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5B" w:rsidRDefault="000C6F5B" w:rsidP="000C6F5B">
      <w:pPr>
        <w:ind w:left="708" w:firstLine="1"/>
        <w:contextualSpacing/>
        <w:rPr>
          <w:rFonts w:ascii="Times New Roman" w:hAnsi="Times New Roman" w:cs="Times New Roman"/>
          <w:sz w:val="24"/>
          <w:szCs w:val="24"/>
          <w:lang w:val="uk-UA"/>
        </w:rPr>
      </w:pPr>
      <w:r w:rsidRPr="000C6F5B">
        <w:rPr>
          <w:rFonts w:ascii="Times New Roman" w:hAnsi="Times New Roman" w:cs="Times New Roman"/>
          <w:sz w:val="24"/>
          <w:szCs w:val="24"/>
          <w:lang w:val="uk-UA"/>
        </w:rPr>
        <w:t>Аспірант</w:t>
      </w:r>
      <w:r>
        <w:rPr>
          <w:rFonts w:ascii="Times New Roman" w:hAnsi="Times New Roman" w:cs="Times New Roman"/>
          <w:sz w:val="24"/>
          <w:szCs w:val="24"/>
          <w:lang w:val="uk-UA"/>
        </w:rPr>
        <w:t xml:space="preserve"> кафедри мовно-літературної освіти та культури української мови</w:t>
      </w:r>
      <w:r w:rsidRPr="000C6F5B">
        <w:rPr>
          <w:rFonts w:ascii="Times New Roman" w:hAnsi="Times New Roman" w:cs="Times New Roman"/>
          <w:sz w:val="24"/>
          <w:szCs w:val="24"/>
          <w:lang w:val="uk-UA"/>
        </w:rPr>
        <w:t xml:space="preserve"> </w:t>
      </w:r>
      <w:r>
        <w:rPr>
          <w:rFonts w:ascii="Times New Roman" w:hAnsi="Times New Roman" w:cs="Times New Roman"/>
          <w:sz w:val="24"/>
          <w:szCs w:val="24"/>
          <w:lang w:val="uk-UA"/>
        </w:rPr>
        <w:t>Сидоренко </w:t>
      </w:r>
      <w:r w:rsidRPr="000C6F5B">
        <w:rPr>
          <w:rFonts w:ascii="Times New Roman" w:hAnsi="Times New Roman" w:cs="Times New Roman"/>
          <w:sz w:val="24"/>
          <w:szCs w:val="24"/>
          <w:lang w:val="uk-UA"/>
        </w:rPr>
        <w:t>Ю. О.</w:t>
      </w:r>
    </w:p>
    <w:p w:rsidR="000C6F5B" w:rsidRDefault="000C6F5B" w:rsidP="000C6F5B">
      <w:pPr>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Україна, м. Ніжин, Ніжинський державний університет імені Миколи Гоголя</w:t>
      </w:r>
    </w:p>
    <w:p w:rsidR="000C6F5B" w:rsidRPr="000C6F5B" w:rsidRDefault="000C6F5B" w:rsidP="000C6F5B">
      <w:pPr>
        <w:spacing w:line="240"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B4803" w:rsidRDefault="00175512" w:rsidP="0066356A">
      <w:pPr>
        <w:spacing w:line="240" w:lineRule="auto"/>
        <w:ind w:firstLine="709"/>
        <w:contextualSpacing/>
        <w:jc w:val="center"/>
        <w:rPr>
          <w:rFonts w:ascii="Times New Roman" w:hAnsi="Times New Roman" w:cs="Times New Roman"/>
          <w:b/>
          <w:sz w:val="24"/>
          <w:szCs w:val="24"/>
          <w:lang w:val="uk-UA"/>
        </w:rPr>
      </w:pPr>
      <w:r w:rsidRPr="0066356A">
        <w:rPr>
          <w:rFonts w:ascii="Times New Roman" w:hAnsi="Times New Roman" w:cs="Times New Roman"/>
          <w:b/>
          <w:sz w:val="24"/>
          <w:szCs w:val="24"/>
          <w:lang w:val="uk-UA"/>
        </w:rPr>
        <w:t>Вивчення образів</w:t>
      </w:r>
      <w:r w:rsidR="0066356A" w:rsidRPr="0066356A">
        <w:rPr>
          <w:rFonts w:ascii="Times New Roman" w:hAnsi="Times New Roman" w:cs="Times New Roman"/>
          <w:b/>
          <w:sz w:val="24"/>
          <w:szCs w:val="24"/>
          <w:lang w:val="uk-UA"/>
        </w:rPr>
        <w:t>, міфологізованих письменниками</w:t>
      </w:r>
      <w:r w:rsidR="004B2756">
        <w:rPr>
          <w:rFonts w:ascii="Times New Roman" w:hAnsi="Times New Roman" w:cs="Times New Roman"/>
          <w:b/>
          <w:sz w:val="24"/>
          <w:szCs w:val="24"/>
          <w:lang w:val="uk-UA"/>
        </w:rPr>
        <w:t>, на уроках української літератури в 9-11 класах</w:t>
      </w:r>
    </w:p>
    <w:p w:rsidR="00776E70" w:rsidRPr="00776E70" w:rsidRDefault="00BD36BB" w:rsidP="00776E70">
      <w:pPr>
        <w:spacing w:line="240" w:lineRule="auto"/>
        <w:ind w:firstLine="708"/>
        <w:contextualSpacing/>
        <w:jc w:val="both"/>
        <w:rPr>
          <w:sz w:val="24"/>
          <w:szCs w:val="24"/>
          <w:lang w:val="en-US"/>
        </w:rPr>
      </w:pPr>
      <w:r w:rsidRPr="00BD36BB">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00776E70" w:rsidRPr="00776E70">
        <w:rPr>
          <w:rFonts w:ascii="Times New Roman" w:hAnsi="Times New Roman" w:cs="Times New Roman"/>
          <w:sz w:val="24"/>
          <w:szCs w:val="24"/>
          <w:lang w:val="en-US"/>
        </w:rPr>
        <w:t>The article</w:t>
      </w:r>
      <w:r w:rsidR="00776E70" w:rsidRPr="00776E70">
        <w:rPr>
          <w:sz w:val="24"/>
          <w:szCs w:val="24"/>
          <w:lang w:val="en-US"/>
        </w:rPr>
        <w:t xml:space="preserve"> deals with the peculiarities of the functioning of mythological characters in the works of Ukrainian literature, which are part of the school curriculum of 9-11 grades. It outlines a system of special skills that students need to master when processing texts with mythologized characters. The author offers special types of analysis of images mythologized by writers, with the purpose of understanding their artistic role and understanding the general concept of the author’s text. A methodical system of their study has been developed for the holistic characterization of a group of selected works: the stages of work, specially adapted variants of the figurative and conceptual-figurative analysis, techniques and types of work in the lesson. Examples of practical application of the developed analysis schemes for mythologized characters of works, taught in 9-11 grades of secondary school are presented. Educational activity is enriched by in depth elaboration of mythological elements that make the works of art relevant.</w:t>
      </w:r>
    </w:p>
    <w:p w:rsidR="00A672EE" w:rsidRPr="00776E70" w:rsidRDefault="00776E70" w:rsidP="00776E70">
      <w:pPr>
        <w:spacing w:line="240" w:lineRule="auto"/>
        <w:ind w:firstLine="708"/>
        <w:contextualSpacing/>
        <w:jc w:val="both"/>
        <w:rPr>
          <w:rFonts w:ascii="Times New Roman" w:hAnsi="Times New Roman" w:cs="Times New Roman"/>
          <w:sz w:val="24"/>
          <w:szCs w:val="24"/>
          <w:lang w:val="en-US"/>
        </w:rPr>
      </w:pPr>
      <w:r w:rsidRPr="00776E70">
        <w:rPr>
          <w:b/>
          <w:sz w:val="24"/>
          <w:szCs w:val="24"/>
          <w:lang w:val="en-US"/>
        </w:rPr>
        <w:t>Key words:</w:t>
      </w:r>
      <w:r w:rsidRPr="00776E70">
        <w:rPr>
          <w:sz w:val="24"/>
          <w:szCs w:val="24"/>
          <w:lang w:val="en-US"/>
        </w:rPr>
        <w:t xml:space="preserve"> mythologized images, conceptual-figurative analysis, mythologeme, subtext of the work, artistic parallelism.   </w:t>
      </w:r>
    </w:p>
    <w:p w:rsidR="00887684" w:rsidRPr="0066356A" w:rsidRDefault="00A672EE" w:rsidP="0066356A">
      <w:pPr>
        <w:spacing w:line="240" w:lineRule="auto"/>
        <w:ind w:firstLine="709"/>
        <w:contextualSpacing/>
        <w:jc w:val="both"/>
        <w:rPr>
          <w:rFonts w:ascii="Times New Roman" w:hAnsi="Times New Roman" w:cs="Times New Roman"/>
          <w:sz w:val="24"/>
          <w:szCs w:val="24"/>
          <w:lang w:val="uk-UA"/>
        </w:rPr>
      </w:pPr>
      <w:r w:rsidRPr="00A672EE">
        <w:rPr>
          <w:rFonts w:ascii="Times New Roman" w:hAnsi="Times New Roman" w:cs="Times New Roman"/>
          <w:b/>
          <w:sz w:val="24"/>
          <w:szCs w:val="24"/>
          <w:lang w:val="uk-UA"/>
        </w:rPr>
        <w:t>Вступ.</w:t>
      </w:r>
      <w:r>
        <w:rPr>
          <w:rFonts w:ascii="Times New Roman" w:hAnsi="Times New Roman" w:cs="Times New Roman"/>
          <w:sz w:val="24"/>
          <w:szCs w:val="24"/>
          <w:lang w:val="uk-UA"/>
        </w:rPr>
        <w:t xml:space="preserve"> </w:t>
      </w:r>
      <w:r w:rsidR="00B84F7B">
        <w:rPr>
          <w:rFonts w:ascii="Times New Roman" w:hAnsi="Times New Roman" w:cs="Times New Roman"/>
          <w:sz w:val="24"/>
          <w:szCs w:val="24"/>
          <w:lang w:val="uk-UA"/>
        </w:rPr>
        <w:t>У значній частині творів шкільної програми з української літератури 9-11 класів функціонують міфологізовані персонажі. До них ми відносимо такі художні образи:</w:t>
      </w:r>
    </w:p>
    <w:p w:rsidR="00887684" w:rsidRPr="0066356A" w:rsidRDefault="00887684" w:rsidP="0066356A">
      <w:pPr>
        <w:pStyle w:val="a3"/>
        <w:numPr>
          <w:ilvl w:val="0"/>
          <w:numId w:val="6"/>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 xml:space="preserve">герої, що асоціюються з відомими міфологічними персонажами (хлопець – блудний син у </w:t>
      </w:r>
      <w:r w:rsidR="00DA18BD" w:rsidRPr="0066356A">
        <w:rPr>
          <w:rFonts w:ascii="Times New Roman" w:hAnsi="Times New Roman"/>
          <w:sz w:val="24"/>
          <w:szCs w:val="24"/>
          <w:lang w:val="uk-UA"/>
        </w:rPr>
        <w:t xml:space="preserve">романі-баладі </w:t>
      </w:r>
      <w:r w:rsidRPr="0066356A">
        <w:rPr>
          <w:rFonts w:ascii="Times New Roman" w:hAnsi="Times New Roman"/>
          <w:sz w:val="24"/>
          <w:szCs w:val="24"/>
          <w:lang w:val="uk-UA"/>
        </w:rPr>
        <w:t xml:space="preserve">Вал. Шевчука «Дім на горі», мати – Марія у </w:t>
      </w:r>
      <w:r w:rsidR="00DA18BD" w:rsidRPr="0066356A">
        <w:rPr>
          <w:rFonts w:ascii="Times New Roman" w:hAnsi="Times New Roman"/>
          <w:sz w:val="24"/>
          <w:szCs w:val="24"/>
          <w:lang w:val="uk-UA"/>
        </w:rPr>
        <w:t xml:space="preserve">новелі </w:t>
      </w:r>
      <w:r w:rsidRPr="0066356A">
        <w:rPr>
          <w:rFonts w:ascii="Times New Roman" w:hAnsi="Times New Roman"/>
          <w:sz w:val="24"/>
          <w:szCs w:val="24"/>
          <w:lang w:val="uk-UA"/>
        </w:rPr>
        <w:t xml:space="preserve">Миколи Хвильового «Я(Романтика)», священик – Іуда у </w:t>
      </w:r>
      <w:r w:rsidR="00DA18BD" w:rsidRPr="0066356A">
        <w:rPr>
          <w:rFonts w:ascii="Times New Roman" w:hAnsi="Times New Roman"/>
          <w:sz w:val="24"/>
          <w:szCs w:val="24"/>
          <w:lang w:val="uk-UA"/>
        </w:rPr>
        <w:t xml:space="preserve">романі </w:t>
      </w:r>
      <w:r w:rsidRPr="0066356A">
        <w:rPr>
          <w:rFonts w:ascii="Times New Roman" w:hAnsi="Times New Roman"/>
          <w:sz w:val="24"/>
          <w:szCs w:val="24"/>
          <w:lang w:val="uk-UA"/>
        </w:rPr>
        <w:t xml:space="preserve">Івана Багряного «Сад Гетсиманський, Єлена – Медея у </w:t>
      </w:r>
      <w:r w:rsidR="005B500F" w:rsidRPr="0066356A">
        <w:rPr>
          <w:rFonts w:ascii="Times New Roman" w:hAnsi="Times New Roman"/>
          <w:sz w:val="24"/>
          <w:szCs w:val="24"/>
          <w:lang w:val="uk-UA"/>
        </w:rPr>
        <w:t>драмі</w:t>
      </w:r>
      <w:r w:rsidR="00DA18BD" w:rsidRPr="0066356A">
        <w:rPr>
          <w:rFonts w:ascii="Times New Roman" w:hAnsi="Times New Roman"/>
          <w:sz w:val="24"/>
          <w:szCs w:val="24"/>
          <w:lang w:val="uk-UA"/>
        </w:rPr>
        <w:t xml:space="preserve"> </w:t>
      </w:r>
      <w:r w:rsidRPr="0066356A">
        <w:rPr>
          <w:rFonts w:ascii="Times New Roman" w:hAnsi="Times New Roman"/>
          <w:sz w:val="24"/>
          <w:szCs w:val="24"/>
          <w:lang w:val="uk-UA"/>
        </w:rPr>
        <w:t>Лесі Українки «Кассандра»);</w:t>
      </w:r>
    </w:p>
    <w:p w:rsidR="004A3FCA" w:rsidRPr="0066356A" w:rsidRDefault="00006961" w:rsidP="0066356A">
      <w:pPr>
        <w:pStyle w:val="a3"/>
        <w:numPr>
          <w:ilvl w:val="0"/>
          <w:numId w:val="6"/>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міфологеми-</w:t>
      </w:r>
      <w:r w:rsidR="00887684" w:rsidRPr="0066356A">
        <w:rPr>
          <w:rFonts w:ascii="Times New Roman" w:hAnsi="Times New Roman"/>
          <w:sz w:val="24"/>
          <w:szCs w:val="24"/>
          <w:lang w:val="uk-UA"/>
        </w:rPr>
        <w:t>символи</w:t>
      </w:r>
      <w:r w:rsidR="00FB4803" w:rsidRPr="0066356A">
        <w:rPr>
          <w:rFonts w:ascii="Times New Roman" w:hAnsi="Times New Roman"/>
          <w:sz w:val="24"/>
          <w:szCs w:val="24"/>
          <w:lang w:val="uk-UA"/>
        </w:rPr>
        <w:t>,</w:t>
      </w:r>
      <w:r w:rsidR="002905CF" w:rsidRPr="0066356A">
        <w:rPr>
          <w:rFonts w:ascii="Times New Roman" w:hAnsi="Times New Roman"/>
          <w:sz w:val="24"/>
          <w:szCs w:val="24"/>
          <w:lang w:val="uk-UA"/>
        </w:rPr>
        <w:t xml:space="preserve"> </w:t>
      </w:r>
      <w:r w:rsidR="00D54F43" w:rsidRPr="0066356A">
        <w:rPr>
          <w:rFonts w:ascii="Times New Roman" w:hAnsi="Times New Roman"/>
          <w:sz w:val="24"/>
          <w:szCs w:val="24"/>
          <w:lang w:val="uk-UA"/>
        </w:rPr>
        <w:t>персоніфіковані явища природи,</w:t>
      </w:r>
      <w:r w:rsidR="00FB4803" w:rsidRPr="0066356A">
        <w:rPr>
          <w:rFonts w:ascii="Times New Roman" w:hAnsi="Times New Roman"/>
          <w:sz w:val="24"/>
          <w:szCs w:val="24"/>
          <w:lang w:val="uk-UA"/>
        </w:rPr>
        <w:t xml:space="preserve"> </w:t>
      </w:r>
      <w:r w:rsidRPr="0066356A">
        <w:rPr>
          <w:rFonts w:ascii="Times New Roman" w:hAnsi="Times New Roman"/>
          <w:sz w:val="24"/>
          <w:szCs w:val="24"/>
          <w:lang w:val="uk-UA"/>
        </w:rPr>
        <w:t>що виступають ключовими одиницями авторського тексту</w:t>
      </w:r>
      <w:r w:rsidR="00E35120" w:rsidRPr="0066356A">
        <w:rPr>
          <w:rFonts w:ascii="Times New Roman" w:hAnsi="Times New Roman"/>
          <w:sz w:val="24"/>
          <w:szCs w:val="24"/>
          <w:lang w:val="uk-UA"/>
        </w:rPr>
        <w:t xml:space="preserve"> (хрест</w:t>
      </w:r>
      <w:r w:rsidR="001B5770" w:rsidRPr="0066356A">
        <w:rPr>
          <w:rFonts w:ascii="Times New Roman" w:hAnsi="Times New Roman"/>
          <w:sz w:val="24"/>
          <w:szCs w:val="24"/>
          <w:lang w:val="uk-UA"/>
        </w:rPr>
        <w:t xml:space="preserve"> у</w:t>
      </w:r>
      <w:r w:rsidR="00E35120" w:rsidRPr="0066356A">
        <w:rPr>
          <w:rFonts w:ascii="Times New Roman" w:hAnsi="Times New Roman"/>
          <w:sz w:val="24"/>
          <w:szCs w:val="24"/>
          <w:lang w:val="uk-UA"/>
        </w:rPr>
        <w:t xml:space="preserve"> новелі «Камін</w:t>
      </w:r>
      <w:r w:rsidR="00390DC1" w:rsidRPr="0066356A">
        <w:rPr>
          <w:rFonts w:ascii="Times New Roman" w:hAnsi="Times New Roman"/>
          <w:sz w:val="24"/>
          <w:szCs w:val="24"/>
          <w:lang w:val="uk-UA"/>
        </w:rPr>
        <w:t>ний хрест» В. Стефаника, земля й</w:t>
      </w:r>
      <w:r w:rsidR="00E35120" w:rsidRPr="0066356A">
        <w:rPr>
          <w:rFonts w:ascii="Times New Roman" w:hAnsi="Times New Roman"/>
          <w:sz w:val="24"/>
          <w:szCs w:val="24"/>
          <w:lang w:val="uk-UA"/>
        </w:rPr>
        <w:t xml:space="preserve"> ліс у повісті </w:t>
      </w:r>
      <w:r w:rsidR="001B5770" w:rsidRPr="0066356A">
        <w:rPr>
          <w:rFonts w:ascii="Times New Roman" w:hAnsi="Times New Roman"/>
          <w:sz w:val="24"/>
          <w:szCs w:val="24"/>
          <w:lang w:val="uk-UA"/>
        </w:rPr>
        <w:t>«Земля</w:t>
      </w:r>
      <w:r w:rsidR="00E35120" w:rsidRPr="0066356A">
        <w:rPr>
          <w:rFonts w:ascii="Times New Roman" w:hAnsi="Times New Roman"/>
          <w:sz w:val="24"/>
          <w:szCs w:val="24"/>
          <w:lang w:val="uk-UA"/>
        </w:rPr>
        <w:t xml:space="preserve">» О. Кобилянської, вода </w:t>
      </w:r>
      <w:r w:rsidR="003E5071" w:rsidRPr="0066356A">
        <w:rPr>
          <w:rFonts w:ascii="Times New Roman" w:hAnsi="Times New Roman"/>
          <w:sz w:val="24"/>
          <w:szCs w:val="24"/>
          <w:lang w:val="uk-UA"/>
        </w:rPr>
        <w:t>в</w:t>
      </w:r>
      <w:r w:rsidR="00DA18BD" w:rsidRPr="0066356A">
        <w:rPr>
          <w:rFonts w:ascii="Times New Roman" w:hAnsi="Times New Roman"/>
          <w:sz w:val="24"/>
          <w:szCs w:val="24"/>
          <w:lang w:val="uk-UA"/>
        </w:rPr>
        <w:t xml:space="preserve"> </w:t>
      </w:r>
      <w:r w:rsidR="00E35120" w:rsidRPr="0066356A">
        <w:rPr>
          <w:rFonts w:ascii="Times New Roman" w:hAnsi="Times New Roman"/>
          <w:sz w:val="24"/>
          <w:szCs w:val="24"/>
          <w:lang w:val="uk-UA"/>
        </w:rPr>
        <w:t xml:space="preserve">кіноповісті «Зачарована Десна» О. Довженка, дім, дорога, гора </w:t>
      </w:r>
      <w:r w:rsidR="003E5071" w:rsidRPr="0066356A">
        <w:rPr>
          <w:rFonts w:ascii="Times New Roman" w:hAnsi="Times New Roman"/>
          <w:sz w:val="24"/>
          <w:szCs w:val="24"/>
          <w:lang w:val="uk-UA"/>
        </w:rPr>
        <w:t>в</w:t>
      </w:r>
      <w:r w:rsidR="00E35120" w:rsidRPr="0066356A">
        <w:rPr>
          <w:rFonts w:ascii="Times New Roman" w:hAnsi="Times New Roman"/>
          <w:sz w:val="24"/>
          <w:szCs w:val="24"/>
          <w:lang w:val="uk-UA"/>
        </w:rPr>
        <w:t xml:space="preserve"> романі-баладі «Дім на горі» Вал. Шевчука)</w:t>
      </w:r>
      <w:r w:rsidR="004A3FCA" w:rsidRPr="0066356A">
        <w:rPr>
          <w:rFonts w:ascii="Times New Roman" w:hAnsi="Times New Roman"/>
          <w:sz w:val="24"/>
          <w:szCs w:val="24"/>
          <w:lang w:val="uk-UA"/>
        </w:rPr>
        <w:t>.</w:t>
      </w:r>
    </w:p>
    <w:p w:rsidR="00183CF5" w:rsidRPr="0066356A" w:rsidRDefault="004A3FCA"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Міфологізовані </w:t>
      </w:r>
      <w:r w:rsidR="00D86EA7" w:rsidRPr="0066356A">
        <w:rPr>
          <w:rFonts w:ascii="Times New Roman" w:hAnsi="Times New Roman" w:cs="Times New Roman"/>
          <w:sz w:val="24"/>
          <w:szCs w:val="24"/>
          <w:lang w:val="uk-UA"/>
        </w:rPr>
        <w:t>образи-</w:t>
      </w:r>
      <w:r w:rsidRPr="0066356A">
        <w:rPr>
          <w:rFonts w:ascii="Times New Roman" w:hAnsi="Times New Roman" w:cs="Times New Roman"/>
          <w:sz w:val="24"/>
          <w:szCs w:val="24"/>
          <w:lang w:val="uk-UA"/>
        </w:rPr>
        <w:t xml:space="preserve">персонажі, як правило, </w:t>
      </w:r>
      <w:r w:rsidR="003F1E53" w:rsidRPr="0066356A">
        <w:rPr>
          <w:rFonts w:ascii="Times New Roman" w:hAnsi="Times New Roman" w:cs="Times New Roman"/>
          <w:sz w:val="24"/>
          <w:szCs w:val="24"/>
          <w:lang w:val="uk-UA"/>
        </w:rPr>
        <w:t>позиціон</w:t>
      </w:r>
      <w:r w:rsidR="00DA18BD" w:rsidRPr="0066356A">
        <w:rPr>
          <w:rFonts w:ascii="Times New Roman" w:hAnsi="Times New Roman" w:cs="Times New Roman"/>
          <w:sz w:val="24"/>
          <w:szCs w:val="24"/>
          <w:lang w:val="uk-UA"/>
        </w:rPr>
        <w:t>овані</w:t>
      </w:r>
      <w:r w:rsidR="003F1E53" w:rsidRPr="0066356A">
        <w:rPr>
          <w:rFonts w:ascii="Times New Roman" w:hAnsi="Times New Roman" w:cs="Times New Roman"/>
          <w:sz w:val="24"/>
          <w:szCs w:val="24"/>
          <w:lang w:val="uk-UA"/>
        </w:rPr>
        <w:t xml:space="preserve"> </w:t>
      </w:r>
      <w:r w:rsidR="00DA18BD" w:rsidRPr="0066356A">
        <w:rPr>
          <w:rFonts w:ascii="Times New Roman" w:hAnsi="Times New Roman" w:cs="Times New Roman"/>
          <w:sz w:val="24"/>
          <w:szCs w:val="24"/>
          <w:lang w:val="uk-UA"/>
        </w:rPr>
        <w:t>в</w:t>
      </w:r>
      <w:r w:rsidR="0066356A">
        <w:rPr>
          <w:rFonts w:ascii="Times New Roman" w:hAnsi="Times New Roman" w:cs="Times New Roman"/>
          <w:sz w:val="24"/>
          <w:szCs w:val="24"/>
          <w:lang w:val="uk-UA"/>
        </w:rPr>
        <w:t xml:space="preserve"> позасюжетних </w:t>
      </w:r>
      <w:r w:rsidR="003F1E53" w:rsidRPr="0066356A">
        <w:rPr>
          <w:rFonts w:ascii="Times New Roman" w:hAnsi="Times New Roman" w:cs="Times New Roman"/>
          <w:sz w:val="24"/>
          <w:szCs w:val="24"/>
          <w:lang w:val="uk-UA"/>
        </w:rPr>
        <w:t>елементах</w:t>
      </w:r>
      <w:r w:rsidR="00183CF5" w:rsidRPr="0066356A">
        <w:rPr>
          <w:rFonts w:ascii="Times New Roman" w:hAnsi="Times New Roman" w:cs="Times New Roman"/>
          <w:sz w:val="24"/>
          <w:szCs w:val="24"/>
          <w:lang w:val="uk-UA"/>
        </w:rPr>
        <w:t>:</w:t>
      </w:r>
    </w:p>
    <w:p w:rsidR="00E67E27" w:rsidRPr="0066356A" w:rsidRDefault="00E67E27" w:rsidP="0066356A">
      <w:pPr>
        <w:pStyle w:val="a3"/>
        <w:numPr>
          <w:ilvl w:val="0"/>
          <w:numId w:val="3"/>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назва</w:t>
      </w:r>
      <w:r w:rsidR="001B5770" w:rsidRPr="0066356A">
        <w:rPr>
          <w:rFonts w:ascii="Times New Roman" w:hAnsi="Times New Roman"/>
          <w:sz w:val="24"/>
          <w:szCs w:val="24"/>
          <w:lang w:val="uk-UA"/>
        </w:rPr>
        <w:t>х творів</w:t>
      </w:r>
      <w:r w:rsidRPr="0066356A">
        <w:rPr>
          <w:rFonts w:ascii="Times New Roman" w:hAnsi="Times New Roman"/>
          <w:sz w:val="24"/>
          <w:szCs w:val="24"/>
          <w:lang w:val="uk-UA"/>
        </w:rPr>
        <w:t xml:space="preserve"> </w:t>
      </w:r>
      <w:r w:rsidR="008D30AC" w:rsidRPr="0066356A">
        <w:rPr>
          <w:rFonts w:ascii="Times New Roman" w:hAnsi="Times New Roman"/>
          <w:sz w:val="24"/>
          <w:szCs w:val="24"/>
          <w:lang w:val="uk-UA"/>
        </w:rPr>
        <w:t>(</w:t>
      </w:r>
      <w:r w:rsidR="005B500F" w:rsidRPr="0066356A">
        <w:rPr>
          <w:rFonts w:ascii="Times New Roman" w:hAnsi="Times New Roman"/>
          <w:sz w:val="24"/>
          <w:szCs w:val="24"/>
          <w:lang w:val="uk-UA"/>
        </w:rPr>
        <w:t xml:space="preserve">сонет </w:t>
      </w:r>
      <w:r w:rsidR="008D30AC" w:rsidRPr="0066356A">
        <w:rPr>
          <w:rFonts w:ascii="Times New Roman" w:hAnsi="Times New Roman"/>
          <w:sz w:val="24"/>
          <w:szCs w:val="24"/>
          <w:lang w:val="uk-UA"/>
        </w:rPr>
        <w:t>«Сікстинська мадонна» І. Франка,</w:t>
      </w:r>
      <w:r w:rsidR="004E53D4" w:rsidRPr="0066356A">
        <w:rPr>
          <w:rFonts w:ascii="Times New Roman" w:hAnsi="Times New Roman"/>
          <w:sz w:val="24"/>
          <w:szCs w:val="24"/>
          <w:lang w:val="uk-UA"/>
        </w:rPr>
        <w:t xml:space="preserve"> </w:t>
      </w:r>
      <w:r w:rsidR="005B500F" w:rsidRPr="0066356A">
        <w:rPr>
          <w:rFonts w:ascii="Times New Roman" w:hAnsi="Times New Roman"/>
          <w:sz w:val="24"/>
          <w:szCs w:val="24"/>
          <w:lang w:val="uk-UA"/>
        </w:rPr>
        <w:t>повість</w:t>
      </w:r>
      <w:r w:rsidR="00DA18BD" w:rsidRPr="0066356A">
        <w:rPr>
          <w:rFonts w:ascii="Times New Roman" w:hAnsi="Times New Roman"/>
          <w:sz w:val="24"/>
          <w:szCs w:val="24"/>
          <w:lang w:val="uk-UA"/>
        </w:rPr>
        <w:t xml:space="preserve"> </w:t>
      </w:r>
      <w:r w:rsidRPr="0066356A">
        <w:rPr>
          <w:rFonts w:ascii="Times New Roman" w:hAnsi="Times New Roman"/>
          <w:sz w:val="24"/>
          <w:szCs w:val="24"/>
          <w:lang w:val="uk-UA"/>
        </w:rPr>
        <w:t>«Земля»</w:t>
      </w:r>
      <w:r w:rsidR="00355129" w:rsidRPr="0066356A">
        <w:rPr>
          <w:rFonts w:ascii="Times New Roman" w:hAnsi="Times New Roman"/>
          <w:sz w:val="24"/>
          <w:szCs w:val="24"/>
          <w:lang w:val="uk-UA"/>
        </w:rPr>
        <w:t xml:space="preserve"> О. Кобилянської</w:t>
      </w:r>
      <w:r w:rsidRPr="0066356A">
        <w:rPr>
          <w:rFonts w:ascii="Times New Roman" w:hAnsi="Times New Roman"/>
          <w:sz w:val="24"/>
          <w:szCs w:val="24"/>
          <w:lang w:val="uk-UA"/>
        </w:rPr>
        <w:t xml:space="preserve">, </w:t>
      </w:r>
      <w:r w:rsidR="005B500F" w:rsidRPr="0066356A">
        <w:rPr>
          <w:rFonts w:ascii="Times New Roman" w:hAnsi="Times New Roman"/>
          <w:sz w:val="24"/>
          <w:szCs w:val="24"/>
          <w:lang w:val="uk-UA"/>
        </w:rPr>
        <w:t>роман</w:t>
      </w:r>
      <w:r w:rsidR="00DA18BD" w:rsidRPr="0066356A">
        <w:rPr>
          <w:rFonts w:ascii="Times New Roman" w:hAnsi="Times New Roman"/>
          <w:sz w:val="24"/>
          <w:szCs w:val="24"/>
          <w:lang w:val="uk-UA"/>
        </w:rPr>
        <w:t xml:space="preserve"> </w:t>
      </w:r>
      <w:r w:rsidRPr="0066356A">
        <w:rPr>
          <w:rFonts w:ascii="Times New Roman" w:hAnsi="Times New Roman"/>
          <w:sz w:val="24"/>
          <w:szCs w:val="24"/>
          <w:lang w:val="uk-UA"/>
        </w:rPr>
        <w:t>«Сад Гетсиманський»</w:t>
      </w:r>
      <w:r w:rsidR="00355129" w:rsidRPr="0066356A">
        <w:rPr>
          <w:rFonts w:ascii="Times New Roman" w:hAnsi="Times New Roman"/>
          <w:sz w:val="24"/>
          <w:szCs w:val="24"/>
          <w:lang w:val="uk-UA"/>
        </w:rPr>
        <w:t xml:space="preserve"> Івана Багряного</w:t>
      </w:r>
      <w:r w:rsidRPr="0066356A">
        <w:rPr>
          <w:rFonts w:ascii="Times New Roman" w:hAnsi="Times New Roman"/>
          <w:sz w:val="24"/>
          <w:szCs w:val="24"/>
          <w:lang w:val="uk-UA"/>
        </w:rPr>
        <w:t xml:space="preserve">, </w:t>
      </w:r>
      <w:r w:rsidR="005B500F" w:rsidRPr="0066356A">
        <w:rPr>
          <w:rFonts w:ascii="Times New Roman" w:hAnsi="Times New Roman"/>
          <w:sz w:val="24"/>
          <w:szCs w:val="24"/>
          <w:lang w:val="uk-UA"/>
        </w:rPr>
        <w:t>новела</w:t>
      </w:r>
      <w:r w:rsidR="00DA18BD" w:rsidRPr="0066356A">
        <w:rPr>
          <w:rFonts w:ascii="Times New Roman" w:hAnsi="Times New Roman"/>
          <w:sz w:val="24"/>
          <w:szCs w:val="24"/>
          <w:lang w:val="uk-UA"/>
        </w:rPr>
        <w:t xml:space="preserve"> </w:t>
      </w:r>
      <w:r w:rsidRPr="0066356A">
        <w:rPr>
          <w:rFonts w:ascii="Times New Roman" w:hAnsi="Times New Roman"/>
          <w:sz w:val="24"/>
          <w:szCs w:val="24"/>
          <w:lang w:val="uk-UA"/>
        </w:rPr>
        <w:t>«Камінний хрест»</w:t>
      </w:r>
      <w:r w:rsidR="00355129" w:rsidRPr="0066356A">
        <w:rPr>
          <w:rFonts w:ascii="Times New Roman" w:hAnsi="Times New Roman"/>
          <w:sz w:val="24"/>
          <w:szCs w:val="24"/>
          <w:lang w:val="uk-UA"/>
        </w:rPr>
        <w:t xml:space="preserve"> В. Стефаника</w:t>
      </w:r>
      <w:r w:rsidRPr="0066356A">
        <w:rPr>
          <w:rFonts w:ascii="Times New Roman" w:hAnsi="Times New Roman"/>
          <w:sz w:val="24"/>
          <w:szCs w:val="24"/>
          <w:lang w:val="uk-UA"/>
        </w:rPr>
        <w:t xml:space="preserve">, </w:t>
      </w:r>
      <w:r w:rsidR="004E53D4" w:rsidRPr="0066356A">
        <w:rPr>
          <w:rFonts w:ascii="Times New Roman" w:hAnsi="Times New Roman"/>
          <w:sz w:val="24"/>
          <w:szCs w:val="24"/>
          <w:lang w:val="uk-UA"/>
        </w:rPr>
        <w:t>поезіях</w:t>
      </w:r>
      <w:r w:rsidR="005B500F" w:rsidRPr="0066356A">
        <w:rPr>
          <w:rFonts w:ascii="Times New Roman" w:hAnsi="Times New Roman"/>
          <w:sz w:val="24"/>
          <w:szCs w:val="24"/>
          <w:lang w:val="uk-UA"/>
        </w:rPr>
        <w:t xml:space="preserve"> </w:t>
      </w:r>
      <w:r w:rsidR="004E53D4" w:rsidRPr="0066356A">
        <w:rPr>
          <w:rFonts w:ascii="Times New Roman" w:hAnsi="Times New Roman"/>
          <w:sz w:val="24"/>
          <w:szCs w:val="24"/>
          <w:lang w:val="uk-UA"/>
        </w:rPr>
        <w:t xml:space="preserve">«Не Зевс, не Пан...» П. Тичини, </w:t>
      </w:r>
      <w:r w:rsidRPr="0066356A">
        <w:rPr>
          <w:rFonts w:ascii="Times New Roman" w:hAnsi="Times New Roman"/>
          <w:sz w:val="24"/>
          <w:szCs w:val="24"/>
          <w:lang w:val="uk-UA"/>
        </w:rPr>
        <w:t>«Різдво»</w:t>
      </w:r>
      <w:r w:rsidR="005B500F" w:rsidRPr="0066356A">
        <w:rPr>
          <w:rFonts w:ascii="Times New Roman" w:hAnsi="Times New Roman"/>
          <w:sz w:val="24"/>
          <w:szCs w:val="24"/>
          <w:lang w:val="uk-UA"/>
        </w:rPr>
        <w:t>,</w:t>
      </w:r>
      <w:r w:rsidR="00DA18BD" w:rsidRPr="0066356A">
        <w:rPr>
          <w:rFonts w:ascii="Times New Roman" w:hAnsi="Times New Roman"/>
          <w:sz w:val="24"/>
          <w:szCs w:val="24"/>
          <w:lang w:val="uk-UA"/>
        </w:rPr>
        <w:t xml:space="preserve"> </w:t>
      </w:r>
      <w:r w:rsidR="00355129" w:rsidRPr="0066356A">
        <w:rPr>
          <w:rFonts w:ascii="Times New Roman" w:hAnsi="Times New Roman"/>
          <w:sz w:val="24"/>
          <w:szCs w:val="24"/>
          <w:lang w:val="uk-UA"/>
        </w:rPr>
        <w:t>«Зелена Євангелія» Б.-І. Антонича</w:t>
      </w:r>
      <w:r w:rsidRPr="0066356A">
        <w:rPr>
          <w:rFonts w:ascii="Times New Roman" w:hAnsi="Times New Roman"/>
          <w:sz w:val="24"/>
          <w:szCs w:val="24"/>
          <w:lang w:val="uk-UA"/>
        </w:rPr>
        <w:t>);</w:t>
      </w:r>
    </w:p>
    <w:p w:rsidR="00E67E27" w:rsidRPr="0066356A" w:rsidRDefault="00183CF5" w:rsidP="0066356A">
      <w:pPr>
        <w:pStyle w:val="a3"/>
        <w:numPr>
          <w:ilvl w:val="0"/>
          <w:numId w:val="3"/>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внутрішні</w:t>
      </w:r>
      <w:r w:rsidR="004B0797" w:rsidRPr="0066356A">
        <w:rPr>
          <w:rFonts w:ascii="Times New Roman" w:hAnsi="Times New Roman"/>
          <w:sz w:val="24"/>
          <w:szCs w:val="24"/>
          <w:lang w:val="uk-UA"/>
        </w:rPr>
        <w:t>х монологах і</w:t>
      </w:r>
      <w:r w:rsidR="001B5770" w:rsidRPr="0066356A">
        <w:rPr>
          <w:rFonts w:ascii="Times New Roman" w:hAnsi="Times New Roman"/>
          <w:sz w:val="24"/>
          <w:szCs w:val="24"/>
          <w:lang w:val="uk-UA"/>
        </w:rPr>
        <w:t xml:space="preserve"> авторських відступах</w:t>
      </w:r>
      <w:r w:rsidR="00D3545F" w:rsidRPr="0066356A">
        <w:rPr>
          <w:rFonts w:ascii="Times New Roman" w:hAnsi="Times New Roman"/>
          <w:sz w:val="24"/>
          <w:szCs w:val="24"/>
          <w:lang w:val="uk-UA"/>
        </w:rPr>
        <w:t xml:space="preserve"> </w:t>
      </w:r>
      <w:r w:rsidR="00676D98" w:rsidRPr="0066356A">
        <w:rPr>
          <w:rFonts w:ascii="Times New Roman" w:hAnsi="Times New Roman"/>
          <w:sz w:val="24"/>
          <w:szCs w:val="24"/>
          <w:lang w:val="uk-UA"/>
        </w:rPr>
        <w:t>(міркування</w:t>
      </w:r>
      <w:r w:rsidR="00E67E27" w:rsidRPr="0066356A">
        <w:rPr>
          <w:rFonts w:ascii="Times New Roman" w:hAnsi="Times New Roman"/>
          <w:sz w:val="24"/>
          <w:szCs w:val="24"/>
          <w:lang w:val="uk-UA"/>
        </w:rPr>
        <w:t xml:space="preserve"> </w:t>
      </w:r>
      <w:r w:rsidR="00676D98" w:rsidRPr="0066356A">
        <w:rPr>
          <w:rFonts w:ascii="Times New Roman" w:hAnsi="Times New Roman"/>
          <w:sz w:val="24"/>
          <w:szCs w:val="24"/>
          <w:lang w:val="uk-UA"/>
        </w:rPr>
        <w:t xml:space="preserve">героїв </w:t>
      </w:r>
      <w:r w:rsidR="00E67E27" w:rsidRPr="0066356A">
        <w:rPr>
          <w:rFonts w:ascii="Times New Roman" w:hAnsi="Times New Roman"/>
          <w:sz w:val="24"/>
          <w:szCs w:val="24"/>
          <w:lang w:val="uk-UA"/>
        </w:rPr>
        <w:t>про землю</w:t>
      </w:r>
      <w:r w:rsidR="00D3545F" w:rsidRPr="0066356A">
        <w:rPr>
          <w:rFonts w:ascii="Times New Roman" w:hAnsi="Times New Roman"/>
          <w:sz w:val="24"/>
          <w:szCs w:val="24"/>
          <w:lang w:val="uk-UA"/>
        </w:rPr>
        <w:t xml:space="preserve">, </w:t>
      </w:r>
      <w:r w:rsidR="00DA18BD" w:rsidRPr="0066356A">
        <w:rPr>
          <w:rFonts w:ascii="Times New Roman" w:hAnsi="Times New Roman"/>
          <w:sz w:val="24"/>
          <w:szCs w:val="24"/>
          <w:lang w:val="uk-UA"/>
        </w:rPr>
        <w:t>від</w:t>
      </w:r>
      <w:r w:rsidR="00D3545F" w:rsidRPr="0066356A">
        <w:rPr>
          <w:rFonts w:ascii="Times New Roman" w:hAnsi="Times New Roman"/>
          <w:sz w:val="24"/>
          <w:szCs w:val="24"/>
          <w:lang w:val="uk-UA"/>
        </w:rPr>
        <w:t>чуття лісу</w:t>
      </w:r>
      <w:r w:rsidR="00676D98" w:rsidRPr="0066356A">
        <w:rPr>
          <w:rFonts w:ascii="Times New Roman" w:hAnsi="Times New Roman"/>
          <w:sz w:val="24"/>
          <w:szCs w:val="24"/>
          <w:lang w:val="uk-UA"/>
        </w:rPr>
        <w:t xml:space="preserve"> </w:t>
      </w:r>
      <w:r w:rsidR="00D3545F" w:rsidRPr="0066356A">
        <w:rPr>
          <w:rFonts w:ascii="Times New Roman" w:hAnsi="Times New Roman"/>
          <w:sz w:val="24"/>
          <w:szCs w:val="24"/>
          <w:lang w:val="uk-UA"/>
        </w:rPr>
        <w:t>в</w:t>
      </w:r>
      <w:r w:rsidR="00951096" w:rsidRPr="0066356A">
        <w:rPr>
          <w:rFonts w:ascii="Times New Roman" w:hAnsi="Times New Roman"/>
          <w:sz w:val="24"/>
          <w:szCs w:val="24"/>
          <w:lang w:val="uk-UA"/>
        </w:rPr>
        <w:t xml:space="preserve"> повісті «Земля»</w:t>
      </w:r>
      <w:r w:rsidR="00C861B4" w:rsidRPr="0066356A">
        <w:rPr>
          <w:rFonts w:ascii="Times New Roman" w:hAnsi="Times New Roman"/>
          <w:sz w:val="24"/>
          <w:szCs w:val="24"/>
          <w:lang w:val="uk-UA"/>
        </w:rPr>
        <w:t xml:space="preserve"> О. Кобилянської</w:t>
      </w:r>
      <w:r w:rsidR="00676D98" w:rsidRPr="0066356A">
        <w:rPr>
          <w:rFonts w:ascii="Times New Roman" w:hAnsi="Times New Roman"/>
          <w:sz w:val="24"/>
          <w:szCs w:val="24"/>
          <w:lang w:val="uk-UA"/>
        </w:rPr>
        <w:t>,</w:t>
      </w:r>
      <w:r w:rsidR="004A3FCA" w:rsidRPr="0066356A">
        <w:rPr>
          <w:rFonts w:ascii="Times New Roman" w:hAnsi="Times New Roman"/>
          <w:sz w:val="24"/>
          <w:szCs w:val="24"/>
          <w:lang w:val="uk-UA"/>
        </w:rPr>
        <w:t xml:space="preserve"> спогади про матір ліричного героя </w:t>
      </w:r>
      <w:r w:rsidR="003E5071" w:rsidRPr="0066356A">
        <w:rPr>
          <w:rFonts w:ascii="Times New Roman" w:hAnsi="Times New Roman"/>
          <w:sz w:val="24"/>
          <w:szCs w:val="24"/>
          <w:lang w:val="uk-UA"/>
        </w:rPr>
        <w:t>в</w:t>
      </w:r>
      <w:r w:rsidR="004A3FCA" w:rsidRPr="0066356A">
        <w:rPr>
          <w:rFonts w:ascii="Times New Roman" w:hAnsi="Times New Roman"/>
          <w:sz w:val="24"/>
          <w:szCs w:val="24"/>
          <w:lang w:val="uk-UA"/>
        </w:rPr>
        <w:t xml:space="preserve"> новелі «Я (Романтика)» Миколи Хвильового,</w:t>
      </w:r>
      <w:r w:rsidR="00676D98" w:rsidRPr="0066356A">
        <w:rPr>
          <w:rFonts w:ascii="Times New Roman" w:hAnsi="Times New Roman"/>
          <w:sz w:val="24"/>
          <w:szCs w:val="24"/>
          <w:lang w:val="uk-UA"/>
        </w:rPr>
        <w:t xml:space="preserve"> роздуми над біблійн</w:t>
      </w:r>
      <w:r w:rsidR="0045479C" w:rsidRPr="0066356A">
        <w:rPr>
          <w:rFonts w:ascii="Times New Roman" w:hAnsi="Times New Roman"/>
          <w:sz w:val="24"/>
          <w:szCs w:val="24"/>
          <w:lang w:val="uk-UA"/>
        </w:rPr>
        <w:t xml:space="preserve">ими сюжетами А. Чумака </w:t>
      </w:r>
      <w:r w:rsidR="003E5071" w:rsidRPr="0066356A">
        <w:rPr>
          <w:rFonts w:ascii="Times New Roman" w:hAnsi="Times New Roman"/>
          <w:sz w:val="24"/>
          <w:szCs w:val="24"/>
          <w:lang w:val="uk-UA"/>
        </w:rPr>
        <w:t>в</w:t>
      </w:r>
      <w:r w:rsidR="0045479C" w:rsidRPr="0066356A">
        <w:rPr>
          <w:rFonts w:ascii="Times New Roman" w:hAnsi="Times New Roman"/>
          <w:sz w:val="24"/>
          <w:szCs w:val="24"/>
          <w:lang w:val="uk-UA"/>
        </w:rPr>
        <w:t xml:space="preserve"> романі «Сад Гетсиманський»</w:t>
      </w:r>
      <w:r w:rsidR="00C861B4" w:rsidRPr="0066356A">
        <w:rPr>
          <w:rFonts w:ascii="Times New Roman" w:hAnsi="Times New Roman"/>
          <w:sz w:val="24"/>
          <w:szCs w:val="24"/>
          <w:lang w:val="uk-UA"/>
        </w:rPr>
        <w:t xml:space="preserve"> Івана Багряного</w:t>
      </w:r>
      <w:r w:rsidR="0045479C" w:rsidRPr="0066356A">
        <w:rPr>
          <w:rFonts w:ascii="Times New Roman" w:hAnsi="Times New Roman"/>
          <w:sz w:val="24"/>
          <w:szCs w:val="24"/>
          <w:lang w:val="uk-UA"/>
        </w:rPr>
        <w:t>)</w:t>
      </w:r>
      <w:r w:rsidR="00951096" w:rsidRPr="0066356A">
        <w:rPr>
          <w:rFonts w:ascii="Times New Roman" w:hAnsi="Times New Roman"/>
          <w:sz w:val="24"/>
          <w:szCs w:val="24"/>
          <w:lang w:val="uk-UA"/>
        </w:rPr>
        <w:t xml:space="preserve">; </w:t>
      </w:r>
    </w:p>
    <w:p w:rsidR="00F31E23" w:rsidRPr="0066356A" w:rsidRDefault="00183CF5" w:rsidP="0066356A">
      <w:pPr>
        <w:pStyle w:val="a3"/>
        <w:numPr>
          <w:ilvl w:val="0"/>
          <w:numId w:val="3"/>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пейзаж</w:t>
      </w:r>
      <w:r w:rsidR="001B5770" w:rsidRPr="0066356A">
        <w:rPr>
          <w:rFonts w:ascii="Times New Roman" w:hAnsi="Times New Roman"/>
          <w:sz w:val="24"/>
          <w:szCs w:val="24"/>
          <w:lang w:val="uk-UA"/>
        </w:rPr>
        <w:t>ах</w:t>
      </w:r>
      <w:r w:rsidR="00E67E27" w:rsidRPr="0066356A">
        <w:rPr>
          <w:rFonts w:ascii="Times New Roman" w:hAnsi="Times New Roman"/>
          <w:sz w:val="24"/>
          <w:szCs w:val="24"/>
          <w:lang w:val="uk-UA"/>
        </w:rPr>
        <w:t xml:space="preserve"> (описи поля в різні періоди, лісу в повісті «Земля»</w:t>
      </w:r>
      <w:r w:rsidR="005C7BC2" w:rsidRPr="0066356A">
        <w:rPr>
          <w:rFonts w:ascii="Times New Roman" w:hAnsi="Times New Roman"/>
          <w:sz w:val="24"/>
          <w:szCs w:val="24"/>
          <w:lang w:val="uk-UA"/>
        </w:rPr>
        <w:t xml:space="preserve"> О. Кобилянської</w:t>
      </w:r>
      <w:r w:rsidR="00E67E27" w:rsidRPr="0066356A">
        <w:rPr>
          <w:rFonts w:ascii="Times New Roman" w:hAnsi="Times New Roman"/>
          <w:sz w:val="24"/>
          <w:szCs w:val="24"/>
          <w:lang w:val="uk-UA"/>
        </w:rPr>
        <w:t>, горба в новелі «Камінний хрест»</w:t>
      </w:r>
      <w:r w:rsidR="005C7BC2" w:rsidRPr="0066356A">
        <w:rPr>
          <w:rFonts w:ascii="Times New Roman" w:hAnsi="Times New Roman"/>
          <w:sz w:val="24"/>
          <w:szCs w:val="24"/>
          <w:lang w:val="uk-UA"/>
        </w:rPr>
        <w:t xml:space="preserve"> В. Стефаника</w:t>
      </w:r>
      <w:r w:rsidR="00E67E27" w:rsidRPr="0066356A">
        <w:rPr>
          <w:rFonts w:ascii="Times New Roman" w:hAnsi="Times New Roman"/>
          <w:sz w:val="24"/>
          <w:szCs w:val="24"/>
          <w:lang w:val="uk-UA"/>
        </w:rPr>
        <w:t xml:space="preserve">, дороги в </w:t>
      </w:r>
      <w:r w:rsidR="005C7BC2" w:rsidRPr="0066356A">
        <w:rPr>
          <w:rFonts w:ascii="Times New Roman" w:hAnsi="Times New Roman"/>
          <w:sz w:val="24"/>
          <w:szCs w:val="24"/>
          <w:lang w:val="uk-UA"/>
        </w:rPr>
        <w:t xml:space="preserve">романі-баладі </w:t>
      </w:r>
      <w:r w:rsidR="00E67E27" w:rsidRPr="0066356A">
        <w:rPr>
          <w:rFonts w:ascii="Times New Roman" w:hAnsi="Times New Roman"/>
          <w:sz w:val="24"/>
          <w:szCs w:val="24"/>
          <w:lang w:val="uk-UA"/>
        </w:rPr>
        <w:t>«Дім на горі» Вал. Шевчука)</w:t>
      </w:r>
      <w:r w:rsidR="005226EE" w:rsidRPr="0066356A">
        <w:rPr>
          <w:rFonts w:ascii="Times New Roman" w:hAnsi="Times New Roman"/>
          <w:sz w:val="24"/>
          <w:szCs w:val="24"/>
          <w:lang w:val="uk-UA"/>
        </w:rPr>
        <w:t>;</w:t>
      </w:r>
    </w:p>
    <w:p w:rsidR="005226EE" w:rsidRPr="0066356A" w:rsidRDefault="005226EE" w:rsidP="0066356A">
      <w:pPr>
        <w:pStyle w:val="a3"/>
        <w:numPr>
          <w:ilvl w:val="0"/>
          <w:numId w:val="3"/>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художні</w:t>
      </w:r>
      <w:r w:rsidR="001B5770" w:rsidRPr="0066356A">
        <w:rPr>
          <w:rFonts w:ascii="Times New Roman" w:hAnsi="Times New Roman"/>
          <w:sz w:val="24"/>
          <w:szCs w:val="24"/>
          <w:lang w:val="uk-UA"/>
        </w:rPr>
        <w:t>х деталях</w:t>
      </w:r>
      <w:r w:rsidRPr="0066356A">
        <w:rPr>
          <w:rFonts w:ascii="Times New Roman" w:hAnsi="Times New Roman"/>
          <w:sz w:val="24"/>
          <w:szCs w:val="24"/>
          <w:lang w:val="uk-UA"/>
        </w:rPr>
        <w:t xml:space="preserve"> (картина страшного суду</w:t>
      </w:r>
      <w:r w:rsidR="00F8083B" w:rsidRPr="0066356A">
        <w:rPr>
          <w:rFonts w:ascii="Times New Roman" w:hAnsi="Times New Roman"/>
          <w:sz w:val="24"/>
          <w:szCs w:val="24"/>
          <w:lang w:val="uk-UA"/>
        </w:rPr>
        <w:t xml:space="preserve"> в кіноповісті «Зачарована Десна» О. Довженка</w:t>
      </w:r>
      <w:r w:rsidRPr="0066356A">
        <w:rPr>
          <w:rFonts w:ascii="Times New Roman" w:hAnsi="Times New Roman"/>
          <w:sz w:val="24"/>
          <w:szCs w:val="24"/>
          <w:lang w:val="uk-UA"/>
        </w:rPr>
        <w:t>,</w:t>
      </w:r>
      <w:r w:rsidR="009D24ED" w:rsidRPr="0066356A">
        <w:rPr>
          <w:rFonts w:ascii="Times New Roman" w:hAnsi="Times New Roman"/>
          <w:sz w:val="24"/>
          <w:szCs w:val="24"/>
          <w:lang w:val="uk-UA"/>
        </w:rPr>
        <w:t xml:space="preserve"> місяць на лобі </w:t>
      </w:r>
      <w:r w:rsidR="00C05BA7" w:rsidRPr="0066356A">
        <w:rPr>
          <w:rFonts w:ascii="Times New Roman" w:hAnsi="Times New Roman"/>
          <w:sz w:val="24"/>
          <w:szCs w:val="24"/>
          <w:lang w:val="uk-UA"/>
        </w:rPr>
        <w:t>в</w:t>
      </w:r>
      <w:r w:rsidR="009D24ED" w:rsidRPr="0066356A">
        <w:rPr>
          <w:rFonts w:ascii="Times New Roman" w:hAnsi="Times New Roman"/>
          <w:sz w:val="24"/>
          <w:szCs w:val="24"/>
          <w:lang w:val="uk-UA"/>
        </w:rPr>
        <w:t xml:space="preserve"> головної героїні «Казки про калинову сопілку» О. Забужко</w:t>
      </w:r>
      <w:r w:rsidR="00AD2D67" w:rsidRPr="0066356A">
        <w:rPr>
          <w:rFonts w:ascii="Times New Roman" w:hAnsi="Times New Roman"/>
          <w:sz w:val="24"/>
          <w:szCs w:val="24"/>
          <w:lang w:val="uk-UA"/>
        </w:rPr>
        <w:t>);</w:t>
      </w:r>
    </w:p>
    <w:p w:rsidR="00AD2D67" w:rsidRPr="0066356A" w:rsidRDefault="00040621" w:rsidP="0066356A">
      <w:pPr>
        <w:pStyle w:val="a3"/>
        <w:numPr>
          <w:ilvl w:val="0"/>
          <w:numId w:val="3"/>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вставних епізодах</w:t>
      </w:r>
      <w:r w:rsidR="00AD2D67" w:rsidRPr="0066356A">
        <w:rPr>
          <w:rFonts w:ascii="Times New Roman" w:hAnsi="Times New Roman"/>
          <w:sz w:val="24"/>
          <w:szCs w:val="24"/>
          <w:lang w:val="uk-UA"/>
        </w:rPr>
        <w:t xml:space="preserve"> (легенди про Каїна і Авеля в повісті «Казка про калинову сопілку» О. Забужко, про </w:t>
      </w:r>
      <w:r w:rsidR="007179E8" w:rsidRPr="0066356A">
        <w:rPr>
          <w:rFonts w:ascii="Times New Roman" w:hAnsi="Times New Roman"/>
          <w:sz w:val="24"/>
          <w:szCs w:val="24"/>
          <w:lang w:val="uk-UA"/>
        </w:rPr>
        <w:t xml:space="preserve">сад Гетсиманський, </w:t>
      </w:r>
      <w:r w:rsidR="00AD2D67" w:rsidRPr="0066356A">
        <w:rPr>
          <w:rFonts w:ascii="Times New Roman" w:hAnsi="Times New Roman"/>
          <w:sz w:val="24"/>
          <w:szCs w:val="24"/>
          <w:lang w:val="uk-UA"/>
        </w:rPr>
        <w:t>Юду Іскаріотського,</w:t>
      </w:r>
      <w:r w:rsidR="00F8083B" w:rsidRPr="0066356A">
        <w:rPr>
          <w:rFonts w:ascii="Times New Roman" w:hAnsi="Times New Roman"/>
          <w:sz w:val="24"/>
          <w:szCs w:val="24"/>
          <w:lang w:val="uk-UA"/>
        </w:rPr>
        <w:t xml:space="preserve"> тремтливу осику</w:t>
      </w:r>
      <w:r w:rsidR="007179E8" w:rsidRPr="0066356A">
        <w:rPr>
          <w:rFonts w:ascii="Times New Roman" w:hAnsi="Times New Roman"/>
          <w:sz w:val="24"/>
          <w:szCs w:val="24"/>
          <w:lang w:val="uk-UA"/>
        </w:rPr>
        <w:t xml:space="preserve"> </w:t>
      </w:r>
      <w:r w:rsidR="00F8083B" w:rsidRPr="0066356A">
        <w:rPr>
          <w:rFonts w:ascii="Times New Roman" w:hAnsi="Times New Roman"/>
          <w:sz w:val="24"/>
          <w:szCs w:val="24"/>
          <w:lang w:val="uk-UA"/>
        </w:rPr>
        <w:t>в</w:t>
      </w:r>
      <w:r w:rsidR="00AD2D67" w:rsidRPr="0066356A">
        <w:rPr>
          <w:rFonts w:ascii="Times New Roman" w:hAnsi="Times New Roman"/>
          <w:sz w:val="24"/>
          <w:szCs w:val="24"/>
          <w:lang w:val="uk-UA"/>
        </w:rPr>
        <w:t xml:space="preserve"> романі «Сад Гетсиманський» Івана Багряного).</w:t>
      </w:r>
    </w:p>
    <w:p w:rsidR="00A3616B" w:rsidRDefault="00A3616B" w:rsidP="0066356A">
      <w:pPr>
        <w:spacing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Однак, у методиці навчання літератури не вироблено спеціальної схеми опрацювання міфологізованих образів-персонажів</w:t>
      </w:r>
      <w:r w:rsidR="00EB3728">
        <w:rPr>
          <w:rFonts w:ascii="Times New Roman" w:hAnsi="Times New Roman" w:cs="Times New Roman"/>
          <w:sz w:val="24"/>
          <w:szCs w:val="24"/>
          <w:lang w:val="uk-UA"/>
        </w:rPr>
        <w:t>. В основному їх розглядають невідривно від проблемно-тематичної площини тексту. У той час, як вони можуть стати опорою в процесі аналізу літературного твору, оскільки мають широкий спектр авторського тлумачення.</w:t>
      </w:r>
    </w:p>
    <w:p w:rsidR="000C5302" w:rsidRPr="0066356A" w:rsidRDefault="0025681E" w:rsidP="0066356A">
      <w:pPr>
        <w:spacing w:line="240" w:lineRule="auto"/>
        <w:ind w:firstLine="709"/>
        <w:contextualSpacing/>
        <w:jc w:val="both"/>
        <w:rPr>
          <w:rFonts w:ascii="Times New Roman" w:hAnsi="Times New Roman" w:cs="Times New Roman"/>
          <w:sz w:val="24"/>
          <w:szCs w:val="24"/>
          <w:lang w:val="uk-UA"/>
        </w:rPr>
      </w:pPr>
      <w:r w:rsidRPr="0025681E">
        <w:rPr>
          <w:rFonts w:ascii="Times New Roman" w:hAnsi="Times New Roman" w:cs="Times New Roman"/>
          <w:b/>
          <w:sz w:val="24"/>
          <w:szCs w:val="24"/>
          <w:lang w:val="uk-UA"/>
        </w:rPr>
        <w:t>Основний виклад матеріалу.</w:t>
      </w:r>
      <w:r>
        <w:rPr>
          <w:rFonts w:ascii="Times New Roman" w:hAnsi="Times New Roman" w:cs="Times New Roman"/>
          <w:sz w:val="24"/>
          <w:szCs w:val="24"/>
          <w:lang w:val="uk-UA"/>
        </w:rPr>
        <w:t xml:space="preserve"> </w:t>
      </w:r>
      <w:r w:rsidR="00690C9A" w:rsidRPr="0066356A">
        <w:rPr>
          <w:rFonts w:ascii="Times New Roman" w:hAnsi="Times New Roman" w:cs="Times New Roman"/>
          <w:sz w:val="24"/>
          <w:szCs w:val="24"/>
          <w:lang w:val="uk-UA"/>
        </w:rPr>
        <w:t xml:space="preserve">Шкільне вивчення означеної групи текстів </w:t>
      </w:r>
      <w:r w:rsidR="000C5302" w:rsidRPr="0066356A">
        <w:rPr>
          <w:rFonts w:ascii="Times New Roman" w:hAnsi="Times New Roman" w:cs="Times New Roman"/>
          <w:sz w:val="24"/>
          <w:szCs w:val="24"/>
          <w:lang w:val="uk-UA"/>
        </w:rPr>
        <w:t>доцільно побудуват</w:t>
      </w:r>
      <w:r w:rsidR="000B4A2C" w:rsidRPr="0066356A">
        <w:rPr>
          <w:rFonts w:ascii="Times New Roman" w:hAnsi="Times New Roman" w:cs="Times New Roman"/>
          <w:sz w:val="24"/>
          <w:szCs w:val="24"/>
          <w:lang w:val="uk-UA"/>
        </w:rPr>
        <w:t>и за аналізом названих</w:t>
      </w:r>
      <w:r w:rsidR="000C5302" w:rsidRPr="0066356A">
        <w:rPr>
          <w:rFonts w:ascii="Times New Roman" w:hAnsi="Times New Roman" w:cs="Times New Roman"/>
          <w:sz w:val="24"/>
          <w:szCs w:val="24"/>
          <w:lang w:val="uk-UA"/>
        </w:rPr>
        <w:t xml:space="preserve"> </w:t>
      </w:r>
      <w:r w:rsidR="000B4A2C" w:rsidRPr="0066356A">
        <w:rPr>
          <w:rFonts w:ascii="Times New Roman" w:hAnsi="Times New Roman" w:cs="Times New Roman"/>
          <w:sz w:val="24"/>
          <w:szCs w:val="24"/>
          <w:lang w:val="uk-UA"/>
        </w:rPr>
        <w:t xml:space="preserve">елементів </w:t>
      </w:r>
      <w:r w:rsidR="000C5302" w:rsidRPr="0066356A">
        <w:rPr>
          <w:rFonts w:ascii="Times New Roman" w:hAnsi="Times New Roman" w:cs="Times New Roman"/>
          <w:sz w:val="24"/>
          <w:szCs w:val="24"/>
          <w:lang w:val="uk-UA"/>
        </w:rPr>
        <w:t>як «образів вищого естетичного ґат</w:t>
      </w:r>
      <w:r w:rsidR="00436499">
        <w:rPr>
          <w:rFonts w:ascii="Times New Roman" w:hAnsi="Times New Roman" w:cs="Times New Roman"/>
          <w:sz w:val="24"/>
          <w:szCs w:val="24"/>
          <w:lang w:val="uk-UA"/>
        </w:rPr>
        <w:t xml:space="preserve">унку» </w:t>
      </w:r>
      <w:r w:rsidR="00436499">
        <w:rPr>
          <w:rFonts w:ascii="Times New Roman" w:hAnsi="Times New Roman" w:cs="Times New Roman"/>
          <w:sz w:val="24"/>
          <w:szCs w:val="24"/>
        </w:rPr>
        <w:t>[</w:t>
      </w:r>
      <w:r w:rsidR="00436499">
        <w:rPr>
          <w:rFonts w:ascii="Times New Roman" w:hAnsi="Times New Roman" w:cs="Times New Roman"/>
          <w:sz w:val="24"/>
          <w:szCs w:val="24"/>
          <w:lang w:val="uk-UA"/>
        </w:rPr>
        <w:t>5</w:t>
      </w:r>
      <w:r w:rsidR="00233925" w:rsidRPr="0066356A">
        <w:rPr>
          <w:rFonts w:ascii="Times New Roman" w:hAnsi="Times New Roman" w:cs="Times New Roman"/>
          <w:sz w:val="24"/>
          <w:szCs w:val="24"/>
        </w:rPr>
        <w:t>,</w:t>
      </w:r>
      <w:r w:rsidR="00436499">
        <w:rPr>
          <w:rFonts w:ascii="Times New Roman" w:hAnsi="Times New Roman" w:cs="Times New Roman"/>
          <w:sz w:val="24"/>
          <w:szCs w:val="24"/>
          <w:lang w:val="uk-UA"/>
        </w:rPr>
        <w:t>с. </w:t>
      </w:r>
      <w:r w:rsidR="00233925" w:rsidRPr="0066356A">
        <w:rPr>
          <w:rFonts w:ascii="Times New Roman" w:hAnsi="Times New Roman" w:cs="Times New Roman"/>
          <w:sz w:val="24"/>
          <w:szCs w:val="24"/>
          <w:lang w:val="uk-UA"/>
        </w:rPr>
        <w:t>211]</w:t>
      </w:r>
      <w:r w:rsidR="000C5302" w:rsidRPr="0066356A">
        <w:rPr>
          <w:rFonts w:ascii="Times New Roman" w:hAnsi="Times New Roman" w:cs="Times New Roman"/>
          <w:sz w:val="24"/>
          <w:szCs w:val="24"/>
          <w:lang w:val="uk-UA"/>
        </w:rPr>
        <w:t>. У такому разі міфологізовані письменником образи-персонажі стан</w:t>
      </w:r>
      <w:r w:rsidR="00F77322" w:rsidRPr="0066356A">
        <w:rPr>
          <w:rFonts w:ascii="Times New Roman" w:hAnsi="Times New Roman" w:cs="Times New Roman"/>
          <w:sz w:val="24"/>
          <w:szCs w:val="24"/>
          <w:lang w:val="uk-UA"/>
        </w:rPr>
        <w:t>уть центральним об’єктом осмислення літературного твору</w:t>
      </w:r>
      <w:r w:rsidR="000C5302" w:rsidRPr="0066356A">
        <w:rPr>
          <w:rFonts w:ascii="Times New Roman" w:hAnsi="Times New Roman" w:cs="Times New Roman"/>
          <w:sz w:val="24"/>
          <w:szCs w:val="24"/>
          <w:lang w:val="uk-UA"/>
        </w:rPr>
        <w:t xml:space="preserve">. </w:t>
      </w:r>
    </w:p>
    <w:p w:rsidR="00F31E23" w:rsidRPr="0066356A" w:rsidRDefault="00690C9A"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Важливим етапом </w:t>
      </w:r>
      <w:r w:rsidR="008052F0" w:rsidRPr="0066356A">
        <w:rPr>
          <w:rFonts w:ascii="Times New Roman" w:hAnsi="Times New Roman" w:cs="Times New Roman"/>
          <w:sz w:val="24"/>
          <w:szCs w:val="24"/>
          <w:lang w:val="uk-UA"/>
        </w:rPr>
        <w:t>навчальної діяльності</w:t>
      </w:r>
      <w:r w:rsidRPr="0066356A">
        <w:rPr>
          <w:rFonts w:ascii="Times New Roman" w:hAnsi="Times New Roman" w:cs="Times New Roman"/>
          <w:sz w:val="24"/>
          <w:szCs w:val="24"/>
          <w:lang w:val="uk-UA"/>
        </w:rPr>
        <w:t xml:space="preserve"> є</w:t>
      </w:r>
      <w:r w:rsidR="00ED1928" w:rsidRPr="0066356A">
        <w:rPr>
          <w:rFonts w:ascii="Times New Roman" w:hAnsi="Times New Roman" w:cs="Times New Roman"/>
          <w:sz w:val="24"/>
          <w:szCs w:val="24"/>
          <w:lang w:val="uk-UA"/>
        </w:rPr>
        <w:t xml:space="preserve"> підготовка до адекватного</w:t>
      </w:r>
      <w:r w:rsidRPr="0066356A">
        <w:rPr>
          <w:rFonts w:ascii="Times New Roman" w:hAnsi="Times New Roman" w:cs="Times New Roman"/>
          <w:sz w:val="24"/>
          <w:szCs w:val="24"/>
          <w:lang w:val="uk-UA"/>
        </w:rPr>
        <w:t xml:space="preserve"> сприймання </w:t>
      </w:r>
      <w:r w:rsidR="00DA18BD" w:rsidRPr="0066356A">
        <w:rPr>
          <w:rFonts w:ascii="Times New Roman" w:hAnsi="Times New Roman" w:cs="Times New Roman"/>
          <w:sz w:val="24"/>
          <w:szCs w:val="24"/>
          <w:lang w:val="uk-UA"/>
        </w:rPr>
        <w:t>названої категорії</w:t>
      </w:r>
      <w:r w:rsidRPr="0066356A">
        <w:rPr>
          <w:rFonts w:ascii="Times New Roman" w:hAnsi="Times New Roman" w:cs="Times New Roman"/>
          <w:sz w:val="24"/>
          <w:szCs w:val="24"/>
          <w:lang w:val="uk-UA"/>
        </w:rPr>
        <w:t xml:space="preserve"> образів. </w:t>
      </w:r>
      <w:r w:rsidR="000551AB" w:rsidRPr="0066356A">
        <w:rPr>
          <w:rFonts w:ascii="Times New Roman" w:hAnsi="Times New Roman" w:cs="Times New Roman"/>
          <w:sz w:val="24"/>
          <w:szCs w:val="24"/>
          <w:lang w:val="uk-UA"/>
        </w:rPr>
        <w:t xml:space="preserve">Учитель повинен налаштувати учнів на вдумливе читання найбільш показових </w:t>
      </w:r>
      <w:r w:rsidR="00DA18BD" w:rsidRPr="0066356A">
        <w:rPr>
          <w:rFonts w:ascii="Times New Roman" w:hAnsi="Times New Roman" w:cs="Times New Roman"/>
          <w:sz w:val="24"/>
          <w:szCs w:val="24"/>
          <w:lang w:val="uk-UA"/>
        </w:rPr>
        <w:t>епізодів</w:t>
      </w:r>
      <w:r w:rsidR="000551AB" w:rsidRPr="0066356A">
        <w:rPr>
          <w:rFonts w:ascii="Times New Roman" w:hAnsi="Times New Roman" w:cs="Times New Roman"/>
          <w:sz w:val="24"/>
          <w:szCs w:val="24"/>
          <w:lang w:val="uk-UA"/>
        </w:rPr>
        <w:t xml:space="preserve"> тексту, що містять міфологеми-символи.</w:t>
      </w:r>
      <w:r w:rsidR="00F97361" w:rsidRPr="0066356A">
        <w:rPr>
          <w:rFonts w:ascii="Times New Roman" w:hAnsi="Times New Roman" w:cs="Times New Roman"/>
          <w:sz w:val="24"/>
          <w:szCs w:val="24"/>
          <w:lang w:val="uk-UA"/>
        </w:rPr>
        <w:t xml:space="preserve"> Пропонуємо використовувати такі методичні рекомендації:</w:t>
      </w:r>
    </w:p>
    <w:p w:rsidR="00DB41C4" w:rsidRPr="0066356A" w:rsidRDefault="00DA18BD" w:rsidP="00BD6C6A">
      <w:pPr>
        <w:pStyle w:val="a3"/>
        <w:numPr>
          <w:ilvl w:val="0"/>
          <w:numId w:val="4"/>
        </w:numPr>
        <w:spacing w:line="240" w:lineRule="auto"/>
        <w:ind w:left="0" w:firstLine="709"/>
        <w:jc w:val="both"/>
        <w:rPr>
          <w:rFonts w:ascii="Times New Roman" w:hAnsi="Times New Roman"/>
          <w:sz w:val="24"/>
          <w:szCs w:val="24"/>
          <w:lang w:val="uk-UA"/>
        </w:rPr>
      </w:pPr>
      <w:r w:rsidRPr="0066356A">
        <w:rPr>
          <w:rFonts w:ascii="Times New Roman" w:hAnsi="Times New Roman"/>
          <w:sz w:val="24"/>
          <w:szCs w:val="24"/>
          <w:lang w:val="uk-UA"/>
        </w:rPr>
        <w:t>Надати</w:t>
      </w:r>
      <w:r w:rsidR="00DB41C4" w:rsidRPr="0066356A">
        <w:rPr>
          <w:rFonts w:ascii="Times New Roman" w:hAnsi="Times New Roman"/>
          <w:sz w:val="24"/>
          <w:szCs w:val="24"/>
          <w:lang w:val="uk-UA"/>
        </w:rPr>
        <w:t xml:space="preserve"> учням пам’ятку для читання творів: </w:t>
      </w:r>
    </w:p>
    <w:p w:rsidR="005226EE" w:rsidRPr="0066356A" w:rsidRDefault="00F97361" w:rsidP="00BD6C6A">
      <w:pPr>
        <w:pStyle w:val="a3"/>
        <w:numPr>
          <w:ilvl w:val="0"/>
          <w:numId w:val="8"/>
        </w:numPr>
        <w:spacing w:line="240" w:lineRule="auto"/>
        <w:ind w:left="720" w:firstLine="709"/>
        <w:jc w:val="both"/>
        <w:rPr>
          <w:rFonts w:ascii="Times New Roman" w:hAnsi="Times New Roman"/>
          <w:sz w:val="24"/>
          <w:szCs w:val="24"/>
          <w:lang w:val="uk-UA"/>
        </w:rPr>
      </w:pPr>
      <w:r w:rsidRPr="0066356A">
        <w:rPr>
          <w:rFonts w:ascii="Times New Roman" w:hAnsi="Times New Roman"/>
          <w:sz w:val="24"/>
          <w:szCs w:val="24"/>
          <w:lang w:val="uk-UA"/>
        </w:rPr>
        <w:t xml:space="preserve">уважно </w:t>
      </w:r>
      <w:r w:rsidR="00893862" w:rsidRPr="0066356A">
        <w:rPr>
          <w:rFonts w:ascii="Times New Roman" w:hAnsi="Times New Roman"/>
          <w:sz w:val="24"/>
          <w:szCs w:val="24"/>
          <w:lang w:val="uk-UA"/>
        </w:rPr>
        <w:t>й</w:t>
      </w:r>
      <w:r w:rsidR="005226EE" w:rsidRPr="0066356A">
        <w:rPr>
          <w:rFonts w:ascii="Times New Roman" w:hAnsi="Times New Roman"/>
          <w:sz w:val="24"/>
          <w:szCs w:val="24"/>
          <w:lang w:val="uk-UA"/>
        </w:rPr>
        <w:t xml:space="preserve"> повністю </w:t>
      </w:r>
      <w:r w:rsidRPr="0066356A">
        <w:rPr>
          <w:rFonts w:ascii="Times New Roman" w:hAnsi="Times New Roman"/>
          <w:sz w:val="24"/>
          <w:szCs w:val="24"/>
          <w:lang w:val="uk-UA"/>
        </w:rPr>
        <w:t>читай</w:t>
      </w:r>
      <w:r w:rsidR="005226EE" w:rsidRPr="0066356A">
        <w:rPr>
          <w:rFonts w:ascii="Times New Roman" w:hAnsi="Times New Roman"/>
          <w:sz w:val="24"/>
          <w:szCs w:val="24"/>
          <w:lang w:val="uk-UA"/>
        </w:rPr>
        <w:t>те твір;</w:t>
      </w:r>
    </w:p>
    <w:p w:rsidR="005226EE" w:rsidRPr="0066356A" w:rsidRDefault="005226EE" w:rsidP="00BD6C6A">
      <w:pPr>
        <w:pStyle w:val="a3"/>
        <w:numPr>
          <w:ilvl w:val="0"/>
          <w:numId w:val="8"/>
        </w:numPr>
        <w:spacing w:line="240" w:lineRule="auto"/>
        <w:ind w:left="720" w:firstLine="709"/>
        <w:jc w:val="both"/>
        <w:rPr>
          <w:rFonts w:ascii="Times New Roman" w:hAnsi="Times New Roman"/>
          <w:sz w:val="24"/>
          <w:szCs w:val="24"/>
          <w:lang w:val="uk-UA"/>
        </w:rPr>
      </w:pPr>
      <w:r w:rsidRPr="0066356A">
        <w:rPr>
          <w:rFonts w:ascii="Times New Roman" w:hAnsi="Times New Roman"/>
          <w:sz w:val="24"/>
          <w:szCs w:val="24"/>
          <w:lang w:val="uk-UA"/>
        </w:rPr>
        <w:t>спробу</w:t>
      </w:r>
      <w:r w:rsidR="0097609A" w:rsidRPr="0066356A">
        <w:rPr>
          <w:rFonts w:ascii="Times New Roman" w:hAnsi="Times New Roman"/>
          <w:sz w:val="24"/>
          <w:szCs w:val="24"/>
          <w:lang w:val="uk-UA"/>
        </w:rPr>
        <w:t>йте пояснити його назву</w:t>
      </w:r>
      <w:r w:rsidR="00BD102D" w:rsidRPr="0066356A">
        <w:rPr>
          <w:rFonts w:ascii="Times New Roman" w:hAnsi="Times New Roman"/>
          <w:sz w:val="24"/>
          <w:szCs w:val="24"/>
          <w:lang w:val="uk-UA"/>
        </w:rPr>
        <w:t>, тобто семантику</w:t>
      </w:r>
      <w:r w:rsidR="00DF641C" w:rsidRPr="0066356A">
        <w:rPr>
          <w:rFonts w:ascii="Times New Roman" w:hAnsi="Times New Roman"/>
          <w:sz w:val="24"/>
          <w:szCs w:val="24"/>
          <w:lang w:val="uk-UA"/>
        </w:rPr>
        <w:t xml:space="preserve"> слів міфологічного походження</w:t>
      </w:r>
      <w:r w:rsidRPr="0066356A">
        <w:rPr>
          <w:rFonts w:ascii="Times New Roman" w:hAnsi="Times New Roman"/>
          <w:sz w:val="24"/>
          <w:szCs w:val="24"/>
          <w:lang w:val="uk-UA"/>
        </w:rPr>
        <w:t>;</w:t>
      </w:r>
    </w:p>
    <w:p w:rsidR="00DB41C4" w:rsidRPr="0066356A" w:rsidRDefault="005226EE" w:rsidP="00BD6C6A">
      <w:pPr>
        <w:pStyle w:val="a3"/>
        <w:numPr>
          <w:ilvl w:val="0"/>
          <w:numId w:val="8"/>
        </w:numPr>
        <w:spacing w:line="240" w:lineRule="auto"/>
        <w:ind w:left="720" w:firstLine="709"/>
        <w:jc w:val="both"/>
        <w:rPr>
          <w:rFonts w:ascii="Times New Roman" w:hAnsi="Times New Roman"/>
          <w:sz w:val="24"/>
          <w:szCs w:val="24"/>
          <w:lang w:val="uk-UA"/>
        </w:rPr>
      </w:pPr>
      <w:r w:rsidRPr="0066356A">
        <w:rPr>
          <w:rFonts w:ascii="Times New Roman" w:hAnsi="Times New Roman"/>
          <w:sz w:val="24"/>
          <w:szCs w:val="24"/>
          <w:lang w:val="uk-UA"/>
        </w:rPr>
        <w:t>зосередьтеся</w:t>
      </w:r>
      <w:r w:rsidR="004A3FCA" w:rsidRPr="0066356A">
        <w:rPr>
          <w:rFonts w:ascii="Times New Roman" w:hAnsi="Times New Roman"/>
          <w:sz w:val="24"/>
          <w:szCs w:val="24"/>
          <w:lang w:val="uk-UA"/>
        </w:rPr>
        <w:t xml:space="preserve"> н</w:t>
      </w:r>
      <w:r w:rsidR="00040621" w:rsidRPr="0066356A">
        <w:rPr>
          <w:rFonts w:ascii="Times New Roman" w:hAnsi="Times New Roman"/>
          <w:sz w:val="24"/>
          <w:szCs w:val="24"/>
          <w:lang w:val="uk-UA"/>
        </w:rPr>
        <w:t>а значенні внутрішніх монологів</w:t>
      </w:r>
      <w:r w:rsidR="00DA18BD" w:rsidRPr="0066356A">
        <w:rPr>
          <w:rFonts w:ascii="Times New Roman" w:hAnsi="Times New Roman"/>
          <w:sz w:val="24"/>
          <w:szCs w:val="24"/>
          <w:lang w:val="uk-UA"/>
        </w:rPr>
        <w:t xml:space="preserve"> персонажів</w:t>
      </w:r>
      <w:r w:rsidR="00040621" w:rsidRPr="0066356A">
        <w:rPr>
          <w:rFonts w:ascii="Times New Roman" w:hAnsi="Times New Roman"/>
          <w:sz w:val="24"/>
          <w:szCs w:val="24"/>
          <w:lang w:val="uk-UA"/>
        </w:rPr>
        <w:t>;</w:t>
      </w:r>
    </w:p>
    <w:p w:rsidR="00AB606A" w:rsidRPr="0066356A" w:rsidRDefault="004A3FCA" w:rsidP="00BD6C6A">
      <w:pPr>
        <w:pStyle w:val="a3"/>
        <w:numPr>
          <w:ilvl w:val="0"/>
          <w:numId w:val="8"/>
        </w:numPr>
        <w:spacing w:line="240" w:lineRule="auto"/>
        <w:ind w:left="720" w:firstLine="709"/>
        <w:jc w:val="both"/>
        <w:rPr>
          <w:rFonts w:ascii="Times New Roman" w:hAnsi="Times New Roman"/>
          <w:sz w:val="24"/>
          <w:szCs w:val="24"/>
          <w:lang w:val="uk-UA"/>
        </w:rPr>
      </w:pPr>
      <w:r w:rsidRPr="0066356A">
        <w:rPr>
          <w:rFonts w:ascii="Times New Roman" w:hAnsi="Times New Roman"/>
          <w:sz w:val="24"/>
          <w:szCs w:val="24"/>
          <w:lang w:val="uk-UA"/>
        </w:rPr>
        <w:t xml:space="preserve"> </w:t>
      </w:r>
      <w:r w:rsidR="005226EE" w:rsidRPr="0066356A">
        <w:rPr>
          <w:rFonts w:ascii="Times New Roman" w:hAnsi="Times New Roman"/>
          <w:sz w:val="24"/>
          <w:szCs w:val="24"/>
          <w:lang w:val="uk-UA"/>
        </w:rPr>
        <w:t>вдумливо</w:t>
      </w:r>
      <w:r w:rsidR="00AB606A" w:rsidRPr="0066356A">
        <w:rPr>
          <w:rFonts w:ascii="Times New Roman" w:hAnsi="Times New Roman"/>
          <w:sz w:val="24"/>
          <w:szCs w:val="24"/>
          <w:lang w:val="uk-UA"/>
        </w:rPr>
        <w:t xml:space="preserve"> читайте авторські відступи, вставні епізоди;</w:t>
      </w:r>
    </w:p>
    <w:p w:rsidR="00511996" w:rsidRPr="0066356A" w:rsidRDefault="00AB606A" w:rsidP="00BD6C6A">
      <w:pPr>
        <w:pStyle w:val="a3"/>
        <w:numPr>
          <w:ilvl w:val="0"/>
          <w:numId w:val="8"/>
        </w:numPr>
        <w:spacing w:line="240" w:lineRule="auto"/>
        <w:ind w:left="720" w:firstLine="709"/>
        <w:jc w:val="both"/>
        <w:rPr>
          <w:rFonts w:ascii="Times New Roman" w:hAnsi="Times New Roman"/>
          <w:sz w:val="24"/>
          <w:szCs w:val="24"/>
          <w:lang w:val="uk-UA"/>
        </w:rPr>
      </w:pPr>
      <w:r w:rsidRPr="0066356A">
        <w:rPr>
          <w:rFonts w:ascii="Times New Roman" w:hAnsi="Times New Roman"/>
          <w:sz w:val="24"/>
          <w:szCs w:val="24"/>
          <w:lang w:val="uk-UA"/>
        </w:rPr>
        <w:t>звертайте увагу на пейзажі та художні деталі.</w:t>
      </w:r>
    </w:p>
    <w:p w:rsidR="008F423D" w:rsidRPr="0066356A" w:rsidRDefault="00390DC1" w:rsidP="00BD6C6A">
      <w:pPr>
        <w:pStyle w:val="a3"/>
        <w:numPr>
          <w:ilvl w:val="0"/>
          <w:numId w:val="4"/>
        </w:numPr>
        <w:spacing w:line="240" w:lineRule="auto"/>
        <w:ind w:left="0" w:firstLine="709"/>
        <w:jc w:val="both"/>
        <w:rPr>
          <w:rFonts w:ascii="Times New Roman" w:hAnsi="Times New Roman"/>
          <w:sz w:val="24"/>
          <w:szCs w:val="24"/>
          <w:lang w:val="uk-UA"/>
        </w:rPr>
      </w:pPr>
      <w:r w:rsidRPr="0066356A">
        <w:rPr>
          <w:rFonts w:ascii="Times New Roman" w:hAnsi="Times New Roman"/>
          <w:sz w:val="24"/>
          <w:szCs w:val="24"/>
          <w:lang w:val="uk-UA"/>
        </w:rPr>
        <w:t>Розкриття</w:t>
      </w:r>
      <w:r w:rsidR="00A24CC4" w:rsidRPr="0066356A">
        <w:rPr>
          <w:rFonts w:ascii="Times New Roman" w:hAnsi="Times New Roman"/>
          <w:sz w:val="24"/>
          <w:szCs w:val="24"/>
          <w:lang w:val="uk-UA"/>
        </w:rPr>
        <w:t xml:space="preserve"> універсальн</w:t>
      </w:r>
      <w:r w:rsidRPr="0066356A">
        <w:rPr>
          <w:rFonts w:ascii="Times New Roman" w:hAnsi="Times New Roman"/>
          <w:sz w:val="24"/>
          <w:szCs w:val="24"/>
          <w:lang w:val="uk-UA"/>
        </w:rPr>
        <w:t>ості</w:t>
      </w:r>
      <w:r w:rsidR="00A24CC4" w:rsidRPr="0066356A">
        <w:rPr>
          <w:rFonts w:ascii="Times New Roman" w:hAnsi="Times New Roman"/>
          <w:sz w:val="24"/>
          <w:szCs w:val="24"/>
          <w:lang w:val="uk-UA"/>
        </w:rPr>
        <w:t xml:space="preserve"> ключових міфологем. Обираємо один зі способів роботи: коментар учителя, репродуктивна бесіда, словникова робота.</w:t>
      </w:r>
    </w:p>
    <w:p w:rsidR="008F423D" w:rsidRPr="0066356A" w:rsidRDefault="008F423D" w:rsidP="0066356A">
      <w:pPr>
        <w:pStyle w:val="a3"/>
        <w:spacing w:line="240" w:lineRule="auto"/>
        <w:ind w:left="0" w:firstLine="709"/>
        <w:jc w:val="both"/>
        <w:rPr>
          <w:rFonts w:ascii="Times New Roman" w:hAnsi="Times New Roman"/>
          <w:sz w:val="24"/>
          <w:szCs w:val="24"/>
          <w:lang w:val="uk-UA"/>
        </w:rPr>
      </w:pPr>
      <w:r w:rsidRPr="0066356A">
        <w:rPr>
          <w:rFonts w:ascii="Times New Roman" w:hAnsi="Times New Roman"/>
          <w:sz w:val="24"/>
          <w:szCs w:val="24"/>
          <w:lang w:val="uk-UA"/>
        </w:rPr>
        <w:t xml:space="preserve">Особливу увагу школярів звертаємо на значення міфологічної назви, оскільки «саме в назві часто сконцентровано суть твору. Розкрив підтекст заголовка – вважай, що головну частину аналізу ти здійснив» </w:t>
      </w:r>
      <w:r w:rsidRPr="0066356A">
        <w:rPr>
          <w:rFonts w:ascii="Times New Roman" w:hAnsi="Times New Roman"/>
          <w:sz w:val="24"/>
          <w:szCs w:val="24"/>
        </w:rPr>
        <w:t>[</w:t>
      </w:r>
      <w:r w:rsidR="00436499">
        <w:rPr>
          <w:rFonts w:ascii="Times New Roman" w:hAnsi="Times New Roman"/>
          <w:sz w:val="24"/>
          <w:szCs w:val="24"/>
          <w:lang w:val="uk-UA"/>
        </w:rPr>
        <w:t>5</w:t>
      </w:r>
      <w:r w:rsidRPr="0066356A">
        <w:rPr>
          <w:rFonts w:ascii="Times New Roman" w:hAnsi="Times New Roman"/>
          <w:sz w:val="24"/>
          <w:szCs w:val="24"/>
          <w:lang w:val="uk-UA"/>
        </w:rPr>
        <w:t xml:space="preserve">, </w:t>
      </w:r>
      <w:r w:rsidR="00436499">
        <w:rPr>
          <w:rFonts w:ascii="Times New Roman" w:hAnsi="Times New Roman"/>
          <w:sz w:val="24"/>
          <w:szCs w:val="24"/>
          <w:lang w:val="uk-UA"/>
        </w:rPr>
        <w:t xml:space="preserve">с. </w:t>
      </w:r>
      <w:r w:rsidRPr="0066356A">
        <w:rPr>
          <w:rFonts w:ascii="Times New Roman" w:hAnsi="Times New Roman"/>
          <w:sz w:val="24"/>
          <w:szCs w:val="24"/>
          <w:lang w:val="uk-UA"/>
        </w:rPr>
        <w:t>202]. Старшокласники готові самостійно з’ясувати семантику винесених в заголовок слів, але їх роботу необхідно на це спрямувати конкретними завданнями. Наприклад, до драми Лесі Українки «Кассандра»</w:t>
      </w:r>
      <w:r w:rsidR="00CC13E9" w:rsidRPr="0066356A">
        <w:rPr>
          <w:rFonts w:ascii="Times New Roman" w:hAnsi="Times New Roman"/>
          <w:sz w:val="24"/>
          <w:szCs w:val="24"/>
          <w:lang w:val="uk-UA"/>
        </w:rPr>
        <w:t xml:space="preserve"> (11 клас, профільний рівень):</w:t>
      </w:r>
    </w:p>
    <w:p w:rsidR="008F423D" w:rsidRPr="0066356A" w:rsidRDefault="008F423D" w:rsidP="00BD6C6A">
      <w:pPr>
        <w:pStyle w:val="a3"/>
        <w:numPr>
          <w:ilvl w:val="1"/>
          <w:numId w:val="6"/>
        </w:numPr>
        <w:spacing w:line="240" w:lineRule="auto"/>
        <w:jc w:val="both"/>
        <w:rPr>
          <w:rFonts w:ascii="Times New Roman" w:hAnsi="Times New Roman"/>
          <w:sz w:val="24"/>
          <w:szCs w:val="24"/>
        </w:rPr>
      </w:pPr>
      <w:r w:rsidRPr="0066356A">
        <w:rPr>
          <w:rFonts w:ascii="Times New Roman" w:hAnsi="Times New Roman"/>
          <w:sz w:val="24"/>
          <w:szCs w:val="24"/>
          <w:lang w:val="uk-UA"/>
        </w:rPr>
        <w:t xml:space="preserve">Що означає слово </w:t>
      </w:r>
      <w:r w:rsidRPr="0066356A">
        <w:rPr>
          <w:rFonts w:ascii="Times New Roman" w:hAnsi="Times New Roman"/>
          <w:sz w:val="24"/>
          <w:szCs w:val="24"/>
        </w:rPr>
        <w:t>Кассандра</w:t>
      </w:r>
      <w:r w:rsidRPr="0066356A">
        <w:rPr>
          <w:rFonts w:ascii="Times New Roman" w:hAnsi="Times New Roman"/>
          <w:sz w:val="24"/>
          <w:szCs w:val="24"/>
          <w:lang w:val="uk-UA"/>
        </w:rPr>
        <w:t>?</w:t>
      </w:r>
      <w:r w:rsidR="00390DC1" w:rsidRPr="0066356A">
        <w:rPr>
          <w:rFonts w:ascii="Times New Roman" w:hAnsi="Times New Roman"/>
          <w:sz w:val="24"/>
          <w:szCs w:val="24"/>
          <w:lang w:val="uk-UA"/>
        </w:rPr>
        <w:t xml:space="preserve"> </w:t>
      </w:r>
    </w:p>
    <w:p w:rsidR="008F423D" w:rsidRPr="0066356A" w:rsidRDefault="008F423D" w:rsidP="00BD6C6A">
      <w:pPr>
        <w:pStyle w:val="a3"/>
        <w:numPr>
          <w:ilvl w:val="1"/>
          <w:numId w:val="6"/>
        </w:numPr>
        <w:spacing w:line="240" w:lineRule="auto"/>
        <w:jc w:val="both"/>
        <w:rPr>
          <w:rFonts w:ascii="Times New Roman" w:hAnsi="Times New Roman"/>
          <w:sz w:val="24"/>
          <w:szCs w:val="24"/>
        </w:rPr>
      </w:pPr>
      <w:r w:rsidRPr="0066356A">
        <w:rPr>
          <w:rFonts w:ascii="Times New Roman" w:hAnsi="Times New Roman"/>
          <w:sz w:val="24"/>
          <w:szCs w:val="24"/>
          <w:lang w:val="uk-UA"/>
        </w:rPr>
        <w:t>Що означає це ім</w:t>
      </w:r>
      <w:r w:rsidRPr="0066356A">
        <w:rPr>
          <w:rFonts w:ascii="Times New Roman" w:hAnsi="Times New Roman"/>
          <w:sz w:val="24"/>
          <w:szCs w:val="24"/>
        </w:rPr>
        <w:t>'</w:t>
      </w:r>
      <w:r w:rsidRPr="0066356A">
        <w:rPr>
          <w:rFonts w:ascii="Times New Roman" w:hAnsi="Times New Roman"/>
          <w:sz w:val="24"/>
          <w:szCs w:val="24"/>
          <w:lang w:val="uk-UA"/>
        </w:rPr>
        <w:t>я для її родичів, ворожих троянцям воїнів?</w:t>
      </w:r>
    </w:p>
    <w:p w:rsidR="008F423D" w:rsidRPr="0066356A" w:rsidRDefault="008F423D" w:rsidP="00BD6C6A">
      <w:pPr>
        <w:pStyle w:val="a3"/>
        <w:numPr>
          <w:ilvl w:val="1"/>
          <w:numId w:val="6"/>
        </w:numPr>
        <w:spacing w:line="240" w:lineRule="auto"/>
        <w:jc w:val="both"/>
        <w:rPr>
          <w:rFonts w:ascii="Times New Roman" w:hAnsi="Times New Roman"/>
          <w:sz w:val="24"/>
          <w:szCs w:val="24"/>
        </w:rPr>
      </w:pPr>
      <w:r w:rsidRPr="0066356A">
        <w:rPr>
          <w:rFonts w:ascii="Times New Roman" w:hAnsi="Times New Roman"/>
          <w:sz w:val="24"/>
          <w:szCs w:val="24"/>
          <w:lang w:val="uk-UA"/>
        </w:rPr>
        <w:t>Як впливає Кассандрине слово на долю троянців і на саму героїню?</w:t>
      </w:r>
    </w:p>
    <w:p w:rsidR="00390DC1" w:rsidRPr="0066356A" w:rsidRDefault="00390DC1" w:rsidP="00BD6C6A">
      <w:pPr>
        <w:pStyle w:val="a3"/>
        <w:numPr>
          <w:ilvl w:val="1"/>
          <w:numId w:val="6"/>
        </w:numPr>
        <w:spacing w:line="240" w:lineRule="auto"/>
        <w:jc w:val="both"/>
        <w:rPr>
          <w:rFonts w:ascii="Times New Roman" w:hAnsi="Times New Roman"/>
          <w:sz w:val="24"/>
          <w:szCs w:val="24"/>
        </w:rPr>
      </w:pPr>
      <w:r w:rsidRPr="0066356A">
        <w:rPr>
          <w:rFonts w:ascii="Times New Roman" w:hAnsi="Times New Roman"/>
          <w:sz w:val="24"/>
          <w:szCs w:val="24"/>
          <w:lang w:val="uk-UA"/>
        </w:rPr>
        <w:t>Чому, на ваш погляд, ім’я головної героїні винесено в заголовок твору?</w:t>
      </w:r>
    </w:p>
    <w:p w:rsidR="002B6982" w:rsidRPr="0066356A" w:rsidRDefault="008F423D" w:rsidP="0066356A">
      <w:pPr>
        <w:pStyle w:val="a3"/>
        <w:spacing w:line="240" w:lineRule="auto"/>
        <w:ind w:left="0" w:firstLine="709"/>
        <w:jc w:val="both"/>
        <w:rPr>
          <w:rFonts w:ascii="Times New Roman" w:hAnsi="Times New Roman"/>
          <w:sz w:val="24"/>
          <w:szCs w:val="24"/>
          <w:lang w:val="uk-UA"/>
        </w:rPr>
      </w:pPr>
      <w:r w:rsidRPr="0066356A">
        <w:rPr>
          <w:rFonts w:ascii="Times New Roman" w:hAnsi="Times New Roman"/>
          <w:sz w:val="24"/>
          <w:szCs w:val="24"/>
          <w:lang w:val="uk-UA"/>
        </w:rPr>
        <w:t>Дієво спрацьовує прийом оціню</w:t>
      </w:r>
      <w:r w:rsidR="00390DC1" w:rsidRPr="0066356A">
        <w:rPr>
          <w:rFonts w:ascii="Times New Roman" w:hAnsi="Times New Roman"/>
          <w:sz w:val="24"/>
          <w:szCs w:val="24"/>
          <w:lang w:val="uk-UA"/>
        </w:rPr>
        <w:t>вання суджень літературознавців, у</w:t>
      </w:r>
      <w:r w:rsidRPr="0066356A">
        <w:rPr>
          <w:rFonts w:ascii="Times New Roman" w:hAnsi="Times New Roman"/>
          <w:sz w:val="24"/>
          <w:szCs w:val="24"/>
          <w:lang w:val="uk-UA"/>
        </w:rPr>
        <w:t xml:space="preserve"> яких пояснюється назва, </w:t>
      </w:r>
      <w:r w:rsidR="00390DC1" w:rsidRPr="0066356A">
        <w:rPr>
          <w:rFonts w:ascii="Times New Roman" w:hAnsi="Times New Roman"/>
          <w:sz w:val="24"/>
          <w:szCs w:val="24"/>
          <w:lang w:val="uk-UA"/>
        </w:rPr>
        <w:t xml:space="preserve">зокрема </w:t>
      </w:r>
      <w:r w:rsidRPr="0066356A">
        <w:rPr>
          <w:rFonts w:ascii="Times New Roman" w:hAnsi="Times New Roman"/>
          <w:sz w:val="24"/>
          <w:szCs w:val="24"/>
          <w:lang w:val="uk-UA"/>
        </w:rPr>
        <w:t>в тому випадку, коли вона тлумачиться неоднозначно</w:t>
      </w:r>
      <w:r w:rsidR="00067BA9" w:rsidRPr="0066356A">
        <w:rPr>
          <w:rFonts w:ascii="Times New Roman" w:hAnsi="Times New Roman"/>
          <w:sz w:val="24"/>
          <w:szCs w:val="24"/>
          <w:lang w:val="uk-UA"/>
        </w:rPr>
        <w:t xml:space="preserve"> («Одержима» Лесі Українки, «</w:t>
      </w:r>
      <w:r w:rsidR="00FD1A4B" w:rsidRPr="0066356A">
        <w:rPr>
          <w:rFonts w:ascii="Times New Roman" w:hAnsi="Times New Roman"/>
          <w:sz w:val="24"/>
          <w:szCs w:val="24"/>
          <w:lang w:val="uk-UA"/>
        </w:rPr>
        <w:t>Листя землі</w:t>
      </w:r>
      <w:r w:rsidR="00067BA9" w:rsidRPr="0066356A">
        <w:rPr>
          <w:rFonts w:ascii="Times New Roman" w:hAnsi="Times New Roman"/>
          <w:sz w:val="24"/>
          <w:szCs w:val="24"/>
          <w:lang w:val="uk-UA"/>
        </w:rPr>
        <w:t>» В. Дрозда, «Зелена Євангелія»</w:t>
      </w:r>
      <w:r w:rsidR="00C02093" w:rsidRPr="0066356A">
        <w:rPr>
          <w:rFonts w:ascii="Times New Roman" w:hAnsi="Times New Roman"/>
          <w:sz w:val="24"/>
          <w:szCs w:val="24"/>
          <w:lang w:val="uk-UA"/>
        </w:rPr>
        <w:t xml:space="preserve"> Б. - </w:t>
      </w:r>
      <w:r w:rsidR="00067BA9" w:rsidRPr="0066356A">
        <w:rPr>
          <w:rFonts w:ascii="Times New Roman" w:hAnsi="Times New Roman"/>
          <w:sz w:val="24"/>
          <w:szCs w:val="24"/>
        </w:rPr>
        <w:t>І.</w:t>
      </w:r>
      <w:r w:rsidR="00067BA9" w:rsidRPr="0066356A">
        <w:rPr>
          <w:rFonts w:ascii="Times New Roman" w:hAnsi="Times New Roman"/>
          <w:sz w:val="24"/>
          <w:szCs w:val="24"/>
          <w:lang w:val="en-US"/>
        </w:rPr>
        <w:t> </w:t>
      </w:r>
      <w:r w:rsidR="00067BA9" w:rsidRPr="0066356A">
        <w:rPr>
          <w:rFonts w:ascii="Times New Roman" w:hAnsi="Times New Roman"/>
          <w:sz w:val="24"/>
          <w:szCs w:val="24"/>
          <w:lang w:val="uk-UA"/>
        </w:rPr>
        <w:t>Антонича)</w:t>
      </w:r>
      <w:r w:rsidRPr="0066356A">
        <w:rPr>
          <w:rFonts w:ascii="Times New Roman" w:hAnsi="Times New Roman"/>
          <w:sz w:val="24"/>
          <w:szCs w:val="24"/>
          <w:lang w:val="uk-UA"/>
        </w:rPr>
        <w:t xml:space="preserve">. Наприклад, для роману В. Дрозда «Листя землі» </w:t>
      </w:r>
      <w:r w:rsidR="00390DC1" w:rsidRPr="0066356A">
        <w:rPr>
          <w:rFonts w:ascii="Times New Roman" w:hAnsi="Times New Roman"/>
          <w:sz w:val="24"/>
          <w:szCs w:val="24"/>
          <w:lang w:val="uk-UA"/>
        </w:rPr>
        <w:t xml:space="preserve">(урок позакласного читання) </w:t>
      </w:r>
      <w:r w:rsidRPr="0066356A">
        <w:rPr>
          <w:rFonts w:ascii="Times New Roman" w:hAnsi="Times New Roman"/>
          <w:sz w:val="24"/>
          <w:szCs w:val="24"/>
          <w:lang w:val="uk-UA"/>
        </w:rPr>
        <w:t xml:space="preserve">пропонуємо таке твердження: «вираз </w:t>
      </w:r>
      <w:r w:rsidRPr="0066356A">
        <w:rPr>
          <w:rFonts w:ascii="Times New Roman" w:hAnsi="Times New Roman"/>
          <w:i/>
          <w:sz w:val="24"/>
          <w:szCs w:val="24"/>
          <w:lang w:val="uk-UA"/>
        </w:rPr>
        <w:t>«листя землі»</w:t>
      </w:r>
      <w:r w:rsidRPr="0066356A">
        <w:rPr>
          <w:rFonts w:ascii="Times New Roman" w:hAnsi="Times New Roman"/>
          <w:sz w:val="24"/>
          <w:szCs w:val="24"/>
          <w:lang w:val="uk-UA"/>
        </w:rPr>
        <w:t xml:space="preserve"> пов’язують з міфологічним образом світового дерева, що, за первісними уявленнями, уособлює єдність світу, центр космосу, стрижень, навколо якого розгортається життя, вісь всесвіту. У контексті другого тому «листя землі» виступає знаком руїни</w:t>
      </w:r>
      <w:r w:rsidR="00390DC1" w:rsidRPr="0066356A">
        <w:rPr>
          <w:rFonts w:ascii="Times New Roman" w:hAnsi="Times New Roman"/>
          <w:sz w:val="24"/>
          <w:szCs w:val="24"/>
          <w:lang w:val="uk-UA"/>
        </w:rPr>
        <w:t xml:space="preserve"> </w:t>
      </w:r>
      <w:r w:rsidRPr="0066356A">
        <w:rPr>
          <w:rFonts w:ascii="Times New Roman" w:hAnsi="Times New Roman"/>
          <w:sz w:val="24"/>
          <w:szCs w:val="24"/>
          <w:lang w:val="uk-UA"/>
        </w:rPr>
        <w:t>(листя в умовах стихійних нещасть осипається на землю), на листках дерева життя (світовому дереві) написані людські долі, коли людина вмирає – зривається листок, під час суспільних катаклізмів не лише опадає листя, відбувається відмирання цілих гілок»</w:t>
      </w:r>
      <w:r w:rsidR="00436499">
        <w:rPr>
          <w:rFonts w:ascii="Times New Roman" w:hAnsi="Times New Roman"/>
          <w:sz w:val="24"/>
          <w:szCs w:val="24"/>
          <w:lang w:val="uk-UA"/>
        </w:rPr>
        <w:t xml:space="preserve"> [2, с. </w:t>
      </w:r>
      <w:r w:rsidR="002B6982" w:rsidRPr="0066356A">
        <w:rPr>
          <w:rFonts w:ascii="Times New Roman" w:hAnsi="Times New Roman"/>
          <w:sz w:val="24"/>
          <w:szCs w:val="24"/>
          <w:lang w:val="uk-UA"/>
        </w:rPr>
        <w:t>164-165]. Учням ставимо завдання аргументувати наведені думки прикладами з тексту чи спростувати їх.</w:t>
      </w:r>
    </w:p>
    <w:p w:rsidR="00D86EA7" w:rsidRPr="0066356A" w:rsidRDefault="002B6982" w:rsidP="0066356A">
      <w:pPr>
        <w:pStyle w:val="a3"/>
        <w:spacing w:line="240" w:lineRule="auto"/>
        <w:ind w:left="0" w:firstLine="709"/>
        <w:jc w:val="both"/>
        <w:rPr>
          <w:rFonts w:ascii="Times New Roman" w:hAnsi="Times New Roman"/>
          <w:sz w:val="24"/>
          <w:szCs w:val="24"/>
          <w:lang w:val="uk-UA"/>
        </w:rPr>
      </w:pPr>
      <w:r w:rsidRPr="0066356A">
        <w:rPr>
          <w:rFonts w:ascii="Times New Roman" w:hAnsi="Times New Roman"/>
          <w:sz w:val="24"/>
          <w:szCs w:val="24"/>
          <w:lang w:val="uk-UA"/>
        </w:rPr>
        <w:t>Д</w:t>
      </w:r>
      <w:r w:rsidR="009E041B" w:rsidRPr="0066356A">
        <w:rPr>
          <w:rFonts w:ascii="Times New Roman" w:hAnsi="Times New Roman"/>
          <w:sz w:val="24"/>
          <w:szCs w:val="24"/>
          <w:lang w:val="uk-UA"/>
        </w:rPr>
        <w:t>ругий етап –</w:t>
      </w:r>
      <w:r w:rsidR="00725724" w:rsidRPr="0066356A">
        <w:rPr>
          <w:rFonts w:ascii="Times New Roman" w:hAnsi="Times New Roman"/>
          <w:sz w:val="24"/>
          <w:szCs w:val="24"/>
          <w:lang w:val="uk-UA"/>
        </w:rPr>
        <w:t xml:space="preserve"> сприймання </w:t>
      </w:r>
      <w:r w:rsidR="001D7079" w:rsidRPr="0066356A">
        <w:rPr>
          <w:rFonts w:ascii="Times New Roman" w:hAnsi="Times New Roman"/>
          <w:sz w:val="24"/>
          <w:szCs w:val="24"/>
          <w:lang w:val="uk-UA"/>
        </w:rPr>
        <w:t xml:space="preserve">міфологізованих образів-персонажів </w:t>
      </w:r>
      <w:r w:rsidR="009E041B" w:rsidRPr="0066356A">
        <w:rPr>
          <w:rFonts w:ascii="Times New Roman" w:hAnsi="Times New Roman"/>
          <w:sz w:val="24"/>
          <w:szCs w:val="24"/>
          <w:lang w:val="uk-UA"/>
        </w:rPr>
        <w:t>шляхом читання твору</w:t>
      </w:r>
      <w:r w:rsidR="001608B5" w:rsidRPr="0066356A">
        <w:rPr>
          <w:rFonts w:ascii="Times New Roman" w:hAnsi="Times New Roman"/>
          <w:sz w:val="24"/>
          <w:szCs w:val="24"/>
          <w:lang w:val="uk-UA"/>
        </w:rPr>
        <w:t xml:space="preserve">. Якісна реалізація цього етапу залежить </w:t>
      </w:r>
      <w:r w:rsidR="00756528" w:rsidRPr="0066356A">
        <w:rPr>
          <w:rFonts w:ascii="Times New Roman" w:hAnsi="Times New Roman"/>
          <w:sz w:val="24"/>
          <w:szCs w:val="24"/>
          <w:lang w:val="uk-UA"/>
        </w:rPr>
        <w:t>від успішного виконання вище зазначен</w:t>
      </w:r>
      <w:r w:rsidR="00B50F5A" w:rsidRPr="0066356A">
        <w:rPr>
          <w:rFonts w:ascii="Times New Roman" w:hAnsi="Times New Roman"/>
          <w:sz w:val="24"/>
          <w:szCs w:val="24"/>
          <w:lang w:val="uk-UA"/>
        </w:rPr>
        <w:t xml:space="preserve">их умов підготовки до </w:t>
      </w:r>
      <w:r w:rsidR="00DA18BD" w:rsidRPr="0066356A">
        <w:rPr>
          <w:rFonts w:ascii="Times New Roman" w:hAnsi="Times New Roman"/>
          <w:sz w:val="24"/>
          <w:szCs w:val="24"/>
          <w:lang w:val="uk-UA"/>
        </w:rPr>
        <w:t>індивідуального</w:t>
      </w:r>
      <w:r w:rsidR="00B50F5A" w:rsidRPr="0066356A">
        <w:rPr>
          <w:rFonts w:ascii="Times New Roman" w:hAnsi="Times New Roman"/>
          <w:sz w:val="24"/>
          <w:szCs w:val="24"/>
          <w:lang w:val="uk-UA"/>
        </w:rPr>
        <w:t xml:space="preserve"> ознайомлення учнів з текстом</w:t>
      </w:r>
      <w:r w:rsidR="00756528" w:rsidRPr="0066356A">
        <w:rPr>
          <w:rFonts w:ascii="Times New Roman" w:hAnsi="Times New Roman"/>
          <w:sz w:val="24"/>
          <w:szCs w:val="24"/>
          <w:lang w:val="uk-UA"/>
        </w:rPr>
        <w:t xml:space="preserve">. Доцільно окремо, за необхідності, сумістити процес читання зі словниковою роботою над </w:t>
      </w:r>
      <w:r w:rsidR="001608B5" w:rsidRPr="0066356A">
        <w:rPr>
          <w:rFonts w:ascii="Times New Roman" w:hAnsi="Times New Roman"/>
          <w:sz w:val="24"/>
          <w:szCs w:val="24"/>
          <w:lang w:val="uk-UA"/>
        </w:rPr>
        <w:t>не</w:t>
      </w:r>
      <w:r w:rsidR="00756528" w:rsidRPr="0066356A">
        <w:rPr>
          <w:rFonts w:ascii="Times New Roman" w:hAnsi="Times New Roman"/>
          <w:sz w:val="24"/>
          <w:szCs w:val="24"/>
          <w:lang w:val="uk-UA"/>
        </w:rPr>
        <w:t xml:space="preserve">відомими чи малозрозумілими </w:t>
      </w:r>
      <w:r w:rsidR="000C2608" w:rsidRPr="0066356A">
        <w:rPr>
          <w:rFonts w:ascii="Times New Roman" w:hAnsi="Times New Roman"/>
          <w:sz w:val="24"/>
          <w:szCs w:val="24"/>
          <w:lang w:val="uk-UA"/>
        </w:rPr>
        <w:t>міфологемами та згаданими в</w:t>
      </w:r>
      <w:r w:rsidR="00756528" w:rsidRPr="0066356A">
        <w:rPr>
          <w:rFonts w:ascii="Times New Roman" w:hAnsi="Times New Roman"/>
          <w:sz w:val="24"/>
          <w:szCs w:val="24"/>
          <w:lang w:val="uk-UA"/>
        </w:rPr>
        <w:t xml:space="preserve"> тексті сюжетами з міфологічними персонажами, що</w:t>
      </w:r>
      <w:r w:rsidR="00D86EA7" w:rsidRPr="0066356A">
        <w:rPr>
          <w:rFonts w:ascii="Times New Roman" w:hAnsi="Times New Roman"/>
          <w:sz w:val="24"/>
          <w:szCs w:val="24"/>
          <w:lang w:val="uk-UA"/>
        </w:rPr>
        <w:t xml:space="preserve">б уникнути труднощів </w:t>
      </w:r>
      <w:r w:rsidR="00DA18BD" w:rsidRPr="0066356A">
        <w:rPr>
          <w:rFonts w:ascii="Times New Roman" w:hAnsi="Times New Roman"/>
          <w:sz w:val="24"/>
          <w:szCs w:val="24"/>
          <w:lang w:val="uk-UA"/>
        </w:rPr>
        <w:t>розуміння художнього матеріалу</w:t>
      </w:r>
      <w:r w:rsidR="00D86EA7" w:rsidRPr="0066356A">
        <w:rPr>
          <w:rFonts w:ascii="Times New Roman" w:hAnsi="Times New Roman"/>
          <w:sz w:val="24"/>
          <w:szCs w:val="24"/>
          <w:lang w:val="uk-UA"/>
        </w:rPr>
        <w:t>.</w:t>
      </w:r>
    </w:p>
    <w:p w:rsidR="00905D92" w:rsidRPr="0066356A" w:rsidRDefault="00A9710C" w:rsidP="0066356A">
      <w:pPr>
        <w:pStyle w:val="a3"/>
        <w:spacing w:line="240" w:lineRule="auto"/>
        <w:ind w:left="0" w:firstLine="709"/>
        <w:jc w:val="both"/>
        <w:rPr>
          <w:rFonts w:ascii="Times New Roman" w:hAnsi="Times New Roman"/>
          <w:sz w:val="24"/>
          <w:szCs w:val="24"/>
          <w:lang w:val="uk-UA"/>
        </w:rPr>
      </w:pPr>
      <w:r w:rsidRPr="0066356A">
        <w:rPr>
          <w:rFonts w:ascii="Times New Roman" w:hAnsi="Times New Roman"/>
          <w:sz w:val="24"/>
          <w:szCs w:val="24"/>
          <w:lang w:val="uk-UA"/>
        </w:rPr>
        <w:t>Третій</w:t>
      </w:r>
      <w:r w:rsidR="00511996" w:rsidRPr="0066356A">
        <w:rPr>
          <w:rFonts w:ascii="Times New Roman" w:hAnsi="Times New Roman"/>
          <w:sz w:val="24"/>
          <w:szCs w:val="24"/>
          <w:lang w:val="uk-UA"/>
        </w:rPr>
        <w:t xml:space="preserve"> етап – осмислення </w:t>
      </w:r>
      <w:r w:rsidR="003B6CA0" w:rsidRPr="0066356A">
        <w:rPr>
          <w:rFonts w:ascii="Times New Roman" w:hAnsi="Times New Roman"/>
          <w:sz w:val="24"/>
          <w:szCs w:val="24"/>
          <w:lang w:val="uk-UA"/>
        </w:rPr>
        <w:t>літературних творів на основі аналізу міфологізованих образів.</w:t>
      </w:r>
      <w:r w:rsidR="00511996" w:rsidRPr="0066356A">
        <w:rPr>
          <w:rFonts w:ascii="Times New Roman" w:hAnsi="Times New Roman"/>
          <w:sz w:val="24"/>
          <w:szCs w:val="24"/>
          <w:lang w:val="uk-UA"/>
        </w:rPr>
        <w:t xml:space="preserve"> </w:t>
      </w:r>
      <w:r w:rsidR="0085591A" w:rsidRPr="0066356A">
        <w:rPr>
          <w:rFonts w:ascii="Times New Roman" w:hAnsi="Times New Roman"/>
          <w:sz w:val="24"/>
          <w:szCs w:val="24"/>
          <w:lang w:val="uk-UA"/>
        </w:rPr>
        <w:t>Тут в</w:t>
      </w:r>
      <w:r w:rsidR="004F5315" w:rsidRPr="0066356A">
        <w:rPr>
          <w:rFonts w:ascii="Times New Roman" w:hAnsi="Times New Roman"/>
          <w:sz w:val="24"/>
          <w:szCs w:val="24"/>
          <w:lang w:val="uk-UA"/>
        </w:rPr>
        <w:t xml:space="preserve">ідбувається колективне обговорення ключових міфологем чи міфологічних паралелей до зображуваного </w:t>
      </w:r>
      <w:r w:rsidR="00184771" w:rsidRPr="0066356A">
        <w:rPr>
          <w:rFonts w:ascii="Times New Roman" w:hAnsi="Times New Roman"/>
          <w:sz w:val="24"/>
          <w:szCs w:val="24"/>
          <w:lang w:val="uk-UA"/>
        </w:rPr>
        <w:t>в</w:t>
      </w:r>
      <w:r w:rsidR="004F5315" w:rsidRPr="0066356A">
        <w:rPr>
          <w:rFonts w:ascii="Times New Roman" w:hAnsi="Times New Roman"/>
          <w:sz w:val="24"/>
          <w:szCs w:val="24"/>
          <w:lang w:val="uk-UA"/>
        </w:rPr>
        <w:t xml:space="preserve"> тексті. Гол</w:t>
      </w:r>
      <w:r w:rsidR="00D04D4E" w:rsidRPr="0066356A">
        <w:rPr>
          <w:rFonts w:ascii="Times New Roman" w:hAnsi="Times New Roman"/>
          <w:sz w:val="24"/>
          <w:szCs w:val="24"/>
          <w:lang w:val="uk-UA"/>
        </w:rPr>
        <w:t>овне завдання цього етапу</w:t>
      </w:r>
      <w:r w:rsidR="004F5315" w:rsidRPr="0066356A">
        <w:rPr>
          <w:rFonts w:ascii="Times New Roman" w:hAnsi="Times New Roman"/>
          <w:sz w:val="24"/>
          <w:szCs w:val="24"/>
          <w:lang w:val="uk-UA"/>
        </w:rPr>
        <w:t xml:space="preserve"> – д</w:t>
      </w:r>
      <w:r w:rsidR="00725724" w:rsidRPr="0066356A">
        <w:rPr>
          <w:rFonts w:ascii="Times New Roman" w:hAnsi="Times New Roman"/>
          <w:sz w:val="24"/>
          <w:szCs w:val="24"/>
          <w:lang w:val="uk-UA"/>
        </w:rPr>
        <w:t>етально</w:t>
      </w:r>
      <w:r w:rsidR="004F5315" w:rsidRPr="0066356A">
        <w:rPr>
          <w:rFonts w:ascii="Times New Roman" w:hAnsi="Times New Roman"/>
          <w:sz w:val="24"/>
          <w:szCs w:val="24"/>
          <w:lang w:val="uk-UA"/>
        </w:rPr>
        <w:t xml:space="preserve"> </w:t>
      </w:r>
      <w:r w:rsidR="0086136D" w:rsidRPr="0066356A">
        <w:rPr>
          <w:rFonts w:ascii="Times New Roman" w:hAnsi="Times New Roman"/>
          <w:sz w:val="24"/>
          <w:szCs w:val="24"/>
          <w:lang w:val="uk-UA"/>
        </w:rPr>
        <w:lastRenderedPageBreak/>
        <w:t xml:space="preserve">проаналізувати </w:t>
      </w:r>
      <w:r w:rsidR="00F6584D" w:rsidRPr="0066356A">
        <w:rPr>
          <w:rFonts w:ascii="Times New Roman" w:hAnsi="Times New Roman"/>
          <w:sz w:val="24"/>
          <w:szCs w:val="24"/>
          <w:lang w:val="uk-UA"/>
        </w:rPr>
        <w:t>міфологізовані образи, визначити їх художню роль у тексті.</w:t>
      </w:r>
      <w:r w:rsidR="00725724" w:rsidRPr="0066356A">
        <w:rPr>
          <w:rFonts w:ascii="Times New Roman" w:hAnsi="Times New Roman"/>
          <w:sz w:val="24"/>
          <w:szCs w:val="24"/>
          <w:lang w:val="uk-UA"/>
        </w:rPr>
        <w:t xml:space="preserve"> </w:t>
      </w:r>
      <w:r w:rsidR="00905D92" w:rsidRPr="0066356A">
        <w:rPr>
          <w:rFonts w:ascii="Times New Roman" w:hAnsi="Times New Roman"/>
          <w:sz w:val="24"/>
          <w:szCs w:val="24"/>
          <w:lang w:val="uk-UA"/>
        </w:rPr>
        <w:t xml:space="preserve">Використовуємо наступні методи та види робіт: </w:t>
      </w:r>
    </w:p>
    <w:p w:rsidR="00725724" w:rsidRPr="0066356A" w:rsidRDefault="000C2608"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1.</w:t>
      </w:r>
      <w:r w:rsidR="00905D92" w:rsidRPr="0066356A">
        <w:rPr>
          <w:rFonts w:ascii="Times New Roman" w:hAnsi="Times New Roman" w:cs="Times New Roman"/>
          <w:sz w:val="24"/>
          <w:szCs w:val="24"/>
          <w:lang w:val="uk-UA"/>
        </w:rPr>
        <w:t xml:space="preserve"> </w:t>
      </w:r>
      <w:r w:rsidR="006221D8" w:rsidRPr="0066356A">
        <w:rPr>
          <w:rFonts w:ascii="Times New Roman" w:hAnsi="Times New Roman" w:cs="Times New Roman"/>
          <w:sz w:val="24"/>
          <w:szCs w:val="24"/>
          <w:lang w:val="uk-UA"/>
        </w:rPr>
        <w:t>Слово вчителя</w:t>
      </w:r>
      <w:r w:rsidR="00905D92" w:rsidRPr="0066356A">
        <w:rPr>
          <w:rFonts w:ascii="Times New Roman" w:hAnsi="Times New Roman" w:cs="Times New Roman"/>
          <w:sz w:val="24"/>
          <w:szCs w:val="24"/>
          <w:lang w:val="uk-UA"/>
        </w:rPr>
        <w:t>:</w:t>
      </w:r>
      <w:r w:rsidR="005226EE" w:rsidRPr="0066356A">
        <w:rPr>
          <w:rFonts w:ascii="Times New Roman" w:hAnsi="Times New Roman" w:cs="Times New Roman"/>
          <w:sz w:val="24"/>
          <w:szCs w:val="24"/>
          <w:lang w:val="uk-UA"/>
        </w:rPr>
        <w:t xml:space="preserve"> </w:t>
      </w:r>
      <w:r w:rsidR="00905D92" w:rsidRPr="0066356A">
        <w:rPr>
          <w:rFonts w:ascii="Times New Roman" w:hAnsi="Times New Roman" w:cs="Times New Roman"/>
          <w:sz w:val="24"/>
          <w:szCs w:val="24"/>
          <w:lang w:val="uk-UA"/>
        </w:rPr>
        <w:t>п</w:t>
      </w:r>
      <w:r w:rsidR="00511996" w:rsidRPr="0066356A">
        <w:rPr>
          <w:rFonts w:ascii="Times New Roman" w:hAnsi="Times New Roman" w:cs="Times New Roman"/>
          <w:sz w:val="24"/>
          <w:szCs w:val="24"/>
          <w:lang w:val="uk-UA"/>
        </w:rPr>
        <w:t>ояснення</w:t>
      </w:r>
      <w:r w:rsidR="006221D8" w:rsidRPr="0066356A">
        <w:rPr>
          <w:rFonts w:ascii="Times New Roman" w:hAnsi="Times New Roman" w:cs="Times New Roman"/>
          <w:sz w:val="24"/>
          <w:szCs w:val="24"/>
          <w:lang w:val="uk-UA"/>
        </w:rPr>
        <w:t xml:space="preserve"> </w:t>
      </w:r>
      <w:r w:rsidR="00511996" w:rsidRPr="0066356A">
        <w:rPr>
          <w:rFonts w:ascii="Times New Roman" w:hAnsi="Times New Roman" w:cs="Times New Roman"/>
          <w:sz w:val="24"/>
          <w:szCs w:val="24"/>
          <w:lang w:val="uk-UA"/>
        </w:rPr>
        <w:t>первісної семантики та</w:t>
      </w:r>
      <w:r w:rsidR="00905D92" w:rsidRPr="0066356A">
        <w:rPr>
          <w:rFonts w:ascii="Times New Roman" w:hAnsi="Times New Roman" w:cs="Times New Roman"/>
          <w:sz w:val="24"/>
          <w:szCs w:val="24"/>
          <w:lang w:val="uk-UA"/>
        </w:rPr>
        <w:t xml:space="preserve"> авторської трансформації ключових </w:t>
      </w:r>
      <w:r w:rsidR="00511996" w:rsidRPr="0066356A">
        <w:rPr>
          <w:rFonts w:ascii="Times New Roman" w:hAnsi="Times New Roman" w:cs="Times New Roman"/>
          <w:sz w:val="24"/>
          <w:szCs w:val="24"/>
          <w:lang w:val="uk-UA"/>
        </w:rPr>
        <w:t>міфологем, символі</w:t>
      </w:r>
      <w:r w:rsidR="00CD0EFD" w:rsidRPr="0066356A">
        <w:rPr>
          <w:rFonts w:ascii="Times New Roman" w:hAnsi="Times New Roman" w:cs="Times New Roman"/>
          <w:sz w:val="24"/>
          <w:szCs w:val="24"/>
          <w:lang w:val="uk-UA"/>
        </w:rPr>
        <w:t>в</w:t>
      </w:r>
      <w:r w:rsidR="00905D92" w:rsidRPr="0066356A">
        <w:rPr>
          <w:rFonts w:ascii="Times New Roman" w:hAnsi="Times New Roman" w:cs="Times New Roman"/>
          <w:sz w:val="24"/>
          <w:szCs w:val="24"/>
          <w:lang w:val="uk-UA"/>
        </w:rPr>
        <w:t xml:space="preserve"> міфологічного походження</w:t>
      </w:r>
      <w:r w:rsidR="00D02424" w:rsidRPr="0066356A">
        <w:rPr>
          <w:rFonts w:ascii="Times New Roman" w:hAnsi="Times New Roman" w:cs="Times New Roman"/>
          <w:sz w:val="24"/>
          <w:szCs w:val="24"/>
          <w:lang w:val="uk-UA"/>
        </w:rPr>
        <w:t xml:space="preserve">, </w:t>
      </w:r>
      <w:r w:rsidR="00511996" w:rsidRPr="0066356A">
        <w:rPr>
          <w:rFonts w:ascii="Times New Roman" w:hAnsi="Times New Roman" w:cs="Times New Roman"/>
          <w:sz w:val="24"/>
          <w:szCs w:val="24"/>
          <w:lang w:val="uk-UA"/>
        </w:rPr>
        <w:t>мовних виразів</w:t>
      </w:r>
      <w:r w:rsidR="00D02424" w:rsidRPr="0066356A">
        <w:rPr>
          <w:rFonts w:ascii="Times New Roman" w:hAnsi="Times New Roman" w:cs="Times New Roman"/>
          <w:sz w:val="24"/>
          <w:szCs w:val="24"/>
          <w:lang w:val="uk-UA"/>
        </w:rPr>
        <w:t xml:space="preserve"> </w:t>
      </w:r>
      <w:r w:rsidR="000E4F98" w:rsidRPr="0066356A">
        <w:rPr>
          <w:rFonts w:ascii="Times New Roman" w:hAnsi="Times New Roman" w:cs="Times New Roman"/>
          <w:sz w:val="24"/>
          <w:szCs w:val="24"/>
          <w:lang w:val="uk-UA"/>
        </w:rPr>
        <w:t>із</w:t>
      </w:r>
      <w:r w:rsidR="00D02424" w:rsidRPr="0066356A">
        <w:rPr>
          <w:rFonts w:ascii="Times New Roman" w:hAnsi="Times New Roman" w:cs="Times New Roman"/>
          <w:sz w:val="24"/>
          <w:szCs w:val="24"/>
          <w:lang w:val="uk-UA"/>
        </w:rPr>
        <w:t xml:space="preserve"> ними</w:t>
      </w:r>
      <w:r w:rsidR="00511996" w:rsidRPr="0066356A">
        <w:rPr>
          <w:rFonts w:ascii="Times New Roman" w:hAnsi="Times New Roman" w:cs="Times New Roman"/>
          <w:sz w:val="24"/>
          <w:szCs w:val="24"/>
          <w:lang w:val="uk-UA"/>
        </w:rPr>
        <w:t>.</w:t>
      </w:r>
    </w:p>
    <w:p w:rsidR="00FD22ED" w:rsidRPr="0066356A" w:rsidRDefault="00725724"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2</w:t>
      </w:r>
      <w:r w:rsidR="000C2608" w:rsidRPr="0066356A">
        <w:rPr>
          <w:rFonts w:ascii="Times New Roman" w:hAnsi="Times New Roman" w:cs="Times New Roman"/>
          <w:sz w:val="24"/>
          <w:szCs w:val="24"/>
          <w:lang w:val="uk-UA"/>
        </w:rPr>
        <w:t>.</w:t>
      </w:r>
      <w:r w:rsidR="00F3353B" w:rsidRPr="0066356A">
        <w:rPr>
          <w:rFonts w:ascii="Times New Roman" w:hAnsi="Times New Roman" w:cs="Times New Roman"/>
          <w:sz w:val="24"/>
          <w:szCs w:val="24"/>
          <w:lang w:val="uk-UA"/>
        </w:rPr>
        <w:t xml:space="preserve"> Аналіз міфологізованих образів-персонажів</w:t>
      </w:r>
      <w:r w:rsidRPr="0066356A">
        <w:rPr>
          <w:rFonts w:ascii="Times New Roman" w:hAnsi="Times New Roman" w:cs="Times New Roman"/>
          <w:sz w:val="24"/>
          <w:szCs w:val="24"/>
          <w:lang w:val="uk-UA"/>
        </w:rPr>
        <w:t>: коментоване читання,</w:t>
      </w:r>
      <w:r w:rsidR="00D05D60" w:rsidRPr="0066356A">
        <w:rPr>
          <w:rFonts w:ascii="Times New Roman" w:hAnsi="Times New Roman" w:cs="Times New Roman"/>
          <w:sz w:val="24"/>
          <w:szCs w:val="24"/>
          <w:lang w:val="uk-UA"/>
        </w:rPr>
        <w:t xml:space="preserve"> переказ фрагментів</w:t>
      </w:r>
      <w:r w:rsidR="002905CF" w:rsidRPr="0066356A">
        <w:rPr>
          <w:rFonts w:ascii="Times New Roman" w:hAnsi="Times New Roman" w:cs="Times New Roman"/>
          <w:sz w:val="24"/>
          <w:szCs w:val="24"/>
          <w:lang w:val="uk-UA"/>
        </w:rPr>
        <w:t xml:space="preserve"> з ключовими міфологемами</w:t>
      </w:r>
      <w:r w:rsidR="00D05D60" w:rsidRPr="0066356A">
        <w:rPr>
          <w:rFonts w:ascii="Times New Roman" w:hAnsi="Times New Roman" w:cs="Times New Roman"/>
          <w:sz w:val="24"/>
          <w:szCs w:val="24"/>
          <w:lang w:val="uk-UA"/>
        </w:rPr>
        <w:t xml:space="preserve">, що </w:t>
      </w:r>
      <w:r w:rsidR="00C52DEB" w:rsidRPr="0066356A">
        <w:rPr>
          <w:rFonts w:ascii="Times New Roman" w:hAnsi="Times New Roman" w:cs="Times New Roman"/>
          <w:sz w:val="24"/>
          <w:szCs w:val="24"/>
          <w:lang w:val="uk-UA"/>
        </w:rPr>
        <w:t>розкривають певні грані героїв, складання схем чи таблиць</w:t>
      </w:r>
      <w:r w:rsidR="006221D8" w:rsidRPr="0066356A">
        <w:rPr>
          <w:rFonts w:ascii="Times New Roman" w:hAnsi="Times New Roman" w:cs="Times New Roman"/>
          <w:sz w:val="24"/>
          <w:szCs w:val="24"/>
          <w:lang w:val="uk-UA"/>
        </w:rPr>
        <w:t>, присвячених</w:t>
      </w:r>
      <w:r w:rsidR="00C52DEB" w:rsidRPr="0066356A">
        <w:rPr>
          <w:rFonts w:ascii="Times New Roman" w:hAnsi="Times New Roman" w:cs="Times New Roman"/>
          <w:sz w:val="24"/>
          <w:szCs w:val="24"/>
          <w:lang w:val="uk-UA"/>
        </w:rPr>
        <w:t xml:space="preserve"> </w:t>
      </w:r>
      <w:r w:rsidR="006221D8" w:rsidRPr="0066356A">
        <w:rPr>
          <w:rFonts w:ascii="Times New Roman" w:hAnsi="Times New Roman" w:cs="Times New Roman"/>
          <w:sz w:val="24"/>
          <w:szCs w:val="24"/>
          <w:lang w:val="uk-UA"/>
        </w:rPr>
        <w:t>ролі</w:t>
      </w:r>
      <w:r w:rsidR="00C52DEB" w:rsidRPr="0066356A">
        <w:rPr>
          <w:rFonts w:ascii="Times New Roman" w:hAnsi="Times New Roman" w:cs="Times New Roman"/>
          <w:sz w:val="24"/>
          <w:szCs w:val="24"/>
          <w:lang w:val="uk-UA"/>
        </w:rPr>
        <w:t xml:space="preserve"> міфологізованих образів-персонажів у структурі твору.</w:t>
      </w:r>
    </w:p>
    <w:p w:rsidR="00777E3C" w:rsidRPr="0066356A" w:rsidRDefault="00C52DEB"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 </w:t>
      </w:r>
      <w:r w:rsidR="00725724" w:rsidRPr="0066356A">
        <w:rPr>
          <w:rFonts w:ascii="Times New Roman" w:hAnsi="Times New Roman" w:cs="Times New Roman"/>
          <w:sz w:val="24"/>
          <w:szCs w:val="24"/>
          <w:lang w:val="uk-UA"/>
        </w:rPr>
        <w:t xml:space="preserve"> </w:t>
      </w:r>
      <w:r w:rsidR="00FD22ED" w:rsidRPr="0066356A">
        <w:rPr>
          <w:rFonts w:ascii="Times New Roman" w:hAnsi="Times New Roman" w:cs="Times New Roman"/>
          <w:sz w:val="24"/>
          <w:szCs w:val="24"/>
          <w:lang w:val="uk-UA"/>
        </w:rPr>
        <w:t xml:space="preserve">Наприклад, </w:t>
      </w:r>
      <w:r w:rsidR="00B0499B" w:rsidRPr="0066356A">
        <w:rPr>
          <w:rFonts w:ascii="Times New Roman" w:hAnsi="Times New Roman" w:cs="Times New Roman"/>
          <w:sz w:val="24"/>
          <w:szCs w:val="24"/>
          <w:lang w:val="uk-UA"/>
        </w:rPr>
        <w:t xml:space="preserve">у повісті «Земля» О. Кобилянської навколо ключових міфологем «земля» </w:t>
      </w:r>
      <w:r w:rsidR="00184771" w:rsidRPr="0066356A">
        <w:rPr>
          <w:rFonts w:ascii="Times New Roman" w:hAnsi="Times New Roman" w:cs="Times New Roman"/>
          <w:sz w:val="24"/>
          <w:szCs w:val="24"/>
          <w:lang w:val="uk-UA"/>
        </w:rPr>
        <w:t>й</w:t>
      </w:r>
      <w:r w:rsidR="00B0499B" w:rsidRPr="0066356A">
        <w:rPr>
          <w:rFonts w:ascii="Times New Roman" w:hAnsi="Times New Roman" w:cs="Times New Roman"/>
          <w:sz w:val="24"/>
          <w:szCs w:val="24"/>
          <w:lang w:val="uk-UA"/>
        </w:rPr>
        <w:t xml:space="preserve"> «ліс» сконцентровано образну систему, сюжет, проблемно-тематичний, ідейний зміст твору. Розвиток головного конфлікту відбувається шляхом протиставлення поглядів та по</w:t>
      </w:r>
      <w:r w:rsidR="003A62AE" w:rsidRPr="0066356A">
        <w:rPr>
          <w:rFonts w:ascii="Times New Roman" w:hAnsi="Times New Roman" w:cs="Times New Roman"/>
          <w:sz w:val="24"/>
          <w:szCs w:val="24"/>
          <w:lang w:val="uk-UA"/>
        </w:rPr>
        <w:t xml:space="preserve">ведінки героїв щодо своїх прав на землю. Важливо наголосити, що ця суперечність повноцінно розкривається </w:t>
      </w:r>
      <w:r w:rsidR="0002288F" w:rsidRPr="0066356A">
        <w:rPr>
          <w:rFonts w:ascii="Times New Roman" w:hAnsi="Times New Roman" w:cs="Times New Roman"/>
          <w:sz w:val="24"/>
          <w:szCs w:val="24"/>
          <w:lang w:val="uk-UA"/>
        </w:rPr>
        <w:t xml:space="preserve">не тільки у вчинках, </w:t>
      </w:r>
      <w:r w:rsidR="000C2608" w:rsidRPr="0066356A">
        <w:rPr>
          <w:rFonts w:ascii="Times New Roman" w:hAnsi="Times New Roman" w:cs="Times New Roman"/>
          <w:sz w:val="24"/>
          <w:szCs w:val="24"/>
          <w:lang w:val="uk-UA"/>
        </w:rPr>
        <w:t>але й</w:t>
      </w:r>
      <w:r w:rsidR="0002288F" w:rsidRPr="0066356A">
        <w:rPr>
          <w:rFonts w:ascii="Times New Roman" w:hAnsi="Times New Roman" w:cs="Times New Roman"/>
          <w:sz w:val="24"/>
          <w:szCs w:val="24"/>
          <w:lang w:val="uk-UA"/>
        </w:rPr>
        <w:t xml:space="preserve"> у думках та ставленні героїв до міфологізованих образів. Тому продуктивно</w:t>
      </w:r>
      <w:r w:rsidR="00FD22ED" w:rsidRPr="0066356A">
        <w:rPr>
          <w:rFonts w:ascii="Times New Roman" w:hAnsi="Times New Roman" w:cs="Times New Roman"/>
          <w:sz w:val="24"/>
          <w:szCs w:val="24"/>
          <w:lang w:val="uk-UA"/>
        </w:rPr>
        <w:t xml:space="preserve"> зіставити роль землі та лісу в </w:t>
      </w:r>
      <w:r w:rsidR="00777E3C" w:rsidRPr="0066356A">
        <w:rPr>
          <w:rFonts w:ascii="Times New Roman" w:hAnsi="Times New Roman" w:cs="Times New Roman"/>
          <w:sz w:val="24"/>
          <w:szCs w:val="24"/>
          <w:lang w:val="uk-UA"/>
        </w:rPr>
        <w:t xml:space="preserve">описах, думках, ставленні до них головних персонажів твору. </w:t>
      </w:r>
      <w:r w:rsidR="0002288F" w:rsidRPr="0066356A">
        <w:rPr>
          <w:rFonts w:ascii="Times New Roman" w:hAnsi="Times New Roman" w:cs="Times New Roman"/>
          <w:sz w:val="24"/>
          <w:szCs w:val="24"/>
          <w:lang w:val="uk-UA"/>
        </w:rPr>
        <w:t xml:space="preserve">Ставимо завдання заповнити таблицю </w:t>
      </w:r>
      <w:r w:rsidR="006221D8" w:rsidRPr="0066356A">
        <w:rPr>
          <w:rFonts w:ascii="Times New Roman" w:hAnsi="Times New Roman" w:cs="Times New Roman"/>
          <w:sz w:val="24"/>
          <w:szCs w:val="24"/>
          <w:lang w:val="uk-UA"/>
        </w:rPr>
        <w:t>влучними</w:t>
      </w:r>
      <w:r w:rsidR="0002288F" w:rsidRPr="0066356A">
        <w:rPr>
          <w:rFonts w:ascii="Times New Roman" w:hAnsi="Times New Roman" w:cs="Times New Roman"/>
          <w:sz w:val="24"/>
          <w:szCs w:val="24"/>
          <w:lang w:val="uk-UA"/>
        </w:rPr>
        <w:t xml:space="preserve"> цитатами з тексту:</w:t>
      </w:r>
    </w:p>
    <w:tbl>
      <w:tblPr>
        <w:tblStyle w:val="a4"/>
        <w:tblW w:w="0" w:type="auto"/>
        <w:tblLayout w:type="fixed"/>
        <w:tblLook w:val="04A0"/>
      </w:tblPr>
      <w:tblGrid>
        <w:gridCol w:w="1809"/>
        <w:gridCol w:w="4004"/>
        <w:gridCol w:w="4041"/>
      </w:tblGrid>
      <w:tr w:rsidR="009A59AC" w:rsidRPr="0066356A" w:rsidTr="00654109">
        <w:tc>
          <w:tcPr>
            <w:tcW w:w="1809" w:type="dxa"/>
          </w:tcPr>
          <w:p w:rsidR="009A59AC" w:rsidRPr="0066356A" w:rsidRDefault="0002288F"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Функціонування </w:t>
            </w:r>
          </w:p>
        </w:tc>
        <w:tc>
          <w:tcPr>
            <w:tcW w:w="4004" w:type="dxa"/>
          </w:tcPr>
          <w:p w:rsidR="009A59AC" w:rsidRPr="0066356A" w:rsidRDefault="009A59AC" w:rsidP="0066356A">
            <w:pPr>
              <w:ind w:firstLine="709"/>
              <w:contextualSpacing/>
              <w:jc w:val="center"/>
              <w:rPr>
                <w:rFonts w:ascii="Times New Roman" w:hAnsi="Times New Roman" w:cs="Times New Roman"/>
                <w:sz w:val="24"/>
                <w:szCs w:val="24"/>
                <w:lang w:val="uk-UA"/>
              </w:rPr>
            </w:pPr>
            <w:r w:rsidRPr="0066356A">
              <w:rPr>
                <w:rFonts w:ascii="Times New Roman" w:hAnsi="Times New Roman" w:cs="Times New Roman"/>
                <w:sz w:val="24"/>
                <w:szCs w:val="24"/>
                <w:lang w:val="uk-UA"/>
              </w:rPr>
              <w:t>З</w:t>
            </w:r>
            <w:r w:rsidR="00325A6B" w:rsidRPr="0066356A">
              <w:rPr>
                <w:rFonts w:ascii="Times New Roman" w:hAnsi="Times New Roman" w:cs="Times New Roman"/>
                <w:sz w:val="24"/>
                <w:szCs w:val="24"/>
                <w:lang w:val="uk-UA"/>
              </w:rPr>
              <w:t>ЕМЛЯ</w:t>
            </w:r>
          </w:p>
        </w:tc>
        <w:tc>
          <w:tcPr>
            <w:tcW w:w="4041" w:type="dxa"/>
          </w:tcPr>
          <w:p w:rsidR="009A59AC" w:rsidRPr="0066356A" w:rsidRDefault="009A59AC" w:rsidP="0066356A">
            <w:pPr>
              <w:ind w:firstLine="709"/>
              <w:contextualSpacing/>
              <w:jc w:val="center"/>
              <w:rPr>
                <w:rFonts w:ascii="Times New Roman" w:hAnsi="Times New Roman" w:cs="Times New Roman"/>
                <w:sz w:val="24"/>
                <w:szCs w:val="24"/>
                <w:lang w:val="uk-UA"/>
              </w:rPr>
            </w:pPr>
            <w:r w:rsidRPr="0066356A">
              <w:rPr>
                <w:rFonts w:ascii="Times New Roman" w:hAnsi="Times New Roman" w:cs="Times New Roman"/>
                <w:sz w:val="24"/>
                <w:szCs w:val="24"/>
                <w:lang w:val="uk-UA"/>
              </w:rPr>
              <w:t>Л</w:t>
            </w:r>
            <w:r w:rsidR="00325A6B" w:rsidRPr="0066356A">
              <w:rPr>
                <w:rFonts w:ascii="Times New Roman" w:hAnsi="Times New Roman" w:cs="Times New Roman"/>
                <w:sz w:val="24"/>
                <w:szCs w:val="24"/>
                <w:lang w:val="uk-UA"/>
              </w:rPr>
              <w:t>ІС</w:t>
            </w:r>
          </w:p>
        </w:tc>
      </w:tr>
      <w:tr w:rsidR="009A59AC" w:rsidRPr="00436499" w:rsidTr="00654109">
        <w:tc>
          <w:tcPr>
            <w:tcW w:w="1809" w:type="dxa"/>
          </w:tcPr>
          <w:p w:rsidR="009A59AC" w:rsidRPr="0066356A" w:rsidRDefault="009B6EAD" w:rsidP="00654109">
            <w:pPr>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Пейзажі </w:t>
            </w:r>
          </w:p>
        </w:tc>
        <w:tc>
          <w:tcPr>
            <w:tcW w:w="4004" w:type="dxa"/>
          </w:tcPr>
          <w:p w:rsidR="009A59AC" w:rsidRPr="0066356A" w:rsidRDefault="009B6EAD"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Змінюється в різні пори року</w:t>
            </w:r>
            <w:r w:rsidR="00D1542D" w:rsidRPr="0066356A">
              <w:rPr>
                <w:rFonts w:ascii="Times New Roman" w:hAnsi="Times New Roman" w:cs="Times New Roman"/>
                <w:sz w:val="24"/>
                <w:szCs w:val="24"/>
                <w:lang w:val="uk-UA"/>
              </w:rPr>
              <w:t xml:space="preserve">: </w:t>
            </w:r>
            <w:r w:rsidR="00D1542D" w:rsidRPr="0066356A">
              <w:rPr>
                <w:rFonts w:ascii="Times New Roman" w:hAnsi="Times New Roman" w:cs="Times New Roman"/>
                <w:i/>
                <w:sz w:val="24"/>
                <w:szCs w:val="24"/>
                <w:lang w:val="uk-UA"/>
              </w:rPr>
              <w:t>«земля була ще мертва…»</w:t>
            </w:r>
            <w:r w:rsidR="003958A5">
              <w:rPr>
                <w:rFonts w:ascii="Times New Roman" w:hAnsi="Times New Roman" w:cs="Times New Roman"/>
                <w:i/>
                <w:sz w:val="24"/>
                <w:szCs w:val="24"/>
                <w:lang w:val="uk-UA"/>
              </w:rPr>
              <w:t>, «він знав її в кожній порі року і в різних її настроях».</w:t>
            </w:r>
          </w:p>
        </w:tc>
        <w:tc>
          <w:tcPr>
            <w:tcW w:w="4041" w:type="dxa"/>
          </w:tcPr>
          <w:p w:rsidR="009A59AC" w:rsidRPr="0066356A" w:rsidRDefault="009B6EAD"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Завжди </w:t>
            </w:r>
            <w:r w:rsidR="000A4C38" w:rsidRPr="0066356A">
              <w:rPr>
                <w:rFonts w:ascii="Times New Roman" w:hAnsi="Times New Roman" w:cs="Times New Roman"/>
                <w:sz w:val="24"/>
                <w:szCs w:val="24"/>
                <w:lang w:val="uk-UA"/>
              </w:rPr>
              <w:t xml:space="preserve">оповитий темрявою, таємничий, непривітний: </w:t>
            </w:r>
            <w:r w:rsidR="000A4C38" w:rsidRPr="0066356A">
              <w:rPr>
                <w:rFonts w:ascii="Times New Roman" w:hAnsi="Times New Roman" w:cs="Times New Roman"/>
                <w:i/>
                <w:sz w:val="24"/>
                <w:szCs w:val="24"/>
                <w:lang w:val="uk-UA"/>
              </w:rPr>
              <w:t>«…визвірювався неустанно на рівнину села своїми темними очима»</w:t>
            </w:r>
            <w:r w:rsidR="000A4C38" w:rsidRPr="0066356A">
              <w:rPr>
                <w:rFonts w:ascii="Times New Roman" w:hAnsi="Times New Roman" w:cs="Times New Roman"/>
                <w:sz w:val="24"/>
                <w:szCs w:val="24"/>
                <w:lang w:val="uk-UA"/>
              </w:rPr>
              <w:t xml:space="preserve"> [</w:t>
            </w:r>
            <w:r w:rsidR="00436499">
              <w:rPr>
                <w:rFonts w:ascii="Times New Roman" w:hAnsi="Times New Roman" w:cs="Times New Roman"/>
                <w:sz w:val="24"/>
                <w:szCs w:val="24"/>
                <w:lang w:val="uk-UA"/>
              </w:rPr>
              <w:t xml:space="preserve">3, с. </w:t>
            </w:r>
            <w:r w:rsidR="000A4C38" w:rsidRPr="0066356A">
              <w:rPr>
                <w:rFonts w:ascii="Times New Roman" w:hAnsi="Times New Roman" w:cs="Times New Roman"/>
                <w:sz w:val="24"/>
                <w:szCs w:val="24"/>
                <w:lang w:val="uk-UA"/>
              </w:rPr>
              <w:t>104],</w:t>
            </w:r>
            <w:r w:rsidRPr="0066356A">
              <w:rPr>
                <w:rFonts w:ascii="Times New Roman" w:hAnsi="Times New Roman" w:cs="Times New Roman"/>
                <w:sz w:val="24"/>
                <w:szCs w:val="24"/>
                <w:lang w:val="uk-UA"/>
              </w:rPr>
              <w:t xml:space="preserve"> </w:t>
            </w:r>
            <w:r w:rsidRPr="0066356A">
              <w:rPr>
                <w:rFonts w:ascii="Times New Roman" w:hAnsi="Times New Roman" w:cs="Times New Roman"/>
                <w:i/>
                <w:sz w:val="24"/>
                <w:szCs w:val="24"/>
                <w:lang w:val="uk-UA"/>
              </w:rPr>
              <w:t>«Ліс чорнів неприязно з темряви осінньої ночі і, закутуючись чимраз більше в густу темряву, мов радувався порожнечею спустілих піль»</w:t>
            </w:r>
            <w:r w:rsidRPr="0066356A">
              <w:rPr>
                <w:rFonts w:ascii="Times New Roman" w:hAnsi="Times New Roman" w:cs="Times New Roman"/>
                <w:sz w:val="24"/>
                <w:szCs w:val="24"/>
                <w:lang w:val="uk-UA"/>
              </w:rPr>
              <w:t>[</w:t>
            </w:r>
            <w:r w:rsidR="00436499">
              <w:rPr>
                <w:rFonts w:ascii="Times New Roman" w:hAnsi="Times New Roman" w:cs="Times New Roman"/>
                <w:sz w:val="24"/>
                <w:szCs w:val="24"/>
                <w:lang w:val="uk-UA"/>
              </w:rPr>
              <w:t xml:space="preserve">3, с. </w:t>
            </w:r>
            <w:r w:rsidRPr="0066356A">
              <w:rPr>
                <w:rFonts w:ascii="Times New Roman" w:hAnsi="Times New Roman" w:cs="Times New Roman"/>
                <w:sz w:val="24"/>
                <w:szCs w:val="24"/>
                <w:lang w:val="uk-UA"/>
              </w:rPr>
              <w:t xml:space="preserve">235]. </w:t>
            </w:r>
            <w:r w:rsidRPr="0066356A">
              <w:rPr>
                <w:rFonts w:ascii="Times New Roman" w:hAnsi="Times New Roman" w:cs="Times New Roman"/>
                <w:i/>
                <w:sz w:val="24"/>
                <w:szCs w:val="24"/>
                <w:lang w:val="uk-UA"/>
              </w:rPr>
              <w:t>«Ліс лежав замкнений у собі, вдоволений»</w:t>
            </w:r>
            <w:r w:rsidRPr="0066356A">
              <w:rPr>
                <w:rFonts w:ascii="Times New Roman" w:hAnsi="Times New Roman" w:cs="Times New Roman"/>
                <w:sz w:val="24"/>
                <w:szCs w:val="24"/>
                <w:lang w:val="uk-UA"/>
              </w:rPr>
              <w:t xml:space="preserve"> [</w:t>
            </w:r>
            <w:r w:rsidR="00436499">
              <w:rPr>
                <w:rFonts w:ascii="Times New Roman" w:hAnsi="Times New Roman" w:cs="Times New Roman"/>
                <w:sz w:val="24"/>
                <w:szCs w:val="24"/>
                <w:lang w:val="uk-UA"/>
              </w:rPr>
              <w:t xml:space="preserve">3, с. </w:t>
            </w:r>
            <w:r w:rsidRPr="0066356A">
              <w:rPr>
                <w:rFonts w:ascii="Times New Roman" w:hAnsi="Times New Roman" w:cs="Times New Roman"/>
                <w:sz w:val="24"/>
                <w:szCs w:val="24"/>
                <w:lang w:val="uk-UA"/>
              </w:rPr>
              <w:t>215].</w:t>
            </w:r>
          </w:p>
        </w:tc>
      </w:tr>
      <w:tr w:rsidR="009A59AC" w:rsidRPr="0066356A" w:rsidTr="00654109">
        <w:tc>
          <w:tcPr>
            <w:tcW w:w="1809" w:type="dxa"/>
          </w:tcPr>
          <w:p w:rsidR="009A59AC" w:rsidRPr="0066356A" w:rsidRDefault="009A59AC" w:rsidP="00654109">
            <w:pPr>
              <w:contextualSpacing/>
              <w:rPr>
                <w:rFonts w:ascii="Times New Roman" w:hAnsi="Times New Roman" w:cs="Times New Roman"/>
                <w:sz w:val="24"/>
                <w:szCs w:val="24"/>
                <w:lang w:val="uk-UA"/>
              </w:rPr>
            </w:pPr>
            <w:r w:rsidRPr="0066356A">
              <w:rPr>
                <w:rFonts w:ascii="Times New Roman" w:hAnsi="Times New Roman" w:cs="Times New Roman"/>
                <w:sz w:val="24"/>
                <w:szCs w:val="24"/>
                <w:lang w:val="uk-UA"/>
              </w:rPr>
              <w:t>Думки</w:t>
            </w:r>
            <w:r w:rsidR="009B6EAD" w:rsidRPr="0066356A">
              <w:rPr>
                <w:rFonts w:ascii="Times New Roman" w:hAnsi="Times New Roman" w:cs="Times New Roman"/>
                <w:sz w:val="24"/>
                <w:szCs w:val="24"/>
                <w:lang w:val="uk-UA"/>
              </w:rPr>
              <w:t xml:space="preserve"> героїв</w:t>
            </w:r>
            <w:r w:rsidRPr="0066356A">
              <w:rPr>
                <w:rFonts w:ascii="Times New Roman" w:hAnsi="Times New Roman" w:cs="Times New Roman"/>
                <w:sz w:val="24"/>
                <w:szCs w:val="24"/>
                <w:lang w:val="uk-UA"/>
              </w:rPr>
              <w:t xml:space="preserve"> </w:t>
            </w:r>
          </w:p>
        </w:tc>
        <w:tc>
          <w:tcPr>
            <w:tcW w:w="4004" w:type="dxa"/>
          </w:tcPr>
          <w:p w:rsidR="009A59AC" w:rsidRPr="0066356A" w:rsidRDefault="00A65715"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Джерело любові</w:t>
            </w:r>
            <w:r w:rsidR="00654109">
              <w:rPr>
                <w:rFonts w:ascii="Times New Roman" w:hAnsi="Times New Roman" w:cs="Times New Roman"/>
                <w:sz w:val="24"/>
                <w:szCs w:val="24"/>
                <w:lang w:val="uk-UA"/>
              </w:rPr>
              <w:t xml:space="preserve"> та духовної насолоди (Михайло).</w:t>
            </w:r>
          </w:p>
          <w:p w:rsidR="007B4020" w:rsidRPr="0066356A" w:rsidRDefault="007B4020" w:rsidP="0066356A">
            <w:pPr>
              <w:ind w:firstLine="709"/>
              <w:contextualSpacing/>
              <w:jc w:val="both"/>
              <w:rPr>
                <w:rFonts w:ascii="Times New Roman" w:hAnsi="Times New Roman" w:cs="Times New Roman"/>
                <w:i/>
                <w:sz w:val="24"/>
                <w:szCs w:val="24"/>
                <w:lang w:val="uk-UA"/>
              </w:rPr>
            </w:pPr>
            <w:r w:rsidRPr="0066356A">
              <w:rPr>
                <w:rFonts w:ascii="Times New Roman" w:hAnsi="Times New Roman" w:cs="Times New Roman"/>
                <w:sz w:val="24"/>
                <w:szCs w:val="24"/>
                <w:lang w:val="uk-UA"/>
              </w:rPr>
              <w:t xml:space="preserve">Важкої праці та втрати (Івоніка): </w:t>
            </w:r>
            <w:r w:rsidRPr="0066356A">
              <w:rPr>
                <w:rFonts w:ascii="Times New Roman" w:hAnsi="Times New Roman" w:cs="Times New Roman"/>
                <w:i/>
                <w:sz w:val="24"/>
                <w:szCs w:val="24"/>
                <w:lang w:val="uk-UA"/>
              </w:rPr>
              <w:t>«Праця і кров моя пішли в тебе, а тепер бери ж і його!..»</w:t>
            </w:r>
            <w:r w:rsidR="0010599F" w:rsidRPr="0066356A">
              <w:rPr>
                <w:rFonts w:ascii="Times New Roman" w:hAnsi="Times New Roman" w:cs="Times New Roman"/>
                <w:i/>
                <w:sz w:val="24"/>
                <w:szCs w:val="24"/>
                <w:lang w:val="uk-UA"/>
              </w:rPr>
              <w:t>.</w:t>
            </w:r>
          </w:p>
          <w:p w:rsidR="0010599F" w:rsidRPr="0066356A" w:rsidRDefault="0010599F"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Доленосного вибору: </w:t>
            </w:r>
            <w:r w:rsidRPr="0066356A">
              <w:rPr>
                <w:rFonts w:ascii="Times New Roman" w:hAnsi="Times New Roman" w:cs="Times New Roman"/>
                <w:i/>
                <w:sz w:val="24"/>
                <w:szCs w:val="24"/>
                <w:lang w:val="uk-UA"/>
              </w:rPr>
              <w:t>«Рахіра або земля?»</w:t>
            </w:r>
            <w:r w:rsidRPr="0066356A">
              <w:rPr>
                <w:rFonts w:ascii="Times New Roman" w:hAnsi="Times New Roman" w:cs="Times New Roman"/>
                <w:sz w:val="24"/>
                <w:szCs w:val="24"/>
                <w:lang w:val="uk-UA"/>
              </w:rPr>
              <w:t xml:space="preserve"> (Сава)</w:t>
            </w:r>
          </w:p>
        </w:tc>
        <w:tc>
          <w:tcPr>
            <w:tcW w:w="4041" w:type="dxa"/>
          </w:tcPr>
          <w:p w:rsidR="009A59AC" w:rsidRPr="0066356A" w:rsidRDefault="00956E37"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i/>
                <w:sz w:val="24"/>
                <w:szCs w:val="24"/>
                <w:lang w:val="uk-UA"/>
              </w:rPr>
              <w:t>«Тут щось нечисте</w:t>
            </w:r>
            <w:r w:rsidR="006255C7" w:rsidRPr="0066356A">
              <w:rPr>
                <w:rFonts w:ascii="Times New Roman" w:hAnsi="Times New Roman" w:cs="Times New Roman"/>
                <w:i/>
                <w:sz w:val="24"/>
                <w:szCs w:val="24"/>
                <w:lang w:val="uk-UA"/>
              </w:rPr>
              <w:t>…»</w:t>
            </w:r>
            <w:r w:rsidR="006255C7" w:rsidRPr="0066356A">
              <w:rPr>
                <w:rFonts w:ascii="Times New Roman" w:hAnsi="Times New Roman" w:cs="Times New Roman"/>
                <w:sz w:val="24"/>
                <w:szCs w:val="24"/>
                <w:lang w:val="uk-UA"/>
              </w:rPr>
              <w:t xml:space="preserve"> (Анна).</w:t>
            </w:r>
          </w:p>
        </w:tc>
      </w:tr>
      <w:tr w:rsidR="009A59AC" w:rsidRPr="0066356A" w:rsidTr="00654109">
        <w:tc>
          <w:tcPr>
            <w:tcW w:w="1809" w:type="dxa"/>
          </w:tcPr>
          <w:p w:rsidR="009A59AC" w:rsidRPr="0066356A" w:rsidRDefault="00654109" w:rsidP="0065410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Ставленн</w:t>
            </w:r>
            <w:r w:rsidR="009A59AC" w:rsidRPr="0066356A">
              <w:rPr>
                <w:rFonts w:ascii="Times New Roman" w:hAnsi="Times New Roman" w:cs="Times New Roman"/>
                <w:sz w:val="24"/>
                <w:szCs w:val="24"/>
                <w:lang w:val="uk-UA"/>
              </w:rPr>
              <w:t>я персонажів</w:t>
            </w:r>
          </w:p>
        </w:tc>
        <w:tc>
          <w:tcPr>
            <w:tcW w:w="4004" w:type="dxa"/>
          </w:tcPr>
          <w:p w:rsidR="009A59AC" w:rsidRPr="0066356A" w:rsidRDefault="004B4C4A"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Праця на землі - найвищий обов’язок і втіха.</w:t>
            </w:r>
          </w:p>
          <w:p w:rsidR="000A4C38" w:rsidRPr="0066356A" w:rsidRDefault="000A4C38"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Зреченість землі (Сава): «</w:t>
            </w:r>
            <w:r w:rsidRPr="0066356A">
              <w:rPr>
                <w:rFonts w:ascii="Times New Roman" w:hAnsi="Times New Roman" w:cs="Times New Roman"/>
                <w:i/>
                <w:sz w:val="24"/>
                <w:szCs w:val="24"/>
                <w:lang w:val="uk-UA"/>
              </w:rPr>
              <w:t>Держіться вашої землі, а я зроблю, що мені схочеться!»</w:t>
            </w:r>
          </w:p>
          <w:p w:rsidR="009B6EAD" w:rsidRPr="0066356A" w:rsidRDefault="00CC3063"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Не зв’язаність з землею (Анна).</w:t>
            </w:r>
          </w:p>
          <w:p w:rsidR="000A4C38" w:rsidRPr="0066356A" w:rsidRDefault="000A4C38" w:rsidP="0066356A">
            <w:pPr>
              <w:ind w:firstLine="709"/>
              <w:contextualSpacing/>
              <w:jc w:val="both"/>
              <w:rPr>
                <w:rFonts w:ascii="Times New Roman" w:hAnsi="Times New Roman" w:cs="Times New Roman"/>
                <w:sz w:val="24"/>
                <w:szCs w:val="24"/>
                <w:lang w:val="uk-UA"/>
              </w:rPr>
            </w:pPr>
          </w:p>
        </w:tc>
        <w:tc>
          <w:tcPr>
            <w:tcW w:w="4041" w:type="dxa"/>
          </w:tcPr>
          <w:p w:rsidR="009A59AC" w:rsidRPr="0066356A" w:rsidRDefault="009B6EAD"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Байдужість (Івоніка).</w:t>
            </w:r>
          </w:p>
          <w:p w:rsidR="009B6EAD" w:rsidRPr="0066356A" w:rsidRDefault="009B6EAD"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Практична користь (Михайло).</w:t>
            </w:r>
          </w:p>
          <w:p w:rsidR="000A4C38" w:rsidRPr="0066356A" w:rsidRDefault="000A4C38"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Безцільне блукання лісом (Сава).</w:t>
            </w:r>
          </w:p>
          <w:p w:rsidR="009B6EAD" w:rsidRPr="0066356A" w:rsidRDefault="009B6EAD"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Містичний страх (Анна).</w:t>
            </w:r>
          </w:p>
        </w:tc>
      </w:tr>
      <w:tr w:rsidR="009A59AC" w:rsidRPr="0066356A" w:rsidTr="00654109">
        <w:trPr>
          <w:trHeight w:val="805"/>
        </w:trPr>
        <w:tc>
          <w:tcPr>
            <w:tcW w:w="1809" w:type="dxa"/>
          </w:tcPr>
          <w:p w:rsidR="009A59AC" w:rsidRPr="0066356A" w:rsidRDefault="009B360B" w:rsidP="00654109">
            <w:pPr>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Символічний  зміст</w:t>
            </w:r>
          </w:p>
        </w:tc>
        <w:tc>
          <w:tcPr>
            <w:tcW w:w="4004" w:type="dxa"/>
          </w:tcPr>
          <w:p w:rsidR="009A59AC" w:rsidRPr="0066356A" w:rsidRDefault="00A65715"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Володарка працьовитої душі селянина.</w:t>
            </w:r>
          </w:p>
        </w:tc>
        <w:tc>
          <w:tcPr>
            <w:tcW w:w="4041" w:type="dxa"/>
          </w:tcPr>
          <w:p w:rsidR="009A59AC" w:rsidRPr="0066356A" w:rsidRDefault="000A4C38"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Згубний містичний вплив на думки та почуття. Володар озлобленої душі.</w:t>
            </w:r>
          </w:p>
        </w:tc>
      </w:tr>
      <w:tr w:rsidR="009A59AC" w:rsidRPr="0066356A" w:rsidTr="00654109">
        <w:tc>
          <w:tcPr>
            <w:tcW w:w="1809" w:type="dxa"/>
          </w:tcPr>
          <w:p w:rsidR="009A59AC" w:rsidRPr="0066356A" w:rsidRDefault="009A59AC" w:rsidP="00654109">
            <w:pPr>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Проблеми </w:t>
            </w:r>
          </w:p>
        </w:tc>
        <w:tc>
          <w:tcPr>
            <w:tcW w:w="4004" w:type="dxa"/>
          </w:tcPr>
          <w:p w:rsidR="009A59AC" w:rsidRPr="0066356A" w:rsidRDefault="00E90A6B"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Влада землі над людиною</w:t>
            </w:r>
            <w:r w:rsidR="0010599F" w:rsidRPr="0066356A">
              <w:rPr>
                <w:rFonts w:ascii="Times New Roman" w:hAnsi="Times New Roman" w:cs="Times New Roman"/>
                <w:sz w:val="24"/>
                <w:szCs w:val="24"/>
                <w:lang w:val="uk-UA"/>
              </w:rPr>
              <w:t>.</w:t>
            </w:r>
          </w:p>
          <w:p w:rsidR="0010599F" w:rsidRPr="0066356A" w:rsidRDefault="0010599F"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Містифікація землі: </w:t>
            </w:r>
            <w:r w:rsidRPr="0066356A">
              <w:rPr>
                <w:rFonts w:ascii="Times New Roman" w:hAnsi="Times New Roman" w:cs="Times New Roman"/>
                <w:i/>
                <w:sz w:val="24"/>
                <w:szCs w:val="24"/>
                <w:lang w:val="uk-UA"/>
              </w:rPr>
              <w:t>«як святу ікону рано й увечері цілуватимуть», «вона свята», «вона не кожного щастям наділяє».</w:t>
            </w:r>
          </w:p>
        </w:tc>
        <w:tc>
          <w:tcPr>
            <w:tcW w:w="4041" w:type="dxa"/>
          </w:tcPr>
          <w:p w:rsidR="009A59AC" w:rsidRPr="0066356A" w:rsidRDefault="00E90A6B" w:rsidP="0066356A">
            <w:pPr>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Розірвання зв’язків з традиційним служінням землі, втрата людських цінностей. </w:t>
            </w:r>
          </w:p>
        </w:tc>
      </w:tr>
    </w:tbl>
    <w:p w:rsidR="009A59AC" w:rsidRPr="0066356A" w:rsidRDefault="009A59AC" w:rsidP="0066356A">
      <w:pPr>
        <w:spacing w:line="240" w:lineRule="auto"/>
        <w:ind w:firstLine="709"/>
        <w:contextualSpacing/>
        <w:jc w:val="both"/>
        <w:rPr>
          <w:rFonts w:ascii="Times New Roman" w:hAnsi="Times New Roman" w:cs="Times New Roman"/>
          <w:sz w:val="24"/>
          <w:szCs w:val="24"/>
          <w:lang w:val="uk-UA"/>
        </w:rPr>
      </w:pPr>
    </w:p>
    <w:p w:rsidR="00725724" w:rsidRPr="0066356A" w:rsidRDefault="0010599F"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Така дослідницька робота над текстом </w:t>
      </w:r>
      <w:r w:rsidR="00053743" w:rsidRPr="0066356A">
        <w:rPr>
          <w:rFonts w:ascii="Times New Roman" w:hAnsi="Times New Roman" w:cs="Times New Roman"/>
          <w:sz w:val="24"/>
          <w:szCs w:val="24"/>
          <w:lang w:val="uk-UA"/>
        </w:rPr>
        <w:t xml:space="preserve">допоможе визначити </w:t>
      </w:r>
      <w:r w:rsidR="001D33B0" w:rsidRPr="0066356A">
        <w:rPr>
          <w:rFonts w:ascii="Times New Roman" w:hAnsi="Times New Roman" w:cs="Times New Roman"/>
          <w:sz w:val="24"/>
          <w:szCs w:val="24"/>
          <w:lang w:val="uk-UA"/>
        </w:rPr>
        <w:t>протилежні типи світобачення</w:t>
      </w:r>
      <w:r w:rsidR="006255C7" w:rsidRPr="0066356A">
        <w:rPr>
          <w:rFonts w:ascii="Times New Roman" w:hAnsi="Times New Roman" w:cs="Times New Roman"/>
          <w:sz w:val="24"/>
          <w:szCs w:val="24"/>
          <w:lang w:val="uk-UA"/>
        </w:rPr>
        <w:t xml:space="preserve"> залежних від природних стихій селян: цілковитої гармонії з природою, що дарує земля, та духовної деградації, на яку наштовхує ліс.</w:t>
      </w:r>
      <w:r w:rsidR="001D33B0" w:rsidRPr="0066356A">
        <w:rPr>
          <w:rFonts w:ascii="Times New Roman" w:hAnsi="Times New Roman" w:cs="Times New Roman"/>
          <w:sz w:val="24"/>
          <w:szCs w:val="24"/>
          <w:lang w:val="uk-UA"/>
        </w:rPr>
        <w:t xml:space="preserve"> </w:t>
      </w:r>
      <w:r w:rsidR="00D97709" w:rsidRPr="0066356A">
        <w:rPr>
          <w:rFonts w:ascii="Times New Roman" w:hAnsi="Times New Roman" w:cs="Times New Roman"/>
          <w:sz w:val="24"/>
          <w:szCs w:val="24"/>
          <w:lang w:val="uk-UA"/>
        </w:rPr>
        <w:t xml:space="preserve"> Саме розкриття символіки цих ключових образів, за твердженням Г. Могильницької</w:t>
      </w:r>
      <w:r w:rsidR="00436499">
        <w:rPr>
          <w:rFonts w:ascii="Times New Roman" w:hAnsi="Times New Roman" w:cs="Times New Roman"/>
          <w:sz w:val="24"/>
          <w:szCs w:val="24"/>
          <w:lang w:val="uk-UA"/>
        </w:rPr>
        <w:t xml:space="preserve"> [4, с. 23</w:t>
      </w:r>
      <w:r w:rsidR="003C1C34" w:rsidRPr="0066356A">
        <w:rPr>
          <w:rFonts w:ascii="Times New Roman" w:hAnsi="Times New Roman" w:cs="Times New Roman"/>
          <w:sz w:val="24"/>
          <w:szCs w:val="24"/>
          <w:lang w:val="uk-UA"/>
        </w:rPr>
        <w:t>]</w:t>
      </w:r>
      <w:r w:rsidR="00D97709" w:rsidRPr="0066356A">
        <w:rPr>
          <w:rFonts w:ascii="Times New Roman" w:hAnsi="Times New Roman" w:cs="Times New Roman"/>
          <w:sz w:val="24"/>
          <w:szCs w:val="24"/>
          <w:lang w:val="uk-UA"/>
        </w:rPr>
        <w:t xml:space="preserve">, </w:t>
      </w:r>
      <w:r w:rsidR="001D33B0" w:rsidRPr="0066356A">
        <w:rPr>
          <w:rFonts w:ascii="Times New Roman" w:hAnsi="Times New Roman" w:cs="Times New Roman"/>
          <w:sz w:val="24"/>
          <w:szCs w:val="24"/>
          <w:lang w:val="uk-UA"/>
        </w:rPr>
        <w:t>вибудовує головний конфлікт</w:t>
      </w:r>
      <w:r w:rsidR="00D97709" w:rsidRPr="0066356A">
        <w:rPr>
          <w:rFonts w:ascii="Times New Roman" w:hAnsi="Times New Roman" w:cs="Times New Roman"/>
          <w:sz w:val="24"/>
          <w:szCs w:val="24"/>
          <w:lang w:val="uk-UA"/>
        </w:rPr>
        <w:t xml:space="preserve"> повісті</w:t>
      </w:r>
      <w:r w:rsidR="00053743" w:rsidRPr="0066356A">
        <w:rPr>
          <w:rFonts w:ascii="Times New Roman" w:hAnsi="Times New Roman" w:cs="Times New Roman"/>
          <w:sz w:val="24"/>
          <w:szCs w:val="24"/>
          <w:lang w:val="uk-UA"/>
        </w:rPr>
        <w:t xml:space="preserve"> (рятівна сила землі та згубна влада лісу над життям людини)</w:t>
      </w:r>
      <w:r w:rsidR="00D97709" w:rsidRPr="0066356A">
        <w:rPr>
          <w:rFonts w:ascii="Times New Roman" w:hAnsi="Times New Roman" w:cs="Times New Roman"/>
          <w:sz w:val="24"/>
          <w:szCs w:val="24"/>
          <w:lang w:val="uk-UA"/>
        </w:rPr>
        <w:t xml:space="preserve">, пояснює </w:t>
      </w:r>
      <w:r w:rsidR="00053743" w:rsidRPr="0066356A">
        <w:rPr>
          <w:rFonts w:ascii="Times New Roman" w:hAnsi="Times New Roman" w:cs="Times New Roman"/>
          <w:sz w:val="24"/>
          <w:szCs w:val="24"/>
          <w:lang w:val="uk-UA"/>
        </w:rPr>
        <w:t xml:space="preserve">її </w:t>
      </w:r>
      <w:r w:rsidR="00D97709" w:rsidRPr="0066356A">
        <w:rPr>
          <w:rFonts w:ascii="Times New Roman" w:hAnsi="Times New Roman" w:cs="Times New Roman"/>
          <w:sz w:val="24"/>
          <w:szCs w:val="24"/>
          <w:lang w:val="uk-UA"/>
        </w:rPr>
        <w:t>проблематику.</w:t>
      </w:r>
      <w:r w:rsidR="001D33B0" w:rsidRPr="0066356A">
        <w:rPr>
          <w:rFonts w:ascii="Times New Roman" w:hAnsi="Times New Roman" w:cs="Times New Roman"/>
          <w:sz w:val="24"/>
          <w:szCs w:val="24"/>
          <w:lang w:val="uk-UA"/>
        </w:rPr>
        <w:t xml:space="preserve"> </w:t>
      </w:r>
    </w:p>
    <w:p w:rsidR="00511996" w:rsidRPr="0066356A" w:rsidRDefault="000C2608"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3.</w:t>
      </w:r>
      <w:r w:rsidR="0016633D" w:rsidRPr="0066356A">
        <w:rPr>
          <w:rFonts w:ascii="Times New Roman" w:hAnsi="Times New Roman" w:cs="Times New Roman"/>
          <w:sz w:val="24"/>
          <w:szCs w:val="24"/>
          <w:lang w:val="uk-UA"/>
        </w:rPr>
        <w:t xml:space="preserve"> Синтез</w:t>
      </w:r>
      <w:r w:rsidR="0085591A" w:rsidRPr="0066356A">
        <w:rPr>
          <w:rFonts w:ascii="Times New Roman" w:hAnsi="Times New Roman" w:cs="Times New Roman"/>
          <w:sz w:val="24"/>
          <w:szCs w:val="24"/>
          <w:lang w:val="uk-UA"/>
        </w:rPr>
        <w:t xml:space="preserve"> </w:t>
      </w:r>
      <w:r w:rsidRPr="0066356A">
        <w:rPr>
          <w:rFonts w:ascii="Times New Roman" w:hAnsi="Times New Roman" w:cs="Times New Roman"/>
          <w:sz w:val="24"/>
          <w:szCs w:val="24"/>
          <w:lang w:val="uk-UA"/>
        </w:rPr>
        <w:t xml:space="preserve">та узагальнення </w:t>
      </w:r>
      <w:r w:rsidR="0085591A" w:rsidRPr="0066356A">
        <w:rPr>
          <w:rFonts w:ascii="Times New Roman" w:hAnsi="Times New Roman" w:cs="Times New Roman"/>
          <w:sz w:val="24"/>
          <w:szCs w:val="24"/>
          <w:lang w:val="uk-UA"/>
        </w:rPr>
        <w:t>здобутої інформації</w:t>
      </w:r>
      <w:r w:rsidR="00F6584D" w:rsidRPr="0066356A">
        <w:rPr>
          <w:rFonts w:ascii="Times New Roman" w:hAnsi="Times New Roman" w:cs="Times New Roman"/>
          <w:sz w:val="24"/>
          <w:szCs w:val="24"/>
          <w:lang w:val="uk-UA"/>
        </w:rPr>
        <w:t xml:space="preserve"> </w:t>
      </w:r>
      <w:r w:rsidR="0085591A" w:rsidRPr="0066356A">
        <w:rPr>
          <w:rFonts w:ascii="Times New Roman" w:hAnsi="Times New Roman" w:cs="Times New Roman"/>
          <w:sz w:val="24"/>
          <w:szCs w:val="24"/>
          <w:lang w:val="uk-UA"/>
        </w:rPr>
        <w:t>про використані</w:t>
      </w:r>
      <w:r w:rsidR="00F6584D" w:rsidRPr="0066356A">
        <w:rPr>
          <w:rFonts w:ascii="Times New Roman" w:hAnsi="Times New Roman" w:cs="Times New Roman"/>
          <w:sz w:val="24"/>
          <w:szCs w:val="24"/>
          <w:lang w:val="uk-UA"/>
        </w:rPr>
        <w:t xml:space="preserve"> міфологем</w:t>
      </w:r>
      <w:r w:rsidR="0085591A" w:rsidRPr="0066356A">
        <w:rPr>
          <w:rFonts w:ascii="Times New Roman" w:hAnsi="Times New Roman" w:cs="Times New Roman"/>
          <w:sz w:val="24"/>
          <w:szCs w:val="24"/>
          <w:lang w:val="uk-UA"/>
        </w:rPr>
        <w:t>и чи асоціативні зв’язки між героями</w:t>
      </w:r>
      <w:r w:rsidR="00F6584D" w:rsidRPr="0066356A">
        <w:rPr>
          <w:rFonts w:ascii="Times New Roman" w:hAnsi="Times New Roman" w:cs="Times New Roman"/>
          <w:sz w:val="24"/>
          <w:szCs w:val="24"/>
          <w:lang w:val="uk-UA"/>
        </w:rPr>
        <w:t xml:space="preserve">: </w:t>
      </w:r>
      <w:r w:rsidR="0016633D" w:rsidRPr="0066356A">
        <w:rPr>
          <w:rFonts w:ascii="Times New Roman" w:hAnsi="Times New Roman" w:cs="Times New Roman"/>
          <w:sz w:val="24"/>
          <w:szCs w:val="24"/>
          <w:lang w:val="uk-UA"/>
        </w:rPr>
        <w:t>обґрунтуван</w:t>
      </w:r>
      <w:r w:rsidR="0085591A" w:rsidRPr="0066356A">
        <w:rPr>
          <w:rFonts w:ascii="Times New Roman" w:hAnsi="Times New Roman" w:cs="Times New Roman"/>
          <w:sz w:val="24"/>
          <w:szCs w:val="24"/>
          <w:lang w:val="uk-UA"/>
        </w:rPr>
        <w:t>ня назви твору, проведення паралелей</w:t>
      </w:r>
      <w:r w:rsidR="0016633D" w:rsidRPr="0066356A">
        <w:rPr>
          <w:rFonts w:ascii="Times New Roman" w:hAnsi="Times New Roman" w:cs="Times New Roman"/>
          <w:sz w:val="24"/>
          <w:szCs w:val="24"/>
          <w:lang w:val="uk-UA"/>
        </w:rPr>
        <w:t xml:space="preserve"> між героями </w:t>
      </w:r>
      <w:r w:rsidR="006221D8" w:rsidRPr="0066356A">
        <w:rPr>
          <w:rFonts w:ascii="Times New Roman" w:hAnsi="Times New Roman" w:cs="Times New Roman"/>
          <w:sz w:val="24"/>
          <w:szCs w:val="24"/>
          <w:lang w:val="uk-UA"/>
        </w:rPr>
        <w:t>літературного тексту</w:t>
      </w:r>
      <w:r w:rsidR="0016633D" w:rsidRPr="0066356A">
        <w:rPr>
          <w:rFonts w:ascii="Times New Roman" w:hAnsi="Times New Roman" w:cs="Times New Roman"/>
          <w:sz w:val="24"/>
          <w:szCs w:val="24"/>
          <w:lang w:val="uk-UA"/>
        </w:rPr>
        <w:t xml:space="preserve"> та міфологічними персонажами.</w:t>
      </w:r>
    </w:p>
    <w:p w:rsidR="0016633D" w:rsidRPr="0066356A" w:rsidRDefault="006931D8"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Словесник, обираючи </w:t>
      </w:r>
      <w:r w:rsidR="008171B0" w:rsidRPr="0066356A">
        <w:rPr>
          <w:rFonts w:ascii="Times New Roman" w:hAnsi="Times New Roman" w:cs="Times New Roman"/>
          <w:sz w:val="24"/>
          <w:szCs w:val="24"/>
          <w:lang w:val="uk-UA"/>
        </w:rPr>
        <w:t>пообразний шлях вивчення тексту</w:t>
      </w:r>
      <w:r w:rsidR="005E724A" w:rsidRPr="0066356A">
        <w:rPr>
          <w:rFonts w:ascii="Times New Roman" w:hAnsi="Times New Roman" w:cs="Times New Roman"/>
          <w:sz w:val="24"/>
          <w:szCs w:val="24"/>
          <w:lang w:val="uk-UA"/>
        </w:rPr>
        <w:t>, зважає на те, що залучені автором міфологеми виступають ключовими носіями цілісної</w:t>
      </w:r>
      <w:r w:rsidR="006221D8" w:rsidRPr="0066356A">
        <w:rPr>
          <w:rFonts w:ascii="Times New Roman" w:hAnsi="Times New Roman" w:cs="Times New Roman"/>
          <w:sz w:val="24"/>
          <w:szCs w:val="24"/>
          <w:lang w:val="uk-UA"/>
        </w:rPr>
        <w:t xml:space="preserve"> образної концепції твору. Тому</w:t>
      </w:r>
      <w:r w:rsidR="005E724A" w:rsidRPr="0066356A">
        <w:rPr>
          <w:rFonts w:ascii="Times New Roman" w:hAnsi="Times New Roman" w:cs="Times New Roman"/>
          <w:sz w:val="24"/>
          <w:szCs w:val="24"/>
          <w:lang w:val="uk-UA"/>
        </w:rPr>
        <w:t xml:space="preserve"> в</w:t>
      </w:r>
      <w:r w:rsidR="0016633D" w:rsidRPr="0066356A">
        <w:rPr>
          <w:rFonts w:ascii="Times New Roman" w:hAnsi="Times New Roman" w:cs="Times New Roman"/>
          <w:sz w:val="24"/>
          <w:szCs w:val="24"/>
          <w:lang w:val="uk-UA"/>
        </w:rPr>
        <w:t xml:space="preserve">агомої </w:t>
      </w:r>
      <w:r w:rsidR="005E724A" w:rsidRPr="0066356A">
        <w:rPr>
          <w:rFonts w:ascii="Times New Roman" w:hAnsi="Times New Roman" w:cs="Times New Roman"/>
          <w:sz w:val="24"/>
          <w:szCs w:val="24"/>
          <w:lang w:val="uk-UA"/>
        </w:rPr>
        <w:t xml:space="preserve">ролі </w:t>
      </w:r>
      <w:r w:rsidR="003C1C34" w:rsidRPr="0066356A">
        <w:rPr>
          <w:rFonts w:ascii="Times New Roman" w:hAnsi="Times New Roman" w:cs="Times New Roman"/>
          <w:sz w:val="24"/>
          <w:szCs w:val="24"/>
          <w:lang w:val="uk-UA"/>
        </w:rPr>
        <w:t>в</w:t>
      </w:r>
      <w:r w:rsidR="005E724A" w:rsidRPr="0066356A">
        <w:rPr>
          <w:rFonts w:ascii="Times New Roman" w:hAnsi="Times New Roman" w:cs="Times New Roman"/>
          <w:sz w:val="24"/>
          <w:szCs w:val="24"/>
          <w:lang w:val="uk-UA"/>
        </w:rPr>
        <w:t xml:space="preserve"> даному випадку</w:t>
      </w:r>
      <w:r w:rsidR="0016633D" w:rsidRPr="0066356A">
        <w:rPr>
          <w:rFonts w:ascii="Times New Roman" w:hAnsi="Times New Roman" w:cs="Times New Roman"/>
          <w:sz w:val="24"/>
          <w:szCs w:val="24"/>
          <w:lang w:val="uk-UA"/>
        </w:rPr>
        <w:t xml:space="preserve"> набуває</w:t>
      </w:r>
      <w:r w:rsidR="0016633D" w:rsidRPr="0066356A">
        <w:rPr>
          <w:rFonts w:ascii="Times New Roman" w:hAnsi="Times New Roman" w:cs="Times New Roman"/>
          <w:b/>
          <w:sz w:val="24"/>
          <w:szCs w:val="24"/>
          <w:lang w:val="uk-UA"/>
        </w:rPr>
        <w:t xml:space="preserve"> концептуально-образний аналіз</w:t>
      </w:r>
      <w:r w:rsidR="00E52CC0" w:rsidRPr="0066356A">
        <w:rPr>
          <w:rFonts w:ascii="Times New Roman" w:hAnsi="Times New Roman" w:cs="Times New Roman"/>
          <w:b/>
          <w:sz w:val="24"/>
          <w:szCs w:val="24"/>
          <w:lang w:val="uk-UA"/>
        </w:rPr>
        <w:t xml:space="preserve">, </w:t>
      </w:r>
      <w:r w:rsidR="00E52CC0" w:rsidRPr="0066356A">
        <w:rPr>
          <w:rFonts w:ascii="Times New Roman" w:hAnsi="Times New Roman" w:cs="Times New Roman"/>
          <w:sz w:val="24"/>
          <w:szCs w:val="24"/>
          <w:lang w:val="uk-UA"/>
        </w:rPr>
        <w:t>розроблений Ю. Бондаренком</w:t>
      </w:r>
      <w:r w:rsidR="008D09BA" w:rsidRPr="0066356A">
        <w:rPr>
          <w:rFonts w:ascii="Times New Roman" w:hAnsi="Times New Roman" w:cs="Times New Roman"/>
          <w:sz w:val="24"/>
          <w:szCs w:val="24"/>
          <w:lang w:val="uk-UA"/>
        </w:rPr>
        <w:t xml:space="preserve"> [1, </w:t>
      </w:r>
      <w:r w:rsidR="00436499">
        <w:rPr>
          <w:rFonts w:ascii="Times New Roman" w:hAnsi="Times New Roman" w:cs="Times New Roman"/>
          <w:sz w:val="24"/>
          <w:szCs w:val="24"/>
          <w:lang w:val="uk-UA"/>
        </w:rPr>
        <w:t xml:space="preserve">с. </w:t>
      </w:r>
      <w:r w:rsidR="008D09BA" w:rsidRPr="0066356A">
        <w:rPr>
          <w:rFonts w:ascii="Times New Roman" w:hAnsi="Times New Roman" w:cs="Times New Roman"/>
          <w:sz w:val="24"/>
          <w:szCs w:val="24"/>
          <w:lang w:val="uk-UA"/>
        </w:rPr>
        <w:t>165]</w:t>
      </w:r>
      <w:r w:rsidR="00E52CC0" w:rsidRPr="0066356A">
        <w:rPr>
          <w:rFonts w:ascii="Times New Roman" w:hAnsi="Times New Roman" w:cs="Times New Roman"/>
          <w:sz w:val="24"/>
          <w:szCs w:val="24"/>
          <w:lang w:val="uk-UA"/>
        </w:rPr>
        <w:t xml:space="preserve"> як дієвий спосіб вивчення ідейно-тематичної концепції літературного твору</w:t>
      </w:r>
      <w:r w:rsidR="008D09BA" w:rsidRPr="0066356A">
        <w:rPr>
          <w:rFonts w:ascii="Times New Roman" w:hAnsi="Times New Roman" w:cs="Times New Roman"/>
          <w:sz w:val="24"/>
          <w:szCs w:val="24"/>
          <w:lang w:val="uk-UA"/>
        </w:rPr>
        <w:t xml:space="preserve"> шляхом аналізу образів</w:t>
      </w:r>
      <w:r w:rsidR="00E52CC0" w:rsidRPr="0066356A">
        <w:rPr>
          <w:rFonts w:ascii="Times New Roman" w:hAnsi="Times New Roman" w:cs="Times New Roman"/>
          <w:sz w:val="24"/>
          <w:szCs w:val="24"/>
          <w:lang w:val="uk-UA"/>
        </w:rPr>
        <w:t>-персонажі</w:t>
      </w:r>
      <w:r w:rsidR="008D09BA" w:rsidRPr="0066356A">
        <w:rPr>
          <w:rFonts w:ascii="Times New Roman" w:hAnsi="Times New Roman" w:cs="Times New Roman"/>
          <w:sz w:val="24"/>
          <w:szCs w:val="24"/>
          <w:lang w:val="uk-UA"/>
        </w:rPr>
        <w:t>в.</w:t>
      </w:r>
      <w:r w:rsidR="00F20238" w:rsidRPr="0066356A">
        <w:rPr>
          <w:rFonts w:ascii="Times New Roman" w:hAnsi="Times New Roman" w:cs="Times New Roman"/>
          <w:sz w:val="24"/>
          <w:szCs w:val="24"/>
          <w:lang w:val="uk-UA"/>
        </w:rPr>
        <w:t xml:space="preserve"> </w:t>
      </w:r>
      <w:r w:rsidR="000C2608" w:rsidRPr="0066356A">
        <w:rPr>
          <w:rFonts w:ascii="Times New Roman" w:hAnsi="Times New Roman" w:cs="Times New Roman"/>
          <w:sz w:val="24"/>
          <w:szCs w:val="24"/>
          <w:lang w:val="uk-UA"/>
        </w:rPr>
        <w:t>Проте</w:t>
      </w:r>
      <w:r w:rsidR="00CA2E1B" w:rsidRPr="0066356A">
        <w:rPr>
          <w:rFonts w:ascii="Times New Roman" w:hAnsi="Times New Roman" w:cs="Times New Roman"/>
          <w:sz w:val="24"/>
          <w:szCs w:val="24"/>
          <w:lang w:val="uk-UA"/>
        </w:rPr>
        <w:t xml:space="preserve"> цей аналіз вченим не адаптований до вивчення образів міфологічного походження. </w:t>
      </w:r>
      <w:r w:rsidR="00F20238" w:rsidRPr="0066356A">
        <w:rPr>
          <w:rFonts w:ascii="Times New Roman" w:hAnsi="Times New Roman" w:cs="Times New Roman"/>
          <w:sz w:val="24"/>
          <w:szCs w:val="24"/>
          <w:lang w:val="uk-UA"/>
        </w:rPr>
        <w:t xml:space="preserve">На нашу думку, його </w:t>
      </w:r>
      <w:r w:rsidR="000C2608" w:rsidRPr="0066356A">
        <w:rPr>
          <w:rFonts w:ascii="Times New Roman" w:hAnsi="Times New Roman" w:cs="Times New Roman"/>
          <w:sz w:val="24"/>
          <w:szCs w:val="24"/>
          <w:lang w:val="uk-UA"/>
        </w:rPr>
        <w:t>необхідно розширити, продемонструвавши навчальну роль під час</w:t>
      </w:r>
      <w:r w:rsidR="00F20238" w:rsidRPr="0066356A">
        <w:rPr>
          <w:rFonts w:ascii="Times New Roman" w:hAnsi="Times New Roman" w:cs="Times New Roman"/>
          <w:sz w:val="24"/>
          <w:szCs w:val="24"/>
          <w:lang w:val="uk-UA"/>
        </w:rPr>
        <w:t xml:space="preserve"> визначен</w:t>
      </w:r>
      <w:r w:rsidR="000C2608" w:rsidRPr="0066356A">
        <w:rPr>
          <w:rFonts w:ascii="Times New Roman" w:hAnsi="Times New Roman" w:cs="Times New Roman"/>
          <w:sz w:val="24"/>
          <w:szCs w:val="24"/>
          <w:lang w:val="uk-UA"/>
        </w:rPr>
        <w:t>ня</w:t>
      </w:r>
      <w:r w:rsidR="00F20238" w:rsidRPr="0066356A">
        <w:rPr>
          <w:rFonts w:ascii="Times New Roman" w:hAnsi="Times New Roman" w:cs="Times New Roman"/>
          <w:sz w:val="24"/>
          <w:szCs w:val="24"/>
          <w:lang w:val="uk-UA"/>
        </w:rPr>
        <w:t xml:space="preserve"> функцій</w:t>
      </w:r>
      <w:r w:rsidR="0016633D" w:rsidRPr="0066356A">
        <w:rPr>
          <w:rFonts w:ascii="Times New Roman" w:hAnsi="Times New Roman" w:cs="Times New Roman"/>
          <w:sz w:val="24"/>
          <w:szCs w:val="24"/>
          <w:lang w:val="uk-UA"/>
        </w:rPr>
        <w:t xml:space="preserve"> міфологізованих персонажів </w:t>
      </w:r>
      <w:r w:rsidR="000C2608" w:rsidRPr="0066356A">
        <w:rPr>
          <w:rFonts w:ascii="Times New Roman" w:hAnsi="Times New Roman" w:cs="Times New Roman"/>
          <w:sz w:val="24"/>
          <w:szCs w:val="24"/>
          <w:lang w:val="uk-UA"/>
        </w:rPr>
        <w:t xml:space="preserve">в </w:t>
      </w:r>
      <w:r w:rsidR="00F20238" w:rsidRPr="0066356A">
        <w:rPr>
          <w:rFonts w:ascii="Times New Roman" w:hAnsi="Times New Roman" w:cs="Times New Roman"/>
          <w:sz w:val="24"/>
          <w:szCs w:val="24"/>
          <w:lang w:val="uk-UA"/>
        </w:rPr>
        <w:t>авторськ</w:t>
      </w:r>
      <w:r w:rsidR="000C2608" w:rsidRPr="0066356A">
        <w:rPr>
          <w:rFonts w:ascii="Times New Roman" w:hAnsi="Times New Roman" w:cs="Times New Roman"/>
          <w:sz w:val="24"/>
          <w:szCs w:val="24"/>
          <w:lang w:val="uk-UA"/>
        </w:rPr>
        <w:t>ій</w:t>
      </w:r>
      <w:r w:rsidR="00F20238" w:rsidRPr="0066356A">
        <w:rPr>
          <w:rFonts w:ascii="Times New Roman" w:hAnsi="Times New Roman" w:cs="Times New Roman"/>
          <w:sz w:val="24"/>
          <w:szCs w:val="24"/>
          <w:lang w:val="uk-UA"/>
        </w:rPr>
        <w:t xml:space="preserve"> концепції художньої дійсності</w:t>
      </w:r>
      <w:r w:rsidR="0016633D" w:rsidRPr="0066356A">
        <w:rPr>
          <w:rFonts w:ascii="Times New Roman" w:hAnsi="Times New Roman" w:cs="Times New Roman"/>
          <w:sz w:val="24"/>
          <w:szCs w:val="24"/>
          <w:lang w:val="uk-UA"/>
        </w:rPr>
        <w:t xml:space="preserve">. Послідовність дослідницької роботи </w:t>
      </w:r>
      <w:r w:rsidR="00425C1D" w:rsidRPr="0066356A">
        <w:rPr>
          <w:rFonts w:ascii="Times New Roman" w:hAnsi="Times New Roman" w:cs="Times New Roman"/>
          <w:sz w:val="24"/>
          <w:szCs w:val="24"/>
          <w:lang w:val="uk-UA"/>
        </w:rPr>
        <w:t xml:space="preserve">на уроці </w:t>
      </w:r>
      <w:r w:rsidR="0016633D" w:rsidRPr="0066356A">
        <w:rPr>
          <w:rFonts w:ascii="Times New Roman" w:hAnsi="Times New Roman" w:cs="Times New Roman"/>
          <w:sz w:val="24"/>
          <w:szCs w:val="24"/>
          <w:lang w:val="uk-UA"/>
        </w:rPr>
        <w:t>така:</w:t>
      </w:r>
    </w:p>
    <w:p w:rsidR="0016633D" w:rsidRPr="0066356A" w:rsidRDefault="00AC5072" w:rsidP="0066356A">
      <w:pPr>
        <w:pStyle w:val="a3"/>
        <w:numPr>
          <w:ilvl w:val="0"/>
          <w:numId w:val="1"/>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 xml:space="preserve">здійснюємо первинне </w:t>
      </w:r>
      <w:r w:rsidR="000C2608" w:rsidRPr="0066356A">
        <w:rPr>
          <w:rFonts w:ascii="Times New Roman" w:hAnsi="Times New Roman"/>
          <w:sz w:val="24"/>
          <w:szCs w:val="24"/>
          <w:lang w:val="uk-UA"/>
        </w:rPr>
        <w:t>окресл</w:t>
      </w:r>
      <w:r w:rsidRPr="0066356A">
        <w:rPr>
          <w:rFonts w:ascii="Times New Roman" w:hAnsi="Times New Roman"/>
          <w:sz w:val="24"/>
          <w:szCs w:val="24"/>
          <w:lang w:val="uk-UA"/>
        </w:rPr>
        <w:t>ення</w:t>
      </w:r>
      <w:r w:rsidR="0016633D" w:rsidRPr="0066356A">
        <w:rPr>
          <w:rFonts w:ascii="Times New Roman" w:hAnsi="Times New Roman"/>
          <w:sz w:val="24"/>
          <w:szCs w:val="24"/>
          <w:lang w:val="uk-UA"/>
        </w:rPr>
        <w:t xml:space="preserve"> тематик</w:t>
      </w:r>
      <w:r w:rsidRPr="0066356A">
        <w:rPr>
          <w:rFonts w:ascii="Times New Roman" w:hAnsi="Times New Roman"/>
          <w:sz w:val="24"/>
          <w:szCs w:val="24"/>
          <w:lang w:val="uk-UA"/>
        </w:rPr>
        <w:t>и</w:t>
      </w:r>
      <w:r w:rsidR="0016633D" w:rsidRPr="0066356A">
        <w:rPr>
          <w:rFonts w:ascii="Times New Roman" w:hAnsi="Times New Roman"/>
          <w:sz w:val="24"/>
          <w:szCs w:val="24"/>
          <w:lang w:val="uk-UA"/>
        </w:rPr>
        <w:t xml:space="preserve"> та проблематик</w:t>
      </w:r>
      <w:r w:rsidRPr="0066356A">
        <w:rPr>
          <w:rFonts w:ascii="Times New Roman" w:hAnsi="Times New Roman"/>
          <w:sz w:val="24"/>
          <w:szCs w:val="24"/>
          <w:lang w:val="uk-UA"/>
        </w:rPr>
        <w:t>и</w:t>
      </w:r>
      <w:r w:rsidR="0016633D" w:rsidRPr="0066356A">
        <w:rPr>
          <w:rFonts w:ascii="Times New Roman" w:hAnsi="Times New Roman"/>
          <w:sz w:val="24"/>
          <w:szCs w:val="24"/>
          <w:lang w:val="uk-UA"/>
        </w:rPr>
        <w:t xml:space="preserve"> твору</w:t>
      </w:r>
      <w:r w:rsidR="000C2608" w:rsidRPr="0066356A">
        <w:rPr>
          <w:rFonts w:ascii="Times New Roman" w:hAnsi="Times New Roman"/>
          <w:sz w:val="24"/>
          <w:szCs w:val="24"/>
          <w:lang w:val="uk-UA"/>
        </w:rPr>
        <w:t>, його ідейн</w:t>
      </w:r>
      <w:r w:rsidRPr="0066356A">
        <w:rPr>
          <w:rFonts w:ascii="Times New Roman" w:hAnsi="Times New Roman"/>
          <w:sz w:val="24"/>
          <w:szCs w:val="24"/>
          <w:lang w:val="uk-UA"/>
        </w:rPr>
        <w:t>ого</w:t>
      </w:r>
      <w:r w:rsidR="000C2608" w:rsidRPr="0066356A">
        <w:rPr>
          <w:rFonts w:ascii="Times New Roman" w:hAnsi="Times New Roman"/>
          <w:sz w:val="24"/>
          <w:szCs w:val="24"/>
          <w:lang w:val="uk-UA"/>
        </w:rPr>
        <w:t xml:space="preserve"> зміст</w:t>
      </w:r>
      <w:r w:rsidR="0016633D" w:rsidRPr="0066356A">
        <w:rPr>
          <w:rFonts w:ascii="Times New Roman" w:hAnsi="Times New Roman"/>
          <w:sz w:val="24"/>
          <w:szCs w:val="24"/>
          <w:lang w:val="uk-UA"/>
        </w:rPr>
        <w:t>;</w:t>
      </w:r>
    </w:p>
    <w:p w:rsidR="0016633D" w:rsidRPr="0066356A" w:rsidRDefault="00425C1D" w:rsidP="0066356A">
      <w:pPr>
        <w:pStyle w:val="a3"/>
        <w:numPr>
          <w:ilvl w:val="0"/>
          <w:numId w:val="1"/>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виділяємо</w:t>
      </w:r>
      <w:r w:rsidR="0016633D" w:rsidRPr="0066356A">
        <w:rPr>
          <w:rFonts w:ascii="Times New Roman" w:hAnsi="Times New Roman"/>
          <w:sz w:val="24"/>
          <w:szCs w:val="24"/>
          <w:lang w:val="uk-UA"/>
        </w:rPr>
        <w:t xml:space="preserve"> головні міфологеми-символи</w:t>
      </w:r>
      <w:r w:rsidR="000C2608" w:rsidRPr="0066356A">
        <w:rPr>
          <w:rFonts w:ascii="Times New Roman" w:hAnsi="Times New Roman"/>
          <w:sz w:val="24"/>
          <w:szCs w:val="24"/>
          <w:lang w:val="uk-UA"/>
        </w:rPr>
        <w:t xml:space="preserve">, </w:t>
      </w:r>
      <w:r w:rsidRPr="0066356A">
        <w:rPr>
          <w:rFonts w:ascii="Times New Roman" w:hAnsi="Times New Roman"/>
          <w:sz w:val="24"/>
          <w:szCs w:val="24"/>
          <w:lang w:val="uk-UA"/>
        </w:rPr>
        <w:t>пов’язані з</w:t>
      </w:r>
      <w:r w:rsidR="0016633D" w:rsidRPr="0066356A">
        <w:rPr>
          <w:rFonts w:ascii="Times New Roman" w:hAnsi="Times New Roman"/>
          <w:sz w:val="24"/>
          <w:szCs w:val="24"/>
          <w:lang w:val="uk-UA"/>
        </w:rPr>
        <w:t xml:space="preserve"> проблемно-тематичн</w:t>
      </w:r>
      <w:r w:rsidRPr="0066356A">
        <w:rPr>
          <w:rFonts w:ascii="Times New Roman" w:hAnsi="Times New Roman"/>
          <w:sz w:val="24"/>
          <w:szCs w:val="24"/>
          <w:lang w:val="uk-UA"/>
        </w:rPr>
        <w:t>им</w:t>
      </w:r>
      <w:r w:rsidR="0016633D" w:rsidRPr="0066356A">
        <w:rPr>
          <w:rFonts w:ascii="Times New Roman" w:hAnsi="Times New Roman"/>
          <w:sz w:val="24"/>
          <w:szCs w:val="24"/>
          <w:lang w:val="uk-UA"/>
        </w:rPr>
        <w:t xml:space="preserve"> </w:t>
      </w:r>
      <w:r w:rsidR="000C2608" w:rsidRPr="0066356A">
        <w:rPr>
          <w:rFonts w:ascii="Times New Roman" w:hAnsi="Times New Roman"/>
          <w:sz w:val="24"/>
          <w:szCs w:val="24"/>
          <w:lang w:val="uk-UA"/>
        </w:rPr>
        <w:t>зміст</w:t>
      </w:r>
      <w:r w:rsidRPr="0066356A">
        <w:rPr>
          <w:rFonts w:ascii="Times New Roman" w:hAnsi="Times New Roman"/>
          <w:sz w:val="24"/>
          <w:szCs w:val="24"/>
          <w:lang w:val="uk-UA"/>
        </w:rPr>
        <w:t xml:space="preserve">ом </w:t>
      </w:r>
      <w:r w:rsidR="0016633D" w:rsidRPr="0066356A">
        <w:rPr>
          <w:rFonts w:ascii="Times New Roman" w:hAnsi="Times New Roman"/>
          <w:sz w:val="24"/>
          <w:szCs w:val="24"/>
          <w:lang w:val="uk-UA"/>
        </w:rPr>
        <w:t>твору;</w:t>
      </w:r>
    </w:p>
    <w:p w:rsidR="00F6253B" w:rsidRPr="0066356A" w:rsidRDefault="00425C1D" w:rsidP="0066356A">
      <w:pPr>
        <w:pStyle w:val="a3"/>
        <w:numPr>
          <w:ilvl w:val="0"/>
          <w:numId w:val="1"/>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фіксуємо точки їх використання в тексті, аналізуємо</w:t>
      </w:r>
      <w:r w:rsidR="00EA1FA2" w:rsidRPr="0066356A">
        <w:rPr>
          <w:rFonts w:ascii="Times New Roman" w:hAnsi="Times New Roman"/>
          <w:sz w:val="24"/>
          <w:szCs w:val="24"/>
          <w:lang w:val="uk-UA"/>
        </w:rPr>
        <w:t xml:space="preserve"> </w:t>
      </w:r>
      <w:r w:rsidRPr="0066356A">
        <w:rPr>
          <w:rFonts w:ascii="Times New Roman" w:hAnsi="Times New Roman"/>
          <w:sz w:val="24"/>
          <w:szCs w:val="24"/>
          <w:lang w:val="uk-UA"/>
        </w:rPr>
        <w:t>відповідні</w:t>
      </w:r>
      <w:r w:rsidR="00EA1FA2" w:rsidRPr="0066356A">
        <w:rPr>
          <w:rFonts w:ascii="Times New Roman" w:hAnsi="Times New Roman"/>
          <w:sz w:val="24"/>
          <w:szCs w:val="24"/>
          <w:lang w:val="uk-UA"/>
        </w:rPr>
        <w:t xml:space="preserve"> епізоди</w:t>
      </w:r>
      <w:r w:rsidRPr="0066356A">
        <w:rPr>
          <w:rFonts w:ascii="Times New Roman" w:hAnsi="Times New Roman"/>
          <w:sz w:val="24"/>
          <w:szCs w:val="24"/>
          <w:lang w:val="uk-UA"/>
        </w:rPr>
        <w:t>, досліджуємо поведінку, зовнішні та внутрішні</w:t>
      </w:r>
      <w:r w:rsidR="00EA1FA2" w:rsidRPr="0066356A">
        <w:rPr>
          <w:rFonts w:ascii="Times New Roman" w:hAnsi="Times New Roman"/>
          <w:sz w:val="24"/>
          <w:szCs w:val="24"/>
          <w:lang w:val="uk-UA"/>
        </w:rPr>
        <w:t xml:space="preserve"> монологи</w:t>
      </w:r>
      <w:r w:rsidRPr="0066356A">
        <w:rPr>
          <w:rFonts w:ascii="Times New Roman" w:hAnsi="Times New Roman"/>
          <w:sz w:val="24"/>
          <w:szCs w:val="24"/>
          <w:lang w:val="uk-UA"/>
        </w:rPr>
        <w:t xml:space="preserve">, еволюцію, характеризуємо з позиції розвитку конфлікту твору </w:t>
      </w:r>
      <w:r w:rsidR="002850F4" w:rsidRPr="0066356A">
        <w:rPr>
          <w:rFonts w:ascii="Times New Roman" w:hAnsi="Times New Roman"/>
          <w:sz w:val="24"/>
          <w:szCs w:val="24"/>
          <w:lang w:val="uk-UA"/>
        </w:rPr>
        <w:t>тощо</w:t>
      </w:r>
      <w:r w:rsidR="00EA1FA2" w:rsidRPr="0066356A">
        <w:rPr>
          <w:rFonts w:ascii="Times New Roman" w:hAnsi="Times New Roman"/>
          <w:sz w:val="24"/>
          <w:szCs w:val="24"/>
          <w:lang w:val="uk-UA"/>
        </w:rPr>
        <w:t>;</w:t>
      </w:r>
    </w:p>
    <w:p w:rsidR="0016633D" w:rsidRPr="0066356A" w:rsidRDefault="0016633D" w:rsidP="0066356A">
      <w:pPr>
        <w:pStyle w:val="a3"/>
        <w:numPr>
          <w:ilvl w:val="0"/>
          <w:numId w:val="1"/>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 xml:space="preserve">визначаємо </w:t>
      </w:r>
      <w:r w:rsidR="00AC5072" w:rsidRPr="0066356A">
        <w:rPr>
          <w:rFonts w:ascii="Times New Roman" w:hAnsi="Times New Roman"/>
          <w:sz w:val="24"/>
          <w:szCs w:val="24"/>
          <w:lang w:val="uk-UA"/>
        </w:rPr>
        <w:t xml:space="preserve">концептуальну </w:t>
      </w:r>
      <w:r w:rsidRPr="0066356A">
        <w:rPr>
          <w:rFonts w:ascii="Times New Roman" w:hAnsi="Times New Roman"/>
          <w:sz w:val="24"/>
          <w:szCs w:val="24"/>
          <w:lang w:val="uk-UA"/>
        </w:rPr>
        <w:t>функці</w:t>
      </w:r>
      <w:r w:rsidR="00AC5072" w:rsidRPr="0066356A">
        <w:rPr>
          <w:rFonts w:ascii="Times New Roman" w:hAnsi="Times New Roman"/>
          <w:sz w:val="24"/>
          <w:szCs w:val="24"/>
          <w:lang w:val="uk-UA"/>
        </w:rPr>
        <w:t>ю,</w:t>
      </w:r>
      <w:r w:rsidRPr="0066356A">
        <w:rPr>
          <w:rFonts w:ascii="Times New Roman" w:hAnsi="Times New Roman"/>
          <w:sz w:val="24"/>
          <w:szCs w:val="24"/>
          <w:lang w:val="uk-UA"/>
        </w:rPr>
        <w:t xml:space="preserve"> </w:t>
      </w:r>
      <w:r w:rsidR="00AC5072" w:rsidRPr="0066356A">
        <w:rPr>
          <w:rFonts w:ascii="Times New Roman" w:hAnsi="Times New Roman"/>
          <w:sz w:val="24"/>
          <w:szCs w:val="24"/>
          <w:lang w:val="uk-UA"/>
        </w:rPr>
        <w:t>з’ясовуючи роль</w:t>
      </w:r>
      <w:r w:rsidRPr="0066356A">
        <w:rPr>
          <w:rFonts w:ascii="Times New Roman" w:hAnsi="Times New Roman"/>
          <w:sz w:val="24"/>
          <w:szCs w:val="24"/>
          <w:lang w:val="uk-UA"/>
        </w:rPr>
        <w:t xml:space="preserve"> </w:t>
      </w:r>
      <w:r w:rsidR="00AC5072" w:rsidRPr="0066356A">
        <w:rPr>
          <w:rFonts w:ascii="Times New Roman" w:hAnsi="Times New Roman"/>
          <w:sz w:val="24"/>
          <w:szCs w:val="24"/>
          <w:lang w:val="uk-UA"/>
        </w:rPr>
        <w:t xml:space="preserve">міфологічного </w:t>
      </w:r>
      <w:r w:rsidRPr="0066356A">
        <w:rPr>
          <w:rFonts w:ascii="Times New Roman" w:hAnsi="Times New Roman"/>
          <w:sz w:val="24"/>
          <w:szCs w:val="24"/>
          <w:lang w:val="uk-UA"/>
        </w:rPr>
        <w:t>персонаж</w:t>
      </w:r>
      <w:r w:rsidR="00AC5072" w:rsidRPr="0066356A">
        <w:rPr>
          <w:rFonts w:ascii="Times New Roman" w:hAnsi="Times New Roman"/>
          <w:sz w:val="24"/>
          <w:szCs w:val="24"/>
          <w:lang w:val="uk-UA"/>
        </w:rPr>
        <w:t>а</w:t>
      </w:r>
      <w:r w:rsidRPr="0066356A">
        <w:rPr>
          <w:rFonts w:ascii="Times New Roman" w:hAnsi="Times New Roman"/>
          <w:sz w:val="24"/>
          <w:szCs w:val="24"/>
          <w:lang w:val="uk-UA"/>
        </w:rPr>
        <w:t xml:space="preserve"> </w:t>
      </w:r>
      <w:r w:rsidR="00AC5072" w:rsidRPr="0066356A">
        <w:rPr>
          <w:rFonts w:ascii="Times New Roman" w:hAnsi="Times New Roman"/>
          <w:sz w:val="24"/>
          <w:szCs w:val="24"/>
          <w:lang w:val="uk-UA"/>
        </w:rPr>
        <w:t>в розгортанні</w:t>
      </w:r>
      <w:r w:rsidRPr="0066356A">
        <w:rPr>
          <w:rFonts w:ascii="Times New Roman" w:hAnsi="Times New Roman"/>
          <w:sz w:val="24"/>
          <w:szCs w:val="24"/>
          <w:lang w:val="uk-UA"/>
        </w:rPr>
        <w:t xml:space="preserve"> </w:t>
      </w:r>
      <w:r w:rsidR="00AC5072" w:rsidRPr="0066356A">
        <w:rPr>
          <w:rFonts w:ascii="Times New Roman" w:hAnsi="Times New Roman"/>
          <w:sz w:val="24"/>
          <w:szCs w:val="24"/>
          <w:lang w:val="uk-UA"/>
        </w:rPr>
        <w:t>тематики та проблематики тексту, у вираженні ідейного змісту;</w:t>
      </w:r>
    </w:p>
    <w:p w:rsidR="00AC5072" w:rsidRPr="0066356A" w:rsidRDefault="00AC5072" w:rsidP="0066356A">
      <w:pPr>
        <w:pStyle w:val="a3"/>
        <w:numPr>
          <w:ilvl w:val="0"/>
          <w:numId w:val="1"/>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остаточно узагальнюємо проблемно-тематичний зміст художнього тексту з урахуванням міфологічного складника</w:t>
      </w:r>
      <w:r w:rsidR="002850F4" w:rsidRPr="0066356A">
        <w:rPr>
          <w:rFonts w:ascii="Times New Roman" w:hAnsi="Times New Roman"/>
          <w:sz w:val="24"/>
          <w:szCs w:val="24"/>
          <w:lang w:val="uk-UA"/>
        </w:rPr>
        <w:t>.</w:t>
      </w:r>
    </w:p>
    <w:p w:rsidR="00A672EE" w:rsidRDefault="00027A40" w:rsidP="00A672EE">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Концептуально-образний аналіз міфологізованих образів вибудовує навчальну діяльність за методо</w:t>
      </w:r>
      <w:r w:rsidR="004B0797" w:rsidRPr="0066356A">
        <w:rPr>
          <w:rFonts w:ascii="Times New Roman" w:hAnsi="Times New Roman" w:cs="Times New Roman"/>
          <w:sz w:val="24"/>
          <w:szCs w:val="24"/>
          <w:lang w:val="uk-UA"/>
        </w:rPr>
        <w:t>м індукції (від образу – до цілісного осмислення</w:t>
      </w:r>
      <w:r w:rsidRPr="0066356A">
        <w:rPr>
          <w:rFonts w:ascii="Times New Roman" w:hAnsi="Times New Roman" w:cs="Times New Roman"/>
          <w:sz w:val="24"/>
          <w:szCs w:val="24"/>
          <w:lang w:val="uk-UA"/>
        </w:rPr>
        <w:t xml:space="preserve"> твору). </w:t>
      </w:r>
      <w:r w:rsidR="00AA63D2" w:rsidRPr="0066356A">
        <w:rPr>
          <w:rFonts w:ascii="Times New Roman" w:hAnsi="Times New Roman" w:cs="Times New Roman"/>
          <w:sz w:val="24"/>
          <w:szCs w:val="24"/>
          <w:lang w:val="uk-UA"/>
        </w:rPr>
        <w:t>М</w:t>
      </w:r>
      <w:r w:rsidR="003C1BBC" w:rsidRPr="0066356A">
        <w:rPr>
          <w:rFonts w:ascii="Times New Roman" w:hAnsi="Times New Roman" w:cs="Times New Roman"/>
          <w:sz w:val="24"/>
          <w:szCs w:val="24"/>
          <w:lang w:val="uk-UA"/>
        </w:rPr>
        <w:t>ожна обрати й інший</w:t>
      </w:r>
      <w:r w:rsidRPr="0066356A">
        <w:rPr>
          <w:rFonts w:ascii="Times New Roman" w:hAnsi="Times New Roman" w:cs="Times New Roman"/>
          <w:sz w:val="24"/>
          <w:szCs w:val="24"/>
          <w:lang w:val="uk-UA"/>
        </w:rPr>
        <w:t xml:space="preserve"> характер логіки пізнання – дедуктивний: рухатися від </w:t>
      </w:r>
      <w:r w:rsidR="00AC5072" w:rsidRPr="0066356A">
        <w:rPr>
          <w:rFonts w:ascii="Times New Roman" w:hAnsi="Times New Roman" w:cs="Times New Roman"/>
          <w:sz w:val="24"/>
          <w:szCs w:val="24"/>
          <w:lang w:val="uk-UA"/>
        </w:rPr>
        <w:t xml:space="preserve">встановлення </w:t>
      </w:r>
      <w:r w:rsidRPr="0066356A">
        <w:rPr>
          <w:rFonts w:ascii="Times New Roman" w:hAnsi="Times New Roman" w:cs="Times New Roman"/>
          <w:sz w:val="24"/>
          <w:szCs w:val="24"/>
          <w:lang w:val="uk-UA"/>
        </w:rPr>
        <w:t>ідейного наповнення до аналізу</w:t>
      </w:r>
      <w:r w:rsidR="003C1BBC" w:rsidRPr="0066356A">
        <w:rPr>
          <w:rFonts w:ascii="Times New Roman" w:hAnsi="Times New Roman" w:cs="Times New Roman"/>
          <w:sz w:val="24"/>
          <w:szCs w:val="24"/>
          <w:lang w:val="uk-UA"/>
        </w:rPr>
        <w:t xml:space="preserve"> </w:t>
      </w:r>
      <w:r w:rsidRPr="0066356A">
        <w:rPr>
          <w:rFonts w:ascii="Times New Roman" w:hAnsi="Times New Roman" w:cs="Times New Roman"/>
          <w:sz w:val="24"/>
          <w:szCs w:val="24"/>
          <w:lang w:val="uk-UA"/>
        </w:rPr>
        <w:t xml:space="preserve">образів, міфологізованих письменником. Тоді </w:t>
      </w:r>
      <w:r w:rsidR="00FE1B77" w:rsidRPr="0066356A">
        <w:rPr>
          <w:rFonts w:ascii="Times New Roman" w:hAnsi="Times New Roman" w:cs="Times New Roman"/>
          <w:sz w:val="24"/>
          <w:szCs w:val="24"/>
          <w:lang w:val="uk-UA"/>
        </w:rPr>
        <w:t>провідною діяльністю уроку стане</w:t>
      </w:r>
      <w:r w:rsidR="003C1BBC" w:rsidRPr="0066356A">
        <w:rPr>
          <w:rFonts w:ascii="Times New Roman" w:hAnsi="Times New Roman" w:cs="Times New Roman"/>
          <w:sz w:val="24"/>
          <w:szCs w:val="24"/>
          <w:lang w:val="uk-UA"/>
        </w:rPr>
        <w:t xml:space="preserve"> пошук від</w:t>
      </w:r>
      <w:r w:rsidR="00AD5738" w:rsidRPr="0066356A">
        <w:rPr>
          <w:rFonts w:ascii="Times New Roman" w:hAnsi="Times New Roman" w:cs="Times New Roman"/>
          <w:sz w:val="24"/>
          <w:szCs w:val="24"/>
          <w:lang w:val="uk-UA"/>
        </w:rPr>
        <w:t>повіді на питання «Як</w:t>
      </w:r>
      <w:r w:rsidR="003C1BBC" w:rsidRPr="0066356A">
        <w:rPr>
          <w:rFonts w:ascii="Times New Roman" w:hAnsi="Times New Roman" w:cs="Times New Roman"/>
          <w:sz w:val="24"/>
          <w:szCs w:val="24"/>
          <w:lang w:val="uk-UA"/>
        </w:rPr>
        <w:t xml:space="preserve"> </w:t>
      </w:r>
      <w:r w:rsidR="00AC5072" w:rsidRPr="0066356A">
        <w:rPr>
          <w:rFonts w:ascii="Times New Roman" w:hAnsi="Times New Roman" w:cs="Times New Roman"/>
          <w:sz w:val="24"/>
          <w:szCs w:val="24"/>
          <w:lang w:val="uk-UA"/>
        </w:rPr>
        <w:t xml:space="preserve">міфологізовані персонажі допомагають розкрити </w:t>
      </w:r>
      <w:r w:rsidR="00AD5738" w:rsidRPr="0066356A">
        <w:rPr>
          <w:rFonts w:ascii="Times New Roman" w:hAnsi="Times New Roman" w:cs="Times New Roman"/>
          <w:sz w:val="24"/>
          <w:szCs w:val="24"/>
          <w:lang w:val="uk-UA"/>
        </w:rPr>
        <w:t>ідейний зміст твору</w:t>
      </w:r>
      <w:r w:rsidR="00212EDB" w:rsidRPr="0066356A">
        <w:rPr>
          <w:rFonts w:ascii="Times New Roman" w:hAnsi="Times New Roman" w:cs="Times New Roman"/>
          <w:sz w:val="24"/>
          <w:szCs w:val="24"/>
          <w:lang w:val="uk-UA"/>
        </w:rPr>
        <w:t>?»</w:t>
      </w:r>
      <w:r w:rsidR="00A3476B" w:rsidRPr="0066356A">
        <w:rPr>
          <w:rFonts w:ascii="Times New Roman" w:hAnsi="Times New Roman" w:cs="Times New Roman"/>
          <w:sz w:val="24"/>
          <w:szCs w:val="24"/>
          <w:lang w:val="uk-UA"/>
        </w:rPr>
        <w:t xml:space="preserve"> </w:t>
      </w:r>
      <w:r w:rsidR="00BB241E" w:rsidRPr="0066356A">
        <w:rPr>
          <w:rFonts w:ascii="Times New Roman" w:hAnsi="Times New Roman" w:cs="Times New Roman"/>
          <w:sz w:val="24"/>
          <w:szCs w:val="24"/>
          <w:lang w:val="uk-UA"/>
        </w:rPr>
        <w:t>Воно</w:t>
      </w:r>
      <w:r w:rsidR="00A3476B" w:rsidRPr="0066356A">
        <w:rPr>
          <w:rFonts w:ascii="Times New Roman" w:hAnsi="Times New Roman" w:cs="Times New Roman"/>
          <w:sz w:val="24"/>
          <w:szCs w:val="24"/>
          <w:lang w:val="uk-UA"/>
        </w:rPr>
        <w:t xml:space="preserve"> </w:t>
      </w:r>
      <w:r w:rsidR="00AC5072" w:rsidRPr="0066356A">
        <w:rPr>
          <w:rFonts w:ascii="Times New Roman" w:hAnsi="Times New Roman" w:cs="Times New Roman"/>
          <w:sz w:val="24"/>
          <w:szCs w:val="24"/>
          <w:lang w:val="uk-UA"/>
        </w:rPr>
        <w:t>надає</w:t>
      </w:r>
      <w:r w:rsidR="00A3476B" w:rsidRPr="0066356A">
        <w:rPr>
          <w:rFonts w:ascii="Times New Roman" w:hAnsi="Times New Roman" w:cs="Times New Roman"/>
          <w:sz w:val="24"/>
          <w:szCs w:val="24"/>
          <w:lang w:val="uk-UA"/>
        </w:rPr>
        <w:t xml:space="preserve"> </w:t>
      </w:r>
      <w:r w:rsidR="006931D8" w:rsidRPr="0066356A">
        <w:rPr>
          <w:rFonts w:ascii="Times New Roman" w:hAnsi="Times New Roman" w:cs="Times New Roman"/>
          <w:sz w:val="24"/>
          <w:szCs w:val="24"/>
          <w:lang w:val="uk-UA"/>
        </w:rPr>
        <w:t>вивченн</w:t>
      </w:r>
      <w:r w:rsidR="00AC5072" w:rsidRPr="0066356A">
        <w:rPr>
          <w:rFonts w:ascii="Times New Roman" w:hAnsi="Times New Roman" w:cs="Times New Roman"/>
          <w:sz w:val="24"/>
          <w:szCs w:val="24"/>
          <w:lang w:val="uk-UA"/>
        </w:rPr>
        <w:t>ю</w:t>
      </w:r>
      <w:r w:rsidR="006931D8" w:rsidRPr="0066356A">
        <w:rPr>
          <w:rFonts w:ascii="Times New Roman" w:hAnsi="Times New Roman" w:cs="Times New Roman"/>
          <w:sz w:val="24"/>
          <w:szCs w:val="24"/>
          <w:lang w:val="uk-UA"/>
        </w:rPr>
        <w:t xml:space="preserve"> літературного твору</w:t>
      </w:r>
      <w:r w:rsidR="00AC5072" w:rsidRPr="0066356A">
        <w:rPr>
          <w:rFonts w:ascii="Times New Roman" w:hAnsi="Times New Roman" w:cs="Times New Roman"/>
          <w:sz w:val="24"/>
          <w:szCs w:val="24"/>
          <w:lang w:val="uk-UA"/>
        </w:rPr>
        <w:t xml:space="preserve"> проблемного характеру</w:t>
      </w:r>
      <w:r w:rsidR="006931D8" w:rsidRPr="0066356A">
        <w:rPr>
          <w:rFonts w:ascii="Times New Roman" w:hAnsi="Times New Roman" w:cs="Times New Roman"/>
          <w:sz w:val="24"/>
          <w:szCs w:val="24"/>
          <w:lang w:val="uk-UA"/>
        </w:rPr>
        <w:t>, головне місце в якому належить роботі з образами-персонажами.</w:t>
      </w:r>
      <w:r w:rsidR="00A3476B" w:rsidRPr="0066356A">
        <w:rPr>
          <w:rFonts w:ascii="Times New Roman" w:hAnsi="Times New Roman" w:cs="Times New Roman"/>
          <w:sz w:val="24"/>
          <w:szCs w:val="24"/>
          <w:lang w:val="uk-UA"/>
        </w:rPr>
        <w:t xml:space="preserve"> </w:t>
      </w:r>
      <w:r w:rsidR="004F188F" w:rsidRPr="0066356A">
        <w:rPr>
          <w:rFonts w:ascii="Times New Roman" w:hAnsi="Times New Roman" w:cs="Times New Roman"/>
          <w:sz w:val="24"/>
          <w:szCs w:val="24"/>
          <w:lang w:val="uk-UA"/>
        </w:rPr>
        <w:t>Їх інтерпретація на</w:t>
      </w:r>
      <w:r w:rsidR="00193C9A" w:rsidRPr="0066356A">
        <w:rPr>
          <w:rFonts w:ascii="Times New Roman" w:hAnsi="Times New Roman" w:cs="Times New Roman"/>
          <w:sz w:val="24"/>
          <w:szCs w:val="24"/>
          <w:lang w:val="uk-UA"/>
        </w:rPr>
        <w:t xml:space="preserve"> основі текстуального матеріалу – центральний етап роботи. </w:t>
      </w:r>
      <w:r w:rsidR="00A3476B" w:rsidRPr="0066356A">
        <w:rPr>
          <w:rFonts w:ascii="Times New Roman" w:hAnsi="Times New Roman" w:cs="Times New Roman"/>
          <w:sz w:val="24"/>
          <w:szCs w:val="24"/>
          <w:lang w:val="uk-UA"/>
        </w:rPr>
        <w:t>Алгоритм розв’язання поставленого завдання наступний:</w:t>
      </w:r>
      <w:r w:rsidR="009B229D" w:rsidRPr="0066356A">
        <w:rPr>
          <w:rFonts w:ascii="Times New Roman" w:hAnsi="Times New Roman" w:cs="Times New Roman"/>
          <w:sz w:val="24"/>
          <w:szCs w:val="24"/>
          <w:lang w:val="uk-UA"/>
        </w:rPr>
        <w:t xml:space="preserve"> учитель </w:t>
      </w:r>
      <w:r w:rsidR="00BB241E" w:rsidRPr="0066356A">
        <w:rPr>
          <w:rFonts w:ascii="Times New Roman" w:hAnsi="Times New Roman" w:cs="Times New Roman"/>
          <w:sz w:val="24"/>
          <w:szCs w:val="24"/>
          <w:lang w:val="uk-UA"/>
        </w:rPr>
        <w:t>та учні колективно визначають</w:t>
      </w:r>
      <w:r w:rsidR="009B229D" w:rsidRPr="0066356A">
        <w:rPr>
          <w:rFonts w:ascii="Times New Roman" w:hAnsi="Times New Roman" w:cs="Times New Roman"/>
          <w:sz w:val="24"/>
          <w:szCs w:val="24"/>
          <w:lang w:val="uk-UA"/>
        </w:rPr>
        <w:t xml:space="preserve"> тему та ідею твору</w:t>
      </w:r>
      <w:r w:rsidR="00BB241E" w:rsidRPr="0066356A">
        <w:rPr>
          <w:rFonts w:ascii="Times New Roman" w:hAnsi="Times New Roman" w:cs="Times New Roman"/>
          <w:sz w:val="24"/>
          <w:szCs w:val="24"/>
          <w:lang w:val="uk-UA"/>
        </w:rPr>
        <w:t>,</w:t>
      </w:r>
      <w:r w:rsidR="009B229D" w:rsidRPr="0066356A">
        <w:rPr>
          <w:rFonts w:ascii="Times New Roman" w:hAnsi="Times New Roman" w:cs="Times New Roman"/>
          <w:sz w:val="24"/>
          <w:szCs w:val="24"/>
          <w:lang w:val="uk-UA"/>
        </w:rPr>
        <w:t xml:space="preserve"> </w:t>
      </w:r>
      <w:r w:rsidR="00BB241E" w:rsidRPr="0066356A">
        <w:rPr>
          <w:rFonts w:ascii="Times New Roman" w:hAnsi="Times New Roman" w:cs="Times New Roman"/>
          <w:sz w:val="24"/>
          <w:szCs w:val="24"/>
          <w:lang w:val="uk-UA"/>
        </w:rPr>
        <w:t>школярі</w:t>
      </w:r>
      <w:r w:rsidR="009B229D" w:rsidRPr="0066356A">
        <w:rPr>
          <w:rFonts w:ascii="Times New Roman" w:hAnsi="Times New Roman" w:cs="Times New Roman"/>
          <w:sz w:val="24"/>
          <w:szCs w:val="24"/>
          <w:lang w:val="uk-UA"/>
        </w:rPr>
        <w:t xml:space="preserve"> </w:t>
      </w:r>
      <w:r w:rsidR="00BB241E" w:rsidRPr="0066356A">
        <w:rPr>
          <w:rFonts w:ascii="Times New Roman" w:hAnsi="Times New Roman" w:cs="Times New Roman"/>
          <w:sz w:val="24"/>
          <w:szCs w:val="24"/>
          <w:lang w:val="uk-UA"/>
        </w:rPr>
        <w:t>досліджують</w:t>
      </w:r>
      <w:r w:rsidR="009B229D" w:rsidRPr="0066356A">
        <w:rPr>
          <w:rFonts w:ascii="Times New Roman" w:hAnsi="Times New Roman" w:cs="Times New Roman"/>
          <w:sz w:val="24"/>
          <w:szCs w:val="24"/>
          <w:lang w:val="uk-UA"/>
        </w:rPr>
        <w:t xml:space="preserve"> їх, здійснюючи </w:t>
      </w:r>
      <w:r w:rsidR="00BB241E" w:rsidRPr="0066356A">
        <w:rPr>
          <w:rFonts w:ascii="Times New Roman" w:hAnsi="Times New Roman" w:cs="Times New Roman"/>
          <w:sz w:val="24"/>
          <w:szCs w:val="24"/>
          <w:lang w:val="uk-UA"/>
        </w:rPr>
        <w:t xml:space="preserve">при цьому </w:t>
      </w:r>
      <w:r w:rsidR="009B229D" w:rsidRPr="0066356A">
        <w:rPr>
          <w:rFonts w:ascii="Times New Roman" w:hAnsi="Times New Roman" w:cs="Times New Roman"/>
          <w:sz w:val="24"/>
          <w:szCs w:val="24"/>
          <w:lang w:val="uk-UA"/>
        </w:rPr>
        <w:t>пошукову роботу</w:t>
      </w:r>
      <w:r w:rsidR="00BB241E" w:rsidRPr="0066356A">
        <w:rPr>
          <w:rFonts w:ascii="Times New Roman" w:hAnsi="Times New Roman" w:cs="Times New Roman"/>
          <w:sz w:val="24"/>
          <w:szCs w:val="24"/>
          <w:lang w:val="uk-UA"/>
        </w:rPr>
        <w:t xml:space="preserve"> та інтерпретаційну діяльність</w:t>
      </w:r>
      <w:r w:rsidR="009B229D" w:rsidRPr="0066356A">
        <w:rPr>
          <w:rFonts w:ascii="Times New Roman" w:hAnsi="Times New Roman" w:cs="Times New Roman"/>
          <w:sz w:val="24"/>
          <w:szCs w:val="24"/>
          <w:lang w:val="uk-UA"/>
        </w:rPr>
        <w:t>:</w:t>
      </w:r>
    </w:p>
    <w:p w:rsidR="009B229D" w:rsidRPr="00A672EE" w:rsidRDefault="00BB241E" w:rsidP="00A672EE">
      <w:pPr>
        <w:pStyle w:val="a3"/>
        <w:numPr>
          <w:ilvl w:val="0"/>
          <w:numId w:val="9"/>
        </w:numPr>
        <w:spacing w:line="240" w:lineRule="auto"/>
        <w:jc w:val="both"/>
        <w:rPr>
          <w:rFonts w:ascii="Times New Roman" w:hAnsi="Times New Roman"/>
          <w:sz w:val="24"/>
          <w:szCs w:val="24"/>
          <w:lang w:val="uk-UA"/>
        </w:rPr>
      </w:pPr>
      <w:r w:rsidRPr="00A672EE">
        <w:rPr>
          <w:rFonts w:ascii="Times New Roman" w:hAnsi="Times New Roman"/>
          <w:sz w:val="24"/>
          <w:szCs w:val="24"/>
          <w:lang w:val="uk-UA"/>
        </w:rPr>
        <w:t>Знаходять</w:t>
      </w:r>
      <w:r w:rsidR="009B229D" w:rsidRPr="00A672EE">
        <w:rPr>
          <w:rFonts w:ascii="Times New Roman" w:hAnsi="Times New Roman"/>
          <w:sz w:val="24"/>
          <w:szCs w:val="24"/>
          <w:lang w:val="uk-UA"/>
        </w:rPr>
        <w:t xml:space="preserve"> ключові міфологізовані образи.</w:t>
      </w:r>
    </w:p>
    <w:p w:rsidR="00A3476B" w:rsidRPr="0066356A" w:rsidRDefault="00BB241E" w:rsidP="0066356A">
      <w:pPr>
        <w:pStyle w:val="a3"/>
        <w:numPr>
          <w:ilvl w:val="0"/>
          <w:numId w:val="9"/>
        </w:numPr>
        <w:spacing w:line="240" w:lineRule="auto"/>
        <w:ind w:left="0" w:firstLine="709"/>
        <w:jc w:val="both"/>
        <w:rPr>
          <w:rFonts w:ascii="Times New Roman" w:hAnsi="Times New Roman"/>
          <w:sz w:val="24"/>
          <w:szCs w:val="24"/>
          <w:lang w:val="uk-UA"/>
        </w:rPr>
      </w:pPr>
      <w:r w:rsidRPr="0066356A">
        <w:rPr>
          <w:rFonts w:ascii="Times New Roman" w:hAnsi="Times New Roman"/>
          <w:sz w:val="24"/>
          <w:szCs w:val="24"/>
          <w:lang w:val="uk-UA"/>
        </w:rPr>
        <w:t>Знайомляться з</w:t>
      </w:r>
      <w:r w:rsidR="00A3476B" w:rsidRPr="0066356A">
        <w:rPr>
          <w:rFonts w:ascii="Times New Roman" w:hAnsi="Times New Roman"/>
          <w:sz w:val="24"/>
          <w:szCs w:val="24"/>
          <w:lang w:val="uk-UA"/>
        </w:rPr>
        <w:t xml:space="preserve"> </w:t>
      </w:r>
      <w:r w:rsidRPr="0066356A">
        <w:rPr>
          <w:rFonts w:ascii="Times New Roman" w:hAnsi="Times New Roman"/>
          <w:sz w:val="24"/>
          <w:szCs w:val="24"/>
          <w:lang w:val="uk-UA"/>
        </w:rPr>
        <w:t>їх першо</w:t>
      </w:r>
      <w:r w:rsidR="00A3476B" w:rsidRPr="0066356A">
        <w:rPr>
          <w:rFonts w:ascii="Times New Roman" w:hAnsi="Times New Roman"/>
          <w:sz w:val="24"/>
          <w:szCs w:val="24"/>
          <w:lang w:val="uk-UA"/>
        </w:rPr>
        <w:t>джерело</w:t>
      </w:r>
      <w:r w:rsidRPr="0066356A">
        <w:rPr>
          <w:rFonts w:ascii="Times New Roman" w:hAnsi="Times New Roman"/>
          <w:sz w:val="24"/>
          <w:szCs w:val="24"/>
          <w:lang w:val="uk-UA"/>
        </w:rPr>
        <w:t>м</w:t>
      </w:r>
      <w:r w:rsidR="00A3476B" w:rsidRPr="0066356A">
        <w:rPr>
          <w:rFonts w:ascii="Times New Roman" w:hAnsi="Times New Roman"/>
          <w:sz w:val="24"/>
          <w:szCs w:val="24"/>
          <w:lang w:val="uk-UA"/>
        </w:rPr>
        <w:t>, розкриваю</w:t>
      </w:r>
      <w:r w:rsidRPr="0066356A">
        <w:rPr>
          <w:rFonts w:ascii="Times New Roman" w:hAnsi="Times New Roman"/>
          <w:sz w:val="24"/>
          <w:szCs w:val="24"/>
          <w:lang w:val="uk-UA"/>
        </w:rPr>
        <w:t>ть</w:t>
      </w:r>
      <w:r w:rsidR="00A3476B" w:rsidRPr="0066356A">
        <w:rPr>
          <w:rFonts w:ascii="Times New Roman" w:hAnsi="Times New Roman"/>
          <w:sz w:val="24"/>
          <w:szCs w:val="24"/>
          <w:lang w:val="uk-UA"/>
        </w:rPr>
        <w:t xml:space="preserve"> первісний зміст</w:t>
      </w:r>
      <w:r w:rsidRPr="0066356A">
        <w:rPr>
          <w:rFonts w:ascii="Times New Roman" w:hAnsi="Times New Roman"/>
          <w:sz w:val="24"/>
          <w:szCs w:val="24"/>
          <w:lang w:val="uk-UA"/>
        </w:rPr>
        <w:t xml:space="preserve"> (із допомогою вчителя)</w:t>
      </w:r>
      <w:r w:rsidR="00F25A83" w:rsidRPr="0066356A">
        <w:rPr>
          <w:rFonts w:ascii="Times New Roman" w:hAnsi="Times New Roman"/>
          <w:sz w:val="24"/>
          <w:szCs w:val="24"/>
          <w:lang w:val="uk-UA"/>
        </w:rPr>
        <w:t>.</w:t>
      </w:r>
    </w:p>
    <w:p w:rsidR="009E0D3A" w:rsidRPr="0066356A" w:rsidRDefault="0070443C" w:rsidP="0066356A">
      <w:pPr>
        <w:pStyle w:val="a3"/>
        <w:numPr>
          <w:ilvl w:val="0"/>
          <w:numId w:val="9"/>
        </w:numPr>
        <w:spacing w:line="240" w:lineRule="auto"/>
        <w:ind w:left="0" w:firstLine="709"/>
        <w:jc w:val="both"/>
        <w:rPr>
          <w:rFonts w:ascii="Times New Roman" w:hAnsi="Times New Roman"/>
          <w:sz w:val="24"/>
          <w:szCs w:val="24"/>
          <w:lang w:val="uk-UA"/>
        </w:rPr>
      </w:pPr>
      <w:r w:rsidRPr="0066356A">
        <w:rPr>
          <w:rFonts w:ascii="Times New Roman" w:hAnsi="Times New Roman"/>
          <w:sz w:val="24"/>
          <w:szCs w:val="24"/>
          <w:lang w:val="uk-UA"/>
        </w:rPr>
        <w:t>Осмислюють</w:t>
      </w:r>
      <w:r w:rsidR="00BB241E" w:rsidRPr="0066356A">
        <w:rPr>
          <w:rFonts w:ascii="Times New Roman" w:hAnsi="Times New Roman"/>
          <w:sz w:val="24"/>
          <w:szCs w:val="24"/>
          <w:lang w:val="uk-UA"/>
        </w:rPr>
        <w:t xml:space="preserve"> використання міфологічних образів у літературному матеріалі, установлюють їх підтекст, висловлюють</w:t>
      </w:r>
      <w:r w:rsidR="008709A6" w:rsidRPr="0066356A">
        <w:rPr>
          <w:rFonts w:ascii="Times New Roman" w:hAnsi="Times New Roman"/>
          <w:sz w:val="24"/>
          <w:szCs w:val="24"/>
          <w:lang w:val="uk-UA"/>
        </w:rPr>
        <w:t xml:space="preserve"> </w:t>
      </w:r>
      <w:r w:rsidR="00A3476B" w:rsidRPr="0066356A">
        <w:rPr>
          <w:rFonts w:ascii="Times New Roman" w:hAnsi="Times New Roman"/>
          <w:sz w:val="24"/>
          <w:szCs w:val="24"/>
          <w:lang w:val="uk-UA"/>
        </w:rPr>
        <w:t>власні судження</w:t>
      </w:r>
      <w:r w:rsidR="00BB241E" w:rsidRPr="0066356A">
        <w:rPr>
          <w:rFonts w:ascii="Times New Roman" w:hAnsi="Times New Roman"/>
          <w:sz w:val="24"/>
          <w:szCs w:val="24"/>
          <w:lang w:val="uk-UA"/>
        </w:rPr>
        <w:t xml:space="preserve"> із цього приводу</w:t>
      </w:r>
      <w:r w:rsidR="00F25A83" w:rsidRPr="0066356A">
        <w:rPr>
          <w:rFonts w:ascii="Times New Roman" w:hAnsi="Times New Roman"/>
          <w:sz w:val="24"/>
          <w:szCs w:val="24"/>
          <w:lang w:val="uk-UA"/>
        </w:rPr>
        <w:t xml:space="preserve">, </w:t>
      </w:r>
      <w:r w:rsidR="00BB241E" w:rsidRPr="0066356A">
        <w:rPr>
          <w:rFonts w:ascii="Times New Roman" w:hAnsi="Times New Roman"/>
          <w:sz w:val="24"/>
          <w:szCs w:val="24"/>
          <w:lang w:val="uk-UA"/>
        </w:rPr>
        <w:t xml:space="preserve">коментують думки </w:t>
      </w:r>
      <w:r w:rsidR="00F25A83" w:rsidRPr="0066356A">
        <w:rPr>
          <w:rFonts w:ascii="Times New Roman" w:hAnsi="Times New Roman"/>
          <w:sz w:val="24"/>
          <w:szCs w:val="24"/>
          <w:lang w:val="uk-UA"/>
        </w:rPr>
        <w:t>науков</w:t>
      </w:r>
      <w:r w:rsidR="00BB241E" w:rsidRPr="0066356A">
        <w:rPr>
          <w:rFonts w:ascii="Times New Roman" w:hAnsi="Times New Roman"/>
          <w:sz w:val="24"/>
          <w:szCs w:val="24"/>
          <w:lang w:val="uk-UA"/>
        </w:rPr>
        <w:t>ців</w:t>
      </w:r>
      <w:r w:rsidR="004B0797" w:rsidRPr="0066356A">
        <w:rPr>
          <w:rFonts w:ascii="Times New Roman" w:hAnsi="Times New Roman"/>
          <w:sz w:val="24"/>
          <w:szCs w:val="24"/>
          <w:lang w:val="uk-UA"/>
        </w:rPr>
        <w:t xml:space="preserve"> </w:t>
      </w:r>
      <w:r w:rsidRPr="0066356A">
        <w:rPr>
          <w:rFonts w:ascii="Times New Roman" w:hAnsi="Times New Roman"/>
          <w:sz w:val="24"/>
          <w:szCs w:val="24"/>
          <w:lang w:val="uk-UA"/>
        </w:rPr>
        <w:t>щодо</w:t>
      </w:r>
      <w:r w:rsidR="00BB241E" w:rsidRPr="0066356A">
        <w:rPr>
          <w:rFonts w:ascii="Times New Roman" w:hAnsi="Times New Roman"/>
          <w:sz w:val="24"/>
          <w:szCs w:val="24"/>
          <w:lang w:val="uk-UA"/>
        </w:rPr>
        <w:t xml:space="preserve"> проблемно-тематичного  </w:t>
      </w:r>
      <w:r w:rsidRPr="0066356A">
        <w:rPr>
          <w:rFonts w:ascii="Times New Roman" w:hAnsi="Times New Roman"/>
          <w:sz w:val="24"/>
          <w:szCs w:val="24"/>
          <w:lang w:val="uk-UA"/>
        </w:rPr>
        <w:t>наповнення твору, о</w:t>
      </w:r>
      <w:r w:rsidR="004757A3" w:rsidRPr="0066356A">
        <w:rPr>
          <w:rFonts w:ascii="Times New Roman" w:hAnsi="Times New Roman"/>
          <w:sz w:val="24"/>
          <w:szCs w:val="24"/>
          <w:lang w:val="uk-UA"/>
        </w:rPr>
        <w:t>бґрунт</w:t>
      </w:r>
      <w:r w:rsidRPr="0066356A">
        <w:rPr>
          <w:rFonts w:ascii="Times New Roman" w:hAnsi="Times New Roman"/>
          <w:sz w:val="24"/>
          <w:szCs w:val="24"/>
          <w:lang w:val="uk-UA"/>
        </w:rPr>
        <w:t>овують</w:t>
      </w:r>
      <w:r w:rsidR="009E0D3A" w:rsidRPr="0066356A">
        <w:rPr>
          <w:rFonts w:ascii="Times New Roman" w:hAnsi="Times New Roman"/>
          <w:sz w:val="24"/>
          <w:szCs w:val="24"/>
          <w:lang w:val="uk-UA"/>
        </w:rPr>
        <w:t xml:space="preserve"> висунуті твердження текстуальними прикладами</w:t>
      </w:r>
      <w:r w:rsidR="00F25A83" w:rsidRPr="0066356A">
        <w:rPr>
          <w:rFonts w:ascii="Times New Roman" w:hAnsi="Times New Roman"/>
          <w:sz w:val="24"/>
          <w:szCs w:val="24"/>
          <w:lang w:val="uk-UA"/>
        </w:rPr>
        <w:t>.</w:t>
      </w:r>
    </w:p>
    <w:p w:rsidR="00AA63D2" w:rsidRPr="0066356A" w:rsidRDefault="0070443C" w:rsidP="0066356A">
      <w:pPr>
        <w:pStyle w:val="a3"/>
        <w:numPr>
          <w:ilvl w:val="0"/>
          <w:numId w:val="9"/>
        </w:numPr>
        <w:spacing w:line="240" w:lineRule="auto"/>
        <w:ind w:left="0" w:firstLine="709"/>
        <w:jc w:val="both"/>
        <w:rPr>
          <w:rFonts w:ascii="Times New Roman" w:hAnsi="Times New Roman"/>
          <w:sz w:val="24"/>
          <w:szCs w:val="24"/>
          <w:lang w:val="uk-UA"/>
        </w:rPr>
      </w:pPr>
      <w:r w:rsidRPr="0066356A">
        <w:rPr>
          <w:rFonts w:ascii="Times New Roman" w:hAnsi="Times New Roman"/>
          <w:sz w:val="24"/>
          <w:szCs w:val="24"/>
          <w:lang w:val="uk-UA"/>
        </w:rPr>
        <w:t>Роблять</w:t>
      </w:r>
      <w:r w:rsidR="00B01DE1" w:rsidRPr="0066356A">
        <w:rPr>
          <w:rFonts w:ascii="Times New Roman" w:hAnsi="Times New Roman"/>
          <w:sz w:val="24"/>
          <w:szCs w:val="24"/>
          <w:lang w:val="uk-UA"/>
        </w:rPr>
        <w:t xml:space="preserve"> загаль</w:t>
      </w:r>
      <w:r w:rsidR="009E0D3A" w:rsidRPr="0066356A">
        <w:rPr>
          <w:rFonts w:ascii="Times New Roman" w:hAnsi="Times New Roman"/>
          <w:sz w:val="24"/>
          <w:szCs w:val="24"/>
          <w:lang w:val="uk-UA"/>
        </w:rPr>
        <w:t>ний висновок, даючи художню оцінку авторській міфологізації образів-персонажів.</w:t>
      </w:r>
      <w:r w:rsidR="009E0D3A" w:rsidRPr="0066356A">
        <w:rPr>
          <w:rFonts w:ascii="Times New Roman" w:hAnsi="Times New Roman"/>
          <w:sz w:val="24"/>
          <w:szCs w:val="24"/>
          <w:highlight w:val="yellow"/>
          <w:lang w:val="uk-UA"/>
        </w:rPr>
        <w:t xml:space="preserve">  </w:t>
      </w:r>
      <w:r w:rsidR="00A3476B" w:rsidRPr="0066356A">
        <w:rPr>
          <w:rFonts w:ascii="Times New Roman" w:hAnsi="Times New Roman"/>
          <w:sz w:val="24"/>
          <w:szCs w:val="24"/>
          <w:highlight w:val="yellow"/>
          <w:lang w:val="uk-UA"/>
        </w:rPr>
        <w:t xml:space="preserve">  </w:t>
      </w:r>
      <w:r w:rsidR="00212EDB" w:rsidRPr="0066356A">
        <w:rPr>
          <w:rFonts w:ascii="Times New Roman" w:hAnsi="Times New Roman"/>
          <w:sz w:val="24"/>
          <w:szCs w:val="24"/>
          <w:highlight w:val="yellow"/>
          <w:lang w:val="uk-UA"/>
        </w:rPr>
        <w:t xml:space="preserve"> </w:t>
      </w:r>
    </w:p>
    <w:p w:rsidR="00CB7E98" w:rsidRPr="0066356A" w:rsidRDefault="00272DAB"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lastRenderedPageBreak/>
        <w:t>Ефективність запропонованого підходу залежить в</w:t>
      </w:r>
      <w:r w:rsidR="00377690" w:rsidRPr="0066356A">
        <w:rPr>
          <w:rFonts w:ascii="Times New Roman" w:hAnsi="Times New Roman" w:cs="Times New Roman"/>
          <w:sz w:val="24"/>
          <w:szCs w:val="24"/>
          <w:lang w:val="uk-UA"/>
        </w:rPr>
        <w:t>ід умілого застосування</w:t>
      </w:r>
      <w:r w:rsidRPr="0066356A">
        <w:rPr>
          <w:rFonts w:ascii="Times New Roman" w:hAnsi="Times New Roman" w:cs="Times New Roman"/>
          <w:sz w:val="24"/>
          <w:szCs w:val="24"/>
          <w:lang w:val="uk-UA"/>
        </w:rPr>
        <w:t xml:space="preserve"> інтерактивних методів навчання:</w:t>
      </w:r>
      <w:r w:rsidR="00C0499D" w:rsidRPr="0066356A">
        <w:rPr>
          <w:rFonts w:ascii="Times New Roman" w:hAnsi="Times New Roman" w:cs="Times New Roman"/>
          <w:sz w:val="24"/>
          <w:szCs w:val="24"/>
          <w:lang w:val="uk-UA"/>
        </w:rPr>
        <w:t xml:space="preserve"> «Коло ідей», «Метод-прес», «Займи позицію</w:t>
      </w:r>
      <w:r w:rsidR="005E3A49" w:rsidRPr="0066356A">
        <w:rPr>
          <w:rFonts w:ascii="Times New Roman" w:hAnsi="Times New Roman" w:cs="Times New Roman"/>
          <w:sz w:val="24"/>
          <w:szCs w:val="24"/>
          <w:lang w:val="uk-UA"/>
        </w:rPr>
        <w:t xml:space="preserve"> та обґрунтуй її</w:t>
      </w:r>
      <w:r w:rsidR="00C0499D" w:rsidRPr="0066356A">
        <w:rPr>
          <w:rFonts w:ascii="Times New Roman" w:hAnsi="Times New Roman" w:cs="Times New Roman"/>
          <w:sz w:val="24"/>
          <w:szCs w:val="24"/>
          <w:lang w:val="uk-UA"/>
        </w:rPr>
        <w:t>»</w:t>
      </w:r>
      <w:r w:rsidR="005E3A49" w:rsidRPr="0066356A">
        <w:rPr>
          <w:rFonts w:ascii="Times New Roman" w:hAnsi="Times New Roman" w:cs="Times New Roman"/>
          <w:sz w:val="24"/>
          <w:szCs w:val="24"/>
          <w:lang w:val="uk-UA"/>
        </w:rPr>
        <w:t>, «Кейс-метод».</w:t>
      </w:r>
      <w:r w:rsidR="003F7A6A" w:rsidRPr="0066356A">
        <w:rPr>
          <w:rFonts w:ascii="Times New Roman" w:hAnsi="Times New Roman" w:cs="Times New Roman"/>
          <w:sz w:val="24"/>
          <w:szCs w:val="24"/>
          <w:lang w:val="uk-UA"/>
        </w:rPr>
        <w:t xml:space="preserve"> Учитель може застосовувати їх залежно від</w:t>
      </w:r>
      <w:r w:rsidR="00EC53BE" w:rsidRPr="0066356A">
        <w:rPr>
          <w:rFonts w:ascii="Times New Roman" w:hAnsi="Times New Roman" w:cs="Times New Roman"/>
          <w:sz w:val="24"/>
          <w:szCs w:val="24"/>
          <w:lang w:val="uk-UA"/>
        </w:rPr>
        <w:t xml:space="preserve"> рівня складності </w:t>
      </w:r>
      <w:r w:rsidR="0070443C" w:rsidRPr="0066356A">
        <w:rPr>
          <w:rFonts w:ascii="Times New Roman" w:hAnsi="Times New Roman" w:cs="Times New Roman"/>
          <w:sz w:val="24"/>
          <w:szCs w:val="24"/>
          <w:lang w:val="uk-UA"/>
        </w:rPr>
        <w:t xml:space="preserve">літературного матеріалу </w:t>
      </w:r>
      <w:r w:rsidR="00EC53BE" w:rsidRPr="0066356A">
        <w:rPr>
          <w:rFonts w:ascii="Times New Roman" w:hAnsi="Times New Roman" w:cs="Times New Roman"/>
          <w:sz w:val="24"/>
          <w:szCs w:val="24"/>
          <w:lang w:val="uk-UA"/>
        </w:rPr>
        <w:t xml:space="preserve">та </w:t>
      </w:r>
      <w:r w:rsidR="0070443C" w:rsidRPr="0066356A">
        <w:rPr>
          <w:rFonts w:ascii="Times New Roman" w:hAnsi="Times New Roman" w:cs="Times New Roman"/>
          <w:sz w:val="24"/>
          <w:szCs w:val="24"/>
          <w:lang w:val="uk-UA"/>
        </w:rPr>
        <w:t xml:space="preserve">потреб </w:t>
      </w:r>
      <w:r w:rsidR="00EC53BE" w:rsidRPr="0066356A">
        <w:rPr>
          <w:rFonts w:ascii="Times New Roman" w:hAnsi="Times New Roman" w:cs="Times New Roman"/>
          <w:sz w:val="24"/>
          <w:szCs w:val="24"/>
          <w:lang w:val="uk-UA"/>
        </w:rPr>
        <w:t>учнівського колективу.</w:t>
      </w:r>
      <w:r w:rsidR="003F7A6A" w:rsidRPr="0066356A">
        <w:rPr>
          <w:rFonts w:ascii="Times New Roman" w:hAnsi="Times New Roman" w:cs="Times New Roman"/>
          <w:sz w:val="24"/>
          <w:szCs w:val="24"/>
          <w:lang w:val="uk-UA"/>
        </w:rPr>
        <w:t xml:space="preserve">   </w:t>
      </w:r>
    </w:p>
    <w:p w:rsidR="00C6725D" w:rsidRPr="0066356A" w:rsidRDefault="00CB7E98"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 xml:space="preserve">Наприклад, </w:t>
      </w:r>
      <w:r w:rsidR="00C6725D" w:rsidRPr="0066356A">
        <w:rPr>
          <w:rFonts w:ascii="Times New Roman" w:hAnsi="Times New Roman" w:cs="Times New Roman"/>
          <w:sz w:val="24"/>
          <w:szCs w:val="24"/>
          <w:lang w:val="uk-UA"/>
        </w:rPr>
        <w:t xml:space="preserve">для розв’язання проблемного питання </w:t>
      </w:r>
      <w:r w:rsidRPr="0066356A">
        <w:rPr>
          <w:rFonts w:ascii="Times New Roman" w:hAnsi="Times New Roman" w:cs="Times New Roman"/>
          <w:sz w:val="24"/>
          <w:szCs w:val="24"/>
          <w:lang w:val="uk-UA"/>
        </w:rPr>
        <w:t>«Яке художнє значення має образ матері в</w:t>
      </w:r>
      <w:r w:rsidR="00C6725D" w:rsidRPr="0066356A">
        <w:rPr>
          <w:rFonts w:ascii="Times New Roman" w:hAnsi="Times New Roman" w:cs="Times New Roman"/>
          <w:sz w:val="24"/>
          <w:szCs w:val="24"/>
          <w:lang w:val="uk-UA"/>
        </w:rPr>
        <w:t xml:space="preserve"> новелі «Я (Романтика)» Миколи Хвильового</w:t>
      </w:r>
      <w:r w:rsidRPr="0066356A">
        <w:rPr>
          <w:rFonts w:ascii="Times New Roman" w:hAnsi="Times New Roman" w:cs="Times New Roman"/>
          <w:sz w:val="24"/>
          <w:szCs w:val="24"/>
          <w:lang w:val="uk-UA"/>
        </w:rPr>
        <w:t>?»</w:t>
      </w:r>
      <w:r w:rsidR="00C6725D" w:rsidRPr="0066356A">
        <w:rPr>
          <w:rFonts w:ascii="Times New Roman" w:hAnsi="Times New Roman" w:cs="Times New Roman"/>
          <w:sz w:val="24"/>
          <w:szCs w:val="24"/>
          <w:lang w:val="uk-UA"/>
        </w:rPr>
        <w:t xml:space="preserve"> вчитель обирає одну з технологій:</w:t>
      </w:r>
    </w:p>
    <w:p w:rsidR="00272DAB" w:rsidRPr="0066356A" w:rsidRDefault="00C6725D" w:rsidP="0066356A">
      <w:pPr>
        <w:pStyle w:val="a3"/>
        <w:numPr>
          <w:ilvl w:val="0"/>
          <w:numId w:val="11"/>
        </w:numPr>
        <w:spacing w:line="240" w:lineRule="auto"/>
        <w:ind w:left="360" w:firstLine="709"/>
        <w:rPr>
          <w:rFonts w:ascii="Times New Roman" w:hAnsi="Times New Roman"/>
          <w:sz w:val="24"/>
          <w:szCs w:val="24"/>
          <w:lang w:val="uk-UA"/>
        </w:rPr>
      </w:pPr>
      <w:r w:rsidRPr="0066356A">
        <w:rPr>
          <w:rFonts w:ascii="Times New Roman" w:hAnsi="Times New Roman"/>
          <w:i/>
          <w:sz w:val="24"/>
          <w:szCs w:val="24"/>
          <w:lang w:val="uk-UA"/>
        </w:rPr>
        <w:t>Метод-прес.</w:t>
      </w:r>
      <w:r w:rsidRPr="0066356A">
        <w:rPr>
          <w:rFonts w:ascii="Times New Roman" w:hAnsi="Times New Roman"/>
          <w:sz w:val="24"/>
          <w:szCs w:val="24"/>
          <w:lang w:val="uk-UA"/>
        </w:rPr>
        <w:t xml:space="preserve"> Учні в</w:t>
      </w:r>
      <w:r w:rsidR="005C0564" w:rsidRPr="0066356A">
        <w:rPr>
          <w:rFonts w:ascii="Times New Roman" w:hAnsi="Times New Roman"/>
          <w:sz w:val="24"/>
          <w:szCs w:val="24"/>
          <w:lang w:val="uk-UA"/>
        </w:rPr>
        <w:t>исловлюють свої думки за схемою:</w:t>
      </w:r>
    </w:p>
    <w:p w:rsidR="005C0564" w:rsidRPr="0066356A" w:rsidRDefault="005C0564" w:rsidP="0066356A">
      <w:pPr>
        <w:pStyle w:val="a3"/>
        <w:spacing w:line="240" w:lineRule="auto"/>
        <w:ind w:left="721" w:firstLine="709"/>
        <w:rPr>
          <w:rFonts w:ascii="Times New Roman" w:hAnsi="Times New Roman"/>
          <w:sz w:val="24"/>
          <w:szCs w:val="24"/>
          <w:lang w:val="uk-UA"/>
        </w:rPr>
      </w:pPr>
      <w:r w:rsidRPr="0066356A">
        <w:rPr>
          <w:rFonts w:ascii="Times New Roman" w:hAnsi="Times New Roman"/>
          <w:sz w:val="24"/>
          <w:szCs w:val="24"/>
          <w:lang w:val="uk-UA"/>
        </w:rPr>
        <w:t>На мою думку,…</w:t>
      </w:r>
      <w:r w:rsidR="0070443C" w:rsidRPr="0066356A">
        <w:rPr>
          <w:rFonts w:ascii="Times New Roman" w:hAnsi="Times New Roman"/>
          <w:sz w:val="24"/>
          <w:szCs w:val="24"/>
          <w:lang w:val="uk-UA"/>
        </w:rPr>
        <w:t xml:space="preserve"> </w:t>
      </w:r>
    </w:p>
    <w:p w:rsidR="005C0564" w:rsidRPr="0066356A" w:rsidRDefault="005C0564" w:rsidP="0066356A">
      <w:pPr>
        <w:pStyle w:val="a3"/>
        <w:spacing w:line="240" w:lineRule="auto"/>
        <w:ind w:left="721" w:firstLine="709"/>
        <w:rPr>
          <w:rFonts w:ascii="Times New Roman" w:hAnsi="Times New Roman"/>
          <w:sz w:val="24"/>
          <w:szCs w:val="24"/>
          <w:lang w:val="uk-UA"/>
        </w:rPr>
      </w:pPr>
      <w:r w:rsidRPr="0066356A">
        <w:rPr>
          <w:rFonts w:ascii="Times New Roman" w:hAnsi="Times New Roman"/>
          <w:sz w:val="24"/>
          <w:szCs w:val="24"/>
          <w:lang w:val="uk-UA"/>
        </w:rPr>
        <w:t>Тому що, …</w:t>
      </w:r>
    </w:p>
    <w:p w:rsidR="005C0564" w:rsidRPr="0066356A" w:rsidRDefault="005C0564" w:rsidP="0066356A">
      <w:pPr>
        <w:pStyle w:val="a3"/>
        <w:spacing w:line="240" w:lineRule="auto"/>
        <w:ind w:left="721" w:firstLine="709"/>
        <w:rPr>
          <w:rFonts w:ascii="Times New Roman" w:hAnsi="Times New Roman"/>
          <w:sz w:val="24"/>
          <w:szCs w:val="24"/>
          <w:lang w:val="uk-UA"/>
        </w:rPr>
      </w:pPr>
      <w:r w:rsidRPr="0066356A">
        <w:rPr>
          <w:rFonts w:ascii="Times New Roman" w:hAnsi="Times New Roman"/>
          <w:sz w:val="24"/>
          <w:szCs w:val="24"/>
          <w:lang w:val="uk-UA"/>
        </w:rPr>
        <w:t>Наприклад,..</w:t>
      </w:r>
    </w:p>
    <w:p w:rsidR="005C0564" w:rsidRPr="0066356A" w:rsidRDefault="005C0564" w:rsidP="0066356A">
      <w:pPr>
        <w:pStyle w:val="a3"/>
        <w:spacing w:line="240" w:lineRule="auto"/>
        <w:ind w:left="721" w:firstLine="709"/>
        <w:rPr>
          <w:rFonts w:ascii="Times New Roman" w:hAnsi="Times New Roman"/>
          <w:sz w:val="24"/>
          <w:szCs w:val="24"/>
          <w:lang w:val="uk-UA"/>
        </w:rPr>
      </w:pPr>
      <w:r w:rsidRPr="0066356A">
        <w:rPr>
          <w:rFonts w:ascii="Times New Roman" w:hAnsi="Times New Roman"/>
          <w:sz w:val="24"/>
          <w:szCs w:val="24"/>
          <w:lang w:val="uk-UA"/>
        </w:rPr>
        <w:t>Отже,…</w:t>
      </w:r>
      <w:r w:rsidR="0070443C" w:rsidRPr="0066356A">
        <w:rPr>
          <w:rFonts w:ascii="Times New Roman" w:hAnsi="Times New Roman"/>
          <w:sz w:val="24"/>
          <w:szCs w:val="24"/>
          <w:lang w:val="uk-UA"/>
        </w:rPr>
        <w:t xml:space="preserve"> </w:t>
      </w:r>
    </w:p>
    <w:p w:rsidR="005C0564" w:rsidRPr="0066356A" w:rsidRDefault="00C6725D" w:rsidP="0066356A">
      <w:pPr>
        <w:pStyle w:val="a3"/>
        <w:numPr>
          <w:ilvl w:val="0"/>
          <w:numId w:val="11"/>
        </w:numPr>
        <w:spacing w:line="240" w:lineRule="auto"/>
        <w:ind w:left="360" w:firstLine="709"/>
        <w:jc w:val="both"/>
        <w:rPr>
          <w:rFonts w:ascii="Times New Roman" w:hAnsi="Times New Roman"/>
          <w:sz w:val="24"/>
          <w:szCs w:val="24"/>
          <w:lang w:val="uk-UA"/>
        </w:rPr>
      </w:pPr>
      <w:r w:rsidRPr="0066356A">
        <w:rPr>
          <w:rFonts w:ascii="Times New Roman" w:hAnsi="Times New Roman"/>
          <w:i/>
          <w:sz w:val="24"/>
          <w:szCs w:val="24"/>
          <w:lang w:val="uk-UA"/>
        </w:rPr>
        <w:t>Коло ідей.</w:t>
      </w:r>
      <w:r w:rsidRPr="0066356A">
        <w:rPr>
          <w:rFonts w:ascii="Times New Roman" w:hAnsi="Times New Roman"/>
          <w:sz w:val="24"/>
          <w:szCs w:val="24"/>
          <w:lang w:val="uk-UA"/>
        </w:rPr>
        <w:t xml:space="preserve"> Кожен учень висловлює свою думку на поставлене запитання, у</w:t>
      </w:r>
      <w:r w:rsidR="00EC53BE" w:rsidRPr="0066356A">
        <w:rPr>
          <w:rFonts w:ascii="Times New Roman" w:hAnsi="Times New Roman"/>
          <w:sz w:val="24"/>
          <w:szCs w:val="24"/>
          <w:lang w:val="uk-UA"/>
        </w:rPr>
        <w:t xml:space="preserve">читель записує на дошці </w:t>
      </w:r>
      <w:r w:rsidR="003C1C34" w:rsidRPr="0066356A">
        <w:rPr>
          <w:rFonts w:ascii="Times New Roman" w:hAnsi="Times New Roman"/>
          <w:sz w:val="24"/>
          <w:szCs w:val="24"/>
          <w:lang w:val="uk-UA"/>
        </w:rPr>
        <w:t>в</w:t>
      </w:r>
      <w:r w:rsidR="00EC53BE" w:rsidRPr="0066356A">
        <w:rPr>
          <w:rFonts w:ascii="Times New Roman" w:hAnsi="Times New Roman"/>
          <w:sz w:val="24"/>
          <w:szCs w:val="24"/>
          <w:lang w:val="uk-UA"/>
        </w:rPr>
        <w:t>сі твердження</w:t>
      </w:r>
      <w:r w:rsidRPr="0066356A">
        <w:rPr>
          <w:rFonts w:ascii="Times New Roman" w:hAnsi="Times New Roman"/>
          <w:sz w:val="24"/>
          <w:szCs w:val="24"/>
          <w:lang w:val="uk-UA"/>
        </w:rPr>
        <w:t xml:space="preserve">, групуючи їх за подібністю. Так утворюється орієнтований список ідей. Потім усі разом виділяють </w:t>
      </w:r>
      <w:r w:rsidR="00EC53BE" w:rsidRPr="0066356A">
        <w:rPr>
          <w:rFonts w:ascii="Times New Roman" w:hAnsi="Times New Roman"/>
          <w:sz w:val="24"/>
          <w:szCs w:val="24"/>
          <w:lang w:val="uk-UA"/>
        </w:rPr>
        <w:t xml:space="preserve">серед них </w:t>
      </w:r>
      <w:r w:rsidRPr="0066356A">
        <w:rPr>
          <w:rFonts w:ascii="Times New Roman" w:hAnsi="Times New Roman"/>
          <w:sz w:val="24"/>
          <w:szCs w:val="24"/>
          <w:lang w:val="uk-UA"/>
        </w:rPr>
        <w:t>головні.</w:t>
      </w:r>
    </w:p>
    <w:p w:rsidR="00C6725D" w:rsidRPr="0066356A" w:rsidRDefault="0070443C" w:rsidP="0066356A">
      <w:pPr>
        <w:pStyle w:val="a3"/>
        <w:numPr>
          <w:ilvl w:val="0"/>
          <w:numId w:val="11"/>
        </w:numPr>
        <w:spacing w:line="240" w:lineRule="auto"/>
        <w:ind w:left="360" w:firstLine="709"/>
        <w:jc w:val="both"/>
        <w:rPr>
          <w:rFonts w:ascii="Times New Roman" w:hAnsi="Times New Roman"/>
          <w:sz w:val="24"/>
          <w:szCs w:val="24"/>
          <w:lang w:val="uk-UA"/>
        </w:rPr>
      </w:pPr>
      <w:r w:rsidRPr="0066356A">
        <w:rPr>
          <w:rFonts w:ascii="Times New Roman" w:hAnsi="Times New Roman"/>
          <w:i/>
          <w:sz w:val="24"/>
          <w:szCs w:val="24"/>
          <w:lang w:val="uk-UA"/>
        </w:rPr>
        <w:t>Кейс-</w:t>
      </w:r>
      <w:r w:rsidR="005C0564" w:rsidRPr="0066356A">
        <w:rPr>
          <w:rFonts w:ascii="Times New Roman" w:hAnsi="Times New Roman"/>
          <w:i/>
          <w:sz w:val="24"/>
          <w:szCs w:val="24"/>
          <w:lang w:val="uk-UA"/>
        </w:rPr>
        <w:t>метод</w:t>
      </w:r>
      <w:r w:rsidR="005C0564" w:rsidRPr="0066356A">
        <w:rPr>
          <w:rFonts w:ascii="Times New Roman" w:hAnsi="Times New Roman"/>
          <w:sz w:val="24"/>
          <w:szCs w:val="24"/>
          <w:lang w:val="uk-UA"/>
        </w:rPr>
        <w:t>.</w:t>
      </w:r>
      <w:r w:rsidR="00656A82" w:rsidRPr="0066356A">
        <w:rPr>
          <w:rFonts w:ascii="Times New Roman" w:hAnsi="Times New Roman"/>
          <w:sz w:val="24"/>
          <w:szCs w:val="24"/>
          <w:lang w:val="uk-UA"/>
        </w:rPr>
        <w:t xml:space="preserve"> Після постановки проблемного питання, ставимо ряд уточнюючих</w:t>
      </w:r>
      <w:r w:rsidR="00881284" w:rsidRPr="0066356A">
        <w:rPr>
          <w:rFonts w:ascii="Times New Roman" w:hAnsi="Times New Roman"/>
          <w:sz w:val="24"/>
          <w:szCs w:val="24"/>
          <w:lang w:val="uk-UA"/>
        </w:rPr>
        <w:t xml:space="preserve"> (навідні запитання): </w:t>
      </w:r>
      <w:r w:rsidR="00656A82" w:rsidRPr="0066356A">
        <w:rPr>
          <w:rFonts w:ascii="Times New Roman" w:hAnsi="Times New Roman"/>
          <w:sz w:val="24"/>
          <w:szCs w:val="24"/>
          <w:lang w:val="uk-UA"/>
        </w:rPr>
        <w:t xml:space="preserve"> </w:t>
      </w:r>
      <w:r w:rsidR="00194700" w:rsidRPr="0066356A">
        <w:rPr>
          <w:rFonts w:ascii="Times New Roman" w:hAnsi="Times New Roman"/>
          <w:sz w:val="24"/>
          <w:szCs w:val="24"/>
          <w:lang w:val="uk-UA"/>
        </w:rPr>
        <w:t>я</w:t>
      </w:r>
      <w:r w:rsidRPr="0066356A">
        <w:rPr>
          <w:rFonts w:ascii="Times New Roman" w:hAnsi="Times New Roman"/>
          <w:sz w:val="24"/>
          <w:szCs w:val="24"/>
          <w:lang w:val="uk-UA"/>
        </w:rPr>
        <w:t>кі почуття викликає в</w:t>
      </w:r>
      <w:r w:rsidR="00194700" w:rsidRPr="0066356A">
        <w:rPr>
          <w:rFonts w:ascii="Times New Roman" w:hAnsi="Times New Roman"/>
          <w:sz w:val="24"/>
          <w:szCs w:val="24"/>
          <w:lang w:val="uk-UA"/>
        </w:rPr>
        <w:t xml:space="preserve"> ліричного героя згадка про рідну матір, якими рисами наділяє її герой, </w:t>
      </w:r>
      <w:r w:rsidRPr="0066356A">
        <w:rPr>
          <w:rFonts w:ascii="Times New Roman" w:hAnsi="Times New Roman"/>
          <w:sz w:val="24"/>
          <w:szCs w:val="24"/>
          <w:lang w:val="uk-UA"/>
        </w:rPr>
        <w:t>і</w:t>
      </w:r>
      <w:r w:rsidR="00194700" w:rsidRPr="0066356A">
        <w:rPr>
          <w:rFonts w:ascii="Times New Roman" w:hAnsi="Times New Roman"/>
          <w:sz w:val="24"/>
          <w:szCs w:val="24"/>
          <w:lang w:val="uk-UA"/>
        </w:rPr>
        <w:t>з ким герой порівнює матір?</w:t>
      </w:r>
      <w:r w:rsidR="00DE5C87" w:rsidRPr="0066356A">
        <w:rPr>
          <w:rFonts w:ascii="Times New Roman" w:hAnsi="Times New Roman"/>
          <w:sz w:val="24"/>
          <w:szCs w:val="24"/>
          <w:lang w:val="uk-UA"/>
        </w:rPr>
        <w:t xml:space="preserve"> Висуваємо спірну гіпотезу, наприклад</w:t>
      </w:r>
      <w:r w:rsidRPr="0066356A">
        <w:rPr>
          <w:rFonts w:ascii="Times New Roman" w:hAnsi="Times New Roman"/>
          <w:sz w:val="24"/>
          <w:szCs w:val="24"/>
          <w:lang w:val="uk-UA"/>
        </w:rPr>
        <w:t>,</w:t>
      </w:r>
      <w:r w:rsidR="00DE5C87" w:rsidRPr="0066356A">
        <w:rPr>
          <w:rFonts w:ascii="Times New Roman" w:hAnsi="Times New Roman"/>
          <w:sz w:val="24"/>
          <w:szCs w:val="24"/>
          <w:lang w:val="uk-UA"/>
        </w:rPr>
        <w:t xml:space="preserve"> «Матір </w:t>
      </w:r>
      <w:r w:rsidR="00381D7C" w:rsidRPr="0066356A">
        <w:rPr>
          <w:rFonts w:ascii="Times New Roman" w:hAnsi="Times New Roman"/>
          <w:sz w:val="24"/>
          <w:szCs w:val="24"/>
          <w:lang w:val="uk-UA"/>
        </w:rPr>
        <w:t>поглиблює душевні страждання</w:t>
      </w:r>
      <w:r w:rsidR="00DE5C87" w:rsidRPr="0066356A">
        <w:rPr>
          <w:rFonts w:ascii="Times New Roman" w:hAnsi="Times New Roman"/>
          <w:sz w:val="24"/>
          <w:szCs w:val="24"/>
          <w:lang w:val="uk-UA"/>
        </w:rPr>
        <w:t xml:space="preserve"> ліричного героя», або «Печальний образ Марії підсилює душевні протиріччя ліричного героя».</w:t>
      </w:r>
      <w:r w:rsidR="00FD0C95" w:rsidRPr="0066356A">
        <w:rPr>
          <w:rFonts w:ascii="Times New Roman" w:hAnsi="Times New Roman"/>
          <w:sz w:val="24"/>
          <w:szCs w:val="24"/>
          <w:lang w:val="uk-UA"/>
        </w:rPr>
        <w:t xml:space="preserve"> Учні наводять аргументи на підтримку чи спростування спірної гіпотези, ілюструючи свої </w:t>
      </w:r>
      <w:r w:rsidRPr="0066356A">
        <w:rPr>
          <w:rFonts w:ascii="Times New Roman" w:hAnsi="Times New Roman"/>
          <w:sz w:val="24"/>
          <w:szCs w:val="24"/>
          <w:lang w:val="uk-UA"/>
        </w:rPr>
        <w:t>судження цитатами з тексту,</w:t>
      </w:r>
      <w:r w:rsidR="00FD0C95" w:rsidRPr="0066356A">
        <w:rPr>
          <w:rFonts w:ascii="Times New Roman" w:hAnsi="Times New Roman"/>
          <w:sz w:val="24"/>
          <w:szCs w:val="24"/>
          <w:lang w:val="uk-UA"/>
        </w:rPr>
        <w:t xml:space="preserve"> </w:t>
      </w:r>
      <w:r w:rsidRPr="0066356A">
        <w:rPr>
          <w:rFonts w:ascii="Times New Roman" w:hAnsi="Times New Roman"/>
          <w:sz w:val="24"/>
          <w:szCs w:val="24"/>
          <w:lang w:val="uk-UA"/>
        </w:rPr>
        <w:t>с</w:t>
      </w:r>
      <w:r w:rsidR="00FD0C95" w:rsidRPr="0066356A">
        <w:rPr>
          <w:rFonts w:ascii="Times New Roman" w:hAnsi="Times New Roman"/>
          <w:sz w:val="24"/>
          <w:szCs w:val="24"/>
          <w:lang w:val="uk-UA"/>
        </w:rPr>
        <w:t>пільно приход</w:t>
      </w:r>
      <w:r w:rsidRPr="0066356A">
        <w:rPr>
          <w:rFonts w:ascii="Times New Roman" w:hAnsi="Times New Roman"/>
          <w:sz w:val="24"/>
          <w:szCs w:val="24"/>
          <w:lang w:val="uk-UA"/>
        </w:rPr>
        <w:t>ять</w:t>
      </w:r>
      <w:r w:rsidR="00FD0C95" w:rsidRPr="0066356A">
        <w:rPr>
          <w:rFonts w:ascii="Times New Roman" w:hAnsi="Times New Roman"/>
          <w:sz w:val="24"/>
          <w:szCs w:val="24"/>
          <w:lang w:val="uk-UA"/>
        </w:rPr>
        <w:t xml:space="preserve"> до відповіді на проблемне питання.</w:t>
      </w:r>
      <w:r w:rsidR="00DE5C87" w:rsidRPr="0066356A">
        <w:rPr>
          <w:rFonts w:ascii="Times New Roman" w:hAnsi="Times New Roman"/>
          <w:sz w:val="24"/>
          <w:szCs w:val="24"/>
          <w:lang w:val="uk-UA"/>
        </w:rPr>
        <w:t xml:space="preserve"> </w:t>
      </w:r>
    </w:p>
    <w:p w:rsidR="007007AA" w:rsidRPr="0066356A" w:rsidRDefault="00C52DEB" w:rsidP="0066356A">
      <w:pPr>
        <w:spacing w:line="240" w:lineRule="auto"/>
        <w:ind w:firstLine="709"/>
        <w:contextualSpacing/>
        <w:jc w:val="both"/>
        <w:rPr>
          <w:rFonts w:ascii="Times New Roman" w:hAnsi="Times New Roman" w:cs="Times New Roman"/>
          <w:sz w:val="24"/>
          <w:szCs w:val="24"/>
          <w:lang w:val="uk-UA"/>
        </w:rPr>
      </w:pPr>
      <w:r w:rsidRPr="0066356A">
        <w:rPr>
          <w:rFonts w:ascii="Times New Roman" w:hAnsi="Times New Roman" w:cs="Times New Roman"/>
          <w:sz w:val="24"/>
          <w:szCs w:val="24"/>
          <w:lang w:val="uk-UA"/>
        </w:rPr>
        <w:t>Останній етап –</w:t>
      </w:r>
      <w:r w:rsidR="00C6725D" w:rsidRPr="0066356A">
        <w:rPr>
          <w:rFonts w:ascii="Times New Roman" w:hAnsi="Times New Roman" w:cs="Times New Roman"/>
          <w:sz w:val="24"/>
          <w:szCs w:val="24"/>
          <w:lang w:val="uk-UA"/>
        </w:rPr>
        <w:t xml:space="preserve"> узагальнення та систематизація</w:t>
      </w:r>
      <w:r w:rsidRPr="0066356A">
        <w:rPr>
          <w:rFonts w:ascii="Times New Roman" w:hAnsi="Times New Roman" w:cs="Times New Roman"/>
          <w:sz w:val="24"/>
          <w:szCs w:val="24"/>
          <w:lang w:val="uk-UA"/>
        </w:rPr>
        <w:t xml:space="preserve"> </w:t>
      </w:r>
      <w:r w:rsidR="006C50C3" w:rsidRPr="0066356A">
        <w:rPr>
          <w:rFonts w:ascii="Times New Roman" w:hAnsi="Times New Roman" w:cs="Times New Roman"/>
          <w:sz w:val="24"/>
          <w:szCs w:val="24"/>
          <w:lang w:val="uk-UA"/>
        </w:rPr>
        <w:t xml:space="preserve">знань </w:t>
      </w:r>
      <w:r w:rsidRPr="0066356A">
        <w:rPr>
          <w:rFonts w:ascii="Times New Roman" w:hAnsi="Times New Roman" w:cs="Times New Roman"/>
          <w:sz w:val="24"/>
          <w:szCs w:val="24"/>
          <w:lang w:val="uk-UA"/>
        </w:rPr>
        <w:t>про образи, міфологізовані письменником.</w:t>
      </w:r>
      <w:r w:rsidR="003E11B9" w:rsidRPr="0066356A">
        <w:rPr>
          <w:rFonts w:ascii="Times New Roman" w:hAnsi="Times New Roman" w:cs="Times New Roman"/>
          <w:sz w:val="24"/>
          <w:szCs w:val="24"/>
          <w:lang w:val="uk-UA"/>
        </w:rPr>
        <w:t xml:space="preserve"> Мета навчальної діяльності – осягн</w:t>
      </w:r>
      <w:r w:rsidR="00A4417C" w:rsidRPr="0066356A">
        <w:rPr>
          <w:rFonts w:ascii="Times New Roman" w:hAnsi="Times New Roman" w:cs="Times New Roman"/>
          <w:sz w:val="24"/>
          <w:szCs w:val="24"/>
          <w:lang w:val="uk-UA"/>
        </w:rPr>
        <w:t>ути глибину</w:t>
      </w:r>
      <w:r w:rsidR="003E11B9" w:rsidRPr="0066356A">
        <w:rPr>
          <w:rFonts w:ascii="Times New Roman" w:hAnsi="Times New Roman" w:cs="Times New Roman"/>
          <w:sz w:val="24"/>
          <w:szCs w:val="24"/>
          <w:lang w:val="uk-UA"/>
        </w:rPr>
        <w:t xml:space="preserve"> авторського задуму, розуміння універсального та конкретно-текстуального змісту міфологем, а також особливостей художньої майстерності письменника </w:t>
      </w:r>
      <w:r w:rsidR="00A4417C" w:rsidRPr="0066356A">
        <w:rPr>
          <w:rFonts w:ascii="Times New Roman" w:hAnsi="Times New Roman" w:cs="Times New Roman"/>
          <w:sz w:val="24"/>
          <w:szCs w:val="24"/>
          <w:lang w:val="uk-UA"/>
        </w:rPr>
        <w:t>в</w:t>
      </w:r>
      <w:r w:rsidR="003E11B9" w:rsidRPr="0066356A">
        <w:rPr>
          <w:rFonts w:ascii="Times New Roman" w:hAnsi="Times New Roman" w:cs="Times New Roman"/>
          <w:sz w:val="24"/>
          <w:szCs w:val="24"/>
          <w:lang w:val="uk-UA"/>
        </w:rPr>
        <w:t xml:space="preserve"> їх використанні.</w:t>
      </w:r>
      <w:r w:rsidR="001D48D4" w:rsidRPr="0066356A">
        <w:rPr>
          <w:rFonts w:ascii="Times New Roman" w:hAnsi="Times New Roman" w:cs="Times New Roman"/>
          <w:sz w:val="24"/>
          <w:szCs w:val="24"/>
          <w:lang w:val="uk-UA"/>
        </w:rPr>
        <w:t xml:space="preserve"> </w:t>
      </w:r>
      <w:r w:rsidR="00A4417C" w:rsidRPr="0066356A">
        <w:rPr>
          <w:rFonts w:ascii="Times New Roman" w:hAnsi="Times New Roman" w:cs="Times New Roman"/>
          <w:sz w:val="24"/>
          <w:szCs w:val="24"/>
          <w:lang w:val="uk-UA"/>
        </w:rPr>
        <w:t>Підсумовуємо</w:t>
      </w:r>
      <w:r w:rsidR="00CC64C7" w:rsidRPr="0066356A">
        <w:rPr>
          <w:rFonts w:ascii="Times New Roman" w:hAnsi="Times New Roman" w:cs="Times New Roman"/>
          <w:sz w:val="24"/>
          <w:szCs w:val="24"/>
          <w:lang w:val="uk-UA"/>
        </w:rPr>
        <w:t xml:space="preserve"> художнє значення міфологізованих образів-персонажів</w:t>
      </w:r>
      <w:r w:rsidR="001D48D4" w:rsidRPr="0066356A">
        <w:rPr>
          <w:rFonts w:ascii="Times New Roman" w:hAnsi="Times New Roman" w:cs="Times New Roman"/>
          <w:sz w:val="24"/>
          <w:szCs w:val="24"/>
          <w:lang w:val="uk-UA"/>
        </w:rPr>
        <w:t>, враховуючи</w:t>
      </w:r>
      <w:r w:rsidR="00030B6F" w:rsidRPr="0066356A">
        <w:rPr>
          <w:rFonts w:ascii="Times New Roman" w:hAnsi="Times New Roman" w:cs="Times New Roman"/>
          <w:sz w:val="24"/>
          <w:szCs w:val="24"/>
          <w:lang w:val="uk-UA"/>
        </w:rPr>
        <w:t xml:space="preserve"> </w:t>
      </w:r>
      <w:r w:rsidR="00A4417C" w:rsidRPr="0066356A">
        <w:rPr>
          <w:rFonts w:ascii="Times New Roman" w:hAnsi="Times New Roman" w:cs="Times New Roman"/>
          <w:sz w:val="24"/>
          <w:szCs w:val="24"/>
          <w:lang w:val="uk-UA"/>
        </w:rPr>
        <w:t>учнівські</w:t>
      </w:r>
      <w:r w:rsidR="00030B6F" w:rsidRPr="0066356A">
        <w:rPr>
          <w:rFonts w:ascii="Times New Roman" w:hAnsi="Times New Roman" w:cs="Times New Roman"/>
          <w:sz w:val="24"/>
          <w:szCs w:val="24"/>
          <w:lang w:val="uk-UA"/>
        </w:rPr>
        <w:t xml:space="preserve"> враження від прочитаного, колективні висновки та наукові судження. Основ</w:t>
      </w:r>
      <w:r w:rsidR="00A4417C" w:rsidRPr="0066356A">
        <w:rPr>
          <w:rFonts w:ascii="Times New Roman" w:hAnsi="Times New Roman" w:cs="Times New Roman"/>
          <w:sz w:val="24"/>
          <w:szCs w:val="24"/>
          <w:lang w:val="uk-UA"/>
        </w:rPr>
        <w:t>ні методи, прийоми та види роботи</w:t>
      </w:r>
      <w:r w:rsidR="00030B6F" w:rsidRPr="0066356A">
        <w:rPr>
          <w:rFonts w:ascii="Times New Roman" w:hAnsi="Times New Roman" w:cs="Times New Roman"/>
          <w:sz w:val="24"/>
          <w:szCs w:val="24"/>
          <w:lang w:val="uk-UA"/>
        </w:rPr>
        <w:t>: евристична бесіда, опрацювання літературно-критичних праць, складання тез, висловлення</w:t>
      </w:r>
      <w:r w:rsidR="003E11B9" w:rsidRPr="0066356A">
        <w:rPr>
          <w:rFonts w:ascii="Times New Roman" w:hAnsi="Times New Roman" w:cs="Times New Roman"/>
          <w:sz w:val="24"/>
          <w:szCs w:val="24"/>
          <w:lang w:val="uk-UA"/>
        </w:rPr>
        <w:t xml:space="preserve"> та обґрунтування</w:t>
      </w:r>
      <w:r w:rsidR="00030B6F" w:rsidRPr="0066356A">
        <w:rPr>
          <w:rFonts w:ascii="Times New Roman" w:hAnsi="Times New Roman" w:cs="Times New Roman"/>
          <w:sz w:val="24"/>
          <w:szCs w:val="24"/>
          <w:lang w:val="uk-UA"/>
        </w:rPr>
        <w:t xml:space="preserve"> власної думки, написання творчих робіт.</w:t>
      </w:r>
    </w:p>
    <w:p w:rsidR="001D23E0" w:rsidRPr="002519E3" w:rsidRDefault="00BD6C6A" w:rsidP="002519E3">
      <w:pPr>
        <w:spacing w:line="240" w:lineRule="auto"/>
        <w:ind w:firstLine="709"/>
        <w:contextualSpacing/>
        <w:jc w:val="both"/>
        <w:rPr>
          <w:rFonts w:ascii="Times New Roman" w:hAnsi="Times New Roman" w:cs="Times New Roman"/>
          <w:sz w:val="24"/>
          <w:szCs w:val="24"/>
          <w:lang w:val="uk-UA"/>
        </w:rPr>
      </w:pPr>
      <w:r w:rsidRPr="00BD6C6A">
        <w:rPr>
          <w:rFonts w:ascii="Times New Roman" w:hAnsi="Times New Roman" w:cs="Times New Roman"/>
          <w:b/>
          <w:sz w:val="24"/>
          <w:szCs w:val="24"/>
          <w:lang w:val="uk-UA"/>
        </w:rPr>
        <w:t>Висновки.</w:t>
      </w:r>
      <w:r>
        <w:rPr>
          <w:rFonts w:ascii="Times New Roman" w:hAnsi="Times New Roman" w:cs="Times New Roman"/>
          <w:sz w:val="24"/>
          <w:szCs w:val="24"/>
          <w:lang w:val="uk-UA"/>
        </w:rPr>
        <w:t xml:space="preserve"> </w:t>
      </w:r>
      <w:r w:rsidR="00A4417C" w:rsidRPr="0066356A">
        <w:rPr>
          <w:rFonts w:ascii="Times New Roman" w:hAnsi="Times New Roman" w:cs="Times New Roman"/>
          <w:sz w:val="24"/>
          <w:szCs w:val="24"/>
          <w:lang w:val="uk-UA"/>
        </w:rPr>
        <w:t>Отже</w:t>
      </w:r>
      <w:r w:rsidR="007007AA" w:rsidRPr="0066356A">
        <w:rPr>
          <w:rFonts w:ascii="Times New Roman" w:hAnsi="Times New Roman" w:cs="Times New Roman"/>
          <w:sz w:val="24"/>
          <w:szCs w:val="24"/>
          <w:lang w:val="uk-UA"/>
        </w:rPr>
        <w:t xml:space="preserve">, запропоновані варіанти </w:t>
      </w:r>
      <w:r w:rsidR="00A4417C" w:rsidRPr="0066356A">
        <w:rPr>
          <w:rFonts w:ascii="Times New Roman" w:hAnsi="Times New Roman" w:cs="Times New Roman"/>
          <w:sz w:val="24"/>
          <w:szCs w:val="24"/>
          <w:lang w:val="uk-UA"/>
        </w:rPr>
        <w:t>пообразного та концептуально-образного</w:t>
      </w:r>
      <w:r w:rsidR="007007AA" w:rsidRPr="0066356A">
        <w:rPr>
          <w:rFonts w:ascii="Times New Roman" w:hAnsi="Times New Roman" w:cs="Times New Roman"/>
          <w:sz w:val="24"/>
          <w:szCs w:val="24"/>
          <w:lang w:val="uk-UA"/>
        </w:rPr>
        <w:t xml:space="preserve"> аналізу </w:t>
      </w:r>
      <w:r w:rsidR="00A4417C" w:rsidRPr="0066356A">
        <w:rPr>
          <w:rFonts w:ascii="Times New Roman" w:hAnsi="Times New Roman" w:cs="Times New Roman"/>
          <w:sz w:val="24"/>
          <w:szCs w:val="24"/>
          <w:lang w:val="uk-UA"/>
        </w:rPr>
        <w:t>допомагають</w:t>
      </w:r>
      <w:r w:rsidR="007007AA" w:rsidRPr="0066356A">
        <w:rPr>
          <w:rFonts w:ascii="Times New Roman" w:hAnsi="Times New Roman" w:cs="Times New Roman"/>
          <w:sz w:val="24"/>
          <w:szCs w:val="24"/>
          <w:lang w:val="uk-UA"/>
        </w:rPr>
        <w:t xml:space="preserve"> </w:t>
      </w:r>
      <w:r w:rsidR="00A4417C" w:rsidRPr="0066356A">
        <w:rPr>
          <w:rFonts w:ascii="Times New Roman" w:hAnsi="Times New Roman" w:cs="Times New Roman"/>
          <w:sz w:val="24"/>
          <w:szCs w:val="24"/>
          <w:lang w:val="uk-UA"/>
        </w:rPr>
        <w:t xml:space="preserve">сформувати в учнів </w:t>
      </w:r>
      <w:r w:rsidR="0007303E" w:rsidRPr="0066356A">
        <w:rPr>
          <w:rFonts w:ascii="Times New Roman" w:hAnsi="Times New Roman" w:cs="Times New Roman"/>
          <w:sz w:val="24"/>
          <w:szCs w:val="24"/>
          <w:lang w:val="uk-UA"/>
        </w:rPr>
        <w:t xml:space="preserve">як спеціальні уміння </w:t>
      </w:r>
      <w:r w:rsidR="007007AA" w:rsidRPr="0066356A">
        <w:rPr>
          <w:rFonts w:ascii="Times New Roman" w:hAnsi="Times New Roman" w:cs="Times New Roman"/>
          <w:sz w:val="24"/>
          <w:szCs w:val="24"/>
          <w:lang w:val="uk-UA"/>
        </w:rPr>
        <w:t>(</w:t>
      </w:r>
      <w:r w:rsidR="00314AF3" w:rsidRPr="0066356A">
        <w:rPr>
          <w:rFonts w:ascii="Times New Roman" w:hAnsi="Times New Roman" w:cs="Times New Roman"/>
          <w:sz w:val="24"/>
          <w:szCs w:val="24"/>
          <w:lang w:val="uk-UA"/>
        </w:rPr>
        <w:t xml:space="preserve">пояснювати </w:t>
      </w:r>
      <w:r w:rsidR="00A4417C" w:rsidRPr="0066356A">
        <w:rPr>
          <w:rFonts w:ascii="Times New Roman" w:hAnsi="Times New Roman" w:cs="Times New Roman"/>
          <w:sz w:val="24"/>
          <w:szCs w:val="24"/>
          <w:lang w:val="uk-UA"/>
        </w:rPr>
        <w:t xml:space="preserve">особливості художнього використання </w:t>
      </w:r>
      <w:r w:rsidR="00314AF3" w:rsidRPr="0066356A">
        <w:rPr>
          <w:rFonts w:ascii="Times New Roman" w:hAnsi="Times New Roman" w:cs="Times New Roman"/>
          <w:sz w:val="24"/>
          <w:szCs w:val="24"/>
          <w:lang w:val="uk-UA"/>
        </w:rPr>
        <w:t>міфологем</w:t>
      </w:r>
      <w:r w:rsidR="00A4417C" w:rsidRPr="0066356A">
        <w:rPr>
          <w:rFonts w:ascii="Times New Roman" w:hAnsi="Times New Roman" w:cs="Times New Roman"/>
          <w:sz w:val="24"/>
          <w:szCs w:val="24"/>
          <w:lang w:val="uk-UA"/>
        </w:rPr>
        <w:t>, що часто виконують символічну роль,</w:t>
      </w:r>
      <w:r w:rsidR="007007AA" w:rsidRPr="0066356A">
        <w:rPr>
          <w:rFonts w:ascii="Times New Roman" w:hAnsi="Times New Roman" w:cs="Times New Roman"/>
          <w:sz w:val="24"/>
          <w:szCs w:val="24"/>
          <w:lang w:val="uk-UA"/>
        </w:rPr>
        <w:t xml:space="preserve"> </w:t>
      </w:r>
      <w:r w:rsidR="00A4417C" w:rsidRPr="0066356A">
        <w:rPr>
          <w:rFonts w:ascii="Times New Roman" w:hAnsi="Times New Roman" w:cs="Times New Roman"/>
          <w:sz w:val="24"/>
          <w:szCs w:val="24"/>
          <w:lang w:val="uk-UA"/>
        </w:rPr>
        <w:t>установлювати</w:t>
      </w:r>
      <w:r w:rsidR="00314AF3" w:rsidRPr="0066356A">
        <w:rPr>
          <w:rFonts w:ascii="Times New Roman" w:hAnsi="Times New Roman" w:cs="Times New Roman"/>
          <w:sz w:val="24"/>
          <w:szCs w:val="24"/>
          <w:lang w:val="uk-UA"/>
        </w:rPr>
        <w:t xml:space="preserve"> паралелі між </w:t>
      </w:r>
      <w:r w:rsidR="00A4417C" w:rsidRPr="0066356A">
        <w:rPr>
          <w:rFonts w:ascii="Times New Roman" w:hAnsi="Times New Roman" w:cs="Times New Roman"/>
          <w:sz w:val="24"/>
          <w:szCs w:val="24"/>
          <w:lang w:val="uk-UA"/>
        </w:rPr>
        <w:t>створеною письменником художньою</w:t>
      </w:r>
      <w:r w:rsidR="00357C65" w:rsidRPr="0066356A">
        <w:rPr>
          <w:rFonts w:ascii="Times New Roman" w:hAnsi="Times New Roman" w:cs="Times New Roman"/>
          <w:sz w:val="24"/>
          <w:szCs w:val="24"/>
          <w:lang w:val="uk-UA"/>
        </w:rPr>
        <w:t xml:space="preserve"> дійсністю та введеною</w:t>
      </w:r>
      <w:r w:rsidR="00314AF3" w:rsidRPr="0066356A">
        <w:rPr>
          <w:rFonts w:ascii="Times New Roman" w:hAnsi="Times New Roman" w:cs="Times New Roman"/>
          <w:sz w:val="24"/>
          <w:szCs w:val="24"/>
          <w:lang w:val="uk-UA"/>
        </w:rPr>
        <w:t xml:space="preserve"> </w:t>
      </w:r>
      <w:r w:rsidR="003C1C34" w:rsidRPr="0066356A">
        <w:rPr>
          <w:rFonts w:ascii="Times New Roman" w:hAnsi="Times New Roman" w:cs="Times New Roman"/>
          <w:sz w:val="24"/>
          <w:szCs w:val="24"/>
          <w:lang w:val="uk-UA"/>
        </w:rPr>
        <w:t>в</w:t>
      </w:r>
      <w:r w:rsidR="00314AF3" w:rsidRPr="0066356A">
        <w:rPr>
          <w:rFonts w:ascii="Times New Roman" w:hAnsi="Times New Roman" w:cs="Times New Roman"/>
          <w:sz w:val="24"/>
          <w:szCs w:val="24"/>
          <w:lang w:val="uk-UA"/>
        </w:rPr>
        <w:t xml:space="preserve"> </w:t>
      </w:r>
      <w:r w:rsidR="00357C65" w:rsidRPr="0066356A">
        <w:rPr>
          <w:rFonts w:ascii="Times New Roman" w:hAnsi="Times New Roman" w:cs="Times New Roman"/>
          <w:sz w:val="24"/>
          <w:szCs w:val="24"/>
          <w:lang w:val="uk-UA"/>
        </w:rPr>
        <w:t>текст міфологічною образністю</w:t>
      </w:r>
      <w:r w:rsidR="007007AA" w:rsidRPr="0066356A">
        <w:rPr>
          <w:rFonts w:ascii="Times New Roman" w:hAnsi="Times New Roman" w:cs="Times New Roman"/>
          <w:sz w:val="24"/>
          <w:szCs w:val="24"/>
          <w:lang w:val="uk-UA"/>
        </w:rPr>
        <w:t>), так і удосконалю</w:t>
      </w:r>
      <w:r w:rsidR="00A4417C" w:rsidRPr="0066356A">
        <w:rPr>
          <w:rFonts w:ascii="Times New Roman" w:hAnsi="Times New Roman" w:cs="Times New Roman"/>
          <w:sz w:val="24"/>
          <w:szCs w:val="24"/>
          <w:lang w:val="uk-UA"/>
        </w:rPr>
        <w:t>ють</w:t>
      </w:r>
      <w:r w:rsidR="0007303E" w:rsidRPr="0066356A">
        <w:rPr>
          <w:rFonts w:ascii="Times New Roman" w:hAnsi="Times New Roman" w:cs="Times New Roman"/>
          <w:sz w:val="24"/>
          <w:szCs w:val="24"/>
          <w:lang w:val="uk-UA"/>
        </w:rPr>
        <w:t xml:space="preserve"> навички цілісного осягнення художнього твору в єдності усіх його </w:t>
      </w:r>
      <w:r w:rsidR="000C5302" w:rsidRPr="0066356A">
        <w:rPr>
          <w:rFonts w:ascii="Times New Roman" w:hAnsi="Times New Roman" w:cs="Times New Roman"/>
          <w:sz w:val="24"/>
          <w:szCs w:val="24"/>
          <w:lang w:val="uk-UA"/>
        </w:rPr>
        <w:t xml:space="preserve">компонентів, </w:t>
      </w:r>
      <w:r w:rsidR="00835578" w:rsidRPr="0066356A">
        <w:rPr>
          <w:rFonts w:ascii="Times New Roman" w:hAnsi="Times New Roman" w:cs="Times New Roman"/>
          <w:sz w:val="24"/>
          <w:szCs w:val="24"/>
          <w:lang w:val="uk-UA"/>
        </w:rPr>
        <w:t>допом</w:t>
      </w:r>
      <w:r w:rsidR="00A4417C" w:rsidRPr="0066356A">
        <w:rPr>
          <w:rFonts w:ascii="Times New Roman" w:hAnsi="Times New Roman" w:cs="Times New Roman"/>
          <w:sz w:val="24"/>
          <w:szCs w:val="24"/>
          <w:lang w:val="uk-UA"/>
        </w:rPr>
        <w:t>агають</w:t>
      </w:r>
      <w:r w:rsidR="00835578" w:rsidRPr="0066356A">
        <w:rPr>
          <w:rFonts w:ascii="Times New Roman" w:hAnsi="Times New Roman" w:cs="Times New Roman"/>
          <w:sz w:val="24"/>
          <w:szCs w:val="24"/>
          <w:lang w:val="uk-UA"/>
        </w:rPr>
        <w:t xml:space="preserve"> з’ясувати багатство</w:t>
      </w:r>
      <w:r w:rsidR="00A4417C" w:rsidRPr="0066356A">
        <w:rPr>
          <w:rFonts w:ascii="Times New Roman" w:hAnsi="Times New Roman" w:cs="Times New Roman"/>
          <w:sz w:val="24"/>
          <w:szCs w:val="24"/>
          <w:lang w:val="uk-UA"/>
        </w:rPr>
        <w:t xml:space="preserve"> змісту та форми</w:t>
      </w:r>
      <w:r w:rsidR="00835578" w:rsidRPr="0066356A">
        <w:rPr>
          <w:rFonts w:ascii="Times New Roman" w:hAnsi="Times New Roman" w:cs="Times New Roman"/>
          <w:sz w:val="24"/>
          <w:szCs w:val="24"/>
          <w:lang w:val="uk-UA"/>
        </w:rPr>
        <w:t xml:space="preserve"> твору.</w:t>
      </w:r>
      <w:r w:rsidR="009940F0" w:rsidRPr="0066356A">
        <w:rPr>
          <w:rFonts w:ascii="Times New Roman" w:hAnsi="Times New Roman" w:cs="Times New Roman"/>
          <w:sz w:val="24"/>
          <w:szCs w:val="24"/>
          <w:lang w:val="uk-UA"/>
        </w:rPr>
        <w:t xml:space="preserve"> </w:t>
      </w:r>
      <w:r w:rsidR="007007AA" w:rsidRPr="0066356A">
        <w:rPr>
          <w:rFonts w:ascii="Times New Roman" w:hAnsi="Times New Roman" w:cs="Times New Roman"/>
          <w:sz w:val="24"/>
          <w:szCs w:val="24"/>
          <w:lang w:val="uk-UA"/>
        </w:rPr>
        <w:t xml:space="preserve"> </w:t>
      </w:r>
      <w:r w:rsidR="00A4417C" w:rsidRPr="0066356A">
        <w:rPr>
          <w:rFonts w:ascii="Times New Roman" w:hAnsi="Times New Roman" w:cs="Times New Roman"/>
          <w:sz w:val="24"/>
          <w:szCs w:val="24"/>
          <w:lang w:val="uk-UA"/>
        </w:rPr>
        <w:t>При цьому продовж</w:t>
      </w:r>
      <w:r w:rsidR="001D23E0" w:rsidRPr="0066356A">
        <w:rPr>
          <w:rFonts w:ascii="Times New Roman" w:hAnsi="Times New Roman" w:cs="Times New Roman"/>
          <w:sz w:val="24"/>
          <w:szCs w:val="24"/>
          <w:lang w:val="uk-UA"/>
        </w:rPr>
        <w:t>ується</w:t>
      </w:r>
      <w:r w:rsidR="00A4417C" w:rsidRPr="0066356A">
        <w:rPr>
          <w:rFonts w:ascii="Times New Roman" w:hAnsi="Times New Roman" w:cs="Times New Roman"/>
          <w:sz w:val="24"/>
          <w:szCs w:val="24"/>
          <w:lang w:val="uk-UA"/>
        </w:rPr>
        <w:t xml:space="preserve"> розвиток методики пообразного та концептуально-образного дослідження літератури</w:t>
      </w:r>
      <w:r w:rsidR="001D23E0" w:rsidRPr="0066356A">
        <w:rPr>
          <w:rFonts w:ascii="Times New Roman" w:hAnsi="Times New Roman" w:cs="Times New Roman"/>
          <w:sz w:val="24"/>
          <w:szCs w:val="24"/>
          <w:lang w:val="uk-UA"/>
        </w:rPr>
        <w:t>. Він полягає в тому, що ці види діяльності набувають нової специфіки, включаючи в себе поглиблене опрацювання міфологічних елементів, які завжди привносять у художню літературу додаткові значення, розширюють образну систему, проблемно-тематичну наповненість.</w:t>
      </w:r>
      <w:bookmarkStart w:id="0" w:name="_GoBack"/>
      <w:bookmarkEnd w:id="0"/>
    </w:p>
    <w:p w:rsidR="00314AF3" w:rsidRPr="0066356A" w:rsidRDefault="00835578" w:rsidP="0066356A">
      <w:pPr>
        <w:pStyle w:val="a3"/>
        <w:spacing w:line="240" w:lineRule="auto"/>
        <w:ind w:left="360" w:firstLine="709"/>
        <w:jc w:val="center"/>
        <w:rPr>
          <w:rFonts w:ascii="Times New Roman" w:hAnsi="Times New Roman"/>
          <w:b/>
          <w:sz w:val="24"/>
          <w:szCs w:val="24"/>
          <w:lang w:val="uk-UA"/>
        </w:rPr>
      </w:pPr>
      <w:r w:rsidRPr="0066356A">
        <w:rPr>
          <w:rFonts w:ascii="Times New Roman" w:hAnsi="Times New Roman"/>
          <w:b/>
          <w:sz w:val="24"/>
          <w:szCs w:val="24"/>
          <w:lang w:val="uk-UA"/>
        </w:rPr>
        <w:t>Література</w:t>
      </w:r>
    </w:p>
    <w:p w:rsidR="003C1C34" w:rsidRPr="0066356A" w:rsidRDefault="003C1C34" w:rsidP="0066356A">
      <w:pPr>
        <w:pStyle w:val="a3"/>
        <w:numPr>
          <w:ilvl w:val="0"/>
          <w:numId w:val="10"/>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 xml:space="preserve">Бондаренко Ю. </w:t>
      </w:r>
      <w:r w:rsidR="00FE6494" w:rsidRPr="0066356A">
        <w:rPr>
          <w:rFonts w:ascii="Times New Roman" w:hAnsi="Times New Roman"/>
          <w:sz w:val="24"/>
          <w:szCs w:val="24"/>
          <w:lang w:val="uk-UA"/>
        </w:rPr>
        <w:t>Вивчення образів-</w:t>
      </w:r>
      <w:r w:rsidR="007B3CCC" w:rsidRPr="0066356A">
        <w:rPr>
          <w:rFonts w:ascii="Times New Roman" w:hAnsi="Times New Roman"/>
          <w:sz w:val="24"/>
          <w:szCs w:val="24"/>
          <w:lang w:val="uk-UA"/>
        </w:rPr>
        <w:t>персонажів літературного твору в школі: теорія і практикум:</w:t>
      </w:r>
      <w:r w:rsidR="00EE5CAB" w:rsidRPr="0066356A">
        <w:rPr>
          <w:rFonts w:ascii="Times New Roman" w:hAnsi="Times New Roman"/>
          <w:sz w:val="24"/>
          <w:szCs w:val="24"/>
          <w:lang w:val="uk-UA"/>
        </w:rPr>
        <w:t xml:space="preserve"> посіб.</w:t>
      </w:r>
      <w:r w:rsidR="007B3CCC" w:rsidRPr="0066356A">
        <w:rPr>
          <w:rFonts w:ascii="Times New Roman" w:hAnsi="Times New Roman"/>
          <w:sz w:val="24"/>
          <w:szCs w:val="24"/>
          <w:lang w:val="uk-UA"/>
        </w:rPr>
        <w:t xml:space="preserve"> для студ. </w:t>
      </w:r>
      <w:r w:rsidR="00EE5CAB" w:rsidRPr="0066356A">
        <w:rPr>
          <w:rFonts w:ascii="Times New Roman" w:hAnsi="Times New Roman"/>
          <w:sz w:val="24"/>
          <w:szCs w:val="24"/>
          <w:lang w:val="uk-UA"/>
        </w:rPr>
        <w:t>ф</w:t>
      </w:r>
      <w:r w:rsidR="007B3CCC" w:rsidRPr="0066356A">
        <w:rPr>
          <w:rFonts w:ascii="Times New Roman" w:hAnsi="Times New Roman"/>
          <w:sz w:val="24"/>
          <w:szCs w:val="24"/>
          <w:lang w:val="uk-UA"/>
        </w:rPr>
        <w:t xml:space="preserve">ілол. </w:t>
      </w:r>
      <w:r w:rsidR="00EE5CAB" w:rsidRPr="0066356A">
        <w:rPr>
          <w:rFonts w:ascii="Times New Roman" w:hAnsi="Times New Roman"/>
          <w:sz w:val="24"/>
          <w:szCs w:val="24"/>
          <w:lang w:val="uk-UA"/>
        </w:rPr>
        <w:t>ф</w:t>
      </w:r>
      <w:r w:rsidR="00225A43">
        <w:rPr>
          <w:rFonts w:ascii="Times New Roman" w:hAnsi="Times New Roman"/>
          <w:sz w:val="24"/>
          <w:szCs w:val="24"/>
          <w:lang w:val="uk-UA"/>
        </w:rPr>
        <w:t xml:space="preserve">-ту. </w:t>
      </w:r>
      <w:r w:rsidR="007B3CCC" w:rsidRPr="0066356A">
        <w:rPr>
          <w:rFonts w:ascii="Times New Roman" w:hAnsi="Times New Roman"/>
          <w:sz w:val="24"/>
          <w:szCs w:val="24"/>
          <w:lang w:val="uk-UA"/>
        </w:rPr>
        <w:t>Ні</w:t>
      </w:r>
      <w:r w:rsidR="00225A43">
        <w:rPr>
          <w:rFonts w:ascii="Times New Roman" w:hAnsi="Times New Roman"/>
          <w:sz w:val="24"/>
          <w:szCs w:val="24"/>
          <w:lang w:val="uk-UA"/>
        </w:rPr>
        <w:t xml:space="preserve">жин: НДУ ім. М. Гоголя, 2015. </w:t>
      </w:r>
      <w:r w:rsidR="007B3CCC" w:rsidRPr="0066356A">
        <w:rPr>
          <w:rFonts w:ascii="Times New Roman" w:hAnsi="Times New Roman"/>
          <w:sz w:val="24"/>
          <w:szCs w:val="24"/>
          <w:lang w:val="uk-UA"/>
        </w:rPr>
        <w:t xml:space="preserve">216 с.  </w:t>
      </w:r>
    </w:p>
    <w:p w:rsidR="006709ED" w:rsidRPr="0066356A" w:rsidRDefault="006709ED" w:rsidP="0066356A">
      <w:pPr>
        <w:pStyle w:val="a3"/>
        <w:numPr>
          <w:ilvl w:val="0"/>
          <w:numId w:val="10"/>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Жила С. О., Лілик О. О. Вивчення історич</w:t>
      </w:r>
      <w:r w:rsidR="00AB66B6">
        <w:rPr>
          <w:rFonts w:ascii="Times New Roman" w:hAnsi="Times New Roman"/>
          <w:sz w:val="24"/>
          <w:szCs w:val="24"/>
          <w:lang w:val="uk-UA"/>
        </w:rPr>
        <w:t>них творів у школі. Чернігів</w:t>
      </w:r>
      <w:r w:rsidR="007A2A0B">
        <w:rPr>
          <w:rFonts w:ascii="Times New Roman" w:hAnsi="Times New Roman"/>
          <w:sz w:val="24"/>
          <w:szCs w:val="24"/>
          <w:lang w:val="uk-UA"/>
        </w:rPr>
        <w:t>,</w:t>
      </w:r>
      <w:r w:rsidR="00AB66B6">
        <w:rPr>
          <w:rFonts w:ascii="Times New Roman" w:hAnsi="Times New Roman"/>
          <w:sz w:val="24"/>
          <w:szCs w:val="24"/>
          <w:lang w:val="uk-UA"/>
        </w:rPr>
        <w:t xml:space="preserve"> </w:t>
      </w:r>
      <w:r w:rsidR="007A2A0B">
        <w:rPr>
          <w:rFonts w:ascii="Times New Roman" w:hAnsi="Times New Roman"/>
          <w:sz w:val="24"/>
          <w:szCs w:val="24"/>
          <w:lang w:val="uk-UA"/>
        </w:rPr>
        <w:t>2014.</w:t>
      </w:r>
      <w:r w:rsidR="001F77C2">
        <w:rPr>
          <w:rFonts w:ascii="Times New Roman" w:hAnsi="Times New Roman"/>
          <w:sz w:val="24"/>
          <w:szCs w:val="24"/>
          <w:lang w:val="uk-UA"/>
        </w:rPr>
        <w:t xml:space="preserve"> 208 </w:t>
      </w:r>
      <w:r w:rsidRPr="0066356A">
        <w:rPr>
          <w:rFonts w:ascii="Times New Roman" w:hAnsi="Times New Roman"/>
          <w:sz w:val="24"/>
          <w:szCs w:val="24"/>
          <w:lang w:val="uk-UA"/>
        </w:rPr>
        <w:t>с.</w:t>
      </w:r>
    </w:p>
    <w:p w:rsidR="00CE6ADE" w:rsidRDefault="00CE6ADE" w:rsidP="0066356A">
      <w:pPr>
        <w:pStyle w:val="a3"/>
        <w:numPr>
          <w:ilvl w:val="0"/>
          <w:numId w:val="10"/>
        </w:numPr>
        <w:spacing w:line="240" w:lineRule="auto"/>
        <w:ind w:firstLine="709"/>
        <w:jc w:val="both"/>
        <w:rPr>
          <w:rFonts w:ascii="Times New Roman" w:hAnsi="Times New Roman"/>
          <w:sz w:val="24"/>
          <w:szCs w:val="24"/>
          <w:lang w:val="uk-UA"/>
        </w:rPr>
      </w:pPr>
      <w:r>
        <w:rPr>
          <w:rFonts w:ascii="Times New Roman" w:hAnsi="Times New Roman"/>
          <w:sz w:val="24"/>
          <w:szCs w:val="24"/>
          <w:lang w:val="uk-UA"/>
        </w:rPr>
        <w:t>Кобилянсь</w:t>
      </w:r>
      <w:r w:rsidR="007A2A0B">
        <w:rPr>
          <w:rFonts w:ascii="Times New Roman" w:hAnsi="Times New Roman"/>
          <w:sz w:val="24"/>
          <w:szCs w:val="24"/>
          <w:lang w:val="uk-UA"/>
        </w:rPr>
        <w:t>ка О. Твори в 5-ти томах. – Київ, 1963</w:t>
      </w:r>
      <w:r w:rsidR="00D35564">
        <w:rPr>
          <w:rFonts w:ascii="Times New Roman" w:hAnsi="Times New Roman"/>
          <w:sz w:val="24"/>
          <w:szCs w:val="24"/>
          <w:lang w:val="uk-UA"/>
        </w:rPr>
        <w:t>.</w:t>
      </w:r>
    </w:p>
    <w:p w:rsidR="006C50C3" w:rsidRPr="0066356A" w:rsidRDefault="000729E8" w:rsidP="0066356A">
      <w:pPr>
        <w:pStyle w:val="a3"/>
        <w:numPr>
          <w:ilvl w:val="0"/>
          <w:numId w:val="10"/>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t>Могильницька Г. С</w:t>
      </w:r>
      <w:r w:rsidR="008314A6" w:rsidRPr="0066356A">
        <w:rPr>
          <w:rFonts w:ascii="Times New Roman" w:hAnsi="Times New Roman"/>
          <w:sz w:val="24"/>
          <w:szCs w:val="24"/>
          <w:lang w:val="uk-UA"/>
        </w:rPr>
        <w:t>имволіка лісу та її роль в розкритті проб</w:t>
      </w:r>
      <w:r w:rsidR="007A2A0B">
        <w:rPr>
          <w:rFonts w:ascii="Times New Roman" w:hAnsi="Times New Roman"/>
          <w:sz w:val="24"/>
          <w:szCs w:val="24"/>
          <w:lang w:val="uk-UA"/>
        </w:rPr>
        <w:t xml:space="preserve">леми влади землі над людиною. </w:t>
      </w:r>
      <w:r w:rsidR="008314A6" w:rsidRPr="007A2A0B">
        <w:rPr>
          <w:rFonts w:ascii="Times New Roman" w:hAnsi="Times New Roman"/>
          <w:i/>
          <w:sz w:val="24"/>
          <w:szCs w:val="24"/>
          <w:lang w:val="uk-UA"/>
        </w:rPr>
        <w:t>Українська мова і література в школі</w:t>
      </w:r>
      <w:r w:rsidR="007A2A0B">
        <w:rPr>
          <w:rFonts w:ascii="Times New Roman" w:hAnsi="Times New Roman"/>
          <w:sz w:val="24"/>
          <w:szCs w:val="24"/>
          <w:lang w:val="uk-UA"/>
        </w:rPr>
        <w:t>. 2004.</w:t>
      </w:r>
      <w:r w:rsidR="008314A6" w:rsidRPr="0066356A">
        <w:rPr>
          <w:rFonts w:ascii="Times New Roman" w:hAnsi="Times New Roman"/>
          <w:sz w:val="24"/>
          <w:szCs w:val="24"/>
          <w:lang w:val="uk-UA"/>
        </w:rPr>
        <w:t xml:space="preserve"> </w:t>
      </w:r>
      <w:r w:rsidR="00154F19" w:rsidRPr="0066356A">
        <w:rPr>
          <w:rFonts w:ascii="Times New Roman" w:hAnsi="Times New Roman"/>
          <w:sz w:val="24"/>
          <w:szCs w:val="24"/>
          <w:lang w:val="uk-UA"/>
        </w:rPr>
        <w:t>№ </w:t>
      </w:r>
      <w:r w:rsidR="007A2A0B">
        <w:rPr>
          <w:rFonts w:ascii="Times New Roman" w:hAnsi="Times New Roman"/>
          <w:sz w:val="24"/>
          <w:szCs w:val="24"/>
          <w:lang w:val="uk-UA"/>
        </w:rPr>
        <w:t>2</w:t>
      </w:r>
      <w:r w:rsidR="008314A6" w:rsidRPr="0066356A">
        <w:rPr>
          <w:rFonts w:ascii="Times New Roman" w:hAnsi="Times New Roman"/>
          <w:sz w:val="24"/>
          <w:szCs w:val="24"/>
          <w:lang w:val="uk-UA"/>
        </w:rPr>
        <w:t>.</w:t>
      </w:r>
      <w:r w:rsidR="007A2A0B">
        <w:rPr>
          <w:rFonts w:ascii="Times New Roman" w:hAnsi="Times New Roman"/>
          <w:sz w:val="24"/>
          <w:szCs w:val="24"/>
          <w:lang w:val="uk-UA"/>
        </w:rPr>
        <w:t xml:space="preserve"> С.</w:t>
      </w:r>
      <w:r w:rsidR="008314A6" w:rsidRPr="0066356A">
        <w:rPr>
          <w:rFonts w:ascii="Times New Roman" w:hAnsi="Times New Roman"/>
          <w:sz w:val="24"/>
          <w:szCs w:val="24"/>
          <w:lang w:val="uk-UA"/>
        </w:rPr>
        <w:t xml:space="preserve"> </w:t>
      </w:r>
      <w:r w:rsidR="00154F19" w:rsidRPr="0066356A">
        <w:rPr>
          <w:rFonts w:ascii="Times New Roman" w:hAnsi="Times New Roman"/>
          <w:sz w:val="24"/>
          <w:szCs w:val="24"/>
          <w:lang w:val="uk-UA"/>
        </w:rPr>
        <w:t>19-23</w:t>
      </w:r>
      <w:r w:rsidR="007A2A0B">
        <w:rPr>
          <w:rFonts w:ascii="Times New Roman" w:hAnsi="Times New Roman"/>
          <w:sz w:val="24"/>
          <w:szCs w:val="24"/>
          <w:lang w:val="uk-UA"/>
        </w:rPr>
        <w:t>.</w:t>
      </w:r>
    </w:p>
    <w:p w:rsidR="000729E8" w:rsidRPr="0066356A" w:rsidRDefault="000729E8" w:rsidP="0066356A">
      <w:pPr>
        <w:pStyle w:val="a3"/>
        <w:numPr>
          <w:ilvl w:val="0"/>
          <w:numId w:val="10"/>
        </w:numPr>
        <w:spacing w:line="240" w:lineRule="auto"/>
        <w:ind w:firstLine="709"/>
        <w:jc w:val="both"/>
        <w:rPr>
          <w:rFonts w:ascii="Times New Roman" w:hAnsi="Times New Roman"/>
          <w:sz w:val="24"/>
          <w:szCs w:val="24"/>
          <w:lang w:val="uk-UA"/>
        </w:rPr>
      </w:pPr>
      <w:r w:rsidRPr="0066356A">
        <w:rPr>
          <w:rFonts w:ascii="Times New Roman" w:hAnsi="Times New Roman"/>
          <w:sz w:val="24"/>
          <w:szCs w:val="24"/>
          <w:lang w:val="uk-UA"/>
        </w:rPr>
        <w:lastRenderedPageBreak/>
        <w:t xml:space="preserve">Степанишин Б. Викладання української </w:t>
      </w:r>
      <w:r w:rsidR="007A2A0B">
        <w:rPr>
          <w:rFonts w:ascii="Times New Roman" w:hAnsi="Times New Roman"/>
          <w:sz w:val="24"/>
          <w:szCs w:val="24"/>
          <w:lang w:val="uk-UA"/>
        </w:rPr>
        <w:t xml:space="preserve">літератури в школі. – Київ, 1995. </w:t>
      </w:r>
      <w:r w:rsidRPr="0066356A">
        <w:rPr>
          <w:rFonts w:ascii="Times New Roman" w:hAnsi="Times New Roman"/>
          <w:sz w:val="24"/>
          <w:szCs w:val="24"/>
          <w:lang w:val="uk-UA"/>
        </w:rPr>
        <w:t>256 с.</w:t>
      </w:r>
    </w:p>
    <w:p w:rsidR="000729E8" w:rsidRPr="0066356A" w:rsidRDefault="000729E8" w:rsidP="0066356A">
      <w:pPr>
        <w:pStyle w:val="a3"/>
        <w:spacing w:line="240" w:lineRule="auto"/>
        <w:ind w:firstLine="709"/>
        <w:jc w:val="both"/>
        <w:rPr>
          <w:rFonts w:ascii="Times New Roman" w:hAnsi="Times New Roman"/>
          <w:sz w:val="24"/>
          <w:szCs w:val="24"/>
          <w:lang w:val="uk-UA"/>
        </w:rPr>
      </w:pPr>
    </w:p>
    <w:sectPr w:rsidR="000729E8" w:rsidRPr="0066356A" w:rsidSect="0066356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1F"/>
    <w:multiLevelType w:val="hybridMultilevel"/>
    <w:tmpl w:val="E06AF78A"/>
    <w:lvl w:ilvl="0" w:tplc="5210BD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1910C78"/>
    <w:multiLevelType w:val="hybridMultilevel"/>
    <w:tmpl w:val="627A5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950B5"/>
    <w:multiLevelType w:val="hybridMultilevel"/>
    <w:tmpl w:val="C1B23E6E"/>
    <w:lvl w:ilvl="0" w:tplc="8892BFD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BB6438"/>
    <w:multiLevelType w:val="hybridMultilevel"/>
    <w:tmpl w:val="F8268A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21558F"/>
    <w:multiLevelType w:val="hybridMultilevel"/>
    <w:tmpl w:val="5038082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E3E1907"/>
    <w:multiLevelType w:val="hybridMultilevel"/>
    <w:tmpl w:val="D34C97BC"/>
    <w:lvl w:ilvl="0" w:tplc="F606E47A">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CB753C8"/>
    <w:multiLevelType w:val="hybridMultilevel"/>
    <w:tmpl w:val="12467D9E"/>
    <w:lvl w:ilvl="0" w:tplc="B87C2080">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3E0748E"/>
    <w:multiLevelType w:val="hybridMultilevel"/>
    <w:tmpl w:val="625E20BA"/>
    <w:lvl w:ilvl="0" w:tplc="3550A534">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5BD7F7A"/>
    <w:multiLevelType w:val="hybridMultilevel"/>
    <w:tmpl w:val="7EE69DB2"/>
    <w:lvl w:ilvl="0" w:tplc="4FACDE3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8D44A32"/>
    <w:multiLevelType w:val="hybridMultilevel"/>
    <w:tmpl w:val="E974B0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DA22E7"/>
    <w:multiLevelType w:val="hybridMultilevel"/>
    <w:tmpl w:val="79C4CC3C"/>
    <w:lvl w:ilvl="0" w:tplc="8BD4C35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D544E3"/>
    <w:multiLevelType w:val="hybridMultilevel"/>
    <w:tmpl w:val="E5EAEAF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8"/>
  </w:num>
  <w:num w:numId="6">
    <w:abstractNumId w:val="5"/>
  </w:num>
  <w:num w:numId="7">
    <w:abstractNumId w:val="10"/>
  </w:num>
  <w:num w:numId="8">
    <w:abstractNumId w:val="11"/>
  </w:num>
  <w:num w:numId="9">
    <w:abstractNumId w:val="2"/>
  </w:num>
  <w:num w:numId="10">
    <w:abstractNumId w:val="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681"/>
    <w:rsid w:val="000010D9"/>
    <w:rsid w:val="00003D87"/>
    <w:rsid w:val="00006961"/>
    <w:rsid w:val="000162AA"/>
    <w:rsid w:val="0002288F"/>
    <w:rsid w:val="00027A40"/>
    <w:rsid w:val="00030B6F"/>
    <w:rsid w:val="00040621"/>
    <w:rsid w:val="00053743"/>
    <w:rsid w:val="000551AB"/>
    <w:rsid w:val="00067BA9"/>
    <w:rsid w:val="000729E8"/>
    <w:rsid w:val="0007303E"/>
    <w:rsid w:val="000A4C38"/>
    <w:rsid w:val="000A5E39"/>
    <w:rsid w:val="000B4A2C"/>
    <w:rsid w:val="000C2608"/>
    <w:rsid w:val="000C36C9"/>
    <w:rsid w:val="000C5302"/>
    <w:rsid w:val="000C6F5B"/>
    <w:rsid w:val="000E4F98"/>
    <w:rsid w:val="0010599F"/>
    <w:rsid w:val="00154F19"/>
    <w:rsid w:val="001608B5"/>
    <w:rsid w:val="0016633D"/>
    <w:rsid w:val="00175512"/>
    <w:rsid w:val="00180CA8"/>
    <w:rsid w:val="00181D32"/>
    <w:rsid w:val="00183CF5"/>
    <w:rsid w:val="00184771"/>
    <w:rsid w:val="00193C9A"/>
    <w:rsid w:val="00194700"/>
    <w:rsid w:val="001B5770"/>
    <w:rsid w:val="001D23E0"/>
    <w:rsid w:val="001D33B0"/>
    <w:rsid w:val="001D48D4"/>
    <w:rsid w:val="001D7079"/>
    <w:rsid w:val="001F77C2"/>
    <w:rsid w:val="00212EDB"/>
    <w:rsid w:val="00225A43"/>
    <w:rsid w:val="00233925"/>
    <w:rsid w:val="002519E3"/>
    <w:rsid w:val="0025681E"/>
    <w:rsid w:val="00272DAB"/>
    <w:rsid w:val="002850F4"/>
    <w:rsid w:val="00287A92"/>
    <w:rsid w:val="002905CF"/>
    <w:rsid w:val="002A5D28"/>
    <w:rsid w:val="002B5B6E"/>
    <w:rsid w:val="002B6982"/>
    <w:rsid w:val="002F63E2"/>
    <w:rsid w:val="00304270"/>
    <w:rsid w:val="003142A1"/>
    <w:rsid w:val="00314685"/>
    <w:rsid w:val="00314AF3"/>
    <w:rsid w:val="00325A6B"/>
    <w:rsid w:val="00342DC0"/>
    <w:rsid w:val="00355129"/>
    <w:rsid w:val="00357C65"/>
    <w:rsid w:val="00361DD5"/>
    <w:rsid w:val="00362E8B"/>
    <w:rsid w:val="00377690"/>
    <w:rsid w:val="00381D7C"/>
    <w:rsid w:val="00382B23"/>
    <w:rsid w:val="00390DC1"/>
    <w:rsid w:val="003958A5"/>
    <w:rsid w:val="003A62AE"/>
    <w:rsid w:val="003B3A05"/>
    <w:rsid w:val="003B6CA0"/>
    <w:rsid w:val="003C1BBC"/>
    <w:rsid w:val="003C1C34"/>
    <w:rsid w:val="003E11B9"/>
    <w:rsid w:val="003E5071"/>
    <w:rsid w:val="003E775E"/>
    <w:rsid w:val="003F1E53"/>
    <w:rsid w:val="003F7A6A"/>
    <w:rsid w:val="00417A9B"/>
    <w:rsid w:val="00425C1D"/>
    <w:rsid w:val="00436499"/>
    <w:rsid w:val="00437041"/>
    <w:rsid w:val="0045479C"/>
    <w:rsid w:val="0046645B"/>
    <w:rsid w:val="004757A3"/>
    <w:rsid w:val="00480CDD"/>
    <w:rsid w:val="004834F1"/>
    <w:rsid w:val="00495F3C"/>
    <w:rsid w:val="004A3FCA"/>
    <w:rsid w:val="004B0797"/>
    <w:rsid w:val="004B2756"/>
    <w:rsid w:val="004B4C4A"/>
    <w:rsid w:val="004E53D4"/>
    <w:rsid w:val="004F188F"/>
    <w:rsid w:val="004F5315"/>
    <w:rsid w:val="004F6681"/>
    <w:rsid w:val="004F75A0"/>
    <w:rsid w:val="00502936"/>
    <w:rsid w:val="005041BD"/>
    <w:rsid w:val="00511996"/>
    <w:rsid w:val="005226EE"/>
    <w:rsid w:val="005676BA"/>
    <w:rsid w:val="005B500F"/>
    <w:rsid w:val="005C0564"/>
    <w:rsid w:val="005C7BC2"/>
    <w:rsid w:val="005D4904"/>
    <w:rsid w:val="005E3A49"/>
    <w:rsid w:val="005E724A"/>
    <w:rsid w:val="006221D8"/>
    <w:rsid w:val="006255C7"/>
    <w:rsid w:val="006310B0"/>
    <w:rsid w:val="00654109"/>
    <w:rsid w:val="00656A82"/>
    <w:rsid w:val="0066356A"/>
    <w:rsid w:val="006709ED"/>
    <w:rsid w:val="00676D98"/>
    <w:rsid w:val="00690C9A"/>
    <w:rsid w:val="006931D8"/>
    <w:rsid w:val="00693D58"/>
    <w:rsid w:val="006C50C3"/>
    <w:rsid w:val="006D0186"/>
    <w:rsid w:val="007007AA"/>
    <w:rsid w:val="0070443C"/>
    <w:rsid w:val="007179E8"/>
    <w:rsid w:val="00725724"/>
    <w:rsid w:val="00751F70"/>
    <w:rsid w:val="00756528"/>
    <w:rsid w:val="00761A1C"/>
    <w:rsid w:val="00776E70"/>
    <w:rsid w:val="00777E3C"/>
    <w:rsid w:val="00791511"/>
    <w:rsid w:val="007A2A0B"/>
    <w:rsid w:val="007B0D1B"/>
    <w:rsid w:val="007B3CCC"/>
    <w:rsid w:val="007B4020"/>
    <w:rsid w:val="007D413D"/>
    <w:rsid w:val="007D6A3C"/>
    <w:rsid w:val="008052F0"/>
    <w:rsid w:val="008171B0"/>
    <w:rsid w:val="008300A4"/>
    <w:rsid w:val="008314A6"/>
    <w:rsid w:val="00831E4D"/>
    <w:rsid w:val="00835578"/>
    <w:rsid w:val="00847E5B"/>
    <w:rsid w:val="0085591A"/>
    <w:rsid w:val="0086136D"/>
    <w:rsid w:val="008709A6"/>
    <w:rsid w:val="00881284"/>
    <w:rsid w:val="008857E5"/>
    <w:rsid w:val="00887684"/>
    <w:rsid w:val="00893862"/>
    <w:rsid w:val="008B30A2"/>
    <w:rsid w:val="008D09BA"/>
    <w:rsid w:val="008D30AC"/>
    <w:rsid w:val="008F423D"/>
    <w:rsid w:val="008F772B"/>
    <w:rsid w:val="00900032"/>
    <w:rsid w:val="0090412C"/>
    <w:rsid w:val="00905D92"/>
    <w:rsid w:val="00920DE3"/>
    <w:rsid w:val="00951058"/>
    <w:rsid w:val="00951096"/>
    <w:rsid w:val="00956E37"/>
    <w:rsid w:val="0097609A"/>
    <w:rsid w:val="009804CD"/>
    <w:rsid w:val="00990EFB"/>
    <w:rsid w:val="009940F0"/>
    <w:rsid w:val="009A59AC"/>
    <w:rsid w:val="009B229D"/>
    <w:rsid w:val="009B360B"/>
    <w:rsid w:val="009B6EAD"/>
    <w:rsid w:val="009D24ED"/>
    <w:rsid w:val="009E041B"/>
    <w:rsid w:val="009E0D3A"/>
    <w:rsid w:val="00A24CC4"/>
    <w:rsid w:val="00A3476B"/>
    <w:rsid w:val="00A3616B"/>
    <w:rsid w:val="00A4417C"/>
    <w:rsid w:val="00A55877"/>
    <w:rsid w:val="00A65715"/>
    <w:rsid w:val="00A672EE"/>
    <w:rsid w:val="00A9710C"/>
    <w:rsid w:val="00AA63D2"/>
    <w:rsid w:val="00AB26B8"/>
    <w:rsid w:val="00AB606A"/>
    <w:rsid w:val="00AB66B6"/>
    <w:rsid w:val="00AC5072"/>
    <w:rsid w:val="00AC63AA"/>
    <w:rsid w:val="00AD2D67"/>
    <w:rsid w:val="00AD5738"/>
    <w:rsid w:val="00AF30FE"/>
    <w:rsid w:val="00AF58FF"/>
    <w:rsid w:val="00B01DE1"/>
    <w:rsid w:val="00B0499B"/>
    <w:rsid w:val="00B3289D"/>
    <w:rsid w:val="00B50F5A"/>
    <w:rsid w:val="00B84F7B"/>
    <w:rsid w:val="00BB241E"/>
    <w:rsid w:val="00BD102D"/>
    <w:rsid w:val="00BD36BB"/>
    <w:rsid w:val="00BD6C6A"/>
    <w:rsid w:val="00C02093"/>
    <w:rsid w:val="00C0499D"/>
    <w:rsid w:val="00C05BA7"/>
    <w:rsid w:val="00C527FD"/>
    <w:rsid w:val="00C52DEB"/>
    <w:rsid w:val="00C6725D"/>
    <w:rsid w:val="00C861B4"/>
    <w:rsid w:val="00CA2E1B"/>
    <w:rsid w:val="00CB7E98"/>
    <w:rsid w:val="00CC13E9"/>
    <w:rsid w:val="00CC2EE5"/>
    <w:rsid w:val="00CC3063"/>
    <w:rsid w:val="00CC64C7"/>
    <w:rsid w:val="00CD0EFD"/>
    <w:rsid w:val="00CD3332"/>
    <w:rsid w:val="00CE6ADE"/>
    <w:rsid w:val="00D02424"/>
    <w:rsid w:val="00D04D4E"/>
    <w:rsid w:val="00D05D60"/>
    <w:rsid w:val="00D1542D"/>
    <w:rsid w:val="00D24295"/>
    <w:rsid w:val="00D3545F"/>
    <w:rsid w:val="00D35564"/>
    <w:rsid w:val="00D35DF2"/>
    <w:rsid w:val="00D54F43"/>
    <w:rsid w:val="00D8604A"/>
    <w:rsid w:val="00D86EA7"/>
    <w:rsid w:val="00D97709"/>
    <w:rsid w:val="00DA18BD"/>
    <w:rsid w:val="00DB035A"/>
    <w:rsid w:val="00DB41C4"/>
    <w:rsid w:val="00DE5C87"/>
    <w:rsid w:val="00DF1DB6"/>
    <w:rsid w:val="00DF6358"/>
    <w:rsid w:val="00DF641C"/>
    <w:rsid w:val="00E20A68"/>
    <w:rsid w:val="00E35120"/>
    <w:rsid w:val="00E5071F"/>
    <w:rsid w:val="00E52CC0"/>
    <w:rsid w:val="00E67E27"/>
    <w:rsid w:val="00E704DB"/>
    <w:rsid w:val="00E72CB7"/>
    <w:rsid w:val="00E90A6B"/>
    <w:rsid w:val="00EA1FA2"/>
    <w:rsid w:val="00EB3728"/>
    <w:rsid w:val="00EC53BE"/>
    <w:rsid w:val="00ED1928"/>
    <w:rsid w:val="00EE5CAB"/>
    <w:rsid w:val="00EF29EE"/>
    <w:rsid w:val="00EF2FD1"/>
    <w:rsid w:val="00F00C5D"/>
    <w:rsid w:val="00F07411"/>
    <w:rsid w:val="00F20238"/>
    <w:rsid w:val="00F25A83"/>
    <w:rsid w:val="00F31E23"/>
    <w:rsid w:val="00F3353B"/>
    <w:rsid w:val="00F424BA"/>
    <w:rsid w:val="00F44328"/>
    <w:rsid w:val="00F51630"/>
    <w:rsid w:val="00F6253B"/>
    <w:rsid w:val="00F6469C"/>
    <w:rsid w:val="00F6584D"/>
    <w:rsid w:val="00F77322"/>
    <w:rsid w:val="00F8083B"/>
    <w:rsid w:val="00F95621"/>
    <w:rsid w:val="00F97361"/>
    <w:rsid w:val="00FA078C"/>
    <w:rsid w:val="00FB4803"/>
    <w:rsid w:val="00FD0C95"/>
    <w:rsid w:val="00FD1A4B"/>
    <w:rsid w:val="00FD22ED"/>
    <w:rsid w:val="00FE101C"/>
    <w:rsid w:val="00FE1B77"/>
    <w:rsid w:val="00FE6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512"/>
    <w:pPr>
      <w:ind w:left="720"/>
      <w:contextualSpacing/>
    </w:pPr>
    <w:rPr>
      <w:rFonts w:ascii="Calibri" w:eastAsia="Calibri" w:hAnsi="Calibri" w:cs="Times New Roman"/>
    </w:rPr>
  </w:style>
  <w:style w:type="table" w:styleId="a4">
    <w:name w:val="Table Grid"/>
    <w:basedOn w:val="a1"/>
    <w:uiPriority w:val="59"/>
    <w:rsid w:val="00290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User191217</dc:creator>
  <cp:keywords/>
  <dc:description/>
  <cp:lastModifiedBy>User191217</cp:lastModifiedBy>
  <cp:revision>28</cp:revision>
  <dcterms:created xsi:type="dcterms:W3CDTF">2019-01-21T07:05:00Z</dcterms:created>
  <dcterms:modified xsi:type="dcterms:W3CDTF">2019-10-19T16:40:00Z</dcterms:modified>
</cp:coreProperties>
</file>