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E4A46" w14:textId="113A80B6" w:rsidR="00825B06" w:rsidRPr="00825B06" w:rsidRDefault="00825B06" w:rsidP="00997E1E">
      <w:pPr>
        <w:widowControl w:val="0"/>
        <w:spacing w:after="0" w:line="360" w:lineRule="auto"/>
        <w:jc w:val="center"/>
        <w:rPr>
          <w:b/>
        </w:rPr>
      </w:pPr>
      <w:r w:rsidRPr="00825B06">
        <w:rPr>
          <w:b/>
        </w:rPr>
        <w:t>Міністерство освіти і науки України</w:t>
      </w:r>
    </w:p>
    <w:p w14:paraId="2383F145" w14:textId="59F45EA8" w:rsidR="00825B06" w:rsidRPr="00825B06" w:rsidRDefault="00825B06" w:rsidP="00525180">
      <w:pPr>
        <w:widowControl w:val="0"/>
        <w:spacing w:after="0"/>
        <w:ind w:firstLine="567"/>
        <w:jc w:val="center"/>
        <w:rPr>
          <w:b/>
        </w:rPr>
      </w:pPr>
      <w:r w:rsidRPr="00825B06">
        <w:rPr>
          <w:b/>
        </w:rPr>
        <w:t>Ніжинський державний університет імені Миколи Гоголя</w:t>
      </w:r>
    </w:p>
    <w:p w14:paraId="4B98DC7D" w14:textId="5578663B" w:rsidR="00825B06" w:rsidRPr="00825B06" w:rsidRDefault="00825B06" w:rsidP="00525180">
      <w:pPr>
        <w:widowControl w:val="0"/>
        <w:spacing w:after="0"/>
        <w:ind w:firstLine="567"/>
        <w:jc w:val="center"/>
        <w:rPr>
          <w:b/>
          <w:szCs w:val="28"/>
        </w:rPr>
      </w:pPr>
      <w:r w:rsidRPr="00825B06">
        <w:rPr>
          <w:b/>
          <w:szCs w:val="28"/>
        </w:rPr>
        <w:t>Факультет іноземних мов</w:t>
      </w:r>
    </w:p>
    <w:p w14:paraId="7A371D13" w14:textId="06F6D109" w:rsidR="00825B06" w:rsidRDefault="00825B06" w:rsidP="00525180">
      <w:pPr>
        <w:widowControl w:val="0"/>
        <w:spacing w:after="0"/>
        <w:ind w:firstLine="567"/>
        <w:jc w:val="center"/>
        <w:rPr>
          <w:b/>
          <w:szCs w:val="28"/>
        </w:rPr>
      </w:pPr>
      <w:r w:rsidRPr="00825B06">
        <w:rPr>
          <w:b/>
          <w:szCs w:val="28"/>
        </w:rPr>
        <w:t>Кафедра германської філології та методики викладання іноземних мов</w:t>
      </w:r>
    </w:p>
    <w:p w14:paraId="55CAA98C" w14:textId="49746FA3" w:rsidR="008852AA" w:rsidRPr="008852AA" w:rsidRDefault="008852AA" w:rsidP="00525180">
      <w:pPr>
        <w:spacing w:after="0"/>
        <w:ind w:left="3969"/>
        <w:rPr>
          <w:szCs w:val="24"/>
        </w:rPr>
      </w:pPr>
      <w:r w:rsidRPr="008852AA">
        <w:rPr>
          <w:szCs w:val="28"/>
        </w:rPr>
        <w:t xml:space="preserve">Освітньо-професійна програма </w:t>
      </w:r>
      <w:r w:rsidRPr="008852AA">
        <w:rPr>
          <w:szCs w:val="24"/>
        </w:rPr>
        <w:t>«Середня освіта. Мова і література (англійська)»</w:t>
      </w:r>
    </w:p>
    <w:p w14:paraId="5AD7465C" w14:textId="77777777" w:rsidR="008852AA" w:rsidRPr="008852AA" w:rsidRDefault="008852AA" w:rsidP="00525180">
      <w:pPr>
        <w:widowControl w:val="0"/>
        <w:spacing w:after="0"/>
        <w:ind w:left="3969"/>
        <w:jc w:val="both"/>
        <w:rPr>
          <w:szCs w:val="24"/>
        </w:rPr>
      </w:pPr>
      <w:r w:rsidRPr="008852AA">
        <w:rPr>
          <w:szCs w:val="24"/>
        </w:rPr>
        <w:t xml:space="preserve">зі спеціальності 014.02  Середня освіта. </w:t>
      </w:r>
    </w:p>
    <w:p w14:paraId="0FB32F4F" w14:textId="2D0F2B2F" w:rsidR="008852AA" w:rsidRPr="008852AA" w:rsidRDefault="008852AA" w:rsidP="00525180">
      <w:pPr>
        <w:widowControl w:val="0"/>
        <w:spacing w:after="0"/>
        <w:ind w:left="3969"/>
        <w:jc w:val="both"/>
        <w:rPr>
          <w:szCs w:val="24"/>
        </w:rPr>
      </w:pPr>
      <w:r w:rsidRPr="008852AA">
        <w:rPr>
          <w:szCs w:val="24"/>
        </w:rPr>
        <w:t>Англійська мова та література</w:t>
      </w:r>
      <w:r w:rsidR="00FC3B4C">
        <w:rPr>
          <w:szCs w:val="24"/>
        </w:rPr>
        <w:t>.</w:t>
      </w:r>
    </w:p>
    <w:p w14:paraId="27262018" w14:textId="77777777" w:rsidR="00CB1D30" w:rsidRDefault="00CB1D30" w:rsidP="00CB1D30">
      <w:pPr>
        <w:widowControl w:val="0"/>
        <w:spacing w:after="0" w:line="240" w:lineRule="auto"/>
        <w:jc w:val="center"/>
        <w:rPr>
          <w:b/>
          <w:u w:val="single"/>
        </w:rPr>
      </w:pPr>
    </w:p>
    <w:p w14:paraId="07F2DD9D" w14:textId="43C700E5" w:rsidR="00825B06" w:rsidRPr="00825B06" w:rsidRDefault="00825B06" w:rsidP="00CB1D30">
      <w:pPr>
        <w:widowControl w:val="0"/>
        <w:spacing w:after="0" w:line="240" w:lineRule="auto"/>
        <w:jc w:val="center"/>
        <w:rPr>
          <w:b/>
          <w:u w:val="single"/>
        </w:rPr>
      </w:pPr>
      <w:r w:rsidRPr="00825B06">
        <w:rPr>
          <w:b/>
          <w:u w:val="single"/>
        </w:rPr>
        <w:t>КВАЛІФІКАЦІЙНА РОБОТА</w:t>
      </w:r>
    </w:p>
    <w:p w14:paraId="39D7CD37" w14:textId="76E47CDB" w:rsidR="00825B06" w:rsidRPr="00C67456" w:rsidRDefault="00825B06" w:rsidP="00CB1D30">
      <w:pPr>
        <w:widowControl w:val="0"/>
        <w:spacing w:after="0" w:line="240" w:lineRule="auto"/>
        <w:jc w:val="center"/>
        <w:rPr>
          <w:szCs w:val="28"/>
        </w:rPr>
      </w:pPr>
      <w:r>
        <w:t xml:space="preserve">на здобуття освітнього ступеня магістр </w:t>
      </w:r>
    </w:p>
    <w:p w14:paraId="26E89AF0" w14:textId="6B285B1D" w:rsidR="00825B06" w:rsidRPr="00825B06" w:rsidRDefault="008852AA" w:rsidP="00CB1D30">
      <w:pPr>
        <w:widowControl w:val="0"/>
        <w:spacing w:after="0" w:line="240" w:lineRule="auto"/>
        <w:jc w:val="center"/>
        <w:rPr>
          <w:b/>
          <w:szCs w:val="28"/>
        </w:rPr>
      </w:pPr>
      <w:r>
        <w:rPr>
          <w:rFonts w:cs="Times New Roman"/>
          <w:b/>
          <w:szCs w:val="28"/>
        </w:rPr>
        <w:t>«</w:t>
      </w:r>
      <w:r w:rsidR="00825B06" w:rsidRPr="00825B06">
        <w:rPr>
          <w:rFonts w:cs="Times New Roman"/>
          <w:b/>
          <w:szCs w:val="28"/>
        </w:rPr>
        <w:t>Розвиток операційних умінь англомовного аудіювання у студентів початкового етапу навчання на факультеті іноземних мов</w:t>
      </w:r>
      <w:r>
        <w:rPr>
          <w:rFonts w:cs="Times New Roman"/>
          <w:b/>
          <w:szCs w:val="28"/>
        </w:rPr>
        <w:t>»</w:t>
      </w:r>
    </w:p>
    <w:p w14:paraId="5AAE2691" w14:textId="77777777" w:rsidR="00525180" w:rsidRDefault="00525180" w:rsidP="00CB1D30">
      <w:pPr>
        <w:spacing w:after="0" w:line="240" w:lineRule="auto"/>
        <w:ind w:left="3969"/>
        <w:rPr>
          <w:szCs w:val="24"/>
        </w:rPr>
      </w:pPr>
    </w:p>
    <w:p w14:paraId="3C306B13" w14:textId="59BDEADB" w:rsidR="00825B06" w:rsidRPr="005841D0" w:rsidRDefault="00825B06" w:rsidP="00525180">
      <w:pPr>
        <w:spacing w:after="0"/>
        <w:ind w:left="3969"/>
        <w:rPr>
          <w:szCs w:val="24"/>
        </w:rPr>
      </w:pPr>
      <w:r w:rsidRPr="005233EB">
        <w:rPr>
          <w:szCs w:val="24"/>
        </w:rPr>
        <w:t>С</w:t>
      </w:r>
      <w:r>
        <w:rPr>
          <w:szCs w:val="24"/>
        </w:rPr>
        <w:t>туден</w:t>
      </w:r>
      <w:r w:rsidR="00AF16E5">
        <w:rPr>
          <w:szCs w:val="24"/>
        </w:rPr>
        <w:t>т</w:t>
      </w:r>
      <w:r w:rsidR="008852AA">
        <w:rPr>
          <w:szCs w:val="24"/>
        </w:rPr>
        <w:t xml:space="preserve">ки </w:t>
      </w:r>
      <w:r w:rsidRPr="005841D0">
        <w:rPr>
          <w:szCs w:val="24"/>
        </w:rPr>
        <w:t>другого (магістерського) рівня, групи МАН-2</w:t>
      </w:r>
    </w:p>
    <w:p w14:paraId="407E3747" w14:textId="141DFE4E" w:rsidR="00825B06" w:rsidRPr="00FC3B4C" w:rsidRDefault="008852AA" w:rsidP="00525180">
      <w:pPr>
        <w:widowControl w:val="0"/>
        <w:spacing w:after="0"/>
        <w:ind w:left="3969"/>
        <w:rPr>
          <w:szCs w:val="28"/>
        </w:rPr>
      </w:pPr>
      <w:r w:rsidRPr="00FC3B4C">
        <w:rPr>
          <w:szCs w:val="28"/>
        </w:rPr>
        <w:t>Міхієнко Юлії Володимирівни</w:t>
      </w:r>
    </w:p>
    <w:p w14:paraId="5499476C" w14:textId="77777777" w:rsidR="00525180" w:rsidRDefault="00525180" w:rsidP="00525180">
      <w:pPr>
        <w:widowControl w:val="0"/>
        <w:spacing w:after="0"/>
        <w:ind w:left="4111" w:hanging="142"/>
        <w:jc w:val="both"/>
        <w:rPr>
          <w:szCs w:val="28"/>
        </w:rPr>
      </w:pPr>
    </w:p>
    <w:p w14:paraId="4A059724" w14:textId="69FD60E5" w:rsidR="008852AA" w:rsidRDefault="00825B06" w:rsidP="00525180">
      <w:pPr>
        <w:widowControl w:val="0"/>
        <w:spacing w:after="0"/>
        <w:ind w:left="4111" w:hanging="142"/>
        <w:jc w:val="both"/>
        <w:rPr>
          <w:b/>
          <w:szCs w:val="28"/>
        </w:rPr>
      </w:pPr>
      <w:r w:rsidRPr="00FC3B4C">
        <w:rPr>
          <w:szCs w:val="28"/>
        </w:rPr>
        <w:t xml:space="preserve">Науковий керівник: </w:t>
      </w:r>
      <w:r w:rsidR="00FC3B4C">
        <w:rPr>
          <w:szCs w:val="28"/>
        </w:rPr>
        <w:t xml:space="preserve">Пономаренко О. </w:t>
      </w:r>
      <w:r w:rsidR="008852AA" w:rsidRPr="00FC3B4C">
        <w:rPr>
          <w:szCs w:val="28"/>
        </w:rPr>
        <w:t>В.,</w:t>
      </w:r>
    </w:p>
    <w:p w14:paraId="488B408F" w14:textId="6C80BED5" w:rsidR="00825B06" w:rsidRPr="00825B06" w:rsidRDefault="00825B06" w:rsidP="00525180">
      <w:pPr>
        <w:widowControl w:val="0"/>
        <w:spacing w:after="0"/>
        <w:ind w:left="3969"/>
        <w:jc w:val="both"/>
        <w:rPr>
          <w:szCs w:val="28"/>
        </w:rPr>
      </w:pPr>
      <w:r>
        <w:rPr>
          <w:szCs w:val="28"/>
        </w:rPr>
        <w:t>канд</w:t>
      </w:r>
      <w:r w:rsidRPr="00EF05EB">
        <w:rPr>
          <w:szCs w:val="28"/>
        </w:rPr>
        <w:t>.</w:t>
      </w:r>
      <w:r>
        <w:rPr>
          <w:szCs w:val="28"/>
        </w:rPr>
        <w:t xml:space="preserve"> пед. наук, доцент кафедри германської філології </w:t>
      </w:r>
      <w:r w:rsidRPr="005233EB">
        <w:rPr>
          <w:szCs w:val="28"/>
        </w:rPr>
        <w:t>та методики викладання</w:t>
      </w:r>
      <w:r w:rsidRPr="005233EB">
        <w:rPr>
          <w:b/>
          <w:szCs w:val="28"/>
        </w:rPr>
        <w:t xml:space="preserve"> </w:t>
      </w:r>
      <w:r w:rsidRPr="00825B06">
        <w:rPr>
          <w:szCs w:val="28"/>
        </w:rPr>
        <w:t>іноземних мов</w:t>
      </w:r>
    </w:p>
    <w:p w14:paraId="387B2B1A" w14:textId="77777777" w:rsidR="00FC3B4C" w:rsidRDefault="00FC3B4C" w:rsidP="00525180">
      <w:pPr>
        <w:widowControl w:val="0"/>
        <w:spacing w:after="0"/>
        <w:ind w:left="3969"/>
        <w:jc w:val="both"/>
        <w:rPr>
          <w:szCs w:val="28"/>
        </w:rPr>
      </w:pPr>
    </w:p>
    <w:p w14:paraId="25760F18" w14:textId="753672B5" w:rsidR="00AF16E5" w:rsidRPr="00FC3B4C" w:rsidRDefault="00FC3B4C" w:rsidP="00525180">
      <w:pPr>
        <w:widowControl w:val="0"/>
        <w:spacing w:after="0"/>
        <w:ind w:left="3969"/>
        <w:jc w:val="both"/>
        <w:rPr>
          <w:szCs w:val="28"/>
          <w:lang w:val="ru-RU"/>
        </w:rPr>
      </w:pPr>
      <w:r>
        <w:rPr>
          <w:szCs w:val="28"/>
        </w:rPr>
        <w:t xml:space="preserve">Рецензент </w:t>
      </w:r>
    </w:p>
    <w:p w14:paraId="3D2DC63D" w14:textId="0B743D07" w:rsidR="00AF16E5" w:rsidRPr="00525180" w:rsidRDefault="00FC3B4C" w:rsidP="00525180">
      <w:pPr>
        <w:shd w:val="clear" w:color="auto" w:fill="FFFFFF"/>
        <w:spacing w:after="0"/>
        <w:ind w:left="3969"/>
        <w:rPr>
          <w:rFonts w:ascii="Arial" w:eastAsia="Times New Roman" w:hAnsi="Arial" w:cs="Arial"/>
          <w:b/>
          <w:color w:val="000000"/>
          <w:sz w:val="21"/>
          <w:szCs w:val="21"/>
          <w:lang w:val="ru-RU" w:eastAsia="ru-RU"/>
        </w:rPr>
      </w:pPr>
      <w:r w:rsidRPr="00525180">
        <w:rPr>
          <w:rFonts w:eastAsia="Times New Roman" w:cs="Times New Roman"/>
          <w:color w:val="000000"/>
          <w:szCs w:val="28"/>
          <w:lang w:eastAsia="ru-RU"/>
        </w:rPr>
        <w:t>Таран О. М</w:t>
      </w:r>
      <w:r w:rsidRPr="0087278D">
        <w:rPr>
          <w:rFonts w:eastAsia="Times New Roman" w:cs="Times New Roman"/>
          <w:color w:val="000000"/>
          <w:szCs w:val="28"/>
          <w:lang w:eastAsia="ru-RU"/>
        </w:rPr>
        <w:t>.</w:t>
      </w:r>
      <w:r w:rsidR="00525180" w:rsidRPr="0087278D">
        <w:rPr>
          <w:rFonts w:eastAsia="Times New Roman" w:cs="Times New Roman"/>
          <w:color w:val="000000"/>
          <w:szCs w:val="28"/>
          <w:lang w:eastAsia="ru-RU"/>
        </w:rPr>
        <w:t>,</w:t>
      </w:r>
      <w:r w:rsidR="00525180">
        <w:rPr>
          <w:rFonts w:ascii="Arial" w:eastAsia="Times New Roman" w:hAnsi="Arial" w:cs="Arial"/>
          <w:b/>
          <w:color w:val="000000"/>
          <w:sz w:val="21"/>
          <w:szCs w:val="21"/>
          <w:lang w:val="ru-RU" w:eastAsia="ru-RU"/>
        </w:rPr>
        <w:t xml:space="preserve"> </w:t>
      </w:r>
      <w:r w:rsidR="00AF16E5" w:rsidRPr="00065BFA">
        <w:rPr>
          <w:rFonts w:eastAsia="Times New Roman" w:cs="Times New Roman"/>
          <w:color w:val="000000"/>
          <w:szCs w:val="28"/>
          <w:lang w:eastAsia="ru-RU"/>
        </w:rPr>
        <w:t>канд. пед. наук, доцент</w:t>
      </w:r>
    </w:p>
    <w:p w14:paraId="201AE6AE" w14:textId="77777777" w:rsidR="00AF16E5" w:rsidRPr="00065BFA" w:rsidRDefault="00AF16E5" w:rsidP="00525180">
      <w:pPr>
        <w:shd w:val="clear" w:color="auto" w:fill="FFFFFF"/>
        <w:spacing w:after="0"/>
        <w:ind w:left="3969"/>
        <w:rPr>
          <w:rFonts w:ascii="Arial" w:eastAsia="Times New Roman" w:hAnsi="Arial" w:cs="Arial"/>
          <w:color w:val="000000"/>
          <w:sz w:val="21"/>
          <w:szCs w:val="21"/>
          <w:lang w:val="ru-RU" w:eastAsia="ru-RU"/>
        </w:rPr>
      </w:pPr>
      <w:r w:rsidRPr="00065BFA">
        <w:rPr>
          <w:rFonts w:eastAsia="Times New Roman" w:cs="Times New Roman"/>
          <w:color w:val="000000"/>
          <w:szCs w:val="28"/>
          <w:lang w:eastAsia="ru-RU"/>
        </w:rPr>
        <w:t>кафедри германської філології та</w:t>
      </w:r>
    </w:p>
    <w:p w14:paraId="431076DB" w14:textId="77777777" w:rsidR="00AF16E5" w:rsidRDefault="00AF16E5" w:rsidP="00525180">
      <w:pPr>
        <w:shd w:val="clear" w:color="auto" w:fill="FFFFFF"/>
        <w:spacing w:after="0"/>
        <w:ind w:left="3969"/>
        <w:rPr>
          <w:rFonts w:eastAsia="Times New Roman" w:cs="Times New Roman"/>
          <w:b/>
          <w:bCs/>
          <w:color w:val="000000"/>
          <w:szCs w:val="28"/>
          <w:lang w:val="ru-RU" w:eastAsia="ru-RU"/>
        </w:rPr>
      </w:pPr>
      <w:r w:rsidRPr="00065BFA">
        <w:rPr>
          <w:rFonts w:eastAsia="Times New Roman" w:cs="Times New Roman"/>
          <w:color w:val="000000"/>
          <w:szCs w:val="28"/>
          <w:lang w:eastAsia="ru-RU"/>
        </w:rPr>
        <w:t>методики викладання</w:t>
      </w:r>
      <w:r w:rsidRPr="00065BFA">
        <w:rPr>
          <w:rFonts w:eastAsia="Times New Roman" w:cs="Times New Roman"/>
          <w:b/>
          <w:bCs/>
          <w:color w:val="000000"/>
          <w:szCs w:val="28"/>
          <w:lang w:eastAsia="ru-RU"/>
        </w:rPr>
        <w:t> </w:t>
      </w:r>
      <w:r w:rsidRPr="00065BFA">
        <w:rPr>
          <w:rFonts w:eastAsia="Times New Roman" w:cs="Times New Roman"/>
          <w:color w:val="000000"/>
          <w:szCs w:val="28"/>
          <w:lang w:eastAsia="ru-RU"/>
        </w:rPr>
        <w:t>іноземних мов  </w:t>
      </w:r>
      <w:r w:rsidRPr="00065BFA">
        <w:rPr>
          <w:rFonts w:eastAsia="Times New Roman" w:cs="Times New Roman"/>
          <w:b/>
          <w:bCs/>
          <w:color w:val="000000"/>
          <w:szCs w:val="28"/>
          <w:lang w:eastAsia="ru-RU"/>
        </w:rPr>
        <w:t> </w:t>
      </w:r>
      <w:r>
        <w:rPr>
          <w:rFonts w:eastAsia="Times New Roman" w:cs="Times New Roman"/>
          <w:b/>
          <w:bCs/>
          <w:color w:val="000000"/>
          <w:szCs w:val="28"/>
          <w:lang w:val="ru-RU" w:eastAsia="ru-RU"/>
        </w:rPr>
        <w:t> </w:t>
      </w:r>
    </w:p>
    <w:p w14:paraId="0555E799" w14:textId="4BA298F2" w:rsidR="00525180" w:rsidRDefault="00525180" w:rsidP="00525180">
      <w:pPr>
        <w:shd w:val="clear" w:color="auto" w:fill="FFFFFF"/>
        <w:spacing w:after="0"/>
        <w:ind w:left="3969"/>
        <w:rPr>
          <w:rFonts w:eastAsia="Times New Roman" w:cs="Times New Roman"/>
          <w:color w:val="000000"/>
          <w:szCs w:val="28"/>
          <w:lang w:eastAsia="ru-RU"/>
        </w:rPr>
      </w:pPr>
      <w:r>
        <w:rPr>
          <w:rFonts w:eastAsia="Times New Roman" w:cs="Times New Roman"/>
          <w:color w:val="000000"/>
          <w:szCs w:val="28"/>
          <w:lang w:eastAsia="ru-RU"/>
        </w:rPr>
        <w:t>Рецензент</w:t>
      </w:r>
    </w:p>
    <w:p w14:paraId="54A73F80" w14:textId="0B9253E8" w:rsidR="00AF16E5" w:rsidRPr="00525180" w:rsidRDefault="00525180" w:rsidP="00525180">
      <w:pPr>
        <w:shd w:val="clear" w:color="auto" w:fill="FFFFFF"/>
        <w:spacing w:after="0"/>
        <w:ind w:left="3969"/>
        <w:rPr>
          <w:rFonts w:ascii="Arial" w:eastAsia="Times New Roman" w:hAnsi="Arial" w:cs="Arial"/>
          <w:b/>
          <w:color w:val="000000"/>
          <w:sz w:val="21"/>
          <w:szCs w:val="21"/>
          <w:lang w:val="ru-RU" w:eastAsia="ru-RU"/>
        </w:rPr>
      </w:pPr>
      <w:r w:rsidRPr="00525180">
        <w:rPr>
          <w:rFonts w:eastAsia="Times New Roman" w:cs="Times New Roman"/>
          <w:color w:val="000000"/>
          <w:szCs w:val="28"/>
          <w:lang w:val="ru-RU" w:eastAsia="ru-RU"/>
        </w:rPr>
        <w:t>Москалець</w:t>
      </w:r>
      <w:r>
        <w:rPr>
          <w:rFonts w:eastAsia="Times New Roman" w:cs="Times New Roman"/>
          <w:color w:val="000000"/>
          <w:szCs w:val="28"/>
          <w:lang w:eastAsia="ru-RU"/>
        </w:rPr>
        <w:t>  </w:t>
      </w:r>
      <w:r w:rsidRPr="00525180">
        <w:rPr>
          <w:rFonts w:eastAsia="Times New Roman" w:cs="Times New Roman"/>
          <w:color w:val="000000"/>
          <w:szCs w:val="28"/>
          <w:lang w:eastAsia="ru-RU"/>
        </w:rPr>
        <w:t>О.</w:t>
      </w:r>
      <w:r>
        <w:rPr>
          <w:rFonts w:eastAsia="Times New Roman" w:cs="Times New Roman"/>
          <w:color w:val="000000"/>
          <w:szCs w:val="28"/>
          <w:lang w:val="ru-RU" w:eastAsia="ru-RU"/>
        </w:rPr>
        <w:t>О.</w:t>
      </w:r>
      <w:r w:rsidRPr="00525180">
        <w:rPr>
          <w:rFonts w:ascii="Arial" w:eastAsia="Times New Roman" w:hAnsi="Arial" w:cs="Arial"/>
          <w:color w:val="000000"/>
          <w:sz w:val="21"/>
          <w:szCs w:val="21"/>
          <w:lang w:val="ru-RU" w:eastAsia="ru-RU"/>
        </w:rPr>
        <w:t xml:space="preserve">, </w:t>
      </w:r>
      <w:r w:rsidR="00AF16E5" w:rsidRPr="00525180">
        <w:rPr>
          <w:rFonts w:eastAsia="Times New Roman" w:cs="Times New Roman"/>
          <w:color w:val="000000"/>
          <w:szCs w:val="28"/>
          <w:lang w:eastAsia="ru-RU"/>
        </w:rPr>
        <w:t>канд</w:t>
      </w:r>
      <w:r w:rsidR="00AF16E5" w:rsidRPr="00065BFA">
        <w:rPr>
          <w:rFonts w:eastAsia="Times New Roman" w:cs="Times New Roman"/>
          <w:color w:val="000000"/>
          <w:szCs w:val="28"/>
          <w:lang w:eastAsia="ru-RU"/>
        </w:rPr>
        <w:t>. пед. наук, доцент</w:t>
      </w:r>
    </w:p>
    <w:p w14:paraId="2F3BE2A6" w14:textId="22FF67BD" w:rsidR="00AF16E5" w:rsidRPr="00065BFA" w:rsidRDefault="0087278D" w:rsidP="00525180">
      <w:pPr>
        <w:shd w:val="clear" w:color="auto" w:fill="FFFFFF"/>
        <w:spacing w:after="0"/>
        <w:ind w:left="3969"/>
        <w:rPr>
          <w:rFonts w:ascii="Arial" w:eastAsia="Times New Roman" w:hAnsi="Arial" w:cs="Arial"/>
          <w:color w:val="000000"/>
          <w:sz w:val="21"/>
          <w:szCs w:val="21"/>
          <w:lang w:val="ru-RU" w:eastAsia="ru-RU"/>
        </w:rPr>
      </w:pPr>
      <w:r>
        <w:rPr>
          <w:rFonts w:eastAsia="Times New Roman" w:cs="Times New Roman"/>
          <w:color w:val="000000"/>
          <w:szCs w:val="28"/>
          <w:lang w:eastAsia="ru-RU"/>
        </w:rPr>
        <w:t>кафедри лінгвістики</w:t>
      </w:r>
      <w:r w:rsidR="00AF16E5" w:rsidRPr="00065BFA">
        <w:rPr>
          <w:rFonts w:eastAsia="Times New Roman" w:cs="Times New Roman"/>
          <w:color w:val="000000"/>
          <w:szCs w:val="28"/>
          <w:lang w:eastAsia="ru-RU"/>
        </w:rPr>
        <w:t xml:space="preserve"> та перекладу</w:t>
      </w:r>
    </w:p>
    <w:p w14:paraId="2772C948" w14:textId="77777777" w:rsidR="00AF16E5" w:rsidRPr="00065BFA" w:rsidRDefault="00AF16E5" w:rsidP="00525180">
      <w:pPr>
        <w:shd w:val="clear" w:color="auto" w:fill="FFFFFF"/>
        <w:spacing w:after="0"/>
        <w:ind w:left="3969"/>
        <w:rPr>
          <w:rFonts w:ascii="Arial" w:eastAsia="Times New Roman" w:hAnsi="Arial" w:cs="Arial"/>
          <w:color w:val="000000"/>
          <w:sz w:val="21"/>
          <w:szCs w:val="21"/>
          <w:lang w:val="ru-RU" w:eastAsia="ru-RU"/>
        </w:rPr>
      </w:pPr>
      <w:r w:rsidRPr="00065BFA">
        <w:rPr>
          <w:rFonts w:eastAsia="Times New Roman" w:cs="Times New Roman"/>
          <w:color w:val="000000"/>
          <w:szCs w:val="28"/>
          <w:lang w:eastAsia="ru-RU"/>
        </w:rPr>
        <w:t>Інституту філології Київського університету</w:t>
      </w:r>
    </w:p>
    <w:p w14:paraId="79A093DD" w14:textId="77777777" w:rsidR="00AF16E5" w:rsidRDefault="00AF16E5" w:rsidP="00CB1D30">
      <w:pPr>
        <w:shd w:val="clear" w:color="auto" w:fill="FFFFFF"/>
        <w:spacing w:after="0" w:line="240" w:lineRule="auto"/>
        <w:ind w:left="3969"/>
        <w:rPr>
          <w:rFonts w:eastAsia="Times New Roman" w:cs="Times New Roman"/>
          <w:color w:val="000000"/>
          <w:szCs w:val="28"/>
          <w:lang w:val="ru-RU" w:eastAsia="ru-RU"/>
        </w:rPr>
      </w:pPr>
      <w:r w:rsidRPr="00065BFA">
        <w:rPr>
          <w:rFonts w:eastAsia="Times New Roman" w:cs="Times New Roman"/>
          <w:color w:val="000000"/>
          <w:szCs w:val="28"/>
          <w:lang w:eastAsia="ru-RU"/>
        </w:rPr>
        <w:t xml:space="preserve">імені Бориса </w:t>
      </w:r>
      <w:r>
        <w:rPr>
          <w:rFonts w:eastAsia="Times New Roman" w:cs="Times New Roman"/>
          <w:color w:val="000000"/>
          <w:szCs w:val="28"/>
          <w:lang w:eastAsia="ru-RU"/>
        </w:rPr>
        <w:t>Грінченка </w:t>
      </w:r>
    </w:p>
    <w:p w14:paraId="770CDA53" w14:textId="77777777" w:rsidR="00525180" w:rsidRDefault="00525180" w:rsidP="00CB1D30">
      <w:pPr>
        <w:pStyle w:val="afc"/>
        <w:ind w:left="5760"/>
        <w:rPr>
          <w:lang w:val="ru-RU"/>
        </w:rPr>
      </w:pPr>
    </w:p>
    <w:p w14:paraId="0ED21B22" w14:textId="77777777" w:rsidR="00525180" w:rsidRPr="00525180" w:rsidRDefault="00525180" w:rsidP="00CB1D30">
      <w:pPr>
        <w:pStyle w:val="afc"/>
        <w:ind w:left="3969"/>
        <w:rPr>
          <w:rFonts w:ascii="Times New Roman" w:hAnsi="Times New Roman"/>
          <w:sz w:val="28"/>
          <w:szCs w:val="28"/>
          <w:lang w:val="ru-RU"/>
        </w:rPr>
      </w:pPr>
      <w:r w:rsidRPr="00525180">
        <w:rPr>
          <w:rFonts w:ascii="Times New Roman" w:hAnsi="Times New Roman"/>
          <w:sz w:val="28"/>
          <w:szCs w:val="28"/>
          <w:lang w:val="ru-RU"/>
        </w:rPr>
        <w:t>Допущено до захисту</w:t>
      </w:r>
    </w:p>
    <w:p w14:paraId="2D67AC36" w14:textId="77777777" w:rsidR="00525180" w:rsidRPr="00525180" w:rsidRDefault="00525180" w:rsidP="00525180">
      <w:pPr>
        <w:pStyle w:val="afc"/>
        <w:spacing w:line="276" w:lineRule="auto"/>
        <w:ind w:left="3969"/>
        <w:rPr>
          <w:rFonts w:ascii="Times New Roman" w:hAnsi="Times New Roman"/>
          <w:sz w:val="28"/>
          <w:szCs w:val="28"/>
          <w:lang w:val="ru-RU"/>
        </w:rPr>
      </w:pPr>
      <w:r w:rsidRPr="00525180">
        <w:rPr>
          <w:rFonts w:ascii="Times New Roman" w:hAnsi="Times New Roman"/>
          <w:sz w:val="28"/>
          <w:szCs w:val="28"/>
          <w:lang w:val="ru-RU"/>
        </w:rPr>
        <w:t>Завідувач кафедри, канд. пед. наук,</w:t>
      </w:r>
    </w:p>
    <w:p w14:paraId="117797F7" w14:textId="64B645E8" w:rsidR="00525180" w:rsidRPr="00525180" w:rsidRDefault="00525180" w:rsidP="00CB1D30">
      <w:pPr>
        <w:pStyle w:val="afc"/>
        <w:tabs>
          <w:tab w:val="left" w:pos="7953"/>
        </w:tabs>
        <w:spacing w:line="276" w:lineRule="auto"/>
        <w:ind w:left="3969"/>
        <w:rPr>
          <w:rFonts w:ascii="Times New Roman" w:hAnsi="Times New Roman"/>
          <w:sz w:val="28"/>
          <w:szCs w:val="28"/>
          <w:lang w:val="ru-RU"/>
        </w:rPr>
      </w:pPr>
      <w:r w:rsidRPr="00525180">
        <w:rPr>
          <w:rFonts w:ascii="Times New Roman" w:hAnsi="Times New Roman"/>
          <w:sz w:val="28"/>
          <w:szCs w:val="28"/>
          <w:lang w:val="ru-RU"/>
        </w:rPr>
        <w:t>доцент Таран О.М.</w:t>
      </w:r>
      <w:r w:rsidR="00CB1D30">
        <w:rPr>
          <w:rFonts w:ascii="Times New Roman" w:hAnsi="Times New Roman"/>
          <w:sz w:val="28"/>
          <w:szCs w:val="28"/>
          <w:lang w:val="ru-RU"/>
        </w:rPr>
        <w:t xml:space="preserve"> </w:t>
      </w:r>
      <w:r w:rsidRPr="00525180">
        <w:rPr>
          <w:rFonts w:ascii="Times New Roman" w:hAnsi="Times New Roman"/>
          <w:sz w:val="28"/>
          <w:szCs w:val="28"/>
          <w:lang w:val="ru-RU"/>
        </w:rPr>
        <w:t>_________________(</w:t>
      </w:r>
      <w:proofErr w:type="gramStart"/>
      <w:r w:rsidRPr="00525180">
        <w:rPr>
          <w:rFonts w:ascii="Times New Roman" w:hAnsi="Times New Roman"/>
          <w:sz w:val="28"/>
          <w:szCs w:val="28"/>
          <w:lang w:val="ru-RU"/>
        </w:rPr>
        <w:t>п</w:t>
      </w:r>
      <w:proofErr w:type="gramEnd"/>
      <w:r w:rsidRPr="00525180">
        <w:rPr>
          <w:rFonts w:ascii="Times New Roman" w:hAnsi="Times New Roman"/>
          <w:sz w:val="28"/>
          <w:szCs w:val="28"/>
          <w:lang w:val="ru-RU"/>
        </w:rPr>
        <w:t>ідпис)</w:t>
      </w:r>
    </w:p>
    <w:p w14:paraId="340D90DC" w14:textId="77777777" w:rsidR="00525180" w:rsidRPr="00763B15" w:rsidRDefault="00525180" w:rsidP="00525180">
      <w:pPr>
        <w:pStyle w:val="afc"/>
        <w:spacing w:line="276" w:lineRule="auto"/>
        <w:ind w:left="3969"/>
        <w:rPr>
          <w:rFonts w:ascii="Times New Roman" w:hAnsi="Times New Roman"/>
          <w:sz w:val="28"/>
          <w:szCs w:val="28"/>
        </w:rPr>
      </w:pPr>
      <w:r w:rsidRPr="00763B15">
        <w:rPr>
          <w:rFonts w:ascii="Times New Roman" w:hAnsi="Times New Roman"/>
          <w:sz w:val="28"/>
          <w:szCs w:val="28"/>
        </w:rPr>
        <w:t>________________</w:t>
      </w:r>
      <w:proofErr w:type="gramStart"/>
      <w:r w:rsidRPr="00763B15">
        <w:rPr>
          <w:rFonts w:ascii="Times New Roman" w:hAnsi="Times New Roman"/>
          <w:sz w:val="28"/>
          <w:szCs w:val="28"/>
        </w:rPr>
        <w:t>_(</w:t>
      </w:r>
      <w:proofErr w:type="gramEnd"/>
      <w:r w:rsidRPr="00525180">
        <w:rPr>
          <w:rFonts w:ascii="Times New Roman" w:hAnsi="Times New Roman"/>
          <w:sz w:val="28"/>
          <w:szCs w:val="28"/>
          <w:lang w:val="ru-RU"/>
        </w:rPr>
        <w:t>дата</w:t>
      </w:r>
      <w:r w:rsidRPr="00763B15">
        <w:rPr>
          <w:rFonts w:ascii="Times New Roman" w:hAnsi="Times New Roman"/>
          <w:sz w:val="28"/>
          <w:szCs w:val="28"/>
        </w:rPr>
        <w:t>)</w:t>
      </w:r>
    </w:p>
    <w:p w14:paraId="3FA4C719" w14:textId="77777777" w:rsidR="00CB1D30" w:rsidRDefault="00CB1D30" w:rsidP="00CB1D30">
      <w:pPr>
        <w:widowControl w:val="0"/>
        <w:spacing w:after="0"/>
        <w:ind w:left="3969"/>
        <w:rPr>
          <w:szCs w:val="28"/>
        </w:rPr>
      </w:pPr>
    </w:p>
    <w:p w14:paraId="40DFBEC0" w14:textId="0727AB08" w:rsidR="00901B60" w:rsidRPr="00763B15" w:rsidRDefault="00CB1D30" w:rsidP="00901B60">
      <w:pPr>
        <w:widowControl w:val="0"/>
        <w:spacing w:after="0"/>
        <w:ind w:left="3969"/>
        <w:rPr>
          <w:szCs w:val="28"/>
          <w:lang w:val="en-US"/>
        </w:rPr>
      </w:pPr>
      <w:r>
        <w:rPr>
          <w:szCs w:val="28"/>
        </w:rPr>
        <w:t>Ніжин 202</w:t>
      </w:r>
      <w:r w:rsidRPr="00763B15">
        <w:rPr>
          <w:szCs w:val="28"/>
          <w:lang w:val="en-US"/>
        </w:rPr>
        <w:t>1</w:t>
      </w:r>
    </w:p>
    <w:p w14:paraId="7CF243C9" w14:textId="77777777" w:rsidR="00901B60" w:rsidRPr="006D4090" w:rsidRDefault="00901B60" w:rsidP="00901B60">
      <w:pPr>
        <w:pStyle w:val="afc"/>
        <w:jc w:val="center"/>
        <w:rPr>
          <w:rFonts w:ascii="Times New Roman" w:hAnsi="Times New Roman"/>
          <w:sz w:val="28"/>
          <w:szCs w:val="28"/>
        </w:rPr>
      </w:pPr>
      <w:r w:rsidRPr="006D4090">
        <w:rPr>
          <w:rFonts w:ascii="Times New Roman" w:hAnsi="Times New Roman"/>
          <w:sz w:val="28"/>
          <w:szCs w:val="28"/>
        </w:rPr>
        <w:lastRenderedPageBreak/>
        <w:t>MINISTRY OF SCIENCE AND EDUCATION OF UKRAINE</w:t>
      </w:r>
    </w:p>
    <w:p w14:paraId="751F7492" w14:textId="77777777" w:rsidR="00901B60" w:rsidRPr="006D4090" w:rsidRDefault="00901B60" w:rsidP="00901B60">
      <w:pPr>
        <w:pStyle w:val="afc"/>
        <w:jc w:val="center"/>
        <w:rPr>
          <w:rFonts w:ascii="Times New Roman" w:hAnsi="Times New Roman"/>
          <w:sz w:val="28"/>
          <w:szCs w:val="28"/>
        </w:rPr>
      </w:pPr>
    </w:p>
    <w:p w14:paraId="52C7FD4C" w14:textId="77777777" w:rsidR="00901B60" w:rsidRPr="006D4090" w:rsidRDefault="00901B60" w:rsidP="00901B60">
      <w:pPr>
        <w:pStyle w:val="afc"/>
        <w:jc w:val="center"/>
        <w:rPr>
          <w:rFonts w:ascii="Times New Roman" w:hAnsi="Times New Roman"/>
          <w:sz w:val="28"/>
          <w:szCs w:val="28"/>
        </w:rPr>
      </w:pPr>
      <w:r w:rsidRPr="006D4090">
        <w:rPr>
          <w:rFonts w:ascii="Times New Roman" w:hAnsi="Times New Roman"/>
          <w:sz w:val="28"/>
          <w:szCs w:val="28"/>
        </w:rPr>
        <w:t>GOGOL STATE UNIVERSITY OF NIZH</w:t>
      </w:r>
      <w:r>
        <w:rPr>
          <w:rFonts w:ascii="Times New Roman" w:hAnsi="Times New Roman"/>
          <w:sz w:val="28"/>
          <w:szCs w:val="28"/>
        </w:rPr>
        <w:t>Y</w:t>
      </w:r>
      <w:r w:rsidRPr="006D4090">
        <w:rPr>
          <w:rFonts w:ascii="Times New Roman" w:hAnsi="Times New Roman"/>
          <w:sz w:val="28"/>
          <w:szCs w:val="28"/>
        </w:rPr>
        <w:t>N</w:t>
      </w:r>
    </w:p>
    <w:p w14:paraId="5D4D3AFA" w14:textId="77777777" w:rsidR="00901B60" w:rsidRPr="006D4090" w:rsidRDefault="00901B60" w:rsidP="00901B60">
      <w:pPr>
        <w:pStyle w:val="afc"/>
        <w:jc w:val="center"/>
        <w:rPr>
          <w:rFonts w:ascii="Times New Roman" w:hAnsi="Times New Roman"/>
          <w:sz w:val="28"/>
          <w:szCs w:val="28"/>
        </w:rPr>
      </w:pPr>
    </w:p>
    <w:p w14:paraId="76DC7803" w14:textId="77777777" w:rsidR="00901B60" w:rsidRPr="006D4090" w:rsidRDefault="00901B60" w:rsidP="00901B60">
      <w:pPr>
        <w:pStyle w:val="afc"/>
        <w:jc w:val="center"/>
        <w:rPr>
          <w:rFonts w:ascii="Times New Roman" w:hAnsi="Times New Roman"/>
          <w:sz w:val="28"/>
          <w:szCs w:val="28"/>
        </w:rPr>
      </w:pPr>
      <w:r>
        <w:rPr>
          <w:rFonts w:ascii="Times New Roman" w:hAnsi="Times New Roman"/>
          <w:sz w:val="28"/>
          <w:szCs w:val="28"/>
        </w:rPr>
        <w:t xml:space="preserve">Germanic Philology and </w:t>
      </w:r>
      <w:r w:rsidRPr="006D4090">
        <w:rPr>
          <w:rFonts w:ascii="Times New Roman" w:hAnsi="Times New Roman"/>
          <w:sz w:val="28"/>
          <w:szCs w:val="28"/>
        </w:rPr>
        <w:t>F</w:t>
      </w:r>
      <w:r>
        <w:rPr>
          <w:rFonts w:ascii="Times New Roman" w:hAnsi="Times New Roman"/>
          <w:sz w:val="28"/>
          <w:szCs w:val="28"/>
        </w:rPr>
        <w:t xml:space="preserve">oreign </w:t>
      </w:r>
      <w:r w:rsidRPr="006D4090">
        <w:rPr>
          <w:rFonts w:ascii="Times New Roman" w:hAnsi="Times New Roman"/>
          <w:sz w:val="28"/>
          <w:szCs w:val="28"/>
        </w:rPr>
        <w:t>L</w:t>
      </w:r>
      <w:r>
        <w:rPr>
          <w:rFonts w:ascii="Times New Roman" w:hAnsi="Times New Roman"/>
          <w:sz w:val="28"/>
          <w:szCs w:val="28"/>
        </w:rPr>
        <w:t>anguages</w:t>
      </w:r>
      <w:r w:rsidRPr="006D4090">
        <w:rPr>
          <w:rFonts w:ascii="Times New Roman" w:hAnsi="Times New Roman"/>
          <w:sz w:val="28"/>
          <w:szCs w:val="28"/>
        </w:rPr>
        <w:t xml:space="preserve"> Methodology Department</w:t>
      </w:r>
    </w:p>
    <w:p w14:paraId="17D90DC7" w14:textId="77777777" w:rsidR="00901B60" w:rsidRDefault="00901B60" w:rsidP="00901B60">
      <w:pPr>
        <w:widowControl w:val="0"/>
        <w:spacing w:after="0"/>
        <w:ind w:left="3969"/>
        <w:rPr>
          <w:szCs w:val="28"/>
        </w:rPr>
      </w:pPr>
    </w:p>
    <w:p w14:paraId="02F4FA36" w14:textId="77777777" w:rsidR="00901B60" w:rsidRDefault="00901B60" w:rsidP="00901B60">
      <w:pPr>
        <w:widowControl w:val="0"/>
        <w:spacing w:after="0"/>
        <w:ind w:left="3969"/>
        <w:rPr>
          <w:szCs w:val="28"/>
        </w:rPr>
      </w:pPr>
    </w:p>
    <w:p w14:paraId="0B2FAB7C" w14:textId="77777777" w:rsidR="00901B60" w:rsidRDefault="00901B60" w:rsidP="00901B60">
      <w:pPr>
        <w:widowControl w:val="0"/>
        <w:spacing w:after="0"/>
        <w:ind w:left="3969"/>
        <w:jc w:val="center"/>
        <w:rPr>
          <w:szCs w:val="28"/>
        </w:rPr>
      </w:pPr>
    </w:p>
    <w:p w14:paraId="3ED25A90" w14:textId="584C5049" w:rsidR="00901B60" w:rsidRDefault="00901B60" w:rsidP="00901B60">
      <w:pPr>
        <w:widowControl w:val="0"/>
        <w:spacing w:after="0"/>
        <w:jc w:val="center"/>
        <w:rPr>
          <w:szCs w:val="28"/>
          <w:lang w:val="en-US"/>
        </w:rPr>
      </w:pPr>
      <w:r>
        <w:rPr>
          <w:szCs w:val="28"/>
          <w:lang w:val="en-US"/>
        </w:rPr>
        <w:t>Yuliia Mikhiienko</w:t>
      </w:r>
    </w:p>
    <w:p w14:paraId="26E91EB8" w14:textId="77777777" w:rsidR="00901B60" w:rsidRDefault="00901B60" w:rsidP="00901B60">
      <w:pPr>
        <w:widowControl w:val="0"/>
        <w:spacing w:after="0"/>
        <w:ind w:left="3969"/>
        <w:rPr>
          <w:szCs w:val="28"/>
          <w:lang w:val="en-US"/>
        </w:rPr>
      </w:pPr>
    </w:p>
    <w:p w14:paraId="02B0D963" w14:textId="77777777" w:rsidR="00901B60" w:rsidRPr="00901B60" w:rsidRDefault="00901B60" w:rsidP="00901B60">
      <w:pPr>
        <w:widowControl w:val="0"/>
        <w:spacing w:after="0"/>
        <w:ind w:left="3969"/>
        <w:rPr>
          <w:szCs w:val="28"/>
          <w:lang w:val="en-US"/>
        </w:rPr>
      </w:pPr>
    </w:p>
    <w:p w14:paraId="3DBBBCDD" w14:textId="77777777" w:rsidR="00763B15" w:rsidRPr="0087278D" w:rsidRDefault="00763B15" w:rsidP="00901B60">
      <w:pPr>
        <w:widowControl w:val="0"/>
        <w:spacing w:after="0"/>
        <w:jc w:val="center"/>
        <w:rPr>
          <w:b/>
          <w:szCs w:val="28"/>
          <w:lang w:val="en-US"/>
        </w:rPr>
      </w:pPr>
    </w:p>
    <w:p w14:paraId="58BDACAC" w14:textId="249D623C" w:rsidR="00CB1D30" w:rsidRDefault="00901B60" w:rsidP="00901B60">
      <w:pPr>
        <w:widowControl w:val="0"/>
        <w:spacing w:after="0"/>
        <w:jc w:val="center"/>
        <w:rPr>
          <w:b/>
          <w:szCs w:val="28"/>
          <w:lang w:val="en-US"/>
        </w:rPr>
      </w:pPr>
      <w:r w:rsidRPr="00901B60">
        <w:rPr>
          <w:b/>
          <w:szCs w:val="28"/>
          <w:lang w:val="en-US"/>
        </w:rPr>
        <w:t>Developing listening sub-skills in junior students of the foreign languages department</w:t>
      </w:r>
    </w:p>
    <w:p w14:paraId="44CE62F3" w14:textId="77777777" w:rsidR="00901B60" w:rsidRDefault="00901B60" w:rsidP="00901B60">
      <w:pPr>
        <w:widowControl w:val="0"/>
        <w:spacing w:after="0"/>
        <w:jc w:val="center"/>
        <w:rPr>
          <w:b/>
          <w:szCs w:val="28"/>
          <w:lang w:val="en-US"/>
        </w:rPr>
      </w:pPr>
    </w:p>
    <w:p w14:paraId="5D6DA33E" w14:textId="77777777" w:rsidR="00901B60" w:rsidRPr="006D4090" w:rsidRDefault="00901B60" w:rsidP="00901B60">
      <w:pPr>
        <w:pStyle w:val="afc"/>
        <w:jc w:val="center"/>
        <w:rPr>
          <w:rFonts w:ascii="Times New Roman" w:hAnsi="Times New Roman"/>
          <w:sz w:val="28"/>
          <w:szCs w:val="28"/>
        </w:rPr>
      </w:pPr>
      <w:r>
        <w:rPr>
          <w:b/>
          <w:szCs w:val="28"/>
        </w:rPr>
        <w:t xml:space="preserve"> </w:t>
      </w:r>
      <w:r w:rsidRPr="006D4090">
        <w:rPr>
          <w:rFonts w:ascii="Times New Roman" w:hAnsi="Times New Roman"/>
          <w:sz w:val="28"/>
          <w:szCs w:val="28"/>
        </w:rPr>
        <w:t>Master’s Thesis</w:t>
      </w:r>
    </w:p>
    <w:p w14:paraId="3CB6E53C" w14:textId="1752C574" w:rsidR="00901B60" w:rsidRPr="00901B60" w:rsidRDefault="00901B60" w:rsidP="00901B60">
      <w:pPr>
        <w:widowControl w:val="0"/>
        <w:spacing w:after="0"/>
        <w:jc w:val="center"/>
        <w:rPr>
          <w:b/>
          <w:szCs w:val="28"/>
          <w:lang w:val="en-US"/>
        </w:rPr>
      </w:pPr>
    </w:p>
    <w:p w14:paraId="0A0BE221" w14:textId="77777777" w:rsidR="00901B60" w:rsidRPr="00901B60" w:rsidRDefault="00901B60" w:rsidP="00901B60">
      <w:pPr>
        <w:pStyle w:val="afc"/>
        <w:jc w:val="center"/>
        <w:rPr>
          <w:rFonts w:ascii="Times New Roman" w:hAnsi="Times New Roman"/>
          <w:b/>
          <w:sz w:val="28"/>
          <w:szCs w:val="28"/>
          <w:lang w:val="uk-UA"/>
        </w:rPr>
      </w:pPr>
    </w:p>
    <w:p w14:paraId="2395937A" w14:textId="1AE46D5A" w:rsidR="00901B60" w:rsidRDefault="00901B60">
      <w:pPr>
        <w:rPr>
          <w:szCs w:val="28"/>
          <w:lang w:val="en-US"/>
        </w:rPr>
      </w:pPr>
    </w:p>
    <w:p w14:paraId="1FFF4102" w14:textId="77777777" w:rsidR="00901B60" w:rsidRDefault="00901B60" w:rsidP="00901B60">
      <w:pPr>
        <w:pStyle w:val="afc"/>
        <w:jc w:val="center"/>
        <w:rPr>
          <w:rFonts w:ascii="Times New Roman" w:hAnsi="Times New Roman"/>
          <w:b/>
          <w:sz w:val="28"/>
          <w:szCs w:val="28"/>
        </w:rPr>
      </w:pPr>
    </w:p>
    <w:p w14:paraId="4D5D0C16" w14:textId="77777777" w:rsidR="00901B60" w:rsidRDefault="00901B60">
      <w:pPr>
        <w:rPr>
          <w:szCs w:val="28"/>
          <w:lang w:val="en-US"/>
        </w:rPr>
      </w:pPr>
    </w:p>
    <w:p w14:paraId="736E79FD" w14:textId="77777777" w:rsidR="00901B60" w:rsidRDefault="00901B60">
      <w:pPr>
        <w:rPr>
          <w:szCs w:val="28"/>
          <w:lang w:val="en-US"/>
        </w:rPr>
      </w:pPr>
    </w:p>
    <w:p w14:paraId="704ADEF6" w14:textId="77777777" w:rsidR="00901B60" w:rsidRDefault="00901B60">
      <w:pPr>
        <w:rPr>
          <w:szCs w:val="28"/>
          <w:lang w:val="en-US"/>
        </w:rPr>
      </w:pPr>
    </w:p>
    <w:p w14:paraId="658941D8" w14:textId="77777777" w:rsidR="00901B60" w:rsidRPr="006D4090" w:rsidRDefault="00901B60" w:rsidP="00901B60">
      <w:pPr>
        <w:pStyle w:val="afc"/>
        <w:spacing w:line="360" w:lineRule="auto"/>
        <w:ind w:left="5760"/>
        <w:jc w:val="both"/>
        <w:rPr>
          <w:rFonts w:ascii="Times New Roman" w:hAnsi="Times New Roman"/>
          <w:sz w:val="28"/>
          <w:szCs w:val="28"/>
        </w:rPr>
      </w:pPr>
      <w:r w:rsidRPr="006D4090">
        <w:rPr>
          <w:rFonts w:ascii="Times New Roman" w:hAnsi="Times New Roman"/>
          <w:sz w:val="28"/>
          <w:szCs w:val="28"/>
        </w:rPr>
        <w:t>Research Supervisor –</w:t>
      </w:r>
    </w:p>
    <w:p w14:paraId="5DAFE365" w14:textId="77777777" w:rsidR="00901B60" w:rsidRPr="006D4090" w:rsidRDefault="00901B60" w:rsidP="00901B60">
      <w:pPr>
        <w:pStyle w:val="afc"/>
        <w:spacing w:line="360" w:lineRule="auto"/>
        <w:ind w:left="5760"/>
        <w:jc w:val="both"/>
        <w:rPr>
          <w:rFonts w:ascii="Times New Roman" w:hAnsi="Times New Roman"/>
          <w:sz w:val="28"/>
          <w:szCs w:val="28"/>
        </w:rPr>
      </w:pPr>
      <w:r w:rsidRPr="006D4090">
        <w:rPr>
          <w:rFonts w:ascii="Times New Roman" w:hAnsi="Times New Roman"/>
          <w:sz w:val="28"/>
          <w:szCs w:val="28"/>
        </w:rPr>
        <w:t>PhD (Education),</w:t>
      </w:r>
    </w:p>
    <w:p w14:paraId="3FB3710F" w14:textId="77777777" w:rsidR="00901B60" w:rsidRDefault="00901B60" w:rsidP="00901B60">
      <w:pPr>
        <w:pStyle w:val="afc"/>
        <w:spacing w:line="360" w:lineRule="auto"/>
        <w:ind w:left="5760"/>
        <w:jc w:val="both"/>
        <w:rPr>
          <w:rFonts w:ascii="Times New Roman" w:hAnsi="Times New Roman"/>
          <w:sz w:val="28"/>
          <w:szCs w:val="28"/>
        </w:rPr>
      </w:pPr>
      <w:r w:rsidRPr="006D4090">
        <w:rPr>
          <w:rFonts w:ascii="Times New Roman" w:hAnsi="Times New Roman"/>
          <w:sz w:val="28"/>
          <w:szCs w:val="28"/>
        </w:rPr>
        <w:t xml:space="preserve">Associate Professor </w:t>
      </w:r>
    </w:p>
    <w:p w14:paraId="62051E58" w14:textId="77777777" w:rsidR="00901B60" w:rsidRDefault="00901B60" w:rsidP="00901B60">
      <w:pPr>
        <w:pStyle w:val="afc"/>
        <w:spacing w:line="360" w:lineRule="auto"/>
        <w:ind w:left="5760"/>
        <w:jc w:val="both"/>
        <w:rPr>
          <w:rFonts w:ascii="Times New Roman" w:hAnsi="Times New Roman"/>
          <w:sz w:val="28"/>
          <w:szCs w:val="28"/>
        </w:rPr>
      </w:pPr>
      <w:r w:rsidRPr="00901B60">
        <w:rPr>
          <w:rFonts w:ascii="Times New Roman" w:hAnsi="Times New Roman"/>
          <w:sz w:val="28"/>
          <w:szCs w:val="28"/>
        </w:rPr>
        <w:t>Olga Ponomarenko</w:t>
      </w:r>
    </w:p>
    <w:p w14:paraId="796A0443" w14:textId="77777777" w:rsidR="00901B60" w:rsidRDefault="00901B60" w:rsidP="00901B60">
      <w:pPr>
        <w:pStyle w:val="afc"/>
        <w:spacing w:line="360" w:lineRule="auto"/>
        <w:ind w:left="5760"/>
        <w:jc w:val="both"/>
        <w:rPr>
          <w:rFonts w:ascii="Times New Roman" w:hAnsi="Times New Roman"/>
          <w:sz w:val="28"/>
          <w:szCs w:val="28"/>
        </w:rPr>
      </w:pPr>
    </w:p>
    <w:p w14:paraId="03586D8B" w14:textId="77777777" w:rsidR="00901B60" w:rsidRDefault="00901B60">
      <w:pPr>
        <w:rPr>
          <w:szCs w:val="28"/>
          <w:lang w:val="en-US"/>
        </w:rPr>
      </w:pPr>
    </w:p>
    <w:p w14:paraId="726F2FCE" w14:textId="77777777" w:rsidR="00901B60" w:rsidRDefault="00901B60">
      <w:pPr>
        <w:rPr>
          <w:szCs w:val="28"/>
          <w:lang w:val="en-US"/>
        </w:rPr>
      </w:pPr>
    </w:p>
    <w:p w14:paraId="2E89E886" w14:textId="77777777" w:rsidR="00901B60" w:rsidRDefault="00901B60">
      <w:pPr>
        <w:rPr>
          <w:szCs w:val="28"/>
          <w:lang w:val="en-US"/>
        </w:rPr>
      </w:pPr>
    </w:p>
    <w:p w14:paraId="7BAA2BBA" w14:textId="77777777" w:rsidR="00901B60" w:rsidRDefault="00901B60">
      <w:pPr>
        <w:rPr>
          <w:szCs w:val="28"/>
          <w:lang w:val="en-US"/>
        </w:rPr>
      </w:pPr>
    </w:p>
    <w:p w14:paraId="4A5C709C" w14:textId="1131A856" w:rsidR="00901B60" w:rsidRPr="0087278D" w:rsidRDefault="00901B60" w:rsidP="00763B15">
      <w:pPr>
        <w:pStyle w:val="afc"/>
        <w:jc w:val="center"/>
        <w:rPr>
          <w:rFonts w:ascii="Times New Roman" w:hAnsi="Times New Roman"/>
          <w:b/>
          <w:sz w:val="28"/>
          <w:szCs w:val="28"/>
        </w:rPr>
      </w:pPr>
      <w:r w:rsidRPr="006D4090">
        <w:rPr>
          <w:rFonts w:ascii="Times New Roman" w:hAnsi="Times New Roman"/>
          <w:b/>
          <w:sz w:val="28"/>
          <w:szCs w:val="28"/>
        </w:rPr>
        <w:t>Nizhyn</w:t>
      </w:r>
      <w:r w:rsidR="00763B15">
        <w:rPr>
          <w:rFonts w:ascii="Times New Roman" w:hAnsi="Times New Roman"/>
          <w:b/>
          <w:sz w:val="28"/>
          <w:szCs w:val="28"/>
        </w:rPr>
        <w:t xml:space="preserve"> 20</w:t>
      </w:r>
      <w:r w:rsidR="00763B15" w:rsidRPr="0087278D">
        <w:rPr>
          <w:rFonts w:ascii="Times New Roman" w:hAnsi="Times New Roman"/>
          <w:b/>
          <w:sz w:val="28"/>
          <w:szCs w:val="28"/>
        </w:rPr>
        <w:t>21</w:t>
      </w:r>
    </w:p>
    <w:p w14:paraId="2D5B1D6D" w14:textId="77777777" w:rsidR="00AF16E5" w:rsidRPr="00901B60" w:rsidRDefault="00AF16E5" w:rsidP="00CB1D30">
      <w:pPr>
        <w:widowControl w:val="0"/>
        <w:spacing w:after="0"/>
        <w:ind w:left="3969"/>
        <w:rPr>
          <w:szCs w:val="28"/>
          <w:lang w:val="en-US"/>
        </w:rPr>
      </w:pPr>
    </w:p>
    <w:p w14:paraId="48428E09" w14:textId="3EFE0EA0" w:rsidR="00237378" w:rsidRPr="00901B60" w:rsidRDefault="00237378" w:rsidP="00CB1D30">
      <w:pPr>
        <w:spacing w:after="0" w:line="360" w:lineRule="auto"/>
        <w:jc w:val="center"/>
        <w:rPr>
          <w:b/>
          <w:szCs w:val="28"/>
          <w:lang w:val="en-US"/>
        </w:rPr>
      </w:pPr>
      <w:r w:rsidRPr="00B8655B">
        <w:rPr>
          <w:b/>
          <w:szCs w:val="28"/>
        </w:rPr>
        <w:lastRenderedPageBreak/>
        <w:t>ЗМІСТ</w:t>
      </w:r>
    </w:p>
    <w:sdt>
      <w:sdtPr>
        <w:rPr>
          <w:rFonts w:ascii="Times New Roman" w:eastAsiaTheme="minorHAnsi" w:hAnsi="Times New Roman" w:cstheme="minorBidi"/>
          <w:b w:val="0"/>
          <w:bCs w:val="0"/>
          <w:color w:val="auto"/>
          <w:szCs w:val="22"/>
          <w:lang w:val="uk-UA" w:eastAsia="en-US"/>
        </w:rPr>
        <w:id w:val="670306512"/>
        <w:docPartObj>
          <w:docPartGallery w:val="Table of Contents"/>
          <w:docPartUnique/>
        </w:docPartObj>
      </w:sdtPr>
      <w:sdtContent>
        <w:p w14:paraId="4FFCADF1" w14:textId="71E2B24F" w:rsidR="003A60D0" w:rsidRDefault="003A60D0">
          <w:pPr>
            <w:pStyle w:val="afb"/>
          </w:pPr>
        </w:p>
        <w:p w14:paraId="537799E6" w14:textId="77777777" w:rsidR="003A60D0" w:rsidRPr="003A60D0" w:rsidRDefault="003A60D0">
          <w:pPr>
            <w:pStyle w:val="12"/>
            <w:tabs>
              <w:tab w:val="right" w:leader="dot" w:pos="9628"/>
            </w:tabs>
            <w:rPr>
              <w:rFonts w:ascii="Times New Roman" w:hAnsi="Times New Roman" w:cs="Times New Roman"/>
              <w:b/>
              <w:noProof/>
              <w:sz w:val="28"/>
              <w:szCs w:val="28"/>
            </w:rPr>
          </w:pPr>
          <w:r>
            <w:fldChar w:fldCharType="begin"/>
          </w:r>
          <w:r>
            <w:instrText xml:space="preserve"> TOC \o "1-3" \h \z \u </w:instrText>
          </w:r>
          <w:r>
            <w:fldChar w:fldCharType="separate"/>
          </w:r>
          <w:hyperlink w:anchor="_Toc88650615" w:history="1">
            <w:r w:rsidRPr="003A60D0">
              <w:rPr>
                <w:rStyle w:val="af1"/>
                <w:rFonts w:ascii="Times New Roman" w:hAnsi="Times New Roman" w:cs="Times New Roman"/>
                <w:b/>
                <w:noProof/>
                <w:sz w:val="28"/>
                <w:szCs w:val="28"/>
              </w:rPr>
              <w:t>ВСТУП</w:t>
            </w:r>
            <w:r w:rsidRPr="003A60D0">
              <w:rPr>
                <w:rFonts w:ascii="Times New Roman" w:hAnsi="Times New Roman" w:cs="Times New Roman"/>
                <w:b/>
                <w:noProof/>
                <w:webHidden/>
                <w:sz w:val="28"/>
                <w:szCs w:val="28"/>
              </w:rPr>
              <w:tab/>
            </w:r>
            <w:r w:rsidRPr="003A60D0">
              <w:rPr>
                <w:rFonts w:ascii="Times New Roman" w:hAnsi="Times New Roman" w:cs="Times New Roman"/>
                <w:noProof/>
                <w:webHidden/>
                <w:sz w:val="28"/>
                <w:szCs w:val="28"/>
              </w:rPr>
              <w:fldChar w:fldCharType="begin"/>
            </w:r>
            <w:r w:rsidRPr="003A60D0">
              <w:rPr>
                <w:rFonts w:ascii="Times New Roman" w:hAnsi="Times New Roman" w:cs="Times New Roman"/>
                <w:noProof/>
                <w:webHidden/>
                <w:sz w:val="28"/>
                <w:szCs w:val="28"/>
              </w:rPr>
              <w:instrText xml:space="preserve"> PAGEREF _Toc88650615 \h </w:instrText>
            </w:r>
            <w:r w:rsidRPr="003A60D0">
              <w:rPr>
                <w:rFonts w:ascii="Times New Roman" w:hAnsi="Times New Roman" w:cs="Times New Roman"/>
                <w:noProof/>
                <w:webHidden/>
                <w:sz w:val="28"/>
                <w:szCs w:val="28"/>
              </w:rPr>
            </w:r>
            <w:r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5</w:t>
            </w:r>
            <w:r w:rsidRPr="003A60D0">
              <w:rPr>
                <w:rFonts w:ascii="Times New Roman" w:hAnsi="Times New Roman" w:cs="Times New Roman"/>
                <w:noProof/>
                <w:webHidden/>
                <w:sz w:val="28"/>
                <w:szCs w:val="28"/>
              </w:rPr>
              <w:fldChar w:fldCharType="end"/>
            </w:r>
          </w:hyperlink>
        </w:p>
        <w:p w14:paraId="2E57FF1F" w14:textId="77777777" w:rsidR="003A60D0" w:rsidRPr="003A60D0" w:rsidRDefault="00BF3C3A">
          <w:pPr>
            <w:pStyle w:val="12"/>
            <w:tabs>
              <w:tab w:val="right" w:leader="dot" w:pos="9628"/>
            </w:tabs>
            <w:rPr>
              <w:rFonts w:ascii="Times New Roman" w:hAnsi="Times New Roman" w:cs="Times New Roman"/>
              <w:b/>
              <w:noProof/>
              <w:sz w:val="28"/>
              <w:szCs w:val="28"/>
            </w:rPr>
          </w:pPr>
          <w:hyperlink w:anchor="_Toc88650616" w:history="1">
            <w:r w:rsidR="003A60D0" w:rsidRPr="003A60D0">
              <w:rPr>
                <w:rStyle w:val="af1"/>
                <w:rFonts w:ascii="Times New Roman" w:hAnsi="Times New Roman" w:cs="Times New Roman"/>
                <w:b/>
                <w:noProof/>
                <w:sz w:val="28"/>
                <w:szCs w:val="28"/>
              </w:rPr>
              <w:t>РОЗДІЛ 1</w:t>
            </w:r>
            <w:r w:rsidR="003A60D0" w:rsidRPr="003A60D0">
              <w:rPr>
                <w:rFonts w:ascii="Times New Roman" w:hAnsi="Times New Roman" w:cs="Times New Roman"/>
                <w:b/>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_Toc88650616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10</w:t>
            </w:r>
            <w:r w:rsidR="003A60D0" w:rsidRPr="003A60D0">
              <w:rPr>
                <w:rFonts w:ascii="Times New Roman" w:hAnsi="Times New Roman" w:cs="Times New Roman"/>
                <w:noProof/>
                <w:webHidden/>
                <w:sz w:val="28"/>
                <w:szCs w:val="28"/>
              </w:rPr>
              <w:fldChar w:fldCharType="end"/>
            </w:r>
          </w:hyperlink>
        </w:p>
        <w:p w14:paraId="00E317B1" w14:textId="77777777" w:rsidR="003A60D0" w:rsidRPr="003A60D0" w:rsidRDefault="00BF3C3A">
          <w:pPr>
            <w:pStyle w:val="12"/>
            <w:tabs>
              <w:tab w:val="right" w:leader="dot" w:pos="9628"/>
            </w:tabs>
            <w:rPr>
              <w:rFonts w:ascii="Times New Roman" w:hAnsi="Times New Roman" w:cs="Times New Roman"/>
              <w:noProof/>
              <w:sz w:val="28"/>
              <w:szCs w:val="28"/>
            </w:rPr>
          </w:pPr>
          <w:hyperlink w:anchor="_Toc88650617" w:history="1">
            <w:r w:rsidR="003A60D0" w:rsidRPr="003A60D0">
              <w:rPr>
                <w:rStyle w:val="af1"/>
                <w:rFonts w:ascii="Times New Roman" w:hAnsi="Times New Roman" w:cs="Times New Roman"/>
                <w:b/>
                <w:noProof/>
                <w:sz w:val="28"/>
                <w:szCs w:val="28"/>
              </w:rPr>
              <w:t>ТЕОРЕТИЧНІ ОСНОВИ РОЗВИТКУ ОПЕРАЦІЙНИХ УМІНЬ АНГЛОМОВНОГО АУДІЮВАННЯ У СТУДЕНТІВ ПОЧАТКОВОГО ЕТАПУ НАВЧАННЯ</w:t>
            </w:r>
            <w:r w:rsidR="003A60D0" w:rsidRPr="003A60D0">
              <w:rPr>
                <w:rFonts w:ascii="Times New Roman" w:hAnsi="Times New Roman" w:cs="Times New Roman"/>
                <w:b/>
                <w:noProof/>
                <w:webHidden/>
                <w:sz w:val="28"/>
                <w:szCs w:val="28"/>
              </w:rPr>
              <w:tab/>
            </w:r>
            <w:r w:rsidR="003A60D0" w:rsidRPr="003A60D0">
              <w:rPr>
                <w:rFonts w:ascii="Times New Roman" w:hAnsi="Times New Roman" w:cs="Times New Roman"/>
                <w:b/>
                <w:noProof/>
                <w:webHidden/>
                <w:sz w:val="28"/>
                <w:szCs w:val="28"/>
              </w:rPr>
              <w:fldChar w:fldCharType="begin"/>
            </w:r>
            <w:r w:rsidR="003A60D0" w:rsidRPr="003A60D0">
              <w:rPr>
                <w:rFonts w:ascii="Times New Roman" w:hAnsi="Times New Roman" w:cs="Times New Roman"/>
                <w:b/>
                <w:noProof/>
                <w:webHidden/>
                <w:sz w:val="28"/>
                <w:szCs w:val="28"/>
              </w:rPr>
              <w:instrText xml:space="preserve"> PAGEREF _Toc88650617 \h </w:instrText>
            </w:r>
            <w:r w:rsidR="003A60D0" w:rsidRPr="003A60D0">
              <w:rPr>
                <w:rFonts w:ascii="Times New Roman" w:hAnsi="Times New Roman" w:cs="Times New Roman"/>
                <w:b/>
                <w:noProof/>
                <w:webHidden/>
                <w:sz w:val="28"/>
                <w:szCs w:val="28"/>
              </w:rPr>
            </w:r>
            <w:r w:rsidR="003A60D0" w:rsidRPr="003A60D0">
              <w:rPr>
                <w:rFonts w:ascii="Times New Roman" w:hAnsi="Times New Roman" w:cs="Times New Roman"/>
                <w:b/>
                <w:noProof/>
                <w:webHidden/>
                <w:sz w:val="28"/>
                <w:szCs w:val="28"/>
              </w:rPr>
              <w:fldChar w:fldCharType="separate"/>
            </w:r>
            <w:r w:rsidR="000A4635">
              <w:rPr>
                <w:rFonts w:ascii="Times New Roman" w:hAnsi="Times New Roman" w:cs="Times New Roman"/>
                <w:b/>
                <w:noProof/>
                <w:webHidden/>
                <w:sz w:val="28"/>
                <w:szCs w:val="28"/>
              </w:rPr>
              <w:t>10</w:t>
            </w:r>
            <w:r w:rsidR="003A60D0" w:rsidRPr="003A60D0">
              <w:rPr>
                <w:rFonts w:ascii="Times New Roman" w:hAnsi="Times New Roman" w:cs="Times New Roman"/>
                <w:b/>
                <w:noProof/>
                <w:webHidden/>
                <w:sz w:val="28"/>
                <w:szCs w:val="28"/>
              </w:rPr>
              <w:fldChar w:fldCharType="end"/>
            </w:r>
          </w:hyperlink>
        </w:p>
        <w:p w14:paraId="23108318" w14:textId="719421D3" w:rsidR="003A60D0" w:rsidRPr="003A60D0" w:rsidRDefault="00BF3C3A">
          <w:pPr>
            <w:pStyle w:val="23"/>
            <w:tabs>
              <w:tab w:val="right" w:leader="dot" w:pos="9628"/>
            </w:tabs>
            <w:rPr>
              <w:rFonts w:ascii="Times New Roman" w:hAnsi="Times New Roman" w:cs="Times New Roman"/>
              <w:noProof/>
              <w:sz w:val="28"/>
              <w:szCs w:val="28"/>
            </w:rPr>
          </w:pPr>
          <w:hyperlink w:anchor="_Toc88650618" w:history="1">
            <w:r w:rsidR="003A60D0" w:rsidRPr="003A60D0">
              <w:rPr>
                <w:rStyle w:val="af1"/>
                <w:rFonts w:ascii="Times New Roman" w:eastAsia="Times New Roman" w:hAnsi="Times New Roman" w:cs="Times New Roman"/>
                <w:noProof/>
                <w:sz w:val="28"/>
                <w:szCs w:val="28"/>
              </w:rPr>
              <w:t>1.2</w:t>
            </w:r>
            <w:r w:rsidR="00B113CE">
              <w:rPr>
                <w:rStyle w:val="af1"/>
                <w:rFonts w:ascii="Times New Roman" w:eastAsia="Times New Roman" w:hAnsi="Times New Roman" w:cs="Times New Roman"/>
                <w:noProof/>
                <w:sz w:val="28"/>
                <w:szCs w:val="28"/>
                <w:lang w:val="uk-UA"/>
              </w:rPr>
              <w:t>.</w:t>
            </w:r>
            <w:r w:rsidR="003A60D0" w:rsidRPr="003A60D0">
              <w:rPr>
                <w:rStyle w:val="af1"/>
                <w:rFonts w:ascii="Times New Roman" w:eastAsia="Times New Roman" w:hAnsi="Times New Roman" w:cs="Times New Roman"/>
                <w:noProof/>
                <w:sz w:val="28"/>
                <w:szCs w:val="28"/>
              </w:rPr>
              <w:t xml:space="preserve"> Аудіювання як вид мовленнєвої діяльності</w:t>
            </w:r>
            <w:r w:rsidR="003A60D0" w:rsidRPr="003A60D0">
              <w:rPr>
                <w:rFonts w:ascii="Times New Roman" w:hAnsi="Times New Roman" w:cs="Times New Roman"/>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_Toc88650618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10</w:t>
            </w:r>
            <w:r w:rsidR="003A60D0" w:rsidRPr="003A60D0">
              <w:rPr>
                <w:rFonts w:ascii="Times New Roman" w:hAnsi="Times New Roman" w:cs="Times New Roman"/>
                <w:noProof/>
                <w:webHidden/>
                <w:sz w:val="28"/>
                <w:szCs w:val="28"/>
              </w:rPr>
              <w:fldChar w:fldCharType="end"/>
            </w:r>
          </w:hyperlink>
        </w:p>
        <w:p w14:paraId="4B82067D" w14:textId="44DC3C27" w:rsidR="003A60D0" w:rsidRPr="003A60D0" w:rsidRDefault="00BF3C3A">
          <w:pPr>
            <w:pStyle w:val="23"/>
            <w:tabs>
              <w:tab w:val="right" w:leader="dot" w:pos="9628"/>
            </w:tabs>
            <w:rPr>
              <w:rFonts w:ascii="Times New Roman" w:hAnsi="Times New Roman" w:cs="Times New Roman"/>
              <w:noProof/>
              <w:sz w:val="28"/>
              <w:szCs w:val="28"/>
            </w:rPr>
          </w:pPr>
          <w:hyperlink w:anchor="_Toc88650619" w:history="1">
            <w:r w:rsidR="003A60D0" w:rsidRPr="003A60D0">
              <w:rPr>
                <w:rStyle w:val="af1"/>
                <w:rFonts w:ascii="Times New Roman" w:hAnsi="Times New Roman" w:cs="Times New Roman"/>
                <w:noProof/>
                <w:sz w:val="28"/>
                <w:szCs w:val="28"/>
              </w:rPr>
              <w:t>1.2</w:t>
            </w:r>
            <w:r w:rsidR="00B113CE">
              <w:rPr>
                <w:rStyle w:val="af1"/>
                <w:rFonts w:ascii="Times New Roman" w:hAnsi="Times New Roman" w:cs="Times New Roman"/>
                <w:noProof/>
                <w:sz w:val="28"/>
                <w:szCs w:val="28"/>
                <w:lang w:val="uk-UA"/>
              </w:rPr>
              <w:t>.</w:t>
            </w:r>
            <w:r w:rsidR="003A60D0" w:rsidRPr="003A60D0">
              <w:rPr>
                <w:rStyle w:val="af1"/>
                <w:rFonts w:ascii="Times New Roman" w:hAnsi="Times New Roman" w:cs="Times New Roman"/>
                <w:noProof/>
                <w:sz w:val="28"/>
                <w:szCs w:val="28"/>
              </w:rPr>
              <w:t xml:space="preserve"> </w:t>
            </w:r>
            <w:r w:rsidR="003A60D0" w:rsidRPr="003A60D0">
              <w:rPr>
                <w:rStyle w:val="af1"/>
                <w:rFonts w:ascii="Times New Roman" w:hAnsi="Times New Roman" w:cs="Times New Roman"/>
                <w:iCs/>
                <w:noProof/>
                <w:spacing w:val="15"/>
                <w:sz w:val="28"/>
                <w:szCs w:val="28"/>
              </w:rPr>
              <w:t>Операційний аспект англомовного аудіювання</w:t>
            </w:r>
            <w:r w:rsidR="003A60D0" w:rsidRPr="003A60D0">
              <w:rPr>
                <w:rFonts w:ascii="Times New Roman" w:hAnsi="Times New Roman" w:cs="Times New Roman"/>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_Toc88650619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13</w:t>
            </w:r>
            <w:r w:rsidR="003A60D0" w:rsidRPr="003A60D0">
              <w:rPr>
                <w:rFonts w:ascii="Times New Roman" w:hAnsi="Times New Roman" w:cs="Times New Roman"/>
                <w:noProof/>
                <w:webHidden/>
                <w:sz w:val="28"/>
                <w:szCs w:val="28"/>
              </w:rPr>
              <w:fldChar w:fldCharType="end"/>
            </w:r>
          </w:hyperlink>
        </w:p>
        <w:p w14:paraId="563FB56D" w14:textId="7A601AE3" w:rsidR="003A60D0" w:rsidRPr="003A60D0" w:rsidRDefault="00BF3C3A">
          <w:pPr>
            <w:pStyle w:val="23"/>
            <w:tabs>
              <w:tab w:val="right" w:leader="dot" w:pos="9628"/>
            </w:tabs>
            <w:rPr>
              <w:rFonts w:ascii="Times New Roman" w:hAnsi="Times New Roman" w:cs="Times New Roman"/>
              <w:noProof/>
              <w:sz w:val="28"/>
              <w:szCs w:val="28"/>
            </w:rPr>
          </w:pPr>
          <w:hyperlink w:anchor="_Toc88650620" w:history="1">
            <w:r w:rsidR="003A60D0" w:rsidRPr="003A60D0">
              <w:rPr>
                <w:rStyle w:val="af1"/>
                <w:rFonts w:ascii="Times New Roman" w:hAnsi="Times New Roman" w:cs="Times New Roman"/>
                <w:noProof/>
                <w:sz w:val="28"/>
                <w:szCs w:val="28"/>
              </w:rPr>
              <w:t>1.3</w:t>
            </w:r>
            <w:r w:rsidR="00B113CE">
              <w:rPr>
                <w:rStyle w:val="af1"/>
                <w:rFonts w:ascii="Times New Roman" w:hAnsi="Times New Roman" w:cs="Times New Roman"/>
                <w:noProof/>
                <w:sz w:val="28"/>
                <w:szCs w:val="28"/>
                <w:lang w:val="uk-UA"/>
              </w:rPr>
              <w:t>.</w:t>
            </w:r>
            <w:r w:rsidR="003A60D0" w:rsidRPr="003A60D0">
              <w:rPr>
                <w:rStyle w:val="af1"/>
                <w:rFonts w:ascii="Times New Roman" w:hAnsi="Times New Roman" w:cs="Times New Roman"/>
                <w:noProof/>
                <w:sz w:val="28"/>
                <w:szCs w:val="28"/>
              </w:rPr>
              <w:t xml:space="preserve"> </w:t>
            </w:r>
            <w:r w:rsidR="003A60D0" w:rsidRPr="003A60D0">
              <w:rPr>
                <w:rStyle w:val="af1"/>
                <w:rFonts w:ascii="Times New Roman" w:hAnsi="Times New Roman" w:cs="Times New Roman"/>
                <w:iCs/>
                <w:noProof/>
                <w:spacing w:val="15"/>
                <w:sz w:val="28"/>
                <w:szCs w:val="28"/>
              </w:rPr>
              <w:t>Цілі та зміст розвитку операційних умінь англомовного аудіювання у студентів початкового етапу навчання</w:t>
            </w:r>
            <w:r w:rsidR="003A60D0" w:rsidRPr="003A60D0">
              <w:rPr>
                <w:rFonts w:ascii="Times New Roman" w:hAnsi="Times New Roman" w:cs="Times New Roman"/>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_Toc88650620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19</w:t>
            </w:r>
            <w:r w:rsidR="003A60D0" w:rsidRPr="003A60D0">
              <w:rPr>
                <w:rFonts w:ascii="Times New Roman" w:hAnsi="Times New Roman" w:cs="Times New Roman"/>
                <w:noProof/>
                <w:webHidden/>
                <w:sz w:val="28"/>
                <w:szCs w:val="28"/>
              </w:rPr>
              <w:fldChar w:fldCharType="end"/>
            </w:r>
          </w:hyperlink>
        </w:p>
        <w:p w14:paraId="651FE7D1" w14:textId="401DDB14" w:rsidR="003A60D0" w:rsidRPr="003A60D0" w:rsidRDefault="00BF3C3A">
          <w:pPr>
            <w:pStyle w:val="23"/>
            <w:tabs>
              <w:tab w:val="right" w:leader="dot" w:pos="9628"/>
            </w:tabs>
            <w:rPr>
              <w:rFonts w:ascii="Times New Roman" w:hAnsi="Times New Roman" w:cs="Times New Roman"/>
              <w:noProof/>
              <w:sz w:val="28"/>
              <w:szCs w:val="28"/>
            </w:rPr>
          </w:pPr>
          <w:hyperlink w:anchor="_Toc88650621" w:history="1">
            <w:r w:rsidR="003A60D0" w:rsidRPr="003A60D0">
              <w:rPr>
                <w:rStyle w:val="af1"/>
                <w:rFonts w:ascii="Times New Roman" w:eastAsia="Times New Roman" w:hAnsi="Times New Roman" w:cs="Times New Roman"/>
                <w:noProof/>
                <w:sz w:val="28"/>
                <w:szCs w:val="28"/>
              </w:rPr>
              <w:t>1.4</w:t>
            </w:r>
            <w:r w:rsidR="00B113CE">
              <w:rPr>
                <w:rStyle w:val="af1"/>
                <w:rFonts w:ascii="Times New Roman" w:eastAsia="Times New Roman" w:hAnsi="Times New Roman" w:cs="Times New Roman"/>
                <w:noProof/>
                <w:sz w:val="28"/>
                <w:szCs w:val="28"/>
                <w:lang w:val="uk-UA"/>
              </w:rPr>
              <w:t>.</w:t>
            </w:r>
            <w:r w:rsidR="003A60D0" w:rsidRPr="003A60D0">
              <w:rPr>
                <w:rStyle w:val="af1"/>
                <w:rFonts w:ascii="Times New Roman" w:eastAsia="Times New Roman" w:hAnsi="Times New Roman" w:cs="Times New Roman"/>
                <w:noProof/>
                <w:sz w:val="28"/>
                <w:szCs w:val="28"/>
              </w:rPr>
              <w:t xml:space="preserve"> Особливості розвитку операційних умінь аудіювання</w:t>
            </w:r>
            <w:r w:rsidR="003A60D0" w:rsidRPr="003A60D0">
              <w:rPr>
                <w:rFonts w:ascii="Times New Roman" w:hAnsi="Times New Roman" w:cs="Times New Roman"/>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_Toc88650621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22</w:t>
            </w:r>
            <w:r w:rsidR="003A60D0" w:rsidRPr="003A60D0">
              <w:rPr>
                <w:rFonts w:ascii="Times New Roman" w:hAnsi="Times New Roman" w:cs="Times New Roman"/>
                <w:noProof/>
                <w:webHidden/>
                <w:sz w:val="28"/>
                <w:szCs w:val="28"/>
              </w:rPr>
              <w:fldChar w:fldCharType="end"/>
            </w:r>
          </w:hyperlink>
        </w:p>
        <w:p w14:paraId="140D393C" w14:textId="77777777" w:rsidR="003A60D0" w:rsidRPr="003A60D0" w:rsidRDefault="00BF3C3A">
          <w:pPr>
            <w:pStyle w:val="23"/>
            <w:tabs>
              <w:tab w:val="right" w:leader="dot" w:pos="9628"/>
            </w:tabs>
            <w:rPr>
              <w:rFonts w:ascii="Times New Roman" w:hAnsi="Times New Roman" w:cs="Times New Roman"/>
              <w:noProof/>
              <w:sz w:val="28"/>
              <w:szCs w:val="28"/>
            </w:rPr>
          </w:pPr>
          <w:hyperlink w:anchor="_Toc88650622" w:history="1">
            <w:r w:rsidR="003A60D0" w:rsidRPr="003A60D0">
              <w:rPr>
                <w:rStyle w:val="af1"/>
                <w:rFonts w:ascii="Times New Roman" w:hAnsi="Times New Roman" w:cs="Times New Roman"/>
                <w:noProof/>
                <w:sz w:val="28"/>
                <w:szCs w:val="28"/>
              </w:rPr>
              <w:t>Висновки до розділу 1</w:t>
            </w:r>
            <w:r w:rsidR="003A60D0" w:rsidRPr="003A60D0">
              <w:rPr>
                <w:rFonts w:ascii="Times New Roman" w:hAnsi="Times New Roman" w:cs="Times New Roman"/>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_Toc88650622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25</w:t>
            </w:r>
            <w:r w:rsidR="003A60D0" w:rsidRPr="003A60D0">
              <w:rPr>
                <w:rFonts w:ascii="Times New Roman" w:hAnsi="Times New Roman" w:cs="Times New Roman"/>
                <w:noProof/>
                <w:webHidden/>
                <w:sz w:val="28"/>
                <w:szCs w:val="28"/>
              </w:rPr>
              <w:fldChar w:fldCharType="end"/>
            </w:r>
          </w:hyperlink>
        </w:p>
        <w:p w14:paraId="5A597362" w14:textId="77777777" w:rsidR="003A60D0" w:rsidRPr="003A60D0" w:rsidRDefault="00BF3C3A">
          <w:pPr>
            <w:pStyle w:val="12"/>
            <w:tabs>
              <w:tab w:val="right" w:leader="dot" w:pos="9628"/>
            </w:tabs>
            <w:rPr>
              <w:rFonts w:ascii="Times New Roman" w:hAnsi="Times New Roman" w:cs="Times New Roman"/>
              <w:noProof/>
              <w:sz w:val="28"/>
              <w:szCs w:val="28"/>
            </w:rPr>
          </w:pPr>
          <w:hyperlink w:anchor="_Toc88650623" w:history="1">
            <w:r w:rsidR="003A60D0" w:rsidRPr="003A60D0">
              <w:rPr>
                <w:rStyle w:val="af1"/>
                <w:rFonts w:ascii="Times New Roman" w:hAnsi="Times New Roman" w:cs="Times New Roman"/>
                <w:b/>
                <w:noProof/>
                <w:sz w:val="28"/>
                <w:szCs w:val="28"/>
              </w:rPr>
              <w:t>РОЗДІЛ 2</w:t>
            </w:r>
            <w:r w:rsidR="003A60D0" w:rsidRPr="003A60D0">
              <w:rPr>
                <w:rFonts w:ascii="Times New Roman" w:hAnsi="Times New Roman" w:cs="Times New Roman"/>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_Toc88650623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27</w:t>
            </w:r>
            <w:r w:rsidR="003A60D0" w:rsidRPr="003A60D0">
              <w:rPr>
                <w:rFonts w:ascii="Times New Roman" w:hAnsi="Times New Roman" w:cs="Times New Roman"/>
                <w:noProof/>
                <w:webHidden/>
                <w:sz w:val="28"/>
                <w:szCs w:val="28"/>
              </w:rPr>
              <w:fldChar w:fldCharType="end"/>
            </w:r>
          </w:hyperlink>
        </w:p>
        <w:p w14:paraId="34AC6678" w14:textId="77777777" w:rsidR="003A60D0" w:rsidRPr="003A60D0" w:rsidRDefault="00BF3C3A">
          <w:pPr>
            <w:pStyle w:val="12"/>
            <w:tabs>
              <w:tab w:val="right" w:leader="dot" w:pos="9628"/>
            </w:tabs>
            <w:rPr>
              <w:rFonts w:ascii="Times New Roman" w:hAnsi="Times New Roman" w:cs="Times New Roman"/>
              <w:noProof/>
              <w:sz w:val="28"/>
              <w:szCs w:val="28"/>
            </w:rPr>
          </w:pPr>
          <w:hyperlink w:anchor="_Toc88650624" w:history="1">
            <w:r w:rsidR="003A60D0" w:rsidRPr="003A60D0">
              <w:rPr>
                <w:rStyle w:val="af1"/>
                <w:rFonts w:ascii="Times New Roman" w:hAnsi="Times New Roman" w:cs="Times New Roman"/>
                <w:b/>
                <w:noProof/>
                <w:sz w:val="28"/>
                <w:szCs w:val="28"/>
              </w:rPr>
              <w:t>МЕТОДИКА ФОРМУВАННЯ ОПЕРАЦІЙНИХ УМІНЬ АНГЛОМОВНОГО АУДІЮВАННЯ У СТУДЕНТІВ ПОЧАТКОВОГО ЕТАПУ НАВЧАННЯ</w:t>
            </w:r>
            <w:r w:rsidR="003A60D0" w:rsidRPr="003A60D0">
              <w:rPr>
                <w:rFonts w:ascii="Times New Roman" w:hAnsi="Times New Roman" w:cs="Times New Roman"/>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_Toc88650624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27</w:t>
            </w:r>
            <w:r w:rsidR="003A60D0" w:rsidRPr="003A60D0">
              <w:rPr>
                <w:rFonts w:ascii="Times New Roman" w:hAnsi="Times New Roman" w:cs="Times New Roman"/>
                <w:noProof/>
                <w:webHidden/>
                <w:sz w:val="28"/>
                <w:szCs w:val="28"/>
              </w:rPr>
              <w:fldChar w:fldCharType="end"/>
            </w:r>
          </w:hyperlink>
        </w:p>
        <w:p w14:paraId="54E3EAB3" w14:textId="77777777" w:rsidR="003A60D0" w:rsidRPr="003A60D0" w:rsidRDefault="00BF3C3A">
          <w:pPr>
            <w:pStyle w:val="23"/>
            <w:tabs>
              <w:tab w:val="right" w:leader="dot" w:pos="9628"/>
            </w:tabs>
            <w:rPr>
              <w:rFonts w:ascii="Times New Roman" w:hAnsi="Times New Roman" w:cs="Times New Roman"/>
              <w:noProof/>
              <w:sz w:val="28"/>
              <w:szCs w:val="28"/>
            </w:rPr>
          </w:pPr>
          <w:hyperlink w:anchor="_Toc88650625" w:history="1">
            <w:r w:rsidR="003A60D0" w:rsidRPr="003A60D0">
              <w:rPr>
                <w:rStyle w:val="af1"/>
                <w:rFonts w:ascii="Times New Roman" w:hAnsi="Times New Roman" w:cs="Times New Roman"/>
                <w:noProof/>
                <w:sz w:val="28"/>
                <w:szCs w:val="28"/>
              </w:rPr>
              <w:t>2.1. Відбір матеріалів для розвитку операційних умінь англомовного аудіювання</w:t>
            </w:r>
            <w:r w:rsidR="003A60D0" w:rsidRPr="003A60D0">
              <w:rPr>
                <w:rFonts w:ascii="Times New Roman" w:hAnsi="Times New Roman" w:cs="Times New Roman"/>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_Toc88650625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27</w:t>
            </w:r>
            <w:r w:rsidR="003A60D0" w:rsidRPr="003A60D0">
              <w:rPr>
                <w:rFonts w:ascii="Times New Roman" w:hAnsi="Times New Roman" w:cs="Times New Roman"/>
                <w:noProof/>
                <w:webHidden/>
                <w:sz w:val="28"/>
                <w:szCs w:val="28"/>
              </w:rPr>
              <w:fldChar w:fldCharType="end"/>
            </w:r>
          </w:hyperlink>
        </w:p>
        <w:p w14:paraId="46AFBE74" w14:textId="77777777" w:rsidR="003A60D0" w:rsidRPr="003A60D0" w:rsidRDefault="00BF3C3A">
          <w:pPr>
            <w:pStyle w:val="23"/>
            <w:tabs>
              <w:tab w:val="right" w:leader="dot" w:pos="9628"/>
            </w:tabs>
            <w:rPr>
              <w:rFonts w:ascii="Times New Roman" w:hAnsi="Times New Roman" w:cs="Times New Roman"/>
              <w:noProof/>
              <w:sz w:val="28"/>
              <w:szCs w:val="28"/>
            </w:rPr>
          </w:pPr>
          <w:hyperlink w:anchor="_Toc88650626" w:history="1">
            <w:r w:rsidR="003A60D0" w:rsidRPr="003A60D0">
              <w:rPr>
                <w:rStyle w:val="af1"/>
                <w:rFonts w:ascii="Times New Roman" w:eastAsia="Times New Roman" w:hAnsi="Times New Roman" w:cs="Times New Roman"/>
                <w:noProof/>
                <w:sz w:val="28"/>
                <w:szCs w:val="28"/>
              </w:rPr>
              <w:t xml:space="preserve">2.2. Вимоги до вправ для розвитку </w:t>
            </w:r>
            <w:r w:rsidR="003A60D0" w:rsidRPr="003A60D0">
              <w:rPr>
                <w:rStyle w:val="af1"/>
                <w:rFonts w:ascii="Times New Roman" w:hAnsi="Times New Roman" w:cs="Times New Roman"/>
                <w:noProof/>
                <w:sz w:val="28"/>
                <w:szCs w:val="28"/>
              </w:rPr>
              <w:t>операційних умінь англомовного аудіювання</w:t>
            </w:r>
            <w:r w:rsidR="003A60D0" w:rsidRPr="003A60D0">
              <w:rPr>
                <w:rFonts w:ascii="Times New Roman" w:hAnsi="Times New Roman" w:cs="Times New Roman"/>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_Toc88650626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31</w:t>
            </w:r>
            <w:r w:rsidR="003A60D0" w:rsidRPr="003A60D0">
              <w:rPr>
                <w:rFonts w:ascii="Times New Roman" w:hAnsi="Times New Roman" w:cs="Times New Roman"/>
                <w:noProof/>
                <w:webHidden/>
                <w:sz w:val="28"/>
                <w:szCs w:val="28"/>
              </w:rPr>
              <w:fldChar w:fldCharType="end"/>
            </w:r>
          </w:hyperlink>
        </w:p>
        <w:p w14:paraId="5F2A316B" w14:textId="77777777" w:rsidR="003A60D0" w:rsidRPr="003A60D0" w:rsidRDefault="00BF3C3A">
          <w:pPr>
            <w:pStyle w:val="23"/>
            <w:tabs>
              <w:tab w:val="right" w:leader="dot" w:pos="9628"/>
            </w:tabs>
            <w:rPr>
              <w:rFonts w:ascii="Times New Roman" w:hAnsi="Times New Roman" w:cs="Times New Roman"/>
              <w:noProof/>
              <w:sz w:val="28"/>
              <w:szCs w:val="28"/>
            </w:rPr>
          </w:pPr>
          <w:hyperlink w:anchor="_Toc88650627" w:history="1">
            <w:r w:rsidR="003A60D0" w:rsidRPr="003A60D0">
              <w:rPr>
                <w:rStyle w:val="af1"/>
                <w:rFonts w:ascii="Times New Roman" w:eastAsia="Times New Roman" w:hAnsi="Times New Roman" w:cs="Times New Roman"/>
                <w:noProof/>
                <w:sz w:val="28"/>
                <w:szCs w:val="28"/>
              </w:rPr>
              <w:t xml:space="preserve">2.3. Комплекс вправ для розвитку </w:t>
            </w:r>
            <w:r w:rsidR="003A60D0" w:rsidRPr="003A60D0">
              <w:rPr>
                <w:rStyle w:val="af1"/>
                <w:rFonts w:ascii="Times New Roman" w:hAnsi="Times New Roman" w:cs="Times New Roman"/>
                <w:noProof/>
                <w:sz w:val="28"/>
                <w:szCs w:val="28"/>
              </w:rPr>
              <w:t>операційних умінь англомовного аудіювання</w:t>
            </w:r>
            <w:r w:rsidR="003A60D0" w:rsidRPr="003A60D0">
              <w:rPr>
                <w:rStyle w:val="af1"/>
                <w:rFonts w:ascii="Times New Roman" w:eastAsia="Times New Roman" w:hAnsi="Times New Roman" w:cs="Times New Roman"/>
                <w:noProof/>
                <w:sz w:val="28"/>
                <w:szCs w:val="28"/>
              </w:rPr>
              <w:t xml:space="preserve"> </w:t>
            </w:r>
            <w:r w:rsidR="003A60D0" w:rsidRPr="003A60D0">
              <w:rPr>
                <w:rStyle w:val="af1"/>
                <w:rFonts w:ascii="Times New Roman" w:hAnsi="Times New Roman" w:cs="Times New Roman"/>
                <w:noProof/>
                <w:sz w:val="28"/>
                <w:szCs w:val="28"/>
              </w:rPr>
              <w:t>у студентів початкового етапу навчання на факультеті іноземних мов</w:t>
            </w:r>
            <w:r w:rsidR="003A60D0" w:rsidRPr="003A60D0">
              <w:rPr>
                <w:rFonts w:ascii="Times New Roman" w:hAnsi="Times New Roman" w:cs="Times New Roman"/>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_Toc88650627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34</w:t>
            </w:r>
            <w:r w:rsidR="003A60D0" w:rsidRPr="003A60D0">
              <w:rPr>
                <w:rFonts w:ascii="Times New Roman" w:hAnsi="Times New Roman" w:cs="Times New Roman"/>
                <w:noProof/>
                <w:webHidden/>
                <w:sz w:val="28"/>
                <w:szCs w:val="28"/>
              </w:rPr>
              <w:fldChar w:fldCharType="end"/>
            </w:r>
          </w:hyperlink>
        </w:p>
        <w:p w14:paraId="70B6C86F" w14:textId="77777777" w:rsidR="003A60D0" w:rsidRPr="003A60D0" w:rsidRDefault="00BF3C3A">
          <w:pPr>
            <w:pStyle w:val="23"/>
            <w:tabs>
              <w:tab w:val="right" w:leader="dot" w:pos="9628"/>
            </w:tabs>
            <w:rPr>
              <w:rFonts w:ascii="Times New Roman" w:hAnsi="Times New Roman" w:cs="Times New Roman"/>
              <w:noProof/>
              <w:sz w:val="28"/>
              <w:szCs w:val="28"/>
            </w:rPr>
          </w:pPr>
          <w:hyperlink w:anchor="_Toc88650628" w:history="1">
            <w:r w:rsidR="003A60D0" w:rsidRPr="003A60D0">
              <w:rPr>
                <w:rStyle w:val="af1"/>
                <w:rFonts w:ascii="Times New Roman" w:hAnsi="Times New Roman" w:cs="Times New Roman"/>
                <w:noProof/>
                <w:sz w:val="28"/>
                <w:szCs w:val="28"/>
              </w:rPr>
              <w:t>Висновки до Розділу 2</w:t>
            </w:r>
            <w:r w:rsidR="003A60D0" w:rsidRPr="003A60D0">
              <w:rPr>
                <w:rFonts w:ascii="Times New Roman" w:hAnsi="Times New Roman" w:cs="Times New Roman"/>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_Toc88650628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45</w:t>
            </w:r>
            <w:r w:rsidR="003A60D0" w:rsidRPr="003A60D0">
              <w:rPr>
                <w:rFonts w:ascii="Times New Roman" w:hAnsi="Times New Roman" w:cs="Times New Roman"/>
                <w:noProof/>
                <w:webHidden/>
                <w:sz w:val="28"/>
                <w:szCs w:val="28"/>
              </w:rPr>
              <w:fldChar w:fldCharType="end"/>
            </w:r>
          </w:hyperlink>
        </w:p>
        <w:p w14:paraId="2F34401D" w14:textId="77777777" w:rsidR="003A60D0" w:rsidRPr="003A60D0" w:rsidRDefault="00BF3C3A">
          <w:pPr>
            <w:pStyle w:val="12"/>
            <w:tabs>
              <w:tab w:val="right" w:leader="dot" w:pos="9628"/>
            </w:tabs>
            <w:rPr>
              <w:rFonts w:ascii="Times New Roman" w:hAnsi="Times New Roman" w:cs="Times New Roman"/>
              <w:b/>
              <w:noProof/>
              <w:sz w:val="28"/>
              <w:szCs w:val="28"/>
            </w:rPr>
          </w:pPr>
          <w:hyperlink w:anchor="_Toc88650629" w:history="1">
            <w:r w:rsidR="003A60D0" w:rsidRPr="003A60D0">
              <w:rPr>
                <w:rStyle w:val="af1"/>
                <w:rFonts w:ascii="Times New Roman" w:hAnsi="Times New Roman" w:cs="Times New Roman"/>
                <w:b/>
                <w:noProof/>
                <w:sz w:val="28"/>
                <w:szCs w:val="28"/>
              </w:rPr>
              <w:t>РОЗДІЛ 3</w:t>
            </w:r>
            <w:r w:rsidR="003A60D0" w:rsidRPr="003A60D0">
              <w:rPr>
                <w:rFonts w:ascii="Times New Roman" w:hAnsi="Times New Roman" w:cs="Times New Roman"/>
                <w:b/>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_Toc88650629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47</w:t>
            </w:r>
            <w:r w:rsidR="003A60D0" w:rsidRPr="003A60D0">
              <w:rPr>
                <w:rFonts w:ascii="Times New Roman" w:hAnsi="Times New Roman" w:cs="Times New Roman"/>
                <w:noProof/>
                <w:webHidden/>
                <w:sz w:val="28"/>
                <w:szCs w:val="28"/>
              </w:rPr>
              <w:fldChar w:fldCharType="end"/>
            </w:r>
          </w:hyperlink>
        </w:p>
        <w:p w14:paraId="028C60B2" w14:textId="6E03E08C" w:rsidR="003A60D0" w:rsidRPr="003A60D0" w:rsidRDefault="00BF3C3A">
          <w:pPr>
            <w:pStyle w:val="12"/>
            <w:tabs>
              <w:tab w:val="left" w:pos="6104"/>
              <w:tab w:val="right" w:leader="dot" w:pos="9628"/>
            </w:tabs>
            <w:rPr>
              <w:rFonts w:ascii="Times New Roman" w:hAnsi="Times New Roman" w:cs="Times New Roman"/>
              <w:b/>
              <w:noProof/>
              <w:sz w:val="28"/>
              <w:szCs w:val="28"/>
            </w:rPr>
          </w:pPr>
          <w:hyperlink w:anchor="_Toc88650630" w:history="1">
            <w:r w:rsidR="003A60D0" w:rsidRPr="003A60D0">
              <w:rPr>
                <w:rStyle w:val="af1"/>
                <w:rFonts w:ascii="Times New Roman" w:hAnsi="Times New Roman" w:cs="Times New Roman"/>
                <w:b/>
                <w:noProof/>
                <w:sz w:val="28"/>
                <w:szCs w:val="28"/>
              </w:rPr>
              <w:t>ПЕРЕВІРКА ЕФЕКТИВНОСТІ КОМПЛЕКСУ ВПРАВ ДЛЯ РОЗВИТКУ ОПЕРАЦІЙНИХ УМІНЬ АНГЛМОВНОГО АУДІЮВАННЯ У СТУДЕНТІВ І КУРСУ ФАКУЛЬТЕТУ ІНОЗЕМНИХ МОВ</w:t>
            </w:r>
            <w:r w:rsidR="003A60D0" w:rsidRPr="003A60D0">
              <w:rPr>
                <w:rFonts w:ascii="Times New Roman" w:hAnsi="Times New Roman" w:cs="Times New Roman"/>
                <w:b/>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_Toc88650630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47</w:t>
            </w:r>
            <w:r w:rsidR="003A60D0" w:rsidRPr="003A60D0">
              <w:rPr>
                <w:rFonts w:ascii="Times New Roman" w:hAnsi="Times New Roman" w:cs="Times New Roman"/>
                <w:noProof/>
                <w:webHidden/>
                <w:sz w:val="28"/>
                <w:szCs w:val="28"/>
              </w:rPr>
              <w:fldChar w:fldCharType="end"/>
            </w:r>
          </w:hyperlink>
        </w:p>
        <w:p w14:paraId="5E663D11" w14:textId="0D61B0CA" w:rsidR="003A60D0" w:rsidRPr="003A60D0" w:rsidRDefault="00BF3C3A">
          <w:pPr>
            <w:pStyle w:val="23"/>
            <w:tabs>
              <w:tab w:val="right" w:leader="dot" w:pos="9628"/>
            </w:tabs>
            <w:rPr>
              <w:rFonts w:ascii="Times New Roman" w:hAnsi="Times New Roman" w:cs="Times New Roman"/>
              <w:noProof/>
              <w:sz w:val="28"/>
              <w:szCs w:val="28"/>
            </w:rPr>
          </w:pPr>
          <w:hyperlink w:anchor="_Toc88650631" w:history="1">
            <w:r w:rsidR="003A60D0" w:rsidRPr="003A60D0">
              <w:rPr>
                <w:rStyle w:val="af1"/>
                <w:rFonts w:ascii="Times New Roman" w:eastAsia="Times New Roman" w:hAnsi="Times New Roman" w:cs="Times New Roman"/>
                <w:noProof/>
                <w:sz w:val="28"/>
                <w:szCs w:val="28"/>
              </w:rPr>
              <w:t>3.1</w:t>
            </w:r>
            <w:r w:rsidR="00B113CE">
              <w:rPr>
                <w:rStyle w:val="af1"/>
                <w:rFonts w:ascii="Times New Roman" w:eastAsia="Times New Roman" w:hAnsi="Times New Roman" w:cs="Times New Roman"/>
                <w:noProof/>
                <w:sz w:val="28"/>
                <w:szCs w:val="28"/>
                <w:lang w:val="uk-UA"/>
              </w:rPr>
              <w:t>.</w:t>
            </w:r>
            <w:r w:rsidR="003A60D0" w:rsidRPr="003A60D0">
              <w:rPr>
                <w:rStyle w:val="af1"/>
                <w:rFonts w:ascii="Times New Roman" w:eastAsia="Times New Roman" w:hAnsi="Times New Roman" w:cs="Times New Roman"/>
                <w:noProof/>
                <w:sz w:val="28"/>
                <w:szCs w:val="28"/>
              </w:rPr>
              <w:t xml:space="preserve"> Організація, проведення та інтерпретація результатів експериментального навчання з розвитку операційних умінь англомовного аудіювання студентів </w:t>
            </w:r>
            <w:r w:rsidR="003A60D0" w:rsidRPr="003A60D0">
              <w:rPr>
                <w:rStyle w:val="af1"/>
                <w:rFonts w:ascii="Times New Roman" w:eastAsia="Times New Roman" w:hAnsi="Times New Roman" w:cs="Times New Roman"/>
                <w:noProof/>
                <w:sz w:val="28"/>
                <w:szCs w:val="28"/>
                <w:lang w:val="en-US"/>
              </w:rPr>
              <w:t>I</w:t>
            </w:r>
            <w:r w:rsidR="003A60D0" w:rsidRPr="003A60D0">
              <w:rPr>
                <w:rStyle w:val="af1"/>
                <w:rFonts w:ascii="Times New Roman" w:eastAsia="Times New Roman" w:hAnsi="Times New Roman" w:cs="Times New Roman"/>
                <w:noProof/>
                <w:sz w:val="28"/>
                <w:szCs w:val="28"/>
              </w:rPr>
              <w:t xml:space="preserve"> курсу</w:t>
            </w:r>
            <w:r w:rsidR="003A60D0" w:rsidRPr="003A60D0">
              <w:rPr>
                <w:rFonts w:ascii="Times New Roman" w:hAnsi="Times New Roman" w:cs="Times New Roman"/>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_Toc88650631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47</w:t>
            </w:r>
            <w:r w:rsidR="003A60D0" w:rsidRPr="003A60D0">
              <w:rPr>
                <w:rFonts w:ascii="Times New Roman" w:hAnsi="Times New Roman" w:cs="Times New Roman"/>
                <w:noProof/>
                <w:webHidden/>
                <w:sz w:val="28"/>
                <w:szCs w:val="28"/>
              </w:rPr>
              <w:fldChar w:fldCharType="end"/>
            </w:r>
          </w:hyperlink>
        </w:p>
        <w:p w14:paraId="13419C0F" w14:textId="4A3F52F2" w:rsidR="003A60D0" w:rsidRPr="003A60D0" w:rsidRDefault="00BF3C3A">
          <w:pPr>
            <w:pStyle w:val="23"/>
            <w:tabs>
              <w:tab w:val="right" w:leader="dot" w:pos="9628"/>
            </w:tabs>
            <w:rPr>
              <w:rFonts w:ascii="Times New Roman" w:hAnsi="Times New Roman" w:cs="Times New Roman"/>
              <w:noProof/>
              <w:sz w:val="28"/>
              <w:szCs w:val="28"/>
            </w:rPr>
          </w:pPr>
          <w:hyperlink w:anchor="_Toc88650632" w:history="1">
            <w:r w:rsidR="003A60D0" w:rsidRPr="003A60D0">
              <w:rPr>
                <w:rStyle w:val="af1"/>
                <w:rFonts w:ascii="Times New Roman" w:eastAsia="Times New Roman" w:hAnsi="Times New Roman" w:cs="Times New Roman"/>
                <w:noProof/>
                <w:sz w:val="28"/>
                <w:szCs w:val="28"/>
              </w:rPr>
              <w:t>3.2</w:t>
            </w:r>
            <w:r w:rsidR="00B113CE">
              <w:rPr>
                <w:rStyle w:val="af1"/>
                <w:rFonts w:ascii="Times New Roman" w:eastAsia="Times New Roman" w:hAnsi="Times New Roman" w:cs="Times New Roman"/>
                <w:noProof/>
                <w:sz w:val="28"/>
                <w:szCs w:val="28"/>
                <w:lang w:val="uk-UA"/>
              </w:rPr>
              <w:t>.</w:t>
            </w:r>
            <w:r w:rsidR="003A60D0" w:rsidRPr="003A60D0">
              <w:rPr>
                <w:rStyle w:val="af1"/>
                <w:rFonts w:ascii="Times New Roman" w:eastAsia="Times New Roman" w:hAnsi="Times New Roman" w:cs="Times New Roman"/>
                <w:noProof/>
                <w:sz w:val="28"/>
                <w:szCs w:val="28"/>
              </w:rPr>
              <w:t xml:space="preserve"> Методичні рекомендації з розвитку операційних умінь англомовного аудіювання студентів початкового етапу навчання на факультеті іноземних мов</w:t>
            </w:r>
            <w:r w:rsidR="003A60D0" w:rsidRPr="003A60D0">
              <w:rPr>
                <w:rFonts w:ascii="Times New Roman" w:hAnsi="Times New Roman" w:cs="Times New Roman"/>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_Toc88650632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56</w:t>
            </w:r>
            <w:r w:rsidR="003A60D0" w:rsidRPr="003A60D0">
              <w:rPr>
                <w:rFonts w:ascii="Times New Roman" w:hAnsi="Times New Roman" w:cs="Times New Roman"/>
                <w:noProof/>
                <w:webHidden/>
                <w:sz w:val="28"/>
                <w:szCs w:val="28"/>
              </w:rPr>
              <w:fldChar w:fldCharType="end"/>
            </w:r>
          </w:hyperlink>
        </w:p>
        <w:p w14:paraId="570C9EA0" w14:textId="77777777" w:rsidR="003A60D0" w:rsidRPr="003A60D0" w:rsidRDefault="00BF3C3A">
          <w:pPr>
            <w:pStyle w:val="23"/>
            <w:tabs>
              <w:tab w:val="right" w:leader="dot" w:pos="9628"/>
            </w:tabs>
            <w:rPr>
              <w:rFonts w:ascii="Times New Roman" w:hAnsi="Times New Roman" w:cs="Times New Roman"/>
              <w:noProof/>
              <w:sz w:val="28"/>
              <w:szCs w:val="28"/>
            </w:rPr>
          </w:pPr>
          <w:hyperlink w:anchor="_Toc88650633" w:history="1">
            <w:r w:rsidR="003A60D0" w:rsidRPr="003A60D0">
              <w:rPr>
                <w:rStyle w:val="af1"/>
                <w:rFonts w:ascii="Times New Roman" w:hAnsi="Times New Roman" w:cs="Times New Roman"/>
                <w:noProof/>
                <w:sz w:val="28"/>
                <w:szCs w:val="28"/>
              </w:rPr>
              <w:t>Висновки до розділу 3</w:t>
            </w:r>
            <w:r w:rsidR="003A60D0" w:rsidRPr="003A60D0">
              <w:rPr>
                <w:rFonts w:ascii="Times New Roman" w:hAnsi="Times New Roman" w:cs="Times New Roman"/>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_Toc88650633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59</w:t>
            </w:r>
            <w:r w:rsidR="003A60D0" w:rsidRPr="003A60D0">
              <w:rPr>
                <w:rFonts w:ascii="Times New Roman" w:hAnsi="Times New Roman" w:cs="Times New Roman"/>
                <w:noProof/>
                <w:webHidden/>
                <w:sz w:val="28"/>
                <w:szCs w:val="28"/>
              </w:rPr>
              <w:fldChar w:fldCharType="end"/>
            </w:r>
          </w:hyperlink>
        </w:p>
        <w:p w14:paraId="1A2E3C4A" w14:textId="77777777" w:rsidR="003A60D0" w:rsidRPr="003A60D0" w:rsidRDefault="00BF3C3A">
          <w:pPr>
            <w:pStyle w:val="12"/>
            <w:tabs>
              <w:tab w:val="right" w:leader="dot" w:pos="9628"/>
            </w:tabs>
            <w:rPr>
              <w:rFonts w:ascii="Times New Roman" w:hAnsi="Times New Roman" w:cs="Times New Roman"/>
              <w:b/>
              <w:noProof/>
              <w:sz w:val="28"/>
              <w:szCs w:val="28"/>
            </w:rPr>
          </w:pPr>
          <w:hyperlink w:anchor="_Toc88650634" w:history="1">
            <w:r w:rsidR="003A60D0" w:rsidRPr="003A60D0">
              <w:rPr>
                <w:rStyle w:val="af1"/>
                <w:rFonts w:ascii="Times New Roman" w:hAnsi="Times New Roman" w:cs="Times New Roman"/>
                <w:b/>
                <w:noProof/>
                <w:sz w:val="28"/>
                <w:szCs w:val="28"/>
              </w:rPr>
              <w:t>ЗАГАЛЬНІ  ВИСНОВКИ</w:t>
            </w:r>
            <w:r w:rsidR="003A60D0" w:rsidRPr="003A60D0">
              <w:rPr>
                <w:rFonts w:ascii="Times New Roman" w:hAnsi="Times New Roman" w:cs="Times New Roman"/>
                <w:b/>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_Toc88650634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60</w:t>
            </w:r>
            <w:r w:rsidR="003A60D0" w:rsidRPr="003A60D0">
              <w:rPr>
                <w:rFonts w:ascii="Times New Roman" w:hAnsi="Times New Roman" w:cs="Times New Roman"/>
                <w:noProof/>
                <w:webHidden/>
                <w:sz w:val="28"/>
                <w:szCs w:val="28"/>
              </w:rPr>
              <w:fldChar w:fldCharType="end"/>
            </w:r>
          </w:hyperlink>
        </w:p>
        <w:p w14:paraId="7ACBA664" w14:textId="77777777" w:rsidR="003A60D0" w:rsidRPr="003A60D0" w:rsidRDefault="00BF3C3A">
          <w:pPr>
            <w:pStyle w:val="12"/>
            <w:tabs>
              <w:tab w:val="right" w:leader="dot" w:pos="9628"/>
            </w:tabs>
            <w:rPr>
              <w:rFonts w:ascii="Times New Roman" w:hAnsi="Times New Roman" w:cs="Times New Roman"/>
              <w:b/>
              <w:noProof/>
              <w:sz w:val="28"/>
              <w:szCs w:val="28"/>
            </w:rPr>
          </w:pPr>
          <w:hyperlink w:anchor="_Toc88650635" w:history="1">
            <w:r w:rsidR="003A60D0" w:rsidRPr="003A60D0">
              <w:rPr>
                <w:rStyle w:val="af1"/>
                <w:rFonts w:ascii="Times New Roman" w:hAnsi="Times New Roman" w:cs="Times New Roman"/>
                <w:b/>
                <w:noProof/>
                <w:sz w:val="28"/>
                <w:szCs w:val="28"/>
              </w:rPr>
              <w:t>СПИСОК ВИКОРИСТАНИХ ДЖЕРЕЛ</w:t>
            </w:r>
            <w:r w:rsidR="003A60D0" w:rsidRPr="003A60D0">
              <w:rPr>
                <w:rFonts w:ascii="Times New Roman" w:hAnsi="Times New Roman" w:cs="Times New Roman"/>
                <w:b/>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_Toc88650635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63</w:t>
            </w:r>
            <w:r w:rsidR="003A60D0" w:rsidRPr="003A60D0">
              <w:rPr>
                <w:rFonts w:ascii="Times New Roman" w:hAnsi="Times New Roman" w:cs="Times New Roman"/>
                <w:noProof/>
                <w:webHidden/>
                <w:sz w:val="28"/>
                <w:szCs w:val="28"/>
              </w:rPr>
              <w:fldChar w:fldCharType="end"/>
            </w:r>
          </w:hyperlink>
        </w:p>
        <w:p w14:paraId="71BB3D6A" w14:textId="4565969D" w:rsidR="003A60D0" w:rsidRPr="003A60D0" w:rsidRDefault="00BF3C3A">
          <w:pPr>
            <w:pStyle w:val="12"/>
            <w:tabs>
              <w:tab w:val="right" w:leader="dot" w:pos="9628"/>
            </w:tabs>
            <w:rPr>
              <w:rFonts w:ascii="Times New Roman" w:hAnsi="Times New Roman" w:cs="Times New Roman"/>
              <w:b/>
              <w:noProof/>
              <w:sz w:val="28"/>
              <w:szCs w:val="28"/>
            </w:rPr>
          </w:pPr>
          <w:hyperlink w:anchor="_Toc88650636" w:history="1">
            <w:r w:rsidR="003A60D0" w:rsidRPr="003A60D0">
              <w:rPr>
                <w:rStyle w:val="af1"/>
                <w:rFonts w:ascii="Times New Roman" w:hAnsi="Times New Roman" w:cs="Times New Roman"/>
                <w:b/>
                <w:noProof/>
                <w:sz w:val="28"/>
                <w:szCs w:val="28"/>
              </w:rPr>
              <w:t xml:space="preserve">ДОДАТКИ </w:t>
            </w:r>
            <w:r w:rsidR="003A60D0" w:rsidRPr="003A60D0">
              <w:rPr>
                <w:rFonts w:ascii="Times New Roman" w:hAnsi="Times New Roman" w:cs="Times New Roman"/>
                <w:b/>
                <w:noProof/>
                <w:webHidden/>
                <w:sz w:val="28"/>
                <w:szCs w:val="28"/>
              </w:rPr>
              <w:tab/>
            </w:r>
            <w:r w:rsidR="003A60D0" w:rsidRPr="003A60D0">
              <w:rPr>
                <w:rFonts w:ascii="Times New Roman" w:hAnsi="Times New Roman" w:cs="Times New Roman"/>
                <w:noProof/>
                <w:webHidden/>
                <w:sz w:val="28"/>
                <w:szCs w:val="28"/>
              </w:rPr>
              <w:fldChar w:fldCharType="begin"/>
            </w:r>
            <w:r w:rsidR="003A60D0" w:rsidRPr="003A60D0">
              <w:rPr>
                <w:rFonts w:ascii="Times New Roman" w:hAnsi="Times New Roman" w:cs="Times New Roman"/>
                <w:noProof/>
                <w:webHidden/>
                <w:sz w:val="28"/>
                <w:szCs w:val="28"/>
              </w:rPr>
              <w:instrText xml:space="preserve"> PAGEREF _Toc88650636 \h </w:instrText>
            </w:r>
            <w:r w:rsidR="003A60D0" w:rsidRPr="003A60D0">
              <w:rPr>
                <w:rFonts w:ascii="Times New Roman" w:hAnsi="Times New Roman" w:cs="Times New Roman"/>
                <w:noProof/>
                <w:webHidden/>
                <w:sz w:val="28"/>
                <w:szCs w:val="28"/>
              </w:rPr>
            </w:r>
            <w:r w:rsidR="003A60D0" w:rsidRPr="003A60D0">
              <w:rPr>
                <w:rFonts w:ascii="Times New Roman" w:hAnsi="Times New Roman" w:cs="Times New Roman"/>
                <w:noProof/>
                <w:webHidden/>
                <w:sz w:val="28"/>
                <w:szCs w:val="28"/>
              </w:rPr>
              <w:fldChar w:fldCharType="separate"/>
            </w:r>
            <w:r w:rsidR="000A4635">
              <w:rPr>
                <w:rFonts w:ascii="Times New Roman" w:hAnsi="Times New Roman" w:cs="Times New Roman"/>
                <w:noProof/>
                <w:webHidden/>
                <w:sz w:val="28"/>
                <w:szCs w:val="28"/>
              </w:rPr>
              <w:t>68</w:t>
            </w:r>
            <w:r w:rsidR="003A60D0" w:rsidRPr="003A60D0">
              <w:rPr>
                <w:rFonts w:ascii="Times New Roman" w:hAnsi="Times New Roman" w:cs="Times New Roman"/>
                <w:noProof/>
                <w:webHidden/>
                <w:sz w:val="28"/>
                <w:szCs w:val="28"/>
              </w:rPr>
              <w:fldChar w:fldCharType="end"/>
            </w:r>
          </w:hyperlink>
        </w:p>
        <w:p w14:paraId="2BA9CC7F" w14:textId="1AB32CE7" w:rsidR="003A60D0" w:rsidRDefault="003A60D0">
          <w:r>
            <w:rPr>
              <w:b/>
              <w:bCs/>
            </w:rPr>
            <w:fldChar w:fldCharType="end"/>
          </w:r>
        </w:p>
      </w:sdtContent>
    </w:sdt>
    <w:p w14:paraId="3C4FDDCA" w14:textId="77777777" w:rsidR="00237378" w:rsidRPr="00237378" w:rsidRDefault="00237378" w:rsidP="003D68AA">
      <w:pPr>
        <w:pStyle w:val="1"/>
        <w:rPr>
          <w:rFonts w:ascii="Times New Roman" w:hAnsi="Times New Roman"/>
          <w:b w:val="0"/>
          <w:lang w:val="ru-RU"/>
        </w:rPr>
      </w:pPr>
    </w:p>
    <w:p w14:paraId="5B280E09" w14:textId="77777777" w:rsidR="00237378" w:rsidRDefault="00237378">
      <w:pPr>
        <w:rPr>
          <w:szCs w:val="28"/>
        </w:rPr>
      </w:pPr>
    </w:p>
    <w:p w14:paraId="5C07B79D" w14:textId="4DBC3675" w:rsidR="00237378" w:rsidRPr="003D68AA" w:rsidRDefault="00237378">
      <w:pPr>
        <w:rPr>
          <w:szCs w:val="28"/>
        </w:rPr>
      </w:pPr>
      <w:r>
        <w:rPr>
          <w:szCs w:val="28"/>
          <w:lang w:val="ru-RU"/>
        </w:rPr>
        <w:br w:type="page"/>
      </w:r>
    </w:p>
    <w:p w14:paraId="38B08F72" w14:textId="77777777" w:rsidR="00BD1E23" w:rsidRPr="003A60D0" w:rsidRDefault="00BD1E23" w:rsidP="003A60D0">
      <w:pPr>
        <w:pStyle w:val="1"/>
        <w:jc w:val="center"/>
        <w:rPr>
          <w:rStyle w:val="af7"/>
          <w:rFonts w:ascii="Times New Roman" w:hAnsi="Times New Roman" w:cs="Times New Roman"/>
          <w:b/>
          <w:color w:val="auto"/>
        </w:rPr>
      </w:pPr>
      <w:bookmarkStart w:id="0" w:name="_Toc88650615"/>
      <w:r w:rsidRPr="003A60D0">
        <w:rPr>
          <w:rStyle w:val="af7"/>
          <w:rFonts w:ascii="Times New Roman" w:hAnsi="Times New Roman" w:cs="Times New Roman"/>
          <w:b/>
          <w:color w:val="auto"/>
        </w:rPr>
        <w:lastRenderedPageBreak/>
        <w:t>ВСТУП</w:t>
      </w:r>
      <w:bookmarkEnd w:id="0"/>
    </w:p>
    <w:p w14:paraId="3B58F22F" w14:textId="77777777" w:rsidR="00434519" w:rsidRDefault="00434519" w:rsidP="00BD1E23">
      <w:pPr>
        <w:widowControl w:val="0"/>
        <w:spacing w:after="0" w:line="360" w:lineRule="auto"/>
        <w:ind w:firstLine="708"/>
        <w:jc w:val="both"/>
      </w:pPr>
    </w:p>
    <w:p w14:paraId="40911BB2" w14:textId="5516FEB1" w:rsidR="00EF08B2" w:rsidRDefault="00434519" w:rsidP="00BD1E23">
      <w:pPr>
        <w:widowControl w:val="0"/>
        <w:spacing w:after="0" w:line="360" w:lineRule="auto"/>
        <w:ind w:firstLine="708"/>
        <w:jc w:val="both"/>
      </w:pPr>
      <w:r>
        <w:t>В сучасному світі володіння принаймні однією іноземно</w:t>
      </w:r>
      <w:r w:rsidR="002247F4">
        <w:t xml:space="preserve">ю мовою є необхідною умовою та </w:t>
      </w:r>
      <w:r>
        <w:t xml:space="preserve">запорукою успішності людини. </w:t>
      </w:r>
      <w:r w:rsidR="00C02B7B">
        <w:rPr>
          <w:szCs w:val="28"/>
        </w:rPr>
        <w:t xml:space="preserve">Вивчення </w:t>
      </w:r>
      <w:r w:rsidR="0077355E">
        <w:rPr>
          <w:szCs w:val="28"/>
        </w:rPr>
        <w:t>англійсько</w:t>
      </w:r>
      <w:r w:rsidR="00C23326">
        <w:rPr>
          <w:szCs w:val="28"/>
        </w:rPr>
        <w:t xml:space="preserve">ї </w:t>
      </w:r>
      <w:r w:rsidR="00C02B7B">
        <w:rPr>
          <w:szCs w:val="28"/>
        </w:rPr>
        <w:t>можливе</w:t>
      </w:r>
      <w:r>
        <w:rPr>
          <w:szCs w:val="28"/>
        </w:rPr>
        <w:t xml:space="preserve"> лише за умови опанування чотирьох </w:t>
      </w:r>
      <w:r w:rsidR="0077355E">
        <w:rPr>
          <w:szCs w:val="28"/>
        </w:rPr>
        <w:t>основних видів мовленнєвої діяльності,</w:t>
      </w:r>
      <w:r>
        <w:rPr>
          <w:szCs w:val="28"/>
        </w:rPr>
        <w:t xml:space="preserve"> до яких належить і аудіювання</w:t>
      </w:r>
      <w:r w:rsidR="00BD1E23">
        <w:t>.</w:t>
      </w:r>
      <w:r w:rsidR="0077355E">
        <w:t xml:space="preserve"> Процес слухання є водночас найважливішім та найскладнішим, адже він </w:t>
      </w:r>
      <w:r w:rsidR="00C02B7B">
        <w:t xml:space="preserve">не лише </w:t>
      </w:r>
      <w:r w:rsidR="006B69E1">
        <w:t xml:space="preserve">забезпечує </w:t>
      </w:r>
      <w:r w:rsidR="00C02B7B">
        <w:t>розуміння повідомлення та подальше спілкування, а слуг</w:t>
      </w:r>
      <w:r w:rsidR="006B69E1">
        <w:t xml:space="preserve">ує </w:t>
      </w:r>
      <w:r w:rsidR="002247F4">
        <w:t>як</w:t>
      </w:r>
      <w:r w:rsidR="00C02B7B">
        <w:t xml:space="preserve"> потужний засіб навчання, що дає можливість познайомитися з фонетичною стороною мови, засвоїти її лексичний запас та</w:t>
      </w:r>
      <w:r w:rsidR="006B69E1">
        <w:t xml:space="preserve"> освоїти</w:t>
      </w:r>
      <w:r w:rsidR="00C02B7B">
        <w:t xml:space="preserve"> граматичні структури. </w:t>
      </w:r>
    </w:p>
    <w:p w14:paraId="11032E75" w14:textId="3B396195" w:rsidR="006B69E1" w:rsidRDefault="00C02B7B" w:rsidP="00EF08B2">
      <w:pPr>
        <w:widowControl w:val="0"/>
        <w:spacing w:after="0" w:line="360" w:lineRule="auto"/>
        <w:ind w:firstLine="708"/>
        <w:jc w:val="both"/>
      </w:pPr>
      <w:r>
        <w:t>Спостерігаючи за навчальним процесом</w:t>
      </w:r>
      <w:r w:rsidR="00064DAF">
        <w:t>,</w:t>
      </w:r>
      <w:r>
        <w:t xml:space="preserve"> вчені та ме</w:t>
      </w:r>
      <w:r w:rsidR="002247F4">
        <w:t xml:space="preserve">тодисти дійшли до висновку, що </w:t>
      </w:r>
      <w:r>
        <w:t xml:space="preserve">без спеціального навчання </w:t>
      </w:r>
      <w:r w:rsidR="00763B15">
        <w:rPr>
          <w:lang w:val="ru-RU"/>
        </w:rPr>
        <w:t xml:space="preserve"> ауд</w:t>
      </w:r>
      <w:r w:rsidR="00763B15">
        <w:t xml:space="preserve">іюванню </w:t>
      </w:r>
      <w:r w:rsidR="00EF08B2">
        <w:t>студентам складно розпізна</w:t>
      </w:r>
      <w:r w:rsidR="00261610">
        <w:t>ва</w:t>
      </w:r>
      <w:r w:rsidR="00EF08B2">
        <w:t xml:space="preserve">ти слова в потоці швидкого мовлення, </w:t>
      </w:r>
      <w:r w:rsidR="00261610" w:rsidRPr="0004344F">
        <w:t>що є результатом</w:t>
      </w:r>
      <w:r w:rsidR="00EF08B2" w:rsidRPr="0004344F">
        <w:t xml:space="preserve"> недостатнього рівня розвитку аудитивних навичок.</w:t>
      </w:r>
      <w:r w:rsidR="00EF08B2">
        <w:t xml:space="preserve"> </w:t>
      </w:r>
    </w:p>
    <w:p w14:paraId="2E6CD9FF" w14:textId="5407497B" w:rsidR="00EF08B2" w:rsidRDefault="00EF08B2" w:rsidP="00064DAF">
      <w:pPr>
        <w:widowControl w:val="0"/>
        <w:spacing w:after="0" w:line="360" w:lineRule="auto"/>
        <w:ind w:firstLine="708"/>
        <w:jc w:val="both"/>
        <w:rPr>
          <w:szCs w:val="28"/>
        </w:rPr>
      </w:pPr>
      <w:r>
        <w:rPr>
          <w:szCs w:val="28"/>
        </w:rPr>
        <w:t>Т</w:t>
      </w:r>
      <w:r w:rsidR="00BD1E23">
        <w:rPr>
          <w:szCs w:val="28"/>
        </w:rPr>
        <w:t>ема</w:t>
      </w:r>
      <w:r w:rsidR="00BD1E23">
        <w:t xml:space="preserve"> навчанн</w:t>
      </w:r>
      <w:r>
        <w:t>я англомовного аудіювання як</w:t>
      </w:r>
      <w:r w:rsidR="00C23326" w:rsidRPr="00C23326">
        <w:t xml:space="preserve"> </w:t>
      </w:r>
      <w:r w:rsidR="00C23326">
        <w:t>і</w:t>
      </w:r>
      <w:r>
        <w:t xml:space="preserve"> раніше</w:t>
      </w:r>
      <w:r w:rsidR="00BD1E23">
        <w:t xml:space="preserve"> викликала інтерес науковців</w:t>
      </w:r>
      <w:r w:rsidR="00814533" w:rsidRPr="00814533">
        <w:t>,</w:t>
      </w:r>
      <w:r>
        <w:t xml:space="preserve"> так і зараз </w:t>
      </w:r>
      <w:r w:rsidRPr="00C75DB4">
        <w:rPr>
          <w:szCs w:val="28"/>
        </w:rPr>
        <w:t>перебуває в колі наукових зацікавлень</w:t>
      </w:r>
      <w:r>
        <w:rPr>
          <w:szCs w:val="28"/>
        </w:rPr>
        <w:t>,</w:t>
      </w:r>
      <w:r w:rsidRPr="00C75DB4">
        <w:rPr>
          <w:szCs w:val="28"/>
        </w:rPr>
        <w:t xml:space="preserve"> </w:t>
      </w:r>
      <w:r w:rsidR="00BD1E23" w:rsidRPr="00C75DB4">
        <w:rPr>
          <w:szCs w:val="28"/>
        </w:rPr>
        <w:t>про що свідчать роботи таких дослідників, як</w:t>
      </w:r>
      <w:r w:rsidR="00BD1E23">
        <w:rPr>
          <w:szCs w:val="28"/>
        </w:rPr>
        <w:t xml:space="preserve"> </w:t>
      </w:r>
      <w:r w:rsidR="00BD1E23" w:rsidRPr="00BD1E23">
        <w:rPr>
          <w:szCs w:val="28"/>
        </w:rPr>
        <w:t xml:space="preserve">О. Бігич, С. Ніколаєва, </w:t>
      </w:r>
      <w:r w:rsidR="00BD1E23">
        <w:rPr>
          <w:szCs w:val="28"/>
        </w:rPr>
        <w:t>О.</w:t>
      </w:r>
      <w:r w:rsidR="00BD1E23" w:rsidRPr="00BD1E23">
        <w:rPr>
          <w:szCs w:val="28"/>
        </w:rPr>
        <w:t xml:space="preserve"> Тарнопольський, </w:t>
      </w:r>
      <w:r w:rsidR="00BD1E23">
        <w:rPr>
          <w:szCs w:val="28"/>
        </w:rPr>
        <w:t>І.</w:t>
      </w:r>
      <w:r w:rsidR="00814533">
        <w:rPr>
          <w:szCs w:val="28"/>
          <w:lang w:val="en-US"/>
        </w:rPr>
        <w:t> </w:t>
      </w:r>
      <w:r w:rsidR="00BD1E23" w:rsidRPr="00BD1E23">
        <w:rPr>
          <w:szCs w:val="28"/>
        </w:rPr>
        <w:t xml:space="preserve">Зимня, </w:t>
      </w:r>
      <w:r w:rsidR="00BD1E23">
        <w:rPr>
          <w:szCs w:val="28"/>
        </w:rPr>
        <w:t>Н.</w:t>
      </w:r>
      <w:r w:rsidR="00BD1E23" w:rsidRPr="00BD1E23">
        <w:rPr>
          <w:szCs w:val="28"/>
        </w:rPr>
        <w:t xml:space="preserve"> Дячук, В.</w:t>
      </w:r>
      <w:r w:rsidR="00BD1E23" w:rsidRPr="00BD1E23">
        <w:rPr>
          <w:szCs w:val="28"/>
          <w:lang w:val="ru-RU"/>
        </w:rPr>
        <w:t> </w:t>
      </w:r>
      <w:r w:rsidR="00BD1E23" w:rsidRPr="00BD1E23">
        <w:rPr>
          <w:szCs w:val="28"/>
        </w:rPr>
        <w:t xml:space="preserve">Мазниченко, </w:t>
      </w:r>
      <w:r w:rsidR="00BD1E23">
        <w:rPr>
          <w:szCs w:val="28"/>
        </w:rPr>
        <w:t xml:space="preserve">Л. </w:t>
      </w:r>
      <w:r w:rsidR="00BD1E23" w:rsidRPr="00BD1E23">
        <w:rPr>
          <w:szCs w:val="28"/>
        </w:rPr>
        <w:t xml:space="preserve">Єпіфанцева, О. Мєдєнцов, </w:t>
      </w:r>
      <w:r w:rsidR="00BD1E23">
        <w:rPr>
          <w:szCs w:val="28"/>
        </w:rPr>
        <w:t xml:space="preserve">Н. </w:t>
      </w:r>
      <w:r w:rsidR="00BD1E23" w:rsidRPr="00BD1E23">
        <w:rPr>
          <w:szCs w:val="28"/>
        </w:rPr>
        <w:t>Проценко, Н</w:t>
      </w:r>
      <w:r w:rsidR="00BD1E23">
        <w:rPr>
          <w:szCs w:val="28"/>
        </w:rPr>
        <w:t>.</w:t>
      </w:r>
      <w:r w:rsidR="00BD1E23" w:rsidRPr="00BD1E23">
        <w:rPr>
          <w:szCs w:val="28"/>
        </w:rPr>
        <w:t xml:space="preserve"> Козьміна</w:t>
      </w:r>
      <w:r>
        <w:rPr>
          <w:szCs w:val="28"/>
        </w:rPr>
        <w:t xml:space="preserve">, </w:t>
      </w:r>
      <w:r w:rsidR="00BD1E23">
        <w:rPr>
          <w:szCs w:val="28"/>
        </w:rPr>
        <w:t xml:space="preserve"> А</w:t>
      </w:r>
      <w:r>
        <w:rPr>
          <w:szCs w:val="28"/>
        </w:rPr>
        <w:t>.</w:t>
      </w:r>
      <w:r w:rsidR="00C23326">
        <w:rPr>
          <w:szCs w:val="28"/>
        </w:rPr>
        <w:t xml:space="preserve"> Гурєєва, І. Грицай</w:t>
      </w:r>
      <w:r w:rsidR="00BD1E23">
        <w:rPr>
          <w:szCs w:val="28"/>
        </w:rPr>
        <w:t>.</w:t>
      </w:r>
      <w:r w:rsidR="00C23326">
        <w:rPr>
          <w:szCs w:val="28"/>
        </w:rPr>
        <w:t xml:space="preserve"> </w:t>
      </w:r>
      <w:r w:rsidR="009900F0">
        <w:rPr>
          <w:rFonts w:eastAsia="Times New Roman" w:cs="Times New Roman"/>
          <w:color w:val="000000"/>
          <w:szCs w:val="28"/>
        </w:rPr>
        <w:t>Вагомий внесок у методику навчання аудіювання зробили й зарубіжні автори: розкриття підходів до процесу аудіювання (</w:t>
      </w:r>
      <w:r w:rsidR="009900F0">
        <w:rPr>
          <w:rFonts w:eastAsia="Times New Roman" w:cs="Times New Roman"/>
          <w:color w:val="000000"/>
          <w:szCs w:val="28"/>
          <w:lang w:val="en-US"/>
        </w:rPr>
        <w:t>J</w:t>
      </w:r>
      <w:r w:rsidR="009900F0" w:rsidRPr="009900F0">
        <w:rPr>
          <w:rFonts w:eastAsia="Times New Roman" w:cs="Times New Roman"/>
          <w:color w:val="000000"/>
          <w:szCs w:val="28"/>
        </w:rPr>
        <w:t xml:space="preserve">. </w:t>
      </w:r>
      <w:proofErr w:type="gramStart"/>
      <w:r w:rsidR="009900F0">
        <w:rPr>
          <w:rFonts w:eastAsia="Times New Roman" w:cs="Times New Roman"/>
          <w:color w:val="000000"/>
          <w:szCs w:val="28"/>
          <w:lang w:val="en-US"/>
        </w:rPr>
        <w:t>Field</w:t>
      </w:r>
      <w:r w:rsidR="009900F0">
        <w:rPr>
          <w:rFonts w:eastAsia="Times New Roman" w:cs="Times New Roman"/>
          <w:color w:val="000000"/>
          <w:szCs w:val="28"/>
        </w:rPr>
        <w:t>,</w:t>
      </w:r>
      <w:r w:rsidR="009900F0" w:rsidRPr="009900F0">
        <w:rPr>
          <w:rFonts w:eastAsia="Times New Roman" w:cs="Times New Roman"/>
          <w:color w:val="000000"/>
          <w:szCs w:val="28"/>
        </w:rPr>
        <w:t xml:space="preserve"> </w:t>
      </w:r>
      <w:r w:rsidR="009900F0">
        <w:rPr>
          <w:rFonts w:eastAsia="Times New Roman" w:cs="Times New Roman"/>
          <w:color w:val="000000"/>
          <w:szCs w:val="28"/>
          <w:lang w:val="en-US"/>
        </w:rPr>
        <w:t>J</w:t>
      </w:r>
      <w:r w:rsidR="009900F0" w:rsidRPr="009900F0">
        <w:rPr>
          <w:rFonts w:eastAsia="Times New Roman" w:cs="Times New Roman"/>
          <w:color w:val="000000"/>
          <w:szCs w:val="28"/>
        </w:rPr>
        <w:t xml:space="preserve">. </w:t>
      </w:r>
      <w:r w:rsidR="009900F0">
        <w:rPr>
          <w:lang w:val="en-US"/>
        </w:rPr>
        <w:t>Scrivener</w:t>
      </w:r>
      <w:r w:rsidR="009900F0" w:rsidRPr="009900F0">
        <w:rPr>
          <w:rFonts w:eastAsia="Times New Roman" w:cs="Times New Roman"/>
          <w:color w:val="000000"/>
          <w:szCs w:val="28"/>
        </w:rPr>
        <w:t>)</w:t>
      </w:r>
      <w:r w:rsidR="009900F0">
        <w:rPr>
          <w:rFonts w:eastAsia="Times New Roman" w:cs="Times New Roman"/>
          <w:color w:val="000000"/>
          <w:szCs w:val="28"/>
        </w:rPr>
        <w:t>;</w:t>
      </w:r>
      <w:r w:rsidR="00E65E6C">
        <w:rPr>
          <w:rFonts w:eastAsia="Times New Roman" w:cs="Times New Roman"/>
          <w:color w:val="000000"/>
          <w:szCs w:val="28"/>
        </w:rPr>
        <w:t xml:space="preserve"> </w:t>
      </w:r>
      <w:r w:rsidR="00E65E6C">
        <w:rPr>
          <w:szCs w:val="28"/>
        </w:rPr>
        <w:t>розробка методик</w:t>
      </w:r>
      <w:r w:rsidR="00E65E6C" w:rsidRPr="00C75DB4">
        <w:rPr>
          <w:szCs w:val="28"/>
        </w:rPr>
        <w:t xml:space="preserve"> формування </w:t>
      </w:r>
      <w:r w:rsidR="00E65E6C">
        <w:rPr>
          <w:szCs w:val="28"/>
        </w:rPr>
        <w:t xml:space="preserve">іншомовної </w:t>
      </w:r>
      <w:r w:rsidR="00E65E6C" w:rsidRPr="005A3320">
        <w:rPr>
          <w:szCs w:val="28"/>
        </w:rPr>
        <w:t>компетентності</w:t>
      </w:r>
      <w:r w:rsidR="00E65E6C">
        <w:rPr>
          <w:szCs w:val="28"/>
        </w:rPr>
        <w:t xml:space="preserve"> в аудіюванні</w:t>
      </w:r>
      <w:r w:rsidR="00E65E6C">
        <w:rPr>
          <w:rFonts w:eastAsia="Times New Roman" w:cs="Times New Roman"/>
          <w:color w:val="000000"/>
          <w:szCs w:val="28"/>
        </w:rPr>
        <w:t xml:space="preserve"> </w:t>
      </w:r>
      <w:r w:rsidR="009900F0">
        <w:rPr>
          <w:rFonts w:eastAsia="Times New Roman" w:cs="Times New Roman"/>
          <w:color w:val="000000"/>
          <w:szCs w:val="28"/>
        </w:rPr>
        <w:t>(</w:t>
      </w:r>
      <w:r w:rsidR="00E65E6C">
        <w:rPr>
          <w:rFonts w:eastAsia="Times New Roman" w:cs="Times New Roman"/>
          <w:color w:val="000000"/>
          <w:szCs w:val="28"/>
          <w:lang w:val="en-US"/>
        </w:rPr>
        <w:t>S</w:t>
      </w:r>
      <w:r w:rsidR="00E65E6C" w:rsidRPr="00E65E6C">
        <w:rPr>
          <w:rFonts w:eastAsia="Times New Roman" w:cs="Times New Roman"/>
          <w:color w:val="000000"/>
          <w:szCs w:val="28"/>
        </w:rPr>
        <w:t xml:space="preserve">. </w:t>
      </w:r>
      <w:r w:rsidR="00E65E6C">
        <w:rPr>
          <w:rFonts w:eastAsia="Times New Roman" w:cs="Times New Roman"/>
          <w:color w:val="000000"/>
          <w:szCs w:val="28"/>
          <w:lang w:val="en-US"/>
        </w:rPr>
        <w:t>Thorn</w:t>
      </w:r>
      <w:r w:rsidR="00E65E6C" w:rsidRPr="00E65E6C">
        <w:rPr>
          <w:rFonts w:eastAsia="Times New Roman" w:cs="Times New Roman"/>
          <w:color w:val="000000"/>
          <w:szCs w:val="28"/>
        </w:rPr>
        <w:t xml:space="preserve">, </w:t>
      </w:r>
      <w:r w:rsidR="00E65E6C">
        <w:rPr>
          <w:rFonts w:eastAsia="Times New Roman" w:cs="Times New Roman"/>
          <w:color w:val="000000"/>
          <w:szCs w:val="28"/>
          <w:lang w:val="en-US"/>
        </w:rPr>
        <w:t>J</w:t>
      </w:r>
      <w:r w:rsidR="00E65E6C" w:rsidRPr="00E65E6C">
        <w:rPr>
          <w:rFonts w:eastAsia="Times New Roman" w:cs="Times New Roman"/>
          <w:color w:val="000000"/>
          <w:szCs w:val="28"/>
        </w:rPr>
        <w:t xml:space="preserve">. </w:t>
      </w:r>
      <w:r w:rsidR="00E65E6C">
        <w:rPr>
          <w:rFonts w:eastAsia="Times New Roman" w:cs="Times New Roman"/>
          <w:color w:val="000000"/>
          <w:szCs w:val="28"/>
          <w:lang w:val="en-US"/>
        </w:rPr>
        <w:t>W</w:t>
      </w:r>
      <w:r w:rsidR="00E65E6C">
        <w:rPr>
          <w:rFonts w:eastAsia="Times New Roman" w:cs="Times New Roman"/>
          <w:color w:val="000000"/>
          <w:szCs w:val="28"/>
        </w:rPr>
        <w:t>і</w:t>
      </w:r>
      <w:r w:rsidR="00E65E6C">
        <w:rPr>
          <w:rFonts w:eastAsia="Times New Roman" w:cs="Times New Roman"/>
          <w:color w:val="000000"/>
          <w:szCs w:val="28"/>
          <w:lang w:val="en-US"/>
        </w:rPr>
        <w:t>lson</w:t>
      </w:r>
      <w:r w:rsidR="00E65E6C" w:rsidRPr="00E65E6C">
        <w:rPr>
          <w:rFonts w:eastAsia="Times New Roman" w:cs="Times New Roman"/>
          <w:color w:val="000000"/>
          <w:szCs w:val="28"/>
        </w:rPr>
        <w:t>).</w:t>
      </w:r>
      <w:proofErr w:type="gramEnd"/>
      <w:r w:rsidR="00E65E6C" w:rsidRPr="00E65E6C">
        <w:rPr>
          <w:rFonts w:eastAsia="Times New Roman" w:cs="Times New Roman"/>
          <w:color w:val="000000"/>
          <w:szCs w:val="28"/>
        </w:rPr>
        <w:t xml:space="preserve"> </w:t>
      </w:r>
      <w:r w:rsidR="00C23326">
        <w:rPr>
          <w:szCs w:val="28"/>
        </w:rPr>
        <w:t>Крім того,</w:t>
      </w:r>
      <w:r>
        <w:rPr>
          <w:szCs w:val="28"/>
        </w:rPr>
        <w:t xml:space="preserve"> </w:t>
      </w:r>
      <w:r w:rsidR="00E65E6C">
        <w:rPr>
          <w:rFonts w:eastAsia="Times New Roman" w:cs="Times New Roman"/>
          <w:color w:val="000000"/>
          <w:szCs w:val="28"/>
        </w:rPr>
        <w:t>створюют</w:t>
      </w:r>
      <w:r w:rsidR="00814533">
        <w:rPr>
          <w:rFonts w:eastAsia="Times New Roman" w:cs="Times New Roman"/>
          <w:color w:val="000000"/>
          <w:szCs w:val="28"/>
        </w:rPr>
        <w:t xml:space="preserve">ься методичні рекомендацій для </w:t>
      </w:r>
      <w:r w:rsidR="00E65E6C">
        <w:rPr>
          <w:rFonts w:eastAsia="Times New Roman" w:cs="Times New Roman"/>
          <w:color w:val="000000"/>
          <w:szCs w:val="28"/>
        </w:rPr>
        <w:t xml:space="preserve">ефективного навчання слуханню </w:t>
      </w:r>
      <w:r>
        <w:rPr>
          <w:szCs w:val="28"/>
        </w:rPr>
        <w:t>(</w:t>
      </w:r>
      <w:r w:rsidRPr="00EF08B2">
        <w:rPr>
          <w:szCs w:val="28"/>
        </w:rPr>
        <w:t xml:space="preserve">О. Бігич, </w:t>
      </w:r>
      <w:r w:rsidR="00814533">
        <w:rPr>
          <w:szCs w:val="28"/>
        </w:rPr>
        <w:t>Р. Вікович</w:t>
      </w:r>
      <w:r>
        <w:rPr>
          <w:szCs w:val="28"/>
        </w:rPr>
        <w:t xml:space="preserve">), пропонуються різні підходи </w:t>
      </w:r>
      <w:r w:rsidR="006B69E1">
        <w:rPr>
          <w:szCs w:val="28"/>
        </w:rPr>
        <w:t xml:space="preserve">до опанування даним видом мовленнєвої діяльності (О. Бочкарьова, Н. Правова). Зокрема О. Сєргєєва та </w:t>
      </w:r>
      <w:r w:rsidR="00814533">
        <w:rPr>
          <w:szCs w:val="28"/>
        </w:rPr>
        <w:t>О. </w:t>
      </w:r>
      <w:r w:rsidR="006B69E1">
        <w:rPr>
          <w:szCs w:val="28"/>
        </w:rPr>
        <w:t>Тарнопольський зосереджувалися на операційному аспекті аудіювання</w:t>
      </w:r>
      <w:r w:rsidR="00C23326">
        <w:rPr>
          <w:szCs w:val="28"/>
        </w:rPr>
        <w:t>, що цікавить і нас в нашому дослідженні</w:t>
      </w:r>
      <w:r w:rsidR="006B69E1">
        <w:rPr>
          <w:szCs w:val="28"/>
        </w:rPr>
        <w:t>.</w:t>
      </w:r>
    </w:p>
    <w:p w14:paraId="7E322548" w14:textId="4767E112" w:rsidR="00BD1E23" w:rsidRDefault="00C23326" w:rsidP="00BD1E23">
      <w:pPr>
        <w:widowControl w:val="0"/>
        <w:spacing w:after="0" w:line="360" w:lineRule="auto"/>
        <w:ind w:firstLine="708"/>
        <w:jc w:val="both"/>
        <w:rPr>
          <w:szCs w:val="28"/>
        </w:rPr>
      </w:pPr>
      <w:r>
        <w:rPr>
          <w:szCs w:val="28"/>
        </w:rPr>
        <w:t>Однак, в</w:t>
      </w:r>
      <w:r w:rsidR="006B69E1" w:rsidRPr="00C75DB4">
        <w:rPr>
          <w:szCs w:val="28"/>
        </w:rPr>
        <w:t>раховуючи значний науковий доробок, присвячений питанню компетентності</w:t>
      </w:r>
      <w:r w:rsidR="006B69E1">
        <w:rPr>
          <w:szCs w:val="28"/>
        </w:rPr>
        <w:t xml:space="preserve"> в аудіюванні</w:t>
      </w:r>
      <w:r w:rsidR="006B69E1" w:rsidRPr="00C75DB4">
        <w:rPr>
          <w:szCs w:val="28"/>
        </w:rPr>
        <w:t>, варто констатувати</w:t>
      </w:r>
      <w:r w:rsidR="006B69E1">
        <w:rPr>
          <w:szCs w:val="28"/>
        </w:rPr>
        <w:t xml:space="preserve"> той факт, що </w:t>
      </w:r>
      <w:r w:rsidR="00064DAF">
        <w:rPr>
          <w:szCs w:val="28"/>
        </w:rPr>
        <w:t xml:space="preserve">зокрема </w:t>
      </w:r>
      <w:r w:rsidR="006B69E1">
        <w:rPr>
          <w:szCs w:val="28"/>
        </w:rPr>
        <w:t>розвиток операційних умінь англомовного аудіювання</w:t>
      </w:r>
      <w:r w:rsidR="00064DAF">
        <w:rPr>
          <w:szCs w:val="28"/>
        </w:rPr>
        <w:t xml:space="preserve"> (тобто здатності </w:t>
      </w:r>
      <w:r w:rsidR="00064DAF">
        <w:rPr>
          <w:szCs w:val="28"/>
        </w:rPr>
        <w:lastRenderedPageBreak/>
        <w:t xml:space="preserve">розшифровувати повідомлення, </w:t>
      </w:r>
      <w:r w:rsidR="00064DAF" w:rsidRPr="00232D3A">
        <w:rPr>
          <w:rFonts w:cs="Times New Roman"/>
          <w:szCs w:val="28"/>
        </w:rPr>
        <w:t>обробляти акустичні сигнали з метою отримання конкретних звуків</w:t>
      </w:r>
      <w:r w:rsidR="00064DAF">
        <w:rPr>
          <w:rFonts w:cs="Times New Roman"/>
          <w:szCs w:val="28"/>
        </w:rPr>
        <w:t>)</w:t>
      </w:r>
      <w:r w:rsidR="00064DAF">
        <w:rPr>
          <w:szCs w:val="28"/>
        </w:rPr>
        <w:t xml:space="preserve"> </w:t>
      </w:r>
      <w:r w:rsidR="006B69E1" w:rsidRPr="00C75DB4">
        <w:rPr>
          <w:szCs w:val="28"/>
        </w:rPr>
        <w:t xml:space="preserve">– ще не достатньо проаналізований, а тому потребує окремої уваги, що й зумовлює </w:t>
      </w:r>
      <w:r w:rsidR="006B69E1" w:rsidRPr="00203163">
        <w:rPr>
          <w:b/>
          <w:szCs w:val="28"/>
        </w:rPr>
        <w:t>актуальність</w:t>
      </w:r>
      <w:r w:rsidR="006B69E1" w:rsidRPr="00C75DB4">
        <w:rPr>
          <w:szCs w:val="28"/>
        </w:rPr>
        <w:t xml:space="preserve"> цього дослідження. </w:t>
      </w:r>
    </w:p>
    <w:p w14:paraId="4C45C5BD" w14:textId="3CD8891D" w:rsidR="00E6557A" w:rsidRPr="00D02ADC" w:rsidRDefault="00E6557A" w:rsidP="00E6557A">
      <w:pPr>
        <w:spacing w:line="360" w:lineRule="auto"/>
        <w:ind w:firstLine="709"/>
        <w:contextualSpacing/>
        <w:jc w:val="both"/>
      </w:pPr>
      <w:r w:rsidRPr="00D02ADC">
        <w:rPr>
          <w:rFonts w:cs="Times New Roman"/>
          <w:b/>
          <w:szCs w:val="28"/>
        </w:rPr>
        <w:t>Об’єкт дослідження</w:t>
      </w:r>
      <w:r w:rsidRPr="00D02ADC">
        <w:rPr>
          <w:szCs w:val="28"/>
        </w:rPr>
        <w:t xml:space="preserve"> – пр</w:t>
      </w:r>
      <w:r w:rsidRPr="00D02ADC">
        <w:rPr>
          <w:rFonts w:cs="Times New Roman"/>
          <w:szCs w:val="28"/>
        </w:rPr>
        <w:t>оцес формування</w:t>
      </w:r>
      <w:r w:rsidR="00814533" w:rsidRPr="00D02ADC">
        <w:rPr>
          <w:rFonts w:cs="Times New Roman"/>
          <w:szCs w:val="28"/>
        </w:rPr>
        <w:t xml:space="preserve"> компетентності в аудіюванні у </w:t>
      </w:r>
      <w:r w:rsidRPr="00D02ADC">
        <w:rPr>
          <w:rFonts w:cs="Times New Roman"/>
          <w:szCs w:val="28"/>
        </w:rPr>
        <w:t>студентів початкового етапу навчання</w:t>
      </w:r>
      <w:r w:rsidR="00814533" w:rsidRPr="00D02ADC">
        <w:t>.</w:t>
      </w:r>
    </w:p>
    <w:p w14:paraId="64B7247C" w14:textId="32B76072" w:rsidR="00E6557A" w:rsidRDefault="00E6557A" w:rsidP="00E6557A">
      <w:pPr>
        <w:spacing w:line="360" w:lineRule="auto"/>
        <w:ind w:firstLine="709"/>
        <w:contextualSpacing/>
        <w:jc w:val="both"/>
      </w:pPr>
      <w:r w:rsidRPr="00D02ADC">
        <w:rPr>
          <w:b/>
        </w:rPr>
        <w:t>Предмет дослідження</w:t>
      </w:r>
      <w:r w:rsidRPr="00D02ADC">
        <w:rPr>
          <w:szCs w:val="28"/>
        </w:rPr>
        <w:t xml:space="preserve"> –</w:t>
      </w:r>
      <w:r w:rsidR="00814533" w:rsidRPr="00D02ADC">
        <w:t xml:space="preserve"> методика розвитку</w:t>
      </w:r>
      <w:r w:rsidRPr="00D02ADC">
        <w:t xml:space="preserve"> операційних умінь англомовного аудіювання у студен</w:t>
      </w:r>
      <w:r w:rsidR="00D02ADC" w:rsidRPr="00D02ADC">
        <w:t xml:space="preserve">тів початкового етапу навчання </w:t>
      </w:r>
      <w:r w:rsidRPr="00D02ADC">
        <w:rPr>
          <w:rFonts w:cs="Times New Roman"/>
          <w:szCs w:val="28"/>
        </w:rPr>
        <w:t>на факультеті іноземних мов</w:t>
      </w:r>
      <w:r w:rsidR="00814533" w:rsidRPr="00D02ADC">
        <w:t>.</w:t>
      </w:r>
    </w:p>
    <w:p w14:paraId="6A1F590C" w14:textId="604F933C" w:rsidR="00E6557A" w:rsidRPr="00E6557A" w:rsidRDefault="00E6557A" w:rsidP="00E6557A">
      <w:pPr>
        <w:spacing w:line="360" w:lineRule="auto"/>
        <w:ind w:firstLine="709"/>
        <w:contextualSpacing/>
        <w:jc w:val="both"/>
      </w:pPr>
      <w:r>
        <w:rPr>
          <w:b/>
          <w:szCs w:val="28"/>
        </w:rPr>
        <w:t>Мета</w:t>
      </w:r>
      <w:r>
        <w:rPr>
          <w:szCs w:val="28"/>
        </w:rPr>
        <w:t xml:space="preserve"> цієї роботи полягає у створенні науково обґрунтованої та перевіреної шляхом пробного навчання методики розвитку операційних умінь </w:t>
      </w:r>
      <w:r w:rsidR="00C23326">
        <w:rPr>
          <w:szCs w:val="28"/>
        </w:rPr>
        <w:t xml:space="preserve">англомовного аудіювання </w:t>
      </w:r>
      <w:r>
        <w:rPr>
          <w:szCs w:val="28"/>
        </w:rPr>
        <w:t xml:space="preserve">студентів початкового </w:t>
      </w:r>
      <w:r>
        <w:rPr>
          <w:rFonts w:cs="Times New Roman"/>
          <w:szCs w:val="28"/>
        </w:rPr>
        <w:t>етапу навчання на факультеті іноземних мов.</w:t>
      </w:r>
      <w:r w:rsidRPr="0004636A">
        <w:rPr>
          <w:rFonts w:cs="Times New Roman"/>
          <w:szCs w:val="28"/>
        </w:rPr>
        <w:t xml:space="preserve"> </w:t>
      </w:r>
      <w:r>
        <w:rPr>
          <w:szCs w:val="28"/>
        </w:rPr>
        <w:t xml:space="preserve">Реалізація поставленої мети зумовила вирішення таких </w:t>
      </w:r>
      <w:r>
        <w:rPr>
          <w:b/>
          <w:szCs w:val="28"/>
        </w:rPr>
        <w:t>завдань</w:t>
      </w:r>
      <w:r>
        <w:rPr>
          <w:szCs w:val="28"/>
        </w:rPr>
        <w:t>:</w:t>
      </w:r>
    </w:p>
    <w:p w14:paraId="4FA81679" w14:textId="77777777" w:rsidR="00E6557A" w:rsidRDefault="00E6557A" w:rsidP="00FF176A">
      <w:pPr>
        <w:numPr>
          <w:ilvl w:val="0"/>
          <w:numId w:val="18"/>
        </w:numPr>
        <w:spacing w:after="0" w:line="360" w:lineRule="auto"/>
        <w:jc w:val="both"/>
        <w:rPr>
          <w:szCs w:val="28"/>
        </w:rPr>
      </w:pPr>
      <w:r w:rsidRPr="00A46FFF">
        <w:rPr>
          <w:szCs w:val="28"/>
        </w:rPr>
        <w:t xml:space="preserve">дослідити теоретичні основи формування </w:t>
      </w:r>
      <w:r>
        <w:rPr>
          <w:rFonts w:cs="Times New Roman"/>
          <w:szCs w:val="28"/>
        </w:rPr>
        <w:t>операційних умінь англомовного аудіювання</w:t>
      </w:r>
      <w:r w:rsidRPr="00A46FFF">
        <w:rPr>
          <w:szCs w:val="28"/>
        </w:rPr>
        <w:t>;</w:t>
      </w:r>
    </w:p>
    <w:p w14:paraId="7E72F61F" w14:textId="34B191DB" w:rsidR="00E6557A" w:rsidRPr="00A46FFF" w:rsidRDefault="00E6557A" w:rsidP="00FF176A">
      <w:pPr>
        <w:numPr>
          <w:ilvl w:val="0"/>
          <w:numId w:val="18"/>
        </w:numPr>
        <w:spacing w:after="0" w:line="360" w:lineRule="auto"/>
        <w:jc w:val="both"/>
        <w:rPr>
          <w:szCs w:val="28"/>
        </w:rPr>
      </w:pPr>
      <w:r w:rsidRPr="00A46FFF">
        <w:rPr>
          <w:szCs w:val="28"/>
        </w:rPr>
        <w:t>обґрунтувати відбір матеріалів та вимоги до вправ для розвитку</w:t>
      </w:r>
      <w:r w:rsidRPr="00A46FFF">
        <w:rPr>
          <w:rFonts w:cs="Times New Roman"/>
          <w:szCs w:val="28"/>
        </w:rPr>
        <w:t xml:space="preserve"> </w:t>
      </w:r>
      <w:r>
        <w:rPr>
          <w:rFonts w:cs="Times New Roman"/>
          <w:szCs w:val="28"/>
        </w:rPr>
        <w:t>операційних умінь англомовного аудіювання</w:t>
      </w:r>
      <w:r w:rsidR="00CF3DA5">
        <w:rPr>
          <w:rFonts w:cs="Times New Roman"/>
          <w:szCs w:val="28"/>
        </w:rPr>
        <w:t xml:space="preserve"> студентів початкового етапу навчання</w:t>
      </w:r>
      <w:r w:rsidRPr="00A46FFF">
        <w:rPr>
          <w:szCs w:val="28"/>
        </w:rPr>
        <w:t>;</w:t>
      </w:r>
    </w:p>
    <w:p w14:paraId="1B58FF1F" w14:textId="5F2B0DE5" w:rsidR="00E6557A" w:rsidRDefault="00E6557A" w:rsidP="00FF176A">
      <w:pPr>
        <w:numPr>
          <w:ilvl w:val="0"/>
          <w:numId w:val="18"/>
        </w:numPr>
        <w:spacing w:after="0" w:line="360" w:lineRule="auto"/>
        <w:jc w:val="both"/>
        <w:rPr>
          <w:szCs w:val="28"/>
        </w:rPr>
      </w:pPr>
      <w:r>
        <w:rPr>
          <w:szCs w:val="28"/>
        </w:rPr>
        <w:t>розроби</w:t>
      </w:r>
      <w:r w:rsidR="00814533">
        <w:rPr>
          <w:szCs w:val="28"/>
        </w:rPr>
        <w:t xml:space="preserve">ти комплекс вправ для розвитку </w:t>
      </w:r>
      <w:r>
        <w:rPr>
          <w:szCs w:val="28"/>
        </w:rPr>
        <w:t>операційних умінь англомовного аудіювання у студе</w:t>
      </w:r>
      <w:r w:rsidR="00814533">
        <w:rPr>
          <w:szCs w:val="28"/>
        </w:rPr>
        <w:t xml:space="preserve">нтів початкового етапу </w:t>
      </w:r>
      <w:bookmarkStart w:id="1" w:name="_GoBack"/>
      <w:bookmarkEnd w:id="1"/>
      <w:r w:rsidR="00814533">
        <w:rPr>
          <w:szCs w:val="28"/>
        </w:rPr>
        <w:t>навчання</w:t>
      </w:r>
      <w:r>
        <w:rPr>
          <w:szCs w:val="28"/>
        </w:rPr>
        <w:t xml:space="preserve"> на факультеті іноземних мов;</w:t>
      </w:r>
    </w:p>
    <w:p w14:paraId="5B2A3727" w14:textId="77777777" w:rsidR="00687003" w:rsidRPr="00687003" w:rsidRDefault="00E6557A" w:rsidP="00687003">
      <w:pPr>
        <w:numPr>
          <w:ilvl w:val="0"/>
          <w:numId w:val="18"/>
        </w:numPr>
        <w:spacing w:after="0" w:line="360" w:lineRule="auto"/>
        <w:jc w:val="both"/>
        <w:rPr>
          <w:szCs w:val="28"/>
        </w:rPr>
      </w:pPr>
      <w:r>
        <w:rPr>
          <w:szCs w:val="28"/>
        </w:rPr>
        <w:t>перевірити ефективність розробленого комплексу вправ шляхом пробного навчання;</w:t>
      </w:r>
    </w:p>
    <w:p w14:paraId="731F0284" w14:textId="7D77D1CA" w:rsidR="00E6557A" w:rsidRPr="00687003" w:rsidRDefault="00E6557A" w:rsidP="00687003">
      <w:pPr>
        <w:numPr>
          <w:ilvl w:val="0"/>
          <w:numId w:val="18"/>
        </w:numPr>
        <w:spacing w:after="0" w:line="360" w:lineRule="auto"/>
        <w:jc w:val="both"/>
        <w:rPr>
          <w:szCs w:val="28"/>
        </w:rPr>
      </w:pPr>
      <w:r w:rsidRPr="00687003">
        <w:rPr>
          <w:szCs w:val="28"/>
        </w:rPr>
        <w:t>підготувати методичні рекомендації щодо підвищення е</w:t>
      </w:r>
      <w:r w:rsidR="00814533" w:rsidRPr="00687003">
        <w:rPr>
          <w:szCs w:val="28"/>
        </w:rPr>
        <w:t xml:space="preserve">фективності процесу формування </w:t>
      </w:r>
      <w:r w:rsidRPr="00687003">
        <w:rPr>
          <w:szCs w:val="28"/>
        </w:rPr>
        <w:t>операційних умінь англомовного аудіювання</w:t>
      </w:r>
      <w:r w:rsidR="00814533" w:rsidRPr="00687003">
        <w:rPr>
          <w:szCs w:val="28"/>
        </w:rPr>
        <w:t>.</w:t>
      </w:r>
      <w:r w:rsidRPr="00687003">
        <w:rPr>
          <w:b/>
          <w:bCs/>
          <w:szCs w:val="28"/>
          <w:lang w:eastAsia="uk-UA"/>
        </w:rPr>
        <w:t xml:space="preserve"> </w:t>
      </w:r>
    </w:p>
    <w:p w14:paraId="07B0830F" w14:textId="77777777" w:rsidR="00E6557A" w:rsidRPr="00247D47" w:rsidRDefault="00E6557A" w:rsidP="00E6557A">
      <w:pPr>
        <w:widowControl w:val="0"/>
        <w:spacing w:after="0" w:line="360" w:lineRule="auto"/>
        <w:ind w:firstLine="567"/>
        <w:jc w:val="both"/>
        <w:rPr>
          <w:rStyle w:val="af6"/>
          <w:b/>
          <w:i w:val="0"/>
          <w:szCs w:val="28"/>
        </w:rPr>
      </w:pPr>
      <w:r w:rsidRPr="00C75DB4">
        <w:rPr>
          <w:b/>
          <w:bCs/>
          <w:szCs w:val="28"/>
          <w:lang w:eastAsia="uk-UA"/>
        </w:rPr>
        <w:t>Методи</w:t>
      </w:r>
      <w:r w:rsidRPr="00C75DB4">
        <w:rPr>
          <w:bCs/>
          <w:szCs w:val="28"/>
          <w:lang w:eastAsia="uk-UA"/>
        </w:rPr>
        <w:t xml:space="preserve"> дослідження обрано відповідно до специфіки теми, що потребує комплексного підходу до висвітлення окресленої наукової проблеми. </w:t>
      </w:r>
      <w:r>
        <w:rPr>
          <w:szCs w:val="28"/>
        </w:rPr>
        <w:t xml:space="preserve">У процесі дослідження використано комплекс взаємопов’язаних </w:t>
      </w:r>
      <w:r w:rsidRPr="00C74A1D">
        <w:rPr>
          <w:szCs w:val="28"/>
        </w:rPr>
        <w:t xml:space="preserve">методів, </w:t>
      </w:r>
      <w:r>
        <w:rPr>
          <w:szCs w:val="28"/>
        </w:rPr>
        <w:t>використання яких передбачає мета і завдання</w:t>
      </w:r>
      <w:r w:rsidRPr="00687003">
        <w:rPr>
          <w:szCs w:val="28"/>
        </w:rPr>
        <w:t>:</w:t>
      </w:r>
    </w:p>
    <w:p w14:paraId="19A088BB" w14:textId="56DD0AD2" w:rsidR="00E6557A" w:rsidRPr="005756A0" w:rsidRDefault="00E6557A" w:rsidP="00FF176A">
      <w:pPr>
        <w:pStyle w:val="21"/>
        <w:widowControl w:val="0"/>
        <w:numPr>
          <w:ilvl w:val="0"/>
          <w:numId w:val="19"/>
        </w:numPr>
        <w:spacing w:after="0" w:line="360" w:lineRule="auto"/>
        <w:ind w:left="0" w:firstLine="567"/>
        <w:jc w:val="both"/>
        <w:rPr>
          <w:rFonts w:ascii="Times New Roman" w:hAnsi="Times New Roman"/>
          <w:sz w:val="28"/>
          <w:szCs w:val="28"/>
          <w:lang w:val="uk-UA"/>
        </w:rPr>
      </w:pPr>
      <w:r w:rsidRPr="005756A0">
        <w:rPr>
          <w:rFonts w:ascii="Times New Roman" w:hAnsi="Times New Roman"/>
          <w:b/>
          <w:i/>
          <w:sz w:val="28"/>
          <w:szCs w:val="28"/>
          <w:lang w:val="uk-UA"/>
        </w:rPr>
        <w:t>вивчення й аналіз літератури</w:t>
      </w:r>
      <w:r>
        <w:rPr>
          <w:rFonts w:ascii="Times New Roman" w:hAnsi="Times New Roman"/>
          <w:sz w:val="28"/>
          <w:szCs w:val="28"/>
          <w:lang w:val="uk-UA"/>
        </w:rPr>
        <w:t xml:space="preserve"> з методики навчання іноземної </w:t>
      </w:r>
      <w:r>
        <w:rPr>
          <w:rFonts w:ascii="Times New Roman" w:hAnsi="Times New Roman"/>
          <w:sz w:val="28"/>
          <w:szCs w:val="28"/>
          <w:lang w:val="uk-UA"/>
        </w:rPr>
        <w:lastRenderedPageBreak/>
        <w:t xml:space="preserve">мови, педагогіки та психології; </w:t>
      </w:r>
      <w:r w:rsidRPr="005756A0">
        <w:rPr>
          <w:rFonts w:ascii="Times New Roman" w:hAnsi="Times New Roman"/>
          <w:sz w:val="28"/>
          <w:szCs w:val="28"/>
          <w:lang w:val="uk-UA"/>
        </w:rPr>
        <w:t xml:space="preserve">чинних програм, </w:t>
      </w:r>
      <w:r>
        <w:rPr>
          <w:rFonts w:ascii="Times New Roman" w:hAnsi="Times New Roman"/>
          <w:sz w:val="28"/>
          <w:szCs w:val="28"/>
          <w:lang w:val="uk-UA"/>
        </w:rPr>
        <w:t>навчальних посібників з іноземної мови – для дослідження теоретичних основ аудіювання</w:t>
      </w:r>
      <w:r w:rsidR="00814533">
        <w:rPr>
          <w:rFonts w:ascii="Times New Roman" w:hAnsi="Times New Roman"/>
          <w:sz w:val="28"/>
          <w:szCs w:val="28"/>
          <w:lang w:val="uk-UA"/>
        </w:rPr>
        <w:t>;</w:t>
      </w:r>
      <w:r>
        <w:rPr>
          <w:rFonts w:ascii="Times New Roman" w:hAnsi="Times New Roman"/>
          <w:sz w:val="28"/>
          <w:szCs w:val="28"/>
          <w:lang w:val="uk-UA"/>
        </w:rPr>
        <w:t xml:space="preserve"> </w:t>
      </w:r>
    </w:p>
    <w:p w14:paraId="3EAA1CD7" w14:textId="77777777" w:rsidR="00E6557A" w:rsidRDefault="00E6557A" w:rsidP="00FF176A">
      <w:pPr>
        <w:pStyle w:val="21"/>
        <w:widowControl w:val="0"/>
        <w:numPr>
          <w:ilvl w:val="0"/>
          <w:numId w:val="19"/>
        </w:numPr>
        <w:spacing w:after="0" w:line="360" w:lineRule="auto"/>
        <w:ind w:left="0" w:firstLine="567"/>
        <w:jc w:val="both"/>
        <w:rPr>
          <w:rFonts w:ascii="Times New Roman" w:hAnsi="Times New Roman"/>
          <w:sz w:val="28"/>
          <w:szCs w:val="28"/>
          <w:lang w:val="uk-UA"/>
        </w:rPr>
      </w:pPr>
      <w:r w:rsidRPr="005756A0">
        <w:rPr>
          <w:rFonts w:ascii="Times New Roman" w:hAnsi="Times New Roman"/>
          <w:b/>
          <w:i/>
          <w:sz w:val="28"/>
          <w:szCs w:val="28"/>
          <w:lang w:val="uk-UA"/>
        </w:rPr>
        <w:t xml:space="preserve">метод спостереження – </w:t>
      </w:r>
      <w:r w:rsidRPr="005756A0">
        <w:rPr>
          <w:rFonts w:ascii="Times New Roman" w:hAnsi="Times New Roman"/>
          <w:sz w:val="28"/>
          <w:szCs w:val="28"/>
          <w:lang w:val="uk-UA"/>
        </w:rPr>
        <w:t xml:space="preserve">для врахування психологічних особливостей навчання </w:t>
      </w:r>
      <w:r>
        <w:rPr>
          <w:rFonts w:ascii="Times New Roman" w:hAnsi="Times New Roman"/>
          <w:sz w:val="28"/>
          <w:szCs w:val="28"/>
          <w:lang w:val="uk-UA"/>
        </w:rPr>
        <w:t>студентів початкового етапу навчання</w:t>
      </w:r>
      <w:r w:rsidRPr="005756A0">
        <w:rPr>
          <w:rFonts w:ascii="Times New Roman" w:hAnsi="Times New Roman"/>
          <w:sz w:val="28"/>
          <w:szCs w:val="28"/>
          <w:lang w:val="uk-UA"/>
        </w:rPr>
        <w:t>;</w:t>
      </w:r>
    </w:p>
    <w:p w14:paraId="1F2132B5" w14:textId="23D83386" w:rsidR="00E6557A" w:rsidRDefault="00E6557A" w:rsidP="00FF176A">
      <w:pPr>
        <w:pStyle w:val="21"/>
        <w:widowControl w:val="0"/>
        <w:numPr>
          <w:ilvl w:val="0"/>
          <w:numId w:val="19"/>
        </w:numPr>
        <w:spacing w:after="0" w:line="360" w:lineRule="auto"/>
        <w:ind w:left="0" w:firstLine="567"/>
        <w:jc w:val="both"/>
        <w:rPr>
          <w:rFonts w:ascii="Times New Roman" w:hAnsi="Times New Roman"/>
          <w:sz w:val="28"/>
          <w:szCs w:val="28"/>
          <w:lang w:val="uk-UA"/>
        </w:rPr>
      </w:pPr>
      <w:r w:rsidRPr="005756A0">
        <w:rPr>
          <w:rFonts w:ascii="Times New Roman" w:hAnsi="Times New Roman"/>
          <w:b/>
          <w:i/>
          <w:sz w:val="28"/>
          <w:szCs w:val="28"/>
          <w:lang w:val="uk-UA"/>
        </w:rPr>
        <w:t xml:space="preserve">опитування – </w:t>
      </w:r>
      <w:r w:rsidR="00CF3DA5">
        <w:rPr>
          <w:rFonts w:ascii="Times New Roman" w:hAnsi="Times New Roman"/>
          <w:sz w:val="28"/>
          <w:szCs w:val="28"/>
          <w:lang w:val="uk-UA"/>
        </w:rPr>
        <w:t>для отримання інформації що</w:t>
      </w:r>
      <w:r w:rsidR="00814533">
        <w:rPr>
          <w:rFonts w:ascii="Times New Roman" w:hAnsi="Times New Roman"/>
          <w:sz w:val="28"/>
          <w:szCs w:val="28"/>
          <w:lang w:val="uk-UA"/>
        </w:rPr>
        <w:t>до</w:t>
      </w:r>
      <w:r w:rsidR="00CF3DA5">
        <w:rPr>
          <w:rFonts w:ascii="Times New Roman" w:hAnsi="Times New Roman"/>
          <w:sz w:val="28"/>
          <w:szCs w:val="28"/>
          <w:lang w:val="uk-UA"/>
        </w:rPr>
        <w:t xml:space="preserve"> </w:t>
      </w:r>
      <w:r w:rsidRPr="005756A0">
        <w:rPr>
          <w:rFonts w:ascii="Times New Roman" w:hAnsi="Times New Roman"/>
          <w:sz w:val="28"/>
          <w:szCs w:val="28"/>
          <w:lang w:val="uk-UA"/>
        </w:rPr>
        <w:t xml:space="preserve">ставлення </w:t>
      </w:r>
      <w:r>
        <w:rPr>
          <w:rFonts w:ascii="Times New Roman" w:hAnsi="Times New Roman"/>
          <w:sz w:val="28"/>
          <w:szCs w:val="28"/>
          <w:lang w:val="uk-UA"/>
        </w:rPr>
        <w:t xml:space="preserve">студентів </w:t>
      </w:r>
      <w:r w:rsidRPr="005756A0">
        <w:rPr>
          <w:rFonts w:ascii="Times New Roman" w:hAnsi="Times New Roman"/>
          <w:sz w:val="28"/>
          <w:szCs w:val="28"/>
          <w:lang w:val="uk-UA"/>
        </w:rPr>
        <w:t xml:space="preserve">до </w:t>
      </w:r>
      <w:r w:rsidR="00CF3DA5">
        <w:rPr>
          <w:rFonts w:ascii="Times New Roman" w:hAnsi="Times New Roman"/>
          <w:sz w:val="28"/>
          <w:szCs w:val="28"/>
          <w:lang w:val="uk-UA"/>
        </w:rPr>
        <w:t xml:space="preserve">процесу </w:t>
      </w:r>
      <w:r>
        <w:rPr>
          <w:rFonts w:ascii="Times New Roman" w:hAnsi="Times New Roman"/>
          <w:sz w:val="28"/>
          <w:szCs w:val="28"/>
          <w:lang w:val="uk-UA"/>
        </w:rPr>
        <w:t>аудіювання</w:t>
      </w:r>
      <w:r w:rsidRPr="005756A0">
        <w:rPr>
          <w:rFonts w:ascii="Times New Roman" w:hAnsi="Times New Roman"/>
          <w:sz w:val="28"/>
          <w:szCs w:val="28"/>
          <w:lang w:val="uk-UA"/>
        </w:rPr>
        <w:t>;</w:t>
      </w:r>
    </w:p>
    <w:p w14:paraId="57A311FC" w14:textId="77777777" w:rsidR="00E6557A" w:rsidRPr="009F2261" w:rsidRDefault="00E6557A" w:rsidP="00FF176A">
      <w:pPr>
        <w:pStyle w:val="21"/>
        <w:widowControl w:val="0"/>
        <w:numPr>
          <w:ilvl w:val="0"/>
          <w:numId w:val="19"/>
        </w:numPr>
        <w:spacing w:after="0" w:line="360" w:lineRule="auto"/>
        <w:ind w:left="0" w:firstLine="567"/>
        <w:jc w:val="both"/>
        <w:rPr>
          <w:rFonts w:ascii="Times New Roman" w:hAnsi="Times New Roman"/>
          <w:sz w:val="28"/>
          <w:szCs w:val="28"/>
          <w:lang w:val="uk-UA"/>
        </w:rPr>
      </w:pPr>
      <w:r>
        <w:rPr>
          <w:rFonts w:ascii="Times New Roman" w:hAnsi="Times New Roman"/>
          <w:b/>
          <w:i/>
          <w:sz w:val="28"/>
          <w:szCs w:val="28"/>
          <w:lang w:val="uk-UA"/>
        </w:rPr>
        <w:t xml:space="preserve">аналіз, синтез і систематизація </w:t>
      </w:r>
      <w:r w:rsidRPr="005756A0">
        <w:rPr>
          <w:rFonts w:ascii="Times New Roman" w:hAnsi="Times New Roman"/>
          <w:b/>
          <w:i/>
          <w:sz w:val="28"/>
          <w:szCs w:val="28"/>
          <w:lang w:val="uk-UA"/>
        </w:rPr>
        <w:t>–</w:t>
      </w:r>
      <w:r>
        <w:rPr>
          <w:rFonts w:ascii="Times New Roman" w:hAnsi="Times New Roman"/>
          <w:b/>
          <w:i/>
          <w:sz w:val="28"/>
          <w:szCs w:val="28"/>
          <w:lang w:val="uk-UA"/>
        </w:rPr>
        <w:t xml:space="preserve"> </w:t>
      </w:r>
      <w:r w:rsidRPr="009F2261">
        <w:rPr>
          <w:rFonts w:ascii="Times New Roman" w:hAnsi="Times New Roman"/>
          <w:sz w:val="28"/>
          <w:szCs w:val="28"/>
          <w:lang w:val="uk-UA"/>
        </w:rPr>
        <w:t>для вивчення завдань та вправ з метою виокремлення ефективних для розвитку операційних умінь англомовного аудіювання</w:t>
      </w:r>
      <w:r>
        <w:rPr>
          <w:rFonts w:ascii="Times New Roman" w:hAnsi="Times New Roman"/>
          <w:sz w:val="28"/>
          <w:szCs w:val="28"/>
        </w:rPr>
        <w:t>;</w:t>
      </w:r>
    </w:p>
    <w:p w14:paraId="7CE38225" w14:textId="77777777" w:rsidR="0004344F" w:rsidRDefault="00E6557A" w:rsidP="00FF176A">
      <w:pPr>
        <w:pStyle w:val="21"/>
        <w:widowControl w:val="0"/>
        <w:numPr>
          <w:ilvl w:val="0"/>
          <w:numId w:val="19"/>
        </w:numPr>
        <w:spacing w:after="0" w:line="360" w:lineRule="auto"/>
        <w:ind w:left="0" w:firstLine="567"/>
        <w:jc w:val="both"/>
        <w:rPr>
          <w:rFonts w:ascii="Times New Roman" w:hAnsi="Times New Roman"/>
          <w:sz w:val="28"/>
          <w:szCs w:val="28"/>
          <w:lang w:val="uk-UA"/>
        </w:rPr>
      </w:pPr>
      <w:r w:rsidRPr="005756A0">
        <w:rPr>
          <w:rFonts w:ascii="Times New Roman" w:hAnsi="Times New Roman"/>
          <w:b/>
          <w:i/>
          <w:sz w:val="28"/>
          <w:szCs w:val="28"/>
          <w:lang w:val="uk-UA"/>
        </w:rPr>
        <w:t xml:space="preserve">пробне навчання – </w:t>
      </w:r>
      <w:r w:rsidRPr="005756A0">
        <w:rPr>
          <w:rFonts w:ascii="Times New Roman" w:hAnsi="Times New Roman"/>
          <w:sz w:val="28"/>
          <w:szCs w:val="28"/>
          <w:lang w:val="uk-UA"/>
        </w:rPr>
        <w:t xml:space="preserve">для перевірки </w:t>
      </w:r>
      <w:r>
        <w:rPr>
          <w:rFonts w:ascii="Times New Roman" w:hAnsi="Times New Roman"/>
          <w:sz w:val="28"/>
          <w:szCs w:val="28"/>
          <w:lang w:val="uk-UA"/>
        </w:rPr>
        <w:t>ефективності розробленого комплексу вправ</w:t>
      </w:r>
      <w:r w:rsidRPr="005756A0">
        <w:rPr>
          <w:rFonts w:ascii="Times New Roman" w:hAnsi="Times New Roman"/>
          <w:sz w:val="28"/>
          <w:szCs w:val="28"/>
          <w:lang w:val="uk-UA"/>
        </w:rPr>
        <w:t>;</w:t>
      </w:r>
      <w:r w:rsidR="00261610">
        <w:rPr>
          <w:rFonts w:ascii="Times New Roman" w:hAnsi="Times New Roman"/>
          <w:sz w:val="28"/>
          <w:szCs w:val="28"/>
          <w:lang w:val="uk-UA"/>
        </w:rPr>
        <w:t xml:space="preserve"> </w:t>
      </w:r>
    </w:p>
    <w:p w14:paraId="25F5CE49" w14:textId="59227836" w:rsidR="00E6557A" w:rsidRDefault="00261610" w:rsidP="00FF176A">
      <w:pPr>
        <w:pStyle w:val="21"/>
        <w:widowControl w:val="0"/>
        <w:numPr>
          <w:ilvl w:val="0"/>
          <w:numId w:val="19"/>
        </w:numPr>
        <w:spacing w:after="0" w:line="360" w:lineRule="auto"/>
        <w:ind w:left="0" w:firstLine="567"/>
        <w:jc w:val="both"/>
        <w:rPr>
          <w:rFonts w:ascii="Times New Roman" w:hAnsi="Times New Roman"/>
          <w:sz w:val="28"/>
          <w:szCs w:val="28"/>
          <w:lang w:val="uk-UA"/>
        </w:rPr>
      </w:pPr>
      <w:r w:rsidRPr="0004344F">
        <w:rPr>
          <w:rFonts w:ascii="Times New Roman" w:hAnsi="Times New Roman"/>
          <w:b/>
          <w:i/>
          <w:sz w:val="28"/>
          <w:szCs w:val="28"/>
          <w:lang w:val="uk-UA"/>
        </w:rPr>
        <w:t xml:space="preserve">метод </w:t>
      </w:r>
      <w:r w:rsidR="00687003" w:rsidRPr="0004344F">
        <w:rPr>
          <w:rFonts w:ascii="Times New Roman" w:hAnsi="Times New Roman"/>
          <w:b/>
          <w:i/>
          <w:sz w:val="28"/>
          <w:szCs w:val="28"/>
          <w:lang w:val="uk-UA"/>
        </w:rPr>
        <w:t>тестування</w:t>
      </w:r>
      <w:r w:rsidR="00687003">
        <w:rPr>
          <w:rFonts w:ascii="Times New Roman" w:hAnsi="Times New Roman"/>
          <w:sz w:val="28"/>
          <w:szCs w:val="28"/>
          <w:lang w:val="uk-UA"/>
        </w:rPr>
        <w:t xml:space="preserve"> </w:t>
      </w:r>
      <w:r w:rsidR="00687003" w:rsidRPr="005756A0">
        <w:rPr>
          <w:rFonts w:ascii="Times New Roman" w:hAnsi="Times New Roman"/>
          <w:b/>
          <w:i/>
          <w:sz w:val="28"/>
          <w:szCs w:val="28"/>
          <w:lang w:val="uk-UA"/>
        </w:rPr>
        <w:t>–</w:t>
      </w:r>
      <w:r w:rsidR="00687003">
        <w:rPr>
          <w:rFonts w:ascii="Times New Roman" w:hAnsi="Times New Roman"/>
          <w:b/>
          <w:i/>
          <w:sz w:val="28"/>
          <w:szCs w:val="28"/>
          <w:lang w:val="uk-UA"/>
        </w:rPr>
        <w:t xml:space="preserve"> </w:t>
      </w:r>
      <w:r w:rsidR="0004344F">
        <w:rPr>
          <w:rFonts w:ascii="Times New Roman" w:hAnsi="Times New Roman"/>
          <w:sz w:val="28"/>
          <w:szCs w:val="28"/>
          <w:lang w:val="uk-UA"/>
        </w:rPr>
        <w:t>для перевірки рівня розвитку аудитивних навичок перед проведенням пробного навчання та після нього.</w:t>
      </w:r>
    </w:p>
    <w:p w14:paraId="6F660DEB" w14:textId="62803E29" w:rsidR="00E6557A" w:rsidRDefault="00E6557A" w:rsidP="00E6557A">
      <w:pPr>
        <w:widowControl w:val="0"/>
        <w:spacing w:after="0" w:line="360" w:lineRule="auto"/>
        <w:ind w:firstLine="567"/>
        <w:jc w:val="both"/>
        <w:rPr>
          <w:szCs w:val="28"/>
        </w:rPr>
      </w:pPr>
      <w:r w:rsidRPr="00857803">
        <w:rPr>
          <w:b/>
          <w:szCs w:val="28"/>
        </w:rPr>
        <w:t>Гіпотеза дослідження</w:t>
      </w:r>
      <w:r w:rsidRPr="00857803">
        <w:rPr>
          <w:szCs w:val="28"/>
        </w:rPr>
        <w:t xml:space="preserve"> спирається на припущення про те, що </w:t>
      </w:r>
      <w:r w:rsidR="00814533">
        <w:rPr>
          <w:szCs w:val="28"/>
        </w:rPr>
        <w:t>розроблений комплекс вправ</w:t>
      </w:r>
      <w:r w:rsidRPr="00857803">
        <w:rPr>
          <w:szCs w:val="28"/>
        </w:rPr>
        <w:t xml:space="preserve"> буде ефективним інноваційним засобом </w:t>
      </w:r>
      <w:r>
        <w:rPr>
          <w:szCs w:val="28"/>
        </w:rPr>
        <w:t xml:space="preserve">розвитку </w:t>
      </w:r>
      <w:r>
        <w:rPr>
          <w:rFonts w:cs="Times New Roman"/>
          <w:szCs w:val="28"/>
        </w:rPr>
        <w:t xml:space="preserve">операційних умінь англомовного аудіювання у </w:t>
      </w:r>
      <w:r w:rsidRPr="00857803">
        <w:rPr>
          <w:szCs w:val="28"/>
        </w:rPr>
        <w:t>студентів,</w:t>
      </w:r>
      <w:r>
        <w:rPr>
          <w:szCs w:val="28"/>
        </w:rPr>
        <w:t xml:space="preserve"> за умови</w:t>
      </w:r>
      <w:r w:rsidRPr="00857803">
        <w:rPr>
          <w:szCs w:val="28"/>
        </w:rPr>
        <w:t xml:space="preserve"> якщо вони</w:t>
      </w:r>
      <w:r w:rsidR="00814533">
        <w:rPr>
          <w:szCs w:val="28"/>
        </w:rPr>
        <w:t xml:space="preserve"> його</w:t>
      </w:r>
      <w:r w:rsidRPr="00857803">
        <w:rPr>
          <w:szCs w:val="28"/>
        </w:rPr>
        <w:t xml:space="preserve"> успішно</w:t>
      </w:r>
      <w:r>
        <w:rPr>
          <w:szCs w:val="28"/>
        </w:rPr>
        <w:t xml:space="preserve"> виконають.</w:t>
      </w:r>
    </w:p>
    <w:p w14:paraId="64370F85" w14:textId="7DA85B84" w:rsidR="00CF3DA5" w:rsidRPr="00C75DB4" w:rsidRDefault="00CF3DA5" w:rsidP="00CF3DA5">
      <w:pPr>
        <w:spacing w:after="0" w:line="360" w:lineRule="auto"/>
        <w:ind w:firstLine="709"/>
        <w:jc w:val="both"/>
        <w:rPr>
          <w:szCs w:val="28"/>
        </w:rPr>
      </w:pPr>
      <w:r w:rsidRPr="00C75DB4">
        <w:rPr>
          <w:b/>
          <w:bCs/>
          <w:szCs w:val="28"/>
          <w:lang w:eastAsia="uk-UA"/>
        </w:rPr>
        <w:t>Експериментальна база дослідження</w:t>
      </w:r>
      <w:r>
        <w:rPr>
          <w:bCs/>
          <w:szCs w:val="28"/>
          <w:lang w:eastAsia="uk-UA"/>
        </w:rPr>
        <w:t>. Експериментально-дослідну роботу було проведено</w:t>
      </w:r>
      <w:r w:rsidRPr="00C75DB4">
        <w:rPr>
          <w:bCs/>
          <w:szCs w:val="28"/>
          <w:lang w:eastAsia="uk-UA"/>
        </w:rPr>
        <w:t xml:space="preserve"> на базі Ніжинського державного університету імені Миколи Гоголя зі студентами І курсу факультету іноземних мов.</w:t>
      </w:r>
      <w:r>
        <w:rPr>
          <w:bCs/>
          <w:szCs w:val="28"/>
          <w:lang w:eastAsia="uk-UA"/>
        </w:rPr>
        <w:t xml:space="preserve"> </w:t>
      </w:r>
    </w:p>
    <w:p w14:paraId="2F5B3E31" w14:textId="3C5F0FDA" w:rsidR="00CF3DA5" w:rsidRPr="00C75DB4" w:rsidRDefault="00CF3DA5" w:rsidP="00CF3DA5">
      <w:pPr>
        <w:spacing w:after="0" w:line="360" w:lineRule="auto"/>
        <w:ind w:firstLine="709"/>
        <w:jc w:val="both"/>
        <w:rPr>
          <w:szCs w:val="28"/>
        </w:rPr>
      </w:pPr>
      <w:r w:rsidRPr="00C75DB4">
        <w:rPr>
          <w:szCs w:val="28"/>
        </w:rPr>
        <w:t> </w:t>
      </w:r>
      <w:r w:rsidRPr="00C75DB4">
        <w:rPr>
          <w:b/>
          <w:szCs w:val="28"/>
        </w:rPr>
        <w:t>Наукова новизна роботи</w:t>
      </w:r>
      <w:r w:rsidRPr="00C75DB4">
        <w:rPr>
          <w:szCs w:val="28"/>
        </w:rPr>
        <w:t xml:space="preserve">. Магістерська робота є спробою комплексного узагальнення теоретичних основ </w:t>
      </w:r>
      <w:r w:rsidR="009900F0">
        <w:rPr>
          <w:szCs w:val="28"/>
        </w:rPr>
        <w:t>розвитку</w:t>
      </w:r>
      <w:r w:rsidR="00E65E6C">
        <w:rPr>
          <w:szCs w:val="28"/>
        </w:rPr>
        <w:t xml:space="preserve"> операційних умінь англомовного аудіювання</w:t>
      </w:r>
      <w:r w:rsidR="009900F0">
        <w:rPr>
          <w:szCs w:val="28"/>
        </w:rPr>
        <w:t xml:space="preserve"> </w:t>
      </w:r>
      <w:r w:rsidR="00680853">
        <w:rPr>
          <w:szCs w:val="28"/>
        </w:rPr>
        <w:t xml:space="preserve">у студентів початкового етапу та </w:t>
      </w:r>
      <w:r w:rsidRPr="00C75DB4">
        <w:rPr>
          <w:szCs w:val="28"/>
        </w:rPr>
        <w:t xml:space="preserve">розробки </w:t>
      </w:r>
      <w:r w:rsidR="00680853">
        <w:rPr>
          <w:szCs w:val="28"/>
        </w:rPr>
        <w:t xml:space="preserve">комплексу вправ щодо </w:t>
      </w:r>
      <w:r w:rsidRPr="00C75DB4">
        <w:rPr>
          <w:szCs w:val="28"/>
        </w:rPr>
        <w:t>поліпшення досліджуваного процесу</w:t>
      </w:r>
      <w:r w:rsidR="00680853">
        <w:rPr>
          <w:szCs w:val="28"/>
        </w:rPr>
        <w:t>.</w:t>
      </w:r>
    </w:p>
    <w:p w14:paraId="5A6DAA00" w14:textId="3BBF47FA" w:rsidR="00CF3DA5" w:rsidRPr="00C75DB4" w:rsidRDefault="00CF3DA5" w:rsidP="00CF3DA5">
      <w:pPr>
        <w:tabs>
          <w:tab w:val="left" w:pos="3633"/>
        </w:tabs>
        <w:spacing w:after="0" w:line="360" w:lineRule="auto"/>
        <w:ind w:firstLine="709"/>
        <w:jc w:val="both"/>
        <w:rPr>
          <w:bCs/>
          <w:szCs w:val="28"/>
          <w:lang w:eastAsia="uk-UA"/>
        </w:rPr>
      </w:pPr>
      <w:r w:rsidRPr="00C75DB4">
        <w:rPr>
          <w:b/>
          <w:bCs/>
          <w:szCs w:val="28"/>
          <w:lang w:eastAsia="uk-UA"/>
        </w:rPr>
        <w:t>Практична значимість</w:t>
      </w:r>
      <w:r w:rsidR="00680853">
        <w:rPr>
          <w:bCs/>
          <w:szCs w:val="28"/>
          <w:lang w:eastAsia="uk-UA"/>
        </w:rPr>
        <w:t xml:space="preserve"> дослідження полягає в можливості використання результатів</w:t>
      </w:r>
      <w:r w:rsidRPr="00C75DB4">
        <w:rPr>
          <w:bCs/>
          <w:szCs w:val="28"/>
          <w:lang w:eastAsia="uk-UA"/>
        </w:rPr>
        <w:t xml:space="preserve"> теоретичних узагальнень для подальшого дослідження</w:t>
      </w:r>
      <w:r w:rsidR="00680853">
        <w:rPr>
          <w:bCs/>
          <w:szCs w:val="28"/>
          <w:lang w:eastAsia="uk-UA"/>
        </w:rPr>
        <w:t xml:space="preserve"> розвитку операційних умінь англомовного аудіювання</w:t>
      </w:r>
      <w:r w:rsidRPr="00C75DB4">
        <w:rPr>
          <w:bCs/>
          <w:szCs w:val="28"/>
          <w:lang w:eastAsia="uk-UA"/>
        </w:rPr>
        <w:t xml:space="preserve">, а </w:t>
      </w:r>
      <w:r w:rsidR="00680853">
        <w:rPr>
          <w:bCs/>
          <w:szCs w:val="28"/>
          <w:lang w:eastAsia="uk-UA"/>
        </w:rPr>
        <w:t xml:space="preserve">розроблений комплекс вправ та </w:t>
      </w:r>
      <w:r w:rsidRPr="00C75DB4">
        <w:rPr>
          <w:bCs/>
          <w:szCs w:val="28"/>
          <w:lang w:eastAsia="uk-UA"/>
        </w:rPr>
        <w:t xml:space="preserve">методичні рекомендації можуть бути застосовані в процесі викладання практичного курсу англійської мови студентам початкового </w:t>
      </w:r>
      <w:r w:rsidR="00680853">
        <w:rPr>
          <w:bCs/>
          <w:szCs w:val="28"/>
          <w:lang w:eastAsia="uk-UA"/>
        </w:rPr>
        <w:t>навчання.</w:t>
      </w:r>
    </w:p>
    <w:p w14:paraId="3C1FB7CA" w14:textId="77777777" w:rsidR="00CF3DA5" w:rsidRDefault="00CF3DA5" w:rsidP="00CF3DA5">
      <w:pPr>
        <w:tabs>
          <w:tab w:val="left" w:pos="3633"/>
        </w:tabs>
        <w:spacing w:after="0" w:line="360" w:lineRule="auto"/>
        <w:ind w:firstLine="709"/>
        <w:jc w:val="both"/>
        <w:rPr>
          <w:bCs/>
          <w:szCs w:val="28"/>
          <w:lang w:eastAsia="uk-UA"/>
        </w:rPr>
      </w:pPr>
      <w:r w:rsidRPr="00C75DB4">
        <w:rPr>
          <w:b/>
          <w:bCs/>
          <w:szCs w:val="28"/>
          <w:lang w:eastAsia="uk-UA"/>
        </w:rPr>
        <w:lastRenderedPageBreak/>
        <w:t>Структура роботи</w:t>
      </w:r>
      <w:r w:rsidRPr="00C75DB4">
        <w:rPr>
          <w:bCs/>
          <w:szCs w:val="28"/>
          <w:lang w:eastAsia="uk-UA"/>
        </w:rPr>
        <w:t>. Дослідження складає</w:t>
      </w:r>
      <w:r>
        <w:rPr>
          <w:bCs/>
          <w:szCs w:val="28"/>
          <w:lang w:eastAsia="uk-UA"/>
        </w:rPr>
        <w:t xml:space="preserve">ться зі вступу, трьох розділів та висновків до кожного з них, загальних </w:t>
      </w:r>
      <w:r w:rsidRPr="00C75DB4">
        <w:rPr>
          <w:bCs/>
          <w:szCs w:val="28"/>
          <w:lang w:eastAsia="uk-UA"/>
        </w:rPr>
        <w:t>висновків, списку використаної літератури та додатків</w:t>
      </w:r>
      <w:r>
        <w:rPr>
          <w:bCs/>
          <w:szCs w:val="28"/>
          <w:lang w:eastAsia="uk-UA"/>
        </w:rPr>
        <w:t>.</w:t>
      </w:r>
    </w:p>
    <w:p w14:paraId="27DA888A" w14:textId="2D681148" w:rsidR="00CF3DA5" w:rsidRPr="00D939B9" w:rsidRDefault="00CF3DA5" w:rsidP="00CF3DA5">
      <w:pPr>
        <w:widowControl w:val="0"/>
        <w:spacing w:after="0" w:line="360" w:lineRule="auto"/>
        <w:ind w:firstLine="567"/>
        <w:contextualSpacing/>
        <w:jc w:val="both"/>
        <w:rPr>
          <w:bCs/>
          <w:szCs w:val="28"/>
        </w:rPr>
      </w:pPr>
      <w:r w:rsidRPr="00D939B9">
        <w:rPr>
          <w:bCs/>
          <w:szCs w:val="28"/>
        </w:rPr>
        <w:t xml:space="preserve">У </w:t>
      </w:r>
      <w:r w:rsidRPr="00D939B9">
        <w:rPr>
          <w:b/>
          <w:bCs/>
          <w:szCs w:val="28"/>
        </w:rPr>
        <w:t>вступі</w:t>
      </w:r>
      <w:r w:rsidR="00614C5C">
        <w:rPr>
          <w:bCs/>
          <w:szCs w:val="28"/>
        </w:rPr>
        <w:t xml:space="preserve"> визначена</w:t>
      </w:r>
      <w:r w:rsidRPr="00D939B9">
        <w:rPr>
          <w:bCs/>
          <w:szCs w:val="28"/>
        </w:rPr>
        <w:t xml:space="preserve"> актуальність дослідження, висвітл</w:t>
      </w:r>
      <w:r w:rsidR="00614C5C">
        <w:rPr>
          <w:bCs/>
          <w:szCs w:val="28"/>
        </w:rPr>
        <w:t>ена мета та завдання, представлений</w:t>
      </w:r>
      <w:r>
        <w:rPr>
          <w:bCs/>
          <w:szCs w:val="28"/>
        </w:rPr>
        <w:t xml:space="preserve"> його об’єкт і</w:t>
      </w:r>
      <w:r w:rsidR="00614C5C">
        <w:rPr>
          <w:bCs/>
          <w:szCs w:val="28"/>
        </w:rPr>
        <w:t xml:space="preserve"> предмет, описані методи дослідження, висунена</w:t>
      </w:r>
      <w:r w:rsidRPr="00D939B9">
        <w:rPr>
          <w:bCs/>
          <w:szCs w:val="28"/>
        </w:rPr>
        <w:t xml:space="preserve"> гіпотеза</w:t>
      </w:r>
      <w:r w:rsidR="00614C5C">
        <w:rPr>
          <w:bCs/>
          <w:szCs w:val="28"/>
        </w:rPr>
        <w:t xml:space="preserve"> та окреслена</w:t>
      </w:r>
      <w:r w:rsidRPr="00D939B9">
        <w:rPr>
          <w:bCs/>
          <w:szCs w:val="28"/>
        </w:rPr>
        <w:t xml:space="preserve"> наукова новизна</w:t>
      </w:r>
      <w:r>
        <w:rPr>
          <w:bCs/>
          <w:szCs w:val="28"/>
        </w:rPr>
        <w:t>, теоретична і</w:t>
      </w:r>
      <w:r w:rsidRPr="00D939B9">
        <w:rPr>
          <w:bCs/>
          <w:szCs w:val="28"/>
        </w:rPr>
        <w:t xml:space="preserve"> практи</w:t>
      </w:r>
      <w:r>
        <w:rPr>
          <w:bCs/>
          <w:szCs w:val="28"/>
        </w:rPr>
        <w:t>чна цінні</w:t>
      </w:r>
      <w:r w:rsidR="00614C5C">
        <w:rPr>
          <w:bCs/>
          <w:szCs w:val="28"/>
        </w:rPr>
        <w:t>сть роботи. Крім того, подано структуру дослідження, апробацію</w:t>
      </w:r>
      <w:r>
        <w:rPr>
          <w:bCs/>
          <w:szCs w:val="28"/>
        </w:rPr>
        <w:t xml:space="preserve"> його результатів і </w:t>
      </w:r>
      <w:r w:rsidRPr="00BF7061">
        <w:rPr>
          <w:bCs/>
          <w:szCs w:val="28"/>
        </w:rPr>
        <w:t>публікації</w:t>
      </w:r>
      <w:r>
        <w:rPr>
          <w:bCs/>
          <w:szCs w:val="28"/>
        </w:rPr>
        <w:t>, в яких можна ознайомитися із отриманими результатами.</w:t>
      </w:r>
    </w:p>
    <w:p w14:paraId="05B4ECE7" w14:textId="775CA136" w:rsidR="00CF3DA5" w:rsidRDefault="00CF3DA5" w:rsidP="00CF3DA5">
      <w:pPr>
        <w:widowControl w:val="0"/>
        <w:spacing w:after="0" w:line="360" w:lineRule="auto"/>
        <w:ind w:firstLine="567"/>
        <w:contextualSpacing/>
        <w:jc w:val="both"/>
        <w:rPr>
          <w:szCs w:val="28"/>
        </w:rPr>
      </w:pPr>
      <w:r w:rsidRPr="00D939B9">
        <w:rPr>
          <w:b/>
          <w:bCs/>
          <w:szCs w:val="28"/>
        </w:rPr>
        <w:t>Перший розділ</w:t>
      </w:r>
      <w:r w:rsidR="00614C5C">
        <w:rPr>
          <w:bCs/>
          <w:szCs w:val="28"/>
        </w:rPr>
        <w:t xml:space="preserve"> присвячений</w:t>
      </w:r>
      <w:r w:rsidRPr="00D939B9">
        <w:rPr>
          <w:bCs/>
          <w:szCs w:val="28"/>
        </w:rPr>
        <w:t xml:space="preserve"> аналізу </w:t>
      </w:r>
      <w:r w:rsidRPr="007C312C">
        <w:rPr>
          <w:bCs/>
          <w:szCs w:val="28"/>
        </w:rPr>
        <w:t>особливостей</w:t>
      </w:r>
      <w:r w:rsidR="00614C5C">
        <w:rPr>
          <w:bCs/>
          <w:szCs w:val="28"/>
        </w:rPr>
        <w:t xml:space="preserve"> процесу аудіювання, зокрема основна увага при</w:t>
      </w:r>
      <w:r w:rsidR="00A65787">
        <w:rPr>
          <w:bCs/>
          <w:szCs w:val="28"/>
        </w:rPr>
        <w:t>ділена саме операційному аспекту</w:t>
      </w:r>
      <w:r w:rsidR="00614C5C">
        <w:rPr>
          <w:bCs/>
          <w:szCs w:val="28"/>
        </w:rPr>
        <w:t xml:space="preserve"> та </w:t>
      </w:r>
      <w:r w:rsidR="00614C5C" w:rsidRPr="00614C5C">
        <w:rPr>
          <w:bCs/>
          <w:szCs w:val="28"/>
        </w:rPr>
        <w:t xml:space="preserve">його </w:t>
      </w:r>
      <w:r w:rsidR="00A65787">
        <w:rPr>
          <w:bCs/>
          <w:szCs w:val="28"/>
        </w:rPr>
        <w:t>розвитку</w:t>
      </w:r>
      <w:r w:rsidR="00614C5C">
        <w:rPr>
          <w:bCs/>
          <w:szCs w:val="28"/>
        </w:rPr>
        <w:t xml:space="preserve"> у студентів початкового етапу</w:t>
      </w:r>
      <w:r w:rsidRPr="007C312C">
        <w:rPr>
          <w:bCs/>
          <w:szCs w:val="28"/>
        </w:rPr>
        <w:t xml:space="preserve"> навчання. </w:t>
      </w:r>
      <w:r w:rsidR="00614C5C">
        <w:rPr>
          <w:szCs w:val="28"/>
        </w:rPr>
        <w:t>Крім того, приділено увагу</w:t>
      </w:r>
      <w:r w:rsidRPr="00D939B9">
        <w:rPr>
          <w:szCs w:val="28"/>
        </w:rPr>
        <w:t xml:space="preserve"> </w:t>
      </w:r>
      <w:r w:rsidR="00614C5C">
        <w:rPr>
          <w:szCs w:val="28"/>
        </w:rPr>
        <w:t>питанням</w:t>
      </w:r>
      <w:r>
        <w:rPr>
          <w:szCs w:val="28"/>
        </w:rPr>
        <w:t xml:space="preserve"> наукових підходів</w:t>
      </w:r>
      <w:r w:rsidR="00614C5C">
        <w:rPr>
          <w:szCs w:val="28"/>
        </w:rPr>
        <w:t xml:space="preserve"> до процесу аудіювання, </w:t>
      </w:r>
      <w:r>
        <w:rPr>
          <w:szCs w:val="28"/>
        </w:rPr>
        <w:t>причин</w:t>
      </w:r>
      <w:r w:rsidR="00614C5C">
        <w:rPr>
          <w:szCs w:val="28"/>
        </w:rPr>
        <w:t>ам</w:t>
      </w:r>
      <w:r>
        <w:rPr>
          <w:szCs w:val="28"/>
        </w:rPr>
        <w:t xml:space="preserve"> виникнення </w:t>
      </w:r>
      <w:r w:rsidR="00A65787">
        <w:rPr>
          <w:szCs w:val="28"/>
        </w:rPr>
        <w:t xml:space="preserve">труднощів під час </w:t>
      </w:r>
      <w:r w:rsidR="00614C5C">
        <w:rPr>
          <w:szCs w:val="28"/>
        </w:rPr>
        <w:t xml:space="preserve">слухання та </w:t>
      </w:r>
      <w:r>
        <w:rPr>
          <w:szCs w:val="28"/>
        </w:rPr>
        <w:t>шляхів їх подолання</w:t>
      </w:r>
      <w:r w:rsidR="00614C5C">
        <w:rPr>
          <w:szCs w:val="28"/>
        </w:rPr>
        <w:t>.</w:t>
      </w:r>
    </w:p>
    <w:p w14:paraId="08F11A6F" w14:textId="7A613F66" w:rsidR="00CF3DA5" w:rsidRPr="00F34488" w:rsidRDefault="00CF3DA5" w:rsidP="00CF3DA5">
      <w:pPr>
        <w:widowControl w:val="0"/>
        <w:spacing w:after="0" w:line="360" w:lineRule="auto"/>
        <w:ind w:firstLine="567"/>
        <w:contextualSpacing/>
        <w:jc w:val="both"/>
        <w:rPr>
          <w:szCs w:val="28"/>
          <w:highlight w:val="yellow"/>
        </w:rPr>
      </w:pPr>
      <w:r w:rsidRPr="001C08E5">
        <w:rPr>
          <w:szCs w:val="28"/>
        </w:rPr>
        <w:t xml:space="preserve">У </w:t>
      </w:r>
      <w:r w:rsidRPr="001C08E5">
        <w:rPr>
          <w:b/>
          <w:szCs w:val="28"/>
        </w:rPr>
        <w:t>другому розділі</w:t>
      </w:r>
      <w:r w:rsidRPr="001C08E5">
        <w:rPr>
          <w:szCs w:val="28"/>
        </w:rPr>
        <w:t xml:space="preserve"> проаналізовано</w:t>
      </w:r>
      <w:r w:rsidR="00614C5C">
        <w:rPr>
          <w:szCs w:val="28"/>
        </w:rPr>
        <w:t xml:space="preserve"> </w:t>
      </w:r>
      <w:r w:rsidR="003224D0">
        <w:rPr>
          <w:szCs w:val="28"/>
        </w:rPr>
        <w:t xml:space="preserve">існуючі </w:t>
      </w:r>
      <w:r w:rsidR="00614C5C">
        <w:rPr>
          <w:szCs w:val="28"/>
        </w:rPr>
        <w:t>та розроблено власні</w:t>
      </w:r>
      <w:r w:rsidRPr="001C08E5">
        <w:rPr>
          <w:szCs w:val="28"/>
        </w:rPr>
        <w:t xml:space="preserve"> принципи відбору </w:t>
      </w:r>
      <w:r w:rsidR="00614C5C">
        <w:rPr>
          <w:szCs w:val="28"/>
        </w:rPr>
        <w:t xml:space="preserve">аудіо текстів </w:t>
      </w:r>
      <w:r w:rsidRPr="001C08E5">
        <w:rPr>
          <w:szCs w:val="28"/>
        </w:rPr>
        <w:t>для розробки комплексу вправ для</w:t>
      </w:r>
      <w:r w:rsidR="00614C5C">
        <w:rPr>
          <w:szCs w:val="28"/>
        </w:rPr>
        <w:t xml:space="preserve"> розвитку операційних умінь англомовного аудіювання</w:t>
      </w:r>
      <w:r w:rsidRPr="001C08E5">
        <w:rPr>
          <w:szCs w:val="28"/>
        </w:rPr>
        <w:t>; представлено</w:t>
      </w:r>
      <w:r w:rsidR="00614C5C">
        <w:rPr>
          <w:szCs w:val="28"/>
        </w:rPr>
        <w:t xml:space="preserve"> розроблений комплекс вправ.</w:t>
      </w:r>
    </w:p>
    <w:p w14:paraId="248FD6DD" w14:textId="07ADCF9D" w:rsidR="00CF3DA5" w:rsidRPr="00A60C80" w:rsidRDefault="00CF3DA5" w:rsidP="00CF3DA5">
      <w:pPr>
        <w:widowControl w:val="0"/>
        <w:spacing w:after="0" w:line="360" w:lineRule="auto"/>
        <w:ind w:firstLine="567"/>
        <w:contextualSpacing/>
        <w:jc w:val="both"/>
        <w:rPr>
          <w:szCs w:val="28"/>
        </w:rPr>
      </w:pPr>
      <w:r w:rsidRPr="00D939B9">
        <w:rPr>
          <w:szCs w:val="28"/>
        </w:rPr>
        <w:t xml:space="preserve">У </w:t>
      </w:r>
      <w:r w:rsidRPr="00D939B9">
        <w:rPr>
          <w:b/>
          <w:szCs w:val="28"/>
        </w:rPr>
        <w:t>третьому розділі</w:t>
      </w:r>
      <w:r w:rsidRPr="00E15EA7">
        <w:rPr>
          <w:b/>
          <w:szCs w:val="28"/>
        </w:rPr>
        <w:t xml:space="preserve"> </w:t>
      </w:r>
      <w:r>
        <w:rPr>
          <w:szCs w:val="28"/>
        </w:rPr>
        <w:t>висвітлена</w:t>
      </w:r>
      <w:r w:rsidRPr="00D939B9">
        <w:rPr>
          <w:szCs w:val="28"/>
        </w:rPr>
        <w:t xml:space="preserve"> перевірка ефективності </w:t>
      </w:r>
      <w:r w:rsidR="003224D0">
        <w:rPr>
          <w:szCs w:val="28"/>
        </w:rPr>
        <w:t xml:space="preserve">розробленого </w:t>
      </w:r>
      <w:r>
        <w:rPr>
          <w:szCs w:val="28"/>
        </w:rPr>
        <w:t xml:space="preserve">комплексу вправ </w:t>
      </w:r>
      <w:r w:rsidRPr="00D939B9">
        <w:rPr>
          <w:szCs w:val="28"/>
        </w:rPr>
        <w:t>для</w:t>
      </w:r>
      <w:r w:rsidR="003224D0">
        <w:rPr>
          <w:szCs w:val="28"/>
        </w:rPr>
        <w:t xml:space="preserve"> розвитку операційних умінь англомовного аудіювання</w:t>
      </w:r>
      <w:r w:rsidRPr="00F34488">
        <w:rPr>
          <w:szCs w:val="28"/>
        </w:rPr>
        <w:t>, зокрема</w:t>
      </w:r>
      <w:r>
        <w:rPr>
          <w:szCs w:val="28"/>
        </w:rPr>
        <w:t xml:space="preserve"> організація пробного навчання студентів, аналіз та</w:t>
      </w:r>
      <w:r w:rsidRPr="00D939B9">
        <w:rPr>
          <w:szCs w:val="28"/>
        </w:rPr>
        <w:t xml:space="preserve"> інте</w:t>
      </w:r>
      <w:r>
        <w:rPr>
          <w:szCs w:val="28"/>
        </w:rPr>
        <w:t xml:space="preserve">рпретація отриманих результатів і </w:t>
      </w:r>
      <w:r w:rsidR="003224D0">
        <w:rPr>
          <w:szCs w:val="28"/>
        </w:rPr>
        <w:t>розробка методичних</w:t>
      </w:r>
      <w:r>
        <w:rPr>
          <w:szCs w:val="28"/>
        </w:rPr>
        <w:t xml:space="preserve"> рекомендації для організації навчання.</w:t>
      </w:r>
    </w:p>
    <w:p w14:paraId="3D329B27" w14:textId="04FE5A9C" w:rsidR="00CF3DA5" w:rsidRPr="00D939B9" w:rsidRDefault="00CF3DA5" w:rsidP="00CF3DA5">
      <w:pPr>
        <w:widowControl w:val="0"/>
        <w:spacing w:after="0" w:line="360" w:lineRule="auto"/>
        <w:ind w:firstLine="567"/>
        <w:contextualSpacing/>
        <w:jc w:val="both"/>
        <w:rPr>
          <w:szCs w:val="28"/>
        </w:rPr>
      </w:pPr>
      <w:r w:rsidRPr="003A5C4E">
        <w:rPr>
          <w:b/>
          <w:szCs w:val="28"/>
        </w:rPr>
        <w:t>Список використаної літератури</w:t>
      </w:r>
      <w:r w:rsidR="006C773C" w:rsidRPr="003A5C4E">
        <w:rPr>
          <w:szCs w:val="28"/>
        </w:rPr>
        <w:t xml:space="preserve"> містить </w:t>
      </w:r>
      <w:r w:rsidR="00C12051" w:rsidRPr="00C12051">
        <w:rPr>
          <w:szCs w:val="28"/>
          <w:lang w:val="ru-RU"/>
        </w:rPr>
        <w:t>52</w:t>
      </w:r>
      <w:r w:rsidR="006C773C" w:rsidRPr="003A5C4E">
        <w:rPr>
          <w:szCs w:val="28"/>
        </w:rPr>
        <w:t xml:space="preserve"> джерел</w:t>
      </w:r>
      <w:r w:rsidR="00C12051">
        <w:rPr>
          <w:szCs w:val="28"/>
          <w:lang w:val="ru-RU"/>
        </w:rPr>
        <w:t>а</w:t>
      </w:r>
      <w:r w:rsidRPr="003A5C4E">
        <w:rPr>
          <w:szCs w:val="28"/>
        </w:rPr>
        <w:t>, із ни</w:t>
      </w:r>
      <w:r w:rsidR="006C773C" w:rsidRPr="003A5C4E">
        <w:rPr>
          <w:szCs w:val="28"/>
        </w:rPr>
        <w:t>х</w:t>
      </w:r>
      <w:r w:rsidR="00C12051">
        <w:rPr>
          <w:szCs w:val="28"/>
        </w:rPr>
        <w:t xml:space="preserve"> </w:t>
      </w:r>
      <w:r w:rsidR="00C12051" w:rsidRPr="00C12051">
        <w:rPr>
          <w:szCs w:val="28"/>
          <w:lang w:val="ru-RU"/>
        </w:rPr>
        <w:t>29</w:t>
      </w:r>
      <w:r w:rsidRPr="003A5C4E">
        <w:rPr>
          <w:szCs w:val="28"/>
        </w:rPr>
        <w:t xml:space="preserve"> – англійською мовою.</w:t>
      </w:r>
    </w:p>
    <w:p w14:paraId="5976E9DA" w14:textId="233BD572" w:rsidR="00CF3DA5" w:rsidRPr="00D939B9" w:rsidRDefault="00CF3DA5" w:rsidP="00CF3DA5">
      <w:pPr>
        <w:widowControl w:val="0"/>
        <w:spacing w:after="0" w:line="360" w:lineRule="auto"/>
        <w:ind w:firstLine="567"/>
        <w:contextualSpacing/>
        <w:jc w:val="both"/>
        <w:rPr>
          <w:szCs w:val="28"/>
        </w:rPr>
      </w:pPr>
      <w:r w:rsidRPr="00D939B9">
        <w:rPr>
          <w:szCs w:val="28"/>
        </w:rPr>
        <w:t xml:space="preserve">У </w:t>
      </w:r>
      <w:r>
        <w:rPr>
          <w:b/>
          <w:szCs w:val="28"/>
        </w:rPr>
        <w:t>д</w:t>
      </w:r>
      <w:r w:rsidRPr="004B3EF3">
        <w:rPr>
          <w:b/>
          <w:szCs w:val="28"/>
        </w:rPr>
        <w:t>одатках</w:t>
      </w:r>
      <w:r w:rsidRPr="001E4E18">
        <w:rPr>
          <w:b/>
          <w:szCs w:val="28"/>
        </w:rPr>
        <w:t xml:space="preserve"> </w:t>
      </w:r>
      <w:r>
        <w:rPr>
          <w:szCs w:val="28"/>
        </w:rPr>
        <w:t>розміщено тексти опитувальників;</w:t>
      </w:r>
      <w:r w:rsidR="00056749">
        <w:rPr>
          <w:szCs w:val="28"/>
        </w:rPr>
        <w:t xml:space="preserve"> </w:t>
      </w:r>
      <w:r>
        <w:rPr>
          <w:szCs w:val="28"/>
        </w:rPr>
        <w:t>матеріали зрізів знань; результати зрізів знань до п</w:t>
      </w:r>
      <w:r w:rsidR="00056749">
        <w:rPr>
          <w:szCs w:val="28"/>
        </w:rPr>
        <w:t>робного навчання та після нього, вправи, які були використані під час пробного навчання.</w:t>
      </w:r>
    </w:p>
    <w:p w14:paraId="68C8E3F7" w14:textId="4DACDD4E" w:rsidR="0004344F" w:rsidRPr="0004344F" w:rsidRDefault="00CF3DA5" w:rsidP="00CF3DA5">
      <w:pPr>
        <w:widowControl w:val="0"/>
        <w:spacing w:after="0" w:line="360" w:lineRule="auto"/>
        <w:ind w:firstLine="567"/>
        <w:contextualSpacing/>
        <w:jc w:val="both"/>
        <w:rPr>
          <w:szCs w:val="28"/>
        </w:rPr>
      </w:pPr>
      <w:r w:rsidRPr="00D021FA">
        <w:rPr>
          <w:b/>
          <w:szCs w:val="28"/>
        </w:rPr>
        <w:t>Апробація результатів дослідження</w:t>
      </w:r>
      <w:r w:rsidRPr="00D021FA">
        <w:rPr>
          <w:szCs w:val="28"/>
        </w:rPr>
        <w:t xml:space="preserve">. </w:t>
      </w:r>
      <w:r w:rsidRPr="0004344F">
        <w:rPr>
          <w:szCs w:val="28"/>
        </w:rPr>
        <w:t xml:space="preserve">Основні положення та </w:t>
      </w:r>
      <w:r w:rsidR="000B731C" w:rsidRPr="0004344F">
        <w:rPr>
          <w:szCs w:val="28"/>
        </w:rPr>
        <w:t xml:space="preserve">проміжні </w:t>
      </w:r>
      <w:r w:rsidRPr="0004344F">
        <w:rPr>
          <w:szCs w:val="28"/>
        </w:rPr>
        <w:t>рез</w:t>
      </w:r>
      <w:r w:rsidR="00A65787" w:rsidRPr="0004344F">
        <w:rPr>
          <w:szCs w:val="28"/>
        </w:rPr>
        <w:t>ультати дослідження оприлюднені</w:t>
      </w:r>
      <w:r w:rsidR="000B731C" w:rsidRPr="0004344F">
        <w:rPr>
          <w:szCs w:val="28"/>
        </w:rPr>
        <w:t xml:space="preserve"> </w:t>
      </w:r>
      <w:r w:rsidRPr="0004344F">
        <w:rPr>
          <w:szCs w:val="28"/>
        </w:rPr>
        <w:t xml:space="preserve">на </w:t>
      </w:r>
      <w:r w:rsidR="00A65787" w:rsidRPr="0004344F">
        <w:rPr>
          <w:szCs w:val="28"/>
        </w:rPr>
        <w:t xml:space="preserve">конференції </w:t>
      </w:r>
      <w:r w:rsidR="0004344F">
        <w:rPr>
          <w:szCs w:val="28"/>
        </w:rPr>
        <w:t>«</w:t>
      </w:r>
      <w:r w:rsidR="00A65787" w:rsidRPr="0004344F">
        <w:rPr>
          <w:szCs w:val="28"/>
        </w:rPr>
        <w:t>Молодих науковців</w:t>
      </w:r>
      <w:r w:rsidR="0004344F">
        <w:rPr>
          <w:szCs w:val="28"/>
        </w:rPr>
        <w:t>»</w:t>
      </w:r>
    </w:p>
    <w:p w14:paraId="41F6435C" w14:textId="23615398" w:rsidR="00CF3DA5" w:rsidRPr="000B731C" w:rsidRDefault="0004344F" w:rsidP="0004344F">
      <w:pPr>
        <w:widowControl w:val="0"/>
        <w:spacing w:after="0" w:line="360" w:lineRule="auto"/>
        <w:contextualSpacing/>
        <w:jc w:val="both"/>
        <w:rPr>
          <w:szCs w:val="28"/>
        </w:rPr>
      </w:pPr>
      <w:r w:rsidRPr="0004344F">
        <w:rPr>
          <w:szCs w:val="28"/>
        </w:rPr>
        <w:t>(м. Ніжин, червень 2021 р.)</w:t>
      </w:r>
      <w:r>
        <w:rPr>
          <w:szCs w:val="28"/>
        </w:rPr>
        <w:t xml:space="preserve">; </w:t>
      </w:r>
      <w:r w:rsidR="000B731C" w:rsidRPr="0004344F">
        <w:rPr>
          <w:szCs w:val="28"/>
          <w:lang w:val="en-US"/>
        </w:rPr>
        <w:t>II</w:t>
      </w:r>
      <w:r w:rsidR="000B731C" w:rsidRPr="0004344F">
        <w:rPr>
          <w:szCs w:val="28"/>
        </w:rPr>
        <w:t xml:space="preserve"> Інтернет-конференції молодих учених «Сучасна іншомовна освіта: філологічні та лі</w:t>
      </w:r>
      <w:r w:rsidR="00A65787" w:rsidRPr="0004344F">
        <w:rPr>
          <w:szCs w:val="28"/>
        </w:rPr>
        <w:t>нгводидактичні дослідження»</w:t>
      </w:r>
      <w:r>
        <w:rPr>
          <w:szCs w:val="28"/>
        </w:rPr>
        <w:t xml:space="preserve"> (</w:t>
      </w:r>
      <w:r w:rsidRPr="0004344F">
        <w:rPr>
          <w:szCs w:val="28"/>
        </w:rPr>
        <w:t>м. Ніжин</w:t>
      </w:r>
      <w:proofErr w:type="gramStart"/>
      <w:r w:rsidRPr="0004344F">
        <w:rPr>
          <w:szCs w:val="28"/>
        </w:rPr>
        <w:t xml:space="preserve">, </w:t>
      </w:r>
      <w:r w:rsidR="00A65787" w:rsidRPr="0004344F">
        <w:rPr>
          <w:szCs w:val="28"/>
        </w:rPr>
        <w:t xml:space="preserve"> </w:t>
      </w:r>
      <w:r w:rsidRPr="0004344F">
        <w:rPr>
          <w:szCs w:val="28"/>
        </w:rPr>
        <w:lastRenderedPageBreak/>
        <w:t>жовтень</w:t>
      </w:r>
      <w:proofErr w:type="gramEnd"/>
      <w:r w:rsidRPr="0004344F">
        <w:rPr>
          <w:szCs w:val="28"/>
        </w:rPr>
        <w:t xml:space="preserve"> 2021 р.) </w:t>
      </w:r>
      <w:r w:rsidR="00A65787" w:rsidRPr="0004344F">
        <w:rPr>
          <w:szCs w:val="28"/>
        </w:rPr>
        <w:t xml:space="preserve">та </w:t>
      </w:r>
      <w:r w:rsidR="000B731C" w:rsidRPr="0004344F">
        <w:rPr>
          <w:color w:val="000000"/>
          <w:shd w:val="clear" w:color="auto" w:fill="FFFFFF"/>
        </w:rPr>
        <w:t>І</w:t>
      </w:r>
      <w:r w:rsidR="000B731C" w:rsidRPr="0004344F">
        <w:rPr>
          <w:color w:val="000000"/>
          <w:shd w:val="clear" w:color="auto" w:fill="FFFFFF"/>
          <w:lang w:val="en-US"/>
        </w:rPr>
        <w:t>I</w:t>
      </w:r>
      <w:r w:rsidR="000B731C" w:rsidRPr="0004344F">
        <w:rPr>
          <w:color w:val="000000"/>
          <w:shd w:val="clear" w:color="auto" w:fill="FFFFFF"/>
        </w:rPr>
        <w:t>І </w:t>
      </w:r>
      <w:r w:rsidR="000B731C" w:rsidRPr="0004344F">
        <w:rPr>
          <w:color w:val="000000"/>
          <w:spacing w:val="-1"/>
          <w:shd w:val="clear" w:color="auto" w:fill="FFFFFF"/>
        </w:rPr>
        <w:t>Всеукраїнській студентській науково-практичній Інтернет-конференції  </w:t>
      </w:r>
      <w:r w:rsidR="000B731C" w:rsidRPr="0004344F">
        <w:rPr>
          <w:color w:val="000000"/>
          <w:shd w:val="clear" w:color="auto" w:fill="FFFFFF"/>
        </w:rPr>
        <w:t>«</w:t>
      </w:r>
      <w:r w:rsidR="000B731C" w:rsidRPr="0004344F">
        <w:rPr>
          <w:color w:val="000000"/>
          <w:spacing w:val="-1"/>
          <w:shd w:val="clear" w:color="auto" w:fill="FFFFFF"/>
        </w:rPr>
        <w:t xml:space="preserve">Виклики та перспективи іншомовної освіти у ХХІ столітті» </w:t>
      </w:r>
      <w:r w:rsidR="00CF3DA5" w:rsidRPr="0004344F">
        <w:rPr>
          <w:szCs w:val="28"/>
        </w:rPr>
        <w:t>(м. </w:t>
      </w:r>
      <w:r w:rsidR="00261610" w:rsidRPr="0004344F">
        <w:rPr>
          <w:szCs w:val="28"/>
        </w:rPr>
        <w:t>Житомир, квітень</w:t>
      </w:r>
      <w:r w:rsidR="000B731C" w:rsidRPr="0004344F">
        <w:rPr>
          <w:szCs w:val="28"/>
        </w:rPr>
        <w:t xml:space="preserve"> 2021</w:t>
      </w:r>
      <w:r w:rsidR="00CF3DA5" w:rsidRPr="0004344F">
        <w:rPr>
          <w:szCs w:val="28"/>
        </w:rPr>
        <w:t xml:space="preserve"> р.)</w:t>
      </w:r>
      <w:r w:rsidR="000B731C" w:rsidRPr="0004344F">
        <w:rPr>
          <w:szCs w:val="28"/>
        </w:rPr>
        <w:t>.</w:t>
      </w:r>
    </w:p>
    <w:p w14:paraId="4A7EB6D5" w14:textId="16309646" w:rsidR="00825B06" w:rsidRPr="0004344F" w:rsidRDefault="00CF3DA5" w:rsidP="00A65787">
      <w:pPr>
        <w:tabs>
          <w:tab w:val="left" w:pos="3633"/>
        </w:tabs>
        <w:spacing w:after="0" w:line="360" w:lineRule="auto"/>
        <w:ind w:firstLine="709"/>
        <w:jc w:val="both"/>
        <w:rPr>
          <w:color w:val="000000"/>
          <w:szCs w:val="28"/>
          <w:lang w:val="ru-RU"/>
        </w:rPr>
      </w:pPr>
      <w:r w:rsidRPr="00D939B9">
        <w:rPr>
          <w:b/>
          <w:color w:val="000000"/>
          <w:szCs w:val="28"/>
        </w:rPr>
        <w:t>П</w:t>
      </w:r>
      <w:r w:rsidR="00BB7502">
        <w:rPr>
          <w:b/>
          <w:color w:val="000000"/>
          <w:szCs w:val="28"/>
        </w:rPr>
        <w:t>ублікації</w:t>
      </w:r>
      <w:r w:rsidR="00BB7502" w:rsidRPr="00BB7502">
        <w:rPr>
          <w:b/>
          <w:color w:val="000000"/>
          <w:szCs w:val="28"/>
        </w:rPr>
        <w:t>.</w:t>
      </w:r>
      <w:r w:rsidR="00BB7502" w:rsidRPr="00BB7502">
        <w:rPr>
          <w:rFonts w:eastAsia="Times New Roman" w:cs="Times New Roman"/>
          <w:color w:val="000000"/>
          <w:szCs w:val="28"/>
          <w:lang w:eastAsia="ru-RU"/>
        </w:rPr>
        <w:t xml:space="preserve"> </w:t>
      </w:r>
      <w:r w:rsidR="00261610">
        <w:rPr>
          <w:color w:val="000000"/>
          <w:szCs w:val="28"/>
        </w:rPr>
        <w:t>За результатами кваліфікованого</w:t>
      </w:r>
      <w:r w:rsidR="00BB7502" w:rsidRPr="00BB7502">
        <w:rPr>
          <w:color w:val="000000"/>
          <w:szCs w:val="28"/>
        </w:rPr>
        <w:t xml:space="preserve"> дослідження опубліковано три наукові </w:t>
      </w:r>
      <w:r w:rsidR="00BB7502" w:rsidRPr="00161AB8">
        <w:rPr>
          <w:color w:val="000000"/>
          <w:szCs w:val="28"/>
        </w:rPr>
        <w:t xml:space="preserve">праці: </w:t>
      </w:r>
      <w:r w:rsidR="0055639C">
        <w:rPr>
          <w:color w:val="000000"/>
          <w:szCs w:val="28"/>
          <w:lang w:val="ru-RU"/>
        </w:rPr>
        <w:t>одна</w:t>
      </w:r>
      <w:r w:rsidR="0004344F" w:rsidRPr="00161AB8">
        <w:rPr>
          <w:color w:val="000000"/>
          <w:szCs w:val="28"/>
        </w:rPr>
        <w:t xml:space="preserve"> стаття</w:t>
      </w:r>
      <w:r w:rsidR="0004344F" w:rsidRPr="00161AB8">
        <w:rPr>
          <w:color w:val="000000"/>
          <w:szCs w:val="28"/>
          <w:lang w:val="ru-RU"/>
        </w:rPr>
        <w:t xml:space="preserve"> [15, </w:t>
      </w:r>
      <w:r w:rsidR="0004344F" w:rsidRPr="00161AB8">
        <w:rPr>
          <w:color w:val="000000"/>
          <w:szCs w:val="28"/>
          <w:lang w:val="en-US"/>
        </w:rPr>
        <w:t>c</w:t>
      </w:r>
      <w:r w:rsidR="0004344F" w:rsidRPr="00161AB8">
        <w:rPr>
          <w:color w:val="000000"/>
          <w:szCs w:val="28"/>
          <w:lang w:val="ru-RU"/>
        </w:rPr>
        <w:t xml:space="preserve">. </w:t>
      </w:r>
      <w:proofErr w:type="gramStart"/>
      <w:r w:rsidR="0004344F" w:rsidRPr="00161AB8">
        <w:rPr>
          <w:color w:val="000000"/>
          <w:szCs w:val="28"/>
          <w:lang w:val="ru-RU"/>
        </w:rPr>
        <w:t>57-62]</w:t>
      </w:r>
      <w:r w:rsidR="0004344F" w:rsidRPr="00161AB8">
        <w:rPr>
          <w:color w:val="000000"/>
          <w:szCs w:val="28"/>
        </w:rPr>
        <w:t xml:space="preserve"> та </w:t>
      </w:r>
      <w:r w:rsidR="0055639C">
        <w:rPr>
          <w:color w:val="000000"/>
          <w:szCs w:val="28"/>
          <w:lang w:val="ru-RU"/>
        </w:rPr>
        <w:t>дво</w:t>
      </w:r>
      <w:r w:rsidR="0055639C">
        <w:rPr>
          <w:color w:val="000000"/>
          <w:szCs w:val="28"/>
        </w:rPr>
        <w:t>є тез доповідей</w:t>
      </w:r>
      <w:r w:rsidR="00161AB8" w:rsidRPr="00161AB8">
        <w:rPr>
          <w:color w:val="000000"/>
          <w:szCs w:val="28"/>
          <w:lang w:val="ru-RU"/>
        </w:rPr>
        <w:t xml:space="preserve"> [</w:t>
      </w:r>
      <w:r w:rsidR="0004344F" w:rsidRPr="00161AB8">
        <w:rPr>
          <w:color w:val="000000"/>
          <w:szCs w:val="28"/>
          <w:lang w:val="ru-RU"/>
        </w:rPr>
        <w:t xml:space="preserve">16, </w:t>
      </w:r>
      <w:r w:rsidR="00161AB8" w:rsidRPr="0055639C">
        <w:rPr>
          <w:color w:val="000000"/>
          <w:szCs w:val="28"/>
          <w:lang w:val="ru-RU"/>
        </w:rPr>
        <w:t xml:space="preserve"> </w:t>
      </w:r>
      <w:r w:rsidR="0004344F" w:rsidRPr="00161AB8">
        <w:rPr>
          <w:color w:val="000000"/>
          <w:szCs w:val="28"/>
          <w:lang w:val="en-US"/>
        </w:rPr>
        <w:t>c</w:t>
      </w:r>
      <w:r w:rsidR="0004344F" w:rsidRPr="00161AB8">
        <w:rPr>
          <w:color w:val="000000"/>
          <w:szCs w:val="28"/>
          <w:lang w:val="ru-RU"/>
        </w:rPr>
        <w:t xml:space="preserve">.21-24], [17, </w:t>
      </w:r>
      <w:r w:rsidR="0004344F" w:rsidRPr="00161AB8">
        <w:rPr>
          <w:color w:val="000000"/>
          <w:szCs w:val="28"/>
          <w:lang w:val="en-US"/>
        </w:rPr>
        <w:t>c</w:t>
      </w:r>
      <w:r w:rsidR="0004344F" w:rsidRPr="00161AB8">
        <w:rPr>
          <w:color w:val="000000"/>
          <w:szCs w:val="28"/>
          <w:lang w:val="ru-RU"/>
        </w:rPr>
        <w:t>.</w:t>
      </w:r>
      <w:r w:rsidR="00161AB8" w:rsidRPr="00161AB8">
        <w:rPr>
          <w:color w:val="000000"/>
          <w:szCs w:val="28"/>
          <w:lang w:val="ru-RU"/>
        </w:rPr>
        <w:t xml:space="preserve"> </w:t>
      </w:r>
      <w:r w:rsidR="0004344F" w:rsidRPr="00161AB8">
        <w:rPr>
          <w:color w:val="000000"/>
          <w:szCs w:val="28"/>
          <w:lang w:val="ru-RU"/>
        </w:rPr>
        <w:t>45-47].</w:t>
      </w:r>
      <w:proofErr w:type="gramEnd"/>
    </w:p>
    <w:p w14:paraId="13394397" w14:textId="77777777" w:rsidR="00E65E6C" w:rsidRPr="003A60D0" w:rsidRDefault="00E65E6C">
      <w:pPr>
        <w:rPr>
          <w:rFonts w:eastAsia="Times New Roman" w:cs="Times New Roman"/>
          <w:szCs w:val="28"/>
          <w:lang w:eastAsia="ru-RU"/>
        </w:rPr>
      </w:pPr>
      <w:r w:rsidRPr="003A60D0">
        <w:rPr>
          <w:rFonts w:eastAsia="Times New Roman" w:cs="Times New Roman"/>
          <w:szCs w:val="28"/>
          <w:lang w:eastAsia="ru-RU"/>
        </w:rPr>
        <w:br w:type="page"/>
      </w:r>
    </w:p>
    <w:p w14:paraId="191D04AC" w14:textId="00CB52EF" w:rsidR="00BF5DC1" w:rsidRPr="003A60D0" w:rsidRDefault="00BF5DC1" w:rsidP="003A60D0">
      <w:pPr>
        <w:pStyle w:val="1"/>
        <w:jc w:val="center"/>
        <w:rPr>
          <w:rStyle w:val="af7"/>
          <w:rFonts w:ascii="Times New Roman" w:hAnsi="Times New Roman" w:cs="Times New Roman"/>
          <w:b/>
          <w:color w:val="000000" w:themeColor="text1"/>
        </w:rPr>
      </w:pPr>
      <w:bookmarkStart w:id="2" w:name="_Toc88650616"/>
      <w:r w:rsidRPr="003A60D0">
        <w:rPr>
          <w:rStyle w:val="af7"/>
          <w:rFonts w:ascii="Times New Roman" w:hAnsi="Times New Roman" w:cs="Times New Roman"/>
          <w:b/>
          <w:color w:val="000000" w:themeColor="text1"/>
        </w:rPr>
        <w:lastRenderedPageBreak/>
        <w:t>РОЗДІЛ</w:t>
      </w:r>
      <w:r w:rsidR="00B45FAE" w:rsidRPr="003A60D0">
        <w:rPr>
          <w:rStyle w:val="af7"/>
          <w:rFonts w:ascii="Times New Roman" w:hAnsi="Times New Roman" w:cs="Times New Roman"/>
          <w:b/>
          <w:color w:val="000000" w:themeColor="text1"/>
        </w:rPr>
        <w:t xml:space="preserve"> 1</w:t>
      </w:r>
      <w:bookmarkEnd w:id="2"/>
    </w:p>
    <w:p w14:paraId="0948FF92" w14:textId="77777777" w:rsidR="00BF5DC1" w:rsidRPr="003A60D0" w:rsidRDefault="00BF5DC1" w:rsidP="003A60D0">
      <w:pPr>
        <w:pStyle w:val="1"/>
        <w:jc w:val="center"/>
        <w:rPr>
          <w:rStyle w:val="af7"/>
          <w:rFonts w:ascii="Times New Roman" w:hAnsi="Times New Roman" w:cs="Times New Roman"/>
          <w:b/>
          <w:color w:val="000000" w:themeColor="text1"/>
        </w:rPr>
      </w:pPr>
      <w:bookmarkStart w:id="3" w:name="_Toc88650617"/>
      <w:r w:rsidRPr="003A60D0">
        <w:rPr>
          <w:rStyle w:val="af7"/>
          <w:rFonts w:ascii="Times New Roman" w:hAnsi="Times New Roman" w:cs="Times New Roman"/>
          <w:b/>
          <w:color w:val="000000" w:themeColor="text1"/>
        </w:rPr>
        <w:t>ТЕОРЕТИЧНІ ОСНОВИ РОЗВИТКУ ОПЕРАЦІЙНИХ УМІНЬ АНГЛОМОВНОГО АУДІЮВАННЯ У СТУДЕНТІВ ПОЧАТКОВОГО ЕТАПУ НАВЧАННЯ</w:t>
      </w:r>
      <w:bookmarkEnd w:id="3"/>
    </w:p>
    <w:p w14:paraId="508149A6" w14:textId="77777777" w:rsidR="00BF5DC1" w:rsidRPr="003A60D0" w:rsidRDefault="00BF5DC1" w:rsidP="003A60D0">
      <w:pPr>
        <w:pStyle w:val="af9"/>
        <w:jc w:val="center"/>
        <w:rPr>
          <w:rFonts w:ascii="Times New Roman" w:eastAsia="Times New Roman" w:hAnsi="Times New Roman" w:cs="Times New Roman"/>
          <w:b/>
          <w:i w:val="0"/>
          <w:color w:val="000000" w:themeColor="text1"/>
          <w:sz w:val="28"/>
          <w:szCs w:val="28"/>
          <w:lang w:eastAsia="ru-RU"/>
        </w:rPr>
      </w:pPr>
    </w:p>
    <w:p w14:paraId="0DD9E998" w14:textId="7DD2F086" w:rsidR="005F6151" w:rsidRPr="00840239" w:rsidRDefault="003A60D0" w:rsidP="00253F77">
      <w:pPr>
        <w:pStyle w:val="af9"/>
        <w:ind w:firstLine="709"/>
        <w:outlineLvl w:val="1"/>
        <w:rPr>
          <w:rFonts w:ascii="Times New Roman" w:eastAsia="Times New Roman" w:hAnsi="Times New Roman" w:cs="Times New Roman"/>
          <w:b/>
          <w:i w:val="0"/>
          <w:color w:val="000000" w:themeColor="text1"/>
          <w:sz w:val="28"/>
          <w:szCs w:val="28"/>
          <w:lang w:eastAsia="ru-RU"/>
        </w:rPr>
      </w:pPr>
      <w:bookmarkStart w:id="4" w:name="_Toc88650618"/>
      <w:r w:rsidRPr="003A60D0">
        <w:rPr>
          <w:rFonts w:ascii="Times New Roman" w:eastAsia="Times New Roman" w:hAnsi="Times New Roman" w:cs="Times New Roman"/>
          <w:b/>
          <w:i w:val="0"/>
          <w:color w:val="000000" w:themeColor="text1"/>
          <w:sz w:val="28"/>
          <w:szCs w:val="28"/>
          <w:lang w:eastAsia="ru-RU"/>
        </w:rPr>
        <w:t>1.2</w:t>
      </w:r>
      <w:r w:rsidR="00B113CE">
        <w:rPr>
          <w:rFonts w:ascii="Times New Roman" w:eastAsia="Times New Roman" w:hAnsi="Times New Roman" w:cs="Times New Roman"/>
          <w:b/>
          <w:i w:val="0"/>
          <w:color w:val="000000" w:themeColor="text1"/>
          <w:sz w:val="28"/>
          <w:szCs w:val="28"/>
          <w:lang w:eastAsia="ru-RU"/>
        </w:rPr>
        <w:t>.</w:t>
      </w:r>
      <w:r w:rsidRPr="003A60D0">
        <w:rPr>
          <w:rFonts w:ascii="Times New Roman" w:eastAsia="Times New Roman" w:hAnsi="Times New Roman" w:cs="Times New Roman"/>
          <w:b/>
          <w:i w:val="0"/>
          <w:color w:val="000000" w:themeColor="text1"/>
          <w:sz w:val="28"/>
          <w:szCs w:val="28"/>
          <w:lang w:eastAsia="ru-RU"/>
        </w:rPr>
        <w:t xml:space="preserve"> </w:t>
      </w:r>
      <w:r w:rsidR="007C0E7E" w:rsidRPr="003A60D0">
        <w:rPr>
          <w:rFonts w:ascii="Times New Roman" w:eastAsia="Times New Roman" w:hAnsi="Times New Roman" w:cs="Times New Roman"/>
          <w:b/>
          <w:i w:val="0"/>
          <w:color w:val="000000" w:themeColor="text1"/>
          <w:sz w:val="28"/>
          <w:szCs w:val="28"/>
          <w:lang w:eastAsia="ru-RU"/>
        </w:rPr>
        <w:t>А</w:t>
      </w:r>
      <w:r w:rsidR="00BF5DC1" w:rsidRPr="003A60D0">
        <w:rPr>
          <w:rFonts w:ascii="Times New Roman" w:eastAsia="Times New Roman" w:hAnsi="Times New Roman" w:cs="Times New Roman"/>
          <w:b/>
          <w:i w:val="0"/>
          <w:color w:val="000000" w:themeColor="text1"/>
          <w:sz w:val="28"/>
          <w:szCs w:val="28"/>
          <w:lang w:eastAsia="ru-RU"/>
        </w:rPr>
        <w:t xml:space="preserve">удіювання </w:t>
      </w:r>
      <w:r w:rsidR="007C0E7E" w:rsidRPr="003A60D0">
        <w:rPr>
          <w:rFonts w:ascii="Times New Roman" w:eastAsia="Times New Roman" w:hAnsi="Times New Roman" w:cs="Times New Roman"/>
          <w:b/>
          <w:i w:val="0"/>
          <w:color w:val="000000" w:themeColor="text1"/>
          <w:sz w:val="28"/>
          <w:szCs w:val="28"/>
          <w:lang w:eastAsia="ru-RU"/>
        </w:rPr>
        <w:t>як вид мовленнєвої діяльності</w:t>
      </w:r>
      <w:bookmarkEnd w:id="4"/>
    </w:p>
    <w:p w14:paraId="09C854DF" w14:textId="66968CBA" w:rsidR="00D17C8B" w:rsidRPr="00471BB7" w:rsidRDefault="00B45FAE" w:rsidP="00D17C8B">
      <w:pPr>
        <w:pStyle w:val="a3"/>
        <w:spacing w:line="360" w:lineRule="auto"/>
        <w:ind w:left="0" w:firstLine="708"/>
        <w:jc w:val="both"/>
        <w:rPr>
          <w:rFonts w:cs="Times New Roman"/>
          <w:szCs w:val="28"/>
        </w:rPr>
      </w:pPr>
      <w:r>
        <w:t xml:space="preserve">Для </w:t>
      </w:r>
      <w:r w:rsidR="00421582">
        <w:t xml:space="preserve"> того щоб зрозуміти, що саме мається на увазі під аудіюванням</w:t>
      </w:r>
      <w:r w:rsidR="00687003" w:rsidRPr="00C84BED">
        <w:t>,</w:t>
      </w:r>
      <w:r w:rsidR="00421582">
        <w:t xml:space="preserve"> необхідно </w:t>
      </w:r>
      <w:r w:rsidR="00421582">
        <w:rPr>
          <w:rFonts w:cs="Times New Roman"/>
          <w:szCs w:val="28"/>
        </w:rPr>
        <w:t>розглянути різні підходи до визначення цього поняття.</w:t>
      </w:r>
      <w:r w:rsidR="00EF2ACC" w:rsidRPr="00EF2ACC">
        <w:t xml:space="preserve"> </w:t>
      </w:r>
      <w:r w:rsidR="00AC103A" w:rsidRPr="00372908">
        <w:rPr>
          <w:rFonts w:cs="Times New Roman"/>
          <w:szCs w:val="28"/>
        </w:rPr>
        <w:t>Термін «</w:t>
      </w:r>
      <w:r w:rsidR="00EF2ACC" w:rsidRPr="00372908">
        <w:rPr>
          <w:rFonts w:cs="Times New Roman"/>
          <w:szCs w:val="28"/>
        </w:rPr>
        <w:t>аудіювання» з</w:t>
      </w:r>
      <w:r>
        <w:rPr>
          <w:rFonts w:cs="Times New Roman"/>
          <w:szCs w:val="28"/>
        </w:rPr>
        <w:t xml:space="preserve">'явився </w:t>
      </w:r>
      <w:r w:rsidR="00D37979">
        <w:rPr>
          <w:rFonts w:cs="Times New Roman"/>
          <w:szCs w:val="28"/>
        </w:rPr>
        <w:t xml:space="preserve">лише на початку </w:t>
      </w:r>
      <w:r w:rsidR="00EF2ACC" w:rsidRPr="00372908">
        <w:rPr>
          <w:rFonts w:cs="Times New Roman"/>
          <w:szCs w:val="28"/>
          <w:lang w:val="en-US"/>
        </w:rPr>
        <w:t>XX</w:t>
      </w:r>
      <w:r>
        <w:rPr>
          <w:rFonts w:cs="Times New Roman"/>
          <w:szCs w:val="28"/>
        </w:rPr>
        <w:t xml:space="preserve"> ст.</w:t>
      </w:r>
      <w:r w:rsidR="00D37979">
        <w:rPr>
          <w:rFonts w:cs="Times New Roman"/>
          <w:szCs w:val="28"/>
        </w:rPr>
        <w:t xml:space="preserve"> завдяки</w:t>
      </w:r>
      <w:r w:rsidR="004952DF" w:rsidRPr="00372908">
        <w:rPr>
          <w:rFonts w:cs="Times New Roman"/>
          <w:szCs w:val="28"/>
        </w:rPr>
        <w:t xml:space="preserve"> </w:t>
      </w:r>
      <w:r w:rsidR="00D37979">
        <w:rPr>
          <w:rFonts w:cs="Times New Roman"/>
          <w:szCs w:val="28"/>
        </w:rPr>
        <w:t>американському психологу Дону Брауну, який використав його</w:t>
      </w:r>
      <w:r w:rsidR="00EF2ACC" w:rsidRPr="00372908">
        <w:rPr>
          <w:rFonts w:cs="Times New Roman"/>
          <w:szCs w:val="28"/>
        </w:rPr>
        <w:t xml:space="preserve"> в своїй праці «</w:t>
      </w:r>
      <w:r w:rsidR="00EF2ACC" w:rsidRPr="00372908">
        <w:rPr>
          <w:rFonts w:cs="Times New Roman"/>
          <w:szCs w:val="28"/>
          <w:lang w:val="ru-RU"/>
        </w:rPr>
        <w:t>Teaching</w:t>
      </w:r>
      <w:r w:rsidR="00EF2ACC" w:rsidRPr="00372908">
        <w:rPr>
          <w:rFonts w:cs="Times New Roman"/>
          <w:szCs w:val="28"/>
        </w:rPr>
        <w:t xml:space="preserve"> </w:t>
      </w:r>
      <w:r w:rsidR="00EF2ACC" w:rsidRPr="00372908">
        <w:rPr>
          <w:rFonts w:cs="Times New Roman"/>
          <w:szCs w:val="28"/>
          <w:lang w:val="ru-RU"/>
        </w:rPr>
        <w:t>Aural</w:t>
      </w:r>
      <w:r w:rsidR="00EF2ACC" w:rsidRPr="00372908">
        <w:rPr>
          <w:rFonts w:cs="Times New Roman"/>
          <w:szCs w:val="28"/>
        </w:rPr>
        <w:t xml:space="preserve"> </w:t>
      </w:r>
      <w:r w:rsidR="00EF2ACC" w:rsidRPr="00372908">
        <w:rPr>
          <w:rFonts w:cs="Times New Roman"/>
          <w:szCs w:val="28"/>
          <w:lang w:val="ru-RU"/>
        </w:rPr>
        <w:t>English</w:t>
      </w:r>
      <w:r w:rsidR="00EF2ACC" w:rsidRPr="00372908">
        <w:rPr>
          <w:rFonts w:cs="Times New Roman"/>
          <w:szCs w:val="28"/>
        </w:rPr>
        <w:t>»</w:t>
      </w:r>
      <w:r w:rsidR="004952DF" w:rsidRPr="00B45FAE">
        <w:rPr>
          <w:rFonts w:cs="Times New Roman"/>
          <w:szCs w:val="28"/>
        </w:rPr>
        <w:t xml:space="preserve">. </w:t>
      </w:r>
      <w:r w:rsidR="00D37979">
        <w:rPr>
          <w:rFonts w:cs="Times New Roman"/>
          <w:szCs w:val="28"/>
        </w:rPr>
        <w:t>Раніше ж використовувалося поняття</w:t>
      </w:r>
      <w:r w:rsidR="004952DF" w:rsidRPr="00B45FAE">
        <w:rPr>
          <w:rFonts w:cs="Times New Roman"/>
          <w:szCs w:val="28"/>
        </w:rPr>
        <w:t xml:space="preserve"> «розуміння мови на слух»</w:t>
      </w:r>
      <w:r w:rsidR="00610782">
        <w:rPr>
          <w:rFonts w:cs="Times New Roman"/>
          <w:szCs w:val="28"/>
        </w:rPr>
        <w:t xml:space="preserve"> </w:t>
      </w:r>
      <w:r w:rsidR="00840239">
        <w:rPr>
          <w:rFonts w:cs="Times New Roman"/>
          <w:szCs w:val="28"/>
        </w:rPr>
        <w:t>[</w:t>
      </w:r>
      <w:r w:rsidR="00C12051" w:rsidRPr="00421582">
        <w:rPr>
          <w:rFonts w:cs="Times New Roman"/>
          <w:szCs w:val="28"/>
        </w:rPr>
        <w:t>26</w:t>
      </w:r>
      <w:r w:rsidR="003A5C4E" w:rsidRPr="00421582">
        <w:rPr>
          <w:rFonts w:cs="Times New Roman"/>
          <w:szCs w:val="28"/>
        </w:rPr>
        <w:t xml:space="preserve">, </w:t>
      </w:r>
      <w:r w:rsidR="003A5C4E">
        <w:rPr>
          <w:rFonts w:cs="Times New Roman"/>
          <w:szCs w:val="28"/>
          <w:lang w:val="en-US"/>
        </w:rPr>
        <w:t>c</w:t>
      </w:r>
      <w:r w:rsidR="003A5C4E" w:rsidRPr="00421582">
        <w:rPr>
          <w:rFonts w:cs="Times New Roman"/>
          <w:szCs w:val="28"/>
        </w:rPr>
        <w:t>. 35</w:t>
      </w:r>
      <w:r w:rsidR="00610782" w:rsidRPr="00471BB7">
        <w:rPr>
          <w:rFonts w:cs="Times New Roman"/>
          <w:szCs w:val="28"/>
        </w:rPr>
        <w:t>]</w:t>
      </w:r>
      <w:r w:rsidR="007737CF" w:rsidRPr="00B45FAE">
        <w:rPr>
          <w:rFonts w:cs="Times New Roman"/>
          <w:szCs w:val="28"/>
        </w:rPr>
        <w:t>.</w:t>
      </w:r>
    </w:p>
    <w:p w14:paraId="5105623E" w14:textId="77ECB89C" w:rsidR="0022254C" w:rsidRPr="00D17C8B" w:rsidRDefault="00E02C75" w:rsidP="00D17C8B">
      <w:pPr>
        <w:pStyle w:val="a3"/>
        <w:spacing w:line="360" w:lineRule="auto"/>
        <w:ind w:left="0" w:firstLine="708"/>
        <w:jc w:val="both"/>
        <w:rPr>
          <w:rFonts w:cs="Times New Roman"/>
          <w:szCs w:val="28"/>
        </w:rPr>
      </w:pPr>
      <w:r>
        <w:rPr>
          <w:bCs/>
        </w:rPr>
        <w:t>Майкл</w:t>
      </w:r>
      <w:r w:rsidRPr="00D17C8B">
        <w:rPr>
          <w:b/>
          <w:bCs/>
        </w:rPr>
        <w:t xml:space="preserve"> </w:t>
      </w:r>
      <w:r>
        <w:t>Рост</w:t>
      </w:r>
      <w:r w:rsidR="00547BF6">
        <w:t xml:space="preserve"> визначив аудіювання </w:t>
      </w:r>
      <w:r>
        <w:t xml:space="preserve">як </w:t>
      </w:r>
      <w:r w:rsidR="001F728B">
        <w:t>«</w:t>
      </w:r>
      <w:r>
        <w:t>інтерактивний процес, в якому слухачі беруть участь у побудові значення. Слухачі розуміють усне введення через звукову дискримінацію, попередні знання, граматичні структури, наголос, інтонацію та інші мовні чи немовні підказки</w:t>
      </w:r>
      <w:r w:rsidR="001F728B">
        <w:t>»</w:t>
      </w:r>
      <w:r w:rsidRPr="00E02C75">
        <w:t xml:space="preserve"> </w:t>
      </w:r>
      <w:r w:rsidR="003A5C4E" w:rsidRPr="003A5C4E">
        <w:t>[</w:t>
      </w:r>
      <w:r w:rsidR="00C12051" w:rsidRPr="00C12051">
        <w:t>43</w:t>
      </w:r>
      <w:r w:rsidR="003A5C4E" w:rsidRPr="003A5C4E">
        <w:t xml:space="preserve">, </w:t>
      </w:r>
      <w:r w:rsidR="003A5C4E">
        <w:rPr>
          <w:lang w:val="en-US"/>
        </w:rPr>
        <w:t>c</w:t>
      </w:r>
      <w:r w:rsidR="003A5C4E" w:rsidRPr="003A5C4E">
        <w:t>. 26</w:t>
      </w:r>
      <w:r w:rsidRPr="00D17C8B">
        <w:t>].</w:t>
      </w:r>
      <w:r w:rsidRPr="00E02C75">
        <w:t xml:space="preserve"> </w:t>
      </w:r>
      <w:r>
        <w:t>Згідно з Д</w:t>
      </w:r>
      <w:r w:rsidRPr="00E02C75">
        <w:t>ж.</w:t>
      </w:r>
      <w:r w:rsidR="00825B06">
        <w:t xml:space="preserve"> </w:t>
      </w:r>
      <w:r w:rsidR="00D17C8B">
        <w:t>Брауном</w:t>
      </w:r>
      <w:r w:rsidR="001F728B">
        <w:t>, аудіювання</w:t>
      </w:r>
      <w:r w:rsidR="00ED0503" w:rsidRPr="000A4635">
        <w:t xml:space="preserve"> </w:t>
      </w:r>
      <w:r w:rsidR="00ED0503">
        <w:t>є</w:t>
      </w:r>
      <w:r w:rsidR="001F728B">
        <w:t xml:space="preserve"> освідомлення</w:t>
      </w:r>
      <w:r w:rsidR="00ED0503">
        <w:t>м</w:t>
      </w:r>
      <w:r w:rsidR="001F728B">
        <w:t xml:space="preserve"> прослуханої інформації</w:t>
      </w:r>
      <w:r w:rsidR="00D17C8B" w:rsidRPr="00D17C8B">
        <w:t xml:space="preserve"> [</w:t>
      </w:r>
      <w:r w:rsidR="00C12051">
        <w:t>2</w:t>
      </w:r>
      <w:r w:rsidR="00C12051" w:rsidRPr="00F87530">
        <w:t>7</w:t>
      </w:r>
      <w:r w:rsidR="00E140AD" w:rsidRPr="0026367A">
        <w:t xml:space="preserve">, </w:t>
      </w:r>
      <w:r w:rsidR="00E140AD">
        <w:rPr>
          <w:lang w:val="en-US"/>
        </w:rPr>
        <w:t>c</w:t>
      </w:r>
      <w:r w:rsidR="00E140AD" w:rsidRPr="0026367A">
        <w:t>. 97</w:t>
      </w:r>
      <w:r w:rsidR="00D17C8B" w:rsidRPr="00D17C8B">
        <w:rPr>
          <w:bCs/>
        </w:rPr>
        <w:t xml:space="preserve">]. </w:t>
      </w:r>
    </w:p>
    <w:p w14:paraId="4040A9B1" w14:textId="1170EE88" w:rsidR="005F6151" w:rsidRPr="0022254C" w:rsidRDefault="00DB2284" w:rsidP="0022254C">
      <w:pPr>
        <w:pStyle w:val="a3"/>
        <w:spacing w:line="360" w:lineRule="auto"/>
        <w:ind w:left="0" w:firstLine="708"/>
        <w:jc w:val="both"/>
        <w:rPr>
          <w:rFonts w:cs="Times New Roman"/>
          <w:szCs w:val="28"/>
        </w:rPr>
      </w:pPr>
      <w:r w:rsidRPr="00332668">
        <w:t>О. Б</w:t>
      </w:r>
      <w:r w:rsidR="00547BF6">
        <w:t>.</w:t>
      </w:r>
      <w:r w:rsidRPr="00332668">
        <w:t xml:space="preserve"> Тарнопольський </w:t>
      </w:r>
      <w:r w:rsidRPr="0022254C">
        <w:rPr>
          <w:szCs w:val="28"/>
        </w:rPr>
        <w:t>визначає аудіювання як «рецептивний вид мовленнєвої діяльності, який забезпечує розуміння того, що сприймається на слух і на</w:t>
      </w:r>
      <w:r w:rsidR="00B45FAE" w:rsidRPr="0022254C">
        <w:rPr>
          <w:szCs w:val="28"/>
        </w:rPr>
        <w:t>лежить до усної форми мовлення»</w:t>
      </w:r>
      <w:r w:rsidR="00547BF6">
        <w:rPr>
          <w:szCs w:val="28"/>
        </w:rPr>
        <w:t xml:space="preserve"> </w:t>
      </w:r>
      <w:r w:rsidR="00AC103A" w:rsidRPr="00B45FAE">
        <w:t>[</w:t>
      </w:r>
      <w:r w:rsidR="007737CF" w:rsidRPr="007737CF">
        <w:t>20</w:t>
      </w:r>
      <w:r w:rsidR="00E140AD" w:rsidRPr="00E140AD">
        <w:t xml:space="preserve">, </w:t>
      </w:r>
      <w:r w:rsidR="00E140AD">
        <w:rPr>
          <w:lang w:val="en-US"/>
        </w:rPr>
        <w:t>c</w:t>
      </w:r>
      <w:r w:rsidR="00E140AD" w:rsidRPr="00E140AD">
        <w:t>. 155-160</w:t>
      </w:r>
      <w:r w:rsidR="00AC103A" w:rsidRPr="00B45FAE">
        <w:t>]</w:t>
      </w:r>
      <w:r w:rsidR="00B45FAE">
        <w:t>.</w:t>
      </w:r>
    </w:p>
    <w:p w14:paraId="233A6ECC" w14:textId="5CCD18A3" w:rsidR="005F6151" w:rsidRPr="00E140AD" w:rsidRDefault="00477BA7" w:rsidP="005F6151">
      <w:pPr>
        <w:pStyle w:val="a3"/>
        <w:spacing w:line="360" w:lineRule="auto"/>
        <w:ind w:left="0" w:firstLine="708"/>
        <w:jc w:val="both"/>
      </w:pPr>
      <w:r>
        <w:t>Зарубіжн</w:t>
      </w:r>
      <w:r w:rsidRPr="00477BA7">
        <w:t>ий</w:t>
      </w:r>
      <w:r w:rsidR="00332668" w:rsidRPr="00372908">
        <w:rPr>
          <w:rFonts w:cs="Times New Roman"/>
          <w:color w:val="000000"/>
          <w:szCs w:val="28"/>
          <w:shd w:val="clear" w:color="auto" w:fill="FFFFFF"/>
        </w:rPr>
        <w:t xml:space="preserve"> </w:t>
      </w:r>
      <w:r>
        <w:t>дослідник</w:t>
      </w:r>
      <w:r w:rsidR="00332668">
        <w:t xml:space="preserve"> </w:t>
      </w:r>
      <w:r>
        <w:rPr>
          <w:rFonts w:cs="Times New Roman"/>
          <w:color w:val="000000"/>
          <w:szCs w:val="28"/>
          <w:shd w:val="clear" w:color="auto" w:fill="FFFFFF"/>
        </w:rPr>
        <w:t xml:space="preserve">Дон Бірн </w:t>
      </w:r>
      <w:r>
        <w:t>визначає</w:t>
      </w:r>
      <w:r w:rsidR="00B45FAE">
        <w:t xml:space="preserve"> поняття</w:t>
      </w:r>
      <w:r w:rsidR="00E37FEA">
        <w:t xml:space="preserve"> </w:t>
      </w:r>
      <w:r w:rsidR="00E37FEA" w:rsidRPr="00372908">
        <w:rPr>
          <w:rFonts w:cs="Times New Roman"/>
          <w:szCs w:val="28"/>
        </w:rPr>
        <w:t>«</w:t>
      </w:r>
      <w:r w:rsidR="00E37FEA">
        <w:t>listening</w:t>
      </w:r>
      <w:r w:rsidR="00E37FEA" w:rsidRPr="00372908">
        <w:rPr>
          <w:rFonts w:cs="Times New Roman"/>
          <w:szCs w:val="28"/>
        </w:rPr>
        <w:t>»</w:t>
      </w:r>
      <w:r w:rsidR="00B45FAE">
        <w:t xml:space="preserve"> як </w:t>
      </w:r>
      <w:r w:rsidR="00332668">
        <w:t xml:space="preserve">«процес сприйняття, концентрації уваги та визначення значення усних і зорових стимулів». </w:t>
      </w:r>
      <w:r w:rsidR="00DB2284">
        <w:t>Закордонні вчені</w:t>
      </w:r>
      <w:r w:rsidR="00763B15">
        <w:t xml:space="preserve"> також використовують поняття «hearing»</w:t>
      </w:r>
      <w:r w:rsidR="00B45FAE">
        <w:t>,</w:t>
      </w:r>
      <w:r w:rsidR="00417D61">
        <w:t xml:space="preserve"> </w:t>
      </w:r>
      <w:r w:rsidR="001F728B">
        <w:t xml:space="preserve">що є </w:t>
      </w:r>
      <w:r w:rsidR="00417D61">
        <w:t>фізіологічни</w:t>
      </w:r>
      <w:r w:rsidR="001F728B">
        <w:t>м</w:t>
      </w:r>
      <w:r w:rsidR="00547BF6">
        <w:t xml:space="preserve"> процес</w:t>
      </w:r>
      <w:r w:rsidR="001F728B">
        <w:t>ом сприймання інформації</w:t>
      </w:r>
      <w:r w:rsidR="00547BF6">
        <w:t xml:space="preserve">, </w:t>
      </w:r>
      <w:r w:rsidR="001F728B">
        <w:t>проте аналіз попередніх визначень дає змогу зрозуміти, що аудіювання і слухання є різними</w:t>
      </w:r>
      <w:r w:rsidR="001F728B" w:rsidRPr="001F728B">
        <w:t xml:space="preserve"> </w:t>
      </w:r>
      <w:r w:rsidR="00ED0503">
        <w:t xml:space="preserve">між собою </w:t>
      </w:r>
      <w:r w:rsidR="001F728B" w:rsidRPr="001F728B">
        <w:t>[</w:t>
      </w:r>
      <w:r w:rsidR="007737CF">
        <w:t>2</w:t>
      </w:r>
      <w:r w:rsidR="00C12051" w:rsidRPr="00C12051">
        <w:t>8</w:t>
      </w:r>
      <w:r w:rsidR="00E140AD" w:rsidRPr="00E140AD">
        <w:t xml:space="preserve">, </w:t>
      </w:r>
      <w:r w:rsidR="00E140AD">
        <w:rPr>
          <w:lang w:val="en-US"/>
        </w:rPr>
        <w:t>c</w:t>
      </w:r>
      <w:r w:rsidR="00E140AD" w:rsidRPr="00E140AD">
        <w:t>.122]</w:t>
      </w:r>
      <w:r w:rsidR="00840239">
        <w:t>.</w:t>
      </w:r>
    </w:p>
    <w:p w14:paraId="7D1AA0F6" w14:textId="43371635" w:rsidR="0089093E" w:rsidRPr="0039551C" w:rsidRDefault="00547BF6" w:rsidP="005F6151">
      <w:pPr>
        <w:pStyle w:val="a3"/>
        <w:spacing w:line="360" w:lineRule="auto"/>
        <w:ind w:left="0" w:firstLine="708"/>
        <w:jc w:val="both"/>
        <w:rPr>
          <w:rFonts w:cs="Times New Roman"/>
          <w:szCs w:val="28"/>
        </w:rPr>
      </w:pPr>
      <w:r>
        <w:t xml:space="preserve">Тріша Хедж </w:t>
      </w:r>
      <w:r w:rsidR="0089093E">
        <w:t>у своїй праці «</w:t>
      </w:r>
      <w:r w:rsidR="0089093E">
        <w:rPr>
          <w:lang w:val="en-US"/>
        </w:rPr>
        <w:t>Teaching</w:t>
      </w:r>
      <w:r w:rsidR="0089093E" w:rsidRPr="0089093E">
        <w:t xml:space="preserve"> </w:t>
      </w:r>
      <w:r w:rsidR="0089093E">
        <w:rPr>
          <w:lang w:val="en-US"/>
        </w:rPr>
        <w:t>and</w:t>
      </w:r>
      <w:r w:rsidR="0089093E" w:rsidRPr="0089093E">
        <w:t xml:space="preserve"> </w:t>
      </w:r>
      <w:r w:rsidR="0089093E">
        <w:rPr>
          <w:lang w:val="en-US"/>
        </w:rPr>
        <w:t>Learning</w:t>
      </w:r>
      <w:r w:rsidR="0089093E" w:rsidRPr="0089093E">
        <w:t xml:space="preserve"> </w:t>
      </w:r>
      <w:r w:rsidR="0089093E">
        <w:rPr>
          <w:lang w:val="en-US"/>
        </w:rPr>
        <w:t>in</w:t>
      </w:r>
      <w:r w:rsidR="0089093E" w:rsidRPr="0089093E">
        <w:t xml:space="preserve"> </w:t>
      </w:r>
      <w:r w:rsidR="0089093E">
        <w:rPr>
          <w:lang w:val="en-US"/>
        </w:rPr>
        <w:t>the</w:t>
      </w:r>
      <w:r w:rsidR="0089093E" w:rsidRPr="0089093E">
        <w:t xml:space="preserve"> </w:t>
      </w:r>
      <w:r w:rsidR="0089093E">
        <w:rPr>
          <w:lang w:val="en-US"/>
        </w:rPr>
        <w:t>Language</w:t>
      </w:r>
      <w:r w:rsidR="0089093E" w:rsidRPr="0089093E">
        <w:t xml:space="preserve"> </w:t>
      </w:r>
      <w:r w:rsidR="0089093E">
        <w:rPr>
          <w:lang w:val="en-US"/>
        </w:rPr>
        <w:t>Classroom</w:t>
      </w:r>
      <w:r w:rsidR="0089093E" w:rsidRPr="0089093E">
        <w:t>»</w:t>
      </w:r>
      <w:r w:rsidR="00F65338">
        <w:t xml:space="preserve"> </w:t>
      </w:r>
      <w:r w:rsidR="001F728B">
        <w:t xml:space="preserve">визначає мету аудіювання як отримання необхідної інформації </w:t>
      </w:r>
      <w:r>
        <w:t>[</w:t>
      </w:r>
      <w:r w:rsidR="00C12051" w:rsidRPr="00C12051">
        <w:t>34</w:t>
      </w:r>
      <w:r w:rsidR="00E140AD" w:rsidRPr="00E140AD">
        <w:t xml:space="preserve">, </w:t>
      </w:r>
      <w:r w:rsidR="00E140AD">
        <w:rPr>
          <w:lang w:val="en-US"/>
        </w:rPr>
        <w:t>c</w:t>
      </w:r>
      <w:r w:rsidR="00E140AD" w:rsidRPr="00E140AD">
        <w:t xml:space="preserve">. 47]. </w:t>
      </w:r>
      <w:r w:rsidR="00F65338">
        <w:t>Джим Скривенер</w:t>
      </w:r>
      <w:r w:rsidR="00873924">
        <w:t xml:space="preserve"> стверджує, що існує дві</w:t>
      </w:r>
      <w:r w:rsidR="00610782">
        <w:t xml:space="preserve"> мети </w:t>
      </w:r>
      <w:r w:rsidR="00873924">
        <w:t xml:space="preserve">для слухання: </w:t>
      </w:r>
      <w:r w:rsidR="00F65338">
        <w:t xml:space="preserve">задля </w:t>
      </w:r>
      <w:r w:rsidR="00F65338">
        <w:lastRenderedPageBreak/>
        <w:t>досягн</w:t>
      </w:r>
      <w:r w:rsidR="00ED0503">
        <w:t>ення певного чіткого завдання</w:t>
      </w:r>
      <w:r>
        <w:t xml:space="preserve"> та для </w:t>
      </w:r>
      <w:r w:rsidR="00F65338" w:rsidRPr="00610782">
        <w:t>принесення</w:t>
      </w:r>
      <w:r w:rsidR="00F65338">
        <w:t xml:space="preserve"> задоволення,</w:t>
      </w:r>
      <w:r w:rsidR="00873924">
        <w:t xml:space="preserve"> </w:t>
      </w:r>
      <w:r w:rsidR="00F65338">
        <w:t xml:space="preserve">тобто </w:t>
      </w:r>
      <w:r w:rsidR="00F934D9">
        <w:t xml:space="preserve">для певної розваги або насолоди </w:t>
      </w:r>
      <w:r w:rsidR="00C12051">
        <w:t>[</w:t>
      </w:r>
      <w:r w:rsidR="00C12051" w:rsidRPr="00C12051">
        <w:t>46</w:t>
      </w:r>
      <w:r w:rsidR="00E140AD" w:rsidRPr="00E140AD">
        <w:t xml:space="preserve">, </w:t>
      </w:r>
      <w:r w:rsidR="00E140AD">
        <w:rPr>
          <w:lang w:val="en-US"/>
        </w:rPr>
        <w:t>c</w:t>
      </w:r>
      <w:r w:rsidR="00E140AD" w:rsidRPr="00E140AD">
        <w:t>. 35-40</w:t>
      </w:r>
      <w:r w:rsidR="00F65338" w:rsidRPr="0039551C">
        <w:t>].</w:t>
      </w:r>
    </w:p>
    <w:p w14:paraId="538B3C90" w14:textId="45CA0CB5" w:rsidR="005F6151" w:rsidRPr="0026367A" w:rsidRDefault="00500E52" w:rsidP="005F6151">
      <w:pPr>
        <w:pStyle w:val="a3"/>
        <w:spacing w:line="360" w:lineRule="auto"/>
        <w:ind w:left="0" w:firstLine="708"/>
        <w:jc w:val="both"/>
        <w:rPr>
          <w:lang w:val="ru-RU"/>
        </w:rPr>
      </w:pPr>
      <w:r>
        <w:t>Згідно з Н.В. Ушаковою</w:t>
      </w:r>
      <w:r w:rsidR="00F934D9">
        <w:t>,</w:t>
      </w:r>
      <w:r w:rsidR="00595D89">
        <w:t xml:space="preserve"> у структурі аудіювання виділяється три рівні. </w:t>
      </w:r>
      <w:r w:rsidR="00595D89" w:rsidRPr="00372908">
        <w:rPr>
          <w:i/>
        </w:rPr>
        <w:t>Спонукально-мотиваційний</w:t>
      </w:r>
      <w:r w:rsidR="00B45FAE">
        <w:t xml:space="preserve"> рівень </w:t>
      </w:r>
      <w:r w:rsidR="00595D89">
        <w:t>характеризується наявністю у свідомості людини спонукання до прийому та інтерпретації повідомлення, яке отр</w:t>
      </w:r>
      <w:r w:rsidR="00B45FAE">
        <w:t>и</w:t>
      </w:r>
      <w:r w:rsidR="00595D89">
        <w:t>мує слухач.</w:t>
      </w:r>
      <w:r w:rsidR="00595D89" w:rsidRPr="00297C62">
        <w:t xml:space="preserve"> </w:t>
      </w:r>
      <w:r w:rsidR="00595D89" w:rsidRPr="00372908">
        <w:rPr>
          <w:i/>
        </w:rPr>
        <w:t>Аналітико-синтетичний</w:t>
      </w:r>
      <w:r w:rsidR="00595D89">
        <w:t xml:space="preserve"> рівень складається з 5 етапів обробки слухачем отриманого повідомлення: 1) смислове прогнозування, 2) вербальне співставлення, 3) встановлення смислових </w:t>
      </w:r>
      <w:r w:rsidR="00B45FAE">
        <w:t>зв’язків між словами, 4) ф</w:t>
      </w:r>
      <w:r w:rsidR="00595D89">
        <w:t>ормулювання</w:t>
      </w:r>
      <w:r w:rsidR="00ED0503">
        <w:t xml:space="preserve"> змісту</w:t>
      </w:r>
      <w:r w:rsidR="00595D89">
        <w:t xml:space="preserve">, 5) прийняття смислового рішення. </w:t>
      </w:r>
      <w:r w:rsidR="00595D89" w:rsidRPr="00372908">
        <w:rPr>
          <w:i/>
        </w:rPr>
        <w:t>Виконавський рівень</w:t>
      </w:r>
      <w:r w:rsidR="00595D89">
        <w:t xml:space="preserve"> </w:t>
      </w:r>
      <w:r w:rsidR="001F728B">
        <w:t>стосується реакції слухача на почуте</w:t>
      </w:r>
      <w:r w:rsidR="00873924">
        <w:t xml:space="preserve"> </w:t>
      </w:r>
      <w:r w:rsidRPr="00E140AD">
        <w:t xml:space="preserve">[ </w:t>
      </w:r>
      <w:r w:rsidR="007737CF" w:rsidRPr="0026367A">
        <w:rPr>
          <w:lang w:val="ru-RU"/>
        </w:rPr>
        <w:t>22</w:t>
      </w:r>
      <w:r w:rsidR="00E140AD" w:rsidRPr="00E140AD">
        <w:t xml:space="preserve">, </w:t>
      </w:r>
      <w:r w:rsidR="00E140AD">
        <w:rPr>
          <w:lang w:val="en-US"/>
        </w:rPr>
        <w:t>c</w:t>
      </w:r>
      <w:r w:rsidR="00E140AD" w:rsidRPr="00E140AD">
        <w:t>. 1</w:t>
      </w:r>
      <w:r w:rsidR="00E140AD">
        <w:t>3].</w:t>
      </w:r>
    </w:p>
    <w:p w14:paraId="74D2CE5E" w14:textId="24CA475A" w:rsidR="005F6151" w:rsidRPr="002D3F49" w:rsidRDefault="00F934D9" w:rsidP="005F6151">
      <w:pPr>
        <w:pStyle w:val="a3"/>
        <w:spacing w:line="360" w:lineRule="auto"/>
        <w:ind w:left="0" w:firstLine="708"/>
        <w:jc w:val="both"/>
        <w:rPr>
          <w:rFonts w:cs="Times New Roman"/>
          <w:szCs w:val="28"/>
        </w:rPr>
      </w:pPr>
      <w:r w:rsidRPr="00500E52">
        <w:t>На думку</w:t>
      </w:r>
      <w:r w:rsidR="00ED4B79" w:rsidRPr="00500E52">
        <w:t xml:space="preserve"> </w:t>
      </w:r>
      <w:r w:rsidR="00763B15">
        <w:t>Р. І.</w:t>
      </w:r>
      <w:r w:rsidR="00763B15" w:rsidRPr="00500E52">
        <w:t xml:space="preserve"> </w:t>
      </w:r>
      <w:r w:rsidR="00ED4B79" w:rsidRPr="00500E52">
        <w:t>Вікович</w:t>
      </w:r>
      <w:r>
        <w:t xml:space="preserve">, </w:t>
      </w:r>
      <w:r w:rsidR="00A25126">
        <w:t>характерн</w:t>
      </w:r>
      <w:r w:rsidR="00994242">
        <w:t>ою</w:t>
      </w:r>
      <w:r w:rsidR="00A25126">
        <w:t xml:space="preserve"> ознак</w:t>
      </w:r>
      <w:r w:rsidR="00994242">
        <w:t>ою</w:t>
      </w:r>
      <w:r w:rsidR="00EC7C08">
        <w:t xml:space="preserve"> аудіювання</w:t>
      </w:r>
      <w:r w:rsidR="00994242">
        <w:t xml:space="preserve"> </w:t>
      </w:r>
      <w:r w:rsidR="00A25126">
        <w:t xml:space="preserve">є осмисленість. </w:t>
      </w:r>
      <w:r w:rsidR="001F728B">
        <w:t>«</w:t>
      </w:r>
      <w:r w:rsidR="00610782">
        <w:t xml:space="preserve">Слухач </w:t>
      </w:r>
      <w:r w:rsidR="00C6539D">
        <w:t>під час сприйняття інформації обов’язково її осмислює, тобто встановлює зв’язки між частинами отриманої інформації, завдяки цьому відбуває</w:t>
      </w:r>
      <w:r w:rsidR="00CA7977">
        <w:t>ться розуміння змісту</w:t>
      </w:r>
      <w:r w:rsidR="001F728B">
        <w:t>»</w:t>
      </w:r>
      <w:r w:rsidR="00A25126">
        <w:t xml:space="preserve"> </w:t>
      </w:r>
      <w:r w:rsidR="00ED4B79" w:rsidRPr="00E140AD">
        <w:t>[</w:t>
      </w:r>
      <w:r w:rsidR="007737CF" w:rsidRPr="007737CF">
        <w:t>2</w:t>
      </w:r>
      <w:r w:rsidR="00E140AD" w:rsidRPr="00E140AD">
        <w:t xml:space="preserve">, </w:t>
      </w:r>
      <w:r w:rsidR="00E140AD" w:rsidRPr="00E140AD">
        <w:rPr>
          <w:lang w:val="en-US"/>
        </w:rPr>
        <w:t>c</w:t>
      </w:r>
      <w:r w:rsidR="00E140AD" w:rsidRPr="00E140AD">
        <w:t xml:space="preserve">. </w:t>
      </w:r>
      <w:r w:rsidR="00E140AD">
        <w:t>90-94</w:t>
      </w:r>
      <w:r w:rsidR="004200D6" w:rsidRPr="00E140AD">
        <w:t>].</w:t>
      </w:r>
    </w:p>
    <w:p w14:paraId="4A9839A5" w14:textId="0221F41A" w:rsidR="005F6151" w:rsidRDefault="001F728B" w:rsidP="005F6151">
      <w:pPr>
        <w:pStyle w:val="a3"/>
        <w:spacing w:line="360" w:lineRule="auto"/>
        <w:ind w:left="0" w:firstLine="708"/>
        <w:jc w:val="both"/>
        <w:rPr>
          <w:rFonts w:cs="Times New Roman"/>
          <w:szCs w:val="28"/>
          <w:lang w:val="ru-RU"/>
        </w:rPr>
      </w:pPr>
      <w:r>
        <w:t>Процес а</w:t>
      </w:r>
      <w:r w:rsidR="00D525D9">
        <w:t>удіювання</w:t>
      </w:r>
      <w:r>
        <w:t xml:space="preserve"> має тісний </w:t>
      </w:r>
      <w:r w:rsidR="00D525D9">
        <w:t xml:space="preserve"> </w:t>
      </w:r>
      <w:r>
        <w:t xml:space="preserve">зв'язок </w:t>
      </w:r>
      <w:r w:rsidR="00D525D9">
        <w:t xml:space="preserve"> </w:t>
      </w:r>
      <w:r>
        <w:t xml:space="preserve">з </w:t>
      </w:r>
      <w:r w:rsidR="00D525D9">
        <w:t>говоріння</w:t>
      </w:r>
      <w:r>
        <w:t>м</w:t>
      </w:r>
      <w:r w:rsidR="00D525D9">
        <w:t>,</w:t>
      </w:r>
      <w:r w:rsidR="00D37979">
        <w:t xml:space="preserve"> адже слухання</w:t>
      </w:r>
      <w:r w:rsidR="00D525D9">
        <w:t xml:space="preserve"> </w:t>
      </w:r>
      <w:r w:rsidR="00D37979" w:rsidRPr="00D37979">
        <w:t xml:space="preserve">це не тільки отримання інформації, а й </w:t>
      </w:r>
      <w:r w:rsidR="00D37979">
        <w:t>певна реакція</w:t>
      </w:r>
      <w:r w:rsidR="00D37979" w:rsidRPr="00D37979">
        <w:t xml:space="preserve"> на почуте у внутрішньому мовленні. Отже, говоріння і аудіювання є двома взаємопов’язаними аспектами </w:t>
      </w:r>
      <w:r w:rsidR="00D37979">
        <w:t xml:space="preserve">іноземної </w:t>
      </w:r>
      <w:r w:rsidR="0029410F">
        <w:t xml:space="preserve">мови. За словами </w:t>
      </w:r>
      <w:r w:rsidR="0029410F">
        <w:rPr>
          <w:lang w:val="ru-RU"/>
        </w:rPr>
        <w:t>А.В. Долинної</w:t>
      </w:r>
      <w:r w:rsidR="00D525D9">
        <w:t>, «для тог</w:t>
      </w:r>
      <w:r w:rsidR="00047516">
        <w:t xml:space="preserve">о, щоб навчитися розуміти мову, </w:t>
      </w:r>
      <w:r w:rsidR="00D525D9">
        <w:t>необхідно говорити, і по тому, як буде</w:t>
      </w:r>
      <w:r w:rsidR="00047516">
        <w:t xml:space="preserve"> прийнята ваша мова, судити про своє розуміння</w:t>
      </w:r>
      <w:r w:rsidR="00D525D9">
        <w:t>. Розуміння формується в проц</w:t>
      </w:r>
      <w:r w:rsidR="00047516">
        <w:t xml:space="preserve">есі говоріння, а </w:t>
      </w:r>
      <w:r w:rsidR="00D525D9">
        <w:t>говоріння - в процесі розуміння»</w:t>
      </w:r>
      <w:r w:rsidR="00B45FAE">
        <w:t xml:space="preserve"> </w:t>
      </w:r>
      <w:r w:rsidR="00AC103A" w:rsidRPr="00C70C7D">
        <w:t>[</w:t>
      </w:r>
      <w:r w:rsidR="00C70C7D" w:rsidRPr="00C70C7D">
        <w:rPr>
          <w:lang w:val="ru-RU"/>
        </w:rPr>
        <w:t>4, с.13</w:t>
      </w:r>
      <w:r w:rsidR="00AC103A" w:rsidRPr="00C70C7D">
        <w:t>]</w:t>
      </w:r>
      <w:r w:rsidR="00B45FAE" w:rsidRPr="00C70C7D">
        <w:t>.</w:t>
      </w:r>
    </w:p>
    <w:p w14:paraId="0C40F28D" w14:textId="6E9B4AF2" w:rsidR="00B74C44" w:rsidRPr="005F6151" w:rsidRDefault="00714707" w:rsidP="005F6151">
      <w:pPr>
        <w:pStyle w:val="a3"/>
        <w:spacing w:line="360" w:lineRule="auto"/>
        <w:ind w:left="0" w:firstLine="708"/>
        <w:jc w:val="both"/>
        <w:rPr>
          <w:rFonts w:cs="Times New Roman"/>
          <w:szCs w:val="28"/>
        </w:rPr>
      </w:pPr>
      <w:r>
        <w:t>Проте аудіювання все ж має і відмінні р</w:t>
      </w:r>
      <w:r w:rsidRPr="00714707">
        <w:t>и</w:t>
      </w:r>
      <w:r>
        <w:t>си порівняно з іншими видами мовленнєвої ді</w:t>
      </w:r>
      <w:r w:rsidRPr="00714707">
        <w:t>я</w:t>
      </w:r>
      <w:r w:rsidR="00F90C30">
        <w:t>льності. Дані</w:t>
      </w:r>
      <w:r w:rsidR="00B74C44">
        <w:t xml:space="preserve"> риси </w:t>
      </w:r>
      <w:r w:rsidR="005F6151">
        <w:t>були с</w:t>
      </w:r>
      <w:r w:rsidR="00C03E46">
        <w:t xml:space="preserve">формульовані </w:t>
      </w:r>
      <w:r w:rsidR="00FF6A48">
        <w:t>Г. Р Мацюк:</w:t>
      </w:r>
    </w:p>
    <w:p w14:paraId="47294C7C" w14:textId="77777777" w:rsidR="0085332D" w:rsidRDefault="00610782" w:rsidP="0085332D">
      <w:pPr>
        <w:pStyle w:val="a3"/>
        <w:spacing w:line="360" w:lineRule="auto"/>
        <w:ind w:left="0"/>
        <w:jc w:val="both"/>
      </w:pPr>
      <w:r>
        <w:t>1</w:t>
      </w:r>
      <w:r w:rsidR="00B74C44">
        <w:t xml:space="preserve">) </w:t>
      </w:r>
      <w:r w:rsidR="00EC7C08">
        <w:t>Аудіювання належить до</w:t>
      </w:r>
      <w:r w:rsidR="006C09FF">
        <w:t xml:space="preserve"> </w:t>
      </w:r>
      <w:r w:rsidR="00E02C75">
        <w:rPr>
          <w:lang w:val="ru-RU"/>
        </w:rPr>
        <w:t xml:space="preserve">такого </w:t>
      </w:r>
      <w:r w:rsidR="006C09FF">
        <w:t>виду мовленнєвої діяльності, завдяки якому реалізується подальше спілкування</w:t>
      </w:r>
      <w:r w:rsidR="00C03E46">
        <w:t>;</w:t>
      </w:r>
    </w:p>
    <w:p w14:paraId="2EC18BCC" w14:textId="70A1B633" w:rsidR="0085332D" w:rsidRDefault="0085332D" w:rsidP="0085332D">
      <w:pPr>
        <w:pStyle w:val="a3"/>
        <w:spacing w:line="360" w:lineRule="auto"/>
        <w:ind w:left="0"/>
        <w:jc w:val="both"/>
      </w:pPr>
      <w:r w:rsidRPr="0085332D">
        <w:t>2) Аудіювання є як реактивною, так і рецептивною мовленнєвою діяльністю: реактивність пояснюється її роллю в процес</w:t>
      </w:r>
      <w:r>
        <w:t>і спілкування, а рецептивність</w:t>
      </w:r>
      <w:r w:rsidRPr="0085332D">
        <w:t xml:space="preserve"> зосереджена на отриманні або</w:t>
      </w:r>
      <w:r>
        <w:t xml:space="preserve"> видачі мовленнєвого повідомлення</w:t>
      </w:r>
      <w:r w:rsidRPr="0085332D">
        <w:t xml:space="preserve">; </w:t>
      </w:r>
    </w:p>
    <w:p w14:paraId="103F0362" w14:textId="77777777" w:rsidR="0085332D" w:rsidRDefault="0085332D" w:rsidP="0085332D">
      <w:pPr>
        <w:pStyle w:val="a3"/>
        <w:spacing w:line="360" w:lineRule="auto"/>
        <w:ind w:left="0"/>
        <w:jc w:val="both"/>
      </w:pPr>
      <w:r>
        <w:t>3</w:t>
      </w:r>
      <w:r w:rsidRPr="0085332D">
        <w:t xml:space="preserve">) Основною формою аудіювання вважається внутрішня, тоді як говоріння і письмо мають зовнішні форми; </w:t>
      </w:r>
    </w:p>
    <w:p w14:paraId="54ECC6EF" w14:textId="6799A0E3" w:rsidR="0085332D" w:rsidRDefault="0085332D" w:rsidP="0085332D">
      <w:pPr>
        <w:pStyle w:val="a3"/>
        <w:spacing w:line="360" w:lineRule="auto"/>
        <w:ind w:left="0"/>
        <w:jc w:val="both"/>
      </w:pPr>
      <w:r w:rsidRPr="0085332D">
        <w:lastRenderedPageBreak/>
        <w:t>5) Результатом аудіювання є розуміння змісту та відповідна реакція, яка може бути мовле</w:t>
      </w:r>
      <w:r w:rsidR="00D769B9">
        <w:t>ннєвою або немовленнєвою</w:t>
      </w:r>
      <w:r>
        <w:t xml:space="preserve"> [</w:t>
      </w:r>
      <w:r w:rsidR="007737CF">
        <w:rPr>
          <w:lang w:val="ru-RU"/>
        </w:rPr>
        <w:t>1</w:t>
      </w:r>
      <w:r w:rsidR="00C12051">
        <w:rPr>
          <w:lang w:val="ru-RU"/>
        </w:rPr>
        <w:t>4</w:t>
      </w:r>
      <w:r w:rsidR="00C70C7D">
        <w:rPr>
          <w:lang w:val="ru-RU"/>
        </w:rPr>
        <w:t>,</w:t>
      </w:r>
      <w:r w:rsidR="00C70C7D" w:rsidRPr="0026367A">
        <w:rPr>
          <w:lang w:val="ru-RU"/>
        </w:rPr>
        <w:t xml:space="preserve"> </w:t>
      </w:r>
      <w:r w:rsidR="00C70C7D">
        <w:rPr>
          <w:lang w:val="ru-RU"/>
        </w:rPr>
        <w:t>с.114</w:t>
      </w:r>
      <w:r w:rsidR="00C70C7D" w:rsidRPr="0026367A">
        <w:rPr>
          <w:lang w:val="ru-RU"/>
        </w:rPr>
        <w:t>]</w:t>
      </w:r>
      <w:r w:rsidR="00D769B9">
        <w:rPr>
          <w:lang w:val="ru-RU"/>
        </w:rPr>
        <w:t>.</w:t>
      </w:r>
      <w:r w:rsidRPr="0085332D">
        <w:t xml:space="preserve"> </w:t>
      </w:r>
    </w:p>
    <w:p w14:paraId="0EEBDF4C" w14:textId="622C9556" w:rsidR="00372908" w:rsidRDefault="0085332D" w:rsidP="0085332D">
      <w:pPr>
        <w:pStyle w:val="a3"/>
        <w:spacing w:line="360" w:lineRule="auto"/>
        <w:ind w:left="0" w:firstLine="708"/>
        <w:jc w:val="both"/>
      </w:pPr>
      <w:r w:rsidRPr="0085332D">
        <w:t xml:space="preserve">З точки зору методики, </w:t>
      </w:r>
      <w:r w:rsidR="0029410F">
        <w:t>«</w:t>
      </w:r>
      <w:r w:rsidRPr="0085332D">
        <w:t>навчання аудіювання – це спеціально розроблений план дій, який пов’язаний з навчальними матеріалами, які сприймаються на слух</w:t>
      </w:r>
      <w:r w:rsidR="00763B15">
        <w:t>»</w:t>
      </w:r>
      <w:r w:rsidR="00763B15" w:rsidRPr="00763B15">
        <w:t xml:space="preserve"> </w:t>
      </w:r>
      <w:r w:rsidR="00763B15" w:rsidRPr="0029410F">
        <w:t>[21</w:t>
      </w:r>
      <w:r w:rsidR="00763B15" w:rsidRPr="0029410F">
        <w:rPr>
          <w:lang w:val="ru-RU"/>
        </w:rPr>
        <w:t xml:space="preserve">, </w:t>
      </w:r>
      <w:r w:rsidR="00763B15">
        <w:rPr>
          <w:lang w:val="en-US"/>
        </w:rPr>
        <w:t>c</w:t>
      </w:r>
      <w:r w:rsidR="00763B15">
        <w:rPr>
          <w:lang w:val="ru-RU"/>
        </w:rPr>
        <w:t>.47]</w:t>
      </w:r>
      <w:r w:rsidRPr="0085332D">
        <w:t xml:space="preserve">. Багато людей не вміють правильно слухати, тому вони запам’ятовують лише </w:t>
      </w:r>
      <w:r w:rsidR="00ED0503">
        <w:t xml:space="preserve">незначний відсоток </w:t>
      </w:r>
      <w:r w:rsidRPr="0085332D">
        <w:t>інформації, яку о</w:t>
      </w:r>
      <w:r w:rsidR="00763B15">
        <w:t>тримали під час прослуховування.</w:t>
      </w:r>
      <w:r>
        <w:t xml:space="preserve"> </w:t>
      </w:r>
      <w:r w:rsidR="00B74C44">
        <w:t>Згідно з</w:t>
      </w:r>
      <w:r w:rsidR="00D769B9">
        <w:t xml:space="preserve"> Т.В. </w:t>
      </w:r>
      <w:r w:rsidR="00C70C7D" w:rsidRPr="00C70C7D">
        <w:t>Лазаренко</w:t>
      </w:r>
      <w:r w:rsidR="00EA1D85" w:rsidRPr="009349DC">
        <w:t xml:space="preserve">, навички та вміння слухання, які забезпечують розуміння почутого через зустрічну внутрішню активність слухача, складають </w:t>
      </w:r>
      <w:r w:rsidR="00B74C44">
        <w:rPr>
          <w:b/>
        </w:rPr>
        <w:t>мовленнєву компетентність</w:t>
      </w:r>
      <w:r w:rsidR="00EA1D85" w:rsidRPr="00372908">
        <w:rPr>
          <w:b/>
        </w:rPr>
        <w:t xml:space="preserve"> в аудіюванні</w:t>
      </w:r>
      <w:r w:rsidR="00EA1D85">
        <w:t xml:space="preserve"> </w:t>
      </w:r>
      <w:r w:rsidR="00BD1E23" w:rsidRPr="00C70C7D">
        <w:t>[</w:t>
      </w:r>
      <w:r w:rsidR="00C70C7D" w:rsidRPr="00C70C7D">
        <w:t xml:space="preserve">11, </w:t>
      </w:r>
      <w:r w:rsidR="00C70C7D" w:rsidRPr="00C70C7D">
        <w:rPr>
          <w:lang w:val="en-US"/>
        </w:rPr>
        <w:t>c</w:t>
      </w:r>
      <w:r w:rsidR="00C70C7D" w:rsidRPr="00C70C7D">
        <w:t>.140</w:t>
      </w:r>
      <w:r w:rsidR="00BD1E23" w:rsidRPr="00C70C7D">
        <w:t>].</w:t>
      </w:r>
      <w:r w:rsidR="00BD1E23" w:rsidRPr="0085332D">
        <w:t xml:space="preserve"> </w:t>
      </w:r>
      <w:r w:rsidR="00BD1E23">
        <w:t xml:space="preserve">Відповідно до </w:t>
      </w:r>
      <w:r w:rsidR="00ED0503">
        <w:t>«</w:t>
      </w:r>
      <w:r w:rsidR="00BD1E23">
        <w:t>Загальноєвропейських рекомендацій</w:t>
      </w:r>
      <w:r w:rsidR="00D54DCF">
        <w:t xml:space="preserve"> з мовної освіти</w:t>
      </w:r>
      <w:r w:rsidR="00ED0503">
        <w:t>»</w:t>
      </w:r>
      <w:r w:rsidR="00D54DCF">
        <w:t xml:space="preserve">, компетентність в аудіюванні </w:t>
      </w:r>
      <w:r w:rsidR="00D54DCF" w:rsidRPr="00C75DB4">
        <w:rPr>
          <w:szCs w:val="28"/>
        </w:rPr>
        <w:t xml:space="preserve">– </w:t>
      </w:r>
      <w:r w:rsidR="00D54DCF">
        <w:rPr>
          <w:szCs w:val="28"/>
        </w:rPr>
        <w:t>«</w:t>
      </w:r>
      <w:r w:rsidR="00D54DCF">
        <w:t>це фонологічна компетентність, що включає в себе знання та навички перцепції звукових одиниць (фонем) мови та способів їх реалізації у певному контексті»</w:t>
      </w:r>
      <w:r w:rsidR="00C70C7D" w:rsidRPr="00C70C7D">
        <w:t xml:space="preserve"> </w:t>
      </w:r>
      <w:r w:rsidR="00D54DCF" w:rsidRPr="00BD1E23">
        <w:t>[</w:t>
      </w:r>
      <w:r w:rsidR="00C70C7D" w:rsidRPr="00C70C7D">
        <w:t xml:space="preserve">8, </w:t>
      </w:r>
      <w:r w:rsidR="00C70C7D">
        <w:rPr>
          <w:lang w:val="en-US"/>
        </w:rPr>
        <w:t>c</w:t>
      </w:r>
      <w:r w:rsidR="00C70C7D" w:rsidRPr="00C70C7D">
        <w:t>. 210</w:t>
      </w:r>
      <w:r w:rsidR="00D54DCF" w:rsidRPr="00BD1E23">
        <w:t>]</w:t>
      </w:r>
      <w:r w:rsidR="00D54DCF">
        <w:t xml:space="preserve">. </w:t>
      </w:r>
      <w:r w:rsidR="00253F1B">
        <w:t>На формування даної мовленнєв</w:t>
      </w:r>
      <w:r w:rsidR="00B74C44">
        <w:t>ої компетентності впливає 5 провідних чинників</w:t>
      </w:r>
      <w:r w:rsidR="00253F1B">
        <w:t>, до яких належать:</w:t>
      </w:r>
    </w:p>
    <w:p w14:paraId="09E22853" w14:textId="31892098" w:rsidR="00253F1B" w:rsidRDefault="003A70AF" w:rsidP="00FF176A">
      <w:pPr>
        <w:pStyle w:val="a3"/>
        <w:numPr>
          <w:ilvl w:val="0"/>
          <w:numId w:val="1"/>
        </w:numPr>
        <w:spacing w:line="360" w:lineRule="auto"/>
        <w:ind w:left="0" w:firstLine="0"/>
        <w:jc w:val="both"/>
      </w:pPr>
      <w:r w:rsidRPr="003A70AF">
        <w:rPr>
          <w:i/>
        </w:rPr>
        <w:t>мовленнєві навички</w:t>
      </w:r>
      <w:r w:rsidR="00253F1B" w:rsidRPr="003A70AF">
        <w:rPr>
          <w:i/>
        </w:rPr>
        <w:t>,</w:t>
      </w:r>
      <w:r w:rsidR="00B74C44">
        <w:t xml:space="preserve"> </w:t>
      </w:r>
      <w:r>
        <w:t>що поділяються на</w:t>
      </w:r>
      <w:r w:rsidR="00253F1B">
        <w:t xml:space="preserve"> гра</w:t>
      </w:r>
      <w:r w:rsidR="00F90C30">
        <w:t xml:space="preserve">матичні, лексичні та </w:t>
      </w:r>
      <w:r>
        <w:t xml:space="preserve">фонетичні. Розвиток </w:t>
      </w:r>
      <w:r w:rsidR="00D769B9">
        <w:t>даних навичок допомагає усунути</w:t>
      </w:r>
      <w:r>
        <w:t xml:space="preserve"> труднощі </w:t>
      </w:r>
      <w:r w:rsidR="00253F1B">
        <w:t>аудіювання</w:t>
      </w:r>
      <w:r w:rsidR="00B74C44">
        <w:t>;</w:t>
      </w:r>
    </w:p>
    <w:p w14:paraId="4431B718" w14:textId="7D2DD2CF" w:rsidR="00372908" w:rsidRDefault="003A70AF" w:rsidP="00FF176A">
      <w:pPr>
        <w:pStyle w:val="a3"/>
        <w:numPr>
          <w:ilvl w:val="0"/>
          <w:numId w:val="1"/>
        </w:numPr>
        <w:spacing w:line="360" w:lineRule="auto"/>
        <w:ind w:left="0" w:firstLine="0"/>
        <w:jc w:val="both"/>
      </w:pPr>
      <w:r w:rsidRPr="003A70AF">
        <w:rPr>
          <w:i/>
        </w:rPr>
        <w:t>уміння</w:t>
      </w:r>
      <w:r w:rsidR="00253F1B">
        <w:t>,</w:t>
      </w:r>
      <w:r w:rsidR="008209C6">
        <w:t xml:space="preserve"> </w:t>
      </w:r>
      <w:r>
        <w:t>тобто здатність до аналізу, синтезу</w:t>
      </w:r>
      <w:r w:rsidR="008209C6">
        <w:t>, оці</w:t>
      </w:r>
      <w:r w:rsidR="00C03E46">
        <w:t xml:space="preserve">нювання </w:t>
      </w:r>
      <w:r>
        <w:t>та інтерпретації отриманої інформації під час аудіювання</w:t>
      </w:r>
      <w:r w:rsidR="00B74C44">
        <w:t>;</w:t>
      </w:r>
    </w:p>
    <w:p w14:paraId="4249DD60" w14:textId="6373E896" w:rsidR="00372908" w:rsidRDefault="003A70AF" w:rsidP="00FF176A">
      <w:pPr>
        <w:pStyle w:val="a3"/>
        <w:numPr>
          <w:ilvl w:val="0"/>
          <w:numId w:val="1"/>
        </w:numPr>
        <w:spacing w:line="360" w:lineRule="auto"/>
        <w:ind w:left="0" w:firstLine="0"/>
        <w:jc w:val="both"/>
      </w:pPr>
      <w:r w:rsidRPr="003A70AF">
        <w:rPr>
          <w:i/>
        </w:rPr>
        <w:t>з</w:t>
      </w:r>
      <w:r>
        <w:rPr>
          <w:i/>
        </w:rPr>
        <w:t>алежність</w:t>
      </w:r>
      <w:r w:rsidR="008209C6" w:rsidRPr="003A70AF">
        <w:rPr>
          <w:i/>
        </w:rPr>
        <w:t xml:space="preserve"> аудіювання від індивідуальних та вікових особливостей</w:t>
      </w:r>
      <w:r w:rsidR="008209C6">
        <w:t xml:space="preserve">, </w:t>
      </w:r>
      <w:r>
        <w:t>до я</w:t>
      </w:r>
      <w:r w:rsidR="0029410F">
        <w:t xml:space="preserve">ких належать труднощі </w:t>
      </w:r>
      <w:r w:rsidR="00E02C75">
        <w:t xml:space="preserve">мовлення, </w:t>
      </w:r>
      <w:r w:rsidR="0029410F">
        <w:t xml:space="preserve">малорозвиненість </w:t>
      </w:r>
      <w:r>
        <w:t xml:space="preserve">слухової </w:t>
      </w:r>
      <w:r w:rsidR="008209C6">
        <w:t>пам</w:t>
      </w:r>
      <w:r w:rsidR="008209C6" w:rsidRPr="008209C6">
        <w:t>’</w:t>
      </w:r>
      <w:r w:rsidR="00B74C44">
        <w:t>яті</w:t>
      </w:r>
      <w:r w:rsidR="008209C6">
        <w:t xml:space="preserve"> </w:t>
      </w:r>
      <w:r>
        <w:t>та слуху</w:t>
      </w:r>
      <w:r w:rsidR="0029410F">
        <w:t xml:space="preserve"> взагалі</w:t>
      </w:r>
      <w:r w:rsidR="00C03E46">
        <w:t>;</w:t>
      </w:r>
      <w:r w:rsidR="002F1314">
        <w:t xml:space="preserve"> </w:t>
      </w:r>
    </w:p>
    <w:p w14:paraId="22DC1400" w14:textId="78A2B43B" w:rsidR="00E02C75" w:rsidRPr="00E02C75" w:rsidRDefault="00EB65FD" w:rsidP="00FF176A">
      <w:pPr>
        <w:pStyle w:val="a3"/>
        <w:numPr>
          <w:ilvl w:val="0"/>
          <w:numId w:val="1"/>
        </w:numPr>
        <w:spacing w:line="360" w:lineRule="auto"/>
        <w:ind w:left="0" w:firstLine="0"/>
        <w:jc w:val="both"/>
      </w:pPr>
      <w:r w:rsidRPr="003A70AF">
        <w:rPr>
          <w:i/>
        </w:rPr>
        <w:t>умов</w:t>
      </w:r>
      <w:r w:rsidR="003A70AF" w:rsidRPr="003A70AF">
        <w:rPr>
          <w:i/>
        </w:rPr>
        <w:t>и</w:t>
      </w:r>
      <w:r w:rsidRPr="003A70AF">
        <w:rPr>
          <w:i/>
        </w:rPr>
        <w:t xml:space="preserve"> сприйняття</w:t>
      </w:r>
      <w:r>
        <w:t xml:space="preserve">, </w:t>
      </w:r>
      <w:r w:rsidR="003A70AF">
        <w:t xml:space="preserve">прикладами яких є </w:t>
      </w:r>
      <w:r w:rsidR="00F90C30">
        <w:t>темп мовлення, обсяг</w:t>
      </w:r>
      <w:r>
        <w:t xml:space="preserve"> та кількість пауз, </w:t>
      </w:r>
      <w:r w:rsidR="00F90C30">
        <w:t>тип</w:t>
      </w:r>
      <w:r>
        <w:t xml:space="preserve"> аудіо</w:t>
      </w:r>
      <w:r w:rsidR="00F90C30">
        <w:t>матеріалу</w:t>
      </w:r>
      <w:r>
        <w:t xml:space="preserve">, наявність </w:t>
      </w:r>
      <w:r w:rsidR="00F90C30">
        <w:t>перешкод та шуму</w:t>
      </w:r>
      <w:r w:rsidR="00C03E46">
        <w:t>;</w:t>
      </w:r>
    </w:p>
    <w:p w14:paraId="3017462F" w14:textId="138AB9AB" w:rsidR="00CA7977" w:rsidRDefault="00F90C30" w:rsidP="00FF176A">
      <w:pPr>
        <w:pStyle w:val="a3"/>
        <w:numPr>
          <w:ilvl w:val="0"/>
          <w:numId w:val="1"/>
        </w:numPr>
        <w:spacing w:line="360" w:lineRule="auto"/>
        <w:ind w:left="0" w:firstLine="0"/>
        <w:jc w:val="both"/>
      </w:pPr>
      <w:r w:rsidRPr="00E02C75">
        <w:rPr>
          <w:i/>
        </w:rPr>
        <w:t>словниковий</w:t>
      </w:r>
      <w:r w:rsidR="00EB65FD" w:rsidRPr="00E02C75">
        <w:rPr>
          <w:i/>
        </w:rPr>
        <w:t xml:space="preserve"> запа</w:t>
      </w:r>
      <w:r w:rsidRPr="00E02C75">
        <w:rPr>
          <w:i/>
        </w:rPr>
        <w:t>с</w:t>
      </w:r>
      <w:r w:rsidR="00EB65FD">
        <w:t xml:space="preserve">, </w:t>
      </w:r>
      <w:r>
        <w:t xml:space="preserve">що включає здатність </w:t>
      </w:r>
      <w:r w:rsidR="00EB65FD">
        <w:t>розу</w:t>
      </w:r>
      <w:r>
        <w:t xml:space="preserve">міння незнайомих слів за допомогою </w:t>
      </w:r>
      <w:r w:rsidR="00EB65FD">
        <w:t xml:space="preserve"> </w:t>
      </w:r>
      <w:r w:rsidR="0055332C">
        <w:t>контекст</w:t>
      </w:r>
      <w:r w:rsidR="00D769B9">
        <w:t>у</w:t>
      </w:r>
      <w:r w:rsidR="00610782">
        <w:t xml:space="preserve"> </w:t>
      </w:r>
      <w:r w:rsidR="00610782" w:rsidRPr="00C70C7D">
        <w:t>[</w:t>
      </w:r>
      <w:r w:rsidR="00C70C7D" w:rsidRPr="00C70C7D">
        <w:t xml:space="preserve">19, </w:t>
      </w:r>
      <w:r w:rsidR="00C70C7D">
        <w:rPr>
          <w:lang w:val="en-US"/>
        </w:rPr>
        <w:t>c</w:t>
      </w:r>
      <w:r w:rsidR="00C70C7D" w:rsidRPr="00C70C7D">
        <w:t>. 162</w:t>
      </w:r>
      <w:r w:rsidR="00610782" w:rsidRPr="00C70C7D">
        <w:t>]</w:t>
      </w:r>
      <w:r w:rsidR="00D769B9">
        <w:t>.</w:t>
      </w:r>
    </w:p>
    <w:p w14:paraId="1BAFEB99" w14:textId="6FDD5A18" w:rsidR="00B74C44" w:rsidRDefault="007737CF" w:rsidP="00C03E46">
      <w:pPr>
        <w:pStyle w:val="a3"/>
        <w:spacing w:after="0" w:line="360" w:lineRule="auto"/>
        <w:ind w:left="0" w:firstLine="708"/>
        <w:jc w:val="both"/>
      </w:pPr>
      <w:r w:rsidRPr="007737CF">
        <w:rPr>
          <w:szCs w:val="28"/>
        </w:rPr>
        <w:t>Т.</w:t>
      </w:r>
      <w:r>
        <w:rPr>
          <w:szCs w:val="28"/>
        </w:rPr>
        <w:t xml:space="preserve"> Є</w:t>
      </w:r>
      <w:r w:rsidRPr="007737CF">
        <w:rPr>
          <w:szCs w:val="28"/>
        </w:rPr>
        <w:t>ременко</w:t>
      </w:r>
      <w:r>
        <w:rPr>
          <w:szCs w:val="28"/>
        </w:rPr>
        <w:t xml:space="preserve"> </w:t>
      </w:r>
      <w:r w:rsidR="00061EE2">
        <w:rPr>
          <w:szCs w:val="28"/>
        </w:rPr>
        <w:t>с</w:t>
      </w:r>
      <w:r w:rsidR="00EA1D85">
        <w:t xml:space="preserve">тверджує, що складником </w:t>
      </w:r>
      <w:r w:rsidR="0055332C" w:rsidRPr="00CA7977">
        <w:rPr>
          <w:b/>
        </w:rPr>
        <w:t>мов</w:t>
      </w:r>
      <w:r w:rsidR="00B74C44" w:rsidRPr="00CA7977">
        <w:rPr>
          <w:b/>
        </w:rPr>
        <w:t>леннєвої компетентності</w:t>
      </w:r>
      <w:r w:rsidR="0055332C" w:rsidRPr="00CA7977">
        <w:rPr>
          <w:b/>
        </w:rPr>
        <w:t xml:space="preserve"> в аудіюванні</w:t>
      </w:r>
      <w:r w:rsidR="0055332C">
        <w:t xml:space="preserve"> </w:t>
      </w:r>
      <w:r w:rsidR="00EA1D85">
        <w:t xml:space="preserve">є </w:t>
      </w:r>
      <w:r w:rsidR="0055332C">
        <w:t>такі мовленнєві уміння:</w:t>
      </w:r>
    </w:p>
    <w:p w14:paraId="46EE11BE" w14:textId="748EE29F" w:rsidR="00B74C44" w:rsidRDefault="00EA1D85" w:rsidP="00FF176A">
      <w:pPr>
        <w:pStyle w:val="a3"/>
        <w:numPr>
          <w:ilvl w:val="0"/>
          <w:numId w:val="26"/>
        </w:numPr>
        <w:spacing w:after="0" w:line="360" w:lineRule="auto"/>
        <w:jc w:val="both"/>
      </w:pPr>
      <w:r>
        <w:t>виділяти в аудіо</w:t>
      </w:r>
      <w:r w:rsidR="00C70C7D" w:rsidRPr="00870375">
        <w:rPr>
          <w:lang w:val="ru-RU"/>
        </w:rPr>
        <w:t xml:space="preserve"> </w:t>
      </w:r>
      <w:r>
        <w:t>тексті о</w:t>
      </w:r>
      <w:r w:rsidR="00C6539D">
        <w:t>сновну інформацію і пере</w:t>
      </w:r>
      <w:r w:rsidR="00F90C30">
        <w:t>д</w:t>
      </w:r>
      <w:r w:rsidR="00C6539D">
        <w:t>б</w:t>
      </w:r>
      <w:r w:rsidR="00C03E46">
        <w:t>а</w:t>
      </w:r>
      <w:r w:rsidR="00C6539D">
        <w:t>чати</w:t>
      </w:r>
      <w:r>
        <w:t xml:space="preserve"> йо</w:t>
      </w:r>
      <w:r w:rsidR="00B74C44">
        <w:t>го зміст;</w:t>
      </w:r>
    </w:p>
    <w:p w14:paraId="362B729A" w14:textId="63C9DC4A" w:rsidR="00B028C7" w:rsidRDefault="00C6539D" w:rsidP="00FF176A">
      <w:pPr>
        <w:pStyle w:val="a3"/>
        <w:numPr>
          <w:ilvl w:val="0"/>
          <w:numId w:val="26"/>
        </w:numPr>
        <w:spacing w:after="0" w:line="360" w:lineRule="auto"/>
        <w:jc w:val="both"/>
      </w:pPr>
      <w:r>
        <w:t>знаходити</w:t>
      </w:r>
      <w:r w:rsidR="00EA1D85">
        <w:t xml:space="preserve"> </w:t>
      </w:r>
      <w:r w:rsidR="00A02F5D">
        <w:t>основне та другорядне</w:t>
      </w:r>
      <w:r>
        <w:t>;</w:t>
      </w:r>
    </w:p>
    <w:p w14:paraId="3BD849D9" w14:textId="1280F2E9" w:rsidR="00B028C7" w:rsidRDefault="00C6539D" w:rsidP="00FF176A">
      <w:pPr>
        <w:pStyle w:val="a3"/>
        <w:numPr>
          <w:ilvl w:val="0"/>
          <w:numId w:val="26"/>
        </w:numPr>
        <w:spacing w:after="0" w:line="360" w:lineRule="auto"/>
        <w:jc w:val="both"/>
      </w:pPr>
      <w:r>
        <w:t xml:space="preserve">вибірково розуміти </w:t>
      </w:r>
      <w:r w:rsidR="00EA1D85">
        <w:t>інформацію</w:t>
      </w:r>
      <w:r w:rsidR="00CA7977">
        <w:t>,</w:t>
      </w:r>
      <w:r w:rsidR="00EA1D85">
        <w:t xml:space="preserve"> </w:t>
      </w:r>
      <w:r>
        <w:t xml:space="preserve">спираючись на </w:t>
      </w:r>
      <w:r w:rsidR="00B028C7">
        <w:t>контекст;</w:t>
      </w:r>
    </w:p>
    <w:p w14:paraId="35E758C9" w14:textId="0CF58256" w:rsidR="005F6151" w:rsidRPr="00870375" w:rsidRDefault="00C03E46" w:rsidP="00FF176A">
      <w:pPr>
        <w:pStyle w:val="a3"/>
        <w:numPr>
          <w:ilvl w:val="0"/>
          <w:numId w:val="26"/>
        </w:numPr>
        <w:spacing w:after="0" w:line="360" w:lineRule="auto"/>
        <w:jc w:val="both"/>
        <w:rPr>
          <w:lang w:val="ru-RU"/>
        </w:rPr>
      </w:pPr>
      <w:r>
        <w:lastRenderedPageBreak/>
        <w:t>не звертати уваги, пропускати</w:t>
      </w:r>
      <w:r w:rsidR="003A70AF">
        <w:t xml:space="preserve"> невідомі слова та інформацію, яка не заважає розумінню змісту</w:t>
      </w:r>
      <w:r w:rsidR="00061EE2">
        <w:t xml:space="preserve"> </w:t>
      </w:r>
      <w:r w:rsidR="007737CF" w:rsidRPr="00870375">
        <w:rPr>
          <w:lang w:val="ru-RU"/>
        </w:rPr>
        <w:t xml:space="preserve">[6, </w:t>
      </w:r>
      <w:r w:rsidR="007737CF" w:rsidRPr="00870375">
        <w:rPr>
          <w:lang w:val="en-US"/>
        </w:rPr>
        <w:t>c</w:t>
      </w:r>
      <w:r w:rsidR="007737CF" w:rsidRPr="00870375">
        <w:rPr>
          <w:lang w:val="ru-RU"/>
        </w:rPr>
        <w:t xml:space="preserve">. </w:t>
      </w:r>
      <w:proofErr w:type="gramStart"/>
      <w:r w:rsidR="007737CF" w:rsidRPr="00870375">
        <w:rPr>
          <w:lang w:val="ru-RU"/>
        </w:rPr>
        <w:t>42]</w:t>
      </w:r>
      <w:r w:rsidR="00C12051">
        <w:t>.</w:t>
      </w:r>
      <w:proofErr w:type="gramEnd"/>
    </w:p>
    <w:p w14:paraId="30407110" w14:textId="0C9875D4" w:rsidR="006C09FF" w:rsidRPr="00253F77" w:rsidRDefault="00372908" w:rsidP="00253F77">
      <w:pPr>
        <w:spacing w:after="0" w:line="360" w:lineRule="auto"/>
        <w:ind w:firstLine="964"/>
        <w:contextualSpacing/>
        <w:jc w:val="both"/>
        <w:rPr>
          <w:rFonts w:cs="Times New Roman"/>
          <w:szCs w:val="28"/>
        </w:rPr>
      </w:pPr>
      <w:r w:rsidRPr="00D23035">
        <w:t>Отже, аудіювання</w:t>
      </w:r>
      <w:r w:rsidR="003224D0" w:rsidRPr="00D23035">
        <w:t xml:space="preserve"> належить до такого виду</w:t>
      </w:r>
      <w:r w:rsidR="00B028C7" w:rsidRPr="00D23035">
        <w:t xml:space="preserve"> мовленнєвої </w:t>
      </w:r>
      <w:r w:rsidRPr="00D23035">
        <w:t>діяльності</w:t>
      </w:r>
      <w:r w:rsidR="003224D0" w:rsidRPr="00D23035">
        <w:t xml:space="preserve">, </w:t>
      </w:r>
      <w:r w:rsidR="00B028C7" w:rsidRPr="00D23035">
        <w:t>основною</w:t>
      </w:r>
      <w:r w:rsidR="00301A2D" w:rsidRPr="00D23035">
        <w:t xml:space="preserve"> метою якого є розуміння сприйнятого на слух усного мовлення.</w:t>
      </w:r>
      <w:r w:rsidR="003224D0" w:rsidRPr="00D23035">
        <w:t xml:space="preserve"> Аудіювання має тісний зв'язок </w:t>
      </w:r>
      <w:r w:rsidR="00301A2D" w:rsidRPr="00D23035">
        <w:t xml:space="preserve">з говорінням, проте має свої характерні відмінності. </w:t>
      </w:r>
      <w:r w:rsidR="008F15C1" w:rsidRPr="00D23035">
        <w:t>Навички та вміння слухання</w:t>
      </w:r>
      <w:r w:rsidR="00301A2D" w:rsidRPr="00D23035">
        <w:t xml:space="preserve"> складають </w:t>
      </w:r>
      <w:r w:rsidR="00B028C7" w:rsidRPr="00D23035">
        <w:t>мовленнєву компетентність</w:t>
      </w:r>
      <w:r w:rsidR="00301A2D" w:rsidRPr="00D23035">
        <w:t xml:space="preserve"> в аудіюванні</w:t>
      </w:r>
      <w:r w:rsidR="008F15C1" w:rsidRPr="00D23035">
        <w:t>.</w:t>
      </w:r>
      <w:r w:rsidR="008F15C1" w:rsidRPr="00D23035">
        <w:rPr>
          <w:b/>
        </w:rPr>
        <w:t xml:space="preserve"> </w:t>
      </w:r>
      <w:r w:rsidR="008F15C1" w:rsidRPr="00D23035">
        <w:t>В методичн</w:t>
      </w:r>
      <w:r w:rsidR="00E02C75" w:rsidRPr="00D23035">
        <w:t xml:space="preserve">ому плані навчання аудіювання </w:t>
      </w:r>
      <w:r w:rsidR="00E02C75" w:rsidRPr="00D23035">
        <w:rPr>
          <w:szCs w:val="28"/>
        </w:rPr>
        <w:t xml:space="preserve">– </w:t>
      </w:r>
      <w:r w:rsidR="008F15C1" w:rsidRPr="00D23035">
        <w:t>це спеціально розробле</w:t>
      </w:r>
      <w:r w:rsidR="00B028C7" w:rsidRPr="00D23035">
        <w:t>на програма дій, яка стосується</w:t>
      </w:r>
      <w:r w:rsidR="008F15C1" w:rsidRPr="00D23035">
        <w:t xml:space="preserve"> навчального матеріалу, який </w:t>
      </w:r>
      <w:r w:rsidR="008F15C1" w:rsidRPr="00D23035">
        <w:rPr>
          <w:rFonts w:cs="Times New Roman"/>
          <w:szCs w:val="28"/>
        </w:rPr>
        <w:t>сприймається на слух.</w:t>
      </w:r>
    </w:p>
    <w:p w14:paraId="26DC883B" w14:textId="5FBC2DD3" w:rsidR="00FF3DF2" w:rsidRPr="00D769B9" w:rsidRDefault="00E37FEA" w:rsidP="00253F77">
      <w:pPr>
        <w:pStyle w:val="2"/>
        <w:spacing w:line="360" w:lineRule="auto"/>
        <w:ind w:firstLine="709"/>
        <w:rPr>
          <w:rFonts w:ascii="Times New Roman" w:eastAsia="Times New Roman" w:hAnsi="Times New Roman" w:cs="Times New Roman"/>
          <w:b w:val="0"/>
          <w:i/>
          <w:color w:val="auto"/>
          <w:sz w:val="28"/>
          <w:szCs w:val="28"/>
          <w:lang w:val="ru-RU" w:eastAsia="ru-RU"/>
        </w:rPr>
      </w:pPr>
      <w:bookmarkStart w:id="5" w:name="_Toc88650619"/>
      <w:r w:rsidRPr="00D23035">
        <w:rPr>
          <w:rFonts w:ascii="Times New Roman" w:hAnsi="Times New Roman" w:cs="Times New Roman"/>
          <w:color w:val="auto"/>
          <w:sz w:val="28"/>
          <w:szCs w:val="28"/>
        </w:rPr>
        <w:t>1.2</w:t>
      </w:r>
      <w:r w:rsidR="00B113CE">
        <w:rPr>
          <w:rFonts w:ascii="Times New Roman" w:hAnsi="Times New Roman" w:cs="Times New Roman"/>
          <w:color w:val="auto"/>
          <w:sz w:val="28"/>
          <w:szCs w:val="28"/>
        </w:rPr>
        <w:t>.</w:t>
      </w:r>
      <w:r w:rsidRPr="003A60D0">
        <w:rPr>
          <w:rFonts w:ascii="Times New Roman" w:hAnsi="Times New Roman" w:cs="Times New Roman"/>
          <w:b w:val="0"/>
          <w:i/>
          <w:color w:val="auto"/>
          <w:sz w:val="28"/>
          <w:szCs w:val="28"/>
        </w:rPr>
        <w:t xml:space="preserve"> </w:t>
      </w:r>
      <w:r w:rsidR="007C0E7E" w:rsidRPr="003A60D0">
        <w:rPr>
          <w:rStyle w:val="afa"/>
          <w:rFonts w:ascii="Times New Roman" w:hAnsi="Times New Roman" w:cs="Times New Roman"/>
          <w:i w:val="0"/>
          <w:color w:val="auto"/>
          <w:sz w:val="28"/>
          <w:szCs w:val="28"/>
        </w:rPr>
        <w:t xml:space="preserve">Операційний аспект </w:t>
      </w:r>
      <w:r w:rsidRPr="003A60D0">
        <w:rPr>
          <w:rStyle w:val="afa"/>
          <w:rFonts w:ascii="Times New Roman" w:hAnsi="Times New Roman" w:cs="Times New Roman"/>
          <w:i w:val="0"/>
          <w:color w:val="auto"/>
          <w:sz w:val="28"/>
          <w:szCs w:val="28"/>
        </w:rPr>
        <w:t>англомовного аудіювання</w:t>
      </w:r>
      <w:bookmarkEnd w:id="5"/>
    </w:p>
    <w:p w14:paraId="4F4BA714" w14:textId="04F52542" w:rsidR="00F51480" w:rsidRPr="007737CF" w:rsidRDefault="00073F4B" w:rsidP="00253F77">
      <w:pPr>
        <w:spacing w:line="360" w:lineRule="auto"/>
        <w:ind w:firstLine="709"/>
        <w:contextualSpacing/>
        <w:jc w:val="both"/>
      </w:pPr>
      <w:r>
        <w:rPr>
          <w:rFonts w:cs="Times New Roman"/>
          <w:szCs w:val="28"/>
        </w:rPr>
        <w:t>Розуміння природної мови на слух та розпізнавання англомовни</w:t>
      </w:r>
      <w:r w:rsidR="00E1728D">
        <w:rPr>
          <w:rFonts w:cs="Times New Roman"/>
          <w:szCs w:val="28"/>
        </w:rPr>
        <w:t>х слів може викликати труднощі навіть для</w:t>
      </w:r>
      <w:r>
        <w:t xml:space="preserve"> </w:t>
      </w:r>
      <w:r>
        <w:rPr>
          <w:rFonts w:cs="Times New Roman"/>
          <w:szCs w:val="28"/>
        </w:rPr>
        <w:t>студентів, як</w:t>
      </w:r>
      <w:r w:rsidR="00EB118F">
        <w:rPr>
          <w:rFonts w:cs="Times New Roman"/>
          <w:szCs w:val="28"/>
        </w:rPr>
        <w:t>і добре володіють граматикою та</w:t>
      </w:r>
      <w:r>
        <w:rPr>
          <w:rFonts w:cs="Times New Roman"/>
          <w:szCs w:val="28"/>
        </w:rPr>
        <w:t xml:space="preserve"> мають достатній словниковий</w:t>
      </w:r>
      <w:r w:rsidR="007E68D5" w:rsidRPr="00E1728D">
        <w:rPr>
          <w:rFonts w:cs="Times New Roman"/>
          <w:szCs w:val="28"/>
        </w:rPr>
        <w:t xml:space="preserve"> запас</w:t>
      </w:r>
      <w:r>
        <w:rPr>
          <w:rFonts w:cs="Times New Roman"/>
          <w:szCs w:val="28"/>
        </w:rPr>
        <w:t xml:space="preserve">. </w:t>
      </w:r>
      <w:r w:rsidR="00E1728D">
        <w:t>У</w:t>
      </w:r>
      <w:r w:rsidR="00831E65" w:rsidRPr="00EB067B">
        <w:t xml:space="preserve">сі труднощі </w:t>
      </w:r>
      <w:r w:rsidR="00F51480" w:rsidRPr="00EB067B">
        <w:t>поділяють</w:t>
      </w:r>
      <w:r w:rsidR="00831E65" w:rsidRPr="00EB067B">
        <w:t>ся на 3 групи:</w:t>
      </w:r>
      <w:r w:rsidR="00F51480" w:rsidRPr="00EB067B">
        <w:t xml:space="preserve"> </w:t>
      </w:r>
      <w:r w:rsidR="00831E65" w:rsidRPr="00EB067B">
        <w:t>суб’єк</w:t>
      </w:r>
      <w:r w:rsidR="00E1728D">
        <w:t>тивні (які мають тісний зв'язок</w:t>
      </w:r>
      <w:r w:rsidR="00F51480" w:rsidRPr="00EB067B">
        <w:t xml:space="preserve"> із індивідуал</w:t>
      </w:r>
      <w:r w:rsidR="00833A22">
        <w:t>ьно-</w:t>
      </w:r>
      <w:r w:rsidR="00831E65" w:rsidRPr="00EB067B">
        <w:t xml:space="preserve"> віковими особливостями студентів</w:t>
      </w:r>
      <w:r w:rsidR="00F51480" w:rsidRPr="00EB067B">
        <w:t>); мовні або об’єктивні (</w:t>
      </w:r>
      <w:r w:rsidR="00831E65" w:rsidRPr="00EB067B">
        <w:t xml:space="preserve">які поділяються на </w:t>
      </w:r>
      <w:r w:rsidR="00F51480" w:rsidRPr="00EB067B">
        <w:t>ф</w:t>
      </w:r>
      <w:r w:rsidR="00831E65" w:rsidRPr="00EB067B">
        <w:t xml:space="preserve">онетичні, лексичні та </w:t>
      </w:r>
      <w:r w:rsidR="007D752A" w:rsidRPr="00EB067B">
        <w:t xml:space="preserve">граматичні) та </w:t>
      </w:r>
      <w:r w:rsidR="00831E65" w:rsidRPr="00EB067B">
        <w:t>труднощі, викликані умовами сприймання (темп мовлення, обсяг</w:t>
      </w:r>
      <w:r w:rsidR="00F51480" w:rsidRPr="00EB067B">
        <w:t xml:space="preserve"> </w:t>
      </w:r>
      <w:r w:rsidR="00831E65" w:rsidRPr="00EB067B">
        <w:t>аудіо</w:t>
      </w:r>
      <w:r w:rsidR="00061EE2">
        <w:t xml:space="preserve"> </w:t>
      </w:r>
      <w:r w:rsidR="00831E65" w:rsidRPr="00EB067B">
        <w:t>тексту, тривалість звучання, наявність невідомих лексичних одиниць</w:t>
      </w:r>
      <w:r w:rsidR="007737CF">
        <w:t>)</w:t>
      </w:r>
      <w:r w:rsidR="007737CF" w:rsidRPr="007737CF">
        <w:t xml:space="preserve"> </w:t>
      </w:r>
      <w:r w:rsidR="00D54DCF" w:rsidRPr="007737CF">
        <w:t>[</w:t>
      </w:r>
      <w:r w:rsidR="007737CF" w:rsidRPr="007737CF">
        <w:t xml:space="preserve">5, </w:t>
      </w:r>
      <w:r w:rsidR="007737CF" w:rsidRPr="007737CF">
        <w:rPr>
          <w:lang w:val="en-US"/>
        </w:rPr>
        <w:t>c</w:t>
      </w:r>
      <w:r w:rsidR="007737CF" w:rsidRPr="007737CF">
        <w:t>. 178</w:t>
      </w:r>
      <w:r w:rsidR="006E7501" w:rsidRPr="007737CF">
        <w:t>]</w:t>
      </w:r>
      <w:r w:rsidR="007737CF" w:rsidRPr="007737CF">
        <w:t>.</w:t>
      </w:r>
    </w:p>
    <w:p w14:paraId="1F9E7585" w14:textId="61B6F3A4" w:rsidR="005F6151" w:rsidRPr="00755F3C" w:rsidRDefault="00E1728D" w:rsidP="00F51480">
      <w:pPr>
        <w:spacing w:line="360" w:lineRule="auto"/>
        <w:ind w:firstLine="964"/>
        <w:contextualSpacing/>
        <w:jc w:val="both"/>
        <w:rPr>
          <w:b/>
        </w:rPr>
      </w:pPr>
      <w:r>
        <w:t xml:space="preserve">Однією з </w:t>
      </w:r>
      <w:r w:rsidR="00831E65" w:rsidRPr="00EB067B">
        <w:t xml:space="preserve">основних проблем, з якою </w:t>
      </w:r>
      <w:r w:rsidR="00CA7977" w:rsidRPr="00EB067B">
        <w:t xml:space="preserve">зустрічаються </w:t>
      </w:r>
      <w:r w:rsidR="00831E65" w:rsidRPr="00EB067B">
        <w:t>студенти початкового етапу</w:t>
      </w:r>
      <w:r w:rsidR="00F51480" w:rsidRPr="00EB067B">
        <w:t xml:space="preserve"> </w:t>
      </w:r>
      <w:r w:rsidR="00831E65" w:rsidRPr="00EB067B">
        <w:t xml:space="preserve">є так звана </w:t>
      </w:r>
      <w:r w:rsidR="00811089">
        <w:rPr>
          <w:rFonts w:cs="Times New Roman"/>
          <w:szCs w:val="28"/>
        </w:rPr>
        <w:t>складність «</w:t>
      </w:r>
      <w:r w:rsidR="00073F4B" w:rsidRPr="00EB067B">
        <w:rPr>
          <w:rFonts w:cs="Times New Roman"/>
          <w:szCs w:val="28"/>
        </w:rPr>
        <w:t>розшифрува</w:t>
      </w:r>
      <w:r w:rsidR="00831E65" w:rsidRPr="00EB067B">
        <w:rPr>
          <w:rFonts w:cs="Times New Roman"/>
          <w:szCs w:val="28"/>
        </w:rPr>
        <w:t>ння сигнал</w:t>
      </w:r>
      <w:r>
        <w:rPr>
          <w:rFonts w:cs="Times New Roman"/>
          <w:szCs w:val="28"/>
        </w:rPr>
        <w:t>у</w:t>
      </w:r>
      <w:r w:rsidR="00811089">
        <w:rPr>
          <w:rFonts w:cs="Times New Roman"/>
          <w:szCs w:val="28"/>
        </w:rPr>
        <w:t>»</w:t>
      </w:r>
      <w:r w:rsidR="00831E65" w:rsidRPr="00EB067B">
        <w:rPr>
          <w:rFonts w:cs="Times New Roman"/>
          <w:szCs w:val="28"/>
        </w:rPr>
        <w:t xml:space="preserve">, що надходить. Під </w:t>
      </w:r>
      <w:r w:rsidR="00811089">
        <w:rPr>
          <w:rFonts w:cs="Times New Roman"/>
          <w:szCs w:val="28"/>
        </w:rPr>
        <w:t>«</w:t>
      </w:r>
      <w:r w:rsidR="00073F4B" w:rsidRPr="00EB067B">
        <w:rPr>
          <w:rFonts w:cs="Times New Roman"/>
          <w:szCs w:val="28"/>
        </w:rPr>
        <w:t>розшифрування</w:t>
      </w:r>
      <w:r w:rsidR="007D752A" w:rsidRPr="00EB067B">
        <w:rPr>
          <w:rFonts w:cs="Times New Roman"/>
          <w:szCs w:val="28"/>
        </w:rPr>
        <w:t>м</w:t>
      </w:r>
      <w:r w:rsidR="00811089">
        <w:rPr>
          <w:rFonts w:cs="Times New Roman"/>
          <w:szCs w:val="28"/>
        </w:rPr>
        <w:t>»</w:t>
      </w:r>
      <w:r w:rsidR="00831E65" w:rsidRPr="00EB067B">
        <w:rPr>
          <w:rFonts w:cs="Times New Roman"/>
          <w:szCs w:val="28"/>
        </w:rPr>
        <w:t xml:space="preserve"> розуміється </w:t>
      </w:r>
      <w:r w:rsidR="00073F4B" w:rsidRPr="00EB067B">
        <w:rPr>
          <w:rFonts w:cs="Times New Roman"/>
          <w:szCs w:val="28"/>
        </w:rPr>
        <w:t xml:space="preserve">сприйняття </w:t>
      </w:r>
      <w:r w:rsidR="00EB067B" w:rsidRPr="00EB067B">
        <w:rPr>
          <w:rFonts w:cs="Times New Roman"/>
          <w:szCs w:val="28"/>
        </w:rPr>
        <w:t>іншомовних звук</w:t>
      </w:r>
      <w:r>
        <w:rPr>
          <w:rFonts w:cs="Times New Roman"/>
          <w:szCs w:val="28"/>
        </w:rPr>
        <w:t xml:space="preserve">ів та їх безпосередній зв'язок </w:t>
      </w:r>
      <w:r w:rsidR="00EB067B" w:rsidRPr="00EB067B">
        <w:rPr>
          <w:rFonts w:cs="Times New Roman"/>
          <w:szCs w:val="28"/>
        </w:rPr>
        <w:t>зі сло</w:t>
      </w:r>
      <w:r w:rsidR="00073F4B" w:rsidRPr="00EB067B">
        <w:rPr>
          <w:rFonts w:cs="Times New Roman"/>
          <w:szCs w:val="28"/>
        </w:rPr>
        <w:t>в</w:t>
      </w:r>
      <w:r w:rsidR="00EB067B" w:rsidRPr="00EB067B">
        <w:rPr>
          <w:rFonts w:cs="Times New Roman"/>
          <w:szCs w:val="28"/>
        </w:rPr>
        <w:t>ами</w:t>
      </w:r>
      <w:r w:rsidR="00073F4B" w:rsidRPr="00EB067B">
        <w:rPr>
          <w:rFonts w:cs="Times New Roman"/>
          <w:szCs w:val="28"/>
        </w:rPr>
        <w:t xml:space="preserve"> та фра</w:t>
      </w:r>
      <w:r w:rsidR="007D752A" w:rsidRPr="00EB067B">
        <w:rPr>
          <w:rFonts w:cs="Times New Roman"/>
          <w:szCs w:val="28"/>
        </w:rPr>
        <w:t>з</w:t>
      </w:r>
      <w:r w:rsidR="00EB067B" w:rsidRPr="00EB067B">
        <w:rPr>
          <w:rFonts w:cs="Times New Roman"/>
          <w:szCs w:val="28"/>
        </w:rPr>
        <w:t>ами</w:t>
      </w:r>
      <w:r w:rsidR="00073F4B" w:rsidRPr="00EB067B">
        <w:rPr>
          <w:rFonts w:cs="Times New Roman"/>
          <w:szCs w:val="28"/>
        </w:rPr>
        <w:t xml:space="preserve">. </w:t>
      </w:r>
      <w:r w:rsidR="00EB067B">
        <w:rPr>
          <w:rFonts w:cs="Times New Roman"/>
          <w:szCs w:val="28"/>
        </w:rPr>
        <w:t xml:space="preserve">Саме це призвело </w:t>
      </w:r>
      <w:r>
        <w:rPr>
          <w:rFonts w:cs="Times New Roman"/>
          <w:szCs w:val="28"/>
        </w:rPr>
        <w:t xml:space="preserve">до </w:t>
      </w:r>
      <w:r w:rsidR="00EB067B" w:rsidRPr="00EB067B">
        <w:rPr>
          <w:rFonts w:cs="Times New Roman"/>
          <w:szCs w:val="28"/>
        </w:rPr>
        <w:t xml:space="preserve">необхідності </w:t>
      </w:r>
      <w:r w:rsidR="00073F4B" w:rsidRPr="00EB067B">
        <w:rPr>
          <w:rFonts w:cs="Times New Roman"/>
          <w:szCs w:val="28"/>
        </w:rPr>
        <w:t xml:space="preserve">розвитку операційних вмінь англомовного аудіювання. </w:t>
      </w:r>
      <w:r w:rsidRPr="00BD1E23">
        <w:t>Операційні вміння</w:t>
      </w:r>
      <w:r w:rsidR="00EB067B" w:rsidRPr="00BD1E23">
        <w:t xml:space="preserve"> передбачають </w:t>
      </w:r>
      <w:r w:rsidR="00073F4B" w:rsidRPr="00BD1E23">
        <w:rPr>
          <w:rFonts w:cs="Times New Roman"/>
          <w:szCs w:val="28"/>
        </w:rPr>
        <w:t>здатність</w:t>
      </w:r>
      <w:r w:rsidR="00ED0503">
        <w:rPr>
          <w:rFonts w:cs="Times New Roman"/>
          <w:szCs w:val="28"/>
        </w:rPr>
        <w:t xml:space="preserve"> під час слухання</w:t>
      </w:r>
      <w:r w:rsidRPr="00BD1E23">
        <w:rPr>
          <w:rFonts w:cs="Times New Roman"/>
          <w:szCs w:val="28"/>
        </w:rPr>
        <w:t xml:space="preserve"> чути та</w:t>
      </w:r>
      <w:r w:rsidR="00EB067B" w:rsidRPr="00BD1E23">
        <w:rPr>
          <w:rFonts w:cs="Times New Roman"/>
          <w:szCs w:val="28"/>
        </w:rPr>
        <w:t xml:space="preserve"> розпізнавати іншомовні звуки та їх прив’язк</w:t>
      </w:r>
      <w:r w:rsidRPr="00BD1E23">
        <w:rPr>
          <w:rFonts w:cs="Times New Roman"/>
          <w:szCs w:val="28"/>
        </w:rPr>
        <w:t xml:space="preserve">у до конкретних слів, розуміти </w:t>
      </w:r>
      <w:r w:rsidR="00EB067B" w:rsidRPr="00BD1E23">
        <w:rPr>
          <w:rFonts w:cs="Times New Roman"/>
          <w:szCs w:val="28"/>
        </w:rPr>
        <w:t xml:space="preserve">значення цих </w:t>
      </w:r>
      <w:r w:rsidRPr="00BD1E23">
        <w:rPr>
          <w:rFonts w:cs="Times New Roman"/>
          <w:szCs w:val="28"/>
        </w:rPr>
        <w:t>слів</w:t>
      </w:r>
      <w:r>
        <w:rPr>
          <w:rFonts w:cs="Times New Roman"/>
          <w:szCs w:val="28"/>
        </w:rPr>
        <w:t>, вміти його розпізнавати в</w:t>
      </w:r>
      <w:r w:rsidR="00EB067B" w:rsidRPr="00232D3A">
        <w:rPr>
          <w:rFonts w:cs="Times New Roman"/>
          <w:szCs w:val="28"/>
        </w:rPr>
        <w:t xml:space="preserve"> різних кон</w:t>
      </w:r>
      <w:r w:rsidR="007737CF">
        <w:rPr>
          <w:rFonts w:cs="Times New Roman"/>
          <w:szCs w:val="28"/>
        </w:rPr>
        <w:t>текстах</w:t>
      </w:r>
      <w:r w:rsidR="00755F3C" w:rsidRPr="007737CF">
        <w:t xml:space="preserve"> [ </w:t>
      </w:r>
      <w:r w:rsidR="007737CF" w:rsidRPr="007737CF">
        <w:t xml:space="preserve">32, </w:t>
      </w:r>
      <w:r w:rsidR="007737CF" w:rsidRPr="007737CF">
        <w:rPr>
          <w:lang w:val="en-US"/>
        </w:rPr>
        <w:t>c</w:t>
      </w:r>
      <w:r w:rsidR="007737CF" w:rsidRPr="007737CF">
        <w:t>. 164</w:t>
      </w:r>
      <w:r w:rsidR="00755F3C" w:rsidRPr="007737CF">
        <w:t>]</w:t>
      </w:r>
      <w:r w:rsidR="007737CF" w:rsidRPr="007737CF">
        <w:t>.</w:t>
      </w:r>
    </w:p>
    <w:p w14:paraId="436B4B2D" w14:textId="027718F2" w:rsidR="005F6151" w:rsidRPr="007737CF" w:rsidRDefault="0054414C" w:rsidP="005F6151">
      <w:pPr>
        <w:spacing w:line="360" w:lineRule="auto"/>
        <w:ind w:firstLine="964"/>
        <w:contextualSpacing/>
        <w:jc w:val="both"/>
        <w:rPr>
          <w:rFonts w:eastAsia="Times New Roman" w:cs="Times New Roman"/>
          <w:b/>
          <w:szCs w:val="28"/>
          <w:lang w:val="ru-RU" w:eastAsia="ru-RU"/>
        </w:rPr>
      </w:pPr>
      <w:r>
        <w:rPr>
          <w:rFonts w:cs="Times New Roman"/>
          <w:szCs w:val="28"/>
        </w:rPr>
        <w:t xml:space="preserve">Під </w:t>
      </w:r>
      <w:r w:rsidR="00EB067B" w:rsidRPr="00232D3A">
        <w:rPr>
          <w:rFonts w:cs="Times New Roman"/>
          <w:szCs w:val="28"/>
        </w:rPr>
        <w:t>операційними уміннями розуміється</w:t>
      </w:r>
      <w:r w:rsidR="00ED0503">
        <w:rPr>
          <w:rFonts w:cs="Times New Roman"/>
          <w:szCs w:val="28"/>
        </w:rPr>
        <w:t xml:space="preserve"> здатність</w:t>
      </w:r>
      <w:r w:rsidR="00EE5E87" w:rsidRPr="00232D3A">
        <w:rPr>
          <w:rFonts w:cs="Times New Roman"/>
          <w:szCs w:val="28"/>
        </w:rPr>
        <w:t xml:space="preserve"> </w:t>
      </w:r>
      <w:r w:rsidR="00EB067B" w:rsidRPr="00232D3A">
        <w:rPr>
          <w:rFonts w:cs="Times New Roman"/>
          <w:szCs w:val="28"/>
        </w:rPr>
        <w:t>обробляти акустичні сигнали з метою отримання</w:t>
      </w:r>
      <w:r w:rsidR="00232D3A" w:rsidRPr="00232D3A">
        <w:rPr>
          <w:rFonts w:cs="Times New Roman"/>
          <w:szCs w:val="28"/>
        </w:rPr>
        <w:t xml:space="preserve"> </w:t>
      </w:r>
      <w:r w:rsidR="00EB067B" w:rsidRPr="00232D3A">
        <w:rPr>
          <w:rFonts w:cs="Times New Roman"/>
          <w:szCs w:val="28"/>
        </w:rPr>
        <w:t>конкретних звуків</w:t>
      </w:r>
      <w:r w:rsidR="00232D3A" w:rsidRPr="00232D3A">
        <w:rPr>
          <w:rFonts w:cs="Times New Roman"/>
          <w:szCs w:val="28"/>
        </w:rPr>
        <w:t xml:space="preserve"> </w:t>
      </w:r>
      <w:r w:rsidR="006972F3">
        <w:rPr>
          <w:rFonts w:cs="Times New Roman"/>
          <w:szCs w:val="28"/>
        </w:rPr>
        <w:t>під час англомовного аудіювання</w:t>
      </w:r>
      <w:r w:rsidR="00232D3A" w:rsidRPr="00232D3A">
        <w:rPr>
          <w:rFonts w:cs="Times New Roman"/>
          <w:szCs w:val="28"/>
        </w:rPr>
        <w:t xml:space="preserve"> </w:t>
      </w:r>
      <w:r w:rsidR="00C12051" w:rsidRPr="00C12051">
        <w:rPr>
          <w:rFonts w:cs="Times New Roman"/>
          <w:szCs w:val="28"/>
        </w:rPr>
        <w:t xml:space="preserve">[39, </w:t>
      </w:r>
      <w:r w:rsidR="00C12051">
        <w:rPr>
          <w:rFonts w:cs="Times New Roman"/>
          <w:szCs w:val="28"/>
          <w:lang w:val="en-US"/>
        </w:rPr>
        <w:t>c</w:t>
      </w:r>
      <w:r w:rsidR="00C12051" w:rsidRPr="00C12051">
        <w:rPr>
          <w:rFonts w:cs="Times New Roman"/>
          <w:szCs w:val="28"/>
        </w:rPr>
        <w:t>. 15].</w:t>
      </w:r>
      <w:r w:rsidR="00061EE2">
        <w:rPr>
          <w:rFonts w:cs="Times New Roman"/>
          <w:szCs w:val="28"/>
        </w:rPr>
        <w:t xml:space="preserve"> </w:t>
      </w:r>
      <w:r w:rsidR="00232D3A" w:rsidRPr="00232D3A">
        <w:rPr>
          <w:rFonts w:cs="Times New Roman"/>
          <w:szCs w:val="28"/>
        </w:rPr>
        <w:t>Інакше кажучи, користуючись інформацією</w:t>
      </w:r>
      <w:r w:rsidR="00EE5E87" w:rsidRPr="00232D3A">
        <w:rPr>
          <w:rFonts w:cs="Times New Roman"/>
          <w:szCs w:val="28"/>
        </w:rPr>
        <w:t xml:space="preserve"> в </w:t>
      </w:r>
      <w:r>
        <w:rPr>
          <w:rFonts w:cs="Times New Roman"/>
          <w:szCs w:val="28"/>
        </w:rPr>
        <w:t xml:space="preserve">самому </w:t>
      </w:r>
      <w:r>
        <w:rPr>
          <w:rFonts w:cs="Times New Roman"/>
          <w:szCs w:val="28"/>
        </w:rPr>
        <w:lastRenderedPageBreak/>
        <w:t xml:space="preserve">мовленні, розуміти його значення, сегментуючи на </w:t>
      </w:r>
      <w:r w:rsidR="00232D3A" w:rsidRPr="00232D3A">
        <w:rPr>
          <w:rFonts w:cs="Times New Roman"/>
          <w:szCs w:val="28"/>
        </w:rPr>
        <w:t xml:space="preserve">конкретні </w:t>
      </w:r>
      <w:r w:rsidR="00EE5E87" w:rsidRPr="00232D3A">
        <w:rPr>
          <w:rFonts w:cs="Times New Roman"/>
          <w:szCs w:val="28"/>
        </w:rPr>
        <w:t>зву</w:t>
      </w:r>
      <w:r w:rsidR="00232D3A" w:rsidRPr="00232D3A">
        <w:rPr>
          <w:rFonts w:cs="Times New Roman"/>
          <w:szCs w:val="28"/>
        </w:rPr>
        <w:t>ки та накл</w:t>
      </w:r>
      <w:r>
        <w:rPr>
          <w:rFonts w:cs="Times New Roman"/>
          <w:szCs w:val="28"/>
        </w:rPr>
        <w:t xml:space="preserve">адати на них знання з побудови </w:t>
      </w:r>
      <w:r w:rsidR="00232D3A" w:rsidRPr="00232D3A">
        <w:rPr>
          <w:rFonts w:cs="Times New Roman"/>
          <w:szCs w:val="28"/>
        </w:rPr>
        <w:t xml:space="preserve">словосполучень та </w:t>
      </w:r>
      <w:r w:rsidR="00EE5E87" w:rsidRPr="00232D3A">
        <w:rPr>
          <w:rFonts w:cs="Times New Roman"/>
          <w:szCs w:val="28"/>
        </w:rPr>
        <w:t>речень</w:t>
      </w:r>
      <w:r w:rsidR="00232D3A" w:rsidRPr="00232D3A">
        <w:rPr>
          <w:rFonts w:cs="Times New Roman"/>
          <w:szCs w:val="28"/>
        </w:rPr>
        <w:t>, щ</w:t>
      </w:r>
      <w:r>
        <w:rPr>
          <w:rFonts w:cs="Times New Roman"/>
          <w:szCs w:val="28"/>
        </w:rPr>
        <w:t>об</w:t>
      </w:r>
      <w:r w:rsidR="00232D3A" w:rsidRPr="00232D3A">
        <w:rPr>
          <w:rFonts w:cs="Times New Roman"/>
          <w:szCs w:val="28"/>
        </w:rPr>
        <w:t xml:space="preserve"> в результаті зрозуміти зміст повідомлення</w:t>
      </w:r>
      <w:r w:rsidR="00EE5E87" w:rsidRPr="00232D3A">
        <w:rPr>
          <w:rFonts w:cs="Times New Roman"/>
          <w:szCs w:val="28"/>
        </w:rPr>
        <w:t xml:space="preserve">. </w:t>
      </w:r>
      <w:r>
        <w:rPr>
          <w:rFonts w:cs="Times New Roman"/>
          <w:szCs w:val="28"/>
        </w:rPr>
        <w:t>Крім того, необхідно</w:t>
      </w:r>
      <w:r w:rsidR="00232D3A" w:rsidRPr="00232D3A">
        <w:rPr>
          <w:rFonts w:cs="Times New Roman"/>
          <w:szCs w:val="28"/>
        </w:rPr>
        <w:t xml:space="preserve"> бути здатним користуватися підказками, які включають в себе наго</w:t>
      </w:r>
      <w:r>
        <w:rPr>
          <w:rFonts w:cs="Times New Roman"/>
          <w:szCs w:val="28"/>
        </w:rPr>
        <w:t xml:space="preserve">лос на значущих словах, логічні паузи, </w:t>
      </w:r>
      <w:r w:rsidR="00232D3A" w:rsidRPr="00232D3A">
        <w:rPr>
          <w:rFonts w:cs="Times New Roman"/>
          <w:szCs w:val="28"/>
        </w:rPr>
        <w:t>посилення темпу т</w:t>
      </w:r>
      <w:r w:rsidR="007737CF">
        <w:rPr>
          <w:rFonts w:cs="Times New Roman"/>
          <w:szCs w:val="28"/>
        </w:rPr>
        <w:t>а наявність невербальних знаків</w:t>
      </w:r>
      <w:r w:rsidR="007737CF" w:rsidRPr="007737CF">
        <w:rPr>
          <w:rFonts w:cs="Times New Roman"/>
          <w:szCs w:val="28"/>
          <w:lang w:val="ru-RU"/>
        </w:rPr>
        <w:t xml:space="preserve"> </w:t>
      </w:r>
      <w:r w:rsidR="006E7501" w:rsidRPr="007737CF">
        <w:rPr>
          <w:rFonts w:cs="Times New Roman"/>
          <w:szCs w:val="28"/>
          <w:lang w:val="ru-RU"/>
        </w:rPr>
        <w:t>[</w:t>
      </w:r>
      <w:r w:rsidR="007737CF" w:rsidRPr="007737CF">
        <w:rPr>
          <w:rFonts w:cs="Times New Roman"/>
          <w:szCs w:val="28"/>
          <w:lang w:val="ru-RU"/>
        </w:rPr>
        <w:t xml:space="preserve">27, </w:t>
      </w:r>
      <w:r w:rsidR="007737CF" w:rsidRPr="007737CF">
        <w:rPr>
          <w:rFonts w:cs="Times New Roman"/>
          <w:szCs w:val="28"/>
          <w:lang w:val="en-US"/>
        </w:rPr>
        <w:t>c</w:t>
      </w:r>
      <w:r w:rsidR="007737CF" w:rsidRPr="007737CF">
        <w:rPr>
          <w:rFonts w:cs="Times New Roman"/>
          <w:szCs w:val="28"/>
          <w:lang w:val="ru-RU"/>
        </w:rPr>
        <w:t xml:space="preserve">. </w:t>
      </w:r>
      <w:proofErr w:type="gramStart"/>
      <w:r w:rsidR="007737CF" w:rsidRPr="007737CF">
        <w:rPr>
          <w:rFonts w:cs="Times New Roman"/>
          <w:szCs w:val="28"/>
          <w:lang w:val="ru-RU"/>
        </w:rPr>
        <w:t>265].</w:t>
      </w:r>
      <w:proofErr w:type="gramEnd"/>
    </w:p>
    <w:p w14:paraId="44CDA8D4" w14:textId="5DF5807B" w:rsidR="00F51480" w:rsidRDefault="0054414C" w:rsidP="006972F3">
      <w:pPr>
        <w:spacing w:line="360" w:lineRule="auto"/>
        <w:ind w:firstLine="708"/>
        <w:contextualSpacing/>
        <w:jc w:val="both"/>
      </w:pPr>
      <w:r>
        <w:rPr>
          <w:rFonts w:cs="Times New Roman"/>
          <w:szCs w:val="28"/>
        </w:rPr>
        <w:t xml:space="preserve">Саме </w:t>
      </w:r>
      <w:r w:rsidR="00232D3A" w:rsidRPr="00156470">
        <w:rPr>
          <w:rFonts w:cs="Times New Roman"/>
          <w:szCs w:val="28"/>
        </w:rPr>
        <w:t>завдяки дан</w:t>
      </w:r>
      <w:r w:rsidR="00156470" w:rsidRPr="00156470">
        <w:rPr>
          <w:rFonts w:cs="Times New Roman"/>
          <w:szCs w:val="28"/>
        </w:rPr>
        <w:t>им операційним</w:t>
      </w:r>
      <w:r w:rsidR="00A12D4F" w:rsidRPr="00156470">
        <w:rPr>
          <w:rFonts w:cs="Times New Roman"/>
          <w:szCs w:val="28"/>
        </w:rPr>
        <w:t xml:space="preserve"> вміння</w:t>
      </w:r>
      <w:r w:rsidR="00232D3A" w:rsidRPr="00156470">
        <w:rPr>
          <w:rFonts w:cs="Times New Roman"/>
          <w:szCs w:val="28"/>
        </w:rPr>
        <w:t xml:space="preserve">м студенти </w:t>
      </w:r>
      <w:r w:rsidR="00156470" w:rsidRPr="00156470">
        <w:rPr>
          <w:rFonts w:cs="Times New Roman"/>
          <w:szCs w:val="28"/>
        </w:rPr>
        <w:t>користуються власними лекс</w:t>
      </w:r>
      <w:r w:rsidR="00CA7977">
        <w:rPr>
          <w:rFonts w:cs="Times New Roman"/>
          <w:szCs w:val="28"/>
        </w:rPr>
        <w:t>ичними знаннями для розуміння</w:t>
      </w:r>
      <w:r w:rsidR="00156470" w:rsidRPr="00156470">
        <w:rPr>
          <w:rFonts w:cs="Times New Roman"/>
          <w:szCs w:val="28"/>
        </w:rPr>
        <w:t xml:space="preserve"> значення слів</w:t>
      </w:r>
      <w:r w:rsidR="00A12D4F" w:rsidRPr="00156470">
        <w:rPr>
          <w:rFonts w:cs="Times New Roman"/>
          <w:szCs w:val="28"/>
        </w:rPr>
        <w:t xml:space="preserve"> </w:t>
      </w:r>
      <w:r>
        <w:rPr>
          <w:rFonts w:cs="Times New Roman"/>
          <w:szCs w:val="28"/>
        </w:rPr>
        <w:t>та</w:t>
      </w:r>
      <w:r w:rsidR="00156470" w:rsidRPr="00156470">
        <w:rPr>
          <w:rFonts w:cs="Times New Roman"/>
          <w:szCs w:val="28"/>
        </w:rPr>
        <w:t xml:space="preserve"> логічними </w:t>
      </w:r>
      <w:r w:rsidR="00A12D4F" w:rsidRPr="00156470">
        <w:rPr>
          <w:rFonts w:cs="Times New Roman"/>
          <w:szCs w:val="28"/>
        </w:rPr>
        <w:t>міркування</w:t>
      </w:r>
      <w:r w:rsidR="00156470" w:rsidRPr="00156470">
        <w:rPr>
          <w:rFonts w:cs="Times New Roman"/>
          <w:szCs w:val="28"/>
        </w:rPr>
        <w:t>ми</w:t>
      </w:r>
      <w:r w:rsidR="00A12D4F" w:rsidRPr="00156470">
        <w:rPr>
          <w:rFonts w:cs="Times New Roman"/>
          <w:szCs w:val="28"/>
        </w:rPr>
        <w:t xml:space="preserve">, </w:t>
      </w:r>
      <w:r w:rsidR="00156470" w:rsidRPr="00156470">
        <w:rPr>
          <w:rFonts w:cs="Times New Roman"/>
          <w:szCs w:val="28"/>
        </w:rPr>
        <w:t>для того</w:t>
      </w:r>
      <w:r w:rsidR="00ED0503">
        <w:rPr>
          <w:rFonts w:cs="Times New Roman"/>
          <w:szCs w:val="28"/>
        </w:rPr>
        <w:t>,</w:t>
      </w:r>
      <w:r w:rsidR="00156470" w:rsidRPr="00156470">
        <w:rPr>
          <w:rFonts w:cs="Times New Roman"/>
          <w:szCs w:val="28"/>
        </w:rPr>
        <w:t xml:space="preserve"> щоб отримати висновок про зв’язок між ними. В результаті чого студенти  розуміют</w:t>
      </w:r>
      <w:r w:rsidR="00CA7977">
        <w:rPr>
          <w:rFonts w:cs="Times New Roman"/>
          <w:szCs w:val="28"/>
        </w:rPr>
        <w:t>ь зміст прослуханого ними аудіо</w:t>
      </w:r>
      <w:r w:rsidR="00C12051" w:rsidRPr="00C12051">
        <w:rPr>
          <w:rFonts w:cs="Times New Roman"/>
          <w:szCs w:val="28"/>
          <w:lang w:val="ru-RU"/>
        </w:rPr>
        <w:t xml:space="preserve"> </w:t>
      </w:r>
      <w:r w:rsidR="00156470" w:rsidRPr="00156470">
        <w:rPr>
          <w:rFonts w:cs="Times New Roman"/>
          <w:szCs w:val="28"/>
        </w:rPr>
        <w:t>тексту.</w:t>
      </w:r>
    </w:p>
    <w:p w14:paraId="21DD73EF" w14:textId="2E4ED915" w:rsidR="005F6151" w:rsidRPr="0026367A" w:rsidRDefault="00F51480" w:rsidP="005F6151">
      <w:pPr>
        <w:spacing w:line="360" w:lineRule="auto"/>
        <w:ind w:firstLine="964"/>
        <w:contextualSpacing/>
        <w:jc w:val="both"/>
        <w:rPr>
          <w:rFonts w:eastAsia="Times New Roman" w:cs="Times New Roman"/>
          <w:b/>
          <w:szCs w:val="28"/>
          <w:lang w:eastAsia="ru-RU"/>
        </w:rPr>
      </w:pPr>
      <w:r>
        <w:t xml:space="preserve">Операційні вміння базуються на стратегії «знизу-вгору», </w:t>
      </w:r>
      <w:r w:rsidR="005046A5">
        <w:t>«</w:t>
      </w:r>
      <w:r>
        <w:t>що</w:t>
      </w:r>
      <w:r w:rsidRPr="006375D6">
        <w:t xml:space="preserve"> можна визначити як сенсорний аналіз, який по</w:t>
      </w:r>
      <w:r w:rsidR="005046A5">
        <w:t>чинається на початковому етапі</w:t>
      </w:r>
      <w:r w:rsidR="00ED0503">
        <w:t xml:space="preserve"> </w:t>
      </w:r>
      <w:r w:rsidR="0054414C">
        <w:rPr>
          <w:szCs w:val="28"/>
        </w:rPr>
        <w:t>–</w:t>
      </w:r>
      <w:r w:rsidRPr="006375D6">
        <w:t xml:space="preserve"> з того, що наші органи чуття можуть виявити</w:t>
      </w:r>
      <w:r w:rsidR="005046A5">
        <w:t>»</w:t>
      </w:r>
      <w:r w:rsidR="005046A5" w:rsidRPr="005046A5">
        <w:t xml:space="preserve"> </w:t>
      </w:r>
      <w:r w:rsidR="005046A5" w:rsidRPr="007737CF">
        <w:t>[</w:t>
      </w:r>
      <w:r w:rsidR="005046A5" w:rsidRPr="00F87530">
        <w:t>24</w:t>
      </w:r>
      <w:r w:rsidR="005046A5" w:rsidRPr="007737CF">
        <w:t>, 150]</w:t>
      </w:r>
      <w:r w:rsidRPr="006375D6">
        <w:t xml:space="preserve">. </w:t>
      </w:r>
      <w:r>
        <w:t>С</w:t>
      </w:r>
      <w:r w:rsidRPr="006375D6">
        <w:t>тратегії зосереджуються на прослуховуванні деталей та передбачають завдання, спрямовані на розуміння на рівні звуку чи слова</w:t>
      </w:r>
      <w:r>
        <w:t>, тобто студенти починають</w:t>
      </w:r>
      <w:r w:rsidRPr="00EE5E87">
        <w:t xml:space="preserve"> з прослуховування ок</w:t>
      </w:r>
      <w:r>
        <w:t>ремих звуків, а потім об’єднують</w:t>
      </w:r>
      <w:r w:rsidRPr="00EE5E87">
        <w:t xml:space="preserve"> ці звуки, складаючи склади та слова. </w:t>
      </w:r>
      <w:r w:rsidRPr="00156470">
        <w:t xml:space="preserve">Потім ці слова об’єднуються, утворюючи фрази та </w:t>
      </w:r>
      <w:r w:rsidRPr="007737CF">
        <w:t>речення</w:t>
      </w:r>
      <w:r w:rsidR="007737CF" w:rsidRPr="0026367A">
        <w:t xml:space="preserve"> </w:t>
      </w:r>
    </w:p>
    <w:p w14:paraId="33877517" w14:textId="2C882D98" w:rsidR="00EE5E87" w:rsidRPr="009215E5" w:rsidRDefault="00A12D4F" w:rsidP="005F6151">
      <w:pPr>
        <w:spacing w:line="360" w:lineRule="auto"/>
        <w:ind w:firstLine="964"/>
        <w:contextualSpacing/>
        <w:jc w:val="both"/>
        <w:rPr>
          <w:rFonts w:eastAsia="Times New Roman" w:cs="Times New Roman"/>
          <w:b/>
          <w:szCs w:val="28"/>
          <w:lang w:val="ru-RU" w:eastAsia="ru-RU"/>
        </w:rPr>
      </w:pPr>
      <w:r w:rsidRPr="00156470">
        <w:rPr>
          <w:rFonts w:cs="Times New Roman"/>
          <w:szCs w:val="28"/>
        </w:rPr>
        <w:t>Розвиток операційних умінь англомовного аудіювання</w:t>
      </w:r>
      <w:r w:rsidR="00156470" w:rsidRPr="00156470">
        <w:rPr>
          <w:rFonts w:cs="Times New Roman"/>
          <w:szCs w:val="28"/>
        </w:rPr>
        <w:t xml:space="preserve"> набуває більшої ефективності для студентів, які мають ще</w:t>
      </w:r>
      <w:r w:rsidR="0054414C">
        <w:rPr>
          <w:rFonts w:cs="Times New Roman"/>
          <w:szCs w:val="28"/>
        </w:rPr>
        <w:t xml:space="preserve"> не зовсім достатньою розвинені</w:t>
      </w:r>
      <w:r w:rsidRPr="00156470">
        <w:rPr>
          <w:rFonts w:cs="Times New Roman"/>
          <w:szCs w:val="28"/>
        </w:rPr>
        <w:t xml:space="preserve"> </w:t>
      </w:r>
      <w:r w:rsidR="00156470" w:rsidRPr="00156470">
        <w:rPr>
          <w:rFonts w:cs="Times New Roman"/>
          <w:szCs w:val="28"/>
        </w:rPr>
        <w:t>навички сприйняття іноземного</w:t>
      </w:r>
      <w:r w:rsidRPr="00156470">
        <w:rPr>
          <w:rFonts w:cs="Times New Roman"/>
          <w:szCs w:val="28"/>
        </w:rPr>
        <w:t xml:space="preserve"> мовлення</w:t>
      </w:r>
      <w:r w:rsidR="00156470" w:rsidRPr="00156470">
        <w:rPr>
          <w:rFonts w:cs="Times New Roman"/>
          <w:szCs w:val="28"/>
        </w:rPr>
        <w:t>, адже дана стратегія дає змогу розум</w:t>
      </w:r>
      <w:r w:rsidR="00156470">
        <w:rPr>
          <w:rFonts w:cs="Times New Roman"/>
          <w:szCs w:val="28"/>
        </w:rPr>
        <w:t>іти зміст аудіо</w:t>
      </w:r>
      <w:r w:rsidR="00DC29BB">
        <w:rPr>
          <w:rFonts w:cs="Times New Roman"/>
          <w:szCs w:val="28"/>
        </w:rPr>
        <w:t xml:space="preserve"> </w:t>
      </w:r>
      <w:r w:rsidR="00156470">
        <w:rPr>
          <w:rFonts w:cs="Times New Roman"/>
          <w:szCs w:val="28"/>
        </w:rPr>
        <w:t>тек</w:t>
      </w:r>
      <w:r w:rsidR="00156470" w:rsidRPr="00156470">
        <w:rPr>
          <w:rFonts w:cs="Times New Roman"/>
          <w:szCs w:val="28"/>
        </w:rPr>
        <w:t>с</w:t>
      </w:r>
      <w:r w:rsidR="00156470">
        <w:rPr>
          <w:rFonts w:cs="Times New Roman"/>
          <w:szCs w:val="28"/>
        </w:rPr>
        <w:t>т</w:t>
      </w:r>
      <w:r w:rsidR="0054414C">
        <w:rPr>
          <w:rFonts w:cs="Times New Roman"/>
          <w:szCs w:val="28"/>
        </w:rPr>
        <w:t>у навіть за</w:t>
      </w:r>
      <w:r w:rsidR="00156470">
        <w:rPr>
          <w:rFonts w:cs="Times New Roman"/>
          <w:szCs w:val="28"/>
        </w:rPr>
        <w:t xml:space="preserve"> наявності </w:t>
      </w:r>
      <w:r w:rsidR="00156470" w:rsidRPr="00156470">
        <w:rPr>
          <w:rFonts w:cs="Times New Roman"/>
          <w:szCs w:val="28"/>
        </w:rPr>
        <w:t>невідомих слів.</w:t>
      </w:r>
      <w:r w:rsidRPr="00156470">
        <w:rPr>
          <w:rFonts w:cs="Times New Roman"/>
          <w:szCs w:val="28"/>
        </w:rPr>
        <w:t xml:space="preserve"> </w:t>
      </w:r>
      <w:r w:rsidR="00156470" w:rsidRPr="00156470">
        <w:rPr>
          <w:rFonts w:cs="Times New Roman"/>
          <w:szCs w:val="28"/>
        </w:rPr>
        <w:t>Такий підхід да</w:t>
      </w:r>
      <w:r w:rsidRPr="00156470">
        <w:rPr>
          <w:rFonts w:cs="Times New Roman"/>
          <w:szCs w:val="28"/>
        </w:rPr>
        <w:t xml:space="preserve">є </w:t>
      </w:r>
      <w:r w:rsidR="00156470" w:rsidRPr="00156470">
        <w:rPr>
          <w:rFonts w:cs="Times New Roman"/>
          <w:szCs w:val="28"/>
        </w:rPr>
        <w:t xml:space="preserve">змогу </w:t>
      </w:r>
      <w:r w:rsidRPr="00156470">
        <w:rPr>
          <w:rFonts w:cs="Times New Roman"/>
          <w:szCs w:val="28"/>
        </w:rPr>
        <w:t>студентам не розгубитися</w:t>
      </w:r>
      <w:r w:rsidR="00156470" w:rsidRPr="00156470">
        <w:rPr>
          <w:rFonts w:cs="Times New Roman"/>
          <w:szCs w:val="28"/>
        </w:rPr>
        <w:t xml:space="preserve"> серед потоку невідомої лексики,</w:t>
      </w:r>
      <w:r w:rsidRPr="00156470">
        <w:rPr>
          <w:rFonts w:cs="Times New Roman"/>
          <w:szCs w:val="28"/>
        </w:rPr>
        <w:t xml:space="preserve"> а розпізнавати відомі слова в потоці швидко зв’язного мовлення. </w:t>
      </w:r>
    </w:p>
    <w:p w14:paraId="01C33BE9" w14:textId="77777777" w:rsidR="00F816D7" w:rsidRDefault="00073F4B" w:rsidP="0054414C">
      <w:pPr>
        <w:spacing w:after="0" w:line="360" w:lineRule="auto"/>
        <w:ind w:firstLine="964"/>
        <w:contextualSpacing/>
        <w:jc w:val="both"/>
        <w:rPr>
          <w:lang w:val="ru-RU"/>
        </w:rPr>
      </w:pPr>
      <w:r>
        <w:rPr>
          <w:rFonts w:cs="Times New Roman"/>
          <w:szCs w:val="28"/>
        </w:rPr>
        <w:t>До операційних вмінь можна віднести такі:</w:t>
      </w:r>
      <w:r w:rsidRPr="00073F4B">
        <w:t xml:space="preserve"> </w:t>
      </w:r>
    </w:p>
    <w:p w14:paraId="3D4F67CC" w14:textId="26EA7806" w:rsidR="0007074B" w:rsidRPr="00F816D7" w:rsidRDefault="00073F4B" w:rsidP="00FF176A">
      <w:pPr>
        <w:pStyle w:val="a3"/>
        <w:numPr>
          <w:ilvl w:val="0"/>
          <w:numId w:val="2"/>
        </w:numPr>
        <w:spacing w:after="0" w:line="360" w:lineRule="auto"/>
        <w:ind w:left="0" w:firstLine="0"/>
        <w:jc w:val="both"/>
        <w:rPr>
          <w:lang w:val="ru-RU"/>
        </w:rPr>
      </w:pPr>
      <w:r w:rsidRPr="00F816D7">
        <w:rPr>
          <w:rFonts w:cs="Times New Roman"/>
          <w:szCs w:val="28"/>
        </w:rPr>
        <w:t>Розпізнавання окремих фонем</w:t>
      </w:r>
      <w:r w:rsidR="0054414C">
        <w:rPr>
          <w:rFonts w:cs="Times New Roman"/>
          <w:szCs w:val="28"/>
        </w:rPr>
        <w:t>;</w:t>
      </w:r>
    </w:p>
    <w:p w14:paraId="67D1FCCA" w14:textId="4AB9648E" w:rsidR="0007074B" w:rsidRDefault="00073F4B" w:rsidP="00FF176A">
      <w:pPr>
        <w:pStyle w:val="a3"/>
        <w:numPr>
          <w:ilvl w:val="0"/>
          <w:numId w:val="2"/>
        </w:numPr>
        <w:spacing w:after="0" w:line="360" w:lineRule="auto"/>
        <w:ind w:left="0" w:firstLine="0"/>
        <w:jc w:val="both"/>
      </w:pPr>
      <w:r w:rsidRPr="0007074B">
        <w:rPr>
          <w:rFonts w:cs="Times New Roman"/>
          <w:szCs w:val="28"/>
        </w:rPr>
        <w:t>Розпізнавання послідовностей фонем, які утворюють слова</w:t>
      </w:r>
      <w:r w:rsidR="0054414C">
        <w:rPr>
          <w:rFonts w:cs="Times New Roman"/>
          <w:szCs w:val="28"/>
        </w:rPr>
        <w:t>;</w:t>
      </w:r>
    </w:p>
    <w:p w14:paraId="0BEFF74A" w14:textId="4553707B" w:rsidR="0007074B" w:rsidRDefault="00073F4B" w:rsidP="00FF176A">
      <w:pPr>
        <w:pStyle w:val="a3"/>
        <w:numPr>
          <w:ilvl w:val="0"/>
          <w:numId w:val="2"/>
        </w:numPr>
        <w:spacing w:after="0" w:line="360" w:lineRule="auto"/>
        <w:ind w:left="0" w:firstLine="0"/>
        <w:jc w:val="both"/>
      </w:pPr>
      <w:r w:rsidRPr="0007074B">
        <w:rPr>
          <w:rFonts w:cs="Times New Roman"/>
          <w:szCs w:val="28"/>
        </w:rPr>
        <w:t>Розпізнавання меж слів</w:t>
      </w:r>
      <w:r w:rsidR="0054414C">
        <w:rPr>
          <w:rFonts w:cs="Times New Roman"/>
          <w:szCs w:val="28"/>
        </w:rPr>
        <w:t>;</w:t>
      </w:r>
    </w:p>
    <w:p w14:paraId="12193CF1" w14:textId="2D0EF0CE" w:rsidR="0007074B" w:rsidRDefault="00073F4B" w:rsidP="00FF176A">
      <w:pPr>
        <w:pStyle w:val="a3"/>
        <w:numPr>
          <w:ilvl w:val="0"/>
          <w:numId w:val="2"/>
        </w:numPr>
        <w:spacing w:after="0" w:line="360" w:lineRule="auto"/>
        <w:ind w:left="0" w:firstLine="0"/>
        <w:jc w:val="both"/>
      </w:pPr>
      <w:r w:rsidRPr="0007074B">
        <w:rPr>
          <w:rFonts w:cs="Times New Roman"/>
          <w:szCs w:val="28"/>
        </w:rPr>
        <w:t>Розпізнавання наголошених складів</w:t>
      </w:r>
      <w:r w:rsidR="0054414C">
        <w:rPr>
          <w:rFonts w:cs="Times New Roman"/>
          <w:szCs w:val="28"/>
        </w:rPr>
        <w:t>;</w:t>
      </w:r>
    </w:p>
    <w:p w14:paraId="1DA600C2" w14:textId="3138EBAC" w:rsidR="0007074B" w:rsidRDefault="00073F4B" w:rsidP="00FF176A">
      <w:pPr>
        <w:pStyle w:val="a3"/>
        <w:numPr>
          <w:ilvl w:val="0"/>
          <w:numId w:val="2"/>
        </w:numPr>
        <w:spacing w:after="0" w:line="360" w:lineRule="auto"/>
        <w:ind w:left="0" w:firstLine="0"/>
        <w:jc w:val="both"/>
      </w:pPr>
      <w:r w:rsidRPr="0007074B">
        <w:rPr>
          <w:rFonts w:cs="Times New Roman"/>
          <w:szCs w:val="28"/>
        </w:rPr>
        <w:t>Розпізнавання інтонаційних контурів</w:t>
      </w:r>
      <w:r w:rsidR="0054414C">
        <w:rPr>
          <w:rFonts w:cs="Times New Roman"/>
          <w:szCs w:val="28"/>
        </w:rPr>
        <w:t>;</w:t>
      </w:r>
    </w:p>
    <w:p w14:paraId="439B9A32" w14:textId="6FB60158" w:rsidR="0007074B" w:rsidRDefault="00073F4B" w:rsidP="00FF176A">
      <w:pPr>
        <w:pStyle w:val="a3"/>
        <w:numPr>
          <w:ilvl w:val="0"/>
          <w:numId w:val="2"/>
        </w:numPr>
        <w:spacing w:after="0" w:line="360" w:lineRule="auto"/>
        <w:ind w:left="0" w:firstLine="0"/>
        <w:jc w:val="both"/>
      </w:pPr>
      <w:r w:rsidRPr="0007074B">
        <w:rPr>
          <w:rFonts w:cs="Times New Roman"/>
          <w:szCs w:val="28"/>
        </w:rPr>
        <w:t>Розпізнавання скорочення складу через слабкі форми та / або елізію</w:t>
      </w:r>
      <w:r w:rsidR="0054414C">
        <w:rPr>
          <w:rFonts w:cs="Times New Roman"/>
          <w:szCs w:val="28"/>
        </w:rPr>
        <w:t>;</w:t>
      </w:r>
    </w:p>
    <w:p w14:paraId="4401E37F" w14:textId="345E8155" w:rsidR="0007074B" w:rsidRDefault="00073F4B" w:rsidP="00FF176A">
      <w:pPr>
        <w:pStyle w:val="a3"/>
        <w:numPr>
          <w:ilvl w:val="0"/>
          <w:numId w:val="2"/>
        </w:numPr>
        <w:spacing w:after="0" w:line="360" w:lineRule="auto"/>
        <w:ind w:left="0" w:firstLine="0"/>
        <w:jc w:val="both"/>
      </w:pPr>
      <w:r w:rsidRPr="0007074B">
        <w:rPr>
          <w:rFonts w:cs="Times New Roman"/>
          <w:szCs w:val="28"/>
        </w:rPr>
        <w:t>Розпізнавання контактної мережі</w:t>
      </w:r>
      <w:r w:rsidR="0054414C">
        <w:rPr>
          <w:rFonts w:cs="Times New Roman"/>
          <w:szCs w:val="28"/>
        </w:rPr>
        <w:t>;</w:t>
      </w:r>
    </w:p>
    <w:p w14:paraId="3C492BDE" w14:textId="75581EC3" w:rsidR="00F816D7" w:rsidRPr="00F816D7" w:rsidRDefault="006E7501" w:rsidP="00FF176A">
      <w:pPr>
        <w:pStyle w:val="a3"/>
        <w:numPr>
          <w:ilvl w:val="0"/>
          <w:numId w:val="2"/>
        </w:numPr>
        <w:spacing w:after="0" w:line="360" w:lineRule="auto"/>
        <w:ind w:left="0" w:firstLine="0"/>
        <w:jc w:val="both"/>
      </w:pPr>
      <w:r>
        <w:rPr>
          <w:rFonts w:cs="Times New Roman"/>
          <w:szCs w:val="28"/>
        </w:rPr>
        <w:lastRenderedPageBreak/>
        <w:t xml:space="preserve">Розпізнавання </w:t>
      </w:r>
      <w:r w:rsidR="00073F4B" w:rsidRPr="0007074B">
        <w:rPr>
          <w:rFonts w:cs="Times New Roman"/>
          <w:szCs w:val="28"/>
        </w:rPr>
        <w:t>асиміляції</w:t>
      </w:r>
      <w:r w:rsidR="008464D8">
        <w:rPr>
          <w:rFonts w:cs="Times New Roman"/>
          <w:szCs w:val="28"/>
        </w:rPr>
        <w:t xml:space="preserve"> </w:t>
      </w:r>
      <w:r w:rsidRPr="008464D8">
        <w:rPr>
          <w:rFonts w:cs="Times New Roman"/>
          <w:szCs w:val="28"/>
          <w:lang w:val="ru-RU"/>
        </w:rPr>
        <w:t>[</w:t>
      </w:r>
      <w:r w:rsidR="008464D8" w:rsidRPr="008464D8">
        <w:rPr>
          <w:rFonts w:cs="Times New Roman"/>
          <w:szCs w:val="28"/>
        </w:rPr>
        <w:t>28,</w:t>
      </w:r>
      <w:r w:rsidR="008464D8">
        <w:rPr>
          <w:rFonts w:cs="Times New Roman"/>
          <w:szCs w:val="28"/>
        </w:rPr>
        <w:t xml:space="preserve"> с. </w:t>
      </w:r>
      <w:r w:rsidR="008464D8" w:rsidRPr="008464D8">
        <w:rPr>
          <w:rFonts w:cs="Times New Roman"/>
          <w:szCs w:val="28"/>
        </w:rPr>
        <w:t>260</w:t>
      </w:r>
      <w:r w:rsidRPr="008464D8">
        <w:rPr>
          <w:rFonts w:cs="Times New Roman"/>
          <w:szCs w:val="28"/>
          <w:lang w:val="ru-RU"/>
        </w:rPr>
        <w:t>].</w:t>
      </w:r>
    </w:p>
    <w:p w14:paraId="2FAF32EA" w14:textId="57BC94E2" w:rsidR="007D752A" w:rsidRPr="00833A22" w:rsidRDefault="00833A22" w:rsidP="007D752A">
      <w:pPr>
        <w:pStyle w:val="a3"/>
        <w:spacing w:line="360" w:lineRule="auto"/>
        <w:ind w:left="0" w:firstLine="708"/>
        <w:jc w:val="both"/>
      </w:pPr>
      <w:r>
        <w:t>Формування операційних</w:t>
      </w:r>
      <w:r w:rsidR="002C3196">
        <w:t xml:space="preserve"> вмінь аудіювання р</w:t>
      </w:r>
      <w:r w:rsidR="00893180">
        <w:t>еалізується на рівні</w:t>
      </w:r>
      <w:r w:rsidR="00273C14" w:rsidRPr="00F90C30">
        <w:t xml:space="preserve"> </w:t>
      </w:r>
      <w:r w:rsidR="00273C14">
        <w:t>операційних</w:t>
      </w:r>
      <w:r w:rsidR="002C3196">
        <w:t xml:space="preserve"> вправ. О. Б. Тарнопольський для позначення даного виду вправ використовує термін </w:t>
      </w:r>
      <w:r w:rsidR="00811089">
        <w:rPr>
          <w:rFonts w:cs="Times New Roman"/>
          <w:szCs w:val="28"/>
        </w:rPr>
        <w:t>«</w:t>
      </w:r>
      <w:r w:rsidR="002C3196">
        <w:t>підготовчі</w:t>
      </w:r>
      <w:r w:rsidR="00811089">
        <w:rPr>
          <w:rFonts w:cs="Times New Roman"/>
          <w:szCs w:val="28"/>
        </w:rPr>
        <w:t>»</w:t>
      </w:r>
      <w:r w:rsidR="00F90C30">
        <w:rPr>
          <w:rFonts w:cs="Times New Roman"/>
          <w:szCs w:val="28"/>
        </w:rPr>
        <w:t>, тобто такі «</w:t>
      </w:r>
      <w:r w:rsidR="002C3196">
        <w:t>за допомогою яких знімаються фонетичні, лексичні та граматичні труднощі, розвиваються навички сприйняття нормального темпу мовлення</w:t>
      </w:r>
      <w:r w:rsidR="00F90C30">
        <w:t>.</w:t>
      </w:r>
      <w:r w:rsidR="0007074B">
        <w:t xml:space="preserve"> Дані види вправ мають невисокий рівень змістовної та мовної складності, для їх реалізації ретельно підбирається матеріал</w:t>
      </w:r>
      <w:r w:rsidR="00F90C30">
        <w:t>»</w:t>
      </w:r>
      <w:r>
        <w:t xml:space="preserve"> </w:t>
      </w:r>
      <w:r w:rsidR="00893180" w:rsidRPr="008464D8">
        <w:t>[</w:t>
      </w:r>
      <w:r w:rsidR="008464D8" w:rsidRPr="008464D8">
        <w:t>20, с.135</w:t>
      </w:r>
      <w:r w:rsidR="00893180" w:rsidRPr="008464D8">
        <w:t>]</w:t>
      </w:r>
      <w:r w:rsidRPr="008464D8">
        <w:t>.</w:t>
      </w:r>
    </w:p>
    <w:p w14:paraId="6E649867" w14:textId="774330DF" w:rsidR="000F3B31" w:rsidRDefault="002B4386" w:rsidP="000F3B31">
      <w:pPr>
        <w:pStyle w:val="a3"/>
        <w:spacing w:line="360" w:lineRule="auto"/>
        <w:ind w:left="0" w:firstLine="708"/>
        <w:jc w:val="both"/>
      </w:pPr>
      <w:r w:rsidRPr="000F3B31">
        <w:rPr>
          <w:lang w:val="ru-RU"/>
        </w:rPr>
        <w:t>Фонетичн</w:t>
      </w:r>
      <w:r w:rsidRPr="000F3B31">
        <w:t xml:space="preserve">і труднощі належать до ряду найскладніших. Даний вид труднощів включає в себе </w:t>
      </w:r>
      <w:r w:rsidR="005F6151" w:rsidRPr="000F3B31">
        <w:t>сприймання й р</w:t>
      </w:r>
      <w:r w:rsidRPr="000F3B31">
        <w:t xml:space="preserve">озпізнавання окремих звуків </w:t>
      </w:r>
      <w:r w:rsidR="008D1291" w:rsidRPr="000F3B31">
        <w:t xml:space="preserve">у потоці мовлення та </w:t>
      </w:r>
      <w:r w:rsidRPr="000F3B31">
        <w:t>розпізнавання різних</w:t>
      </w:r>
      <w:r w:rsidR="005F6151" w:rsidRPr="000F3B31">
        <w:t xml:space="preserve"> інтонацій. </w:t>
      </w:r>
      <w:r w:rsidR="0054414C">
        <w:t xml:space="preserve">Недостатня сформованість </w:t>
      </w:r>
      <w:r w:rsidRPr="000F3B31">
        <w:t xml:space="preserve">фонетичного слуху та </w:t>
      </w:r>
      <w:r w:rsidR="005F6151" w:rsidRPr="000F3B31">
        <w:t>акустично-артикуляційних образів</w:t>
      </w:r>
      <w:r w:rsidRPr="000F3B31">
        <w:t xml:space="preserve"> призводить до складності розпіз</w:t>
      </w:r>
      <w:r w:rsidR="008D1291" w:rsidRPr="000F3B31">
        <w:t>нава</w:t>
      </w:r>
      <w:r w:rsidRPr="000F3B31">
        <w:t>ння слів</w:t>
      </w:r>
      <w:r w:rsidR="008D1291" w:rsidRPr="000F3B31">
        <w:t xml:space="preserve"> завдяки звукам через </w:t>
      </w:r>
      <w:r w:rsidR="005F6151" w:rsidRPr="000F3B31">
        <w:t xml:space="preserve">увагу слухача </w:t>
      </w:r>
      <w:r w:rsidR="008D1291" w:rsidRPr="000F3B31">
        <w:t xml:space="preserve">лише </w:t>
      </w:r>
      <w:r w:rsidR="005F6151" w:rsidRPr="000F3B31">
        <w:t xml:space="preserve">на мовну форму </w:t>
      </w:r>
      <w:r w:rsidR="008D1291" w:rsidRPr="000F3B31">
        <w:t>повідомлення</w:t>
      </w:r>
      <w:r w:rsidR="004874FE" w:rsidRPr="000F3B31">
        <w:t xml:space="preserve"> </w:t>
      </w:r>
      <w:r w:rsidR="00893180" w:rsidRPr="000F3B31">
        <w:t>[</w:t>
      </w:r>
      <w:r w:rsidR="008464D8">
        <w:t>30, с.105</w:t>
      </w:r>
      <w:r w:rsidR="005F6151" w:rsidRPr="000F3B31">
        <w:t>]</w:t>
      </w:r>
      <w:r w:rsidR="004874FE" w:rsidRPr="000F3B31">
        <w:t>.</w:t>
      </w:r>
    </w:p>
    <w:p w14:paraId="24A980A8" w14:textId="47920C23" w:rsidR="003E28A8" w:rsidRPr="00C12051" w:rsidRDefault="000F3B31" w:rsidP="003E28A8">
      <w:pPr>
        <w:pStyle w:val="a3"/>
        <w:spacing w:line="360" w:lineRule="auto"/>
        <w:ind w:left="0" w:firstLine="708"/>
        <w:jc w:val="both"/>
        <w:rPr>
          <w:color w:val="000000" w:themeColor="text1"/>
        </w:rPr>
      </w:pPr>
      <w:r>
        <w:t>Основною причиною фонетичних труднощів є плавне та ритмічне мовлення, яке переходить в єдиний потік,</w:t>
      </w:r>
      <w:r w:rsidR="00CA7977">
        <w:t xml:space="preserve"> </w:t>
      </w:r>
      <w:r>
        <w:t>з’єднуючи відрізки слів та цілі слова. Через це ускладнюється розуміння аудіо тексту, адже слухач</w:t>
      </w:r>
      <w:r w:rsidR="0054414C">
        <w:t>ам важко розшифрувати слова та розпізнати їх межі, тобто</w:t>
      </w:r>
      <w:r>
        <w:t xml:space="preserve"> з’ясувати</w:t>
      </w:r>
      <w:r w:rsidR="00EB118F">
        <w:t>,</w:t>
      </w:r>
      <w:r>
        <w:t xml:space="preserve"> де вони починаються та закінчують</w:t>
      </w:r>
      <w:r w:rsidR="0054414C">
        <w:t xml:space="preserve">ся. Англійській мові взагалі не притаманно мати </w:t>
      </w:r>
      <w:r w:rsidR="003E28A8">
        <w:t>слова, склади яких починаються з голосних звуків. Саме тому під час мовлення приголосний звук попереднього складу автоматично переносить</w:t>
      </w:r>
      <w:r w:rsidR="00CA7977">
        <w:t>ся до наступного. Прикладом може</w:t>
      </w:r>
      <w:r w:rsidR="003E28A8">
        <w:t xml:space="preserve"> слугувати вимова таких слів як </w:t>
      </w:r>
      <w:r w:rsidR="005F6151" w:rsidRPr="003E28A8">
        <w:rPr>
          <w:color w:val="000000" w:themeColor="text1"/>
        </w:rPr>
        <w:t>made out-[mei daut], great ape-[grei teip]</w:t>
      </w:r>
      <w:r w:rsidR="008C636F">
        <w:rPr>
          <w:color w:val="000000" w:themeColor="text1"/>
        </w:rPr>
        <w:t xml:space="preserve"> </w:t>
      </w:r>
      <w:r w:rsidR="008C636F" w:rsidRPr="008C636F">
        <w:rPr>
          <w:color w:val="000000" w:themeColor="text1"/>
        </w:rPr>
        <w:t>[</w:t>
      </w:r>
      <w:r w:rsidR="00EB118F">
        <w:rPr>
          <w:color w:val="000000" w:themeColor="text1"/>
        </w:rPr>
        <w:t xml:space="preserve">32, </w:t>
      </w:r>
      <w:r w:rsidR="008464D8">
        <w:rPr>
          <w:color w:val="000000" w:themeColor="text1"/>
        </w:rPr>
        <w:t>с. 276</w:t>
      </w:r>
      <w:r w:rsidR="008C636F" w:rsidRPr="00C12051">
        <w:rPr>
          <w:color w:val="000000" w:themeColor="text1"/>
        </w:rPr>
        <w:t>]</w:t>
      </w:r>
      <w:r w:rsidR="00C12051" w:rsidRPr="00C12051">
        <w:rPr>
          <w:color w:val="000000" w:themeColor="text1"/>
        </w:rPr>
        <w:t>.</w:t>
      </w:r>
    </w:p>
    <w:p w14:paraId="60E9AEB7" w14:textId="33CC6880" w:rsidR="003E28A8" w:rsidRPr="00EB118F" w:rsidRDefault="003E28A8" w:rsidP="003E28A8">
      <w:pPr>
        <w:pStyle w:val="a3"/>
        <w:spacing w:line="360" w:lineRule="auto"/>
        <w:ind w:left="0" w:firstLine="708"/>
        <w:jc w:val="both"/>
      </w:pPr>
      <w:r w:rsidRPr="003E28A8">
        <w:t>До фонетичних труднощів аудіювання також належить п</w:t>
      </w:r>
      <w:r w:rsidR="005F6151" w:rsidRPr="003E28A8">
        <w:t>роцес асиміляції</w:t>
      </w:r>
      <w:r w:rsidR="00EB118F">
        <w:t xml:space="preserve">, адже під час даного </w:t>
      </w:r>
      <w:r w:rsidRPr="003E28A8">
        <w:t xml:space="preserve">процесу </w:t>
      </w:r>
      <w:r w:rsidR="00BC21CF">
        <w:t>може бути створена</w:t>
      </w:r>
      <w:r w:rsidRPr="003E28A8">
        <w:t xml:space="preserve"> форма слова</w:t>
      </w:r>
      <w:r w:rsidR="00BC21CF">
        <w:t>,</w:t>
      </w:r>
      <w:r w:rsidRPr="003E28A8">
        <w:t xml:space="preserve"> яка є ду</w:t>
      </w:r>
      <w:r w:rsidR="00CA7977">
        <w:t xml:space="preserve">же схожою на справжнє, але </w:t>
      </w:r>
      <w:r w:rsidRPr="003E28A8">
        <w:t xml:space="preserve">інше за значенням. Наприклад: white board-wipe board, </w:t>
      </w:r>
      <w:r w:rsidRPr="003E28A8">
        <w:rPr>
          <w:lang w:val="en-US"/>
        </w:rPr>
        <w:t>l</w:t>
      </w:r>
      <w:r w:rsidR="005F6151" w:rsidRPr="003E28A8">
        <w:t>ight grey-like grey</w:t>
      </w:r>
      <w:r w:rsidR="008C636F">
        <w:rPr>
          <w:lang w:val="en-US"/>
        </w:rPr>
        <w:t xml:space="preserve"> [</w:t>
      </w:r>
      <w:r w:rsidR="008464D8">
        <w:rPr>
          <w:rFonts w:eastAsia="Arial Unicode MS" w:cs="Times New Roman"/>
          <w:color w:val="000000"/>
          <w:szCs w:val="28"/>
          <w:shd w:val="clear" w:color="auto" w:fill="FFFFFF"/>
        </w:rPr>
        <w:t>34, с.10</w:t>
      </w:r>
      <w:r w:rsidR="008C636F">
        <w:rPr>
          <w:rFonts w:eastAsia="Arial Unicode MS" w:cs="Times New Roman"/>
          <w:color w:val="000000"/>
          <w:szCs w:val="28"/>
          <w:shd w:val="clear" w:color="auto" w:fill="FFFFFF"/>
          <w:lang w:val="en-US"/>
        </w:rPr>
        <w:t>]</w:t>
      </w:r>
      <w:r w:rsidR="00EB118F">
        <w:rPr>
          <w:rFonts w:eastAsia="Arial Unicode MS" w:cs="Times New Roman"/>
          <w:color w:val="000000"/>
          <w:szCs w:val="28"/>
          <w:shd w:val="clear" w:color="auto" w:fill="FFFFFF"/>
        </w:rPr>
        <w:t>.</w:t>
      </w:r>
    </w:p>
    <w:p w14:paraId="1E0BE13D" w14:textId="2E04BD1A" w:rsidR="00947049" w:rsidRPr="008C636F" w:rsidRDefault="003E28A8" w:rsidP="00947049">
      <w:pPr>
        <w:pStyle w:val="a3"/>
        <w:spacing w:line="360" w:lineRule="auto"/>
        <w:ind w:left="0" w:firstLine="708"/>
        <w:jc w:val="both"/>
      </w:pPr>
      <w:r w:rsidRPr="00947049">
        <w:t>Наступним явищем, що вливає на процес розуміння англійського мовлення</w:t>
      </w:r>
      <w:r w:rsidR="006972F3">
        <w:t>,</w:t>
      </w:r>
      <w:r w:rsidRPr="00947049">
        <w:t xml:space="preserve"> </w:t>
      </w:r>
      <w:r w:rsidR="005F6151" w:rsidRPr="00947049">
        <w:t xml:space="preserve">є елізія, </w:t>
      </w:r>
      <w:r w:rsidRPr="00947049">
        <w:t>що характеризується втратою голосних або приголосних звуків</w:t>
      </w:r>
      <w:r w:rsidR="00CA7977">
        <w:t>.</w:t>
      </w:r>
      <w:r w:rsidRPr="00947049">
        <w:t xml:space="preserve"> Розмовній мові характерна елізія голосних</w:t>
      </w:r>
      <w:r w:rsidR="00BC21CF">
        <w:t>,</w:t>
      </w:r>
      <w:r w:rsidRPr="00947049">
        <w:t xml:space="preserve"> результатом якої стає елізія </w:t>
      </w:r>
      <w:r w:rsidRPr="00947049">
        <w:lastRenderedPageBreak/>
        <w:t>приголосних</w:t>
      </w:r>
      <w:r w:rsidR="005F6151" w:rsidRPr="00947049">
        <w:t>.</w:t>
      </w:r>
      <w:r w:rsidR="00AA6C7D" w:rsidRPr="00947049">
        <w:t xml:space="preserve"> Звуки </w:t>
      </w:r>
      <w:r w:rsidR="005F6151" w:rsidRPr="00947049">
        <w:t xml:space="preserve">[t], [d] </w:t>
      </w:r>
      <w:r w:rsidR="00AA6C7D" w:rsidRPr="00947049">
        <w:t>часто стають прикладами цього явища, особливо якщо вони знаходяться в кінці слова</w:t>
      </w:r>
      <w:r w:rsidR="005F6151" w:rsidRPr="00947049">
        <w:t>. Наприклад</w:t>
      </w:r>
      <w:r w:rsidR="00EB118F">
        <w:t>,</w:t>
      </w:r>
      <w:r w:rsidR="005F6151" w:rsidRPr="00947049">
        <w:t xml:space="preserve"> </w:t>
      </w:r>
      <w:r w:rsidR="005F6151" w:rsidRPr="00EB118F">
        <w:rPr>
          <w:i/>
        </w:rPr>
        <w:t>feed-feet</w:t>
      </w:r>
      <w:r w:rsidR="005F6151" w:rsidRPr="00947049">
        <w:t xml:space="preserve">. </w:t>
      </w:r>
      <w:r w:rsidR="00AA6C7D" w:rsidRPr="00947049">
        <w:t>Іноді явищу елізії піддається</w:t>
      </w:r>
      <w:r w:rsidR="00BC21CF">
        <w:t xml:space="preserve"> звук [ð</w:t>
      </w:r>
      <w:r w:rsidR="005F6151" w:rsidRPr="00947049">
        <w:t xml:space="preserve">], особливо у </w:t>
      </w:r>
      <w:r w:rsidR="00BC21CF">
        <w:t xml:space="preserve">такому слові як </w:t>
      </w:r>
      <w:r w:rsidR="00BC21CF" w:rsidRPr="00EB118F">
        <w:rPr>
          <w:i/>
        </w:rPr>
        <w:t>the</w:t>
      </w:r>
      <w:r w:rsidR="00BC21CF">
        <w:t>, яке</w:t>
      </w:r>
      <w:r w:rsidR="00AA6C7D" w:rsidRPr="00947049">
        <w:t xml:space="preserve"> під час зв’язного мовлення </w:t>
      </w:r>
      <w:r w:rsidR="00BC21CF">
        <w:t xml:space="preserve">може вимовлятися </w:t>
      </w:r>
      <w:r w:rsidR="005F6151" w:rsidRPr="00947049">
        <w:t>як [ə].</w:t>
      </w:r>
      <w:r w:rsidR="00AA6C7D" w:rsidRPr="00947049">
        <w:t xml:space="preserve"> Як результат</w:t>
      </w:r>
      <w:r w:rsidR="00CA7977">
        <w:t>,</w:t>
      </w:r>
      <w:r w:rsidR="00AA6C7D" w:rsidRPr="00947049">
        <w:t xml:space="preserve"> </w:t>
      </w:r>
      <w:r w:rsidR="00947049" w:rsidRPr="00947049">
        <w:t>виникає с</w:t>
      </w:r>
      <w:r w:rsidR="00EB118F">
        <w:t xml:space="preserve">кладність відрізнення його від </w:t>
      </w:r>
      <w:r w:rsidR="00947049" w:rsidRPr="00947049">
        <w:t xml:space="preserve">артикля </w:t>
      </w:r>
      <w:r w:rsidR="00947049" w:rsidRPr="00833A22">
        <w:rPr>
          <w:i/>
        </w:rPr>
        <w:t>а,</w:t>
      </w:r>
      <w:r w:rsidR="00947049" w:rsidRPr="00947049">
        <w:t xml:space="preserve"> який є характерним для англійської мови. Крі</w:t>
      </w:r>
      <w:r w:rsidR="00BC21CF">
        <w:t>м того,</w:t>
      </w:r>
      <w:r w:rsidR="00947049" w:rsidRPr="00947049">
        <w:t xml:space="preserve"> у розмовній мові часто послаблюється вимова конструкцій </w:t>
      </w:r>
      <w:r w:rsidR="00947049" w:rsidRPr="00EB118F">
        <w:rPr>
          <w:i/>
          <w:lang w:val="en-US"/>
        </w:rPr>
        <w:t>there</w:t>
      </w:r>
      <w:r w:rsidR="00947049" w:rsidRPr="00EB118F">
        <w:rPr>
          <w:i/>
        </w:rPr>
        <w:t xml:space="preserve"> </w:t>
      </w:r>
      <w:r w:rsidR="00947049" w:rsidRPr="00EB118F">
        <w:rPr>
          <w:i/>
          <w:lang w:val="en-US"/>
        </w:rPr>
        <w:t>is</w:t>
      </w:r>
      <w:r w:rsidR="00947049" w:rsidRPr="00947049">
        <w:t xml:space="preserve"> та </w:t>
      </w:r>
      <w:r w:rsidR="00947049" w:rsidRPr="00EB118F">
        <w:rPr>
          <w:i/>
          <w:lang w:val="en-US"/>
        </w:rPr>
        <w:t>there</w:t>
      </w:r>
      <w:r w:rsidR="00947049" w:rsidRPr="00EB118F">
        <w:rPr>
          <w:i/>
        </w:rPr>
        <w:t xml:space="preserve"> </w:t>
      </w:r>
      <w:r w:rsidR="00947049" w:rsidRPr="00EB118F">
        <w:rPr>
          <w:i/>
          <w:lang w:val="en-US"/>
        </w:rPr>
        <w:t>are</w:t>
      </w:r>
      <w:r w:rsidR="00947049" w:rsidRPr="00947049">
        <w:t>, які можуть вимовлятися як [ez] або [əz</w:t>
      </w:r>
      <w:r w:rsidR="00CA7977" w:rsidRPr="008464D8">
        <w:t>]</w:t>
      </w:r>
      <w:r w:rsidR="008464D8" w:rsidRPr="008464D8">
        <w:t xml:space="preserve"> </w:t>
      </w:r>
      <w:r w:rsidR="008C636F" w:rsidRPr="008464D8">
        <w:t>[</w:t>
      </w:r>
      <w:r w:rsidR="008464D8" w:rsidRPr="008464D8">
        <w:rPr>
          <w:rFonts w:eastAsia="Arial Unicode MS" w:cs="Times New Roman"/>
          <w:color w:val="000000"/>
          <w:szCs w:val="28"/>
          <w:shd w:val="clear" w:color="auto" w:fill="FFFFFF"/>
        </w:rPr>
        <w:t>35,</w:t>
      </w:r>
      <w:r w:rsidR="008464D8">
        <w:rPr>
          <w:rFonts w:eastAsia="Arial Unicode MS" w:cs="Times New Roman"/>
          <w:color w:val="000000"/>
          <w:szCs w:val="28"/>
          <w:shd w:val="clear" w:color="auto" w:fill="FFFFFF"/>
        </w:rPr>
        <w:t xml:space="preserve"> с. </w:t>
      </w:r>
      <w:r w:rsidR="008464D8" w:rsidRPr="008464D8">
        <w:rPr>
          <w:rFonts w:eastAsia="Arial Unicode MS" w:cs="Times New Roman"/>
          <w:color w:val="000000"/>
          <w:szCs w:val="28"/>
          <w:shd w:val="clear" w:color="auto" w:fill="FFFFFF"/>
        </w:rPr>
        <w:t>85</w:t>
      </w:r>
      <w:r w:rsidR="008C636F" w:rsidRPr="008464D8">
        <w:rPr>
          <w:rFonts w:eastAsia="Arial Unicode MS" w:cs="Times New Roman"/>
          <w:color w:val="000000"/>
          <w:szCs w:val="28"/>
          <w:shd w:val="clear" w:color="auto" w:fill="FFFFFF"/>
        </w:rPr>
        <w:t>]</w:t>
      </w:r>
      <w:r w:rsidR="008464D8" w:rsidRPr="008464D8">
        <w:t xml:space="preserve"> .</w:t>
      </w:r>
    </w:p>
    <w:p w14:paraId="0EAE5E0F" w14:textId="11DA4EC6" w:rsidR="00D5136B" w:rsidRPr="00D5136B" w:rsidRDefault="00947049" w:rsidP="00D5136B">
      <w:pPr>
        <w:pStyle w:val="a3"/>
        <w:spacing w:line="360" w:lineRule="auto"/>
        <w:ind w:left="0" w:firstLine="708"/>
        <w:jc w:val="both"/>
      </w:pPr>
      <w:r w:rsidRPr="00D5136B">
        <w:t>Також розмовній англійській мові характерний процес спільної артикуляції, тобто коли людина, яка говорить</w:t>
      </w:r>
      <w:r w:rsidR="00CA7977" w:rsidRPr="00CA7977">
        <w:t>,</w:t>
      </w:r>
      <w:r w:rsidRPr="00D5136B">
        <w:t xml:space="preserve"> робить певні </w:t>
      </w:r>
      <w:r w:rsidR="005F6151" w:rsidRPr="00D5136B">
        <w:t>скорочення</w:t>
      </w:r>
      <w:r w:rsidR="00BC21CF">
        <w:t xml:space="preserve"> слів під час</w:t>
      </w:r>
      <w:r w:rsidRPr="00D5136B">
        <w:t xml:space="preserve"> переміщення артикуляторів</w:t>
      </w:r>
      <w:r w:rsidR="00113931">
        <w:t xml:space="preserve"> (</w:t>
      </w:r>
      <w:r w:rsidR="00BC21CF">
        <w:t>язика, зубів)</w:t>
      </w:r>
      <w:r w:rsidRPr="00D5136B">
        <w:t xml:space="preserve"> з одного положення в інше. </w:t>
      </w:r>
      <w:r w:rsidR="00EB118F">
        <w:rPr>
          <w:lang w:val="ru-RU"/>
        </w:rPr>
        <w:t>[</w:t>
      </w:r>
      <w:r w:rsidR="00627660" w:rsidRPr="00627660">
        <w:rPr>
          <w:lang w:val="ru-RU"/>
        </w:rPr>
        <w:t xml:space="preserve">47, </w:t>
      </w:r>
      <w:r w:rsidR="00627660">
        <w:rPr>
          <w:lang w:val="en-US"/>
        </w:rPr>
        <w:t>c</w:t>
      </w:r>
      <w:r w:rsidR="00627660" w:rsidRPr="00627660">
        <w:rPr>
          <w:lang w:val="ru-RU"/>
        </w:rPr>
        <w:t xml:space="preserve">. 18]. </w:t>
      </w:r>
      <w:r w:rsidRPr="00D5136B">
        <w:t xml:space="preserve">Прикладом даного процесу є </w:t>
      </w:r>
      <w:r w:rsidR="005F6151" w:rsidRPr="00D5136B">
        <w:t>назальний звук</w:t>
      </w:r>
      <w:r w:rsidR="00A12CB6" w:rsidRPr="00A12CB6">
        <w:t xml:space="preserve"> </w:t>
      </w:r>
      <w:r w:rsidR="00A12CB6" w:rsidRPr="00A12CB6">
        <w:rPr>
          <w:lang w:val="ru-RU"/>
        </w:rPr>
        <w:t>[</w:t>
      </w:r>
      <w:r w:rsidR="00A12CB6" w:rsidRPr="00D5136B">
        <w:t>n</w:t>
      </w:r>
      <w:r w:rsidR="00A12CB6" w:rsidRPr="00A12CB6">
        <w:rPr>
          <w:lang w:val="ru-RU"/>
        </w:rPr>
        <w:t>]</w:t>
      </w:r>
      <w:r w:rsidRPr="00D5136B">
        <w:t xml:space="preserve">, який має певний вплив на наступний голосний звук, роблячи його ширшим. </w:t>
      </w:r>
      <w:r w:rsidR="005F6151" w:rsidRPr="00D5136B">
        <w:t>Так</w:t>
      </w:r>
      <w:r w:rsidR="00D5136B" w:rsidRPr="00D5136B">
        <w:t xml:space="preserve"> довгота</w:t>
      </w:r>
      <w:r w:rsidR="005F6151" w:rsidRPr="00D5136B">
        <w:t xml:space="preserve"> звук</w:t>
      </w:r>
      <w:r w:rsidR="00D5136B" w:rsidRPr="00D5136B">
        <w:t>у [i:] у словах</w:t>
      </w:r>
      <w:r w:rsidR="00BC21CF">
        <w:t xml:space="preserve"> </w:t>
      </w:r>
      <w:r w:rsidR="00BC21CF" w:rsidRPr="00EB118F">
        <w:rPr>
          <w:i/>
        </w:rPr>
        <w:t>need</w:t>
      </w:r>
      <w:r w:rsidR="005F6151" w:rsidRPr="00D5136B">
        <w:t xml:space="preserve"> і </w:t>
      </w:r>
      <w:r w:rsidR="00D5136B" w:rsidRPr="00EB118F">
        <w:rPr>
          <w:i/>
        </w:rPr>
        <w:t>feed</w:t>
      </w:r>
      <w:r w:rsidR="00D5136B" w:rsidRPr="00D5136B">
        <w:t xml:space="preserve"> значно різниться між собою</w:t>
      </w:r>
      <w:r w:rsidR="005F6151" w:rsidRPr="00D5136B">
        <w:t xml:space="preserve"> </w:t>
      </w:r>
      <w:r w:rsidR="008C636F" w:rsidRPr="0026367A">
        <w:t>[</w:t>
      </w:r>
      <w:r w:rsidR="008464D8" w:rsidRPr="008464D8">
        <w:rPr>
          <w:rFonts w:eastAsia="Arial Unicode MS" w:cs="Times New Roman"/>
          <w:color w:val="000000"/>
          <w:szCs w:val="28"/>
          <w:shd w:val="clear" w:color="auto" w:fill="FFFFFF"/>
        </w:rPr>
        <w:t>39,</w:t>
      </w:r>
      <w:r w:rsidR="008464D8">
        <w:rPr>
          <w:rFonts w:eastAsia="Arial Unicode MS" w:cs="Times New Roman"/>
          <w:color w:val="000000"/>
          <w:szCs w:val="28"/>
          <w:shd w:val="clear" w:color="auto" w:fill="FFFFFF"/>
        </w:rPr>
        <w:t xml:space="preserve"> с. </w:t>
      </w:r>
      <w:r w:rsidR="008464D8" w:rsidRPr="008464D8">
        <w:rPr>
          <w:rFonts w:eastAsia="Arial Unicode MS" w:cs="Times New Roman"/>
          <w:color w:val="000000"/>
          <w:szCs w:val="28"/>
          <w:shd w:val="clear" w:color="auto" w:fill="FFFFFF"/>
        </w:rPr>
        <w:t>215</w:t>
      </w:r>
      <w:r w:rsidR="008C636F" w:rsidRPr="0026367A">
        <w:rPr>
          <w:rFonts w:eastAsia="Arial Unicode MS" w:cs="Times New Roman"/>
          <w:color w:val="000000"/>
          <w:szCs w:val="28"/>
          <w:shd w:val="clear" w:color="auto" w:fill="FFFFFF"/>
        </w:rPr>
        <w:t>]</w:t>
      </w:r>
      <w:r w:rsidR="008464D8" w:rsidRPr="008464D8">
        <w:t xml:space="preserve"> </w:t>
      </w:r>
      <w:r w:rsidR="008464D8" w:rsidRPr="00D5136B">
        <w:t>.</w:t>
      </w:r>
    </w:p>
    <w:p w14:paraId="09F073EA" w14:textId="25A02755" w:rsidR="00113931" w:rsidRPr="008464D8" w:rsidRDefault="00BC21CF" w:rsidP="00113931">
      <w:pPr>
        <w:pStyle w:val="a3"/>
        <w:spacing w:line="360" w:lineRule="auto"/>
        <w:ind w:left="0" w:firstLine="708"/>
        <w:jc w:val="both"/>
      </w:pPr>
      <w:r>
        <w:t xml:space="preserve">Крім того, </w:t>
      </w:r>
      <w:r w:rsidR="00D5136B" w:rsidRPr="00833A22">
        <w:t>більш</w:t>
      </w:r>
      <w:r>
        <w:t>ість англійських</w:t>
      </w:r>
      <w:r w:rsidR="00CA7977">
        <w:t xml:space="preserve"> слів відрізняються</w:t>
      </w:r>
      <w:r w:rsidR="00EB118F">
        <w:t xml:space="preserve"> у написанні та вимові, існує </w:t>
      </w:r>
      <w:r w:rsidR="00D5136B" w:rsidRPr="00833A22">
        <w:t>значно більша кількість звуків порівняно з літерами,</w:t>
      </w:r>
      <w:r w:rsidR="0006255E" w:rsidRPr="00833A22">
        <w:t xml:space="preserve"> альвеол</w:t>
      </w:r>
      <w:r>
        <w:t>ярні звуки часто перетворюються</w:t>
      </w:r>
      <w:r w:rsidR="0006255E" w:rsidRPr="00833A22">
        <w:t xml:space="preserve"> в дентальні чере</w:t>
      </w:r>
      <w:r w:rsidR="00113931" w:rsidRPr="00833A22">
        <w:t>з вплив на них міжзубних звуків,</w:t>
      </w:r>
      <w:r w:rsidR="0006255E" w:rsidRPr="00833A22">
        <w:t xml:space="preserve"> </w:t>
      </w:r>
      <w:r w:rsidR="00113931" w:rsidRPr="00833A22">
        <w:t xml:space="preserve">які </w:t>
      </w:r>
      <w:r w:rsidR="00EB118F">
        <w:t>важко розрізнити</w:t>
      </w:r>
      <w:r w:rsidR="0006255E" w:rsidRPr="00833A22">
        <w:t xml:space="preserve"> </w:t>
      </w:r>
      <w:r w:rsidR="00EB118F">
        <w:t>[</w:t>
      </w:r>
      <w:r w:rsidR="00627660" w:rsidRPr="00627660">
        <w:t xml:space="preserve">33, </w:t>
      </w:r>
      <w:r w:rsidR="00627660">
        <w:rPr>
          <w:lang w:val="en-US"/>
        </w:rPr>
        <w:t>c</w:t>
      </w:r>
      <w:r w:rsidR="00627660" w:rsidRPr="00627660">
        <w:t xml:space="preserve">. 140]. </w:t>
      </w:r>
      <w:r w:rsidR="0006255E" w:rsidRPr="00833A22">
        <w:t>Іноді виникає складність</w:t>
      </w:r>
      <w:r w:rsidR="00113931" w:rsidRPr="00833A22">
        <w:t xml:space="preserve"> у диференціації </w:t>
      </w:r>
      <w:r w:rsidR="005F6151" w:rsidRPr="00833A22">
        <w:t>глухих</w:t>
      </w:r>
      <w:r w:rsidR="0006255E" w:rsidRPr="00833A22">
        <w:t xml:space="preserve"> п</w:t>
      </w:r>
      <w:r>
        <w:t>роривних звуків [p], [t],[k] та</w:t>
      </w:r>
      <w:r w:rsidR="005F6151" w:rsidRPr="00833A22">
        <w:t xml:space="preserve"> фонем [v], [w]</w:t>
      </w:r>
      <w:r w:rsidR="0006255E" w:rsidRPr="00833A22">
        <w:t xml:space="preserve"> та </w:t>
      </w:r>
      <w:r w:rsidRPr="00833A22">
        <w:t>[</w:t>
      </w:r>
      <w:r w:rsidR="0006255E" w:rsidRPr="00833A22">
        <w:t>ð] і [d</w:t>
      </w:r>
      <w:r w:rsidR="00113931" w:rsidRPr="00833A22">
        <w:t xml:space="preserve">] </w:t>
      </w:r>
      <w:r w:rsidR="0006255E" w:rsidRPr="00833A22">
        <w:t xml:space="preserve">через їх акустичну схожість. </w:t>
      </w:r>
      <w:r w:rsidR="00113931" w:rsidRPr="00833A22">
        <w:t>Голосні звуки</w:t>
      </w:r>
      <w:r w:rsidR="0006255E" w:rsidRPr="00833A22">
        <w:t xml:space="preserve"> </w:t>
      </w:r>
      <w:r w:rsidR="005F6151" w:rsidRPr="00833A22">
        <w:t>[i:] та[i], [ʌ] [a:] та [ɒ</w:t>
      </w:r>
      <w:r w:rsidR="0006255E" w:rsidRPr="00833A22">
        <w:t xml:space="preserve">] </w:t>
      </w:r>
      <w:r w:rsidR="00113931" w:rsidRPr="00833A22">
        <w:t>та наявність дифтонгів та трифтонгів також викликають фонетичні труднощі під час аудіюванн</w:t>
      </w:r>
      <w:r w:rsidR="00EB118F">
        <w:t>я у студентів початкового етапу</w:t>
      </w:r>
      <w:r w:rsidR="0006255E" w:rsidRPr="00833A22">
        <w:t xml:space="preserve"> </w:t>
      </w:r>
      <w:r w:rsidR="008464D8" w:rsidRPr="008464D8">
        <w:t xml:space="preserve">[ 9, </w:t>
      </w:r>
      <w:r w:rsidR="008464D8">
        <w:rPr>
          <w:lang w:val="en-US"/>
        </w:rPr>
        <w:t>c</w:t>
      </w:r>
      <w:r w:rsidR="008464D8" w:rsidRPr="008464D8">
        <w:t>.130]</w:t>
      </w:r>
      <w:r w:rsidR="00EB118F">
        <w:t>.</w:t>
      </w:r>
    </w:p>
    <w:p w14:paraId="028743A1" w14:textId="5F877253" w:rsidR="00113931" w:rsidRPr="008464D8" w:rsidRDefault="00E40ADB" w:rsidP="00113931">
      <w:pPr>
        <w:pStyle w:val="a3"/>
        <w:spacing w:line="360" w:lineRule="auto"/>
        <w:ind w:left="0" w:firstLine="708"/>
        <w:jc w:val="both"/>
      </w:pPr>
      <w:r w:rsidRPr="00186F17">
        <w:t>Лексичн</w:t>
      </w:r>
      <w:r>
        <w:t xml:space="preserve">і труднощі аудіювання пов’язані з такими </w:t>
      </w:r>
      <w:r w:rsidR="005046A5">
        <w:t xml:space="preserve">поняттями </w:t>
      </w:r>
      <w:r>
        <w:t>в англійській мові як розмовні формули</w:t>
      </w:r>
      <w:r w:rsidR="00893180" w:rsidRPr="00893180">
        <w:t>,</w:t>
      </w:r>
      <w:r>
        <w:t xml:space="preserve"> прецизійні слова,</w:t>
      </w:r>
      <w:r w:rsidRPr="00E40ADB">
        <w:t xml:space="preserve"> </w:t>
      </w:r>
      <w:r w:rsidR="00186F17">
        <w:t>паронім</w:t>
      </w:r>
      <w:r w:rsidR="00186F17" w:rsidRPr="00186F17">
        <w:t>и</w:t>
      </w:r>
      <w:r w:rsidR="00980C1D">
        <w:t xml:space="preserve"> та </w:t>
      </w:r>
      <w:r w:rsidRPr="00E40ADB">
        <w:t>сл</w:t>
      </w:r>
      <w:r w:rsidR="00186F17" w:rsidRPr="00186F17">
        <w:t>о</w:t>
      </w:r>
      <w:r>
        <w:t>в</w:t>
      </w:r>
      <w:r w:rsidR="00186F17" w:rsidRPr="00186F17">
        <w:t>а</w:t>
      </w:r>
      <w:r>
        <w:t xml:space="preserve"> в переносному значенні, </w:t>
      </w:r>
      <w:r w:rsidR="007D752A">
        <w:t>фразеологічні</w:t>
      </w:r>
      <w:r w:rsidR="00186F17">
        <w:t xml:space="preserve"> звороти</w:t>
      </w:r>
      <w:r w:rsidR="00CC65BF" w:rsidRPr="00CC65BF">
        <w:t xml:space="preserve"> </w:t>
      </w:r>
      <w:r w:rsidR="00186F17">
        <w:t>(ідіоми</w:t>
      </w:r>
      <w:r w:rsidR="00186F17" w:rsidRPr="008464D8">
        <w:t xml:space="preserve">) </w:t>
      </w:r>
      <w:r w:rsidR="00FF4E9D" w:rsidRPr="008464D8">
        <w:t>[</w:t>
      </w:r>
      <w:r w:rsidR="008464D8" w:rsidRPr="008464D8">
        <w:t xml:space="preserve">2, </w:t>
      </w:r>
      <w:r w:rsidR="008464D8" w:rsidRPr="008464D8">
        <w:rPr>
          <w:lang w:val="en-US"/>
        </w:rPr>
        <w:t>c</w:t>
      </w:r>
      <w:r w:rsidR="008464D8" w:rsidRPr="008464D8">
        <w:t>. 90</w:t>
      </w:r>
      <w:r w:rsidR="00893180" w:rsidRPr="008464D8">
        <w:t>]</w:t>
      </w:r>
      <w:r w:rsidR="008464D8" w:rsidRPr="008464D8">
        <w:t>.</w:t>
      </w:r>
    </w:p>
    <w:p w14:paraId="0F41DDB8" w14:textId="68FC7059" w:rsidR="00113931" w:rsidRPr="008464D8" w:rsidRDefault="00C85035" w:rsidP="00113931">
      <w:pPr>
        <w:pStyle w:val="a3"/>
        <w:spacing w:line="360" w:lineRule="auto"/>
        <w:ind w:left="0" w:firstLine="708"/>
        <w:jc w:val="both"/>
        <w:rPr>
          <w:rFonts w:cs="Times New Roman"/>
          <w:szCs w:val="28"/>
          <w:shd w:val="clear" w:color="auto" w:fill="FFFFFF"/>
          <w:lang w:val="ru-RU"/>
        </w:rPr>
      </w:pPr>
      <w:r>
        <w:t>Розмовні формули, що є характерними для англійської мови</w:t>
      </w:r>
      <w:r w:rsidR="00CE6FF6">
        <w:t>,</w:t>
      </w:r>
      <w:r>
        <w:t xml:space="preserve"> являють собою словесні вирази</w:t>
      </w:r>
      <w:r w:rsidRPr="00C85035">
        <w:t>, які</w:t>
      </w:r>
      <w:r>
        <w:t xml:space="preserve"> мають сталу закріплену ф</w:t>
      </w:r>
      <w:r w:rsidR="00CE6FF6">
        <w:t>орму та часто</w:t>
      </w:r>
      <w:r w:rsidRPr="00C85035">
        <w:t xml:space="preserve"> </w:t>
      </w:r>
      <w:r>
        <w:t xml:space="preserve">не буквальне </w:t>
      </w:r>
      <w:r w:rsidRPr="00C85035">
        <w:t>значенням</w:t>
      </w:r>
      <w:r w:rsidR="00CE6FF6">
        <w:t xml:space="preserve">, яке не може бути зрозумілим завдяки дослівному </w:t>
      </w:r>
      <w:r>
        <w:t>переклад</w:t>
      </w:r>
      <w:r w:rsidR="00EB118F">
        <w:t>у</w:t>
      </w:r>
      <w:r w:rsidR="00CE6FF6">
        <w:t xml:space="preserve"> </w:t>
      </w:r>
      <w:r w:rsidR="00EB118F">
        <w:rPr>
          <w:lang w:val="ru-RU"/>
        </w:rPr>
        <w:t>[</w:t>
      </w:r>
      <w:r w:rsidR="00F52993" w:rsidRPr="00F52993">
        <w:rPr>
          <w:lang w:val="ru-RU"/>
        </w:rPr>
        <w:t xml:space="preserve">6, </w:t>
      </w:r>
      <w:r w:rsidR="00F52993">
        <w:rPr>
          <w:lang w:val="en-US"/>
        </w:rPr>
        <w:t>c</w:t>
      </w:r>
      <w:r w:rsidR="00F52993" w:rsidRPr="00F52993">
        <w:rPr>
          <w:lang w:val="ru-RU"/>
        </w:rPr>
        <w:t xml:space="preserve">. </w:t>
      </w:r>
      <w:proofErr w:type="gramStart"/>
      <w:r w:rsidR="00F52993" w:rsidRPr="00F52993">
        <w:rPr>
          <w:lang w:val="ru-RU"/>
        </w:rPr>
        <w:t>126].</w:t>
      </w:r>
      <w:proofErr w:type="gramEnd"/>
      <w:r w:rsidR="00F52993" w:rsidRPr="00F52993">
        <w:rPr>
          <w:lang w:val="ru-RU"/>
        </w:rPr>
        <w:t xml:space="preserve"> </w:t>
      </w:r>
      <w:r w:rsidR="00CE6FF6">
        <w:t>Це так звана формулічна послідовність</w:t>
      </w:r>
      <w:r w:rsidR="00BC21CF">
        <w:t>,</w:t>
      </w:r>
      <w:r w:rsidR="00CE6FF6">
        <w:t xml:space="preserve"> яка </w:t>
      </w:r>
      <w:r w:rsidR="00CE6FF6" w:rsidRPr="00CE6FF6">
        <w:t xml:space="preserve">зберігається </w:t>
      </w:r>
      <w:r w:rsidR="00CE6FF6">
        <w:t xml:space="preserve">та </w:t>
      </w:r>
      <w:r w:rsidR="00CE6FF6" w:rsidRPr="00CE6FF6">
        <w:t>не підлягає генерації або аналіз</w:t>
      </w:r>
      <w:r w:rsidR="00CE6FF6">
        <w:t>у за допом</w:t>
      </w:r>
      <w:r w:rsidR="00BC21CF">
        <w:t xml:space="preserve">огою граматичних знань під час </w:t>
      </w:r>
      <w:r w:rsidR="00CE6FF6">
        <w:t>використання. Основною функцією таких формул є комунікативна. Такі формули складають</w:t>
      </w:r>
      <w:r w:rsidR="00CE6FF6" w:rsidRPr="00CE6FF6">
        <w:t xml:space="preserve"> </w:t>
      </w:r>
      <w:r w:rsidR="00CE6FF6" w:rsidRPr="00CE6FF6">
        <w:lastRenderedPageBreak/>
        <w:t>зн</w:t>
      </w:r>
      <w:r w:rsidR="00CE6FF6">
        <w:t>ачну частину англомовної лексики.</w:t>
      </w:r>
      <w:r w:rsidR="00CE6FF6" w:rsidRPr="00CE6FF6">
        <w:t xml:space="preserve"> </w:t>
      </w:r>
      <w:r w:rsidR="00CE6FF6">
        <w:t xml:space="preserve">Вони </w:t>
      </w:r>
      <w:r w:rsidR="00061EE2">
        <w:t>бувають різні за довжиною</w:t>
      </w:r>
      <w:r w:rsidR="00CE6FF6" w:rsidRPr="00CE6FF6">
        <w:t xml:space="preserve"> і </w:t>
      </w:r>
      <w:r w:rsidR="00061EE2">
        <w:t>слугують для вираження повідомлень та отримання</w:t>
      </w:r>
      <w:r w:rsidR="00CE6FF6" w:rsidRPr="00CE6FF6">
        <w:t xml:space="preserve"> інформації</w:t>
      </w:r>
      <w:r w:rsidR="00061EE2">
        <w:t xml:space="preserve"> </w:t>
      </w:r>
      <w:r w:rsidR="00CE6FF6" w:rsidRPr="00CE6FF6">
        <w:t>без комунікаційного непорозуміння</w:t>
      </w:r>
      <w:r w:rsidR="00CE6FF6">
        <w:t xml:space="preserve">. Прикладами таких формул є такі </w:t>
      </w:r>
      <w:r w:rsidR="00CE6FF6" w:rsidRPr="00CE6FF6">
        <w:rPr>
          <w:rFonts w:cs="Times New Roman"/>
          <w:szCs w:val="28"/>
        </w:rPr>
        <w:t>вирази</w:t>
      </w:r>
      <w:r w:rsidR="00980C1D">
        <w:rPr>
          <w:rFonts w:cs="Times New Roman"/>
          <w:szCs w:val="28"/>
        </w:rPr>
        <w:t xml:space="preserve"> </w:t>
      </w:r>
      <w:r w:rsidR="00CE6FF6" w:rsidRPr="00CE6FF6">
        <w:rPr>
          <w:rFonts w:cs="Times New Roman"/>
          <w:szCs w:val="28"/>
        </w:rPr>
        <w:t>“</w:t>
      </w:r>
      <w:r w:rsidR="00CE6FF6" w:rsidRPr="00725B8C">
        <w:rPr>
          <w:rFonts w:cs="Times New Roman"/>
          <w:i/>
          <w:szCs w:val="28"/>
          <w:shd w:val="clear" w:color="auto" w:fill="FFFFFF"/>
        </w:rPr>
        <w:t>You've got to be kidding</w:t>
      </w:r>
      <w:r w:rsidR="00CE6FF6" w:rsidRPr="00CE6FF6">
        <w:rPr>
          <w:rFonts w:cs="Times New Roman"/>
          <w:szCs w:val="28"/>
          <w:shd w:val="clear" w:color="auto" w:fill="FFFFFF"/>
        </w:rPr>
        <w:t>”,</w:t>
      </w:r>
      <w:r w:rsidR="00CE6FF6">
        <w:rPr>
          <w:rFonts w:cs="Times New Roman"/>
          <w:szCs w:val="28"/>
          <w:shd w:val="clear" w:color="auto" w:fill="FFFFFF"/>
          <w:lang w:val="en-US"/>
        </w:rPr>
        <w:t>”</w:t>
      </w:r>
      <w:r w:rsidR="00CE6FF6" w:rsidRPr="00CE6FF6">
        <w:t xml:space="preserve"> </w:t>
      </w:r>
      <w:r w:rsidR="00CE6FF6" w:rsidRPr="00725B8C">
        <w:rPr>
          <w:rFonts w:cs="Times New Roman"/>
          <w:i/>
          <w:szCs w:val="28"/>
          <w:shd w:val="clear" w:color="auto" w:fill="FFFFFF"/>
        </w:rPr>
        <w:t>Hang on a minute</w:t>
      </w:r>
      <w:r w:rsidR="00CE6FF6">
        <w:rPr>
          <w:rFonts w:cs="Times New Roman"/>
          <w:szCs w:val="28"/>
          <w:shd w:val="clear" w:color="auto" w:fill="FFFFFF"/>
          <w:lang w:val="en-US"/>
        </w:rPr>
        <w:t xml:space="preserve">”. </w:t>
      </w:r>
      <w:proofErr w:type="gramStart"/>
      <w:r w:rsidR="00CE6FF6">
        <w:rPr>
          <w:rFonts w:cs="Times New Roman"/>
          <w:szCs w:val="28"/>
          <w:shd w:val="clear" w:color="auto" w:fill="FFFFFF"/>
          <w:lang w:val="en-US"/>
        </w:rPr>
        <w:t>C</w:t>
      </w:r>
      <w:r w:rsidR="00CE6FF6">
        <w:rPr>
          <w:rFonts w:cs="Times New Roman"/>
          <w:szCs w:val="28"/>
          <w:shd w:val="clear" w:color="auto" w:fill="FFFFFF"/>
          <w:lang w:val="ru-RU"/>
        </w:rPr>
        <w:t>аме</w:t>
      </w:r>
      <w:r w:rsidR="00CE6FF6" w:rsidRPr="008464D8">
        <w:rPr>
          <w:rFonts w:cs="Times New Roman"/>
          <w:szCs w:val="28"/>
          <w:shd w:val="clear" w:color="auto" w:fill="FFFFFF"/>
          <w:lang w:val="ru-RU"/>
        </w:rPr>
        <w:t xml:space="preserve"> </w:t>
      </w:r>
      <w:r w:rsidR="00CE6FF6">
        <w:rPr>
          <w:rFonts w:cs="Times New Roman"/>
          <w:szCs w:val="28"/>
          <w:shd w:val="clear" w:color="auto" w:fill="FFFFFF"/>
          <w:lang w:val="ru-RU"/>
        </w:rPr>
        <w:t>так</w:t>
      </w:r>
      <w:r w:rsidR="00CE6FF6">
        <w:rPr>
          <w:rFonts w:cs="Times New Roman"/>
          <w:szCs w:val="28"/>
          <w:shd w:val="clear" w:color="auto" w:fill="FFFFFF"/>
        </w:rPr>
        <w:t xml:space="preserve">і розмовні формули </w:t>
      </w:r>
      <w:r w:rsidR="0024439E">
        <w:rPr>
          <w:rFonts w:cs="Times New Roman"/>
          <w:szCs w:val="28"/>
          <w:shd w:val="clear" w:color="auto" w:fill="FFFFFF"/>
        </w:rPr>
        <w:t xml:space="preserve">викликають труднощі у студентів під час англомовного аудіювання, адже вони намагаються зрозуміти значення формули за допомогою </w:t>
      </w:r>
      <w:r w:rsidR="00980C1D">
        <w:rPr>
          <w:rFonts w:cs="Times New Roman"/>
          <w:szCs w:val="28"/>
          <w:shd w:val="clear" w:color="auto" w:fill="FFFFFF"/>
        </w:rPr>
        <w:t>її</w:t>
      </w:r>
      <w:r w:rsidR="0024439E">
        <w:rPr>
          <w:rFonts w:cs="Times New Roman"/>
          <w:szCs w:val="28"/>
          <w:shd w:val="clear" w:color="auto" w:fill="FFFFFF"/>
        </w:rPr>
        <w:t xml:space="preserve"> дослівного перекладу</w:t>
      </w:r>
      <w:r w:rsidR="00B318E4" w:rsidRPr="008464D8">
        <w:rPr>
          <w:rFonts w:cs="Times New Roman"/>
          <w:szCs w:val="28"/>
          <w:shd w:val="clear" w:color="auto" w:fill="FFFFFF"/>
          <w:lang w:val="ru-RU"/>
        </w:rPr>
        <w:t xml:space="preserve"> [</w:t>
      </w:r>
      <w:r w:rsidR="008464D8" w:rsidRPr="008464D8">
        <w:rPr>
          <w:lang w:val="ru-RU"/>
        </w:rPr>
        <w:t xml:space="preserve">5, </w:t>
      </w:r>
      <w:r w:rsidR="008464D8">
        <w:rPr>
          <w:lang w:val="en-US"/>
        </w:rPr>
        <w:t>c</w:t>
      </w:r>
      <w:r w:rsidR="008464D8" w:rsidRPr="008464D8">
        <w:rPr>
          <w:lang w:val="ru-RU"/>
        </w:rPr>
        <w:t>. 170].</w:t>
      </w:r>
      <w:proofErr w:type="gramEnd"/>
    </w:p>
    <w:p w14:paraId="1027EAFD" w14:textId="78FACDDA" w:rsidR="00113931" w:rsidRPr="005046A5" w:rsidRDefault="0024439E" w:rsidP="00113931">
      <w:pPr>
        <w:pStyle w:val="a3"/>
        <w:spacing w:line="360" w:lineRule="auto"/>
        <w:ind w:left="0" w:firstLine="708"/>
        <w:jc w:val="both"/>
        <w:rPr>
          <w:rFonts w:cs="Times New Roman"/>
          <w:szCs w:val="28"/>
          <w:shd w:val="clear" w:color="auto" w:fill="FFFFFF"/>
        </w:rPr>
      </w:pPr>
      <w:r>
        <w:rPr>
          <w:rFonts w:cs="Times New Roman"/>
          <w:szCs w:val="28"/>
          <w:shd w:val="clear" w:color="auto" w:fill="FFFFFF"/>
        </w:rPr>
        <w:t>Наступним феноменом є п</w:t>
      </w:r>
      <w:r w:rsidRPr="0024439E">
        <w:rPr>
          <w:rFonts w:cs="Times New Roman"/>
          <w:szCs w:val="28"/>
          <w:shd w:val="clear" w:color="auto" w:fill="FFFFFF"/>
        </w:rPr>
        <w:t>рецизійні слова</w:t>
      </w:r>
      <w:r>
        <w:rPr>
          <w:rFonts w:cs="Times New Roman"/>
          <w:szCs w:val="28"/>
          <w:shd w:val="clear" w:color="auto" w:fill="FFFFFF"/>
        </w:rPr>
        <w:t xml:space="preserve">. </w:t>
      </w:r>
      <w:r w:rsidR="005046A5">
        <w:rPr>
          <w:rFonts w:cs="Times New Roman"/>
          <w:szCs w:val="28"/>
          <w:shd w:val="clear" w:color="auto" w:fill="FFFFFF"/>
        </w:rPr>
        <w:t>«</w:t>
      </w:r>
      <w:r>
        <w:rPr>
          <w:rFonts w:cs="Times New Roman"/>
          <w:szCs w:val="28"/>
          <w:shd w:val="clear" w:color="auto" w:fill="FFFFFF"/>
        </w:rPr>
        <w:t xml:space="preserve">Це </w:t>
      </w:r>
      <w:r w:rsidRPr="0024439E">
        <w:rPr>
          <w:rFonts w:cs="Times New Roman"/>
          <w:szCs w:val="28"/>
          <w:shd w:val="clear" w:color="auto" w:fill="FFFFFF"/>
        </w:rPr>
        <w:t>однозначні слова, які несуть точну фактичну інформацію та не визивають, як правило, у пам'яті пер</w:t>
      </w:r>
      <w:r>
        <w:rPr>
          <w:rFonts w:cs="Times New Roman"/>
          <w:szCs w:val="28"/>
          <w:shd w:val="clear" w:color="auto" w:fill="FFFFFF"/>
        </w:rPr>
        <w:t>екладача конкретних асоціацій. До прецизійних слі</w:t>
      </w:r>
      <w:r w:rsidR="00980C1D">
        <w:rPr>
          <w:rFonts w:cs="Times New Roman"/>
          <w:szCs w:val="28"/>
          <w:shd w:val="clear" w:color="auto" w:fill="FFFFFF"/>
        </w:rPr>
        <w:t>в належать імена власних та географічних назв, днів тижнів, місяців, числівників</w:t>
      </w:r>
      <w:r w:rsidRPr="0024439E">
        <w:rPr>
          <w:rFonts w:cs="Times New Roman"/>
          <w:szCs w:val="28"/>
          <w:shd w:val="clear" w:color="auto" w:fill="FFFFFF"/>
        </w:rPr>
        <w:t>, скорочень</w:t>
      </w:r>
      <w:r w:rsidR="005046A5">
        <w:rPr>
          <w:rFonts w:cs="Times New Roman"/>
          <w:szCs w:val="28"/>
          <w:shd w:val="clear" w:color="auto" w:fill="FFFFFF"/>
        </w:rPr>
        <w:t>»</w:t>
      </w:r>
      <w:r w:rsidR="00A12CB6" w:rsidRPr="00A12CB6">
        <w:rPr>
          <w:rFonts w:cs="Times New Roman"/>
          <w:szCs w:val="28"/>
          <w:shd w:val="clear" w:color="auto" w:fill="FFFFFF"/>
        </w:rPr>
        <w:t xml:space="preserve"> </w:t>
      </w:r>
      <w:r w:rsidR="00A12CB6" w:rsidRPr="005046A5">
        <w:rPr>
          <w:rFonts w:cs="Times New Roman"/>
          <w:szCs w:val="28"/>
          <w:shd w:val="clear" w:color="auto" w:fill="FFFFFF"/>
        </w:rPr>
        <w:t xml:space="preserve">[38, </w:t>
      </w:r>
      <w:r w:rsidR="00A12CB6">
        <w:rPr>
          <w:rFonts w:cs="Times New Roman"/>
          <w:szCs w:val="28"/>
          <w:shd w:val="clear" w:color="auto" w:fill="FFFFFF"/>
          <w:lang w:val="en-US"/>
        </w:rPr>
        <w:t>c</w:t>
      </w:r>
      <w:r w:rsidR="00A12CB6" w:rsidRPr="005046A5">
        <w:rPr>
          <w:rFonts w:cs="Times New Roman"/>
          <w:szCs w:val="28"/>
          <w:shd w:val="clear" w:color="auto" w:fill="FFFFFF"/>
        </w:rPr>
        <w:t>. 46]</w:t>
      </w:r>
      <w:r w:rsidR="005046A5">
        <w:rPr>
          <w:rFonts w:cs="Times New Roman"/>
          <w:szCs w:val="28"/>
          <w:shd w:val="clear" w:color="auto" w:fill="FFFFFF"/>
        </w:rPr>
        <w:t>.</w:t>
      </w:r>
      <w:r w:rsidR="00980C1D">
        <w:rPr>
          <w:rFonts w:cs="Times New Roman"/>
          <w:szCs w:val="28"/>
          <w:shd w:val="clear" w:color="auto" w:fill="FFFFFF"/>
        </w:rPr>
        <w:t xml:space="preserve"> У разі незнання такого слова студентів </w:t>
      </w:r>
      <w:r w:rsidR="00C33FCE">
        <w:rPr>
          <w:rFonts w:cs="Times New Roman"/>
          <w:szCs w:val="28"/>
          <w:shd w:val="clear" w:color="auto" w:fill="FFFFFF"/>
        </w:rPr>
        <w:t>спіткає складність розуміння про</w:t>
      </w:r>
      <w:r w:rsidR="00980C1D">
        <w:rPr>
          <w:rFonts w:cs="Times New Roman"/>
          <w:szCs w:val="28"/>
          <w:shd w:val="clear" w:color="auto" w:fill="FFFFFF"/>
        </w:rPr>
        <w:t xml:space="preserve"> що йде м</w:t>
      </w:r>
      <w:r w:rsidR="00C33FCE">
        <w:rPr>
          <w:rFonts w:cs="Times New Roman"/>
          <w:szCs w:val="28"/>
          <w:shd w:val="clear" w:color="auto" w:fill="FFFFFF"/>
        </w:rPr>
        <w:t>ова під час процесу аудіювання</w:t>
      </w:r>
      <w:r w:rsidR="00F52993" w:rsidRPr="005046A5">
        <w:rPr>
          <w:rFonts w:cs="Times New Roman"/>
          <w:szCs w:val="28"/>
          <w:shd w:val="clear" w:color="auto" w:fill="FFFFFF"/>
        </w:rPr>
        <w:t>.</w:t>
      </w:r>
    </w:p>
    <w:p w14:paraId="39E0AD83" w14:textId="406BDBFE" w:rsidR="00134C4D" w:rsidRPr="0026367A" w:rsidRDefault="00980C1D" w:rsidP="00134C4D">
      <w:pPr>
        <w:pStyle w:val="a3"/>
        <w:spacing w:line="360" w:lineRule="auto"/>
        <w:ind w:left="0" w:firstLine="708"/>
        <w:jc w:val="both"/>
        <w:rPr>
          <w:rFonts w:cs="Times New Roman"/>
          <w:szCs w:val="28"/>
          <w:shd w:val="clear" w:color="auto" w:fill="FFFFFF"/>
          <w:lang w:val="ru-RU"/>
        </w:rPr>
      </w:pPr>
      <w:r>
        <w:rPr>
          <w:rFonts w:cs="Times New Roman"/>
          <w:szCs w:val="28"/>
          <w:shd w:val="clear" w:color="auto" w:fill="FFFFFF"/>
        </w:rPr>
        <w:t xml:space="preserve">Багатозначні слова та </w:t>
      </w:r>
      <w:r w:rsidRPr="00980C1D">
        <w:rPr>
          <w:rFonts w:cs="Times New Roman"/>
          <w:szCs w:val="28"/>
          <w:shd w:val="clear" w:color="auto" w:fill="FFFFFF"/>
        </w:rPr>
        <w:t>пароніми (</w:t>
      </w:r>
      <w:r w:rsidR="00F24747" w:rsidRPr="00F24747">
        <w:rPr>
          <w:rFonts w:cs="Times New Roman"/>
          <w:szCs w:val="28"/>
          <w:shd w:val="clear" w:color="auto" w:fill="FFFFFF"/>
        </w:rPr>
        <w:t>слова, близькі за звуковим складом і вимовою, а</w:t>
      </w:r>
      <w:r w:rsidR="007D752A">
        <w:rPr>
          <w:rFonts w:cs="Times New Roman"/>
          <w:szCs w:val="28"/>
          <w:shd w:val="clear" w:color="auto" w:fill="FFFFFF"/>
        </w:rPr>
        <w:t>ле різні за значенням</w:t>
      </w:r>
      <w:r>
        <w:rPr>
          <w:rFonts w:cs="Times New Roman"/>
          <w:szCs w:val="28"/>
          <w:shd w:val="clear" w:color="auto" w:fill="FFFFFF"/>
        </w:rPr>
        <w:t xml:space="preserve">) </w:t>
      </w:r>
      <w:r w:rsidRPr="00980C1D">
        <w:rPr>
          <w:rFonts w:cs="Times New Roman"/>
          <w:szCs w:val="28"/>
          <w:shd w:val="clear" w:color="auto" w:fill="FFFFFF"/>
        </w:rPr>
        <w:t>також створюють труднощі розуміння</w:t>
      </w:r>
      <w:r>
        <w:rPr>
          <w:rFonts w:cs="Times New Roman"/>
          <w:szCs w:val="28"/>
          <w:shd w:val="clear" w:color="auto" w:fill="FFFFFF"/>
        </w:rPr>
        <w:t xml:space="preserve"> англомовного аудіювання у студентів</w:t>
      </w:r>
      <w:r w:rsidR="00061EE2">
        <w:rPr>
          <w:rFonts w:cs="Times New Roman"/>
          <w:szCs w:val="28"/>
          <w:shd w:val="clear" w:color="auto" w:fill="FFFFFF"/>
        </w:rPr>
        <w:t xml:space="preserve">. </w:t>
      </w:r>
      <w:r w:rsidR="00061EE2" w:rsidRPr="00C51042">
        <w:rPr>
          <w:rFonts w:cs="Times New Roman"/>
          <w:szCs w:val="28"/>
          <w:shd w:val="clear" w:color="auto" w:fill="FFFFFF"/>
        </w:rPr>
        <w:t xml:space="preserve">Під час </w:t>
      </w:r>
      <w:r w:rsidR="00C95139" w:rsidRPr="00C51042">
        <w:rPr>
          <w:rFonts w:cs="Times New Roman"/>
          <w:szCs w:val="28"/>
          <w:shd w:val="clear" w:color="auto" w:fill="FFFFFF"/>
        </w:rPr>
        <w:t>наявності в аудіо тексті</w:t>
      </w:r>
      <w:r w:rsidR="00F24747" w:rsidRPr="00C51042">
        <w:rPr>
          <w:rFonts w:cs="Times New Roman"/>
          <w:szCs w:val="28"/>
          <w:shd w:val="clear" w:color="auto" w:fill="FFFFFF"/>
        </w:rPr>
        <w:t xml:space="preserve"> багатозначних </w:t>
      </w:r>
      <w:r w:rsidR="00C51042" w:rsidRPr="00C51042">
        <w:rPr>
          <w:rFonts w:cs="Times New Roman"/>
          <w:szCs w:val="28"/>
          <w:shd w:val="clear" w:color="auto" w:fill="FFFFFF"/>
        </w:rPr>
        <w:t xml:space="preserve"> слів </w:t>
      </w:r>
      <w:r w:rsidR="00C95139" w:rsidRPr="00C51042">
        <w:rPr>
          <w:rFonts w:cs="Times New Roman"/>
          <w:szCs w:val="28"/>
          <w:shd w:val="clear" w:color="auto" w:fill="FFFFFF"/>
        </w:rPr>
        <w:t>для того</w:t>
      </w:r>
      <w:r w:rsidR="00C51042">
        <w:rPr>
          <w:rFonts w:cs="Times New Roman"/>
          <w:szCs w:val="28"/>
          <w:shd w:val="clear" w:color="auto" w:fill="FFFFFF"/>
        </w:rPr>
        <w:t>,</w:t>
      </w:r>
      <w:r w:rsidR="00C95139" w:rsidRPr="00C51042">
        <w:rPr>
          <w:rFonts w:cs="Times New Roman"/>
          <w:szCs w:val="28"/>
          <w:shd w:val="clear" w:color="auto" w:fill="FFFFFF"/>
        </w:rPr>
        <w:t xml:space="preserve"> щоб зрозуміти зміст повідомлення </w:t>
      </w:r>
      <w:r w:rsidR="00C51042" w:rsidRPr="00C51042">
        <w:rPr>
          <w:rFonts w:cs="Times New Roman"/>
          <w:szCs w:val="28"/>
          <w:shd w:val="clear" w:color="auto" w:fill="FFFFFF"/>
        </w:rPr>
        <w:t xml:space="preserve">необхідно </w:t>
      </w:r>
      <w:r w:rsidR="00C95139" w:rsidRPr="00C51042">
        <w:rPr>
          <w:rFonts w:cs="Times New Roman"/>
          <w:szCs w:val="28"/>
          <w:shd w:val="clear" w:color="auto" w:fill="FFFFFF"/>
        </w:rPr>
        <w:t>пам’ятати все речення</w:t>
      </w:r>
      <w:r w:rsidRPr="00C51042">
        <w:rPr>
          <w:rFonts w:cs="Times New Roman"/>
          <w:szCs w:val="28"/>
          <w:shd w:val="clear" w:color="auto" w:fill="FFFFFF"/>
        </w:rPr>
        <w:t>.</w:t>
      </w:r>
      <w:r w:rsidR="00F24747" w:rsidRPr="00F24747">
        <w:rPr>
          <w:rFonts w:cs="Times New Roman"/>
          <w:szCs w:val="28"/>
          <w:shd w:val="clear" w:color="auto" w:fill="FFFFFF"/>
        </w:rPr>
        <w:t xml:space="preserve"> У</w:t>
      </w:r>
      <w:r w:rsidR="00F24747" w:rsidRPr="00134C4D">
        <w:rPr>
          <w:rFonts w:cs="Times New Roman"/>
          <w:szCs w:val="28"/>
          <w:shd w:val="clear" w:color="auto" w:fill="FFFFFF"/>
        </w:rPr>
        <w:t xml:space="preserve"> випадку з парон</w:t>
      </w:r>
      <w:r w:rsidR="00F24747">
        <w:rPr>
          <w:rFonts w:cs="Times New Roman"/>
          <w:szCs w:val="28"/>
          <w:shd w:val="clear" w:color="auto" w:fill="FFFFFF"/>
        </w:rPr>
        <w:t>і</w:t>
      </w:r>
      <w:r w:rsidR="00BC21CF" w:rsidRPr="00134C4D">
        <w:rPr>
          <w:rFonts w:cs="Times New Roman"/>
          <w:szCs w:val="28"/>
          <w:shd w:val="clear" w:color="auto" w:fill="FFFFFF"/>
        </w:rPr>
        <w:t>мами також</w:t>
      </w:r>
      <w:r w:rsidR="00F24747" w:rsidRPr="00134C4D">
        <w:rPr>
          <w:rFonts w:cs="Times New Roman"/>
          <w:szCs w:val="28"/>
          <w:shd w:val="clear" w:color="auto" w:fill="FFFFFF"/>
        </w:rPr>
        <w:t xml:space="preserve"> потрібно тримати в </w:t>
      </w:r>
      <w:r w:rsidR="00A12CB6">
        <w:rPr>
          <w:rFonts w:cs="Times New Roman"/>
          <w:szCs w:val="28"/>
          <w:shd w:val="clear" w:color="auto" w:fill="FFFFFF"/>
        </w:rPr>
        <w:t>пам’яті  ціле</w:t>
      </w:r>
      <w:r w:rsidR="00F24747" w:rsidRPr="00134C4D">
        <w:rPr>
          <w:rFonts w:cs="Times New Roman"/>
          <w:szCs w:val="28"/>
          <w:shd w:val="clear" w:color="auto" w:fill="FFFFFF"/>
        </w:rPr>
        <w:t xml:space="preserve"> речення або навіт</w:t>
      </w:r>
      <w:r w:rsidR="00725B8C">
        <w:rPr>
          <w:rFonts w:cs="Times New Roman"/>
          <w:szCs w:val="28"/>
          <w:shd w:val="clear" w:color="auto" w:fill="FFFFFF"/>
        </w:rPr>
        <w:t>ь декілька речень для того, щоб</w:t>
      </w:r>
      <w:r w:rsidR="00F24747" w:rsidRPr="00134C4D">
        <w:rPr>
          <w:rFonts w:cs="Times New Roman"/>
          <w:szCs w:val="28"/>
          <w:shd w:val="clear" w:color="auto" w:fill="FFFFFF"/>
        </w:rPr>
        <w:t xml:space="preserve"> розпізнати конкретне слово, яке вони </w:t>
      </w:r>
      <w:r w:rsidR="00C95139">
        <w:rPr>
          <w:rFonts w:cs="Times New Roman"/>
          <w:szCs w:val="28"/>
          <w:shd w:val="clear" w:color="auto" w:fill="FFFFFF"/>
        </w:rPr>
        <w:t xml:space="preserve">чують і зрозуміти його значення </w:t>
      </w:r>
      <w:r w:rsidR="00FF4E9D" w:rsidRPr="00FF4E9D">
        <w:rPr>
          <w:rFonts w:cs="Times New Roman"/>
          <w:szCs w:val="28"/>
          <w:shd w:val="clear" w:color="auto" w:fill="FFFFFF"/>
          <w:lang w:val="ru-RU"/>
        </w:rPr>
        <w:t xml:space="preserve">[ </w:t>
      </w:r>
      <w:r w:rsidR="00B67AFE" w:rsidRPr="0026367A">
        <w:rPr>
          <w:rFonts w:cs="Times New Roman"/>
          <w:szCs w:val="28"/>
          <w:shd w:val="clear" w:color="auto" w:fill="FFFFFF"/>
          <w:lang w:val="ru-RU"/>
        </w:rPr>
        <w:t xml:space="preserve">7, </w:t>
      </w:r>
      <w:r w:rsidR="00B67AFE">
        <w:rPr>
          <w:rFonts w:cs="Times New Roman"/>
          <w:szCs w:val="28"/>
          <w:shd w:val="clear" w:color="auto" w:fill="FFFFFF"/>
          <w:lang w:val="en-US"/>
        </w:rPr>
        <w:t>c</w:t>
      </w:r>
      <w:r w:rsidR="00B67AFE" w:rsidRPr="0026367A">
        <w:rPr>
          <w:rFonts w:cs="Times New Roman"/>
          <w:szCs w:val="28"/>
          <w:shd w:val="clear" w:color="auto" w:fill="FFFFFF"/>
          <w:lang w:val="ru-RU"/>
        </w:rPr>
        <w:t xml:space="preserve">. </w:t>
      </w:r>
      <w:proofErr w:type="gramStart"/>
      <w:r w:rsidR="00B67AFE" w:rsidRPr="0026367A">
        <w:rPr>
          <w:rFonts w:cs="Times New Roman"/>
          <w:szCs w:val="28"/>
          <w:shd w:val="clear" w:color="auto" w:fill="FFFFFF"/>
          <w:lang w:val="ru-RU"/>
        </w:rPr>
        <w:t>122].</w:t>
      </w:r>
      <w:proofErr w:type="gramEnd"/>
    </w:p>
    <w:p w14:paraId="68FD2FD6" w14:textId="0C9718C7" w:rsidR="00113931" w:rsidRPr="00E021B3" w:rsidRDefault="00186F17" w:rsidP="00134C4D">
      <w:pPr>
        <w:pStyle w:val="a3"/>
        <w:spacing w:line="360" w:lineRule="auto"/>
        <w:ind w:left="0" w:firstLine="708"/>
        <w:jc w:val="both"/>
        <w:rPr>
          <w:rFonts w:cs="Times New Roman"/>
          <w:szCs w:val="28"/>
          <w:shd w:val="clear" w:color="auto" w:fill="FFFFFF"/>
          <w:lang w:val="ru-RU"/>
        </w:rPr>
      </w:pPr>
      <w:r w:rsidRPr="00134C4D">
        <w:rPr>
          <w:rFonts w:cs="Times New Roman"/>
          <w:color w:val="000000" w:themeColor="text1"/>
          <w:szCs w:val="28"/>
          <w:shd w:val="clear" w:color="auto" w:fill="FFFFFF"/>
        </w:rPr>
        <w:t>До лексичного складу сучасної англійської мови належить велика кількість ідіом</w:t>
      </w:r>
      <w:r w:rsidR="00F62C0D" w:rsidRPr="00134C4D">
        <w:rPr>
          <w:rFonts w:cs="Times New Roman"/>
          <w:color w:val="000000" w:themeColor="text1"/>
          <w:szCs w:val="28"/>
          <w:shd w:val="clear" w:color="auto" w:fill="FFFFFF"/>
        </w:rPr>
        <w:t xml:space="preserve"> </w:t>
      </w:r>
      <w:r w:rsidRPr="00134C4D">
        <w:rPr>
          <w:rFonts w:cs="Times New Roman"/>
          <w:color w:val="000000" w:themeColor="text1"/>
          <w:szCs w:val="28"/>
          <w:shd w:val="clear" w:color="auto" w:fill="FFFFFF"/>
        </w:rPr>
        <w:t xml:space="preserve">(фразеологічних одиниць). </w:t>
      </w:r>
      <w:r w:rsidRPr="00134C4D">
        <w:rPr>
          <w:rFonts w:cs="Times New Roman"/>
          <w:color w:val="000000" w:themeColor="text1"/>
          <w:szCs w:val="28"/>
          <w:shd w:val="clear" w:color="auto" w:fill="FFFFFF"/>
          <w:lang w:val="ru-RU"/>
        </w:rPr>
        <w:t xml:space="preserve">Наявність даних феноменів </w:t>
      </w:r>
      <w:proofErr w:type="gramStart"/>
      <w:r w:rsidRPr="00134C4D">
        <w:rPr>
          <w:rFonts w:cs="Times New Roman"/>
          <w:color w:val="000000" w:themeColor="text1"/>
          <w:szCs w:val="28"/>
          <w:shd w:val="clear" w:color="auto" w:fill="FFFFFF"/>
          <w:lang w:val="ru-RU"/>
        </w:rPr>
        <w:t>п</w:t>
      </w:r>
      <w:proofErr w:type="gramEnd"/>
      <w:r w:rsidRPr="00134C4D">
        <w:rPr>
          <w:rFonts w:cs="Times New Roman"/>
          <w:color w:val="000000" w:themeColor="text1"/>
          <w:szCs w:val="28"/>
          <w:shd w:val="clear" w:color="auto" w:fill="FFFFFF"/>
          <w:lang w:val="ru-RU"/>
        </w:rPr>
        <w:t>ід час англомовного аудіювання також викликають труднощі у студентів початкового етапу навчання.</w:t>
      </w:r>
      <w:r w:rsidRPr="00134C4D">
        <w:rPr>
          <w:rFonts w:cs="Times New Roman"/>
          <w:color w:val="000000" w:themeColor="text1"/>
          <w:szCs w:val="28"/>
        </w:rPr>
        <w:t xml:space="preserve"> </w:t>
      </w:r>
      <w:r w:rsidRPr="00134C4D">
        <w:rPr>
          <w:rFonts w:cs="Times New Roman"/>
          <w:color w:val="000000" w:themeColor="text1"/>
          <w:szCs w:val="28"/>
          <w:shd w:val="clear" w:color="auto" w:fill="FFFFFF"/>
        </w:rPr>
        <w:t>За словами</w:t>
      </w:r>
      <w:r w:rsidR="00B67AFE">
        <w:rPr>
          <w:rFonts w:cs="Times New Roman"/>
          <w:color w:val="000000" w:themeColor="text1"/>
          <w:szCs w:val="28"/>
          <w:shd w:val="clear" w:color="auto" w:fill="FFFFFF"/>
        </w:rPr>
        <w:t xml:space="preserve"> Н. </w:t>
      </w:r>
      <w:r w:rsidR="006972F3">
        <w:rPr>
          <w:rFonts w:cs="Times New Roman"/>
          <w:color w:val="000000" w:themeColor="text1"/>
          <w:szCs w:val="28"/>
          <w:shd w:val="clear" w:color="auto" w:fill="FFFFFF"/>
        </w:rPr>
        <w:t xml:space="preserve">М. </w:t>
      </w:r>
      <w:r w:rsidR="00B67AFE">
        <w:rPr>
          <w:rFonts w:cs="Times New Roman"/>
          <w:color w:val="000000" w:themeColor="text1"/>
          <w:szCs w:val="28"/>
          <w:shd w:val="clear" w:color="auto" w:fill="FFFFFF"/>
        </w:rPr>
        <w:t>Тимощук</w:t>
      </w:r>
      <w:r w:rsidRPr="00134C4D">
        <w:rPr>
          <w:rFonts w:cs="Times New Roman"/>
          <w:color w:val="000000" w:themeColor="text1"/>
          <w:szCs w:val="28"/>
          <w:shd w:val="clear" w:color="auto" w:fill="FFFFFF"/>
        </w:rPr>
        <w:t xml:space="preserve">, </w:t>
      </w:r>
      <w:r w:rsidR="00725B8C">
        <w:rPr>
          <w:rFonts w:cs="Times New Roman"/>
          <w:color w:val="000000" w:themeColor="text1"/>
          <w:szCs w:val="28"/>
          <w:shd w:val="clear" w:color="auto" w:fill="FFFFFF"/>
        </w:rPr>
        <w:t>ідіома –</w:t>
      </w:r>
      <w:r w:rsidR="00872D29" w:rsidRPr="00134C4D">
        <w:rPr>
          <w:rFonts w:cs="Times New Roman"/>
          <w:color w:val="000000" w:themeColor="text1"/>
          <w:szCs w:val="28"/>
          <w:shd w:val="clear" w:color="auto" w:fill="FFFFFF"/>
        </w:rPr>
        <w:t xml:space="preserve"> це</w:t>
      </w:r>
      <w:r w:rsidRPr="00134C4D">
        <w:rPr>
          <w:rFonts w:cs="Times New Roman"/>
          <w:color w:val="000000" w:themeColor="text1"/>
          <w:szCs w:val="28"/>
          <w:shd w:val="clear" w:color="auto" w:fill="FFFFFF"/>
        </w:rPr>
        <w:t xml:space="preserve"> </w:t>
      </w:r>
      <w:r w:rsidR="00811089">
        <w:rPr>
          <w:rFonts w:cs="Times New Roman"/>
          <w:szCs w:val="28"/>
        </w:rPr>
        <w:t>«</w:t>
      </w:r>
      <w:r w:rsidR="007D752A" w:rsidRPr="00134C4D">
        <w:rPr>
          <w:rFonts w:cs="Times New Roman"/>
          <w:color w:val="000000" w:themeColor="text1"/>
          <w:szCs w:val="28"/>
          <w:shd w:val="clear" w:color="auto" w:fill="FFFFFF"/>
        </w:rPr>
        <w:t>ф</w:t>
      </w:r>
      <w:r w:rsidRPr="00134C4D">
        <w:rPr>
          <w:rFonts w:cs="Times New Roman"/>
          <w:color w:val="000000" w:themeColor="text1"/>
          <w:szCs w:val="28"/>
          <w:shd w:val="clear" w:color="auto" w:fill="FFFFFF"/>
        </w:rPr>
        <w:t>разеологічна одиниця, що має яскраво виражені стилістичні особливості, завдяки яким її використання додає мові е</w:t>
      </w:r>
      <w:r w:rsidR="00872D29" w:rsidRPr="00134C4D">
        <w:rPr>
          <w:rFonts w:cs="Times New Roman"/>
          <w:color w:val="000000" w:themeColor="text1"/>
          <w:szCs w:val="28"/>
          <w:shd w:val="clear" w:color="auto" w:fill="FFFFFF"/>
        </w:rPr>
        <w:t>лемент жарту, гри, нарочитості</w:t>
      </w:r>
      <w:r w:rsidR="00BC21CF" w:rsidRPr="00134C4D">
        <w:rPr>
          <w:rFonts w:cs="Times New Roman"/>
          <w:color w:val="000000" w:themeColor="text1"/>
          <w:szCs w:val="28"/>
          <w:shd w:val="clear" w:color="auto" w:fill="FFFFFF"/>
        </w:rPr>
        <w:t>»</w:t>
      </w:r>
      <w:r w:rsidR="00EA487D" w:rsidRPr="00EA487D">
        <w:rPr>
          <w:rFonts w:cs="Times New Roman"/>
          <w:color w:val="000000" w:themeColor="text1"/>
          <w:szCs w:val="28"/>
          <w:shd w:val="clear" w:color="auto" w:fill="FFFFFF"/>
        </w:rPr>
        <w:t xml:space="preserve"> </w:t>
      </w:r>
      <w:r w:rsidR="00EA487D" w:rsidRPr="00134C4D">
        <w:rPr>
          <w:rFonts w:cs="Times New Roman"/>
          <w:color w:val="000000" w:themeColor="text1"/>
          <w:szCs w:val="28"/>
          <w:shd w:val="clear" w:color="auto" w:fill="FFFFFF"/>
        </w:rPr>
        <w:t>[</w:t>
      </w:r>
      <w:r w:rsidR="00EA487D">
        <w:rPr>
          <w:rFonts w:cs="Times New Roman"/>
          <w:color w:val="000000" w:themeColor="text1"/>
          <w:szCs w:val="28"/>
          <w:shd w:val="clear" w:color="auto" w:fill="FFFFFF"/>
        </w:rPr>
        <w:t>21, с. 250]</w:t>
      </w:r>
      <w:r w:rsidR="00725B8C">
        <w:rPr>
          <w:rFonts w:cs="Times New Roman"/>
          <w:color w:val="000000" w:themeColor="text1"/>
          <w:szCs w:val="28"/>
          <w:shd w:val="clear" w:color="auto" w:fill="FFFFFF"/>
        </w:rPr>
        <w:t>.</w:t>
      </w:r>
      <w:r w:rsidR="001A03E3" w:rsidRPr="00134C4D">
        <w:rPr>
          <w:rFonts w:cs="Times New Roman"/>
          <w:color w:val="000000" w:themeColor="text1"/>
          <w:szCs w:val="28"/>
          <w:shd w:val="clear" w:color="auto" w:fill="FFFFFF"/>
        </w:rPr>
        <w:t xml:space="preserve"> </w:t>
      </w:r>
      <w:r w:rsidR="00872D29" w:rsidRPr="00134C4D">
        <w:rPr>
          <w:rFonts w:cs="Times New Roman"/>
          <w:color w:val="000000" w:themeColor="text1"/>
          <w:szCs w:val="28"/>
          <w:shd w:val="clear" w:color="auto" w:fill="FFFFFF"/>
        </w:rPr>
        <w:t>Основною о</w:t>
      </w:r>
      <w:r w:rsidR="00893180" w:rsidRPr="00134C4D">
        <w:rPr>
          <w:rFonts w:cs="Times New Roman"/>
          <w:color w:val="000000" w:themeColor="text1"/>
          <w:szCs w:val="28"/>
          <w:shd w:val="clear" w:color="auto" w:fill="FFFFFF"/>
        </w:rPr>
        <w:t xml:space="preserve">знакою фразеологічних зворотів </w:t>
      </w:r>
      <w:r w:rsidR="00B67AFE">
        <w:rPr>
          <w:rFonts w:cs="Times New Roman"/>
          <w:color w:val="000000" w:themeColor="text1"/>
          <w:szCs w:val="28"/>
          <w:shd w:val="clear" w:color="auto" w:fill="FFFFFF"/>
        </w:rPr>
        <w:t xml:space="preserve">є </w:t>
      </w:r>
      <w:r w:rsidR="00297306" w:rsidRPr="00134C4D">
        <w:rPr>
          <w:rFonts w:cs="Times New Roman"/>
          <w:color w:val="000000" w:themeColor="text1"/>
          <w:szCs w:val="28"/>
          <w:shd w:val="clear" w:color="auto" w:fill="FFFFFF"/>
          <w:lang w:val="en-US"/>
        </w:rPr>
        <w:t>c</w:t>
      </w:r>
      <w:r w:rsidR="00B67AFE">
        <w:rPr>
          <w:rFonts w:cs="Times New Roman"/>
          <w:color w:val="000000" w:themeColor="text1"/>
          <w:szCs w:val="28"/>
          <w:shd w:val="clear" w:color="auto" w:fill="FFFFFF"/>
        </w:rPr>
        <w:t>емантична</w:t>
      </w:r>
      <w:r w:rsidR="00297306" w:rsidRPr="00134C4D">
        <w:rPr>
          <w:rFonts w:cs="Times New Roman"/>
          <w:color w:val="000000" w:themeColor="text1"/>
          <w:szCs w:val="28"/>
          <w:shd w:val="clear" w:color="auto" w:fill="FFFFFF"/>
        </w:rPr>
        <w:t xml:space="preserve"> єдність всієї комбінації слів та стабільність позиції кожного компонента. Фразеологізми </w:t>
      </w:r>
      <w:r w:rsidR="001A03E3" w:rsidRPr="00134C4D">
        <w:rPr>
          <w:rFonts w:cs="Times New Roman"/>
          <w:color w:val="000000" w:themeColor="text1"/>
          <w:szCs w:val="28"/>
          <w:shd w:val="clear" w:color="auto" w:fill="FFFFFF"/>
        </w:rPr>
        <w:t>включені</w:t>
      </w:r>
      <w:r w:rsidR="00297306" w:rsidRPr="00134C4D">
        <w:rPr>
          <w:rFonts w:cs="Times New Roman"/>
          <w:color w:val="000000" w:themeColor="text1"/>
          <w:szCs w:val="28"/>
          <w:shd w:val="clear" w:color="auto" w:fill="FFFFFF"/>
        </w:rPr>
        <w:t xml:space="preserve"> до списку словникового складу мови та є її атрибутом </w:t>
      </w:r>
      <w:r w:rsidR="00BC21CF" w:rsidRPr="00134C4D">
        <w:rPr>
          <w:rFonts w:cs="Times New Roman"/>
          <w:color w:val="000000" w:themeColor="text1"/>
          <w:szCs w:val="28"/>
          <w:shd w:val="clear" w:color="auto" w:fill="FFFFFF"/>
        </w:rPr>
        <w:t xml:space="preserve">Такі звороти </w:t>
      </w:r>
      <w:r w:rsidR="00872D29" w:rsidRPr="00E021B3">
        <w:rPr>
          <w:rFonts w:cs="Times New Roman"/>
          <w:color w:val="000000" w:themeColor="text1"/>
          <w:szCs w:val="28"/>
          <w:shd w:val="clear" w:color="auto" w:fill="FFFFFF"/>
        </w:rPr>
        <w:t>використовують в мові вже як готові одиниці.</w:t>
      </w:r>
      <w:r w:rsidR="00EA487D">
        <w:rPr>
          <w:rFonts w:cs="Times New Roman"/>
          <w:color w:val="000000" w:themeColor="text1"/>
          <w:szCs w:val="28"/>
          <w:shd w:val="clear" w:color="auto" w:fill="FFFFFF"/>
        </w:rPr>
        <w:t xml:space="preserve"> Прикладом</w:t>
      </w:r>
      <w:r w:rsidR="00BC21CF" w:rsidRPr="00E021B3">
        <w:rPr>
          <w:rFonts w:cs="Times New Roman"/>
          <w:color w:val="000000" w:themeColor="text1"/>
          <w:szCs w:val="28"/>
          <w:shd w:val="clear" w:color="auto" w:fill="FFFFFF"/>
        </w:rPr>
        <w:t xml:space="preserve"> є</w:t>
      </w:r>
      <w:r w:rsidR="00EA487D" w:rsidRPr="00EA487D">
        <w:rPr>
          <w:rFonts w:cs="Times New Roman"/>
          <w:i/>
          <w:color w:val="000000"/>
          <w:szCs w:val="28"/>
          <w:bdr w:val="none" w:sz="0" w:space="0" w:color="auto" w:frame="1"/>
          <w:shd w:val="clear" w:color="auto" w:fill="FFFFFF"/>
          <w:lang w:val="en-US"/>
        </w:rPr>
        <w:t xml:space="preserve"> </w:t>
      </w:r>
      <w:r w:rsidR="00EA487D">
        <w:rPr>
          <w:rFonts w:cs="Times New Roman"/>
          <w:i/>
          <w:color w:val="000000"/>
          <w:szCs w:val="28"/>
          <w:bdr w:val="none" w:sz="0" w:space="0" w:color="auto" w:frame="1"/>
          <w:shd w:val="clear" w:color="auto" w:fill="FFFFFF"/>
        </w:rPr>
        <w:t>«</w:t>
      </w:r>
      <w:r w:rsidR="00EA487D">
        <w:rPr>
          <w:rFonts w:cs="Times New Roman"/>
          <w:i/>
          <w:color w:val="000000"/>
          <w:szCs w:val="28"/>
          <w:bdr w:val="none" w:sz="0" w:space="0" w:color="auto" w:frame="1"/>
          <w:shd w:val="clear" w:color="auto" w:fill="FFFFFF"/>
          <w:lang w:val="en-US"/>
        </w:rPr>
        <w:t xml:space="preserve">as clumsy as a bull </w:t>
      </w:r>
      <w:r w:rsidR="00EA487D">
        <w:rPr>
          <w:rFonts w:cs="Times New Roman"/>
          <w:i/>
          <w:color w:val="000000"/>
          <w:szCs w:val="28"/>
          <w:bdr w:val="none" w:sz="0" w:space="0" w:color="auto" w:frame="1"/>
          <w:shd w:val="clear" w:color="auto" w:fill="FFFFFF"/>
          <w:lang w:val="en-US"/>
        </w:rPr>
        <w:lastRenderedPageBreak/>
        <w:t>in China shop</w:t>
      </w:r>
      <w:r w:rsidR="00EA487D">
        <w:rPr>
          <w:rFonts w:cs="Times New Roman"/>
          <w:i/>
          <w:color w:val="000000"/>
          <w:szCs w:val="28"/>
          <w:bdr w:val="none" w:sz="0" w:space="0" w:color="auto" w:frame="1"/>
          <w:shd w:val="clear" w:color="auto" w:fill="FFFFFF"/>
        </w:rPr>
        <w:t>»</w:t>
      </w:r>
      <w:r w:rsidR="008B564B" w:rsidRPr="00E021B3">
        <w:rPr>
          <w:rFonts w:cs="Times New Roman"/>
          <w:color w:val="000000"/>
          <w:szCs w:val="28"/>
          <w:bdr w:val="none" w:sz="0" w:space="0" w:color="auto" w:frame="1"/>
          <w:shd w:val="clear" w:color="auto" w:fill="FFFFFF"/>
        </w:rPr>
        <w:t>.</w:t>
      </w:r>
      <w:r w:rsidR="008B564B" w:rsidRPr="00E021B3">
        <w:rPr>
          <w:rFonts w:ascii="Arial" w:hAnsi="Arial" w:cs="Arial"/>
          <w:color w:val="000000"/>
          <w:sz w:val="27"/>
          <w:szCs w:val="27"/>
          <w:bdr w:val="none" w:sz="0" w:space="0" w:color="auto" w:frame="1"/>
          <w:shd w:val="clear" w:color="auto" w:fill="FFFFFF"/>
        </w:rPr>
        <w:t xml:space="preserve"> </w:t>
      </w:r>
      <w:r w:rsidR="00FD3EBE" w:rsidRPr="00E021B3">
        <w:rPr>
          <w:rFonts w:cs="Times New Roman"/>
          <w:color w:val="000000" w:themeColor="text1"/>
          <w:szCs w:val="28"/>
          <w:shd w:val="clear" w:color="auto" w:fill="FFFFFF"/>
        </w:rPr>
        <w:t>Саме це</w:t>
      </w:r>
      <w:r w:rsidR="00872D29" w:rsidRPr="00E021B3">
        <w:rPr>
          <w:rFonts w:cs="Times New Roman"/>
          <w:color w:val="000000" w:themeColor="text1"/>
          <w:szCs w:val="28"/>
          <w:shd w:val="clear" w:color="auto" w:fill="FFFFFF"/>
        </w:rPr>
        <w:t xml:space="preserve"> викликає трудність у студентів, адже у разі незнан</w:t>
      </w:r>
      <w:r w:rsidR="00BC21CF" w:rsidRPr="00E021B3">
        <w:rPr>
          <w:rFonts w:cs="Times New Roman"/>
          <w:color w:val="000000" w:themeColor="text1"/>
          <w:szCs w:val="28"/>
          <w:shd w:val="clear" w:color="auto" w:fill="FFFFFF"/>
        </w:rPr>
        <w:t>ня ідіоми дослівний переклад не</w:t>
      </w:r>
      <w:r w:rsidR="00872D29" w:rsidRPr="00E021B3">
        <w:rPr>
          <w:rFonts w:cs="Times New Roman"/>
          <w:color w:val="000000" w:themeColor="text1"/>
          <w:szCs w:val="28"/>
          <w:shd w:val="clear" w:color="auto" w:fill="FFFFFF"/>
        </w:rPr>
        <w:t xml:space="preserve"> те що не має сенсу, </w:t>
      </w:r>
      <w:r w:rsidR="00C33FCE" w:rsidRPr="00E021B3">
        <w:rPr>
          <w:rFonts w:cs="Times New Roman"/>
          <w:color w:val="000000" w:themeColor="text1"/>
          <w:szCs w:val="28"/>
          <w:shd w:val="clear" w:color="auto" w:fill="FFFFFF"/>
        </w:rPr>
        <w:t xml:space="preserve">а </w:t>
      </w:r>
      <w:r w:rsidR="00BC21CF" w:rsidRPr="00E021B3">
        <w:rPr>
          <w:rFonts w:cs="Times New Roman"/>
          <w:color w:val="000000" w:themeColor="text1"/>
          <w:szCs w:val="28"/>
          <w:shd w:val="clear" w:color="auto" w:fill="FFFFFF"/>
        </w:rPr>
        <w:t xml:space="preserve">навпаки ускладнює розуміння </w:t>
      </w:r>
      <w:r w:rsidR="00872D29" w:rsidRPr="00E021B3">
        <w:rPr>
          <w:rFonts w:cs="Times New Roman"/>
          <w:color w:val="000000" w:themeColor="text1"/>
          <w:szCs w:val="28"/>
          <w:shd w:val="clear" w:color="auto" w:fill="FFFFFF"/>
        </w:rPr>
        <w:t>змісту аудіо тексту.</w:t>
      </w:r>
    </w:p>
    <w:p w14:paraId="1BA337D2" w14:textId="0839AE2D" w:rsidR="00113931" w:rsidRPr="00E021B3" w:rsidRDefault="00FD3EBE" w:rsidP="00113931">
      <w:pPr>
        <w:pStyle w:val="a3"/>
        <w:spacing w:line="360" w:lineRule="auto"/>
        <w:ind w:left="0" w:firstLine="708"/>
        <w:jc w:val="both"/>
      </w:pPr>
      <w:r w:rsidRPr="00E021B3">
        <w:rPr>
          <w:rFonts w:cs="Times New Roman"/>
          <w:color w:val="000000" w:themeColor="text1"/>
          <w:szCs w:val="28"/>
          <w:shd w:val="clear" w:color="auto" w:fill="FFFFFF"/>
        </w:rPr>
        <w:t xml:space="preserve">Останнім не менш важливим видом </w:t>
      </w:r>
      <w:r w:rsidR="00F62C0D" w:rsidRPr="00E021B3">
        <w:rPr>
          <w:rFonts w:cs="Times New Roman"/>
          <w:color w:val="000000" w:themeColor="text1"/>
          <w:szCs w:val="28"/>
          <w:shd w:val="clear" w:color="auto" w:fill="FFFFFF"/>
        </w:rPr>
        <w:t xml:space="preserve">мовних </w:t>
      </w:r>
      <w:r w:rsidRPr="00E021B3">
        <w:rPr>
          <w:rFonts w:cs="Times New Roman"/>
          <w:color w:val="000000" w:themeColor="text1"/>
          <w:szCs w:val="28"/>
          <w:shd w:val="clear" w:color="auto" w:fill="FFFFFF"/>
        </w:rPr>
        <w:t xml:space="preserve">труднощів англомовного аудіювання є граматичні труднощі. </w:t>
      </w:r>
      <w:r w:rsidRPr="00E021B3">
        <w:t>Особливу складність усного сприйняття англійської мови спричиняють часові граматичні форми, які не співпадають з рідною мовою</w:t>
      </w:r>
      <w:r w:rsidR="008B564B" w:rsidRPr="00E021B3">
        <w:t>, еліптичні речення,</w:t>
      </w:r>
      <w:r w:rsidR="00790042" w:rsidRPr="00E021B3">
        <w:t xml:space="preserve"> явище граматичної к</w:t>
      </w:r>
      <w:r w:rsidR="001C7D98" w:rsidRPr="00E021B3">
        <w:t>онверсії</w:t>
      </w:r>
      <w:r w:rsidR="007941D0" w:rsidRPr="00E021B3">
        <w:t>, наявн</w:t>
      </w:r>
      <w:r w:rsidR="001B0DC9" w:rsidRPr="00E021B3">
        <w:t>ість значної кількості вставок та тег</w:t>
      </w:r>
      <w:r w:rsidR="00F52993" w:rsidRPr="00E021B3">
        <w:t xml:space="preserve"> [36, </w:t>
      </w:r>
      <w:r w:rsidR="00F52993" w:rsidRPr="00E021B3">
        <w:rPr>
          <w:lang w:val="en-US"/>
        </w:rPr>
        <w:t>c</w:t>
      </w:r>
      <w:r w:rsidR="00F52993" w:rsidRPr="00E021B3">
        <w:t>. 21].</w:t>
      </w:r>
    </w:p>
    <w:p w14:paraId="697B767F" w14:textId="464114C1" w:rsidR="00113931" w:rsidRPr="00261610" w:rsidRDefault="007941D0" w:rsidP="00113931">
      <w:pPr>
        <w:pStyle w:val="a3"/>
        <w:spacing w:line="360" w:lineRule="auto"/>
        <w:ind w:left="0" w:firstLine="708"/>
        <w:jc w:val="both"/>
      </w:pPr>
      <w:r w:rsidRPr="00E021B3">
        <w:rPr>
          <w:color w:val="000000" w:themeColor="text1"/>
          <w:shd w:val="clear" w:color="auto" w:fill="FFFFFF"/>
        </w:rPr>
        <w:t xml:space="preserve">У зв’язку з розбіжністю граматичних структур і явищ в українській і </w:t>
      </w:r>
      <w:r w:rsidRPr="00E021B3">
        <w:rPr>
          <w:shd w:val="clear" w:color="auto" w:fill="FFFFFF"/>
        </w:rPr>
        <w:t>англійській</w:t>
      </w:r>
      <w:r w:rsidRPr="00E021B3">
        <w:rPr>
          <w:color w:val="000000" w:themeColor="text1"/>
          <w:shd w:val="clear" w:color="auto" w:fill="FFFFFF"/>
        </w:rPr>
        <w:t xml:space="preserve"> мовах, </w:t>
      </w:r>
      <w:r w:rsidR="008A1F95" w:rsidRPr="00E021B3">
        <w:rPr>
          <w:color w:val="000000" w:themeColor="text1"/>
          <w:shd w:val="clear" w:color="auto" w:fill="FFFFFF"/>
        </w:rPr>
        <w:t>еліптичні</w:t>
      </w:r>
      <w:r w:rsidR="00725B8C" w:rsidRPr="00E021B3">
        <w:rPr>
          <w:color w:val="000000" w:themeColor="text1"/>
          <w:shd w:val="clear" w:color="auto" w:fill="FFFFFF"/>
        </w:rPr>
        <w:t xml:space="preserve"> речення</w:t>
      </w:r>
      <w:r w:rsidRPr="00E021B3">
        <w:rPr>
          <w:color w:val="000000" w:themeColor="text1"/>
          <w:shd w:val="clear" w:color="auto" w:fill="FFFFFF"/>
        </w:rPr>
        <w:t xml:space="preserve"> </w:t>
      </w:r>
      <w:r w:rsidR="008A1F95" w:rsidRPr="00E021B3">
        <w:rPr>
          <w:color w:val="000000" w:themeColor="text1"/>
          <w:shd w:val="clear" w:color="auto" w:fill="FFFFFF"/>
        </w:rPr>
        <w:t>викликають труднощі для студентів</w:t>
      </w:r>
      <w:r w:rsidRPr="00E021B3">
        <w:rPr>
          <w:color w:val="000000" w:themeColor="text1"/>
          <w:shd w:val="clear" w:color="auto" w:fill="FFFFFF"/>
        </w:rPr>
        <w:t>.</w:t>
      </w:r>
      <w:r w:rsidRPr="008A1F95">
        <w:rPr>
          <w:color w:val="000000" w:themeColor="text1"/>
          <w:shd w:val="clear" w:color="auto" w:fill="FFFFFF"/>
        </w:rPr>
        <w:t xml:space="preserve"> </w:t>
      </w:r>
      <w:r w:rsidR="00725B8C">
        <w:rPr>
          <w:rFonts w:cs="Times New Roman"/>
          <w:szCs w:val="28"/>
        </w:rPr>
        <w:t>М. </w:t>
      </w:r>
      <w:r w:rsidR="00F73591">
        <w:rPr>
          <w:rFonts w:cs="Times New Roman"/>
          <w:szCs w:val="28"/>
        </w:rPr>
        <w:t>Кириллова. та К</w:t>
      </w:r>
      <w:r w:rsidR="00F73591" w:rsidRPr="00CB2D66">
        <w:rPr>
          <w:rFonts w:cs="Times New Roman"/>
          <w:szCs w:val="28"/>
        </w:rPr>
        <w:t xml:space="preserve">. </w:t>
      </w:r>
      <w:r w:rsidR="00F73591">
        <w:rPr>
          <w:rFonts w:cs="Times New Roman"/>
          <w:szCs w:val="28"/>
        </w:rPr>
        <w:t>Воробйова</w:t>
      </w:r>
      <w:r w:rsidR="00F73591" w:rsidRPr="00CB2D66">
        <w:rPr>
          <w:rFonts w:cs="Times New Roman"/>
          <w:szCs w:val="28"/>
        </w:rPr>
        <w:t xml:space="preserve"> </w:t>
      </w:r>
      <w:r w:rsidR="00FF4E9D">
        <w:t xml:space="preserve">зазначають, що </w:t>
      </w:r>
      <w:r w:rsidR="00E021B3">
        <w:t>«</w:t>
      </w:r>
      <w:r w:rsidR="00FF4E9D">
        <w:t>еліптични</w:t>
      </w:r>
      <w:r w:rsidR="00FF4E9D" w:rsidRPr="00FF4E9D">
        <w:t>ми</w:t>
      </w:r>
      <w:r w:rsidR="008A1F95">
        <w:t xml:space="preserve"> реченням</w:t>
      </w:r>
      <w:r w:rsidR="00FF4E9D" w:rsidRPr="00FF4E9D">
        <w:t xml:space="preserve">и </w:t>
      </w:r>
      <w:r w:rsidR="00FF4E9D">
        <w:t>є такі неповні</w:t>
      </w:r>
      <w:r w:rsidR="008A1F95">
        <w:t xml:space="preserve"> речення, </w:t>
      </w:r>
      <w:r w:rsidR="00FF4E9D">
        <w:t xml:space="preserve">що легко відновлюють </w:t>
      </w:r>
      <w:r w:rsidR="008A1F95">
        <w:t xml:space="preserve">пропуск </w:t>
      </w:r>
      <w:r w:rsidR="00FF4E9D">
        <w:t xml:space="preserve">необхідного </w:t>
      </w:r>
      <w:r w:rsidR="00E021B3">
        <w:t>структурно елемента, їх основною ознакою є можливість з’ясування пропущених членів речення з самого змісту повідомлення</w:t>
      </w:r>
      <w:r w:rsidR="002F1314" w:rsidRPr="002F1314">
        <w:t xml:space="preserve"> </w:t>
      </w:r>
      <w:r w:rsidR="002F1314" w:rsidRPr="001A03E3">
        <w:t>[</w:t>
      </w:r>
      <w:r w:rsidR="002F1314">
        <w:rPr>
          <w:rFonts w:cs="Times New Roman"/>
          <w:szCs w:val="28"/>
        </w:rPr>
        <w:t>10</w:t>
      </w:r>
      <w:r w:rsidR="002F1314" w:rsidRPr="00261610">
        <w:rPr>
          <w:rFonts w:cs="Times New Roman"/>
          <w:szCs w:val="28"/>
        </w:rPr>
        <w:t>,</w:t>
      </w:r>
      <w:r w:rsidR="002F1314">
        <w:rPr>
          <w:rFonts w:cs="Times New Roman"/>
          <w:szCs w:val="28"/>
        </w:rPr>
        <w:t xml:space="preserve"> с. 100].</w:t>
      </w:r>
      <w:r w:rsidR="00803407">
        <w:t xml:space="preserve"> Прикладом</w:t>
      </w:r>
      <w:r w:rsidR="004E4B24">
        <w:t xml:space="preserve"> еліптичного речення може бути </w:t>
      </w:r>
      <w:r w:rsidR="00803407">
        <w:t>таке «</w:t>
      </w:r>
      <w:r w:rsidR="00E021B3">
        <w:rPr>
          <w:i/>
          <w:lang w:val="en-US"/>
        </w:rPr>
        <w:t>My friends</w:t>
      </w:r>
      <w:r w:rsidR="008A1F95" w:rsidRPr="00725B8C">
        <w:rPr>
          <w:i/>
        </w:rPr>
        <w:t xml:space="preserve"> had a </w:t>
      </w:r>
      <w:r w:rsidR="00322D18" w:rsidRPr="00725B8C">
        <w:rPr>
          <w:i/>
          <w:lang w:val="en-US"/>
        </w:rPr>
        <w:t>wedding</w:t>
      </w:r>
      <w:r w:rsidR="00322D18" w:rsidRPr="00725B8C">
        <w:rPr>
          <w:i/>
        </w:rPr>
        <w:t xml:space="preserve"> ceremon</w:t>
      </w:r>
      <w:r w:rsidR="00322D18" w:rsidRPr="00725B8C">
        <w:rPr>
          <w:i/>
          <w:lang w:val="en-US"/>
        </w:rPr>
        <w:t>y</w:t>
      </w:r>
      <w:r w:rsidR="008A1F95" w:rsidRPr="00725B8C">
        <w:rPr>
          <w:i/>
        </w:rPr>
        <w:t xml:space="preserve">, </w:t>
      </w:r>
      <w:r w:rsidR="008A1F95" w:rsidRPr="00725B8C">
        <w:rPr>
          <w:i/>
          <w:u w:val="single"/>
        </w:rPr>
        <w:t>still do</w:t>
      </w:r>
      <w:r w:rsidR="00725B8C">
        <w:rPr>
          <w:u w:val="single"/>
        </w:rPr>
        <w:t>»</w:t>
      </w:r>
      <w:r w:rsidR="00803407">
        <w:rPr>
          <w:u w:val="single"/>
        </w:rPr>
        <w:t xml:space="preserve">. </w:t>
      </w:r>
      <w:r w:rsidR="00803407" w:rsidRPr="00803407">
        <w:t xml:space="preserve">Друга частина речення є еліптичною </w:t>
      </w:r>
      <w:r w:rsidR="00E021B3">
        <w:t xml:space="preserve">і може бути перетворена в звичайне речення </w:t>
      </w:r>
      <w:r w:rsidR="00803407">
        <w:t>«</w:t>
      </w:r>
      <w:r w:rsidR="00E021B3">
        <w:rPr>
          <w:lang w:val="en-US"/>
        </w:rPr>
        <w:t>they</w:t>
      </w:r>
      <w:r w:rsidR="008A1F95">
        <w:t xml:space="preserve"> still have it»</w:t>
      </w:r>
      <w:r w:rsidR="00EA487D">
        <w:t>.</w:t>
      </w:r>
      <w:r w:rsidR="001A03E3" w:rsidRPr="001A03E3">
        <w:t xml:space="preserve"> </w:t>
      </w:r>
    </w:p>
    <w:p w14:paraId="570C41B6" w14:textId="5A6DAC5C" w:rsidR="00113931" w:rsidRPr="00E021B3" w:rsidRDefault="00725B8C" w:rsidP="00113931">
      <w:pPr>
        <w:pStyle w:val="a3"/>
        <w:spacing w:line="360" w:lineRule="auto"/>
        <w:ind w:left="0" w:firstLine="708"/>
        <w:jc w:val="both"/>
        <w:rPr>
          <w:color w:val="FF0000"/>
        </w:rPr>
      </w:pPr>
      <w:r>
        <w:t>Ще одніє</w:t>
      </w:r>
      <w:r w:rsidR="00B84B75" w:rsidRPr="00134C4D">
        <w:t>ю граматичною проблемою</w:t>
      </w:r>
      <w:r w:rsidR="004E4B24" w:rsidRPr="00134C4D">
        <w:t>,</w:t>
      </w:r>
      <w:r w:rsidR="00B84B75" w:rsidRPr="00134C4D">
        <w:t xml:space="preserve"> яка викликає трудн</w:t>
      </w:r>
      <w:r>
        <w:t>о</w:t>
      </w:r>
      <w:r w:rsidR="00B84B75" w:rsidRPr="00134C4D">
        <w:t xml:space="preserve">щі в аудіюванні є </w:t>
      </w:r>
      <w:r w:rsidR="00B5061E">
        <w:t xml:space="preserve">явище граматичної конверсії (переходу однієї частини мови в іншу) </w:t>
      </w:r>
      <w:r w:rsidR="006972F3">
        <w:t>[</w:t>
      </w:r>
      <w:r w:rsidR="00E021B3">
        <w:t>1</w:t>
      </w:r>
      <w:r w:rsidR="00E021B3" w:rsidRPr="00F52993">
        <w:t>2</w:t>
      </w:r>
      <w:r w:rsidR="00E021B3" w:rsidRPr="00B67AFE">
        <w:t xml:space="preserve">, </w:t>
      </w:r>
      <w:r w:rsidR="00E021B3">
        <w:rPr>
          <w:lang w:val="en-US"/>
        </w:rPr>
        <w:t>c</w:t>
      </w:r>
      <w:r w:rsidR="00E021B3" w:rsidRPr="00B67AFE">
        <w:t>. 120]</w:t>
      </w:r>
      <w:r w:rsidR="001A03E3" w:rsidRPr="00E021B3">
        <w:t>.</w:t>
      </w:r>
      <w:r w:rsidR="00193799" w:rsidRPr="00E021B3">
        <w:t xml:space="preserve"> </w:t>
      </w:r>
      <w:r w:rsidR="00E021B3" w:rsidRPr="00E021B3">
        <w:t>При</w:t>
      </w:r>
      <w:r w:rsidR="00E021B3">
        <w:t>к</w:t>
      </w:r>
      <w:r w:rsidR="00E021B3" w:rsidRPr="00E021B3">
        <w:t>ладами конверсії можуть бути  переходи</w:t>
      </w:r>
      <w:r w:rsidR="001B0DC9" w:rsidRPr="00E021B3">
        <w:t xml:space="preserve"> іменника в дієслово (</w:t>
      </w:r>
      <w:r w:rsidR="001B0DC9" w:rsidRPr="00E021B3">
        <w:rPr>
          <w:lang w:val="en-US"/>
        </w:rPr>
        <w:t>a</w:t>
      </w:r>
      <w:r w:rsidR="002F1314" w:rsidRPr="00E021B3">
        <w:t xml:space="preserve"> host→to host)</w:t>
      </w:r>
      <w:r w:rsidR="00EA487D">
        <w:t xml:space="preserve">, дієслова в іменник (to </w:t>
      </w:r>
      <w:r w:rsidR="00EA487D">
        <w:rPr>
          <w:lang w:val="en-US"/>
        </w:rPr>
        <w:t>play</w:t>
      </w:r>
      <w:r w:rsidR="00EA487D">
        <w:t xml:space="preserve">→a </w:t>
      </w:r>
      <w:r w:rsidR="00EA487D">
        <w:rPr>
          <w:lang w:val="en-US"/>
        </w:rPr>
        <w:t>play</w:t>
      </w:r>
      <w:r w:rsidR="001B0DC9" w:rsidRPr="00E021B3">
        <w:t>) та прикметника в іменник  (</w:t>
      </w:r>
      <w:r w:rsidR="001B0DC9" w:rsidRPr="00E021B3">
        <w:rPr>
          <w:lang w:val="en-US"/>
        </w:rPr>
        <w:t>poor</w:t>
      </w:r>
      <w:r w:rsidR="001B0DC9" w:rsidRPr="00E021B3">
        <w:t>-</w:t>
      </w:r>
      <w:r w:rsidR="001B0DC9" w:rsidRPr="00E021B3">
        <w:rPr>
          <w:lang w:val="en-US"/>
        </w:rPr>
        <w:t>the</w:t>
      </w:r>
      <w:r w:rsidR="001B0DC9" w:rsidRPr="00E021B3">
        <w:t xml:space="preserve"> </w:t>
      </w:r>
      <w:r w:rsidR="001B0DC9" w:rsidRPr="00E021B3">
        <w:rPr>
          <w:lang w:val="en-US"/>
        </w:rPr>
        <w:t>poor</w:t>
      </w:r>
      <w:r w:rsidR="00B67AFE" w:rsidRPr="00E021B3">
        <w:t>)</w:t>
      </w:r>
      <w:r w:rsidR="00E021B3" w:rsidRPr="00E021B3">
        <w:t>»</w:t>
      </w:r>
      <w:r w:rsidR="00B67AFE" w:rsidRPr="00E021B3">
        <w:t xml:space="preserve"> </w:t>
      </w:r>
    </w:p>
    <w:p w14:paraId="37F1FA1B" w14:textId="1F4E6C40" w:rsidR="00322D18" w:rsidRPr="00F50809" w:rsidRDefault="00803407" w:rsidP="00322D18">
      <w:pPr>
        <w:pStyle w:val="a3"/>
        <w:spacing w:line="360" w:lineRule="auto"/>
        <w:ind w:left="0" w:firstLine="708"/>
        <w:jc w:val="both"/>
        <w:rPr>
          <w:color w:val="000000" w:themeColor="text1"/>
          <w:lang w:val="ru-RU"/>
        </w:rPr>
      </w:pPr>
      <w:r w:rsidRPr="00C43735">
        <w:rPr>
          <w:color w:val="000000" w:themeColor="text1"/>
        </w:rPr>
        <w:t>Труднощі ро</w:t>
      </w:r>
      <w:r w:rsidR="00893180">
        <w:rPr>
          <w:color w:val="000000" w:themeColor="text1"/>
        </w:rPr>
        <w:t xml:space="preserve">зуміння також можуть виникати </w:t>
      </w:r>
      <w:r w:rsidRPr="00C43735">
        <w:rPr>
          <w:color w:val="000000" w:themeColor="text1"/>
        </w:rPr>
        <w:t xml:space="preserve">через наявність </w:t>
      </w:r>
      <w:r w:rsidR="00C43735">
        <w:rPr>
          <w:color w:val="000000" w:themeColor="text1"/>
        </w:rPr>
        <w:t>вставок</w:t>
      </w:r>
      <w:r w:rsidRPr="00C43735">
        <w:rPr>
          <w:color w:val="000000" w:themeColor="text1"/>
        </w:rPr>
        <w:t xml:space="preserve"> та тег</w:t>
      </w:r>
      <w:r w:rsidR="00725B8C">
        <w:rPr>
          <w:color w:val="000000" w:themeColor="text1"/>
        </w:rPr>
        <w:t>. Вставка</w:t>
      </w:r>
      <w:r w:rsidR="00C33FCE" w:rsidRPr="00C43735">
        <w:rPr>
          <w:color w:val="000000" w:themeColor="text1"/>
        </w:rPr>
        <w:t xml:space="preserve"> </w:t>
      </w:r>
      <w:r w:rsidR="00F62C0D" w:rsidRPr="007400E2">
        <w:rPr>
          <w:szCs w:val="28"/>
        </w:rPr>
        <w:t>–</w:t>
      </w:r>
      <w:r w:rsidR="00F62C0D">
        <w:rPr>
          <w:szCs w:val="28"/>
        </w:rPr>
        <w:t xml:space="preserve"> </w:t>
      </w:r>
      <w:r w:rsidR="00C43735" w:rsidRPr="00C43735">
        <w:rPr>
          <w:color w:val="000000" w:themeColor="text1"/>
        </w:rPr>
        <w:t>це</w:t>
      </w:r>
      <w:r w:rsidR="00C33FCE" w:rsidRPr="00C43735">
        <w:rPr>
          <w:color w:val="000000" w:themeColor="text1"/>
        </w:rPr>
        <w:t xml:space="preserve"> вступне слово або фраза. </w:t>
      </w:r>
      <w:r w:rsidR="00B5061E" w:rsidRPr="00C43735">
        <w:rPr>
          <w:color w:val="000000" w:themeColor="text1"/>
        </w:rPr>
        <w:t>Наприклад</w:t>
      </w:r>
      <w:r w:rsidR="00B5061E">
        <w:rPr>
          <w:color w:val="000000" w:themeColor="text1"/>
        </w:rPr>
        <w:t>,</w:t>
      </w:r>
      <w:r w:rsidR="00B5061E" w:rsidRPr="00C43735">
        <w:rPr>
          <w:color w:val="000000" w:themeColor="text1"/>
        </w:rPr>
        <w:t xml:space="preserve"> у реченні </w:t>
      </w:r>
      <w:r w:rsidR="00B5061E">
        <w:rPr>
          <w:color w:val="000000" w:themeColor="text1"/>
        </w:rPr>
        <w:t>«</w:t>
      </w:r>
      <w:r w:rsidR="00B5061E">
        <w:rPr>
          <w:rStyle w:val="af0"/>
          <w:color w:val="000000" w:themeColor="text1"/>
          <w:lang w:val="en-US"/>
        </w:rPr>
        <w:t>Those</w:t>
      </w:r>
      <w:r w:rsidR="00B5061E" w:rsidRPr="00E021B3">
        <w:rPr>
          <w:rStyle w:val="af0"/>
          <w:color w:val="000000" w:themeColor="text1"/>
        </w:rPr>
        <w:t xml:space="preserve"> </w:t>
      </w:r>
      <w:r w:rsidR="00B5061E">
        <w:rPr>
          <w:rStyle w:val="af0"/>
          <w:color w:val="000000" w:themeColor="text1"/>
          <w:lang w:val="en-US"/>
        </w:rPr>
        <w:t>heavy</w:t>
      </w:r>
      <w:r w:rsidR="00B5061E" w:rsidRPr="00456E24">
        <w:rPr>
          <w:rStyle w:val="af0"/>
          <w:color w:val="000000" w:themeColor="text1"/>
        </w:rPr>
        <w:t xml:space="preserve"> </w:t>
      </w:r>
      <w:r w:rsidR="00B5061E">
        <w:rPr>
          <w:rStyle w:val="af0"/>
          <w:color w:val="000000" w:themeColor="text1"/>
          <w:lang w:val="en-US"/>
        </w:rPr>
        <w:t>bags</w:t>
      </w:r>
      <w:r w:rsidR="00B5061E" w:rsidRPr="00C43735">
        <w:rPr>
          <w:rStyle w:val="af0"/>
          <w:color w:val="000000" w:themeColor="text1"/>
        </w:rPr>
        <w:t xml:space="preserve">, </w:t>
      </w:r>
      <w:r w:rsidR="00B5061E">
        <w:rPr>
          <w:rStyle w:val="af0"/>
          <w:color w:val="000000" w:themeColor="text1"/>
          <w:lang w:val="en-US"/>
        </w:rPr>
        <w:t>whose</w:t>
      </w:r>
      <w:r w:rsidR="00B5061E" w:rsidRPr="00C43735">
        <w:rPr>
          <w:rStyle w:val="af0"/>
          <w:color w:val="000000" w:themeColor="text1"/>
        </w:rPr>
        <w:t xml:space="preserve"> </w:t>
      </w:r>
      <w:r w:rsidR="00B5061E" w:rsidRPr="00456E24">
        <w:rPr>
          <w:rStyle w:val="af0"/>
          <w:color w:val="000000" w:themeColor="text1"/>
        </w:rPr>
        <w:t xml:space="preserve"> </w:t>
      </w:r>
      <w:r w:rsidR="00B5061E">
        <w:rPr>
          <w:rStyle w:val="af0"/>
          <w:color w:val="000000" w:themeColor="text1"/>
          <w:lang w:val="en-US"/>
        </w:rPr>
        <w:t>are</w:t>
      </w:r>
      <w:r w:rsidR="00B5061E" w:rsidRPr="00456E24">
        <w:rPr>
          <w:rStyle w:val="af0"/>
          <w:color w:val="000000" w:themeColor="text1"/>
        </w:rPr>
        <w:t xml:space="preserve"> </w:t>
      </w:r>
      <w:r w:rsidR="00B5061E">
        <w:rPr>
          <w:rStyle w:val="af0"/>
          <w:color w:val="000000" w:themeColor="text1"/>
          <w:lang w:val="en-US"/>
        </w:rPr>
        <w:t>they</w:t>
      </w:r>
      <w:r w:rsidR="00B5061E" w:rsidRPr="00456E24">
        <w:rPr>
          <w:rStyle w:val="af0"/>
          <w:color w:val="000000" w:themeColor="text1"/>
        </w:rPr>
        <w:t>?</w:t>
      </w:r>
      <w:r w:rsidR="00B5061E">
        <w:rPr>
          <w:rStyle w:val="af0"/>
          <w:color w:val="000000" w:themeColor="text1"/>
        </w:rPr>
        <w:t xml:space="preserve">» </w:t>
      </w:r>
      <w:r w:rsidR="00B5061E">
        <w:rPr>
          <w:rStyle w:val="af0"/>
          <w:i w:val="0"/>
          <w:color w:val="000000" w:themeColor="text1"/>
        </w:rPr>
        <w:t>в</w:t>
      </w:r>
      <w:r w:rsidR="00B5061E" w:rsidRPr="00193799">
        <w:rPr>
          <w:rStyle w:val="af0"/>
          <w:i w:val="0"/>
          <w:color w:val="000000" w:themeColor="text1"/>
        </w:rPr>
        <w:t>ступною фразою є</w:t>
      </w:r>
      <w:r w:rsidR="00B5061E" w:rsidRPr="00C43735">
        <w:rPr>
          <w:rStyle w:val="af0"/>
          <w:color w:val="000000" w:themeColor="text1"/>
        </w:rPr>
        <w:t xml:space="preserve"> </w:t>
      </w:r>
      <w:r w:rsidR="00B5061E">
        <w:rPr>
          <w:rStyle w:val="af0"/>
          <w:color w:val="000000" w:themeColor="text1"/>
        </w:rPr>
        <w:t>«</w:t>
      </w:r>
      <w:r w:rsidR="00B5061E">
        <w:rPr>
          <w:rStyle w:val="af0"/>
          <w:color w:val="000000" w:themeColor="text1"/>
          <w:lang w:val="en-US"/>
        </w:rPr>
        <w:t>those</w:t>
      </w:r>
      <w:r w:rsidR="00B5061E" w:rsidRPr="00456E24">
        <w:rPr>
          <w:rStyle w:val="af0"/>
          <w:color w:val="000000" w:themeColor="text1"/>
        </w:rPr>
        <w:t xml:space="preserve"> </w:t>
      </w:r>
      <w:r w:rsidR="00B5061E">
        <w:rPr>
          <w:rStyle w:val="af0"/>
          <w:color w:val="000000" w:themeColor="text1"/>
          <w:lang w:val="en-US"/>
        </w:rPr>
        <w:t>heavy</w:t>
      </w:r>
      <w:r w:rsidR="00B5061E" w:rsidRPr="00456E24">
        <w:rPr>
          <w:rStyle w:val="af0"/>
          <w:color w:val="000000" w:themeColor="text1"/>
        </w:rPr>
        <w:t xml:space="preserve"> </w:t>
      </w:r>
      <w:r w:rsidR="00B5061E">
        <w:rPr>
          <w:rStyle w:val="af0"/>
          <w:color w:val="000000" w:themeColor="text1"/>
          <w:lang w:val="en-US"/>
        </w:rPr>
        <w:t>bags</w:t>
      </w:r>
      <w:r w:rsidR="00B5061E">
        <w:rPr>
          <w:rStyle w:val="af0"/>
          <w:color w:val="000000" w:themeColor="text1"/>
        </w:rPr>
        <w:t>»</w:t>
      </w:r>
      <w:r w:rsidR="00B5061E" w:rsidRPr="00C43735">
        <w:rPr>
          <w:color w:val="000000" w:themeColor="text1"/>
        </w:rPr>
        <w:t>, яка слугує для уточнення та пояснення</w:t>
      </w:r>
      <w:r w:rsidR="00B5061E">
        <w:rPr>
          <w:color w:val="000000" w:themeColor="text1"/>
        </w:rPr>
        <w:t>, що саме мовець має на увазі. Речення</w:t>
      </w:r>
      <w:r w:rsidR="00B5061E" w:rsidRPr="00C43735">
        <w:rPr>
          <w:color w:val="000000" w:themeColor="text1"/>
        </w:rPr>
        <w:t xml:space="preserve"> «</w:t>
      </w:r>
      <w:r w:rsidR="00B5061E">
        <w:rPr>
          <w:rStyle w:val="af0"/>
          <w:color w:val="000000" w:themeColor="text1"/>
          <w:lang w:val="en-US"/>
        </w:rPr>
        <w:t>What</w:t>
      </w:r>
      <w:r w:rsidR="00B5061E" w:rsidRPr="00456E24">
        <w:rPr>
          <w:rStyle w:val="af0"/>
          <w:color w:val="000000" w:themeColor="text1"/>
        </w:rPr>
        <w:t xml:space="preserve"> </w:t>
      </w:r>
      <w:r w:rsidR="00B5061E">
        <w:rPr>
          <w:rStyle w:val="af0"/>
          <w:color w:val="000000" w:themeColor="text1"/>
          <w:lang w:val="en-US"/>
        </w:rPr>
        <w:t>time</w:t>
      </w:r>
      <w:r w:rsidR="00B5061E" w:rsidRPr="00456E24">
        <w:rPr>
          <w:rStyle w:val="af0"/>
          <w:color w:val="000000" w:themeColor="text1"/>
        </w:rPr>
        <w:t xml:space="preserve"> </w:t>
      </w:r>
      <w:r w:rsidR="00B5061E">
        <w:rPr>
          <w:rStyle w:val="af0"/>
          <w:color w:val="000000" w:themeColor="text1"/>
          <w:lang w:val="en-US"/>
        </w:rPr>
        <w:t>does</w:t>
      </w:r>
      <w:r w:rsidR="00B5061E" w:rsidRPr="00456E24">
        <w:rPr>
          <w:rStyle w:val="af0"/>
          <w:color w:val="000000" w:themeColor="text1"/>
        </w:rPr>
        <w:t xml:space="preserve"> </w:t>
      </w:r>
      <w:r w:rsidR="00B5061E">
        <w:rPr>
          <w:rStyle w:val="af0"/>
          <w:color w:val="000000" w:themeColor="text1"/>
          <w:lang w:val="en-US"/>
        </w:rPr>
        <w:t>he</w:t>
      </w:r>
      <w:r w:rsidR="00B5061E" w:rsidRPr="00456E24">
        <w:rPr>
          <w:rStyle w:val="af0"/>
          <w:color w:val="000000" w:themeColor="text1"/>
        </w:rPr>
        <w:t xml:space="preserve"> </w:t>
      </w:r>
      <w:r w:rsidR="00B5061E">
        <w:rPr>
          <w:rStyle w:val="af0"/>
          <w:color w:val="000000" w:themeColor="text1"/>
          <w:lang w:val="en-US"/>
        </w:rPr>
        <w:t>wake</w:t>
      </w:r>
      <w:r w:rsidR="00B5061E" w:rsidRPr="00456E24">
        <w:rPr>
          <w:rStyle w:val="af0"/>
          <w:color w:val="000000" w:themeColor="text1"/>
        </w:rPr>
        <w:t xml:space="preserve"> </w:t>
      </w:r>
      <w:r w:rsidR="00B5061E">
        <w:rPr>
          <w:rStyle w:val="af0"/>
          <w:color w:val="000000" w:themeColor="text1"/>
          <w:lang w:val="en-US"/>
        </w:rPr>
        <w:t>up</w:t>
      </w:r>
      <w:r w:rsidR="00B5061E" w:rsidRPr="00456E24">
        <w:rPr>
          <w:rStyle w:val="af0"/>
          <w:color w:val="000000" w:themeColor="text1"/>
        </w:rPr>
        <w:t xml:space="preserve">, </w:t>
      </w:r>
      <w:r w:rsidR="00B5061E">
        <w:rPr>
          <w:rStyle w:val="af0"/>
          <w:color w:val="000000" w:themeColor="text1"/>
          <w:lang w:val="en-US"/>
        </w:rPr>
        <w:t>your</w:t>
      </w:r>
      <w:r w:rsidR="00B5061E" w:rsidRPr="00456E24">
        <w:rPr>
          <w:rStyle w:val="af0"/>
          <w:color w:val="000000" w:themeColor="text1"/>
        </w:rPr>
        <w:t xml:space="preserve"> </w:t>
      </w:r>
      <w:r w:rsidR="00B5061E">
        <w:rPr>
          <w:rStyle w:val="af0"/>
          <w:color w:val="000000" w:themeColor="text1"/>
          <w:lang w:val="en-US"/>
        </w:rPr>
        <w:t>husband</w:t>
      </w:r>
      <w:r w:rsidR="00B5061E" w:rsidRPr="00893180">
        <w:rPr>
          <w:rStyle w:val="af0"/>
        </w:rPr>
        <w:t>?</w:t>
      </w:r>
      <w:r w:rsidR="00B5061E">
        <w:rPr>
          <w:rStyle w:val="af0"/>
        </w:rPr>
        <w:t xml:space="preserve">» </w:t>
      </w:r>
      <w:r w:rsidR="00B5061E" w:rsidRPr="000142CE">
        <w:rPr>
          <w:rStyle w:val="af0"/>
          <w:i w:val="0"/>
        </w:rPr>
        <w:t>містить</w:t>
      </w:r>
      <w:r w:rsidR="00B5061E" w:rsidRPr="00893180">
        <w:rPr>
          <w:rStyle w:val="af0"/>
        </w:rPr>
        <w:t xml:space="preserve"> </w:t>
      </w:r>
      <w:r w:rsidR="00B5061E">
        <w:rPr>
          <w:rStyle w:val="af0"/>
          <w:i w:val="0"/>
        </w:rPr>
        <w:t xml:space="preserve">тег </w:t>
      </w:r>
      <w:r w:rsidR="00B5061E" w:rsidRPr="00893180">
        <w:rPr>
          <w:rStyle w:val="af0"/>
        </w:rPr>
        <w:t>«</w:t>
      </w:r>
      <w:r w:rsidR="00B5061E" w:rsidRPr="00893180">
        <w:rPr>
          <w:rStyle w:val="af0"/>
          <w:lang w:val="en-US"/>
        </w:rPr>
        <w:t>your</w:t>
      </w:r>
      <w:r w:rsidR="00B5061E" w:rsidRPr="00893180">
        <w:rPr>
          <w:rStyle w:val="af0"/>
        </w:rPr>
        <w:t xml:space="preserve"> </w:t>
      </w:r>
      <w:r w:rsidR="00B5061E">
        <w:rPr>
          <w:rStyle w:val="af0"/>
          <w:lang w:val="en-US"/>
        </w:rPr>
        <w:t>husband</w:t>
      </w:r>
      <w:r w:rsidR="00B5061E" w:rsidRPr="00F62C0D">
        <w:rPr>
          <w:rStyle w:val="af0"/>
          <w:i w:val="0"/>
        </w:rPr>
        <w:t>», що</w:t>
      </w:r>
      <w:r w:rsidR="00B5061E" w:rsidRPr="00893180">
        <w:rPr>
          <w:rStyle w:val="af0"/>
        </w:rPr>
        <w:t xml:space="preserve"> </w:t>
      </w:r>
      <w:r w:rsidR="00B5061E" w:rsidRPr="00C43735">
        <w:rPr>
          <w:color w:val="000000" w:themeColor="text1"/>
        </w:rPr>
        <w:t>використов</w:t>
      </w:r>
      <w:r w:rsidR="00B5061E">
        <w:rPr>
          <w:color w:val="000000" w:themeColor="text1"/>
        </w:rPr>
        <w:t>ує</w:t>
      </w:r>
      <w:r w:rsidR="00B5061E" w:rsidRPr="00C43735">
        <w:rPr>
          <w:color w:val="000000" w:themeColor="text1"/>
        </w:rPr>
        <w:t>ться для того, щоб підказати співрозмовникові</w:t>
      </w:r>
      <w:r w:rsidR="00B5061E">
        <w:rPr>
          <w:color w:val="000000" w:themeColor="text1"/>
        </w:rPr>
        <w:t>, про</w:t>
      </w:r>
      <w:r w:rsidR="00B5061E" w:rsidRPr="00456E24">
        <w:rPr>
          <w:color w:val="000000" w:themeColor="text1"/>
        </w:rPr>
        <w:t xml:space="preserve"> </w:t>
      </w:r>
      <w:r w:rsidR="00B5061E">
        <w:rPr>
          <w:color w:val="000000" w:themeColor="text1"/>
        </w:rPr>
        <w:t>кого йде</w:t>
      </w:r>
      <w:r w:rsidR="00B5061E" w:rsidRPr="00C43735">
        <w:rPr>
          <w:color w:val="000000" w:themeColor="text1"/>
        </w:rPr>
        <w:t xml:space="preserve"> мо</w:t>
      </w:r>
      <w:r w:rsidR="00B5061E">
        <w:rPr>
          <w:color w:val="000000" w:themeColor="text1"/>
        </w:rPr>
        <w:t xml:space="preserve">ва. </w:t>
      </w:r>
      <w:r w:rsidR="00193799">
        <w:rPr>
          <w:color w:val="000000" w:themeColor="text1"/>
        </w:rPr>
        <w:t>Дані граматичні конструкції</w:t>
      </w:r>
      <w:r w:rsidR="00725B8C">
        <w:rPr>
          <w:color w:val="000000" w:themeColor="text1"/>
        </w:rPr>
        <w:t xml:space="preserve"> практично не мають </w:t>
      </w:r>
      <w:r w:rsidR="00C43735" w:rsidRPr="00C43735">
        <w:rPr>
          <w:color w:val="000000" w:themeColor="text1"/>
        </w:rPr>
        <w:t xml:space="preserve">важливого значення, але можуть </w:t>
      </w:r>
      <w:r w:rsidR="00193799">
        <w:rPr>
          <w:color w:val="000000" w:themeColor="text1"/>
        </w:rPr>
        <w:t xml:space="preserve">бути </w:t>
      </w:r>
      <w:r w:rsidR="00C43735" w:rsidRPr="00C43735">
        <w:rPr>
          <w:color w:val="000000" w:themeColor="text1"/>
        </w:rPr>
        <w:lastRenderedPageBreak/>
        <w:t>сприйняті і ро</w:t>
      </w:r>
      <w:r w:rsidR="00C43735">
        <w:rPr>
          <w:color w:val="000000" w:themeColor="text1"/>
        </w:rPr>
        <w:t>зшифровані студентами буквально, що ускладнить їхнє розуміння почутого</w:t>
      </w:r>
      <w:r w:rsidR="00B67AFE" w:rsidRPr="00F50809">
        <w:rPr>
          <w:color w:val="000000" w:themeColor="text1"/>
          <w:lang w:val="ru-RU"/>
        </w:rPr>
        <w:t xml:space="preserve"> </w:t>
      </w:r>
      <w:r w:rsidR="00F50809" w:rsidRPr="00B67AFE">
        <w:rPr>
          <w:color w:val="000000" w:themeColor="text1"/>
          <w:lang w:val="ru-RU"/>
        </w:rPr>
        <w:t>[</w:t>
      </w:r>
      <w:r w:rsidR="00B67AFE" w:rsidRPr="00B67AFE">
        <w:rPr>
          <w:color w:val="000000" w:themeColor="text1"/>
        </w:rPr>
        <w:t>7, с.120</w:t>
      </w:r>
      <w:r w:rsidR="00F50809" w:rsidRPr="00B67AFE">
        <w:rPr>
          <w:color w:val="000000" w:themeColor="text1"/>
          <w:lang w:val="ru-RU"/>
        </w:rPr>
        <w:t>]</w:t>
      </w:r>
      <w:r w:rsidR="00B67AFE" w:rsidRPr="00B67AFE">
        <w:rPr>
          <w:color w:val="000000" w:themeColor="text1"/>
        </w:rPr>
        <w:t>.</w:t>
      </w:r>
    </w:p>
    <w:p w14:paraId="35669AD1" w14:textId="43C3D34E" w:rsidR="00F8275D" w:rsidRDefault="00833A22" w:rsidP="00253F77">
      <w:pPr>
        <w:pStyle w:val="a3"/>
        <w:spacing w:after="0" w:line="360" w:lineRule="auto"/>
        <w:ind w:left="0" w:firstLine="708"/>
        <w:jc w:val="both"/>
        <w:rPr>
          <w:b/>
        </w:rPr>
      </w:pPr>
      <w:r>
        <w:rPr>
          <w:color w:val="000000" w:themeColor="text1"/>
        </w:rPr>
        <w:t>Отже, розуміння приро</w:t>
      </w:r>
      <w:r w:rsidR="00D043A8">
        <w:rPr>
          <w:color w:val="000000" w:themeColor="text1"/>
        </w:rPr>
        <w:t xml:space="preserve">дної мови на слух викликає </w:t>
      </w:r>
      <w:r>
        <w:rPr>
          <w:color w:val="000000" w:themeColor="text1"/>
        </w:rPr>
        <w:t>труднощі п</w:t>
      </w:r>
      <w:r w:rsidR="00193799">
        <w:rPr>
          <w:color w:val="000000" w:themeColor="text1"/>
        </w:rPr>
        <w:t xml:space="preserve">ід час англомовного аудіювання </w:t>
      </w:r>
      <w:r>
        <w:rPr>
          <w:color w:val="000000" w:themeColor="text1"/>
        </w:rPr>
        <w:t xml:space="preserve">через складність </w:t>
      </w:r>
      <w:r w:rsidR="00322D18">
        <w:rPr>
          <w:color w:val="000000" w:themeColor="text1"/>
        </w:rPr>
        <w:t>«</w:t>
      </w:r>
      <w:r>
        <w:rPr>
          <w:color w:val="000000" w:themeColor="text1"/>
        </w:rPr>
        <w:t>розшифрування сигналу</w:t>
      </w:r>
      <w:r w:rsidR="00322D18">
        <w:rPr>
          <w:color w:val="000000" w:themeColor="text1"/>
        </w:rPr>
        <w:t>»</w:t>
      </w:r>
      <w:r>
        <w:rPr>
          <w:color w:val="000000" w:themeColor="text1"/>
        </w:rPr>
        <w:t>, тобто розпізнавання звуків та їх прив’язку до</w:t>
      </w:r>
      <w:r w:rsidR="00E36951">
        <w:rPr>
          <w:color w:val="000000" w:themeColor="text1"/>
        </w:rPr>
        <w:t xml:space="preserve"> слів у мовленнєвому потоці</w:t>
      </w:r>
      <w:r w:rsidR="00E36951" w:rsidRPr="002F1314">
        <w:rPr>
          <w:color w:val="000000" w:themeColor="text1"/>
        </w:rPr>
        <w:t xml:space="preserve">. </w:t>
      </w:r>
      <w:r w:rsidR="002F1314" w:rsidRPr="002F1314">
        <w:rPr>
          <w:color w:val="000000" w:themeColor="text1"/>
        </w:rPr>
        <w:t xml:space="preserve">Дані труднощі зумовлюють необхідність </w:t>
      </w:r>
      <w:r w:rsidRPr="002F1314">
        <w:rPr>
          <w:color w:val="000000" w:themeColor="text1"/>
        </w:rPr>
        <w:t xml:space="preserve"> розвитку операційних </w:t>
      </w:r>
      <w:r w:rsidR="00F8275D" w:rsidRPr="002F1314">
        <w:rPr>
          <w:color w:val="000000" w:themeColor="text1"/>
        </w:rPr>
        <w:t>вмінь.</w:t>
      </w:r>
      <w:r w:rsidR="00F8275D">
        <w:rPr>
          <w:color w:val="000000" w:themeColor="text1"/>
        </w:rPr>
        <w:t xml:space="preserve"> </w:t>
      </w:r>
      <w:r w:rsidR="00F8275D">
        <w:t>Операційні вміння базуються на стратегії «знизу-вгору», яка спрямована</w:t>
      </w:r>
      <w:r w:rsidR="00F8275D" w:rsidRPr="006375D6">
        <w:t xml:space="preserve"> на розуміння на рівні звуку чи слова</w:t>
      </w:r>
      <w:r w:rsidR="00F8275D">
        <w:t>, тобто студенти починають</w:t>
      </w:r>
      <w:r w:rsidR="00F8275D" w:rsidRPr="00EE5E87">
        <w:t xml:space="preserve"> з прослуховування ок</w:t>
      </w:r>
      <w:r w:rsidR="00F8275D">
        <w:t>ремих звуків, а потім об’єднують</w:t>
      </w:r>
      <w:r w:rsidR="00F8275D" w:rsidRPr="00EE5E87">
        <w:t xml:space="preserve"> ці звуки, складаючи склади та слова</w:t>
      </w:r>
      <w:r w:rsidR="00F8275D">
        <w:t xml:space="preserve">. </w:t>
      </w:r>
      <w:r w:rsidR="00F8275D">
        <w:rPr>
          <w:color w:val="000000" w:themeColor="text1"/>
        </w:rPr>
        <w:t>Крім того, операційні уміння</w:t>
      </w:r>
      <w:r w:rsidR="00322D18">
        <w:rPr>
          <w:color w:val="000000" w:themeColor="text1"/>
        </w:rPr>
        <w:t xml:space="preserve"> </w:t>
      </w:r>
      <w:r w:rsidR="00134C4D">
        <w:rPr>
          <w:color w:val="000000" w:themeColor="text1"/>
        </w:rPr>
        <w:t>розвиваються за допомогою</w:t>
      </w:r>
      <w:r w:rsidR="00F8275D">
        <w:rPr>
          <w:color w:val="000000" w:themeColor="text1"/>
        </w:rPr>
        <w:t xml:space="preserve"> операційних вправ</w:t>
      </w:r>
      <w:r w:rsidR="00322D18">
        <w:rPr>
          <w:color w:val="000000" w:themeColor="text1"/>
        </w:rPr>
        <w:t>, метою яких є усунення фонетичних, лексичних та граматичних труднощів.</w:t>
      </w:r>
      <w:r w:rsidR="00F8275D" w:rsidRPr="00F8275D">
        <w:rPr>
          <w:color w:val="000000" w:themeColor="text1"/>
        </w:rPr>
        <w:t xml:space="preserve"> </w:t>
      </w:r>
    </w:p>
    <w:p w14:paraId="2775DEBD" w14:textId="293FE64A" w:rsidR="00D23035" w:rsidRPr="00725B8C" w:rsidRDefault="00983E36" w:rsidP="00253F77">
      <w:pPr>
        <w:pStyle w:val="2"/>
        <w:spacing w:line="360" w:lineRule="auto"/>
        <w:ind w:firstLine="709"/>
        <w:rPr>
          <w:rFonts w:ascii="Times New Roman" w:eastAsia="Times New Roman" w:hAnsi="Times New Roman" w:cs="Times New Roman"/>
          <w:i/>
          <w:color w:val="000000" w:themeColor="text1"/>
          <w:sz w:val="28"/>
          <w:szCs w:val="28"/>
          <w:lang w:eastAsia="ru-RU"/>
        </w:rPr>
      </w:pPr>
      <w:bookmarkStart w:id="6" w:name="_Toc88650620"/>
      <w:r w:rsidRPr="00D23035">
        <w:rPr>
          <w:rFonts w:ascii="Times New Roman" w:hAnsi="Times New Roman" w:cs="Times New Roman"/>
          <w:color w:val="000000" w:themeColor="text1"/>
          <w:sz w:val="28"/>
          <w:szCs w:val="28"/>
        </w:rPr>
        <w:t>1.3</w:t>
      </w:r>
      <w:r w:rsidR="00B113CE">
        <w:rPr>
          <w:rFonts w:ascii="Times New Roman" w:hAnsi="Times New Roman" w:cs="Times New Roman"/>
          <w:color w:val="000000" w:themeColor="text1"/>
          <w:sz w:val="28"/>
          <w:szCs w:val="28"/>
        </w:rPr>
        <w:t>.</w:t>
      </w:r>
      <w:r w:rsidRPr="00D23035">
        <w:rPr>
          <w:rFonts w:ascii="Times New Roman" w:hAnsi="Times New Roman" w:cs="Times New Roman"/>
          <w:i/>
          <w:color w:val="000000" w:themeColor="text1"/>
          <w:sz w:val="28"/>
          <w:szCs w:val="28"/>
        </w:rPr>
        <w:t xml:space="preserve"> </w:t>
      </w:r>
      <w:r w:rsidRPr="00D23035">
        <w:rPr>
          <w:rStyle w:val="afa"/>
          <w:rFonts w:ascii="Times New Roman" w:hAnsi="Times New Roman" w:cs="Times New Roman"/>
          <w:i w:val="0"/>
          <w:color w:val="000000" w:themeColor="text1"/>
          <w:sz w:val="28"/>
          <w:szCs w:val="28"/>
        </w:rPr>
        <w:t>Цілі та зміст розвитку операційних умінь англомовного аудіювання у студентів початкового етапу навчання</w:t>
      </w:r>
      <w:bookmarkEnd w:id="6"/>
    </w:p>
    <w:p w14:paraId="6A381386" w14:textId="2DE4E41E" w:rsidR="000D2239" w:rsidRDefault="000D2239" w:rsidP="00725B8C">
      <w:pPr>
        <w:spacing w:line="360" w:lineRule="auto"/>
        <w:ind w:firstLine="964"/>
        <w:contextualSpacing/>
        <w:jc w:val="both"/>
        <w:rPr>
          <w:rFonts w:eastAsia="Times New Roman" w:cs="Times New Roman"/>
          <w:b/>
          <w:szCs w:val="28"/>
          <w:lang w:eastAsia="ru-RU"/>
        </w:rPr>
      </w:pPr>
      <w:r>
        <w:t xml:space="preserve">Важливість навчання аудіювання </w:t>
      </w:r>
      <w:r w:rsidRPr="00E10117">
        <w:t>у студентів початкового етапу навчання</w:t>
      </w:r>
      <w:r w:rsidR="00B53ECC">
        <w:t xml:space="preserve"> підкреслює О. Є  Мартиненко</w:t>
      </w:r>
      <w:r w:rsidR="00B96D3D">
        <w:t>,</w:t>
      </w:r>
      <w:r>
        <w:t xml:space="preserve"> </w:t>
      </w:r>
      <w:r w:rsidR="00134C4D">
        <w:t>вказуючи, що вивчення</w:t>
      </w:r>
      <w:r w:rsidR="00B96D3D">
        <w:t xml:space="preserve"> іноземної мови </w:t>
      </w:r>
      <w:r w:rsidR="00134C4D">
        <w:t xml:space="preserve">реалізується </w:t>
      </w:r>
      <w:r>
        <w:t>переважно</w:t>
      </w:r>
      <w:r w:rsidRPr="00E10117">
        <w:t xml:space="preserve"> ч</w:t>
      </w:r>
      <w:r w:rsidR="00134C4D">
        <w:t>ерез слухання, тому аудіювання є важливим видом мовл</w:t>
      </w:r>
      <w:r w:rsidR="0036149A">
        <w:t>еннєвої діяльності і йому варто</w:t>
      </w:r>
      <w:r w:rsidR="00134C4D">
        <w:t xml:space="preserve"> приділяти багато</w:t>
      </w:r>
      <w:r>
        <w:t xml:space="preserve"> уваги</w:t>
      </w:r>
      <w:r w:rsidR="00B53ECC">
        <w:t xml:space="preserve"> </w:t>
      </w:r>
      <w:r w:rsidRPr="00B67AFE">
        <w:t>[</w:t>
      </w:r>
      <w:r w:rsidR="00F52993">
        <w:t>1</w:t>
      </w:r>
      <w:r w:rsidR="00F52993" w:rsidRPr="00F52993">
        <w:t>3</w:t>
      </w:r>
      <w:r w:rsidR="00B67AFE" w:rsidRPr="00B67AFE">
        <w:t>, с. 119</w:t>
      </w:r>
      <w:r w:rsidRPr="00B67AFE">
        <w:t xml:space="preserve"> ]</w:t>
      </w:r>
      <w:r w:rsidR="00B67AFE">
        <w:t>.</w:t>
      </w:r>
    </w:p>
    <w:p w14:paraId="1DF4F253" w14:textId="2BCE48F5" w:rsidR="00F62C0D" w:rsidRDefault="00597957" w:rsidP="000D2239">
      <w:pPr>
        <w:spacing w:line="360" w:lineRule="auto"/>
        <w:ind w:firstLine="964"/>
        <w:contextualSpacing/>
        <w:jc w:val="both"/>
      </w:pPr>
      <w:r>
        <w:t>Як вже зазначалося, аудіювання є надзвичайно складним видом мовленнєвої діяльності. Саме тому фо</w:t>
      </w:r>
      <w:r w:rsidR="00B96D3D">
        <w:t>рмування мовленнєвої компетентності</w:t>
      </w:r>
      <w:r>
        <w:t xml:space="preserve"> в аудіюванні проходить в три етапи: початковий, основний та просунутий. </w:t>
      </w:r>
      <w:r w:rsidR="000D2239">
        <w:t>П</w:t>
      </w:r>
      <w:r>
        <w:t xml:space="preserve">очатковий </w:t>
      </w:r>
      <w:r w:rsidR="000D2239">
        <w:t>етап в основному триває від 1 до 1,5 року</w:t>
      </w:r>
      <w:r>
        <w:t>.</w:t>
      </w:r>
      <w:r w:rsidR="00443144">
        <w:t xml:space="preserve"> </w:t>
      </w:r>
      <w:r w:rsidR="00AD27A4" w:rsidRPr="001A1032">
        <w:t xml:space="preserve">За словами </w:t>
      </w:r>
      <w:r w:rsidR="001D2488">
        <w:br/>
      </w:r>
      <w:r w:rsidR="001A1032" w:rsidRPr="001A1032">
        <w:t xml:space="preserve">О. Б. </w:t>
      </w:r>
      <w:r w:rsidR="000D2239" w:rsidRPr="001A1032">
        <w:t>Тарнопольського</w:t>
      </w:r>
      <w:r w:rsidR="00F62C0D" w:rsidRPr="001A1032">
        <w:t>,</w:t>
      </w:r>
      <w:r w:rsidR="000D2239">
        <w:t xml:space="preserve"> «</w:t>
      </w:r>
      <w:r w:rsidR="00F62C0D">
        <w:t>м</w:t>
      </w:r>
      <w:r w:rsidR="00E65D0B">
        <w:t xml:space="preserve">ета початкового етапу </w:t>
      </w:r>
      <w:r w:rsidR="00E65D0B" w:rsidRPr="00EF576C">
        <w:rPr>
          <w:szCs w:val="28"/>
        </w:rPr>
        <w:t>–</w:t>
      </w:r>
      <w:r w:rsidR="00443144">
        <w:t xml:space="preserve"> </w:t>
      </w:r>
      <w:r w:rsidR="00443144" w:rsidRPr="00443144">
        <w:t>навчити студентів вільно</w:t>
      </w:r>
      <w:r w:rsidR="000D2239">
        <w:t xml:space="preserve"> аудіювати оригінальні автентичн</w:t>
      </w:r>
      <w:r w:rsidR="00443144" w:rsidRPr="00443144">
        <w:t>і аудіо</w:t>
      </w:r>
      <w:r w:rsidR="00B67AFE" w:rsidRPr="00B67AFE">
        <w:t xml:space="preserve"> </w:t>
      </w:r>
      <w:r w:rsidR="00443144" w:rsidRPr="00443144">
        <w:t>тексти невисокого рів</w:t>
      </w:r>
      <w:r w:rsidR="00443144">
        <w:t>ня змістовно</w:t>
      </w:r>
      <w:r w:rsidR="000D2239">
        <w:t>ї</w:t>
      </w:r>
      <w:r w:rsidR="00443144">
        <w:t xml:space="preserve"> та мовної складн</w:t>
      </w:r>
      <w:r w:rsidR="000D2239">
        <w:t>ості, побудовані з використанням</w:t>
      </w:r>
      <w:r w:rsidR="00443144">
        <w:t xml:space="preserve"> обмеженого, ал</w:t>
      </w:r>
      <w:r w:rsidR="00443144" w:rsidRPr="00443144">
        <w:t>е дуже ретель</w:t>
      </w:r>
      <w:r w:rsidR="000D2239">
        <w:t>но дібраного мовного та мовленнє</w:t>
      </w:r>
      <w:r w:rsidR="00443144" w:rsidRPr="00443144">
        <w:t>вого матеріалу</w:t>
      </w:r>
      <w:r w:rsidR="00B67AFE">
        <w:t xml:space="preserve">» </w:t>
      </w:r>
      <w:r w:rsidR="00B67AFE" w:rsidRPr="00B67AFE">
        <w:t xml:space="preserve">[ </w:t>
      </w:r>
      <w:r w:rsidR="00B67AFE">
        <w:t>20</w:t>
      </w:r>
      <w:r w:rsidR="00B67AFE" w:rsidRPr="00B67AFE">
        <w:t xml:space="preserve">, </w:t>
      </w:r>
      <w:r w:rsidR="00B67AFE">
        <w:rPr>
          <w:lang w:val="en-US"/>
        </w:rPr>
        <w:t>c</w:t>
      </w:r>
      <w:r w:rsidR="00B67AFE" w:rsidRPr="00B67AFE">
        <w:t>. 196</w:t>
      </w:r>
      <w:r w:rsidR="000D2239" w:rsidRPr="00B67AFE">
        <w:t>]</w:t>
      </w:r>
      <w:r w:rsidR="00443144" w:rsidRPr="00443144">
        <w:t xml:space="preserve"> </w:t>
      </w:r>
    </w:p>
    <w:p w14:paraId="6A113192" w14:textId="448B38F2" w:rsidR="00B67AFE" w:rsidRPr="00B67AFE" w:rsidRDefault="000D2239" w:rsidP="00A4637B">
      <w:pPr>
        <w:spacing w:line="360" w:lineRule="auto"/>
        <w:ind w:firstLine="964"/>
        <w:contextualSpacing/>
        <w:jc w:val="both"/>
      </w:pPr>
      <w:r>
        <w:t xml:space="preserve">В </w:t>
      </w:r>
      <w:r w:rsidR="00FA052F">
        <w:t>«</w:t>
      </w:r>
      <w:r>
        <w:t>Загальноєвропейських Рекомендаціях з мовної освіти</w:t>
      </w:r>
      <w:r w:rsidR="00FA052F">
        <w:t>»</w:t>
      </w:r>
      <w:r>
        <w:t xml:space="preserve"> зазначено, що студенти до кінця початкового етапу</w:t>
      </w:r>
      <w:r w:rsidR="00F62C0D">
        <w:t xml:space="preserve"> повинні</w:t>
      </w:r>
      <w:r w:rsidR="00443144" w:rsidRPr="00443144">
        <w:t xml:space="preserve"> стати незалежними користувачами </w:t>
      </w:r>
      <w:r>
        <w:t>в плані аудіюванні, тобто досягти рівня розвитку мовленнє</w:t>
      </w:r>
      <w:r w:rsidR="00B96D3D">
        <w:t>вої компетентності</w:t>
      </w:r>
      <w:r w:rsidR="00443144" w:rsidRPr="00443144">
        <w:t xml:space="preserve"> не нижче ніж В2</w:t>
      </w:r>
      <w:r w:rsidR="00B5061E">
        <w:t xml:space="preserve"> </w:t>
      </w:r>
      <w:r w:rsidR="0036149A">
        <w:t>[</w:t>
      </w:r>
      <w:r w:rsidR="00B67AFE" w:rsidRPr="00B67AFE">
        <w:t xml:space="preserve">8, </w:t>
      </w:r>
      <w:r w:rsidR="00B67AFE">
        <w:rPr>
          <w:lang w:val="en-US"/>
        </w:rPr>
        <w:t>c</w:t>
      </w:r>
      <w:r w:rsidR="00B67AFE" w:rsidRPr="00B67AFE">
        <w:t>. 150].</w:t>
      </w:r>
    </w:p>
    <w:p w14:paraId="05967243" w14:textId="08E6FF5F" w:rsidR="00A4637B" w:rsidRPr="00B67AFE" w:rsidRDefault="003D6DE5" w:rsidP="00A4637B">
      <w:pPr>
        <w:spacing w:line="360" w:lineRule="auto"/>
        <w:ind w:firstLine="964"/>
        <w:contextualSpacing/>
        <w:jc w:val="both"/>
      </w:pPr>
      <w:r>
        <w:lastRenderedPageBreak/>
        <w:t>Студенти початкового етапу</w:t>
      </w:r>
      <w:r w:rsidR="00F62C0D">
        <w:t>,</w:t>
      </w:r>
      <w:r>
        <w:t xml:space="preserve"> зокрема після завершення першого року навчання</w:t>
      </w:r>
      <w:r w:rsidR="00F62C0D">
        <w:t>,</w:t>
      </w:r>
      <w:r>
        <w:t xml:space="preserve"> </w:t>
      </w:r>
      <w:r w:rsidR="00F62C0D">
        <w:t xml:space="preserve">повинні </w:t>
      </w:r>
      <w:r w:rsidR="00273C14" w:rsidRPr="00273C14">
        <w:t>розуміти загальні повідомлення та конкретні деталі інфор</w:t>
      </w:r>
      <w:r w:rsidR="009D2456">
        <w:t xml:space="preserve">мації, представленої в коротких розповідях, </w:t>
      </w:r>
      <w:r w:rsidR="00273C14">
        <w:t xml:space="preserve">описах, </w:t>
      </w:r>
      <w:r w:rsidR="00273C14" w:rsidRPr="00273C14">
        <w:t>ко</w:t>
      </w:r>
      <w:r w:rsidR="00273C14">
        <w:t>ротких розмовах, теленовинах</w:t>
      </w:r>
      <w:r w:rsidR="009D2456">
        <w:t xml:space="preserve">. </w:t>
      </w:r>
      <w:r w:rsidR="00273C14" w:rsidRPr="00273C14">
        <w:t>Ця інформація подаєть</w:t>
      </w:r>
      <w:r w:rsidR="00F62C0D">
        <w:t xml:space="preserve">ся </w:t>
      </w:r>
      <w:r w:rsidR="00273C14" w:rsidRPr="00273C14">
        <w:t>у межах тем, зазначених у навчальній програмі першого року, у стандартній, чітко сформульовані</w:t>
      </w:r>
      <w:r w:rsidR="00273C14">
        <w:t>й промові та стандартному акценті</w:t>
      </w:r>
      <w:r w:rsidR="00273C14" w:rsidRPr="00273C14">
        <w:t>, за допо</w:t>
      </w:r>
      <w:r w:rsidR="00F62C0D">
        <w:t xml:space="preserve">могою аудіо- та відеозаписів або </w:t>
      </w:r>
      <w:r w:rsidR="00273C14" w:rsidRPr="00273C14">
        <w:t>живих пре</w:t>
      </w:r>
      <w:r w:rsidR="00273C14">
        <w:t>зентацій</w:t>
      </w:r>
      <w:r w:rsidR="00F52993">
        <w:t xml:space="preserve"> [</w:t>
      </w:r>
      <w:r w:rsidR="00B67AFE" w:rsidRPr="00B67AFE">
        <w:t xml:space="preserve">19, </w:t>
      </w:r>
      <w:r w:rsidR="00B67AFE">
        <w:rPr>
          <w:lang w:val="en-US"/>
        </w:rPr>
        <w:t>c</w:t>
      </w:r>
      <w:r w:rsidR="00B67AFE" w:rsidRPr="00B67AFE">
        <w:t>. 50].</w:t>
      </w:r>
    </w:p>
    <w:p w14:paraId="7125A053" w14:textId="23D1AD88" w:rsidR="00491306" w:rsidRDefault="00A4637B" w:rsidP="009D2456">
      <w:pPr>
        <w:spacing w:after="0" w:line="360" w:lineRule="auto"/>
        <w:ind w:firstLine="964"/>
        <w:contextualSpacing/>
        <w:jc w:val="both"/>
      </w:pPr>
      <w:r>
        <w:t xml:space="preserve">Компетенція в аудіюванні складається </w:t>
      </w:r>
      <w:r w:rsidR="00CA3FAB">
        <w:t xml:space="preserve">з низки умінь, які </w:t>
      </w:r>
      <w:r>
        <w:t xml:space="preserve">поділяються на фонетичні, лексичні та граматичні. </w:t>
      </w:r>
      <w:r w:rsidR="00CA3FAB">
        <w:t>Згідно з «Програмою з англійської мови для університетів/ інститутів</w:t>
      </w:r>
      <w:r w:rsidR="00491306">
        <w:t>»</w:t>
      </w:r>
      <w:r w:rsidR="001D2488">
        <w:t>,</w:t>
      </w:r>
      <w:r w:rsidR="00CA3FAB">
        <w:t xml:space="preserve"> після завершення першого року навчання </w:t>
      </w:r>
      <w:r w:rsidR="009D2456">
        <w:t>студенти мають оволодіти такими</w:t>
      </w:r>
      <w:r w:rsidR="00CA3FAB">
        <w:t xml:space="preserve"> </w:t>
      </w:r>
      <w:r w:rsidR="00CA3FAB" w:rsidRPr="00EE25B1">
        <w:rPr>
          <w:i/>
        </w:rPr>
        <w:t>фонетичними уміннями</w:t>
      </w:r>
      <w:r w:rsidR="00CA3FAB">
        <w:t xml:space="preserve"> в</w:t>
      </w:r>
      <w:r>
        <w:t xml:space="preserve"> </w:t>
      </w:r>
      <w:r w:rsidR="00CA3FAB">
        <w:t>аудіюванні:</w:t>
      </w:r>
      <w:r w:rsidR="00491306" w:rsidRPr="00491306">
        <w:t xml:space="preserve"> </w:t>
      </w:r>
    </w:p>
    <w:p w14:paraId="37BF8383" w14:textId="424E5E1C" w:rsidR="00491306" w:rsidRDefault="00491306" w:rsidP="00FF176A">
      <w:pPr>
        <w:pStyle w:val="a3"/>
        <w:numPr>
          <w:ilvl w:val="0"/>
          <w:numId w:val="3"/>
        </w:numPr>
        <w:spacing w:after="0" w:line="360" w:lineRule="auto"/>
        <w:ind w:left="0" w:firstLine="0"/>
        <w:jc w:val="both"/>
      </w:pPr>
      <w:r w:rsidRPr="00491306">
        <w:t>сприймати та розрізняти звуки в із</w:t>
      </w:r>
      <w:r w:rsidR="00F62C0D">
        <w:t xml:space="preserve">ольованих словоформах (особливо </w:t>
      </w:r>
      <w:r w:rsidRPr="00491306">
        <w:t>фонематичні ко</w:t>
      </w:r>
      <w:r>
        <w:t>нтрастні звукові послідовності</w:t>
      </w:r>
      <w:r w:rsidR="00F62C0D">
        <w:t>)</w:t>
      </w:r>
      <w:r w:rsidR="009D2456">
        <w:t>;</w:t>
      </w:r>
    </w:p>
    <w:p w14:paraId="7489F4A6" w14:textId="055BEA1C" w:rsidR="00491306" w:rsidRDefault="00491306" w:rsidP="00FF176A">
      <w:pPr>
        <w:pStyle w:val="a3"/>
        <w:numPr>
          <w:ilvl w:val="0"/>
          <w:numId w:val="3"/>
        </w:numPr>
        <w:spacing w:after="0" w:line="360" w:lineRule="auto"/>
        <w:ind w:left="0" w:firstLine="0"/>
        <w:jc w:val="both"/>
      </w:pPr>
      <w:r w:rsidRPr="00491306">
        <w:t>розрізняти с</w:t>
      </w:r>
      <w:r>
        <w:t xml:space="preserve">ильні та слабкі форми, редукцію </w:t>
      </w:r>
      <w:r w:rsidRPr="00491306">
        <w:t>не</w:t>
      </w:r>
      <w:r>
        <w:t>наголошених голосних, асиміляцію, елізію</w:t>
      </w:r>
      <w:r w:rsidRPr="00491306">
        <w:t xml:space="preserve">, </w:t>
      </w:r>
      <w:r w:rsidR="00F62C0D">
        <w:t xml:space="preserve">варіації </w:t>
      </w:r>
      <w:r w:rsidR="00E773F9" w:rsidRPr="00491306">
        <w:t>ало</w:t>
      </w:r>
      <w:r w:rsidR="00F62C0D">
        <w:t>фонів та</w:t>
      </w:r>
      <w:r w:rsidR="00E773F9">
        <w:t xml:space="preserve"> </w:t>
      </w:r>
      <w:r>
        <w:t>межі слів;</w:t>
      </w:r>
    </w:p>
    <w:p w14:paraId="2EC963DD" w14:textId="3230EC4B" w:rsidR="00E773F9" w:rsidRDefault="00F62C0D" w:rsidP="00FF176A">
      <w:pPr>
        <w:pStyle w:val="a3"/>
        <w:numPr>
          <w:ilvl w:val="0"/>
          <w:numId w:val="3"/>
        </w:numPr>
        <w:spacing w:after="0" w:line="360" w:lineRule="auto"/>
        <w:ind w:left="0" w:firstLine="0"/>
        <w:jc w:val="both"/>
      </w:pPr>
      <w:r>
        <w:t>визнача</w:t>
      </w:r>
      <w:r w:rsidR="00E773F9">
        <w:t>ти використання наголосу</w:t>
      </w:r>
      <w:r w:rsidR="00491306" w:rsidRPr="00491306">
        <w:t xml:space="preserve"> та ви</w:t>
      </w:r>
      <w:r>
        <w:t>соти звуку у зв’яз</w:t>
      </w:r>
      <w:r w:rsidR="00491306" w:rsidRPr="00491306">
        <w:t>ному мовленні</w:t>
      </w:r>
      <w:r w:rsidR="009D2456">
        <w:t>;</w:t>
      </w:r>
      <w:r w:rsidR="00491306" w:rsidRPr="00491306">
        <w:t xml:space="preserve"> </w:t>
      </w:r>
    </w:p>
    <w:p w14:paraId="24E31ABC" w14:textId="0868DE6B" w:rsidR="00491306" w:rsidRDefault="00E773F9" w:rsidP="00FF176A">
      <w:pPr>
        <w:pStyle w:val="a3"/>
        <w:numPr>
          <w:ilvl w:val="0"/>
          <w:numId w:val="3"/>
        </w:numPr>
        <w:spacing w:after="0" w:line="360" w:lineRule="auto"/>
        <w:ind w:left="0" w:firstLine="0"/>
        <w:jc w:val="both"/>
      </w:pPr>
      <w:r>
        <w:t xml:space="preserve"> визначати межі </w:t>
      </w:r>
      <w:r w:rsidR="00491306">
        <w:t>пауз</w:t>
      </w:r>
      <w:r w:rsidR="009D2456">
        <w:t>.</w:t>
      </w:r>
    </w:p>
    <w:p w14:paraId="13604098" w14:textId="20C79D6B" w:rsidR="00E773F9" w:rsidRDefault="00E773F9" w:rsidP="00C95139">
      <w:pPr>
        <w:pStyle w:val="a3"/>
        <w:tabs>
          <w:tab w:val="left" w:pos="7476"/>
        </w:tabs>
        <w:spacing w:line="360" w:lineRule="auto"/>
        <w:ind w:left="0"/>
        <w:jc w:val="both"/>
      </w:pPr>
      <w:r>
        <w:t xml:space="preserve">До </w:t>
      </w:r>
      <w:r w:rsidRPr="00EE25B1">
        <w:rPr>
          <w:i/>
        </w:rPr>
        <w:t>граматичних умінь</w:t>
      </w:r>
      <w:r>
        <w:t xml:space="preserve"> належать:</w:t>
      </w:r>
      <w:r w:rsidR="00C95139">
        <w:tab/>
      </w:r>
    </w:p>
    <w:p w14:paraId="180A4870" w14:textId="0F678636" w:rsidR="00EE25B1" w:rsidRDefault="009D2456" w:rsidP="00FF176A">
      <w:pPr>
        <w:pStyle w:val="a3"/>
        <w:numPr>
          <w:ilvl w:val="0"/>
          <w:numId w:val="4"/>
        </w:numPr>
        <w:spacing w:line="360" w:lineRule="auto"/>
        <w:ind w:left="567" w:hanging="567"/>
        <w:jc w:val="both"/>
      </w:pPr>
      <w:r>
        <w:t>знання</w:t>
      </w:r>
      <w:r w:rsidR="00E773F9">
        <w:t xml:space="preserve"> основних граматичних часів англійської </w:t>
      </w:r>
      <w:r w:rsidR="008C6A2F">
        <w:t xml:space="preserve">мови та розпізнавання </w:t>
      </w:r>
      <w:r w:rsidR="00E773F9">
        <w:t xml:space="preserve"> їх у зв’язному </w:t>
      </w:r>
      <w:r w:rsidR="00EE25B1">
        <w:t>мовленні</w:t>
      </w:r>
      <w:r>
        <w:t>;</w:t>
      </w:r>
    </w:p>
    <w:p w14:paraId="05AC96B3" w14:textId="11946E4E" w:rsidR="008C6A2F" w:rsidRDefault="00E773F9" w:rsidP="00FF176A">
      <w:pPr>
        <w:pStyle w:val="a3"/>
        <w:numPr>
          <w:ilvl w:val="0"/>
          <w:numId w:val="4"/>
        </w:numPr>
        <w:spacing w:line="360" w:lineRule="auto"/>
        <w:ind w:left="567" w:hanging="567"/>
        <w:jc w:val="both"/>
      </w:pPr>
      <w:r>
        <w:t xml:space="preserve"> розуміння змісту прослуханого</w:t>
      </w:r>
      <w:r w:rsidR="00EE25B1">
        <w:t xml:space="preserve"> завдяки </w:t>
      </w:r>
      <w:r w:rsidR="00F62C0D">
        <w:t>розрізненню</w:t>
      </w:r>
      <w:r w:rsidR="008C6A2F">
        <w:t xml:space="preserve"> допоміжних дієслів</w:t>
      </w:r>
      <w:r w:rsidR="00F62C0D">
        <w:t>,</w:t>
      </w:r>
      <w:r w:rsidR="008C6A2F">
        <w:t xml:space="preserve"> які не мають зм</w:t>
      </w:r>
      <w:r w:rsidR="00EE25B1">
        <w:t>істового значення</w:t>
      </w:r>
      <w:r w:rsidR="00F62C0D">
        <w:t>,</w:t>
      </w:r>
      <w:r w:rsidR="00EE25B1">
        <w:t xml:space="preserve"> від звичайних</w:t>
      </w:r>
      <w:r w:rsidR="009D2456">
        <w:t>;</w:t>
      </w:r>
    </w:p>
    <w:p w14:paraId="3D0267EC" w14:textId="6BCAAE27" w:rsidR="008C6A2F" w:rsidRDefault="009D2456" w:rsidP="00FF176A">
      <w:pPr>
        <w:pStyle w:val="a3"/>
        <w:numPr>
          <w:ilvl w:val="0"/>
          <w:numId w:val="4"/>
        </w:numPr>
        <w:spacing w:line="360" w:lineRule="auto"/>
        <w:ind w:left="567" w:hanging="567"/>
        <w:jc w:val="both"/>
      </w:pPr>
      <w:r>
        <w:t>у</w:t>
      </w:r>
      <w:r w:rsidR="008C6A2F">
        <w:t xml:space="preserve">свідомлення часу (коли відбувається дія, про яку йде мова) </w:t>
      </w:r>
      <w:r w:rsidR="00EE25B1">
        <w:t>за допомогою граматичних структур</w:t>
      </w:r>
      <w:r w:rsidR="00F62C0D">
        <w:t>,</w:t>
      </w:r>
      <w:r w:rsidR="00EE25B1">
        <w:t xml:space="preserve"> які вживаються</w:t>
      </w:r>
      <w:r>
        <w:t>;</w:t>
      </w:r>
    </w:p>
    <w:p w14:paraId="4B6153FE" w14:textId="59880DB2" w:rsidR="00AD27A4" w:rsidRDefault="00AD27A4" w:rsidP="00FF176A">
      <w:pPr>
        <w:pStyle w:val="a3"/>
        <w:numPr>
          <w:ilvl w:val="0"/>
          <w:numId w:val="4"/>
        </w:numPr>
        <w:spacing w:line="360" w:lineRule="auto"/>
        <w:ind w:left="567" w:hanging="567"/>
        <w:jc w:val="both"/>
      </w:pPr>
      <w:r>
        <w:t>прогнозування граматичних структур</w:t>
      </w:r>
      <w:r w:rsidR="009D2456">
        <w:t>;</w:t>
      </w:r>
    </w:p>
    <w:p w14:paraId="59F2A2B0" w14:textId="1E1783D4" w:rsidR="00E773F9" w:rsidRDefault="00E773F9" w:rsidP="00FF176A">
      <w:pPr>
        <w:pStyle w:val="a3"/>
        <w:numPr>
          <w:ilvl w:val="0"/>
          <w:numId w:val="4"/>
        </w:numPr>
        <w:spacing w:line="360" w:lineRule="auto"/>
        <w:ind w:left="567" w:hanging="567"/>
        <w:jc w:val="both"/>
      </w:pPr>
      <w:r>
        <w:t xml:space="preserve"> визначення </w:t>
      </w:r>
      <w:r w:rsidR="008C6A2F">
        <w:t>послідовності</w:t>
      </w:r>
      <w:r w:rsidRPr="00E773F9">
        <w:t xml:space="preserve"> подій</w:t>
      </w:r>
      <w:r w:rsidR="00EE25B1">
        <w:t>.</w:t>
      </w:r>
    </w:p>
    <w:p w14:paraId="1BB65EA3" w14:textId="0677923F" w:rsidR="00EE25B1" w:rsidRDefault="00EE25B1" w:rsidP="00F62C0D">
      <w:pPr>
        <w:pStyle w:val="a3"/>
        <w:spacing w:line="360" w:lineRule="auto"/>
        <w:ind w:left="0"/>
        <w:jc w:val="both"/>
      </w:pPr>
      <w:r w:rsidRPr="00F62C0D">
        <w:rPr>
          <w:i/>
        </w:rPr>
        <w:t xml:space="preserve">Лексичні вміння </w:t>
      </w:r>
      <w:r>
        <w:t>передбачають:</w:t>
      </w:r>
    </w:p>
    <w:p w14:paraId="3E5964AA" w14:textId="5382457F" w:rsidR="00EE25B1" w:rsidRDefault="00EE25B1" w:rsidP="00FF176A">
      <w:pPr>
        <w:pStyle w:val="a3"/>
        <w:numPr>
          <w:ilvl w:val="0"/>
          <w:numId w:val="5"/>
        </w:numPr>
        <w:spacing w:line="360" w:lineRule="auto"/>
        <w:ind w:left="567" w:hanging="567"/>
        <w:jc w:val="both"/>
      </w:pPr>
      <w:r>
        <w:t>розрізнення двох</w:t>
      </w:r>
      <w:r w:rsidRPr="00EE25B1">
        <w:t xml:space="preserve"> п</w:t>
      </w:r>
      <w:r>
        <w:t>одібних слів</w:t>
      </w:r>
      <w:r w:rsidR="009D2456">
        <w:t>;</w:t>
      </w:r>
    </w:p>
    <w:p w14:paraId="58E790B7" w14:textId="098D69B5" w:rsidR="00EE25B1" w:rsidRDefault="00EE25B1" w:rsidP="00FF176A">
      <w:pPr>
        <w:pStyle w:val="a3"/>
        <w:numPr>
          <w:ilvl w:val="0"/>
          <w:numId w:val="5"/>
        </w:numPr>
        <w:spacing w:line="360" w:lineRule="auto"/>
        <w:ind w:left="567" w:hanging="567"/>
        <w:jc w:val="both"/>
      </w:pPr>
      <w:r>
        <w:t>розпізнавання денотативного</w:t>
      </w:r>
      <w:r w:rsidRPr="00EE25B1">
        <w:t xml:space="preserve"> значення слів;</w:t>
      </w:r>
    </w:p>
    <w:p w14:paraId="3882A1A6" w14:textId="1D557112" w:rsidR="00EE25B1" w:rsidRDefault="00EE25B1" w:rsidP="00FF176A">
      <w:pPr>
        <w:pStyle w:val="a3"/>
        <w:numPr>
          <w:ilvl w:val="0"/>
          <w:numId w:val="5"/>
        </w:numPr>
        <w:spacing w:line="360" w:lineRule="auto"/>
        <w:ind w:left="567" w:hanging="567"/>
        <w:jc w:val="both"/>
      </w:pPr>
      <w:r>
        <w:t xml:space="preserve">передбачення </w:t>
      </w:r>
      <w:r w:rsidRPr="00EE25B1">
        <w:t>значення невідомих слів;</w:t>
      </w:r>
    </w:p>
    <w:p w14:paraId="71DF726A" w14:textId="3DFAFBAB" w:rsidR="00EE25B1" w:rsidRDefault="00EE25B1" w:rsidP="00FF176A">
      <w:pPr>
        <w:pStyle w:val="a3"/>
        <w:numPr>
          <w:ilvl w:val="0"/>
          <w:numId w:val="5"/>
        </w:numPr>
        <w:spacing w:line="360" w:lineRule="auto"/>
        <w:ind w:left="567" w:hanging="567"/>
        <w:jc w:val="both"/>
      </w:pPr>
      <w:r>
        <w:lastRenderedPageBreak/>
        <w:t xml:space="preserve">розуміння загальної суті </w:t>
      </w:r>
      <w:r w:rsidR="009D2456">
        <w:t>аудіо</w:t>
      </w:r>
      <w:r w:rsidR="001D2488">
        <w:t xml:space="preserve"> </w:t>
      </w:r>
      <w:r w:rsidR="009D2456">
        <w:t>тексту</w:t>
      </w:r>
      <w:r>
        <w:t xml:space="preserve"> та деталей його </w:t>
      </w:r>
      <w:r w:rsidRPr="00EE25B1">
        <w:t>змісту;</w:t>
      </w:r>
    </w:p>
    <w:p w14:paraId="7E3A4F5D" w14:textId="07640C4E" w:rsidR="007B57CC" w:rsidRPr="007B57CC" w:rsidRDefault="00EE25B1" w:rsidP="00FF176A">
      <w:pPr>
        <w:pStyle w:val="a3"/>
        <w:numPr>
          <w:ilvl w:val="0"/>
          <w:numId w:val="5"/>
        </w:numPr>
        <w:spacing w:line="360" w:lineRule="auto"/>
        <w:ind w:left="567" w:hanging="567"/>
        <w:jc w:val="both"/>
      </w:pPr>
      <w:r>
        <w:t>використання</w:t>
      </w:r>
      <w:r w:rsidRPr="00EE25B1">
        <w:t xml:space="preserve"> попередні</w:t>
      </w:r>
      <w:r>
        <w:t>х знань</w:t>
      </w:r>
      <w:r w:rsidRPr="00EE25B1">
        <w:t xml:space="preserve"> та контекст</w:t>
      </w:r>
      <w:r>
        <w:t>у</w:t>
      </w:r>
      <w:r w:rsidRPr="00EE25B1">
        <w:t xml:space="preserve"> для прогнозу</w:t>
      </w:r>
      <w:r>
        <w:t>ванн</w:t>
      </w:r>
      <w:r w:rsidR="009D2456">
        <w:t>я та підтвердження значень слів</w:t>
      </w:r>
      <w:r w:rsidR="001D2BCA" w:rsidRPr="001D2BCA">
        <w:rPr>
          <w:lang w:val="ru-RU"/>
        </w:rPr>
        <w:t xml:space="preserve"> [19, </w:t>
      </w:r>
      <w:r w:rsidR="001D2BCA" w:rsidRPr="001D2BCA">
        <w:rPr>
          <w:lang w:val="en-US"/>
        </w:rPr>
        <w:t>c</w:t>
      </w:r>
      <w:r w:rsidR="001D2BCA" w:rsidRPr="001D2BCA">
        <w:rPr>
          <w:lang w:val="ru-RU"/>
        </w:rPr>
        <w:t>.32</w:t>
      </w:r>
      <w:r w:rsidR="008C72D7" w:rsidRPr="001D2BCA">
        <w:rPr>
          <w:lang w:val="ru-RU"/>
        </w:rPr>
        <w:t>]</w:t>
      </w:r>
      <w:r w:rsidR="001D2BCA" w:rsidRPr="001D2BCA">
        <w:t>.</w:t>
      </w:r>
    </w:p>
    <w:p w14:paraId="0D6DEBA1" w14:textId="60B20A02" w:rsidR="007B57CC" w:rsidRPr="001D2BCA" w:rsidRDefault="00BA0716" w:rsidP="007B57CC">
      <w:pPr>
        <w:pStyle w:val="a3"/>
        <w:spacing w:line="360" w:lineRule="auto"/>
        <w:ind w:left="0" w:firstLine="567"/>
        <w:jc w:val="both"/>
      </w:pPr>
      <w:r>
        <w:t>З точки зору загальних цілей</w:t>
      </w:r>
      <w:r w:rsidR="00AD27A4">
        <w:t xml:space="preserve"> формування мовленнєвої</w:t>
      </w:r>
      <w:r>
        <w:t xml:space="preserve"> компетенції в аудіюванні, то </w:t>
      </w:r>
      <w:r w:rsidR="003307FB">
        <w:t xml:space="preserve">згідно з </w:t>
      </w:r>
      <w:r w:rsidR="00FA052F">
        <w:t>«</w:t>
      </w:r>
      <w:r w:rsidR="003307FB">
        <w:t>Загальноєвропейськими Р</w:t>
      </w:r>
      <w:r>
        <w:t>екомендаціями</w:t>
      </w:r>
      <w:r w:rsidR="00FA052F">
        <w:t>»</w:t>
      </w:r>
      <w:r w:rsidR="00F6460A">
        <w:t xml:space="preserve"> студенти </w:t>
      </w:r>
      <w:r>
        <w:t>поч</w:t>
      </w:r>
      <w:r w:rsidR="00F6460A">
        <w:t xml:space="preserve">аткового етапу мають «розуміти </w:t>
      </w:r>
      <w:r w:rsidR="00A35EF2">
        <w:t>об’ємні висловлювання та лекції</w:t>
      </w:r>
      <w:r>
        <w:t xml:space="preserve"> і стежити навіть за складною аргументацією на </w:t>
      </w:r>
      <w:r w:rsidR="003307FB">
        <w:t>добре знайомі теми. Вони можуть розуміти більшість телевізійних новин та програм про поточні події, а також більшість фільмів літературною мовою»</w:t>
      </w:r>
      <w:r w:rsidR="00F6460A">
        <w:t xml:space="preserve"> </w:t>
      </w:r>
      <w:r w:rsidR="008C72D7" w:rsidRPr="001D2BCA">
        <w:t>[</w:t>
      </w:r>
      <w:r w:rsidR="001D2BCA" w:rsidRPr="001D2BCA">
        <w:t xml:space="preserve">8, </w:t>
      </w:r>
      <w:r w:rsidR="001D2BCA" w:rsidRPr="001D2BCA">
        <w:rPr>
          <w:lang w:val="en-US"/>
        </w:rPr>
        <w:t>c</w:t>
      </w:r>
      <w:r w:rsidR="001D2BCA" w:rsidRPr="001D2BCA">
        <w:t>.146].</w:t>
      </w:r>
    </w:p>
    <w:p w14:paraId="11835BDD" w14:textId="6AC7CB9F" w:rsidR="00E65D0B" w:rsidRPr="0087796B" w:rsidRDefault="00F6460A" w:rsidP="00E65D0B">
      <w:pPr>
        <w:pStyle w:val="a3"/>
        <w:spacing w:line="360" w:lineRule="auto"/>
        <w:ind w:left="0" w:firstLine="567"/>
        <w:jc w:val="both"/>
      </w:pPr>
      <w:r>
        <w:t>О. Б. </w:t>
      </w:r>
      <w:r w:rsidR="003307FB">
        <w:t>Тарнопольсь</w:t>
      </w:r>
      <w:r w:rsidR="008C72D7">
        <w:t xml:space="preserve">кий додає, що </w:t>
      </w:r>
      <w:r w:rsidR="0087796B" w:rsidRPr="0087796B">
        <w:t>«</w:t>
      </w:r>
      <w:r w:rsidR="008C72D7">
        <w:t>розглядаючи професійно-орієнтовані</w:t>
      </w:r>
      <w:r w:rsidR="003307FB">
        <w:t xml:space="preserve"> </w:t>
      </w:r>
      <w:r w:rsidR="008C72D7">
        <w:t xml:space="preserve">цілі навчання аудіювання </w:t>
      </w:r>
      <w:r w:rsidR="003307FB">
        <w:t>на початковому етапі</w:t>
      </w:r>
      <w:r w:rsidR="008C72D7">
        <w:t>, варто</w:t>
      </w:r>
      <w:r w:rsidR="003307FB">
        <w:t xml:space="preserve"> відзначити, що </w:t>
      </w:r>
      <w:r w:rsidR="008C72D7">
        <w:t>однією з цілей є повне та вільне</w:t>
      </w:r>
      <w:r w:rsidR="003307FB">
        <w:t xml:space="preserve"> розуміння усного мовлення </w:t>
      </w:r>
      <w:r w:rsidR="008C72D7">
        <w:t>з метою</w:t>
      </w:r>
      <w:r w:rsidR="003307FB">
        <w:t xml:space="preserve"> проведення практичних занять</w:t>
      </w:r>
      <w:r w:rsidR="008C72D7">
        <w:t xml:space="preserve"> з англійської мови</w:t>
      </w:r>
      <w:r w:rsidR="003307FB" w:rsidRPr="001D2BCA">
        <w:t>» [</w:t>
      </w:r>
      <w:r w:rsidR="001D2BCA" w:rsidRPr="001D2BCA">
        <w:t xml:space="preserve">20, </w:t>
      </w:r>
      <w:r w:rsidR="001D2BCA" w:rsidRPr="001D2BCA">
        <w:rPr>
          <w:lang w:val="en-US"/>
        </w:rPr>
        <w:t>c</w:t>
      </w:r>
      <w:r w:rsidR="001D2BCA" w:rsidRPr="001D2BCA">
        <w:t>. 156</w:t>
      </w:r>
      <w:r w:rsidR="003307FB" w:rsidRPr="001D2BCA">
        <w:t xml:space="preserve"> ]</w:t>
      </w:r>
      <w:r w:rsidR="0096467D" w:rsidRPr="001D2BCA">
        <w:t>.</w:t>
      </w:r>
    </w:p>
    <w:p w14:paraId="1AD9C07C" w14:textId="14C1D642" w:rsidR="007C6AB1" w:rsidRPr="007C6AB1" w:rsidRDefault="007C6AB1" w:rsidP="00E65D0B">
      <w:pPr>
        <w:pStyle w:val="a3"/>
        <w:spacing w:line="360" w:lineRule="auto"/>
        <w:ind w:left="0" w:firstLine="567"/>
        <w:jc w:val="both"/>
      </w:pPr>
      <w:r>
        <w:t>Що стосується розвитку операційних умінь англомовного аудіювання, то основними цілями на початковому етапі є здатність</w:t>
      </w:r>
      <w:r w:rsidRPr="007C6AB1">
        <w:t xml:space="preserve"> обробляти звукові сигнали при </w:t>
      </w:r>
      <w:r>
        <w:t>слух</w:t>
      </w:r>
      <w:r w:rsidRPr="007C6AB1">
        <w:t xml:space="preserve">анні </w:t>
      </w:r>
      <w:r>
        <w:t xml:space="preserve">з метою розпізнавання конкретних звуків. Інакше кажучи, розуміти зміст повідомлення, </w:t>
      </w:r>
      <w:r w:rsidRPr="007C6AB1">
        <w:t>сегментуючи його на конкретні звуки та</w:t>
      </w:r>
      <w:r>
        <w:t xml:space="preserve"> слова.</w:t>
      </w:r>
      <w:r w:rsidR="00A7081A">
        <w:t xml:space="preserve"> Студенти повинні вміти розрізняти фонеми, слова, інтонації та зміст коротких повідомлень, тобто </w:t>
      </w:r>
      <w:r w:rsidR="00A7081A">
        <w:rPr>
          <w:szCs w:val="28"/>
        </w:rPr>
        <w:t>декодувати звуки, які людина чує лінійно.</w:t>
      </w:r>
    </w:p>
    <w:p w14:paraId="43DAD976" w14:textId="35E83A5C" w:rsidR="001F7921" w:rsidRPr="00253F77" w:rsidRDefault="00F6460A" w:rsidP="00253F77">
      <w:pPr>
        <w:pStyle w:val="a3"/>
        <w:spacing w:line="360" w:lineRule="auto"/>
        <w:ind w:left="0" w:firstLine="567"/>
        <w:jc w:val="both"/>
      </w:pPr>
      <w:r>
        <w:rPr>
          <w:lang w:val="ru-RU"/>
        </w:rPr>
        <w:t xml:space="preserve">Отже, </w:t>
      </w:r>
      <w:proofErr w:type="gramStart"/>
      <w:r w:rsidR="00E65D0B">
        <w:rPr>
          <w:lang w:val="ru-RU"/>
        </w:rPr>
        <w:t>ауд</w:t>
      </w:r>
      <w:proofErr w:type="gramEnd"/>
      <w:r w:rsidR="00E65D0B">
        <w:rPr>
          <w:lang w:val="ru-RU"/>
        </w:rPr>
        <w:t xml:space="preserve">іювання є складним процесом, який відбувається в декілька етапів. </w:t>
      </w:r>
      <w:r w:rsidR="00E65D0B">
        <w:t>Початковий етап триває від 1 до 1,5 року і його основною метою є отриман</w:t>
      </w:r>
      <w:r w:rsidR="002C3DC5">
        <w:t>ня знань та навичок для слухання</w:t>
      </w:r>
      <w:r w:rsidR="00E65D0B">
        <w:t xml:space="preserve">  </w:t>
      </w:r>
      <w:r w:rsidR="002C3DC5">
        <w:t>аудіо</w:t>
      </w:r>
      <w:r w:rsidR="001D2488">
        <w:t xml:space="preserve"> </w:t>
      </w:r>
      <w:r w:rsidR="00E65D0B">
        <w:t>текстів, які є не дуже високими за рівнем з</w:t>
      </w:r>
      <w:r>
        <w:t xml:space="preserve">містової та мовної складності. </w:t>
      </w:r>
      <w:r w:rsidR="00E65D0B">
        <w:t xml:space="preserve">До кінця початкового </w:t>
      </w:r>
      <w:r w:rsidR="002C3DC5">
        <w:t xml:space="preserve">етапу </w:t>
      </w:r>
      <w:r w:rsidR="00A35EF2">
        <w:t xml:space="preserve">студенти </w:t>
      </w:r>
      <w:r w:rsidR="00E65D0B">
        <w:t>мають досягти рівня розвитку мовленнє</w:t>
      </w:r>
      <w:r w:rsidR="00E65D0B" w:rsidRPr="00443144">
        <w:t>вої компетенції не нижче ніж В2</w:t>
      </w:r>
      <w:r>
        <w:t xml:space="preserve">, тобто </w:t>
      </w:r>
      <w:r w:rsidR="00E65D0B">
        <w:t xml:space="preserve">бути здатними </w:t>
      </w:r>
      <w:r w:rsidR="00E65D0B" w:rsidRPr="00273C14">
        <w:t>розуміти загальні повідомлення та конкретні деталі інфор</w:t>
      </w:r>
      <w:r w:rsidR="00E65D0B">
        <w:t xml:space="preserve">мації, що </w:t>
      </w:r>
      <w:r w:rsidR="002C3DC5">
        <w:t>подається</w:t>
      </w:r>
      <w:r w:rsidR="00E65D0B" w:rsidRPr="00273C14">
        <w:t xml:space="preserve"> у межах тем, зазначених у навчальній програмі першого року</w:t>
      </w:r>
      <w:r w:rsidR="00E65D0B">
        <w:t xml:space="preserve"> навчання.</w:t>
      </w:r>
      <w:r>
        <w:t xml:space="preserve"> Компетентність в аудіюванні складається</w:t>
      </w:r>
      <w:r w:rsidR="00CA3B6E">
        <w:t xml:space="preserve"> з низки умінь, які поділяються на фонетичні, лексичні та граматичні.</w:t>
      </w:r>
      <w:r w:rsidR="007C6AB1">
        <w:t xml:space="preserve"> </w:t>
      </w:r>
      <w:r w:rsidR="001A1032" w:rsidRPr="001A1032">
        <w:t>Операційні уміння ж сприяють</w:t>
      </w:r>
      <w:r w:rsidR="007C6AB1" w:rsidRPr="001A1032">
        <w:t xml:space="preserve"> </w:t>
      </w:r>
      <w:r w:rsidR="001A1032" w:rsidRPr="001A1032">
        <w:t>розшифруванню</w:t>
      </w:r>
      <w:r w:rsidR="00A7081A">
        <w:t xml:space="preserve"> сигналу повідомлення з метою розпізнавання конкретних звуків, тобто студенти початкового етапу під час слухання аудіо </w:t>
      </w:r>
      <w:r w:rsidR="00A7081A">
        <w:lastRenderedPageBreak/>
        <w:t>тексту мають розуміти зміст зв’язного мовлення, сегментуючи його на конкретні слова.</w:t>
      </w:r>
      <w:r w:rsidR="00CA3B6E">
        <w:t xml:space="preserve"> З точки зору загальних цілей фо</w:t>
      </w:r>
      <w:r>
        <w:t>рмування мовленнєвої компетентності</w:t>
      </w:r>
      <w:r w:rsidR="00A35EF2">
        <w:t xml:space="preserve"> в аудіюванні, та</w:t>
      </w:r>
      <w:r w:rsidR="00CA3B6E">
        <w:t xml:space="preserve"> згідно з </w:t>
      </w:r>
      <w:r w:rsidR="00FA052F">
        <w:t>«</w:t>
      </w:r>
      <w:r w:rsidR="00CA3B6E">
        <w:t>Загальноєвропе</w:t>
      </w:r>
      <w:r>
        <w:t>йськими Рекомендаціями</w:t>
      </w:r>
      <w:r w:rsidR="00FA052F">
        <w:t>»</w:t>
      </w:r>
      <w:r>
        <w:t xml:space="preserve"> студенти</w:t>
      </w:r>
      <w:r w:rsidR="00CA3B6E">
        <w:t xml:space="preserve"> поч</w:t>
      </w:r>
      <w:r w:rsidR="00FA052F">
        <w:t xml:space="preserve">аткового етапу мають </w:t>
      </w:r>
      <w:r>
        <w:t xml:space="preserve">розуміти </w:t>
      </w:r>
      <w:r w:rsidR="00CA3B6E">
        <w:t>о</w:t>
      </w:r>
      <w:r>
        <w:t xml:space="preserve">б’ємні висловлювання та лекції </w:t>
      </w:r>
      <w:r w:rsidR="00CA3B6E">
        <w:t>і стежити навіть за складною аргументацією на добре знайомі т</w:t>
      </w:r>
      <w:r w:rsidR="00A7081A" w:rsidRPr="00A7081A">
        <w:t>е</w:t>
      </w:r>
      <w:r w:rsidR="00FA052F">
        <w:t>ми</w:t>
      </w:r>
      <w:r w:rsidR="0087796B" w:rsidRPr="0087796B">
        <w:t xml:space="preserve"> </w:t>
      </w:r>
      <w:r w:rsidR="001D2BCA" w:rsidRPr="001D2BCA">
        <w:t xml:space="preserve">[8, </w:t>
      </w:r>
      <w:r w:rsidR="001D2BCA" w:rsidRPr="001D2BCA">
        <w:rPr>
          <w:lang w:val="en-US"/>
        </w:rPr>
        <w:t>c</w:t>
      </w:r>
      <w:r w:rsidR="00253F77">
        <w:t>.146].</w:t>
      </w:r>
    </w:p>
    <w:p w14:paraId="21E8D47B" w14:textId="032628A5" w:rsidR="0096467D" w:rsidRPr="00A35EF2" w:rsidRDefault="0049094A" w:rsidP="00253F77">
      <w:pPr>
        <w:pStyle w:val="af9"/>
        <w:ind w:firstLine="709"/>
        <w:outlineLvl w:val="1"/>
        <w:rPr>
          <w:rFonts w:ascii="Times New Roman" w:hAnsi="Times New Roman" w:cs="Times New Roman"/>
          <w:b/>
          <w:i w:val="0"/>
          <w:color w:val="auto"/>
          <w:sz w:val="28"/>
          <w:szCs w:val="28"/>
        </w:rPr>
      </w:pPr>
      <w:bookmarkStart w:id="7" w:name="_Toc88650621"/>
      <w:r w:rsidRPr="00D23035">
        <w:rPr>
          <w:rFonts w:ascii="Times New Roman" w:eastAsia="Times New Roman" w:hAnsi="Times New Roman" w:cs="Times New Roman"/>
          <w:b/>
          <w:i w:val="0"/>
          <w:color w:val="auto"/>
          <w:sz w:val="28"/>
          <w:szCs w:val="28"/>
          <w:lang w:eastAsia="ru-RU"/>
        </w:rPr>
        <w:t>1.4</w:t>
      </w:r>
      <w:r w:rsidR="00B113CE">
        <w:rPr>
          <w:rFonts w:ascii="Times New Roman" w:eastAsia="Times New Roman" w:hAnsi="Times New Roman" w:cs="Times New Roman"/>
          <w:b/>
          <w:i w:val="0"/>
          <w:color w:val="auto"/>
          <w:sz w:val="28"/>
          <w:szCs w:val="28"/>
          <w:lang w:eastAsia="ru-RU"/>
        </w:rPr>
        <w:t>.</w:t>
      </w:r>
      <w:r w:rsidRPr="00D23035">
        <w:rPr>
          <w:rFonts w:ascii="Times New Roman" w:eastAsia="Times New Roman" w:hAnsi="Times New Roman" w:cs="Times New Roman"/>
          <w:b/>
          <w:i w:val="0"/>
          <w:color w:val="auto"/>
          <w:sz w:val="28"/>
          <w:szCs w:val="28"/>
          <w:lang w:eastAsia="ru-RU"/>
        </w:rPr>
        <w:t xml:space="preserve"> </w:t>
      </w:r>
      <w:r w:rsidR="0096467D" w:rsidRPr="00D23035">
        <w:rPr>
          <w:rFonts w:ascii="Times New Roman" w:eastAsia="Times New Roman" w:hAnsi="Times New Roman" w:cs="Times New Roman"/>
          <w:b/>
          <w:i w:val="0"/>
          <w:color w:val="auto"/>
          <w:sz w:val="28"/>
          <w:szCs w:val="28"/>
          <w:lang w:eastAsia="ru-RU"/>
        </w:rPr>
        <w:t>Особливості розвит</w:t>
      </w:r>
      <w:r w:rsidR="00350006" w:rsidRPr="00D23035">
        <w:rPr>
          <w:rFonts w:ascii="Times New Roman" w:eastAsia="Times New Roman" w:hAnsi="Times New Roman" w:cs="Times New Roman"/>
          <w:b/>
          <w:i w:val="0"/>
          <w:color w:val="auto"/>
          <w:sz w:val="28"/>
          <w:szCs w:val="28"/>
          <w:lang w:eastAsia="ru-RU"/>
        </w:rPr>
        <w:t>ку операційних умінь аудіювання</w:t>
      </w:r>
      <w:bookmarkEnd w:id="7"/>
    </w:p>
    <w:p w14:paraId="42EBFC9F" w14:textId="274CA66B" w:rsidR="00A04E92" w:rsidRPr="00403A18" w:rsidRDefault="00B53ECC" w:rsidP="00CA3B6E">
      <w:pPr>
        <w:pStyle w:val="a3"/>
        <w:spacing w:line="360" w:lineRule="auto"/>
        <w:ind w:left="0" w:firstLine="567"/>
        <w:jc w:val="both"/>
      </w:pPr>
      <w:r>
        <w:t>На</w:t>
      </w:r>
      <w:r w:rsidR="007B57CC">
        <w:t xml:space="preserve">вчання аудіюванню передбачає розвиток необхідних здібностей та активізацію певних психічних функцій. </w:t>
      </w:r>
      <w:r w:rsidR="007B57CC" w:rsidRPr="00053454">
        <w:t xml:space="preserve">Процес сприйняття інформації на слух передбачає напружену психічну діяльність, </w:t>
      </w:r>
      <w:r w:rsidR="00CA3B6E" w:rsidRPr="00053454">
        <w:t xml:space="preserve">і </w:t>
      </w:r>
      <w:r w:rsidR="007B57CC" w:rsidRPr="00053454">
        <w:t>,</w:t>
      </w:r>
      <w:r w:rsidR="009954F0" w:rsidRPr="00053454">
        <w:t xml:space="preserve"> </w:t>
      </w:r>
      <w:r w:rsidR="007B57CC" w:rsidRPr="00053454">
        <w:t>як результат, слухач швидко стомлю</w:t>
      </w:r>
      <w:r w:rsidR="00F62306" w:rsidRPr="00053454">
        <w:t>ється, його увага відключається</w:t>
      </w:r>
      <w:r w:rsidR="00B16677" w:rsidRPr="00053454">
        <w:t xml:space="preserve"> </w:t>
      </w:r>
      <w:r w:rsidR="00F62306" w:rsidRPr="00053454">
        <w:t>[</w:t>
      </w:r>
      <w:r w:rsidR="001D2BCA" w:rsidRPr="00053454">
        <w:rPr>
          <w:rFonts w:eastAsia="Arial Unicode MS" w:cs="Times New Roman"/>
          <w:color w:val="000000"/>
          <w:szCs w:val="28"/>
          <w:shd w:val="clear" w:color="auto" w:fill="FFFFFF"/>
        </w:rPr>
        <w:t xml:space="preserve">23, </w:t>
      </w:r>
      <w:r w:rsidR="001D2BCA" w:rsidRPr="00053454">
        <w:rPr>
          <w:rFonts w:eastAsia="Arial Unicode MS" w:cs="Times New Roman"/>
          <w:color w:val="000000"/>
          <w:szCs w:val="28"/>
          <w:shd w:val="clear" w:color="auto" w:fill="FFFFFF"/>
          <w:lang w:val="en-US"/>
        </w:rPr>
        <w:t>c</w:t>
      </w:r>
      <w:r w:rsidR="001D2BCA" w:rsidRPr="00053454">
        <w:rPr>
          <w:rFonts w:eastAsia="Arial Unicode MS" w:cs="Times New Roman"/>
          <w:color w:val="000000"/>
          <w:szCs w:val="28"/>
          <w:shd w:val="clear" w:color="auto" w:fill="FFFFFF"/>
        </w:rPr>
        <w:t>. 80</w:t>
      </w:r>
      <w:r w:rsidR="00F62306" w:rsidRPr="00053454">
        <w:t>].</w:t>
      </w:r>
      <w:r w:rsidR="00F62306" w:rsidRPr="00B16677">
        <w:t xml:space="preserve"> </w:t>
      </w:r>
      <w:r w:rsidR="00B16677" w:rsidRPr="00B16677">
        <w:t>Саме тому необх</w:t>
      </w:r>
      <w:r w:rsidR="00B16677">
        <w:t>і</w:t>
      </w:r>
      <w:r w:rsidR="00B16677" w:rsidRPr="00B16677">
        <w:t>дно</w:t>
      </w:r>
      <w:r w:rsidR="007B57CC">
        <w:t xml:space="preserve"> </w:t>
      </w:r>
      <w:r w:rsidR="00B16677">
        <w:t>розвивати слухову пам’ять, адже це допоможе навчитися</w:t>
      </w:r>
      <w:r w:rsidR="00953075">
        <w:t xml:space="preserve"> запам’ятовувати </w:t>
      </w:r>
      <w:r w:rsidR="00403A18">
        <w:rPr>
          <w:lang w:val="ru-RU"/>
        </w:rPr>
        <w:t>вели</w:t>
      </w:r>
      <w:r w:rsidR="00403A18">
        <w:t>кі за обсягом висловлювання.</w:t>
      </w:r>
    </w:p>
    <w:p w14:paraId="3E3FD0E1" w14:textId="2913A394" w:rsidR="00A04E92" w:rsidRPr="001D2BCA" w:rsidRDefault="0096467D" w:rsidP="00A04E92">
      <w:pPr>
        <w:pStyle w:val="a3"/>
        <w:spacing w:line="360" w:lineRule="auto"/>
        <w:ind w:left="0" w:firstLine="567"/>
        <w:jc w:val="both"/>
        <w:rPr>
          <w:szCs w:val="28"/>
          <w:lang w:val="ru-RU"/>
        </w:rPr>
      </w:pPr>
      <w:proofErr w:type="gramStart"/>
      <w:r>
        <w:rPr>
          <w:lang w:val="ru-RU"/>
        </w:rPr>
        <w:t>З</w:t>
      </w:r>
      <w:proofErr w:type="gramEnd"/>
      <w:r>
        <w:rPr>
          <w:lang w:val="ru-RU"/>
        </w:rPr>
        <w:t xml:space="preserve"> точки зору загального підходу</w:t>
      </w:r>
      <w:r w:rsidR="00CA1AB4">
        <w:t xml:space="preserve"> до розвитку аудитивних навичок</w:t>
      </w:r>
      <w:r w:rsidR="001D2488">
        <w:t>,</w:t>
      </w:r>
      <w:r>
        <w:t xml:space="preserve"> процес аудіювання поділяється на 3 етапи: початковий, середній та просунутий.</w:t>
      </w:r>
      <w:r w:rsidR="00175A8B">
        <w:t xml:space="preserve"> </w:t>
      </w:r>
      <w:r w:rsidR="00B53ECC">
        <w:t>М</w:t>
      </w:r>
      <w:r w:rsidR="00F62306" w:rsidRPr="00F62306">
        <w:t xml:space="preserve">етою </w:t>
      </w:r>
      <w:r w:rsidR="00F62306">
        <w:t>початков</w:t>
      </w:r>
      <w:r w:rsidR="00F62306" w:rsidRPr="00F62306">
        <w:t>ого</w:t>
      </w:r>
      <w:r w:rsidR="00F62306">
        <w:t xml:space="preserve"> етап</w:t>
      </w:r>
      <w:r w:rsidR="00F62306" w:rsidRPr="00F62306">
        <w:t xml:space="preserve">у </w:t>
      </w:r>
      <w:r w:rsidR="00F62306">
        <w:t xml:space="preserve">є </w:t>
      </w:r>
      <w:r w:rsidR="00175A8B">
        <w:t xml:space="preserve">розрізнення фонем, </w:t>
      </w:r>
      <w:r w:rsidR="00F62306">
        <w:t>слів та інтонацій прослуханого короткого фрагменту повідомлення</w:t>
      </w:r>
      <w:r w:rsidR="00175A8B">
        <w:t xml:space="preserve">. </w:t>
      </w:r>
      <w:r w:rsidR="00F62306">
        <w:t>Середній етап зосереджений на отриманні необхідних навичок з</w:t>
      </w:r>
      <w:r w:rsidR="00175A8B">
        <w:t xml:space="preserve"> </w:t>
      </w:r>
      <w:r w:rsidR="00F62306">
        <w:t>розуміння цілого</w:t>
      </w:r>
      <w:r w:rsidR="00175A8B">
        <w:t xml:space="preserve"> текст</w:t>
      </w:r>
      <w:r w:rsidR="00F62306">
        <w:t>у, формулюванні головної  думки</w:t>
      </w:r>
      <w:r w:rsidR="00175A8B">
        <w:t xml:space="preserve">, </w:t>
      </w:r>
      <w:r w:rsidR="00772D0A">
        <w:t>переказі почутого</w:t>
      </w:r>
      <w:r w:rsidR="00175A8B">
        <w:t>.</w:t>
      </w:r>
      <w:r w:rsidR="00175A8B" w:rsidRPr="003F6D81">
        <w:t xml:space="preserve"> </w:t>
      </w:r>
      <w:r w:rsidR="009954F0">
        <w:t xml:space="preserve">На просунутому етапі </w:t>
      </w:r>
      <w:r w:rsidR="00772D0A">
        <w:t xml:space="preserve">студенти мають навчитися </w:t>
      </w:r>
      <w:r w:rsidR="00175A8B">
        <w:t xml:space="preserve">розуміти </w:t>
      </w:r>
      <w:r w:rsidR="00772D0A">
        <w:t>зміст лекторського</w:t>
      </w:r>
      <w:r w:rsidR="00175A8B">
        <w:t xml:space="preserve"> мовлення</w:t>
      </w:r>
      <w:r w:rsidR="00772D0A">
        <w:t>, знахо</w:t>
      </w:r>
      <w:r w:rsidR="0087796B">
        <w:t>дити в ньому головну інформацію</w:t>
      </w:r>
      <w:r w:rsidR="0087796B">
        <w:rPr>
          <w:lang w:val="ru-RU"/>
        </w:rPr>
        <w:t xml:space="preserve"> </w:t>
      </w:r>
      <w:r w:rsidR="00772D0A" w:rsidRPr="0087796B">
        <w:t>[</w:t>
      </w:r>
      <w:r w:rsidR="001D2BCA" w:rsidRPr="001D2BCA">
        <w:rPr>
          <w:lang w:val="ru-RU"/>
        </w:rPr>
        <w:t xml:space="preserve">18, </w:t>
      </w:r>
      <w:r w:rsidR="001D2BCA">
        <w:rPr>
          <w:lang w:val="en-US"/>
        </w:rPr>
        <w:t>c</w:t>
      </w:r>
      <w:r w:rsidR="001D2BCA" w:rsidRPr="001D2BCA">
        <w:rPr>
          <w:lang w:val="ru-RU"/>
        </w:rPr>
        <w:t>.104].</w:t>
      </w:r>
    </w:p>
    <w:p w14:paraId="6A2246FC" w14:textId="1301D98A" w:rsidR="000B7876" w:rsidRPr="00772D0A" w:rsidRDefault="000B7876" w:rsidP="00A04E92">
      <w:pPr>
        <w:pStyle w:val="a3"/>
        <w:spacing w:line="360" w:lineRule="auto"/>
        <w:ind w:left="0" w:firstLine="567"/>
        <w:jc w:val="both"/>
      </w:pPr>
      <w:r>
        <w:rPr>
          <w:szCs w:val="28"/>
        </w:rPr>
        <w:t xml:space="preserve">Згідно з </w:t>
      </w:r>
      <w:r w:rsidR="00813B31" w:rsidRPr="00772D0A">
        <w:t xml:space="preserve">М. </w:t>
      </w:r>
      <w:r w:rsidR="00813B31">
        <w:t>І</w:t>
      </w:r>
      <w:r w:rsidR="00BD11C1">
        <w:t>. Заболотною,</w:t>
      </w:r>
      <w:r w:rsidR="00112E47">
        <w:t xml:space="preserve"> саме на підготовчому етапі</w:t>
      </w:r>
      <w:r>
        <w:t xml:space="preserve"> розвиваються психологічні механізми аудіювання</w:t>
      </w:r>
      <w:r w:rsidR="00595B55" w:rsidRPr="00595B55">
        <w:t xml:space="preserve"> </w:t>
      </w:r>
      <w:r w:rsidR="00595B55">
        <w:t>(</w:t>
      </w:r>
      <w:r>
        <w:t xml:space="preserve">мовленнєвий слух, </w:t>
      </w:r>
      <w:r w:rsidR="00F24748">
        <w:t>пам'ять осмислення), активізуються фонові знання та вдосконалюються</w:t>
      </w:r>
      <w:r>
        <w:t xml:space="preserve"> лексичні, граматичні</w:t>
      </w:r>
      <w:r w:rsidR="00595B55">
        <w:t xml:space="preserve"> та фонети</w:t>
      </w:r>
      <w:r w:rsidR="00112E47">
        <w:t>чні навички</w:t>
      </w:r>
      <w:r w:rsidR="00F24748">
        <w:t xml:space="preserve">, тобто </w:t>
      </w:r>
      <w:r>
        <w:t xml:space="preserve">реалізується процесуальний аспект аудіювання. </w:t>
      </w:r>
      <w:r w:rsidR="00F24748">
        <w:t>Як наслідок, навчання аудіюванню стає в</w:t>
      </w:r>
      <w:r>
        <w:t xml:space="preserve">мотивованим </w:t>
      </w:r>
      <w:r w:rsidR="00F24748">
        <w:t>та особистісно-орієнтованим</w:t>
      </w:r>
      <w:r w:rsidR="00772D0A" w:rsidRPr="00772D0A">
        <w:t xml:space="preserve"> [</w:t>
      </w:r>
      <w:r w:rsidR="0006002A" w:rsidRPr="0006002A">
        <w:rPr>
          <w:lang w:val="ru-RU"/>
        </w:rPr>
        <w:t>7</w:t>
      </w:r>
      <w:r w:rsidR="001D2BCA" w:rsidRPr="001D2BCA">
        <w:rPr>
          <w:lang w:val="ru-RU"/>
        </w:rPr>
        <w:t xml:space="preserve">, </w:t>
      </w:r>
      <w:r w:rsidR="001D2BCA">
        <w:rPr>
          <w:lang w:val="en-US"/>
        </w:rPr>
        <w:t>c</w:t>
      </w:r>
      <w:r w:rsidR="001D2BCA" w:rsidRPr="001D2BCA">
        <w:rPr>
          <w:lang w:val="ru-RU"/>
        </w:rPr>
        <w:t xml:space="preserve">. </w:t>
      </w:r>
      <w:proofErr w:type="gramStart"/>
      <w:r w:rsidR="001D2BCA" w:rsidRPr="001D2BCA">
        <w:rPr>
          <w:lang w:val="ru-RU"/>
        </w:rPr>
        <w:t>124</w:t>
      </w:r>
      <w:r w:rsidR="00772D0A">
        <w:t>]</w:t>
      </w:r>
      <w:r w:rsidR="00772D0A" w:rsidRPr="00772D0A">
        <w:t>.</w:t>
      </w:r>
      <w:proofErr w:type="gramEnd"/>
    </w:p>
    <w:p w14:paraId="2CE521FB" w14:textId="77777777" w:rsidR="00FA052F" w:rsidRDefault="00FA052F" w:rsidP="00FA052F">
      <w:pPr>
        <w:pStyle w:val="a3"/>
        <w:spacing w:line="360" w:lineRule="auto"/>
        <w:ind w:left="0" w:firstLine="567"/>
        <w:jc w:val="both"/>
      </w:pPr>
      <w:r>
        <w:rPr>
          <w:szCs w:val="28"/>
        </w:rPr>
        <w:t>До процесу аудіювання існує два основних підходи: «знизу-вгору»</w:t>
      </w:r>
      <w:r w:rsidRPr="00817393">
        <w:rPr>
          <w:szCs w:val="28"/>
        </w:rPr>
        <w:t xml:space="preserve"> та </w:t>
      </w:r>
      <w:r>
        <w:rPr>
          <w:szCs w:val="28"/>
        </w:rPr>
        <w:t xml:space="preserve">«зверху-вниз». Перший підхід передбачає, що слухання </w:t>
      </w:r>
      <w:r w:rsidRPr="00C75DB4">
        <w:rPr>
          <w:szCs w:val="28"/>
        </w:rPr>
        <w:t>–</w:t>
      </w:r>
      <w:r w:rsidRPr="00817393">
        <w:rPr>
          <w:szCs w:val="28"/>
        </w:rPr>
        <w:t xml:space="preserve"> це процес </w:t>
      </w:r>
      <w:r w:rsidRPr="00817393">
        <w:rPr>
          <w:szCs w:val="28"/>
        </w:rPr>
        <w:lastRenderedPageBreak/>
        <w:t>декодування звуків, які людина чує лінійно,</w:t>
      </w:r>
      <w:r>
        <w:rPr>
          <w:szCs w:val="28"/>
        </w:rPr>
        <w:t xml:space="preserve"> </w:t>
      </w:r>
      <w:r w:rsidRPr="00817393">
        <w:rPr>
          <w:szCs w:val="28"/>
        </w:rPr>
        <w:t xml:space="preserve">від </w:t>
      </w:r>
      <w:r>
        <w:rPr>
          <w:szCs w:val="28"/>
        </w:rPr>
        <w:t>найменших значущих одиниць (</w:t>
      </w:r>
      <w:r w:rsidRPr="00817393">
        <w:rPr>
          <w:szCs w:val="28"/>
        </w:rPr>
        <w:t>фонем) до повних текстів.</w:t>
      </w:r>
      <w:r>
        <w:rPr>
          <w:szCs w:val="28"/>
        </w:rPr>
        <w:t xml:space="preserve"> </w:t>
      </w:r>
      <w:r w:rsidRPr="00817393">
        <w:rPr>
          <w:szCs w:val="28"/>
        </w:rPr>
        <w:t>Відповідно до цього погляду</w:t>
      </w:r>
      <w:r w:rsidRPr="009954F0">
        <w:rPr>
          <w:szCs w:val="28"/>
        </w:rPr>
        <w:t>,</w:t>
      </w:r>
      <w:r>
        <w:rPr>
          <w:szCs w:val="28"/>
        </w:rPr>
        <w:t xml:space="preserve"> слухач розшифровує мовні одиниці, пов’язуючи  їх спочатку з існуючими словами, потім з словосполученнями, фразами та цілими реченнями, щоб утворити повне готове</w:t>
      </w:r>
      <w:r w:rsidRPr="00817393">
        <w:rPr>
          <w:szCs w:val="28"/>
        </w:rPr>
        <w:t xml:space="preserve"> висловлю</w:t>
      </w:r>
      <w:r>
        <w:rPr>
          <w:szCs w:val="28"/>
        </w:rPr>
        <w:t>вання, що на фінальному етапі перетворюється на  змістовний текст. Інакше кажучи, це своєрідний «ланцюжковий» процес</w:t>
      </w:r>
      <w:r w:rsidRPr="00817393">
        <w:rPr>
          <w:szCs w:val="28"/>
        </w:rPr>
        <w:t>,</w:t>
      </w:r>
      <w:r>
        <w:rPr>
          <w:szCs w:val="28"/>
        </w:rPr>
        <w:t xml:space="preserve"> в якому саме значення є кінцевим етапом</w:t>
      </w:r>
      <w:r>
        <w:rPr>
          <w:lang w:val="ru-RU"/>
        </w:rPr>
        <w:t>.</w:t>
      </w:r>
      <w:r>
        <w:t xml:space="preserve"> </w:t>
      </w:r>
    </w:p>
    <w:p w14:paraId="06974F2E" w14:textId="77777777" w:rsidR="00FA052F" w:rsidRDefault="00FA052F" w:rsidP="00FA052F">
      <w:pPr>
        <w:pStyle w:val="a3"/>
        <w:spacing w:line="360" w:lineRule="auto"/>
        <w:ind w:left="0" w:firstLine="567"/>
        <w:jc w:val="both"/>
      </w:pPr>
      <w:r>
        <w:t>Підхід</w:t>
      </w:r>
      <w:r w:rsidRPr="008A0F31">
        <w:t xml:space="preserve"> </w:t>
      </w:r>
      <w:r w:rsidRPr="0021348A">
        <w:rPr>
          <w:szCs w:val="28"/>
        </w:rPr>
        <w:t>«</w:t>
      </w:r>
      <w:r>
        <w:rPr>
          <w:szCs w:val="28"/>
        </w:rPr>
        <w:t>зверху-вниз</w:t>
      </w:r>
      <w:r w:rsidRPr="0021348A">
        <w:rPr>
          <w:szCs w:val="28"/>
        </w:rPr>
        <w:t xml:space="preserve">» має на меті протилежне: </w:t>
      </w:r>
      <w:r>
        <w:t>спочатку  слухачів вводять в тему</w:t>
      </w:r>
      <w:r w:rsidRPr="0021348A">
        <w:t xml:space="preserve">, </w:t>
      </w:r>
      <w:r>
        <w:t>після чого відбувається процес слухання з</w:t>
      </w:r>
      <w:r w:rsidRPr="008A0F31">
        <w:t xml:space="preserve"> </w:t>
      </w:r>
      <w:r>
        <w:t xml:space="preserve"> метою отримання загального</w:t>
      </w:r>
      <w:r w:rsidRPr="008A0F31">
        <w:t xml:space="preserve"> уявлення про </w:t>
      </w:r>
      <w:r>
        <w:t>аудіо текст, і лише наступне прослуховування  зосереджене на отриманні більш конкретної або детальної</w:t>
      </w:r>
      <w:r w:rsidRPr="008A0F31">
        <w:t xml:space="preserve"> </w:t>
      </w:r>
      <w:r>
        <w:t>інформації</w:t>
      </w:r>
      <w:r w:rsidRPr="0021348A">
        <w:t xml:space="preserve"> </w:t>
      </w:r>
      <w:r w:rsidRPr="008A0F31">
        <w:t>[</w:t>
      </w:r>
      <w:r w:rsidRPr="0021348A">
        <w:t xml:space="preserve">24, </w:t>
      </w:r>
      <w:r>
        <w:rPr>
          <w:lang w:val="en-US"/>
        </w:rPr>
        <w:t>c</w:t>
      </w:r>
      <w:r w:rsidRPr="0021348A">
        <w:t xml:space="preserve">. 50]. </w:t>
      </w:r>
      <w:r>
        <w:t>Іншими словами</w:t>
      </w:r>
      <w:r>
        <w:rPr>
          <w:lang w:val="ru-RU"/>
        </w:rPr>
        <w:t>,</w:t>
      </w:r>
      <w:r>
        <w:t xml:space="preserve"> стратегії «зверху-</w:t>
      </w:r>
      <w:r w:rsidRPr="008A0F31">
        <w:t>вниз</w:t>
      </w:r>
      <w:r>
        <w:t>»</w:t>
      </w:r>
      <w:r w:rsidRPr="008A0F31">
        <w:t xml:space="preserve"> зос</w:t>
      </w:r>
      <w:r>
        <w:t>ереджуються на</w:t>
      </w:r>
      <w:r>
        <w:rPr>
          <w:lang w:val="ru-RU"/>
        </w:rPr>
        <w:t xml:space="preserve"> </w:t>
      </w:r>
      <w:r w:rsidRPr="008A0F31">
        <w:t>загальному значенні тексту</w:t>
      </w:r>
      <w:r>
        <w:t>. Часто стартовим етапом є  обговорення теми з метою використання отриманої інформації під</w:t>
      </w:r>
      <w:r w:rsidRPr="008A0F31">
        <w:t xml:space="preserve"> </w:t>
      </w:r>
      <w:r>
        <w:t xml:space="preserve">час першого слухання для загального розуміння. Використання  стратегії </w:t>
      </w:r>
      <w:r>
        <w:rPr>
          <w:lang w:val="ru-RU"/>
        </w:rPr>
        <w:t>«</w:t>
      </w:r>
      <w:r>
        <w:t>зверху-вниз</w:t>
      </w:r>
      <w:r>
        <w:rPr>
          <w:lang w:val="ru-RU"/>
        </w:rPr>
        <w:t>»</w:t>
      </w:r>
      <w:r w:rsidRPr="008A0F31">
        <w:t xml:space="preserve"> </w:t>
      </w:r>
      <w:r>
        <w:t>можливе лише за умови орієнтування слухачів  в темі аудіо тексту.</w:t>
      </w:r>
    </w:p>
    <w:p w14:paraId="0FFEDD08" w14:textId="04E3664F" w:rsidR="00A04E92" w:rsidRPr="009954F0" w:rsidRDefault="00B23BC6" w:rsidP="00595B55">
      <w:pPr>
        <w:pStyle w:val="a3"/>
        <w:spacing w:line="360" w:lineRule="auto"/>
        <w:ind w:left="0" w:firstLine="567"/>
        <w:jc w:val="both"/>
      </w:pPr>
      <w:r>
        <w:t>Наше дослідження базуєть</w:t>
      </w:r>
      <w:r w:rsidR="00D94777">
        <w:t xml:space="preserve">ся на стратегії </w:t>
      </w:r>
      <w:r w:rsidR="00595B55" w:rsidRPr="009954F0">
        <w:t>«</w:t>
      </w:r>
      <w:r w:rsidR="00D94777">
        <w:t>знизу-вгору</w:t>
      </w:r>
      <w:r w:rsidR="00595B55" w:rsidRPr="009954F0">
        <w:t>»</w:t>
      </w:r>
      <w:r w:rsidR="00D94777">
        <w:t>, яка</w:t>
      </w:r>
      <w:r>
        <w:t xml:space="preserve"> має досить велику кількість переваг у розвитку а</w:t>
      </w:r>
      <w:r w:rsidR="008A0F31">
        <w:t>у</w:t>
      </w:r>
      <w:r w:rsidR="001D2BCA">
        <w:t xml:space="preserve">дитивних </w:t>
      </w:r>
      <w:r w:rsidR="001D2BCA">
        <w:rPr>
          <w:lang w:val="ru-RU"/>
        </w:rPr>
        <w:t>навичок</w:t>
      </w:r>
      <w:r w:rsidR="00112E47">
        <w:t xml:space="preserve"> </w:t>
      </w:r>
      <w:r w:rsidR="00595B55" w:rsidRPr="009954F0">
        <w:t>[</w:t>
      </w:r>
      <w:r w:rsidR="001D2BCA" w:rsidRPr="001D2BCA">
        <w:rPr>
          <w:lang w:val="ru-RU"/>
        </w:rPr>
        <w:t xml:space="preserve">29, </w:t>
      </w:r>
      <w:r w:rsidR="001D2BCA">
        <w:rPr>
          <w:lang w:val="en-US"/>
        </w:rPr>
        <w:t>c</w:t>
      </w:r>
      <w:r w:rsidR="001D2BCA" w:rsidRPr="001D2BCA">
        <w:rPr>
          <w:lang w:val="ru-RU"/>
        </w:rPr>
        <w:t xml:space="preserve">. </w:t>
      </w:r>
      <w:proofErr w:type="gramStart"/>
      <w:r w:rsidR="001D2BCA" w:rsidRPr="001D2BCA">
        <w:rPr>
          <w:lang w:val="ru-RU"/>
        </w:rPr>
        <w:t>350</w:t>
      </w:r>
      <w:r w:rsidR="00595B55" w:rsidRPr="009954F0">
        <w:t>].</w:t>
      </w:r>
      <w:proofErr w:type="gramEnd"/>
      <w:r w:rsidR="00984CE7">
        <w:t xml:space="preserve"> </w:t>
      </w:r>
      <w:r w:rsidR="00A01CFC">
        <w:t>Я</w:t>
      </w:r>
      <w:r w:rsidR="00A01CFC" w:rsidRPr="00A01CFC">
        <w:t>кщо учень розуміє дуже мало слів з</w:t>
      </w:r>
      <w:r w:rsidR="00A01CFC">
        <w:t xml:space="preserve"> вхідного сигналу, навіть знань</w:t>
      </w:r>
      <w:r w:rsidR="00A01CFC" w:rsidRPr="00A01CFC">
        <w:t xml:space="preserve"> пр</w:t>
      </w:r>
      <w:r w:rsidR="00A01CFC">
        <w:t>о контекст може бути недостатньо для того, щоб</w:t>
      </w:r>
      <w:r w:rsidR="00A01CFC" w:rsidRPr="00A01CFC">
        <w:t xml:space="preserve"> зр</w:t>
      </w:r>
      <w:r w:rsidR="00A01CFC">
        <w:t>озуміти</w:t>
      </w:r>
      <w:r w:rsidR="00A01CFC" w:rsidRPr="00A01CFC">
        <w:t xml:space="preserve">, </w:t>
      </w:r>
      <w:r w:rsidR="009954F0">
        <w:t>про що йде мова в аудіо</w:t>
      </w:r>
      <w:r w:rsidR="001D2488">
        <w:t xml:space="preserve"> </w:t>
      </w:r>
      <w:r w:rsidR="00A01CFC">
        <w:t>тексті.</w:t>
      </w:r>
      <w:r w:rsidR="00984CE7">
        <w:t xml:space="preserve"> Основною перевагою стратегії </w:t>
      </w:r>
      <w:r w:rsidR="001D2488">
        <w:rPr>
          <w:szCs w:val="28"/>
        </w:rPr>
        <w:t>«</w:t>
      </w:r>
      <w:r w:rsidR="009954F0">
        <w:rPr>
          <w:szCs w:val="28"/>
        </w:rPr>
        <w:t>знизу-</w:t>
      </w:r>
      <w:r w:rsidR="001D2488">
        <w:rPr>
          <w:szCs w:val="28"/>
        </w:rPr>
        <w:t>вгор</w:t>
      </w:r>
      <w:r w:rsidR="00A12CB6">
        <w:rPr>
          <w:szCs w:val="28"/>
        </w:rPr>
        <w:t>у</w:t>
      </w:r>
      <w:r w:rsidR="001D2488">
        <w:rPr>
          <w:szCs w:val="28"/>
        </w:rPr>
        <w:t>»</w:t>
      </w:r>
      <w:r w:rsidR="009954F0" w:rsidRPr="00817393">
        <w:rPr>
          <w:szCs w:val="28"/>
        </w:rPr>
        <w:t xml:space="preserve"> </w:t>
      </w:r>
      <w:r w:rsidR="00112E47">
        <w:t>є те, що вона допомагає</w:t>
      </w:r>
      <w:r w:rsidR="00A01CFC" w:rsidRPr="00A01CFC">
        <w:t xml:space="preserve"> зрозуміти достатньо мовних елементів </w:t>
      </w:r>
      <w:r w:rsidR="00984CE7">
        <w:t>з того, що вони чують</w:t>
      </w:r>
      <w:r w:rsidR="00A11F96">
        <w:t xml:space="preserve">, таким </w:t>
      </w:r>
      <w:r w:rsidR="00953075">
        <w:t>чином розшифрувати повідомлення</w:t>
      </w:r>
      <w:r w:rsidR="00627660" w:rsidRPr="00627660">
        <w:rPr>
          <w:lang w:val="ru-RU"/>
        </w:rPr>
        <w:t xml:space="preserve"> [52, </w:t>
      </w:r>
      <w:r w:rsidR="00627660">
        <w:rPr>
          <w:lang w:val="en-US"/>
        </w:rPr>
        <w:t>c</w:t>
      </w:r>
      <w:r w:rsidR="00627660" w:rsidRPr="00627660">
        <w:rPr>
          <w:lang w:val="ru-RU"/>
        </w:rPr>
        <w:t>.28].</w:t>
      </w:r>
      <w:r w:rsidR="00A11F96">
        <w:t xml:space="preserve"> Такий підхід є корисним для студенів з різними рівнями володіння англійською мовою, адже </w:t>
      </w:r>
      <w:r w:rsidR="00A11F96" w:rsidRPr="00A11F96">
        <w:t>іноді</w:t>
      </w:r>
      <w:r w:rsidR="00A11F96">
        <w:t xml:space="preserve"> навіть добре відомі слова</w:t>
      </w:r>
      <w:r w:rsidR="00A11F96" w:rsidRPr="00A11F96">
        <w:t xml:space="preserve"> не розпізнають</w:t>
      </w:r>
      <w:r w:rsidR="00A11F96">
        <w:t>ся</w:t>
      </w:r>
      <w:r w:rsidR="00A11F96" w:rsidRPr="00A11F96">
        <w:t xml:space="preserve"> </w:t>
      </w:r>
      <w:r w:rsidR="00A11F96">
        <w:t xml:space="preserve">в </w:t>
      </w:r>
      <w:r w:rsidR="00112E47">
        <w:t>потоці швидкого темпу мовлення</w:t>
      </w:r>
      <w:r w:rsidR="001D2BCA" w:rsidRPr="001D2BCA">
        <w:t xml:space="preserve"> </w:t>
      </w:r>
      <w:r w:rsidR="001D2BCA" w:rsidRPr="009954F0">
        <w:t>[</w:t>
      </w:r>
      <w:r w:rsidR="00627660" w:rsidRPr="00627660">
        <w:t>49</w:t>
      </w:r>
      <w:r w:rsidR="001D2BCA" w:rsidRPr="001D2BCA">
        <w:t xml:space="preserve">, </w:t>
      </w:r>
      <w:r w:rsidR="001D2BCA">
        <w:rPr>
          <w:lang w:val="en-US"/>
        </w:rPr>
        <w:t>c</w:t>
      </w:r>
      <w:r w:rsidR="001D2BCA" w:rsidRPr="001D2BCA">
        <w:t>. 350</w:t>
      </w:r>
      <w:r w:rsidR="001D2BCA" w:rsidRPr="009954F0">
        <w:t>]</w:t>
      </w:r>
      <w:r w:rsidR="001D2BCA" w:rsidRPr="001D2BCA">
        <w:t>.</w:t>
      </w:r>
    </w:p>
    <w:p w14:paraId="5E4F6788" w14:textId="108BB510" w:rsidR="000B7876" w:rsidRPr="0052287D" w:rsidRDefault="00A11F96" w:rsidP="000B7876">
      <w:pPr>
        <w:pStyle w:val="a3"/>
        <w:spacing w:line="360" w:lineRule="auto"/>
        <w:ind w:left="0" w:firstLine="567"/>
        <w:jc w:val="both"/>
      </w:pPr>
      <w:r>
        <w:t xml:space="preserve">Саме завдяки стратегії </w:t>
      </w:r>
      <w:r w:rsidR="00F934D9" w:rsidRPr="009954F0">
        <w:t>«</w:t>
      </w:r>
      <w:r>
        <w:t>знизу-вгору</w:t>
      </w:r>
      <w:r w:rsidR="00F934D9" w:rsidRPr="009954F0">
        <w:t>»</w:t>
      </w:r>
      <w:r>
        <w:t xml:space="preserve"> студенти набувають навички декодування, тобто </w:t>
      </w:r>
      <w:r w:rsidR="00A122D0">
        <w:t>здатності</w:t>
      </w:r>
      <w:r w:rsidRPr="00A11F96">
        <w:t xml:space="preserve"> перетворювати акустичний ввід у стандартні форми</w:t>
      </w:r>
      <w:r w:rsidR="00953075">
        <w:t xml:space="preserve"> мови, такі як фонеми або слова</w:t>
      </w:r>
      <w:r w:rsidR="00627660" w:rsidRPr="00627660">
        <w:rPr>
          <w:lang w:val="ru-RU"/>
        </w:rPr>
        <w:t xml:space="preserve"> [51, </w:t>
      </w:r>
      <w:r w:rsidR="00627660">
        <w:rPr>
          <w:lang w:val="en-US"/>
        </w:rPr>
        <w:t>c</w:t>
      </w:r>
      <w:r w:rsidR="00627660" w:rsidRPr="00627660">
        <w:rPr>
          <w:lang w:val="ru-RU"/>
        </w:rPr>
        <w:t>.122].</w:t>
      </w:r>
      <w:r w:rsidR="00112E47">
        <w:t xml:space="preserve"> </w:t>
      </w:r>
      <w:r w:rsidR="00595B55">
        <w:t xml:space="preserve">Дані навички допомагають подолати </w:t>
      </w:r>
      <w:r w:rsidR="00A04E92">
        <w:t>фонетичні, лексичні та граматичні трудно</w:t>
      </w:r>
      <w:r w:rsidR="00112E47">
        <w:t xml:space="preserve">щі аудіювання, які </w:t>
      </w:r>
      <w:r w:rsidR="00112E47">
        <w:lastRenderedPageBreak/>
        <w:t>виникають у</w:t>
      </w:r>
      <w:r w:rsidR="00A04E92">
        <w:t xml:space="preserve"> процесі аудіювання та ускладнюють розумінн</w:t>
      </w:r>
      <w:r w:rsidR="0052287D">
        <w:t>я аудіо тексту</w:t>
      </w:r>
      <w:r w:rsidR="00953075">
        <w:t xml:space="preserve"> [</w:t>
      </w:r>
      <w:r w:rsidR="0052287D" w:rsidRPr="0052287D">
        <w:t xml:space="preserve">38 </w:t>
      </w:r>
      <w:r w:rsidR="0052287D">
        <w:rPr>
          <w:lang w:val="en-US"/>
        </w:rPr>
        <w:t>c</w:t>
      </w:r>
      <w:r w:rsidR="0052287D" w:rsidRPr="0052287D">
        <w:t>. 220].</w:t>
      </w:r>
    </w:p>
    <w:p w14:paraId="2AC9778A" w14:textId="733AB716" w:rsidR="00CB4838" w:rsidRDefault="000B7876" w:rsidP="000B7876">
      <w:pPr>
        <w:pStyle w:val="a3"/>
        <w:spacing w:line="360" w:lineRule="auto"/>
        <w:ind w:left="0" w:firstLine="567"/>
        <w:jc w:val="both"/>
      </w:pPr>
      <w:r>
        <w:t>Загальні</w:t>
      </w:r>
      <w:r w:rsidR="00CB4838">
        <w:t xml:space="preserve"> приклади видів завдань, що розвивають навички аудіювання </w:t>
      </w:r>
      <w:r w:rsidR="00D043A8">
        <w:t>«</w:t>
      </w:r>
      <w:r w:rsidR="00CB4838">
        <w:t>знизу вгору</w:t>
      </w:r>
      <w:r w:rsidR="00D043A8">
        <w:t>»</w:t>
      </w:r>
      <w:r w:rsidR="00CB4838">
        <w:t>, вимагають від слухач</w:t>
      </w:r>
      <w:r w:rsidR="009954F0">
        <w:t>ів виконання наступн</w:t>
      </w:r>
      <w:r w:rsidR="009954F0" w:rsidRPr="009954F0">
        <w:t>ого</w:t>
      </w:r>
      <w:r w:rsidR="00CB4838">
        <w:t>:</w:t>
      </w:r>
    </w:p>
    <w:p w14:paraId="25B06C39" w14:textId="003AD47A" w:rsidR="00CB4838" w:rsidRDefault="00112E47" w:rsidP="00FF176A">
      <w:pPr>
        <w:pStyle w:val="a3"/>
        <w:numPr>
          <w:ilvl w:val="0"/>
          <w:numId w:val="6"/>
        </w:numPr>
        <w:spacing w:line="360" w:lineRule="auto"/>
        <w:jc w:val="both"/>
      </w:pPr>
      <w:r>
        <w:t xml:space="preserve">визначення </w:t>
      </w:r>
      <w:r w:rsidR="00CB4838">
        <w:t>займенників, іменників, дієсл</w:t>
      </w:r>
      <w:r>
        <w:t xml:space="preserve">ів або інших частин мовлення у </w:t>
      </w:r>
      <w:r w:rsidR="00CB4838">
        <w:t>висловлюванні</w:t>
      </w:r>
      <w:r>
        <w:t>;</w:t>
      </w:r>
    </w:p>
    <w:p w14:paraId="7C347B14" w14:textId="5116ADD6" w:rsidR="00CB4838" w:rsidRDefault="00112E47" w:rsidP="00FF176A">
      <w:pPr>
        <w:pStyle w:val="a3"/>
        <w:numPr>
          <w:ilvl w:val="0"/>
          <w:numId w:val="6"/>
        </w:numPr>
        <w:spacing w:line="360" w:lineRule="auto"/>
        <w:jc w:val="both"/>
      </w:pPr>
      <w:r>
        <w:t>розпізнавання часової позначки</w:t>
      </w:r>
      <w:r w:rsidR="00CB4838">
        <w:t xml:space="preserve"> висловлювання</w:t>
      </w:r>
      <w:r>
        <w:t>;</w:t>
      </w:r>
    </w:p>
    <w:p w14:paraId="0462AD33" w14:textId="6E17CB66" w:rsidR="00CB4838" w:rsidRDefault="00CB4838" w:rsidP="00FF176A">
      <w:pPr>
        <w:pStyle w:val="a3"/>
        <w:numPr>
          <w:ilvl w:val="0"/>
          <w:numId w:val="6"/>
        </w:numPr>
        <w:spacing w:line="360" w:lineRule="auto"/>
        <w:jc w:val="both"/>
      </w:pPr>
      <w:r>
        <w:t>розрізнення позитивних та негативних тверджень</w:t>
      </w:r>
      <w:r w:rsidR="00112E47">
        <w:t>;</w:t>
      </w:r>
    </w:p>
    <w:p w14:paraId="589B259D" w14:textId="3F25625F" w:rsidR="00CB4838" w:rsidRDefault="00813B31" w:rsidP="00FF176A">
      <w:pPr>
        <w:pStyle w:val="a3"/>
        <w:numPr>
          <w:ilvl w:val="0"/>
          <w:numId w:val="6"/>
        </w:numPr>
        <w:spacing w:line="360" w:lineRule="auto"/>
        <w:jc w:val="both"/>
      </w:pPr>
      <w:r>
        <w:t>розпізнавання порядку слів</w:t>
      </w:r>
      <w:r w:rsidR="00CB4838">
        <w:t xml:space="preserve"> у висловлюванні</w:t>
      </w:r>
      <w:r w:rsidR="00112E47">
        <w:t>;</w:t>
      </w:r>
    </w:p>
    <w:p w14:paraId="15CBE448" w14:textId="20E5F454" w:rsidR="00CB4838" w:rsidRDefault="00813B31" w:rsidP="00FF176A">
      <w:pPr>
        <w:pStyle w:val="a3"/>
        <w:numPr>
          <w:ilvl w:val="0"/>
          <w:numId w:val="6"/>
        </w:numPr>
        <w:spacing w:line="360" w:lineRule="auto"/>
        <w:jc w:val="both"/>
      </w:pPr>
      <w:r>
        <w:t xml:space="preserve">визначення ключових слів </w:t>
      </w:r>
      <w:r w:rsidR="00CB4838">
        <w:t>у розмовному тексті</w:t>
      </w:r>
      <w:r w:rsidR="0042166D">
        <w:t>;</w:t>
      </w:r>
    </w:p>
    <w:p w14:paraId="6227CB0F" w14:textId="0F379DBF" w:rsidR="00CB4838" w:rsidRPr="0052287D" w:rsidRDefault="00813B31" w:rsidP="00FF176A">
      <w:pPr>
        <w:pStyle w:val="a3"/>
        <w:numPr>
          <w:ilvl w:val="0"/>
          <w:numId w:val="6"/>
        </w:numPr>
        <w:spacing w:line="360" w:lineRule="auto"/>
        <w:jc w:val="both"/>
      </w:pPr>
      <w:r w:rsidRPr="0052287D">
        <w:t>визначення модальних дієслів</w:t>
      </w:r>
      <w:r w:rsidR="00CB4838" w:rsidRPr="0052287D">
        <w:t xml:space="preserve"> у розмовному тексті</w:t>
      </w:r>
      <w:r w:rsidR="00237378">
        <w:rPr>
          <w:lang w:val="ru-RU"/>
        </w:rPr>
        <w:t xml:space="preserve"> [</w:t>
      </w:r>
      <w:r w:rsidR="00880E83" w:rsidRPr="00880E83">
        <w:rPr>
          <w:lang w:val="ru-RU"/>
        </w:rPr>
        <w:t xml:space="preserve"> 32</w:t>
      </w:r>
      <w:r w:rsidR="0052287D" w:rsidRPr="0052287D">
        <w:rPr>
          <w:lang w:val="ru-RU"/>
        </w:rPr>
        <w:t xml:space="preserve">, </w:t>
      </w:r>
      <w:r w:rsidR="0052287D" w:rsidRPr="0052287D">
        <w:rPr>
          <w:lang w:val="en-US"/>
        </w:rPr>
        <w:t>c</w:t>
      </w:r>
      <w:r w:rsidR="0052287D" w:rsidRPr="0052287D">
        <w:rPr>
          <w:lang w:val="ru-RU"/>
        </w:rPr>
        <w:t xml:space="preserve">. </w:t>
      </w:r>
      <w:proofErr w:type="gramStart"/>
      <w:r w:rsidR="0052287D" w:rsidRPr="0052287D">
        <w:rPr>
          <w:lang w:val="ru-RU"/>
        </w:rPr>
        <w:t>240].</w:t>
      </w:r>
      <w:proofErr w:type="gramEnd"/>
    </w:p>
    <w:p w14:paraId="02ED821E" w14:textId="57BFEB29" w:rsidR="0096467D" w:rsidRPr="001A1032" w:rsidRDefault="00595B55" w:rsidP="00DE1343">
      <w:pPr>
        <w:pStyle w:val="a3"/>
        <w:spacing w:line="360" w:lineRule="auto"/>
        <w:ind w:left="0" w:firstLine="708"/>
        <w:jc w:val="both"/>
        <w:rPr>
          <w:szCs w:val="28"/>
        </w:rPr>
      </w:pPr>
      <w:r>
        <w:rPr>
          <w:szCs w:val="28"/>
        </w:rPr>
        <w:t>Розвиток навичок декодування базується на операційних вправах</w:t>
      </w:r>
      <w:r w:rsidR="00DE1343">
        <w:rPr>
          <w:szCs w:val="28"/>
        </w:rPr>
        <w:t>, які за словами</w:t>
      </w:r>
      <w:r w:rsidR="001A1032">
        <w:rPr>
          <w:szCs w:val="28"/>
        </w:rPr>
        <w:t xml:space="preserve"> </w:t>
      </w:r>
      <w:r w:rsidR="001A1032" w:rsidRPr="001A1032">
        <w:rPr>
          <w:szCs w:val="28"/>
        </w:rPr>
        <w:t>О.Б.</w:t>
      </w:r>
      <w:r w:rsidR="00DE1343" w:rsidRPr="001A1032">
        <w:rPr>
          <w:szCs w:val="28"/>
        </w:rPr>
        <w:t xml:space="preserve"> Тарнопольського</w:t>
      </w:r>
      <w:r w:rsidR="009954F0" w:rsidRPr="001A1032">
        <w:rPr>
          <w:szCs w:val="28"/>
        </w:rPr>
        <w:t xml:space="preserve">, </w:t>
      </w:r>
      <w:r w:rsidR="0042166D">
        <w:rPr>
          <w:szCs w:val="28"/>
        </w:rPr>
        <w:t>«</w:t>
      </w:r>
      <w:r w:rsidR="00DE1343">
        <w:rPr>
          <w:szCs w:val="28"/>
        </w:rPr>
        <w:t>розвивають навички сприйняття нормального середнього темпу мовлення, в якому немає зайвої надлишковості, зайвої кількості штампів та опор, але присутні звичайні для усного спілкування шуми та природна відстань від джерела мовлення»</w:t>
      </w:r>
      <w:r w:rsidR="00813B31" w:rsidRPr="001A1032">
        <w:rPr>
          <w:szCs w:val="28"/>
        </w:rPr>
        <w:t xml:space="preserve"> </w:t>
      </w:r>
      <w:r w:rsidR="0052287D" w:rsidRPr="001A1032">
        <w:rPr>
          <w:szCs w:val="28"/>
        </w:rPr>
        <w:t xml:space="preserve">[20, </w:t>
      </w:r>
      <w:r w:rsidR="0052287D" w:rsidRPr="0052287D">
        <w:rPr>
          <w:szCs w:val="28"/>
          <w:lang w:val="en-US"/>
        </w:rPr>
        <w:t>c</w:t>
      </w:r>
      <w:r w:rsidR="0052287D" w:rsidRPr="001A1032">
        <w:rPr>
          <w:szCs w:val="28"/>
        </w:rPr>
        <w:t>. 256</w:t>
      </w:r>
      <w:r w:rsidR="00813B31" w:rsidRPr="001A1032">
        <w:rPr>
          <w:szCs w:val="28"/>
        </w:rPr>
        <w:t>]</w:t>
      </w:r>
      <w:r w:rsidR="00813B31" w:rsidRPr="0052287D">
        <w:rPr>
          <w:szCs w:val="28"/>
        </w:rPr>
        <w:t>.</w:t>
      </w:r>
    </w:p>
    <w:p w14:paraId="34192609" w14:textId="6CC7DFAE" w:rsidR="00DE1343" w:rsidRDefault="00DE1343" w:rsidP="00DE1343">
      <w:pPr>
        <w:pStyle w:val="a3"/>
        <w:spacing w:line="360" w:lineRule="auto"/>
        <w:ind w:left="0" w:firstLine="708"/>
        <w:jc w:val="both"/>
        <w:rPr>
          <w:szCs w:val="28"/>
        </w:rPr>
      </w:pPr>
      <w:r>
        <w:rPr>
          <w:szCs w:val="28"/>
        </w:rPr>
        <w:t>Осно</w:t>
      </w:r>
      <w:r w:rsidR="0042166D">
        <w:rPr>
          <w:szCs w:val="28"/>
        </w:rPr>
        <w:t xml:space="preserve">вною особливістю даних вправ </w:t>
      </w:r>
      <w:r>
        <w:rPr>
          <w:szCs w:val="28"/>
        </w:rPr>
        <w:t xml:space="preserve">є зняття фонетичних, лексичних та граматичних труднощів, що відбувається систематично та паралельно з навчанням </w:t>
      </w:r>
      <w:r w:rsidR="00F934D9">
        <w:rPr>
          <w:szCs w:val="28"/>
        </w:rPr>
        <w:t>відповідно</w:t>
      </w:r>
      <w:r w:rsidR="0042166D">
        <w:rPr>
          <w:szCs w:val="28"/>
        </w:rPr>
        <w:t xml:space="preserve"> </w:t>
      </w:r>
      <w:r>
        <w:rPr>
          <w:szCs w:val="28"/>
        </w:rPr>
        <w:t xml:space="preserve">фонетики, лексики та граматики. Крім того, </w:t>
      </w:r>
      <w:r w:rsidR="0029635D">
        <w:rPr>
          <w:szCs w:val="28"/>
        </w:rPr>
        <w:t>робота з операційними вправами базується на рівні слова, поступов</w:t>
      </w:r>
      <w:r w:rsidR="0042166D">
        <w:rPr>
          <w:szCs w:val="28"/>
        </w:rPr>
        <w:t xml:space="preserve">о переходячи на рівень фрази та речення, що плавно пересувається на </w:t>
      </w:r>
      <w:r w:rsidR="00953075">
        <w:rPr>
          <w:szCs w:val="28"/>
        </w:rPr>
        <w:t>рівень мікротекстів</w:t>
      </w:r>
      <w:r w:rsidR="00880E83">
        <w:rPr>
          <w:szCs w:val="28"/>
          <w:lang w:val="ru-RU"/>
        </w:rPr>
        <w:t xml:space="preserve"> [</w:t>
      </w:r>
      <w:r w:rsidR="00880E83" w:rsidRPr="00F87530">
        <w:rPr>
          <w:szCs w:val="28"/>
          <w:lang w:val="ru-RU"/>
        </w:rPr>
        <w:t>45</w:t>
      </w:r>
      <w:r w:rsidR="0052287D" w:rsidRPr="0052287D">
        <w:rPr>
          <w:szCs w:val="28"/>
          <w:lang w:val="ru-RU"/>
        </w:rPr>
        <w:t xml:space="preserve">, </w:t>
      </w:r>
      <w:r w:rsidR="0052287D" w:rsidRPr="0052287D">
        <w:rPr>
          <w:szCs w:val="28"/>
          <w:lang w:val="en-US"/>
        </w:rPr>
        <w:t>c</w:t>
      </w:r>
      <w:r w:rsidR="0052287D" w:rsidRPr="0052287D">
        <w:rPr>
          <w:szCs w:val="28"/>
          <w:lang w:val="ru-RU"/>
        </w:rPr>
        <w:t xml:space="preserve">. </w:t>
      </w:r>
      <w:proofErr w:type="gramStart"/>
      <w:r w:rsidR="0052287D" w:rsidRPr="0052287D">
        <w:rPr>
          <w:szCs w:val="28"/>
          <w:lang w:val="ru-RU"/>
        </w:rPr>
        <w:t>2</w:t>
      </w:r>
      <w:r w:rsidR="0052287D">
        <w:rPr>
          <w:szCs w:val="28"/>
          <w:lang w:val="ru-RU"/>
        </w:rPr>
        <w:t>58</w:t>
      </w:r>
      <w:r w:rsidR="0052287D" w:rsidRPr="0052287D">
        <w:rPr>
          <w:szCs w:val="28"/>
          <w:lang w:val="ru-RU"/>
        </w:rPr>
        <w:t>]</w:t>
      </w:r>
      <w:r w:rsidR="0052287D" w:rsidRPr="0052287D">
        <w:rPr>
          <w:szCs w:val="28"/>
        </w:rPr>
        <w:t>.</w:t>
      </w:r>
      <w:proofErr w:type="gramEnd"/>
    </w:p>
    <w:p w14:paraId="2DC6B4E0" w14:textId="59983738" w:rsidR="0049094A" w:rsidRPr="00253F77" w:rsidRDefault="0029635D" w:rsidP="00253F77">
      <w:pPr>
        <w:pStyle w:val="a3"/>
        <w:spacing w:line="360" w:lineRule="auto"/>
        <w:ind w:left="0" w:firstLine="708"/>
        <w:jc w:val="both"/>
        <w:rPr>
          <w:szCs w:val="28"/>
        </w:rPr>
      </w:pPr>
      <w:r>
        <w:rPr>
          <w:szCs w:val="28"/>
        </w:rPr>
        <w:t xml:space="preserve">Отже, </w:t>
      </w:r>
      <w:r>
        <w:t>навчання ауд</w:t>
      </w:r>
      <w:r w:rsidR="0042166D">
        <w:t xml:space="preserve">іюванню є складним процесом, що включає в себе розвиток всіх необхідних здібностей. </w:t>
      </w:r>
      <w:r>
        <w:t xml:space="preserve">Початковий етап </w:t>
      </w:r>
      <w:r w:rsidR="00FA052F">
        <w:t xml:space="preserve"> слухання п</w:t>
      </w:r>
      <w:r w:rsidR="0042166D">
        <w:t xml:space="preserve">ередбачає отримання </w:t>
      </w:r>
      <w:r>
        <w:t>навичок з розрізнення фонем, р</w:t>
      </w:r>
      <w:r w:rsidR="0042166D">
        <w:t>озпізнавання слів, інтонацій та</w:t>
      </w:r>
      <w:r>
        <w:t xml:space="preserve"> змісту короткого висловлювання.</w:t>
      </w:r>
      <w:r w:rsidR="00F934D9">
        <w:t xml:space="preserve"> У розвиткові навичок</w:t>
      </w:r>
      <w:r>
        <w:t xml:space="preserve"> </w:t>
      </w:r>
      <w:r w:rsidR="0042166D">
        <w:t>аудіювання</w:t>
      </w:r>
      <w:r w:rsidR="00F934D9">
        <w:t xml:space="preserve"> велику кількість переваг має стратегія </w:t>
      </w:r>
      <w:r w:rsidRPr="0029635D">
        <w:t>«</w:t>
      </w:r>
      <w:r>
        <w:t>знизу-вгору</w:t>
      </w:r>
      <w:r w:rsidRPr="0029635D">
        <w:t>»</w:t>
      </w:r>
      <w:r w:rsidR="00F934D9">
        <w:t>.</w:t>
      </w:r>
      <w:r w:rsidR="00953075">
        <w:t xml:space="preserve"> </w:t>
      </w:r>
      <w:r w:rsidR="00F934D9">
        <w:t>Саме завдяки даній стратегії студенти набувають навички декодування, тобто здатності</w:t>
      </w:r>
      <w:r w:rsidR="00F934D9" w:rsidRPr="00A11F96">
        <w:t xml:space="preserve"> перетворювати акустичний ввід у стандартні форми</w:t>
      </w:r>
      <w:r w:rsidR="00627660">
        <w:t xml:space="preserve"> мови, такі як фонеми або слова</w:t>
      </w:r>
      <w:r w:rsidR="00627660" w:rsidRPr="00627660">
        <w:t>.</w:t>
      </w:r>
      <w:r w:rsidR="00953075">
        <w:t xml:space="preserve"> Так</w:t>
      </w:r>
      <w:r w:rsidR="0042166D">
        <w:t>і навички допомагають подолати</w:t>
      </w:r>
      <w:r w:rsidR="00F934D9">
        <w:t xml:space="preserve"> фонетичні, лексичні та граматичні трудно</w:t>
      </w:r>
      <w:r w:rsidR="0042166D">
        <w:t xml:space="preserve">щі </w:t>
      </w:r>
      <w:r w:rsidR="0042166D">
        <w:lastRenderedPageBreak/>
        <w:t>аудіювання, які виникають у</w:t>
      </w:r>
      <w:r w:rsidR="00F934D9">
        <w:t xml:space="preserve"> процесі аудіювання та ускладнюють розуміння аудіо</w:t>
      </w:r>
      <w:r w:rsidR="001D2488">
        <w:t xml:space="preserve"> </w:t>
      </w:r>
      <w:r w:rsidR="00F934D9">
        <w:t>тексту.</w:t>
      </w:r>
      <w:r w:rsidR="00F934D9" w:rsidRPr="00F934D9">
        <w:t xml:space="preserve"> </w:t>
      </w:r>
      <w:r w:rsidR="00F934D9">
        <w:rPr>
          <w:szCs w:val="28"/>
        </w:rPr>
        <w:t xml:space="preserve">Розвиток навичок декодування базується на операційних вправах, </w:t>
      </w:r>
      <w:r w:rsidR="00F934D9" w:rsidRPr="00F934D9">
        <w:rPr>
          <w:szCs w:val="28"/>
        </w:rPr>
        <w:t xml:space="preserve">основною особливістю яких </w:t>
      </w:r>
      <w:r w:rsidR="00F934D9">
        <w:rPr>
          <w:szCs w:val="28"/>
        </w:rPr>
        <w:t>є зняття фонетичних, лексичних та граматичних труднощів, що відбувається системат</w:t>
      </w:r>
      <w:r w:rsidR="0042166D">
        <w:rPr>
          <w:szCs w:val="28"/>
        </w:rPr>
        <w:t xml:space="preserve">ично та паралельно з навчанням відповідно </w:t>
      </w:r>
      <w:r w:rsidR="00F934D9">
        <w:rPr>
          <w:szCs w:val="28"/>
        </w:rPr>
        <w:t>фонетики, лексики та граматики.</w:t>
      </w:r>
    </w:p>
    <w:p w14:paraId="7BC0A24A" w14:textId="0D5D78B6" w:rsidR="0049094A" w:rsidRPr="00953075" w:rsidRDefault="0049094A" w:rsidP="00253F77">
      <w:pPr>
        <w:pStyle w:val="af9"/>
        <w:ind w:firstLine="709"/>
        <w:outlineLvl w:val="1"/>
        <w:rPr>
          <w:rFonts w:ascii="Times New Roman" w:hAnsi="Times New Roman" w:cs="Times New Roman"/>
          <w:b/>
          <w:i w:val="0"/>
          <w:color w:val="auto"/>
          <w:sz w:val="28"/>
          <w:szCs w:val="28"/>
        </w:rPr>
      </w:pPr>
      <w:bookmarkStart w:id="8" w:name="_Toc88650622"/>
      <w:r w:rsidRPr="00D23035">
        <w:rPr>
          <w:rFonts w:ascii="Times New Roman" w:hAnsi="Times New Roman" w:cs="Times New Roman"/>
          <w:b/>
          <w:i w:val="0"/>
          <w:color w:val="auto"/>
          <w:sz w:val="28"/>
          <w:szCs w:val="28"/>
        </w:rPr>
        <w:t>Висновки до розділу 1</w:t>
      </w:r>
      <w:bookmarkEnd w:id="8"/>
    </w:p>
    <w:p w14:paraId="281EF50F" w14:textId="6AB6E222" w:rsidR="0049094A" w:rsidRDefault="0049094A" w:rsidP="0049094A">
      <w:pPr>
        <w:tabs>
          <w:tab w:val="left" w:pos="3633"/>
        </w:tabs>
        <w:spacing w:after="0" w:line="360" w:lineRule="auto"/>
        <w:ind w:firstLine="709"/>
        <w:jc w:val="both"/>
        <w:rPr>
          <w:bCs/>
          <w:szCs w:val="28"/>
          <w:lang w:eastAsia="uk-UA"/>
        </w:rPr>
      </w:pPr>
      <w:r>
        <w:rPr>
          <w:bCs/>
          <w:szCs w:val="28"/>
          <w:lang w:eastAsia="uk-UA"/>
        </w:rPr>
        <w:t>Пріоритетним завданням сучасної освіти є формування</w:t>
      </w:r>
      <w:r w:rsidRPr="001F7921">
        <w:rPr>
          <w:bCs/>
          <w:szCs w:val="28"/>
          <w:lang w:eastAsia="uk-UA"/>
        </w:rPr>
        <w:t xml:space="preserve"> англомовно</w:t>
      </w:r>
      <w:r>
        <w:rPr>
          <w:bCs/>
          <w:szCs w:val="28"/>
          <w:lang w:eastAsia="uk-UA"/>
        </w:rPr>
        <w:t>ї мовленнєвої компетенції. Саме тому у наш час спостерігаємо посилення наукового інтересу до питань підвищення ефективності навчання студентів</w:t>
      </w:r>
      <w:r w:rsidR="00D043A8">
        <w:rPr>
          <w:bCs/>
          <w:szCs w:val="28"/>
          <w:lang w:val="ru-RU" w:eastAsia="uk-UA"/>
        </w:rPr>
        <w:t xml:space="preserve"> на</w:t>
      </w:r>
      <w:r>
        <w:rPr>
          <w:bCs/>
          <w:szCs w:val="28"/>
          <w:lang w:eastAsia="uk-UA"/>
        </w:rPr>
        <w:t xml:space="preserve"> факультетів іноземних мов. </w:t>
      </w:r>
    </w:p>
    <w:p w14:paraId="46AC03CF" w14:textId="52953F49" w:rsidR="0049094A" w:rsidRPr="0049094A" w:rsidRDefault="0049094A" w:rsidP="0049094A">
      <w:pPr>
        <w:tabs>
          <w:tab w:val="left" w:pos="3633"/>
        </w:tabs>
        <w:spacing w:after="0" w:line="360" w:lineRule="auto"/>
        <w:ind w:firstLine="709"/>
        <w:jc w:val="both"/>
        <w:rPr>
          <w:bCs/>
          <w:szCs w:val="28"/>
          <w:lang w:eastAsia="uk-UA"/>
        </w:rPr>
      </w:pPr>
      <w:r>
        <w:rPr>
          <w:bCs/>
          <w:szCs w:val="28"/>
          <w:lang w:eastAsia="uk-UA"/>
        </w:rPr>
        <w:t>Одним з найважливіших видів мовленнєвої діяльності, якими мають оволодіти студенти</w:t>
      </w:r>
      <w:r w:rsidR="007E33A0" w:rsidRPr="007E33A0">
        <w:rPr>
          <w:bCs/>
          <w:szCs w:val="28"/>
          <w:lang w:eastAsia="uk-UA"/>
        </w:rPr>
        <w:t>,</w:t>
      </w:r>
      <w:r>
        <w:rPr>
          <w:bCs/>
          <w:szCs w:val="28"/>
          <w:lang w:eastAsia="uk-UA"/>
        </w:rPr>
        <w:t xml:space="preserve"> є аудіювання.</w:t>
      </w:r>
      <w:r w:rsidRPr="00DA2E2C">
        <w:rPr>
          <w:bCs/>
          <w:szCs w:val="28"/>
          <w:lang w:eastAsia="uk-UA"/>
        </w:rPr>
        <w:t xml:space="preserve"> </w:t>
      </w:r>
      <w:r>
        <w:rPr>
          <w:bCs/>
          <w:szCs w:val="28"/>
          <w:lang w:eastAsia="uk-UA"/>
        </w:rPr>
        <w:t>У першому розділі розглянуто різні підходи до</w:t>
      </w:r>
      <w:r w:rsidR="00253F77">
        <w:rPr>
          <w:bCs/>
          <w:szCs w:val="28"/>
          <w:lang w:eastAsia="uk-UA"/>
        </w:rPr>
        <w:t xml:space="preserve"> трактування поняття компетентності</w:t>
      </w:r>
      <w:r>
        <w:rPr>
          <w:bCs/>
          <w:szCs w:val="28"/>
          <w:lang w:eastAsia="uk-UA"/>
        </w:rPr>
        <w:t xml:space="preserve"> в аудіюванні, з’ясовано зміст, цілі та принципи її формування</w:t>
      </w:r>
      <w:r w:rsidR="00253F77">
        <w:rPr>
          <w:bCs/>
          <w:szCs w:val="28"/>
          <w:lang w:eastAsia="uk-UA"/>
        </w:rPr>
        <w:t>.</w:t>
      </w:r>
      <w:r>
        <w:rPr>
          <w:bCs/>
          <w:szCs w:val="28"/>
          <w:lang w:eastAsia="uk-UA"/>
        </w:rPr>
        <w:t xml:space="preserve"> </w:t>
      </w:r>
    </w:p>
    <w:p w14:paraId="1F4D4D90" w14:textId="77777777" w:rsidR="004D03BD" w:rsidRDefault="0049094A" w:rsidP="004D0FD4">
      <w:pPr>
        <w:tabs>
          <w:tab w:val="left" w:pos="3633"/>
        </w:tabs>
        <w:spacing w:after="0" w:line="360" w:lineRule="auto"/>
        <w:ind w:firstLine="709"/>
        <w:jc w:val="both"/>
      </w:pPr>
      <w:r>
        <w:rPr>
          <w:bCs/>
          <w:szCs w:val="28"/>
          <w:lang w:eastAsia="uk-UA"/>
        </w:rPr>
        <w:t>Наше дослідження базується на окремому аспекті аудіюва</w:t>
      </w:r>
      <w:r w:rsidR="00D043A8">
        <w:rPr>
          <w:bCs/>
          <w:szCs w:val="28"/>
          <w:lang w:eastAsia="uk-UA"/>
        </w:rPr>
        <w:t>ння, зокрема на операційному</w:t>
      </w:r>
      <w:r w:rsidR="00CE0EC8">
        <w:rPr>
          <w:bCs/>
          <w:szCs w:val="28"/>
          <w:lang w:eastAsia="uk-UA"/>
        </w:rPr>
        <w:t>.</w:t>
      </w:r>
      <w:r w:rsidR="00CE0EC8" w:rsidRPr="00CE0EC8">
        <w:rPr>
          <w:rFonts w:cs="Times New Roman"/>
          <w:szCs w:val="28"/>
        </w:rPr>
        <w:t xml:space="preserve"> </w:t>
      </w:r>
      <w:r w:rsidR="00CE0EC8">
        <w:rPr>
          <w:rFonts w:cs="Times New Roman"/>
          <w:szCs w:val="28"/>
        </w:rPr>
        <w:t xml:space="preserve">Під </w:t>
      </w:r>
      <w:r w:rsidR="00CE0EC8" w:rsidRPr="00232D3A">
        <w:rPr>
          <w:rFonts w:cs="Times New Roman"/>
          <w:szCs w:val="28"/>
        </w:rPr>
        <w:t>о</w:t>
      </w:r>
      <w:r w:rsidR="00D043A8">
        <w:rPr>
          <w:rFonts w:cs="Times New Roman"/>
          <w:szCs w:val="28"/>
        </w:rPr>
        <w:t>пераційними уміннями мається на увазі</w:t>
      </w:r>
      <w:r w:rsidR="00CE0EC8" w:rsidRPr="00232D3A">
        <w:rPr>
          <w:rFonts w:cs="Times New Roman"/>
          <w:szCs w:val="28"/>
        </w:rPr>
        <w:t xml:space="preserve"> уміння обробляти акустичні сигнали з метою отримання конкретних звуків під час англомовного аудіювання. Інакше кажучи, користуючись інформацією в </w:t>
      </w:r>
      <w:r w:rsidR="00CE0EC8">
        <w:rPr>
          <w:rFonts w:cs="Times New Roman"/>
          <w:szCs w:val="28"/>
        </w:rPr>
        <w:t xml:space="preserve">самому мовленні, розуміти його значення, сегментуючи на </w:t>
      </w:r>
      <w:r w:rsidR="00CE0EC8" w:rsidRPr="00232D3A">
        <w:rPr>
          <w:rFonts w:cs="Times New Roman"/>
          <w:szCs w:val="28"/>
        </w:rPr>
        <w:t>конкретні звуки та накл</w:t>
      </w:r>
      <w:r w:rsidR="00CE0EC8">
        <w:rPr>
          <w:rFonts w:cs="Times New Roman"/>
          <w:szCs w:val="28"/>
        </w:rPr>
        <w:t xml:space="preserve">адати на них знання з побудови </w:t>
      </w:r>
      <w:r w:rsidR="00CE0EC8" w:rsidRPr="00232D3A">
        <w:rPr>
          <w:rFonts w:cs="Times New Roman"/>
          <w:szCs w:val="28"/>
        </w:rPr>
        <w:t>словосполучень та речень, щ</w:t>
      </w:r>
      <w:r w:rsidR="00CE0EC8">
        <w:rPr>
          <w:rFonts w:cs="Times New Roman"/>
          <w:szCs w:val="28"/>
        </w:rPr>
        <w:t>об</w:t>
      </w:r>
      <w:r w:rsidR="00CE0EC8" w:rsidRPr="00232D3A">
        <w:rPr>
          <w:rFonts w:cs="Times New Roman"/>
          <w:szCs w:val="28"/>
        </w:rPr>
        <w:t xml:space="preserve"> в результаті зрозуміти зміст повідомлення. </w:t>
      </w:r>
      <w:r w:rsidR="00CE0EC8">
        <w:rPr>
          <w:bCs/>
          <w:szCs w:val="28"/>
          <w:lang w:eastAsia="uk-UA"/>
        </w:rPr>
        <w:t>Даний аспект базується н</w:t>
      </w:r>
      <w:r w:rsidR="00253F77">
        <w:rPr>
          <w:bCs/>
          <w:szCs w:val="28"/>
          <w:lang w:eastAsia="uk-UA"/>
        </w:rPr>
        <w:t xml:space="preserve">а </w:t>
      </w:r>
      <w:r w:rsidR="00CE0EC8">
        <w:t xml:space="preserve">стратегії </w:t>
      </w:r>
      <w:r w:rsidR="00CE0EC8" w:rsidRPr="009954F0">
        <w:t>«</w:t>
      </w:r>
      <w:r w:rsidR="00CE0EC8">
        <w:t>знизу-вгору</w:t>
      </w:r>
      <w:r w:rsidR="00CE0EC8" w:rsidRPr="009954F0">
        <w:t>»</w:t>
      </w:r>
      <w:r w:rsidR="00CE0EC8">
        <w:t xml:space="preserve">, завдяки </w:t>
      </w:r>
      <w:r w:rsidR="00D043A8">
        <w:t xml:space="preserve">якій </w:t>
      </w:r>
      <w:r w:rsidR="00CE0EC8">
        <w:t>студенти набувають навички декодування, тобто здатності</w:t>
      </w:r>
      <w:r w:rsidR="00CE0EC8" w:rsidRPr="00A11F96">
        <w:t xml:space="preserve"> перетворювати акустичний ввід у стандартні форми мови, такі як фонеми або слова</w:t>
      </w:r>
      <w:r w:rsidR="00CE0EC8">
        <w:t xml:space="preserve">. </w:t>
      </w:r>
    </w:p>
    <w:p w14:paraId="13D01C97" w14:textId="73A55D68" w:rsidR="007E33A0" w:rsidRDefault="00253F77" w:rsidP="004D0FD4">
      <w:pPr>
        <w:tabs>
          <w:tab w:val="left" w:pos="3633"/>
        </w:tabs>
        <w:spacing w:after="0" w:line="360" w:lineRule="auto"/>
        <w:ind w:firstLine="709"/>
        <w:jc w:val="both"/>
        <w:rPr>
          <w:bCs/>
          <w:szCs w:val="28"/>
          <w:lang w:val="ru-RU" w:eastAsia="uk-UA"/>
        </w:rPr>
      </w:pPr>
      <w:r>
        <w:rPr>
          <w:bCs/>
          <w:szCs w:val="28"/>
          <w:lang w:eastAsia="uk-UA"/>
        </w:rPr>
        <w:t xml:space="preserve">Звернено увагу на </w:t>
      </w:r>
      <w:r w:rsidR="00CE0EC8">
        <w:rPr>
          <w:bCs/>
          <w:szCs w:val="28"/>
          <w:lang w:eastAsia="uk-UA"/>
        </w:rPr>
        <w:t>труднощі аудіювання, що виникають у процесі формуван</w:t>
      </w:r>
      <w:r w:rsidR="00D043A8">
        <w:rPr>
          <w:bCs/>
          <w:szCs w:val="28"/>
          <w:lang w:eastAsia="uk-UA"/>
        </w:rPr>
        <w:t>ня англ</w:t>
      </w:r>
      <w:r>
        <w:rPr>
          <w:bCs/>
          <w:szCs w:val="28"/>
          <w:lang w:eastAsia="uk-UA"/>
        </w:rPr>
        <w:t xml:space="preserve">омовної </w:t>
      </w:r>
      <w:r w:rsidR="00D043A8">
        <w:rPr>
          <w:bCs/>
          <w:szCs w:val="28"/>
          <w:lang w:eastAsia="uk-UA"/>
        </w:rPr>
        <w:t>компетентності. Досліджено, що всі</w:t>
      </w:r>
      <w:r w:rsidR="00CE0EC8">
        <w:rPr>
          <w:bCs/>
          <w:szCs w:val="28"/>
          <w:lang w:eastAsia="uk-UA"/>
        </w:rPr>
        <w:t xml:space="preserve"> </w:t>
      </w:r>
      <w:r w:rsidR="00D043A8">
        <w:rPr>
          <w:bCs/>
          <w:szCs w:val="28"/>
          <w:lang w:eastAsia="uk-UA"/>
        </w:rPr>
        <w:t xml:space="preserve">труднощі можна поділити </w:t>
      </w:r>
      <w:r w:rsidR="00CE0EC8">
        <w:rPr>
          <w:bCs/>
          <w:szCs w:val="28"/>
          <w:lang w:eastAsia="uk-UA"/>
        </w:rPr>
        <w:t xml:space="preserve">на фонетичні, лексичні </w:t>
      </w:r>
      <w:r w:rsidR="00D043A8">
        <w:rPr>
          <w:bCs/>
          <w:szCs w:val="28"/>
          <w:lang w:eastAsia="uk-UA"/>
        </w:rPr>
        <w:t xml:space="preserve"> та </w:t>
      </w:r>
      <w:r w:rsidR="00CE0EC8">
        <w:rPr>
          <w:bCs/>
          <w:szCs w:val="28"/>
          <w:lang w:eastAsia="uk-UA"/>
        </w:rPr>
        <w:t>граматичні</w:t>
      </w:r>
      <w:r w:rsidR="00D043A8">
        <w:rPr>
          <w:bCs/>
          <w:szCs w:val="28"/>
          <w:lang w:eastAsia="uk-UA"/>
        </w:rPr>
        <w:t>.</w:t>
      </w:r>
      <w:r w:rsidR="00E36951">
        <w:rPr>
          <w:bCs/>
          <w:szCs w:val="28"/>
          <w:lang w:eastAsia="uk-UA"/>
        </w:rPr>
        <w:t xml:space="preserve"> Операційні уміння базуються саме на подоланні даних труднощів. </w:t>
      </w:r>
    </w:p>
    <w:p w14:paraId="7728E8B6" w14:textId="08759882" w:rsidR="004D0FD4" w:rsidRDefault="00E36951" w:rsidP="004D0FD4">
      <w:pPr>
        <w:tabs>
          <w:tab w:val="left" w:pos="3633"/>
        </w:tabs>
        <w:spacing w:after="0" w:line="360" w:lineRule="auto"/>
        <w:ind w:firstLine="709"/>
        <w:jc w:val="both"/>
        <w:rPr>
          <w:bCs/>
          <w:szCs w:val="28"/>
          <w:lang w:eastAsia="uk-UA"/>
        </w:rPr>
      </w:pPr>
      <w:r>
        <w:rPr>
          <w:bCs/>
          <w:szCs w:val="28"/>
          <w:lang w:eastAsia="uk-UA"/>
        </w:rPr>
        <w:lastRenderedPageBreak/>
        <w:t xml:space="preserve">Таким чином, розвиток операційних умінь у студентів початкового етапу навчання на факультеті іноземних мов </w:t>
      </w:r>
      <w:r w:rsidR="004D0FD4">
        <w:rPr>
          <w:bCs/>
          <w:szCs w:val="28"/>
          <w:lang w:eastAsia="uk-UA"/>
        </w:rPr>
        <w:t>передбачає з</w:t>
      </w:r>
      <w:r>
        <w:rPr>
          <w:bCs/>
          <w:szCs w:val="28"/>
          <w:lang w:eastAsia="uk-UA"/>
        </w:rPr>
        <w:t>добуття знан</w:t>
      </w:r>
      <w:r w:rsidR="00870375">
        <w:rPr>
          <w:bCs/>
          <w:szCs w:val="28"/>
          <w:lang w:eastAsia="uk-UA"/>
        </w:rPr>
        <w:t>ь та практ</w:t>
      </w:r>
      <w:r>
        <w:rPr>
          <w:bCs/>
          <w:szCs w:val="28"/>
          <w:lang w:eastAsia="uk-UA"/>
        </w:rPr>
        <w:t xml:space="preserve">ичних умінь </w:t>
      </w:r>
      <w:r w:rsidR="004D0FD4">
        <w:rPr>
          <w:bCs/>
          <w:szCs w:val="28"/>
          <w:lang w:eastAsia="uk-UA"/>
        </w:rPr>
        <w:t>для:</w:t>
      </w:r>
    </w:p>
    <w:p w14:paraId="1D7F00E7" w14:textId="0EBE7790" w:rsidR="00E36951" w:rsidRPr="00AD60B3" w:rsidRDefault="007E33A0" w:rsidP="00FF176A">
      <w:pPr>
        <w:pStyle w:val="a3"/>
        <w:numPr>
          <w:ilvl w:val="0"/>
          <w:numId w:val="24"/>
        </w:numPr>
        <w:spacing w:line="360" w:lineRule="auto"/>
        <w:jc w:val="both"/>
        <w:rPr>
          <w:bCs/>
          <w:lang w:eastAsia="uk-UA"/>
        </w:rPr>
      </w:pPr>
      <w:r>
        <w:rPr>
          <w:lang w:val="ru-RU"/>
        </w:rPr>
        <w:t>р</w:t>
      </w:r>
      <w:r w:rsidRPr="00AD60B3">
        <w:t>озпізнавання</w:t>
      </w:r>
      <w:r w:rsidR="00E36951" w:rsidRPr="00AD60B3">
        <w:t xml:space="preserve"> окремих фонем;</w:t>
      </w:r>
    </w:p>
    <w:p w14:paraId="6EE0CC27" w14:textId="0A46F1C3" w:rsidR="00E36951" w:rsidRPr="00AD60B3" w:rsidRDefault="007E33A0" w:rsidP="00FF176A">
      <w:pPr>
        <w:pStyle w:val="a3"/>
        <w:numPr>
          <w:ilvl w:val="0"/>
          <w:numId w:val="24"/>
        </w:numPr>
        <w:spacing w:line="360" w:lineRule="auto"/>
        <w:jc w:val="both"/>
      </w:pPr>
      <w:r>
        <w:rPr>
          <w:lang w:val="ru-RU"/>
        </w:rPr>
        <w:t>р</w:t>
      </w:r>
      <w:r w:rsidR="00E36951" w:rsidRPr="00AD60B3">
        <w:t>озпізнавання меж слі</w:t>
      </w:r>
      <w:proofErr w:type="gramStart"/>
      <w:r w:rsidR="00E36951" w:rsidRPr="00AD60B3">
        <w:t>в</w:t>
      </w:r>
      <w:proofErr w:type="gramEnd"/>
      <w:r w:rsidR="00E36951" w:rsidRPr="00AD60B3">
        <w:t>;</w:t>
      </w:r>
    </w:p>
    <w:p w14:paraId="1D9AC839" w14:textId="72F06A9D" w:rsidR="004D0FD4" w:rsidRPr="00AD60B3" w:rsidRDefault="007E33A0" w:rsidP="00FF176A">
      <w:pPr>
        <w:pStyle w:val="a3"/>
        <w:numPr>
          <w:ilvl w:val="0"/>
          <w:numId w:val="24"/>
        </w:numPr>
        <w:spacing w:line="360" w:lineRule="auto"/>
        <w:jc w:val="both"/>
      </w:pPr>
      <w:r>
        <w:rPr>
          <w:lang w:val="ru-RU"/>
        </w:rPr>
        <w:t>р</w:t>
      </w:r>
      <w:r w:rsidR="00E36951" w:rsidRPr="00AD60B3">
        <w:t>озпізнавання наголошених складі</w:t>
      </w:r>
      <w:proofErr w:type="gramStart"/>
      <w:r w:rsidR="00E36951" w:rsidRPr="00AD60B3">
        <w:t>в</w:t>
      </w:r>
      <w:proofErr w:type="gramEnd"/>
      <w:r w:rsidR="004D0FD4" w:rsidRPr="00AD60B3">
        <w:t xml:space="preserve"> та </w:t>
      </w:r>
      <w:r w:rsidR="00E36951" w:rsidRPr="00AD60B3">
        <w:t>скорочення складу через слабкі форми та / або елізію;</w:t>
      </w:r>
    </w:p>
    <w:p w14:paraId="27E54749" w14:textId="1D299DA4" w:rsidR="004D0FD4" w:rsidRPr="00AD60B3" w:rsidRDefault="007E33A0" w:rsidP="00FF176A">
      <w:pPr>
        <w:pStyle w:val="a3"/>
        <w:numPr>
          <w:ilvl w:val="0"/>
          <w:numId w:val="24"/>
        </w:numPr>
        <w:spacing w:line="360" w:lineRule="auto"/>
        <w:jc w:val="both"/>
      </w:pPr>
      <w:r>
        <w:rPr>
          <w:lang w:val="ru-RU"/>
        </w:rPr>
        <w:t>в</w:t>
      </w:r>
      <w:r w:rsidR="00253F77">
        <w:t>изначення</w:t>
      </w:r>
      <w:r w:rsidR="00E36951" w:rsidRPr="00AD60B3">
        <w:t xml:space="preserve"> асиміляції</w:t>
      </w:r>
      <w:r w:rsidR="00AD60B3">
        <w:t>;</w:t>
      </w:r>
    </w:p>
    <w:p w14:paraId="088D25BE" w14:textId="5708B568" w:rsidR="004D0FD4" w:rsidRPr="00AD60B3" w:rsidRDefault="004D0FD4" w:rsidP="00FF176A">
      <w:pPr>
        <w:pStyle w:val="a3"/>
        <w:numPr>
          <w:ilvl w:val="0"/>
          <w:numId w:val="24"/>
        </w:numPr>
        <w:spacing w:line="360" w:lineRule="auto"/>
        <w:jc w:val="both"/>
      </w:pPr>
      <w:r w:rsidRPr="00AD60B3">
        <w:t>визначення частин мовлення у висловлюванні;</w:t>
      </w:r>
    </w:p>
    <w:p w14:paraId="29ED8D51" w14:textId="77777777" w:rsidR="004D0FD4" w:rsidRPr="00AD60B3" w:rsidRDefault="004D0FD4" w:rsidP="00FF176A">
      <w:pPr>
        <w:pStyle w:val="a3"/>
        <w:numPr>
          <w:ilvl w:val="0"/>
          <w:numId w:val="24"/>
        </w:numPr>
        <w:spacing w:line="360" w:lineRule="auto"/>
        <w:jc w:val="both"/>
      </w:pPr>
      <w:r w:rsidRPr="00AD60B3">
        <w:t>розпізнавання часової позначки висловлювання;</w:t>
      </w:r>
    </w:p>
    <w:p w14:paraId="1953251C" w14:textId="77777777" w:rsidR="004D0FD4" w:rsidRPr="00AD60B3" w:rsidRDefault="004D0FD4" w:rsidP="00FF176A">
      <w:pPr>
        <w:pStyle w:val="a3"/>
        <w:numPr>
          <w:ilvl w:val="0"/>
          <w:numId w:val="24"/>
        </w:numPr>
        <w:spacing w:line="360" w:lineRule="auto"/>
        <w:jc w:val="both"/>
      </w:pPr>
      <w:r w:rsidRPr="00AD60B3">
        <w:t>розрізнення позитивних та негативних тверджень;</w:t>
      </w:r>
    </w:p>
    <w:p w14:paraId="75EAE123" w14:textId="593AA190" w:rsidR="004D0FD4" w:rsidRPr="00AD60B3" w:rsidRDefault="004D0FD4" w:rsidP="00FF176A">
      <w:pPr>
        <w:pStyle w:val="a3"/>
        <w:numPr>
          <w:ilvl w:val="0"/>
          <w:numId w:val="24"/>
        </w:numPr>
        <w:spacing w:line="360" w:lineRule="auto"/>
        <w:jc w:val="both"/>
      </w:pPr>
      <w:r w:rsidRPr="00AD60B3">
        <w:t>розрізнення двох подібних слів у висловлюванні</w:t>
      </w:r>
      <w:r w:rsidR="00AD60B3" w:rsidRPr="00AD60B3">
        <w:t>;</w:t>
      </w:r>
    </w:p>
    <w:p w14:paraId="24B4228B" w14:textId="77777777" w:rsidR="00870375" w:rsidRDefault="004D0FD4" w:rsidP="00FF176A">
      <w:pPr>
        <w:pStyle w:val="a3"/>
        <w:numPr>
          <w:ilvl w:val="0"/>
          <w:numId w:val="24"/>
        </w:numPr>
        <w:spacing w:line="360" w:lineRule="auto"/>
        <w:jc w:val="both"/>
      </w:pPr>
      <w:r w:rsidRPr="00AD60B3">
        <w:t>передбачення значення невідомих слів;</w:t>
      </w:r>
    </w:p>
    <w:p w14:paraId="078A268E" w14:textId="3EE1A933" w:rsidR="004D0FD4" w:rsidRPr="00AD60B3" w:rsidRDefault="004D0FD4" w:rsidP="00FF176A">
      <w:pPr>
        <w:pStyle w:val="a3"/>
        <w:numPr>
          <w:ilvl w:val="0"/>
          <w:numId w:val="24"/>
        </w:numPr>
        <w:spacing w:line="360" w:lineRule="auto"/>
        <w:jc w:val="both"/>
      </w:pPr>
      <w:r w:rsidRPr="00AD60B3">
        <w:t>прогнозування граматичних структур;</w:t>
      </w:r>
    </w:p>
    <w:p w14:paraId="59F5CBFC" w14:textId="0BBC7299" w:rsidR="004D0FD4" w:rsidRPr="00AD60B3" w:rsidRDefault="004D0FD4" w:rsidP="00FF176A">
      <w:pPr>
        <w:pStyle w:val="a3"/>
        <w:numPr>
          <w:ilvl w:val="0"/>
          <w:numId w:val="24"/>
        </w:numPr>
        <w:spacing w:line="360" w:lineRule="auto"/>
        <w:ind w:left="284" w:firstLine="0"/>
        <w:jc w:val="both"/>
      </w:pPr>
      <w:r w:rsidRPr="00AD60B3">
        <w:t>визначення послідовності подій</w:t>
      </w:r>
      <w:r w:rsidR="00AD60B3">
        <w:t>;</w:t>
      </w:r>
    </w:p>
    <w:p w14:paraId="66030A2B" w14:textId="250C7769" w:rsidR="004D0FD4" w:rsidRPr="00AD60B3" w:rsidRDefault="004D0FD4" w:rsidP="00FF176A">
      <w:pPr>
        <w:pStyle w:val="a3"/>
        <w:numPr>
          <w:ilvl w:val="0"/>
          <w:numId w:val="24"/>
        </w:numPr>
        <w:spacing w:line="360" w:lineRule="auto"/>
        <w:ind w:left="284" w:firstLine="0"/>
        <w:jc w:val="both"/>
      </w:pPr>
      <w:r w:rsidRPr="00AD60B3">
        <w:t>сприймання та розрізнення звуків в ізольованих словоформах (особливо фонематичні контрастні звукові послідовності);</w:t>
      </w:r>
    </w:p>
    <w:p w14:paraId="06ECC5D9" w14:textId="2DE14005" w:rsidR="004D0FD4" w:rsidRPr="00AD60B3" w:rsidRDefault="004D0FD4" w:rsidP="00FF176A">
      <w:pPr>
        <w:pStyle w:val="a3"/>
        <w:numPr>
          <w:ilvl w:val="0"/>
          <w:numId w:val="24"/>
        </w:numPr>
        <w:spacing w:line="360" w:lineRule="auto"/>
        <w:jc w:val="both"/>
      </w:pPr>
      <w:r w:rsidRPr="00AD60B3">
        <w:t>розрізнення сильних та слабких форм слів</w:t>
      </w:r>
      <w:r w:rsidR="00AD60B3">
        <w:t>;</w:t>
      </w:r>
    </w:p>
    <w:p w14:paraId="1DA9F0D6" w14:textId="3C4A05C5" w:rsidR="004D0FD4" w:rsidRDefault="008D7BEA" w:rsidP="00FF176A">
      <w:pPr>
        <w:pStyle w:val="a3"/>
        <w:numPr>
          <w:ilvl w:val="0"/>
          <w:numId w:val="24"/>
        </w:numPr>
        <w:spacing w:line="360" w:lineRule="auto"/>
        <w:jc w:val="both"/>
      </w:pPr>
      <w:r>
        <w:t>визначення</w:t>
      </w:r>
      <w:r w:rsidR="004D0FD4" w:rsidRPr="00AD60B3">
        <w:t xml:space="preserve"> редукції ненаголошених голосних, </w:t>
      </w:r>
      <w:r w:rsidR="0099581A">
        <w:t>асиміляції, елізії тощо</w:t>
      </w:r>
      <w:r w:rsidR="004D03BD">
        <w:t>.</w:t>
      </w:r>
    </w:p>
    <w:p w14:paraId="7D62FD00" w14:textId="2710DC49" w:rsidR="004D03BD" w:rsidRPr="00AD60B3" w:rsidRDefault="004D03BD" w:rsidP="004D03BD">
      <w:r>
        <w:br w:type="page"/>
      </w:r>
    </w:p>
    <w:p w14:paraId="2EC10B0F" w14:textId="652B1DAA" w:rsidR="007E33A0" w:rsidRPr="00D23035" w:rsidRDefault="007E33A0" w:rsidP="00D23035">
      <w:pPr>
        <w:pStyle w:val="1"/>
        <w:jc w:val="center"/>
        <w:rPr>
          <w:rStyle w:val="af7"/>
          <w:rFonts w:ascii="Times New Roman" w:hAnsi="Times New Roman" w:cs="Times New Roman"/>
          <w:b/>
          <w:color w:val="auto"/>
        </w:rPr>
      </w:pPr>
      <w:bookmarkStart w:id="9" w:name="_Toc88650623"/>
      <w:r w:rsidRPr="00D23035">
        <w:rPr>
          <w:rStyle w:val="af7"/>
          <w:rFonts w:ascii="Times New Roman" w:hAnsi="Times New Roman" w:cs="Times New Roman"/>
          <w:b/>
          <w:color w:val="auto"/>
        </w:rPr>
        <w:lastRenderedPageBreak/>
        <w:t>РОЗДІЛ 2</w:t>
      </w:r>
      <w:bookmarkEnd w:id="9"/>
    </w:p>
    <w:p w14:paraId="07A90AA0" w14:textId="6C0C6975" w:rsidR="007E33A0" w:rsidRPr="00D23035" w:rsidRDefault="007E33A0" w:rsidP="00D23035">
      <w:pPr>
        <w:pStyle w:val="1"/>
        <w:jc w:val="center"/>
        <w:rPr>
          <w:rStyle w:val="af7"/>
          <w:rFonts w:ascii="Times New Roman" w:hAnsi="Times New Roman" w:cs="Times New Roman"/>
          <w:b/>
          <w:color w:val="auto"/>
        </w:rPr>
      </w:pPr>
      <w:bookmarkStart w:id="10" w:name="_Toc88650624"/>
      <w:r w:rsidRPr="00D23035">
        <w:rPr>
          <w:rStyle w:val="af7"/>
          <w:rFonts w:ascii="Times New Roman" w:hAnsi="Times New Roman" w:cs="Times New Roman"/>
          <w:b/>
          <w:color w:val="auto"/>
        </w:rPr>
        <w:t>МЕТОДИКА ФОРМУВАННЯ ОПЕРАЦІЙНИХ УМІНЬ АНГЛОМОВНОГО АУДІЮВАННЯ У СТУДЕНТІВ ПОЧАТКОВОГО ЕТАПУ НАВЧАННЯ</w:t>
      </w:r>
      <w:bookmarkEnd w:id="10"/>
    </w:p>
    <w:p w14:paraId="3B15B3A4" w14:textId="3BB7CB36" w:rsidR="0049094A" w:rsidRPr="00D23035" w:rsidRDefault="0049094A" w:rsidP="00D23035">
      <w:pPr>
        <w:spacing w:line="360" w:lineRule="auto"/>
        <w:jc w:val="center"/>
        <w:rPr>
          <w:rFonts w:cs="Times New Roman"/>
          <w:b/>
        </w:rPr>
      </w:pPr>
    </w:p>
    <w:p w14:paraId="5F3E49D1" w14:textId="1B7DF4C6" w:rsidR="007E33A0" w:rsidRPr="00B113CE" w:rsidRDefault="007E33A0" w:rsidP="00B113CE">
      <w:pPr>
        <w:pStyle w:val="af9"/>
        <w:ind w:firstLine="709"/>
        <w:outlineLvl w:val="1"/>
        <w:rPr>
          <w:rFonts w:ascii="Times New Roman" w:hAnsi="Times New Roman" w:cs="Times New Roman"/>
          <w:b/>
          <w:i w:val="0"/>
          <w:color w:val="000000" w:themeColor="text1"/>
          <w:sz w:val="28"/>
          <w:szCs w:val="28"/>
        </w:rPr>
      </w:pPr>
      <w:bookmarkStart w:id="11" w:name="_Toc88650625"/>
      <w:r w:rsidRPr="00D23035">
        <w:rPr>
          <w:rFonts w:ascii="Times New Roman" w:hAnsi="Times New Roman" w:cs="Times New Roman"/>
          <w:b/>
          <w:i w:val="0"/>
          <w:color w:val="000000" w:themeColor="text1"/>
          <w:sz w:val="28"/>
          <w:szCs w:val="28"/>
        </w:rPr>
        <w:t>2.1. Відбір матеріалів для розвитку операційних умінь англомовного аудіювання</w:t>
      </w:r>
      <w:bookmarkEnd w:id="11"/>
    </w:p>
    <w:p w14:paraId="69144302" w14:textId="0E2CC23B" w:rsidR="003E27AF" w:rsidRDefault="007E33A0" w:rsidP="003E27AF">
      <w:pPr>
        <w:spacing w:after="0" w:line="360" w:lineRule="auto"/>
        <w:ind w:firstLine="709"/>
        <w:jc w:val="both"/>
      </w:pPr>
      <w:r>
        <w:rPr>
          <w:szCs w:val="28"/>
        </w:rPr>
        <w:t xml:space="preserve">Після дослідження основних теоретичних аспектів проблеми розвитку операційних умінь англомовного аудіювання у студентів початкового етапу навчання, варто зосередити увагу на практичному боці питання, зокрема </w:t>
      </w:r>
      <w:r w:rsidR="00B113CE">
        <w:rPr>
          <w:szCs w:val="28"/>
        </w:rPr>
        <w:t xml:space="preserve">принципах та критеріях відбору </w:t>
      </w:r>
      <w:r>
        <w:rPr>
          <w:szCs w:val="28"/>
        </w:rPr>
        <w:t xml:space="preserve">матеріалів. </w:t>
      </w:r>
      <w:r w:rsidR="00B113CE">
        <w:rPr>
          <w:szCs w:val="28"/>
        </w:rPr>
        <w:t>Проблема відбору</w:t>
      </w:r>
      <w:r w:rsidR="00375D31">
        <w:rPr>
          <w:szCs w:val="28"/>
        </w:rPr>
        <w:t xml:space="preserve"> </w:t>
      </w:r>
      <w:r w:rsidR="00B113CE">
        <w:rPr>
          <w:szCs w:val="28"/>
        </w:rPr>
        <w:t xml:space="preserve">матеріалів для аудіювання </w:t>
      </w:r>
      <w:r w:rsidR="00375D31">
        <w:rPr>
          <w:szCs w:val="28"/>
        </w:rPr>
        <w:t>привертала увагу значну</w:t>
      </w:r>
      <w:r>
        <w:rPr>
          <w:szCs w:val="28"/>
        </w:rPr>
        <w:t xml:space="preserve"> </w:t>
      </w:r>
      <w:r w:rsidR="00375D31">
        <w:rPr>
          <w:szCs w:val="28"/>
        </w:rPr>
        <w:t>кількість вчених</w:t>
      </w:r>
      <w:r w:rsidR="00B113CE">
        <w:rPr>
          <w:szCs w:val="28"/>
        </w:rPr>
        <w:t>,</w:t>
      </w:r>
      <w:r w:rsidR="00375D31">
        <w:rPr>
          <w:szCs w:val="28"/>
        </w:rPr>
        <w:t xml:space="preserve"> таких як </w:t>
      </w:r>
      <w:r w:rsidR="003E27AF">
        <w:rPr>
          <w:szCs w:val="28"/>
        </w:rPr>
        <w:t xml:space="preserve">    </w:t>
      </w:r>
      <w:r w:rsidR="00375D31" w:rsidRPr="00375D31">
        <w:rPr>
          <w:szCs w:val="28"/>
        </w:rPr>
        <w:t>Н. В. Базіна</w:t>
      </w:r>
      <w:r w:rsidR="003E27AF">
        <w:rPr>
          <w:szCs w:val="28"/>
        </w:rPr>
        <w:t>,</w:t>
      </w:r>
    </w:p>
    <w:p w14:paraId="73A2AD17" w14:textId="43E4AC7B" w:rsidR="007E33A0" w:rsidRDefault="00375D31" w:rsidP="003E27AF">
      <w:pPr>
        <w:spacing w:after="0" w:line="360" w:lineRule="auto"/>
        <w:jc w:val="both"/>
        <w:rPr>
          <w:szCs w:val="28"/>
        </w:rPr>
      </w:pPr>
      <w:r w:rsidRPr="00375D31">
        <w:rPr>
          <w:szCs w:val="28"/>
        </w:rPr>
        <w:t>І. А. Басова</w:t>
      </w:r>
      <w:r>
        <w:rPr>
          <w:szCs w:val="28"/>
        </w:rPr>
        <w:t xml:space="preserve">, </w:t>
      </w:r>
      <w:r w:rsidRPr="00375D31">
        <w:rPr>
          <w:szCs w:val="28"/>
        </w:rPr>
        <w:t>О. Ю. Бочкарьова</w:t>
      </w:r>
      <w:r>
        <w:rPr>
          <w:szCs w:val="28"/>
        </w:rPr>
        <w:t xml:space="preserve">, </w:t>
      </w:r>
      <w:r w:rsidRPr="00375D31">
        <w:rPr>
          <w:szCs w:val="28"/>
        </w:rPr>
        <w:t>Р. І. Вікович</w:t>
      </w:r>
      <w:r>
        <w:rPr>
          <w:szCs w:val="28"/>
        </w:rPr>
        <w:t>, М. І. За</w:t>
      </w:r>
      <w:r w:rsidRPr="00375D31">
        <w:rPr>
          <w:szCs w:val="28"/>
        </w:rPr>
        <w:t>болотна</w:t>
      </w:r>
      <w:r>
        <w:rPr>
          <w:szCs w:val="28"/>
        </w:rPr>
        <w:t xml:space="preserve">, </w:t>
      </w:r>
      <w:r w:rsidR="003E27AF">
        <w:rPr>
          <w:szCs w:val="28"/>
        </w:rPr>
        <w:t xml:space="preserve">  </w:t>
      </w:r>
      <w:r w:rsidRPr="00375D31">
        <w:rPr>
          <w:szCs w:val="28"/>
        </w:rPr>
        <w:t>Н. М. Мекеко</w:t>
      </w:r>
      <w:r w:rsidR="00B113CE">
        <w:rPr>
          <w:szCs w:val="28"/>
        </w:rPr>
        <w:t xml:space="preserve">, </w:t>
      </w:r>
      <w:r w:rsidR="003E27AF">
        <w:rPr>
          <w:szCs w:val="28"/>
        </w:rPr>
        <w:t xml:space="preserve"> </w:t>
      </w:r>
      <w:r w:rsidR="00B113CE">
        <w:rPr>
          <w:szCs w:val="28"/>
        </w:rPr>
        <w:t>О. В. </w:t>
      </w:r>
      <w:r>
        <w:rPr>
          <w:szCs w:val="28"/>
        </w:rPr>
        <w:t>Старостенко</w:t>
      </w:r>
      <w:r w:rsidR="00A770A5">
        <w:rPr>
          <w:szCs w:val="28"/>
        </w:rPr>
        <w:t>. Проте ці дослідники зосереджували увагу на загальному відборі матеріалів для аудіювання</w:t>
      </w:r>
      <w:r w:rsidR="005E0230">
        <w:rPr>
          <w:szCs w:val="28"/>
        </w:rPr>
        <w:t>, а наше дослідження базується</w:t>
      </w:r>
      <w:r w:rsidR="00A770A5">
        <w:rPr>
          <w:szCs w:val="28"/>
        </w:rPr>
        <w:t xml:space="preserve"> на відборі матеріалів, що стосуються розвитку операційних умінь. Саме тому</w:t>
      </w:r>
      <w:r w:rsidR="000D1734">
        <w:rPr>
          <w:szCs w:val="28"/>
        </w:rPr>
        <w:t>,</w:t>
      </w:r>
      <w:r w:rsidR="00A770A5">
        <w:rPr>
          <w:szCs w:val="28"/>
        </w:rPr>
        <w:t xml:space="preserve"> спираючись на вже існуючі принципи відбору</w:t>
      </w:r>
      <w:r w:rsidR="000D1734">
        <w:rPr>
          <w:szCs w:val="28"/>
        </w:rPr>
        <w:t>,</w:t>
      </w:r>
      <w:r w:rsidR="00A770A5">
        <w:rPr>
          <w:szCs w:val="28"/>
        </w:rPr>
        <w:t xml:space="preserve"> ми сформул</w:t>
      </w:r>
      <w:r w:rsidR="000D1734">
        <w:rPr>
          <w:szCs w:val="28"/>
        </w:rPr>
        <w:t>ю</w:t>
      </w:r>
      <w:r w:rsidR="00A770A5">
        <w:rPr>
          <w:szCs w:val="28"/>
        </w:rPr>
        <w:t>ємо власні</w:t>
      </w:r>
      <w:r w:rsidR="000D1734">
        <w:rPr>
          <w:szCs w:val="28"/>
        </w:rPr>
        <w:t xml:space="preserve"> критерії до використання аудіоматеріалів, що сприятимуть розвитку операційних умінь англомовного аудіювання.</w:t>
      </w:r>
    </w:p>
    <w:p w14:paraId="724A921D" w14:textId="483E3B1B" w:rsidR="000D1734" w:rsidRPr="00813B31" w:rsidRDefault="00813B31" w:rsidP="007E33A0">
      <w:pPr>
        <w:spacing w:after="0" w:line="360" w:lineRule="auto"/>
        <w:ind w:firstLine="709"/>
        <w:jc w:val="both"/>
        <w:rPr>
          <w:szCs w:val="28"/>
        </w:rPr>
      </w:pPr>
      <w:r>
        <w:rPr>
          <w:szCs w:val="28"/>
        </w:rPr>
        <w:t>Як відомо,</w:t>
      </w:r>
      <w:r w:rsidR="000D1734">
        <w:rPr>
          <w:szCs w:val="28"/>
        </w:rPr>
        <w:t xml:space="preserve"> к</w:t>
      </w:r>
      <w:r w:rsidR="00B113CE">
        <w:rPr>
          <w:szCs w:val="28"/>
        </w:rPr>
        <w:t>ритерій –</w:t>
      </w:r>
      <w:r w:rsidR="000D1734" w:rsidRPr="000D1734">
        <w:rPr>
          <w:szCs w:val="28"/>
        </w:rPr>
        <w:t xml:space="preserve"> це </w:t>
      </w:r>
      <w:r w:rsidR="0044442B">
        <w:rPr>
          <w:szCs w:val="28"/>
        </w:rPr>
        <w:t>стандарт або принцип для оцінки</w:t>
      </w:r>
      <w:r w:rsidR="000D1734" w:rsidRPr="000D1734">
        <w:rPr>
          <w:szCs w:val="28"/>
        </w:rPr>
        <w:t xml:space="preserve"> </w:t>
      </w:r>
      <w:r w:rsidR="000D1734">
        <w:rPr>
          <w:szCs w:val="28"/>
        </w:rPr>
        <w:t xml:space="preserve">та вибору чогось. Це приклад </w:t>
      </w:r>
      <w:r w:rsidR="000D1734" w:rsidRPr="000D1734">
        <w:rPr>
          <w:szCs w:val="28"/>
        </w:rPr>
        <w:t>або</w:t>
      </w:r>
      <w:r w:rsidR="000D1734">
        <w:rPr>
          <w:szCs w:val="28"/>
        </w:rPr>
        <w:t xml:space="preserve"> ідеал,</w:t>
      </w:r>
      <w:r w:rsidR="000D1734" w:rsidRPr="000D1734">
        <w:rPr>
          <w:szCs w:val="28"/>
        </w:rPr>
        <w:t xml:space="preserve"> на</w:t>
      </w:r>
      <w:r w:rsidR="000D1734">
        <w:rPr>
          <w:szCs w:val="28"/>
        </w:rPr>
        <w:t xml:space="preserve"> якому</w:t>
      </w:r>
      <w:r w:rsidR="00C84BED">
        <w:rPr>
          <w:szCs w:val="28"/>
        </w:rPr>
        <w:t xml:space="preserve"> базується судження</w:t>
      </w:r>
      <w:r w:rsidR="00C84BED">
        <w:rPr>
          <w:szCs w:val="28"/>
          <w:lang w:val="ru-RU"/>
        </w:rPr>
        <w:t xml:space="preserve"> </w:t>
      </w:r>
      <w:r w:rsidR="000D1734" w:rsidRPr="000D1734">
        <w:rPr>
          <w:szCs w:val="28"/>
        </w:rPr>
        <w:t>чи вибір</w:t>
      </w:r>
      <w:r w:rsidR="0044442B">
        <w:rPr>
          <w:szCs w:val="28"/>
        </w:rPr>
        <w:t xml:space="preserve">. </w:t>
      </w:r>
      <w:r w:rsidR="001D3557">
        <w:rPr>
          <w:szCs w:val="28"/>
        </w:rPr>
        <w:t xml:space="preserve">У методиці критерії відбору </w:t>
      </w:r>
      <w:r w:rsidR="001D3557" w:rsidRPr="00A52CE8">
        <w:rPr>
          <w:szCs w:val="28"/>
        </w:rPr>
        <w:t>розглядаються також як вимоги до відповідно</w:t>
      </w:r>
      <w:r w:rsidR="001D3557">
        <w:rPr>
          <w:szCs w:val="28"/>
        </w:rPr>
        <w:t xml:space="preserve">го навчального матеріалу. </w:t>
      </w:r>
      <w:r w:rsidR="0052287D">
        <w:rPr>
          <w:szCs w:val="28"/>
        </w:rPr>
        <w:t xml:space="preserve">О. І. Глумакова </w:t>
      </w:r>
      <w:r w:rsidR="007D6417" w:rsidRPr="007D6417">
        <w:rPr>
          <w:szCs w:val="28"/>
        </w:rPr>
        <w:t>вважає, що критерії відбору навчальних матеріалів включають зміст, структуру та обсяг, і використовуються для оцінки доцільності використання матеріалів у</w:t>
      </w:r>
      <w:r w:rsidR="007D6417">
        <w:rPr>
          <w:szCs w:val="28"/>
        </w:rPr>
        <w:t xml:space="preserve"> навчальних цілях. Тому основним завданням критеріїв є оцінити</w:t>
      </w:r>
      <w:r w:rsidR="007D6417" w:rsidRPr="007D6417">
        <w:rPr>
          <w:szCs w:val="28"/>
        </w:rPr>
        <w:t xml:space="preserve"> придатність матеріалів для використання та навчання на основі кількісних та як</w:t>
      </w:r>
      <w:r>
        <w:rPr>
          <w:szCs w:val="28"/>
        </w:rPr>
        <w:t xml:space="preserve">існих параметрів </w:t>
      </w:r>
      <w:r w:rsidRPr="00813B31">
        <w:rPr>
          <w:szCs w:val="28"/>
        </w:rPr>
        <w:t>[</w:t>
      </w:r>
      <w:r w:rsidR="0052287D">
        <w:rPr>
          <w:szCs w:val="28"/>
        </w:rPr>
        <w:t>3, с.10</w:t>
      </w:r>
      <w:r w:rsidRPr="00813B31">
        <w:rPr>
          <w:szCs w:val="28"/>
        </w:rPr>
        <w:t>].</w:t>
      </w:r>
    </w:p>
    <w:p w14:paraId="420FC714" w14:textId="5F7F8F01" w:rsidR="00D043A8" w:rsidRPr="00446596" w:rsidRDefault="000A0C94" w:rsidP="000D18DE">
      <w:pPr>
        <w:spacing w:after="0" w:line="360" w:lineRule="auto"/>
        <w:ind w:firstLine="709"/>
        <w:jc w:val="both"/>
        <w:rPr>
          <w:szCs w:val="28"/>
        </w:rPr>
      </w:pPr>
      <w:r>
        <w:rPr>
          <w:szCs w:val="28"/>
        </w:rPr>
        <w:t>Згідно з чин</w:t>
      </w:r>
      <w:r w:rsidR="00DD19CB">
        <w:rPr>
          <w:szCs w:val="28"/>
        </w:rPr>
        <w:t>н</w:t>
      </w:r>
      <w:r>
        <w:rPr>
          <w:szCs w:val="28"/>
        </w:rPr>
        <w:t xml:space="preserve">ою </w:t>
      </w:r>
      <w:r w:rsidR="00DD19CB">
        <w:rPr>
          <w:szCs w:val="28"/>
        </w:rPr>
        <w:t>«</w:t>
      </w:r>
      <w:r>
        <w:rPr>
          <w:szCs w:val="28"/>
        </w:rPr>
        <w:t xml:space="preserve">Програмою </w:t>
      </w:r>
      <w:r w:rsidRPr="000A0C94">
        <w:rPr>
          <w:szCs w:val="28"/>
        </w:rPr>
        <w:t>англійської мови для університетів й інститутів</w:t>
      </w:r>
      <w:r w:rsidR="00DD19CB">
        <w:rPr>
          <w:szCs w:val="28"/>
        </w:rPr>
        <w:t>»</w:t>
      </w:r>
      <w:r w:rsidRPr="000A0C94">
        <w:rPr>
          <w:szCs w:val="28"/>
        </w:rPr>
        <w:t xml:space="preserve"> у межах нашого</w:t>
      </w:r>
      <w:r>
        <w:rPr>
          <w:szCs w:val="28"/>
        </w:rPr>
        <w:t xml:space="preserve"> </w:t>
      </w:r>
      <w:r w:rsidR="00C84BED">
        <w:rPr>
          <w:szCs w:val="28"/>
        </w:rPr>
        <w:t xml:space="preserve">дослідження під </w:t>
      </w:r>
      <w:r w:rsidR="00811089">
        <w:rPr>
          <w:rFonts w:cs="Times New Roman"/>
          <w:szCs w:val="28"/>
        </w:rPr>
        <w:t>«</w:t>
      </w:r>
      <w:r w:rsidRPr="000A0C94">
        <w:rPr>
          <w:szCs w:val="28"/>
        </w:rPr>
        <w:t>кри</w:t>
      </w:r>
      <w:r w:rsidR="00C84BED">
        <w:rPr>
          <w:szCs w:val="28"/>
        </w:rPr>
        <w:t>теріями відбору</w:t>
      </w:r>
      <w:r w:rsidR="00811089">
        <w:rPr>
          <w:rFonts w:cs="Times New Roman"/>
          <w:szCs w:val="28"/>
        </w:rPr>
        <w:t>»</w:t>
      </w:r>
      <w:r>
        <w:rPr>
          <w:szCs w:val="28"/>
        </w:rPr>
        <w:t xml:space="preserve"> можна </w:t>
      </w:r>
      <w:r>
        <w:rPr>
          <w:szCs w:val="28"/>
        </w:rPr>
        <w:lastRenderedPageBreak/>
        <w:t>вважати якісні</w:t>
      </w:r>
      <w:r w:rsidRPr="000A0C94">
        <w:rPr>
          <w:szCs w:val="28"/>
        </w:rPr>
        <w:t xml:space="preserve"> та кількісні ознаки аудіо</w:t>
      </w:r>
      <w:r w:rsidR="000874E3">
        <w:rPr>
          <w:szCs w:val="28"/>
        </w:rPr>
        <w:t xml:space="preserve"> </w:t>
      </w:r>
      <w:r w:rsidRPr="000A0C94">
        <w:rPr>
          <w:szCs w:val="28"/>
        </w:rPr>
        <w:t>текстів різних жанрів:</w:t>
      </w:r>
      <w:r>
        <w:rPr>
          <w:szCs w:val="28"/>
        </w:rPr>
        <w:t xml:space="preserve"> </w:t>
      </w:r>
      <w:r w:rsidRPr="000A0C94">
        <w:rPr>
          <w:szCs w:val="28"/>
        </w:rPr>
        <w:t>інтерв’ю, новин, ог</w:t>
      </w:r>
      <w:r>
        <w:rPr>
          <w:szCs w:val="28"/>
        </w:rPr>
        <w:t>олошень, коротких текстів науко</w:t>
      </w:r>
      <w:r w:rsidRPr="000A0C94">
        <w:rPr>
          <w:szCs w:val="28"/>
        </w:rPr>
        <w:t xml:space="preserve">вого характеру, </w:t>
      </w:r>
      <w:r>
        <w:rPr>
          <w:szCs w:val="28"/>
        </w:rPr>
        <w:t>за якими визначатимемо їхню при</w:t>
      </w:r>
      <w:r w:rsidRPr="000A0C94">
        <w:rPr>
          <w:szCs w:val="28"/>
        </w:rPr>
        <w:t xml:space="preserve">датність </w:t>
      </w:r>
      <w:r>
        <w:rPr>
          <w:szCs w:val="28"/>
        </w:rPr>
        <w:t>для використання з метою розвитку операційних умінь англомовного аудіювання у студентів початого етапу</w:t>
      </w:r>
      <w:r w:rsidR="007D6417">
        <w:rPr>
          <w:szCs w:val="28"/>
        </w:rPr>
        <w:t xml:space="preserve"> </w:t>
      </w:r>
      <w:r w:rsidR="007D6417" w:rsidRPr="0052287D">
        <w:rPr>
          <w:szCs w:val="28"/>
        </w:rPr>
        <w:t>[</w:t>
      </w:r>
      <w:r w:rsidR="0052287D" w:rsidRPr="0052287D">
        <w:rPr>
          <w:szCs w:val="28"/>
        </w:rPr>
        <w:t>19, с. 52</w:t>
      </w:r>
      <w:r w:rsidR="007D6417" w:rsidRPr="0052287D">
        <w:rPr>
          <w:szCs w:val="28"/>
        </w:rPr>
        <w:t>]</w:t>
      </w:r>
      <w:r w:rsidR="0044442B">
        <w:rPr>
          <w:szCs w:val="28"/>
        </w:rPr>
        <w:t>.</w:t>
      </w:r>
    </w:p>
    <w:p w14:paraId="6A382F8C" w14:textId="1630B66C" w:rsidR="00841B27" w:rsidRDefault="000D508D" w:rsidP="000D18DE">
      <w:pPr>
        <w:spacing w:after="0" w:line="360" w:lineRule="auto"/>
        <w:ind w:firstLine="709"/>
        <w:jc w:val="both"/>
        <w:rPr>
          <w:szCs w:val="28"/>
        </w:rPr>
      </w:pPr>
      <w:r>
        <w:rPr>
          <w:szCs w:val="28"/>
        </w:rPr>
        <w:t xml:space="preserve">Крім того, важливим моментом є те, що </w:t>
      </w:r>
      <w:r w:rsidR="00841B27">
        <w:rPr>
          <w:szCs w:val="28"/>
        </w:rPr>
        <w:t>аудіо повідомлення мають бути</w:t>
      </w:r>
      <w:r w:rsidR="0044442B">
        <w:rPr>
          <w:szCs w:val="28"/>
        </w:rPr>
        <w:t xml:space="preserve"> </w:t>
      </w:r>
      <w:r w:rsidR="00841B27">
        <w:rPr>
          <w:szCs w:val="28"/>
        </w:rPr>
        <w:t>якісно записаними, відповідати</w:t>
      </w:r>
      <w:r w:rsidRPr="000D508D">
        <w:rPr>
          <w:szCs w:val="28"/>
        </w:rPr>
        <w:t xml:space="preserve"> рівню </w:t>
      </w:r>
      <w:r w:rsidR="00841B27">
        <w:rPr>
          <w:szCs w:val="28"/>
        </w:rPr>
        <w:t>володіння англійською мовою, мати</w:t>
      </w:r>
      <w:r w:rsidRPr="000D508D">
        <w:rPr>
          <w:szCs w:val="28"/>
        </w:rPr>
        <w:t xml:space="preserve"> відповідні жанрові х</w:t>
      </w:r>
      <w:r w:rsidR="00841B27">
        <w:rPr>
          <w:szCs w:val="28"/>
        </w:rPr>
        <w:t>арактеристики та співвідноситися з програмою з метою стимулювання рефлексії слухачів. Ознайомившись з підходами до критеріїв різними вченими,</w:t>
      </w:r>
      <w:r w:rsidR="0044442B">
        <w:rPr>
          <w:szCs w:val="28"/>
        </w:rPr>
        <w:t xml:space="preserve"> </w:t>
      </w:r>
      <w:r w:rsidR="00841B27">
        <w:rPr>
          <w:szCs w:val="28"/>
        </w:rPr>
        <w:t>можна зробити висновок, що до основних критеріїв належать такі:</w:t>
      </w:r>
    </w:p>
    <w:p w14:paraId="75B93470" w14:textId="0FD6EF96" w:rsidR="00DF0911" w:rsidRPr="00DF0911" w:rsidRDefault="00841B27" w:rsidP="00FF176A">
      <w:pPr>
        <w:pStyle w:val="a3"/>
        <w:numPr>
          <w:ilvl w:val="0"/>
          <w:numId w:val="7"/>
        </w:numPr>
        <w:spacing w:after="0" w:line="360" w:lineRule="auto"/>
        <w:ind w:left="0" w:firstLine="0"/>
        <w:jc w:val="both"/>
        <w:rPr>
          <w:rFonts w:cs="Times New Roman"/>
          <w:szCs w:val="28"/>
        </w:rPr>
      </w:pPr>
      <w:r w:rsidRPr="00DF0911">
        <w:rPr>
          <w:rFonts w:cs="Times New Roman"/>
          <w:i/>
          <w:szCs w:val="28"/>
        </w:rPr>
        <w:t>за ступенем складності</w:t>
      </w:r>
      <w:r w:rsidR="0044442B">
        <w:rPr>
          <w:rFonts w:cs="Times New Roman"/>
          <w:szCs w:val="28"/>
        </w:rPr>
        <w:t xml:space="preserve">, </w:t>
      </w:r>
      <w:r w:rsidR="0094638C" w:rsidRPr="00DF0911">
        <w:rPr>
          <w:rFonts w:cs="Times New Roman"/>
          <w:szCs w:val="28"/>
        </w:rPr>
        <w:t>під яким розуміємо відповідність аудіо</w:t>
      </w:r>
      <w:r w:rsidR="000874E3">
        <w:rPr>
          <w:rFonts w:cs="Times New Roman"/>
          <w:szCs w:val="28"/>
        </w:rPr>
        <w:t xml:space="preserve"> </w:t>
      </w:r>
      <w:r w:rsidR="0094638C" w:rsidRPr="00DF0911">
        <w:rPr>
          <w:rFonts w:cs="Times New Roman"/>
          <w:szCs w:val="28"/>
        </w:rPr>
        <w:t>тексту рівню мовної підготовки студентів</w:t>
      </w:r>
      <w:r w:rsidR="0044442B">
        <w:rPr>
          <w:rFonts w:cs="Times New Roman"/>
          <w:szCs w:val="28"/>
        </w:rPr>
        <w:t>;</w:t>
      </w:r>
      <w:r w:rsidR="0094638C" w:rsidRPr="00DF0911">
        <w:rPr>
          <w:rFonts w:cs="Times New Roman"/>
          <w:szCs w:val="28"/>
        </w:rPr>
        <w:t xml:space="preserve"> </w:t>
      </w:r>
    </w:p>
    <w:p w14:paraId="511F7315" w14:textId="59E9B189" w:rsidR="0094638C" w:rsidRPr="00DF0911" w:rsidRDefault="00077481" w:rsidP="00FF176A">
      <w:pPr>
        <w:pStyle w:val="a3"/>
        <w:numPr>
          <w:ilvl w:val="0"/>
          <w:numId w:val="7"/>
        </w:numPr>
        <w:spacing w:after="0" w:line="360" w:lineRule="auto"/>
        <w:ind w:left="0" w:firstLine="0"/>
        <w:jc w:val="both"/>
        <w:rPr>
          <w:rFonts w:cs="Times New Roman"/>
          <w:szCs w:val="28"/>
        </w:rPr>
      </w:pPr>
      <w:r>
        <w:rPr>
          <w:szCs w:val="28"/>
        </w:rPr>
        <w:t xml:space="preserve">за </w:t>
      </w:r>
      <w:r>
        <w:rPr>
          <w:bCs/>
          <w:i/>
          <w:iCs/>
          <w:szCs w:val="28"/>
        </w:rPr>
        <w:t>відповідністю</w:t>
      </w:r>
      <w:r w:rsidRPr="00E85E35">
        <w:rPr>
          <w:bCs/>
          <w:i/>
          <w:iCs/>
          <w:szCs w:val="28"/>
        </w:rPr>
        <w:t xml:space="preserve"> потребам спілкування</w:t>
      </w:r>
      <w:r w:rsidR="0094638C" w:rsidRPr="00077481">
        <w:rPr>
          <w:rFonts w:eastAsia="Times New Roman" w:cs="Times New Roman"/>
          <w:color w:val="000000"/>
          <w:szCs w:val="28"/>
          <w:lang w:eastAsia="ru-RU"/>
        </w:rPr>
        <w:t>, під якою розуміється реальна можливість використання студентами почутої інформації в</w:t>
      </w:r>
      <w:r w:rsidR="00DF0911" w:rsidRPr="00077481">
        <w:rPr>
          <w:rFonts w:eastAsia="Times New Roman" w:cs="Times New Roman"/>
          <w:color w:val="000000"/>
          <w:szCs w:val="28"/>
          <w:lang w:eastAsia="ru-RU"/>
        </w:rPr>
        <w:t xml:space="preserve"> подальшому житті або ж для розширення кругозору</w:t>
      </w:r>
      <w:r w:rsidR="0044442B">
        <w:rPr>
          <w:rFonts w:eastAsia="Times New Roman" w:cs="Times New Roman"/>
          <w:color w:val="000000"/>
          <w:szCs w:val="28"/>
          <w:lang w:eastAsia="ru-RU"/>
        </w:rPr>
        <w:t>;</w:t>
      </w:r>
    </w:p>
    <w:p w14:paraId="136C0A96" w14:textId="5134C947" w:rsidR="00841B27" w:rsidRPr="00DF0911" w:rsidRDefault="00DF0911" w:rsidP="00FF176A">
      <w:pPr>
        <w:pStyle w:val="a3"/>
        <w:numPr>
          <w:ilvl w:val="0"/>
          <w:numId w:val="7"/>
        </w:numPr>
        <w:spacing w:after="0" w:line="360" w:lineRule="auto"/>
        <w:ind w:left="0" w:firstLine="0"/>
        <w:jc w:val="both"/>
        <w:rPr>
          <w:rFonts w:cs="Times New Roman"/>
          <w:szCs w:val="28"/>
        </w:rPr>
      </w:pPr>
      <w:r w:rsidRPr="00DF0911">
        <w:rPr>
          <w:rFonts w:cs="Times New Roman"/>
          <w:szCs w:val="28"/>
        </w:rPr>
        <w:t xml:space="preserve">за </w:t>
      </w:r>
      <w:r w:rsidRPr="00DF0911">
        <w:rPr>
          <w:rFonts w:cs="Times New Roman"/>
          <w:i/>
          <w:szCs w:val="28"/>
        </w:rPr>
        <w:t>відповідністю віковим особливостям</w:t>
      </w:r>
      <w:r w:rsidRPr="00DF0911">
        <w:rPr>
          <w:rFonts w:cs="Times New Roman"/>
          <w:szCs w:val="28"/>
        </w:rPr>
        <w:t xml:space="preserve"> студентів, тобто </w:t>
      </w:r>
      <w:r w:rsidR="00803287">
        <w:rPr>
          <w:rFonts w:cs="Times New Roman"/>
          <w:szCs w:val="28"/>
        </w:rPr>
        <w:t xml:space="preserve">актуальність теми, </w:t>
      </w:r>
      <w:r w:rsidRPr="00DF0911">
        <w:rPr>
          <w:rFonts w:cs="Times New Roman"/>
          <w:szCs w:val="28"/>
        </w:rPr>
        <w:t>наявність інтересу, що мотивує студентів до прослуховування</w:t>
      </w:r>
      <w:r w:rsidR="0044442B">
        <w:rPr>
          <w:rFonts w:cs="Times New Roman"/>
          <w:szCs w:val="28"/>
        </w:rPr>
        <w:t>;</w:t>
      </w:r>
    </w:p>
    <w:p w14:paraId="58E7AC7D" w14:textId="399E6E3E" w:rsidR="00AA2C02" w:rsidRPr="00AA2C02" w:rsidRDefault="00DF0911" w:rsidP="00FF176A">
      <w:pPr>
        <w:pStyle w:val="a3"/>
        <w:numPr>
          <w:ilvl w:val="0"/>
          <w:numId w:val="7"/>
        </w:numPr>
        <w:spacing w:after="0" w:line="360" w:lineRule="auto"/>
        <w:ind w:left="0" w:firstLine="0"/>
        <w:jc w:val="both"/>
        <w:rPr>
          <w:rFonts w:cs="Times New Roman"/>
          <w:szCs w:val="28"/>
        </w:rPr>
      </w:pPr>
      <w:r w:rsidRPr="00DF0911">
        <w:rPr>
          <w:rFonts w:cs="Times New Roman"/>
          <w:szCs w:val="28"/>
        </w:rPr>
        <w:t xml:space="preserve">за критерієм </w:t>
      </w:r>
      <w:r w:rsidRPr="00DF0911">
        <w:rPr>
          <w:rFonts w:cs="Times New Roman"/>
          <w:bCs/>
          <w:i/>
          <w:iCs/>
          <w:szCs w:val="28"/>
        </w:rPr>
        <w:t>нормативності</w:t>
      </w:r>
      <w:r w:rsidRPr="00DF0911">
        <w:rPr>
          <w:rFonts w:cs="Times New Roman"/>
          <w:b/>
          <w:bCs/>
          <w:i/>
          <w:iCs/>
          <w:szCs w:val="28"/>
        </w:rPr>
        <w:t xml:space="preserve"> – </w:t>
      </w:r>
      <w:r w:rsidR="0044442B">
        <w:rPr>
          <w:rFonts w:cs="Times New Roman"/>
          <w:bCs/>
          <w:iCs/>
          <w:szCs w:val="28"/>
        </w:rPr>
        <w:t>передбачається, що текстовим</w:t>
      </w:r>
      <w:r w:rsidRPr="00DF0911">
        <w:rPr>
          <w:rFonts w:cs="Times New Roman"/>
          <w:bCs/>
          <w:iCs/>
          <w:szCs w:val="28"/>
        </w:rPr>
        <w:t xml:space="preserve"> матеріалом для</w:t>
      </w:r>
      <w:r w:rsidRPr="00DF0911">
        <w:rPr>
          <w:rFonts w:cs="Times New Roman"/>
          <w:szCs w:val="28"/>
        </w:rPr>
        <w:t xml:space="preserve"> вивчення фонетичних явищ можуть слугувати лише зразки літературної вимови, що представленні у записах мовлення дикторів радіо чи телебачення </w:t>
      </w:r>
      <w:r w:rsidR="00237378">
        <w:rPr>
          <w:rFonts w:cs="Times New Roman"/>
          <w:szCs w:val="28"/>
        </w:rPr>
        <w:t>[1</w:t>
      </w:r>
      <w:r w:rsidR="00237378">
        <w:rPr>
          <w:rFonts w:cs="Times New Roman"/>
          <w:szCs w:val="28"/>
          <w:lang w:val="ru-RU"/>
        </w:rPr>
        <w:t>8</w:t>
      </w:r>
      <w:r w:rsidR="0052287D" w:rsidRPr="0052287D">
        <w:rPr>
          <w:rFonts w:cs="Times New Roman"/>
          <w:szCs w:val="28"/>
        </w:rPr>
        <w:t>, с. 228</w:t>
      </w:r>
      <w:r w:rsidR="00224E9D" w:rsidRPr="0052287D">
        <w:rPr>
          <w:rFonts w:cs="Times New Roman"/>
          <w:szCs w:val="28"/>
        </w:rPr>
        <w:t>]</w:t>
      </w:r>
      <w:r w:rsidRPr="0052287D">
        <w:rPr>
          <w:rFonts w:cs="Times New Roman"/>
          <w:szCs w:val="28"/>
        </w:rPr>
        <w:t>.</w:t>
      </w:r>
      <w:r w:rsidRPr="00224E9D">
        <w:rPr>
          <w:rFonts w:cs="Times New Roman"/>
          <w:szCs w:val="28"/>
        </w:rPr>
        <w:t xml:space="preserve"> </w:t>
      </w:r>
    </w:p>
    <w:p w14:paraId="3B16416F" w14:textId="32DA7ECB" w:rsidR="00B217CA" w:rsidRDefault="007D6417" w:rsidP="007D6417">
      <w:pPr>
        <w:spacing w:after="0" w:line="360" w:lineRule="auto"/>
        <w:ind w:firstLine="708"/>
        <w:jc w:val="both"/>
        <w:rPr>
          <w:rFonts w:cs="Times New Roman"/>
          <w:szCs w:val="28"/>
        </w:rPr>
      </w:pPr>
      <w:r>
        <w:rPr>
          <w:rFonts w:cs="Times New Roman"/>
          <w:szCs w:val="28"/>
        </w:rPr>
        <w:t>Проте у нашому дослідженні такі критерії</w:t>
      </w:r>
      <w:r w:rsidR="000874E3">
        <w:rPr>
          <w:rFonts w:cs="Times New Roman"/>
          <w:szCs w:val="28"/>
        </w:rPr>
        <w:t xml:space="preserve"> є не зовсім ак</w:t>
      </w:r>
      <w:r w:rsidR="00DF0911" w:rsidRPr="00AA2C02">
        <w:rPr>
          <w:rFonts w:cs="Times New Roman"/>
          <w:szCs w:val="28"/>
        </w:rPr>
        <w:t>т</w:t>
      </w:r>
      <w:r w:rsidR="000874E3">
        <w:rPr>
          <w:rFonts w:cs="Times New Roman"/>
          <w:szCs w:val="28"/>
        </w:rPr>
        <w:t>у</w:t>
      </w:r>
      <w:r w:rsidR="00DF0911" w:rsidRPr="00AA2C02">
        <w:rPr>
          <w:rFonts w:cs="Times New Roman"/>
          <w:szCs w:val="28"/>
        </w:rPr>
        <w:t>альним</w:t>
      </w:r>
      <w:r>
        <w:rPr>
          <w:rFonts w:cs="Times New Roman"/>
          <w:szCs w:val="28"/>
        </w:rPr>
        <w:t>и, адже згідно них</w:t>
      </w:r>
      <w:r w:rsidR="00DF0911" w:rsidRPr="00AA2C02">
        <w:rPr>
          <w:rFonts w:cs="Times New Roman"/>
          <w:szCs w:val="28"/>
        </w:rPr>
        <w:t xml:space="preserve"> ми не зможемо обрати аудіо</w:t>
      </w:r>
      <w:r w:rsidR="00DD19CB">
        <w:rPr>
          <w:rFonts w:cs="Times New Roman"/>
          <w:szCs w:val="28"/>
        </w:rPr>
        <w:t xml:space="preserve"> </w:t>
      </w:r>
      <w:r w:rsidR="00DF0911" w:rsidRPr="00AA2C02">
        <w:rPr>
          <w:rFonts w:cs="Times New Roman"/>
          <w:szCs w:val="28"/>
        </w:rPr>
        <w:t>тексти, які слугуватимуть розвиткові опер</w:t>
      </w:r>
      <w:r w:rsidR="00AA2C02" w:rsidRPr="00AA2C02">
        <w:rPr>
          <w:rFonts w:cs="Times New Roman"/>
          <w:szCs w:val="28"/>
        </w:rPr>
        <w:t>аційних умінь англомовного аудіювання. Саме тому для відбору аудіо матеріалів ми виділяємо такі критерії:</w:t>
      </w:r>
    </w:p>
    <w:p w14:paraId="5193466D" w14:textId="51CB65B0" w:rsidR="00AA2C02" w:rsidRPr="00B217CA" w:rsidRDefault="008A3C22" w:rsidP="00FF176A">
      <w:pPr>
        <w:pStyle w:val="a3"/>
        <w:numPr>
          <w:ilvl w:val="0"/>
          <w:numId w:val="8"/>
        </w:numPr>
        <w:spacing w:after="0" w:line="360" w:lineRule="auto"/>
        <w:ind w:left="0" w:firstLine="0"/>
        <w:jc w:val="both"/>
        <w:rPr>
          <w:rFonts w:cs="Times New Roman"/>
          <w:szCs w:val="28"/>
        </w:rPr>
      </w:pPr>
      <w:r w:rsidRPr="00286C2B">
        <w:rPr>
          <w:rFonts w:cs="Times New Roman"/>
          <w:i/>
          <w:szCs w:val="28"/>
        </w:rPr>
        <w:t>Лекс</w:t>
      </w:r>
      <w:r w:rsidR="00A03D9B" w:rsidRPr="00286C2B">
        <w:rPr>
          <w:rFonts w:cs="Times New Roman"/>
          <w:i/>
          <w:szCs w:val="28"/>
        </w:rPr>
        <w:t>ична</w:t>
      </w:r>
      <w:r w:rsidR="00AA2C02" w:rsidRPr="00286C2B">
        <w:rPr>
          <w:rFonts w:cs="Times New Roman"/>
          <w:i/>
          <w:szCs w:val="28"/>
        </w:rPr>
        <w:t xml:space="preserve"> автентичність</w:t>
      </w:r>
      <w:r w:rsidRPr="00B217CA">
        <w:rPr>
          <w:rFonts w:cs="Times New Roman"/>
          <w:szCs w:val="28"/>
        </w:rPr>
        <w:t>. Аудіо</w:t>
      </w:r>
      <w:r w:rsidR="00DD19CB">
        <w:rPr>
          <w:rFonts w:cs="Times New Roman"/>
          <w:szCs w:val="28"/>
        </w:rPr>
        <w:t xml:space="preserve"> </w:t>
      </w:r>
      <w:r w:rsidRPr="00B217CA">
        <w:rPr>
          <w:rFonts w:cs="Times New Roman"/>
          <w:szCs w:val="28"/>
        </w:rPr>
        <w:t>тексти мають містити сталі вирази, сленг</w:t>
      </w:r>
      <w:r w:rsidR="00A03D9B" w:rsidRPr="00B217CA">
        <w:rPr>
          <w:rFonts w:cs="Times New Roman"/>
          <w:szCs w:val="28"/>
        </w:rPr>
        <w:t>,</w:t>
      </w:r>
      <w:r w:rsidRPr="00B217CA">
        <w:rPr>
          <w:rFonts w:cs="Times New Roman"/>
          <w:szCs w:val="28"/>
        </w:rPr>
        <w:t xml:space="preserve"> характерн</w:t>
      </w:r>
      <w:r w:rsidR="00803287">
        <w:rPr>
          <w:rFonts w:cs="Times New Roman"/>
          <w:szCs w:val="28"/>
        </w:rPr>
        <w:t>і вигуки, художні засоби, які</w:t>
      </w:r>
      <w:r w:rsidRPr="00B217CA">
        <w:rPr>
          <w:rFonts w:cs="Times New Roman"/>
          <w:szCs w:val="28"/>
        </w:rPr>
        <w:t xml:space="preserve"> є ха</w:t>
      </w:r>
      <w:r w:rsidR="00803287">
        <w:rPr>
          <w:rFonts w:cs="Times New Roman"/>
          <w:szCs w:val="28"/>
        </w:rPr>
        <w:t xml:space="preserve">рактерними для англійської </w:t>
      </w:r>
      <w:r w:rsidR="00A03D9B" w:rsidRPr="00B217CA">
        <w:rPr>
          <w:rFonts w:cs="Times New Roman"/>
          <w:szCs w:val="28"/>
        </w:rPr>
        <w:t xml:space="preserve">мови. </w:t>
      </w:r>
      <w:r w:rsidRPr="00B217CA">
        <w:rPr>
          <w:rFonts w:cs="Times New Roman"/>
          <w:szCs w:val="28"/>
        </w:rPr>
        <w:t>Наявність такої лексичної різноманітності дасть змогу ближче знайомитися з живою англійською мовою, збагатити свій словниковий запас та як наслідок подолати лексичні</w:t>
      </w:r>
      <w:r w:rsidR="00A03D9B" w:rsidRPr="00B217CA">
        <w:rPr>
          <w:rFonts w:cs="Times New Roman"/>
          <w:szCs w:val="28"/>
        </w:rPr>
        <w:t xml:space="preserve"> труднощі</w:t>
      </w:r>
      <w:r w:rsidR="0044442B">
        <w:rPr>
          <w:rFonts w:cs="Times New Roman"/>
          <w:szCs w:val="28"/>
        </w:rPr>
        <w:t xml:space="preserve">, адже </w:t>
      </w:r>
      <w:r w:rsidRPr="00B217CA">
        <w:rPr>
          <w:rFonts w:cs="Times New Roman"/>
          <w:szCs w:val="28"/>
        </w:rPr>
        <w:t xml:space="preserve">прослуховування таких аудіо </w:t>
      </w:r>
      <w:r w:rsidRPr="00B217CA">
        <w:rPr>
          <w:rFonts w:cs="Times New Roman"/>
          <w:szCs w:val="28"/>
        </w:rPr>
        <w:lastRenderedPageBreak/>
        <w:t xml:space="preserve">текстів </w:t>
      </w:r>
      <w:r w:rsidR="00A03D9B" w:rsidRPr="00B217CA">
        <w:rPr>
          <w:rFonts w:cs="Times New Roman"/>
          <w:szCs w:val="28"/>
        </w:rPr>
        <w:t xml:space="preserve">допоможе студентам навчитися </w:t>
      </w:r>
      <w:r w:rsidRPr="00B217CA">
        <w:rPr>
          <w:rFonts w:cs="Times New Roman"/>
          <w:szCs w:val="28"/>
        </w:rPr>
        <w:t>розпі</w:t>
      </w:r>
      <w:r w:rsidR="00A03D9B" w:rsidRPr="00B217CA">
        <w:rPr>
          <w:rFonts w:cs="Times New Roman"/>
          <w:szCs w:val="28"/>
        </w:rPr>
        <w:t>зн</w:t>
      </w:r>
      <w:r w:rsidR="0044442B">
        <w:rPr>
          <w:rFonts w:cs="Times New Roman"/>
          <w:szCs w:val="28"/>
        </w:rPr>
        <w:t>авати на слух широко вживані та</w:t>
      </w:r>
      <w:r w:rsidRPr="00B217CA">
        <w:rPr>
          <w:rFonts w:cs="Times New Roman"/>
          <w:szCs w:val="28"/>
        </w:rPr>
        <w:t xml:space="preserve"> складні для розуміння</w:t>
      </w:r>
      <w:r w:rsidR="00A03D9B" w:rsidRPr="00B217CA">
        <w:rPr>
          <w:rFonts w:cs="Times New Roman"/>
          <w:szCs w:val="28"/>
        </w:rPr>
        <w:t xml:space="preserve"> мовленнєві конструкції. Важливим моментом при виборі таких текстів є рівномірний розподіл їх вживання по всьому тексту. Якщо кожне речення міститиме такі лексичні засоби</w:t>
      </w:r>
      <w:r w:rsidR="0044442B">
        <w:rPr>
          <w:rFonts w:cs="Times New Roman"/>
          <w:szCs w:val="28"/>
        </w:rPr>
        <w:t>,</w:t>
      </w:r>
      <w:r w:rsidR="00A03D9B" w:rsidRPr="00B217CA">
        <w:rPr>
          <w:rFonts w:cs="Times New Roman"/>
          <w:szCs w:val="28"/>
        </w:rPr>
        <w:t xml:space="preserve"> це ускладнить розуміння тексту, тому такі конструкції не повинні вживатися дуже часто.</w:t>
      </w:r>
    </w:p>
    <w:p w14:paraId="1D162971" w14:textId="43997B4D" w:rsidR="00B217CA" w:rsidRDefault="00B217CA" w:rsidP="00FF176A">
      <w:pPr>
        <w:pStyle w:val="a3"/>
        <w:numPr>
          <w:ilvl w:val="0"/>
          <w:numId w:val="8"/>
        </w:numPr>
        <w:spacing w:after="0" w:line="360" w:lineRule="auto"/>
        <w:ind w:left="0" w:firstLine="0"/>
        <w:jc w:val="both"/>
        <w:rPr>
          <w:rFonts w:cs="Times New Roman"/>
          <w:szCs w:val="28"/>
        </w:rPr>
      </w:pPr>
      <w:r w:rsidRPr="00B217CA">
        <w:rPr>
          <w:rFonts w:cs="Times New Roman"/>
          <w:i/>
          <w:szCs w:val="28"/>
        </w:rPr>
        <w:t>Фонетична автентичність</w:t>
      </w:r>
      <w:r w:rsidR="00956E09" w:rsidRPr="00956E09">
        <w:rPr>
          <w:rFonts w:cs="Times New Roman"/>
          <w:szCs w:val="28"/>
        </w:rPr>
        <w:t>.</w:t>
      </w:r>
      <w:r w:rsidR="00A03D9B">
        <w:rPr>
          <w:rFonts w:cs="Times New Roman"/>
          <w:szCs w:val="28"/>
        </w:rPr>
        <w:t xml:space="preserve"> Аудіо</w:t>
      </w:r>
      <w:r w:rsidR="00DD19CB">
        <w:rPr>
          <w:rFonts w:cs="Times New Roman"/>
          <w:szCs w:val="28"/>
        </w:rPr>
        <w:t xml:space="preserve"> </w:t>
      </w:r>
      <w:r w:rsidR="00A03D9B">
        <w:rPr>
          <w:rFonts w:cs="Times New Roman"/>
          <w:szCs w:val="28"/>
        </w:rPr>
        <w:t>тексти мають бути записані носіями мови або ж тими людьми, чия вимова дуже близька до них</w:t>
      </w:r>
      <w:r w:rsidR="0074509C">
        <w:rPr>
          <w:rFonts w:cs="Times New Roman"/>
          <w:szCs w:val="28"/>
        </w:rPr>
        <w:t>. Д</w:t>
      </w:r>
      <w:r w:rsidR="0044442B">
        <w:rPr>
          <w:rFonts w:cs="Times New Roman"/>
          <w:szCs w:val="28"/>
        </w:rPr>
        <w:t xml:space="preserve">ля англійської мови характерне </w:t>
      </w:r>
      <w:r w:rsidR="0074509C">
        <w:t>плавне та ритмічне мовлення, яке переходить в єдиний потік, з’єднуючи відрізки слів та цілі слова. Через це ускладнюється розуміння</w:t>
      </w:r>
      <w:r w:rsidR="000874E3">
        <w:t xml:space="preserve"> прослуханого</w:t>
      </w:r>
      <w:r w:rsidR="0074509C">
        <w:t xml:space="preserve">, адже слухачам важко розшифрувати слова та розпізнати їх межі, тобто з’ясувати де вони починаються та закінчуються. Саме тому студенти повинні </w:t>
      </w:r>
      <w:r w:rsidR="0044442B">
        <w:t xml:space="preserve">мати змогу знайомитися з </w:t>
      </w:r>
      <w:r w:rsidR="00956E09">
        <w:t>аудіо</w:t>
      </w:r>
      <w:r w:rsidR="00DD19CB">
        <w:t xml:space="preserve"> </w:t>
      </w:r>
      <w:r w:rsidR="0074509C">
        <w:t>текстами, що містять саме таке мовлення та за допомогою операційних вправ отримувати практичні навички з розшифрування повідомлення.</w:t>
      </w:r>
      <w:r w:rsidR="0074509C">
        <w:rPr>
          <w:rFonts w:cs="Times New Roman"/>
          <w:szCs w:val="28"/>
        </w:rPr>
        <w:t xml:space="preserve"> </w:t>
      </w:r>
    </w:p>
    <w:p w14:paraId="74376B67" w14:textId="46A4FCA1" w:rsidR="00B217CA" w:rsidRPr="00B217CA" w:rsidRDefault="00B217CA" w:rsidP="00FF176A">
      <w:pPr>
        <w:pStyle w:val="a3"/>
        <w:numPr>
          <w:ilvl w:val="0"/>
          <w:numId w:val="8"/>
        </w:numPr>
        <w:spacing w:after="0" w:line="360" w:lineRule="auto"/>
        <w:ind w:left="0" w:firstLine="0"/>
        <w:jc w:val="both"/>
        <w:rPr>
          <w:rFonts w:cs="Times New Roman"/>
          <w:szCs w:val="28"/>
        </w:rPr>
      </w:pPr>
      <w:r w:rsidRPr="00B217CA">
        <w:rPr>
          <w:i/>
          <w:szCs w:val="28"/>
        </w:rPr>
        <w:t>Різноманітність типів та жанрів текстів</w:t>
      </w:r>
      <w:r w:rsidRPr="00B217CA">
        <w:rPr>
          <w:szCs w:val="28"/>
        </w:rPr>
        <w:t xml:space="preserve">. Операційні вміння формуються </w:t>
      </w:r>
      <w:r>
        <w:rPr>
          <w:szCs w:val="28"/>
        </w:rPr>
        <w:t xml:space="preserve">лише </w:t>
      </w:r>
      <w:r w:rsidRPr="00B217CA">
        <w:rPr>
          <w:szCs w:val="28"/>
        </w:rPr>
        <w:t xml:space="preserve">за умови якщо студент розуміє </w:t>
      </w:r>
      <w:r>
        <w:rPr>
          <w:szCs w:val="28"/>
        </w:rPr>
        <w:t>аудіо</w:t>
      </w:r>
      <w:r w:rsidR="00DD19CB">
        <w:rPr>
          <w:szCs w:val="28"/>
        </w:rPr>
        <w:t xml:space="preserve"> </w:t>
      </w:r>
      <w:r w:rsidRPr="00B217CA">
        <w:rPr>
          <w:szCs w:val="28"/>
        </w:rPr>
        <w:t xml:space="preserve">тексти </w:t>
      </w:r>
      <w:r w:rsidR="00803287">
        <w:rPr>
          <w:szCs w:val="28"/>
        </w:rPr>
        <w:t>будь-якого типу</w:t>
      </w:r>
      <w:r w:rsidR="0044442B">
        <w:rPr>
          <w:szCs w:val="28"/>
        </w:rPr>
        <w:t xml:space="preserve">. </w:t>
      </w:r>
      <w:r>
        <w:rPr>
          <w:szCs w:val="28"/>
        </w:rPr>
        <w:t xml:space="preserve">Для студентів початкового етапу </w:t>
      </w:r>
      <w:r w:rsidRPr="00A52CE8">
        <w:rPr>
          <w:szCs w:val="28"/>
        </w:rPr>
        <w:t xml:space="preserve">доцільно відбирати </w:t>
      </w:r>
      <w:r w:rsidR="00803287">
        <w:rPr>
          <w:szCs w:val="28"/>
        </w:rPr>
        <w:t xml:space="preserve">тексти </w:t>
      </w:r>
      <w:r w:rsidRPr="00A52CE8">
        <w:rPr>
          <w:szCs w:val="28"/>
        </w:rPr>
        <w:t>головним чино</w:t>
      </w:r>
      <w:r>
        <w:rPr>
          <w:szCs w:val="28"/>
        </w:rPr>
        <w:t>м з літератури таких стилів, як художній</w:t>
      </w:r>
      <w:r w:rsidRPr="00A52CE8">
        <w:rPr>
          <w:szCs w:val="28"/>
        </w:rPr>
        <w:t xml:space="preserve"> </w:t>
      </w:r>
      <w:r>
        <w:rPr>
          <w:szCs w:val="28"/>
        </w:rPr>
        <w:t>та</w:t>
      </w:r>
      <w:r w:rsidRPr="00A52CE8">
        <w:rPr>
          <w:szCs w:val="28"/>
        </w:rPr>
        <w:t xml:space="preserve"> науково-попул</w:t>
      </w:r>
      <w:r>
        <w:rPr>
          <w:szCs w:val="28"/>
        </w:rPr>
        <w:t xml:space="preserve">ярний, проте можуть використовуватися тексти і інших стилів, що дасть змогу набувати нової інформації, розширювати </w:t>
      </w:r>
      <w:r w:rsidR="00803287">
        <w:rPr>
          <w:szCs w:val="28"/>
        </w:rPr>
        <w:t>свій кругозір. О</w:t>
      </w:r>
      <w:r>
        <w:rPr>
          <w:szCs w:val="28"/>
        </w:rPr>
        <w:t>тримані нові знання будуть корисними і в навчанні та повсякденному житті.</w:t>
      </w:r>
    </w:p>
    <w:p w14:paraId="20A021E9" w14:textId="4627E5CE" w:rsidR="00077481" w:rsidRPr="00016C98" w:rsidRDefault="00803287" w:rsidP="00FF176A">
      <w:pPr>
        <w:pStyle w:val="a3"/>
        <w:numPr>
          <w:ilvl w:val="0"/>
          <w:numId w:val="8"/>
        </w:numPr>
        <w:spacing w:after="0" w:line="360" w:lineRule="auto"/>
        <w:ind w:left="0" w:firstLine="0"/>
        <w:jc w:val="both"/>
        <w:rPr>
          <w:szCs w:val="28"/>
        </w:rPr>
      </w:pPr>
      <w:r w:rsidRPr="00016C98">
        <w:rPr>
          <w:rFonts w:cs="Times New Roman"/>
          <w:i/>
          <w:szCs w:val="28"/>
        </w:rPr>
        <w:t>Тематичність</w:t>
      </w:r>
      <w:r w:rsidRPr="00016C98">
        <w:rPr>
          <w:rFonts w:cs="Times New Roman"/>
          <w:szCs w:val="28"/>
        </w:rPr>
        <w:t>. Відбір аудіо матеріалів необхідно узгоджувати з програмою та</w:t>
      </w:r>
      <w:r w:rsidR="00303C01" w:rsidRPr="00016C98">
        <w:rPr>
          <w:rFonts w:cs="Times New Roman"/>
          <w:szCs w:val="28"/>
        </w:rPr>
        <w:t xml:space="preserve"> темами</w:t>
      </w:r>
      <w:r w:rsidR="0044442B">
        <w:rPr>
          <w:rFonts w:cs="Times New Roman"/>
          <w:szCs w:val="28"/>
        </w:rPr>
        <w:t>,</w:t>
      </w:r>
      <w:r w:rsidR="00303C01" w:rsidRPr="00016C98">
        <w:rPr>
          <w:rFonts w:cs="Times New Roman"/>
          <w:szCs w:val="28"/>
        </w:rPr>
        <w:t xml:space="preserve"> які вивчаються. У </w:t>
      </w:r>
      <w:r w:rsidR="00DD19CB">
        <w:rPr>
          <w:rFonts w:cs="Times New Roman"/>
          <w:szCs w:val="28"/>
        </w:rPr>
        <w:t>«</w:t>
      </w:r>
      <w:r w:rsidR="00303C01" w:rsidRPr="00016C98">
        <w:rPr>
          <w:rFonts w:cs="Times New Roman"/>
          <w:szCs w:val="28"/>
        </w:rPr>
        <w:t>Програмі з англійської мові для університетів/інститутів</w:t>
      </w:r>
      <w:r w:rsidR="00DD19CB">
        <w:rPr>
          <w:rFonts w:cs="Times New Roman"/>
          <w:szCs w:val="28"/>
        </w:rPr>
        <w:t>»</w:t>
      </w:r>
      <w:r w:rsidR="00303C01" w:rsidRPr="00016C98">
        <w:rPr>
          <w:rFonts w:cs="Times New Roman"/>
          <w:szCs w:val="28"/>
        </w:rPr>
        <w:t xml:space="preserve"> С. Ю Ніколаєвої зазначається, що до </w:t>
      </w:r>
      <w:r w:rsidR="00303C01" w:rsidRPr="00016C98">
        <w:rPr>
          <w:szCs w:val="28"/>
        </w:rPr>
        <w:t>основних тем, які опрацьовуються студ</w:t>
      </w:r>
      <w:r w:rsidR="0044442B">
        <w:rPr>
          <w:szCs w:val="28"/>
        </w:rPr>
        <w:t xml:space="preserve">ентами під час навчання </w:t>
      </w:r>
      <w:r w:rsidR="00303C01" w:rsidRPr="00016C98">
        <w:rPr>
          <w:szCs w:val="28"/>
        </w:rPr>
        <w:t>належать такі: особиста інформація, опис зовнішності, професії, інтереси молоді в Англії та Україні, проблеми молодих людей, родина</w:t>
      </w:r>
      <w:r w:rsidR="000874E3">
        <w:rPr>
          <w:szCs w:val="28"/>
        </w:rPr>
        <w:t xml:space="preserve"> </w:t>
      </w:r>
      <w:r w:rsidR="00303C01" w:rsidRPr="00016C98">
        <w:rPr>
          <w:szCs w:val="28"/>
        </w:rPr>
        <w:t>(сімейні відносини, виховання дітей,</w:t>
      </w:r>
      <w:r w:rsidR="001678D4" w:rsidRPr="00016C98">
        <w:rPr>
          <w:szCs w:val="28"/>
        </w:rPr>
        <w:t xml:space="preserve"> сімейні проблеми), житло (умови життя, домашні обов’язки, житло студентів), їжа та напої, покупки</w:t>
      </w:r>
      <w:r w:rsidR="000874E3">
        <w:rPr>
          <w:szCs w:val="28"/>
        </w:rPr>
        <w:t xml:space="preserve"> </w:t>
      </w:r>
      <w:r w:rsidR="001678D4" w:rsidRPr="00016C98">
        <w:rPr>
          <w:szCs w:val="28"/>
        </w:rPr>
        <w:t xml:space="preserve">(ціни та обслуговування), одяг та мода, пори року та погода, студентське </w:t>
      </w:r>
      <w:r w:rsidR="00813B31">
        <w:rPr>
          <w:szCs w:val="28"/>
        </w:rPr>
        <w:t>життя, кар’єра, здоров’я, спорт</w:t>
      </w:r>
      <w:r w:rsidR="00813B31" w:rsidRPr="00813B31">
        <w:rPr>
          <w:szCs w:val="28"/>
        </w:rPr>
        <w:t xml:space="preserve"> </w:t>
      </w:r>
      <w:r w:rsidR="00813B31" w:rsidRPr="0041252C">
        <w:rPr>
          <w:szCs w:val="28"/>
        </w:rPr>
        <w:t>[</w:t>
      </w:r>
      <w:r w:rsidR="0041252C" w:rsidRPr="0041252C">
        <w:rPr>
          <w:szCs w:val="28"/>
        </w:rPr>
        <w:t>1</w:t>
      </w:r>
      <w:r w:rsidR="0041252C">
        <w:rPr>
          <w:szCs w:val="28"/>
        </w:rPr>
        <w:t>9, с. 42</w:t>
      </w:r>
      <w:r w:rsidR="00813B31" w:rsidRPr="00813B31">
        <w:rPr>
          <w:rFonts w:cs="Times New Roman"/>
          <w:szCs w:val="28"/>
        </w:rPr>
        <w:t>].</w:t>
      </w:r>
      <w:r w:rsidR="001678D4" w:rsidRPr="00016C98">
        <w:rPr>
          <w:szCs w:val="28"/>
        </w:rPr>
        <w:t xml:space="preserve"> Важливо залучати </w:t>
      </w:r>
      <w:r w:rsidR="001678D4" w:rsidRPr="00016C98">
        <w:rPr>
          <w:szCs w:val="28"/>
        </w:rPr>
        <w:lastRenderedPageBreak/>
        <w:t>студентів до застосування їхніх знань та активного обговорення тієї чи іншої теми, що вивчається або вивчалася. Це сприятиме мотивації студентів, активізації набутих знань, а звідси і посиленню саморефлексії під час навчання</w:t>
      </w:r>
      <w:r w:rsidR="0044442B">
        <w:rPr>
          <w:szCs w:val="28"/>
        </w:rPr>
        <w:t>.</w:t>
      </w:r>
    </w:p>
    <w:p w14:paraId="733ED8AB" w14:textId="72CED0DF" w:rsidR="00D80888" w:rsidRDefault="00016C98" w:rsidP="00FF176A">
      <w:pPr>
        <w:pStyle w:val="a3"/>
        <w:numPr>
          <w:ilvl w:val="0"/>
          <w:numId w:val="8"/>
        </w:numPr>
        <w:spacing w:after="0" w:line="360" w:lineRule="auto"/>
        <w:ind w:left="0" w:firstLine="0"/>
        <w:jc w:val="both"/>
        <w:rPr>
          <w:szCs w:val="28"/>
        </w:rPr>
      </w:pPr>
      <w:r>
        <w:rPr>
          <w:i/>
          <w:szCs w:val="28"/>
        </w:rPr>
        <w:t xml:space="preserve">Новизна, </w:t>
      </w:r>
      <w:r w:rsidRPr="00016C98">
        <w:rPr>
          <w:szCs w:val="28"/>
        </w:rPr>
        <w:t>що передбачає використання лише нової та актуальної інформації, що мотивує до слухання та подальшого обговоре</w:t>
      </w:r>
      <w:r w:rsidR="0044442B">
        <w:rPr>
          <w:szCs w:val="28"/>
        </w:rPr>
        <w:t xml:space="preserve">ння. Якщо студенти </w:t>
      </w:r>
      <w:r w:rsidRPr="00016C98">
        <w:rPr>
          <w:szCs w:val="28"/>
        </w:rPr>
        <w:t xml:space="preserve">зацікавлені в тому, про що слухають то в них збільшується рівень уваги та </w:t>
      </w:r>
      <w:r w:rsidR="006655A6">
        <w:rPr>
          <w:szCs w:val="28"/>
        </w:rPr>
        <w:t>бажання виконувати поставлене перед ними</w:t>
      </w:r>
      <w:r w:rsidRPr="00016C98">
        <w:rPr>
          <w:szCs w:val="28"/>
        </w:rPr>
        <w:t xml:space="preserve"> завдання.</w:t>
      </w:r>
      <w:r>
        <w:rPr>
          <w:i/>
          <w:szCs w:val="28"/>
        </w:rPr>
        <w:t xml:space="preserve"> </w:t>
      </w:r>
      <w:r w:rsidR="00077481" w:rsidRPr="00077481">
        <w:rPr>
          <w:szCs w:val="28"/>
        </w:rPr>
        <w:t xml:space="preserve">Мотивація є рушійною силою процесу вивчення мови, тому необхідно </w:t>
      </w:r>
      <w:r w:rsidR="006655A6">
        <w:rPr>
          <w:szCs w:val="28"/>
        </w:rPr>
        <w:t>це врахову</w:t>
      </w:r>
      <w:r w:rsidR="00077481" w:rsidRPr="00077481">
        <w:rPr>
          <w:szCs w:val="28"/>
        </w:rPr>
        <w:t xml:space="preserve">вати під час відбору текстів для </w:t>
      </w:r>
      <w:r w:rsidR="006655A6">
        <w:rPr>
          <w:szCs w:val="28"/>
        </w:rPr>
        <w:t>розвитку операційних умінь англомовного аудіювання.</w:t>
      </w:r>
    </w:p>
    <w:p w14:paraId="25D7A829" w14:textId="37EE59EB" w:rsidR="0041252C" w:rsidRPr="0041252C" w:rsidRDefault="006655A6" w:rsidP="00FF176A">
      <w:pPr>
        <w:pStyle w:val="a3"/>
        <w:numPr>
          <w:ilvl w:val="0"/>
          <w:numId w:val="8"/>
        </w:numPr>
        <w:spacing w:after="0" w:line="360" w:lineRule="auto"/>
        <w:ind w:left="0" w:firstLine="0"/>
        <w:jc w:val="both"/>
        <w:rPr>
          <w:szCs w:val="28"/>
        </w:rPr>
      </w:pPr>
      <w:r w:rsidRPr="00D80888">
        <w:rPr>
          <w:i/>
          <w:szCs w:val="28"/>
        </w:rPr>
        <w:t xml:space="preserve">Відповідність рівню знань. </w:t>
      </w:r>
      <w:r w:rsidRPr="00D80888">
        <w:rPr>
          <w:szCs w:val="28"/>
        </w:rPr>
        <w:t>Згідно із «Загальноєвропейськими рекомендаціями з мовної освіти», вже на початковому етапі навчання (1-1,5 року) студенти повинні оволодіти основними фонетичними вміннями, засвоїти значн</w:t>
      </w:r>
      <w:r w:rsidR="0044442B">
        <w:rPr>
          <w:szCs w:val="28"/>
        </w:rPr>
        <w:t>ий запасом лексичних одиниць та</w:t>
      </w:r>
      <w:r w:rsidRPr="00D80888">
        <w:rPr>
          <w:szCs w:val="28"/>
        </w:rPr>
        <w:t xml:space="preserve"> основних граматичних </w:t>
      </w:r>
      <w:r w:rsidRPr="0041252C">
        <w:rPr>
          <w:szCs w:val="28"/>
        </w:rPr>
        <w:t>ст</w:t>
      </w:r>
      <w:r w:rsidR="00813B31" w:rsidRPr="0041252C">
        <w:rPr>
          <w:szCs w:val="28"/>
        </w:rPr>
        <w:t>руктур</w:t>
      </w:r>
      <w:r w:rsidRPr="0041252C">
        <w:rPr>
          <w:szCs w:val="28"/>
        </w:rPr>
        <w:t xml:space="preserve"> </w:t>
      </w:r>
      <w:r w:rsidR="00813B31" w:rsidRPr="0041252C">
        <w:rPr>
          <w:szCs w:val="28"/>
        </w:rPr>
        <w:t>[</w:t>
      </w:r>
      <w:r w:rsidR="0041252C">
        <w:rPr>
          <w:szCs w:val="28"/>
        </w:rPr>
        <w:t>8, с. 124</w:t>
      </w:r>
      <w:r w:rsidR="0041252C" w:rsidRPr="0026367A">
        <w:rPr>
          <w:szCs w:val="28"/>
        </w:rPr>
        <w:t xml:space="preserve">]. </w:t>
      </w:r>
      <w:r w:rsidRPr="0041252C">
        <w:rPr>
          <w:szCs w:val="28"/>
        </w:rPr>
        <w:t>Проте досить велику</w:t>
      </w:r>
      <w:r w:rsidRPr="00D80888">
        <w:rPr>
          <w:szCs w:val="28"/>
        </w:rPr>
        <w:t xml:space="preserve"> кількість лексичних, граматичних та фонетичних знань </w:t>
      </w:r>
      <w:r w:rsidR="00D80888" w:rsidRPr="00D80888">
        <w:rPr>
          <w:szCs w:val="28"/>
        </w:rPr>
        <w:t>студентам</w:t>
      </w:r>
      <w:r w:rsidRPr="00D80888">
        <w:rPr>
          <w:szCs w:val="28"/>
        </w:rPr>
        <w:t xml:space="preserve"> </w:t>
      </w:r>
      <w:r w:rsidR="00D80888" w:rsidRPr="00D80888">
        <w:rPr>
          <w:szCs w:val="28"/>
        </w:rPr>
        <w:t>ще належить</w:t>
      </w:r>
      <w:r w:rsidRPr="00D80888">
        <w:rPr>
          <w:szCs w:val="28"/>
        </w:rPr>
        <w:t xml:space="preserve"> засвоїти, тому під час відбору текстового матеріалу важливим критерієм виступає відповідність рівню засвоєних знань студентів</w:t>
      </w:r>
      <w:r w:rsidR="00D80888" w:rsidRPr="00D80888">
        <w:rPr>
          <w:szCs w:val="28"/>
        </w:rPr>
        <w:t>, тобто аудіо тексти не мають бути дуже складними, вони можуть містити певну невідому лексику, яка не ускладнює розуміння змісту прослуханого.</w:t>
      </w:r>
      <w:r w:rsidRPr="00D80888">
        <w:rPr>
          <w:szCs w:val="28"/>
        </w:rPr>
        <w:t xml:space="preserve"> </w:t>
      </w:r>
    </w:p>
    <w:p w14:paraId="5BBD8123" w14:textId="03A7E6FB" w:rsidR="007771C3" w:rsidRPr="00870375" w:rsidRDefault="00955EAC" w:rsidP="00FF176A">
      <w:pPr>
        <w:pStyle w:val="a3"/>
        <w:numPr>
          <w:ilvl w:val="0"/>
          <w:numId w:val="8"/>
        </w:numPr>
        <w:spacing w:after="0" w:line="360" w:lineRule="auto"/>
        <w:ind w:left="0" w:firstLine="0"/>
        <w:jc w:val="both"/>
        <w:rPr>
          <w:szCs w:val="28"/>
        </w:rPr>
      </w:pPr>
      <w:r w:rsidRPr="00870375">
        <w:rPr>
          <w:i/>
          <w:szCs w:val="28"/>
        </w:rPr>
        <w:t>Обсяг аудіо</w:t>
      </w:r>
      <w:r w:rsidR="000874E3">
        <w:rPr>
          <w:i/>
          <w:szCs w:val="28"/>
        </w:rPr>
        <w:t xml:space="preserve"> </w:t>
      </w:r>
      <w:r w:rsidRPr="00870375">
        <w:rPr>
          <w:i/>
          <w:szCs w:val="28"/>
        </w:rPr>
        <w:t xml:space="preserve">тексту. </w:t>
      </w:r>
      <w:r w:rsidRPr="00870375">
        <w:rPr>
          <w:szCs w:val="28"/>
        </w:rPr>
        <w:t>Даний критерій</w:t>
      </w:r>
      <w:r w:rsidRPr="00870375">
        <w:rPr>
          <w:i/>
          <w:szCs w:val="28"/>
        </w:rPr>
        <w:t xml:space="preserve"> </w:t>
      </w:r>
      <w:r w:rsidRPr="00870375">
        <w:rPr>
          <w:szCs w:val="28"/>
        </w:rPr>
        <w:t>є не менш важливим, адже необхідно відбирати такі тексти, обсяг яких не заважав би якіс</w:t>
      </w:r>
      <w:r w:rsidR="008C353D" w:rsidRPr="00870375">
        <w:rPr>
          <w:szCs w:val="28"/>
        </w:rPr>
        <w:t>ному розумінню змісту прослуханог</w:t>
      </w:r>
      <w:r w:rsidRPr="00870375">
        <w:rPr>
          <w:szCs w:val="28"/>
        </w:rPr>
        <w:t>о. Лише за таких умов можливе о</w:t>
      </w:r>
      <w:r w:rsidR="00286C2B" w:rsidRPr="00870375">
        <w:rPr>
          <w:szCs w:val="28"/>
        </w:rPr>
        <w:t>птимальне сприйняття інформації</w:t>
      </w:r>
      <w:r w:rsidRPr="00870375">
        <w:rPr>
          <w:szCs w:val="28"/>
        </w:rPr>
        <w:t xml:space="preserve">. </w:t>
      </w:r>
      <w:r w:rsidR="00286C2B" w:rsidRPr="00870375">
        <w:rPr>
          <w:szCs w:val="28"/>
        </w:rPr>
        <w:t>Крім того, О. </w:t>
      </w:r>
      <w:r w:rsidR="00BB58AC" w:rsidRPr="00870375">
        <w:rPr>
          <w:szCs w:val="28"/>
        </w:rPr>
        <w:t>Б. Тарно</w:t>
      </w:r>
      <w:r w:rsidR="008C353D" w:rsidRPr="00870375">
        <w:rPr>
          <w:szCs w:val="28"/>
        </w:rPr>
        <w:t xml:space="preserve">польський зазначає, що </w:t>
      </w:r>
      <w:r w:rsidR="00286C2B" w:rsidRPr="00870375">
        <w:rPr>
          <w:szCs w:val="28"/>
        </w:rPr>
        <w:t>вправи з розвитку операційних</w:t>
      </w:r>
      <w:r w:rsidR="00BB58AC" w:rsidRPr="00870375">
        <w:rPr>
          <w:szCs w:val="28"/>
        </w:rPr>
        <w:t xml:space="preserve"> умінь можуть проводитися як на рівні ізольованих слів та речень так і  на матеріалах</w:t>
      </w:r>
      <w:r w:rsidR="00286C2B" w:rsidRPr="00870375">
        <w:rPr>
          <w:szCs w:val="28"/>
        </w:rPr>
        <w:t xml:space="preserve"> </w:t>
      </w:r>
      <w:r w:rsidR="00BB58AC" w:rsidRPr="00870375">
        <w:rPr>
          <w:szCs w:val="28"/>
        </w:rPr>
        <w:t xml:space="preserve">мікротекстів </w:t>
      </w:r>
      <w:r w:rsidR="007771C3" w:rsidRPr="00870375">
        <w:rPr>
          <w:szCs w:val="28"/>
        </w:rPr>
        <w:t>[</w:t>
      </w:r>
      <w:r w:rsidR="0041252C" w:rsidRPr="00870375">
        <w:rPr>
          <w:szCs w:val="28"/>
        </w:rPr>
        <w:t xml:space="preserve">20, </w:t>
      </w:r>
      <w:r w:rsidR="0041252C" w:rsidRPr="00870375">
        <w:rPr>
          <w:szCs w:val="28"/>
          <w:lang w:val="en-US"/>
        </w:rPr>
        <w:t>c</w:t>
      </w:r>
      <w:r w:rsidR="0041252C" w:rsidRPr="00870375">
        <w:rPr>
          <w:szCs w:val="28"/>
        </w:rPr>
        <w:t>. 220].</w:t>
      </w:r>
      <w:r w:rsidR="007771C3" w:rsidRPr="00870375">
        <w:rPr>
          <w:szCs w:val="28"/>
        </w:rPr>
        <w:t xml:space="preserve"> Одним з важливих етапів є  також відбір способів розробки матеріалу.</w:t>
      </w:r>
      <w:r w:rsidR="00286C2B" w:rsidRPr="00870375">
        <w:rPr>
          <w:szCs w:val="28"/>
        </w:rPr>
        <w:t xml:space="preserve"> </w:t>
      </w:r>
      <w:r w:rsidR="007771C3" w:rsidRPr="00870375">
        <w:rPr>
          <w:szCs w:val="28"/>
        </w:rPr>
        <w:t>Тому під час розроблення вправ для розвитку операційних умінь ми будемо використовувати такі способи:</w:t>
      </w:r>
    </w:p>
    <w:p w14:paraId="09CEC441" w14:textId="5DB88D23" w:rsidR="007771C3" w:rsidRPr="007771C3" w:rsidRDefault="00286C2B" w:rsidP="00FF176A">
      <w:pPr>
        <w:pStyle w:val="a3"/>
        <w:numPr>
          <w:ilvl w:val="0"/>
          <w:numId w:val="9"/>
        </w:numPr>
        <w:spacing w:after="0" w:line="360" w:lineRule="auto"/>
        <w:jc w:val="both"/>
        <w:rPr>
          <w:szCs w:val="28"/>
        </w:rPr>
      </w:pPr>
      <w:r w:rsidRPr="007771C3">
        <w:rPr>
          <w:szCs w:val="28"/>
        </w:rPr>
        <w:t xml:space="preserve">оцінювання – відбір вже існуючих матеріалів; </w:t>
      </w:r>
    </w:p>
    <w:p w14:paraId="25E83382" w14:textId="77777777" w:rsidR="007771C3" w:rsidRPr="007771C3" w:rsidRDefault="00286C2B" w:rsidP="00FF176A">
      <w:pPr>
        <w:pStyle w:val="a3"/>
        <w:numPr>
          <w:ilvl w:val="0"/>
          <w:numId w:val="9"/>
        </w:numPr>
        <w:spacing w:after="0" w:line="360" w:lineRule="auto"/>
        <w:jc w:val="both"/>
        <w:rPr>
          <w:szCs w:val="28"/>
          <w:lang w:val="ru-RU"/>
        </w:rPr>
      </w:pPr>
      <w:r w:rsidRPr="007771C3">
        <w:rPr>
          <w:szCs w:val="28"/>
        </w:rPr>
        <w:t xml:space="preserve">розробка – написання власних матеріалів; </w:t>
      </w:r>
    </w:p>
    <w:p w14:paraId="4D7698D5" w14:textId="77777777" w:rsidR="007771C3" w:rsidRPr="007771C3" w:rsidRDefault="00286C2B" w:rsidP="00FF176A">
      <w:pPr>
        <w:pStyle w:val="a3"/>
        <w:numPr>
          <w:ilvl w:val="0"/>
          <w:numId w:val="9"/>
        </w:numPr>
        <w:spacing w:after="0" w:line="360" w:lineRule="auto"/>
        <w:jc w:val="both"/>
        <w:rPr>
          <w:szCs w:val="28"/>
          <w:lang w:val="ru-RU"/>
        </w:rPr>
      </w:pPr>
      <w:r w:rsidRPr="007771C3">
        <w:rPr>
          <w:szCs w:val="28"/>
        </w:rPr>
        <w:t>адаптація – модифікація існуючих</w:t>
      </w:r>
      <w:r w:rsidR="007771C3">
        <w:rPr>
          <w:szCs w:val="28"/>
        </w:rPr>
        <w:t xml:space="preserve"> вже</w:t>
      </w:r>
      <w:r w:rsidRPr="007771C3">
        <w:rPr>
          <w:szCs w:val="28"/>
        </w:rPr>
        <w:t xml:space="preserve"> матеріалів. </w:t>
      </w:r>
    </w:p>
    <w:p w14:paraId="6A23A14C" w14:textId="0BD735BA" w:rsidR="00286C2B" w:rsidRDefault="007771C3" w:rsidP="0044442B">
      <w:pPr>
        <w:spacing w:after="0" w:line="360" w:lineRule="auto"/>
        <w:ind w:firstLine="709"/>
        <w:jc w:val="both"/>
        <w:rPr>
          <w:szCs w:val="28"/>
        </w:rPr>
      </w:pPr>
      <w:r>
        <w:rPr>
          <w:szCs w:val="28"/>
          <w:lang w:val="ru-RU"/>
        </w:rPr>
        <w:lastRenderedPageBreak/>
        <w:t xml:space="preserve">На нашу думку, враховуючи тему нашого досідження, </w:t>
      </w:r>
      <w:r w:rsidR="0044494E">
        <w:rPr>
          <w:szCs w:val="28"/>
        </w:rPr>
        <w:t>будь-який</w:t>
      </w:r>
      <w:r>
        <w:rPr>
          <w:szCs w:val="28"/>
        </w:rPr>
        <w:t xml:space="preserve"> з даних способів</w:t>
      </w:r>
      <w:r w:rsidR="00286C2B" w:rsidRPr="007771C3">
        <w:rPr>
          <w:szCs w:val="28"/>
        </w:rPr>
        <w:t xml:space="preserve"> може бути ефективно використаний у процесі</w:t>
      </w:r>
      <w:r>
        <w:rPr>
          <w:szCs w:val="28"/>
        </w:rPr>
        <w:t xml:space="preserve"> розробки вправ для</w:t>
      </w:r>
      <w:r w:rsidR="00286C2B" w:rsidRPr="007771C3">
        <w:rPr>
          <w:szCs w:val="28"/>
        </w:rPr>
        <w:t xml:space="preserve"> роботи зі студентами </w:t>
      </w:r>
      <w:r>
        <w:rPr>
          <w:szCs w:val="28"/>
        </w:rPr>
        <w:t>початкового етапу</w:t>
      </w:r>
      <w:r w:rsidR="00286C2B" w:rsidRPr="007771C3">
        <w:rPr>
          <w:szCs w:val="28"/>
        </w:rPr>
        <w:t xml:space="preserve"> навчання. </w:t>
      </w:r>
      <w:r>
        <w:rPr>
          <w:szCs w:val="28"/>
        </w:rPr>
        <w:t xml:space="preserve">Проте варто враховувати, те що студенти перших </w:t>
      </w:r>
      <w:r w:rsidR="00286C2B" w:rsidRPr="007771C3">
        <w:rPr>
          <w:szCs w:val="28"/>
        </w:rPr>
        <w:t>курсів</w:t>
      </w:r>
      <w:r>
        <w:rPr>
          <w:szCs w:val="28"/>
        </w:rPr>
        <w:t xml:space="preserve"> не є достатньою лексично підготовленими, тому</w:t>
      </w:r>
      <w:r w:rsidR="00286C2B" w:rsidRPr="007771C3">
        <w:rPr>
          <w:szCs w:val="28"/>
        </w:rPr>
        <w:t xml:space="preserve"> використання автентичних текстів </w:t>
      </w:r>
      <w:r>
        <w:rPr>
          <w:szCs w:val="28"/>
        </w:rPr>
        <w:t>має бути дещо обмеженим.</w:t>
      </w:r>
    </w:p>
    <w:p w14:paraId="31A3CDBE" w14:textId="480C54AE" w:rsidR="001E36CB" w:rsidRDefault="001E36CB" w:rsidP="001E36CB">
      <w:pPr>
        <w:spacing w:after="0" w:line="360" w:lineRule="auto"/>
        <w:ind w:firstLine="709"/>
        <w:contextualSpacing/>
        <w:jc w:val="both"/>
        <w:rPr>
          <w:szCs w:val="28"/>
        </w:rPr>
      </w:pPr>
      <w:r>
        <w:rPr>
          <w:szCs w:val="28"/>
        </w:rPr>
        <w:t>Отже,</w:t>
      </w:r>
      <w:r w:rsidR="000846C0" w:rsidRPr="000846C0">
        <w:rPr>
          <w:szCs w:val="28"/>
        </w:rPr>
        <w:t xml:space="preserve"> </w:t>
      </w:r>
      <w:r w:rsidR="0044494E">
        <w:rPr>
          <w:szCs w:val="28"/>
        </w:rPr>
        <w:t xml:space="preserve">основним завданням </w:t>
      </w:r>
      <w:r w:rsidR="000846C0">
        <w:rPr>
          <w:szCs w:val="28"/>
        </w:rPr>
        <w:t>створених нами критеріїв є оцінити</w:t>
      </w:r>
      <w:r w:rsidR="000846C0" w:rsidRPr="007D6417">
        <w:rPr>
          <w:szCs w:val="28"/>
        </w:rPr>
        <w:t xml:space="preserve"> придатність конкретних навчальних</w:t>
      </w:r>
      <w:r w:rsidR="000846C0">
        <w:rPr>
          <w:szCs w:val="28"/>
        </w:rPr>
        <w:t xml:space="preserve"> матеріалів для використання </w:t>
      </w:r>
      <w:r w:rsidR="000846C0" w:rsidRPr="000846C0">
        <w:rPr>
          <w:szCs w:val="28"/>
        </w:rPr>
        <w:t xml:space="preserve">у </w:t>
      </w:r>
      <w:r w:rsidR="000846C0">
        <w:rPr>
          <w:szCs w:val="28"/>
        </w:rPr>
        <w:t xml:space="preserve">навчанні з метою розвитку операційних умінь. </w:t>
      </w:r>
      <w:r w:rsidR="001D3208">
        <w:rPr>
          <w:szCs w:val="28"/>
        </w:rPr>
        <w:t>Тому при відборі те</w:t>
      </w:r>
      <w:r w:rsidR="000846C0">
        <w:rPr>
          <w:szCs w:val="28"/>
        </w:rPr>
        <w:t>кстів ми будемо звертати увагу на їх автентичність, тип та жанр, тематичність, новизну, відповідність рівню знань студентів та обсяг.</w:t>
      </w:r>
    </w:p>
    <w:p w14:paraId="591213E6" w14:textId="77777777" w:rsidR="00D325EB" w:rsidRDefault="00D325EB" w:rsidP="001E36CB">
      <w:pPr>
        <w:spacing w:after="0" w:line="360" w:lineRule="auto"/>
        <w:ind w:firstLine="709"/>
        <w:contextualSpacing/>
        <w:jc w:val="both"/>
        <w:rPr>
          <w:szCs w:val="28"/>
        </w:rPr>
      </w:pPr>
    </w:p>
    <w:p w14:paraId="2ABF10EA" w14:textId="221D2272" w:rsidR="00D325EB" w:rsidRPr="00D23035" w:rsidRDefault="00D325EB" w:rsidP="0044494E">
      <w:pPr>
        <w:pStyle w:val="af9"/>
        <w:ind w:firstLine="709"/>
        <w:outlineLvl w:val="1"/>
        <w:rPr>
          <w:rFonts w:ascii="Times New Roman" w:hAnsi="Times New Roman" w:cs="Times New Roman"/>
          <w:b/>
          <w:i w:val="0"/>
          <w:color w:val="auto"/>
          <w:sz w:val="28"/>
          <w:szCs w:val="28"/>
        </w:rPr>
      </w:pPr>
      <w:bookmarkStart w:id="12" w:name="_Toc88650626"/>
      <w:r w:rsidRPr="00D23035">
        <w:rPr>
          <w:rFonts w:ascii="Times New Roman" w:eastAsia="Times New Roman" w:hAnsi="Times New Roman" w:cs="Times New Roman"/>
          <w:b/>
          <w:i w:val="0"/>
          <w:color w:val="auto"/>
          <w:sz w:val="28"/>
          <w:szCs w:val="28"/>
          <w:lang w:eastAsia="ru-RU"/>
        </w:rPr>
        <w:t xml:space="preserve">2.2. Вимоги до вправ для розвитку </w:t>
      </w:r>
      <w:r w:rsidRPr="00D23035">
        <w:rPr>
          <w:rFonts w:ascii="Times New Roman" w:hAnsi="Times New Roman" w:cs="Times New Roman"/>
          <w:b/>
          <w:i w:val="0"/>
          <w:color w:val="auto"/>
          <w:sz w:val="28"/>
          <w:szCs w:val="28"/>
        </w:rPr>
        <w:t>операційних умінь англомовного аудіювання</w:t>
      </w:r>
      <w:bookmarkEnd w:id="12"/>
    </w:p>
    <w:p w14:paraId="26595F5B" w14:textId="2F3E458B" w:rsidR="00D325EB" w:rsidRDefault="00316D7C" w:rsidP="00D325EB">
      <w:pPr>
        <w:spacing w:after="0" w:line="360" w:lineRule="auto"/>
        <w:ind w:firstLine="708"/>
        <w:jc w:val="both"/>
        <w:rPr>
          <w:szCs w:val="28"/>
        </w:rPr>
      </w:pPr>
      <w:r>
        <w:rPr>
          <w:szCs w:val="28"/>
        </w:rPr>
        <w:t xml:space="preserve">Для розвитку </w:t>
      </w:r>
      <w:r w:rsidR="00D325EB">
        <w:rPr>
          <w:szCs w:val="28"/>
        </w:rPr>
        <w:t xml:space="preserve">та оволодіння операційними вміннями англомовного аудіювання </w:t>
      </w:r>
      <w:r>
        <w:rPr>
          <w:szCs w:val="28"/>
        </w:rPr>
        <w:t xml:space="preserve">важливо створити </w:t>
      </w:r>
      <w:r w:rsidR="00381740">
        <w:rPr>
          <w:szCs w:val="28"/>
        </w:rPr>
        <w:t>якісну та науково обґрунтовану систему</w:t>
      </w:r>
      <w:r w:rsidR="00D325EB">
        <w:rPr>
          <w:szCs w:val="28"/>
        </w:rPr>
        <w:t xml:space="preserve"> вправ. </w:t>
      </w:r>
      <w:r w:rsidR="00381740">
        <w:rPr>
          <w:szCs w:val="28"/>
        </w:rPr>
        <w:t>Основними завданнями системи вправ з погляду на</w:t>
      </w:r>
      <w:r w:rsidR="00D325EB">
        <w:rPr>
          <w:b/>
          <w:bCs/>
          <w:szCs w:val="28"/>
        </w:rPr>
        <w:t xml:space="preserve"> </w:t>
      </w:r>
      <w:r w:rsidR="00381740">
        <w:rPr>
          <w:bCs/>
          <w:iCs/>
          <w:szCs w:val="28"/>
        </w:rPr>
        <w:t>організацію</w:t>
      </w:r>
      <w:r w:rsidR="00D325EB">
        <w:rPr>
          <w:bCs/>
          <w:iCs/>
          <w:szCs w:val="28"/>
        </w:rPr>
        <w:t xml:space="preserve"> процесу засвоєння</w:t>
      </w:r>
      <w:r w:rsidR="00381740">
        <w:rPr>
          <w:szCs w:val="28"/>
        </w:rPr>
        <w:t xml:space="preserve"> є</w:t>
      </w:r>
      <w:r w:rsidR="00D325EB">
        <w:rPr>
          <w:szCs w:val="28"/>
        </w:rPr>
        <w:t xml:space="preserve">: </w:t>
      </w:r>
    </w:p>
    <w:p w14:paraId="4DABDB25" w14:textId="08EE1DEC" w:rsidR="00D325EB" w:rsidRDefault="00381740" w:rsidP="00D325EB">
      <w:pPr>
        <w:spacing w:after="0" w:line="360" w:lineRule="auto"/>
        <w:ind w:firstLine="709"/>
        <w:jc w:val="both"/>
        <w:rPr>
          <w:szCs w:val="28"/>
        </w:rPr>
      </w:pPr>
      <w:r>
        <w:rPr>
          <w:szCs w:val="28"/>
        </w:rPr>
        <w:t>1) вибір таких вправ, які</w:t>
      </w:r>
      <w:r w:rsidR="00D325EB">
        <w:rPr>
          <w:szCs w:val="28"/>
        </w:rPr>
        <w:t xml:space="preserve"> </w:t>
      </w:r>
      <w:r>
        <w:rPr>
          <w:szCs w:val="28"/>
        </w:rPr>
        <w:t>б відповідали</w:t>
      </w:r>
      <w:r w:rsidR="00D325EB">
        <w:rPr>
          <w:szCs w:val="28"/>
        </w:rPr>
        <w:t xml:space="preserve"> характеру певної навички, певного вміння; </w:t>
      </w:r>
    </w:p>
    <w:p w14:paraId="5502FBA9" w14:textId="6ED2E755" w:rsidR="00D325EB" w:rsidRDefault="00381740" w:rsidP="00D325EB">
      <w:pPr>
        <w:spacing w:after="0" w:line="360" w:lineRule="auto"/>
        <w:ind w:firstLine="709"/>
        <w:jc w:val="both"/>
        <w:rPr>
          <w:szCs w:val="28"/>
        </w:rPr>
      </w:pPr>
      <w:r>
        <w:rPr>
          <w:szCs w:val="28"/>
        </w:rPr>
        <w:t xml:space="preserve">2) створення точної послідовності </w:t>
      </w:r>
      <w:r w:rsidR="00D325EB">
        <w:rPr>
          <w:szCs w:val="28"/>
        </w:rPr>
        <w:t xml:space="preserve">вправ; </w:t>
      </w:r>
    </w:p>
    <w:p w14:paraId="6E7D630D" w14:textId="43EC57FB" w:rsidR="00D325EB" w:rsidRDefault="00D325EB" w:rsidP="00D325EB">
      <w:pPr>
        <w:spacing w:after="0" w:line="360" w:lineRule="auto"/>
        <w:ind w:firstLine="709"/>
        <w:jc w:val="both"/>
        <w:rPr>
          <w:szCs w:val="28"/>
        </w:rPr>
      </w:pPr>
      <w:r>
        <w:rPr>
          <w:szCs w:val="28"/>
        </w:rPr>
        <w:t xml:space="preserve">3) </w:t>
      </w:r>
      <w:r w:rsidR="00381740">
        <w:rPr>
          <w:szCs w:val="28"/>
        </w:rPr>
        <w:t>правильне розміщення</w:t>
      </w:r>
      <w:r>
        <w:rPr>
          <w:szCs w:val="28"/>
        </w:rPr>
        <w:t xml:space="preserve"> навчального матеріалу та співвідношення його компонентів; </w:t>
      </w:r>
    </w:p>
    <w:p w14:paraId="5B4DCFB3" w14:textId="2A8BC312" w:rsidR="00D325EB" w:rsidRPr="0026367A" w:rsidRDefault="00381740" w:rsidP="00D325EB">
      <w:pPr>
        <w:spacing w:after="0" w:line="360" w:lineRule="auto"/>
        <w:ind w:firstLine="709"/>
        <w:jc w:val="both"/>
        <w:rPr>
          <w:szCs w:val="28"/>
        </w:rPr>
      </w:pPr>
      <w:r>
        <w:rPr>
          <w:szCs w:val="28"/>
        </w:rPr>
        <w:t>4) систематичність виконання</w:t>
      </w:r>
      <w:r w:rsidR="00D325EB">
        <w:rPr>
          <w:szCs w:val="28"/>
        </w:rPr>
        <w:t xml:space="preserve"> </w:t>
      </w:r>
      <w:r w:rsidR="0041252C" w:rsidRPr="0026367A">
        <w:rPr>
          <w:szCs w:val="28"/>
        </w:rPr>
        <w:t>[</w:t>
      </w:r>
      <w:r w:rsidR="00880E83" w:rsidRPr="00F87530">
        <w:rPr>
          <w:szCs w:val="28"/>
        </w:rPr>
        <w:t>42</w:t>
      </w:r>
      <w:r w:rsidR="0041252C" w:rsidRPr="0041252C">
        <w:rPr>
          <w:szCs w:val="28"/>
        </w:rPr>
        <w:t xml:space="preserve">, c. </w:t>
      </w:r>
      <w:r w:rsidR="0041252C" w:rsidRPr="0026367A">
        <w:rPr>
          <w:szCs w:val="28"/>
        </w:rPr>
        <w:t>135</w:t>
      </w:r>
      <w:r w:rsidR="00224E9D" w:rsidRPr="0026367A">
        <w:rPr>
          <w:szCs w:val="28"/>
        </w:rPr>
        <w:t>]</w:t>
      </w:r>
      <w:r w:rsidR="00316D7C">
        <w:rPr>
          <w:szCs w:val="28"/>
        </w:rPr>
        <w:t>.</w:t>
      </w:r>
    </w:p>
    <w:p w14:paraId="5325E81C" w14:textId="5A6FCA29" w:rsidR="00D325EB" w:rsidRPr="00F87530" w:rsidRDefault="00D325EB" w:rsidP="00D325EB">
      <w:pPr>
        <w:spacing w:after="0" w:line="360" w:lineRule="auto"/>
        <w:ind w:firstLine="709"/>
        <w:jc w:val="both"/>
        <w:rPr>
          <w:szCs w:val="28"/>
          <w:shd w:val="clear" w:color="auto" w:fill="FFFFFF"/>
        </w:rPr>
      </w:pPr>
      <w:r>
        <w:rPr>
          <w:szCs w:val="28"/>
        </w:rPr>
        <w:t>Сам термін «вправа» з методичної точки зору розглядається як</w:t>
      </w:r>
      <w:r>
        <w:rPr>
          <w:szCs w:val="28"/>
          <w:shd w:val="clear" w:color="auto" w:fill="FFFFFF"/>
        </w:rPr>
        <w:t xml:space="preserve"> метод </w:t>
      </w:r>
      <w:r>
        <w:rPr>
          <w:bCs/>
          <w:szCs w:val="28"/>
          <w:shd w:val="clear" w:color="auto" w:fill="FFFFFF"/>
        </w:rPr>
        <w:t>навчання</w:t>
      </w:r>
      <w:r>
        <w:rPr>
          <w:szCs w:val="28"/>
          <w:shd w:val="clear" w:color="auto" w:fill="FFFFFF"/>
        </w:rPr>
        <w:t>, основною метою якого є цілеспрямов</w:t>
      </w:r>
      <w:r w:rsidR="00316D7C">
        <w:rPr>
          <w:szCs w:val="28"/>
          <w:shd w:val="clear" w:color="auto" w:fill="FFFFFF"/>
        </w:rPr>
        <w:t>ане та багаторазове повторення певних дій чи операцій для розвитку та формування необхідних умінь та навичок</w:t>
      </w:r>
      <w:r w:rsidR="00880E83" w:rsidRPr="00880E83">
        <w:rPr>
          <w:szCs w:val="28"/>
          <w:shd w:val="clear" w:color="auto" w:fill="FFFFFF"/>
        </w:rPr>
        <w:t xml:space="preserve"> [</w:t>
      </w:r>
      <w:r w:rsidR="00880E83" w:rsidRPr="00F87530">
        <w:rPr>
          <w:szCs w:val="28"/>
          <w:shd w:val="clear" w:color="auto" w:fill="FFFFFF"/>
        </w:rPr>
        <w:t xml:space="preserve"> 38, </w:t>
      </w:r>
      <w:r w:rsidR="00880E83">
        <w:rPr>
          <w:szCs w:val="28"/>
          <w:shd w:val="clear" w:color="auto" w:fill="FFFFFF"/>
          <w:lang w:val="en-US"/>
        </w:rPr>
        <w:t>c</w:t>
      </w:r>
      <w:r w:rsidR="00880E83" w:rsidRPr="00F87530">
        <w:rPr>
          <w:szCs w:val="28"/>
          <w:shd w:val="clear" w:color="auto" w:fill="FFFFFF"/>
        </w:rPr>
        <w:t>. 35].</w:t>
      </w:r>
    </w:p>
    <w:p w14:paraId="70464B18" w14:textId="37C203A6" w:rsidR="00D325EB" w:rsidRPr="00880E83" w:rsidRDefault="00D325EB" w:rsidP="00D325EB">
      <w:pPr>
        <w:spacing w:after="0" w:line="360" w:lineRule="auto"/>
        <w:ind w:firstLine="709"/>
        <w:jc w:val="both"/>
        <w:rPr>
          <w:szCs w:val="28"/>
        </w:rPr>
      </w:pPr>
      <w:r>
        <w:rPr>
          <w:szCs w:val="28"/>
        </w:rPr>
        <w:t xml:space="preserve">Кожна вправа має певну структуру, в основному вона складається з трьох або чотирьох етапів: 1-ий етап </w:t>
      </w:r>
      <w:r>
        <w:rPr>
          <w:i/>
          <w:iCs/>
          <w:szCs w:val="28"/>
        </w:rPr>
        <w:t>–</w:t>
      </w:r>
      <w:r w:rsidR="001037CE">
        <w:rPr>
          <w:i/>
          <w:iCs/>
          <w:szCs w:val="28"/>
        </w:rPr>
        <w:t xml:space="preserve"> </w:t>
      </w:r>
      <w:r w:rsidR="00381740">
        <w:rPr>
          <w:szCs w:val="28"/>
        </w:rPr>
        <w:t>завдання, 2-ий етап – приклад</w:t>
      </w:r>
      <w:r w:rsidR="00316D7C">
        <w:rPr>
          <w:szCs w:val="28"/>
        </w:rPr>
        <w:t xml:space="preserve"> виконання, 3-ій </w:t>
      </w:r>
      <w:r w:rsidR="00316D7C">
        <w:rPr>
          <w:szCs w:val="28"/>
        </w:rPr>
        <w:lastRenderedPageBreak/>
        <w:t>етап – саме</w:t>
      </w:r>
      <w:r>
        <w:rPr>
          <w:szCs w:val="28"/>
        </w:rPr>
        <w:t xml:space="preserve"> виконання завдання, 4-ий етап – контроль з боку викладача або самоконтроль</w:t>
      </w:r>
      <w:r w:rsidR="00316D7C">
        <w:rPr>
          <w:szCs w:val="28"/>
        </w:rPr>
        <w:t xml:space="preserve"> [</w:t>
      </w:r>
      <w:r w:rsidR="00880E83" w:rsidRPr="00880E83">
        <w:rPr>
          <w:szCs w:val="28"/>
        </w:rPr>
        <w:t xml:space="preserve">36, </w:t>
      </w:r>
      <w:r w:rsidR="00880E83">
        <w:rPr>
          <w:szCs w:val="28"/>
          <w:lang w:val="en-US"/>
        </w:rPr>
        <w:t>c</w:t>
      </w:r>
      <w:r w:rsidR="00316D7C">
        <w:rPr>
          <w:szCs w:val="28"/>
        </w:rPr>
        <w:t>.150]</w:t>
      </w:r>
      <w:r w:rsidR="00880E83">
        <w:rPr>
          <w:szCs w:val="28"/>
        </w:rPr>
        <w:t>.</w:t>
      </w:r>
    </w:p>
    <w:p w14:paraId="52503138" w14:textId="77777777" w:rsidR="00D551D2" w:rsidRDefault="00DB747C" w:rsidP="00D551D2">
      <w:pPr>
        <w:spacing w:after="0" w:line="360" w:lineRule="auto"/>
        <w:ind w:firstLine="709"/>
        <w:jc w:val="both"/>
        <w:rPr>
          <w:szCs w:val="28"/>
        </w:rPr>
      </w:pPr>
      <w:r>
        <w:rPr>
          <w:szCs w:val="28"/>
        </w:rPr>
        <w:t>З метою визначення, які вправи є найбільш ефективними для розвитку операційних умінь англомовного аудіювання необхідно озна</w:t>
      </w:r>
      <w:r w:rsidR="00D551D2">
        <w:rPr>
          <w:szCs w:val="28"/>
        </w:rPr>
        <w:t>йомитися з вже існуючими видами</w:t>
      </w:r>
      <w:r>
        <w:rPr>
          <w:szCs w:val="28"/>
        </w:rPr>
        <w:t xml:space="preserve"> вправ. Отже, з методичної точки зо</w:t>
      </w:r>
      <w:r w:rsidR="00D551D2">
        <w:rPr>
          <w:szCs w:val="28"/>
        </w:rPr>
        <w:t>ру всі вправи можна поділити на такі групи:</w:t>
      </w:r>
    </w:p>
    <w:p w14:paraId="13A9F46A" w14:textId="190D7FD9" w:rsidR="00D551D2" w:rsidRDefault="00D551D2" w:rsidP="00FF176A">
      <w:pPr>
        <w:pStyle w:val="a3"/>
        <w:numPr>
          <w:ilvl w:val="0"/>
          <w:numId w:val="10"/>
        </w:numPr>
        <w:spacing w:after="0" w:line="360" w:lineRule="auto"/>
        <w:ind w:left="0" w:firstLine="0"/>
        <w:jc w:val="both"/>
        <w:rPr>
          <w:szCs w:val="28"/>
        </w:rPr>
      </w:pPr>
      <w:r w:rsidRPr="00D551D2">
        <w:rPr>
          <w:szCs w:val="28"/>
        </w:rPr>
        <w:t xml:space="preserve">за спрямованістю </w:t>
      </w:r>
      <w:r>
        <w:rPr>
          <w:szCs w:val="28"/>
        </w:rPr>
        <w:t>на прийом та</w:t>
      </w:r>
      <w:r w:rsidRPr="00D551D2">
        <w:rPr>
          <w:szCs w:val="28"/>
        </w:rPr>
        <w:t xml:space="preserve"> видачу інформації</w:t>
      </w:r>
      <w:r>
        <w:rPr>
          <w:szCs w:val="28"/>
        </w:rPr>
        <w:t xml:space="preserve">: </w:t>
      </w:r>
      <w:r w:rsidRPr="00D551D2">
        <w:rPr>
          <w:szCs w:val="28"/>
        </w:rPr>
        <w:t>рецептивні, репродуктивні, рецептивно-репродуктивні, продуктивні та рецептивно-продуктивні;</w:t>
      </w:r>
    </w:p>
    <w:p w14:paraId="2E090ADD" w14:textId="2441B612" w:rsidR="00D551D2" w:rsidRDefault="00D551D2" w:rsidP="00FF176A">
      <w:pPr>
        <w:pStyle w:val="a3"/>
        <w:numPr>
          <w:ilvl w:val="0"/>
          <w:numId w:val="10"/>
        </w:numPr>
        <w:spacing w:after="0" w:line="360" w:lineRule="auto"/>
        <w:ind w:left="0" w:firstLine="0"/>
        <w:jc w:val="both"/>
        <w:rPr>
          <w:szCs w:val="28"/>
        </w:rPr>
      </w:pPr>
      <w:r>
        <w:rPr>
          <w:szCs w:val="28"/>
        </w:rPr>
        <w:t>за комунікативністю: комунікативні, умовно-комунікативні та не комунікативні;</w:t>
      </w:r>
    </w:p>
    <w:p w14:paraId="37469B5D" w14:textId="7E073BE3" w:rsidR="00D551D2" w:rsidRDefault="00D551D2" w:rsidP="00FF176A">
      <w:pPr>
        <w:pStyle w:val="a3"/>
        <w:numPr>
          <w:ilvl w:val="0"/>
          <w:numId w:val="10"/>
        </w:numPr>
        <w:spacing w:after="0" w:line="360" w:lineRule="auto"/>
        <w:ind w:left="0" w:firstLine="0"/>
        <w:jc w:val="both"/>
        <w:rPr>
          <w:szCs w:val="28"/>
        </w:rPr>
      </w:pPr>
      <w:r>
        <w:rPr>
          <w:szCs w:val="28"/>
        </w:rPr>
        <w:t>за способом виконання: усні, письмові;</w:t>
      </w:r>
    </w:p>
    <w:p w14:paraId="07F285E4" w14:textId="7BA45175" w:rsidR="00D551D2" w:rsidRDefault="00D551D2" w:rsidP="00FF176A">
      <w:pPr>
        <w:pStyle w:val="a3"/>
        <w:numPr>
          <w:ilvl w:val="0"/>
          <w:numId w:val="10"/>
        </w:numPr>
        <w:spacing w:after="0" w:line="360" w:lineRule="auto"/>
        <w:ind w:left="0" w:firstLine="0"/>
        <w:jc w:val="both"/>
        <w:rPr>
          <w:szCs w:val="28"/>
        </w:rPr>
      </w:pPr>
      <w:r>
        <w:rPr>
          <w:szCs w:val="28"/>
        </w:rPr>
        <w:t>за використанням рідної мови: одномовні, двомовні</w:t>
      </w:r>
      <w:r w:rsidR="00FF42E5">
        <w:rPr>
          <w:szCs w:val="28"/>
        </w:rPr>
        <w:t>;</w:t>
      </w:r>
    </w:p>
    <w:p w14:paraId="39B29DEF" w14:textId="77777777" w:rsidR="00FF42E5" w:rsidRDefault="00D551D2" w:rsidP="00FF176A">
      <w:pPr>
        <w:pStyle w:val="a3"/>
        <w:numPr>
          <w:ilvl w:val="0"/>
          <w:numId w:val="10"/>
        </w:numPr>
        <w:spacing w:after="0" w:line="360" w:lineRule="auto"/>
        <w:ind w:left="0" w:firstLine="0"/>
        <w:jc w:val="both"/>
        <w:rPr>
          <w:szCs w:val="28"/>
        </w:rPr>
      </w:pPr>
      <w:r>
        <w:rPr>
          <w:szCs w:val="28"/>
        </w:rPr>
        <w:t xml:space="preserve">за функцією виконання у навчанні: </w:t>
      </w:r>
      <w:r w:rsidR="00FF42E5">
        <w:rPr>
          <w:szCs w:val="28"/>
        </w:rPr>
        <w:t>тренувальні,</w:t>
      </w:r>
      <w:r>
        <w:rPr>
          <w:szCs w:val="28"/>
        </w:rPr>
        <w:t xml:space="preserve"> контрольні</w:t>
      </w:r>
      <w:r w:rsidR="00FF42E5">
        <w:rPr>
          <w:szCs w:val="28"/>
        </w:rPr>
        <w:t>;</w:t>
      </w:r>
    </w:p>
    <w:p w14:paraId="236E03AA" w14:textId="1DA6A88A" w:rsidR="00FF42E5" w:rsidRPr="00FF42E5" w:rsidRDefault="00FF42E5" w:rsidP="00FF176A">
      <w:pPr>
        <w:pStyle w:val="a3"/>
        <w:numPr>
          <w:ilvl w:val="0"/>
          <w:numId w:val="10"/>
        </w:numPr>
        <w:spacing w:after="0" w:line="360" w:lineRule="auto"/>
        <w:ind w:left="0" w:firstLine="0"/>
        <w:jc w:val="both"/>
        <w:rPr>
          <w:szCs w:val="28"/>
        </w:rPr>
      </w:pPr>
      <w:r>
        <w:rPr>
          <w:szCs w:val="28"/>
        </w:rPr>
        <w:t xml:space="preserve">за місцем виконання: </w:t>
      </w:r>
      <w:r w:rsidRPr="00FF42E5">
        <w:rPr>
          <w:szCs w:val="28"/>
        </w:rPr>
        <w:t>аудиторні, домашні та лабораторні</w:t>
      </w:r>
      <w:r w:rsidR="003A3CEC" w:rsidRPr="008C353D">
        <w:rPr>
          <w:szCs w:val="28"/>
          <w:lang w:val="ru-RU"/>
        </w:rPr>
        <w:t xml:space="preserve"> </w:t>
      </w:r>
      <w:r w:rsidR="008C353D" w:rsidRPr="008C353D">
        <w:rPr>
          <w:szCs w:val="28"/>
          <w:lang w:val="ru-RU"/>
        </w:rPr>
        <w:t>[</w:t>
      </w:r>
      <w:r w:rsidR="0041252C" w:rsidRPr="0041252C">
        <w:rPr>
          <w:szCs w:val="28"/>
          <w:lang w:val="ru-RU"/>
        </w:rPr>
        <w:t xml:space="preserve">1, </w:t>
      </w:r>
      <w:r w:rsidR="0041252C">
        <w:rPr>
          <w:szCs w:val="28"/>
          <w:lang w:val="en-US"/>
        </w:rPr>
        <w:t>c</w:t>
      </w:r>
      <w:r w:rsidR="0041252C" w:rsidRPr="0041252C">
        <w:rPr>
          <w:szCs w:val="28"/>
          <w:lang w:val="ru-RU"/>
        </w:rPr>
        <w:t xml:space="preserve">. </w:t>
      </w:r>
      <w:proofErr w:type="gramStart"/>
      <w:r w:rsidR="0041252C" w:rsidRPr="0041252C">
        <w:rPr>
          <w:szCs w:val="28"/>
          <w:lang w:val="ru-RU"/>
        </w:rPr>
        <w:t>193</w:t>
      </w:r>
      <w:r w:rsidR="00224E9D" w:rsidRPr="00224E9D">
        <w:rPr>
          <w:szCs w:val="28"/>
          <w:lang w:val="ru-RU"/>
        </w:rPr>
        <w:t>]</w:t>
      </w:r>
      <w:r w:rsidR="00316D7C">
        <w:rPr>
          <w:szCs w:val="28"/>
          <w:lang w:val="ru-RU"/>
        </w:rPr>
        <w:t>.</w:t>
      </w:r>
      <w:proofErr w:type="gramEnd"/>
    </w:p>
    <w:p w14:paraId="36A3AE96" w14:textId="1ED58433" w:rsidR="00FF42E5" w:rsidRDefault="00FF42E5" w:rsidP="00FF42E5">
      <w:pPr>
        <w:spacing w:after="0" w:line="360" w:lineRule="auto"/>
        <w:ind w:firstLine="709"/>
        <w:jc w:val="both"/>
        <w:rPr>
          <w:szCs w:val="28"/>
        </w:rPr>
      </w:pPr>
      <w:r>
        <w:rPr>
          <w:szCs w:val="28"/>
        </w:rPr>
        <w:t>Спираючись на дану класифікацію вправ, необхідно з’ясувати, які з них є доцільними для використання у нашому дос</w:t>
      </w:r>
      <w:r w:rsidR="00316D7C">
        <w:rPr>
          <w:szCs w:val="28"/>
        </w:rPr>
        <w:t>лідженні. Беручи до уваги першу</w:t>
      </w:r>
      <w:r>
        <w:rPr>
          <w:szCs w:val="28"/>
        </w:rPr>
        <w:t xml:space="preserve"> групу</w:t>
      </w:r>
      <w:r w:rsidR="000874E3">
        <w:rPr>
          <w:szCs w:val="28"/>
        </w:rPr>
        <w:t>,</w:t>
      </w:r>
      <w:r>
        <w:rPr>
          <w:szCs w:val="28"/>
        </w:rPr>
        <w:t xml:space="preserve"> можна зробити висновок, що нами можуть бути використані всі типи вправ, що до неї </w:t>
      </w:r>
      <w:r w:rsidR="00446596" w:rsidRPr="00446596">
        <w:rPr>
          <w:szCs w:val="28"/>
        </w:rPr>
        <w:t>в</w:t>
      </w:r>
      <w:r w:rsidR="00316D7C">
        <w:rPr>
          <w:szCs w:val="28"/>
        </w:rPr>
        <w:t>ходять, тобто наші вправи</w:t>
      </w:r>
      <w:r w:rsidR="00E1153F">
        <w:rPr>
          <w:szCs w:val="28"/>
        </w:rPr>
        <w:t xml:space="preserve"> можуть бути як рецептивними (</w:t>
      </w:r>
      <w:r>
        <w:rPr>
          <w:szCs w:val="28"/>
        </w:rPr>
        <w:t>коли студент сприймає вербальну інформацію через слуховий канал, а потім тим чи іншим способом показує, що він впізнає, розрізняє звуки, слова та граматичні структури тощо, тобто розуміє зміст ви</w:t>
      </w:r>
      <w:r w:rsidR="00D52300">
        <w:rPr>
          <w:szCs w:val="28"/>
        </w:rPr>
        <w:t xml:space="preserve">словлювання); </w:t>
      </w:r>
      <w:r w:rsidR="00316D7C">
        <w:rPr>
          <w:szCs w:val="28"/>
        </w:rPr>
        <w:t>репродуктивними (</w:t>
      </w:r>
      <w:r>
        <w:rPr>
          <w:szCs w:val="28"/>
        </w:rPr>
        <w:t xml:space="preserve">коли студент </w:t>
      </w:r>
      <w:r w:rsidR="00E1153F">
        <w:rPr>
          <w:szCs w:val="28"/>
        </w:rPr>
        <w:t>здатний до відтворення змісту прослуханого). Ус</w:t>
      </w:r>
      <w:r w:rsidR="00316D7C">
        <w:rPr>
          <w:szCs w:val="28"/>
        </w:rPr>
        <w:t xml:space="preserve">і репродуктивні вправи по суті </w:t>
      </w:r>
      <w:r w:rsidR="00E1153F">
        <w:rPr>
          <w:szCs w:val="28"/>
        </w:rPr>
        <w:t xml:space="preserve">можна назвати рецептивно-репродуктивними, адже </w:t>
      </w:r>
      <w:r>
        <w:rPr>
          <w:szCs w:val="28"/>
        </w:rPr>
        <w:t>студент спочатку сприймає певну</w:t>
      </w:r>
      <w:r w:rsidR="00316D7C">
        <w:rPr>
          <w:szCs w:val="28"/>
        </w:rPr>
        <w:t xml:space="preserve"> інформацію</w:t>
      </w:r>
      <w:r>
        <w:rPr>
          <w:szCs w:val="28"/>
        </w:rPr>
        <w:t>, а вже</w:t>
      </w:r>
      <w:r w:rsidR="00E1153F">
        <w:rPr>
          <w:szCs w:val="28"/>
        </w:rPr>
        <w:t xml:space="preserve"> намагається її відтворити</w:t>
      </w:r>
      <w:r>
        <w:rPr>
          <w:szCs w:val="28"/>
        </w:rPr>
        <w:t>.</w:t>
      </w:r>
      <w:r w:rsidR="00E1153F">
        <w:rPr>
          <w:szCs w:val="28"/>
        </w:rPr>
        <w:t xml:space="preserve"> </w:t>
      </w:r>
    </w:p>
    <w:p w14:paraId="0F793A52" w14:textId="035985AC" w:rsidR="00E1153F" w:rsidRDefault="00E1153F" w:rsidP="00FF42E5">
      <w:pPr>
        <w:spacing w:after="0" w:line="360" w:lineRule="auto"/>
        <w:ind w:firstLine="709"/>
        <w:jc w:val="both"/>
        <w:rPr>
          <w:szCs w:val="28"/>
        </w:rPr>
      </w:pPr>
      <w:r>
        <w:rPr>
          <w:szCs w:val="28"/>
        </w:rPr>
        <w:t>З комунікативної точки зору вправи, що будуть розроблені нами не характеризуютьс</w:t>
      </w:r>
      <w:r w:rsidR="00316D7C">
        <w:rPr>
          <w:szCs w:val="28"/>
        </w:rPr>
        <w:t>я комунікативним спрямуванням, а</w:t>
      </w:r>
      <w:r>
        <w:rPr>
          <w:szCs w:val="28"/>
        </w:rPr>
        <w:t>дже вони спрямовані лише на репродукцію інформації, а не на подальше її обговорення.</w:t>
      </w:r>
    </w:p>
    <w:p w14:paraId="0D17B972" w14:textId="09A73F32" w:rsidR="00E1153F" w:rsidRDefault="00E1153F" w:rsidP="00FF42E5">
      <w:pPr>
        <w:spacing w:after="0" w:line="360" w:lineRule="auto"/>
        <w:ind w:firstLine="709"/>
        <w:jc w:val="both"/>
        <w:rPr>
          <w:szCs w:val="28"/>
        </w:rPr>
      </w:pPr>
      <w:r>
        <w:rPr>
          <w:szCs w:val="28"/>
        </w:rPr>
        <w:lastRenderedPageBreak/>
        <w:t>Згідно з іншими критеріями до вправ, можна сказати, що вони мають бути в більшості випадків усними, тренувальними та контрольними, аудиторним</w:t>
      </w:r>
      <w:r w:rsidR="00316D7C">
        <w:rPr>
          <w:szCs w:val="28"/>
        </w:rPr>
        <w:t>и, домашніми чи лабораторними.</w:t>
      </w:r>
    </w:p>
    <w:p w14:paraId="3DAA4D6F" w14:textId="10A8678D" w:rsidR="00446596" w:rsidRPr="00316D7C" w:rsidRDefault="006C4BF8" w:rsidP="00446596">
      <w:pPr>
        <w:spacing w:after="0" w:line="360" w:lineRule="auto"/>
        <w:ind w:firstLine="709"/>
        <w:jc w:val="both"/>
        <w:rPr>
          <w:szCs w:val="28"/>
        </w:rPr>
      </w:pPr>
      <w:r>
        <w:rPr>
          <w:szCs w:val="28"/>
        </w:rPr>
        <w:t>Щодо режиму виконання вправи можна поділити на індивідуальні (окремі для кожного учня), групові</w:t>
      </w:r>
      <w:r w:rsidR="00316D7C">
        <w:rPr>
          <w:szCs w:val="28"/>
        </w:rPr>
        <w:t xml:space="preserve"> </w:t>
      </w:r>
      <w:r w:rsidR="00F91933">
        <w:rPr>
          <w:szCs w:val="28"/>
        </w:rPr>
        <w:t>(спільні для певної групи осіб) та фронтальні</w:t>
      </w:r>
      <w:r w:rsidR="00316D7C">
        <w:rPr>
          <w:szCs w:val="28"/>
        </w:rPr>
        <w:t xml:space="preserve"> </w:t>
      </w:r>
      <w:r w:rsidR="00F91933">
        <w:rPr>
          <w:szCs w:val="28"/>
        </w:rPr>
        <w:t>(коли вправу виконують одночасно всі студенти).</w:t>
      </w:r>
      <w:r>
        <w:rPr>
          <w:szCs w:val="28"/>
        </w:rPr>
        <w:t xml:space="preserve"> </w:t>
      </w:r>
      <w:r w:rsidR="00446596" w:rsidRPr="00126A69">
        <w:rPr>
          <w:szCs w:val="28"/>
        </w:rPr>
        <w:t>Систему вправ для розвитку та формування операцій</w:t>
      </w:r>
      <w:r w:rsidR="00316D7C">
        <w:rPr>
          <w:szCs w:val="28"/>
        </w:rPr>
        <w:t xml:space="preserve">них умінь аудіювання складають </w:t>
      </w:r>
      <w:r w:rsidR="00446596" w:rsidRPr="00126A69">
        <w:rPr>
          <w:szCs w:val="28"/>
        </w:rPr>
        <w:t>вправи</w:t>
      </w:r>
      <w:r w:rsidR="00446596">
        <w:rPr>
          <w:szCs w:val="28"/>
        </w:rPr>
        <w:t>,</w:t>
      </w:r>
      <w:r w:rsidR="00446596" w:rsidRPr="00126A69">
        <w:rPr>
          <w:szCs w:val="28"/>
        </w:rPr>
        <w:t xml:space="preserve"> основною метою яких є формування мовленнєвих навичок аудіювання</w:t>
      </w:r>
      <w:r w:rsidR="00446596">
        <w:rPr>
          <w:szCs w:val="28"/>
        </w:rPr>
        <w:t>.</w:t>
      </w:r>
      <w:r w:rsidR="00446596" w:rsidRPr="00126A69">
        <w:rPr>
          <w:szCs w:val="28"/>
        </w:rPr>
        <w:t xml:space="preserve"> Такі вправи привчають учнів до точності слухання, що полегшує розрізнення фонем, розпізнавання слів, інтонацій, змісту коротких висловлювань у мовленнєвому потоці.</w:t>
      </w:r>
      <w:r w:rsidR="00446596">
        <w:rPr>
          <w:szCs w:val="28"/>
        </w:rPr>
        <w:t xml:space="preserve"> </w:t>
      </w:r>
      <w:r w:rsidR="00446596" w:rsidRPr="00316D7C">
        <w:rPr>
          <w:color w:val="000000"/>
          <w:szCs w:val="28"/>
        </w:rPr>
        <w:t xml:space="preserve">До системи вправ </w:t>
      </w:r>
      <w:r w:rsidR="00316D7C">
        <w:rPr>
          <w:color w:val="000000"/>
          <w:szCs w:val="28"/>
        </w:rPr>
        <w:t>для формування</w:t>
      </w:r>
      <w:r w:rsidR="00446596" w:rsidRPr="00316D7C">
        <w:rPr>
          <w:color w:val="000000"/>
          <w:szCs w:val="28"/>
        </w:rPr>
        <w:t xml:space="preserve"> навичок аудіювання входять 3 групи вправ:</w:t>
      </w:r>
    </w:p>
    <w:p w14:paraId="49696175" w14:textId="1151A99B" w:rsidR="00446596" w:rsidRPr="00870375" w:rsidRDefault="00446596" w:rsidP="00FF176A">
      <w:pPr>
        <w:pStyle w:val="a3"/>
        <w:numPr>
          <w:ilvl w:val="2"/>
          <w:numId w:val="25"/>
        </w:numPr>
        <w:spacing w:after="0" w:line="360" w:lineRule="auto"/>
        <w:ind w:left="0" w:firstLine="0"/>
        <w:jc w:val="both"/>
        <w:rPr>
          <w:szCs w:val="28"/>
        </w:rPr>
      </w:pPr>
      <w:r w:rsidRPr="00870375">
        <w:rPr>
          <w:color w:val="000000"/>
          <w:szCs w:val="28"/>
        </w:rPr>
        <w:t>вправи для формування фонетичних навичок аудіювання (фонематичного та інтонаційного слуху);</w:t>
      </w:r>
      <w:r w:rsidRPr="00870375">
        <w:rPr>
          <w:szCs w:val="28"/>
        </w:rPr>
        <w:t xml:space="preserve"> </w:t>
      </w:r>
    </w:p>
    <w:p w14:paraId="6ACC9FF1" w14:textId="7C4BC380" w:rsidR="00446596" w:rsidRPr="00870375" w:rsidRDefault="00446596" w:rsidP="00FF176A">
      <w:pPr>
        <w:pStyle w:val="a3"/>
        <w:numPr>
          <w:ilvl w:val="2"/>
          <w:numId w:val="25"/>
        </w:numPr>
        <w:spacing w:after="0" w:line="360" w:lineRule="auto"/>
        <w:ind w:left="0" w:firstLine="0"/>
        <w:jc w:val="both"/>
        <w:rPr>
          <w:szCs w:val="28"/>
        </w:rPr>
      </w:pPr>
      <w:r w:rsidRPr="00870375">
        <w:rPr>
          <w:color w:val="000000"/>
          <w:szCs w:val="28"/>
        </w:rPr>
        <w:t>вправи для формування лексичних навичок аудіювання;</w:t>
      </w:r>
    </w:p>
    <w:p w14:paraId="4720C39B" w14:textId="24B0A462" w:rsidR="00446596" w:rsidRPr="00870375" w:rsidRDefault="00446596" w:rsidP="00FF176A">
      <w:pPr>
        <w:pStyle w:val="a3"/>
        <w:numPr>
          <w:ilvl w:val="2"/>
          <w:numId w:val="25"/>
        </w:numPr>
        <w:spacing w:after="0" w:line="360" w:lineRule="auto"/>
        <w:ind w:left="0" w:firstLine="0"/>
        <w:jc w:val="both"/>
        <w:rPr>
          <w:szCs w:val="28"/>
          <w:lang w:val="ru-RU"/>
        </w:rPr>
      </w:pPr>
      <w:r w:rsidRPr="00870375">
        <w:rPr>
          <w:color w:val="000000"/>
          <w:szCs w:val="28"/>
        </w:rPr>
        <w:t>вправи для формування</w:t>
      </w:r>
      <w:r w:rsidR="003A3CEC" w:rsidRPr="00870375">
        <w:rPr>
          <w:color w:val="000000"/>
          <w:szCs w:val="28"/>
        </w:rPr>
        <w:t xml:space="preserve"> граматичних навичок аудіювання</w:t>
      </w:r>
      <w:r w:rsidR="0041252C" w:rsidRPr="00870375">
        <w:rPr>
          <w:color w:val="000000"/>
          <w:szCs w:val="28"/>
          <w:lang w:val="ru-RU"/>
        </w:rPr>
        <w:t xml:space="preserve"> </w:t>
      </w:r>
      <w:r w:rsidR="003A3CEC" w:rsidRPr="00870375">
        <w:rPr>
          <w:color w:val="000000"/>
          <w:szCs w:val="28"/>
          <w:lang w:val="ru-RU"/>
        </w:rPr>
        <w:t>[</w:t>
      </w:r>
      <w:r w:rsidR="00880E83" w:rsidRPr="00870375">
        <w:rPr>
          <w:color w:val="000000"/>
          <w:szCs w:val="28"/>
          <w:lang w:val="ru-RU"/>
        </w:rPr>
        <w:t>23</w:t>
      </w:r>
      <w:r w:rsidR="0041252C" w:rsidRPr="00870375">
        <w:rPr>
          <w:color w:val="000000"/>
          <w:szCs w:val="28"/>
          <w:lang w:val="ru-RU"/>
        </w:rPr>
        <w:t xml:space="preserve">, </w:t>
      </w:r>
      <w:r w:rsidR="0041252C" w:rsidRPr="00870375">
        <w:rPr>
          <w:color w:val="000000"/>
          <w:szCs w:val="28"/>
          <w:lang w:val="en-US"/>
        </w:rPr>
        <w:t>c</w:t>
      </w:r>
      <w:r w:rsidR="0041252C" w:rsidRPr="00870375">
        <w:rPr>
          <w:color w:val="000000"/>
          <w:szCs w:val="28"/>
          <w:lang w:val="ru-RU"/>
        </w:rPr>
        <w:t xml:space="preserve">. </w:t>
      </w:r>
      <w:proofErr w:type="gramStart"/>
      <w:r w:rsidR="0041252C" w:rsidRPr="00870375">
        <w:rPr>
          <w:color w:val="000000"/>
          <w:szCs w:val="28"/>
          <w:lang w:val="ru-RU"/>
        </w:rPr>
        <w:t>190</w:t>
      </w:r>
      <w:r w:rsidR="003A3CEC" w:rsidRPr="00870375">
        <w:rPr>
          <w:color w:val="000000"/>
          <w:szCs w:val="28"/>
          <w:lang w:val="ru-RU"/>
        </w:rPr>
        <w:t>]</w:t>
      </w:r>
      <w:r w:rsidR="003A3CEC" w:rsidRPr="00870375">
        <w:rPr>
          <w:color w:val="000000"/>
          <w:szCs w:val="28"/>
        </w:rPr>
        <w:t>.</w:t>
      </w:r>
      <w:proofErr w:type="gramEnd"/>
    </w:p>
    <w:p w14:paraId="331FD7CD" w14:textId="77777777" w:rsidR="00316D7C" w:rsidRDefault="00316D7C" w:rsidP="00446596">
      <w:pPr>
        <w:spacing w:after="0" w:line="360" w:lineRule="auto"/>
        <w:ind w:firstLine="709"/>
        <w:contextualSpacing/>
        <w:jc w:val="both"/>
        <w:rPr>
          <w:szCs w:val="28"/>
        </w:rPr>
      </w:pPr>
      <w:r>
        <w:rPr>
          <w:szCs w:val="28"/>
        </w:rPr>
        <w:t xml:space="preserve">Ці </w:t>
      </w:r>
      <w:r w:rsidR="00446596">
        <w:rPr>
          <w:szCs w:val="28"/>
        </w:rPr>
        <w:t>три групи вправ можна поділити на такі підгрупи</w:t>
      </w:r>
      <w:r>
        <w:rPr>
          <w:szCs w:val="28"/>
        </w:rPr>
        <w:t>:</w:t>
      </w:r>
    </w:p>
    <w:p w14:paraId="4EFCF03E" w14:textId="60F68C8C" w:rsidR="00446596" w:rsidRPr="004B6855" w:rsidRDefault="00446596" w:rsidP="00316D7C">
      <w:pPr>
        <w:spacing w:after="0" w:line="360" w:lineRule="auto"/>
        <w:contextualSpacing/>
        <w:jc w:val="both"/>
        <w:rPr>
          <w:szCs w:val="28"/>
        </w:rPr>
      </w:pPr>
      <w:r w:rsidRPr="004B6855">
        <w:rPr>
          <w:szCs w:val="28"/>
        </w:rPr>
        <w:t>1</w:t>
      </w:r>
      <w:r w:rsidR="00870375">
        <w:rPr>
          <w:szCs w:val="28"/>
        </w:rPr>
        <w:t>)</w:t>
      </w:r>
      <w:r w:rsidR="00870375">
        <w:rPr>
          <w:i/>
          <w:szCs w:val="28"/>
        </w:rPr>
        <w:t xml:space="preserve"> </w:t>
      </w:r>
      <w:r w:rsidRPr="004B6855">
        <w:rPr>
          <w:i/>
          <w:szCs w:val="28"/>
        </w:rPr>
        <w:t>Вправи на диференціацію звукової форми слова та його розуміння</w:t>
      </w:r>
      <w:r w:rsidRPr="004B6855">
        <w:rPr>
          <w:szCs w:val="28"/>
        </w:rPr>
        <w:t>. Такі вправи формують в студентів точність слухового сприймання, що полегшує розуміння слів у мовленнєвому потоці й навчає диференціації подібних слів. Для вправ добираються пари словосполучен</w:t>
      </w:r>
      <w:r w:rsidR="00316D7C">
        <w:rPr>
          <w:szCs w:val="28"/>
        </w:rPr>
        <w:t>ь або речень, що відрізняються</w:t>
      </w:r>
      <w:r w:rsidRPr="004B6855">
        <w:rPr>
          <w:szCs w:val="28"/>
        </w:rPr>
        <w:t xml:space="preserve"> лише декількома звуками.</w:t>
      </w:r>
    </w:p>
    <w:p w14:paraId="589959AE" w14:textId="0C2ECD6F" w:rsidR="00446596" w:rsidRPr="0039033C" w:rsidRDefault="00870375" w:rsidP="00446596">
      <w:pPr>
        <w:spacing w:line="360" w:lineRule="auto"/>
        <w:contextualSpacing/>
        <w:jc w:val="both"/>
        <w:rPr>
          <w:b/>
          <w:bCs/>
          <w:szCs w:val="28"/>
        </w:rPr>
      </w:pPr>
      <w:r>
        <w:rPr>
          <w:bCs/>
          <w:szCs w:val="28"/>
        </w:rPr>
        <w:t>2)</w:t>
      </w:r>
      <w:r w:rsidR="00446596" w:rsidRPr="004B6855">
        <w:rPr>
          <w:b/>
          <w:bCs/>
          <w:szCs w:val="28"/>
        </w:rPr>
        <w:t xml:space="preserve"> </w:t>
      </w:r>
      <w:r w:rsidR="00446596" w:rsidRPr="004B6855">
        <w:rPr>
          <w:bCs/>
          <w:i/>
          <w:szCs w:val="28"/>
        </w:rPr>
        <w:t xml:space="preserve">Вправи на розвиток інтонаційного слуху </w:t>
      </w:r>
      <w:r w:rsidR="00446596" w:rsidRPr="004B6855">
        <w:rPr>
          <w:bCs/>
          <w:szCs w:val="28"/>
        </w:rPr>
        <w:t>метою яких є</w:t>
      </w:r>
      <w:r w:rsidR="00446596" w:rsidRPr="004B6855">
        <w:rPr>
          <w:b/>
          <w:bCs/>
          <w:szCs w:val="28"/>
        </w:rPr>
        <w:t xml:space="preserve"> </w:t>
      </w:r>
      <w:r w:rsidR="00316D7C">
        <w:rPr>
          <w:szCs w:val="28"/>
        </w:rPr>
        <w:t>навчити студентів</w:t>
      </w:r>
      <w:r w:rsidR="00446596" w:rsidRPr="004B6855">
        <w:rPr>
          <w:szCs w:val="28"/>
        </w:rPr>
        <w:t xml:space="preserve"> розрізняти інтонацію в різних типах речень</w:t>
      </w:r>
      <w:r w:rsidR="0039033C" w:rsidRPr="0039033C">
        <w:rPr>
          <w:szCs w:val="28"/>
          <w:lang w:val="ru-RU"/>
        </w:rPr>
        <w:t xml:space="preserve">. </w:t>
      </w:r>
      <w:r w:rsidR="0008627C">
        <w:rPr>
          <w:szCs w:val="28"/>
          <w:lang w:val="ru-RU"/>
        </w:rPr>
        <w:t xml:space="preserve">Завданням до таких вправ може бути, </w:t>
      </w:r>
      <w:r w:rsidR="0039033C">
        <w:rPr>
          <w:szCs w:val="28"/>
          <w:lang w:val="ru-RU"/>
        </w:rPr>
        <w:t>напр</w:t>
      </w:r>
      <w:r w:rsidR="0008627C">
        <w:rPr>
          <w:szCs w:val="28"/>
          <w:lang w:val="ru-RU"/>
        </w:rPr>
        <w:t>и</w:t>
      </w:r>
      <w:r w:rsidR="0039033C">
        <w:rPr>
          <w:szCs w:val="28"/>
          <w:lang w:val="ru-RU"/>
        </w:rPr>
        <w:t xml:space="preserve">клад, прослухати фрагмент </w:t>
      </w:r>
      <w:proofErr w:type="gramStart"/>
      <w:r w:rsidR="0039033C">
        <w:rPr>
          <w:szCs w:val="28"/>
          <w:lang w:val="ru-RU"/>
        </w:rPr>
        <w:t>ауд</w:t>
      </w:r>
      <w:proofErr w:type="gramEnd"/>
      <w:r w:rsidR="0039033C">
        <w:rPr>
          <w:szCs w:val="28"/>
          <w:lang w:val="ru-RU"/>
        </w:rPr>
        <w:t>іо тексту та назвати всі питальні/ заперечні/ ствержувальні речення</w:t>
      </w:r>
      <w:r w:rsidR="0008627C">
        <w:rPr>
          <w:szCs w:val="28"/>
          <w:lang w:val="ru-RU"/>
        </w:rPr>
        <w:t>, які були почуті</w:t>
      </w:r>
      <w:r w:rsidR="007542DC">
        <w:rPr>
          <w:szCs w:val="28"/>
          <w:lang w:val="ru-RU"/>
        </w:rPr>
        <w:t>,</w:t>
      </w:r>
      <w:r w:rsidR="0008627C">
        <w:rPr>
          <w:szCs w:val="28"/>
          <w:lang w:val="ru-RU"/>
        </w:rPr>
        <w:t xml:space="preserve"> з відповід</w:t>
      </w:r>
      <w:r w:rsidR="0039033C">
        <w:rPr>
          <w:szCs w:val="28"/>
          <w:lang w:val="ru-RU"/>
        </w:rPr>
        <w:t>ною інтонацією.</w:t>
      </w:r>
    </w:p>
    <w:p w14:paraId="0E125C47" w14:textId="5E32A0DB" w:rsidR="00446596" w:rsidRPr="004B6855" w:rsidRDefault="00870375" w:rsidP="00446596">
      <w:pPr>
        <w:spacing w:line="360" w:lineRule="auto"/>
        <w:contextualSpacing/>
        <w:jc w:val="both"/>
        <w:rPr>
          <w:b/>
          <w:bCs/>
          <w:szCs w:val="28"/>
        </w:rPr>
      </w:pPr>
      <w:r>
        <w:rPr>
          <w:szCs w:val="28"/>
        </w:rPr>
        <w:t>3)</w:t>
      </w:r>
      <w:r w:rsidR="00446596" w:rsidRPr="004B6855">
        <w:rPr>
          <w:szCs w:val="28"/>
        </w:rPr>
        <w:t xml:space="preserve"> </w:t>
      </w:r>
      <w:r w:rsidR="00316D7C">
        <w:rPr>
          <w:i/>
          <w:szCs w:val="28"/>
        </w:rPr>
        <w:t xml:space="preserve">Вправи на сегментацію </w:t>
      </w:r>
      <w:r w:rsidR="00446596" w:rsidRPr="004B6855">
        <w:rPr>
          <w:i/>
          <w:szCs w:val="28"/>
        </w:rPr>
        <w:t>словосполуче</w:t>
      </w:r>
      <w:r w:rsidR="0039033C">
        <w:rPr>
          <w:i/>
          <w:szCs w:val="28"/>
        </w:rPr>
        <w:t xml:space="preserve">нь та речень на окремі елементи </w:t>
      </w:r>
      <w:r w:rsidR="00446596" w:rsidRPr="004B6855">
        <w:rPr>
          <w:i/>
          <w:szCs w:val="28"/>
        </w:rPr>
        <w:t>мовлення.</w:t>
      </w:r>
      <w:r w:rsidR="00446596" w:rsidRPr="004B6855">
        <w:rPr>
          <w:szCs w:val="28"/>
        </w:rPr>
        <w:t xml:space="preserve"> Дані вправи допомагають навчитися розмежовувати слова у мовленнєвому потоці, чітко розуміти</w:t>
      </w:r>
      <w:r w:rsidR="00316D7C">
        <w:rPr>
          <w:szCs w:val="28"/>
        </w:rPr>
        <w:t>,</w:t>
      </w:r>
      <w:r w:rsidR="00446596" w:rsidRPr="004B6855">
        <w:rPr>
          <w:szCs w:val="28"/>
        </w:rPr>
        <w:t xml:space="preserve"> де закінчується одне слово та </w:t>
      </w:r>
      <w:r w:rsidR="00446596" w:rsidRPr="004B6855">
        <w:rPr>
          <w:szCs w:val="28"/>
        </w:rPr>
        <w:lastRenderedPageBreak/>
        <w:t>починається інше.</w:t>
      </w:r>
      <w:r w:rsidR="0039033C">
        <w:rPr>
          <w:szCs w:val="28"/>
        </w:rPr>
        <w:t xml:space="preserve"> Прикладами вправ можуть бути такі: прослухати та вказати точну кількість слів, встановити межи слів у тейпскрипті до аудіо тексту.</w:t>
      </w:r>
    </w:p>
    <w:p w14:paraId="716AD121" w14:textId="5D6BF4EF" w:rsidR="00446596" w:rsidRPr="004B6855" w:rsidRDefault="00870375" w:rsidP="00446596">
      <w:pPr>
        <w:spacing w:after="0" w:line="360" w:lineRule="auto"/>
        <w:contextualSpacing/>
        <w:jc w:val="both"/>
        <w:rPr>
          <w:szCs w:val="28"/>
        </w:rPr>
      </w:pPr>
      <w:r>
        <w:rPr>
          <w:szCs w:val="28"/>
        </w:rPr>
        <w:t>4)</w:t>
      </w:r>
      <w:r w:rsidR="00446596" w:rsidRPr="004B6855">
        <w:rPr>
          <w:szCs w:val="28"/>
        </w:rPr>
        <w:t xml:space="preserve"> </w:t>
      </w:r>
      <w:r w:rsidR="00446596" w:rsidRPr="004B6855">
        <w:rPr>
          <w:i/>
          <w:szCs w:val="28"/>
        </w:rPr>
        <w:t>Вправи на розуміння фраз з незнайомими лексичними одиницями</w:t>
      </w:r>
      <w:r w:rsidR="00446596" w:rsidRPr="004B6855">
        <w:rPr>
          <w:szCs w:val="28"/>
        </w:rPr>
        <w:t>. Такі вправи навчають учнів розуміти актуальне значення лексичної одиниці та вміти дізнаватися значення незнайомих слів за допомогою контексту</w:t>
      </w:r>
      <w:r w:rsidR="0039033C">
        <w:rPr>
          <w:szCs w:val="28"/>
        </w:rPr>
        <w:t xml:space="preserve">. </w:t>
      </w:r>
      <w:r w:rsidR="006069E5">
        <w:rPr>
          <w:szCs w:val="28"/>
        </w:rPr>
        <w:t>Студенти можуть отримати завдання, наприклад</w:t>
      </w:r>
      <w:r w:rsidR="00811089">
        <w:rPr>
          <w:szCs w:val="28"/>
        </w:rPr>
        <w:t>,</w:t>
      </w:r>
      <w:r w:rsidR="006069E5">
        <w:rPr>
          <w:szCs w:val="28"/>
        </w:rPr>
        <w:t xml:space="preserve"> здогадатися значення невідомого їм слова за допомогою змісту аудіо повідомлення.</w:t>
      </w:r>
    </w:p>
    <w:p w14:paraId="6F03D4F0" w14:textId="621B2B69" w:rsidR="00446596" w:rsidRPr="00DB04B4" w:rsidRDefault="00870375" w:rsidP="00446596">
      <w:pPr>
        <w:spacing w:after="0" w:line="360" w:lineRule="auto"/>
        <w:contextualSpacing/>
        <w:jc w:val="both"/>
        <w:rPr>
          <w:szCs w:val="28"/>
        </w:rPr>
      </w:pPr>
      <w:r>
        <w:rPr>
          <w:szCs w:val="28"/>
        </w:rPr>
        <w:t xml:space="preserve">5) </w:t>
      </w:r>
      <w:r w:rsidR="00446596" w:rsidRPr="004B6855">
        <w:rPr>
          <w:i/>
          <w:szCs w:val="28"/>
        </w:rPr>
        <w:t>Вправи на розрізнення схожих за звучанням лексичних одиниць</w:t>
      </w:r>
      <w:r w:rsidR="00446596">
        <w:rPr>
          <w:i/>
          <w:szCs w:val="28"/>
          <w:lang w:val="ru-RU"/>
        </w:rPr>
        <w:t xml:space="preserve">. </w:t>
      </w:r>
      <w:r w:rsidR="00DB04B4">
        <w:rPr>
          <w:szCs w:val="28"/>
          <w:lang w:val="ru-RU"/>
        </w:rPr>
        <w:t xml:space="preserve">Використання таких вправ </w:t>
      </w:r>
      <w:r w:rsidR="00446596" w:rsidRPr="00DB04B4">
        <w:rPr>
          <w:szCs w:val="28"/>
        </w:rPr>
        <w:t>допомагає студентам отримати необхідні знання та навички як розрізняти схожі між собо</w:t>
      </w:r>
      <w:r w:rsidR="00DB04B4" w:rsidRPr="00DB04B4">
        <w:rPr>
          <w:szCs w:val="28"/>
        </w:rPr>
        <w:t>ю слова в контексті, для того щоб чітко розуміти змі</w:t>
      </w:r>
      <w:proofErr w:type="gramStart"/>
      <w:r w:rsidR="00DB04B4" w:rsidRPr="00DB04B4">
        <w:rPr>
          <w:szCs w:val="28"/>
        </w:rPr>
        <w:t>ст</w:t>
      </w:r>
      <w:proofErr w:type="gramEnd"/>
      <w:r w:rsidR="00DB04B4" w:rsidRPr="00DB04B4">
        <w:rPr>
          <w:szCs w:val="28"/>
        </w:rPr>
        <w:t xml:space="preserve"> почутого</w:t>
      </w:r>
      <w:r w:rsidR="00DB04B4">
        <w:rPr>
          <w:szCs w:val="28"/>
        </w:rPr>
        <w:t>.</w:t>
      </w:r>
      <w:r w:rsidR="006069E5" w:rsidRPr="006069E5">
        <w:rPr>
          <w:szCs w:val="28"/>
        </w:rPr>
        <w:t xml:space="preserve"> </w:t>
      </w:r>
      <w:r w:rsidR="00316D7C">
        <w:rPr>
          <w:szCs w:val="28"/>
        </w:rPr>
        <w:t>Студентам може</w:t>
      </w:r>
      <w:r w:rsidR="00811089">
        <w:rPr>
          <w:szCs w:val="28"/>
        </w:rPr>
        <w:t>,</w:t>
      </w:r>
      <w:r w:rsidR="00316D7C">
        <w:rPr>
          <w:szCs w:val="28"/>
        </w:rPr>
        <w:t xml:space="preserve"> </w:t>
      </w:r>
      <w:r w:rsidR="00811089">
        <w:rPr>
          <w:szCs w:val="28"/>
        </w:rPr>
        <w:t>наприклад, бути запропонован</w:t>
      </w:r>
      <w:r w:rsidR="00E62CB1">
        <w:rPr>
          <w:szCs w:val="28"/>
        </w:rPr>
        <w:t>ий фрагмент аудіо тексту</w:t>
      </w:r>
      <w:r w:rsidR="00811089">
        <w:rPr>
          <w:szCs w:val="28"/>
        </w:rPr>
        <w:t xml:space="preserve">, </w:t>
      </w:r>
      <w:r w:rsidR="00E62CB1">
        <w:rPr>
          <w:szCs w:val="28"/>
        </w:rPr>
        <w:t>в якому</w:t>
      </w:r>
      <w:r w:rsidR="00811089">
        <w:rPr>
          <w:szCs w:val="28"/>
        </w:rPr>
        <w:t xml:space="preserve"> містяться </w:t>
      </w:r>
      <w:r w:rsidR="006069E5">
        <w:rPr>
          <w:szCs w:val="28"/>
        </w:rPr>
        <w:t>слова, які мають дуже сх</w:t>
      </w:r>
      <w:r w:rsidR="00316D7C">
        <w:rPr>
          <w:szCs w:val="28"/>
        </w:rPr>
        <w:t>оже звучання, прослухавши текст</w:t>
      </w:r>
      <w:r w:rsidR="00E62CB1">
        <w:rPr>
          <w:szCs w:val="28"/>
        </w:rPr>
        <w:t>,</w:t>
      </w:r>
      <w:r w:rsidR="006069E5">
        <w:rPr>
          <w:szCs w:val="28"/>
        </w:rPr>
        <w:t xml:space="preserve"> вони мають вказати, яке точно слово було використано в ньому.</w:t>
      </w:r>
    </w:p>
    <w:p w14:paraId="67C3A7C2" w14:textId="6F97FEE4" w:rsidR="00316D7C" w:rsidRDefault="00870375" w:rsidP="00316D7C">
      <w:pPr>
        <w:spacing w:after="0" w:line="360" w:lineRule="auto"/>
        <w:contextualSpacing/>
        <w:jc w:val="both"/>
        <w:rPr>
          <w:szCs w:val="28"/>
        </w:rPr>
      </w:pPr>
      <w:r>
        <w:rPr>
          <w:szCs w:val="28"/>
        </w:rPr>
        <w:t>6)</w:t>
      </w:r>
      <w:r w:rsidR="00446596" w:rsidRPr="004B6855">
        <w:rPr>
          <w:szCs w:val="28"/>
        </w:rPr>
        <w:t xml:space="preserve"> </w:t>
      </w:r>
      <w:r w:rsidR="00446596" w:rsidRPr="004B6855">
        <w:rPr>
          <w:i/>
          <w:szCs w:val="28"/>
        </w:rPr>
        <w:t>Вправи на впізнавання та розрізнення часових граматичних форм та граматичних явищ, що в основному не є характерними для рідної мови</w:t>
      </w:r>
      <w:r w:rsidR="00DB04B4">
        <w:rPr>
          <w:i/>
          <w:szCs w:val="28"/>
        </w:rPr>
        <w:t xml:space="preserve">. </w:t>
      </w:r>
      <w:r w:rsidR="00316D7C">
        <w:rPr>
          <w:szCs w:val="28"/>
        </w:rPr>
        <w:t xml:space="preserve">Відсутність </w:t>
      </w:r>
      <w:r w:rsidR="00DB04B4" w:rsidRPr="00DB04B4">
        <w:rPr>
          <w:szCs w:val="28"/>
        </w:rPr>
        <w:t>схожих конструкцій в рідній мові часто викликає труднощі, студенти намагаються зрозуміти зміст повідомлен</w:t>
      </w:r>
      <w:r w:rsidR="00E62CB1">
        <w:rPr>
          <w:szCs w:val="28"/>
        </w:rPr>
        <w:t>ня буквально, їм важко освідомити,</w:t>
      </w:r>
      <w:r w:rsidR="00DB04B4" w:rsidRPr="00DB04B4">
        <w:rPr>
          <w:szCs w:val="28"/>
        </w:rPr>
        <w:t xml:space="preserve"> в якому часі відбувається дія. Дані вправи спрямовані саме на подолання таких складнощів.</w:t>
      </w:r>
      <w:r w:rsidR="00316D7C">
        <w:rPr>
          <w:szCs w:val="28"/>
        </w:rPr>
        <w:t xml:space="preserve"> </w:t>
      </w:r>
      <w:r w:rsidR="0008627C">
        <w:rPr>
          <w:szCs w:val="28"/>
        </w:rPr>
        <w:t xml:space="preserve">Прикладом </w:t>
      </w:r>
      <w:r w:rsidR="00316D7C">
        <w:rPr>
          <w:szCs w:val="28"/>
        </w:rPr>
        <w:t>завдання може бути</w:t>
      </w:r>
      <w:r w:rsidR="006069E5">
        <w:rPr>
          <w:szCs w:val="28"/>
        </w:rPr>
        <w:t xml:space="preserve"> прослухати</w:t>
      </w:r>
      <w:r w:rsidR="0008627C">
        <w:rPr>
          <w:szCs w:val="28"/>
        </w:rPr>
        <w:t xml:space="preserve"> та знайти речення в якомусь </w:t>
      </w:r>
      <w:r w:rsidR="00316D7C">
        <w:rPr>
          <w:szCs w:val="28"/>
        </w:rPr>
        <w:t>конкретному граматичному часі (</w:t>
      </w:r>
      <w:r w:rsidR="0008627C">
        <w:rPr>
          <w:szCs w:val="28"/>
        </w:rPr>
        <w:t>в осно</w:t>
      </w:r>
      <w:r w:rsidR="00316D7C">
        <w:rPr>
          <w:szCs w:val="28"/>
        </w:rPr>
        <w:t xml:space="preserve">вному складному для розуміння) </w:t>
      </w:r>
      <w:r w:rsidR="0008627C">
        <w:rPr>
          <w:szCs w:val="28"/>
        </w:rPr>
        <w:t>з ме</w:t>
      </w:r>
      <w:r w:rsidR="00316D7C">
        <w:rPr>
          <w:szCs w:val="28"/>
        </w:rPr>
        <w:t xml:space="preserve">тою  перевірки розуміння його </w:t>
      </w:r>
      <w:r w:rsidR="0008627C" w:rsidRPr="004C27C4">
        <w:rPr>
          <w:szCs w:val="28"/>
        </w:rPr>
        <w:t>змісту.</w:t>
      </w:r>
      <w:bookmarkStart w:id="13" w:name="_Toc88650627"/>
    </w:p>
    <w:p w14:paraId="3550E365" w14:textId="77777777" w:rsidR="00316D7C" w:rsidRPr="00316D7C" w:rsidRDefault="00316D7C" w:rsidP="00316D7C">
      <w:pPr>
        <w:spacing w:after="0" w:line="360" w:lineRule="auto"/>
        <w:contextualSpacing/>
        <w:jc w:val="both"/>
        <w:rPr>
          <w:szCs w:val="28"/>
        </w:rPr>
      </w:pPr>
    </w:p>
    <w:p w14:paraId="3AA7A058" w14:textId="089C1AFA" w:rsidR="00D23035" w:rsidRPr="00316D7C" w:rsidRDefault="00FC0904" w:rsidP="00316D7C">
      <w:pPr>
        <w:pStyle w:val="af9"/>
        <w:spacing w:after="0" w:line="360" w:lineRule="auto"/>
        <w:ind w:firstLine="709"/>
        <w:jc w:val="both"/>
        <w:outlineLvl w:val="1"/>
        <w:rPr>
          <w:rFonts w:ascii="Times New Roman" w:hAnsi="Times New Roman" w:cs="Times New Roman"/>
          <w:b/>
          <w:i w:val="0"/>
          <w:color w:val="auto"/>
          <w:sz w:val="28"/>
          <w:szCs w:val="28"/>
        </w:rPr>
      </w:pPr>
      <w:r w:rsidRPr="00D23035">
        <w:rPr>
          <w:rFonts w:ascii="Times New Roman" w:eastAsia="Times New Roman" w:hAnsi="Times New Roman" w:cs="Times New Roman"/>
          <w:b/>
          <w:i w:val="0"/>
          <w:color w:val="auto"/>
          <w:sz w:val="28"/>
          <w:szCs w:val="28"/>
          <w:lang w:eastAsia="ru-RU"/>
        </w:rPr>
        <w:t xml:space="preserve">2.3. Комплекс вправ для розвитку </w:t>
      </w:r>
      <w:r w:rsidRPr="00D23035">
        <w:rPr>
          <w:rFonts w:ascii="Times New Roman" w:hAnsi="Times New Roman" w:cs="Times New Roman"/>
          <w:b/>
          <w:i w:val="0"/>
          <w:color w:val="auto"/>
          <w:sz w:val="28"/>
          <w:szCs w:val="28"/>
        </w:rPr>
        <w:t>операційних умінь англомовного аудіювання</w:t>
      </w:r>
      <w:r w:rsidRPr="00D23035">
        <w:rPr>
          <w:rFonts w:ascii="Times New Roman" w:eastAsia="Times New Roman" w:hAnsi="Times New Roman" w:cs="Times New Roman"/>
          <w:b/>
          <w:i w:val="0"/>
          <w:color w:val="auto"/>
          <w:sz w:val="28"/>
          <w:szCs w:val="28"/>
          <w:lang w:eastAsia="ru-RU"/>
        </w:rPr>
        <w:t xml:space="preserve"> </w:t>
      </w:r>
      <w:r w:rsidRPr="00D23035">
        <w:rPr>
          <w:rFonts w:ascii="Times New Roman" w:hAnsi="Times New Roman" w:cs="Times New Roman"/>
          <w:b/>
          <w:i w:val="0"/>
          <w:color w:val="auto"/>
          <w:sz w:val="28"/>
          <w:szCs w:val="28"/>
        </w:rPr>
        <w:t>у студентів початкового етапу навчання на факультеті іноземних мов</w:t>
      </w:r>
      <w:bookmarkEnd w:id="13"/>
    </w:p>
    <w:p w14:paraId="6759788E" w14:textId="0AC640FB" w:rsidR="00144C4C" w:rsidRPr="00EA1BF6" w:rsidRDefault="00144C4C" w:rsidP="00EA1BF6">
      <w:pPr>
        <w:spacing w:line="360" w:lineRule="auto"/>
        <w:ind w:firstLine="708"/>
        <w:jc w:val="both"/>
        <w:rPr>
          <w:szCs w:val="28"/>
        </w:rPr>
      </w:pPr>
      <w:r w:rsidRPr="00144C4C">
        <w:rPr>
          <w:rFonts w:cs="Times New Roman"/>
          <w:szCs w:val="28"/>
        </w:rPr>
        <w:t>Наша розробка</w:t>
      </w:r>
      <w:r w:rsidR="00FC0904" w:rsidRPr="00144C4C">
        <w:rPr>
          <w:rFonts w:cs="Times New Roman"/>
          <w:szCs w:val="28"/>
        </w:rPr>
        <w:t xml:space="preserve"> вправ для розвитку операційних умінь англомовного аудіювання у студентів початкового етапу</w:t>
      </w:r>
      <w:r w:rsidRPr="00144C4C">
        <w:rPr>
          <w:rFonts w:cs="Times New Roman"/>
          <w:szCs w:val="28"/>
        </w:rPr>
        <w:t xml:space="preserve"> базується на вправах, </w:t>
      </w:r>
      <w:r w:rsidRPr="00EA1BF6">
        <w:rPr>
          <w:color w:val="000000"/>
          <w:szCs w:val="28"/>
        </w:rPr>
        <w:t>основною метою яких є формування фонетичних навичок аудіювання (фонематичного та інтонаційного слуху), тобто</w:t>
      </w:r>
      <w:r w:rsidRPr="00EA1BF6">
        <w:rPr>
          <w:szCs w:val="28"/>
        </w:rPr>
        <w:t xml:space="preserve"> вправи на:</w:t>
      </w:r>
      <w:r w:rsidRPr="00144C4C">
        <w:rPr>
          <w:szCs w:val="28"/>
        </w:rPr>
        <w:t xml:space="preserve"> диференціацію звукової форми слова</w:t>
      </w:r>
      <w:r w:rsidRPr="00144C4C">
        <w:t xml:space="preserve">, </w:t>
      </w:r>
      <w:r w:rsidRPr="00144C4C">
        <w:rPr>
          <w:bCs/>
          <w:szCs w:val="28"/>
        </w:rPr>
        <w:lastRenderedPageBreak/>
        <w:t>розвиток інтонаційного слуху</w:t>
      </w:r>
      <w:r w:rsidRPr="00144C4C">
        <w:t xml:space="preserve">, </w:t>
      </w:r>
      <w:r w:rsidR="00EA1BF6">
        <w:rPr>
          <w:szCs w:val="28"/>
        </w:rPr>
        <w:t>сегментацію</w:t>
      </w:r>
      <w:r w:rsidRPr="00144C4C">
        <w:rPr>
          <w:szCs w:val="28"/>
        </w:rPr>
        <w:t xml:space="preserve"> словосполучень та речень на окремі елементи мовлення, розрізнення схожих за звучанням лексичних одиниць</w:t>
      </w:r>
      <w:r w:rsidRPr="00EA1BF6">
        <w:rPr>
          <w:i/>
          <w:szCs w:val="28"/>
        </w:rPr>
        <w:t xml:space="preserve">. </w:t>
      </w:r>
    </w:p>
    <w:p w14:paraId="43D5AA09" w14:textId="77777777" w:rsidR="00144C4C" w:rsidRPr="00707E33" w:rsidRDefault="00144C4C" w:rsidP="00144C4C">
      <w:pPr>
        <w:spacing w:after="0" w:line="360" w:lineRule="auto"/>
        <w:ind w:firstLine="709"/>
        <w:jc w:val="both"/>
        <w:rPr>
          <w:b/>
          <w:szCs w:val="28"/>
          <w:u w:val="single"/>
        </w:rPr>
      </w:pPr>
      <w:r w:rsidRPr="00707E33">
        <w:rPr>
          <w:b/>
          <w:szCs w:val="28"/>
          <w:u w:val="single"/>
        </w:rPr>
        <w:t>Приклад 1</w:t>
      </w:r>
    </w:p>
    <w:p w14:paraId="76E8EF1C" w14:textId="77777777" w:rsidR="00144C4C" w:rsidRDefault="00144C4C" w:rsidP="00144C4C">
      <w:pPr>
        <w:spacing w:after="0" w:line="360" w:lineRule="auto"/>
        <w:ind w:firstLine="709"/>
        <w:jc w:val="both"/>
        <w:rPr>
          <w:szCs w:val="28"/>
        </w:rPr>
      </w:pPr>
      <w:r w:rsidRPr="00707E33">
        <w:rPr>
          <w:b/>
          <w:szCs w:val="28"/>
        </w:rPr>
        <w:t xml:space="preserve">Тип вправи: </w:t>
      </w:r>
      <w:r w:rsidRPr="00707E33">
        <w:rPr>
          <w:szCs w:val="28"/>
        </w:rPr>
        <w:t>р</w:t>
      </w:r>
      <w:r>
        <w:rPr>
          <w:szCs w:val="28"/>
        </w:rPr>
        <w:t xml:space="preserve">ецептивно-репродуктивна, </w:t>
      </w:r>
      <w:r w:rsidRPr="005A4EE8">
        <w:rPr>
          <w:szCs w:val="28"/>
        </w:rPr>
        <w:t>некомунікативна.</w:t>
      </w:r>
    </w:p>
    <w:p w14:paraId="612A0F30" w14:textId="74BB7BD5" w:rsidR="00144C4C" w:rsidRDefault="00144C4C" w:rsidP="00144C4C">
      <w:pPr>
        <w:spacing w:after="0" w:line="360" w:lineRule="auto"/>
        <w:ind w:firstLine="709"/>
        <w:jc w:val="both"/>
        <w:rPr>
          <w:szCs w:val="28"/>
        </w:rPr>
      </w:pPr>
      <w:r w:rsidRPr="00A30C26">
        <w:rPr>
          <w:b/>
          <w:szCs w:val="28"/>
        </w:rPr>
        <w:t>Мета</w:t>
      </w:r>
      <w:r>
        <w:rPr>
          <w:szCs w:val="28"/>
        </w:rPr>
        <w:t>: розвиток операційних умінь англомовного аудіювання (</w:t>
      </w:r>
      <w:r w:rsidRPr="00E93F23">
        <w:rPr>
          <w:szCs w:val="28"/>
        </w:rPr>
        <w:t>синтагматичне членування</w:t>
      </w:r>
      <w:r w:rsidR="007B4E20">
        <w:rPr>
          <w:szCs w:val="28"/>
        </w:rPr>
        <w:t xml:space="preserve"> слів у мовленнєвому потоці</w:t>
      </w:r>
      <w:r>
        <w:rPr>
          <w:szCs w:val="28"/>
        </w:rPr>
        <w:t>).</w:t>
      </w:r>
    </w:p>
    <w:p w14:paraId="3D4575E3" w14:textId="6BCDBC6F" w:rsidR="007E03C5" w:rsidRPr="006C4BF8" w:rsidRDefault="007E03C5" w:rsidP="007E03C5">
      <w:pPr>
        <w:spacing w:after="0" w:line="360" w:lineRule="auto"/>
        <w:ind w:firstLine="709"/>
        <w:jc w:val="both"/>
        <w:rPr>
          <w:szCs w:val="28"/>
        </w:rPr>
      </w:pPr>
      <w:r w:rsidRPr="007E03C5">
        <w:rPr>
          <w:b/>
          <w:szCs w:val="28"/>
        </w:rPr>
        <w:t>Пояснення перед завданням</w:t>
      </w:r>
      <w:r w:rsidR="00EA1BF6">
        <w:rPr>
          <w:b/>
          <w:szCs w:val="28"/>
        </w:rPr>
        <w:t xml:space="preserve">: </w:t>
      </w:r>
      <w:r w:rsidRPr="006C4BF8">
        <w:rPr>
          <w:szCs w:val="28"/>
        </w:rPr>
        <w:t xml:space="preserve">досить часто в англійській мові літера </w:t>
      </w:r>
      <w:r w:rsidR="006C4BF8" w:rsidRPr="006C4BF8">
        <w:rPr>
          <w:szCs w:val="28"/>
        </w:rPr>
        <w:t xml:space="preserve">“-r” </w:t>
      </w:r>
      <w:r w:rsidRPr="006C4BF8">
        <w:rPr>
          <w:szCs w:val="28"/>
        </w:rPr>
        <w:t>не вимовляється в самому слові або якщо наступне слово починається з приголосного звуку.</w:t>
      </w:r>
      <w:r w:rsidR="006C4BF8" w:rsidRPr="006C4BF8">
        <w:rPr>
          <w:szCs w:val="28"/>
        </w:rPr>
        <w:t xml:space="preserve"> Але коли написання с</w:t>
      </w:r>
      <w:r w:rsidR="00EA1BF6">
        <w:rPr>
          <w:szCs w:val="28"/>
        </w:rPr>
        <w:t xml:space="preserve">лова закінчується буквою “-r” </w:t>
      </w:r>
      <w:r w:rsidR="006C4BF8" w:rsidRPr="006C4BF8">
        <w:rPr>
          <w:szCs w:val="28"/>
        </w:rPr>
        <w:t>(або “-</w:t>
      </w:r>
      <w:r w:rsidR="00EA1BF6">
        <w:rPr>
          <w:szCs w:val="28"/>
        </w:rPr>
        <w:t> </w:t>
      </w:r>
      <w:r w:rsidR="006C4BF8" w:rsidRPr="006C4BF8">
        <w:rPr>
          <w:szCs w:val="28"/>
        </w:rPr>
        <w:t xml:space="preserve">re”), а наступне слово починається з голосного, звук [r] вставляється на стику цих слів. Таке явище має назву </w:t>
      </w:r>
      <w:r w:rsidR="006C4BF8" w:rsidRPr="0004344F">
        <w:rPr>
          <w:szCs w:val="28"/>
        </w:rPr>
        <w:t>«</w:t>
      </w:r>
      <w:r w:rsidR="006C4BF8" w:rsidRPr="006C4BF8">
        <w:rPr>
          <w:szCs w:val="28"/>
          <w:lang w:val="en-US"/>
        </w:rPr>
        <w:t>linking</w:t>
      </w:r>
      <w:r w:rsidR="006C4BF8" w:rsidRPr="0004344F">
        <w:rPr>
          <w:szCs w:val="28"/>
        </w:rPr>
        <w:t xml:space="preserve"> </w:t>
      </w:r>
      <w:r w:rsidR="006C4BF8" w:rsidRPr="006C4BF8">
        <w:rPr>
          <w:szCs w:val="28"/>
          <w:lang w:val="en-US"/>
        </w:rPr>
        <w:t>r</w:t>
      </w:r>
      <w:r w:rsidR="006C4BF8" w:rsidRPr="006C4BF8">
        <w:rPr>
          <w:szCs w:val="28"/>
        </w:rPr>
        <w:t>»</w:t>
      </w:r>
      <w:r w:rsidR="00EA1BF6">
        <w:rPr>
          <w:szCs w:val="28"/>
        </w:rPr>
        <w:t>.</w:t>
      </w:r>
    </w:p>
    <w:p w14:paraId="0D5E8734" w14:textId="567875EB" w:rsidR="006C4BF8" w:rsidRPr="002A77B6" w:rsidRDefault="00144C4C" w:rsidP="006C4BF8">
      <w:pPr>
        <w:spacing w:line="360" w:lineRule="auto"/>
        <w:ind w:firstLine="708"/>
        <w:jc w:val="both"/>
        <w:rPr>
          <w:szCs w:val="28"/>
        </w:rPr>
      </w:pPr>
      <w:r w:rsidRPr="00A30C26">
        <w:rPr>
          <w:b/>
          <w:szCs w:val="28"/>
        </w:rPr>
        <w:t>Завдання:</w:t>
      </w:r>
      <w:r>
        <w:rPr>
          <w:szCs w:val="28"/>
        </w:rPr>
        <w:t xml:space="preserve"> п</w:t>
      </w:r>
      <w:r w:rsidR="00EA1BF6">
        <w:rPr>
          <w:szCs w:val="28"/>
        </w:rPr>
        <w:t xml:space="preserve">рослухайте </w:t>
      </w:r>
      <w:r w:rsidR="007B4E20">
        <w:rPr>
          <w:szCs w:val="28"/>
        </w:rPr>
        <w:t>мікродіалог</w:t>
      </w:r>
      <w:r w:rsidRPr="00552782">
        <w:rPr>
          <w:szCs w:val="28"/>
        </w:rPr>
        <w:t xml:space="preserve">, </w:t>
      </w:r>
      <w:r w:rsidR="007B4E20">
        <w:rPr>
          <w:szCs w:val="28"/>
        </w:rPr>
        <w:t>порахуйте та вкажіть точ</w:t>
      </w:r>
      <w:r w:rsidR="00656838">
        <w:rPr>
          <w:szCs w:val="28"/>
        </w:rPr>
        <w:t>ну кількість слів, що вимовляються голосом жінки</w:t>
      </w:r>
      <w:r w:rsidR="00EA1BF6">
        <w:rPr>
          <w:szCs w:val="28"/>
        </w:rPr>
        <w:t xml:space="preserve">, беручи до уваги </w:t>
      </w:r>
      <w:r w:rsidR="006C4BF8">
        <w:rPr>
          <w:szCs w:val="28"/>
        </w:rPr>
        <w:t xml:space="preserve">таке </w:t>
      </w:r>
      <w:r w:rsidR="007B4E20">
        <w:rPr>
          <w:szCs w:val="28"/>
        </w:rPr>
        <w:t>явище</w:t>
      </w:r>
      <w:r w:rsidR="006C4BF8">
        <w:rPr>
          <w:szCs w:val="28"/>
        </w:rPr>
        <w:t xml:space="preserve"> в англійській мові як </w:t>
      </w:r>
      <w:r w:rsidR="006C4BF8" w:rsidRPr="006C4BF8">
        <w:rPr>
          <w:szCs w:val="28"/>
        </w:rPr>
        <w:t>«</w:t>
      </w:r>
      <w:r w:rsidR="006C4BF8" w:rsidRPr="006C4BF8">
        <w:rPr>
          <w:szCs w:val="28"/>
          <w:lang w:val="en-US"/>
        </w:rPr>
        <w:t>linking</w:t>
      </w:r>
      <w:r w:rsidR="006C4BF8" w:rsidRPr="006C4BF8">
        <w:rPr>
          <w:szCs w:val="28"/>
        </w:rPr>
        <w:t xml:space="preserve"> </w:t>
      </w:r>
      <w:r w:rsidR="006C4BF8" w:rsidRPr="006C4BF8">
        <w:rPr>
          <w:szCs w:val="28"/>
          <w:lang w:val="en-US"/>
        </w:rPr>
        <w:t>r</w:t>
      </w:r>
      <w:r w:rsidR="006C4BF8" w:rsidRPr="006C4BF8">
        <w:rPr>
          <w:szCs w:val="28"/>
        </w:rPr>
        <w:t>»</w:t>
      </w:r>
      <w:r w:rsidR="006C4BF8">
        <w:rPr>
          <w:szCs w:val="28"/>
        </w:rPr>
        <w:t xml:space="preserve"> (</w:t>
      </w:r>
      <w:r w:rsidR="006C4BF8" w:rsidRPr="006C4BF8">
        <w:rPr>
          <w:szCs w:val="28"/>
        </w:rPr>
        <w:t>listen to the microdialogue, count and indicate the exact number of words used in it, taking into account s</w:t>
      </w:r>
      <w:r w:rsidR="009C60EA">
        <w:rPr>
          <w:szCs w:val="28"/>
        </w:rPr>
        <w:t xml:space="preserve">uch a phenomenon in English as </w:t>
      </w:r>
      <w:r w:rsidR="009C60EA" w:rsidRPr="009C60EA">
        <w:rPr>
          <w:szCs w:val="28"/>
        </w:rPr>
        <w:t>«</w:t>
      </w:r>
      <w:r w:rsidR="006C4BF8" w:rsidRPr="006C4BF8">
        <w:rPr>
          <w:szCs w:val="28"/>
        </w:rPr>
        <w:t>link</w:t>
      </w:r>
      <w:r w:rsidR="009C60EA">
        <w:rPr>
          <w:szCs w:val="28"/>
        </w:rPr>
        <w:t>ing r</w:t>
      </w:r>
      <w:r w:rsidR="009C60EA" w:rsidRPr="009C60EA">
        <w:rPr>
          <w:szCs w:val="28"/>
        </w:rPr>
        <w:t>»</w:t>
      </w:r>
      <w:r w:rsidR="006C4BF8" w:rsidRPr="006C4BF8">
        <w:rPr>
          <w:szCs w:val="28"/>
        </w:rPr>
        <w:t>).</w:t>
      </w:r>
      <w:r w:rsidR="006C4BF8" w:rsidRPr="006C4BF8">
        <w:t xml:space="preserve"> </w:t>
      </w:r>
      <w:r w:rsidR="002A77B6">
        <w:t xml:space="preserve">(Діалог 1 з ресурсу </w:t>
      </w:r>
      <w:r w:rsidR="006C4BF8" w:rsidRPr="00E62CB1">
        <w:rPr>
          <w:szCs w:val="28"/>
        </w:rPr>
        <w:t>https://www.cambridgeenglish.org/learning-english/activities-for-learners/c2l001-short-dialogues</w:t>
      </w:r>
      <w:r w:rsidR="002A77B6">
        <w:rPr>
          <w:rStyle w:val="af1"/>
          <w:szCs w:val="28"/>
        </w:rPr>
        <w:t xml:space="preserve">    </w:t>
      </w:r>
    </w:p>
    <w:p w14:paraId="7BFB7A1A" w14:textId="51C1B580" w:rsidR="00F91933" w:rsidRDefault="00F91933" w:rsidP="00F91933">
      <w:pPr>
        <w:spacing w:after="0" w:line="360" w:lineRule="auto"/>
        <w:jc w:val="both"/>
        <w:rPr>
          <w:szCs w:val="28"/>
        </w:rPr>
      </w:pPr>
      <w:r w:rsidRPr="00A30C26">
        <w:rPr>
          <w:b/>
          <w:szCs w:val="28"/>
        </w:rPr>
        <w:t>Режим виконання</w:t>
      </w:r>
      <w:r w:rsidRPr="00A30C26">
        <w:rPr>
          <w:szCs w:val="28"/>
        </w:rPr>
        <w:t xml:space="preserve">: </w:t>
      </w:r>
      <w:r>
        <w:rPr>
          <w:szCs w:val="28"/>
        </w:rPr>
        <w:t>фронтальний</w:t>
      </w:r>
    </w:p>
    <w:p w14:paraId="79883E50" w14:textId="6C329C8D" w:rsidR="00F91933" w:rsidRDefault="00F91933" w:rsidP="00F91933">
      <w:pPr>
        <w:spacing w:after="0" w:line="360" w:lineRule="auto"/>
        <w:jc w:val="both"/>
        <w:rPr>
          <w:szCs w:val="28"/>
        </w:rPr>
      </w:pPr>
      <w:r>
        <w:rPr>
          <w:b/>
          <w:szCs w:val="28"/>
        </w:rPr>
        <w:t>К</w:t>
      </w:r>
      <w:r w:rsidRPr="00A30C26">
        <w:rPr>
          <w:b/>
          <w:szCs w:val="28"/>
        </w:rPr>
        <w:t>онтроль</w:t>
      </w:r>
      <w:r>
        <w:rPr>
          <w:szCs w:val="28"/>
        </w:rPr>
        <w:t>: безпосередній.</w:t>
      </w:r>
    </w:p>
    <w:p w14:paraId="6DD981CF" w14:textId="77777777" w:rsidR="00D5580F" w:rsidRDefault="00D5580F" w:rsidP="00D5580F">
      <w:pPr>
        <w:spacing w:after="0" w:line="360" w:lineRule="auto"/>
        <w:jc w:val="both"/>
        <w:rPr>
          <w:b/>
          <w:szCs w:val="28"/>
          <w:u w:val="single"/>
        </w:rPr>
      </w:pPr>
    </w:p>
    <w:p w14:paraId="58536BC6" w14:textId="77777777" w:rsidR="00D5580F" w:rsidRPr="00707E33" w:rsidRDefault="00D5580F" w:rsidP="00D5580F">
      <w:pPr>
        <w:spacing w:after="0" w:line="360" w:lineRule="auto"/>
        <w:jc w:val="both"/>
        <w:rPr>
          <w:b/>
          <w:szCs w:val="28"/>
          <w:u w:val="single"/>
        </w:rPr>
      </w:pPr>
      <w:r w:rsidRPr="00707E33">
        <w:rPr>
          <w:b/>
          <w:szCs w:val="28"/>
          <w:u w:val="single"/>
        </w:rPr>
        <w:t xml:space="preserve">Приклад </w:t>
      </w:r>
      <w:r>
        <w:rPr>
          <w:b/>
          <w:szCs w:val="28"/>
          <w:u w:val="single"/>
        </w:rPr>
        <w:t>2</w:t>
      </w:r>
    </w:p>
    <w:p w14:paraId="135A5D0E" w14:textId="77777777" w:rsidR="00D5580F" w:rsidRDefault="00D5580F" w:rsidP="00D5580F">
      <w:pPr>
        <w:spacing w:after="0" w:line="360" w:lineRule="auto"/>
        <w:jc w:val="both"/>
        <w:rPr>
          <w:szCs w:val="28"/>
        </w:rPr>
      </w:pPr>
      <w:r w:rsidRPr="00707E33">
        <w:rPr>
          <w:b/>
          <w:szCs w:val="28"/>
        </w:rPr>
        <w:t xml:space="preserve">Тип вправи: </w:t>
      </w:r>
      <w:r w:rsidRPr="00707E33">
        <w:rPr>
          <w:szCs w:val="28"/>
        </w:rPr>
        <w:t>р</w:t>
      </w:r>
      <w:r>
        <w:rPr>
          <w:szCs w:val="28"/>
        </w:rPr>
        <w:t xml:space="preserve">ецептивно-репродуктивна, </w:t>
      </w:r>
      <w:r w:rsidRPr="005A4EE8">
        <w:rPr>
          <w:szCs w:val="28"/>
        </w:rPr>
        <w:t>некомунікативна.</w:t>
      </w:r>
    </w:p>
    <w:p w14:paraId="0CB09890" w14:textId="2687048B" w:rsidR="00D5580F" w:rsidRDefault="00D5580F" w:rsidP="00D5580F">
      <w:pPr>
        <w:spacing w:after="0" w:line="360" w:lineRule="auto"/>
        <w:jc w:val="both"/>
        <w:rPr>
          <w:szCs w:val="28"/>
        </w:rPr>
      </w:pPr>
      <w:r w:rsidRPr="00A30C26">
        <w:rPr>
          <w:b/>
          <w:szCs w:val="28"/>
        </w:rPr>
        <w:t>Мета</w:t>
      </w:r>
      <w:r>
        <w:rPr>
          <w:szCs w:val="28"/>
        </w:rPr>
        <w:t>: розвиток операційних умінь англомовного аудіювання (диференціація звукової форми слова)</w:t>
      </w:r>
    </w:p>
    <w:p w14:paraId="462C24A7" w14:textId="40BFFC40" w:rsidR="00D5580F" w:rsidRDefault="00D5580F" w:rsidP="00D5580F">
      <w:pPr>
        <w:spacing w:after="0" w:line="360" w:lineRule="auto"/>
        <w:jc w:val="both"/>
        <w:rPr>
          <w:szCs w:val="28"/>
          <w:lang w:val="en-US"/>
        </w:rPr>
      </w:pPr>
      <w:r w:rsidRPr="00D5580F">
        <w:rPr>
          <w:b/>
          <w:szCs w:val="28"/>
        </w:rPr>
        <w:t>Завдання</w:t>
      </w:r>
      <w:r>
        <w:rPr>
          <w:szCs w:val="28"/>
        </w:rPr>
        <w:t>: прослухайте аудіот</w:t>
      </w:r>
      <w:r w:rsidR="00656838">
        <w:rPr>
          <w:szCs w:val="28"/>
        </w:rPr>
        <w:t>екст та вставте пропущені слова</w:t>
      </w:r>
      <w:r>
        <w:rPr>
          <w:szCs w:val="28"/>
        </w:rPr>
        <w:t xml:space="preserve"> у тейпскрипті до нього (</w:t>
      </w:r>
      <w:r w:rsidRPr="00D5580F">
        <w:rPr>
          <w:szCs w:val="28"/>
        </w:rPr>
        <w:t>listen to the audio text and insert the missing letters in the</w:t>
      </w:r>
      <w:r>
        <w:rPr>
          <w:szCs w:val="28"/>
        </w:rPr>
        <w:t xml:space="preserve"> </w:t>
      </w:r>
      <w:r>
        <w:rPr>
          <w:szCs w:val="28"/>
          <w:lang w:val="en-US"/>
        </w:rPr>
        <w:t>given</w:t>
      </w:r>
      <w:r w:rsidRPr="00D5580F">
        <w:rPr>
          <w:szCs w:val="28"/>
        </w:rPr>
        <w:t xml:space="preserve"> tape</w:t>
      </w:r>
      <w:r>
        <w:rPr>
          <w:szCs w:val="28"/>
          <w:lang w:val="en-US"/>
        </w:rPr>
        <w:t>script)</w:t>
      </w:r>
    </w:p>
    <w:p w14:paraId="6AEB19B9" w14:textId="20E326E5" w:rsidR="001802F1" w:rsidRPr="001802F1" w:rsidRDefault="001802F1" w:rsidP="00D5580F">
      <w:pPr>
        <w:spacing w:after="0" w:line="360" w:lineRule="auto"/>
        <w:jc w:val="both"/>
        <w:rPr>
          <w:rFonts w:cs="Times New Roman"/>
          <w:i/>
          <w:color w:val="000000"/>
          <w:szCs w:val="28"/>
          <w:shd w:val="clear" w:color="auto" w:fill="FFFFFF"/>
          <w:lang w:val="en-US"/>
        </w:rPr>
      </w:pPr>
      <w:r w:rsidRPr="001802F1">
        <w:rPr>
          <w:rFonts w:cs="Times New Roman"/>
          <w:i/>
          <w:color w:val="000000"/>
          <w:szCs w:val="28"/>
          <w:shd w:val="clear" w:color="auto" w:fill="FFFFFF"/>
        </w:rPr>
        <w:t>F</w:t>
      </w:r>
      <w:r w:rsidRPr="001802F1">
        <w:rPr>
          <w:rFonts w:cs="Times New Roman"/>
          <w:i/>
          <w:color w:val="000000"/>
          <w:szCs w:val="28"/>
          <w:shd w:val="clear" w:color="auto" w:fill="FFFFFF"/>
          <w:lang w:val="en-US"/>
        </w:rPr>
        <w:t>:</w:t>
      </w:r>
      <w:r w:rsidR="00D5580F" w:rsidRPr="001802F1">
        <w:rPr>
          <w:rFonts w:cs="Times New Roman"/>
          <w:i/>
          <w:color w:val="000000"/>
          <w:szCs w:val="28"/>
          <w:shd w:val="clear" w:color="auto" w:fill="FFFFFF"/>
        </w:rPr>
        <w:t xml:space="preserve"> Oh, t</w:t>
      </w:r>
      <w:r>
        <w:rPr>
          <w:rFonts w:cs="Times New Roman"/>
          <w:i/>
          <w:color w:val="000000"/>
          <w:szCs w:val="28"/>
          <w:shd w:val="clear" w:color="auto" w:fill="FFFFFF"/>
        </w:rPr>
        <w:t xml:space="preserve">hose rabbits </w:t>
      </w:r>
      <w:r>
        <w:rPr>
          <w:rFonts w:cs="Times New Roman"/>
          <w:i/>
          <w:szCs w:val="28"/>
          <w:shd w:val="clear" w:color="auto" w:fill="FFFFFF"/>
          <w:lang w:val="en-US"/>
        </w:rPr>
        <w:t xml:space="preserve">_____ </w:t>
      </w:r>
      <w:r>
        <w:rPr>
          <w:rFonts w:cs="Times New Roman"/>
          <w:i/>
          <w:color w:val="000000"/>
          <w:szCs w:val="28"/>
          <w:shd w:val="clear" w:color="auto" w:fill="FFFFFF"/>
        </w:rPr>
        <w:t xml:space="preserve">so cute, </w:t>
      </w:r>
      <w:r>
        <w:rPr>
          <w:rFonts w:cs="Times New Roman"/>
          <w:i/>
          <w:color w:val="000000"/>
          <w:szCs w:val="28"/>
          <w:shd w:val="clear" w:color="auto" w:fill="FFFFFF"/>
          <w:lang w:val="en-US"/>
        </w:rPr>
        <w:t>____</w:t>
      </w:r>
      <w:r w:rsidR="00D5580F" w:rsidRPr="001802F1">
        <w:rPr>
          <w:rFonts w:cs="Times New Roman"/>
          <w:i/>
          <w:color w:val="000000"/>
          <w:szCs w:val="28"/>
          <w:shd w:val="clear" w:color="auto" w:fill="FFFFFF"/>
        </w:rPr>
        <w:t xml:space="preserve"> they! I wanted to b</w:t>
      </w:r>
      <w:r w:rsidRPr="001802F1">
        <w:rPr>
          <w:rFonts w:cs="Times New Roman"/>
          <w:i/>
          <w:color w:val="000000"/>
          <w:szCs w:val="28"/>
          <w:shd w:val="clear" w:color="auto" w:fill="FFFFFF"/>
        </w:rPr>
        <w:t xml:space="preserve">ring one home with </w:t>
      </w:r>
      <w:r w:rsidRPr="001802F1">
        <w:rPr>
          <w:rFonts w:cs="Times New Roman"/>
          <w:i/>
          <w:color w:val="000000"/>
          <w:szCs w:val="28"/>
          <w:shd w:val="clear" w:color="auto" w:fill="FFFFFF"/>
          <w:lang w:val="en-US"/>
        </w:rPr>
        <w:t>u</w:t>
      </w:r>
      <w:r w:rsidR="00D5580F" w:rsidRPr="001802F1">
        <w:rPr>
          <w:rFonts w:cs="Times New Roman"/>
          <w:i/>
          <w:color w:val="000000"/>
          <w:szCs w:val="28"/>
          <w:shd w:val="clear" w:color="auto" w:fill="FFFFFF"/>
        </w:rPr>
        <w:t xml:space="preserve">s. </w:t>
      </w:r>
    </w:p>
    <w:p w14:paraId="5534CD2C" w14:textId="13152578" w:rsidR="001802F1" w:rsidRPr="001802F1" w:rsidRDefault="001802F1" w:rsidP="00D5580F">
      <w:pPr>
        <w:spacing w:after="0" w:line="360" w:lineRule="auto"/>
        <w:jc w:val="both"/>
        <w:rPr>
          <w:rFonts w:cs="Times New Roman"/>
          <w:i/>
          <w:color w:val="000000"/>
          <w:szCs w:val="28"/>
          <w:shd w:val="clear" w:color="auto" w:fill="FFFFFF"/>
          <w:lang w:val="en-US"/>
        </w:rPr>
      </w:pPr>
      <w:r>
        <w:rPr>
          <w:rFonts w:cs="Times New Roman"/>
          <w:i/>
          <w:color w:val="000000"/>
          <w:szCs w:val="28"/>
          <w:shd w:val="clear" w:color="auto" w:fill="FFFFFF"/>
        </w:rPr>
        <w:t xml:space="preserve">М: I thought it </w:t>
      </w:r>
      <w:r>
        <w:rPr>
          <w:rFonts w:cs="Times New Roman"/>
          <w:i/>
          <w:color w:val="000000"/>
          <w:szCs w:val="28"/>
          <w:shd w:val="clear" w:color="auto" w:fill="FFFFFF"/>
          <w:lang w:val="en-US"/>
        </w:rPr>
        <w:t>____</w:t>
      </w:r>
      <w:r w:rsidR="00D5580F" w:rsidRPr="001802F1">
        <w:rPr>
          <w:rFonts w:cs="Times New Roman"/>
          <w:i/>
          <w:color w:val="000000"/>
          <w:szCs w:val="28"/>
          <w:shd w:val="clear" w:color="auto" w:fill="FFFFFF"/>
        </w:rPr>
        <w:t xml:space="preserve"> cool being so close to thе</w:t>
      </w:r>
      <w:r w:rsidRPr="001802F1">
        <w:rPr>
          <w:rFonts w:cs="Times New Roman"/>
          <w:i/>
          <w:color w:val="000000"/>
          <w:szCs w:val="28"/>
          <w:shd w:val="clear" w:color="auto" w:fill="FFFFFF"/>
        </w:rPr>
        <w:t xml:space="preserve"> polar bear - theyre enormous !</w:t>
      </w:r>
      <w:r w:rsidRPr="001802F1">
        <w:rPr>
          <w:rFonts w:cs="Times New Roman"/>
          <w:i/>
          <w:color w:val="000000"/>
          <w:szCs w:val="28"/>
          <w:shd w:val="clear" w:color="auto" w:fill="FFFFFF"/>
          <w:lang w:val="en-US"/>
        </w:rPr>
        <w:t>I</w:t>
      </w:r>
      <w:r w:rsidRPr="001802F1">
        <w:rPr>
          <w:rFonts w:cs="Times New Roman"/>
          <w:i/>
          <w:color w:val="000000"/>
          <w:szCs w:val="28"/>
          <w:shd w:val="clear" w:color="auto" w:fill="FFFFFF"/>
        </w:rPr>
        <w:t xml:space="preserve"> don</w:t>
      </w:r>
      <w:r w:rsidRPr="001802F1">
        <w:rPr>
          <w:rFonts w:cs="Times New Roman"/>
          <w:i/>
          <w:color w:val="000000"/>
          <w:szCs w:val="28"/>
          <w:shd w:val="clear" w:color="auto" w:fill="FFFFFF"/>
          <w:lang w:val="en-US"/>
        </w:rPr>
        <w:t>`</w:t>
      </w:r>
      <w:r w:rsidR="00D5580F" w:rsidRPr="001802F1">
        <w:rPr>
          <w:rFonts w:cs="Times New Roman"/>
          <w:i/>
          <w:color w:val="000000"/>
          <w:szCs w:val="28"/>
          <w:shd w:val="clear" w:color="auto" w:fill="FFFFFF"/>
        </w:rPr>
        <w:t xml:space="preserve">t think they should be kept in zoos, though. It is not fair. </w:t>
      </w:r>
    </w:p>
    <w:p w14:paraId="0F7A5BE4" w14:textId="155938CF" w:rsidR="001802F1" w:rsidRPr="001802F1" w:rsidRDefault="00D5580F" w:rsidP="00D5580F">
      <w:pPr>
        <w:spacing w:after="0" w:line="360" w:lineRule="auto"/>
        <w:jc w:val="both"/>
        <w:rPr>
          <w:rFonts w:cs="Times New Roman"/>
          <w:i/>
          <w:color w:val="000000"/>
          <w:szCs w:val="28"/>
          <w:shd w:val="clear" w:color="auto" w:fill="FFFFFF"/>
          <w:lang w:val="en-US"/>
        </w:rPr>
      </w:pPr>
      <w:r w:rsidRPr="001802F1">
        <w:rPr>
          <w:rFonts w:cs="Times New Roman"/>
          <w:i/>
          <w:color w:val="000000"/>
          <w:szCs w:val="28"/>
          <w:shd w:val="clear" w:color="auto" w:fill="FFFFFF"/>
        </w:rPr>
        <w:lastRenderedPageBreak/>
        <w:t>F</w:t>
      </w:r>
      <w:r w:rsidR="001802F1" w:rsidRPr="001802F1">
        <w:rPr>
          <w:rFonts w:cs="Times New Roman"/>
          <w:i/>
          <w:color w:val="000000"/>
          <w:szCs w:val="28"/>
          <w:shd w:val="clear" w:color="auto" w:fill="FFFFFF"/>
          <w:lang w:val="en-US"/>
        </w:rPr>
        <w:t xml:space="preserve">: </w:t>
      </w:r>
      <w:r w:rsidR="001802F1">
        <w:rPr>
          <w:rFonts w:cs="Times New Roman"/>
          <w:i/>
          <w:color w:val="000000"/>
          <w:szCs w:val="28"/>
          <w:shd w:val="clear" w:color="auto" w:fill="FFFFFF"/>
        </w:rPr>
        <w:t xml:space="preserve">I know. The sharks </w:t>
      </w:r>
      <w:r w:rsidR="001802F1">
        <w:rPr>
          <w:rFonts w:cs="Times New Roman"/>
          <w:i/>
          <w:color w:val="000000"/>
          <w:szCs w:val="28"/>
          <w:shd w:val="clear" w:color="auto" w:fill="FFFFFF"/>
          <w:lang w:val="en-US"/>
        </w:rPr>
        <w:t>_____</w:t>
      </w:r>
      <w:r w:rsidRPr="001802F1">
        <w:rPr>
          <w:rFonts w:cs="Times New Roman"/>
          <w:i/>
          <w:color w:val="000000"/>
          <w:szCs w:val="28"/>
          <w:shd w:val="clear" w:color="auto" w:fill="FFFFFF"/>
        </w:rPr>
        <w:t xml:space="preserve"> the really amazing thing. </w:t>
      </w:r>
    </w:p>
    <w:p w14:paraId="6F961687" w14:textId="2D615008" w:rsidR="00D5580F" w:rsidRDefault="001802F1" w:rsidP="00D5580F">
      <w:pPr>
        <w:spacing w:after="0" w:line="360" w:lineRule="auto"/>
        <w:jc w:val="both"/>
        <w:rPr>
          <w:rFonts w:ascii="Tahoma" w:hAnsi="Tahoma" w:cs="Tahoma"/>
          <w:color w:val="000000"/>
          <w:sz w:val="20"/>
          <w:szCs w:val="20"/>
          <w:shd w:val="clear" w:color="auto" w:fill="FFFFFF"/>
          <w:lang w:val="en-US"/>
        </w:rPr>
      </w:pPr>
      <w:r w:rsidRPr="001802F1">
        <w:rPr>
          <w:rFonts w:cs="Times New Roman"/>
          <w:i/>
          <w:color w:val="000000"/>
          <w:szCs w:val="28"/>
          <w:shd w:val="clear" w:color="auto" w:fill="FFFFFF"/>
        </w:rPr>
        <w:t xml:space="preserve">М: </w:t>
      </w:r>
      <w:r w:rsidRPr="001802F1">
        <w:rPr>
          <w:rFonts w:cs="Times New Roman"/>
          <w:i/>
          <w:color w:val="000000"/>
          <w:szCs w:val="28"/>
          <w:shd w:val="clear" w:color="auto" w:fill="FFFFFF"/>
          <w:lang w:val="en-US"/>
        </w:rPr>
        <w:t xml:space="preserve">  I </w:t>
      </w:r>
      <w:r w:rsidR="00D5580F" w:rsidRPr="001802F1">
        <w:rPr>
          <w:rFonts w:cs="Times New Roman"/>
          <w:i/>
          <w:color w:val="000000"/>
          <w:szCs w:val="28"/>
          <w:shd w:val="clear" w:color="auto" w:fill="FFFFFF"/>
        </w:rPr>
        <w:t>agree- and they had loads of space to swim around in</w:t>
      </w:r>
      <w:r w:rsidR="00D5580F">
        <w:rPr>
          <w:rFonts w:ascii="Tahoma" w:hAnsi="Tahoma" w:cs="Tahoma"/>
          <w:color w:val="000000"/>
          <w:sz w:val="20"/>
          <w:szCs w:val="20"/>
          <w:shd w:val="clear" w:color="auto" w:fill="FFFFFF"/>
        </w:rPr>
        <w:t xml:space="preserve">. </w:t>
      </w:r>
    </w:p>
    <w:p w14:paraId="1AE50B95" w14:textId="69F6B0AD" w:rsidR="001802F1" w:rsidRPr="002969BA" w:rsidRDefault="001802F1" w:rsidP="00D5580F">
      <w:pPr>
        <w:spacing w:after="0" w:line="360" w:lineRule="auto"/>
        <w:jc w:val="both"/>
        <w:rPr>
          <w:rFonts w:cs="Times New Roman"/>
          <w:color w:val="000000"/>
          <w:szCs w:val="28"/>
          <w:shd w:val="clear" w:color="auto" w:fill="FFFFFF"/>
          <w:lang w:val="ru-RU"/>
        </w:rPr>
      </w:pPr>
      <w:r w:rsidRPr="001802F1">
        <w:rPr>
          <w:rFonts w:cs="Times New Roman"/>
          <w:b/>
          <w:color w:val="000000"/>
          <w:szCs w:val="28"/>
          <w:shd w:val="clear" w:color="auto" w:fill="FFFFFF"/>
        </w:rPr>
        <w:t>Пояснення до вправи:</w:t>
      </w:r>
      <w:r>
        <w:rPr>
          <w:rFonts w:cs="Times New Roman"/>
          <w:b/>
          <w:color w:val="000000"/>
          <w:szCs w:val="28"/>
          <w:shd w:val="clear" w:color="auto" w:fill="FFFFFF"/>
        </w:rPr>
        <w:t xml:space="preserve"> </w:t>
      </w:r>
      <w:r w:rsidRPr="00ED2381">
        <w:rPr>
          <w:rFonts w:cs="Times New Roman"/>
          <w:color w:val="000000"/>
          <w:szCs w:val="28"/>
          <w:shd w:val="clear" w:color="auto" w:fill="FFFFFF"/>
        </w:rPr>
        <w:t xml:space="preserve">в англійській мові слова </w:t>
      </w:r>
      <w:r w:rsidRPr="00ED2381">
        <w:rPr>
          <w:rFonts w:cs="Times New Roman"/>
          <w:color w:val="000000"/>
          <w:szCs w:val="28"/>
          <w:shd w:val="clear" w:color="auto" w:fill="FFFFFF"/>
          <w:lang w:val="en-US"/>
        </w:rPr>
        <w:t xml:space="preserve">was </w:t>
      </w:r>
      <w:r w:rsidRPr="00ED2381">
        <w:rPr>
          <w:rFonts w:cs="Times New Roman"/>
          <w:color w:val="000000"/>
          <w:szCs w:val="28"/>
          <w:shd w:val="clear" w:color="auto" w:fill="FFFFFF"/>
        </w:rPr>
        <w:t xml:space="preserve">і </w:t>
      </w:r>
      <w:r w:rsidRPr="00ED2381">
        <w:rPr>
          <w:rFonts w:cs="Times New Roman"/>
          <w:color w:val="000000"/>
          <w:szCs w:val="28"/>
          <w:shd w:val="clear" w:color="auto" w:fill="FFFFFF"/>
          <w:lang w:val="en-US"/>
        </w:rPr>
        <w:t xml:space="preserve">were </w:t>
      </w:r>
      <w:r w:rsidRPr="00ED2381">
        <w:rPr>
          <w:rFonts w:cs="Times New Roman"/>
          <w:color w:val="000000"/>
          <w:szCs w:val="28"/>
          <w:shd w:val="clear" w:color="auto" w:fill="FFFFFF"/>
        </w:rPr>
        <w:t xml:space="preserve">вимовляються як </w:t>
      </w:r>
      <w:r w:rsidR="00EA1BF6">
        <w:rPr>
          <w:rFonts w:cs="Times New Roman"/>
          <w:color w:val="000000"/>
          <w:szCs w:val="28"/>
          <w:shd w:val="clear" w:color="auto" w:fill="FFFFFF"/>
          <w:lang w:val="en-US"/>
        </w:rPr>
        <w:t>[w</w:t>
      </w:r>
      <w:r w:rsidRPr="00ED2381">
        <w:rPr>
          <w:rFonts w:cs="Times New Roman"/>
          <w:color w:val="000000"/>
          <w:szCs w:val="28"/>
          <w:shd w:val="clear" w:color="auto" w:fill="FFFFFF"/>
          <w:lang w:val="en-US"/>
        </w:rPr>
        <w:t>ɔ</w:t>
      </w:r>
      <w:r w:rsidR="00EA1BF6">
        <w:rPr>
          <w:rFonts w:cs="Times New Roman"/>
          <w:color w:val="000000"/>
          <w:szCs w:val="28"/>
          <w:shd w:val="clear" w:color="auto" w:fill="FFFFFF"/>
          <w:lang w:val="en-US"/>
        </w:rPr>
        <w:t>:</w:t>
      </w:r>
      <w:r w:rsidRPr="00ED2381">
        <w:rPr>
          <w:rFonts w:cs="Times New Roman"/>
          <w:color w:val="000000"/>
          <w:szCs w:val="28"/>
          <w:shd w:val="clear" w:color="auto" w:fill="FFFFFF"/>
          <w:lang w:val="en-US"/>
        </w:rPr>
        <w:t xml:space="preserve">z] </w:t>
      </w:r>
      <w:r w:rsidRPr="00ED2381">
        <w:rPr>
          <w:rFonts w:cs="Times New Roman"/>
          <w:color w:val="000000"/>
          <w:szCs w:val="28"/>
          <w:shd w:val="clear" w:color="auto" w:fill="FFFFFF"/>
          <w:lang w:val="ru-RU"/>
        </w:rPr>
        <w:t>та</w:t>
      </w:r>
      <w:r w:rsidR="00EA1BF6">
        <w:rPr>
          <w:rFonts w:cs="Times New Roman"/>
          <w:color w:val="000000"/>
          <w:szCs w:val="28"/>
          <w:shd w:val="clear" w:color="auto" w:fill="FFFFFF"/>
          <w:lang w:val="en-US"/>
        </w:rPr>
        <w:t xml:space="preserve"> [w</w:t>
      </w:r>
      <w:r w:rsidRPr="00ED2381">
        <w:rPr>
          <w:rFonts w:cs="Times New Roman"/>
          <w:color w:val="000000"/>
          <w:szCs w:val="28"/>
          <w:shd w:val="clear" w:color="auto" w:fill="FFFFFF"/>
          <w:lang w:val="en-US"/>
        </w:rPr>
        <w:t xml:space="preserve">3:] </w:t>
      </w:r>
      <w:r w:rsidRPr="00ED2381">
        <w:rPr>
          <w:rFonts w:cs="Times New Roman"/>
          <w:color w:val="000000"/>
          <w:szCs w:val="28"/>
          <w:shd w:val="clear" w:color="auto" w:fill="FFFFFF"/>
        </w:rPr>
        <w:t xml:space="preserve">відповідно, проте </w:t>
      </w:r>
      <w:r w:rsidR="00ED2381" w:rsidRPr="00ED2381">
        <w:rPr>
          <w:rFonts w:cs="Times New Roman"/>
          <w:color w:val="000000"/>
          <w:szCs w:val="28"/>
          <w:shd w:val="clear" w:color="auto" w:fill="FFFFFF"/>
        </w:rPr>
        <w:t xml:space="preserve">коли слово є ненаголошеним голосний звук змінюється на schwa – </w:t>
      </w:r>
      <w:r w:rsidR="00ED2381" w:rsidRPr="00ED2381">
        <w:rPr>
          <w:rFonts w:cs="Times New Roman"/>
          <w:color w:val="000000"/>
          <w:szCs w:val="28"/>
          <w:shd w:val="clear" w:color="auto" w:fill="FFFFFF"/>
          <w:lang w:val="en-US"/>
        </w:rPr>
        <w:t>[</w:t>
      </w:r>
      <w:r w:rsidR="00ED2381" w:rsidRPr="00ED2381">
        <w:rPr>
          <w:rFonts w:cs="Times New Roman"/>
          <w:color w:val="000000"/>
          <w:szCs w:val="28"/>
          <w:shd w:val="clear" w:color="auto" w:fill="FFFFFF"/>
        </w:rPr>
        <w:t xml:space="preserve">ə </w:t>
      </w:r>
      <w:r w:rsidR="00ED2381" w:rsidRPr="00ED2381">
        <w:rPr>
          <w:rFonts w:cs="Times New Roman"/>
          <w:color w:val="000000"/>
          <w:szCs w:val="28"/>
          <w:shd w:val="clear" w:color="auto" w:fill="FFFFFF"/>
          <w:lang w:val="en-US"/>
        </w:rPr>
        <w:t>]</w:t>
      </w:r>
      <w:r w:rsidR="00ED2381" w:rsidRPr="00ED2381">
        <w:rPr>
          <w:rFonts w:cs="Times New Roman"/>
          <w:color w:val="000000"/>
          <w:szCs w:val="28"/>
          <w:shd w:val="clear" w:color="auto" w:fill="FFFFFF"/>
        </w:rPr>
        <w:t xml:space="preserve"> і вимовляється </w:t>
      </w:r>
      <w:r w:rsidR="00ED2381" w:rsidRPr="00ED2381">
        <w:rPr>
          <w:rFonts w:cs="Times New Roman"/>
          <w:color w:val="000000"/>
          <w:szCs w:val="28"/>
          <w:shd w:val="clear" w:color="auto" w:fill="FFFFFF"/>
          <w:lang w:val="en-US"/>
        </w:rPr>
        <w:t>[</w:t>
      </w:r>
      <w:r w:rsidR="00ED2381" w:rsidRPr="00ED2381">
        <w:rPr>
          <w:rFonts w:cs="Times New Roman"/>
          <w:color w:val="000000"/>
          <w:szCs w:val="28"/>
          <w:shd w:val="clear" w:color="auto" w:fill="FFFFFF"/>
        </w:rPr>
        <w:t>wəz</w:t>
      </w:r>
      <w:r w:rsidR="00EA1BF6">
        <w:rPr>
          <w:rFonts w:cs="Times New Roman"/>
          <w:color w:val="000000"/>
          <w:szCs w:val="28"/>
          <w:shd w:val="clear" w:color="auto" w:fill="FFFFFF"/>
          <w:lang w:val="en-US"/>
        </w:rPr>
        <w:t>]</w:t>
      </w:r>
      <w:r w:rsidR="00EA1BF6">
        <w:rPr>
          <w:rFonts w:cs="Times New Roman"/>
          <w:color w:val="000000"/>
          <w:szCs w:val="28"/>
          <w:shd w:val="clear" w:color="auto" w:fill="FFFFFF"/>
        </w:rPr>
        <w:t xml:space="preserve"> та</w:t>
      </w:r>
      <w:r w:rsidR="00ED2381" w:rsidRPr="00ED2381">
        <w:rPr>
          <w:rFonts w:cs="Times New Roman"/>
          <w:color w:val="000000"/>
          <w:szCs w:val="28"/>
          <w:shd w:val="clear" w:color="auto" w:fill="FFFFFF"/>
        </w:rPr>
        <w:t xml:space="preserve"> </w:t>
      </w:r>
      <w:r w:rsidR="00ED2381" w:rsidRPr="00ED2381">
        <w:rPr>
          <w:rFonts w:cs="Times New Roman"/>
          <w:color w:val="000000"/>
          <w:szCs w:val="28"/>
          <w:shd w:val="clear" w:color="auto" w:fill="FFFFFF"/>
          <w:lang w:val="en-US"/>
        </w:rPr>
        <w:t>[</w:t>
      </w:r>
      <w:r w:rsidR="00ED2381" w:rsidRPr="00ED2381">
        <w:rPr>
          <w:rFonts w:cs="Times New Roman"/>
          <w:color w:val="000000"/>
          <w:szCs w:val="28"/>
          <w:shd w:val="clear" w:color="auto" w:fill="FFFFFF"/>
        </w:rPr>
        <w:t>wə</w:t>
      </w:r>
      <w:r w:rsidR="00ED2381" w:rsidRPr="00ED2381">
        <w:rPr>
          <w:rFonts w:cs="Times New Roman"/>
          <w:color w:val="000000"/>
          <w:szCs w:val="28"/>
          <w:shd w:val="clear" w:color="auto" w:fill="FFFFFF"/>
          <w:lang w:val="en-US"/>
        </w:rPr>
        <w:t>]</w:t>
      </w:r>
      <w:r w:rsidR="00ED2381" w:rsidRPr="00ED2381">
        <w:rPr>
          <w:rFonts w:cs="Times New Roman"/>
          <w:color w:val="000000"/>
          <w:szCs w:val="28"/>
          <w:shd w:val="clear" w:color="auto" w:fill="FFFFFF"/>
        </w:rPr>
        <w:t>. Вони називаються слабкими формами.</w:t>
      </w:r>
    </w:p>
    <w:p w14:paraId="53242876" w14:textId="77777777" w:rsidR="00ED2381" w:rsidRDefault="00ED2381" w:rsidP="00ED2381">
      <w:pPr>
        <w:spacing w:after="0" w:line="360" w:lineRule="auto"/>
        <w:jc w:val="both"/>
        <w:rPr>
          <w:szCs w:val="28"/>
        </w:rPr>
      </w:pPr>
      <w:r w:rsidRPr="00A30C26">
        <w:rPr>
          <w:b/>
          <w:szCs w:val="28"/>
        </w:rPr>
        <w:t>Режим виконання</w:t>
      </w:r>
      <w:r w:rsidRPr="00A30C26">
        <w:rPr>
          <w:szCs w:val="28"/>
        </w:rPr>
        <w:t xml:space="preserve">: </w:t>
      </w:r>
      <w:r>
        <w:rPr>
          <w:szCs w:val="28"/>
        </w:rPr>
        <w:t>фронтальний, у парах.</w:t>
      </w:r>
    </w:p>
    <w:p w14:paraId="2D3109F7" w14:textId="77777777" w:rsidR="00ED2381" w:rsidRDefault="00ED2381" w:rsidP="00ED2381">
      <w:pPr>
        <w:spacing w:after="0" w:line="360" w:lineRule="auto"/>
        <w:jc w:val="both"/>
        <w:rPr>
          <w:szCs w:val="28"/>
        </w:rPr>
      </w:pPr>
      <w:r w:rsidRPr="00A30C26">
        <w:rPr>
          <w:b/>
          <w:szCs w:val="28"/>
        </w:rPr>
        <w:t>Контроль</w:t>
      </w:r>
      <w:r>
        <w:rPr>
          <w:szCs w:val="28"/>
        </w:rPr>
        <w:t>: безпосередній.</w:t>
      </w:r>
    </w:p>
    <w:p w14:paraId="6CDF71F8" w14:textId="25C1531F" w:rsidR="00ED2381" w:rsidRPr="00BF3C3A" w:rsidRDefault="002A77B6" w:rsidP="00D5580F">
      <w:pPr>
        <w:spacing w:after="0" w:line="360" w:lineRule="auto"/>
        <w:jc w:val="both"/>
        <w:rPr>
          <w:rFonts w:cs="Times New Roman"/>
          <w:szCs w:val="28"/>
          <w:lang w:val="ru-RU"/>
        </w:rPr>
      </w:pPr>
      <w:r>
        <w:t xml:space="preserve">Діалог 2 з ресурсу </w:t>
      </w:r>
      <w:r w:rsidR="002969BA" w:rsidRPr="00E62CB1">
        <w:rPr>
          <w:rFonts w:cs="Times New Roman"/>
          <w:szCs w:val="28"/>
          <w:lang w:val="en-US"/>
        </w:rPr>
        <w:t>https</w:t>
      </w:r>
      <w:r w:rsidR="002969BA" w:rsidRPr="00E62CB1">
        <w:rPr>
          <w:rFonts w:cs="Times New Roman"/>
          <w:szCs w:val="28"/>
        </w:rPr>
        <w:t>://</w:t>
      </w:r>
      <w:r w:rsidR="002969BA" w:rsidRPr="00E62CB1">
        <w:rPr>
          <w:rFonts w:cs="Times New Roman"/>
          <w:szCs w:val="28"/>
          <w:lang w:val="en-US"/>
        </w:rPr>
        <w:t>www</w:t>
      </w:r>
      <w:r w:rsidR="002969BA" w:rsidRPr="00E62CB1">
        <w:rPr>
          <w:rFonts w:cs="Times New Roman"/>
          <w:szCs w:val="28"/>
        </w:rPr>
        <w:t>.</w:t>
      </w:r>
      <w:r w:rsidR="002969BA" w:rsidRPr="00E62CB1">
        <w:rPr>
          <w:rFonts w:cs="Times New Roman"/>
          <w:szCs w:val="28"/>
          <w:lang w:val="en-US"/>
        </w:rPr>
        <w:t>cambridgeenglish</w:t>
      </w:r>
      <w:r w:rsidR="002969BA" w:rsidRPr="00E62CB1">
        <w:rPr>
          <w:rFonts w:cs="Times New Roman"/>
          <w:szCs w:val="28"/>
        </w:rPr>
        <w:t>.</w:t>
      </w:r>
      <w:r w:rsidR="002969BA" w:rsidRPr="00E62CB1">
        <w:rPr>
          <w:rFonts w:cs="Times New Roman"/>
          <w:szCs w:val="28"/>
          <w:lang w:val="en-US"/>
        </w:rPr>
        <w:t>org</w:t>
      </w:r>
      <w:r w:rsidR="002969BA" w:rsidRPr="00E62CB1">
        <w:rPr>
          <w:rFonts w:cs="Times New Roman"/>
          <w:szCs w:val="28"/>
        </w:rPr>
        <w:t>/</w:t>
      </w:r>
      <w:r w:rsidR="002969BA" w:rsidRPr="00E62CB1">
        <w:rPr>
          <w:rFonts w:cs="Times New Roman"/>
          <w:szCs w:val="28"/>
          <w:lang w:val="en-US"/>
        </w:rPr>
        <w:t>learning</w:t>
      </w:r>
      <w:r w:rsidR="002969BA" w:rsidRPr="00E62CB1">
        <w:rPr>
          <w:rFonts w:cs="Times New Roman"/>
          <w:szCs w:val="28"/>
        </w:rPr>
        <w:t>-</w:t>
      </w:r>
      <w:r w:rsidR="002969BA" w:rsidRPr="00E62CB1">
        <w:rPr>
          <w:rFonts w:cs="Times New Roman"/>
          <w:szCs w:val="28"/>
          <w:lang w:val="en-US"/>
        </w:rPr>
        <w:t>english</w:t>
      </w:r>
      <w:r w:rsidR="002969BA" w:rsidRPr="00E62CB1">
        <w:rPr>
          <w:rFonts w:cs="Times New Roman"/>
          <w:szCs w:val="28"/>
        </w:rPr>
        <w:t>/</w:t>
      </w:r>
      <w:r w:rsidR="002969BA" w:rsidRPr="00E62CB1">
        <w:rPr>
          <w:rFonts w:cs="Times New Roman"/>
          <w:szCs w:val="28"/>
          <w:lang w:val="en-US"/>
        </w:rPr>
        <w:t>activities</w:t>
      </w:r>
      <w:r w:rsidR="002969BA" w:rsidRPr="00E62CB1">
        <w:rPr>
          <w:rFonts w:cs="Times New Roman"/>
          <w:szCs w:val="28"/>
        </w:rPr>
        <w:t>-</w:t>
      </w:r>
      <w:r w:rsidR="002969BA" w:rsidRPr="00E62CB1">
        <w:rPr>
          <w:rFonts w:cs="Times New Roman"/>
          <w:szCs w:val="28"/>
          <w:lang w:val="en-US"/>
        </w:rPr>
        <w:t>for</w:t>
      </w:r>
      <w:r w:rsidR="002969BA" w:rsidRPr="00E62CB1">
        <w:rPr>
          <w:rFonts w:cs="Times New Roman"/>
          <w:szCs w:val="28"/>
        </w:rPr>
        <w:t>-</w:t>
      </w:r>
      <w:r w:rsidR="002969BA" w:rsidRPr="00E62CB1">
        <w:rPr>
          <w:rFonts w:cs="Times New Roman"/>
          <w:szCs w:val="28"/>
          <w:lang w:val="en-US"/>
        </w:rPr>
        <w:t>learners</w:t>
      </w:r>
      <w:r w:rsidR="002969BA" w:rsidRPr="00E62CB1">
        <w:rPr>
          <w:rFonts w:cs="Times New Roman"/>
          <w:szCs w:val="28"/>
        </w:rPr>
        <w:t>/</w:t>
      </w:r>
      <w:r w:rsidR="002969BA" w:rsidRPr="00E62CB1">
        <w:rPr>
          <w:rFonts w:cs="Times New Roman"/>
          <w:szCs w:val="28"/>
          <w:lang w:val="en-US"/>
        </w:rPr>
        <w:t>b</w:t>
      </w:r>
      <w:r w:rsidR="002969BA" w:rsidRPr="00E62CB1">
        <w:rPr>
          <w:rFonts w:cs="Times New Roman"/>
          <w:szCs w:val="28"/>
        </w:rPr>
        <w:t>1</w:t>
      </w:r>
      <w:r w:rsidR="002969BA" w:rsidRPr="00E62CB1">
        <w:rPr>
          <w:rFonts w:cs="Times New Roman"/>
          <w:szCs w:val="28"/>
          <w:lang w:val="en-US"/>
        </w:rPr>
        <w:t>l</w:t>
      </w:r>
      <w:r w:rsidR="002969BA" w:rsidRPr="00E62CB1">
        <w:rPr>
          <w:rFonts w:cs="Times New Roman"/>
          <w:szCs w:val="28"/>
        </w:rPr>
        <w:t>054-</w:t>
      </w:r>
      <w:r w:rsidR="002969BA" w:rsidRPr="00E62CB1">
        <w:rPr>
          <w:rFonts w:cs="Times New Roman"/>
          <w:szCs w:val="28"/>
          <w:lang w:val="en-US"/>
        </w:rPr>
        <w:t>listening</w:t>
      </w:r>
      <w:r w:rsidR="002969BA" w:rsidRPr="00E62CB1">
        <w:rPr>
          <w:rFonts w:cs="Times New Roman"/>
          <w:szCs w:val="28"/>
        </w:rPr>
        <w:t>-</w:t>
      </w:r>
      <w:r w:rsidR="002969BA" w:rsidRPr="00E62CB1">
        <w:rPr>
          <w:rFonts w:cs="Times New Roman"/>
          <w:szCs w:val="28"/>
          <w:lang w:val="en-US"/>
        </w:rPr>
        <w:t>to</w:t>
      </w:r>
      <w:r w:rsidR="002969BA" w:rsidRPr="00E62CB1">
        <w:rPr>
          <w:rFonts w:cs="Times New Roman"/>
          <w:szCs w:val="28"/>
        </w:rPr>
        <w:t>-</w:t>
      </w:r>
      <w:r w:rsidR="002969BA" w:rsidRPr="00E62CB1">
        <w:rPr>
          <w:rFonts w:cs="Times New Roman"/>
          <w:szCs w:val="28"/>
          <w:lang w:val="en-US"/>
        </w:rPr>
        <w:t>dialogues</w:t>
      </w:r>
    </w:p>
    <w:p w14:paraId="40A99662" w14:textId="77777777" w:rsidR="00865F73" w:rsidRPr="00604414" w:rsidRDefault="00865F73" w:rsidP="00D5580F">
      <w:pPr>
        <w:spacing w:after="0" w:line="360" w:lineRule="auto"/>
        <w:jc w:val="both"/>
        <w:rPr>
          <w:rFonts w:cs="Times New Roman"/>
          <w:szCs w:val="28"/>
        </w:rPr>
      </w:pPr>
    </w:p>
    <w:p w14:paraId="6CDDB148" w14:textId="2233EC0C" w:rsidR="00865F73" w:rsidRPr="00865F73" w:rsidRDefault="00865F73" w:rsidP="00865F73">
      <w:pPr>
        <w:spacing w:after="0" w:line="360" w:lineRule="auto"/>
        <w:jc w:val="both"/>
        <w:rPr>
          <w:b/>
          <w:szCs w:val="28"/>
          <w:u w:val="single"/>
          <w:lang w:val="ru-RU"/>
        </w:rPr>
      </w:pPr>
      <w:r w:rsidRPr="00707E33">
        <w:rPr>
          <w:b/>
          <w:szCs w:val="28"/>
          <w:u w:val="single"/>
        </w:rPr>
        <w:t xml:space="preserve">Приклад </w:t>
      </w:r>
      <w:r>
        <w:rPr>
          <w:b/>
          <w:szCs w:val="28"/>
          <w:u w:val="single"/>
          <w:lang w:val="ru-RU"/>
        </w:rPr>
        <w:t>3</w:t>
      </w:r>
    </w:p>
    <w:p w14:paraId="0FE7084D" w14:textId="77777777" w:rsidR="00865F73" w:rsidRDefault="00865F73" w:rsidP="00865F73">
      <w:pPr>
        <w:spacing w:after="0" w:line="360" w:lineRule="auto"/>
        <w:jc w:val="both"/>
        <w:rPr>
          <w:szCs w:val="28"/>
        </w:rPr>
      </w:pPr>
      <w:r w:rsidRPr="00707E33">
        <w:rPr>
          <w:b/>
          <w:szCs w:val="28"/>
        </w:rPr>
        <w:t xml:space="preserve">Тип вправи: </w:t>
      </w:r>
      <w:r w:rsidRPr="00707E33">
        <w:rPr>
          <w:szCs w:val="28"/>
        </w:rPr>
        <w:t>р</w:t>
      </w:r>
      <w:r>
        <w:rPr>
          <w:szCs w:val="28"/>
        </w:rPr>
        <w:t xml:space="preserve">ецептивно-репродуктивна, </w:t>
      </w:r>
      <w:r w:rsidRPr="005A4EE8">
        <w:rPr>
          <w:szCs w:val="28"/>
        </w:rPr>
        <w:t>некомунікативна.</w:t>
      </w:r>
    </w:p>
    <w:p w14:paraId="2D36303D" w14:textId="77777777" w:rsidR="00865F73" w:rsidRDefault="00865F73" w:rsidP="00865F73">
      <w:pPr>
        <w:spacing w:after="0" w:line="360" w:lineRule="auto"/>
        <w:jc w:val="both"/>
        <w:rPr>
          <w:szCs w:val="28"/>
          <w:lang w:val="ru-RU"/>
        </w:rPr>
      </w:pPr>
      <w:r w:rsidRPr="00A30C26">
        <w:rPr>
          <w:b/>
          <w:szCs w:val="28"/>
        </w:rPr>
        <w:t>Мета</w:t>
      </w:r>
      <w:r>
        <w:rPr>
          <w:szCs w:val="28"/>
        </w:rPr>
        <w:t>: розвиток операційних умінь англомовного аудіювання (диференціація звукової форми слова)</w:t>
      </w:r>
    </w:p>
    <w:p w14:paraId="44FB0438" w14:textId="0F2323DB" w:rsidR="00865F73" w:rsidRPr="004C0E57" w:rsidRDefault="00865F73" w:rsidP="00865F73">
      <w:pPr>
        <w:spacing w:after="0" w:line="360" w:lineRule="auto"/>
        <w:jc w:val="both"/>
        <w:rPr>
          <w:szCs w:val="28"/>
          <w:lang w:val="ru-RU"/>
        </w:rPr>
      </w:pPr>
      <w:r w:rsidRPr="00D5580F">
        <w:rPr>
          <w:b/>
          <w:szCs w:val="28"/>
        </w:rPr>
        <w:t>Завдання</w:t>
      </w:r>
      <w:r>
        <w:rPr>
          <w:szCs w:val="28"/>
        </w:rPr>
        <w:t>: п</w:t>
      </w:r>
      <w:r>
        <w:rPr>
          <w:szCs w:val="28"/>
          <w:lang w:val="ru-RU"/>
        </w:rPr>
        <w:t>рослухайте аудіо</w:t>
      </w:r>
      <w:r w:rsidR="00D52300">
        <w:rPr>
          <w:szCs w:val="28"/>
          <w:lang w:val="ru-RU"/>
        </w:rPr>
        <w:t xml:space="preserve"> </w:t>
      </w:r>
      <w:r>
        <w:rPr>
          <w:szCs w:val="28"/>
          <w:lang w:val="ru-RU"/>
        </w:rPr>
        <w:t>текст</w:t>
      </w:r>
      <w:r w:rsidR="00EA1BF6">
        <w:rPr>
          <w:szCs w:val="28"/>
        </w:rPr>
        <w:t xml:space="preserve"> та вкажіть скільки разів</w:t>
      </w:r>
      <w:r w:rsidRPr="00865F73">
        <w:rPr>
          <w:szCs w:val="28"/>
          <w:lang w:val="ru-RU"/>
        </w:rPr>
        <w:t xml:space="preserve"> </w:t>
      </w:r>
      <w:r>
        <w:rPr>
          <w:szCs w:val="28"/>
        </w:rPr>
        <w:t xml:space="preserve">в ньому вжитий артикль </w:t>
      </w:r>
      <w:r w:rsidRPr="00EA1BF6">
        <w:rPr>
          <w:i/>
          <w:szCs w:val="28"/>
          <w:lang w:val="en-US"/>
        </w:rPr>
        <w:t>the</w:t>
      </w:r>
      <w:r w:rsidRPr="00865F73">
        <w:rPr>
          <w:szCs w:val="28"/>
          <w:lang w:val="ru-RU"/>
        </w:rPr>
        <w:t>.</w:t>
      </w:r>
      <w:r>
        <w:rPr>
          <w:szCs w:val="28"/>
          <w:lang w:val="ru-RU"/>
        </w:rPr>
        <w:t xml:space="preserve"> Затранскрибуйте всі почуті вами артиклі </w:t>
      </w:r>
      <w:r w:rsidR="00732984" w:rsidRPr="00EA1BF6">
        <w:rPr>
          <w:i/>
          <w:szCs w:val="28"/>
          <w:lang w:val="en-US"/>
        </w:rPr>
        <w:t>the</w:t>
      </w:r>
      <w:r w:rsidR="00732984" w:rsidRPr="00604414">
        <w:rPr>
          <w:szCs w:val="28"/>
          <w:lang w:val="ru-RU"/>
        </w:rPr>
        <w:t>.</w:t>
      </w:r>
      <w:r w:rsidR="00604414">
        <w:rPr>
          <w:szCs w:val="28"/>
          <w:lang w:val="ru-RU"/>
        </w:rPr>
        <w:t xml:space="preserve"> Чи в</w:t>
      </w:r>
      <w:r w:rsidR="00604414">
        <w:rPr>
          <w:szCs w:val="28"/>
        </w:rPr>
        <w:t>і</w:t>
      </w:r>
      <w:proofErr w:type="gramStart"/>
      <w:r w:rsidR="00604414">
        <w:rPr>
          <w:szCs w:val="28"/>
        </w:rPr>
        <w:t>др</w:t>
      </w:r>
      <w:proofErr w:type="gramEnd"/>
      <w:r w:rsidR="00604414">
        <w:rPr>
          <w:szCs w:val="28"/>
        </w:rPr>
        <w:t>ізняється їх звучання? Якщо так, то чому, на Вашу думку?</w:t>
      </w:r>
      <w:r w:rsidR="00F4298B" w:rsidRPr="00F4298B">
        <w:t xml:space="preserve"> </w:t>
      </w:r>
      <w:r w:rsidR="00F4298B">
        <w:rPr>
          <w:szCs w:val="28"/>
          <w:lang w:val="en-US"/>
        </w:rPr>
        <w:t>(</w:t>
      </w:r>
      <w:proofErr w:type="gramStart"/>
      <w:r w:rsidR="00F4298B">
        <w:rPr>
          <w:szCs w:val="28"/>
          <w:lang w:val="en-US"/>
        </w:rPr>
        <w:t>l</w:t>
      </w:r>
      <w:r w:rsidR="00F4298B" w:rsidRPr="00F4298B">
        <w:rPr>
          <w:szCs w:val="28"/>
        </w:rPr>
        <w:t>isten</w:t>
      </w:r>
      <w:proofErr w:type="gramEnd"/>
      <w:r w:rsidR="00F4298B" w:rsidRPr="00F4298B">
        <w:rPr>
          <w:szCs w:val="28"/>
        </w:rPr>
        <w:t xml:space="preserve"> to the audio text and indicate how many times the article </w:t>
      </w:r>
      <w:r w:rsidR="00F4298B" w:rsidRPr="00EA1BF6">
        <w:rPr>
          <w:i/>
          <w:szCs w:val="28"/>
        </w:rPr>
        <w:t>the</w:t>
      </w:r>
      <w:r w:rsidR="00F4298B" w:rsidRPr="00F4298B">
        <w:rPr>
          <w:szCs w:val="28"/>
        </w:rPr>
        <w:t xml:space="preserve"> is used in it. Transcribe all the articles you have heard. Is their sound different? If so, why do you think so?</w:t>
      </w:r>
      <w:r w:rsidR="00F4298B" w:rsidRPr="004C0E57">
        <w:rPr>
          <w:szCs w:val="28"/>
          <w:lang w:val="ru-RU"/>
        </w:rPr>
        <w:t>)</w:t>
      </w:r>
    </w:p>
    <w:p w14:paraId="4E3CA6C2" w14:textId="0BB5E42D" w:rsidR="00604414" w:rsidRPr="00604414" w:rsidRDefault="00604414" w:rsidP="00865F73">
      <w:pPr>
        <w:spacing w:after="0" w:line="360" w:lineRule="auto"/>
        <w:jc w:val="both"/>
        <w:rPr>
          <w:rFonts w:cs="Times New Roman"/>
          <w:szCs w:val="28"/>
          <w:lang w:val="ru-RU"/>
        </w:rPr>
      </w:pPr>
      <w:r w:rsidRPr="00604414">
        <w:rPr>
          <w:b/>
          <w:szCs w:val="28"/>
        </w:rPr>
        <w:t>Пояснення до вправи</w:t>
      </w:r>
      <w:r>
        <w:rPr>
          <w:szCs w:val="28"/>
        </w:rPr>
        <w:t xml:space="preserve">: в ненаголошеній позиції вимова артикля змінюється </w:t>
      </w:r>
      <w:r w:rsidRPr="00604414">
        <w:rPr>
          <w:szCs w:val="28"/>
        </w:rPr>
        <w:t>залежно від наступного слова. Якщо наступне слово почин</w:t>
      </w:r>
      <w:r>
        <w:rPr>
          <w:szCs w:val="28"/>
        </w:rPr>
        <w:t xml:space="preserve">ається на приголосний звук, він вимовляється </w:t>
      </w:r>
      <w:r w:rsidRPr="00604414">
        <w:rPr>
          <w:szCs w:val="28"/>
          <w:lang w:val="ru-RU"/>
        </w:rPr>
        <w:t>[</w:t>
      </w:r>
      <w:r w:rsidRPr="00604414">
        <w:rPr>
          <w:szCs w:val="28"/>
        </w:rPr>
        <w:t>ðə</w:t>
      </w:r>
      <w:r w:rsidRPr="00604414">
        <w:rPr>
          <w:szCs w:val="28"/>
          <w:lang w:val="ru-RU"/>
        </w:rPr>
        <w:t xml:space="preserve">], </w:t>
      </w:r>
      <w:r>
        <w:rPr>
          <w:szCs w:val="28"/>
        </w:rPr>
        <w:t>а</w:t>
      </w:r>
      <w:r w:rsidRPr="00604414">
        <w:rPr>
          <w:szCs w:val="28"/>
        </w:rPr>
        <w:t>ле, якщо наступне слово починається з го</w:t>
      </w:r>
      <w:r w:rsidR="00EA1BF6">
        <w:rPr>
          <w:szCs w:val="28"/>
        </w:rPr>
        <w:t>лосного звуку, то як</w:t>
      </w:r>
      <w:r>
        <w:rPr>
          <w:szCs w:val="28"/>
        </w:rPr>
        <w:t xml:space="preserve"> </w:t>
      </w:r>
      <w:r w:rsidRPr="00604414">
        <w:rPr>
          <w:szCs w:val="28"/>
          <w:lang w:val="ru-RU"/>
        </w:rPr>
        <w:t>[</w:t>
      </w:r>
      <w:r w:rsidRPr="00604414">
        <w:rPr>
          <w:szCs w:val="28"/>
        </w:rPr>
        <w:t>ðɪ</w:t>
      </w:r>
      <w:r w:rsidRPr="00604414">
        <w:rPr>
          <w:szCs w:val="28"/>
          <w:lang w:val="ru-RU"/>
        </w:rPr>
        <w:t>].</w:t>
      </w:r>
    </w:p>
    <w:p w14:paraId="04FA3250" w14:textId="77777777" w:rsidR="00604414" w:rsidRDefault="00604414" w:rsidP="00604414">
      <w:pPr>
        <w:spacing w:after="0" w:line="360" w:lineRule="auto"/>
        <w:jc w:val="both"/>
        <w:rPr>
          <w:szCs w:val="28"/>
        </w:rPr>
      </w:pPr>
      <w:r w:rsidRPr="00A30C26">
        <w:rPr>
          <w:b/>
          <w:szCs w:val="28"/>
        </w:rPr>
        <w:t>Режим виконання</w:t>
      </w:r>
      <w:r w:rsidRPr="00A30C26">
        <w:rPr>
          <w:szCs w:val="28"/>
        </w:rPr>
        <w:t xml:space="preserve">: </w:t>
      </w:r>
      <w:r>
        <w:rPr>
          <w:szCs w:val="28"/>
        </w:rPr>
        <w:t>фронтальний</w:t>
      </w:r>
    </w:p>
    <w:p w14:paraId="0D68E315" w14:textId="77777777" w:rsidR="00604414" w:rsidRDefault="00604414" w:rsidP="00604414">
      <w:pPr>
        <w:spacing w:after="0" w:line="360" w:lineRule="auto"/>
        <w:jc w:val="both"/>
        <w:rPr>
          <w:szCs w:val="28"/>
        </w:rPr>
      </w:pPr>
      <w:r>
        <w:rPr>
          <w:b/>
          <w:szCs w:val="28"/>
        </w:rPr>
        <w:t>К</w:t>
      </w:r>
      <w:r w:rsidRPr="00A30C26">
        <w:rPr>
          <w:b/>
          <w:szCs w:val="28"/>
        </w:rPr>
        <w:t>онтроль</w:t>
      </w:r>
      <w:r>
        <w:rPr>
          <w:szCs w:val="28"/>
        </w:rPr>
        <w:t>: безпосередній.</w:t>
      </w:r>
    </w:p>
    <w:p w14:paraId="3B259D2F" w14:textId="5A58B2CC" w:rsidR="00C958F9" w:rsidRPr="00D67B0B" w:rsidRDefault="00D67B0B" w:rsidP="00D5580F">
      <w:pPr>
        <w:spacing w:after="0" w:line="360" w:lineRule="auto"/>
        <w:jc w:val="both"/>
        <w:rPr>
          <w:rFonts w:cs="Times New Roman"/>
          <w:szCs w:val="28"/>
          <w:lang w:val="en-US"/>
        </w:rPr>
      </w:pPr>
      <w:r w:rsidRPr="00E62CB1">
        <w:rPr>
          <w:rFonts w:cs="Times New Roman"/>
          <w:szCs w:val="28"/>
        </w:rPr>
        <w:t>https://www.esl-lab.com/easy/acting-school-script/</w:t>
      </w:r>
      <w:r>
        <w:rPr>
          <w:rFonts w:cs="Times New Roman"/>
          <w:szCs w:val="28"/>
        </w:rPr>
        <w:t xml:space="preserve">    00</w:t>
      </w:r>
      <w:r w:rsidRPr="00D67B0B">
        <w:rPr>
          <w:rFonts w:cs="Times New Roman"/>
          <w:szCs w:val="28"/>
          <w:lang w:val="en-US"/>
        </w:rPr>
        <w:t>:00</w:t>
      </w:r>
      <w:r>
        <w:rPr>
          <w:rFonts w:cs="Times New Roman"/>
          <w:szCs w:val="28"/>
        </w:rPr>
        <w:t>-</w:t>
      </w:r>
      <w:r w:rsidRPr="00D67B0B">
        <w:rPr>
          <w:rFonts w:cs="Times New Roman"/>
          <w:szCs w:val="28"/>
          <w:lang w:val="en-US"/>
        </w:rPr>
        <w:t>0</w:t>
      </w:r>
      <w:r>
        <w:rPr>
          <w:rFonts w:cs="Times New Roman"/>
          <w:szCs w:val="28"/>
        </w:rPr>
        <w:t>0:2</w:t>
      </w:r>
      <w:r>
        <w:rPr>
          <w:rFonts w:cs="Times New Roman"/>
          <w:szCs w:val="28"/>
          <w:lang w:val="en-US"/>
        </w:rPr>
        <w:t>4</w:t>
      </w:r>
      <w:r>
        <w:rPr>
          <w:rFonts w:cs="Times New Roman"/>
          <w:szCs w:val="28"/>
        </w:rPr>
        <w:t xml:space="preserve"> </w:t>
      </w:r>
      <w:r>
        <w:rPr>
          <w:rFonts w:cs="Times New Roman"/>
          <w:szCs w:val="28"/>
          <w:lang w:val="en-US"/>
        </w:rPr>
        <w:t>seconds</w:t>
      </w:r>
    </w:p>
    <w:p w14:paraId="59172469" w14:textId="77777777" w:rsidR="00C6325A" w:rsidRPr="009F5E5E" w:rsidRDefault="00C6325A" w:rsidP="00D5580F">
      <w:pPr>
        <w:spacing w:after="0" w:line="360" w:lineRule="auto"/>
        <w:jc w:val="both"/>
        <w:rPr>
          <w:rFonts w:cs="Times New Roman"/>
          <w:szCs w:val="28"/>
          <w:lang w:val="en-US"/>
        </w:rPr>
      </w:pPr>
    </w:p>
    <w:p w14:paraId="715EE05F" w14:textId="1C417FB9" w:rsidR="009F5E5E" w:rsidRPr="00865F73" w:rsidRDefault="009F5E5E" w:rsidP="009F5E5E">
      <w:pPr>
        <w:spacing w:after="0" w:line="360" w:lineRule="auto"/>
        <w:jc w:val="both"/>
        <w:rPr>
          <w:b/>
          <w:szCs w:val="28"/>
          <w:u w:val="single"/>
          <w:lang w:val="ru-RU"/>
        </w:rPr>
      </w:pPr>
      <w:r w:rsidRPr="00707E33">
        <w:rPr>
          <w:b/>
          <w:szCs w:val="28"/>
          <w:u w:val="single"/>
        </w:rPr>
        <w:t xml:space="preserve">Приклад </w:t>
      </w:r>
      <w:r>
        <w:rPr>
          <w:b/>
          <w:szCs w:val="28"/>
          <w:u w:val="single"/>
          <w:lang w:val="ru-RU"/>
        </w:rPr>
        <w:t>4</w:t>
      </w:r>
    </w:p>
    <w:p w14:paraId="5FD2A39B" w14:textId="77777777" w:rsidR="009F5E5E" w:rsidRDefault="009F5E5E" w:rsidP="009F5E5E">
      <w:pPr>
        <w:spacing w:after="0" w:line="360" w:lineRule="auto"/>
        <w:jc w:val="both"/>
        <w:rPr>
          <w:szCs w:val="28"/>
        </w:rPr>
      </w:pPr>
      <w:r w:rsidRPr="00707E33">
        <w:rPr>
          <w:b/>
          <w:szCs w:val="28"/>
        </w:rPr>
        <w:t xml:space="preserve">Тип вправи: </w:t>
      </w:r>
      <w:r w:rsidRPr="00707E33">
        <w:rPr>
          <w:szCs w:val="28"/>
        </w:rPr>
        <w:t>р</w:t>
      </w:r>
      <w:r>
        <w:rPr>
          <w:szCs w:val="28"/>
        </w:rPr>
        <w:t xml:space="preserve">ецептивно-репродуктивна, </w:t>
      </w:r>
      <w:r w:rsidRPr="005A4EE8">
        <w:rPr>
          <w:szCs w:val="28"/>
        </w:rPr>
        <w:t>некомунікативна.</w:t>
      </w:r>
    </w:p>
    <w:p w14:paraId="2EDB5E55" w14:textId="77777777" w:rsidR="009F5E5E" w:rsidRDefault="009F5E5E" w:rsidP="009F5E5E">
      <w:pPr>
        <w:spacing w:after="0" w:line="360" w:lineRule="auto"/>
        <w:jc w:val="both"/>
        <w:rPr>
          <w:szCs w:val="28"/>
          <w:lang w:val="ru-RU"/>
        </w:rPr>
      </w:pPr>
      <w:r w:rsidRPr="00A30C26">
        <w:rPr>
          <w:b/>
          <w:szCs w:val="28"/>
        </w:rPr>
        <w:lastRenderedPageBreak/>
        <w:t>Мета</w:t>
      </w:r>
      <w:r>
        <w:rPr>
          <w:szCs w:val="28"/>
        </w:rPr>
        <w:t>: розвиток операційних умінь англомовного аудіювання (диференціація звукової форми слова)</w:t>
      </w:r>
    </w:p>
    <w:p w14:paraId="17CD9741" w14:textId="40BCBD0A" w:rsidR="009F5E5E" w:rsidRPr="0027142B" w:rsidRDefault="009F5E5E" w:rsidP="009F5E5E">
      <w:pPr>
        <w:spacing w:after="0" w:line="360" w:lineRule="auto"/>
        <w:jc w:val="both"/>
        <w:rPr>
          <w:szCs w:val="28"/>
          <w:lang w:val="ru-RU"/>
        </w:rPr>
      </w:pPr>
      <w:r w:rsidRPr="009F5E5E">
        <w:rPr>
          <w:b/>
          <w:szCs w:val="28"/>
          <w:lang w:val="ru-RU"/>
        </w:rPr>
        <w:t>Завдання:</w:t>
      </w:r>
      <w:r>
        <w:rPr>
          <w:b/>
          <w:szCs w:val="28"/>
          <w:lang w:val="ru-RU"/>
        </w:rPr>
        <w:t xml:space="preserve"> </w:t>
      </w:r>
      <w:r w:rsidRPr="009F5E5E">
        <w:rPr>
          <w:szCs w:val="28"/>
          <w:lang w:val="ru-RU"/>
        </w:rPr>
        <w:t>прослухайте фрагмент д</w:t>
      </w:r>
      <w:r w:rsidR="00EA1BF6">
        <w:rPr>
          <w:szCs w:val="28"/>
        </w:rPr>
        <w:t xml:space="preserve">іалогу </w:t>
      </w:r>
      <w:r w:rsidRPr="009F5E5E">
        <w:rPr>
          <w:szCs w:val="28"/>
        </w:rPr>
        <w:t>та запишіть</w:t>
      </w:r>
      <w:r w:rsidR="0027142B">
        <w:rPr>
          <w:szCs w:val="28"/>
        </w:rPr>
        <w:t xml:space="preserve"> останнє речення, </w:t>
      </w:r>
      <w:proofErr w:type="gramStart"/>
      <w:r w:rsidR="0027142B">
        <w:rPr>
          <w:szCs w:val="28"/>
        </w:rPr>
        <w:t>яке</w:t>
      </w:r>
      <w:proofErr w:type="gramEnd"/>
      <w:r w:rsidR="0027142B">
        <w:rPr>
          <w:szCs w:val="28"/>
        </w:rPr>
        <w:t xml:space="preserve"> ви почули</w:t>
      </w:r>
      <w:r w:rsidR="0027142B">
        <w:rPr>
          <w:szCs w:val="28"/>
          <w:lang w:val="ru-RU"/>
        </w:rPr>
        <w:t xml:space="preserve"> (</w:t>
      </w:r>
      <w:r w:rsidR="0027142B" w:rsidRPr="0027142B">
        <w:rPr>
          <w:szCs w:val="28"/>
          <w:lang w:val="ru-RU"/>
        </w:rPr>
        <w:t>listen to a piece of dialogue and write d</w:t>
      </w:r>
      <w:r w:rsidR="0027142B">
        <w:rPr>
          <w:szCs w:val="28"/>
          <w:lang w:val="ru-RU"/>
        </w:rPr>
        <w:t>own the last sentence you heard)</w:t>
      </w:r>
      <w:r w:rsidR="00EA1BF6">
        <w:rPr>
          <w:szCs w:val="28"/>
          <w:lang w:val="ru-RU"/>
        </w:rPr>
        <w:t>.</w:t>
      </w:r>
    </w:p>
    <w:p w14:paraId="351A2BE8" w14:textId="7A499BED" w:rsidR="009F5E5E" w:rsidRDefault="009F5E5E" w:rsidP="00D5580F">
      <w:pPr>
        <w:spacing w:after="0" w:line="360" w:lineRule="auto"/>
        <w:jc w:val="both"/>
        <w:rPr>
          <w:szCs w:val="28"/>
          <w:lang w:val="ru-RU"/>
        </w:rPr>
      </w:pPr>
      <w:r w:rsidRPr="00604414">
        <w:rPr>
          <w:b/>
          <w:szCs w:val="28"/>
        </w:rPr>
        <w:t>Пояснення до вправи</w:t>
      </w:r>
      <w:r>
        <w:rPr>
          <w:b/>
          <w:szCs w:val="28"/>
        </w:rPr>
        <w:t xml:space="preserve">: </w:t>
      </w:r>
      <w:r w:rsidR="00EA1BF6">
        <w:rPr>
          <w:szCs w:val="28"/>
        </w:rPr>
        <w:t xml:space="preserve">у даному реченні </w:t>
      </w:r>
      <w:r w:rsidRPr="0027142B">
        <w:rPr>
          <w:szCs w:val="28"/>
        </w:rPr>
        <w:t xml:space="preserve">використаний сполучник </w:t>
      </w:r>
      <w:r w:rsidRPr="00EA1BF6">
        <w:rPr>
          <w:i/>
          <w:szCs w:val="28"/>
          <w:lang w:val="en-US"/>
        </w:rPr>
        <w:t>and</w:t>
      </w:r>
      <w:r w:rsidR="00216CEF" w:rsidRPr="00EA1BF6">
        <w:rPr>
          <w:i/>
          <w:szCs w:val="28"/>
        </w:rPr>
        <w:t>,</w:t>
      </w:r>
      <w:r w:rsidR="00216CEF">
        <w:rPr>
          <w:szCs w:val="28"/>
        </w:rPr>
        <w:t xml:space="preserve"> який важко розпізнати</w:t>
      </w:r>
      <w:r w:rsidRPr="0027142B">
        <w:rPr>
          <w:szCs w:val="28"/>
          <w:lang w:val="ru-RU"/>
        </w:rPr>
        <w:t xml:space="preserve">. </w:t>
      </w:r>
      <w:r w:rsidR="0027142B" w:rsidRPr="0027142B">
        <w:rPr>
          <w:szCs w:val="28"/>
        </w:rPr>
        <w:t>З</w:t>
      </w:r>
      <w:r w:rsidR="0027142B" w:rsidRPr="0027142B">
        <w:rPr>
          <w:szCs w:val="28"/>
          <w:lang w:val="ru-RU"/>
        </w:rPr>
        <w:t>азвичай це не важливе слово, базовий сполучник</w:t>
      </w:r>
      <w:r w:rsidRPr="0027142B">
        <w:rPr>
          <w:szCs w:val="28"/>
          <w:lang w:val="ru-RU"/>
        </w:rPr>
        <w:t>,</w:t>
      </w:r>
      <w:r w:rsidR="0027142B" w:rsidRPr="0027142B">
        <w:rPr>
          <w:szCs w:val="28"/>
          <w:lang w:val="ru-RU"/>
        </w:rPr>
        <w:t xml:space="preserve"> який </w:t>
      </w:r>
      <w:r w:rsidR="00EA1BF6">
        <w:rPr>
          <w:szCs w:val="28"/>
          <w:lang w:val="ru-RU"/>
        </w:rPr>
        <w:t xml:space="preserve">часто не наголошується. Коли це відбувається, </w:t>
      </w:r>
      <w:r w:rsidR="0027142B" w:rsidRPr="0027142B">
        <w:rPr>
          <w:szCs w:val="28"/>
          <w:lang w:val="ru-RU"/>
        </w:rPr>
        <w:t xml:space="preserve">літера </w:t>
      </w:r>
      <w:r w:rsidRPr="0027142B">
        <w:rPr>
          <w:szCs w:val="28"/>
          <w:lang w:val="en-US"/>
        </w:rPr>
        <w:t>d</w:t>
      </w:r>
      <w:r w:rsidRPr="0027142B">
        <w:rPr>
          <w:szCs w:val="28"/>
          <w:lang w:val="ru-RU"/>
        </w:rPr>
        <w:t xml:space="preserve"> /в кінці слова зникає як перед голосними, так і приголосними, а голосний звук </w:t>
      </w:r>
      <w:proofErr w:type="gramStart"/>
      <w:r w:rsidRPr="0027142B">
        <w:rPr>
          <w:szCs w:val="28"/>
          <w:lang w:val="ru-RU"/>
        </w:rPr>
        <w:t>на</w:t>
      </w:r>
      <w:proofErr w:type="gramEnd"/>
      <w:r w:rsidRPr="0027142B">
        <w:rPr>
          <w:szCs w:val="28"/>
          <w:lang w:val="ru-RU"/>
        </w:rPr>
        <w:t xml:space="preserve"> </w:t>
      </w:r>
      <w:proofErr w:type="gramStart"/>
      <w:r w:rsidRPr="0027142B">
        <w:rPr>
          <w:szCs w:val="28"/>
          <w:lang w:val="ru-RU"/>
        </w:rPr>
        <w:t>початку</w:t>
      </w:r>
      <w:proofErr w:type="gramEnd"/>
      <w:r w:rsidRPr="0027142B">
        <w:rPr>
          <w:szCs w:val="28"/>
          <w:lang w:val="ru-RU"/>
        </w:rPr>
        <w:t xml:space="preserve"> слова змінюється на </w:t>
      </w:r>
      <w:r w:rsidRPr="0027142B">
        <w:rPr>
          <w:szCs w:val="28"/>
          <w:lang w:val="en-US"/>
        </w:rPr>
        <w:t>schwa</w:t>
      </w:r>
      <w:r w:rsidR="0027142B" w:rsidRPr="0027142B">
        <w:rPr>
          <w:szCs w:val="28"/>
          <w:lang w:val="ru-RU"/>
        </w:rPr>
        <w:t xml:space="preserve"> [</w:t>
      </w:r>
      <w:r w:rsidRPr="0027142B">
        <w:rPr>
          <w:szCs w:val="28"/>
          <w:lang w:val="ru-RU"/>
        </w:rPr>
        <w:t>ə</w:t>
      </w:r>
      <w:r w:rsidR="0027142B" w:rsidRPr="0027142B">
        <w:rPr>
          <w:szCs w:val="28"/>
          <w:lang w:val="ru-RU"/>
        </w:rPr>
        <w:t>], тому і стає [</w:t>
      </w:r>
      <w:r w:rsidRPr="0027142B">
        <w:rPr>
          <w:szCs w:val="28"/>
          <w:lang w:val="ru-RU"/>
        </w:rPr>
        <w:t>ə</w:t>
      </w:r>
      <w:r w:rsidRPr="0027142B">
        <w:rPr>
          <w:szCs w:val="28"/>
          <w:lang w:val="en-US"/>
        </w:rPr>
        <w:t>n</w:t>
      </w:r>
      <w:r w:rsidR="0027142B" w:rsidRPr="0027142B">
        <w:rPr>
          <w:szCs w:val="28"/>
          <w:lang w:val="ru-RU"/>
        </w:rPr>
        <w:t xml:space="preserve">] </w:t>
      </w:r>
      <w:r w:rsidRPr="0027142B">
        <w:rPr>
          <w:szCs w:val="28"/>
          <w:lang w:val="ru-RU"/>
        </w:rPr>
        <w:t xml:space="preserve">або навіть </w:t>
      </w:r>
      <w:r w:rsidR="0027142B" w:rsidRPr="0027142B">
        <w:rPr>
          <w:szCs w:val="28"/>
          <w:lang w:val="ru-RU"/>
        </w:rPr>
        <w:t>[</w:t>
      </w:r>
      <w:r w:rsidRPr="0027142B">
        <w:rPr>
          <w:szCs w:val="28"/>
          <w:lang w:val="en-US"/>
        </w:rPr>
        <w:t>n</w:t>
      </w:r>
      <w:r w:rsidR="0027142B" w:rsidRPr="0027142B">
        <w:rPr>
          <w:szCs w:val="28"/>
          <w:lang w:val="ru-RU"/>
        </w:rPr>
        <w:t xml:space="preserve">]. </w:t>
      </w:r>
      <w:proofErr w:type="gramStart"/>
      <w:r w:rsidR="0027142B" w:rsidRPr="0027142B">
        <w:rPr>
          <w:szCs w:val="28"/>
          <w:lang w:val="en-US"/>
        </w:rPr>
        <w:t>C</w:t>
      </w:r>
      <w:r w:rsidR="0027142B" w:rsidRPr="0027142B">
        <w:rPr>
          <w:szCs w:val="28"/>
        </w:rPr>
        <w:t xml:space="preserve">аме через це даний сполучник складно почути та зрозуміти в мовленнєвому потоці, крім того, його часто плутають з артиклем </w:t>
      </w:r>
      <w:r w:rsidR="0027142B" w:rsidRPr="00EA1BF6">
        <w:rPr>
          <w:i/>
          <w:szCs w:val="28"/>
          <w:lang w:val="en-US"/>
        </w:rPr>
        <w:t>an</w:t>
      </w:r>
      <w:r w:rsidR="0027142B" w:rsidRPr="0027142B">
        <w:rPr>
          <w:szCs w:val="28"/>
          <w:lang w:val="ru-RU"/>
        </w:rPr>
        <w:t>.</w:t>
      </w:r>
      <w:proofErr w:type="gramEnd"/>
    </w:p>
    <w:p w14:paraId="1C02DC60" w14:textId="77777777" w:rsidR="0027142B" w:rsidRDefault="0027142B" w:rsidP="0027142B">
      <w:pPr>
        <w:spacing w:after="0" w:line="360" w:lineRule="auto"/>
        <w:jc w:val="both"/>
        <w:rPr>
          <w:szCs w:val="28"/>
        </w:rPr>
      </w:pPr>
      <w:r w:rsidRPr="00A30C26">
        <w:rPr>
          <w:b/>
          <w:szCs w:val="28"/>
        </w:rPr>
        <w:t>Режим виконання</w:t>
      </w:r>
      <w:r w:rsidRPr="00A30C26">
        <w:rPr>
          <w:szCs w:val="28"/>
        </w:rPr>
        <w:t xml:space="preserve">: </w:t>
      </w:r>
      <w:r>
        <w:rPr>
          <w:szCs w:val="28"/>
        </w:rPr>
        <w:t>фронтальний</w:t>
      </w:r>
    </w:p>
    <w:p w14:paraId="34CD1D40" w14:textId="77777777" w:rsidR="0027142B" w:rsidRDefault="0027142B" w:rsidP="0027142B">
      <w:pPr>
        <w:spacing w:after="0" w:line="360" w:lineRule="auto"/>
        <w:jc w:val="both"/>
        <w:rPr>
          <w:szCs w:val="28"/>
        </w:rPr>
      </w:pPr>
      <w:r>
        <w:rPr>
          <w:b/>
          <w:szCs w:val="28"/>
        </w:rPr>
        <w:t>К</w:t>
      </w:r>
      <w:r w:rsidRPr="00A30C26">
        <w:rPr>
          <w:b/>
          <w:szCs w:val="28"/>
        </w:rPr>
        <w:t>онтроль</w:t>
      </w:r>
      <w:r>
        <w:rPr>
          <w:szCs w:val="28"/>
        </w:rPr>
        <w:t>: безпосередній.</w:t>
      </w:r>
    </w:p>
    <w:p w14:paraId="69F4BEFD" w14:textId="4538223C" w:rsidR="00C6325A" w:rsidRPr="00216CEF" w:rsidRDefault="00C6325A" w:rsidP="00D5580F">
      <w:pPr>
        <w:spacing w:after="0" w:line="360" w:lineRule="auto"/>
        <w:jc w:val="both"/>
      </w:pPr>
      <w:r w:rsidRPr="00E62CB1">
        <w:rPr>
          <w:rFonts w:cs="Times New Roman"/>
          <w:szCs w:val="28"/>
        </w:rPr>
        <w:t>https://www.esl-lab.com/easy/happy-birthday-script/</w:t>
      </w:r>
      <w:r w:rsidRPr="00216CEF">
        <w:rPr>
          <w:rFonts w:cs="Times New Roman"/>
          <w:szCs w:val="28"/>
        </w:rPr>
        <w:t xml:space="preserve">  </w:t>
      </w:r>
      <w:r w:rsidR="0027142B" w:rsidRPr="00216CEF">
        <w:rPr>
          <w:rFonts w:cs="Times New Roman"/>
          <w:szCs w:val="28"/>
        </w:rPr>
        <w:t>00:00-00:20</w:t>
      </w:r>
    </w:p>
    <w:p w14:paraId="35CF9E39" w14:textId="77777777" w:rsidR="009F5E5E" w:rsidRPr="00216CEF" w:rsidRDefault="009F5E5E" w:rsidP="00D5580F">
      <w:pPr>
        <w:spacing w:after="0" w:line="360" w:lineRule="auto"/>
        <w:jc w:val="both"/>
      </w:pPr>
    </w:p>
    <w:p w14:paraId="11A71CD0" w14:textId="00ADE2F3" w:rsidR="00216CEF" w:rsidRPr="00865F73" w:rsidRDefault="00216CEF" w:rsidP="00216CEF">
      <w:pPr>
        <w:spacing w:after="0" w:line="360" w:lineRule="auto"/>
        <w:jc w:val="both"/>
        <w:rPr>
          <w:b/>
          <w:szCs w:val="28"/>
          <w:u w:val="single"/>
          <w:lang w:val="ru-RU"/>
        </w:rPr>
      </w:pPr>
      <w:r w:rsidRPr="00707E33">
        <w:rPr>
          <w:b/>
          <w:szCs w:val="28"/>
          <w:u w:val="single"/>
        </w:rPr>
        <w:t xml:space="preserve">Приклад </w:t>
      </w:r>
      <w:r>
        <w:rPr>
          <w:b/>
          <w:szCs w:val="28"/>
          <w:u w:val="single"/>
          <w:lang w:val="ru-RU"/>
        </w:rPr>
        <w:t>5</w:t>
      </w:r>
    </w:p>
    <w:p w14:paraId="53091CB8" w14:textId="77777777" w:rsidR="00216CEF" w:rsidRDefault="00216CEF" w:rsidP="00216CEF">
      <w:pPr>
        <w:spacing w:after="0" w:line="360" w:lineRule="auto"/>
        <w:jc w:val="both"/>
        <w:rPr>
          <w:szCs w:val="28"/>
        </w:rPr>
      </w:pPr>
      <w:r w:rsidRPr="00707E33">
        <w:rPr>
          <w:b/>
          <w:szCs w:val="28"/>
        </w:rPr>
        <w:t xml:space="preserve">Тип вправи: </w:t>
      </w:r>
      <w:r w:rsidRPr="00707E33">
        <w:rPr>
          <w:szCs w:val="28"/>
        </w:rPr>
        <w:t>р</w:t>
      </w:r>
      <w:r>
        <w:rPr>
          <w:szCs w:val="28"/>
        </w:rPr>
        <w:t xml:space="preserve">ецептивно-репродуктивна, </w:t>
      </w:r>
      <w:r w:rsidRPr="005A4EE8">
        <w:rPr>
          <w:szCs w:val="28"/>
        </w:rPr>
        <w:t>некомунікативна.</w:t>
      </w:r>
    </w:p>
    <w:p w14:paraId="1F9FB1C9" w14:textId="77777777" w:rsidR="00216CEF" w:rsidRDefault="00216CEF" w:rsidP="00216CEF">
      <w:pPr>
        <w:spacing w:after="0" w:line="360" w:lineRule="auto"/>
        <w:jc w:val="both"/>
        <w:rPr>
          <w:szCs w:val="28"/>
          <w:lang w:val="ru-RU"/>
        </w:rPr>
      </w:pPr>
      <w:r w:rsidRPr="00A30C26">
        <w:rPr>
          <w:b/>
          <w:szCs w:val="28"/>
        </w:rPr>
        <w:t>Мета</w:t>
      </w:r>
      <w:r>
        <w:rPr>
          <w:szCs w:val="28"/>
        </w:rPr>
        <w:t>: розвиток операційних умінь англомовного аудіювання (диференціація звукової форми слова)</w:t>
      </w:r>
    </w:p>
    <w:p w14:paraId="78F5D344" w14:textId="574ED15C" w:rsidR="009F5E5E" w:rsidRDefault="00216CEF" w:rsidP="00216CEF">
      <w:pPr>
        <w:spacing w:after="0" w:line="360" w:lineRule="auto"/>
        <w:jc w:val="both"/>
        <w:rPr>
          <w:szCs w:val="28"/>
        </w:rPr>
      </w:pPr>
      <w:r w:rsidRPr="009F5E5E">
        <w:rPr>
          <w:b/>
          <w:szCs w:val="28"/>
          <w:lang w:val="ru-RU"/>
        </w:rPr>
        <w:t>Завдання</w:t>
      </w:r>
      <w:r w:rsidRPr="00216CEF">
        <w:rPr>
          <w:b/>
          <w:szCs w:val="28"/>
          <w:lang w:val="en-US"/>
        </w:rPr>
        <w:t xml:space="preserve">: </w:t>
      </w:r>
      <w:r w:rsidRPr="009F5E5E">
        <w:rPr>
          <w:szCs w:val="28"/>
          <w:lang w:val="ru-RU"/>
        </w:rPr>
        <w:t>прослухайте</w:t>
      </w:r>
      <w:r w:rsidRPr="00216CEF">
        <w:rPr>
          <w:szCs w:val="28"/>
          <w:lang w:val="en-US"/>
        </w:rPr>
        <w:t xml:space="preserve"> </w:t>
      </w:r>
      <w:r w:rsidRPr="009F5E5E">
        <w:rPr>
          <w:szCs w:val="28"/>
          <w:lang w:val="ru-RU"/>
        </w:rPr>
        <w:t>фрагмент</w:t>
      </w:r>
      <w:r w:rsidRPr="00216CEF">
        <w:rPr>
          <w:szCs w:val="28"/>
          <w:lang w:val="en-US"/>
        </w:rPr>
        <w:t xml:space="preserve"> </w:t>
      </w:r>
      <w:r w:rsidRPr="009F5E5E">
        <w:rPr>
          <w:szCs w:val="28"/>
          <w:lang w:val="ru-RU"/>
        </w:rPr>
        <w:t>д</w:t>
      </w:r>
      <w:r w:rsidR="00EA1BF6">
        <w:rPr>
          <w:szCs w:val="28"/>
        </w:rPr>
        <w:t xml:space="preserve">іалогу </w:t>
      </w:r>
      <w:r w:rsidRPr="009F5E5E">
        <w:rPr>
          <w:szCs w:val="28"/>
        </w:rPr>
        <w:t xml:space="preserve">та </w:t>
      </w:r>
      <w:r>
        <w:rPr>
          <w:szCs w:val="28"/>
          <w:lang w:val="ru-RU"/>
        </w:rPr>
        <w:t>запишіть</w:t>
      </w:r>
      <w:r w:rsidRPr="00216CEF">
        <w:rPr>
          <w:szCs w:val="28"/>
          <w:lang w:val="en-US"/>
        </w:rPr>
        <w:t xml:space="preserve"> </w:t>
      </w:r>
      <w:r>
        <w:rPr>
          <w:szCs w:val="28"/>
          <w:lang w:val="ru-RU"/>
        </w:rPr>
        <w:t>всі</w:t>
      </w:r>
      <w:r w:rsidRPr="00216CEF">
        <w:rPr>
          <w:szCs w:val="28"/>
          <w:lang w:val="en-US"/>
        </w:rPr>
        <w:t xml:space="preserve"> </w:t>
      </w:r>
      <w:r>
        <w:rPr>
          <w:szCs w:val="28"/>
          <w:lang w:val="ru-RU"/>
        </w:rPr>
        <w:t>іменникі</w:t>
      </w:r>
      <w:r w:rsidRPr="00216CEF">
        <w:rPr>
          <w:szCs w:val="28"/>
          <w:lang w:val="en-US"/>
        </w:rPr>
        <w:t xml:space="preserve">, </w:t>
      </w:r>
      <w:r>
        <w:rPr>
          <w:szCs w:val="28"/>
          <w:lang w:val="ru-RU"/>
        </w:rPr>
        <w:t>які</w:t>
      </w:r>
      <w:r w:rsidRPr="00216CEF">
        <w:rPr>
          <w:szCs w:val="28"/>
          <w:lang w:val="en-US"/>
        </w:rPr>
        <w:t xml:space="preserve"> </w:t>
      </w:r>
      <w:proofErr w:type="gramStart"/>
      <w:r>
        <w:rPr>
          <w:szCs w:val="28"/>
          <w:lang w:val="ru-RU"/>
        </w:rPr>
        <w:t>ви</w:t>
      </w:r>
      <w:proofErr w:type="gramEnd"/>
      <w:r w:rsidRPr="00216CEF">
        <w:rPr>
          <w:szCs w:val="28"/>
          <w:lang w:val="en-US"/>
        </w:rPr>
        <w:t xml:space="preserve"> </w:t>
      </w:r>
      <w:r>
        <w:rPr>
          <w:szCs w:val="28"/>
          <w:lang w:val="ru-RU"/>
        </w:rPr>
        <w:t>чуєте</w:t>
      </w:r>
      <w:r w:rsidRPr="00216CEF">
        <w:rPr>
          <w:szCs w:val="28"/>
          <w:lang w:val="en-US"/>
        </w:rPr>
        <w:t xml:space="preserve"> (listen to a piece of dialogue and write down all the nouns you hear</w:t>
      </w:r>
      <w:r>
        <w:rPr>
          <w:szCs w:val="28"/>
        </w:rPr>
        <w:t>)</w:t>
      </w:r>
    </w:p>
    <w:p w14:paraId="09B6E180" w14:textId="61734B03" w:rsidR="009F5E5E" w:rsidRPr="002C58B3" w:rsidRDefault="00216CEF" w:rsidP="00D5580F">
      <w:pPr>
        <w:spacing w:after="0" w:line="360" w:lineRule="auto"/>
        <w:jc w:val="both"/>
      </w:pPr>
      <w:r w:rsidRPr="00604414">
        <w:rPr>
          <w:b/>
          <w:szCs w:val="28"/>
        </w:rPr>
        <w:t>Пояснення до вправи</w:t>
      </w:r>
      <w:r>
        <w:rPr>
          <w:b/>
          <w:szCs w:val="28"/>
        </w:rPr>
        <w:t xml:space="preserve">: </w:t>
      </w:r>
      <w:r w:rsidR="002C58B3" w:rsidRPr="002C58B3">
        <w:rPr>
          <w:szCs w:val="28"/>
        </w:rPr>
        <w:t>у розмовній</w:t>
      </w:r>
      <w:r w:rsidR="002C58B3">
        <w:rPr>
          <w:szCs w:val="28"/>
        </w:rPr>
        <w:t xml:space="preserve"> англійській мові </w:t>
      </w:r>
      <w:r w:rsidR="002C58B3" w:rsidRPr="002C58B3">
        <w:rPr>
          <w:szCs w:val="28"/>
        </w:rPr>
        <w:t xml:space="preserve">два слова часто вимовляються </w:t>
      </w:r>
      <w:r w:rsidRPr="002C58B3">
        <w:rPr>
          <w:szCs w:val="28"/>
        </w:rPr>
        <w:t>разом без паузи між ними</w:t>
      </w:r>
      <w:r w:rsidR="002C58B3" w:rsidRPr="002C58B3">
        <w:rPr>
          <w:szCs w:val="28"/>
        </w:rPr>
        <w:t>. Зазвичай короткі сл</w:t>
      </w:r>
      <w:r w:rsidR="002C58B3">
        <w:rPr>
          <w:szCs w:val="28"/>
        </w:rPr>
        <w:t>ова приєднують до довших.</w:t>
      </w:r>
      <w:r w:rsidR="00AB5B64">
        <w:rPr>
          <w:szCs w:val="28"/>
          <w:lang w:val="ru-RU"/>
        </w:rPr>
        <w:t xml:space="preserve"> Такий процес в </w:t>
      </w:r>
      <w:proofErr w:type="gramStart"/>
      <w:r w:rsidR="00AB5B64">
        <w:rPr>
          <w:szCs w:val="28"/>
          <w:lang w:val="ru-RU"/>
        </w:rPr>
        <w:t>англ</w:t>
      </w:r>
      <w:proofErr w:type="gramEnd"/>
      <w:r w:rsidR="00AB5B64">
        <w:rPr>
          <w:szCs w:val="28"/>
          <w:lang w:val="ru-RU"/>
        </w:rPr>
        <w:t>ійській мо</w:t>
      </w:r>
      <w:r w:rsidR="00AB5B64">
        <w:rPr>
          <w:szCs w:val="28"/>
        </w:rPr>
        <w:t>ві</w:t>
      </w:r>
      <w:r w:rsidR="002C58B3">
        <w:rPr>
          <w:szCs w:val="28"/>
        </w:rPr>
        <w:t xml:space="preserve"> </w:t>
      </w:r>
      <w:r w:rsidR="00AB5B64">
        <w:rPr>
          <w:szCs w:val="28"/>
        </w:rPr>
        <w:t xml:space="preserve"> має назву </w:t>
      </w:r>
      <w:r w:rsidR="00AB5B64" w:rsidRPr="00EA1BF6">
        <w:rPr>
          <w:i/>
          <w:szCs w:val="28"/>
          <w:lang w:val="en-US"/>
        </w:rPr>
        <w:t>catenation</w:t>
      </w:r>
      <w:r w:rsidR="00AB5B64" w:rsidRPr="00656838">
        <w:rPr>
          <w:szCs w:val="28"/>
          <w:lang w:val="ru-RU"/>
        </w:rPr>
        <w:t xml:space="preserve">. </w:t>
      </w:r>
      <w:r w:rsidR="00EA1BF6">
        <w:rPr>
          <w:szCs w:val="28"/>
        </w:rPr>
        <w:t>Таке</w:t>
      </w:r>
      <w:r w:rsidR="002C58B3" w:rsidRPr="002C58B3">
        <w:rPr>
          <w:szCs w:val="28"/>
        </w:rPr>
        <w:t xml:space="preserve"> відбувається і з артиклями</w:t>
      </w:r>
      <w:r w:rsidR="002C58B3">
        <w:rPr>
          <w:szCs w:val="28"/>
        </w:rPr>
        <w:t>, що стоять</w:t>
      </w:r>
      <w:r w:rsidR="002C58B3" w:rsidRPr="002C58B3">
        <w:rPr>
          <w:szCs w:val="28"/>
        </w:rPr>
        <w:t xml:space="preserve"> біля іменників. У нашому аудіо фрагменті ми чуємо </w:t>
      </w:r>
      <w:r w:rsidR="002C58B3">
        <w:t>артикль</w:t>
      </w:r>
      <w:r w:rsidR="002C58B3" w:rsidRPr="002C58B3">
        <w:t xml:space="preserve"> </w:t>
      </w:r>
      <w:r w:rsidR="002C58B3" w:rsidRPr="002C58B3">
        <w:rPr>
          <w:i/>
          <w:lang w:val="en-US"/>
        </w:rPr>
        <w:t>a</w:t>
      </w:r>
      <w:r w:rsidR="002C58B3" w:rsidRPr="002C58B3">
        <w:rPr>
          <w:szCs w:val="28"/>
        </w:rPr>
        <w:t xml:space="preserve"> </w:t>
      </w:r>
      <w:r w:rsidR="002C58B3">
        <w:rPr>
          <w:szCs w:val="28"/>
        </w:rPr>
        <w:t xml:space="preserve">з </w:t>
      </w:r>
      <w:r w:rsidR="002C58B3" w:rsidRPr="002C58B3">
        <w:rPr>
          <w:szCs w:val="28"/>
        </w:rPr>
        <w:t>іменник</w:t>
      </w:r>
      <w:r w:rsidR="002C58B3">
        <w:rPr>
          <w:szCs w:val="28"/>
        </w:rPr>
        <w:t>ом</w:t>
      </w:r>
      <w:r w:rsidR="002C58B3" w:rsidRPr="002C58B3">
        <w:rPr>
          <w:szCs w:val="28"/>
        </w:rPr>
        <w:t xml:space="preserve"> </w:t>
      </w:r>
      <w:r w:rsidR="002C58B3" w:rsidRPr="002C58B3">
        <w:rPr>
          <w:i/>
          <w:szCs w:val="28"/>
          <w:lang w:val="en-US"/>
        </w:rPr>
        <w:t>meeting</w:t>
      </w:r>
      <w:r w:rsidR="002C58B3" w:rsidRPr="002C58B3">
        <w:rPr>
          <w:szCs w:val="28"/>
        </w:rPr>
        <w:t xml:space="preserve"> </w:t>
      </w:r>
      <w:r w:rsidR="002C58B3" w:rsidRPr="002C58B3">
        <w:t>як одне слово. Це викликає трудність розуміння, адже це</w:t>
      </w:r>
      <w:r w:rsidR="00EA1BF6">
        <w:t xml:space="preserve"> важко відрізнити наприклад від</w:t>
      </w:r>
      <w:r w:rsidR="002C58B3">
        <w:t xml:space="preserve"> існуючого </w:t>
      </w:r>
      <w:r w:rsidR="002C58B3" w:rsidRPr="002C58B3">
        <w:t xml:space="preserve">слова </w:t>
      </w:r>
      <w:r w:rsidR="002C58B3" w:rsidRPr="002C58B3">
        <w:rPr>
          <w:i/>
          <w:lang w:val="en-US"/>
        </w:rPr>
        <w:t>omitting</w:t>
      </w:r>
      <w:r w:rsidR="002C58B3" w:rsidRPr="002C58B3">
        <w:t xml:space="preserve">. </w:t>
      </w:r>
    </w:p>
    <w:p w14:paraId="1A1067EB" w14:textId="62D242AC" w:rsidR="004F2E1D" w:rsidRDefault="00656838" w:rsidP="00D5580F">
      <w:pPr>
        <w:spacing w:after="0" w:line="360" w:lineRule="auto"/>
        <w:jc w:val="both"/>
        <w:rPr>
          <w:rFonts w:cs="Times New Roman"/>
          <w:szCs w:val="28"/>
        </w:rPr>
      </w:pPr>
      <w:r w:rsidRPr="00E62CB1">
        <w:rPr>
          <w:rFonts w:cs="Times New Roman"/>
          <w:szCs w:val="28"/>
        </w:rPr>
        <w:t>https://www.esl-lab.com/easy/family-recreation-script/</w:t>
      </w:r>
      <w:r>
        <w:rPr>
          <w:rFonts w:cs="Times New Roman"/>
          <w:szCs w:val="28"/>
        </w:rPr>
        <w:t xml:space="preserve">   00:00-00:20</w:t>
      </w:r>
    </w:p>
    <w:p w14:paraId="5B81F6B1" w14:textId="1122DD94" w:rsidR="0003385F" w:rsidRDefault="0003385F" w:rsidP="00656838">
      <w:pPr>
        <w:spacing w:after="0" w:line="360" w:lineRule="auto"/>
        <w:jc w:val="both"/>
        <w:rPr>
          <w:b/>
          <w:szCs w:val="28"/>
          <w:u w:val="single"/>
        </w:rPr>
      </w:pPr>
    </w:p>
    <w:p w14:paraId="40B88FA2" w14:textId="247236F8" w:rsidR="00656838" w:rsidRPr="00865F73" w:rsidRDefault="00656838" w:rsidP="00656838">
      <w:pPr>
        <w:spacing w:after="0" w:line="360" w:lineRule="auto"/>
        <w:jc w:val="both"/>
        <w:rPr>
          <w:b/>
          <w:szCs w:val="28"/>
          <w:u w:val="single"/>
          <w:lang w:val="ru-RU"/>
        </w:rPr>
      </w:pPr>
      <w:r w:rsidRPr="00707E33">
        <w:rPr>
          <w:b/>
          <w:szCs w:val="28"/>
          <w:u w:val="single"/>
        </w:rPr>
        <w:lastRenderedPageBreak/>
        <w:t xml:space="preserve">Приклад </w:t>
      </w:r>
      <w:r w:rsidR="0003385F">
        <w:rPr>
          <w:b/>
          <w:szCs w:val="28"/>
          <w:u w:val="single"/>
          <w:lang w:val="ru-RU"/>
        </w:rPr>
        <w:t>6</w:t>
      </w:r>
    </w:p>
    <w:p w14:paraId="036B198A" w14:textId="77777777" w:rsidR="00656838" w:rsidRDefault="00656838" w:rsidP="00656838">
      <w:pPr>
        <w:spacing w:after="0" w:line="360" w:lineRule="auto"/>
        <w:jc w:val="both"/>
        <w:rPr>
          <w:szCs w:val="28"/>
        </w:rPr>
      </w:pPr>
      <w:r w:rsidRPr="00707E33">
        <w:rPr>
          <w:b/>
          <w:szCs w:val="28"/>
        </w:rPr>
        <w:t xml:space="preserve">Тип вправи: </w:t>
      </w:r>
      <w:r w:rsidRPr="00707E33">
        <w:rPr>
          <w:szCs w:val="28"/>
        </w:rPr>
        <w:t>р</w:t>
      </w:r>
      <w:r>
        <w:rPr>
          <w:szCs w:val="28"/>
        </w:rPr>
        <w:t xml:space="preserve">ецептивно-репродуктивна, </w:t>
      </w:r>
      <w:r w:rsidRPr="005A4EE8">
        <w:rPr>
          <w:szCs w:val="28"/>
        </w:rPr>
        <w:t>некомунікативна.</w:t>
      </w:r>
    </w:p>
    <w:p w14:paraId="3EBF74E3" w14:textId="43F3C719" w:rsidR="00656838" w:rsidRDefault="00656838" w:rsidP="00656838">
      <w:pPr>
        <w:spacing w:after="0" w:line="360" w:lineRule="auto"/>
        <w:jc w:val="both"/>
        <w:rPr>
          <w:szCs w:val="28"/>
          <w:lang w:val="ru-RU"/>
        </w:rPr>
      </w:pPr>
      <w:r w:rsidRPr="00A30C26">
        <w:rPr>
          <w:b/>
          <w:szCs w:val="28"/>
        </w:rPr>
        <w:t>Мета</w:t>
      </w:r>
      <w:r>
        <w:rPr>
          <w:szCs w:val="28"/>
        </w:rPr>
        <w:t>: розвиток операційних умінь англомовного ауді</w:t>
      </w:r>
      <w:r w:rsidR="001B571C">
        <w:rPr>
          <w:szCs w:val="28"/>
        </w:rPr>
        <w:t>ювання (</w:t>
      </w:r>
      <w:r w:rsidR="00D10497">
        <w:rPr>
          <w:szCs w:val="28"/>
          <w:lang w:val="ru-RU"/>
        </w:rPr>
        <w:t>розвиток інтонаці</w:t>
      </w:r>
      <w:r w:rsidR="001B571C">
        <w:rPr>
          <w:szCs w:val="28"/>
          <w:lang w:val="ru-RU"/>
        </w:rPr>
        <w:t>йного слуху</w:t>
      </w:r>
      <w:r>
        <w:rPr>
          <w:szCs w:val="28"/>
        </w:rPr>
        <w:t>)</w:t>
      </w:r>
    </w:p>
    <w:p w14:paraId="734B9DED" w14:textId="1408661E" w:rsidR="00E7515B" w:rsidRDefault="00656838" w:rsidP="00E7515B">
      <w:pPr>
        <w:spacing w:after="0" w:line="360" w:lineRule="auto"/>
        <w:jc w:val="both"/>
        <w:rPr>
          <w:szCs w:val="28"/>
        </w:rPr>
      </w:pPr>
      <w:r w:rsidRPr="009F5E5E">
        <w:rPr>
          <w:b/>
          <w:szCs w:val="28"/>
          <w:lang w:val="ru-RU"/>
        </w:rPr>
        <w:t>Завдання</w:t>
      </w:r>
      <w:r w:rsidRPr="00656838">
        <w:rPr>
          <w:b/>
          <w:szCs w:val="28"/>
          <w:lang w:val="ru-RU"/>
        </w:rPr>
        <w:t xml:space="preserve">: </w:t>
      </w:r>
      <w:r w:rsidRPr="009F5E5E">
        <w:rPr>
          <w:szCs w:val="28"/>
          <w:lang w:val="ru-RU"/>
        </w:rPr>
        <w:t>прослухайте</w:t>
      </w:r>
      <w:r w:rsidRPr="00656838">
        <w:rPr>
          <w:szCs w:val="28"/>
          <w:lang w:val="ru-RU"/>
        </w:rPr>
        <w:t xml:space="preserve"> </w:t>
      </w:r>
      <w:r w:rsidRPr="009F5E5E">
        <w:rPr>
          <w:szCs w:val="28"/>
          <w:lang w:val="ru-RU"/>
        </w:rPr>
        <w:t>фрагмент</w:t>
      </w:r>
      <w:r w:rsidRPr="00656838">
        <w:rPr>
          <w:szCs w:val="28"/>
          <w:lang w:val="ru-RU"/>
        </w:rPr>
        <w:t xml:space="preserve"> </w:t>
      </w:r>
      <w:r w:rsidRPr="009F5E5E">
        <w:rPr>
          <w:szCs w:val="28"/>
          <w:lang w:val="ru-RU"/>
        </w:rPr>
        <w:t>д</w:t>
      </w:r>
      <w:r w:rsidR="00EA1BF6">
        <w:rPr>
          <w:szCs w:val="28"/>
        </w:rPr>
        <w:t xml:space="preserve">іалогу </w:t>
      </w:r>
      <w:r w:rsidRPr="009F5E5E">
        <w:rPr>
          <w:szCs w:val="28"/>
        </w:rPr>
        <w:t xml:space="preserve">та </w:t>
      </w:r>
      <w:r>
        <w:rPr>
          <w:szCs w:val="28"/>
        </w:rPr>
        <w:t xml:space="preserve">знайдіть фразу, яку використовує один із співрозмовників, щоб спитати як справи. </w:t>
      </w:r>
      <w:r w:rsidR="00993515">
        <w:rPr>
          <w:szCs w:val="28"/>
        </w:rPr>
        <w:t>Б</w:t>
      </w:r>
      <w:r w:rsidR="00F4298B">
        <w:rPr>
          <w:szCs w:val="28"/>
        </w:rPr>
        <w:t>удьте готові її  точно озвучити</w:t>
      </w:r>
      <w:r w:rsidR="00EA1BF6">
        <w:rPr>
          <w:szCs w:val="28"/>
          <w:lang w:val="en-US"/>
        </w:rPr>
        <w:t xml:space="preserve"> (</w:t>
      </w:r>
      <w:r w:rsidR="00F4298B">
        <w:rPr>
          <w:szCs w:val="28"/>
          <w:lang w:val="en-US"/>
        </w:rPr>
        <w:t>l</w:t>
      </w:r>
      <w:r w:rsidR="00E7515B" w:rsidRPr="00E7515B">
        <w:rPr>
          <w:szCs w:val="28"/>
        </w:rPr>
        <w:t>isten to a piece of dialogue and find a phrase that one of the interlocutors uses to ask how things are. Be prepared to voice it accurately</w:t>
      </w:r>
      <w:r w:rsidR="00F4298B" w:rsidRPr="004C0E57">
        <w:rPr>
          <w:szCs w:val="28"/>
        </w:rPr>
        <w:t>)</w:t>
      </w:r>
      <w:r w:rsidR="00E7515B" w:rsidRPr="00E7515B">
        <w:rPr>
          <w:szCs w:val="28"/>
        </w:rPr>
        <w:t xml:space="preserve">. </w:t>
      </w:r>
      <w:r w:rsidR="00EA1BF6">
        <w:rPr>
          <w:szCs w:val="28"/>
        </w:rPr>
        <w:t>Після озвучення студентами</w:t>
      </w:r>
      <w:r w:rsidR="00E7515B">
        <w:rPr>
          <w:szCs w:val="28"/>
        </w:rPr>
        <w:t xml:space="preserve"> почутого, викладач записує точну фразу, </w:t>
      </w:r>
      <w:r w:rsidR="00EA1BF6">
        <w:rPr>
          <w:szCs w:val="28"/>
        </w:rPr>
        <w:t>яка була використана в діалозі.</w:t>
      </w:r>
    </w:p>
    <w:p w14:paraId="11530FB9" w14:textId="7711D5E0" w:rsidR="00E7515B" w:rsidRDefault="00E7515B" w:rsidP="00E7515B">
      <w:pPr>
        <w:spacing w:after="0" w:line="360" w:lineRule="auto"/>
        <w:jc w:val="both"/>
        <w:rPr>
          <w:szCs w:val="28"/>
          <w:lang w:val="en-US"/>
        </w:rPr>
      </w:pPr>
      <w:r>
        <w:rPr>
          <w:szCs w:val="28"/>
        </w:rPr>
        <w:t>Чи відрізняється фраза, записана на дошці, від фрази, яку ви почули та повторили. Якщо так, то в чому різниця?</w:t>
      </w:r>
      <w:r>
        <w:rPr>
          <w:szCs w:val="28"/>
          <w:lang w:val="en-US"/>
        </w:rPr>
        <w:t xml:space="preserve"> </w:t>
      </w:r>
      <w:r w:rsidRPr="00E7515B">
        <w:rPr>
          <w:szCs w:val="28"/>
          <w:lang w:val="en-US"/>
        </w:rPr>
        <w:t>Is the phrase on the board different from the phra</w:t>
      </w:r>
      <w:r>
        <w:rPr>
          <w:szCs w:val="28"/>
          <w:lang w:val="en-US"/>
        </w:rPr>
        <w:t>se you heard and repeated? If yes</w:t>
      </w:r>
      <w:r w:rsidRPr="00E7515B">
        <w:rPr>
          <w:szCs w:val="28"/>
          <w:lang w:val="en-US"/>
        </w:rPr>
        <w:t>, what's the difference?</w:t>
      </w:r>
    </w:p>
    <w:p w14:paraId="0246F50E" w14:textId="1DC88132" w:rsidR="00E7515B" w:rsidRDefault="00E7515B" w:rsidP="00E7515B">
      <w:pPr>
        <w:spacing w:after="0" w:line="360" w:lineRule="auto"/>
        <w:jc w:val="both"/>
        <w:rPr>
          <w:rFonts w:cs="Times New Roman"/>
          <w:szCs w:val="28"/>
        </w:rPr>
      </w:pPr>
      <w:r w:rsidRPr="00E7515B">
        <w:rPr>
          <w:rFonts w:cs="Times New Roman"/>
          <w:b/>
          <w:szCs w:val="28"/>
          <w:lang w:val="ru-RU"/>
        </w:rPr>
        <w:t>Пояснення</w:t>
      </w:r>
      <w:r w:rsidRPr="00C326D7">
        <w:rPr>
          <w:rFonts w:cs="Times New Roman"/>
          <w:b/>
          <w:szCs w:val="28"/>
          <w:lang w:val="en-US"/>
        </w:rPr>
        <w:t xml:space="preserve"> </w:t>
      </w:r>
      <w:r w:rsidRPr="00E7515B">
        <w:rPr>
          <w:rFonts w:cs="Times New Roman"/>
          <w:b/>
          <w:szCs w:val="28"/>
          <w:lang w:val="ru-RU"/>
        </w:rPr>
        <w:t>до</w:t>
      </w:r>
      <w:r w:rsidRPr="00C326D7">
        <w:rPr>
          <w:rFonts w:cs="Times New Roman"/>
          <w:b/>
          <w:szCs w:val="28"/>
          <w:lang w:val="en-US"/>
        </w:rPr>
        <w:t xml:space="preserve"> </w:t>
      </w:r>
      <w:r w:rsidRPr="00E7515B">
        <w:rPr>
          <w:rFonts w:cs="Times New Roman"/>
          <w:b/>
          <w:szCs w:val="28"/>
          <w:lang w:val="ru-RU"/>
        </w:rPr>
        <w:t>вправи</w:t>
      </w:r>
      <w:r w:rsidRPr="00C326D7">
        <w:rPr>
          <w:rFonts w:cs="Times New Roman"/>
          <w:b/>
          <w:szCs w:val="28"/>
          <w:lang w:val="en-US"/>
        </w:rPr>
        <w:t xml:space="preserve">: </w:t>
      </w:r>
      <w:r w:rsidR="00C326D7" w:rsidRPr="00C326D7">
        <w:rPr>
          <w:rFonts w:cs="Times New Roman"/>
          <w:szCs w:val="28"/>
          <w:lang w:val="ru-RU"/>
        </w:rPr>
        <w:t>якщо</w:t>
      </w:r>
      <w:r w:rsidRPr="00C326D7">
        <w:rPr>
          <w:rFonts w:cs="Times New Roman"/>
          <w:szCs w:val="28"/>
          <w:lang w:val="en-US"/>
        </w:rPr>
        <w:t xml:space="preserve"> </w:t>
      </w:r>
      <w:r w:rsidRPr="00C326D7">
        <w:rPr>
          <w:rFonts w:cs="Times New Roman"/>
          <w:szCs w:val="28"/>
          <w:lang w:val="ru-RU"/>
        </w:rPr>
        <w:t>дієслово</w:t>
      </w:r>
      <w:r w:rsidR="00C326D7" w:rsidRPr="00C326D7">
        <w:rPr>
          <w:rFonts w:cs="Times New Roman"/>
          <w:szCs w:val="28"/>
          <w:lang w:val="en-US"/>
        </w:rPr>
        <w:t xml:space="preserve"> have</w:t>
      </w:r>
      <w:r w:rsidRPr="00C326D7">
        <w:rPr>
          <w:rFonts w:cs="Times New Roman"/>
          <w:szCs w:val="28"/>
          <w:lang w:val="en-US"/>
        </w:rPr>
        <w:t xml:space="preserve"> </w:t>
      </w:r>
      <w:r w:rsidRPr="00C326D7">
        <w:rPr>
          <w:rFonts w:cs="Times New Roman"/>
          <w:szCs w:val="28"/>
          <w:lang w:val="ru-RU"/>
        </w:rPr>
        <w:t>вживається</w:t>
      </w:r>
      <w:r w:rsidRPr="00C326D7">
        <w:rPr>
          <w:rFonts w:cs="Times New Roman"/>
          <w:szCs w:val="28"/>
          <w:lang w:val="en-US"/>
        </w:rPr>
        <w:t xml:space="preserve"> </w:t>
      </w:r>
      <w:r w:rsidRPr="00C326D7">
        <w:rPr>
          <w:rFonts w:cs="Times New Roman"/>
          <w:szCs w:val="28"/>
          <w:lang w:val="ru-RU"/>
        </w:rPr>
        <w:t>як</w:t>
      </w:r>
      <w:r w:rsidRPr="00C326D7">
        <w:rPr>
          <w:rFonts w:cs="Times New Roman"/>
          <w:szCs w:val="28"/>
          <w:lang w:val="en-US"/>
        </w:rPr>
        <w:t xml:space="preserve"> </w:t>
      </w:r>
      <w:r w:rsidRPr="00C326D7">
        <w:rPr>
          <w:rFonts w:cs="Times New Roman"/>
          <w:szCs w:val="28"/>
          <w:lang w:val="ru-RU"/>
        </w:rPr>
        <w:t>допоміжне</w:t>
      </w:r>
      <w:r w:rsidRPr="00C326D7">
        <w:rPr>
          <w:rFonts w:cs="Times New Roman"/>
          <w:szCs w:val="28"/>
          <w:lang w:val="en-US"/>
        </w:rPr>
        <w:t xml:space="preserve">, </w:t>
      </w:r>
      <w:r w:rsidRPr="00C326D7">
        <w:rPr>
          <w:rFonts w:cs="Times New Roman"/>
          <w:szCs w:val="28"/>
          <w:lang w:val="ru-RU"/>
        </w:rPr>
        <w:t>воно</w:t>
      </w:r>
      <w:r w:rsidRPr="00C326D7">
        <w:rPr>
          <w:rFonts w:cs="Times New Roman"/>
          <w:szCs w:val="28"/>
          <w:lang w:val="en-US"/>
        </w:rPr>
        <w:t xml:space="preserve"> </w:t>
      </w:r>
      <w:r w:rsidRPr="00C326D7">
        <w:rPr>
          <w:rFonts w:cs="Times New Roman"/>
          <w:szCs w:val="28"/>
          <w:lang w:val="ru-RU"/>
        </w:rPr>
        <w:t>часто</w:t>
      </w:r>
      <w:r w:rsidRPr="00C326D7">
        <w:rPr>
          <w:rFonts w:cs="Times New Roman"/>
          <w:szCs w:val="28"/>
          <w:lang w:val="en-US"/>
        </w:rPr>
        <w:t xml:space="preserve"> </w:t>
      </w:r>
      <w:r w:rsidRPr="00C326D7">
        <w:rPr>
          <w:rFonts w:cs="Times New Roman"/>
          <w:szCs w:val="28"/>
        </w:rPr>
        <w:t>є ненаголошеним</w:t>
      </w:r>
      <w:r w:rsidR="00C326D7" w:rsidRPr="00C326D7">
        <w:rPr>
          <w:rFonts w:cs="Times New Roman"/>
          <w:szCs w:val="28"/>
          <w:lang w:val="en-US"/>
        </w:rPr>
        <w:t xml:space="preserve"> </w:t>
      </w:r>
      <w:r w:rsidR="00C326D7" w:rsidRPr="00C326D7">
        <w:rPr>
          <w:rFonts w:cs="Times New Roman"/>
          <w:szCs w:val="28"/>
        </w:rPr>
        <w:t>і</w:t>
      </w:r>
      <w:r w:rsidR="00EA1BF6">
        <w:rPr>
          <w:rFonts w:cs="Times New Roman"/>
          <w:szCs w:val="28"/>
        </w:rPr>
        <w:t>,</w:t>
      </w:r>
      <w:r w:rsidR="00C326D7" w:rsidRPr="00C326D7">
        <w:rPr>
          <w:rFonts w:cs="Times New Roman"/>
          <w:szCs w:val="28"/>
        </w:rPr>
        <w:t xml:space="preserve"> </w:t>
      </w:r>
      <w:r w:rsidRPr="00C326D7">
        <w:rPr>
          <w:rFonts w:cs="Times New Roman"/>
          <w:szCs w:val="28"/>
          <w:lang w:val="ru-RU"/>
        </w:rPr>
        <w:t>коли</w:t>
      </w:r>
      <w:r w:rsidRPr="00C326D7">
        <w:rPr>
          <w:rFonts w:cs="Times New Roman"/>
          <w:szCs w:val="28"/>
          <w:lang w:val="en-US"/>
        </w:rPr>
        <w:t xml:space="preserve"> </w:t>
      </w:r>
      <w:r w:rsidRPr="00C326D7">
        <w:rPr>
          <w:rFonts w:cs="Times New Roman"/>
          <w:szCs w:val="28"/>
          <w:lang w:val="ru-RU"/>
        </w:rPr>
        <w:t>йде</w:t>
      </w:r>
      <w:r w:rsidRPr="00C326D7">
        <w:rPr>
          <w:rFonts w:cs="Times New Roman"/>
          <w:szCs w:val="28"/>
          <w:lang w:val="en-US"/>
        </w:rPr>
        <w:t xml:space="preserve"> </w:t>
      </w:r>
      <w:proofErr w:type="gramStart"/>
      <w:r w:rsidRPr="00C326D7">
        <w:rPr>
          <w:rFonts w:cs="Times New Roman"/>
          <w:szCs w:val="28"/>
          <w:lang w:val="ru-RU"/>
        </w:rPr>
        <w:t>п</w:t>
      </w:r>
      <w:proofErr w:type="gramEnd"/>
      <w:r w:rsidRPr="00C326D7">
        <w:rPr>
          <w:rFonts w:cs="Times New Roman"/>
          <w:szCs w:val="28"/>
          <w:lang w:val="ru-RU"/>
        </w:rPr>
        <w:t>ісля</w:t>
      </w:r>
      <w:r w:rsidRPr="00C326D7">
        <w:rPr>
          <w:rFonts w:cs="Times New Roman"/>
          <w:szCs w:val="28"/>
          <w:lang w:val="en-US"/>
        </w:rPr>
        <w:t xml:space="preserve"> </w:t>
      </w:r>
      <w:r w:rsidRPr="00C326D7">
        <w:rPr>
          <w:rFonts w:cs="Times New Roman"/>
          <w:szCs w:val="28"/>
          <w:lang w:val="ru-RU"/>
        </w:rPr>
        <w:t>приголосного</w:t>
      </w:r>
      <w:r w:rsidRPr="00C326D7">
        <w:rPr>
          <w:rFonts w:cs="Times New Roman"/>
          <w:szCs w:val="28"/>
          <w:lang w:val="en-US"/>
        </w:rPr>
        <w:t xml:space="preserve"> </w:t>
      </w:r>
      <w:r w:rsidRPr="00C326D7">
        <w:rPr>
          <w:rFonts w:cs="Times New Roman"/>
          <w:szCs w:val="28"/>
          <w:lang w:val="ru-RU"/>
        </w:rPr>
        <w:t>звуку</w:t>
      </w:r>
      <w:r w:rsidRPr="00C326D7">
        <w:rPr>
          <w:rFonts w:cs="Times New Roman"/>
          <w:szCs w:val="28"/>
          <w:lang w:val="en-US"/>
        </w:rPr>
        <w:t xml:space="preserve">, </w:t>
      </w:r>
      <w:r w:rsidRPr="00C326D7">
        <w:rPr>
          <w:rFonts w:cs="Times New Roman"/>
          <w:szCs w:val="28"/>
          <w:lang w:val="ru-RU"/>
        </w:rPr>
        <w:t>вимовляється</w:t>
      </w:r>
      <w:r w:rsidRPr="00C326D7">
        <w:rPr>
          <w:rFonts w:cs="Times New Roman"/>
          <w:szCs w:val="28"/>
          <w:lang w:val="en-US"/>
        </w:rPr>
        <w:t xml:space="preserve"> </w:t>
      </w:r>
      <w:r w:rsidR="00C326D7" w:rsidRPr="00C326D7">
        <w:rPr>
          <w:rFonts w:cs="Times New Roman"/>
          <w:szCs w:val="28"/>
        </w:rPr>
        <w:t xml:space="preserve">як </w:t>
      </w:r>
      <w:r w:rsidR="00C326D7" w:rsidRPr="00C326D7">
        <w:rPr>
          <w:rFonts w:cs="Times New Roman"/>
          <w:szCs w:val="28"/>
          <w:lang w:val="en-US"/>
        </w:rPr>
        <w:t>[</w:t>
      </w:r>
      <w:r w:rsidRPr="00C326D7">
        <w:rPr>
          <w:rFonts w:cs="Times New Roman"/>
          <w:szCs w:val="28"/>
          <w:lang w:val="en-US"/>
        </w:rPr>
        <w:t>əv</w:t>
      </w:r>
      <w:r w:rsidR="00C326D7" w:rsidRPr="00C326D7">
        <w:rPr>
          <w:rFonts w:cs="Times New Roman"/>
          <w:szCs w:val="28"/>
          <w:lang w:val="en-US"/>
        </w:rPr>
        <w:t xml:space="preserve">]. </w:t>
      </w:r>
      <w:r w:rsidR="00C326D7" w:rsidRPr="00C326D7">
        <w:rPr>
          <w:rFonts w:cs="Times New Roman"/>
          <w:szCs w:val="28"/>
        </w:rPr>
        <w:t xml:space="preserve">Тому у фразі </w:t>
      </w:r>
      <w:r w:rsidR="00C326D7" w:rsidRPr="00C326D7">
        <w:rPr>
          <w:rFonts w:cs="Times New Roman"/>
          <w:i/>
          <w:szCs w:val="28"/>
          <w:lang w:val="en-US"/>
        </w:rPr>
        <w:t>how</w:t>
      </w:r>
      <w:r w:rsidR="00C326D7" w:rsidRPr="00C326D7">
        <w:rPr>
          <w:rFonts w:cs="Times New Roman"/>
          <w:i/>
          <w:szCs w:val="28"/>
          <w:lang w:val="ru-RU"/>
        </w:rPr>
        <w:t xml:space="preserve"> </w:t>
      </w:r>
      <w:r w:rsidR="00C326D7" w:rsidRPr="00C326D7">
        <w:rPr>
          <w:rFonts w:cs="Times New Roman"/>
          <w:i/>
          <w:szCs w:val="28"/>
          <w:lang w:val="en-US"/>
        </w:rPr>
        <w:t>have</w:t>
      </w:r>
      <w:r w:rsidR="00C326D7" w:rsidRPr="00C326D7">
        <w:rPr>
          <w:rFonts w:cs="Times New Roman"/>
          <w:i/>
          <w:szCs w:val="28"/>
          <w:lang w:val="ru-RU"/>
        </w:rPr>
        <w:t xml:space="preserve"> </w:t>
      </w:r>
      <w:r w:rsidR="00C326D7" w:rsidRPr="00C326D7">
        <w:rPr>
          <w:rFonts w:cs="Times New Roman"/>
          <w:i/>
          <w:szCs w:val="28"/>
          <w:lang w:val="en-US"/>
        </w:rPr>
        <w:t>you</w:t>
      </w:r>
      <w:r w:rsidR="00C326D7" w:rsidRPr="00C326D7">
        <w:rPr>
          <w:rFonts w:cs="Times New Roman"/>
          <w:i/>
          <w:szCs w:val="28"/>
          <w:lang w:val="ru-RU"/>
        </w:rPr>
        <w:t xml:space="preserve"> </w:t>
      </w:r>
      <w:r w:rsidR="00C326D7" w:rsidRPr="00C326D7">
        <w:rPr>
          <w:rFonts w:cs="Times New Roman"/>
          <w:i/>
          <w:szCs w:val="28"/>
          <w:lang w:val="en-US"/>
        </w:rPr>
        <w:t>been</w:t>
      </w:r>
      <w:r w:rsidR="00C326D7" w:rsidRPr="00C326D7">
        <w:rPr>
          <w:rFonts w:cs="Times New Roman"/>
          <w:szCs w:val="28"/>
          <w:lang w:val="ru-RU"/>
        </w:rPr>
        <w:t xml:space="preserve"> </w:t>
      </w:r>
      <w:r w:rsidR="00C326D7" w:rsidRPr="00C326D7">
        <w:rPr>
          <w:rFonts w:cs="Times New Roman"/>
          <w:szCs w:val="28"/>
        </w:rPr>
        <w:t xml:space="preserve">ми не чуємо повноцінного слова </w:t>
      </w:r>
      <w:r w:rsidR="00C326D7" w:rsidRPr="00C326D7">
        <w:rPr>
          <w:rFonts w:cs="Times New Roman"/>
          <w:szCs w:val="28"/>
          <w:lang w:val="en-US"/>
        </w:rPr>
        <w:t>have</w:t>
      </w:r>
      <w:r w:rsidR="00C326D7" w:rsidRPr="00C326D7">
        <w:rPr>
          <w:rFonts w:cs="Times New Roman"/>
          <w:szCs w:val="28"/>
        </w:rPr>
        <w:t>.</w:t>
      </w:r>
    </w:p>
    <w:p w14:paraId="460CDAA6" w14:textId="77777777" w:rsidR="00C326D7" w:rsidRDefault="00C326D7" w:rsidP="00C326D7">
      <w:pPr>
        <w:spacing w:after="0" w:line="360" w:lineRule="auto"/>
        <w:jc w:val="both"/>
        <w:rPr>
          <w:szCs w:val="28"/>
        </w:rPr>
      </w:pPr>
      <w:r w:rsidRPr="00A30C26">
        <w:rPr>
          <w:b/>
          <w:szCs w:val="28"/>
        </w:rPr>
        <w:t>Режим виконання</w:t>
      </w:r>
      <w:r w:rsidRPr="00A30C26">
        <w:rPr>
          <w:szCs w:val="28"/>
        </w:rPr>
        <w:t xml:space="preserve">: </w:t>
      </w:r>
      <w:r>
        <w:rPr>
          <w:szCs w:val="28"/>
        </w:rPr>
        <w:t>фронтальний</w:t>
      </w:r>
    </w:p>
    <w:p w14:paraId="762CF548" w14:textId="77777777" w:rsidR="00C326D7" w:rsidRDefault="00C326D7" w:rsidP="00C326D7">
      <w:pPr>
        <w:spacing w:after="0" w:line="360" w:lineRule="auto"/>
        <w:jc w:val="both"/>
        <w:rPr>
          <w:szCs w:val="28"/>
        </w:rPr>
      </w:pPr>
      <w:r>
        <w:rPr>
          <w:b/>
          <w:szCs w:val="28"/>
        </w:rPr>
        <w:t>К</w:t>
      </w:r>
      <w:r w:rsidRPr="00A30C26">
        <w:rPr>
          <w:b/>
          <w:szCs w:val="28"/>
        </w:rPr>
        <w:t>онтроль</w:t>
      </w:r>
      <w:r>
        <w:rPr>
          <w:szCs w:val="28"/>
        </w:rPr>
        <w:t>: безпосередній.</w:t>
      </w:r>
    </w:p>
    <w:p w14:paraId="357AE0BF" w14:textId="4B64CAD2" w:rsidR="00C326D7" w:rsidRDefault="00C326D7" w:rsidP="00E7515B">
      <w:pPr>
        <w:spacing w:after="0" w:line="360" w:lineRule="auto"/>
        <w:jc w:val="both"/>
        <w:rPr>
          <w:rFonts w:cs="Times New Roman"/>
          <w:szCs w:val="28"/>
        </w:rPr>
      </w:pPr>
      <w:r w:rsidRPr="00E62CB1">
        <w:rPr>
          <w:rFonts w:cs="Times New Roman"/>
          <w:szCs w:val="28"/>
        </w:rPr>
        <w:t>https://www.esl-lab.com/easy/college-life-script/</w:t>
      </w:r>
      <w:r>
        <w:rPr>
          <w:rFonts w:cs="Times New Roman"/>
          <w:szCs w:val="28"/>
        </w:rPr>
        <w:t xml:space="preserve">  00:00-00:30</w:t>
      </w:r>
    </w:p>
    <w:p w14:paraId="00864C8F" w14:textId="77777777" w:rsidR="0003385F" w:rsidRDefault="0003385F" w:rsidP="00E7515B">
      <w:pPr>
        <w:spacing w:after="0" w:line="360" w:lineRule="auto"/>
        <w:jc w:val="both"/>
        <w:rPr>
          <w:rFonts w:cs="Times New Roman"/>
          <w:szCs w:val="28"/>
        </w:rPr>
      </w:pPr>
    </w:p>
    <w:p w14:paraId="4D27570D" w14:textId="7A592D76" w:rsidR="0003385F" w:rsidRPr="00865F73" w:rsidRDefault="0003385F" w:rsidP="0003385F">
      <w:pPr>
        <w:spacing w:after="0" w:line="360" w:lineRule="auto"/>
        <w:jc w:val="both"/>
        <w:rPr>
          <w:b/>
          <w:szCs w:val="28"/>
          <w:u w:val="single"/>
          <w:lang w:val="ru-RU"/>
        </w:rPr>
      </w:pPr>
      <w:r w:rsidRPr="00707E33">
        <w:rPr>
          <w:b/>
          <w:szCs w:val="28"/>
          <w:u w:val="single"/>
        </w:rPr>
        <w:t xml:space="preserve">Приклад </w:t>
      </w:r>
      <w:r>
        <w:rPr>
          <w:b/>
          <w:szCs w:val="28"/>
          <w:u w:val="single"/>
          <w:lang w:val="ru-RU"/>
        </w:rPr>
        <w:t>7</w:t>
      </w:r>
    </w:p>
    <w:p w14:paraId="79437499" w14:textId="77777777" w:rsidR="0003385F" w:rsidRDefault="0003385F" w:rsidP="0003385F">
      <w:pPr>
        <w:spacing w:after="0" w:line="360" w:lineRule="auto"/>
        <w:jc w:val="both"/>
        <w:rPr>
          <w:szCs w:val="28"/>
        </w:rPr>
      </w:pPr>
      <w:r w:rsidRPr="00707E33">
        <w:rPr>
          <w:b/>
          <w:szCs w:val="28"/>
        </w:rPr>
        <w:t xml:space="preserve">Тип вправи: </w:t>
      </w:r>
      <w:r w:rsidRPr="00707E33">
        <w:rPr>
          <w:szCs w:val="28"/>
        </w:rPr>
        <w:t>р</w:t>
      </w:r>
      <w:r>
        <w:rPr>
          <w:szCs w:val="28"/>
        </w:rPr>
        <w:t xml:space="preserve">ецептивно-репродуктивна, </w:t>
      </w:r>
      <w:r w:rsidRPr="005A4EE8">
        <w:rPr>
          <w:szCs w:val="28"/>
        </w:rPr>
        <w:t>некомунікативна.</w:t>
      </w:r>
    </w:p>
    <w:p w14:paraId="2BDCFA7C" w14:textId="184CB3E9" w:rsidR="0003385F" w:rsidRDefault="0003385F" w:rsidP="0003385F">
      <w:pPr>
        <w:spacing w:after="0" w:line="360" w:lineRule="auto"/>
        <w:jc w:val="both"/>
        <w:rPr>
          <w:szCs w:val="28"/>
          <w:lang w:val="ru-RU"/>
        </w:rPr>
      </w:pPr>
      <w:r w:rsidRPr="00A30C26">
        <w:rPr>
          <w:b/>
          <w:szCs w:val="28"/>
        </w:rPr>
        <w:t>Мета</w:t>
      </w:r>
      <w:r>
        <w:rPr>
          <w:szCs w:val="28"/>
        </w:rPr>
        <w:t>: розвиток операційних умінь англомовного аудіювання (сегментація</w:t>
      </w:r>
      <w:r w:rsidRPr="00144C4C">
        <w:rPr>
          <w:szCs w:val="28"/>
        </w:rPr>
        <w:t xml:space="preserve"> словосполучень та речень на окремі елементи мовлення</w:t>
      </w:r>
      <w:r>
        <w:rPr>
          <w:szCs w:val="28"/>
        </w:rPr>
        <w:t>)</w:t>
      </w:r>
    </w:p>
    <w:p w14:paraId="3B33CC09" w14:textId="43AA7791" w:rsidR="0003385F" w:rsidRPr="00F4298B" w:rsidRDefault="0003385F" w:rsidP="0003385F">
      <w:pPr>
        <w:spacing w:after="0" w:line="360" w:lineRule="auto"/>
        <w:jc w:val="both"/>
        <w:rPr>
          <w:szCs w:val="28"/>
          <w:lang w:val="ru-RU"/>
        </w:rPr>
      </w:pPr>
      <w:r w:rsidRPr="009F5E5E">
        <w:rPr>
          <w:b/>
          <w:szCs w:val="28"/>
          <w:lang w:val="ru-RU"/>
        </w:rPr>
        <w:t>Завдання</w:t>
      </w:r>
      <w:r w:rsidRPr="00656838">
        <w:rPr>
          <w:b/>
          <w:szCs w:val="28"/>
          <w:lang w:val="ru-RU"/>
        </w:rPr>
        <w:t xml:space="preserve">: </w:t>
      </w:r>
      <w:r w:rsidRPr="009F5E5E">
        <w:rPr>
          <w:szCs w:val="28"/>
          <w:lang w:val="ru-RU"/>
        </w:rPr>
        <w:t>прослухайте</w:t>
      </w:r>
      <w:r w:rsidRPr="00656838">
        <w:rPr>
          <w:szCs w:val="28"/>
          <w:lang w:val="ru-RU"/>
        </w:rPr>
        <w:t xml:space="preserve"> </w:t>
      </w:r>
      <w:r w:rsidRPr="009F5E5E">
        <w:rPr>
          <w:szCs w:val="28"/>
          <w:lang w:val="ru-RU"/>
        </w:rPr>
        <w:t>фрагмент</w:t>
      </w:r>
      <w:r w:rsidRPr="00656838">
        <w:rPr>
          <w:szCs w:val="28"/>
          <w:lang w:val="ru-RU"/>
        </w:rPr>
        <w:t xml:space="preserve"> </w:t>
      </w:r>
      <w:r w:rsidRPr="009F5E5E">
        <w:rPr>
          <w:szCs w:val="28"/>
          <w:lang w:val="ru-RU"/>
        </w:rPr>
        <w:t>д</w:t>
      </w:r>
      <w:r w:rsidR="0016234A">
        <w:rPr>
          <w:szCs w:val="28"/>
        </w:rPr>
        <w:t>іалогу</w:t>
      </w:r>
      <w:r w:rsidRPr="009F5E5E">
        <w:rPr>
          <w:szCs w:val="28"/>
        </w:rPr>
        <w:t xml:space="preserve"> та</w:t>
      </w:r>
      <w:r>
        <w:rPr>
          <w:szCs w:val="28"/>
        </w:rPr>
        <w:t xml:space="preserve"> використовуючи транскрипцію до нього знайдіть межі кожного слова (позначт</w:t>
      </w:r>
      <w:r w:rsidR="0016234A">
        <w:rPr>
          <w:szCs w:val="28"/>
        </w:rPr>
        <w:t xml:space="preserve">е де кожне слово </w:t>
      </w:r>
      <w:proofErr w:type="gramStart"/>
      <w:r w:rsidR="0016234A">
        <w:rPr>
          <w:szCs w:val="28"/>
        </w:rPr>
        <w:t>починається</w:t>
      </w:r>
      <w:proofErr w:type="gramEnd"/>
      <w:r w:rsidR="0016234A">
        <w:rPr>
          <w:szCs w:val="28"/>
        </w:rPr>
        <w:t xml:space="preserve"> та</w:t>
      </w:r>
      <w:r>
        <w:rPr>
          <w:szCs w:val="28"/>
        </w:rPr>
        <w:t xml:space="preserve"> закінчується)</w:t>
      </w:r>
      <w:r w:rsidR="00F4298B" w:rsidRPr="00F4298B">
        <w:rPr>
          <w:szCs w:val="28"/>
          <w:lang w:val="ru-RU"/>
        </w:rPr>
        <w:t xml:space="preserve"> (</w:t>
      </w:r>
      <w:r w:rsidR="00F4298B" w:rsidRPr="00F4298B">
        <w:rPr>
          <w:szCs w:val="28"/>
          <w:lang w:val="en-US"/>
        </w:rPr>
        <w:t>listen</w:t>
      </w:r>
      <w:r w:rsidR="00F4298B" w:rsidRPr="00F4298B">
        <w:rPr>
          <w:szCs w:val="28"/>
          <w:lang w:val="ru-RU"/>
        </w:rPr>
        <w:t xml:space="preserve"> </w:t>
      </w:r>
      <w:r w:rsidR="00F4298B" w:rsidRPr="00F4298B">
        <w:rPr>
          <w:szCs w:val="28"/>
          <w:lang w:val="en-US"/>
        </w:rPr>
        <w:t>to</w:t>
      </w:r>
      <w:r w:rsidR="00F4298B" w:rsidRPr="00F4298B">
        <w:rPr>
          <w:szCs w:val="28"/>
          <w:lang w:val="ru-RU"/>
        </w:rPr>
        <w:t xml:space="preserve"> </w:t>
      </w:r>
      <w:r w:rsidR="00F4298B" w:rsidRPr="00F4298B">
        <w:rPr>
          <w:szCs w:val="28"/>
          <w:lang w:val="en-US"/>
        </w:rPr>
        <w:t>a</w:t>
      </w:r>
      <w:r w:rsidR="00F4298B" w:rsidRPr="00F4298B">
        <w:rPr>
          <w:szCs w:val="28"/>
          <w:lang w:val="ru-RU"/>
        </w:rPr>
        <w:t xml:space="preserve"> </w:t>
      </w:r>
      <w:r w:rsidR="00F4298B" w:rsidRPr="00F4298B">
        <w:rPr>
          <w:szCs w:val="28"/>
          <w:lang w:val="en-US"/>
        </w:rPr>
        <w:t>fragment</w:t>
      </w:r>
      <w:r w:rsidR="00F4298B" w:rsidRPr="00F4298B">
        <w:rPr>
          <w:szCs w:val="28"/>
          <w:lang w:val="ru-RU"/>
        </w:rPr>
        <w:t xml:space="preserve"> </w:t>
      </w:r>
      <w:r w:rsidR="00F4298B" w:rsidRPr="00F4298B">
        <w:rPr>
          <w:szCs w:val="28"/>
          <w:lang w:val="en-US"/>
        </w:rPr>
        <w:t>of</w:t>
      </w:r>
      <w:r w:rsidR="00F4298B" w:rsidRPr="00F4298B">
        <w:rPr>
          <w:szCs w:val="28"/>
          <w:lang w:val="ru-RU"/>
        </w:rPr>
        <w:t xml:space="preserve"> </w:t>
      </w:r>
      <w:r w:rsidR="00F4298B" w:rsidRPr="00F4298B">
        <w:rPr>
          <w:szCs w:val="28"/>
          <w:lang w:val="en-US"/>
        </w:rPr>
        <w:t>the</w:t>
      </w:r>
      <w:r w:rsidR="00F4298B" w:rsidRPr="00F4298B">
        <w:rPr>
          <w:szCs w:val="28"/>
          <w:lang w:val="ru-RU"/>
        </w:rPr>
        <w:t xml:space="preserve"> </w:t>
      </w:r>
      <w:r w:rsidR="00F4298B" w:rsidRPr="00F4298B">
        <w:rPr>
          <w:szCs w:val="28"/>
          <w:lang w:val="en-US"/>
        </w:rPr>
        <w:t>dialogue</w:t>
      </w:r>
      <w:r w:rsidR="00F4298B" w:rsidRPr="00F4298B">
        <w:rPr>
          <w:szCs w:val="28"/>
          <w:lang w:val="ru-RU"/>
        </w:rPr>
        <w:t xml:space="preserve"> </w:t>
      </w:r>
      <w:r w:rsidR="00F4298B" w:rsidRPr="00F4298B">
        <w:rPr>
          <w:szCs w:val="28"/>
          <w:lang w:val="en-US"/>
        </w:rPr>
        <w:t>and</w:t>
      </w:r>
      <w:r w:rsidR="00F4298B" w:rsidRPr="00F4298B">
        <w:rPr>
          <w:szCs w:val="28"/>
          <w:lang w:val="ru-RU"/>
        </w:rPr>
        <w:t xml:space="preserve"> </w:t>
      </w:r>
      <w:r w:rsidR="00F4298B" w:rsidRPr="00F4298B">
        <w:rPr>
          <w:szCs w:val="28"/>
          <w:lang w:val="en-US"/>
        </w:rPr>
        <w:t>using</w:t>
      </w:r>
      <w:r w:rsidR="00F4298B" w:rsidRPr="00F4298B">
        <w:rPr>
          <w:szCs w:val="28"/>
          <w:lang w:val="ru-RU"/>
        </w:rPr>
        <w:t xml:space="preserve"> </w:t>
      </w:r>
      <w:r w:rsidR="00F4298B" w:rsidRPr="00F4298B">
        <w:rPr>
          <w:szCs w:val="28"/>
          <w:lang w:val="en-US"/>
        </w:rPr>
        <w:t>the</w:t>
      </w:r>
      <w:r w:rsidR="00F4298B" w:rsidRPr="00F4298B">
        <w:rPr>
          <w:szCs w:val="28"/>
          <w:lang w:val="ru-RU"/>
        </w:rPr>
        <w:t xml:space="preserve"> </w:t>
      </w:r>
      <w:r w:rsidR="00F4298B" w:rsidRPr="00F4298B">
        <w:rPr>
          <w:szCs w:val="28"/>
          <w:lang w:val="en-US"/>
        </w:rPr>
        <w:t>transcription</w:t>
      </w:r>
      <w:r w:rsidR="00F4298B" w:rsidRPr="00F4298B">
        <w:rPr>
          <w:szCs w:val="28"/>
          <w:lang w:val="ru-RU"/>
        </w:rPr>
        <w:t xml:space="preserve"> </w:t>
      </w:r>
      <w:r w:rsidR="00F4298B" w:rsidRPr="00F4298B">
        <w:rPr>
          <w:szCs w:val="28"/>
          <w:lang w:val="en-US"/>
        </w:rPr>
        <w:t>to</w:t>
      </w:r>
      <w:r w:rsidR="00F4298B" w:rsidRPr="00F4298B">
        <w:rPr>
          <w:szCs w:val="28"/>
          <w:lang w:val="ru-RU"/>
        </w:rPr>
        <w:t xml:space="preserve"> </w:t>
      </w:r>
      <w:r w:rsidR="00F4298B" w:rsidRPr="00F4298B">
        <w:rPr>
          <w:szCs w:val="28"/>
          <w:lang w:val="en-US"/>
        </w:rPr>
        <w:t>it</w:t>
      </w:r>
      <w:r w:rsidR="00F4298B" w:rsidRPr="00F4298B">
        <w:rPr>
          <w:szCs w:val="28"/>
          <w:lang w:val="ru-RU"/>
        </w:rPr>
        <w:t xml:space="preserve"> </w:t>
      </w:r>
      <w:r w:rsidR="00F4298B" w:rsidRPr="00F4298B">
        <w:rPr>
          <w:szCs w:val="28"/>
          <w:lang w:val="en-US"/>
        </w:rPr>
        <w:t>find</w:t>
      </w:r>
      <w:r w:rsidR="00F4298B" w:rsidRPr="00F4298B">
        <w:rPr>
          <w:szCs w:val="28"/>
          <w:lang w:val="ru-RU"/>
        </w:rPr>
        <w:t xml:space="preserve"> </w:t>
      </w:r>
      <w:r w:rsidR="00F4298B" w:rsidRPr="00F4298B">
        <w:rPr>
          <w:szCs w:val="28"/>
          <w:lang w:val="en-US"/>
        </w:rPr>
        <w:t>the</w:t>
      </w:r>
      <w:r w:rsidR="00F4298B" w:rsidRPr="00F4298B">
        <w:rPr>
          <w:szCs w:val="28"/>
          <w:lang w:val="ru-RU"/>
        </w:rPr>
        <w:t xml:space="preserve"> </w:t>
      </w:r>
      <w:r w:rsidR="00F4298B" w:rsidRPr="00F4298B">
        <w:rPr>
          <w:szCs w:val="28"/>
          <w:lang w:val="en-US"/>
        </w:rPr>
        <w:t>boundaries</w:t>
      </w:r>
      <w:r w:rsidR="00F4298B" w:rsidRPr="00F4298B">
        <w:rPr>
          <w:szCs w:val="28"/>
          <w:lang w:val="ru-RU"/>
        </w:rPr>
        <w:t xml:space="preserve"> </w:t>
      </w:r>
      <w:r w:rsidR="00F4298B" w:rsidRPr="00F4298B">
        <w:rPr>
          <w:szCs w:val="28"/>
          <w:lang w:val="en-US"/>
        </w:rPr>
        <w:t>of</w:t>
      </w:r>
      <w:r w:rsidR="00F4298B" w:rsidRPr="00F4298B">
        <w:rPr>
          <w:szCs w:val="28"/>
          <w:lang w:val="ru-RU"/>
        </w:rPr>
        <w:t xml:space="preserve"> </w:t>
      </w:r>
      <w:r w:rsidR="00F4298B" w:rsidRPr="00F4298B">
        <w:rPr>
          <w:szCs w:val="28"/>
          <w:lang w:val="en-US"/>
        </w:rPr>
        <w:t>each</w:t>
      </w:r>
      <w:r w:rsidR="00F4298B" w:rsidRPr="00F4298B">
        <w:rPr>
          <w:szCs w:val="28"/>
          <w:lang w:val="ru-RU"/>
        </w:rPr>
        <w:t xml:space="preserve"> </w:t>
      </w:r>
      <w:r w:rsidR="00F4298B" w:rsidRPr="00F4298B">
        <w:rPr>
          <w:szCs w:val="28"/>
          <w:lang w:val="en-US"/>
        </w:rPr>
        <w:t>word</w:t>
      </w:r>
      <w:r w:rsidR="00F4298B" w:rsidRPr="00F4298B">
        <w:rPr>
          <w:szCs w:val="28"/>
          <w:lang w:val="ru-RU"/>
        </w:rPr>
        <w:t xml:space="preserve"> (</w:t>
      </w:r>
      <w:r w:rsidR="00F4298B" w:rsidRPr="00F4298B">
        <w:rPr>
          <w:szCs w:val="28"/>
          <w:lang w:val="en-US"/>
        </w:rPr>
        <w:t>mark</w:t>
      </w:r>
      <w:r w:rsidR="00F4298B" w:rsidRPr="00F4298B">
        <w:rPr>
          <w:szCs w:val="28"/>
          <w:lang w:val="ru-RU"/>
        </w:rPr>
        <w:t xml:space="preserve"> </w:t>
      </w:r>
      <w:r w:rsidR="00F4298B" w:rsidRPr="00F4298B">
        <w:rPr>
          <w:szCs w:val="28"/>
          <w:lang w:val="en-US"/>
        </w:rPr>
        <w:t>where</w:t>
      </w:r>
      <w:r w:rsidR="00F4298B" w:rsidRPr="00F4298B">
        <w:rPr>
          <w:szCs w:val="28"/>
          <w:lang w:val="ru-RU"/>
        </w:rPr>
        <w:t xml:space="preserve"> </w:t>
      </w:r>
      <w:r w:rsidR="00F4298B" w:rsidRPr="00F4298B">
        <w:rPr>
          <w:szCs w:val="28"/>
          <w:lang w:val="en-US"/>
        </w:rPr>
        <w:t>each</w:t>
      </w:r>
      <w:r w:rsidR="00F4298B" w:rsidRPr="00F4298B">
        <w:rPr>
          <w:szCs w:val="28"/>
          <w:lang w:val="ru-RU"/>
        </w:rPr>
        <w:t xml:space="preserve"> </w:t>
      </w:r>
      <w:r w:rsidR="00F4298B" w:rsidRPr="00F4298B">
        <w:rPr>
          <w:szCs w:val="28"/>
          <w:lang w:val="en-US"/>
        </w:rPr>
        <w:t>word</w:t>
      </w:r>
      <w:r w:rsidR="00F4298B" w:rsidRPr="00F4298B">
        <w:rPr>
          <w:szCs w:val="28"/>
          <w:lang w:val="ru-RU"/>
        </w:rPr>
        <w:t xml:space="preserve"> </w:t>
      </w:r>
      <w:r w:rsidR="00F4298B" w:rsidRPr="00F4298B">
        <w:rPr>
          <w:szCs w:val="28"/>
          <w:lang w:val="en-US"/>
        </w:rPr>
        <w:t>begins</w:t>
      </w:r>
      <w:r w:rsidR="00F4298B" w:rsidRPr="00F4298B">
        <w:rPr>
          <w:szCs w:val="28"/>
          <w:lang w:val="ru-RU"/>
        </w:rPr>
        <w:t xml:space="preserve"> </w:t>
      </w:r>
      <w:r w:rsidR="00F4298B" w:rsidRPr="00F4298B">
        <w:rPr>
          <w:szCs w:val="28"/>
          <w:lang w:val="en-US"/>
        </w:rPr>
        <w:t>and</w:t>
      </w:r>
      <w:r w:rsidR="00F4298B" w:rsidRPr="00F4298B">
        <w:rPr>
          <w:szCs w:val="28"/>
          <w:lang w:val="ru-RU"/>
        </w:rPr>
        <w:t xml:space="preserve"> </w:t>
      </w:r>
      <w:r w:rsidR="00F4298B" w:rsidRPr="00F4298B">
        <w:rPr>
          <w:szCs w:val="28"/>
          <w:lang w:val="en-US"/>
        </w:rPr>
        <w:t>ends</w:t>
      </w:r>
      <w:r w:rsidR="00F4298B" w:rsidRPr="00F4298B">
        <w:rPr>
          <w:szCs w:val="28"/>
          <w:lang w:val="ru-RU"/>
        </w:rPr>
        <w:t>).</w:t>
      </w:r>
    </w:p>
    <w:p w14:paraId="758BE770" w14:textId="4B0B2D42" w:rsidR="008E28F3" w:rsidRPr="008E28F3" w:rsidRDefault="00842B9C" w:rsidP="008E28F3">
      <w:pPr>
        <w:spacing w:after="0" w:line="360" w:lineRule="auto"/>
        <w:jc w:val="both"/>
        <w:rPr>
          <w:szCs w:val="28"/>
        </w:rPr>
      </w:pPr>
      <w:r>
        <w:rPr>
          <w:b/>
          <w:bCs/>
          <w:i/>
          <w:iCs/>
          <w:szCs w:val="28"/>
        </w:rPr>
        <w:t>–</w:t>
      </w:r>
      <w:r w:rsidRPr="00AF3DC7">
        <w:rPr>
          <w:b/>
          <w:bCs/>
          <w:iCs/>
          <w:szCs w:val="28"/>
        </w:rPr>
        <w:t xml:space="preserve"> </w:t>
      </w:r>
      <w:r w:rsidR="008E28F3" w:rsidRPr="008E28F3">
        <w:rPr>
          <w:szCs w:val="28"/>
        </w:rPr>
        <w:t>[hɛˈləʊðɪɪ</w:t>
      </w:r>
      <w:r w:rsidR="008E28F3">
        <w:rPr>
          <w:szCs w:val="28"/>
        </w:rPr>
        <w:t>z</w:t>
      </w:r>
      <w:r w:rsidR="008E28F3" w:rsidRPr="008E28F3">
        <w:rPr>
          <w:szCs w:val="28"/>
        </w:rPr>
        <w:t>ðəfrʌ</w:t>
      </w:r>
      <w:r w:rsidR="008E28F3">
        <w:rPr>
          <w:szCs w:val="28"/>
        </w:rPr>
        <w:t>nt</w:t>
      </w:r>
      <w:r w:rsidR="008E28F3" w:rsidRPr="008E28F3">
        <w:rPr>
          <w:szCs w:val="28"/>
        </w:rPr>
        <w:t>dɛ</w:t>
      </w:r>
      <w:r w:rsidR="008E28F3">
        <w:rPr>
          <w:szCs w:val="28"/>
        </w:rPr>
        <w:t>sk</w:t>
      </w:r>
      <w:r w:rsidR="008E28F3" w:rsidRPr="008E28F3">
        <w:rPr>
          <w:szCs w:val="28"/>
        </w:rPr>
        <w:t>t</w:t>
      </w:r>
      <w:r w:rsidR="008E28F3">
        <w:rPr>
          <w:szCs w:val="28"/>
          <w:lang w:val="en-US"/>
        </w:rPr>
        <w:t>e</w:t>
      </w:r>
      <w:r w:rsidR="008E28F3">
        <w:rPr>
          <w:szCs w:val="28"/>
        </w:rPr>
        <w:t>s</w:t>
      </w:r>
      <w:r w:rsidR="008E28F3" w:rsidRPr="008E28F3">
        <w:rPr>
          <w:szCs w:val="28"/>
        </w:rPr>
        <w:t>spiːkɪ</w:t>
      </w:r>
      <w:r w:rsidR="008E28F3">
        <w:rPr>
          <w:szCs w:val="28"/>
        </w:rPr>
        <w:t>ŋ</w:t>
      </w:r>
      <w:r w:rsidR="008E28F3" w:rsidRPr="008E28F3">
        <w:rPr>
          <w:szCs w:val="28"/>
        </w:rPr>
        <w:t>haʊ</w:t>
      </w:r>
      <w:r w:rsidR="008E28F3">
        <w:rPr>
          <w:szCs w:val="28"/>
        </w:rPr>
        <w:t>kæn</w:t>
      </w:r>
      <w:r w:rsidR="008E28F3" w:rsidRPr="008E28F3">
        <w:rPr>
          <w:szCs w:val="28"/>
        </w:rPr>
        <w:t>aɪh</w:t>
      </w:r>
      <w:r w:rsidR="008E28F3">
        <w:rPr>
          <w:szCs w:val="28"/>
          <w:lang w:val="en-US"/>
        </w:rPr>
        <w:t>e</w:t>
      </w:r>
      <w:r w:rsidR="008E28F3">
        <w:rPr>
          <w:szCs w:val="28"/>
        </w:rPr>
        <w:t>l</w:t>
      </w:r>
      <w:r w:rsidR="008E28F3" w:rsidRPr="008E28F3">
        <w:rPr>
          <w:szCs w:val="28"/>
        </w:rPr>
        <w:t xml:space="preserve"> juː?]</w:t>
      </w:r>
    </w:p>
    <w:p w14:paraId="4B81C144" w14:textId="06D4097B" w:rsidR="008E28F3" w:rsidRPr="008E28F3" w:rsidRDefault="00842B9C" w:rsidP="008E28F3">
      <w:pPr>
        <w:spacing w:after="0" w:line="360" w:lineRule="auto"/>
        <w:jc w:val="both"/>
        <w:rPr>
          <w:szCs w:val="28"/>
        </w:rPr>
      </w:pPr>
      <w:r>
        <w:rPr>
          <w:b/>
          <w:bCs/>
          <w:i/>
          <w:iCs/>
          <w:szCs w:val="28"/>
        </w:rPr>
        <w:t>–</w:t>
      </w:r>
      <w:r w:rsidRPr="00AF3DC7">
        <w:rPr>
          <w:b/>
          <w:bCs/>
          <w:iCs/>
          <w:szCs w:val="28"/>
        </w:rPr>
        <w:t xml:space="preserve"> </w:t>
      </w:r>
      <w:r w:rsidR="008E28F3" w:rsidRPr="008E28F3">
        <w:rPr>
          <w:szCs w:val="28"/>
        </w:rPr>
        <w:t>[j</w:t>
      </w:r>
      <w:r w:rsidR="008E28F3">
        <w:rPr>
          <w:szCs w:val="28"/>
          <w:lang w:val="en-US"/>
        </w:rPr>
        <w:t>es</w:t>
      </w:r>
      <w:r w:rsidR="008E28F3" w:rsidRPr="008E28F3">
        <w:rPr>
          <w:szCs w:val="28"/>
        </w:rPr>
        <w:t>aɪ</w:t>
      </w:r>
      <w:r w:rsidR="008E28F3">
        <w:rPr>
          <w:szCs w:val="28"/>
        </w:rPr>
        <w:t>d</w:t>
      </w:r>
      <w:r w:rsidR="008E28F3" w:rsidRPr="008E28F3">
        <w:rPr>
          <w:szCs w:val="28"/>
        </w:rPr>
        <w:t>laɪ</w:t>
      </w:r>
      <w:r w:rsidR="008E28F3">
        <w:rPr>
          <w:szCs w:val="28"/>
        </w:rPr>
        <w:t>ktuː</w:t>
      </w:r>
      <w:r w:rsidR="008E28F3" w:rsidRPr="008E28F3">
        <w:rPr>
          <w:szCs w:val="28"/>
        </w:rPr>
        <w:t>ɔːdə</w:t>
      </w:r>
      <w:r w:rsidR="008E28F3">
        <w:rPr>
          <w:szCs w:val="28"/>
        </w:rPr>
        <w:t>ruːm</w:t>
      </w:r>
      <w:r w:rsidR="008E28F3" w:rsidRPr="008E28F3">
        <w:rPr>
          <w:szCs w:val="28"/>
        </w:rPr>
        <w:t>sɜːvɪ</w:t>
      </w:r>
      <w:r w:rsidR="008E28F3">
        <w:rPr>
          <w:szCs w:val="28"/>
        </w:rPr>
        <w:t>s</w:t>
      </w:r>
      <w:r w:rsidR="008E28F3" w:rsidRPr="008E28F3">
        <w:rPr>
          <w:szCs w:val="28"/>
        </w:rPr>
        <w:t>]</w:t>
      </w:r>
    </w:p>
    <w:p w14:paraId="57EF9479" w14:textId="0F7C789F" w:rsidR="008E28F3" w:rsidRPr="008E28F3" w:rsidRDefault="00842B9C" w:rsidP="008E28F3">
      <w:pPr>
        <w:spacing w:after="0" w:line="360" w:lineRule="auto"/>
        <w:jc w:val="both"/>
        <w:rPr>
          <w:szCs w:val="28"/>
        </w:rPr>
      </w:pPr>
      <w:r>
        <w:rPr>
          <w:b/>
          <w:bCs/>
          <w:i/>
          <w:iCs/>
          <w:szCs w:val="28"/>
        </w:rPr>
        <w:lastRenderedPageBreak/>
        <w:t>–</w:t>
      </w:r>
      <w:r w:rsidRPr="00AF3DC7">
        <w:rPr>
          <w:b/>
          <w:bCs/>
          <w:iCs/>
          <w:szCs w:val="28"/>
        </w:rPr>
        <w:t xml:space="preserve"> </w:t>
      </w:r>
      <w:r w:rsidR="008E28F3" w:rsidRPr="008E28F3">
        <w:rPr>
          <w:szCs w:val="28"/>
        </w:rPr>
        <w:t>[ˈəʊˈkeɪwɒ</w:t>
      </w:r>
      <w:r w:rsidR="008E28F3">
        <w:rPr>
          <w:szCs w:val="28"/>
        </w:rPr>
        <w:t>tkæn</w:t>
      </w:r>
      <w:r w:rsidR="008E28F3" w:rsidRPr="008E28F3">
        <w:rPr>
          <w:szCs w:val="28"/>
        </w:rPr>
        <w:t>aɪg</w:t>
      </w:r>
      <w:r w:rsidR="008E28F3">
        <w:rPr>
          <w:szCs w:val="28"/>
          <w:lang w:val="en-US"/>
        </w:rPr>
        <w:t>e</w:t>
      </w:r>
      <w:r w:rsidR="008E28F3">
        <w:rPr>
          <w:szCs w:val="28"/>
        </w:rPr>
        <w:t>t</w:t>
      </w:r>
      <w:r w:rsidR="008E28F3" w:rsidRPr="008E28F3">
        <w:rPr>
          <w:szCs w:val="28"/>
        </w:rPr>
        <w:t>fɔː</w:t>
      </w:r>
      <w:r w:rsidR="008E28F3">
        <w:rPr>
          <w:szCs w:val="28"/>
        </w:rPr>
        <w:t>juː</w:t>
      </w:r>
      <w:r w:rsidR="008E28F3" w:rsidRPr="008E28F3">
        <w:rPr>
          <w:szCs w:val="28"/>
        </w:rPr>
        <w:t>]</w:t>
      </w:r>
    </w:p>
    <w:p w14:paraId="398FC43F" w14:textId="352C236F" w:rsidR="008E28F3" w:rsidRPr="00842B9C" w:rsidRDefault="00842B9C" w:rsidP="008E28F3">
      <w:pPr>
        <w:spacing w:after="0" w:line="360" w:lineRule="auto"/>
        <w:jc w:val="both"/>
        <w:rPr>
          <w:szCs w:val="28"/>
        </w:rPr>
      </w:pPr>
      <w:r>
        <w:rPr>
          <w:b/>
          <w:bCs/>
          <w:i/>
          <w:iCs/>
          <w:szCs w:val="28"/>
        </w:rPr>
        <w:t>–</w:t>
      </w:r>
      <w:r w:rsidRPr="00AF3DC7">
        <w:rPr>
          <w:b/>
          <w:bCs/>
          <w:iCs/>
          <w:szCs w:val="28"/>
        </w:rPr>
        <w:t xml:space="preserve"> </w:t>
      </w:r>
      <w:r w:rsidR="008E28F3" w:rsidRPr="008E28F3">
        <w:rPr>
          <w:szCs w:val="28"/>
        </w:rPr>
        <w:t>[wɛ</w:t>
      </w:r>
      <w:r w:rsidR="008E28F3">
        <w:rPr>
          <w:szCs w:val="28"/>
        </w:rPr>
        <w:t>l</w:t>
      </w:r>
      <w:r w:rsidR="008E28F3" w:rsidRPr="008E28F3">
        <w:rPr>
          <w:szCs w:val="28"/>
        </w:rPr>
        <w:t>ˈəʊˈkeɪaɪ</w:t>
      </w:r>
      <w:r w:rsidR="008E28F3">
        <w:rPr>
          <w:szCs w:val="28"/>
        </w:rPr>
        <w:t>d</w:t>
      </w:r>
      <w:r w:rsidR="008E28F3" w:rsidRPr="008E28F3">
        <w:rPr>
          <w:szCs w:val="28"/>
        </w:rPr>
        <w:t>laɪ</w:t>
      </w:r>
      <w:r w:rsidR="008E28F3">
        <w:rPr>
          <w:szCs w:val="28"/>
        </w:rPr>
        <w:t>ktuː</w:t>
      </w:r>
      <w:r w:rsidR="008E28F3" w:rsidRPr="008E28F3">
        <w:rPr>
          <w:szCs w:val="28"/>
        </w:rPr>
        <w:t>ˈɔːdə</w:t>
      </w:r>
      <w:r w:rsidR="008E28F3">
        <w:rPr>
          <w:szCs w:val="28"/>
        </w:rPr>
        <w:t>r</w:t>
      </w:r>
      <w:r w:rsidR="008E28F3" w:rsidRPr="008E28F3">
        <w:rPr>
          <w:szCs w:val="28"/>
        </w:rPr>
        <w:t>əgrɪ</w:t>
      </w:r>
      <w:r w:rsidR="008E28F3">
        <w:rPr>
          <w:szCs w:val="28"/>
        </w:rPr>
        <w:t>ld</w:t>
      </w:r>
      <w:r w:rsidR="008E28F3" w:rsidRPr="008E28F3">
        <w:rPr>
          <w:szCs w:val="28"/>
        </w:rPr>
        <w:t>ˈʧɪkɪ</w:t>
      </w:r>
      <w:r w:rsidR="008E28F3">
        <w:rPr>
          <w:szCs w:val="28"/>
        </w:rPr>
        <w:t>n</w:t>
      </w:r>
      <w:r w:rsidR="008E28F3" w:rsidRPr="008E28F3">
        <w:rPr>
          <w:szCs w:val="28"/>
        </w:rPr>
        <w:t>ˈsænwɪʤˈəʊˈkeɪsʌ</w:t>
      </w:r>
      <w:r w:rsidR="008E28F3">
        <w:rPr>
          <w:szCs w:val="28"/>
        </w:rPr>
        <w:t>m</w:t>
      </w:r>
      <w:r w:rsidR="008E28F3" w:rsidRPr="008E28F3">
        <w:rPr>
          <w:szCs w:val="28"/>
        </w:rPr>
        <w:t>fraɪ</w:t>
      </w:r>
      <w:r w:rsidR="008E28F3">
        <w:rPr>
          <w:szCs w:val="28"/>
        </w:rPr>
        <w:t>zænd</w:t>
      </w:r>
      <w:r w:rsidR="008E28F3" w:rsidRPr="008E28F3">
        <w:rPr>
          <w:szCs w:val="28"/>
        </w:rPr>
        <w:t>əsmɔ</w:t>
      </w:r>
      <w:r w:rsidR="008E28F3">
        <w:rPr>
          <w:szCs w:val="28"/>
        </w:rPr>
        <w:t>ːl</w:t>
      </w:r>
      <w:r w:rsidR="008E28F3" w:rsidRPr="008E28F3">
        <w:rPr>
          <w:szCs w:val="28"/>
        </w:rPr>
        <w:t>sælə</w:t>
      </w:r>
      <w:r w:rsidR="008E28F3">
        <w:rPr>
          <w:szCs w:val="28"/>
        </w:rPr>
        <w:t>d</w:t>
      </w:r>
      <w:r w:rsidR="008E28F3" w:rsidRPr="00842B9C">
        <w:rPr>
          <w:szCs w:val="28"/>
        </w:rPr>
        <w:t>]</w:t>
      </w:r>
    </w:p>
    <w:p w14:paraId="3E2DC7C6" w14:textId="79583196" w:rsidR="00656838" w:rsidRPr="00842B9C" w:rsidRDefault="00842B9C" w:rsidP="008E28F3">
      <w:pPr>
        <w:spacing w:after="0" w:line="360" w:lineRule="auto"/>
        <w:jc w:val="both"/>
        <w:rPr>
          <w:szCs w:val="28"/>
        </w:rPr>
      </w:pPr>
      <w:r>
        <w:rPr>
          <w:b/>
          <w:bCs/>
          <w:i/>
          <w:iCs/>
          <w:szCs w:val="28"/>
        </w:rPr>
        <w:t>–</w:t>
      </w:r>
      <w:r w:rsidRPr="00AF3DC7">
        <w:rPr>
          <w:b/>
          <w:bCs/>
          <w:iCs/>
          <w:szCs w:val="28"/>
        </w:rPr>
        <w:t xml:space="preserve"> </w:t>
      </w:r>
      <w:r w:rsidR="008E28F3" w:rsidRPr="00842B9C">
        <w:rPr>
          <w:szCs w:val="28"/>
        </w:rPr>
        <w:t>[</w:t>
      </w:r>
      <w:r w:rsidR="008E28F3" w:rsidRPr="008E28F3">
        <w:rPr>
          <w:szCs w:val="28"/>
        </w:rPr>
        <w:t>ˈəʊˈkeɪwɒ</w:t>
      </w:r>
      <w:r w:rsidR="008E28F3">
        <w:rPr>
          <w:szCs w:val="28"/>
        </w:rPr>
        <w:t>t</w:t>
      </w:r>
      <w:r w:rsidR="008E28F3" w:rsidRPr="008E28F3">
        <w:rPr>
          <w:szCs w:val="28"/>
        </w:rPr>
        <w:t>kaɪ</w:t>
      </w:r>
      <w:r w:rsidR="008E28F3">
        <w:rPr>
          <w:szCs w:val="28"/>
        </w:rPr>
        <w:t>nd</w:t>
      </w:r>
      <w:r w:rsidR="008E28F3" w:rsidRPr="008E28F3">
        <w:rPr>
          <w:szCs w:val="28"/>
        </w:rPr>
        <w:t>ɒ</w:t>
      </w:r>
      <w:r w:rsidR="008E28F3">
        <w:rPr>
          <w:szCs w:val="28"/>
        </w:rPr>
        <w:t>v</w:t>
      </w:r>
      <w:r w:rsidR="008E28F3" w:rsidRPr="008E28F3">
        <w:rPr>
          <w:szCs w:val="28"/>
        </w:rPr>
        <w:t>drɛsɪ</w:t>
      </w:r>
      <w:r w:rsidR="008E28F3">
        <w:rPr>
          <w:szCs w:val="28"/>
        </w:rPr>
        <w:t>ŋ</w:t>
      </w:r>
      <w:r w:rsidR="008E28F3" w:rsidRPr="00842B9C">
        <w:rPr>
          <w:szCs w:val="28"/>
        </w:rPr>
        <w:t>]</w:t>
      </w:r>
    </w:p>
    <w:p w14:paraId="0363E1AC" w14:textId="77E6139E" w:rsidR="003C2336" w:rsidRPr="003D5360" w:rsidRDefault="003C2336" w:rsidP="003C2336">
      <w:pPr>
        <w:spacing w:after="0" w:line="360" w:lineRule="auto"/>
        <w:jc w:val="both"/>
        <w:rPr>
          <w:szCs w:val="28"/>
        </w:rPr>
      </w:pPr>
      <w:r w:rsidRPr="00A30C26">
        <w:rPr>
          <w:b/>
          <w:szCs w:val="28"/>
        </w:rPr>
        <w:t>Режим виконання</w:t>
      </w:r>
      <w:r w:rsidRPr="00A30C26">
        <w:rPr>
          <w:szCs w:val="28"/>
        </w:rPr>
        <w:t xml:space="preserve">: </w:t>
      </w:r>
      <w:r w:rsidR="00E71825">
        <w:rPr>
          <w:szCs w:val="28"/>
        </w:rPr>
        <w:t>фронтальний</w:t>
      </w:r>
    </w:p>
    <w:p w14:paraId="03412D6B" w14:textId="29D52F78" w:rsidR="00656838" w:rsidRPr="004F2E1D" w:rsidRDefault="003C2336" w:rsidP="003C2336">
      <w:pPr>
        <w:spacing w:after="0" w:line="360" w:lineRule="auto"/>
        <w:jc w:val="both"/>
        <w:rPr>
          <w:rFonts w:cs="Times New Roman"/>
          <w:szCs w:val="28"/>
        </w:rPr>
      </w:pPr>
      <w:r w:rsidRPr="00A30C26">
        <w:rPr>
          <w:b/>
          <w:szCs w:val="28"/>
        </w:rPr>
        <w:t>Контроль</w:t>
      </w:r>
      <w:r>
        <w:rPr>
          <w:szCs w:val="28"/>
        </w:rPr>
        <w:t>: безпосередній.</w:t>
      </w:r>
    </w:p>
    <w:p w14:paraId="435A6939" w14:textId="11575228" w:rsidR="004F2E1D" w:rsidRPr="003C2336" w:rsidRDefault="003C2336" w:rsidP="00D5580F">
      <w:pPr>
        <w:spacing w:after="0" w:line="360" w:lineRule="auto"/>
        <w:jc w:val="both"/>
        <w:rPr>
          <w:rFonts w:cs="Times New Roman"/>
          <w:szCs w:val="28"/>
        </w:rPr>
      </w:pPr>
      <w:r w:rsidRPr="00E62CB1">
        <w:rPr>
          <w:rFonts w:cs="Times New Roman"/>
          <w:szCs w:val="28"/>
        </w:rPr>
        <w:t>https://www.esl-lab.com/easy/hotel-room-service-script/</w:t>
      </w:r>
      <w:r w:rsidRPr="003C2336">
        <w:rPr>
          <w:rFonts w:cs="Times New Roman"/>
          <w:szCs w:val="28"/>
        </w:rPr>
        <w:t xml:space="preserve">  00:00-00:22</w:t>
      </w:r>
    </w:p>
    <w:p w14:paraId="18B080FB" w14:textId="77777777" w:rsidR="004F2E1D" w:rsidRPr="004F2E1D" w:rsidRDefault="004F2E1D" w:rsidP="00D5580F">
      <w:pPr>
        <w:spacing w:after="0" w:line="360" w:lineRule="auto"/>
        <w:jc w:val="both"/>
        <w:rPr>
          <w:rFonts w:cs="Times New Roman"/>
          <w:szCs w:val="28"/>
        </w:rPr>
      </w:pPr>
    </w:p>
    <w:p w14:paraId="373B91C8" w14:textId="4CB9EE74" w:rsidR="00E71825" w:rsidRPr="00865F73" w:rsidRDefault="00E71825" w:rsidP="00E71825">
      <w:pPr>
        <w:spacing w:after="0" w:line="360" w:lineRule="auto"/>
        <w:jc w:val="both"/>
        <w:rPr>
          <w:b/>
          <w:szCs w:val="28"/>
          <w:u w:val="single"/>
          <w:lang w:val="ru-RU"/>
        </w:rPr>
      </w:pPr>
      <w:r w:rsidRPr="00707E33">
        <w:rPr>
          <w:b/>
          <w:szCs w:val="28"/>
          <w:u w:val="single"/>
        </w:rPr>
        <w:t xml:space="preserve">Приклад </w:t>
      </w:r>
      <w:r>
        <w:rPr>
          <w:b/>
          <w:szCs w:val="28"/>
          <w:u w:val="single"/>
          <w:lang w:val="ru-RU"/>
        </w:rPr>
        <w:t>8</w:t>
      </w:r>
    </w:p>
    <w:p w14:paraId="03547DA0" w14:textId="77777777" w:rsidR="00E71825" w:rsidRDefault="00E71825" w:rsidP="00E71825">
      <w:pPr>
        <w:spacing w:after="0" w:line="360" w:lineRule="auto"/>
        <w:jc w:val="both"/>
        <w:rPr>
          <w:szCs w:val="28"/>
        </w:rPr>
      </w:pPr>
      <w:r w:rsidRPr="00707E33">
        <w:rPr>
          <w:b/>
          <w:szCs w:val="28"/>
        </w:rPr>
        <w:t xml:space="preserve">Тип вправи: </w:t>
      </w:r>
      <w:r w:rsidRPr="00707E33">
        <w:rPr>
          <w:szCs w:val="28"/>
        </w:rPr>
        <w:t>р</w:t>
      </w:r>
      <w:r>
        <w:rPr>
          <w:szCs w:val="28"/>
        </w:rPr>
        <w:t xml:space="preserve">ецептивно-репродуктивна, </w:t>
      </w:r>
      <w:r w:rsidRPr="005A4EE8">
        <w:rPr>
          <w:szCs w:val="28"/>
        </w:rPr>
        <w:t>некомунікативна.</w:t>
      </w:r>
    </w:p>
    <w:p w14:paraId="5B64200A" w14:textId="77777777" w:rsidR="00E71825" w:rsidRPr="00A55609" w:rsidRDefault="00E71825" w:rsidP="00E71825">
      <w:pPr>
        <w:spacing w:after="0" w:line="360" w:lineRule="auto"/>
        <w:jc w:val="both"/>
        <w:rPr>
          <w:szCs w:val="28"/>
        </w:rPr>
      </w:pPr>
      <w:r w:rsidRPr="00063EC4">
        <w:rPr>
          <w:szCs w:val="28"/>
        </w:rPr>
        <w:t>Мета: розвиток операційних умінь англомовного аудіювання (диференціація</w:t>
      </w:r>
      <w:r>
        <w:rPr>
          <w:szCs w:val="28"/>
        </w:rPr>
        <w:t xml:space="preserve"> звукової форми слова)</w:t>
      </w:r>
    </w:p>
    <w:p w14:paraId="560A4B73" w14:textId="2B47AA0B" w:rsidR="002969BA" w:rsidRPr="00F4298B" w:rsidRDefault="00E71825" w:rsidP="00E71825">
      <w:pPr>
        <w:spacing w:after="0" w:line="360" w:lineRule="auto"/>
        <w:jc w:val="both"/>
        <w:rPr>
          <w:szCs w:val="28"/>
        </w:rPr>
      </w:pPr>
      <w:r w:rsidRPr="00F4298B">
        <w:rPr>
          <w:b/>
          <w:szCs w:val="28"/>
        </w:rPr>
        <w:t xml:space="preserve">Завдання: </w:t>
      </w:r>
      <w:r w:rsidRPr="00F4298B">
        <w:rPr>
          <w:szCs w:val="28"/>
        </w:rPr>
        <w:t>прослухайте фрагмент д</w:t>
      </w:r>
      <w:r w:rsidR="0016234A">
        <w:rPr>
          <w:szCs w:val="28"/>
        </w:rPr>
        <w:t>іалогу</w:t>
      </w:r>
      <w:r w:rsidRPr="009F5E5E">
        <w:rPr>
          <w:szCs w:val="28"/>
        </w:rPr>
        <w:t xml:space="preserve"> </w:t>
      </w:r>
      <w:r w:rsidRPr="00F4298B">
        <w:rPr>
          <w:szCs w:val="28"/>
        </w:rPr>
        <w:t xml:space="preserve">з </w:t>
      </w:r>
      <w:r w:rsidR="00A55609" w:rsidRPr="00F4298B">
        <w:rPr>
          <w:szCs w:val="28"/>
        </w:rPr>
        <w:t>даним</w:t>
      </w:r>
      <w:r w:rsidRPr="00F4298B">
        <w:rPr>
          <w:szCs w:val="28"/>
        </w:rPr>
        <w:t xml:space="preserve"> до нього </w:t>
      </w:r>
      <w:r w:rsidR="00A55609" w:rsidRPr="00F4298B">
        <w:rPr>
          <w:szCs w:val="28"/>
        </w:rPr>
        <w:t>транскриптом</w:t>
      </w:r>
      <w:r>
        <w:rPr>
          <w:szCs w:val="28"/>
        </w:rPr>
        <w:t xml:space="preserve"> та </w:t>
      </w:r>
      <w:r w:rsidR="00A55609">
        <w:rPr>
          <w:szCs w:val="28"/>
        </w:rPr>
        <w:t>вкажіть кількість звуків у підкреслен</w:t>
      </w:r>
      <w:r w:rsidR="00F4298B">
        <w:rPr>
          <w:szCs w:val="28"/>
        </w:rPr>
        <w:t>ому слові, затранскрибуйте його</w:t>
      </w:r>
      <w:r w:rsidR="00F4298B" w:rsidRPr="00F4298B">
        <w:rPr>
          <w:szCs w:val="28"/>
        </w:rPr>
        <w:t xml:space="preserve"> (</w:t>
      </w:r>
      <w:r w:rsidR="00F4298B" w:rsidRPr="00F4298B">
        <w:rPr>
          <w:szCs w:val="28"/>
          <w:lang w:val="en-US"/>
        </w:rPr>
        <w:t>listen</w:t>
      </w:r>
      <w:r w:rsidR="00F4298B" w:rsidRPr="00F4298B">
        <w:rPr>
          <w:szCs w:val="28"/>
        </w:rPr>
        <w:t xml:space="preserve"> </w:t>
      </w:r>
      <w:r w:rsidR="00F4298B" w:rsidRPr="00F4298B">
        <w:rPr>
          <w:szCs w:val="28"/>
          <w:lang w:val="en-US"/>
        </w:rPr>
        <w:t>to</w:t>
      </w:r>
      <w:r w:rsidR="00F4298B" w:rsidRPr="00F4298B">
        <w:rPr>
          <w:szCs w:val="28"/>
        </w:rPr>
        <w:t xml:space="preserve"> </w:t>
      </w:r>
      <w:r w:rsidR="00F4298B" w:rsidRPr="00F4298B">
        <w:rPr>
          <w:szCs w:val="28"/>
          <w:lang w:val="en-US"/>
        </w:rPr>
        <w:t>a</w:t>
      </w:r>
      <w:r w:rsidR="00F4298B" w:rsidRPr="00F4298B">
        <w:rPr>
          <w:szCs w:val="28"/>
        </w:rPr>
        <w:t xml:space="preserve"> </w:t>
      </w:r>
      <w:r w:rsidR="00F4298B" w:rsidRPr="00F4298B">
        <w:rPr>
          <w:szCs w:val="28"/>
          <w:lang w:val="en-US"/>
        </w:rPr>
        <w:t>fragment</w:t>
      </w:r>
      <w:r w:rsidR="00F4298B" w:rsidRPr="00F4298B">
        <w:rPr>
          <w:szCs w:val="28"/>
        </w:rPr>
        <w:t xml:space="preserve"> </w:t>
      </w:r>
      <w:r w:rsidR="00F4298B" w:rsidRPr="00F4298B">
        <w:rPr>
          <w:szCs w:val="28"/>
          <w:lang w:val="en-US"/>
        </w:rPr>
        <w:t>of</w:t>
      </w:r>
      <w:r w:rsidR="00F4298B" w:rsidRPr="00F4298B">
        <w:rPr>
          <w:szCs w:val="28"/>
        </w:rPr>
        <w:t xml:space="preserve"> </w:t>
      </w:r>
      <w:r w:rsidR="00F4298B" w:rsidRPr="00F4298B">
        <w:rPr>
          <w:szCs w:val="28"/>
          <w:lang w:val="en-US"/>
        </w:rPr>
        <w:t>the</w:t>
      </w:r>
      <w:r w:rsidR="00F4298B" w:rsidRPr="00F4298B">
        <w:rPr>
          <w:szCs w:val="28"/>
        </w:rPr>
        <w:t xml:space="preserve"> </w:t>
      </w:r>
      <w:r w:rsidR="00F4298B" w:rsidRPr="00F4298B">
        <w:rPr>
          <w:szCs w:val="28"/>
          <w:lang w:val="en-US"/>
        </w:rPr>
        <w:t>dialogue</w:t>
      </w:r>
      <w:r w:rsidR="00F4298B" w:rsidRPr="00F4298B">
        <w:rPr>
          <w:szCs w:val="28"/>
        </w:rPr>
        <w:t xml:space="preserve"> </w:t>
      </w:r>
      <w:r w:rsidR="00F4298B" w:rsidRPr="00F4298B">
        <w:rPr>
          <w:szCs w:val="28"/>
          <w:lang w:val="en-US"/>
        </w:rPr>
        <w:t>with</w:t>
      </w:r>
      <w:r w:rsidR="00F4298B" w:rsidRPr="00F4298B">
        <w:rPr>
          <w:szCs w:val="28"/>
        </w:rPr>
        <w:t xml:space="preserve"> </w:t>
      </w:r>
      <w:r w:rsidR="00F4298B" w:rsidRPr="00F4298B">
        <w:rPr>
          <w:szCs w:val="28"/>
          <w:lang w:val="en-US"/>
        </w:rPr>
        <w:t>the</w:t>
      </w:r>
      <w:r w:rsidR="00F4298B" w:rsidRPr="00F4298B">
        <w:rPr>
          <w:szCs w:val="28"/>
        </w:rPr>
        <w:t xml:space="preserve"> </w:t>
      </w:r>
      <w:r w:rsidR="00F4298B" w:rsidRPr="00F4298B">
        <w:rPr>
          <w:szCs w:val="28"/>
          <w:lang w:val="en-US"/>
        </w:rPr>
        <w:t>transcript</w:t>
      </w:r>
      <w:r w:rsidR="00F4298B" w:rsidRPr="00F4298B">
        <w:rPr>
          <w:szCs w:val="28"/>
        </w:rPr>
        <w:t xml:space="preserve"> </w:t>
      </w:r>
      <w:r w:rsidR="00F4298B" w:rsidRPr="00F4298B">
        <w:rPr>
          <w:szCs w:val="28"/>
          <w:lang w:val="en-US"/>
        </w:rPr>
        <w:t>given</w:t>
      </w:r>
      <w:r w:rsidR="00F4298B" w:rsidRPr="00F4298B">
        <w:rPr>
          <w:szCs w:val="28"/>
        </w:rPr>
        <w:t xml:space="preserve"> </w:t>
      </w:r>
      <w:r w:rsidR="00F4298B" w:rsidRPr="00F4298B">
        <w:rPr>
          <w:szCs w:val="28"/>
          <w:lang w:val="en-US"/>
        </w:rPr>
        <w:t>to</w:t>
      </w:r>
      <w:r w:rsidR="00F4298B" w:rsidRPr="00F4298B">
        <w:rPr>
          <w:szCs w:val="28"/>
        </w:rPr>
        <w:t xml:space="preserve"> </w:t>
      </w:r>
      <w:r w:rsidR="00F4298B" w:rsidRPr="00F4298B">
        <w:rPr>
          <w:szCs w:val="28"/>
          <w:lang w:val="en-US"/>
        </w:rPr>
        <w:t>it</w:t>
      </w:r>
      <w:r w:rsidR="00F4298B" w:rsidRPr="00F4298B">
        <w:rPr>
          <w:szCs w:val="28"/>
        </w:rPr>
        <w:t xml:space="preserve"> </w:t>
      </w:r>
      <w:r w:rsidR="00F4298B" w:rsidRPr="00F4298B">
        <w:rPr>
          <w:szCs w:val="28"/>
          <w:lang w:val="en-US"/>
        </w:rPr>
        <w:t>and</w:t>
      </w:r>
      <w:r w:rsidR="00F4298B" w:rsidRPr="00F4298B">
        <w:rPr>
          <w:szCs w:val="28"/>
        </w:rPr>
        <w:t xml:space="preserve"> </w:t>
      </w:r>
      <w:r w:rsidR="00F4298B" w:rsidRPr="00F4298B">
        <w:rPr>
          <w:szCs w:val="28"/>
          <w:lang w:val="en-US"/>
        </w:rPr>
        <w:t>specify</w:t>
      </w:r>
      <w:r w:rsidR="00F4298B" w:rsidRPr="00F4298B">
        <w:rPr>
          <w:szCs w:val="28"/>
        </w:rPr>
        <w:t xml:space="preserve"> </w:t>
      </w:r>
      <w:r w:rsidR="00F4298B" w:rsidRPr="00F4298B">
        <w:rPr>
          <w:szCs w:val="28"/>
          <w:lang w:val="en-US"/>
        </w:rPr>
        <w:t>the</w:t>
      </w:r>
      <w:r w:rsidR="00F4298B" w:rsidRPr="00F4298B">
        <w:rPr>
          <w:szCs w:val="28"/>
        </w:rPr>
        <w:t xml:space="preserve"> </w:t>
      </w:r>
      <w:r w:rsidR="00F4298B" w:rsidRPr="00F4298B">
        <w:rPr>
          <w:szCs w:val="28"/>
          <w:lang w:val="en-US"/>
        </w:rPr>
        <w:t>number</w:t>
      </w:r>
      <w:r w:rsidR="00F4298B" w:rsidRPr="00F4298B">
        <w:rPr>
          <w:szCs w:val="28"/>
        </w:rPr>
        <w:t xml:space="preserve"> </w:t>
      </w:r>
      <w:r w:rsidR="00F4298B" w:rsidRPr="00F4298B">
        <w:rPr>
          <w:szCs w:val="28"/>
          <w:lang w:val="en-US"/>
        </w:rPr>
        <w:t>of</w:t>
      </w:r>
      <w:r w:rsidR="00F4298B" w:rsidRPr="00F4298B">
        <w:rPr>
          <w:szCs w:val="28"/>
        </w:rPr>
        <w:t xml:space="preserve"> </w:t>
      </w:r>
      <w:r w:rsidR="00F4298B" w:rsidRPr="00F4298B">
        <w:rPr>
          <w:szCs w:val="28"/>
          <w:lang w:val="en-US"/>
        </w:rPr>
        <w:t>sounds</w:t>
      </w:r>
      <w:r w:rsidR="00F4298B" w:rsidRPr="00F4298B">
        <w:rPr>
          <w:szCs w:val="28"/>
        </w:rPr>
        <w:t xml:space="preserve"> </w:t>
      </w:r>
      <w:r w:rsidR="00F4298B" w:rsidRPr="00F4298B">
        <w:rPr>
          <w:szCs w:val="28"/>
          <w:lang w:val="en-US"/>
        </w:rPr>
        <w:t>in</w:t>
      </w:r>
      <w:r w:rsidR="00F4298B" w:rsidRPr="00F4298B">
        <w:rPr>
          <w:szCs w:val="28"/>
        </w:rPr>
        <w:t xml:space="preserve"> </w:t>
      </w:r>
      <w:r w:rsidR="00F4298B" w:rsidRPr="00F4298B">
        <w:rPr>
          <w:szCs w:val="28"/>
          <w:lang w:val="en-US"/>
        </w:rPr>
        <w:t>the</w:t>
      </w:r>
      <w:r w:rsidR="00F4298B" w:rsidRPr="00F4298B">
        <w:rPr>
          <w:szCs w:val="28"/>
        </w:rPr>
        <w:t xml:space="preserve"> </w:t>
      </w:r>
      <w:r w:rsidR="00F4298B" w:rsidRPr="00F4298B">
        <w:rPr>
          <w:szCs w:val="28"/>
          <w:lang w:val="en-US"/>
        </w:rPr>
        <w:t>underlined</w:t>
      </w:r>
      <w:r w:rsidR="00F4298B" w:rsidRPr="00F4298B">
        <w:rPr>
          <w:szCs w:val="28"/>
        </w:rPr>
        <w:t xml:space="preserve"> </w:t>
      </w:r>
      <w:r w:rsidR="00F4298B" w:rsidRPr="00F4298B">
        <w:rPr>
          <w:szCs w:val="28"/>
          <w:lang w:val="en-US"/>
        </w:rPr>
        <w:t>word</w:t>
      </w:r>
      <w:r w:rsidR="00F4298B" w:rsidRPr="00F4298B">
        <w:rPr>
          <w:szCs w:val="28"/>
        </w:rPr>
        <w:t xml:space="preserve">, </w:t>
      </w:r>
      <w:r w:rsidR="00F4298B" w:rsidRPr="00F4298B">
        <w:rPr>
          <w:szCs w:val="28"/>
          <w:lang w:val="en-US"/>
        </w:rPr>
        <w:t>transcribe</w:t>
      </w:r>
      <w:r w:rsidR="00F4298B" w:rsidRPr="00F4298B">
        <w:rPr>
          <w:szCs w:val="28"/>
        </w:rPr>
        <w:t xml:space="preserve"> </w:t>
      </w:r>
      <w:r w:rsidR="00F4298B" w:rsidRPr="00F4298B">
        <w:rPr>
          <w:szCs w:val="28"/>
          <w:lang w:val="en-US"/>
        </w:rPr>
        <w:t>it</w:t>
      </w:r>
      <w:r w:rsidR="00F4298B" w:rsidRPr="00F4298B">
        <w:rPr>
          <w:szCs w:val="28"/>
        </w:rPr>
        <w:t>).</w:t>
      </w:r>
    </w:p>
    <w:p w14:paraId="7ABAF6FB" w14:textId="657EEE83" w:rsidR="00A55609" w:rsidRDefault="00A55609" w:rsidP="00E71825">
      <w:pPr>
        <w:spacing w:after="0" w:line="360" w:lineRule="auto"/>
        <w:jc w:val="both"/>
        <w:rPr>
          <w:szCs w:val="28"/>
        </w:rPr>
      </w:pPr>
      <w:r w:rsidRPr="00A55609">
        <w:rPr>
          <w:szCs w:val="28"/>
        </w:rPr>
        <w:t xml:space="preserve">Well. Okay. I’d like to order a grilled chicken </w:t>
      </w:r>
      <w:r w:rsidRPr="00A55609">
        <w:rPr>
          <w:b/>
          <w:szCs w:val="28"/>
          <w:u w:val="single"/>
        </w:rPr>
        <w:t>sandwich</w:t>
      </w:r>
      <w:r w:rsidRPr="00A55609">
        <w:rPr>
          <w:szCs w:val="28"/>
        </w:rPr>
        <w:t xml:space="preserve"> [ Okay. ], some fries, and a small salad.</w:t>
      </w:r>
    </w:p>
    <w:p w14:paraId="7BD61E39" w14:textId="54F6EE18" w:rsidR="00E71825" w:rsidRDefault="00E71825" w:rsidP="00E71825">
      <w:pPr>
        <w:spacing w:after="0" w:line="360" w:lineRule="auto"/>
        <w:jc w:val="both"/>
        <w:rPr>
          <w:rFonts w:cs="Times New Roman"/>
          <w:szCs w:val="28"/>
        </w:rPr>
      </w:pPr>
      <w:r w:rsidRPr="00E71825">
        <w:rPr>
          <w:rFonts w:cs="Times New Roman"/>
          <w:b/>
          <w:szCs w:val="28"/>
        </w:rPr>
        <w:t>Пояснення до вправи:</w:t>
      </w:r>
      <w:r w:rsidR="000746AC" w:rsidRPr="000746AC">
        <w:rPr>
          <w:rFonts w:cs="Times New Roman"/>
          <w:b/>
          <w:szCs w:val="28"/>
          <w:lang w:val="ru-RU"/>
        </w:rPr>
        <w:t xml:space="preserve"> </w:t>
      </w:r>
      <w:r w:rsidR="000746AC" w:rsidRPr="00063EC4">
        <w:rPr>
          <w:rFonts w:cs="Times New Roman"/>
          <w:szCs w:val="28"/>
          <w:lang w:val="ru-RU"/>
        </w:rPr>
        <w:t>слово "</w:t>
      </w:r>
      <w:r w:rsidR="000746AC" w:rsidRPr="00063EC4">
        <w:rPr>
          <w:rFonts w:cs="Times New Roman"/>
          <w:szCs w:val="28"/>
          <w:lang w:val="en-US"/>
        </w:rPr>
        <w:t>sandwich</w:t>
      </w:r>
      <w:r w:rsidR="000746AC" w:rsidRPr="00063EC4">
        <w:rPr>
          <w:rFonts w:cs="Times New Roman"/>
          <w:szCs w:val="28"/>
          <w:lang w:val="ru-RU"/>
        </w:rPr>
        <w:t xml:space="preserve">" містить </w:t>
      </w:r>
      <w:r w:rsidR="000746AC" w:rsidRPr="00063EC4">
        <w:rPr>
          <w:rFonts w:cs="Times New Roman"/>
          <w:szCs w:val="28"/>
        </w:rPr>
        <w:t>з</w:t>
      </w:r>
      <w:r w:rsidR="00063EC4" w:rsidRPr="00063EC4">
        <w:rPr>
          <w:rFonts w:cs="Times New Roman"/>
          <w:szCs w:val="28"/>
        </w:rPr>
        <w:t xml:space="preserve">біг приголосних </w:t>
      </w:r>
      <w:r w:rsidR="00063EC4" w:rsidRPr="00063EC4">
        <w:rPr>
          <w:rFonts w:cs="Times New Roman"/>
          <w:szCs w:val="28"/>
          <w:lang w:val="en-US"/>
        </w:rPr>
        <w:t>ndw</w:t>
      </w:r>
      <w:r w:rsidR="00063EC4" w:rsidRPr="00063EC4">
        <w:rPr>
          <w:rFonts w:cs="Times New Roman"/>
          <w:szCs w:val="28"/>
          <w:lang w:val="ru-RU"/>
        </w:rPr>
        <w:t xml:space="preserve">. </w:t>
      </w:r>
      <w:r w:rsidR="00063EC4" w:rsidRPr="00063EC4">
        <w:rPr>
          <w:rFonts w:cs="Times New Roman"/>
          <w:szCs w:val="28"/>
        </w:rPr>
        <w:t xml:space="preserve">Для простішої вимови звук </w:t>
      </w:r>
      <w:r w:rsidR="00063EC4" w:rsidRPr="00063EC4">
        <w:rPr>
          <w:rFonts w:cs="Times New Roman"/>
          <w:szCs w:val="28"/>
          <w:lang w:val="en-US"/>
        </w:rPr>
        <w:t>d</w:t>
      </w:r>
      <w:r w:rsidR="00063EC4" w:rsidRPr="00063EC4">
        <w:rPr>
          <w:rFonts w:cs="Times New Roman"/>
          <w:szCs w:val="28"/>
          <w:lang w:val="ru-RU"/>
        </w:rPr>
        <w:t xml:space="preserve">, </w:t>
      </w:r>
      <w:r w:rsidR="00063EC4" w:rsidRPr="00063EC4">
        <w:rPr>
          <w:rFonts w:cs="Times New Roman"/>
          <w:szCs w:val="28"/>
        </w:rPr>
        <w:t xml:space="preserve">що знаходиться посередині, зникає, тобто відбувається явище елізії. Лишаються приголосні </w:t>
      </w:r>
      <w:r w:rsidR="00063EC4" w:rsidRPr="0016234A">
        <w:rPr>
          <w:rFonts w:cs="Times New Roman"/>
          <w:i/>
          <w:szCs w:val="28"/>
          <w:lang w:val="en-US"/>
        </w:rPr>
        <w:t>n</w:t>
      </w:r>
      <w:r w:rsidR="00063EC4" w:rsidRPr="00063EC4">
        <w:rPr>
          <w:rFonts w:cs="Times New Roman"/>
          <w:szCs w:val="28"/>
        </w:rPr>
        <w:t xml:space="preserve"> та </w:t>
      </w:r>
      <w:r w:rsidR="00063EC4" w:rsidRPr="0016234A">
        <w:rPr>
          <w:rFonts w:cs="Times New Roman"/>
          <w:i/>
          <w:szCs w:val="28"/>
          <w:lang w:val="en-US"/>
        </w:rPr>
        <w:t>w</w:t>
      </w:r>
      <w:r w:rsidR="00063EC4" w:rsidRPr="00063EC4">
        <w:rPr>
          <w:rFonts w:cs="Times New Roman"/>
          <w:szCs w:val="28"/>
        </w:rPr>
        <w:t xml:space="preserve"> між якими відбувається явище асиміляції та звук </w:t>
      </w:r>
      <w:r w:rsidR="00063EC4" w:rsidRPr="0016234A">
        <w:rPr>
          <w:rFonts w:cs="Times New Roman"/>
          <w:i/>
          <w:szCs w:val="28"/>
          <w:lang w:val="en-US"/>
        </w:rPr>
        <w:t>n</w:t>
      </w:r>
      <w:r w:rsidR="00063EC4" w:rsidRPr="00063EC4">
        <w:rPr>
          <w:rFonts w:cs="Times New Roman"/>
          <w:szCs w:val="28"/>
        </w:rPr>
        <w:t xml:space="preserve"> вимовляється як </w:t>
      </w:r>
      <w:r w:rsidR="00063EC4" w:rsidRPr="0016234A">
        <w:rPr>
          <w:rFonts w:cs="Times New Roman"/>
          <w:i/>
          <w:szCs w:val="28"/>
          <w:lang w:val="en-US"/>
        </w:rPr>
        <w:t>m</w:t>
      </w:r>
      <w:r w:rsidR="00063EC4" w:rsidRPr="00063EC4">
        <w:rPr>
          <w:rFonts w:cs="Times New Roman"/>
          <w:szCs w:val="28"/>
        </w:rPr>
        <w:t xml:space="preserve">. В результаті ми маємо слово </w:t>
      </w:r>
      <w:r w:rsidR="00063EC4" w:rsidRPr="0016234A">
        <w:rPr>
          <w:rFonts w:cs="Times New Roman"/>
          <w:i/>
          <w:szCs w:val="28"/>
          <w:lang w:val="en-US"/>
        </w:rPr>
        <w:t>sandwich</w:t>
      </w:r>
      <w:r w:rsidR="00063EC4" w:rsidRPr="00063EC4">
        <w:rPr>
          <w:rFonts w:cs="Times New Roman"/>
          <w:szCs w:val="28"/>
        </w:rPr>
        <w:t>, яке вимовляється [sæ</w:t>
      </w:r>
      <w:r w:rsidR="00063EC4" w:rsidRPr="00063EC4">
        <w:rPr>
          <w:rFonts w:cs="Times New Roman"/>
          <w:szCs w:val="28"/>
          <w:lang w:val="en-US"/>
        </w:rPr>
        <w:t>m</w:t>
      </w:r>
      <w:r w:rsidR="00063EC4" w:rsidRPr="00063EC4">
        <w:rPr>
          <w:rFonts w:cs="Times New Roman"/>
          <w:szCs w:val="28"/>
        </w:rPr>
        <w:t xml:space="preserve">wɪʤ]. </w:t>
      </w:r>
    </w:p>
    <w:p w14:paraId="365E34AF" w14:textId="77777777" w:rsidR="00063EC4" w:rsidRDefault="00063EC4" w:rsidP="00063EC4">
      <w:pPr>
        <w:spacing w:after="0" w:line="360" w:lineRule="auto"/>
        <w:jc w:val="both"/>
        <w:rPr>
          <w:szCs w:val="28"/>
        </w:rPr>
      </w:pPr>
      <w:r w:rsidRPr="00A30C26">
        <w:rPr>
          <w:b/>
          <w:szCs w:val="28"/>
        </w:rPr>
        <w:t>Режим виконання</w:t>
      </w:r>
      <w:r w:rsidRPr="00A30C26">
        <w:rPr>
          <w:szCs w:val="28"/>
        </w:rPr>
        <w:t xml:space="preserve">: </w:t>
      </w:r>
      <w:r>
        <w:rPr>
          <w:szCs w:val="28"/>
        </w:rPr>
        <w:t>фронтальний</w:t>
      </w:r>
    </w:p>
    <w:p w14:paraId="7B102B68" w14:textId="5717F9CF" w:rsidR="00063EC4" w:rsidRDefault="00063EC4" w:rsidP="00063EC4">
      <w:pPr>
        <w:spacing w:after="0" w:line="360" w:lineRule="auto"/>
        <w:jc w:val="both"/>
        <w:rPr>
          <w:szCs w:val="28"/>
        </w:rPr>
      </w:pPr>
      <w:r>
        <w:rPr>
          <w:b/>
          <w:szCs w:val="28"/>
        </w:rPr>
        <w:t>К</w:t>
      </w:r>
      <w:r w:rsidRPr="00A30C26">
        <w:rPr>
          <w:b/>
          <w:szCs w:val="28"/>
        </w:rPr>
        <w:t>онтроль</w:t>
      </w:r>
      <w:r>
        <w:rPr>
          <w:szCs w:val="28"/>
        </w:rPr>
        <w:t>: безпосередній</w:t>
      </w:r>
    </w:p>
    <w:p w14:paraId="4DD76B0A" w14:textId="0F61F9CB" w:rsidR="00063EC4" w:rsidRDefault="00167A62" w:rsidP="00063EC4">
      <w:pPr>
        <w:spacing w:after="0" w:line="360" w:lineRule="auto"/>
        <w:jc w:val="both"/>
        <w:rPr>
          <w:rFonts w:cs="Times New Roman"/>
          <w:szCs w:val="28"/>
        </w:rPr>
      </w:pPr>
      <w:r w:rsidRPr="00E62CB1">
        <w:rPr>
          <w:rFonts w:cs="Times New Roman"/>
          <w:szCs w:val="28"/>
        </w:rPr>
        <w:t>https://www.esl-lab.com/easy/hotel-room-service-script/</w:t>
      </w:r>
      <w:r>
        <w:rPr>
          <w:rFonts w:cs="Times New Roman"/>
          <w:szCs w:val="28"/>
        </w:rPr>
        <w:t xml:space="preserve">  00:13-00:21</w:t>
      </w:r>
    </w:p>
    <w:p w14:paraId="322C74B8" w14:textId="77777777" w:rsidR="001B7509" w:rsidRDefault="001B7509" w:rsidP="00063EC4">
      <w:pPr>
        <w:spacing w:after="0" w:line="360" w:lineRule="auto"/>
        <w:jc w:val="both"/>
        <w:rPr>
          <w:rFonts w:cs="Times New Roman"/>
          <w:szCs w:val="28"/>
        </w:rPr>
      </w:pPr>
    </w:p>
    <w:p w14:paraId="3A21A9FD" w14:textId="1C32C7BB" w:rsidR="001B7509" w:rsidRPr="00865F73" w:rsidRDefault="001B7509" w:rsidP="001B7509">
      <w:pPr>
        <w:spacing w:after="0" w:line="360" w:lineRule="auto"/>
        <w:jc w:val="both"/>
        <w:rPr>
          <w:b/>
          <w:szCs w:val="28"/>
          <w:u w:val="single"/>
          <w:lang w:val="ru-RU"/>
        </w:rPr>
      </w:pPr>
      <w:r w:rsidRPr="00707E33">
        <w:rPr>
          <w:b/>
          <w:szCs w:val="28"/>
          <w:u w:val="single"/>
        </w:rPr>
        <w:t xml:space="preserve">Приклад </w:t>
      </w:r>
      <w:r>
        <w:rPr>
          <w:b/>
          <w:szCs w:val="28"/>
          <w:u w:val="single"/>
          <w:lang w:val="ru-RU"/>
        </w:rPr>
        <w:t>9</w:t>
      </w:r>
    </w:p>
    <w:p w14:paraId="388331BE" w14:textId="77777777" w:rsidR="001B7509" w:rsidRDefault="001B7509" w:rsidP="001B7509">
      <w:pPr>
        <w:spacing w:after="0" w:line="360" w:lineRule="auto"/>
        <w:jc w:val="both"/>
        <w:rPr>
          <w:szCs w:val="28"/>
        </w:rPr>
      </w:pPr>
      <w:r w:rsidRPr="00707E33">
        <w:rPr>
          <w:b/>
          <w:szCs w:val="28"/>
        </w:rPr>
        <w:t xml:space="preserve">Тип вправи: </w:t>
      </w:r>
      <w:r w:rsidRPr="00707E33">
        <w:rPr>
          <w:szCs w:val="28"/>
        </w:rPr>
        <w:t>р</w:t>
      </w:r>
      <w:r>
        <w:rPr>
          <w:szCs w:val="28"/>
        </w:rPr>
        <w:t xml:space="preserve">ецептивно-репродуктивна, </w:t>
      </w:r>
      <w:r w:rsidRPr="005A4EE8">
        <w:rPr>
          <w:szCs w:val="28"/>
        </w:rPr>
        <w:t>некомунікативна.</w:t>
      </w:r>
    </w:p>
    <w:p w14:paraId="1C180FE8" w14:textId="77777777" w:rsidR="001B7509" w:rsidRDefault="001B7509" w:rsidP="001B7509">
      <w:pPr>
        <w:spacing w:after="0" w:line="360" w:lineRule="auto"/>
        <w:jc w:val="both"/>
        <w:rPr>
          <w:szCs w:val="28"/>
          <w:lang w:val="ru-RU"/>
        </w:rPr>
      </w:pPr>
      <w:r w:rsidRPr="00A30C26">
        <w:rPr>
          <w:b/>
          <w:szCs w:val="28"/>
        </w:rPr>
        <w:t>Мета</w:t>
      </w:r>
      <w:r>
        <w:rPr>
          <w:szCs w:val="28"/>
        </w:rPr>
        <w:t>: розвиток операційних умінь англомовного аудіювання (сегментація</w:t>
      </w:r>
      <w:r w:rsidRPr="00144C4C">
        <w:rPr>
          <w:szCs w:val="28"/>
        </w:rPr>
        <w:t xml:space="preserve"> словосполучень та речень на окремі елементи мовлення</w:t>
      </w:r>
      <w:r>
        <w:rPr>
          <w:szCs w:val="28"/>
        </w:rPr>
        <w:t>)</w:t>
      </w:r>
    </w:p>
    <w:p w14:paraId="4972A5F5" w14:textId="4BBAF281" w:rsidR="00543BBA" w:rsidRPr="0016234A" w:rsidRDefault="001B7509" w:rsidP="00543BBA">
      <w:pPr>
        <w:spacing w:after="0" w:line="360" w:lineRule="auto"/>
        <w:jc w:val="both"/>
        <w:rPr>
          <w:szCs w:val="28"/>
        </w:rPr>
      </w:pPr>
      <w:r w:rsidRPr="009F5E5E">
        <w:rPr>
          <w:b/>
          <w:szCs w:val="28"/>
          <w:lang w:val="ru-RU"/>
        </w:rPr>
        <w:lastRenderedPageBreak/>
        <w:t>Завдання</w:t>
      </w:r>
      <w:r w:rsidRPr="00656838">
        <w:rPr>
          <w:b/>
          <w:szCs w:val="28"/>
          <w:lang w:val="ru-RU"/>
        </w:rPr>
        <w:t xml:space="preserve">: </w:t>
      </w:r>
      <w:r w:rsidRPr="009F5E5E">
        <w:rPr>
          <w:szCs w:val="28"/>
          <w:lang w:val="ru-RU"/>
        </w:rPr>
        <w:t>прослухайте</w:t>
      </w:r>
      <w:r w:rsidRPr="00656838">
        <w:rPr>
          <w:szCs w:val="28"/>
          <w:lang w:val="ru-RU"/>
        </w:rPr>
        <w:t xml:space="preserve"> </w:t>
      </w:r>
      <w:r w:rsidRPr="009F5E5E">
        <w:rPr>
          <w:szCs w:val="28"/>
          <w:lang w:val="ru-RU"/>
        </w:rPr>
        <w:t>фрагмент</w:t>
      </w:r>
      <w:r w:rsidRPr="00656838">
        <w:rPr>
          <w:szCs w:val="28"/>
          <w:lang w:val="ru-RU"/>
        </w:rPr>
        <w:t xml:space="preserve"> </w:t>
      </w:r>
      <w:r w:rsidRPr="009F5E5E">
        <w:rPr>
          <w:szCs w:val="28"/>
          <w:lang w:val="ru-RU"/>
        </w:rPr>
        <w:t>д</w:t>
      </w:r>
      <w:r w:rsidRPr="009F5E5E">
        <w:rPr>
          <w:szCs w:val="28"/>
        </w:rPr>
        <w:t>іалогу</w:t>
      </w:r>
      <w:r>
        <w:rPr>
          <w:szCs w:val="28"/>
        </w:rPr>
        <w:t xml:space="preserve"> з транскриптом до нього, допишіть слова, які мають лише першу та останню літери</w:t>
      </w:r>
      <w:r w:rsidR="00543BBA">
        <w:rPr>
          <w:szCs w:val="28"/>
        </w:rPr>
        <w:t xml:space="preserve"> (</w:t>
      </w:r>
      <w:r w:rsidRPr="001B7509">
        <w:rPr>
          <w:szCs w:val="28"/>
        </w:rPr>
        <w:t>listen to a fragment of the dialogu</w:t>
      </w:r>
      <w:r w:rsidR="00543BBA">
        <w:rPr>
          <w:szCs w:val="28"/>
        </w:rPr>
        <w:t xml:space="preserve">e with the transcript to it, </w:t>
      </w:r>
      <w:r w:rsidR="00543BBA">
        <w:rPr>
          <w:szCs w:val="28"/>
          <w:lang w:val="en-US"/>
        </w:rPr>
        <w:t>write</w:t>
      </w:r>
      <w:r w:rsidRPr="001B7509">
        <w:rPr>
          <w:szCs w:val="28"/>
        </w:rPr>
        <w:t xml:space="preserve"> words that have only the first and last letters</w:t>
      </w:r>
      <w:r w:rsidR="0016234A">
        <w:rPr>
          <w:szCs w:val="28"/>
        </w:rPr>
        <w:t>)</w:t>
      </w:r>
    </w:p>
    <w:p w14:paraId="714E5843" w14:textId="4D9D1B21" w:rsidR="00543BBA" w:rsidRPr="00543BBA" w:rsidRDefault="00543BBA" w:rsidP="00543BBA">
      <w:pPr>
        <w:spacing w:after="0" w:line="360" w:lineRule="auto"/>
        <w:jc w:val="both"/>
        <w:rPr>
          <w:rFonts w:cs="Times New Roman"/>
          <w:szCs w:val="28"/>
          <w:lang w:val="en-US"/>
        </w:rPr>
      </w:pPr>
      <w:r w:rsidRPr="00543BBA">
        <w:rPr>
          <w:rFonts w:cs="Times New Roman"/>
          <w:b/>
          <w:bCs/>
          <w:szCs w:val="28"/>
          <w:lang w:val="en-US"/>
        </w:rPr>
        <w:t>Daughter</w:t>
      </w:r>
      <w:r>
        <w:rPr>
          <w:rFonts w:cs="Times New Roman"/>
          <w:szCs w:val="28"/>
          <w:lang w:val="en-US"/>
        </w:rPr>
        <w:t>: Uh, Dad. Are you going to m__</w:t>
      </w:r>
      <w:r w:rsidRPr="00543BBA">
        <w:rPr>
          <w:rFonts w:cs="Times New Roman"/>
          <w:szCs w:val="28"/>
          <w:lang w:val="en-US"/>
        </w:rPr>
        <w:t>s me when I leave for college next week?</w:t>
      </w:r>
    </w:p>
    <w:p w14:paraId="659CF1D5" w14:textId="77777777" w:rsidR="00543BBA" w:rsidRPr="00543BBA" w:rsidRDefault="00543BBA" w:rsidP="00543BBA">
      <w:pPr>
        <w:spacing w:after="0" w:line="360" w:lineRule="auto"/>
        <w:jc w:val="both"/>
        <w:rPr>
          <w:rFonts w:cs="Times New Roman"/>
          <w:szCs w:val="28"/>
          <w:lang w:val="en-US"/>
        </w:rPr>
      </w:pPr>
      <w:r w:rsidRPr="00543BBA">
        <w:rPr>
          <w:rFonts w:cs="Times New Roman"/>
          <w:b/>
          <w:bCs/>
          <w:szCs w:val="28"/>
          <w:lang w:val="en-US"/>
        </w:rPr>
        <w:t>Father</w:t>
      </w:r>
      <w:r w:rsidRPr="00543BBA">
        <w:rPr>
          <w:rFonts w:cs="Times New Roman"/>
          <w:szCs w:val="28"/>
          <w:lang w:val="en-US"/>
        </w:rPr>
        <w:t>: </w:t>
      </w:r>
      <w:r w:rsidRPr="00543BBA">
        <w:rPr>
          <w:rFonts w:cs="Times New Roman"/>
          <w:b/>
          <w:bCs/>
          <w:szCs w:val="28"/>
          <w:lang w:val="en-US"/>
        </w:rPr>
        <w:t>Yahoo</w:t>
      </w:r>
      <w:r w:rsidRPr="00543BBA">
        <w:rPr>
          <w:rFonts w:cs="Times New Roman"/>
          <w:szCs w:val="28"/>
          <w:lang w:val="en-US"/>
        </w:rPr>
        <w:t>!</w:t>
      </w:r>
    </w:p>
    <w:p w14:paraId="50F65D02" w14:textId="071BE159" w:rsidR="00543BBA" w:rsidRPr="00543BBA" w:rsidRDefault="00543BBA" w:rsidP="00543BBA">
      <w:pPr>
        <w:spacing w:after="0" w:line="360" w:lineRule="auto"/>
        <w:jc w:val="both"/>
        <w:rPr>
          <w:rFonts w:cs="Times New Roman"/>
          <w:szCs w:val="28"/>
          <w:lang w:val="en-US"/>
        </w:rPr>
      </w:pPr>
      <w:r w:rsidRPr="00543BBA">
        <w:rPr>
          <w:rFonts w:cs="Times New Roman"/>
          <w:b/>
          <w:bCs/>
          <w:szCs w:val="28"/>
          <w:lang w:val="en-US"/>
        </w:rPr>
        <w:t>Daughter</w:t>
      </w:r>
      <w:r w:rsidRPr="00543BBA">
        <w:rPr>
          <w:rFonts w:cs="Times New Roman"/>
          <w:szCs w:val="28"/>
          <w:lang w:val="en-US"/>
        </w:rPr>
        <w:t>: No, Dad . . . seriously. I mean you’re always talking about h</w:t>
      </w:r>
      <w:r>
        <w:rPr>
          <w:rFonts w:cs="Times New Roman"/>
          <w:szCs w:val="28"/>
          <w:lang w:val="en-US"/>
        </w:rPr>
        <w:t>ow much m_____</w:t>
      </w:r>
      <w:r w:rsidRPr="00543BBA">
        <w:rPr>
          <w:rFonts w:cs="Times New Roman"/>
          <w:szCs w:val="28"/>
          <w:lang w:val="en-US"/>
        </w:rPr>
        <w:t>y you’ll save on food, h</w:t>
      </w:r>
      <w:r>
        <w:rPr>
          <w:rFonts w:cs="Times New Roman"/>
          <w:szCs w:val="28"/>
          <w:lang w:val="en-US"/>
        </w:rPr>
        <w:t>ot water, and gas while I am g____</w:t>
      </w:r>
      <w:r w:rsidRPr="00543BBA">
        <w:rPr>
          <w:rFonts w:cs="Times New Roman"/>
          <w:szCs w:val="28"/>
          <w:lang w:val="en-US"/>
        </w:rPr>
        <w:t>e.</w:t>
      </w:r>
    </w:p>
    <w:p w14:paraId="165AED65" w14:textId="595CD66F" w:rsidR="00543BBA" w:rsidRPr="00543BBA" w:rsidRDefault="00543BBA" w:rsidP="00543BBA">
      <w:pPr>
        <w:spacing w:after="0" w:line="360" w:lineRule="auto"/>
        <w:jc w:val="both"/>
        <w:rPr>
          <w:rFonts w:cs="Times New Roman"/>
          <w:szCs w:val="28"/>
          <w:lang w:val="en-US"/>
        </w:rPr>
      </w:pPr>
      <w:r w:rsidRPr="00543BBA">
        <w:rPr>
          <w:rFonts w:cs="Times New Roman"/>
          <w:b/>
          <w:bCs/>
          <w:szCs w:val="28"/>
          <w:lang w:val="en-US"/>
        </w:rPr>
        <w:t>Father</w:t>
      </w:r>
      <w:r w:rsidRPr="00543BBA">
        <w:rPr>
          <w:rFonts w:cs="Times New Roman"/>
          <w:szCs w:val="28"/>
          <w:lang w:val="en-US"/>
        </w:rPr>
        <w:t xml:space="preserve">: Of course I will . . . no, uh, well, I’ll </w:t>
      </w:r>
      <w:r>
        <w:rPr>
          <w:rFonts w:cs="Times New Roman"/>
          <w:szCs w:val="28"/>
          <w:lang w:val="en-US"/>
        </w:rPr>
        <w:t>miss you, of course. No, h____</w:t>
      </w:r>
      <w:r w:rsidRPr="00543BBA">
        <w:rPr>
          <w:rFonts w:cs="Times New Roman"/>
          <w:szCs w:val="28"/>
          <w:lang w:val="en-US"/>
        </w:rPr>
        <w:t>y, I’ll miss and worry about you, a</w:t>
      </w:r>
      <w:r>
        <w:rPr>
          <w:rFonts w:cs="Times New Roman"/>
          <w:szCs w:val="28"/>
          <w:lang w:val="en-US"/>
        </w:rPr>
        <w:t>nd you’ve really tried to p_____e yourself. You know, I’m p____</w:t>
      </w:r>
      <w:r w:rsidRPr="00543BBA">
        <w:rPr>
          <w:rFonts w:cs="Times New Roman"/>
          <w:szCs w:val="28"/>
          <w:lang w:val="en-US"/>
        </w:rPr>
        <w:t>d of you for that. You know, getting a university degree is a real </w:t>
      </w:r>
      <w:r w:rsidRPr="00543BBA">
        <w:rPr>
          <w:rFonts w:cs="Times New Roman"/>
          <w:bCs/>
          <w:szCs w:val="28"/>
          <w:lang w:val="en-US"/>
        </w:rPr>
        <w:t>a________t</w:t>
      </w:r>
      <w:r w:rsidRPr="00543BBA">
        <w:rPr>
          <w:rFonts w:cs="Times New Roman"/>
          <w:szCs w:val="28"/>
          <w:lang w:val="en-US"/>
        </w:rPr>
        <w:t>.</w:t>
      </w:r>
    </w:p>
    <w:p w14:paraId="0D65923D" w14:textId="77777777" w:rsidR="00543BBA" w:rsidRPr="003C2336" w:rsidRDefault="00543BBA" w:rsidP="00543BBA">
      <w:pPr>
        <w:spacing w:after="0" w:line="360" w:lineRule="auto"/>
        <w:jc w:val="both"/>
        <w:rPr>
          <w:szCs w:val="28"/>
          <w:lang w:val="ru-RU"/>
        </w:rPr>
      </w:pPr>
      <w:r w:rsidRPr="00A30C26">
        <w:rPr>
          <w:b/>
          <w:szCs w:val="28"/>
        </w:rPr>
        <w:t>Режим виконання</w:t>
      </w:r>
      <w:r w:rsidRPr="00A30C26">
        <w:rPr>
          <w:szCs w:val="28"/>
        </w:rPr>
        <w:t xml:space="preserve">: </w:t>
      </w:r>
      <w:r>
        <w:rPr>
          <w:szCs w:val="28"/>
        </w:rPr>
        <w:t>фронтальний</w:t>
      </w:r>
    </w:p>
    <w:p w14:paraId="0CA7DA39" w14:textId="77777777" w:rsidR="00543BBA" w:rsidRPr="004F2E1D" w:rsidRDefault="00543BBA" w:rsidP="00543BBA">
      <w:pPr>
        <w:spacing w:after="0" w:line="360" w:lineRule="auto"/>
        <w:jc w:val="both"/>
        <w:rPr>
          <w:rFonts w:cs="Times New Roman"/>
          <w:szCs w:val="28"/>
        </w:rPr>
      </w:pPr>
      <w:r w:rsidRPr="00A30C26">
        <w:rPr>
          <w:b/>
          <w:szCs w:val="28"/>
        </w:rPr>
        <w:t>Контроль</w:t>
      </w:r>
      <w:r>
        <w:rPr>
          <w:szCs w:val="28"/>
        </w:rPr>
        <w:t>: безпосередній.</w:t>
      </w:r>
    </w:p>
    <w:p w14:paraId="73D83461" w14:textId="4911A1FE" w:rsidR="001B7509" w:rsidRDefault="00543BBA" w:rsidP="001B7509">
      <w:pPr>
        <w:spacing w:after="0" w:line="360" w:lineRule="auto"/>
        <w:jc w:val="both"/>
        <w:rPr>
          <w:rFonts w:cs="Times New Roman"/>
          <w:szCs w:val="28"/>
        </w:rPr>
      </w:pPr>
      <w:r w:rsidRPr="00E62CB1">
        <w:rPr>
          <w:rFonts w:cs="Times New Roman"/>
          <w:szCs w:val="28"/>
        </w:rPr>
        <w:t>https://www.esl-lab.com/difficult/university-degrees-script/</w:t>
      </w:r>
      <w:r w:rsidRPr="00543BBA">
        <w:rPr>
          <w:rFonts w:cs="Times New Roman"/>
          <w:szCs w:val="28"/>
        </w:rPr>
        <w:t xml:space="preserve">   00</w:t>
      </w:r>
      <w:r>
        <w:rPr>
          <w:rFonts w:cs="Times New Roman"/>
          <w:szCs w:val="28"/>
        </w:rPr>
        <w:t>:00- 00:26</w:t>
      </w:r>
    </w:p>
    <w:p w14:paraId="675360B7" w14:textId="77777777" w:rsidR="00543BBA" w:rsidRDefault="00543BBA" w:rsidP="001B7509">
      <w:pPr>
        <w:spacing w:after="0" w:line="360" w:lineRule="auto"/>
        <w:jc w:val="both"/>
        <w:rPr>
          <w:rFonts w:cs="Times New Roman"/>
          <w:szCs w:val="28"/>
        </w:rPr>
      </w:pPr>
    </w:p>
    <w:p w14:paraId="4EC99DFA" w14:textId="2BB6AA89" w:rsidR="003D5360" w:rsidRPr="00865F73" w:rsidRDefault="003D5360" w:rsidP="003D5360">
      <w:pPr>
        <w:spacing w:after="0" w:line="360" w:lineRule="auto"/>
        <w:jc w:val="both"/>
        <w:rPr>
          <w:b/>
          <w:szCs w:val="28"/>
          <w:u w:val="single"/>
          <w:lang w:val="ru-RU"/>
        </w:rPr>
      </w:pPr>
      <w:r w:rsidRPr="00707E33">
        <w:rPr>
          <w:b/>
          <w:szCs w:val="28"/>
          <w:u w:val="single"/>
        </w:rPr>
        <w:t xml:space="preserve">Приклад </w:t>
      </w:r>
      <w:r>
        <w:rPr>
          <w:b/>
          <w:szCs w:val="28"/>
          <w:u w:val="single"/>
          <w:lang w:val="ru-RU"/>
        </w:rPr>
        <w:t>10</w:t>
      </w:r>
    </w:p>
    <w:p w14:paraId="27BE7130" w14:textId="77777777" w:rsidR="003D5360" w:rsidRDefault="003D5360" w:rsidP="003D5360">
      <w:pPr>
        <w:spacing w:after="0" w:line="360" w:lineRule="auto"/>
        <w:jc w:val="both"/>
        <w:rPr>
          <w:szCs w:val="28"/>
        </w:rPr>
      </w:pPr>
      <w:r w:rsidRPr="00707E33">
        <w:rPr>
          <w:b/>
          <w:szCs w:val="28"/>
        </w:rPr>
        <w:t xml:space="preserve">Тип вправи: </w:t>
      </w:r>
      <w:r w:rsidRPr="00707E33">
        <w:rPr>
          <w:szCs w:val="28"/>
        </w:rPr>
        <w:t>р</w:t>
      </w:r>
      <w:r>
        <w:rPr>
          <w:szCs w:val="28"/>
        </w:rPr>
        <w:t xml:space="preserve">ецептивно-репродуктивна, </w:t>
      </w:r>
      <w:r w:rsidRPr="005A4EE8">
        <w:rPr>
          <w:szCs w:val="28"/>
        </w:rPr>
        <w:t>некомунікативна.</w:t>
      </w:r>
    </w:p>
    <w:p w14:paraId="50091175" w14:textId="77777777" w:rsidR="003D5360" w:rsidRPr="00A55609" w:rsidRDefault="003D5360" w:rsidP="003D5360">
      <w:pPr>
        <w:spacing w:after="0" w:line="360" w:lineRule="auto"/>
        <w:jc w:val="both"/>
        <w:rPr>
          <w:szCs w:val="28"/>
        </w:rPr>
      </w:pPr>
      <w:r w:rsidRPr="00063EC4">
        <w:rPr>
          <w:szCs w:val="28"/>
        </w:rPr>
        <w:t>Мета: розвиток операційних умінь англомовного аудіювання (диференціація</w:t>
      </w:r>
      <w:r>
        <w:rPr>
          <w:szCs w:val="28"/>
        </w:rPr>
        <w:t xml:space="preserve"> звукової форми слова)</w:t>
      </w:r>
    </w:p>
    <w:p w14:paraId="45D5F706" w14:textId="042EB6B0" w:rsidR="00543BBA" w:rsidRPr="00F4298B" w:rsidRDefault="003D5360" w:rsidP="003D5360">
      <w:pPr>
        <w:spacing w:after="0" w:line="360" w:lineRule="auto"/>
        <w:jc w:val="both"/>
        <w:rPr>
          <w:b/>
          <w:szCs w:val="28"/>
        </w:rPr>
      </w:pPr>
      <w:r w:rsidRPr="002301E2">
        <w:rPr>
          <w:b/>
          <w:szCs w:val="28"/>
        </w:rPr>
        <w:t xml:space="preserve">Завдання: </w:t>
      </w:r>
      <w:r w:rsidRPr="002301E2">
        <w:rPr>
          <w:szCs w:val="28"/>
        </w:rPr>
        <w:t xml:space="preserve">прослухайте фрагмент </w:t>
      </w:r>
      <w:r w:rsidR="00A178FE" w:rsidRPr="002301E2">
        <w:rPr>
          <w:szCs w:val="28"/>
        </w:rPr>
        <w:t>аудіо</w:t>
      </w:r>
      <w:r w:rsidR="00D52300">
        <w:rPr>
          <w:szCs w:val="28"/>
        </w:rPr>
        <w:t xml:space="preserve"> </w:t>
      </w:r>
      <w:r w:rsidR="00A178FE" w:rsidRPr="002301E2">
        <w:rPr>
          <w:szCs w:val="28"/>
        </w:rPr>
        <w:t>тексту</w:t>
      </w:r>
      <w:r w:rsidR="00A178FE">
        <w:rPr>
          <w:szCs w:val="28"/>
        </w:rPr>
        <w:t xml:space="preserve"> та</w:t>
      </w:r>
      <w:r w:rsidR="002E222A">
        <w:rPr>
          <w:szCs w:val="28"/>
        </w:rPr>
        <w:t xml:space="preserve"> оберіть з трьох варіантів </w:t>
      </w:r>
      <w:r w:rsidR="00A178FE">
        <w:rPr>
          <w:szCs w:val="28"/>
        </w:rPr>
        <w:t>транскрипцію</w:t>
      </w:r>
      <w:r w:rsidR="002E222A">
        <w:rPr>
          <w:szCs w:val="28"/>
        </w:rPr>
        <w:t>, яка йому відповідає</w:t>
      </w:r>
      <w:r w:rsidR="002301E2" w:rsidRPr="002301E2">
        <w:rPr>
          <w:szCs w:val="28"/>
        </w:rPr>
        <w:t xml:space="preserve">, </w:t>
      </w:r>
      <w:r w:rsidR="002E222A">
        <w:rPr>
          <w:szCs w:val="28"/>
        </w:rPr>
        <w:t>звернувши</w:t>
      </w:r>
      <w:r w:rsidR="002301E2">
        <w:rPr>
          <w:szCs w:val="28"/>
        </w:rPr>
        <w:t xml:space="preserve"> увагу на виділені фрагменти</w:t>
      </w:r>
      <w:r w:rsidR="00F4298B" w:rsidRPr="00F4298B">
        <w:rPr>
          <w:szCs w:val="28"/>
        </w:rPr>
        <w:t xml:space="preserve"> (listen to a fragment of audiotext and choose from three options the transcription that corresponds to it, paying attention to the selected fragments).</w:t>
      </w:r>
    </w:p>
    <w:p w14:paraId="2B4BC913" w14:textId="280B7686" w:rsidR="00A178FE" w:rsidRPr="00A178FE" w:rsidRDefault="00A178FE" w:rsidP="00FF176A">
      <w:pPr>
        <w:pStyle w:val="a3"/>
        <w:numPr>
          <w:ilvl w:val="0"/>
          <w:numId w:val="11"/>
        </w:numPr>
        <w:spacing w:after="0" w:line="360" w:lineRule="auto"/>
        <w:jc w:val="both"/>
        <w:rPr>
          <w:rFonts w:cs="Times New Roman"/>
          <w:szCs w:val="28"/>
        </w:rPr>
      </w:pPr>
      <w:r w:rsidRPr="00A178FE">
        <w:rPr>
          <w:rFonts w:cs="Times New Roman"/>
          <w:szCs w:val="28"/>
        </w:rPr>
        <w:t xml:space="preserve">[mɛgən. ʌ, lɛts siː. əʊ jeə, ˈmɛgən. əm, ʃiː mɪst ðə lɑːst ˈkʌpl </w:t>
      </w:r>
      <w:r w:rsidRPr="002301E2">
        <w:rPr>
          <w:rFonts w:cs="Times New Roman"/>
          <w:b/>
          <w:szCs w:val="28"/>
          <w:u w:val="single"/>
        </w:rPr>
        <w:t>ɒv</w:t>
      </w:r>
      <w:r w:rsidRPr="00A178FE">
        <w:rPr>
          <w:rFonts w:cs="Times New Roman"/>
          <w:szCs w:val="28"/>
        </w:rPr>
        <w:t xml:space="preserve"> deɪz. hæz ʃiː biːn sɪ</w:t>
      </w:r>
      <w:r>
        <w:rPr>
          <w:rFonts w:cs="Times New Roman"/>
          <w:szCs w:val="28"/>
        </w:rPr>
        <w:t>k</w:t>
      </w:r>
      <w:r w:rsidRPr="00A178FE">
        <w:rPr>
          <w:rFonts w:cs="Times New Roman"/>
          <w:szCs w:val="28"/>
        </w:rPr>
        <w:t>]</w:t>
      </w:r>
    </w:p>
    <w:p w14:paraId="31D85B4E" w14:textId="692FEC20" w:rsidR="00A178FE" w:rsidRPr="00A178FE" w:rsidRDefault="00A178FE" w:rsidP="00FF176A">
      <w:pPr>
        <w:pStyle w:val="a3"/>
        <w:numPr>
          <w:ilvl w:val="0"/>
          <w:numId w:val="11"/>
        </w:numPr>
        <w:spacing w:after="0" w:line="360" w:lineRule="auto"/>
        <w:jc w:val="both"/>
        <w:rPr>
          <w:rFonts w:cs="Times New Roman"/>
          <w:szCs w:val="28"/>
        </w:rPr>
      </w:pPr>
      <w:r w:rsidRPr="00A178FE">
        <w:rPr>
          <w:rFonts w:cs="Times New Roman"/>
          <w:szCs w:val="28"/>
        </w:rPr>
        <w:t>[mɛgən. əʊ , l</w:t>
      </w:r>
      <w:r>
        <w:rPr>
          <w:rFonts w:cs="Times New Roman"/>
          <w:szCs w:val="28"/>
          <w:lang w:val="en-US"/>
        </w:rPr>
        <w:t>e</w:t>
      </w:r>
      <w:r w:rsidRPr="00A178FE">
        <w:rPr>
          <w:rFonts w:cs="Times New Roman"/>
          <w:szCs w:val="28"/>
        </w:rPr>
        <w:t>ts siː. əʊ jeə, ˈmɛgən. əm, ʃiː mɪst ðə l</w:t>
      </w:r>
      <w:r w:rsidR="002301E2">
        <w:rPr>
          <w:rFonts w:cs="Times New Roman"/>
          <w:szCs w:val="28"/>
        </w:rPr>
        <w:t xml:space="preserve">ɑːst ˈkʌpl </w:t>
      </w:r>
      <w:r w:rsidR="002301E2" w:rsidRPr="002301E2">
        <w:rPr>
          <w:rFonts w:cs="Times New Roman"/>
          <w:b/>
          <w:szCs w:val="28"/>
          <w:u w:val="single"/>
        </w:rPr>
        <w:t xml:space="preserve">ə </w:t>
      </w:r>
      <w:r w:rsidRPr="00A178FE">
        <w:rPr>
          <w:rFonts w:cs="Times New Roman"/>
          <w:szCs w:val="28"/>
        </w:rPr>
        <w:t xml:space="preserve"> deɪz. hæz ʃiː biːn sɪ</w:t>
      </w:r>
      <w:r>
        <w:rPr>
          <w:rFonts w:cs="Times New Roman"/>
          <w:szCs w:val="28"/>
        </w:rPr>
        <w:t>k</w:t>
      </w:r>
      <w:r w:rsidRPr="00A178FE">
        <w:rPr>
          <w:rFonts w:cs="Times New Roman"/>
          <w:szCs w:val="28"/>
        </w:rPr>
        <w:t>]</w:t>
      </w:r>
    </w:p>
    <w:p w14:paraId="239A23C9" w14:textId="46197538" w:rsidR="002301E2" w:rsidRPr="00A178FE" w:rsidRDefault="002301E2" w:rsidP="00FF176A">
      <w:pPr>
        <w:pStyle w:val="a3"/>
        <w:numPr>
          <w:ilvl w:val="0"/>
          <w:numId w:val="11"/>
        </w:numPr>
        <w:spacing w:after="0" w:line="360" w:lineRule="auto"/>
        <w:jc w:val="both"/>
        <w:rPr>
          <w:rFonts w:cs="Times New Roman"/>
          <w:szCs w:val="28"/>
        </w:rPr>
      </w:pPr>
      <w:r w:rsidRPr="00A178FE">
        <w:rPr>
          <w:rFonts w:cs="Times New Roman"/>
          <w:szCs w:val="28"/>
        </w:rPr>
        <w:t>[mɛgən. əʊ , l</w:t>
      </w:r>
      <w:r>
        <w:rPr>
          <w:rFonts w:cs="Times New Roman"/>
          <w:szCs w:val="28"/>
          <w:lang w:val="en-US"/>
        </w:rPr>
        <w:t>e</w:t>
      </w:r>
      <w:r w:rsidRPr="00A178FE">
        <w:rPr>
          <w:rFonts w:cs="Times New Roman"/>
          <w:szCs w:val="28"/>
        </w:rPr>
        <w:t>ts siː. əʊ jeə, ˈmɛgən. əm, ʃiː mɪst ðə l</w:t>
      </w:r>
      <w:r>
        <w:rPr>
          <w:rFonts w:cs="Times New Roman"/>
          <w:szCs w:val="28"/>
        </w:rPr>
        <w:t xml:space="preserve">ɑːst ˈkʌpl </w:t>
      </w:r>
      <w:r w:rsidRPr="002301E2">
        <w:rPr>
          <w:b/>
          <w:szCs w:val="28"/>
          <w:u w:val="single"/>
        </w:rPr>
        <w:t>ɔ</w:t>
      </w:r>
      <w:r w:rsidRPr="002301E2">
        <w:rPr>
          <w:b/>
          <w:szCs w:val="28"/>
          <w:u w:val="single"/>
          <w:lang w:val="en-US"/>
        </w:rPr>
        <w:t>f</w:t>
      </w:r>
      <w:r w:rsidRPr="00A178FE">
        <w:rPr>
          <w:rFonts w:cs="Times New Roman"/>
          <w:szCs w:val="28"/>
        </w:rPr>
        <w:t xml:space="preserve"> deɪz. hæz ʃiː biːn sɪ</w:t>
      </w:r>
      <w:r>
        <w:rPr>
          <w:rFonts w:cs="Times New Roman"/>
          <w:szCs w:val="28"/>
        </w:rPr>
        <w:t>k</w:t>
      </w:r>
      <w:r w:rsidRPr="00A178FE">
        <w:rPr>
          <w:rFonts w:cs="Times New Roman"/>
          <w:szCs w:val="28"/>
        </w:rPr>
        <w:t>]</w:t>
      </w:r>
    </w:p>
    <w:p w14:paraId="5ACEBB0F" w14:textId="77777777" w:rsidR="00A178FE" w:rsidRPr="00A178FE" w:rsidRDefault="00A178FE" w:rsidP="002301E2">
      <w:pPr>
        <w:pStyle w:val="a3"/>
        <w:spacing w:after="0" w:line="360" w:lineRule="auto"/>
        <w:jc w:val="both"/>
        <w:rPr>
          <w:rFonts w:cs="Times New Roman"/>
          <w:szCs w:val="28"/>
        </w:rPr>
      </w:pPr>
    </w:p>
    <w:p w14:paraId="3C727E9E" w14:textId="63850AE3" w:rsidR="00543BBA" w:rsidRPr="002E222A" w:rsidRDefault="002301E2" w:rsidP="001B7509">
      <w:pPr>
        <w:spacing w:after="0" w:line="360" w:lineRule="auto"/>
        <w:jc w:val="both"/>
        <w:rPr>
          <w:rFonts w:cs="Times New Roman"/>
          <w:szCs w:val="28"/>
        </w:rPr>
      </w:pPr>
      <w:r w:rsidRPr="002301E2">
        <w:rPr>
          <w:rFonts w:cs="Times New Roman"/>
          <w:b/>
          <w:szCs w:val="28"/>
        </w:rPr>
        <w:lastRenderedPageBreak/>
        <w:t>Пояснення до вправи</w:t>
      </w:r>
      <w:r>
        <w:rPr>
          <w:rFonts w:cs="Times New Roman"/>
          <w:b/>
          <w:szCs w:val="28"/>
        </w:rPr>
        <w:t>:</w:t>
      </w:r>
      <w:r w:rsidR="002E222A">
        <w:rPr>
          <w:rFonts w:cs="Times New Roman"/>
          <w:szCs w:val="28"/>
        </w:rPr>
        <w:t xml:space="preserve"> в </w:t>
      </w:r>
      <w:r>
        <w:rPr>
          <w:rFonts w:cs="Times New Roman"/>
          <w:szCs w:val="28"/>
        </w:rPr>
        <w:t>англійській мові</w:t>
      </w:r>
      <w:r w:rsidR="002E222A">
        <w:rPr>
          <w:rFonts w:cs="Times New Roman"/>
          <w:szCs w:val="28"/>
        </w:rPr>
        <w:t xml:space="preserve"> при швидкому вимовлені слова </w:t>
      </w:r>
      <w:r w:rsidR="002E222A" w:rsidRPr="0016234A">
        <w:rPr>
          <w:rFonts w:cs="Times New Roman"/>
          <w:i/>
          <w:szCs w:val="28"/>
          <w:lang w:val="en-US"/>
        </w:rPr>
        <w:t>of</w:t>
      </w:r>
      <w:r w:rsidR="002E222A" w:rsidRPr="002E222A">
        <w:rPr>
          <w:rFonts w:cs="Times New Roman"/>
          <w:szCs w:val="28"/>
        </w:rPr>
        <w:t xml:space="preserve">, що є зазвичай ненаголошеним у </w:t>
      </w:r>
      <w:r w:rsidR="002E222A">
        <w:rPr>
          <w:rFonts w:cs="Times New Roman"/>
          <w:szCs w:val="28"/>
        </w:rPr>
        <w:t xml:space="preserve">реченнях відбувається процес елізії, тобто літера </w:t>
      </w:r>
      <w:r w:rsidR="002E222A">
        <w:rPr>
          <w:rFonts w:cs="Times New Roman"/>
          <w:szCs w:val="28"/>
          <w:lang w:val="en-US"/>
        </w:rPr>
        <w:t>f</w:t>
      </w:r>
      <w:r w:rsidR="002E222A" w:rsidRPr="002E222A">
        <w:rPr>
          <w:rFonts w:cs="Times New Roman"/>
          <w:szCs w:val="28"/>
        </w:rPr>
        <w:t xml:space="preserve"> зника</w:t>
      </w:r>
      <w:r w:rsidR="002E222A">
        <w:rPr>
          <w:rFonts w:cs="Times New Roman"/>
          <w:szCs w:val="28"/>
        </w:rPr>
        <w:t xml:space="preserve">є , тобто ми чуємо лише звук </w:t>
      </w:r>
      <w:r w:rsidR="002E222A" w:rsidRPr="002E222A">
        <w:rPr>
          <w:rFonts w:cs="Times New Roman"/>
          <w:szCs w:val="28"/>
        </w:rPr>
        <w:t>[</w:t>
      </w:r>
      <w:r w:rsidR="002E222A" w:rsidRPr="002E222A">
        <w:rPr>
          <w:rFonts w:cs="Times New Roman"/>
          <w:szCs w:val="28"/>
          <w:u w:val="single"/>
        </w:rPr>
        <w:t>ə].</w:t>
      </w:r>
    </w:p>
    <w:p w14:paraId="02AA5C89" w14:textId="77777777" w:rsidR="002E222A" w:rsidRPr="003C2336" w:rsidRDefault="002E222A" w:rsidP="002E222A">
      <w:pPr>
        <w:spacing w:after="0" w:line="360" w:lineRule="auto"/>
        <w:jc w:val="both"/>
        <w:rPr>
          <w:szCs w:val="28"/>
          <w:lang w:val="ru-RU"/>
        </w:rPr>
      </w:pPr>
      <w:r w:rsidRPr="00A30C26">
        <w:rPr>
          <w:b/>
          <w:szCs w:val="28"/>
        </w:rPr>
        <w:t>Режим виконання</w:t>
      </w:r>
      <w:r w:rsidRPr="00A30C26">
        <w:rPr>
          <w:szCs w:val="28"/>
        </w:rPr>
        <w:t xml:space="preserve">: </w:t>
      </w:r>
      <w:r>
        <w:rPr>
          <w:szCs w:val="28"/>
        </w:rPr>
        <w:t>фронтальний</w:t>
      </w:r>
    </w:p>
    <w:p w14:paraId="5CACB58E" w14:textId="77777777" w:rsidR="002E222A" w:rsidRPr="004F2E1D" w:rsidRDefault="002E222A" w:rsidP="002E222A">
      <w:pPr>
        <w:spacing w:after="0" w:line="360" w:lineRule="auto"/>
        <w:jc w:val="both"/>
        <w:rPr>
          <w:rFonts w:cs="Times New Roman"/>
          <w:szCs w:val="28"/>
        </w:rPr>
      </w:pPr>
      <w:r w:rsidRPr="00A30C26">
        <w:rPr>
          <w:b/>
          <w:szCs w:val="28"/>
        </w:rPr>
        <w:t>Контроль</w:t>
      </w:r>
      <w:r>
        <w:rPr>
          <w:szCs w:val="28"/>
        </w:rPr>
        <w:t>: безпосередній.</w:t>
      </w:r>
    </w:p>
    <w:p w14:paraId="0F703A49" w14:textId="2662A8B7" w:rsidR="00543BBA" w:rsidRPr="002E222A" w:rsidRDefault="002E222A" w:rsidP="001B7509">
      <w:pPr>
        <w:spacing w:after="0" w:line="360" w:lineRule="auto"/>
        <w:jc w:val="both"/>
        <w:rPr>
          <w:rFonts w:cs="Times New Roman"/>
          <w:szCs w:val="28"/>
        </w:rPr>
      </w:pPr>
      <w:r w:rsidRPr="00E62CB1">
        <w:rPr>
          <w:rFonts w:cs="Times New Roman"/>
          <w:szCs w:val="28"/>
        </w:rPr>
        <w:t>https://www.esl-lab.com/difficult/cyberbullying-script/</w:t>
      </w:r>
      <w:r w:rsidRPr="002E222A">
        <w:rPr>
          <w:rFonts w:cs="Times New Roman"/>
          <w:szCs w:val="28"/>
        </w:rPr>
        <w:t xml:space="preserve">     00:06- 00:13</w:t>
      </w:r>
    </w:p>
    <w:p w14:paraId="75D41A71" w14:textId="77777777" w:rsidR="002E222A" w:rsidRPr="00391A45" w:rsidRDefault="002E222A" w:rsidP="001B7509">
      <w:pPr>
        <w:spacing w:after="0" w:line="360" w:lineRule="auto"/>
        <w:jc w:val="both"/>
        <w:rPr>
          <w:rFonts w:cs="Times New Roman"/>
          <w:szCs w:val="28"/>
        </w:rPr>
      </w:pPr>
    </w:p>
    <w:p w14:paraId="0036C5D1" w14:textId="2621DE9C" w:rsidR="00435107" w:rsidRPr="00865F73" w:rsidRDefault="00435107" w:rsidP="00435107">
      <w:pPr>
        <w:spacing w:after="0" w:line="360" w:lineRule="auto"/>
        <w:jc w:val="both"/>
        <w:rPr>
          <w:b/>
          <w:szCs w:val="28"/>
          <w:u w:val="single"/>
          <w:lang w:val="ru-RU"/>
        </w:rPr>
      </w:pPr>
      <w:r w:rsidRPr="00707E33">
        <w:rPr>
          <w:b/>
          <w:szCs w:val="28"/>
          <w:u w:val="single"/>
        </w:rPr>
        <w:t xml:space="preserve">Приклад </w:t>
      </w:r>
      <w:r>
        <w:rPr>
          <w:b/>
          <w:szCs w:val="28"/>
          <w:u w:val="single"/>
          <w:lang w:val="ru-RU"/>
        </w:rPr>
        <w:t>11</w:t>
      </w:r>
    </w:p>
    <w:p w14:paraId="504F8458" w14:textId="77777777" w:rsidR="00435107" w:rsidRDefault="00435107" w:rsidP="00435107">
      <w:pPr>
        <w:spacing w:after="0" w:line="360" w:lineRule="auto"/>
        <w:jc w:val="both"/>
        <w:rPr>
          <w:szCs w:val="28"/>
        </w:rPr>
      </w:pPr>
      <w:r w:rsidRPr="00707E33">
        <w:rPr>
          <w:b/>
          <w:szCs w:val="28"/>
        </w:rPr>
        <w:t xml:space="preserve">Тип вправи: </w:t>
      </w:r>
      <w:r w:rsidRPr="00707E33">
        <w:rPr>
          <w:szCs w:val="28"/>
        </w:rPr>
        <w:t>р</w:t>
      </w:r>
      <w:r>
        <w:rPr>
          <w:szCs w:val="28"/>
        </w:rPr>
        <w:t xml:space="preserve">ецептивно-репродуктивна, </w:t>
      </w:r>
      <w:r w:rsidRPr="005A4EE8">
        <w:rPr>
          <w:szCs w:val="28"/>
        </w:rPr>
        <w:t>некомунікативна.</w:t>
      </w:r>
    </w:p>
    <w:p w14:paraId="159509C2" w14:textId="77777777" w:rsidR="00435107" w:rsidRPr="00A55609" w:rsidRDefault="00435107" w:rsidP="00435107">
      <w:pPr>
        <w:spacing w:after="0" w:line="360" w:lineRule="auto"/>
        <w:jc w:val="both"/>
        <w:rPr>
          <w:szCs w:val="28"/>
        </w:rPr>
      </w:pPr>
      <w:r w:rsidRPr="00063EC4">
        <w:rPr>
          <w:szCs w:val="28"/>
        </w:rPr>
        <w:t>Мета: розвиток операційних умінь англомовного аудіювання (диференціація</w:t>
      </w:r>
      <w:r>
        <w:rPr>
          <w:szCs w:val="28"/>
        </w:rPr>
        <w:t xml:space="preserve"> звукової форми слова)</w:t>
      </w:r>
    </w:p>
    <w:p w14:paraId="2A8E8E93" w14:textId="38337239" w:rsidR="00E33E07" w:rsidRDefault="00E33E07" w:rsidP="00435107">
      <w:pPr>
        <w:spacing w:after="0" w:line="360" w:lineRule="auto"/>
        <w:jc w:val="both"/>
        <w:rPr>
          <w:szCs w:val="28"/>
          <w:lang w:val="ru-RU"/>
        </w:rPr>
      </w:pPr>
      <w:r>
        <w:rPr>
          <w:szCs w:val="28"/>
          <w:lang w:val="ru-RU"/>
        </w:rPr>
        <w:t>(С</w:t>
      </w:r>
      <w:r w:rsidR="00435107">
        <w:rPr>
          <w:szCs w:val="28"/>
          <w:lang w:val="ru-RU"/>
        </w:rPr>
        <w:t xml:space="preserve">туденти працюють </w:t>
      </w:r>
      <w:r>
        <w:rPr>
          <w:szCs w:val="28"/>
          <w:lang w:val="ru-RU"/>
        </w:rPr>
        <w:t>в парі)</w:t>
      </w:r>
    </w:p>
    <w:p w14:paraId="680B0245" w14:textId="171B0F82" w:rsidR="002E222A" w:rsidRPr="00391A45" w:rsidRDefault="00E33E07" w:rsidP="00435107">
      <w:pPr>
        <w:spacing w:after="0" w:line="360" w:lineRule="auto"/>
        <w:jc w:val="both"/>
        <w:rPr>
          <w:szCs w:val="28"/>
          <w:lang w:val="en-US"/>
        </w:rPr>
      </w:pPr>
      <w:r w:rsidRPr="00E33E07">
        <w:rPr>
          <w:b/>
          <w:szCs w:val="28"/>
          <w:lang w:val="ru-RU"/>
        </w:rPr>
        <w:t>Завда</w:t>
      </w:r>
      <w:r>
        <w:rPr>
          <w:b/>
          <w:szCs w:val="28"/>
          <w:lang w:val="ru-RU"/>
        </w:rPr>
        <w:t xml:space="preserve">ння для </w:t>
      </w:r>
      <w:r w:rsidRPr="00E33E07">
        <w:rPr>
          <w:b/>
          <w:szCs w:val="28"/>
          <w:lang w:val="ru-RU"/>
        </w:rPr>
        <w:t>студента</w:t>
      </w:r>
      <w:r>
        <w:rPr>
          <w:b/>
          <w:szCs w:val="28"/>
          <w:lang w:val="ru-RU"/>
        </w:rPr>
        <w:t xml:space="preserve"> 1</w:t>
      </w:r>
      <w:r>
        <w:rPr>
          <w:szCs w:val="28"/>
          <w:lang w:val="ru-RU"/>
        </w:rPr>
        <w:t>: вдягніть</w:t>
      </w:r>
      <w:r w:rsidR="00435107">
        <w:rPr>
          <w:szCs w:val="28"/>
          <w:lang w:val="ru-RU"/>
        </w:rPr>
        <w:t xml:space="preserve"> навушники та </w:t>
      </w:r>
      <w:r>
        <w:rPr>
          <w:szCs w:val="28"/>
          <w:lang w:val="ru-RU"/>
        </w:rPr>
        <w:t>прослухайте</w:t>
      </w:r>
      <w:r w:rsidR="00435107">
        <w:rPr>
          <w:szCs w:val="28"/>
          <w:lang w:val="ru-RU"/>
        </w:rPr>
        <w:t xml:space="preserve"> фрагмент </w:t>
      </w:r>
      <w:proofErr w:type="gramStart"/>
      <w:r w:rsidR="00435107">
        <w:rPr>
          <w:szCs w:val="28"/>
          <w:lang w:val="ru-RU"/>
        </w:rPr>
        <w:t>ауд</w:t>
      </w:r>
      <w:proofErr w:type="gramEnd"/>
      <w:r w:rsidR="00435107">
        <w:rPr>
          <w:szCs w:val="28"/>
          <w:lang w:val="ru-RU"/>
        </w:rPr>
        <w:t>іо</w:t>
      </w:r>
      <w:r w:rsidR="00D52300">
        <w:rPr>
          <w:szCs w:val="28"/>
          <w:lang w:val="ru-RU"/>
        </w:rPr>
        <w:t xml:space="preserve"> </w:t>
      </w:r>
      <w:r w:rsidR="00435107">
        <w:rPr>
          <w:szCs w:val="28"/>
          <w:lang w:val="ru-RU"/>
        </w:rPr>
        <w:t>тексту</w:t>
      </w:r>
      <w:r w:rsidR="00F4298B">
        <w:rPr>
          <w:szCs w:val="28"/>
          <w:lang w:val="ru-RU"/>
        </w:rPr>
        <w:t xml:space="preserve">. </w:t>
      </w:r>
      <w:proofErr w:type="gramStart"/>
      <w:r>
        <w:rPr>
          <w:szCs w:val="28"/>
          <w:lang w:val="ru-RU"/>
        </w:rPr>
        <w:t>Відтворіть</w:t>
      </w:r>
      <w:r w:rsidRPr="004F6B20">
        <w:rPr>
          <w:szCs w:val="28"/>
          <w:lang w:val="ru-RU"/>
        </w:rPr>
        <w:t xml:space="preserve"> </w:t>
      </w:r>
      <w:r>
        <w:rPr>
          <w:szCs w:val="28"/>
          <w:lang w:val="ru-RU"/>
        </w:rPr>
        <w:t>все</w:t>
      </w:r>
      <w:r w:rsidRPr="004F6B20">
        <w:rPr>
          <w:szCs w:val="28"/>
          <w:lang w:val="ru-RU"/>
        </w:rPr>
        <w:t xml:space="preserve"> </w:t>
      </w:r>
      <w:r>
        <w:rPr>
          <w:szCs w:val="28"/>
          <w:lang w:val="ru-RU"/>
        </w:rPr>
        <w:t>почуте</w:t>
      </w:r>
      <w:r w:rsidRPr="004F6B20">
        <w:rPr>
          <w:szCs w:val="28"/>
          <w:lang w:val="ru-RU"/>
        </w:rPr>
        <w:t xml:space="preserve"> </w:t>
      </w:r>
      <w:r>
        <w:rPr>
          <w:szCs w:val="28"/>
          <w:lang w:val="ru-RU"/>
        </w:rPr>
        <w:t>вами</w:t>
      </w:r>
      <w:r w:rsidRPr="004F6B20">
        <w:rPr>
          <w:szCs w:val="28"/>
          <w:lang w:val="ru-RU"/>
        </w:rPr>
        <w:t xml:space="preserve"> </w:t>
      </w:r>
      <w:r>
        <w:rPr>
          <w:szCs w:val="28"/>
          <w:lang w:val="ru-RU"/>
        </w:rPr>
        <w:t>для</w:t>
      </w:r>
      <w:r w:rsidRPr="004F6B20">
        <w:rPr>
          <w:szCs w:val="28"/>
          <w:lang w:val="ru-RU"/>
        </w:rPr>
        <w:t xml:space="preserve"> </w:t>
      </w:r>
      <w:r>
        <w:rPr>
          <w:szCs w:val="28"/>
          <w:lang w:val="ru-RU"/>
        </w:rPr>
        <w:t>вашого</w:t>
      </w:r>
      <w:r w:rsidRPr="004F6B20">
        <w:rPr>
          <w:szCs w:val="28"/>
          <w:lang w:val="ru-RU"/>
        </w:rPr>
        <w:t xml:space="preserve"> </w:t>
      </w:r>
      <w:r>
        <w:rPr>
          <w:szCs w:val="28"/>
          <w:lang w:val="ru-RU"/>
        </w:rPr>
        <w:t>партнера</w:t>
      </w:r>
      <w:r w:rsidR="004F6B20" w:rsidRPr="004F6B20">
        <w:rPr>
          <w:szCs w:val="28"/>
          <w:lang w:val="ru-RU"/>
        </w:rPr>
        <w:t xml:space="preserve"> </w:t>
      </w:r>
      <w:r w:rsidR="004F6B20">
        <w:rPr>
          <w:szCs w:val="28"/>
          <w:lang w:val="ru-RU"/>
        </w:rPr>
        <w:t>з</w:t>
      </w:r>
      <w:r w:rsidR="004F6B20" w:rsidRPr="004F6B20">
        <w:rPr>
          <w:szCs w:val="28"/>
          <w:lang w:val="ru-RU"/>
        </w:rPr>
        <w:t xml:space="preserve"> </w:t>
      </w:r>
      <w:r w:rsidR="004F6B20">
        <w:rPr>
          <w:szCs w:val="28"/>
          <w:lang w:val="ru-RU"/>
        </w:rPr>
        <w:t>такою</w:t>
      </w:r>
      <w:r w:rsidR="004F6B20" w:rsidRPr="004F6B20">
        <w:rPr>
          <w:szCs w:val="28"/>
          <w:lang w:val="ru-RU"/>
        </w:rPr>
        <w:t xml:space="preserve"> </w:t>
      </w:r>
      <w:r w:rsidR="004F6B20">
        <w:rPr>
          <w:szCs w:val="28"/>
          <w:lang w:val="ru-RU"/>
        </w:rPr>
        <w:t>ж</w:t>
      </w:r>
      <w:r w:rsidR="004F6B20" w:rsidRPr="004F6B20">
        <w:rPr>
          <w:szCs w:val="28"/>
          <w:lang w:val="ru-RU"/>
        </w:rPr>
        <w:t xml:space="preserve"> </w:t>
      </w:r>
      <w:r w:rsidR="004F6B20">
        <w:rPr>
          <w:szCs w:val="28"/>
          <w:lang w:val="ru-RU"/>
        </w:rPr>
        <w:t>інтонацією</w:t>
      </w:r>
      <w:r w:rsidR="00391A45" w:rsidRPr="004F6B20">
        <w:rPr>
          <w:szCs w:val="28"/>
          <w:lang w:val="ru-RU"/>
        </w:rPr>
        <w:t xml:space="preserve"> </w:t>
      </w:r>
      <w:r w:rsidR="00391A45" w:rsidRPr="00391A45">
        <w:rPr>
          <w:szCs w:val="28"/>
          <w:lang w:val="en-US"/>
        </w:rPr>
        <w:t xml:space="preserve">(put on headphones and listen to </w:t>
      </w:r>
      <w:r w:rsidR="0016234A">
        <w:rPr>
          <w:szCs w:val="28"/>
          <w:lang w:val="en-US"/>
        </w:rPr>
        <w:t>a piece of audio text.</w:t>
      </w:r>
      <w:proofErr w:type="gramEnd"/>
      <w:r w:rsidR="0016234A">
        <w:rPr>
          <w:szCs w:val="28"/>
          <w:lang w:val="en-US"/>
        </w:rPr>
        <w:t xml:space="preserve"> Repeat</w:t>
      </w:r>
      <w:r w:rsidR="00391A45" w:rsidRPr="00391A45">
        <w:rPr>
          <w:szCs w:val="28"/>
          <w:lang w:val="en-US"/>
        </w:rPr>
        <w:t xml:space="preserve"> everything you hear for your partner</w:t>
      </w:r>
      <w:r w:rsidR="004F6B20">
        <w:rPr>
          <w:szCs w:val="28"/>
          <w:lang w:val="en-US"/>
        </w:rPr>
        <w:t xml:space="preserve"> with the same intonation (pay special attention to the interrogative sentences</w:t>
      </w:r>
      <w:r w:rsidR="00391A45" w:rsidRPr="00391A45">
        <w:rPr>
          <w:szCs w:val="28"/>
          <w:lang w:val="en-US"/>
        </w:rPr>
        <w:t>)</w:t>
      </w:r>
    </w:p>
    <w:p w14:paraId="392D96D3" w14:textId="2D996923" w:rsidR="00E33E07" w:rsidRPr="00391A45" w:rsidRDefault="00E33E07" w:rsidP="00435107">
      <w:pPr>
        <w:spacing w:after="0" w:line="360" w:lineRule="auto"/>
        <w:jc w:val="both"/>
        <w:rPr>
          <w:szCs w:val="28"/>
          <w:lang w:val="en-US"/>
        </w:rPr>
      </w:pPr>
      <w:r w:rsidRPr="00E33E07">
        <w:rPr>
          <w:b/>
          <w:szCs w:val="28"/>
          <w:lang w:val="ru-RU"/>
        </w:rPr>
        <w:t>Завдання</w:t>
      </w:r>
      <w:r w:rsidRPr="00391A45">
        <w:rPr>
          <w:b/>
          <w:szCs w:val="28"/>
          <w:lang w:val="en-US"/>
        </w:rPr>
        <w:t xml:space="preserve"> </w:t>
      </w:r>
      <w:r w:rsidRPr="00E33E07">
        <w:rPr>
          <w:b/>
          <w:szCs w:val="28"/>
          <w:lang w:val="ru-RU"/>
        </w:rPr>
        <w:t>для</w:t>
      </w:r>
      <w:r w:rsidRPr="00391A45">
        <w:rPr>
          <w:b/>
          <w:szCs w:val="28"/>
          <w:lang w:val="en-US"/>
        </w:rPr>
        <w:t xml:space="preserve"> </w:t>
      </w:r>
      <w:r w:rsidRPr="00E33E07">
        <w:rPr>
          <w:b/>
          <w:szCs w:val="28"/>
          <w:lang w:val="ru-RU"/>
        </w:rPr>
        <w:t>студента</w:t>
      </w:r>
      <w:r w:rsidRPr="00391A45">
        <w:rPr>
          <w:b/>
          <w:szCs w:val="28"/>
          <w:lang w:val="en-US"/>
        </w:rPr>
        <w:t xml:space="preserve"> 2: </w:t>
      </w:r>
      <w:r>
        <w:rPr>
          <w:szCs w:val="28"/>
          <w:lang w:val="ru-RU"/>
        </w:rPr>
        <w:t>запишіть</w:t>
      </w:r>
      <w:r w:rsidRPr="00391A45">
        <w:rPr>
          <w:szCs w:val="28"/>
          <w:lang w:val="en-US"/>
        </w:rPr>
        <w:t xml:space="preserve"> </w:t>
      </w:r>
      <w:r>
        <w:rPr>
          <w:szCs w:val="28"/>
          <w:lang w:val="ru-RU"/>
        </w:rPr>
        <w:t>все</w:t>
      </w:r>
      <w:r w:rsidRPr="00391A45">
        <w:rPr>
          <w:szCs w:val="28"/>
          <w:lang w:val="en-US"/>
        </w:rPr>
        <w:t xml:space="preserve">, </w:t>
      </w:r>
      <w:r>
        <w:rPr>
          <w:szCs w:val="28"/>
          <w:lang w:val="ru-RU"/>
        </w:rPr>
        <w:t>що</w:t>
      </w:r>
      <w:r w:rsidRPr="00391A45">
        <w:rPr>
          <w:szCs w:val="28"/>
          <w:lang w:val="en-US"/>
        </w:rPr>
        <w:t xml:space="preserve"> </w:t>
      </w:r>
      <w:r>
        <w:rPr>
          <w:szCs w:val="28"/>
          <w:lang w:val="ru-RU"/>
        </w:rPr>
        <w:t>ви</w:t>
      </w:r>
      <w:r w:rsidRPr="00391A45">
        <w:rPr>
          <w:szCs w:val="28"/>
          <w:lang w:val="en-US"/>
        </w:rPr>
        <w:t xml:space="preserve"> </w:t>
      </w:r>
      <w:r>
        <w:rPr>
          <w:szCs w:val="28"/>
          <w:lang w:val="ru-RU"/>
        </w:rPr>
        <w:t>почули</w:t>
      </w:r>
      <w:r w:rsidRPr="00391A45">
        <w:rPr>
          <w:szCs w:val="28"/>
          <w:lang w:val="en-US"/>
        </w:rPr>
        <w:t xml:space="preserve"> </w:t>
      </w:r>
      <w:r>
        <w:rPr>
          <w:szCs w:val="28"/>
          <w:lang w:val="ru-RU"/>
        </w:rPr>
        <w:t>від</w:t>
      </w:r>
      <w:r w:rsidR="00391A45" w:rsidRPr="00391A45">
        <w:rPr>
          <w:szCs w:val="28"/>
          <w:lang w:val="en-US"/>
        </w:rPr>
        <w:t xml:space="preserve"> </w:t>
      </w:r>
      <w:r w:rsidR="00391A45">
        <w:rPr>
          <w:szCs w:val="28"/>
          <w:lang w:val="ru-RU"/>
        </w:rPr>
        <w:t>вашого</w:t>
      </w:r>
      <w:r w:rsidR="00391A45" w:rsidRPr="00391A45">
        <w:rPr>
          <w:szCs w:val="28"/>
          <w:lang w:val="en-US"/>
        </w:rPr>
        <w:t xml:space="preserve"> </w:t>
      </w:r>
      <w:r w:rsidR="00391A45">
        <w:rPr>
          <w:szCs w:val="28"/>
          <w:lang w:val="ru-RU"/>
        </w:rPr>
        <w:t>партнера</w:t>
      </w:r>
      <w:r w:rsidR="00391A45" w:rsidRPr="00391A45">
        <w:rPr>
          <w:szCs w:val="28"/>
          <w:lang w:val="en-US"/>
        </w:rPr>
        <w:t xml:space="preserve"> </w:t>
      </w:r>
      <w:r w:rsidR="00391A45">
        <w:rPr>
          <w:szCs w:val="28"/>
          <w:lang w:val="ru-RU"/>
        </w:rPr>
        <w:t>та</w:t>
      </w:r>
      <w:r w:rsidR="00391A45" w:rsidRPr="00391A45">
        <w:rPr>
          <w:szCs w:val="28"/>
          <w:lang w:val="en-US"/>
        </w:rPr>
        <w:t xml:space="preserve"> </w:t>
      </w:r>
      <w:r w:rsidR="00391A45">
        <w:rPr>
          <w:szCs w:val="28"/>
          <w:lang w:val="ru-RU"/>
        </w:rPr>
        <w:t>перекладіть</w:t>
      </w:r>
      <w:r w:rsidR="00391A45" w:rsidRPr="00391A45">
        <w:rPr>
          <w:szCs w:val="28"/>
          <w:lang w:val="en-US"/>
        </w:rPr>
        <w:t xml:space="preserve"> (write down everything you hear </w:t>
      </w:r>
      <w:r w:rsidR="00391A45">
        <w:rPr>
          <w:szCs w:val="28"/>
          <w:lang w:val="en-US"/>
        </w:rPr>
        <w:t>from your partner and translate</w:t>
      </w:r>
      <w:r w:rsidR="00391A45" w:rsidRPr="00391A45">
        <w:rPr>
          <w:szCs w:val="28"/>
          <w:lang w:val="en-US"/>
        </w:rPr>
        <w:t>)</w:t>
      </w:r>
    </w:p>
    <w:p w14:paraId="1F312C98" w14:textId="1C33A35E" w:rsidR="00E33E07" w:rsidRPr="00391A45" w:rsidRDefault="0016234A" w:rsidP="00435107">
      <w:pPr>
        <w:spacing w:after="0" w:line="360" w:lineRule="auto"/>
        <w:jc w:val="both"/>
        <w:rPr>
          <w:szCs w:val="28"/>
          <w:lang w:val="en-US"/>
        </w:rPr>
      </w:pPr>
      <w:r>
        <w:rPr>
          <w:szCs w:val="28"/>
          <w:lang w:val="ru-RU"/>
        </w:rPr>
        <w:t xml:space="preserve">Які труднощі </w:t>
      </w:r>
      <w:r w:rsidR="00E33E07">
        <w:rPr>
          <w:szCs w:val="28"/>
          <w:lang w:val="ru-RU"/>
        </w:rPr>
        <w:t xml:space="preserve">у Вас виникли </w:t>
      </w:r>
      <w:proofErr w:type="gramStart"/>
      <w:r w:rsidR="00E33E07">
        <w:rPr>
          <w:szCs w:val="28"/>
          <w:lang w:val="ru-RU"/>
        </w:rPr>
        <w:t>п</w:t>
      </w:r>
      <w:proofErr w:type="gramEnd"/>
      <w:r w:rsidR="00E33E07">
        <w:rPr>
          <w:szCs w:val="28"/>
          <w:lang w:val="ru-RU"/>
        </w:rPr>
        <w:t>ід час виконання даного завдання?</w:t>
      </w:r>
      <w:r w:rsidR="00391A45">
        <w:rPr>
          <w:szCs w:val="28"/>
          <w:lang w:val="ru-RU"/>
        </w:rPr>
        <w:t>(</w:t>
      </w:r>
      <w:r w:rsidR="00391A45" w:rsidRPr="00391A45">
        <w:t xml:space="preserve"> </w:t>
      </w:r>
      <w:r w:rsidR="00391A45" w:rsidRPr="00391A45">
        <w:rPr>
          <w:szCs w:val="28"/>
          <w:lang w:val="en-US"/>
        </w:rPr>
        <w:t>What difficulties did you have during this task?)</w:t>
      </w:r>
    </w:p>
    <w:p w14:paraId="5084BBB6" w14:textId="530ED1FA" w:rsidR="00E33E07" w:rsidRPr="0016234A" w:rsidRDefault="00E33E07" w:rsidP="00682B2A">
      <w:pPr>
        <w:spacing w:after="0" w:line="360" w:lineRule="auto"/>
        <w:jc w:val="both"/>
        <w:rPr>
          <w:rStyle w:val="nontranscriptable"/>
          <w:rFonts w:cs="Times New Roman"/>
          <w:szCs w:val="28"/>
        </w:rPr>
      </w:pPr>
      <w:r w:rsidRPr="00E33E07">
        <w:rPr>
          <w:b/>
          <w:szCs w:val="28"/>
          <w:lang w:val="ru-RU"/>
        </w:rPr>
        <w:t>Пояснення</w:t>
      </w:r>
      <w:r w:rsidRPr="0016234A">
        <w:rPr>
          <w:b/>
          <w:szCs w:val="28"/>
          <w:lang w:val="en-US"/>
        </w:rPr>
        <w:t xml:space="preserve"> </w:t>
      </w:r>
      <w:r w:rsidRPr="00E33E07">
        <w:rPr>
          <w:b/>
          <w:szCs w:val="28"/>
          <w:lang w:val="ru-RU"/>
        </w:rPr>
        <w:t>до</w:t>
      </w:r>
      <w:r w:rsidRPr="0016234A">
        <w:rPr>
          <w:b/>
          <w:szCs w:val="28"/>
          <w:lang w:val="en-US"/>
        </w:rPr>
        <w:t xml:space="preserve"> </w:t>
      </w:r>
      <w:r w:rsidRPr="00E33E07">
        <w:rPr>
          <w:b/>
          <w:szCs w:val="28"/>
          <w:lang w:val="ru-RU"/>
        </w:rPr>
        <w:t>вправи</w:t>
      </w:r>
      <w:r w:rsidRPr="0016234A">
        <w:rPr>
          <w:b/>
          <w:szCs w:val="28"/>
          <w:lang w:val="en-US"/>
        </w:rPr>
        <w:t xml:space="preserve">: </w:t>
      </w:r>
      <w:r w:rsidRPr="00682B2A">
        <w:rPr>
          <w:rFonts w:cs="Times New Roman"/>
          <w:szCs w:val="28"/>
          <w:lang w:val="ru-RU"/>
        </w:rPr>
        <w:t>у</w:t>
      </w:r>
      <w:r w:rsidRPr="0016234A">
        <w:rPr>
          <w:rFonts w:cs="Times New Roman"/>
          <w:szCs w:val="28"/>
          <w:lang w:val="en-US"/>
        </w:rPr>
        <w:t xml:space="preserve"> </w:t>
      </w:r>
      <w:r w:rsidRPr="00682B2A">
        <w:rPr>
          <w:rFonts w:cs="Times New Roman"/>
          <w:szCs w:val="28"/>
          <w:lang w:val="ru-RU"/>
        </w:rPr>
        <w:t>фрагменті</w:t>
      </w:r>
      <w:r w:rsidRPr="0016234A">
        <w:rPr>
          <w:rFonts w:cs="Times New Roman"/>
          <w:szCs w:val="28"/>
          <w:lang w:val="en-US"/>
        </w:rPr>
        <w:t xml:space="preserve"> </w:t>
      </w:r>
      <w:r w:rsidRPr="00682B2A">
        <w:rPr>
          <w:rFonts w:cs="Times New Roman"/>
          <w:szCs w:val="28"/>
          <w:lang w:val="ru-RU"/>
        </w:rPr>
        <w:t>вашого</w:t>
      </w:r>
      <w:r w:rsidRPr="0016234A">
        <w:rPr>
          <w:rFonts w:cs="Times New Roman"/>
          <w:szCs w:val="28"/>
          <w:lang w:val="en-US"/>
        </w:rPr>
        <w:t xml:space="preserve"> </w:t>
      </w:r>
      <w:r w:rsidRPr="00682B2A">
        <w:rPr>
          <w:rFonts w:cs="Times New Roman"/>
          <w:szCs w:val="28"/>
          <w:lang w:val="ru-RU"/>
        </w:rPr>
        <w:t>тексту</w:t>
      </w:r>
      <w:r w:rsidRPr="0016234A">
        <w:rPr>
          <w:rFonts w:cs="Times New Roman"/>
          <w:szCs w:val="28"/>
          <w:lang w:val="en-US"/>
        </w:rPr>
        <w:t xml:space="preserve"> </w:t>
      </w:r>
      <w:r w:rsidRPr="00682B2A">
        <w:rPr>
          <w:rFonts w:cs="Times New Roman"/>
          <w:szCs w:val="28"/>
          <w:lang w:val="ru-RU"/>
        </w:rPr>
        <w:t>міститься</w:t>
      </w:r>
      <w:r w:rsidRPr="0016234A">
        <w:rPr>
          <w:rFonts w:cs="Times New Roman"/>
          <w:szCs w:val="28"/>
          <w:lang w:val="en-US"/>
        </w:rPr>
        <w:t xml:space="preserve"> </w:t>
      </w:r>
      <w:r w:rsidRPr="00682B2A">
        <w:rPr>
          <w:rFonts w:cs="Times New Roman"/>
          <w:szCs w:val="28"/>
          <w:lang w:val="ru-RU"/>
        </w:rPr>
        <w:t>словосполучення</w:t>
      </w:r>
      <w:r w:rsidRPr="0016234A">
        <w:rPr>
          <w:rFonts w:cs="Times New Roman"/>
          <w:szCs w:val="28"/>
          <w:lang w:val="en-US"/>
        </w:rPr>
        <w:t xml:space="preserve"> </w:t>
      </w:r>
      <w:r w:rsidR="00682B2A" w:rsidRPr="00682B2A">
        <w:rPr>
          <w:rFonts w:cs="Times New Roman"/>
          <w:szCs w:val="28"/>
          <w:lang w:val="en-US"/>
        </w:rPr>
        <w:t>would</w:t>
      </w:r>
      <w:r w:rsidR="00682B2A" w:rsidRPr="0016234A">
        <w:rPr>
          <w:rFonts w:cs="Times New Roman"/>
          <w:szCs w:val="28"/>
          <w:lang w:val="en-US"/>
        </w:rPr>
        <w:t xml:space="preserve"> </w:t>
      </w:r>
      <w:r w:rsidR="00682B2A" w:rsidRPr="00682B2A">
        <w:rPr>
          <w:rFonts w:cs="Times New Roman"/>
          <w:szCs w:val="28"/>
          <w:lang w:val="en-US"/>
        </w:rPr>
        <w:t>you</w:t>
      </w:r>
      <w:r w:rsidR="00682B2A" w:rsidRPr="00682B2A">
        <w:rPr>
          <w:rFonts w:cs="Times New Roman"/>
          <w:szCs w:val="28"/>
        </w:rPr>
        <w:t xml:space="preserve">, що може </w:t>
      </w:r>
      <w:r w:rsidR="0016234A">
        <w:rPr>
          <w:rFonts w:cs="Times New Roman"/>
          <w:szCs w:val="28"/>
        </w:rPr>
        <w:t xml:space="preserve">викликати певні труднощі, адже </w:t>
      </w:r>
      <w:r w:rsidR="00682B2A" w:rsidRPr="00682B2A">
        <w:rPr>
          <w:rFonts w:cs="Times New Roman"/>
          <w:szCs w:val="28"/>
        </w:rPr>
        <w:t xml:space="preserve">у розмовній </w:t>
      </w:r>
      <w:proofErr w:type="gramStart"/>
      <w:r w:rsidR="00682B2A" w:rsidRPr="00682B2A">
        <w:rPr>
          <w:rFonts w:cs="Times New Roman"/>
          <w:szCs w:val="28"/>
        </w:rPr>
        <w:t>англ</w:t>
      </w:r>
      <w:proofErr w:type="gramEnd"/>
      <w:r w:rsidR="00682B2A" w:rsidRPr="00682B2A">
        <w:rPr>
          <w:rFonts w:cs="Times New Roman"/>
          <w:szCs w:val="28"/>
        </w:rPr>
        <w:t xml:space="preserve">ійській мові, коли одне слово закінчується на звук </w:t>
      </w:r>
      <w:r w:rsidR="00682B2A" w:rsidRPr="0016234A">
        <w:rPr>
          <w:rFonts w:cs="Times New Roman"/>
          <w:i/>
          <w:szCs w:val="28"/>
        </w:rPr>
        <w:t>d</w:t>
      </w:r>
      <w:r w:rsidR="00682B2A" w:rsidRPr="00682B2A">
        <w:rPr>
          <w:rFonts w:cs="Times New Roman"/>
          <w:szCs w:val="28"/>
        </w:rPr>
        <w:t xml:space="preserve">, а наступне </w:t>
      </w:r>
      <w:r w:rsidR="0016234A">
        <w:rPr>
          <w:rFonts w:cs="Times New Roman"/>
          <w:szCs w:val="28"/>
        </w:rPr>
        <w:t xml:space="preserve">на </w:t>
      </w:r>
      <w:r w:rsidR="00682B2A" w:rsidRPr="0016234A">
        <w:rPr>
          <w:rFonts w:cs="Times New Roman"/>
          <w:i/>
          <w:szCs w:val="28"/>
        </w:rPr>
        <w:t>j</w:t>
      </w:r>
      <w:r w:rsidR="0016234A">
        <w:rPr>
          <w:rFonts w:cs="Times New Roman"/>
          <w:i/>
          <w:szCs w:val="28"/>
        </w:rPr>
        <w:t>,</w:t>
      </w:r>
      <w:r w:rsidR="00682B2A" w:rsidRPr="0016234A">
        <w:rPr>
          <w:rFonts w:cs="Times New Roman"/>
          <w:i/>
          <w:szCs w:val="28"/>
        </w:rPr>
        <w:t xml:space="preserve"> </w:t>
      </w:r>
      <w:r w:rsidR="00682B2A" w:rsidRPr="00682B2A">
        <w:rPr>
          <w:rFonts w:cs="Times New Roman"/>
          <w:szCs w:val="28"/>
        </w:rPr>
        <w:t>два зву</w:t>
      </w:r>
      <w:r w:rsidR="0016234A">
        <w:rPr>
          <w:rFonts w:cs="Times New Roman"/>
          <w:szCs w:val="28"/>
        </w:rPr>
        <w:t>ки об’єднуються і змінюються на</w:t>
      </w:r>
      <w:r w:rsidR="00682B2A" w:rsidRPr="00682B2A">
        <w:rPr>
          <w:rFonts w:cs="Times New Roman"/>
          <w:szCs w:val="28"/>
        </w:rPr>
        <w:t xml:space="preserve"> ʤ, саме тому словосполучення </w:t>
      </w:r>
      <w:r w:rsidR="0016234A">
        <w:rPr>
          <w:rFonts w:cs="Times New Roman"/>
          <w:szCs w:val="28"/>
        </w:rPr>
        <w:t>«</w:t>
      </w:r>
      <w:r w:rsidR="00682B2A" w:rsidRPr="0016234A">
        <w:rPr>
          <w:rFonts w:cs="Times New Roman"/>
          <w:i/>
          <w:szCs w:val="28"/>
          <w:lang w:val="en-US"/>
        </w:rPr>
        <w:t>would</w:t>
      </w:r>
      <w:r w:rsidR="00682B2A" w:rsidRPr="0016234A">
        <w:rPr>
          <w:rFonts w:cs="Times New Roman"/>
          <w:i/>
          <w:szCs w:val="28"/>
        </w:rPr>
        <w:t xml:space="preserve"> </w:t>
      </w:r>
      <w:r w:rsidR="00682B2A" w:rsidRPr="0016234A">
        <w:rPr>
          <w:rFonts w:cs="Times New Roman"/>
          <w:i/>
          <w:szCs w:val="28"/>
          <w:lang w:val="en-US"/>
        </w:rPr>
        <w:t>you</w:t>
      </w:r>
      <w:r w:rsidR="0016234A">
        <w:rPr>
          <w:rFonts w:cs="Times New Roman"/>
          <w:szCs w:val="28"/>
        </w:rPr>
        <w:t xml:space="preserve">» </w:t>
      </w:r>
      <w:r w:rsidR="00682B2A" w:rsidRPr="00682B2A">
        <w:rPr>
          <w:rFonts w:cs="Times New Roman"/>
          <w:szCs w:val="28"/>
        </w:rPr>
        <w:t>звучить як [</w:t>
      </w:r>
      <w:r w:rsidR="00682B2A" w:rsidRPr="00682B2A">
        <w:rPr>
          <w:rStyle w:val="transcribedword"/>
          <w:rFonts w:cs="Times New Roman"/>
          <w:szCs w:val="28"/>
          <w:shd w:val="clear" w:color="auto" w:fill="FFFFFF"/>
        </w:rPr>
        <w:t>wʊ</w:t>
      </w:r>
      <w:r w:rsidR="00682B2A" w:rsidRPr="00682B2A">
        <w:rPr>
          <w:rFonts w:cs="Times New Roman"/>
          <w:szCs w:val="28"/>
        </w:rPr>
        <w:t xml:space="preserve"> ʤ</w:t>
      </w:r>
      <w:r w:rsidR="00682B2A" w:rsidRPr="00682B2A">
        <w:rPr>
          <w:rFonts w:cs="Times New Roman"/>
          <w:szCs w:val="28"/>
          <w:shd w:val="clear" w:color="auto" w:fill="FFFFFF"/>
        </w:rPr>
        <w:t> </w:t>
      </w:r>
      <w:r w:rsidR="00682B2A" w:rsidRPr="00682B2A">
        <w:rPr>
          <w:rStyle w:val="transcribedword"/>
          <w:rFonts w:cs="Times New Roman"/>
          <w:szCs w:val="28"/>
          <w:shd w:val="clear" w:color="auto" w:fill="FFFFFF"/>
        </w:rPr>
        <w:t>juː</w:t>
      </w:r>
      <w:r w:rsidR="00682B2A" w:rsidRPr="00682B2A">
        <w:rPr>
          <w:rStyle w:val="nontranscriptable"/>
          <w:rFonts w:cs="Times New Roman"/>
          <w:bCs/>
          <w:szCs w:val="28"/>
          <w:shd w:val="clear" w:color="auto" w:fill="FFFFFF"/>
        </w:rPr>
        <w:t> ]</w:t>
      </w:r>
    </w:p>
    <w:p w14:paraId="1E73E6E5" w14:textId="700B47D5" w:rsidR="00167A8F" w:rsidRDefault="00167A8F" w:rsidP="00167A8F">
      <w:pPr>
        <w:spacing w:after="0" w:line="360" w:lineRule="auto"/>
        <w:jc w:val="both"/>
        <w:rPr>
          <w:szCs w:val="28"/>
        </w:rPr>
      </w:pPr>
      <w:r w:rsidRPr="00A30C26">
        <w:rPr>
          <w:b/>
          <w:szCs w:val="28"/>
        </w:rPr>
        <w:t>Режим виконання</w:t>
      </w:r>
      <w:r w:rsidRPr="00A30C26">
        <w:rPr>
          <w:szCs w:val="28"/>
        </w:rPr>
        <w:t xml:space="preserve">: </w:t>
      </w:r>
      <w:r>
        <w:rPr>
          <w:szCs w:val="28"/>
        </w:rPr>
        <w:t>у парах</w:t>
      </w:r>
    </w:p>
    <w:p w14:paraId="695F2196" w14:textId="5F6DAB8B" w:rsidR="00682B2A" w:rsidRPr="00682B2A" w:rsidRDefault="00167A8F" w:rsidP="00167A8F">
      <w:pPr>
        <w:spacing w:after="0" w:line="360" w:lineRule="auto"/>
        <w:jc w:val="both"/>
        <w:rPr>
          <w:rStyle w:val="nontranscriptable"/>
          <w:rFonts w:cs="Times New Roman"/>
          <w:bCs/>
          <w:szCs w:val="28"/>
          <w:shd w:val="clear" w:color="auto" w:fill="FFFFFF"/>
          <w:lang w:val="ru-RU"/>
        </w:rPr>
      </w:pPr>
      <w:r w:rsidRPr="00A30C26">
        <w:rPr>
          <w:b/>
          <w:szCs w:val="28"/>
        </w:rPr>
        <w:t>Контроль</w:t>
      </w:r>
      <w:r>
        <w:rPr>
          <w:szCs w:val="28"/>
        </w:rPr>
        <w:t>: безпосередній</w:t>
      </w:r>
    </w:p>
    <w:p w14:paraId="008B8AF0" w14:textId="447CD2E2" w:rsidR="00682B2A" w:rsidRPr="00682B2A" w:rsidRDefault="00682B2A" w:rsidP="00682B2A">
      <w:pPr>
        <w:spacing w:after="0" w:line="360" w:lineRule="auto"/>
        <w:jc w:val="both"/>
        <w:rPr>
          <w:rFonts w:cs="Times New Roman"/>
          <w:szCs w:val="28"/>
          <w:lang w:val="ru-RU"/>
        </w:rPr>
      </w:pPr>
      <w:r w:rsidRPr="00E62CB1">
        <w:rPr>
          <w:rFonts w:cs="Times New Roman"/>
          <w:szCs w:val="28"/>
          <w:lang w:val="en-US"/>
        </w:rPr>
        <w:t>https</w:t>
      </w:r>
      <w:r w:rsidRPr="00E62CB1">
        <w:rPr>
          <w:rFonts w:cs="Times New Roman"/>
          <w:szCs w:val="28"/>
          <w:lang w:val="ru-RU"/>
        </w:rPr>
        <w:t>://</w:t>
      </w:r>
      <w:r w:rsidRPr="00E62CB1">
        <w:rPr>
          <w:rFonts w:cs="Times New Roman"/>
          <w:szCs w:val="28"/>
          <w:lang w:val="en-US"/>
        </w:rPr>
        <w:t>www</w:t>
      </w:r>
      <w:r w:rsidRPr="00E62CB1">
        <w:rPr>
          <w:rFonts w:cs="Times New Roman"/>
          <w:szCs w:val="28"/>
          <w:lang w:val="ru-RU"/>
        </w:rPr>
        <w:t>.</w:t>
      </w:r>
      <w:r w:rsidRPr="00E62CB1">
        <w:rPr>
          <w:rFonts w:cs="Times New Roman"/>
          <w:szCs w:val="28"/>
          <w:lang w:val="en-US"/>
        </w:rPr>
        <w:t>esl</w:t>
      </w:r>
      <w:r w:rsidRPr="00E62CB1">
        <w:rPr>
          <w:rFonts w:cs="Times New Roman"/>
          <w:szCs w:val="28"/>
          <w:lang w:val="ru-RU"/>
        </w:rPr>
        <w:t>-</w:t>
      </w:r>
      <w:r w:rsidRPr="00E62CB1">
        <w:rPr>
          <w:rFonts w:cs="Times New Roman"/>
          <w:szCs w:val="28"/>
          <w:lang w:val="en-US"/>
        </w:rPr>
        <w:t>lab</w:t>
      </w:r>
      <w:r w:rsidRPr="00E62CB1">
        <w:rPr>
          <w:rFonts w:cs="Times New Roman"/>
          <w:szCs w:val="28"/>
          <w:lang w:val="ru-RU"/>
        </w:rPr>
        <w:t>.</w:t>
      </w:r>
      <w:r w:rsidRPr="00E62CB1">
        <w:rPr>
          <w:rFonts w:cs="Times New Roman"/>
          <w:szCs w:val="28"/>
          <w:lang w:val="en-US"/>
        </w:rPr>
        <w:t>com</w:t>
      </w:r>
      <w:r w:rsidRPr="00E62CB1">
        <w:rPr>
          <w:rFonts w:cs="Times New Roman"/>
          <w:szCs w:val="28"/>
          <w:lang w:val="ru-RU"/>
        </w:rPr>
        <w:t>/</w:t>
      </w:r>
      <w:r w:rsidRPr="00E62CB1">
        <w:rPr>
          <w:rFonts w:cs="Times New Roman"/>
          <w:szCs w:val="28"/>
          <w:lang w:val="en-US"/>
        </w:rPr>
        <w:t>difficult</w:t>
      </w:r>
      <w:r w:rsidRPr="00E62CB1">
        <w:rPr>
          <w:rFonts w:cs="Times New Roman"/>
          <w:szCs w:val="28"/>
          <w:lang w:val="ru-RU"/>
        </w:rPr>
        <w:t>/</w:t>
      </w:r>
      <w:r w:rsidRPr="00E62CB1">
        <w:rPr>
          <w:rFonts w:cs="Times New Roman"/>
          <w:szCs w:val="28"/>
          <w:lang w:val="en-US"/>
        </w:rPr>
        <w:t>hamburger</w:t>
      </w:r>
      <w:r w:rsidRPr="00E62CB1">
        <w:rPr>
          <w:rFonts w:cs="Times New Roman"/>
          <w:szCs w:val="28"/>
          <w:lang w:val="ru-RU"/>
        </w:rPr>
        <w:t>-</w:t>
      </w:r>
      <w:r w:rsidRPr="00E62CB1">
        <w:rPr>
          <w:rFonts w:cs="Times New Roman"/>
          <w:szCs w:val="28"/>
          <w:lang w:val="en-US"/>
        </w:rPr>
        <w:t>restaurant</w:t>
      </w:r>
      <w:r w:rsidRPr="00E62CB1">
        <w:rPr>
          <w:rFonts w:cs="Times New Roman"/>
          <w:szCs w:val="28"/>
          <w:lang w:val="ru-RU"/>
        </w:rPr>
        <w:t>-</w:t>
      </w:r>
      <w:r w:rsidRPr="00E62CB1">
        <w:rPr>
          <w:rFonts w:cs="Times New Roman"/>
          <w:szCs w:val="28"/>
          <w:lang w:val="en-US"/>
        </w:rPr>
        <w:t>script</w:t>
      </w:r>
      <w:r w:rsidRPr="00E62CB1">
        <w:rPr>
          <w:rFonts w:cs="Times New Roman"/>
          <w:szCs w:val="28"/>
          <w:lang w:val="ru-RU"/>
        </w:rPr>
        <w:t>/</w:t>
      </w:r>
      <w:r w:rsidRPr="00682B2A">
        <w:rPr>
          <w:rFonts w:cs="Times New Roman"/>
          <w:szCs w:val="28"/>
          <w:lang w:val="ru-RU"/>
        </w:rPr>
        <w:t xml:space="preserve"> 00:47- 00:53</w:t>
      </w:r>
    </w:p>
    <w:p w14:paraId="734330B8" w14:textId="571C231D" w:rsidR="003E25C2" w:rsidRPr="00E62CB1" w:rsidRDefault="003E25C2" w:rsidP="00391A45">
      <w:pPr>
        <w:spacing w:after="0" w:line="360" w:lineRule="auto"/>
        <w:jc w:val="both"/>
        <w:rPr>
          <w:b/>
          <w:szCs w:val="28"/>
          <w:u w:val="single"/>
          <w:lang w:val="ru-RU"/>
        </w:rPr>
      </w:pPr>
    </w:p>
    <w:p w14:paraId="1FD742D4" w14:textId="41307502" w:rsidR="00391A45" w:rsidRPr="00865F73" w:rsidRDefault="00391A45" w:rsidP="00391A45">
      <w:pPr>
        <w:spacing w:after="0" w:line="360" w:lineRule="auto"/>
        <w:jc w:val="both"/>
        <w:rPr>
          <w:b/>
          <w:szCs w:val="28"/>
          <w:u w:val="single"/>
          <w:lang w:val="ru-RU"/>
        </w:rPr>
      </w:pPr>
      <w:r w:rsidRPr="00707E33">
        <w:rPr>
          <w:b/>
          <w:szCs w:val="28"/>
          <w:u w:val="single"/>
        </w:rPr>
        <w:lastRenderedPageBreak/>
        <w:t xml:space="preserve">Приклад </w:t>
      </w:r>
      <w:r>
        <w:rPr>
          <w:b/>
          <w:szCs w:val="28"/>
          <w:u w:val="single"/>
          <w:lang w:val="ru-RU"/>
        </w:rPr>
        <w:t>12</w:t>
      </w:r>
    </w:p>
    <w:p w14:paraId="202B823B" w14:textId="77777777" w:rsidR="00391A45" w:rsidRDefault="00391A45" w:rsidP="00391A45">
      <w:pPr>
        <w:spacing w:after="0" w:line="360" w:lineRule="auto"/>
        <w:jc w:val="both"/>
        <w:rPr>
          <w:szCs w:val="28"/>
        </w:rPr>
      </w:pPr>
      <w:r w:rsidRPr="00707E33">
        <w:rPr>
          <w:b/>
          <w:szCs w:val="28"/>
        </w:rPr>
        <w:t xml:space="preserve">Тип вправи: </w:t>
      </w:r>
      <w:r w:rsidRPr="00707E33">
        <w:rPr>
          <w:szCs w:val="28"/>
        </w:rPr>
        <w:t>р</w:t>
      </w:r>
      <w:r>
        <w:rPr>
          <w:szCs w:val="28"/>
        </w:rPr>
        <w:t xml:space="preserve">ецептивно-репродуктивна, </w:t>
      </w:r>
      <w:r w:rsidRPr="005A4EE8">
        <w:rPr>
          <w:szCs w:val="28"/>
        </w:rPr>
        <w:t>некомунікативна.</w:t>
      </w:r>
    </w:p>
    <w:p w14:paraId="646CEE30" w14:textId="41FA83F9" w:rsidR="00391A45" w:rsidRDefault="00391A45" w:rsidP="00391A45">
      <w:pPr>
        <w:spacing w:after="0" w:line="360" w:lineRule="auto"/>
        <w:jc w:val="both"/>
        <w:rPr>
          <w:szCs w:val="28"/>
          <w:lang w:val="ru-RU"/>
        </w:rPr>
      </w:pPr>
      <w:r w:rsidRPr="00063EC4">
        <w:rPr>
          <w:szCs w:val="28"/>
        </w:rPr>
        <w:t>Мета: розвиток операційних умінь англомовного аудіювання (диференціація</w:t>
      </w:r>
      <w:r>
        <w:rPr>
          <w:szCs w:val="28"/>
        </w:rPr>
        <w:t xml:space="preserve"> звукової форми слова</w:t>
      </w:r>
      <w:r>
        <w:rPr>
          <w:szCs w:val="28"/>
          <w:lang w:val="ru-RU"/>
        </w:rPr>
        <w:t>,</w:t>
      </w:r>
      <w:r w:rsidRPr="00391A45">
        <w:rPr>
          <w:szCs w:val="28"/>
        </w:rPr>
        <w:t xml:space="preserve"> </w:t>
      </w:r>
      <w:r>
        <w:rPr>
          <w:szCs w:val="28"/>
        </w:rPr>
        <w:t>сегментація</w:t>
      </w:r>
      <w:r w:rsidRPr="00144C4C">
        <w:rPr>
          <w:szCs w:val="28"/>
        </w:rPr>
        <w:t xml:space="preserve"> словосполучень та речень на окремі елементи мовлення</w:t>
      </w:r>
      <w:r>
        <w:rPr>
          <w:szCs w:val="28"/>
        </w:rPr>
        <w:t>)</w:t>
      </w:r>
    </w:p>
    <w:p w14:paraId="2C48AD6B" w14:textId="351238D5" w:rsidR="00391A45" w:rsidRPr="00C351E8" w:rsidRDefault="00595AE6" w:rsidP="00391A45">
      <w:pPr>
        <w:spacing w:after="0" w:line="360" w:lineRule="auto"/>
        <w:jc w:val="both"/>
        <w:rPr>
          <w:b/>
          <w:szCs w:val="28"/>
        </w:rPr>
      </w:pPr>
      <w:r>
        <w:rPr>
          <w:b/>
          <w:szCs w:val="28"/>
          <w:lang w:val="ru-RU"/>
        </w:rPr>
        <w:t xml:space="preserve">Опис вправи: </w:t>
      </w:r>
      <w:r w:rsidRPr="00C351E8">
        <w:rPr>
          <w:rFonts w:cs="Times New Roman"/>
          <w:szCs w:val="28"/>
          <w:lang w:val="ru-RU"/>
        </w:rPr>
        <w:t xml:space="preserve">студети стають ланнцюжком, </w:t>
      </w:r>
      <w:proofErr w:type="gramStart"/>
      <w:r w:rsidRPr="00C351E8">
        <w:rPr>
          <w:rFonts w:cs="Times New Roman"/>
          <w:szCs w:val="28"/>
          <w:lang w:val="ru-RU"/>
        </w:rPr>
        <w:t>один за одним</w:t>
      </w:r>
      <w:proofErr w:type="gramEnd"/>
      <w:r w:rsidRPr="00C351E8">
        <w:rPr>
          <w:rFonts w:cs="Times New Roman"/>
          <w:szCs w:val="28"/>
          <w:lang w:val="ru-RU"/>
        </w:rPr>
        <w:t>. Обирається один студент, що</w:t>
      </w:r>
      <w:r w:rsidR="00391A45" w:rsidRPr="00C351E8">
        <w:rPr>
          <w:rFonts w:cs="Times New Roman"/>
          <w:szCs w:val="28"/>
          <w:lang w:val="ru-RU"/>
        </w:rPr>
        <w:t xml:space="preserve"> </w:t>
      </w:r>
      <w:r w:rsidR="0016234A">
        <w:rPr>
          <w:rFonts w:cs="Times New Roman"/>
          <w:szCs w:val="28"/>
        </w:rPr>
        <w:t>слухає</w:t>
      </w:r>
      <w:r w:rsidR="00391A45" w:rsidRPr="00C351E8">
        <w:rPr>
          <w:rFonts w:cs="Times New Roman"/>
          <w:szCs w:val="28"/>
        </w:rPr>
        <w:t xml:space="preserve"> в навушниках фрагмент </w:t>
      </w:r>
      <w:proofErr w:type="gramStart"/>
      <w:r w:rsidR="00C351E8" w:rsidRPr="00C351E8">
        <w:rPr>
          <w:rFonts w:cs="Times New Roman"/>
          <w:szCs w:val="28"/>
        </w:rPr>
        <w:t>ауд</w:t>
      </w:r>
      <w:proofErr w:type="gramEnd"/>
      <w:r w:rsidR="00C351E8" w:rsidRPr="00C351E8">
        <w:rPr>
          <w:rFonts w:cs="Times New Roman"/>
          <w:szCs w:val="28"/>
        </w:rPr>
        <w:t>іо</w:t>
      </w:r>
      <w:r w:rsidR="00D52300">
        <w:rPr>
          <w:rFonts w:cs="Times New Roman"/>
          <w:szCs w:val="28"/>
        </w:rPr>
        <w:t xml:space="preserve"> </w:t>
      </w:r>
      <w:r w:rsidR="00391A45" w:rsidRPr="00C351E8">
        <w:rPr>
          <w:rFonts w:cs="Times New Roman"/>
          <w:szCs w:val="28"/>
        </w:rPr>
        <w:t>тексту та тихим голосом</w:t>
      </w:r>
      <w:r w:rsidRPr="00C351E8">
        <w:rPr>
          <w:rFonts w:cs="Times New Roman"/>
          <w:szCs w:val="28"/>
        </w:rPr>
        <w:t xml:space="preserve"> </w:t>
      </w:r>
      <w:r w:rsidRPr="00C351E8">
        <w:rPr>
          <w:rFonts w:cs="Times New Roman"/>
          <w:szCs w:val="28"/>
          <w:shd w:val="clear" w:color="auto" w:fill="FFFFFF"/>
        </w:rPr>
        <w:t>(або пошепки), так, щоб не бул</w:t>
      </w:r>
      <w:r w:rsidR="0016234A">
        <w:rPr>
          <w:rFonts w:cs="Times New Roman"/>
          <w:szCs w:val="28"/>
          <w:shd w:val="clear" w:color="auto" w:fill="FFFFFF"/>
        </w:rPr>
        <w:t>о чутно іншим, вимовляє на вухо</w:t>
      </w:r>
      <w:r w:rsidRPr="00C351E8">
        <w:rPr>
          <w:rFonts w:cs="Times New Roman"/>
          <w:szCs w:val="28"/>
          <w:shd w:val="clear" w:color="auto" w:fill="FFFFFF"/>
        </w:rPr>
        <w:t xml:space="preserve"> студенту, що знаходиться першим в ланцюжку,</w:t>
      </w:r>
      <w:r w:rsidR="00C351E8" w:rsidRPr="00C351E8">
        <w:rPr>
          <w:rFonts w:cs="Times New Roman"/>
          <w:szCs w:val="28"/>
          <w:shd w:val="clear" w:color="auto" w:fill="FFFFFF"/>
        </w:rPr>
        <w:t xml:space="preserve"> прослуханий ним </w:t>
      </w:r>
      <w:r w:rsidRPr="00C351E8">
        <w:rPr>
          <w:rFonts w:cs="Times New Roman"/>
          <w:szCs w:val="28"/>
          <w:shd w:val="clear" w:color="auto" w:fill="FFFFFF"/>
        </w:rPr>
        <w:t xml:space="preserve">текст. Цей студент повинен так само тихо </w:t>
      </w:r>
      <w:r w:rsidR="0016234A">
        <w:rPr>
          <w:rFonts w:cs="Times New Roman"/>
          <w:szCs w:val="28"/>
          <w:shd w:val="clear" w:color="auto" w:fill="FFFFFF"/>
        </w:rPr>
        <w:t>повторити сказане другому, той –</w:t>
      </w:r>
      <w:r w:rsidRPr="00C351E8">
        <w:rPr>
          <w:rFonts w:cs="Times New Roman"/>
          <w:szCs w:val="28"/>
          <w:shd w:val="clear" w:color="auto" w:fill="FFFFFF"/>
        </w:rPr>
        <w:t xml:space="preserve"> третьому, і так далі, до кінця ланцюжка. Повторювати і перепитувати не можна. Останній учасник голосно вимовляє те, що він почув, після чого викладач вмикає аудіо запис. Студенти аналізують чи вдалося їм правильно донести аудіо повідомлення, аналізують які труднощі виникали під час виконання вправи і чому</w:t>
      </w:r>
      <w:r w:rsidRPr="00C351E8">
        <w:rPr>
          <w:rFonts w:ascii="Arial" w:hAnsi="Arial" w:cs="Arial"/>
          <w:sz w:val="21"/>
          <w:szCs w:val="21"/>
          <w:shd w:val="clear" w:color="auto" w:fill="FFFFFF"/>
        </w:rPr>
        <w:t>.</w:t>
      </w:r>
    </w:p>
    <w:p w14:paraId="5F78AF8D" w14:textId="0BD2A4F9" w:rsidR="00543BBA" w:rsidRDefault="00391A45" w:rsidP="00391A45">
      <w:pPr>
        <w:spacing w:after="0" w:line="360" w:lineRule="auto"/>
        <w:jc w:val="both"/>
        <w:rPr>
          <w:szCs w:val="28"/>
        </w:rPr>
      </w:pPr>
      <w:r w:rsidRPr="002301E2">
        <w:rPr>
          <w:b/>
          <w:szCs w:val="28"/>
        </w:rPr>
        <w:t xml:space="preserve">Завдання: </w:t>
      </w:r>
      <w:r w:rsidR="00595AE6">
        <w:rPr>
          <w:szCs w:val="28"/>
        </w:rPr>
        <w:t>прослухайте повідомлення</w:t>
      </w:r>
      <w:r w:rsidR="00C351E8">
        <w:rPr>
          <w:szCs w:val="28"/>
        </w:rPr>
        <w:t xml:space="preserve"> від вашого одногрупника</w:t>
      </w:r>
      <w:r w:rsidR="00595AE6">
        <w:rPr>
          <w:szCs w:val="28"/>
        </w:rPr>
        <w:t>, що</w:t>
      </w:r>
      <w:r w:rsidR="00C351E8">
        <w:rPr>
          <w:szCs w:val="28"/>
        </w:rPr>
        <w:t xml:space="preserve"> </w:t>
      </w:r>
      <w:r w:rsidR="0016234A">
        <w:rPr>
          <w:szCs w:val="28"/>
        </w:rPr>
        <w:t>стоїть спереду вас та передайте</w:t>
      </w:r>
      <w:r w:rsidR="00595AE6">
        <w:rPr>
          <w:szCs w:val="28"/>
        </w:rPr>
        <w:t xml:space="preserve"> </w:t>
      </w:r>
      <w:r w:rsidR="00C351E8">
        <w:rPr>
          <w:szCs w:val="28"/>
        </w:rPr>
        <w:t>його наступному студенту (</w:t>
      </w:r>
      <w:r w:rsidR="00C351E8" w:rsidRPr="00C351E8">
        <w:rPr>
          <w:szCs w:val="28"/>
        </w:rPr>
        <w:t>listen to the message from your classmate standing in front of you and pass it to the next student</w:t>
      </w:r>
      <w:r w:rsidR="00C351E8">
        <w:rPr>
          <w:szCs w:val="28"/>
        </w:rPr>
        <w:t>)</w:t>
      </w:r>
    </w:p>
    <w:p w14:paraId="7CC5B0A1" w14:textId="399708F2" w:rsidR="00C351E8" w:rsidRDefault="00C351E8" w:rsidP="00C351E8">
      <w:pPr>
        <w:spacing w:after="0" w:line="360" w:lineRule="auto"/>
        <w:jc w:val="both"/>
        <w:rPr>
          <w:szCs w:val="28"/>
        </w:rPr>
      </w:pPr>
      <w:r w:rsidRPr="00A30C26">
        <w:rPr>
          <w:b/>
          <w:szCs w:val="28"/>
        </w:rPr>
        <w:t>Режим виконання</w:t>
      </w:r>
      <w:r>
        <w:rPr>
          <w:szCs w:val="28"/>
        </w:rPr>
        <w:t>:груповий</w:t>
      </w:r>
    </w:p>
    <w:p w14:paraId="3292DB3A" w14:textId="471602C1" w:rsidR="00C351E8" w:rsidRPr="00E33E07" w:rsidRDefault="00C351E8" w:rsidP="00C351E8">
      <w:pPr>
        <w:spacing w:after="0" w:line="360" w:lineRule="auto"/>
        <w:jc w:val="both"/>
        <w:rPr>
          <w:rFonts w:cs="Times New Roman"/>
          <w:b/>
          <w:szCs w:val="28"/>
        </w:rPr>
      </w:pPr>
      <w:r>
        <w:rPr>
          <w:b/>
          <w:szCs w:val="28"/>
        </w:rPr>
        <w:t>К</w:t>
      </w:r>
      <w:r w:rsidRPr="00A30C26">
        <w:rPr>
          <w:b/>
          <w:szCs w:val="28"/>
        </w:rPr>
        <w:t>онтроль</w:t>
      </w:r>
      <w:r>
        <w:rPr>
          <w:szCs w:val="28"/>
        </w:rPr>
        <w:t>: безпосередній</w:t>
      </w:r>
    </w:p>
    <w:p w14:paraId="1491F7B6" w14:textId="065860FA" w:rsidR="00543BBA" w:rsidRPr="00543BBA" w:rsidRDefault="003E25C2" w:rsidP="001B7509">
      <w:pPr>
        <w:spacing w:after="0" w:line="360" w:lineRule="auto"/>
        <w:jc w:val="both"/>
        <w:rPr>
          <w:rFonts w:cs="Times New Roman"/>
          <w:szCs w:val="28"/>
        </w:rPr>
      </w:pPr>
      <w:r w:rsidRPr="00E62CB1">
        <w:rPr>
          <w:rFonts w:cs="Times New Roman"/>
          <w:szCs w:val="28"/>
        </w:rPr>
        <w:t>https://www.esl-lab.com/intermediate/healthy-lifestyle-script/</w:t>
      </w:r>
      <w:r>
        <w:rPr>
          <w:rFonts w:cs="Times New Roman"/>
          <w:szCs w:val="28"/>
        </w:rPr>
        <w:t xml:space="preserve">  00:00-00:06</w:t>
      </w:r>
    </w:p>
    <w:p w14:paraId="663DE064" w14:textId="2E9FA8A8" w:rsidR="001B7509" w:rsidRDefault="001B7509" w:rsidP="001B7509">
      <w:pPr>
        <w:spacing w:after="0" w:line="360" w:lineRule="auto"/>
        <w:jc w:val="both"/>
        <w:rPr>
          <w:szCs w:val="28"/>
        </w:rPr>
      </w:pPr>
    </w:p>
    <w:p w14:paraId="66E3B6AA" w14:textId="6B0E356D" w:rsidR="003E25C2" w:rsidRPr="00865F73" w:rsidRDefault="003E25C2" w:rsidP="003E25C2">
      <w:pPr>
        <w:spacing w:after="0" w:line="360" w:lineRule="auto"/>
        <w:jc w:val="both"/>
        <w:rPr>
          <w:b/>
          <w:szCs w:val="28"/>
          <w:u w:val="single"/>
          <w:lang w:val="ru-RU"/>
        </w:rPr>
      </w:pPr>
      <w:r w:rsidRPr="00707E33">
        <w:rPr>
          <w:b/>
          <w:szCs w:val="28"/>
          <w:u w:val="single"/>
        </w:rPr>
        <w:t xml:space="preserve">Приклад </w:t>
      </w:r>
      <w:r>
        <w:rPr>
          <w:b/>
          <w:szCs w:val="28"/>
          <w:u w:val="single"/>
          <w:lang w:val="ru-RU"/>
        </w:rPr>
        <w:t>13</w:t>
      </w:r>
    </w:p>
    <w:p w14:paraId="48E37CFC" w14:textId="77777777" w:rsidR="003E25C2" w:rsidRDefault="003E25C2" w:rsidP="003E25C2">
      <w:pPr>
        <w:spacing w:after="0" w:line="360" w:lineRule="auto"/>
        <w:jc w:val="both"/>
        <w:rPr>
          <w:szCs w:val="28"/>
        </w:rPr>
      </w:pPr>
      <w:r w:rsidRPr="00707E33">
        <w:rPr>
          <w:b/>
          <w:szCs w:val="28"/>
        </w:rPr>
        <w:t xml:space="preserve">Тип вправи: </w:t>
      </w:r>
      <w:r w:rsidRPr="00707E33">
        <w:rPr>
          <w:szCs w:val="28"/>
        </w:rPr>
        <w:t>р</w:t>
      </w:r>
      <w:r>
        <w:rPr>
          <w:szCs w:val="28"/>
        </w:rPr>
        <w:t xml:space="preserve">ецептивно-репродуктивна, </w:t>
      </w:r>
      <w:r w:rsidRPr="005A4EE8">
        <w:rPr>
          <w:szCs w:val="28"/>
        </w:rPr>
        <w:t>некомунікативна.</w:t>
      </w:r>
    </w:p>
    <w:p w14:paraId="5A3EB898" w14:textId="77777777" w:rsidR="003E25C2" w:rsidRDefault="003E25C2" w:rsidP="003E25C2">
      <w:pPr>
        <w:spacing w:after="0" w:line="360" w:lineRule="auto"/>
        <w:jc w:val="both"/>
        <w:rPr>
          <w:szCs w:val="28"/>
        </w:rPr>
      </w:pPr>
      <w:r w:rsidRPr="00063EC4">
        <w:rPr>
          <w:szCs w:val="28"/>
        </w:rPr>
        <w:t>Мета: розвиток операційних умінь англомовного аудіювання (диференціація</w:t>
      </w:r>
      <w:r>
        <w:rPr>
          <w:szCs w:val="28"/>
        </w:rPr>
        <w:t xml:space="preserve"> звукової форми слова</w:t>
      </w:r>
      <w:r>
        <w:rPr>
          <w:szCs w:val="28"/>
          <w:lang w:val="ru-RU"/>
        </w:rPr>
        <w:t>,</w:t>
      </w:r>
      <w:r w:rsidRPr="00391A45">
        <w:rPr>
          <w:szCs w:val="28"/>
        </w:rPr>
        <w:t xml:space="preserve"> </w:t>
      </w:r>
      <w:r>
        <w:rPr>
          <w:szCs w:val="28"/>
        </w:rPr>
        <w:t>сегментація</w:t>
      </w:r>
      <w:r w:rsidRPr="00144C4C">
        <w:rPr>
          <w:szCs w:val="28"/>
        </w:rPr>
        <w:t xml:space="preserve"> словосполучень та речень на окремі елементи мовлення</w:t>
      </w:r>
      <w:r>
        <w:rPr>
          <w:szCs w:val="28"/>
        </w:rPr>
        <w:t>)</w:t>
      </w:r>
    </w:p>
    <w:p w14:paraId="7A519683" w14:textId="4CC9F016" w:rsidR="00D32C1D" w:rsidRDefault="0016234A" w:rsidP="003E25C2">
      <w:pPr>
        <w:spacing w:after="0" w:line="360" w:lineRule="auto"/>
        <w:jc w:val="both"/>
        <w:rPr>
          <w:szCs w:val="28"/>
          <w:lang w:val="ru-RU"/>
        </w:rPr>
      </w:pPr>
      <w:r>
        <w:rPr>
          <w:rFonts w:cs="Times New Roman"/>
          <w:szCs w:val="28"/>
        </w:rPr>
        <w:t>С</w:t>
      </w:r>
      <w:r w:rsidR="00D32C1D">
        <w:rPr>
          <w:rFonts w:cs="Times New Roman"/>
          <w:szCs w:val="28"/>
        </w:rPr>
        <w:t>туденти слухають аудіо запис частинами, викладач періодично натискає на паузу для того, щ</w:t>
      </w:r>
      <w:r>
        <w:rPr>
          <w:rFonts w:cs="Times New Roman"/>
          <w:szCs w:val="28"/>
        </w:rPr>
        <w:t>об студенти встигали записувати.</w:t>
      </w:r>
    </w:p>
    <w:p w14:paraId="4F7E5522" w14:textId="37438A02" w:rsidR="00FA4AAA" w:rsidRDefault="003E25C2" w:rsidP="003E25C2">
      <w:pPr>
        <w:spacing w:after="0" w:line="360" w:lineRule="auto"/>
        <w:jc w:val="both"/>
        <w:rPr>
          <w:rFonts w:cs="Times New Roman"/>
          <w:szCs w:val="28"/>
          <w:lang w:val="ru-RU"/>
        </w:rPr>
      </w:pPr>
      <w:r>
        <w:rPr>
          <w:b/>
          <w:szCs w:val="28"/>
          <w:lang w:val="ru-RU"/>
        </w:rPr>
        <w:t xml:space="preserve">Завдання: </w:t>
      </w:r>
      <w:r>
        <w:rPr>
          <w:rFonts w:cs="Times New Roman"/>
          <w:szCs w:val="28"/>
          <w:lang w:val="ru-RU"/>
        </w:rPr>
        <w:t xml:space="preserve">прослухайте фрагмент </w:t>
      </w:r>
      <w:proofErr w:type="gramStart"/>
      <w:r>
        <w:rPr>
          <w:rFonts w:cs="Times New Roman"/>
          <w:szCs w:val="28"/>
          <w:lang w:val="ru-RU"/>
        </w:rPr>
        <w:t>ауд</w:t>
      </w:r>
      <w:proofErr w:type="gramEnd"/>
      <w:r>
        <w:rPr>
          <w:rFonts w:cs="Times New Roman"/>
          <w:szCs w:val="28"/>
          <w:lang w:val="ru-RU"/>
        </w:rPr>
        <w:t>іо</w:t>
      </w:r>
      <w:r w:rsidR="00D52300">
        <w:rPr>
          <w:rFonts w:cs="Times New Roman"/>
          <w:szCs w:val="28"/>
          <w:lang w:val="ru-RU"/>
        </w:rPr>
        <w:t xml:space="preserve"> </w:t>
      </w:r>
      <w:r>
        <w:rPr>
          <w:rFonts w:cs="Times New Roman"/>
          <w:szCs w:val="28"/>
          <w:lang w:val="ru-RU"/>
        </w:rPr>
        <w:t xml:space="preserve">тексту та запишіть все, що ви почули. </w:t>
      </w:r>
    </w:p>
    <w:p w14:paraId="6ED63A49" w14:textId="003D5C44" w:rsidR="001B7509" w:rsidRPr="0016234A" w:rsidRDefault="00FA4AAA" w:rsidP="00FB4CE9">
      <w:pPr>
        <w:spacing w:after="0" w:line="360" w:lineRule="auto"/>
        <w:jc w:val="both"/>
        <w:rPr>
          <w:rFonts w:cs="Times New Roman"/>
          <w:szCs w:val="28"/>
          <w:lang w:val="en-US"/>
        </w:rPr>
      </w:pPr>
      <w:r>
        <w:rPr>
          <w:rFonts w:cs="Times New Roman"/>
          <w:szCs w:val="28"/>
          <w:lang w:val="ru-RU"/>
        </w:rPr>
        <w:lastRenderedPageBreak/>
        <w:t>Порівняйте записане зі своїм партенером та знайдіть чи є відмінності. Прослух</w:t>
      </w:r>
      <w:r w:rsidR="0016234A">
        <w:rPr>
          <w:rFonts w:cs="Times New Roman"/>
          <w:szCs w:val="28"/>
          <w:lang w:val="ru-RU"/>
        </w:rPr>
        <w:t xml:space="preserve">айте </w:t>
      </w:r>
      <w:proofErr w:type="gramStart"/>
      <w:r w:rsidR="0016234A">
        <w:rPr>
          <w:rFonts w:cs="Times New Roman"/>
          <w:szCs w:val="28"/>
          <w:lang w:val="ru-RU"/>
        </w:rPr>
        <w:t>ауд</w:t>
      </w:r>
      <w:proofErr w:type="gramEnd"/>
      <w:r w:rsidR="0016234A">
        <w:rPr>
          <w:rFonts w:cs="Times New Roman"/>
          <w:szCs w:val="28"/>
          <w:lang w:val="ru-RU"/>
        </w:rPr>
        <w:t>іо</w:t>
      </w:r>
      <w:r w:rsidR="00D52300">
        <w:rPr>
          <w:rFonts w:cs="Times New Roman"/>
          <w:szCs w:val="28"/>
          <w:lang w:val="ru-RU"/>
        </w:rPr>
        <w:t xml:space="preserve"> </w:t>
      </w:r>
      <w:r w:rsidR="0016234A">
        <w:rPr>
          <w:rFonts w:cs="Times New Roman"/>
          <w:szCs w:val="28"/>
          <w:lang w:val="ru-RU"/>
        </w:rPr>
        <w:t>текст</w:t>
      </w:r>
      <w:r>
        <w:rPr>
          <w:rFonts w:cs="Times New Roman"/>
          <w:szCs w:val="28"/>
          <w:lang w:val="ru-RU"/>
        </w:rPr>
        <w:t xml:space="preserve"> знову, звертаючи особливу увагу на ті місця, що у вас відрізняються. Погляньте на отрманий тейпскрипт до даного запису та з</w:t>
      </w:r>
      <w:proofErr w:type="gramStart"/>
      <w:r w:rsidRPr="00FA4AAA">
        <w:rPr>
          <w:rFonts w:cs="Times New Roman"/>
          <w:szCs w:val="28"/>
          <w:lang w:val="ru-RU"/>
        </w:rPr>
        <w:t>`</w:t>
      </w:r>
      <w:r>
        <w:rPr>
          <w:rFonts w:cs="Times New Roman"/>
          <w:szCs w:val="28"/>
          <w:lang w:val="ru-RU"/>
        </w:rPr>
        <w:t>й</w:t>
      </w:r>
      <w:proofErr w:type="gramEnd"/>
      <w:r>
        <w:rPr>
          <w:rFonts w:cs="Times New Roman"/>
          <w:szCs w:val="28"/>
          <w:lang w:val="ru-RU"/>
        </w:rPr>
        <w:t xml:space="preserve">ясуйте, чия версія </w:t>
      </w:r>
      <w:r w:rsidR="0016234A">
        <w:rPr>
          <w:rFonts w:cs="Times New Roman"/>
          <w:szCs w:val="28"/>
          <w:lang w:val="ru-RU"/>
        </w:rPr>
        <w:t xml:space="preserve">запису правильніша, обговоріть </w:t>
      </w:r>
      <w:r>
        <w:rPr>
          <w:rFonts w:cs="Times New Roman"/>
          <w:szCs w:val="28"/>
          <w:lang w:val="ru-RU"/>
        </w:rPr>
        <w:t>чому</w:t>
      </w:r>
      <w:r w:rsidR="0016234A">
        <w:rPr>
          <w:rFonts w:cs="Times New Roman"/>
          <w:szCs w:val="28"/>
          <w:lang w:val="ru-RU"/>
        </w:rPr>
        <w:t xml:space="preserve"> виникла така розбіжність та з якими труднощами під час </w:t>
      </w:r>
      <w:r>
        <w:rPr>
          <w:rFonts w:cs="Times New Roman"/>
          <w:szCs w:val="28"/>
          <w:lang w:val="ru-RU"/>
        </w:rPr>
        <w:t>прослухування ви зустрічалися</w:t>
      </w:r>
      <w:r w:rsidR="00FB4CE9">
        <w:rPr>
          <w:rFonts w:cs="Times New Roman"/>
          <w:szCs w:val="28"/>
          <w:lang w:val="ru-RU"/>
        </w:rPr>
        <w:t xml:space="preserve"> (</w:t>
      </w:r>
      <w:r w:rsidR="00FB4CE9" w:rsidRPr="00FB4CE9">
        <w:rPr>
          <w:rFonts w:cs="Times New Roman"/>
          <w:szCs w:val="28"/>
          <w:lang w:val="ru-RU"/>
        </w:rPr>
        <w:t>liste</w:t>
      </w:r>
      <w:r w:rsidR="00D96494">
        <w:rPr>
          <w:rFonts w:cs="Times New Roman"/>
          <w:szCs w:val="28"/>
          <w:lang w:val="ru-RU"/>
        </w:rPr>
        <w:t xml:space="preserve">n to a piece of audio and </w:t>
      </w:r>
      <w:r w:rsidR="00D96494">
        <w:rPr>
          <w:rFonts w:cs="Times New Roman"/>
          <w:szCs w:val="28"/>
          <w:lang w:val="en-US"/>
        </w:rPr>
        <w:t>put</w:t>
      </w:r>
      <w:r w:rsidR="00D96494" w:rsidRPr="00D96494">
        <w:rPr>
          <w:rFonts w:cs="Times New Roman"/>
          <w:szCs w:val="28"/>
          <w:lang w:val="ru-RU"/>
        </w:rPr>
        <w:t xml:space="preserve"> </w:t>
      </w:r>
      <w:r w:rsidR="00D96494">
        <w:rPr>
          <w:rFonts w:cs="Times New Roman"/>
          <w:szCs w:val="28"/>
          <w:lang w:val="en-US"/>
        </w:rPr>
        <w:t>down</w:t>
      </w:r>
      <w:r w:rsidR="00FB4CE9" w:rsidRPr="00FB4CE9">
        <w:rPr>
          <w:rFonts w:cs="Times New Roman"/>
          <w:szCs w:val="28"/>
          <w:lang w:val="ru-RU"/>
        </w:rPr>
        <w:t xml:space="preserve"> everything you hear.</w:t>
      </w:r>
      <w:r w:rsidR="00D96494" w:rsidRPr="00D96494">
        <w:rPr>
          <w:rFonts w:cs="Times New Roman"/>
          <w:szCs w:val="28"/>
          <w:lang w:val="ru-RU"/>
        </w:rPr>
        <w:t xml:space="preserve"> </w:t>
      </w:r>
      <w:r w:rsidR="00FB4CE9" w:rsidRPr="00FB4CE9">
        <w:rPr>
          <w:rFonts w:cs="Times New Roman"/>
          <w:szCs w:val="28"/>
          <w:lang w:val="en-US"/>
        </w:rPr>
        <w:t>Compare what you have written with your partner and find out if there are any differences. Listen to the audio text again, paying special attention to the places that are different from you</w:t>
      </w:r>
      <w:r w:rsidR="001D598F">
        <w:rPr>
          <w:rFonts w:cs="Times New Roman"/>
          <w:szCs w:val="28"/>
          <w:lang w:val="en-US"/>
        </w:rPr>
        <w:t>rs</w:t>
      </w:r>
      <w:r w:rsidR="00FB4CE9" w:rsidRPr="00FB4CE9">
        <w:rPr>
          <w:rFonts w:cs="Times New Roman"/>
          <w:szCs w:val="28"/>
          <w:lang w:val="en-US"/>
        </w:rPr>
        <w:t>. Take a look at the received tape</w:t>
      </w:r>
      <w:r w:rsidR="0016234A">
        <w:rPr>
          <w:rFonts w:cs="Times New Roman"/>
          <w:szCs w:val="28"/>
          <w:lang w:val="en-US"/>
        </w:rPr>
        <w:t>script</w:t>
      </w:r>
      <w:r w:rsidR="00FB4CE9" w:rsidRPr="00FB4CE9">
        <w:rPr>
          <w:rFonts w:cs="Times New Roman"/>
          <w:szCs w:val="28"/>
          <w:lang w:val="en-US"/>
        </w:rPr>
        <w:t xml:space="preserve"> for this recording and find out whose version </w:t>
      </w:r>
      <w:r w:rsidR="0016234A">
        <w:rPr>
          <w:rFonts w:cs="Times New Roman"/>
          <w:szCs w:val="28"/>
          <w:lang w:val="en-US"/>
        </w:rPr>
        <w:t>of the recording is more accurate</w:t>
      </w:r>
      <w:r w:rsidR="00FB4CE9" w:rsidRPr="00FB4CE9">
        <w:rPr>
          <w:rFonts w:cs="Times New Roman"/>
          <w:szCs w:val="28"/>
          <w:lang w:val="en-US"/>
        </w:rPr>
        <w:t>, discuss why such a discrepancy arose and what difficulties y</w:t>
      </w:r>
      <w:r w:rsidR="0016234A">
        <w:rPr>
          <w:rFonts w:cs="Times New Roman"/>
          <w:szCs w:val="28"/>
          <w:lang w:val="en-US"/>
        </w:rPr>
        <w:t>ou encountered during listening).</w:t>
      </w:r>
    </w:p>
    <w:p w14:paraId="1030FD58" w14:textId="5F1DC145" w:rsidR="00B7611D" w:rsidRDefault="00B7611D" w:rsidP="00B7611D">
      <w:pPr>
        <w:spacing w:after="0" w:line="360" w:lineRule="auto"/>
        <w:jc w:val="both"/>
        <w:rPr>
          <w:szCs w:val="28"/>
        </w:rPr>
      </w:pPr>
      <w:r w:rsidRPr="00A30C26">
        <w:rPr>
          <w:b/>
          <w:szCs w:val="28"/>
        </w:rPr>
        <w:t>Режим виконання</w:t>
      </w:r>
      <w:r w:rsidRPr="00A30C26">
        <w:rPr>
          <w:szCs w:val="28"/>
        </w:rPr>
        <w:t xml:space="preserve">: </w:t>
      </w:r>
      <w:r>
        <w:rPr>
          <w:szCs w:val="28"/>
        </w:rPr>
        <w:t>у парах</w:t>
      </w:r>
    </w:p>
    <w:p w14:paraId="5F58F0EB" w14:textId="4273DD87" w:rsidR="00B7611D" w:rsidRDefault="00B7611D" w:rsidP="00B7611D">
      <w:pPr>
        <w:spacing w:after="0" w:line="360" w:lineRule="auto"/>
        <w:jc w:val="both"/>
        <w:rPr>
          <w:szCs w:val="28"/>
        </w:rPr>
      </w:pPr>
      <w:r w:rsidRPr="00A30C26">
        <w:rPr>
          <w:b/>
          <w:szCs w:val="28"/>
        </w:rPr>
        <w:t>Контроль</w:t>
      </w:r>
      <w:r>
        <w:rPr>
          <w:szCs w:val="28"/>
        </w:rPr>
        <w:t>: безпосередній</w:t>
      </w:r>
    </w:p>
    <w:p w14:paraId="2B86FA2E" w14:textId="5C245638" w:rsidR="001B7509" w:rsidRDefault="00B7611D" w:rsidP="001B7509">
      <w:pPr>
        <w:spacing w:after="0" w:line="360" w:lineRule="auto"/>
        <w:jc w:val="both"/>
        <w:rPr>
          <w:szCs w:val="28"/>
        </w:rPr>
      </w:pPr>
      <w:r w:rsidRPr="00E62CB1">
        <w:rPr>
          <w:szCs w:val="28"/>
        </w:rPr>
        <w:t>https://www.esl-lab.com/difficult/flower-shop-script/</w:t>
      </w:r>
      <w:r>
        <w:rPr>
          <w:szCs w:val="28"/>
        </w:rPr>
        <w:t xml:space="preserve">   </w:t>
      </w:r>
      <w:r w:rsidR="00D32C1D">
        <w:rPr>
          <w:szCs w:val="28"/>
        </w:rPr>
        <w:t>00:00-00:21</w:t>
      </w:r>
    </w:p>
    <w:p w14:paraId="430833F9" w14:textId="77777777" w:rsidR="00FB4CE9" w:rsidRDefault="00FB4CE9" w:rsidP="00FB4CE9">
      <w:pPr>
        <w:spacing w:after="0" w:line="360" w:lineRule="auto"/>
        <w:jc w:val="both"/>
        <w:rPr>
          <w:b/>
          <w:szCs w:val="28"/>
          <w:u w:val="single"/>
        </w:rPr>
      </w:pPr>
    </w:p>
    <w:p w14:paraId="7E8ECB25" w14:textId="17A83A9D" w:rsidR="00FB4CE9" w:rsidRPr="00865F73" w:rsidRDefault="00FB4CE9" w:rsidP="00FB4CE9">
      <w:pPr>
        <w:spacing w:after="0" w:line="360" w:lineRule="auto"/>
        <w:jc w:val="both"/>
        <w:rPr>
          <w:b/>
          <w:szCs w:val="28"/>
          <w:u w:val="single"/>
          <w:lang w:val="ru-RU"/>
        </w:rPr>
      </w:pPr>
      <w:r w:rsidRPr="00707E33">
        <w:rPr>
          <w:b/>
          <w:szCs w:val="28"/>
          <w:u w:val="single"/>
        </w:rPr>
        <w:t xml:space="preserve">Приклад </w:t>
      </w:r>
      <w:r>
        <w:rPr>
          <w:b/>
          <w:szCs w:val="28"/>
          <w:u w:val="single"/>
          <w:lang w:val="ru-RU"/>
        </w:rPr>
        <w:t>14</w:t>
      </w:r>
    </w:p>
    <w:p w14:paraId="471442DA" w14:textId="77777777" w:rsidR="00FB4CE9" w:rsidRDefault="00FB4CE9" w:rsidP="00FB4CE9">
      <w:pPr>
        <w:spacing w:after="0" w:line="360" w:lineRule="auto"/>
        <w:jc w:val="both"/>
        <w:rPr>
          <w:szCs w:val="28"/>
        </w:rPr>
      </w:pPr>
      <w:r w:rsidRPr="00707E33">
        <w:rPr>
          <w:b/>
          <w:szCs w:val="28"/>
        </w:rPr>
        <w:t xml:space="preserve">Тип вправи: </w:t>
      </w:r>
      <w:r w:rsidRPr="00707E33">
        <w:rPr>
          <w:szCs w:val="28"/>
        </w:rPr>
        <w:t>р</w:t>
      </w:r>
      <w:r>
        <w:rPr>
          <w:szCs w:val="28"/>
        </w:rPr>
        <w:t xml:space="preserve">ецептивно-репродуктивна, </w:t>
      </w:r>
      <w:r w:rsidRPr="005A4EE8">
        <w:rPr>
          <w:szCs w:val="28"/>
        </w:rPr>
        <w:t>некомунікативна.</w:t>
      </w:r>
    </w:p>
    <w:p w14:paraId="3D61D4AB" w14:textId="7EA74651" w:rsidR="00FB4CE9" w:rsidRDefault="00FB4CE9" w:rsidP="00FB4CE9">
      <w:pPr>
        <w:spacing w:after="0" w:line="360" w:lineRule="auto"/>
        <w:jc w:val="both"/>
        <w:rPr>
          <w:szCs w:val="28"/>
          <w:lang w:val="ru-RU"/>
        </w:rPr>
      </w:pPr>
      <w:r w:rsidRPr="00063EC4">
        <w:rPr>
          <w:szCs w:val="28"/>
        </w:rPr>
        <w:t>Мета: розвиток операційних умінь англомовного аудіювання (диференціація</w:t>
      </w:r>
      <w:r>
        <w:rPr>
          <w:szCs w:val="28"/>
        </w:rPr>
        <w:t xml:space="preserve"> звукової форми слова</w:t>
      </w:r>
      <w:r w:rsidR="0016234A">
        <w:rPr>
          <w:szCs w:val="28"/>
          <w:lang w:val="ru-RU"/>
        </w:rPr>
        <w:t>.</w:t>
      </w:r>
    </w:p>
    <w:p w14:paraId="743893B2" w14:textId="4D0957F9" w:rsidR="001B7509" w:rsidRPr="00D96494" w:rsidRDefault="00FB4CE9" w:rsidP="00FB4CE9">
      <w:pPr>
        <w:spacing w:after="0" w:line="360" w:lineRule="auto"/>
        <w:jc w:val="both"/>
        <w:rPr>
          <w:szCs w:val="28"/>
          <w:lang w:val="en-US"/>
        </w:rPr>
      </w:pPr>
      <w:r>
        <w:rPr>
          <w:b/>
          <w:szCs w:val="28"/>
          <w:lang w:val="ru-RU"/>
        </w:rPr>
        <w:t>Завдання</w:t>
      </w:r>
      <w:r w:rsidRPr="00BD3F9D">
        <w:rPr>
          <w:b/>
          <w:szCs w:val="28"/>
          <w:lang w:val="ru-RU"/>
        </w:rPr>
        <w:t xml:space="preserve">: </w:t>
      </w:r>
      <w:r w:rsidR="003C539A">
        <w:rPr>
          <w:rFonts w:cs="Times New Roman"/>
          <w:szCs w:val="28"/>
          <w:lang w:val="ru-RU"/>
        </w:rPr>
        <w:t>погляньте на дві транскрипції до одного ж і того самого уривку тексту</w:t>
      </w:r>
      <w:r w:rsidR="00BD3F9D">
        <w:rPr>
          <w:rFonts w:cs="Times New Roman"/>
          <w:szCs w:val="28"/>
          <w:lang w:val="ru-RU"/>
        </w:rPr>
        <w:t xml:space="preserve"> та знайдіть між ними відмінності. </w:t>
      </w:r>
      <w:r w:rsidR="003C539A">
        <w:rPr>
          <w:rFonts w:cs="Times New Roman"/>
          <w:szCs w:val="28"/>
          <w:lang w:val="ru-RU"/>
        </w:rPr>
        <w:t>Прослухайте</w:t>
      </w:r>
      <w:r w:rsidR="003C539A" w:rsidRPr="00D96494">
        <w:rPr>
          <w:rFonts w:cs="Times New Roman"/>
          <w:szCs w:val="28"/>
          <w:lang w:val="en-US"/>
        </w:rPr>
        <w:t xml:space="preserve"> </w:t>
      </w:r>
      <w:proofErr w:type="gramStart"/>
      <w:r w:rsidR="003C539A">
        <w:rPr>
          <w:rFonts w:cs="Times New Roman"/>
          <w:szCs w:val="28"/>
          <w:lang w:val="ru-RU"/>
        </w:rPr>
        <w:t>ауд</w:t>
      </w:r>
      <w:proofErr w:type="gramEnd"/>
      <w:r w:rsidR="003C539A">
        <w:rPr>
          <w:rFonts w:cs="Times New Roman"/>
          <w:szCs w:val="28"/>
          <w:lang w:val="ru-RU"/>
        </w:rPr>
        <w:t>іо</w:t>
      </w:r>
      <w:r w:rsidR="00D52300" w:rsidRPr="00D52300">
        <w:rPr>
          <w:rFonts w:cs="Times New Roman"/>
          <w:szCs w:val="28"/>
          <w:lang w:val="en-US"/>
        </w:rPr>
        <w:t xml:space="preserve"> </w:t>
      </w:r>
      <w:r w:rsidR="003C539A">
        <w:rPr>
          <w:rFonts w:cs="Times New Roman"/>
          <w:szCs w:val="28"/>
          <w:lang w:val="ru-RU"/>
        </w:rPr>
        <w:t>текст</w:t>
      </w:r>
      <w:r w:rsidR="003C539A" w:rsidRPr="00D96494">
        <w:rPr>
          <w:rFonts w:cs="Times New Roman"/>
          <w:szCs w:val="28"/>
          <w:lang w:val="en-US"/>
        </w:rPr>
        <w:t xml:space="preserve"> </w:t>
      </w:r>
      <w:r w:rsidR="003C539A">
        <w:rPr>
          <w:rFonts w:cs="Times New Roman"/>
          <w:szCs w:val="28"/>
          <w:lang w:val="ru-RU"/>
        </w:rPr>
        <w:t>та</w:t>
      </w:r>
      <w:r w:rsidR="003C539A" w:rsidRPr="00D96494">
        <w:rPr>
          <w:rFonts w:cs="Times New Roman"/>
          <w:szCs w:val="28"/>
          <w:lang w:val="en-US"/>
        </w:rPr>
        <w:t xml:space="preserve"> </w:t>
      </w:r>
      <w:r w:rsidR="003C539A">
        <w:rPr>
          <w:rFonts w:cs="Times New Roman"/>
          <w:szCs w:val="28"/>
          <w:lang w:val="ru-RU"/>
        </w:rPr>
        <w:t>з</w:t>
      </w:r>
      <w:r w:rsidR="003C539A" w:rsidRPr="00D96494">
        <w:rPr>
          <w:rFonts w:cs="Times New Roman"/>
          <w:szCs w:val="28"/>
          <w:lang w:val="en-US"/>
        </w:rPr>
        <w:t>`</w:t>
      </w:r>
      <w:r w:rsidR="003C539A">
        <w:rPr>
          <w:rFonts w:cs="Times New Roman"/>
          <w:szCs w:val="28"/>
          <w:lang w:val="ru-RU"/>
        </w:rPr>
        <w:t>ясуйте</w:t>
      </w:r>
      <w:r w:rsidR="0016234A">
        <w:rPr>
          <w:rFonts w:cs="Times New Roman"/>
          <w:szCs w:val="28"/>
          <w:lang w:val="en-US"/>
        </w:rPr>
        <w:t xml:space="preserve"> </w:t>
      </w:r>
      <w:r w:rsidR="0016234A">
        <w:rPr>
          <w:rFonts w:cs="Times New Roman"/>
          <w:szCs w:val="28"/>
        </w:rPr>
        <w:t xml:space="preserve">яка транскрипція </w:t>
      </w:r>
      <w:r w:rsidR="00D96494">
        <w:rPr>
          <w:rFonts w:cs="Times New Roman"/>
          <w:szCs w:val="28"/>
        </w:rPr>
        <w:t>йому точніше відповідає і чому (</w:t>
      </w:r>
      <w:r w:rsidR="00D96494" w:rsidRPr="00D96494">
        <w:rPr>
          <w:rFonts w:cs="Times New Roman"/>
          <w:szCs w:val="28"/>
        </w:rPr>
        <w:t>look at two transcriptions to the same passage and find the differences between them. Listen to the audio text and find out which transcription correspon</w:t>
      </w:r>
      <w:r w:rsidR="00D96494">
        <w:rPr>
          <w:rFonts w:cs="Times New Roman"/>
          <w:szCs w:val="28"/>
        </w:rPr>
        <w:t>ds to it more precisely and why).</w:t>
      </w:r>
    </w:p>
    <w:p w14:paraId="38CEE13F" w14:textId="27D25BC9" w:rsidR="007F296F" w:rsidRPr="008C353D" w:rsidRDefault="007F296F" w:rsidP="00FF176A">
      <w:pPr>
        <w:pStyle w:val="a3"/>
        <w:numPr>
          <w:ilvl w:val="0"/>
          <w:numId w:val="12"/>
        </w:numPr>
        <w:spacing w:after="0" w:line="360" w:lineRule="auto"/>
        <w:jc w:val="both"/>
        <w:rPr>
          <w:rFonts w:cs="Times New Roman"/>
          <w:szCs w:val="28"/>
          <w:lang w:val="en-US"/>
        </w:rPr>
      </w:pPr>
      <w:r w:rsidRPr="008C353D">
        <w:rPr>
          <w:rFonts w:cs="Times New Roman"/>
          <w:szCs w:val="28"/>
          <w:lang w:val="en-US"/>
        </w:rPr>
        <w:t>[</w:t>
      </w:r>
      <w:r w:rsidR="003C539A" w:rsidRPr="008C353D">
        <w:rPr>
          <w:rFonts w:cs="Times New Roman"/>
          <w:szCs w:val="28"/>
          <w:lang w:val="en-US"/>
        </w:rPr>
        <w:t xml:space="preserve"> </w:t>
      </w:r>
      <w:r w:rsidRPr="003C539A">
        <w:rPr>
          <w:rFonts w:cs="Times New Roman"/>
          <w:szCs w:val="28"/>
          <w:lang w:val="en-US"/>
        </w:rPr>
        <w:t>ha</w:t>
      </w:r>
      <w:r w:rsidRPr="008C353D">
        <w:rPr>
          <w:rFonts w:cs="Times New Roman"/>
          <w:szCs w:val="28"/>
          <w:lang w:val="en-US"/>
        </w:rPr>
        <w:t xml:space="preserve">ɪ. </w:t>
      </w:r>
      <w:r w:rsidRPr="003C539A">
        <w:rPr>
          <w:rFonts w:cs="Times New Roman"/>
          <w:szCs w:val="28"/>
          <w:lang w:val="en-US"/>
        </w:rPr>
        <w:t>ha</w:t>
      </w:r>
      <w:r w:rsidRPr="008C353D">
        <w:rPr>
          <w:rFonts w:cs="Times New Roman"/>
          <w:szCs w:val="28"/>
          <w:lang w:val="en-US"/>
        </w:rPr>
        <w:t xml:space="preserve">ʊ </w:t>
      </w:r>
      <w:r w:rsidRPr="003C539A">
        <w:rPr>
          <w:rFonts w:cs="Times New Roman"/>
          <w:szCs w:val="28"/>
          <w:lang w:val="en-US"/>
        </w:rPr>
        <w:t>k</w:t>
      </w:r>
      <w:r w:rsidRPr="008C353D">
        <w:rPr>
          <w:rFonts w:cs="Times New Roman"/>
          <w:szCs w:val="28"/>
          <w:lang w:val="en-US"/>
        </w:rPr>
        <w:t>æ</w:t>
      </w:r>
      <w:r w:rsidRPr="003C539A">
        <w:rPr>
          <w:rFonts w:cs="Times New Roman"/>
          <w:szCs w:val="28"/>
          <w:lang w:val="en-US"/>
        </w:rPr>
        <w:t>n</w:t>
      </w:r>
      <w:r w:rsidRPr="008C353D">
        <w:rPr>
          <w:rFonts w:cs="Times New Roman"/>
          <w:szCs w:val="28"/>
          <w:lang w:val="en-US"/>
        </w:rPr>
        <w:t xml:space="preserve"> </w:t>
      </w:r>
      <w:r w:rsidRPr="003C539A">
        <w:rPr>
          <w:rFonts w:cs="Times New Roman"/>
          <w:szCs w:val="28"/>
          <w:lang w:val="en-US"/>
        </w:rPr>
        <w:t>a</w:t>
      </w:r>
      <w:r w:rsidRPr="008C353D">
        <w:rPr>
          <w:rFonts w:cs="Times New Roman"/>
          <w:szCs w:val="28"/>
          <w:lang w:val="en-US"/>
        </w:rPr>
        <w:t xml:space="preserve">ɪ </w:t>
      </w:r>
      <w:r w:rsidRPr="003C539A">
        <w:rPr>
          <w:rFonts w:cs="Times New Roman"/>
          <w:szCs w:val="28"/>
          <w:lang w:val="en-US"/>
        </w:rPr>
        <w:t>h</w:t>
      </w:r>
      <w:r w:rsidRPr="008C353D">
        <w:rPr>
          <w:rFonts w:cs="Times New Roman"/>
          <w:szCs w:val="28"/>
          <w:lang w:val="en-US"/>
        </w:rPr>
        <w:t>ɛ</w:t>
      </w:r>
      <w:r w:rsidRPr="003C539A">
        <w:rPr>
          <w:rFonts w:cs="Times New Roman"/>
          <w:szCs w:val="28"/>
          <w:lang w:val="en-US"/>
        </w:rPr>
        <w:t>lp</w:t>
      </w:r>
      <w:r w:rsidRPr="008C353D">
        <w:rPr>
          <w:rFonts w:cs="Times New Roman"/>
          <w:szCs w:val="28"/>
          <w:lang w:val="en-US"/>
        </w:rPr>
        <w:t xml:space="preserve"> </w:t>
      </w:r>
      <w:r w:rsidRPr="003C539A">
        <w:rPr>
          <w:rFonts w:cs="Times New Roman"/>
          <w:szCs w:val="28"/>
          <w:lang w:val="en-US"/>
        </w:rPr>
        <w:t>ju</w:t>
      </w:r>
      <w:r w:rsidR="003C539A" w:rsidRPr="008C353D">
        <w:rPr>
          <w:rFonts w:cs="Times New Roman"/>
          <w:szCs w:val="28"/>
          <w:lang w:val="en-US"/>
        </w:rPr>
        <w:t>ː</w:t>
      </w:r>
      <w:r w:rsidRPr="008C353D">
        <w:rPr>
          <w:rFonts w:cs="Times New Roman"/>
          <w:szCs w:val="28"/>
          <w:lang w:val="en-US"/>
        </w:rPr>
        <w:t xml:space="preserve"> </w:t>
      </w:r>
    </w:p>
    <w:p w14:paraId="11142BD4" w14:textId="77777777" w:rsidR="003C539A" w:rsidRPr="00D96494" w:rsidRDefault="007F296F" w:rsidP="001B7509">
      <w:pPr>
        <w:spacing w:after="0" w:line="360" w:lineRule="auto"/>
        <w:jc w:val="both"/>
        <w:rPr>
          <w:rFonts w:cs="Times New Roman"/>
          <w:szCs w:val="28"/>
          <w:shd w:val="clear" w:color="auto" w:fill="FFFFFF"/>
        </w:rPr>
      </w:pP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jeə</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aɪd</w:t>
      </w:r>
      <w:r w:rsidRPr="003C539A">
        <w:rPr>
          <w:rFonts w:cs="Times New Roman"/>
          <w:szCs w:val="28"/>
          <w:shd w:val="clear" w:color="auto" w:fill="FFFFFF"/>
        </w:rPr>
        <w:t> </w:t>
      </w:r>
      <w:r w:rsidRPr="003C539A">
        <w:rPr>
          <w:rStyle w:val="transcribedword"/>
          <w:rFonts w:cs="Times New Roman"/>
          <w:szCs w:val="28"/>
          <w:shd w:val="clear" w:color="auto" w:fill="FFFFFF"/>
        </w:rPr>
        <w:t>laɪk</w:t>
      </w:r>
      <w:r w:rsidRPr="003C539A">
        <w:rPr>
          <w:rFonts w:cs="Times New Roman"/>
          <w:szCs w:val="28"/>
          <w:shd w:val="clear" w:color="auto" w:fill="FFFFFF"/>
        </w:rPr>
        <w:t> </w:t>
      </w:r>
      <w:r w:rsidRPr="003C539A">
        <w:rPr>
          <w:rStyle w:val="transcribedword"/>
          <w:rFonts w:cs="Times New Roman"/>
          <w:szCs w:val="28"/>
          <w:shd w:val="clear" w:color="auto" w:fill="FFFFFF"/>
        </w:rPr>
        <w:t>tuː</w:t>
      </w:r>
      <w:r w:rsidRPr="003C539A">
        <w:rPr>
          <w:rFonts w:cs="Times New Roman"/>
          <w:szCs w:val="28"/>
          <w:shd w:val="clear" w:color="auto" w:fill="FFFFFF"/>
        </w:rPr>
        <w:t> </w:t>
      </w:r>
      <w:r w:rsidRPr="003C539A">
        <w:rPr>
          <w:rStyle w:val="transcribedword"/>
          <w:rFonts w:cs="Times New Roman"/>
          <w:szCs w:val="28"/>
          <w:shd w:val="clear" w:color="auto" w:fill="FFFFFF"/>
        </w:rPr>
        <w:t>rɛnt</w:t>
      </w:r>
      <w:r w:rsidRPr="003C539A">
        <w:rPr>
          <w:rFonts w:cs="Times New Roman"/>
          <w:szCs w:val="28"/>
          <w:shd w:val="clear" w:color="auto" w:fill="FFFFFF"/>
        </w:rPr>
        <w:t> </w:t>
      </w:r>
      <w:r w:rsidRPr="003C539A">
        <w:rPr>
          <w:rStyle w:val="transcribedword"/>
          <w:rFonts w:cs="Times New Roman"/>
          <w:szCs w:val="28"/>
          <w:shd w:val="clear" w:color="auto" w:fill="FFFFFF"/>
        </w:rPr>
        <w:t>ə</w:t>
      </w:r>
      <w:r w:rsidRPr="003C539A">
        <w:rPr>
          <w:rFonts w:cs="Times New Roman"/>
          <w:szCs w:val="28"/>
          <w:shd w:val="clear" w:color="auto" w:fill="FFFFFF"/>
        </w:rPr>
        <w:t> </w:t>
      </w:r>
      <w:r w:rsidRPr="003C539A">
        <w:rPr>
          <w:rStyle w:val="transcribedword"/>
          <w:rFonts w:cs="Times New Roman"/>
          <w:szCs w:val="28"/>
          <w:shd w:val="clear" w:color="auto" w:fill="FFFFFF"/>
        </w:rPr>
        <w:t>mɪd</w:t>
      </w:r>
      <w:r w:rsidRPr="003C539A">
        <w:rPr>
          <w:rFonts w:cs="Times New Roman"/>
          <w:szCs w:val="28"/>
          <w:shd w:val="clear" w:color="auto" w:fill="FFFFFF"/>
        </w:rPr>
        <w:t>-</w:t>
      </w:r>
      <w:r w:rsidRPr="003C539A">
        <w:rPr>
          <w:rStyle w:val="transcribedword"/>
          <w:rFonts w:cs="Times New Roman"/>
          <w:szCs w:val="28"/>
          <w:shd w:val="clear" w:color="auto" w:fill="FFFFFF"/>
        </w:rPr>
        <w:t>saɪz</w:t>
      </w:r>
      <w:r w:rsidRPr="003C539A">
        <w:rPr>
          <w:rFonts w:cs="Times New Roman"/>
          <w:szCs w:val="28"/>
          <w:shd w:val="clear" w:color="auto" w:fill="FFFFFF"/>
        </w:rPr>
        <w:t> </w:t>
      </w:r>
      <w:r w:rsidRPr="003C539A">
        <w:rPr>
          <w:rStyle w:val="transcribedword"/>
          <w:rFonts w:cs="Times New Roman"/>
          <w:szCs w:val="28"/>
          <w:shd w:val="clear" w:color="auto" w:fill="FFFFFF"/>
        </w:rPr>
        <w:t>kɑː</w:t>
      </w:r>
      <w:r w:rsidRPr="003C539A">
        <w:rPr>
          <w:rFonts w:cs="Times New Roman"/>
          <w:szCs w:val="28"/>
          <w:shd w:val="clear" w:color="auto" w:fill="FFFFFF"/>
        </w:rPr>
        <w:t> </w:t>
      </w:r>
      <w:r w:rsidRPr="003C539A">
        <w:rPr>
          <w:rStyle w:val="transcribedword"/>
          <w:rFonts w:cs="Times New Roman"/>
          <w:szCs w:val="28"/>
          <w:shd w:val="clear" w:color="auto" w:fill="FFFFFF"/>
        </w:rPr>
        <w:t>fɔː</w:t>
      </w:r>
      <w:r w:rsidRPr="003C539A">
        <w:rPr>
          <w:rFonts w:cs="Times New Roman"/>
          <w:szCs w:val="28"/>
          <w:shd w:val="clear" w:color="auto" w:fill="FFFFFF"/>
        </w:rPr>
        <w:t> </w:t>
      </w:r>
      <w:r w:rsidRPr="003C539A">
        <w:rPr>
          <w:rStyle w:val="transcribedword"/>
          <w:rFonts w:cs="Times New Roman"/>
          <w:szCs w:val="28"/>
          <w:shd w:val="clear" w:color="auto" w:fill="FFFFFF"/>
        </w:rPr>
        <w:t>θriː</w:t>
      </w:r>
      <w:r w:rsidRPr="003C539A">
        <w:rPr>
          <w:rFonts w:cs="Times New Roman"/>
          <w:szCs w:val="28"/>
          <w:shd w:val="clear" w:color="auto" w:fill="FFFFFF"/>
        </w:rPr>
        <w:t> </w:t>
      </w:r>
      <w:r w:rsidRPr="003C539A">
        <w:rPr>
          <w:rStyle w:val="transcribedword"/>
          <w:rFonts w:cs="Times New Roman"/>
          <w:szCs w:val="28"/>
          <w:shd w:val="clear" w:color="auto" w:fill="FFFFFF"/>
        </w:rPr>
        <w:t>deɪz</w:t>
      </w:r>
      <w:r w:rsidRPr="003C539A">
        <w:rPr>
          <w:rStyle w:val="nontranscriptable"/>
          <w:rFonts w:cs="Times New Roman"/>
          <w:bCs/>
          <w:szCs w:val="28"/>
          <w:shd w:val="clear" w:color="auto" w:fill="FFFFFF"/>
        </w:rPr>
        <w:t xml:space="preserve">. </w:t>
      </w:r>
      <w:r w:rsidRPr="003C539A">
        <w:rPr>
          <w:rStyle w:val="transcribedword"/>
          <w:rFonts w:cs="Times New Roman"/>
          <w:szCs w:val="28"/>
          <w:shd w:val="clear" w:color="auto" w:fill="FFFFFF"/>
        </w:rPr>
        <w:t>əʊˈkeɪ</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lɛt</w:t>
      </w:r>
      <w:r w:rsidRPr="003C539A">
        <w:rPr>
          <w:rFonts w:cs="Times New Roman"/>
          <w:szCs w:val="28"/>
          <w:shd w:val="clear" w:color="auto" w:fill="FFFFFF"/>
        </w:rPr>
        <w:t> </w:t>
      </w:r>
      <w:r w:rsidRPr="003C539A">
        <w:rPr>
          <w:rStyle w:val="transcribedword"/>
          <w:rFonts w:cs="Times New Roman"/>
          <w:szCs w:val="28"/>
          <w:shd w:val="clear" w:color="auto" w:fill="FFFFFF"/>
        </w:rPr>
        <w:t>miː</w:t>
      </w:r>
      <w:r w:rsidRPr="003C539A">
        <w:rPr>
          <w:rFonts w:cs="Times New Roman"/>
          <w:szCs w:val="28"/>
          <w:shd w:val="clear" w:color="auto" w:fill="FFFFFF"/>
        </w:rPr>
        <w:t> </w:t>
      </w:r>
      <w:r w:rsidRPr="003C539A">
        <w:rPr>
          <w:rStyle w:val="transcribedword"/>
          <w:rFonts w:cs="Times New Roman"/>
          <w:szCs w:val="28"/>
          <w:shd w:val="clear" w:color="auto" w:fill="FFFFFF"/>
        </w:rPr>
        <w:t>ʧɛk</w:t>
      </w:r>
      <w:r w:rsidRPr="003C539A">
        <w:rPr>
          <w:rFonts w:cs="Times New Roman"/>
          <w:szCs w:val="28"/>
          <w:shd w:val="clear" w:color="auto" w:fill="FFFFFF"/>
        </w:rPr>
        <w:t> </w:t>
      </w:r>
      <w:r w:rsidRPr="003C539A">
        <w:rPr>
          <w:rStyle w:val="transcribedword"/>
          <w:rFonts w:cs="Times New Roman"/>
          <w:szCs w:val="28"/>
          <w:shd w:val="clear" w:color="auto" w:fill="FFFFFF"/>
        </w:rPr>
        <w:t>tuː</w:t>
      </w:r>
      <w:r w:rsidRPr="003C539A">
        <w:rPr>
          <w:rFonts w:cs="Times New Roman"/>
          <w:szCs w:val="28"/>
          <w:shd w:val="clear" w:color="auto" w:fill="FFFFFF"/>
        </w:rPr>
        <w:t> </w:t>
      </w:r>
      <w:r w:rsidRPr="003C539A">
        <w:rPr>
          <w:rStyle w:val="transcribedword"/>
          <w:rFonts w:cs="Times New Roman"/>
          <w:szCs w:val="28"/>
          <w:shd w:val="clear" w:color="auto" w:fill="FFFFFF"/>
        </w:rPr>
        <w:t>siː</w:t>
      </w:r>
      <w:r w:rsidRPr="003C539A">
        <w:rPr>
          <w:rFonts w:cs="Times New Roman"/>
          <w:szCs w:val="28"/>
          <w:shd w:val="clear" w:color="auto" w:fill="FFFFFF"/>
        </w:rPr>
        <w:t> </w:t>
      </w:r>
      <w:r w:rsidRPr="003C539A">
        <w:rPr>
          <w:rStyle w:val="transcribedword"/>
          <w:rFonts w:cs="Times New Roman"/>
          <w:szCs w:val="28"/>
          <w:shd w:val="clear" w:color="auto" w:fill="FFFFFF"/>
        </w:rPr>
        <w:t>ɪf</w:t>
      </w:r>
      <w:r w:rsidRPr="003C539A">
        <w:rPr>
          <w:rFonts w:cs="Times New Roman"/>
          <w:szCs w:val="28"/>
          <w:shd w:val="clear" w:color="auto" w:fill="FFFFFF"/>
        </w:rPr>
        <w:t> </w:t>
      </w:r>
      <w:r w:rsidRPr="003C539A">
        <w:rPr>
          <w:rStyle w:val="transcribedword"/>
          <w:rFonts w:cs="Times New Roman"/>
          <w:szCs w:val="28"/>
          <w:shd w:val="clear" w:color="auto" w:fill="FFFFFF"/>
        </w:rPr>
        <w:t>wiː</w:t>
      </w:r>
      <w:r w:rsidRPr="003C539A">
        <w:rPr>
          <w:rFonts w:cs="Times New Roman"/>
          <w:szCs w:val="28"/>
          <w:shd w:val="clear" w:color="auto" w:fill="FFFFFF"/>
        </w:rPr>
        <w:t> </w:t>
      </w:r>
      <w:r w:rsidRPr="003C539A">
        <w:rPr>
          <w:rStyle w:val="transcribedword"/>
          <w:rFonts w:cs="Times New Roman"/>
          <w:szCs w:val="28"/>
          <w:shd w:val="clear" w:color="auto" w:fill="FFFFFF"/>
        </w:rPr>
        <w:t>hæv</w:t>
      </w:r>
      <w:r w:rsidRPr="003C539A">
        <w:rPr>
          <w:rFonts w:cs="Times New Roman"/>
          <w:szCs w:val="28"/>
          <w:shd w:val="clear" w:color="auto" w:fill="FFFFFF"/>
        </w:rPr>
        <w:t> </w:t>
      </w:r>
      <w:r w:rsidRPr="003C539A">
        <w:rPr>
          <w:rStyle w:val="transcribedword"/>
          <w:rFonts w:cs="Times New Roman"/>
          <w:szCs w:val="28"/>
          <w:shd w:val="clear" w:color="auto" w:fill="FFFFFF"/>
        </w:rPr>
        <w:t>wʌn</w:t>
      </w:r>
      <w:r w:rsidRPr="003C539A">
        <w:rPr>
          <w:rFonts w:cs="Times New Roman"/>
          <w:szCs w:val="28"/>
          <w:shd w:val="clear" w:color="auto" w:fill="FFFFFF"/>
        </w:rPr>
        <w:t> </w:t>
      </w:r>
      <w:r w:rsidRPr="003C539A">
        <w:rPr>
          <w:rStyle w:val="transcribedword"/>
          <w:rFonts w:cs="Times New Roman"/>
          <w:szCs w:val="28"/>
          <w:shd w:val="clear" w:color="auto" w:fill="FFFFFF"/>
        </w:rPr>
        <w:t>əˈveɪləbl</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ɪt</w:t>
      </w:r>
      <w:r w:rsidRPr="003C539A">
        <w:rPr>
          <w:rFonts w:cs="Times New Roman"/>
          <w:szCs w:val="28"/>
          <w:shd w:val="clear" w:color="auto" w:fill="FFFFFF"/>
        </w:rPr>
        <w:t> </w:t>
      </w:r>
      <w:r w:rsidRPr="003C539A">
        <w:rPr>
          <w:rStyle w:val="transcribedword"/>
          <w:rFonts w:cs="Times New Roman"/>
          <w:szCs w:val="28"/>
          <w:shd w:val="clear" w:color="auto" w:fill="FFFFFF"/>
        </w:rPr>
        <w:t>dʌznt</w:t>
      </w:r>
      <w:r w:rsidRPr="003C539A">
        <w:rPr>
          <w:rFonts w:cs="Times New Roman"/>
          <w:szCs w:val="28"/>
          <w:shd w:val="clear" w:color="auto" w:fill="FFFFFF"/>
        </w:rPr>
        <w:t> </w:t>
      </w:r>
      <w:r w:rsidRPr="003C539A">
        <w:rPr>
          <w:rStyle w:val="transcribedword"/>
          <w:rFonts w:cs="Times New Roman"/>
          <w:szCs w:val="28"/>
          <w:shd w:val="clear" w:color="auto" w:fill="FFFFFF"/>
        </w:rPr>
        <w:t>lʊk</w:t>
      </w:r>
      <w:r w:rsidRPr="003C539A">
        <w:rPr>
          <w:rFonts w:cs="Times New Roman"/>
          <w:szCs w:val="28"/>
          <w:shd w:val="clear" w:color="auto" w:fill="FFFFFF"/>
        </w:rPr>
        <w:t> </w:t>
      </w:r>
      <w:r w:rsidRPr="003C539A">
        <w:rPr>
          <w:rStyle w:val="transcribedword"/>
          <w:rFonts w:cs="Times New Roman"/>
          <w:szCs w:val="28"/>
          <w:shd w:val="clear" w:color="auto" w:fill="FFFFFF"/>
        </w:rPr>
        <w:t>laɪk</w:t>
      </w:r>
      <w:r w:rsidRPr="003C539A">
        <w:rPr>
          <w:rFonts w:cs="Times New Roman"/>
          <w:szCs w:val="28"/>
          <w:shd w:val="clear" w:color="auto" w:fill="FFFFFF"/>
        </w:rPr>
        <w:t> </w:t>
      </w:r>
      <w:r w:rsidRPr="003C539A">
        <w:rPr>
          <w:rStyle w:val="transcribedword"/>
          <w:rFonts w:cs="Times New Roman"/>
          <w:szCs w:val="28"/>
          <w:shd w:val="clear" w:color="auto" w:fill="FFFFFF"/>
        </w:rPr>
        <w:t>wiː</w:t>
      </w:r>
      <w:r w:rsidRPr="003C539A">
        <w:rPr>
          <w:rFonts w:cs="Times New Roman"/>
          <w:szCs w:val="28"/>
          <w:shd w:val="clear" w:color="auto" w:fill="FFFFFF"/>
        </w:rPr>
        <w:t> </w:t>
      </w:r>
      <w:hyperlink r:id="rId9" w:history="1">
        <w:r w:rsidRPr="003C539A">
          <w:rPr>
            <w:rStyle w:val="af1"/>
            <w:rFonts w:cs="Times New Roman"/>
            <w:color w:val="auto"/>
            <w:szCs w:val="28"/>
            <w:u w:val="none"/>
          </w:rPr>
          <w:t>duː</w:t>
        </w:r>
      </w:hyperlink>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wiː</w:t>
      </w:r>
      <w:r w:rsidRPr="003C539A">
        <w:rPr>
          <w:rFonts w:cs="Times New Roman"/>
          <w:szCs w:val="28"/>
          <w:shd w:val="clear" w:color="auto" w:fill="FFFFFF"/>
        </w:rPr>
        <w:t> </w:t>
      </w:r>
    </w:p>
    <w:p w14:paraId="2BB414EA" w14:textId="4DE214DE" w:rsidR="00FB4CE9" w:rsidRPr="003C539A" w:rsidRDefault="007F296F" w:rsidP="001B7509">
      <w:pPr>
        <w:spacing w:after="0" w:line="360" w:lineRule="auto"/>
        <w:jc w:val="both"/>
        <w:rPr>
          <w:rStyle w:val="nontranscriptable"/>
          <w:rFonts w:cs="Times New Roman"/>
          <w:bCs/>
          <w:szCs w:val="28"/>
          <w:shd w:val="clear" w:color="auto" w:fill="FFFFFF"/>
        </w:rPr>
      </w:pPr>
      <w:r w:rsidRPr="003C539A">
        <w:rPr>
          <w:rStyle w:val="transcribedword"/>
          <w:rFonts w:cs="Times New Roman"/>
          <w:szCs w:val="28"/>
          <w:shd w:val="clear" w:color="auto" w:fill="FFFFFF"/>
        </w:rPr>
        <w:t>hæv</w:t>
      </w:r>
      <w:r w:rsidRPr="003C539A">
        <w:rPr>
          <w:rFonts w:cs="Times New Roman"/>
          <w:szCs w:val="28"/>
          <w:shd w:val="clear" w:color="auto" w:fill="FFFFFF"/>
        </w:rPr>
        <w:t> </w:t>
      </w:r>
      <w:r w:rsidRPr="003C539A">
        <w:rPr>
          <w:rStyle w:val="transcribedword"/>
          <w:rFonts w:cs="Times New Roman"/>
          <w:szCs w:val="28"/>
          <w:shd w:val="clear" w:color="auto" w:fill="FFFFFF"/>
        </w:rPr>
        <w:t>ə</w:t>
      </w:r>
      <w:r w:rsidRPr="003C539A">
        <w:rPr>
          <w:rFonts w:cs="Times New Roman"/>
          <w:szCs w:val="28"/>
          <w:shd w:val="clear" w:color="auto" w:fill="FFFFFF"/>
        </w:rPr>
        <w:t> </w:t>
      </w:r>
      <w:r w:rsidRPr="003C539A">
        <w:rPr>
          <w:rStyle w:val="transcribedword"/>
          <w:rFonts w:cs="Times New Roman"/>
          <w:szCs w:val="28"/>
          <w:shd w:val="clear" w:color="auto" w:fill="FFFFFF"/>
        </w:rPr>
        <w:t>ˈkʌpl</w:t>
      </w:r>
      <w:r w:rsidRPr="003C539A">
        <w:rPr>
          <w:rFonts w:cs="Times New Roman"/>
          <w:szCs w:val="28"/>
          <w:shd w:val="clear" w:color="auto" w:fill="FFFFFF"/>
        </w:rPr>
        <w:t> </w:t>
      </w:r>
      <w:r w:rsidRPr="003C539A">
        <w:rPr>
          <w:rStyle w:val="transcribedword"/>
          <w:rFonts w:cs="Times New Roman"/>
          <w:szCs w:val="28"/>
          <w:shd w:val="clear" w:color="auto" w:fill="FFFFFF"/>
        </w:rPr>
        <w:t>ɒv</w:t>
      </w:r>
      <w:r w:rsidRPr="003C539A">
        <w:rPr>
          <w:rFonts w:cs="Times New Roman"/>
          <w:szCs w:val="28"/>
          <w:shd w:val="clear" w:color="auto" w:fill="FFFFFF"/>
        </w:rPr>
        <w:t> </w:t>
      </w:r>
      <w:r w:rsidR="003C539A">
        <w:rPr>
          <w:rStyle w:val="transcribedword"/>
          <w:rFonts w:cs="Times New Roman"/>
          <w:szCs w:val="28"/>
          <w:shd w:val="clear" w:color="auto" w:fill="FFFFFF"/>
        </w:rPr>
        <w:t>i</w:t>
      </w:r>
      <w:r w:rsidR="003C539A" w:rsidRPr="003C539A">
        <w:rPr>
          <w:rStyle w:val="transcribedword"/>
          <w:rFonts w:cs="Times New Roman"/>
          <w:szCs w:val="28"/>
          <w:shd w:val="clear" w:color="auto" w:fill="FFFFFF"/>
        </w:rPr>
        <w:t>:</w:t>
      </w:r>
      <w:r w:rsidRPr="003C539A">
        <w:rPr>
          <w:rStyle w:val="transcribedword"/>
          <w:rFonts w:cs="Times New Roman"/>
          <w:szCs w:val="28"/>
          <w:shd w:val="clear" w:color="auto" w:fill="FFFFFF"/>
        </w:rPr>
        <w:t>ˈkɒnəmi</w:t>
      </w:r>
      <w:r w:rsidRPr="003C539A">
        <w:rPr>
          <w:rStyle w:val="nontranscriptable"/>
          <w:rFonts w:cs="Times New Roman"/>
          <w:bCs/>
          <w:szCs w:val="28"/>
          <w:shd w:val="clear" w:color="auto" w:fill="FFFFFF"/>
        </w:rPr>
        <w:t>, </w:t>
      </w:r>
      <w:r w:rsidRPr="003C539A">
        <w:rPr>
          <w:rStyle w:val="transcribedword"/>
          <w:rFonts w:cs="Times New Roman"/>
          <w:szCs w:val="28"/>
        </w:rPr>
        <w:t>ˈkɒmpækt</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ænd</w:t>
      </w:r>
      <w:r w:rsidRPr="003C539A">
        <w:rPr>
          <w:rFonts w:cs="Times New Roman"/>
          <w:szCs w:val="28"/>
          <w:shd w:val="clear" w:color="auto" w:fill="FFFFFF"/>
        </w:rPr>
        <w:t> </w:t>
      </w:r>
      <w:r w:rsidRPr="003C539A">
        <w:rPr>
          <w:rStyle w:val="transcribedword"/>
          <w:rFonts w:cs="Times New Roman"/>
          <w:szCs w:val="28"/>
          <w:shd w:val="clear" w:color="auto" w:fill="FFFFFF"/>
        </w:rPr>
        <w:t>fʊl</w:t>
      </w:r>
      <w:r w:rsidRPr="003C539A">
        <w:rPr>
          <w:rFonts w:cs="Times New Roman"/>
          <w:szCs w:val="28"/>
          <w:shd w:val="clear" w:color="auto" w:fill="FFFFFF"/>
        </w:rPr>
        <w:t>-</w:t>
      </w:r>
      <w:r w:rsidRPr="003C539A">
        <w:rPr>
          <w:rStyle w:val="transcribedword"/>
          <w:rFonts w:cs="Times New Roman"/>
          <w:szCs w:val="28"/>
          <w:shd w:val="clear" w:color="auto" w:fill="FFFFFF"/>
        </w:rPr>
        <w:t>saɪz</w:t>
      </w:r>
      <w:r w:rsidRPr="003C539A">
        <w:rPr>
          <w:rFonts w:cs="Times New Roman"/>
          <w:szCs w:val="28"/>
          <w:shd w:val="clear" w:color="auto" w:fill="FFFFFF"/>
        </w:rPr>
        <w:t> </w:t>
      </w:r>
      <w:r w:rsidRPr="003C539A">
        <w:rPr>
          <w:rStyle w:val="transcribedword"/>
          <w:rFonts w:cs="Times New Roman"/>
          <w:szCs w:val="28"/>
          <w:shd w:val="clear" w:color="auto" w:fill="FFFFFF"/>
        </w:rPr>
        <w:t>kɑːz</w:t>
      </w:r>
      <w:r w:rsidRPr="003C539A">
        <w:rPr>
          <w:rFonts w:cs="Times New Roman"/>
          <w:szCs w:val="28"/>
          <w:shd w:val="clear" w:color="auto" w:fill="FFFFFF"/>
        </w:rPr>
        <w:t> </w:t>
      </w:r>
      <w:r w:rsidRPr="003C539A">
        <w:rPr>
          <w:rStyle w:val="transcribedword"/>
          <w:rFonts w:cs="Times New Roman"/>
          <w:szCs w:val="28"/>
          <w:shd w:val="clear" w:color="auto" w:fill="FFFFFF"/>
        </w:rPr>
        <w:t>əˈveɪləbl</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ɔː</w:t>
      </w:r>
      <w:r w:rsidRPr="003C539A">
        <w:rPr>
          <w:rFonts w:cs="Times New Roman"/>
          <w:szCs w:val="28"/>
          <w:shd w:val="clear" w:color="auto" w:fill="FFFFFF"/>
        </w:rPr>
        <w:t>r </w:t>
      </w:r>
      <w:r w:rsidRPr="003C539A">
        <w:rPr>
          <w:rStyle w:val="transcribedword"/>
          <w:rFonts w:cs="Times New Roman"/>
          <w:szCs w:val="28"/>
          <w:shd w:val="clear" w:color="auto" w:fill="FFFFFF"/>
        </w:rPr>
        <w:t>ə</w:t>
      </w:r>
      <w:r w:rsidRPr="003C539A">
        <w:rPr>
          <w:rFonts w:cs="Times New Roman"/>
          <w:szCs w:val="28"/>
          <w:shd w:val="clear" w:color="auto" w:fill="FFFFFF"/>
        </w:rPr>
        <w:t> </w:t>
      </w:r>
      <w:r w:rsidRPr="003C539A">
        <w:rPr>
          <w:rStyle w:val="transcribedword"/>
          <w:rFonts w:cs="Times New Roman"/>
          <w:szCs w:val="28"/>
          <w:shd w:val="clear" w:color="auto" w:fill="FFFFFF"/>
        </w:rPr>
        <w:t>naɪs</w:t>
      </w:r>
      <w:r w:rsidRPr="003C539A">
        <w:rPr>
          <w:rFonts w:cs="Times New Roman"/>
          <w:szCs w:val="28"/>
          <w:shd w:val="clear" w:color="auto" w:fill="FFFFFF"/>
        </w:rPr>
        <w:t> </w:t>
      </w:r>
      <w:r w:rsidRPr="003C539A">
        <w:rPr>
          <w:rStyle w:val="transcriptionmissing"/>
          <w:rFonts w:cs="Times New Roman"/>
          <w:szCs w:val="28"/>
          <w:shd w:val="clear" w:color="auto" w:fill="FFFFFF"/>
        </w:rPr>
        <w:t>miniv</w:t>
      </w:r>
      <w:r w:rsidRPr="003C539A">
        <w:rPr>
          <w:rStyle w:val="transcriptionmissing"/>
          <w:rFonts w:cs="Times New Roman"/>
          <w:szCs w:val="28"/>
          <w:shd w:val="clear" w:color="auto" w:fill="FFFFFF"/>
          <w:lang w:val="en-US"/>
        </w:rPr>
        <w:t>e</w:t>
      </w:r>
      <w:r w:rsidRPr="003C539A">
        <w:rPr>
          <w:rStyle w:val="transcriptionmissing"/>
          <w:rFonts w:cs="Times New Roman"/>
          <w:szCs w:val="28"/>
          <w:shd w:val="clear" w:color="auto" w:fill="FFFFFF"/>
        </w:rPr>
        <w:t>n</w:t>
      </w:r>
      <w:r w:rsidRPr="003C539A">
        <w:rPr>
          <w:rStyle w:val="nontranscriptable"/>
          <w:rFonts w:cs="Times New Roman"/>
          <w:bCs/>
          <w:szCs w:val="28"/>
          <w:shd w:val="clear" w:color="auto" w:fill="FFFFFF"/>
        </w:rPr>
        <w:t>.</w:t>
      </w:r>
    </w:p>
    <w:p w14:paraId="5C9C212E" w14:textId="2B5C7BC2" w:rsidR="007F296F" w:rsidRPr="00D96494" w:rsidRDefault="007F296F" w:rsidP="001B7509">
      <w:pPr>
        <w:spacing w:after="0" w:line="360" w:lineRule="auto"/>
        <w:jc w:val="both"/>
        <w:rPr>
          <w:rStyle w:val="transcribedword"/>
          <w:rFonts w:cs="Times New Roman"/>
          <w:szCs w:val="28"/>
          <w:shd w:val="clear" w:color="auto" w:fill="FFFFFF"/>
        </w:rPr>
      </w:pPr>
      <w:r w:rsidRPr="003C539A">
        <w:rPr>
          <w:rStyle w:val="transcribedword"/>
          <w:rFonts w:cs="Times New Roman"/>
          <w:szCs w:val="28"/>
          <w:shd w:val="clear" w:color="auto" w:fill="FFFFFF"/>
        </w:rPr>
        <w:t>wɛl</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wɒt</w:t>
      </w:r>
      <w:r w:rsidRPr="003C539A">
        <w:rPr>
          <w:rFonts w:cs="Times New Roman"/>
          <w:szCs w:val="28"/>
          <w:shd w:val="clear" w:color="auto" w:fill="FFFFFF"/>
        </w:rPr>
        <w:t> </w:t>
      </w:r>
      <w:r w:rsidRPr="003C539A">
        <w:rPr>
          <w:rStyle w:val="transcribedword"/>
          <w:rFonts w:cs="Times New Roman"/>
          <w:szCs w:val="28"/>
          <w:shd w:val="clear" w:color="auto" w:fill="FFFFFF"/>
        </w:rPr>
        <w:t>ɪz</w:t>
      </w:r>
      <w:r w:rsidRPr="003C539A">
        <w:rPr>
          <w:rFonts w:cs="Times New Roman"/>
          <w:szCs w:val="28"/>
          <w:shd w:val="clear" w:color="auto" w:fill="FFFFFF"/>
        </w:rPr>
        <w:t> </w:t>
      </w:r>
      <w:r w:rsidRPr="003C539A">
        <w:rPr>
          <w:rStyle w:val="transcribedword"/>
          <w:rFonts w:cs="Times New Roman"/>
          <w:szCs w:val="28"/>
          <w:shd w:val="clear" w:color="auto" w:fill="FFFFFF"/>
        </w:rPr>
        <w:t>ðə</w:t>
      </w:r>
      <w:r w:rsidRPr="003C539A">
        <w:rPr>
          <w:rFonts w:cs="Times New Roman"/>
          <w:szCs w:val="28"/>
          <w:shd w:val="clear" w:color="auto" w:fill="FFFFFF"/>
        </w:rPr>
        <w:t> </w:t>
      </w:r>
      <w:r w:rsidRPr="003C539A">
        <w:rPr>
          <w:rStyle w:val="transcribedword"/>
          <w:rFonts w:cs="Times New Roman"/>
          <w:szCs w:val="28"/>
          <w:shd w:val="clear" w:color="auto" w:fill="FFFFFF"/>
        </w:rPr>
        <w:t>meɪn</w:t>
      </w:r>
      <w:r w:rsidRPr="003C539A">
        <w:rPr>
          <w:rFonts w:cs="Times New Roman"/>
          <w:szCs w:val="28"/>
          <w:shd w:val="clear" w:color="auto" w:fill="FFFFFF"/>
        </w:rPr>
        <w:t> </w:t>
      </w:r>
      <w:r w:rsidRPr="003C539A">
        <w:rPr>
          <w:rStyle w:val="transcribedword"/>
          <w:rFonts w:cs="Times New Roman"/>
          <w:szCs w:val="28"/>
          <w:shd w:val="clear" w:color="auto" w:fill="FFFFFF"/>
        </w:rPr>
        <w:t>ˈdɪfrəns</w:t>
      </w:r>
      <w:r w:rsidRPr="003C539A">
        <w:rPr>
          <w:rFonts w:cs="Times New Roman"/>
          <w:szCs w:val="28"/>
          <w:shd w:val="clear" w:color="auto" w:fill="FFFFFF"/>
        </w:rPr>
        <w:t> </w:t>
      </w:r>
      <w:r w:rsidRPr="003C539A">
        <w:rPr>
          <w:rStyle w:val="transcribedword"/>
          <w:rFonts w:cs="Times New Roman"/>
          <w:szCs w:val="28"/>
          <w:shd w:val="clear" w:color="auto" w:fill="FFFFFF"/>
        </w:rPr>
        <w:t>bɪˈtwiːn</w:t>
      </w:r>
      <w:r w:rsidRPr="003C539A">
        <w:rPr>
          <w:rFonts w:cs="Times New Roman"/>
          <w:szCs w:val="28"/>
          <w:shd w:val="clear" w:color="auto" w:fill="FFFFFF"/>
        </w:rPr>
        <w:t> </w:t>
      </w:r>
      <w:r w:rsidRPr="003C539A">
        <w:rPr>
          <w:rStyle w:val="transcribedword"/>
          <w:rFonts w:cs="Times New Roman"/>
          <w:szCs w:val="28"/>
          <w:shd w:val="clear" w:color="auto" w:fill="FFFFFF"/>
        </w:rPr>
        <w:t>ðiːz</w:t>
      </w:r>
      <w:r w:rsidRPr="003C539A">
        <w:rPr>
          <w:rFonts w:cs="Times New Roman"/>
          <w:szCs w:val="28"/>
          <w:shd w:val="clear" w:color="auto" w:fill="FFFFFF"/>
        </w:rPr>
        <w:t> </w:t>
      </w:r>
      <w:r w:rsidRPr="003C539A">
        <w:rPr>
          <w:rStyle w:val="transcribedword"/>
          <w:rFonts w:cs="Times New Roman"/>
          <w:szCs w:val="28"/>
          <w:shd w:val="clear" w:color="auto" w:fill="FFFFFF"/>
        </w:rPr>
        <w:t>kɑːz</w:t>
      </w:r>
    </w:p>
    <w:p w14:paraId="46158EA5" w14:textId="5499298E" w:rsidR="007F296F" w:rsidRPr="003C539A" w:rsidRDefault="007F296F" w:rsidP="001B7509">
      <w:pPr>
        <w:spacing w:after="0" w:line="360" w:lineRule="auto"/>
        <w:jc w:val="both"/>
        <w:rPr>
          <w:rStyle w:val="nontranscriptable"/>
          <w:rFonts w:cs="Times New Roman"/>
          <w:bCs/>
          <w:szCs w:val="28"/>
          <w:shd w:val="clear" w:color="auto" w:fill="FFFFFF"/>
        </w:rPr>
      </w:pPr>
      <w:r w:rsidRPr="003C539A">
        <w:rPr>
          <w:rStyle w:val="transcribedword"/>
          <w:rFonts w:cs="Times New Roman"/>
          <w:szCs w:val="28"/>
          <w:shd w:val="clear" w:color="auto" w:fill="FFFFFF"/>
        </w:rPr>
        <w:lastRenderedPageBreak/>
        <w:t>ðə</w:t>
      </w:r>
      <w:r w:rsidRPr="003C539A">
        <w:rPr>
          <w:rFonts w:cs="Times New Roman"/>
          <w:szCs w:val="28"/>
          <w:shd w:val="clear" w:color="auto" w:fill="FFFFFF"/>
        </w:rPr>
        <w:t> </w:t>
      </w:r>
      <w:r w:rsidRPr="003C539A">
        <w:rPr>
          <w:rStyle w:val="transcribedword"/>
          <w:rFonts w:cs="Times New Roman"/>
          <w:szCs w:val="28"/>
          <w:shd w:val="clear" w:color="auto" w:fill="FFFFFF"/>
        </w:rPr>
        <w:t>meɪn</w:t>
      </w:r>
      <w:r w:rsidRPr="003C539A">
        <w:rPr>
          <w:rFonts w:cs="Times New Roman"/>
          <w:szCs w:val="28"/>
          <w:shd w:val="clear" w:color="auto" w:fill="FFFFFF"/>
        </w:rPr>
        <w:t> </w:t>
      </w:r>
      <w:r w:rsidRPr="003C539A">
        <w:rPr>
          <w:rStyle w:val="transcribedword"/>
          <w:rFonts w:cs="Times New Roman"/>
          <w:szCs w:val="28"/>
          <w:shd w:val="clear" w:color="auto" w:fill="FFFFFF"/>
        </w:rPr>
        <w:t>ˈdɪfrəns</w:t>
      </w:r>
      <w:r w:rsidRPr="003C539A">
        <w:rPr>
          <w:rFonts w:cs="Times New Roman"/>
          <w:szCs w:val="28"/>
          <w:shd w:val="clear" w:color="auto" w:fill="FFFFFF"/>
        </w:rPr>
        <w:t> </w:t>
      </w:r>
      <w:r w:rsidRPr="003C539A">
        <w:rPr>
          <w:rStyle w:val="transcribedword"/>
          <w:rFonts w:cs="Times New Roman"/>
          <w:szCs w:val="28"/>
          <w:shd w:val="clear" w:color="auto" w:fill="FFFFFF"/>
        </w:rPr>
        <w:t>ɪz</w:t>
      </w:r>
      <w:r w:rsidRPr="003C539A">
        <w:rPr>
          <w:rFonts w:cs="Times New Roman"/>
          <w:szCs w:val="28"/>
          <w:shd w:val="clear" w:color="auto" w:fill="FFFFFF"/>
        </w:rPr>
        <w:t> </w:t>
      </w:r>
      <w:r w:rsidRPr="003C539A">
        <w:rPr>
          <w:rStyle w:val="transcribedword"/>
          <w:rFonts w:cs="Times New Roman"/>
          <w:szCs w:val="28"/>
          <w:shd w:val="clear" w:color="auto" w:fill="FFFFFF"/>
        </w:rPr>
        <w:t>saɪz</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ði</w:t>
      </w:r>
      <w:r w:rsidRPr="003C539A">
        <w:rPr>
          <w:rFonts w:cs="Times New Roman"/>
          <w:szCs w:val="28"/>
          <w:shd w:val="clear" w:color="auto" w:fill="FFFFFF"/>
        </w:rPr>
        <w:t> </w:t>
      </w:r>
      <w:r w:rsidRPr="003C539A">
        <w:rPr>
          <w:rStyle w:val="transcribedword"/>
          <w:rFonts w:cs="Times New Roman"/>
          <w:szCs w:val="28"/>
          <w:shd w:val="clear" w:color="auto" w:fill="FFFFFF"/>
        </w:rPr>
        <w:t>i(ː)ˈkɒnəmi</w:t>
      </w:r>
      <w:r w:rsidRPr="003C539A">
        <w:rPr>
          <w:rFonts w:cs="Times New Roman"/>
          <w:szCs w:val="28"/>
          <w:shd w:val="clear" w:color="auto" w:fill="FFFFFF"/>
        </w:rPr>
        <w:t> </w:t>
      </w:r>
      <w:r w:rsidRPr="003C539A">
        <w:rPr>
          <w:rStyle w:val="transcribedword"/>
          <w:rFonts w:cs="Times New Roman"/>
          <w:szCs w:val="28"/>
          <w:shd w:val="clear" w:color="auto" w:fill="FFFFFF"/>
        </w:rPr>
        <w:t>kɑː</w:t>
      </w:r>
      <w:r w:rsidRPr="003C539A">
        <w:rPr>
          <w:rFonts w:cs="Times New Roman"/>
          <w:szCs w:val="28"/>
          <w:shd w:val="clear" w:color="auto" w:fill="FFFFFF"/>
        </w:rPr>
        <w:t>r </w:t>
      </w:r>
      <w:r w:rsidRPr="003C539A">
        <w:rPr>
          <w:rStyle w:val="transcribedword"/>
          <w:rFonts w:cs="Times New Roman"/>
          <w:szCs w:val="28"/>
          <w:shd w:val="clear" w:color="auto" w:fill="FFFFFF"/>
        </w:rPr>
        <w:t>ɪz</w:t>
      </w:r>
      <w:r w:rsidRPr="003C539A">
        <w:rPr>
          <w:rFonts w:cs="Times New Roman"/>
          <w:szCs w:val="28"/>
          <w:shd w:val="clear" w:color="auto" w:fill="FFFFFF"/>
        </w:rPr>
        <w:t> </w:t>
      </w:r>
      <w:r w:rsidRPr="003C539A">
        <w:rPr>
          <w:rStyle w:val="transcribedword"/>
          <w:rFonts w:cs="Times New Roman"/>
          <w:szCs w:val="28"/>
          <w:shd w:val="clear" w:color="auto" w:fill="FFFFFF"/>
        </w:rPr>
        <w:t>ðə</w:t>
      </w:r>
      <w:r w:rsidRPr="003C539A">
        <w:rPr>
          <w:rFonts w:cs="Times New Roman"/>
          <w:szCs w:val="28"/>
          <w:shd w:val="clear" w:color="auto" w:fill="FFFFFF"/>
        </w:rPr>
        <w:t> </w:t>
      </w:r>
      <w:r w:rsidRPr="003C539A">
        <w:rPr>
          <w:rStyle w:val="transcribedword"/>
          <w:rFonts w:cs="Times New Roman"/>
          <w:szCs w:val="28"/>
          <w:shd w:val="clear" w:color="auto" w:fill="FFFFFF"/>
        </w:rPr>
        <w:t>ˈsmɔːlɪst</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ænd</w:t>
      </w:r>
      <w:r w:rsidRPr="003C539A">
        <w:rPr>
          <w:rFonts w:cs="Times New Roman"/>
          <w:szCs w:val="28"/>
          <w:shd w:val="clear" w:color="auto" w:fill="FFFFFF"/>
        </w:rPr>
        <w:t> </w:t>
      </w:r>
      <w:r w:rsidRPr="003C539A">
        <w:rPr>
          <w:rStyle w:val="transcribedword"/>
          <w:rFonts w:cs="Times New Roman"/>
          <w:szCs w:val="28"/>
          <w:shd w:val="clear" w:color="auto" w:fill="FFFFFF"/>
        </w:rPr>
        <w:t>ɪt</w:t>
      </w:r>
      <w:r w:rsidRPr="003C539A">
        <w:rPr>
          <w:rFonts w:cs="Times New Roman"/>
          <w:szCs w:val="28"/>
          <w:shd w:val="clear" w:color="auto" w:fill="FFFFFF"/>
        </w:rPr>
        <w:t> </w:t>
      </w:r>
      <w:r w:rsidRPr="003C539A">
        <w:rPr>
          <w:rStyle w:val="transcribedword"/>
          <w:rFonts w:cs="Times New Roman"/>
          <w:szCs w:val="28"/>
          <w:shd w:val="clear" w:color="auto" w:fill="FFFFFF"/>
        </w:rPr>
        <w:t>siːts</w:t>
      </w:r>
      <w:r w:rsidRPr="003C539A">
        <w:rPr>
          <w:rFonts w:cs="Times New Roman"/>
          <w:szCs w:val="28"/>
          <w:shd w:val="clear" w:color="auto" w:fill="FFFFFF"/>
        </w:rPr>
        <w:t> </w:t>
      </w:r>
      <w:r w:rsidRPr="003C539A">
        <w:rPr>
          <w:rStyle w:val="transcribedword"/>
          <w:rFonts w:cs="Times New Roman"/>
          <w:szCs w:val="28"/>
          <w:shd w:val="clear" w:color="auto" w:fill="FFFFFF"/>
        </w:rPr>
        <w:t>ˈfjuːə</w:t>
      </w:r>
      <w:r w:rsidRPr="003C539A">
        <w:rPr>
          <w:rFonts w:cs="Times New Roman"/>
          <w:szCs w:val="28"/>
          <w:shd w:val="clear" w:color="auto" w:fill="FFFFFF"/>
        </w:rPr>
        <w:t> </w:t>
      </w:r>
      <w:r w:rsidRPr="003C539A">
        <w:rPr>
          <w:rStyle w:val="transcribedword"/>
          <w:rFonts w:cs="Times New Roman"/>
          <w:szCs w:val="28"/>
          <w:shd w:val="clear" w:color="auto" w:fill="FFFFFF"/>
        </w:rPr>
        <w:t>ˈpæsɪnʤəz</w:t>
      </w:r>
      <w:r w:rsidRPr="003C539A">
        <w:rPr>
          <w:rFonts w:cs="Times New Roman"/>
          <w:szCs w:val="28"/>
          <w:shd w:val="clear" w:color="auto" w:fill="FFFFFF"/>
        </w:rPr>
        <w:t> </w:t>
      </w:r>
      <w:r w:rsidRPr="003C539A">
        <w:rPr>
          <w:rStyle w:val="transcribedword"/>
          <w:rFonts w:cs="Times New Roman"/>
          <w:szCs w:val="28"/>
          <w:shd w:val="clear" w:color="auto" w:fill="FFFFFF"/>
        </w:rPr>
        <w:t>ænd</w:t>
      </w:r>
      <w:r w:rsidRPr="003C539A">
        <w:rPr>
          <w:rFonts w:cs="Times New Roman"/>
          <w:szCs w:val="28"/>
          <w:shd w:val="clear" w:color="auto" w:fill="FFFFFF"/>
        </w:rPr>
        <w:t> </w:t>
      </w:r>
      <w:r w:rsidRPr="003C539A">
        <w:rPr>
          <w:rStyle w:val="transcribedword"/>
          <w:rFonts w:cs="Times New Roman"/>
          <w:szCs w:val="28"/>
          <w:shd w:val="clear" w:color="auto" w:fill="FFFFFF"/>
        </w:rPr>
        <w:t>kæn</w:t>
      </w:r>
      <w:r w:rsidRPr="003C539A">
        <w:rPr>
          <w:rFonts w:cs="Times New Roman"/>
          <w:szCs w:val="28"/>
          <w:shd w:val="clear" w:color="auto" w:fill="FFFFFF"/>
        </w:rPr>
        <w:t> </w:t>
      </w:r>
      <w:r w:rsidRPr="003C539A">
        <w:rPr>
          <w:rStyle w:val="transcribedword"/>
          <w:rFonts w:cs="Times New Roman"/>
          <w:szCs w:val="28"/>
          <w:shd w:val="clear" w:color="auto" w:fill="FFFFFF"/>
        </w:rPr>
        <w:t>həʊld</w:t>
      </w:r>
      <w:r w:rsidRPr="003C539A">
        <w:rPr>
          <w:rFonts w:cs="Times New Roman"/>
          <w:szCs w:val="28"/>
          <w:shd w:val="clear" w:color="auto" w:fill="FFFFFF"/>
        </w:rPr>
        <w:t> </w:t>
      </w:r>
      <w:r w:rsidRPr="003C539A">
        <w:rPr>
          <w:rStyle w:val="transcribedword"/>
          <w:rFonts w:cs="Times New Roman"/>
          <w:szCs w:val="28"/>
          <w:shd w:val="clear" w:color="auto" w:fill="FFFFFF"/>
        </w:rPr>
        <w:t>lɛs</w:t>
      </w:r>
      <w:r w:rsidRPr="003C539A">
        <w:rPr>
          <w:rFonts w:cs="Times New Roman"/>
          <w:szCs w:val="28"/>
          <w:shd w:val="clear" w:color="auto" w:fill="FFFFFF"/>
        </w:rPr>
        <w:t> </w:t>
      </w:r>
      <w:r w:rsidRPr="003C539A">
        <w:rPr>
          <w:rStyle w:val="transcribedword"/>
          <w:rFonts w:cs="Times New Roman"/>
          <w:szCs w:val="28"/>
          <w:shd w:val="clear" w:color="auto" w:fill="FFFFFF"/>
        </w:rPr>
        <w:t>ˈlʌgɪʤ</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ˈəʊˈkeɪ</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haʊ</w:t>
      </w:r>
      <w:r w:rsidRPr="003C539A">
        <w:rPr>
          <w:rFonts w:cs="Times New Roman"/>
          <w:szCs w:val="28"/>
          <w:shd w:val="clear" w:color="auto" w:fill="FFFFFF"/>
        </w:rPr>
        <w:t> </w:t>
      </w:r>
      <w:r w:rsidRPr="003C539A">
        <w:rPr>
          <w:rStyle w:val="transcribedword"/>
          <w:rFonts w:cs="Times New Roman"/>
          <w:szCs w:val="28"/>
          <w:shd w:val="clear" w:color="auto" w:fill="FFFFFF"/>
        </w:rPr>
        <w:t>ˈmɛni</w:t>
      </w:r>
      <w:r w:rsidRPr="003C539A">
        <w:rPr>
          <w:rFonts w:cs="Times New Roman"/>
          <w:szCs w:val="28"/>
          <w:shd w:val="clear" w:color="auto" w:fill="FFFFFF"/>
        </w:rPr>
        <w:t> </w:t>
      </w:r>
      <w:r w:rsidRPr="003C539A">
        <w:rPr>
          <w:rStyle w:val="transcribedword"/>
          <w:rFonts w:cs="Times New Roman"/>
          <w:szCs w:val="28"/>
          <w:shd w:val="clear" w:color="auto" w:fill="FFFFFF"/>
        </w:rPr>
        <w:t>ˈpiːpl</w:t>
      </w:r>
      <w:r w:rsidRPr="003C539A">
        <w:rPr>
          <w:rFonts w:cs="Times New Roman"/>
          <w:szCs w:val="28"/>
          <w:shd w:val="clear" w:color="auto" w:fill="FFFFFF"/>
        </w:rPr>
        <w:t> </w:t>
      </w:r>
      <w:r w:rsidRPr="003C539A">
        <w:rPr>
          <w:rStyle w:val="transcribedword"/>
          <w:rFonts w:cs="Times New Roman"/>
          <w:szCs w:val="28"/>
          <w:shd w:val="clear" w:color="auto" w:fill="FFFFFF"/>
        </w:rPr>
        <w:t>ɑː</w:t>
      </w:r>
      <w:r w:rsidRPr="003C539A">
        <w:rPr>
          <w:rFonts w:cs="Times New Roman"/>
          <w:szCs w:val="28"/>
          <w:shd w:val="clear" w:color="auto" w:fill="FFFFFF"/>
        </w:rPr>
        <w:t> </w:t>
      </w:r>
      <w:r w:rsidRPr="003C539A">
        <w:rPr>
          <w:rStyle w:val="transcribedword"/>
          <w:rFonts w:cs="Times New Roman"/>
          <w:szCs w:val="28"/>
          <w:shd w:val="clear" w:color="auto" w:fill="FFFFFF"/>
        </w:rPr>
        <w:t>wɪð</w:t>
      </w:r>
      <w:r w:rsidRPr="003C539A">
        <w:rPr>
          <w:rFonts w:cs="Times New Roman"/>
          <w:szCs w:val="28"/>
          <w:shd w:val="clear" w:color="auto" w:fill="FFFFFF"/>
        </w:rPr>
        <w:t> </w:t>
      </w:r>
      <w:r w:rsidRPr="003C539A">
        <w:rPr>
          <w:rStyle w:val="transcribedword"/>
          <w:rFonts w:cs="Times New Roman"/>
          <w:szCs w:val="28"/>
          <w:shd w:val="clear" w:color="auto" w:fill="FFFFFF"/>
        </w:rPr>
        <w:t>juː</w:t>
      </w:r>
    </w:p>
    <w:p w14:paraId="0D6B3D94" w14:textId="77777777" w:rsidR="0057694C" w:rsidRPr="0057694C" w:rsidRDefault="007F296F" w:rsidP="0057694C">
      <w:pPr>
        <w:spacing w:after="0" w:line="360" w:lineRule="auto"/>
        <w:jc w:val="both"/>
        <w:rPr>
          <w:rStyle w:val="nontranscriptable"/>
          <w:rFonts w:cs="Times New Roman"/>
          <w:bCs/>
          <w:szCs w:val="28"/>
          <w:shd w:val="clear" w:color="auto" w:fill="FFFFFF"/>
        </w:rPr>
      </w:pPr>
      <w:r w:rsidRPr="003C539A">
        <w:rPr>
          <w:rStyle w:val="transcribedword"/>
          <w:rFonts w:cs="Times New Roman"/>
          <w:szCs w:val="28"/>
          <w:shd w:val="clear" w:color="auto" w:fill="FFFFFF"/>
        </w:rPr>
        <w:t>ʤʌst</w:t>
      </w:r>
      <w:r w:rsidRPr="003C539A">
        <w:rPr>
          <w:rFonts w:cs="Times New Roman"/>
          <w:szCs w:val="28"/>
          <w:shd w:val="clear" w:color="auto" w:fill="FFFFFF"/>
        </w:rPr>
        <w:t> </w:t>
      </w:r>
      <w:r w:rsidRPr="003C539A">
        <w:rPr>
          <w:rStyle w:val="transcribedword"/>
          <w:rFonts w:cs="Times New Roman"/>
          <w:szCs w:val="28"/>
          <w:shd w:val="clear" w:color="auto" w:fill="FFFFFF"/>
        </w:rPr>
        <w:t>miː</w:t>
      </w:r>
      <w:r w:rsidRPr="003C539A">
        <w:rPr>
          <w:rFonts w:cs="Times New Roman"/>
          <w:szCs w:val="28"/>
          <w:shd w:val="clear" w:color="auto" w:fill="FFFFFF"/>
        </w:rPr>
        <w:t> </w:t>
      </w:r>
      <w:r w:rsidRPr="003C539A">
        <w:rPr>
          <w:rStyle w:val="transcribedword"/>
          <w:rFonts w:cs="Times New Roman"/>
          <w:szCs w:val="28"/>
          <w:shd w:val="clear" w:color="auto" w:fill="FFFFFF"/>
        </w:rPr>
        <w:t>ænd</w:t>
      </w:r>
      <w:r w:rsidRPr="003C539A">
        <w:rPr>
          <w:rFonts w:cs="Times New Roman"/>
          <w:szCs w:val="28"/>
          <w:shd w:val="clear" w:color="auto" w:fill="FFFFFF"/>
        </w:rPr>
        <w:t> </w:t>
      </w:r>
      <w:r w:rsidRPr="003C539A">
        <w:rPr>
          <w:rStyle w:val="transcribedword"/>
          <w:rFonts w:cs="Times New Roman"/>
          <w:szCs w:val="28"/>
          <w:shd w:val="clear" w:color="auto" w:fill="FFFFFF"/>
        </w:rPr>
        <w:t>maɪ</w:t>
      </w:r>
      <w:r w:rsidRPr="003C539A">
        <w:rPr>
          <w:rFonts w:cs="Times New Roman"/>
          <w:szCs w:val="28"/>
          <w:shd w:val="clear" w:color="auto" w:fill="FFFFFF"/>
        </w:rPr>
        <w:t> </w:t>
      </w:r>
      <w:r w:rsidRPr="003C539A">
        <w:rPr>
          <w:rStyle w:val="transcribedword"/>
          <w:rFonts w:cs="Times New Roman"/>
          <w:szCs w:val="28"/>
          <w:shd w:val="clear" w:color="auto" w:fill="FFFFFF"/>
        </w:rPr>
        <w:t>sʌn</w:t>
      </w:r>
      <w:r w:rsidR="003C539A" w:rsidRPr="003C539A">
        <w:rPr>
          <w:rStyle w:val="nontranscriptable"/>
          <w:rFonts w:cs="Times New Roman"/>
          <w:bCs/>
          <w:szCs w:val="28"/>
          <w:shd w:val="clear" w:color="auto" w:fill="FFFFFF"/>
        </w:rPr>
        <w:t>]</w:t>
      </w:r>
    </w:p>
    <w:p w14:paraId="5A6CD368" w14:textId="382DC1AA" w:rsidR="0057694C" w:rsidRPr="0057694C" w:rsidRDefault="0057694C" w:rsidP="0057694C">
      <w:pPr>
        <w:spacing w:after="0" w:line="360" w:lineRule="auto"/>
        <w:jc w:val="both"/>
        <w:rPr>
          <w:rFonts w:cs="Times New Roman"/>
          <w:bCs/>
          <w:szCs w:val="28"/>
          <w:shd w:val="clear" w:color="auto" w:fill="FFFFFF"/>
        </w:rPr>
      </w:pPr>
      <w:r w:rsidRPr="0057694C">
        <w:rPr>
          <w:rStyle w:val="transcribedword"/>
          <w:rFonts w:cs="Times New Roman"/>
          <w:szCs w:val="28"/>
          <w:shd w:val="clear" w:color="auto" w:fill="FFFFFF"/>
        </w:rPr>
        <w:t>2)</w:t>
      </w:r>
      <w:r w:rsidR="003C539A" w:rsidRPr="0057694C">
        <w:rPr>
          <w:rStyle w:val="transcribedword"/>
          <w:rFonts w:cs="Times New Roman"/>
          <w:szCs w:val="28"/>
          <w:shd w:val="clear" w:color="auto" w:fill="FFFFFF"/>
        </w:rPr>
        <w:t>[haɪ</w:t>
      </w:r>
      <w:r w:rsidR="003C539A" w:rsidRPr="0057694C">
        <w:rPr>
          <w:rStyle w:val="nontranscriptable"/>
          <w:rFonts w:cs="Times New Roman"/>
          <w:b/>
          <w:bCs/>
          <w:szCs w:val="28"/>
          <w:shd w:val="clear" w:color="auto" w:fill="FFFFFF"/>
        </w:rPr>
        <w:t>. </w:t>
      </w:r>
      <w:r w:rsidR="003C539A" w:rsidRPr="0057694C">
        <w:rPr>
          <w:rStyle w:val="transcribedword"/>
          <w:rFonts w:cs="Times New Roman"/>
          <w:szCs w:val="28"/>
          <w:shd w:val="clear" w:color="auto" w:fill="FFFFFF"/>
        </w:rPr>
        <w:t>haʊ</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kən</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aɪ</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hɛlp</w:t>
      </w:r>
      <w:r w:rsidR="003C539A" w:rsidRPr="0057694C">
        <w:rPr>
          <w:rFonts w:cs="Times New Roman"/>
          <w:szCs w:val="28"/>
          <w:shd w:val="clear" w:color="auto" w:fill="FFFFFF"/>
        </w:rPr>
        <w:t> </w:t>
      </w:r>
      <w:r w:rsidR="003C539A" w:rsidRPr="0057694C">
        <w:rPr>
          <w:rStyle w:val="transcribedword"/>
          <w:rFonts w:cs="Times New Roman"/>
          <w:szCs w:val="28"/>
        </w:rPr>
        <w:t>juː</w:t>
      </w:r>
      <w:r w:rsidR="003C539A" w:rsidRPr="0057694C">
        <w:rPr>
          <w:rFonts w:cs="Times New Roman"/>
          <w:szCs w:val="28"/>
        </w:rPr>
        <w:br/>
      </w:r>
      <w:r w:rsidR="003C539A" w:rsidRPr="0057694C">
        <w:rPr>
          <w:rStyle w:val="nontranscriptable"/>
          <w:rFonts w:cs="Times New Roman"/>
          <w:b/>
          <w:bCs/>
          <w:szCs w:val="28"/>
          <w:shd w:val="clear" w:color="auto" w:fill="FFFFFF"/>
        </w:rPr>
        <w:t> </w:t>
      </w:r>
      <w:r w:rsidR="003C539A" w:rsidRPr="0057694C">
        <w:rPr>
          <w:rStyle w:val="transcribedword"/>
          <w:rFonts w:cs="Times New Roman"/>
          <w:szCs w:val="28"/>
          <w:shd w:val="clear" w:color="auto" w:fill="FFFFFF"/>
        </w:rPr>
        <w:t>jeə</w:t>
      </w:r>
      <w:r w:rsidR="003C539A" w:rsidRPr="0057694C">
        <w:rPr>
          <w:rStyle w:val="nontranscriptable"/>
          <w:rFonts w:cs="Times New Roman"/>
          <w:b/>
          <w:bCs/>
          <w:szCs w:val="28"/>
          <w:shd w:val="clear" w:color="auto" w:fill="FFFFFF"/>
        </w:rPr>
        <w:t>. </w:t>
      </w:r>
      <w:r w:rsidR="003C539A" w:rsidRPr="0057694C">
        <w:rPr>
          <w:rStyle w:val="transcribedword"/>
          <w:rFonts w:cs="Times New Roman"/>
          <w:szCs w:val="28"/>
          <w:shd w:val="clear" w:color="auto" w:fill="FFFFFF"/>
        </w:rPr>
        <w:t>aɪd</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laɪk</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tə</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rɛnt</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ə</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mɪd</w:t>
      </w:r>
      <w:r w:rsidR="003C539A" w:rsidRPr="0057694C">
        <w:rPr>
          <w:rFonts w:cs="Times New Roman"/>
          <w:szCs w:val="28"/>
          <w:shd w:val="clear" w:color="auto" w:fill="FFFFFF"/>
        </w:rPr>
        <w:t>-</w:t>
      </w:r>
      <w:r w:rsidR="003C539A" w:rsidRPr="0057694C">
        <w:rPr>
          <w:rStyle w:val="transcribedword"/>
          <w:rFonts w:cs="Times New Roman"/>
          <w:szCs w:val="28"/>
          <w:shd w:val="clear" w:color="auto" w:fill="FFFFFF"/>
        </w:rPr>
        <w:t>saɪz</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kɑː</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fə</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θriː</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deɪz</w:t>
      </w:r>
      <w:r w:rsidR="003C539A" w:rsidRPr="0057694C">
        <w:rPr>
          <w:rStyle w:val="nontranscriptable"/>
          <w:rFonts w:cs="Times New Roman"/>
          <w:b/>
          <w:bCs/>
          <w:szCs w:val="28"/>
          <w:shd w:val="clear" w:color="auto" w:fill="FFFFFF"/>
        </w:rPr>
        <w:t>.</w:t>
      </w:r>
      <w:r w:rsidR="003C539A" w:rsidRPr="0057694C">
        <w:rPr>
          <w:rFonts w:cs="Times New Roman"/>
          <w:szCs w:val="28"/>
        </w:rPr>
        <w:br/>
      </w:r>
      <w:r w:rsidR="003C539A" w:rsidRPr="0057694C">
        <w:rPr>
          <w:rStyle w:val="transcribedword"/>
          <w:rFonts w:cs="Times New Roman"/>
          <w:szCs w:val="28"/>
          <w:shd w:val="clear" w:color="auto" w:fill="FFFFFF"/>
        </w:rPr>
        <w:t>ˈəʊˈkeɪ</w:t>
      </w:r>
      <w:r w:rsidR="003C539A" w:rsidRPr="0057694C">
        <w:rPr>
          <w:rStyle w:val="nontranscriptable"/>
          <w:rFonts w:cs="Times New Roman"/>
          <w:b/>
          <w:bCs/>
          <w:szCs w:val="28"/>
          <w:shd w:val="clear" w:color="auto" w:fill="FFFFFF"/>
        </w:rPr>
        <w:t>. </w:t>
      </w:r>
      <w:r w:rsidR="003C539A" w:rsidRPr="0057694C">
        <w:rPr>
          <w:rStyle w:val="transcribedword"/>
          <w:rFonts w:cs="Times New Roman"/>
          <w:szCs w:val="28"/>
          <w:shd w:val="clear" w:color="auto" w:fill="FFFFFF"/>
        </w:rPr>
        <w:t>lɛt</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mi</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ʧɛk</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tə</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siː</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ɪf</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wi</w:t>
      </w:r>
      <w:r w:rsidR="003C539A" w:rsidRPr="0057694C">
        <w:rPr>
          <w:rFonts w:cs="Times New Roman"/>
          <w:szCs w:val="28"/>
          <w:shd w:val="clear" w:color="auto" w:fill="FFFFFF"/>
        </w:rPr>
        <w:t> </w:t>
      </w:r>
      <w:r w:rsidR="003C539A" w:rsidRPr="0057694C">
        <w:rPr>
          <w:rStyle w:val="transcribedword"/>
          <w:rFonts w:cs="Times New Roman"/>
          <w:szCs w:val="28"/>
        </w:rPr>
        <w:t>həv</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wʌn</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əˈveɪləbl</w:t>
      </w:r>
      <w:r w:rsidR="003C539A" w:rsidRPr="0057694C">
        <w:rPr>
          <w:rStyle w:val="nontranscriptable"/>
          <w:rFonts w:cs="Times New Roman"/>
          <w:b/>
          <w:bCs/>
          <w:szCs w:val="28"/>
          <w:shd w:val="clear" w:color="auto" w:fill="FFFFFF"/>
        </w:rPr>
        <w:t>. . </w:t>
      </w:r>
      <w:r w:rsidR="003C539A" w:rsidRPr="0057694C">
        <w:rPr>
          <w:rStyle w:val="transcribedword"/>
          <w:rFonts w:cs="Times New Roman"/>
          <w:szCs w:val="28"/>
          <w:shd w:val="clear" w:color="auto" w:fill="FFFFFF"/>
        </w:rPr>
        <w:t>ɪt</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dʌznt</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lʊk</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laɪk</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wi</w:t>
      </w:r>
      <w:r w:rsidR="003C539A" w:rsidRPr="0057694C">
        <w:rPr>
          <w:rFonts w:cs="Times New Roman"/>
          <w:szCs w:val="28"/>
          <w:shd w:val="clear" w:color="auto" w:fill="FFFFFF"/>
        </w:rPr>
        <w:t> </w:t>
      </w:r>
      <w:r w:rsidR="003C539A" w:rsidRPr="0057694C">
        <w:rPr>
          <w:rStyle w:val="transcribedword"/>
          <w:rFonts w:cs="Times New Roman"/>
          <w:szCs w:val="28"/>
        </w:rPr>
        <w:t>duː</w:t>
      </w:r>
      <w:r w:rsidR="00055767" w:rsidRPr="0057694C">
        <w:rPr>
          <w:rStyle w:val="nontranscriptable"/>
          <w:rFonts w:cs="Times New Roman"/>
          <w:b/>
          <w:bCs/>
          <w:szCs w:val="28"/>
          <w:shd w:val="clear" w:color="auto" w:fill="FFFFFF"/>
        </w:rPr>
        <w:t>.</w:t>
      </w:r>
      <w:r w:rsidR="003C539A" w:rsidRPr="0057694C">
        <w:rPr>
          <w:rStyle w:val="nontranscriptable"/>
          <w:rFonts w:cs="Times New Roman"/>
          <w:b/>
          <w:bCs/>
          <w:szCs w:val="28"/>
          <w:shd w:val="clear" w:color="auto" w:fill="FFFFFF"/>
        </w:rPr>
        <w:t> </w:t>
      </w:r>
      <w:r w:rsidR="003C539A" w:rsidRPr="0057694C">
        <w:rPr>
          <w:rStyle w:val="transcribedword"/>
          <w:rFonts w:cs="Times New Roman"/>
          <w:szCs w:val="28"/>
          <w:shd w:val="clear" w:color="auto" w:fill="FFFFFF"/>
        </w:rPr>
        <w:t>wi</w:t>
      </w:r>
      <w:r w:rsidR="003C539A" w:rsidRPr="0057694C">
        <w:rPr>
          <w:rFonts w:cs="Times New Roman"/>
          <w:szCs w:val="28"/>
          <w:shd w:val="clear" w:color="auto" w:fill="FFFFFF"/>
        </w:rPr>
        <w:t> </w:t>
      </w:r>
      <w:r w:rsidR="003C539A" w:rsidRPr="0057694C">
        <w:rPr>
          <w:rStyle w:val="transcribedword"/>
          <w:rFonts w:cs="Times New Roman"/>
          <w:szCs w:val="28"/>
        </w:rPr>
        <w:t>həv</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ə</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ˈkʌpl</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əv</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i(ː)ˈkɒnəmi</w:t>
      </w:r>
      <w:r w:rsidR="003C539A" w:rsidRPr="0057694C">
        <w:rPr>
          <w:rStyle w:val="nontranscriptable"/>
          <w:rFonts w:cs="Times New Roman"/>
          <w:b/>
          <w:bCs/>
          <w:szCs w:val="28"/>
          <w:shd w:val="clear" w:color="auto" w:fill="FFFFFF"/>
        </w:rPr>
        <w:t>, </w:t>
      </w:r>
      <w:r w:rsidR="003C539A" w:rsidRPr="0057694C">
        <w:rPr>
          <w:rStyle w:val="transcribedword"/>
          <w:rFonts w:cs="Times New Roman"/>
          <w:szCs w:val="28"/>
        </w:rPr>
        <w:t>ˈkɒmpækt</w:t>
      </w:r>
      <w:r w:rsidR="003C539A" w:rsidRPr="0057694C">
        <w:rPr>
          <w:rStyle w:val="nontranscriptable"/>
          <w:rFonts w:cs="Times New Roman"/>
          <w:b/>
          <w:bCs/>
          <w:szCs w:val="28"/>
          <w:shd w:val="clear" w:color="auto" w:fill="FFFFFF"/>
        </w:rPr>
        <w:t>, </w:t>
      </w:r>
      <w:r w:rsidR="003C539A" w:rsidRPr="0057694C">
        <w:rPr>
          <w:rStyle w:val="transcribedword"/>
          <w:rFonts w:cs="Times New Roman"/>
          <w:szCs w:val="28"/>
        </w:rPr>
        <w:t>ənd</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fʊlsaɪz</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kɑːz</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əˈveɪləbl</w:t>
      </w:r>
      <w:r w:rsidR="003C539A" w:rsidRPr="0057694C">
        <w:rPr>
          <w:rStyle w:val="nontranscriptable"/>
          <w:rFonts w:cs="Times New Roman"/>
          <w:b/>
          <w:bCs/>
          <w:szCs w:val="28"/>
          <w:shd w:val="clear" w:color="auto" w:fill="FFFFFF"/>
        </w:rPr>
        <w:t>, </w:t>
      </w:r>
      <w:r w:rsidR="003C539A" w:rsidRPr="0057694C">
        <w:rPr>
          <w:rStyle w:val="transcribedword"/>
          <w:rFonts w:cs="Times New Roman"/>
          <w:szCs w:val="28"/>
          <w:shd w:val="clear" w:color="auto" w:fill="FFFFFF"/>
        </w:rPr>
        <w:t>ɔː</w:t>
      </w:r>
      <w:r w:rsidR="003C539A" w:rsidRPr="0057694C">
        <w:rPr>
          <w:rFonts w:cs="Times New Roman"/>
          <w:szCs w:val="28"/>
          <w:shd w:val="clear" w:color="auto" w:fill="FFFFFF"/>
        </w:rPr>
        <w:t>r </w:t>
      </w:r>
      <w:r w:rsidR="003C539A" w:rsidRPr="0057694C">
        <w:rPr>
          <w:rStyle w:val="transcribedword"/>
          <w:rFonts w:cs="Times New Roman"/>
          <w:szCs w:val="28"/>
          <w:shd w:val="clear" w:color="auto" w:fill="FFFFFF"/>
        </w:rPr>
        <w:t>ə</w:t>
      </w:r>
      <w:r w:rsidR="003C539A" w:rsidRPr="0057694C">
        <w:rPr>
          <w:rFonts w:cs="Times New Roman"/>
          <w:szCs w:val="28"/>
          <w:shd w:val="clear" w:color="auto" w:fill="FFFFFF"/>
        </w:rPr>
        <w:t> </w:t>
      </w:r>
      <w:r w:rsidR="003C539A" w:rsidRPr="0057694C">
        <w:rPr>
          <w:rStyle w:val="transcribedword"/>
          <w:rFonts w:cs="Times New Roman"/>
          <w:szCs w:val="28"/>
          <w:shd w:val="clear" w:color="auto" w:fill="FFFFFF"/>
        </w:rPr>
        <w:t>naɪs</w:t>
      </w:r>
      <w:r w:rsidR="003C539A" w:rsidRPr="0057694C">
        <w:rPr>
          <w:rFonts w:cs="Times New Roman"/>
          <w:szCs w:val="28"/>
          <w:shd w:val="clear" w:color="auto" w:fill="FFFFFF"/>
        </w:rPr>
        <w:t> </w:t>
      </w:r>
      <w:r w:rsidRPr="0057694C">
        <w:rPr>
          <w:rStyle w:val="transcriptionmissing"/>
          <w:rFonts w:cs="Times New Roman"/>
          <w:szCs w:val="28"/>
          <w:shd w:val="clear" w:color="auto" w:fill="FFFFFF"/>
          <w:lang w:val="en-US"/>
        </w:rPr>
        <w:t>miniv</w:t>
      </w:r>
      <w:r w:rsidRPr="0057694C">
        <w:rPr>
          <w:rStyle w:val="transcribedword"/>
          <w:rFonts w:cs="Times New Roman"/>
          <w:szCs w:val="28"/>
          <w:shd w:val="clear" w:color="auto" w:fill="FFFFFF"/>
        </w:rPr>
        <w:t>ə</w:t>
      </w:r>
      <w:r w:rsidR="00055767" w:rsidRPr="0057694C">
        <w:rPr>
          <w:rStyle w:val="transcriptionmissing"/>
          <w:rFonts w:cs="Times New Roman"/>
          <w:szCs w:val="28"/>
          <w:shd w:val="clear" w:color="auto" w:fill="FFFFFF"/>
          <w:lang w:val="en-US"/>
        </w:rPr>
        <w:t>n</w:t>
      </w:r>
      <w:r w:rsidR="003C539A" w:rsidRPr="0057694C">
        <w:rPr>
          <w:rStyle w:val="nontranscriptable"/>
          <w:rFonts w:cs="Times New Roman"/>
          <w:b/>
          <w:bCs/>
          <w:szCs w:val="28"/>
          <w:shd w:val="clear" w:color="auto" w:fill="FFFFFF"/>
        </w:rPr>
        <w:t>.</w:t>
      </w:r>
      <w:r w:rsidR="00055767" w:rsidRPr="0057694C">
        <w:rPr>
          <w:rFonts w:cs="Times New Roman"/>
          <w:szCs w:val="28"/>
        </w:rPr>
        <w:t xml:space="preserve"> </w:t>
      </w:r>
    </w:p>
    <w:p w14:paraId="159F58ED" w14:textId="1BF71593" w:rsidR="00055767" w:rsidRPr="0057694C" w:rsidRDefault="003C539A" w:rsidP="0057694C">
      <w:pPr>
        <w:spacing w:after="0" w:line="360" w:lineRule="auto"/>
        <w:jc w:val="both"/>
        <w:rPr>
          <w:rFonts w:cs="Times New Roman"/>
          <w:bCs/>
          <w:szCs w:val="28"/>
          <w:shd w:val="clear" w:color="auto" w:fill="FFFFFF"/>
        </w:rPr>
      </w:pPr>
      <w:r w:rsidRPr="0057694C">
        <w:rPr>
          <w:rStyle w:val="transcribedword"/>
          <w:rFonts w:cs="Times New Roman"/>
          <w:szCs w:val="28"/>
          <w:shd w:val="clear" w:color="auto" w:fill="FFFFFF"/>
        </w:rPr>
        <w:t>wɛl</w:t>
      </w:r>
      <w:r w:rsidRPr="0057694C">
        <w:rPr>
          <w:rStyle w:val="nontranscriptable"/>
          <w:rFonts w:cs="Times New Roman"/>
          <w:b/>
          <w:bCs/>
          <w:szCs w:val="28"/>
          <w:shd w:val="clear" w:color="auto" w:fill="FFFFFF"/>
        </w:rPr>
        <w:t>, </w:t>
      </w:r>
      <w:r w:rsidRPr="0057694C">
        <w:rPr>
          <w:rStyle w:val="transcribedword"/>
          <w:rFonts w:cs="Times New Roman"/>
          <w:szCs w:val="28"/>
          <w:shd w:val="clear" w:color="auto" w:fill="FFFFFF"/>
        </w:rPr>
        <w:t>wɒt</w:t>
      </w:r>
      <w:r w:rsidRPr="0057694C">
        <w:rPr>
          <w:rFonts w:cs="Times New Roman"/>
          <w:szCs w:val="28"/>
          <w:shd w:val="clear" w:color="auto" w:fill="FFFFFF"/>
        </w:rPr>
        <w:t> </w:t>
      </w:r>
      <w:r w:rsidRPr="0057694C">
        <w:rPr>
          <w:rStyle w:val="transcribedword"/>
          <w:rFonts w:cs="Times New Roman"/>
          <w:szCs w:val="28"/>
          <w:shd w:val="clear" w:color="auto" w:fill="FFFFFF"/>
        </w:rPr>
        <w:t>s</w:t>
      </w:r>
      <w:r w:rsidRPr="0057694C">
        <w:rPr>
          <w:rFonts w:cs="Times New Roman"/>
          <w:szCs w:val="28"/>
          <w:shd w:val="clear" w:color="auto" w:fill="FFFFFF"/>
        </w:rPr>
        <w:t> </w:t>
      </w:r>
      <w:r w:rsidRPr="0057694C">
        <w:rPr>
          <w:rStyle w:val="transcribedword"/>
          <w:rFonts w:cs="Times New Roman"/>
          <w:szCs w:val="28"/>
          <w:shd w:val="clear" w:color="auto" w:fill="FFFFFF"/>
        </w:rPr>
        <w:t>ðə</w:t>
      </w:r>
      <w:r w:rsidRPr="0057694C">
        <w:rPr>
          <w:rFonts w:cs="Times New Roman"/>
          <w:szCs w:val="28"/>
          <w:shd w:val="clear" w:color="auto" w:fill="FFFFFF"/>
        </w:rPr>
        <w:t> </w:t>
      </w:r>
      <w:r w:rsidRPr="0057694C">
        <w:rPr>
          <w:rStyle w:val="transcribedword"/>
          <w:rFonts w:cs="Times New Roman"/>
          <w:szCs w:val="28"/>
          <w:shd w:val="clear" w:color="auto" w:fill="FFFFFF"/>
        </w:rPr>
        <w:t>meɪn</w:t>
      </w:r>
      <w:r w:rsidRPr="0057694C">
        <w:rPr>
          <w:rFonts w:cs="Times New Roman"/>
          <w:szCs w:val="28"/>
          <w:shd w:val="clear" w:color="auto" w:fill="FFFFFF"/>
        </w:rPr>
        <w:t> </w:t>
      </w:r>
      <w:r w:rsidRPr="0057694C">
        <w:rPr>
          <w:rStyle w:val="transcribedword"/>
          <w:rFonts w:cs="Times New Roman"/>
          <w:szCs w:val="28"/>
          <w:shd w:val="clear" w:color="auto" w:fill="FFFFFF"/>
        </w:rPr>
        <w:t>ˈdɪfrəns</w:t>
      </w:r>
      <w:r w:rsidRPr="0057694C">
        <w:rPr>
          <w:rFonts w:cs="Times New Roman"/>
          <w:szCs w:val="28"/>
          <w:shd w:val="clear" w:color="auto" w:fill="FFFFFF"/>
        </w:rPr>
        <w:t> </w:t>
      </w:r>
      <w:r w:rsidRPr="0057694C">
        <w:rPr>
          <w:rStyle w:val="transcribedword"/>
          <w:rFonts w:cs="Times New Roman"/>
          <w:szCs w:val="28"/>
          <w:shd w:val="clear" w:color="auto" w:fill="FFFFFF"/>
        </w:rPr>
        <w:t>bɪˈtwiːn</w:t>
      </w:r>
      <w:r w:rsidRPr="0057694C">
        <w:rPr>
          <w:rFonts w:cs="Times New Roman"/>
          <w:szCs w:val="28"/>
          <w:shd w:val="clear" w:color="auto" w:fill="FFFFFF"/>
        </w:rPr>
        <w:t> </w:t>
      </w:r>
      <w:r w:rsidRPr="0057694C">
        <w:rPr>
          <w:rStyle w:val="transcribedword"/>
          <w:rFonts w:cs="Times New Roman"/>
          <w:szCs w:val="28"/>
          <w:shd w:val="clear" w:color="auto" w:fill="FFFFFF"/>
        </w:rPr>
        <w:t>ðiːz</w:t>
      </w:r>
      <w:r w:rsidRPr="0057694C">
        <w:rPr>
          <w:rFonts w:cs="Times New Roman"/>
          <w:szCs w:val="28"/>
          <w:shd w:val="clear" w:color="auto" w:fill="FFFFFF"/>
        </w:rPr>
        <w:t> </w:t>
      </w:r>
      <w:r w:rsidRPr="0057694C">
        <w:rPr>
          <w:rStyle w:val="transcribedword"/>
          <w:rFonts w:cs="Times New Roman"/>
          <w:szCs w:val="28"/>
          <w:shd w:val="clear" w:color="auto" w:fill="FFFFFF"/>
        </w:rPr>
        <w:t>kɑːz</w:t>
      </w:r>
    </w:p>
    <w:p w14:paraId="160482AB" w14:textId="33A4DACD" w:rsidR="007F296F" w:rsidRPr="0057694C" w:rsidRDefault="003C539A" w:rsidP="0057694C">
      <w:pPr>
        <w:spacing w:after="0" w:line="360" w:lineRule="auto"/>
        <w:jc w:val="both"/>
        <w:rPr>
          <w:rFonts w:cs="Times New Roman"/>
          <w:bCs/>
          <w:szCs w:val="28"/>
          <w:shd w:val="clear" w:color="auto" w:fill="FFFFFF"/>
        </w:rPr>
      </w:pPr>
      <w:r w:rsidRPr="0057694C">
        <w:rPr>
          <w:rStyle w:val="nontranscriptable"/>
          <w:rFonts w:cs="Times New Roman"/>
          <w:b/>
          <w:bCs/>
          <w:szCs w:val="28"/>
          <w:shd w:val="clear" w:color="auto" w:fill="FFFFFF"/>
        </w:rPr>
        <w:t> </w:t>
      </w:r>
      <w:r w:rsidRPr="0057694C">
        <w:rPr>
          <w:rStyle w:val="transcribedword"/>
          <w:rFonts w:cs="Times New Roman"/>
          <w:szCs w:val="28"/>
          <w:shd w:val="clear" w:color="auto" w:fill="FFFFFF"/>
        </w:rPr>
        <w:t>ðə</w:t>
      </w:r>
      <w:r w:rsidRPr="0057694C">
        <w:rPr>
          <w:rFonts w:cs="Times New Roman"/>
          <w:szCs w:val="28"/>
          <w:shd w:val="clear" w:color="auto" w:fill="FFFFFF"/>
        </w:rPr>
        <w:t> </w:t>
      </w:r>
      <w:r w:rsidRPr="0057694C">
        <w:rPr>
          <w:rStyle w:val="transcribedword"/>
          <w:rFonts w:cs="Times New Roman"/>
          <w:szCs w:val="28"/>
          <w:shd w:val="clear" w:color="auto" w:fill="FFFFFF"/>
        </w:rPr>
        <w:t>meɪn</w:t>
      </w:r>
      <w:r w:rsidRPr="0057694C">
        <w:rPr>
          <w:rFonts w:cs="Times New Roman"/>
          <w:szCs w:val="28"/>
          <w:shd w:val="clear" w:color="auto" w:fill="FFFFFF"/>
        </w:rPr>
        <w:t> </w:t>
      </w:r>
      <w:r w:rsidRPr="0057694C">
        <w:rPr>
          <w:rStyle w:val="transcribedword"/>
          <w:rFonts w:cs="Times New Roman"/>
          <w:szCs w:val="28"/>
          <w:shd w:val="clear" w:color="auto" w:fill="FFFFFF"/>
        </w:rPr>
        <w:t>ˈdɪfrəns</w:t>
      </w:r>
      <w:r w:rsidRPr="0057694C">
        <w:rPr>
          <w:rFonts w:cs="Times New Roman"/>
          <w:szCs w:val="28"/>
          <w:shd w:val="clear" w:color="auto" w:fill="FFFFFF"/>
        </w:rPr>
        <w:t> </w:t>
      </w:r>
      <w:r w:rsidRPr="0057694C">
        <w:rPr>
          <w:rStyle w:val="transcribedword"/>
          <w:rFonts w:cs="Times New Roman"/>
          <w:szCs w:val="28"/>
          <w:shd w:val="clear" w:color="auto" w:fill="FFFFFF"/>
        </w:rPr>
        <w:t>ɪz</w:t>
      </w:r>
      <w:r w:rsidRPr="0057694C">
        <w:rPr>
          <w:rFonts w:cs="Times New Roman"/>
          <w:szCs w:val="28"/>
          <w:shd w:val="clear" w:color="auto" w:fill="FFFFFF"/>
        </w:rPr>
        <w:t> </w:t>
      </w:r>
      <w:r w:rsidRPr="0057694C">
        <w:rPr>
          <w:rStyle w:val="transcribedword"/>
          <w:rFonts w:cs="Times New Roman"/>
          <w:szCs w:val="28"/>
          <w:shd w:val="clear" w:color="auto" w:fill="FFFFFF"/>
        </w:rPr>
        <w:t>saɪz</w:t>
      </w:r>
      <w:r w:rsidRPr="0057694C">
        <w:rPr>
          <w:rStyle w:val="nontranscriptable"/>
          <w:rFonts w:cs="Times New Roman"/>
          <w:b/>
          <w:bCs/>
          <w:szCs w:val="28"/>
          <w:shd w:val="clear" w:color="auto" w:fill="FFFFFF"/>
        </w:rPr>
        <w:t>. </w:t>
      </w:r>
      <w:r w:rsidRPr="0057694C">
        <w:rPr>
          <w:rStyle w:val="transcribedword"/>
          <w:rFonts w:cs="Times New Roman"/>
          <w:szCs w:val="28"/>
          <w:shd w:val="clear" w:color="auto" w:fill="FFFFFF"/>
        </w:rPr>
        <w:t>ði</w:t>
      </w:r>
      <w:r w:rsidRPr="0057694C">
        <w:rPr>
          <w:rFonts w:cs="Times New Roman"/>
          <w:szCs w:val="28"/>
          <w:shd w:val="clear" w:color="auto" w:fill="FFFFFF"/>
        </w:rPr>
        <w:t> </w:t>
      </w:r>
      <w:r w:rsidR="00055767" w:rsidRPr="0057694C">
        <w:rPr>
          <w:rStyle w:val="transcribedword"/>
          <w:rFonts w:cs="Times New Roman"/>
          <w:szCs w:val="28"/>
          <w:shd w:val="clear" w:color="auto" w:fill="FFFFFF"/>
        </w:rPr>
        <w:t>iː</w:t>
      </w:r>
      <w:r w:rsidRPr="0057694C">
        <w:rPr>
          <w:rStyle w:val="transcribedword"/>
          <w:rFonts w:cs="Times New Roman"/>
          <w:szCs w:val="28"/>
          <w:shd w:val="clear" w:color="auto" w:fill="FFFFFF"/>
        </w:rPr>
        <w:t>ˈkɒnəmi</w:t>
      </w:r>
      <w:r w:rsidRPr="0057694C">
        <w:rPr>
          <w:rFonts w:cs="Times New Roman"/>
          <w:szCs w:val="28"/>
          <w:shd w:val="clear" w:color="auto" w:fill="FFFFFF"/>
        </w:rPr>
        <w:t> </w:t>
      </w:r>
      <w:r w:rsidRPr="0057694C">
        <w:rPr>
          <w:rStyle w:val="transcribedword"/>
          <w:rFonts w:cs="Times New Roman"/>
          <w:szCs w:val="28"/>
          <w:shd w:val="clear" w:color="auto" w:fill="FFFFFF"/>
        </w:rPr>
        <w:t>kɑː</w:t>
      </w:r>
      <w:r w:rsidRPr="0057694C">
        <w:rPr>
          <w:rFonts w:cs="Times New Roman"/>
          <w:szCs w:val="28"/>
          <w:shd w:val="clear" w:color="auto" w:fill="FFFFFF"/>
        </w:rPr>
        <w:t> </w:t>
      </w:r>
      <w:r w:rsidRPr="0057694C">
        <w:rPr>
          <w:rStyle w:val="transcribedword"/>
          <w:rFonts w:cs="Times New Roman"/>
          <w:szCs w:val="28"/>
          <w:shd w:val="clear" w:color="auto" w:fill="FFFFFF"/>
        </w:rPr>
        <w:t>z</w:t>
      </w:r>
      <w:r w:rsidRPr="0057694C">
        <w:rPr>
          <w:rFonts w:cs="Times New Roman"/>
          <w:szCs w:val="28"/>
          <w:shd w:val="clear" w:color="auto" w:fill="FFFFFF"/>
        </w:rPr>
        <w:t> </w:t>
      </w:r>
      <w:r w:rsidRPr="0057694C">
        <w:rPr>
          <w:rStyle w:val="transcribedword"/>
          <w:rFonts w:cs="Times New Roman"/>
          <w:szCs w:val="28"/>
          <w:shd w:val="clear" w:color="auto" w:fill="FFFFFF"/>
        </w:rPr>
        <w:t>ðə</w:t>
      </w:r>
      <w:r w:rsidRPr="0057694C">
        <w:rPr>
          <w:rFonts w:cs="Times New Roman"/>
          <w:szCs w:val="28"/>
          <w:shd w:val="clear" w:color="auto" w:fill="FFFFFF"/>
        </w:rPr>
        <w:t> </w:t>
      </w:r>
      <w:r w:rsidRPr="0057694C">
        <w:rPr>
          <w:rStyle w:val="transcribedword"/>
          <w:rFonts w:cs="Times New Roman"/>
          <w:szCs w:val="28"/>
          <w:shd w:val="clear" w:color="auto" w:fill="FFFFFF"/>
        </w:rPr>
        <w:t>ˈsmɔːlɪst</w:t>
      </w:r>
      <w:r w:rsidRPr="0057694C">
        <w:rPr>
          <w:rStyle w:val="nontranscriptable"/>
          <w:rFonts w:cs="Times New Roman"/>
          <w:b/>
          <w:bCs/>
          <w:szCs w:val="28"/>
          <w:shd w:val="clear" w:color="auto" w:fill="FFFFFF"/>
        </w:rPr>
        <w:t>, </w:t>
      </w:r>
      <w:r w:rsidRPr="0057694C">
        <w:rPr>
          <w:rStyle w:val="transcribedword"/>
          <w:rFonts w:cs="Times New Roman"/>
          <w:szCs w:val="28"/>
        </w:rPr>
        <w:t>ənd</w:t>
      </w:r>
      <w:r w:rsidRPr="0057694C">
        <w:rPr>
          <w:rStyle w:val="transcribedword"/>
          <w:rFonts w:cs="Times New Roman"/>
          <w:szCs w:val="28"/>
          <w:shd w:val="clear" w:color="auto" w:fill="FFFFFF"/>
        </w:rPr>
        <w:t>ɪt</w:t>
      </w:r>
      <w:r w:rsidRPr="0057694C">
        <w:rPr>
          <w:rFonts w:cs="Times New Roman"/>
          <w:szCs w:val="28"/>
          <w:shd w:val="clear" w:color="auto" w:fill="FFFFFF"/>
        </w:rPr>
        <w:t> </w:t>
      </w:r>
      <w:r w:rsidRPr="0057694C">
        <w:rPr>
          <w:rStyle w:val="transcribedword"/>
          <w:rFonts w:cs="Times New Roman"/>
          <w:szCs w:val="28"/>
          <w:shd w:val="clear" w:color="auto" w:fill="FFFFFF"/>
        </w:rPr>
        <w:t>siːts</w:t>
      </w:r>
      <w:r w:rsidRPr="0057694C">
        <w:rPr>
          <w:rFonts w:cs="Times New Roman"/>
          <w:szCs w:val="28"/>
          <w:shd w:val="clear" w:color="auto" w:fill="FFFFFF"/>
        </w:rPr>
        <w:t> </w:t>
      </w:r>
      <w:r w:rsidRPr="0057694C">
        <w:rPr>
          <w:rStyle w:val="transcribedword"/>
          <w:rFonts w:cs="Times New Roman"/>
          <w:szCs w:val="28"/>
          <w:shd w:val="clear" w:color="auto" w:fill="FFFFFF"/>
        </w:rPr>
        <w:t>ˈfjuːə</w:t>
      </w:r>
      <w:r w:rsidRPr="0057694C">
        <w:rPr>
          <w:rFonts w:cs="Times New Roman"/>
          <w:szCs w:val="28"/>
          <w:shd w:val="clear" w:color="auto" w:fill="FFFFFF"/>
        </w:rPr>
        <w:t> </w:t>
      </w:r>
      <w:r w:rsidRPr="0057694C">
        <w:rPr>
          <w:rStyle w:val="transcribedword"/>
          <w:rFonts w:cs="Times New Roman"/>
          <w:szCs w:val="28"/>
          <w:shd w:val="clear" w:color="auto" w:fill="FFFFFF"/>
        </w:rPr>
        <w:t>ˈpæsɪnʤəz</w:t>
      </w:r>
      <w:r w:rsidRPr="0057694C">
        <w:rPr>
          <w:rFonts w:cs="Times New Roman"/>
          <w:szCs w:val="28"/>
          <w:shd w:val="clear" w:color="auto" w:fill="FFFFFF"/>
        </w:rPr>
        <w:t> </w:t>
      </w:r>
      <w:r w:rsidRPr="0057694C">
        <w:rPr>
          <w:rStyle w:val="transcribedword"/>
          <w:rFonts w:cs="Times New Roman"/>
          <w:szCs w:val="28"/>
        </w:rPr>
        <w:t>ənd</w:t>
      </w:r>
      <w:r w:rsidR="0057694C" w:rsidRPr="0057694C">
        <w:rPr>
          <w:rStyle w:val="transcribedword"/>
          <w:rFonts w:cs="Times New Roman"/>
          <w:szCs w:val="28"/>
          <w:shd w:val="clear" w:color="auto" w:fill="FFFFFF"/>
        </w:rPr>
        <w:t xml:space="preserve"> </w:t>
      </w:r>
      <w:r w:rsidRPr="0057694C">
        <w:rPr>
          <w:rStyle w:val="transcribedword"/>
          <w:rFonts w:cs="Times New Roman"/>
          <w:szCs w:val="28"/>
          <w:shd w:val="clear" w:color="auto" w:fill="FFFFFF"/>
        </w:rPr>
        <w:t>kən</w:t>
      </w:r>
      <w:r w:rsidRPr="0057694C">
        <w:rPr>
          <w:rFonts w:cs="Times New Roman"/>
          <w:szCs w:val="28"/>
          <w:shd w:val="clear" w:color="auto" w:fill="FFFFFF"/>
        </w:rPr>
        <w:t> </w:t>
      </w:r>
      <w:r w:rsidRPr="0057694C">
        <w:rPr>
          <w:rStyle w:val="transcribedword"/>
          <w:rFonts w:cs="Times New Roman"/>
          <w:szCs w:val="28"/>
          <w:shd w:val="clear" w:color="auto" w:fill="FFFFFF"/>
        </w:rPr>
        <w:t>həʊld</w:t>
      </w:r>
      <w:r w:rsidRPr="0057694C">
        <w:rPr>
          <w:rFonts w:cs="Times New Roman"/>
          <w:szCs w:val="28"/>
          <w:shd w:val="clear" w:color="auto" w:fill="FFFFFF"/>
        </w:rPr>
        <w:t> </w:t>
      </w:r>
      <w:r w:rsidRPr="0057694C">
        <w:rPr>
          <w:rStyle w:val="transcribedword"/>
          <w:rFonts w:cs="Times New Roman"/>
          <w:szCs w:val="28"/>
          <w:shd w:val="clear" w:color="auto" w:fill="FFFFFF"/>
        </w:rPr>
        <w:t>lɛs</w:t>
      </w:r>
      <w:r w:rsidRPr="0057694C">
        <w:rPr>
          <w:rFonts w:cs="Times New Roman"/>
          <w:szCs w:val="28"/>
          <w:shd w:val="clear" w:color="auto" w:fill="FFFFFF"/>
        </w:rPr>
        <w:t> </w:t>
      </w:r>
      <w:r w:rsidRPr="0057694C">
        <w:rPr>
          <w:rStyle w:val="transcribedword"/>
          <w:rFonts w:cs="Times New Roman"/>
          <w:szCs w:val="28"/>
          <w:shd w:val="clear" w:color="auto" w:fill="FFFFFF"/>
        </w:rPr>
        <w:t>ˈlʌgɪʤ</w:t>
      </w:r>
      <w:r w:rsidRPr="0057694C">
        <w:rPr>
          <w:rStyle w:val="nontranscriptable"/>
          <w:rFonts w:cs="Times New Roman"/>
          <w:b/>
          <w:bCs/>
          <w:szCs w:val="28"/>
          <w:shd w:val="clear" w:color="auto" w:fill="FFFFFF"/>
        </w:rPr>
        <w:t>. [</w:t>
      </w:r>
      <w:r w:rsidRPr="0057694C">
        <w:rPr>
          <w:rStyle w:val="transcribedword"/>
          <w:rFonts w:cs="Times New Roman"/>
          <w:szCs w:val="28"/>
          <w:shd w:val="clear" w:color="auto" w:fill="FFFFFF"/>
        </w:rPr>
        <w:t>ˈəʊˈkeɪ</w:t>
      </w:r>
      <w:r w:rsidRPr="0057694C">
        <w:rPr>
          <w:rStyle w:val="nontranscriptable"/>
          <w:rFonts w:cs="Times New Roman"/>
          <w:b/>
          <w:bCs/>
          <w:szCs w:val="28"/>
          <w:shd w:val="clear" w:color="auto" w:fill="FFFFFF"/>
        </w:rPr>
        <w:t>.] </w:t>
      </w:r>
      <w:r w:rsidRPr="0057694C">
        <w:rPr>
          <w:rStyle w:val="transcribedword"/>
          <w:rFonts w:cs="Times New Roman"/>
          <w:szCs w:val="28"/>
          <w:shd w:val="clear" w:color="auto" w:fill="FFFFFF"/>
        </w:rPr>
        <w:t>haʊ</w:t>
      </w:r>
      <w:r w:rsidRPr="0057694C">
        <w:rPr>
          <w:rFonts w:cs="Times New Roman"/>
          <w:szCs w:val="28"/>
          <w:shd w:val="clear" w:color="auto" w:fill="FFFFFF"/>
        </w:rPr>
        <w:t> </w:t>
      </w:r>
      <w:r w:rsidRPr="0057694C">
        <w:rPr>
          <w:rStyle w:val="transcribedword"/>
          <w:rFonts w:cs="Times New Roman"/>
          <w:szCs w:val="28"/>
          <w:shd w:val="clear" w:color="auto" w:fill="FFFFFF"/>
        </w:rPr>
        <w:t>ˈmɛni</w:t>
      </w:r>
      <w:r w:rsidRPr="0057694C">
        <w:rPr>
          <w:rFonts w:cs="Times New Roman"/>
          <w:szCs w:val="28"/>
          <w:shd w:val="clear" w:color="auto" w:fill="FFFFFF"/>
        </w:rPr>
        <w:t> </w:t>
      </w:r>
      <w:r w:rsidRPr="0057694C">
        <w:rPr>
          <w:rStyle w:val="transcribedword"/>
          <w:rFonts w:cs="Times New Roman"/>
          <w:szCs w:val="28"/>
          <w:shd w:val="clear" w:color="auto" w:fill="FFFFFF"/>
        </w:rPr>
        <w:t>ˈpiːpl</w:t>
      </w:r>
      <w:r w:rsidRPr="0057694C">
        <w:rPr>
          <w:rFonts w:cs="Times New Roman"/>
          <w:szCs w:val="28"/>
          <w:shd w:val="clear" w:color="auto" w:fill="FFFFFF"/>
        </w:rPr>
        <w:t> </w:t>
      </w:r>
      <w:r w:rsidRPr="0057694C">
        <w:rPr>
          <w:rStyle w:val="transcribedword"/>
          <w:rFonts w:cs="Times New Roman"/>
          <w:szCs w:val="28"/>
          <w:shd w:val="clear" w:color="auto" w:fill="FFFFFF"/>
        </w:rPr>
        <w:t>ə</w:t>
      </w:r>
      <w:r w:rsidRPr="0057694C">
        <w:rPr>
          <w:rFonts w:cs="Times New Roman"/>
          <w:szCs w:val="28"/>
          <w:shd w:val="clear" w:color="auto" w:fill="FFFFFF"/>
        </w:rPr>
        <w:t> </w:t>
      </w:r>
      <w:r w:rsidRPr="0057694C">
        <w:rPr>
          <w:rStyle w:val="transcribedword"/>
          <w:rFonts w:cs="Times New Roman"/>
          <w:szCs w:val="28"/>
          <w:shd w:val="clear" w:color="auto" w:fill="FFFFFF"/>
        </w:rPr>
        <w:t>wɪð</w:t>
      </w:r>
      <w:r w:rsidRPr="0057694C">
        <w:rPr>
          <w:rFonts w:cs="Times New Roman"/>
          <w:szCs w:val="28"/>
          <w:shd w:val="clear" w:color="auto" w:fill="FFFFFF"/>
        </w:rPr>
        <w:t> </w:t>
      </w:r>
      <w:r w:rsidRPr="0057694C">
        <w:rPr>
          <w:rStyle w:val="transcribedword"/>
          <w:rFonts w:cs="Times New Roman"/>
          <w:szCs w:val="28"/>
        </w:rPr>
        <w:t>juː</w:t>
      </w:r>
    </w:p>
    <w:p w14:paraId="76449F5A" w14:textId="2FA04491" w:rsidR="00055767" w:rsidRPr="00D96494" w:rsidRDefault="00055767" w:rsidP="0057694C">
      <w:pPr>
        <w:spacing w:after="0" w:line="360" w:lineRule="auto"/>
        <w:jc w:val="both"/>
        <w:rPr>
          <w:rFonts w:cs="Times New Roman"/>
          <w:bCs/>
          <w:szCs w:val="28"/>
          <w:shd w:val="clear" w:color="auto" w:fill="FFFFFF"/>
        </w:rPr>
      </w:pPr>
      <w:r w:rsidRPr="0057694C">
        <w:rPr>
          <w:rStyle w:val="transcribedword"/>
          <w:rFonts w:cs="Times New Roman"/>
          <w:szCs w:val="28"/>
        </w:rPr>
        <w:t>ʤəst</w:t>
      </w:r>
      <w:r w:rsidRPr="0057694C">
        <w:rPr>
          <w:rFonts w:cs="Times New Roman"/>
          <w:szCs w:val="28"/>
          <w:shd w:val="clear" w:color="auto" w:fill="FFFFFF"/>
        </w:rPr>
        <w:t> </w:t>
      </w:r>
      <w:r w:rsidRPr="0057694C">
        <w:rPr>
          <w:rStyle w:val="transcribedword"/>
          <w:rFonts w:cs="Times New Roman"/>
          <w:szCs w:val="28"/>
          <w:shd w:val="clear" w:color="auto" w:fill="FFFFFF"/>
        </w:rPr>
        <w:t>mi</w:t>
      </w:r>
      <w:r w:rsidRPr="0057694C">
        <w:rPr>
          <w:rFonts w:cs="Times New Roman"/>
          <w:szCs w:val="28"/>
          <w:shd w:val="clear" w:color="auto" w:fill="FFFFFF"/>
        </w:rPr>
        <w:t> </w:t>
      </w:r>
      <w:r w:rsidRPr="0057694C">
        <w:rPr>
          <w:rStyle w:val="transcribedword"/>
          <w:rFonts w:cs="Times New Roman"/>
          <w:szCs w:val="28"/>
        </w:rPr>
        <w:t>ənd</w:t>
      </w:r>
      <w:r w:rsidRPr="0057694C">
        <w:rPr>
          <w:rFonts w:cs="Times New Roman"/>
          <w:szCs w:val="28"/>
          <w:shd w:val="clear" w:color="auto" w:fill="FFFFFF"/>
        </w:rPr>
        <w:t> </w:t>
      </w:r>
      <w:r w:rsidRPr="0057694C">
        <w:rPr>
          <w:rStyle w:val="transcribedword"/>
          <w:rFonts w:cs="Times New Roman"/>
          <w:szCs w:val="28"/>
          <w:shd w:val="clear" w:color="auto" w:fill="FFFFFF"/>
        </w:rPr>
        <w:t>maɪ</w:t>
      </w:r>
      <w:r w:rsidRPr="0057694C">
        <w:rPr>
          <w:rFonts w:cs="Times New Roman"/>
          <w:szCs w:val="28"/>
          <w:shd w:val="clear" w:color="auto" w:fill="FFFFFF"/>
        </w:rPr>
        <w:t> </w:t>
      </w:r>
      <w:r w:rsidRPr="0057694C">
        <w:rPr>
          <w:rStyle w:val="transcribedword"/>
          <w:rFonts w:cs="Times New Roman"/>
          <w:szCs w:val="28"/>
          <w:shd w:val="clear" w:color="auto" w:fill="FFFFFF"/>
        </w:rPr>
        <w:t>sʌn</w:t>
      </w:r>
      <w:r w:rsidRPr="0057694C">
        <w:rPr>
          <w:rStyle w:val="nontranscriptable"/>
          <w:rFonts w:cs="Times New Roman"/>
          <w:b/>
          <w:bCs/>
          <w:szCs w:val="28"/>
          <w:shd w:val="clear" w:color="auto" w:fill="FFFFFF"/>
        </w:rPr>
        <w:t>.</w:t>
      </w:r>
      <w:r w:rsidR="0057694C" w:rsidRPr="00D96494">
        <w:rPr>
          <w:rStyle w:val="nontranscriptable"/>
          <w:rFonts w:cs="Times New Roman"/>
          <w:b/>
          <w:bCs/>
          <w:szCs w:val="28"/>
          <w:shd w:val="clear" w:color="auto" w:fill="FFFFFF"/>
        </w:rPr>
        <w:t>]</w:t>
      </w:r>
    </w:p>
    <w:p w14:paraId="728C285F" w14:textId="3D4EE42F" w:rsidR="00055767" w:rsidRPr="000B1444" w:rsidRDefault="000B1444" w:rsidP="001B7509">
      <w:pPr>
        <w:spacing w:after="0" w:line="360" w:lineRule="auto"/>
        <w:jc w:val="both"/>
        <w:rPr>
          <w:szCs w:val="28"/>
        </w:rPr>
      </w:pPr>
      <w:r>
        <w:rPr>
          <w:b/>
          <w:szCs w:val="28"/>
        </w:rPr>
        <w:t xml:space="preserve">Пояснення до вправи: </w:t>
      </w:r>
      <w:r w:rsidRPr="000B1444">
        <w:rPr>
          <w:szCs w:val="28"/>
        </w:rPr>
        <w:t>у</w:t>
      </w:r>
      <w:r w:rsidR="0057694C" w:rsidRPr="000B1444">
        <w:rPr>
          <w:szCs w:val="28"/>
        </w:rPr>
        <w:t xml:space="preserve"> розмовній англійській мові модальні дієслова, допоміжні дієслова та службові частини мови (прийменники, сполу</w:t>
      </w:r>
      <w:r w:rsidRPr="000B1444">
        <w:rPr>
          <w:szCs w:val="28"/>
        </w:rPr>
        <w:t>ч</w:t>
      </w:r>
      <w:r w:rsidR="0057694C" w:rsidRPr="000B1444">
        <w:rPr>
          <w:szCs w:val="28"/>
        </w:rPr>
        <w:t xml:space="preserve">ники, частки) зазвичай не наголошуються, саме тому їх вимова не є </w:t>
      </w:r>
      <w:r w:rsidRPr="000B1444">
        <w:rPr>
          <w:szCs w:val="28"/>
        </w:rPr>
        <w:t>виразною. Як результат</w:t>
      </w:r>
      <w:r w:rsidR="00D141D2">
        <w:rPr>
          <w:szCs w:val="28"/>
        </w:rPr>
        <w:t>,</w:t>
      </w:r>
      <w:r w:rsidRPr="000B1444">
        <w:rPr>
          <w:szCs w:val="28"/>
        </w:rPr>
        <w:t xml:space="preserve"> слово </w:t>
      </w:r>
      <w:r w:rsidRPr="000B1444">
        <w:rPr>
          <w:szCs w:val="28"/>
          <w:lang w:val="en-US"/>
        </w:rPr>
        <w:t>can</w:t>
      </w:r>
      <w:r w:rsidRPr="000B1444">
        <w:rPr>
          <w:szCs w:val="28"/>
        </w:rPr>
        <w:t>, що має вимову [</w:t>
      </w:r>
      <w:r w:rsidRPr="000B1444">
        <w:rPr>
          <w:rFonts w:cs="Times New Roman"/>
          <w:szCs w:val="28"/>
          <w:lang w:val="en-US"/>
        </w:rPr>
        <w:t>k</w:t>
      </w:r>
      <w:r w:rsidRPr="000B1444">
        <w:rPr>
          <w:rFonts w:cs="Times New Roman"/>
          <w:szCs w:val="28"/>
        </w:rPr>
        <w:t>æ</w:t>
      </w:r>
      <w:r w:rsidRPr="000B1444">
        <w:rPr>
          <w:rFonts w:cs="Times New Roman"/>
          <w:szCs w:val="28"/>
          <w:lang w:val="en-US"/>
        </w:rPr>
        <w:t>n</w:t>
      </w:r>
      <w:r w:rsidRPr="000B1444">
        <w:rPr>
          <w:rFonts w:cs="Times New Roman"/>
          <w:szCs w:val="28"/>
        </w:rPr>
        <w:t>] коли вживається окремо</w:t>
      </w:r>
      <w:r w:rsidR="00FB3998">
        <w:rPr>
          <w:rFonts w:cs="Times New Roman"/>
          <w:szCs w:val="28"/>
        </w:rPr>
        <w:t>,</w:t>
      </w:r>
      <w:r w:rsidRPr="000B1444">
        <w:rPr>
          <w:rFonts w:cs="Times New Roman"/>
          <w:szCs w:val="28"/>
        </w:rPr>
        <w:t xml:space="preserve"> змінюється на [</w:t>
      </w:r>
      <w:r w:rsidRPr="000B1444">
        <w:rPr>
          <w:rStyle w:val="transcribedword"/>
          <w:rFonts w:cs="Times New Roman"/>
          <w:szCs w:val="28"/>
          <w:shd w:val="clear" w:color="auto" w:fill="FFFFFF"/>
        </w:rPr>
        <w:t xml:space="preserve">kən], </w:t>
      </w:r>
      <w:r w:rsidRPr="000B1444">
        <w:rPr>
          <w:rStyle w:val="transcribedword"/>
          <w:rFonts w:cs="Times New Roman"/>
          <w:szCs w:val="28"/>
          <w:shd w:val="clear" w:color="auto" w:fill="FFFFFF"/>
          <w:lang w:val="en-US"/>
        </w:rPr>
        <w:t>have</w:t>
      </w:r>
      <w:r w:rsidR="00FB3998">
        <w:rPr>
          <w:rStyle w:val="transcribedword"/>
          <w:rFonts w:cs="Times New Roman"/>
          <w:szCs w:val="28"/>
          <w:shd w:val="clear" w:color="auto" w:fill="FFFFFF"/>
        </w:rPr>
        <w:t xml:space="preserve"> </w:t>
      </w:r>
      <w:r w:rsidR="00FB3998" w:rsidRPr="00FB3998">
        <w:rPr>
          <w:rStyle w:val="transcribedword"/>
          <w:rFonts w:cs="Times New Roman"/>
          <w:szCs w:val="28"/>
          <w:shd w:val="clear" w:color="auto" w:fill="FFFFFF"/>
        </w:rPr>
        <w:t>[</w:t>
      </w:r>
      <w:r w:rsidR="00FB3998" w:rsidRPr="003C539A">
        <w:rPr>
          <w:rStyle w:val="transcribedword"/>
          <w:rFonts w:cs="Times New Roman"/>
          <w:szCs w:val="28"/>
          <w:shd w:val="clear" w:color="auto" w:fill="FFFFFF"/>
        </w:rPr>
        <w:t>hæv</w:t>
      </w:r>
      <w:r w:rsidR="00FB3998" w:rsidRPr="00FB3998">
        <w:rPr>
          <w:rStyle w:val="transcribedword"/>
          <w:rFonts w:cs="Times New Roman"/>
          <w:szCs w:val="28"/>
          <w:shd w:val="clear" w:color="auto" w:fill="FFFFFF"/>
        </w:rPr>
        <w:t>]</w:t>
      </w:r>
      <w:r w:rsidR="00FB3998">
        <w:rPr>
          <w:rStyle w:val="transcribedword"/>
          <w:rFonts w:cs="Times New Roman"/>
          <w:szCs w:val="28"/>
          <w:shd w:val="clear" w:color="auto" w:fill="FFFFFF"/>
        </w:rPr>
        <w:t>-</w:t>
      </w:r>
      <w:r w:rsidRPr="000B1444">
        <w:rPr>
          <w:rStyle w:val="transcribedword"/>
          <w:rFonts w:cs="Times New Roman"/>
          <w:szCs w:val="28"/>
          <w:shd w:val="clear" w:color="auto" w:fill="FFFFFF"/>
        </w:rPr>
        <w:t xml:space="preserve"> на [</w:t>
      </w:r>
      <w:r w:rsidRPr="000B1444">
        <w:rPr>
          <w:rStyle w:val="transcribedword"/>
          <w:rFonts w:cs="Times New Roman"/>
          <w:szCs w:val="28"/>
          <w:shd w:val="clear" w:color="auto" w:fill="FFFFFF"/>
          <w:lang w:val="en-US"/>
        </w:rPr>
        <w:t>h</w:t>
      </w:r>
      <w:r w:rsidRPr="000B1444">
        <w:rPr>
          <w:rStyle w:val="transcribedword"/>
          <w:rFonts w:cs="Times New Roman"/>
          <w:szCs w:val="28"/>
          <w:shd w:val="clear" w:color="auto" w:fill="FFFFFF"/>
        </w:rPr>
        <w:t>ə</w:t>
      </w:r>
      <w:r w:rsidRPr="000B1444">
        <w:rPr>
          <w:rStyle w:val="transcribedword"/>
          <w:rFonts w:cs="Times New Roman"/>
          <w:szCs w:val="28"/>
          <w:shd w:val="clear" w:color="auto" w:fill="FFFFFF"/>
          <w:lang w:val="en-US"/>
        </w:rPr>
        <w:t>v</w:t>
      </w:r>
      <w:r w:rsidRPr="000B1444">
        <w:rPr>
          <w:rStyle w:val="transcribedword"/>
          <w:rFonts w:cs="Times New Roman"/>
          <w:szCs w:val="28"/>
          <w:shd w:val="clear" w:color="auto" w:fill="FFFFFF"/>
        </w:rPr>
        <w:t xml:space="preserve">], </w:t>
      </w:r>
      <w:r w:rsidRPr="000B1444">
        <w:rPr>
          <w:rStyle w:val="transcribedword"/>
          <w:rFonts w:cs="Times New Roman"/>
          <w:szCs w:val="28"/>
          <w:shd w:val="clear" w:color="auto" w:fill="FFFFFF"/>
          <w:lang w:val="en-US"/>
        </w:rPr>
        <w:t>and</w:t>
      </w:r>
      <w:r w:rsidR="00FB3998" w:rsidRPr="00FB3998">
        <w:rPr>
          <w:rStyle w:val="transcribedword"/>
          <w:rFonts w:cs="Times New Roman"/>
          <w:szCs w:val="28"/>
          <w:shd w:val="clear" w:color="auto" w:fill="FFFFFF"/>
        </w:rPr>
        <w:t xml:space="preserve"> [</w:t>
      </w:r>
      <w:r w:rsidR="00FB3998" w:rsidRPr="003C539A">
        <w:rPr>
          <w:rStyle w:val="transcribedword"/>
          <w:rFonts w:cs="Times New Roman"/>
          <w:szCs w:val="28"/>
          <w:shd w:val="clear" w:color="auto" w:fill="FFFFFF"/>
        </w:rPr>
        <w:t>ænd</w:t>
      </w:r>
      <w:r w:rsidR="00FB3998" w:rsidRPr="00FB3998">
        <w:rPr>
          <w:rStyle w:val="transcribedword"/>
          <w:rFonts w:cs="Times New Roman"/>
          <w:szCs w:val="28"/>
          <w:shd w:val="clear" w:color="auto" w:fill="FFFFFF"/>
        </w:rPr>
        <w:t>]</w:t>
      </w:r>
      <w:r w:rsidRPr="000B1444">
        <w:rPr>
          <w:rStyle w:val="transcribedword"/>
          <w:rFonts w:cs="Times New Roman"/>
          <w:szCs w:val="28"/>
          <w:shd w:val="clear" w:color="auto" w:fill="FFFFFF"/>
        </w:rPr>
        <w:t xml:space="preserve"> на [</w:t>
      </w:r>
      <w:r w:rsidRPr="000B1444">
        <w:rPr>
          <w:rStyle w:val="transcribedword"/>
          <w:rFonts w:cs="Times New Roman"/>
          <w:szCs w:val="28"/>
        </w:rPr>
        <w:t xml:space="preserve">ənd], </w:t>
      </w:r>
      <w:r w:rsidRPr="000B1444">
        <w:rPr>
          <w:rStyle w:val="transcribedword"/>
          <w:rFonts w:cs="Times New Roman"/>
          <w:szCs w:val="28"/>
          <w:lang w:val="en-US"/>
        </w:rPr>
        <w:t>of</w:t>
      </w:r>
      <w:r w:rsidR="00FB3998" w:rsidRPr="00FB3998">
        <w:rPr>
          <w:rStyle w:val="transcribedword"/>
          <w:rFonts w:cs="Times New Roman"/>
          <w:szCs w:val="28"/>
        </w:rPr>
        <w:t xml:space="preserve"> [</w:t>
      </w:r>
      <w:r w:rsidR="00FB3998" w:rsidRPr="003C539A">
        <w:rPr>
          <w:rStyle w:val="transcribedword"/>
          <w:rFonts w:cs="Times New Roman"/>
          <w:szCs w:val="28"/>
          <w:shd w:val="clear" w:color="auto" w:fill="FFFFFF"/>
        </w:rPr>
        <w:t>ɒv</w:t>
      </w:r>
      <w:r w:rsidR="00FB3998" w:rsidRPr="00FB3998">
        <w:rPr>
          <w:rStyle w:val="transcribedword"/>
          <w:rFonts w:cs="Times New Roman"/>
          <w:szCs w:val="28"/>
          <w:shd w:val="clear" w:color="auto" w:fill="FFFFFF"/>
        </w:rPr>
        <w:t>]</w:t>
      </w:r>
      <w:r w:rsidRPr="000B1444">
        <w:rPr>
          <w:rStyle w:val="transcribedword"/>
          <w:rFonts w:cs="Times New Roman"/>
          <w:szCs w:val="28"/>
        </w:rPr>
        <w:t xml:space="preserve"> на [</w:t>
      </w:r>
      <w:r w:rsidRPr="000B1444">
        <w:rPr>
          <w:rStyle w:val="transcribedword"/>
          <w:rFonts w:cs="Times New Roman"/>
          <w:szCs w:val="28"/>
          <w:shd w:val="clear" w:color="auto" w:fill="FFFFFF"/>
        </w:rPr>
        <w:t>ə</w:t>
      </w:r>
      <w:r w:rsidRPr="000B1444">
        <w:rPr>
          <w:rStyle w:val="transcribedword"/>
          <w:rFonts w:cs="Times New Roman"/>
          <w:szCs w:val="28"/>
          <w:shd w:val="clear" w:color="auto" w:fill="FFFFFF"/>
          <w:lang w:val="en-US"/>
        </w:rPr>
        <w:t>v</w:t>
      </w:r>
      <w:r w:rsidRPr="000B1444">
        <w:rPr>
          <w:rStyle w:val="transcribedword"/>
          <w:rFonts w:cs="Times New Roman"/>
          <w:szCs w:val="28"/>
          <w:shd w:val="clear" w:color="auto" w:fill="FFFFFF"/>
        </w:rPr>
        <w:t>] і т.д.</w:t>
      </w:r>
    </w:p>
    <w:p w14:paraId="05F5BC40" w14:textId="104130A9" w:rsidR="00055767" w:rsidRPr="00D96494" w:rsidRDefault="00FB3998" w:rsidP="001B7509">
      <w:pPr>
        <w:spacing w:after="0" w:line="360" w:lineRule="auto"/>
        <w:jc w:val="both"/>
        <w:rPr>
          <w:szCs w:val="28"/>
        </w:rPr>
      </w:pPr>
      <w:r w:rsidRPr="00E62CB1">
        <w:rPr>
          <w:szCs w:val="28"/>
        </w:rPr>
        <w:t>https://www.esl-lab.com/intermediate/car-rental-script/</w:t>
      </w:r>
      <w:r w:rsidRPr="00FB3998">
        <w:rPr>
          <w:szCs w:val="28"/>
        </w:rPr>
        <w:t xml:space="preserve">  00:00-00:26</w:t>
      </w:r>
    </w:p>
    <w:p w14:paraId="380AF76B" w14:textId="4600AF0A" w:rsidR="00FB3998" w:rsidRPr="00FB3998" w:rsidRDefault="00FB3998" w:rsidP="00FB3998">
      <w:pPr>
        <w:spacing w:after="0" w:line="360" w:lineRule="auto"/>
        <w:jc w:val="both"/>
        <w:rPr>
          <w:szCs w:val="28"/>
          <w:lang w:val="ru-RU"/>
        </w:rPr>
      </w:pPr>
      <w:r w:rsidRPr="00A30C26">
        <w:rPr>
          <w:b/>
          <w:szCs w:val="28"/>
        </w:rPr>
        <w:t>Режим виконання</w:t>
      </w:r>
      <w:r w:rsidRPr="00A30C26">
        <w:rPr>
          <w:szCs w:val="28"/>
        </w:rPr>
        <w:t xml:space="preserve">: </w:t>
      </w:r>
      <w:r>
        <w:rPr>
          <w:szCs w:val="28"/>
        </w:rPr>
        <w:t>індивідуальний/у парах</w:t>
      </w:r>
    </w:p>
    <w:p w14:paraId="6022F482" w14:textId="17C295B2" w:rsidR="00FB3998" w:rsidRPr="00FB3998" w:rsidRDefault="00FB3998" w:rsidP="00FB3998">
      <w:pPr>
        <w:spacing w:after="0" w:line="360" w:lineRule="auto"/>
        <w:jc w:val="both"/>
        <w:rPr>
          <w:szCs w:val="28"/>
          <w:lang w:val="ru-RU"/>
        </w:rPr>
      </w:pPr>
      <w:r w:rsidRPr="00A30C26">
        <w:rPr>
          <w:b/>
          <w:szCs w:val="28"/>
        </w:rPr>
        <w:t>Контроль</w:t>
      </w:r>
      <w:r>
        <w:rPr>
          <w:szCs w:val="28"/>
        </w:rPr>
        <w:t>: безпосередній</w:t>
      </w:r>
    </w:p>
    <w:p w14:paraId="3F43A0EB" w14:textId="77777777" w:rsidR="00055767" w:rsidRDefault="00055767" w:rsidP="001B7509">
      <w:pPr>
        <w:spacing w:after="0" w:line="360" w:lineRule="auto"/>
        <w:jc w:val="both"/>
        <w:rPr>
          <w:b/>
          <w:szCs w:val="28"/>
        </w:rPr>
      </w:pPr>
    </w:p>
    <w:p w14:paraId="3C8734B4" w14:textId="092C737F" w:rsidR="00D96494" w:rsidRPr="00865F73" w:rsidRDefault="00D96494" w:rsidP="00D96494">
      <w:pPr>
        <w:spacing w:after="0" w:line="360" w:lineRule="auto"/>
        <w:jc w:val="both"/>
        <w:rPr>
          <w:b/>
          <w:szCs w:val="28"/>
          <w:u w:val="single"/>
          <w:lang w:val="ru-RU"/>
        </w:rPr>
      </w:pPr>
      <w:r w:rsidRPr="00707E33">
        <w:rPr>
          <w:b/>
          <w:szCs w:val="28"/>
          <w:u w:val="single"/>
        </w:rPr>
        <w:t xml:space="preserve">Приклад </w:t>
      </w:r>
      <w:r>
        <w:rPr>
          <w:b/>
          <w:szCs w:val="28"/>
          <w:u w:val="single"/>
          <w:lang w:val="ru-RU"/>
        </w:rPr>
        <w:t>15</w:t>
      </w:r>
    </w:p>
    <w:p w14:paraId="29FDA882" w14:textId="77777777" w:rsidR="00D96494" w:rsidRDefault="00D96494" w:rsidP="00D96494">
      <w:pPr>
        <w:spacing w:after="0" w:line="360" w:lineRule="auto"/>
        <w:jc w:val="both"/>
        <w:rPr>
          <w:szCs w:val="28"/>
        </w:rPr>
      </w:pPr>
      <w:r w:rsidRPr="00707E33">
        <w:rPr>
          <w:b/>
          <w:szCs w:val="28"/>
        </w:rPr>
        <w:t xml:space="preserve">Тип вправи: </w:t>
      </w:r>
      <w:r w:rsidRPr="00707E33">
        <w:rPr>
          <w:szCs w:val="28"/>
        </w:rPr>
        <w:t>р</w:t>
      </w:r>
      <w:r>
        <w:rPr>
          <w:szCs w:val="28"/>
        </w:rPr>
        <w:t xml:space="preserve">ецептивно-репродуктивна, </w:t>
      </w:r>
      <w:r w:rsidRPr="005A4EE8">
        <w:rPr>
          <w:szCs w:val="28"/>
        </w:rPr>
        <w:t>некомунікативна.</w:t>
      </w:r>
    </w:p>
    <w:p w14:paraId="03364D8F" w14:textId="3F68A5F8" w:rsidR="00D96494" w:rsidRDefault="00D96494" w:rsidP="00D96494">
      <w:pPr>
        <w:spacing w:after="0" w:line="360" w:lineRule="auto"/>
        <w:jc w:val="both"/>
        <w:rPr>
          <w:szCs w:val="28"/>
          <w:lang w:val="ru-RU"/>
        </w:rPr>
      </w:pPr>
      <w:r w:rsidRPr="00063EC4">
        <w:rPr>
          <w:szCs w:val="28"/>
        </w:rPr>
        <w:t>Мета: розвиток операційних умінь англомовного аудіювання (диференціація</w:t>
      </w:r>
      <w:r>
        <w:rPr>
          <w:szCs w:val="28"/>
        </w:rPr>
        <w:t xml:space="preserve"> звукової форми слова</w:t>
      </w:r>
      <w:r w:rsidR="00742E20">
        <w:rPr>
          <w:szCs w:val="28"/>
        </w:rPr>
        <w:t>)</w:t>
      </w:r>
      <w:r w:rsidR="0016234A">
        <w:rPr>
          <w:szCs w:val="28"/>
          <w:lang w:val="ru-RU"/>
        </w:rPr>
        <w:t>.</w:t>
      </w:r>
      <w:r w:rsidRPr="00391A45">
        <w:rPr>
          <w:szCs w:val="28"/>
        </w:rPr>
        <w:t xml:space="preserve"> </w:t>
      </w:r>
    </w:p>
    <w:p w14:paraId="20811DA8" w14:textId="7A80B8EE" w:rsidR="00055767" w:rsidRPr="00F4298B" w:rsidRDefault="00D96494" w:rsidP="00D96494">
      <w:pPr>
        <w:spacing w:after="0" w:line="360" w:lineRule="auto"/>
        <w:jc w:val="both"/>
        <w:rPr>
          <w:b/>
          <w:szCs w:val="28"/>
          <w:lang w:val="ru-RU"/>
        </w:rPr>
      </w:pPr>
      <w:r>
        <w:rPr>
          <w:b/>
          <w:szCs w:val="28"/>
          <w:lang w:val="ru-RU"/>
        </w:rPr>
        <w:t>Завдання</w:t>
      </w:r>
      <w:r w:rsidRPr="00BD3F9D">
        <w:rPr>
          <w:b/>
          <w:szCs w:val="28"/>
          <w:lang w:val="ru-RU"/>
        </w:rPr>
        <w:t xml:space="preserve">: </w:t>
      </w:r>
      <w:r w:rsidRPr="00D96494">
        <w:rPr>
          <w:szCs w:val="28"/>
          <w:lang w:val="ru-RU"/>
        </w:rPr>
        <w:t xml:space="preserve">прослухайте фрагмент </w:t>
      </w:r>
      <w:proofErr w:type="gramStart"/>
      <w:r w:rsidRPr="00D96494">
        <w:rPr>
          <w:szCs w:val="28"/>
          <w:lang w:val="ru-RU"/>
        </w:rPr>
        <w:t>ауд</w:t>
      </w:r>
      <w:proofErr w:type="gramEnd"/>
      <w:r w:rsidRPr="00D96494">
        <w:rPr>
          <w:szCs w:val="28"/>
          <w:lang w:val="ru-RU"/>
        </w:rPr>
        <w:t>іо</w:t>
      </w:r>
      <w:r w:rsidR="00D52300">
        <w:rPr>
          <w:szCs w:val="28"/>
          <w:lang w:val="ru-RU"/>
        </w:rPr>
        <w:t xml:space="preserve"> </w:t>
      </w:r>
      <w:r w:rsidRPr="00D96494">
        <w:rPr>
          <w:szCs w:val="28"/>
          <w:lang w:val="ru-RU"/>
        </w:rPr>
        <w:t>тексту з даною до нього транскрипцією та підкресліть слова</w:t>
      </w:r>
      <w:r>
        <w:rPr>
          <w:szCs w:val="28"/>
          <w:lang w:val="ru-RU"/>
        </w:rPr>
        <w:t>,</w:t>
      </w:r>
      <w:r w:rsidRPr="00D96494">
        <w:rPr>
          <w:szCs w:val="28"/>
          <w:lang w:val="ru-RU"/>
        </w:rPr>
        <w:t xml:space="preserve"> вимова яких у звязному мовленні відрізняється від </w:t>
      </w:r>
      <w:r w:rsidR="000B0871">
        <w:rPr>
          <w:szCs w:val="28"/>
        </w:rPr>
        <w:t>їх звичайно</w:t>
      </w:r>
      <w:r w:rsidR="00742E20">
        <w:rPr>
          <w:szCs w:val="28"/>
        </w:rPr>
        <w:t>ї</w:t>
      </w:r>
      <w:r w:rsidR="000B0871">
        <w:rPr>
          <w:szCs w:val="28"/>
        </w:rPr>
        <w:t xml:space="preserve"> вимови </w:t>
      </w:r>
      <w:r w:rsidR="000B0871">
        <w:rPr>
          <w:szCs w:val="28"/>
          <w:lang w:val="ru-RU"/>
        </w:rPr>
        <w:t>в повільному та середньому темпі</w:t>
      </w:r>
      <w:r w:rsidRPr="00D96494">
        <w:rPr>
          <w:szCs w:val="28"/>
          <w:lang w:val="ru-RU"/>
        </w:rPr>
        <w:t xml:space="preserve"> </w:t>
      </w:r>
      <w:r w:rsidR="00F4298B" w:rsidRPr="00F4298B">
        <w:rPr>
          <w:szCs w:val="28"/>
          <w:lang w:val="ru-RU"/>
        </w:rPr>
        <w:t xml:space="preserve">(listen to a piece of audiotext with the transcription given to it and underline the words whose pronunciation in coherent speech differs from </w:t>
      </w:r>
      <w:proofErr w:type="gramStart"/>
      <w:r w:rsidR="00F4298B" w:rsidRPr="00F4298B">
        <w:rPr>
          <w:szCs w:val="28"/>
          <w:lang w:val="ru-RU"/>
        </w:rPr>
        <w:t>their usual pronun</w:t>
      </w:r>
      <w:r w:rsidR="00F4298B">
        <w:rPr>
          <w:szCs w:val="28"/>
          <w:lang w:val="ru-RU"/>
        </w:rPr>
        <w:t xml:space="preserve">ciation in slow and medium </w:t>
      </w:r>
      <w:r w:rsidR="00F4298B">
        <w:rPr>
          <w:szCs w:val="28"/>
          <w:lang w:val="en-US"/>
        </w:rPr>
        <w:t>speed</w:t>
      </w:r>
      <w:r w:rsidR="00F4298B" w:rsidRPr="00F4298B">
        <w:rPr>
          <w:szCs w:val="28"/>
          <w:lang w:val="ru-RU"/>
        </w:rPr>
        <w:t>).</w:t>
      </w:r>
      <w:proofErr w:type="gramEnd"/>
    </w:p>
    <w:p w14:paraId="7D54870B" w14:textId="77777777" w:rsidR="007C62A7" w:rsidRPr="008C353D" w:rsidRDefault="007C62A7" w:rsidP="007C62A7">
      <w:pPr>
        <w:spacing w:after="0" w:line="360" w:lineRule="auto"/>
        <w:jc w:val="both"/>
        <w:rPr>
          <w:szCs w:val="28"/>
          <w:lang w:val="ru-RU"/>
        </w:rPr>
      </w:pPr>
      <w:r w:rsidRPr="008C353D">
        <w:rPr>
          <w:szCs w:val="28"/>
          <w:lang w:val="ru-RU"/>
        </w:rPr>
        <w:t xml:space="preserve"> </w:t>
      </w:r>
    </w:p>
    <w:p w14:paraId="5D06BBA5" w14:textId="2ECDB46C" w:rsidR="007C62A7" w:rsidRPr="007C62A7" w:rsidRDefault="007C62A7" w:rsidP="007C62A7">
      <w:pPr>
        <w:spacing w:after="0" w:line="360" w:lineRule="auto"/>
        <w:jc w:val="both"/>
        <w:rPr>
          <w:szCs w:val="28"/>
        </w:rPr>
      </w:pPr>
      <w:proofErr w:type="gramStart"/>
      <w:r w:rsidRPr="008C353D">
        <w:rPr>
          <w:szCs w:val="28"/>
          <w:lang w:val="ru-RU"/>
        </w:rPr>
        <w:lastRenderedPageBreak/>
        <w:t>[</w:t>
      </w:r>
      <w:r w:rsidRPr="007C62A7">
        <w:rPr>
          <w:szCs w:val="28"/>
        </w:rPr>
        <w:t>heɪ, tɪm. səʊ, ɑː jʊ ˈdu(ː)ɪŋ səm lɑːst-ˈmɪnɪt ˈʃɒpɪŋ bɪˈfɔː ðə ˈwiːkˈɛnd?</w:t>
      </w:r>
      <w:proofErr w:type="gramEnd"/>
    </w:p>
    <w:p w14:paraId="12CD0666" w14:textId="119C0089" w:rsidR="007C62A7" w:rsidRPr="007C62A7" w:rsidRDefault="007C62A7" w:rsidP="007C62A7">
      <w:pPr>
        <w:spacing w:after="0" w:line="360" w:lineRule="auto"/>
        <w:jc w:val="both"/>
        <w:rPr>
          <w:szCs w:val="28"/>
        </w:rPr>
      </w:pPr>
      <w:r w:rsidRPr="007C62A7">
        <w:rPr>
          <w:szCs w:val="28"/>
        </w:rPr>
        <w:t>wɛl, ˈækʧʊəli, aɪm ˈlʊkɪŋ fə səˈplaɪz tə pʊt təˈgɛðə 72-ˈaʊə kɪts fər iːʧ ˈmɛmbər əv maɪ ˈfæmɪli.</w:t>
      </w:r>
    </w:p>
    <w:p w14:paraId="3A2C0643" w14:textId="6A836D3C" w:rsidR="007C62A7" w:rsidRPr="007C62A7" w:rsidRDefault="007C62A7" w:rsidP="007C62A7">
      <w:pPr>
        <w:spacing w:after="0" w:line="360" w:lineRule="auto"/>
        <w:jc w:val="both"/>
        <w:rPr>
          <w:szCs w:val="28"/>
        </w:rPr>
      </w:pPr>
      <w:r w:rsidRPr="007C62A7">
        <w:rPr>
          <w:szCs w:val="28"/>
        </w:rPr>
        <w:t xml:space="preserve"> [eɪ] 72-ˈaʊə kɪt? wɒts ðæt?</w:t>
      </w:r>
    </w:p>
    <w:p w14:paraId="7FD0B9A7" w14:textId="3F5C40C2" w:rsidR="007C62A7" w:rsidRPr="007C62A7" w:rsidRDefault="007C62A7" w:rsidP="007C62A7">
      <w:pPr>
        <w:spacing w:after="0" w:line="360" w:lineRule="auto"/>
        <w:jc w:val="both"/>
        <w:rPr>
          <w:szCs w:val="28"/>
        </w:rPr>
      </w:pPr>
      <w:r w:rsidRPr="007C62A7">
        <w:rPr>
          <w:szCs w:val="28"/>
        </w:rPr>
        <w:t>ˈbeɪsɪkəli, eɪ 72-ˈaʊə kɪt kənˈteɪnz ɪˈmɜːʤənsi səˈplaɪz jʊ wəd niːd tə səsˈteɪn jɔːˈsɛlf fə θriː deɪz ɪn keɪs əv ən ɪˈmɜːʤənsi, laɪk ən ˈɜːθkweɪk.</w:t>
      </w:r>
    </w:p>
    <w:p w14:paraId="5B9534E0" w14:textId="5CCF1FA4" w:rsidR="007C62A7" w:rsidRPr="007C62A7" w:rsidRDefault="007C62A7" w:rsidP="007C62A7">
      <w:pPr>
        <w:spacing w:after="0" w:line="360" w:lineRule="auto"/>
        <w:jc w:val="both"/>
        <w:rPr>
          <w:szCs w:val="28"/>
        </w:rPr>
      </w:pPr>
      <w:r w:rsidRPr="007C62A7">
        <w:rPr>
          <w:szCs w:val="28"/>
        </w:rPr>
        <w:t xml:space="preserve"> ən ˈɜːθkweɪ</w:t>
      </w:r>
      <w:r w:rsidR="00D52300">
        <w:rPr>
          <w:szCs w:val="28"/>
        </w:rPr>
        <w:t>k?! w</w:t>
      </w:r>
      <w:r w:rsidR="00D52300" w:rsidRPr="007C62A7">
        <w:rPr>
          <w:szCs w:val="28"/>
        </w:rPr>
        <w:t>ɪ</w:t>
      </w:r>
      <w:r w:rsidRPr="007C62A7">
        <w:rPr>
          <w:szCs w:val="28"/>
        </w:rPr>
        <w:t xml:space="preserve"> hævnt həd ən ˈɜːθkweɪk ɪn jɪə</w:t>
      </w:r>
      <w:r>
        <w:rPr>
          <w:szCs w:val="28"/>
        </w:rPr>
        <w:t>z</w:t>
      </w:r>
      <w:r w:rsidRPr="007C62A7">
        <w:rPr>
          <w:szCs w:val="28"/>
        </w:rPr>
        <w:t>]</w:t>
      </w:r>
    </w:p>
    <w:p w14:paraId="6F1A0C13" w14:textId="21142360" w:rsidR="006C0876" w:rsidRPr="006C0876" w:rsidRDefault="006C0876" w:rsidP="006C0876">
      <w:pPr>
        <w:spacing w:after="0" w:line="360" w:lineRule="auto"/>
        <w:jc w:val="both"/>
        <w:rPr>
          <w:szCs w:val="28"/>
        </w:rPr>
      </w:pPr>
      <w:r w:rsidRPr="00A30C26">
        <w:rPr>
          <w:b/>
          <w:szCs w:val="28"/>
        </w:rPr>
        <w:t>Режим виконання</w:t>
      </w:r>
      <w:r w:rsidRPr="00A30C26">
        <w:rPr>
          <w:szCs w:val="28"/>
        </w:rPr>
        <w:t xml:space="preserve">: </w:t>
      </w:r>
      <w:r>
        <w:rPr>
          <w:szCs w:val="28"/>
        </w:rPr>
        <w:t>фронтальний</w:t>
      </w:r>
    </w:p>
    <w:p w14:paraId="0B684F49" w14:textId="554E296A" w:rsidR="00D96494" w:rsidRPr="007C62A7" w:rsidRDefault="006C0876" w:rsidP="006C0876">
      <w:pPr>
        <w:spacing w:after="0" w:line="360" w:lineRule="auto"/>
        <w:jc w:val="both"/>
        <w:rPr>
          <w:szCs w:val="28"/>
        </w:rPr>
      </w:pPr>
      <w:r w:rsidRPr="00A30C26">
        <w:rPr>
          <w:b/>
          <w:szCs w:val="28"/>
        </w:rPr>
        <w:t>Контроль</w:t>
      </w:r>
      <w:r>
        <w:rPr>
          <w:szCs w:val="28"/>
        </w:rPr>
        <w:t>: безпосередній</w:t>
      </w:r>
    </w:p>
    <w:p w14:paraId="174AAA8D" w14:textId="4FBDA37A" w:rsidR="006C0876" w:rsidRDefault="006C0876" w:rsidP="00742E20">
      <w:pPr>
        <w:spacing w:after="0" w:line="360" w:lineRule="auto"/>
        <w:jc w:val="both"/>
        <w:rPr>
          <w:b/>
          <w:szCs w:val="28"/>
        </w:rPr>
      </w:pPr>
      <w:r w:rsidRPr="009C60EA">
        <w:rPr>
          <w:szCs w:val="28"/>
        </w:rPr>
        <w:t>https://www.esl-lab.com/difficult/emergency-kit-script/</w:t>
      </w:r>
      <w:r>
        <w:rPr>
          <w:b/>
          <w:szCs w:val="28"/>
        </w:rPr>
        <w:t xml:space="preserve">     00:00-00:22</w:t>
      </w:r>
    </w:p>
    <w:p w14:paraId="074B3613" w14:textId="77777777" w:rsidR="009821F8" w:rsidRPr="00D23035" w:rsidRDefault="009821F8" w:rsidP="00742E20">
      <w:pPr>
        <w:pStyle w:val="2"/>
        <w:ind w:firstLine="709"/>
        <w:rPr>
          <w:rFonts w:ascii="Times New Roman" w:hAnsi="Times New Roman" w:cs="Times New Roman"/>
          <w:color w:val="auto"/>
          <w:sz w:val="28"/>
          <w:szCs w:val="28"/>
        </w:rPr>
      </w:pPr>
      <w:bookmarkStart w:id="14" w:name="_Toc88650628"/>
      <w:r w:rsidRPr="00D23035">
        <w:rPr>
          <w:rFonts w:ascii="Times New Roman" w:hAnsi="Times New Roman" w:cs="Times New Roman"/>
          <w:color w:val="auto"/>
          <w:sz w:val="28"/>
          <w:szCs w:val="28"/>
        </w:rPr>
        <w:t>Висновки до Розділу 2</w:t>
      </w:r>
      <w:bookmarkEnd w:id="14"/>
    </w:p>
    <w:p w14:paraId="2F7ACF3E" w14:textId="77777777" w:rsidR="00D23035" w:rsidRDefault="00D23035" w:rsidP="005C65BC">
      <w:pPr>
        <w:spacing w:line="360" w:lineRule="auto"/>
        <w:ind w:firstLine="709"/>
        <w:contextualSpacing/>
        <w:jc w:val="both"/>
        <w:rPr>
          <w:szCs w:val="28"/>
        </w:rPr>
      </w:pPr>
    </w:p>
    <w:p w14:paraId="53E2983F" w14:textId="14345998" w:rsidR="009821F8" w:rsidRDefault="009821F8" w:rsidP="00742E20">
      <w:pPr>
        <w:spacing w:after="0" w:line="360" w:lineRule="auto"/>
        <w:ind w:firstLine="709"/>
        <w:contextualSpacing/>
        <w:jc w:val="both"/>
        <w:rPr>
          <w:szCs w:val="28"/>
        </w:rPr>
      </w:pPr>
      <w:r>
        <w:rPr>
          <w:szCs w:val="28"/>
        </w:rPr>
        <w:t>З метою розвитку операційних</w:t>
      </w:r>
      <w:r w:rsidR="00742E20">
        <w:rPr>
          <w:szCs w:val="28"/>
        </w:rPr>
        <w:t xml:space="preserve"> умінь англомовного аудіювання </w:t>
      </w:r>
      <w:r>
        <w:rPr>
          <w:szCs w:val="28"/>
        </w:rPr>
        <w:t>студентів початкового етапу навчання необхідна розробка викладачем комплексу вправ, які здатні забезпечити реалізацію даного процесу. Найпершим етапом має бути відбір</w:t>
      </w:r>
      <w:r w:rsidR="00CB1121">
        <w:rPr>
          <w:szCs w:val="28"/>
        </w:rPr>
        <w:t xml:space="preserve"> матеріалів, на основі яких буде</w:t>
      </w:r>
      <w:r>
        <w:rPr>
          <w:szCs w:val="28"/>
        </w:rPr>
        <w:t xml:space="preserve"> здійснюватися навчання. Матеріал, який відбирається, повинен відповідати ряду критеріїв, основними з яких є:</w:t>
      </w:r>
    </w:p>
    <w:p w14:paraId="6D2B1D29" w14:textId="579FA9C1" w:rsidR="009821F8" w:rsidRPr="005C65BC" w:rsidRDefault="009821F8" w:rsidP="00FF176A">
      <w:pPr>
        <w:pStyle w:val="a3"/>
        <w:numPr>
          <w:ilvl w:val="0"/>
          <w:numId w:val="13"/>
        </w:numPr>
        <w:spacing w:after="0" w:line="360" w:lineRule="auto"/>
        <w:jc w:val="both"/>
        <w:rPr>
          <w:rFonts w:cs="Times New Roman"/>
          <w:szCs w:val="28"/>
        </w:rPr>
      </w:pPr>
      <w:r w:rsidRPr="005C65BC">
        <w:rPr>
          <w:rFonts w:cs="Times New Roman"/>
          <w:i/>
          <w:szCs w:val="28"/>
        </w:rPr>
        <w:t>лексична автентичність</w:t>
      </w:r>
      <w:r w:rsidRPr="005C65BC">
        <w:rPr>
          <w:rFonts w:cs="Times New Roman"/>
          <w:szCs w:val="28"/>
        </w:rPr>
        <w:t>, під якою розумі</w:t>
      </w:r>
      <w:r w:rsidR="00CB1121">
        <w:rPr>
          <w:rFonts w:cs="Times New Roman"/>
          <w:szCs w:val="28"/>
        </w:rPr>
        <w:t xml:space="preserve">ється наявність в аудіо текстах сталих виразів та </w:t>
      </w:r>
      <w:r w:rsidRPr="005C65BC">
        <w:rPr>
          <w:rFonts w:cs="Times New Roman"/>
          <w:szCs w:val="28"/>
        </w:rPr>
        <w:t>художніх з</w:t>
      </w:r>
      <w:r w:rsidR="00CB1121">
        <w:rPr>
          <w:rFonts w:cs="Times New Roman"/>
          <w:szCs w:val="28"/>
        </w:rPr>
        <w:t xml:space="preserve">асобів, які є характерними для </w:t>
      </w:r>
      <w:r w:rsidRPr="005C65BC">
        <w:rPr>
          <w:rFonts w:cs="Times New Roman"/>
          <w:szCs w:val="28"/>
        </w:rPr>
        <w:t>англійської мови;</w:t>
      </w:r>
    </w:p>
    <w:p w14:paraId="6C36EA98" w14:textId="5B644AAB" w:rsidR="009821F8" w:rsidRPr="005C65BC" w:rsidRDefault="009821F8" w:rsidP="00FF176A">
      <w:pPr>
        <w:pStyle w:val="a3"/>
        <w:numPr>
          <w:ilvl w:val="0"/>
          <w:numId w:val="13"/>
        </w:numPr>
        <w:spacing w:line="360" w:lineRule="auto"/>
        <w:jc w:val="both"/>
        <w:rPr>
          <w:rFonts w:cs="Times New Roman"/>
          <w:szCs w:val="28"/>
        </w:rPr>
      </w:pPr>
      <w:r w:rsidRPr="005C65BC">
        <w:rPr>
          <w:rFonts w:cs="Times New Roman"/>
          <w:i/>
          <w:szCs w:val="28"/>
        </w:rPr>
        <w:t>тематичність</w:t>
      </w:r>
      <w:r w:rsidRPr="005C65BC">
        <w:rPr>
          <w:rFonts w:cs="Times New Roman"/>
          <w:szCs w:val="28"/>
        </w:rPr>
        <w:t>, тобто їх узгодженість з програмою та темами які вивчаються</w:t>
      </w:r>
      <w:r w:rsidR="005C65BC" w:rsidRPr="005C65BC">
        <w:rPr>
          <w:rFonts w:cs="Times New Roman"/>
          <w:szCs w:val="28"/>
        </w:rPr>
        <w:t>;</w:t>
      </w:r>
    </w:p>
    <w:p w14:paraId="60B93CC2" w14:textId="524F599A" w:rsidR="005C65BC" w:rsidRDefault="005C65BC" w:rsidP="00FF176A">
      <w:pPr>
        <w:pStyle w:val="a3"/>
        <w:numPr>
          <w:ilvl w:val="0"/>
          <w:numId w:val="13"/>
        </w:numPr>
        <w:spacing w:line="360" w:lineRule="auto"/>
        <w:jc w:val="both"/>
        <w:rPr>
          <w:rFonts w:cs="Times New Roman"/>
          <w:szCs w:val="28"/>
        </w:rPr>
      </w:pPr>
      <w:r w:rsidRPr="005C65BC">
        <w:rPr>
          <w:i/>
          <w:szCs w:val="28"/>
        </w:rPr>
        <w:t xml:space="preserve">обсяг аудіо тексту, що стосується </w:t>
      </w:r>
      <w:r w:rsidRPr="005C65BC">
        <w:rPr>
          <w:szCs w:val="28"/>
        </w:rPr>
        <w:t xml:space="preserve">відбору текстів, обсяг яких не заважав </w:t>
      </w:r>
      <w:r>
        <w:rPr>
          <w:szCs w:val="28"/>
        </w:rPr>
        <w:t>би розумінню змісту прослух</w:t>
      </w:r>
      <w:r w:rsidRPr="005C65BC">
        <w:rPr>
          <w:szCs w:val="28"/>
        </w:rPr>
        <w:t>аного. Крім того, що вправи з ро</w:t>
      </w:r>
      <w:r w:rsidR="00CB1121">
        <w:rPr>
          <w:szCs w:val="28"/>
        </w:rPr>
        <w:t>звитку операційних умінь мають проводитися переважно</w:t>
      </w:r>
      <w:r w:rsidRPr="005C65BC">
        <w:rPr>
          <w:szCs w:val="28"/>
        </w:rPr>
        <w:t xml:space="preserve"> на матеріалі</w:t>
      </w:r>
      <w:r w:rsidR="00C314F8">
        <w:rPr>
          <w:szCs w:val="28"/>
        </w:rPr>
        <w:t xml:space="preserve"> мікротекстів;</w:t>
      </w:r>
    </w:p>
    <w:p w14:paraId="4A4E745A" w14:textId="5F48A2D8" w:rsidR="005C65BC" w:rsidRPr="00277A01" w:rsidRDefault="005C65BC" w:rsidP="00FF176A">
      <w:pPr>
        <w:pStyle w:val="a3"/>
        <w:numPr>
          <w:ilvl w:val="0"/>
          <w:numId w:val="13"/>
        </w:numPr>
        <w:spacing w:line="360" w:lineRule="auto"/>
        <w:jc w:val="both"/>
        <w:rPr>
          <w:rFonts w:cs="Times New Roman"/>
          <w:szCs w:val="28"/>
        </w:rPr>
      </w:pPr>
      <w:r w:rsidRPr="005C65BC">
        <w:rPr>
          <w:i/>
          <w:szCs w:val="28"/>
        </w:rPr>
        <w:t>відповідність рівню знань</w:t>
      </w:r>
      <w:r w:rsidRPr="005C65BC">
        <w:rPr>
          <w:szCs w:val="28"/>
        </w:rPr>
        <w:t xml:space="preserve">, тобто аудіо тексти не мають бути дуже складними, вони можуть містити певну невідому лексику, яка не ускладнює розуміння змісту прослуханого. </w:t>
      </w:r>
    </w:p>
    <w:p w14:paraId="662CF206" w14:textId="25E0FBF5" w:rsidR="00277A01" w:rsidRPr="00CB1121" w:rsidRDefault="00CB1121" w:rsidP="004E22CA">
      <w:pPr>
        <w:spacing w:after="0" w:line="360" w:lineRule="auto"/>
        <w:ind w:firstLine="360"/>
        <w:contextualSpacing/>
        <w:jc w:val="both"/>
        <w:rPr>
          <w:szCs w:val="28"/>
        </w:rPr>
      </w:pPr>
      <w:r>
        <w:rPr>
          <w:szCs w:val="28"/>
        </w:rPr>
        <w:lastRenderedPageBreak/>
        <w:t>Комплекс</w:t>
      </w:r>
      <w:r w:rsidR="00277A01" w:rsidRPr="00277A01">
        <w:rPr>
          <w:szCs w:val="28"/>
        </w:rPr>
        <w:t xml:space="preserve"> вправ для розвитку та формування операцій</w:t>
      </w:r>
      <w:r>
        <w:rPr>
          <w:szCs w:val="28"/>
        </w:rPr>
        <w:t xml:space="preserve">них умінь аудіювання складають </w:t>
      </w:r>
      <w:r w:rsidR="00277A01" w:rsidRPr="00277A01">
        <w:rPr>
          <w:szCs w:val="28"/>
        </w:rPr>
        <w:t xml:space="preserve">вправи, основною метою яких є формування мовленнєвих навичок аудіювання. </w:t>
      </w:r>
      <w:r>
        <w:rPr>
          <w:color w:val="000000"/>
          <w:szCs w:val="28"/>
        </w:rPr>
        <w:t>До нашого комплексу</w:t>
      </w:r>
      <w:r w:rsidR="004E22CA" w:rsidRPr="004E22CA">
        <w:rPr>
          <w:color w:val="000000"/>
          <w:sz w:val="27"/>
          <w:szCs w:val="27"/>
        </w:rPr>
        <w:t xml:space="preserve"> </w:t>
      </w:r>
      <w:r w:rsidR="004E22CA" w:rsidRPr="00CB1121">
        <w:rPr>
          <w:color w:val="000000"/>
          <w:szCs w:val="28"/>
        </w:rPr>
        <w:t xml:space="preserve">входять 3 групи вправ, що включають в себе </w:t>
      </w:r>
      <w:r w:rsidR="00277A01" w:rsidRPr="00CB1121">
        <w:rPr>
          <w:color w:val="000000"/>
          <w:szCs w:val="28"/>
        </w:rPr>
        <w:t>вправи для формування фонетичних</w:t>
      </w:r>
      <w:r w:rsidR="004E22CA" w:rsidRPr="00CB1121">
        <w:rPr>
          <w:color w:val="000000"/>
          <w:szCs w:val="28"/>
        </w:rPr>
        <w:t>, лекс</w:t>
      </w:r>
      <w:r>
        <w:rPr>
          <w:color w:val="000000"/>
          <w:szCs w:val="28"/>
        </w:rPr>
        <w:t xml:space="preserve">ичних та граматичних </w:t>
      </w:r>
      <w:r w:rsidR="004E22CA" w:rsidRPr="00CB1121">
        <w:rPr>
          <w:color w:val="000000"/>
          <w:szCs w:val="28"/>
        </w:rPr>
        <w:t>навичок аудіювання.</w:t>
      </w:r>
    </w:p>
    <w:p w14:paraId="1648BDE2" w14:textId="5F2B4853" w:rsidR="00277A01" w:rsidRDefault="00CB1121" w:rsidP="00277A01">
      <w:pPr>
        <w:spacing w:after="0" w:line="360" w:lineRule="auto"/>
        <w:ind w:firstLine="426"/>
        <w:jc w:val="both"/>
        <w:rPr>
          <w:szCs w:val="28"/>
        </w:rPr>
      </w:pPr>
      <w:r>
        <w:rPr>
          <w:szCs w:val="28"/>
        </w:rPr>
        <w:t xml:space="preserve">Ці </w:t>
      </w:r>
      <w:r w:rsidR="00277A01">
        <w:rPr>
          <w:szCs w:val="28"/>
        </w:rPr>
        <w:t xml:space="preserve">три групи можна поділити на такі підгрупи вправ: </w:t>
      </w:r>
      <w:r w:rsidR="00277A01" w:rsidRPr="00277A01">
        <w:rPr>
          <w:szCs w:val="28"/>
        </w:rPr>
        <w:t xml:space="preserve">на диференціацію звукової форми слова, </w:t>
      </w:r>
      <w:r w:rsidR="00277A01" w:rsidRPr="00277A01">
        <w:rPr>
          <w:bCs/>
          <w:szCs w:val="28"/>
        </w:rPr>
        <w:t xml:space="preserve">на розвиток інтонаційного слуху, </w:t>
      </w:r>
      <w:r>
        <w:rPr>
          <w:szCs w:val="28"/>
        </w:rPr>
        <w:t xml:space="preserve">на сегментацію </w:t>
      </w:r>
      <w:r w:rsidR="00277A01" w:rsidRPr="00277A01">
        <w:rPr>
          <w:szCs w:val="28"/>
        </w:rPr>
        <w:t>словосполучень та речен</w:t>
      </w:r>
      <w:r>
        <w:rPr>
          <w:szCs w:val="28"/>
        </w:rPr>
        <w:t xml:space="preserve">ь на окремі елементи мовлення, </w:t>
      </w:r>
      <w:r w:rsidR="00277A01" w:rsidRPr="00277A01">
        <w:rPr>
          <w:szCs w:val="28"/>
        </w:rPr>
        <w:t>на розуміння фраз з нез</w:t>
      </w:r>
      <w:r>
        <w:rPr>
          <w:szCs w:val="28"/>
        </w:rPr>
        <w:t xml:space="preserve">найомими лексичними одиницями, </w:t>
      </w:r>
      <w:r w:rsidR="00277A01" w:rsidRPr="00277A01">
        <w:rPr>
          <w:szCs w:val="28"/>
        </w:rPr>
        <w:t>на розрізнення схожих за звучанням лексичних одиниць, на впізнавання та розрізнення часових граматичних форм та граматичних явищ, що в основному не є характерними для рідної мови</w:t>
      </w:r>
      <w:r w:rsidR="00277A01">
        <w:rPr>
          <w:szCs w:val="28"/>
        </w:rPr>
        <w:t>.</w:t>
      </w:r>
    </w:p>
    <w:p w14:paraId="616D8723" w14:textId="10FDAE06" w:rsidR="00277A01" w:rsidRPr="00277A01" w:rsidRDefault="00277A01" w:rsidP="00277A01">
      <w:pPr>
        <w:spacing w:after="0" w:line="360" w:lineRule="auto"/>
        <w:ind w:firstLine="426"/>
        <w:jc w:val="both"/>
        <w:rPr>
          <w:szCs w:val="28"/>
        </w:rPr>
      </w:pPr>
      <w:r>
        <w:rPr>
          <w:szCs w:val="28"/>
        </w:rPr>
        <w:t xml:space="preserve">Перш ніж приступити до </w:t>
      </w:r>
      <w:r w:rsidR="00C314F8">
        <w:rPr>
          <w:szCs w:val="28"/>
        </w:rPr>
        <w:t>виконання вправи</w:t>
      </w:r>
      <w:r w:rsidR="00D52300">
        <w:rPr>
          <w:szCs w:val="28"/>
        </w:rPr>
        <w:t>,</w:t>
      </w:r>
      <w:r w:rsidR="00C314F8">
        <w:rPr>
          <w:szCs w:val="28"/>
        </w:rPr>
        <w:t xml:space="preserve"> </w:t>
      </w:r>
      <w:r>
        <w:rPr>
          <w:szCs w:val="28"/>
        </w:rPr>
        <w:t>викладач має чітко продумати логіку</w:t>
      </w:r>
      <w:r w:rsidR="00CB1121">
        <w:rPr>
          <w:szCs w:val="28"/>
        </w:rPr>
        <w:t xml:space="preserve"> та розробити етапи </w:t>
      </w:r>
      <w:r w:rsidR="00C314F8">
        <w:rPr>
          <w:szCs w:val="28"/>
        </w:rPr>
        <w:t xml:space="preserve">її виконання </w:t>
      </w:r>
      <w:r>
        <w:rPr>
          <w:szCs w:val="28"/>
        </w:rPr>
        <w:t>(сформулювати завдання, за потреби – зразок, забезпечити виконання та контроль).</w:t>
      </w:r>
    </w:p>
    <w:p w14:paraId="54418DF4" w14:textId="6394A3D5" w:rsidR="00CB1121" w:rsidRPr="00CB1121" w:rsidRDefault="00CB1121" w:rsidP="00CB1121">
      <w:pPr>
        <w:rPr>
          <w:szCs w:val="28"/>
        </w:rPr>
      </w:pPr>
      <w:r>
        <w:rPr>
          <w:szCs w:val="28"/>
        </w:rPr>
        <w:br w:type="page"/>
      </w:r>
    </w:p>
    <w:p w14:paraId="7B9BEDB9" w14:textId="77777777" w:rsidR="00C314F8" w:rsidRPr="00D23035" w:rsidRDefault="00C314F8" w:rsidP="00D23035">
      <w:pPr>
        <w:pStyle w:val="1"/>
        <w:jc w:val="center"/>
        <w:rPr>
          <w:rStyle w:val="af7"/>
          <w:rFonts w:ascii="Times New Roman" w:hAnsi="Times New Roman" w:cs="Times New Roman"/>
          <w:b/>
          <w:color w:val="auto"/>
        </w:rPr>
      </w:pPr>
      <w:bookmarkStart w:id="15" w:name="_Toc88650629"/>
      <w:r w:rsidRPr="00D23035">
        <w:rPr>
          <w:rStyle w:val="af7"/>
          <w:rFonts w:ascii="Times New Roman" w:hAnsi="Times New Roman" w:cs="Times New Roman"/>
          <w:b/>
          <w:color w:val="auto"/>
        </w:rPr>
        <w:lastRenderedPageBreak/>
        <w:t>РОЗДІЛ 3</w:t>
      </w:r>
      <w:bookmarkEnd w:id="15"/>
    </w:p>
    <w:p w14:paraId="62C850A8" w14:textId="4DB43645" w:rsidR="00C314F8" w:rsidRPr="00D23035" w:rsidRDefault="00C314F8" w:rsidP="00D23035">
      <w:pPr>
        <w:pStyle w:val="1"/>
        <w:jc w:val="center"/>
        <w:rPr>
          <w:rStyle w:val="af7"/>
          <w:rFonts w:ascii="Times New Roman" w:hAnsi="Times New Roman" w:cs="Times New Roman"/>
          <w:b/>
          <w:color w:val="auto"/>
        </w:rPr>
      </w:pPr>
      <w:bookmarkStart w:id="16" w:name="_Toc88650630"/>
      <w:r w:rsidRPr="00D23035">
        <w:rPr>
          <w:rStyle w:val="af7"/>
          <w:rFonts w:ascii="Times New Roman" w:hAnsi="Times New Roman" w:cs="Times New Roman"/>
          <w:b/>
          <w:color w:val="auto"/>
        </w:rPr>
        <w:t>ПЕРЕВІРКА ЕФЕКТИВНОСТ</w:t>
      </w:r>
      <w:r w:rsidR="0099581A">
        <w:rPr>
          <w:rStyle w:val="af7"/>
          <w:rFonts w:ascii="Times New Roman" w:hAnsi="Times New Roman" w:cs="Times New Roman"/>
          <w:b/>
          <w:color w:val="auto"/>
        </w:rPr>
        <w:t xml:space="preserve">І КОМПЛЕКСУ ВПРАВ ДЛЯ РОЗВИТКУ </w:t>
      </w:r>
      <w:r w:rsidRPr="00D23035">
        <w:rPr>
          <w:rStyle w:val="af7"/>
          <w:rFonts w:ascii="Times New Roman" w:hAnsi="Times New Roman" w:cs="Times New Roman"/>
          <w:b/>
          <w:color w:val="auto"/>
        </w:rPr>
        <w:t>ОПЕРАЦІЙНИХ УМІНЬ АНГЛМОВНОГО АУДІЮВАННЯ У СТУДЕНТІВ І КУРСУ ФАКУЛЬТЕТУ ІНОЗЕМНИХ МОВ</w:t>
      </w:r>
      <w:bookmarkEnd w:id="16"/>
    </w:p>
    <w:p w14:paraId="5E83C8FF" w14:textId="77777777" w:rsidR="00DC1E10" w:rsidRPr="00D23035" w:rsidRDefault="00DC1E10" w:rsidP="00D23035">
      <w:pPr>
        <w:pStyle w:val="1"/>
        <w:jc w:val="center"/>
        <w:rPr>
          <w:rFonts w:ascii="Times New Roman" w:eastAsia="Times New Roman" w:hAnsi="Times New Roman" w:cs="Times New Roman"/>
          <w:color w:val="auto"/>
          <w:lang w:eastAsia="ru-RU"/>
        </w:rPr>
      </w:pPr>
    </w:p>
    <w:p w14:paraId="738EE836" w14:textId="1EBD4E0B" w:rsidR="00DC1E10" w:rsidRPr="0099581A" w:rsidRDefault="00DC1E10" w:rsidP="0099581A">
      <w:pPr>
        <w:pStyle w:val="af9"/>
        <w:spacing w:line="360" w:lineRule="auto"/>
        <w:ind w:firstLine="709"/>
        <w:jc w:val="both"/>
        <w:outlineLvl w:val="1"/>
        <w:rPr>
          <w:rFonts w:ascii="Times New Roman" w:hAnsi="Times New Roman" w:cs="Times New Roman"/>
          <w:b/>
          <w:i w:val="0"/>
          <w:color w:val="auto"/>
          <w:sz w:val="28"/>
          <w:szCs w:val="28"/>
        </w:rPr>
      </w:pPr>
      <w:bookmarkStart w:id="17" w:name="_Toc88650631"/>
      <w:r w:rsidRPr="00D23035">
        <w:rPr>
          <w:rFonts w:ascii="Times New Roman" w:eastAsia="Times New Roman" w:hAnsi="Times New Roman" w:cs="Times New Roman"/>
          <w:b/>
          <w:i w:val="0"/>
          <w:color w:val="auto"/>
          <w:sz w:val="28"/>
          <w:szCs w:val="28"/>
          <w:lang w:eastAsia="ru-RU"/>
        </w:rPr>
        <w:t>3.1</w:t>
      </w:r>
      <w:r w:rsidRPr="00D23035">
        <w:rPr>
          <w:rFonts w:ascii="Times New Roman" w:eastAsia="Times New Roman" w:hAnsi="Times New Roman" w:cs="Times New Roman"/>
          <w:b/>
          <w:i w:val="0"/>
          <w:color w:val="auto"/>
          <w:sz w:val="28"/>
          <w:szCs w:val="28"/>
          <w:lang w:val="ru-RU" w:eastAsia="ru-RU"/>
        </w:rPr>
        <w:t xml:space="preserve"> </w:t>
      </w:r>
      <w:r w:rsidRPr="00D23035">
        <w:rPr>
          <w:rFonts w:ascii="Times New Roman" w:eastAsia="Times New Roman" w:hAnsi="Times New Roman" w:cs="Times New Roman"/>
          <w:b/>
          <w:i w:val="0"/>
          <w:color w:val="auto"/>
          <w:sz w:val="28"/>
          <w:szCs w:val="28"/>
          <w:lang w:eastAsia="ru-RU"/>
        </w:rPr>
        <w:t xml:space="preserve">Організація, проведення та інтерпретація результатів експериментального навчання з розвитку операційних умінь англомовного аудіювання студентів </w:t>
      </w:r>
      <w:r w:rsidRPr="00D23035">
        <w:rPr>
          <w:rFonts w:ascii="Times New Roman" w:eastAsia="Times New Roman" w:hAnsi="Times New Roman" w:cs="Times New Roman"/>
          <w:b/>
          <w:i w:val="0"/>
          <w:color w:val="auto"/>
          <w:sz w:val="28"/>
          <w:szCs w:val="28"/>
          <w:lang w:val="en-US" w:eastAsia="ru-RU"/>
        </w:rPr>
        <w:t>I</w:t>
      </w:r>
      <w:r w:rsidRPr="00D23035">
        <w:rPr>
          <w:rFonts w:ascii="Times New Roman" w:eastAsia="Times New Roman" w:hAnsi="Times New Roman" w:cs="Times New Roman"/>
          <w:b/>
          <w:i w:val="0"/>
          <w:color w:val="auto"/>
          <w:sz w:val="28"/>
          <w:szCs w:val="28"/>
          <w:lang w:val="ru-RU" w:eastAsia="ru-RU"/>
        </w:rPr>
        <w:t xml:space="preserve"> </w:t>
      </w:r>
      <w:r w:rsidRPr="00D23035">
        <w:rPr>
          <w:rFonts w:ascii="Times New Roman" w:eastAsia="Times New Roman" w:hAnsi="Times New Roman" w:cs="Times New Roman"/>
          <w:b/>
          <w:i w:val="0"/>
          <w:color w:val="auto"/>
          <w:sz w:val="28"/>
          <w:szCs w:val="28"/>
          <w:lang w:eastAsia="ru-RU"/>
        </w:rPr>
        <w:t>курсу</w:t>
      </w:r>
      <w:bookmarkEnd w:id="17"/>
    </w:p>
    <w:p w14:paraId="361495D1" w14:textId="02315682" w:rsidR="00DC1E10" w:rsidRPr="007B5AB7" w:rsidRDefault="00DC1E10" w:rsidP="0099581A">
      <w:pPr>
        <w:widowControl w:val="0"/>
        <w:spacing w:after="0" w:line="360" w:lineRule="auto"/>
        <w:ind w:firstLine="709"/>
        <w:jc w:val="both"/>
        <w:rPr>
          <w:szCs w:val="28"/>
        </w:rPr>
      </w:pPr>
      <w:r w:rsidRPr="007B5AB7">
        <w:rPr>
          <w:szCs w:val="28"/>
        </w:rPr>
        <w:t>З метою пе</w:t>
      </w:r>
      <w:r>
        <w:rPr>
          <w:szCs w:val="28"/>
        </w:rPr>
        <w:t xml:space="preserve">ревірки ефективності розробленого комплексу вправ для розвитку операційних умінь англомовного аудіювання  </w:t>
      </w:r>
      <w:r w:rsidRPr="007B5AB7">
        <w:rPr>
          <w:szCs w:val="28"/>
        </w:rPr>
        <w:t>під час про</w:t>
      </w:r>
      <w:r w:rsidR="0099581A">
        <w:rPr>
          <w:szCs w:val="28"/>
        </w:rPr>
        <w:t>ходження викладацької</w:t>
      </w:r>
      <w:r>
        <w:rPr>
          <w:szCs w:val="28"/>
        </w:rPr>
        <w:t xml:space="preserve"> практики було проведено пробне навчання.</w:t>
      </w:r>
      <w:r w:rsidRPr="004417E5">
        <w:rPr>
          <w:szCs w:val="28"/>
        </w:rPr>
        <w:t xml:space="preserve"> </w:t>
      </w:r>
      <w:r w:rsidRPr="007B5AB7">
        <w:rPr>
          <w:szCs w:val="28"/>
        </w:rPr>
        <w:t>Місце</w:t>
      </w:r>
      <w:r>
        <w:rPr>
          <w:szCs w:val="28"/>
        </w:rPr>
        <w:t>м</w:t>
      </w:r>
      <w:r w:rsidRPr="007B5AB7">
        <w:rPr>
          <w:szCs w:val="28"/>
        </w:rPr>
        <w:t xml:space="preserve"> про</w:t>
      </w:r>
      <w:r>
        <w:rPr>
          <w:szCs w:val="28"/>
        </w:rPr>
        <w:t xml:space="preserve">ведення став </w:t>
      </w:r>
      <w:r w:rsidRPr="007B5AB7">
        <w:rPr>
          <w:szCs w:val="28"/>
        </w:rPr>
        <w:t>Ніжинськ</w:t>
      </w:r>
      <w:r>
        <w:rPr>
          <w:szCs w:val="28"/>
        </w:rPr>
        <w:t>ий державний університет імені Миколи Гоголя, а уча</w:t>
      </w:r>
      <w:r w:rsidR="0099581A">
        <w:rPr>
          <w:szCs w:val="28"/>
        </w:rPr>
        <w:t xml:space="preserve">сниками – 10 студентів 1 курсу </w:t>
      </w:r>
      <w:r>
        <w:rPr>
          <w:szCs w:val="28"/>
        </w:rPr>
        <w:t>факультету іноземних мов.</w:t>
      </w:r>
    </w:p>
    <w:p w14:paraId="377C8907" w14:textId="613241C6" w:rsidR="00DC1E10" w:rsidRPr="002A3AEA" w:rsidRDefault="00DC1E10" w:rsidP="00DC1E10">
      <w:pPr>
        <w:widowControl w:val="0"/>
        <w:spacing w:after="0" w:line="360" w:lineRule="auto"/>
        <w:ind w:firstLine="697"/>
        <w:jc w:val="both"/>
        <w:rPr>
          <w:szCs w:val="28"/>
        </w:rPr>
      </w:pPr>
      <w:r>
        <w:rPr>
          <w:szCs w:val="28"/>
        </w:rPr>
        <w:t>Основ</w:t>
      </w:r>
      <w:r w:rsidR="0099581A">
        <w:rPr>
          <w:szCs w:val="28"/>
        </w:rPr>
        <w:t xml:space="preserve">ною метою даного навчання було </w:t>
      </w:r>
      <w:r>
        <w:rPr>
          <w:szCs w:val="28"/>
        </w:rPr>
        <w:t xml:space="preserve">перевірити </w:t>
      </w:r>
      <w:r w:rsidRPr="007B5AB7">
        <w:rPr>
          <w:szCs w:val="28"/>
        </w:rPr>
        <w:t>ефективність викорис</w:t>
      </w:r>
      <w:r>
        <w:rPr>
          <w:szCs w:val="28"/>
        </w:rPr>
        <w:t xml:space="preserve">тання розробленого комплексу </w:t>
      </w:r>
      <w:r w:rsidRPr="002A3AEA">
        <w:rPr>
          <w:szCs w:val="28"/>
        </w:rPr>
        <w:t xml:space="preserve">вправ для </w:t>
      </w:r>
      <w:r>
        <w:rPr>
          <w:szCs w:val="28"/>
        </w:rPr>
        <w:t>розвитку операційних умінь англомовного аудіювання. Завданнями, які ми ставили перед собою були:</w:t>
      </w:r>
    </w:p>
    <w:p w14:paraId="3877DD6E" w14:textId="09CBFC83" w:rsidR="00DC1E10" w:rsidRPr="00C965CA" w:rsidRDefault="00DC1E10" w:rsidP="00D52300">
      <w:pPr>
        <w:widowControl w:val="0"/>
        <w:numPr>
          <w:ilvl w:val="0"/>
          <w:numId w:val="27"/>
        </w:numPr>
        <w:tabs>
          <w:tab w:val="left" w:pos="1134"/>
        </w:tabs>
        <w:spacing w:after="0" w:line="360" w:lineRule="auto"/>
        <w:jc w:val="both"/>
        <w:rPr>
          <w:szCs w:val="28"/>
        </w:rPr>
      </w:pPr>
      <w:r>
        <w:rPr>
          <w:szCs w:val="28"/>
        </w:rPr>
        <w:t xml:space="preserve">шляхом опитування перед пробним навчанням та після нього дізнатися ставлення </w:t>
      </w:r>
      <w:r w:rsidRPr="0062002A">
        <w:rPr>
          <w:szCs w:val="28"/>
        </w:rPr>
        <w:t>студентів</w:t>
      </w:r>
      <w:r>
        <w:rPr>
          <w:szCs w:val="28"/>
        </w:rPr>
        <w:t xml:space="preserve"> до </w:t>
      </w:r>
      <w:r w:rsidR="008B1337">
        <w:rPr>
          <w:szCs w:val="28"/>
        </w:rPr>
        <w:t>процесу аудіювання</w:t>
      </w:r>
      <w:r>
        <w:rPr>
          <w:szCs w:val="28"/>
        </w:rPr>
        <w:t xml:space="preserve">; </w:t>
      </w:r>
    </w:p>
    <w:p w14:paraId="69769069" w14:textId="6A66BD8F" w:rsidR="00DC1E10" w:rsidRPr="007B5AB7" w:rsidRDefault="008B1337" w:rsidP="00D52300">
      <w:pPr>
        <w:widowControl w:val="0"/>
        <w:numPr>
          <w:ilvl w:val="0"/>
          <w:numId w:val="27"/>
        </w:numPr>
        <w:tabs>
          <w:tab w:val="left" w:pos="1134"/>
        </w:tabs>
        <w:spacing w:after="0" w:line="360" w:lineRule="auto"/>
        <w:jc w:val="both"/>
        <w:rPr>
          <w:szCs w:val="28"/>
        </w:rPr>
      </w:pPr>
      <w:r>
        <w:rPr>
          <w:szCs w:val="28"/>
        </w:rPr>
        <w:t>за допомогою проведення зрізу знань до пробного навчання дізнатися</w:t>
      </w:r>
      <w:r w:rsidR="00DC1E10" w:rsidRPr="007B5AB7">
        <w:rPr>
          <w:szCs w:val="28"/>
        </w:rPr>
        <w:t xml:space="preserve"> </w:t>
      </w:r>
      <w:r w:rsidR="00DC1E10">
        <w:rPr>
          <w:szCs w:val="28"/>
        </w:rPr>
        <w:t>початковий р</w:t>
      </w:r>
      <w:r>
        <w:rPr>
          <w:szCs w:val="28"/>
        </w:rPr>
        <w:t>івень сформованості операційних умінь студентів</w:t>
      </w:r>
      <w:r w:rsidR="0099581A">
        <w:rPr>
          <w:szCs w:val="28"/>
        </w:rPr>
        <w:t>;</w:t>
      </w:r>
    </w:p>
    <w:p w14:paraId="048F08FB" w14:textId="670DCF81" w:rsidR="00DC1E10" w:rsidRPr="007B5AB7" w:rsidRDefault="00DC1E10" w:rsidP="00D52300">
      <w:pPr>
        <w:widowControl w:val="0"/>
        <w:numPr>
          <w:ilvl w:val="0"/>
          <w:numId w:val="27"/>
        </w:numPr>
        <w:tabs>
          <w:tab w:val="left" w:pos="1134"/>
        </w:tabs>
        <w:spacing w:after="0" w:line="360" w:lineRule="auto"/>
        <w:jc w:val="both"/>
        <w:rPr>
          <w:szCs w:val="28"/>
        </w:rPr>
      </w:pPr>
      <w:r>
        <w:rPr>
          <w:szCs w:val="28"/>
        </w:rPr>
        <w:t>п</w:t>
      </w:r>
      <w:r w:rsidRPr="007B5AB7">
        <w:rPr>
          <w:szCs w:val="28"/>
        </w:rPr>
        <w:t>ровести</w:t>
      </w:r>
      <w:r w:rsidR="008B1337">
        <w:rPr>
          <w:szCs w:val="28"/>
        </w:rPr>
        <w:t xml:space="preserve"> апробацію </w:t>
      </w:r>
      <w:r>
        <w:rPr>
          <w:szCs w:val="28"/>
        </w:rPr>
        <w:t xml:space="preserve">розробленого комплексу </w:t>
      </w:r>
      <w:r w:rsidRPr="007B5AB7">
        <w:rPr>
          <w:szCs w:val="28"/>
        </w:rPr>
        <w:t>впра</w:t>
      </w:r>
      <w:r>
        <w:rPr>
          <w:szCs w:val="28"/>
        </w:rPr>
        <w:t>в;</w:t>
      </w:r>
    </w:p>
    <w:p w14:paraId="7E5829D2" w14:textId="77777777" w:rsidR="00DC1E10" w:rsidRPr="007B5AB7" w:rsidRDefault="00DC1E10" w:rsidP="00D52300">
      <w:pPr>
        <w:widowControl w:val="0"/>
        <w:numPr>
          <w:ilvl w:val="0"/>
          <w:numId w:val="27"/>
        </w:numPr>
        <w:tabs>
          <w:tab w:val="left" w:pos="1134"/>
        </w:tabs>
        <w:spacing w:after="0" w:line="360" w:lineRule="auto"/>
        <w:jc w:val="both"/>
        <w:rPr>
          <w:szCs w:val="28"/>
        </w:rPr>
      </w:pPr>
      <w:r>
        <w:rPr>
          <w:szCs w:val="28"/>
        </w:rPr>
        <w:t>з</w:t>
      </w:r>
      <w:r w:rsidRPr="007B5AB7">
        <w:rPr>
          <w:szCs w:val="28"/>
        </w:rPr>
        <w:t>дійснити конт</w:t>
      </w:r>
      <w:r>
        <w:rPr>
          <w:szCs w:val="28"/>
        </w:rPr>
        <w:t xml:space="preserve">роль набутих вмінь </w:t>
      </w:r>
      <w:r w:rsidRPr="0062002A">
        <w:rPr>
          <w:szCs w:val="28"/>
        </w:rPr>
        <w:t>студентів</w:t>
      </w:r>
      <w:r>
        <w:rPr>
          <w:szCs w:val="28"/>
        </w:rPr>
        <w:t xml:space="preserve"> шляхом зрізу знань після пробного навчання;</w:t>
      </w:r>
    </w:p>
    <w:p w14:paraId="174956AD" w14:textId="17DE7962" w:rsidR="00DC1E10" w:rsidRPr="004C0E57" w:rsidRDefault="00DC1E10" w:rsidP="00D52300">
      <w:pPr>
        <w:widowControl w:val="0"/>
        <w:numPr>
          <w:ilvl w:val="0"/>
          <w:numId w:val="27"/>
        </w:numPr>
        <w:tabs>
          <w:tab w:val="left" w:pos="1134"/>
        </w:tabs>
        <w:spacing w:after="0" w:line="360" w:lineRule="auto"/>
        <w:jc w:val="both"/>
        <w:rPr>
          <w:szCs w:val="28"/>
        </w:rPr>
      </w:pPr>
      <w:r>
        <w:rPr>
          <w:szCs w:val="28"/>
        </w:rPr>
        <w:t>проаналізувати результати зрізів</w:t>
      </w:r>
      <w:r w:rsidR="008B1337">
        <w:rPr>
          <w:szCs w:val="28"/>
        </w:rPr>
        <w:t xml:space="preserve"> до проведення пробного навчання та після нього</w:t>
      </w:r>
      <w:r>
        <w:rPr>
          <w:szCs w:val="28"/>
        </w:rPr>
        <w:t>.</w:t>
      </w:r>
    </w:p>
    <w:p w14:paraId="77DD3B8D" w14:textId="6B06A8E2" w:rsidR="004C0E57" w:rsidRPr="002A3AEA" w:rsidRDefault="004C0E57" w:rsidP="004C0E57">
      <w:pPr>
        <w:widowControl w:val="0"/>
        <w:spacing w:after="0" w:line="360" w:lineRule="auto"/>
        <w:ind w:firstLine="567"/>
        <w:jc w:val="both"/>
        <w:rPr>
          <w:szCs w:val="28"/>
        </w:rPr>
      </w:pPr>
      <w:r>
        <w:rPr>
          <w:szCs w:val="28"/>
          <w:lang w:val="ru-RU"/>
        </w:rPr>
        <w:t xml:space="preserve">Загалом </w:t>
      </w:r>
      <w:proofErr w:type="gramStart"/>
      <w:r>
        <w:rPr>
          <w:szCs w:val="28"/>
          <w:lang w:val="ru-RU"/>
        </w:rPr>
        <w:t>п</w:t>
      </w:r>
      <w:proofErr w:type="gramEnd"/>
      <w:r>
        <w:rPr>
          <w:szCs w:val="28"/>
        </w:rPr>
        <w:t>ід час пр</w:t>
      </w:r>
      <w:r w:rsidR="0099581A">
        <w:rPr>
          <w:szCs w:val="28"/>
        </w:rPr>
        <w:t xml:space="preserve">обного навчання було проведено </w:t>
      </w:r>
      <w:r>
        <w:rPr>
          <w:szCs w:val="28"/>
        </w:rPr>
        <w:t>п’ять етапів нашого дослідження</w:t>
      </w:r>
      <w:r w:rsidRPr="002A3AEA">
        <w:rPr>
          <w:szCs w:val="28"/>
        </w:rPr>
        <w:t>:</w:t>
      </w:r>
    </w:p>
    <w:p w14:paraId="7D4297EA" w14:textId="77777777" w:rsidR="004C0E57" w:rsidRDefault="004C0E57" w:rsidP="00FF176A">
      <w:pPr>
        <w:widowControl w:val="0"/>
        <w:numPr>
          <w:ilvl w:val="0"/>
          <w:numId w:val="15"/>
        </w:numPr>
        <w:tabs>
          <w:tab w:val="left" w:pos="1134"/>
        </w:tabs>
        <w:spacing w:after="0" w:line="360" w:lineRule="auto"/>
        <w:ind w:left="0" w:firstLine="567"/>
        <w:jc w:val="both"/>
        <w:rPr>
          <w:szCs w:val="28"/>
        </w:rPr>
      </w:pPr>
      <w:r>
        <w:rPr>
          <w:szCs w:val="28"/>
        </w:rPr>
        <w:lastRenderedPageBreak/>
        <w:t>опитування перед пробним навчанням;</w:t>
      </w:r>
    </w:p>
    <w:p w14:paraId="7ECAEA69" w14:textId="77777777" w:rsidR="004C0E57" w:rsidRPr="002A3AEA" w:rsidRDefault="004C0E57" w:rsidP="00FF176A">
      <w:pPr>
        <w:widowControl w:val="0"/>
        <w:numPr>
          <w:ilvl w:val="0"/>
          <w:numId w:val="15"/>
        </w:numPr>
        <w:tabs>
          <w:tab w:val="left" w:pos="1134"/>
        </w:tabs>
        <w:spacing w:after="0" w:line="360" w:lineRule="auto"/>
        <w:ind w:left="0" w:firstLine="567"/>
        <w:jc w:val="both"/>
        <w:rPr>
          <w:szCs w:val="28"/>
        </w:rPr>
      </w:pPr>
      <w:r>
        <w:rPr>
          <w:szCs w:val="28"/>
        </w:rPr>
        <w:t>зріз знань перед пробним навчанням;</w:t>
      </w:r>
    </w:p>
    <w:p w14:paraId="498FA878" w14:textId="77777777" w:rsidR="004C0E57" w:rsidRDefault="004C0E57" w:rsidP="00FF176A">
      <w:pPr>
        <w:widowControl w:val="0"/>
        <w:numPr>
          <w:ilvl w:val="0"/>
          <w:numId w:val="15"/>
        </w:numPr>
        <w:tabs>
          <w:tab w:val="left" w:pos="1134"/>
        </w:tabs>
        <w:spacing w:after="0" w:line="360" w:lineRule="auto"/>
        <w:ind w:left="0" w:firstLine="567"/>
        <w:jc w:val="both"/>
        <w:rPr>
          <w:szCs w:val="28"/>
        </w:rPr>
      </w:pPr>
      <w:r w:rsidRPr="007B5AB7">
        <w:rPr>
          <w:szCs w:val="28"/>
        </w:rPr>
        <w:t>пробне навчання;</w:t>
      </w:r>
    </w:p>
    <w:p w14:paraId="273ED3D8" w14:textId="77777777" w:rsidR="004C0E57" w:rsidRPr="007B5AB7" w:rsidRDefault="004C0E57" w:rsidP="00FF176A">
      <w:pPr>
        <w:widowControl w:val="0"/>
        <w:numPr>
          <w:ilvl w:val="0"/>
          <w:numId w:val="15"/>
        </w:numPr>
        <w:tabs>
          <w:tab w:val="left" w:pos="1134"/>
        </w:tabs>
        <w:spacing w:after="0" w:line="360" w:lineRule="auto"/>
        <w:ind w:left="0" w:firstLine="567"/>
        <w:jc w:val="both"/>
        <w:rPr>
          <w:szCs w:val="28"/>
        </w:rPr>
      </w:pPr>
      <w:r>
        <w:rPr>
          <w:szCs w:val="28"/>
        </w:rPr>
        <w:t>зріз знань після пробного навчання;</w:t>
      </w:r>
    </w:p>
    <w:p w14:paraId="3051CD8D" w14:textId="77777777" w:rsidR="004C0E57" w:rsidRDefault="004C0E57" w:rsidP="00FF176A">
      <w:pPr>
        <w:widowControl w:val="0"/>
        <w:numPr>
          <w:ilvl w:val="0"/>
          <w:numId w:val="15"/>
        </w:numPr>
        <w:tabs>
          <w:tab w:val="left" w:pos="1134"/>
        </w:tabs>
        <w:spacing w:after="0" w:line="360" w:lineRule="auto"/>
        <w:ind w:left="0" w:firstLine="567"/>
        <w:jc w:val="both"/>
        <w:rPr>
          <w:szCs w:val="28"/>
        </w:rPr>
      </w:pPr>
      <w:r>
        <w:rPr>
          <w:szCs w:val="28"/>
        </w:rPr>
        <w:t>опитування після пробного навчання.</w:t>
      </w:r>
    </w:p>
    <w:p w14:paraId="4D476A05" w14:textId="101D253A" w:rsidR="004C0E57" w:rsidRDefault="004C0E57" w:rsidP="004C0E57">
      <w:pPr>
        <w:spacing w:after="0" w:line="360" w:lineRule="auto"/>
        <w:ind w:firstLine="709"/>
        <w:jc w:val="both"/>
        <w:rPr>
          <w:szCs w:val="28"/>
        </w:rPr>
      </w:pPr>
      <w:r>
        <w:rPr>
          <w:szCs w:val="28"/>
        </w:rPr>
        <w:t>Спочатку студенти пройшли опитування, метою якого було встановити їхнє став</w:t>
      </w:r>
      <w:r w:rsidR="0099581A">
        <w:rPr>
          <w:szCs w:val="28"/>
        </w:rPr>
        <w:t xml:space="preserve">лення до аудіювання, з’ясувати як часто </w:t>
      </w:r>
      <w:r>
        <w:rPr>
          <w:szCs w:val="28"/>
        </w:rPr>
        <w:t xml:space="preserve">студентам доводиться слухати англомовні аудіо тексти, якім жанрам віддають перевагу та з якими труднощами зустрічаються (див. Додаток А1). </w:t>
      </w:r>
      <w:r w:rsidRPr="007B5AB7">
        <w:rPr>
          <w:szCs w:val="28"/>
        </w:rPr>
        <w:t>Перед пробним навчання</w:t>
      </w:r>
      <w:r>
        <w:rPr>
          <w:szCs w:val="28"/>
        </w:rPr>
        <w:t xml:space="preserve">м зі студентами було проведено зріз знань, щоб перевірити чи володіють вони базовими </w:t>
      </w:r>
      <w:r w:rsidRPr="002A79C8">
        <w:rPr>
          <w:szCs w:val="28"/>
        </w:rPr>
        <w:t xml:space="preserve">вміннями </w:t>
      </w:r>
      <w:r>
        <w:rPr>
          <w:szCs w:val="28"/>
        </w:rPr>
        <w:t xml:space="preserve">англомовного </w:t>
      </w:r>
      <w:r w:rsidR="00B26F9A">
        <w:rPr>
          <w:szCs w:val="28"/>
          <w:lang w:val="ru-RU"/>
        </w:rPr>
        <w:t>ауд</w:t>
      </w:r>
      <w:r w:rsidR="00B26F9A">
        <w:rPr>
          <w:szCs w:val="28"/>
        </w:rPr>
        <w:t xml:space="preserve">іювання </w:t>
      </w:r>
      <w:r w:rsidR="00F87530">
        <w:rPr>
          <w:szCs w:val="28"/>
        </w:rPr>
        <w:t>(див. Додат</w:t>
      </w:r>
      <w:r w:rsidR="00F87530">
        <w:rPr>
          <w:szCs w:val="28"/>
          <w:lang w:val="ru-RU"/>
        </w:rPr>
        <w:t>ок</w:t>
      </w:r>
      <w:r w:rsidR="00F87530">
        <w:rPr>
          <w:szCs w:val="28"/>
        </w:rPr>
        <w:t xml:space="preserve"> Б</w:t>
      </w:r>
      <w:r w:rsidR="00F87530">
        <w:rPr>
          <w:szCs w:val="28"/>
          <w:lang w:val="ru-RU"/>
        </w:rPr>
        <w:t>3</w:t>
      </w:r>
      <w:r>
        <w:rPr>
          <w:szCs w:val="28"/>
        </w:rPr>
        <w:t xml:space="preserve">). </w:t>
      </w:r>
    </w:p>
    <w:p w14:paraId="2EECB608" w14:textId="3FF085C8" w:rsidR="004C0E57" w:rsidRDefault="0099581A" w:rsidP="004C0E57">
      <w:pPr>
        <w:spacing w:after="0" w:line="360" w:lineRule="auto"/>
        <w:ind w:firstLine="709"/>
        <w:jc w:val="both"/>
        <w:rPr>
          <w:szCs w:val="28"/>
        </w:rPr>
      </w:pPr>
      <w:r>
        <w:rPr>
          <w:szCs w:val="28"/>
        </w:rPr>
        <w:t>Під час пробного навчання</w:t>
      </w:r>
      <w:r w:rsidR="004C0E57">
        <w:rPr>
          <w:szCs w:val="28"/>
        </w:rPr>
        <w:t xml:space="preserve"> відбувалося впровадження розробленого нами комплексу вправ</w:t>
      </w:r>
      <w:r w:rsidR="00F87530">
        <w:rPr>
          <w:szCs w:val="28"/>
          <w:lang w:val="ru-RU"/>
        </w:rPr>
        <w:t xml:space="preserve"> (</w:t>
      </w:r>
      <w:r w:rsidR="00F87530">
        <w:rPr>
          <w:szCs w:val="28"/>
        </w:rPr>
        <w:t>див. Додат</w:t>
      </w:r>
      <w:r w:rsidR="00F87530">
        <w:rPr>
          <w:szCs w:val="28"/>
          <w:lang w:val="ru-RU"/>
        </w:rPr>
        <w:t>ок В)</w:t>
      </w:r>
      <w:r w:rsidR="004C0E57">
        <w:rPr>
          <w:szCs w:val="28"/>
        </w:rPr>
        <w:t xml:space="preserve"> для розвитку операційних умінь англомовного аудіювання. Для перевірки ефективності наших вправ було проведено зріз знань після пробного навчання </w:t>
      </w:r>
      <w:r w:rsidR="004C0E57" w:rsidRPr="00F43AB8">
        <w:rPr>
          <w:szCs w:val="28"/>
        </w:rPr>
        <w:t>(</w:t>
      </w:r>
      <w:r w:rsidR="00F87530">
        <w:rPr>
          <w:szCs w:val="28"/>
        </w:rPr>
        <w:t>див. Додаток Б</w:t>
      </w:r>
      <w:r w:rsidR="00F87530">
        <w:rPr>
          <w:szCs w:val="28"/>
          <w:lang w:val="ru-RU"/>
        </w:rPr>
        <w:t>4</w:t>
      </w:r>
      <w:r w:rsidR="004C0E57" w:rsidRPr="00F43AB8">
        <w:rPr>
          <w:szCs w:val="28"/>
        </w:rPr>
        <w:t>).</w:t>
      </w:r>
      <w:r w:rsidR="004C0E57">
        <w:rPr>
          <w:szCs w:val="28"/>
        </w:rPr>
        <w:t xml:space="preserve"> </w:t>
      </w:r>
    </w:p>
    <w:p w14:paraId="4A1022F4" w14:textId="67C2998B" w:rsidR="004C0E57" w:rsidRDefault="004C0E57" w:rsidP="004C0E57">
      <w:pPr>
        <w:widowControl w:val="0"/>
        <w:spacing w:after="0" w:line="360" w:lineRule="auto"/>
        <w:ind w:firstLine="700"/>
        <w:jc w:val="both"/>
        <w:rPr>
          <w:szCs w:val="28"/>
        </w:rPr>
      </w:pPr>
      <w:r>
        <w:rPr>
          <w:szCs w:val="28"/>
        </w:rPr>
        <w:t>По завершенню дослідження студенти знову відповіли на запитання опитувальника (див. додаток А2). Метою повторного опитування було виявити, чи змінилася д</w:t>
      </w:r>
      <w:r w:rsidR="00B26F9A">
        <w:rPr>
          <w:szCs w:val="28"/>
        </w:rPr>
        <w:t xml:space="preserve">умка учасників дослідження </w:t>
      </w:r>
      <w:r w:rsidR="0099581A">
        <w:rPr>
          <w:szCs w:val="28"/>
        </w:rPr>
        <w:t xml:space="preserve">стосовно процесу аудіювання та </w:t>
      </w:r>
      <w:r w:rsidR="00B26F9A">
        <w:rPr>
          <w:szCs w:val="28"/>
        </w:rPr>
        <w:t xml:space="preserve">розвитку аудитивних </w:t>
      </w:r>
      <w:r w:rsidR="00F87530">
        <w:rPr>
          <w:szCs w:val="28"/>
          <w:lang w:val="ru-RU"/>
        </w:rPr>
        <w:t>навичок</w:t>
      </w:r>
      <w:r w:rsidR="00B26F9A">
        <w:rPr>
          <w:szCs w:val="28"/>
        </w:rPr>
        <w:t xml:space="preserve"> </w:t>
      </w:r>
      <w:r>
        <w:rPr>
          <w:szCs w:val="28"/>
        </w:rPr>
        <w:t>після пробного навчання.</w:t>
      </w:r>
      <w:r w:rsidR="00B26F9A">
        <w:rPr>
          <w:szCs w:val="28"/>
        </w:rPr>
        <w:t xml:space="preserve"> Нам також важливо було дізнатися</w:t>
      </w:r>
      <w:r w:rsidR="0099581A">
        <w:rPr>
          <w:szCs w:val="28"/>
        </w:rPr>
        <w:t>,</w:t>
      </w:r>
      <w:r w:rsidR="00B26F9A">
        <w:rPr>
          <w:szCs w:val="28"/>
        </w:rPr>
        <w:t xml:space="preserve"> чи був на думку студентів розроблений нами комплекс вправ ефективним, чи допоміг подолати труднощі, з якими вони зустрічаються під час слухання аудіо текстів.</w:t>
      </w:r>
    </w:p>
    <w:p w14:paraId="23DD323E" w14:textId="28656A38" w:rsidR="004C0E57" w:rsidRPr="00DD19CB" w:rsidRDefault="00E23EB7" w:rsidP="0099581A">
      <w:pPr>
        <w:widowControl w:val="0"/>
        <w:spacing w:after="0" w:line="360" w:lineRule="auto"/>
        <w:ind w:firstLine="700"/>
        <w:jc w:val="both"/>
        <w:rPr>
          <w:szCs w:val="28"/>
          <w:lang w:val="ru-RU"/>
        </w:rPr>
      </w:pPr>
      <w:r>
        <w:rPr>
          <w:szCs w:val="28"/>
        </w:rPr>
        <w:t xml:space="preserve">Результати анкетування перед проведенням пробного </w:t>
      </w:r>
      <w:r w:rsidR="00752519">
        <w:rPr>
          <w:szCs w:val="28"/>
        </w:rPr>
        <w:t>навчання дали змогу виявити, що</w:t>
      </w:r>
      <w:r w:rsidR="0099581A">
        <w:rPr>
          <w:szCs w:val="28"/>
        </w:rPr>
        <w:t xml:space="preserve"> лише </w:t>
      </w:r>
      <w:r w:rsidR="00AD7B1E">
        <w:rPr>
          <w:szCs w:val="28"/>
        </w:rPr>
        <w:t>5</w:t>
      </w:r>
      <w:r w:rsidR="00752519">
        <w:rPr>
          <w:szCs w:val="28"/>
        </w:rPr>
        <w:t>0% студентів</w:t>
      </w:r>
      <w:r w:rsidR="0099581A">
        <w:rPr>
          <w:szCs w:val="28"/>
        </w:rPr>
        <w:t xml:space="preserve"> </w:t>
      </w:r>
      <w:r w:rsidR="00AD7B1E">
        <w:rPr>
          <w:szCs w:val="28"/>
        </w:rPr>
        <w:t xml:space="preserve">приділяють увагу </w:t>
      </w:r>
      <w:r w:rsidR="00AD7B1E" w:rsidRPr="00AD7B1E">
        <w:rPr>
          <w:szCs w:val="28"/>
        </w:rPr>
        <w:t>слуханню англомовних текстів з мет</w:t>
      </w:r>
      <w:r w:rsidR="00AD7B1E">
        <w:rPr>
          <w:szCs w:val="28"/>
        </w:rPr>
        <w:t>ою розуміння змісту прослуханого, 30</w:t>
      </w:r>
      <w:r w:rsidR="0099581A">
        <w:rPr>
          <w:szCs w:val="28"/>
        </w:rPr>
        <w:t xml:space="preserve">% </w:t>
      </w:r>
      <w:r w:rsidR="00752519">
        <w:rPr>
          <w:szCs w:val="28"/>
        </w:rPr>
        <w:t>р</w:t>
      </w:r>
      <w:r w:rsidR="0099581A">
        <w:rPr>
          <w:szCs w:val="28"/>
        </w:rPr>
        <w:t>облять це іноді і</w:t>
      </w:r>
      <w:r w:rsidR="00AD7B1E">
        <w:rPr>
          <w:szCs w:val="28"/>
        </w:rPr>
        <w:t xml:space="preserve"> 2</w:t>
      </w:r>
      <w:r w:rsidR="00752519">
        <w:rPr>
          <w:szCs w:val="28"/>
        </w:rPr>
        <w:t xml:space="preserve">0% </w:t>
      </w:r>
      <w:r w:rsidR="00AD7B1E">
        <w:rPr>
          <w:szCs w:val="28"/>
        </w:rPr>
        <w:t>не роблять цього</w:t>
      </w:r>
      <w:r w:rsidR="0099581A">
        <w:rPr>
          <w:szCs w:val="28"/>
        </w:rPr>
        <w:t xml:space="preserve"> ніколи. Завдяки відповідям на запитання як часто студенти </w:t>
      </w:r>
      <w:r w:rsidR="00AD7B1E">
        <w:rPr>
          <w:szCs w:val="28"/>
        </w:rPr>
        <w:t>слухають аудіо тексти на заняттях з іноземної мови було отримано такі результати:</w:t>
      </w:r>
      <w:r w:rsidR="004F48A6">
        <w:rPr>
          <w:szCs w:val="28"/>
        </w:rPr>
        <w:t xml:space="preserve"> 7</w:t>
      </w:r>
      <w:r w:rsidR="00AD7B1E">
        <w:rPr>
          <w:szCs w:val="28"/>
        </w:rPr>
        <w:t xml:space="preserve">0% опитаних відповіли, що </w:t>
      </w:r>
      <w:r w:rsidR="004F48A6">
        <w:rPr>
          <w:szCs w:val="28"/>
        </w:rPr>
        <w:t>інколи слухають, 20% стверджують, що кожне заняття та 10% дали відповідь, що ніколи. 90% студентів відповіло, що вони отримують домашні завдання, де передбачені</w:t>
      </w:r>
      <w:r w:rsidR="0099581A">
        <w:rPr>
          <w:szCs w:val="28"/>
        </w:rPr>
        <w:t xml:space="preserve"> </w:t>
      </w:r>
      <w:r w:rsidR="0099581A">
        <w:rPr>
          <w:szCs w:val="28"/>
        </w:rPr>
        <w:lastRenderedPageBreak/>
        <w:t>завдання на слухання, лише 10% дали </w:t>
      </w:r>
      <w:r w:rsidR="00DD19CB">
        <w:rPr>
          <w:szCs w:val="28"/>
        </w:rPr>
        <w:t xml:space="preserve"> </w:t>
      </w:r>
      <w:r w:rsidR="0099581A">
        <w:rPr>
          <w:szCs w:val="28"/>
        </w:rPr>
        <w:t>негативну </w:t>
      </w:r>
      <w:r w:rsidR="004F48A6">
        <w:rPr>
          <w:szCs w:val="28"/>
        </w:rPr>
        <w:t>відповідь.</w:t>
      </w:r>
      <w:r w:rsidR="004F48A6">
        <w:rPr>
          <w:noProof/>
          <w:szCs w:val="28"/>
          <w:lang w:val="ru-RU" w:eastAsia="ru-RU"/>
        </w:rPr>
        <w:drawing>
          <wp:inline distT="0" distB="0" distL="0" distR="0" wp14:anchorId="1AD2D195" wp14:editId="33EE3843">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140765" w14:textId="68361276" w:rsidR="00BE6816" w:rsidRPr="0073071F" w:rsidRDefault="00BE6816" w:rsidP="00BE6816">
      <w:pPr>
        <w:spacing w:after="0" w:line="360" w:lineRule="auto"/>
        <w:jc w:val="center"/>
        <w:rPr>
          <w:b/>
          <w:szCs w:val="28"/>
        </w:rPr>
      </w:pPr>
      <w:r>
        <w:rPr>
          <w:b/>
          <w:szCs w:val="28"/>
        </w:rPr>
        <w:t>Рис. 3.1</w:t>
      </w:r>
      <w:r w:rsidRPr="0073071F">
        <w:rPr>
          <w:b/>
          <w:szCs w:val="28"/>
        </w:rPr>
        <w:t xml:space="preserve"> «Результати опитування до пробного навчання. Питання 1-3»</w:t>
      </w:r>
    </w:p>
    <w:p w14:paraId="54F12F11" w14:textId="3107ACA5" w:rsidR="00BE6816" w:rsidRPr="009A0B7B" w:rsidRDefault="00BE6816" w:rsidP="009A0B7B">
      <w:pPr>
        <w:widowControl w:val="0"/>
        <w:spacing w:after="0" w:line="360" w:lineRule="auto"/>
        <w:ind w:firstLine="708"/>
        <w:jc w:val="both"/>
      </w:pPr>
      <w:r>
        <w:rPr>
          <w:szCs w:val="28"/>
        </w:rPr>
        <w:t>З приводу того</w:t>
      </w:r>
      <w:r w:rsidR="00D52300">
        <w:rPr>
          <w:szCs w:val="28"/>
        </w:rPr>
        <w:t>,</w:t>
      </w:r>
      <w:r>
        <w:rPr>
          <w:szCs w:val="28"/>
        </w:rPr>
        <w:t xml:space="preserve"> чи є аудіювання складним видом мовленнєвої діяльності 70% студентів відповіло, що так, 20% опитаних дало відповідь, щ</w:t>
      </w:r>
      <w:r w:rsidR="0099581A">
        <w:rPr>
          <w:szCs w:val="28"/>
        </w:rPr>
        <w:t>о частково і лише 10 % відповіли</w:t>
      </w:r>
      <w:r>
        <w:rPr>
          <w:szCs w:val="28"/>
        </w:rPr>
        <w:t>, що ні.</w:t>
      </w:r>
      <w:r w:rsidRPr="00BE6816">
        <w:t xml:space="preserve"> </w:t>
      </w:r>
      <w:r w:rsidRPr="00BE6816">
        <w:rPr>
          <w:szCs w:val="28"/>
        </w:rPr>
        <w:t>Метою нашої анкети було також виявити, з якими труднощами стикаються студенти під час прослуховування аудіо</w:t>
      </w:r>
      <w:r>
        <w:rPr>
          <w:szCs w:val="28"/>
        </w:rPr>
        <w:t xml:space="preserve"> </w:t>
      </w:r>
      <w:r w:rsidRPr="00BE6816">
        <w:rPr>
          <w:szCs w:val="28"/>
        </w:rPr>
        <w:t>текстів. Респонденти відзначили, що основна частина проблем – це вимова слів, швидке мовлення, поділ речень на синтагми, наявність незнайомих слів, наголос.</w:t>
      </w:r>
    </w:p>
    <w:p w14:paraId="5E315749" w14:textId="292D1CDC" w:rsidR="00BE6816" w:rsidRDefault="00C67A1C" w:rsidP="00BE6816">
      <w:pPr>
        <w:widowControl w:val="0"/>
        <w:spacing w:after="0" w:line="360" w:lineRule="auto"/>
        <w:ind w:firstLine="708"/>
        <w:jc w:val="both"/>
        <w:rPr>
          <w:szCs w:val="28"/>
        </w:rPr>
      </w:pPr>
      <w:r>
        <w:rPr>
          <w:noProof/>
          <w:szCs w:val="28"/>
          <w:lang w:val="ru-RU" w:eastAsia="ru-RU"/>
        </w:rPr>
        <w:drawing>
          <wp:inline distT="0" distB="0" distL="0" distR="0" wp14:anchorId="42B8DF0A" wp14:editId="28A3309B">
            <wp:extent cx="5257800" cy="29432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B488FD" w14:textId="61F20A76" w:rsidR="006B591A" w:rsidRDefault="00FF4E03" w:rsidP="006B591A">
      <w:pPr>
        <w:spacing w:after="0" w:line="360" w:lineRule="auto"/>
        <w:jc w:val="center"/>
        <w:rPr>
          <w:b/>
          <w:szCs w:val="28"/>
        </w:rPr>
      </w:pPr>
      <w:r>
        <w:rPr>
          <w:b/>
          <w:szCs w:val="28"/>
        </w:rPr>
        <w:t>Рис. 3.2</w:t>
      </w:r>
      <w:r w:rsidR="006B591A" w:rsidRPr="0073071F">
        <w:rPr>
          <w:b/>
          <w:szCs w:val="28"/>
        </w:rPr>
        <w:t xml:space="preserve"> «Результати опитування до пробного навчання.</w:t>
      </w:r>
      <w:r w:rsidR="006B591A">
        <w:rPr>
          <w:b/>
          <w:szCs w:val="28"/>
        </w:rPr>
        <w:t xml:space="preserve"> Питання 5</w:t>
      </w:r>
      <w:r w:rsidR="006B591A" w:rsidRPr="0073071F">
        <w:rPr>
          <w:b/>
          <w:szCs w:val="28"/>
        </w:rPr>
        <w:t>»</w:t>
      </w:r>
    </w:p>
    <w:p w14:paraId="37F8F104" w14:textId="0455EAD9" w:rsidR="006B591A" w:rsidRDefault="006B591A" w:rsidP="00DD19CB">
      <w:pPr>
        <w:spacing w:after="0" w:line="360" w:lineRule="auto"/>
        <w:ind w:firstLine="708"/>
        <w:jc w:val="both"/>
        <w:rPr>
          <w:szCs w:val="28"/>
        </w:rPr>
      </w:pPr>
      <w:r>
        <w:rPr>
          <w:szCs w:val="28"/>
        </w:rPr>
        <w:lastRenderedPageBreak/>
        <w:t>Завдяки відповідям</w:t>
      </w:r>
      <w:r w:rsidRPr="006B591A">
        <w:rPr>
          <w:szCs w:val="28"/>
        </w:rPr>
        <w:t xml:space="preserve"> студентів </w:t>
      </w:r>
      <w:r>
        <w:rPr>
          <w:szCs w:val="28"/>
        </w:rPr>
        <w:t>було також виявлено</w:t>
      </w:r>
      <w:r w:rsidRPr="006B591A">
        <w:rPr>
          <w:szCs w:val="28"/>
        </w:rPr>
        <w:t xml:space="preserve"> жанрову специфіку </w:t>
      </w:r>
      <w:r>
        <w:rPr>
          <w:szCs w:val="28"/>
        </w:rPr>
        <w:t>аудіо</w:t>
      </w:r>
      <w:r w:rsidR="00FF4E03">
        <w:rPr>
          <w:szCs w:val="28"/>
        </w:rPr>
        <w:t xml:space="preserve"> </w:t>
      </w:r>
      <w:r w:rsidRPr="006B591A">
        <w:rPr>
          <w:szCs w:val="28"/>
        </w:rPr>
        <w:t>текстів, які студенти слухають</w:t>
      </w:r>
      <w:r>
        <w:rPr>
          <w:szCs w:val="28"/>
        </w:rPr>
        <w:t xml:space="preserve"> на заняттях з іноземної мови: більшість із них – новини (6</w:t>
      </w:r>
      <w:r w:rsidRPr="006B591A">
        <w:rPr>
          <w:szCs w:val="28"/>
        </w:rPr>
        <w:t>0%), інтерв’ю (30%), короткі художні твори (10%)</w:t>
      </w:r>
      <w:r>
        <w:rPr>
          <w:szCs w:val="28"/>
        </w:rPr>
        <w:t>. Опиту</w:t>
      </w:r>
      <w:r w:rsidR="0099581A">
        <w:rPr>
          <w:szCs w:val="28"/>
        </w:rPr>
        <w:t>вання дало змогу з’ясувати</w:t>
      </w:r>
      <w:r w:rsidRPr="006B591A">
        <w:rPr>
          <w:szCs w:val="28"/>
        </w:rPr>
        <w:t xml:space="preserve"> уподобання студентів щодо жанрів аудіо</w:t>
      </w:r>
      <w:r w:rsidR="00FF4E03">
        <w:rPr>
          <w:szCs w:val="28"/>
        </w:rPr>
        <w:t xml:space="preserve"> </w:t>
      </w:r>
      <w:r w:rsidRPr="006B591A">
        <w:rPr>
          <w:szCs w:val="28"/>
        </w:rPr>
        <w:t>матеріалі</w:t>
      </w:r>
      <w:r w:rsidR="00FF4E03">
        <w:rPr>
          <w:szCs w:val="28"/>
        </w:rPr>
        <w:t>в:</w:t>
      </w:r>
      <w:r>
        <w:rPr>
          <w:szCs w:val="28"/>
        </w:rPr>
        <w:t xml:space="preserve"> студент</w:t>
      </w:r>
      <w:r w:rsidR="00FF4E03">
        <w:rPr>
          <w:szCs w:val="28"/>
        </w:rPr>
        <w:t>и віддають перевагу</w:t>
      </w:r>
      <w:r>
        <w:rPr>
          <w:szCs w:val="28"/>
        </w:rPr>
        <w:t xml:space="preserve"> художні</w:t>
      </w:r>
      <w:r w:rsidR="00FF4E03">
        <w:rPr>
          <w:szCs w:val="28"/>
        </w:rPr>
        <w:t>м творам</w:t>
      </w:r>
      <w:r w:rsidRPr="006B591A">
        <w:rPr>
          <w:szCs w:val="28"/>
        </w:rPr>
        <w:t xml:space="preserve"> (50%),</w:t>
      </w:r>
      <w:r w:rsidR="00DD19CB">
        <w:rPr>
          <w:szCs w:val="28"/>
        </w:rPr>
        <w:t xml:space="preserve"> розважальним шоу (30%) та</w:t>
      </w:r>
      <w:r w:rsidR="00436117">
        <w:rPr>
          <w:szCs w:val="28"/>
        </w:rPr>
        <w:t> </w:t>
      </w:r>
      <w:r w:rsidR="0099581A">
        <w:rPr>
          <w:szCs w:val="28"/>
        </w:rPr>
        <w:t>інтерв’ю </w:t>
      </w:r>
      <w:r w:rsidRPr="006B591A">
        <w:rPr>
          <w:szCs w:val="28"/>
        </w:rPr>
        <w:t>(20%).</w:t>
      </w:r>
      <w:r w:rsidR="00FF4E03">
        <w:rPr>
          <w:noProof/>
          <w:szCs w:val="28"/>
          <w:lang w:val="ru-RU" w:eastAsia="ru-RU"/>
        </w:rPr>
        <w:drawing>
          <wp:inline distT="0" distB="0" distL="0" distR="0" wp14:anchorId="54098917" wp14:editId="347DA014">
            <wp:extent cx="5486400" cy="3200400"/>
            <wp:effectExtent l="3810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04FFA8" w14:textId="0ECAFAA2" w:rsidR="00FF4E03" w:rsidRDefault="00FF4E03" w:rsidP="00FF4E03">
      <w:pPr>
        <w:spacing w:after="0" w:line="360" w:lineRule="auto"/>
        <w:jc w:val="center"/>
        <w:rPr>
          <w:b/>
          <w:szCs w:val="28"/>
        </w:rPr>
      </w:pPr>
      <w:r>
        <w:rPr>
          <w:b/>
          <w:szCs w:val="28"/>
        </w:rPr>
        <w:t>Рис. 3.3</w:t>
      </w:r>
      <w:r w:rsidRPr="0073071F">
        <w:rPr>
          <w:b/>
          <w:szCs w:val="28"/>
        </w:rPr>
        <w:t xml:space="preserve"> «Результати опитування до пробного навчання.</w:t>
      </w:r>
      <w:r>
        <w:rPr>
          <w:b/>
          <w:szCs w:val="28"/>
        </w:rPr>
        <w:t xml:space="preserve"> Питання 7</w:t>
      </w:r>
      <w:r w:rsidRPr="0073071F">
        <w:rPr>
          <w:b/>
          <w:szCs w:val="28"/>
        </w:rPr>
        <w:t>»</w:t>
      </w:r>
    </w:p>
    <w:p w14:paraId="02CEEABA" w14:textId="6D12260B" w:rsidR="00ED0C5C" w:rsidRDefault="00FF4E03" w:rsidP="00ED0C5C">
      <w:pPr>
        <w:spacing w:after="0" w:line="360" w:lineRule="auto"/>
        <w:ind w:firstLine="709"/>
        <w:jc w:val="both"/>
        <w:rPr>
          <w:szCs w:val="28"/>
        </w:rPr>
      </w:pPr>
      <w:r w:rsidRPr="009936E9">
        <w:rPr>
          <w:szCs w:val="28"/>
        </w:rPr>
        <w:t>Цікавими для дослід</w:t>
      </w:r>
      <w:r w:rsidR="0099581A">
        <w:rPr>
          <w:szCs w:val="28"/>
        </w:rPr>
        <w:t>ження були відповіді студентів</w:t>
      </w:r>
      <w:r w:rsidRPr="009936E9">
        <w:rPr>
          <w:szCs w:val="28"/>
        </w:rPr>
        <w:t xml:space="preserve"> на запитання про різницю в процесі аудіювання вдома та на уроці. 90% респондентів зізналися, що дружня атмосфера та можливість кілька разів прослухати аудіо</w:t>
      </w:r>
      <w:r w:rsidR="00ED0C5C">
        <w:rPr>
          <w:szCs w:val="28"/>
        </w:rPr>
        <w:t xml:space="preserve"> </w:t>
      </w:r>
      <w:r w:rsidRPr="009936E9">
        <w:rPr>
          <w:szCs w:val="28"/>
        </w:rPr>
        <w:t>текст полегшують процес прослуховування вдома.</w:t>
      </w:r>
      <w:r w:rsidR="00ED0C5C">
        <w:rPr>
          <w:szCs w:val="28"/>
        </w:rPr>
        <w:t xml:space="preserve"> </w:t>
      </w:r>
      <w:r w:rsidRPr="009936E9">
        <w:rPr>
          <w:szCs w:val="28"/>
        </w:rPr>
        <w:t>Відпові</w:t>
      </w:r>
      <w:r w:rsidR="00ED0C5C">
        <w:rPr>
          <w:szCs w:val="28"/>
        </w:rPr>
        <w:t xml:space="preserve">ді на питання, чи </w:t>
      </w:r>
      <w:r w:rsidR="00217285">
        <w:rPr>
          <w:szCs w:val="28"/>
        </w:rPr>
        <w:t xml:space="preserve">важливо для </w:t>
      </w:r>
      <w:r w:rsidR="00ED0C5C">
        <w:rPr>
          <w:szCs w:val="28"/>
        </w:rPr>
        <w:t xml:space="preserve">студентів мати </w:t>
      </w:r>
      <w:r w:rsidRPr="009936E9">
        <w:rPr>
          <w:szCs w:val="28"/>
        </w:rPr>
        <w:t xml:space="preserve">добре розвинені навички аудіювання, показали, що </w:t>
      </w:r>
      <w:r w:rsidR="00217285">
        <w:rPr>
          <w:szCs w:val="28"/>
        </w:rPr>
        <w:t xml:space="preserve">9 учнів </w:t>
      </w:r>
      <w:r w:rsidR="00ED0C5C">
        <w:rPr>
          <w:szCs w:val="28"/>
        </w:rPr>
        <w:t xml:space="preserve">(90%) вважають, що так. </w:t>
      </w:r>
      <w:r w:rsidRPr="009936E9">
        <w:rPr>
          <w:szCs w:val="28"/>
        </w:rPr>
        <w:t>Останнє запитання анкети пере</w:t>
      </w:r>
      <w:r w:rsidR="00ED0C5C">
        <w:rPr>
          <w:szCs w:val="28"/>
        </w:rPr>
        <w:t>дбачало надання власних ідей з прив</w:t>
      </w:r>
      <w:r w:rsidR="00217285">
        <w:rPr>
          <w:szCs w:val="28"/>
        </w:rPr>
        <w:t xml:space="preserve">оду того, що могло б посприяти </w:t>
      </w:r>
      <w:r w:rsidR="00ED0C5C">
        <w:rPr>
          <w:szCs w:val="28"/>
        </w:rPr>
        <w:t>розвиткові навичок</w:t>
      </w:r>
      <w:r w:rsidRPr="009936E9">
        <w:rPr>
          <w:szCs w:val="28"/>
        </w:rPr>
        <w:t xml:space="preserve"> аудіювання.</w:t>
      </w:r>
      <w:r w:rsidR="00ED0C5C" w:rsidRPr="00ED0C5C">
        <w:rPr>
          <w:szCs w:val="28"/>
        </w:rPr>
        <w:t xml:space="preserve"> </w:t>
      </w:r>
      <w:r w:rsidR="00ED0C5C">
        <w:rPr>
          <w:szCs w:val="28"/>
        </w:rPr>
        <w:t xml:space="preserve">Запропоновані відповіді наведено в діаграмі. </w:t>
      </w:r>
    </w:p>
    <w:p w14:paraId="1BFDD313" w14:textId="783EC406" w:rsidR="00FF4E03" w:rsidRDefault="007A3C00" w:rsidP="00ED0C5C">
      <w:pPr>
        <w:spacing w:after="0" w:line="360" w:lineRule="auto"/>
        <w:ind w:firstLine="708"/>
        <w:jc w:val="both"/>
        <w:rPr>
          <w:szCs w:val="28"/>
        </w:rPr>
      </w:pPr>
      <w:r>
        <w:rPr>
          <w:noProof/>
          <w:szCs w:val="28"/>
          <w:lang w:val="ru-RU" w:eastAsia="ru-RU"/>
        </w:rPr>
        <w:lastRenderedPageBreak/>
        <w:drawing>
          <wp:inline distT="0" distB="0" distL="0" distR="0" wp14:anchorId="1AF31537" wp14:editId="37B7CD4B">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395FF2" w14:textId="77777777" w:rsidR="007A3C00" w:rsidRPr="0073071F" w:rsidRDefault="007A3C00" w:rsidP="007A3C00">
      <w:pPr>
        <w:spacing w:after="0" w:line="360" w:lineRule="auto"/>
        <w:jc w:val="center"/>
        <w:rPr>
          <w:b/>
          <w:szCs w:val="28"/>
        </w:rPr>
      </w:pPr>
      <w:r>
        <w:rPr>
          <w:b/>
          <w:szCs w:val="28"/>
        </w:rPr>
        <w:t>Рис. 3.4</w:t>
      </w:r>
      <w:r w:rsidRPr="0073071F">
        <w:rPr>
          <w:b/>
          <w:szCs w:val="28"/>
        </w:rPr>
        <w:t xml:space="preserve"> «Результати опитування до пробного навчання.</w:t>
      </w:r>
      <w:r>
        <w:rPr>
          <w:b/>
          <w:szCs w:val="28"/>
        </w:rPr>
        <w:t xml:space="preserve"> Питання 10</w:t>
      </w:r>
      <w:r w:rsidRPr="0073071F">
        <w:rPr>
          <w:b/>
          <w:szCs w:val="28"/>
        </w:rPr>
        <w:t>»</w:t>
      </w:r>
    </w:p>
    <w:p w14:paraId="329EA48C" w14:textId="0C443BCD" w:rsidR="00244085" w:rsidRDefault="00C861C7" w:rsidP="00244085">
      <w:pPr>
        <w:spacing w:after="0" w:line="360" w:lineRule="auto"/>
        <w:ind w:firstLine="709"/>
        <w:jc w:val="both"/>
        <w:rPr>
          <w:szCs w:val="28"/>
        </w:rPr>
      </w:pPr>
      <w:r>
        <w:rPr>
          <w:szCs w:val="28"/>
        </w:rPr>
        <w:t xml:space="preserve">Після опитування й визначення проблемних аспектів дослідження було </w:t>
      </w:r>
      <w:r>
        <w:rPr>
          <w:szCs w:val="28"/>
          <w:lang w:val="ru-RU"/>
        </w:rPr>
        <w:t>проведено</w:t>
      </w:r>
      <w:r>
        <w:rPr>
          <w:szCs w:val="28"/>
        </w:rPr>
        <w:t xml:space="preserve"> зріз знань</w:t>
      </w:r>
      <w:r>
        <w:rPr>
          <w:szCs w:val="28"/>
          <w:lang w:val="ru-RU"/>
        </w:rPr>
        <w:t>. Основною нашою</w:t>
      </w:r>
      <w:r w:rsidR="004262E7">
        <w:rPr>
          <w:szCs w:val="28"/>
        </w:rPr>
        <w:t xml:space="preserve"> метою </w:t>
      </w:r>
      <w:r>
        <w:rPr>
          <w:szCs w:val="28"/>
        </w:rPr>
        <w:t xml:space="preserve">було визначити початковий </w:t>
      </w:r>
      <w:proofErr w:type="gramStart"/>
      <w:r>
        <w:rPr>
          <w:szCs w:val="28"/>
        </w:rPr>
        <w:t>р</w:t>
      </w:r>
      <w:proofErr w:type="gramEnd"/>
      <w:r>
        <w:rPr>
          <w:szCs w:val="28"/>
        </w:rPr>
        <w:t>і</w:t>
      </w:r>
      <w:r w:rsidR="009B1D1F">
        <w:rPr>
          <w:szCs w:val="28"/>
        </w:rPr>
        <w:t xml:space="preserve">вень сформованості </w:t>
      </w:r>
      <w:r>
        <w:rPr>
          <w:szCs w:val="28"/>
        </w:rPr>
        <w:t>навичок</w:t>
      </w:r>
      <w:r w:rsidR="009B1D1F">
        <w:rPr>
          <w:szCs w:val="28"/>
        </w:rPr>
        <w:t xml:space="preserve"> слухання</w:t>
      </w:r>
      <w:r w:rsidR="004262E7">
        <w:rPr>
          <w:szCs w:val="28"/>
        </w:rPr>
        <w:t xml:space="preserve"> (сприйняття та </w:t>
      </w:r>
      <w:r>
        <w:rPr>
          <w:szCs w:val="28"/>
        </w:rPr>
        <w:t>розуміння на слух іноземного мовлення). Для цього студентам було запр</w:t>
      </w:r>
      <w:r w:rsidR="00181331">
        <w:rPr>
          <w:szCs w:val="28"/>
        </w:rPr>
        <w:t>опоновано прослухати аудіо текст з даним тейпскриптом до нього та вставити пропущені слова</w:t>
      </w:r>
      <w:r w:rsidR="00473D7F">
        <w:rPr>
          <w:szCs w:val="28"/>
        </w:rPr>
        <w:t xml:space="preserve"> </w:t>
      </w:r>
      <w:r w:rsidR="00473D7F" w:rsidRPr="00457380">
        <w:rPr>
          <w:szCs w:val="28"/>
        </w:rPr>
        <w:t xml:space="preserve">(див. </w:t>
      </w:r>
      <w:r w:rsidR="00457380" w:rsidRPr="00457380">
        <w:rPr>
          <w:szCs w:val="28"/>
        </w:rPr>
        <w:t>додаток Б1</w:t>
      </w:r>
      <w:r w:rsidR="00473D7F" w:rsidRPr="00457380">
        <w:rPr>
          <w:szCs w:val="28"/>
        </w:rPr>
        <w:t>)</w:t>
      </w:r>
      <w:r w:rsidR="00181331" w:rsidRPr="00457380">
        <w:rPr>
          <w:szCs w:val="28"/>
        </w:rPr>
        <w:t>. Таким чином це дасть нам змогу зрозуміти наскільки гарно</w:t>
      </w:r>
      <w:r w:rsidR="00181331">
        <w:rPr>
          <w:szCs w:val="28"/>
        </w:rPr>
        <w:t xml:space="preserve"> студенти можуть ро</w:t>
      </w:r>
      <w:r w:rsidR="004262E7">
        <w:rPr>
          <w:szCs w:val="28"/>
        </w:rPr>
        <w:t xml:space="preserve">зшифрувати отриману інформацію </w:t>
      </w:r>
      <w:r w:rsidR="00181331">
        <w:rPr>
          <w:szCs w:val="28"/>
        </w:rPr>
        <w:t>та зрозуміти зміст прослуханого.</w:t>
      </w:r>
      <w:r w:rsidR="00473D7F">
        <w:rPr>
          <w:szCs w:val="28"/>
        </w:rPr>
        <w:t xml:space="preserve"> Було встановлено, що середній бал за показником становить </w:t>
      </w:r>
      <w:r w:rsidR="00C7597A">
        <w:rPr>
          <w:szCs w:val="28"/>
        </w:rPr>
        <w:t>12</w:t>
      </w:r>
      <w:r w:rsidR="00473D7F">
        <w:rPr>
          <w:szCs w:val="28"/>
        </w:rPr>
        <w:t xml:space="preserve"> з 20, тобто в серед</w:t>
      </w:r>
      <w:r w:rsidR="004262E7">
        <w:rPr>
          <w:szCs w:val="28"/>
        </w:rPr>
        <w:t xml:space="preserve">ньому студентами було допущено </w:t>
      </w:r>
      <w:r w:rsidR="00473D7F">
        <w:rPr>
          <w:szCs w:val="28"/>
        </w:rPr>
        <w:t xml:space="preserve">близько </w:t>
      </w:r>
      <w:r w:rsidR="00C7597A">
        <w:rPr>
          <w:szCs w:val="28"/>
        </w:rPr>
        <w:t>8</w:t>
      </w:r>
      <w:r w:rsidR="00473D7F">
        <w:rPr>
          <w:szCs w:val="28"/>
        </w:rPr>
        <w:t xml:space="preserve"> помилок. </w:t>
      </w:r>
      <w:r w:rsidR="002700F4">
        <w:rPr>
          <w:szCs w:val="28"/>
        </w:rPr>
        <w:t>Проаналізувавши місця, де найчастіше студенти не змогли вставити пропущене с</w:t>
      </w:r>
      <w:r w:rsidR="004262E7">
        <w:rPr>
          <w:szCs w:val="28"/>
        </w:rPr>
        <w:t xml:space="preserve">лово або ж допустилися помилки </w:t>
      </w:r>
      <w:r w:rsidR="002700F4">
        <w:rPr>
          <w:szCs w:val="28"/>
        </w:rPr>
        <w:t>можна зробити висновок</w:t>
      </w:r>
      <w:r w:rsidR="004262E7">
        <w:rPr>
          <w:szCs w:val="28"/>
        </w:rPr>
        <w:t>,</w:t>
      </w:r>
      <w:r w:rsidR="002700F4">
        <w:rPr>
          <w:szCs w:val="28"/>
        </w:rPr>
        <w:t xml:space="preserve"> що с</w:t>
      </w:r>
      <w:r w:rsidR="00473D7F">
        <w:rPr>
          <w:szCs w:val="28"/>
        </w:rPr>
        <w:t xml:space="preserve">тудентам складно було розшифрувати фрагменти, </w:t>
      </w:r>
      <w:r w:rsidR="002700F4">
        <w:rPr>
          <w:szCs w:val="28"/>
        </w:rPr>
        <w:t xml:space="preserve">де відбувався </w:t>
      </w:r>
      <w:r w:rsidR="002700F4" w:rsidRPr="00D5136B">
        <w:t xml:space="preserve">процес </w:t>
      </w:r>
      <w:r w:rsidR="00244085">
        <w:rPr>
          <w:szCs w:val="28"/>
        </w:rPr>
        <w:t>асиміляції</w:t>
      </w:r>
      <w:r w:rsidR="00244085">
        <w:t xml:space="preserve">, </w:t>
      </w:r>
      <w:r w:rsidR="002700F4" w:rsidRPr="00D5136B">
        <w:t>спільної артикуляції</w:t>
      </w:r>
      <w:r w:rsidR="002700F4">
        <w:t xml:space="preserve"> звуків</w:t>
      </w:r>
      <w:r w:rsidR="002700F4" w:rsidRPr="00D5136B">
        <w:t xml:space="preserve">, </w:t>
      </w:r>
      <w:r w:rsidR="00244085">
        <w:t xml:space="preserve">використовувалися складні граматичні конструкції. </w:t>
      </w:r>
      <w:r w:rsidR="00244085">
        <w:rPr>
          <w:szCs w:val="28"/>
        </w:rPr>
        <w:t>За результат</w:t>
      </w:r>
      <w:r w:rsidR="00F87530">
        <w:rPr>
          <w:szCs w:val="28"/>
        </w:rPr>
        <w:t>ами зрізу знань (див. додаток Б</w:t>
      </w:r>
      <w:r w:rsidR="00F87530">
        <w:rPr>
          <w:szCs w:val="28"/>
          <w:lang w:val="ru-RU"/>
        </w:rPr>
        <w:t>3</w:t>
      </w:r>
      <w:r w:rsidR="00244085">
        <w:rPr>
          <w:szCs w:val="28"/>
        </w:rPr>
        <w:t xml:space="preserve">), було встановлено, </w:t>
      </w:r>
      <w:r w:rsidR="000058A8" w:rsidRPr="000058A8">
        <w:rPr>
          <w:szCs w:val="28"/>
        </w:rPr>
        <w:t>що двоє</w:t>
      </w:r>
      <w:r w:rsidR="00244085" w:rsidRPr="000058A8">
        <w:rPr>
          <w:szCs w:val="28"/>
        </w:rPr>
        <w:t xml:space="preserve"> з десяти ст</w:t>
      </w:r>
      <w:r w:rsidR="009B1D1F">
        <w:rPr>
          <w:szCs w:val="28"/>
        </w:rPr>
        <w:t>удентів мають низький рівень розвитку навичок слухання</w:t>
      </w:r>
      <w:r w:rsidR="000058A8" w:rsidRPr="000058A8">
        <w:rPr>
          <w:szCs w:val="28"/>
        </w:rPr>
        <w:t>, ще двоє</w:t>
      </w:r>
      <w:r w:rsidR="00244085" w:rsidRPr="000058A8">
        <w:rPr>
          <w:szCs w:val="28"/>
        </w:rPr>
        <w:t xml:space="preserve"> – високий, а решта – середній.</w:t>
      </w:r>
    </w:p>
    <w:p w14:paraId="36B8DDFE" w14:textId="53733B0D" w:rsidR="00B918E2" w:rsidRDefault="00B918E2" w:rsidP="00244085">
      <w:pPr>
        <w:spacing w:after="0" w:line="360" w:lineRule="auto"/>
        <w:ind w:firstLine="709"/>
        <w:jc w:val="both"/>
        <w:rPr>
          <w:szCs w:val="28"/>
        </w:rPr>
      </w:pPr>
      <w:r>
        <w:rPr>
          <w:noProof/>
          <w:szCs w:val="28"/>
          <w:lang w:val="ru-RU" w:eastAsia="ru-RU"/>
        </w:rPr>
        <w:lastRenderedPageBreak/>
        <w:drawing>
          <wp:inline distT="0" distB="0" distL="0" distR="0" wp14:anchorId="06AD4861" wp14:editId="6A13780B">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A3BB50" w14:textId="4BBA1AD1" w:rsidR="00694EA8" w:rsidRPr="00881806" w:rsidRDefault="00694EA8" w:rsidP="00694EA8">
      <w:pPr>
        <w:spacing w:after="0" w:line="360" w:lineRule="auto"/>
        <w:ind w:firstLine="709"/>
        <w:jc w:val="center"/>
        <w:rPr>
          <w:b/>
          <w:szCs w:val="28"/>
        </w:rPr>
      </w:pPr>
      <w:r w:rsidRPr="00881806">
        <w:rPr>
          <w:b/>
          <w:szCs w:val="28"/>
        </w:rPr>
        <w:t>Рис. 3.5 «Рівень сформовано</w:t>
      </w:r>
      <w:r w:rsidR="009B1D1F">
        <w:rPr>
          <w:b/>
          <w:szCs w:val="28"/>
        </w:rPr>
        <w:t xml:space="preserve">сті аудитивних </w:t>
      </w:r>
      <w:r w:rsidR="00CA1AB4">
        <w:rPr>
          <w:b/>
          <w:szCs w:val="28"/>
        </w:rPr>
        <w:t>навичок</w:t>
      </w:r>
      <w:r w:rsidRPr="00881806">
        <w:rPr>
          <w:b/>
          <w:szCs w:val="28"/>
        </w:rPr>
        <w:t xml:space="preserve"> до пробного навчання»</w:t>
      </w:r>
    </w:p>
    <w:p w14:paraId="2E46562A" w14:textId="26CAC713" w:rsidR="005C65BC" w:rsidRPr="00365ABF" w:rsidRDefault="00694EA8" w:rsidP="00FF15CE">
      <w:pPr>
        <w:spacing w:after="0" w:line="360" w:lineRule="auto"/>
        <w:ind w:firstLine="708"/>
        <w:jc w:val="both"/>
        <w:rPr>
          <w:szCs w:val="28"/>
        </w:rPr>
      </w:pPr>
      <w:r>
        <w:rPr>
          <w:szCs w:val="28"/>
        </w:rPr>
        <w:t xml:space="preserve">Після зрізу знань зі студентами було проведено пробне навчання, яке базувалося на апробації розробленого нами комплексу вправ для розвитку операційних умінь англомовного аудіювання та подолання лексичних, граматичних та фонетичних труднощів. </w:t>
      </w:r>
      <w:r w:rsidR="001B571C">
        <w:rPr>
          <w:szCs w:val="28"/>
        </w:rPr>
        <w:t>З розробленого нами комплексу було відібрано 10 найбільш ефективніш</w:t>
      </w:r>
      <w:r w:rsidR="00F87530">
        <w:rPr>
          <w:szCs w:val="28"/>
        </w:rPr>
        <w:t>их на нашу думку. (див. Додаток</w:t>
      </w:r>
      <w:r w:rsidR="00F87530">
        <w:rPr>
          <w:szCs w:val="28"/>
          <w:lang w:val="ru-RU"/>
        </w:rPr>
        <w:t xml:space="preserve"> В)</w:t>
      </w:r>
      <w:r w:rsidR="007E742A">
        <w:rPr>
          <w:szCs w:val="28"/>
        </w:rPr>
        <w:t xml:space="preserve">. Вправи </w:t>
      </w:r>
      <w:r w:rsidR="007E742A" w:rsidRPr="007E742A">
        <w:rPr>
          <w:szCs w:val="28"/>
          <w:lang w:val="ru-RU"/>
        </w:rPr>
        <w:t xml:space="preserve">1-2 </w:t>
      </w:r>
      <w:r w:rsidR="007E742A">
        <w:rPr>
          <w:szCs w:val="28"/>
        </w:rPr>
        <w:t xml:space="preserve">були спрямовані на </w:t>
      </w:r>
      <w:r w:rsidR="004262E7">
        <w:rPr>
          <w:szCs w:val="28"/>
        </w:rPr>
        <w:t xml:space="preserve">сегментацію </w:t>
      </w:r>
      <w:r w:rsidR="007E742A" w:rsidRPr="007E742A">
        <w:rPr>
          <w:szCs w:val="28"/>
        </w:rPr>
        <w:t>словосполучень та реч</w:t>
      </w:r>
      <w:r w:rsidR="007E742A">
        <w:rPr>
          <w:szCs w:val="28"/>
        </w:rPr>
        <w:t>ень на окремі елементи мовлення, 2-4</w:t>
      </w:r>
      <w:r w:rsidR="00FF15CE">
        <w:rPr>
          <w:szCs w:val="28"/>
        </w:rPr>
        <w:t xml:space="preserve"> мали на меті розвинути у студентів інтонаційних слух, 4-10 зосереджувалися на диференціаці</w:t>
      </w:r>
      <w:r w:rsidR="004262E7">
        <w:rPr>
          <w:szCs w:val="28"/>
        </w:rPr>
        <w:t>ю звукової форми слова. Під час</w:t>
      </w:r>
      <w:r w:rsidR="00FF15CE">
        <w:rPr>
          <w:szCs w:val="28"/>
        </w:rPr>
        <w:t xml:space="preserve"> виконання вправ вдалося повто</w:t>
      </w:r>
      <w:r w:rsidR="004F2459">
        <w:rPr>
          <w:szCs w:val="28"/>
        </w:rPr>
        <w:t>рити фонетику англійської мови (</w:t>
      </w:r>
      <w:r w:rsidR="004262E7">
        <w:rPr>
          <w:szCs w:val="28"/>
        </w:rPr>
        <w:t xml:space="preserve">вимову </w:t>
      </w:r>
      <w:r w:rsidR="00FF15CE">
        <w:rPr>
          <w:szCs w:val="28"/>
        </w:rPr>
        <w:t>голосних та приголосних звуків у різник комбінаціях), студенти мали та</w:t>
      </w:r>
      <w:r w:rsidR="004262E7">
        <w:rPr>
          <w:szCs w:val="28"/>
        </w:rPr>
        <w:t xml:space="preserve">кож змогу пригадати такі явища </w:t>
      </w:r>
      <w:r w:rsidR="00FF15CE">
        <w:rPr>
          <w:szCs w:val="28"/>
        </w:rPr>
        <w:t xml:space="preserve">як </w:t>
      </w:r>
      <w:r w:rsidR="009C60EA" w:rsidRPr="009C60EA">
        <w:rPr>
          <w:szCs w:val="28"/>
        </w:rPr>
        <w:t>«</w:t>
      </w:r>
      <w:r w:rsidR="004F2459">
        <w:rPr>
          <w:szCs w:val="28"/>
          <w:lang w:val="en-US"/>
        </w:rPr>
        <w:t>linking</w:t>
      </w:r>
      <w:r w:rsidR="004F2459" w:rsidRPr="00FF15CE">
        <w:rPr>
          <w:szCs w:val="28"/>
        </w:rPr>
        <w:t xml:space="preserve"> </w:t>
      </w:r>
      <w:r w:rsidR="004F2459">
        <w:rPr>
          <w:szCs w:val="28"/>
          <w:lang w:val="en-US"/>
        </w:rPr>
        <w:t>r</w:t>
      </w:r>
      <w:r w:rsidR="009C60EA" w:rsidRPr="009C60EA">
        <w:rPr>
          <w:szCs w:val="28"/>
        </w:rPr>
        <w:t>»</w:t>
      </w:r>
      <w:r w:rsidR="004F2459">
        <w:rPr>
          <w:szCs w:val="28"/>
        </w:rPr>
        <w:t>, асиміляція, елізія.</w:t>
      </w:r>
    </w:p>
    <w:p w14:paraId="6D7C248C" w14:textId="7FECC23F" w:rsidR="00620F81" w:rsidRDefault="00934CE0" w:rsidP="00620F81">
      <w:pPr>
        <w:spacing w:after="0" w:line="360" w:lineRule="auto"/>
        <w:ind w:firstLine="709"/>
        <w:jc w:val="both"/>
        <w:rPr>
          <w:szCs w:val="28"/>
        </w:rPr>
      </w:pPr>
      <w:r>
        <w:rPr>
          <w:szCs w:val="28"/>
        </w:rPr>
        <w:t>Під час апробації розробленого комплексу вправ спостерігалося</w:t>
      </w:r>
      <w:r w:rsidR="00365ABF">
        <w:rPr>
          <w:szCs w:val="28"/>
          <w:lang w:val="ru-RU"/>
        </w:rPr>
        <w:t>, що студентам стало значно легше</w:t>
      </w:r>
      <w:r w:rsidR="00365ABF">
        <w:rPr>
          <w:szCs w:val="28"/>
        </w:rPr>
        <w:t xml:space="preserve"> </w:t>
      </w:r>
      <w:r w:rsidR="00365ABF">
        <w:rPr>
          <w:szCs w:val="28"/>
          <w:lang w:val="ru-RU"/>
        </w:rPr>
        <w:t>сприймати на слух</w:t>
      </w:r>
      <w:r w:rsidR="00365ABF">
        <w:rPr>
          <w:szCs w:val="28"/>
        </w:rPr>
        <w:t xml:space="preserve"> аудіо текст</w:t>
      </w:r>
      <w:r w:rsidR="00365ABF">
        <w:rPr>
          <w:szCs w:val="28"/>
          <w:lang w:val="ru-RU"/>
        </w:rPr>
        <w:t>и</w:t>
      </w:r>
      <w:r w:rsidR="00365ABF">
        <w:rPr>
          <w:szCs w:val="28"/>
        </w:rPr>
        <w:t xml:space="preserve">. </w:t>
      </w:r>
      <w:r w:rsidR="00365ABF">
        <w:rPr>
          <w:szCs w:val="28"/>
          <w:lang w:val="ru-RU"/>
        </w:rPr>
        <w:t xml:space="preserve">Учасникам </w:t>
      </w:r>
      <w:proofErr w:type="gramStart"/>
      <w:r w:rsidR="00365ABF">
        <w:rPr>
          <w:szCs w:val="28"/>
          <w:lang w:val="ru-RU"/>
        </w:rPr>
        <w:t>досл</w:t>
      </w:r>
      <w:proofErr w:type="gramEnd"/>
      <w:r w:rsidR="00365ABF">
        <w:rPr>
          <w:szCs w:val="28"/>
          <w:lang w:val="ru-RU"/>
        </w:rPr>
        <w:t>ідження</w:t>
      </w:r>
      <w:r>
        <w:rPr>
          <w:szCs w:val="28"/>
        </w:rPr>
        <w:t xml:space="preserve"> вдавалося значно краще розпізнавати відомі їм слова в мовленнєвому потоці,</w:t>
      </w:r>
      <w:r w:rsidR="00365ABF">
        <w:rPr>
          <w:szCs w:val="28"/>
        </w:rPr>
        <w:t xml:space="preserve"> знаходити межі кожного слова, здогадуватися значення невідомих слів виходячи з контексту. </w:t>
      </w:r>
      <w:r w:rsidR="004262E7">
        <w:rPr>
          <w:szCs w:val="28"/>
        </w:rPr>
        <w:t xml:space="preserve">Крім того, </w:t>
      </w:r>
      <w:r>
        <w:rPr>
          <w:szCs w:val="28"/>
        </w:rPr>
        <w:t xml:space="preserve">завдяки зверненню особливої уваги на інтонацію студенти робили значні успіхи в розпізнаванні типу </w:t>
      </w:r>
      <w:r>
        <w:rPr>
          <w:szCs w:val="28"/>
        </w:rPr>
        <w:lastRenderedPageBreak/>
        <w:t>речення.</w:t>
      </w:r>
      <w:r w:rsidR="00620F81">
        <w:rPr>
          <w:szCs w:val="28"/>
        </w:rPr>
        <w:t xml:space="preserve"> </w:t>
      </w:r>
      <w:r w:rsidR="00CA7EF2" w:rsidRPr="00CA7EF2">
        <w:rPr>
          <w:szCs w:val="28"/>
        </w:rPr>
        <w:t>Безперечно, і після проведення пробного навчання студенти допускали</w:t>
      </w:r>
      <w:r w:rsidR="00CA7EF2">
        <w:rPr>
          <w:szCs w:val="28"/>
        </w:rPr>
        <w:t xml:space="preserve"> помилок або ж не могли почути те чи інше слово, пр</w:t>
      </w:r>
      <w:r w:rsidR="004F2459">
        <w:rPr>
          <w:szCs w:val="28"/>
        </w:rPr>
        <w:t>оте кількість таких складних моментів значно зменшилася.</w:t>
      </w:r>
    </w:p>
    <w:p w14:paraId="6B47206E" w14:textId="4A0A9BB3" w:rsidR="00620F81" w:rsidRDefault="00365ABF" w:rsidP="00620F81">
      <w:pPr>
        <w:spacing w:after="0" w:line="360" w:lineRule="auto"/>
        <w:ind w:firstLine="709"/>
        <w:jc w:val="both"/>
        <w:rPr>
          <w:szCs w:val="28"/>
        </w:rPr>
      </w:pPr>
      <w:r>
        <w:rPr>
          <w:szCs w:val="28"/>
        </w:rPr>
        <w:t>Важливим етапом експериментальної частини дослідження стало проведення контрольного зрізу знань.</w:t>
      </w:r>
      <w:r w:rsidR="004122E8">
        <w:rPr>
          <w:szCs w:val="28"/>
        </w:rPr>
        <w:t xml:space="preserve"> Було запропоновано учасникам прослухати знову </w:t>
      </w:r>
      <w:r w:rsidR="004262E7">
        <w:rPr>
          <w:szCs w:val="28"/>
        </w:rPr>
        <w:t xml:space="preserve">аудіо текст з </w:t>
      </w:r>
      <w:r w:rsidR="004122E8">
        <w:rPr>
          <w:szCs w:val="28"/>
        </w:rPr>
        <w:t>тейпскриптом до нь</w:t>
      </w:r>
      <w:r w:rsidR="00F87530">
        <w:rPr>
          <w:szCs w:val="28"/>
        </w:rPr>
        <w:t>ого та вставити пропущені слова</w:t>
      </w:r>
      <w:r w:rsidR="00F87530">
        <w:rPr>
          <w:szCs w:val="28"/>
          <w:lang w:val="ru-RU"/>
        </w:rPr>
        <w:t xml:space="preserve"> (див. Додаток Б</w:t>
      </w:r>
      <w:proofErr w:type="gramStart"/>
      <w:r w:rsidR="00F87530">
        <w:rPr>
          <w:szCs w:val="28"/>
          <w:lang w:val="ru-RU"/>
        </w:rPr>
        <w:t>2</w:t>
      </w:r>
      <w:proofErr w:type="gramEnd"/>
      <w:r w:rsidR="00F87530">
        <w:rPr>
          <w:szCs w:val="28"/>
          <w:lang w:val="ru-RU"/>
        </w:rPr>
        <w:t>).</w:t>
      </w:r>
      <w:r w:rsidR="006551E7">
        <w:rPr>
          <w:szCs w:val="28"/>
        </w:rPr>
        <w:t xml:space="preserve"> Після проведення </w:t>
      </w:r>
      <w:r w:rsidR="00CA7EF2">
        <w:rPr>
          <w:szCs w:val="28"/>
        </w:rPr>
        <w:t xml:space="preserve">даного зрізу </w:t>
      </w:r>
      <w:r w:rsidR="00F87530" w:rsidRPr="004262E7">
        <w:rPr>
          <w:szCs w:val="28"/>
        </w:rPr>
        <w:t>(див. Додаток Б4)</w:t>
      </w:r>
      <w:r w:rsidR="006551E7">
        <w:rPr>
          <w:szCs w:val="28"/>
        </w:rPr>
        <w:t xml:space="preserve"> стало помітним, що </w:t>
      </w:r>
      <w:r w:rsidR="004122E8">
        <w:rPr>
          <w:szCs w:val="28"/>
        </w:rPr>
        <w:t xml:space="preserve">рівень розвитку операційних умінь англомовного аудіювання підвищився, </w:t>
      </w:r>
      <w:r w:rsidR="006551E7">
        <w:rPr>
          <w:szCs w:val="28"/>
        </w:rPr>
        <w:t xml:space="preserve">студенти стали значно краще розуміти аудіо тексти. </w:t>
      </w:r>
      <w:r w:rsidR="004262E7">
        <w:rPr>
          <w:szCs w:val="28"/>
        </w:rPr>
        <w:t xml:space="preserve">Звісно, підвищення </w:t>
      </w:r>
      <w:r w:rsidR="004122E8">
        <w:rPr>
          <w:szCs w:val="28"/>
        </w:rPr>
        <w:t xml:space="preserve">рівня </w:t>
      </w:r>
      <w:r w:rsidR="00620F81">
        <w:rPr>
          <w:szCs w:val="28"/>
        </w:rPr>
        <w:t>для певного відс</w:t>
      </w:r>
      <w:r w:rsidR="004262E7">
        <w:rPr>
          <w:szCs w:val="28"/>
        </w:rPr>
        <w:t xml:space="preserve">отку учасників було незначним, вони </w:t>
      </w:r>
      <w:r w:rsidR="00620F81">
        <w:rPr>
          <w:szCs w:val="28"/>
        </w:rPr>
        <w:t xml:space="preserve">все ще не мали достатньо вмінь для </w:t>
      </w:r>
      <w:r w:rsidR="00620F81">
        <w:rPr>
          <w:rFonts w:cs="Times New Roman"/>
          <w:szCs w:val="28"/>
        </w:rPr>
        <w:t>розуміння</w:t>
      </w:r>
      <w:r w:rsidR="00620F81" w:rsidRPr="00B46A1C">
        <w:rPr>
          <w:rFonts w:cs="Times New Roman"/>
          <w:szCs w:val="28"/>
        </w:rPr>
        <w:t xml:space="preserve"> зміст</w:t>
      </w:r>
      <w:r w:rsidR="00620F81">
        <w:rPr>
          <w:rFonts w:cs="Times New Roman"/>
          <w:szCs w:val="28"/>
        </w:rPr>
        <w:t>у</w:t>
      </w:r>
      <w:r w:rsidR="00620F81" w:rsidRPr="00B46A1C">
        <w:rPr>
          <w:rFonts w:cs="Times New Roman"/>
          <w:szCs w:val="28"/>
        </w:rPr>
        <w:t xml:space="preserve"> прослуханого аудіо повідомлення з урахуванням всіх деталей</w:t>
      </w:r>
      <w:r w:rsidR="00620F81">
        <w:rPr>
          <w:rFonts w:cs="Times New Roman"/>
          <w:szCs w:val="28"/>
        </w:rPr>
        <w:t>, проте вони стали значно краще розуміти загальний зміст аудіо тексту</w:t>
      </w:r>
      <w:r w:rsidR="00620F81">
        <w:rPr>
          <w:szCs w:val="28"/>
        </w:rPr>
        <w:t>, тобто рівень с</w:t>
      </w:r>
      <w:r w:rsidR="00CA1AB4">
        <w:rPr>
          <w:szCs w:val="28"/>
        </w:rPr>
        <w:t>формованості їх аудитивних навичок зріс</w:t>
      </w:r>
      <w:r w:rsidR="00620F81">
        <w:rPr>
          <w:szCs w:val="28"/>
        </w:rPr>
        <w:t xml:space="preserve"> від низького до середнього</w:t>
      </w:r>
      <w:r w:rsidR="00EA74CC">
        <w:rPr>
          <w:szCs w:val="28"/>
        </w:rPr>
        <w:t xml:space="preserve">. </w:t>
      </w:r>
      <w:r w:rsidR="004122E8">
        <w:rPr>
          <w:szCs w:val="28"/>
        </w:rPr>
        <w:t xml:space="preserve">Загалом ні в кого зі студентів не спостерігався низький рівень. </w:t>
      </w:r>
      <w:r w:rsidR="00CA7EF2">
        <w:rPr>
          <w:szCs w:val="28"/>
        </w:rPr>
        <w:t xml:space="preserve">Високий рівень зріс до </w:t>
      </w:r>
      <w:r w:rsidR="00A16BDE">
        <w:rPr>
          <w:szCs w:val="28"/>
        </w:rPr>
        <w:t>6</w:t>
      </w:r>
      <w:r w:rsidR="00620F81">
        <w:rPr>
          <w:szCs w:val="28"/>
        </w:rPr>
        <w:t>0%, що свідчить про ефекти</w:t>
      </w:r>
      <w:r w:rsidR="00A16BDE">
        <w:rPr>
          <w:szCs w:val="28"/>
        </w:rPr>
        <w:t xml:space="preserve">вність </w:t>
      </w:r>
      <w:r w:rsidR="004122E8">
        <w:rPr>
          <w:szCs w:val="28"/>
        </w:rPr>
        <w:t>з</w:t>
      </w:r>
      <w:r w:rsidR="00CA7EF2">
        <w:rPr>
          <w:szCs w:val="28"/>
        </w:rPr>
        <w:t>апропонованого комплексу вправ.</w:t>
      </w:r>
    </w:p>
    <w:p w14:paraId="24C303DB" w14:textId="52AF1427" w:rsidR="004122E8" w:rsidRPr="00152D3E" w:rsidRDefault="004122E8" w:rsidP="00620F81">
      <w:pPr>
        <w:spacing w:after="0" w:line="360" w:lineRule="auto"/>
        <w:ind w:firstLine="709"/>
        <w:jc w:val="both"/>
        <w:rPr>
          <w:szCs w:val="28"/>
        </w:rPr>
      </w:pPr>
      <w:r>
        <w:rPr>
          <w:noProof/>
          <w:szCs w:val="28"/>
          <w:lang w:val="ru-RU" w:eastAsia="ru-RU"/>
        </w:rPr>
        <w:drawing>
          <wp:inline distT="0" distB="0" distL="0" distR="0" wp14:anchorId="21A4F988" wp14:editId="4123F042">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FB2824" w14:textId="6CA09E12" w:rsidR="00CA7EF2" w:rsidRDefault="00CA7EF2" w:rsidP="00CA7EF2">
      <w:pPr>
        <w:pStyle w:val="af"/>
        <w:shd w:val="clear" w:color="auto" w:fill="FFFFFF"/>
        <w:spacing w:before="0" w:beforeAutospacing="0" w:after="0" w:afterAutospacing="0" w:line="360" w:lineRule="auto"/>
        <w:ind w:firstLine="709"/>
        <w:jc w:val="center"/>
        <w:rPr>
          <w:color w:val="1B1B1B"/>
          <w:sz w:val="28"/>
          <w:szCs w:val="23"/>
          <w:lang w:val="uk-UA"/>
        </w:rPr>
      </w:pPr>
      <w:r w:rsidRPr="006F29FA">
        <w:rPr>
          <w:b/>
          <w:color w:val="1B1B1B"/>
          <w:sz w:val="28"/>
          <w:szCs w:val="23"/>
          <w:lang w:val="uk-UA"/>
        </w:rPr>
        <w:t>Рис. 3.</w:t>
      </w:r>
      <w:r w:rsidR="00C7597A">
        <w:rPr>
          <w:b/>
          <w:color w:val="1B1B1B"/>
          <w:sz w:val="28"/>
          <w:szCs w:val="23"/>
          <w:lang w:val="uk-UA"/>
        </w:rPr>
        <w:t>6</w:t>
      </w:r>
      <w:r>
        <w:rPr>
          <w:color w:val="1B1B1B"/>
          <w:sz w:val="28"/>
          <w:szCs w:val="23"/>
          <w:lang w:val="uk-UA"/>
        </w:rPr>
        <w:t>«</w:t>
      </w:r>
      <w:r w:rsidRPr="00881806">
        <w:rPr>
          <w:b/>
          <w:sz w:val="28"/>
          <w:szCs w:val="28"/>
          <w:lang w:val="uk-UA"/>
        </w:rPr>
        <w:t>Р</w:t>
      </w:r>
      <w:r w:rsidR="009B1D1F">
        <w:rPr>
          <w:b/>
          <w:sz w:val="28"/>
          <w:szCs w:val="28"/>
          <w:lang w:val="uk-UA"/>
        </w:rPr>
        <w:t>іве</w:t>
      </w:r>
      <w:r w:rsidR="00CA1AB4">
        <w:rPr>
          <w:b/>
          <w:sz w:val="28"/>
          <w:szCs w:val="28"/>
          <w:lang w:val="uk-UA"/>
        </w:rPr>
        <w:t>нь сформованості а</w:t>
      </w:r>
      <w:r w:rsidR="00436117">
        <w:rPr>
          <w:b/>
          <w:sz w:val="28"/>
          <w:szCs w:val="28"/>
          <w:lang w:val="uk-UA"/>
        </w:rPr>
        <w:t>у</w:t>
      </w:r>
      <w:r w:rsidR="00CA1AB4">
        <w:rPr>
          <w:b/>
          <w:sz w:val="28"/>
          <w:szCs w:val="28"/>
          <w:lang w:val="uk-UA"/>
        </w:rPr>
        <w:t>дитивних навичок</w:t>
      </w:r>
      <w:r w:rsidR="009B1D1F">
        <w:rPr>
          <w:b/>
          <w:sz w:val="28"/>
          <w:szCs w:val="28"/>
          <w:lang w:val="uk-UA"/>
        </w:rPr>
        <w:t xml:space="preserve"> </w:t>
      </w:r>
      <w:r>
        <w:rPr>
          <w:b/>
          <w:sz w:val="28"/>
          <w:szCs w:val="28"/>
          <w:lang w:val="uk-UA"/>
        </w:rPr>
        <w:t>після</w:t>
      </w:r>
      <w:r w:rsidRPr="00881806">
        <w:rPr>
          <w:b/>
          <w:sz w:val="28"/>
          <w:szCs w:val="28"/>
          <w:lang w:val="uk-UA"/>
        </w:rPr>
        <w:t xml:space="preserve"> пробного навчання</w:t>
      </w:r>
      <w:r>
        <w:rPr>
          <w:color w:val="1B1B1B"/>
          <w:sz w:val="28"/>
          <w:szCs w:val="23"/>
          <w:lang w:val="uk-UA"/>
        </w:rPr>
        <w:t>»</w:t>
      </w:r>
    </w:p>
    <w:p w14:paraId="37B7F957" w14:textId="60B16EED" w:rsidR="006C4BF8" w:rsidRDefault="004F2459" w:rsidP="00934CE0">
      <w:pPr>
        <w:spacing w:after="0" w:line="360" w:lineRule="auto"/>
        <w:ind w:firstLine="708"/>
        <w:jc w:val="both"/>
        <w:rPr>
          <w:rFonts w:cs="Times New Roman"/>
          <w:b/>
          <w:noProof/>
          <w:szCs w:val="28"/>
          <w:lang w:val="ru-RU" w:eastAsia="ru-RU"/>
        </w:rPr>
      </w:pPr>
      <w:r>
        <w:rPr>
          <w:szCs w:val="28"/>
        </w:rPr>
        <w:lastRenderedPageBreak/>
        <w:t>Порівнюючи з результатами зрізу знань перед проведенням пробного н</w:t>
      </w:r>
      <w:r w:rsidR="004262E7">
        <w:rPr>
          <w:szCs w:val="28"/>
        </w:rPr>
        <w:t>авчання, можна стверджувати що з 10 учасників пробного навчання 4 підвищило свої</w:t>
      </w:r>
      <w:r>
        <w:rPr>
          <w:szCs w:val="28"/>
        </w:rPr>
        <w:t xml:space="preserve"> операційні вміння в аудіюванні до високого рівня</w:t>
      </w:r>
      <w:r w:rsidR="00C7597A">
        <w:rPr>
          <w:szCs w:val="28"/>
        </w:rPr>
        <w:t xml:space="preserve"> (на початку лише 2 студентів мали високий рівень)</w:t>
      </w:r>
      <w:r>
        <w:rPr>
          <w:szCs w:val="28"/>
        </w:rPr>
        <w:t>, 2 студентів перейшли від низького до середнього. Загалом, 6 студентів стало мати високий рівень, а 4 середній.</w:t>
      </w:r>
      <w:r w:rsidR="00C7597A" w:rsidRPr="00C7597A">
        <w:rPr>
          <w:rFonts w:cs="Times New Roman"/>
          <w:b/>
          <w:noProof/>
          <w:szCs w:val="28"/>
          <w:lang w:val="ru-RU" w:eastAsia="ru-RU"/>
        </w:rPr>
        <w:t xml:space="preserve"> </w:t>
      </w:r>
      <w:r w:rsidR="00C7597A" w:rsidRPr="004262E7">
        <w:rPr>
          <w:rFonts w:cs="Times New Roman"/>
          <w:b/>
          <w:noProof/>
          <w:szCs w:val="28"/>
          <w:highlight w:val="yellow"/>
          <w:lang w:val="ru-RU" w:eastAsia="ru-RU"/>
        </w:rPr>
        <w:drawing>
          <wp:inline distT="0" distB="0" distL="0" distR="0" wp14:anchorId="2CC58DD2" wp14:editId="31DE6E48">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F6373C" w14:textId="1D78FC46" w:rsidR="00C7597A" w:rsidRPr="004262E7" w:rsidRDefault="00C7597A" w:rsidP="004262E7">
      <w:pPr>
        <w:spacing w:after="0" w:line="360" w:lineRule="auto"/>
        <w:ind w:firstLine="709"/>
        <w:jc w:val="center"/>
        <w:rPr>
          <w:b/>
          <w:szCs w:val="28"/>
        </w:rPr>
      </w:pPr>
      <w:r w:rsidRPr="00421327">
        <w:rPr>
          <w:b/>
          <w:szCs w:val="28"/>
        </w:rPr>
        <w:t>Рис. 3.</w:t>
      </w:r>
      <w:r>
        <w:rPr>
          <w:b/>
          <w:szCs w:val="28"/>
        </w:rPr>
        <w:t>8</w:t>
      </w:r>
      <w:r w:rsidRPr="00421327">
        <w:rPr>
          <w:b/>
          <w:szCs w:val="28"/>
        </w:rPr>
        <w:t xml:space="preserve"> </w:t>
      </w:r>
      <w:r>
        <w:rPr>
          <w:b/>
          <w:szCs w:val="28"/>
        </w:rPr>
        <w:t>«</w:t>
      </w:r>
      <w:r w:rsidRPr="00421327">
        <w:rPr>
          <w:b/>
          <w:szCs w:val="28"/>
        </w:rPr>
        <w:t>Порівня</w:t>
      </w:r>
      <w:r>
        <w:rPr>
          <w:b/>
          <w:szCs w:val="28"/>
        </w:rPr>
        <w:t xml:space="preserve">ння </w:t>
      </w:r>
      <w:r w:rsidR="00CA1AB4">
        <w:rPr>
          <w:b/>
          <w:szCs w:val="28"/>
        </w:rPr>
        <w:t>рівнів розвитку аудитивних навичок</w:t>
      </w:r>
      <w:r>
        <w:rPr>
          <w:b/>
          <w:szCs w:val="28"/>
        </w:rPr>
        <w:t xml:space="preserve"> </w:t>
      </w:r>
      <w:r w:rsidRPr="00421327">
        <w:rPr>
          <w:b/>
          <w:szCs w:val="28"/>
        </w:rPr>
        <w:t>ан</w:t>
      </w:r>
      <w:r>
        <w:rPr>
          <w:b/>
          <w:szCs w:val="28"/>
        </w:rPr>
        <w:t>гломовного аудіювання</w:t>
      </w:r>
      <w:r w:rsidRPr="00421327">
        <w:rPr>
          <w:b/>
          <w:szCs w:val="28"/>
        </w:rPr>
        <w:t xml:space="preserve"> до</w:t>
      </w:r>
      <w:r>
        <w:rPr>
          <w:b/>
          <w:szCs w:val="28"/>
        </w:rPr>
        <w:t xml:space="preserve"> і після проведення пробного</w:t>
      </w:r>
      <w:r w:rsidR="004262E7">
        <w:rPr>
          <w:b/>
          <w:szCs w:val="28"/>
        </w:rPr>
        <w:t xml:space="preserve"> навчання</w:t>
      </w:r>
      <w:r>
        <w:rPr>
          <w:b/>
          <w:szCs w:val="28"/>
        </w:rPr>
        <w:t>»</w:t>
      </w:r>
    </w:p>
    <w:p w14:paraId="3A14EF43" w14:textId="48BA888A" w:rsidR="00FC0904" w:rsidRDefault="00040D16" w:rsidP="00C7597A">
      <w:pPr>
        <w:pStyle w:val="af"/>
        <w:shd w:val="clear" w:color="auto" w:fill="FFFFFF"/>
        <w:spacing w:before="0" w:beforeAutospacing="0" w:after="0" w:afterAutospacing="0" w:line="360" w:lineRule="auto"/>
        <w:ind w:firstLine="708"/>
        <w:jc w:val="both"/>
        <w:rPr>
          <w:color w:val="1B1B1B"/>
          <w:sz w:val="28"/>
          <w:szCs w:val="23"/>
          <w:lang w:val="uk-UA"/>
        </w:rPr>
      </w:pPr>
      <w:r>
        <w:rPr>
          <w:color w:val="1B1B1B"/>
          <w:sz w:val="28"/>
          <w:szCs w:val="23"/>
          <w:lang w:val="uk-UA"/>
        </w:rPr>
        <w:t>Варто відмітити, що порівнюючи результати першого та другого зрізу знань, можна зробити висновок, що кожному зі студентів вдалося покращити власні результати, тобто рівень розвитку операційних умінь англомовного аудіювання зріс. Зокрема, за максимального балу 20 індивідуальні показники зросли:</w:t>
      </w:r>
    </w:p>
    <w:p w14:paraId="3C2F73A2" w14:textId="4E50FBFD" w:rsidR="003C5A7B" w:rsidRPr="004C27C4" w:rsidRDefault="004C27C4" w:rsidP="00FF176A">
      <w:pPr>
        <w:pStyle w:val="af"/>
        <w:numPr>
          <w:ilvl w:val="0"/>
          <w:numId w:val="16"/>
        </w:numPr>
        <w:shd w:val="clear" w:color="auto" w:fill="FFFFFF"/>
        <w:spacing w:before="0" w:beforeAutospacing="0" w:after="0" w:afterAutospacing="0" w:line="360" w:lineRule="auto"/>
        <w:jc w:val="both"/>
        <w:rPr>
          <w:color w:val="1B1B1B"/>
          <w:sz w:val="28"/>
          <w:szCs w:val="23"/>
          <w:lang w:val="uk-UA"/>
        </w:rPr>
      </w:pPr>
      <w:r w:rsidRPr="004C27C4">
        <w:rPr>
          <w:color w:val="1B1B1B"/>
          <w:sz w:val="28"/>
          <w:szCs w:val="23"/>
          <w:lang w:val="uk-UA"/>
        </w:rPr>
        <w:t>Студент 1</w:t>
      </w:r>
      <w:r w:rsidRPr="004C27C4">
        <w:rPr>
          <w:color w:val="1B1B1B"/>
          <w:sz w:val="28"/>
          <w:szCs w:val="23"/>
          <w:lang w:val="en-US"/>
        </w:rPr>
        <w:t xml:space="preserve"> </w:t>
      </w:r>
      <w:r w:rsidR="003C5A7B" w:rsidRPr="004C27C4">
        <w:rPr>
          <w:color w:val="1B1B1B"/>
          <w:sz w:val="28"/>
          <w:szCs w:val="23"/>
          <w:lang w:val="uk-UA"/>
        </w:rPr>
        <w:tab/>
      </w:r>
      <w:r w:rsidR="003C5A7B" w:rsidRPr="004C27C4">
        <w:rPr>
          <w:color w:val="1B1B1B"/>
          <w:sz w:val="28"/>
          <w:szCs w:val="23"/>
          <w:lang w:val="uk-UA"/>
        </w:rPr>
        <w:tab/>
        <w:t>12 – 16</w:t>
      </w:r>
      <w:r w:rsidR="003C5A7B" w:rsidRPr="004C27C4">
        <w:rPr>
          <w:color w:val="1B1B1B"/>
          <w:sz w:val="28"/>
          <w:szCs w:val="23"/>
          <w:lang w:val="uk-UA"/>
        </w:rPr>
        <w:tab/>
      </w:r>
      <w:r w:rsidR="003C5A7B" w:rsidRPr="004C27C4">
        <w:rPr>
          <w:color w:val="1B1B1B"/>
          <w:sz w:val="28"/>
          <w:szCs w:val="23"/>
          <w:lang w:val="uk-UA"/>
        </w:rPr>
        <w:tab/>
        <w:t>на 0, 8%;</w:t>
      </w:r>
    </w:p>
    <w:p w14:paraId="0373EE10" w14:textId="37FDC197" w:rsidR="003C5A7B" w:rsidRPr="004C27C4" w:rsidRDefault="004C27C4" w:rsidP="00FF176A">
      <w:pPr>
        <w:pStyle w:val="af"/>
        <w:numPr>
          <w:ilvl w:val="0"/>
          <w:numId w:val="16"/>
        </w:numPr>
        <w:shd w:val="clear" w:color="auto" w:fill="FFFFFF"/>
        <w:spacing w:before="0" w:beforeAutospacing="0" w:after="0" w:afterAutospacing="0" w:line="360" w:lineRule="auto"/>
        <w:jc w:val="both"/>
        <w:rPr>
          <w:color w:val="1B1B1B"/>
          <w:sz w:val="28"/>
          <w:szCs w:val="23"/>
          <w:lang w:val="uk-UA"/>
        </w:rPr>
      </w:pPr>
      <w:r w:rsidRPr="004C27C4">
        <w:rPr>
          <w:color w:val="1B1B1B"/>
          <w:sz w:val="28"/>
          <w:szCs w:val="23"/>
          <w:lang w:val="uk-UA"/>
        </w:rPr>
        <w:t>Студент 2</w:t>
      </w:r>
      <w:r w:rsidR="003C5A7B" w:rsidRPr="004C27C4">
        <w:rPr>
          <w:color w:val="1B1B1B"/>
          <w:sz w:val="28"/>
          <w:szCs w:val="23"/>
          <w:lang w:val="uk-UA"/>
        </w:rPr>
        <w:tab/>
      </w:r>
      <w:r w:rsidR="003C5A7B" w:rsidRPr="004C27C4">
        <w:rPr>
          <w:color w:val="1B1B1B"/>
          <w:sz w:val="28"/>
          <w:szCs w:val="23"/>
          <w:lang w:val="uk-UA"/>
        </w:rPr>
        <w:tab/>
      </w:r>
      <w:r w:rsidR="00CF51E3">
        <w:rPr>
          <w:color w:val="1B1B1B"/>
          <w:sz w:val="28"/>
          <w:szCs w:val="23"/>
          <w:lang w:val="uk-UA"/>
        </w:rPr>
        <w:t xml:space="preserve"> </w:t>
      </w:r>
      <w:r w:rsidR="003C5A7B" w:rsidRPr="004C27C4">
        <w:rPr>
          <w:color w:val="1B1B1B"/>
          <w:sz w:val="28"/>
          <w:szCs w:val="23"/>
          <w:lang w:val="uk-UA"/>
        </w:rPr>
        <w:t xml:space="preserve">8 – 14 </w:t>
      </w:r>
      <w:r w:rsidR="003C5A7B" w:rsidRPr="004C27C4">
        <w:rPr>
          <w:color w:val="1B1B1B"/>
          <w:sz w:val="28"/>
          <w:szCs w:val="23"/>
          <w:lang w:val="uk-UA"/>
        </w:rPr>
        <w:tab/>
      </w:r>
      <w:r w:rsidR="003C5A7B" w:rsidRPr="004C27C4">
        <w:rPr>
          <w:color w:val="1B1B1B"/>
          <w:sz w:val="28"/>
          <w:szCs w:val="23"/>
          <w:lang w:val="uk-UA"/>
        </w:rPr>
        <w:tab/>
        <w:t>на 1,2 %;</w:t>
      </w:r>
    </w:p>
    <w:p w14:paraId="118097FC" w14:textId="2C4BE134" w:rsidR="003C5A7B" w:rsidRPr="004C27C4" w:rsidRDefault="004C27C4" w:rsidP="00FF176A">
      <w:pPr>
        <w:pStyle w:val="af"/>
        <w:numPr>
          <w:ilvl w:val="0"/>
          <w:numId w:val="16"/>
        </w:numPr>
        <w:shd w:val="clear" w:color="auto" w:fill="FFFFFF"/>
        <w:spacing w:before="0" w:beforeAutospacing="0" w:after="0" w:afterAutospacing="0" w:line="360" w:lineRule="auto"/>
        <w:jc w:val="both"/>
        <w:rPr>
          <w:color w:val="1B1B1B"/>
          <w:sz w:val="28"/>
          <w:szCs w:val="23"/>
          <w:lang w:val="uk-UA"/>
        </w:rPr>
      </w:pPr>
      <w:r w:rsidRPr="004C27C4">
        <w:rPr>
          <w:color w:val="1B1B1B"/>
          <w:sz w:val="28"/>
          <w:szCs w:val="23"/>
          <w:lang w:val="uk-UA"/>
        </w:rPr>
        <w:t>Студент 3</w:t>
      </w:r>
      <w:r w:rsidR="003C5A7B" w:rsidRPr="004C27C4">
        <w:rPr>
          <w:color w:val="1B1B1B"/>
          <w:sz w:val="28"/>
          <w:szCs w:val="23"/>
          <w:lang w:val="uk-UA"/>
        </w:rPr>
        <w:tab/>
      </w:r>
      <w:r w:rsidR="003C5A7B" w:rsidRPr="004C27C4">
        <w:rPr>
          <w:color w:val="1B1B1B"/>
          <w:sz w:val="28"/>
          <w:szCs w:val="23"/>
          <w:lang w:val="uk-UA"/>
        </w:rPr>
        <w:tab/>
        <w:t>17 – 19</w:t>
      </w:r>
      <w:r w:rsidR="003C5A7B" w:rsidRPr="004C27C4">
        <w:rPr>
          <w:color w:val="1B1B1B"/>
          <w:sz w:val="28"/>
          <w:szCs w:val="23"/>
          <w:lang w:val="uk-UA"/>
        </w:rPr>
        <w:tab/>
        <w:t xml:space="preserve">          на 0,4%;</w:t>
      </w:r>
    </w:p>
    <w:p w14:paraId="0D534C8E" w14:textId="0DDD8A7E" w:rsidR="003C5A7B" w:rsidRPr="004C27C4" w:rsidRDefault="004C27C4" w:rsidP="00FF176A">
      <w:pPr>
        <w:pStyle w:val="af"/>
        <w:numPr>
          <w:ilvl w:val="0"/>
          <w:numId w:val="16"/>
        </w:numPr>
        <w:shd w:val="clear" w:color="auto" w:fill="FFFFFF"/>
        <w:spacing w:before="0" w:beforeAutospacing="0" w:after="0" w:afterAutospacing="0" w:line="360" w:lineRule="auto"/>
        <w:jc w:val="both"/>
        <w:rPr>
          <w:color w:val="1B1B1B"/>
          <w:sz w:val="28"/>
          <w:szCs w:val="23"/>
          <w:lang w:val="uk-UA"/>
        </w:rPr>
      </w:pPr>
      <w:r w:rsidRPr="004C27C4">
        <w:rPr>
          <w:color w:val="1B1B1B"/>
          <w:sz w:val="28"/>
          <w:szCs w:val="23"/>
          <w:lang w:val="uk-UA"/>
        </w:rPr>
        <w:t>Студент 4</w:t>
      </w:r>
      <w:r w:rsidR="003C5A7B" w:rsidRPr="004C27C4">
        <w:rPr>
          <w:color w:val="1B1B1B"/>
          <w:sz w:val="28"/>
          <w:szCs w:val="23"/>
          <w:lang w:val="uk-UA"/>
        </w:rPr>
        <w:tab/>
      </w:r>
      <w:r w:rsidR="003C5A7B" w:rsidRPr="004C27C4">
        <w:rPr>
          <w:color w:val="1B1B1B"/>
          <w:sz w:val="28"/>
          <w:szCs w:val="23"/>
          <w:lang w:val="uk-UA"/>
        </w:rPr>
        <w:tab/>
        <w:t>14 – 19</w:t>
      </w:r>
      <w:r w:rsidR="003C5A7B" w:rsidRPr="004C27C4">
        <w:rPr>
          <w:color w:val="1B1B1B"/>
          <w:sz w:val="28"/>
          <w:szCs w:val="23"/>
          <w:lang w:val="uk-UA"/>
        </w:rPr>
        <w:tab/>
      </w:r>
      <w:r w:rsidR="003C5A7B" w:rsidRPr="004C27C4">
        <w:rPr>
          <w:color w:val="1B1B1B"/>
          <w:sz w:val="28"/>
          <w:szCs w:val="23"/>
          <w:lang w:val="uk-UA"/>
        </w:rPr>
        <w:tab/>
        <w:t>на 1%;</w:t>
      </w:r>
    </w:p>
    <w:p w14:paraId="4FACAB4B" w14:textId="31089E87" w:rsidR="003C5A7B" w:rsidRPr="004C27C4" w:rsidRDefault="004C27C4" w:rsidP="00FF176A">
      <w:pPr>
        <w:pStyle w:val="af"/>
        <w:numPr>
          <w:ilvl w:val="0"/>
          <w:numId w:val="16"/>
        </w:numPr>
        <w:shd w:val="clear" w:color="auto" w:fill="FFFFFF"/>
        <w:spacing w:before="0" w:beforeAutospacing="0" w:after="0" w:afterAutospacing="0" w:line="360" w:lineRule="auto"/>
        <w:jc w:val="both"/>
        <w:rPr>
          <w:color w:val="1B1B1B"/>
          <w:sz w:val="28"/>
          <w:szCs w:val="23"/>
          <w:lang w:val="uk-UA"/>
        </w:rPr>
      </w:pPr>
      <w:r w:rsidRPr="004C27C4">
        <w:rPr>
          <w:color w:val="1B1B1B"/>
          <w:sz w:val="28"/>
          <w:szCs w:val="23"/>
          <w:lang w:val="uk-UA"/>
        </w:rPr>
        <w:t>Студент 5</w:t>
      </w:r>
      <w:r w:rsidR="003C5A7B" w:rsidRPr="004C27C4">
        <w:rPr>
          <w:color w:val="1B1B1B"/>
          <w:sz w:val="28"/>
          <w:szCs w:val="23"/>
          <w:lang w:val="uk-UA"/>
        </w:rPr>
        <w:tab/>
      </w:r>
      <w:r w:rsidR="003C5A7B" w:rsidRPr="004C27C4">
        <w:rPr>
          <w:color w:val="1B1B1B"/>
          <w:sz w:val="28"/>
          <w:szCs w:val="23"/>
          <w:lang w:val="uk-UA"/>
        </w:rPr>
        <w:tab/>
        <w:t>14 – 20</w:t>
      </w:r>
      <w:r w:rsidR="003C5A7B" w:rsidRPr="004C27C4">
        <w:rPr>
          <w:color w:val="1B1B1B"/>
          <w:sz w:val="28"/>
          <w:szCs w:val="23"/>
          <w:lang w:val="uk-UA"/>
        </w:rPr>
        <w:tab/>
      </w:r>
      <w:r w:rsidR="003C5A7B" w:rsidRPr="004C27C4">
        <w:rPr>
          <w:color w:val="1B1B1B"/>
          <w:sz w:val="28"/>
          <w:szCs w:val="23"/>
          <w:lang w:val="uk-UA"/>
        </w:rPr>
        <w:tab/>
        <w:t>на 1,2%;</w:t>
      </w:r>
    </w:p>
    <w:p w14:paraId="2E342F91" w14:textId="06C112E0" w:rsidR="003C5A7B" w:rsidRPr="004C27C4" w:rsidRDefault="004C27C4" w:rsidP="00FF176A">
      <w:pPr>
        <w:pStyle w:val="af"/>
        <w:numPr>
          <w:ilvl w:val="0"/>
          <w:numId w:val="16"/>
        </w:numPr>
        <w:shd w:val="clear" w:color="auto" w:fill="FFFFFF"/>
        <w:spacing w:before="0" w:beforeAutospacing="0" w:after="0" w:afterAutospacing="0" w:line="360" w:lineRule="auto"/>
        <w:jc w:val="both"/>
        <w:rPr>
          <w:color w:val="1B1B1B"/>
          <w:sz w:val="28"/>
          <w:szCs w:val="23"/>
          <w:lang w:val="uk-UA"/>
        </w:rPr>
      </w:pPr>
      <w:r w:rsidRPr="004C27C4">
        <w:rPr>
          <w:color w:val="1B1B1B"/>
          <w:sz w:val="28"/>
          <w:szCs w:val="23"/>
          <w:lang w:val="uk-UA"/>
        </w:rPr>
        <w:t>Студент 6</w:t>
      </w:r>
      <w:r w:rsidR="003C5A7B" w:rsidRPr="004C27C4">
        <w:rPr>
          <w:color w:val="1B1B1B"/>
          <w:sz w:val="28"/>
          <w:szCs w:val="23"/>
          <w:lang w:val="uk-UA"/>
        </w:rPr>
        <w:t xml:space="preserve">       </w:t>
      </w:r>
      <w:r w:rsidR="00C7597A" w:rsidRPr="004C27C4">
        <w:rPr>
          <w:color w:val="1B1B1B"/>
          <w:sz w:val="28"/>
          <w:szCs w:val="23"/>
          <w:lang w:val="uk-UA"/>
        </w:rPr>
        <w:t xml:space="preserve"> </w:t>
      </w:r>
      <w:r w:rsidR="00C51042">
        <w:rPr>
          <w:color w:val="1B1B1B"/>
          <w:sz w:val="28"/>
          <w:szCs w:val="23"/>
          <w:lang w:val="uk-UA"/>
        </w:rPr>
        <w:t xml:space="preserve">         </w:t>
      </w:r>
      <w:r w:rsidR="003C5A7B" w:rsidRPr="004C27C4">
        <w:rPr>
          <w:color w:val="1B1B1B"/>
          <w:sz w:val="28"/>
          <w:szCs w:val="23"/>
          <w:lang w:val="uk-UA"/>
        </w:rPr>
        <w:t xml:space="preserve">6 –  14      </w:t>
      </w:r>
      <w:r w:rsidR="00CF51E3">
        <w:rPr>
          <w:color w:val="1B1B1B"/>
          <w:sz w:val="28"/>
          <w:szCs w:val="23"/>
          <w:lang w:val="uk-UA"/>
        </w:rPr>
        <w:t xml:space="preserve">         </w:t>
      </w:r>
      <w:r w:rsidR="003C5A7B" w:rsidRPr="004C27C4">
        <w:rPr>
          <w:color w:val="1B1B1B"/>
          <w:sz w:val="28"/>
          <w:szCs w:val="23"/>
          <w:lang w:val="uk-UA"/>
        </w:rPr>
        <w:t xml:space="preserve"> </w:t>
      </w:r>
      <w:r w:rsidR="00CF51E3">
        <w:rPr>
          <w:color w:val="1B1B1B"/>
          <w:sz w:val="28"/>
          <w:szCs w:val="23"/>
          <w:lang w:val="uk-UA"/>
        </w:rPr>
        <w:t xml:space="preserve"> </w:t>
      </w:r>
      <w:r w:rsidR="003C5A7B" w:rsidRPr="004C27C4">
        <w:rPr>
          <w:color w:val="1B1B1B"/>
          <w:sz w:val="28"/>
          <w:szCs w:val="23"/>
          <w:lang w:val="uk-UA"/>
        </w:rPr>
        <w:t>на 1,6%</w:t>
      </w:r>
    </w:p>
    <w:p w14:paraId="2311A6EB" w14:textId="27C686AC" w:rsidR="003C5A7B" w:rsidRPr="004C27C4" w:rsidRDefault="004C27C4" w:rsidP="00FF176A">
      <w:pPr>
        <w:pStyle w:val="af"/>
        <w:numPr>
          <w:ilvl w:val="0"/>
          <w:numId w:val="16"/>
        </w:numPr>
        <w:shd w:val="clear" w:color="auto" w:fill="FFFFFF"/>
        <w:spacing w:before="0" w:beforeAutospacing="0" w:after="0" w:afterAutospacing="0" w:line="360" w:lineRule="auto"/>
        <w:jc w:val="both"/>
        <w:rPr>
          <w:color w:val="1B1B1B"/>
          <w:sz w:val="28"/>
          <w:szCs w:val="23"/>
          <w:lang w:val="uk-UA"/>
        </w:rPr>
      </w:pPr>
      <w:r w:rsidRPr="004C27C4">
        <w:rPr>
          <w:color w:val="1B1B1B"/>
          <w:sz w:val="28"/>
          <w:szCs w:val="23"/>
          <w:lang w:val="uk-UA"/>
        </w:rPr>
        <w:t>Студент 7</w:t>
      </w:r>
      <w:r w:rsidR="003C5A7B" w:rsidRPr="004C27C4">
        <w:rPr>
          <w:color w:val="1B1B1B"/>
          <w:sz w:val="28"/>
          <w:szCs w:val="23"/>
          <w:lang w:val="uk-UA"/>
        </w:rPr>
        <w:tab/>
      </w:r>
      <w:r w:rsidR="00C51042">
        <w:rPr>
          <w:color w:val="1B1B1B"/>
          <w:sz w:val="28"/>
          <w:szCs w:val="23"/>
          <w:lang w:val="uk-UA"/>
        </w:rPr>
        <w:t xml:space="preserve">          </w:t>
      </w:r>
      <w:r w:rsidR="003C5A7B" w:rsidRPr="004C27C4">
        <w:rPr>
          <w:color w:val="1B1B1B"/>
          <w:sz w:val="28"/>
          <w:szCs w:val="23"/>
          <w:lang w:val="uk-UA"/>
        </w:rPr>
        <w:t>13 –19</w:t>
      </w:r>
      <w:r w:rsidR="003C5A7B" w:rsidRPr="004C27C4">
        <w:rPr>
          <w:color w:val="1B1B1B"/>
          <w:sz w:val="28"/>
          <w:szCs w:val="23"/>
          <w:lang w:val="uk-UA"/>
        </w:rPr>
        <w:tab/>
      </w:r>
      <w:r w:rsidR="003C5A7B" w:rsidRPr="004C27C4">
        <w:rPr>
          <w:color w:val="1B1B1B"/>
          <w:sz w:val="28"/>
          <w:szCs w:val="23"/>
          <w:lang w:val="uk-UA"/>
        </w:rPr>
        <w:tab/>
        <w:t>на 1,2 %;</w:t>
      </w:r>
    </w:p>
    <w:p w14:paraId="773D45A8" w14:textId="3109B4DB" w:rsidR="003C5A7B" w:rsidRPr="004C27C4" w:rsidRDefault="004C27C4" w:rsidP="00FF176A">
      <w:pPr>
        <w:pStyle w:val="af"/>
        <w:numPr>
          <w:ilvl w:val="0"/>
          <w:numId w:val="16"/>
        </w:numPr>
        <w:shd w:val="clear" w:color="auto" w:fill="FFFFFF"/>
        <w:spacing w:before="0" w:beforeAutospacing="0" w:after="0" w:afterAutospacing="0" w:line="360" w:lineRule="auto"/>
        <w:jc w:val="both"/>
        <w:rPr>
          <w:color w:val="1B1B1B"/>
          <w:sz w:val="28"/>
          <w:szCs w:val="23"/>
          <w:lang w:val="uk-UA"/>
        </w:rPr>
      </w:pPr>
      <w:r w:rsidRPr="004C27C4">
        <w:rPr>
          <w:color w:val="1B1B1B"/>
          <w:sz w:val="28"/>
          <w:szCs w:val="23"/>
          <w:lang w:val="uk-UA"/>
        </w:rPr>
        <w:lastRenderedPageBreak/>
        <w:t>Студент 8</w:t>
      </w:r>
      <w:r w:rsidR="003C5A7B" w:rsidRPr="004C27C4">
        <w:rPr>
          <w:color w:val="1B1B1B"/>
          <w:sz w:val="28"/>
          <w:szCs w:val="23"/>
          <w:lang w:val="uk-UA"/>
        </w:rPr>
        <w:tab/>
      </w:r>
      <w:r w:rsidR="003C5A7B" w:rsidRPr="004C27C4">
        <w:rPr>
          <w:color w:val="1B1B1B"/>
          <w:sz w:val="28"/>
          <w:szCs w:val="23"/>
          <w:lang w:val="uk-UA"/>
        </w:rPr>
        <w:tab/>
        <w:t xml:space="preserve">8– 14 </w:t>
      </w:r>
      <w:r w:rsidR="003C5A7B" w:rsidRPr="004C27C4">
        <w:rPr>
          <w:color w:val="1B1B1B"/>
          <w:sz w:val="28"/>
          <w:szCs w:val="23"/>
          <w:lang w:val="uk-UA"/>
        </w:rPr>
        <w:tab/>
      </w:r>
      <w:r w:rsidR="003C5A7B" w:rsidRPr="004C27C4">
        <w:rPr>
          <w:color w:val="1B1B1B"/>
          <w:sz w:val="28"/>
          <w:szCs w:val="23"/>
          <w:lang w:val="uk-UA"/>
        </w:rPr>
        <w:tab/>
        <w:t xml:space="preserve">          на 1,2%;</w:t>
      </w:r>
    </w:p>
    <w:p w14:paraId="04A63865" w14:textId="70782EE0" w:rsidR="003C5A7B" w:rsidRPr="004C27C4" w:rsidRDefault="004C27C4" w:rsidP="00FF176A">
      <w:pPr>
        <w:pStyle w:val="af"/>
        <w:numPr>
          <w:ilvl w:val="0"/>
          <w:numId w:val="16"/>
        </w:numPr>
        <w:shd w:val="clear" w:color="auto" w:fill="FFFFFF"/>
        <w:spacing w:before="0" w:beforeAutospacing="0" w:after="0" w:afterAutospacing="0" w:line="360" w:lineRule="auto"/>
        <w:jc w:val="both"/>
        <w:rPr>
          <w:color w:val="1B1B1B"/>
          <w:sz w:val="28"/>
          <w:szCs w:val="23"/>
          <w:lang w:val="uk-UA"/>
        </w:rPr>
      </w:pPr>
      <w:r w:rsidRPr="004C27C4">
        <w:rPr>
          <w:color w:val="1B1B1B"/>
          <w:sz w:val="28"/>
          <w:szCs w:val="23"/>
          <w:lang w:val="uk-UA"/>
        </w:rPr>
        <w:t>Студент 9</w:t>
      </w:r>
      <w:r w:rsidR="003C5A7B" w:rsidRPr="004C27C4">
        <w:rPr>
          <w:color w:val="1B1B1B"/>
          <w:sz w:val="28"/>
          <w:szCs w:val="23"/>
          <w:lang w:val="uk-UA"/>
        </w:rPr>
        <w:tab/>
      </w:r>
      <w:r w:rsidR="003C5A7B" w:rsidRPr="004C27C4">
        <w:rPr>
          <w:color w:val="1B1B1B"/>
          <w:sz w:val="28"/>
          <w:szCs w:val="23"/>
          <w:lang w:val="uk-UA"/>
        </w:rPr>
        <w:tab/>
        <w:t xml:space="preserve">18 – 20 </w:t>
      </w:r>
      <w:r w:rsidR="003C5A7B" w:rsidRPr="004C27C4">
        <w:rPr>
          <w:color w:val="1B1B1B"/>
          <w:sz w:val="28"/>
          <w:szCs w:val="23"/>
          <w:lang w:val="uk-UA"/>
        </w:rPr>
        <w:tab/>
      </w:r>
      <w:r w:rsidR="003C5A7B" w:rsidRPr="004C27C4">
        <w:rPr>
          <w:color w:val="1B1B1B"/>
          <w:sz w:val="28"/>
          <w:szCs w:val="23"/>
          <w:lang w:val="uk-UA"/>
        </w:rPr>
        <w:tab/>
        <w:t>на 0,4%;</w:t>
      </w:r>
    </w:p>
    <w:p w14:paraId="77CE1FA1" w14:textId="690F382F" w:rsidR="003C5A7B" w:rsidRPr="004C27C4" w:rsidRDefault="004C27C4" w:rsidP="00FF176A">
      <w:pPr>
        <w:pStyle w:val="af"/>
        <w:numPr>
          <w:ilvl w:val="0"/>
          <w:numId w:val="16"/>
        </w:numPr>
        <w:shd w:val="clear" w:color="auto" w:fill="FFFFFF"/>
        <w:spacing w:before="0" w:beforeAutospacing="0" w:after="0" w:afterAutospacing="0" w:line="360" w:lineRule="auto"/>
        <w:jc w:val="both"/>
        <w:rPr>
          <w:color w:val="1B1B1B"/>
          <w:sz w:val="28"/>
          <w:szCs w:val="23"/>
          <w:lang w:val="uk-UA"/>
        </w:rPr>
      </w:pPr>
      <w:r w:rsidRPr="004C27C4">
        <w:rPr>
          <w:color w:val="1B1B1B"/>
          <w:sz w:val="28"/>
          <w:szCs w:val="23"/>
          <w:lang w:val="uk-UA"/>
        </w:rPr>
        <w:t xml:space="preserve"> Студент 10</w:t>
      </w:r>
      <w:r w:rsidR="003C5A7B" w:rsidRPr="004C27C4">
        <w:rPr>
          <w:color w:val="1B1B1B"/>
          <w:sz w:val="28"/>
          <w:szCs w:val="23"/>
          <w:lang w:val="uk-UA"/>
        </w:rPr>
        <w:tab/>
      </w:r>
      <w:r w:rsidR="003C5A7B" w:rsidRPr="004C27C4">
        <w:rPr>
          <w:color w:val="1B1B1B"/>
          <w:sz w:val="28"/>
          <w:szCs w:val="23"/>
          <w:lang w:val="uk-UA"/>
        </w:rPr>
        <w:tab/>
        <w:t>10 – 14</w:t>
      </w:r>
      <w:r w:rsidR="003C5A7B" w:rsidRPr="004C27C4">
        <w:rPr>
          <w:color w:val="1B1B1B"/>
          <w:sz w:val="28"/>
          <w:szCs w:val="23"/>
          <w:lang w:val="uk-UA"/>
        </w:rPr>
        <w:tab/>
      </w:r>
      <w:r w:rsidR="003C5A7B" w:rsidRPr="004C27C4">
        <w:rPr>
          <w:color w:val="1B1B1B"/>
          <w:sz w:val="28"/>
          <w:szCs w:val="23"/>
          <w:lang w:val="uk-UA"/>
        </w:rPr>
        <w:tab/>
        <w:t>на 0,8 %;</w:t>
      </w:r>
    </w:p>
    <w:p w14:paraId="749A679E" w14:textId="423A9DAE" w:rsidR="00C7597A" w:rsidRDefault="003C5A7B" w:rsidP="00C7597A">
      <w:pPr>
        <w:pStyle w:val="af"/>
        <w:shd w:val="clear" w:color="auto" w:fill="FFFFFF"/>
        <w:spacing w:before="0" w:beforeAutospacing="0" w:after="0" w:afterAutospacing="0" w:line="360" w:lineRule="auto"/>
        <w:ind w:firstLine="709"/>
        <w:jc w:val="both"/>
        <w:rPr>
          <w:color w:val="1B1B1B"/>
          <w:sz w:val="28"/>
          <w:szCs w:val="23"/>
          <w:lang w:val="uk-UA"/>
        </w:rPr>
      </w:pPr>
      <w:r>
        <w:rPr>
          <w:color w:val="1B1B1B"/>
          <w:sz w:val="28"/>
          <w:szCs w:val="23"/>
          <w:lang w:val="uk-UA"/>
        </w:rPr>
        <w:t xml:space="preserve">Таким чином, середній показник зростання рівня </w:t>
      </w:r>
      <w:r w:rsidR="00C7597A">
        <w:rPr>
          <w:color w:val="1B1B1B"/>
          <w:sz w:val="28"/>
          <w:szCs w:val="23"/>
          <w:lang w:val="uk-UA"/>
        </w:rPr>
        <w:t xml:space="preserve">– близько 1%, що свідчить про ефективність запропонованого комплексу вправ. </w:t>
      </w:r>
    </w:p>
    <w:p w14:paraId="257FAC46" w14:textId="619EFF48" w:rsidR="00C7597A" w:rsidRDefault="00C7597A" w:rsidP="004262E7">
      <w:pPr>
        <w:pStyle w:val="af"/>
        <w:shd w:val="clear" w:color="auto" w:fill="FFFFFF"/>
        <w:spacing w:before="0" w:beforeAutospacing="0" w:after="0" w:afterAutospacing="0" w:line="360" w:lineRule="auto"/>
        <w:ind w:firstLine="709"/>
        <w:jc w:val="both"/>
        <w:rPr>
          <w:color w:val="1B1B1B"/>
          <w:sz w:val="28"/>
          <w:szCs w:val="23"/>
          <w:lang w:val="uk-UA"/>
        </w:rPr>
      </w:pPr>
      <w:r>
        <w:rPr>
          <w:color w:val="1B1B1B"/>
          <w:sz w:val="28"/>
          <w:szCs w:val="23"/>
          <w:lang w:val="uk-UA"/>
        </w:rPr>
        <w:t xml:space="preserve">Про часткову ефективність розробленої нами методики свідчить і проведене наприкінці експерименту опитування, що містило 7 </w:t>
      </w:r>
      <w:r w:rsidR="004262E7">
        <w:rPr>
          <w:color w:val="1B1B1B"/>
          <w:sz w:val="28"/>
          <w:szCs w:val="23"/>
          <w:lang w:val="uk-UA"/>
        </w:rPr>
        <w:t>за</w:t>
      </w:r>
      <w:r>
        <w:rPr>
          <w:color w:val="1B1B1B"/>
          <w:sz w:val="28"/>
          <w:szCs w:val="23"/>
          <w:lang w:val="uk-UA"/>
        </w:rPr>
        <w:t xml:space="preserve">питань, націлених на з’ясування особистого ставлення студентів до пробного навчання (див. Додаток А2).  </w:t>
      </w:r>
    </w:p>
    <w:p w14:paraId="2E00C961" w14:textId="74DE7C7B" w:rsidR="00C7597A" w:rsidRDefault="00C7597A" w:rsidP="004262E7">
      <w:pPr>
        <w:pStyle w:val="af"/>
        <w:shd w:val="clear" w:color="auto" w:fill="FFFFFF"/>
        <w:spacing w:before="0" w:beforeAutospacing="0" w:after="0" w:afterAutospacing="0" w:line="360" w:lineRule="auto"/>
        <w:ind w:firstLine="709"/>
        <w:jc w:val="both"/>
        <w:rPr>
          <w:color w:val="1B1B1B"/>
          <w:sz w:val="28"/>
          <w:szCs w:val="23"/>
          <w:lang w:val="uk-UA"/>
        </w:rPr>
      </w:pPr>
      <w:r>
        <w:rPr>
          <w:color w:val="1B1B1B"/>
          <w:sz w:val="28"/>
          <w:szCs w:val="23"/>
          <w:lang w:val="uk-UA"/>
        </w:rPr>
        <w:t>Повторне анкетування</w:t>
      </w:r>
      <w:r w:rsidR="00D561BE">
        <w:rPr>
          <w:color w:val="1B1B1B"/>
          <w:sz w:val="28"/>
          <w:szCs w:val="23"/>
          <w:lang w:val="uk-UA"/>
        </w:rPr>
        <w:t xml:space="preserve"> виявило, що 80% студентів почали приділяти більше уваги розвитку навичок слухання, 60% учасників почали </w:t>
      </w:r>
      <w:r>
        <w:rPr>
          <w:color w:val="1B1B1B"/>
          <w:sz w:val="28"/>
          <w:szCs w:val="23"/>
          <w:lang w:val="uk-UA"/>
        </w:rPr>
        <w:t xml:space="preserve">частіше </w:t>
      </w:r>
      <w:r w:rsidR="00D561BE">
        <w:rPr>
          <w:color w:val="1B1B1B"/>
          <w:sz w:val="28"/>
          <w:szCs w:val="23"/>
          <w:lang w:val="uk-UA"/>
        </w:rPr>
        <w:t>сл</w:t>
      </w:r>
      <w:r>
        <w:rPr>
          <w:color w:val="1B1B1B"/>
          <w:sz w:val="28"/>
          <w:szCs w:val="23"/>
          <w:lang w:val="uk-UA"/>
        </w:rPr>
        <w:t>ухати аудіо тексти вдома</w:t>
      </w:r>
      <w:r w:rsidR="00D561BE">
        <w:rPr>
          <w:color w:val="1B1B1B"/>
          <w:sz w:val="28"/>
          <w:szCs w:val="23"/>
          <w:lang w:val="uk-UA"/>
        </w:rPr>
        <w:t>. Крім того,</w:t>
      </w:r>
      <w:r>
        <w:rPr>
          <w:color w:val="1B1B1B"/>
          <w:sz w:val="28"/>
          <w:szCs w:val="23"/>
          <w:lang w:val="uk-UA"/>
        </w:rPr>
        <w:t xml:space="preserve"> переважна більшість (70%) вважає, що їх</w:t>
      </w:r>
      <w:r w:rsidR="00D561BE">
        <w:rPr>
          <w:color w:val="1B1B1B"/>
          <w:sz w:val="28"/>
          <w:szCs w:val="23"/>
          <w:lang w:val="uk-UA"/>
        </w:rPr>
        <w:t xml:space="preserve"> рівень розвитку а</w:t>
      </w:r>
      <w:r w:rsidR="006751DB">
        <w:rPr>
          <w:color w:val="1B1B1B"/>
          <w:sz w:val="28"/>
          <w:szCs w:val="23"/>
          <w:lang w:val="uk-UA"/>
        </w:rPr>
        <w:t>у</w:t>
      </w:r>
      <w:r w:rsidR="00CA1AB4">
        <w:rPr>
          <w:color w:val="1B1B1B"/>
          <w:sz w:val="28"/>
          <w:szCs w:val="23"/>
          <w:lang w:val="uk-UA"/>
        </w:rPr>
        <w:t>дитивних навичок</w:t>
      </w:r>
      <w:r w:rsidR="00D561BE">
        <w:rPr>
          <w:color w:val="1B1B1B"/>
          <w:sz w:val="28"/>
          <w:szCs w:val="23"/>
          <w:lang w:val="uk-UA"/>
        </w:rPr>
        <w:t xml:space="preserve"> покращився</w:t>
      </w:r>
      <w:r>
        <w:rPr>
          <w:color w:val="1B1B1B"/>
          <w:sz w:val="28"/>
          <w:szCs w:val="23"/>
          <w:lang w:val="uk-UA"/>
        </w:rPr>
        <w:t xml:space="preserve">, чому сприяли запропоновані у пробному навчанні види роботи. </w:t>
      </w:r>
    </w:p>
    <w:p w14:paraId="44D9A3AA" w14:textId="3B77A7DA" w:rsidR="00D561BE" w:rsidRDefault="00D561BE" w:rsidP="00C7597A">
      <w:pPr>
        <w:pStyle w:val="af"/>
        <w:shd w:val="clear" w:color="auto" w:fill="FFFFFF"/>
        <w:spacing w:before="0" w:beforeAutospacing="0" w:after="0" w:afterAutospacing="0" w:line="360" w:lineRule="auto"/>
        <w:ind w:firstLine="709"/>
        <w:rPr>
          <w:color w:val="1B1B1B"/>
          <w:sz w:val="28"/>
          <w:szCs w:val="23"/>
          <w:lang w:val="uk-UA"/>
        </w:rPr>
      </w:pPr>
      <w:r>
        <w:rPr>
          <w:noProof/>
          <w:color w:val="1B1B1B"/>
          <w:sz w:val="28"/>
          <w:szCs w:val="23"/>
        </w:rPr>
        <w:drawing>
          <wp:inline distT="0" distB="0" distL="0" distR="0" wp14:anchorId="1AA676DC" wp14:editId="65814A49">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E17A06" w14:textId="430A24B1" w:rsidR="00CF51E3" w:rsidRPr="004262E7" w:rsidRDefault="00CF51E3" w:rsidP="00CF51E3">
      <w:pPr>
        <w:spacing w:after="0" w:line="360" w:lineRule="auto"/>
        <w:ind w:firstLine="709"/>
        <w:jc w:val="center"/>
        <w:rPr>
          <w:b/>
          <w:szCs w:val="28"/>
        </w:rPr>
      </w:pPr>
      <w:r w:rsidRPr="00421327">
        <w:rPr>
          <w:b/>
          <w:szCs w:val="28"/>
        </w:rPr>
        <w:t>Рис. 3.</w:t>
      </w:r>
      <w:r>
        <w:rPr>
          <w:b/>
          <w:szCs w:val="28"/>
        </w:rPr>
        <w:t>9</w:t>
      </w:r>
      <w:r w:rsidRPr="00421327">
        <w:rPr>
          <w:b/>
          <w:szCs w:val="28"/>
        </w:rPr>
        <w:t xml:space="preserve"> </w:t>
      </w:r>
      <w:r>
        <w:rPr>
          <w:b/>
          <w:szCs w:val="28"/>
        </w:rPr>
        <w:t>«Результати повторного анкетування після проведення пробного навчання»</w:t>
      </w:r>
    </w:p>
    <w:p w14:paraId="6D92573A" w14:textId="7289503F" w:rsidR="00E94E4C" w:rsidRDefault="00E94E4C" w:rsidP="00CF51E3">
      <w:pPr>
        <w:pStyle w:val="af"/>
        <w:shd w:val="clear" w:color="auto" w:fill="FFFFFF"/>
        <w:spacing w:before="0" w:beforeAutospacing="0" w:after="0" w:afterAutospacing="0" w:line="360" w:lineRule="auto"/>
        <w:ind w:firstLine="708"/>
        <w:jc w:val="both"/>
        <w:rPr>
          <w:color w:val="1B1B1B"/>
          <w:sz w:val="28"/>
          <w:szCs w:val="23"/>
          <w:lang w:val="uk-UA"/>
        </w:rPr>
      </w:pPr>
      <w:r>
        <w:rPr>
          <w:color w:val="1B1B1B"/>
          <w:sz w:val="28"/>
          <w:szCs w:val="23"/>
          <w:lang w:val="uk-UA"/>
        </w:rPr>
        <w:t xml:space="preserve">Найбільш ефективним видом вправ для розвитку операційних </w:t>
      </w:r>
      <w:r w:rsidR="004262E7">
        <w:rPr>
          <w:color w:val="1B1B1B"/>
          <w:sz w:val="28"/>
          <w:szCs w:val="23"/>
          <w:lang w:val="uk-UA"/>
        </w:rPr>
        <w:t xml:space="preserve">умінь англомовного аудіювання студенти визнали </w:t>
      </w:r>
      <w:r>
        <w:rPr>
          <w:color w:val="1B1B1B"/>
          <w:sz w:val="28"/>
          <w:szCs w:val="23"/>
          <w:lang w:val="uk-UA"/>
        </w:rPr>
        <w:t xml:space="preserve">вправи </w:t>
      </w:r>
      <w:r w:rsidRPr="00E94E4C">
        <w:rPr>
          <w:color w:val="1B1B1B"/>
          <w:sz w:val="28"/>
          <w:szCs w:val="23"/>
          <w:lang w:val="uk-UA"/>
        </w:rPr>
        <w:t xml:space="preserve">на диференціацію звукової </w:t>
      </w:r>
      <w:r w:rsidRPr="00E94E4C">
        <w:rPr>
          <w:color w:val="1B1B1B"/>
          <w:sz w:val="28"/>
          <w:szCs w:val="23"/>
          <w:lang w:val="uk-UA"/>
        </w:rPr>
        <w:lastRenderedPageBreak/>
        <w:t xml:space="preserve">форми слова </w:t>
      </w:r>
      <w:r>
        <w:rPr>
          <w:color w:val="1B1B1B"/>
          <w:sz w:val="28"/>
          <w:szCs w:val="23"/>
          <w:lang w:val="uk-UA"/>
        </w:rPr>
        <w:t xml:space="preserve">(70%), а найменш ефективним на розвиток інтонаційного слуху (10%). </w:t>
      </w:r>
    </w:p>
    <w:p w14:paraId="7768D09F" w14:textId="28EF3D4F" w:rsidR="00B26F9A" w:rsidRDefault="00DC29BB" w:rsidP="004262E7">
      <w:pPr>
        <w:pStyle w:val="af"/>
        <w:shd w:val="clear" w:color="auto" w:fill="FFFFFF"/>
        <w:spacing w:before="0" w:beforeAutospacing="0" w:after="0" w:afterAutospacing="0" w:line="360" w:lineRule="auto"/>
        <w:ind w:firstLine="709"/>
        <w:jc w:val="both"/>
        <w:rPr>
          <w:color w:val="1B1B1B"/>
          <w:sz w:val="28"/>
          <w:szCs w:val="23"/>
          <w:lang w:val="uk-UA"/>
        </w:rPr>
      </w:pPr>
      <w:r>
        <w:rPr>
          <w:color w:val="1B1B1B"/>
          <w:sz w:val="28"/>
          <w:szCs w:val="23"/>
          <w:lang w:val="uk-UA"/>
        </w:rPr>
        <w:t>У відповіді</w:t>
      </w:r>
      <w:r w:rsidR="00E94E4C">
        <w:rPr>
          <w:color w:val="1B1B1B"/>
          <w:sz w:val="28"/>
          <w:szCs w:val="23"/>
          <w:lang w:val="uk-UA"/>
        </w:rPr>
        <w:t xml:space="preserve"> на </w:t>
      </w:r>
      <w:r w:rsidR="004262E7">
        <w:rPr>
          <w:color w:val="1B1B1B"/>
          <w:sz w:val="28"/>
          <w:szCs w:val="23"/>
          <w:lang w:val="uk-UA"/>
        </w:rPr>
        <w:t>за</w:t>
      </w:r>
      <w:r w:rsidR="00E94E4C">
        <w:rPr>
          <w:color w:val="1B1B1B"/>
          <w:sz w:val="28"/>
          <w:szCs w:val="23"/>
          <w:lang w:val="uk-UA"/>
        </w:rPr>
        <w:t>питання №5 студентам необхідно було вказати, я</w:t>
      </w:r>
      <w:r>
        <w:rPr>
          <w:color w:val="1B1B1B"/>
          <w:sz w:val="28"/>
          <w:szCs w:val="23"/>
          <w:lang w:val="uk-UA"/>
        </w:rPr>
        <w:t>кі труднощі англомовного аудіювання</w:t>
      </w:r>
      <w:r w:rsidR="00E94E4C">
        <w:rPr>
          <w:color w:val="1B1B1B"/>
          <w:sz w:val="28"/>
          <w:szCs w:val="23"/>
          <w:lang w:val="uk-UA"/>
        </w:rPr>
        <w:t xml:space="preserve"> їм вдалося подолати за час проведення пробного навчання. </w:t>
      </w:r>
      <w:r w:rsidR="004262E7">
        <w:rPr>
          <w:color w:val="1B1B1B"/>
          <w:sz w:val="28"/>
          <w:szCs w:val="23"/>
          <w:lang w:val="uk-UA"/>
        </w:rPr>
        <w:t>Основними відповідями</w:t>
      </w:r>
      <w:r>
        <w:rPr>
          <w:color w:val="1B1B1B"/>
          <w:sz w:val="28"/>
          <w:szCs w:val="23"/>
          <w:lang w:val="uk-UA"/>
        </w:rPr>
        <w:t xml:space="preserve"> були такі: розшифрування</w:t>
      </w:r>
      <w:r w:rsidR="004262E7">
        <w:rPr>
          <w:color w:val="1B1B1B"/>
          <w:sz w:val="28"/>
          <w:szCs w:val="23"/>
          <w:lang w:val="uk-UA"/>
        </w:rPr>
        <w:t xml:space="preserve"> </w:t>
      </w:r>
      <w:r w:rsidR="00E94E4C">
        <w:rPr>
          <w:color w:val="1B1B1B"/>
          <w:sz w:val="28"/>
          <w:szCs w:val="23"/>
          <w:lang w:val="uk-UA"/>
        </w:rPr>
        <w:t xml:space="preserve">відомих слів у мовленнєвому потоці, </w:t>
      </w:r>
      <w:r>
        <w:rPr>
          <w:color w:val="1B1B1B"/>
          <w:sz w:val="28"/>
          <w:szCs w:val="23"/>
          <w:lang w:val="uk-UA"/>
        </w:rPr>
        <w:t>р</w:t>
      </w:r>
      <w:r w:rsidRPr="00DC29BB">
        <w:rPr>
          <w:color w:val="1B1B1B"/>
          <w:sz w:val="28"/>
          <w:szCs w:val="23"/>
          <w:lang w:val="uk-UA"/>
        </w:rPr>
        <w:t>озпізнавання меж слів</w:t>
      </w:r>
      <w:r>
        <w:rPr>
          <w:color w:val="1B1B1B"/>
          <w:sz w:val="28"/>
          <w:szCs w:val="23"/>
          <w:lang w:val="uk-UA"/>
        </w:rPr>
        <w:t>, передбачення значення невідомих слів завдяки контексту, визначення типу речення за його інтонацією</w:t>
      </w:r>
      <w:r w:rsidR="00E94E4C">
        <w:rPr>
          <w:color w:val="1B1B1B"/>
          <w:sz w:val="28"/>
          <w:szCs w:val="23"/>
          <w:lang w:val="uk-UA"/>
        </w:rPr>
        <w:t xml:space="preserve">. </w:t>
      </w:r>
      <w:r w:rsidR="004262E7">
        <w:rPr>
          <w:color w:val="1B1B1B"/>
          <w:sz w:val="28"/>
          <w:szCs w:val="23"/>
          <w:lang w:val="uk-UA"/>
        </w:rPr>
        <w:t xml:space="preserve">Проте стосовно запитання №7 </w:t>
      </w:r>
      <w:r>
        <w:rPr>
          <w:color w:val="1B1B1B"/>
          <w:sz w:val="28"/>
          <w:szCs w:val="23"/>
          <w:lang w:val="uk-UA"/>
        </w:rPr>
        <w:t xml:space="preserve">з приводу труднощів, які не вдалося подолати студенти також зазначали ці ж труднощі, крім того, ще були додані такі відповіді як </w:t>
      </w:r>
      <w:r w:rsidR="00D00CC9">
        <w:rPr>
          <w:color w:val="1B1B1B"/>
          <w:sz w:val="28"/>
          <w:szCs w:val="23"/>
          <w:lang w:val="uk-UA"/>
        </w:rPr>
        <w:t xml:space="preserve">складність розшифрування сигналу через швидкість мовлення та акцент. </w:t>
      </w:r>
      <w:r w:rsidR="00E94E4C">
        <w:rPr>
          <w:color w:val="1B1B1B"/>
          <w:sz w:val="28"/>
          <w:szCs w:val="23"/>
          <w:lang w:val="uk-UA"/>
        </w:rPr>
        <w:t xml:space="preserve">На нашу думку, це свідчить про </w:t>
      </w:r>
      <w:r w:rsidR="00E94E4C" w:rsidRPr="0033412E">
        <w:rPr>
          <w:i/>
          <w:color w:val="1B1B1B"/>
          <w:sz w:val="28"/>
          <w:szCs w:val="23"/>
          <w:lang w:val="uk-UA"/>
        </w:rPr>
        <w:t>часткову</w:t>
      </w:r>
      <w:r w:rsidR="00E94E4C">
        <w:rPr>
          <w:color w:val="1B1B1B"/>
          <w:sz w:val="28"/>
          <w:szCs w:val="23"/>
          <w:lang w:val="uk-UA"/>
        </w:rPr>
        <w:t xml:space="preserve"> ефективність запропонованої методики: процес підвищення рівня</w:t>
      </w:r>
      <w:r w:rsidR="009B1D1F">
        <w:rPr>
          <w:color w:val="1B1B1B"/>
          <w:sz w:val="28"/>
          <w:szCs w:val="23"/>
          <w:lang w:val="uk-UA"/>
        </w:rPr>
        <w:t xml:space="preserve"> розвитку навичок слухання розпочався, одн</w:t>
      </w:r>
      <w:r w:rsidR="004262E7">
        <w:rPr>
          <w:color w:val="1B1B1B"/>
          <w:sz w:val="28"/>
          <w:szCs w:val="23"/>
          <w:lang w:val="uk-UA"/>
        </w:rPr>
        <w:t>ак, через обмеження пробного навчання</w:t>
      </w:r>
      <w:r w:rsidR="009B1D1F">
        <w:rPr>
          <w:color w:val="1B1B1B"/>
          <w:sz w:val="28"/>
          <w:szCs w:val="23"/>
          <w:lang w:val="uk-UA"/>
        </w:rPr>
        <w:t xml:space="preserve"> в часі</w:t>
      </w:r>
      <w:r w:rsidR="00E94E4C">
        <w:rPr>
          <w:color w:val="1B1B1B"/>
          <w:sz w:val="28"/>
          <w:szCs w:val="23"/>
          <w:lang w:val="uk-UA"/>
        </w:rPr>
        <w:t xml:space="preserve">, не </w:t>
      </w:r>
      <w:r w:rsidR="004262E7">
        <w:rPr>
          <w:color w:val="1B1B1B"/>
          <w:sz w:val="28"/>
          <w:szCs w:val="23"/>
          <w:lang w:val="uk-UA"/>
        </w:rPr>
        <w:t xml:space="preserve">вдалося подолати всі труднощі. </w:t>
      </w:r>
    </w:p>
    <w:p w14:paraId="7D0FCDB2" w14:textId="77777777" w:rsidR="004262E7" w:rsidRDefault="004262E7" w:rsidP="004262E7">
      <w:pPr>
        <w:pStyle w:val="af"/>
        <w:shd w:val="clear" w:color="auto" w:fill="FFFFFF"/>
        <w:spacing w:before="0" w:beforeAutospacing="0" w:after="0" w:afterAutospacing="0" w:line="360" w:lineRule="auto"/>
        <w:ind w:firstLine="709"/>
        <w:jc w:val="both"/>
        <w:rPr>
          <w:color w:val="1B1B1B"/>
          <w:sz w:val="28"/>
          <w:szCs w:val="23"/>
          <w:lang w:val="uk-UA"/>
        </w:rPr>
      </w:pPr>
    </w:p>
    <w:p w14:paraId="01AA2990" w14:textId="17F09BA4" w:rsidR="009B1D1F" w:rsidRPr="004262E7" w:rsidRDefault="00B26F9A" w:rsidP="004262E7">
      <w:pPr>
        <w:pStyle w:val="af9"/>
        <w:ind w:firstLine="709"/>
        <w:jc w:val="both"/>
        <w:outlineLvl w:val="1"/>
        <w:rPr>
          <w:rFonts w:ascii="Times New Roman" w:eastAsia="Times New Roman" w:hAnsi="Times New Roman" w:cs="Times New Roman"/>
          <w:b/>
          <w:i w:val="0"/>
          <w:color w:val="auto"/>
          <w:sz w:val="28"/>
          <w:szCs w:val="28"/>
          <w:lang w:eastAsia="ru-RU"/>
        </w:rPr>
      </w:pPr>
      <w:bookmarkStart w:id="18" w:name="_Toc88650632"/>
      <w:r w:rsidRPr="00D23035">
        <w:rPr>
          <w:rFonts w:ascii="Times New Roman" w:eastAsia="Times New Roman" w:hAnsi="Times New Roman" w:cs="Times New Roman"/>
          <w:b/>
          <w:i w:val="0"/>
          <w:color w:val="auto"/>
          <w:sz w:val="28"/>
          <w:szCs w:val="28"/>
          <w:lang w:val="ru-RU" w:eastAsia="ru-RU"/>
        </w:rPr>
        <w:t xml:space="preserve">3.2 </w:t>
      </w:r>
      <w:r w:rsidRPr="00D23035">
        <w:rPr>
          <w:rFonts w:ascii="Times New Roman" w:eastAsia="Times New Roman" w:hAnsi="Times New Roman" w:cs="Times New Roman"/>
          <w:b/>
          <w:i w:val="0"/>
          <w:color w:val="auto"/>
          <w:sz w:val="28"/>
          <w:szCs w:val="28"/>
          <w:lang w:eastAsia="ru-RU"/>
        </w:rPr>
        <w:t xml:space="preserve">Методичні рекомендації з розвитку операційних умінь англомовного </w:t>
      </w:r>
      <w:proofErr w:type="gramStart"/>
      <w:r w:rsidRPr="00D23035">
        <w:rPr>
          <w:rFonts w:ascii="Times New Roman" w:eastAsia="Times New Roman" w:hAnsi="Times New Roman" w:cs="Times New Roman"/>
          <w:b/>
          <w:i w:val="0"/>
          <w:color w:val="auto"/>
          <w:sz w:val="28"/>
          <w:szCs w:val="28"/>
          <w:lang w:eastAsia="ru-RU"/>
        </w:rPr>
        <w:t>ауд</w:t>
      </w:r>
      <w:proofErr w:type="gramEnd"/>
      <w:r w:rsidRPr="00D23035">
        <w:rPr>
          <w:rFonts w:ascii="Times New Roman" w:eastAsia="Times New Roman" w:hAnsi="Times New Roman" w:cs="Times New Roman"/>
          <w:b/>
          <w:i w:val="0"/>
          <w:color w:val="auto"/>
          <w:sz w:val="28"/>
          <w:szCs w:val="28"/>
          <w:lang w:eastAsia="ru-RU"/>
        </w:rPr>
        <w:t>іювання студентів початкового етапу навчання на факультеті іноземних мов</w:t>
      </w:r>
      <w:bookmarkEnd w:id="18"/>
    </w:p>
    <w:p w14:paraId="1210DE2E" w14:textId="10F180F1" w:rsidR="009B1D1F" w:rsidRDefault="009B1D1F" w:rsidP="009B1D1F">
      <w:pPr>
        <w:spacing w:after="0" w:line="360" w:lineRule="auto"/>
        <w:ind w:firstLine="709"/>
        <w:jc w:val="both"/>
        <w:rPr>
          <w:szCs w:val="28"/>
        </w:rPr>
      </w:pPr>
      <w:r>
        <w:rPr>
          <w:szCs w:val="28"/>
        </w:rPr>
        <w:t>П</w:t>
      </w:r>
      <w:r w:rsidR="00207B72">
        <w:rPr>
          <w:szCs w:val="28"/>
        </w:rPr>
        <w:t>роведення пробного навчання, перевірка</w:t>
      </w:r>
      <w:r>
        <w:rPr>
          <w:szCs w:val="28"/>
        </w:rPr>
        <w:t xml:space="preserve"> ефективності </w:t>
      </w:r>
      <w:r w:rsidR="00207B72">
        <w:rPr>
          <w:szCs w:val="28"/>
        </w:rPr>
        <w:t xml:space="preserve">розробленого комплексу вправ </w:t>
      </w:r>
      <w:r>
        <w:rPr>
          <w:szCs w:val="28"/>
        </w:rPr>
        <w:t xml:space="preserve">на практиці </w:t>
      </w:r>
      <w:r w:rsidR="007D1EE5">
        <w:rPr>
          <w:szCs w:val="28"/>
        </w:rPr>
        <w:t xml:space="preserve">та </w:t>
      </w:r>
      <w:r w:rsidRPr="008B427B">
        <w:rPr>
          <w:szCs w:val="28"/>
        </w:rPr>
        <w:t>інтерпретація</w:t>
      </w:r>
      <w:r w:rsidR="007D1EE5">
        <w:rPr>
          <w:szCs w:val="28"/>
        </w:rPr>
        <w:t xml:space="preserve"> р</w:t>
      </w:r>
      <w:r w:rsidR="00207B72">
        <w:rPr>
          <w:szCs w:val="28"/>
        </w:rPr>
        <w:t>езультатів стали підґрунтям для</w:t>
      </w:r>
      <w:r w:rsidR="007D1EE5">
        <w:rPr>
          <w:szCs w:val="28"/>
        </w:rPr>
        <w:t xml:space="preserve"> створення методичних рекомендацій</w:t>
      </w:r>
      <w:r w:rsidRPr="008B427B">
        <w:rPr>
          <w:szCs w:val="28"/>
        </w:rPr>
        <w:t xml:space="preserve"> щодо</w:t>
      </w:r>
      <w:r>
        <w:rPr>
          <w:szCs w:val="28"/>
        </w:rPr>
        <w:t xml:space="preserve"> </w:t>
      </w:r>
      <w:r w:rsidR="007D1EE5">
        <w:rPr>
          <w:szCs w:val="28"/>
        </w:rPr>
        <w:t>розвитку операційних умінь англомовного аудіювання.</w:t>
      </w:r>
      <w:r>
        <w:rPr>
          <w:szCs w:val="28"/>
        </w:rPr>
        <w:t xml:space="preserve"> </w:t>
      </w:r>
    </w:p>
    <w:p w14:paraId="0E8DD85F" w14:textId="3D10429A" w:rsidR="00962091" w:rsidRPr="00962091" w:rsidRDefault="007D1EE5" w:rsidP="00030F67">
      <w:pPr>
        <w:pStyle w:val="a3"/>
        <w:spacing w:line="360" w:lineRule="auto"/>
        <w:ind w:left="0" w:firstLine="708"/>
        <w:jc w:val="both"/>
      </w:pPr>
      <w:r>
        <w:rPr>
          <w:szCs w:val="28"/>
        </w:rPr>
        <w:t>Студентам початкового етапу навчання на факультеті іноземних мов</w:t>
      </w:r>
      <w:r w:rsidR="009B1D1F">
        <w:rPr>
          <w:szCs w:val="28"/>
        </w:rPr>
        <w:t xml:space="preserve"> </w:t>
      </w:r>
      <w:r>
        <w:rPr>
          <w:szCs w:val="28"/>
        </w:rPr>
        <w:t>необхідно</w:t>
      </w:r>
      <w:r w:rsidR="009B1D1F">
        <w:rPr>
          <w:szCs w:val="28"/>
        </w:rPr>
        <w:t xml:space="preserve"> мати високі показники досліджуваного </w:t>
      </w:r>
      <w:r>
        <w:rPr>
          <w:szCs w:val="28"/>
        </w:rPr>
        <w:t xml:space="preserve">нами </w:t>
      </w:r>
      <w:r w:rsidR="00207B72">
        <w:rPr>
          <w:szCs w:val="28"/>
        </w:rPr>
        <w:t>вміння</w:t>
      </w:r>
      <w:r w:rsidR="009B1D1F">
        <w:rPr>
          <w:szCs w:val="28"/>
        </w:rPr>
        <w:t xml:space="preserve">, оскільки </w:t>
      </w:r>
      <w:r>
        <w:rPr>
          <w:szCs w:val="28"/>
        </w:rPr>
        <w:t>аудіювання</w:t>
      </w:r>
      <w:r w:rsidR="009B1D1F">
        <w:rPr>
          <w:szCs w:val="28"/>
        </w:rPr>
        <w:t xml:space="preserve"> текстів є невід’ємною час</w:t>
      </w:r>
      <w:r w:rsidR="00C30D7D">
        <w:rPr>
          <w:szCs w:val="28"/>
        </w:rPr>
        <w:t>т</w:t>
      </w:r>
      <w:r w:rsidR="009B1D1F">
        <w:rPr>
          <w:szCs w:val="28"/>
        </w:rPr>
        <w:t>иною</w:t>
      </w:r>
      <w:r w:rsidR="00207B72">
        <w:rPr>
          <w:szCs w:val="28"/>
        </w:rPr>
        <w:t xml:space="preserve"> як</w:t>
      </w:r>
      <w:r w:rsidR="009B1D1F">
        <w:rPr>
          <w:szCs w:val="28"/>
        </w:rPr>
        <w:t xml:space="preserve"> </w:t>
      </w:r>
      <w:r w:rsidR="00ED1221" w:rsidRPr="00ED1221">
        <w:rPr>
          <w:szCs w:val="28"/>
        </w:rPr>
        <w:t>вивчення</w:t>
      </w:r>
      <w:r w:rsidR="00C30D7D">
        <w:rPr>
          <w:szCs w:val="28"/>
        </w:rPr>
        <w:t xml:space="preserve"> іноземної мови так</w:t>
      </w:r>
      <w:r w:rsidR="00ED1221" w:rsidRPr="00030F67">
        <w:rPr>
          <w:szCs w:val="28"/>
        </w:rPr>
        <w:t xml:space="preserve"> </w:t>
      </w:r>
      <w:r w:rsidR="00030F67">
        <w:rPr>
          <w:szCs w:val="28"/>
        </w:rPr>
        <w:t xml:space="preserve">і </w:t>
      </w:r>
      <w:r w:rsidR="009B1D1F">
        <w:rPr>
          <w:szCs w:val="28"/>
        </w:rPr>
        <w:t>педагогічного процесу</w:t>
      </w:r>
      <w:r w:rsidR="00C30D7D">
        <w:rPr>
          <w:szCs w:val="28"/>
        </w:rPr>
        <w:t xml:space="preserve"> в цілому</w:t>
      </w:r>
      <w:r w:rsidR="009B1D1F">
        <w:rPr>
          <w:szCs w:val="28"/>
        </w:rPr>
        <w:t>. Те</w:t>
      </w:r>
      <w:r w:rsidR="00C30D7D">
        <w:rPr>
          <w:szCs w:val="28"/>
        </w:rPr>
        <w:t>оретичним підґрунтям для розвитку операційних умінь англомовного аудіювання</w:t>
      </w:r>
      <w:r w:rsidR="009B1D1F">
        <w:rPr>
          <w:szCs w:val="28"/>
        </w:rPr>
        <w:t xml:space="preserve"> має бути обізн</w:t>
      </w:r>
      <w:r w:rsidR="00C30D7D">
        <w:rPr>
          <w:szCs w:val="28"/>
        </w:rPr>
        <w:t>аність студентів із фонетикою англійської мов</w:t>
      </w:r>
      <w:r w:rsidR="00207B72">
        <w:rPr>
          <w:szCs w:val="28"/>
        </w:rPr>
        <w:t>и. Саме цей розділ мовознавства</w:t>
      </w:r>
      <w:r w:rsidR="009B1D1F">
        <w:rPr>
          <w:szCs w:val="28"/>
        </w:rPr>
        <w:t xml:space="preserve"> на першому році навчання покликаний сформувати необхідні знання та на</w:t>
      </w:r>
      <w:r w:rsidR="00207B72">
        <w:rPr>
          <w:szCs w:val="28"/>
        </w:rPr>
        <w:t xml:space="preserve">вички звучання </w:t>
      </w:r>
      <w:r w:rsidR="00C30D7D">
        <w:rPr>
          <w:szCs w:val="28"/>
        </w:rPr>
        <w:t xml:space="preserve">голосних та приголосних звуки </w:t>
      </w:r>
      <w:r w:rsidR="009B1D1F">
        <w:rPr>
          <w:szCs w:val="28"/>
        </w:rPr>
        <w:t xml:space="preserve">в різних комбінаціях та позиціях, правильну </w:t>
      </w:r>
      <w:r w:rsidR="009B1D1F">
        <w:rPr>
          <w:szCs w:val="28"/>
        </w:rPr>
        <w:lastRenderedPageBreak/>
        <w:t xml:space="preserve">артикуляцію звуків, </w:t>
      </w:r>
      <w:r w:rsidR="00C30D7D">
        <w:rPr>
          <w:szCs w:val="28"/>
        </w:rPr>
        <w:t xml:space="preserve">інтонацію в різних типах речень. Крім того, фонетика також зосереджується на явищах </w:t>
      </w:r>
      <w:r w:rsidR="009B1D1F">
        <w:rPr>
          <w:szCs w:val="28"/>
        </w:rPr>
        <w:t>особливо специфічних для іноземної мови</w:t>
      </w:r>
      <w:r w:rsidR="00C30D7D">
        <w:rPr>
          <w:szCs w:val="28"/>
        </w:rPr>
        <w:t>, що включають себе асиміляцію, елізію, спільну артикуляцію</w:t>
      </w:r>
      <w:r w:rsidR="00030F67">
        <w:rPr>
          <w:szCs w:val="28"/>
        </w:rPr>
        <w:t xml:space="preserve"> звуків</w:t>
      </w:r>
      <w:r w:rsidR="00C30D7D">
        <w:rPr>
          <w:szCs w:val="28"/>
        </w:rPr>
        <w:t>.</w:t>
      </w:r>
      <w:r w:rsidR="00C30D7D" w:rsidRPr="00C30D7D">
        <w:t xml:space="preserve"> </w:t>
      </w:r>
    </w:p>
    <w:p w14:paraId="68EBC80D" w14:textId="1A828E04" w:rsidR="00030F67" w:rsidRDefault="00030F67" w:rsidP="00030F67">
      <w:pPr>
        <w:pStyle w:val="a3"/>
        <w:spacing w:line="360" w:lineRule="auto"/>
        <w:ind w:left="0" w:firstLine="708"/>
        <w:jc w:val="both"/>
      </w:pPr>
      <w:r>
        <w:t>Крім фонетики іноземної мови</w:t>
      </w:r>
      <w:r w:rsidR="009C60EA">
        <w:t>,</w:t>
      </w:r>
      <w:r>
        <w:t xml:space="preserve"> студенти повинні мати й граматичні знання. У разі відсутності таких знань </w:t>
      </w:r>
      <w:r w:rsidR="00C30D7D">
        <w:t>часові граматичні форми, які не співпадають з рідною мовою</w:t>
      </w:r>
      <w:r w:rsidR="00C30D7D" w:rsidRPr="008B564B">
        <w:t>, ел</w:t>
      </w:r>
      <w:r w:rsidR="00C30D7D">
        <w:t>іптичні речення, явище граматичної конверсії</w:t>
      </w:r>
      <w:r>
        <w:t xml:space="preserve"> та інші особливості англійської мови спричинятимуть труднощі при слуханні англомовних текстів.</w:t>
      </w:r>
    </w:p>
    <w:p w14:paraId="184B1F78" w14:textId="76254C26" w:rsidR="00C94667" w:rsidRDefault="009B1D1F" w:rsidP="00C94667">
      <w:pPr>
        <w:pStyle w:val="a3"/>
        <w:spacing w:line="360" w:lineRule="auto"/>
        <w:ind w:left="0" w:firstLine="708"/>
        <w:jc w:val="both"/>
        <w:rPr>
          <w:szCs w:val="28"/>
        </w:rPr>
      </w:pPr>
      <w:r>
        <w:rPr>
          <w:szCs w:val="28"/>
        </w:rPr>
        <w:t>Студен</w:t>
      </w:r>
      <w:r w:rsidR="00030F67">
        <w:rPr>
          <w:szCs w:val="28"/>
        </w:rPr>
        <w:t xml:space="preserve">т має усвідомлювати відмінності </w:t>
      </w:r>
      <w:r w:rsidR="00207B72">
        <w:rPr>
          <w:szCs w:val="28"/>
        </w:rPr>
        <w:t>в</w:t>
      </w:r>
      <w:r w:rsidR="00030F67">
        <w:rPr>
          <w:szCs w:val="28"/>
        </w:rPr>
        <w:t xml:space="preserve"> граматиці та фонетиці іноземної </w:t>
      </w:r>
      <w:r w:rsidR="007A115A">
        <w:rPr>
          <w:szCs w:val="28"/>
        </w:rPr>
        <w:t>т</w:t>
      </w:r>
      <w:r w:rsidR="007A115A" w:rsidRPr="007A115A">
        <w:rPr>
          <w:szCs w:val="28"/>
        </w:rPr>
        <w:t>а р</w:t>
      </w:r>
      <w:r w:rsidR="007A115A">
        <w:rPr>
          <w:szCs w:val="28"/>
        </w:rPr>
        <w:t>ідної мови.</w:t>
      </w:r>
      <w:r w:rsidR="007A115A" w:rsidRPr="007A115A">
        <w:rPr>
          <w:szCs w:val="28"/>
        </w:rPr>
        <w:t xml:space="preserve"> </w:t>
      </w:r>
      <w:r>
        <w:rPr>
          <w:szCs w:val="28"/>
        </w:rPr>
        <w:t xml:space="preserve">Тому найпершою рекомендацією буде теоретичне </w:t>
      </w:r>
      <w:r w:rsidR="007A115A">
        <w:rPr>
          <w:szCs w:val="28"/>
        </w:rPr>
        <w:t>повторення вимови звуків іноземної мови в різних позиціях</w:t>
      </w:r>
      <w:r w:rsidR="00962091">
        <w:rPr>
          <w:szCs w:val="28"/>
          <w:lang w:val="ru-RU"/>
        </w:rPr>
        <w:t>.</w:t>
      </w:r>
      <w:r w:rsidR="007A115A">
        <w:rPr>
          <w:szCs w:val="28"/>
        </w:rPr>
        <w:t xml:space="preserve"> Особливу увагу слід звернути на особливості англійської мови</w:t>
      </w:r>
      <w:r w:rsidR="00207B72">
        <w:rPr>
          <w:szCs w:val="28"/>
        </w:rPr>
        <w:t>,</w:t>
      </w:r>
      <w:r w:rsidR="007A115A">
        <w:rPr>
          <w:szCs w:val="28"/>
        </w:rPr>
        <w:t xml:space="preserve"> наприклад</w:t>
      </w:r>
      <w:r w:rsidR="00207B72">
        <w:rPr>
          <w:szCs w:val="28"/>
        </w:rPr>
        <w:t>,</w:t>
      </w:r>
      <w:r w:rsidR="007A115A">
        <w:rPr>
          <w:szCs w:val="28"/>
        </w:rPr>
        <w:t xml:space="preserve"> такі як асиміляція,</w:t>
      </w:r>
      <w:r w:rsidR="009C60EA">
        <w:rPr>
          <w:szCs w:val="28"/>
        </w:rPr>
        <w:t xml:space="preserve"> </w:t>
      </w:r>
      <w:r w:rsidR="009C60EA" w:rsidRPr="009C60EA">
        <w:rPr>
          <w:szCs w:val="28"/>
        </w:rPr>
        <w:t>«</w:t>
      </w:r>
      <w:r w:rsidR="007A115A">
        <w:rPr>
          <w:szCs w:val="28"/>
          <w:lang w:val="en-US"/>
        </w:rPr>
        <w:t>linking</w:t>
      </w:r>
      <w:r w:rsidR="007A115A" w:rsidRPr="007A115A">
        <w:rPr>
          <w:szCs w:val="28"/>
        </w:rPr>
        <w:t xml:space="preserve"> </w:t>
      </w:r>
      <w:r w:rsidR="007A115A">
        <w:rPr>
          <w:szCs w:val="28"/>
          <w:lang w:val="en-US"/>
        </w:rPr>
        <w:t>r</w:t>
      </w:r>
      <w:r w:rsidR="009C60EA" w:rsidRPr="009C60EA">
        <w:rPr>
          <w:szCs w:val="28"/>
        </w:rPr>
        <w:t>»</w:t>
      </w:r>
      <w:r w:rsidR="007A115A">
        <w:rPr>
          <w:szCs w:val="28"/>
        </w:rPr>
        <w:t xml:space="preserve"> та інші. Крім того, важливим етапом є повторення побудови речень в різних граматичних часах</w:t>
      </w:r>
      <w:r>
        <w:rPr>
          <w:szCs w:val="28"/>
        </w:rPr>
        <w:t xml:space="preserve">. Практичним утіленням запропонованої рекомендації можуть бути завдання </w:t>
      </w:r>
      <w:r w:rsidR="007A115A">
        <w:rPr>
          <w:szCs w:val="28"/>
        </w:rPr>
        <w:t xml:space="preserve">прослухати слово та </w:t>
      </w:r>
      <w:r>
        <w:rPr>
          <w:szCs w:val="28"/>
        </w:rPr>
        <w:t xml:space="preserve">прокоментувати </w:t>
      </w:r>
      <w:r w:rsidR="007A115A">
        <w:rPr>
          <w:szCs w:val="28"/>
        </w:rPr>
        <w:t xml:space="preserve">його </w:t>
      </w:r>
      <w:r>
        <w:rPr>
          <w:szCs w:val="28"/>
        </w:rPr>
        <w:t>вимову,</w:t>
      </w:r>
      <w:r w:rsidR="00C94667">
        <w:rPr>
          <w:szCs w:val="28"/>
        </w:rPr>
        <w:t xml:space="preserve"> послухати текст та визначити в якому ч</w:t>
      </w:r>
      <w:r w:rsidR="00962091">
        <w:rPr>
          <w:szCs w:val="28"/>
        </w:rPr>
        <w:t>асі він написаний, пояснити побудову речень</w:t>
      </w:r>
      <w:r w:rsidR="00C94667">
        <w:rPr>
          <w:szCs w:val="28"/>
        </w:rPr>
        <w:t>. Проводити такі завдання слід</w:t>
      </w:r>
      <w:r>
        <w:rPr>
          <w:szCs w:val="28"/>
        </w:rPr>
        <w:t xml:space="preserve"> фронтально, застосовувати як додатковий вид роботи із будь-яким </w:t>
      </w:r>
      <w:r w:rsidR="00C94667">
        <w:rPr>
          <w:szCs w:val="28"/>
        </w:rPr>
        <w:t xml:space="preserve">аудіо </w:t>
      </w:r>
      <w:r>
        <w:rPr>
          <w:szCs w:val="28"/>
        </w:rPr>
        <w:t>текстом.</w:t>
      </w:r>
    </w:p>
    <w:p w14:paraId="618ECE0A" w14:textId="1C69B50D" w:rsidR="00B1210F" w:rsidRDefault="00C94667" w:rsidP="00B1210F">
      <w:pPr>
        <w:pStyle w:val="a3"/>
        <w:spacing w:line="360" w:lineRule="auto"/>
        <w:ind w:left="0" w:firstLine="708"/>
        <w:jc w:val="both"/>
        <w:rPr>
          <w:szCs w:val="28"/>
        </w:rPr>
      </w:pPr>
      <w:r>
        <w:rPr>
          <w:szCs w:val="28"/>
        </w:rPr>
        <w:t>Чи не найважливішою проблемою під час процесу аудіювання студенти визнали наявність незнайомих слів, що ускладнює зміст розуміння прос</w:t>
      </w:r>
      <w:r w:rsidR="00962091">
        <w:rPr>
          <w:szCs w:val="28"/>
        </w:rPr>
        <w:t>л</w:t>
      </w:r>
      <w:r>
        <w:rPr>
          <w:szCs w:val="28"/>
        </w:rPr>
        <w:t>уханого. Натрапивши на таке слово в аудіо тексті, студент може розгубит</w:t>
      </w:r>
      <w:r w:rsidR="00962091">
        <w:rPr>
          <w:szCs w:val="28"/>
        </w:rPr>
        <w:t>ися, втратити логіку подій</w:t>
      </w:r>
      <w:r>
        <w:rPr>
          <w:szCs w:val="28"/>
        </w:rPr>
        <w:t>. Саме тому розширення словникового запасу є необхідним для розвитку операційних умінь англомовного аудіювання</w:t>
      </w:r>
      <w:r w:rsidR="00207B72">
        <w:rPr>
          <w:szCs w:val="28"/>
        </w:rPr>
        <w:t xml:space="preserve">. Впізнавання слів, можливість </w:t>
      </w:r>
      <w:r>
        <w:rPr>
          <w:szCs w:val="28"/>
        </w:rPr>
        <w:t xml:space="preserve">їх прогнозування з контексту є запорукою успішного процесу аудіювання. </w:t>
      </w:r>
    </w:p>
    <w:p w14:paraId="42F98C56" w14:textId="03C1CC55" w:rsidR="00C805DC" w:rsidRDefault="00B1210F" w:rsidP="00C805DC">
      <w:pPr>
        <w:pStyle w:val="a3"/>
        <w:spacing w:line="360" w:lineRule="auto"/>
        <w:ind w:left="0" w:firstLine="708"/>
        <w:jc w:val="both"/>
        <w:rPr>
          <w:szCs w:val="28"/>
        </w:rPr>
      </w:pPr>
      <w:r>
        <w:rPr>
          <w:szCs w:val="28"/>
        </w:rPr>
        <w:t>Врахування інте</w:t>
      </w:r>
      <w:r w:rsidR="00207B72">
        <w:rPr>
          <w:szCs w:val="28"/>
        </w:rPr>
        <w:t>ресу студентів до відбору аудіо</w:t>
      </w:r>
      <w:r>
        <w:rPr>
          <w:szCs w:val="28"/>
        </w:rPr>
        <w:t xml:space="preserve"> текстів займає також важливу роль. Інформація, яка буде цікавою для слухачів, мотивуватиме їх до уважного слухання, помічання навіть дрібних деталей, що як результат розвиватиме навички їх слухання. Завдяки результатам нашого першого опитування ми маємо змогу стверджувати, що студентам цікаві художні твори,</w:t>
      </w:r>
      <w:r w:rsidR="00962091">
        <w:rPr>
          <w:szCs w:val="28"/>
        </w:rPr>
        <w:t xml:space="preserve"> </w:t>
      </w:r>
      <w:r w:rsidR="002D32C0">
        <w:rPr>
          <w:szCs w:val="28"/>
        </w:rPr>
        <w:lastRenderedPageBreak/>
        <w:t>розважальні шоу та інтерв’ю.</w:t>
      </w:r>
      <w:r>
        <w:rPr>
          <w:szCs w:val="28"/>
        </w:rPr>
        <w:t xml:space="preserve"> </w:t>
      </w:r>
      <w:r w:rsidR="002D32C0">
        <w:rPr>
          <w:szCs w:val="28"/>
        </w:rPr>
        <w:t>Застосування таки</w:t>
      </w:r>
      <w:r w:rsidR="00207B72">
        <w:rPr>
          <w:szCs w:val="28"/>
        </w:rPr>
        <w:t>х жанрів та типів аудіо текстів</w:t>
      </w:r>
      <w:r w:rsidR="002D32C0">
        <w:rPr>
          <w:szCs w:val="28"/>
        </w:rPr>
        <w:t xml:space="preserve"> на заняттях та при виконанні </w:t>
      </w:r>
      <w:r>
        <w:rPr>
          <w:szCs w:val="28"/>
        </w:rPr>
        <w:t>до</w:t>
      </w:r>
      <w:r w:rsidR="002D32C0">
        <w:rPr>
          <w:szCs w:val="28"/>
        </w:rPr>
        <w:t>машніх завдань сприятиме підвищенню рівню мотивації студентів</w:t>
      </w:r>
      <w:r>
        <w:rPr>
          <w:szCs w:val="28"/>
        </w:rPr>
        <w:t xml:space="preserve"> </w:t>
      </w:r>
      <w:r w:rsidR="002D32C0">
        <w:rPr>
          <w:szCs w:val="28"/>
        </w:rPr>
        <w:t xml:space="preserve">як і до вивчення </w:t>
      </w:r>
      <w:r>
        <w:rPr>
          <w:szCs w:val="28"/>
        </w:rPr>
        <w:t>іноземної мови</w:t>
      </w:r>
      <w:r w:rsidR="00207B72">
        <w:rPr>
          <w:szCs w:val="28"/>
        </w:rPr>
        <w:t xml:space="preserve"> загалом так і до </w:t>
      </w:r>
      <w:r w:rsidR="002D32C0">
        <w:rPr>
          <w:szCs w:val="28"/>
        </w:rPr>
        <w:t xml:space="preserve">розвитку аудитивних </w:t>
      </w:r>
      <w:r w:rsidR="00C805DC">
        <w:rPr>
          <w:szCs w:val="28"/>
        </w:rPr>
        <w:t>навичок.</w:t>
      </w:r>
      <w:r w:rsidR="004A5CEE">
        <w:rPr>
          <w:szCs w:val="28"/>
        </w:rPr>
        <w:t xml:space="preserve"> Крім того, викладачу не обов’язково завжди обирати аудіо тексти самостійно, якщо студенти ставитимуться до процесу аудіювання серйозно, розумітимуть важливість розвитку власних навичок то варто надавати право вибору студентам також.</w:t>
      </w:r>
    </w:p>
    <w:p w14:paraId="2ED1D7C9" w14:textId="34F9F028" w:rsidR="0056179A" w:rsidRDefault="0056179A" w:rsidP="0056179A">
      <w:pPr>
        <w:pStyle w:val="a3"/>
        <w:spacing w:line="360" w:lineRule="auto"/>
        <w:ind w:left="0" w:firstLine="708"/>
        <w:jc w:val="both"/>
        <w:rPr>
          <w:szCs w:val="28"/>
        </w:rPr>
      </w:pPr>
      <w:r>
        <w:rPr>
          <w:szCs w:val="28"/>
        </w:rPr>
        <w:t xml:space="preserve">Ще однією з рекомендацій є використання мікротекстів, що в свою чергу мають бути </w:t>
      </w:r>
      <w:r w:rsidR="00207B72">
        <w:rPr>
          <w:szCs w:val="28"/>
        </w:rPr>
        <w:t xml:space="preserve">пов’язаними з програмою. Після </w:t>
      </w:r>
      <w:r>
        <w:rPr>
          <w:szCs w:val="28"/>
        </w:rPr>
        <w:t>або під час вивчення тої чи іншої теми з відповідною базовою лексикою варто підібрати тематичні аудіо тексти. Завдяки такому підходу словниковий запас студента з одного боку, полегшить сприйняття тексту, а з другого</w:t>
      </w:r>
      <w:r w:rsidR="00207B72">
        <w:rPr>
          <w:szCs w:val="28"/>
        </w:rPr>
        <w:t xml:space="preserve"> – збагатиться за рахунок нових</w:t>
      </w:r>
      <w:r>
        <w:rPr>
          <w:szCs w:val="28"/>
        </w:rPr>
        <w:t xml:space="preserve"> лексичних одиниць. Після слухання студенти повинні виконувати відповідні завдання, які б допомагали їм розвивати власні операційні вміння та давати змогу викладачеві контролювати цей процес. Прот</w:t>
      </w:r>
      <w:r w:rsidR="00207B72">
        <w:rPr>
          <w:szCs w:val="28"/>
        </w:rPr>
        <w:t>е при відборі таких вправ</w:t>
      </w:r>
      <w:r>
        <w:rPr>
          <w:szCs w:val="28"/>
        </w:rPr>
        <w:t xml:space="preserve"> важливо точно знати, якому конкретну вмінню вона відповідає та що саме має на меті розвинути. Крім того, варто приділяти увагу п</w:t>
      </w:r>
      <w:r w:rsidR="00207B72">
        <w:rPr>
          <w:szCs w:val="28"/>
        </w:rPr>
        <w:t>ослідовності та систематичності</w:t>
      </w:r>
      <w:r>
        <w:rPr>
          <w:szCs w:val="28"/>
        </w:rPr>
        <w:t xml:space="preserve"> виконання.</w:t>
      </w:r>
    </w:p>
    <w:p w14:paraId="1E5FA3EA" w14:textId="772E697F" w:rsidR="001037CE" w:rsidRDefault="002D32C0" w:rsidP="001037CE">
      <w:pPr>
        <w:pStyle w:val="a3"/>
        <w:spacing w:line="360" w:lineRule="auto"/>
        <w:ind w:left="0" w:firstLine="708"/>
        <w:jc w:val="both"/>
        <w:rPr>
          <w:szCs w:val="28"/>
        </w:rPr>
      </w:pPr>
      <w:r>
        <w:rPr>
          <w:szCs w:val="28"/>
        </w:rPr>
        <w:t xml:space="preserve">Так як навички слухання і говоріння є взаємопов’язаними </w:t>
      </w:r>
      <w:r w:rsidR="00207B72">
        <w:rPr>
          <w:szCs w:val="28"/>
        </w:rPr>
        <w:t>під час процесу аудіювання</w:t>
      </w:r>
      <w:r w:rsidR="00CF51E3">
        <w:rPr>
          <w:szCs w:val="28"/>
        </w:rPr>
        <w:t>,</w:t>
      </w:r>
      <w:r w:rsidR="00207B72">
        <w:rPr>
          <w:szCs w:val="28"/>
        </w:rPr>
        <w:t xml:space="preserve"> </w:t>
      </w:r>
      <w:r>
        <w:rPr>
          <w:szCs w:val="28"/>
        </w:rPr>
        <w:t>варто пропонувати студентам не лише просто слухати, а й повторювати певні почуті фрази та речення.</w:t>
      </w:r>
      <w:r w:rsidRPr="002D32C0">
        <w:rPr>
          <w:szCs w:val="28"/>
        </w:rPr>
        <w:t xml:space="preserve"> </w:t>
      </w:r>
      <w:r>
        <w:rPr>
          <w:szCs w:val="28"/>
        </w:rPr>
        <w:t>Наслідування – найефективніший спос</w:t>
      </w:r>
      <w:r w:rsidR="00207B72">
        <w:rPr>
          <w:szCs w:val="28"/>
        </w:rPr>
        <w:t>іб виробити правильну вимову та</w:t>
      </w:r>
      <w:r>
        <w:rPr>
          <w:szCs w:val="28"/>
        </w:rPr>
        <w:t xml:space="preserve"> інтонацію, під час власного мовлення,</w:t>
      </w:r>
      <w:r w:rsidR="00207B72">
        <w:rPr>
          <w:szCs w:val="28"/>
        </w:rPr>
        <w:t xml:space="preserve"> </w:t>
      </w:r>
      <w:r>
        <w:rPr>
          <w:szCs w:val="28"/>
        </w:rPr>
        <w:t xml:space="preserve">тобто розвинути й навички говоріння. </w:t>
      </w:r>
      <w:r w:rsidR="00C805DC">
        <w:rPr>
          <w:szCs w:val="28"/>
        </w:rPr>
        <w:t>П</w:t>
      </w:r>
      <w:r>
        <w:rPr>
          <w:szCs w:val="28"/>
        </w:rPr>
        <w:t>рослуховування й наслідув</w:t>
      </w:r>
      <w:r w:rsidR="00C805DC">
        <w:rPr>
          <w:szCs w:val="28"/>
        </w:rPr>
        <w:t>ання вимови носіїв мови</w:t>
      </w:r>
      <w:r>
        <w:rPr>
          <w:szCs w:val="28"/>
        </w:rPr>
        <w:t xml:space="preserve"> не вимагає особливих зусиль, натомість дає помітні результати. </w:t>
      </w:r>
    </w:p>
    <w:p w14:paraId="4496CF55" w14:textId="4CEDC803" w:rsidR="00B1210F" w:rsidRPr="0056179A" w:rsidRDefault="00207B72" w:rsidP="0056179A">
      <w:pPr>
        <w:pStyle w:val="a3"/>
        <w:spacing w:line="360" w:lineRule="auto"/>
        <w:ind w:left="0" w:firstLine="708"/>
        <w:jc w:val="both"/>
        <w:rPr>
          <w:szCs w:val="28"/>
        </w:rPr>
      </w:pPr>
      <w:r>
        <w:rPr>
          <w:szCs w:val="28"/>
        </w:rPr>
        <w:t xml:space="preserve">Отже, </w:t>
      </w:r>
      <w:r w:rsidR="0056179A">
        <w:rPr>
          <w:szCs w:val="28"/>
        </w:rPr>
        <w:t xml:space="preserve">під час розвитку операційних умінь англомовного аудіювання важливо приділяти увагу повторенню та вивченню фонетики, граматики та лексики, адже вони є нерозривно пов’язані з процесом слухання. </w:t>
      </w:r>
      <w:r w:rsidR="00D653E0">
        <w:rPr>
          <w:szCs w:val="28"/>
        </w:rPr>
        <w:t>Крім того, слід враховувати інтереси студентів при відборі матеріалів, що сприятиме підн</w:t>
      </w:r>
      <w:r>
        <w:rPr>
          <w:szCs w:val="28"/>
        </w:rPr>
        <w:t xml:space="preserve">яттю рівню мотивації. Обираючи </w:t>
      </w:r>
      <w:r w:rsidR="00D653E0">
        <w:rPr>
          <w:szCs w:val="28"/>
        </w:rPr>
        <w:t>вправи необхідн</w:t>
      </w:r>
      <w:r>
        <w:rPr>
          <w:szCs w:val="28"/>
        </w:rPr>
        <w:t xml:space="preserve">о чітко усвідомлювати, що саме </w:t>
      </w:r>
      <w:r>
        <w:rPr>
          <w:szCs w:val="28"/>
        </w:rPr>
        <w:lastRenderedPageBreak/>
        <w:t>вони</w:t>
      </w:r>
      <w:r w:rsidR="00D653E0">
        <w:rPr>
          <w:szCs w:val="28"/>
        </w:rPr>
        <w:t xml:space="preserve"> розвивають та </w:t>
      </w:r>
      <w:r w:rsidR="00494852">
        <w:rPr>
          <w:szCs w:val="28"/>
        </w:rPr>
        <w:t xml:space="preserve">намагатися </w:t>
      </w:r>
      <w:r w:rsidR="00D653E0">
        <w:rPr>
          <w:szCs w:val="28"/>
        </w:rPr>
        <w:t>забезпечувати</w:t>
      </w:r>
      <w:r w:rsidR="00494852">
        <w:rPr>
          <w:szCs w:val="28"/>
        </w:rPr>
        <w:t xml:space="preserve"> послідовність та систематичність виконання.</w:t>
      </w:r>
    </w:p>
    <w:p w14:paraId="5C677A83" w14:textId="77777777" w:rsidR="002E3FFE" w:rsidRPr="00D23035" w:rsidRDefault="002E3FFE" w:rsidP="003D68AA">
      <w:pPr>
        <w:pStyle w:val="af9"/>
        <w:outlineLvl w:val="1"/>
        <w:rPr>
          <w:rFonts w:ascii="Times New Roman" w:hAnsi="Times New Roman" w:cs="Times New Roman"/>
          <w:b/>
          <w:i w:val="0"/>
          <w:color w:val="auto"/>
          <w:sz w:val="28"/>
          <w:szCs w:val="28"/>
        </w:rPr>
      </w:pPr>
      <w:bookmarkStart w:id="19" w:name="_Toc88650633"/>
      <w:r w:rsidRPr="00D23035">
        <w:rPr>
          <w:rFonts w:ascii="Times New Roman" w:hAnsi="Times New Roman" w:cs="Times New Roman"/>
          <w:b/>
          <w:i w:val="0"/>
          <w:color w:val="auto"/>
          <w:sz w:val="28"/>
          <w:szCs w:val="28"/>
        </w:rPr>
        <w:t>Висновки до розділу 3</w:t>
      </w:r>
      <w:bookmarkEnd w:id="19"/>
    </w:p>
    <w:p w14:paraId="617F57FC" w14:textId="59F98F70" w:rsidR="002E3FFE" w:rsidRDefault="002E3FFE" w:rsidP="002E3FFE">
      <w:pPr>
        <w:spacing w:after="0" w:line="360" w:lineRule="auto"/>
        <w:ind w:firstLine="708"/>
        <w:jc w:val="both"/>
        <w:rPr>
          <w:szCs w:val="28"/>
        </w:rPr>
      </w:pPr>
      <w:r>
        <w:rPr>
          <w:szCs w:val="28"/>
        </w:rPr>
        <w:t>У цьому розділі було</w:t>
      </w:r>
      <w:r w:rsidR="00C24732">
        <w:rPr>
          <w:szCs w:val="28"/>
        </w:rPr>
        <w:t xml:space="preserve"> перевірено ефективність розробленого нами комплексу вправ для розвитку операційних умінь англомовного аудіювання </w:t>
      </w:r>
      <w:r>
        <w:rPr>
          <w:szCs w:val="28"/>
        </w:rPr>
        <w:t>шляхом пробного</w:t>
      </w:r>
      <w:r w:rsidR="00C24732">
        <w:rPr>
          <w:szCs w:val="28"/>
        </w:rPr>
        <w:t xml:space="preserve"> навчання</w:t>
      </w:r>
      <w:r w:rsidRPr="00F35EF4">
        <w:rPr>
          <w:szCs w:val="28"/>
        </w:rPr>
        <w:t xml:space="preserve">. </w:t>
      </w:r>
    </w:p>
    <w:p w14:paraId="6D5F439F" w14:textId="174A8D29" w:rsidR="002E3FFE" w:rsidRDefault="00C24732" w:rsidP="002E3FFE">
      <w:pPr>
        <w:spacing w:after="0" w:line="360" w:lineRule="auto"/>
        <w:ind w:firstLine="709"/>
        <w:jc w:val="both"/>
        <w:rPr>
          <w:szCs w:val="28"/>
        </w:rPr>
      </w:pPr>
      <w:r>
        <w:rPr>
          <w:szCs w:val="28"/>
        </w:rPr>
        <w:t>Учасниками</w:t>
      </w:r>
      <w:r w:rsidR="002E3FFE">
        <w:rPr>
          <w:szCs w:val="28"/>
        </w:rPr>
        <w:t xml:space="preserve"> дослідження </w:t>
      </w:r>
      <w:r>
        <w:rPr>
          <w:szCs w:val="28"/>
        </w:rPr>
        <w:t>було пройдено</w:t>
      </w:r>
      <w:r w:rsidR="002E3FFE">
        <w:rPr>
          <w:szCs w:val="28"/>
        </w:rPr>
        <w:t xml:space="preserve"> два опитування: до пробного навчання та після нього. </w:t>
      </w:r>
      <w:r>
        <w:rPr>
          <w:szCs w:val="28"/>
        </w:rPr>
        <w:t>Після порівняння результатів</w:t>
      </w:r>
      <w:r w:rsidR="002E3FFE">
        <w:rPr>
          <w:szCs w:val="28"/>
        </w:rPr>
        <w:t xml:space="preserve"> було </w:t>
      </w:r>
      <w:r>
        <w:rPr>
          <w:szCs w:val="28"/>
        </w:rPr>
        <w:t xml:space="preserve">зроблено висновок, </w:t>
      </w:r>
      <w:r w:rsidR="002E3FFE">
        <w:rPr>
          <w:szCs w:val="28"/>
        </w:rPr>
        <w:t>що студенти змі</w:t>
      </w:r>
      <w:r>
        <w:rPr>
          <w:szCs w:val="28"/>
        </w:rPr>
        <w:t>нили ставлення до процесу аудіювання</w:t>
      </w:r>
      <w:r w:rsidR="002E3FFE">
        <w:rPr>
          <w:szCs w:val="28"/>
        </w:rPr>
        <w:t>, усвідомив</w:t>
      </w:r>
      <w:r>
        <w:rPr>
          <w:szCs w:val="28"/>
        </w:rPr>
        <w:t>ши важливість даного виду мовленнєвої діяльності</w:t>
      </w:r>
      <w:r w:rsidR="002E3FFE">
        <w:rPr>
          <w:szCs w:val="28"/>
        </w:rPr>
        <w:t>. Знач</w:t>
      </w:r>
      <w:r>
        <w:rPr>
          <w:szCs w:val="28"/>
        </w:rPr>
        <w:t>на кількість опитаних визнали, що проведені нами вп</w:t>
      </w:r>
      <w:r w:rsidR="00207B72">
        <w:rPr>
          <w:szCs w:val="28"/>
        </w:rPr>
        <w:t xml:space="preserve">рави є досить ефективними і їх </w:t>
      </w:r>
      <w:r>
        <w:rPr>
          <w:szCs w:val="28"/>
        </w:rPr>
        <w:t>необхідно систематично виконувати</w:t>
      </w:r>
      <w:r w:rsidR="002E3FFE">
        <w:rPr>
          <w:szCs w:val="28"/>
        </w:rPr>
        <w:t xml:space="preserve"> на заняттях. </w:t>
      </w:r>
    </w:p>
    <w:p w14:paraId="7AB22C3C" w14:textId="2347DF10" w:rsidR="002E3FFE" w:rsidRPr="009C60EA" w:rsidRDefault="00683B88" w:rsidP="002E3FFE">
      <w:pPr>
        <w:widowControl w:val="0"/>
        <w:spacing w:after="0" w:line="360" w:lineRule="auto"/>
        <w:ind w:firstLine="708"/>
        <w:jc w:val="both"/>
        <w:rPr>
          <w:szCs w:val="28"/>
        </w:rPr>
      </w:pPr>
      <w:r>
        <w:rPr>
          <w:szCs w:val="28"/>
        </w:rPr>
        <w:t>Після детального аналізу результатів</w:t>
      </w:r>
      <w:r w:rsidR="002E3FFE">
        <w:rPr>
          <w:szCs w:val="28"/>
        </w:rPr>
        <w:t xml:space="preserve"> зрізів знань до проб</w:t>
      </w:r>
      <w:r>
        <w:rPr>
          <w:szCs w:val="28"/>
        </w:rPr>
        <w:t xml:space="preserve">ного навчання та після нього, </w:t>
      </w:r>
      <w:r w:rsidR="002E3FFE">
        <w:rPr>
          <w:szCs w:val="28"/>
        </w:rPr>
        <w:t xml:space="preserve">ми дізналися, що </w:t>
      </w:r>
      <w:r>
        <w:rPr>
          <w:szCs w:val="28"/>
        </w:rPr>
        <w:t>студенти в середньому підвищили рівень розвитку операційних умінь</w:t>
      </w:r>
      <w:r w:rsidR="002E3FFE">
        <w:rPr>
          <w:szCs w:val="28"/>
        </w:rPr>
        <w:t xml:space="preserve"> </w:t>
      </w:r>
      <w:r>
        <w:rPr>
          <w:szCs w:val="28"/>
        </w:rPr>
        <w:t xml:space="preserve">на </w:t>
      </w:r>
      <w:r w:rsidRPr="009C60EA">
        <w:rPr>
          <w:szCs w:val="28"/>
        </w:rPr>
        <w:t>1</w:t>
      </w:r>
      <w:r w:rsidR="002E3FFE" w:rsidRPr="009C60EA">
        <w:rPr>
          <w:szCs w:val="28"/>
        </w:rPr>
        <w:t>%.</w:t>
      </w:r>
      <w:r w:rsidRPr="009C60EA">
        <w:rPr>
          <w:szCs w:val="23"/>
        </w:rPr>
        <w:t xml:space="preserve"> Такий результат</w:t>
      </w:r>
      <w:r w:rsidR="009C60EA">
        <w:rPr>
          <w:szCs w:val="23"/>
          <w:lang w:val="ru-RU"/>
        </w:rPr>
        <w:t>,</w:t>
      </w:r>
      <w:r w:rsidRPr="009C60EA">
        <w:rPr>
          <w:szCs w:val="23"/>
        </w:rPr>
        <w:t xml:space="preserve"> на нашу думку</w:t>
      </w:r>
      <w:r w:rsidR="009C60EA">
        <w:rPr>
          <w:szCs w:val="23"/>
          <w:lang w:val="ru-RU"/>
        </w:rPr>
        <w:t>,</w:t>
      </w:r>
      <w:r w:rsidRPr="009C60EA">
        <w:rPr>
          <w:szCs w:val="23"/>
        </w:rPr>
        <w:t xml:space="preserve"> можна пояснити тим, що процес підвищення рівня розвитку навичок слухання розпочався, однак</w:t>
      </w:r>
      <w:r w:rsidR="00207B72" w:rsidRPr="009C60EA">
        <w:rPr>
          <w:szCs w:val="23"/>
        </w:rPr>
        <w:t xml:space="preserve">, через обмеження пробного навчання </w:t>
      </w:r>
      <w:r w:rsidRPr="009C60EA">
        <w:rPr>
          <w:szCs w:val="23"/>
        </w:rPr>
        <w:t>в часі не був повністю завершеним.</w:t>
      </w:r>
    </w:p>
    <w:p w14:paraId="634B0AEE" w14:textId="4A922D1D" w:rsidR="00C94667" w:rsidRDefault="002E3FFE" w:rsidP="002E3FFE">
      <w:pPr>
        <w:pStyle w:val="a3"/>
        <w:spacing w:line="360" w:lineRule="auto"/>
        <w:ind w:left="0" w:firstLine="708"/>
        <w:jc w:val="both"/>
        <w:rPr>
          <w:szCs w:val="28"/>
        </w:rPr>
      </w:pPr>
      <w:r>
        <w:rPr>
          <w:szCs w:val="28"/>
        </w:rPr>
        <w:t>На основі отриманих результатів сформульо</w:t>
      </w:r>
      <w:r w:rsidRPr="006A7AA2">
        <w:rPr>
          <w:szCs w:val="28"/>
        </w:rPr>
        <w:t xml:space="preserve">вано методичні рекомендації щодо </w:t>
      </w:r>
      <w:r>
        <w:rPr>
          <w:szCs w:val="28"/>
        </w:rPr>
        <w:t>організації навчання студентів</w:t>
      </w:r>
      <w:r w:rsidR="00683B88">
        <w:rPr>
          <w:szCs w:val="28"/>
        </w:rPr>
        <w:t xml:space="preserve"> з метою розвитку операційних умінь англомовного аудіювання</w:t>
      </w:r>
      <w:r>
        <w:rPr>
          <w:szCs w:val="28"/>
        </w:rPr>
        <w:t>. До них входи</w:t>
      </w:r>
      <w:r w:rsidR="003428E2">
        <w:rPr>
          <w:szCs w:val="28"/>
        </w:rPr>
        <w:t>ть: повторення та вивчення фонетики</w:t>
      </w:r>
      <w:r>
        <w:rPr>
          <w:szCs w:val="28"/>
        </w:rPr>
        <w:t>,</w:t>
      </w:r>
      <w:r w:rsidR="003428E2">
        <w:rPr>
          <w:szCs w:val="28"/>
        </w:rPr>
        <w:t xml:space="preserve"> граматики</w:t>
      </w:r>
      <w:r>
        <w:rPr>
          <w:szCs w:val="28"/>
        </w:rPr>
        <w:t xml:space="preserve"> </w:t>
      </w:r>
      <w:r w:rsidR="00207B72">
        <w:rPr>
          <w:szCs w:val="28"/>
        </w:rPr>
        <w:t>та лексики іноземної мови</w:t>
      </w:r>
      <w:r w:rsidR="003428E2">
        <w:rPr>
          <w:szCs w:val="28"/>
        </w:rPr>
        <w:t xml:space="preserve"> з урахуванням їх особливостей порівняно з українською мовою. Крім того</w:t>
      </w:r>
      <w:r w:rsidR="00CF51E3">
        <w:rPr>
          <w:szCs w:val="28"/>
        </w:rPr>
        <w:t>,</w:t>
      </w:r>
      <w:r w:rsidR="003428E2">
        <w:rPr>
          <w:szCs w:val="28"/>
        </w:rPr>
        <w:t xml:space="preserve"> важливою складовою ефективності у розвиткові н</w:t>
      </w:r>
      <w:r w:rsidR="00207B72">
        <w:rPr>
          <w:szCs w:val="28"/>
        </w:rPr>
        <w:t xml:space="preserve">авичок аудіювання є підвищення мотивації </w:t>
      </w:r>
      <w:r w:rsidR="003428E2">
        <w:rPr>
          <w:szCs w:val="28"/>
        </w:rPr>
        <w:t>шляхом відбору аудіо матеріалів з урахув</w:t>
      </w:r>
      <w:r w:rsidR="00207B72">
        <w:rPr>
          <w:szCs w:val="28"/>
        </w:rPr>
        <w:t xml:space="preserve">анням інтересу студентів. Нами </w:t>
      </w:r>
      <w:r w:rsidR="003428E2">
        <w:rPr>
          <w:szCs w:val="28"/>
        </w:rPr>
        <w:t xml:space="preserve">також було практично доведено, що </w:t>
      </w:r>
      <w:r>
        <w:rPr>
          <w:szCs w:val="28"/>
        </w:rPr>
        <w:t>прослуховування та</w:t>
      </w:r>
      <w:r w:rsidR="00207B72">
        <w:rPr>
          <w:szCs w:val="28"/>
        </w:rPr>
        <w:t xml:space="preserve"> повторення</w:t>
      </w:r>
      <w:r w:rsidR="003428E2">
        <w:rPr>
          <w:szCs w:val="28"/>
        </w:rPr>
        <w:t xml:space="preserve"> певних фраз та речень з аудіо</w:t>
      </w:r>
      <w:r>
        <w:rPr>
          <w:szCs w:val="28"/>
        </w:rPr>
        <w:t xml:space="preserve"> текстів</w:t>
      </w:r>
      <w:r w:rsidR="00207B72">
        <w:rPr>
          <w:szCs w:val="28"/>
        </w:rPr>
        <w:t xml:space="preserve"> розвиває </w:t>
      </w:r>
      <w:r w:rsidR="003428E2">
        <w:rPr>
          <w:szCs w:val="28"/>
        </w:rPr>
        <w:t>мовленнєві навички</w:t>
      </w:r>
      <w:r>
        <w:rPr>
          <w:szCs w:val="28"/>
        </w:rPr>
        <w:t xml:space="preserve">. </w:t>
      </w:r>
    </w:p>
    <w:p w14:paraId="3300DEA7" w14:textId="35DFA47C" w:rsidR="00607728" w:rsidRPr="00207B72" w:rsidRDefault="00207B72" w:rsidP="00207B72">
      <w:pPr>
        <w:rPr>
          <w:szCs w:val="28"/>
        </w:rPr>
      </w:pPr>
      <w:r>
        <w:rPr>
          <w:szCs w:val="28"/>
        </w:rPr>
        <w:br w:type="page"/>
      </w:r>
    </w:p>
    <w:p w14:paraId="71E6FBC9" w14:textId="77777777" w:rsidR="001D2CD4" w:rsidRPr="00D23035" w:rsidRDefault="001D2CD4" w:rsidP="00D23035">
      <w:pPr>
        <w:pStyle w:val="1"/>
        <w:jc w:val="center"/>
        <w:rPr>
          <w:rStyle w:val="af7"/>
          <w:rFonts w:ascii="Times New Roman" w:hAnsi="Times New Roman" w:cs="Times New Roman"/>
          <w:b/>
          <w:color w:val="auto"/>
        </w:rPr>
      </w:pPr>
      <w:bookmarkStart w:id="20" w:name="_Toc88650634"/>
      <w:r w:rsidRPr="00D23035">
        <w:rPr>
          <w:rStyle w:val="af7"/>
          <w:rFonts w:ascii="Times New Roman" w:hAnsi="Times New Roman" w:cs="Times New Roman"/>
          <w:b/>
          <w:color w:val="auto"/>
        </w:rPr>
        <w:lastRenderedPageBreak/>
        <w:t>ЗАГАЛЬНІ  ВИСНОВКИ</w:t>
      </w:r>
      <w:bookmarkEnd w:id="20"/>
    </w:p>
    <w:p w14:paraId="455633D9" w14:textId="77777777" w:rsidR="001D2CD4" w:rsidRDefault="001D2CD4" w:rsidP="001D2CD4">
      <w:pPr>
        <w:spacing w:after="0" w:line="360" w:lineRule="auto"/>
        <w:jc w:val="center"/>
        <w:rPr>
          <w:b/>
          <w:szCs w:val="28"/>
        </w:rPr>
      </w:pPr>
    </w:p>
    <w:p w14:paraId="170FDFFB" w14:textId="450C4F9C" w:rsidR="001D2CD4" w:rsidRPr="00256804" w:rsidRDefault="001D2CD4" w:rsidP="001D2CD4">
      <w:pPr>
        <w:pStyle w:val="af"/>
        <w:widowControl w:val="0"/>
        <w:spacing w:before="0" w:beforeAutospacing="0" w:after="0" w:afterAutospacing="0" w:line="360" w:lineRule="auto"/>
        <w:ind w:firstLine="709"/>
        <w:jc w:val="both"/>
        <w:rPr>
          <w:sz w:val="28"/>
          <w:szCs w:val="28"/>
          <w:lang w:val="uk-UA"/>
        </w:rPr>
      </w:pPr>
      <w:r w:rsidRPr="00256804">
        <w:rPr>
          <w:sz w:val="28"/>
          <w:szCs w:val="28"/>
          <w:lang w:val="uk-UA"/>
        </w:rPr>
        <w:t>У</w:t>
      </w:r>
      <w:r w:rsidR="00F8434B">
        <w:rPr>
          <w:sz w:val="28"/>
          <w:szCs w:val="28"/>
          <w:lang w:val="uk-UA"/>
        </w:rPr>
        <w:t xml:space="preserve"> магістерській роботі досліджено ефективність розвитку операційних умінь анг</w:t>
      </w:r>
      <w:r w:rsidR="003E105D">
        <w:rPr>
          <w:sz w:val="28"/>
          <w:szCs w:val="28"/>
          <w:lang w:val="uk-UA"/>
        </w:rPr>
        <w:t xml:space="preserve">ломовного аудіювання студентів </w:t>
      </w:r>
      <w:r w:rsidR="00F8434B">
        <w:rPr>
          <w:sz w:val="28"/>
          <w:szCs w:val="28"/>
          <w:lang w:val="uk-UA"/>
        </w:rPr>
        <w:t xml:space="preserve">початкового етапу навчання за допомогою розробленого комплексу вправ шляхом </w:t>
      </w:r>
      <w:r w:rsidR="004200D6">
        <w:rPr>
          <w:sz w:val="28"/>
          <w:szCs w:val="28"/>
          <w:lang w:val="uk-UA"/>
        </w:rPr>
        <w:t xml:space="preserve">його </w:t>
      </w:r>
      <w:r w:rsidR="00F8434B">
        <w:rPr>
          <w:sz w:val="28"/>
          <w:szCs w:val="28"/>
          <w:lang w:val="uk-UA"/>
        </w:rPr>
        <w:t>апробації під час пробного навчання</w:t>
      </w:r>
      <w:r w:rsidRPr="00256804">
        <w:rPr>
          <w:sz w:val="28"/>
          <w:szCs w:val="28"/>
          <w:lang w:val="uk-UA"/>
        </w:rPr>
        <w:t xml:space="preserve">. Узагальнення </w:t>
      </w:r>
      <w:r w:rsidR="00F8434B">
        <w:rPr>
          <w:sz w:val="28"/>
          <w:szCs w:val="28"/>
          <w:lang w:val="uk-UA"/>
        </w:rPr>
        <w:t xml:space="preserve">результатів наукового пошуку дає змогу зробити наступні </w:t>
      </w:r>
      <w:r w:rsidRPr="00256804">
        <w:rPr>
          <w:sz w:val="28"/>
          <w:szCs w:val="28"/>
          <w:lang w:val="uk-UA"/>
        </w:rPr>
        <w:t>висновки.</w:t>
      </w:r>
    </w:p>
    <w:p w14:paraId="3D629A84" w14:textId="0F1A0FFE" w:rsidR="00540384" w:rsidRPr="00540384" w:rsidRDefault="001D2CD4" w:rsidP="00FF176A">
      <w:pPr>
        <w:pStyle w:val="a3"/>
        <w:widowControl w:val="0"/>
        <w:numPr>
          <w:ilvl w:val="0"/>
          <w:numId w:val="17"/>
        </w:numPr>
        <w:spacing w:after="0" w:line="360" w:lineRule="auto"/>
        <w:ind w:left="0" w:firstLine="567"/>
        <w:jc w:val="both"/>
        <w:rPr>
          <w:szCs w:val="28"/>
        </w:rPr>
      </w:pPr>
      <w:r w:rsidRPr="00540384">
        <w:t>У першому розділі досліджено теоретичні</w:t>
      </w:r>
      <w:r w:rsidR="001310C5" w:rsidRPr="00540384">
        <w:t xml:space="preserve"> основи процесу аудіювання</w:t>
      </w:r>
      <w:r w:rsidRPr="00540384">
        <w:t xml:space="preserve">. З’ясовано, </w:t>
      </w:r>
      <w:r w:rsidR="001310C5" w:rsidRPr="00540384">
        <w:t>що мовленнєва компетентність в аудіюванні включає в себе уміння виділяти в аудіо</w:t>
      </w:r>
      <w:r w:rsidR="00540384" w:rsidRPr="00540384">
        <w:t xml:space="preserve"> </w:t>
      </w:r>
      <w:r w:rsidR="001310C5" w:rsidRPr="00540384">
        <w:t>тексті основну інформацію і передбачати його зміст; знаходити основне та другорядне; не звертати уваги, пропускати невідомі слова, що не заважають розумінню змісту</w:t>
      </w:r>
      <w:r w:rsidR="00345D27">
        <w:t xml:space="preserve"> прослух</w:t>
      </w:r>
      <w:r w:rsidR="00C74B0B">
        <w:t>а</w:t>
      </w:r>
      <w:r w:rsidR="00345D27">
        <w:t>ного</w:t>
      </w:r>
      <w:r w:rsidR="001310C5" w:rsidRPr="00540384">
        <w:t xml:space="preserve">. </w:t>
      </w:r>
      <w:r w:rsidR="00540384" w:rsidRPr="00540384">
        <w:t>Проте наше дослідження базується сам</w:t>
      </w:r>
      <w:r w:rsidR="00A421F5">
        <w:t>е на операційних вміннях, що основуються на</w:t>
      </w:r>
      <w:r w:rsidR="00A421F5" w:rsidRPr="00A421F5">
        <w:t xml:space="preserve"> </w:t>
      </w:r>
      <w:r w:rsidR="00A421F5">
        <w:t xml:space="preserve">стратегії </w:t>
      </w:r>
      <w:r w:rsidR="00DD19CB">
        <w:rPr>
          <w:szCs w:val="28"/>
        </w:rPr>
        <w:t>«</w:t>
      </w:r>
      <w:r w:rsidR="00A421F5">
        <w:rPr>
          <w:szCs w:val="28"/>
        </w:rPr>
        <w:t>знизу-</w:t>
      </w:r>
      <w:r w:rsidR="00A421F5" w:rsidRPr="00817393">
        <w:rPr>
          <w:szCs w:val="28"/>
        </w:rPr>
        <w:t>вгору</w:t>
      </w:r>
      <w:r w:rsidR="00DD19CB">
        <w:rPr>
          <w:szCs w:val="28"/>
        </w:rPr>
        <w:t>»</w:t>
      </w:r>
      <w:r w:rsidR="00A421F5">
        <w:rPr>
          <w:szCs w:val="28"/>
        </w:rPr>
        <w:t>.</w:t>
      </w:r>
      <w:r w:rsidR="00A421F5">
        <w:t xml:space="preserve"> </w:t>
      </w:r>
      <w:r w:rsidR="001310C5" w:rsidRPr="00540384">
        <w:rPr>
          <w:rFonts w:cs="Times New Roman"/>
          <w:szCs w:val="28"/>
        </w:rPr>
        <w:t>Під даними уміннями розуміється здатність обробляти акустичні сигнали з метою отримання конкретних звуків та їх прив’язк</w:t>
      </w:r>
      <w:r w:rsidR="003E105D">
        <w:rPr>
          <w:rFonts w:cs="Times New Roman"/>
          <w:szCs w:val="28"/>
        </w:rPr>
        <w:t>у до слів для</w:t>
      </w:r>
      <w:r w:rsidR="00A421F5">
        <w:rPr>
          <w:rFonts w:cs="Times New Roman"/>
          <w:szCs w:val="28"/>
        </w:rPr>
        <w:t xml:space="preserve"> розуміння</w:t>
      </w:r>
      <w:r w:rsidR="001310C5" w:rsidRPr="00540384">
        <w:rPr>
          <w:rFonts w:cs="Times New Roman"/>
          <w:szCs w:val="28"/>
        </w:rPr>
        <w:t xml:space="preserve"> </w:t>
      </w:r>
      <w:r w:rsidR="00A421F5">
        <w:rPr>
          <w:rFonts w:cs="Times New Roman"/>
          <w:szCs w:val="28"/>
        </w:rPr>
        <w:t>їх значення</w:t>
      </w:r>
      <w:r w:rsidR="00C74B0B">
        <w:rPr>
          <w:rFonts w:cs="Times New Roman"/>
          <w:szCs w:val="28"/>
        </w:rPr>
        <w:t xml:space="preserve"> та пода</w:t>
      </w:r>
      <w:r w:rsidR="00345D27">
        <w:rPr>
          <w:rFonts w:cs="Times New Roman"/>
          <w:szCs w:val="28"/>
        </w:rPr>
        <w:t>льшого розпізнавання</w:t>
      </w:r>
      <w:r w:rsidR="001310C5" w:rsidRPr="00540384">
        <w:rPr>
          <w:rFonts w:cs="Times New Roman"/>
          <w:szCs w:val="28"/>
        </w:rPr>
        <w:t xml:space="preserve"> в різних контекстах.</w:t>
      </w:r>
      <w:r w:rsidR="00540384" w:rsidRPr="00540384">
        <w:rPr>
          <w:rFonts w:cs="Times New Roman"/>
          <w:szCs w:val="28"/>
        </w:rPr>
        <w:t xml:space="preserve"> </w:t>
      </w:r>
      <w:r w:rsidR="00A421F5">
        <w:t>Було визначено</w:t>
      </w:r>
      <w:r w:rsidR="00540384">
        <w:t xml:space="preserve">, що такий підхід є корисним для студенів з різними рівнями володіння англійською мовою, адже </w:t>
      </w:r>
      <w:r w:rsidR="00540384" w:rsidRPr="00A11F96">
        <w:t>іноді</w:t>
      </w:r>
      <w:r w:rsidR="00540384">
        <w:t xml:space="preserve"> навіть добре відомі </w:t>
      </w:r>
      <w:r w:rsidR="00345D27">
        <w:t>слова важко впізнати</w:t>
      </w:r>
      <w:r w:rsidR="00540384" w:rsidRPr="00A11F96">
        <w:t xml:space="preserve"> </w:t>
      </w:r>
      <w:r w:rsidR="00540384">
        <w:t>в потоці швидкого темпу мовлення</w:t>
      </w:r>
      <w:r w:rsidR="00345D27">
        <w:t>.</w:t>
      </w:r>
      <w:r w:rsidR="00345D27" w:rsidRPr="00345D27">
        <w:t xml:space="preserve"> </w:t>
      </w:r>
      <w:r w:rsidR="003E105D">
        <w:t xml:space="preserve">Саме завдяки </w:t>
      </w:r>
      <w:r w:rsidR="00345D27">
        <w:t xml:space="preserve">використанню стратегії </w:t>
      </w:r>
      <w:r w:rsidR="00345D27">
        <w:rPr>
          <w:szCs w:val="28"/>
        </w:rPr>
        <w:t>«знизу-</w:t>
      </w:r>
      <w:r w:rsidR="00345D27" w:rsidRPr="00817393">
        <w:rPr>
          <w:szCs w:val="28"/>
        </w:rPr>
        <w:t>вгору</w:t>
      </w:r>
      <w:r w:rsidR="00345D27">
        <w:t>» під час процесу аудіювання студенти набувають навички декодування, тобто здатності</w:t>
      </w:r>
      <w:r w:rsidR="00345D27" w:rsidRPr="00A11F96">
        <w:t xml:space="preserve"> перетворювати акустичний ввід у стандартні форми мови</w:t>
      </w:r>
      <w:r w:rsidR="00345D27">
        <w:t>.</w:t>
      </w:r>
      <w:r w:rsidR="00540384">
        <w:t xml:space="preserve"> </w:t>
      </w:r>
      <w:r w:rsidR="00540384" w:rsidRPr="00540384">
        <w:rPr>
          <w:rFonts w:cs="Times New Roman"/>
          <w:szCs w:val="28"/>
        </w:rPr>
        <w:t>Окрім цього</w:t>
      </w:r>
      <w:r w:rsidR="00345D27">
        <w:rPr>
          <w:rFonts w:cs="Times New Roman"/>
          <w:szCs w:val="28"/>
        </w:rPr>
        <w:t xml:space="preserve"> було</w:t>
      </w:r>
      <w:r w:rsidR="00540384" w:rsidRPr="00540384">
        <w:rPr>
          <w:rFonts w:cs="Times New Roman"/>
          <w:szCs w:val="28"/>
        </w:rPr>
        <w:t xml:space="preserve"> </w:t>
      </w:r>
      <w:r w:rsidR="00540384" w:rsidRPr="00540384">
        <w:rPr>
          <w:szCs w:val="28"/>
        </w:rPr>
        <w:t xml:space="preserve">з’ясовано основні труднощі, з якими зустрічаються студенти під час англомовного аудіювання та </w:t>
      </w:r>
      <w:r w:rsidR="00345D27">
        <w:rPr>
          <w:szCs w:val="28"/>
        </w:rPr>
        <w:t xml:space="preserve">визначено </w:t>
      </w:r>
      <w:r w:rsidRPr="00540384">
        <w:rPr>
          <w:szCs w:val="28"/>
        </w:rPr>
        <w:t xml:space="preserve"> шляхи їх уникнення. </w:t>
      </w:r>
    </w:p>
    <w:p w14:paraId="53959DE1" w14:textId="61AC96C7" w:rsidR="00313ACC" w:rsidRPr="00313ACC" w:rsidRDefault="001D2CD4" w:rsidP="00FF176A">
      <w:pPr>
        <w:pStyle w:val="a3"/>
        <w:widowControl w:val="0"/>
        <w:numPr>
          <w:ilvl w:val="0"/>
          <w:numId w:val="17"/>
        </w:numPr>
        <w:spacing w:after="0" w:line="360" w:lineRule="auto"/>
        <w:ind w:left="0" w:firstLine="567"/>
        <w:jc w:val="both"/>
        <w:rPr>
          <w:szCs w:val="28"/>
        </w:rPr>
      </w:pPr>
      <w:r w:rsidRPr="004E22CA">
        <w:rPr>
          <w:szCs w:val="28"/>
        </w:rPr>
        <w:t>У ході</w:t>
      </w:r>
      <w:r w:rsidR="00345D27" w:rsidRPr="004E22CA">
        <w:rPr>
          <w:szCs w:val="28"/>
        </w:rPr>
        <w:t xml:space="preserve"> проведення</w:t>
      </w:r>
      <w:r w:rsidRPr="004E22CA">
        <w:rPr>
          <w:szCs w:val="28"/>
        </w:rPr>
        <w:t xml:space="preserve"> дослідження було розроблено комплекс вправ, </w:t>
      </w:r>
      <w:r w:rsidR="00345D27" w:rsidRPr="004E22CA">
        <w:rPr>
          <w:szCs w:val="28"/>
        </w:rPr>
        <w:t>основною метою якого є розвиток операційни</w:t>
      </w:r>
      <w:r w:rsidR="004E22CA" w:rsidRPr="004E22CA">
        <w:rPr>
          <w:szCs w:val="28"/>
        </w:rPr>
        <w:t>х</w:t>
      </w:r>
      <w:r w:rsidR="003E105D">
        <w:rPr>
          <w:szCs w:val="28"/>
        </w:rPr>
        <w:t xml:space="preserve"> умінь англомовного аудіювання.</w:t>
      </w:r>
      <w:r w:rsidR="004E22CA" w:rsidRPr="004E22CA">
        <w:rPr>
          <w:szCs w:val="28"/>
        </w:rPr>
        <w:t xml:space="preserve"> </w:t>
      </w:r>
      <w:r w:rsidR="004E22CA" w:rsidRPr="002D3F49">
        <w:rPr>
          <w:szCs w:val="28"/>
        </w:rPr>
        <w:t>Відбір аудіо матеріалів здійснювався за такими п</w:t>
      </w:r>
      <w:r w:rsidRPr="002D3F49">
        <w:rPr>
          <w:szCs w:val="28"/>
        </w:rPr>
        <w:t xml:space="preserve">ринципами </w:t>
      </w:r>
      <w:r w:rsidR="004E22CA" w:rsidRPr="002D3F49">
        <w:rPr>
          <w:szCs w:val="28"/>
        </w:rPr>
        <w:t xml:space="preserve">як </w:t>
      </w:r>
      <w:r w:rsidR="004E22CA" w:rsidRPr="00DD40C8">
        <w:rPr>
          <w:rFonts w:cs="Times New Roman"/>
          <w:i/>
          <w:szCs w:val="28"/>
        </w:rPr>
        <w:t>лексична автентичність</w:t>
      </w:r>
      <w:r w:rsidR="00C74B0B">
        <w:rPr>
          <w:rFonts w:cs="Times New Roman"/>
          <w:szCs w:val="28"/>
        </w:rPr>
        <w:t xml:space="preserve"> (</w:t>
      </w:r>
      <w:r w:rsidR="00C74B0B" w:rsidRPr="00C74B0B">
        <w:rPr>
          <w:rFonts w:cs="Times New Roman"/>
          <w:szCs w:val="28"/>
        </w:rPr>
        <w:t>наяв</w:t>
      </w:r>
      <w:r w:rsidR="00C74B0B">
        <w:rPr>
          <w:rFonts w:cs="Times New Roman"/>
          <w:szCs w:val="28"/>
        </w:rPr>
        <w:t>ність сталих виразів</w:t>
      </w:r>
      <w:r w:rsidR="00C74B0B" w:rsidRPr="00B217CA">
        <w:rPr>
          <w:rFonts w:cs="Times New Roman"/>
          <w:szCs w:val="28"/>
        </w:rPr>
        <w:t xml:space="preserve">, </w:t>
      </w:r>
      <w:r w:rsidR="00C74B0B">
        <w:rPr>
          <w:rFonts w:cs="Times New Roman"/>
          <w:szCs w:val="28"/>
        </w:rPr>
        <w:t>художніх засобів, які</w:t>
      </w:r>
      <w:r w:rsidR="00C74B0B" w:rsidRPr="00B217CA">
        <w:rPr>
          <w:rFonts w:cs="Times New Roman"/>
          <w:szCs w:val="28"/>
        </w:rPr>
        <w:t xml:space="preserve"> є ха</w:t>
      </w:r>
      <w:r w:rsidR="00C74B0B">
        <w:rPr>
          <w:rFonts w:cs="Times New Roman"/>
          <w:szCs w:val="28"/>
        </w:rPr>
        <w:t>рактерними для англійської мови та дають</w:t>
      </w:r>
      <w:r w:rsidR="00C74B0B" w:rsidRPr="00B217CA">
        <w:rPr>
          <w:rFonts w:cs="Times New Roman"/>
          <w:szCs w:val="28"/>
        </w:rPr>
        <w:t xml:space="preserve"> змогу ближче знайомитися з живою англійською мовою</w:t>
      </w:r>
      <w:r w:rsidR="00C74B0B">
        <w:rPr>
          <w:rFonts w:cs="Times New Roman"/>
          <w:szCs w:val="28"/>
        </w:rPr>
        <w:t>);</w:t>
      </w:r>
      <w:r w:rsidR="004E22CA" w:rsidRPr="002D3F49">
        <w:rPr>
          <w:rFonts w:cs="Times New Roman"/>
          <w:szCs w:val="28"/>
        </w:rPr>
        <w:t xml:space="preserve"> </w:t>
      </w:r>
      <w:r w:rsidR="00C74B0B">
        <w:rPr>
          <w:rFonts w:cs="Times New Roman"/>
          <w:i/>
          <w:szCs w:val="28"/>
        </w:rPr>
        <w:t>ф</w:t>
      </w:r>
      <w:r w:rsidR="00C74B0B" w:rsidRPr="00B217CA">
        <w:rPr>
          <w:rFonts w:cs="Times New Roman"/>
          <w:i/>
          <w:szCs w:val="28"/>
        </w:rPr>
        <w:t>онетична автентичність</w:t>
      </w:r>
      <w:r w:rsidR="00C74B0B">
        <w:rPr>
          <w:rFonts w:cs="Times New Roman"/>
          <w:szCs w:val="28"/>
        </w:rPr>
        <w:t xml:space="preserve"> (запис аудіо текстів </w:t>
      </w:r>
      <w:r w:rsidR="00C74B0B">
        <w:rPr>
          <w:rFonts w:cs="Times New Roman"/>
          <w:szCs w:val="28"/>
        </w:rPr>
        <w:lastRenderedPageBreak/>
        <w:t xml:space="preserve">носіями мови або ж тими людьми, чия вимова дуже близька до них, адже для англійської мови характерне </w:t>
      </w:r>
      <w:r w:rsidR="00C74B0B">
        <w:t xml:space="preserve">плавне та ритмічне мовлення, яке переходить в єдиний потік); </w:t>
      </w:r>
      <w:r w:rsidR="004E22CA" w:rsidRPr="00DD40C8">
        <w:rPr>
          <w:rFonts w:cs="Times New Roman"/>
          <w:i/>
          <w:szCs w:val="28"/>
        </w:rPr>
        <w:t>тематичність</w:t>
      </w:r>
      <w:r w:rsidR="00DD40C8">
        <w:rPr>
          <w:rFonts w:cs="Times New Roman"/>
          <w:szCs w:val="28"/>
        </w:rPr>
        <w:t xml:space="preserve"> (узгодження</w:t>
      </w:r>
      <w:r w:rsidR="00DD40C8" w:rsidRPr="00016C98">
        <w:rPr>
          <w:rFonts w:cs="Times New Roman"/>
          <w:szCs w:val="28"/>
        </w:rPr>
        <w:t xml:space="preserve"> з програмою та</w:t>
      </w:r>
      <w:r w:rsidR="00DD40C8">
        <w:rPr>
          <w:rFonts w:cs="Times New Roman"/>
          <w:szCs w:val="28"/>
        </w:rPr>
        <w:t xml:space="preserve"> темами які вивчаються);</w:t>
      </w:r>
      <w:r w:rsidR="004E22CA" w:rsidRPr="002D3F49">
        <w:rPr>
          <w:rFonts w:cs="Times New Roman"/>
          <w:szCs w:val="28"/>
        </w:rPr>
        <w:t xml:space="preserve"> </w:t>
      </w:r>
      <w:r w:rsidR="00DD40C8">
        <w:rPr>
          <w:i/>
          <w:szCs w:val="28"/>
        </w:rPr>
        <w:t xml:space="preserve">новизна </w:t>
      </w:r>
      <w:r w:rsidR="00DD40C8" w:rsidRPr="00DD40C8">
        <w:rPr>
          <w:szCs w:val="28"/>
        </w:rPr>
        <w:t>(</w:t>
      </w:r>
      <w:r w:rsidR="00DD40C8" w:rsidRPr="00016C98">
        <w:rPr>
          <w:szCs w:val="28"/>
        </w:rPr>
        <w:t>що передбачає використання лише нов</w:t>
      </w:r>
      <w:r w:rsidR="00DD40C8">
        <w:rPr>
          <w:szCs w:val="28"/>
        </w:rPr>
        <w:t xml:space="preserve">ої та актуальної інформації та </w:t>
      </w:r>
      <w:r w:rsidR="00DD40C8" w:rsidRPr="00016C98">
        <w:rPr>
          <w:szCs w:val="28"/>
        </w:rPr>
        <w:t>мотивує до слухання</w:t>
      </w:r>
      <w:r w:rsidR="00DD40C8">
        <w:rPr>
          <w:szCs w:val="28"/>
        </w:rPr>
        <w:t>);</w:t>
      </w:r>
      <w:r w:rsidR="004E22CA" w:rsidRPr="002D3F49">
        <w:rPr>
          <w:szCs w:val="28"/>
        </w:rPr>
        <w:t xml:space="preserve"> </w:t>
      </w:r>
      <w:r w:rsidR="004E22CA" w:rsidRPr="00DD40C8">
        <w:rPr>
          <w:i/>
          <w:szCs w:val="28"/>
        </w:rPr>
        <w:t>відповідність рівню знань</w:t>
      </w:r>
      <w:r w:rsidR="00DD40C8">
        <w:rPr>
          <w:szCs w:val="28"/>
        </w:rPr>
        <w:t xml:space="preserve"> (аудіо тексти не мають </w:t>
      </w:r>
      <w:r w:rsidR="00DD40C8" w:rsidRPr="005C65BC">
        <w:rPr>
          <w:szCs w:val="28"/>
        </w:rPr>
        <w:t>ускл</w:t>
      </w:r>
      <w:r w:rsidR="00DD40C8">
        <w:rPr>
          <w:szCs w:val="28"/>
        </w:rPr>
        <w:t>аднювати</w:t>
      </w:r>
      <w:r w:rsidR="00DD40C8" w:rsidRPr="005C65BC">
        <w:rPr>
          <w:szCs w:val="28"/>
        </w:rPr>
        <w:t xml:space="preserve"> розуміння змісту прослуханого</w:t>
      </w:r>
      <w:r w:rsidR="00DD40C8">
        <w:rPr>
          <w:szCs w:val="28"/>
        </w:rPr>
        <w:t>).</w:t>
      </w:r>
    </w:p>
    <w:p w14:paraId="5DDAA03C" w14:textId="75E43912" w:rsidR="002D3F49" w:rsidRPr="004C27C4" w:rsidRDefault="003D23EE" w:rsidP="00FF176A">
      <w:pPr>
        <w:pStyle w:val="a3"/>
        <w:widowControl w:val="0"/>
        <w:numPr>
          <w:ilvl w:val="0"/>
          <w:numId w:val="17"/>
        </w:numPr>
        <w:spacing w:after="0" w:line="360" w:lineRule="auto"/>
        <w:ind w:left="0" w:firstLine="567"/>
        <w:jc w:val="both"/>
        <w:rPr>
          <w:szCs w:val="28"/>
        </w:rPr>
      </w:pPr>
      <w:r w:rsidRPr="004C27C4">
        <w:rPr>
          <w:szCs w:val="28"/>
        </w:rPr>
        <w:t>Р</w:t>
      </w:r>
      <w:r w:rsidR="004E22CA" w:rsidRPr="004C27C4">
        <w:rPr>
          <w:szCs w:val="28"/>
        </w:rPr>
        <w:t>о</w:t>
      </w:r>
      <w:r w:rsidRPr="004C27C4">
        <w:rPr>
          <w:szCs w:val="28"/>
        </w:rPr>
        <w:t>зроблений</w:t>
      </w:r>
      <w:r w:rsidR="001D2CD4" w:rsidRPr="004C27C4">
        <w:rPr>
          <w:szCs w:val="28"/>
        </w:rPr>
        <w:t xml:space="preserve"> комплекс</w:t>
      </w:r>
      <w:r w:rsidR="00DD19CB">
        <w:rPr>
          <w:szCs w:val="28"/>
        </w:rPr>
        <w:t xml:space="preserve"> вправ</w:t>
      </w:r>
      <w:r w:rsidR="001D2CD4" w:rsidRPr="004C27C4">
        <w:rPr>
          <w:szCs w:val="28"/>
        </w:rPr>
        <w:t xml:space="preserve"> </w:t>
      </w:r>
      <w:r w:rsidR="003E105D" w:rsidRPr="004C27C4">
        <w:rPr>
          <w:szCs w:val="28"/>
        </w:rPr>
        <w:t>складається</w:t>
      </w:r>
      <w:r w:rsidRPr="004C27C4">
        <w:rPr>
          <w:szCs w:val="28"/>
        </w:rPr>
        <w:t xml:space="preserve"> </w:t>
      </w:r>
      <w:r w:rsidR="001D2CD4" w:rsidRPr="004C27C4">
        <w:rPr>
          <w:szCs w:val="28"/>
        </w:rPr>
        <w:t xml:space="preserve">із 15 </w:t>
      </w:r>
      <w:r w:rsidR="004E22CA" w:rsidRPr="004C27C4">
        <w:rPr>
          <w:szCs w:val="28"/>
        </w:rPr>
        <w:t xml:space="preserve">вправ з метою розвитку операційних умінь англомовного аудіювання. </w:t>
      </w:r>
      <w:r w:rsidR="004C27C4">
        <w:rPr>
          <w:szCs w:val="28"/>
        </w:rPr>
        <w:t xml:space="preserve">Вправи </w:t>
      </w:r>
      <w:r w:rsidR="002D3F49" w:rsidRPr="004C27C4">
        <w:rPr>
          <w:szCs w:val="28"/>
        </w:rPr>
        <w:t>спрямовані на розвиток інтонаційного слух</w:t>
      </w:r>
      <w:r w:rsidR="003E105D" w:rsidRPr="004C27C4">
        <w:rPr>
          <w:szCs w:val="28"/>
        </w:rPr>
        <w:t xml:space="preserve">у, сегментацію </w:t>
      </w:r>
      <w:r w:rsidR="002D3F49" w:rsidRPr="004C27C4">
        <w:rPr>
          <w:szCs w:val="28"/>
        </w:rPr>
        <w:t xml:space="preserve">словосполучень та речень на окремі елементи мовлення </w:t>
      </w:r>
      <w:r w:rsidR="004C27C4">
        <w:rPr>
          <w:szCs w:val="28"/>
        </w:rPr>
        <w:t xml:space="preserve">та </w:t>
      </w:r>
      <w:r w:rsidR="002D3F49" w:rsidRPr="004C27C4">
        <w:rPr>
          <w:szCs w:val="28"/>
        </w:rPr>
        <w:t>диференціацію звукової форми слова.</w:t>
      </w:r>
    </w:p>
    <w:p w14:paraId="29EEB69F" w14:textId="4F6E516A" w:rsidR="003D6A5E" w:rsidRPr="003D23EE" w:rsidRDefault="002D3F49" w:rsidP="00FF176A">
      <w:pPr>
        <w:pStyle w:val="af"/>
        <w:numPr>
          <w:ilvl w:val="0"/>
          <w:numId w:val="17"/>
        </w:numPr>
        <w:shd w:val="clear" w:color="auto" w:fill="FFFFFF"/>
        <w:spacing w:before="0" w:beforeAutospacing="0" w:after="0" w:afterAutospacing="0" w:line="360" w:lineRule="auto"/>
        <w:ind w:left="0" w:firstLine="0"/>
        <w:jc w:val="both"/>
        <w:rPr>
          <w:sz w:val="28"/>
          <w:szCs w:val="28"/>
          <w:lang w:val="uk-UA"/>
        </w:rPr>
      </w:pPr>
      <w:r w:rsidRPr="003D6A5E">
        <w:rPr>
          <w:sz w:val="28"/>
          <w:szCs w:val="28"/>
        </w:rPr>
        <w:t>Ефективність розробленого</w:t>
      </w:r>
      <w:r w:rsidR="001D2CD4" w:rsidRPr="003D6A5E">
        <w:rPr>
          <w:sz w:val="28"/>
          <w:szCs w:val="28"/>
        </w:rPr>
        <w:t xml:space="preserve"> комплекс</w:t>
      </w:r>
      <w:r w:rsidRPr="003D6A5E">
        <w:rPr>
          <w:sz w:val="28"/>
          <w:szCs w:val="28"/>
        </w:rPr>
        <w:t>у</w:t>
      </w:r>
      <w:r w:rsidR="001D2CD4" w:rsidRPr="003D6A5E">
        <w:rPr>
          <w:sz w:val="28"/>
          <w:szCs w:val="28"/>
        </w:rPr>
        <w:t xml:space="preserve"> вправ було перевірено </w:t>
      </w:r>
      <w:proofErr w:type="gramStart"/>
      <w:r w:rsidR="001D2CD4" w:rsidRPr="003D6A5E">
        <w:rPr>
          <w:sz w:val="28"/>
          <w:szCs w:val="28"/>
        </w:rPr>
        <w:t>п</w:t>
      </w:r>
      <w:proofErr w:type="gramEnd"/>
      <w:r w:rsidR="001D2CD4" w:rsidRPr="003D6A5E">
        <w:rPr>
          <w:sz w:val="28"/>
          <w:szCs w:val="28"/>
        </w:rPr>
        <w:t>ід час</w:t>
      </w:r>
      <w:r w:rsidRPr="003D6A5E">
        <w:rPr>
          <w:sz w:val="28"/>
          <w:szCs w:val="28"/>
        </w:rPr>
        <w:t xml:space="preserve"> проходження стажувальної практики </w:t>
      </w:r>
      <w:r w:rsidR="001D2CD4" w:rsidRPr="003D6A5E">
        <w:rPr>
          <w:sz w:val="28"/>
          <w:szCs w:val="28"/>
        </w:rPr>
        <w:t xml:space="preserve">зі студентами </w:t>
      </w:r>
      <w:r w:rsidRPr="003D6A5E">
        <w:rPr>
          <w:sz w:val="28"/>
          <w:szCs w:val="28"/>
        </w:rPr>
        <w:t>І</w:t>
      </w:r>
      <w:r w:rsidR="001D2CD4" w:rsidRPr="003D6A5E">
        <w:rPr>
          <w:sz w:val="28"/>
          <w:szCs w:val="28"/>
        </w:rPr>
        <w:t xml:space="preserve"> курсу факультету іноземних мов Ніжинського державного університету імені Миколи Гоголя</w:t>
      </w:r>
      <w:r w:rsidRPr="003D6A5E">
        <w:rPr>
          <w:sz w:val="28"/>
          <w:szCs w:val="28"/>
        </w:rPr>
        <w:t>. Пробне навчання проходило в п’ять етапів і включало в себе</w:t>
      </w:r>
      <w:r w:rsidR="001D2CD4" w:rsidRPr="003D6A5E">
        <w:rPr>
          <w:sz w:val="28"/>
          <w:szCs w:val="28"/>
        </w:rPr>
        <w:t xml:space="preserve"> опитування до пробного навчання, зріз знань до пробного навчання, власне пробне навчання, зріз знань </w:t>
      </w:r>
      <w:proofErr w:type="gramStart"/>
      <w:r w:rsidR="001D2CD4" w:rsidRPr="003D6A5E">
        <w:rPr>
          <w:sz w:val="28"/>
          <w:szCs w:val="28"/>
        </w:rPr>
        <w:t>п</w:t>
      </w:r>
      <w:proofErr w:type="gramEnd"/>
      <w:r w:rsidR="001D2CD4" w:rsidRPr="003D6A5E">
        <w:rPr>
          <w:sz w:val="28"/>
          <w:szCs w:val="28"/>
        </w:rPr>
        <w:t>ісля пробного навчання і опитування після пробного навчання.</w:t>
      </w:r>
      <w:r w:rsidRPr="003D6A5E">
        <w:rPr>
          <w:sz w:val="28"/>
          <w:szCs w:val="28"/>
        </w:rPr>
        <w:t xml:space="preserve"> Аналіз </w:t>
      </w:r>
      <w:r w:rsidR="001D2CD4" w:rsidRPr="003D6A5E">
        <w:rPr>
          <w:sz w:val="28"/>
          <w:szCs w:val="28"/>
        </w:rPr>
        <w:t>результатів п</w:t>
      </w:r>
      <w:r w:rsidRPr="003D6A5E">
        <w:rPr>
          <w:sz w:val="28"/>
          <w:szCs w:val="28"/>
        </w:rPr>
        <w:t>роведених зрізів знань дав змогу виявити</w:t>
      </w:r>
      <w:r w:rsidR="003D6A5E" w:rsidRPr="003D6A5E">
        <w:rPr>
          <w:sz w:val="28"/>
          <w:szCs w:val="28"/>
        </w:rPr>
        <w:t xml:space="preserve">, що </w:t>
      </w:r>
      <w:r w:rsidRPr="003D6A5E">
        <w:rPr>
          <w:sz w:val="28"/>
          <w:szCs w:val="28"/>
        </w:rPr>
        <w:t>початковий</w:t>
      </w:r>
      <w:r w:rsidR="001D2CD4" w:rsidRPr="003D6A5E">
        <w:rPr>
          <w:sz w:val="28"/>
          <w:szCs w:val="28"/>
        </w:rPr>
        <w:t xml:space="preserve"> </w:t>
      </w:r>
      <w:proofErr w:type="gramStart"/>
      <w:r w:rsidR="001D2CD4" w:rsidRPr="003D6A5E">
        <w:rPr>
          <w:sz w:val="28"/>
          <w:szCs w:val="28"/>
        </w:rPr>
        <w:t>р</w:t>
      </w:r>
      <w:proofErr w:type="gramEnd"/>
      <w:r w:rsidR="001D2CD4" w:rsidRPr="003D6A5E">
        <w:rPr>
          <w:sz w:val="28"/>
          <w:szCs w:val="28"/>
        </w:rPr>
        <w:t xml:space="preserve">івень </w:t>
      </w:r>
      <w:r w:rsidRPr="003D6A5E">
        <w:rPr>
          <w:sz w:val="28"/>
          <w:szCs w:val="28"/>
        </w:rPr>
        <w:t>розвитку а</w:t>
      </w:r>
      <w:r w:rsidR="00DD19CB">
        <w:rPr>
          <w:sz w:val="28"/>
          <w:szCs w:val="28"/>
          <w:lang w:val="uk-UA"/>
        </w:rPr>
        <w:t>у</w:t>
      </w:r>
      <w:r w:rsidRPr="003D6A5E">
        <w:rPr>
          <w:sz w:val="28"/>
          <w:szCs w:val="28"/>
        </w:rPr>
        <w:t>дитивних</w:t>
      </w:r>
      <w:r w:rsidR="003D6A5E" w:rsidRPr="003D6A5E">
        <w:rPr>
          <w:sz w:val="28"/>
          <w:szCs w:val="28"/>
        </w:rPr>
        <w:t xml:space="preserve"> навичок</w:t>
      </w:r>
      <w:r w:rsidR="003D6A5E" w:rsidRPr="003D6A5E">
        <w:rPr>
          <w:sz w:val="28"/>
          <w:szCs w:val="28"/>
          <w:lang w:val="uk-UA"/>
        </w:rPr>
        <w:t xml:space="preserve"> розподілявся</w:t>
      </w:r>
      <w:r w:rsidR="003D6A5E" w:rsidRPr="003D6A5E">
        <w:rPr>
          <w:sz w:val="28"/>
          <w:szCs w:val="28"/>
        </w:rPr>
        <w:t xml:space="preserve"> у процентному співвідношенні 20–60–2</w:t>
      </w:r>
      <w:r w:rsidR="003D6A5E" w:rsidRPr="003D6A5E">
        <w:rPr>
          <w:sz w:val="28"/>
          <w:szCs w:val="28"/>
          <w:lang w:val="uk-UA"/>
        </w:rPr>
        <w:t>0% (високий – середній – низький рівні), а після п</w:t>
      </w:r>
      <w:r w:rsidR="003D6A5E" w:rsidRPr="003D6A5E">
        <w:rPr>
          <w:sz w:val="28"/>
          <w:szCs w:val="28"/>
        </w:rPr>
        <w:t xml:space="preserve">роведення пробного навчання – 40% студентів мали високий рівень, а 60% середній, низький рівень був відсутнім. </w:t>
      </w:r>
      <w:r w:rsidR="003D6A5E" w:rsidRPr="003D6A5E">
        <w:rPr>
          <w:sz w:val="28"/>
          <w:szCs w:val="28"/>
          <w:lang w:val="uk-UA"/>
        </w:rPr>
        <w:t>Таким чином, середній показник зростання рівня – близько 1%, що свідчить про ефективність з</w:t>
      </w:r>
      <w:r w:rsidR="003D6A5E">
        <w:rPr>
          <w:sz w:val="28"/>
          <w:szCs w:val="28"/>
          <w:lang w:val="uk-UA"/>
        </w:rPr>
        <w:t xml:space="preserve">апропонованого комплексу вправ. </w:t>
      </w:r>
      <w:r w:rsidR="003D6A5E" w:rsidRPr="003D23EE">
        <w:rPr>
          <w:sz w:val="28"/>
          <w:szCs w:val="28"/>
          <w:lang w:val="uk-UA"/>
        </w:rPr>
        <w:t>Опитування після пробного навчання також підтвер</w:t>
      </w:r>
      <w:r w:rsidR="003D23EE" w:rsidRPr="003D23EE">
        <w:rPr>
          <w:sz w:val="28"/>
          <w:szCs w:val="28"/>
          <w:lang w:val="uk-UA"/>
        </w:rPr>
        <w:t xml:space="preserve">джує дану думку, адже </w:t>
      </w:r>
      <w:r w:rsidR="003D23EE" w:rsidRPr="003D23EE">
        <w:rPr>
          <w:sz w:val="28"/>
          <w:szCs w:val="23"/>
          <w:lang w:val="uk-UA"/>
        </w:rPr>
        <w:t xml:space="preserve">переважна більшість учасників (70%) вважає, що їх </w:t>
      </w:r>
      <w:r w:rsidR="00CA1AB4">
        <w:rPr>
          <w:sz w:val="28"/>
          <w:szCs w:val="23"/>
          <w:lang w:val="uk-UA"/>
        </w:rPr>
        <w:t>рівень розвитку аудитивних навичок</w:t>
      </w:r>
      <w:r w:rsidR="003D23EE" w:rsidRPr="003D23EE">
        <w:rPr>
          <w:sz w:val="28"/>
          <w:szCs w:val="23"/>
          <w:lang w:val="uk-UA"/>
        </w:rPr>
        <w:t xml:space="preserve"> покращився, чому сприяли запропоновані у пробному навчанні види роботи</w:t>
      </w:r>
    </w:p>
    <w:p w14:paraId="36B0E295" w14:textId="56361C4F" w:rsidR="003E105D" w:rsidRDefault="003D23EE" w:rsidP="00FF176A">
      <w:pPr>
        <w:pStyle w:val="a3"/>
        <w:widowControl w:val="0"/>
        <w:numPr>
          <w:ilvl w:val="0"/>
          <w:numId w:val="17"/>
        </w:numPr>
        <w:spacing w:after="0" w:line="360" w:lineRule="auto"/>
        <w:ind w:left="0" w:firstLine="567"/>
        <w:jc w:val="both"/>
        <w:rPr>
          <w:color w:val="000000"/>
          <w:szCs w:val="28"/>
        </w:rPr>
      </w:pPr>
      <w:r>
        <w:rPr>
          <w:color w:val="000000"/>
          <w:szCs w:val="28"/>
        </w:rPr>
        <w:t>Здійснене дослідження стало підґрунтям для створення</w:t>
      </w:r>
      <w:r w:rsidR="001D2CD4" w:rsidRPr="003D23EE">
        <w:rPr>
          <w:color w:val="000000"/>
          <w:szCs w:val="28"/>
        </w:rPr>
        <w:t xml:space="preserve"> методичних рекомендацій.</w:t>
      </w:r>
      <w:r>
        <w:rPr>
          <w:color w:val="000000"/>
          <w:szCs w:val="28"/>
        </w:rPr>
        <w:t xml:space="preserve"> Було з’ясовано, що</w:t>
      </w:r>
      <w:r w:rsidR="00C74B0B">
        <w:rPr>
          <w:color w:val="000000"/>
          <w:szCs w:val="28"/>
        </w:rPr>
        <w:t xml:space="preserve"> найпершим етапом має бути </w:t>
      </w:r>
      <w:r w:rsidR="001D2CD4" w:rsidRPr="003D23EE">
        <w:rPr>
          <w:color w:val="000000"/>
          <w:szCs w:val="28"/>
        </w:rPr>
        <w:t xml:space="preserve">теоретичне </w:t>
      </w:r>
      <w:r>
        <w:rPr>
          <w:color w:val="000000"/>
          <w:szCs w:val="28"/>
        </w:rPr>
        <w:t>та практичне повторення основних фонетичних та граматичних</w:t>
      </w:r>
      <w:r w:rsidR="001D2CD4" w:rsidRPr="003D23EE">
        <w:rPr>
          <w:color w:val="000000"/>
          <w:szCs w:val="28"/>
        </w:rPr>
        <w:t xml:space="preserve"> правил англійської мови</w:t>
      </w:r>
      <w:r>
        <w:rPr>
          <w:color w:val="000000"/>
          <w:szCs w:val="28"/>
        </w:rPr>
        <w:t>. Крім того, важливу увагу слід приділяти розширенню</w:t>
      </w:r>
      <w:r w:rsidR="001D2CD4" w:rsidRPr="003D23EE">
        <w:rPr>
          <w:color w:val="000000"/>
          <w:szCs w:val="28"/>
        </w:rPr>
        <w:t xml:space="preserve"> </w:t>
      </w:r>
      <w:r w:rsidR="001D2CD4" w:rsidRPr="003D23EE">
        <w:rPr>
          <w:color w:val="000000"/>
          <w:szCs w:val="28"/>
        </w:rPr>
        <w:lastRenderedPageBreak/>
        <w:t>словникового запасу</w:t>
      </w:r>
      <w:r>
        <w:rPr>
          <w:color w:val="000000"/>
          <w:szCs w:val="28"/>
        </w:rPr>
        <w:t xml:space="preserve">, </w:t>
      </w:r>
      <w:r w:rsidR="001D2CD4" w:rsidRPr="003D23EE">
        <w:rPr>
          <w:color w:val="000000"/>
          <w:szCs w:val="28"/>
        </w:rPr>
        <w:t xml:space="preserve">оскільки саме незнайомі слова </w:t>
      </w:r>
      <w:r>
        <w:rPr>
          <w:color w:val="000000"/>
          <w:szCs w:val="28"/>
        </w:rPr>
        <w:t>ускладнюють розуміння змісту прослуханого, змушують студентів втрачати логіку подій.</w:t>
      </w:r>
      <w:r w:rsidR="005D6309">
        <w:rPr>
          <w:color w:val="000000"/>
          <w:szCs w:val="28"/>
        </w:rPr>
        <w:t xml:space="preserve"> Відбір аудіо </w:t>
      </w:r>
      <w:r w:rsidR="001D2CD4" w:rsidRPr="003D23EE">
        <w:rPr>
          <w:color w:val="000000"/>
          <w:szCs w:val="28"/>
        </w:rPr>
        <w:t>текстів</w:t>
      </w:r>
      <w:r w:rsidR="005D6309">
        <w:rPr>
          <w:color w:val="000000"/>
          <w:szCs w:val="28"/>
        </w:rPr>
        <w:t xml:space="preserve"> з урахування інтересів студентів є важливою запорукою розвитку операційних умінь англомовного аудіювання, адже такі тексти будуть мотивувати </w:t>
      </w:r>
      <w:r w:rsidR="001D2CD4" w:rsidRPr="003D23EE">
        <w:rPr>
          <w:color w:val="000000"/>
          <w:szCs w:val="28"/>
        </w:rPr>
        <w:t xml:space="preserve">студентів </w:t>
      </w:r>
      <w:r w:rsidR="005D6309">
        <w:rPr>
          <w:color w:val="000000"/>
          <w:szCs w:val="28"/>
        </w:rPr>
        <w:t xml:space="preserve"> до слухання </w:t>
      </w:r>
      <w:r w:rsidR="001D2CD4" w:rsidRPr="003D23EE">
        <w:rPr>
          <w:color w:val="000000"/>
          <w:szCs w:val="28"/>
        </w:rPr>
        <w:t xml:space="preserve">та активізуватимуть їх роботу на занятті. </w:t>
      </w:r>
      <w:r w:rsidR="005D6309">
        <w:rPr>
          <w:color w:val="000000"/>
          <w:szCs w:val="28"/>
        </w:rPr>
        <w:t>Повторення певних фраз та речень за диктором також допоможе студентам розвивати й мовленнєві навички.</w:t>
      </w:r>
    </w:p>
    <w:p w14:paraId="2F2F2A4E" w14:textId="40C8EAAA" w:rsidR="001D2CD4" w:rsidRPr="004F2E9B" w:rsidRDefault="001D2CD4" w:rsidP="003E105D">
      <w:pPr>
        <w:pStyle w:val="a3"/>
        <w:widowControl w:val="0"/>
        <w:spacing w:after="0" w:line="360" w:lineRule="auto"/>
        <w:ind w:left="0" w:firstLine="567"/>
        <w:jc w:val="both"/>
        <w:rPr>
          <w:color w:val="000000"/>
          <w:szCs w:val="28"/>
        </w:rPr>
      </w:pPr>
      <w:r w:rsidRPr="008B427B">
        <w:rPr>
          <w:color w:val="000000"/>
          <w:szCs w:val="28"/>
        </w:rPr>
        <w:t>Проведений науковий пошук не вичерпує ус</w:t>
      </w:r>
      <w:r>
        <w:rPr>
          <w:color w:val="000000"/>
          <w:szCs w:val="28"/>
        </w:rPr>
        <w:t>іх аспектів заявленої проблеми і накреслює перспективи подальшого її дослідження.</w:t>
      </w:r>
    </w:p>
    <w:p w14:paraId="3F76C25C" w14:textId="77777777" w:rsidR="001D2CD4" w:rsidRPr="00107067" w:rsidRDefault="001D2CD4" w:rsidP="001D2CD4">
      <w:pPr>
        <w:spacing w:after="0" w:line="360" w:lineRule="auto"/>
        <w:jc w:val="both"/>
        <w:rPr>
          <w:b/>
          <w:szCs w:val="28"/>
        </w:rPr>
      </w:pPr>
    </w:p>
    <w:p w14:paraId="78092657" w14:textId="3CC9DB36" w:rsidR="006C773C" w:rsidRDefault="006C773C">
      <w:pPr>
        <w:rPr>
          <w:rFonts w:eastAsia="Times New Roman" w:cs="Times New Roman"/>
          <w:b/>
          <w:szCs w:val="28"/>
          <w:lang w:eastAsia="ru-RU"/>
        </w:rPr>
      </w:pPr>
      <w:r>
        <w:rPr>
          <w:rFonts w:eastAsia="Times New Roman" w:cs="Times New Roman"/>
          <w:b/>
          <w:szCs w:val="28"/>
          <w:lang w:eastAsia="ru-RU"/>
        </w:rPr>
        <w:br w:type="page"/>
      </w:r>
    </w:p>
    <w:p w14:paraId="35B422C5" w14:textId="77777777" w:rsidR="006C773C" w:rsidRPr="00D23035" w:rsidRDefault="006C773C" w:rsidP="00D23035">
      <w:pPr>
        <w:pStyle w:val="1"/>
        <w:jc w:val="center"/>
        <w:rPr>
          <w:rStyle w:val="af7"/>
          <w:rFonts w:ascii="Times New Roman" w:hAnsi="Times New Roman" w:cs="Times New Roman"/>
          <w:b/>
        </w:rPr>
      </w:pPr>
      <w:bookmarkStart w:id="21" w:name="_Toc88650635"/>
      <w:r w:rsidRPr="00D23035">
        <w:rPr>
          <w:rStyle w:val="af7"/>
          <w:rFonts w:ascii="Times New Roman" w:hAnsi="Times New Roman" w:cs="Times New Roman"/>
          <w:b/>
          <w:color w:val="auto"/>
        </w:rPr>
        <w:lastRenderedPageBreak/>
        <w:t>СПИСОК ВИКОРИСТАНИХ ДЖЕРЕЛ</w:t>
      </w:r>
      <w:bookmarkEnd w:id="21"/>
    </w:p>
    <w:p w14:paraId="5AA6A7F2" w14:textId="77777777" w:rsidR="006C773C" w:rsidRDefault="006C773C" w:rsidP="006C773C">
      <w:pPr>
        <w:spacing w:after="0" w:line="360" w:lineRule="auto"/>
        <w:ind w:firstLine="709"/>
        <w:jc w:val="center"/>
        <w:rPr>
          <w:szCs w:val="28"/>
        </w:rPr>
      </w:pPr>
    </w:p>
    <w:p w14:paraId="0E6C2633" w14:textId="6614D3E7" w:rsidR="006C773C" w:rsidRDefault="006C773C" w:rsidP="00FF176A">
      <w:pPr>
        <w:pStyle w:val="a3"/>
        <w:numPr>
          <w:ilvl w:val="0"/>
          <w:numId w:val="23"/>
        </w:numPr>
        <w:spacing w:line="360" w:lineRule="auto"/>
        <w:jc w:val="both"/>
        <w:rPr>
          <w:rFonts w:cs="Times New Roman"/>
          <w:szCs w:val="28"/>
        </w:rPr>
      </w:pPr>
      <w:r w:rsidRPr="00683896">
        <w:rPr>
          <w:rFonts w:cs="Times New Roman"/>
          <w:szCs w:val="28"/>
        </w:rPr>
        <w:t>Бігич,</w:t>
      </w:r>
      <w:r w:rsidRPr="00683896">
        <w:rPr>
          <w:rFonts w:cs="Times New Roman"/>
          <w:szCs w:val="28"/>
          <w:lang w:val="ru-RU"/>
        </w:rPr>
        <w:t> </w:t>
      </w:r>
      <w:r w:rsidRPr="00683896">
        <w:rPr>
          <w:rFonts w:cs="Times New Roman"/>
          <w:szCs w:val="28"/>
        </w:rPr>
        <w:t>О.</w:t>
      </w:r>
      <w:r w:rsidR="004C27C4">
        <w:rPr>
          <w:rFonts w:cs="Times New Roman"/>
          <w:szCs w:val="28"/>
        </w:rPr>
        <w:t xml:space="preserve"> Б.</w:t>
      </w:r>
      <w:r w:rsidRPr="00683896">
        <w:rPr>
          <w:rFonts w:cs="Times New Roman"/>
          <w:szCs w:val="28"/>
        </w:rPr>
        <w:t xml:space="preserve"> (2018). Технології формування методичної компетентності викладача іноземної мови. </w:t>
      </w:r>
      <w:r w:rsidRPr="00683896">
        <w:rPr>
          <w:rFonts w:cs="Times New Roman"/>
          <w:i/>
          <w:iCs/>
          <w:szCs w:val="28"/>
          <w:lang w:val="en-US"/>
        </w:rPr>
        <w:t>V</w:t>
      </w:r>
      <w:r w:rsidRPr="00683896">
        <w:rPr>
          <w:rFonts w:cs="Times New Roman"/>
          <w:i/>
          <w:iCs/>
          <w:szCs w:val="28"/>
        </w:rPr>
        <w:t>ì</w:t>
      </w:r>
      <w:r w:rsidRPr="00683896">
        <w:rPr>
          <w:rFonts w:cs="Times New Roman"/>
          <w:i/>
          <w:iCs/>
          <w:szCs w:val="28"/>
          <w:lang w:val="en-US"/>
        </w:rPr>
        <w:t>snik</w:t>
      </w:r>
      <w:r w:rsidRPr="00683896">
        <w:rPr>
          <w:rFonts w:cs="Times New Roman"/>
          <w:i/>
          <w:iCs/>
          <w:szCs w:val="28"/>
        </w:rPr>
        <w:t xml:space="preserve"> </w:t>
      </w:r>
      <w:r w:rsidRPr="00683896">
        <w:rPr>
          <w:rFonts w:cs="Times New Roman"/>
          <w:i/>
          <w:iCs/>
          <w:szCs w:val="28"/>
          <w:lang w:val="en-US"/>
        </w:rPr>
        <w:t>KNLU</w:t>
      </w:r>
      <w:r w:rsidRPr="00683896">
        <w:rPr>
          <w:rFonts w:cs="Times New Roman"/>
          <w:i/>
          <w:iCs/>
          <w:szCs w:val="28"/>
        </w:rPr>
        <w:t xml:space="preserve">. </w:t>
      </w:r>
      <w:r w:rsidRPr="00683896">
        <w:rPr>
          <w:rFonts w:cs="Times New Roman"/>
          <w:i/>
          <w:iCs/>
          <w:szCs w:val="28"/>
          <w:lang w:val="en-US"/>
        </w:rPr>
        <w:t>Ser</w:t>
      </w:r>
      <w:r w:rsidRPr="00683896">
        <w:rPr>
          <w:rFonts w:cs="Times New Roman"/>
          <w:i/>
          <w:iCs/>
          <w:szCs w:val="28"/>
        </w:rPr>
        <w:t>ìâ “</w:t>
      </w:r>
      <w:r w:rsidRPr="00683896">
        <w:rPr>
          <w:rFonts w:cs="Times New Roman"/>
          <w:i/>
          <w:iCs/>
          <w:szCs w:val="28"/>
          <w:lang w:val="en-US"/>
        </w:rPr>
        <w:t>Psiholog</w:t>
      </w:r>
      <w:r w:rsidRPr="00683896">
        <w:rPr>
          <w:rFonts w:cs="Times New Roman"/>
          <w:i/>
          <w:iCs/>
          <w:szCs w:val="28"/>
        </w:rPr>
        <w:t xml:space="preserve">ìâ </w:t>
      </w:r>
      <w:r w:rsidRPr="00683896">
        <w:rPr>
          <w:rFonts w:cs="Times New Roman"/>
          <w:i/>
          <w:iCs/>
          <w:szCs w:val="28"/>
          <w:lang w:val="en-US"/>
        </w:rPr>
        <w:t>ta</w:t>
      </w:r>
      <w:r w:rsidRPr="00683896">
        <w:rPr>
          <w:rFonts w:cs="Times New Roman"/>
          <w:i/>
          <w:iCs/>
          <w:szCs w:val="28"/>
        </w:rPr>
        <w:t xml:space="preserve"> </w:t>
      </w:r>
      <w:r w:rsidRPr="00683896">
        <w:rPr>
          <w:rFonts w:cs="Times New Roman"/>
          <w:i/>
          <w:iCs/>
          <w:szCs w:val="28"/>
          <w:lang w:val="en-US"/>
        </w:rPr>
        <w:t>pedagog</w:t>
      </w:r>
      <w:r w:rsidRPr="00683896">
        <w:rPr>
          <w:rFonts w:cs="Times New Roman"/>
          <w:i/>
          <w:iCs/>
          <w:szCs w:val="28"/>
        </w:rPr>
        <w:t>ì</w:t>
      </w:r>
      <w:r w:rsidRPr="00683896">
        <w:rPr>
          <w:rFonts w:cs="Times New Roman"/>
          <w:i/>
          <w:iCs/>
          <w:szCs w:val="28"/>
          <w:lang w:val="en-US"/>
        </w:rPr>
        <w:t>ka</w:t>
      </w:r>
      <w:r w:rsidRPr="00683896">
        <w:rPr>
          <w:rFonts w:cs="Times New Roman"/>
          <w:i/>
          <w:iCs/>
          <w:szCs w:val="28"/>
        </w:rPr>
        <w:t>”</w:t>
      </w:r>
      <w:proofErr w:type="gramStart"/>
      <w:r w:rsidRPr="00683896">
        <w:rPr>
          <w:rFonts w:cs="Times New Roman"/>
          <w:i/>
          <w:iCs/>
          <w:szCs w:val="28"/>
        </w:rPr>
        <w:t xml:space="preserve">, </w:t>
      </w:r>
      <w:r w:rsidRPr="00683896">
        <w:rPr>
          <w:rFonts w:cs="Times New Roman"/>
          <w:szCs w:val="28"/>
          <w:lang w:val="en-US"/>
        </w:rPr>
        <w:t> </w:t>
      </w:r>
      <w:r w:rsidRPr="00683896">
        <w:rPr>
          <w:rFonts w:cs="Times New Roman"/>
          <w:i/>
          <w:iCs/>
          <w:szCs w:val="28"/>
        </w:rPr>
        <w:t>28</w:t>
      </w:r>
      <w:proofErr w:type="gramEnd"/>
      <w:r w:rsidRPr="00683896">
        <w:rPr>
          <w:rFonts w:cs="Times New Roman"/>
          <w:szCs w:val="28"/>
        </w:rPr>
        <w:t>(28), 189–197.</w:t>
      </w:r>
      <w:r w:rsidRPr="00683896">
        <w:rPr>
          <w:rFonts w:cs="Times New Roman"/>
          <w:szCs w:val="28"/>
          <w:lang w:val="en-US"/>
        </w:rPr>
        <w:t> </w:t>
      </w:r>
      <w:hyperlink r:id="rId18" w:tgtFrame="_blank" w:history="1">
        <w:r w:rsidRPr="00683896">
          <w:rPr>
            <w:rStyle w:val="af1"/>
            <w:rFonts w:cs="Times New Roman"/>
            <w:szCs w:val="28"/>
            <w:lang w:val="ru-RU"/>
          </w:rPr>
          <w:t>https</w:t>
        </w:r>
        <w:r w:rsidRPr="00683896">
          <w:rPr>
            <w:rStyle w:val="af1"/>
            <w:rFonts w:cs="Times New Roman"/>
            <w:szCs w:val="28"/>
          </w:rPr>
          <w:t>://</w:t>
        </w:r>
        <w:r w:rsidRPr="00683896">
          <w:rPr>
            <w:rStyle w:val="af1"/>
            <w:rFonts w:cs="Times New Roman"/>
            <w:szCs w:val="28"/>
            <w:lang w:val="ru-RU"/>
          </w:rPr>
          <w:t>doi</w:t>
        </w:r>
        <w:r w:rsidRPr="00683896">
          <w:rPr>
            <w:rStyle w:val="af1"/>
            <w:rFonts w:cs="Times New Roman"/>
            <w:szCs w:val="28"/>
          </w:rPr>
          <w:t>.</w:t>
        </w:r>
        <w:r w:rsidRPr="00683896">
          <w:rPr>
            <w:rStyle w:val="af1"/>
            <w:rFonts w:cs="Times New Roman"/>
            <w:szCs w:val="28"/>
            <w:lang w:val="ru-RU"/>
          </w:rPr>
          <w:t>org</w:t>
        </w:r>
        <w:r w:rsidRPr="00683896">
          <w:rPr>
            <w:rStyle w:val="af1"/>
            <w:rFonts w:cs="Times New Roman"/>
            <w:szCs w:val="28"/>
          </w:rPr>
          <w:t>/10.32589/2412-</w:t>
        </w:r>
      </w:hyperlink>
    </w:p>
    <w:p w14:paraId="660226D3" w14:textId="50669E4F" w:rsidR="006C773C" w:rsidRDefault="004C27C4" w:rsidP="00FF176A">
      <w:pPr>
        <w:pStyle w:val="a3"/>
        <w:numPr>
          <w:ilvl w:val="0"/>
          <w:numId w:val="23"/>
        </w:numPr>
        <w:spacing w:line="360" w:lineRule="auto"/>
        <w:jc w:val="both"/>
        <w:rPr>
          <w:rFonts w:cs="Times New Roman"/>
          <w:szCs w:val="28"/>
        </w:rPr>
      </w:pPr>
      <w:r>
        <w:rPr>
          <w:rFonts w:cs="Times New Roman"/>
          <w:szCs w:val="28"/>
        </w:rPr>
        <w:t xml:space="preserve">Вікович, Р. І. </w:t>
      </w:r>
      <w:r w:rsidR="006C773C" w:rsidRPr="00683896">
        <w:rPr>
          <w:rFonts w:cs="Times New Roman"/>
          <w:szCs w:val="28"/>
        </w:rPr>
        <w:t>(2016). Труднощі аудіювання англомовних теленовин. </w:t>
      </w:r>
      <w:r w:rsidR="006C773C" w:rsidRPr="00683896">
        <w:rPr>
          <w:rFonts w:cs="Times New Roman"/>
          <w:i/>
          <w:iCs/>
          <w:szCs w:val="28"/>
        </w:rPr>
        <w:t>Наукові записки Тернопільського національного педагогічного університету імені Володимира Гнатюка. Серія: педагогіка</w:t>
      </w:r>
      <w:r w:rsidR="006C773C" w:rsidRPr="00683896">
        <w:rPr>
          <w:rFonts w:cs="Times New Roman"/>
          <w:szCs w:val="28"/>
        </w:rPr>
        <w:t>, (1), 88–94.</w:t>
      </w:r>
    </w:p>
    <w:p w14:paraId="7B98649C" w14:textId="77777777" w:rsidR="006C773C" w:rsidRPr="00C70C7D" w:rsidRDefault="006C773C" w:rsidP="00FF176A">
      <w:pPr>
        <w:pStyle w:val="a3"/>
        <w:numPr>
          <w:ilvl w:val="0"/>
          <w:numId w:val="23"/>
        </w:numPr>
        <w:spacing w:line="360" w:lineRule="auto"/>
        <w:jc w:val="both"/>
        <w:rPr>
          <w:rFonts w:cs="Times New Roman"/>
          <w:szCs w:val="28"/>
        </w:rPr>
      </w:pPr>
      <w:r w:rsidRPr="00683896">
        <w:rPr>
          <w:rFonts w:cs="Times New Roman"/>
          <w:szCs w:val="28"/>
        </w:rPr>
        <w:t xml:space="preserve">Глумакова, О. І. (2019). </w:t>
      </w:r>
      <w:r w:rsidRPr="00683896">
        <w:rPr>
          <w:rFonts w:cs="Times New Roman"/>
          <w:i/>
          <w:szCs w:val="28"/>
        </w:rPr>
        <w:t>Використання новітніх технологій у навчанні вміння аудіювання студентів нефілологічних спеціальностей</w:t>
      </w:r>
      <w:r w:rsidRPr="00683896">
        <w:rPr>
          <w:rFonts w:cs="Times New Roman"/>
          <w:szCs w:val="28"/>
        </w:rPr>
        <w:t xml:space="preserve">. </w:t>
      </w:r>
      <w:r w:rsidRPr="00683896">
        <w:rPr>
          <w:rFonts w:cs="Times New Roman"/>
          <w:szCs w:val="28"/>
          <w:lang w:val="en-US"/>
        </w:rPr>
        <w:t xml:space="preserve">International Journal of Education and Science, 2(4). </w:t>
      </w:r>
      <w:hyperlink r:id="rId19" w:history="1">
        <w:r w:rsidRPr="00683896">
          <w:rPr>
            <w:rStyle w:val="af1"/>
            <w:rFonts w:cs="Times New Roman"/>
            <w:szCs w:val="28"/>
            <w:lang w:val="en-US"/>
          </w:rPr>
          <w:t>https://doi.org/10.26697/ijes.2019.4.9</w:t>
        </w:r>
      </w:hyperlink>
    </w:p>
    <w:p w14:paraId="5001B519" w14:textId="66EE02B4" w:rsidR="00C70C7D" w:rsidRPr="00BA25C7" w:rsidRDefault="00C70C7D" w:rsidP="00FF176A">
      <w:pPr>
        <w:pStyle w:val="a3"/>
        <w:numPr>
          <w:ilvl w:val="0"/>
          <w:numId w:val="23"/>
        </w:numPr>
        <w:tabs>
          <w:tab w:val="left" w:pos="1276"/>
        </w:tabs>
        <w:spacing w:after="0" w:line="360" w:lineRule="auto"/>
        <w:jc w:val="both"/>
        <w:rPr>
          <w:szCs w:val="28"/>
        </w:rPr>
      </w:pPr>
      <w:r>
        <w:rPr>
          <w:szCs w:val="28"/>
        </w:rPr>
        <w:t>Долина</w:t>
      </w:r>
      <w:r w:rsidRPr="00C70C7D">
        <w:rPr>
          <w:szCs w:val="28"/>
        </w:rPr>
        <w:t>,</w:t>
      </w:r>
      <w:r>
        <w:rPr>
          <w:szCs w:val="28"/>
        </w:rPr>
        <w:t> </w:t>
      </w:r>
      <w:r w:rsidRPr="00BA25C7">
        <w:rPr>
          <w:szCs w:val="28"/>
        </w:rPr>
        <w:t>А.</w:t>
      </w:r>
      <w:r>
        <w:rPr>
          <w:szCs w:val="28"/>
        </w:rPr>
        <w:t xml:space="preserve"> </w:t>
      </w:r>
      <w:r w:rsidRPr="00BA25C7">
        <w:rPr>
          <w:szCs w:val="28"/>
        </w:rPr>
        <w:t>В. Зміст і структура фонетичної компетенції майбутніх учителів іноземних мов</w:t>
      </w:r>
      <w:r>
        <w:rPr>
          <w:szCs w:val="28"/>
          <w:lang w:val="ru-RU"/>
        </w:rPr>
        <w:t>.</w:t>
      </w:r>
      <w:r w:rsidRPr="00BA25C7">
        <w:rPr>
          <w:szCs w:val="28"/>
        </w:rPr>
        <w:t xml:space="preserve"> </w:t>
      </w:r>
      <w:r w:rsidRPr="00C70C7D">
        <w:rPr>
          <w:i/>
          <w:szCs w:val="28"/>
        </w:rPr>
        <w:t>Вісник Київського національного лінгвістичного університету. Серія Педагогіка та психологія</w:t>
      </w:r>
      <w:r w:rsidRPr="00C70C7D">
        <w:rPr>
          <w:szCs w:val="28"/>
        </w:rPr>
        <w:t>, (</w:t>
      </w:r>
      <w:r>
        <w:rPr>
          <w:szCs w:val="28"/>
        </w:rPr>
        <w:t>16</w:t>
      </w:r>
      <w:r w:rsidRPr="00C70C7D">
        <w:rPr>
          <w:szCs w:val="28"/>
        </w:rPr>
        <w:t>)</w:t>
      </w:r>
      <w:r>
        <w:rPr>
          <w:szCs w:val="28"/>
          <w:lang w:val="ru-RU"/>
        </w:rPr>
        <w:t>,</w:t>
      </w:r>
      <w:r w:rsidRPr="00C70C7D">
        <w:rPr>
          <w:szCs w:val="28"/>
        </w:rPr>
        <w:t xml:space="preserve"> </w:t>
      </w:r>
      <w:r>
        <w:rPr>
          <w:szCs w:val="28"/>
        </w:rPr>
        <w:t xml:space="preserve"> 10–</w:t>
      </w:r>
      <w:r w:rsidRPr="00BA25C7">
        <w:rPr>
          <w:szCs w:val="28"/>
        </w:rPr>
        <w:t>14.</w:t>
      </w:r>
    </w:p>
    <w:p w14:paraId="2058AD75" w14:textId="77777777" w:rsidR="006C773C" w:rsidRDefault="006C773C" w:rsidP="00FF176A">
      <w:pPr>
        <w:pStyle w:val="a3"/>
        <w:numPr>
          <w:ilvl w:val="0"/>
          <w:numId w:val="23"/>
        </w:numPr>
        <w:spacing w:line="360" w:lineRule="auto"/>
        <w:jc w:val="both"/>
        <w:rPr>
          <w:rFonts w:cs="Times New Roman"/>
          <w:szCs w:val="28"/>
        </w:rPr>
      </w:pPr>
      <w:r w:rsidRPr="00C70C7D">
        <w:rPr>
          <w:rFonts w:cs="Times New Roman"/>
          <w:szCs w:val="28"/>
        </w:rPr>
        <w:t>Єпіфанцева, Л.А. (2010).</w:t>
      </w:r>
      <w:r w:rsidRPr="00683896">
        <w:t xml:space="preserve"> </w:t>
      </w:r>
      <w:r w:rsidRPr="00C70C7D">
        <w:rPr>
          <w:rFonts w:cs="Times New Roman"/>
          <w:szCs w:val="28"/>
        </w:rPr>
        <w:t xml:space="preserve">Аудіювання. Англійська мова: Методичні рекомендації.  </w:t>
      </w:r>
      <w:r w:rsidRPr="00C70C7D">
        <w:rPr>
          <w:rFonts w:cs="Times New Roman"/>
          <w:i/>
          <w:szCs w:val="28"/>
        </w:rPr>
        <w:t>Англійська мова та література</w:t>
      </w:r>
      <w:r w:rsidRPr="00C70C7D">
        <w:rPr>
          <w:rFonts w:cs="Times New Roman"/>
          <w:szCs w:val="28"/>
        </w:rPr>
        <w:t>, ( 3(87)), 178.</w:t>
      </w:r>
    </w:p>
    <w:p w14:paraId="7786D8AC" w14:textId="6763DEE4" w:rsidR="007737CF" w:rsidRPr="007737CF" w:rsidRDefault="007737CF" w:rsidP="00FF176A">
      <w:pPr>
        <w:pStyle w:val="a3"/>
        <w:numPr>
          <w:ilvl w:val="0"/>
          <w:numId w:val="23"/>
        </w:numPr>
        <w:spacing w:line="360" w:lineRule="auto"/>
        <w:jc w:val="both"/>
        <w:rPr>
          <w:rFonts w:cs="Times New Roman"/>
          <w:i/>
          <w:szCs w:val="28"/>
        </w:rPr>
      </w:pPr>
      <w:r>
        <w:t>Єременко, Т. </w:t>
      </w:r>
      <w:r w:rsidRPr="006E1D7D">
        <w:t xml:space="preserve">Є. Фонологічна компетенція викладача іноземної </w:t>
      </w:r>
      <w:r>
        <w:t xml:space="preserve">мови: сутність і структура </w:t>
      </w:r>
      <w:r w:rsidRPr="007737CF">
        <w:rPr>
          <w:i/>
        </w:rPr>
        <w:t>Мовна освіта: шлях до євроінтеграції : міжнародний форум</w:t>
      </w:r>
      <w:r>
        <w:rPr>
          <w:i/>
        </w:rPr>
        <w:t xml:space="preserve">, </w:t>
      </w:r>
      <w:r w:rsidRPr="007737CF">
        <w:t>156.</w:t>
      </w:r>
    </w:p>
    <w:p w14:paraId="050333DB" w14:textId="77777777" w:rsidR="006C773C" w:rsidRDefault="006C773C" w:rsidP="00FF176A">
      <w:pPr>
        <w:pStyle w:val="a3"/>
        <w:numPr>
          <w:ilvl w:val="0"/>
          <w:numId w:val="23"/>
        </w:numPr>
        <w:spacing w:line="360" w:lineRule="auto"/>
        <w:jc w:val="both"/>
        <w:rPr>
          <w:rFonts w:cs="Times New Roman"/>
          <w:szCs w:val="28"/>
        </w:rPr>
      </w:pPr>
      <w:r w:rsidRPr="00683896">
        <w:rPr>
          <w:rFonts w:cs="Times New Roman"/>
          <w:szCs w:val="28"/>
        </w:rPr>
        <w:t>Заболотна, М. І. (2012). Труднощі сприймання публіцистичних текстів при навчанні аудіювання старшокласників в умовах профільного навчання. </w:t>
      </w:r>
      <w:r w:rsidRPr="00683896">
        <w:rPr>
          <w:rFonts w:cs="Times New Roman"/>
          <w:i/>
          <w:iCs/>
          <w:szCs w:val="28"/>
        </w:rPr>
        <w:t>Вісник Чернігівського національного педагогічного університету. Серія : Педагогічні науки</w:t>
      </w:r>
      <w:r w:rsidRPr="00683896">
        <w:rPr>
          <w:rFonts w:cs="Times New Roman"/>
          <w:szCs w:val="28"/>
        </w:rPr>
        <w:t>, (Вип. 101), 120–124.</w:t>
      </w:r>
    </w:p>
    <w:p w14:paraId="66E8FD92" w14:textId="77777777" w:rsidR="006C773C" w:rsidRPr="00683896" w:rsidRDefault="006C773C" w:rsidP="00FF176A">
      <w:pPr>
        <w:pStyle w:val="a3"/>
        <w:numPr>
          <w:ilvl w:val="0"/>
          <w:numId w:val="23"/>
        </w:numPr>
        <w:spacing w:line="360" w:lineRule="auto"/>
        <w:jc w:val="both"/>
        <w:rPr>
          <w:rFonts w:cs="Times New Roman"/>
          <w:szCs w:val="28"/>
        </w:rPr>
      </w:pPr>
      <w:r w:rsidRPr="00683896">
        <w:rPr>
          <w:rFonts w:cs="Times New Roman"/>
          <w:iCs/>
          <w:szCs w:val="28"/>
        </w:rPr>
        <w:t>Загальноєвропейські рекомендації з мовної освіти: вивчення, викладання, оцінювання</w:t>
      </w:r>
      <w:r w:rsidRPr="00683896">
        <w:rPr>
          <w:rFonts w:cs="Times New Roman"/>
          <w:szCs w:val="28"/>
        </w:rPr>
        <w:t xml:space="preserve">. (2003). </w:t>
      </w:r>
      <w:r w:rsidRPr="00683896">
        <w:rPr>
          <w:rFonts w:cs="Times New Roman"/>
          <w:i/>
          <w:szCs w:val="28"/>
          <w:lang w:val="ru-RU"/>
        </w:rPr>
        <w:t>Ленвіт</w:t>
      </w:r>
      <w:r w:rsidRPr="00683896">
        <w:rPr>
          <w:rFonts w:cs="Times New Roman"/>
          <w:szCs w:val="28"/>
        </w:rPr>
        <w:t>, 273.</w:t>
      </w:r>
    </w:p>
    <w:p w14:paraId="1354BFE8" w14:textId="47BD63BE" w:rsidR="006C773C" w:rsidRPr="004C27C4" w:rsidRDefault="006C773C" w:rsidP="00FF176A">
      <w:pPr>
        <w:pStyle w:val="a3"/>
        <w:numPr>
          <w:ilvl w:val="0"/>
          <w:numId w:val="23"/>
        </w:numPr>
        <w:spacing w:line="360" w:lineRule="auto"/>
        <w:jc w:val="both"/>
        <w:rPr>
          <w:rFonts w:eastAsia="Arial Unicode MS" w:cs="Times New Roman"/>
          <w:color w:val="000000"/>
          <w:szCs w:val="28"/>
          <w:shd w:val="clear" w:color="auto" w:fill="FFFFFF"/>
        </w:rPr>
      </w:pPr>
      <w:r w:rsidRPr="00683896">
        <w:rPr>
          <w:rFonts w:eastAsia="Arial Unicode MS" w:cs="Times New Roman"/>
          <w:color w:val="000000"/>
          <w:szCs w:val="28"/>
          <w:shd w:val="clear" w:color="auto" w:fill="FFFFFF"/>
        </w:rPr>
        <w:t>Зарівна</w:t>
      </w:r>
      <w:r w:rsidRPr="004C27C4">
        <w:rPr>
          <w:rFonts w:eastAsia="Arial Unicode MS" w:cs="Times New Roman"/>
          <w:color w:val="000000"/>
          <w:szCs w:val="28"/>
          <w:shd w:val="clear" w:color="auto" w:fill="FFFFFF"/>
        </w:rPr>
        <w:t xml:space="preserve">, </w:t>
      </w:r>
      <w:r w:rsidR="004C27C4">
        <w:rPr>
          <w:rFonts w:eastAsia="Arial Unicode MS" w:cs="Times New Roman"/>
          <w:color w:val="000000"/>
          <w:szCs w:val="28"/>
          <w:shd w:val="clear" w:color="auto" w:fill="FFFFFF"/>
        </w:rPr>
        <w:t>О</w:t>
      </w:r>
      <w:r w:rsidRPr="004C27C4">
        <w:rPr>
          <w:rFonts w:eastAsia="Arial Unicode MS" w:cs="Times New Roman"/>
          <w:color w:val="000000"/>
          <w:szCs w:val="28"/>
          <w:shd w:val="clear" w:color="auto" w:fill="FFFFFF"/>
        </w:rPr>
        <w:t xml:space="preserve">. </w:t>
      </w:r>
      <w:r w:rsidR="004C27C4" w:rsidRPr="004C27C4">
        <w:rPr>
          <w:rFonts w:eastAsia="Arial Unicode MS" w:cs="Times New Roman"/>
          <w:color w:val="000000"/>
          <w:szCs w:val="28"/>
          <w:shd w:val="clear" w:color="auto" w:fill="FFFFFF"/>
        </w:rPr>
        <w:t>В.</w:t>
      </w:r>
      <w:r w:rsidR="004C27C4">
        <w:rPr>
          <w:rFonts w:eastAsia="Arial Unicode MS" w:cs="Times New Roman"/>
          <w:color w:val="000000"/>
          <w:szCs w:val="28"/>
          <w:shd w:val="clear" w:color="auto" w:fill="FFFFFF"/>
        </w:rPr>
        <w:t xml:space="preserve"> </w:t>
      </w:r>
      <w:r w:rsidRPr="004C27C4">
        <w:rPr>
          <w:rFonts w:eastAsia="Arial Unicode MS" w:cs="Times New Roman"/>
          <w:color w:val="000000"/>
          <w:szCs w:val="28"/>
          <w:shd w:val="clear" w:color="auto" w:fill="FFFFFF"/>
        </w:rPr>
        <w:t xml:space="preserve">(2019). </w:t>
      </w:r>
      <w:r w:rsidRPr="00683896">
        <w:rPr>
          <w:rFonts w:eastAsia="Arial Unicode MS" w:cs="Times New Roman"/>
          <w:color w:val="000000"/>
          <w:szCs w:val="28"/>
          <w:shd w:val="clear" w:color="auto" w:fill="FFFFFF"/>
        </w:rPr>
        <w:t>Позааудиторні</w:t>
      </w:r>
      <w:r w:rsidRPr="004C27C4">
        <w:rPr>
          <w:rFonts w:eastAsia="Arial Unicode MS" w:cs="Times New Roman"/>
          <w:color w:val="000000"/>
          <w:szCs w:val="28"/>
          <w:shd w:val="clear" w:color="auto" w:fill="FFFFFF"/>
        </w:rPr>
        <w:t xml:space="preserve"> </w:t>
      </w:r>
      <w:r w:rsidRPr="00683896">
        <w:rPr>
          <w:rFonts w:eastAsia="Arial Unicode MS" w:cs="Times New Roman"/>
          <w:color w:val="000000"/>
          <w:szCs w:val="28"/>
          <w:shd w:val="clear" w:color="auto" w:fill="FFFFFF"/>
        </w:rPr>
        <w:t>технології</w:t>
      </w:r>
      <w:r w:rsidRPr="004C27C4">
        <w:rPr>
          <w:rFonts w:eastAsia="Arial Unicode MS" w:cs="Times New Roman"/>
          <w:color w:val="000000"/>
          <w:szCs w:val="28"/>
          <w:shd w:val="clear" w:color="auto" w:fill="FFFFFF"/>
        </w:rPr>
        <w:t xml:space="preserve"> </w:t>
      </w:r>
      <w:r w:rsidRPr="00683896">
        <w:rPr>
          <w:rFonts w:eastAsia="Arial Unicode MS" w:cs="Times New Roman"/>
          <w:color w:val="000000"/>
          <w:szCs w:val="28"/>
          <w:shd w:val="clear" w:color="auto" w:fill="FFFFFF"/>
        </w:rPr>
        <w:t xml:space="preserve">вивчення англійської мови. </w:t>
      </w:r>
      <w:r w:rsidRPr="00683896">
        <w:rPr>
          <w:rFonts w:eastAsia="Arial Unicode MS" w:cs="Times New Roman"/>
          <w:i/>
          <w:color w:val="000000"/>
          <w:szCs w:val="28"/>
          <w:shd w:val="clear" w:color="auto" w:fill="FFFFFF"/>
          <w:lang w:val="en-US"/>
        </w:rPr>
        <w:t>Humanities</w:t>
      </w:r>
      <w:r w:rsidRPr="004C27C4">
        <w:rPr>
          <w:rFonts w:eastAsia="Arial Unicode MS" w:cs="Times New Roman"/>
          <w:i/>
          <w:color w:val="000000"/>
          <w:szCs w:val="28"/>
          <w:shd w:val="clear" w:color="auto" w:fill="FFFFFF"/>
        </w:rPr>
        <w:t xml:space="preserve"> </w:t>
      </w:r>
      <w:r w:rsidRPr="00683896">
        <w:rPr>
          <w:rFonts w:eastAsia="Arial Unicode MS" w:cs="Times New Roman"/>
          <w:i/>
          <w:color w:val="000000"/>
          <w:szCs w:val="28"/>
          <w:shd w:val="clear" w:color="auto" w:fill="FFFFFF"/>
          <w:lang w:val="en-US"/>
        </w:rPr>
        <w:t>science</w:t>
      </w:r>
      <w:r w:rsidRPr="004C27C4">
        <w:rPr>
          <w:rFonts w:eastAsia="Arial Unicode MS" w:cs="Times New Roman"/>
          <w:i/>
          <w:color w:val="000000"/>
          <w:szCs w:val="28"/>
          <w:shd w:val="clear" w:color="auto" w:fill="FFFFFF"/>
        </w:rPr>
        <w:t xml:space="preserve"> </w:t>
      </w:r>
      <w:r w:rsidRPr="00683896">
        <w:rPr>
          <w:rFonts w:eastAsia="Arial Unicode MS" w:cs="Times New Roman"/>
          <w:i/>
          <w:color w:val="000000"/>
          <w:szCs w:val="28"/>
          <w:shd w:val="clear" w:color="auto" w:fill="FFFFFF"/>
          <w:lang w:val="en-US"/>
        </w:rPr>
        <w:t>current</w:t>
      </w:r>
      <w:r w:rsidRPr="004C27C4">
        <w:rPr>
          <w:rFonts w:eastAsia="Arial Unicode MS" w:cs="Times New Roman"/>
          <w:i/>
          <w:color w:val="000000"/>
          <w:szCs w:val="28"/>
          <w:shd w:val="clear" w:color="auto" w:fill="FFFFFF"/>
        </w:rPr>
        <w:t xml:space="preserve"> </w:t>
      </w:r>
      <w:r w:rsidRPr="00683896">
        <w:rPr>
          <w:rFonts w:eastAsia="Arial Unicode MS" w:cs="Times New Roman"/>
          <w:i/>
          <w:color w:val="000000"/>
          <w:szCs w:val="28"/>
          <w:shd w:val="clear" w:color="auto" w:fill="FFFFFF"/>
          <w:lang w:val="en-US"/>
        </w:rPr>
        <w:t>issues</w:t>
      </w:r>
      <w:r w:rsidRPr="004C27C4">
        <w:rPr>
          <w:rFonts w:eastAsia="Arial Unicode MS" w:cs="Times New Roman"/>
          <w:color w:val="000000"/>
          <w:szCs w:val="28"/>
          <w:shd w:val="clear" w:color="auto" w:fill="FFFFFF"/>
        </w:rPr>
        <w:t xml:space="preserve">, 1(22), 129–132. </w:t>
      </w:r>
      <w:r w:rsidRPr="00683896">
        <w:rPr>
          <w:rFonts w:eastAsia="Arial Unicode MS" w:cs="Times New Roman"/>
          <w:color w:val="000000"/>
          <w:szCs w:val="28"/>
          <w:shd w:val="clear" w:color="auto" w:fill="FFFFFF"/>
          <w:lang w:val="en-US"/>
        </w:rPr>
        <w:t>Https</w:t>
      </w:r>
      <w:r w:rsidRPr="004C27C4">
        <w:rPr>
          <w:rFonts w:eastAsia="Arial Unicode MS" w:cs="Times New Roman"/>
          <w:color w:val="000000"/>
          <w:szCs w:val="28"/>
          <w:shd w:val="clear" w:color="auto" w:fill="FFFFFF"/>
        </w:rPr>
        <w:t>://</w:t>
      </w:r>
      <w:r w:rsidRPr="00683896">
        <w:rPr>
          <w:rFonts w:eastAsia="Arial Unicode MS" w:cs="Times New Roman"/>
          <w:color w:val="000000"/>
          <w:szCs w:val="28"/>
          <w:shd w:val="clear" w:color="auto" w:fill="FFFFFF"/>
          <w:lang w:val="en-US"/>
        </w:rPr>
        <w:t>doi</w:t>
      </w:r>
      <w:r w:rsidRPr="004C27C4">
        <w:rPr>
          <w:rFonts w:eastAsia="Arial Unicode MS" w:cs="Times New Roman"/>
          <w:color w:val="000000"/>
          <w:szCs w:val="28"/>
          <w:shd w:val="clear" w:color="auto" w:fill="FFFFFF"/>
        </w:rPr>
        <w:t>.</w:t>
      </w:r>
      <w:r w:rsidRPr="00683896">
        <w:rPr>
          <w:rFonts w:eastAsia="Arial Unicode MS" w:cs="Times New Roman"/>
          <w:color w:val="000000"/>
          <w:szCs w:val="28"/>
          <w:shd w:val="clear" w:color="auto" w:fill="FFFFFF"/>
          <w:lang w:val="en-US"/>
        </w:rPr>
        <w:t>org</w:t>
      </w:r>
      <w:r w:rsidRPr="004C27C4">
        <w:rPr>
          <w:rFonts w:eastAsia="Arial Unicode MS" w:cs="Times New Roman"/>
          <w:color w:val="000000"/>
          <w:szCs w:val="28"/>
          <w:shd w:val="clear" w:color="auto" w:fill="FFFFFF"/>
        </w:rPr>
        <w:t>/10.24919/2308-4863.1/22.166894</w:t>
      </w:r>
    </w:p>
    <w:p w14:paraId="3552D00B" w14:textId="54396CBC" w:rsidR="006C773C" w:rsidRPr="00803E74" w:rsidRDefault="00AF16E5" w:rsidP="00FF176A">
      <w:pPr>
        <w:pStyle w:val="a3"/>
        <w:numPr>
          <w:ilvl w:val="0"/>
          <w:numId w:val="23"/>
        </w:numPr>
        <w:spacing w:line="360" w:lineRule="auto"/>
        <w:jc w:val="both"/>
        <w:rPr>
          <w:rFonts w:cs="Times New Roman"/>
          <w:szCs w:val="28"/>
          <w:lang w:val="ru-RU"/>
        </w:rPr>
      </w:pPr>
      <w:r>
        <w:rPr>
          <w:rFonts w:cs="Times New Roman"/>
          <w:szCs w:val="28"/>
        </w:rPr>
        <w:lastRenderedPageBreak/>
        <w:t xml:space="preserve"> </w:t>
      </w:r>
      <w:r w:rsidR="006C773C" w:rsidRPr="00683896">
        <w:rPr>
          <w:rFonts w:cs="Times New Roman"/>
          <w:szCs w:val="28"/>
        </w:rPr>
        <w:t xml:space="preserve">Кириллова, М. Д., &amp; Воробйова, К. В. (2021). Зіставний аналіз фразеологічних реалій в англійській та українській мовах. </w:t>
      </w:r>
      <w:r w:rsidR="006C773C" w:rsidRPr="00683896">
        <w:rPr>
          <w:rFonts w:cs="Times New Roman"/>
          <w:i/>
          <w:iCs/>
          <w:szCs w:val="28"/>
          <w:lang w:val="ru-RU"/>
        </w:rPr>
        <w:t>Nova Fìlologìâ</w:t>
      </w:r>
      <w:r w:rsidR="006C773C" w:rsidRPr="00683896">
        <w:rPr>
          <w:rFonts w:cs="Times New Roman"/>
          <w:szCs w:val="28"/>
          <w:lang w:val="ru-RU"/>
        </w:rPr>
        <w:t xml:space="preserve">, (82), 97–103. https://doi.org/10.26661/2414-1135-2021-82-16 </w:t>
      </w:r>
    </w:p>
    <w:p w14:paraId="450408A4" w14:textId="54BB95BA" w:rsidR="006C773C" w:rsidRPr="00803E74" w:rsidRDefault="007737CF" w:rsidP="00FF176A">
      <w:pPr>
        <w:pStyle w:val="a3"/>
        <w:numPr>
          <w:ilvl w:val="0"/>
          <w:numId w:val="23"/>
        </w:numPr>
        <w:spacing w:line="360" w:lineRule="auto"/>
        <w:jc w:val="both"/>
        <w:rPr>
          <w:rFonts w:cs="Times New Roman"/>
          <w:szCs w:val="28"/>
        </w:rPr>
      </w:pPr>
      <w:r>
        <w:rPr>
          <w:rFonts w:cs="Times New Roman"/>
          <w:szCs w:val="28"/>
        </w:rPr>
        <w:t xml:space="preserve"> </w:t>
      </w:r>
      <w:r w:rsidR="006C773C" w:rsidRPr="00803E74">
        <w:rPr>
          <w:rFonts w:cs="Times New Roman"/>
          <w:szCs w:val="28"/>
        </w:rPr>
        <w:t>Лазаренко, Т.В.</w:t>
      </w:r>
      <w:r w:rsidR="006C773C" w:rsidRPr="00803E74">
        <w:rPr>
          <w:rFonts w:cs="Times New Roman"/>
          <w:szCs w:val="28"/>
          <w:lang w:val="ru-RU"/>
        </w:rPr>
        <w:t xml:space="preserve"> (2021). </w:t>
      </w:r>
      <w:r w:rsidR="00462524">
        <w:rPr>
          <w:rFonts w:cs="Times New Roman"/>
          <w:szCs w:val="28"/>
        </w:rPr>
        <w:t>Навчання аудіювання студентів немовних с</w:t>
      </w:r>
      <w:r w:rsidR="006C773C" w:rsidRPr="00803E74">
        <w:rPr>
          <w:rFonts w:cs="Times New Roman"/>
          <w:szCs w:val="28"/>
        </w:rPr>
        <w:t>пеціальностей</w:t>
      </w:r>
      <w:r w:rsidR="00AF16E5">
        <w:rPr>
          <w:rFonts w:cs="Times New Roman"/>
          <w:szCs w:val="28"/>
        </w:rPr>
        <w:t xml:space="preserve"> </w:t>
      </w:r>
      <w:r w:rsidR="00462524">
        <w:rPr>
          <w:rFonts w:cs="Times New Roman"/>
          <w:szCs w:val="28"/>
        </w:rPr>
        <w:t>із в</w:t>
      </w:r>
      <w:r w:rsidR="006C773C" w:rsidRPr="00803E74">
        <w:rPr>
          <w:rFonts w:cs="Times New Roman"/>
          <w:szCs w:val="28"/>
        </w:rPr>
        <w:t>икори</w:t>
      </w:r>
      <w:r w:rsidR="00462524">
        <w:rPr>
          <w:rFonts w:cs="Times New Roman"/>
          <w:szCs w:val="28"/>
        </w:rPr>
        <w:t>станням моделі «Перевернутий к</w:t>
      </w:r>
      <w:r w:rsidR="006C773C" w:rsidRPr="00803E74">
        <w:rPr>
          <w:rFonts w:cs="Times New Roman"/>
          <w:szCs w:val="28"/>
        </w:rPr>
        <w:t xml:space="preserve">лас». </w:t>
      </w:r>
      <w:r w:rsidR="006C773C" w:rsidRPr="00803E74">
        <w:rPr>
          <w:rFonts w:cs="Times New Roman"/>
          <w:i/>
          <w:iCs/>
          <w:szCs w:val="28"/>
          <w:lang w:val="en-US"/>
        </w:rPr>
        <w:t>Collection of Research Papers Pedagogical Sciences</w:t>
      </w:r>
      <w:r w:rsidR="006C773C" w:rsidRPr="00803E74">
        <w:rPr>
          <w:rFonts w:cs="Times New Roman"/>
          <w:szCs w:val="28"/>
          <w:lang w:val="en-US"/>
        </w:rPr>
        <w:t xml:space="preserve">, (94), 135–142. </w:t>
      </w:r>
      <w:hyperlink r:id="rId20" w:history="1">
        <w:r w:rsidR="006C773C" w:rsidRPr="00803E74">
          <w:rPr>
            <w:rStyle w:val="af1"/>
            <w:rFonts w:cs="Times New Roman"/>
            <w:szCs w:val="28"/>
            <w:lang w:val="en-US"/>
          </w:rPr>
          <w:t>https://doi.org/10.32999/ksu2413-1865/2021-94-19</w:t>
        </w:r>
      </w:hyperlink>
      <w:r w:rsidR="006C773C" w:rsidRPr="00803E74">
        <w:rPr>
          <w:rFonts w:cs="Times New Roman"/>
          <w:szCs w:val="28"/>
          <w:lang w:val="en-US"/>
        </w:rPr>
        <w:t xml:space="preserve"> </w:t>
      </w:r>
    </w:p>
    <w:p w14:paraId="46CC62D4" w14:textId="16C6E3CF" w:rsidR="006C773C" w:rsidRPr="00803E74" w:rsidRDefault="006C773C" w:rsidP="00FF176A">
      <w:pPr>
        <w:pStyle w:val="a3"/>
        <w:numPr>
          <w:ilvl w:val="0"/>
          <w:numId w:val="23"/>
        </w:numPr>
        <w:spacing w:line="360" w:lineRule="auto"/>
        <w:jc w:val="both"/>
        <w:rPr>
          <w:rFonts w:cs="Times New Roman"/>
          <w:szCs w:val="28"/>
          <w:lang w:val="en-US"/>
        </w:rPr>
      </w:pPr>
      <w:r>
        <w:rPr>
          <w:rFonts w:cs="Times New Roman"/>
          <w:szCs w:val="28"/>
        </w:rPr>
        <w:t xml:space="preserve"> </w:t>
      </w:r>
      <w:r w:rsidRPr="006C773C">
        <w:rPr>
          <w:rFonts w:cs="Times New Roman"/>
          <w:szCs w:val="28"/>
        </w:rPr>
        <w:t>Литвинко, О</w:t>
      </w:r>
      <w:r w:rsidR="000301E0">
        <w:rPr>
          <w:rFonts w:cs="Times New Roman"/>
          <w:szCs w:val="28"/>
        </w:rPr>
        <w:t>.</w:t>
      </w:r>
      <w:r w:rsidRPr="006C773C">
        <w:rPr>
          <w:rFonts w:cs="Times New Roman"/>
          <w:szCs w:val="28"/>
        </w:rPr>
        <w:t xml:space="preserve"> А. (2021). </w:t>
      </w:r>
      <w:r w:rsidRPr="00803E74">
        <w:rPr>
          <w:rFonts w:cs="Times New Roman"/>
          <w:szCs w:val="28"/>
        </w:rPr>
        <w:t>Омонімія в сучасній англійській термінологічній підсистемі насособудування</w:t>
      </w:r>
      <w:r w:rsidRPr="006C773C">
        <w:rPr>
          <w:rFonts w:cs="Times New Roman"/>
          <w:szCs w:val="28"/>
        </w:rPr>
        <w:t xml:space="preserve">. </w:t>
      </w:r>
      <w:r w:rsidRPr="00803E74">
        <w:rPr>
          <w:rFonts w:cs="Times New Roman"/>
          <w:i/>
          <w:iCs/>
          <w:szCs w:val="28"/>
          <w:lang w:val="en-US"/>
        </w:rPr>
        <w:t>Collection of Scientific Works "Visnyk of Zaporizhzhya National University Philological Sciences",</w:t>
      </w:r>
      <w:r w:rsidRPr="00803E74">
        <w:rPr>
          <w:rFonts w:cs="Times New Roman"/>
          <w:szCs w:val="28"/>
          <w:lang w:val="en-US"/>
        </w:rPr>
        <w:t xml:space="preserve"> (1), 124-128. doi:10.26661/2414-9594-2021-1-17</w:t>
      </w:r>
    </w:p>
    <w:p w14:paraId="29F84465" w14:textId="77777777" w:rsidR="006C773C" w:rsidRPr="00803E74" w:rsidRDefault="006C773C" w:rsidP="00FF176A">
      <w:pPr>
        <w:pStyle w:val="a3"/>
        <w:numPr>
          <w:ilvl w:val="0"/>
          <w:numId w:val="23"/>
        </w:numPr>
        <w:spacing w:line="360" w:lineRule="auto"/>
        <w:jc w:val="both"/>
        <w:rPr>
          <w:rFonts w:cs="Times New Roman"/>
          <w:szCs w:val="28"/>
          <w:lang w:val="en-US"/>
        </w:rPr>
      </w:pPr>
      <w:r w:rsidRPr="00683896">
        <w:rPr>
          <w:rFonts w:cs="Times New Roman"/>
          <w:szCs w:val="28"/>
        </w:rPr>
        <w:t xml:space="preserve"> </w:t>
      </w:r>
      <w:r w:rsidRPr="00683896">
        <w:rPr>
          <w:rFonts w:cs="Times New Roman"/>
          <w:szCs w:val="28"/>
          <w:lang w:val="ru-RU"/>
        </w:rPr>
        <w:t xml:space="preserve">Мартиненко, О Є. (2019). </w:t>
      </w:r>
      <w:r w:rsidRPr="00683896">
        <w:rPr>
          <w:rFonts w:cs="Times New Roman"/>
          <w:szCs w:val="28"/>
        </w:rPr>
        <w:t>Дистанційне навчання майбутніх перекладачів англомовного аудіювання</w:t>
      </w:r>
      <w:r w:rsidRPr="00683896">
        <w:rPr>
          <w:rFonts w:cs="Times New Roman"/>
          <w:szCs w:val="28"/>
          <w:lang w:val="ru-RU"/>
        </w:rPr>
        <w:t xml:space="preserve">. </w:t>
      </w:r>
      <w:r w:rsidRPr="00683896">
        <w:rPr>
          <w:rFonts w:cs="Times New Roman"/>
          <w:i/>
          <w:iCs/>
          <w:szCs w:val="28"/>
          <w:lang w:val="en-US"/>
        </w:rPr>
        <w:t>V</w:t>
      </w:r>
      <w:r w:rsidRPr="00683896">
        <w:rPr>
          <w:rFonts w:cs="Times New Roman"/>
          <w:i/>
          <w:iCs/>
          <w:szCs w:val="28"/>
          <w:lang w:val="ru-RU"/>
        </w:rPr>
        <w:t>ì</w:t>
      </w:r>
      <w:r w:rsidRPr="00683896">
        <w:rPr>
          <w:rFonts w:cs="Times New Roman"/>
          <w:i/>
          <w:iCs/>
          <w:szCs w:val="28"/>
          <w:lang w:val="en-US"/>
        </w:rPr>
        <w:t>snik</w:t>
      </w:r>
      <w:r w:rsidRPr="00683896">
        <w:rPr>
          <w:rFonts w:cs="Times New Roman"/>
          <w:i/>
          <w:iCs/>
          <w:szCs w:val="28"/>
          <w:lang w:val="ru-RU"/>
        </w:rPr>
        <w:t xml:space="preserve"> </w:t>
      </w:r>
      <w:r w:rsidRPr="00683896">
        <w:rPr>
          <w:rFonts w:cs="Times New Roman"/>
          <w:i/>
          <w:iCs/>
          <w:szCs w:val="28"/>
          <w:lang w:val="en-US"/>
        </w:rPr>
        <w:t>KNLU</w:t>
      </w:r>
      <w:r w:rsidRPr="00683896">
        <w:rPr>
          <w:rFonts w:cs="Times New Roman"/>
          <w:i/>
          <w:iCs/>
          <w:szCs w:val="28"/>
          <w:lang w:val="ru-RU"/>
        </w:rPr>
        <w:t xml:space="preserve">. </w:t>
      </w:r>
      <w:r w:rsidRPr="00683896">
        <w:rPr>
          <w:rFonts w:cs="Times New Roman"/>
          <w:i/>
          <w:iCs/>
          <w:szCs w:val="28"/>
          <w:lang w:val="en-US"/>
        </w:rPr>
        <w:t>Serìâ “Psihologìâ Ta Pedagogìka” / Visnyk KNLU. Series "Pedagogy and Psychology",</w:t>
      </w:r>
      <w:r w:rsidRPr="00683896">
        <w:rPr>
          <w:rFonts w:cs="Times New Roman"/>
          <w:szCs w:val="28"/>
          <w:lang w:val="en-US"/>
        </w:rPr>
        <w:t xml:space="preserve"> </w:t>
      </w:r>
      <w:r w:rsidRPr="00683896">
        <w:rPr>
          <w:rFonts w:cs="Times New Roman"/>
          <w:i/>
          <w:iCs/>
          <w:szCs w:val="28"/>
          <w:lang w:val="en-US"/>
        </w:rPr>
        <w:t>0</w:t>
      </w:r>
      <w:r w:rsidRPr="00683896">
        <w:rPr>
          <w:rFonts w:cs="Times New Roman"/>
          <w:szCs w:val="28"/>
          <w:lang w:val="en-US"/>
        </w:rPr>
        <w:t>(29), 113-119. doi:10.32589/2412-9283.29.2018.153995</w:t>
      </w:r>
    </w:p>
    <w:p w14:paraId="3464A751" w14:textId="77777777" w:rsidR="006C773C" w:rsidRPr="00803E74" w:rsidRDefault="006C773C" w:rsidP="00FF176A">
      <w:pPr>
        <w:pStyle w:val="a3"/>
        <w:numPr>
          <w:ilvl w:val="0"/>
          <w:numId w:val="23"/>
        </w:numPr>
        <w:spacing w:line="360" w:lineRule="auto"/>
        <w:jc w:val="both"/>
        <w:rPr>
          <w:rFonts w:cs="Times New Roman"/>
          <w:szCs w:val="28"/>
          <w:lang w:val="en-US"/>
        </w:rPr>
      </w:pPr>
      <w:r w:rsidRPr="00803E74">
        <w:rPr>
          <w:rFonts w:cs="Times New Roman"/>
          <w:szCs w:val="28"/>
        </w:rPr>
        <w:t xml:space="preserve"> Мацюк, Г. Р. (2021). Особливості навчання аудіювання як засобу розвитку іншомовної комунікативної компетенції на заняттях української мови як іноземної. </w:t>
      </w:r>
      <w:r w:rsidRPr="00803E74">
        <w:rPr>
          <w:rFonts w:cs="Times New Roman"/>
          <w:i/>
          <w:iCs/>
          <w:szCs w:val="28"/>
          <w:lang w:val="en-US"/>
        </w:rPr>
        <w:t>Pedagogy</w:t>
      </w:r>
      <w:r w:rsidRPr="00803E74">
        <w:rPr>
          <w:rFonts w:cs="Times New Roman"/>
          <w:i/>
          <w:iCs/>
          <w:szCs w:val="28"/>
        </w:rPr>
        <w:t xml:space="preserve">, </w:t>
      </w:r>
      <w:r w:rsidRPr="00803E74">
        <w:rPr>
          <w:rFonts w:cs="Times New Roman"/>
          <w:i/>
          <w:iCs/>
          <w:szCs w:val="28"/>
          <w:lang w:val="en-US"/>
        </w:rPr>
        <w:t>psychology</w:t>
      </w:r>
      <w:r w:rsidRPr="00803E74">
        <w:rPr>
          <w:rFonts w:cs="Times New Roman"/>
          <w:i/>
          <w:iCs/>
          <w:szCs w:val="28"/>
        </w:rPr>
        <w:t xml:space="preserve"> </w:t>
      </w:r>
      <w:r w:rsidRPr="00803E74">
        <w:rPr>
          <w:rFonts w:cs="Times New Roman"/>
          <w:i/>
          <w:iCs/>
          <w:szCs w:val="28"/>
          <w:lang w:val="en-US"/>
        </w:rPr>
        <w:t>and</w:t>
      </w:r>
      <w:r w:rsidRPr="00803E74">
        <w:rPr>
          <w:rFonts w:cs="Times New Roman"/>
          <w:i/>
          <w:iCs/>
          <w:szCs w:val="28"/>
        </w:rPr>
        <w:t xml:space="preserve"> </w:t>
      </w:r>
      <w:r w:rsidRPr="00803E74">
        <w:rPr>
          <w:rFonts w:cs="Times New Roman"/>
          <w:i/>
          <w:iCs/>
          <w:szCs w:val="28"/>
          <w:lang w:val="en-US"/>
        </w:rPr>
        <w:t>teaching</w:t>
      </w:r>
      <w:r w:rsidRPr="00803E74">
        <w:rPr>
          <w:rFonts w:cs="Times New Roman"/>
          <w:i/>
          <w:iCs/>
          <w:szCs w:val="28"/>
        </w:rPr>
        <w:t xml:space="preserve"> </w:t>
      </w:r>
      <w:r w:rsidRPr="00803E74">
        <w:rPr>
          <w:rFonts w:cs="Times New Roman"/>
          <w:i/>
          <w:iCs/>
          <w:szCs w:val="28"/>
          <w:lang w:val="en-US"/>
        </w:rPr>
        <w:t>methods</w:t>
      </w:r>
      <w:r w:rsidRPr="00803E74">
        <w:rPr>
          <w:rFonts w:cs="Times New Roman"/>
          <w:i/>
          <w:iCs/>
          <w:szCs w:val="28"/>
        </w:rPr>
        <w:t xml:space="preserve">: </w:t>
      </w:r>
      <w:r w:rsidRPr="00803E74">
        <w:rPr>
          <w:rFonts w:cs="Times New Roman"/>
          <w:i/>
          <w:iCs/>
          <w:szCs w:val="28"/>
          <w:lang w:val="en-US"/>
        </w:rPr>
        <w:t>international</w:t>
      </w:r>
      <w:r w:rsidRPr="00803E74">
        <w:rPr>
          <w:rFonts w:cs="Times New Roman"/>
          <w:i/>
          <w:iCs/>
          <w:szCs w:val="28"/>
        </w:rPr>
        <w:t xml:space="preserve"> </w:t>
      </w:r>
      <w:r w:rsidRPr="00803E74">
        <w:rPr>
          <w:rFonts w:cs="Times New Roman"/>
          <w:i/>
          <w:iCs/>
          <w:szCs w:val="28"/>
          <w:lang w:val="en-US"/>
        </w:rPr>
        <w:t>experience</w:t>
      </w:r>
      <w:r w:rsidRPr="00803E74">
        <w:rPr>
          <w:rFonts w:cs="Times New Roman"/>
          <w:szCs w:val="28"/>
        </w:rPr>
        <w:t xml:space="preserve">. </w:t>
      </w:r>
      <w:r w:rsidRPr="00803E74">
        <w:rPr>
          <w:rFonts w:cs="Times New Roman"/>
          <w:szCs w:val="28"/>
          <w:lang w:val="en-US"/>
        </w:rPr>
        <w:t>https</w:t>
      </w:r>
      <w:r w:rsidRPr="00803E74">
        <w:rPr>
          <w:rFonts w:cs="Times New Roman"/>
          <w:szCs w:val="28"/>
        </w:rPr>
        <w:t>://</w:t>
      </w:r>
      <w:r w:rsidRPr="00803E74">
        <w:rPr>
          <w:rFonts w:cs="Times New Roman"/>
          <w:szCs w:val="28"/>
          <w:lang w:val="en-US"/>
        </w:rPr>
        <w:t>doi</w:t>
      </w:r>
      <w:r w:rsidRPr="00803E74">
        <w:rPr>
          <w:rFonts w:cs="Times New Roman"/>
          <w:szCs w:val="28"/>
        </w:rPr>
        <w:t>.</w:t>
      </w:r>
      <w:r w:rsidRPr="00803E74">
        <w:rPr>
          <w:rFonts w:cs="Times New Roman"/>
          <w:szCs w:val="28"/>
          <w:lang w:val="en-US"/>
        </w:rPr>
        <w:t>org</w:t>
      </w:r>
      <w:r w:rsidRPr="00803E74">
        <w:rPr>
          <w:rFonts w:cs="Times New Roman"/>
          <w:szCs w:val="28"/>
        </w:rPr>
        <w:t xml:space="preserve">/10.30525/978-9934-26-114-5-53 </w:t>
      </w:r>
    </w:p>
    <w:p w14:paraId="147392FD" w14:textId="77777777" w:rsidR="006C773C" w:rsidRPr="00803E74" w:rsidRDefault="006C773C" w:rsidP="00FF176A">
      <w:pPr>
        <w:pStyle w:val="a3"/>
        <w:numPr>
          <w:ilvl w:val="0"/>
          <w:numId w:val="23"/>
        </w:numPr>
        <w:spacing w:line="360" w:lineRule="auto"/>
        <w:jc w:val="both"/>
        <w:rPr>
          <w:rFonts w:cs="Times New Roman"/>
          <w:szCs w:val="28"/>
          <w:lang w:val="ru-RU"/>
        </w:rPr>
      </w:pPr>
      <w:r w:rsidRPr="00803E74">
        <w:rPr>
          <w:rFonts w:cs="Times New Roman"/>
          <w:szCs w:val="28"/>
        </w:rPr>
        <w:t xml:space="preserve"> Міхієнко, Ю. В. (2021).  </w:t>
      </w:r>
      <w:r w:rsidRPr="00803E74">
        <w:rPr>
          <w:rFonts w:cs="Times New Roman"/>
          <w:szCs w:val="28"/>
          <w:lang w:val="en-US"/>
        </w:rPr>
        <w:t>Development</w:t>
      </w:r>
      <w:r w:rsidRPr="00803E74">
        <w:rPr>
          <w:rFonts w:cs="Times New Roman"/>
          <w:szCs w:val="28"/>
        </w:rPr>
        <w:t xml:space="preserve"> </w:t>
      </w:r>
      <w:r w:rsidRPr="00803E74">
        <w:rPr>
          <w:rFonts w:cs="Times New Roman"/>
          <w:szCs w:val="28"/>
          <w:lang w:val="en-US"/>
        </w:rPr>
        <w:t>of</w:t>
      </w:r>
      <w:r w:rsidRPr="00803E74">
        <w:rPr>
          <w:rFonts w:cs="Times New Roman"/>
          <w:szCs w:val="28"/>
        </w:rPr>
        <w:t xml:space="preserve"> </w:t>
      </w:r>
      <w:r w:rsidRPr="00803E74">
        <w:rPr>
          <w:rFonts w:cs="Times New Roman"/>
          <w:szCs w:val="28"/>
          <w:lang w:val="en-US"/>
        </w:rPr>
        <w:t>students</w:t>
      </w:r>
      <w:r w:rsidRPr="00803E74">
        <w:rPr>
          <w:rFonts w:cs="Times New Roman"/>
          <w:szCs w:val="28"/>
        </w:rPr>
        <w:t xml:space="preserve">’ </w:t>
      </w:r>
      <w:r w:rsidRPr="00803E74">
        <w:rPr>
          <w:rFonts w:cs="Times New Roman"/>
          <w:szCs w:val="28"/>
          <w:lang w:val="en-US"/>
        </w:rPr>
        <w:t>listening</w:t>
      </w:r>
      <w:r w:rsidRPr="00803E74">
        <w:rPr>
          <w:rFonts w:cs="Times New Roman"/>
          <w:szCs w:val="28"/>
        </w:rPr>
        <w:t xml:space="preserve"> </w:t>
      </w:r>
      <w:r w:rsidRPr="00803E74">
        <w:rPr>
          <w:rFonts w:cs="Times New Roman"/>
          <w:szCs w:val="28"/>
          <w:lang w:val="en-US"/>
        </w:rPr>
        <w:t>decoding</w:t>
      </w:r>
      <w:r w:rsidRPr="00803E74">
        <w:rPr>
          <w:rFonts w:cs="Times New Roman"/>
          <w:szCs w:val="28"/>
        </w:rPr>
        <w:t xml:space="preserve"> </w:t>
      </w:r>
      <w:r w:rsidRPr="00803E74">
        <w:rPr>
          <w:rFonts w:cs="Times New Roman"/>
          <w:szCs w:val="28"/>
          <w:lang w:val="en-US"/>
        </w:rPr>
        <w:t>skills</w:t>
      </w:r>
      <w:r w:rsidRPr="00803E74">
        <w:rPr>
          <w:rFonts w:cs="Times New Roman"/>
          <w:szCs w:val="28"/>
        </w:rPr>
        <w:t xml:space="preserve"> </w:t>
      </w:r>
      <w:r w:rsidRPr="00803E74">
        <w:rPr>
          <w:rFonts w:cs="Times New Roman"/>
          <w:szCs w:val="28"/>
          <w:lang w:val="en-US"/>
        </w:rPr>
        <w:t>at</w:t>
      </w:r>
      <w:r w:rsidRPr="00803E74">
        <w:rPr>
          <w:rFonts w:cs="Times New Roman"/>
          <w:szCs w:val="28"/>
        </w:rPr>
        <w:t xml:space="preserve"> </w:t>
      </w:r>
      <w:r w:rsidRPr="00803E74">
        <w:rPr>
          <w:rFonts w:cs="Times New Roman"/>
          <w:szCs w:val="28"/>
          <w:lang w:val="en-US"/>
        </w:rPr>
        <w:t>the</w:t>
      </w:r>
      <w:r w:rsidRPr="00803E74">
        <w:rPr>
          <w:rFonts w:cs="Times New Roman"/>
          <w:szCs w:val="28"/>
        </w:rPr>
        <w:t xml:space="preserve"> </w:t>
      </w:r>
      <w:r w:rsidRPr="00803E74">
        <w:rPr>
          <w:rFonts w:cs="Times New Roman"/>
          <w:szCs w:val="28"/>
          <w:lang w:val="en-US"/>
        </w:rPr>
        <w:t>initial</w:t>
      </w:r>
      <w:r w:rsidRPr="00803E74">
        <w:rPr>
          <w:rFonts w:cs="Times New Roman"/>
          <w:szCs w:val="28"/>
        </w:rPr>
        <w:t xml:space="preserve"> </w:t>
      </w:r>
      <w:r w:rsidRPr="00803E74">
        <w:rPr>
          <w:rFonts w:cs="Times New Roman"/>
          <w:szCs w:val="28"/>
          <w:lang w:val="en-US"/>
        </w:rPr>
        <w:t>stage</w:t>
      </w:r>
      <w:r w:rsidRPr="00803E74">
        <w:rPr>
          <w:rFonts w:cs="Times New Roman"/>
          <w:szCs w:val="28"/>
        </w:rPr>
        <w:t xml:space="preserve"> </w:t>
      </w:r>
      <w:r w:rsidRPr="00803E74">
        <w:rPr>
          <w:rFonts w:cs="Times New Roman"/>
          <w:szCs w:val="28"/>
          <w:lang w:val="en-US"/>
        </w:rPr>
        <w:t>of</w:t>
      </w:r>
      <w:r w:rsidRPr="00803E74">
        <w:rPr>
          <w:rFonts w:cs="Times New Roman"/>
          <w:szCs w:val="28"/>
        </w:rPr>
        <w:t xml:space="preserve"> </w:t>
      </w:r>
      <w:r w:rsidRPr="00803E74">
        <w:rPr>
          <w:rFonts w:cs="Times New Roman"/>
          <w:szCs w:val="28"/>
          <w:lang w:val="en-US"/>
        </w:rPr>
        <w:t>the</w:t>
      </w:r>
      <w:r w:rsidRPr="00803E74">
        <w:rPr>
          <w:rFonts w:cs="Times New Roman"/>
          <w:szCs w:val="28"/>
        </w:rPr>
        <w:t xml:space="preserve"> </w:t>
      </w:r>
      <w:r w:rsidRPr="00803E74">
        <w:rPr>
          <w:rFonts w:cs="Times New Roman"/>
          <w:szCs w:val="28"/>
          <w:lang w:val="en-US"/>
        </w:rPr>
        <w:t>study</w:t>
      </w:r>
      <w:r w:rsidRPr="00803E74">
        <w:rPr>
          <w:rFonts w:cs="Times New Roman"/>
          <w:szCs w:val="28"/>
        </w:rPr>
        <w:t>. Вісник студентського наукового товариства, (25), 57-62.</w:t>
      </w:r>
    </w:p>
    <w:p w14:paraId="30DAAF1B" w14:textId="4F4EE9CC" w:rsidR="006C773C" w:rsidRPr="004C27C4" w:rsidRDefault="006C773C" w:rsidP="00FF176A">
      <w:pPr>
        <w:pStyle w:val="a3"/>
        <w:numPr>
          <w:ilvl w:val="0"/>
          <w:numId w:val="23"/>
        </w:numPr>
        <w:spacing w:line="360" w:lineRule="auto"/>
        <w:jc w:val="both"/>
        <w:rPr>
          <w:rFonts w:cs="Times New Roman"/>
          <w:szCs w:val="28"/>
        </w:rPr>
      </w:pPr>
      <w:r w:rsidRPr="00803E74">
        <w:rPr>
          <w:rFonts w:cs="Times New Roman"/>
          <w:szCs w:val="28"/>
        </w:rPr>
        <w:t xml:space="preserve"> Міхієнко, Ю. В. &amp; Пономаренко, О. В.</w:t>
      </w:r>
      <w:r w:rsidR="004C27C4">
        <w:rPr>
          <w:rFonts w:cs="Times New Roman"/>
          <w:szCs w:val="28"/>
        </w:rPr>
        <w:t xml:space="preserve"> (2021). </w:t>
      </w:r>
      <w:r w:rsidRPr="00803E74">
        <w:rPr>
          <w:rFonts w:cs="Times New Roman"/>
          <w:szCs w:val="28"/>
        </w:rPr>
        <w:t xml:space="preserve">Фонетичні труднощі англомовного аудіювання та шляхи їх подолання. </w:t>
      </w:r>
      <w:r w:rsidRPr="00803E74">
        <w:rPr>
          <w:rFonts w:cs="Times New Roman"/>
          <w:i/>
          <w:szCs w:val="28"/>
        </w:rPr>
        <w:t xml:space="preserve">Всеукраїнська студентська науково-практична інтернет-конференція, </w:t>
      </w:r>
      <w:r w:rsidRPr="00803E74">
        <w:rPr>
          <w:rFonts w:cs="Times New Roman"/>
          <w:szCs w:val="28"/>
        </w:rPr>
        <w:t>21-24.</w:t>
      </w:r>
    </w:p>
    <w:p w14:paraId="2D72E57C" w14:textId="4B0D0028" w:rsidR="003A5C4E" w:rsidRPr="003A5C4E" w:rsidRDefault="003A5C4E" w:rsidP="00FF176A">
      <w:pPr>
        <w:pStyle w:val="a3"/>
        <w:numPr>
          <w:ilvl w:val="0"/>
          <w:numId w:val="23"/>
        </w:numPr>
        <w:spacing w:line="360" w:lineRule="auto"/>
        <w:jc w:val="both"/>
        <w:rPr>
          <w:rFonts w:cs="Times New Roman"/>
          <w:i/>
          <w:szCs w:val="28"/>
        </w:rPr>
      </w:pPr>
      <w:r>
        <w:rPr>
          <w:rFonts w:cs="Times New Roman"/>
          <w:szCs w:val="28"/>
        </w:rPr>
        <w:t xml:space="preserve"> </w:t>
      </w:r>
      <w:r w:rsidRPr="00803E74">
        <w:rPr>
          <w:rFonts w:cs="Times New Roman"/>
          <w:szCs w:val="28"/>
        </w:rPr>
        <w:t>Міхієнко, Ю. В.</w:t>
      </w:r>
      <w:r>
        <w:rPr>
          <w:rFonts w:cs="Times New Roman"/>
          <w:szCs w:val="28"/>
        </w:rPr>
        <w:t xml:space="preserve"> </w:t>
      </w:r>
      <w:r w:rsidRPr="00803E74">
        <w:rPr>
          <w:rFonts w:cs="Times New Roman"/>
          <w:szCs w:val="28"/>
        </w:rPr>
        <w:t>&amp; Пономаренко, О. В</w:t>
      </w:r>
      <w:r w:rsidR="004C27C4">
        <w:rPr>
          <w:rFonts w:cs="Times New Roman"/>
          <w:szCs w:val="28"/>
        </w:rPr>
        <w:t xml:space="preserve">. </w:t>
      </w:r>
      <w:r w:rsidR="004C27C4" w:rsidRPr="00803E74">
        <w:rPr>
          <w:rFonts w:cs="Times New Roman"/>
          <w:szCs w:val="28"/>
        </w:rPr>
        <w:t>(2021)</w:t>
      </w:r>
      <w:r w:rsidR="004C27C4">
        <w:rPr>
          <w:rFonts w:cs="Times New Roman"/>
          <w:szCs w:val="28"/>
        </w:rPr>
        <w:t>.</w:t>
      </w:r>
      <w:r w:rsidRPr="00803E74">
        <w:rPr>
          <w:rFonts w:cs="Times New Roman"/>
          <w:szCs w:val="28"/>
        </w:rPr>
        <w:t xml:space="preserve">  </w:t>
      </w:r>
      <w:r>
        <w:t xml:space="preserve">Відбір матеріалів для розвитку операційних умінь англомовного аудіювання. </w:t>
      </w:r>
      <w:r w:rsidRPr="003A5C4E">
        <w:rPr>
          <w:i/>
        </w:rPr>
        <w:t>I</w:t>
      </w:r>
      <w:r w:rsidRPr="003A5C4E">
        <w:rPr>
          <w:i/>
          <w:lang w:val="en-US"/>
        </w:rPr>
        <w:t>I</w:t>
      </w:r>
      <w:r w:rsidRPr="003A5C4E">
        <w:rPr>
          <w:i/>
        </w:rPr>
        <w:t xml:space="preserve"> Інтернет-конференції молодих учених Сучасна іншомовна освіта: філологічні та лінгво-дидактичні дослідження,45-47.</w:t>
      </w:r>
    </w:p>
    <w:p w14:paraId="507C6551" w14:textId="646F05B6" w:rsidR="006C773C" w:rsidRPr="00803E74" w:rsidRDefault="00C22684" w:rsidP="00FF176A">
      <w:pPr>
        <w:pStyle w:val="a3"/>
        <w:numPr>
          <w:ilvl w:val="0"/>
          <w:numId w:val="23"/>
        </w:numPr>
        <w:spacing w:line="360" w:lineRule="auto"/>
        <w:jc w:val="both"/>
        <w:rPr>
          <w:rFonts w:cs="Times New Roman"/>
          <w:szCs w:val="28"/>
          <w:lang w:val="ru-RU"/>
        </w:rPr>
      </w:pPr>
      <w:r w:rsidRPr="004C27C4">
        <w:rPr>
          <w:rFonts w:cs="Times New Roman"/>
          <w:szCs w:val="28"/>
        </w:rPr>
        <w:lastRenderedPageBreak/>
        <w:t xml:space="preserve"> </w:t>
      </w:r>
      <w:r w:rsidR="006C773C" w:rsidRPr="00803E74">
        <w:rPr>
          <w:rFonts w:cs="Times New Roman"/>
          <w:szCs w:val="28"/>
        </w:rPr>
        <w:t xml:space="preserve">Мішак, В. М, Варга, Л. І, &amp; Кравченко, Т М. (2021). Шляхи підвищення ефективності навчання німецької мови як другої іноземної на базі англійської мови у внз. </w:t>
      </w:r>
      <w:r w:rsidR="006C773C" w:rsidRPr="00803E74">
        <w:rPr>
          <w:rFonts w:cs="Times New Roman"/>
          <w:i/>
          <w:iCs/>
          <w:szCs w:val="28"/>
        </w:rPr>
        <w:t>Наукові записки,</w:t>
      </w:r>
      <w:r w:rsidR="006C773C" w:rsidRPr="00803E74">
        <w:rPr>
          <w:rFonts w:cs="Times New Roman"/>
          <w:szCs w:val="28"/>
        </w:rPr>
        <w:t xml:space="preserve"> </w:t>
      </w:r>
      <w:r w:rsidR="006C773C" w:rsidRPr="00803E74">
        <w:rPr>
          <w:rFonts w:cs="Times New Roman"/>
          <w:i/>
          <w:iCs/>
          <w:szCs w:val="28"/>
        </w:rPr>
        <w:t>0</w:t>
      </w:r>
      <w:r w:rsidR="006C773C" w:rsidRPr="00803E74">
        <w:rPr>
          <w:rFonts w:cs="Times New Roman"/>
          <w:szCs w:val="28"/>
        </w:rPr>
        <w:t>(145), 102-109. doi:10.31392/nz-npu-145.2019.11</w:t>
      </w:r>
    </w:p>
    <w:p w14:paraId="4F47AB58" w14:textId="77777777" w:rsidR="006C773C" w:rsidRPr="00803E74" w:rsidRDefault="006C773C" w:rsidP="00FF176A">
      <w:pPr>
        <w:pStyle w:val="a3"/>
        <w:numPr>
          <w:ilvl w:val="0"/>
          <w:numId w:val="23"/>
        </w:numPr>
        <w:spacing w:line="360" w:lineRule="auto"/>
        <w:jc w:val="both"/>
        <w:rPr>
          <w:rFonts w:cs="Times New Roman"/>
          <w:szCs w:val="28"/>
          <w:lang w:val="ru-RU"/>
        </w:rPr>
      </w:pPr>
      <w:r w:rsidRPr="00803E74">
        <w:rPr>
          <w:rFonts w:cs="Times New Roman"/>
          <w:szCs w:val="28"/>
        </w:rPr>
        <w:t xml:space="preserve"> </w:t>
      </w:r>
      <w:r w:rsidRPr="00803E74">
        <w:rPr>
          <w:rFonts w:cs="Times New Roman"/>
          <w:szCs w:val="28"/>
          <w:lang w:val="ru-RU"/>
        </w:rPr>
        <w:t>Ніколаєва, С. Ю. (2011). Типова програма навчальної дисципліни "Методика навчання іноземних мов і культур у загальноосвітніх навчальних закладах" (Бакалаврат)</w:t>
      </w:r>
      <w:proofErr w:type="gramStart"/>
      <w:r w:rsidRPr="00803E74">
        <w:rPr>
          <w:rFonts w:cs="Times New Roman"/>
          <w:szCs w:val="28"/>
          <w:lang w:val="ru-RU"/>
        </w:rPr>
        <w:t>.</w:t>
      </w:r>
      <w:proofErr w:type="gramEnd"/>
      <w:r w:rsidRPr="00803E74">
        <w:rPr>
          <w:rFonts w:cs="Times New Roman"/>
          <w:szCs w:val="28"/>
          <w:lang w:val="ru-RU"/>
        </w:rPr>
        <w:t> </w:t>
      </w:r>
      <w:r w:rsidRPr="00803E74">
        <w:rPr>
          <w:rFonts w:cs="Times New Roman"/>
          <w:i/>
          <w:iCs/>
          <w:szCs w:val="28"/>
          <w:lang w:val="ru-RU"/>
        </w:rPr>
        <w:t>І</w:t>
      </w:r>
      <w:proofErr w:type="gramStart"/>
      <w:r w:rsidRPr="00803E74">
        <w:rPr>
          <w:rFonts w:cs="Times New Roman"/>
          <w:i/>
          <w:iCs/>
          <w:szCs w:val="28"/>
          <w:lang w:val="ru-RU"/>
        </w:rPr>
        <w:t>н</w:t>
      </w:r>
      <w:proofErr w:type="gramEnd"/>
      <w:r w:rsidRPr="00803E74">
        <w:rPr>
          <w:rFonts w:cs="Times New Roman"/>
          <w:i/>
          <w:iCs/>
          <w:szCs w:val="28"/>
          <w:lang w:val="ru-RU"/>
        </w:rPr>
        <w:t>оземні мови</w:t>
      </w:r>
      <w:r w:rsidRPr="00803E74">
        <w:rPr>
          <w:rFonts w:cs="Times New Roman"/>
          <w:szCs w:val="28"/>
          <w:lang w:val="ru-RU"/>
        </w:rPr>
        <w:t>, (3 (67)), 48–59.</w:t>
      </w:r>
    </w:p>
    <w:p w14:paraId="0B851D6C" w14:textId="77777777" w:rsidR="006C773C" w:rsidRPr="00803E74" w:rsidRDefault="006C773C" w:rsidP="00FF176A">
      <w:pPr>
        <w:pStyle w:val="a3"/>
        <w:numPr>
          <w:ilvl w:val="0"/>
          <w:numId w:val="23"/>
        </w:numPr>
        <w:spacing w:line="360" w:lineRule="auto"/>
        <w:jc w:val="both"/>
        <w:rPr>
          <w:rFonts w:cs="Times New Roman"/>
          <w:szCs w:val="28"/>
          <w:shd w:val="clear" w:color="auto" w:fill="FFFFFF"/>
        </w:rPr>
      </w:pPr>
      <w:r>
        <w:rPr>
          <w:rFonts w:cs="Times New Roman"/>
          <w:szCs w:val="28"/>
        </w:rPr>
        <w:t xml:space="preserve"> </w:t>
      </w:r>
      <w:r w:rsidRPr="00803E74">
        <w:rPr>
          <w:rFonts w:cs="Times New Roman"/>
          <w:szCs w:val="28"/>
        </w:rPr>
        <w:t xml:space="preserve">Тарнопольський, О. Б. (2006). </w:t>
      </w:r>
      <w:r w:rsidRPr="00803E74">
        <w:rPr>
          <w:rFonts w:cs="Times New Roman"/>
          <w:i/>
          <w:szCs w:val="28"/>
        </w:rPr>
        <w:t>Методика навчання Англійської мови на II курсі технічного вузу.</w:t>
      </w:r>
      <w:r w:rsidRPr="00803E74">
        <w:rPr>
          <w:rFonts w:cs="Times New Roman"/>
          <w:szCs w:val="28"/>
          <w:shd w:val="clear" w:color="auto" w:fill="FFFFFF"/>
        </w:rPr>
        <w:t xml:space="preserve"> Київ: Вища школа.</w:t>
      </w:r>
    </w:p>
    <w:p w14:paraId="0CC67288" w14:textId="77777777" w:rsidR="006C773C" w:rsidRPr="00803E74" w:rsidRDefault="006C773C" w:rsidP="00FF176A">
      <w:pPr>
        <w:pStyle w:val="a3"/>
        <w:numPr>
          <w:ilvl w:val="0"/>
          <w:numId w:val="23"/>
        </w:numPr>
        <w:spacing w:line="360" w:lineRule="auto"/>
        <w:jc w:val="both"/>
        <w:rPr>
          <w:rFonts w:cs="Times New Roman"/>
          <w:szCs w:val="28"/>
          <w:shd w:val="clear" w:color="auto" w:fill="FFFFFF"/>
          <w:lang w:val="en-US"/>
        </w:rPr>
      </w:pPr>
      <w:r>
        <w:rPr>
          <w:rFonts w:cs="Times New Roman"/>
          <w:szCs w:val="28"/>
          <w:shd w:val="clear" w:color="auto" w:fill="FFFFFF"/>
        </w:rPr>
        <w:t xml:space="preserve"> </w:t>
      </w:r>
      <w:r w:rsidRPr="00803E74">
        <w:rPr>
          <w:rFonts w:cs="Times New Roman"/>
          <w:szCs w:val="28"/>
          <w:shd w:val="clear" w:color="auto" w:fill="FFFFFF"/>
        </w:rPr>
        <w:t>Тимощук, Н. М. (2019). Фразеологізми з компонентом-орнітонімом у лексичній системі англійської мови. </w:t>
      </w:r>
      <w:r w:rsidRPr="00803E74">
        <w:rPr>
          <w:rFonts w:cs="Times New Roman"/>
          <w:i/>
          <w:iCs/>
          <w:szCs w:val="28"/>
          <w:shd w:val="clear" w:color="auto" w:fill="FFFFFF"/>
        </w:rPr>
        <w:t>Alfred Nobel University Journal of Philology</w:t>
      </w:r>
      <w:r w:rsidRPr="00803E74">
        <w:rPr>
          <w:rFonts w:cs="Times New Roman"/>
          <w:szCs w:val="28"/>
          <w:shd w:val="clear" w:color="auto" w:fill="FFFFFF"/>
        </w:rPr>
        <w:t>, </w:t>
      </w:r>
      <w:r w:rsidRPr="00803E74">
        <w:rPr>
          <w:rFonts w:cs="Times New Roman"/>
          <w:i/>
          <w:iCs/>
          <w:szCs w:val="28"/>
          <w:shd w:val="clear" w:color="auto" w:fill="FFFFFF"/>
        </w:rPr>
        <w:t>2</w:t>
      </w:r>
      <w:r w:rsidRPr="00803E74">
        <w:rPr>
          <w:rFonts w:cs="Times New Roman"/>
          <w:szCs w:val="28"/>
          <w:shd w:val="clear" w:color="auto" w:fill="FFFFFF"/>
        </w:rPr>
        <w:t>(18), 249–255. </w:t>
      </w:r>
    </w:p>
    <w:p w14:paraId="34248B05" w14:textId="4E0D0469" w:rsidR="006C773C" w:rsidRPr="00880E83" w:rsidRDefault="006C773C" w:rsidP="00FF176A">
      <w:pPr>
        <w:pStyle w:val="a3"/>
        <w:numPr>
          <w:ilvl w:val="0"/>
          <w:numId w:val="23"/>
        </w:numPr>
        <w:spacing w:line="360" w:lineRule="auto"/>
        <w:jc w:val="both"/>
        <w:rPr>
          <w:rFonts w:cs="Times New Roman"/>
          <w:szCs w:val="28"/>
          <w:shd w:val="clear" w:color="auto" w:fill="FFFFFF"/>
          <w:lang w:val="en-US"/>
        </w:rPr>
      </w:pPr>
      <w:r>
        <w:rPr>
          <w:rFonts w:cs="Times New Roman"/>
          <w:szCs w:val="28"/>
        </w:rPr>
        <w:t xml:space="preserve"> </w:t>
      </w:r>
      <w:r w:rsidRPr="00803E74">
        <w:rPr>
          <w:rFonts w:cs="Times New Roman"/>
          <w:szCs w:val="28"/>
        </w:rPr>
        <w:t>Ушакова, Н. В. (2016). Лінгвістичні характеристики наукової лекції як основа навчання аудіювання. </w:t>
      </w:r>
      <w:r w:rsidRPr="00803E74">
        <w:rPr>
          <w:rFonts w:cs="Times New Roman"/>
          <w:i/>
          <w:iCs/>
          <w:szCs w:val="28"/>
        </w:rPr>
        <w:t xml:space="preserve">Викладання мов у вищих навчальних закладах </w:t>
      </w:r>
      <w:r w:rsidRPr="00880E83">
        <w:rPr>
          <w:rFonts w:cs="Times New Roman"/>
          <w:i/>
          <w:iCs/>
          <w:szCs w:val="28"/>
        </w:rPr>
        <w:t>освіти на с</w:t>
      </w:r>
      <w:r w:rsidR="00C22684" w:rsidRPr="00880E83">
        <w:rPr>
          <w:rFonts w:cs="Times New Roman"/>
          <w:i/>
          <w:iCs/>
          <w:szCs w:val="28"/>
        </w:rPr>
        <w:t>учасному етапі. Міжпредметні зв’язки</w:t>
      </w:r>
      <w:r w:rsidRPr="00880E83">
        <w:rPr>
          <w:rFonts w:cs="Times New Roman"/>
          <w:szCs w:val="28"/>
        </w:rPr>
        <w:t>, (Вип. 29), 135–147.</w:t>
      </w:r>
    </w:p>
    <w:p w14:paraId="5B3BBA4C" w14:textId="13AF5D9C" w:rsidR="007E7E41" w:rsidRPr="00880E83" w:rsidRDefault="007E7E41" w:rsidP="00FF176A">
      <w:pPr>
        <w:pStyle w:val="a3"/>
        <w:numPr>
          <w:ilvl w:val="0"/>
          <w:numId w:val="23"/>
        </w:numPr>
        <w:spacing w:line="360" w:lineRule="auto"/>
        <w:jc w:val="both"/>
        <w:rPr>
          <w:rFonts w:cs="Times New Roman"/>
          <w:szCs w:val="28"/>
          <w:shd w:val="clear" w:color="auto" w:fill="FFFFFF"/>
          <w:lang w:val="en-US"/>
        </w:rPr>
      </w:pPr>
      <w:r w:rsidRPr="00880E83">
        <w:rPr>
          <w:rFonts w:cs="Times New Roman"/>
          <w:szCs w:val="28"/>
          <w:lang w:val="en-US"/>
        </w:rPr>
        <w:t xml:space="preserve"> Afsharrad, M., Benis (2014), A. The effect of transcribing on beginning learners’ dictation. Theory and Practice in Language Studies, 2014. URL: </w:t>
      </w:r>
      <w:hyperlink r:id="rId21" w:history="1">
        <w:r w:rsidRPr="00880E83">
          <w:rPr>
            <w:rStyle w:val="af1"/>
            <w:rFonts w:cs="Times New Roman"/>
            <w:szCs w:val="28"/>
            <w:lang w:val="en-US"/>
          </w:rPr>
          <w:t>https://doi.org/10.4304/tpls.4.10.2203-2208</w:t>
        </w:r>
      </w:hyperlink>
    </w:p>
    <w:p w14:paraId="78F620D2" w14:textId="7B40FDFD" w:rsidR="006C773C" w:rsidRPr="002127A1" w:rsidRDefault="006C773C" w:rsidP="00FF176A">
      <w:pPr>
        <w:pStyle w:val="a3"/>
        <w:numPr>
          <w:ilvl w:val="0"/>
          <w:numId w:val="23"/>
        </w:numPr>
        <w:spacing w:line="360" w:lineRule="auto"/>
        <w:jc w:val="both"/>
        <w:rPr>
          <w:rFonts w:cs="Times New Roman"/>
          <w:szCs w:val="28"/>
          <w:shd w:val="clear" w:color="auto" w:fill="FFFFFF"/>
          <w:lang w:val="en-US"/>
        </w:rPr>
      </w:pPr>
      <w:r>
        <w:rPr>
          <w:rFonts w:eastAsia="Arial Unicode MS" w:cs="Times New Roman"/>
          <w:color w:val="000000"/>
          <w:szCs w:val="28"/>
          <w:shd w:val="clear" w:color="auto" w:fill="FFFFFF"/>
        </w:rPr>
        <w:t xml:space="preserve"> </w:t>
      </w:r>
      <w:r w:rsidR="004C27C4">
        <w:rPr>
          <w:rFonts w:eastAsia="Arial Unicode MS" w:cs="Times New Roman"/>
          <w:color w:val="000000"/>
          <w:szCs w:val="28"/>
          <w:shd w:val="clear" w:color="auto" w:fill="FFFFFF"/>
          <w:lang w:val="en-US"/>
        </w:rPr>
        <w:t>Aryadoust, V. (</w:t>
      </w:r>
      <w:r w:rsidRPr="00803E74">
        <w:rPr>
          <w:rFonts w:eastAsia="Arial Unicode MS" w:cs="Times New Roman"/>
          <w:color w:val="000000"/>
          <w:szCs w:val="28"/>
          <w:shd w:val="clear" w:color="auto" w:fill="FFFFFF"/>
          <w:lang w:val="en-US"/>
        </w:rPr>
        <w:t>2020). A review of comprehension subskills: A Scientometrics perspective. </w:t>
      </w:r>
      <w:r w:rsidRPr="00803E74">
        <w:rPr>
          <w:rFonts w:eastAsia="Arial Unicode MS" w:cs="Times New Roman"/>
          <w:i/>
          <w:iCs/>
          <w:color w:val="000000"/>
          <w:szCs w:val="28"/>
          <w:shd w:val="clear" w:color="auto" w:fill="FFFFFF"/>
          <w:lang w:val="en-US"/>
        </w:rPr>
        <w:t>System, </w:t>
      </w:r>
      <w:r w:rsidRPr="00803E74">
        <w:rPr>
          <w:rFonts w:eastAsia="Arial Unicode MS" w:cs="Times New Roman"/>
          <w:iCs/>
          <w:color w:val="000000"/>
          <w:szCs w:val="28"/>
          <w:shd w:val="clear" w:color="auto" w:fill="FFFFFF"/>
          <w:lang w:val="en-US"/>
        </w:rPr>
        <w:t>88.</w:t>
      </w:r>
    </w:p>
    <w:p w14:paraId="1556089C" w14:textId="77777777" w:rsidR="006C773C" w:rsidRPr="002127A1" w:rsidRDefault="006C773C" w:rsidP="00FF176A">
      <w:pPr>
        <w:pStyle w:val="a3"/>
        <w:numPr>
          <w:ilvl w:val="0"/>
          <w:numId w:val="23"/>
        </w:numPr>
        <w:spacing w:line="360" w:lineRule="auto"/>
        <w:jc w:val="both"/>
        <w:rPr>
          <w:rFonts w:eastAsia="Arial Unicode MS" w:cs="Times New Roman"/>
          <w:i/>
          <w:iCs/>
          <w:color w:val="000000"/>
          <w:szCs w:val="28"/>
          <w:shd w:val="clear" w:color="auto" w:fill="FFFFFF"/>
          <w:lang w:val="en-US"/>
        </w:rPr>
      </w:pPr>
      <w:r w:rsidRPr="002127A1">
        <w:rPr>
          <w:rFonts w:eastAsia="Arial Unicode MS" w:cs="Times New Roman"/>
          <w:iCs/>
          <w:color w:val="000000"/>
          <w:szCs w:val="28"/>
          <w:shd w:val="clear" w:color="auto" w:fill="FFFFFF"/>
          <w:lang w:val="en-US"/>
        </w:rPr>
        <w:t>Braune, F., &amp; Maletti, A. (2016). Decoding strategies for syntax-based statistical machine translation.</w:t>
      </w:r>
      <w:r w:rsidRPr="002127A1">
        <w:rPr>
          <w:rFonts w:eastAsia="Arial Unicode MS" w:cs="Times New Roman"/>
          <w:iCs/>
          <w:color w:val="000000"/>
          <w:szCs w:val="28"/>
          <w:shd w:val="clear" w:color="auto" w:fill="FFFFFF"/>
        </w:rPr>
        <w:t xml:space="preserve"> </w:t>
      </w:r>
      <w:r w:rsidRPr="002127A1">
        <w:rPr>
          <w:rFonts w:eastAsia="Arial Unicode MS" w:cs="Times New Roman"/>
          <w:i/>
          <w:iCs/>
          <w:color w:val="000000"/>
          <w:szCs w:val="28"/>
          <w:shd w:val="clear" w:color="auto" w:fill="FFFFFF"/>
          <w:lang w:val="en-US"/>
        </w:rPr>
        <w:t>System</w:t>
      </w:r>
      <w:r w:rsidRPr="002127A1">
        <w:rPr>
          <w:rFonts w:eastAsia="Arial Unicode MS" w:cs="Times New Roman"/>
          <w:i/>
          <w:iCs/>
          <w:color w:val="000000"/>
          <w:szCs w:val="28"/>
          <w:shd w:val="clear" w:color="auto" w:fill="FFFFFF"/>
        </w:rPr>
        <w:t>, 23-56.</w:t>
      </w:r>
    </w:p>
    <w:p w14:paraId="209506F1" w14:textId="77777777" w:rsidR="006C773C" w:rsidRPr="00803E74" w:rsidRDefault="006C773C" w:rsidP="00FF176A">
      <w:pPr>
        <w:pStyle w:val="a3"/>
        <w:numPr>
          <w:ilvl w:val="0"/>
          <w:numId w:val="23"/>
        </w:numPr>
        <w:spacing w:line="360" w:lineRule="auto"/>
        <w:jc w:val="both"/>
        <w:rPr>
          <w:rFonts w:cs="Times New Roman"/>
          <w:szCs w:val="28"/>
          <w:shd w:val="clear" w:color="auto" w:fill="FFFFFF"/>
          <w:lang w:val="en-US"/>
        </w:rPr>
      </w:pPr>
      <w:r w:rsidRPr="00803E74">
        <w:rPr>
          <w:rFonts w:cs="Times New Roman"/>
          <w:szCs w:val="28"/>
          <w:shd w:val="clear" w:color="auto" w:fill="FFFFFF"/>
        </w:rPr>
        <w:t xml:space="preserve"> </w:t>
      </w:r>
      <w:r w:rsidRPr="00803E74">
        <w:rPr>
          <w:rFonts w:cs="Times New Roman"/>
          <w:szCs w:val="28"/>
          <w:lang w:val="en-US"/>
        </w:rPr>
        <w:t xml:space="preserve">Brown, D. (1950). Teaching Aural English. </w:t>
      </w:r>
      <w:r w:rsidRPr="00803E74">
        <w:rPr>
          <w:rFonts w:cs="Times New Roman"/>
          <w:i/>
          <w:szCs w:val="28"/>
          <w:lang w:val="en-US"/>
        </w:rPr>
        <w:t>The English Journal</w:t>
      </w:r>
      <w:r w:rsidRPr="00803E74">
        <w:rPr>
          <w:rFonts w:cs="Times New Roman"/>
          <w:szCs w:val="28"/>
          <w:lang w:val="en-US"/>
        </w:rPr>
        <w:t xml:space="preserve">, 39(3), 128. </w:t>
      </w:r>
      <w:hyperlink r:id="rId22" w:history="1">
        <w:r w:rsidRPr="00803E74">
          <w:rPr>
            <w:rStyle w:val="af1"/>
            <w:rFonts w:cs="Times New Roman"/>
            <w:szCs w:val="28"/>
            <w:lang w:val="en-US"/>
          </w:rPr>
          <w:t>https://doi.org/10.2307/807296</w:t>
        </w:r>
      </w:hyperlink>
    </w:p>
    <w:p w14:paraId="1037FCDB" w14:textId="21ABB4D2" w:rsidR="006C773C" w:rsidRPr="00803E74" w:rsidRDefault="006C773C" w:rsidP="00FF176A">
      <w:pPr>
        <w:pStyle w:val="a3"/>
        <w:numPr>
          <w:ilvl w:val="0"/>
          <w:numId w:val="23"/>
        </w:numPr>
        <w:spacing w:line="360" w:lineRule="auto"/>
        <w:jc w:val="both"/>
        <w:rPr>
          <w:rFonts w:cs="Times New Roman"/>
          <w:szCs w:val="28"/>
          <w:shd w:val="clear" w:color="auto" w:fill="FFFFFF"/>
          <w:lang w:val="en-US"/>
        </w:rPr>
      </w:pPr>
      <w:r>
        <w:rPr>
          <w:rFonts w:cs="Times New Roman"/>
          <w:szCs w:val="28"/>
        </w:rPr>
        <w:t xml:space="preserve"> </w:t>
      </w:r>
      <w:r w:rsidRPr="00803E74">
        <w:rPr>
          <w:rFonts w:cs="Times New Roman"/>
          <w:szCs w:val="28"/>
          <w:shd w:val="clear" w:color="auto" w:fill="FFFFFF"/>
        </w:rPr>
        <w:t xml:space="preserve"> </w:t>
      </w:r>
      <w:r w:rsidRPr="00803E74">
        <w:rPr>
          <w:rFonts w:cs="Times New Roman"/>
          <w:szCs w:val="28"/>
        </w:rPr>
        <w:t>В</w:t>
      </w:r>
      <w:r w:rsidR="00AF16E5">
        <w:rPr>
          <w:rFonts w:cs="Times New Roman"/>
          <w:szCs w:val="28"/>
          <w:lang w:val="en-US"/>
        </w:rPr>
        <w:t>rown</w:t>
      </w:r>
      <w:r w:rsidRPr="00803E74">
        <w:rPr>
          <w:rFonts w:cs="Times New Roman"/>
          <w:szCs w:val="28"/>
          <w:lang w:val="en-US"/>
        </w:rPr>
        <w:t>, J. (1986). Investigating Listening Comprehension in Context.</w:t>
      </w:r>
      <w:r w:rsidRPr="00803E74">
        <w:rPr>
          <w:rFonts w:cs="Times New Roman"/>
          <w:i/>
          <w:szCs w:val="28"/>
          <w:lang w:val="en-US"/>
        </w:rPr>
        <w:t xml:space="preserve"> Applied Linguistics, 7(3), 284–302. </w:t>
      </w:r>
      <w:hyperlink r:id="rId23" w:history="1">
        <w:r w:rsidRPr="00803E74">
          <w:rPr>
            <w:rStyle w:val="af1"/>
            <w:rFonts w:cs="Times New Roman"/>
            <w:szCs w:val="28"/>
            <w:lang w:val="en-US"/>
          </w:rPr>
          <w:t>https</w:t>
        </w:r>
        <w:r w:rsidRPr="00803E74">
          <w:rPr>
            <w:rStyle w:val="af1"/>
            <w:rFonts w:cs="Times New Roman"/>
            <w:szCs w:val="28"/>
          </w:rPr>
          <w:t>://</w:t>
        </w:r>
        <w:r w:rsidRPr="00803E74">
          <w:rPr>
            <w:rStyle w:val="af1"/>
            <w:rFonts w:cs="Times New Roman"/>
            <w:szCs w:val="28"/>
            <w:lang w:val="en-US"/>
          </w:rPr>
          <w:t>doi</w:t>
        </w:r>
        <w:r w:rsidRPr="00803E74">
          <w:rPr>
            <w:rStyle w:val="af1"/>
            <w:rFonts w:cs="Times New Roman"/>
            <w:szCs w:val="28"/>
          </w:rPr>
          <w:t>.</w:t>
        </w:r>
        <w:r w:rsidRPr="00803E74">
          <w:rPr>
            <w:rStyle w:val="af1"/>
            <w:rFonts w:cs="Times New Roman"/>
            <w:szCs w:val="28"/>
            <w:lang w:val="en-US"/>
          </w:rPr>
          <w:t>org</w:t>
        </w:r>
        <w:r w:rsidRPr="00803E74">
          <w:rPr>
            <w:rStyle w:val="af1"/>
            <w:rFonts w:cs="Times New Roman"/>
            <w:szCs w:val="28"/>
          </w:rPr>
          <w:t>/10.1093/</w:t>
        </w:r>
        <w:r w:rsidRPr="00803E74">
          <w:rPr>
            <w:rStyle w:val="af1"/>
            <w:rFonts w:cs="Times New Roman"/>
            <w:szCs w:val="28"/>
            <w:lang w:val="en-US"/>
          </w:rPr>
          <w:t>applin</w:t>
        </w:r>
        <w:r w:rsidRPr="00803E74">
          <w:rPr>
            <w:rStyle w:val="af1"/>
            <w:rFonts w:cs="Times New Roman"/>
            <w:szCs w:val="28"/>
          </w:rPr>
          <w:t>/7.3.284</w:t>
        </w:r>
      </w:hyperlink>
    </w:p>
    <w:p w14:paraId="4EEC24F7" w14:textId="77777777" w:rsidR="006C773C" w:rsidRPr="00803E74" w:rsidRDefault="006C773C" w:rsidP="00FF176A">
      <w:pPr>
        <w:pStyle w:val="a3"/>
        <w:numPr>
          <w:ilvl w:val="0"/>
          <w:numId w:val="23"/>
        </w:numPr>
        <w:spacing w:line="360" w:lineRule="auto"/>
        <w:jc w:val="both"/>
        <w:rPr>
          <w:rFonts w:cs="Times New Roman"/>
          <w:szCs w:val="28"/>
          <w:shd w:val="clear" w:color="auto" w:fill="FFFFFF"/>
          <w:lang w:val="en-US"/>
        </w:rPr>
      </w:pPr>
      <w:r w:rsidRPr="00803E74">
        <w:rPr>
          <w:rFonts w:cs="Times New Roman"/>
          <w:szCs w:val="28"/>
          <w:shd w:val="clear" w:color="auto" w:fill="FFFFFF"/>
        </w:rPr>
        <w:t xml:space="preserve"> </w:t>
      </w:r>
      <w:r w:rsidRPr="00803E74">
        <w:rPr>
          <w:rFonts w:cs="Times New Roman" w:hint="eastAsia"/>
          <w:szCs w:val="28"/>
          <w:lang w:val="en-US"/>
        </w:rPr>
        <w:t>Byrne, D. (1973). </w:t>
      </w:r>
      <w:r w:rsidRPr="00803E74">
        <w:rPr>
          <w:rFonts w:cs="Times New Roman" w:hint="eastAsia"/>
          <w:iCs/>
          <w:szCs w:val="28"/>
          <w:lang w:val="en-US"/>
        </w:rPr>
        <w:t>Listening comprehension</w:t>
      </w:r>
      <w:r w:rsidRPr="00803E74">
        <w:rPr>
          <w:rFonts w:cs="Times New Roman" w:hint="eastAsia"/>
          <w:szCs w:val="28"/>
          <w:lang w:val="en-US"/>
        </w:rPr>
        <w:t xml:space="preserve">. </w:t>
      </w:r>
      <w:r w:rsidRPr="00803E74">
        <w:rPr>
          <w:rFonts w:cs="Times New Roman" w:hint="eastAsia"/>
          <w:i/>
          <w:szCs w:val="28"/>
          <w:lang w:val="en-US"/>
        </w:rPr>
        <w:t>Harlow: Longman.</w:t>
      </w:r>
    </w:p>
    <w:p w14:paraId="5452F58A" w14:textId="77777777" w:rsidR="006C773C" w:rsidRPr="00803E74" w:rsidRDefault="006C773C" w:rsidP="00FF176A">
      <w:pPr>
        <w:pStyle w:val="a3"/>
        <w:numPr>
          <w:ilvl w:val="0"/>
          <w:numId w:val="23"/>
        </w:numPr>
        <w:spacing w:line="360" w:lineRule="auto"/>
        <w:jc w:val="both"/>
        <w:rPr>
          <w:rFonts w:cs="Times New Roman"/>
          <w:szCs w:val="28"/>
          <w:shd w:val="clear" w:color="auto" w:fill="FFFFFF"/>
          <w:lang w:val="en-US"/>
        </w:rPr>
      </w:pPr>
      <w:r w:rsidRPr="00803E74">
        <w:rPr>
          <w:rFonts w:cs="Times New Roman"/>
          <w:szCs w:val="28"/>
          <w:shd w:val="clear" w:color="auto" w:fill="FFFFFF"/>
        </w:rPr>
        <w:t xml:space="preserve"> </w:t>
      </w:r>
      <w:r w:rsidRPr="00803E74">
        <w:rPr>
          <w:rFonts w:eastAsia="Arial Unicode MS" w:cs="Times New Roman"/>
          <w:color w:val="000000"/>
          <w:szCs w:val="28"/>
          <w:shd w:val="clear" w:color="auto" w:fill="FFFFFF"/>
          <w:lang w:val="en-US"/>
        </w:rPr>
        <w:t>Field, J. (2010). </w:t>
      </w:r>
      <w:r w:rsidRPr="00803E74">
        <w:rPr>
          <w:rFonts w:eastAsia="Arial Unicode MS" w:cs="Times New Roman"/>
          <w:iCs/>
          <w:color w:val="000000"/>
          <w:szCs w:val="28"/>
          <w:shd w:val="clear" w:color="auto" w:fill="FFFFFF"/>
          <w:lang w:val="en-US"/>
        </w:rPr>
        <w:t>Listening in the language classroom</w:t>
      </w:r>
      <w:r w:rsidRPr="00803E74">
        <w:rPr>
          <w:rFonts w:eastAsia="Arial Unicode MS" w:cs="Times New Roman"/>
          <w:color w:val="000000"/>
          <w:szCs w:val="28"/>
          <w:shd w:val="clear" w:color="auto" w:fill="FFFFFF"/>
          <w:lang w:val="en-US"/>
        </w:rPr>
        <w:t>. Cambridge University Press, 200-275.</w:t>
      </w:r>
    </w:p>
    <w:p w14:paraId="0DA298DC" w14:textId="77777777" w:rsidR="006C773C" w:rsidRPr="00803E74" w:rsidRDefault="006C773C" w:rsidP="00FF176A">
      <w:pPr>
        <w:pStyle w:val="a3"/>
        <w:numPr>
          <w:ilvl w:val="0"/>
          <w:numId w:val="23"/>
        </w:numPr>
        <w:spacing w:line="360" w:lineRule="auto"/>
        <w:jc w:val="both"/>
        <w:rPr>
          <w:rFonts w:eastAsia="Arial Unicode MS" w:cs="Times New Roman"/>
          <w:iCs/>
          <w:color w:val="000000"/>
          <w:szCs w:val="28"/>
          <w:shd w:val="clear" w:color="auto" w:fill="FFFFFF"/>
          <w:lang w:val="en-US"/>
        </w:rPr>
      </w:pPr>
      <w:r>
        <w:rPr>
          <w:rFonts w:eastAsia="Arial Unicode MS" w:cs="Times New Roman"/>
          <w:iCs/>
          <w:color w:val="000000"/>
          <w:szCs w:val="28"/>
          <w:shd w:val="clear" w:color="auto" w:fill="FFFFFF"/>
        </w:rPr>
        <w:lastRenderedPageBreak/>
        <w:t xml:space="preserve"> </w:t>
      </w:r>
      <w:r w:rsidRPr="00803E74">
        <w:rPr>
          <w:rFonts w:eastAsia="Arial Unicode MS" w:cs="Times New Roman"/>
          <w:iCs/>
          <w:color w:val="000000"/>
          <w:szCs w:val="28"/>
          <w:shd w:val="clear" w:color="auto" w:fill="FFFFFF"/>
          <w:lang w:val="en-US"/>
        </w:rPr>
        <w:t>Field, J., (1999). Key concepts in ELT - 'Bottom-up' and 'top-down'. Elt Journal, 53, 4, 338.</w:t>
      </w:r>
    </w:p>
    <w:p w14:paraId="266B8C87" w14:textId="77777777" w:rsidR="0026367A" w:rsidRPr="0026367A" w:rsidRDefault="006C773C" w:rsidP="00FF176A">
      <w:pPr>
        <w:pStyle w:val="a3"/>
        <w:numPr>
          <w:ilvl w:val="0"/>
          <w:numId w:val="23"/>
        </w:numPr>
        <w:tabs>
          <w:tab w:val="left" w:pos="1276"/>
        </w:tabs>
        <w:spacing w:after="0" w:line="360" w:lineRule="auto"/>
        <w:jc w:val="both"/>
        <w:rPr>
          <w:rFonts w:cs="Times New Roman"/>
          <w:szCs w:val="28"/>
          <w:lang w:val="en-US"/>
        </w:rPr>
      </w:pPr>
      <w:r>
        <w:rPr>
          <w:rFonts w:eastAsia="Arial Unicode MS" w:cs="Times New Roman"/>
          <w:color w:val="000000"/>
          <w:szCs w:val="28"/>
          <w:shd w:val="clear" w:color="auto" w:fill="FFFFFF"/>
        </w:rPr>
        <w:t xml:space="preserve"> </w:t>
      </w:r>
      <w:r w:rsidRPr="00803E74">
        <w:rPr>
          <w:rFonts w:eastAsia="Arial Unicode MS" w:cs="Times New Roman"/>
          <w:color w:val="000000"/>
          <w:szCs w:val="28"/>
          <w:shd w:val="clear" w:color="auto" w:fill="FFFFFF"/>
          <w:lang w:val="en-US"/>
        </w:rPr>
        <w:t>Gulec, S., &amp; Durmus, N. (2015). A Study Aiming to Develop Listening Skills of Elementary second Grade Students. </w:t>
      </w:r>
      <w:r w:rsidRPr="00803E74">
        <w:rPr>
          <w:rFonts w:eastAsia="Arial Unicode MS" w:cs="Times New Roman"/>
          <w:i/>
          <w:iCs/>
          <w:color w:val="000000"/>
          <w:szCs w:val="28"/>
          <w:shd w:val="clear" w:color="auto" w:fill="FFFFFF"/>
          <w:lang w:val="en-US"/>
        </w:rPr>
        <w:t>Procedia - Social and Behavioral Sciences, </w:t>
      </w:r>
      <w:r w:rsidRPr="00803E74">
        <w:rPr>
          <w:rFonts w:eastAsia="Arial Unicode MS" w:cs="Times New Roman"/>
          <w:color w:val="000000"/>
          <w:szCs w:val="28"/>
          <w:shd w:val="clear" w:color="auto" w:fill="FFFFFF"/>
          <w:lang w:val="en-US"/>
        </w:rPr>
        <w:t xml:space="preserve">103-109. </w:t>
      </w:r>
    </w:p>
    <w:p w14:paraId="31CEEEB7" w14:textId="243430C0" w:rsidR="006C773C" w:rsidRPr="00627660" w:rsidRDefault="0026367A" w:rsidP="00FF176A">
      <w:pPr>
        <w:pStyle w:val="a3"/>
        <w:numPr>
          <w:ilvl w:val="0"/>
          <w:numId w:val="23"/>
        </w:numPr>
        <w:tabs>
          <w:tab w:val="left" w:pos="1276"/>
        </w:tabs>
        <w:spacing w:after="0" w:line="360" w:lineRule="auto"/>
        <w:jc w:val="both"/>
        <w:rPr>
          <w:rFonts w:cs="Times New Roman"/>
          <w:i/>
          <w:szCs w:val="28"/>
          <w:lang w:val="en-US"/>
        </w:rPr>
      </w:pPr>
      <w:r w:rsidRPr="00627660">
        <w:rPr>
          <w:rFonts w:cs="Times New Roman"/>
          <w:szCs w:val="28"/>
          <w:lang w:val="en-US"/>
        </w:rPr>
        <w:t>Hamada, Y. (2015) Improvement of listening comprehension skills through shadowing with difficult materials. The Journal of AsiaTEFL</w:t>
      </w:r>
      <w:r w:rsidRPr="00627660">
        <w:rPr>
          <w:rFonts w:cs="Times New Roman"/>
          <w:szCs w:val="28"/>
          <w:lang w:val="ru-RU"/>
        </w:rPr>
        <w:t xml:space="preserve">. </w:t>
      </w:r>
      <w:r w:rsidRPr="00627660">
        <w:rPr>
          <w:rFonts w:cs="Times New Roman"/>
          <w:i/>
          <w:szCs w:val="28"/>
          <w:lang w:val="en-US"/>
        </w:rPr>
        <w:t>Oxford University Press</w:t>
      </w:r>
      <w:r w:rsidRPr="00627660">
        <w:rPr>
          <w:rFonts w:cs="Times New Roman"/>
          <w:i/>
          <w:szCs w:val="28"/>
          <w:lang w:val="ru-RU"/>
        </w:rPr>
        <w:t>.</w:t>
      </w:r>
      <w:r w:rsidRPr="00627660">
        <w:rPr>
          <w:rFonts w:cs="Times New Roman"/>
          <w:szCs w:val="28"/>
          <w:lang w:val="ru-RU"/>
        </w:rPr>
        <w:t>223</w:t>
      </w:r>
    </w:p>
    <w:p w14:paraId="7BB5CC8E" w14:textId="0E7AD887" w:rsidR="0026367A" w:rsidRPr="00627660" w:rsidRDefault="0026367A" w:rsidP="00FF176A">
      <w:pPr>
        <w:pStyle w:val="a3"/>
        <w:numPr>
          <w:ilvl w:val="0"/>
          <w:numId w:val="23"/>
        </w:numPr>
        <w:tabs>
          <w:tab w:val="left" w:pos="1276"/>
        </w:tabs>
        <w:spacing w:after="0" w:line="360" w:lineRule="auto"/>
        <w:jc w:val="both"/>
        <w:rPr>
          <w:rFonts w:cs="Times New Roman"/>
          <w:szCs w:val="28"/>
          <w:lang w:val="en-US"/>
        </w:rPr>
      </w:pPr>
      <w:r w:rsidRPr="00627660">
        <w:rPr>
          <w:rFonts w:cs="Times New Roman"/>
          <w:szCs w:val="28"/>
          <w:lang w:val="en-US"/>
        </w:rPr>
        <w:t>Harmer, J. (1991)</w:t>
      </w:r>
      <w:r w:rsidR="004C27C4">
        <w:rPr>
          <w:rFonts w:cs="Times New Roman"/>
          <w:szCs w:val="28"/>
        </w:rPr>
        <w:t xml:space="preserve">. </w:t>
      </w:r>
      <w:r w:rsidRPr="00627660">
        <w:rPr>
          <w:rFonts w:cs="Times New Roman"/>
          <w:szCs w:val="28"/>
          <w:lang w:val="en-US"/>
        </w:rPr>
        <w:t xml:space="preserve"> The Practice of English Language Teaching.  </w:t>
      </w:r>
      <w:r w:rsidRPr="00627660">
        <w:rPr>
          <w:rFonts w:cs="Times New Roman"/>
          <w:i/>
          <w:szCs w:val="28"/>
          <w:lang w:val="en-US"/>
        </w:rPr>
        <w:t>Longman</w:t>
      </w:r>
      <w:r w:rsidRPr="00627660">
        <w:rPr>
          <w:rFonts w:cs="Times New Roman"/>
          <w:szCs w:val="28"/>
          <w:lang w:val="en-US"/>
        </w:rPr>
        <w:t xml:space="preserve">, 448 </w:t>
      </w:r>
    </w:p>
    <w:p w14:paraId="6AA89E32" w14:textId="77777777" w:rsidR="006C773C" w:rsidRPr="00627660" w:rsidRDefault="006C773C" w:rsidP="00FF176A">
      <w:pPr>
        <w:pStyle w:val="a3"/>
        <w:numPr>
          <w:ilvl w:val="0"/>
          <w:numId w:val="23"/>
        </w:numPr>
        <w:spacing w:line="360" w:lineRule="auto"/>
        <w:jc w:val="both"/>
        <w:rPr>
          <w:rFonts w:eastAsia="Arial Unicode MS" w:cs="Times New Roman"/>
          <w:color w:val="000000"/>
          <w:szCs w:val="28"/>
          <w:shd w:val="clear" w:color="auto" w:fill="FFFFFF"/>
          <w:lang w:val="en-US"/>
        </w:rPr>
      </w:pPr>
      <w:r w:rsidRPr="00627660">
        <w:rPr>
          <w:rFonts w:eastAsia="Arial Unicode MS" w:cs="Times New Roman"/>
          <w:color w:val="000000"/>
          <w:szCs w:val="28"/>
          <w:shd w:val="clear" w:color="auto" w:fill="FFFFFF"/>
        </w:rPr>
        <w:t xml:space="preserve"> </w:t>
      </w:r>
      <w:r w:rsidRPr="00627660">
        <w:rPr>
          <w:rFonts w:cs="Times New Roman"/>
          <w:szCs w:val="28"/>
          <w:lang w:val="en-US"/>
        </w:rPr>
        <w:t xml:space="preserve">Hedge, T. (2002). Teaching and learning in the language classroom. </w:t>
      </w:r>
      <w:r w:rsidRPr="00627660">
        <w:rPr>
          <w:rFonts w:cs="Times New Roman"/>
          <w:i/>
          <w:szCs w:val="28"/>
          <w:lang w:val="en-US"/>
        </w:rPr>
        <w:t>Shanghai Foreign Language Education Press</w:t>
      </w:r>
      <w:r w:rsidRPr="00627660">
        <w:rPr>
          <w:rFonts w:cs="Times New Roman"/>
          <w:i/>
          <w:szCs w:val="28"/>
        </w:rPr>
        <w:t>, 159.</w:t>
      </w:r>
    </w:p>
    <w:p w14:paraId="61C9DB73" w14:textId="0AF54CDB" w:rsidR="006C773C" w:rsidRPr="00627660" w:rsidRDefault="006C773C" w:rsidP="00FF176A">
      <w:pPr>
        <w:pStyle w:val="a3"/>
        <w:numPr>
          <w:ilvl w:val="0"/>
          <w:numId w:val="23"/>
        </w:numPr>
        <w:spacing w:line="360" w:lineRule="auto"/>
        <w:jc w:val="both"/>
        <w:rPr>
          <w:rFonts w:eastAsia="Arial Unicode MS" w:cs="Times New Roman"/>
          <w:color w:val="000000"/>
          <w:szCs w:val="28"/>
          <w:shd w:val="clear" w:color="auto" w:fill="FFFFFF"/>
          <w:lang w:val="en-US"/>
        </w:rPr>
      </w:pPr>
      <w:r w:rsidRPr="00627660">
        <w:rPr>
          <w:rFonts w:eastAsia="Arial Unicode MS" w:cs="Times New Roman"/>
          <w:color w:val="000000"/>
          <w:szCs w:val="28"/>
          <w:shd w:val="clear" w:color="auto" w:fill="FFFFFF"/>
          <w:lang w:val="en-US"/>
        </w:rPr>
        <w:t>Idrissova, M., Smagulova, B., &amp; Tussupbekova, M. (2015). Improving Listening and Speaking Skills in Mixed Level Groups (on the Material of New English File). </w:t>
      </w:r>
      <w:r w:rsidRPr="00627660">
        <w:rPr>
          <w:rFonts w:eastAsia="Arial Unicode MS" w:cs="Times New Roman"/>
          <w:i/>
          <w:iCs/>
          <w:color w:val="000000"/>
          <w:szCs w:val="28"/>
          <w:shd w:val="clear" w:color="auto" w:fill="FFFFFF"/>
          <w:lang w:val="en-US"/>
        </w:rPr>
        <w:t>Procedia - Social and Behavioral Sciences, 199, </w:t>
      </w:r>
      <w:r w:rsidRPr="00627660">
        <w:rPr>
          <w:rFonts w:eastAsia="Arial Unicode MS" w:cs="Times New Roman"/>
          <w:color w:val="000000"/>
          <w:szCs w:val="28"/>
          <w:shd w:val="clear" w:color="auto" w:fill="FFFFFF"/>
          <w:lang w:val="en-US"/>
        </w:rPr>
        <w:t xml:space="preserve">276-284. </w:t>
      </w:r>
    </w:p>
    <w:p w14:paraId="123B0198" w14:textId="45437528" w:rsidR="00C22684" w:rsidRPr="00627660" w:rsidRDefault="00C22684" w:rsidP="00FF176A">
      <w:pPr>
        <w:pStyle w:val="a3"/>
        <w:numPr>
          <w:ilvl w:val="0"/>
          <w:numId w:val="23"/>
        </w:numPr>
        <w:spacing w:line="360" w:lineRule="auto"/>
        <w:jc w:val="both"/>
        <w:rPr>
          <w:rFonts w:eastAsia="Arial Unicode MS" w:cs="Times New Roman"/>
          <w:color w:val="000000"/>
          <w:szCs w:val="28"/>
          <w:shd w:val="clear" w:color="auto" w:fill="FFFFFF"/>
          <w:lang w:val="en-US"/>
        </w:rPr>
      </w:pPr>
      <w:r w:rsidRPr="00627660">
        <w:rPr>
          <w:rFonts w:eastAsia="Arial Unicode MS" w:cs="Times New Roman"/>
          <w:color w:val="000000"/>
          <w:szCs w:val="28"/>
          <w:shd w:val="clear" w:color="auto" w:fill="FFFFFF"/>
          <w:lang w:val="en-US"/>
        </w:rPr>
        <w:t xml:space="preserve"> </w:t>
      </w:r>
      <w:r w:rsidR="006160F2" w:rsidRPr="00627660">
        <w:rPr>
          <w:rFonts w:eastAsia="Arial Unicode MS" w:cs="Times New Roman" w:hint="eastAsia"/>
          <w:color w:val="000000"/>
          <w:szCs w:val="28"/>
          <w:shd w:val="clear" w:color="auto" w:fill="FFFFFF"/>
        </w:rPr>
        <w:t>Ilc, G., &amp; Stopar, A. (2015). Syntactic and lexical complexity of B2 listening comprehension subtests in English: A comparative study. </w:t>
      </w:r>
      <w:r w:rsidR="006160F2" w:rsidRPr="00627660">
        <w:rPr>
          <w:rFonts w:eastAsia="Arial Unicode MS" w:cs="Times New Roman" w:hint="eastAsia"/>
          <w:i/>
          <w:iCs/>
          <w:color w:val="000000"/>
          <w:szCs w:val="28"/>
          <w:shd w:val="clear" w:color="auto" w:fill="FFFFFF"/>
        </w:rPr>
        <w:t>British and American Studies, 25.</w:t>
      </w:r>
    </w:p>
    <w:p w14:paraId="17F4AB36" w14:textId="77777777" w:rsidR="006C773C" w:rsidRPr="00627660" w:rsidRDefault="006C773C" w:rsidP="00FF176A">
      <w:pPr>
        <w:pStyle w:val="a3"/>
        <w:numPr>
          <w:ilvl w:val="0"/>
          <w:numId w:val="23"/>
        </w:numPr>
        <w:spacing w:line="360" w:lineRule="auto"/>
        <w:jc w:val="both"/>
        <w:rPr>
          <w:rStyle w:val="af1"/>
          <w:rFonts w:eastAsia="Arial Unicode MS" w:cs="Times New Roman"/>
          <w:color w:val="000000"/>
          <w:szCs w:val="28"/>
          <w:u w:val="none"/>
          <w:shd w:val="clear" w:color="auto" w:fill="FFFFFF"/>
          <w:lang w:val="en-US"/>
        </w:rPr>
      </w:pPr>
      <w:r w:rsidRPr="00627660">
        <w:rPr>
          <w:rFonts w:cs="Times New Roman"/>
          <w:szCs w:val="28"/>
          <w:shd w:val="clear" w:color="auto" w:fill="FFFFFF"/>
        </w:rPr>
        <w:t xml:space="preserve"> </w:t>
      </w:r>
      <w:r w:rsidRPr="00627660">
        <w:rPr>
          <w:rFonts w:cs="Times New Roman"/>
          <w:szCs w:val="28"/>
          <w:lang w:val="en-US"/>
        </w:rPr>
        <w:t xml:space="preserve">Kim, D., (2021). Decoding learning strategies from EEG signals provides generalizable features for decoding decision. </w:t>
      </w:r>
      <w:r w:rsidRPr="00627660">
        <w:rPr>
          <w:rFonts w:cs="Times New Roman"/>
          <w:i/>
          <w:szCs w:val="28"/>
          <w:lang w:val="en-US"/>
        </w:rPr>
        <w:t xml:space="preserve">2021 9th International Winter Conference on Brain-Computer Interface (BCI). </w:t>
      </w:r>
      <w:hyperlink r:id="rId24" w:history="1">
        <w:r w:rsidRPr="00627660">
          <w:rPr>
            <w:rStyle w:val="af1"/>
            <w:rFonts w:cs="Times New Roman"/>
            <w:i/>
            <w:szCs w:val="28"/>
            <w:lang w:val="en-US"/>
          </w:rPr>
          <w:t>https://doi.org/10.1109/bci51272.2021.9385334</w:t>
        </w:r>
      </w:hyperlink>
    </w:p>
    <w:p w14:paraId="5E55EBD1" w14:textId="19B4D5DE" w:rsidR="006160F2" w:rsidRPr="00627660" w:rsidRDefault="006160F2" w:rsidP="00FF176A">
      <w:pPr>
        <w:pStyle w:val="a3"/>
        <w:numPr>
          <w:ilvl w:val="0"/>
          <w:numId w:val="23"/>
        </w:numPr>
        <w:spacing w:line="360" w:lineRule="auto"/>
        <w:jc w:val="both"/>
        <w:rPr>
          <w:rStyle w:val="af1"/>
          <w:rFonts w:eastAsia="Arial Unicode MS" w:cs="Times New Roman"/>
          <w:color w:val="000000"/>
          <w:szCs w:val="28"/>
          <w:u w:val="none"/>
          <w:shd w:val="clear" w:color="auto" w:fill="FFFFFF"/>
          <w:lang w:val="en-US"/>
        </w:rPr>
      </w:pPr>
      <w:r w:rsidRPr="00F87530">
        <w:rPr>
          <w:rFonts w:eastAsia="Arial Unicode MS" w:cs="Times New Roman"/>
          <w:color w:val="000000"/>
          <w:szCs w:val="28"/>
          <w:shd w:val="clear" w:color="auto" w:fill="FFFFFF"/>
          <w:lang w:val="en-US"/>
        </w:rPr>
        <w:t xml:space="preserve"> </w:t>
      </w:r>
      <w:r w:rsidRPr="00627660">
        <w:rPr>
          <w:rFonts w:eastAsia="Arial Unicode MS" w:cs="Times New Roman" w:hint="eastAsia"/>
          <w:color w:val="000000"/>
          <w:szCs w:val="28"/>
          <w:shd w:val="clear" w:color="auto" w:fill="FFFFFF"/>
        </w:rPr>
        <w:t>Komar, S.</w:t>
      </w:r>
      <w:r w:rsidRPr="00F87530">
        <w:rPr>
          <w:rFonts w:eastAsia="Arial Unicode MS" w:cs="Times New Roman"/>
          <w:color w:val="000000"/>
          <w:szCs w:val="28"/>
          <w:shd w:val="clear" w:color="auto" w:fill="FFFFFF"/>
          <w:lang w:val="en-US"/>
        </w:rPr>
        <w:t xml:space="preserve">, </w:t>
      </w:r>
      <w:r w:rsidRPr="00627660">
        <w:rPr>
          <w:rFonts w:eastAsia="Arial Unicode MS" w:cs="Times New Roman" w:hint="eastAsia"/>
          <w:color w:val="000000"/>
          <w:szCs w:val="28"/>
          <w:shd w:val="clear" w:color="auto" w:fill="FFFFFF"/>
        </w:rPr>
        <w:t>( 2003). The impact of audiovisual input upon the perception and comprehension of speech in second language acquisition. </w:t>
      </w:r>
      <w:r w:rsidRPr="00627660">
        <w:rPr>
          <w:rFonts w:eastAsia="Arial Unicode MS" w:cs="Times New Roman" w:hint="eastAsia"/>
          <w:i/>
          <w:iCs/>
          <w:color w:val="000000"/>
          <w:szCs w:val="28"/>
          <w:shd w:val="clear" w:color="auto" w:fill="FFFFFF"/>
        </w:rPr>
        <w:t>Proceedings of the 15th International Congress of Phonetic Sciences [also] 15th Icphs, Barcelona 3-9 August 2003, </w:t>
      </w:r>
      <w:r w:rsidRPr="00627660">
        <w:rPr>
          <w:rFonts w:eastAsia="Arial Unicode MS" w:cs="Times New Roman" w:hint="eastAsia"/>
          <w:color w:val="000000"/>
          <w:szCs w:val="28"/>
          <w:shd w:val="clear" w:color="auto" w:fill="FFFFFF"/>
        </w:rPr>
        <w:t>1595-1597.</w:t>
      </w:r>
    </w:p>
    <w:p w14:paraId="79131E15" w14:textId="635C131B" w:rsidR="006160F2" w:rsidRPr="00627660" w:rsidRDefault="006160F2" w:rsidP="00FF176A">
      <w:pPr>
        <w:pStyle w:val="a3"/>
        <w:numPr>
          <w:ilvl w:val="0"/>
          <w:numId w:val="23"/>
        </w:numPr>
        <w:spacing w:line="360" w:lineRule="auto"/>
        <w:jc w:val="both"/>
        <w:rPr>
          <w:rFonts w:eastAsia="Arial Unicode MS" w:cs="Times New Roman"/>
          <w:color w:val="000000"/>
          <w:szCs w:val="28"/>
          <w:shd w:val="clear" w:color="auto" w:fill="FFFFFF"/>
          <w:lang w:val="en-US"/>
        </w:rPr>
      </w:pPr>
      <w:r w:rsidRPr="00627660">
        <w:rPr>
          <w:rFonts w:eastAsia="Arial Unicode MS" w:cs="Times New Roman"/>
          <w:color w:val="000000"/>
          <w:szCs w:val="28"/>
          <w:shd w:val="clear" w:color="auto" w:fill="FFFFFF"/>
          <w:lang w:val="en-US"/>
        </w:rPr>
        <w:t xml:space="preserve"> Krumhansl, C. L. (1989). Issues in theoretical and experimental approaches to research on listening and comprehension. </w:t>
      </w:r>
      <w:r w:rsidRPr="00627660">
        <w:rPr>
          <w:rFonts w:eastAsia="Arial Unicode MS" w:cs="Times New Roman"/>
          <w:i/>
          <w:color w:val="000000"/>
          <w:szCs w:val="28"/>
          <w:shd w:val="clear" w:color="auto" w:fill="FFFFFF"/>
          <w:lang w:val="en-US"/>
        </w:rPr>
        <w:t>Music and the Cognitive Sciences,</w:t>
      </w:r>
      <w:r w:rsidRPr="00627660">
        <w:rPr>
          <w:rFonts w:eastAsia="Arial Unicode MS" w:cs="Times New Roman"/>
          <w:color w:val="000000"/>
          <w:szCs w:val="28"/>
          <w:shd w:val="clear" w:color="auto" w:fill="FFFFFF"/>
          <w:lang w:val="en-US"/>
        </w:rPr>
        <w:t xml:space="preserve"> 237-245.</w:t>
      </w:r>
    </w:p>
    <w:p w14:paraId="205907B1" w14:textId="77777777" w:rsidR="006C773C" w:rsidRPr="00627660" w:rsidRDefault="006C773C" w:rsidP="00FF176A">
      <w:pPr>
        <w:pStyle w:val="a3"/>
        <w:numPr>
          <w:ilvl w:val="0"/>
          <w:numId w:val="23"/>
        </w:numPr>
        <w:spacing w:line="360" w:lineRule="auto"/>
        <w:jc w:val="both"/>
        <w:rPr>
          <w:rFonts w:eastAsia="Arial Unicode MS" w:cs="Times New Roman"/>
          <w:color w:val="000000"/>
          <w:szCs w:val="28"/>
          <w:shd w:val="clear" w:color="auto" w:fill="FFFFFF"/>
          <w:lang w:val="en-US"/>
        </w:rPr>
      </w:pPr>
      <w:r w:rsidRPr="00627660">
        <w:rPr>
          <w:rFonts w:cs="Times New Roman"/>
          <w:szCs w:val="28"/>
          <w:shd w:val="clear" w:color="auto" w:fill="FFFFFF"/>
        </w:rPr>
        <w:t xml:space="preserve"> </w:t>
      </w:r>
      <w:r w:rsidRPr="00627660">
        <w:rPr>
          <w:rFonts w:eastAsia="Arial Unicode MS" w:cs="Times New Roman"/>
          <w:color w:val="000000"/>
          <w:szCs w:val="28"/>
          <w:shd w:val="clear" w:color="auto" w:fill="FFFFFF"/>
          <w:lang w:val="en-US"/>
        </w:rPr>
        <w:t>Matthews, J., &amp; Cheng, J. (2015). Recognition of high frequency words from speech as a predictor of L2 listening comprehension. </w:t>
      </w:r>
      <w:r w:rsidRPr="00627660">
        <w:rPr>
          <w:rFonts w:eastAsia="Arial Unicode MS" w:cs="Times New Roman"/>
          <w:i/>
          <w:iCs/>
          <w:color w:val="000000"/>
          <w:szCs w:val="28"/>
          <w:shd w:val="clear" w:color="auto" w:fill="FFFFFF"/>
          <w:lang w:val="en-US"/>
        </w:rPr>
        <w:t>System, 52, </w:t>
      </w:r>
      <w:r w:rsidRPr="00627660">
        <w:rPr>
          <w:rFonts w:eastAsia="Arial Unicode MS" w:cs="Times New Roman"/>
          <w:color w:val="000000"/>
          <w:szCs w:val="28"/>
          <w:shd w:val="clear" w:color="auto" w:fill="FFFFFF"/>
          <w:lang w:val="en-US"/>
        </w:rPr>
        <w:t>1-13.</w:t>
      </w:r>
    </w:p>
    <w:p w14:paraId="1288D94F" w14:textId="77777777" w:rsidR="006C773C" w:rsidRPr="00627660" w:rsidRDefault="006C773C" w:rsidP="00FF176A">
      <w:pPr>
        <w:pStyle w:val="a3"/>
        <w:numPr>
          <w:ilvl w:val="0"/>
          <w:numId w:val="23"/>
        </w:numPr>
        <w:spacing w:line="360" w:lineRule="auto"/>
        <w:jc w:val="both"/>
        <w:rPr>
          <w:rFonts w:eastAsia="Arial Unicode MS" w:cs="Times New Roman"/>
          <w:color w:val="000000"/>
          <w:szCs w:val="28"/>
          <w:shd w:val="clear" w:color="auto" w:fill="FFFFFF"/>
          <w:lang w:val="en-US"/>
        </w:rPr>
      </w:pPr>
      <w:r w:rsidRPr="00627660">
        <w:rPr>
          <w:rFonts w:eastAsia="Arial Unicode MS" w:cs="Times New Roman"/>
          <w:color w:val="000000"/>
          <w:szCs w:val="28"/>
          <w:shd w:val="clear" w:color="auto" w:fill="FFFFFF"/>
        </w:rPr>
        <w:lastRenderedPageBreak/>
        <w:t xml:space="preserve"> </w:t>
      </w:r>
      <w:r w:rsidRPr="00627660">
        <w:rPr>
          <w:rFonts w:eastAsia="Arial Unicode MS" w:cs="Times New Roman"/>
          <w:color w:val="000000"/>
          <w:szCs w:val="28"/>
          <w:shd w:val="clear" w:color="auto" w:fill="FFFFFF"/>
          <w:lang w:val="en-US"/>
        </w:rPr>
        <w:t>Monteiro, K., &amp; Kim, Y. J. (2020). The effect of input characteristics and individual differences on L2 comprehension of authentic and modified listening tasks. </w:t>
      </w:r>
      <w:r w:rsidRPr="00627660">
        <w:rPr>
          <w:rFonts w:eastAsia="Arial Unicode MS" w:cs="Times New Roman"/>
          <w:i/>
          <w:iCs/>
          <w:color w:val="000000"/>
          <w:szCs w:val="28"/>
          <w:shd w:val="clear" w:color="auto" w:fill="FFFFFF"/>
          <w:lang w:val="en-US"/>
        </w:rPr>
        <w:t>System, </w:t>
      </w:r>
      <w:r w:rsidRPr="00627660">
        <w:rPr>
          <w:rFonts w:eastAsia="Arial Unicode MS" w:cs="Times New Roman"/>
          <w:iCs/>
          <w:color w:val="000000"/>
          <w:szCs w:val="28"/>
          <w:shd w:val="clear" w:color="auto" w:fill="FFFFFF"/>
          <w:lang w:val="en-US"/>
        </w:rPr>
        <w:t>94.</w:t>
      </w:r>
    </w:p>
    <w:p w14:paraId="27E00F53" w14:textId="5BC044ED" w:rsidR="00C22684" w:rsidRPr="00627660" w:rsidRDefault="00C22684" w:rsidP="00FF176A">
      <w:pPr>
        <w:pStyle w:val="a3"/>
        <w:numPr>
          <w:ilvl w:val="0"/>
          <w:numId w:val="23"/>
        </w:numPr>
        <w:rPr>
          <w:rFonts w:eastAsia="Arial Unicode MS" w:cs="Times New Roman"/>
          <w:color w:val="000000"/>
          <w:szCs w:val="28"/>
          <w:shd w:val="clear" w:color="auto" w:fill="FFFFFF"/>
          <w:lang w:val="en-US"/>
        </w:rPr>
      </w:pPr>
      <w:r w:rsidRPr="00F87530">
        <w:rPr>
          <w:rFonts w:eastAsia="Arial Unicode MS" w:cs="Times New Roman"/>
          <w:color w:val="000000"/>
          <w:szCs w:val="28"/>
          <w:shd w:val="clear" w:color="auto" w:fill="FFFFFF"/>
          <w:lang w:val="en-US"/>
        </w:rPr>
        <w:t xml:space="preserve"> </w:t>
      </w:r>
      <w:r w:rsidRPr="00627660">
        <w:rPr>
          <w:rFonts w:eastAsia="Arial Unicode MS" w:cs="Times New Roman"/>
          <w:color w:val="000000"/>
          <w:szCs w:val="28"/>
          <w:shd w:val="clear" w:color="auto" w:fill="FFFFFF"/>
          <w:lang w:val="en-US"/>
        </w:rPr>
        <w:t>Ngo, N. (2019). Understanding the impact of listening strategy instruction on listening strategy use from a socio-cultural perspective. </w:t>
      </w:r>
      <w:r w:rsidRPr="00627660">
        <w:rPr>
          <w:rFonts w:eastAsia="Arial Unicode MS" w:cs="Times New Roman"/>
          <w:i/>
          <w:iCs/>
          <w:color w:val="000000"/>
          <w:szCs w:val="28"/>
          <w:shd w:val="clear" w:color="auto" w:fill="FFFFFF"/>
          <w:lang w:val="en-US"/>
        </w:rPr>
        <w:t>System, 81, </w:t>
      </w:r>
      <w:r w:rsidRPr="00627660">
        <w:rPr>
          <w:rFonts w:eastAsia="Arial Unicode MS" w:cs="Times New Roman"/>
          <w:color w:val="000000"/>
          <w:szCs w:val="28"/>
          <w:shd w:val="clear" w:color="auto" w:fill="FFFFFF"/>
          <w:lang w:val="en-US"/>
        </w:rPr>
        <w:t>63-77</w:t>
      </w:r>
    </w:p>
    <w:p w14:paraId="27057488" w14:textId="77777777" w:rsidR="006C773C" w:rsidRPr="00627660" w:rsidRDefault="006C773C" w:rsidP="00FF176A">
      <w:pPr>
        <w:pStyle w:val="a3"/>
        <w:numPr>
          <w:ilvl w:val="0"/>
          <w:numId w:val="23"/>
        </w:numPr>
        <w:spacing w:line="360" w:lineRule="auto"/>
        <w:jc w:val="both"/>
        <w:rPr>
          <w:rFonts w:eastAsia="Arial Unicode MS" w:cs="Times New Roman"/>
          <w:color w:val="000000"/>
          <w:szCs w:val="28"/>
          <w:shd w:val="clear" w:color="auto" w:fill="FFFFFF"/>
          <w:lang w:val="en-US"/>
        </w:rPr>
      </w:pPr>
      <w:r w:rsidRPr="00627660">
        <w:rPr>
          <w:rFonts w:eastAsia="Arial Unicode MS" w:cs="Times New Roman"/>
          <w:iCs/>
          <w:color w:val="000000"/>
          <w:szCs w:val="28"/>
          <w:shd w:val="clear" w:color="auto" w:fill="FFFFFF"/>
        </w:rPr>
        <w:t xml:space="preserve"> </w:t>
      </w:r>
      <w:r w:rsidRPr="00627660">
        <w:rPr>
          <w:rFonts w:cs="Times New Roman"/>
          <w:szCs w:val="28"/>
          <w:lang w:val="en-US"/>
        </w:rPr>
        <w:t>Rost, M. (1989). </w:t>
      </w:r>
      <w:r w:rsidRPr="00627660">
        <w:rPr>
          <w:rFonts w:cs="Times New Roman"/>
          <w:iCs/>
          <w:szCs w:val="28"/>
          <w:lang w:val="en-US"/>
        </w:rPr>
        <w:t>Strategies in Listening Tasks for Listening Development (Teachers Guide)</w:t>
      </w:r>
      <w:r w:rsidRPr="00627660">
        <w:rPr>
          <w:rFonts w:cs="Times New Roman"/>
          <w:szCs w:val="28"/>
          <w:lang w:val="en-US"/>
        </w:rPr>
        <w:t xml:space="preserve">. </w:t>
      </w:r>
      <w:r w:rsidRPr="00627660">
        <w:rPr>
          <w:rFonts w:cs="Times New Roman"/>
          <w:i/>
          <w:szCs w:val="28"/>
          <w:lang w:val="en-US"/>
        </w:rPr>
        <w:t>Longman Publishing Group.</w:t>
      </w:r>
    </w:p>
    <w:p w14:paraId="5294CAB8" w14:textId="4FE75776" w:rsidR="006160F2" w:rsidRPr="00627660" w:rsidRDefault="006160F2" w:rsidP="00FF176A">
      <w:pPr>
        <w:pStyle w:val="a3"/>
        <w:numPr>
          <w:ilvl w:val="0"/>
          <w:numId w:val="23"/>
        </w:numPr>
        <w:spacing w:line="360" w:lineRule="auto"/>
        <w:jc w:val="both"/>
        <w:rPr>
          <w:rFonts w:eastAsia="Arial Unicode MS" w:cs="Times New Roman"/>
          <w:color w:val="000000"/>
          <w:szCs w:val="28"/>
          <w:shd w:val="clear" w:color="auto" w:fill="FFFFFF"/>
          <w:lang w:val="en-US"/>
        </w:rPr>
      </w:pPr>
      <w:r w:rsidRPr="00627660">
        <w:rPr>
          <w:rFonts w:eastAsia="Arial Unicode MS" w:cs="Times New Roman"/>
          <w:color w:val="000000"/>
          <w:szCs w:val="28"/>
          <w:shd w:val="clear" w:color="auto" w:fill="FFFFFF"/>
          <w:lang w:val="en-US"/>
        </w:rPr>
        <w:t>Rivers, W. M. (April 01, 1966). Listening Comprehension. The Modern Language Journal, 50, 4, 196-204.</w:t>
      </w:r>
    </w:p>
    <w:p w14:paraId="216518BC" w14:textId="77777777" w:rsidR="006160F2" w:rsidRPr="00627660" w:rsidRDefault="00C22684" w:rsidP="00FF176A">
      <w:pPr>
        <w:pStyle w:val="a3"/>
        <w:numPr>
          <w:ilvl w:val="0"/>
          <w:numId w:val="23"/>
        </w:numPr>
        <w:jc w:val="both"/>
        <w:rPr>
          <w:rFonts w:eastAsia="Arial Unicode MS" w:cs="Times New Roman"/>
          <w:color w:val="000000"/>
          <w:szCs w:val="28"/>
          <w:shd w:val="clear" w:color="auto" w:fill="FFFFFF"/>
          <w:lang w:val="en-US"/>
        </w:rPr>
      </w:pPr>
      <w:r w:rsidRPr="00F87530">
        <w:rPr>
          <w:rFonts w:eastAsia="Arial Unicode MS" w:cs="Times New Roman"/>
          <w:color w:val="000000"/>
          <w:szCs w:val="28"/>
          <w:shd w:val="clear" w:color="auto" w:fill="FFFFFF"/>
          <w:lang w:val="en-US"/>
        </w:rPr>
        <w:t xml:space="preserve"> </w:t>
      </w:r>
      <w:r w:rsidRPr="00627660">
        <w:rPr>
          <w:rFonts w:eastAsia="Arial Unicode MS" w:cs="Times New Roman"/>
          <w:color w:val="000000"/>
          <w:szCs w:val="28"/>
          <w:shd w:val="clear" w:color="auto" w:fill="FFFFFF"/>
          <w:lang w:val="en-US"/>
        </w:rPr>
        <w:t xml:space="preserve">Safranj, J. (2015). Advancing Listening Comprehension </w:t>
      </w:r>
      <w:proofErr w:type="gramStart"/>
      <w:r w:rsidRPr="00627660">
        <w:rPr>
          <w:rFonts w:eastAsia="Arial Unicode MS" w:cs="Times New Roman"/>
          <w:color w:val="000000"/>
          <w:szCs w:val="28"/>
          <w:shd w:val="clear" w:color="auto" w:fill="FFFFFF"/>
          <w:lang w:val="en-US"/>
        </w:rPr>
        <w:t>Through</w:t>
      </w:r>
      <w:proofErr w:type="gramEnd"/>
      <w:r w:rsidRPr="00627660">
        <w:rPr>
          <w:rFonts w:eastAsia="Arial Unicode MS" w:cs="Times New Roman"/>
          <w:color w:val="000000"/>
          <w:szCs w:val="28"/>
          <w:shd w:val="clear" w:color="auto" w:fill="FFFFFF"/>
          <w:lang w:val="en-US"/>
        </w:rPr>
        <w:t xml:space="preserve"> Movies. </w:t>
      </w:r>
      <w:r w:rsidRPr="00627660">
        <w:rPr>
          <w:rFonts w:eastAsia="Arial Unicode MS" w:cs="Times New Roman"/>
          <w:i/>
          <w:iCs/>
          <w:color w:val="000000"/>
          <w:szCs w:val="28"/>
          <w:shd w:val="clear" w:color="auto" w:fill="FFFFFF"/>
          <w:lang w:val="en-US"/>
        </w:rPr>
        <w:t>Procedia - Social and Behavioral Sciences, 191, </w:t>
      </w:r>
      <w:r w:rsidRPr="00627660">
        <w:rPr>
          <w:rFonts w:eastAsia="Arial Unicode MS" w:cs="Times New Roman"/>
          <w:color w:val="000000"/>
          <w:szCs w:val="28"/>
          <w:shd w:val="clear" w:color="auto" w:fill="FFFFFF"/>
          <w:lang w:val="en-US"/>
        </w:rPr>
        <w:t>169-173.</w:t>
      </w:r>
    </w:p>
    <w:p w14:paraId="15EA9672" w14:textId="3E72BBA0" w:rsidR="00C22684" w:rsidRPr="00627660" w:rsidRDefault="006C773C" w:rsidP="00FF176A">
      <w:pPr>
        <w:pStyle w:val="a3"/>
        <w:numPr>
          <w:ilvl w:val="0"/>
          <w:numId w:val="23"/>
        </w:numPr>
        <w:jc w:val="both"/>
        <w:rPr>
          <w:rFonts w:eastAsia="Arial Unicode MS" w:cs="Times New Roman"/>
          <w:color w:val="000000"/>
          <w:szCs w:val="28"/>
          <w:shd w:val="clear" w:color="auto" w:fill="FFFFFF"/>
          <w:lang w:val="en-US"/>
        </w:rPr>
      </w:pPr>
      <w:r w:rsidRPr="00627660">
        <w:rPr>
          <w:rFonts w:eastAsia="Arial Unicode MS" w:cs="Times New Roman"/>
          <w:color w:val="000000"/>
          <w:szCs w:val="28"/>
          <w:shd w:val="clear" w:color="auto" w:fill="FFFFFF"/>
        </w:rPr>
        <w:t xml:space="preserve"> </w:t>
      </w:r>
      <w:r w:rsidRPr="00627660">
        <w:rPr>
          <w:rFonts w:cs="Times New Roman"/>
          <w:szCs w:val="28"/>
          <w:lang w:val="en-US"/>
        </w:rPr>
        <w:t>Scrivener, J. (2003</w:t>
      </w:r>
      <w:r w:rsidRPr="00627660">
        <w:rPr>
          <w:rFonts w:cs="Times New Roman"/>
          <w:i/>
          <w:szCs w:val="28"/>
          <w:lang w:val="en-US"/>
        </w:rPr>
        <w:t>). </w:t>
      </w:r>
      <w:r w:rsidRPr="00627660">
        <w:rPr>
          <w:rFonts w:cs="Times New Roman"/>
          <w:i/>
          <w:iCs/>
          <w:szCs w:val="28"/>
          <w:lang w:val="en-US"/>
        </w:rPr>
        <w:t>Learning teaching: A guidebook for English language teachers</w:t>
      </w:r>
      <w:r w:rsidRPr="00627660">
        <w:rPr>
          <w:rFonts w:cs="Times New Roman"/>
          <w:i/>
          <w:szCs w:val="28"/>
          <w:lang w:val="en-US"/>
        </w:rPr>
        <w:t>.</w:t>
      </w:r>
      <w:r w:rsidRPr="00627660">
        <w:rPr>
          <w:rFonts w:cs="Times New Roman"/>
          <w:szCs w:val="28"/>
          <w:lang w:val="en-US"/>
        </w:rPr>
        <w:t xml:space="preserve"> </w:t>
      </w:r>
      <w:r w:rsidRPr="00627660">
        <w:rPr>
          <w:rFonts w:cs="Times New Roman"/>
          <w:i/>
          <w:szCs w:val="28"/>
          <w:lang w:val="en-US"/>
        </w:rPr>
        <w:t>Macmillan Heinemann</w:t>
      </w:r>
      <w:r w:rsidRPr="00627660">
        <w:rPr>
          <w:rFonts w:cs="Times New Roman"/>
          <w:i/>
          <w:szCs w:val="28"/>
        </w:rPr>
        <w:t>, 256.</w:t>
      </w:r>
    </w:p>
    <w:p w14:paraId="48CC5E9C" w14:textId="37456211" w:rsidR="00C22684" w:rsidRPr="00627660" w:rsidRDefault="00C22684" w:rsidP="00FF176A">
      <w:pPr>
        <w:pStyle w:val="a3"/>
        <w:numPr>
          <w:ilvl w:val="0"/>
          <w:numId w:val="23"/>
        </w:numPr>
        <w:spacing w:line="360" w:lineRule="auto"/>
        <w:jc w:val="both"/>
        <w:rPr>
          <w:rFonts w:eastAsia="Arial Unicode MS" w:cs="Times New Roman"/>
          <w:color w:val="000000"/>
          <w:szCs w:val="28"/>
          <w:shd w:val="clear" w:color="auto" w:fill="FFFFFF"/>
          <w:lang w:val="en-US"/>
        </w:rPr>
      </w:pPr>
      <w:r w:rsidRPr="00627660">
        <w:rPr>
          <w:rFonts w:eastAsia="Arial Unicode MS" w:cs="Times New Roman"/>
          <w:color w:val="000000"/>
          <w:szCs w:val="28"/>
          <w:shd w:val="clear" w:color="auto" w:fill="FFFFFF"/>
          <w:lang w:val="en-US"/>
        </w:rPr>
        <w:t>Selamat, S., &amp; Sidhu, G. K. (2013). Enhancing Listening Comprehension: The Role of Metacognitive Strategy Instruction (MetSI). </w:t>
      </w:r>
      <w:r w:rsidRPr="00627660">
        <w:rPr>
          <w:rFonts w:eastAsia="Arial Unicode MS" w:cs="Times New Roman"/>
          <w:i/>
          <w:iCs/>
          <w:color w:val="000000"/>
          <w:szCs w:val="28"/>
          <w:shd w:val="clear" w:color="auto" w:fill="FFFFFF"/>
          <w:lang w:val="en-US"/>
        </w:rPr>
        <w:t>Procedia - Social and Behavioral Sciences, 90, </w:t>
      </w:r>
      <w:r w:rsidRPr="00627660">
        <w:rPr>
          <w:rFonts w:eastAsia="Arial Unicode MS" w:cs="Times New Roman"/>
          <w:color w:val="000000"/>
          <w:szCs w:val="28"/>
          <w:shd w:val="clear" w:color="auto" w:fill="FFFFFF"/>
          <w:lang w:val="en-US"/>
        </w:rPr>
        <w:t>421-430.</w:t>
      </w:r>
    </w:p>
    <w:p w14:paraId="1847630C" w14:textId="0BE9ADE3" w:rsidR="006C773C" w:rsidRPr="00627660" w:rsidRDefault="006C773C" w:rsidP="00FF176A">
      <w:pPr>
        <w:pStyle w:val="a3"/>
        <w:numPr>
          <w:ilvl w:val="0"/>
          <w:numId w:val="23"/>
        </w:numPr>
        <w:spacing w:line="360" w:lineRule="auto"/>
        <w:jc w:val="both"/>
        <w:rPr>
          <w:rFonts w:eastAsia="Arial Unicode MS" w:cs="Times New Roman"/>
          <w:color w:val="000000"/>
          <w:szCs w:val="28"/>
          <w:shd w:val="clear" w:color="auto" w:fill="FFFFFF"/>
          <w:lang w:val="en-US"/>
        </w:rPr>
      </w:pPr>
      <w:r w:rsidRPr="00627660">
        <w:rPr>
          <w:rFonts w:eastAsia="Arial Unicode MS" w:cs="Times New Roman"/>
          <w:color w:val="000000"/>
          <w:szCs w:val="28"/>
          <w:shd w:val="clear" w:color="auto" w:fill="FFFFFF"/>
        </w:rPr>
        <w:t xml:space="preserve"> </w:t>
      </w:r>
      <w:r w:rsidRPr="00627660">
        <w:rPr>
          <w:rFonts w:eastAsia="Arial Unicode MS" w:cs="Times New Roman"/>
          <w:color w:val="000000"/>
          <w:szCs w:val="28"/>
          <w:shd w:val="clear" w:color="auto" w:fill="FFFFFF"/>
          <w:lang w:val="en-US"/>
        </w:rPr>
        <w:t xml:space="preserve">Stanley, G., </w:t>
      </w:r>
      <w:proofErr w:type="gramStart"/>
      <w:r w:rsidRPr="00627660">
        <w:rPr>
          <w:rFonts w:eastAsia="Arial Unicode MS" w:cs="Times New Roman"/>
          <w:color w:val="000000"/>
          <w:szCs w:val="28"/>
          <w:shd w:val="clear" w:color="auto" w:fill="FFFFFF"/>
          <w:lang w:val="en-US"/>
        </w:rPr>
        <w:t>&amp;  Thornbury</w:t>
      </w:r>
      <w:proofErr w:type="gramEnd"/>
      <w:r w:rsidRPr="00627660">
        <w:rPr>
          <w:rFonts w:eastAsia="Arial Unicode MS" w:cs="Times New Roman"/>
          <w:color w:val="000000"/>
          <w:szCs w:val="28"/>
          <w:shd w:val="clear" w:color="auto" w:fill="FFFFFF"/>
          <w:lang w:val="en-US"/>
        </w:rPr>
        <w:t xml:space="preserve">, S. (2015). Language learning with technology: Ideas for integrating technology in the classroom. </w:t>
      </w:r>
      <w:r w:rsidRPr="00627660">
        <w:rPr>
          <w:rFonts w:eastAsia="Arial Unicode MS" w:cs="Times New Roman"/>
          <w:i/>
          <w:color w:val="000000"/>
          <w:szCs w:val="28"/>
          <w:shd w:val="clear" w:color="auto" w:fill="FFFFFF"/>
          <w:lang w:val="en-US"/>
        </w:rPr>
        <w:t>Cambridge University Press</w:t>
      </w:r>
      <w:r w:rsidR="008464D8" w:rsidRPr="00627660">
        <w:rPr>
          <w:rFonts w:eastAsia="Arial Unicode MS" w:cs="Times New Roman"/>
          <w:color w:val="000000"/>
          <w:szCs w:val="28"/>
          <w:shd w:val="clear" w:color="auto" w:fill="FFFFFF"/>
        </w:rPr>
        <w:t>, 345</w:t>
      </w:r>
      <w:r w:rsidRPr="00627660">
        <w:rPr>
          <w:rFonts w:eastAsia="Arial Unicode MS" w:cs="Times New Roman"/>
          <w:color w:val="000000"/>
          <w:szCs w:val="28"/>
          <w:shd w:val="clear" w:color="auto" w:fill="FFFFFF"/>
          <w:lang w:val="en-US"/>
        </w:rPr>
        <w:t>.</w:t>
      </w:r>
    </w:p>
    <w:p w14:paraId="05E50F41" w14:textId="3DDD2037" w:rsidR="0026367A" w:rsidRPr="00627660" w:rsidRDefault="0026367A" w:rsidP="00FF176A">
      <w:pPr>
        <w:pStyle w:val="a3"/>
        <w:numPr>
          <w:ilvl w:val="0"/>
          <w:numId w:val="23"/>
        </w:numPr>
        <w:shd w:val="clear" w:color="auto" w:fill="FFFFFF"/>
        <w:spacing w:after="0" w:line="360" w:lineRule="auto"/>
        <w:jc w:val="both"/>
        <w:rPr>
          <w:rFonts w:eastAsia="Times New Roman" w:cs="Times New Roman"/>
          <w:szCs w:val="28"/>
          <w:lang w:val="en-US" w:eastAsia="ru-RU"/>
        </w:rPr>
      </w:pPr>
      <w:r w:rsidRPr="00627660">
        <w:rPr>
          <w:rFonts w:eastAsia="Times New Roman" w:cs="Times New Roman"/>
          <w:bCs/>
          <w:szCs w:val="28"/>
          <w:lang w:val="en-US" w:eastAsia="ru-RU"/>
        </w:rPr>
        <w:t>Ur. P. (1984) Teaching listening comprehension</w:t>
      </w:r>
      <w:r w:rsidRPr="00627660">
        <w:rPr>
          <w:rFonts w:eastAsia="Times New Roman" w:cs="Times New Roman"/>
          <w:szCs w:val="28"/>
          <w:lang w:val="en-US" w:eastAsia="ru-RU"/>
        </w:rPr>
        <w:t xml:space="preserve">. </w:t>
      </w:r>
      <w:r w:rsidRPr="00627660">
        <w:rPr>
          <w:rFonts w:eastAsia="Times New Roman" w:cs="Times New Roman"/>
          <w:i/>
          <w:szCs w:val="28"/>
          <w:lang w:val="en-US" w:eastAsia="ru-RU"/>
        </w:rPr>
        <w:t>Cambridge University Press</w:t>
      </w:r>
      <w:r w:rsidRPr="00627660">
        <w:rPr>
          <w:rFonts w:eastAsia="Times New Roman" w:cs="Times New Roman"/>
          <w:szCs w:val="28"/>
          <w:lang w:val="en-US" w:eastAsia="ru-RU"/>
        </w:rPr>
        <w:t xml:space="preserve">, 1984. 173 p. </w:t>
      </w:r>
    </w:p>
    <w:p w14:paraId="7D007193" w14:textId="01FE65BE" w:rsidR="008464D8" w:rsidRPr="00627660" w:rsidRDefault="008464D8" w:rsidP="00FF176A">
      <w:pPr>
        <w:pStyle w:val="a3"/>
        <w:numPr>
          <w:ilvl w:val="0"/>
          <w:numId w:val="23"/>
        </w:numPr>
        <w:spacing w:line="360" w:lineRule="auto"/>
        <w:jc w:val="both"/>
        <w:rPr>
          <w:rFonts w:eastAsia="Arial Unicode MS" w:cs="Times New Roman"/>
          <w:color w:val="000000"/>
          <w:szCs w:val="28"/>
          <w:shd w:val="clear" w:color="auto" w:fill="FFFFFF"/>
          <w:lang w:val="en-US"/>
        </w:rPr>
      </w:pPr>
      <w:r w:rsidRPr="00627660">
        <w:rPr>
          <w:lang w:val="en-US"/>
        </w:rPr>
        <w:t>Wrembel</w:t>
      </w:r>
      <w:r w:rsidRPr="00627660">
        <w:t>,</w:t>
      </w:r>
      <w:r w:rsidRPr="00627660">
        <w:rPr>
          <w:lang w:val="en-US"/>
        </w:rPr>
        <w:t xml:space="preserve"> M.</w:t>
      </w:r>
      <w:r w:rsidRPr="00627660">
        <w:t xml:space="preserve"> (2017)</w:t>
      </w:r>
      <w:r w:rsidRPr="00627660">
        <w:rPr>
          <w:lang w:val="en-US"/>
        </w:rPr>
        <w:t xml:space="preserve"> Innovative approaches to the teaching of practical phonetics</w:t>
      </w:r>
      <w:r w:rsidRPr="00627660">
        <w:t xml:space="preserve">. </w:t>
      </w:r>
      <w:r w:rsidRPr="00627660">
        <w:rPr>
          <w:rFonts w:eastAsia="Arial Unicode MS" w:cs="Times New Roman"/>
          <w:i/>
          <w:color w:val="000000"/>
          <w:szCs w:val="28"/>
          <w:shd w:val="clear" w:color="auto" w:fill="FFFFFF"/>
          <w:lang w:val="en-US"/>
        </w:rPr>
        <w:t>Cambridge University Press</w:t>
      </w:r>
      <w:r w:rsidRPr="00627660">
        <w:rPr>
          <w:rFonts w:eastAsia="Arial Unicode MS" w:cs="Times New Roman"/>
          <w:color w:val="000000"/>
          <w:szCs w:val="28"/>
          <w:shd w:val="clear" w:color="auto" w:fill="FFFFFF"/>
        </w:rPr>
        <w:t>, 215</w:t>
      </w:r>
      <w:r w:rsidRPr="00627660">
        <w:rPr>
          <w:rFonts w:eastAsia="Arial Unicode MS" w:cs="Times New Roman"/>
          <w:color w:val="000000"/>
          <w:szCs w:val="28"/>
          <w:shd w:val="clear" w:color="auto" w:fill="FFFFFF"/>
          <w:lang w:val="en-US"/>
        </w:rPr>
        <w:t>.</w:t>
      </w:r>
    </w:p>
    <w:p w14:paraId="04F7AAC7" w14:textId="63D021F8" w:rsidR="00C22684" w:rsidRPr="00627660" w:rsidRDefault="00C22684" w:rsidP="00FF176A">
      <w:pPr>
        <w:pStyle w:val="a3"/>
        <w:numPr>
          <w:ilvl w:val="0"/>
          <w:numId w:val="23"/>
        </w:numPr>
        <w:jc w:val="both"/>
        <w:rPr>
          <w:rFonts w:eastAsia="Arial Unicode MS" w:cs="Times New Roman"/>
          <w:color w:val="000000"/>
          <w:szCs w:val="28"/>
          <w:shd w:val="clear" w:color="auto" w:fill="FFFFFF"/>
          <w:lang w:val="en-US"/>
        </w:rPr>
      </w:pPr>
      <w:r w:rsidRPr="00627660">
        <w:rPr>
          <w:rFonts w:eastAsia="Arial Unicode MS" w:cs="Times New Roman"/>
          <w:color w:val="000000"/>
          <w:szCs w:val="28"/>
          <w:shd w:val="clear" w:color="auto" w:fill="FFFFFF"/>
          <w:lang w:val="en-US"/>
        </w:rPr>
        <w:t xml:space="preserve">Yılmaz, H., &amp; Yavuz, F. (2015). The Problems Young Learners Encounter </w:t>
      </w:r>
      <w:proofErr w:type="gramStart"/>
      <w:r w:rsidRPr="00627660">
        <w:rPr>
          <w:rFonts w:eastAsia="Arial Unicode MS" w:cs="Times New Roman"/>
          <w:color w:val="000000"/>
          <w:szCs w:val="28"/>
          <w:shd w:val="clear" w:color="auto" w:fill="FFFFFF"/>
          <w:lang w:val="en-US"/>
        </w:rPr>
        <w:t>During</w:t>
      </w:r>
      <w:proofErr w:type="gramEnd"/>
      <w:r w:rsidRPr="00627660">
        <w:rPr>
          <w:rFonts w:eastAsia="Arial Unicode MS" w:cs="Times New Roman"/>
          <w:color w:val="000000"/>
          <w:szCs w:val="28"/>
          <w:shd w:val="clear" w:color="auto" w:fill="FFFFFF"/>
          <w:lang w:val="en-US"/>
        </w:rPr>
        <w:t xml:space="preserve"> Listening Skills. </w:t>
      </w:r>
      <w:r w:rsidRPr="00627660">
        <w:rPr>
          <w:rFonts w:eastAsia="Arial Unicode MS" w:cs="Times New Roman"/>
          <w:i/>
          <w:iCs/>
          <w:color w:val="000000"/>
          <w:szCs w:val="28"/>
          <w:shd w:val="clear" w:color="auto" w:fill="FFFFFF"/>
          <w:lang w:val="en-US"/>
        </w:rPr>
        <w:t>Procedia - Social and Behavioral Sciences, 197, </w:t>
      </w:r>
      <w:r w:rsidRPr="00627660">
        <w:rPr>
          <w:rFonts w:eastAsia="Arial Unicode MS" w:cs="Times New Roman"/>
          <w:color w:val="000000"/>
          <w:szCs w:val="28"/>
          <w:shd w:val="clear" w:color="auto" w:fill="FFFFFF"/>
          <w:lang w:val="en-US"/>
        </w:rPr>
        <w:t>246-250.</w:t>
      </w:r>
    </w:p>
    <w:p w14:paraId="2C5F582E" w14:textId="795BF17D" w:rsidR="00C22684" w:rsidRPr="00627660" w:rsidRDefault="00627660" w:rsidP="00FF176A">
      <w:pPr>
        <w:pStyle w:val="a3"/>
        <w:numPr>
          <w:ilvl w:val="0"/>
          <w:numId w:val="23"/>
        </w:numPr>
        <w:jc w:val="both"/>
        <w:rPr>
          <w:rFonts w:eastAsia="Arial Unicode MS" w:cs="Times New Roman"/>
          <w:i/>
          <w:iCs/>
          <w:color w:val="000000"/>
          <w:szCs w:val="28"/>
          <w:shd w:val="clear" w:color="auto" w:fill="FFFFFF"/>
          <w:lang w:val="en-US"/>
        </w:rPr>
      </w:pPr>
      <w:r w:rsidRPr="00627660">
        <w:rPr>
          <w:rFonts w:eastAsia="Arial Unicode MS" w:cs="Times New Roman"/>
          <w:color w:val="000000"/>
          <w:szCs w:val="28"/>
          <w:shd w:val="clear" w:color="auto" w:fill="FFFFFF"/>
          <w:lang w:val="en-US"/>
        </w:rPr>
        <w:t xml:space="preserve"> </w:t>
      </w:r>
      <w:r w:rsidR="00C22684" w:rsidRPr="00627660">
        <w:rPr>
          <w:rFonts w:eastAsia="Arial Unicode MS" w:cs="Times New Roman"/>
          <w:color w:val="000000"/>
          <w:szCs w:val="28"/>
          <w:shd w:val="clear" w:color="auto" w:fill="FFFFFF"/>
          <w:lang w:val="en-US"/>
        </w:rPr>
        <w:t>Zhou, S., &amp; Rose, H. (2021). Self-regulated listening of students at transition from high school to an English medium instruction (EMI) transnational university in China. </w:t>
      </w:r>
      <w:r w:rsidR="00C22684" w:rsidRPr="00627660">
        <w:rPr>
          <w:rFonts w:eastAsia="Arial Unicode MS" w:cs="Times New Roman"/>
          <w:i/>
          <w:iCs/>
          <w:color w:val="000000"/>
          <w:szCs w:val="28"/>
          <w:shd w:val="clear" w:color="auto" w:fill="FFFFFF"/>
          <w:lang w:val="en-US"/>
        </w:rPr>
        <w:t>System, 103.</w:t>
      </w:r>
    </w:p>
    <w:p w14:paraId="367DC940" w14:textId="77777777" w:rsidR="00C22684" w:rsidRPr="008464D8" w:rsidRDefault="00C22684" w:rsidP="00627660">
      <w:pPr>
        <w:pStyle w:val="a3"/>
        <w:spacing w:line="360" w:lineRule="auto"/>
        <w:ind w:left="644"/>
        <w:jc w:val="center"/>
        <w:rPr>
          <w:rFonts w:eastAsia="Arial Unicode MS" w:cs="Times New Roman"/>
          <w:color w:val="000000"/>
          <w:szCs w:val="28"/>
          <w:shd w:val="clear" w:color="auto" w:fill="FFFFFF"/>
          <w:lang w:val="en-US"/>
        </w:rPr>
      </w:pPr>
    </w:p>
    <w:p w14:paraId="5E3018A6" w14:textId="21233BC0" w:rsidR="006C773C" w:rsidRPr="008B5CA2" w:rsidRDefault="008B5CA2" w:rsidP="008B5CA2">
      <w:pPr>
        <w:rPr>
          <w:rFonts w:eastAsia="Arial Unicode MS" w:cs="Times New Roman"/>
          <w:color w:val="000000"/>
          <w:szCs w:val="28"/>
          <w:shd w:val="clear" w:color="auto" w:fill="FFFFFF"/>
          <w:lang w:val="en-US"/>
        </w:rPr>
      </w:pPr>
      <w:r>
        <w:rPr>
          <w:rFonts w:eastAsia="Arial Unicode MS" w:cs="Times New Roman"/>
          <w:color w:val="000000"/>
          <w:szCs w:val="28"/>
          <w:shd w:val="clear" w:color="auto" w:fill="FFFFFF"/>
          <w:lang w:val="en-US"/>
        </w:rPr>
        <w:br w:type="page"/>
      </w:r>
    </w:p>
    <w:p w14:paraId="60CE0DED" w14:textId="21FEB3EE" w:rsidR="001875ED" w:rsidRPr="00D23035" w:rsidRDefault="001875ED" w:rsidP="00D23035">
      <w:pPr>
        <w:pStyle w:val="1"/>
        <w:jc w:val="center"/>
        <w:rPr>
          <w:rFonts w:ascii="Times New Roman" w:hAnsi="Times New Roman" w:cs="Times New Roman"/>
        </w:rPr>
      </w:pPr>
      <w:bookmarkStart w:id="22" w:name="_Toc88650636"/>
      <w:r w:rsidRPr="00D23035">
        <w:rPr>
          <w:rFonts w:ascii="Times New Roman" w:hAnsi="Times New Roman" w:cs="Times New Roman"/>
          <w:color w:val="auto"/>
        </w:rPr>
        <w:lastRenderedPageBreak/>
        <w:t>Додаток А1</w:t>
      </w:r>
      <w:bookmarkEnd w:id="22"/>
    </w:p>
    <w:p w14:paraId="5BF9271F" w14:textId="77777777" w:rsidR="001875ED" w:rsidRPr="001C12E8" w:rsidRDefault="001875ED" w:rsidP="001875ED">
      <w:pPr>
        <w:spacing w:after="0" w:line="360" w:lineRule="auto"/>
        <w:ind w:firstLine="709"/>
        <w:jc w:val="center"/>
        <w:rPr>
          <w:b/>
          <w:szCs w:val="28"/>
        </w:rPr>
      </w:pPr>
      <w:r w:rsidRPr="001C12E8">
        <w:rPr>
          <w:b/>
          <w:szCs w:val="28"/>
        </w:rPr>
        <w:t>Опитувальник до проведення пробного навчання</w:t>
      </w:r>
    </w:p>
    <w:p w14:paraId="005EAAEE" w14:textId="77777777" w:rsidR="001875ED" w:rsidRDefault="001875ED" w:rsidP="001875ED">
      <w:pPr>
        <w:widowControl w:val="0"/>
        <w:spacing w:after="0" w:line="360" w:lineRule="auto"/>
        <w:ind w:firstLine="567"/>
        <w:jc w:val="both"/>
        <w:rPr>
          <w:color w:val="000000"/>
          <w:szCs w:val="28"/>
        </w:rPr>
      </w:pPr>
      <w:r>
        <w:rPr>
          <w:b/>
          <w:color w:val="000000"/>
          <w:szCs w:val="28"/>
        </w:rPr>
        <w:t xml:space="preserve">Мета опитування: </w:t>
      </w:r>
      <w:r>
        <w:rPr>
          <w:color w:val="000000"/>
          <w:szCs w:val="28"/>
        </w:rPr>
        <w:t>дізнатися ставлення студентів до процесу аудіювання перед проведенням пробного навчання.</w:t>
      </w:r>
    </w:p>
    <w:p w14:paraId="4AD017B2" w14:textId="77777777" w:rsidR="001875ED" w:rsidRDefault="001875ED" w:rsidP="001875ED">
      <w:pPr>
        <w:widowControl w:val="0"/>
        <w:tabs>
          <w:tab w:val="left" w:pos="7011"/>
        </w:tabs>
        <w:spacing w:after="0" w:line="360" w:lineRule="auto"/>
        <w:ind w:firstLine="567"/>
        <w:jc w:val="both"/>
        <w:rPr>
          <w:color w:val="000000"/>
          <w:szCs w:val="28"/>
        </w:rPr>
      </w:pPr>
      <w:r w:rsidRPr="00F41C6E">
        <w:rPr>
          <w:b/>
          <w:color w:val="000000"/>
          <w:szCs w:val="28"/>
        </w:rPr>
        <w:t>Інструкція</w:t>
      </w:r>
      <w:r>
        <w:rPr>
          <w:b/>
          <w:color w:val="000000"/>
          <w:szCs w:val="28"/>
        </w:rPr>
        <w:t xml:space="preserve">: </w:t>
      </w:r>
      <w:r>
        <w:rPr>
          <w:b/>
          <w:color w:val="000000"/>
          <w:szCs w:val="28"/>
        </w:rPr>
        <w:tab/>
      </w:r>
    </w:p>
    <w:p w14:paraId="2C29DA17" w14:textId="0BE22C70" w:rsidR="001875ED" w:rsidRPr="00F41C6E" w:rsidRDefault="001875ED" w:rsidP="001875ED">
      <w:pPr>
        <w:widowControl w:val="0"/>
        <w:spacing w:after="0" w:line="360" w:lineRule="auto"/>
        <w:ind w:firstLine="567"/>
        <w:jc w:val="both"/>
        <w:rPr>
          <w:color w:val="000000"/>
          <w:szCs w:val="28"/>
        </w:rPr>
      </w:pPr>
      <w:r>
        <w:rPr>
          <w:color w:val="000000"/>
          <w:szCs w:val="28"/>
        </w:rPr>
        <w:t xml:space="preserve">Шановні студенти! Просимо Вас відповісти </w:t>
      </w:r>
      <w:r w:rsidR="008B5CA2">
        <w:rPr>
          <w:color w:val="000000"/>
          <w:szCs w:val="28"/>
        </w:rPr>
        <w:t>на запитання опитувальника щодо</w:t>
      </w:r>
      <w:r>
        <w:rPr>
          <w:color w:val="000000"/>
          <w:szCs w:val="28"/>
        </w:rPr>
        <w:t xml:space="preserve"> Вашого ставлення до процесу аудіювання. Запитання 1–3 передбачають вибір одної відповіді, запитання 4–10 мають відкриту форму відповіді, тобто передбачаю</w:t>
      </w:r>
      <w:r w:rsidR="008B5CA2">
        <w:rPr>
          <w:color w:val="000000"/>
          <w:szCs w:val="28"/>
        </w:rPr>
        <w:t xml:space="preserve">ть висловлення Вашої особистої </w:t>
      </w:r>
      <w:r>
        <w:rPr>
          <w:color w:val="000000"/>
          <w:szCs w:val="28"/>
        </w:rPr>
        <w:t>думки в письмовій формі щодо поставленого запитання. Час виконання – 15 хвилин. Дякуємо за співпрацю!</w:t>
      </w:r>
    </w:p>
    <w:p w14:paraId="5CA05EB9" w14:textId="2B140935" w:rsidR="001875ED" w:rsidRPr="00073487" w:rsidRDefault="008B5CA2" w:rsidP="001875ED">
      <w:pPr>
        <w:pStyle w:val="a3"/>
        <w:tabs>
          <w:tab w:val="left" w:pos="1134"/>
        </w:tabs>
        <w:spacing w:after="0" w:line="360" w:lineRule="auto"/>
        <w:ind w:left="0"/>
        <w:jc w:val="both"/>
        <w:rPr>
          <w:szCs w:val="28"/>
        </w:rPr>
      </w:pPr>
      <w:r>
        <w:rPr>
          <w:szCs w:val="28"/>
        </w:rPr>
        <w:t xml:space="preserve">1. Чи приділяєте Ви увагу </w:t>
      </w:r>
      <w:r w:rsidR="001875ED">
        <w:rPr>
          <w:szCs w:val="28"/>
        </w:rPr>
        <w:t>слуханню англомовних текстів з метою розуміння змісту прослуханого?</w:t>
      </w:r>
    </w:p>
    <w:p w14:paraId="0F5ECC28" w14:textId="770329D3" w:rsidR="001875ED" w:rsidRDefault="001875ED" w:rsidP="00F87530">
      <w:pPr>
        <w:pStyle w:val="a3"/>
        <w:tabs>
          <w:tab w:val="left" w:pos="1134"/>
          <w:tab w:val="left" w:pos="6662"/>
        </w:tabs>
        <w:spacing w:after="0" w:line="360" w:lineRule="auto"/>
        <w:ind w:left="0"/>
        <w:jc w:val="both"/>
        <w:rPr>
          <w:szCs w:val="28"/>
        </w:rPr>
      </w:pPr>
      <w:r>
        <w:rPr>
          <w:szCs w:val="28"/>
        </w:rPr>
        <w:t>А) так, завжди</w:t>
      </w:r>
      <w:r w:rsidR="00F87530">
        <w:rPr>
          <w:szCs w:val="28"/>
        </w:rPr>
        <w:tab/>
      </w:r>
    </w:p>
    <w:p w14:paraId="42CAD20E" w14:textId="77777777" w:rsidR="001875ED" w:rsidRDefault="001875ED" w:rsidP="001875ED">
      <w:pPr>
        <w:pStyle w:val="a3"/>
        <w:tabs>
          <w:tab w:val="left" w:pos="1134"/>
        </w:tabs>
        <w:spacing w:after="0" w:line="360" w:lineRule="auto"/>
        <w:ind w:left="0"/>
        <w:jc w:val="both"/>
        <w:rPr>
          <w:szCs w:val="28"/>
        </w:rPr>
      </w:pPr>
      <w:r>
        <w:rPr>
          <w:szCs w:val="28"/>
        </w:rPr>
        <w:t>Б) інколи</w:t>
      </w:r>
    </w:p>
    <w:p w14:paraId="79E92D69" w14:textId="77777777" w:rsidR="001875ED" w:rsidRDefault="001875ED" w:rsidP="001875ED">
      <w:pPr>
        <w:pStyle w:val="a3"/>
        <w:tabs>
          <w:tab w:val="left" w:pos="1134"/>
        </w:tabs>
        <w:spacing w:after="0" w:line="360" w:lineRule="auto"/>
        <w:ind w:left="0"/>
        <w:jc w:val="both"/>
        <w:rPr>
          <w:szCs w:val="28"/>
        </w:rPr>
      </w:pPr>
      <w:r>
        <w:rPr>
          <w:szCs w:val="28"/>
        </w:rPr>
        <w:t>В) ні, ніколи</w:t>
      </w:r>
    </w:p>
    <w:p w14:paraId="01801C8B" w14:textId="7BB22A6C" w:rsidR="001875ED" w:rsidRPr="00073487" w:rsidRDefault="001875ED" w:rsidP="001875ED">
      <w:pPr>
        <w:tabs>
          <w:tab w:val="left" w:pos="1134"/>
        </w:tabs>
        <w:spacing w:after="0" w:line="360" w:lineRule="auto"/>
        <w:jc w:val="both"/>
        <w:rPr>
          <w:szCs w:val="28"/>
        </w:rPr>
      </w:pPr>
      <w:r>
        <w:rPr>
          <w:szCs w:val="28"/>
        </w:rPr>
        <w:t xml:space="preserve">2. </w:t>
      </w:r>
      <w:r w:rsidRPr="00073487">
        <w:rPr>
          <w:szCs w:val="28"/>
        </w:rPr>
        <w:t>Чи часто Ви слухаєте аудіо</w:t>
      </w:r>
      <w:r w:rsidR="008852AA">
        <w:rPr>
          <w:szCs w:val="28"/>
        </w:rPr>
        <w:t xml:space="preserve"> </w:t>
      </w:r>
      <w:r w:rsidRPr="00073487">
        <w:rPr>
          <w:szCs w:val="28"/>
        </w:rPr>
        <w:t>тексти на заняттях з англійської мови?</w:t>
      </w:r>
    </w:p>
    <w:p w14:paraId="2AD3BCAA" w14:textId="77777777" w:rsidR="001875ED" w:rsidRDefault="001875ED" w:rsidP="001875ED">
      <w:pPr>
        <w:pStyle w:val="a3"/>
        <w:tabs>
          <w:tab w:val="left" w:pos="1134"/>
        </w:tabs>
        <w:spacing w:after="0" w:line="360" w:lineRule="auto"/>
        <w:ind w:left="142" w:hanging="142"/>
        <w:jc w:val="both"/>
        <w:rPr>
          <w:szCs w:val="28"/>
        </w:rPr>
      </w:pPr>
      <w:r>
        <w:rPr>
          <w:szCs w:val="28"/>
        </w:rPr>
        <w:t>А) кожне заняття</w:t>
      </w:r>
    </w:p>
    <w:p w14:paraId="17F99A22" w14:textId="77777777" w:rsidR="001875ED" w:rsidRDefault="001875ED" w:rsidP="001875ED">
      <w:pPr>
        <w:pStyle w:val="a3"/>
        <w:tabs>
          <w:tab w:val="left" w:pos="1134"/>
        </w:tabs>
        <w:spacing w:after="0" w:line="360" w:lineRule="auto"/>
        <w:ind w:left="142" w:hanging="142"/>
        <w:jc w:val="both"/>
        <w:rPr>
          <w:szCs w:val="28"/>
        </w:rPr>
      </w:pPr>
      <w:r>
        <w:rPr>
          <w:szCs w:val="28"/>
        </w:rPr>
        <w:t>Б) інколи</w:t>
      </w:r>
    </w:p>
    <w:p w14:paraId="5D9AB732" w14:textId="77777777" w:rsidR="001875ED" w:rsidRDefault="001875ED" w:rsidP="001875ED">
      <w:pPr>
        <w:pStyle w:val="a3"/>
        <w:tabs>
          <w:tab w:val="left" w:pos="1134"/>
        </w:tabs>
        <w:spacing w:after="0" w:line="360" w:lineRule="auto"/>
        <w:ind w:left="142" w:hanging="142"/>
        <w:jc w:val="both"/>
        <w:rPr>
          <w:szCs w:val="28"/>
        </w:rPr>
      </w:pPr>
      <w:r>
        <w:rPr>
          <w:szCs w:val="28"/>
        </w:rPr>
        <w:t>В) ніколи</w:t>
      </w:r>
    </w:p>
    <w:p w14:paraId="1372DB23" w14:textId="3A3E0AE9" w:rsidR="001875ED" w:rsidRPr="00073487" w:rsidRDefault="001875ED" w:rsidP="001875ED">
      <w:pPr>
        <w:pStyle w:val="a3"/>
        <w:tabs>
          <w:tab w:val="left" w:pos="1134"/>
        </w:tabs>
        <w:spacing w:after="0" w:line="360" w:lineRule="auto"/>
        <w:ind w:left="0"/>
        <w:jc w:val="both"/>
        <w:rPr>
          <w:szCs w:val="28"/>
        </w:rPr>
      </w:pPr>
      <w:r>
        <w:rPr>
          <w:szCs w:val="28"/>
        </w:rPr>
        <w:t>3.</w:t>
      </w:r>
      <w:r w:rsidR="008B5CA2">
        <w:rPr>
          <w:szCs w:val="28"/>
        </w:rPr>
        <w:t xml:space="preserve">Чи маєте Ви </w:t>
      </w:r>
      <w:r w:rsidRPr="00073487">
        <w:rPr>
          <w:szCs w:val="28"/>
        </w:rPr>
        <w:t>домашні завдання, де передбаче</w:t>
      </w:r>
      <w:r w:rsidR="008B5CA2">
        <w:rPr>
          <w:szCs w:val="28"/>
        </w:rPr>
        <w:t>но прослуховування аудіотекстів</w:t>
      </w:r>
      <w:r w:rsidRPr="00073487">
        <w:rPr>
          <w:szCs w:val="28"/>
        </w:rPr>
        <w:t>?</w:t>
      </w:r>
    </w:p>
    <w:p w14:paraId="384D810B" w14:textId="77777777" w:rsidR="001875ED" w:rsidRDefault="001875ED" w:rsidP="001875ED">
      <w:pPr>
        <w:pStyle w:val="a3"/>
        <w:tabs>
          <w:tab w:val="left" w:pos="1134"/>
        </w:tabs>
        <w:spacing w:after="0" w:line="360" w:lineRule="auto"/>
        <w:ind w:left="0"/>
        <w:jc w:val="both"/>
        <w:rPr>
          <w:szCs w:val="28"/>
        </w:rPr>
      </w:pPr>
      <w:r>
        <w:rPr>
          <w:szCs w:val="28"/>
        </w:rPr>
        <w:t>А) так</w:t>
      </w:r>
    </w:p>
    <w:p w14:paraId="105C46BC" w14:textId="77777777" w:rsidR="001875ED" w:rsidRDefault="001875ED" w:rsidP="001875ED">
      <w:pPr>
        <w:pStyle w:val="a3"/>
        <w:tabs>
          <w:tab w:val="left" w:pos="1134"/>
        </w:tabs>
        <w:spacing w:after="0" w:line="360" w:lineRule="auto"/>
        <w:ind w:left="0"/>
        <w:jc w:val="both"/>
        <w:rPr>
          <w:szCs w:val="28"/>
        </w:rPr>
      </w:pPr>
      <w:r>
        <w:rPr>
          <w:szCs w:val="28"/>
        </w:rPr>
        <w:t xml:space="preserve">Б) ні </w:t>
      </w:r>
    </w:p>
    <w:p w14:paraId="3F125591" w14:textId="07BB55BF" w:rsidR="001875ED" w:rsidRPr="00B07B06" w:rsidRDefault="001875ED" w:rsidP="001875ED">
      <w:pPr>
        <w:tabs>
          <w:tab w:val="left" w:pos="1134"/>
        </w:tabs>
        <w:spacing w:after="0" w:line="360" w:lineRule="auto"/>
        <w:jc w:val="both"/>
        <w:rPr>
          <w:szCs w:val="28"/>
        </w:rPr>
      </w:pPr>
      <w:r w:rsidRPr="00B07B06">
        <w:rPr>
          <w:szCs w:val="28"/>
        </w:rPr>
        <w:t>4. Чи є для Вас аудіювання складним вид</w:t>
      </w:r>
      <w:r w:rsidR="008B5CA2">
        <w:rPr>
          <w:szCs w:val="28"/>
        </w:rPr>
        <w:t>ом мовленнєвої діяльності?</w:t>
      </w:r>
    </w:p>
    <w:p w14:paraId="3D696927" w14:textId="77777777" w:rsidR="001875ED" w:rsidRDefault="001875ED" w:rsidP="001875ED">
      <w:pPr>
        <w:tabs>
          <w:tab w:val="left" w:pos="709"/>
          <w:tab w:val="left" w:pos="1134"/>
        </w:tabs>
        <w:spacing w:after="0" w:line="360" w:lineRule="auto"/>
        <w:ind w:left="284" w:hanging="284"/>
        <w:jc w:val="both"/>
        <w:rPr>
          <w:szCs w:val="28"/>
        </w:rPr>
      </w:pPr>
      <w:r>
        <w:rPr>
          <w:szCs w:val="28"/>
        </w:rPr>
        <w:t>А) так</w:t>
      </w:r>
    </w:p>
    <w:p w14:paraId="0FF3CFF8" w14:textId="77777777" w:rsidR="001875ED" w:rsidRDefault="001875ED" w:rsidP="001875ED">
      <w:pPr>
        <w:tabs>
          <w:tab w:val="left" w:pos="709"/>
          <w:tab w:val="left" w:pos="1134"/>
        </w:tabs>
        <w:spacing w:after="0" w:line="360" w:lineRule="auto"/>
        <w:ind w:left="284" w:hanging="284"/>
        <w:jc w:val="both"/>
        <w:rPr>
          <w:szCs w:val="28"/>
        </w:rPr>
      </w:pPr>
      <w:r>
        <w:rPr>
          <w:szCs w:val="28"/>
        </w:rPr>
        <w:t>Б) частково</w:t>
      </w:r>
    </w:p>
    <w:p w14:paraId="177E058F" w14:textId="77777777" w:rsidR="001875ED" w:rsidRDefault="001875ED" w:rsidP="001875ED">
      <w:pPr>
        <w:tabs>
          <w:tab w:val="left" w:pos="709"/>
          <w:tab w:val="left" w:pos="1134"/>
        </w:tabs>
        <w:spacing w:after="0" w:line="360" w:lineRule="auto"/>
        <w:ind w:left="284" w:hanging="284"/>
        <w:jc w:val="both"/>
        <w:rPr>
          <w:szCs w:val="28"/>
        </w:rPr>
      </w:pPr>
      <w:r w:rsidRPr="00A0327B">
        <w:rPr>
          <w:szCs w:val="28"/>
        </w:rPr>
        <w:t xml:space="preserve">В) ні </w:t>
      </w:r>
    </w:p>
    <w:p w14:paraId="58A7F5B8" w14:textId="77777777" w:rsidR="001875ED" w:rsidRDefault="001875ED" w:rsidP="001875ED">
      <w:pPr>
        <w:pStyle w:val="a3"/>
        <w:tabs>
          <w:tab w:val="left" w:pos="1134"/>
        </w:tabs>
        <w:spacing w:after="0" w:line="360" w:lineRule="auto"/>
        <w:ind w:left="0"/>
        <w:jc w:val="both"/>
        <w:rPr>
          <w:szCs w:val="28"/>
        </w:rPr>
      </w:pPr>
      <w:r>
        <w:rPr>
          <w:szCs w:val="28"/>
        </w:rPr>
        <w:t xml:space="preserve">5. </w:t>
      </w:r>
      <w:r w:rsidRPr="00A0327B">
        <w:rPr>
          <w:szCs w:val="28"/>
        </w:rPr>
        <w:t xml:space="preserve">Які труднощі у </w:t>
      </w:r>
      <w:r>
        <w:rPr>
          <w:szCs w:val="28"/>
        </w:rPr>
        <w:t>Вас виникають при аудіюванні англомовних текстів</w:t>
      </w:r>
      <w:r w:rsidRPr="00A0327B">
        <w:rPr>
          <w:szCs w:val="28"/>
        </w:rPr>
        <w:t xml:space="preserve">? </w:t>
      </w:r>
    </w:p>
    <w:p w14:paraId="3E8A8B94" w14:textId="77777777" w:rsidR="001875ED" w:rsidRPr="00BE647D" w:rsidRDefault="001875ED" w:rsidP="001875ED">
      <w:pPr>
        <w:pStyle w:val="a3"/>
        <w:tabs>
          <w:tab w:val="left" w:pos="1134"/>
        </w:tabs>
        <w:spacing w:after="0" w:line="360" w:lineRule="auto"/>
        <w:ind w:left="0"/>
        <w:rPr>
          <w:szCs w:val="28"/>
        </w:rPr>
      </w:pPr>
      <w:r w:rsidRPr="00A0327B">
        <w:rPr>
          <w:szCs w:val="28"/>
        </w:rPr>
        <w:lastRenderedPageBreak/>
        <w:t>(власна відповідь)</w:t>
      </w:r>
      <w:r w:rsidRPr="00827B23">
        <w:rPr>
          <w:szCs w:val="28"/>
        </w:rPr>
        <w:t xml:space="preserve"> </w:t>
      </w:r>
      <w:r>
        <w:rPr>
          <w:szCs w:val="28"/>
        </w:rPr>
        <w:t>________________________________________________________________________________________________________________________________</w:t>
      </w:r>
    </w:p>
    <w:p w14:paraId="641990A5" w14:textId="77777777" w:rsidR="001875ED" w:rsidRPr="00A0327B" w:rsidRDefault="001875ED" w:rsidP="001875ED">
      <w:pPr>
        <w:tabs>
          <w:tab w:val="left" w:pos="1134"/>
        </w:tabs>
        <w:spacing w:after="0" w:line="360" w:lineRule="auto"/>
        <w:jc w:val="both"/>
        <w:rPr>
          <w:szCs w:val="28"/>
        </w:rPr>
      </w:pPr>
    </w:p>
    <w:p w14:paraId="43CEE8A7" w14:textId="77777777" w:rsidR="001875ED" w:rsidRPr="00827B23" w:rsidRDefault="001875ED" w:rsidP="00FF176A">
      <w:pPr>
        <w:pStyle w:val="a3"/>
        <w:numPr>
          <w:ilvl w:val="0"/>
          <w:numId w:val="20"/>
        </w:numPr>
        <w:tabs>
          <w:tab w:val="left" w:pos="1134"/>
        </w:tabs>
        <w:spacing w:after="0" w:line="360" w:lineRule="auto"/>
        <w:jc w:val="both"/>
        <w:rPr>
          <w:szCs w:val="28"/>
        </w:rPr>
      </w:pPr>
      <w:r w:rsidRPr="00827B23">
        <w:rPr>
          <w:szCs w:val="28"/>
        </w:rPr>
        <w:t>Які жанри аудіотекстів ви слухаєте на заняттях з іноземної мови?</w:t>
      </w:r>
    </w:p>
    <w:p w14:paraId="73C018EB" w14:textId="77777777" w:rsidR="001875ED" w:rsidRPr="00827B23" w:rsidRDefault="001875ED" w:rsidP="001875ED">
      <w:pPr>
        <w:tabs>
          <w:tab w:val="left" w:pos="1134"/>
        </w:tabs>
        <w:spacing w:after="0" w:line="360" w:lineRule="auto"/>
        <w:ind w:left="360"/>
        <w:jc w:val="both"/>
        <w:rPr>
          <w:szCs w:val="28"/>
        </w:rPr>
      </w:pPr>
      <w:r w:rsidRPr="00827B23">
        <w:rPr>
          <w:szCs w:val="28"/>
        </w:rPr>
        <w:t>____________________________________________________________________________________________________________________________</w:t>
      </w:r>
    </w:p>
    <w:p w14:paraId="2B88EFCD" w14:textId="77777777" w:rsidR="001875ED" w:rsidRPr="00A0327B" w:rsidRDefault="001875ED" w:rsidP="001875ED">
      <w:pPr>
        <w:pStyle w:val="a3"/>
        <w:tabs>
          <w:tab w:val="left" w:pos="1134"/>
        </w:tabs>
        <w:spacing w:after="0" w:line="360" w:lineRule="auto"/>
        <w:jc w:val="both"/>
        <w:rPr>
          <w:szCs w:val="28"/>
        </w:rPr>
      </w:pPr>
    </w:p>
    <w:p w14:paraId="3F644BB0" w14:textId="77777777" w:rsidR="001875ED" w:rsidRDefault="001875ED" w:rsidP="00FF176A">
      <w:pPr>
        <w:pStyle w:val="a3"/>
        <w:numPr>
          <w:ilvl w:val="0"/>
          <w:numId w:val="20"/>
        </w:numPr>
        <w:tabs>
          <w:tab w:val="left" w:pos="1134"/>
        </w:tabs>
        <w:spacing w:after="0" w:line="360" w:lineRule="auto"/>
        <w:jc w:val="both"/>
        <w:rPr>
          <w:szCs w:val="28"/>
        </w:rPr>
      </w:pPr>
      <w:r>
        <w:rPr>
          <w:szCs w:val="28"/>
        </w:rPr>
        <w:t>Яким жанрам аудіотекстів ви віддаєте перевагу для прослуховування вдома?</w:t>
      </w:r>
    </w:p>
    <w:p w14:paraId="05B86BF8" w14:textId="77777777" w:rsidR="001875ED" w:rsidRDefault="001875ED" w:rsidP="001875ED">
      <w:pPr>
        <w:pStyle w:val="a3"/>
        <w:tabs>
          <w:tab w:val="left" w:pos="1134"/>
        </w:tabs>
        <w:spacing w:after="0" w:line="360" w:lineRule="auto"/>
        <w:ind w:left="585"/>
        <w:jc w:val="both"/>
        <w:rPr>
          <w:szCs w:val="28"/>
        </w:rPr>
      </w:pPr>
      <w:r w:rsidRPr="00827B23">
        <w:rPr>
          <w:szCs w:val="28"/>
        </w:rPr>
        <w:t>________________________________________________________________________________________________________________________</w:t>
      </w:r>
    </w:p>
    <w:p w14:paraId="0F12B215" w14:textId="77777777" w:rsidR="001875ED" w:rsidRPr="00827B23" w:rsidRDefault="001875ED" w:rsidP="00FF176A">
      <w:pPr>
        <w:pStyle w:val="a3"/>
        <w:numPr>
          <w:ilvl w:val="0"/>
          <w:numId w:val="20"/>
        </w:numPr>
        <w:tabs>
          <w:tab w:val="left" w:pos="1134"/>
        </w:tabs>
        <w:spacing w:after="0" w:line="360" w:lineRule="auto"/>
        <w:jc w:val="both"/>
        <w:rPr>
          <w:szCs w:val="28"/>
        </w:rPr>
      </w:pPr>
      <w:r w:rsidRPr="00827B23">
        <w:rPr>
          <w:szCs w:val="28"/>
        </w:rPr>
        <w:t>Чи відрізняється процес аудіювання на уроці і вдома?</w:t>
      </w:r>
      <w:r>
        <w:rPr>
          <w:szCs w:val="28"/>
        </w:rPr>
        <w:t xml:space="preserve"> (Якщо так то чим)</w:t>
      </w:r>
    </w:p>
    <w:p w14:paraId="5B4690D1" w14:textId="77777777" w:rsidR="001875ED" w:rsidRDefault="001875ED" w:rsidP="001875ED">
      <w:pPr>
        <w:pStyle w:val="a3"/>
        <w:tabs>
          <w:tab w:val="left" w:pos="1134"/>
        </w:tabs>
        <w:spacing w:after="0" w:line="360" w:lineRule="auto"/>
        <w:ind w:left="585"/>
        <w:jc w:val="both"/>
        <w:rPr>
          <w:szCs w:val="28"/>
        </w:rPr>
      </w:pPr>
      <w:r w:rsidRPr="00C872B0">
        <w:rPr>
          <w:szCs w:val="28"/>
        </w:rPr>
        <w:t>________________________________________________________________________________________________________________________</w:t>
      </w:r>
    </w:p>
    <w:p w14:paraId="3D2E7CD0" w14:textId="209AD8E9" w:rsidR="001875ED" w:rsidRPr="00827B23" w:rsidRDefault="001875ED" w:rsidP="00FF176A">
      <w:pPr>
        <w:pStyle w:val="a3"/>
        <w:numPr>
          <w:ilvl w:val="0"/>
          <w:numId w:val="20"/>
        </w:numPr>
        <w:tabs>
          <w:tab w:val="left" w:pos="1134"/>
        </w:tabs>
        <w:spacing w:after="0" w:line="360" w:lineRule="auto"/>
        <w:jc w:val="both"/>
        <w:rPr>
          <w:szCs w:val="28"/>
        </w:rPr>
      </w:pPr>
      <w:r w:rsidRPr="00827B23">
        <w:rPr>
          <w:szCs w:val="28"/>
        </w:rPr>
        <w:t>Чи</w:t>
      </w:r>
      <w:r w:rsidR="008B5CA2">
        <w:rPr>
          <w:szCs w:val="28"/>
        </w:rPr>
        <w:t xml:space="preserve"> є</w:t>
      </w:r>
      <w:r>
        <w:rPr>
          <w:szCs w:val="28"/>
        </w:rPr>
        <w:t xml:space="preserve"> важливим </w:t>
      </w:r>
      <w:r w:rsidRPr="00827B23">
        <w:rPr>
          <w:szCs w:val="28"/>
        </w:rPr>
        <w:t xml:space="preserve">для Вашої спеціальності </w:t>
      </w:r>
      <w:r>
        <w:rPr>
          <w:szCs w:val="28"/>
        </w:rPr>
        <w:t xml:space="preserve">мати </w:t>
      </w:r>
      <w:r w:rsidR="00CA1AB4">
        <w:rPr>
          <w:szCs w:val="28"/>
        </w:rPr>
        <w:t>гарно розвинені аудитивні навички</w:t>
      </w:r>
      <w:r>
        <w:rPr>
          <w:szCs w:val="28"/>
        </w:rPr>
        <w:t xml:space="preserve"> </w:t>
      </w:r>
      <w:r w:rsidRPr="00827B23">
        <w:rPr>
          <w:szCs w:val="28"/>
        </w:rPr>
        <w:t>?</w:t>
      </w:r>
      <w:r>
        <w:rPr>
          <w:szCs w:val="28"/>
        </w:rPr>
        <w:t xml:space="preserve"> (якщо так то поясніть чому)</w:t>
      </w:r>
    </w:p>
    <w:p w14:paraId="3B771E11" w14:textId="77777777" w:rsidR="001875ED" w:rsidRDefault="001875ED" w:rsidP="001875ED">
      <w:pPr>
        <w:pStyle w:val="a3"/>
        <w:tabs>
          <w:tab w:val="left" w:pos="1134"/>
        </w:tabs>
        <w:spacing w:after="0" w:line="360" w:lineRule="auto"/>
        <w:ind w:left="585"/>
        <w:jc w:val="both"/>
        <w:rPr>
          <w:szCs w:val="28"/>
        </w:rPr>
      </w:pPr>
      <w:r>
        <w:rPr>
          <w:szCs w:val="28"/>
        </w:rPr>
        <w:t>________________________________________________________________________________________________________________________</w:t>
      </w:r>
    </w:p>
    <w:p w14:paraId="63C9383B" w14:textId="44D3553F" w:rsidR="001875ED" w:rsidRPr="00E803EF" w:rsidRDefault="001875ED" w:rsidP="00FF176A">
      <w:pPr>
        <w:pStyle w:val="a3"/>
        <w:numPr>
          <w:ilvl w:val="0"/>
          <w:numId w:val="21"/>
        </w:numPr>
        <w:tabs>
          <w:tab w:val="left" w:pos="284"/>
        </w:tabs>
        <w:spacing w:after="0" w:line="360" w:lineRule="auto"/>
        <w:ind w:left="284" w:firstLine="0"/>
        <w:jc w:val="both"/>
        <w:rPr>
          <w:szCs w:val="28"/>
        </w:rPr>
      </w:pPr>
      <w:r>
        <w:rPr>
          <w:szCs w:val="28"/>
        </w:rPr>
        <w:t>. Що, на Вашу думку, могло б посприяти р</w:t>
      </w:r>
      <w:r w:rsidR="00CA1AB4">
        <w:rPr>
          <w:szCs w:val="28"/>
        </w:rPr>
        <w:t>озвиткові Ваших аудитивних навичок</w:t>
      </w:r>
      <w:r>
        <w:rPr>
          <w:szCs w:val="28"/>
        </w:rPr>
        <w:t>? (власна відповідь)</w:t>
      </w:r>
    </w:p>
    <w:p w14:paraId="397F2945" w14:textId="77777777" w:rsidR="001875ED" w:rsidRPr="00827B23" w:rsidRDefault="001875ED" w:rsidP="001875ED">
      <w:pPr>
        <w:pStyle w:val="a3"/>
        <w:tabs>
          <w:tab w:val="left" w:pos="284"/>
        </w:tabs>
        <w:spacing w:after="0" w:line="360" w:lineRule="auto"/>
        <w:ind w:left="284"/>
        <w:jc w:val="both"/>
        <w:rPr>
          <w:szCs w:val="28"/>
        </w:rPr>
      </w:pPr>
      <w:r>
        <w:rPr>
          <w:szCs w:val="28"/>
        </w:rPr>
        <w:t>____________________________________________________________________________________________________________________________</w:t>
      </w:r>
    </w:p>
    <w:p w14:paraId="5E5EFCE1" w14:textId="77777777" w:rsidR="001875ED" w:rsidRPr="003A6A27" w:rsidRDefault="001875ED" w:rsidP="001875ED">
      <w:pPr>
        <w:pStyle w:val="a3"/>
        <w:tabs>
          <w:tab w:val="left" w:pos="1134"/>
        </w:tabs>
        <w:spacing w:after="0" w:line="360" w:lineRule="auto"/>
        <w:ind w:left="709"/>
        <w:jc w:val="both"/>
        <w:rPr>
          <w:szCs w:val="28"/>
        </w:rPr>
      </w:pPr>
    </w:p>
    <w:p w14:paraId="7D182225" w14:textId="77777777" w:rsidR="001875ED" w:rsidRDefault="001875ED" w:rsidP="001875ED">
      <w:pPr>
        <w:rPr>
          <w:rFonts w:eastAsia="Times New Roman" w:cs="Times New Roman"/>
          <w:color w:val="1B1B1B"/>
          <w:szCs w:val="23"/>
          <w:lang w:eastAsia="ru-RU"/>
        </w:rPr>
      </w:pPr>
      <w:r>
        <w:rPr>
          <w:color w:val="1B1B1B"/>
          <w:szCs w:val="23"/>
        </w:rPr>
        <w:br w:type="page"/>
      </w:r>
    </w:p>
    <w:p w14:paraId="21E2E08D" w14:textId="77777777" w:rsidR="001875ED" w:rsidRPr="001C12E8" w:rsidRDefault="001875ED" w:rsidP="001875ED">
      <w:pPr>
        <w:pageBreakBefore/>
        <w:spacing w:after="0" w:line="360" w:lineRule="auto"/>
        <w:ind w:firstLine="709"/>
        <w:jc w:val="center"/>
        <w:rPr>
          <w:b/>
          <w:szCs w:val="28"/>
        </w:rPr>
      </w:pPr>
      <w:r>
        <w:rPr>
          <w:b/>
          <w:szCs w:val="28"/>
        </w:rPr>
        <w:lastRenderedPageBreak/>
        <w:t>Додаток А2</w:t>
      </w:r>
    </w:p>
    <w:p w14:paraId="17CD457C" w14:textId="77777777" w:rsidR="001875ED" w:rsidRPr="001C12E8" w:rsidRDefault="001875ED" w:rsidP="001875ED">
      <w:pPr>
        <w:spacing w:after="0" w:line="360" w:lineRule="auto"/>
        <w:ind w:firstLine="709"/>
        <w:jc w:val="center"/>
        <w:rPr>
          <w:b/>
          <w:szCs w:val="28"/>
        </w:rPr>
      </w:pPr>
      <w:r>
        <w:rPr>
          <w:b/>
          <w:szCs w:val="28"/>
        </w:rPr>
        <w:t>Опитувальник після</w:t>
      </w:r>
      <w:r w:rsidRPr="001C12E8">
        <w:rPr>
          <w:b/>
          <w:szCs w:val="28"/>
        </w:rPr>
        <w:t xml:space="preserve"> проведення пробного навчання</w:t>
      </w:r>
    </w:p>
    <w:p w14:paraId="38EF6BBB" w14:textId="77777777" w:rsidR="001875ED" w:rsidRDefault="001875ED" w:rsidP="001875ED">
      <w:pPr>
        <w:widowControl w:val="0"/>
        <w:spacing w:after="0" w:line="360" w:lineRule="auto"/>
        <w:ind w:firstLine="567"/>
        <w:jc w:val="both"/>
        <w:rPr>
          <w:color w:val="000000"/>
          <w:szCs w:val="28"/>
        </w:rPr>
      </w:pPr>
      <w:r>
        <w:rPr>
          <w:b/>
          <w:color w:val="000000"/>
          <w:szCs w:val="28"/>
        </w:rPr>
        <w:t xml:space="preserve">Мета опитування: </w:t>
      </w:r>
      <w:r>
        <w:rPr>
          <w:color w:val="000000"/>
          <w:szCs w:val="28"/>
        </w:rPr>
        <w:t>дізнатися думку студентів щодо ефективності проведенням пробного навчання.</w:t>
      </w:r>
    </w:p>
    <w:p w14:paraId="5404BBED" w14:textId="77777777" w:rsidR="001875ED" w:rsidRDefault="001875ED" w:rsidP="001875ED">
      <w:pPr>
        <w:widowControl w:val="0"/>
        <w:spacing w:after="0" w:line="360" w:lineRule="auto"/>
        <w:ind w:firstLine="567"/>
        <w:jc w:val="both"/>
        <w:rPr>
          <w:color w:val="000000"/>
          <w:szCs w:val="28"/>
        </w:rPr>
      </w:pPr>
      <w:r w:rsidRPr="00F41C6E">
        <w:rPr>
          <w:b/>
          <w:color w:val="000000"/>
          <w:szCs w:val="28"/>
        </w:rPr>
        <w:t>Інструкція</w:t>
      </w:r>
      <w:r>
        <w:rPr>
          <w:b/>
          <w:color w:val="000000"/>
          <w:szCs w:val="28"/>
        </w:rPr>
        <w:t xml:space="preserve">: </w:t>
      </w:r>
    </w:p>
    <w:p w14:paraId="54AA4884" w14:textId="77777777" w:rsidR="001875ED" w:rsidRPr="00F41C6E" w:rsidRDefault="001875ED" w:rsidP="001875ED">
      <w:pPr>
        <w:widowControl w:val="0"/>
        <w:spacing w:after="0" w:line="360" w:lineRule="auto"/>
        <w:ind w:firstLine="567"/>
        <w:jc w:val="both"/>
        <w:rPr>
          <w:color w:val="000000"/>
          <w:szCs w:val="28"/>
        </w:rPr>
      </w:pPr>
      <w:r>
        <w:rPr>
          <w:color w:val="000000"/>
          <w:szCs w:val="28"/>
        </w:rPr>
        <w:t>Шановні студенти! Просимо Вас відповісти на запитання опитувальника, що стосуються вашого ставлення до процесу аудіювання. Запитання 1–4 передбачають вибір однією правильної на Вашу думку відповіді, Запитання 5–7 – з відкритою відповіддю, тобто Ви можете висловити особисту думку в письмовій формі. Дякуємо за співпрацю!</w:t>
      </w:r>
    </w:p>
    <w:p w14:paraId="23ACCC7E" w14:textId="77777777" w:rsidR="001875ED" w:rsidRDefault="001875ED" w:rsidP="00FF176A">
      <w:pPr>
        <w:pStyle w:val="a3"/>
        <w:numPr>
          <w:ilvl w:val="0"/>
          <w:numId w:val="22"/>
        </w:numPr>
        <w:tabs>
          <w:tab w:val="left" w:pos="1134"/>
        </w:tabs>
        <w:spacing w:after="0" w:line="360" w:lineRule="auto"/>
        <w:ind w:left="0" w:firstLine="709"/>
        <w:jc w:val="both"/>
        <w:rPr>
          <w:szCs w:val="28"/>
        </w:rPr>
      </w:pPr>
      <w:r>
        <w:rPr>
          <w:szCs w:val="28"/>
        </w:rPr>
        <w:t>Чи стали Ви більше приділяти уваги розвиткові власних навичок аудіювання?</w:t>
      </w:r>
    </w:p>
    <w:p w14:paraId="372DBDC3" w14:textId="77777777" w:rsidR="001875ED" w:rsidRDefault="001875ED" w:rsidP="001875ED">
      <w:pPr>
        <w:pStyle w:val="a3"/>
        <w:tabs>
          <w:tab w:val="left" w:pos="1134"/>
        </w:tabs>
        <w:spacing w:after="0" w:line="360" w:lineRule="auto"/>
        <w:ind w:left="0" w:firstLine="709"/>
        <w:jc w:val="both"/>
        <w:rPr>
          <w:szCs w:val="28"/>
        </w:rPr>
      </w:pPr>
      <w:r>
        <w:rPr>
          <w:szCs w:val="28"/>
        </w:rPr>
        <w:t>А) так</w:t>
      </w:r>
    </w:p>
    <w:p w14:paraId="70D5C052" w14:textId="77777777" w:rsidR="001875ED" w:rsidRPr="00E803EF" w:rsidRDefault="001875ED" w:rsidP="001875ED">
      <w:pPr>
        <w:pStyle w:val="a3"/>
        <w:tabs>
          <w:tab w:val="left" w:pos="1134"/>
        </w:tabs>
        <w:spacing w:after="0" w:line="360" w:lineRule="auto"/>
        <w:ind w:left="0" w:firstLine="709"/>
        <w:jc w:val="both"/>
        <w:rPr>
          <w:szCs w:val="28"/>
        </w:rPr>
      </w:pPr>
      <w:r>
        <w:rPr>
          <w:szCs w:val="28"/>
        </w:rPr>
        <w:t>Б) ні</w:t>
      </w:r>
    </w:p>
    <w:p w14:paraId="53400BDD" w14:textId="77777777" w:rsidR="001875ED" w:rsidRDefault="001875ED" w:rsidP="00FF176A">
      <w:pPr>
        <w:pStyle w:val="a3"/>
        <w:numPr>
          <w:ilvl w:val="0"/>
          <w:numId w:val="22"/>
        </w:numPr>
        <w:tabs>
          <w:tab w:val="left" w:pos="1134"/>
        </w:tabs>
        <w:spacing w:after="0" w:line="360" w:lineRule="auto"/>
        <w:ind w:left="0" w:firstLine="709"/>
        <w:jc w:val="both"/>
        <w:rPr>
          <w:szCs w:val="28"/>
        </w:rPr>
      </w:pPr>
      <w:r>
        <w:rPr>
          <w:szCs w:val="28"/>
        </w:rPr>
        <w:t>Чи почали Ви частіше слухати аудіо тексти вдома?</w:t>
      </w:r>
    </w:p>
    <w:p w14:paraId="5B1403B6" w14:textId="77777777" w:rsidR="001875ED" w:rsidRDefault="001875ED" w:rsidP="001875ED">
      <w:pPr>
        <w:tabs>
          <w:tab w:val="left" w:pos="1134"/>
        </w:tabs>
        <w:spacing w:after="0" w:line="360" w:lineRule="auto"/>
        <w:ind w:firstLine="709"/>
        <w:jc w:val="both"/>
        <w:rPr>
          <w:szCs w:val="28"/>
        </w:rPr>
      </w:pPr>
      <w:r>
        <w:rPr>
          <w:szCs w:val="28"/>
        </w:rPr>
        <w:t>А) так</w:t>
      </w:r>
    </w:p>
    <w:p w14:paraId="29DF4292" w14:textId="77777777" w:rsidR="001875ED" w:rsidRPr="00E803EF" w:rsidRDefault="001875ED" w:rsidP="001875ED">
      <w:pPr>
        <w:tabs>
          <w:tab w:val="left" w:pos="1134"/>
        </w:tabs>
        <w:spacing w:after="0" w:line="360" w:lineRule="auto"/>
        <w:ind w:firstLine="709"/>
        <w:jc w:val="both"/>
        <w:rPr>
          <w:szCs w:val="28"/>
        </w:rPr>
      </w:pPr>
      <w:r>
        <w:rPr>
          <w:szCs w:val="28"/>
        </w:rPr>
        <w:t>Б) ні</w:t>
      </w:r>
    </w:p>
    <w:p w14:paraId="7509B2A1" w14:textId="381F0FBE" w:rsidR="001875ED" w:rsidRDefault="001875ED" w:rsidP="00FF176A">
      <w:pPr>
        <w:pStyle w:val="a3"/>
        <w:numPr>
          <w:ilvl w:val="0"/>
          <w:numId w:val="22"/>
        </w:numPr>
        <w:spacing w:after="0" w:line="360" w:lineRule="auto"/>
        <w:ind w:left="0" w:firstLine="426"/>
        <w:jc w:val="both"/>
        <w:rPr>
          <w:szCs w:val="28"/>
        </w:rPr>
      </w:pPr>
      <w:r>
        <w:rPr>
          <w:szCs w:val="28"/>
        </w:rPr>
        <w:t>Чи вважаєте Ви</w:t>
      </w:r>
      <w:r w:rsidR="00CA1AB4">
        <w:rPr>
          <w:szCs w:val="28"/>
        </w:rPr>
        <w:t>, що ваш рівень аудитивних навичок</w:t>
      </w:r>
      <w:r>
        <w:rPr>
          <w:szCs w:val="28"/>
        </w:rPr>
        <w:t xml:space="preserve"> стосовно англомовних текстів покращився?</w:t>
      </w:r>
    </w:p>
    <w:p w14:paraId="1016B14B" w14:textId="77777777" w:rsidR="001875ED" w:rsidRDefault="001875ED" w:rsidP="001875ED">
      <w:pPr>
        <w:spacing w:after="0" w:line="360" w:lineRule="auto"/>
        <w:ind w:left="709" w:hanging="1"/>
        <w:jc w:val="both"/>
        <w:rPr>
          <w:szCs w:val="28"/>
        </w:rPr>
      </w:pPr>
      <w:r>
        <w:rPr>
          <w:szCs w:val="28"/>
        </w:rPr>
        <w:t>А) так</w:t>
      </w:r>
    </w:p>
    <w:p w14:paraId="519C45D0" w14:textId="77777777" w:rsidR="001875ED" w:rsidRDefault="001875ED" w:rsidP="001875ED">
      <w:pPr>
        <w:spacing w:after="0" w:line="360" w:lineRule="auto"/>
        <w:ind w:firstLine="708"/>
        <w:jc w:val="both"/>
        <w:rPr>
          <w:szCs w:val="28"/>
        </w:rPr>
      </w:pPr>
      <w:r>
        <w:rPr>
          <w:szCs w:val="28"/>
        </w:rPr>
        <w:t>Б) ні</w:t>
      </w:r>
    </w:p>
    <w:p w14:paraId="732F25E9" w14:textId="77777777" w:rsidR="001875ED" w:rsidRDefault="001875ED" w:rsidP="001875ED">
      <w:pPr>
        <w:spacing w:after="0" w:line="360" w:lineRule="auto"/>
        <w:ind w:firstLine="426"/>
        <w:jc w:val="both"/>
        <w:rPr>
          <w:szCs w:val="28"/>
        </w:rPr>
      </w:pPr>
      <w:r>
        <w:rPr>
          <w:szCs w:val="28"/>
        </w:rPr>
        <w:t>4. Який вид вправ, на Вашу думку, виявився найбільш ефективним для тренування навичок слухання?</w:t>
      </w:r>
    </w:p>
    <w:p w14:paraId="72CE4451" w14:textId="77777777" w:rsidR="001875ED" w:rsidRPr="002778E6" w:rsidRDefault="001875ED" w:rsidP="001875ED">
      <w:pPr>
        <w:spacing w:after="0" w:line="360" w:lineRule="auto"/>
        <w:ind w:left="709" w:hanging="283"/>
        <w:jc w:val="both"/>
        <w:rPr>
          <w:b/>
          <w:szCs w:val="28"/>
        </w:rPr>
      </w:pPr>
      <w:r w:rsidRPr="002778E6">
        <w:rPr>
          <w:szCs w:val="28"/>
        </w:rPr>
        <w:t>А) на сегментацію  словосполучень та речень на окремі елементи мовлення.</w:t>
      </w:r>
    </w:p>
    <w:p w14:paraId="6E1FCE2F" w14:textId="77777777" w:rsidR="001875ED" w:rsidRPr="002778E6" w:rsidRDefault="001875ED" w:rsidP="001875ED">
      <w:pPr>
        <w:spacing w:after="0" w:line="360" w:lineRule="auto"/>
        <w:ind w:left="709" w:hanging="283"/>
        <w:jc w:val="both"/>
        <w:rPr>
          <w:b/>
          <w:szCs w:val="28"/>
        </w:rPr>
      </w:pPr>
      <w:r w:rsidRPr="002778E6">
        <w:rPr>
          <w:szCs w:val="28"/>
        </w:rPr>
        <w:t>Б) на розвиток інтонаційного слуху</w:t>
      </w:r>
    </w:p>
    <w:p w14:paraId="5535DD87" w14:textId="77777777" w:rsidR="001875ED" w:rsidRPr="002778E6" w:rsidRDefault="001875ED" w:rsidP="001875ED">
      <w:pPr>
        <w:spacing w:after="0" w:line="360" w:lineRule="auto"/>
        <w:ind w:left="709" w:hanging="283"/>
        <w:jc w:val="both"/>
        <w:rPr>
          <w:szCs w:val="28"/>
        </w:rPr>
      </w:pPr>
      <w:r w:rsidRPr="002778E6">
        <w:rPr>
          <w:szCs w:val="28"/>
        </w:rPr>
        <w:t>В) на диференціацію звукової форми слова</w:t>
      </w:r>
    </w:p>
    <w:p w14:paraId="0E807902" w14:textId="77777777" w:rsidR="001875ED" w:rsidRDefault="001875ED" w:rsidP="001875ED">
      <w:pPr>
        <w:spacing w:after="0" w:line="360" w:lineRule="auto"/>
        <w:ind w:firstLine="426"/>
        <w:jc w:val="both"/>
        <w:rPr>
          <w:szCs w:val="28"/>
        </w:rPr>
      </w:pPr>
      <w:r>
        <w:rPr>
          <w:szCs w:val="28"/>
        </w:rPr>
        <w:t>5. Які труднощі англомовного аудіювання Вам вдалося подолати?(власна відповідь</w:t>
      </w:r>
    </w:p>
    <w:p w14:paraId="71AF09F4" w14:textId="77777777" w:rsidR="001875ED" w:rsidRDefault="001875ED" w:rsidP="001875ED">
      <w:pPr>
        <w:spacing w:after="0" w:line="360" w:lineRule="auto"/>
        <w:jc w:val="both"/>
        <w:rPr>
          <w:szCs w:val="28"/>
        </w:rPr>
      </w:pPr>
      <w:r>
        <w:rPr>
          <w:szCs w:val="28"/>
        </w:rPr>
        <w:t>____________________________________________________________________________________________________________________________________</w:t>
      </w:r>
    </w:p>
    <w:p w14:paraId="631DD9BD" w14:textId="77777777" w:rsidR="001875ED" w:rsidRDefault="001875ED" w:rsidP="001875ED">
      <w:pPr>
        <w:spacing w:after="0" w:line="360" w:lineRule="auto"/>
        <w:ind w:left="709" w:hanging="283"/>
        <w:jc w:val="both"/>
        <w:rPr>
          <w:szCs w:val="28"/>
        </w:rPr>
      </w:pPr>
      <w:r>
        <w:rPr>
          <w:szCs w:val="28"/>
        </w:rPr>
        <w:lastRenderedPageBreak/>
        <w:t xml:space="preserve">6. Які вправи з пробного навчання Ви хотіли б частіше виконувати на заняттях? (власна відповідь) </w:t>
      </w:r>
    </w:p>
    <w:p w14:paraId="0B370A7E" w14:textId="77777777" w:rsidR="001875ED" w:rsidRDefault="001875ED" w:rsidP="001875ED">
      <w:pPr>
        <w:spacing w:after="0" w:line="360" w:lineRule="auto"/>
        <w:jc w:val="both"/>
        <w:rPr>
          <w:szCs w:val="28"/>
        </w:rPr>
      </w:pPr>
      <w:r>
        <w:rPr>
          <w:szCs w:val="28"/>
        </w:rPr>
        <w:t>____________________________________________________________________________________________________________________________________</w:t>
      </w:r>
    </w:p>
    <w:p w14:paraId="599A4DA7" w14:textId="77777777" w:rsidR="001875ED" w:rsidRDefault="001875ED" w:rsidP="001875ED">
      <w:pPr>
        <w:spacing w:after="0" w:line="360" w:lineRule="auto"/>
        <w:ind w:left="360"/>
        <w:jc w:val="both"/>
        <w:rPr>
          <w:szCs w:val="28"/>
        </w:rPr>
      </w:pPr>
      <w:r>
        <w:rPr>
          <w:szCs w:val="28"/>
        </w:rPr>
        <w:t>7. Які труднощі англомовного аудіювання Вам не вдалося подолати?(власна відповідь)</w:t>
      </w:r>
    </w:p>
    <w:p w14:paraId="0FA1DD42" w14:textId="77777777" w:rsidR="001875ED" w:rsidRPr="0044076B" w:rsidRDefault="001875ED" w:rsidP="001875ED">
      <w:pPr>
        <w:spacing w:after="0" w:line="360" w:lineRule="auto"/>
        <w:jc w:val="both"/>
        <w:rPr>
          <w:szCs w:val="28"/>
        </w:rPr>
      </w:pPr>
      <w:r>
        <w:rPr>
          <w:szCs w:val="28"/>
        </w:rPr>
        <w:t>____________________________________________________________________________________________________________________________________</w:t>
      </w:r>
    </w:p>
    <w:p w14:paraId="4FB1DB6E" w14:textId="77777777" w:rsidR="001875ED" w:rsidRDefault="001875ED" w:rsidP="001875ED">
      <w:pPr>
        <w:spacing w:after="0" w:line="360" w:lineRule="auto"/>
        <w:ind w:firstLine="709"/>
        <w:jc w:val="both"/>
        <w:rPr>
          <w:szCs w:val="28"/>
        </w:rPr>
      </w:pPr>
    </w:p>
    <w:p w14:paraId="753BFC79" w14:textId="77777777" w:rsidR="001875ED" w:rsidRDefault="001875ED" w:rsidP="001875ED">
      <w:pPr>
        <w:spacing w:after="0" w:line="360" w:lineRule="auto"/>
        <w:ind w:firstLine="709"/>
        <w:jc w:val="both"/>
        <w:rPr>
          <w:szCs w:val="28"/>
        </w:rPr>
      </w:pPr>
    </w:p>
    <w:p w14:paraId="1951B548" w14:textId="77777777" w:rsidR="001875ED" w:rsidRDefault="001875ED" w:rsidP="001875ED">
      <w:pPr>
        <w:pStyle w:val="af"/>
        <w:shd w:val="clear" w:color="auto" w:fill="FFFFFF"/>
        <w:spacing w:before="0" w:beforeAutospacing="0" w:after="0" w:afterAutospacing="0" w:line="360" w:lineRule="auto"/>
        <w:ind w:firstLine="709"/>
        <w:rPr>
          <w:color w:val="1B1B1B"/>
          <w:sz w:val="28"/>
          <w:szCs w:val="23"/>
          <w:lang w:val="uk-UA"/>
        </w:rPr>
      </w:pPr>
    </w:p>
    <w:p w14:paraId="6EA44047" w14:textId="77777777" w:rsidR="001875ED" w:rsidRDefault="001875ED" w:rsidP="001875ED">
      <w:pPr>
        <w:pStyle w:val="af"/>
        <w:shd w:val="clear" w:color="auto" w:fill="FFFFFF"/>
        <w:spacing w:before="0" w:beforeAutospacing="0" w:after="0" w:afterAutospacing="0" w:line="360" w:lineRule="auto"/>
        <w:ind w:firstLine="709"/>
        <w:jc w:val="both"/>
        <w:rPr>
          <w:color w:val="1B1B1B"/>
          <w:sz w:val="28"/>
          <w:szCs w:val="23"/>
          <w:lang w:val="uk-UA"/>
        </w:rPr>
      </w:pPr>
    </w:p>
    <w:p w14:paraId="2E42DBAE" w14:textId="77777777" w:rsidR="001875ED" w:rsidRDefault="001875ED" w:rsidP="001875ED">
      <w:pPr>
        <w:rPr>
          <w:rFonts w:eastAsia="Times New Roman" w:cs="Times New Roman"/>
          <w:color w:val="1B1B1B"/>
          <w:szCs w:val="23"/>
          <w:lang w:eastAsia="ru-RU"/>
        </w:rPr>
      </w:pPr>
      <w:r>
        <w:rPr>
          <w:color w:val="1B1B1B"/>
          <w:szCs w:val="23"/>
        </w:rPr>
        <w:br w:type="page"/>
      </w:r>
    </w:p>
    <w:p w14:paraId="55F26DAA" w14:textId="77777777" w:rsidR="001875ED" w:rsidRDefault="001875ED" w:rsidP="001875ED">
      <w:pPr>
        <w:pageBreakBefore/>
        <w:spacing w:after="0" w:line="360" w:lineRule="auto"/>
        <w:ind w:firstLine="709"/>
        <w:jc w:val="center"/>
        <w:rPr>
          <w:b/>
          <w:szCs w:val="28"/>
        </w:rPr>
      </w:pPr>
      <w:r w:rsidRPr="00B44704">
        <w:rPr>
          <w:b/>
          <w:szCs w:val="28"/>
        </w:rPr>
        <w:lastRenderedPageBreak/>
        <w:t>Додаток Б1</w:t>
      </w:r>
    </w:p>
    <w:p w14:paraId="5065E939" w14:textId="77777777" w:rsidR="001875ED" w:rsidRPr="004063A4" w:rsidRDefault="001875ED" w:rsidP="001875ED">
      <w:pPr>
        <w:pStyle w:val="af"/>
        <w:shd w:val="clear" w:color="auto" w:fill="FFFFFF"/>
        <w:tabs>
          <w:tab w:val="left" w:pos="7433"/>
        </w:tabs>
        <w:spacing w:before="0" w:beforeAutospacing="0" w:after="0" w:afterAutospacing="0" w:line="360" w:lineRule="auto"/>
        <w:ind w:firstLine="709"/>
        <w:jc w:val="center"/>
        <w:rPr>
          <w:b/>
          <w:sz w:val="28"/>
          <w:szCs w:val="23"/>
          <w:lang w:val="uk-UA"/>
        </w:rPr>
      </w:pPr>
      <w:r w:rsidRPr="004063A4">
        <w:rPr>
          <w:b/>
          <w:sz w:val="28"/>
          <w:szCs w:val="23"/>
          <w:lang w:val="uk-UA"/>
        </w:rPr>
        <w:t>Завдання для проведення зрізу знань до проведення пробного навчання</w:t>
      </w:r>
    </w:p>
    <w:p w14:paraId="70B12112" w14:textId="6D642F61" w:rsidR="001875ED" w:rsidRPr="004063A4" w:rsidRDefault="001875ED" w:rsidP="008B5CA2">
      <w:pPr>
        <w:spacing w:after="0" w:line="360" w:lineRule="auto"/>
        <w:jc w:val="both"/>
        <w:rPr>
          <w:b/>
          <w:i/>
          <w:szCs w:val="28"/>
          <w:lang w:val="en-US"/>
        </w:rPr>
      </w:pPr>
      <w:r w:rsidRPr="004063A4">
        <w:rPr>
          <w:b/>
          <w:i/>
          <w:szCs w:val="28"/>
          <w:lang w:val="en-US"/>
        </w:rPr>
        <w:t xml:space="preserve">Listen to the </w:t>
      </w:r>
      <w:r w:rsidR="008B5CA2">
        <w:rPr>
          <w:b/>
          <w:i/>
          <w:szCs w:val="28"/>
          <w:lang w:val="en-US"/>
        </w:rPr>
        <w:t>fragment of the audio text and f</w:t>
      </w:r>
      <w:r w:rsidRPr="004063A4">
        <w:rPr>
          <w:b/>
          <w:i/>
          <w:szCs w:val="28"/>
          <w:lang w:val="en-US"/>
        </w:rPr>
        <w:t>ill in the missing words</w:t>
      </w:r>
    </w:p>
    <w:p w14:paraId="564EA8EC" w14:textId="77777777" w:rsidR="001875ED" w:rsidRPr="00543BBA" w:rsidRDefault="001875ED" w:rsidP="001875ED">
      <w:pPr>
        <w:spacing w:after="0" w:line="360" w:lineRule="auto"/>
        <w:jc w:val="both"/>
        <w:rPr>
          <w:rFonts w:cs="Times New Roman"/>
          <w:szCs w:val="28"/>
          <w:lang w:val="en-US"/>
        </w:rPr>
      </w:pPr>
      <w:r w:rsidRPr="00543BBA">
        <w:rPr>
          <w:rFonts w:cs="Times New Roman"/>
          <w:b/>
          <w:bCs/>
          <w:szCs w:val="28"/>
          <w:lang w:val="en-US"/>
        </w:rPr>
        <w:t>Daughter</w:t>
      </w:r>
      <w:r>
        <w:rPr>
          <w:rFonts w:cs="Times New Roman"/>
          <w:szCs w:val="28"/>
          <w:lang w:val="en-US"/>
        </w:rPr>
        <w:t>: Uh, Dad. Are you going to miss me when I _____</w:t>
      </w:r>
      <w:r w:rsidRPr="00543BBA">
        <w:rPr>
          <w:rFonts w:cs="Times New Roman"/>
          <w:szCs w:val="28"/>
          <w:lang w:val="en-US"/>
        </w:rPr>
        <w:t xml:space="preserve"> for college next week?</w:t>
      </w:r>
    </w:p>
    <w:p w14:paraId="22B34977" w14:textId="77777777" w:rsidR="001875ED" w:rsidRPr="00AB4E4F" w:rsidRDefault="001875ED" w:rsidP="001875ED">
      <w:pPr>
        <w:spacing w:after="0" w:line="360" w:lineRule="auto"/>
        <w:jc w:val="both"/>
        <w:rPr>
          <w:rFonts w:cs="Times New Roman"/>
          <w:szCs w:val="28"/>
          <w:lang w:val="en-US"/>
        </w:rPr>
      </w:pPr>
      <w:r w:rsidRPr="00543BBA">
        <w:rPr>
          <w:rFonts w:cs="Times New Roman"/>
          <w:b/>
          <w:bCs/>
          <w:szCs w:val="28"/>
          <w:lang w:val="en-US"/>
        </w:rPr>
        <w:t>Father</w:t>
      </w:r>
      <w:r w:rsidRPr="00543BBA">
        <w:rPr>
          <w:rFonts w:cs="Times New Roman"/>
          <w:szCs w:val="28"/>
          <w:lang w:val="en-US"/>
        </w:rPr>
        <w:t>: </w:t>
      </w:r>
      <w:r w:rsidRPr="00AB4E4F">
        <w:rPr>
          <w:rFonts w:cs="Times New Roman"/>
          <w:bCs/>
          <w:szCs w:val="28"/>
          <w:lang w:val="en-US"/>
        </w:rPr>
        <w:t>Yahoo</w:t>
      </w:r>
      <w:r w:rsidRPr="00AB4E4F">
        <w:rPr>
          <w:rFonts w:cs="Times New Roman"/>
          <w:szCs w:val="28"/>
          <w:lang w:val="en-US"/>
        </w:rPr>
        <w:t>!</w:t>
      </w:r>
    </w:p>
    <w:p w14:paraId="53162B01" w14:textId="77777777" w:rsidR="001875ED" w:rsidRPr="00543BBA" w:rsidRDefault="001875ED" w:rsidP="001875ED">
      <w:pPr>
        <w:spacing w:after="0" w:line="360" w:lineRule="auto"/>
        <w:jc w:val="both"/>
        <w:rPr>
          <w:rFonts w:cs="Times New Roman"/>
          <w:szCs w:val="28"/>
          <w:lang w:val="en-US"/>
        </w:rPr>
      </w:pPr>
      <w:r w:rsidRPr="00543BBA">
        <w:rPr>
          <w:rFonts w:cs="Times New Roman"/>
          <w:b/>
          <w:bCs/>
          <w:szCs w:val="28"/>
          <w:lang w:val="en-US"/>
        </w:rPr>
        <w:t>Daughter</w:t>
      </w:r>
      <w:r w:rsidRPr="00543BBA">
        <w:rPr>
          <w:rFonts w:cs="Times New Roman"/>
          <w:szCs w:val="28"/>
          <w:lang w:val="en-US"/>
        </w:rPr>
        <w:t>: No, Dad . . . seriously. I mean you’re always talking about h</w:t>
      </w:r>
      <w:r>
        <w:rPr>
          <w:rFonts w:cs="Times New Roman"/>
          <w:szCs w:val="28"/>
          <w:lang w:val="en-US"/>
        </w:rPr>
        <w:t xml:space="preserve">ow much money </w:t>
      </w:r>
      <w:r w:rsidRPr="00543BBA">
        <w:rPr>
          <w:rFonts w:cs="Times New Roman"/>
          <w:szCs w:val="28"/>
          <w:lang w:val="en-US"/>
        </w:rPr>
        <w:t>you’ll save on food, h</w:t>
      </w:r>
      <w:r>
        <w:rPr>
          <w:rFonts w:cs="Times New Roman"/>
          <w:szCs w:val="28"/>
          <w:lang w:val="en-US"/>
        </w:rPr>
        <w:t xml:space="preserve">ot water, and gas while I am </w:t>
      </w:r>
      <w:r w:rsidRPr="00A725EA">
        <w:rPr>
          <w:rFonts w:cs="Times New Roman"/>
          <w:szCs w:val="28"/>
          <w:lang w:val="en-US"/>
        </w:rPr>
        <w:t>_________</w:t>
      </w:r>
      <w:r w:rsidRPr="00543BBA">
        <w:rPr>
          <w:rFonts w:cs="Times New Roman"/>
          <w:szCs w:val="28"/>
          <w:lang w:val="en-US"/>
        </w:rPr>
        <w:t>.</w:t>
      </w:r>
    </w:p>
    <w:p w14:paraId="147C97DD" w14:textId="77777777" w:rsidR="001875ED" w:rsidRPr="00A725EA" w:rsidRDefault="001875ED" w:rsidP="001875ED">
      <w:pPr>
        <w:spacing w:after="0" w:line="360" w:lineRule="auto"/>
        <w:jc w:val="both"/>
        <w:rPr>
          <w:rFonts w:cs="Times New Roman"/>
          <w:szCs w:val="28"/>
          <w:lang w:val="en-US"/>
        </w:rPr>
      </w:pPr>
      <w:r w:rsidRPr="00543BBA">
        <w:rPr>
          <w:rFonts w:cs="Times New Roman"/>
          <w:b/>
          <w:bCs/>
          <w:szCs w:val="28"/>
          <w:lang w:val="en-US"/>
        </w:rPr>
        <w:t>Father</w:t>
      </w:r>
      <w:r w:rsidRPr="00543BBA">
        <w:rPr>
          <w:rFonts w:cs="Times New Roman"/>
          <w:szCs w:val="28"/>
          <w:lang w:val="en-US"/>
        </w:rPr>
        <w:t xml:space="preserve">: Of course I will . . . no, uh, well, I’ll </w:t>
      </w:r>
      <w:r>
        <w:rPr>
          <w:rFonts w:cs="Times New Roman"/>
          <w:szCs w:val="28"/>
          <w:lang w:val="en-US"/>
        </w:rPr>
        <w:t>miss you, of course. No, _______</w:t>
      </w:r>
      <w:r w:rsidRPr="00543BBA">
        <w:rPr>
          <w:rFonts w:cs="Times New Roman"/>
          <w:szCs w:val="28"/>
          <w:lang w:val="en-US"/>
        </w:rPr>
        <w:t>, I’ll miss and worry about you, a</w:t>
      </w:r>
      <w:r>
        <w:rPr>
          <w:rFonts w:cs="Times New Roman"/>
          <w:szCs w:val="28"/>
          <w:lang w:val="en-US"/>
        </w:rPr>
        <w:t xml:space="preserve">nd you’ve really tried to prepare yourself. You know, I’m </w:t>
      </w:r>
      <w:r w:rsidRPr="00A725EA">
        <w:rPr>
          <w:rFonts w:cs="Times New Roman"/>
          <w:szCs w:val="28"/>
          <w:lang w:val="en-US"/>
        </w:rPr>
        <w:t>___________</w:t>
      </w:r>
      <w:r w:rsidRPr="00543BBA">
        <w:rPr>
          <w:rFonts w:cs="Times New Roman"/>
          <w:szCs w:val="28"/>
          <w:lang w:val="en-US"/>
        </w:rPr>
        <w:t xml:space="preserve"> of you for that. You know, getting a university degree is a real </w:t>
      </w:r>
      <w:r>
        <w:rPr>
          <w:rFonts w:cs="Times New Roman"/>
          <w:bCs/>
          <w:szCs w:val="28"/>
          <w:lang w:val="en-US"/>
        </w:rPr>
        <w:t>a</w:t>
      </w:r>
      <w:r w:rsidRPr="00A725EA">
        <w:rPr>
          <w:rFonts w:cs="Times New Roman"/>
          <w:bCs/>
          <w:szCs w:val="28"/>
          <w:lang w:val="en-US"/>
        </w:rPr>
        <w:t>___________</w:t>
      </w:r>
      <w:r>
        <w:rPr>
          <w:rFonts w:cs="Times New Roman"/>
          <w:bCs/>
          <w:szCs w:val="28"/>
          <w:lang w:val="en-US"/>
        </w:rPr>
        <w:t>.</w:t>
      </w:r>
    </w:p>
    <w:p w14:paraId="0ADAAC3D" w14:textId="77777777" w:rsidR="001875ED" w:rsidRPr="00A725EA" w:rsidRDefault="001875ED" w:rsidP="001875ED">
      <w:pPr>
        <w:spacing w:after="0" w:line="360" w:lineRule="auto"/>
        <w:jc w:val="both"/>
        <w:rPr>
          <w:rFonts w:cs="Times New Roman"/>
          <w:szCs w:val="28"/>
          <w:lang w:val="en-US"/>
        </w:rPr>
      </w:pPr>
      <w:r w:rsidRPr="00A725EA">
        <w:rPr>
          <w:rFonts w:cs="Times New Roman"/>
          <w:b/>
          <w:bCs/>
          <w:szCs w:val="28"/>
          <w:lang w:val="en-US"/>
        </w:rPr>
        <w:t>Daughter</w:t>
      </w:r>
      <w:r w:rsidRPr="00A725EA">
        <w:rPr>
          <w:rFonts w:cs="Times New Roman"/>
          <w:szCs w:val="28"/>
          <w:lang w:val="en-US"/>
        </w:rPr>
        <w:t>: Exactly.</w:t>
      </w:r>
    </w:p>
    <w:p w14:paraId="020E676C" w14:textId="77777777" w:rsidR="001875ED" w:rsidRDefault="001875ED" w:rsidP="001875ED">
      <w:pPr>
        <w:spacing w:after="0" w:line="360" w:lineRule="auto"/>
        <w:jc w:val="both"/>
        <w:rPr>
          <w:rFonts w:cs="Times New Roman"/>
          <w:szCs w:val="28"/>
          <w:lang w:val="en-US"/>
        </w:rPr>
      </w:pPr>
      <w:r w:rsidRPr="00A725EA">
        <w:rPr>
          <w:rFonts w:cs="Times New Roman"/>
          <w:b/>
          <w:bCs/>
          <w:szCs w:val="28"/>
          <w:lang w:val="en-US"/>
        </w:rPr>
        <w:t>Father</w:t>
      </w:r>
      <w:r w:rsidRPr="00A725EA">
        <w:rPr>
          <w:rFonts w:cs="Times New Roman"/>
          <w:szCs w:val="28"/>
          <w:lang w:val="en-US"/>
        </w:rPr>
        <w:t>: But, let’s go over the to-do li</w:t>
      </w:r>
      <w:r>
        <w:rPr>
          <w:rFonts w:cs="Times New Roman"/>
          <w:szCs w:val="28"/>
          <w:lang w:val="en-US"/>
        </w:rPr>
        <w:t>st. Do you have everything ready</w:t>
      </w:r>
      <w:r w:rsidRPr="00A725EA">
        <w:rPr>
          <w:rFonts w:cs="Times New Roman"/>
          <w:szCs w:val="28"/>
          <w:lang w:val="en-US"/>
        </w:rPr>
        <w:t>? I mean, did you pay your </w:t>
      </w:r>
      <w:r w:rsidRPr="00A725EA">
        <w:rPr>
          <w:rFonts w:cs="Times New Roman"/>
          <w:b/>
          <w:bCs/>
          <w:szCs w:val="28"/>
          <w:lang w:val="en-US"/>
        </w:rPr>
        <w:t>tuition </w:t>
      </w:r>
      <w:r w:rsidRPr="00A725EA">
        <w:rPr>
          <w:rFonts w:cs="Times New Roman"/>
          <w:szCs w:val="28"/>
          <w:lang w:val="en-US"/>
        </w:rPr>
        <w:t>and</w:t>
      </w:r>
      <w:r>
        <w:rPr>
          <w:rFonts w:cs="Times New Roman"/>
          <w:szCs w:val="28"/>
          <w:lang w:val="en-US"/>
        </w:rPr>
        <w:t xml:space="preserve"> housing </w:t>
      </w:r>
      <w:r w:rsidRPr="00A725EA">
        <w:rPr>
          <w:rFonts w:cs="Times New Roman"/>
          <w:szCs w:val="28"/>
          <w:lang w:val="en-US"/>
        </w:rPr>
        <w:t>______</w:t>
      </w:r>
      <w:r>
        <w:rPr>
          <w:rFonts w:cs="Times New Roman"/>
          <w:szCs w:val="28"/>
          <w:lang w:val="en-US"/>
        </w:rPr>
        <w:t xml:space="preserve"> by the deadline? </w:t>
      </w:r>
      <w:r w:rsidRPr="00A725EA">
        <w:rPr>
          <w:rFonts w:cs="Times New Roman"/>
          <w:szCs w:val="28"/>
          <w:lang w:val="en-US"/>
        </w:rPr>
        <w:t xml:space="preserve"> Because, you</w:t>
      </w:r>
      <w:r>
        <w:rPr>
          <w:rFonts w:cs="Times New Roman"/>
          <w:szCs w:val="28"/>
          <w:lang w:val="en-US"/>
        </w:rPr>
        <w:t xml:space="preserve"> know, if you don’t, you’ll </w:t>
      </w:r>
      <w:r w:rsidRPr="00A725EA">
        <w:rPr>
          <w:rFonts w:cs="Times New Roman"/>
          <w:szCs w:val="28"/>
          <w:lang w:val="en-US"/>
        </w:rPr>
        <w:t xml:space="preserve">_______ your class </w:t>
      </w:r>
      <w:proofErr w:type="gramStart"/>
      <w:r w:rsidRPr="00A725EA">
        <w:rPr>
          <w:rFonts w:cs="Times New Roman"/>
          <w:szCs w:val="28"/>
          <w:lang w:val="en-US"/>
        </w:rPr>
        <w:t>schedule,</w:t>
      </w:r>
      <w:proofErr w:type="gramEnd"/>
      <w:r w:rsidRPr="00A725EA">
        <w:rPr>
          <w:rFonts w:cs="Times New Roman"/>
          <w:szCs w:val="28"/>
          <w:lang w:val="en-US"/>
        </w:rPr>
        <w:t xml:space="preserve"> and you have to register all over again.</w:t>
      </w:r>
    </w:p>
    <w:p w14:paraId="7DA243BE" w14:textId="77777777" w:rsidR="001875ED" w:rsidRPr="00FC57EA" w:rsidRDefault="001875ED" w:rsidP="001875ED">
      <w:pPr>
        <w:spacing w:after="0" w:line="360" w:lineRule="auto"/>
        <w:jc w:val="both"/>
        <w:rPr>
          <w:rFonts w:cs="Times New Roman"/>
          <w:szCs w:val="28"/>
          <w:lang w:val="en-US"/>
        </w:rPr>
      </w:pPr>
      <w:r w:rsidRPr="00FC57EA">
        <w:rPr>
          <w:rFonts w:cs="Times New Roman"/>
          <w:b/>
          <w:bCs/>
          <w:szCs w:val="28"/>
          <w:lang w:val="en-US"/>
        </w:rPr>
        <w:t>Daughter</w:t>
      </w:r>
      <w:r>
        <w:rPr>
          <w:rFonts w:cs="Times New Roman"/>
          <w:szCs w:val="28"/>
          <w:lang w:val="en-US"/>
        </w:rPr>
        <w:t>: Yeah, I paid for _____</w:t>
      </w:r>
      <w:r w:rsidRPr="00FC57EA">
        <w:rPr>
          <w:rFonts w:cs="Times New Roman"/>
          <w:szCs w:val="28"/>
          <w:lang w:val="en-US"/>
        </w:rPr>
        <w:t xml:space="preserve"> a few days ago.</w:t>
      </w:r>
    </w:p>
    <w:p w14:paraId="550DC1FE" w14:textId="77777777" w:rsidR="001875ED" w:rsidRPr="00FC57EA" w:rsidRDefault="001875ED" w:rsidP="001875ED">
      <w:pPr>
        <w:spacing w:after="0" w:line="360" w:lineRule="auto"/>
        <w:jc w:val="both"/>
        <w:rPr>
          <w:rFonts w:cs="Times New Roman"/>
          <w:szCs w:val="28"/>
          <w:lang w:val="en-US"/>
        </w:rPr>
      </w:pPr>
      <w:r w:rsidRPr="00FC57EA">
        <w:rPr>
          <w:rFonts w:cs="Times New Roman"/>
          <w:b/>
          <w:bCs/>
          <w:szCs w:val="28"/>
          <w:lang w:val="en-US"/>
        </w:rPr>
        <w:t>Father</w:t>
      </w:r>
      <w:r w:rsidRPr="00FC57EA">
        <w:rPr>
          <w:rFonts w:cs="Times New Roman"/>
          <w:szCs w:val="28"/>
          <w:lang w:val="en-US"/>
        </w:rPr>
        <w:t xml:space="preserve">: Okay, did you sign up for the meal plan at the university </w:t>
      </w:r>
      <w:r>
        <w:rPr>
          <w:rFonts w:cs="Times New Roman"/>
          <w:szCs w:val="28"/>
          <w:lang w:val="en-US"/>
        </w:rPr>
        <w:t>so you don’t have to eat _____</w:t>
      </w:r>
      <w:r w:rsidRPr="00FC57EA">
        <w:rPr>
          <w:rFonts w:cs="Times New Roman"/>
          <w:szCs w:val="28"/>
          <w:lang w:val="en-US"/>
        </w:rPr>
        <w:t xml:space="preserve"> noodles every</w:t>
      </w:r>
      <w:r>
        <w:rPr>
          <w:rFonts w:cs="Times New Roman"/>
          <w:szCs w:val="28"/>
          <w:lang w:val="en-US"/>
        </w:rPr>
        <w:t xml:space="preserve"> </w:t>
      </w:r>
      <w:r w:rsidRPr="00FC57EA">
        <w:rPr>
          <w:rFonts w:cs="Times New Roman"/>
          <w:szCs w:val="28"/>
          <w:lang w:val="en-US"/>
        </w:rPr>
        <w:t>day?</w:t>
      </w:r>
    </w:p>
    <w:p w14:paraId="0BD80252" w14:textId="77777777" w:rsidR="001875ED" w:rsidRPr="00FC57EA" w:rsidRDefault="001875ED" w:rsidP="001875ED">
      <w:pPr>
        <w:spacing w:after="0" w:line="360" w:lineRule="auto"/>
        <w:jc w:val="both"/>
        <w:rPr>
          <w:rFonts w:cs="Times New Roman"/>
          <w:szCs w:val="28"/>
          <w:lang w:val="en-US"/>
        </w:rPr>
      </w:pPr>
      <w:r w:rsidRPr="00FC57EA">
        <w:rPr>
          <w:rFonts w:cs="Times New Roman"/>
          <w:b/>
          <w:bCs/>
          <w:szCs w:val="28"/>
          <w:lang w:val="en-US"/>
        </w:rPr>
        <w:t>Daughter</w:t>
      </w:r>
      <w:r>
        <w:rPr>
          <w:rFonts w:cs="Times New Roman"/>
          <w:szCs w:val="28"/>
          <w:lang w:val="en-US"/>
        </w:rPr>
        <w:t>: Yeap. But Mom said I ______</w:t>
      </w:r>
      <w:r w:rsidRPr="00FC57EA">
        <w:rPr>
          <w:rFonts w:cs="Times New Roman"/>
          <w:szCs w:val="28"/>
          <w:lang w:val="en-US"/>
        </w:rPr>
        <w:t xml:space="preserve"> take some food from home to get me started.</w:t>
      </w:r>
    </w:p>
    <w:p w14:paraId="78DDBD7B" w14:textId="77777777" w:rsidR="001875ED" w:rsidRPr="00FC57EA" w:rsidRDefault="001875ED" w:rsidP="001875ED">
      <w:pPr>
        <w:spacing w:after="0" w:line="360" w:lineRule="auto"/>
        <w:jc w:val="both"/>
        <w:rPr>
          <w:rFonts w:cs="Times New Roman"/>
          <w:szCs w:val="28"/>
          <w:lang w:val="en-US"/>
        </w:rPr>
      </w:pPr>
      <w:r w:rsidRPr="00FC57EA">
        <w:rPr>
          <w:rFonts w:cs="Times New Roman"/>
          <w:b/>
          <w:bCs/>
          <w:szCs w:val="28"/>
          <w:lang w:val="en-US"/>
        </w:rPr>
        <w:t>Father</w:t>
      </w:r>
      <w:r w:rsidRPr="00FC57EA">
        <w:rPr>
          <w:rFonts w:cs="Times New Roman"/>
          <w:szCs w:val="28"/>
          <w:lang w:val="en-US"/>
        </w:rPr>
        <w:t>: Uhhh, well, yeah. The oatmeal is in the </w:t>
      </w:r>
      <w:r w:rsidRPr="00FC57EA">
        <w:rPr>
          <w:rFonts w:cs="Times New Roman"/>
          <w:b/>
          <w:bCs/>
          <w:szCs w:val="28"/>
          <w:lang w:val="en-US"/>
        </w:rPr>
        <w:t>pantry</w:t>
      </w:r>
      <w:r w:rsidRPr="00FC57EA">
        <w:rPr>
          <w:rFonts w:cs="Times New Roman"/>
          <w:szCs w:val="28"/>
          <w:lang w:val="en-US"/>
        </w:rPr>
        <w:t>.</w:t>
      </w:r>
    </w:p>
    <w:p w14:paraId="6DBB12A3" w14:textId="77777777" w:rsidR="001875ED" w:rsidRPr="00A725EA" w:rsidRDefault="001875ED" w:rsidP="001875ED">
      <w:pPr>
        <w:spacing w:after="0" w:line="360" w:lineRule="auto"/>
        <w:jc w:val="both"/>
        <w:rPr>
          <w:rFonts w:cs="Times New Roman"/>
          <w:szCs w:val="28"/>
          <w:lang w:val="en-US"/>
        </w:rPr>
      </w:pPr>
    </w:p>
    <w:p w14:paraId="3CC6FA44" w14:textId="77777777" w:rsidR="001875ED" w:rsidRDefault="001875ED" w:rsidP="001875ED">
      <w:pPr>
        <w:rPr>
          <w:rFonts w:eastAsia="Times New Roman" w:cs="Times New Roman"/>
          <w:b/>
          <w:color w:val="1B1B1B"/>
          <w:szCs w:val="23"/>
          <w:lang w:eastAsia="ru-RU"/>
        </w:rPr>
      </w:pPr>
      <w:r>
        <w:rPr>
          <w:b/>
          <w:color w:val="1B1B1B"/>
          <w:szCs w:val="23"/>
        </w:rPr>
        <w:br w:type="page"/>
      </w:r>
    </w:p>
    <w:p w14:paraId="387BD0B4" w14:textId="77777777" w:rsidR="001875ED" w:rsidRDefault="001875ED" w:rsidP="001875ED">
      <w:pPr>
        <w:pageBreakBefore/>
        <w:spacing w:after="0" w:line="360" w:lineRule="auto"/>
        <w:ind w:firstLine="709"/>
        <w:jc w:val="center"/>
        <w:rPr>
          <w:b/>
          <w:szCs w:val="28"/>
        </w:rPr>
      </w:pPr>
      <w:r>
        <w:rPr>
          <w:b/>
          <w:szCs w:val="28"/>
        </w:rPr>
        <w:lastRenderedPageBreak/>
        <w:t>Додаток Б2</w:t>
      </w:r>
    </w:p>
    <w:p w14:paraId="0102669B" w14:textId="710F38AC" w:rsidR="001875ED" w:rsidRDefault="001875ED" w:rsidP="001875ED">
      <w:pPr>
        <w:pStyle w:val="af"/>
        <w:shd w:val="clear" w:color="auto" w:fill="FFFFFF"/>
        <w:tabs>
          <w:tab w:val="left" w:pos="7433"/>
        </w:tabs>
        <w:spacing w:before="0" w:beforeAutospacing="0" w:after="0" w:afterAutospacing="0" w:line="360" w:lineRule="auto"/>
        <w:ind w:firstLine="709"/>
        <w:jc w:val="center"/>
        <w:rPr>
          <w:b/>
          <w:sz w:val="28"/>
          <w:szCs w:val="23"/>
          <w:lang w:val="uk-UA"/>
        </w:rPr>
      </w:pPr>
      <w:r w:rsidRPr="004063A4">
        <w:rPr>
          <w:b/>
          <w:sz w:val="28"/>
          <w:szCs w:val="23"/>
          <w:lang w:val="uk-UA"/>
        </w:rPr>
        <w:t>Зав</w:t>
      </w:r>
      <w:r>
        <w:rPr>
          <w:b/>
          <w:sz w:val="28"/>
          <w:szCs w:val="23"/>
          <w:lang w:val="uk-UA"/>
        </w:rPr>
        <w:t>дання для проведення зрізу</w:t>
      </w:r>
      <w:r w:rsidRPr="00FC57EA">
        <w:rPr>
          <w:b/>
          <w:sz w:val="28"/>
          <w:szCs w:val="23"/>
        </w:rPr>
        <w:t xml:space="preserve"> </w:t>
      </w:r>
      <w:r>
        <w:rPr>
          <w:b/>
          <w:sz w:val="28"/>
          <w:szCs w:val="23"/>
        </w:rPr>
        <w:t>п</w:t>
      </w:r>
      <w:r>
        <w:rPr>
          <w:b/>
          <w:sz w:val="28"/>
          <w:szCs w:val="23"/>
          <w:lang w:val="uk-UA"/>
        </w:rPr>
        <w:t>ісля</w:t>
      </w:r>
      <w:r w:rsidRPr="004063A4">
        <w:rPr>
          <w:b/>
          <w:sz w:val="28"/>
          <w:szCs w:val="23"/>
          <w:lang w:val="uk-UA"/>
        </w:rPr>
        <w:t xml:space="preserve"> проведення пробного навчання</w:t>
      </w:r>
    </w:p>
    <w:p w14:paraId="6FFE0CB4" w14:textId="5312F77B" w:rsidR="008B5CA2" w:rsidRPr="004063A4" w:rsidRDefault="008B5CA2" w:rsidP="008B5CA2">
      <w:pPr>
        <w:pStyle w:val="af"/>
        <w:shd w:val="clear" w:color="auto" w:fill="FFFFFF"/>
        <w:tabs>
          <w:tab w:val="left" w:pos="7433"/>
        </w:tabs>
        <w:spacing w:before="0" w:beforeAutospacing="0" w:after="0" w:afterAutospacing="0" w:line="360" w:lineRule="auto"/>
        <w:jc w:val="both"/>
        <w:rPr>
          <w:b/>
          <w:sz w:val="28"/>
          <w:szCs w:val="23"/>
          <w:lang w:val="uk-UA"/>
        </w:rPr>
      </w:pPr>
      <w:r w:rsidRPr="008B5CA2">
        <w:rPr>
          <w:b/>
          <w:i/>
          <w:sz w:val="28"/>
          <w:szCs w:val="23"/>
          <w:lang w:val="en-US"/>
        </w:rPr>
        <w:t>Listen to the fragment of the audio text and fill in the missing words</w:t>
      </w:r>
    </w:p>
    <w:p w14:paraId="5426FA49" w14:textId="77777777" w:rsidR="001875ED" w:rsidRPr="00551775" w:rsidRDefault="001875ED" w:rsidP="001875ED">
      <w:pPr>
        <w:shd w:val="clear" w:color="auto" w:fill="FFFFFF"/>
        <w:spacing w:after="225" w:line="240" w:lineRule="auto"/>
        <w:jc w:val="both"/>
        <w:rPr>
          <w:rFonts w:eastAsia="Times New Roman" w:cs="Times New Roman"/>
          <w:color w:val="070707"/>
          <w:szCs w:val="28"/>
          <w:lang w:val="en-US" w:eastAsia="ru-RU"/>
        </w:rPr>
      </w:pPr>
      <w:r w:rsidRPr="00551775">
        <w:rPr>
          <w:rFonts w:eastAsia="Times New Roman" w:cs="Times New Roman"/>
          <w:b/>
          <w:bCs/>
          <w:color w:val="070707"/>
          <w:szCs w:val="28"/>
          <w:lang w:val="en-US" w:eastAsia="ru-RU"/>
        </w:rPr>
        <w:t>Man</w:t>
      </w:r>
      <w:r w:rsidRPr="00551775">
        <w:rPr>
          <w:rFonts w:eastAsia="Times New Roman" w:cs="Times New Roman"/>
          <w:color w:val="070707"/>
          <w:szCs w:val="28"/>
          <w:lang w:val="en-US" w:eastAsia="ru-RU"/>
        </w:rPr>
        <w:t>: Hi. Uh, haven’t we met before? You look so familiar.</w:t>
      </w:r>
    </w:p>
    <w:p w14:paraId="765CA247" w14:textId="77777777" w:rsidR="001875ED" w:rsidRPr="00551775" w:rsidRDefault="001875ED" w:rsidP="001875ED">
      <w:pPr>
        <w:shd w:val="clear" w:color="auto" w:fill="FFFFFF"/>
        <w:spacing w:before="225" w:after="225" w:line="240" w:lineRule="auto"/>
        <w:jc w:val="both"/>
        <w:rPr>
          <w:rFonts w:eastAsia="Times New Roman" w:cs="Times New Roman"/>
          <w:color w:val="070707"/>
          <w:szCs w:val="28"/>
          <w:lang w:val="en-US" w:eastAsia="ru-RU"/>
        </w:rPr>
      </w:pPr>
      <w:r w:rsidRPr="00551775">
        <w:rPr>
          <w:rFonts w:eastAsia="Times New Roman" w:cs="Times New Roman"/>
          <w:b/>
          <w:bCs/>
          <w:color w:val="070707"/>
          <w:szCs w:val="28"/>
          <w:lang w:val="en-US" w:eastAsia="ru-RU"/>
        </w:rPr>
        <w:t>Woman</w:t>
      </w:r>
      <w:r>
        <w:rPr>
          <w:rFonts w:eastAsia="Times New Roman" w:cs="Times New Roman"/>
          <w:color w:val="070707"/>
          <w:szCs w:val="28"/>
          <w:lang w:val="en-US" w:eastAsia="ru-RU"/>
        </w:rPr>
        <w:t xml:space="preserve">: Yeah. We met on </w:t>
      </w:r>
      <w:r>
        <w:rPr>
          <w:rFonts w:eastAsia="Times New Roman" w:cs="Times New Roman"/>
          <w:color w:val="070707"/>
          <w:szCs w:val="28"/>
          <w:lang w:eastAsia="ru-RU"/>
        </w:rPr>
        <w:t>______</w:t>
      </w:r>
      <w:r w:rsidRPr="00551775">
        <w:rPr>
          <w:rFonts w:eastAsia="Times New Roman" w:cs="Times New Roman"/>
          <w:color w:val="070707"/>
          <w:szCs w:val="28"/>
          <w:lang w:val="en-US" w:eastAsia="ru-RU"/>
        </w:rPr>
        <w:t>last week, [Yeah!] and you asked me the same question.</w:t>
      </w:r>
    </w:p>
    <w:p w14:paraId="5ACA6857" w14:textId="77777777" w:rsidR="001875ED" w:rsidRPr="00551775" w:rsidRDefault="001875ED" w:rsidP="001875ED">
      <w:pPr>
        <w:shd w:val="clear" w:color="auto" w:fill="FFFFFF"/>
        <w:spacing w:before="225" w:after="225" w:line="240" w:lineRule="auto"/>
        <w:jc w:val="both"/>
        <w:rPr>
          <w:rFonts w:eastAsia="Times New Roman" w:cs="Times New Roman"/>
          <w:color w:val="070707"/>
          <w:szCs w:val="28"/>
          <w:lang w:val="en-US" w:eastAsia="ru-RU"/>
        </w:rPr>
      </w:pPr>
      <w:r w:rsidRPr="00551775">
        <w:rPr>
          <w:rFonts w:eastAsia="Times New Roman" w:cs="Times New Roman"/>
          <w:b/>
          <w:bCs/>
          <w:color w:val="070707"/>
          <w:szCs w:val="28"/>
          <w:lang w:val="en-US" w:eastAsia="ru-RU"/>
        </w:rPr>
        <w:t>Man</w:t>
      </w:r>
      <w:r w:rsidRPr="00551775">
        <w:rPr>
          <w:rFonts w:eastAsia="Times New Roman" w:cs="Times New Roman"/>
          <w:color w:val="070707"/>
          <w:szCs w:val="28"/>
          <w:lang w:val="en-US" w:eastAsia="ru-RU"/>
        </w:rPr>
        <w:t>: Oh, oh really? I’</w:t>
      </w:r>
      <w:r>
        <w:rPr>
          <w:rFonts w:eastAsia="Times New Roman" w:cs="Times New Roman"/>
          <w:color w:val="070707"/>
          <w:szCs w:val="28"/>
          <w:lang w:val="en-US" w:eastAsia="ru-RU"/>
        </w:rPr>
        <w:t>m really sorry, but I’m ________</w:t>
      </w:r>
      <w:r w:rsidRPr="00551775">
        <w:rPr>
          <w:rFonts w:eastAsia="Times New Roman" w:cs="Times New Roman"/>
          <w:color w:val="070707"/>
          <w:szCs w:val="28"/>
          <w:lang w:val="en-US" w:eastAsia="ru-RU"/>
        </w:rPr>
        <w:t xml:space="preserve"> with names. But, but, but . . . Let me guess. It’s Sherry, right?</w:t>
      </w:r>
    </w:p>
    <w:p w14:paraId="2211B6B0" w14:textId="77777777" w:rsidR="001875ED" w:rsidRPr="00551775" w:rsidRDefault="001875ED" w:rsidP="001875ED">
      <w:pPr>
        <w:shd w:val="clear" w:color="auto" w:fill="FFFFFF"/>
        <w:spacing w:before="225" w:after="225" w:line="240" w:lineRule="auto"/>
        <w:jc w:val="both"/>
        <w:rPr>
          <w:rFonts w:eastAsia="Times New Roman" w:cs="Times New Roman"/>
          <w:color w:val="070707"/>
          <w:szCs w:val="28"/>
          <w:lang w:val="en-US" w:eastAsia="ru-RU"/>
        </w:rPr>
      </w:pPr>
      <w:r w:rsidRPr="00551775">
        <w:rPr>
          <w:rFonts w:eastAsia="Times New Roman" w:cs="Times New Roman"/>
          <w:b/>
          <w:bCs/>
          <w:color w:val="070707"/>
          <w:szCs w:val="28"/>
          <w:lang w:val="en-US" w:eastAsia="ru-RU"/>
        </w:rPr>
        <w:t>Woman</w:t>
      </w:r>
      <w:r>
        <w:rPr>
          <w:rFonts w:eastAsia="Times New Roman" w:cs="Times New Roman"/>
          <w:color w:val="070707"/>
          <w:szCs w:val="28"/>
          <w:lang w:val="en-US" w:eastAsia="ru-RU"/>
        </w:rPr>
        <w:t xml:space="preserve">: No, but you got the </w:t>
      </w:r>
      <w:r>
        <w:rPr>
          <w:rFonts w:eastAsia="Times New Roman" w:cs="Times New Roman"/>
          <w:color w:val="070707"/>
          <w:szCs w:val="28"/>
          <w:lang w:eastAsia="ru-RU"/>
        </w:rPr>
        <w:t>_______</w:t>
      </w:r>
      <w:r w:rsidRPr="00551775">
        <w:rPr>
          <w:rFonts w:eastAsia="Times New Roman" w:cs="Times New Roman"/>
          <w:color w:val="070707"/>
          <w:szCs w:val="28"/>
          <w:lang w:val="en-US" w:eastAsia="ru-RU"/>
        </w:rPr>
        <w:t xml:space="preserve"> letter right.</w:t>
      </w:r>
    </w:p>
    <w:p w14:paraId="1C9A32B1" w14:textId="77777777" w:rsidR="001875ED" w:rsidRPr="00551775" w:rsidRDefault="001875ED" w:rsidP="001875ED">
      <w:pPr>
        <w:shd w:val="clear" w:color="auto" w:fill="FFFFFF"/>
        <w:spacing w:before="225" w:after="225" w:line="240" w:lineRule="auto"/>
        <w:jc w:val="both"/>
        <w:rPr>
          <w:rFonts w:eastAsia="Times New Roman" w:cs="Times New Roman"/>
          <w:color w:val="070707"/>
          <w:szCs w:val="28"/>
          <w:lang w:val="en-US" w:eastAsia="ru-RU"/>
        </w:rPr>
      </w:pPr>
      <w:r w:rsidRPr="00551775">
        <w:rPr>
          <w:rFonts w:eastAsia="Times New Roman" w:cs="Times New Roman"/>
          <w:b/>
          <w:bCs/>
          <w:color w:val="070707"/>
          <w:szCs w:val="28"/>
          <w:lang w:val="en-US" w:eastAsia="ru-RU"/>
        </w:rPr>
        <w:t>Man</w:t>
      </w:r>
      <w:r w:rsidRPr="00551775">
        <w:rPr>
          <w:rFonts w:eastAsia="Times New Roman" w:cs="Times New Roman"/>
          <w:color w:val="070707"/>
          <w:szCs w:val="28"/>
          <w:lang w:val="en-US" w:eastAsia="ru-RU"/>
        </w:rPr>
        <w:t>: I know, I kn</w:t>
      </w:r>
      <w:r>
        <w:rPr>
          <w:rFonts w:eastAsia="Times New Roman" w:cs="Times New Roman"/>
          <w:color w:val="070707"/>
          <w:szCs w:val="28"/>
          <w:lang w:val="en-US" w:eastAsia="ru-RU"/>
        </w:rPr>
        <w:t xml:space="preserve">ow. It’s on the tip of my </w:t>
      </w:r>
      <w:r>
        <w:rPr>
          <w:rFonts w:eastAsia="Times New Roman" w:cs="Times New Roman"/>
          <w:color w:val="070707"/>
          <w:szCs w:val="28"/>
          <w:lang w:eastAsia="ru-RU"/>
        </w:rPr>
        <w:t>______</w:t>
      </w:r>
      <w:r w:rsidRPr="00551775">
        <w:rPr>
          <w:rFonts w:eastAsia="Times New Roman" w:cs="Times New Roman"/>
          <w:color w:val="070707"/>
          <w:szCs w:val="28"/>
          <w:lang w:val="en-US" w:eastAsia="ru-RU"/>
        </w:rPr>
        <w:t xml:space="preserve">. Wait. </w:t>
      </w:r>
      <w:proofErr w:type="gramStart"/>
      <w:r w:rsidRPr="00551775">
        <w:rPr>
          <w:rFonts w:eastAsia="Times New Roman" w:cs="Times New Roman"/>
          <w:color w:val="070707"/>
          <w:szCs w:val="28"/>
          <w:lang w:val="en-US" w:eastAsia="ru-RU"/>
        </w:rPr>
        <w:t>Uh, Sandy, Susan</w:t>
      </w:r>
      <w:r>
        <w:rPr>
          <w:rFonts w:eastAsia="Times New Roman" w:cs="Times New Roman"/>
          <w:color w:val="070707"/>
          <w:szCs w:val="28"/>
          <w:lang w:eastAsia="ru-RU"/>
        </w:rPr>
        <w:t>.</w:t>
      </w:r>
      <w:proofErr w:type="gramEnd"/>
      <w:r>
        <w:rPr>
          <w:rFonts w:eastAsia="Times New Roman" w:cs="Times New Roman"/>
          <w:color w:val="070707"/>
          <w:szCs w:val="28"/>
          <w:lang w:eastAsia="ru-RU"/>
        </w:rPr>
        <w:t xml:space="preserve"> </w:t>
      </w:r>
      <w:r w:rsidRPr="00551775">
        <w:rPr>
          <w:rFonts w:eastAsia="Times New Roman" w:cs="Times New Roman"/>
          <w:color w:val="070707"/>
          <w:szCs w:val="28"/>
          <w:lang w:val="en-US" w:eastAsia="ru-RU"/>
        </w:rPr>
        <w:t>Wait, wait. It’s Sharon.</w:t>
      </w:r>
    </w:p>
    <w:p w14:paraId="62975EFB" w14:textId="77777777" w:rsidR="001875ED" w:rsidRPr="00551775" w:rsidRDefault="001875ED" w:rsidP="001875ED">
      <w:pPr>
        <w:shd w:val="clear" w:color="auto" w:fill="FFFFFF"/>
        <w:spacing w:before="225" w:after="225" w:line="240" w:lineRule="auto"/>
        <w:jc w:val="both"/>
        <w:rPr>
          <w:rFonts w:eastAsia="Times New Roman" w:cs="Times New Roman"/>
          <w:color w:val="070707"/>
          <w:szCs w:val="28"/>
          <w:lang w:val="en-US" w:eastAsia="ru-RU"/>
        </w:rPr>
      </w:pPr>
      <w:r w:rsidRPr="00551775">
        <w:rPr>
          <w:rFonts w:eastAsia="Times New Roman" w:cs="Times New Roman"/>
          <w:b/>
          <w:bCs/>
          <w:color w:val="070707"/>
          <w:szCs w:val="28"/>
          <w:lang w:val="en-US" w:eastAsia="ru-RU"/>
        </w:rPr>
        <w:t>Woman</w:t>
      </w:r>
      <w:r w:rsidRPr="00551775">
        <w:rPr>
          <w:rFonts w:eastAsia="Times New Roman" w:cs="Times New Roman"/>
          <w:color w:val="070707"/>
          <w:szCs w:val="28"/>
          <w:lang w:val="en-US" w:eastAsia="ru-RU"/>
        </w:rPr>
        <w:t>: You got</w:t>
      </w:r>
      <w:r>
        <w:rPr>
          <w:rFonts w:eastAsia="Times New Roman" w:cs="Times New Roman"/>
          <w:color w:val="070707"/>
          <w:szCs w:val="28"/>
          <w:lang w:val="en-US" w:eastAsia="ru-RU"/>
        </w:rPr>
        <w:t xml:space="preserve"> it . . . and only on the</w:t>
      </w:r>
      <w:r>
        <w:rPr>
          <w:rFonts w:eastAsia="Times New Roman" w:cs="Times New Roman"/>
          <w:color w:val="070707"/>
          <w:szCs w:val="28"/>
          <w:lang w:eastAsia="ru-RU"/>
        </w:rPr>
        <w:t>_____</w:t>
      </w:r>
      <w:r w:rsidRPr="00551775">
        <w:rPr>
          <w:rFonts w:eastAsia="Times New Roman" w:cs="Times New Roman"/>
          <w:color w:val="070707"/>
          <w:szCs w:val="28"/>
          <w:lang w:val="en-US" w:eastAsia="ru-RU"/>
        </w:rPr>
        <w:t xml:space="preserve"> try.</w:t>
      </w:r>
    </w:p>
    <w:p w14:paraId="6423A33D" w14:textId="77777777" w:rsidR="001875ED" w:rsidRPr="00551775" w:rsidRDefault="001875ED" w:rsidP="001875ED">
      <w:pPr>
        <w:shd w:val="clear" w:color="auto" w:fill="FFFFFF"/>
        <w:spacing w:before="225" w:after="225" w:line="240" w:lineRule="auto"/>
        <w:jc w:val="both"/>
        <w:rPr>
          <w:rFonts w:eastAsia="Times New Roman" w:cs="Times New Roman"/>
          <w:color w:val="070707"/>
          <w:szCs w:val="28"/>
          <w:lang w:val="en-US" w:eastAsia="ru-RU"/>
        </w:rPr>
      </w:pPr>
      <w:r w:rsidRPr="00551775">
        <w:rPr>
          <w:rFonts w:eastAsia="Times New Roman" w:cs="Times New Roman"/>
          <w:b/>
          <w:bCs/>
          <w:color w:val="070707"/>
          <w:szCs w:val="28"/>
          <w:lang w:val="en-US" w:eastAsia="ru-RU"/>
        </w:rPr>
        <w:t>Man</w:t>
      </w:r>
      <w:r w:rsidRPr="00551775">
        <w:rPr>
          <w:rFonts w:eastAsia="Times New Roman" w:cs="Times New Roman"/>
          <w:color w:val="070707"/>
          <w:szCs w:val="28"/>
          <w:lang w:val="en-US" w:eastAsia="ru-RU"/>
        </w:rPr>
        <w:t xml:space="preserve">: So, well, Sh . . ., I </w:t>
      </w:r>
      <w:r>
        <w:rPr>
          <w:rFonts w:eastAsia="Times New Roman" w:cs="Times New Roman"/>
          <w:color w:val="070707"/>
          <w:szCs w:val="28"/>
          <w:lang w:eastAsia="ru-RU"/>
        </w:rPr>
        <w:t>_______</w:t>
      </w:r>
      <w:r w:rsidRPr="00551775">
        <w:rPr>
          <w:rFonts w:eastAsia="Times New Roman" w:cs="Times New Roman"/>
          <w:color w:val="070707"/>
          <w:szCs w:val="28"/>
          <w:lang w:val="en-US" w:eastAsia="ru-RU"/>
        </w:rPr>
        <w:t>Sharon. How are you?</w:t>
      </w:r>
    </w:p>
    <w:p w14:paraId="463A561E" w14:textId="77777777" w:rsidR="001875ED" w:rsidRPr="00551775" w:rsidRDefault="001875ED" w:rsidP="001875ED">
      <w:pPr>
        <w:shd w:val="clear" w:color="auto" w:fill="FFFFFF"/>
        <w:spacing w:before="225" w:after="225" w:line="240" w:lineRule="auto"/>
        <w:jc w:val="both"/>
        <w:rPr>
          <w:rFonts w:eastAsia="Times New Roman" w:cs="Times New Roman"/>
          <w:color w:val="070707"/>
          <w:szCs w:val="28"/>
          <w:lang w:val="en-US" w:eastAsia="ru-RU"/>
        </w:rPr>
      </w:pPr>
      <w:r w:rsidRPr="00551775">
        <w:rPr>
          <w:rFonts w:eastAsia="Times New Roman" w:cs="Times New Roman"/>
          <w:b/>
          <w:bCs/>
          <w:color w:val="070707"/>
          <w:szCs w:val="28"/>
          <w:lang w:val="en-US" w:eastAsia="ru-RU"/>
        </w:rPr>
        <w:t>Woman</w:t>
      </w:r>
      <w:r w:rsidRPr="00551775">
        <w:rPr>
          <w:rFonts w:eastAsia="Times New Roman" w:cs="Times New Roman"/>
          <w:color w:val="070707"/>
          <w:szCs w:val="28"/>
          <w:lang w:val="en-US" w:eastAsia="ru-RU"/>
        </w:rPr>
        <w:t>: Not bad. And what was your name?</w:t>
      </w:r>
    </w:p>
    <w:p w14:paraId="47069982" w14:textId="77777777" w:rsidR="001875ED" w:rsidRPr="00551775" w:rsidRDefault="001875ED" w:rsidP="001875ED">
      <w:pPr>
        <w:shd w:val="clear" w:color="auto" w:fill="FFFFFF"/>
        <w:spacing w:before="225" w:after="225" w:line="240" w:lineRule="auto"/>
        <w:jc w:val="both"/>
        <w:rPr>
          <w:rFonts w:eastAsia="Times New Roman" w:cs="Times New Roman"/>
          <w:color w:val="070707"/>
          <w:szCs w:val="28"/>
          <w:lang w:val="en-US" w:eastAsia="ru-RU"/>
        </w:rPr>
      </w:pPr>
      <w:r w:rsidRPr="00551775">
        <w:rPr>
          <w:rFonts w:eastAsia="Times New Roman" w:cs="Times New Roman"/>
          <w:b/>
          <w:bCs/>
          <w:color w:val="070707"/>
          <w:szCs w:val="28"/>
          <w:lang w:val="en-US" w:eastAsia="ru-RU"/>
        </w:rPr>
        <w:t>Man</w:t>
      </w:r>
      <w:r>
        <w:rPr>
          <w:rFonts w:eastAsia="Times New Roman" w:cs="Times New Roman"/>
          <w:color w:val="070707"/>
          <w:szCs w:val="28"/>
          <w:lang w:val="en-US" w:eastAsia="ru-RU"/>
        </w:rPr>
        <w:t xml:space="preserve">: It’s Ben, but </w:t>
      </w:r>
      <w:r>
        <w:rPr>
          <w:rFonts w:eastAsia="Times New Roman" w:cs="Times New Roman"/>
          <w:color w:val="070707"/>
          <w:szCs w:val="28"/>
          <w:lang w:eastAsia="ru-RU"/>
        </w:rPr>
        <w:t>_______</w:t>
      </w:r>
      <w:r w:rsidRPr="00551775">
        <w:rPr>
          <w:rFonts w:eastAsia="Times New Roman" w:cs="Times New Roman"/>
          <w:color w:val="070707"/>
          <w:szCs w:val="28"/>
          <w:lang w:val="en-US" w:eastAsia="ru-RU"/>
        </w:rPr>
        <w:t xml:space="preserve"> calls me B.J. And, uh, what do you do, Sh . . . Sharon?</w:t>
      </w:r>
    </w:p>
    <w:p w14:paraId="633BFD8C" w14:textId="77777777" w:rsidR="001875ED" w:rsidRPr="00551775" w:rsidRDefault="001875ED" w:rsidP="001875ED">
      <w:pPr>
        <w:shd w:val="clear" w:color="auto" w:fill="FFFFFF"/>
        <w:spacing w:before="225" w:after="225" w:line="360" w:lineRule="auto"/>
        <w:jc w:val="both"/>
        <w:rPr>
          <w:rFonts w:eastAsia="Times New Roman" w:cs="Times New Roman"/>
          <w:color w:val="070707"/>
          <w:szCs w:val="28"/>
          <w:lang w:val="en-US" w:eastAsia="ru-RU"/>
        </w:rPr>
      </w:pPr>
      <w:r w:rsidRPr="00551775">
        <w:rPr>
          <w:rFonts w:eastAsia="Times New Roman" w:cs="Times New Roman"/>
          <w:b/>
          <w:bCs/>
          <w:color w:val="070707"/>
          <w:szCs w:val="28"/>
          <w:lang w:val="en-US" w:eastAsia="ru-RU"/>
        </w:rPr>
        <w:t>Woman</w:t>
      </w:r>
      <w:r w:rsidRPr="00551775">
        <w:rPr>
          <w:rFonts w:eastAsia="Times New Roman" w:cs="Times New Roman"/>
          <w:color w:val="070707"/>
          <w:szCs w:val="28"/>
          <w:lang w:val="en-US" w:eastAsia="ru-RU"/>
        </w:rPr>
        <w:t>: I’m a graduate student </w:t>
      </w:r>
      <w:r w:rsidRPr="00551775">
        <w:rPr>
          <w:rFonts w:eastAsia="Times New Roman" w:cs="Times New Roman"/>
          <w:b/>
          <w:bCs/>
          <w:color w:val="070707"/>
          <w:szCs w:val="28"/>
          <w:lang w:eastAsia="ru-RU"/>
        </w:rPr>
        <w:t>_________</w:t>
      </w:r>
      <w:r w:rsidRPr="00551775">
        <w:rPr>
          <w:rFonts w:eastAsia="Times New Roman" w:cs="Times New Roman"/>
          <w:b/>
          <w:bCs/>
          <w:color w:val="070707"/>
          <w:szCs w:val="28"/>
          <w:lang w:val="en-US" w:eastAsia="ru-RU"/>
        </w:rPr>
        <w:t> </w:t>
      </w:r>
      <w:r w:rsidRPr="00551775">
        <w:rPr>
          <w:rFonts w:eastAsia="Times New Roman" w:cs="Times New Roman"/>
          <w:color w:val="070707"/>
          <w:szCs w:val="28"/>
          <w:lang w:val="en-US" w:eastAsia="ru-RU"/>
        </w:rPr>
        <w:t>in TESL.</w:t>
      </w:r>
    </w:p>
    <w:p w14:paraId="0F7ABE3A" w14:textId="77777777" w:rsidR="001875ED" w:rsidRPr="00551775" w:rsidRDefault="001875ED" w:rsidP="001875ED">
      <w:pPr>
        <w:shd w:val="clear" w:color="auto" w:fill="FFFFFF"/>
        <w:spacing w:before="225" w:after="225" w:line="360" w:lineRule="auto"/>
        <w:jc w:val="both"/>
        <w:rPr>
          <w:rFonts w:eastAsia="Times New Roman" w:cs="Times New Roman"/>
          <w:color w:val="070707"/>
          <w:szCs w:val="28"/>
          <w:lang w:val="en-US" w:eastAsia="ru-RU"/>
        </w:rPr>
      </w:pPr>
      <w:r w:rsidRPr="00551775">
        <w:rPr>
          <w:rFonts w:eastAsia="Times New Roman" w:cs="Times New Roman"/>
          <w:b/>
          <w:bCs/>
          <w:color w:val="070707"/>
          <w:szCs w:val="28"/>
          <w:lang w:val="en-US" w:eastAsia="ru-RU"/>
        </w:rPr>
        <w:t>Man</w:t>
      </w:r>
      <w:r w:rsidRPr="00551775">
        <w:rPr>
          <w:rFonts w:eastAsia="Times New Roman" w:cs="Times New Roman"/>
          <w:color w:val="070707"/>
          <w:szCs w:val="28"/>
          <w:lang w:val="en-US" w:eastAsia="ru-RU"/>
        </w:rPr>
        <w:t>: Uh, TESL . . . What’s that?</w:t>
      </w:r>
    </w:p>
    <w:p w14:paraId="72E06CCB" w14:textId="77777777" w:rsidR="001875ED" w:rsidRPr="00551775" w:rsidRDefault="001875ED" w:rsidP="001875ED">
      <w:pPr>
        <w:shd w:val="clear" w:color="auto" w:fill="FFFFFF"/>
        <w:spacing w:before="225" w:after="225" w:line="360" w:lineRule="auto"/>
        <w:jc w:val="both"/>
        <w:rPr>
          <w:rFonts w:eastAsia="Times New Roman" w:cs="Times New Roman"/>
          <w:color w:val="070707"/>
          <w:szCs w:val="28"/>
          <w:lang w:eastAsia="ru-RU"/>
        </w:rPr>
      </w:pPr>
      <w:r w:rsidRPr="00551775">
        <w:rPr>
          <w:rFonts w:eastAsia="Times New Roman" w:cs="Times New Roman"/>
          <w:b/>
          <w:bCs/>
          <w:color w:val="070707"/>
          <w:szCs w:val="28"/>
          <w:lang w:val="en-US" w:eastAsia="ru-RU"/>
        </w:rPr>
        <w:t>Woman</w:t>
      </w:r>
      <w:r w:rsidRPr="00551775">
        <w:rPr>
          <w:rFonts w:eastAsia="Times New Roman" w:cs="Times New Roman"/>
          <w:color w:val="070707"/>
          <w:szCs w:val="28"/>
          <w:lang w:val="en-US" w:eastAsia="ru-RU"/>
        </w:rPr>
        <w:t xml:space="preserve">: It stands for teaching English as a second language. </w:t>
      </w:r>
      <w:proofErr w:type="gramStart"/>
      <w:r w:rsidRPr="00551775">
        <w:rPr>
          <w:rFonts w:eastAsia="Times New Roman" w:cs="Times New Roman"/>
          <w:color w:val="070707"/>
          <w:szCs w:val="28"/>
          <w:lang w:val="en-US" w:eastAsia="ru-RU"/>
        </w:rPr>
        <w:t>I</w:t>
      </w:r>
      <w:r w:rsidRPr="00551775">
        <w:rPr>
          <w:rFonts w:eastAsia="Times New Roman" w:cs="Times New Roman"/>
          <w:color w:val="070707"/>
          <w:szCs w:val="28"/>
          <w:lang w:eastAsia="ru-RU"/>
        </w:rPr>
        <w:t>_______</w:t>
      </w:r>
      <w:r w:rsidRPr="00551775">
        <w:rPr>
          <w:rFonts w:eastAsia="Times New Roman" w:cs="Times New Roman"/>
          <w:color w:val="070707"/>
          <w:szCs w:val="28"/>
          <w:lang w:val="en-US" w:eastAsia="ru-RU"/>
        </w:rPr>
        <w:t xml:space="preserve"> to teach English to non-native speakers </w:t>
      </w:r>
      <w:r w:rsidRPr="00551775">
        <w:rPr>
          <w:rFonts w:eastAsia="Times New Roman" w:cs="Times New Roman"/>
          <w:b/>
          <w:bCs/>
          <w:color w:val="070707"/>
          <w:szCs w:val="28"/>
          <w:lang w:val="en-US" w:eastAsia="ru-RU"/>
        </w:rPr>
        <w:t>overseas</w:t>
      </w:r>
      <w:r w:rsidRPr="00551775">
        <w:rPr>
          <w:rFonts w:eastAsia="Times New Roman" w:cs="Times New Roman"/>
          <w:color w:val="070707"/>
          <w:szCs w:val="28"/>
          <w:lang w:val="en-US" w:eastAsia="ru-RU"/>
        </w:rPr>
        <w:t>.</w:t>
      </w:r>
      <w:proofErr w:type="gramEnd"/>
    </w:p>
    <w:p w14:paraId="26BA8AA7" w14:textId="77777777" w:rsidR="001875ED" w:rsidRDefault="001875ED" w:rsidP="001875ED">
      <w:pPr>
        <w:shd w:val="clear" w:color="auto" w:fill="FFFFFF"/>
        <w:spacing w:before="225" w:after="225" w:line="360" w:lineRule="auto"/>
        <w:jc w:val="both"/>
        <w:rPr>
          <w:rFonts w:eastAsia="Times New Roman" w:cs="Times New Roman"/>
          <w:color w:val="070707"/>
          <w:szCs w:val="28"/>
          <w:lang w:eastAsia="ru-RU"/>
        </w:rPr>
      </w:pPr>
      <w:r w:rsidRPr="00551775">
        <w:rPr>
          <w:rFonts w:eastAsia="Times New Roman" w:cs="Times New Roman"/>
          <w:b/>
          <w:color w:val="070707"/>
          <w:szCs w:val="28"/>
          <w:lang w:eastAsia="ru-RU"/>
        </w:rPr>
        <w:t>Man:</w:t>
      </w:r>
      <w:r w:rsidRPr="00551775">
        <w:rPr>
          <w:rFonts w:eastAsia="Times New Roman" w:cs="Times New Roman"/>
          <w:color w:val="070707"/>
          <w:szCs w:val="28"/>
          <w:lang w:eastAsia="ru-RU"/>
        </w:rPr>
        <w:t xml:space="preserve"> Oh, yeah. I’m pretty good at that English grammar. You know, verbs and adjectives, and uh . . . Hey, that sounds really exciting. And do you need some type of ________degree or experience to do that? I mean could I do something like that?</w:t>
      </w:r>
    </w:p>
    <w:p w14:paraId="5D65F984" w14:textId="77777777" w:rsidR="001875ED" w:rsidRDefault="001875ED" w:rsidP="001875ED">
      <w:pPr>
        <w:rPr>
          <w:rFonts w:eastAsia="Times New Roman" w:cs="Times New Roman"/>
          <w:color w:val="070707"/>
          <w:szCs w:val="28"/>
          <w:lang w:eastAsia="ru-RU"/>
        </w:rPr>
      </w:pPr>
      <w:r>
        <w:rPr>
          <w:rFonts w:eastAsia="Times New Roman" w:cs="Times New Roman"/>
          <w:color w:val="070707"/>
          <w:szCs w:val="28"/>
          <w:lang w:eastAsia="ru-RU"/>
        </w:rPr>
        <w:br w:type="page"/>
      </w:r>
    </w:p>
    <w:p w14:paraId="625CFF5E" w14:textId="77777777" w:rsidR="001875ED" w:rsidRDefault="001875ED" w:rsidP="001875ED">
      <w:pPr>
        <w:jc w:val="center"/>
        <w:rPr>
          <w:rFonts w:cs="Times New Roman"/>
          <w:b/>
          <w:szCs w:val="28"/>
        </w:rPr>
      </w:pPr>
      <w:r w:rsidRPr="000B3EA4">
        <w:rPr>
          <w:rFonts w:cs="Times New Roman"/>
          <w:b/>
          <w:szCs w:val="28"/>
        </w:rPr>
        <w:lastRenderedPageBreak/>
        <w:t>Додаток Б</w:t>
      </w:r>
      <w:r>
        <w:rPr>
          <w:rFonts w:cs="Times New Roman"/>
          <w:b/>
          <w:szCs w:val="28"/>
        </w:rPr>
        <w:t>3</w:t>
      </w:r>
    </w:p>
    <w:p w14:paraId="24BDB54E" w14:textId="77777777" w:rsidR="001875ED" w:rsidRPr="00457380" w:rsidRDefault="001875ED" w:rsidP="001875ED">
      <w:pPr>
        <w:ind w:left="6521"/>
        <w:jc w:val="center"/>
        <w:rPr>
          <w:rFonts w:cs="Times New Roman"/>
          <w:i/>
          <w:szCs w:val="28"/>
        </w:rPr>
      </w:pPr>
      <w:r w:rsidRPr="00457380">
        <w:rPr>
          <w:rFonts w:cs="Times New Roman"/>
          <w:i/>
          <w:szCs w:val="28"/>
        </w:rPr>
        <w:t>Таблиця 1</w:t>
      </w:r>
    </w:p>
    <w:p w14:paraId="7491FF24" w14:textId="77777777" w:rsidR="00E822A2" w:rsidRDefault="001875ED" w:rsidP="001875ED">
      <w:pPr>
        <w:spacing w:after="0" w:line="360" w:lineRule="auto"/>
        <w:ind w:firstLine="709"/>
        <w:jc w:val="center"/>
        <w:rPr>
          <w:b/>
          <w:szCs w:val="28"/>
        </w:rPr>
      </w:pPr>
      <w:r w:rsidRPr="004256B7">
        <w:rPr>
          <w:b/>
          <w:szCs w:val="28"/>
        </w:rPr>
        <w:t>Результати зрізу знань (до пробного навчання)</w:t>
      </w:r>
      <w:r w:rsidRPr="000B3EA4">
        <w:rPr>
          <w:b/>
          <w:szCs w:val="28"/>
        </w:rPr>
        <w:t xml:space="preserve"> </w:t>
      </w:r>
      <w:r w:rsidR="00E822A2">
        <w:rPr>
          <w:b/>
          <w:szCs w:val="28"/>
        </w:rPr>
        <w:t>Максимальна</w:t>
      </w:r>
    </w:p>
    <w:p w14:paraId="1CE14A5A" w14:textId="51A2FB5D" w:rsidR="001875ED" w:rsidRPr="004256B7" w:rsidRDefault="00E822A2" w:rsidP="001875ED">
      <w:pPr>
        <w:spacing w:after="0" w:line="360" w:lineRule="auto"/>
        <w:ind w:firstLine="709"/>
        <w:jc w:val="center"/>
        <w:rPr>
          <w:b/>
          <w:szCs w:val="28"/>
        </w:rPr>
      </w:pPr>
      <w:r>
        <w:rPr>
          <w:b/>
          <w:szCs w:val="28"/>
        </w:rPr>
        <w:t xml:space="preserve"> кількість балів </w:t>
      </w:r>
      <w:r w:rsidR="001875ED">
        <w:rPr>
          <w:b/>
          <w:szCs w:val="28"/>
        </w:rPr>
        <w:t>– 2</w:t>
      </w:r>
      <w:r w:rsidR="001875ED" w:rsidRPr="004256B7">
        <w:rPr>
          <w:b/>
          <w:szCs w:val="28"/>
        </w:rPr>
        <w:t>0</w:t>
      </w:r>
      <w:r w:rsidR="001875ED">
        <w:rPr>
          <w:b/>
          <w:szCs w:val="28"/>
        </w:rPr>
        <w:t xml:space="preserve"> (0, 5 бали за кожну правильну відповідь)</w:t>
      </w:r>
    </w:p>
    <w:tbl>
      <w:tblPr>
        <w:tblStyle w:val="af8"/>
        <w:tblpPr w:leftFromText="180" w:rightFromText="180" w:vertAnchor="page" w:horzAnchor="margin" w:tblpY="3970"/>
        <w:tblW w:w="0" w:type="auto"/>
        <w:tblLook w:val="04A0" w:firstRow="1" w:lastRow="0" w:firstColumn="1" w:lastColumn="0" w:noHBand="0" w:noVBand="1"/>
      </w:tblPr>
      <w:tblGrid>
        <w:gridCol w:w="3190"/>
        <w:gridCol w:w="3190"/>
        <w:gridCol w:w="3191"/>
      </w:tblGrid>
      <w:tr w:rsidR="00E822A2" w:rsidRPr="00B46A1C" w14:paraId="7B671FB7" w14:textId="77777777" w:rsidTr="000301E0">
        <w:tc>
          <w:tcPr>
            <w:tcW w:w="3190" w:type="dxa"/>
          </w:tcPr>
          <w:p w14:paraId="3FF1D15C" w14:textId="77777777" w:rsidR="00E822A2" w:rsidRPr="00B46A1C" w:rsidRDefault="00E822A2" w:rsidP="000301E0">
            <w:pPr>
              <w:rPr>
                <w:rFonts w:cs="Times New Roman"/>
                <w:szCs w:val="28"/>
              </w:rPr>
            </w:pPr>
            <w:r w:rsidRPr="00B46A1C">
              <w:rPr>
                <w:rFonts w:cs="Times New Roman"/>
                <w:b/>
                <w:szCs w:val="28"/>
              </w:rPr>
              <w:t>Прізвище та ім’я студента</w:t>
            </w:r>
          </w:p>
        </w:tc>
        <w:tc>
          <w:tcPr>
            <w:tcW w:w="3190" w:type="dxa"/>
          </w:tcPr>
          <w:p w14:paraId="3AF99A60" w14:textId="77777777" w:rsidR="00E822A2" w:rsidRPr="00B46A1C" w:rsidRDefault="00E822A2" w:rsidP="000301E0">
            <w:pPr>
              <w:jc w:val="center"/>
              <w:rPr>
                <w:rFonts w:cs="Times New Roman"/>
                <w:b/>
                <w:szCs w:val="28"/>
              </w:rPr>
            </w:pPr>
            <w:r w:rsidRPr="00B46A1C">
              <w:rPr>
                <w:rFonts w:cs="Times New Roman"/>
                <w:b/>
                <w:szCs w:val="28"/>
              </w:rPr>
              <w:t>Кількість допущених помилок та рівень</w:t>
            </w:r>
          </w:p>
        </w:tc>
        <w:tc>
          <w:tcPr>
            <w:tcW w:w="3191" w:type="dxa"/>
            <w:vAlign w:val="center"/>
          </w:tcPr>
          <w:p w14:paraId="14A43A8E" w14:textId="77777777" w:rsidR="00E822A2" w:rsidRPr="00B46A1C" w:rsidRDefault="00E822A2" w:rsidP="000301E0">
            <w:pPr>
              <w:spacing w:line="360" w:lineRule="auto"/>
              <w:jc w:val="center"/>
              <w:rPr>
                <w:rFonts w:cs="Times New Roman"/>
                <w:b/>
                <w:szCs w:val="28"/>
              </w:rPr>
            </w:pPr>
            <w:r w:rsidRPr="00B46A1C">
              <w:rPr>
                <w:rFonts w:cs="Times New Roman"/>
                <w:b/>
                <w:szCs w:val="28"/>
              </w:rPr>
              <w:t>Загальний бал</w:t>
            </w:r>
            <w:r>
              <w:rPr>
                <w:rFonts w:cs="Times New Roman"/>
                <w:b/>
                <w:szCs w:val="28"/>
              </w:rPr>
              <w:t xml:space="preserve"> (з 20 можливих)</w:t>
            </w:r>
          </w:p>
        </w:tc>
      </w:tr>
      <w:tr w:rsidR="00E822A2" w:rsidRPr="00B46A1C" w14:paraId="606F4D87" w14:textId="77777777" w:rsidTr="000301E0">
        <w:tc>
          <w:tcPr>
            <w:tcW w:w="3190" w:type="dxa"/>
          </w:tcPr>
          <w:p w14:paraId="3E38B048" w14:textId="72929342" w:rsidR="00E822A2" w:rsidRPr="00B46A1C" w:rsidRDefault="00C51042" w:rsidP="000301E0">
            <w:pPr>
              <w:rPr>
                <w:rFonts w:cs="Times New Roman"/>
                <w:szCs w:val="28"/>
              </w:rPr>
            </w:pPr>
            <w:r w:rsidRPr="00C51042">
              <w:rPr>
                <w:rFonts w:cs="Times New Roman"/>
                <w:szCs w:val="28"/>
                <w:highlight w:val="yellow"/>
              </w:rPr>
              <w:t>Студент 1</w:t>
            </w:r>
          </w:p>
        </w:tc>
        <w:tc>
          <w:tcPr>
            <w:tcW w:w="3190" w:type="dxa"/>
          </w:tcPr>
          <w:p w14:paraId="1FCF9D4A" w14:textId="77777777" w:rsidR="00E822A2" w:rsidRPr="00B46A1C" w:rsidRDefault="00E822A2" w:rsidP="000301E0">
            <w:pPr>
              <w:jc w:val="center"/>
              <w:rPr>
                <w:rFonts w:cs="Times New Roman"/>
                <w:szCs w:val="28"/>
              </w:rPr>
            </w:pPr>
            <w:r w:rsidRPr="00B46A1C">
              <w:rPr>
                <w:rFonts w:cs="Times New Roman"/>
                <w:szCs w:val="28"/>
              </w:rPr>
              <w:t>8</w:t>
            </w:r>
          </w:p>
        </w:tc>
        <w:tc>
          <w:tcPr>
            <w:tcW w:w="3191" w:type="dxa"/>
            <w:vAlign w:val="center"/>
          </w:tcPr>
          <w:p w14:paraId="7AD1DF45" w14:textId="77777777" w:rsidR="00E822A2" w:rsidRPr="00B46A1C" w:rsidRDefault="00E822A2" w:rsidP="000301E0">
            <w:pPr>
              <w:spacing w:line="360" w:lineRule="auto"/>
              <w:jc w:val="center"/>
              <w:rPr>
                <w:rFonts w:cs="Times New Roman"/>
                <w:szCs w:val="28"/>
              </w:rPr>
            </w:pPr>
            <w:r w:rsidRPr="000B3EA4">
              <w:rPr>
                <w:rFonts w:cs="Times New Roman"/>
                <w:szCs w:val="28"/>
                <w:highlight w:val="yellow"/>
              </w:rPr>
              <w:t>12</w:t>
            </w:r>
          </w:p>
        </w:tc>
      </w:tr>
      <w:tr w:rsidR="00E822A2" w:rsidRPr="00025A6E" w14:paraId="282C0F81" w14:textId="77777777" w:rsidTr="000301E0">
        <w:tc>
          <w:tcPr>
            <w:tcW w:w="3190" w:type="dxa"/>
          </w:tcPr>
          <w:p w14:paraId="28FE30CD" w14:textId="756A4DCE" w:rsidR="00E822A2" w:rsidRPr="00B46A1C" w:rsidRDefault="00C51042" w:rsidP="000301E0">
            <w:pPr>
              <w:rPr>
                <w:rFonts w:cs="Times New Roman"/>
                <w:szCs w:val="28"/>
              </w:rPr>
            </w:pPr>
            <w:r>
              <w:rPr>
                <w:rFonts w:cs="Times New Roman"/>
                <w:szCs w:val="28"/>
              </w:rPr>
              <w:t>Студент 2</w:t>
            </w:r>
          </w:p>
        </w:tc>
        <w:tc>
          <w:tcPr>
            <w:tcW w:w="3190" w:type="dxa"/>
          </w:tcPr>
          <w:p w14:paraId="3AA2EC82" w14:textId="77777777" w:rsidR="00E822A2" w:rsidRPr="00B46A1C" w:rsidRDefault="00E822A2" w:rsidP="000301E0">
            <w:pPr>
              <w:jc w:val="center"/>
              <w:rPr>
                <w:rFonts w:cs="Times New Roman"/>
                <w:szCs w:val="28"/>
              </w:rPr>
            </w:pPr>
            <w:r>
              <w:rPr>
                <w:rFonts w:cs="Times New Roman"/>
                <w:szCs w:val="28"/>
              </w:rPr>
              <w:t>12</w:t>
            </w:r>
          </w:p>
        </w:tc>
        <w:tc>
          <w:tcPr>
            <w:tcW w:w="3191" w:type="dxa"/>
          </w:tcPr>
          <w:p w14:paraId="17580E5F" w14:textId="77777777" w:rsidR="00E822A2" w:rsidRPr="00025A6E" w:rsidRDefault="00E822A2" w:rsidP="000301E0">
            <w:pPr>
              <w:jc w:val="center"/>
              <w:rPr>
                <w:rFonts w:cs="Times New Roman"/>
                <w:b/>
                <w:szCs w:val="28"/>
              </w:rPr>
            </w:pPr>
            <w:r>
              <w:rPr>
                <w:rFonts w:cs="Times New Roman"/>
                <w:szCs w:val="28"/>
              </w:rPr>
              <w:t xml:space="preserve">8            </w:t>
            </w:r>
          </w:p>
        </w:tc>
      </w:tr>
      <w:tr w:rsidR="00E822A2" w:rsidRPr="000B3EA4" w14:paraId="6298D52F" w14:textId="77777777" w:rsidTr="000301E0">
        <w:tc>
          <w:tcPr>
            <w:tcW w:w="3190" w:type="dxa"/>
          </w:tcPr>
          <w:p w14:paraId="3D5B9C28" w14:textId="3138CDA8" w:rsidR="00E822A2" w:rsidRPr="00B46A1C" w:rsidRDefault="00C51042" w:rsidP="000301E0">
            <w:pPr>
              <w:rPr>
                <w:rFonts w:cs="Times New Roman"/>
                <w:szCs w:val="28"/>
              </w:rPr>
            </w:pPr>
            <w:r w:rsidRPr="00C51042">
              <w:rPr>
                <w:rFonts w:cs="Times New Roman"/>
                <w:szCs w:val="28"/>
                <w:highlight w:val="green"/>
              </w:rPr>
              <w:t>Студент 3</w:t>
            </w:r>
          </w:p>
        </w:tc>
        <w:tc>
          <w:tcPr>
            <w:tcW w:w="3190" w:type="dxa"/>
          </w:tcPr>
          <w:p w14:paraId="7E8291A1" w14:textId="77777777" w:rsidR="00E822A2" w:rsidRPr="00B46A1C" w:rsidRDefault="00E822A2" w:rsidP="000301E0">
            <w:pPr>
              <w:jc w:val="center"/>
              <w:rPr>
                <w:rFonts w:cs="Times New Roman"/>
                <w:szCs w:val="28"/>
              </w:rPr>
            </w:pPr>
            <w:r w:rsidRPr="00B46A1C">
              <w:rPr>
                <w:rFonts w:cs="Times New Roman"/>
                <w:szCs w:val="28"/>
              </w:rPr>
              <w:t>3</w:t>
            </w:r>
          </w:p>
        </w:tc>
        <w:tc>
          <w:tcPr>
            <w:tcW w:w="3191" w:type="dxa"/>
          </w:tcPr>
          <w:p w14:paraId="7219CB4A" w14:textId="77777777" w:rsidR="00E822A2" w:rsidRPr="000B3EA4" w:rsidRDefault="00E822A2" w:rsidP="000301E0">
            <w:pPr>
              <w:jc w:val="center"/>
              <w:rPr>
                <w:rFonts w:cs="Times New Roman"/>
                <w:szCs w:val="28"/>
                <w:highlight w:val="green"/>
              </w:rPr>
            </w:pPr>
            <w:r w:rsidRPr="000B3EA4">
              <w:rPr>
                <w:rFonts w:cs="Times New Roman"/>
                <w:szCs w:val="28"/>
                <w:highlight w:val="green"/>
              </w:rPr>
              <w:t>17</w:t>
            </w:r>
          </w:p>
        </w:tc>
      </w:tr>
      <w:tr w:rsidR="00E822A2" w:rsidRPr="000B3EA4" w14:paraId="2EC0286F" w14:textId="77777777" w:rsidTr="000301E0">
        <w:tc>
          <w:tcPr>
            <w:tcW w:w="3190" w:type="dxa"/>
          </w:tcPr>
          <w:p w14:paraId="1C375D4B" w14:textId="5075E1B8" w:rsidR="00E822A2" w:rsidRPr="00C51042" w:rsidRDefault="00C51042" w:rsidP="000301E0">
            <w:pPr>
              <w:rPr>
                <w:rFonts w:cs="Times New Roman"/>
                <w:szCs w:val="28"/>
                <w:highlight w:val="yellow"/>
              </w:rPr>
            </w:pPr>
            <w:r w:rsidRPr="00C51042">
              <w:rPr>
                <w:rFonts w:cs="Times New Roman"/>
                <w:szCs w:val="28"/>
                <w:highlight w:val="yellow"/>
              </w:rPr>
              <w:t>Студент 4</w:t>
            </w:r>
          </w:p>
        </w:tc>
        <w:tc>
          <w:tcPr>
            <w:tcW w:w="3190" w:type="dxa"/>
          </w:tcPr>
          <w:p w14:paraId="1302CB55" w14:textId="77777777" w:rsidR="00E822A2" w:rsidRPr="00B46A1C" w:rsidRDefault="00E822A2" w:rsidP="000301E0">
            <w:pPr>
              <w:jc w:val="center"/>
              <w:rPr>
                <w:rFonts w:cs="Times New Roman"/>
                <w:szCs w:val="28"/>
              </w:rPr>
            </w:pPr>
            <w:r w:rsidRPr="00B46A1C">
              <w:rPr>
                <w:rFonts w:cs="Times New Roman"/>
                <w:szCs w:val="28"/>
              </w:rPr>
              <w:t>6</w:t>
            </w:r>
          </w:p>
        </w:tc>
        <w:tc>
          <w:tcPr>
            <w:tcW w:w="3191" w:type="dxa"/>
          </w:tcPr>
          <w:p w14:paraId="6D3F417C" w14:textId="77777777" w:rsidR="00E822A2" w:rsidRPr="000B3EA4" w:rsidRDefault="00E822A2" w:rsidP="000301E0">
            <w:pPr>
              <w:jc w:val="center"/>
              <w:rPr>
                <w:rFonts w:cs="Times New Roman"/>
                <w:szCs w:val="28"/>
                <w:highlight w:val="yellow"/>
              </w:rPr>
            </w:pPr>
            <w:r w:rsidRPr="000B3EA4">
              <w:rPr>
                <w:rFonts w:cs="Times New Roman"/>
                <w:szCs w:val="28"/>
                <w:highlight w:val="yellow"/>
              </w:rPr>
              <w:t>14</w:t>
            </w:r>
          </w:p>
        </w:tc>
      </w:tr>
      <w:tr w:rsidR="00E822A2" w:rsidRPr="005D6206" w14:paraId="2326DF9D" w14:textId="77777777" w:rsidTr="000301E0">
        <w:tc>
          <w:tcPr>
            <w:tcW w:w="3190" w:type="dxa"/>
          </w:tcPr>
          <w:p w14:paraId="1CDC03DE" w14:textId="5B028A72" w:rsidR="00E822A2" w:rsidRPr="00C51042" w:rsidRDefault="00C51042" w:rsidP="000301E0">
            <w:pPr>
              <w:rPr>
                <w:rFonts w:cs="Times New Roman"/>
                <w:szCs w:val="28"/>
                <w:highlight w:val="yellow"/>
              </w:rPr>
            </w:pPr>
            <w:r w:rsidRPr="00C51042">
              <w:rPr>
                <w:rFonts w:cs="Times New Roman"/>
                <w:szCs w:val="28"/>
                <w:highlight w:val="yellow"/>
              </w:rPr>
              <w:t>Студент 5</w:t>
            </w:r>
          </w:p>
        </w:tc>
        <w:tc>
          <w:tcPr>
            <w:tcW w:w="3190" w:type="dxa"/>
          </w:tcPr>
          <w:p w14:paraId="3F8D1173" w14:textId="77777777" w:rsidR="00E822A2" w:rsidRPr="005D6206" w:rsidRDefault="00E822A2" w:rsidP="000301E0">
            <w:pPr>
              <w:jc w:val="center"/>
              <w:rPr>
                <w:rFonts w:cs="Times New Roman"/>
                <w:szCs w:val="28"/>
                <w:highlight w:val="yellow"/>
              </w:rPr>
            </w:pPr>
            <w:r w:rsidRPr="00C51042">
              <w:rPr>
                <w:rFonts w:cs="Times New Roman"/>
                <w:szCs w:val="28"/>
              </w:rPr>
              <w:t>6</w:t>
            </w:r>
          </w:p>
        </w:tc>
        <w:tc>
          <w:tcPr>
            <w:tcW w:w="3191" w:type="dxa"/>
          </w:tcPr>
          <w:p w14:paraId="21E32C4A" w14:textId="77777777" w:rsidR="00E822A2" w:rsidRPr="005D6206" w:rsidRDefault="00E822A2" w:rsidP="000301E0">
            <w:pPr>
              <w:jc w:val="center"/>
              <w:rPr>
                <w:rFonts w:cs="Times New Roman"/>
                <w:szCs w:val="28"/>
                <w:highlight w:val="yellow"/>
              </w:rPr>
            </w:pPr>
            <w:r w:rsidRPr="005D6206">
              <w:rPr>
                <w:rFonts w:cs="Times New Roman"/>
                <w:szCs w:val="28"/>
                <w:highlight w:val="yellow"/>
              </w:rPr>
              <w:t>14</w:t>
            </w:r>
          </w:p>
        </w:tc>
      </w:tr>
      <w:tr w:rsidR="00E822A2" w:rsidRPr="00B46A1C" w14:paraId="4006C729" w14:textId="77777777" w:rsidTr="000301E0">
        <w:tc>
          <w:tcPr>
            <w:tcW w:w="3190" w:type="dxa"/>
          </w:tcPr>
          <w:p w14:paraId="255D3D83" w14:textId="2D2FFCCC" w:rsidR="00E822A2" w:rsidRPr="00B46A1C" w:rsidRDefault="00C51042" w:rsidP="000301E0">
            <w:pPr>
              <w:rPr>
                <w:rFonts w:cs="Times New Roman"/>
                <w:szCs w:val="28"/>
              </w:rPr>
            </w:pPr>
            <w:r>
              <w:rPr>
                <w:rFonts w:cs="Times New Roman"/>
                <w:szCs w:val="28"/>
              </w:rPr>
              <w:t>Студент 6</w:t>
            </w:r>
          </w:p>
        </w:tc>
        <w:tc>
          <w:tcPr>
            <w:tcW w:w="3190" w:type="dxa"/>
          </w:tcPr>
          <w:p w14:paraId="050D9C44" w14:textId="77777777" w:rsidR="00E822A2" w:rsidRPr="00B46A1C" w:rsidRDefault="00E822A2" w:rsidP="000301E0">
            <w:pPr>
              <w:jc w:val="center"/>
              <w:rPr>
                <w:rFonts w:cs="Times New Roman"/>
                <w:szCs w:val="28"/>
              </w:rPr>
            </w:pPr>
            <w:r>
              <w:rPr>
                <w:rFonts w:cs="Times New Roman"/>
                <w:szCs w:val="28"/>
              </w:rPr>
              <w:t>14</w:t>
            </w:r>
          </w:p>
        </w:tc>
        <w:tc>
          <w:tcPr>
            <w:tcW w:w="3191" w:type="dxa"/>
          </w:tcPr>
          <w:p w14:paraId="76308FBA" w14:textId="77777777" w:rsidR="00E822A2" w:rsidRPr="00B46A1C" w:rsidRDefault="00E822A2" w:rsidP="000301E0">
            <w:pPr>
              <w:jc w:val="center"/>
              <w:rPr>
                <w:rFonts w:cs="Times New Roman"/>
                <w:szCs w:val="28"/>
              </w:rPr>
            </w:pPr>
            <w:r>
              <w:rPr>
                <w:rFonts w:cs="Times New Roman"/>
                <w:szCs w:val="28"/>
              </w:rPr>
              <w:t>6</w:t>
            </w:r>
          </w:p>
        </w:tc>
      </w:tr>
      <w:tr w:rsidR="00E822A2" w:rsidRPr="00B46A1C" w14:paraId="6D11A639" w14:textId="77777777" w:rsidTr="000301E0">
        <w:tc>
          <w:tcPr>
            <w:tcW w:w="3190" w:type="dxa"/>
          </w:tcPr>
          <w:p w14:paraId="5F133BA5" w14:textId="24F0AA7A" w:rsidR="00E822A2" w:rsidRPr="00C51042" w:rsidRDefault="00C51042" w:rsidP="000301E0">
            <w:pPr>
              <w:rPr>
                <w:rFonts w:cs="Times New Roman"/>
                <w:szCs w:val="28"/>
                <w:highlight w:val="yellow"/>
              </w:rPr>
            </w:pPr>
            <w:r w:rsidRPr="00C51042">
              <w:rPr>
                <w:rFonts w:cs="Times New Roman"/>
                <w:szCs w:val="28"/>
                <w:highlight w:val="yellow"/>
              </w:rPr>
              <w:t>Студент 7</w:t>
            </w:r>
          </w:p>
        </w:tc>
        <w:tc>
          <w:tcPr>
            <w:tcW w:w="3190" w:type="dxa"/>
          </w:tcPr>
          <w:p w14:paraId="7FE41B47" w14:textId="77777777" w:rsidR="00E822A2" w:rsidRPr="00B46A1C" w:rsidRDefault="00E822A2" w:rsidP="000301E0">
            <w:pPr>
              <w:jc w:val="center"/>
              <w:rPr>
                <w:rFonts w:cs="Times New Roman"/>
                <w:szCs w:val="28"/>
              </w:rPr>
            </w:pPr>
            <w:r w:rsidRPr="00B46A1C">
              <w:rPr>
                <w:rFonts w:cs="Times New Roman"/>
                <w:szCs w:val="28"/>
              </w:rPr>
              <w:t>7</w:t>
            </w:r>
          </w:p>
        </w:tc>
        <w:tc>
          <w:tcPr>
            <w:tcW w:w="3191" w:type="dxa"/>
          </w:tcPr>
          <w:p w14:paraId="6CF77A09" w14:textId="77777777" w:rsidR="00E822A2" w:rsidRPr="00B46A1C" w:rsidRDefault="00E822A2" w:rsidP="000301E0">
            <w:pPr>
              <w:jc w:val="center"/>
              <w:rPr>
                <w:rFonts w:cs="Times New Roman"/>
                <w:szCs w:val="28"/>
              </w:rPr>
            </w:pPr>
            <w:r w:rsidRPr="000B3EA4">
              <w:rPr>
                <w:rFonts w:cs="Times New Roman"/>
                <w:szCs w:val="28"/>
                <w:highlight w:val="yellow"/>
              </w:rPr>
              <w:t>13</w:t>
            </w:r>
          </w:p>
        </w:tc>
      </w:tr>
      <w:tr w:rsidR="00E822A2" w:rsidRPr="000B3EA4" w14:paraId="6CF6D1BF" w14:textId="77777777" w:rsidTr="000301E0">
        <w:tc>
          <w:tcPr>
            <w:tcW w:w="3190" w:type="dxa"/>
          </w:tcPr>
          <w:p w14:paraId="5922DBC1" w14:textId="49279C71" w:rsidR="00E822A2" w:rsidRPr="00C51042" w:rsidRDefault="00C51042" w:rsidP="000301E0">
            <w:pPr>
              <w:rPr>
                <w:rFonts w:cs="Times New Roman"/>
                <w:szCs w:val="28"/>
                <w:highlight w:val="yellow"/>
              </w:rPr>
            </w:pPr>
            <w:r w:rsidRPr="00C51042">
              <w:rPr>
                <w:rFonts w:cs="Times New Roman"/>
                <w:szCs w:val="28"/>
                <w:highlight w:val="yellow"/>
              </w:rPr>
              <w:t>Студент 8</w:t>
            </w:r>
          </w:p>
        </w:tc>
        <w:tc>
          <w:tcPr>
            <w:tcW w:w="3190" w:type="dxa"/>
          </w:tcPr>
          <w:p w14:paraId="29556F7B" w14:textId="77777777" w:rsidR="00E822A2" w:rsidRPr="00B46A1C" w:rsidRDefault="00E822A2" w:rsidP="000301E0">
            <w:pPr>
              <w:jc w:val="center"/>
              <w:rPr>
                <w:rFonts w:cs="Times New Roman"/>
                <w:szCs w:val="28"/>
              </w:rPr>
            </w:pPr>
            <w:r>
              <w:rPr>
                <w:rFonts w:cs="Times New Roman"/>
                <w:szCs w:val="28"/>
              </w:rPr>
              <w:t>9</w:t>
            </w:r>
          </w:p>
        </w:tc>
        <w:tc>
          <w:tcPr>
            <w:tcW w:w="3191" w:type="dxa"/>
          </w:tcPr>
          <w:p w14:paraId="4DA27888" w14:textId="77777777" w:rsidR="00E822A2" w:rsidRPr="000B3EA4" w:rsidRDefault="00E822A2" w:rsidP="000301E0">
            <w:pPr>
              <w:jc w:val="center"/>
              <w:rPr>
                <w:rFonts w:cs="Times New Roman"/>
                <w:szCs w:val="28"/>
                <w:highlight w:val="yellow"/>
              </w:rPr>
            </w:pPr>
            <w:r w:rsidRPr="000B3EA4">
              <w:rPr>
                <w:rFonts w:cs="Times New Roman"/>
                <w:szCs w:val="28"/>
                <w:highlight w:val="yellow"/>
              </w:rPr>
              <w:t>11</w:t>
            </w:r>
          </w:p>
        </w:tc>
      </w:tr>
      <w:tr w:rsidR="00E822A2" w:rsidRPr="000B3EA4" w14:paraId="2C311E89" w14:textId="77777777" w:rsidTr="000301E0">
        <w:tc>
          <w:tcPr>
            <w:tcW w:w="3190" w:type="dxa"/>
          </w:tcPr>
          <w:p w14:paraId="53D96C25" w14:textId="229BC8C2" w:rsidR="00E822A2" w:rsidRPr="00B46A1C" w:rsidRDefault="00C51042" w:rsidP="000301E0">
            <w:pPr>
              <w:rPr>
                <w:rFonts w:cs="Times New Roman"/>
                <w:szCs w:val="28"/>
              </w:rPr>
            </w:pPr>
            <w:r w:rsidRPr="00C51042">
              <w:rPr>
                <w:rFonts w:cs="Times New Roman"/>
                <w:szCs w:val="28"/>
                <w:highlight w:val="green"/>
              </w:rPr>
              <w:t>Студент 9</w:t>
            </w:r>
          </w:p>
        </w:tc>
        <w:tc>
          <w:tcPr>
            <w:tcW w:w="3190" w:type="dxa"/>
          </w:tcPr>
          <w:p w14:paraId="5716A6AD" w14:textId="77777777" w:rsidR="00E822A2" w:rsidRPr="00B46A1C" w:rsidRDefault="00E822A2" w:rsidP="000301E0">
            <w:pPr>
              <w:jc w:val="center"/>
              <w:rPr>
                <w:rFonts w:cs="Times New Roman"/>
                <w:szCs w:val="28"/>
              </w:rPr>
            </w:pPr>
            <w:r w:rsidRPr="00B46A1C">
              <w:rPr>
                <w:rFonts w:cs="Times New Roman"/>
                <w:szCs w:val="28"/>
              </w:rPr>
              <w:t>2</w:t>
            </w:r>
          </w:p>
        </w:tc>
        <w:tc>
          <w:tcPr>
            <w:tcW w:w="3191" w:type="dxa"/>
          </w:tcPr>
          <w:p w14:paraId="1B050F85" w14:textId="77777777" w:rsidR="00E822A2" w:rsidRPr="000B3EA4" w:rsidRDefault="00E822A2" w:rsidP="000301E0">
            <w:pPr>
              <w:jc w:val="center"/>
              <w:rPr>
                <w:rFonts w:cs="Times New Roman"/>
                <w:szCs w:val="28"/>
                <w:highlight w:val="green"/>
              </w:rPr>
            </w:pPr>
            <w:r w:rsidRPr="000B3EA4">
              <w:rPr>
                <w:rFonts w:cs="Times New Roman"/>
                <w:szCs w:val="28"/>
                <w:highlight w:val="green"/>
              </w:rPr>
              <w:t>18</w:t>
            </w:r>
          </w:p>
        </w:tc>
      </w:tr>
      <w:tr w:rsidR="00E822A2" w:rsidRPr="000B3EA4" w14:paraId="58543344" w14:textId="77777777" w:rsidTr="000301E0">
        <w:tc>
          <w:tcPr>
            <w:tcW w:w="3190" w:type="dxa"/>
          </w:tcPr>
          <w:p w14:paraId="736D309A" w14:textId="4906D418" w:rsidR="00E822A2" w:rsidRPr="00B46A1C" w:rsidRDefault="00C51042" w:rsidP="000301E0">
            <w:pPr>
              <w:rPr>
                <w:rFonts w:cs="Times New Roman"/>
                <w:szCs w:val="28"/>
              </w:rPr>
            </w:pPr>
            <w:r w:rsidRPr="00C51042">
              <w:rPr>
                <w:rFonts w:cs="Times New Roman"/>
                <w:szCs w:val="28"/>
                <w:highlight w:val="yellow"/>
              </w:rPr>
              <w:t>Студент 10</w:t>
            </w:r>
          </w:p>
        </w:tc>
        <w:tc>
          <w:tcPr>
            <w:tcW w:w="3190" w:type="dxa"/>
          </w:tcPr>
          <w:p w14:paraId="3EEE850C" w14:textId="77777777" w:rsidR="00E822A2" w:rsidRPr="00B46A1C" w:rsidRDefault="00E822A2" w:rsidP="000301E0">
            <w:pPr>
              <w:jc w:val="center"/>
              <w:rPr>
                <w:rFonts w:cs="Times New Roman"/>
                <w:szCs w:val="28"/>
              </w:rPr>
            </w:pPr>
            <w:r>
              <w:rPr>
                <w:rFonts w:cs="Times New Roman"/>
                <w:szCs w:val="28"/>
              </w:rPr>
              <w:t>10</w:t>
            </w:r>
          </w:p>
        </w:tc>
        <w:tc>
          <w:tcPr>
            <w:tcW w:w="3191" w:type="dxa"/>
          </w:tcPr>
          <w:p w14:paraId="5F72F5FF" w14:textId="77777777" w:rsidR="00E822A2" w:rsidRPr="000B3EA4" w:rsidRDefault="00E822A2" w:rsidP="000301E0">
            <w:pPr>
              <w:jc w:val="center"/>
              <w:rPr>
                <w:rFonts w:cs="Times New Roman"/>
                <w:szCs w:val="28"/>
                <w:highlight w:val="yellow"/>
              </w:rPr>
            </w:pPr>
            <w:r>
              <w:rPr>
                <w:rFonts w:cs="Times New Roman"/>
                <w:szCs w:val="28"/>
                <w:highlight w:val="yellow"/>
              </w:rPr>
              <w:t>10</w:t>
            </w:r>
          </w:p>
        </w:tc>
      </w:tr>
    </w:tbl>
    <w:p w14:paraId="09EE3072" w14:textId="77777777" w:rsidR="001875ED" w:rsidRDefault="001875ED" w:rsidP="001875ED">
      <w:pPr>
        <w:spacing w:line="360" w:lineRule="auto"/>
        <w:contextualSpacing/>
        <w:jc w:val="both"/>
        <w:rPr>
          <w:b/>
          <w:szCs w:val="28"/>
        </w:rPr>
      </w:pPr>
    </w:p>
    <w:p w14:paraId="11C53F69" w14:textId="749BE3EF" w:rsidR="001875ED" w:rsidRDefault="001875ED" w:rsidP="001875ED">
      <w:pPr>
        <w:spacing w:line="360" w:lineRule="auto"/>
        <w:contextualSpacing/>
        <w:jc w:val="both"/>
        <w:rPr>
          <w:rFonts w:cs="Times New Roman"/>
          <w:szCs w:val="28"/>
        </w:rPr>
      </w:pPr>
      <w:r w:rsidRPr="00B46A1C">
        <w:rPr>
          <w:rFonts w:cs="Times New Roman"/>
          <w:b/>
          <w:szCs w:val="28"/>
          <w:highlight w:val="green"/>
        </w:rPr>
        <w:t>Від 20 до  15 балів - високий рівень</w:t>
      </w:r>
      <w:r w:rsidRPr="00B46A1C">
        <w:rPr>
          <w:rFonts w:cs="Times New Roman"/>
          <w:b/>
          <w:szCs w:val="28"/>
        </w:rPr>
        <w:t xml:space="preserve"> </w:t>
      </w:r>
      <w:r w:rsidRPr="00B46A1C">
        <w:rPr>
          <w:rFonts w:cs="Times New Roman"/>
          <w:szCs w:val="28"/>
        </w:rPr>
        <w:t xml:space="preserve">(студенти має </w:t>
      </w:r>
      <w:r w:rsidR="00CA1AB4">
        <w:rPr>
          <w:rFonts w:cs="Times New Roman"/>
          <w:szCs w:val="28"/>
        </w:rPr>
        <w:t>гарно розвинені аудитивні навички</w:t>
      </w:r>
      <w:r w:rsidRPr="00B46A1C">
        <w:rPr>
          <w:rFonts w:cs="Times New Roman"/>
          <w:szCs w:val="28"/>
        </w:rPr>
        <w:t>, розуміє зміст прослуханого аудіо повідомлення з урахуванням всіх деталей)</w:t>
      </w:r>
    </w:p>
    <w:p w14:paraId="571E693F" w14:textId="6C5A744F" w:rsidR="001875ED" w:rsidRPr="00B46A1C" w:rsidRDefault="001875ED" w:rsidP="001875ED">
      <w:pPr>
        <w:spacing w:line="360" w:lineRule="auto"/>
        <w:contextualSpacing/>
        <w:jc w:val="both"/>
        <w:rPr>
          <w:rFonts w:cs="Times New Roman"/>
          <w:szCs w:val="28"/>
        </w:rPr>
      </w:pPr>
      <w:r w:rsidRPr="00B46A1C">
        <w:rPr>
          <w:rFonts w:cs="Times New Roman"/>
          <w:b/>
          <w:szCs w:val="28"/>
          <w:highlight w:val="yellow"/>
        </w:rPr>
        <w:t>Від 14 до 9 балів</w:t>
      </w:r>
      <w:r>
        <w:rPr>
          <w:rFonts w:cs="Times New Roman"/>
          <w:b/>
          <w:szCs w:val="28"/>
          <w:highlight w:val="yellow"/>
        </w:rPr>
        <w:t xml:space="preserve"> </w:t>
      </w:r>
      <w:r w:rsidRPr="00B46A1C">
        <w:rPr>
          <w:rFonts w:cs="Times New Roman"/>
          <w:b/>
          <w:szCs w:val="28"/>
          <w:highlight w:val="yellow"/>
        </w:rPr>
        <w:t>-</w:t>
      </w:r>
      <w:r>
        <w:rPr>
          <w:rFonts w:cs="Times New Roman"/>
          <w:b/>
          <w:szCs w:val="28"/>
          <w:highlight w:val="yellow"/>
        </w:rPr>
        <w:t xml:space="preserve"> </w:t>
      </w:r>
      <w:r w:rsidRPr="00B46A1C">
        <w:rPr>
          <w:rFonts w:cs="Times New Roman"/>
          <w:b/>
          <w:szCs w:val="28"/>
          <w:highlight w:val="yellow"/>
        </w:rPr>
        <w:t>середній рівень</w:t>
      </w:r>
      <w:r w:rsidRPr="00B46A1C">
        <w:rPr>
          <w:rFonts w:cs="Times New Roman"/>
          <w:b/>
          <w:szCs w:val="28"/>
        </w:rPr>
        <w:t xml:space="preserve"> </w:t>
      </w:r>
      <w:r w:rsidR="00CA1AB4">
        <w:rPr>
          <w:rFonts w:cs="Times New Roman"/>
          <w:szCs w:val="28"/>
        </w:rPr>
        <w:t>( студент має аудитивні навички</w:t>
      </w:r>
      <w:r w:rsidRPr="00B46A1C">
        <w:rPr>
          <w:rFonts w:cs="Times New Roman"/>
          <w:szCs w:val="28"/>
        </w:rPr>
        <w:t>, проте вони є недо</w:t>
      </w:r>
      <w:r w:rsidR="008B5CA2">
        <w:rPr>
          <w:rFonts w:cs="Times New Roman"/>
          <w:szCs w:val="28"/>
        </w:rPr>
        <w:t xml:space="preserve">статньо сформованими, розуміє </w:t>
      </w:r>
      <w:r w:rsidRPr="00B46A1C">
        <w:rPr>
          <w:rFonts w:cs="Times New Roman"/>
          <w:szCs w:val="28"/>
        </w:rPr>
        <w:t>лише загальний зміст аудіо тексту)</w:t>
      </w:r>
    </w:p>
    <w:p w14:paraId="44B88861" w14:textId="19884E27" w:rsidR="001875ED" w:rsidRDefault="001875ED" w:rsidP="001875ED">
      <w:pPr>
        <w:spacing w:line="360" w:lineRule="auto"/>
        <w:contextualSpacing/>
        <w:jc w:val="both"/>
        <w:rPr>
          <w:rFonts w:cs="Times New Roman"/>
          <w:szCs w:val="28"/>
        </w:rPr>
      </w:pPr>
      <w:r w:rsidRPr="00B46A1C">
        <w:rPr>
          <w:rFonts w:cs="Times New Roman"/>
          <w:b/>
          <w:szCs w:val="28"/>
        </w:rPr>
        <w:t xml:space="preserve">Від 8 до </w:t>
      </w:r>
      <w:r>
        <w:rPr>
          <w:rFonts w:cs="Times New Roman"/>
          <w:b/>
          <w:szCs w:val="28"/>
        </w:rPr>
        <w:t xml:space="preserve">0 балів </w:t>
      </w:r>
      <w:r w:rsidRPr="00B46A1C">
        <w:rPr>
          <w:rFonts w:cs="Times New Roman"/>
          <w:b/>
          <w:szCs w:val="28"/>
        </w:rPr>
        <w:t>-</w:t>
      </w:r>
      <w:r>
        <w:rPr>
          <w:rFonts w:cs="Times New Roman"/>
          <w:b/>
          <w:szCs w:val="28"/>
        </w:rPr>
        <w:t xml:space="preserve"> </w:t>
      </w:r>
      <w:r w:rsidRPr="00B46A1C">
        <w:rPr>
          <w:rFonts w:cs="Times New Roman"/>
          <w:b/>
          <w:szCs w:val="28"/>
        </w:rPr>
        <w:t xml:space="preserve">низький рівень </w:t>
      </w:r>
      <w:r w:rsidR="008B5CA2">
        <w:rPr>
          <w:rFonts w:cs="Times New Roman"/>
          <w:szCs w:val="28"/>
        </w:rPr>
        <w:t xml:space="preserve">(студент </w:t>
      </w:r>
      <w:r w:rsidRPr="00B46A1C">
        <w:rPr>
          <w:rFonts w:cs="Times New Roman"/>
          <w:szCs w:val="28"/>
        </w:rPr>
        <w:t>має недостат</w:t>
      </w:r>
      <w:r w:rsidR="008B5CA2">
        <w:rPr>
          <w:rFonts w:cs="Times New Roman"/>
          <w:szCs w:val="28"/>
        </w:rPr>
        <w:t>ньо сформовані аудитивні навички,</w:t>
      </w:r>
      <w:r w:rsidRPr="00B46A1C">
        <w:rPr>
          <w:rFonts w:cs="Times New Roman"/>
          <w:szCs w:val="28"/>
        </w:rPr>
        <w:t xml:space="preserve"> недостатньо або взагалі не розуміє зміст аудіо матеріалу)</w:t>
      </w:r>
    </w:p>
    <w:p w14:paraId="32DA0939" w14:textId="77777777" w:rsidR="00E822A2" w:rsidRDefault="00E822A2">
      <w:pPr>
        <w:rPr>
          <w:rFonts w:cs="Times New Roman"/>
          <w:szCs w:val="28"/>
        </w:rPr>
      </w:pPr>
      <w:r>
        <w:rPr>
          <w:rFonts w:cs="Times New Roman"/>
          <w:szCs w:val="28"/>
        </w:rPr>
        <w:br w:type="page"/>
      </w:r>
    </w:p>
    <w:p w14:paraId="715B4BE2" w14:textId="640BC6E4" w:rsidR="001875ED" w:rsidRDefault="001875ED" w:rsidP="001875ED">
      <w:pPr>
        <w:jc w:val="center"/>
        <w:rPr>
          <w:rFonts w:cs="Times New Roman"/>
          <w:b/>
          <w:szCs w:val="28"/>
        </w:rPr>
      </w:pPr>
      <w:r w:rsidRPr="000B3EA4">
        <w:rPr>
          <w:rFonts w:cs="Times New Roman"/>
          <w:b/>
          <w:szCs w:val="28"/>
        </w:rPr>
        <w:lastRenderedPageBreak/>
        <w:t>Додаток Б</w:t>
      </w:r>
      <w:r>
        <w:rPr>
          <w:rFonts w:cs="Times New Roman"/>
          <w:b/>
          <w:szCs w:val="28"/>
        </w:rPr>
        <w:t>4</w:t>
      </w:r>
    </w:p>
    <w:p w14:paraId="567B1AE8" w14:textId="77777777" w:rsidR="001875ED" w:rsidRPr="00457380" w:rsidRDefault="001875ED" w:rsidP="001875ED">
      <w:pPr>
        <w:ind w:left="6521"/>
        <w:jc w:val="center"/>
        <w:rPr>
          <w:rFonts w:cs="Times New Roman"/>
          <w:i/>
          <w:szCs w:val="28"/>
        </w:rPr>
      </w:pPr>
      <w:r>
        <w:rPr>
          <w:rFonts w:cs="Times New Roman"/>
          <w:i/>
          <w:szCs w:val="28"/>
        </w:rPr>
        <w:t>Таблиця 2</w:t>
      </w:r>
    </w:p>
    <w:p w14:paraId="4BC40F39" w14:textId="77777777" w:rsidR="001875ED" w:rsidRPr="004256B7" w:rsidRDefault="001875ED" w:rsidP="001875ED">
      <w:pPr>
        <w:spacing w:after="0" w:line="360" w:lineRule="auto"/>
        <w:jc w:val="center"/>
        <w:rPr>
          <w:b/>
          <w:szCs w:val="28"/>
        </w:rPr>
      </w:pPr>
      <w:r>
        <w:rPr>
          <w:b/>
          <w:szCs w:val="28"/>
        </w:rPr>
        <w:t>Результати зрізу знань (після</w:t>
      </w:r>
      <w:r w:rsidRPr="004256B7">
        <w:rPr>
          <w:b/>
          <w:szCs w:val="28"/>
        </w:rPr>
        <w:t xml:space="preserve"> пробного навчання)</w:t>
      </w:r>
      <w:r w:rsidRPr="000B3EA4">
        <w:rPr>
          <w:b/>
          <w:szCs w:val="28"/>
        </w:rPr>
        <w:t xml:space="preserve"> </w:t>
      </w:r>
      <w:r>
        <w:rPr>
          <w:b/>
          <w:szCs w:val="28"/>
        </w:rPr>
        <w:t xml:space="preserve">Максимальна </w:t>
      </w:r>
      <w:r w:rsidRPr="001B4553">
        <w:rPr>
          <w:b/>
          <w:szCs w:val="28"/>
          <w:highlight w:val="green"/>
        </w:rPr>
        <w:t xml:space="preserve">кількість балів </w:t>
      </w:r>
      <w:r w:rsidRPr="001B4553">
        <w:rPr>
          <w:b/>
          <w:szCs w:val="28"/>
          <w:highlight w:val="green"/>
        </w:rPr>
        <w:softHyphen/>
        <w:t>– 20</w:t>
      </w:r>
      <w:r>
        <w:rPr>
          <w:b/>
          <w:szCs w:val="28"/>
        </w:rPr>
        <w:t xml:space="preserve"> (0, 5 бали за кожну правильну відповідь)</w:t>
      </w:r>
    </w:p>
    <w:p w14:paraId="3B88C87C" w14:textId="77777777" w:rsidR="001875ED" w:rsidRDefault="001875ED" w:rsidP="001875ED">
      <w:pPr>
        <w:spacing w:line="360" w:lineRule="auto"/>
        <w:contextualSpacing/>
        <w:jc w:val="both"/>
        <w:rPr>
          <w:rFonts w:cs="Times New Roman"/>
          <w:szCs w:val="28"/>
        </w:rPr>
      </w:pPr>
    </w:p>
    <w:p w14:paraId="09802188" w14:textId="77777777" w:rsidR="001875ED" w:rsidRDefault="001875ED" w:rsidP="001875ED">
      <w:pPr>
        <w:spacing w:line="360" w:lineRule="auto"/>
        <w:contextualSpacing/>
        <w:jc w:val="both"/>
        <w:rPr>
          <w:rFonts w:cs="Times New Roman"/>
          <w:szCs w:val="28"/>
        </w:rPr>
      </w:pPr>
    </w:p>
    <w:p w14:paraId="139301C7" w14:textId="77777777" w:rsidR="001875ED" w:rsidRDefault="001875ED" w:rsidP="001875ED">
      <w:pPr>
        <w:spacing w:line="360" w:lineRule="auto"/>
        <w:contextualSpacing/>
        <w:jc w:val="both"/>
        <w:rPr>
          <w:rFonts w:cs="Times New Roman"/>
          <w:szCs w:val="28"/>
        </w:rPr>
      </w:pPr>
    </w:p>
    <w:tbl>
      <w:tblPr>
        <w:tblStyle w:val="af8"/>
        <w:tblpPr w:leftFromText="180" w:rightFromText="180" w:vertAnchor="page" w:horzAnchor="margin" w:tblpY="3841"/>
        <w:tblW w:w="0" w:type="auto"/>
        <w:tblLook w:val="04A0" w:firstRow="1" w:lastRow="0" w:firstColumn="1" w:lastColumn="0" w:noHBand="0" w:noVBand="1"/>
      </w:tblPr>
      <w:tblGrid>
        <w:gridCol w:w="3190"/>
        <w:gridCol w:w="3190"/>
        <w:gridCol w:w="3191"/>
      </w:tblGrid>
      <w:tr w:rsidR="001875ED" w:rsidRPr="00B46A1C" w14:paraId="13C2F5F3" w14:textId="77777777" w:rsidTr="002247F4">
        <w:tc>
          <w:tcPr>
            <w:tcW w:w="3190" w:type="dxa"/>
          </w:tcPr>
          <w:p w14:paraId="09B7D895" w14:textId="77777777" w:rsidR="001875ED" w:rsidRPr="00B46A1C" w:rsidRDefault="001875ED" w:rsidP="002247F4">
            <w:pPr>
              <w:rPr>
                <w:rFonts w:cs="Times New Roman"/>
                <w:szCs w:val="28"/>
              </w:rPr>
            </w:pPr>
            <w:r w:rsidRPr="00B46A1C">
              <w:rPr>
                <w:rFonts w:cs="Times New Roman"/>
                <w:b/>
                <w:szCs w:val="28"/>
              </w:rPr>
              <w:t>Прізвище та ім’я студента</w:t>
            </w:r>
          </w:p>
        </w:tc>
        <w:tc>
          <w:tcPr>
            <w:tcW w:w="3190" w:type="dxa"/>
          </w:tcPr>
          <w:p w14:paraId="6CFC82D3" w14:textId="77777777" w:rsidR="001875ED" w:rsidRPr="00B46A1C" w:rsidRDefault="001875ED" w:rsidP="002247F4">
            <w:pPr>
              <w:jc w:val="center"/>
              <w:rPr>
                <w:rFonts w:cs="Times New Roman"/>
                <w:b/>
                <w:szCs w:val="28"/>
              </w:rPr>
            </w:pPr>
            <w:r w:rsidRPr="00B46A1C">
              <w:rPr>
                <w:rFonts w:cs="Times New Roman"/>
                <w:b/>
                <w:szCs w:val="28"/>
              </w:rPr>
              <w:t>Кількість допущених помилок та рівень</w:t>
            </w:r>
          </w:p>
        </w:tc>
        <w:tc>
          <w:tcPr>
            <w:tcW w:w="3191" w:type="dxa"/>
            <w:vAlign w:val="center"/>
          </w:tcPr>
          <w:p w14:paraId="2E33C96C" w14:textId="77777777" w:rsidR="001875ED" w:rsidRPr="00B46A1C" w:rsidRDefault="001875ED" w:rsidP="002247F4">
            <w:pPr>
              <w:spacing w:line="360" w:lineRule="auto"/>
              <w:jc w:val="center"/>
              <w:rPr>
                <w:rFonts w:cs="Times New Roman"/>
                <w:b/>
                <w:szCs w:val="28"/>
              </w:rPr>
            </w:pPr>
            <w:r w:rsidRPr="00B46A1C">
              <w:rPr>
                <w:rFonts w:cs="Times New Roman"/>
                <w:b/>
                <w:szCs w:val="28"/>
              </w:rPr>
              <w:t>Загальний бал</w:t>
            </w:r>
            <w:r>
              <w:rPr>
                <w:rFonts w:cs="Times New Roman"/>
                <w:b/>
                <w:szCs w:val="28"/>
              </w:rPr>
              <w:t xml:space="preserve"> (з 20 можливих)</w:t>
            </w:r>
          </w:p>
        </w:tc>
      </w:tr>
      <w:tr w:rsidR="001875ED" w:rsidRPr="00B46A1C" w14:paraId="7ACD8C64" w14:textId="77777777" w:rsidTr="002247F4">
        <w:tc>
          <w:tcPr>
            <w:tcW w:w="3190" w:type="dxa"/>
          </w:tcPr>
          <w:p w14:paraId="39622A38" w14:textId="5B4ED68B" w:rsidR="001875ED" w:rsidRPr="001B4553" w:rsidRDefault="00C51042" w:rsidP="002247F4">
            <w:pPr>
              <w:rPr>
                <w:rFonts w:cs="Times New Roman"/>
                <w:szCs w:val="28"/>
                <w:highlight w:val="green"/>
              </w:rPr>
            </w:pPr>
            <w:r>
              <w:rPr>
                <w:rFonts w:cs="Times New Roman"/>
                <w:szCs w:val="28"/>
                <w:highlight w:val="green"/>
              </w:rPr>
              <w:t>Студет 1</w:t>
            </w:r>
          </w:p>
        </w:tc>
        <w:tc>
          <w:tcPr>
            <w:tcW w:w="3190" w:type="dxa"/>
          </w:tcPr>
          <w:p w14:paraId="05FA7001" w14:textId="77777777" w:rsidR="001875ED" w:rsidRPr="001B4553" w:rsidRDefault="001875ED" w:rsidP="002247F4">
            <w:pPr>
              <w:jc w:val="center"/>
              <w:rPr>
                <w:rFonts w:cs="Times New Roman"/>
                <w:szCs w:val="28"/>
                <w:highlight w:val="green"/>
              </w:rPr>
            </w:pPr>
            <w:r>
              <w:rPr>
                <w:rFonts w:cs="Times New Roman"/>
                <w:szCs w:val="28"/>
                <w:highlight w:val="green"/>
              </w:rPr>
              <w:t>4</w:t>
            </w:r>
          </w:p>
        </w:tc>
        <w:tc>
          <w:tcPr>
            <w:tcW w:w="3191" w:type="dxa"/>
            <w:vAlign w:val="center"/>
          </w:tcPr>
          <w:p w14:paraId="73A778AD" w14:textId="77777777" w:rsidR="001875ED" w:rsidRPr="001B4553" w:rsidRDefault="001875ED" w:rsidP="002247F4">
            <w:pPr>
              <w:spacing w:line="360" w:lineRule="auto"/>
              <w:jc w:val="center"/>
              <w:rPr>
                <w:rFonts w:cs="Times New Roman"/>
                <w:szCs w:val="28"/>
                <w:highlight w:val="green"/>
              </w:rPr>
            </w:pPr>
            <w:r w:rsidRPr="001B4553">
              <w:rPr>
                <w:rFonts w:cs="Times New Roman"/>
                <w:szCs w:val="28"/>
                <w:highlight w:val="green"/>
              </w:rPr>
              <w:t>1</w:t>
            </w:r>
            <w:r>
              <w:rPr>
                <w:rFonts w:cs="Times New Roman"/>
                <w:szCs w:val="28"/>
                <w:highlight w:val="green"/>
              </w:rPr>
              <w:t>6</w:t>
            </w:r>
          </w:p>
        </w:tc>
      </w:tr>
      <w:tr w:rsidR="001875ED" w:rsidRPr="00B46A1C" w14:paraId="6DEB5590" w14:textId="77777777" w:rsidTr="002247F4">
        <w:tc>
          <w:tcPr>
            <w:tcW w:w="3190" w:type="dxa"/>
          </w:tcPr>
          <w:p w14:paraId="3A8FC8CC" w14:textId="496A31AF" w:rsidR="001875ED" w:rsidRPr="001B4553" w:rsidRDefault="00C51042" w:rsidP="002247F4">
            <w:pPr>
              <w:rPr>
                <w:rFonts w:cs="Times New Roman"/>
                <w:szCs w:val="28"/>
                <w:highlight w:val="yellow"/>
              </w:rPr>
            </w:pPr>
            <w:r>
              <w:rPr>
                <w:rFonts w:cs="Times New Roman"/>
                <w:szCs w:val="28"/>
                <w:highlight w:val="yellow"/>
              </w:rPr>
              <w:t>Студент 2</w:t>
            </w:r>
          </w:p>
        </w:tc>
        <w:tc>
          <w:tcPr>
            <w:tcW w:w="3190" w:type="dxa"/>
          </w:tcPr>
          <w:p w14:paraId="39170650" w14:textId="77777777" w:rsidR="001875ED" w:rsidRPr="001B4553" w:rsidRDefault="001875ED" w:rsidP="002247F4">
            <w:pPr>
              <w:jc w:val="center"/>
              <w:rPr>
                <w:rFonts w:cs="Times New Roman"/>
                <w:szCs w:val="28"/>
                <w:highlight w:val="yellow"/>
              </w:rPr>
            </w:pPr>
            <w:r w:rsidRPr="001B4553">
              <w:rPr>
                <w:rFonts w:cs="Times New Roman"/>
                <w:szCs w:val="28"/>
                <w:highlight w:val="yellow"/>
              </w:rPr>
              <w:t>7</w:t>
            </w:r>
          </w:p>
        </w:tc>
        <w:tc>
          <w:tcPr>
            <w:tcW w:w="3191" w:type="dxa"/>
          </w:tcPr>
          <w:p w14:paraId="4359FA7D" w14:textId="77777777" w:rsidR="001875ED" w:rsidRPr="001B4553" w:rsidRDefault="001875ED" w:rsidP="002247F4">
            <w:pPr>
              <w:jc w:val="center"/>
              <w:rPr>
                <w:rFonts w:cs="Times New Roman"/>
                <w:szCs w:val="28"/>
                <w:highlight w:val="yellow"/>
              </w:rPr>
            </w:pPr>
            <w:r>
              <w:rPr>
                <w:rFonts w:cs="Times New Roman"/>
                <w:szCs w:val="28"/>
                <w:highlight w:val="yellow"/>
              </w:rPr>
              <w:t>14</w:t>
            </w:r>
          </w:p>
        </w:tc>
      </w:tr>
      <w:tr w:rsidR="001875ED" w:rsidRPr="00B46A1C" w14:paraId="7FCAAEBB" w14:textId="77777777" w:rsidTr="002247F4">
        <w:tc>
          <w:tcPr>
            <w:tcW w:w="3190" w:type="dxa"/>
          </w:tcPr>
          <w:p w14:paraId="783E7271" w14:textId="22327A01" w:rsidR="001875ED" w:rsidRPr="00B46A1C" w:rsidRDefault="00C51042" w:rsidP="002247F4">
            <w:pPr>
              <w:rPr>
                <w:rFonts w:cs="Times New Roman"/>
                <w:szCs w:val="28"/>
              </w:rPr>
            </w:pPr>
            <w:r w:rsidRPr="00C51042">
              <w:rPr>
                <w:rFonts w:cs="Times New Roman"/>
                <w:szCs w:val="28"/>
                <w:highlight w:val="green"/>
              </w:rPr>
              <w:t>Студент 3</w:t>
            </w:r>
          </w:p>
        </w:tc>
        <w:tc>
          <w:tcPr>
            <w:tcW w:w="3190" w:type="dxa"/>
          </w:tcPr>
          <w:p w14:paraId="0EB93FEE" w14:textId="77777777" w:rsidR="001875ED" w:rsidRPr="00B46A1C" w:rsidRDefault="001875ED" w:rsidP="002247F4">
            <w:pPr>
              <w:jc w:val="center"/>
              <w:rPr>
                <w:rFonts w:cs="Times New Roman"/>
                <w:szCs w:val="28"/>
              </w:rPr>
            </w:pPr>
            <w:r>
              <w:rPr>
                <w:rFonts w:cs="Times New Roman"/>
                <w:szCs w:val="28"/>
              </w:rPr>
              <w:t>1</w:t>
            </w:r>
          </w:p>
        </w:tc>
        <w:tc>
          <w:tcPr>
            <w:tcW w:w="3191" w:type="dxa"/>
          </w:tcPr>
          <w:p w14:paraId="73D65012" w14:textId="77777777" w:rsidR="001875ED" w:rsidRPr="000B3EA4" w:rsidRDefault="001875ED" w:rsidP="002247F4">
            <w:pPr>
              <w:jc w:val="center"/>
              <w:rPr>
                <w:rFonts w:cs="Times New Roman"/>
                <w:szCs w:val="28"/>
                <w:highlight w:val="green"/>
              </w:rPr>
            </w:pPr>
            <w:r>
              <w:rPr>
                <w:rFonts w:cs="Times New Roman"/>
                <w:szCs w:val="28"/>
                <w:highlight w:val="green"/>
              </w:rPr>
              <w:t>19</w:t>
            </w:r>
          </w:p>
        </w:tc>
      </w:tr>
      <w:tr w:rsidR="001875ED" w:rsidRPr="00B46A1C" w14:paraId="147D8830" w14:textId="77777777" w:rsidTr="002247F4">
        <w:tc>
          <w:tcPr>
            <w:tcW w:w="3190" w:type="dxa"/>
          </w:tcPr>
          <w:p w14:paraId="1D9E473A" w14:textId="19D077AE" w:rsidR="001875ED" w:rsidRPr="001B4553" w:rsidRDefault="00C51042" w:rsidP="002247F4">
            <w:pPr>
              <w:rPr>
                <w:rFonts w:cs="Times New Roman"/>
                <w:szCs w:val="28"/>
                <w:highlight w:val="green"/>
              </w:rPr>
            </w:pPr>
            <w:r>
              <w:rPr>
                <w:rFonts w:cs="Times New Roman"/>
                <w:szCs w:val="28"/>
                <w:highlight w:val="green"/>
              </w:rPr>
              <w:t>Студент 4</w:t>
            </w:r>
          </w:p>
        </w:tc>
        <w:tc>
          <w:tcPr>
            <w:tcW w:w="3190" w:type="dxa"/>
          </w:tcPr>
          <w:p w14:paraId="5C1F4952" w14:textId="77777777" w:rsidR="001875ED" w:rsidRPr="001B4553" w:rsidRDefault="001875ED" w:rsidP="002247F4">
            <w:pPr>
              <w:jc w:val="center"/>
              <w:rPr>
                <w:rFonts w:cs="Times New Roman"/>
                <w:szCs w:val="28"/>
                <w:highlight w:val="green"/>
              </w:rPr>
            </w:pPr>
            <w:r w:rsidRPr="001B4553">
              <w:rPr>
                <w:rFonts w:cs="Times New Roman"/>
                <w:szCs w:val="28"/>
                <w:highlight w:val="green"/>
              </w:rPr>
              <w:t>3</w:t>
            </w:r>
          </w:p>
        </w:tc>
        <w:tc>
          <w:tcPr>
            <w:tcW w:w="3191" w:type="dxa"/>
          </w:tcPr>
          <w:p w14:paraId="374CB30B" w14:textId="77777777" w:rsidR="001875ED" w:rsidRPr="001B4553" w:rsidRDefault="001875ED" w:rsidP="002247F4">
            <w:pPr>
              <w:jc w:val="center"/>
              <w:rPr>
                <w:rFonts w:cs="Times New Roman"/>
                <w:szCs w:val="28"/>
                <w:highlight w:val="green"/>
              </w:rPr>
            </w:pPr>
            <w:r>
              <w:rPr>
                <w:rFonts w:cs="Times New Roman"/>
                <w:szCs w:val="28"/>
                <w:highlight w:val="green"/>
              </w:rPr>
              <w:t>19</w:t>
            </w:r>
          </w:p>
        </w:tc>
      </w:tr>
      <w:tr w:rsidR="001875ED" w:rsidRPr="00B46A1C" w14:paraId="291EA20D" w14:textId="77777777" w:rsidTr="002247F4">
        <w:tc>
          <w:tcPr>
            <w:tcW w:w="3190" w:type="dxa"/>
          </w:tcPr>
          <w:p w14:paraId="2EDE4F16" w14:textId="5386EF7A" w:rsidR="001875ED" w:rsidRPr="000B3EA4" w:rsidRDefault="00C51042" w:rsidP="002247F4">
            <w:pPr>
              <w:rPr>
                <w:rFonts w:cs="Times New Roman"/>
                <w:szCs w:val="28"/>
                <w:highlight w:val="green"/>
              </w:rPr>
            </w:pPr>
            <w:r>
              <w:rPr>
                <w:rFonts w:cs="Times New Roman"/>
                <w:szCs w:val="28"/>
                <w:highlight w:val="green"/>
              </w:rPr>
              <w:t>Студент 5</w:t>
            </w:r>
          </w:p>
        </w:tc>
        <w:tc>
          <w:tcPr>
            <w:tcW w:w="3190" w:type="dxa"/>
          </w:tcPr>
          <w:p w14:paraId="218CDAEE" w14:textId="77777777" w:rsidR="001875ED" w:rsidRPr="00B46A1C" w:rsidRDefault="001875ED" w:rsidP="002247F4">
            <w:pPr>
              <w:jc w:val="center"/>
              <w:rPr>
                <w:rFonts w:cs="Times New Roman"/>
                <w:szCs w:val="28"/>
              </w:rPr>
            </w:pPr>
            <w:r w:rsidRPr="00B46A1C">
              <w:rPr>
                <w:rFonts w:cs="Times New Roman"/>
                <w:szCs w:val="28"/>
              </w:rPr>
              <w:t>5</w:t>
            </w:r>
          </w:p>
        </w:tc>
        <w:tc>
          <w:tcPr>
            <w:tcW w:w="3191" w:type="dxa"/>
          </w:tcPr>
          <w:p w14:paraId="33B7B16E" w14:textId="77777777" w:rsidR="001875ED" w:rsidRPr="000B3EA4" w:rsidRDefault="001875ED" w:rsidP="002247F4">
            <w:pPr>
              <w:jc w:val="center"/>
              <w:rPr>
                <w:rFonts w:cs="Times New Roman"/>
                <w:szCs w:val="28"/>
                <w:highlight w:val="green"/>
              </w:rPr>
            </w:pPr>
            <w:r>
              <w:rPr>
                <w:rFonts w:cs="Times New Roman"/>
                <w:szCs w:val="28"/>
                <w:highlight w:val="green"/>
              </w:rPr>
              <w:t>20</w:t>
            </w:r>
          </w:p>
        </w:tc>
      </w:tr>
      <w:tr w:rsidR="001875ED" w:rsidRPr="00B46A1C" w14:paraId="3BAF495F" w14:textId="77777777" w:rsidTr="002247F4">
        <w:tc>
          <w:tcPr>
            <w:tcW w:w="3190" w:type="dxa"/>
          </w:tcPr>
          <w:p w14:paraId="173BA571" w14:textId="5C17F99B" w:rsidR="001875ED" w:rsidRPr="001B4553" w:rsidRDefault="00C51042" w:rsidP="002247F4">
            <w:pPr>
              <w:rPr>
                <w:rFonts w:cs="Times New Roman"/>
                <w:szCs w:val="28"/>
                <w:highlight w:val="yellow"/>
              </w:rPr>
            </w:pPr>
            <w:r>
              <w:rPr>
                <w:rFonts w:cs="Times New Roman"/>
                <w:szCs w:val="28"/>
                <w:highlight w:val="yellow"/>
              </w:rPr>
              <w:t>Студент 6</w:t>
            </w:r>
          </w:p>
        </w:tc>
        <w:tc>
          <w:tcPr>
            <w:tcW w:w="3190" w:type="dxa"/>
          </w:tcPr>
          <w:p w14:paraId="664695EC" w14:textId="77777777" w:rsidR="001875ED" w:rsidRPr="001B4553" w:rsidRDefault="001875ED" w:rsidP="002247F4">
            <w:pPr>
              <w:jc w:val="center"/>
              <w:rPr>
                <w:rFonts w:cs="Times New Roman"/>
                <w:szCs w:val="28"/>
                <w:highlight w:val="yellow"/>
              </w:rPr>
            </w:pPr>
            <w:r>
              <w:rPr>
                <w:rFonts w:cs="Times New Roman"/>
                <w:szCs w:val="28"/>
                <w:highlight w:val="yellow"/>
              </w:rPr>
              <w:t>7</w:t>
            </w:r>
          </w:p>
        </w:tc>
        <w:tc>
          <w:tcPr>
            <w:tcW w:w="3191" w:type="dxa"/>
          </w:tcPr>
          <w:p w14:paraId="3CF26F94" w14:textId="77777777" w:rsidR="001875ED" w:rsidRPr="001B4553" w:rsidRDefault="001875ED" w:rsidP="002247F4">
            <w:pPr>
              <w:jc w:val="center"/>
              <w:rPr>
                <w:rFonts w:cs="Times New Roman"/>
                <w:szCs w:val="28"/>
                <w:highlight w:val="yellow"/>
              </w:rPr>
            </w:pPr>
            <w:r>
              <w:rPr>
                <w:rFonts w:cs="Times New Roman"/>
                <w:szCs w:val="28"/>
                <w:highlight w:val="yellow"/>
              </w:rPr>
              <w:t>14</w:t>
            </w:r>
          </w:p>
        </w:tc>
      </w:tr>
      <w:tr w:rsidR="001875ED" w:rsidRPr="00B46A1C" w14:paraId="1C502560" w14:textId="77777777" w:rsidTr="002247F4">
        <w:tc>
          <w:tcPr>
            <w:tcW w:w="3190" w:type="dxa"/>
          </w:tcPr>
          <w:p w14:paraId="4E9E9BBA" w14:textId="39B2889D" w:rsidR="001875ED" w:rsidRPr="001B4553" w:rsidRDefault="00C51042" w:rsidP="002247F4">
            <w:pPr>
              <w:rPr>
                <w:rFonts w:cs="Times New Roman"/>
                <w:szCs w:val="28"/>
                <w:highlight w:val="green"/>
              </w:rPr>
            </w:pPr>
            <w:r>
              <w:rPr>
                <w:rFonts w:cs="Times New Roman"/>
                <w:szCs w:val="28"/>
                <w:highlight w:val="green"/>
              </w:rPr>
              <w:t>Студент 7</w:t>
            </w:r>
          </w:p>
        </w:tc>
        <w:tc>
          <w:tcPr>
            <w:tcW w:w="3190" w:type="dxa"/>
          </w:tcPr>
          <w:p w14:paraId="35C8FCB9" w14:textId="77777777" w:rsidR="001875ED" w:rsidRPr="001B4553" w:rsidRDefault="001875ED" w:rsidP="002247F4">
            <w:pPr>
              <w:jc w:val="center"/>
              <w:rPr>
                <w:rFonts w:cs="Times New Roman"/>
                <w:szCs w:val="28"/>
                <w:highlight w:val="green"/>
              </w:rPr>
            </w:pPr>
            <w:r w:rsidRPr="001B4553">
              <w:rPr>
                <w:rFonts w:cs="Times New Roman"/>
                <w:szCs w:val="28"/>
                <w:highlight w:val="green"/>
              </w:rPr>
              <w:t>4</w:t>
            </w:r>
          </w:p>
        </w:tc>
        <w:tc>
          <w:tcPr>
            <w:tcW w:w="3191" w:type="dxa"/>
          </w:tcPr>
          <w:p w14:paraId="7A9409FD" w14:textId="77777777" w:rsidR="001875ED" w:rsidRPr="001B4553" w:rsidRDefault="001875ED" w:rsidP="002247F4">
            <w:pPr>
              <w:jc w:val="center"/>
              <w:rPr>
                <w:rFonts w:cs="Times New Roman"/>
                <w:szCs w:val="28"/>
                <w:highlight w:val="green"/>
              </w:rPr>
            </w:pPr>
            <w:r>
              <w:rPr>
                <w:rFonts w:cs="Times New Roman"/>
                <w:szCs w:val="28"/>
                <w:highlight w:val="green"/>
              </w:rPr>
              <w:t>19</w:t>
            </w:r>
          </w:p>
        </w:tc>
      </w:tr>
      <w:tr w:rsidR="001875ED" w:rsidRPr="00B46A1C" w14:paraId="507E62AE" w14:textId="77777777" w:rsidTr="002247F4">
        <w:tc>
          <w:tcPr>
            <w:tcW w:w="3190" w:type="dxa"/>
          </w:tcPr>
          <w:p w14:paraId="49B68E18" w14:textId="399E85F1" w:rsidR="001875ED" w:rsidRPr="00B46A1C" w:rsidRDefault="00C51042" w:rsidP="002247F4">
            <w:pPr>
              <w:rPr>
                <w:rFonts w:cs="Times New Roman"/>
                <w:szCs w:val="28"/>
              </w:rPr>
            </w:pPr>
            <w:r w:rsidRPr="00C51042">
              <w:rPr>
                <w:rFonts w:cs="Times New Roman"/>
                <w:szCs w:val="28"/>
                <w:highlight w:val="yellow"/>
              </w:rPr>
              <w:t>Студент 8</w:t>
            </w:r>
          </w:p>
        </w:tc>
        <w:tc>
          <w:tcPr>
            <w:tcW w:w="3190" w:type="dxa"/>
          </w:tcPr>
          <w:p w14:paraId="7B760DB9" w14:textId="77777777" w:rsidR="001875ED" w:rsidRPr="00B46A1C" w:rsidRDefault="001875ED" w:rsidP="002247F4">
            <w:pPr>
              <w:jc w:val="center"/>
              <w:rPr>
                <w:rFonts w:cs="Times New Roman"/>
                <w:szCs w:val="28"/>
              </w:rPr>
            </w:pPr>
            <w:r>
              <w:rPr>
                <w:rFonts w:cs="Times New Roman"/>
                <w:szCs w:val="28"/>
              </w:rPr>
              <w:t>6</w:t>
            </w:r>
          </w:p>
        </w:tc>
        <w:tc>
          <w:tcPr>
            <w:tcW w:w="3191" w:type="dxa"/>
          </w:tcPr>
          <w:p w14:paraId="7AF97EB2" w14:textId="77777777" w:rsidR="001875ED" w:rsidRPr="000B3EA4" w:rsidRDefault="001875ED" w:rsidP="002247F4">
            <w:pPr>
              <w:jc w:val="center"/>
              <w:rPr>
                <w:rFonts w:cs="Times New Roman"/>
                <w:szCs w:val="28"/>
                <w:highlight w:val="yellow"/>
              </w:rPr>
            </w:pPr>
            <w:r>
              <w:rPr>
                <w:rFonts w:cs="Times New Roman"/>
                <w:szCs w:val="28"/>
                <w:highlight w:val="yellow"/>
              </w:rPr>
              <w:t>14</w:t>
            </w:r>
          </w:p>
        </w:tc>
      </w:tr>
      <w:tr w:rsidR="001875ED" w:rsidRPr="000B3EA4" w14:paraId="3E1E0071" w14:textId="77777777" w:rsidTr="002247F4">
        <w:tc>
          <w:tcPr>
            <w:tcW w:w="3190" w:type="dxa"/>
          </w:tcPr>
          <w:p w14:paraId="1B9C9C55" w14:textId="306B9DF1" w:rsidR="001875ED" w:rsidRPr="00B46A1C" w:rsidRDefault="00C51042" w:rsidP="002247F4">
            <w:pPr>
              <w:rPr>
                <w:rFonts w:cs="Times New Roman"/>
                <w:szCs w:val="28"/>
              </w:rPr>
            </w:pPr>
            <w:r w:rsidRPr="00C51042">
              <w:rPr>
                <w:rFonts w:cs="Times New Roman"/>
                <w:szCs w:val="28"/>
                <w:highlight w:val="green"/>
              </w:rPr>
              <w:t>Студент 9</w:t>
            </w:r>
          </w:p>
        </w:tc>
        <w:tc>
          <w:tcPr>
            <w:tcW w:w="3190" w:type="dxa"/>
          </w:tcPr>
          <w:p w14:paraId="62262AAA" w14:textId="77777777" w:rsidR="001875ED" w:rsidRPr="00B46A1C" w:rsidRDefault="001875ED" w:rsidP="002247F4">
            <w:pPr>
              <w:jc w:val="center"/>
              <w:rPr>
                <w:rFonts w:cs="Times New Roman"/>
                <w:szCs w:val="28"/>
              </w:rPr>
            </w:pPr>
            <w:r w:rsidRPr="00B46A1C">
              <w:rPr>
                <w:rFonts w:cs="Times New Roman"/>
                <w:szCs w:val="28"/>
              </w:rPr>
              <w:t>2</w:t>
            </w:r>
          </w:p>
        </w:tc>
        <w:tc>
          <w:tcPr>
            <w:tcW w:w="3191" w:type="dxa"/>
          </w:tcPr>
          <w:p w14:paraId="6D3FA807" w14:textId="77777777" w:rsidR="001875ED" w:rsidRPr="000B3EA4" w:rsidRDefault="001875ED" w:rsidP="002247F4">
            <w:pPr>
              <w:jc w:val="center"/>
              <w:rPr>
                <w:rFonts w:cs="Times New Roman"/>
                <w:szCs w:val="28"/>
                <w:highlight w:val="green"/>
              </w:rPr>
            </w:pPr>
            <w:r>
              <w:rPr>
                <w:rFonts w:cs="Times New Roman"/>
                <w:szCs w:val="28"/>
                <w:highlight w:val="green"/>
              </w:rPr>
              <w:t>20</w:t>
            </w:r>
          </w:p>
        </w:tc>
      </w:tr>
      <w:tr w:rsidR="001875ED" w:rsidRPr="000B3EA4" w14:paraId="4C581AA2" w14:textId="77777777" w:rsidTr="002247F4">
        <w:tc>
          <w:tcPr>
            <w:tcW w:w="3190" w:type="dxa"/>
          </w:tcPr>
          <w:p w14:paraId="2003B81C" w14:textId="1766EDAB" w:rsidR="001875ED" w:rsidRPr="00B46A1C" w:rsidRDefault="00C51042" w:rsidP="002247F4">
            <w:pPr>
              <w:rPr>
                <w:rFonts w:cs="Times New Roman"/>
                <w:szCs w:val="28"/>
              </w:rPr>
            </w:pPr>
            <w:r w:rsidRPr="00C51042">
              <w:rPr>
                <w:rFonts w:cs="Times New Roman"/>
                <w:szCs w:val="28"/>
                <w:highlight w:val="yellow"/>
              </w:rPr>
              <w:t>Студент 10</w:t>
            </w:r>
          </w:p>
        </w:tc>
        <w:tc>
          <w:tcPr>
            <w:tcW w:w="3190" w:type="dxa"/>
          </w:tcPr>
          <w:p w14:paraId="49BAC178" w14:textId="77777777" w:rsidR="001875ED" w:rsidRPr="00B46A1C" w:rsidRDefault="001875ED" w:rsidP="002247F4">
            <w:pPr>
              <w:jc w:val="center"/>
              <w:rPr>
                <w:rFonts w:cs="Times New Roman"/>
                <w:szCs w:val="28"/>
              </w:rPr>
            </w:pPr>
            <w:r>
              <w:rPr>
                <w:rFonts w:cs="Times New Roman"/>
                <w:szCs w:val="28"/>
              </w:rPr>
              <w:t>6</w:t>
            </w:r>
          </w:p>
        </w:tc>
        <w:tc>
          <w:tcPr>
            <w:tcW w:w="3191" w:type="dxa"/>
          </w:tcPr>
          <w:p w14:paraId="1C9CF462" w14:textId="77777777" w:rsidR="001875ED" w:rsidRPr="000B3EA4" w:rsidRDefault="001875ED" w:rsidP="002247F4">
            <w:pPr>
              <w:jc w:val="center"/>
              <w:rPr>
                <w:rFonts w:cs="Times New Roman"/>
                <w:szCs w:val="28"/>
                <w:highlight w:val="yellow"/>
              </w:rPr>
            </w:pPr>
            <w:r>
              <w:rPr>
                <w:rFonts w:cs="Times New Roman"/>
                <w:szCs w:val="28"/>
                <w:highlight w:val="yellow"/>
              </w:rPr>
              <w:t>14</w:t>
            </w:r>
          </w:p>
        </w:tc>
      </w:tr>
    </w:tbl>
    <w:p w14:paraId="6B029A2E" w14:textId="47EF0839" w:rsidR="001875ED" w:rsidRDefault="001875ED" w:rsidP="001875ED">
      <w:pPr>
        <w:spacing w:line="360" w:lineRule="auto"/>
        <w:contextualSpacing/>
        <w:jc w:val="both"/>
        <w:rPr>
          <w:rFonts w:cs="Times New Roman"/>
          <w:szCs w:val="28"/>
        </w:rPr>
      </w:pPr>
      <w:r w:rsidRPr="00B46A1C">
        <w:rPr>
          <w:rFonts w:cs="Times New Roman"/>
          <w:b/>
          <w:szCs w:val="28"/>
          <w:highlight w:val="green"/>
        </w:rPr>
        <w:t>Від 20 до  15 балів - високий рівень</w:t>
      </w:r>
      <w:r w:rsidRPr="00B46A1C">
        <w:rPr>
          <w:rFonts w:cs="Times New Roman"/>
          <w:b/>
          <w:szCs w:val="28"/>
        </w:rPr>
        <w:t xml:space="preserve"> </w:t>
      </w:r>
      <w:r w:rsidRPr="00B46A1C">
        <w:rPr>
          <w:rFonts w:cs="Times New Roman"/>
          <w:szCs w:val="28"/>
        </w:rPr>
        <w:t>(студенти має гарно розвинені</w:t>
      </w:r>
      <w:r w:rsidR="00CA1AB4">
        <w:rPr>
          <w:rFonts w:cs="Times New Roman"/>
          <w:szCs w:val="28"/>
        </w:rPr>
        <w:t xml:space="preserve"> аудитивні навички</w:t>
      </w:r>
      <w:r w:rsidRPr="00B46A1C">
        <w:rPr>
          <w:rFonts w:cs="Times New Roman"/>
          <w:szCs w:val="28"/>
        </w:rPr>
        <w:t>, розуміє зміст прослуханого аудіо повідомлення з урахуванням всіх деталей)</w:t>
      </w:r>
    </w:p>
    <w:p w14:paraId="5DE1D50A" w14:textId="2E7427B5" w:rsidR="001875ED" w:rsidRPr="00B46A1C" w:rsidRDefault="001875ED" w:rsidP="001875ED">
      <w:pPr>
        <w:spacing w:line="360" w:lineRule="auto"/>
        <w:contextualSpacing/>
        <w:jc w:val="both"/>
        <w:rPr>
          <w:rFonts w:cs="Times New Roman"/>
          <w:szCs w:val="28"/>
        </w:rPr>
      </w:pPr>
      <w:r w:rsidRPr="00B46A1C">
        <w:rPr>
          <w:rFonts w:cs="Times New Roman"/>
          <w:b/>
          <w:szCs w:val="28"/>
          <w:highlight w:val="yellow"/>
        </w:rPr>
        <w:t>Від 14 до 9 балів-середній рівень</w:t>
      </w:r>
      <w:r w:rsidRPr="00B46A1C">
        <w:rPr>
          <w:rFonts w:cs="Times New Roman"/>
          <w:b/>
          <w:szCs w:val="28"/>
        </w:rPr>
        <w:t xml:space="preserve"> </w:t>
      </w:r>
      <w:r w:rsidR="00CA1AB4">
        <w:rPr>
          <w:rFonts w:cs="Times New Roman"/>
          <w:szCs w:val="28"/>
        </w:rPr>
        <w:t>( студент має аудитивні навички</w:t>
      </w:r>
      <w:r w:rsidRPr="00B46A1C">
        <w:rPr>
          <w:rFonts w:cs="Times New Roman"/>
          <w:szCs w:val="28"/>
        </w:rPr>
        <w:t>, проте вони є недостатньо сформованими,  розуміє  лише загальний зміст аудіо тексту)</w:t>
      </w:r>
    </w:p>
    <w:p w14:paraId="3BB6C3EA" w14:textId="1F3CF24A" w:rsidR="001875ED" w:rsidRDefault="001875ED" w:rsidP="001875ED">
      <w:pPr>
        <w:spacing w:line="360" w:lineRule="auto"/>
        <w:contextualSpacing/>
        <w:jc w:val="both"/>
        <w:rPr>
          <w:rFonts w:cs="Times New Roman"/>
          <w:szCs w:val="28"/>
        </w:rPr>
      </w:pPr>
      <w:r w:rsidRPr="00B46A1C">
        <w:rPr>
          <w:rFonts w:cs="Times New Roman"/>
          <w:b/>
          <w:szCs w:val="28"/>
        </w:rPr>
        <w:t xml:space="preserve">Від 8 до 0 балів -низький рівень </w:t>
      </w:r>
      <w:r w:rsidRPr="00B46A1C">
        <w:rPr>
          <w:rFonts w:cs="Times New Roman"/>
          <w:szCs w:val="28"/>
        </w:rPr>
        <w:t>(студент  має недостатньо сформовані а</w:t>
      </w:r>
      <w:r w:rsidR="00E822A2">
        <w:rPr>
          <w:rFonts w:cs="Times New Roman"/>
          <w:szCs w:val="28"/>
        </w:rPr>
        <w:t>у</w:t>
      </w:r>
      <w:r w:rsidRPr="00B46A1C">
        <w:rPr>
          <w:rFonts w:cs="Times New Roman"/>
          <w:szCs w:val="28"/>
        </w:rPr>
        <w:t>д</w:t>
      </w:r>
      <w:r w:rsidR="002835E0">
        <w:rPr>
          <w:rFonts w:cs="Times New Roman"/>
          <w:szCs w:val="28"/>
        </w:rPr>
        <w:t xml:space="preserve">итивні </w:t>
      </w:r>
      <w:r w:rsidR="002835E0" w:rsidRPr="002835E0">
        <w:rPr>
          <w:rFonts w:cs="Times New Roman"/>
          <w:szCs w:val="28"/>
        </w:rPr>
        <w:t>навички</w:t>
      </w:r>
      <w:r w:rsidR="00E822A2">
        <w:rPr>
          <w:rFonts w:cs="Times New Roman"/>
          <w:szCs w:val="28"/>
        </w:rPr>
        <w:t xml:space="preserve">, </w:t>
      </w:r>
      <w:r w:rsidRPr="00B46A1C">
        <w:rPr>
          <w:rFonts w:cs="Times New Roman"/>
          <w:szCs w:val="28"/>
        </w:rPr>
        <w:t>недостатньо або взагалі не розуміє зміст аудіо матеріалу)</w:t>
      </w:r>
    </w:p>
    <w:p w14:paraId="5E50CB20" w14:textId="5910497C" w:rsidR="001875ED" w:rsidRDefault="00E822A2" w:rsidP="00E822A2">
      <w:pPr>
        <w:rPr>
          <w:rFonts w:cs="Times New Roman"/>
          <w:szCs w:val="28"/>
        </w:rPr>
      </w:pPr>
      <w:r>
        <w:rPr>
          <w:rFonts w:cs="Times New Roman"/>
          <w:szCs w:val="28"/>
        </w:rPr>
        <w:br w:type="page"/>
      </w:r>
    </w:p>
    <w:p w14:paraId="5C8D71BA" w14:textId="77777777" w:rsidR="001875ED" w:rsidRDefault="001875ED" w:rsidP="001875ED">
      <w:pPr>
        <w:pageBreakBefore/>
        <w:jc w:val="center"/>
        <w:rPr>
          <w:b/>
          <w:szCs w:val="28"/>
        </w:rPr>
      </w:pPr>
      <w:r w:rsidRPr="00A13CDE">
        <w:rPr>
          <w:b/>
          <w:szCs w:val="28"/>
        </w:rPr>
        <w:lastRenderedPageBreak/>
        <w:t>Додаток В</w:t>
      </w:r>
    </w:p>
    <w:p w14:paraId="3950C403" w14:textId="77777777" w:rsidR="001875ED" w:rsidRDefault="001875ED" w:rsidP="001875ED">
      <w:pPr>
        <w:jc w:val="center"/>
        <w:rPr>
          <w:b/>
          <w:szCs w:val="28"/>
        </w:rPr>
      </w:pPr>
      <w:r>
        <w:rPr>
          <w:b/>
          <w:szCs w:val="28"/>
        </w:rPr>
        <w:t>Комплекс вправ для пробного навчання</w:t>
      </w:r>
    </w:p>
    <w:p w14:paraId="4D3BE066" w14:textId="77777777" w:rsidR="002835E0" w:rsidRPr="00BF3C3A" w:rsidRDefault="001875ED" w:rsidP="001875ED">
      <w:pPr>
        <w:spacing w:line="360" w:lineRule="auto"/>
        <w:contextualSpacing/>
        <w:jc w:val="both"/>
        <w:rPr>
          <w:b/>
          <w:i/>
          <w:szCs w:val="28"/>
          <w:lang w:val="en-US"/>
        </w:rPr>
      </w:pPr>
      <w:proofErr w:type="gramStart"/>
      <w:r w:rsidRPr="00294F25">
        <w:rPr>
          <w:b/>
          <w:i/>
          <w:szCs w:val="28"/>
          <w:lang w:val="en-US"/>
        </w:rPr>
        <w:t xml:space="preserve">Exercise </w:t>
      </w:r>
      <w:r>
        <w:rPr>
          <w:b/>
          <w:i/>
          <w:szCs w:val="28"/>
          <w:lang w:val="en-US"/>
        </w:rPr>
        <w:t xml:space="preserve"> </w:t>
      </w:r>
      <w:r w:rsidRPr="00294F25">
        <w:rPr>
          <w:b/>
          <w:i/>
          <w:szCs w:val="28"/>
          <w:lang w:val="en-US"/>
        </w:rPr>
        <w:t>1</w:t>
      </w:r>
      <w:proofErr w:type="gramEnd"/>
      <w:r w:rsidRPr="00294F25">
        <w:rPr>
          <w:b/>
          <w:i/>
          <w:szCs w:val="28"/>
          <w:lang w:val="en-US"/>
        </w:rPr>
        <w:t xml:space="preserve">. </w:t>
      </w:r>
      <w:r>
        <w:rPr>
          <w:b/>
          <w:i/>
          <w:szCs w:val="28"/>
          <w:lang w:val="en-US"/>
        </w:rPr>
        <w:t>L</w:t>
      </w:r>
      <w:r w:rsidRPr="00294F25">
        <w:rPr>
          <w:b/>
          <w:i/>
          <w:szCs w:val="28"/>
        </w:rPr>
        <w:t>isten to the microdialogue, count and indicate the exact number of words used in it, taking into account s</w:t>
      </w:r>
      <w:r w:rsidR="009C60EA">
        <w:rPr>
          <w:b/>
          <w:i/>
          <w:szCs w:val="28"/>
        </w:rPr>
        <w:t xml:space="preserve">uch a phenomenon in English as </w:t>
      </w:r>
      <w:r w:rsidR="009C60EA" w:rsidRPr="009C60EA">
        <w:rPr>
          <w:b/>
          <w:i/>
          <w:szCs w:val="28"/>
          <w:lang w:val="en-US"/>
        </w:rPr>
        <w:t>«</w:t>
      </w:r>
      <w:r w:rsidR="009C60EA">
        <w:rPr>
          <w:b/>
          <w:i/>
          <w:szCs w:val="28"/>
        </w:rPr>
        <w:t>linking r</w:t>
      </w:r>
      <w:r w:rsidR="009C60EA" w:rsidRPr="009C60EA">
        <w:rPr>
          <w:b/>
          <w:i/>
          <w:szCs w:val="28"/>
          <w:lang w:val="en-US"/>
        </w:rPr>
        <w:t>»</w:t>
      </w:r>
      <w:r w:rsidRPr="00294F25">
        <w:rPr>
          <w:b/>
          <w:i/>
          <w:szCs w:val="28"/>
        </w:rPr>
        <w:t>).</w:t>
      </w:r>
    </w:p>
    <w:p w14:paraId="6A7C7FF4" w14:textId="0D1C8179" w:rsidR="001875ED" w:rsidRPr="00294F25" w:rsidRDefault="001875ED" w:rsidP="001875ED">
      <w:pPr>
        <w:spacing w:line="360" w:lineRule="auto"/>
        <w:contextualSpacing/>
        <w:jc w:val="both"/>
      </w:pPr>
      <w:r w:rsidRPr="002835E0">
        <w:rPr>
          <w:szCs w:val="28"/>
        </w:rPr>
        <w:t>https://www.cambridgeenglish.org/learning-english/activities-for-learners/c2l001-short-dialogues</w:t>
      </w:r>
      <w:r>
        <w:rPr>
          <w:rStyle w:val="af1"/>
          <w:szCs w:val="28"/>
        </w:rPr>
        <w:t xml:space="preserve">   </w:t>
      </w:r>
    </w:p>
    <w:p w14:paraId="45459DD0" w14:textId="77777777" w:rsidR="001875ED" w:rsidRDefault="001875ED" w:rsidP="001875ED">
      <w:pPr>
        <w:spacing w:after="0" w:line="360" w:lineRule="auto"/>
        <w:jc w:val="both"/>
        <w:rPr>
          <w:b/>
          <w:i/>
          <w:szCs w:val="28"/>
        </w:rPr>
      </w:pPr>
    </w:p>
    <w:p w14:paraId="1AC41D2A" w14:textId="77777777" w:rsidR="001875ED" w:rsidRPr="00294F25" w:rsidRDefault="001875ED" w:rsidP="001875ED">
      <w:pPr>
        <w:spacing w:after="0" w:line="360" w:lineRule="auto"/>
        <w:jc w:val="both"/>
        <w:rPr>
          <w:b/>
          <w:i/>
          <w:szCs w:val="28"/>
          <w:lang w:val="en-US"/>
        </w:rPr>
      </w:pPr>
      <w:proofErr w:type="gramStart"/>
      <w:r w:rsidRPr="00294F25">
        <w:rPr>
          <w:b/>
          <w:i/>
          <w:szCs w:val="28"/>
          <w:lang w:val="en-US"/>
        </w:rPr>
        <w:t xml:space="preserve">Exercise </w:t>
      </w:r>
      <w:r>
        <w:rPr>
          <w:b/>
          <w:i/>
          <w:szCs w:val="28"/>
          <w:lang w:val="en-US"/>
        </w:rPr>
        <w:t xml:space="preserve"> 2</w:t>
      </w:r>
      <w:proofErr w:type="gramEnd"/>
      <w:r w:rsidRPr="00294F25">
        <w:rPr>
          <w:b/>
          <w:i/>
          <w:szCs w:val="28"/>
          <w:lang w:val="en-US"/>
        </w:rPr>
        <w:t>.</w:t>
      </w:r>
      <w:r>
        <w:rPr>
          <w:b/>
          <w:i/>
          <w:szCs w:val="28"/>
          <w:lang w:val="en-US"/>
        </w:rPr>
        <w:t xml:space="preserve"> </w:t>
      </w:r>
      <w:r w:rsidRPr="00294F25">
        <w:rPr>
          <w:b/>
          <w:i/>
          <w:szCs w:val="28"/>
          <w:lang w:val="en-US"/>
        </w:rPr>
        <w:t xml:space="preserve">Listen to a fragment of the dialogue and using the transcription to it </w:t>
      </w:r>
      <w:proofErr w:type="gramStart"/>
      <w:r w:rsidRPr="00294F25">
        <w:rPr>
          <w:b/>
          <w:i/>
          <w:szCs w:val="28"/>
          <w:lang w:val="en-US"/>
        </w:rPr>
        <w:t>find</w:t>
      </w:r>
      <w:proofErr w:type="gramEnd"/>
      <w:r w:rsidRPr="00294F25">
        <w:rPr>
          <w:b/>
          <w:i/>
          <w:szCs w:val="28"/>
          <w:lang w:val="en-US"/>
        </w:rPr>
        <w:t xml:space="preserve"> the boundaries of each word (mark where each word begins and ends).</w:t>
      </w:r>
    </w:p>
    <w:p w14:paraId="709F9D9C" w14:textId="77777777" w:rsidR="001875ED" w:rsidRPr="008E28F3" w:rsidRDefault="001875ED" w:rsidP="001875ED">
      <w:pPr>
        <w:spacing w:after="0" w:line="360" w:lineRule="auto"/>
        <w:jc w:val="both"/>
        <w:rPr>
          <w:szCs w:val="28"/>
        </w:rPr>
      </w:pPr>
      <w:r>
        <w:rPr>
          <w:b/>
          <w:bCs/>
          <w:i/>
          <w:iCs/>
          <w:szCs w:val="28"/>
        </w:rPr>
        <w:t>–</w:t>
      </w:r>
      <w:r w:rsidRPr="00AF3DC7">
        <w:rPr>
          <w:b/>
          <w:bCs/>
          <w:iCs/>
          <w:szCs w:val="28"/>
        </w:rPr>
        <w:t xml:space="preserve"> </w:t>
      </w:r>
      <w:r w:rsidRPr="008E28F3">
        <w:rPr>
          <w:szCs w:val="28"/>
        </w:rPr>
        <w:t>[hɛˈləʊðɪɪ</w:t>
      </w:r>
      <w:r>
        <w:rPr>
          <w:szCs w:val="28"/>
        </w:rPr>
        <w:t>z</w:t>
      </w:r>
      <w:r w:rsidRPr="008E28F3">
        <w:rPr>
          <w:szCs w:val="28"/>
        </w:rPr>
        <w:t>ðəfrʌ</w:t>
      </w:r>
      <w:r>
        <w:rPr>
          <w:szCs w:val="28"/>
        </w:rPr>
        <w:t>nt</w:t>
      </w:r>
      <w:r w:rsidRPr="008E28F3">
        <w:rPr>
          <w:szCs w:val="28"/>
        </w:rPr>
        <w:t>dɛ</w:t>
      </w:r>
      <w:r>
        <w:rPr>
          <w:szCs w:val="28"/>
        </w:rPr>
        <w:t>sk</w:t>
      </w:r>
      <w:r w:rsidRPr="008E28F3">
        <w:rPr>
          <w:szCs w:val="28"/>
        </w:rPr>
        <w:t>t</w:t>
      </w:r>
      <w:r>
        <w:rPr>
          <w:szCs w:val="28"/>
          <w:lang w:val="en-US"/>
        </w:rPr>
        <w:t>e</w:t>
      </w:r>
      <w:r>
        <w:rPr>
          <w:szCs w:val="28"/>
        </w:rPr>
        <w:t>s</w:t>
      </w:r>
      <w:r w:rsidRPr="008E28F3">
        <w:rPr>
          <w:szCs w:val="28"/>
        </w:rPr>
        <w:t>spiːkɪ</w:t>
      </w:r>
      <w:r>
        <w:rPr>
          <w:szCs w:val="28"/>
        </w:rPr>
        <w:t>ŋ</w:t>
      </w:r>
      <w:r w:rsidRPr="008E28F3">
        <w:rPr>
          <w:szCs w:val="28"/>
        </w:rPr>
        <w:t>haʊ</w:t>
      </w:r>
      <w:r>
        <w:rPr>
          <w:szCs w:val="28"/>
        </w:rPr>
        <w:t>kæn</w:t>
      </w:r>
      <w:r w:rsidRPr="008E28F3">
        <w:rPr>
          <w:szCs w:val="28"/>
        </w:rPr>
        <w:t>aɪh</w:t>
      </w:r>
      <w:r>
        <w:rPr>
          <w:szCs w:val="28"/>
          <w:lang w:val="en-US"/>
        </w:rPr>
        <w:t>e</w:t>
      </w:r>
      <w:r>
        <w:rPr>
          <w:szCs w:val="28"/>
        </w:rPr>
        <w:t>l</w:t>
      </w:r>
      <w:r w:rsidRPr="008E28F3">
        <w:rPr>
          <w:szCs w:val="28"/>
        </w:rPr>
        <w:t xml:space="preserve"> juː?]</w:t>
      </w:r>
    </w:p>
    <w:p w14:paraId="366E6335" w14:textId="77777777" w:rsidR="001875ED" w:rsidRPr="008E28F3" w:rsidRDefault="001875ED" w:rsidP="001875ED">
      <w:pPr>
        <w:spacing w:after="0" w:line="360" w:lineRule="auto"/>
        <w:jc w:val="both"/>
        <w:rPr>
          <w:szCs w:val="28"/>
        </w:rPr>
      </w:pPr>
      <w:r>
        <w:rPr>
          <w:b/>
          <w:bCs/>
          <w:i/>
          <w:iCs/>
          <w:szCs w:val="28"/>
        </w:rPr>
        <w:t>–</w:t>
      </w:r>
      <w:r w:rsidRPr="00AF3DC7">
        <w:rPr>
          <w:b/>
          <w:bCs/>
          <w:iCs/>
          <w:szCs w:val="28"/>
        </w:rPr>
        <w:t xml:space="preserve"> </w:t>
      </w:r>
      <w:r w:rsidRPr="008E28F3">
        <w:rPr>
          <w:szCs w:val="28"/>
        </w:rPr>
        <w:t>[j</w:t>
      </w:r>
      <w:r>
        <w:rPr>
          <w:szCs w:val="28"/>
          <w:lang w:val="en-US"/>
        </w:rPr>
        <w:t>es</w:t>
      </w:r>
      <w:r w:rsidRPr="008E28F3">
        <w:rPr>
          <w:szCs w:val="28"/>
        </w:rPr>
        <w:t>aɪ</w:t>
      </w:r>
      <w:r>
        <w:rPr>
          <w:szCs w:val="28"/>
        </w:rPr>
        <w:t>d</w:t>
      </w:r>
      <w:r w:rsidRPr="008E28F3">
        <w:rPr>
          <w:szCs w:val="28"/>
        </w:rPr>
        <w:t>laɪ</w:t>
      </w:r>
      <w:r>
        <w:rPr>
          <w:szCs w:val="28"/>
        </w:rPr>
        <w:t>ktuː</w:t>
      </w:r>
      <w:r w:rsidRPr="008E28F3">
        <w:rPr>
          <w:szCs w:val="28"/>
        </w:rPr>
        <w:t>ɔːdə</w:t>
      </w:r>
      <w:r>
        <w:rPr>
          <w:szCs w:val="28"/>
        </w:rPr>
        <w:t>ruːm</w:t>
      </w:r>
      <w:r w:rsidRPr="008E28F3">
        <w:rPr>
          <w:szCs w:val="28"/>
        </w:rPr>
        <w:t>sɜːvɪ</w:t>
      </w:r>
      <w:r>
        <w:rPr>
          <w:szCs w:val="28"/>
        </w:rPr>
        <w:t>s</w:t>
      </w:r>
      <w:r w:rsidRPr="008E28F3">
        <w:rPr>
          <w:szCs w:val="28"/>
        </w:rPr>
        <w:t>]</w:t>
      </w:r>
    </w:p>
    <w:p w14:paraId="43E0B38F" w14:textId="77777777" w:rsidR="001875ED" w:rsidRPr="008E28F3" w:rsidRDefault="001875ED" w:rsidP="001875ED">
      <w:pPr>
        <w:spacing w:after="0" w:line="360" w:lineRule="auto"/>
        <w:jc w:val="both"/>
        <w:rPr>
          <w:szCs w:val="28"/>
        </w:rPr>
      </w:pPr>
      <w:r>
        <w:rPr>
          <w:b/>
          <w:bCs/>
          <w:i/>
          <w:iCs/>
          <w:szCs w:val="28"/>
        </w:rPr>
        <w:t>–</w:t>
      </w:r>
      <w:r w:rsidRPr="00AF3DC7">
        <w:rPr>
          <w:b/>
          <w:bCs/>
          <w:iCs/>
          <w:szCs w:val="28"/>
        </w:rPr>
        <w:t xml:space="preserve"> </w:t>
      </w:r>
      <w:r w:rsidRPr="008E28F3">
        <w:rPr>
          <w:szCs w:val="28"/>
        </w:rPr>
        <w:t>[ˈəʊˈkeɪwɒ</w:t>
      </w:r>
      <w:r>
        <w:rPr>
          <w:szCs w:val="28"/>
        </w:rPr>
        <w:t>tkæn</w:t>
      </w:r>
      <w:r w:rsidRPr="008E28F3">
        <w:rPr>
          <w:szCs w:val="28"/>
        </w:rPr>
        <w:t>aɪg</w:t>
      </w:r>
      <w:r>
        <w:rPr>
          <w:szCs w:val="28"/>
          <w:lang w:val="en-US"/>
        </w:rPr>
        <w:t>e</w:t>
      </w:r>
      <w:r>
        <w:rPr>
          <w:szCs w:val="28"/>
        </w:rPr>
        <w:t>t</w:t>
      </w:r>
      <w:r w:rsidRPr="008E28F3">
        <w:rPr>
          <w:szCs w:val="28"/>
        </w:rPr>
        <w:t>fɔː</w:t>
      </w:r>
      <w:r>
        <w:rPr>
          <w:szCs w:val="28"/>
        </w:rPr>
        <w:t>juː</w:t>
      </w:r>
      <w:r w:rsidRPr="008E28F3">
        <w:rPr>
          <w:szCs w:val="28"/>
        </w:rPr>
        <w:t>]</w:t>
      </w:r>
    </w:p>
    <w:p w14:paraId="1E553D7B" w14:textId="77777777" w:rsidR="001875ED" w:rsidRPr="00842B9C" w:rsidRDefault="001875ED" w:rsidP="001875ED">
      <w:pPr>
        <w:spacing w:after="0" w:line="360" w:lineRule="auto"/>
        <w:jc w:val="both"/>
        <w:rPr>
          <w:szCs w:val="28"/>
        </w:rPr>
      </w:pPr>
      <w:r>
        <w:rPr>
          <w:b/>
          <w:bCs/>
          <w:i/>
          <w:iCs/>
          <w:szCs w:val="28"/>
        </w:rPr>
        <w:t>–</w:t>
      </w:r>
      <w:r w:rsidRPr="00AF3DC7">
        <w:rPr>
          <w:b/>
          <w:bCs/>
          <w:iCs/>
          <w:szCs w:val="28"/>
        </w:rPr>
        <w:t xml:space="preserve"> </w:t>
      </w:r>
      <w:r w:rsidRPr="008E28F3">
        <w:rPr>
          <w:szCs w:val="28"/>
        </w:rPr>
        <w:t>[wɛ</w:t>
      </w:r>
      <w:r>
        <w:rPr>
          <w:szCs w:val="28"/>
        </w:rPr>
        <w:t>l</w:t>
      </w:r>
      <w:r w:rsidRPr="008E28F3">
        <w:rPr>
          <w:szCs w:val="28"/>
        </w:rPr>
        <w:t>ˈəʊˈkeɪaɪ</w:t>
      </w:r>
      <w:r>
        <w:rPr>
          <w:szCs w:val="28"/>
        </w:rPr>
        <w:t>d</w:t>
      </w:r>
      <w:r w:rsidRPr="008E28F3">
        <w:rPr>
          <w:szCs w:val="28"/>
        </w:rPr>
        <w:t>laɪ</w:t>
      </w:r>
      <w:r>
        <w:rPr>
          <w:szCs w:val="28"/>
        </w:rPr>
        <w:t>ktuː</w:t>
      </w:r>
      <w:r w:rsidRPr="008E28F3">
        <w:rPr>
          <w:szCs w:val="28"/>
        </w:rPr>
        <w:t>ˈɔːdə</w:t>
      </w:r>
      <w:r>
        <w:rPr>
          <w:szCs w:val="28"/>
        </w:rPr>
        <w:t>r</w:t>
      </w:r>
      <w:r w:rsidRPr="008E28F3">
        <w:rPr>
          <w:szCs w:val="28"/>
        </w:rPr>
        <w:t>əgrɪ</w:t>
      </w:r>
      <w:r>
        <w:rPr>
          <w:szCs w:val="28"/>
        </w:rPr>
        <w:t>ld</w:t>
      </w:r>
      <w:r w:rsidRPr="008E28F3">
        <w:rPr>
          <w:szCs w:val="28"/>
        </w:rPr>
        <w:t>ˈʧɪkɪ</w:t>
      </w:r>
      <w:r>
        <w:rPr>
          <w:szCs w:val="28"/>
        </w:rPr>
        <w:t>n</w:t>
      </w:r>
      <w:r w:rsidRPr="008E28F3">
        <w:rPr>
          <w:szCs w:val="28"/>
        </w:rPr>
        <w:t>ˈsænwɪʤˈəʊˈkeɪsʌ</w:t>
      </w:r>
      <w:r>
        <w:rPr>
          <w:szCs w:val="28"/>
        </w:rPr>
        <w:t>m</w:t>
      </w:r>
      <w:r w:rsidRPr="008E28F3">
        <w:rPr>
          <w:szCs w:val="28"/>
        </w:rPr>
        <w:t>fraɪ</w:t>
      </w:r>
      <w:r>
        <w:rPr>
          <w:szCs w:val="28"/>
        </w:rPr>
        <w:t>zænd</w:t>
      </w:r>
      <w:r w:rsidRPr="008E28F3">
        <w:rPr>
          <w:szCs w:val="28"/>
        </w:rPr>
        <w:t>əsmɔ</w:t>
      </w:r>
      <w:r>
        <w:rPr>
          <w:szCs w:val="28"/>
        </w:rPr>
        <w:t>ːl</w:t>
      </w:r>
      <w:r w:rsidRPr="008E28F3">
        <w:rPr>
          <w:szCs w:val="28"/>
        </w:rPr>
        <w:t>sælə</w:t>
      </w:r>
      <w:r>
        <w:rPr>
          <w:szCs w:val="28"/>
        </w:rPr>
        <w:t>d</w:t>
      </w:r>
      <w:r w:rsidRPr="00842B9C">
        <w:rPr>
          <w:szCs w:val="28"/>
        </w:rPr>
        <w:t>]</w:t>
      </w:r>
    </w:p>
    <w:p w14:paraId="47246AEE" w14:textId="77777777" w:rsidR="001875ED" w:rsidRPr="00607728" w:rsidRDefault="001875ED" w:rsidP="001875ED">
      <w:pPr>
        <w:spacing w:after="0" w:line="360" w:lineRule="auto"/>
        <w:jc w:val="both"/>
        <w:rPr>
          <w:szCs w:val="28"/>
        </w:rPr>
      </w:pPr>
      <w:r>
        <w:rPr>
          <w:b/>
          <w:bCs/>
          <w:i/>
          <w:iCs/>
          <w:szCs w:val="28"/>
        </w:rPr>
        <w:t>–</w:t>
      </w:r>
      <w:r w:rsidRPr="00AF3DC7">
        <w:rPr>
          <w:b/>
          <w:bCs/>
          <w:iCs/>
          <w:szCs w:val="28"/>
        </w:rPr>
        <w:t xml:space="preserve"> </w:t>
      </w:r>
      <w:r w:rsidRPr="00842B9C">
        <w:rPr>
          <w:szCs w:val="28"/>
        </w:rPr>
        <w:t>[</w:t>
      </w:r>
      <w:r w:rsidRPr="008E28F3">
        <w:rPr>
          <w:szCs w:val="28"/>
        </w:rPr>
        <w:t>ˈəʊˈkeɪwɒ</w:t>
      </w:r>
      <w:r>
        <w:rPr>
          <w:szCs w:val="28"/>
        </w:rPr>
        <w:t>t</w:t>
      </w:r>
      <w:r w:rsidRPr="008E28F3">
        <w:rPr>
          <w:szCs w:val="28"/>
        </w:rPr>
        <w:t>kaɪ</w:t>
      </w:r>
      <w:r>
        <w:rPr>
          <w:szCs w:val="28"/>
        </w:rPr>
        <w:t>nd</w:t>
      </w:r>
      <w:r w:rsidRPr="008E28F3">
        <w:rPr>
          <w:szCs w:val="28"/>
        </w:rPr>
        <w:t>ɒ</w:t>
      </w:r>
      <w:r>
        <w:rPr>
          <w:szCs w:val="28"/>
        </w:rPr>
        <w:t>v</w:t>
      </w:r>
      <w:r w:rsidRPr="008E28F3">
        <w:rPr>
          <w:szCs w:val="28"/>
        </w:rPr>
        <w:t>drɛsɪ</w:t>
      </w:r>
      <w:r>
        <w:rPr>
          <w:szCs w:val="28"/>
        </w:rPr>
        <w:t>ŋ</w:t>
      </w:r>
      <w:r w:rsidRPr="00842B9C">
        <w:rPr>
          <w:szCs w:val="28"/>
        </w:rPr>
        <w:t>]</w:t>
      </w:r>
    </w:p>
    <w:p w14:paraId="5B26FEBB" w14:textId="3EFE0799" w:rsidR="001875ED" w:rsidRPr="003C2336" w:rsidRDefault="001875ED" w:rsidP="001875ED">
      <w:pPr>
        <w:spacing w:after="0" w:line="360" w:lineRule="auto"/>
        <w:jc w:val="both"/>
        <w:rPr>
          <w:rFonts w:cs="Times New Roman"/>
          <w:szCs w:val="28"/>
        </w:rPr>
      </w:pPr>
      <w:r w:rsidRPr="002835E0">
        <w:rPr>
          <w:rFonts w:cs="Times New Roman"/>
          <w:szCs w:val="28"/>
        </w:rPr>
        <w:t>https://www.esl-lab.com/easy/hotel-room-service-script/</w:t>
      </w:r>
      <w:r w:rsidRPr="003C2336">
        <w:rPr>
          <w:rFonts w:cs="Times New Roman"/>
          <w:szCs w:val="28"/>
        </w:rPr>
        <w:t xml:space="preserve">  00:00-00:22</w:t>
      </w:r>
    </w:p>
    <w:p w14:paraId="020736B6" w14:textId="77777777" w:rsidR="001875ED" w:rsidRDefault="001875ED" w:rsidP="001875ED">
      <w:pPr>
        <w:spacing w:after="0" w:line="360" w:lineRule="auto"/>
        <w:jc w:val="both"/>
        <w:rPr>
          <w:szCs w:val="28"/>
        </w:rPr>
      </w:pPr>
    </w:p>
    <w:p w14:paraId="69CA915F" w14:textId="2DA2A0E9" w:rsidR="001875ED" w:rsidRPr="00162F91" w:rsidRDefault="001875ED" w:rsidP="001875ED">
      <w:pPr>
        <w:spacing w:after="0" w:line="360" w:lineRule="auto"/>
        <w:jc w:val="both"/>
        <w:rPr>
          <w:b/>
          <w:i/>
          <w:szCs w:val="28"/>
          <w:lang w:val="en-US"/>
        </w:rPr>
      </w:pPr>
      <w:proofErr w:type="gramStart"/>
      <w:r w:rsidRPr="00162F91">
        <w:rPr>
          <w:b/>
          <w:i/>
          <w:szCs w:val="28"/>
          <w:lang w:val="en-US"/>
        </w:rPr>
        <w:t>Exercise</w:t>
      </w:r>
      <w:r w:rsidR="00E822A2">
        <w:rPr>
          <w:b/>
          <w:i/>
          <w:szCs w:val="28"/>
          <w:lang w:val="en-US"/>
        </w:rPr>
        <w:t xml:space="preserve"> 3.</w:t>
      </w:r>
      <w:proofErr w:type="gramEnd"/>
      <w:r w:rsidR="00E822A2">
        <w:rPr>
          <w:b/>
          <w:i/>
          <w:szCs w:val="28"/>
          <w:lang w:val="en-US"/>
        </w:rPr>
        <w:t xml:space="preserve"> </w:t>
      </w:r>
      <w:r w:rsidRPr="00162F91">
        <w:rPr>
          <w:b/>
          <w:i/>
          <w:szCs w:val="28"/>
          <w:lang w:val="en-US"/>
        </w:rPr>
        <w:t>L</w:t>
      </w:r>
      <w:r w:rsidRPr="00162F91">
        <w:rPr>
          <w:b/>
          <w:i/>
          <w:szCs w:val="28"/>
        </w:rPr>
        <w:t>isten to a piece of dialogue and find a phrase that one of the interlocutors uses to ask how things are. Be prepared to voice it accurately</w:t>
      </w:r>
      <w:r w:rsidRPr="00162F91">
        <w:rPr>
          <w:b/>
          <w:i/>
          <w:szCs w:val="28"/>
          <w:lang w:val="en-US"/>
        </w:rPr>
        <w:t>).</w:t>
      </w:r>
    </w:p>
    <w:p w14:paraId="1B37DEA1" w14:textId="75E88F82" w:rsidR="001875ED" w:rsidRDefault="001875ED" w:rsidP="001875ED">
      <w:pPr>
        <w:spacing w:after="0" w:line="360" w:lineRule="auto"/>
        <w:jc w:val="both"/>
        <w:rPr>
          <w:rFonts w:cs="Times New Roman"/>
          <w:szCs w:val="28"/>
          <w:lang w:val="en-US"/>
        </w:rPr>
      </w:pPr>
      <w:r w:rsidRPr="002835E0">
        <w:rPr>
          <w:rFonts w:cs="Times New Roman"/>
          <w:szCs w:val="28"/>
        </w:rPr>
        <w:t>https://www.esl-lab.com/easy/college-life-script/</w:t>
      </w:r>
      <w:r>
        <w:rPr>
          <w:rFonts w:cs="Times New Roman"/>
          <w:szCs w:val="28"/>
        </w:rPr>
        <w:t xml:space="preserve">   00:00-00:30</w:t>
      </w:r>
    </w:p>
    <w:p w14:paraId="49648D4C" w14:textId="77777777" w:rsidR="001875ED" w:rsidRDefault="001875ED" w:rsidP="001875ED">
      <w:pPr>
        <w:spacing w:after="0" w:line="360" w:lineRule="auto"/>
        <w:jc w:val="both"/>
        <w:rPr>
          <w:rFonts w:cs="Times New Roman"/>
          <w:szCs w:val="28"/>
          <w:lang w:val="en-US"/>
        </w:rPr>
      </w:pPr>
    </w:p>
    <w:p w14:paraId="318D690A" w14:textId="3D61EDCF" w:rsidR="001875ED" w:rsidRPr="00162F91" w:rsidRDefault="001875ED" w:rsidP="001875ED">
      <w:pPr>
        <w:spacing w:after="0" w:line="360" w:lineRule="auto"/>
        <w:jc w:val="both"/>
        <w:rPr>
          <w:b/>
          <w:i/>
          <w:szCs w:val="28"/>
          <w:lang w:val="en-US"/>
        </w:rPr>
      </w:pPr>
      <w:proofErr w:type="gramStart"/>
      <w:r w:rsidRPr="00162F91">
        <w:rPr>
          <w:b/>
          <w:i/>
          <w:szCs w:val="28"/>
          <w:lang w:val="en-US"/>
        </w:rPr>
        <w:t>Exercise 4.</w:t>
      </w:r>
      <w:proofErr w:type="gramEnd"/>
      <w:r w:rsidRPr="00162F91">
        <w:rPr>
          <w:b/>
          <w:i/>
          <w:szCs w:val="28"/>
          <w:lang w:val="en-US"/>
        </w:rPr>
        <w:t xml:space="preserve"> Put on headphones and listen to a piece of audio text. Reproduce everything you hear for your partner with the same intonation (pay special attention to the interrogative sentences).</w:t>
      </w:r>
    </w:p>
    <w:p w14:paraId="1903629A" w14:textId="0C0963B5" w:rsidR="001875ED" w:rsidRDefault="001875ED" w:rsidP="001875ED">
      <w:pPr>
        <w:spacing w:after="0" w:line="360" w:lineRule="auto"/>
        <w:jc w:val="both"/>
        <w:rPr>
          <w:rFonts w:cs="Times New Roman"/>
          <w:szCs w:val="28"/>
          <w:lang w:val="en-US"/>
        </w:rPr>
      </w:pPr>
      <w:r w:rsidRPr="002835E0">
        <w:rPr>
          <w:rFonts w:cs="Times New Roman"/>
          <w:szCs w:val="28"/>
          <w:lang w:val="en-US"/>
        </w:rPr>
        <w:t>https://www.esl-lab.com/difficult/hamburger-restaurant-script/</w:t>
      </w:r>
      <w:r w:rsidR="002835E0" w:rsidRPr="002835E0">
        <w:rPr>
          <w:rFonts w:cs="Times New Roman"/>
          <w:szCs w:val="28"/>
          <w:lang w:val="en-US"/>
        </w:rPr>
        <w:t xml:space="preserve"> </w:t>
      </w:r>
      <w:r w:rsidRPr="00162F91">
        <w:rPr>
          <w:rFonts w:cs="Times New Roman"/>
          <w:szCs w:val="28"/>
          <w:lang w:val="en-US"/>
        </w:rPr>
        <w:t>00:47- 00:53</w:t>
      </w:r>
    </w:p>
    <w:p w14:paraId="31EA69BD" w14:textId="77777777" w:rsidR="001875ED" w:rsidRDefault="001875ED" w:rsidP="001875ED">
      <w:pPr>
        <w:spacing w:after="0" w:line="360" w:lineRule="auto"/>
        <w:jc w:val="both"/>
        <w:rPr>
          <w:rFonts w:cs="Times New Roman"/>
          <w:szCs w:val="28"/>
          <w:lang w:val="en-US"/>
        </w:rPr>
      </w:pPr>
    </w:p>
    <w:p w14:paraId="08E74F8E" w14:textId="759ACE8A" w:rsidR="001875ED" w:rsidRPr="00E822A2" w:rsidRDefault="001875ED" w:rsidP="001875ED">
      <w:pPr>
        <w:spacing w:after="0" w:line="360" w:lineRule="auto"/>
        <w:jc w:val="both"/>
        <w:rPr>
          <w:b/>
          <w:i/>
          <w:szCs w:val="28"/>
          <w:lang w:val="en-US"/>
        </w:rPr>
      </w:pPr>
      <w:proofErr w:type="gramStart"/>
      <w:r w:rsidRPr="00162F91">
        <w:rPr>
          <w:b/>
          <w:i/>
          <w:szCs w:val="28"/>
          <w:lang w:val="en-US"/>
        </w:rPr>
        <w:t>Exercise</w:t>
      </w:r>
      <w:r w:rsidRPr="00162F91">
        <w:rPr>
          <w:b/>
          <w:i/>
          <w:szCs w:val="28"/>
        </w:rPr>
        <w:t xml:space="preserve"> 5</w:t>
      </w:r>
      <w:r w:rsidRPr="00162F91">
        <w:rPr>
          <w:b/>
          <w:i/>
          <w:szCs w:val="28"/>
          <w:lang w:val="en-US"/>
        </w:rPr>
        <w:t>.</w:t>
      </w:r>
      <w:proofErr w:type="gramEnd"/>
      <w:r w:rsidRPr="00162F91">
        <w:rPr>
          <w:b/>
          <w:i/>
          <w:szCs w:val="28"/>
          <w:lang w:val="en-US"/>
        </w:rPr>
        <w:t xml:space="preserve"> </w:t>
      </w:r>
      <w:r w:rsidR="00E822A2">
        <w:rPr>
          <w:b/>
          <w:i/>
          <w:szCs w:val="28"/>
          <w:lang w:val="en-US"/>
        </w:rPr>
        <w:t>L</w:t>
      </w:r>
      <w:r w:rsidRPr="00162F91">
        <w:rPr>
          <w:b/>
          <w:i/>
          <w:szCs w:val="28"/>
        </w:rPr>
        <w:t>isten to a fragment of audiotext and choose from three options the transcription that corresponds to it, paying attention to the selected fragments</w:t>
      </w:r>
      <w:r w:rsidR="00E822A2">
        <w:rPr>
          <w:b/>
          <w:i/>
          <w:szCs w:val="28"/>
          <w:lang w:val="en-US"/>
        </w:rPr>
        <w:t>.</w:t>
      </w:r>
    </w:p>
    <w:p w14:paraId="2CE3B089" w14:textId="77777777" w:rsidR="001875ED" w:rsidRPr="00A178FE" w:rsidRDefault="001875ED" w:rsidP="00FF176A">
      <w:pPr>
        <w:pStyle w:val="a3"/>
        <w:numPr>
          <w:ilvl w:val="0"/>
          <w:numId w:val="11"/>
        </w:numPr>
        <w:spacing w:after="0" w:line="360" w:lineRule="auto"/>
        <w:jc w:val="both"/>
        <w:rPr>
          <w:rFonts w:cs="Times New Roman"/>
          <w:szCs w:val="28"/>
        </w:rPr>
      </w:pPr>
      <w:r w:rsidRPr="00A178FE">
        <w:rPr>
          <w:rFonts w:cs="Times New Roman"/>
          <w:szCs w:val="28"/>
        </w:rPr>
        <w:lastRenderedPageBreak/>
        <w:t xml:space="preserve">[mɛgən. ʌ, lɛts siː. əʊ jeə, ˈmɛgən. əm, ʃiː mɪst ðə lɑːst ˈkʌpl </w:t>
      </w:r>
      <w:r w:rsidRPr="002301E2">
        <w:rPr>
          <w:rFonts w:cs="Times New Roman"/>
          <w:b/>
          <w:szCs w:val="28"/>
          <w:u w:val="single"/>
        </w:rPr>
        <w:t>ɒv</w:t>
      </w:r>
      <w:r w:rsidRPr="00A178FE">
        <w:rPr>
          <w:rFonts w:cs="Times New Roman"/>
          <w:szCs w:val="28"/>
        </w:rPr>
        <w:t xml:space="preserve"> deɪz. hæz ʃiː biːn sɪ</w:t>
      </w:r>
      <w:r>
        <w:rPr>
          <w:rFonts w:cs="Times New Roman"/>
          <w:szCs w:val="28"/>
        </w:rPr>
        <w:t>k</w:t>
      </w:r>
      <w:r w:rsidRPr="00A178FE">
        <w:rPr>
          <w:rFonts w:cs="Times New Roman"/>
          <w:szCs w:val="28"/>
        </w:rPr>
        <w:t>]</w:t>
      </w:r>
    </w:p>
    <w:p w14:paraId="35F84938" w14:textId="77777777" w:rsidR="001875ED" w:rsidRPr="00A178FE" w:rsidRDefault="001875ED" w:rsidP="00FF176A">
      <w:pPr>
        <w:pStyle w:val="a3"/>
        <w:numPr>
          <w:ilvl w:val="0"/>
          <w:numId w:val="11"/>
        </w:numPr>
        <w:spacing w:after="0" w:line="360" w:lineRule="auto"/>
        <w:jc w:val="both"/>
        <w:rPr>
          <w:rFonts w:cs="Times New Roman"/>
          <w:szCs w:val="28"/>
        </w:rPr>
      </w:pPr>
      <w:r w:rsidRPr="00A178FE">
        <w:rPr>
          <w:rFonts w:cs="Times New Roman"/>
          <w:szCs w:val="28"/>
        </w:rPr>
        <w:t>[mɛgən. əʊ , l</w:t>
      </w:r>
      <w:r>
        <w:rPr>
          <w:rFonts w:cs="Times New Roman"/>
          <w:szCs w:val="28"/>
          <w:lang w:val="en-US"/>
        </w:rPr>
        <w:t>e</w:t>
      </w:r>
      <w:r w:rsidRPr="00A178FE">
        <w:rPr>
          <w:rFonts w:cs="Times New Roman"/>
          <w:szCs w:val="28"/>
        </w:rPr>
        <w:t>ts siː. əʊ jeə, ˈmɛgən. əm, ʃiː mɪst ðə l</w:t>
      </w:r>
      <w:r>
        <w:rPr>
          <w:rFonts w:cs="Times New Roman"/>
          <w:szCs w:val="28"/>
        </w:rPr>
        <w:t xml:space="preserve">ɑːst ˈkʌpl </w:t>
      </w:r>
      <w:r w:rsidRPr="002301E2">
        <w:rPr>
          <w:rFonts w:cs="Times New Roman"/>
          <w:b/>
          <w:szCs w:val="28"/>
          <w:u w:val="single"/>
        </w:rPr>
        <w:t xml:space="preserve">ə </w:t>
      </w:r>
      <w:r w:rsidRPr="00A178FE">
        <w:rPr>
          <w:rFonts w:cs="Times New Roman"/>
          <w:szCs w:val="28"/>
        </w:rPr>
        <w:t xml:space="preserve"> deɪz. hæz ʃiː biːn sɪ</w:t>
      </w:r>
      <w:r>
        <w:rPr>
          <w:rFonts w:cs="Times New Roman"/>
          <w:szCs w:val="28"/>
        </w:rPr>
        <w:t>k</w:t>
      </w:r>
      <w:r w:rsidRPr="00A178FE">
        <w:rPr>
          <w:rFonts w:cs="Times New Roman"/>
          <w:szCs w:val="28"/>
        </w:rPr>
        <w:t>]</w:t>
      </w:r>
    </w:p>
    <w:p w14:paraId="111DADD5" w14:textId="77777777" w:rsidR="001875ED" w:rsidRPr="00A178FE" w:rsidRDefault="001875ED" w:rsidP="00FF176A">
      <w:pPr>
        <w:pStyle w:val="a3"/>
        <w:numPr>
          <w:ilvl w:val="0"/>
          <w:numId w:val="11"/>
        </w:numPr>
        <w:spacing w:after="0" w:line="360" w:lineRule="auto"/>
        <w:jc w:val="both"/>
        <w:rPr>
          <w:rFonts w:cs="Times New Roman"/>
          <w:szCs w:val="28"/>
        </w:rPr>
      </w:pPr>
      <w:r w:rsidRPr="00A178FE">
        <w:rPr>
          <w:rFonts w:cs="Times New Roman"/>
          <w:szCs w:val="28"/>
        </w:rPr>
        <w:t>[mɛgən. əʊ , l</w:t>
      </w:r>
      <w:r>
        <w:rPr>
          <w:rFonts w:cs="Times New Roman"/>
          <w:szCs w:val="28"/>
          <w:lang w:val="en-US"/>
        </w:rPr>
        <w:t>e</w:t>
      </w:r>
      <w:r w:rsidRPr="00A178FE">
        <w:rPr>
          <w:rFonts w:cs="Times New Roman"/>
          <w:szCs w:val="28"/>
        </w:rPr>
        <w:t>ts siː. əʊ jeə, ˈmɛgən. əm, ʃiː mɪst ðə l</w:t>
      </w:r>
      <w:r>
        <w:rPr>
          <w:rFonts w:cs="Times New Roman"/>
          <w:szCs w:val="28"/>
        </w:rPr>
        <w:t xml:space="preserve">ɑːst ˈkʌpl </w:t>
      </w:r>
      <w:r w:rsidRPr="002301E2">
        <w:rPr>
          <w:b/>
          <w:szCs w:val="28"/>
          <w:u w:val="single"/>
        </w:rPr>
        <w:t>ɔ</w:t>
      </w:r>
      <w:r w:rsidRPr="002301E2">
        <w:rPr>
          <w:b/>
          <w:szCs w:val="28"/>
          <w:u w:val="single"/>
          <w:lang w:val="en-US"/>
        </w:rPr>
        <w:t>f</w:t>
      </w:r>
      <w:r w:rsidRPr="00A178FE">
        <w:rPr>
          <w:rFonts w:cs="Times New Roman"/>
          <w:szCs w:val="28"/>
        </w:rPr>
        <w:t xml:space="preserve"> deɪz. hæz ʃiː biːn sɪ</w:t>
      </w:r>
      <w:r>
        <w:rPr>
          <w:rFonts w:cs="Times New Roman"/>
          <w:szCs w:val="28"/>
        </w:rPr>
        <w:t>k</w:t>
      </w:r>
      <w:r w:rsidRPr="00A178FE">
        <w:rPr>
          <w:rFonts w:cs="Times New Roman"/>
          <w:szCs w:val="28"/>
        </w:rPr>
        <w:t>]</w:t>
      </w:r>
    </w:p>
    <w:p w14:paraId="3AA2789B" w14:textId="36721070" w:rsidR="001875ED" w:rsidRPr="002E222A" w:rsidRDefault="001875ED" w:rsidP="001875ED">
      <w:pPr>
        <w:spacing w:after="0" w:line="360" w:lineRule="auto"/>
        <w:jc w:val="both"/>
        <w:rPr>
          <w:rFonts w:cs="Times New Roman"/>
          <w:szCs w:val="28"/>
        </w:rPr>
      </w:pPr>
      <w:r w:rsidRPr="002835E0">
        <w:rPr>
          <w:rFonts w:cs="Times New Roman"/>
          <w:szCs w:val="28"/>
        </w:rPr>
        <w:t>https://www.esl-lab.com/difficult/cyberbullying-script/</w:t>
      </w:r>
      <w:r w:rsidRPr="002E222A">
        <w:rPr>
          <w:rFonts w:cs="Times New Roman"/>
          <w:szCs w:val="28"/>
        </w:rPr>
        <w:t xml:space="preserve">      00:06- 00:13</w:t>
      </w:r>
    </w:p>
    <w:p w14:paraId="540679BB" w14:textId="797960B8" w:rsidR="001875ED" w:rsidRPr="00162F91" w:rsidRDefault="001875ED" w:rsidP="001875ED">
      <w:pPr>
        <w:spacing w:after="0" w:line="360" w:lineRule="auto"/>
        <w:jc w:val="both"/>
        <w:rPr>
          <w:rFonts w:cs="Times New Roman"/>
          <w:b/>
          <w:i/>
          <w:szCs w:val="28"/>
        </w:rPr>
      </w:pPr>
    </w:p>
    <w:p w14:paraId="1778CCE8" w14:textId="43683E77" w:rsidR="001875ED" w:rsidRDefault="001875ED" w:rsidP="001875ED">
      <w:pPr>
        <w:spacing w:after="0" w:line="360" w:lineRule="auto"/>
        <w:jc w:val="both"/>
        <w:rPr>
          <w:b/>
          <w:i/>
          <w:szCs w:val="28"/>
          <w:lang w:val="en-US"/>
        </w:rPr>
      </w:pPr>
      <w:proofErr w:type="gramStart"/>
      <w:r w:rsidRPr="00617AAE">
        <w:rPr>
          <w:b/>
          <w:i/>
          <w:szCs w:val="28"/>
          <w:lang w:val="en-US"/>
        </w:rPr>
        <w:t>Exercise 6.</w:t>
      </w:r>
      <w:proofErr w:type="gramEnd"/>
      <w:r w:rsidR="00E822A2">
        <w:rPr>
          <w:b/>
          <w:i/>
          <w:szCs w:val="28"/>
          <w:lang w:val="en-US"/>
        </w:rPr>
        <w:t xml:space="preserve"> </w:t>
      </w:r>
      <w:r w:rsidRPr="00617AAE">
        <w:rPr>
          <w:b/>
          <w:i/>
          <w:szCs w:val="28"/>
          <w:lang w:val="en-US"/>
        </w:rPr>
        <w:t>Listen to a piece of dialogue and write down all the nouns you hear</w:t>
      </w:r>
      <w:r w:rsidR="00E822A2">
        <w:rPr>
          <w:b/>
          <w:i/>
          <w:szCs w:val="28"/>
          <w:lang w:val="en-US"/>
        </w:rPr>
        <w:t>.</w:t>
      </w:r>
    </w:p>
    <w:p w14:paraId="1059AF2F" w14:textId="3E5C0A6F" w:rsidR="001875ED" w:rsidRDefault="001875ED" w:rsidP="001875ED">
      <w:pPr>
        <w:spacing w:after="0" w:line="360" w:lineRule="auto"/>
        <w:jc w:val="both"/>
        <w:rPr>
          <w:rFonts w:cs="Times New Roman"/>
          <w:szCs w:val="28"/>
        </w:rPr>
      </w:pPr>
      <w:r w:rsidRPr="002835E0">
        <w:rPr>
          <w:rFonts w:cs="Times New Roman"/>
          <w:szCs w:val="28"/>
        </w:rPr>
        <w:t>https://www.esl-lab.com/easy/family-recreation-script/</w:t>
      </w:r>
      <w:r>
        <w:rPr>
          <w:rFonts w:cs="Times New Roman"/>
          <w:szCs w:val="28"/>
        </w:rPr>
        <w:t xml:space="preserve">  00:00-00:20</w:t>
      </w:r>
    </w:p>
    <w:p w14:paraId="5BA25BD0" w14:textId="77777777" w:rsidR="001875ED" w:rsidRDefault="001875ED" w:rsidP="001875ED">
      <w:pPr>
        <w:spacing w:after="0" w:line="360" w:lineRule="auto"/>
        <w:jc w:val="both"/>
        <w:rPr>
          <w:b/>
          <w:i/>
          <w:szCs w:val="28"/>
          <w:lang w:val="en-US"/>
        </w:rPr>
      </w:pPr>
    </w:p>
    <w:p w14:paraId="7EA92E2C" w14:textId="77777777" w:rsidR="001875ED" w:rsidRPr="00E822A2" w:rsidRDefault="001875ED" w:rsidP="001875ED">
      <w:pPr>
        <w:spacing w:after="0" w:line="360" w:lineRule="auto"/>
        <w:jc w:val="both"/>
        <w:rPr>
          <w:b/>
          <w:i/>
          <w:szCs w:val="28"/>
          <w:lang w:val="en-US"/>
        </w:rPr>
      </w:pPr>
      <w:proofErr w:type="gramStart"/>
      <w:r>
        <w:rPr>
          <w:b/>
          <w:i/>
          <w:szCs w:val="28"/>
          <w:lang w:val="en-US"/>
        </w:rPr>
        <w:t>Exercise 7.</w:t>
      </w:r>
      <w:proofErr w:type="gramEnd"/>
      <w:r>
        <w:rPr>
          <w:b/>
          <w:i/>
          <w:szCs w:val="28"/>
          <w:lang w:val="en-US"/>
        </w:rPr>
        <w:t xml:space="preserve"> </w:t>
      </w:r>
      <w:r w:rsidRPr="00E822A2">
        <w:rPr>
          <w:b/>
          <w:i/>
          <w:szCs w:val="28"/>
          <w:lang w:val="en-US"/>
        </w:rPr>
        <w:t>L</w:t>
      </w:r>
      <w:r w:rsidRPr="00E822A2">
        <w:rPr>
          <w:b/>
          <w:i/>
          <w:szCs w:val="28"/>
        </w:rPr>
        <w:t xml:space="preserve">isten to the audio text and indicate how many times the article </w:t>
      </w:r>
      <w:proofErr w:type="gramStart"/>
      <w:r w:rsidRPr="00E822A2">
        <w:rPr>
          <w:b/>
          <w:i/>
          <w:szCs w:val="28"/>
        </w:rPr>
        <w:t>the is</w:t>
      </w:r>
      <w:proofErr w:type="gramEnd"/>
      <w:r w:rsidRPr="00E822A2">
        <w:rPr>
          <w:b/>
          <w:i/>
          <w:szCs w:val="28"/>
        </w:rPr>
        <w:t xml:space="preserve"> used in it. Transcribe all the articles you have heard. Is their sound different? If so, why do you think so?</w:t>
      </w:r>
      <w:r w:rsidRPr="00E822A2">
        <w:rPr>
          <w:b/>
          <w:i/>
          <w:szCs w:val="28"/>
          <w:lang w:val="en-US"/>
        </w:rPr>
        <w:t>)</w:t>
      </w:r>
    </w:p>
    <w:p w14:paraId="3B5D589A" w14:textId="6B42BAE6" w:rsidR="001875ED" w:rsidRPr="00D67B0B" w:rsidRDefault="001875ED" w:rsidP="001875ED">
      <w:pPr>
        <w:spacing w:after="0" w:line="360" w:lineRule="auto"/>
        <w:jc w:val="both"/>
        <w:rPr>
          <w:rFonts w:cs="Times New Roman"/>
          <w:szCs w:val="28"/>
          <w:lang w:val="en-US"/>
        </w:rPr>
      </w:pPr>
      <w:r w:rsidRPr="002835E0">
        <w:rPr>
          <w:rFonts w:cs="Times New Roman"/>
          <w:szCs w:val="28"/>
        </w:rPr>
        <w:t>https://www.esl-lab.com/easy/acting-school-script/</w:t>
      </w:r>
      <w:r>
        <w:rPr>
          <w:rFonts w:cs="Times New Roman"/>
          <w:szCs w:val="28"/>
        </w:rPr>
        <w:t xml:space="preserve">    00</w:t>
      </w:r>
      <w:r w:rsidRPr="00D67B0B">
        <w:rPr>
          <w:rFonts w:cs="Times New Roman"/>
          <w:szCs w:val="28"/>
          <w:lang w:val="en-US"/>
        </w:rPr>
        <w:t>:00</w:t>
      </w:r>
      <w:r>
        <w:rPr>
          <w:rFonts w:cs="Times New Roman"/>
          <w:szCs w:val="28"/>
        </w:rPr>
        <w:t>-</w:t>
      </w:r>
      <w:r w:rsidRPr="00D67B0B">
        <w:rPr>
          <w:rFonts w:cs="Times New Roman"/>
          <w:szCs w:val="28"/>
          <w:lang w:val="en-US"/>
        </w:rPr>
        <w:t>0</w:t>
      </w:r>
      <w:r>
        <w:rPr>
          <w:rFonts w:cs="Times New Roman"/>
          <w:szCs w:val="28"/>
        </w:rPr>
        <w:t>0:2</w:t>
      </w:r>
      <w:r>
        <w:rPr>
          <w:rFonts w:cs="Times New Roman"/>
          <w:szCs w:val="28"/>
          <w:lang w:val="en-US"/>
        </w:rPr>
        <w:t>4</w:t>
      </w:r>
      <w:r>
        <w:rPr>
          <w:rFonts w:cs="Times New Roman"/>
          <w:szCs w:val="28"/>
        </w:rPr>
        <w:t xml:space="preserve"> </w:t>
      </w:r>
      <w:r>
        <w:rPr>
          <w:rFonts w:cs="Times New Roman"/>
          <w:szCs w:val="28"/>
          <w:lang w:val="en-US"/>
        </w:rPr>
        <w:t>seconds</w:t>
      </w:r>
    </w:p>
    <w:p w14:paraId="071CE723" w14:textId="77777777" w:rsidR="001875ED" w:rsidRDefault="001875ED" w:rsidP="001875ED">
      <w:pPr>
        <w:spacing w:after="0" w:line="360" w:lineRule="auto"/>
        <w:jc w:val="both"/>
        <w:rPr>
          <w:b/>
          <w:i/>
          <w:szCs w:val="28"/>
          <w:lang w:val="en-US"/>
        </w:rPr>
      </w:pPr>
    </w:p>
    <w:p w14:paraId="7ADBDF5C" w14:textId="77777777" w:rsidR="001875ED" w:rsidRPr="00E822A2" w:rsidRDefault="001875ED" w:rsidP="001875ED">
      <w:pPr>
        <w:spacing w:after="0" w:line="360" w:lineRule="auto"/>
        <w:jc w:val="both"/>
        <w:rPr>
          <w:rFonts w:cs="Times New Roman"/>
          <w:b/>
          <w:i/>
          <w:szCs w:val="28"/>
          <w:lang w:val="en-US"/>
        </w:rPr>
      </w:pPr>
      <w:proofErr w:type="gramStart"/>
      <w:r>
        <w:rPr>
          <w:b/>
          <w:i/>
          <w:szCs w:val="28"/>
          <w:lang w:val="en-US"/>
        </w:rPr>
        <w:t>Exercise 8.</w:t>
      </w:r>
      <w:proofErr w:type="gramEnd"/>
      <w:r w:rsidRPr="00617AAE">
        <w:rPr>
          <w:rFonts w:cs="Times New Roman"/>
          <w:b/>
          <w:i/>
          <w:szCs w:val="28"/>
          <w:lang w:val="en-US"/>
        </w:rPr>
        <w:t xml:space="preserve"> </w:t>
      </w:r>
      <w:r w:rsidRPr="00E822A2">
        <w:rPr>
          <w:rFonts w:cs="Times New Roman"/>
          <w:b/>
          <w:i/>
          <w:szCs w:val="28"/>
          <w:lang w:val="en-US"/>
        </w:rPr>
        <w:t>Listen to a piece of audio and put down everything you hear. Compare what you have written with your partner and find out if there are any differences. Listen to the audio text again, paying special attention to the places that are different from yours. Take a look at the received tape for this recording and find out whose version of the recording is more correct, discuss why such a discrepancy arose and what difficulties you encountered during listening.</w:t>
      </w:r>
    </w:p>
    <w:p w14:paraId="6014CEB8" w14:textId="033A06A7" w:rsidR="001875ED" w:rsidRDefault="001875ED" w:rsidP="001875ED">
      <w:pPr>
        <w:spacing w:after="0" w:line="360" w:lineRule="auto"/>
        <w:jc w:val="both"/>
        <w:rPr>
          <w:szCs w:val="28"/>
        </w:rPr>
      </w:pPr>
      <w:r w:rsidRPr="002835E0">
        <w:rPr>
          <w:szCs w:val="28"/>
        </w:rPr>
        <w:t>https://www.esl-lab.com/difficult/flower-shop-script/</w:t>
      </w:r>
      <w:r>
        <w:rPr>
          <w:szCs w:val="28"/>
        </w:rPr>
        <w:t xml:space="preserve">     00:00-00:21</w:t>
      </w:r>
    </w:p>
    <w:p w14:paraId="194B6441" w14:textId="77777777" w:rsidR="001875ED" w:rsidRPr="00617AAE" w:rsidRDefault="001875ED" w:rsidP="001875ED">
      <w:pPr>
        <w:spacing w:after="0" w:line="360" w:lineRule="auto"/>
        <w:jc w:val="both"/>
        <w:rPr>
          <w:rFonts w:cs="Times New Roman"/>
          <w:b/>
          <w:i/>
          <w:szCs w:val="28"/>
        </w:rPr>
      </w:pPr>
    </w:p>
    <w:p w14:paraId="7C51CB4E" w14:textId="53437B6D" w:rsidR="001875ED" w:rsidRPr="00617AAE" w:rsidRDefault="001875ED" w:rsidP="001875ED">
      <w:pPr>
        <w:spacing w:after="0" w:line="360" w:lineRule="auto"/>
        <w:jc w:val="both"/>
        <w:rPr>
          <w:b/>
          <w:i/>
          <w:szCs w:val="28"/>
          <w:lang w:val="en-US"/>
        </w:rPr>
      </w:pPr>
      <w:proofErr w:type="gramStart"/>
      <w:r w:rsidRPr="00617AAE">
        <w:rPr>
          <w:rFonts w:cs="Times New Roman"/>
          <w:b/>
          <w:i/>
          <w:szCs w:val="28"/>
          <w:lang w:val="en-US"/>
        </w:rPr>
        <w:t>Exercise 9.</w:t>
      </w:r>
      <w:proofErr w:type="gramEnd"/>
      <w:r>
        <w:rPr>
          <w:rFonts w:cs="Times New Roman"/>
          <w:b/>
          <w:i/>
          <w:szCs w:val="28"/>
          <w:lang w:val="en-US"/>
        </w:rPr>
        <w:t xml:space="preserve"> </w:t>
      </w:r>
      <w:r w:rsidRPr="00617AAE">
        <w:rPr>
          <w:rFonts w:cs="Times New Roman"/>
          <w:b/>
          <w:i/>
          <w:szCs w:val="28"/>
          <w:lang w:val="en-US"/>
        </w:rPr>
        <w:t>L</w:t>
      </w:r>
      <w:r w:rsidRPr="00617AAE">
        <w:rPr>
          <w:rFonts w:cs="Times New Roman"/>
          <w:b/>
          <w:i/>
          <w:szCs w:val="28"/>
        </w:rPr>
        <w:t>ook at two transcriptions to the same passage and find the differences between them. Listen to the audio text and find out which transcription corresponds to it more precisely and why).</w:t>
      </w:r>
    </w:p>
    <w:p w14:paraId="68F16A4B" w14:textId="77777777" w:rsidR="001875ED" w:rsidRPr="008C353D" w:rsidRDefault="001875ED" w:rsidP="00FF176A">
      <w:pPr>
        <w:pStyle w:val="a3"/>
        <w:numPr>
          <w:ilvl w:val="0"/>
          <w:numId w:val="12"/>
        </w:numPr>
        <w:spacing w:after="0" w:line="360" w:lineRule="auto"/>
        <w:jc w:val="both"/>
        <w:rPr>
          <w:rFonts w:cs="Times New Roman"/>
          <w:szCs w:val="28"/>
          <w:lang w:val="en-US"/>
        </w:rPr>
      </w:pPr>
      <w:r w:rsidRPr="008C353D">
        <w:rPr>
          <w:rFonts w:cs="Times New Roman"/>
          <w:szCs w:val="28"/>
          <w:lang w:val="en-US"/>
        </w:rPr>
        <w:t xml:space="preserve">[ </w:t>
      </w:r>
      <w:r w:rsidRPr="003C539A">
        <w:rPr>
          <w:rFonts w:cs="Times New Roman"/>
          <w:szCs w:val="28"/>
          <w:lang w:val="en-US"/>
        </w:rPr>
        <w:t>ha</w:t>
      </w:r>
      <w:r w:rsidRPr="008C353D">
        <w:rPr>
          <w:rFonts w:cs="Times New Roman"/>
          <w:szCs w:val="28"/>
          <w:lang w:val="en-US"/>
        </w:rPr>
        <w:t xml:space="preserve">ɪ. </w:t>
      </w:r>
      <w:r w:rsidRPr="003C539A">
        <w:rPr>
          <w:rFonts w:cs="Times New Roman"/>
          <w:szCs w:val="28"/>
          <w:lang w:val="en-US"/>
        </w:rPr>
        <w:t>ha</w:t>
      </w:r>
      <w:r w:rsidRPr="008C353D">
        <w:rPr>
          <w:rFonts w:cs="Times New Roman"/>
          <w:szCs w:val="28"/>
          <w:lang w:val="en-US"/>
        </w:rPr>
        <w:t xml:space="preserve">ʊ </w:t>
      </w:r>
      <w:r w:rsidRPr="003C539A">
        <w:rPr>
          <w:rFonts w:cs="Times New Roman"/>
          <w:szCs w:val="28"/>
          <w:lang w:val="en-US"/>
        </w:rPr>
        <w:t>k</w:t>
      </w:r>
      <w:r w:rsidRPr="008C353D">
        <w:rPr>
          <w:rFonts w:cs="Times New Roman"/>
          <w:szCs w:val="28"/>
          <w:lang w:val="en-US"/>
        </w:rPr>
        <w:t>æ</w:t>
      </w:r>
      <w:r w:rsidRPr="003C539A">
        <w:rPr>
          <w:rFonts w:cs="Times New Roman"/>
          <w:szCs w:val="28"/>
          <w:lang w:val="en-US"/>
        </w:rPr>
        <w:t>n</w:t>
      </w:r>
      <w:r w:rsidRPr="008C353D">
        <w:rPr>
          <w:rFonts w:cs="Times New Roman"/>
          <w:szCs w:val="28"/>
          <w:lang w:val="en-US"/>
        </w:rPr>
        <w:t xml:space="preserve"> </w:t>
      </w:r>
      <w:r w:rsidRPr="003C539A">
        <w:rPr>
          <w:rFonts w:cs="Times New Roman"/>
          <w:szCs w:val="28"/>
          <w:lang w:val="en-US"/>
        </w:rPr>
        <w:t>a</w:t>
      </w:r>
      <w:r w:rsidRPr="008C353D">
        <w:rPr>
          <w:rFonts w:cs="Times New Roman"/>
          <w:szCs w:val="28"/>
          <w:lang w:val="en-US"/>
        </w:rPr>
        <w:t xml:space="preserve">ɪ </w:t>
      </w:r>
      <w:r w:rsidRPr="003C539A">
        <w:rPr>
          <w:rFonts w:cs="Times New Roman"/>
          <w:szCs w:val="28"/>
          <w:lang w:val="en-US"/>
        </w:rPr>
        <w:t>h</w:t>
      </w:r>
      <w:r w:rsidRPr="008C353D">
        <w:rPr>
          <w:rFonts w:cs="Times New Roman"/>
          <w:szCs w:val="28"/>
          <w:lang w:val="en-US"/>
        </w:rPr>
        <w:t>ɛ</w:t>
      </w:r>
      <w:r w:rsidRPr="003C539A">
        <w:rPr>
          <w:rFonts w:cs="Times New Roman"/>
          <w:szCs w:val="28"/>
          <w:lang w:val="en-US"/>
        </w:rPr>
        <w:t>lp</w:t>
      </w:r>
      <w:r w:rsidRPr="008C353D">
        <w:rPr>
          <w:rFonts w:cs="Times New Roman"/>
          <w:szCs w:val="28"/>
          <w:lang w:val="en-US"/>
        </w:rPr>
        <w:t xml:space="preserve"> </w:t>
      </w:r>
      <w:r w:rsidRPr="003C539A">
        <w:rPr>
          <w:rFonts w:cs="Times New Roman"/>
          <w:szCs w:val="28"/>
          <w:lang w:val="en-US"/>
        </w:rPr>
        <w:t>ju</w:t>
      </w:r>
      <w:r w:rsidRPr="008C353D">
        <w:rPr>
          <w:rFonts w:cs="Times New Roman"/>
          <w:szCs w:val="28"/>
          <w:lang w:val="en-US"/>
        </w:rPr>
        <w:t xml:space="preserve">ː </w:t>
      </w:r>
    </w:p>
    <w:p w14:paraId="10879BF0" w14:textId="1E9CAD7E" w:rsidR="001875ED" w:rsidRPr="00D96494" w:rsidRDefault="001875ED" w:rsidP="001875ED">
      <w:pPr>
        <w:spacing w:after="0" w:line="360" w:lineRule="auto"/>
        <w:jc w:val="both"/>
        <w:rPr>
          <w:rFonts w:cs="Times New Roman"/>
          <w:szCs w:val="28"/>
          <w:shd w:val="clear" w:color="auto" w:fill="FFFFFF"/>
        </w:rPr>
      </w:pP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jeə</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aɪd</w:t>
      </w:r>
      <w:r w:rsidRPr="003C539A">
        <w:rPr>
          <w:rFonts w:cs="Times New Roman"/>
          <w:szCs w:val="28"/>
          <w:shd w:val="clear" w:color="auto" w:fill="FFFFFF"/>
        </w:rPr>
        <w:t> </w:t>
      </w:r>
      <w:r w:rsidRPr="003C539A">
        <w:rPr>
          <w:rStyle w:val="transcribedword"/>
          <w:rFonts w:cs="Times New Roman"/>
          <w:szCs w:val="28"/>
          <w:shd w:val="clear" w:color="auto" w:fill="FFFFFF"/>
        </w:rPr>
        <w:t>laɪk</w:t>
      </w:r>
      <w:r w:rsidRPr="003C539A">
        <w:rPr>
          <w:rFonts w:cs="Times New Roman"/>
          <w:szCs w:val="28"/>
          <w:shd w:val="clear" w:color="auto" w:fill="FFFFFF"/>
        </w:rPr>
        <w:t> </w:t>
      </w:r>
      <w:r w:rsidRPr="003C539A">
        <w:rPr>
          <w:rStyle w:val="transcribedword"/>
          <w:rFonts w:cs="Times New Roman"/>
          <w:szCs w:val="28"/>
          <w:shd w:val="clear" w:color="auto" w:fill="FFFFFF"/>
        </w:rPr>
        <w:t>tuː</w:t>
      </w:r>
      <w:r w:rsidRPr="003C539A">
        <w:rPr>
          <w:rFonts w:cs="Times New Roman"/>
          <w:szCs w:val="28"/>
          <w:shd w:val="clear" w:color="auto" w:fill="FFFFFF"/>
        </w:rPr>
        <w:t> </w:t>
      </w:r>
      <w:r w:rsidRPr="003C539A">
        <w:rPr>
          <w:rStyle w:val="transcribedword"/>
          <w:rFonts w:cs="Times New Roman"/>
          <w:szCs w:val="28"/>
          <w:shd w:val="clear" w:color="auto" w:fill="FFFFFF"/>
        </w:rPr>
        <w:t>rɛnt</w:t>
      </w:r>
      <w:r w:rsidRPr="003C539A">
        <w:rPr>
          <w:rFonts w:cs="Times New Roman"/>
          <w:szCs w:val="28"/>
          <w:shd w:val="clear" w:color="auto" w:fill="FFFFFF"/>
        </w:rPr>
        <w:t> </w:t>
      </w:r>
      <w:r w:rsidRPr="003C539A">
        <w:rPr>
          <w:rStyle w:val="transcribedword"/>
          <w:rFonts w:cs="Times New Roman"/>
          <w:szCs w:val="28"/>
          <w:shd w:val="clear" w:color="auto" w:fill="FFFFFF"/>
        </w:rPr>
        <w:t>ə</w:t>
      </w:r>
      <w:r w:rsidRPr="003C539A">
        <w:rPr>
          <w:rFonts w:cs="Times New Roman"/>
          <w:szCs w:val="28"/>
          <w:shd w:val="clear" w:color="auto" w:fill="FFFFFF"/>
        </w:rPr>
        <w:t> </w:t>
      </w:r>
      <w:r w:rsidRPr="003C539A">
        <w:rPr>
          <w:rStyle w:val="transcribedword"/>
          <w:rFonts w:cs="Times New Roman"/>
          <w:szCs w:val="28"/>
          <w:shd w:val="clear" w:color="auto" w:fill="FFFFFF"/>
        </w:rPr>
        <w:t>mɪd</w:t>
      </w:r>
      <w:r w:rsidRPr="003C539A">
        <w:rPr>
          <w:rFonts w:cs="Times New Roman"/>
          <w:szCs w:val="28"/>
          <w:shd w:val="clear" w:color="auto" w:fill="FFFFFF"/>
        </w:rPr>
        <w:t>-</w:t>
      </w:r>
      <w:r w:rsidRPr="003C539A">
        <w:rPr>
          <w:rStyle w:val="transcribedword"/>
          <w:rFonts w:cs="Times New Roman"/>
          <w:szCs w:val="28"/>
          <w:shd w:val="clear" w:color="auto" w:fill="FFFFFF"/>
        </w:rPr>
        <w:t>saɪz</w:t>
      </w:r>
      <w:r w:rsidRPr="003C539A">
        <w:rPr>
          <w:rFonts w:cs="Times New Roman"/>
          <w:szCs w:val="28"/>
          <w:shd w:val="clear" w:color="auto" w:fill="FFFFFF"/>
        </w:rPr>
        <w:t> </w:t>
      </w:r>
      <w:r w:rsidRPr="003C539A">
        <w:rPr>
          <w:rStyle w:val="transcribedword"/>
          <w:rFonts w:cs="Times New Roman"/>
          <w:szCs w:val="28"/>
          <w:shd w:val="clear" w:color="auto" w:fill="FFFFFF"/>
        </w:rPr>
        <w:t>kɑː</w:t>
      </w:r>
      <w:r w:rsidRPr="003C539A">
        <w:rPr>
          <w:rFonts w:cs="Times New Roman"/>
          <w:szCs w:val="28"/>
          <w:shd w:val="clear" w:color="auto" w:fill="FFFFFF"/>
        </w:rPr>
        <w:t> </w:t>
      </w:r>
      <w:r w:rsidRPr="003C539A">
        <w:rPr>
          <w:rStyle w:val="transcribedword"/>
          <w:rFonts w:cs="Times New Roman"/>
          <w:szCs w:val="28"/>
          <w:shd w:val="clear" w:color="auto" w:fill="FFFFFF"/>
        </w:rPr>
        <w:t>fɔː</w:t>
      </w:r>
      <w:r w:rsidRPr="003C539A">
        <w:rPr>
          <w:rFonts w:cs="Times New Roman"/>
          <w:szCs w:val="28"/>
          <w:shd w:val="clear" w:color="auto" w:fill="FFFFFF"/>
        </w:rPr>
        <w:t> </w:t>
      </w:r>
      <w:r w:rsidRPr="003C539A">
        <w:rPr>
          <w:rStyle w:val="transcribedword"/>
          <w:rFonts w:cs="Times New Roman"/>
          <w:szCs w:val="28"/>
          <w:shd w:val="clear" w:color="auto" w:fill="FFFFFF"/>
        </w:rPr>
        <w:t>θriː</w:t>
      </w:r>
      <w:r w:rsidRPr="003C539A">
        <w:rPr>
          <w:rFonts w:cs="Times New Roman"/>
          <w:szCs w:val="28"/>
          <w:shd w:val="clear" w:color="auto" w:fill="FFFFFF"/>
        </w:rPr>
        <w:t> </w:t>
      </w:r>
      <w:r w:rsidRPr="003C539A">
        <w:rPr>
          <w:rStyle w:val="transcribedword"/>
          <w:rFonts w:cs="Times New Roman"/>
          <w:szCs w:val="28"/>
          <w:shd w:val="clear" w:color="auto" w:fill="FFFFFF"/>
        </w:rPr>
        <w:t>deɪz</w:t>
      </w:r>
      <w:r w:rsidRPr="003C539A">
        <w:rPr>
          <w:rStyle w:val="nontranscriptable"/>
          <w:rFonts w:cs="Times New Roman"/>
          <w:bCs/>
          <w:szCs w:val="28"/>
          <w:shd w:val="clear" w:color="auto" w:fill="FFFFFF"/>
        </w:rPr>
        <w:t xml:space="preserve">. </w:t>
      </w:r>
      <w:r w:rsidRPr="003C539A">
        <w:rPr>
          <w:rStyle w:val="transcribedword"/>
          <w:rFonts w:cs="Times New Roman"/>
          <w:szCs w:val="28"/>
          <w:shd w:val="clear" w:color="auto" w:fill="FFFFFF"/>
        </w:rPr>
        <w:t>əʊˈkeɪ</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lɛt</w:t>
      </w:r>
      <w:r w:rsidRPr="003C539A">
        <w:rPr>
          <w:rFonts w:cs="Times New Roman"/>
          <w:szCs w:val="28"/>
          <w:shd w:val="clear" w:color="auto" w:fill="FFFFFF"/>
        </w:rPr>
        <w:t> </w:t>
      </w:r>
      <w:r w:rsidRPr="003C539A">
        <w:rPr>
          <w:rStyle w:val="transcribedword"/>
          <w:rFonts w:cs="Times New Roman"/>
          <w:szCs w:val="28"/>
          <w:shd w:val="clear" w:color="auto" w:fill="FFFFFF"/>
        </w:rPr>
        <w:t>miː</w:t>
      </w:r>
      <w:r w:rsidRPr="003C539A">
        <w:rPr>
          <w:rFonts w:cs="Times New Roman"/>
          <w:szCs w:val="28"/>
          <w:shd w:val="clear" w:color="auto" w:fill="FFFFFF"/>
        </w:rPr>
        <w:t> </w:t>
      </w:r>
      <w:r w:rsidRPr="003C539A">
        <w:rPr>
          <w:rStyle w:val="transcribedword"/>
          <w:rFonts w:cs="Times New Roman"/>
          <w:szCs w:val="28"/>
          <w:shd w:val="clear" w:color="auto" w:fill="FFFFFF"/>
        </w:rPr>
        <w:t>ʧɛk</w:t>
      </w:r>
      <w:r w:rsidRPr="003C539A">
        <w:rPr>
          <w:rFonts w:cs="Times New Roman"/>
          <w:szCs w:val="28"/>
          <w:shd w:val="clear" w:color="auto" w:fill="FFFFFF"/>
        </w:rPr>
        <w:t> </w:t>
      </w:r>
      <w:r w:rsidRPr="003C539A">
        <w:rPr>
          <w:rStyle w:val="transcribedword"/>
          <w:rFonts w:cs="Times New Roman"/>
          <w:szCs w:val="28"/>
          <w:shd w:val="clear" w:color="auto" w:fill="FFFFFF"/>
        </w:rPr>
        <w:t>tuː</w:t>
      </w:r>
      <w:r w:rsidRPr="003C539A">
        <w:rPr>
          <w:rFonts w:cs="Times New Roman"/>
          <w:szCs w:val="28"/>
          <w:shd w:val="clear" w:color="auto" w:fill="FFFFFF"/>
        </w:rPr>
        <w:t> </w:t>
      </w:r>
      <w:r w:rsidRPr="003C539A">
        <w:rPr>
          <w:rStyle w:val="transcribedword"/>
          <w:rFonts w:cs="Times New Roman"/>
          <w:szCs w:val="28"/>
          <w:shd w:val="clear" w:color="auto" w:fill="FFFFFF"/>
        </w:rPr>
        <w:t>siː</w:t>
      </w:r>
      <w:r w:rsidRPr="003C539A">
        <w:rPr>
          <w:rFonts w:cs="Times New Roman"/>
          <w:szCs w:val="28"/>
          <w:shd w:val="clear" w:color="auto" w:fill="FFFFFF"/>
        </w:rPr>
        <w:t> </w:t>
      </w:r>
      <w:r w:rsidRPr="003C539A">
        <w:rPr>
          <w:rStyle w:val="transcribedword"/>
          <w:rFonts w:cs="Times New Roman"/>
          <w:szCs w:val="28"/>
          <w:shd w:val="clear" w:color="auto" w:fill="FFFFFF"/>
        </w:rPr>
        <w:t>ɪf</w:t>
      </w:r>
      <w:r w:rsidRPr="003C539A">
        <w:rPr>
          <w:rFonts w:cs="Times New Roman"/>
          <w:szCs w:val="28"/>
          <w:shd w:val="clear" w:color="auto" w:fill="FFFFFF"/>
        </w:rPr>
        <w:t> </w:t>
      </w:r>
      <w:r w:rsidRPr="003C539A">
        <w:rPr>
          <w:rStyle w:val="transcribedword"/>
          <w:rFonts w:cs="Times New Roman"/>
          <w:szCs w:val="28"/>
          <w:shd w:val="clear" w:color="auto" w:fill="FFFFFF"/>
        </w:rPr>
        <w:t>wiː</w:t>
      </w:r>
      <w:r w:rsidRPr="003C539A">
        <w:rPr>
          <w:rFonts w:cs="Times New Roman"/>
          <w:szCs w:val="28"/>
          <w:shd w:val="clear" w:color="auto" w:fill="FFFFFF"/>
        </w:rPr>
        <w:t> </w:t>
      </w:r>
      <w:r w:rsidRPr="003C539A">
        <w:rPr>
          <w:rStyle w:val="transcribedword"/>
          <w:rFonts w:cs="Times New Roman"/>
          <w:szCs w:val="28"/>
          <w:shd w:val="clear" w:color="auto" w:fill="FFFFFF"/>
        </w:rPr>
        <w:t>hæv</w:t>
      </w:r>
      <w:r w:rsidRPr="003C539A">
        <w:rPr>
          <w:rFonts w:cs="Times New Roman"/>
          <w:szCs w:val="28"/>
          <w:shd w:val="clear" w:color="auto" w:fill="FFFFFF"/>
        </w:rPr>
        <w:t> </w:t>
      </w:r>
      <w:r w:rsidRPr="003C539A">
        <w:rPr>
          <w:rStyle w:val="transcribedword"/>
          <w:rFonts w:cs="Times New Roman"/>
          <w:szCs w:val="28"/>
          <w:shd w:val="clear" w:color="auto" w:fill="FFFFFF"/>
        </w:rPr>
        <w:t>wʌn</w:t>
      </w:r>
      <w:r w:rsidRPr="003C539A">
        <w:rPr>
          <w:rFonts w:cs="Times New Roman"/>
          <w:szCs w:val="28"/>
          <w:shd w:val="clear" w:color="auto" w:fill="FFFFFF"/>
        </w:rPr>
        <w:t> </w:t>
      </w:r>
      <w:r w:rsidRPr="003C539A">
        <w:rPr>
          <w:rStyle w:val="transcribedword"/>
          <w:rFonts w:cs="Times New Roman"/>
          <w:szCs w:val="28"/>
          <w:shd w:val="clear" w:color="auto" w:fill="FFFFFF"/>
        </w:rPr>
        <w:t>əˈveɪləbl</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ɪt</w:t>
      </w:r>
      <w:r w:rsidRPr="003C539A">
        <w:rPr>
          <w:rFonts w:cs="Times New Roman"/>
          <w:szCs w:val="28"/>
          <w:shd w:val="clear" w:color="auto" w:fill="FFFFFF"/>
        </w:rPr>
        <w:t> </w:t>
      </w:r>
      <w:r w:rsidRPr="003C539A">
        <w:rPr>
          <w:rStyle w:val="transcribedword"/>
          <w:rFonts w:cs="Times New Roman"/>
          <w:szCs w:val="28"/>
          <w:shd w:val="clear" w:color="auto" w:fill="FFFFFF"/>
        </w:rPr>
        <w:t>dʌznt</w:t>
      </w:r>
      <w:r w:rsidRPr="003C539A">
        <w:rPr>
          <w:rFonts w:cs="Times New Roman"/>
          <w:szCs w:val="28"/>
          <w:shd w:val="clear" w:color="auto" w:fill="FFFFFF"/>
        </w:rPr>
        <w:t> </w:t>
      </w:r>
      <w:r w:rsidRPr="003C539A">
        <w:rPr>
          <w:rStyle w:val="transcribedword"/>
          <w:rFonts w:cs="Times New Roman"/>
          <w:szCs w:val="28"/>
          <w:shd w:val="clear" w:color="auto" w:fill="FFFFFF"/>
        </w:rPr>
        <w:t>lʊk</w:t>
      </w:r>
      <w:r w:rsidRPr="003C539A">
        <w:rPr>
          <w:rFonts w:cs="Times New Roman"/>
          <w:szCs w:val="28"/>
          <w:shd w:val="clear" w:color="auto" w:fill="FFFFFF"/>
        </w:rPr>
        <w:t> </w:t>
      </w:r>
      <w:r w:rsidRPr="003C539A">
        <w:rPr>
          <w:rStyle w:val="transcribedword"/>
          <w:rFonts w:cs="Times New Roman"/>
          <w:szCs w:val="28"/>
          <w:shd w:val="clear" w:color="auto" w:fill="FFFFFF"/>
        </w:rPr>
        <w:t>laɪk</w:t>
      </w:r>
      <w:r w:rsidRPr="003C539A">
        <w:rPr>
          <w:rFonts w:cs="Times New Roman"/>
          <w:szCs w:val="28"/>
          <w:shd w:val="clear" w:color="auto" w:fill="FFFFFF"/>
        </w:rPr>
        <w:t> </w:t>
      </w:r>
      <w:r w:rsidRPr="003C539A">
        <w:rPr>
          <w:rStyle w:val="transcribedword"/>
          <w:rFonts w:cs="Times New Roman"/>
          <w:szCs w:val="28"/>
          <w:shd w:val="clear" w:color="auto" w:fill="FFFFFF"/>
        </w:rPr>
        <w:t>wiː</w:t>
      </w:r>
      <w:r w:rsidRPr="003C539A">
        <w:rPr>
          <w:rFonts w:cs="Times New Roman"/>
          <w:szCs w:val="28"/>
          <w:shd w:val="clear" w:color="auto" w:fill="FFFFFF"/>
        </w:rPr>
        <w:t> </w:t>
      </w:r>
      <w:r w:rsidRPr="002835E0">
        <w:rPr>
          <w:rFonts w:cs="Times New Roman"/>
          <w:szCs w:val="28"/>
        </w:rPr>
        <w:t>duː</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wiː</w:t>
      </w:r>
      <w:r w:rsidRPr="003C539A">
        <w:rPr>
          <w:rFonts w:cs="Times New Roman"/>
          <w:szCs w:val="28"/>
          <w:shd w:val="clear" w:color="auto" w:fill="FFFFFF"/>
        </w:rPr>
        <w:t> </w:t>
      </w:r>
    </w:p>
    <w:p w14:paraId="3D75EDC0" w14:textId="77777777" w:rsidR="001875ED" w:rsidRPr="003C539A" w:rsidRDefault="001875ED" w:rsidP="001875ED">
      <w:pPr>
        <w:spacing w:after="0" w:line="360" w:lineRule="auto"/>
        <w:jc w:val="both"/>
        <w:rPr>
          <w:rStyle w:val="nontranscriptable"/>
          <w:rFonts w:cs="Times New Roman"/>
          <w:bCs/>
          <w:szCs w:val="28"/>
          <w:shd w:val="clear" w:color="auto" w:fill="FFFFFF"/>
        </w:rPr>
      </w:pPr>
      <w:r w:rsidRPr="003C539A">
        <w:rPr>
          <w:rStyle w:val="transcribedword"/>
          <w:rFonts w:cs="Times New Roman"/>
          <w:szCs w:val="28"/>
          <w:shd w:val="clear" w:color="auto" w:fill="FFFFFF"/>
        </w:rPr>
        <w:lastRenderedPageBreak/>
        <w:t>hæv</w:t>
      </w:r>
      <w:r w:rsidRPr="003C539A">
        <w:rPr>
          <w:rFonts w:cs="Times New Roman"/>
          <w:szCs w:val="28"/>
          <w:shd w:val="clear" w:color="auto" w:fill="FFFFFF"/>
        </w:rPr>
        <w:t> </w:t>
      </w:r>
      <w:r w:rsidRPr="003C539A">
        <w:rPr>
          <w:rStyle w:val="transcribedword"/>
          <w:rFonts w:cs="Times New Roman"/>
          <w:szCs w:val="28"/>
          <w:shd w:val="clear" w:color="auto" w:fill="FFFFFF"/>
        </w:rPr>
        <w:t>ə</w:t>
      </w:r>
      <w:r w:rsidRPr="003C539A">
        <w:rPr>
          <w:rFonts w:cs="Times New Roman"/>
          <w:szCs w:val="28"/>
          <w:shd w:val="clear" w:color="auto" w:fill="FFFFFF"/>
        </w:rPr>
        <w:t> </w:t>
      </w:r>
      <w:r w:rsidRPr="003C539A">
        <w:rPr>
          <w:rStyle w:val="transcribedword"/>
          <w:rFonts w:cs="Times New Roman"/>
          <w:szCs w:val="28"/>
          <w:shd w:val="clear" w:color="auto" w:fill="FFFFFF"/>
        </w:rPr>
        <w:t>ˈkʌpl</w:t>
      </w:r>
      <w:r w:rsidRPr="003C539A">
        <w:rPr>
          <w:rFonts w:cs="Times New Roman"/>
          <w:szCs w:val="28"/>
          <w:shd w:val="clear" w:color="auto" w:fill="FFFFFF"/>
        </w:rPr>
        <w:t> </w:t>
      </w:r>
      <w:r w:rsidRPr="003C539A">
        <w:rPr>
          <w:rStyle w:val="transcribedword"/>
          <w:rFonts w:cs="Times New Roman"/>
          <w:szCs w:val="28"/>
          <w:shd w:val="clear" w:color="auto" w:fill="FFFFFF"/>
        </w:rPr>
        <w:t>ɒv</w:t>
      </w:r>
      <w:r w:rsidRPr="003C539A">
        <w:rPr>
          <w:rFonts w:cs="Times New Roman"/>
          <w:szCs w:val="28"/>
          <w:shd w:val="clear" w:color="auto" w:fill="FFFFFF"/>
        </w:rPr>
        <w:t> </w:t>
      </w:r>
      <w:r>
        <w:rPr>
          <w:rStyle w:val="transcribedword"/>
          <w:rFonts w:cs="Times New Roman"/>
          <w:szCs w:val="28"/>
          <w:shd w:val="clear" w:color="auto" w:fill="FFFFFF"/>
        </w:rPr>
        <w:t>i</w:t>
      </w:r>
      <w:r w:rsidRPr="003C539A">
        <w:rPr>
          <w:rStyle w:val="transcribedword"/>
          <w:rFonts w:cs="Times New Roman"/>
          <w:szCs w:val="28"/>
          <w:shd w:val="clear" w:color="auto" w:fill="FFFFFF"/>
        </w:rPr>
        <w:t>:ˈkɒnəmi</w:t>
      </w:r>
      <w:r w:rsidRPr="003C539A">
        <w:rPr>
          <w:rStyle w:val="nontranscriptable"/>
          <w:rFonts w:cs="Times New Roman"/>
          <w:bCs/>
          <w:szCs w:val="28"/>
          <w:shd w:val="clear" w:color="auto" w:fill="FFFFFF"/>
        </w:rPr>
        <w:t>, </w:t>
      </w:r>
      <w:r w:rsidRPr="003C539A">
        <w:rPr>
          <w:rStyle w:val="transcribedword"/>
          <w:rFonts w:cs="Times New Roman"/>
          <w:szCs w:val="28"/>
        </w:rPr>
        <w:t>ˈkɒmpækt</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ænd</w:t>
      </w:r>
      <w:r w:rsidRPr="003C539A">
        <w:rPr>
          <w:rFonts w:cs="Times New Roman"/>
          <w:szCs w:val="28"/>
          <w:shd w:val="clear" w:color="auto" w:fill="FFFFFF"/>
        </w:rPr>
        <w:t> </w:t>
      </w:r>
      <w:r w:rsidRPr="003C539A">
        <w:rPr>
          <w:rStyle w:val="transcribedword"/>
          <w:rFonts w:cs="Times New Roman"/>
          <w:szCs w:val="28"/>
          <w:shd w:val="clear" w:color="auto" w:fill="FFFFFF"/>
        </w:rPr>
        <w:t>fʊl</w:t>
      </w:r>
      <w:r w:rsidRPr="003C539A">
        <w:rPr>
          <w:rFonts w:cs="Times New Roman"/>
          <w:szCs w:val="28"/>
          <w:shd w:val="clear" w:color="auto" w:fill="FFFFFF"/>
        </w:rPr>
        <w:t>-</w:t>
      </w:r>
      <w:r w:rsidRPr="003C539A">
        <w:rPr>
          <w:rStyle w:val="transcribedword"/>
          <w:rFonts w:cs="Times New Roman"/>
          <w:szCs w:val="28"/>
          <w:shd w:val="clear" w:color="auto" w:fill="FFFFFF"/>
        </w:rPr>
        <w:t>saɪz</w:t>
      </w:r>
      <w:r w:rsidRPr="003C539A">
        <w:rPr>
          <w:rFonts w:cs="Times New Roman"/>
          <w:szCs w:val="28"/>
          <w:shd w:val="clear" w:color="auto" w:fill="FFFFFF"/>
        </w:rPr>
        <w:t> </w:t>
      </w:r>
      <w:r w:rsidRPr="003C539A">
        <w:rPr>
          <w:rStyle w:val="transcribedword"/>
          <w:rFonts w:cs="Times New Roman"/>
          <w:szCs w:val="28"/>
          <w:shd w:val="clear" w:color="auto" w:fill="FFFFFF"/>
        </w:rPr>
        <w:t>kɑːz</w:t>
      </w:r>
      <w:r w:rsidRPr="003C539A">
        <w:rPr>
          <w:rFonts w:cs="Times New Roman"/>
          <w:szCs w:val="28"/>
          <w:shd w:val="clear" w:color="auto" w:fill="FFFFFF"/>
        </w:rPr>
        <w:t> </w:t>
      </w:r>
      <w:r w:rsidRPr="003C539A">
        <w:rPr>
          <w:rStyle w:val="transcribedword"/>
          <w:rFonts w:cs="Times New Roman"/>
          <w:szCs w:val="28"/>
          <w:shd w:val="clear" w:color="auto" w:fill="FFFFFF"/>
        </w:rPr>
        <w:t>əˈveɪləbl</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ɔː</w:t>
      </w:r>
      <w:r w:rsidRPr="003C539A">
        <w:rPr>
          <w:rFonts w:cs="Times New Roman"/>
          <w:szCs w:val="28"/>
          <w:shd w:val="clear" w:color="auto" w:fill="FFFFFF"/>
        </w:rPr>
        <w:t>r </w:t>
      </w:r>
      <w:r w:rsidRPr="003C539A">
        <w:rPr>
          <w:rStyle w:val="transcribedword"/>
          <w:rFonts w:cs="Times New Roman"/>
          <w:szCs w:val="28"/>
          <w:shd w:val="clear" w:color="auto" w:fill="FFFFFF"/>
        </w:rPr>
        <w:t>ə</w:t>
      </w:r>
      <w:r w:rsidRPr="003C539A">
        <w:rPr>
          <w:rFonts w:cs="Times New Roman"/>
          <w:szCs w:val="28"/>
          <w:shd w:val="clear" w:color="auto" w:fill="FFFFFF"/>
        </w:rPr>
        <w:t> </w:t>
      </w:r>
      <w:r w:rsidRPr="003C539A">
        <w:rPr>
          <w:rStyle w:val="transcribedword"/>
          <w:rFonts w:cs="Times New Roman"/>
          <w:szCs w:val="28"/>
          <w:shd w:val="clear" w:color="auto" w:fill="FFFFFF"/>
        </w:rPr>
        <w:t>naɪs</w:t>
      </w:r>
      <w:r w:rsidRPr="003C539A">
        <w:rPr>
          <w:rFonts w:cs="Times New Roman"/>
          <w:szCs w:val="28"/>
          <w:shd w:val="clear" w:color="auto" w:fill="FFFFFF"/>
        </w:rPr>
        <w:t> </w:t>
      </w:r>
      <w:r w:rsidRPr="003C539A">
        <w:rPr>
          <w:rStyle w:val="transcriptionmissing"/>
          <w:rFonts w:cs="Times New Roman"/>
          <w:szCs w:val="28"/>
          <w:shd w:val="clear" w:color="auto" w:fill="FFFFFF"/>
        </w:rPr>
        <w:t>miniv</w:t>
      </w:r>
      <w:r w:rsidRPr="003C539A">
        <w:rPr>
          <w:rStyle w:val="transcriptionmissing"/>
          <w:rFonts w:cs="Times New Roman"/>
          <w:szCs w:val="28"/>
          <w:shd w:val="clear" w:color="auto" w:fill="FFFFFF"/>
          <w:lang w:val="en-US"/>
        </w:rPr>
        <w:t>e</w:t>
      </w:r>
      <w:r w:rsidRPr="003C539A">
        <w:rPr>
          <w:rStyle w:val="transcriptionmissing"/>
          <w:rFonts w:cs="Times New Roman"/>
          <w:szCs w:val="28"/>
          <w:shd w:val="clear" w:color="auto" w:fill="FFFFFF"/>
        </w:rPr>
        <w:t>n</w:t>
      </w:r>
      <w:r w:rsidRPr="003C539A">
        <w:rPr>
          <w:rStyle w:val="nontranscriptable"/>
          <w:rFonts w:cs="Times New Roman"/>
          <w:bCs/>
          <w:szCs w:val="28"/>
          <w:shd w:val="clear" w:color="auto" w:fill="FFFFFF"/>
        </w:rPr>
        <w:t>.</w:t>
      </w:r>
    </w:p>
    <w:p w14:paraId="702EB4FD" w14:textId="77777777" w:rsidR="001875ED" w:rsidRPr="00D96494" w:rsidRDefault="001875ED" w:rsidP="001875ED">
      <w:pPr>
        <w:spacing w:after="0" w:line="360" w:lineRule="auto"/>
        <w:jc w:val="both"/>
        <w:rPr>
          <w:rStyle w:val="transcribedword"/>
          <w:rFonts w:cs="Times New Roman"/>
          <w:szCs w:val="28"/>
          <w:shd w:val="clear" w:color="auto" w:fill="FFFFFF"/>
        </w:rPr>
      </w:pPr>
      <w:r w:rsidRPr="003C539A">
        <w:rPr>
          <w:rStyle w:val="transcribedword"/>
          <w:rFonts w:cs="Times New Roman"/>
          <w:szCs w:val="28"/>
          <w:shd w:val="clear" w:color="auto" w:fill="FFFFFF"/>
        </w:rPr>
        <w:t>wɛl</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wɒt</w:t>
      </w:r>
      <w:r w:rsidRPr="003C539A">
        <w:rPr>
          <w:rFonts w:cs="Times New Roman"/>
          <w:szCs w:val="28"/>
          <w:shd w:val="clear" w:color="auto" w:fill="FFFFFF"/>
        </w:rPr>
        <w:t> </w:t>
      </w:r>
      <w:r w:rsidRPr="003C539A">
        <w:rPr>
          <w:rStyle w:val="transcribedword"/>
          <w:rFonts w:cs="Times New Roman"/>
          <w:szCs w:val="28"/>
          <w:shd w:val="clear" w:color="auto" w:fill="FFFFFF"/>
        </w:rPr>
        <w:t>ɪz</w:t>
      </w:r>
      <w:r w:rsidRPr="003C539A">
        <w:rPr>
          <w:rFonts w:cs="Times New Roman"/>
          <w:szCs w:val="28"/>
          <w:shd w:val="clear" w:color="auto" w:fill="FFFFFF"/>
        </w:rPr>
        <w:t> </w:t>
      </w:r>
      <w:r w:rsidRPr="003C539A">
        <w:rPr>
          <w:rStyle w:val="transcribedword"/>
          <w:rFonts w:cs="Times New Roman"/>
          <w:szCs w:val="28"/>
          <w:shd w:val="clear" w:color="auto" w:fill="FFFFFF"/>
        </w:rPr>
        <w:t>ðə</w:t>
      </w:r>
      <w:r w:rsidRPr="003C539A">
        <w:rPr>
          <w:rFonts w:cs="Times New Roman"/>
          <w:szCs w:val="28"/>
          <w:shd w:val="clear" w:color="auto" w:fill="FFFFFF"/>
        </w:rPr>
        <w:t> </w:t>
      </w:r>
      <w:r w:rsidRPr="003C539A">
        <w:rPr>
          <w:rStyle w:val="transcribedword"/>
          <w:rFonts w:cs="Times New Roman"/>
          <w:szCs w:val="28"/>
          <w:shd w:val="clear" w:color="auto" w:fill="FFFFFF"/>
        </w:rPr>
        <w:t>meɪn</w:t>
      </w:r>
      <w:r w:rsidRPr="003C539A">
        <w:rPr>
          <w:rFonts w:cs="Times New Roman"/>
          <w:szCs w:val="28"/>
          <w:shd w:val="clear" w:color="auto" w:fill="FFFFFF"/>
        </w:rPr>
        <w:t> </w:t>
      </w:r>
      <w:r w:rsidRPr="003C539A">
        <w:rPr>
          <w:rStyle w:val="transcribedword"/>
          <w:rFonts w:cs="Times New Roman"/>
          <w:szCs w:val="28"/>
          <w:shd w:val="clear" w:color="auto" w:fill="FFFFFF"/>
        </w:rPr>
        <w:t>ˈdɪfrəns</w:t>
      </w:r>
      <w:r w:rsidRPr="003C539A">
        <w:rPr>
          <w:rFonts w:cs="Times New Roman"/>
          <w:szCs w:val="28"/>
          <w:shd w:val="clear" w:color="auto" w:fill="FFFFFF"/>
        </w:rPr>
        <w:t> </w:t>
      </w:r>
      <w:r w:rsidRPr="003C539A">
        <w:rPr>
          <w:rStyle w:val="transcribedword"/>
          <w:rFonts w:cs="Times New Roman"/>
          <w:szCs w:val="28"/>
          <w:shd w:val="clear" w:color="auto" w:fill="FFFFFF"/>
        </w:rPr>
        <w:t>bɪˈtwiːn</w:t>
      </w:r>
      <w:r w:rsidRPr="003C539A">
        <w:rPr>
          <w:rFonts w:cs="Times New Roman"/>
          <w:szCs w:val="28"/>
          <w:shd w:val="clear" w:color="auto" w:fill="FFFFFF"/>
        </w:rPr>
        <w:t> </w:t>
      </w:r>
      <w:r w:rsidRPr="003C539A">
        <w:rPr>
          <w:rStyle w:val="transcribedword"/>
          <w:rFonts w:cs="Times New Roman"/>
          <w:szCs w:val="28"/>
          <w:shd w:val="clear" w:color="auto" w:fill="FFFFFF"/>
        </w:rPr>
        <w:t>ðiːz</w:t>
      </w:r>
      <w:r w:rsidRPr="003C539A">
        <w:rPr>
          <w:rFonts w:cs="Times New Roman"/>
          <w:szCs w:val="28"/>
          <w:shd w:val="clear" w:color="auto" w:fill="FFFFFF"/>
        </w:rPr>
        <w:t> </w:t>
      </w:r>
      <w:r w:rsidRPr="003C539A">
        <w:rPr>
          <w:rStyle w:val="transcribedword"/>
          <w:rFonts w:cs="Times New Roman"/>
          <w:szCs w:val="28"/>
          <w:shd w:val="clear" w:color="auto" w:fill="FFFFFF"/>
        </w:rPr>
        <w:t>kɑːz</w:t>
      </w:r>
    </w:p>
    <w:p w14:paraId="4AE250BC" w14:textId="77777777" w:rsidR="001875ED" w:rsidRPr="003C539A" w:rsidRDefault="001875ED" w:rsidP="001875ED">
      <w:pPr>
        <w:spacing w:after="0" w:line="360" w:lineRule="auto"/>
        <w:jc w:val="both"/>
        <w:rPr>
          <w:rStyle w:val="nontranscriptable"/>
          <w:rFonts w:cs="Times New Roman"/>
          <w:bCs/>
          <w:szCs w:val="28"/>
          <w:shd w:val="clear" w:color="auto" w:fill="FFFFFF"/>
        </w:rPr>
      </w:pPr>
      <w:r w:rsidRPr="003C539A">
        <w:rPr>
          <w:rStyle w:val="transcribedword"/>
          <w:rFonts w:cs="Times New Roman"/>
          <w:szCs w:val="28"/>
          <w:shd w:val="clear" w:color="auto" w:fill="FFFFFF"/>
        </w:rPr>
        <w:t>ðə</w:t>
      </w:r>
      <w:r w:rsidRPr="003C539A">
        <w:rPr>
          <w:rFonts w:cs="Times New Roman"/>
          <w:szCs w:val="28"/>
          <w:shd w:val="clear" w:color="auto" w:fill="FFFFFF"/>
        </w:rPr>
        <w:t> </w:t>
      </w:r>
      <w:r w:rsidRPr="003C539A">
        <w:rPr>
          <w:rStyle w:val="transcribedword"/>
          <w:rFonts w:cs="Times New Roman"/>
          <w:szCs w:val="28"/>
          <w:shd w:val="clear" w:color="auto" w:fill="FFFFFF"/>
        </w:rPr>
        <w:t>meɪn</w:t>
      </w:r>
      <w:r w:rsidRPr="003C539A">
        <w:rPr>
          <w:rFonts w:cs="Times New Roman"/>
          <w:szCs w:val="28"/>
          <w:shd w:val="clear" w:color="auto" w:fill="FFFFFF"/>
        </w:rPr>
        <w:t> </w:t>
      </w:r>
      <w:r w:rsidRPr="003C539A">
        <w:rPr>
          <w:rStyle w:val="transcribedword"/>
          <w:rFonts w:cs="Times New Roman"/>
          <w:szCs w:val="28"/>
          <w:shd w:val="clear" w:color="auto" w:fill="FFFFFF"/>
        </w:rPr>
        <w:t>ˈdɪfrəns</w:t>
      </w:r>
      <w:r w:rsidRPr="003C539A">
        <w:rPr>
          <w:rFonts w:cs="Times New Roman"/>
          <w:szCs w:val="28"/>
          <w:shd w:val="clear" w:color="auto" w:fill="FFFFFF"/>
        </w:rPr>
        <w:t> </w:t>
      </w:r>
      <w:r w:rsidRPr="003C539A">
        <w:rPr>
          <w:rStyle w:val="transcribedword"/>
          <w:rFonts w:cs="Times New Roman"/>
          <w:szCs w:val="28"/>
          <w:shd w:val="clear" w:color="auto" w:fill="FFFFFF"/>
        </w:rPr>
        <w:t>ɪz</w:t>
      </w:r>
      <w:r w:rsidRPr="003C539A">
        <w:rPr>
          <w:rFonts w:cs="Times New Roman"/>
          <w:szCs w:val="28"/>
          <w:shd w:val="clear" w:color="auto" w:fill="FFFFFF"/>
        </w:rPr>
        <w:t> </w:t>
      </w:r>
      <w:r w:rsidRPr="003C539A">
        <w:rPr>
          <w:rStyle w:val="transcribedword"/>
          <w:rFonts w:cs="Times New Roman"/>
          <w:szCs w:val="28"/>
          <w:shd w:val="clear" w:color="auto" w:fill="FFFFFF"/>
        </w:rPr>
        <w:t>saɪz</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ði</w:t>
      </w:r>
      <w:r w:rsidRPr="003C539A">
        <w:rPr>
          <w:rFonts w:cs="Times New Roman"/>
          <w:szCs w:val="28"/>
          <w:shd w:val="clear" w:color="auto" w:fill="FFFFFF"/>
        </w:rPr>
        <w:t> </w:t>
      </w:r>
      <w:r w:rsidRPr="003C539A">
        <w:rPr>
          <w:rStyle w:val="transcribedword"/>
          <w:rFonts w:cs="Times New Roman"/>
          <w:szCs w:val="28"/>
          <w:shd w:val="clear" w:color="auto" w:fill="FFFFFF"/>
        </w:rPr>
        <w:t>i(ː)ˈkɒnəmi</w:t>
      </w:r>
      <w:r w:rsidRPr="003C539A">
        <w:rPr>
          <w:rFonts w:cs="Times New Roman"/>
          <w:szCs w:val="28"/>
          <w:shd w:val="clear" w:color="auto" w:fill="FFFFFF"/>
        </w:rPr>
        <w:t> </w:t>
      </w:r>
      <w:r w:rsidRPr="003C539A">
        <w:rPr>
          <w:rStyle w:val="transcribedword"/>
          <w:rFonts w:cs="Times New Roman"/>
          <w:szCs w:val="28"/>
          <w:shd w:val="clear" w:color="auto" w:fill="FFFFFF"/>
        </w:rPr>
        <w:t>kɑː</w:t>
      </w:r>
      <w:r w:rsidRPr="003C539A">
        <w:rPr>
          <w:rFonts w:cs="Times New Roman"/>
          <w:szCs w:val="28"/>
          <w:shd w:val="clear" w:color="auto" w:fill="FFFFFF"/>
        </w:rPr>
        <w:t>r </w:t>
      </w:r>
      <w:r w:rsidRPr="003C539A">
        <w:rPr>
          <w:rStyle w:val="transcribedword"/>
          <w:rFonts w:cs="Times New Roman"/>
          <w:szCs w:val="28"/>
          <w:shd w:val="clear" w:color="auto" w:fill="FFFFFF"/>
        </w:rPr>
        <w:t>ɪz</w:t>
      </w:r>
      <w:r w:rsidRPr="003C539A">
        <w:rPr>
          <w:rFonts w:cs="Times New Roman"/>
          <w:szCs w:val="28"/>
          <w:shd w:val="clear" w:color="auto" w:fill="FFFFFF"/>
        </w:rPr>
        <w:t> </w:t>
      </w:r>
      <w:r w:rsidRPr="003C539A">
        <w:rPr>
          <w:rStyle w:val="transcribedword"/>
          <w:rFonts w:cs="Times New Roman"/>
          <w:szCs w:val="28"/>
          <w:shd w:val="clear" w:color="auto" w:fill="FFFFFF"/>
        </w:rPr>
        <w:t>ðə</w:t>
      </w:r>
      <w:r w:rsidRPr="003C539A">
        <w:rPr>
          <w:rFonts w:cs="Times New Roman"/>
          <w:szCs w:val="28"/>
          <w:shd w:val="clear" w:color="auto" w:fill="FFFFFF"/>
        </w:rPr>
        <w:t> </w:t>
      </w:r>
      <w:r w:rsidRPr="003C539A">
        <w:rPr>
          <w:rStyle w:val="transcribedword"/>
          <w:rFonts w:cs="Times New Roman"/>
          <w:szCs w:val="28"/>
          <w:shd w:val="clear" w:color="auto" w:fill="FFFFFF"/>
        </w:rPr>
        <w:t>ˈsmɔːlɪst</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ænd</w:t>
      </w:r>
      <w:r w:rsidRPr="003C539A">
        <w:rPr>
          <w:rFonts w:cs="Times New Roman"/>
          <w:szCs w:val="28"/>
          <w:shd w:val="clear" w:color="auto" w:fill="FFFFFF"/>
        </w:rPr>
        <w:t> </w:t>
      </w:r>
      <w:r w:rsidRPr="003C539A">
        <w:rPr>
          <w:rStyle w:val="transcribedword"/>
          <w:rFonts w:cs="Times New Roman"/>
          <w:szCs w:val="28"/>
          <w:shd w:val="clear" w:color="auto" w:fill="FFFFFF"/>
        </w:rPr>
        <w:t>ɪt</w:t>
      </w:r>
      <w:r w:rsidRPr="003C539A">
        <w:rPr>
          <w:rFonts w:cs="Times New Roman"/>
          <w:szCs w:val="28"/>
          <w:shd w:val="clear" w:color="auto" w:fill="FFFFFF"/>
        </w:rPr>
        <w:t> </w:t>
      </w:r>
      <w:r w:rsidRPr="003C539A">
        <w:rPr>
          <w:rStyle w:val="transcribedword"/>
          <w:rFonts w:cs="Times New Roman"/>
          <w:szCs w:val="28"/>
          <w:shd w:val="clear" w:color="auto" w:fill="FFFFFF"/>
        </w:rPr>
        <w:t>siːts</w:t>
      </w:r>
      <w:r w:rsidRPr="003C539A">
        <w:rPr>
          <w:rFonts w:cs="Times New Roman"/>
          <w:szCs w:val="28"/>
          <w:shd w:val="clear" w:color="auto" w:fill="FFFFFF"/>
        </w:rPr>
        <w:t> </w:t>
      </w:r>
      <w:r w:rsidRPr="003C539A">
        <w:rPr>
          <w:rStyle w:val="transcribedword"/>
          <w:rFonts w:cs="Times New Roman"/>
          <w:szCs w:val="28"/>
          <w:shd w:val="clear" w:color="auto" w:fill="FFFFFF"/>
        </w:rPr>
        <w:t>ˈfjuːə</w:t>
      </w:r>
      <w:r w:rsidRPr="003C539A">
        <w:rPr>
          <w:rFonts w:cs="Times New Roman"/>
          <w:szCs w:val="28"/>
          <w:shd w:val="clear" w:color="auto" w:fill="FFFFFF"/>
        </w:rPr>
        <w:t> </w:t>
      </w:r>
      <w:r w:rsidRPr="003C539A">
        <w:rPr>
          <w:rStyle w:val="transcribedword"/>
          <w:rFonts w:cs="Times New Roman"/>
          <w:szCs w:val="28"/>
          <w:shd w:val="clear" w:color="auto" w:fill="FFFFFF"/>
        </w:rPr>
        <w:t>ˈpæsɪnʤəz</w:t>
      </w:r>
      <w:r w:rsidRPr="003C539A">
        <w:rPr>
          <w:rFonts w:cs="Times New Roman"/>
          <w:szCs w:val="28"/>
          <w:shd w:val="clear" w:color="auto" w:fill="FFFFFF"/>
        </w:rPr>
        <w:t> </w:t>
      </w:r>
      <w:r w:rsidRPr="003C539A">
        <w:rPr>
          <w:rStyle w:val="transcribedword"/>
          <w:rFonts w:cs="Times New Roman"/>
          <w:szCs w:val="28"/>
          <w:shd w:val="clear" w:color="auto" w:fill="FFFFFF"/>
        </w:rPr>
        <w:t>ænd</w:t>
      </w:r>
      <w:r w:rsidRPr="003C539A">
        <w:rPr>
          <w:rFonts w:cs="Times New Roman"/>
          <w:szCs w:val="28"/>
          <w:shd w:val="clear" w:color="auto" w:fill="FFFFFF"/>
        </w:rPr>
        <w:t> </w:t>
      </w:r>
      <w:r w:rsidRPr="003C539A">
        <w:rPr>
          <w:rStyle w:val="transcribedword"/>
          <w:rFonts w:cs="Times New Roman"/>
          <w:szCs w:val="28"/>
          <w:shd w:val="clear" w:color="auto" w:fill="FFFFFF"/>
        </w:rPr>
        <w:t>kæn</w:t>
      </w:r>
      <w:r w:rsidRPr="003C539A">
        <w:rPr>
          <w:rFonts w:cs="Times New Roman"/>
          <w:szCs w:val="28"/>
          <w:shd w:val="clear" w:color="auto" w:fill="FFFFFF"/>
        </w:rPr>
        <w:t> </w:t>
      </w:r>
      <w:r w:rsidRPr="003C539A">
        <w:rPr>
          <w:rStyle w:val="transcribedword"/>
          <w:rFonts w:cs="Times New Roman"/>
          <w:szCs w:val="28"/>
          <w:shd w:val="clear" w:color="auto" w:fill="FFFFFF"/>
        </w:rPr>
        <w:t>həʊld</w:t>
      </w:r>
      <w:r w:rsidRPr="003C539A">
        <w:rPr>
          <w:rFonts w:cs="Times New Roman"/>
          <w:szCs w:val="28"/>
          <w:shd w:val="clear" w:color="auto" w:fill="FFFFFF"/>
        </w:rPr>
        <w:t> </w:t>
      </w:r>
      <w:r w:rsidRPr="003C539A">
        <w:rPr>
          <w:rStyle w:val="transcribedword"/>
          <w:rFonts w:cs="Times New Roman"/>
          <w:szCs w:val="28"/>
          <w:shd w:val="clear" w:color="auto" w:fill="FFFFFF"/>
        </w:rPr>
        <w:t>lɛs</w:t>
      </w:r>
      <w:r w:rsidRPr="003C539A">
        <w:rPr>
          <w:rFonts w:cs="Times New Roman"/>
          <w:szCs w:val="28"/>
          <w:shd w:val="clear" w:color="auto" w:fill="FFFFFF"/>
        </w:rPr>
        <w:t> </w:t>
      </w:r>
      <w:r w:rsidRPr="003C539A">
        <w:rPr>
          <w:rStyle w:val="transcribedword"/>
          <w:rFonts w:cs="Times New Roman"/>
          <w:szCs w:val="28"/>
          <w:shd w:val="clear" w:color="auto" w:fill="FFFFFF"/>
        </w:rPr>
        <w:t>ˈlʌgɪʤ</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ˈəʊˈkeɪ</w:t>
      </w:r>
      <w:r w:rsidRPr="003C539A">
        <w:rPr>
          <w:rStyle w:val="nontranscriptable"/>
          <w:rFonts w:cs="Times New Roman"/>
          <w:bCs/>
          <w:szCs w:val="28"/>
          <w:shd w:val="clear" w:color="auto" w:fill="FFFFFF"/>
        </w:rPr>
        <w:t>.] </w:t>
      </w:r>
      <w:r w:rsidRPr="003C539A">
        <w:rPr>
          <w:rStyle w:val="transcribedword"/>
          <w:rFonts w:cs="Times New Roman"/>
          <w:szCs w:val="28"/>
          <w:shd w:val="clear" w:color="auto" w:fill="FFFFFF"/>
        </w:rPr>
        <w:t>haʊ</w:t>
      </w:r>
      <w:r w:rsidRPr="003C539A">
        <w:rPr>
          <w:rFonts w:cs="Times New Roman"/>
          <w:szCs w:val="28"/>
          <w:shd w:val="clear" w:color="auto" w:fill="FFFFFF"/>
        </w:rPr>
        <w:t> </w:t>
      </w:r>
      <w:r w:rsidRPr="003C539A">
        <w:rPr>
          <w:rStyle w:val="transcribedword"/>
          <w:rFonts w:cs="Times New Roman"/>
          <w:szCs w:val="28"/>
          <w:shd w:val="clear" w:color="auto" w:fill="FFFFFF"/>
        </w:rPr>
        <w:t>ˈmɛni</w:t>
      </w:r>
      <w:r w:rsidRPr="003C539A">
        <w:rPr>
          <w:rFonts w:cs="Times New Roman"/>
          <w:szCs w:val="28"/>
          <w:shd w:val="clear" w:color="auto" w:fill="FFFFFF"/>
        </w:rPr>
        <w:t> </w:t>
      </w:r>
      <w:r w:rsidRPr="003C539A">
        <w:rPr>
          <w:rStyle w:val="transcribedword"/>
          <w:rFonts w:cs="Times New Roman"/>
          <w:szCs w:val="28"/>
          <w:shd w:val="clear" w:color="auto" w:fill="FFFFFF"/>
        </w:rPr>
        <w:t>ˈpiːpl</w:t>
      </w:r>
      <w:r w:rsidRPr="003C539A">
        <w:rPr>
          <w:rFonts w:cs="Times New Roman"/>
          <w:szCs w:val="28"/>
          <w:shd w:val="clear" w:color="auto" w:fill="FFFFFF"/>
        </w:rPr>
        <w:t> </w:t>
      </w:r>
      <w:r w:rsidRPr="003C539A">
        <w:rPr>
          <w:rStyle w:val="transcribedword"/>
          <w:rFonts w:cs="Times New Roman"/>
          <w:szCs w:val="28"/>
          <w:shd w:val="clear" w:color="auto" w:fill="FFFFFF"/>
        </w:rPr>
        <w:t>ɑː</w:t>
      </w:r>
      <w:r w:rsidRPr="003C539A">
        <w:rPr>
          <w:rFonts w:cs="Times New Roman"/>
          <w:szCs w:val="28"/>
          <w:shd w:val="clear" w:color="auto" w:fill="FFFFFF"/>
        </w:rPr>
        <w:t> </w:t>
      </w:r>
      <w:r w:rsidRPr="003C539A">
        <w:rPr>
          <w:rStyle w:val="transcribedword"/>
          <w:rFonts w:cs="Times New Roman"/>
          <w:szCs w:val="28"/>
          <w:shd w:val="clear" w:color="auto" w:fill="FFFFFF"/>
        </w:rPr>
        <w:t>wɪð</w:t>
      </w:r>
      <w:r w:rsidRPr="003C539A">
        <w:rPr>
          <w:rFonts w:cs="Times New Roman"/>
          <w:szCs w:val="28"/>
          <w:shd w:val="clear" w:color="auto" w:fill="FFFFFF"/>
        </w:rPr>
        <w:t> </w:t>
      </w:r>
      <w:r w:rsidRPr="003C539A">
        <w:rPr>
          <w:rStyle w:val="transcribedword"/>
          <w:rFonts w:cs="Times New Roman"/>
          <w:szCs w:val="28"/>
          <w:shd w:val="clear" w:color="auto" w:fill="FFFFFF"/>
        </w:rPr>
        <w:t>juː</w:t>
      </w:r>
    </w:p>
    <w:p w14:paraId="67401BAE" w14:textId="77777777" w:rsidR="001875ED" w:rsidRPr="0057694C" w:rsidRDefault="001875ED" w:rsidP="001875ED">
      <w:pPr>
        <w:spacing w:after="0" w:line="360" w:lineRule="auto"/>
        <w:jc w:val="both"/>
        <w:rPr>
          <w:rStyle w:val="nontranscriptable"/>
          <w:rFonts w:cs="Times New Roman"/>
          <w:bCs/>
          <w:szCs w:val="28"/>
          <w:shd w:val="clear" w:color="auto" w:fill="FFFFFF"/>
        </w:rPr>
      </w:pPr>
      <w:r w:rsidRPr="003C539A">
        <w:rPr>
          <w:rStyle w:val="transcribedword"/>
          <w:rFonts w:cs="Times New Roman"/>
          <w:szCs w:val="28"/>
          <w:shd w:val="clear" w:color="auto" w:fill="FFFFFF"/>
        </w:rPr>
        <w:t>ʤʌst</w:t>
      </w:r>
      <w:r w:rsidRPr="003C539A">
        <w:rPr>
          <w:rFonts w:cs="Times New Roman"/>
          <w:szCs w:val="28"/>
          <w:shd w:val="clear" w:color="auto" w:fill="FFFFFF"/>
        </w:rPr>
        <w:t> </w:t>
      </w:r>
      <w:r w:rsidRPr="003C539A">
        <w:rPr>
          <w:rStyle w:val="transcribedword"/>
          <w:rFonts w:cs="Times New Roman"/>
          <w:szCs w:val="28"/>
          <w:shd w:val="clear" w:color="auto" w:fill="FFFFFF"/>
        </w:rPr>
        <w:t>miː</w:t>
      </w:r>
      <w:r w:rsidRPr="003C539A">
        <w:rPr>
          <w:rFonts w:cs="Times New Roman"/>
          <w:szCs w:val="28"/>
          <w:shd w:val="clear" w:color="auto" w:fill="FFFFFF"/>
        </w:rPr>
        <w:t> </w:t>
      </w:r>
      <w:r w:rsidRPr="003C539A">
        <w:rPr>
          <w:rStyle w:val="transcribedword"/>
          <w:rFonts w:cs="Times New Roman"/>
          <w:szCs w:val="28"/>
          <w:shd w:val="clear" w:color="auto" w:fill="FFFFFF"/>
        </w:rPr>
        <w:t>ænd</w:t>
      </w:r>
      <w:r w:rsidRPr="003C539A">
        <w:rPr>
          <w:rFonts w:cs="Times New Roman"/>
          <w:szCs w:val="28"/>
          <w:shd w:val="clear" w:color="auto" w:fill="FFFFFF"/>
        </w:rPr>
        <w:t> </w:t>
      </w:r>
      <w:r w:rsidRPr="003C539A">
        <w:rPr>
          <w:rStyle w:val="transcribedword"/>
          <w:rFonts w:cs="Times New Roman"/>
          <w:szCs w:val="28"/>
          <w:shd w:val="clear" w:color="auto" w:fill="FFFFFF"/>
        </w:rPr>
        <w:t>maɪ</w:t>
      </w:r>
      <w:r w:rsidRPr="003C539A">
        <w:rPr>
          <w:rFonts w:cs="Times New Roman"/>
          <w:szCs w:val="28"/>
          <w:shd w:val="clear" w:color="auto" w:fill="FFFFFF"/>
        </w:rPr>
        <w:t> </w:t>
      </w:r>
      <w:r w:rsidRPr="003C539A">
        <w:rPr>
          <w:rStyle w:val="transcribedword"/>
          <w:rFonts w:cs="Times New Roman"/>
          <w:szCs w:val="28"/>
          <w:shd w:val="clear" w:color="auto" w:fill="FFFFFF"/>
        </w:rPr>
        <w:t>sʌn</w:t>
      </w:r>
      <w:r w:rsidRPr="003C539A">
        <w:rPr>
          <w:rStyle w:val="nontranscriptable"/>
          <w:rFonts w:cs="Times New Roman"/>
          <w:bCs/>
          <w:szCs w:val="28"/>
          <w:shd w:val="clear" w:color="auto" w:fill="FFFFFF"/>
        </w:rPr>
        <w:t>]</w:t>
      </w:r>
    </w:p>
    <w:p w14:paraId="2172C4D2" w14:textId="77777777" w:rsidR="001875ED" w:rsidRPr="0057694C" w:rsidRDefault="001875ED" w:rsidP="001875ED">
      <w:pPr>
        <w:spacing w:after="0" w:line="360" w:lineRule="auto"/>
        <w:jc w:val="both"/>
        <w:rPr>
          <w:rFonts w:cs="Times New Roman"/>
          <w:bCs/>
          <w:szCs w:val="28"/>
          <w:shd w:val="clear" w:color="auto" w:fill="FFFFFF"/>
        </w:rPr>
      </w:pPr>
      <w:r w:rsidRPr="0057694C">
        <w:rPr>
          <w:rStyle w:val="transcribedword"/>
          <w:rFonts w:cs="Times New Roman"/>
          <w:szCs w:val="28"/>
          <w:shd w:val="clear" w:color="auto" w:fill="FFFFFF"/>
        </w:rPr>
        <w:t>2)[haɪ</w:t>
      </w:r>
      <w:r w:rsidRPr="0057694C">
        <w:rPr>
          <w:rStyle w:val="nontranscriptable"/>
          <w:rFonts w:cs="Times New Roman"/>
          <w:b/>
          <w:bCs/>
          <w:szCs w:val="28"/>
          <w:shd w:val="clear" w:color="auto" w:fill="FFFFFF"/>
        </w:rPr>
        <w:t>. </w:t>
      </w:r>
      <w:r w:rsidRPr="0057694C">
        <w:rPr>
          <w:rStyle w:val="transcribedword"/>
          <w:rFonts w:cs="Times New Roman"/>
          <w:szCs w:val="28"/>
          <w:shd w:val="clear" w:color="auto" w:fill="FFFFFF"/>
        </w:rPr>
        <w:t>haʊ</w:t>
      </w:r>
      <w:r w:rsidRPr="0057694C">
        <w:rPr>
          <w:rFonts w:cs="Times New Roman"/>
          <w:szCs w:val="28"/>
          <w:shd w:val="clear" w:color="auto" w:fill="FFFFFF"/>
        </w:rPr>
        <w:t> </w:t>
      </w:r>
      <w:r w:rsidRPr="0057694C">
        <w:rPr>
          <w:rStyle w:val="transcribedword"/>
          <w:rFonts w:cs="Times New Roman"/>
          <w:szCs w:val="28"/>
          <w:shd w:val="clear" w:color="auto" w:fill="FFFFFF"/>
        </w:rPr>
        <w:t>kən</w:t>
      </w:r>
      <w:r w:rsidRPr="0057694C">
        <w:rPr>
          <w:rFonts w:cs="Times New Roman"/>
          <w:szCs w:val="28"/>
          <w:shd w:val="clear" w:color="auto" w:fill="FFFFFF"/>
        </w:rPr>
        <w:t> </w:t>
      </w:r>
      <w:r w:rsidRPr="0057694C">
        <w:rPr>
          <w:rStyle w:val="transcribedword"/>
          <w:rFonts w:cs="Times New Roman"/>
          <w:szCs w:val="28"/>
          <w:shd w:val="clear" w:color="auto" w:fill="FFFFFF"/>
        </w:rPr>
        <w:t>aɪ</w:t>
      </w:r>
      <w:r w:rsidRPr="0057694C">
        <w:rPr>
          <w:rFonts w:cs="Times New Roman"/>
          <w:szCs w:val="28"/>
          <w:shd w:val="clear" w:color="auto" w:fill="FFFFFF"/>
        </w:rPr>
        <w:t> </w:t>
      </w:r>
      <w:r w:rsidRPr="0057694C">
        <w:rPr>
          <w:rStyle w:val="transcribedword"/>
          <w:rFonts w:cs="Times New Roman"/>
          <w:szCs w:val="28"/>
          <w:shd w:val="clear" w:color="auto" w:fill="FFFFFF"/>
        </w:rPr>
        <w:t>hɛlp</w:t>
      </w:r>
      <w:r w:rsidRPr="0057694C">
        <w:rPr>
          <w:rFonts w:cs="Times New Roman"/>
          <w:szCs w:val="28"/>
          <w:shd w:val="clear" w:color="auto" w:fill="FFFFFF"/>
        </w:rPr>
        <w:t> </w:t>
      </w:r>
      <w:r w:rsidRPr="0057694C">
        <w:rPr>
          <w:rStyle w:val="transcribedword"/>
          <w:rFonts w:cs="Times New Roman"/>
          <w:szCs w:val="28"/>
        </w:rPr>
        <w:t>juː</w:t>
      </w:r>
      <w:r w:rsidRPr="0057694C">
        <w:rPr>
          <w:rFonts w:cs="Times New Roman"/>
          <w:szCs w:val="28"/>
        </w:rPr>
        <w:br/>
      </w:r>
      <w:r w:rsidRPr="0057694C">
        <w:rPr>
          <w:rStyle w:val="nontranscriptable"/>
          <w:rFonts w:cs="Times New Roman"/>
          <w:b/>
          <w:bCs/>
          <w:szCs w:val="28"/>
          <w:shd w:val="clear" w:color="auto" w:fill="FFFFFF"/>
        </w:rPr>
        <w:t> </w:t>
      </w:r>
      <w:r w:rsidRPr="0057694C">
        <w:rPr>
          <w:rStyle w:val="transcribedword"/>
          <w:rFonts w:cs="Times New Roman"/>
          <w:szCs w:val="28"/>
          <w:shd w:val="clear" w:color="auto" w:fill="FFFFFF"/>
        </w:rPr>
        <w:t>jeə</w:t>
      </w:r>
      <w:r w:rsidRPr="0057694C">
        <w:rPr>
          <w:rStyle w:val="nontranscriptable"/>
          <w:rFonts w:cs="Times New Roman"/>
          <w:b/>
          <w:bCs/>
          <w:szCs w:val="28"/>
          <w:shd w:val="clear" w:color="auto" w:fill="FFFFFF"/>
        </w:rPr>
        <w:t>. </w:t>
      </w:r>
      <w:r w:rsidRPr="0057694C">
        <w:rPr>
          <w:rStyle w:val="transcribedword"/>
          <w:rFonts w:cs="Times New Roman"/>
          <w:szCs w:val="28"/>
          <w:shd w:val="clear" w:color="auto" w:fill="FFFFFF"/>
        </w:rPr>
        <w:t>aɪd</w:t>
      </w:r>
      <w:r w:rsidRPr="0057694C">
        <w:rPr>
          <w:rFonts w:cs="Times New Roman"/>
          <w:szCs w:val="28"/>
          <w:shd w:val="clear" w:color="auto" w:fill="FFFFFF"/>
        </w:rPr>
        <w:t> </w:t>
      </w:r>
      <w:r w:rsidRPr="0057694C">
        <w:rPr>
          <w:rStyle w:val="transcribedword"/>
          <w:rFonts w:cs="Times New Roman"/>
          <w:szCs w:val="28"/>
          <w:shd w:val="clear" w:color="auto" w:fill="FFFFFF"/>
        </w:rPr>
        <w:t>laɪk</w:t>
      </w:r>
      <w:r w:rsidRPr="0057694C">
        <w:rPr>
          <w:rFonts w:cs="Times New Roman"/>
          <w:szCs w:val="28"/>
          <w:shd w:val="clear" w:color="auto" w:fill="FFFFFF"/>
        </w:rPr>
        <w:t> </w:t>
      </w:r>
      <w:r w:rsidRPr="0057694C">
        <w:rPr>
          <w:rStyle w:val="transcribedword"/>
          <w:rFonts w:cs="Times New Roman"/>
          <w:szCs w:val="28"/>
          <w:shd w:val="clear" w:color="auto" w:fill="FFFFFF"/>
        </w:rPr>
        <w:t>tə</w:t>
      </w:r>
      <w:r w:rsidRPr="0057694C">
        <w:rPr>
          <w:rFonts w:cs="Times New Roman"/>
          <w:szCs w:val="28"/>
          <w:shd w:val="clear" w:color="auto" w:fill="FFFFFF"/>
        </w:rPr>
        <w:t> </w:t>
      </w:r>
      <w:r w:rsidRPr="0057694C">
        <w:rPr>
          <w:rStyle w:val="transcribedword"/>
          <w:rFonts w:cs="Times New Roman"/>
          <w:szCs w:val="28"/>
          <w:shd w:val="clear" w:color="auto" w:fill="FFFFFF"/>
        </w:rPr>
        <w:t>rɛnt</w:t>
      </w:r>
      <w:r w:rsidRPr="0057694C">
        <w:rPr>
          <w:rFonts w:cs="Times New Roman"/>
          <w:szCs w:val="28"/>
          <w:shd w:val="clear" w:color="auto" w:fill="FFFFFF"/>
        </w:rPr>
        <w:t> </w:t>
      </w:r>
      <w:r w:rsidRPr="0057694C">
        <w:rPr>
          <w:rStyle w:val="transcribedword"/>
          <w:rFonts w:cs="Times New Roman"/>
          <w:szCs w:val="28"/>
          <w:shd w:val="clear" w:color="auto" w:fill="FFFFFF"/>
        </w:rPr>
        <w:t>ə</w:t>
      </w:r>
      <w:r w:rsidRPr="0057694C">
        <w:rPr>
          <w:rFonts w:cs="Times New Roman"/>
          <w:szCs w:val="28"/>
          <w:shd w:val="clear" w:color="auto" w:fill="FFFFFF"/>
        </w:rPr>
        <w:t> </w:t>
      </w:r>
      <w:r w:rsidRPr="0057694C">
        <w:rPr>
          <w:rStyle w:val="transcribedword"/>
          <w:rFonts w:cs="Times New Roman"/>
          <w:szCs w:val="28"/>
          <w:shd w:val="clear" w:color="auto" w:fill="FFFFFF"/>
        </w:rPr>
        <w:t>mɪd</w:t>
      </w:r>
      <w:r w:rsidRPr="0057694C">
        <w:rPr>
          <w:rFonts w:cs="Times New Roman"/>
          <w:szCs w:val="28"/>
          <w:shd w:val="clear" w:color="auto" w:fill="FFFFFF"/>
        </w:rPr>
        <w:t>-</w:t>
      </w:r>
      <w:r w:rsidRPr="0057694C">
        <w:rPr>
          <w:rStyle w:val="transcribedword"/>
          <w:rFonts w:cs="Times New Roman"/>
          <w:szCs w:val="28"/>
          <w:shd w:val="clear" w:color="auto" w:fill="FFFFFF"/>
        </w:rPr>
        <w:t>saɪz</w:t>
      </w:r>
      <w:r w:rsidRPr="0057694C">
        <w:rPr>
          <w:rFonts w:cs="Times New Roman"/>
          <w:szCs w:val="28"/>
          <w:shd w:val="clear" w:color="auto" w:fill="FFFFFF"/>
        </w:rPr>
        <w:t> </w:t>
      </w:r>
      <w:r w:rsidRPr="0057694C">
        <w:rPr>
          <w:rStyle w:val="transcribedword"/>
          <w:rFonts w:cs="Times New Roman"/>
          <w:szCs w:val="28"/>
          <w:shd w:val="clear" w:color="auto" w:fill="FFFFFF"/>
        </w:rPr>
        <w:t>kɑː</w:t>
      </w:r>
      <w:r w:rsidRPr="0057694C">
        <w:rPr>
          <w:rFonts w:cs="Times New Roman"/>
          <w:szCs w:val="28"/>
          <w:shd w:val="clear" w:color="auto" w:fill="FFFFFF"/>
        </w:rPr>
        <w:t> </w:t>
      </w:r>
      <w:r w:rsidRPr="0057694C">
        <w:rPr>
          <w:rStyle w:val="transcribedword"/>
          <w:rFonts w:cs="Times New Roman"/>
          <w:szCs w:val="28"/>
          <w:shd w:val="clear" w:color="auto" w:fill="FFFFFF"/>
        </w:rPr>
        <w:t>fə</w:t>
      </w:r>
      <w:r w:rsidRPr="0057694C">
        <w:rPr>
          <w:rFonts w:cs="Times New Roman"/>
          <w:szCs w:val="28"/>
          <w:shd w:val="clear" w:color="auto" w:fill="FFFFFF"/>
        </w:rPr>
        <w:t> </w:t>
      </w:r>
      <w:r w:rsidRPr="0057694C">
        <w:rPr>
          <w:rStyle w:val="transcribedword"/>
          <w:rFonts w:cs="Times New Roman"/>
          <w:szCs w:val="28"/>
          <w:shd w:val="clear" w:color="auto" w:fill="FFFFFF"/>
        </w:rPr>
        <w:t>θriː</w:t>
      </w:r>
      <w:r w:rsidRPr="0057694C">
        <w:rPr>
          <w:rFonts w:cs="Times New Roman"/>
          <w:szCs w:val="28"/>
          <w:shd w:val="clear" w:color="auto" w:fill="FFFFFF"/>
        </w:rPr>
        <w:t> </w:t>
      </w:r>
      <w:r w:rsidRPr="0057694C">
        <w:rPr>
          <w:rStyle w:val="transcribedword"/>
          <w:rFonts w:cs="Times New Roman"/>
          <w:szCs w:val="28"/>
          <w:shd w:val="clear" w:color="auto" w:fill="FFFFFF"/>
        </w:rPr>
        <w:t>deɪz</w:t>
      </w:r>
      <w:r w:rsidRPr="0057694C">
        <w:rPr>
          <w:rStyle w:val="nontranscriptable"/>
          <w:rFonts w:cs="Times New Roman"/>
          <w:b/>
          <w:bCs/>
          <w:szCs w:val="28"/>
          <w:shd w:val="clear" w:color="auto" w:fill="FFFFFF"/>
        </w:rPr>
        <w:t>.</w:t>
      </w:r>
      <w:r w:rsidRPr="0057694C">
        <w:rPr>
          <w:rFonts w:cs="Times New Roman"/>
          <w:szCs w:val="28"/>
        </w:rPr>
        <w:br/>
      </w:r>
      <w:r w:rsidRPr="0057694C">
        <w:rPr>
          <w:rStyle w:val="transcribedword"/>
          <w:rFonts w:cs="Times New Roman"/>
          <w:szCs w:val="28"/>
          <w:shd w:val="clear" w:color="auto" w:fill="FFFFFF"/>
        </w:rPr>
        <w:t>ˈəʊˈkeɪ</w:t>
      </w:r>
      <w:r w:rsidRPr="0057694C">
        <w:rPr>
          <w:rStyle w:val="nontranscriptable"/>
          <w:rFonts w:cs="Times New Roman"/>
          <w:b/>
          <w:bCs/>
          <w:szCs w:val="28"/>
          <w:shd w:val="clear" w:color="auto" w:fill="FFFFFF"/>
        </w:rPr>
        <w:t>. </w:t>
      </w:r>
      <w:r w:rsidRPr="0057694C">
        <w:rPr>
          <w:rStyle w:val="transcribedword"/>
          <w:rFonts w:cs="Times New Roman"/>
          <w:szCs w:val="28"/>
          <w:shd w:val="clear" w:color="auto" w:fill="FFFFFF"/>
        </w:rPr>
        <w:t>lɛt</w:t>
      </w:r>
      <w:r w:rsidRPr="0057694C">
        <w:rPr>
          <w:rFonts w:cs="Times New Roman"/>
          <w:szCs w:val="28"/>
          <w:shd w:val="clear" w:color="auto" w:fill="FFFFFF"/>
        </w:rPr>
        <w:t> </w:t>
      </w:r>
      <w:r w:rsidRPr="0057694C">
        <w:rPr>
          <w:rStyle w:val="transcribedword"/>
          <w:rFonts w:cs="Times New Roman"/>
          <w:szCs w:val="28"/>
          <w:shd w:val="clear" w:color="auto" w:fill="FFFFFF"/>
        </w:rPr>
        <w:t>mi</w:t>
      </w:r>
      <w:r w:rsidRPr="0057694C">
        <w:rPr>
          <w:rFonts w:cs="Times New Roman"/>
          <w:szCs w:val="28"/>
          <w:shd w:val="clear" w:color="auto" w:fill="FFFFFF"/>
        </w:rPr>
        <w:t> </w:t>
      </w:r>
      <w:r w:rsidRPr="0057694C">
        <w:rPr>
          <w:rStyle w:val="transcribedword"/>
          <w:rFonts w:cs="Times New Roman"/>
          <w:szCs w:val="28"/>
          <w:shd w:val="clear" w:color="auto" w:fill="FFFFFF"/>
        </w:rPr>
        <w:t>ʧɛk</w:t>
      </w:r>
      <w:r w:rsidRPr="0057694C">
        <w:rPr>
          <w:rFonts w:cs="Times New Roman"/>
          <w:szCs w:val="28"/>
          <w:shd w:val="clear" w:color="auto" w:fill="FFFFFF"/>
        </w:rPr>
        <w:t> </w:t>
      </w:r>
      <w:r w:rsidRPr="0057694C">
        <w:rPr>
          <w:rStyle w:val="transcribedword"/>
          <w:rFonts w:cs="Times New Roman"/>
          <w:szCs w:val="28"/>
          <w:shd w:val="clear" w:color="auto" w:fill="FFFFFF"/>
        </w:rPr>
        <w:t>tə</w:t>
      </w:r>
      <w:r w:rsidRPr="0057694C">
        <w:rPr>
          <w:rFonts w:cs="Times New Roman"/>
          <w:szCs w:val="28"/>
          <w:shd w:val="clear" w:color="auto" w:fill="FFFFFF"/>
        </w:rPr>
        <w:t> </w:t>
      </w:r>
      <w:r w:rsidRPr="0057694C">
        <w:rPr>
          <w:rStyle w:val="transcribedword"/>
          <w:rFonts w:cs="Times New Roman"/>
          <w:szCs w:val="28"/>
          <w:shd w:val="clear" w:color="auto" w:fill="FFFFFF"/>
        </w:rPr>
        <w:t>siː</w:t>
      </w:r>
      <w:r w:rsidRPr="0057694C">
        <w:rPr>
          <w:rFonts w:cs="Times New Roman"/>
          <w:szCs w:val="28"/>
          <w:shd w:val="clear" w:color="auto" w:fill="FFFFFF"/>
        </w:rPr>
        <w:t> </w:t>
      </w:r>
      <w:r w:rsidRPr="0057694C">
        <w:rPr>
          <w:rStyle w:val="transcribedword"/>
          <w:rFonts w:cs="Times New Roman"/>
          <w:szCs w:val="28"/>
          <w:shd w:val="clear" w:color="auto" w:fill="FFFFFF"/>
        </w:rPr>
        <w:t>ɪf</w:t>
      </w:r>
      <w:r w:rsidRPr="0057694C">
        <w:rPr>
          <w:rFonts w:cs="Times New Roman"/>
          <w:szCs w:val="28"/>
          <w:shd w:val="clear" w:color="auto" w:fill="FFFFFF"/>
        </w:rPr>
        <w:t> </w:t>
      </w:r>
      <w:r w:rsidRPr="0057694C">
        <w:rPr>
          <w:rStyle w:val="transcribedword"/>
          <w:rFonts w:cs="Times New Roman"/>
          <w:szCs w:val="28"/>
          <w:shd w:val="clear" w:color="auto" w:fill="FFFFFF"/>
        </w:rPr>
        <w:t>wi</w:t>
      </w:r>
      <w:r w:rsidRPr="0057694C">
        <w:rPr>
          <w:rFonts w:cs="Times New Roman"/>
          <w:szCs w:val="28"/>
          <w:shd w:val="clear" w:color="auto" w:fill="FFFFFF"/>
        </w:rPr>
        <w:t> </w:t>
      </w:r>
      <w:r w:rsidRPr="0057694C">
        <w:rPr>
          <w:rStyle w:val="transcribedword"/>
          <w:rFonts w:cs="Times New Roman"/>
          <w:szCs w:val="28"/>
        </w:rPr>
        <w:t>həv</w:t>
      </w:r>
      <w:r w:rsidRPr="0057694C">
        <w:rPr>
          <w:rFonts w:cs="Times New Roman"/>
          <w:szCs w:val="28"/>
          <w:shd w:val="clear" w:color="auto" w:fill="FFFFFF"/>
        </w:rPr>
        <w:t> </w:t>
      </w:r>
      <w:r w:rsidRPr="0057694C">
        <w:rPr>
          <w:rStyle w:val="transcribedword"/>
          <w:rFonts w:cs="Times New Roman"/>
          <w:szCs w:val="28"/>
          <w:shd w:val="clear" w:color="auto" w:fill="FFFFFF"/>
        </w:rPr>
        <w:t>wʌn</w:t>
      </w:r>
      <w:r w:rsidRPr="0057694C">
        <w:rPr>
          <w:rFonts w:cs="Times New Roman"/>
          <w:szCs w:val="28"/>
          <w:shd w:val="clear" w:color="auto" w:fill="FFFFFF"/>
        </w:rPr>
        <w:t> </w:t>
      </w:r>
      <w:r w:rsidRPr="0057694C">
        <w:rPr>
          <w:rStyle w:val="transcribedword"/>
          <w:rFonts w:cs="Times New Roman"/>
          <w:szCs w:val="28"/>
          <w:shd w:val="clear" w:color="auto" w:fill="FFFFFF"/>
        </w:rPr>
        <w:t>əˈveɪləbl</w:t>
      </w:r>
      <w:r w:rsidRPr="0057694C">
        <w:rPr>
          <w:rStyle w:val="nontranscriptable"/>
          <w:rFonts w:cs="Times New Roman"/>
          <w:b/>
          <w:bCs/>
          <w:szCs w:val="28"/>
          <w:shd w:val="clear" w:color="auto" w:fill="FFFFFF"/>
        </w:rPr>
        <w:t>. . </w:t>
      </w:r>
      <w:r w:rsidRPr="0057694C">
        <w:rPr>
          <w:rStyle w:val="transcribedword"/>
          <w:rFonts w:cs="Times New Roman"/>
          <w:szCs w:val="28"/>
          <w:shd w:val="clear" w:color="auto" w:fill="FFFFFF"/>
        </w:rPr>
        <w:t>ɪt</w:t>
      </w:r>
      <w:r w:rsidRPr="0057694C">
        <w:rPr>
          <w:rFonts w:cs="Times New Roman"/>
          <w:szCs w:val="28"/>
          <w:shd w:val="clear" w:color="auto" w:fill="FFFFFF"/>
        </w:rPr>
        <w:t> </w:t>
      </w:r>
      <w:r w:rsidRPr="0057694C">
        <w:rPr>
          <w:rStyle w:val="transcribedword"/>
          <w:rFonts w:cs="Times New Roman"/>
          <w:szCs w:val="28"/>
          <w:shd w:val="clear" w:color="auto" w:fill="FFFFFF"/>
        </w:rPr>
        <w:t>dʌznt</w:t>
      </w:r>
      <w:r w:rsidRPr="0057694C">
        <w:rPr>
          <w:rFonts w:cs="Times New Roman"/>
          <w:szCs w:val="28"/>
          <w:shd w:val="clear" w:color="auto" w:fill="FFFFFF"/>
        </w:rPr>
        <w:t> </w:t>
      </w:r>
      <w:r w:rsidRPr="0057694C">
        <w:rPr>
          <w:rStyle w:val="transcribedword"/>
          <w:rFonts w:cs="Times New Roman"/>
          <w:szCs w:val="28"/>
          <w:shd w:val="clear" w:color="auto" w:fill="FFFFFF"/>
        </w:rPr>
        <w:t>lʊk</w:t>
      </w:r>
      <w:r w:rsidRPr="0057694C">
        <w:rPr>
          <w:rFonts w:cs="Times New Roman"/>
          <w:szCs w:val="28"/>
          <w:shd w:val="clear" w:color="auto" w:fill="FFFFFF"/>
        </w:rPr>
        <w:t> </w:t>
      </w:r>
      <w:r w:rsidRPr="0057694C">
        <w:rPr>
          <w:rStyle w:val="transcribedword"/>
          <w:rFonts w:cs="Times New Roman"/>
          <w:szCs w:val="28"/>
          <w:shd w:val="clear" w:color="auto" w:fill="FFFFFF"/>
        </w:rPr>
        <w:t>laɪk</w:t>
      </w:r>
      <w:r w:rsidRPr="0057694C">
        <w:rPr>
          <w:rFonts w:cs="Times New Roman"/>
          <w:szCs w:val="28"/>
          <w:shd w:val="clear" w:color="auto" w:fill="FFFFFF"/>
        </w:rPr>
        <w:t> </w:t>
      </w:r>
      <w:r w:rsidRPr="0057694C">
        <w:rPr>
          <w:rStyle w:val="transcribedword"/>
          <w:rFonts w:cs="Times New Roman"/>
          <w:szCs w:val="28"/>
          <w:shd w:val="clear" w:color="auto" w:fill="FFFFFF"/>
        </w:rPr>
        <w:t>wi</w:t>
      </w:r>
      <w:r w:rsidRPr="0057694C">
        <w:rPr>
          <w:rFonts w:cs="Times New Roman"/>
          <w:szCs w:val="28"/>
          <w:shd w:val="clear" w:color="auto" w:fill="FFFFFF"/>
        </w:rPr>
        <w:t> </w:t>
      </w:r>
      <w:r w:rsidRPr="0057694C">
        <w:rPr>
          <w:rStyle w:val="transcribedword"/>
          <w:rFonts w:cs="Times New Roman"/>
          <w:szCs w:val="28"/>
        </w:rPr>
        <w:t>duː</w:t>
      </w:r>
      <w:r w:rsidRPr="0057694C">
        <w:rPr>
          <w:rStyle w:val="nontranscriptable"/>
          <w:rFonts w:cs="Times New Roman"/>
          <w:b/>
          <w:bCs/>
          <w:szCs w:val="28"/>
          <w:shd w:val="clear" w:color="auto" w:fill="FFFFFF"/>
        </w:rPr>
        <w:t>. </w:t>
      </w:r>
      <w:r w:rsidRPr="0057694C">
        <w:rPr>
          <w:rStyle w:val="transcribedword"/>
          <w:rFonts w:cs="Times New Roman"/>
          <w:szCs w:val="28"/>
          <w:shd w:val="clear" w:color="auto" w:fill="FFFFFF"/>
        </w:rPr>
        <w:t>wi</w:t>
      </w:r>
      <w:r w:rsidRPr="0057694C">
        <w:rPr>
          <w:rFonts w:cs="Times New Roman"/>
          <w:szCs w:val="28"/>
          <w:shd w:val="clear" w:color="auto" w:fill="FFFFFF"/>
        </w:rPr>
        <w:t> </w:t>
      </w:r>
      <w:r w:rsidRPr="0057694C">
        <w:rPr>
          <w:rStyle w:val="transcribedword"/>
          <w:rFonts w:cs="Times New Roman"/>
          <w:szCs w:val="28"/>
        </w:rPr>
        <w:t>həv</w:t>
      </w:r>
      <w:r w:rsidRPr="0057694C">
        <w:rPr>
          <w:rFonts w:cs="Times New Roman"/>
          <w:szCs w:val="28"/>
          <w:shd w:val="clear" w:color="auto" w:fill="FFFFFF"/>
        </w:rPr>
        <w:t> </w:t>
      </w:r>
      <w:r w:rsidRPr="0057694C">
        <w:rPr>
          <w:rStyle w:val="transcribedword"/>
          <w:rFonts w:cs="Times New Roman"/>
          <w:szCs w:val="28"/>
          <w:shd w:val="clear" w:color="auto" w:fill="FFFFFF"/>
        </w:rPr>
        <w:t>ə</w:t>
      </w:r>
      <w:r w:rsidRPr="0057694C">
        <w:rPr>
          <w:rFonts w:cs="Times New Roman"/>
          <w:szCs w:val="28"/>
          <w:shd w:val="clear" w:color="auto" w:fill="FFFFFF"/>
        </w:rPr>
        <w:t> </w:t>
      </w:r>
      <w:r w:rsidRPr="0057694C">
        <w:rPr>
          <w:rStyle w:val="transcribedword"/>
          <w:rFonts w:cs="Times New Roman"/>
          <w:szCs w:val="28"/>
          <w:shd w:val="clear" w:color="auto" w:fill="FFFFFF"/>
        </w:rPr>
        <w:t>ˈkʌpl</w:t>
      </w:r>
      <w:r w:rsidRPr="0057694C">
        <w:rPr>
          <w:rFonts w:cs="Times New Roman"/>
          <w:szCs w:val="28"/>
          <w:shd w:val="clear" w:color="auto" w:fill="FFFFFF"/>
        </w:rPr>
        <w:t> </w:t>
      </w:r>
      <w:r w:rsidRPr="0057694C">
        <w:rPr>
          <w:rStyle w:val="transcribedword"/>
          <w:rFonts w:cs="Times New Roman"/>
          <w:szCs w:val="28"/>
          <w:shd w:val="clear" w:color="auto" w:fill="FFFFFF"/>
        </w:rPr>
        <w:t>əv</w:t>
      </w:r>
      <w:r w:rsidRPr="0057694C">
        <w:rPr>
          <w:rFonts w:cs="Times New Roman"/>
          <w:szCs w:val="28"/>
          <w:shd w:val="clear" w:color="auto" w:fill="FFFFFF"/>
        </w:rPr>
        <w:t> </w:t>
      </w:r>
      <w:r w:rsidRPr="0057694C">
        <w:rPr>
          <w:rStyle w:val="transcribedword"/>
          <w:rFonts w:cs="Times New Roman"/>
          <w:szCs w:val="28"/>
          <w:shd w:val="clear" w:color="auto" w:fill="FFFFFF"/>
        </w:rPr>
        <w:t>i(ː)ˈkɒnəmi</w:t>
      </w:r>
      <w:r w:rsidRPr="0057694C">
        <w:rPr>
          <w:rStyle w:val="nontranscriptable"/>
          <w:rFonts w:cs="Times New Roman"/>
          <w:b/>
          <w:bCs/>
          <w:szCs w:val="28"/>
          <w:shd w:val="clear" w:color="auto" w:fill="FFFFFF"/>
        </w:rPr>
        <w:t>, </w:t>
      </w:r>
      <w:r w:rsidRPr="0057694C">
        <w:rPr>
          <w:rStyle w:val="transcribedword"/>
          <w:rFonts w:cs="Times New Roman"/>
          <w:szCs w:val="28"/>
        </w:rPr>
        <w:t>ˈkɒmpækt</w:t>
      </w:r>
      <w:r w:rsidRPr="0057694C">
        <w:rPr>
          <w:rStyle w:val="nontranscriptable"/>
          <w:rFonts w:cs="Times New Roman"/>
          <w:b/>
          <w:bCs/>
          <w:szCs w:val="28"/>
          <w:shd w:val="clear" w:color="auto" w:fill="FFFFFF"/>
        </w:rPr>
        <w:t>, </w:t>
      </w:r>
      <w:r w:rsidRPr="0057694C">
        <w:rPr>
          <w:rStyle w:val="transcribedword"/>
          <w:rFonts w:cs="Times New Roman"/>
          <w:szCs w:val="28"/>
        </w:rPr>
        <w:t>ənd</w:t>
      </w:r>
      <w:r w:rsidRPr="0057694C">
        <w:rPr>
          <w:rFonts w:cs="Times New Roman"/>
          <w:szCs w:val="28"/>
          <w:shd w:val="clear" w:color="auto" w:fill="FFFFFF"/>
        </w:rPr>
        <w:t> </w:t>
      </w:r>
      <w:r w:rsidRPr="0057694C">
        <w:rPr>
          <w:rStyle w:val="transcribedword"/>
          <w:rFonts w:cs="Times New Roman"/>
          <w:szCs w:val="28"/>
          <w:shd w:val="clear" w:color="auto" w:fill="FFFFFF"/>
        </w:rPr>
        <w:t>fʊlsaɪz</w:t>
      </w:r>
      <w:r w:rsidRPr="0057694C">
        <w:rPr>
          <w:rFonts w:cs="Times New Roman"/>
          <w:szCs w:val="28"/>
          <w:shd w:val="clear" w:color="auto" w:fill="FFFFFF"/>
        </w:rPr>
        <w:t> </w:t>
      </w:r>
      <w:r w:rsidRPr="0057694C">
        <w:rPr>
          <w:rStyle w:val="transcribedword"/>
          <w:rFonts w:cs="Times New Roman"/>
          <w:szCs w:val="28"/>
          <w:shd w:val="clear" w:color="auto" w:fill="FFFFFF"/>
        </w:rPr>
        <w:t>kɑːz</w:t>
      </w:r>
      <w:r w:rsidRPr="0057694C">
        <w:rPr>
          <w:rFonts w:cs="Times New Roman"/>
          <w:szCs w:val="28"/>
          <w:shd w:val="clear" w:color="auto" w:fill="FFFFFF"/>
        </w:rPr>
        <w:t> </w:t>
      </w:r>
      <w:r w:rsidRPr="0057694C">
        <w:rPr>
          <w:rStyle w:val="transcribedword"/>
          <w:rFonts w:cs="Times New Roman"/>
          <w:szCs w:val="28"/>
          <w:shd w:val="clear" w:color="auto" w:fill="FFFFFF"/>
        </w:rPr>
        <w:t>əˈveɪləbl</w:t>
      </w:r>
      <w:r w:rsidRPr="0057694C">
        <w:rPr>
          <w:rStyle w:val="nontranscriptable"/>
          <w:rFonts w:cs="Times New Roman"/>
          <w:b/>
          <w:bCs/>
          <w:szCs w:val="28"/>
          <w:shd w:val="clear" w:color="auto" w:fill="FFFFFF"/>
        </w:rPr>
        <w:t>, </w:t>
      </w:r>
      <w:r w:rsidRPr="0057694C">
        <w:rPr>
          <w:rStyle w:val="transcribedword"/>
          <w:rFonts w:cs="Times New Roman"/>
          <w:szCs w:val="28"/>
          <w:shd w:val="clear" w:color="auto" w:fill="FFFFFF"/>
        </w:rPr>
        <w:t>ɔː</w:t>
      </w:r>
      <w:r w:rsidRPr="0057694C">
        <w:rPr>
          <w:rFonts w:cs="Times New Roman"/>
          <w:szCs w:val="28"/>
          <w:shd w:val="clear" w:color="auto" w:fill="FFFFFF"/>
        </w:rPr>
        <w:t>r </w:t>
      </w:r>
      <w:r w:rsidRPr="0057694C">
        <w:rPr>
          <w:rStyle w:val="transcribedword"/>
          <w:rFonts w:cs="Times New Roman"/>
          <w:szCs w:val="28"/>
          <w:shd w:val="clear" w:color="auto" w:fill="FFFFFF"/>
        </w:rPr>
        <w:t>ə</w:t>
      </w:r>
      <w:r w:rsidRPr="0057694C">
        <w:rPr>
          <w:rFonts w:cs="Times New Roman"/>
          <w:szCs w:val="28"/>
          <w:shd w:val="clear" w:color="auto" w:fill="FFFFFF"/>
        </w:rPr>
        <w:t> </w:t>
      </w:r>
      <w:r w:rsidRPr="0057694C">
        <w:rPr>
          <w:rStyle w:val="transcribedword"/>
          <w:rFonts w:cs="Times New Roman"/>
          <w:szCs w:val="28"/>
          <w:shd w:val="clear" w:color="auto" w:fill="FFFFFF"/>
        </w:rPr>
        <w:t>naɪs</w:t>
      </w:r>
      <w:r w:rsidRPr="0057694C">
        <w:rPr>
          <w:rFonts w:cs="Times New Roman"/>
          <w:szCs w:val="28"/>
          <w:shd w:val="clear" w:color="auto" w:fill="FFFFFF"/>
        </w:rPr>
        <w:t> </w:t>
      </w:r>
      <w:r w:rsidRPr="0057694C">
        <w:rPr>
          <w:rStyle w:val="transcriptionmissing"/>
          <w:rFonts w:cs="Times New Roman"/>
          <w:szCs w:val="28"/>
          <w:shd w:val="clear" w:color="auto" w:fill="FFFFFF"/>
          <w:lang w:val="en-US"/>
        </w:rPr>
        <w:t>miniv</w:t>
      </w:r>
      <w:r w:rsidRPr="0057694C">
        <w:rPr>
          <w:rStyle w:val="transcribedword"/>
          <w:rFonts w:cs="Times New Roman"/>
          <w:szCs w:val="28"/>
          <w:shd w:val="clear" w:color="auto" w:fill="FFFFFF"/>
        </w:rPr>
        <w:t>ə</w:t>
      </w:r>
      <w:r w:rsidRPr="0057694C">
        <w:rPr>
          <w:rStyle w:val="transcriptionmissing"/>
          <w:rFonts w:cs="Times New Roman"/>
          <w:szCs w:val="28"/>
          <w:shd w:val="clear" w:color="auto" w:fill="FFFFFF"/>
          <w:lang w:val="en-US"/>
        </w:rPr>
        <w:t>n</w:t>
      </w:r>
      <w:r w:rsidRPr="0057694C">
        <w:rPr>
          <w:rStyle w:val="nontranscriptable"/>
          <w:rFonts w:cs="Times New Roman"/>
          <w:b/>
          <w:bCs/>
          <w:szCs w:val="28"/>
          <w:shd w:val="clear" w:color="auto" w:fill="FFFFFF"/>
        </w:rPr>
        <w:t>.</w:t>
      </w:r>
      <w:r w:rsidRPr="0057694C">
        <w:rPr>
          <w:rFonts w:cs="Times New Roman"/>
          <w:szCs w:val="28"/>
        </w:rPr>
        <w:t xml:space="preserve"> </w:t>
      </w:r>
    </w:p>
    <w:p w14:paraId="4AF56143" w14:textId="77777777" w:rsidR="001875ED" w:rsidRPr="0057694C" w:rsidRDefault="001875ED" w:rsidP="001875ED">
      <w:pPr>
        <w:spacing w:after="0" w:line="360" w:lineRule="auto"/>
        <w:jc w:val="both"/>
        <w:rPr>
          <w:rFonts w:cs="Times New Roman"/>
          <w:bCs/>
          <w:szCs w:val="28"/>
          <w:shd w:val="clear" w:color="auto" w:fill="FFFFFF"/>
        </w:rPr>
      </w:pPr>
      <w:r w:rsidRPr="0057694C">
        <w:rPr>
          <w:rStyle w:val="transcribedword"/>
          <w:rFonts w:cs="Times New Roman"/>
          <w:szCs w:val="28"/>
          <w:shd w:val="clear" w:color="auto" w:fill="FFFFFF"/>
        </w:rPr>
        <w:t>wɛl</w:t>
      </w:r>
      <w:r w:rsidRPr="0057694C">
        <w:rPr>
          <w:rStyle w:val="nontranscriptable"/>
          <w:rFonts w:cs="Times New Roman"/>
          <w:b/>
          <w:bCs/>
          <w:szCs w:val="28"/>
          <w:shd w:val="clear" w:color="auto" w:fill="FFFFFF"/>
        </w:rPr>
        <w:t>, </w:t>
      </w:r>
      <w:r w:rsidRPr="0057694C">
        <w:rPr>
          <w:rStyle w:val="transcribedword"/>
          <w:rFonts w:cs="Times New Roman"/>
          <w:szCs w:val="28"/>
          <w:shd w:val="clear" w:color="auto" w:fill="FFFFFF"/>
        </w:rPr>
        <w:t>wɒt</w:t>
      </w:r>
      <w:r w:rsidRPr="0057694C">
        <w:rPr>
          <w:rFonts w:cs="Times New Roman"/>
          <w:szCs w:val="28"/>
          <w:shd w:val="clear" w:color="auto" w:fill="FFFFFF"/>
        </w:rPr>
        <w:t> </w:t>
      </w:r>
      <w:r w:rsidRPr="0057694C">
        <w:rPr>
          <w:rStyle w:val="transcribedword"/>
          <w:rFonts w:cs="Times New Roman"/>
          <w:szCs w:val="28"/>
          <w:shd w:val="clear" w:color="auto" w:fill="FFFFFF"/>
        </w:rPr>
        <w:t>s</w:t>
      </w:r>
      <w:r w:rsidRPr="0057694C">
        <w:rPr>
          <w:rFonts w:cs="Times New Roman"/>
          <w:szCs w:val="28"/>
          <w:shd w:val="clear" w:color="auto" w:fill="FFFFFF"/>
        </w:rPr>
        <w:t> </w:t>
      </w:r>
      <w:r w:rsidRPr="0057694C">
        <w:rPr>
          <w:rStyle w:val="transcribedword"/>
          <w:rFonts w:cs="Times New Roman"/>
          <w:szCs w:val="28"/>
          <w:shd w:val="clear" w:color="auto" w:fill="FFFFFF"/>
        </w:rPr>
        <w:t>ðə</w:t>
      </w:r>
      <w:r w:rsidRPr="0057694C">
        <w:rPr>
          <w:rFonts w:cs="Times New Roman"/>
          <w:szCs w:val="28"/>
          <w:shd w:val="clear" w:color="auto" w:fill="FFFFFF"/>
        </w:rPr>
        <w:t> </w:t>
      </w:r>
      <w:r w:rsidRPr="0057694C">
        <w:rPr>
          <w:rStyle w:val="transcribedword"/>
          <w:rFonts w:cs="Times New Roman"/>
          <w:szCs w:val="28"/>
          <w:shd w:val="clear" w:color="auto" w:fill="FFFFFF"/>
        </w:rPr>
        <w:t>meɪn</w:t>
      </w:r>
      <w:r w:rsidRPr="0057694C">
        <w:rPr>
          <w:rFonts w:cs="Times New Roman"/>
          <w:szCs w:val="28"/>
          <w:shd w:val="clear" w:color="auto" w:fill="FFFFFF"/>
        </w:rPr>
        <w:t> </w:t>
      </w:r>
      <w:r w:rsidRPr="0057694C">
        <w:rPr>
          <w:rStyle w:val="transcribedword"/>
          <w:rFonts w:cs="Times New Roman"/>
          <w:szCs w:val="28"/>
          <w:shd w:val="clear" w:color="auto" w:fill="FFFFFF"/>
        </w:rPr>
        <w:t>ˈdɪfrəns</w:t>
      </w:r>
      <w:r w:rsidRPr="0057694C">
        <w:rPr>
          <w:rFonts w:cs="Times New Roman"/>
          <w:szCs w:val="28"/>
          <w:shd w:val="clear" w:color="auto" w:fill="FFFFFF"/>
        </w:rPr>
        <w:t> </w:t>
      </w:r>
      <w:r w:rsidRPr="0057694C">
        <w:rPr>
          <w:rStyle w:val="transcribedword"/>
          <w:rFonts w:cs="Times New Roman"/>
          <w:szCs w:val="28"/>
          <w:shd w:val="clear" w:color="auto" w:fill="FFFFFF"/>
        </w:rPr>
        <w:t>bɪˈtwiːn</w:t>
      </w:r>
      <w:r w:rsidRPr="0057694C">
        <w:rPr>
          <w:rFonts w:cs="Times New Roman"/>
          <w:szCs w:val="28"/>
          <w:shd w:val="clear" w:color="auto" w:fill="FFFFFF"/>
        </w:rPr>
        <w:t> </w:t>
      </w:r>
      <w:r w:rsidRPr="0057694C">
        <w:rPr>
          <w:rStyle w:val="transcribedword"/>
          <w:rFonts w:cs="Times New Roman"/>
          <w:szCs w:val="28"/>
          <w:shd w:val="clear" w:color="auto" w:fill="FFFFFF"/>
        </w:rPr>
        <w:t>ðiːz</w:t>
      </w:r>
      <w:r w:rsidRPr="0057694C">
        <w:rPr>
          <w:rFonts w:cs="Times New Roman"/>
          <w:szCs w:val="28"/>
          <w:shd w:val="clear" w:color="auto" w:fill="FFFFFF"/>
        </w:rPr>
        <w:t> </w:t>
      </w:r>
      <w:r w:rsidRPr="0057694C">
        <w:rPr>
          <w:rStyle w:val="transcribedword"/>
          <w:rFonts w:cs="Times New Roman"/>
          <w:szCs w:val="28"/>
          <w:shd w:val="clear" w:color="auto" w:fill="FFFFFF"/>
        </w:rPr>
        <w:t>kɑːz</w:t>
      </w:r>
    </w:p>
    <w:p w14:paraId="42A1314A" w14:textId="77777777" w:rsidR="001875ED" w:rsidRPr="0057694C" w:rsidRDefault="001875ED" w:rsidP="001875ED">
      <w:pPr>
        <w:spacing w:after="0" w:line="360" w:lineRule="auto"/>
        <w:jc w:val="both"/>
        <w:rPr>
          <w:rFonts w:cs="Times New Roman"/>
          <w:bCs/>
          <w:szCs w:val="28"/>
          <w:shd w:val="clear" w:color="auto" w:fill="FFFFFF"/>
        </w:rPr>
      </w:pPr>
      <w:r w:rsidRPr="0057694C">
        <w:rPr>
          <w:rStyle w:val="nontranscriptable"/>
          <w:rFonts w:cs="Times New Roman"/>
          <w:b/>
          <w:bCs/>
          <w:szCs w:val="28"/>
          <w:shd w:val="clear" w:color="auto" w:fill="FFFFFF"/>
        </w:rPr>
        <w:t> </w:t>
      </w:r>
      <w:r w:rsidRPr="0057694C">
        <w:rPr>
          <w:rStyle w:val="transcribedword"/>
          <w:rFonts w:cs="Times New Roman"/>
          <w:szCs w:val="28"/>
          <w:shd w:val="clear" w:color="auto" w:fill="FFFFFF"/>
        </w:rPr>
        <w:t>ðə</w:t>
      </w:r>
      <w:r w:rsidRPr="0057694C">
        <w:rPr>
          <w:rFonts w:cs="Times New Roman"/>
          <w:szCs w:val="28"/>
          <w:shd w:val="clear" w:color="auto" w:fill="FFFFFF"/>
        </w:rPr>
        <w:t> </w:t>
      </w:r>
      <w:r w:rsidRPr="0057694C">
        <w:rPr>
          <w:rStyle w:val="transcribedword"/>
          <w:rFonts w:cs="Times New Roman"/>
          <w:szCs w:val="28"/>
          <w:shd w:val="clear" w:color="auto" w:fill="FFFFFF"/>
        </w:rPr>
        <w:t>meɪn</w:t>
      </w:r>
      <w:r w:rsidRPr="0057694C">
        <w:rPr>
          <w:rFonts w:cs="Times New Roman"/>
          <w:szCs w:val="28"/>
          <w:shd w:val="clear" w:color="auto" w:fill="FFFFFF"/>
        </w:rPr>
        <w:t> </w:t>
      </w:r>
      <w:r w:rsidRPr="0057694C">
        <w:rPr>
          <w:rStyle w:val="transcribedword"/>
          <w:rFonts w:cs="Times New Roman"/>
          <w:szCs w:val="28"/>
          <w:shd w:val="clear" w:color="auto" w:fill="FFFFFF"/>
        </w:rPr>
        <w:t>ˈdɪfrəns</w:t>
      </w:r>
      <w:r w:rsidRPr="0057694C">
        <w:rPr>
          <w:rFonts w:cs="Times New Roman"/>
          <w:szCs w:val="28"/>
          <w:shd w:val="clear" w:color="auto" w:fill="FFFFFF"/>
        </w:rPr>
        <w:t> </w:t>
      </w:r>
      <w:r w:rsidRPr="0057694C">
        <w:rPr>
          <w:rStyle w:val="transcribedword"/>
          <w:rFonts w:cs="Times New Roman"/>
          <w:szCs w:val="28"/>
          <w:shd w:val="clear" w:color="auto" w:fill="FFFFFF"/>
        </w:rPr>
        <w:t>ɪz</w:t>
      </w:r>
      <w:r w:rsidRPr="0057694C">
        <w:rPr>
          <w:rFonts w:cs="Times New Roman"/>
          <w:szCs w:val="28"/>
          <w:shd w:val="clear" w:color="auto" w:fill="FFFFFF"/>
        </w:rPr>
        <w:t> </w:t>
      </w:r>
      <w:r w:rsidRPr="0057694C">
        <w:rPr>
          <w:rStyle w:val="transcribedword"/>
          <w:rFonts w:cs="Times New Roman"/>
          <w:szCs w:val="28"/>
          <w:shd w:val="clear" w:color="auto" w:fill="FFFFFF"/>
        </w:rPr>
        <w:t>saɪz</w:t>
      </w:r>
      <w:r w:rsidRPr="0057694C">
        <w:rPr>
          <w:rStyle w:val="nontranscriptable"/>
          <w:rFonts w:cs="Times New Roman"/>
          <w:b/>
          <w:bCs/>
          <w:szCs w:val="28"/>
          <w:shd w:val="clear" w:color="auto" w:fill="FFFFFF"/>
        </w:rPr>
        <w:t>. </w:t>
      </w:r>
      <w:r w:rsidRPr="0057694C">
        <w:rPr>
          <w:rStyle w:val="transcribedword"/>
          <w:rFonts w:cs="Times New Roman"/>
          <w:szCs w:val="28"/>
          <w:shd w:val="clear" w:color="auto" w:fill="FFFFFF"/>
        </w:rPr>
        <w:t>ði</w:t>
      </w:r>
      <w:r w:rsidRPr="0057694C">
        <w:rPr>
          <w:rFonts w:cs="Times New Roman"/>
          <w:szCs w:val="28"/>
          <w:shd w:val="clear" w:color="auto" w:fill="FFFFFF"/>
        </w:rPr>
        <w:t> </w:t>
      </w:r>
      <w:r w:rsidRPr="0057694C">
        <w:rPr>
          <w:rStyle w:val="transcribedword"/>
          <w:rFonts w:cs="Times New Roman"/>
          <w:szCs w:val="28"/>
          <w:shd w:val="clear" w:color="auto" w:fill="FFFFFF"/>
        </w:rPr>
        <w:t>iːˈkɒnəmi</w:t>
      </w:r>
      <w:r w:rsidRPr="0057694C">
        <w:rPr>
          <w:rFonts w:cs="Times New Roman"/>
          <w:szCs w:val="28"/>
          <w:shd w:val="clear" w:color="auto" w:fill="FFFFFF"/>
        </w:rPr>
        <w:t> </w:t>
      </w:r>
      <w:r w:rsidRPr="0057694C">
        <w:rPr>
          <w:rStyle w:val="transcribedword"/>
          <w:rFonts w:cs="Times New Roman"/>
          <w:szCs w:val="28"/>
          <w:shd w:val="clear" w:color="auto" w:fill="FFFFFF"/>
        </w:rPr>
        <w:t>kɑː</w:t>
      </w:r>
      <w:r w:rsidRPr="0057694C">
        <w:rPr>
          <w:rFonts w:cs="Times New Roman"/>
          <w:szCs w:val="28"/>
          <w:shd w:val="clear" w:color="auto" w:fill="FFFFFF"/>
        </w:rPr>
        <w:t> </w:t>
      </w:r>
      <w:r w:rsidRPr="0057694C">
        <w:rPr>
          <w:rStyle w:val="transcribedword"/>
          <w:rFonts w:cs="Times New Roman"/>
          <w:szCs w:val="28"/>
          <w:shd w:val="clear" w:color="auto" w:fill="FFFFFF"/>
        </w:rPr>
        <w:t>z</w:t>
      </w:r>
      <w:r w:rsidRPr="0057694C">
        <w:rPr>
          <w:rFonts w:cs="Times New Roman"/>
          <w:szCs w:val="28"/>
          <w:shd w:val="clear" w:color="auto" w:fill="FFFFFF"/>
        </w:rPr>
        <w:t> </w:t>
      </w:r>
      <w:r w:rsidRPr="0057694C">
        <w:rPr>
          <w:rStyle w:val="transcribedword"/>
          <w:rFonts w:cs="Times New Roman"/>
          <w:szCs w:val="28"/>
          <w:shd w:val="clear" w:color="auto" w:fill="FFFFFF"/>
        </w:rPr>
        <w:t>ðə</w:t>
      </w:r>
      <w:r w:rsidRPr="0057694C">
        <w:rPr>
          <w:rFonts w:cs="Times New Roman"/>
          <w:szCs w:val="28"/>
          <w:shd w:val="clear" w:color="auto" w:fill="FFFFFF"/>
        </w:rPr>
        <w:t> </w:t>
      </w:r>
      <w:r w:rsidRPr="0057694C">
        <w:rPr>
          <w:rStyle w:val="transcribedword"/>
          <w:rFonts w:cs="Times New Roman"/>
          <w:szCs w:val="28"/>
          <w:shd w:val="clear" w:color="auto" w:fill="FFFFFF"/>
        </w:rPr>
        <w:t>ˈsmɔːlɪst</w:t>
      </w:r>
      <w:r w:rsidRPr="0057694C">
        <w:rPr>
          <w:rStyle w:val="nontranscriptable"/>
          <w:rFonts w:cs="Times New Roman"/>
          <w:b/>
          <w:bCs/>
          <w:szCs w:val="28"/>
          <w:shd w:val="clear" w:color="auto" w:fill="FFFFFF"/>
        </w:rPr>
        <w:t>, </w:t>
      </w:r>
      <w:r w:rsidRPr="0057694C">
        <w:rPr>
          <w:rStyle w:val="transcribedword"/>
          <w:rFonts w:cs="Times New Roman"/>
          <w:szCs w:val="28"/>
        </w:rPr>
        <w:t>ənd</w:t>
      </w:r>
      <w:r w:rsidRPr="0057694C">
        <w:rPr>
          <w:rStyle w:val="transcribedword"/>
          <w:rFonts w:cs="Times New Roman"/>
          <w:szCs w:val="28"/>
          <w:shd w:val="clear" w:color="auto" w:fill="FFFFFF"/>
        </w:rPr>
        <w:t>ɪt</w:t>
      </w:r>
      <w:r w:rsidRPr="0057694C">
        <w:rPr>
          <w:rFonts w:cs="Times New Roman"/>
          <w:szCs w:val="28"/>
          <w:shd w:val="clear" w:color="auto" w:fill="FFFFFF"/>
        </w:rPr>
        <w:t> </w:t>
      </w:r>
      <w:r w:rsidRPr="0057694C">
        <w:rPr>
          <w:rStyle w:val="transcribedword"/>
          <w:rFonts w:cs="Times New Roman"/>
          <w:szCs w:val="28"/>
          <w:shd w:val="clear" w:color="auto" w:fill="FFFFFF"/>
        </w:rPr>
        <w:t>siːts</w:t>
      </w:r>
      <w:r w:rsidRPr="0057694C">
        <w:rPr>
          <w:rFonts w:cs="Times New Roman"/>
          <w:szCs w:val="28"/>
          <w:shd w:val="clear" w:color="auto" w:fill="FFFFFF"/>
        </w:rPr>
        <w:t> </w:t>
      </w:r>
      <w:r w:rsidRPr="0057694C">
        <w:rPr>
          <w:rStyle w:val="transcribedword"/>
          <w:rFonts w:cs="Times New Roman"/>
          <w:szCs w:val="28"/>
          <w:shd w:val="clear" w:color="auto" w:fill="FFFFFF"/>
        </w:rPr>
        <w:t>ˈfjuːə</w:t>
      </w:r>
      <w:r w:rsidRPr="0057694C">
        <w:rPr>
          <w:rFonts w:cs="Times New Roman"/>
          <w:szCs w:val="28"/>
          <w:shd w:val="clear" w:color="auto" w:fill="FFFFFF"/>
        </w:rPr>
        <w:t> </w:t>
      </w:r>
      <w:r w:rsidRPr="0057694C">
        <w:rPr>
          <w:rStyle w:val="transcribedword"/>
          <w:rFonts w:cs="Times New Roman"/>
          <w:szCs w:val="28"/>
          <w:shd w:val="clear" w:color="auto" w:fill="FFFFFF"/>
        </w:rPr>
        <w:t>ˈpæsɪnʤəz</w:t>
      </w:r>
      <w:r w:rsidRPr="0057694C">
        <w:rPr>
          <w:rFonts w:cs="Times New Roman"/>
          <w:szCs w:val="28"/>
          <w:shd w:val="clear" w:color="auto" w:fill="FFFFFF"/>
        </w:rPr>
        <w:t> </w:t>
      </w:r>
      <w:r w:rsidRPr="0057694C">
        <w:rPr>
          <w:rStyle w:val="transcribedword"/>
          <w:rFonts w:cs="Times New Roman"/>
          <w:szCs w:val="28"/>
        </w:rPr>
        <w:t>ənd</w:t>
      </w:r>
      <w:r w:rsidRPr="0057694C">
        <w:rPr>
          <w:rStyle w:val="transcribedword"/>
          <w:rFonts w:cs="Times New Roman"/>
          <w:szCs w:val="28"/>
          <w:shd w:val="clear" w:color="auto" w:fill="FFFFFF"/>
        </w:rPr>
        <w:t xml:space="preserve"> kən</w:t>
      </w:r>
      <w:r w:rsidRPr="0057694C">
        <w:rPr>
          <w:rFonts w:cs="Times New Roman"/>
          <w:szCs w:val="28"/>
          <w:shd w:val="clear" w:color="auto" w:fill="FFFFFF"/>
        </w:rPr>
        <w:t> </w:t>
      </w:r>
      <w:r w:rsidRPr="0057694C">
        <w:rPr>
          <w:rStyle w:val="transcribedword"/>
          <w:rFonts w:cs="Times New Roman"/>
          <w:szCs w:val="28"/>
          <w:shd w:val="clear" w:color="auto" w:fill="FFFFFF"/>
        </w:rPr>
        <w:t>həʊld</w:t>
      </w:r>
      <w:r w:rsidRPr="0057694C">
        <w:rPr>
          <w:rFonts w:cs="Times New Roman"/>
          <w:szCs w:val="28"/>
          <w:shd w:val="clear" w:color="auto" w:fill="FFFFFF"/>
        </w:rPr>
        <w:t> </w:t>
      </w:r>
      <w:r w:rsidRPr="0057694C">
        <w:rPr>
          <w:rStyle w:val="transcribedword"/>
          <w:rFonts w:cs="Times New Roman"/>
          <w:szCs w:val="28"/>
          <w:shd w:val="clear" w:color="auto" w:fill="FFFFFF"/>
        </w:rPr>
        <w:t>lɛs</w:t>
      </w:r>
      <w:r w:rsidRPr="0057694C">
        <w:rPr>
          <w:rFonts w:cs="Times New Roman"/>
          <w:szCs w:val="28"/>
          <w:shd w:val="clear" w:color="auto" w:fill="FFFFFF"/>
        </w:rPr>
        <w:t> </w:t>
      </w:r>
      <w:r w:rsidRPr="0057694C">
        <w:rPr>
          <w:rStyle w:val="transcribedword"/>
          <w:rFonts w:cs="Times New Roman"/>
          <w:szCs w:val="28"/>
          <w:shd w:val="clear" w:color="auto" w:fill="FFFFFF"/>
        </w:rPr>
        <w:t>ˈlʌgɪʤ</w:t>
      </w:r>
      <w:r w:rsidRPr="0057694C">
        <w:rPr>
          <w:rStyle w:val="nontranscriptable"/>
          <w:rFonts w:cs="Times New Roman"/>
          <w:b/>
          <w:bCs/>
          <w:szCs w:val="28"/>
          <w:shd w:val="clear" w:color="auto" w:fill="FFFFFF"/>
        </w:rPr>
        <w:t>. [</w:t>
      </w:r>
      <w:r w:rsidRPr="0057694C">
        <w:rPr>
          <w:rStyle w:val="transcribedword"/>
          <w:rFonts w:cs="Times New Roman"/>
          <w:szCs w:val="28"/>
          <w:shd w:val="clear" w:color="auto" w:fill="FFFFFF"/>
        </w:rPr>
        <w:t>ˈəʊˈkeɪ</w:t>
      </w:r>
      <w:r w:rsidRPr="0057694C">
        <w:rPr>
          <w:rStyle w:val="nontranscriptable"/>
          <w:rFonts w:cs="Times New Roman"/>
          <w:b/>
          <w:bCs/>
          <w:szCs w:val="28"/>
          <w:shd w:val="clear" w:color="auto" w:fill="FFFFFF"/>
        </w:rPr>
        <w:t>.] </w:t>
      </w:r>
      <w:r w:rsidRPr="0057694C">
        <w:rPr>
          <w:rStyle w:val="transcribedword"/>
          <w:rFonts w:cs="Times New Roman"/>
          <w:szCs w:val="28"/>
          <w:shd w:val="clear" w:color="auto" w:fill="FFFFFF"/>
        </w:rPr>
        <w:t>haʊ</w:t>
      </w:r>
      <w:r w:rsidRPr="0057694C">
        <w:rPr>
          <w:rFonts w:cs="Times New Roman"/>
          <w:szCs w:val="28"/>
          <w:shd w:val="clear" w:color="auto" w:fill="FFFFFF"/>
        </w:rPr>
        <w:t> </w:t>
      </w:r>
      <w:r w:rsidRPr="0057694C">
        <w:rPr>
          <w:rStyle w:val="transcribedword"/>
          <w:rFonts w:cs="Times New Roman"/>
          <w:szCs w:val="28"/>
          <w:shd w:val="clear" w:color="auto" w:fill="FFFFFF"/>
        </w:rPr>
        <w:t>ˈmɛni</w:t>
      </w:r>
      <w:r w:rsidRPr="0057694C">
        <w:rPr>
          <w:rFonts w:cs="Times New Roman"/>
          <w:szCs w:val="28"/>
          <w:shd w:val="clear" w:color="auto" w:fill="FFFFFF"/>
        </w:rPr>
        <w:t> </w:t>
      </w:r>
      <w:r w:rsidRPr="0057694C">
        <w:rPr>
          <w:rStyle w:val="transcribedword"/>
          <w:rFonts w:cs="Times New Roman"/>
          <w:szCs w:val="28"/>
          <w:shd w:val="clear" w:color="auto" w:fill="FFFFFF"/>
        </w:rPr>
        <w:t>ˈpiːpl</w:t>
      </w:r>
      <w:r w:rsidRPr="0057694C">
        <w:rPr>
          <w:rFonts w:cs="Times New Roman"/>
          <w:szCs w:val="28"/>
          <w:shd w:val="clear" w:color="auto" w:fill="FFFFFF"/>
        </w:rPr>
        <w:t> </w:t>
      </w:r>
      <w:r w:rsidRPr="0057694C">
        <w:rPr>
          <w:rStyle w:val="transcribedword"/>
          <w:rFonts w:cs="Times New Roman"/>
          <w:szCs w:val="28"/>
          <w:shd w:val="clear" w:color="auto" w:fill="FFFFFF"/>
        </w:rPr>
        <w:t>ə</w:t>
      </w:r>
      <w:r w:rsidRPr="0057694C">
        <w:rPr>
          <w:rFonts w:cs="Times New Roman"/>
          <w:szCs w:val="28"/>
          <w:shd w:val="clear" w:color="auto" w:fill="FFFFFF"/>
        </w:rPr>
        <w:t> </w:t>
      </w:r>
      <w:r w:rsidRPr="0057694C">
        <w:rPr>
          <w:rStyle w:val="transcribedword"/>
          <w:rFonts w:cs="Times New Roman"/>
          <w:szCs w:val="28"/>
          <w:shd w:val="clear" w:color="auto" w:fill="FFFFFF"/>
        </w:rPr>
        <w:t>wɪð</w:t>
      </w:r>
      <w:r w:rsidRPr="0057694C">
        <w:rPr>
          <w:rFonts w:cs="Times New Roman"/>
          <w:szCs w:val="28"/>
          <w:shd w:val="clear" w:color="auto" w:fill="FFFFFF"/>
        </w:rPr>
        <w:t> </w:t>
      </w:r>
      <w:r w:rsidRPr="0057694C">
        <w:rPr>
          <w:rStyle w:val="transcribedword"/>
          <w:rFonts w:cs="Times New Roman"/>
          <w:szCs w:val="28"/>
        </w:rPr>
        <w:t>juː</w:t>
      </w:r>
    </w:p>
    <w:p w14:paraId="3CECB794" w14:textId="77777777" w:rsidR="001875ED" w:rsidRPr="00D96494" w:rsidRDefault="001875ED" w:rsidP="001875ED">
      <w:pPr>
        <w:spacing w:after="0" w:line="360" w:lineRule="auto"/>
        <w:jc w:val="both"/>
        <w:rPr>
          <w:rFonts w:cs="Times New Roman"/>
          <w:bCs/>
          <w:szCs w:val="28"/>
          <w:shd w:val="clear" w:color="auto" w:fill="FFFFFF"/>
        </w:rPr>
      </w:pPr>
      <w:r w:rsidRPr="0057694C">
        <w:rPr>
          <w:rStyle w:val="transcribedword"/>
          <w:rFonts w:cs="Times New Roman"/>
          <w:szCs w:val="28"/>
        </w:rPr>
        <w:t>ʤəst</w:t>
      </w:r>
      <w:r w:rsidRPr="0057694C">
        <w:rPr>
          <w:rFonts w:cs="Times New Roman"/>
          <w:szCs w:val="28"/>
          <w:shd w:val="clear" w:color="auto" w:fill="FFFFFF"/>
        </w:rPr>
        <w:t> </w:t>
      </w:r>
      <w:r w:rsidRPr="0057694C">
        <w:rPr>
          <w:rStyle w:val="transcribedword"/>
          <w:rFonts w:cs="Times New Roman"/>
          <w:szCs w:val="28"/>
          <w:shd w:val="clear" w:color="auto" w:fill="FFFFFF"/>
        </w:rPr>
        <w:t>mi</w:t>
      </w:r>
      <w:r w:rsidRPr="0057694C">
        <w:rPr>
          <w:rFonts w:cs="Times New Roman"/>
          <w:szCs w:val="28"/>
          <w:shd w:val="clear" w:color="auto" w:fill="FFFFFF"/>
        </w:rPr>
        <w:t> </w:t>
      </w:r>
      <w:r w:rsidRPr="0057694C">
        <w:rPr>
          <w:rStyle w:val="transcribedword"/>
          <w:rFonts w:cs="Times New Roman"/>
          <w:szCs w:val="28"/>
        </w:rPr>
        <w:t>ənd</w:t>
      </w:r>
      <w:r w:rsidRPr="0057694C">
        <w:rPr>
          <w:rFonts w:cs="Times New Roman"/>
          <w:szCs w:val="28"/>
          <w:shd w:val="clear" w:color="auto" w:fill="FFFFFF"/>
        </w:rPr>
        <w:t> </w:t>
      </w:r>
      <w:r w:rsidRPr="0057694C">
        <w:rPr>
          <w:rStyle w:val="transcribedword"/>
          <w:rFonts w:cs="Times New Roman"/>
          <w:szCs w:val="28"/>
          <w:shd w:val="clear" w:color="auto" w:fill="FFFFFF"/>
        </w:rPr>
        <w:t>maɪ</w:t>
      </w:r>
      <w:r w:rsidRPr="0057694C">
        <w:rPr>
          <w:rFonts w:cs="Times New Roman"/>
          <w:szCs w:val="28"/>
          <w:shd w:val="clear" w:color="auto" w:fill="FFFFFF"/>
        </w:rPr>
        <w:t> </w:t>
      </w:r>
      <w:r w:rsidRPr="0057694C">
        <w:rPr>
          <w:rStyle w:val="transcribedword"/>
          <w:rFonts w:cs="Times New Roman"/>
          <w:szCs w:val="28"/>
          <w:shd w:val="clear" w:color="auto" w:fill="FFFFFF"/>
        </w:rPr>
        <w:t>sʌn</w:t>
      </w:r>
      <w:r w:rsidRPr="0057694C">
        <w:rPr>
          <w:rStyle w:val="nontranscriptable"/>
          <w:rFonts w:cs="Times New Roman"/>
          <w:b/>
          <w:bCs/>
          <w:szCs w:val="28"/>
          <w:shd w:val="clear" w:color="auto" w:fill="FFFFFF"/>
        </w:rPr>
        <w:t>.</w:t>
      </w:r>
      <w:r w:rsidRPr="00D96494">
        <w:rPr>
          <w:rStyle w:val="nontranscriptable"/>
          <w:rFonts w:cs="Times New Roman"/>
          <w:b/>
          <w:bCs/>
          <w:szCs w:val="28"/>
          <w:shd w:val="clear" w:color="auto" w:fill="FFFFFF"/>
        </w:rPr>
        <w:t>]</w:t>
      </w:r>
    </w:p>
    <w:p w14:paraId="604B7E7B" w14:textId="116206A0" w:rsidR="001875ED" w:rsidRPr="00607728" w:rsidRDefault="001875ED" w:rsidP="001875ED">
      <w:pPr>
        <w:spacing w:after="0" w:line="360" w:lineRule="auto"/>
        <w:jc w:val="both"/>
        <w:rPr>
          <w:szCs w:val="28"/>
        </w:rPr>
      </w:pPr>
      <w:r w:rsidRPr="002835E0">
        <w:rPr>
          <w:szCs w:val="28"/>
        </w:rPr>
        <w:t>https://www.esl-lab.com/intermediate/car-rental-script/</w:t>
      </w:r>
      <w:r w:rsidRPr="00FB3998">
        <w:rPr>
          <w:szCs w:val="28"/>
        </w:rPr>
        <w:t xml:space="preserve">   00:00-00:26</w:t>
      </w:r>
    </w:p>
    <w:p w14:paraId="4B402D18" w14:textId="77777777" w:rsidR="001875ED" w:rsidRPr="00607728" w:rsidRDefault="001875ED" w:rsidP="001875ED">
      <w:pPr>
        <w:spacing w:after="0" w:line="360" w:lineRule="auto"/>
        <w:jc w:val="both"/>
        <w:rPr>
          <w:szCs w:val="28"/>
        </w:rPr>
      </w:pPr>
    </w:p>
    <w:p w14:paraId="780EC795" w14:textId="77777777" w:rsidR="001875ED" w:rsidRPr="00695E58" w:rsidRDefault="001875ED" w:rsidP="001875ED">
      <w:pPr>
        <w:spacing w:after="0" w:line="360" w:lineRule="auto"/>
        <w:jc w:val="both"/>
        <w:rPr>
          <w:b/>
          <w:i/>
          <w:szCs w:val="28"/>
          <w:lang w:val="en-US"/>
        </w:rPr>
      </w:pPr>
      <w:proofErr w:type="gramStart"/>
      <w:r>
        <w:rPr>
          <w:b/>
          <w:i/>
          <w:szCs w:val="28"/>
          <w:lang w:val="en-US"/>
        </w:rPr>
        <w:t xml:space="preserve">Exercise </w:t>
      </w:r>
      <w:r>
        <w:rPr>
          <w:b/>
          <w:i/>
          <w:szCs w:val="28"/>
        </w:rPr>
        <w:t>10</w:t>
      </w:r>
      <w:r w:rsidRPr="00695E58">
        <w:rPr>
          <w:b/>
          <w:i/>
          <w:szCs w:val="28"/>
          <w:lang w:val="en-US"/>
        </w:rPr>
        <w:t>.</w:t>
      </w:r>
      <w:proofErr w:type="gramEnd"/>
      <w:r w:rsidRPr="00695E58">
        <w:rPr>
          <w:b/>
          <w:i/>
          <w:szCs w:val="28"/>
          <w:lang w:val="en-US"/>
        </w:rPr>
        <w:t xml:space="preserve"> Listen to a piece of audiotext with the transcription given to it and underline the words whose pronunciation in coherent speech differs from their usual pronunciation in slow and medium speed).</w:t>
      </w:r>
    </w:p>
    <w:p w14:paraId="6A0BA579" w14:textId="77777777" w:rsidR="001875ED" w:rsidRPr="007C62A7" w:rsidRDefault="001875ED" w:rsidP="001875ED">
      <w:pPr>
        <w:spacing w:after="0" w:line="360" w:lineRule="auto"/>
        <w:jc w:val="both"/>
        <w:rPr>
          <w:szCs w:val="28"/>
        </w:rPr>
      </w:pPr>
      <w:r w:rsidRPr="00695E58">
        <w:rPr>
          <w:szCs w:val="28"/>
          <w:lang w:val="en-US"/>
        </w:rPr>
        <w:t>[</w:t>
      </w:r>
      <w:proofErr w:type="gramStart"/>
      <w:r w:rsidRPr="007C62A7">
        <w:rPr>
          <w:szCs w:val="28"/>
        </w:rPr>
        <w:t>heɪ</w:t>
      </w:r>
      <w:proofErr w:type="gramEnd"/>
      <w:r w:rsidRPr="007C62A7">
        <w:rPr>
          <w:szCs w:val="28"/>
        </w:rPr>
        <w:t>, tɪm. səʊ, ɑː jʊ ˈdu(ː)ɪŋ səm lɑːst-ˈmɪnɪt ˈʃɒpɪŋ bɪˈfɔː ðə ˈwiːkˈɛnd?</w:t>
      </w:r>
    </w:p>
    <w:p w14:paraId="5BD80705" w14:textId="77777777" w:rsidR="001875ED" w:rsidRPr="007C62A7" w:rsidRDefault="001875ED" w:rsidP="001875ED">
      <w:pPr>
        <w:spacing w:after="0" w:line="360" w:lineRule="auto"/>
        <w:jc w:val="both"/>
        <w:rPr>
          <w:szCs w:val="28"/>
        </w:rPr>
      </w:pPr>
      <w:r w:rsidRPr="007C62A7">
        <w:rPr>
          <w:szCs w:val="28"/>
        </w:rPr>
        <w:t>wɛl, ˈækʧʊəli, aɪm ˈlʊkɪŋ fə səˈplaɪz tə pʊt təˈgɛðə 72-ˈaʊə kɪts fər iːʧ ˈmɛmbər əv maɪ ˈfæmɪli.</w:t>
      </w:r>
    </w:p>
    <w:p w14:paraId="09923285" w14:textId="77777777" w:rsidR="001875ED" w:rsidRPr="007C62A7" w:rsidRDefault="001875ED" w:rsidP="001875ED">
      <w:pPr>
        <w:spacing w:after="0" w:line="360" w:lineRule="auto"/>
        <w:jc w:val="both"/>
        <w:rPr>
          <w:szCs w:val="28"/>
        </w:rPr>
      </w:pPr>
      <w:r w:rsidRPr="007C62A7">
        <w:rPr>
          <w:szCs w:val="28"/>
        </w:rPr>
        <w:t xml:space="preserve"> [eɪ] 72-ˈaʊə kɪt? wɒts ðæt?</w:t>
      </w:r>
    </w:p>
    <w:p w14:paraId="48A8DAC7" w14:textId="77777777" w:rsidR="001875ED" w:rsidRPr="007C62A7" w:rsidRDefault="001875ED" w:rsidP="001875ED">
      <w:pPr>
        <w:spacing w:after="0" w:line="360" w:lineRule="auto"/>
        <w:jc w:val="both"/>
        <w:rPr>
          <w:szCs w:val="28"/>
        </w:rPr>
      </w:pPr>
      <w:r w:rsidRPr="007C62A7">
        <w:rPr>
          <w:szCs w:val="28"/>
        </w:rPr>
        <w:t>ˈbeɪsɪkəli, eɪ 72-ˈaʊə kɪt kənˈteɪnz ɪˈmɜːʤənsi səˈplaɪz jʊ wəd niːd tə səsˈteɪn jɔːˈsɛlf fə θriː deɪz ɪn keɪs əv ən ɪˈmɜːʤənsi, laɪk ən ˈɜːθkweɪk.</w:t>
      </w:r>
    </w:p>
    <w:p w14:paraId="10DDE28E" w14:textId="77777777" w:rsidR="001875ED" w:rsidRPr="007C62A7" w:rsidRDefault="001875ED" w:rsidP="001875ED">
      <w:pPr>
        <w:spacing w:after="0" w:line="360" w:lineRule="auto"/>
        <w:jc w:val="both"/>
        <w:rPr>
          <w:szCs w:val="28"/>
        </w:rPr>
      </w:pPr>
      <w:r w:rsidRPr="007C62A7">
        <w:rPr>
          <w:szCs w:val="28"/>
        </w:rPr>
        <w:t xml:space="preserve"> ən ˈɜːθkweɪk?! wi hævnt həd ən ˈɜːθkweɪk ɪn jɪə</w:t>
      </w:r>
      <w:r>
        <w:rPr>
          <w:szCs w:val="28"/>
        </w:rPr>
        <w:t>z</w:t>
      </w:r>
      <w:r w:rsidRPr="007C62A7">
        <w:rPr>
          <w:szCs w:val="28"/>
        </w:rPr>
        <w:t>]</w:t>
      </w:r>
    </w:p>
    <w:p w14:paraId="0EF050EF" w14:textId="623DA5C6" w:rsidR="00AF16E5" w:rsidRPr="002835E0" w:rsidRDefault="001875ED" w:rsidP="00E822A2">
      <w:pPr>
        <w:spacing w:after="0" w:line="360" w:lineRule="auto"/>
        <w:jc w:val="both"/>
        <w:rPr>
          <w:szCs w:val="28"/>
        </w:rPr>
      </w:pPr>
      <w:r w:rsidRPr="002835E0">
        <w:rPr>
          <w:szCs w:val="28"/>
        </w:rPr>
        <w:t>https://www.esl-lab.com/difficult/emergency-kit-script/</w:t>
      </w:r>
      <w:r w:rsidR="00E822A2" w:rsidRPr="002835E0">
        <w:rPr>
          <w:szCs w:val="28"/>
        </w:rPr>
        <w:t xml:space="preserve">     00:00-00:22</w:t>
      </w:r>
    </w:p>
    <w:p w14:paraId="37D63A98" w14:textId="3D97B0B2" w:rsidR="00BF3C3A" w:rsidRDefault="00BF3C3A">
      <w:pPr>
        <w:rPr>
          <w:b/>
          <w:szCs w:val="28"/>
        </w:rPr>
      </w:pPr>
      <w:r>
        <w:rPr>
          <w:b/>
          <w:szCs w:val="28"/>
        </w:rPr>
        <w:br w:type="page"/>
      </w:r>
    </w:p>
    <w:p w14:paraId="67FB683D" w14:textId="77777777" w:rsidR="00BF3C3A" w:rsidRDefault="00BF3C3A" w:rsidP="00BF3C3A">
      <w:pPr>
        <w:spacing w:after="0" w:line="360" w:lineRule="auto"/>
        <w:jc w:val="center"/>
        <w:rPr>
          <w:b/>
          <w:szCs w:val="28"/>
        </w:rPr>
      </w:pPr>
      <w:r>
        <w:rPr>
          <w:b/>
          <w:szCs w:val="28"/>
        </w:rPr>
        <w:lastRenderedPageBreak/>
        <w:t>АНОТАЦІЯ</w:t>
      </w:r>
    </w:p>
    <w:p w14:paraId="32DACA6C" w14:textId="77777777" w:rsidR="00BF3C3A" w:rsidRDefault="00BF3C3A" w:rsidP="00BF3C3A">
      <w:pPr>
        <w:spacing w:after="0" w:line="360" w:lineRule="auto"/>
        <w:jc w:val="both"/>
        <w:rPr>
          <w:szCs w:val="28"/>
        </w:rPr>
      </w:pPr>
      <w:r>
        <w:rPr>
          <w:b/>
          <w:szCs w:val="28"/>
        </w:rPr>
        <w:t>Міхієнко Ю.В. Розвиток операційних умінь англомовного аудіювання у студентів початкового етапу навчання на факультеті іноземних мов</w:t>
      </w:r>
      <w:r>
        <w:rPr>
          <w:szCs w:val="28"/>
        </w:rPr>
        <w:t>. – Рукопис</w:t>
      </w:r>
    </w:p>
    <w:p w14:paraId="0E94580C" w14:textId="77777777" w:rsidR="00BF3C3A" w:rsidRDefault="00BF3C3A" w:rsidP="00BF3C3A">
      <w:pPr>
        <w:spacing w:after="0" w:line="360" w:lineRule="auto"/>
        <w:jc w:val="both"/>
        <w:rPr>
          <w:szCs w:val="28"/>
        </w:rPr>
      </w:pPr>
      <w:r>
        <w:rPr>
          <w:szCs w:val="28"/>
        </w:rPr>
        <w:t>Кваліфікаційна робота на здобуття освітнього ступеня магістр. Спеціальність 014.02 Середня освіта (англійська мова і література)  – Ніжинський державний університет імені Миколи Гоголя, Ніжин, 2021.</w:t>
      </w:r>
    </w:p>
    <w:p w14:paraId="6C026A6C" w14:textId="77777777" w:rsidR="00BF3C3A" w:rsidRDefault="00BF3C3A" w:rsidP="00BF3C3A">
      <w:pPr>
        <w:spacing w:after="0" w:line="360" w:lineRule="auto"/>
        <w:jc w:val="both"/>
        <w:rPr>
          <w:szCs w:val="28"/>
        </w:rPr>
      </w:pPr>
      <w:r>
        <w:rPr>
          <w:szCs w:val="28"/>
        </w:rPr>
        <w:tab/>
      </w:r>
    </w:p>
    <w:p w14:paraId="33B99590" w14:textId="77777777" w:rsidR="00BF3C3A" w:rsidRDefault="00BF3C3A" w:rsidP="00BF3C3A">
      <w:pPr>
        <w:spacing w:after="0" w:line="360" w:lineRule="auto"/>
        <w:ind w:firstLine="708"/>
        <w:jc w:val="both"/>
        <w:rPr>
          <w:szCs w:val="28"/>
        </w:rPr>
      </w:pPr>
      <w:r>
        <w:rPr>
          <w:szCs w:val="28"/>
        </w:rPr>
        <w:t xml:space="preserve">Магістерська робота присвячена проблемі розвитку операційних умінь англомовного аудіювання. Теоретично обґрунтовано методологію досліджуваного питання. З’ясовано,  що </w:t>
      </w:r>
      <w:r>
        <w:t xml:space="preserve">операційні вміння передбачають </w:t>
      </w:r>
      <w:r>
        <w:rPr>
          <w:rFonts w:cs="Times New Roman"/>
          <w:szCs w:val="28"/>
        </w:rPr>
        <w:t xml:space="preserve">здатність під час процесу аудіювання обробляти акустичні сигнали, їх прив’язувати  до слів, з метою розуміння їх значення та розпізнавання в різних повідомленнях. Крім того, підкреслено, що </w:t>
      </w:r>
      <w:r>
        <w:t>мовленнєва компетенція в аудіюванні включає в себе навички та вміння сприйняття завдяки активності слухача, що проявляється у внутрішній формі.</w:t>
      </w:r>
    </w:p>
    <w:p w14:paraId="71AB978A" w14:textId="77777777" w:rsidR="00BF3C3A" w:rsidRDefault="00BF3C3A" w:rsidP="00BF3C3A">
      <w:pPr>
        <w:spacing w:after="0" w:line="360" w:lineRule="auto"/>
        <w:ind w:firstLine="708"/>
        <w:jc w:val="both"/>
        <w:rPr>
          <w:szCs w:val="28"/>
        </w:rPr>
      </w:pPr>
      <w:r>
        <w:t xml:space="preserve">В роботі охарактеризовано основні етапи розвитку операційних умінь та окреслено основні труднощі, з якими зустрічаються студенти під час англомовного аудіювання. Автором розроблено комплекс вправ для розвитку операційних умінь, що включає в себе вправи </w:t>
      </w:r>
      <w:r>
        <w:rPr>
          <w:szCs w:val="28"/>
        </w:rPr>
        <w:t>на розвиток інтонаційного слуху, сегментацію словосполучень та речень на окремі елементи мовлення та диференціацію звукової форми слова.</w:t>
      </w:r>
    </w:p>
    <w:p w14:paraId="5EE18E5B" w14:textId="77777777" w:rsidR="00BF3C3A" w:rsidRDefault="00BF3C3A" w:rsidP="00BF3C3A">
      <w:pPr>
        <w:spacing w:after="0" w:line="360" w:lineRule="auto"/>
        <w:ind w:firstLine="708"/>
        <w:jc w:val="both"/>
        <w:rPr>
          <w:szCs w:val="28"/>
        </w:rPr>
      </w:pPr>
      <w:r>
        <w:rPr>
          <w:szCs w:val="28"/>
        </w:rPr>
        <w:t>Ефективність вправ оцінюється під час експериментального навчання. Надано рекомендації щодо розвитку операційних умінь англомовного аудіювання на заняттях з іноземної мови.</w:t>
      </w:r>
    </w:p>
    <w:p w14:paraId="0E1F1141" w14:textId="77777777" w:rsidR="00BF3C3A" w:rsidRDefault="00BF3C3A" w:rsidP="00BF3C3A">
      <w:pPr>
        <w:spacing w:after="0" w:line="360" w:lineRule="auto"/>
        <w:jc w:val="both"/>
        <w:rPr>
          <w:szCs w:val="28"/>
        </w:rPr>
      </w:pPr>
      <w:r>
        <w:rPr>
          <w:szCs w:val="28"/>
        </w:rPr>
        <w:t xml:space="preserve"> </w:t>
      </w:r>
    </w:p>
    <w:p w14:paraId="58E59612" w14:textId="77777777" w:rsidR="00BF3C3A" w:rsidRDefault="00BF3C3A" w:rsidP="00BF3C3A">
      <w:pPr>
        <w:spacing w:after="0" w:line="360" w:lineRule="auto"/>
        <w:jc w:val="both"/>
        <w:rPr>
          <w:b/>
          <w:szCs w:val="28"/>
        </w:rPr>
      </w:pPr>
      <w:r>
        <w:rPr>
          <w:b/>
          <w:szCs w:val="28"/>
        </w:rPr>
        <w:t xml:space="preserve">Ключові слова: </w:t>
      </w:r>
      <w:r>
        <w:rPr>
          <w:szCs w:val="28"/>
        </w:rPr>
        <w:t>аудіювання, операційні вміння,  комплекс вправ.</w:t>
      </w:r>
    </w:p>
    <w:p w14:paraId="7ABB17DD" w14:textId="77777777" w:rsidR="00BF3C3A" w:rsidRDefault="00BF3C3A" w:rsidP="00BF3C3A">
      <w:pPr>
        <w:rPr>
          <w:b/>
          <w:szCs w:val="28"/>
        </w:rPr>
      </w:pPr>
      <w:r>
        <w:rPr>
          <w:b/>
          <w:szCs w:val="28"/>
        </w:rPr>
        <w:br w:type="page"/>
      </w:r>
    </w:p>
    <w:p w14:paraId="768F65A1" w14:textId="77777777" w:rsidR="00BF3C3A" w:rsidRDefault="00BF3C3A" w:rsidP="00BF3C3A">
      <w:pPr>
        <w:pStyle w:val="rvps83"/>
        <w:shd w:val="clear" w:color="auto" w:fill="FFFFFF"/>
        <w:spacing w:before="0" w:beforeAutospacing="0" w:after="0" w:afterAutospacing="0" w:line="360" w:lineRule="auto"/>
        <w:ind w:right="-30"/>
        <w:jc w:val="center"/>
        <w:rPr>
          <w:b/>
          <w:color w:val="000000"/>
          <w:sz w:val="28"/>
          <w:szCs w:val="28"/>
          <w:lang w:val="uk-UA"/>
        </w:rPr>
      </w:pPr>
      <w:r>
        <w:rPr>
          <w:b/>
          <w:color w:val="000000"/>
          <w:sz w:val="28"/>
          <w:szCs w:val="28"/>
          <w:lang w:val="en-US"/>
        </w:rPr>
        <w:lastRenderedPageBreak/>
        <w:t>RESUME</w:t>
      </w:r>
    </w:p>
    <w:p w14:paraId="763AC45A" w14:textId="77777777" w:rsidR="00BF3C3A" w:rsidRDefault="00BF3C3A" w:rsidP="00BF3C3A">
      <w:pPr>
        <w:spacing w:after="0" w:line="360" w:lineRule="auto"/>
        <w:jc w:val="both"/>
        <w:rPr>
          <w:szCs w:val="28"/>
          <w:lang w:val="en-US"/>
        </w:rPr>
      </w:pPr>
      <w:r>
        <w:rPr>
          <w:b/>
          <w:bCs/>
          <w:szCs w:val="28"/>
        </w:rPr>
        <w:t>Mikhi</w:t>
      </w:r>
      <w:r>
        <w:rPr>
          <w:b/>
          <w:bCs/>
          <w:szCs w:val="28"/>
          <w:lang w:val="en-US"/>
        </w:rPr>
        <w:t>i</w:t>
      </w:r>
      <w:r>
        <w:rPr>
          <w:b/>
          <w:bCs/>
          <w:szCs w:val="28"/>
        </w:rPr>
        <w:t>enko Y.V. Develop</w:t>
      </w:r>
      <w:r>
        <w:rPr>
          <w:b/>
          <w:bCs/>
          <w:szCs w:val="28"/>
          <w:lang w:val="en-US"/>
        </w:rPr>
        <w:t>ing listening sub-skills in junior students of the foreign languages department. - </w:t>
      </w:r>
      <w:r>
        <w:rPr>
          <w:szCs w:val="28"/>
          <w:lang w:val="en-US"/>
        </w:rPr>
        <w:t>Manuscript </w:t>
      </w:r>
      <w:r>
        <w:rPr>
          <w:b/>
          <w:bCs/>
          <w:szCs w:val="28"/>
        </w:rPr>
        <w:t> </w:t>
      </w:r>
    </w:p>
    <w:p w14:paraId="478B9C11" w14:textId="77777777" w:rsidR="00BF3C3A" w:rsidRDefault="00BF3C3A" w:rsidP="00BF3C3A">
      <w:pPr>
        <w:spacing w:after="0" w:line="360" w:lineRule="auto"/>
        <w:jc w:val="both"/>
        <w:rPr>
          <w:szCs w:val="28"/>
          <w:lang w:val="en-US"/>
        </w:rPr>
      </w:pPr>
      <w:proofErr w:type="gramStart"/>
      <w:r>
        <w:rPr>
          <w:szCs w:val="28"/>
          <w:lang w:val="en-US"/>
        </w:rPr>
        <w:t>Master’s thesis for the M</w:t>
      </w:r>
      <w:r>
        <w:rPr>
          <w:szCs w:val="28"/>
        </w:rPr>
        <w:t>aster</w:t>
      </w:r>
      <w:r>
        <w:rPr>
          <w:szCs w:val="28"/>
          <w:lang w:val="en-US"/>
        </w:rPr>
        <w:t>’s d</w:t>
      </w:r>
      <w:r>
        <w:rPr>
          <w:szCs w:val="28"/>
        </w:rPr>
        <w:t>egree</w:t>
      </w:r>
      <w:r>
        <w:rPr>
          <w:szCs w:val="28"/>
          <w:lang w:val="en-US"/>
        </w:rPr>
        <w:t> in Education.</w:t>
      </w:r>
      <w:proofErr w:type="gramEnd"/>
      <w:r>
        <w:rPr>
          <w:szCs w:val="28"/>
          <w:lang w:val="en-US"/>
        </w:rPr>
        <w:t xml:space="preserve"> </w:t>
      </w:r>
      <w:proofErr w:type="gramStart"/>
      <w:r>
        <w:rPr>
          <w:szCs w:val="28"/>
          <w:lang w:val="en-US"/>
        </w:rPr>
        <w:t>Speciality 014.02 –Secondary School Education (English and Literarure) – Nizhyn Gogol State University, Nizhyn, 2021.</w:t>
      </w:r>
      <w:proofErr w:type="gramEnd"/>
    </w:p>
    <w:p w14:paraId="51EF1D41" w14:textId="77777777" w:rsidR="00BF3C3A" w:rsidRDefault="00BF3C3A" w:rsidP="00BF3C3A">
      <w:pPr>
        <w:spacing w:after="0" w:line="360" w:lineRule="auto"/>
        <w:ind w:firstLine="708"/>
        <w:jc w:val="both"/>
        <w:rPr>
          <w:szCs w:val="28"/>
        </w:rPr>
      </w:pPr>
    </w:p>
    <w:p w14:paraId="5D4221BA" w14:textId="77777777" w:rsidR="00BF3C3A" w:rsidRDefault="00BF3C3A" w:rsidP="00BF3C3A">
      <w:pPr>
        <w:spacing w:after="0" w:line="360" w:lineRule="auto"/>
        <w:ind w:firstLine="708"/>
        <w:jc w:val="both"/>
        <w:rPr>
          <w:szCs w:val="28"/>
          <w:lang w:val="en-US"/>
        </w:rPr>
      </w:pPr>
      <w:r>
        <w:rPr>
          <w:szCs w:val="28"/>
        </w:rPr>
        <w:t>The master's thesis is devoted to the problem of developing listening sub-skills in junior students. The methodology of the</w:t>
      </w:r>
      <w:r>
        <w:rPr>
          <w:szCs w:val="28"/>
          <w:lang w:val="en-US"/>
        </w:rPr>
        <w:t> studied issue</w:t>
      </w:r>
      <w:r>
        <w:rPr>
          <w:szCs w:val="28"/>
        </w:rPr>
        <w:t> is theoretically substantiated. </w:t>
      </w:r>
      <w:r>
        <w:rPr>
          <w:szCs w:val="28"/>
          <w:lang w:val="en-US"/>
        </w:rPr>
        <w:t>It has been found out that listening sub-skills</w:t>
      </w:r>
      <w:r>
        <w:rPr>
          <w:szCs w:val="28"/>
        </w:rPr>
        <w:t> involve the ability to process acoustic signals, attach them to words, during the listening process, in order to understand their meaning and recognize them in different messages. In addition, it is emphasized that </w:t>
      </w:r>
      <w:r>
        <w:rPr>
          <w:szCs w:val="28"/>
          <w:lang w:val="en-US"/>
        </w:rPr>
        <w:t>phonological </w:t>
      </w:r>
      <w:r>
        <w:rPr>
          <w:szCs w:val="28"/>
        </w:rPr>
        <w:t>competence in listening includes skills and abilities of perception due to the activity of the listener, which is manifested in the internal form.</w:t>
      </w:r>
    </w:p>
    <w:p w14:paraId="4D14B19D" w14:textId="77777777" w:rsidR="00BF3C3A" w:rsidRDefault="00BF3C3A" w:rsidP="00BF3C3A">
      <w:pPr>
        <w:spacing w:after="0" w:line="360" w:lineRule="auto"/>
        <w:ind w:firstLine="708"/>
        <w:jc w:val="both"/>
        <w:rPr>
          <w:szCs w:val="28"/>
          <w:lang w:val="en-US"/>
        </w:rPr>
      </w:pPr>
      <w:r>
        <w:rPr>
          <w:szCs w:val="28"/>
        </w:rPr>
        <w:t>The paper describes the main stages of develo</w:t>
      </w:r>
      <w:r>
        <w:rPr>
          <w:szCs w:val="28"/>
          <w:lang w:val="en-US"/>
        </w:rPr>
        <w:t>ping </w:t>
      </w:r>
      <w:r>
        <w:rPr>
          <w:szCs w:val="28"/>
        </w:rPr>
        <w:t>listening sub-skills and outlines the main difficulties encountered by students while listening</w:t>
      </w:r>
      <w:r>
        <w:rPr>
          <w:szCs w:val="28"/>
          <w:lang w:val="en-US"/>
        </w:rPr>
        <w:t> to English texts</w:t>
      </w:r>
      <w:r>
        <w:rPr>
          <w:szCs w:val="28"/>
        </w:rPr>
        <w:t>. The author has developed a set of activities for the development of listening sub-skills, which includes activities for the development of intonation, segmentation of phrases and sentences into </w:t>
      </w:r>
      <w:r>
        <w:rPr>
          <w:szCs w:val="28"/>
          <w:lang w:val="en-US"/>
        </w:rPr>
        <w:t>separate</w:t>
      </w:r>
      <w:r>
        <w:rPr>
          <w:szCs w:val="28"/>
        </w:rPr>
        <w:t> elements of speech and differentiation of the sound form of the word.</w:t>
      </w:r>
    </w:p>
    <w:p w14:paraId="2DEEB418" w14:textId="77777777" w:rsidR="00BF3C3A" w:rsidRDefault="00BF3C3A" w:rsidP="00BF3C3A">
      <w:pPr>
        <w:spacing w:after="0" w:line="360" w:lineRule="auto"/>
        <w:ind w:firstLine="708"/>
        <w:jc w:val="both"/>
        <w:rPr>
          <w:szCs w:val="28"/>
          <w:lang w:val="en-US"/>
        </w:rPr>
      </w:pPr>
      <w:r>
        <w:rPr>
          <w:szCs w:val="28"/>
        </w:rPr>
        <w:t>The effectiveness of the activities is evaluated during the experimental t</w:t>
      </w:r>
      <w:r>
        <w:rPr>
          <w:szCs w:val="28"/>
          <w:lang w:val="en-US"/>
        </w:rPr>
        <w:t>eaching</w:t>
      </w:r>
      <w:r>
        <w:rPr>
          <w:szCs w:val="28"/>
        </w:rPr>
        <w:t>. Recommendations for develop</w:t>
      </w:r>
      <w:r>
        <w:rPr>
          <w:szCs w:val="28"/>
          <w:lang w:val="en-US"/>
        </w:rPr>
        <w:t>ing</w:t>
      </w:r>
      <w:r>
        <w:rPr>
          <w:szCs w:val="28"/>
        </w:rPr>
        <w:t> listening sub-skills in foreign language classes are </w:t>
      </w:r>
      <w:r>
        <w:rPr>
          <w:szCs w:val="28"/>
          <w:lang w:val="en-US"/>
        </w:rPr>
        <w:t>provided</w:t>
      </w:r>
      <w:r>
        <w:rPr>
          <w:szCs w:val="28"/>
        </w:rPr>
        <w:t>.</w:t>
      </w:r>
    </w:p>
    <w:p w14:paraId="397FD150" w14:textId="77777777" w:rsidR="00BF3C3A" w:rsidRDefault="00BF3C3A" w:rsidP="00BF3C3A">
      <w:pPr>
        <w:spacing w:after="0" w:line="360" w:lineRule="auto"/>
        <w:jc w:val="both"/>
        <w:rPr>
          <w:szCs w:val="28"/>
          <w:lang w:val="en-US"/>
        </w:rPr>
      </w:pPr>
    </w:p>
    <w:p w14:paraId="778DC6AC" w14:textId="77777777" w:rsidR="00BF3C3A" w:rsidRDefault="00BF3C3A" w:rsidP="00BF3C3A">
      <w:pPr>
        <w:spacing w:after="0" w:line="360" w:lineRule="auto"/>
        <w:jc w:val="both"/>
        <w:rPr>
          <w:szCs w:val="28"/>
          <w:lang w:val="en-US"/>
        </w:rPr>
      </w:pPr>
      <w:r>
        <w:rPr>
          <w:b/>
          <w:bCs/>
          <w:szCs w:val="28"/>
        </w:rPr>
        <w:t>Key words</w:t>
      </w:r>
      <w:r>
        <w:rPr>
          <w:szCs w:val="28"/>
        </w:rPr>
        <w:t>: </w:t>
      </w:r>
      <w:r>
        <w:rPr>
          <w:szCs w:val="28"/>
          <w:lang w:val="en-US"/>
        </w:rPr>
        <w:t>listening, </w:t>
      </w:r>
      <w:r>
        <w:rPr>
          <w:szCs w:val="28"/>
        </w:rPr>
        <w:t>listening sub-skills, set of activities</w:t>
      </w:r>
    </w:p>
    <w:p w14:paraId="150BA1CF" w14:textId="77777777" w:rsidR="00BF3C3A" w:rsidRDefault="00BF3C3A" w:rsidP="00BF3C3A">
      <w:pPr>
        <w:spacing w:after="0" w:line="360" w:lineRule="auto"/>
        <w:jc w:val="both"/>
        <w:rPr>
          <w:b/>
          <w:szCs w:val="28"/>
          <w:lang w:val="en-US"/>
        </w:rPr>
      </w:pPr>
    </w:p>
    <w:p w14:paraId="7A4B3645" w14:textId="77777777" w:rsidR="00BF3C3A" w:rsidRDefault="00BF3C3A" w:rsidP="00BF3C3A">
      <w:pPr>
        <w:rPr>
          <w:b/>
          <w:lang w:val="en-US"/>
        </w:rPr>
      </w:pPr>
    </w:p>
    <w:p w14:paraId="7F626CAF" w14:textId="77777777" w:rsidR="00AF16E5" w:rsidRPr="00BF3C3A" w:rsidRDefault="00AF16E5">
      <w:pPr>
        <w:rPr>
          <w:b/>
          <w:szCs w:val="28"/>
          <w:lang w:val="en-US"/>
        </w:rPr>
      </w:pPr>
    </w:p>
    <w:sectPr w:rsidR="00AF16E5" w:rsidRPr="00BF3C3A" w:rsidSect="00825B06">
      <w:headerReference w:type="default" r:id="rId25"/>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DA245" w14:textId="77777777" w:rsidR="00650626" w:rsidRDefault="00650626" w:rsidP="00124779">
      <w:pPr>
        <w:spacing w:after="0" w:line="240" w:lineRule="auto"/>
      </w:pPr>
      <w:r>
        <w:separator/>
      </w:r>
    </w:p>
  </w:endnote>
  <w:endnote w:type="continuationSeparator" w:id="0">
    <w:p w14:paraId="68AE2122" w14:textId="77777777" w:rsidR="00650626" w:rsidRDefault="00650626" w:rsidP="0012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9EE07" w14:textId="77777777" w:rsidR="00650626" w:rsidRDefault="00650626" w:rsidP="00124779">
      <w:pPr>
        <w:spacing w:after="0" w:line="240" w:lineRule="auto"/>
      </w:pPr>
      <w:r>
        <w:separator/>
      </w:r>
    </w:p>
  </w:footnote>
  <w:footnote w:type="continuationSeparator" w:id="0">
    <w:p w14:paraId="1610A389" w14:textId="77777777" w:rsidR="00650626" w:rsidRDefault="00650626" w:rsidP="00124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658240"/>
      <w:docPartObj>
        <w:docPartGallery w:val="Page Numbers (Top of Page)"/>
        <w:docPartUnique/>
      </w:docPartObj>
    </w:sdtPr>
    <w:sdtContent>
      <w:p w14:paraId="037F7148" w14:textId="0E9EAD77" w:rsidR="00BF3C3A" w:rsidRDefault="00BF3C3A">
        <w:pPr>
          <w:pStyle w:val="a4"/>
          <w:jc w:val="right"/>
        </w:pPr>
        <w:r>
          <w:fldChar w:fldCharType="begin"/>
        </w:r>
        <w:r>
          <w:instrText>PAGE   \* MERGEFORMAT</w:instrText>
        </w:r>
        <w:r>
          <w:fldChar w:fldCharType="separate"/>
        </w:r>
        <w:r w:rsidR="00436117" w:rsidRPr="00436117">
          <w:rPr>
            <w:noProof/>
            <w:lang w:val="ru-RU"/>
          </w:rPr>
          <w:t>6</w:t>
        </w:r>
        <w:r>
          <w:fldChar w:fldCharType="end"/>
        </w:r>
      </w:p>
    </w:sdtContent>
  </w:sdt>
  <w:p w14:paraId="31132E2B" w14:textId="77777777" w:rsidR="00BF3C3A" w:rsidRDefault="00BF3C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2AC1"/>
    <w:multiLevelType w:val="hybridMultilevel"/>
    <w:tmpl w:val="D7C8C19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296796"/>
    <w:multiLevelType w:val="hybridMultilevel"/>
    <w:tmpl w:val="4C3273A0"/>
    <w:lvl w:ilvl="0" w:tplc="E28CA910">
      <w:start w:val="19"/>
      <w:numFmt w:val="bullet"/>
      <w:lvlText w:val="–"/>
      <w:lvlJc w:val="left"/>
      <w:pPr>
        <w:tabs>
          <w:tab w:val="num" w:pos="0"/>
        </w:tabs>
        <w:ind w:left="1418" w:hanging="358"/>
      </w:pPr>
      <w:rPr>
        <w:rFonts w:ascii="Times New Roman" w:eastAsia="Times New Roman" w:hAnsi="Times New Roman" w:hint="default"/>
      </w:rPr>
    </w:lvl>
    <w:lvl w:ilvl="1" w:tplc="03DC4CEA">
      <w:start w:val="19"/>
      <w:numFmt w:val="bullet"/>
      <w:lvlText w:val="–"/>
      <w:lvlJc w:val="left"/>
      <w:pPr>
        <w:tabs>
          <w:tab w:val="num" w:pos="0"/>
        </w:tabs>
        <w:ind w:left="1060"/>
      </w:pPr>
      <w:rPr>
        <w:rFonts w:ascii="Times New Roman" w:eastAsia="Times New Roman" w:hAnsi="Times New Roman"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
    <w:nsid w:val="0C0B2BC5"/>
    <w:multiLevelType w:val="hybridMultilevel"/>
    <w:tmpl w:val="247AC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52598A"/>
    <w:multiLevelType w:val="hybridMultilevel"/>
    <w:tmpl w:val="450655E0"/>
    <w:lvl w:ilvl="0" w:tplc="5D4C89F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4937FE"/>
    <w:multiLevelType w:val="hybridMultilevel"/>
    <w:tmpl w:val="7BF269E6"/>
    <w:lvl w:ilvl="0" w:tplc="A1746964">
      <w:start w:val="1"/>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3D92797"/>
    <w:multiLevelType w:val="hybridMultilevel"/>
    <w:tmpl w:val="C64AC03A"/>
    <w:lvl w:ilvl="0" w:tplc="76A643F6">
      <w:start w:val="1"/>
      <w:numFmt w:val="decimal"/>
      <w:lvlText w:val="%1."/>
      <w:lvlJc w:val="left"/>
      <w:pPr>
        <w:tabs>
          <w:tab w:val="num" w:pos="1804"/>
        </w:tabs>
        <w:ind w:left="1804" w:hanging="1095"/>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154933F9"/>
    <w:multiLevelType w:val="hybridMultilevel"/>
    <w:tmpl w:val="75A22BB0"/>
    <w:lvl w:ilvl="0" w:tplc="532077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37119D"/>
    <w:multiLevelType w:val="hybridMultilevel"/>
    <w:tmpl w:val="AE964342"/>
    <w:lvl w:ilvl="0" w:tplc="BE74052E">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073D39"/>
    <w:multiLevelType w:val="hybridMultilevel"/>
    <w:tmpl w:val="E4C02E96"/>
    <w:lvl w:ilvl="0" w:tplc="1B5A8C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173491"/>
    <w:multiLevelType w:val="hybridMultilevel"/>
    <w:tmpl w:val="33DAC0EA"/>
    <w:lvl w:ilvl="0" w:tplc="7312FB52">
      <w:start w:val="1"/>
      <w:numFmt w:val="decimal"/>
      <w:lvlText w:val="%1)"/>
      <w:lvlJc w:val="left"/>
      <w:pPr>
        <w:ind w:left="1324" w:hanging="360"/>
      </w:pPr>
      <w:rPr>
        <w:rFonts w:hint="default"/>
      </w:rPr>
    </w:lvl>
    <w:lvl w:ilvl="1" w:tplc="04190019" w:tentative="1">
      <w:start w:val="1"/>
      <w:numFmt w:val="lowerLetter"/>
      <w:lvlText w:val="%2."/>
      <w:lvlJc w:val="left"/>
      <w:pPr>
        <w:ind w:left="2044" w:hanging="360"/>
      </w:pPr>
    </w:lvl>
    <w:lvl w:ilvl="2" w:tplc="0419001B" w:tentative="1">
      <w:start w:val="1"/>
      <w:numFmt w:val="lowerRoman"/>
      <w:lvlText w:val="%3."/>
      <w:lvlJc w:val="right"/>
      <w:pPr>
        <w:ind w:left="2764" w:hanging="180"/>
      </w:pPr>
    </w:lvl>
    <w:lvl w:ilvl="3" w:tplc="0419000F" w:tentative="1">
      <w:start w:val="1"/>
      <w:numFmt w:val="decimal"/>
      <w:lvlText w:val="%4."/>
      <w:lvlJc w:val="left"/>
      <w:pPr>
        <w:ind w:left="3484" w:hanging="360"/>
      </w:pPr>
    </w:lvl>
    <w:lvl w:ilvl="4" w:tplc="04190019" w:tentative="1">
      <w:start w:val="1"/>
      <w:numFmt w:val="lowerLetter"/>
      <w:lvlText w:val="%5."/>
      <w:lvlJc w:val="left"/>
      <w:pPr>
        <w:ind w:left="4204" w:hanging="360"/>
      </w:pPr>
    </w:lvl>
    <w:lvl w:ilvl="5" w:tplc="0419001B" w:tentative="1">
      <w:start w:val="1"/>
      <w:numFmt w:val="lowerRoman"/>
      <w:lvlText w:val="%6."/>
      <w:lvlJc w:val="right"/>
      <w:pPr>
        <w:ind w:left="4924" w:hanging="180"/>
      </w:pPr>
    </w:lvl>
    <w:lvl w:ilvl="6" w:tplc="0419000F" w:tentative="1">
      <w:start w:val="1"/>
      <w:numFmt w:val="decimal"/>
      <w:lvlText w:val="%7."/>
      <w:lvlJc w:val="left"/>
      <w:pPr>
        <w:ind w:left="5644" w:hanging="360"/>
      </w:pPr>
    </w:lvl>
    <w:lvl w:ilvl="7" w:tplc="04190019" w:tentative="1">
      <w:start w:val="1"/>
      <w:numFmt w:val="lowerLetter"/>
      <w:lvlText w:val="%8."/>
      <w:lvlJc w:val="left"/>
      <w:pPr>
        <w:ind w:left="6364" w:hanging="360"/>
      </w:pPr>
    </w:lvl>
    <w:lvl w:ilvl="8" w:tplc="0419001B" w:tentative="1">
      <w:start w:val="1"/>
      <w:numFmt w:val="lowerRoman"/>
      <w:lvlText w:val="%9."/>
      <w:lvlJc w:val="right"/>
      <w:pPr>
        <w:ind w:left="7084" w:hanging="180"/>
      </w:pPr>
    </w:lvl>
  </w:abstractNum>
  <w:abstractNum w:abstractNumId="10">
    <w:nsid w:val="25B972F2"/>
    <w:multiLevelType w:val="hybridMultilevel"/>
    <w:tmpl w:val="14E4F584"/>
    <w:lvl w:ilvl="0" w:tplc="04190011">
      <w:start w:val="1"/>
      <w:numFmt w:val="decimal"/>
      <w:lvlText w:val="%1)"/>
      <w:lvlJc w:val="left"/>
      <w:pPr>
        <w:tabs>
          <w:tab w:val="num" w:pos="0"/>
        </w:tabs>
        <w:ind w:left="1418" w:hanging="358"/>
      </w:pPr>
      <w:rPr>
        <w:rFonts w:cs="Times New Roman" w:hint="default"/>
      </w:rPr>
    </w:lvl>
    <w:lvl w:ilvl="1" w:tplc="03DC4CEA">
      <w:start w:val="19"/>
      <w:numFmt w:val="bullet"/>
      <w:lvlText w:val="–"/>
      <w:lvlJc w:val="left"/>
      <w:pPr>
        <w:tabs>
          <w:tab w:val="num" w:pos="0"/>
        </w:tabs>
        <w:ind w:left="1060"/>
      </w:pPr>
      <w:rPr>
        <w:rFonts w:ascii="Times New Roman" w:eastAsia="Times New Roman" w:hAnsi="Times New Roman"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1">
    <w:nsid w:val="262635D9"/>
    <w:multiLevelType w:val="hybridMultilevel"/>
    <w:tmpl w:val="6E0E80DE"/>
    <w:lvl w:ilvl="0" w:tplc="9F645926">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58239A"/>
    <w:multiLevelType w:val="hybridMultilevel"/>
    <w:tmpl w:val="616AAD1C"/>
    <w:lvl w:ilvl="0" w:tplc="E95645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A8144EA"/>
    <w:multiLevelType w:val="hybridMultilevel"/>
    <w:tmpl w:val="312021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FA282B"/>
    <w:multiLevelType w:val="hybridMultilevel"/>
    <w:tmpl w:val="80C0DA46"/>
    <w:lvl w:ilvl="0" w:tplc="8CCAC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8E028E"/>
    <w:multiLevelType w:val="hybridMultilevel"/>
    <w:tmpl w:val="04D26462"/>
    <w:lvl w:ilvl="0" w:tplc="1B5A8C12">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8E1F36"/>
    <w:multiLevelType w:val="hybridMultilevel"/>
    <w:tmpl w:val="44643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36485A"/>
    <w:multiLevelType w:val="hybridMultilevel"/>
    <w:tmpl w:val="2FCAB4D6"/>
    <w:lvl w:ilvl="0" w:tplc="5CDE4E88">
      <w:start w:val="6"/>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nsid w:val="4E2528DB"/>
    <w:multiLevelType w:val="hybridMultilevel"/>
    <w:tmpl w:val="1B1446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2E9096D"/>
    <w:multiLevelType w:val="hybridMultilevel"/>
    <w:tmpl w:val="27F8D65E"/>
    <w:lvl w:ilvl="0" w:tplc="17209F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739715A"/>
    <w:multiLevelType w:val="hybridMultilevel"/>
    <w:tmpl w:val="ABAA082A"/>
    <w:lvl w:ilvl="0" w:tplc="89144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D736196"/>
    <w:multiLevelType w:val="hybridMultilevel"/>
    <w:tmpl w:val="96084C8C"/>
    <w:lvl w:ilvl="0" w:tplc="60D42C3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2">
    <w:nsid w:val="625B7E10"/>
    <w:multiLevelType w:val="hybridMultilevel"/>
    <w:tmpl w:val="E97E2676"/>
    <w:lvl w:ilvl="0" w:tplc="DB6087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7DB19A8"/>
    <w:multiLevelType w:val="hybridMultilevel"/>
    <w:tmpl w:val="6974F3EC"/>
    <w:lvl w:ilvl="0" w:tplc="655C10D6">
      <w:start w:val="1"/>
      <w:numFmt w:val="decimal"/>
      <w:lvlText w:val="%1)"/>
      <w:lvlJc w:val="left"/>
      <w:pPr>
        <w:ind w:left="1145" w:hanging="360"/>
      </w:pPr>
      <w:rPr>
        <w:rFonts w:ascii="Times New Roman" w:eastAsiaTheme="minorHAnsi" w:hAnsi="Times New Roman" w:cstheme="minorBidi"/>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4">
    <w:nsid w:val="69791D22"/>
    <w:multiLevelType w:val="hybridMultilevel"/>
    <w:tmpl w:val="09C89192"/>
    <w:lvl w:ilvl="0" w:tplc="64AA4470">
      <w:start w:val="1"/>
      <w:numFmt w:val="decimal"/>
      <w:lvlText w:val="%1)"/>
      <w:lvlJc w:val="left"/>
      <w:pPr>
        <w:ind w:left="360" w:hanging="360"/>
      </w:pPr>
      <w:rPr>
        <w:rFonts w:hint="default"/>
      </w:rPr>
    </w:lvl>
    <w:lvl w:ilvl="1" w:tplc="04190019">
      <w:start w:val="1"/>
      <w:numFmt w:val="lowerLetter"/>
      <w:lvlText w:val="%2."/>
      <w:lvlJc w:val="left"/>
      <w:pPr>
        <w:ind w:left="2149" w:hanging="360"/>
      </w:pPr>
    </w:lvl>
    <w:lvl w:ilvl="2" w:tplc="FD08ACE8">
      <w:numFmt w:val="bullet"/>
      <w:lvlText w:val="—"/>
      <w:lvlJc w:val="left"/>
      <w:pPr>
        <w:ind w:left="3049" w:hanging="360"/>
      </w:pPr>
      <w:rPr>
        <w:rFonts w:ascii="Times New Roman" w:eastAsiaTheme="minorHAnsi" w:hAnsi="Times New Roman" w:cs="Times New Roman" w:hint="default"/>
        <w:color w:val="000000"/>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2532152"/>
    <w:multiLevelType w:val="hybridMultilevel"/>
    <w:tmpl w:val="1B26F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2C4027"/>
    <w:multiLevelType w:val="hybridMultilevel"/>
    <w:tmpl w:val="BBEAA6D8"/>
    <w:lvl w:ilvl="0" w:tplc="04190011">
      <w:start w:val="1"/>
      <w:numFmt w:val="decimal"/>
      <w:lvlText w:val="%1)"/>
      <w:lvlJc w:val="left"/>
      <w:pPr>
        <w:tabs>
          <w:tab w:val="num" w:pos="0"/>
        </w:tabs>
        <w:ind w:left="1418" w:hanging="358"/>
      </w:pPr>
      <w:rPr>
        <w:rFonts w:hint="default"/>
      </w:rPr>
    </w:lvl>
    <w:lvl w:ilvl="1" w:tplc="03DC4CEA">
      <w:start w:val="19"/>
      <w:numFmt w:val="bullet"/>
      <w:lvlText w:val="–"/>
      <w:lvlJc w:val="left"/>
      <w:pPr>
        <w:tabs>
          <w:tab w:val="num" w:pos="0"/>
        </w:tabs>
        <w:ind w:left="1060"/>
      </w:pPr>
      <w:rPr>
        <w:rFonts w:ascii="Times New Roman" w:eastAsia="Times New Roman" w:hAnsi="Times New Roman"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num w:numId="1">
    <w:abstractNumId w:val="6"/>
  </w:num>
  <w:num w:numId="2">
    <w:abstractNumId w:val="23"/>
  </w:num>
  <w:num w:numId="3">
    <w:abstractNumId w:val="9"/>
  </w:num>
  <w:num w:numId="4">
    <w:abstractNumId w:val="16"/>
  </w:num>
  <w:num w:numId="5">
    <w:abstractNumId w:val="22"/>
  </w:num>
  <w:num w:numId="6">
    <w:abstractNumId w:val="21"/>
  </w:num>
  <w:num w:numId="7">
    <w:abstractNumId w:val="20"/>
  </w:num>
  <w:num w:numId="8">
    <w:abstractNumId w:val="24"/>
  </w:num>
  <w:num w:numId="9">
    <w:abstractNumId w:val="2"/>
  </w:num>
  <w:num w:numId="10">
    <w:abstractNumId w:val="18"/>
  </w:num>
  <w:num w:numId="11">
    <w:abstractNumId w:val="25"/>
  </w:num>
  <w:num w:numId="12">
    <w:abstractNumId w:val="0"/>
  </w:num>
  <w:num w:numId="13">
    <w:abstractNumId w:val="14"/>
  </w:num>
  <w:num w:numId="14">
    <w:abstractNumId w:val="1"/>
  </w:num>
  <w:num w:numId="15">
    <w:abstractNumId w:val="10"/>
  </w:num>
  <w:num w:numId="16">
    <w:abstractNumId w:val="19"/>
  </w:num>
  <w:num w:numId="17">
    <w:abstractNumId w:val="1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7"/>
  </w:num>
  <w:num w:numId="21">
    <w:abstractNumId w:val="11"/>
  </w:num>
  <w:num w:numId="22">
    <w:abstractNumId w:val="3"/>
  </w:num>
  <w:num w:numId="23">
    <w:abstractNumId w:val="7"/>
  </w:num>
  <w:num w:numId="24">
    <w:abstractNumId w:val="15"/>
  </w:num>
  <w:num w:numId="25">
    <w:abstractNumId w:val="8"/>
  </w:num>
  <w:num w:numId="26">
    <w:abstractNumId w:val="13"/>
  </w:num>
  <w:num w:numId="2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DC1"/>
    <w:rsid w:val="000058A8"/>
    <w:rsid w:val="00016C98"/>
    <w:rsid w:val="0001716D"/>
    <w:rsid w:val="000301E0"/>
    <w:rsid w:val="00030F67"/>
    <w:rsid w:val="0003385F"/>
    <w:rsid w:val="00035813"/>
    <w:rsid w:val="00040D16"/>
    <w:rsid w:val="0004344F"/>
    <w:rsid w:val="00047516"/>
    <w:rsid w:val="00053454"/>
    <w:rsid w:val="00055767"/>
    <w:rsid w:val="00056749"/>
    <w:rsid w:val="0006002A"/>
    <w:rsid w:val="00060C2B"/>
    <w:rsid w:val="00061EE2"/>
    <w:rsid w:val="0006255E"/>
    <w:rsid w:val="00063EC4"/>
    <w:rsid w:val="00064DAF"/>
    <w:rsid w:val="0007074B"/>
    <w:rsid w:val="00073F4B"/>
    <w:rsid w:val="000746AC"/>
    <w:rsid w:val="0007705C"/>
    <w:rsid w:val="00077481"/>
    <w:rsid w:val="000846C0"/>
    <w:rsid w:val="0008627C"/>
    <w:rsid w:val="000874E3"/>
    <w:rsid w:val="00094069"/>
    <w:rsid w:val="000A0C94"/>
    <w:rsid w:val="000A4635"/>
    <w:rsid w:val="000B055F"/>
    <w:rsid w:val="000B0871"/>
    <w:rsid w:val="000B1444"/>
    <w:rsid w:val="000B731C"/>
    <w:rsid w:val="000B7876"/>
    <w:rsid w:val="000C1267"/>
    <w:rsid w:val="000D1734"/>
    <w:rsid w:val="000D18DE"/>
    <w:rsid w:val="000D2239"/>
    <w:rsid w:val="000D4FA0"/>
    <w:rsid w:val="000D508D"/>
    <w:rsid w:val="000D5E9E"/>
    <w:rsid w:val="000F3181"/>
    <w:rsid w:val="000F3B31"/>
    <w:rsid w:val="00101D0E"/>
    <w:rsid w:val="001037CE"/>
    <w:rsid w:val="00106CB2"/>
    <w:rsid w:val="00112C1E"/>
    <w:rsid w:val="00112E47"/>
    <w:rsid w:val="00113931"/>
    <w:rsid w:val="00124779"/>
    <w:rsid w:val="001310C5"/>
    <w:rsid w:val="00133570"/>
    <w:rsid w:val="00134C4D"/>
    <w:rsid w:val="001431AF"/>
    <w:rsid w:val="00143CAD"/>
    <w:rsid w:val="00144C4C"/>
    <w:rsid w:val="001550AA"/>
    <w:rsid w:val="00156470"/>
    <w:rsid w:val="00160D70"/>
    <w:rsid w:val="00161AB8"/>
    <w:rsid w:val="0016234A"/>
    <w:rsid w:val="001677C6"/>
    <w:rsid w:val="001678D4"/>
    <w:rsid w:val="00167A62"/>
    <w:rsid w:val="00167A8F"/>
    <w:rsid w:val="00175A8B"/>
    <w:rsid w:val="00177A74"/>
    <w:rsid w:val="001802F1"/>
    <w:rsid w:val="00181331"/>
    <w:rsid w:val="00181E8F"/>
    <w:rsid w:val="00186C0D"/>
    <w:rsid w:val="00186F17"/>
    <w:rsid w:val="001875ED"/>
    <w:rsid w:val="00193799"/>
    <w:rsid w:val="001A03E3"/>
    <w:rsid w:val="001A1032"/>
    <w:rsid w:val="001B0DC9"/>
    <w:rsid w:val="001B571C"/>
    <w:rsid w:val="001B7509"/>
    <w:rsid w:val="001C7D98"/>
    <w:rsid w:val="001D2488"/>
    <w:rsid w:val="001D2BCA"/>
    <w:rsid w:val="001D2CD4"/>
    <w:rsid w:val="001D3208"/>
    <w:rsid w:val="001D3557"/>
    <w:rsid w:val="001D598F"/>
    <w:rsid w:val="001E36CB"/>
    <w:rsid w:val="001F17ED"/>
    <w:rsid w:val="001F728B"/>
    <w:rsid w:val="001F7921"/>
    <w:rsid w:val="002061F8"/>
    <w:rsid w:val="00207B72"/>
    <w:rsid w:val="00207C22"/>
    <w:rsid w:val="00207FEB"/>
    <w:rsid w:val="002149CA"/>
    <w:rsid w:val="00216CEF"/>
    <w:rsid w:val="00217285"/>
    <w:rsid w:val="0022254C"/>
    <w:rsid w:val="00223C49"/>
    <w:rsid w:val="002247F4"/>
    <w:rsid w:val="00224E9D"/>
    <w:rsid w:val="00225068"/>
    <w:rsid w:val="002301E2"/>
    <w:rsid w:val="00230D22"/>
    <w:rsid w:val="00232D3A"/>
    <w:rsid w:val="00237378"/>
    <w:rsid w:val="00241A1A"/>
    <w:rsid w:val="00244085"/>
    <w:rsid w:val="0024439E"/>
    <w:rsid w:val="00253F1B"/>
    <w:rsid w:val="00253F77"/>
    <w:rsid w:val="00261610"/>
    <w:rsid w:val="0026262A"/>
    <w:rsid w:val="0026367A"/>
    <w:rsid w:val="00264F90"/>
    <w:rsid w:val="002700F4"/>
    <w:rsid w:val="0027142B"/>
    <w:rsid w:val="00273C14"/>
    <w:rsid w:val="00277A01"/>
    <w:rsid w:val="002835E0"/>
    <w:rsid w:val="00283ACB"/>
    <w:rsid w:val="00286C2B"/>
    <w:rsid w:val="0029410F"/>
    <w:rsid w:val="0029635D"/>
    <w:rsid w:val="002969BA"/>
    <w:rsid w:val="00297306"/>
    <w:rsid w:val="00297C62"/>
    <w:rsid w:val="002A77B6"/>
    <w:rsid w:val="002B4386"/>
    <w:rsid w:val="002B7E65"/>
    <w:rsid w:val="002C3196"/>
    <w:rsid w:val="002C3DC5"/>
    <w:rsid w:val="002C58B3"/>
    <w:rsid w:val="002D32C0"/>
    <w:rsid w:val="002D3F49"/>
    <w:rsid w:val="002E222A"/>
    <w:rsid w:val="002E3FFE"/>
    <w:rsid w:val="002F1314"/>
    <w:rsid w:val="00301A2D"/>
    <w:rsid w:val="00303C01"/>
    <w:rsid w:val="00313ACC"/>
    <w:rsid w:val="00315AC5"/>
    <w:rsid w:val="00316D7C"/>
    <w:rsid w:val="003224D0"/>
    <w:rsid w:val="00322D18"/>
    <w:rsid w:val="003307FB"/>
    <w:rsid w:val="00331E88"/>
    <w:rsid w:val="00332668"/>
    <w:rsid w:val="003356DD"/>
    <w:rsid w:val="00335AE4"/>
    <w:rsid w:val="003428E2"/>
    <w:rsid w:val="00344B2E"/>
    <w:rsid w:val="00345D27"/>
    <w:rsid w:val="00350006"/>
    <w:rsid w:val="0036149A"/>
    <w:rsid w:val="003619AD"/>
    <w:rsid w:val="00365ABF"/>
    <w:rsid w:val="003664B3"/>
    <w:rsid w:val="00372908"/>
    <w:rsid w:val="00375D31"/>
    <w:rsid w:val="00381740"/>
    <w:rsid w:val="00386326"/>
    <w:rsid w:val="0039033C"/>
    <w:rsid w:val="003910CA"/>
    <w:rsid w:val="00391A45"/>
    <w:rsid w:val="0039551C"/>
    <w:rsid w:val="00395DEB"/>
    <w:rsid w:val="003A3CEC"/>
    <w:rsid w:val="003A4406"/>
    <w:rsid w:val="003A5C4E"/>
    <w:rsid w:val="003A60D0"/>
    <w:rsid w:val="003A70AF"/>
    <w:rsid w:val="003C2336"/>
    <w:rsid w:val="003C539A"/>
    <w:rsid w:val="003C5A7B"/>
    <w:rsid w:val="003C66A8"/>
    <w:rsid w:val="003D23EE"/>
    <w:rsid w:val="003D5360"/>
    <w:rsid w:val="003D68AA"/>
    <w:rsid w:val="003D6A5E"/>
    <w:rsid w:val="003D6DE5"/>
    <w:rsid w:val="003E105D"/>
    <w:rsid w:val="003E25C2"/>
    <w:rsid w:val="003E27AF"/>
    <w:rsid w:val="003E28A8"/>
    <w:rsid w:val="003F6D81"/>
    <w:rsid w:val="00403A18"/>
    <w:rsid w:val="004063A4"/>
    <w:rsid w:val="00410997"/>
    <w:rsid w:val="004122E8"/>
    <w:rsid w:val="0041252C"/>
    <w:rsid w:val="00414284"/>
    <w:rsid w:val="0041697C"/>
    <w:rsid w:val="00417D61"/>
    <w:rsid w:val="004200D6"/>
    <w:rsid w:val="00421582"/>
    <w:rsid w:val="0042166D"/>
    <w:rsid w:val="004262E7"/>
    <w:rsid w:val="00430E30"/>
    <w:rsid w:val="00431695"/>
    <w:rsid w:val="004336BB"/>
    <w:rsid w:val="00434519"/>
    <w:rsid w:val="00435107"/>
    <w:rsid w:val="00436117"/>
    <w:rsid w:val="00443144"/>
    <w:rsid w:val="0044442B"/>
    <w:rsid w:val="0044494E"/>
    <w:rsid w:val="00446550"/>
    <w:rsid w:val="00446596"/>
    <w:rsid w:val="00447B9A"/>
    <w:rsid w:val="00457380"/>
    <w:rsid w:val="004579AB"/>
    <w:rsid w:val="00462524"/>
    <w:rsid w:val="00470471"/>
    <w:rsid w:val="00471BB7"/>
    <w:rsid w:val="00473D7F"/>
    <w:rsid w:val="00477BA7"/>
    <w:rsid w:val="004874FE"/>
    <w:rsid w:val="0049094A"/>
    <w:rsid w:val="00491306"/>
    <w:rsid w:val="004933ED"/>
    <w:rsid w:val="00493813"/>
    <w:rsid w:val="00494852"/>
    <w:rsid w:val="004952DF"/>
    <w:rsid w:val="004A49D2"/>
    <w:rsid w:val="004A5CEE"/>
    <w:rsid w:val="004B1A69"/>
    <w:rsid w:val="004B7B6C"/>
    <w:rsid w:val="004C0E57"/>
    <w:rsid w:val="004C27C4"/>
    <w:rsid w:val="004D03BD"/>
    <w:rsid w:val="004D0FD4"/>
    <w:rsid w:val="004D1D72"/>
    <w:rsid w:val="004D2538"/>
    <w:rsid w:val="004E22CA"/>
    <w:rsid w:val="004E4B24"/>
    <w:rsid w:val="004E56B5"/>
    <w:rsid w:val="004F2459"/>
    <w:rsid w:val="004F2E1D"/>
    <w:rsid w:val="004F48A6"/>
    <w:rsid w:val="004F6B20"/>
    <w:rsid w:val="00500E52"/>
    <w:rsid w:val="005046A5"/>
    <w:rsid w:val="005116FF"/>
    <w:rsid w:val="00517307"/>
    <w:rsid w:val="0052287D"/>
    <w:rsid w:val="00525180"/>
    <w:rsid w:val="00535B2D"/>
    <w:rsid w:val="00536AD8"/>
    <w:rsid w:val="00540384"/>
    <w:rsid w:val="00543BBA"/>
    <w:rsid w:val="0054414C"/>
    <w:rsid w:val="005442DB"/>
    <w:rsid w:val="00547BF6"/>
    <w:rsid w:val="00551775"/>
    <w:rsid w:val="0055332C"/>
    <w:rsid w:val="0055639C"/>
    <w:rsid w:val="0056179A"/>
    <w:rsid w:val="005664C8"/>
    <w:rsid w:val="0057694C"/>
    <w:rsid w:val="005807C7"/>
    <w:rsid w:val="00595AE6"/>
    <w:rsid w:val="00595B55"/>
    <w:rsid w:val="00595D89"/>
    <w:rsid w:val="00596D90"/>
    <w:rsid w:val="00597957"/>
    <w:rsid w:val="005A5E61"/>
    <w:rsid w:val="005B433A"/>
    <w:rsid w:val="005C0308"/>
    <w:rsid w:val="005C1F63"/>
    <w:rsid w:val="005C65BC"/>
    <w:rsid w:val="005D6309"/>
    <w:rsid w:val="005E0230"/>
    <w:rsid w:val="005F6151"/>
    <w:rsid w:val="00604414"/>
    <w:rsid w:val="0060550D"/>
    <w:rsid w:val="006069E5"/>
    <w:rsid w:val="00606CE8"/>
    <w:rsid w:val="00607728"/>
    <w:rsid w:val="00610782"/>
    <w:rsid w:val="00612FE9"/>
    <w:rsid w:val="00614C5C"/>
    <w:rsid w:val="006160F2"/>
    <w:rsid w:val="00620F81"/>
    <w:rsid w:val="00627660"/>
    <w:rsid w:val="006312C7"/>
    <w:rsid w:val="006375D6"/>
    <w:rsid w:val="0064780C"/>
    <w:rsid w:val="00650626"/>
    <w:rsid w:val="006551E7"/>
    <w:rsid w:val="00656838"/>
    <w:rsid w:val="006655A6"/>
    <w:rsid w:val="00667296"/>
    <w:rsid w:val="00672E63"/>
    <w:rsid w:val="00673628"/>
    <w:rsid w:val="006751DB"/>
    <w:rsid w:val="006752DE"/>
    <w:rsid w:val="00680853"/>
    <w:rsid w:val="00682B2A"/>
    <w:rsid w:val="00682D3E"/>
    <w:rsid w:val="00683B88"/>
    <w:rsid w:val="00687003"/>
    <w:rsid w:val="006944FB"/>
    <w:rsid w:val="00694EA8"/>
    <w:rsid w:val="006972F3"/>
    <w:rsid w:val="006B591A"/>
    <w:rsid w:val="006B69E1"/>
    <w:rsid w:val="006C0876"/>
    <w:rsid w:val="006C09FF"/>
    <w:rsid w:val="006C1750"/>
    <w:rsid w:val="006C4BF8"/>
    <w:rsid w:val="006C773C"/>
    <w:rsid w:val="006D7E96"/>
    <w:rsid w:val="006E7501"/>
    <w:rsid w:val="006F390A"/>
    <w:rsid w:val="007028CC"/>
    <w:rsid w:val="00714707"/>
    <w:rsid w:val="00725B8C"/>
    <w:rsid w:val="00732984"/>
    <w:rsid w:val="00742E20"/>
    <w:rsid w:val="0074509C"/>
    <w:rsid w:val="00752519"/>
    <w:rsid w:val="007542DC"/>
    <w:rsid w:val="00755F3C"/>
    <w:rsid w:val="00756190"/>
    <w:rsid w:val="007623CC"/>
    <w:rsid w:val="00763B15"/>
    <w:rsid w:val="00772D0A"/>
    <w:rsid w:val="0077355E"/>
    <w:rsid w:val="007737CF"/>
    <w:rsid w:val="007771C3"/>
    <w:rsid w:val="00790042"/>
    <w:rsid w:val="007941D0"/>
    <w:rsid w:val="007A115A"/>
    <w:rsid w:val="007A3C00"/>
    <w:rsid w:val="007B4E20"/>
    <w:rsid w:val="007B57CC"/>
    <w:rsid w:val="007C0E7E"/>
    <w:rsid w:val="007C62A7"/>
    <w:rsid w:val="007C6AB1"/>
    <w:rsid w:val="007D1132"/>
    <w:rsid w:val="007D1EE5"/>
    <w:rsid w:val="007D6417"/>
    <w:rsid w:val="007D752A"/>
    <w:rsid w:val="007E03C5"/>
    <w:rsid w:val="007E33A0"/>
    <w:rsid w:val="007E68D5"/>
    <w:rsid w:val="007E742A"/>
    <w:rsid w:val="007E7E41"/>
    <w:rsid w:val="007F296F"/>
    <w:rsid w:val="00800707"/>
    <w:rsid w:val="00803287"/>
    <w:rsid w:val="00803407"/>
    <w:rsid w:val="00807AE6"/>
    <w:rsid w:val="00811089"/>
    <w:rsid w:val="00813B31"/>
    <w:rsid w:val="008144FA"/>
    <w:rsid w:val="00814533"/>
    <w:rsid w:val="00816C6C"/>
    <w:rsid w:val="00817393"/>
    <w:rsid w:val="008206D8"/>
    <w:rsid w:val="008209C6"/>
    <w:rsid w:val="00821A3D"/>
    <w:rsid w:val="008232FC"/>
    <w:rsid w:val="00825B06"/>
    <w:rsid w:val="00831E65"/>
    <w:rsid w:val="00833A22"/>
    <w:rsid w:val="00840239"/>
    <w:rsid w:val="00841B27"/>
    <w:rsid w:val="00841E86"/>
    <w:rsid w:val="00842B9C"/>
    <w:rsid w:val="008464D8"/>
    <w:rsid w:val="0085332D"/>
    <w:rsid w:val="00865F73"/>
    <w:rsid w:val="00870375"/>
    <w:rsid w:val="0087278D"/>
    <w:rsid w:val="00872D29"/>
    <w:rsid w:val="00873924"/>
    <w:rsid w:val="0087796B"/>
    <w:rsid w:val="00880E83"/>
    <w:rsid w:val="00883FFC"/>
    <w:rsid w:val="008841FA"/>
    <w:rsid w:val="008852AA"/>
    <w:rsid w:val="0089093E"/>
    <w:rsid w:val="00893180"/>
    <w:rsid w:val="00895813"/>
    <w:rsid w:val="00896901"/>
    <w:rsid w:val="008A0F31"/>
    <w:rsid w:val="008A1F95"/>
    <w:rsid w:val="008A3C22"/>
    <w:rsid w:val="008B1337"/>
    <w:rsid w:val="008B4371"/>
    <w:rsid w:val="008B564B"/>
    <w:rsid w:val="008B5CA2"/>
    <w:rsid w:val="008C353D"/>
    <w:rsid w:val="008C4F47"/>
    <w:rsid w:val="008C636F"/>
    <w:rsid w:val="008C6A2F"/>
    <w:rsid w:val="008C72D7"/>
    <w:rsid w:val="008D1291"/>
    <w:rsid w:val="008D7BEA"/>
    <w:rsid w:val="008E0913"/>
    <w:rsid w:val="008E1589"/>
    <w:rsid w:val="008E176F"/>
    <w:rsid w:val="008E28F3"/>
    <w:rsid w:val="008E500D"/>
    <w:rsid w:val="008F15C1"/>
    <w:rsid w:val="00901B60"/>
    <w:rsid w:val="00912507"/>
    <w:rsid w:val="009215E5"/>
    <w:rsid w:val="0092449B"/>
    <w:rsid w:val="00926A37"/>
    <w:rsid w:val="0093440C"/>
    <w:rsid w:val="009349DC"/>
    <w:rsid w:val="00934CE0"/>
    <w:rsid w:val="0094638C"/>
    <w:rsid w:val="00946E3D"/>
    <w:rsid w:val="00947049"/>
    <w:rsid w:val="00953075"/>
    <w:rsid w:val="00953441"/>
    <w:rsid w:val="00955EAC"/>
    <w:rsid w:val="00956E09"/>
    <w:rsid w:val="00962091"/>
    <w:rsid w:val="00962A24"/>
    <w:rsid w:val="0096467D"/>
    <w:rsid w:val="0097087A"/>
    <w:rsid w:val="00980C1D"/>
    <w:rsid w:val="009821F8"/>
    <w:rsid w:val="00983E36"/>
    <w:rsid w:val="00984CE7"/>
    <w:rsid w:val="0098780F"/>
    <w:rsid w:val="009900F0"/>
    <w:rsid w:val="00992B65"/>
    <w:rsid w:val="00993515"/>
    <w:rsid w:val="009936E9"/>
    <w:rsid w:val="00994242"/>
    <w:rsid w:val="009954F0"/>
    <w:rsid w:val="0099581A"/>
    <w:rsid w:val="00997E1E"/>
    <w:rsid w:val="009A04B4"/>
    <w:rsid w:val="009A0B7B"/>
    <w:rsid w:val="009A77AE"/>
    <w:rsid w:val="009B1D1F"/>
    <w:rsid w:val="009C60EA"/>
    <w:rsid w:val="009D2456"/>
    <w:rsid w:val="009F03F9"/>
    <w:rsid w:val="009F2AE9"/>
    <w:rsid w:val="009F5E5E"/>
    <w:rsid w:val="00A01CFC"/>
    <w:rsid w:val="00A02F5D"/>
    <w:rsid w:val="00A03D9B"/>
    <w:rsid w:val="00A04E92"/>
    <w:rsid w:val="00A0758A"/>
    <w:rsid w:val="00A11F96"/>
    <w:rsid w:val="00A122D0"/>
    <w:rsid w:val="00A12CB6"/>
    <w:rsid w:val="00A12D4F"/>
    <w:rsid w:val="00A16BDE"/>
    <w:rsid w:val="00A178FE"/>
    <w:rsid w:val="00A23712"/>
    <w:rsid w:val="00A23B21"/>
    <w:rsid w:val="00A25126"/>
    <w:rsid w:val="00A35EF2"/>
    <w:rsid w:val="00A421F5"/>
    <w:rsid w:val="00A4637B"/>
    <w:rsid w:val="00A55609"/>
    <w:rsid w:val="00A65787"/>
    <w:rsid w:val="00A7081A"/>
    <w:rsid w:val="00A770A5"/>
    <w:rsid w:val="00AA2C02"/>
    <w:rsid w:val="00AA6C7D"/>
    <w:rsid w:val="00AB3F81"/>
    <w:rsid w:val="00AB5B64"/>
    <w:rsid w:val="00AB5D8C"/>
    <w:rsid w:val="00AB6C8E"/>
    <w:rsid w:val="00AC103A"/>
    <w:rsid w:val="00AD27A4"/>
    <w:rsid w:val="00AD60B3"/>
    <w:rsid w:val="00AD7B1E"/>
    <w:rsid w:val="00AF16E5"/>
    <w:rsid w:val="00AF717E"/>
    <w:rsid w:val="00B028C7"/>
    <w:rsid w:val="00B113CE"/>
    <w:rsid w:val="00B1210F"/>
    <w:rsid w:val="00B16677"/>
    <w:rsid w:val="00B217CA"/>
    <w:rsid w:val="00B221F6"/>
    <w:rsid w:val="00B23BC6"/>
    <w:rsid w:val="00B25D07"/>
    <w:rsid w:val="00B26F9A"/>
    <w:rsid w:val="00B318E4"/>
    <w:rsid w:val="00B34A73"/>
    <w:rsid w:val="00B4184C"/>
    <w:rsid w:val="00B43849"/>
    <w:rsid w:val="00B45FAE"/>
    <w:rsid w:val="00B5061E"/>
    <w:rsid w:val="00B53ECC"/>
    <w:rsid w:val="00B67AFE"/>
    <w:rsid w:val="00B7111F"/>
    <w:rsid w:val="00B74C44"/>
    <w:rsid w:val="00B7611D"/>
    <w:rsid w:val="00B84B75"/>
    <w:rsid w:val="00B918E2"/>
    <w:rsid w:val="00B91E38"/>
    <w:rsid w:val="00B96D3D"/>
    <w:rsid w:val="00BA0716"/>
    <w:rsid w:val="00BA35E9"/>
    <w:rsid w:val="00BB58AC"/>
    <w:rsid w:val="00BB7502"/>
    <w:rsid w:val="00BB7AFD"/>
    <w:rsid w:val="00BC21CF"/>
    <w:rsid w:val="00BD11C1"/>
    <w:rsid w:val="00BD1E23"/>
    <w:rsid w:val="00BD3F9D"/>
    <w:rsid w:val="00BD64D4"/>
    <w:rsid w:val="00BE5B2C"/>
    <w:rsid w:val="00BE6512"/>
    <w:rsid w:val="00BE6816"/>
    <w:rsid w:val="00BF3C3A"/>
    <w:rsid w:val="00BF5DC1"/>
    <w:rsid w:val="00C02B7B"/>
    <w:rsid w:val="00C03E46"/>
    <w:rsid w:val="00C06F8F"/>
    <w:rsid w:val="00C12051"/>
    <w:rsid w:val="00C22684"/>
    <w:rsid w:val="00C23326"/>
    <w:rsid w:val="00C24732"/>
    <w:rsid w:val="00C30D7D"/>
    <w:rsid w:val="00C314F8"/>
    <w:rsid w:val="00C326D7"/>
    <w:rsid w:val="00C33FCE"/>
    <w:rsid w:val="00C351E8"/>
    <w:rsid w:val="00C43735"/>
    <w:rsid w:val="00C47B69"/>
    <w:rsid w:val="00C51042"/>
    <w:rsid w:val="00C6325A"/>
    <w:rsid w:val="00C6539D"/>
    <w:rsid w:val="00C67A1C"/>
    <w:rsid w:val="00C70C7D"/>
    <w:rsid w:val="00C74B0B"/>
    <w:rsid w:val="00C7597A"/>
    <w:rsid w:val="00C75A76"/>
    <w:rsid w:val="00C805DC"/>
    <w:rsid w:val="00C84BED"/>
    <w:rsid w:val="00C85035"/>
    <w:rsid w:val="00C852B3"/>
    <w:rsid w:val="00C861C7"/>
    <w:rsid w:val="00C86F8C"/>
    <w:rsid w:val="00C94667"/>
    <w:rsid w:val="00C95139"/>
    <w:rsid w:val="00C958F9"/>
    <w:rsid w:val="00C95E8D"/>
    <w:rsid w:val="00CA1AB4"/>
    <w:rsid w:val="00CA3B6E"/>
    <w:rsid w:val="00CA3DC8"/>
    <w:rsid w:val="00CA3FAB"/>
    <w:rsid w:val="00CA6775"/>
    <w:rsid w:val="00CA7977"/>
    <w:rsid w:val="00CA7EF2"/>
    <w:rsid w:val="00CB0CEA"/>
    <w:rsid w:val="00CB1121"/>
    <w:rsid w:val="00CB1D30"/>
    <w:rsid w:val="00CB4838"/>
    <w:rsid w:val="00CB4EFE"/>
    <w:rsid w:val="00CC65BF"/>
    <w:rsid w:val="00CD20E3"/>
    <w:rsid w:val="00CE0EC8"/>
    <w:rsid w:val="00CE6FF6"/>
    <w:rsid w:val="00CF3DA5"/>
    <w:rsid w:val="00CF51E3"/>
    <w:rsid w:val="00D00CC9"/>
    <w:rsid w:val="00D02ADC"/>
    <w:rsid w:val="00D043A8"/>
    <w:rsid w:val="00D10497"/>
    <w:rsid w:val="00D141D2"/>
    <w:rsid w:val="00D17C8B"/>
    <w:rsid w:val="00D200C2"/>
    <w:rsid w:val="00D23035"/>
    <w:rsid w:val="00D325EB"/>
    <w:rsid w:val="00D32C1D"/>
    <w:rsid w:val="00D37979"/>
    <w:rsid w:val="00D446C2"/>
    <w:rsid w:val="00D5136B"/>
    <w:rsid w:val="00D52300"/>
    <w:rsid w:val="00D525D9"/>
    <w:rsid w:val="00D54DCF"/>
    <w:rsid w:val="00D551D2"/>
    <w:rsid w:val="00D5580F"/>
    <w:rsid w:val="00D561BE"/>
    <w:rsid w:val="00D653E0"/>
    <w:rsid w:val="00D67B0B"/>
    <w:rsid w:val="00D769B9"/>
    <w:rsid w:val="00D80888"/>
    <w:rsid w:val="00D94777"/>
    <w:rsid w:val="00D96494"/>
    <w:rsid w:val="00DA2E2C"/>
    <w:rsid w:val="00DB04B4"/>
    <w:rsid w:val="00DB2284"/>
    <w:rsid w:val="00DB747C"/>
    <w:rsid w:val="00DC0CAA"/>
    <w:rsid w:val="00DC1E10"/>
    <w:rsid w:val="00DC29BB"/>
    <w:rsid w:val="00DD19CB"/>
    <w:rsid w:val="00DD40C8"/>
    <w:rsid w:val="00DE0C12"/>
    <w:rsid w:val="00DE1343"/>
    <w:rsid w:val="00DF0911"/>
    <w:rsid w:val="00E021B3"/>
    <w:rsid w:val="00E02C75"/>
    <w:rsid w:val="00E03F86"/>
    <w:rsid w:val="00E062C4"/>
    <w:rsid w:val="00E10117"/>
    <w:rsid w:val="00E1153F"/>
    <w:rsid w:val="00E140AD"/>
    <w:rsid w:val="00E1728D"/>
    <w:rsid w:val="00E23EB7"/>
    <w:rsid w:val="00E33E07"/>
    <w:rsid w:val="00E362AB"/>
    <w:rsid w:val="00E36951"/>
    <w:rsid w:val="00E37FEA"/>
    <w:rsid w:val="00E40ADB"/>
    <w:rsid w:val="00E419B3"/>
    <w:rsid w:val="00E4265D"/>
    <w:rsid w:val="00E50C26"/>
    <w:rsid w:val="00E61145"/>
    <w:rsid w:val="00E62CB1"/>
    <w:rsid w:val="00E6557A"/>
    <w:rsid w:val="00E65D0B"/>
    <w:rsid w:val="00E65E6C"/>
    <w:rsid w:val="00E71825"/>
    <w:rsid w:val="00E7515B"/>
    <w:rsid w:val="00E773F9"/>
    <w:rsid w:val="00E822A2"/>
    <w:rsid w:val="00E824F8"/>
    <w:rsid w:val="00E84899"/>
    <w:rsid w:val="00E94E4C"/>
    <w:rsid w:val="00EA1BF6"/>
    <w:rsid w:val="00EA1D85"/>
    <w:rsid w:val="00EA487D"/>
    <w:rsid w:val="00EA74CC"/>
    <w:rsid w:val="00EB067B"/>
    <w:rsid w:val="00EB118F"/>
    <w:rsid w:val="00EB3B74"/>
    <w:rsid w:val="00EB65FD"/>
    <w:rsid w:val="00EC6E92"/>
    <w:rsid w:val="00EC7C08"/>
    <w:rsid w:val="00ED0503"/>
    <w:rsid w:val="00ED0C5C"/>
    <w:rsid w:val="00ED1221"/>
    <w:rsid w:val="00ED2381"/>
    <w:rsid w:val="00ED3C72"/>
    <w:rsid w:val="00ED4B79"/>
    <w:rsid w:val="00EE25B1"/>
    <w:rsid w:val="00EE41BA"/>
    <w:rsid w:val="00EE5E87"/>
    <w:rsid w:val="00EF08B2"/>
    <w:rsid w:val="00EF2ACC"/>
    <w:rsid w:val="00F03007"/>
    <w:rsid w:val="00F04669"/>
    <w:rsid w:val="00F04720"/>
    <w:rsid w:val="00F1437E"/>
    <w:rsid w:val="00F14918"/>
    <w:rsid w:val="00F24747"/>
    <w:rsid w:val="00F24748"/>
    <w:rsid w:val="00F4298B"/>
    <w:rsid w:val="00F500D8"/>
    <w:rsid w:val="00F50809"/>
    <w:rsid w:val="00F50AD6"/>
    <w:rsid w:val="00F51480"/>
    <w:rsid w:val="00F52993"/>
    <w:rsid w:val="00F62306"/>
    <w:rsid w:val="00F62C0D"/>
    <w:rsid w:val="00F6460A"/>
    <w:rsid w:val="00F65338"/>
    <w:rsid w:val="00F73591"/>
    <w:rsid w:val="00F7448F"/>
    <w:rsid w:val="00F816D7"/>
    <w:rsid w:val="00F8275D"/>
    <w:rsid w:val="00F8434B"/>
    <w:rsid w:val="00F87530"/>
    <w:rsid w:val="00F90C30"/>
    <w:rsid w:val="00F91933"/>
    <w:rsid w:val="00F934D9"/>
    <w:rsid w:val="00FA052F"/>
    <w:rsid w:val="00FA4AAA"/>
    <w:rsid w:val="00FB3998"/>
    <w:rsid w:val="00FB4CE9"/>
    <w:rsid w:val="00FC0904"/>
    <w:rsid w:val="00FC3B4C"/>
    <w:rsid w:val="00FC4B36"/>
    <w:rsid w:val="00FC4F0A"/>
    <w:rsid w:val="00FC57EA"/>
    <w:rsid w:val="00FD2408"/>
    <w:rsid w:val="00FD3EBE"/>
    <w:rsid w:val="00FF15CE"/>
    <w:rsid w:val="00FF176A"/>
    <w:rsid w:val="00FF3DF2"/>
    <w:rsid w:val="00FF42E5"/>
    <w:rsid w:val="00FF4E03"/>
    <w:rsid w:val="00FF4E9D"/>
    <w:rsid w:val="00FF6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C1"/>
    <w:rPr>
      <w:rFonts w:ascii="Times New Roman" w:hAnsi="Times New Roman"/>
      <w:sz w:val="28"/>
      <w:lang w:val="uk-UA"/>
    </w:rPr>
  </w:style>
  <w:style w:type="paragraph" w:styleId="1">
    <w:name w:val="heading 1"/>
    <w:basedOn w:val="a"/>
    <w:next w:val="a"/>
    <w:link w:val="10"/>
    <w:uiPriority w:val="9"/>
    <w:qFormat/>
    <w:rsid w:val="00D17C8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3D68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E3FFE"/>
    <w:pPr>
      <w:keepNext/>
      <w:spacing w:after="0" w:line="360" w:lineRule="auto"/>
      <w:ind w:firstLine="708"/>
      <w:jc w:val="both"/>
      <w:outlineLvl w:val="3"/>
    </w:pPr>
    <w:rPr>
      <w:rFonts w:eastAsia="Times New Roman" w:cs="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7C7"/>
    <w:pPr>
      <w:ind w:left="720"/>
      <w:contextualSpacing/>
    </w:pPr>
  </w:style>
  <w:style w:type="paragraph" w:styleId="a4">
    <w:name w:val="header"/>
    <w:basedOn w:val="a"/>
    <w:link w:val="a5"/>
    <w:uiPriority w:val="99"/>
    <w:unhideWhenUsed/>
    <w:rsid w:val="001247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4779"/>
    <w:rPr>
      <w:rFonts w:ascii="Times New Roman" w:hAnsi="Times New Roman"/>
      <w:sz w:val="28"/>
      <w:lang w:val="uk-UA"/>
    </w:rPr>
  </w:style>
  <w:style w:type="paragraph" w:styleId="a6">
    <w:name w:val="footer"/>
    <w:basedOn w:val="a"/>
    <w:link w:val="a7"/>
    <w:uiPriority w:val="99"/>
    <w:unhideWhenUsed/>
    <w:rsid w:val="001247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4779"/>
    <w:rPr>
      <w:rFonts w:ascii="Times New Roman" w:hAnsi="Times New Roman"/>
      <w:sz w:val="28"/>
      <w:lang w:val="uk-UA"/>
    </w:rPr>
  </w:style>
  <w:style w:type="character" w:styleId="a8">
    <w:name w:val="annotation reference"/>
    <w:basedOn w:val="a0"/>
    <w:uiPriority w:val="99"/>
    <w:semiHidden/>
    <w:unhideWhenUsed/>
    <w:rsid w:val="00410997"/>
    <w:rPr>
      <w:sz w:val="16"/>
      <w:szCs w:val="16"/>
    </w:rPr>
  </w:style>
  <w:style w:type="paragraph" w:styleId="a9">
    <w:name w:val="annotation text"/>
    <w:basedOn w:val="a"/>
    <w:link w:val="aa"/>
    <w:uiPriority w:val="99"/>
    <w:semiHidden/>
    <w:unhideWhenUsed/>
    <w:rsid w:val="00410997"/>
    <w:pPr>
      <w:spacing w:line="240" w:lineRule="auto"/>
    </w:pPr>
    <w:rPr>
      <w:sz w:val="20"/>
      <w:szCs w:val="20"/>
    </w:rPr>
  </w:style>
  <w:style w:type="character" w:customStyle="1" w:styleId="aa">
    <w:name w:val="Текст примечания Знак"/>
    <w:basedOn w:val="a0"/>
    <w:link w:val="a9"/>
    <w:uiPriority w:val="99"/>
    <w:semiHidden/>
    <w:rsid w:val="00410997"/>
    <w:rPr>
      <w:rFonts w:ascii="Times New Roman" w:hAnsi="Times New Roman"/>
      <w:sz w:val="20"/>
      <w:szCs w:val="20"/>
      <w:lang w:val="uk-UA"/>
    </w:rPr>
  </w:style>
  <w:style w:type="paragraph" w:styleId="ab">
    <w:name w:val="annotation subject"/>
    <w:basedOn w:val="a9"/>
    <w:next w:val="a9"/>
    <w:link w:val="ac"/>
    <w:uiPriority w:val="99"/>
    <w:semiHidden/>
    <w:unhideWhenUsed/>
    <w:rsid w:val="00410997"/>
    <w:rPr>
      <w:b/>
      <w:bCs/>
    </w:rPr>
  </w:style>
  <w:style w:type="character" w:customStyle="1" w:styleId="ac">
    <w:name w:val="Тема примечания Знак"/>
    <w:basedOn w:val="aa"/>
    <w:link w:val="ab"/>
    <w:uiPriority w:val="99"/>
    <w:semiHidden/>
    <w:rsid w:val="00410997"/>
    <w:rPr>
      <w:rFonts w:ascii="Times New Roman" w:hAnsi="Times New Roman"/>
      <w:b/>
      <w:bCs/>
      <w:sz w:val="20"/>
      <w:szCs w:val="20"/>
      <w:lang w:val="uk-UA"/>
    </w:rPr>
  </w:style>
  <w:style w:type="paragraph" w:styleId="ad">
    <w:name w:val="Balloon Text"/>
    <w:basedOn w:val="a"/>
    <w:link w:val="ae"/>
    <w:uiPriority w:val="99"/>
    <w:semiHidden/>
    <w:unhideWhenUsed/>
    <w:rsid w:val="0041099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10997"/>
    <w:rPr>
      <w:rFonts w:ascii="Segoe UI" w:hAnsi="Segoe UI" w:cs="Segoe UI"/>
      <w:sz w:val="18"/>
      <w:szCs w:val="18"/>
      <w:lang w:val="uk-UA"/>
    </w:rPr>
  </w:style>
  <w:style w:type="paragraph" w:styleId="af">
    <w:name w:val="Normal (Web)"/>
    <w:basedOn w:val="a"/>
    <w:uiPriority w:val="99"/>
    <w:unhideWhenUsed/>
    <w:rsid w:val="00C33FCE"/>
    <w:pPr>
      <w:spacing w:before="100" w:beforeAutospacing="1" w:after="100" w:afterAutospacing="1" w:line="240" w:lineRule="auto"/>
    </w:pPr>
    <w:rPr>
      <w:rFonts w:eastAsia="Times New Roman" w:cs="Times New Roman"/>
      <w:sz w:val="24"/>
      <w:szCs w:val="24"/>
      <w:lang w:val="ru-RU" w:eastAsia="ru-RU"/>
    </w:rPr>
  </w:style>
  <w:style w:type="character" w:styleId="af0">
    <w:name w:val="Emphasis"/>
    <w:basedOn w:val="a0"/>
    <w:uiPriority w:val="20"/>
    <w:qFormat/>
    <w:rsid w:val="00C33FCE"/>
    <w:rPr>
      <w:i/>
      <w:iCs/>
    </w:rPr>
  </w:style>
  <w:style w:type="character" w:customStyle="1" w:styleId="10">
    <w:name w:val="Заголовок 1 Знак"/>
    <w:basedOn w:val="a0"/>
    <w:link w:val="1"/>
    <w:uiPriority w:val="9"/>
    <w:rsid w:val="00D17C8B"/>
    <w:rPr>
      <w:rFonts w:asciiTheme="majorHAnsi" w:eastAsiaTheme="majorEastAsia" w:hAnsiTheme="majorHAnsi" w:cstheme="majorBidi"/>
      <w:b/>
      <w:bCs/>
      <w:color w:val="365F91" w:themeColor="accent1" w:themeShade="BF"/>
      <w:sz w:val="28"/>
      <w:szCs w:val="28"/>
      <w:lang w:val="uk-UA"/>
    </w:rPr>
  </w:style>
  <w:style w:type="character" w:styleId="af1">
    <w:name w:val="Hyperlink"/>
    <w:basedOn w:val="a0"/>
    <w:uiPriority w:val="99"/>
    <w:unhideWhenUsed/>
    <w:rsid w:val="00D17C8B"/>
    <w:rPr>
      <w:color w:val="0000FF" w:themeColor="hyperlink"/>
      <w:u w:val="single"/>
    </w:rPr>
  </w:style>
  <w:style w:type="paragraph" w:styleId="af2">
    <w:name w:val="endnote text"/>
    <w:basedOn w:val="a"/>
    <w:link w:val="af3"/>
    <w:uiPriority w:val="99"/>
    <w:semiHidden/>
    <w:unhideWhenUsed/>
    <w:rsid w:val="001802F1"/>
    <w:pPr>
      <w:spacing w:after="0" w:line="240" w:lineRule="auto"/>
    </w:pPr>
    <w:rPr>
      <w:sz w:val="20"/>
      <w:szCs w:val="20"/>
    </w:rPr>
  </w:style>
  <w:style w:type="character" w:customStyle="1" w:styleId="af3">
    <w:name w:val="Текст концевой сноски Знак"/>
    <w:basedOn w:val="a0"/>
    <w:link w:val="af2"/>
    <w:uiPriority w:val="99"/>
    <w:semiHidden/>
    <w:rsid w:val="001802F1"/>
    <w:rPr>
      <w:rFonts w:ascii="Times New Roman" w:hAnsi="Times New Roman"/>
      <w:sz w:val="20"/>
      <w:szCs w:val="20"/>
      <w:lang w:val="uk-UA"/>
    </w:rPr>
  </w:style>
  <w:style w:type="character" w:styleId="af4">
    <w:name w:val="endnote reference"/>
    <w:basedOn w:val="a0"/>
    <w:uiPriority w:val="99"/>
    <w:semiHidden/>
    <w:unhideWhenUsed/>
    <w:rsid w:val="001802F1"/>
    <w:rPr>
      <w:vertAlign w:val="superscript"/>
    </w:rPr>
  </w:style>
  <w:style w:type="character" w:styleId="af5">
    <w:name w:val="FollowedHyperlink"/>
    <w:basedOn w:val="a0"/>
    <w:uiPriority w:val="99"/>
    <w:semiHidden/>
    <w:unhideWhenUsed/>
    <w:rsid w:val="002A77B6"/>
    <w:rPr>
      <w:color w:val="800080" w:themeColor="followedHyperlink"/>
      <w:u w:val="single"/>
    </w:rPr>
  </w:style>
  <w:style w:type="character" w:customStyle="1" w:styleId="transcribedword">
    <w:name w:val="transcribed_word"/>
    <w:basedOn w:val="a0"/>
    <w:rsid w:val="00682B2A"/>
  </w:style>
  <w:style w:type="character" w:customStyle="1" w:styleId="nontranscriptable">
    <w:name w:val="nontranscriptable"/>
    <w:basedOn w:val="a0"/>
    <w:rsid w:val="00682B2A"/>
  </w:style>
  <w:style w:type="character" w:customStyle="1" w:styleId="transcriptionmissing">
    <w:name w:val="transcription_missing"/>
    <w:basedOn w:val="a0"/>
    <w:rsid w:val="007F296F"/>
  </w:style>
  <w:style w:type="character" w:customStyle="1" w:styleId="40">
    <w:name w:val="Заголовок 4 Знак"/>
    <w:basedOn w:val="a0"/>
    <w:link w:val="4"/>
    <w:uiPriority w:val="99"/>
    <w:rsid w:val="002E3FFE"/>
    <w:rPr>
      <w:rFonts w:ascii="Times New Roman" w:eastAsia="Times New Roman" w:hAnsi="Times New Roman" w:cs="Times New Roman"/>
      <w:b/>
      <w:bCs/>
      <w:sz w:val="36"/>
      <w:szCs w:val="24"/>
      <w:lang w:val="uk-UA" w:eastAsia="ru-RU"/>
    </w:rPr>
  </w:style>
  <w:style w:type="paragraph" w:customStyle="1" w:styleId="11">
    <w:name w:val="Обычный1"/>
    <w:uiPriority w:val="99"/>
    <w:rsid w:val="001D2CD4"/>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rsid w:val="00E6557A"/>
    <w:pPr>
      <w:spacing w:after="120" w:line="480" w:lineRule="auto"/>
      <w:ind w:left="283"/>
    </w:pPr>
    <w:rPr>
      <w:rFonts w:ascii="Calibri" w:eastAsia="Times New Roman" w:hAnsi="Calibri" w:cs="Times New Roman"/>
      <w:sz w:val="22"/>
      <w:lang w:val="ru-RU" w:eastAsia="ru-RU"/>
    </w:rPr>
  </w:style>
  <w:style w:type="character" w:customStyle="1" w:styleId="22">
    <w:name w:val="Основной текст с отступом 2 Знак"/>
    <w:basedOn w:val="a0"/>
    <w:link w:val="21"/>
    <w:uiPriority w:val="99"/>
    <w:semiHidden/>
    <w:rsid w:val="00E6557A"/>
    <w:rPr>
      <w:rFonts w:ascii="Calibri" w:eastAsia="Times New Roman" w:hAnsi="Calibri" w:cs="Times New Roman"/>
      <w:lang w:eastAsia="ru-RU"/>
    </w:rPr>
  </w:style>
  <w:style w:type="character" w:styleId="af6">
    <w:name w:val="Subtle Emphasis"/>
    <w:uiPriority w:val="99"/>
    <w:qFormat/>
    <w:rsid w:val="00E6557A"/>
    <w:rPr>
      <w:rFonts w:cs="Times New Roman"/>
      <w:i/>
      <w:color w:val="808080"/>
    </w:rPr>
  </w:style>
  <w:style w:type="character" w:styleId="af7">
    <w:name w:val="Strong"/>
    <w:basedOn w:val="a0"/>
    <w:uiPriority w:val="22"/>
    <w:qFormat/>
    <w:rsid w:val="00551775"/>
    <w:rPr>
      <w:b/>
      <w:bCs/>
    </w:rPr>
  </w:style>
  <w:style w:type="table" w:styleId="af8">
    <w:name w:val="Table Grid"/>
    <w:basedOn w:val="a1"/>
    <w:uiPriority w:val="59"/>
    <w:rsid w:val="00607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Subtitle"/>
    <w:basedOn w:val="a"/>
    <w:next w:val="a"/>
    <w:link w:val="afa"/>
    <w:uiPriority w:val="11"/>
    <w:qFormat/>
    <w:rsid w:val="002373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237378"/>
    <w:rPr>
      <w:rFonts w:asciiTheme="majorHAnsi" w:eastAsiaTheme="majorEastAsia" w:hAnsiTheme="majorHAnsi" w:cstheme="majorBidi"/>
      <w:i/>
      <w:iCs/>
      <w:color w:val="4F81BD" w:themeColor="accent1"/>
      <w:spacing w:val="15"/>
      <w:sz w:val="24"/>
      <w:szCs w:val="24"/>
      <w:lang w:val="uk-UA"/>
    </w:rPr>
  </w:style>
  <w:style w:type="paragraph" w:styleId="afb">
    <w:name w:val="TOC Heading"/>
    <w:basedOn w:val="1"/>
    <w:next w:val="a"/>
    <w:uiPriority w:val="39"/>
    <w:semiHidden/>
    <w:unhideWhenUsed/>
    <w:qFormat/>
    <w:rsid w:val="003D68AA"/>
    <w:pPr>
      <w:outlineLvl w:val="9"/>
    </w:pPr>
    <w:rPr>
      <w:lang w:val="ru-RU" w:eastAsia="ru-RU"/>
    </w:rPr>
  </w:style>
  <w:style w:type="paragraph" w:styleId="23">
    <w:name w:val="toc 2"/>
    <w:basedOn w:val="a"/>
    <w:next w:val="a"/>
    <w:autoRedefine/>
    <w:uiPriority w:val="39"/>
    <w:unhideWhenUsed/>
    <w:qFormat/>
    <w:rsid w:val="003D68AA"/>
    <w:pPr>
      <w:spacing w:after="100"/>
      <w:ind w:left="220"/>
    </w:pPr>
    <w:rPr>
      <w:rFonts w:asciiTheme="minorHAnsi" w:eastAsiaTheme="minorEastAsia" w:hAnsiTheme="minorHAnsi"/>
      <w:sz w:val="22"/>
      <w:lang w:val="ru-RU" w:eastAsia="ru-RU"/>
    </w:rPr>
  </w:style>
  <w:style w:type="paragraph" w:styleId="12">
    <w:name w:val="toc 1"/>
    <w:basedOn w:val="a"/>
    <w:next w:val="a"/>
    <w:autoRedefine/>
    <w:uiPriority w:val="39"/>
    <w:unhideWhenUsed/>
    <w:qFormat/>
    <w:rsid w:val="003D68AA"/>
    <w:pPr>
      <w:spacing w:after="100"/>
    </w:pPr>
    <w:rPr>
      <w:rFonts w:asciiTheme="minorHAnsi" w:eastAsiaTheme="minorEastAsia" w:hAnsiTheme="minorHAnsi"/>
      <w:sz w:val="22"/>
      <w:lang w:val="ru-RU" w:eastAsia="ru-RU"/>
    </w:rPr>
  </w:style>
  <w:style w:type="paragraph" w:styleId="3">
    <w:name w:val="toc 3"/>
    <w:basedOn w:val="a"/>
    <w:next w:val="a"/>
    <w:autoRedefine/>
    <w:uiPriority w:val="39"/>
    <w:semiHidden/>
    <w:unhideWhenUsed/>
    <w:qFormat/>
    <w:rsid w:val="003D68AA"/>
    <w:pPr>
      <w:spacing w:after="100"/>
      <w:ind w:left="440"/>
    </w:pPr>
    <w:rPr>
      <w:rFonts w:asciiTheme="minorHAnsi" w:eastAsiaTheme="minorEastAsia" w:hAnsiTheme="minorHAnsi"/>
      <w:sz w:val="22"/>
      <w:lang w:val="ru-RU" w:eastAsia="ru-RU"/>
    </w:rPr>
  </w:style>
  <w:style w:type="character" w:customStyle="1" w:styleId="20">
    <w:name w:val="Заголовок 2 Знак"/>
    <w:basedOn w:val="a0"/>
    <w:link w:val="2"/>
    <w:uiPriority w:val="9"/>
    <w:rsid w:val="003D68AA"/>
    <w:rPr>
      <w:rFonts w:asciiTheme="majorHAnsi" w:eastAsiaTheme="majorEastAsia" w:hAnsiTheme="majorHAnsi" w:cstheme="majorBidi"/>
      <w:b/>
      <w:bCs/>
      <w:color w:val="4F81BD" w:themeColor="accent1"/>
      <w:sz w:val="26"/>
      <w:szCs w:val="26"/>
      <w:lang w:val="uk-UA"/>
    </w:rPr>
  </w:style>
  <w:style w:type="paragraph" w:customStyle="1" w:styleId="rvps83">
    <w:name w:val="rvps83"/>
    <w:basedOn w:val="a"/>
    <w:uiPriority w:val="99"/>
    <w:rsid w:val="00AF16E5"/>
    <w:pPr>
      <w:spacing w:before="100" w:beforeAutospacing="1" w:after="100" w:afterAutospacing="1" w:line="240" w:lineRule="auto"/>
    </w:pPr>
    <w:rPr>
      <w:rFonts w:eastAsia="Times New Roman" w:cs="Times New Roman"/>
      <w:sz w:val="24"/>
      <w:szCs w:val="24"/>
      <w:lang w:val="ru-RU" w:eastAsia="ru-RU"/>
    </w:rPr>
  </w:style>
  <w:style w:type="paragraph" w:styleId="afc">
    <w:name w:val="No Spacing"/>
    <w:uiPriority w:val="1"/>
    <w:qFormat/>
    <w:rsid w:val="00525180"/>
    <w:pPr>
      <w:spacing w:after="0" w:line="240" w:lineRule="auto"/>
    </w:pPr>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C1"/>
    <w:rPr>
      <w:rFonts w:ascii="Times New Roman" w:hAnsi="Times New Roman"/>
      <w:sz w:val="28"/>
      <w:lang w:val="uk-UA"/>
    </w:rPr>
  </w:style>
  <w:style w:type="paragraph" w:styleId="1">
    <w:name w:val="heading 1"/>
    <w:basedOn w:val="a"/>
    <w:next w:val="a"/>
    <w:link w:val="10"/>
    <w:uiPriority w:val="9"/>
    <w:qFormat/>
    <w:rsid w:val="00D17C8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3D68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E3FFE"/>
    <w:pPr>
      <w:keepNext/>
      <w:spacing w:after="0" w:line="360" w:lineRule="auto"/>
      <w:ind w:firstLine="708"/>
      <w:jc w:val="both"/>
      <w:outlineLvl w:val="3"/>
    </w:pPr>
    <w:rPr>
      <w:rFonts w:eastAsia="Times New Roman" w:cs="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7C7"/>
    <w:pPr>
      <w:ind w:left="720"/>
      <w:contextualSpacing/>
    </w:pPr>
  </w:style>
  <w:style w:type="paragraph" w:styleId="a4">
    <w:name w:val="header"/>
    <w:basedOn w:val="a"/>
    <w:link w:val="a5"/>
    <w:uiPriority w:val="99"/>
    <w:unhideWhenUsed/>
    <w:rsid w:val="001247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4779"/>
    <w:rPr>
      <w:rFonts w:ascii="Times New Roman" w:hAnsi="Times New Roman"/>
      <w:sz w:val="28"/>
      <w:lang w:val="uk-UA"/>
    </w:rPr>
  </w:style>
  <w:style w:type="paragraph" w:styleId="a6">
    <w:name w:val="footer"/>
    <w:basedOn w:val="a"/>
    <w:link w:val="a7"/>
    <w:uiPriority w:val="99"/>
    <w:unhideWhenUsed/>
    <w:rsid w:val="001247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4779"/>
    <w:rPr>
      <w:rFonts w:ascii="Times New Roman" w:hAnsi="Times New Roman"/>
      <w:sz w:val="28"/>
      <w:lang w:val="uk-UA"/>
    </w:rPr>
  </w:style>
  <w:style w:type="character" w:styleId="a8">
    <w:name w:val="annotation reference"/>
    <w:basedOn w:val="a0"/>
    <w:uiPriority w:val="99"/>
    <w:semiHidden/>
    <w:unhideWhenUsed/>
    <w:rsid w:val="00410997"/>
    <w:rPr>
      <w:sz w:val="16"/>
      <w:szCs w:val="16"/>
    </w:rPr>
  </w:style>
  <w:style w:type="paragraph" w:styleId="a9">
    <w:name w:val="annotation text"/>
    <w:basedOn w:val="a"/>
    <w:link w:val="aa"/>
    <w:uiPriority w:val="99"/>
    <w:semiHidden/>
    <w:unhideWhenUsed/>
    <w:rsid w:val="00410997"/>
    <w:pPr>
      <w:spacing w:line="240" w:lineRule="auto"/>
    </w:pPr>
    <w:rPr>
      <w:sz w:val="20"/>
      <w:szCs w:val="20"/>
    </w:rPr>
  </w:style>
  <w:style w:type="character" w:customStyle="1" w:styleId="aa">
    <w:name w:val="Текст примечания Знак"/>
    <w:basedOn w:val="a0"/>
    <w:link w:val="a9"/>
    <w:uiPriority w:val="99"/>
    <w:semiHidden/>
    <w:rsid w:val="00410997"/>
    <w:rPr>
      <w:rFonts w:ascii="Times New Roman" w:hAnsi="Times New Roman"/>
      <w:sz w:val="20"/>
      <w:szCs w:val="20"/>
      <w:lang w:val="uk-UA"/>
    </w:rPr>
  </w:style>
  <w:style w:type="paragraph" w:styleId="ab">
    <w:name w:val="annotation subject"/>
    <w:basedOn w:val="a9"/>
    <w:next w:val="a9"/>
    <w:link w:val="ac"/>
    <w:uiPriority w:val="99"/>
    <w:semiHidden/>
    <w:unhideWhenUsed/>
    <w:rsid w:val="00410997"/>
    <w:rPr>
      <w:b/>
      <w:bCs/>
    </w:rPr>
  </w:style>
  <w:style w:type="character" w:customStyle="1" w:styleId="ac">
    <w:name w:val="Тема примечания Знак"/>
    <w:basedOn w:val="aa"/>
    <w:link w:val="ab"/>
    <w:uiPriority w:val="99"/>
    <w:semiHidden/>
    <w:rsid w:val="00410997"/>
    <w:rPr>
      <w:rFonts w:ascii="Times New Roman" w:hAnsi="Times New Roman"/>
      <w:b/>
      <w:bCs/>
      <w:sz w:val="20"/>
      <w:szCs w:val="20"/>
      <w:lang w:val="uk-UA"/>
    </w:rPr>
  </w:style>
  <w:style w:type="paragraph" w:styleId="ad">
    <w:name w:val="Balloon Text"/>
    <w:basedOn w:val="a"/>
    <w:link w:val="ae"/>
    <w:uiPriority w:val="99"/>
    <w:semiHidden/>
    <w:unhideWhenUsed/>
    <w:rsid w:val="0041099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10997"/>
    <w:rPr>
      <w:rFonts w:ascii="Segoe UI" w:hAnsi="Segoe UI" w:cs="Segoe UI"/>
      <w:sz w:val="18"/>
      <w:szCs w:val="18"/>
      <w:lang w:val="uk-UA"/>
    </w:rPr>
  </w:style>
  <w:style w:type="paragraph" w:styleId="af">
    <w:name w:val="Normal (Web)"/>
    <w:basedOn w:val="a"/>
    <w:uiPriority w:val="99"/>
    <w:unhideWhenUsed/>
    <w:rsid w:val="00C33FCE"/>
    <w:pPr>
      <w:spacing w:before="100" w:beforeAutospacing="1" w:after="100" w:afterAutospacing="1" w:line="240" w:lineRule="auto"/>
    </w:pPr>
    <w:rPr>
      <w:rFonts w:eastAsia="Times New Roman" w:cs="Times New Roman"/>
      <w:sz w:val="24"/>
      <w:szCs w:val="24"/>
      <w:lang w:val="ru-RU" w:eastAsia="ru-RU"/>
    </w:rPr>
  </w:style>
  <w:style w:type="character" w:styleId="af0">
    <w:name w:val="Emphasis"/>
    <w:basedOn w:val="a0"/>
    <w:uiPriority w:val="20"/>
    <w:qFormat/>
    <w:rsid w:val="00C33FCE"/>
    <w:rPr>
      <w:i/>
      <w:iCs/>
    </w:rPr>
  </w:style>
  <w:style w:type="character" w:customStyle="1" w:styleId="10">
    <w:name w:val="Заголовок 1 Знак"/>
    <w:basedOn w:val="a0"/>
    <w:link w:val="1"/>
    <w:uiPriority w:val="9"/>
    <w:rsid w:val="00D17C8B"/>
    <w:rPr>
      <w:rFonts w:asciiTheme="majorHAnsi" w:eastAsiaTheme="majorEastAsia" w:hAnsiTheme="majorHAnsi" w:cstheme="majorBidi"/>
      <w:b/>
      <w:bCs/>
      <w:color w:val="365F91" w:themeColor="accent1" w:themeShade="BF"/>
      <w:sz w:val="28"/>
      <w:szCs w:val="28"/>
      <w:lang w:val="uk-UA"/>
    </w:rPr>
  </w:style>
  <w:style w:type="character" w:styleId="af1">
    <w:name w:val="Hyperlink"/>
    <w:basedOn w:val="a0"/>
    <w:uiPriority w:val="99"/>
    <w:unhideWhenUsed/>
    <w:rsid w:val="00D17C8B"/>
    <w:rPr>
      <w:color w:val="0000FF" w:themeColor="hyperlink"/>
      <w:u w:val="single"/>
    </w:rPr>
  </w:style>
  <w:style w:type="paragraph" w:styleId="af2">
    <w:name w:val="endnote text"/>
    <w:basedOn w:val="a"/>
    <w:link w:val="af3"/>
    <w:uiPriority w:val="99"/>
    <w:semiHidden/>
    <w:unhideWhenUsed/>
    <w:rsid w:val="001802F1"/>
    <w:pPr>
      <w:spacing w:after="0" w:line="240" w:lineRule="auto"/>
    </w:pPr>
    <w:rPr>
      <w:sz w:val="20"/>
      <w:szCs w:val="20"/>
    </w:rPr>
  </w:style>
  <w:style w:type="character" w:customStyle="1" w:styleId="af3">
    <w:name w:val="Текст концевой сноски Знак"/>
    <w:basedOn w:val="a0"/>
    <w:link w:val="af2"/>
    <w:uiPriority w:val="99"/>
    <w:semiHidden/>
    <w:rsid w:val="001802F1"/>
    <w:rPr>
      <w:rFonts w:ascii="Times New Roman" w:hAnsi="Times New Roman"/>
      <w:sz w:val="20"/>
      <w:szCs w:val="20"/>
      <w:lang w:val="uk-UA"/>
    </w:rPr>
  </w:style>
  <w:style w:type="character" w:styleId="af4">
    <w:name w:val="endnote reference"/>
    <w:basedOn w:val="a0"/>
    <w:uiPriority w:val="99"/>
    <w:semiHidden/>
    <w:unhideWhenUsed/>
    <w:rsid w:val="001802F1"/>
    <w:rPr>
      <w:vertAlign w:val="superscript"/>
    </w:rPr>
  </w:style>
  <w:style w:type="character" w:styleId="af5">
    <w:name w:val="FollowedHyperlink"/>
    <w:basedOn w:val="a0"/>
    <w:uiPriority w:val="99"/>
    <w:semiHidden/>
    <w:unhideWhenUsed/>
    <w:rsid w:val="002A77B6"/>
    <w:rPr>
      <w:color w:val="800080" w:themeColor="followedHyperlink"/>
      <w:u w:val="single"/>
    </w:rPr>
  </w:style>
  <w:style w:type="character" w:customStyle="1" w:styleId="transcribedword">
    <w:name w:val="transcribed_word"/>
    <w:basedOn w:val="a0"/>
    <w:rsid w:val="00682B2A"/>
  </w:style>
  <w:style w:type="character" w:customStyle="1" w:styleId="nontranscriptable">
    <w:name w:val="nontranscriptable"/>
    <w:basedOn w:val="a0"/>
    <w:rsid w:val="00682B2A"/>
  </w:style>
  <w:style w:type="character" w:customStyle="1" w:styleId="transcriptionmissing">
    <w:name w:val="transcription_missing"/>
    <w:basedOn w:val="a0"/>
    <w:rsid w:val="007F296F"/>
  </w:style>
  <w:style w:type="character" w:customStyle="1" w:styleId="40">
    <w:name w:val="Заголовок 4 Знак"/>
    <w:basedOn w:val="a0"/>
    <w:link w:val="4"/>
    <w:uiPriority w:val="99"/>
    <w:rsid w:val="002E3FFE"/>
    <w:rPr>
      <w:rFonts w:ascii="Times New Roman" w:eastAsia="Times New Roman" w:hAnsi="Times New Roman" w:cs="Times New Roman"/>
      <w:b/>
      <w:bCs/>
      <w:sz w:val="36"/>
      <w:szCs w:val="24"/>
      <w:lang w:val="uk-UA" w:eastAsia="ru-RU"/>
    </w:rPr>
  </w:style>
  <w:style w:type="paragraph" w:customStyle="1" w:styleId="11">
    <w:name w:val="Обычный1"/>
    <w:uiPriority w:val="99"/>
    <w:rsid w:val="001D2CD4"/>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rsid w:val="00E6557A"/>
    <w:pPr>
      <w:spacing w:after="120" w:line="480" w:lineRule="auto"/>
      <w:ind w:left="283"/>
    </w:pPr>
    <w:rPr>
      <w:rFonts w:ascii="Calibri" w:eastAsia="Times New Roman" w:hAnsi="Calibri" w:cs="Times New Roman"/>
      <w:sz w:val="22"/>
      <w:lang w:val="ru-RU" w:eastAsia="ru-RU"/>
    </w:rPr>
  </w:style>
  <w:style w:type="character" w:customStyle="1" w:styleId="22">
    <w:name w:val="Основной текст с отступом 2 Знак"/>
    <w:basedOn w:val="a0"/>
    <w:link w:val="21"/>
    <w:uiPriority w:val="99"/>
    <w:semiHidden/>
    <w:rsid w:val="00E6557A"/>
    <w:rPr>
      <w:rFonts w:ascii="Calibri" w:eastAsia="Times New Roman" w:hAnsi="Calibri" w:cs="Times New Roman"/>
      <w:lang w:eastAsia="ru-RU"/>
    </w:rPr>
  </w:style>
  <w:style w:type="character" w:styleId="af6">
    <w:name w:val="Subtle Emphasis"/>
    <w:uiPriority w:val="99"/>
    <w:qFormat/>
    <w:rsid w:val="00E6557A"/>
    <w:rPr>
      <w:rFonts w:cs="Times New Roman"/>
      <w:i/>
      <w:color w:val="808080"/>
    </w:rPr>
  </w:style>
  <w:style w:type="character" w:styleId="af7">
    <w:name w:val="Strong"/>
    <w:basedOn w:val="a0"/>
    <w:uiPriority w:val="22"/>
    <w:qFormat/>
    <w:rsid w:val="00551775"/>
    <w:rPr>
      <w:b/>
      <w:bCs/>
    </w:rPr>
  </w:style>
  <w:style w:type="table" w:styleId="af8">
    <w:name w:val="Table Grid"/>
    <w:basedOn w:val="a1"/>
    <w:uiPriority w:val="59"/>
    <w:rsid w:val="00607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Subtitle"/>
    <w:basedOn w:val="a"/>
    <w:next w:val="a"/>
    <w:link w:val="afa"/>
    <w:uiPriority w:val="11"/>
    <w:qFormat/>
    <w:rsid w:val="002373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237378"/>
    <w:rPr>
      <w:rFonts w:asciiTheme="majorHAnsi" w:eastAsiaTheme="majorEastAsia" w:hAnsiTheme="majorHAnsi" w:cstheme="majorBidi"/>
      <w:i/>
      <w:iCs/>
      <w:color w:val="4F81BD" w:themeColor="accent1"/>
      <w:spacing w:val="15"/>
      <w:sz w:val="24"/>
      <w:szCs w:val="24"/>
      <w:lang w:val="uk-UA"/>
    </w:rPr>
  </w:style>
  <w:style w:type="paragraph" w:styleId="afb">
    <w:name w:val="TOC Heading"/>
    <w:basedOn w:val="1"/>
    <w:next w:val="a"/>
    <w:uiPriority w:val="39"/>
    <w:semiHidden/>
    <w:unhideWhenUsed/>
    <w:qFormat/>
    <w:rsid w:val="003D68AA"/>
    <w:pPr>
      <w:outlineLvl w:val="9"/>
    </w:pPr>
    <w:rPr>
      <w:lang w:val="ru-RU" w:eastAsia="ru-RU"/>
    </w:rPr>
  </w:style>
  <w:style w:type="paragraph" w:styleId="23">
    <w:name w:val="toc 2"/>
    <w:basedOn w:val="a"/>
    <w:next w:val="a"/>
    <w:autoRedefine/>
    <w:uiPriority w:val="39"/>
    <w:unhideWhenUsed/>
    <w:qFormat/>
    <w:rsid w:val="003D68AA"/>
    <w:pPr>
      <w:spacing w:after="100"/>
      <w:ind w:left="220"/>
    </w:pPr>
    <w:rPr>
      <w:rFonts w:asciiTheme="minorHAnsi" w:eastAsiaTheme="minorEastAsia" w:hAnsiTheme="minorHAnsi"/>
      <w:sz w:val="22"/>
      <w:lang w:val="ru-RU" w:eastAsia="ru-RU"/>
    </w:rPr>
  </w:style>
  <w:style w:type="paragraph" w:styleId="12">
    <w:name w:val="toc 1"/>
    <w:basedOn w:val="a"/>
    <w:next w:val="a"/>
    <w:autoRedefine/>
    <w:uiPriority w:val="39"/>
    <w:unhideWhenUsed/>
    <w:qFormat/>
    <w:rsid w:val="003D68AA"/>
    <w:pPr>
      <w:spacing w:after="100"/>
    </w:pPr>
    <w:rPr>
      <w:rFonts w:asciiTheme="minorHAnsi" w:eastAsiaTheme="minorEastAsia" w:hAnsiTheme="minorHAnsi"/>
      <w:sz w:val="22"/>
      <w:lang w:val="ru-RU" w:eastAsia="ru-RU"/>
    </w:rPr>
  </w:style>
  <w:style w:type="paragraph" w:styleId="3">
    <w:name w:val="toc 3"/>
    <w:basedOn w:val="a"/>
    <w:next w:val="a"/>
    <w:autoRedefine/>
    <w:uiPriority w:val="39"/>
    <w:semiHidden/>
    <w:unhideWhenUsed/>
    <w:qFormat/>
    <w:rsid w:val="003D68AA"/>
    <w:pPr>
      <w:spacing w:after="100"/>
      <w:ind w:left="440"/>
    </w:pPr>
    <w:rPr>
      <w:rFonts w:asciiTheme="minorHAnsi" w:eastAsiaTheme="minorEastAsia" w:hAnsiTheme="minorHAnsi"/>
      <w:sz w:val="22"/>
      <w:lang w:val="ru-RU" w:eastAsia="ru-RU"/>
    </w:rPr>
  </w:style>
  <w:style w:type="character" w:customStyle="1" w:styleId="20">
    <w:name w:val="Заголовок 2 Знак"/>
    <w:basedOn w:val="a0"/>
    <w:link w:val="2"/>
    <w:uiPriority w:val="9"/>
    <w:rsid w:val="003D68AA"/>
    <w:rPr>
      <w:rFonts w:asciiTheme="majorHAnsi" w:eastAsiaTheme="majorEastAsia" w:hAnsiTheme="majorHAnsi" w:cstheme="majorBidi"/>
      <w:b/>
      <w:bCs/>
      <w:color w:val="4F81BD" w:themeColor="accent1"/>
      <w:sz w:val="26"/>
      <w:szCs w:val="26"/>
      <w:lang w:val="uk-UA"/>
    </w:rPr>
  </w:style>
  <w:style w:type="paragraph" w:customStyle="1" w:styleId="rvps83">
    <w:name w:val="rvps83"/>
    <w:basedOn w:val="a"/>
    <w:uiPriority w:val="99"/>
    <w:rsid w:val="00AF16E5"/>
    <w:pPr>
      <w:spacing w:before="100" w:beforeAutospacing="1" w:after="100" w:afterAutospacing="1" w:line="240" w:lineRule="auto"/>
    </w:pPr>
    <w:rPr>
      <w:rFonts w:eastAsia="Times New Roman" w:cs="Times New Roman"/>
      <w:sz w:val="24"/>
      <w:szCs w:val="24"/>
      <w:lang w:val="ru-RU" w:eastAsia="ru-RU"/>
    </w:rPr>
  </w:style>
  <w:style w:type="paragraph" w:styleId="afc">
    <w:name w:val="No Spacing"/>
    <w:uiPriority w:val="1"/>
    <w:qFormat/>
    <w:rsid w:val="00525180"/>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6950">
      <w:bodyDiv w:val="1"/>
      <w:marLeft w:val="0"/>
      <w:marRight w:val="0"/>
      <w:marTop w:val="0"/>
      <w:marBottom w:val="0"/>
      <w:divBdr>
        <w:top w:val="none" w:sz="0" w:space="0" w:color="auto"/>
        <w:left w:val="none" w:sz="0" w:space="0" w:color="auto"/>
        <w:bottom w:val="none" w:sz="0" w:space="0" w:color="auto"/>
        <w:right w:val="none" w:sz="0" w:space="0" w:color="auto"/>
      </w:divBdr>
    </w:div>
    <w:div w:id="47533183">
      <w:bodyDiv w:val="1"/>
      <w:marLeft w:val="0"/>
      <w:marRight w:val="0"/>
      <w:marTop w:val="0"/>
      <w:marBottom w:val="0"/>
      <w:divBdr>
        <w:top w:val="none" w:sz="0" w:space="0" w:color="auto"/>
        <w:left w:val="none" w:sz="0" w:space="0" w:color="auto"/>
        <w:bottom w:val="none" w:sz="0" w:space="0" w:color="auto"/>
        <w:right w:val="none" w:sz="0" w:space="0" w:color="auto"/>
      </w:divBdr>
    </w:div>
    <w:div w:id="120539790">
      <w:bodyDiv w:val="1"/>
      <w:marLeft w:val="0"/>
      <w:marRight w:val="0"/>
      <w:marTop w:val="0"/>
      <w:marBottom w:val="0"/>
      <w:divBdr>
        <w:top w:val="none" w:sz="0" w:space="0" w:color="auto"/>
        <w:left w:val="none" w:sz="0" w:space="0" w:color="auto"/>
        <w:bottom w:val="none" w:sz="0" w:space="0" w:color="auto"/>
        <w:right w:val="none" w:sz="0" w:space="0" w:color="auto"/>
      </w:divBdr>
    </w:div>
    <w:div w:id="134955762">
      <w:bodyDiv w:val="1"/>
      <w:marLeft w:val="0"/>
      <w:marRight w:val="0"/>
      <w:marTop w:val="0"/>
      <w:marBottom w:val="0"/>
      <w:divBdr>
        <w:top w:val="none" w:sz="0" w:space="0" w:color="auto"/>
        <w:left w:val="none" w:sz="0" w:space="0" w:color="auto"/>
        <w:bottom w:val="none" w:sz="0" w:space="0" w:color="auto"/>
        <w:right w:val="none" w:sz="0" w:space="0" w:color="auto"/>
      </w:divBdr>
    </w:div>
    <w:div w:id="158742276">
      <w:bodyDiv w:val="1"/>
      <w:marLeft w:val="0"/>
      <w:marRight w:val="0"/>
      <w:marTop w:val="0"/>
      <w:marBottom w:val="0"/>
      <w:divBdr>
        <w:top w:val="none" w:sz="0" w:space="0" w:color="auto"/>
        <w:left w:val="none" w:sz="0" w:space="0" w:color="auto"/>
        <w:bottom w:val="none" w:sz="0" w:space="0" w:color="auto"/>
        <w:right w:val="none" w:sz="0" w:space="0" w:color="auto"/>
      </w:divBdr>
    </w:div>
    <w:div w:id="165096142">
      <w:bodyDiv w:val="1"/>
      <w:marLeft w:val="0"/>
      <w:marRight w:val="0"/>
      <w:marTop w:val="0"/>
      <w:marBottom w:val="0"/>
      <w:divBdr>
        <w:top w:val="none" w:sz="0" w:space="0" w:color="auto"/>
        <w:left w:val="none" w:sz="0" w:space="0" w:color="auto"/>
        <w:bottom w:val="none" w:sz="0" w:space="0" w:color="auto"/>
        <w:right w:val="none" w:sz="0" w:space="0" w:color="auto"/>
      </w:divBdr>
    </w:div>
    <w:div w:id="192887281">
      <w:bodyDiv w:val="1"/>
      <w:marLeft w:val="0"/>
      <w:marRight w:val="0"/>
      <w:marTop w:val="0"/>
      <w:marBottom w:val="0"/>
      <w:divBdr>
        <w:top w:val="none" w:sz="0" w:space="0" w:color="auto"/>
        <w:left w:val="none" w:sz="0" w:space="0" w:color="auto"/>
        <w:bottom w:val="none" w:sz="0" w:space="0" w:color="auto"/>
        <w:right w:val="none" w:sz="0" w:space="0" w:color="auto"/>
      </w:divBdr>
      <w:divsChild>
        <w:div w:id="915482346">
          <w:marLeft w:val="0"/>
          <w:marRight w:val="0"/>
          <w:marTop w:val="0"/>
          <w:marBottom w:val="0"/>
          <w:divBdr>
            <w:top w:val="none" w:sz="0" w:space="0" w:color="auto"/>
            <w:left w:val="none" w:sz="0" w:space="0" w:color="auto"/>
            <w:bottom w:val="none" w:sz="0" w:space="0" w:color="auto"/>
            <w:right w:val="none" w:sz="0" w:space="0" w:color="auto"/>
          </w:divBdr>
        </w:div>
        <w:div w:id="1549033142">
          <w:marLeft w:val="0"/>
          <w:marRight w:val="0"/>
          <w:marTop w:val="0"/>
          <w:marBottom w:val="0"/>
          <w:divBdr>
            <w:top w:val="none" w:sz="0" w:space="0" w:color="auto"/>
            <w:left w:val="none" w:sz="0" w:space="0" w:color="auto"/>
            <w:bottom w:val="none" w:sz="0" w:space="0" w:color="auto"/>
            <w:right w:val="none" w:sz="0" w:space="0" w:color="auto"/>
          </w:divBdr>
        </w:div>
        <w:div w:id="1799376423">
          <w:marLeft w:val="0"/>
          <w:marRight w:val="0"/>
          <w:marTop w:val="0"/>
          <w:marBottom w:val="0"/>
          <w:divBdr>
            <w:top w:val="none" w:sz="0" w:space="0" w:color="auto"/>
            <w:left w:val="none" w:sz="0" w:space="0" w:color="auto"/>
            <w:bottom w:val="none" w:sz="0" w:space="0" w:color="auto"/>
            <w:right w:val="none" w:sz="0" w:space="0" w:color="auto"/>
          </w:divBdr>
        </w:div>
      </w:divsChild>
    </w:div>
    <w:div w:id="275791169">
      <w:bodyDiv w:val="1"/>
      <w:marLeft w:val="0"/>
      <w:marRight w:val="0"/>
      <w:marTop w:val="0"/>
      <w:marBottom w:val="0"/>
      <w:divBdr>
        <w:top w:val="none" w:sz="0" w:space="0" w:color="auto"/>
        <w:left w:val="none" w:sz="0" w:space="0" w:color="auto"/>
        <w:bottom w:val="none" w:sz="0" w:space="0" w:color="auto"/>
        <w:right w:val="none" w:sz="0" w:space="0" w:color="auto"/>
      </w:divBdr>
    </w:div>
    <w:div w:id="278879851">
      <w:bodyDiv w:val="1"/>
      <w:marLeft w:val="0"/>
      <w:marRight w:val="0"/>
      <w:marTop w:val="0"/>
      <w:marBottom w:val="0"/>
      <w:divBdr>
        <w:top w:val="none" w:sz="0" w:space="0" w:color="auto"/>
        <w:left w:val="none" w:sz="0" w:space="0" w:color="auto"/>
        <w:bottom w:val="none" w:sz="0" w:space="0" w:color="auto"/>
        <w:right w:val="none" w:sz="0" w:space="0" w:color="auto"/>
      </w:divBdr>
    </w:div>
    <w:div w:id="292098242">
      <w:bodyDiv w:val="1"/>
      <w:marLeft w:val="0"/>
      <w:marRight w:val="0"/>
      <w:marTop w:val="0"/>
      <w:marBottom w:val="0"/>
      <w:divBdr>
        <w:top w:val="none" w:sz="0" w:space="0" w:color="auto"/>
        <w:left w:val="none" w:sz="0" w:space="0" w:color="auto"/>
        <w:bottom w:val="none" w:sz="0" w:space="0" w:color="auto"/>
        <w:right w:val="none" w:sz="0" w:space="0" w:color="auto"/>
      </w:divBdr>
    </w:div>
    <w:div w:id="317618968">
      <w:bodyDiv w:val="1"/>
      <w:marLeft w:val="0"/>
      <w:marRight w:val="0"/>
      <w:marTop w:val="0"/>
      <w:marBottom w:val="0"/>
      <w:divBdr>
        <w:top w:val="none" w:sz="0" w:space="0" w:color="auto"/>
        <w:left w:val="none" w:sz="0" w:space="0" w:color="auto"/>
        <w:bottom w:val="none" w:sz="0" w:space="0" w:color="auto"/>
        <w:right w:val="none" w:sz="0" w:space="0" w:color="auto"/>
      </w:divBdr>
      <w:divsChild>
        <w:div w:id="105775546">
          <w:marLeft w:val="0"/>
          <w:marRight w:val="0"/>
          <w:marTop w:val="0"/>
          <w:marBottom w:val="0"/>
          <w:divBdr>
            <w:top w:val="none" w:sz="0" w:space="0" w:color="auto"/>
            <w:left w:val="none" w:sz="0" w:space="0" w:color="auto"/>
            <w:bottom w:val="none" w:sz="0" w:space="0" w:color="auto"/>
            <w:right w:val="none" w:sz="0" w:space="0" w:color="auto"/>
          </w:divBdr>
        </w:div>
        <w:div w:id="728963861">
          <w:marLeft w:val="0"/>
          <w:marRight w:val="0"/>
          <w:marTop w:val="0"/>
          <w:marBottom w:val="0"/>
          <w:divBdr>
            <w:top w:val="none" w:sz="0" w:space="0" w:color="auto"/>
            <w:left w:val="none" w:sz="0" w:space="0" w:color="auto"/>
            <w:bottom w:val="none" w:sz="0" w:space="0" w:color="auto"/>
            <w:right w:val="none" w:sz="0" w:space="0" w:color="auto"/>
          </w:divBdr>
        </w:div>
        <w:div w:id="988285555">
          <w:marLeft w:val="0"/>
          <w:marRight w:val="0"/>
          <w:marTop w:val="0"/>
          <w:marBottom w:val="0"/>
          <w:divBdr>
            <w:top w:val="none" w:sz="0" w:space="0" w:color="auto"/>
            <w:left w:val="none" w:sz="0" w:space="0" w:color="auto"/>
            <w:bottom w:val="none" w:sz="0" w:space="0" w:color="auto"/>
            <w:right w:val="none" w:sz="0" w:space="0" w:color="auto"/>
          </w:divBdr>
        </w:div>
        <w:div w:id="1701859748">
          <w:marLeft w:val="0"/>
          <w:marRight w:val="0"/>
          <w:marTop w:val="0"/>
          <w:marBottom w:val="0"/>
          <w:divBdr>
            <w:top w:val="none" w:sz="0" w:space="0" w:color="auto"/>
            <w:left w:val="none" w:sz="0" w:space="0" w:color="auto"/>
            <w:bottom w:val="none" w:sz="0" w:space="0" w:color="auto"/>
            <w:right w:val="none" w:sz="0" w:space="0" w:color="auto"/>
          </w:divBdr>
        </w:div>
        <w:div w:id="1801460871">
          <w:marLeft w:val="0"/>
          <w:marRight w:val="0"/>
          <w:marTop w:val="0"/>
          <w:marBottom w:val="0"/>
          <w:divBdr>
            <w:top w:val="none" w:sz="0" w:space="0" w:color="auto"/>
            <w:left w:val="none" w:sz="0" w:space="0" w:color="auto"/>
            <w:bottom w:val="none" w:sz="0" w:space="0" w:color="auto"/>
            <w:right w:val="none" w:sz="0" w:space="0" w:color="auto"/>
          </w:divBdr>
        </w:div>
        <w:div w:id="1846359763">
          <w:marLeft w:val="0"/>
          <w:marRight w:val="0"/>
          <w:marTop w:val="0"/>
          <w:marBottom w:val="0"/>
          <w:divBdr>
            <w:top w:val="none" w:sz="0" w:space="0" w:color="auto"/>
            <w:left w:val="none" w:sz="0" w:space="0" w:color="auto"/>
            <w:bottom w:val="none" w:sz="0" w:space="0" w:color="auto"/>
            <w:right w:val="none" w:sz="0" w:space="0" w:color="auto"/>
          </w:divBdr>
        </w:div>
        <w:div w:id="2072655512">
          <w:marLeft w:val="0"/>
          <w:marRight w:val="0"/>
          <w:marTop w:val="0"/>
          <w:marBottom w:val="0"/>
          <w:divBdr>
            <w:top w:val="none" w:sz="0" w:space="0" w:color="auto"/>
            <w:left w:val="none" w:sz="0" w:space="0" w:color="auto"/>
            <w:bottom w:val="none" w:sz="0" w:space="0" w:color="auto"/>
            <w:right w:val="none" w:sz="0" w:space="0" w:color="auto"/>
          </w:divBdr>
        </w:div>
      </w:divsChild>
    </w:div>
    <w:div w:id="325011465">
      <w:bodyDiv w:val="1"/>
      <w:marLeft w:val="0"/>
      <w:marRight w:val="0"/>
      <w:marTop w:val="0"/>
      <w:marBottom w:val="0"/>
      <w:divBdr>
        <w:top w:val="none" w:sz="0" w:space="0" w:color="auto"/>
        <w:left w:val="none" w:sz="0" w:space="0" w:color="auto"/>
        <w:bottom w:val="none" w:sz="0" w:space="0" w:color="auto"/>
        <w:right w:val="none" w:sz="0" w:space="0" w:color="auto"/>
      </w:divBdr>
    </w:div>
    <w:div w:id="397284378">
      <w:bodyDiv w:val="1"/>
      <w:marLeft w:val="0"/>
      <w:marRight w:val="0"/>
      <w:marTop w:val="0"/>
      <w:marBottom w:val="0"/>
      <w:divBdr>
        <w:top w:val="none" w:sz="0" w:space="0" w:color="auto"/>
        <w:left w:val="none" w:sz="0" w:space="0" w:color="auto"/>
        <w:bottom w:val="none" w:sz="0" w:space="0" w:color="auto"/>
        <w:right w:val="none" w:sz="0" w:space="0" w:color="auto"/>
      </w:divBdr>
    </w:div>
    <w:div w:id="453182996">
      <w:bodyDiv w:val="1"/>
      <w:marLeft w:val="0"/>
      <w:marRight w:val="0"/>
      <w:marTop w:val="0"/>
      <w:marBottom w:val="0"/>
      <w:divBdr>
        <w:top w:val="none" w:sz="0" w:space="0" w:color="auto"/>
        <w:left w:val="none" w:sz="0" w:space="0" w:color="auto"/>
        <w:bottom w:val="none" w:sz="0" w:space="0" w:color="auto"/>
        <w:right w:val="none" w:sz="0" w:space="0" w:color="auto"/>
      </w:divBdr>
    </w:div>
    <w:div w:id="458568710">
      <w:bodyDiv w:val="1"/>
      <w:marLeft w:val="0"/>
      <w:marRight w:val="0"/>
      <w:marTop w:val="0"/>
      <w:marBottom w:val="0"/>
      <w:divBdr>
        <w:top w:val="none" w:sz="0" w:space="0" w:color="auto"/>
        <w:left w:val="none" w:sz="0" w:space="0" w:color="auto"/>
        <w:bottom w:val="none" w:sz="0" w:space="0" w:color="auto"/>
        <w:right w:val="none" w:sz="0" w:space="0" w:color="auto"/>
      </w:divBdr>
    </w:div>
    <w:div w:id="487131841">
      <w:bodyDiv w:val="1"/>
      <w:marLeft w:val="0"/>
      <w:marRight w:val="0"/>
      <w:marTop w:val="0"/>
      <w:marBottom w:val="0"/>
      <w:divBdr>
        <w:top w:val="none" w:sz="0" w:space="0" w:color="auto"/>
        <w:left w:val="none" w:sz="0" w:space="0" w:color="auto"/>
        <w:bottom w:val="none" w:sz="0" w:space="0" w:color="auto"/>
        <w:right w:val="none" w:sz="0" w:space="0" w:color="auto"/>
      </w:divBdr>
    </w:div>
    <w:div w:id="514614928">
      <w:bodyDiv w:val="1"/>
      <w:marLeft w:val="0"/>
      <w:marRight w:val="0"/>
      <w:marTop w:val="0"/>
      <w:marBottom w:val="0"/>
      <w:divBdr>
        <w:top w:val="none" w:sz="0" w:space="0" w:color="auto"/>
        <w:left w:val="none" w:sz="0" w:space="0" w:color="auto"/>
        <w:bottom w:val="none" w:sz="0" w:space="0" w:color="auto"/>
        <w:right w:val="none" w:sz="0" w:space="0" w:color="auto"/>
      </w:divBdr>
    </w:div>
    <w:div w:id="532889005">
      <w:bodyDiv w:val="1"/>
      <w:marLeft w:val="0"/>
      <w:marRight w:val="0"/>
      <w:marTop w:val="0"/>
      <w:marBottom w:val="0"/>
      <w:divBdr>
        <w:top w:val="none" w:sz="0" w:space="0" w:color="auto"/>
        <w:left w:val="none" w:sz="0" w:space="0" w:color="auto"/>
        <w:bottom w:val="none" w:sz="0" w:space="0" w:color="auto"/>
        <w:right w:val="none" w:sz="0" w:space="0" w:color="auto"/>
      </w:divBdr>
    </w:div>
    <w:div w:id="533469656">
      <w:bodyDiv w:val="1"/>
      <w:marLeft w:val="0"/>
      <w:marRight w:val="0"/>
      <w:marTop w:val="0"/>
      <w:marBottom w:val="0"/>
      <w:divBdr>
        <w:top w:val="none" w:sz="0" w:space="0" w:color="auto"/>
        <w:left w:val="none" w:sz="0" w:space="0" w:color="auto"/>
        <w:bottom w:val="none" w:sz="0" w:space="0" w:color="auto"/>
        <w:right w:val="none" w:sz="0" w:space="0" w:color="auto"/>
      </w:divBdr>
    </w:div>
    <w:div w:id="559444175">
      <w:bodyDiv w:val="1"/>
      <w:marLeft w:val="0"/>
      <w:marRight w:val="0"/>
      <w:marTop w:val="0"/>
      <w:marBottom w:val="0"/>
      <w:divBdr>
        <w:top w:val="none" w:sz="0" w:space="0" w:color="auto"/>
        <w:left w:val="none" w:sz="0" w:space="0" w:color="auto"/>
        <w:bottom w:val="none" w:sz="0" w:space="0" w:color="auto"/>
        <w:right w:val="none" w:sz="0" w:space="0" w:color="auto"/>
      </w:divBdr>
    </w:div>
    <w:div w:id="643268519">
      <w:bodyDiv w:val="1"/>
      <w:marLeft w:val="0"/>
      <w:marRight w:val="0"/>
      <w:marTop w:val="0"/>
      <w:marBottom w:val="0"/>
      <w:divBdr>
        <w:top w:val="none" w:sz="0" w:space="0" w:color="auto"/>
        <w:left w:val="none" w:sz="0" w:space="0" w:color="auto"/>
        <w:bottom w:val="none" w:sz="0" w:space="0" w:color="auto"/>
        <w:right w:val="none" w:sz="0" w:space="0" w:color="auto"/>
      </w:divBdr>
    </w:div>
    <w:div w:id="689719899">
      <w:bodyDiv w:val="1"/>
      <w:marLeft w:val="0"/>
      <w:marRight w:val="0"/>
      <w:marTop w:val="0"/>
      <w:marBottom w:val="0"/>
      <w:divBdr>
        <w:top w:val="none" w:sz="0" w:space="0" w:color="auto"/>
        <w:left w:val="none" w:sz="0" w:space="0" w:color="auto"/>
        <w:bottom w:val="none" w:sz="0" w:space="0" w:color="auto"/>
        <w:right w:val="none" w:sz="0" w:space="0" w:color="auto"/>
      </w:divBdr>
      <w:divsChild>
        <w:div w:id="1011448551">
          <w:marLeft w:val="0"/>
          <w:marRight w:val="0"/>
          <w:marTop w:val="0"/>
          <w:marBottom w:val="0"/>
          <w:divBdr>
            <w:top w:val="none" w:sz="0" w:space="0" w:color="auto"/>
            <w:left w:val="none" w:sz="0" w:space="0" w:color="auto"/>
            <w:bottom w:val="none" w:sz="0" w:space="0" w:color="auto"/>
            <w:right w:val="none" w:sz="0" w:space="0" w:color="auto"/>
          </w:divBdr>
          <w:divsChild>
            <w:div w:id="87060792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738788208">
      <w:bodyDiv w:val="1"/>
      <w:marLeft w:val="0"/>
      <w:marRight w:val="0"/>
      <w:marTop w:val="0"/>
      <w:marBottom w:val="0"/>
      <w:divBdr>
        <w:top w:val="none" w:sz="0" w:space="0" w:color="auto"/>
        <w:left w:val="none" w:sz="0" w:space="0" w:color="auto"/>
        <w:bottom w:val="none" w:sz="0" w:space="0" w:color="auto"/>
        <w:right w:val="none" w:sz="0" w:space="0" w:color="auto"/>
      </w:divBdr>
    </w:div>
    <w:div w:id="786001767">
      <w:bodyDiv w:val="1"/>
      <w:marLeft w:val="0"/>
      <w:marRight w:val="0"/>
      <w:marTop w:val="0"/>
      <w:marBottom w:val="0"/>
      <w:divBdr>
        <w:top w:val="none" w:sz="0" w:space="0" w:color="auto"/>
        <w:left w:val="none" w:sz="0" w:space="0" w:color="auto"/>
        <w:bottom w:val="none" w:sz="0" w:space="0" w:color="auto"/>
        <w:right w:val="none" w:sz="0" w:space="0" w:color="auto"/>
      </w:divBdr>
    </w:div>
    <w:div w:id="790124815">
      <w:bodyDiv w:val="1"/>
      <w:marLeft w:val="0"/>
      <w:marRight w:val="0"/>
      <w:marTop w:val="0"/>
      <w:marBottom w:val="0"/>
      <w:divBdr>
        <w:top w:val="none" w:sz="0" w:space="0" w:color="auto"/>
        <w:left w:val="none" w:sz="0" w:space="0" w:color="auto"/>
        <w:bottom w:val="none" w:sz="0" w:space="0" w:color="auto"/>
        <w:right w:val="none" w:sz="0" w:space="0" w:color="auto"/>
      </w:divBdr>
    </w:div>
    <w:div w:id="852304718">
      <w:bodyDiv w:val="1"/>
      <w:marLeft w:val="0"/>
      <w:marRight w:val="0"/>
      <w:marTop w:val="0"/>
      <w:marBottom w:val="0"/>
      <w:divBdr>
        <w:top w:val="none" w:sz="0" w:space="0" w:color="auto"/>
        <w:left w:val="none" w:sz="0" w:space="0" w:color="auto"/>
        <w:bottom w:val="none" w:sz="0" w:space="0" w:color="auto"/>
        <w:right w:val="none" w:sz="0" w:space="0" w:color="auto"/>
      </w:divBdr>
    </w:div>
    <w:div w:id="945037149">
      <w:bodyDiv w:val="1"/>
      <w:marLeft w:val="0"/>
      <w:marRight w:val="0"/>
      <w:marTop w:val="0"/>
      <w:marBottom w:val="0"/>
      <w:divBdr>
        <w:top w:val="none" w:sz="0" w:space="0" w:color="auto"/>
        <w:left w:val="none" w:sz="0" w:space="0" w:color="auto"/>
        <w:bottom w:val="none" w:sz="0" w:space="0" w:color="auto"/>
        <w:right w:val="none" w:sz="0" w:space="0" w:color="auto"/>
      </w:divBdr>
    </w:div>
    <w:div w:id="955143145">
      <w:bodyDiv w:val="1"/>
      <w:marLeft w:val="0"/>
      <w:marRight w:val="0"/>
      <w:marTop w:val="0"/>
      <w:marBottom w:val="0"/>
      <w:divBdr>
        <w:top w:val="none" w:sz="0" w:space="0" w:color="auto"/>
        <w:left w:val="none" w:sz="0" w:space="0" w:color="auto"/>
        <w:bottom w:val="none" w:sz="0" w:space="0" w:color="auto"/>
        <w:right w:val="none" w:sz="0" w:space="0" w:color="auto"/>
      </w:divBdr>
    </w:div>
    <w:div w:id="1080254036">
      <w:bodyDiv w:val="1"/>
      <w:marLeft w:val="0"/>
      <w:marRight w:val="0"/>
      <w:marTop w:val="0"/>
      <w:marBottom w:val="0"/>
      <w:divBdr>
        <w:top w:val="none" w:sz="0" w:space="0" w:color="auto"/>
        <w:left w:val="none" w:sz="0" w:space="0" w:color="auto"/>
        <w:bottom w:val="none" w:sz="0" w:space="0" w:color="auto"/>
        <w:right w:val="none" w:sz="0" w:space="0" w:color="auto"/>
      </w:divBdr>
    </w:div>
    <w:div w:id="1104615812">
      <w:bodyDiv w:val="1"/>
      <w:marLeft w:val="0"/>
      <w:marRight w:val="0"/>
      <w:marTop w:val="0"/>
      <w:marBottom w:val="0"/>
      <w:divBdr>
        <w:top w:val="none" w:sz="0" w:space="0" w:color="auto"/>
        <w:left w:val="none" w:sz="0" w:space="0" w:color="auto"/>
        <w:bottom w:val="none" w:sz="0" w:space="0" w:color="auto"/>
        <w:right w:val="none" w:sz="0" w:space="0" w:color="auto"/>
      </w:divBdr>
    </w:div>
    <w:div w:id="1128737993">
      <w:bodyDiv w:val="1"/>
      <w:marLeft w:val="0"/>
      <w:marRight w:val="0"/>
      <w:marTop w:val="0"/>
      <w:marBottom w:val="0"/>
      <w:divBdr>
        <w:top w:val="none" w:sz="0" w:space="0" w:color="auto"/>
        <w:left w:val="none" w:sz="0" w:space="0" w:color="auto"/>
        <w:bottom w:val="none" w:sz="0" w:space="0" w:color="auto"/>
        <w:right w:val="none" w:sz="0" w:space="0" w:color="auto"/>
      </w:divBdr>
      <w:divsChild>
        <w:div w:id="338123534">
          <w:marLeft w:val="0"/>
          <w:marRight w:val="0"/>
          <w:marTop w:val="0"/>
          <w:marBottom w:val="0"/>
          <w:divBdr>
            <w:top w:val="none" w:sz="0" w:space="0" w:color="auto"/>
            <w:left w:val="none" w:sz="0" w:space="0" w:color="auto"/>
            <w:bottom w:val="none" w:sz="0" w:space="0" w:color="auto"/>
            <w:right w:val="none" w:sz="0" w:space="0" w:color="auto"/>
          </w:divBdr>
        </w:div>
        <w:div w:id="1286430335">
          <w:marLeft w:val="0"/>
          <w:marRight w:val="0"/>
          <w:marTop w:val="0"/>
          <w:marBottom w:val="0"/>
          <w:divBdr>
            <w:top w:val="none" w:sz="0" w:space="0" w:color="auto"/>
            <w:left w:val="none" w:sz="0" w:space="0" w:color="auto"/>
            <w:bottom w:val="none" w:sz="0" w:space="0" w:color="auto"/>
            <w:right w:val="none" w:sz="0" w:space="0" w:color="auto"/>
          </w:divBdr>
        </w:div>
      </w:divsChild>
    </w:div>
    <w:div w:id="1171485273">
      <w:bodyDiv w:val="1"/>
      <w:marLeft w:val="0"/>
      <w:marRight w:val="0"/>
      <w:marTop w:val="0"/>
      <w:marBottom w:val="0"/>
      <w:divBdr>
        <w:top w:val="none" w:sz="0" w:space="0" w:color="auto"/>
        <w:left w:val="none" w:sz="0" w:space="0" w:color="auto"/>
        <w:bottom w:val="none" w:sz="0" w:space="0" w:color="auto"/>
        <w:right w:val="none" w:sz="0" w:space="0" w:color="auto"/>
      </w:divBdr>
    </w:div>
    <w:div w:id="1250504958">
      <w:bodyDiv w:val="1"/>
      <w:marLeft w:val="0"/>
      <w:marRight w:val="0"/>
      <w:marTop w:val="0"/>
      <w:marBottom w:val="0"/>
      <w:divBdr>
        <w:top w:val="none" w:sz="0" w:space="0" w:color="auto"/>
        <w:left w:val="none" w:sz="0" w:space="0" w:color="auto"/>
        <w:bottom w:val="none" w:sz="0" w:space="0" w:color="auto"/>
        <w:right w:val="none" w:sz="0" w:space="0" w:color="auto"/>
      </w:divBdr>
    </w:div>
    <w:div w:id="1255212491">
      <w:bodyDiv w:val="1"/>
      <w:marLeft w:val="0"/>
      <w:marRight w:val="0"/>
      <w:marTop w:val="0"/>
      <w:marBottom w:val="0"/>
      <w:divBdr>
        <w:top w:val="none" w:sz="0" w:space="0" w:color="auto"/>
        <w:left w:val="none" w:sz="0" w:space="0" w:color="auto"/>
        <w:bottom w:val="none" w:sz="0" w:space="0" w:color="auto"/>
        <w:right w:val="none" w:sz="0" w:space="0" w:color="auto"/>
      </w:divBdr>
    </w:div>
    <w:div w:id="1282803726">
      <w:bodyDiv w:val="1"/>
      <w:marLeft w:val="0"/>
      <w:marRight w:val="0"/>
      <w:marTop w:val="0"/>
      <w:marBottom w:val="0"/>
      <w:divBdr>
        <w:top w:val="none" w:sz="0" w:space="0" w:color="auto"/>
        <w:left w:val="none" w:sz="0" w:space="0" w:color="auto"/>
        <w:bottom w:val="none" w:sz="0" w:space="0" w:color="auto"/>
        <w:right w:val="none" w:sz="0" w:space="0" w:color="auto"/>
      </w:divBdr>
    </w:div>
    <w:div w:id="1314523910">
      <w:bodyDiv w:val="1"/>
      <w:marLeft w:val="0"/>
      <w:marRight w:val="0"/>
      <w:marTop w:val="0"/>
      <w:marBottom w:val="0"/>
      <w:divBdr>
        <w:top w:val="none" w:sz="0" w:space="0" w:color="auto"/>
        <w:left w:val="none" w:sz="0" w:space="0" w:color="auto"/>
        <w:bottom w:val="none" w:sz="0" w:space="0" w:color="auto"/>
        <w:right w:val="none" w:sz="0" w:space="0" w:color="auto"/>
      </w:divBdr>
      <w:divsChild>
        <w:div w:id="304315009">
          <w:marLeft w:val="0"/>
          <w:marRight w:val="0"/>
          <w:marTop w:val="0"/>
          <w:marBottom w:val="0"/>
          <w:divBdr>
            <w:top w:val="none" w:sz="0" w:space="0" w:color="auto"/>
            <w:left w:val="none" w:sz="0" w:space="0" w:color="auto"/>
            <w:bottom w:val="none" w:sz="0" w:space="0" w:color="auto"/>
            <w:right w:val="none" w:sz="0" w:space="0" w:color="auto"/>
          </w:divBdr>
        </w:div>
        <w:div w:id="1513453538">
          <w:marLeft w:val="0"/>
          <w:marRight w:val="0"/>
          <w:marTop w:val="0"/>
          <w:marBottom w:val="0"/>
          <w:divBdr>
            <w:top w:val="none" w:sz="0" w:space="0" w:color="auto"/>
            <w:left w:val="none" w:sz="0" w:space="0" w:color="auto"/>
            <w:bottom w:val="none" w:sz="0" w:space="0" w:color="auto"/>
            <w:right w:val="none" w:sz="0" w:space="0" w:color="auto"/>
          </w:divBdr>
        </w:div>
      </w:divsChild>
    </w:div>
    <w:div w:id="1385717833">
      <w:bodyDiv w:val="1"/>
      <w:marLeft w:val="0"/>
      <w:marRight w:val="0"/>
      <w:marTop w:val="0"/>
      <w:marBottom w:val="0"/>
      <w:divBdr>
        <w:top w:val="none" w:sz="0" w:space="0" w:color="auto"/>
        <w:left w:val="none" w:sz="0" w:space="0" w:color="auto"/>
        <w:bottom w:val="none" w:sz="0" w:space="0" w:color="auto"/>
        <w:right w:val="none" w:sz="0" w:space="0" w:color="auto"/>
      </w:divBdr>
    </w:div>
    <w:div w:id="1388453467">
      <w:bodyDiv w:val="1"/>
      <w:marLeft w:val="0"/>
      <w:marRight w:val="0"/>
      <w:marTop w:val="0"/>
      <w:marBottom w:val="0"/>
      <w:divBdr>
        <w:top w:val="none" w:sz="0" w:space="0" w:color="auto"/>
        <w:left w:val="none" w:sz="0" w:space="0" w:color="auto"/>
        <w:bottom w:val="none" w:sz="0" w:space="0" w:color="auto"/>
        <w:right w:val="none" w:sz="0" w:space="0" w:color="auto"/>
      </w:divBdr>
      <w:divsChild>
        <w:div w:id="444038638">
          <w:marLeft w:val="0"/>
          <w:marRight w:val="0"/>
          <w:marTop w:val="0"/>
          <w:marBottom w:val="0"/>
          <w:divBdr>
            <w:top w:val="none" w:sz="0" w:space="0" w:color="auto"/>
            <w:left w:val="none" w:sz="0" w:space="0" w:color="auto"/>
            <w:bottom w:val="none" w:sz="0" w:space="0" w:color="auto"/>
            <w:right w:val="none" w:sz="0" w:space="0" w:color="auto"/>
          </w:divBdr>
          <w:divsChild>
            <w:div w:id="210260199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391928364">
      <w:bodyDiv w:val="1"/>
      <w:marLeft w:val="0"/>
      <w:marRight w:val="0"/>
      <w:marTop w:val="0"/>
      <w:marBottom w:val="0"/>
      <w:divBdr>
        <w:top w:val="none" w:sz="0" w:space="0" w:color="auto"/>
        <w:left w:val="none" w:sz="0" w:space="0" w:color="auto"/>
        <w:bottom w:val="none" w:sz="0" w:space="0" w:color="auto"/>
        <w:right w:val="none" w:sz="0" w:space="0" w:color="auto"/>
      </w:divBdr>
    </w:div>
    <w:div w:id="1431003285">
      <w:bodyDiv w:val="1"/>
      <w:marLeft w:val="0"/>
      <w:marRight w:val="0"/>
      <w:marTop w:val="0"/>
      <w:marBottom w:val="0"/>
      <w:divBdr>
        <w:top w:val="none" w:sz="0" w:space="0" w:color="auto"/>
        <w:left w:val="none" w:sz="0" w:space="0" w:color="auto"/>
        <w:bottom w:val="none" w:sz="0" w:space="0" w:color="auto"/>
        <w:right w:val="none" w:sz="0" w:space="0" w:color="auto"/>
      </w:divBdr>
    </w:div>
    <w:div w:id="1455053207">
      <w:bodyDiv w:val="1"/>
      <w:marLeft w:val="0"/>
      <w:marRight w:val="0"/>
      <w:marTop w:val="0"/>
      <w:marBottom w:val="0"/>
      <w:divBdr>
        <w:top w:val="none" w:sz="0" w:space="0" w:color="auto"/>
        <w:left w:val="none" w:sz="0" w:space="0" w:color="auto"/>
        <w:bottom w:val="none" w:sz="0" w:space="0" w:color="auto"/>
        <w:right w:val="none" w:sz="0" w:space="0" w:color="auto"/>
      </w:divBdr>
      <w:divsChild>
        <w:div w:id="225921060">
          <w:marLeft w:val="0"/>
          <w:marRight w:val="0"/>
          <w:marTop w:val="0"/>
          <w:marBottom w:val="0"/>
          <w:divBdr>
            <w:top w:val="none" w:sz="0" w:space="0" w:color="auto"/>
            <w:left w:val="none" w:sz="0" w:space="0" w:color="auto"/>
            <w:bottom w:val="none" w:sz="0" w:space="0" w:color="auto"/>
            <w:right w:val="none" w:sz="0" w:space="0" w:color="auto"/>
          </w:divBdr>
        </w:div>
        <w:div w:id="865172921">
          <w:marLeft w:val="0"/>
          <w:marRight w:val="0"/>
          <w:marTop w:val="0"/>
          <w:marBottom w:val="0"/>
          <w:divBdr>
            <w:top w:val="none" w:sz="0" w:space="0" w:color="auto"/>
            <w:left w:val="none" w:sz="0" w:space="0" w:color="auto"/>
            <w:bottom w:val="none" w:sz="0" w:space="0" w:color="auto"/>
            <w:right w:val="none" w:sz="0" w:space="0" w:color="auto"/>
          </w:divBdr>
        </w:div>
        <w:div w:id="1827550462">
          <w:marLeft w:val="0"/>
          <w:marRight w:val="0"/>
          <w:marTop w:val="0"/>
          <w:marBottom w:val="0"/>
          <w:divBdr>
            <w:top w:val="none" w:sz="0" w:space="0" w:color="auto"/>
            <w:left w:val="none" w:sz="0" w:space="0" w:color="auto"/>
            <w:bottom w:val="none" w:sz="0" w:space="0" w:color="auto"/>
            <w:right w:val="none" w:sz="0" w:space="0" w:color="auto"/>
          </w:divBdr>
        </w:div>
      </w:divsChild>
    </w:div>
    <w:div w:id="1459492729">
      <w:bodyDiv w:val="1"/>
      <w:marLeft w:val="0"/>
      <w:marRight w:val="0"/>
      <w:marTop w:val="0"/>
      <w:marBottom w:val="0"/>
      <w:divBdr>
        <w:top w:val="none" w:sz="0" w:space="0" w:color="auto"/>
        <w:left w:val="none" w:sz="0" w:space="0" w:color="auto"/>
        <w:bottom w:val="none" w:sz="0" w:space="0" w:color="auto"/>
        <w:right w:val="none" w:sz="0" w:space="0" w:color="auto"/>
      </w:divBdr>
    </w:div>
    <w:div w:id="1466117528">
      <w:bodyDiv w:val="1"/>
      <w:marLeft w:val="0"/>
      <w:marRight w:val="0"/>
      <w:marTop w:val="0"/>
      <w:marBottom w:val="0"/>
      <w:divBdr>
        <w:top w:val="none" w:sz="0" w:space="0" w:color="auto"/>
        <w:left w:val="none" w:sz="0" w:space="0" w:color="auto"/>
        <w:bottom w:val="none" w:sz="0" w:space="0" w:color="auto"/>
        <w:right w:val="none" w:sz="0" w:space="0" w:color="auto"/>
      </w:divBdr>
    </w:div>
    <w:div w:id="1469282828">
      <w:bodyDiv w:val="1"/>
      <w:marLeft w:val="0"/>
      <w:marRight w:val="0"/>
      <w:marTop w:val="0"/>
      <w:marBottom w:val="0"/>
      <w:divBdr>
        <w:top w:val="none" w:sz="0" w:space="0" w:color="auto"/>
        <w:left w:val="none" w:sz="0" w:space="0" w:color="auto"/>
        <w:bottom w:val="none" w:sz="0" w:space="0" w:color="auto"/>
        <w:right w:val="none" w:sz="0" w:space="0" w:color="auto"/>
      </w:divBdr>
    </w:div>
    <w:div w:id="1521427766">
      <w:bodyDiv w:val="1"/>
      <w:marLeft w:val="0"/>
      <w:marRight w:val="0"/>
      <w:marTop w:val="0"/>
      <w:marBottom w:val="0"/>
      <w:divBdr>
        <w:top w:val="none" w:sz="0" w:space="0" w:color="auto"/>
        <w:left w:val="none" w:sz="0" w:space="0" w:color="auto"/>
        <w:bottom w:val="none" w:sz="0" w:space="0" w:color="auto"/>
        <w:right w:val="none" w:sz="0" w:space="0" w:color="auto"/>
      </w:divBdr>
    </w:div>
    <w:div w:id="1596550461">
      <w:bodyDiv w:val="1"/>
      <w:marLeft w:val="0"/>
      <w:marRight w:val="0"/>
      <w:marTop w:val="0"/>
      <w:marBottom w:val="0"/>
      <w:divBdr>
        <w:top w:val="none" w:sz="0" w:space="0" w:color="auto"/>
        <w:left w:val="none" w:sz="0" w:space="0" w:color="auto"/>
        <w:bottom w:val="none" w:sz="0" w:space="0" w:color="auto"/>
        <w:right w:val="none" w:sz="0" w:space="0" w:color="auto"/>
      </w:divBdr>
    </w:div>
    <w:div w:id="1658873211">
      <w:bodyDiv w:val="1"/>
      <w:marLeft w:val="0"/>
      <w:marRight w:val="0"/>
      <w:marTop w:val="0"/>
      <w:marBottom w:val="0"/>
      <w:divBdr>
        <w:top w:val="none" w:sz="0" w:space="0" w:color="auto"/>
        <w:left w:val="none" w:sz="0" w:space="0" w:color="auto"/>
        <w:bottom w:val="none" w:sz="0" w:space="0" w:color="auto"/>
        <w:right w:val="none" w:sz="0" w:space="0" w:color="auto"/>
      </w:divBdr>
    </w:div>
    <w:div w:id="1670257061">
      <w:bodyDiv w:val="1"/>
      <w:marLeft w:val="0"/>
      <w:marRight w:val="0"/>
      <w:marTop w:val="0"/>
      <w:marBottom w:val="0"/>
      <w:divBdr>
        <w:top w:val="none" w:sz="0" w:space="0" w:color="auto"/>
        <w:left w:val="none" w:sz="0" w:space="0" w:color="auto"/>
        <w:bottom w:val="none" w:sz="0" w:space="0" w:color="auto"/>
        <w:right w:val="none" w:sz="0" w:space="0" w:color="auto"/>
      </w:divBdr>
    </w:div>
    <w:div w:id="1710102609">
      <w:bodyDiv w:val="1"/>
      <w:marLeft w:val="0"/>
      <w:marRight w:val="0"/>
      <w:marTop w:val="0"/>
      <w:marBottom w:val="0"/>
      <w:divBdr>
        <w:top w:val="none" w:sz="0" w:space="0" w:color="auto"/>
        <w:left w:val="none" w:sz="0" w:space="0" w:color="auto"/>
        <w:bottom w:val="none" w:sz="0" w:space="0" w:color="auto"/>
        <w:right w:val="none" w:sz="0" w:space="0" w:color="auto"/>
      </w:divBdr>
    </w:div>
    <w:div w:id="1714230481">
      <w:bodyDiv w:val="1"/>
      <w:marLeft w:val="0"/>
      <w:marRight w:val="0"/>
      <w:marTop w:val="0"/>
      <w:marBottom w:val="0"/>
      <w:divBdr>
        <w:top w:val="none" w:sz="0" w:space="0" w:color="auto"/>
        <w:left w:val="none" w:sz="0" w:space="0" w:color="auto"/>
        <w:bottom w:val="none" w:sz="0" w:space="0" w:color="auto"/>
        <w:right w:val="none" w:sz="0" w:space="0" w:color="auto"/>
      </w:divBdr>
    </w:div>
    <w:div w:id="1737971485">
      <w:bodyDiv w:val="1"/>
      <w:marLeft w:val="0"/>
      <w:marRight w:val="0"/>
      <w:marTop w:val="0"/>
      <w:marBottom w:val="0"/>
      <w:divBdr>
        <w:top w:val="none" w:sz="0" w:space="0" w:color="auto"/>
        <w:left w:val="none" w:sz="0" w:space="0" w:color="auto"/>
        <w:bottom w:val="none" w:sz="0" w:space="0" w:color="auto"/>
        <w:right w:val="none" w:sz="0" w:space="0" w:color="auto"/>
      </w:divBdr>
    </w:div>
    <w:div w:id="1745446323">
      <w:bodyDiv w:val="1"/>
      <w:marLeft w:val="0"/>
      <w:marRight w:val="0"/>
      <w:marTop w:val="0"/>
      <w:marBottom w:val="0"/>
      <w:divBdr>
        <w:top w:val="none" w:sz="0" w:space="0" w:color="auto"/>
        <w:left w:val="none" w:sz="0" w:space="0" w:color="auto"/>
        <w:bottom w:val="none" w:sz="0" w:space="0" w:color="auto"/>
        <w:right w:val="none" w:sz="0" w:space="0" w:color="auto"/>
      </w:divBdr>
    </w:div>
    <w:div w:id="1793589617">
      <w:bodyDiv w:val="1"/>
      <w:marLeft w:val="0"/>
      <w:marRight w:val="0"/>
      <w:marTop w:val="0"/>
      <w:marBottom w:val="0"/>
      <w:divBdr>
        <w:top w:val="none" w:sz="0" w:space="0" w:color="auto"/>
        <w:left w:val="none" w:sz="0" w:space="0" w:color="auto"/>
        <w:bottom w:val="none" w:sz="0" w:space="0" w:color="auto"/>
        <w:right w:val="none" w:sz="0" w:space="0" w:color="auto"/>
      </w:divBdr>
    </w:div>
    <w:div w:id="1877350828">
      <w:bodyDiv w:val="1"/>
      <w:marLeft w:val="0"/>
      <w:marRight w:val="0"/>
      <w:marTop w:val="0"/>
      <w:marBottom w:val="0"/>
      <w:divBdr>
        <w:top w:val="none" w:sz="0" w:space="0" w:color="auto"/>
        <w:left w:val="none" w:sz="0" w:space="0" w:color="auto"/>
        <w:bottom w:val="none" w:sz="0" w:space="0" w:color="auto"/>
        <w:right w:val="none" w:sz="0" w:space="0" w:color="auto"/>
      </w:divBdr>
    </w:div>
    <w:div w:id="1893544018">
      <w:bodyDiv w:val="1"/>
      <w:marLeft w:val="0"/>
      <w:marRight w:val="0"/>
      <w:marTop w:val="0"/>
      <w:marBottom w:val="0"/>
      <w:divBdr>
        <w:top w:val="none" w:sz="0" w:space="0" w:color="auto"/>
        <w:left w:val="none" w:sz="0" w:space="0" w:color="auto"/>
        <w:bottom w:val="none" w:sz="0" w:space="0" w:color="auto"/>
        <w:right w:val="none" w:sz="0" w:space="0" w:color="auto"/>
      </w:divBdr>
    </w:div>
    <w:div w:id="1916238197">
      <w:bodyDiv w:val="1"/>
      <w:marLeft w:val="0"/>
      <w:marRight w:val="0"/>
      <w:marTop w:val="0"/>
      <w:marBottom w:val="0"/>
      <w:divBdr>
        <w:top w:val="none" w:sz="0" w:space="0" w:color="auto"/>
        <w:left w:val="none" w:sz="0" w:space="0" w:color="auto"/>
        <w:bottom w:val="none" w:sz="0" w:space="0" w:color="auto"/>
        <w:right w:val="none" w:sz="0" w:space="0" w:color="auto"/>
      </w:divBdr>
    </w:div>
    <w:div w:id="1951159627">
      <w:bodyDiv w:val="1"/>
      <w:marLeft w:val="0"/>
      <w:marRight w:val="0"/>
      <w:marTop w:val="0"/>
      <w:marBottom w:val="0"/>
      <w:divBdr>
        <w:top w:val="none" w:sz="0" w:space="0" w:color="auto"/>
        <w:left w:val="none" w:sz="0" w:space="0" w:color="auto"/>
        <w:bottom w:val="none" w:sz="0" w:space="0" w:color="auto"/>
        <w:right w:val="none" w:sz="0" w:space="0" w:color="auto"/>
      </w:divBdr>
      <w:divsChild>
        <w:div w:id="263419049">
          <w:marLeft w:val="0"/>
          <w:marRight w:val="0"/>
          <w:marTop w:val="0"/>
          <w:marBottom w:val="0"/>
          <w:divBdr>
            <w:top w:val="none" w:sz="0" w:space="0" w:color="auto"/>
            <w:left w:val="none" w:sz="0" w:space="0" w:color="auto"/>
            <w:bottom w:val="none" w:sz="0" w:space="0" w:color="auto"/>
            <w:right w:val="none" w:sz="0" w:space="0" w:color="auto"/>
          </w:divBdr>
        </w:div>
        <w:div w:id="313918877">
          <w:marLeft w:val="0"/>
          <w:marRight w:val="0"/>
          <w:marTop w:val="0"/>
          <w:marBottom w:val="0"/>
          <w:divBdr>
            <w:top w:val="none" w:sz="0" w:space="0" w:color="auto"/>
            <w:left w:val="none" w:sz="0" w:space="0" w:color="auto"/>
            <w:bottom w:val="none" w:sz="0" w:space="0" w:color="auto"/>
            <w:right w:val="none" w:sz="0" w:space="0" w:color="auto"/>
          </w:divBdr>
        </w:div>
        <w:div w:id="327365376">
          <w:marLeft w:val="0"/>
          <w:marRight w:val="0"/>
          <w:marTop w:val="0"/>
          <w:marBottom w:val="0"/>
          <w:divBdr>
            <w:top w:val="none" w:sz="0" w:space="0" w:color="auto"/>
            <w:left w:val="none" w:sz="0" w:space="0" w:color="auto"/>
            <w:bottom w:val="none" w:sz="0" w:space="0" w:color="auto"/>
            <w:right w:val="none" w:sz="0" w:space="0" w:color="auto"/>
          </w:divBdr>
        </w:div>
      </w:divsChild>
    </w:div>
    <w:div w:id="1953975704">
      <w:bodyDiv w:val="1"/>
      <w:marLeft w:val="0"/>
      <w:marRight w:val="0"/>
      <w:marTop w:val="0"/>
      <w:marBottom w:val="0"/>
      <w:divBdr>
        <w:top w:val="none" w:sz="0" w:space="0" w:color="auto"/>
        <w:left w:val="none" w:sz="0" w:space="0" w:color="auto"/>
        <w:bottom w:val="none" w:sz="0" w:space="0" w:color="auto"/>
        <w:right w:val="none" w:sz="0" w:space="0" w:color="auto"/>
      </w:divBdr>
    </w:div>
    <w:div w:id="1954902500">
      <w:bodyDiv w:val="1"/>
      <w:marLeft w:val="0"/>
      <w:marRight w:val="0"/>
      <w:marTop w:val="0"/>
      <w:marBottom w:val="0"/>
      <w:divBdr>
        <w:top w:val="none" w:sz="0" w:space="0" w:color="auto"/>
        <w:left w:val="none" w:sz="0" w:space="0" w:color="auto"/>
        <w:bottom w:val="none" w:sz="0" w:space="0" w:color="auto"/>
        <w:right w:val="none" w:sz="0" w:space="0" w:color="auto"/>
      </w:divBdr>
    </w:div>
    <w:div w:id="1977104895">
      <w:bodyDiv w:val="1"/>
      <w:marLeft w:val="0"/>
      <w:marRight w:val="0"/>
      <w:marTop w:val="0"/>
      <w:marBottom w:val="0"/>
      <w:divBdr>
        <w:top w:val="none" w:sz="0" w:space="0" w:color="auto"/>
        <w:left w:val="none" w:sz="0" w:space="0" w:color="auto"/>
        <w:bottom w:val="none" w:sz="0" w:space="0" w:color="auto"/>
        <w:right w:val="none" w:sz="0" w:space="0" w:color="auto"/>
      </w:divBdr>
    </w:div>
    <w:div w:id="1994605777">
      <w:bodyDiv w:val="1"/>
      <w:marLeft w:val="0"/>
      <w:marRight w:val="0"/>
      <w:marTop w:val="0"/>
      <w:marBottom w:val="0"/>
      <w:divBdr>
        <w:top w:val="none" w:sz="0" w:space="0" w:color="auto"/>
        <w:left w:val="none" w:sz="0" w:space="0" w:color="auto"/>
        <w:bottom w:val="none" w:sz="0" w:space="0" w:color="auto"/>
        <w:right w:val="none" w:sz="0" w:space="0" w:color="auto"/>
      </w:divBdr>
      <w:divsChild>
        <w:div w:id="306327705">
          <w:marLeft w:val="0"/>
          <w:marRight w:val="0"/>
          <w:marTop w:val="0"/>
          <w:marBottom w:val="0"/>
          <w:divBdr>
            <w:top w:val="none" w:sz="0" w:space="0" w:color="auto"/>
            <w:left w:val="none" w:sz="0" w:space="0" w:color="auto"/>
            <w:bottom w:val="none" w:sz="0" w:space="0" w:color="auto"/>
            <w:right w:val="none" w:sz="0" w:space="0" w:color="auto"/>
          </w:divBdr>
          <w:divsChild>
            <w:div w:id="1458601126">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5619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s://doi.org/10.32589/2412-9283.28.2018.13559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4304/tpls.4.10.2203-2208"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doi.org/10.32999/ksu2413-1865/2021-94-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doi.org/10.1109/bci51272.2021.9385334" TargetMode="Externa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s://doi.org/10.1093/applin/7.3.284" TargetMode="External"/><Relationship Id="rId10" Type="http://schemas.openxmlformats.org/officeDocument/2006/relationships/chart" Target="charts/chart1.xml"/><Relationship Id="rId19" Type="http://schemas.openxmlformats.org/officeDocument/2006/relationships/hyperlink" Target="https://doi.org/10.26697/ijes.2019.4.9" TargetMode="External"/><Relationship Id="rId4" Type="http://schemas.microsoft.com/office/2007/relationships/stylesWithEffects" Target="stylesWithEffects.xml"/><Relationship Id="rId9" Type="http://schemas.openxmlformats.org/officeDocument/2006/relationships/hyperlink" Target="https://tophonetics.com/" TargetMode="External"/><Relationship Id="rId14" Type="http://schemas.openxmlformats.org/officeDocument/2006/relationships/chart" Target="charts/chart5.xml"/><Relationship Id="rId22" Type="http://schemas.openxmlformats.org/officeDocument/2006/relationships/hyperlink" Target="https://doi.org/10.2307/807296"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Так</c:v>
                </c:pt>
              </c:strCache>
            </c:strRef>
          </c:tx>
          <c:invertIfNegative val="0"/>
          <c:cat>
            <c:strRef>
              <c:f>Лист1!$A$2:$A$5</c:f>
              <c:strCache>
                <c:ptCount val="3"/>
                <c:pt idx="0">
                  <c:v>Чи приділяєте Ви  увагу  слуханню англомовних текстів з метою розуміння змісту прослуханого?</c:v>
                </c:pt>
                <c:pt idx="1">
                  <c:v>Чи часто Ви слухаєте аудіотексти на заняттях з англійської мови?</c:v>
                </c:pt>
                <c:pt idx="2">
                  <c:v>Чи маєте Ви  домашні завдання, де передбачено прослуховування аудіотекстів ?</c:v>
                </c:pt>
              </c:strCache>
            </c:strRef>
          </c:cat>
          <c:val>
            <c:numRef>
              <c:f>Лист1!$B$2:$B$5</c:f>
              <c:numCache>
                <c:formatCode>General</c:formatCode>
                <c:ptCount val="4"/>
                <c:pt idx="0">
                  <c:v>5</c:v>
                </c:pt>
                <c:pt idx="1">
                  <c:v>2</c:v>
                </c:pt>
                <c:pt idx="2">
                  <c:v>9</c:v>
                </c:pt>
              </c:numCache>
            </c:numRef>
          </c:val>
          <c:extLst xmlns:c16r2="http://schemas.microsoft.com/office/drawing/2015/06/chart">
            <c:ext xmlns:c16="http://schemas.microsoft.com/office/drawing/2014/chart" uri="{C3380CC4-5D6E-409C-BE32-E72D297353CC}">
              <c16:uniqueId val="{00000000-7000-43ED-BB6F-BF7CCBE7E495}"/>
            </c:ext>
          </c:extLst>
        </c:ser>
        <c:ser>
          <c:idx val="1"/>
          <c:order val="1"/>
          <c:tx>
            <c:strRef>
              <c:f>Лист1!$C$1</c:f>
              <c:strCache>
                <c:ptCount val="1"/>
                <c:pt idx="0">
                  <c:v>Інколи</c:v>
                </c:pt>
              </c:strCache>
            </c:strRef>
          </c:tx>
          <c:invertIfNegative val="0"/>
          <c:cat>
            <c:strRef>
              <c:f>Лист1!$A$2:$A$5</c:f>
              <c:strCache>
                <c:ptCount val="3"/>
                <c:pt idx="0">
                  <c:v>Чи приділяєте Ви  увагу  слуханню англомовних текстів з метою розуміння змісту прослуханого?</c:v>
                </c:pt>
                <c:pt idx="1">
                  <c:v>Чи часто Ви слухаєте аудіотексти на заняттях з англійської мови?</c:v>
                </c:pt>
                <c:pt idx="2">
                  <c:v>Чи маєте Ви  домашні завдання, де передбачено прослуховування аудіотекстів ?</c:v>
                </c:pt>
              </c:strCache>
            </c:strRef>
          </c:cat>
          <c:val>
            <c:numRef>
              <c:f>Лист1!$C$2:$C$5</c:f>
              <c:numCache>
                <c:formatCode>General</c:formatCode>
                <c:ptCount val="4"/>
                <c:pt idx="0">
                  <c:v>3</c:v>
                </c:pt>
                <c:pt idx="1">
                  <c:v>7</c:v>
                </c:pt>
                <c:pt idx="2">
                  <c:v>1</c:v>
                </c:pt>
              </c:numCache>
            </c:numRef>
          </c:val>
          <c:extLst xmlns:c16r2="http://schemas.microsoft.com/office/drawing/2015/06/chart">
            <c:ext xmlns:c16="http://schemas.microsoft.com/office/drawing/2014/chart" uri="{C3380CC4-5D6E-409C-BE32-E72D297353CC}">
              <c16:uniqueId val="{00000001-7000-43ED-BB6F-BF7CCBE7E495}"/>
            </c:ext>
          </c:extLst>
        </c:ser>
        <c:ser>
          <c:idx val="2"/>
          <c:order val="2"/>
          <c:tx>
            <c:strRef>
              <c:f>Лист1!$D$1</c:f>
              <c:strCache>
                <c:ptCount val="1"/>
                <c:pt idx="0">
                  <c:v>Ні</c:v>
                </c:pt>
              </c:strCache>
            </c:strRef>
          </c:tx>
          <c:invertIfNegative val="0"/>
          <c:cat>
            <c:strRef>
              <c:f>Лист1!$A$2:$A$5</c:f>
              <c:strCache>
                <c:ptCount val="3"/>
                <c:pt idx="0">
                  <c:v>Чи приділяєте Ви  увагу  слуханню англомовних текстів з метою розуміння змісту прослуханого?</c:v>
                </c:pt>
                <c:pt idx="1">
                  <c:v>Чи часто Ви слухаєте аудіотексти на заняттях з англійської мови?</c:v>
                </c:pt>
                <c:pt idx="2">
                  <c:v>Чи маєте Ви  домашні завдання, де передбачено прослуховування аудіотекстів ?</c:v>
                </c:pt>
              </c:strCache>
            </c:strRef>
          </c:cat>
          <c:val>
            <c:numRef>
              <c:f>Лист1!$D$2:$D$5</c:f>
              <c:numCache>
                <c:formatCode>General</c:formatCode>
                <c:ptCount val="4"/>
                <c:pt idx="0">
                  <c:v>2</c:v>
                </c:pt>
                <c:pt idx="1">
                  <c:v>1</c:v>
                </c:pt>
                <c:pt idx="2">
                  <c:v>0</c:v>
                </c:pt>
              </c:numCache>
            </c:numRef>
          </c:val>
          <c:extLst xmlns:c16r2="http://schemas.microsoft.com/office/drawing/2015/06/chart">
            <c:ext xmlns:c16="http://schemas.microsoft.com/office/drawing/2014/chart" uri="{C3380CC4-5D6E-409C-BE32-E72D297353CC}">
              <c16:uniqueId val="{00000002-7000-43ED-BB6F-BF7CCBE7E495}"/>
            </c:ext>
          </c:extLst>
        </c:ser>
        <c:dLbls>
          <c:showLegendKey val="0"/>
          <c:showVal val="0"/>
          <c:showCatName val="0"/>
          <c:showSerName val="0"/>
          <c:showPercent val="0"/>
          <c:showBubbleSize val="0"/>
        </c:dLbls>
        <c:gapWidth val="150"/>
        <c:axId val="120119296"/>
        <c:axId val="120120832"/>
      </c:barChart>
      <c:catAx>
        <c:axId val="120119296"/>
        <c:scaling>
          <c:orientation val="minMax"/>
        </c:scaling>
        <c:delete val="0"/>
        <c:axPos val="b"/>
        <c:numFmt formatCode="General" sourceLinked="0"/>
        <c:majorTickMark val="out"/>
        <c:minorTickMark val="none"/>
        <c:tickLblPos val="nextTo"/>
        <c:crossAx val="120120832"/>
        <c:crosses val="autoZero"/>
        <c:auto val="1"/>
        <c:lblAlgn val="ctr"/>
        <c:lblOffset val="100"/>
        <c:noMultiLvlLbl val="0"/>
      </c:catAx>
      <c:valAx>
        <c:axId val="120120832"/>
        <c:scaling>
          <c:orientation val="minMax"/>
        </c:scaling>
        <c:delete val="0"/>
        <c:axPos val="l"/>
        <c:majorGridlines/>
        <c:numFmt formatCode="General" sourceLinked="1"/>
        <c:majorTickMark val="out"/>
        <c:minorTickMark val="none"/>
        <c:tickLblPos val="nextTo"/>
        <c:crossAx val="1201192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t>Труднощі аудіювання</a:t>
            </a:r>
          </a:p>
        </c:rich>
      </c:tx>
      <c:overlay val="0"/>
    </c:title>
    <c:autoTitleDeleted val="0"/>
    <c:plotArea>
      <c:layout>
        <c:manualLayout>
          <c:layoutTarget val="inner"/>
          <c:xMode val="edge"/>
          <c:yMode val="edge"/>
          <c:x val="0.34701470130383649"/>
          <c:y val="0.24217147287020369"/>
          <c:w val="0.3857547109673593"/>
          <c:h val="0.66879320617876392"/>
        </c:manualLayout>
      </c:layout>
      <c:pieChart>
        <c:varyColors val="1"/>
        <c:ser>
          <c:idx val="0"/>
          <c:order val="0"/>
          <c:tx>
            <c:strRef>
              <c:f>Лист1!$B$1</c:f>
              <c:strCache>
                <c:ptCount val="1"/>
                <c:pt idx="0">
                  <c:v>Труднощі аудіювання</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Вимова слів</c:v>
                </c:pt>
                <c:pt idx="1">
                  <c:v>Швидкий темп мовлення</c:v>
                </c:pt>
                <c:pt idx="2">
                  <c:v>Поділ речень на синтагми</c:v>
                </c:pt>
                <c:pt idx="3">
                  <c:v>Наявність незнайомих слів</c:v>
                </c:pt>
              </c:strCache>
            </c:strRef>
          </c:cat>
          <c:val>
            <c:numRef>
              <c:f>Лист1!$B$2:$B$5</c:f>
              <c:numCache>
                <c:formatCode>General</c:formatCode>
                <c:ptCount val="4"/>
                <c:pt idx="0">
                  <c:v>4</c:v>
                </c:pt>
                <c:pt idx="1">
                  <c:v>3</c:v>
                </c:pt>
                <c:pt idx="2">
                  <c:v>2</c:v>
                </c:pt>
                <c:pt idx="3">
                  <c:v>1</c:v>
                </c:pt>
              </c:numCache>
            </c:numRef>
          </c:val>
          <c:extLst xmlns:c16r2="http://schemas.microsoft.com/office/drawing/2015/06/chart">
            <c:ext xmlns:c16="http://schemas.microsoft.com/office/drawing/2014/chart" uri="{C3380CC4-5D6E-409C-BE32-E72D297353CC}">
              <c16:uniqueId val="{00000000-0864-4B47-A310-FB0FE73B4035}"/>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3.1245767905420562E-2"/>
          <c:y val="0.12601724723384353"/>
          <c:w val="0.96801169291358224"/>
          <c:h val="0.14102222018641908"/>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Жанрова специфіка аудіо текстів</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3"/>
                <c:pt idx="0">
                  <c:v>художні твори</c:v>
                </c:pt>
                <c:pt idx="1">
                  <c:v>розважальні шоу</c:v>
                </c:pt>
                <c:pt idx="2">
                  <c:v>інтерв`ю</c:v>
                </c:pt>
              </c:strCache>
            </c:strRef>
          </c:cat>
          <c:val>
            <c:numRef>
              <c:f>Лист1!$B$2:$B$5</c:f>
              <c:numCache>
                <c:formatCode>General</c:formatCode>
                <c:ptCount val="4"/>
                <c:pt idx="0">
                  <c:v>5</c:v>
                </c:pt>
                <c:pt idx="1">
                  <c:v>3</c:v>
                </c:pt>
                <c:pt idx="2">
                  <c:v>2</c:v>
                </c:pt>
              </c:numCache>
            </c:numRef>
          </c:val>
          <c:extLst xmlns:c16r2="http://schemas.microsoft.com/office/drawing/2015/06/chart">
            <c:ext xmlns:c16="http://schemas.microsoft.com/office/drawing/2014/chart" uri="{C3380CC4-5D6E-409C-BE32-E72D297353CC}">
              <c16:uniqueId val="{00000000-3ED1-4985-B190-DE57A29A1F9B}"/>
            </c:ext>
          </c:extLst>
        </c:ser>
        <c:dLbls>
          <c:showLegendKey val="0"/>
          <c:showVal val="0"/>
          <c:showCatName val="0"/>
          <c:showSerName val="0"/>
          <c:showPercent val="1"/>
          <c:showBubbleSize val="0"/>
          <c:showLeaderLines val="1"/>
        </c:dLbls>
      </c:pie3DChart>
    </c:plotArea>
    <c:legend>
      <c:legendPos val="t"/>
      <c:legendEntry>
        <c:idx val="3"/>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Способи покращення операційних умінь</c:v>
                </c:pt>
              </c:strCache>
            </c:strRef>
          </c:tx>
          <c:dLbls>
            <c:dLbl>
              <c:idx val="0"/>
              <c:tx>
                <c:rich>
                  <a:bodyPr/>
                  <a:lstStyle/>
                  <a:p>
                    <a:r>
                      <a:rPr lang="en-US"/>
                      <a:t>4</a:t>
                    </a:r>
                    <a:r>
                      <a:rPr lang="uk-UA"/>
                      <a:t>0%</a:t>
                    </a:r>
                    <a:endParaRPr lang="en-US"/>
                  </a:p>
                </c:rich>
              </c:tx>
              <c:showLegendKey val="0"/>
              <c:showVal val="1"/>
              <c:showCatName val="0"/>
              <c:showSerName val="0"/>
              <c:showPercent val="0"/>
              <c:showBubbleSize val="0"/>
            </c:dLbl>
            <c:dLbl>
              <c:idx val="1"/>
              <c:tx>
                <c:rich>
                  <a:bodyPr/>
                  <a:lstStyle/>
                  <a:p>
                    <a:r>
                      <a:rPr lang="en-US"/>
                      <a:t>3</a:t>
                    </a:r>
                    <a:r>
                      <a:rPr lang="uk-UA"/>
                      <a:t>0%</a:t>
                    </a:r>
                    <a:endParaRPr lang="en-US"/>
                  </a:p>
                </c:rich>
              </c:tx>
              <c:showLegendKey val="0"/>
              <c:showVal val="1"/>
              <c:showCatName val="0"/>
              <c:showSerName val="0"/>
              <c:showPercent val="0"/>
              <c:showBubbleSize val="0"/>
            </c:dLbl>
            <c:dLbl>
              <c:idx val="2"/>
              <c:tx>
                <c:rich>
                  <a:bodyPr/>
                  <a:lstStyle/>
                  <a:p>
                    <a:r>
                      <a:rPr lang="en-US"/>
                      <a:t>1</a:t>
                    </a:r>
                    <a:r>
                      <a:rPr lang="uk-UA"/>
                      <a:t>0%</a:t>
                    </a:r>
                    <a:endParaRPr lang="en-US"/>
                  </a:p>
                </c:rich>
              </c:tx>
              <c:showLegendKey val="0"/>
              <c:showVal val="1"/>
              <c:showCatName val="0"/>
              <c:showSerName val="0"/>
              <c:showPercent val="0"/>
              <c:showBubbleSize val="0"/>
            </c:dLbl>
            <c:dLbl>
              <c:idx val="3"/>
              <c:tx>
                <c:rich>
                  <a:bodyPr/>
                  <a:lstStyle/>
                  <a:p>
                    <a:r>
                      <a:rPr lang="en-US"/>
                      <a:t>2</a:t>
                    </a:r>
                    <a:r>
                      <a:rPr lang="uk-UA"/>
                      <a:t>0%</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обговорення прослуханих аудіо текстів</c:v>
                </c:pt>
                <c:pt idx="1">
                  <c:v>постійне слухання  аудіо текстів</c:v>
                </c:pt>
                <c:pt idx="2">
                  <c:v>вивчення нових слів</c:v>
                </c:pt>
                <c:pt idx="3">
                  <c:v>слухання аудіо текстів з використанням тейпскриптів</c:v>
                </c:pt>
              </c:strCache>
            </c:strRef>
          </c:cat>
          <c:val>
            <c:numRef>
              <c:f>Лист1!$B$2:$B$5</c:f>
              <c:numCache>
                <c:formatCode>General</c:formatCode>
                <c:ptCount val="4"/>
                <c:pt idx="0">
                  <c:v>4</c:v>
                </c:pt>
                <c:pt idx="1">
                  <c:v>3</c:v>
                </c:pt>
                <c:pt idx="2">
                  <c:v>1</c:v>
                </c:pt>
                <c:pt idx="3">
                  <c:v>2</c:v>
                </c:pt>
              </c:numCache>
            </c:numRef>
          </c:val>
          <c:extLst xmlns:c16r2="http://schemas.microsoft.com/office/drawing/2015/06/chart">
            <c:ext xmlns:c16="http://schemas.microsoft.com/office/drawing/2014/chart" uri="{C3380CC4-5D6E-409C-BE32-E72D297353CC}">
              <c16:uniqueId val="{00000000-9FFB-487C-82C4-EB3C054FD8FF}"/>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Високий рівень </c:v>
                </c:pt>
                <c:pt idx="1">
                  <c:v>Середній рівень</c:v>
                </c:pt>
                <c:pt idx="2">
                  <c:v>Низький рівень</c:v>
                </c:pt>
              </c:strCache>
            </c:strRef>
          </c:cat>
          <c:val>
            <c:numRef>
              <c:f>Лист1!$B$2:$B$5</c:f>
              <c:numCache>
                <c:formatCode>0%</c:formatCode>
                <c:ptCount val="4"/>
                <c:pt idx="0">
                  <c:v>0.2</c:v>
                </c:pt>
                <c:pt idx="1">
                  <c:v>0.6</c:v>
                </c:pt>
                <c:pt idx="2">
                  <c:v>0.2</c:v>
                </c:pt>
              </c:numCache>
            </c:numRef>
          </c:val>
          <c:extLst xmlns:c16r2="http://schemas.microsoft.com/office/drawing/2015/06/chart">
            <c:ext xmlns:c16="http://schemas.microsoft.com/office/drawing/2014/chart" uri="{C3380CC4-5D6E-409C-BE32-E72D297353CC}">
              <c16:uniqueId val="{00000000-B21A-498F-9350-0A959FA276BE}"/>
            </c:ext>
          </c:extLst>
        </c:ser>
        <c:ser>
          <c:idx val="1"/>
          <c:order val="1"/>
          <c:tx>
            <c:strRef>
              <c:f>Лист1!$C$1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Високий рівень </c:v>
                </c:pt>
                <c:pt idx="1">
                  <c:v>Середній рівень</c:v>
                </c:pt>
                <c:pt idx="2">
                  <c:v>Низький рівень</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B21A-498F-9350-0A959FA276BE}"/>
            </c:ext>
          </c:extLst>
        </c:ser>
        <c:ser>
          <c:idx val="2"/>
          <c:order val="2"/>
          <c:tx>
            <c:strRef>
              <c:f>Лист1!$D$1</c:f>
              <c:strCache>
                <c:ptCount val="1"/>
                <c:pt idx="0">
                  <c:v>Столбец2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Високий рівень </c:v>
                </c:pt>
                <c:pt idx="1">
                  <c:v>Середній рівень</c:v>
                </c:pt>
                <c:pt idx="2">
                  <c:v>Низький рівень</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B21A-498F-9350-0A959FA276BE}"/>
            </c:ext>
          </c:extLst>
        </c:ser>
        <c:dLbls>
          <c:showLegendKey val="0"/>
          <c:showVal val="1"/>
          <c:showCatName val="0"/>
          <c:showSerName val="0"/>
          <c:showPercent val="0"/>
          <c:showBubbleSize val="0"/>
        </c:dLbls>
        <c:gapWidth val="150"/>
        <c:shape val="cylinder"/>
        <c:axId val="124804096"/>
        <c:axId val="124834560"/>
        <c:axId val="123320064"/>
      </c:bar3DChart>
      <c:catAx>
        <c:axId val="124804096"/>
        <c:scaling>
          <c:orientation val="minMax"/>
        </c:scaling>
        <c:delete val="0"/>
        <c:axPos val="b"/>
        <c:numFmt formatCode="General" sourceLinked="0"/>
        <c:majorTickMark val="none"/>
        <c:minorTickMark val="none"/>
        <c:tickLblPos val="nextTo"/>
        <c:crossAx val="124834560"/>
        <c:crosses val="autoZero"/>
        <c:auto val="1"/>
        <c:lblAlgn val="ctr"/>
        <c:lblOffset val="100"/>
        <c:noMultiLvlLbl val="0"/>
      </c:catAx>
      <c:valAx>
        <c:axId val="124834560"/>
        <c:scaling>
          <c:orientation val="minMax"/>
        </c:scaling>
        <c:delete val="1"/>
        <c:axPos val="l"/>
        <c:numFmt formatCode="0%" sourceLinked="1"/>
        <c:majorTickMark val="none"/>
        <c:minorTickMark val="none"/>
        <c:tickLblPos val="nextTo"/>
        <c:crossAx val="124804096"/>
        <c:crosses val="autoZero"/>
        <c:crossBetween val="between"/>
      </c:valAx>
      <c:serAx>
        <c:axId val="123320064"/>
        <c:scaling>
          <c:orientation val="minMax"/>
        </c:scaling>
        <c:delete val="1"/>
        <c:axPos val="b"/>
        <c:majorTickMark val="out"/>
        <c:minorTickMark val="none"/>
        <c:tickLblPos val="nextTo"/>
        <c:crossAx val="124834560"/>
        <c:crosses val="autoZero"/>
      </c:ser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Рівень</a:t>
            </a:r>
            <a:r>
              <a:rPr lang="ru-RU" baseline="0"/>
              <a:t> сформованості аудитивних  навичок</a:t>
            </a:r>
          </a:p>
          <a:p>
            <a:pPr>
              <a:defRPr/>
            </a:pP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Високий рівень</c:v>
                </c:pt>
                <c:pt idx="1">
                  <c:v>Середній рівень</c:v>
                </c:pt>
                <c:pt idx="2">
                  <c:v>Низький рівень</c:v>
                </c:pt>
              </c:strCache>
            </c:strRef>
          </c:cat>
          <c:val>
            <c:numRef>
              <c:f>Лист1!$B$2:$B$5</c:f>
              <c:numCache>
                <c:formatCode>0%</c:formatCode>
                <c:ptCount val="4"/>
                <c:pt idx="0">
                  <c:v>0.6</c:v>
                </c:pt>
                <c:pt idx="1">
                  <c:v>0.4</c:v>
                </c:pt>
                <c:pt idx="2" formatCode="General">
                  <c:v>0</c:v>
                </c:pt>
              </c:numCache>
            </c:numRef>
          </c:val>
          <c:extLst xmlns:c16r2="http://schemas.microsoft.com/office/drawing/2015/06/chart">
            <c:ext xmlns:c16="http://schemas.microsoft.com/office/drawing/2014/chart" uri="{C3380CC4-5D6E-409C-BE32-E72D297353CC}">
              <c16:uniqueId val="{00000000-61EE-47CC-AA75-A5D9470081F2}"/>
            </c:ext>
          </c:extLst>
        </c:ser>
        <c:ser>
          <c:idx val="1"/>
          <c:order val="1"/>
          <c:tx>
            <c:strRef>
              <c:f>Лист1!$C$1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Високий рівень</c:v>
                </c:pt>
                <c:pt idx="1">
                  <c:v>Середній рівень</c:v>
                </c:pt>
                <c:pt idx="2">
                  <c:v>Низький рівень</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61EE-47CC-AA75-A5D9470081F2}"/>
            </c:ext>
          </c:extLst>
        </c:ser>
        <c:ser>
          <c:idx val="2"/>
          <c:order val="2"/>
          <c:tx>
            <c:strRef>
              <c:f>Лист1!$D$1</c:f>
              <c:strCache>
                <c:ptCount val="1"/>
                <c:pt idx="0">
                  <c:v>Ряд 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Високий рівень</c:v>
                </c:pt>
                <c:pt idx="1">
                  <c:v>Середній рівень</c:v>
                </c:pt>
                <c:pt idx="2">
                  <c:v>Низький рівень</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61EE-47CC-AA75-A5D9470081F2}"/>
            </c:ext>
          </c:extLst>
        </c:ser>
        <c:dLbls>
          <c:showLegendKey val="0"/>
          <c:showVal val="1"/>
          <c:showCatName val="0"/>
          <c:showSerName val="0"/>
          <c:showPercent val="0"/>
          <c:showBubbleSize val="0"/>
        </c:dLbls>
        <c:gapWidth val="150"/>
        <c:shape val="cylinder"/>
        <c:axId val="124864000"/>
        <c:axId val="124865536"/>
        <c:axId val="124838784"/>
      </c:bar3DChart>
      <c:catAx>
        <c:axId val="124864000"/>
        <c:scaling>
          <c:orientation val="minMax"/>
        </c:scaling>
        <c:delete val="0"/>
        <c:axPos val="b"/>
        <c:numFmt formatCode="General" sourceLinked="0"/>
        <c:majorTickMark val="none"/>
        <c:minorTickMark val="none"/>
        <c:tickLblPos val="nextTo"/>
        <c:crossAx val="124865536"/>
        <c:crosses val="autoZero"/>
        <c:auto val="1"/>
        <c:lblAlgn val="ctr"/>
        <c:lblOffset val="100"/>
        <c:noMultiLvlLbl val="0"/>
      </c:catAx>
      <c:valAx>
        <c:axId val="124865536"/>
        <c:scaling>
          <c:orientation val="minMax"/>
        </c:scaling>
        <c:delete val="1"/>
        <c:axPos val="l"/>
        <c:numFmt formatCode="0%" sourceLinked="1"/>
        <c:majorTickMark val="none"/>
        <c:minorTickMark val="none"/>
        <c:tickLblPos val="nextTo"/>
        <c:crossAx val="124864000"/>
        <c:crosses val="autoZero"/>
        <c:crossBetween val="between"/>
      </c:valAx>
      <c:serAx>
        <c:axId val="124838784"/>
        <c:scaling>
          <c:orientation val="minMax"/>
        </c:scaling>
        <c:delete val="1"/>
        <c:axPos val="b"/>
        <c:majorTickMark val="none"/>
        <c:minorTickMark val="none"/>
        <c:tickLblPos val="nextTo"/>
        <c:crossAx val="124865536"/>
        <c:crosses val="autoZero"/>
      </c:ser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Показниики первинного аудіювання</c:v>
                </c:pt>
              </c:strCache>
            </c:strRef>
          </c:tx>
          <c:cat>
            <c:strRef>
              <c:f>Лист1!$A$2:$A$5</c:f>
              <c:strCache>
                <c:ptCount val="3"/>
                <c:pt idx="0">
                  <c:v>Високий рівень</c:v>
                </c:pt>
                <c:pt idx="1">
                  <c:v>Середній рівень</c:v>
                </c:pt>
                <c:pt idx="2">
                  <c:v>Низький рівень</c:v>
                </c:pt>
              </c:strCache>
            </c:strRef>
          </c:cat>
          <c:val>
            <c:numRef>
              <c:f>Лист1!$B$2:$B$5</c:f>
              <c:numCache>
                <c:formatCode>General</c:formatCode>
                <c:ptCount val="4"/>
                <c:pt idx="0">
                  <c:v>2</c:v>
                </c:pt>
                <c:pt idx="1">
                  <c:v>6</c:v>
                </c:pt>
                <c:pt idx="2">
                  <c:v>2</c:v>
                </c:pt>
              </c:numCache>
            </c:numRef>
          </c:val>
          <c:smooth val="0"/>
          <c:extLst xmlns:c16r2="http://schemas.microsoft.com/office/drawing/2015/06/chart">
            <c:ext xmlns:c16="http://schemas.microsoft.com/office/drawing/2014/chart" uri="{C3380CC4-5D6E-409C-BE32-E72D297353CC}">
              <c16:uniqueId val="{00000000-0A8E-4999-A6A9-1101C050D84E}"/>
            </c:ext>
          </c:extLst>
        </c:ser>
        <c:ser>
          <c:idx val="1"/>
          <c:order val="1"/>
          <c:tx>
            <c:strRef>
              <c:f>Лист1!$C$1</c:f>
              <c:strCache>
                <c:ptCount val="1"/>
                <c:pt idx="0">
                  <c:v>Показники вторинного аудіювання</c:v>
                </c:pt>
              </c:strCache>
            </c:strRef>
          </c:tx>
          <c:cat>
            <c:strRef>
              <c:f>Лист1!$A$2:$A$5</c:f>
              <c:strCache>
                <c:ptCount val="3"/>
                <c:pt idx="0">
                  <c:v>Високий рівень</c:v>
                </c:pt>
                <c:pt idx="1">
                  <c:v>Середній рівень</c:v>
                </c:pt>
                <c:pt idx="2">
                  <c:v>Низький рівень</c:v>
                </c:pt>
              </c:strCache>
            </c:strRef>
          </c:cat>
          <c:val>
            <c:numRef>
              <c:f>Лист1!$C$2:$C$5</c:f>
              <c:numCache>
                <c:formatCode>General</c:formatCode>
                <c:ptCount val="4"/>
                <c:pt idx="0">
                  <c:v>6</c:v>
                </c:pt>
                <c:pt idx="1">
                  <c:v>4</c:v>
                </c:pt>
                <c:pt idx="2">
                  <c:v>0</c:v>
                </c:pt>
              </c:numCache>
            </c:numRef>
          </c:val>
          <c:smooth val="0"/>
          <c:extLst xmlns:c16r2="http://schemas.microsoft.com/office/drawing/2015/06/chart">
            <c:ext xmlns:c16="http://schemas.microsoft.com/office/drawing/2014/chart" uri="{C3380CC4-5D6E-409C-BE32-E72D297353CC}">
              <c16:uniqueId val="{00000001-0A8E-4999-A6A9-1101C050D84E}"/>
            </c:ext>
          </c:extLst>
        </c:ser>
        <c:ser>
          <c:idx val="2"/>
          <c:order val="2"/>
          <c:tx>
            <c:strRef>
              <c:f>Лист1!$D$1</c:f>
              <c:strCache>
                <c:ptCount val="1"/>
                <c:pt idx="0">
                  <c:v>Ряд 3</c:v>
                </c:pt>
              </c:strCache>
            </c:strRef>
          </c:tx>
          <c:cat>
            <c:strRef>
              <c:f>Лист1!$A$2:$A$5</c:f>
              <c:strCache>
                <c:ptCount val="3"/>
                <c:pt idx="0">
                  <c:v>Високий рівень</c:v>
                </c:pt>
                <c:pt idx="1">
                  <c:v>Середній рівень</c:v>
                </c:pt>
                <c:pt idx="2">
                  <c:v>Низький рівень</c:v>
                </c:pt>
              </c:strCache>
            </c:strRef>
          </c:cat>
          <c:val>
            <c:numRef>
              <c:f>Лист1!$D$2:$D$5</c:f>
              <c:numCache>
                <c:formatCode>General</c:formatCode>
                <c:ptCount val="4"/>
                <c:pt idx="0">
                  <c:v>0</c:v>
                </c:pt>
                <c:pt idx="1">
                  <c:v>0</c:v>
                </c:pt>
                <c:pt idx="2">
                  <c:v>0</c:v>
                </c:pt>
                <c:pt idx="3">
                  <c:v>0</c:v>
                </c:pt>
              </c:numCache>
            </c:numRef>
          </c:val>
          <c:smooth val="0"/>
          <c:extLst xmlns:c16r2="http://schemas.microsoft.com/office/drawing/2015/06/chart">
            <c:ext xmlns:c16="http://schemas.microsoft.com/office/drawing/2014/chart" uri="{C3380CC4-5D6E-409C-BE32-E72D297353CC}">
              <c16:uniqueId val="{00000002-0A8E-4999-A6A9-1101C050D84E}"/>
            </c:ext>
          </c:extLst>
        </c:ser>
        <c:dLbls>
          <c:showLegendKey val="0"/>
          <c:showVal val="0"/>
          <c:showCatName val="0"/>
          <c:showSerName val="0"/>
          <c:showPercent val="0"/>
          <c:showBubbleSize val="0"/>
        </c:dLbls>
        <c:marker val="1"/>
        <c:smooth val="0"/>
        <c:axId val="124947072"/>
        <c:axId val="124957056"/>
      </c:lineChart>
      <c:catAx>
        <c:axId val="124947072"/>
        <c:scaling>
          <c:orientation val="minMax"/>
        </c:scaling>
        <c:delete val="0"/>
        <c:axPos val="b"/>
        <c:numFmt formatCode="General" sourceLinked="0"/>
        <c:majorTickMark val="none"/>
        <c:minorTickMark val="none"/>
        <c:tickLblPos val="nextTo"/>
        <c:crossAx val="124957056"/>
        <c:crosses val="autoZero"/>
        <c:auto val="1"/>
        <c:lblAlgn val="ctr"/>
        <c:lblOffset val="100"/>
        <c:noMultiLvlLbl val="0"/>
      </c:catAx>
      <c:valAx>
        <c:axId val="124957056"/>
        <c:scaling>
          <c:orientation val="minMax"/>
        </c:scaling>
        <c:delete val="0"/>
        <c:axPos val="l"/>
        <c:majorGridlines/>
        <c:numFmt formatCode="General" sourceLinked="1"/>
        <c:majorTickMark val="none"/>
        <c:minorTickMark val="none"/>
        <c:tickLblPos val="nextTo"/>
        <c:crossAx val="124947072"/>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Так</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Приділяють більше уваги розвитку навичок слухання</c:v>
                </c:pt>
                <c:pt idx="1">
                  <c:v>Частіше слухають аудіо тексти вдома</c:v>
                </c:pt>
                <c:pt idx="2">
                  <c:v>Вважають, що рівень розвитку аудитивних умінь покращився</c:v>
                </c:pt>
              </c:strCache>
            </c:strRef>
          </c:cat>
          <c:val>
            <c:numRef>
              <c:f>Лист1!$B$2:$B$5</c:f>
              <c:numCache>
                <c:formatCode>General</c:formatCode>
                <c:ptCount val="4"/>
                <c:pt idx="0">
                  <c:v>8</c:v>
                </c:pt>
                <c:pt idx="1">
                  <c:v>6</c:v>
                </c:pt>
                <c:pt idx="2">
                  <c:v>7</c:v>
                </c:pt>
              </c:numCache>
            </c:numRef>
          </c:val>
          <c:extLst xmlns:c16r2="http://schemas.microsoft.com/office/drawing/2015/06/chart">
            <c:ext xmlns:c16="http://schemas.microsoft.com/office/drawing/2014/chart" uri="{C3380CC4-5D6E-409C-BE32-E72D297353CC}">
              <c16:uniqueId val="{00000000-F31E-4FDF-A142-F7E283AE9561}"/>
            </c:ext>
          </c:extLst>
        </c:ser>
        <c:ser>
          <c:idx val="1"/>
          <c:order val="1"/>
          <c:tx>
            <c:strRef>
              <c:f>Лист1!$C$1</c:f>
              <c:strCache>
                <c:ptCount val="1"/>
                <c:pt idx="0">
                  <c:v>Ні</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Приділяють більше уваги розвитку навичок слухання</c:v>
                </c:pt>
                <c:pt idx="1">
                  <c:v>Частіше слухають аудіо тексти вдома</c:v>
                </c:pt>
                <c:pt idx="2">
                  <c:v>Вважають, що рівень розвитку аудитивних умінь покращився</c:v>
                </c:pt>
              </c:strCache>
            </c:strRef>
          </c:cat>
          <c:val>
            <c:numRef>
              <c:f>Лист1!$C$2:$C$5</c:f>
              <c:numCache>
                <c:formatCode>General</c:formatCode>
                <c:ptCount val="4"/>
                <c:pt idx="0">
                  <c:v>2</c:v>
                </c:pt>
                <c:pt idx="1">
                  <c:v>4</c:v>
                </c:pt>
                <c:pt idx="2">
                  <c:v>3</c:v>
                </c:pt>
              </c:numCache>
            </c:numRef>
          </c:val>
          <c:extLst xmlns:c16r2="http://schemas.microsoft.com/office/drawing/2015/06/chart">
            <c:ext xmlns:c16="http://schemas.microsoft.com/office/drawing/2014/chart" uri="{C3380CC4-5D6E-409C-BE32-E72D297353CC}">
              <c16:uniqueId val="{00000001-F31E-4FDF-A142-F7E283AE9561}"/>
            </c:ext>
          </c:extLst>
        </c:ser>
        <c:ser>
          <c:idx val="2"/>
          <c:order val="2"/>
          <c:tx>
            <c:strRef>
              <c:f>Лист1!$D$1</c:f>
              <c:strCache>
                <c:ptCount val="1"/>
                <c:pt idx="0">
                  <c:v>Столбец1</c:v>
                </c:pt>
              </c:strCache>
            </c:strRef>
          </c:tx>
          <c:invertIfNegative val="0"/>
          <c:cat>
            <c:strRef>
              <c:f>Лист1!$A$2:$A$5</c:f>
              <c:strCache>
                <c:ptCount val="3"/>
                <c:pt idx="0">
                  <c:v>Приділяють більше уваги розвитку навичок слухання</c:v>
                </c:pt>
                <c:pt idx="1">
                  <c:v>Частіше слухають аудіо тексти вдома</c:v>
                </c:pt>
                <c:pt idx="2">
                  <c:v>Вважають, що рівень розвитку аудитивних умінь покращився</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F31E-4FDF-A142-F7E283AE9561}"/>
            </c:ext>
          </c:extLst>
        </c:ser>
        <c:dLbls>
          <c:showLegendKey val="0"/>
          <c:showVal val="0"/>
          <c:showCatName val="0"/>
          <c:showSerName val="0"/>
          <c:showPercent val="0"/>
          <c:showBubbleSize val="0"/>
        </c:dLbls>
        <c:gapWidth val="150"/>
        <c:shape val="cylinder"/>
        <c:axId val="125067648"/>
        <c:axId val="125069184"/>
        <c:axId val="0"/>
      </c:bar3DChart>
      <c:catAx>
        <c:axId val="125067648"/>
        <c:scaling>
          <c:orientation val="minMax"/>
        </c:scaling>
        <c:delete val="0"/>
        <c:axPos val="b"/>
        <c:numFmt formatCode="General" sourceLinked="0"/>
        <c:majorTickMark val="out"/>
        <c:minorTickMark val="none"/>
        <c:tickLblPos val="nextTo"/>
        <c:crossAx val="125069184"/>
        <c:crosses val="autoZero"/>
        <c:auto val="1"/>
        <c:lblAlgn val="ctr"/>
        <c:lblOffset val="100"/>
        <c:noMultiLvlLbl val="0"/>
      </c:catAx>
      <c:valAx>
        <c:axId val="125069184"/>
        <c:scaling>
          <c:orientation val="minMax"/>
        </c:scaling>
        <c:delete val="0"/>
        <c:axPos val="l"/>
        <c:majorGridlines/>
        <c:numFmt formatCode="General" sourceLinked="1"/>
        <c:majorTickMark val="out"/>
        <c:minorTickMark val="none"/>
        <c:tickLblPos val="nextTo"/>
        <c:crossAx val="125067648"/>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B769-C1E1-41F9-82F3-738C1201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18524</Words>
  <Characters>105588</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4</cp:revision>
  <dcterms:created xsi:type="dcterms:W3CDTF">2021-12-20T11:47:00Z</dcterms:created>
  <dcterms:modified xsi:type="dcterms:W3CDTF">2021-12-20T12:00:00Z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773181843</vt:i4>
  </property>
</Properties>
</file>