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08" w:rsidRPr="0001590E" w:rsidRDefault="00054949" w:rsidP="0001590E">
      <w:pPr>
        <w:widowControl w:val="0"/>
        <w:spacing w:after="0" w:line="240" w:lineRule="auto"/>
        <w:jc w:val="center"/>
        <w:rPr>
          <w:rFonts w:ascii="Arial" w:eastAsia="Times New Roman" w:hAnsi="Arial" w:cs="Arial"/>
          <w:b/>
          <w:sz w:val="20"/>
          <w:szCs w:val="20"/>
          <w:lang w:val="uk-UA" w:eastAsia="ru-RU"/>
        </w:rPr>
      </w:pPr>
      <w:r w:rsidRPr="0001590E">
        <w:rPr>
          <w:rFonts w:ascii="Arial" w:eastAsia="Times New Roman" w:hAnsi="Arial" w:cs="Arial"/>
          <w:b/>
          <w:sz w:val="20"/>
          <w:szCs w:val="20"/>
          <w:lang w:val="uk-UA" w:eastAsia="ru-RU"/>
        </w:rPr>
        <w:t xml:space="preserve">Ніжинський державний університет </w:t>
      </w:r>
    </w:p>
    <w:p w:rsidR="00054949" w:rsidRPr="0001590E" w:rsidRDefault="00054949" w:rsidP="0001590E">
      <w:pPr>
        <w:widowControl w:val="0"/>
        <w:spacing w:after="0" w:line="240" w:lineRule="auto"/>
        <w:jc w:val="center"/>
        <w:rPr>
          <w:rFonts w:ascii="Arial" w:eastAsia="Times New Roman" w:hAnsi="Arial" w:cs="Arial"/>
          <w:b/>
          <w:sz w:val="20"/>
          <w:szCs w:val="20"/>
          <w:lang w:val="uk-UA" w:eastAsia="ru-RU"/>
        </w:rPr>
      </w:pPr>
      <w:r w:rsidRPr="0001590E">
        <w:rPr>
          <w:rFonts w:ascii="Arial" w:eastAsia="Times New Roman" w:hAnsi="Arial" w:cs="Arial"/>
          <w:b/>
          <w:sz w:val="20"/>
          <w:szCs w:val="20"/>
          <w:lang w:val="uk-UA" w:eastAsia="ru-RU"/>
        </w:rPr>
        <w:t>імені Миколи Гоголя</w:t>
      </w:r>
    </w:p>
    <w:p w:rsidR="00054949" w:rsidRPr="0001590E" w:rsidRDefault="00054949" w:rsidP="0001590E">
      <w:pPr>
        <w:widowControl w:val="0"/>
        <w:spacing w:after="0" w:line="240" w:lineRule="auto"/>
        <w:jc w:val="center"/>
        <w:rPr>
          <w:rFonts w:ascii="Arial" w:eastAsia="Times New Roman" w:hAnsi="Arial" w:cs="Arial"/>
          <w:sz w:val="20"/>
          <w:szCs w:val="20"/>
          <w:lang w:val="uk-UA" w:eastAsia="ru-RU"/>
        </w:rPr>
      </w:pPr>
    </w:p>
    <w:p w:rsidR="00054949" w:rsidRPr="0001590E" w:rsidRDefault="00054949" w:rsidP="0001590E">
      <w:pPr>
        <w:widowControl w:val="0"/>
        <w:spacing w:after="0" w:line="240" w:lineRule="auto"/>
        <w:jc w:val="center"/>
        <w:rPr>
          <w:rFonts w:ascii="Arial" w:eastAsia="Times New Roman" w:hAnsi="Arial" w:cs="Arial"/>
          <w:sz w:val="20"/>
          <w:szCs w:val="20"/>
          <w:lang w:val="uk-UA" w:eastAsia="ru-RU"/>
        </w:rPr>
      </w:pPr>
    </w:p>
    <w:p w:rsidR="00054949" w:rsidRPr="0001590E" w:rsidRDefault="00054949" w:rsidP="0001590E">
      <w:pPr>
        <w:widowControl w:val="0"/>
        <w:spacing w:after="0" w:line="240" w:lineRule="auto"/>
        <w:jc w:val="center"/>
        <w:rPr>
          <w:rFonts w:ascii="Arial" w:eastAsia="Times New Roman" w:hAnsi="Arial" w:cs="Arial"/>
          <w:sz w:val="20"/>
          <w:szCs w:val="20"/>
          <w:lang w:val="uk-UA" w:eastAsia="ru-RU"/>
        </w:rPr>
      </w:pPr>
    </w:p>
    <w:p w:rsidR="00054949" w:rsidRPr="0001590E" w:rsidRDefault="00054949" w:rsidP="0001590E">
      <w:pPr>
        <w:widowControl w:val="0"/>
        <w:spacing w:after="0" w:line="240" w:lineRule="auto"/>
        <w:jc w:val="center"/>
        <w:rPr>
          <w:rFonts w:ascii="Arial" w:eastAsia="Times New Roman" w:hAnsi="Arial" w:cs="Arial"/>
          <w:sz w:val="20"/>
          <w:szCs w:val="20"/>
          <w:lang w:val="uk-UA" w:eastAsia="ru-RU"/>
        </w:rPr>
      </w:pPr>
    </w:p>
    <w:p w:rsidR="00054949" w:rsidRPr="0001590E" w:rsidRDefault="00054949" w:rsidP="0001590E">
      <w:pPr>
        <w:widowControl w:val="0"/>
        <w:spacing w:after="0" w:line="240" w:lineRule="auto"/>
        <w:jc w:val="center"/>
        <w:rPr>
          <w:rFonts w:ascii="Arial" w:eastAsia="Times New Roman" w:hAnsi="Arial" w:cs="Arial"/>
          <w:sz w:val="20"/>
          <w:szCs w:val="20"/>
          <w:lang w:val="uk-UA" w:eastAsia="ru-RU"/>
        </w:rPr>
      </w:pPr>
    </w:p>
    <w:p w:rsidR="00DF7608" w:rsidRPr="0001590E" w:rsidRDefault="00DF7608" w:rsidP="0001590E">
      <w:pPr>
        <w:widowControl w:val="0"/>
        <w:spacing w:after="0" w:line="240" w:lineRule="auto"/>
        <w:jc w:val="center"/>
        <w:rPr>
          <w:rFonts w:ascii="Arial" w:eastAsia="Times New Roman" w:hAnsi="Arial" w:cs="Arial"/>
          <w:sz w:val="20"/>
          <w:szCs w:val="20"/>
          <w:lang w:val="uk-UA" w:eastAsia="ru-RU"/>
        </w:rPr>
      </w:pPr>
    </w:p>
    <w:p w:rsidR="00DF7608" w:rsidRPr="0001590E" w:rsidRDefault="00DF7608" w:rsidP="0001590E">
      <w:pPr>
        <w:widowControl w:val="0"/>
        <w:spacing w:after="0" w:line="240" w:lineRule="auto"/>
        <w:jc w:val="center"/>
        <w:rPr>
          <w:rFonts w:ascii="Arial" w:eastAsia="Times New Roman" w:hAnsi="Arial" w:cs="Arial"/>
          <w:sz w:val="20"/>
          <w:szCs w:val="20"/>
          <w:lang w:val="uk-UA" w:eastAsia="ru-RU"/>
        </w:rPr>
      </w:pPr>
    </w:p>
    <w:p w:rsidR="00DF7608" w:rsidRPr="0001590E" w:rsidRDefault="00DF7608" w:rsidP="0001590E">
      <w:pPr>
        <w:widowControl w:val="0"/>
        <w:spacing w:after="0" w:line="240" w:lineRule="auto"/>
        <w:jc w:val="center"/>
        <w:rPr>
          <w:rFonts w:ascii="Arial" w:eastAsia="Times New Roman" w:hAnsi="Arial" w:cs="Arial"/>
          <w:sz w:val="20"/>
          <w:szCs w:val="20"/>
          <w:lang w:val="uk-UA" w:eastAsia="ru-RU"/>
        </w:rPr>
      </w:pPr>
    </w:p>
    <w:p w:rsidR="00DF7608" w:rsidRPr="0001590E" w:rsidRDefault="00DF7608" w:rsidP="0001590E">
      <w:pPr>
        <w:widowControl w:val="0"/>
        <w:spacing w:after="0" w:line="240" w:lineRule="auto"/>
        <w:jc w:val="center"/>
        <w:rPr>
          <w:rFonts w:ascii="Arial" w:eastAsia="Times New Roman" w:hAnsi="Arial" w:cs="Arial"/>
          <w:sz w:val="20"/>
          <w:szCs w:val="20"/>
          <w:lang w:val="uk-UA" w:eastAsia="ru-RU"/>
        </w:rPr>
      </w:pPr>
    </w:p>
    <w:p w:rsidR="00DF7608" w:rsidRPr="0001590E" w:rsidRDefault="00DF7608" w:rsidP="0001590E">
      <w:pPr>
        <w:widowControl w:val="0"/>
        <w:spacing w:after="0" w:line="240" w:lineRule="auto"/>
        <w:jc w:val="center"/>
        <w:rPr>
          <w:rFonts w:ascii="Arial" w:eastAsia="Times New Roman" w:hAnsi="Arial" w:cs="Arial"/>
          <w:sz w:val="20"/>
          <w:szCs w:val="20"/>
          <w:lang w:val="uk-UA" w:eastAsia="ru-RU"/>
        </w:rPr>
      </w:pPr>
    </w:p>
    <w:p w:rsidR="00054949" w:rsidRPr="00AD739B" w:rsidRDefault="00054949" w:rsidP="0001590E">
      <w:pPr>
        <w:widowControl w:val="0"/>
        <w:spacing w:after="0" w:line="240" w:lineRule="auto"/>
        <w:jc w:val="center"/>
        <w:rPr>
          <w:rFonts w:ascii="Arial" w:eastAsia="Times New Roman" w:hAnsi="Arial" w:cs="Arial"/>
          <w:sz w:val="36"/>
          <w:szCs w:val="36"/>
          <w:lang w:val="uk-UA" w:eastAsia="ru-RU"/>
        </w:rPr>
      </w:pPr>
      <w:r w:rsidRPr="00AD739B">
        <w:rPr>
          <w:rFonts w:ascii="Arial" w:eastAsia="Times New Roman" w:hAnsi="Arial" w:cs="Arial"/>
          <w:sz w:val="36"/>
          <w:szCs w:val="36"/>
          <w:lang w:val="uk-UA" w:eastAsia="ru-RU"/>
        </w:rPr>
        <w:t>Художня праця та основи дизайну</w:t>
      </w:r>
    </w:p>
    <w:p w:rsidR="00054949" w:rsidRPr="0001590E" w:rsidRDefault="00054949" w:rsidP="0001590E">
      <w:pPr>
        <w:widowControl w:val="0"/>
        <w:spacing w:after="0" w:line="240" w:lineRule="auto"/>
        <w:jc w:val="center"/>
        <w:rPr>
          <w:rFonts w:ascii="Arial" w:eastAsia="Times New Roman" w:hAnsi="Arial" w:cs="Arial"/>
          <w:sz w:val="20"/>
          <w:szCs w:val="20"/>
          <w:lang w:val="uk-UA" w:eastAsia="ru-RU"/>
        </w:rPr>
      </w:pPr>
    </w:p>
    <w:p w:rsidR="00054949" w:rsidRPr="0001590E" w:rsidRDefault="00054949" w:rsidP="0001590E">
      <w:pPr>
        <w:widowControl w:val="0"/>
        <w:spacing w:after="0" w:line="240" w:lineRule="auto"/>
        <w:jc w:val="center"/>
        <w:outlineLvl w:val="0"/>
        <w:rPr>
          <w:rFonts w:ascii="Arial" w:eastAsia="Times New Roman" w:hAnsi="Arial" w:cs="Arial"/>
          <w:sz w:val="20"/>
          <w:szCs w:val="20"/>
          <w:lang w:val="uk-UA" w:eastAsia="ru-RU"/>
        </w:rPr>
      </w:pPr>
    </w:p>
    <w:p w:rsidR="00054949" w:rsidRPr="0001590E" w:rsidRDefault="00054949" w:rsidP="0001590E">
      <w:pPr>
        <w:widowControl w:val="0"/>
        <w:spacing w:after="0" w:line="240" w:lineRule="auto"/>
        <w:rPr>
          <w:rFonts w:ascii="Arial" w:eastAsia="Times New Roman" w:hAnsi="Arial" w:cs="Arial"/>
          <w:sz w:val="20"/>
          <w:szCs w:val="20"/>
          <w:lang w:val="uk-UA" w:eastAsia="ru-RU"/>
        </w:rPr>
      </w:pPr>
    </w:p>
    <w:p w:rsidR="00054949" w:rsidRPr="0001590E" w:rsidRDefault="00054949" w:rsidP="0001590E">
      <w:pPr>
        <w:widowControl w:val="0"/>
        <w:spacing w:after="0" w:line="240" w:lineRule="auto"/>
        <w:jc w:val="center"/>
        <w:outlineLvl w:val="0"/>
        <w:rPr>
          <w:rFonts w:ascii="Arial" w:eastAsia="Times New Roman" w:hAnsi="Arial" w:cs="Arial"/>
          <w:sz w:val="20"/>
          <w:szCs w:val="20"/>
          <w:lang w:val="uk-UA" w:eastAsia="ru-RU"/>
        </w:rPr>
      </w:pPr>
    </w:p>
    <w:p w:rsidR="00DF7608" w:rsidRPr="0001590E" w:rsidRDefault="00DF7608" w:rsidP="0001590E">
      <w:pPr>
        <w:widowControl w:val="0"/>
        <w:spacing w:after="0" w:line="252" w:lineRule="auto"/>
        <w:jc w:val="center"/>
        <w:rPr>
          <w:rFonts w:ascii="Arial" w:eastAsia="Times New Roman" w:hAnsi="Arial" w:cs="Arial"/>
          <w:b/>
          <w:i/>
          <w:spacing w:val="-4"/>
          <w:sz w:val="20"/>
          <w:szCs w:val="20"/>
          <w:lang w:val="uk-UA" w:eastAsia="ru-RU"/>
        </w:rPr>
      </w:pPr>
      <w:r w:rsidRPr="0001590E">
        <w:rPr>
          <w:rFonts w:ascii="Arial" w:eastAsia="Times New Roman" w:hAnsi="Arial" w:cs="Arial"/>
          <w:b/>
          <w:i/>
          <w:spacing w:val="-4"/>
          <w:sz w:val="20"/>
          <w:szCs w:val="20"/>
          <w:lang w:val="uk-UA" w:eastAsia="ru-RU"/>
        </w:rPr>
        <w:t>Навчально-методичний комплекс</w:t>
      </w:r>
    </w:p>
    <w:p w:rsidR="00DF7608" w:rsidRPr="0001590E" w:rsidRDefault="00DF7608" w:rsidP="0001590E">
      <w:pPr>
        <w:widowControl w:val="0"/>
        <w:spacing w:after="0" w:line="252" w:lineRule="auto"/>
        <w:rPr>
          <w:rFonts w:ascii="Arial" w:eastAsia="Times New Roman" w:hAnsi="Arial" w:cs="Arial"/>
          <w:spacing w:val="-4"/>
          <w:sz w:val="20"/>
          <w:szCs w:val="20"/>
          <w:lang w:val="uk-UA" w:eastAsia="ru-RU"/>
        </w:rPr>
      </w:pPr>
    </w:p>
    <w:p w:rsidR="00DF7608" w:rsidRPr="0001590E" w:rsidRDefault="00DF7608" w:rsidP="0001590E">
      <w:pPr>
        <w:widowControl w:val="0"/>
        <w:spacing w:after="0" w:line="252" w:lineRule="auto"/>
        <w:rPr>
          <w:rFonts w:ascii="Arial" w:eastAsia="Times New Roman" w:hAnsi="Arial" w:cs="Arial"/>
          <w:spacing w:val="-4"/>
          <w:sz w:val="20"/>
          <w:szCs w:val="20"/>
          <w:lang w:val="uk-UA" w:eastAsia="ru-RU"/>
        </w:rPr>
      </w:pPr>
    </w:p>
    <w:p w:rsidR="00DF7608" w:rsidRPr="0001590E" w:rsidRDefault="00DF7608" w:rsidP="0001590E">
      <w:pPr>
        <w:widowControl w:val="0"/>
        <w:spacing w:after="0" w:line="252" w:lineRule="auto"/>
        <w:rPr>
          <w:rFonts w:ascii="Arial" w:eastAsia="Times New Roman" w:hAnsi="Arial" w:cs="Arial"/>
          <w:spacing w:val="-4"/>
          <w:sz w:val="20"/>
          <w:szCs w:val="20"/>
          <w:lang w:val="uk-UA" w:eastAsia="ru-RU"/>
        </w:rPr>
      </w:pPr>
    </w:p>
    <w:p w:rsidR="00DF7608" w:rsidRPr="0001590E" w:rsidRDefault="00DF7608" w:rsidP="0001590E">
      <w:pPr>
        <w:widowControl w:val="0"/>
        <w:spacing w:after="0" w:line="252" w:lineRule="auto"/>
        <w:rPr>
          <w:rFonts w:ascii="Arial" w:eastAsia="Times New Roman" w:hAnsi="Arial" w:cs="Arial"/>
          <w:spacing w:val="-4"/>
          <w:sz w:val="20"/>
          <w:szCs w:val="20"/>
          <w:lang w:val="uk-UA" w:eastAsia="ru-RU"/>
        </w:rPr>
      </w:pPr>
    </w:p>
    <w:p w:rsidR="00DF7608" w:rsidRPr="0001590E" w:rsidRDefault="00DF7608" w:rsidP="0001590E">
      <w:pPr>
        <w:widowControl w:val="0"/>
        <w:spacing w:after="0" w:line="252" w:lineRule="auto"/>
        <w:jc w:val="right"/>
        <w:rPr>
          <w:rFonts w:ascii="Arial" w:eastAsia="Times New Roman" w:hAnsi="Arial" w:cs="Arial"/>
          <w:b/>
          <w:i/>
          <w:spacing w:val="-4"/>
          <w:sz w:val="20"/>
          <w:szCs w:val="20"/>
          <w:lang w:val="uk-UA" w:eastAsia="ru-RU"/>
        </w:rPr>
      </w:pPr>
      <w:r w:rsidRPr="0001590E">
        <w:rPr>
          <w:rFonts w:ascii="Arial" w:eastAsia="Times New Roman" w:hAnsi="Arial" w:cs="Arial"/>
          <w:b/>
          <w:i/>
          <w:spacing w:val="-4"/>
          <w:sz w:val="20"/>
          <w:szCs w:val="20"/>
          <w:lang w:val="uk-UA" w:eastAsia="ru-RU"/>
        </w:rPr>
        <w:t>Укладач: С. І. Матвієнко</w:t>
      </w:r>
    </w:p>
    <w:p w:rsidR="00DF7608" w:rsidRPr="0001590E" w:rsidRDefault="00DF7608" w:rsidP="0001590E">
      <w:pPr>
        <w:widowControl w:val="0"/>
        <w:spacing w:after="0" w:line="252" w:lineRule="auto"/>
        <w:rPr>
          <w:rFonts w:ascii="Arial" w:eastAsia="Times New Roman" w:hAnsi="Arial" w:cs="Arial"/>
          <w:spacing w:val="-4"/>
          <w:sz w:val="20"/>
          <w:szCs w:val="20"/>
          <w:lang w:val="uk-UA" w:eastAsia="ru-RU"/>
        </w:rPr>
      </w:pPr>
    </w:p>
    <w:p w:rsidR="00DF7608" w:rsidRPr="0001590E" w:rsidRDefault="00DF7608" w:rsidP="0001590E">
      <w:pPr>
        <w:widowControl w:val="0"/>
        <w:spacing w:after="0" w:line="252" w:lineRule="auto"/>
        <w:rPr>
          <w:rFonts w:ascii="Arial" w:eastAsia="Times New Roman" w:hAnsi="Arial" w:cs="Arial"/>
          <w:spacing w:val="-4"/>
          <w:sz w:val="20"/>
          <w:szCs w:val="20"/>
          <w:lang w:val="uk-UA" w:eastAsia="ru-RU"/>
        </w:rPr>
      </w:pPr>
    </w:p>
    <w:p w:rsidR="00DF7608" w:rsidRPr="0001590E" w:rsidRDefault="00DF7608" w:rsidP="0001590E">
      <w:pPr>
        <w:widowControl w:val="0"/>
        <w:spacing w:after="0" w:line="252" w:lineRule="auto"/>
        <w:rPr>
          <w:rFonts w:ascii="Arial" w:eastAsia="Times New Roman" w:hAnsi="Arial" w:cs="Arial"/>
          <w:spacing w:val="-4"/>
          <w:sz w:val="20"/>
          <w:szCs w:val="20"/>
          <w:lang w:val="uk-UA" w:eastAsia="ru-RU"/>
        </w:rPr>
      </w:pPr>
    </w:p>
    <w:p w:rsidR="00303D50" w:rsidRPr="0001590E" w:rsidRDefault="00303D50" w:rsidP="0001590E">
      <w:pPr>
        <w:widowControl w:val="0"/>
        <w:spacing w:after="0" w:line="252" w:lineRule="auto"/>
        <w:rPr>
          <w:rFonts w:ascii="Arial" w:eastAsia="Times New Roman" w:hAnsi="Arial" w:cs="Arial"/>
          <w:spacing w:val="-4"/>
          <w:sz w:val="20"/>
          <w:szCs w:val="20"/>
          <w:lang w:val="uk-UA" w:eastAsia="ru-RU"/>
        </w:rPr>
      </w:pPr>
    </w:p>
    <w:p w:rsidR="00303D50" w:rsidRPr="0001590E" w:rsidRDefault="00303D50" w:rsidP="0001590E">
      <w:pPr>
        <w:widowControl w:val="0"/>
        <w:spacing w:after="0" w:line="252" w:lineRule="auto"/>
        <w:rPr>
          <w:rFonts w:ascii="Arial" w:eastAsia="Times New Roman" w:hAnsi="Arial" w:cs="Arial"/>
          <w:spacing w:val="-4"/>
          <w:sz w:val="20"/>
          <w:szCs w:val="20"/>
          <w:lang w:val="uk-UA" w:eastAsia="ru-RU"/>
        </w:rPr>
      </w:pPr>
    </w:p>
    <w:p w:rsidR="00303D50" w:rsidRPr="0001590E" w:rsidRDefault="00303D50" w:rsidP="0001590E">
      <w:pPr>
        <w:widowControl w:val="0"/>
        <w:spacing w:after="0" w:line="252" w:lineRule="auto"/>
        <w:rPr>
          <w:rFonts w:ascii="Arial" w:eastAsia="Times New Roman" w:hAnsi="Arial" w:cs="Arial"/>
          <w:spacing w:val="-4"/>
          <w:sz w:val="20"/>
          <w:szCs w:val="20"/>
          <w:lang w:val="uk-UA" w:eastAsia="ru-RU"/>
        </w:rPr>
      </w:pPr>
    </w:p>
    <w:p w:rsidR="00303D50" w:rsidRPr="0001590E" w:rsidRDefault="00303D50" w:rsidP="0001590E">
      <w:pPr>
        <w:widowControl w:val="0"/>
        <w:spacing w:after="0" w:line="252" w:lineRule="auto"/>
        <w:rPr>
          <w:rFonts w:ascii="Arial" w:eastAsia="Times New Roman" w:hAnsi="Arial" w:cs="Arial"/>
          <w:spacing w:val="-4"/>
          <w:sz w:val="20"/>
          <w:szCs w:val="20"/>
          <w:lang w:val="uk-UA" w:eastAsia="ru-RU"/>
        </w:rPr>
      </w:pPr>
    </w:p>
    <w:p w:rsidR="00303D50" w:rsidRPr="0001590E" w:rsidRDefault="00303D50" w:rsidP="0001590E">
      <w:pPr>
        <w:widowControl w:val="0"/>
        <w:spacing w:after="0" w:line="252" w:lineRule="auto"/>
        <w:rPr>
          <w:rFonts w:ascii="Arial" w:eastAsia="Times New Roman" w:hAnsi="Arial" w:cs="Arial"/>
          <w:spacing w:val="-4"/>
          <w:sz w:val="20"/>
          <w:szCs w:val="20"/>
          <w:lang w:val="uk-UA" w:eastAsia="ru-RU"/>
        </w:rPr>
      </w:pPr>
    </w:p>
    <w:p w:rsidR="00303D50" w:rsidRPr="0001590E" w:rsidRDefault="00303D50" w:rsidP="0001590E">
      <w:pPr>
        <w:widowControl w:val="0"/>
        <w:spacing w:after="0" w:line="252" w:lineRule="auto"/>
        <w:rPr>
          <w:rFonts w:ascii="Arial" w:eastAsia="Times New Roman" w:hAnsi="Arial" w:cs="Arial"/>
          <w:spacing w:val="-4"/>
          <w:sz w:val="20"/>
          <w:szCs w:val="20"/>
          <w:lang w:val="uk-UA" w:eastAsia="ru-RU"/>
        </w:rPr>
      </w:pPr>
    </w:p>
    <w:p w:rsidR="00303D50" w:rsidRPr="0001590E" w:rsidRDefault="00303D50" w:rsidP="0001590E">
      <w:pPr>
        <w:widowControl w:val="0"/>
        <w:spacing w:after="0" w:line="252" w:lineRule="auto"/>
        <w:rPr>
          <w:rFonts w:ascii="Arial" w:eastAsia="Times New Roman" w:hAnsi="Arial" w:cs="Arial"/>
          <w:spacing w:val="-4"/>
          <w:sz w:val="20"/>
          <w:szCs w:val="20"/>
          <w:lang w:val="uk-UA" w:eastAsia="ru-RU"/>
        </w:rPr>
      </w:pPr>
    </w:p>
    <w:p w:rsidR="00303D50" w:rsidRPr="0001590E" w:rsidRDefault="00303D50" w:rsidP="0001590E">
      <w:pPr>
        <w:widowControl w:val="0"/>
        <w:spacing w:after="0" w:line="252" w:lineRule="auto"/>
        <w:rPr>
          <w:rFonts w:ascii="Arial" w:eastAsia="Times New Roman" w:hAnsi="Arial" w:cs="Arial"/>
          <w:spacing w:val="-4"/>
          <w:sz w:val="20"/>
          <w:szCs w:val="20"/>
          <w:lang w:val="uk-UA" w:eastAsia="ru-RU"/>
        </w:rPr>
      </w:pPr>
    </w:p>
    <w:p w:rsidR="00DF7608" w:rsidRPr="0001590E" w:rsidRDefault="00DF7608" w:rsidP="0001590E">
      <w:pPr>
        <w:widowControl w:val="0"/>
        <w:spacing w:after="0" w:line="252" w:lineRule="auto"/>
        <w:rPr>
          <w:rFonts w:ascii="Arial" w:eastAsia="Times New Roman" w:hAnsi="Arial" w:cs="Arial"/>
          <w:spacing w:val="-4"/>
          <w:sz w:val="20"/>
          <w:szCs w:val="20"/>
          <w:lang w:val="uk-UA" w:eastAsia="ru-RU"/>
        </w:rPr>
      </w:pPr>
    </w:p>
    <w:p w:rsidR="00DF7608" w:rsidRPr="0001590E" w:rsidRDefault="00DF7608" w:rsidP="0001590E">
      <w:pPr>
        <w:widowControl w:val="0"/>
        <w:spacing w:after="0" w:line="252" w:lineRule="auto"/>
        <w:rPr>
          <w:rFonts w:ascii="Arial" w:eastAsia="Times New Roman" w:hAnsi="Arial" w:cs="Arial"/>
          <w:spacing w:val="-4"/>
          <w:sz w:val="20"/>
          <w:szCs w:val="20"/>
          <w:lang w:val="uk-UA" w:eastAsia="ru-RU"/>
        </w:rPr>
      </w:pPr>
    </w:p>
    <w:p w:rsidR="00DF7608" w:rsidRPr="0001590E" w:rsidRDefault="00DF7608" w:rsidP="0001590E">
      <w:pPr>
        <w:widowControl w:val="0"/>
        <w:spacing w:after="0" w:line="252" w:lineRule="auto"/>
        <w:rPr>
          <w:rFonts w:ascii="Arial" w:eastAsia="Times New Roman" w:hAnsi="Arial" w:cs="Arial"/>
          <w:spacing w:val="-4"/>
          <w:sz w:val="20"/>
          <w:szCs w:val="20"/>
          <w:lang w:val="uk-UA" w:eastAsia="ru-RU"/>
        </w:rPr>
      </w:pPr>
    </w:p>
    <w:p w:rsidR="00DF7608" w:rsidRPr="0001590E" w:rsidRDefault="00DF7608" w:rsidP="0001590E">
      <w:pPr>
        <w:widowControl w:val="0"/>
        <w:spacing w:after="0" w:line="252" w:lineRule="auto"/>
        <w:jc w:val="center"/>
        <w:rPr>
          <w:rFonts w:ascii="Arial" w:eastAsia="Times New Roman" w:hAnsi="Arial" w:cs="Arial"/>
          <w:b/>
          <w:spacing w:val="-4"/>
          <w:sz w:val="20"/>
          <w:szCs w:val="20"/>
          <w:lang w:val="uk-UA" w:eastAsia="ru-RU"/>
        </w:rPr>
      </w:pPr>
    </w:p>
    <w:p w:rsidR="00DF7608" w:rsidRPr="0001590E" w:rsidRDefault="00DF7608" w:rsidP="0001590E">
      <w:pPr>
        <w:widowControl w:val="0"/>
        <w:spacing w:after="0" w:line="252" w:lineRule="auto"/>
        <w:jc w:val="center"/>
        <w:rPr>
          <w:rFonts w:ascii="Arial" w:eastAsia="Times New Roman" w:hAnsi="Arial" w:cs="Arial"/>
          <w:spacing w:val="-4"/>
          <w:sz w:val="20"/>
          <w:szCs w:val="20"/>
          <w:lang w:val="uk-UA" w:eastAsia="ru-RU"/>
        </w:rPr>
      </w:pPr>
      <w:r w:rsidRPr="0001590E">
        <w:rPr>
          <w:rFonts w:ascii="Arial" w:eastAsia="Times New Roman" w:hAnsi="Arial" w:cs="Arial"/>
          <w:spacing w:val="-4"/>
          <w:sz w:val="20"/>
          <w:szCs w:val="20"/>
          <w:lang w:val="uk-UA" w:eastAsia="ru-RU"/>
        </w:rPr>
        <w:t>Ніжин</w:t>
      </w:r>
    </w:p>
    <w:p w:rsidR="00DF7608" w:rsidRPr="0001590E" w:rsidRDefault="00DF7608" w:rsidP="0001590E">
      <w:pPr>
        <w:widowControl w:val="0"/>
        <w:spacing w:after="0" w:line="252" w:lineRule="auto"/>
        <w:jc w:val="center"/>
        <w:rPr>
          <w:rFonts w:ascii="Arial" w:eastAsia="Times New Roman" w:hAnsi="Arial" w:cs="Arial"/>
          <w:spacing w:val="-4"/>
          <w:sz w:val="20"/>
          <w:szCs w:val="20"/>
          <w:lang w:val="uk-UA" w:eastAsia="ru-RU"/>
        </w:rPr>
      </w:pPr>
      <w:r w:rsidRPr="0001590E">
        <w:rPr>
          <w:rFonts w:ascii="Arial" w:eastAsia="Times New Roman" w:hAnsi="Arial" w:cs="Arial"/>
          <w:spacing w:val="-4"/>
          <w:sz w:val="20"/>
          <w:szCs w:val="20"/>
          <w:lang w:val="uk-UA" w:eastAsia="ru-RU"/>
        </w:rPr>
        <w:t>2017</w:t>
      </w:r>
    </w:p>
    <w:p w:rsidR="00DF7608" w:rsidRPr="0001590E" w:rsidRDefault="00DF7608" w:rsidP="0001590E">
      <w:pPr>
        <w:widowControl w:val="0"/>
        <w:spacing w:after="0" w:line="252" w:lineRule="auto"/>
        <w:rPr>
          <w:rFonts w:ascii="Arial" w:eastAsia="Times New Roman" w:hAnsi="Arial" w:cs="Arial"/>
          <w:spacing w:val="-4"/>
          <w:sz w:val="20"/>
          <w:szCs w:val="20"/>
          <w:lang w:val="uk-UA" w:eastAsia="ru-RU"/>
        </w:rPr>
      </w:pPr>
      <w:r w:rsidRPr="0001590E">
        <w:rPr>
          <w:rFonts w:ascii="Arial" w:eastAsia="Times New Roman" w:hAnsi="Arial" w:cs="Arial"/>
          <w:spacing w:val="-4"/>
          <w:sz w:val="20"/>
          <w:szCs w:val="20"/>
          <w:lang w:val="uk-UA" w:eastAsia="ru-RU"/>
        </w:rPr>
        <w:lastRenderedPageBreak/>
        <w:t xml:space="preserve">УДК 371.38:372.3(075.8)   </w:t>
      </w:r>
    </w:p>
    <w:p w:rsidR="00DF7608" w:rsidRPr="0001590E" w:rsidRDefault="00DF7608" w:rsidP="0001590E">
      <w:pPr>
        <w:widowControl w:val="0"/>
        <w:spacing w:after="0" w:line="252" w:lineRule="auto"/>
        <w:rPr>
          <w:rFonts w:ascii="Arial" w:eastAsia="Times New Roman" w:hAnsi="Arial" w:cs="Arial"/>
          <w:spacing w:val="-4"/>
          <w:sz w:val="20"/>
          <w:szCs w:val="20"/>
          <w:lang w:val="uk-UA" w:eastAsia="ru-RU"/>
        </w:rPr>
      </w:pPr>
      <w:r w:rsidRPr="0001590E">
        <w:rPr>
          <w:rFonts w:ascii="Arial" w:eastAsia="Times New Roman" w:hAnsi="Arial" w:cs="Arial"/>
          <w:spacing w:val="-4"/>
          <w:sz w:val="20"/>
          <w:szCs w:val="20"/>
          <w:lang w:val="uk-UA" w:eastAsia="ru-RU"/>
        </w:rPr>
        <w:t>ББК   74.1</w:t>
      </w:r>
    </w:p>
    <w:p w:rsidR="00DF7608" w:rsidRPr="0001590E" w:rsidRDefault="00DF7608" w:rsidP="0001590E">
      <w:pPr>
        <w:widowControl w:val="0"/>
        <w:spacing w:after="0" w:line="252" w:lineRule="auto"/>
        <w:rPr>
          <w:rFonts w:ascii="Arial" w:eastAsia="Times New Roman" w:hAnsi="Arial" w:cs="Arial"/>
          <w:spacing w:val="-4"/>
          <w:sz w:val="20"/>
          <w:szCs w:val="20"/>
          <w:lang w:val="uk-UA" w:eastAsia="ru-RU"/>
        </w:rPr>
      </w:pPr>
      <w:r w:rsidRPr="0001590E">
        <w:rPr>
          <w:rFonts w:ascii="Arial" w:eastAsia="Times New Roman" w:hAnsi="Arial" w:cs="Arial"/>
          <w:spacing w:val="-4"/>
          <w:sz w:val="20"/>
          <w:szCs w:val="20"/>
          <w:lang w:val="uk-UA" w:eastAsia="ru-RU"/>
        </w:rPr>
        <w:t xml:space="preserve">           Х98 </w:t>
      </w:r>
    </w:p>
    <w:p w:rsidR="00DF7608" w:rsidRPr="0001590E" w:rsidRDefault="00DF7608" w:rsidP="0001590E">
      <w:pPr>
        <w:widowControl w:val="0"/>
        <w:spacing w:after="0" w:line="252" w:lineRule="auto"/>
        <w:ind w:firstLine="567"/>
        <w:rPr>
          <w:rFonts w:ascii="Arial" w:eastAsia="Times New Roman" w:hAnsi="Arial" w:cs="Arial"/>
          <w:spacing w:val="-4"/>
          <w:sz w:val="20"/>
          <w:szCs w:val="20"/>
          <w:lang w:val="uk-UA" w:eastAsia="ru-RU"/>
        </w:rPr>
      </w:pPr>
    </w:p>
    <w:p w:rsidR="00DF7608" w:rsidRPr="0001590E" w:rsidRDefault="00DF7608" w:rsidP="0001590E">
      <w:pPr>
        <w:widowControl w:val="0"/>
        <w:spacing w:after="0" w:line="252" w:lineRule="auto"/>
        <w:ind w:firstLine="567"/>
        <w:rPr>
          <w:rFonts w:ascii="Arial" w:eastAsia="Times New Roman" w:hAnsi="Arial" w:cs="Arial"/>
          <w:spacing w:val="-4"/>
          <w:sz w:val="20"/>
          <w:szCs w:val="20"/>
          <w:lang w:val="uk-UA" w:eastAsia="ru-RU"/>
        </w:rPr>
      </w:pPr>
      <w:r w:rsidRPr="0001590E">
        <w:rPr>
          <w:rFonts w:ascii="Arial" w:eastAsia="Times New Roman" w:hAnsi="Arial" w:cs="Arial"/>
          <w:spacing w:val="-4"/>
          <w:sz w:val="20"/>
          <w:szCs w:val="20"/>
          <w:lang w:val="uk-UA" w:eastAsia="ru-RU"/>
        </w:rPr>
        <w:t>Рекомендовано Вченою радою</w:t>
      </w:r>
    </w:p>
    <w:p w:rsidR="00DF7608" w:rsidRPr="0001590E" w:rsidRDefault="00DF7608" w:rsidP="0001590E">
      <w:pPr>
        <w:widowControl w:val="0"/>
        <w:spacing w:after="0" w:line="252" w:lineRule="auto"/>
        <w:ind w:firstLine="567"/>
        <w:rPr>
          <w:rFonts w:ascii="Arial" w:eastAsia="Times New Roman" w:hAnsi="Arial" w:cs="Arial"/>
          <w:spacing w:val="-4"/>
          <w:sz w:val="20"/>
          <w:szCs w:val="20"/>
          <w:lang w:val="uk-UA" w:eastAsia="ru-RU"/>
        </w:rPr>
      </w:pPr>
      <w:r w:rsidRPr="0001590E">
        <w:rPr>
          <w:rFonts w:ascii="Arial" w:eastAsia="Times New Roman" w:hAnsi="Arial" w:cs="Arial"/>
          <w:spacing w:val="-4"/>
          <w:sz w:val="20"/>
          <w:szCs w:val="20"/>
          <w:lang w:val="uk-UA" w:eastAsia="ru-RU"/>
        </w:rPr>
        <w:t>Ніжинського державного університету імені Миколи Гоголя</w:t>
      </w:r>
    </w:p>
    <w:p w:rsidR="00DF7608" w:rsidRPr="0001590E" w:rsidRDefault="00DF7608" w:rsidP="0001590E">
      <w:pPr>
        <w:widowControl w:val="0"/>
        <w:spacing w:after="0" w:line="252" w:lineRule="auto"/>
        <w:ind w:firstLine="567"/>
        <w:rPr>
          <w:rFonts w:ascii="Arial" w:eastAsia="Times New Roman" w:hAnsi="Arial" w:cs="Arial"/>
          <w:spacing w:val="-4"/>
          <w:sz w:val="20"/>
          <w:szCs w:val="20"/>
          <w:lang w:val="uk-UA" w:eastAsia="ru-RU"/>
        </w:rPr>
      </w:pPr>
      <w:r w:rsidRPr="0001590E">
        <w:rPr>
          <w:rFonts w:ascii="Arial" w:eastAsia="Times New Roman" w:hAnsi="Arial" w:cs="Arial"/>
          <w:spacing w:val="-4"/>
          <w:sz w:val="20"/>
          <w:szCs w:val="20"/>
          <w:lang w:val="uk-UA" w:eastAsia="ru-RU"/>
        </w:rPr>
        <w:t>(НДУ ім. М. Гоголя)</w:t>
      </w:r>
    </w:p>
    <w:p w:rsidR="00DF7608" w:rsidRPr="0001590E" w:rsidRDefault="00DF7608" w:rsidP="0001590E">
      <w:pPr>
        <w:widowControl w:val="0"/>
        <w:spacing w:after="0" w:line="252" w:lineRule="auto"/>
        <w:ind w:firstLine="567"/>
        <w:rPr>
          <w:rFonts w:ascii="Arial" w:eastAsia="Times New Roman" w:hAnsi="Arial" w:cs="Arial"/>
          <w:spacing w:val="-4"/>
          <w:sz w:val="20"/>
          <w:szCs w:val="20"/>
          <w:lang w:val="uk-UA" w:eastAsia="ru-RU"/>
        </w:rPr>
      </w:pPr>
      <w:r w:rsidRPr="0001590E">
        <w:rPr>
          <w:rFonts w:ascii="Arial" w:eastAsia="Times New Roman" w:hAnsi="Arial" w:cs="Arial"/>
          <w:spacing w:val="-4"/>
          <w:sz w:val="20"/>
          <w:szCs w:val="20"/>
          <w:lang w:val="uk-UA" w:eastAsia="ru-RU"/>
        </w:rPr>
        <w:t xml:space="preserve">Протокол №  від .02.17 р. </w:t>
      </w:r>
    </w:p>
    <w:p w:rsidR="0001590E" w:rsidRDefault="0001590E" w:rsidP="0001590E">
      <w:pPr>
        <w:widowControl w:val="0"/>
        <w:spacing w:after="0" w:line="252" w:lineRule="auto"/>
        <w:ind w:hanging="6"/>
        <w:jc w:val="center"/>
        <w:rPr>
          <w:rFonts w:ascii="Arial" w:eastAsia="Times New Roman" w:hAnsi="Arial" w:cs="Arial"/>
          <w:b/>
          <w:spacing w:val="-4"/>
          <w:sz w:val="20"/>
          <w:szCs w:val="20"/>
          <w:lang w:val="uk-UA" w:eastAsia="ru-RU"/>
        </w:rPr>
      </w:pPr>
    </w:p>
    <w:p w:rsidR="00AD739B" w:rsidRDefault="00AD739B" w:rsidP="0001590E">
      <w:pPr>
        <w:widowControl w:val="0"/>
        <w:spacing w:after="0" w:line="252" w:lineRule="auto"/>
        <w:ind w:hanging="6"/>
        <w:jc w:val="center"/>
        <w:rPr>
          <w:rFonts w:ascii="Arial" w:eastAsia="Times New Roman" w:hAnsi="Arial" w:cs="Arial"/>
          <w:b/>
          <w:spacing w:val="-4"/>
          <w:sz w:val="20"/>
          <w:szCs w:val="20"/>
          <w:lang w:val="uk-UA" w:eastAsia="ru-RU"/>
        </w:rPr>
      </w:pPr>
    </w:p>
    <w:p w:rsidR="00DF7608" w:rsidRPr="0001590E" w:rsidRDefault="00DF7608" w:rsidP="0001590E">
      <w:pPr>
        <w:widowControl w:val="0"/>
        <w:spacing w:after="0" w:line="252" w:lineRule="auto"/>
        <w:ind w:hanging="6"/>
        <w:jc w:val="center"/>
        <w:rPr>
          <w:rFonts w:ascii="Arial" w:eastAsia="Times New Roman" w:hAnsi="Arial" w:cs="Arial"/>
          <w:b/>
          <w:spacing w:val="-4"/>
          <w:sz w:val="20"/>
          <w:szCs w:val="20"/>
          <w:lang w:val="uk-UA" w:eastAsia="ru-RU"/>
        </w:rPr>
      </w:pPr>
      <w:r w:rsidRPr="0001590E">
        <w:rPr>
          <w:rFonts w:ascii="Arial" w:eastAsia="Times New Roman" w:hAnsi="Arial" w:cs="Arial"/>
          <w:b/>
          <w:spacing w:val="-4"/>
          <w:sz w:val="20"/>
          <w:szCs w:val="20"/>
          <w:lang w:val="uk-UA" w:eastAsia="ru-RU"/>
        </w:rPr>
        <w:t>Рецензенти:</w:t>
      </w:r>
    </w:p>
    <w:p w:rsidR="00DF7608" w:rsidRPr="0001590E" w:rsidRDefault="00DF7608"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b/>
          <w:i/>
          <w:sz w:val="20"/>
          <w:szCs w:val="20"/>
          <w:lang w:val="uk-UA" w:eastAsia="ru-RU"/>
        </w:rPr>
        <w:t>Артемова Л.</w:t>
      </w:r>
      <w:r w:rsidR="00303D50" w:rsidRPr="0001590E">
        <w:rPr>
          <w:rFonts w:ascii="Arial" w:eastAsia="Times New Roman" w:hAnsi="Arial" w:cs="Arial"/>
          <w:b/>
          <w:i/>
          <w:sz w:val="20"/>
          <w:szCs w:val="20"/>
          <w:lang w:val="uk-UA" w:eastAsia="ru-RU"/>
        </w:rPr>
        <w:t> </w:t>
      </w:r>
      <w:r w:rsidRPr="0001590E">
        <w:rPr>
          <w:rFonts w:ascii="Arial" w:eastAsia="Times New Roman" w:hAnsi="Arial" w:cs="Arial"/>
          <w:b/>
          <w:i/>
          <w:sz w:val="20"/>
          <w:szCs w:val="20"/>
          <w:lang w:val="uk-UA" w:eastAsia="ru-RU"/>
        </w:rPr>
        <w:t>В.</w:t>
      </w:r>
      <w:r w:rsidRPr="0001590E">
        <w:rPr>
          <w:rFonts w:ascii="Arial" w:eastAsia="Times New Roman" w:hAnsi="Arial" w:cs="Arial"/>
          <w:sz w:val="20"/>
          <w:szCs w:val="20"/>
          <w:lang w:val="uk-UA" w:eastAsia="ru-RU"/>
        </w:rPr>
        <w:t xml:space="preserve"> – професор, завідувач відділу аспірантури та докторантури Київського міжнародного університету, доктор педагогічних наук;</w:t>
      </w:r>
    </w:p>
    <w:p w:rsidR="00DF7608" w:rsidRPr="0001590E" w:rsidRDefault="00DF7608"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b/>
          <w:i/>
          <w:sz w:val="20"/>
          <w:szCs w:val="20"/>
          <w:lang w:val="uk-UA" w:eastAsia="ru-RU"/>
        </w:rPr>
        <w:t>Аніщук А</w:t>
      </w:r>
      <w:r w:rsidR="00303D50" w:rsidRPr="0001590E">
        <w:rPr>
          <w:rFonts w:ascii="Arial" w:eastAsia="Times New Roman" w:hAnsi="Arial" w:cs="Arial"/>
          <w:b/>
          <w:i/>
          <w:sz w:val="20"/>
          <w:szCs w:val="20"/>
          <w:lang w:val="uk-UA" w:eastAsia="ru-RU"/>
        </w:rPr>
        <w:t>. М.</w:t>
      </w:r>
      <w:r w:rsidRPr="0001590E">
        <w:rPr>
          <w:rFonts w:ascii="Arial" w:eastAsia="Times New Roman" w:hAnsi="Arial" w:cs="Arial"/>
          <w:i/>
          <w:sz w:val="20"/>
          <w:szCs w:val="20"/>
          <w:lang w:val="uk-UA" w:eastAsia="ru-RU"/>
        </w:rPr>
        <w:t xml:space="preserve"> – </w:t>
      </w:r>
      <w:r w:rsidRPr="0001590E">
        <w:rPr>
          <w:rFonts w:ascii="Arial" w:eastAsia="Times New Roman" w:hAnsi="Arial" w:cs="Arial"/>
          <w:sz w:val="20"/>
          <w:szCs w:val="20"/>
          <w:lang w:val="uk-UA" w:eastAsia="ru-RU"/>
        </w:rPr>
        <w:t>доцент кафедри дошкільної освіти Ніжинського державного університету імені Миколи Гоголя, кандидат педагогічних наук.</w:t>
      </w:r>
    </w:p>
    <w:p w:rsidR="00DF7608" w:rsidRDefault="00DF7608" w:rsidP="0001590E">
      <w:pPr>
        <w:widowControl w:val="0"/>
        <w:spacing w:after="0" w:line="252" w:lineRule="auto"/>
        <w:ind w:firstLine="567"/>
        <w:jc w:val="both"/>
        <w:rPr>
          <w:rFonts w:ascii="Arial" w:eastAsia="Times New Roman" w:hAnsi="Arial" w:cs="Arial"/>
          <w:spacing w:val="-4"/>
          <w:sz w:val="20"/>
          <w:szCs w:val="20"/>
          <w:lang w:val="uk-UA" w:eastAsia="ru-RU"/>
        </w:rPr>
      </w:pPr>
    </w:p>
    <w:p w:rsidR="00AD739B" w:rsidRDefault="00AD739B" w:rsidP="0001590E">
      <w:pPr>
        <w:widowControl w:val="0"/>
        <w:spacing w:after="0" w:line="252" w:lineRule="auto"/>
        <w:ind w:firstLine="567"/>
        <w:jc w:val="both"/>
        <w:rPr>
          <w:rFonts w:ascii="Arial" w:eastAsia="Times New Roman" w:hAnsi="Arial" w:cs="Arial"/>
          <w:spacing w:val="-4"/>
          <w:sz w:val="20"/>
          <w:szCs w:val="20"/>
          <w:lang w:val="uk-UA" w:eastAsia="ru-RU"/>
        </w:rPr>
      </w:pPr>
    </w:p>
    <w:p w:rsidR="00B23F22" w:rsidRDefault="00B23F22" w:rsidP="0001590E">
      <w:pPr>
        <w:widowControl w:val="0"/>
        <w:spacing w:after="0" w:line="252" w:lineRule="auto"/>
        <w:ind w:firstLine="567"/>
        <w:rPr>
          <w:rFonts w:ascii="Arial" w:hAnsi="Arial" w:cs="Arial"/>
          <w:spacing w:val="-4"/>
          <w:sz w:val="16"/>
          <w:szCs w:val="16"/>
          <w:lang w:val="uk-UA"/>
        </w:rPr>
      </w:pPr>
    </w:p>
    <w:p w:rsidR="006F601C" w:rsidRPr="0001590E" w:rsidRDefault="006F601C" w:rsidP="0001590E">
      <w:pPr>
        <w:widowControl w:val="0"/>
        <w:spacing w:after="0" w:line="252" w:lineRule="auto"/>
        <w:ind w:firstLine="567"/>
        <w:rPr>
          <w:rFonts w:ascii="Arial" w:eastAsia="Times New Roman" w:hAnsi="Arial" w:cs="Arial"/>
          <w:spacing w:val="-4"/>
          <w:sz w:val="20"/>
          <w:szCs w:val="20"/>
          <w:lang w:val="uk-UA" w:eastAsia="ru-RU"/>
        </w:rPr>
      </w:pPr>
    </w:p>
    <w:p w:rsidR="00DF7608" w:rsidRPr="0001590E" w:rsidRDefault="00DF7608" w:rsidP="0001590E">
      <w:pPr>
        <w:widowControl w:val="0"/>
        <w:spacing w:after="0" w:line="252" w:lineRule="auto"/>
        <w:ind w:left="600" w:firstLine="246"/>
        <w:jc w:val="both"/>
        <w:rPr>
          <w:rFonts w:ascii="Arial" w:eastAsia="Times New Roman" w:hAnsi="Arial" w:cs="Arial"/>
          <w:spacing w:val="-4"/>
          <w:sz w:val="20"/>
          <w:szCs w:val="20"/>
          <w:lang w:val="uk-UA" w:eastAsia="ru-RU"/>
        </w:rPr>
      </w:pPr>
      <w:r w:rsidRPr="0001590E">
        <w:rPr>
          <w:rFonts w:ascii="Arial" w:eastAsia="Times New Roman" w:hAnsi="Arial" w:cs="Arial"/>
          <w:b/>
          <w:spacing w:val="-4"/>
          <w:sz w:val="20"/>
          <w:szCs w:val="20"/>
          <w:lang w:val="uk-UA" w:eastAsia="ru-RU"/>
        </w:rPr>
        <w:t>Художня праця</w:t>
      </w:r>
      <w:r w:rsidRPr="0001590E">
        <w:rPr>
          <w:rFonts w:ascii="Arial" w:eastAsia="Times New Roman" w:hAnsi="Arial" w:cs="Arial"/>
          <w:spacing w:val="-4"/>
          <w:sz w:val="20"/>
          <w:szCs w:val="20"/>
          <w:lang w:val="uk-UA" w:eastAsia="ru-RU"/>
        </w:rPr>
        <w:t xml:space="preserve"> та основи дизайну</w:t>
      </w:r>
      <w:r w:rsidRPr="0001590E">
        <w:rPr>
          <w:rFonts w:ascii="Arial" w:eastAsia="Times New Roman" w:hAnsi="Arial" w:cs="Arial"/>
          <w:noProof/>
          <w:spacing w:val="-4"/>
          <w:sz w:val="20"/>
          <w:szCs w:val="20"/>
          <w:lang w:eastAsia="ru-RU"/>
        </w:rPr>
        <mc:AlternateContent>
          <mc:Choice Requires="wps">
            <w:drawing>
              <wp:anchor distT="0" distB="0" distL="114300" distR="114300" simplePos="0" relativeHeight="251659264" behindDoc="0" locked="0" layoutInCell="1" allowOverlap="1" wp14:anchorId="70F19415" wp14:editId="7ECAE27C">
                <wp:simplePos x="0" y="0"/>
                <wp:positionH relativeFrom="column">
                  <wp:posOffset>0</wp:posOffset>
                </wp:positionH>
                <wp:positionV relativeFrom="paragraph">
                  <wp:posOffset>146050</wp:posOffset>
                </wp:positionV>
                <wp:extent cx="270510" cy="144780"/>
                <wp:effectExtent l="0" t="3175" r="0" b="444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D34" w:rsidRPr="00DF7608" w:rsidRDefault="00452D34" w:rsidP="00DF7608">
                            <w:pPr>
                              <w:rPr>
                                <w:szCs w:val="20"/>
                                <w:lang w:val="uk-UA"/>
                              </w:rPr>
                            </w:pPr>
                            <w:r>
                              <w:rPr>
                                <w:szCs w:val="20"/>
                                <w:lang w:val="uk-UA"/>
                              </w:rPr>
                              <w:t>Х98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0;margin-top:11.5pt;width:21.3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" filled="f" stroked="f">
                <v:textbox inset="0,0,0,0">
                  <w:txbxContent>
                    <w:p w:rsidR="00452D34" w:rsidRPr="00DF7608" w:rsidRDefault="00452D34" w:rsidP="00DF7608">
                      <w:pPr>
                        <w:rPr>
                          <w:szCs w:val="20"/>
                          <w:lang w:val="uk-UA"/>
                        </w:rPr>
                      </w:pPr>
                      <w:r>
                        <w:rPr>
                          <w:szCs w:val="20"/>
                          <w:lang w:val="uk-UA"/>
                        </w:rPr>
                        <w:t>Х98</w:t>
                      </w:r>
                    </w:p>
                  </w:txbxContent>
                </v:textbox>
              </v:shape>
            </w:pict>
          </mc:Fallback>
        </mc:AlternateContent>
      </w:r>
      <w:r w:rsidR="00303D50" w:rsidRPr="0001590E">
        <w:rPr>
          <w:rFonts w:ascii="Arial" w:eastAsia="Times New Roman" w:hAnsi="Arial" w:cs="Arial"/>
          <w:spacing w:val="-4"/>
          <w:sz w:val="20"/>
          <w:szCs w:val="20"/>
          <w:lang w:val="uk-UA" w:eastAsia="ru-RU"/>
        </w:rPr>
        <w:t xml:space="preserve"> </w:t>
      </w:r>
      <w:r w:rsidRPr="0001590E">
        <w:rPr>
          <w:rFonts w:ascii="Arial" w:eastAsia="Times New Roman" w:hAnsi="Arial" w:cs="Arial"/>
          <w:spacing w:val="-4"/>
          <w:sz w:val="20"/>
          <w:szCs w:val="20"/>
          <w:lang w:val="uk-UA" w:eastAsia="ru-RU"/>
        </w:rPr>
        <w:t xml:space="preserve">: </w:t>
      </w:r>
      <w:proofErr w:type="spellStart"/>
      <w:r w:rsidRPr="0001590E">
        <w:rPr>
          <w:rFonts w:ascii="Arial" w:eastAsia="Times New Roman" w:hAnsi="Arial" w:cs="Arial"/>
          <w:spacing w:val="-4"/>
          <w:sz w:val="20"/>
          <w:szCs w:val="20"/>
          <w:lang w:val="uk-UA" w:eastAsia="ru-RU"/>
        </w:rPr>
        <w:t>навч.-метод</w:t>
      </w:r>
      <w:proofErr w:type="spellEnd"/>
      <w:r w:rsidRPr="0001590E">
        <w:rPr>
          <w:rFonts w:ascii="Arial" w:eastAsia="Times New Roman" w:hAnsi="Arial" w:cs="Arial"/>
          <w:spacing w:val="-4"/>
          <w:sz w:val="20"/>
          <w:szCs w:val="20"/>
          <w:lang w:val="uk-UA" w:eastAsia="ru-RU"/>
        </w:rPr>
        <w:t xml:space="preserve">. комплекс / уклад. : </w:t>
      </w:r>
      <w:proofErr w:type="spellStart"/>
      <w:r w:rsidRPr="0001590E">
        <w:rPr>
          <w:rFonts w:ascii="Arial" w:eastAsia="Times New Roman" w:hAnsi="Arial" w:cs="Arial"/>
          <w:spacing w:val="-4"/>
          <w:sz w:val="20"/>
          <w:szCs w:val="20"/>
          <w:lang w:val="uk-UA" w:eastAsia="ru-RU"/>
        </w:rPr>
        <w:t>С.</w:t>
      </w:r>
      <w:r w:rsidR="00B92404" w:rsidRPr="0001590E">
        <w:rPr>
          <w:rFonts w:ascii="Arial" w:eastAsia="Times New Roman" w:hAnsi="Arial" w:cs="Arial"/>
          <w:spacing w:val="-4"/>
          <w:sz w:val="20"/>
          <w:szCs w:val="20"/>
          <w:lang w:val="uk-UA" w:eastAsia="ru-RU"/>
        </w:rPr>
        <w:t> </w:t>
      </w:r>
      <w:r w:rsidRPr="0001590E">
        <w:rPr>
          <w:rFonts w:ascii="Arial" w:eastAsia="Times New Roman" w:hAnsi="Arial" w:cs="Arial"/>
          <w:spacing w:val="-4"/>
          <w:sz w:val="20"/>
          <w:szCs w:val="20"/>
          <w:lang w:val="uk-UA" w:eastAsia="ru-RU"/>
        </w:rPr>
        <w:t>І.</w:t>
      </w:r>
      <w:r w:rsidR="00B92404" w:rsidRPr="0001590E">
        <w:rPr>
          <w:rFonts w:ascii="Arial" w:eastAsia="Times New Roman" w:hAnsi="Arial" w:cs="Arial"/>
          <w:spacing w:val="-4"/>
          <w:sz w:val="20"/>
          <w:szCs w:val="20"/>
          <w:lang w:val="uk-UA" w:eastAsia="ru-RU"/>
        </w:rPr>
        <w:t> </w:t>
      </w:r>
      <w:r w:rsidRPr="0001590E">
        <w:rPr>
          <w:rFonts w:ascii="Arial" w:eastAsia="Times New Roman" w:hAnsi="Arial" w:cs="Arial"/>
          <w:spacing w:val="-4"/>
          <w:sz w:val="20"/>
          <w:szCs w:val="20"/>
          <w:lang w:val="uk-UA" w:eastAsia="ru-RU"/>
        </w:rPr>
        <w:t>Матвіє</w:t>
      </w:r>
      <w:proofErr w:type="spellEnd"/>
      <w:r w:rsidRPr="0001590E">
        <w:rPr>
          <w:rFonts w:ascii="Arial" w:eastAsia="Times New Roman" w:hAnsi="Arial" w:cs="Arial"/>
          <w:spacing w:val="-4"/>
          <w:sz w:val="20"/>
          <w:szCs w:val="20"/>
          <w:lang w:val="uk-UA" w:eastAsia="ru-RU"/>
        </w:rPr>
        <w:t>нко. –</w:t>
      </w:r>
      <w:r w:rsidR="006F601C">
        <w:rPr>
          <w:rFonts w:ascii="Arial" w:eastAsia="Times New Roman" w:hAnsi="Arial" w:cs="Arial"/>
          <w:spacing w:val="-4"/>
          <w:sz w:val="20"/>
          <w:szCs w:val="20"/>
          <w:lang w:val="uk-UA" w:eastAsia="ru-RU"/>
        </w:rPr>
        <w:t xml:space="preserve"> Ніжин : НДУ ім. М. Гоголя, 2017. – 82</w:t>
      </w:r>
      <w:r w:rsidRPr="0001590E">
        <w:rPr>
          <w:rFonts w:ascii="Arial" w:eastAsia="Times New Roman" w:hAnsi="Arial" w:cs="Arial"/>
          <w:spacing w:val="-4"/>
          <w:sz w:val="20"/>
          <w:szCs w:val="20"/>
          <w:lang w:val="uk-UA" w:eastAsia="ru-RU"/>
        </w:rPr>
        <w:t xml:space="preserve"> с.</w:t>
      </w:r>
    </w:p>
    <w:p w:rsidR="00DF7608" w:rsidRPr="0001590E" w:rsidRDefault="00DF7608" w:rsidP="0001590E">
      <w:pPr>
        <w:widowControl w:val="0"/>
        <w:spacing w:after="0" w:line="252" w:lineRule="auto"/>
        <w:ind w:left="594" w:firstLine="270"/>
        <w:jc w:val="both"/>
        <w:rPr>
          <w:rFonts w:ascii="Arial" w:eastAsia="Times New Roman" w:hAnsi="Arial" w:cs="Arial"/>
          <w:spacing w:val="-4"/>
          <w:sz w:val="20"/>
          <w:szCs w:val="20"/>
          <w:lang w:val="uk-UA" w:eastAsia="ru-RU"/>
        </w:rPr>
      </w:pPr>
    </w:p>
    <w:p w:rsidR="00B23F22" w:rsidRDefault="00B23F22" w:rsidP="0001590E">
      <w:pPr>
        <w:widowControl w:val="0"/>
        <w:spacing w:after="0" w:line="252" w:lineRule="auto"/>
        <w:ind w:left="594" w:firstLine="270"/>
        <w:jc w:val="both"/>
        <w:rPr>
          <w:rFonts w:ascii="Arial" w:eastAsia="Times New Roman" w:hAnsi="Arial" w:cs="Arial"/>
          <w:spacing w:val="-4"/>
          <w:sz w:val="20"/>
          <w:szCs w:val="20"/>
          <w:lang w:val="uk-UA" w:eastAsia="ru-RU"/>
        </w:rPr>
      </w:pPr>
    </w:p>
    <w:p w:rsidR="00AD739B" w:rsidRDefault="00AD739B" w:rsidP="0001590E">
      <w:pPr>
        <w:widowControl w:val="0"/>
        <w:spacing w:after="0" w:line="252" w:lineRule="auto"/>
        <w:ind w:left="594" w:firstLine="270"/>
        <w:jc w:val="both"/>
        <w:rPr>
          <w:rFonts w:ascii="Arial" w:eastAsia="Times New Roman" w:hAnsi="Arial" w:cs="Arial"/>
          <w:spacing w:val="-4"/>
          <w:sz w:val="20"/>
          <w:szCs w:val="20"/>
          <w:lang w:val="uk-UA" w:eastAsia="ru-RU"/>
        </w:rPr>
      </w:pPr>
    </w:p>
    <w:p w:rsidR="00AD739B" w:rsidRPr="0001590E" w:rsidRDefault="00AD739B" w:rsidP="0001590E">
      <w:pPr>
        <w:widowControl w:val="0"/>
        <w:spacing w:after="0" w:line="252" w:lineRule="auto"/>
        <w:ind w:left="594" w:firstLine="270"/>
        <w:jc w:val="both"/>
        <w:rPr>
          <w:rFonts w:ascii="Arial" w:eastAsia="Times New Roman" w:hAnsi="Arial" w:cs="Arial"/>
          <w:spacing w:val="-4"/>
          <w:sz w:val="20"/>
          <w:szCs w:val="20"/>
          <w:lang w:val="uk-UA" w:eastAsia="ru-RU"/>
        </w:rPr>
      </w:pPr>
    </w:p>
    <w:p w:rsidR="00DF7608" w:rsidRPr="0001590E" w:rsidRDefault="00DF7608" w:rsidP="0001590E">
      <w:pPr>
        <w:widowControl w:val="0"/>
        <w:spacing w:after="0" w:line="252" w:lineRule="auto"/>
        <w:ind w:left="594" w:firstLine="270"/>
        <w:jc w:val="both"/>
        <w:rPr>
          <w:rFonts w:ascii="Arial" w:eastAsia="Times New Roman" w:hAnsi="Arial" w:cs="Arial"/>
          <w:spacing w:val="-4"/>
          <w:sz w:val="20"/>
          <w:szCs w:val="20"/>
          <w:lang w:val="uk-UA" w:eastAsia="ru-RU"/>
        </w:rPr>
      </w:pPr>
      <w:r w:rsidRPr="0001590E">
        <w:rPr>
          <w:rFonts w:ascii="Arial" w:eastAsia="Times New Roman" w:hAnsi="Arial" w:cs="Arial"/>
          <w:spacing w:val="-4"/>
          <w:sz w:val="20"/>
          <w:szCs w:val="20"/>
          <w:lang w:val="uk-UA" w:eastAsia="ru-RU"/>
        </w:rPr>
        <w:t xml:space="preserve">Рекомендовано для </w:t>
      </w:r>
      <w:r w:rsidR="00303D50" w:rsidRPr="0001590E">
        <w:rPr>
          <w:rFonts w:ascii="Arial" w:eastAsia="Times New Roman" w:hAnsi="Arial" w:cs="Arial"/>
          <w:spacing w:val="-4"/>
          <w:sz w:val="20"/>
          <w:szCs w:val="20"/>
          <w:lang w:val="uk-UA" w:eastAsia="ru-RU"/>
        </w:rPr>
        <w:t xml:space="preserve">студентів </w:t>
      </w:r>
      <w:r w:rsidRPr="0001590E">
        <w:rPr>
          <w:rFonts w:ascii="Arial" w:eastAsia="Times New Roman" w:hAnsi="Arial" w:cs="Arial"/>
          <w:spacing w:val="-4"/>
          <w:sz w:val="20"/>
          <w:szCs w:val="20"/>
          <w:lang w:val="uk-UA" w:eastAsia="ru-RU"/>
        </w:rPr>
        <w:t>спеціальності “Дошкільна освіта”, викладачів і фахівців  у галузі дошкільної освіти.</w:t>
      </w:r>
    </w:p>
    <w:p w:rsidR="00DF7608" w:rsidRDefault="00DF7608" w:rsidP="0001590E">
      <w:pPr>
        <w:widowControl w:val="0"/>
        <w:spacing w:after="0" w:line="252" w:lineRule="auto"/>
        <w:jc w:val="right"/>
        <w:rPr>
          <w:rFonts w:ascii="Arial" w:eastAsia="Times New Roman" w:hAnsi="Arial" w:cs="Arial"/>
          <w:b/>
          <w:spacing w:val="-4"/>
          <w:sz w:val="20"/>
          <w:szCs w:val="20"/>
          <w:lang w:val="uk-UA" w:eastAsia="ru-RU"/>
        </w:rPr>
      </w:pPr>
    </w:p>
    <w:p w:rsidR="00AD739B" w:rsidRPr="0001590E" w:rsidRDefault="00AD739B" w:rsidP="0001590E">
      <w:pPr>
        <w:widowControl w:val="0"/>
        <w:spacing w:after="0" w:line="252" w:lineRule="auto"/>
        <w:jc w:val="right"/>
        <w:rPr>
          <w:rFonts w:ascii="Arial" w:eastAsia="Times New Roman" w:hAnsi="Arial" w:cs="Arial"/>
          <w:b/>
          <w:spacing w:val="-4"/>
          <w:sz w:val="20"/>
          <w:szCs w:val="20"/>
          <w:lang w:val="uk-UA" w:eastAsia="ru-RU"/>
        </w:rPr>
      </w:pPr>
    </w:p>
    <w:p w:rsidR="00DF7608" w:rsidRPr="0001590E" w:rsidRDefault="00DF7608" w:rsidP="0001590E">
      <w:pPr>
        <w:widowControl w:val="0"/>
        <w:spacing w:after="0" w:line="252" w:lineRule="auto"/>
        <w:jc w:val="right"/>
        <w:rPr>
          <w:rFonts w:ascii="Arial" w:eastAsia="Times New Roman" w:hAnsi="Arial" w:cs="Arial"/>
          <w:spacing w:val="-4"/>
          <w:sz w:val="20"/>
          <w:szCs w:val="20"/>
          <w:lang w:val="uk-UA" w:eastAsia="ru-RU"/>
        </w:rPr>
      </w:pPr>
      <w:r w:rsidRPr="0001590E">
        <w:rPr>
          <w:rFonts w:ascii="Arial" w:eastAsia="Times New Roman" w:hAnsi="Arial" w:cs="Arial"/>
          <w:spacing w:val="-4"/>
          <w:sz w:val="20"/>
          <w:szCs w:val="20"/>
          <w:lang w:val="uk-UA" w:eastAsia="ru-RU"/>
        </w:rPr>
        <w:t>ББК 74.1</w:t>
      </w:r>
    </w:p>
    <w:p w:rsidR="00DF7608" w:rsidRPr="0001590E" w:rsidRDefault="00AD739B" w:rsidP="0001590E">
      <w:pPr>
        <w:widowControl w:val="0"/>
        <w:spacing w:after="0" w:line="252" w:lineRule="auto"/>
        <w:jc w:val="right"/>
        <w:rPr>
          <w:rFonts w:ascii="Arial" w:eastAsia="Times New Roman" w:hAnsi="Arial" w:cs="Arial"/>
          <w:spacing w:val="-4"/>
          <w:sz w:val="20"/>
          <w:szCs w:val="20"/>
          <w:lang w:val="uk-UA" w:eastAsia="ru-RU"/>
        </w:rPr>
      </w:pPr>
      <w:r>
        <w:rPr>
          <w:rFonts w:ascii="Arial" w:eastAsia="Times New Roman" w:hAnsi="Arial" w:cs="Arial"/>
          <w:spacing w:val="-4"/>
          <w:sz w:val="20"/>
          <w:szCs w:val="20"/>
          <w:lang w:val="uk-UA" w:eastAsia="ru-RU"/>
        </w:rPr>
        <w:t>УДК 371.38:372.3(075.8)</w:t>
      </w:r>
    </w:p>
    <w:p w:rsidR="00DF7608" w:rsidRPr="0001590E" w:rsidRDefault="00DF7608" w:rsidP="0001590E">
      <w:pPr>
        <w:widowControl w:val="0"/>
        <w:spacing w:after="0" w:line="252" w:lineRule="auto"/>
        <w:ind w:left="4680" w:firstLine="1620"/>
        <w:rPr>
          <w:rFonts w:ascii="Arial" w:eastAsia="Times New Roman" w:hAnsi="Arial" w:cs="Arial"/>
          <w:spacing w:val="-4"/>
          <w:sz w:val="20"/>
          <w:szCs w:val="20"/>
          <w:lang w:val="uk-UA" w:eastAsia="ru-RU"/>
        </w:rPr>
      </w:pPr>
    </w:p>
    <w:p w:rsidR="00B23F22" w:rsidRPr="0001590E" w:rsidRDefault="00B23F22" w:rsidP="0001590E">
      <w:pPr>
        <w:widowControl w:val="0"/>
        <w:spacing w:after="0" w:line="252" w:lineRule="auto"/>
        <w:ind w:left="4680" w:firstLine="1620"/>
        <w:rPr>
          <w:rFonts w:ascii="Arial" w:eastAsia="Times New Roman" w:hAnsi="Arial" w:cs="Arial"/>
          <w:spacing w:val="-4"/>
          <w:sz w:val="20"/>
          <w:szCs w:val="20"/>
          <w:lang w:val="uk-UA" w:eastAsia="ru-RU"/>
        </w:rPr>
      </w:pPr>
    </w:p>
    <w:p w:rsidR="00DF7608" w:rsidRPr="0001590E" w:rsidRDefault="00AD739B" w:rsidP="00AD739B">
      <w:pPr>
        <w:widowControl w:val="0"/>
        <w:tabs>
          <w:tab w:val="left" w:pos="4111"/>
        </w:tabs>
        <w:spacing w:after="0" w:line="252" w:lineRule="auto"/>
        <w:ind w:right="27"/>
        <w:jc w:val="right"/>
        <w:rPr>
          <w:rFonts w:ascii="Arial" w:eastAsia="Times New Roman" w:hAnsi="Arial" w:cs="Arial"/>
          <w:spacing w:val="-4"/>
          <w:sz w:val="20"/>
          <w:szCs w:val="20"/>
          <w:lang w:val="uk-UA" w:eastAsia="ru-RU"/>
        </w:rPr>
      </w:pPr>
      <w:r w:rsidRPr="00AD739B">
        <w:rPr>
          <w:rFonts w:ascii="Arial" w:eastAsia="Times New Roman" w:hAnsi="Arial" w:cs="Arial"/>
          <w:spacing w:val="-4"/>
          <w:sz w:val="20"/>
          <w:szCs w:val="20"/>
          <w:lang w:val="uk-UA" w:eastAsia="ru-RU"/>
        </w:rPr>
        <w:t xml:space="preserve">© </w:t>
      </w:r>
      <w:r w:rsidR="00DF7608" w:rsidRPr="0001590E">
        <w:rPr>
          <w:rFonts w:ascii="Arial" w:eastAsia="Times New Roman" w:hAnsi="Arial" w:cs="Arial"/>
          <w:spacing w:val="-4"/>
          <w:sz w:val="20"/>
          <w:szCs w:val="20"/>
          <w:lang w:val="uk-UA" w:eastAsia="ru-RU"/>
        </w:rPr>
        <w:t xml:space="preserve">С. І. Матвієнко, </w:t>
      </w:r>
      <w:r w:rsidR="00B23F22" w:rsidRPr="0001590E">
        <w:rPr>
          <w:rFonts w:ascii="Arial" w:eastAsia="Times New Roman" w:hAnsi="Arial" w:cs="Arial"/>
          <w:spacing w:val="-4"/>
          <w:sz w:val="20"/>
          <w:szCs w:val="20"/>
          <w:lang w:val="uk-UA" w:eastAsia="ru-RU"/>
        </w:rPr>
        <w:t xml:space="preserve">укладання, </w:t>
      </w:r>
      <w:r>
        <w:rPr>
          <w:rFonts w:ascii="Arial" w:eastAsia="Times New Roman" w:hAnsi="Arial" w:cs="Arial"/>
          <w:spacing w:val="-4"/>
          <w:sz w:val="20"/>
          <w:szCs w:val="20"/>
          <w:lang w:val="uk-UA" w:eastAsia="ru-RU"/>
        </w:rPr>
        <w:t>2017</w:t>
      </w:r>
    </w:p>
    <w:p w:rsidR="00DF7608" w:rsidRPr="0001590E" w:rsidRDefault="00DF7608" w:rsidP="00AD739B">
      <w:pPr>
        <w:widowControl w:val="0"/>
        <w:tabs>
          <w:tab w:val="left" w:pos="5245"/>
        </w:tabs>
        <w:spacing w:after="0" w:line="252" w:lineRule="auto"/>
        <w:ind w:right="27"/>
        <w:jc w:val="right"/>
        <w:rPr>
          <w:rFonts w:ascii="Arial" w:eastAsia="Times New Roman" w:hAnsi="Arial" w:cs="Arial"/>
          <w:spacing w:val="-4"/>
          <w:sz w:val="20"/>
          <w:szCs w:val="20"/>
          <w:lang w:val="uk-UA" w:eastAsia="ru-RU"/>
        </w:rPr>
      </w:pPr>
      <w:r w:rsidRPr="0001590E">
        <w:rPr>
          <w:rFonts w:ascii="Arial" w:eastAsia="Times New Roman" w:hAnsi="Arial" w:cs="Arial"/>
          <w:spacing w:val="-4"/>
          <w:sz w:val="20"/>
          <w:szCs w:val="20"/>
          <w:lang w:val="uk-UA" w:eastAsia="ru-RU"/>
        </w:rPr>
        <w:t>© НДУ ім. М. Гоголя, 2017</w:t>
      </w:r>
    </w:p>
    <w:p w:rsidR="00054949" w:rsidRPr="0001590E" w:rsidRDefault="00DF7608" w:rsidP="0001590E">
      <w:pPr>
        <w:widowControl w:val="0"/>
        <w:spacing w:after="0" w:line="240" w:lineRule="auto"/>
        <w:jc w:val="center"/>
        <w:rPr>
          <w:rFonts w:ascii="Arial" w:eastAsia="Times New Roman" w:hAnsi="Arial" w:cs="Arial"/>
          <w:sz w:val="20"/>
          <w:szCs w:val="20"/>
          <w:lang w:val="uk-UA" w:eastAsia="ru-RU"/>
        </w:rPr>
      </w:pPr>
      <w:r w:rsidRPr="0001590E">
        <w:rPr>
          <w:rFonts w:ascii="Arial" w:eastAsia="Times New Roman" w:hAnsi="Arial" w:cs="Arial"/>
          <w:b/>
          <w:caps/>
          <w:noProof/>
          <w:spacing w:val="-4"/>
          <w:sz w:val="20"/>
          <w:szCs w:val="20"/>
          <w:lang w:eastAsia="ru-RU"/>
        </w:rPr>
        <mc:AlternateContent>
          <mc:Choice Requires="wps">
            <w:drawing>
              <wp:anchor distT="0" distB="0" distL="114300" distR="114300" simplePos="0" relativeHeight="251660288" behindDoc="0" locked="0" layoutInCell="1" allowOverlap="1" wp14:anchorId="485FAECD" wp14:editId="19C1BCC6">
                <wp:simplePos x="0" y="0"/>
                <wp:positionH relativeFrom="column">
                  <wp:posOffset>1850390</wp:posOffset>
                </wp:positionH>
                <wp:positionV relativeFrom="paragraph">
                  <wp:posOffset>106680</wp:posOffset>
                </wp:positionV>
                <wp:extent cx="365760" cy="217170"/>
                <wp:effectExtent l="2540" t="1905" r="317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45.7pt;margin-top:8.4pt;width:28.8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" stroked="f"/>
            </w:pict>
          </mc:Fallback>
        </mc:AlternateContent>
      </w:r>
      <w:r w:rsidRPr="0001590E">
        <w:rPr>
          <w:rFonts w:ascii="Arial" w:eastAsia="Times New Roman" w:hAnsi="Arial" w:cs="Arial"/>
          <w:b/>
          <w:caps/>
          <w:spacing w:val="-4"/>
          <w:sz w:val="20"/>
          <w:szCs w:val="20"/>
          <w:lang w:val="uk-UA" w:eastAsia="ru-RU"/>
        </w:rPr>
        <w:br w:type="page"/>
      </w:r>
    </w:p>
    <w:p w:rsidR="00303D50" w:rsidRPr="0001590E" w:rsidRDefault="00303D50" w:rsidP="0001590E">
      <w:pPr>
        <w:widowControl w:val="0"/>
        <w:spacing w:after="0" w:line="240" w:lineRule="auto"/>
        <w:jc w:val="center"/>
        <w:rPr>
          <w:rFonts w:ascii="Arial" w:eastAsia="Times New Roman" w:hAnsi="Arial" w:cs="Arial"/>
          <w:b/>
          <w:spacing w:val="140"/>
          <w:sz w:val="20"/>
          <w:szCs w:val="20"/>
          <w:lang w:val="uk-UA"/>
        </w:rPr>
      </w:pPr>
      <w:bookmarkStart w:id="0" w:name="_Toc132817910"/>
      <w:r w:rsidRPr="0001590E">
        <w:rPr>
          <w:rFonts w:ascii="Arial" w:eastAsia="Times New Roman" w:hAnsi="Arial" w:cs="Arial"/>
          <w:b/>
          <w:spacing w:val="140"/>
          <w:sz w:val="20"/>
          <w:szCs w:val="20"/>
          <w:lang w:val="uk-UA"/>
        </w:rPr>
        <w:lastRenderedPageBreak/>
        <w:t>ЗМІС</w:t>
      </w:r>
      <w:bookmarkEnd w:id="0"/>
      <w:r w:rsidRPr="0001590E">
        <w:rPr>
          <w:rFonts w:ascii="Arial" w:eastAsia="Times New Roman" w:hAnsi="Arial" w:cs="Arial"/>
          <w:b/>
          <w:spacing w:val="140"/>
          <w:sz w:val="20"/>
          <w:szCs w:val="20"/>
          <w:lang w:val="uk-UA"/>
        </w:rPr>
        <w:t>Т</w:t>
      </w:r>
    </w:p>
    <w:p w:rsidR="007D5B92" w:rsidRDefault="007D5B92" w:rsidP="0001590E">
      <w:pPr>
        <w:widowControl w:val="0"/>
        <w:spacing w:after="0" w:line="240" w:lineRule="auto"/>
        <w:jc w:val="both"/>
        <w:rPr>
          <w:rFonts w:ascii="Arial" w:eastAsia="Times New Roman" w:hAnsi="Arial" w:cs="Arial"/>
          <w:b/>
          <w:caps/>
          <w:sz w:val="20"/>
          <w:szCs w:val="20"/>
          <w:lang w:val="uk-UA"/>
        </w:rPr>
      </w:pPr>
    </w:p>
    <w:p w:rsidR="007B6359" w:rsidRPr="006F601C" w:rsidRDefault="007B6359" w:rsidP="0001590E">
      <w:pPr>
        <w:widowControl w:val="0"/>
        <w:spacing w:after="0" w:line="240" w:lineRule="auto"/>
        <w:jc w:val="both"/>
        <w:rPr>
          <w:rFonts w:ascii="Arial" w:eastAsia="Times New Roman" w:hAnsi="Arial" w:cs="Arial"/>
          <w:sz w:val="20"/>
          <w:szCs w:val="20"/>
          <w:lang w:val="uk-UA"/>
        </w:rPr>
      </w:pPr>
      <w:r w:rsidRPr="0001590E">
        <w:rPr>
          <w:rFonts w:ascii="Arial" w:eastAsia="Times New Roman" w:hAnsi="Arial" w:cs="Arial"/>
          <w:b/>
          <w:sz w:val="20"/>
          <w:szCs w:val="20"/>
          <w:lang w:val="uk-UA"/>
        </w:rPr>
        <w:t xml:space="preserve">Опис навчальної дисципліни </w:t>
      </w:r>
      <w:r w:rsidRPr="0001590E">
        <w:rPr>
          <w:rFonts w:ascii="Arial" w:eastAsia="Times New Roman" w:hAnsi="Arial" w:cs="Arial"/>
          <w:sz w:val="20"/>
          <w:szCs w:val="20"/>
          <w:lang w:val="uk-UA"/>
        </w:rPr>
        <w:t xml:space="preserve">. . . . . . . . . . . . . . . . . . . . . . . . . . </w:t>
      </w:r>
      <w:r w:rsidR="006F601C">
        <w:rPr>
          <w:rFonts w:ascii="Arial" w:eastAsia="Times New Roman" w:hAnsi="Arial" w:cs="Arial"/>
          <w:sz w:val="20"/>
          <w:szCs w:val="20"/>
          <w:lang w:val="uk-UA"/>
        </w:rPr>
        <w:t>. . . . . . .</w:t>
      </w:r>
      <w:r w:rsidR="00392B81">
        <w:rPr>
          <w:rFonts w:ascii="Arial" w:eastAsia="Times New Roman" w:hAnsi="Arial" w:cs="Arial"/>
          <w:sz w:val="20"/>
          <w:szCs w:val="20"/>
          <w:lang w:val="uk-UA"/>
        </w:rPr>
        <w:t>5</w:t>
      </w:r>
    </w:p>
    <w:p w:rsidR="00FF5B3F" w:rsidRDefault="00FF5B3F" w:rsidP="00FF5B3F">
      <w:pPr>
        <w:widowControl w:val="0"/>
        <w:spacing w:after="0" w:line="240" w:lineRule="auto"/>
        <w:jc w:val="both"/>
        <w:rPr>
          <w:rFonts w:ascii="Arial" w:eastAsia="Times New Roman" w:hAnsi="Arial" w:cs="Arial"/>
          <w:sz w:val="20"/>
          <w:szCs w:val="20"/>
          <w:lang w:val="uk-UA"/>
        </w:rPr>
      </w:pPr>
      <w:r w:rsidRPr="0001590E">
        <w:rPr>
          <w:rFonts w:ascii="Arial" w:eastAsia="Times New Roman" w:hAnsi="Arial" w:cs="Arial"/>
          <w:b/>
          <w:caps/>
          <w:sz w:val="20"/>
          <w:szCs w:val="20"/>
          <w:lang w:val="uk-UA"/>
        </w:rPr>
        <w:t>п</w:t>
      </w:r>
      <w:r w:rsidRPr="0001590E">
        <w:rPr>
          <w:rFonts w:ascii="Arial" w:eastAsia="Times New Roman" w:hAnsi="Arial" w:cs="Arial"/>
          <w:b/>
          <w:sz w:val="20"/>
          <w:szCs w:val="20"/>
          <w:lang w:val="uk-UA"/>
        </w:rPr>
        <w:t xml:space="preserve">ередмова </w:t>
      </w:r>
      <w:r w:rsidRPr="0001590E">
        <w:rPr>
          <w:rFonts w:ascii="Arial" w:eastAsia="Times New Roman" w:hAnsi="Arial" w:cs="Arial"/>
          <w:sz w:val="20"/>
          <w:szCs w:val="20"/>
          <w:lang w:val="uk-UA"/>
        </w:rPr>
        <w:t xml:space="preserve">. . . . . . . . . . . . . . . . . . . . . . . . . . . . . . . . . . . . . . . . . . </w:t>
      </w:r>
      <w:r w:rsidR="006F601C">
        <w:rPr>
          <w:rFonts w:ascii="Arial" w:eastAsia="Times New Roman" w:hAnsi="Arial" w:cs="Arial"/>
          <w:sz w:val="20"/>
          <w:szCs w:val="20"/>
          <w:lang w:val="uk-UA"/>
        </w:rPr>
        <w:t>. . . . . . .</w:t>
      </w:r>
      <w:r w:rsidR="00392B81">
        <w:rPr>
          <w:rFonts w:ascii="Arial" w:eastAsia="Times New Roman" w:hAnsi="Arial" w:cs="Arial"/>
          <w:sz w:val="20"/>
          <w:szCs w:val="20"/>
          <w:lang w:val="uk-UA"/>
        </w:rPr>
        <w:t>6</w:t>
      </w:r>
    </w:p>
    <w:p w:rsidR="00FF5B3F" w:rsidRPr="006F601C" w:rsidRDefault="00FF5B3F" w:rsidP="00FF5B3F">
      <w:pPr>
        <w:widowControl w:val="0"/>
        <w:spacing w:after="0" w:line="240" w:lineRule="auto"/>
        <w:jc w:val="both"/>
        <w:rPr>
          <w:rFonts w:ascii="Arial" w:eastAsia="Times New Roman" w:hAnsi="Arial" w:cs="Arial"/>
          <w:sz w:val="20"/>
          <w:szCs w:val="20"/>
          <w:lang w:val="uk-UA"/>
        </w:rPr>
      </w:pPr>
      <w:r w:rsidRPr="00FF5B3F">
        <w:rPr>
          <w:rFonts w:ascii="Arial" w:eastAsia="Times New Roman" w:hAnsi="Arial" w:cs="Arial"/>
          <w:b/>
          <w:sz w:val="20"/>
          <w:szCs w:val="20"/>
          <w:lang w:val="uk-UA"/>
        </w:rPr>
        <w:t>Структура навчальної дисципліни</w:t>
      </w:r>
      <w:r>
        <w:rPr>
          <w:rFonts w:ascii="Arial" w:eastAsia="Times New Roman" w:hAnsi="Arial" w:cs="Arial"/>
          <w:b/>
          <w:sz w:val="20"/>
          <w:szCs w:val="20"/>
          <w:lang w:val="uk-UA"/>
        </w:rPr>
        <w:t xml:space="preserve"> </w:t>
      </w:r>
      <w:r w:rsidRPr="00FF5B3F">
        <w:rPr>
          <w:rFonts w:ascii="Arial" w:eastAsia="Times New Roman" w:hAnsi="Arial" w:cs="Arial"/>
          <w:sz w:val="20"/>
          <w:szCs w:val="20"/>
          <w:lang w:val="uk-UA"/>
        </w:rPr>
        <w:t>. . . . . . . . . . . . . . . . . . . . . .</w:t>
      </w:r>
      <w:r w:rsidR="006F601C">
        <w:rPr>
          <w:rFonts w:ascii="Arial" w:eastAsia="Times New Roman" w:hAnsi="Arial" w:cs="Arial"/>
          <w:sz w:val="20"/>
          <w:szCs w:val="20"/>
          <w:lang w:val="uk-UA"/>
        </w:rPr>
        <w:t xml:space="preserve"> . . . . .</w:t>
      </w:r>
      <w:r w:rsidR="00392B81">
        <w:rPr>
          <w:rFonts w:ascii="Arial" w:eastAsia="Times New Roman" w:hAnsi="Arial" w:cs="Arial"/>
          <w:sz w:val="20"/>
          <w:szCs w:val="20"/>
          <w:lang w:val="uk-UA"/>
        </w:rPr>
        <w:t>10</w:t>
      </w:r>
    </w:p>
    <w:p w:rsidR="00303D50" w:rsidRPr="0001590E" w:rsidRDefault="00303D50" w:rsidP="0001590E">
      <w:pPr>
        <w:widowControl w:val="0"/>
        <w:spacing w:after="0" w:line="240" w:lineRule="auto"/>
        <w:jc w:val="both"/>
        <w:rPr>
          <w:rFonts w:ascii="Arial" w:eastAsia="Times New Roman" w:hAnsi="Arial" w:cs="Arial"/>
          <w:spacing w:val="-4"/>
          <w:sz w:val="20"/>
          <w:szCs w:val="20"/>
          <w:lang w:val="uk-UA"/>
        </w:rPr>
      </w:pPr>
      <w:r w:rsidRPr="00306FF1">
        <w:rPr>
          <w:rFonts w:ascii="Arial" w:eastAsia="Times New Roman" w:hAnsi="Arial" w:cs="Arial"/>
          <w:b/>
          <w:spacing w:val="-8"/>
          <w:sz w:val="20"/>
          <w:szCs w:val="20"/>
          <w:lang w:val="uk-UA"/>
        </w:rPr>
        <w:t>Змістовий модуль I. Теоретичні основи художньої праці та дизайну</w:t>
      </w:r>
      <w:r w:rsidRPr="0001590E">
        <w:rPr>
          <w:rFonts w:ascii="Arial" w:eastAsia="Times New Roman" w:hAnsi="Arial" w:cs="Arial"/>
          <w:b/>
          <w:spacing w:val="-4"/>
          <w:sz w:val="20"/>
          <w:szCs w:val="20"/>
          <w:lang w:val="uk-UA"/>
        </w:rPr>
        <w:t xml:space="preserve"> </w:t>
      </w:r>
      <w:r w:rsidR="00392B81">
        <w:rPr>
          <w:rFonts w:ascii="Arial" w:eastAsia="Times New Roman" w:hAnsi="Arial" w:cs="Arial"/>
          <w:sz w:val="20"/>
          <w:szCs w:val="20"/>
          <w:lang w:val="uk-UA"/>
        </w:rPr>
        <w:t xml:space="preserve">. </w:t>
      </w:r>
      <w:r w:rsidR="006F601C">
        <w:rPr>
          <w:rFonts w:ascii="Arial" w:eastAsia="Times New Roman" w:hAnsi="Arial" w:cs="Arial"/>
          <w:sz w:val="20"/>
          <w:szCs w:val="20"/>
          <w:lang w:val="uk-UA"/>
        </w:rPr>
        <w:t>.</w:t>
      </w:r>
      <w:r w:rsidR="00392B81">
        <w:rPr>
          <w:rFonts w:ascii="Arial" w:eastAsia="Times New Roman" w:hAnsi="Arial" w:cs="Arial"/>
          <w:sz w:val="20"/>
          <w:szCs w:val="20"/>
          <w:lang w:val="uk-UA"/>
        </w:rPr>
        <w:t>11</w:t>
      </w:r>
    </w:p>
    <w:p w:rsidR="00303D50" w:rsidRPr="0001590E" w:rsidRDefault="00303D50" w:rsidP="00306FF1">
      <w:pPr>
        <w:widowControl w:val="0"/>
        <w:spacing w:after="0" w:line="240" w:lineRule="auto"/>
        <w:ind w:left="426" w:hanging="426"/>
        <w:jc w:val="both"/>
        <w:rPr>
          <w:rFonts w:ascii="Arial" w:eastAsia="Times New Roman" w:hAnsi="Arial" w:cs="Arial"/>
          <w:sz w:val="20"/>
          <w:szCs w:val="20"/>
          <w:lang w:val="uk-UA"/>
        </w:rPr>
      </w:pPr>
      <w:r w:rsidRPr="0001590E">
        <w:rPr>
          <w:rFonts w:ascii="Arial" w:eastAsia="Times New Roman" w:hAnsi="Arial" w:cs="Arial"/>
          <w:sz w:val="20"/>
          <w:szCs w:val="20"/>
          <w:lang w:val="uk-UA"/>
        </w:rPr>
        <w:t>1.1. Роль художньої праці у всебічному розвитку дитини дошкільного віку</w:t>
      </w:r>
      <w:r w:rsidR="00D00AEE">
        <w:rPr>
          <w:rFonts w:ascii="Arial" w:eastAsia="Times New Roman" w:hAnsi="Arial" w:cs="Arial"/>
          <w:sz w:val="20"/>
          <w:szCs w:val="20"/>
          <w:lang w:val="uk-UA"/>
        </w:rPr>
        <w:t xml:space="preserve"> </w:t>
      </w:r>
      <w:r w:rsidRPr="0001590E">
        <w:rPr>
          <w:rFonts w:ascii="Arial" w:eastAsia="Times New Roman" w:hAnsi="Arial" w:cs="Arial"/>
          <w:sz w:val="20"/>
          <w:szCs w:val="20"/>
          <w:lang w:val="uk-UA"/>
        </w:rPr>
        <w:t xml:space="preserve">. </w:t>
      </w:r>
      <w:r w:rsidR="00B23F22" w:rsidRPr="0001590E">
        <w:rPr>
          <w:rFonts w:ascii="Arial" w:eastAsia="Times New Roman" w:hAnsi="Arial" w:cs="Arial"/>
          <w:sz w:val="20"/>
          <w:szCs w:val="20"/>
          <w:lang w:val="uk-UA"/>
        </w:rPr>
        <w:t xml:space="preserve">. . . . . . . . . . . . . . . </w:t>
      </w:r>
      <w:r w:rsidR="00AD739B" w:rsidRPr="00AD739B">
        <w:rPr>
          <w:rFonts w:ascii="Arial" w:eastAsia="Times New Roman" w:hAnsi="Arial" w:cs="Arial"/>
          <w:sz w:val="20"/>
          <w:szCs w:val="20"/>
          <w:lang w:val="uk-UA"/>
        </w:rPr>
        <w:t>. . . . . . . . . . . . . . .</w:t>
      </w:r>
      <w:r w:rsidR="00AD739B" w:rsidRPr="006F601C">
        <w:rPr>
          <w:lang w:val="uk-UA"/>
        </w:rPr>
        <w:t xml:space="preserve"> </w:t>
      </w:r>
      <w:r w:rsidR="00AD739B" w:rsidRPr="00AD739B">
        <w:rPr>
          <w:rFonts w:ascii="Arial" w:eastAsia="Times New Roman" w:hAnsi="Arial" w:cs="Arial"/>
          <w:sz w:val="20"/>
          <w:szCs w:val="20"/>
          <w:lang w:val="uk-UA"/>
        </w:rPr>
        <w:t>. . . . . . . . . . . . . . .</w:t>
      </w:r>
      <w:r w:rsidR="006F601C">
        <w:rPr>
          <w:rFonts w:ascii="Arial" w:eastAsia="Times New Roman" w:hAnsi="Arial" w:cs="Arial"/>
          <w:sz w:val="20"/>
          <w:szCs w:val="20"/>
          <w:lang w:val="uk-UA"/>
        </w:rPr>
        <w:t xml:space="preserve"> . . . . .</w:t>
      </w:r>
      <w:r w:rsidR="00392B81">
        <w:rPr>
          <w:rFonts w:ascii="Arial" w:eastAsia="Times New Roman" w:hAnsi="Arial" w:cs="Arial"/>
          <w:sz w:val="20"/>
          <w:szCs w:val="20"/>
          <w:lang w:val="uk-UA"/>
        </w:rPr>
        <w:t>11</w:t>
      </w:r>
    </w:p>
    <w:p w:rsidR="00303D50" w:rsidRPr="0001590E" w:rsidRDefault="00303D50" w:rsidP="00306FF1">
      <w:pPr>
        <w:widowControl w:val="0"/>
        <w:spacing w:after="0" w:line="240" w:lineRule="auto"/>
        <w:ind w:left="426" w:hanging="426"/>
        <w:jc w:val="both"/>
        <w:rPr>
          <w:rFonts w:ascii="Arial" w:eastAsia="Times New Roman" w:hAnsi="Arial" w:cs="Arial"/>
          <w:sz w:val="20"/>
          <w:szCs w:val="20"/>
          <w:lang w:val="uk-UA"/>
        </w:rPr>
      </w:pPr>
      <w:r w:rsidRPr="0001590E">
        <w:rPr>
          <w:rFonts w:ascii="Arial" w:eastAsia="Times New Roman" w:hAnsi="Arial" w:cs="Arial"/>
          <w:sz w:val="20"/>
          <w:szCs w:val="20"/>
          <w:lang w:val="uk-UA"/>
        </w:rPr>
        <w:t xml:space="preserve">1.2. Історико-теоретичні основи художньої ручної праці . . . . . . </w:t>
      </w:r>
      <w:r w:rsidR="006F601C">
        <w:rPr>
          <w:rFonts w:ascii="Arial" w:eastAsia="Times New Roman" w:hAnsi="Arial" w:cs="Arial"/>
          <w:sz w:val="20"/>
          <w:szCs w:val="20"/>
          <w:lang w:val="uk-UA"/>
        </w:rPr>
        <w:t>. . . . . .</w:t>
      </w:r>
      <w:r w:rsidR="00392B81">
        <w:rPr>
          <w:rFonts w:ascii="Arial" w:eastAsia="Times New Roman" w:hAnsi="Arial" w:cs="Arial"/>
          <w:sz w:val="20"/>
          <w:szCs w:val="20"/>
          <w:lang w:val="uk-UA"/>
        </w:rPr>
        <w:t>16</w:t>
      </w:r>
    </w:p>
    <w:p w:rsidR="00BA7F40" w:rsidRDefault="00303D50" w:rsidP="00306FF1">
      <w:pPr>
        <w:widowControl w:val="0"/>
        <w:spacing w:after="0" w:line="240" w:lineRule="auto"/>
        <w:ind w:left="426" w:hanging="426"/>
        <w:jc w:val="both"/>
        <w:rPr>
          <w:rFonts w:ascii="Arial" w:eastAsia="Times New Roman" w:hAnsi="Arial" w:cs="Arial"/>
          <w:sz w:val="20"/>
          <w:szCs w:val="20"/>
          <w:lang w:val="uk-UA"/>
        </w:rPr>
      </w:pPr>
      <w:r w:rsidRPr="0001590E">
        <w:rPr>
          <w:rFonts w:ascii="Arial" w:eastAsia="Times New Roman" w:hAnsi="Arial" w:cs="Arial"/>
          <w:sz w:val="20"/>
          <w:szCs w:val="20"/>
          <w:lang w:val="uk-UA"/>
        </w:rPr>
        <w:t xml:space="preserve">1.3. Психолого-педагогічні основи </w:t>
      </w:r>
      <w:proofErr w:type="spellStart"/>
      <w:r w:rsidRPr="0001590E">
        <w:rPr>
          <w:rFonts w:ascii="Arial" w:eastAsia="Times New Roman" w:hAnsi="Arial" w:cs="Arial"/>
          <w:sz w:val="20"/>
          <w:szCs w:val="20"/>
          <w:lang w:val="uk-UA"/>
        </w:rPr>
        <w:t>художньо-конструювальної</w:t>
      </w:r>
      <w:proofErr w:type="spellEnd"/>
      <w:r w:rsidRPr="0001590E">
        <w:rPr>
          <w:rFonts w:ascii="Arial" w:eastAsia="Times New Roman" w:hAnsi="Arial" w:cs="Arial"/>
          <w:sz w:val="20"/>
          <w:szCs w:val="20"/>
          <w:lang w:val="uk-UA"/>
        </w:rPr>
        <w:t xml:space="preserve"> діяльності дітей дошкільного віку . . . . . . </w:t>
      </w:r>
      <w:r w:rsidR="007B6359" w:rsidRPr="0001590E">
        <w:rPr>
          <w:rFonts w:ascii="Arial" w:eastAsia="Times New Roman" w:hAnsi="Arial" w:cs="Arial"/>
          <w:sz w:val="20"/>
          <w:szCs w:val="20"/>
          <w:lang w:val="uk-UA"/>
        </w:rPr>
        <w:t xml:space="preserve">. . </w:t>
      </w:r>
      <w:r w:rsidR="00BA7F40">
        <w:rPr>
          <w:rFonts w:ascii="Arial" w:eastAsia="Times New Roman" w:hAnsi="Arial" w:cs="Arial"/>
          <w:sz w:val="20"/>
          <w:szCs w:val="20"/>
          <w:lang w:val="uk-UA"/>
        </w:rPr>
        <w:t>. . . . . . . . . . . . .</w:t>
      </w:r>
      <w:r w:rsidR="006F601C">
        <w:rPr>
          <w:rFonts w:ascii="Arial" w:eastAsia="Times New Roman" w:hAnsi="Arial" w:cs="Arial"/>
          <w:sz w:val="20"/>
          <w:szCs w:val="20"/>
          <w:lang w:val="uk-UA"/>
        </w:rPr>
        <w:t xml:space="preserve"> . . . . . </w:t>
      </w:r>
      <w:r w:rsidR="00392B81">
        <w:rPr>
          <w:rFonts w:ascii="Arial" w:eastAsia="Times New Roman" w:hAnsi="Arial" w:cs="Arial"/>
          <w:sz w:val="20"/>
          <w:szCs w:val="20"/>
          <w:lang w:val="uk-UA"/>
        </w:rPr>
        <w:t>20</w:t>
      </w:r>
    </w:p>
    <w:p w:rsidR="00303D50" w:rsidRPr="0001590E" w:rsidRDefault="00303D50" w:rsidP="00306FF1">
      <w:pPr>
        <w:widowControl w:val="0"/>
        <w:spacing w:after="0" w:line="240" w:lineRule="auto"/>
        <w:ind w:left="426" w:hanging="426"/>
        <w:jc w:val="both"/>
        <w:rPr>
          <w:rFonts w:ascii="Arial" w:eastAsia="Times New Roman" w:hAnsi="Arial" w:cs="Arial"/>
          <w:sz w:val="20"/>
          <w:szCs w:val="20"/>
          <w:lang w:val="uk-UA"/>
        </w:rPr>
      </w:pPr>
      <w:r w:rsidRPr="0001590E">
        <w:rPr>
          <w:rFonts w:ascii="Arial" w:eastAsia="Times New Roman" w:hAnsi="Arial" w:cs="Arial"/>
          <w:sz w:val="20"/>
          <w:szCs w:val="20"/>
          <w:lang w:val="uk-UA"/>
        </w:rPr>
        <w:t xml:space="preserve">1.4. Дизайн. Дитячий дизайн: види та сутність . . . . . . . . . . . . . . </w:t>
      </w:r>
      <w:r w:rsidR="006F601C">
        <w:rPr>
          <w:rFonts w:ascii="Arial" w:eastAsia="Times New Roman" w:hAnsi="Arial" w:cs="Arial"/>
          <w:sz w:val="20"/>
          <w:szCs w:val="20"/>
          <w:lang w:val="uk-UA"/>
        </w:rPr>
        <w:t xml:space="preserve">. . . . . </w:t>
      </w:r>
      <w:r w:rsidR="00392B81">
        <w:rPr>
          <w:rFonts w:ascii="Arial" w:eastAsia="Times New Roman" w:hAnsi="Arial" w:cs="Arial"/>
          <w:sz w:val="20"/>
          <w:szCs w:val="20"/>
          <w:lang w:val="uk-UA"/>
        </w:rPr>
        <w:t>24</w:t>
      </w:r>
    </w:p>
    <w:p w:rsidR="009706A6" w:rsidRDefault="009706A6" w:rsidP="0001590E">
      <w:pPr>
        <w:widowControl w:val="0"/>
        <w:spacing w:after="0" w:line="240" w:lineRule="auto"/>
        <w:jc w:val="both"/>
        <w:rPr>
          <w:rFonts w:ascii="Arial" w:eastAsia="Times New Roman" w:hAnsi="Arial" w:cs="Arial"/>
          <w:b/>
          <w:sz w:val="20"/>
          <w:szCs w:val="20"/>
          <w:lang w:val="uk-UA"/>
        </w:rPr>
      </w:pPr>
    </w:p>
    <w:p w:rsidR="00303D50" w:rsidRPr="0001590E" w:rsidRDefault="00303D50" w:rsidP="0001590E">
      <w:pPr>
        <w:widowControl w:val="0"/>
        <w:spacing w:after="0" w:line="240" w:lineRule="auto"/>
        <w:jc w:val="both"/>
        <w:rPr>
          <w:rFonts w:ascii="Arial" w:eastAsia="Times New Roman" w:hAnsi="Arial" w:cs="Arial"/>
          <w:sz w:val="20"/>
          <w:szCs w:val="20"/>
          <w:lang w:val="uk-UA"/>
        </w:rPr>
      </w:pPr>
      <w:r w:rsidRPr="0001590E">
        <w:rPr>
          <w:rFonts w:ascii="Arial" w:eastAsia="Times New Roman" w:hAnsi="Arial" w:cs="Arial"/>
          <w:b/>
          <w:sz w:val="20"/>
          <w:szCs w:val="20"/>
          <w:lang w:val="uk-UA"/>
        </w:rPr>
        <w:t>Змістовий модуль 2. Організація художньої праці та дизайну з дітьми дошкільного віку</w:t>
      </w:r>
      <w:r w:rsidRPr="0001590E">
        <w:rPr>
          <w:rFonts w:ascii="Arial" w:eastAsia="Times New Roman" w:hAnsi="Arial" w:cs="Arial"/>
          <w:sz w:val="20"/>
          <w:szCs w:val="20"/>
          <w:lang w:val="uk-UA"/>
        </w:rPr>
        <w:t xml:space="preserve"> </w:t>
      </w:r>
      <w:r w:rsidR="00D00AEE" w:rsidRPr="0001590E">
        <w:rPr>
          <w:rFonts w:ascii="Arial" w:eastAsia="Times New Roman" w:hAnsi="Arial" w:cs="Arial"/>
          <w:sz w:val="20"/>
          <w:szCs w:val="20"/>
          <w:lang w:val="uk-UA"/>
        </w:rPr>
        <w:t>. . . . . . . . .</w:t>
      </w:r>
      <w:r w:rsidR="00D00AEE" w:rsidRPr="00D00AEE">
        <w:rPr>
          <w:rFonts w:ascii="Arial" w:eastAsia="Times New Roman" w:hAnsi="Arial" w:cs="Arial"/>
          <w:sz w:val="20"/>
          <w:szCs w:val="20"/>
          <w:lang w:val="uk-UA"/>
        </w:rPr>
        <w:t xml:space="preserve"> </w:t>
      </w:r>
      <w:r w:rsidR="00D00AEE" w:rsidRPr="0001590E">
        <w:rPr>
          <w:rFonts w:ascii="Arial" w:eastAsia="Times New Roman" w:hAnsi="Arial" w:cs="Arial"/>
          <w:sz w:val="20"/>
          <w:szCs w:val="20"/>
          <w:lang w:val="uk-UA"/>
        </w:rPr>
        <w:t>. . . . . . . . .</w:t>
      </w:r>
      <w:r w:rsidR="00BA7F40" w:rsidRPr="00BA7F40">
        <w:rPr>
          <w:rFonts w:ascii="Arial" w:eastAsia="Times New Roman" w:hAnsi="Arial" w:cs="Arial"/>
          <w:sz w:val="20"/>
          <w:szCs w:val="20"/>
          <w:lang w:val="uk-UA"/>
        </w:rPr>
        <w:t xml:space="preserve"> </w:t>
      </w:r>
      <w:r w:rsidR="00BA7F40" w:rsidRPr="0001590E">
        <w:rPr>
          <w:rFonts w:ascii="Arial" w:eastAsia="Times New Roman" w:hAnsi="Arial" w:cs="Arial"/>
          <w:sz w:val="20"/>
          <w:szCs w:val="20"/>
          <w:lang w:val="uk-UA"/>
        </w:rPr>
        <w:t>. . . .</w:t>
      </w:r>
      <w:r w:rsidR="006F601C">
        <w:rPr>
          <w:rFonts w:ascii="Arial" w:eastAsia="Times New Roman" w:hAnsi="Arial" w:cs="Arial"/>
          <w:sz w:val="20"/>
          <w:szCs w:val="20"/>
          <w:lang w:val="uk-UA"/>
        </w:rPr>
        <w:t xml:space="preserve"> . . . . . . . . . . . . . .</w:t>
      </w:r>
      <w:r w:rsidR="00392B81">
        <w:rPr>
          <w:rFonts w:ascii="Arial" w:eastAsia="Times New Roman" w:hAnsi="Arial" w:cs="Arial"/>
          <w:sz w:val="20"/>
          <w:szCs w:val="20"/>
          <w:lang w:val="uk-UA"/>
        </w:rPr>
        <w:t>29</w:t>
      </w:r>
    </w:p>
    <w:p w:rsidR="00303D50" w:rsidRPr="0001590E" w:rsidRDefault="00303D50" w:rsidP="00BA7F40">
      <w:pPr>
        <w:widowControl w:val="0"/>
        <w:spacing w:after="0" w:line="240" w:lineRule="auto"/>
        <w:ind w:left="426" w:hanging="426"/>
        <w:jc w:val="both"/>
        <w:rPr>
          <w:rFonts w:ascii="Arial" w:eastAsia="Times New Roman" w:hAnsi="Arial" w:cs="Arial"/>
          <w:sz w:val="20"/>
          <w:szCs w:val="20"/>
          <w:lang w:val="uk-UA"/>
        </w:rPr>
      </w:pPr>
      <w:r w:rsidRPr="0001590E">
        <w:rPr>
          <w:rFonts w:ascii="Arial" w:eastAsia="Times New Roman" w:hAnsi="Arial" w:cs="Arial"/>
          <w:bCs/>
          <w:sz w:val="20"/>
          <w:szCs w:val="20"/>
          <w:lang w:val="uk-UA"/>
        </w:rPr>
        <w:t>2.1.</w:t>
      </w:r>
      <w:r w:rsidRPr="0001590E">
        <w:rPr>
          <w:rFonts w:ascii="Arial" w:eastAsia="Times New Roman" w:hAnsi="Arial" w:cs="Arial"/>
          <w:sz w:val="20"/>
          <w:szCs w:val="20"/>
          <w:lang w:val="uk-UA"/>
        </w:rPr>
        <w:t xml:space="preserve"> Дидактичні основи роботи з дітьми у галузі художньої праці та художнього конструювання (дизайну) . . . . . . . . . . . . . . </w:t>
      </w:r>
      <w:r w:rsidR="00392B81">
        <w:rPr>
          <w:rFonts w:ascii="Arial" w:eastAsia="Times New Roman" w:hAnsi="Arial" w:cs="Arial"/>
          <w:sz w:val="20"/>
          <w:szCs w:val="20"/>
          <w:lang w:val="uk-UA"/>
        </w:rPr>
        <w:t>. . . . . . . . 29</w:t>
      </w:r>
    </w:p>
    <w:p w:rsidR="00303D50" w:rsidRPr="0001590E" w:rsidRDefault="00303D50" w:rsidP="00BA7F40">
      <w:pPr>
        <w:widowControl w:val="0"/>
        <w:spacing w:after="0" w:line="240" w:lineRule="auto"/>
        <w:ind w:left="426" w:hanging="426"/>
        <w:rPr>
          <w:rFonts w:ascii="Arial" w:eastAsia="Times New Roman" w:hAnsi="Arial" w:cs="Arial"/>
          <w:sz w:val="20"/>
          <w:szCs w:val="20"/>
          <w:lang w:val="uk-UA"/>
        </w:rPr>
      </w:pPr>
      <w:r w:rsidRPr="0001590E">
        <w:rPr>
          <w:rFonts w:ascii="Arial" w:eastAsia="Times New Roman" w:hAnsi="Arial" w:cs="Arial"/>
          <w:sz w:val="20"/>
          <w:szCs w:val="20"/>
          <w:lang w:val="uk-UA"/>
        </w:rPr>
        <w:t>2.2. Організаційні засади проведення роботи з художньої праці та дитячого дизайну у дошкільному навчаль</w:t>
      </w:r>
      <w:r w:rsidR="006F601C">
        <w:rPr>
          <w:rFonts w:ascii="Arial" w:eastAsia="Times New Roman" w:hAnsi="Arial" w:cs="Arial"/>
          <w:sz w:val="20"/>
          <w:szCs w:val="20"/>
          <w:lang w:val="uk-UA"/>
        </w:rPr>
        <w:t xml:space="preserve">ному закладі . . . . . . . . </w:t>
      </w:r>
      <w:r w:rsidR="00392B81">
        <w:rPr>
          <w:rFonts w:ascii="Arial" w:eastAsia="Times New Roman" w:hAnsi="Arial" w:cs="Arial"/>
          <w:sz w:val="20"/>
          <w:szCs w:val="20"/>
          <w:lang w:val="uk-UA"/>
        </w:rPr>
        <w:t>34</w:t>
      </w:r>
    </w:p>
    <w:p w:rsidR="00303D50" w:rsidRPr="0001590E" w:rsidRDefault="00303D50" w:rsidP="0001590E">
      <w:pPr>
        <w:widowControl w:val="0"/>
        <w:spacing w:after="0" w:line="240" w:lineRule="auto"/>
        <w:rPr>
          <w:rFonts w:ascii="Arial" w:eastAsia="Times New Roman" w:hAnsi="Arial" w:cs="Arial"/>
          <w:sz w:val="20"/>
          <w:szCs w:val="20"/>
          <w:lang w:val="uk-UA"/>
        </w:rPr>
      </w:pPr>
    </w:p>
    <w:p w:rsidR="00B23F22" w:rsidRPr="0001590E" w:rsidRDefault="00303D50" w:rsidP="0001590E">
      <w:pPr>
        <w:widowControl w:val="0"/>
        <w:spacing w:after="0" w:line="240" w:lineRule="auto"/>
        <w:rPr>
          <w:rFonts w:ascii="Arial" w:eastAsia="Times New Roman" w:hAnsi="Arial" w:cs="Arial"/>
          <w:sz w:val="20"/>
          <w:szCs w:val="20"/>
          <w:lang w:val="uk-UA"/>
        </w:rPr>
      </w:pPr>
      <w:r w:rsidRPr="0001590E">
        <w:rPr>
          <w:rFonts w:ascii="Arial" w:eastAsia="Times New Roman" w:hAnsi="Arial" w:cs="Arial"/>
          <w:b/>
          <w:sz w:val="20"/>
          <w:szCs w:val="20"/>
          <w:lang w:val="uk-UA"/>
        </w:rPr>
        <w:t xml:space="preserve">Змістовий модуль 3. </w:t>
      </w:r>
      <w:r w:rsidR="00B23F22" w:rsidRPr="0001590E">
        <w:rPr>
          <w:rFonts w:ascii="Arial" w:eastAsia="Times New Roman" w:hAnsi="Arial" w:cs="Arial"/>
          <w:b/>
          <w:sz w:val="20"/>
          <w:szCs w:val="20"/>
          <w:lang w:val="uk-UA"/>
        </w:rPr>
        <w:t>Практичні основи роботи у галузі художньої праці з дошкільниками</w:t>
      </w:r>
      <w:r w:rsidR="00D00AEE">
        <w:rPr>
          <w:rFonts w:ascii="Arial" w:eastAsia="Times New Roman" w:hAnsi="Arial" w:cs="Arial"/>
          <w:b/>
          <w:sz w:val="20"/>
          <w:szCs w:val="20"/>
          <w:lang w:val="uk-UA"/>
        </w:rPr>
        <w:t xml:space="preserve"> </w:t>
      </w:r>
      <w:r w:rsidR="00D00AEE" w:rsidRPr="0001590E">
        <w:rPr>
          <w:rFonts w:ascii="Arial" w:eastAsia="Times New Roman" w:hAnsi="Arial" w:cs="Arial"/>
          <w:sz w:val="20"/>
          <w:szCs w:val="20"/>
          <w:lang w:val="uk-UA"/>
        </w:rPr>
        <w:t>. . . . . . . . . .</w:t>
      </w:r>
      <w:r w:rsidR="00D92D4C">
        <w:rPr>
          <w:rFonts w:ascii="Arial" w:eastAsia="Times New Roman" w:hAnsi="Arial" w:cs="Arial"/>
          <w:sz w:val="20"/>
          <w:szCs w:val="20"/>
          <w:lang w:val="uk-UA"/>
        </w:rPr>
        <w:t xml:space="preserve"> </w:t>
      </w:r>
      <w:r w:rsidR="00B23F22" w:rsidRPr="0001590E">
        <w:rPr>
          <w:rFonts w:ascii="Arial" w:eastAsia="Times New Roman" w:hAnsi="Arial" w:cs="Arial"/>
          <w:sz w:val="20"/>
          <w:szCs w:val="20"/>
          <w:lang w:val="uk-UA"/>
        </w:rPr>
        <w:t xml:space="preserve">. </w:t>
      </w:r>
      <w:r w:rsidR="00D92D4C" w:rsidRPr="0001590E">
        <w:rPr>
          <w:rFonts w:ascii="Arial" w:eastAsia="Times New Roman" w:hAnsi="Arial" w:cs="Arial"/>
          <w:sz w:val="20"/>
          <w:szCs w:val="20"/>
          <w:lang w:val="uk-UA"/>
        </w:rPr>
        <w:t>. . . . . . . . . . . . . . . . . . . . . . .</w:t>
      </w:r>
      <w:r w:rsidR="006F601C">
        <w:rPr>
          <w:rFonts w:ascii="Arial" w:eastAsia="Times New Roman" w:hAnsi="Arial" w:cs="Arial"/>
          <w:sz w:val="20"/>
          <w:szCs w:val="20"/>
          <w:lang w:val="uk-UA"/>
        </w:rPr>
        <w:t xml:space="preserve"> . . . </w:t>
      </w:r>
      <w:r w:rsidR="00392B81">
        <w:rPr>
          <w:rFonts w:ascii="Arial" w:eastAsia="Times New Roman" w:hAnsi="Arial" w:cs="Arial"/>
          <w:sz w:val="20"/>
          <w:szCs w:val="20"/>
          <w:lang w:val="uk-UA"/>
        </w:rPr>
        <w:t>38</w:t>
      </w:r>
    </w:p>
    <w:p w:rsidR="00B23F22" w:rsidRPr="0001590E" w:rsidRDefault="00B23F22" w:rsidP="0001590E">
      <w:pPr>
        <w:widowControl w:val="0"/>
        <w:spacing w:after="0" w:line="240" w:lineRule="auto"/>
        <w:rPr>
          <w:rFonts w:ascii="Arial" w:eastAsia="Times New Roman" w:hAnsi="Arial" w:cs="Arial"/>
          <w:sz w:val="20"/>
          <w:szCs w:val="20"/>
          <w:lang w:val="uk-UA"/>
        </w:rPr>
      </w:pPr>
      <w:r w:rsidRPr="0001590E">
        <w:rPr>
          <w:rFonts w:ascii="Arial" w:eastAsia="Times New Roman" w:hAnsi="Arial" w:cs="Arial"/>
          <w:sz w:val="20"/>
          <w:szCs w:val="20"/>
          <w:lang w:val="uk-UA"/>
        </w:rPr>
        <w:t>3.1.</w:t>
      </w:r>
      <w:r w:rsidR="007B6359" w:rsidRPr="0001590E">
        <w:rPr>
          <w:rFonts w:ascii="Arial" w:eastAsia="Times New Roman" w:hAnsi="Arial" w:cs="Arial"/>
          <w:sz w:val="20"/>
          <w:szCs w:val="20"/>
          <w:lang w:val="uk-UA"/>
        </w:rPr>
        <w:t xml:space="preserve"> </w:t>
      </w:r>
      <w:r w:rsidR="00D00AEE" w:rsidRPr="0001590E">
        <w:rPr>
          <w:rFonts w:ascii="Arial" w:eastAsia="Times New Roman" w:hAnsi="Arial" w:cs="Arial"/>
          <w:sz w:val="20"/>
          <w:szCs w:val="20"/>
          <w:lang w:val="uk-UA"/>
        </w:rPr>
        <w:t xml:space="preserve">Робота з </w:t>
      </w:r>
      <w:r w:rsidR="00D00AEE">
        <w:rPr>
          <w:rFonts w:ascii="Arial" w:eastAsia="Times New Roman" w:hAnsi="Arial" w:cs="Arial"/>
          <w:sz w:val="20"/>
          <w:szCs w:val="20"/>
          <w:lang w:val="uk-UA"/>
        </w:rPr>
        <w:t xml:space="preserve">папером. </w:t>
      </w:r>
      <w:proofErr w:type="spellStart"/>
      <w:r w:rsidRPr="0001590E">
        <w:rPr>
          <w:rFonts w:ascii="Arial" w:eastAsia="Times New Roman" w:hAnsi="Arial" w:cs="Arial"/>
          <w:sz w:val="20"/>
          <w:szCs w:val="20"/>
          <w:lang w:val="uk-UA"/>
        </w:rPr>
        <w:t>Оригамі</w:t>
      </w:r>
      <w:proofErr w:type="spellEnd"/>
      <w:r w:rsidRPr="0001590E">
        <w:rPr>
          <w:rFonts w:ascii="Arial" w:eastAsia="Times New Roman" w:hAnsi="Arial" w:cs="Arial"/>
          <w:sz w:val="20"/>
          <w:szCs w:val="20"/>
          <w:lang w:val="uk-UA"/>
        </w:rPr>
        <w:t xml:space="preserve"> . . . . . . . . . . . . . . . . . . . . . . . . . . . . . . . </w:t>
      </w:r>
      <w:r w:rsidR="00392B81">
        <w:rPr>
          <w:rFonts w:ascii="Arial" w:eastAsia="Times New Roman" w:hAnsi="Arial" w:cs="Arial"/>
          <w:sz w:val="20"/>
          <w:szCs w:val="20"/>
          <w:lang w:val="uk-UA"/>
        </w:rPr>
        <w:t>38</w:t>
      </w:r>
    </w:p>
    <w:p w:rsidR="009706A6" w:rsidRDefault="00B23F22" w:rsidP="0001590E">
      <w:pPr>
        <w:widowControl w:val="0"/>
        <w:spacing w:after="0" w:line="240" w:lineRule="auto"/>
        <w:rPr>
          <w:rFonts w:ascii="Arial" w:eastAsia="Times New Roman" w:hAnsi="Arial" w:cs="Arial"/>
          <w:sz w:val="20"/>
          <w:szCs w:val="20"/>
          <w:lang w:val="uk-UA"/>
        </w:rPr>
      </w:pPr>
      <w:r w:rsidRPr="0001590E">
        <w:rPr>
          <w:rFonts w:ascii="Arial" w:eastAsia="Times New Roman" w:hAnsi="Arial" w:cs="Arial"/>
          <w:sz w:val="20"/>
          <w:szCs w:val="20"/>
          <w:lang w:val="uk-UA"/>
        </w:rPr>
        <w:t>3.2.</w:t>
      </w:r>
      <w:r w:rsidR="007B6359" w:rsidRPr="0001590E">
        <w:rPr>
          <w:rFonts w:ascii="Arial" w:eastAsia="Times New Roman" w:hAnsi="Arial" w:cs="Arial"/>
          <w:sz w:val="20"/>
          <w:szCs w:val="20"/>
          <w:lang w:val="uk-UA"/>
        </w:rPr>
        <w:t xml:space="preserve"> </w:t>
      </w:r>
      <w:r w:rsidR="00D00AEE" w:rsidRPr="00D00AEE">
        <w:rPr>
          <w:rFonts w:ascii="Arial" w:eastAsia="Times New Roman" w:hAnsi="Arial" w:cs="Arial"/>
          <w:sz w:val="20"/>
          <w:szCs w:val="20"/>
          <w:lang w:val="uk-UA"/>
        </w:rPr>
        <w:t xml:space="preserve">Робота з папером. </w:t>
      </w:r>
      <w:proofErr w:type="spellStart"/>
      <w:r w:rsidR="009706A6" w:rsidRPr="009706A6">
        <w:rPr>
          <w:rFonts w:ascii="Arial" w:eastAsia="Times New Roman" w:hAnsi="Arial" w:cs="Arial"/>
          <w:sz w:val="20"/>
          <w:szCs w:val="20"/>
          <w:lang w:val="uk-UA"/>
        </w:rPr>
        <w:t>Квілінг</w:t>
      </w:r>
      <w:proofErr w:type="spellEnd"/>
      <w:r w:rsidR="009706A6" w:rsidRPr="0001590E">
        <w:rPr>
          <w:rFonts w:ascii="Arial" w:eastAsia="Times New Roman" w:hAnsi="Arial" w:cs="Arial"/>
          <w:sz w:val="20"/>
          <w:szCs w:val="20"/>
          <w:lang w:val="uk-UA"/>
        </w:rPr>
        <w:t>. . . . . . . . . . . . . . .</w:t>
      </w:r>
      <w:r w:rsidR="009706A6" w:rsidRPr="009706A6">
        <w:rPr>
          <w:rFonts w:ascii="Arial" w:eastAsia="Times New Roman" w:hAnsi="Arial" w:cs="Arial"/>
          <w:sz w:val="20"/>
          <w:szCs w:val="20"/>
          <w:lang w:val="uk-UA"/>
        </w:rPr>
        <w:t xml:space="preserve"> </w:t>
      </w:r>
      <w:r w:rsidR="009706A6" w:rsidRPr="0001590E">
        <w:rPr>
          <w:rFonts w:ascii="Arial" w:eastAsia="Times New Roman" w:hAnsi="Arial" w:cs="Arial"/>
          <w:sz w:val="20"/>
          <w:szCs w:val="20"/>
          <w:lang w:val="uk-UA"/>
        </w:rPr>
        <w:t>. . . . . . . . . . . . . . .</w:t>
      </w:r>
      <w:r w:rsidR="009706A6" w:rsidRPr="009706A6">
        <w:rPr>
          <w:rFonts w:ascii="Arial" w:eastAsia="Times New Roman" w:hAnsi="Arial" w:cs="Arial"/>
          <w:sz w:val="20"/>
          <w:szCs w:val="20"/>
          <w:lang w:val="uk-UA"/>
        </w:rPr>
        <w:t xml:space="preserve"> </w:t>
      </w:r>
      <w:r w:rsidR="009706A6" w:rsidRPr="0001590E">
        <w:rPr>
          <w:rFonts w:ascii="Arial" w:eastAsia="Times New Roman" w:hAnsi="Arial" w:cs="Arial"/>
          <w:sz w:val="20"/>
          <w:szCs w:val="20"/>
          <w:lang w:val="uk-UA"/>
        </w:rPr>
        <w:t xml:space="preserve">. . . </w:t>
      </w:r>
      <w:r w:rsidR="00E41DE4">
        <w:rPr>
          <w:rFonts w:ascii="Arial" w:eastAsia="Times New Roman" w:hAnsi="Arial" w:cs="Arial"/>
          <w:sz w:val="20"/>
          <w:szCs w:val="20"/>
          <w:lang w:val="uk-UA"/>
        </w:rPr>
        <w:t>39</w:t>
      </w:r>
    </w:p>
    <w:p w:rsidR="0001590E" w:rsidRDefault="009706A6" w:rsidP="0001590E">
      <w:pPr>
        <w:widowControl w:val="0"/>
        <w:spacing w:after="0" w:line="240" w:lineRule="auto"/>
        <w:rPr>
          <w:rFonts w:ascii="Arial" w:eastAsia="Times New Roman" w:hAnsi="Arial" w:cs="Arial"/>
          <w:sz w:val="20"/>
          <w:szCs w:val="20"/>
          <w:lang w:val="uk-UA"/>
        </w:rPr>
      </w:pPr>
      <w:r w:rsidRPr="0001590E">
        <w:rPr>
          <w:rFonts w:ascii="Arial" w:eastAsia="Times New Roman" w:hAnsi="Arial" w:cs="Arial"/>
          <w:sz w:val="20"/>
          <w:szCs w:val="20"/>
          <w:lang w:val="uk-UA"/>
        </w:rPr>
        <w:t xml:space="preserve">3.3. </w:t>
      </w:r>
      <w:r w:rsidR="00D00AEE" w:rsidRPr="00D00AEE">
        <w:rPr>
          <w:rFonts w:ascii="Arial" w:eastAsia="Times New Roman" w:hAnsi="Arial" w:cs="Arial"/>
          <w:sz w:val="20"/>
          <w:szCs w:val="20"/>
          <w:lang w:val="uk-UA"/>
        </w:rPr>
        <w:t xml:space="preserve">Робота з папером. </w:t>
      </w:r>
      <w:r w:rsidR="00B23F22" w:rsidRPr="0001590E">
        <w:rPr>
          <w:rFonts w:ascii="Arial" w:eastAsia="Times New Roman" w:hAnsi="Arial" w:cs="Arial"/>
          <w:sz w:val="20"/>
          <w:szCs w:val="20"/>
          <w:lang w:val="uk-UA"/>
        </w:rPr>
        <w:t>Паперопластика</w:t>
      </w:r>
      <w:r w:rsidR="007B6359" w:rsidRPr="0001590E">
        <w:rPr>
          <w:rFonts w:ascii="Arial" w:eastAsia="Times New Roman" w:hAnsi="Arial" w:cs="Arial"/>
          <w:sz w:val="20"/>
          <w:szCs w:val="20"/>
          <w:lang w:val="uk-UA"/>
        </w:rPr>
        <w:t xml:space="preserve"> </w:t>
      </w:r>
      <w:r w:rsidR="00B23F22" w:rsidRPr="0001590E">
        <w:rPr>
          <w:rFonts w:ascii="Arial" w:eastAsia="Times New Roman" w:hAnsi="Arial" w:cs="Arial"/>
          <w:sz w:val="20"/>
          <w:szCs w:val="20"/>
          <w:lang w:val="uk-UA"/>
        </w:rPr>
        <w:t xml:space="preserve">. . . . . . . . . . . . . . . . . . . . . . . . </w:t>
      </w:r>
      <w:r w:rsidR="00E41DE4">
        <w:rPr>
          <w:rFonts w:ascii="Arial" w:eastAsia="Times New Roman" w:hAnsi="Arial" w:cs="Arial"/>
          <w:sz w:val="20"/>
          <w:szCs w:val="20"/>
          <w:lang w:val="uk-UA"/>
        </w:rPr>
        <w:t>41</w:t>
      </w:r>
    </w:p>
    <w:p w:rsidR="00B23F22" w:rsidRPr="0001590E" w:rsidRDefault="009706A6" w:rsidP="0001590E">
      <w:pPr>
        <w:widowControl w:val="0"/>
        <w:spacing w:after="0" w:line="240" w:lineRule="auto"/>
        <w:rPr>
          <w:rFonts w:ascii="Arial" w:eastAsia="Times New Roman" w:hAnsi="Arial" w:cs="Arial"/>
          <w:sz w:val="20"/>
          <w:szCs w:val="20"/>
          <w:lang w:val="uk-UA"/>
        </w:rPr>
      </w:pPr>
      <w:r w:rsidRPr="0001590E">
        <w:rPr>
          <w:rFonts w:ascii="Arial" w:eastAsia="Times New Roman" w:hAnsi="Arial" w:cs="Arial"/>
          <w:sz w:val="20"/>
          <w:szCs w:val="20"/>
          <w:lang w:val="uk-UA"/>
        </w:rPr>
        <w:t>3.4.</w:t>
      </w:r>
      <w:r w:rsidR="00D00AEE" w:rsidRPr="00D00AEE">
        <w:rPr>
          <w:rFonts w:ascii="Arial" w:eastAsia="Times New Roman" w:hAnsi="Arial" w:cs="Arial"/>
          <w:sz w:val="20"/>
          <w:szCs w:val="20"/>
          <w:lang w:val="uk-UA"/>
        </w:rPr>
        <w:t xml:space="preserve"> </w:t>
      </w:r>
      <w:r w:rsidR="00D00AEE">
        <w:rPr>
          <w:rFonts w:ascii="Arial" w:eastAsia="Times New Roman" w:hAnsi="Arial" w:cs="Arial"/>
          <w:sz w:val="20"/>
          <w:szCs w:val="20"/>
          <w:lang w:val="uk-UA"/>
        </w:rPr>
        <w:t xml:space="preserve">Робота з папером. </w:t>
      </w:r>
      <w:r w:rsidR="00B23F22" w:rsidRPr="0001590E">
        <w:rPr>
          <w:rFonts w:ascii="Arial" w:eastAsia="Times New Roman" w:hAnsi="Arial" w:cs="Arial"/>
          <w:sz w:val="20"/>
          <w:szCs w:val="20"/>
          <w:lang w:val="uk-UA"/>
        </w:rPr>
        <w:t>Витинан</w:t>
      </w:r>
      <w:r w:rsidR="00565AFC">
        <w:rPr>
          <w:rFonts w:ascii="Arial" w:eastAsia="Times New Roman" w:hAnsi="Arial" w:cs="Arial"/>
          <w:sz w:val="20"/>
          <w:szCs w:val="20"/>
          <w:lang w:val="uk-UA"/>
        </w:rPr>
        <w:t>к</w:t>
      </w:r>
      <w:r w:rsidR="00306FF1">
        <w:rPr>
          <w:rFonts w:ascii="Arial" w:eastAsia="Times New Roman" w:hAnsi="Arial" w:cs="Arial"/>
          <w:sz w:val="20"/>
          <w:szCs w:val="20"/>
          <w:lang w:val="uk-UA"/>
        </w:rPr>
        <w:t>а</w:t>
      </w:r>
      <w:r w:rsidR="007B6359" w:rsidRPr="0001590E">
        <w:rPr>
          <w:rFonts w:ascii="Arial" w:eastAsia="Times New Roman" w:hAnsi="Arial" w:cs="Arial"/>
          <w:sz w:val="20"/>
          <w:szCs w:val="20"/>
          <w:lang w:val="uk-UA"/>
        </w:rPr>
        <w:t xml:space="preserve"> </w:t>
      </w:r>
      <w:r w:rsidR="00B23F22" w:rsidRPr="0001590E">
        <w:rPr>
          <w:rFonts w:ascii="Arial" w:eastAsia="Times New Roman" w:hAnsi="Arial" w:cs="Arial"/>
          <w:sz w:val="20"/>
          <w:szCs w:val="20"/>
          <w:lang w:val="uk-UA"/>
        </w:rPr>
        <w:t xml:space="preserve">. . . . . . . . . </w:t>
      </w:r>
      <w:r w:rsidR="00BA7F40">
        <w:rPr>
          <w:rFonts w:ascii="Arial" w:eastAsia="Times New Roman" w:hAnsi="Arial" w:cs="Arial"/>
          <w:sz w:val="20"/>
          <w:szCs w:val="20"/>
          <w:lang w:val="uk-UA"/>
        </w:rPr>
        <w:t>.</w:t>
      </w:r>
      <w:r w:rsidR="00BA7F40" w:rsidRPr="00BA7F40">
        <w:rPr>
          <w:rFonts w:ascii="Arial" w:eastAsia="Times New Roman" w:hAnsi="Arial" w:cs="Arial"/>
          <w:sz w:val="20"/>
          <w:szCs w:val="20"/>
          <w:lang w:val="uk-UA"/>
        </w:rPr>
        <w:t xml:space="preserve"> </w:t>
      </w:r>
      <w:r w:rsidR="00BA7F40" w:rsidRPr="0001590E">
        <w:rPr>
          <w:rFonts w:ascii="Arial" w:eastAsia="Times New Roman" w:hAnsi="Arial" w:cs="Arial"/>
          <w:sz w:val="20"/>
          <w:szCs w:val="20"/>
          <w:lang w:val="uk-UA"/>
        </w:rPr>
        <w:t>.</w:t>
      </w:r>
      <w:r w:rsidR="00BA7F40" w:rsidRPr="00BA7F40">
        <w:rPr>
          <w:rFonts w:ascii="Arial" w:eastAsia="Times New Roman" w:hAnsi="Arial" w:cs="Arial"/>
          <w:sz w:val="20"/>
          <w:szCs w:val="20"/>
          <w:lang w:val="uk-UA"/>
        </w:rPr>
        <w:t xml:space="preserve"> </w:t>
      </w:r>
      <w:r w:rsidR="00BA7F40" w:rsidRPr="0001590E">
        <w:rPr>
          <w:rFonts w:ascii="Arial" w:eastAsia="Times New Roman" w:hAnsi="Arial" w:cs="Arial"/>
          <w:sz w:val="20"/>
          <w:szCs w:val="20"/>
          <w:lang w:val="uk-UA"/>
        </w:rPr>
        <w:t>.</w:t>
      </w:r>
      <w:r w:rsidR="00BA7F40" w:rsidRPr="00BA7F40">
        <w:rPr>
          <w:rFonts w:ascii="Arial" w:eastAsia="Times New Roman" w:hAnsi="Arial" w:cs="Arial"/>
          <w:sz w:val="20"/>
          <w:szCs w:val="20"/>
          <w:lang w:val="uk-UA"/>
        </w:rPr>
        <w:t xml:space="preserve"> </w:t>
      </w:r>
      <w:r w:rsidR="00BA7F40" w:rsidRPr="0001590E">
        <w:rPr>
          <w:rFonts w:ascii="Arial" w:eastAsia="Times New Roman" w:hAnsi="Arial" w:cs="Arial"/>
          <w:sz w:val="20"/>
          <w:szCs w:val="20"/>
          <w:lang w:val="uk-UA"/>
        </w:rPr>
        <w:t>.</w:t>
      </w:r>
      <w:r w:rsidR="000F6AD3" w:rsidRPr="000F6AD3">
        <w:rPr>
          <w:rFonts w:ascii="Arial" w:eastAsia="Times New Roman" w:hAnsi="Arial" w:cs="Arial"/>
          <w:sz w:val="20"/>
          <w:szCs w:val="20"/>
          <w:lang w:val="uk-UA"/>
        </w:rPr>
        <w:t xml:space="preserve"> </w:t>
      </w:r>
      <w:r w:rsidR="000F6AD3" w:rsidRPr="0001590E">
        <w:rPr>
          <w:rFonts w:ascii="Arial" w:eastAsia="Times New Roman" w:hAnsi="Arial" w:cs="Arial"/>
          <w:sz w:val="20"/>
          <w:szCs w:val="20"/>
          <w:lang w:val="uk-UA"/>
        </w:rPr>
        <w:t>. . . . . .</w:t>
      </w:r>
      <w:r w:rsidR="00E41DE4" w:rsidRPr="00E41DE4">
        <w:rPr>
          <w:rFonts w:ascii="Arial" w:eastAsia="Times New Roman" w:hAnsi="Arial" w:cs="Arial"/>
          <w:sz w:val="20"/>
          <w:szCs w:val="20"/>
          <w:lang w:val="uk-UA"/>
        </w:rPr>
        <w:t xml:space="preserve"> </w:t>
      </w:r>
      <w:r w:rsidR="00E41DE4" w:rsidRPr="0001590E">
        <w:rPr>
          <w:rFonts w:ascii="Arial" w:eastAsia="Times New Roman" w:hAnsi="Arial" w:cs="Arial"/>
          <w:sz w:val="20"/>
          <w:szCs w:val="20"/>
          <w:lang w:val="uk-UA"/>
        </w:rPr>
        <w:t>.</w:t>
      </w:r>
      <w:r w:rsidR="006F601C">
        <w:rPr>
          <w:rFonts w:ascii="Arial" w:eastAsia="Times New Roman" w:hAnsi="Arial" w:cs="Arial"/>
          <w:sz w:val="20"/>
          <w:szCs w:val="20"/>
          <w:lang w:val="uk-UA"/>
        </w:rPr>
        <w:t xml:space="preserve"> . . . . . . . . . </w:t>
      </w:r>
      <w:r w:rsidR="00E41DE4">
        <w:rPr>
          <w:rFonts w:ascii="Arial" w:eastAsia="Times New Roman" w:hAnsi="Arial" w:cs="Arial"/>
          <w:sz w:val="20"/>
          <w:szCs w:val="20"/>
          <w:lang w:val="uk-UA"/>
        </w:rPr>
        <w:t>42</w:t>
      </w:r>
    </w:p>
    <w:p w:rsidR="00B23F22" w:rsidRDefault="009706A6" w:rsidP="0001590E">
      <w:pPr>
        <w:widowControl w:val="0"/>
        <w:spacing w:after="0" w:line="240" w:lineRule="auto"/>
        <w:rPr>
          <w:rFonts w:ascii="Arial" w:eastAsia="Times New Roman" w:hAnsi="Arial" w:cs="Arial"/>
          <w:sz w:val="20"/>
          <w:szCs w:val="20"/>
          <w:lang w:val="uk-UA"/>
        </w:rPr>
      </w:pPr>
      <w:r w:rsidRPr="0001590E">
        <w:rPr>
          <w:rFonts w:ascii="Arial" w:eastAsia="Times New Roman" w:hAnsi="Arial" w:cs="Arial"/>
          <w:sz w:val="20"/>
          <w:szCs w:val="20"/>
          <w:lang w:val="uk-UA"/>
        </w:rPr>
        <w:t xml:space="preserve">3.5. </w:t>
      </w:r>
      <w:r w:rsidR="00B23F22" w:rsidRPr="0001590E">
        <w:rPr>
          <w:rFonts w:ascii="Arial" w:eastAsia="Times New Roman" w:hAnsi="Arial" w:cs="Arial"/>
          <w:sz w:val="20"/>
          <w:szCs w:val="20"/>
          <w:lang w:val="uk-UA"/>
        </w:rPr>
        <w:t>Робота з тканиною</w:t>
      </w:r>
      <w:r>
        <w:rPr>
          <w:rFonts w:ascii="Arial" w:eastAsia="Times New Roman" w:hAnsi="Arial" w:cs="Arial"/>
          <w:sz w:val="20"/>
          <w:szCs w:val="20"/>
          <w:lang w:val="uk-UA"/>
        </w:rPr>
        <w:t>.</w:t>
      </w:r>
      <w:r w:rsidR="007B6359" w:rsidRPr="0001590E">
        <w:rPr>
          <w:rFonts w:ascii="Arial" w:eastAsia="Times New Roman" w:hAnsi="Arial" w:cs="Arial"/>
          <w:sz w:val="20"/>
          <w:szCs w:val="20"/>
          <w:lang w:val="uk-UA"/>
        </w:rPr>
        <w:t xml:space="preserve"> </w:t>
      </w:r>
      <w:r w:rsidRPr="009706A6">
        <w:rPr>
          <w:rFonts w:ascii="Arial" w:eastAsia="Times New Roman" w:hAnsi="Arial" w:cs="Arial"/>
          <w:sz w:val="20"/>
          <w:szCs w:val="20"/>
          <w:lang w:val="uk-UA"/>
        </w:rPr>
        <w:t xml:space="preserve">Ручні </w:t>
      </w:r>
      <w:r w:rsidR="00D00AEE">
        <w:rPr>
          <w:rFonts w:ascii="Arial" w:eastAsia="Times New Roman" w:hAnsi="Arial" w:cs="Arial"/>
          <w:sz w:val="20"/>
          <w:szCs w:val="20"/>
          <w:lang w:val="uk-UA"/>
        </w:rPr>
        <w:t xml:space="preserve">основні </w:t>
      </w:r>
      <w:r w:rsidR="00E41DE4">
        <w:rPr>
          <w:rFonts w:ascii="Arial" w:eastAsia="Times New Roman" w:hAnsi="Arial" w:cs="Arial"/>
          <w:sz w:val="20"/>
          <w:szCs w:val="20"/>
          <w:lang w:val="uk-UA"/>
        </w:rPr>
        <w:t>шви</w:t>
      </w:r>
      <w:r w:rsidR="00B23F22" w:rsidRPr="0001590E">
        <w:rPr>
          <w:rFonts w:ascii="Arial" w:eastAsia="Times New Roman" w:hAnsi="Arial" w:cs="Arial"/>
          <w:sz w:val="20"/>
          <w:szCs w:val="20"/>
          <w:lang w:val="uk-UA"/>
        </w:rPr>
        <w:t xml:space="preserve"> . . . . . . . . . . . . . . . . . . . . . . </w:t>
      </w:r>
      <w:r w:rsidR="00E41DE4">
        <w:rPr>
          <w:rFonts w:ascii="Arial" w:eastAsia="Times New Roman" w:hAnsi="Arial" w:cs="Arial"/>
          <w:sz w:val="20"/>
          <w:szCs w:val="20"/>
          <w:lang w:val="uk-UA"/>
        </w:rPr>
        <w:t>44</w:t>
      </w:r>
    </w:p>
    <w:p w:rsidR="00B15A7C" w:rsidRPr="0001590E" w:rsidRDefault="00B15A7C" w:rsidP="00BA7F40">
      <w:pPr>
        <w:widowControl w:val="0"/>
        <w:spacing w:after="0" w:line="240" w:lineRule="auto"/>
        <w:ind w:left="426" w:hanging="426"/>
        <w:rPr>
          <w:rFonts w:ascii="Arial" w:eastAsia="Times New Roman" w:hAnsi="Arial" w:cs="Arial"/>
          <w:sz w:val="20"/>
          <w:szCs w:val="20"/>
          <w:lang w:val="uk-UA"/>
        </w:rPr>
      </w:pPr>
      <w:r w:rsidRPr="0001590E">
        <w:rPr>
          <w:rFonts w:ascii="Arial" w:eastAsia="Times New Roman" w:hAnsi="Arial" w:cs="Arial"/>
          <w:sz w:val="20"/>
          <w:szCs w:val="20"/>
          <w:lang w:val="uk-UA"/>
        </w:rPr>
        <w:t xml:space="preserve">3.6. </w:t>
      </w:r>
      <w:r w:rsidRPr="00B15A7C">
        <w:rPr>
          <w:rFonts w:ascii="Arial" w:eastAsia="Times New Roman" w:hAnsi="Arial" w:cs="Arial"/>
          <w:sz w:val="20"/>
          <w:szCs w:val="20"/>
          <w:lang w:val="uk-UA"/>
        </w:rPr>
        <w:t>Робота з тканиною. Ручні оздоблювальні шви. Пришивання ґудзиків</w:t>
      </w:r>
      <w:r>
        <w:rPr>
          <w:rFonts w:ascii="Arial" w:eastAsia="Times New Roman" w:hAnsi="Arial" w:cs="Arial"/>
          <w:sz w:val="20"/>
          <w:szCs w:val="20"/>
          <w:lang w:val="uk-UA"/>
        </w:rPr>
        <w:t>. . .</w:t>
      </w:r>
      <w:r w:rsidR="00BA7F40" w:rsidRPr="00BA7F40">
        <w:rPr>
          <w:rFonts w:ascii="Arial" w:eastAsia="Times New Roman" w:hAnsi="Arial" w:cs="Arial"/>
          <w:sz w:val="20"/>
          <w:szCs w:val="20"/>
          <w:lang w:val="uk-UA"/>
        </w:rPr>
        <w:t xml:space="preserve"> . . . . . . . . . . . . . . . . . . . . . . .</w:t>
      </w:r>
      <w:r w:rsidR="00BA7F40" w:rsidRPr="00C04118">
        <w:rPr>
          <w:lang w:val="uk-UA"/>
        </w:rPr>
        <w:t xml:space="preserve"> </w:t>
      </w:r>
      <w:r w:rsidR="00BA7F40" w:rsidRPr="00BA7F40">
        <w:rPr>
          <w:rFonts w:ascii="Arial" w:eastAsia="Times New Roman" w:hAnsi="Arial" w:cs="Arial"/>
          <w:sz w:val="20"/>
          <w:szCs w:val="20"/>
          <w:lang w:val="uk-UA"/>
        </w:rPr>
        <w:t>. . . . . . . .</w:t>
      </w:r>
      <w:r w:rsidR="00BA7F40">
        <w:rPr>
          <w:rFonts w:ascii="Arial" w:eastAsia="Times New Roman" w:hAnsi="Arial" w:cs="Arial"/>
          <w:sz w:val="20"/>
          <w:szCs w:val="20"/>
          <w:lang w:val="uk-UA"/>
        </w:rPr>
        <w:t xml:space="preserve"> . . . . . . . . . . . . . </w:t>
      </w:r>
      <w:r w:rsidR="006F601C">
        <w:rPr>
          <w:rFonts w:ascii="Arial" w:eastAsia="Times New Roman" w:hAnsi="Arial" w:cs="Arial"/>
          <w:sz w:val="20"/>
          <w:szCs w:val="20"/>
          <w:lang w:val="uk-UA"/>
        </w:rPr>
        <w:t>.</w:t>
      </w:r>
      <w:r w:rsidR="00E41DE4">
        <w:rPr>
          <w:rFonts w:ascii="Arial" w:eastAsia="Times New Roman" w:hAnsi="Arial" w:cs="Arial"/>
          <w:sz w:val="20"/>
          <w:szCs w:val="20"/>
          <w:lang w:val="uk-UA"/>
        </w:rPr>
        <w:t>45</w:t>
      </w:r>
    </w:p>
    <w:p w:rsidR="009706A6" w:rsidRDefault="00B15A7C" w:rsidP="0001590E">
      <w:pPr>
        <w:widowControl w:val="0"/>
        <w:spacing w:after="0" w:line="240" w:lineRule="auto"/>
        <w:rPr>
          <w:rFonts w:ascii="Arial" w:eastAsia="Times New Roman" w:hAnsi="Arial" w:cs="Arial"/>
          <w:sz w:val="20"/>
          <w:szCs w:val="20"/>
          <w:lang w:val="uk-UA"/>
        </w:rPr>
      </w:pPr>
      <w:r w:rsidRPr="0001590E">
        <w:rPr>
          <w:rFonts w:ascii="Arial" w:eastAsia="Times New Roman" w:hAnsi="Arial" w:cs="Arial"/>
          <w:sz w:val="20"/>
          <w:szCs w:val="20"/>
          <w:lang w:val="uk-UA"/>
        </w:rPr>
        <w:t xml:space="preserve">3.7. </w:t>
      </w:r>
      <w:r w:rsidR="009706A6" w:rsidRPr="009706A6">
        <w:rPr>
          <w:rFonts w:ascii="Arial" w:eastAsia="Times New Roman" w:hAnsi="Arial" w:cs="Arial"/>
          <w:sz w:val="20"/>
          <w:szCs w:val="20"/>
          <w:lang w:val="uk-UA"/>
        </w:rPr>
        <w:t xml:space="preserve">Робота з тканиною. </w:t>
      </w:r>
      <w:r>
        <w:rPr>
          <w:rFonts w:ascii="Arial" w:eastAsia="Times New Roman" w:hAnsi="Arial" w:cs="Arial"/>
          <w:sz w:val="20"/>
          <w:szCs w:val="20"/>
          <w:lang w:val="uk-UA"/>
        </w:rPr>
        <w:t xml:space="preserve">Шиття. </w:t>
      </w:r>
      <w:r w:rsidR="009706A6" w:rsidRPr="009706A6">
        <w:rPr>
          <w:rFonts w:ascii="Arial" w:eastAsia="Times New Roman" w:hAnsi="Arial" w:cs="Arial"/>
          <w:sz w:val="20"/>
          <w:szCs w:val="20"/>
          <w:lang w:val="uk-UA"/>
        </w:rPr>
        <w:t xml:space="preserve">Робота з викройкою </w:t>
      </w:r>
      <w:r w:rsidR="009706A6" w:rsidRPr="0001590E">
        <w:rPr>
          <w:rFonts w:ascii="Arial" w:eastAsia="Times New Roman" w:hAnsi="Arial" w:cs="Arial"/>
          <w:sz w:val="20"/>
          <w:szCs w:val="20"/>
          <w:lang w:val="uk-UA"/>
        </w:rPr>
        <w:t>. . .</w:t>
      </w:r>
      <w:r w:rsidR="009706A6">
        <w:rPr>
          <w:rFonts w:ascii="Arial" w:eastAsia="Times New Roman" w:hAnsi="Arial" w:cs="Arial"/>
          <w:sz w:val="20"/>
          <w:szCs w:val="20"/>
          <w:lang w:val="uk-UA"/>
        </w:rPr>
        <w:t xml:space="preserve"> . . . . .</w:t>
      </w:r>
      <w:r w:rsidR="009706A6" w:rsidRPr="009706A6">
        <w:rPr>
          <w:rFonts w:ascii="Arial" w:eastAsia="Times New Roman" w:hAnsi="Arial" w:cs="Arial"/>
          <w:sz w:val="20"/>
          <w:szCs w:val="20"/>
          <w:lang w:val="uk-UA"/>
        </w:rPr>
        <w:t xml:space="preserve"> </w:t>
      </w:r>
      <w:r w:rsidR="009706A6">
        <w:rPr>
          <w:rFonts w:ascii="Arial" w:eastAsia="Times New Roman" w:hAnsi="Arial" w:cs="Arial"/>
          <w:sz w:val="20"/>
          <w:szCs w:val="20"/>
          <w:lang w:val="uk-UA"/>
        </w:rPr>
        <w:t xml:space="preserve">. . . . . . </w:t>
      </w:r>
      <w:r w:rsidR="00E41DE4">
        <w:rPr>
          <w:rFonts w:ascii="Arial" w:eastAsia="Times New Roman" w:hAnsi="Arial" w:cs="Arial"/>
          <w:sz w:val="20"/>
          <w:szCs w:val="20"/>
          <w:lang w:val="uk-UA"/>
        </w:rPr>
        <w:t>47</w:t>
      </w:r>
    </w:p>
    <w:p w:rsidR="009706A6" w:rsidRDefault="00B15A7C" w:rsidP="0001590E">
      <w:pPr>
        <w:widowControl w:val="0"/>
        <w:spacing w:after="0" w:line="240" w:lineRule="auto"/>
        <w:rPr>
          <w:rFonts w:ascii="Arial" w:eastAsia="Times New Roman" w:hAnsi="Arial" w:cs="Arial"/>
          <w:sz w:val="20"/>
          <w:szCs w:val="20"/>
          <w:lang w:val="uk-UA"/>
        </w:rPr>
      </w:pPr>
      <w:r w:rsidRPr="0001590E">
        <w:rPr>
          <w:rFonts w:ascii="Arial" w:eastAsia="Times New Roman" w:hAnsi="Arial" w:cs="Arial"/>
          <w:sz w:val="20"/>
          <w:szCs w:val="20"/>
          <w:lang w:val="uk-UA"/>
        </w:rPr>
        <w:t xml:space="preserve">3.8. </w:t>
      </w:r>
      <w:r w:rsidR="009706A6" w:rsidRPr="009706A6">
        <w:rPr>
          <w:rFonts w:ascii="Arial" w:eastAsia="Times New Roman" w:hAnsi="Arial" w:cs="Arial"/>
          <w:sz w:val="20"/>
          <w:szCs w:val="20"/>
          <w:lang w:val="uk-UA"/>
        </w:rPr>
        <w:t>Вишивка. Українські техніки вишивки</w:t>
      </w:r>
      <w:r w:rsidR="007D7208">
        <w:rPr>
          <w:rFonts w:ascii="Arial" w:eastAsia="Times New Roman" w:hAnsi="Arial" w:cs="Arial"/>
          <w:sz w:val="20"/>
          <w:szCs w:val="20"/>
          <w:lang w:val="uk-UA"/>
        </w:rPr>
        <w:t xml:space="preserve"> </w:t>
      </w:r>
      <w:r w:rsidR="009706A6" w:rsidRPr="0001590E">
        <w:rPr>
          <w:rFonts w:ascii="Arial" w:eastAsia="Times New Roman" w:hAnsi="Arial" w:cs="Arial"/>
          <w:sz w:val="20"/>
          <w:szCs w:val="20"/>
          <w:lang w:val="uk-UA"/>
        </w:rPr>
        <w:t>. . . . . . . . . . . . . . .</w:t>
      </w:r>
      <w:r w:rsidR="009706A6" w:rsidRPr="009706A6">
        <w:rPr>
          <w:rFonts w:ascii="Arial" w:eastAsia="Times New Roman" w:hAnsi="Arial" w:cs="Arial"/>
          <w:sz w:val="20"/>
          <w:szCs w:val="20"/>
          <w:lang w:val="uk-UA"/>
        </w:rPr>
        <w:t xml:space="preserve"> </w:t>
      </w:r>
      <w:r w:rsidR="009706A6">
        <w:rPr>
          <w:rFonts w:ascii="Arial" w:eastAsia="Times New Roman" w:hAnsi="Arial" w:cs="Arial"/>
          <w:sz w:val="20"/>
          <w:szCs w:val="20"/>
          <w:lang w:val="uk-UA"/>
        </w:rPr>
        <w:t>. . . .</w:t>
      </w:r>
      <w:r w:rsidR="006F601C">
        <w:rPr>
          <w:rFonts w:ascii="Arial" w:eastAsia="Times New Roman" w:hAnsi="Arial" w:cs="Arial"/>
          <w:sz w:val="20"/>
          <w:szCs w:val="20"/>
          <w:lang w:val="uk-UA"/>
        </w:rPr>
        <w:t xml:space="preserve"> . . . . </w:t>
      </w:r>
      <w:r w:rsidR="00E41DE4">
        <w:rPr>
          <w:rFonts w:ascii="Arial" w:eastAsia="Times New Roman" w:hAnsi="Arial" w:cs="Arial"/>
          <w:sz w:val="20"/>
          <w:szCs w:val="20"/>
          <w:lang w:val="uk-UA"/>
        </w:rPr>
        <w:t>49</w:t>
      </w:r>
    </w:p>
    <w:p w:rsidR="009706A6" w:rsidRPr="009706A6" w:rsidRDefault="00B15A7C" w:rsidP="009706A6">
      <w:pPr>
        <w:widowControl w:val="0"/>
        <w:spacing w:after="0" w:line="240" w:lineRule="auto"/>
        <w:rPr>
          <w:rFonts w:ascii="Arial" w:eastAsia="Times New Roman" w:hAnsi="Arial" w:cs="Arial"/>
          <w:sz w:val="20"/>
          <w:szCs w:val="20"/>
          <w:lang w:val="uk-UA"/>
        </w:rPr>
      </w:pPr>
      <w:r>
        <w:rPr>
          <w:rFonts w:ascii="Arial" w:eastAsia="Times New Roman" w:hAnsi="Arial" w:cs="Arial"/>
          <w:sz w:val="20"/>
          <w:szCs w:val="20"/>
          <w:lang w:val="uk-UA"/>
        </w:rPr>
        <w:t xml:space="preserve">3.9. </w:t>
      </w:r>
      <w:r w:rsidR="009706A6" w:rsidRPr="0001590E">
        <w:rPr>
          <w:rFonts w:ascii="Arial" w:eastAsia="Times New Roman" w:hAnsi="Arial" w:cs="Arial"/>
          <w:sz w:val="20"/>
          <w:szCs w:val="20"/>
          <w:lang w:val="uk-UA"/>
        </w:rPr>
        <w:t>Українська лялька-мотанка . . . . . . . . . . . . . . . . . . . . . . . . . .</w:t>
      </w:r>
      <w:r w:rsidR="000F6AD3" w:rsidRPr="000F6AD3">
        <w:rPr>
          <w:rFonts w:ascii="Arial" w:eastAsia="Times New Roman" w:hAnsi="Arial" w:cs="Arial"/>
          <w:sz w:val="20"/>
          <w:szCs w:val="20"/>
          <w:lang w:val="uk-UA"/>
        </w:rPr>
        <w:t xml:space="preserve"> </w:t>
      </w:r>
      <w:r w:rsidR="000F6AD3" w:rsidRPr="0001590E">
        <w:rPr>
          <w:rFonts w:ascii="Arial" w:eastAsia="Times New Roman" w:hAnsi="Arial" w:cs="Arial"/>
          <w:sz w:val="20"/>
          <w:szCs w:val="20"/>
          <w:lang w:val="uk-UA"/>
        </w:rPr>
        <w:t>. . .</w:t>
      </w:r>
      <w:r w:rsidR="006F601C" w:rsidRPr="006F601C">
        <w:rPr>
          <w:rFonts w:ascii="Arial" w:eastAsia="Times New Roman" w:hAnsi="Arial" w:cs="Arial"/>
          <w:sz w:val="20"/>
          <w:szCs w:val="20"/>
          <w:lang w:val="uk-UA"/>
        </w:rPr>
        <w:t xml:space="preserve"> </w:t>
      </w:r>
      <w:r w:rsidR="006F601C">
        <w:rPr>
          <w:rFonts w:ascii="Arial" w:eastAsia="Times New Roman" w:hAnsi="Arial" w:cs="Arial"/>
          <w:sz w:val="20"/>
          <w:szCs w:val="20"/>
          <w:lang w:val="uk-UA"/>
        </w:rPr>
        <w:t>. . 50</w:t>
      </w:r>
    </w:p>
    <w:p w:rsidR="00BA7F40" w:rsidRPr="00BA7F40" w:rsidRDefault="00B15A7C" w:rsidP="00BA7F40">
      <w:pPr>
        <w:widowControl w:val="0"/>
        <w:spacing w:after="0" w:line="240" w:lineRule="auto"/>
        <w:rPr>
          <w:rFonts w:ascii="Arial" w:eastAsia="Times New Roman" w:hAnsi="Arial" w:cs="Arial"/>
          <w:sz w:val="20"/>
          <w:szCs w:val="20"/>
          <w:lang w:val="uk-UA"/>
        </w:rPr>
      </w:pPr>
      <w:r>
        <w:rPr>
          <w:rFonts w:ascii="Arial" w:eastAsia="Times New Roman" w:hAnsi="Arial" w:cs="Arial"/>
          <w:sz w:val="20"/>
          <w:szCs w:val="20"/>
          <w:lang w:val="uk-UA"/>
        </w:rPr>
        <w:t xml:space="preserve">3.10. </w:t>
      </w:r>
      <w:r w:rsidR="009706A6" w:rsidRPr="009706A6">
        <w:rPr>
          <w:rFonts w:ascii="Arial" w:eastAsia="Times New Roman" w:hAnsi="Arial" w:cs="Arial"/>
          <w:sz w:val="20"/>
          <w:szCs w:val="20"/>
          <w:lang w:val="uk-UA"/>
        </w:rPr>
        <w:t xml:space="preserve">Робота із </w:t>
      </w:r>
      <w:r>
        <w:rPr>
          <w:rFonts w:ascii="Arial" w:eastAsia="Times New Roman" w:hAnsi="Arial" w:cs="Arial"/>
          <w:sz w:val="20"/>
          <w:szCs w:val="20"/>
          <w:lang w:val="uk-UA"/>
        </w:rPr>
        <w:t>солоним</w:t>
      </w:r>
      <w:r w:rsidR="009706A6" w:rsidRPr="009706A6">
        <w:rPr>
          <w:rFonts w:ascii="Arial" w:eastAsia="Times New Roman" w:hAnsi="Arial" w:cs="Arial"/>
          <w:sz w:val="20"/>
          <w:szCs w:val="20"/>
          <w:lang w:val="uk-UA"/>
        </w:rPr>
        <w:t xml:space="preserve"> тісто</w:t>
      </w:r>
      <w:r>
        <w:rPr>
          <w:rFonts w:ascii="Arial" w:eastAsia="Times New Roman" w:hAnsi="Arial" w:cs="Arial"/>
          <w:sz w:val="20"/>
          <w:szCs w:val="20"/>
          <w:lang w:val="uk-UA"/>
        </w:rPr>
        <w:t>м</w:t>
      </w:r>
      <w:r w:rsidR="009706A6" w:rsidRPr="009706A6">
        <w:rPr>
          <w:rFonts w:ascii="Arial" w:eastAsia="Times New Roman" w:hAnsi="Arial" w:cs="Arial"/>
          <w:sz w:val="20"/>
          <w:szCs w:val="20"/>
          <w:lang w:val="uk-UA"/>
        </w:rPr>
        <w:t xml:space="preserve"> </w:t>
      </w:r>
      <w:r w:rsidR="009706A6" w:rsidRPr="0001590E">
        <w:rPr>
          <w:rFonts w:ascii="Arial" w:eastAsia="Times New Roman" w:hAnsi="Arial" w:cs="Arial"/>
          <w:sz w:val="20"/>
          <w:szCs w:val="20"/>
          <w:lang w:val="uk-UA"/>
        </w:rPr>
        <w:t>. . . . . . . . . . . . . . .</w:t>
      </w:r>
      <w:r w:rsidR="00BA7F40" w:rsidRPr="008D68B0">
        <w:rPr>
          <w:lang w:val="uk-UA"/>
        </w:rPr>
        <w:t xml:space="preserve"> </w:t>
      </w:r>
      <w:r w:rsidR="00BA7F40" w:rsidRPr="00BA7F40">
        <w:rPr>
          <w:rFonts w:ascii="Arial" w:eastAsia="Times New Roman" w:hAnsi="Arial" w:cs="Arial"/>
          <w:sz w:val="20"/>
          <w:szCs w:val="20"/>
          <w:lang w:val="uk-UA"/>
        </w:rPr>
        <w:t xml:space="preserve">. . . . . . . . . . . . . . . . </w:t>
      </w:r>
      <w:r w:rsidR="006F601C">
        <w:rPr>
          <w:rFonts w:ascii="Arial" w:eastAsia="Times New Roman" w:hAnsi="Arial" w:cs="Arial"/>
          <w:sz w:val="20"/>
          <w:szCs w:val="20"/>
          <w:lang w:val="uk-UA"/>
        </w:rPr>
        <w:t>. 52</w:t>
      </w:r>
    </w:p>
    <w:p w:rsidR="00BA7F40" w:rsidRPr="009706A6" w:rsidRDefault="00B15A7C" w:rsidP="00BA7F40">
      <w:pPr>
        <w:widowControl w:val="0"/>
        <w:spacing w:after="0" w:line="240" w:lineRule="auto"/>
        <w:rPr>
          <w:rFonts w:ascii="Arial" w:eastAsia="Times New Roman" w:hAnsi="Arial" w:cs="Arial"/>
          <w:sz w:val="20"/>
          <w:szCs w:val="20"/>
          <w:lang w:val="uk-UA"/>
        </w:rPr>
      </w:pPr>
      <w:r>
        <w:rPr>
          <w:rFonts w:ascii="Arial" w:eastAsia="Times New Roman" w:hAnsi="Arial" w:cs="Arial"/>
          <w:sz w:val="20"/>
          <w:szCs w:val="20"/>
          <w:lang w:val="uk-UA"/>
        </w:rPr>
        <w:t xml:space="preserve">3.11. </w:t>
      </w:r>
      <w:r w:rsidR="009706A6" w:rsidRPr="009706A6">
        <w:rPr>
          <w:rFonts w:ascii="Arial" w:eastAsia="Times New Roman" w:hAnsi="Arial" w:cs="Arial"/>
          <w:sz w:val="20"/>
          <w:szCs w:val="20"/>
          <w:lang w:val="uk-UA"/>
        </w:rPr>
        <w:t xml:space="preserve">Робота з </w:t>
      </w:r>
      <w:r>
        <w:rPr>
          <w:rFonts w:ascii="Arial" w:eastAsia="Times New Roman" w:hAnsi="Arial" w:cs="Arial"/>
          <w:sz w:val="20"/>
          <w:szCs w:val="20"/>
          <w:lang w:val="uk-UA"/>
        </w:rPr>
        <w:t>пап’є-маше</w:t>
      </w:r>
      <w:r w:rsidR="009706A6" w:rsidRPr="009706A6">
        <w:rPr>
          <w:rFonts w:ascii="Arial" w:eastAsia="Times New Roman" w:hAnsi="Arial" w:cs="Arial"/>
          <w:sz w:val="20"/>
          <w:szCs w:val="20"/>
          <w:lang w:val="uk-UA"/>
        </w:rPr>
        <w:t xml:space="preserve"> </w:t>
      </w:r>
      <w:r w:rsidR="009706A6" w:rsidRPr="0001590E">
        <w:rPr>
          <w:rFonts w:ascii="Arial" w:eastAsia="Times New Roman" w:hAnsi="Arial" w:cs="Arial"/>
          <w:sz w:val="20"/>
          <w:szCs w:val="20"/>
          <w:lang w:val="uk-UA"/>
        </w:rPr>
        <w:t>. . . . . . . . . . . . . . .</w:t>
      </w:r>
      <w:r w:rsidR="00BA7F40" w:rsidRPr="00BA7F40">
        <w:rPr>
          <w:rFonts w:ascii="Arial" w:eastAsia="Times New Roman" w:hAnsi="Arial" w:cs="Arial"/>
          <w:sz w:val="20"/>
          <w:szCs w:val="20"/>
          <w:lang w:val="uk-UA"/>
        </w:rPr>
        <w:t xml:space="preserve"> . . . . . </w:t>
      </w:r>
      <w:r w:rsidR="00BA7F40" w:rsidRPr="0001590E">
        <w:rPr>
          <w:rFonts w:ascii="Arial" w:eastAsia="Times New Roman" w:hAnsi="Arial" w:cs="Arial"/>
          <w:sz w:val="20"/>
          <w:szCs w:val="20"/>
          <w:lang w:val="uk-UA"/>
        </w:rPr>
        <w:t>. .</w:t>
      </w:r>
      <w:r w:rsidR="00BA7F40" w:rsidRPr="009706A6">
        <w:rPr>
          <w:rFonts w:ascii="Arial" w:eastAsia="Times New Roman" w:hAnsi="Arial" w:cs="Arial"/>
          <w:sz w:val="20"/>
          <w:szCs w:val="20"/>
          <w:lang w:val="uk-UA"/>
        </w:rPr>
        <w:t xml:space="preserve"> </w:t>
      </w:r>
      <w:r w:rsidR="00BA7F40" w:rsidRPr="0001590E">
        <w:rPr>
          <w:rFonts w:ascii="Arial" w:eastAsia="Times New Roman" w:hAnsi="Arial" w:cs="Arial"/>
          <w:sz w:val="20"/>
          <w:szCs w:val="20"/>
          <w:lang w:val="uk-UA"/>
        </w:rPr>
        <w:t>. . . . . . . . . . . . . .</w:t>
      </w:r>
      <w:r w:rsidR="00E41DE4">
        <w:rPr>
          <w:rFonts w:ascii="Arial" w:eastAsia="Times New Roman" w:hAnsi="Arial" w:cs="Arial"/>
          <w:sz w:val="20"/>
          <w:szCs w:val="20"/>
          <w:lang w:val="uk-UA"/>
        </w:rPr>
        <w:t>53</w:t>
      </w:r>
    </w:p>
    <w:p w:rsidR="009706A6" w:rsidRPr="0001590E" w:rsidRDefault="009706A6" w:rsidP="009706A6">
      <w:pPr>
        <w:widowControl w:val="0"/>
        <w:spacing w:after="0" w:line="240" w:lineRule="auto"/>
        <w:rPr>
          <w:rFonts w:ascii="Arial" w:eastAsia="Times New Roman" w:hAnsi="Arial" w:cs="Arial"/>
          <w:sz w:val="20"/>
          <w:szCs w:val="20"/>
          <w:lang w:val="uk-UA"/>
        </w:rPr>
      </w:pPr>
      <w:r>
        <w:rPr>
          <w:rFonts w:ascii="Arial" w:eastAsia="Times New Roman" w:hAnsi="Arial" w:cs="Arial"/>
          <w:sz w:val="20"/>
          <w:szCs w:val="20"/>
          <w:lang w:val="uk-UA"/>
        </w:rPr>
        <w:t xml:space="preserve">3.12. </w:t>
      </w:r>
      <w:r w:rsidRPr="0001590E">
        <w:rPr>
          <w:rFonts w:ascii="Arial" w:eastAsia="Times New Roman" w:hAnsi="Arial" w:cs="Arial"/>
          <w:sz w:val="20"/>
          <w:szCs w:val="20"/>
          <w:lang w:val="uk-UA"/>
        </w:rPr>
        <w:t xml:space="preserve">Флористика . . . . . . . . . . . . . . . . . . . . . . . . . . . . . . . . . . . . . . . </w:t>
      </w:r>
      <w:r w:rsidR="00E41DE4" w:rsidRPr="0001590E">
        <w:rPr>
          <w:rFonts w:ascii="Arial" w:eastAsia="Times New Roman" w:hAnsi="Arial" w:cs="Arial"/>
          <w:sz w:val="20"/>
          <w:szCs w:val="20"/>
          <w:lang w:val="uk-UA"/>
        </w:rPr>
        <w:t xml:space="preserve">. </w:t>
      </w:r>
      <w:r w:rsidR="006F601C">
        <w:rPr>
          <w:rFonts w:ascii="Arial" w:eastAsia="Times New Roman" w:hAnsi="Arial" w:cs="Arial"/>
          <w:sz w:val="20"/>
          <w:szCs w:val="20"/>
          <w:lang w:val="uk-UA"/>
        </w:rPr>
        <w:t xml:space="preserve">. . . </w:t>
      </w:r>
      <w:r w:rsidR="00E41DE4">
        <w:rPr>
          <w:rFonts w:ascii="Arial" w:eastAsia="Times New Roman" w:hAnsi="Arial" w:cs="Arial"/>
          <w:sz w:val="20"/>
          <w:szCs w:val="20"/>
          <w:lang w:val="uk-UA"/>
        </w:rPr>
        <w:t>55</w:t>
      </w:r>
    </w:p>
    <w:p w:rsidR="00BA7F40" w:rsidRPr="009706A6" w:rsidRDefault="00BF0D8F" w:rsidP="00BA7F40">
      <w:pPr>
        <w:widowControl w:val="0"/>
        <w:spacing w:after="0" w:line="240" w:lineRule="auto"/>
        <w:rPr>
          <w:rFonts w:ascii="Arial" w:eastAsia="Times New Roman" w:hAnsi="Arial" w:cs="Arial"/>
          <w:sz w:val="20"/>
          <w:szCs w:val="20"/>
          <w:lang w:val="uk-UA"/>
        </w:rPr>
      </w:pPr>
      <w:r>
        <w:rPr>
          <w:rFonts w:ascii="Arial" w:eastAsia="Times New Roman" w:hAnsi="Arial" w:cs="Arial"/>
          <w:sz w:val="20"/>
          <w:szCs w:val="20"/>
          <w:lang w:val="uk-UA"/>
        </w:rPr>
        <w:t>3.</w:t>
      </w:r>
      <w:r w:rsidR="009706A6">
        <w:rPr>
          <w:rFonts w:ascii="Arial" w:eastAsia="Times New Roman" w:hAnsi="Arial" w:cs="Arial"/>
          <w:sz w:val="20"/>
          <w:szCs w:val="20"/>
          <w:lang w:val="uk-UA"/>
        </w:rPr>
        <w:t xml:space="preserve">13. </w:t>
      </w:r>
      <w:r w:rsidR="00B23F22" w:rsidRPr="0001590E">
        <w:rPr>
          <w:rFonts w:ascii="Arial" w:eastAsia="Times New Roman" w:hAnsi="Arial" w:cs="Arial"/>
          <w:sz w:val="20"/>
          <w:szCs w:val="20"/>
          <w:lang w:val="uk-UA"/>
        </w:rPr>
        <w:t>Робота з викидним матеріалом</w:t>
      </w:r>
      <w:r w:rsidR="007B6359" w:rsidRPr="0001590E">
        <w:rPr>
          <w:rFonts w:ascii="Arial" w:eastAsia="Times New Roman" w:hAnsi="Arial" w:cs="Arial"/>
          <w:sz w:val="20"/>
          <w:szCs w:val="20"/>
          <w:lang w:val="uk-UA"/>
        </w:rPr>
        <w:t xml:space="preserve"> </w:t>
      </w:r>
      <w:r w:rsidR="00B23F22" w:rsidRPr="0001590E">
        <w:rPr>
          <w:rFonts w:ascii="Arial" w:eastAsia="Times New Roman" w:hAnsi="Arial" w:cs="Arial"/>
          <w:sz w:val="20"/>
          <w:szCs w:val="20"/>
          <w:lang w:val="uk-UA"/>
        </w:rPr>
        <w:t xml:space="preserve">. . . . . . . . . . . </w:t>
      </w:r>
      <w:r w:rsidR="00BA7F40" w:rsidRPr="0001590E">
        <w:rPr>
          <w:rFonts w:ascii="Arial" w:eastAsia="Times New Roman" w:hAnsi="Arial" w:cs="Arial"/>
          <w:sz w:val="20"/>
          <w:szCs w:val="20"/>
          <w:lang w:val="uk-UA"/>
        </w:rPr>
        <w:t>. .</w:t>
      </w:r>
      <w:r w:rsidR="00BA7F40" w:rsidRPr="009706A6">
        <w:rPr>
          <w:rFonts w:ascii="Arial" w:eastAsia="Times New Roman" w:hAnsi="Arial" w:cs="Arial"/>
          <w:sz w:val="20"/>
          <w:szCs w:val="20"/>
          <w:lang w:val="uk-UA"/>
        </w:rPr>
        <w:t xml:space="preserve"> </w:t>
      </w:r>
      <w:r w:rsidR="00E41DE4">
        <w:rPr>
          <w:rFonts w:ascii="Arial" w:eastAsia="Times New Roman" w:hAnsi="Arial" w:cs="Arial"/>
          <w:sz w:val="20"/>
          <w:szCs w:val="20"/>
          <w:lang w:val="uk-UA"/>
        </w:rPr>
        <w:t>. . . . . . . . . . . . . . 56</w:t>
      </w:r>
    </w:p>
    <w:p w:rsidR="009706A6" w:rsidRPr="009706A6" w:rsidRDefault="009706A6" w:rsidP="009706A6">
      <w:pPr>
        <w:widowControl w:val="0"/>
        <w:spacing w:after="0" w:line="240" w:lineRule="auto"/>
        <w:rPr>
          <w:rFonts w:ascii="Arial" w:eastAsia="Times New Roman" w:hAnsi="Arial" w:cs="Arial"/>
          <w:sz w:val="20"/>
          <w:szCs w:val="20"/>
          <w:lang w:val="uk-UA"/>
        </w:rPr>
      </w:pPr>
      <w:r>
        <w:rPr>
          <w:rFonts w:ascii="Arial" w:eastAsia="Times New Roman" w:hAnsi="Arial" w:cs="Arial"/>
          <w:sz w:val="20"/>
          <w:szCs w:val="20"/>
          <w:lang w:val="uk-UA"/>
        </w:rPr>
        <w:t xml:space="preserve">3.14. </w:t>
      </w:r>
      <w:r w:rsidRPr="009706A6">
        <w:rPr>
          <w:rFonts w:ascii="Arial" w:eastAsia="Times New Roman" w:hAnsi="Arial" w:cs="Arial"/>
          <w:sz w:val="20"/>
          <w:szCs w:val="20"/>
          <w:lang w:val="uk-UA"/>
        </w:rPr>
        <w:t>Колективна робота над панно</w:t>
      </w:r>
      <w:r w:rsidR="000F6AD3">
        <w:rPr>
          <w:rFonts w:ascii="Arial" w:eastAsia="Times New Roman" w:hAnsi="Arial" w:cs="Arial"/>
          <w:sz w:val="20"/>
          <w:szCs w:val="20"/>
          <w:lang w:val="uk-UA"/>
        </w:rPr>
        <w:t xml:space="preserve">. Колаж </w:t>
      </w:r>
      <w:r w:rsidRPr="0001590E">
        <w:rPr>
          <w:rFonts w:ascii="Arial" w:eastAsia="Times New Roman" w:hAnsi="Arial" w:cs="Arial"/>
          <w:sz w:val="20"/>
          <w:szCs w:val="20"/>
          <w:lang w:val="uk-UA"/>
        </w:rPr>
        <w:t>. . . . . . . . . . . . . . .</w:t>
      </w:r>
      <w:r w:rsidRPr="009706A6">
        <w:rPr>
          <w:rFonts w:ascii="Arial" w:eastAsia="Times New Roman" w:hAnsi="Arial" w:cs="Arial"/>
          <w:sz w:val="20"/>
          <w:szCs w:val="20"/>
          <w:lang w:val="uk-UA"/>
        </w:rPr>
        <w:t xml:space="preserve"> </w:t>
      </w:r>
      <w:r w:rsidR="006F601C">
        <w:rPr>
          <w:rFonts w:ascii="Arial" w:eastAsia="Times New Roman" w:hAnsi="Arial" w:cs="Arial"/>
          <w:sz w:val="20"/>
          <w:szCs w:val="20"/>
          <w:lang w:val="uk-UA"/>
        </w:rPr>
        <w:t>. . . . . . .58</w:t>
      </w:r>
    </w:p>
    <w:p w:rsidR="0001590E" w:rsidRDefault="0001590E" w:rsidP="0001590E">
      <w:pPr>
        <w:widowControl w:val="0"/>
        <w:spacing w:after="0" w:line="240" w:lineRule="auto"/>
        <w:rPr>
          <w:rFonts w:ascii="Arial" w:eastAsia="Times New Roman" w:hAnsi="Arial" w:cs="Arial"/>
          <w:sz w:val="20"/>
          <w:szCs w:val="20"/>
          <w:lang w:val="uk-UA"/>
        </w:rPr>
      </w:pPr>
    </w:p>
    <w:p w:rsidR="00B23F22" w:rsidRPr="0001590E" w:rsidRDefault="00303D50" w:rsidP="0001590E">
      <w:pPr>
        <w:widowControl w:val="0"/>
        <w:spacing w:after="0" w:line="240" w:lineRule="auto"/>
        <w:rPr>
          <w:rFonts w:ascii="Arial" w:eastAsia="Times New Roman" w:hAnsi="Arial" w:cs="Arial"/>
          <w:sz w:val="20"/>
          <w:szCs w:val="20"/>
          <w:lang w:val="uk-UA"/>
        </w:rPr>
      </w:pPr>
      <w:r w:rsidRPr="0001590E">
        <w:rPr>
          <w:rFonts w:ascii="Arial" w:eastAsia="Times New Roman" w:hAnsi="Arial" w:cs="Arial"/>
          <w:sz w:val="20"/>
          <w:szCs w:val="20"/>
          <w:lang w:val="uk-UA"/>
        </w:rPr>
        <w:t>Контрольні тести з програми «Х</w:t>
      </w:r>
      <w:r w:rsidR="00E41DE4">
        <w:rPr>
          <w:rFonts w:ascii="Arial" w:eastAsia="Times New Roman" w:hAnsi="Arial" w:cs="Arial"/>
          <w:sz w:val="20"/>
          <w:szCs w:val="20"/>
          <w:lang w:val="uk-UA"/>
        </w:rPr>
        <w:t>удожня праця та основи дизайну»</w:t>
      </w:r>
      <w:r w:rsidRPr="0001590E">
        <w:rPr>
          <w:rFonts w:ascii="Arial" w:eastAsia="Times New Roman" w:hAnsi="Arial" w:cs="Arial"/>
          <w:sz w:val="20"/>
          <w:szCs w:val="20"/>
          <w:lang w:val="uk-UA"/>
        </w:rPr>
        <w:t xml:space="preserve"> . . </w:t>
      </w:r>
      <w:r w:rsidR="00E41DE4">
        <w:rPr>
          <w:rFonts w:ascii="Arial" w:eastAsia="Times New Roman" w:hAnsi="Arial" w:cs="Arial"/>
          <w:sz w:val="20"/>
          <w:szCs w:val="20"/>
          <w:lang w:val="uk-UA"/>
        </w:rPr>
        <w:t>60</w:t>
      </w:r>
    </w:p>
    <w:p w:rsidR="000F6AD3" w:rsidRPr="0001590E" w:rsidRDefault="000F6AD3" w:rsidP="000F6AD3">
      <w:pPr>
        <w:widowControl w:val="0"/>
        <w:spacing w:after="0" w:line="240" w:lineRule="auto"/>
        <w:rPr>
          <w:rFonts w:ascii="Arial" w:eastAsia="Times New Roman" w:hAnsi="Arial" w:cs="Arial"/>
          <w:caps/>
          <w:sz w:val="20"/>
          <w:szCs w:val="20"/>
          <w:lang w:val="uk-UA"/>
        </w:rPr>
      </w:pPr>
      <w:r w:rsidRPr="0001590E">
        <w:rPr>
          <w:rFonts w:ascii="Arial" w:eastAsia="Times New Roman" w:hAnsi="Arial" w:cs="Arial"/>
          <w:sz w:val="20"/>
          <w:szCs w:val="20"/>
          <w:lang w:val="uk-UA"/>
        </w:rPr>
        <w:t xml:space="preserve">Види робіт для модульного контролю . . . . . . . . . . . . . . . . . . . . . </w:t>
      </w:r>
      <w:r w:rsidR="00E41DE4" w:rsidRPr="0001590E">
        <w:rPr>
          <w:rFonts w:ascii="Arial" w:eastAsia="Times New Roman" w:hAnsi="Arial" w:cs="Arial"/>
          <w:sz w:val="20"/>
          <w:szCs w:val="20"/>
          <w:lang w:val="uk-UA"/>
        </w:rPr>
        <w:t>.</w:t>
      </w:r>
      <w:r w:rsidR="00E41DE4" w:rsidRPr="00E41DE4">
        <w:rPr>
          <w:rFonts w:ascii="Arial" w:eastAsia="Times New Roman" w:hAnsi="Arial" w:cs="Arial"/>
          <w:sz w:val="20"/>
          <w:szCs w:val="20"/>
          <w:lang w:val="uk-UA"/>
        </w:rPr>
        <w:t xml:space="preserve"> </w:t>
      </w:r>
      <w:r w:rsidR="00E41DE4" w:rsidRPr="000614D2">
        <w:rPr>
          <w:rFonts w:ascii="Arial" w:eastAsia="Times New Roman" w:hAnsi="Arial" w:cs="Arial"/>
          <w:sz w:val="20"/>
          <w:szCs w:val="20"/>
          <w:lang w:val="uk-UA"/>
        </w:rPr>
        <w:t>. .</w:t>
      </w:r>
      <w:r w:rsidR="00E41DE4" w:rsidRPr="00E41DE4">
        <w:rPr>
          <w:rFonts w:ascii="Arial" w:eastAsia="Times New Roman" w:hAnsi="Arial" w:cs="Arial"/>
          <w:sz w:val="20"/>
          <w:szCs w:val="20"/>
          <w:lang w:val="uk-UA"/>
        </w:rPr>
        <w:t xml:space="preserve"> </w:t>
      </w:r>
      <w:r w:rsidR="00E41DE4">
        <w:rPr>
          <w:rFonts w:ascii="Arial" w:eastAsia="Times New Roman" w:hAnsi="Arial" w:cs="Arial"/>
          <w:sz w:val="20"/>
          <w:szCs w:val="20"/>
          <w:lang w:val="uk-UA"/>
        </w:rPr>
        <w:t>. .</w:t>
      </w:r>
      <w:r w:rsidR="006F601C">
        <w:rPr>
          <w:rFonts w:ascii="Arial" w:eastAsia="Times New Roman" w:hAnsi="Arial" w:cs="Arial"/>
          <w:sz w:val="20"/>
          <w:szCs w:val="20"/>
          <w:lang w:val="uk-UA"/>
        </w:rPr>
        <w:t xml:space="preserve"> </w:t>
      </w:r>
      <w:r w:rsidR="00E41DE4">
        <w:rPr>
          <w:rFonts w:ascii="Arial" w:eastAsia="Times New Roman" w:hAnsi="Arial" w:cs="Arial"/>
          <w:sz w:val="20"/>
          <w:szCs w:val="20"/>
          <w:lang w:val="uk-UA"/>
        </w:rPr>
        <w:t>67</w:t>
      </w:r>
    </w:p>
    <w:p w:rsidR="000614D2" w:rsidRDefault="000614D2" w:rsidP="006275B5">
      <w:pPr>
        <w:widowControl w:val="0"/>
        <w:spacing w:after="0" w:line="240" w:lineRule="auto"/>
        <w:rPr>
          <w:rFonts w:ascii="Arial" w:eastAsia="Times New Roman" w:hAnsi="Arial" w:cs="Arial"/>
          <w:sz w:val="20"/>
          <w:szCs w:val="20"/>
          <w:lang w:val="uk-UA"/>
        </w:rPr>
      </w:pPr>
      <w:r>
        <w:rPr>
          <w:rFonts w:ascii="Arial" w:eastAsia="Times New Roman" w:hAnsi="Arial" w:cs="Arial"/>
          <w:sz w:val="20"/>
          <w:szCs w:val="20"/>
          <w:lang w:val="uk-UA"/>
        </w:rPr>
        <w:t xml:space="preserve">Індивідуальне навчально-дослідне завдання </w:t>
      </w:r>
      <w:r w:rsidRPr="000614D2">
        <w:rPr>
          <w:rFonts w:ascii="Arial" w:eastAsia="Times New Roman" w:hAnsi="Arial" w:cs="Arial"/>
          <w:sz w:val="20"/>
          <w:szCs w:val="20"/>
          <w:lang w:val="uk-UA"/>
        </w:rPr>
        <w:t xml:space="preserve">. . . . . . . . . . . . . . . . . . . </w:t>
      </w:r>
      <w:r w:rsidR="006F601C">
        <w:rPr>
          <w:rFonts w:ascii="Arial" w:eastAsia="Times New Roman" w:hAnsi="Arial" w:cs="Arial"/>
          <w:sz w:val="20"/>
          <w:szCs w:val="20"/>
          <w:lang w:val="uk-UA"/>
        </w:rPr>
        <w:t xml:space="preserve">. </w:t>
      </w:r>
      <w:r w:rsidR="00E41DE4">
        <w:rPr>
          <w:rFonts w:ascii="Arial" w:eastAsia="Times New Roman" w:hAnsi="Arial" w:cs="Arial"/>
          <w:sz w:val="20"/>
          <w:szCs w:val="20"/>
          <w:lang w:val="uk-UA"/>
        </w:rPr>
        <w:t>67</w:t>
      </w:r>
    </w:p>
    <w:p w:rsidR="00112382" w:rsidRDefault="00112382" w:rsidP="0001590E">
      <w:pPr>
        <w:widowControl w:val="0"/>
        <w:spacing w:after="0" w:line="240" w:lineRule="auto"/>
        <w:rPr>
          <w:rFonts w:ascii="Arial" w:eastAsia="Times New Roman" w:hAnsi="Arial" w:cs="Arial"/>
          <w:sz w:val="20"/>
          <w:szCs w:val="20"/>
          <w:lang w:val="uk-UA"/>
        </w:rPr>
      </w:pPr>
      <w:r w:rsidRPr="00112382">
        <w:rPr>
          <w:rFonts w:ascii="Arial" w:eastAsia="Times New Roman" w:hAnsi="Arial" w:cs="Arial"/>
          <w:sz w:val="20"/>
          <w:szCs w:val="20"/>
          <w:lang w:val="uk-UA"/>
        </w:rPr>
        <w:lastRenderedPageBreak/>
        <w:t>Система оцінювання навчальних досягнень студентів</w:t>
      </w:r>
      <w:r>
        <w:rPr>
          <w:rFonts w:ascii="Arial" w:eastAsia="Times New Roman" w:hAnsi="Arial" w:cs="Arial"/>
          <w:sz w:val="20"/>
          <w:szCs w:val="20"/>
          <w:lang w:val="uk-UA"/>
        </w:rPr>
        <w:t xml:space="preserve"> . . . . . . . . </w:t>
      </w:r>
      <w:r w:rsidR="006F601C">
        <w:rPr>
          <w:rFonts w:ascii="Arial" w:eastAsia="Times New Roman" w:hAnsi="Arial" w:cs="Arial"/>
          <w:sz w:val="20"/>
          <w:szCs w:val="20"/>
          <w:lang w:val="uk-UA"/>
        </w:rPr>
        <w:t>. . . . .</w:t>
      </w:r>
      <w:r w:rsidR="00E41DE4">
        <w:rPr>
          <w:rFonts w:ascii="Arial" w:eastAsia="Times New Roman" w:hAnsi="Arial" w:cs="Arial"/>
          <w:sz w:val="20"/>
          <w:szCs w:val="20"/>
          <w:lang w:val="uk-UA"/>
        </w:rPr>
        <w:t>69</w:t>
      </w:r>
    </w:p>
    <w:p w:rsidR="00112382" w:rsidRDefault="00112382" w:rsidP="0001590E">
      <w:pPr>
        <w:widowControl w:val="0"/>
        <w:spacing w:after="0" w:line="240" w:lineRule="auto"/>
        <w:rPr>
          <w:rFonts w:ascii="Arial" w:eastAsia="Times New Roman" w:hAnsi="Arial" w:cs="Arial"/>
          <w:sz w:val="20"/>
          <w:szCs w:val="20"/>
          <w:lang w:val="uk-UA"/>
        </w:rPr>
      </w:pPr>
      <w:r>
        <w:rPr>
          <w:rFonts w:ascii="Arial" w:eastAsia="Times New Roman" w:hAnsi="Arial" w:cs="Arial"/>
          <w:sz w:val="20"/>
          <w:szCs w:val="20"/>
          <w:lang w:val="uk-UA"/>
        </w:rPr>
        <w:t>Тематика семінарських занять</w:t>
      </w:r>
      <w:r w:rsidRPr="0001590E">
        <w:rPr>
          <w:rFonts w:ascii="Arial" w:eastAsia="Times New Roman" w:hAnsi="Arial" w:cs="Arial"/>
          <w:sz w:val="20"/>
          <w:szCs w:val="20"/>
          <w:lang w:val="uk-UA"/>
        </w:rPr>
        <w:t xml:space="preserve"> . . . . . . . . . . . . . . . . . . . . . . . . . . . .</w:t>
      </w:r>
      <w:r>
        <w:rPr>
          <w:rFonts w:ascii="Arial" w:eastAsia="Times New Roman" w:hAnsi="Arial" w:cs="Arial"/>
          <w:sz w:val="20"/>
          <w:szCs w:val="20"/>
          <w:lang w:val="uk-UA"/>
        </w:rPr>
        <w:t xml:space="preserve"> . </w:t>
      </w:r>
      <w:r w:rsidR="006F601C">
        <w:rPr>
          <w:rFonts w:ascii="Arial" w:eastAsia="Times New Roman" w:hAnsi="Arial" w:cs="Arial"/>
          <w:sz w:val="20"/>
          <w:szCs w:val="20"/>
          <w:lang w:val="uk-UA"/>
        </w:rPr>
        <w:t xml:space="preserve">. . . </w:t>
      </w:r>
      <w:r w:rsidR="00E41DE4">
        <w:rPr>
          <w:rFonts w:ascii="Arial" w:eastAsia="Times New Roman" w:hAnsi="Arial" w:cs="Arial"/>
          <w:sz w:val="20"/>
          <w:szCs w:val="20"/>
          <w:lang w:val="uk-UA"/>
        </w:rPr>
        <w:t>71</w:t>
      </w:r>
    </w:p>
    <w:p w:rsidR="00112382" w:rsidRDefault="00112382" w:rsidP="0001590E">
      <w:pPr>
        <w:widowControl w:val="0"/>
        <w:spacing w:after="0" w:line="240" w:lineRule="auto"/>
        <w:rPr>
          <w:rFonts w:ascii="Arial" w:eastAsia="Times New Roman" w:hAnsi="Arial" w:cs="Arial"/>
          <w:sz w:val="20"/>
          <w:szCs w:val="20"/>
          <w:lang w:val="uk-UA"/>
        </w:rPr>
      </w:pPr>
      <w:r>
        <w:rPr>
          <w:rFonts w:ascii="Arial" w:eastAsia="Times New Roman" w:hAnsi="Arial" w:cs="Arial"/>
          <w:sz w:val="20"/>
          <w:szCs w:val="20"/>
          <w:lang w:val="uk-UA"/>
        </w:rPr>
        <w:t>Тематика лабораторних занять</w:t>
      </w:r>
      <w:r w:rsidRPr="0001590E">
        <w:rPr>
          <w:rFonts w:ascii="Arial" w:eastAsia="Times New Roman" w:hAnsi="Arial" w:cs="Arial"/>
          <w:sz w:val="20"/>
          <w:szCs w:val="20"/>
          <w:lang w:val="uk-UA"/>
        </w:rPr>
        <w:t xml:space="preserve"> . . . . . . . . . . . . . . . . . . . . . . . . . . . .</w:t>
      </w:r>
      <w:r w:rsidR="006F601C">
        <w:rPr>
          <w:rFonts w:ascii="Arial" w:eastAsia="Times New Roman" w:hAnsi="Arial" w:cs="Arial"/>
          <w:sz w:val="20"/>
          <w:szCs w:val="20"/>
          <w:lang w:val="uk-UA"/>
        </w:rPr>
        <w:t xml:space="preserve"> . . . </w:t>
      </w:r>
      <w:r w:rsidR="00E41DE4">
        <w:rPr>
          <w:rFonts w:ascii="Arial" w:eastAsia="Times New Roman" w:hAnsi="Arial" w:cs="Arial"/>
          <w:sz w:val="20"/>
          <w:szCs w:val="20"/>
          <w:lang w:val="uk-UA"/>
        </w:rPr>
        <w:t>71</w:t>
      </w:r>
    </w:p>
    <w:p w:rsidR="00B23F22" w:rsidRPr="0001590E" w:rsidRDefault="00303D50" w:rsidP="0001590E">
      <w:pPr>
        <w:widowControl w:val="0"/>
        <w:spacing w:after="0" w:line="240" w:lineRule="auto"/>
        <w:rPr>
          <w:rFonts w:ascii="Arial" w:eastAsia="Times New Roman" w:hAnsi="Arial" w:cs="Arial"/>
          <w:caps/>
          <w:sz w:val="20"/>
          <w:szCs w:val="20"/>
          <w:lang w:val="uk-UA"/>
        </w:rPr>
      </w:pPr>
      <w:r w:rsidRPr="0001590E">
        <w:rPr>
          <w:rFonts w:ascii="Arial" w:eastAsia="Times New Roman" w:hAnsi="Arial" w:cs="Arial"/>
          <w:sz w:val="20"/>
          <w:szCs w:val="20"/>
          <w:lang w:val="uk-UA"/>
        </w:rPr>
        <w:t xml:space="preserve">Методи навчання . . . . . . . . . . . . . . . . . . . . . . . . . . . . . . . . . . . . . </w:t>
      </w:r>
      <w:r w:rsidR="006F601C">
        <w:rPr>
          <w:rFonts w:ascii="Arial" w:eastAsia="Times New Roman" w:hAnsi="Arial" w:cs="Arial"/>
          <w:sz w:val="20"/>
          <w:szCs w:val="20"/>
          <w:lang w:val="uk-UA"/>
        </w:rPr>
        <w:t>. . . . . .</w:t>
      </w:r>
      <w:r w:rsidR="00E41DE4">
        <w:rPr>
          <w:rFonts w:ascii="Arial" w:eastAsia="Times New Roman" w:hAnsi="Arial" w:cs="Arial"/>
          <w:sz w:val="20"/>
          <w:szCs w:val="20"/>
          <w:lang w:val="uk-UA"/>
        </w:rPr>
        <w:t>72</w:t>
      </w:r>
    </w:p>
    <w:p w:rsidR="006F601C" w:rsidRDefault="00303D50" w:rsidP="0001590E">
      <w:pPr>
        <w:widowControl w:val="0"/>
        <w:spacing w:after="0" w:line="240" w:lineRule="auto"/>
        <w:rPr>
          <w:rFonts w:ascii="Arial" w:eastAsia="Times New Roman" w:hAnsi="Arial" w:cs="Arial"/>
          <w:sz w:val="20"/>
          <w:szCs w:val="20"/>
          <w:lang w:val="uk-UA"/>
        </w:rPr>
      </w:pPr>
      <w:r w:rsidRPr="0001590E">
        <w:rPr>
          <w:rFonts w:ascii="Arial" w:eastAsia="Times New Roman" w:hAnsi="Arial" w:cs="Arial"/>
          <w:sz w:val="20"/>
          <w:szCs w:val="20"/>
          <w:lang w:val="uk-UA"/>
        </w:rPr>
        <w:t>Методи контролю . . . . . . . . . . . . . . . . . . . . .</w:t>
      </w:r>
      <w:r w:rsidR="00E41DE4">
        <w:rPr>
          <w:rFonts w:ascii="Arial" w:eastAsia="Times New Roman" w:hAnsi="Arial" w:cs="Arial"/>
          <w:sz w:val="20"/>
          <w:szCs w:val="20"/>
          <w:lang w:val="uk-UA"/>
        </w:rPr>
        <w:t xml:space="preserve"> . . . . . . . . . . . . . . .</w:t>
      </w:r>
      <w:r w:rsidR="006F601C">
        <w:rPr>
          <w:rFonts w:ascii="Arial" w:eastAsia="Times New Roman" w:hAnsi="Arial" w:cs="Arial"/>
          <w:sz w:val="20"/>
          <w:szCs w:val="20"/>
          <w:lang w:val="uk-UA"/>
        </w:rPr>
        <w:t xml:space="preserve"> . . . . . . .</w:t>
      </w:r>
      <w:r w:rsidR="00E41DE4">
        <w:rPr>
          <w:rFonts w:ascii="Arial" w:eastAsia="Times New Roman" w:hAnsi="Arial" w:cs="Arial"/>
          <w:sz w:val="20"/>
          <w:szCs w:val="20"/>
          <w:lang w:val="uk-UA"/>
        </w:rPr>
        <w:t>72</w:t>
      </w:r>
    </w:p>
    <w:p w:rsidR="00303D50" w:rsidRPr="0001590E" w:rsidRDefault="00303D50" w:rsidP="0001590E">
      <w:pPr>
        <w:widowControl w:val="0"/>
        <w:spacing w:after="0" w:line="240" w:lineRule="auto"/>
        <w:rPr>
          <w:rFonts w:ascii="Arial" w:eastAsia="Times New Roman" w:hAnsi="Arial" w:cs="Arial"/>
          <w:sz w:val="20"/>
          <w:szCs w:val="20"/>
          <w:lang w:val="uk-UA"/>
        </w:rPr>
      </w:pPr>
      <w:r w:rsidRPr="0001590E">
        <w:rPr>
          <w:rFonts w:ascii="Arial" w:eastAsia="Times New Roman" w:hAnsi="Arial" w:cs="Arial"/>
          <w:sz w:val="20"/>
          <w:szCs w:val="20"/>
          <w:lang w:val="uk-UA"/>
        </w:rPr>
        <w:t xml:space="preserve">Методичне забезпечення . . . . . . . . . . . . . . . . . . . . . . . . . . . . . . . </w:t>
      </w:r>
      <w:r w:rsidR="006F601C">
        <w:rPr>
          <w:rFonts w:ascii="Arial" w:eastAsia="Times New Roman" w:hAnsi="Arial" w:cs="Arial"/>
          <w:sz w:val="20"/>
          <w:szCs w:val="20"/>
          <w:lang w:val="uk-UA"/>
        </w:rPr>
        <w:t xml:space="preserve">. . . . . </w:t>
      </w:r>
      <w:r w:rsidR="00E41DE4">
        <w:rPr>
          <w:rFonts w:ascii="Arial" w:eastAsia="Times New Roman" w:hAnsi="Arial" w:cs="Arial"/>
          <w:sz w:val="20"/>
          <w:szCs w:val="20"/>
          <w:lang w:val="uk-UA"/>
        </w:rPr>
        <w:t>72</w:t>
      </w:r>
    </w:p>
    <w:p w:rsidR="00303D50" w:rsidRPr="0001590E" w:rsidRDefault="00303D50" w:rsidP="0001590E">
      <w:pPr>
        <w:widowControl w:val="0"/>
        <w:spacing w:after="0" w:line="240" w:lineRule="auto"/>
        <w:rPr>
          <w:rFonts w:ascii="Arial" w:eastAsia="Times New Roman" w:hAnsi="Arial" w:cs="Arial"/>
          <w:sz w:val="20"/>
          <w:szCs w:val="20"/>
          <w:lang w:val="uk-UA"/>
        </w:rPr>
      </w:pPr>
      <w:r w:rsidRPr="0001590E">
        <w:rPr>
          <w:rFonts w:ascii="Arial" w:eastAsia="Times New Roman" w:hAnsi="Arial" w:cs="Arial"/>
          <w:sz w:val="20"/>
          <w:szCs w:val="20"/>
          <w:lang w:val="uk-UA"/>
        </w:rPr>
        <w:t xml:space="preserve">Орієнтовний перелік питань, які виносяться на екзамен . . . . . . </w:t>
      </w:r>
      <w:r w:rsidR="006F601C">
        <w:rPr>
          <w:rFonts w:ascii="Arial" w:eastAsia="Times New Roman" w:hAnsi="Arial" w:cs="Arial"/>
          <w:sz w:val="20"/>
          <w:szCs w:val="20"/>
          <w:lang w:val="uk-UA"/>
        </w:rPr>
        <w:t xml:space="preserve">. . . . . </w:t>
      </w:r>
      <w:r w:rsidR="00E41DE4">
        <w:rPr>
          <w:rFonts w:ascii="Arial" w:eastAsia="Times New Roman" w:hAnsi="Arial" w:cs="Arial"/>
          <w:sz w:val="20"/>
          <w:szCs w:val="20"/>
          <w:lang w:val="uk-UA"/>
        </w:rPr>
        <w:t>73</w:t>
      </w:r>
    </w:p>
    <w:p w:rsidR="00303D50" w:rsidRPr="0001590E" w:rsidRDefault="00303D50" w:rsidP="0001590E">
      <w:pPr>
        <w:widowControl w:val="0"/>
        <w:spacing w:after="0" w:line="240" w:lineRule="auto"/>
        <w:rPr>
          <w:rFonts w:ascii="Arial" w:eastAsia="Times New Roman" w:hAnsi="Arial" w:cs="Arial"/>
          <w:sz w:val="20"/>
          <w:szCs w:val="20"/>
          <w:lang w:val="uk-UA"/>
        </w:rPr>
      </w:pPr>
      <w:r w:rsidRPr="0001590E">
        <w:rPr>
          <w:rFonts w:ascii="Arial" w:eastAsia="Times New Roman" w:hAnsi="Arial" w:cs="Arial"/>
          <w:sz w:val="20"/>
          <w:szCs w:val="20"/>
          <w:lang w:val="uk-UA"/>
        </w:rPr>
        <w:t xml:space="preserve">Література . . . . . . . . . . . . . . . . . . . . . . . . . . . . . . . . . . . . . . . . . . . </w:t>
      </w:r>
      <w:r w:rsidR="006F601C">
        <w:rPr>
          <w:rFonts w:ascii="Arial" w:eastAsia="Times New Roman" w:hAnsi="Arial" w:cs="Arial"/>
          <w:sz w:val="20"/>
          <w:szCs w:val="20"/>
          <w:lang w:val="uk-UA"/>
        </w:rPr>
        <w:t>. . . . . .</w:t>
      </w:r>
      <w:r w:rsidR="00E41DE4">
        <w:rPr>
          <w:rFonts w:ascii="Arial" w:eastAsia="Times New Roman" w:hAnsi="Arial" w:cs="Arial"/>
          <w:sz w:val="20"/>
          <w:szCs w:val="20"/>
          <w:lang w:val="uk-UA"/>
        </w:rPr>
        <w:t>75</w:t>
      </w:r>
    </w:p>
    <w:p w:rsidR="00B23F22" w:rsidRDefault="00B23F22" w:rsidP="0001590E">
      <w:pPr>
        <w:widowControl w:val="0"/>
        <w:spacing w:after="0" w:line="240" w:lineRule="auto"/>
        <w:jc w:val="center"/>
        <w:rPr>
          <w:rFonts w:ascii="Arial" w:eastAsia="Times New Roman" w:hAnsi="Arial" w:cs="Arial"/>
          <w:caps/>
          <w:sz w:val="20"/>
          <w:szCs w:val="20"/>
          <w:lang w:val="uk-UA"/>
        </w:rPr>
      </w:pPr>
    </w:p>
    <w:p w:rsidR="0001590E" w:rsidRPr="009706A6" w:rsidRDefault="0001590E" w:rsidP="0001590E">
      <w:pPr>
        <w:widowControl w:val="0"/>
        <w:spacing w:after="0" w:line="240" w:lineRule="auto"/>
        <w:jc w:val="center"/>
        <w:rPr>
          <w:rFonts w:ascii="Arial" w:eastAsia="Times New Roman" w:hAnsi="Arial" w:cs="Arial"/>
          <w:sz w:val="20"/>
          <w:szCs w:val="20"/>
          <w:lang w:val="uk-UA"/>
        </w:rPr>
      </w:pPr>
    </w:p>
    <w:p w:rsidR="0001590E" w:rsidRPr="009706A6" w:rsidRDefault="0001590E" w:rsidP="0001590E">
      <w:pPr>
        <w:widowControl w:val="0"/>
        <w:spacing w:after="0" w:line="240" w:lineRule="auto"/>
        <w:jc w:val="center"/>
        <w:rPr>
          <w:rFonts w:ascii="Arial" w:eastAsia="Times New Roman" w:hAnsi="Arial" w:cs="Arial"/>
          <w:sz w:val="20"/>
          <w:szCs w:val="20"/>
          <w:lang w:val="uk-UA"/>
        </w:rPr>
      </w:pPr>
    </w:p>
    <w:p w:rsidR="0001590E" w:rsidRPr="009706A6" w:rsidRDefault="0001590E" w:rsidP="0001590E">
      <w:pPr>
        <w:widowControl w:val="0"/>
        <w:spacing w:after="0" w:line="240" w:lineRule="auto"/>
        <w:jc w:val="center"/>
        <w:rPr>
          <w:rFonts w:ascii="Arial" w:eastAsia="Times New Roman" w:hAnsi="Arial" w:cs="Arial"/>
          <w:sz w:val="20"/>
          <w:szCs w:val="20"/>
          <w:lang w:val="uk-UA"/>
        </w:rPr>
      </w:pPr>
    </w:p>
    <w:p w:rsidR="0001590E" w:rsidRPr="009706A6" w:rsidRDefault="0001590E" w:rsidP="0001590E">
      <w:pPr>
        <w:widowControl w:val="0"/>
        <w:spacing w:after="0" w:line="240" w:lineRule="auto"/>
        <w:jc w:val="center"/>
        <w:rPr>
          <w:rFonts w:ascii="Arial" w:eastAsia="Times New Roman" w:hAnsi="Arial" w:cs="Arial"/>
          <w:sz w:val="20"/>
          <w:szCs w:val="20"/>
          <w:lang w:val="uk-UA"/>
        </w:rPr>
      </w:pPr>
    </w:p>
    <w:p w:rsidR="0001590E" w:rsidRPr="009706A6" w:rsidRDefault="0001590E" w:rsidP="0001590E">
      <w:pPr>
        <w:widowControl w:val="0"/>
        <w:spacing w:after="0" w:line="240" w:lineRule="auto"/>
        <w:jc w:val="center"/>
        <w:rPr>
          <w:rFonts w:ascii="Arial" w:eastAsia="Times New Roman" w:hAnsi="Arial" w:cs="Arial"/>
          <w:sz w:val="20"/>
          <w:szCs w:val="20"/>
          <w:lang w:val="uk-UA"/>
        </w:rPr>
      </w:pPr>
    </w:p>
    <w:p w:rsidR="0001590E" w:rsidRPr="009706A6" w:rsidRDefault="0001590E" w:rsidP="0001590E">
      <w:pPr>
        <w:widowControl w:val="0"/>
        <w:spacing w:after="0" w:line="240" w:lineRule="auto"/>
        <w:jc w:val="center"/>
        <w:rPr>
          <w:rFonts w:ascii="Arial" w:eastAsia="Times New Roman" w:hAnsi="Arial" w:cs="Arial"/>
          <w:sz w:val="20"/>
          <w:szCs w:val="20"/>
          <w:lang w:val="uk-UA"/>
        </w:rPr>
      </w:pPr>
    </w:p>
    <w:p w:rsidR="0001590E" w:rsidRPr="009706A6" w:rsidRDefault="0001590E" w:rsidP="0001590E">
      <w:pPr>
        <w:widowControl w:val="0"/>
        <w:spacing w:after="0" w:line="240" w:lineRule="auto"/>
        <w:jc w:val="center"/>
        <w:rPr>
          <w:rFonts w:ascii="Arial" w:eastAsia="Times New Roman" w:hAnsi="Arial" w:cs="Arial"/>
          <w:sz w:val="20"/>
          <w:szCs w:val="20"/>
          <w:lang w:val="uk-UA"/>
        </w:rPr>
      </w:pPr>
    </w:p>
    <w:p w:rsidR="0001590E" w:rsidRPr="009706A6" w:rsidRDefault="0001590E" w:rsidP="0001590E">
      <w:pPr>
        <w:widowControl w:val="0"/>
        <w:spacing w:after="0" w:line="240" w:lineRule="auto"/>
        <w:jc w:val="center"/>
        <w:rPr>
          <w:rFonts w:ascii="Arial" w:eastAsia="Times New Roman" w:hAnsi="Arial" w:cs="Arial"/>
          <w:sz w:val="20"/>
          <w:szCs w:val="20"/>
          <w:lang w:val="uk-UA"/>
        </w:rPr>
      </w:pPr>
    </w:p>
    <w:p w:rsidR="0001590E" w:rsidRPr="009706A6" w:rsidRDefault="0001590E" w:rsidP="0001590E">
      <w:pPr>
        <w:widowControl w:val="0"/>
        <w:spacing w:after="0" w:line="240" w:lineRule="auto"/>
        <w:jc w:val="center"/>
        <w:rPr>
          <w:rFonts w:ascii="Arial" w:eastAsia="Times New Roman" w:hAnsi="Arial" w:cs="Arial"/>
          <w:sz w:val="20"/>
          <w:szCs w:val="20"/>
          <w:lang w:val="uk-UA"/>
        </w:rPr>
      </w:pPr>
    </w:p>
    <w:p w:rsidR="0001590E" w:rsidRDefault="0001590E" w:rsidP="0001590E">
      <w:pPr>
        <w:widowControl w:val="0"/>
        <w:spacing w:after="0" w:line="240" w:lineRule="auto"/>
        <w:jc w:val="center"/>
        <w:rPr>
          <w:rFonts w:ascii="Arial" w:eastAsia="Times New Roman" w:hAnsi="Arial" w:cs="Arial"/>
          <w:sz w:val="20"/>
          <w:szCs w:val="20"/>
          <w:lang w:val="uk-UA"/>
        </w:rPr>
      </w:pPr>
    </w:p>
    <w:p w:rsidR="00D92D4C" w:rsidRDefault="00D92D4C" w:rsidP="0001590E">
      <w:pPr>
        <w:widowControl w:val="0"/>
        <w:spacing w:after="0" w:line="240" w:lineRule="auto"/>
        <w:jc w:val="center"/>
        <w:rPr>
          <w:rFonts w:ascii="Arial" w:eastAsia="Times New Roman" w:hAnsi="Arial" w:cs="Arial"/>
          <w:sz w:val="20"/>
          <w:szCs w:val="20"/>
          <w:lang w:val="uk-UA"/>
        </w:rPr>
      </w:pPr>
    </w:p>
    <w:p w:rsidR="00D92D4C" w:rsidRDefault="00D92D4C" w:rsidP="0001590E">
      <w:pPr>
        <w:widowControl w:val="0"/>
        <w:spacing w:after="0" w:line="240" w:lineRule="auto"/>
        <w:jc w:val="center"/>
        <w:rPr>
          <w:rFonts w:ascii="Arial" w:eastAsia="Times New Roman" w:hAnsi="Arial" w:cs="Arial"/>
          <w:sz w:val="20"/>
          <w:szCs w:val="20"/>
          <w:lang w:val="uk-UA"/>
        </w:rPr>
      </w:pPr>
    </w:p>
    <w:p w:rsidR="00D92D4C" w:rsidRDefault="00D92D4C" w:rsidP="0001590E">
      <w:pPr>
        <w:widowControl w:val="0"/>
        <w:spacing w:after="0" w:line="240" w:lineRule="auto"/>
        <w:jc w:val="center"/>
        <w:rPr>
          <w:rFonts w:ascii="Arial" w:eastAsia="Times New Roman" w:hAnsi="Arial" w:cs="Arial"/>
          <w:sz w:val="20"/>
          <w:szCs w:val="20"/>
          <w:lang w:val="uk-UA"/>
        </w:rPr>
      </w:pPr>
    </w:p>
    <w:p w:rsidR="00D92D4C" w:rsidRDefault="00D92D4C" w:rsidP="0001590E">
      <w:pPr>
        <w:widowControl w:val="0"/>
        <w:spacing w:after="0" w:line="240" w:lineRule="auto"/>
        <w:jc w:val="center"/>
        <w:rPr>
          <w:rFonts w:ascii="Arial" w:eastAsia="Times New Roman" w:hAnsi="Arial" w:cs="Arial"/>
          <w:sz w:val="20"/>
          <w:szCs w:val="20"/>
          <w:lang w:val="uk-UA"/>
        </w:rPr>
      </w:pPr>
    </w:p>
    <w:p w:rsidR="00D92D4C" w:rsidRDefault="00D92D4C" w:rsidP="0001590E">
      <w:pPr>
        <w:widowControl w:val="0"/>
        <w:spacing w:after="0" w:line="240" w:lineRule="auto"/>
        <w:jc w:val="center"/>
        <w:rPr>
          <w:rFonts w:ascii="Arial" w:eastAsia="Times New Roman" w:hAnsi="Arial" w:cs="Arial"/>
          <w:sz w:val="20"/>
          <w:szCs w:val="20"/>
          <w:lang w:val="uk-UA"/>
        </w:rPr>
      </w:pPr>
    </w:p>
    <w:p w:rsidR="00D92D4C" w:rsidRDefault="00D92D4C" w:rsidP="0001590E">
      <w:pPr>
        <w:widowControl w:val="0"/>
        <w:spacing w:after="0" w:line="240" w:lineRule="auto"/>
        <w:jc w:val="center"/>
        <w:rPr>
          <w:rFonts w:ascii="Arial" w:eastAsia="Times New Roman" w:hAnsi="Arial" w:cs="Arial"/>
          <w:sz w:val="20"/>
          <w:szCs w:val="20"/>
          <w:lang w:val="uk-UA"/>
        </w:rPr>
      </w:pPr>
    </w:p>
    <w:p w:rsidR="00D92D4C" w:rsidRPr="009706A6" w:rsidRDefault="00D92D4C" w:rsidP="0001590E">
      <w:pPr>
        <w:widowControl w:val="0"/>
        <w:spacing w:after="0" w:line="240" w:lineRule="auto"/>
        <w:jc w:val="center"/>
        <w:rPr>
          <w:rFonts w:ascii="Arial" w:eastAsia="Times New Roman" w:hAnsi="Arial" w:cs="Arial"/>
          <w:sz w:val="20"/>
          <w:szCs w:val="20"/>
          <w:lang w:val="uk-UA"/>
        </w:rPr>
      </w:pPr>
    </w:p>
    <w:p w:rsidR="0001590E" w:rsidRPr="009706A6" w:rsidRDefault="0001590E" w:rsidP="0001590E">
      <w:pPr>
        <w:widowControl w:val="0"/>
        <w:spacing w:after="0" w:line="240" w:lineRule="auto"/>
        <w:jc w:val="center"/>
        <w:rPr>
          <w:rFonts w:ascii="Arial" w:eastAsia="Times New Roman" w:hAnsi="Arial" w:cs="Arial"/>
          <w:sz w:val="20"/>
          <w:szCs w:val="20"/>
          <w:lang w:val="uk-UA"/>
        </w:rPr>
      </w:pPr>
    </w:p>
    <w:p w:rsidR="0001590E" w:rsidRPr="009706A6" w:rsidRDefault="0001590E" w:rsidP="0001590E">
      <w:pPr>
        <w:widowControl w:val="0"/>
        <w:spacing w:after="0" w:line="240" w:lineRule="auto"/>
        <w:jc w:val="center"/>
        <w:rPr>
          <w:rFonts w:ascii="Arial" w:eastAsia="Times New Roman" w:hAnsi="Arial" w:cs="Arial"/>
          <w:sz w:val="20"/>
          <w:szCs w:val="20"/>
          <w:lang w:val="uk-UA"/>
        </w:rPr>
      </w:pPr>
    </w:p>
    <w:p w:rsidR="0001590E" w:rsidRPr="009706A6" w:rsidRDefault="0001590E" w:rsidP="0001590E">
      <w:pPr>
        <w:widowControl w:val="0"/>
        <w:spacing w:after="0" w:line="240" w:lineRule="auto"/>
        <w:jc w:val="center"/>
        <w:rPr>
          <w:rFonts w:ascii="Arial" w:eastAsia="Times New Roman" w:hAnsi="Arial" w:cs="Arial"/>
          <w:sz w:val="20"/>
          <w:szCs w:val="20"/>
          <w:lang w:val="uk-UA"/>
        </w:rPr>
      </w:pPr>
    </w:p>
    <w:p w:rsidR="0001590E" w:rsidRPr="009706A6" w:rsidRDefault="0001590E" w:rsidP="0001590E">
      <w:pPr>
        <w:widowControl w:val="0"/>
        <w:spacing w:after="0" w:line="240" w:lineRule="auto"/>
        <w:jc w:val="center"/>
        <w:rPr>
          <w:rFonts w:ascii="Arial" w:eastAsia="Times New Roman" w:hAnsi="Arial" w:cs="Arial"/>
          <w:sz w:val="20"/>
          <w:szCs w:val="20"/>
          <w:lang w:val="uk-UA"/>
        </w:rPr>
      </w:pPr>
    </w:p>
    <w:p w:rsidR="0001590E" w:rsidRPr="009706A6" w:rsidRDefault="0001590E" w:rsidP="0001590E">
      <w:pPr>
        <w:widowControl w:val="0"/>
        <w:spacing w:after="0" w:line="240" w:lineRule="auto"/>
        <w:jc w:val="center"/>
        <w:rPr>
          <w:rFonts w:ascii="Arial" w:eastAsia="Times New Roman" w:hAnsi="Arial" w:cs="Arial"/>
          <w:sz w:val="20"/>
          <w:szCs w:val="20"/>
          <w:lang w:val="uk-UA"/>
        </w:rPr>
      </w:pPr>
    </w:p>
    <w:p w:rsidR="0001590E" w:rsidRPr="009706A6" w:rsidRDefault="0001590E" w:rsidP="0001590E">
      <w:pPr>
        <w:widowControl w:val="0"/>
        <w:spacing w:after="0" w:line="240" w:lineRule="auto"/>
        <w:jc w:val="center"/>
        <w:rPr>
          <w:rFonts w:ascii="Arial" w:eastAsia="Times New Roman" w:hAnsi="Arial" w:cs="Arial"/>
          <w:sz w:val="20"/>
          <w:szCs w:val="20"/>
          <w:lang w:val="uk-UA"/>
        </w:rPr>
      </w:pPr>
    </w:p>
    <w:p w:rsidR="0001590E" w:rsidRPr="009706A6" w:rsidRDefault="0001590E" w:rsidP="0001590E">
      <w:pPr>
        <w:widowControl w:val="0"/>
        <w:spacing w:after="0" w:line="240" w:lineRule="auto"/>
        <w:jc w:val="center"/>
        <w:rPr>
          <w:rFonts w:ascii="Arial" w:eastAsia="Times New Roman" w:hAnsi="Arial" w:cs="Arial"/>
          <w:sz w:val="20"/>
          <w:szCs w:val="20"/>
          <w:lang w:val="uk-UA"/>
        </w:rPr>
      </w:pPr>
    </w:p>
    <w:p w:rsidR="0001590E" w:rsidRPr="009706A6" w:rsidRDefault="0001590E" w:rsidP="0001590E">
      <w:pPr>
        <w:widowControl w:val="0"/>
        <w:spacing w:after="0" w:line="240" w:lineRule="auto"/>
        <w:jc w:val="center"/>
        <w:rPr>
          <w:rFonts w:ascii="Arial" w:eastAsia="Times New Roman" w:hAnsi="Arial" w:cs="Arial"/>
          <w:sz w:val="20"/>
          <w:szCs w:val="20"/>
          <w:lang w:val="uk-UA"/>
        </w:rPr>
      </w:pPr>
    </w:p>
    <w:p w:rsidR="0001590E" w:rsidRPr="009706A6" w:rsidRDefault="0001590E" w:rsidP="0001590E">
      <w:pPr>
        <w:widowControl w:val="0"/>
        <w:spacing w:after="0" w:line="240" w:lineRule="auto"/>
        <w:jc w:val="center"/>
        <w:rPr>
          <w:rFonts w:ascii="Arial" w:eastAsia="Times New Roman" w:hAnsi="Arial" w:cs="Arial"/>
          <w:sz w:val="20"/>
          <w:szCs w:val="20"/>
          <w:lang w:val="uk-UA"/>
        </w:rPr>
      </w:pPr>
    </w:p>
    <w:p w:rsidR="0001590E" w:rsidRPr="009706A6" w:rsidRDefault="0001590E" w:rsidP="0001590E">
      <w:pPr>
        <w:widowControl w:val="0"/>
        <w:spacing w:after="0" w:line="240" w:lineRule="auto"/>
        <w:jc w:val="center"/>
        <w:rPr>
          <w:rFonts w:ascii="Arial" w:eastAsia="Times New Roman" w:hAnsi="Arial" w:cs="Arial"/>
          <w:sz w:val="20"/>
          <w:szCs w:val="20"/>
          <w:lang w:val="uk-UA"/>
        </w:rPr>
      </w:pPr>
    </w:p>
    <w:p w:rsidR="0001590E" w:rsidRPr="009706A6" w:rsidRDefault="0001590E" w:rsidP="0001590E">
      <w:pPr>
        <w:widowControl w:val="0"/>
        <w:spacing w:after="0" w:line="240" w:lineRule="auto"/>
        <w:jc w:val="center"/>
        <w:rPr>
          <w:rFonts w:ascii="Arial" w:eastAsia="Times New Roman" w:hAnsi="Arial" w:cs="Arial"/>
          <w:sz w:val="20"/>
          <w:szCs w:val="20"/>
          <w:lang w:val="uk-UA"/>
        </w:rPr>
      </w:pPr>
    </w:p>
    <w:p w:rsidR="0001590E" w:rsidRPr="009706A6" w:rsidRDefault="0001590E" w:rsidP="0001590E">
      <w:pPr>
        <w:widowControl w:val="0"/>
        <w:spacing w:after="0" w:line="240" w:lineRule="auto"/>
        <w:jc w:val="center"/>
        <w:rPr>
          <w:rFonts w:ascii="Arial" w:eastAsia="Times New Roman" w:hAnsi="Arial" w:cs="Arial"/>
          <w:sz w:val="20"/>
          <w:szCs w:val="20"/>
          <w:lang w:val="uk-UA"/>
        </w:rPr>
      </w:pPr>
    </w:p>
    <w:p w:rsidR="0001590E" w:rsidRPr="009706A6" w:rsidRDefault="0001590E" w:rsidP="0001590E">
      <w:pPr>
        <w:widowControl w:val="0"/>
        <w:spacing w:after="0" w:line="240" w:lineRule="auto"/>
        <w:jc w:val="center"/>
        <w:rPr>
          <w:rFonts w:ascii="Arial" w:eastAsia="Times New Roman" w:hAnsi="Arial" w:cs="Arial"/>
          <w:sz w:val="20"/>
          <w:szCs w:val="20"/>
          <w:lang w:val="uk-UA"/>
        </w:rPr>
      </w:pPr>
    </w:p>
    <w:p w:rsidR="0001590E" w:rsidRPr="009706A6" w:rsidRDefault="0001590E" w:rsidP="0001590E">
      <w:pPr>
        <w:widowControl w:val="0"/>
        <w:spacing w:after="0" w:line="240" w:lineRule="auto"/>
        <w:jc w:val="center"/>
        <w:rPr>
          <w:rFonts w:ascii="Arial" w:eastAsia="Times New Roman" w:hAnsi="Arial" w:cs="Arial"/>
          <w:sz w:val="20"/>
          <w:szCs w:val="20"/>
          <w:lang w:val="uk-UA"/>
        </w:rPr>
      </w:pPr>
    </w:p>
    <w:p w:rsidR="0001590E" w:rsidRPr="009706A6" w:rsidRDefault="0001590E" w:rsidP="0001590E">
      <w:pPr>
        <w:widowControl w:val="0"/>
        <w:spacing w:after="0" w:line="240" w:lineRule="auto"/>
        <w:jc w:val="center"/>
        <w:rPr>
          <w:rFonts w:ascii="Arial" w:eastAsia="Times New Roman" w:hAnsi="Arial" w:cs="Arial"/>
          <w:sz w:val="20"/>
          <w:szCs w:val="20"/>
          <w:lang w:val="uk-UA"/>
        </w:rPr>
      </w:pPr>
    </w:p>
    <w:p w:rsidR="0001590E" w:rsidRPr="009706A6" w:rsidRDefault="0001590E" w:rsidP="0001590E">
      <w:pPr>
        <w:widowControl w:val="0"/>
        <w:spacing w:after="0" w:line="240" w:lineRule="auto"/>
        <w:jc w:val="center"/>
        <w:rPr>
          <w:rFonts w:ascii="Arial" w:eastAsia="Times New Roman" w:hAnsi="Arial" w:cs="Arial"/>
          <w:sz w:val="20"/>
          <w:szCs w:val="20"/>
          <w:lang w:val="uk-UA"/>
        </w:rPr>
      </w:pPr>
    </w:p>
    <w:p w:rsidR="007D5B92" w:rsidRPr="0001590E" w:rsidRDefault="007D5B92" w:rsidP="0001590E">
      <w:pPr>
        <w:widowControl w:val="0"/>
        <w:spacing w:after="0" w:line="240" w:lineRule="auto"/>
        <w:jc w:val="center"/>
        <w:rPr>
          <w:rFonts w:ascii="Arial" w:eastAsia="Times New Roman" w:hAnsi="Arial" w:cs="Arial"/>
          <w:b/>
          <w:sz w:val="20"/>
          <w:szCs w:val="20"/>
          <w:lang w:val="uk-UA" w:eastAsia="ru-RU"/>
        </w:rPr>
      </w:pPr>
      <w:r w:rsidRPr="0001590E">
        <w:rPr>
          <w:rFonts w:ascii="Arial" w:eastAsia="Times New Roman" w:hAnsi="Arial" w:cs="Arial"/>
          <w:b/>
          <w:sz w:val="20"/>
          <w:szCs w:val="20"/>
          <w:lang w:val="uk-UA" w:eastAsia="ru-RU"/>
        </w:rPr>
        <w:t>ОПИС НАВЧАЛЬНОЇ ДИСЦИПЛІНИ</w:t>
      </w:r>
    </w:p>
    <w:p w:rsidR="007D5B92" w:rsidRPr="0001590E" w:rsidRDefault="007D5B92" w:rsidP="0001590E">
      <w:pPr>
        <w:widowControl w:val="0"/>
        <w:spacing w:after="0" w:line="240" w:lineRule="auto"/>
        <w:jc w:val="center"/>
        <w:rPr>
          <w:rFonts w:ascii="Arial" w:eastAsia="Times New Roman" w:hAnsi="Arial" w:cs="Arial"/>
          <w:sz w:val="20"/>
          <w:szCs w:val="20"/>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2088"/>
        <w:gridCol w:w="1771"/>
        <w:gridCol w:w="1283"/>
      </w:tblGrid>
      <w:tr w:rsidR="007D5B92" w:rsidRPr="0001590E" w:rsidTr="0001590E">
        <w:trPr>
          <w:trHeight w:val="803"/>
        </w:trPr>
        <w:tc>
          <w:tcPr>
            <w:tcW w:w="1277" w:type="pct"/>
            <w:vMerge w:val="restart"/>
            <w:vAlign w:val="center"/>
          </w:tcPr>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r w:rsidRPr="0001590E">
              <w:rPr>
                <w:rFonts w:ascii="Arial" w:eastAsia="Times New Roman" w:hAnsi="Arial" w:cs="Arial"/>
                <w:sz w:val="18"/>
                <w:szCs w:val="18"/>
                <w:lang w:val="uk-UA" w:eastAsia="ru-RU"/>
              </w:rPr>
              <w:t xml:space="preserve">Найменування показників </w:t>
            </w:r>
          </w:p>
        </w:tc>
        <w:tc>
          <w:tcPr>
            <w:tcW w:w="1512" w:type="pct"/>
            <w:vMerge w:val="restart"/>
            <w:vAlign w:val="center"/>
          </w:tcPr>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r w:rsidRPr="0001590E">
              <w:rPr>
                <w:rFonts w:ascii="Arial" w:eastAsia="Times New Roman" w:hAnsi="Arial" w:cs="Arial"/>
                <w:sz w:val="18"/>
                <w:szCs w:val="18"/>
                <w:lang w:val="uk-UA" w:eastAsia="ru-RU"/>
              </w:rPr>
              <w:t>Галузь знань, напрям підготовки, освітньо-кваліфікаційний рівень</w:t>
            </w:r>
          </w:p>
        </w:tc>
        <w:tc>
          <w:tcPr>
            <w:tcW w:w="2211" w:type="pct"/>
            <w:gridSpan w:val="2"/>
            <w:vAlign w:val="center"/>
          </w:tcPr>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r w:rsidRPr="0001590E">
              <w:rPr>
                <w:rFonts w:ascii="Arial" w:eastAsia="Times New Roman" w:hAnsi="Arial" w:cs="Arial"/>
                <w:sz w:val="18"/>
                <w:szCs w:val="18"/>
                <w:lang w:val="uk-UA" w:eastAsia="ru-RU"/>
              </w:rPr>
              <w:t>Характеристика навчальної дисципліни</w:t>
            </w:r>
          </w:p>
        </w:tc>
      </w:tr>
      <w:tr w:rsidR="007D5B92" w:rsidRPr="0001590E" w:rsidTr="0001590E">
        <w:trPr>
          <w:trHeight w:val="549"/>
        </w:trPr>
        <w:tc>
          <w:tcPr>
            <w:tcW w:w="1277" w:type="pct"/>
            <w:vMerge/>
            <w:vAlign w:val="center"/>
          </w:tcPr>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p>
        </w:tc>
        <w:tc>
          <w:tcPr>
            <w:tcW w:w="1512" w:type="pct"/>
            <w:vMerge/>
            <w:vAlign w:val="center"/>
          </w:tcPr>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p>
        </w:tc>
        <w:tc>
          <w:tcPr>
            <w:tcW w:w="1282" w:type="pct"/>
          </w:tcPr>
          <w:p w:rsidR="007D5B92" w:rsidRPr="0001590E" w:rsidRDefault="007D5B92" w:rsidP="0001590E">
            <w:pPr>
              <w:widowControl w:val="0"/>
              <w:spacing w:after="0" w:line="240" w:lineRule="auto"/>
              <w:jc w:val="center"/>
              <w:rPr>
                <w:rFonts w:ascii="Arial" w:eastAsia="Times New Roman" w:hAnsi="Arial" w:cs="Arial"/>
                <w:b/>
                <w:sz w:val="18"/>
                <w:szCs w:val="18"/>
                <w:lang w:val="uk-UA" w:eastAsia="ru-RU"/>
              </w:rPr>
            </w:pPr>
            <w:r w:rsidRPr="0001590E">
              <w:rPr>
                <w:rFonts w:ascii="Arial" w:eastAsia="Times New Roman" w:hAnsi="Arial" w:cs="Arial"/>
                <w:b/>
                <w:sz w:val="18"/>
                <w:szCs w:val="18"/>
                <w:lang w:val="uk-UA" w:eastAsia="ru-RU"/>
              </w:rPr>
              <w:t>денна форма навчання</w:t>
            </w:r>
          </w:p>
        </w:tc>
        <w:tc>
          <w:tcPr>
            <w:tcW w:w="929" w:type="pct"/>
          </w:tcPr>
          <w:p w:rsidR="007D5B92" w:rsidRPr="0001590E" w:rsidRDefault="007D5B92" w:rsidP="0001590E">
            <w:pPr>
              <w:widowControl w:val="0"/>
              <w:spacing w:after="0" w:line="240" w:lineRule="auto"/>
              <w:jc w:val="center"/>
              <w:rPr>
                <w:rFonts w:ascii="Arial" w:eastAsia="Times New Roman" w:hAnsi="Arial" w:cs="Arial"/>
                <w:b/>
                <w:sz w:val="18"/>
                <w:szCs w:val="18"/>
                <w:lang w:val="uk-UA" w:eastAsia="ru-RU"/>
              </w:rPr>
            </w:pPr>
            <w:r w:rsidRPr="0001590E">
              <w:rPr>
                <w:rFonts w:ascii="Arial" w:eastAsia="Times New Roman" w:hAnsi="Arial" w:cs="Arial"/>
                <w:b/>
                <w:sz w:val="18"/>
                <w:szCs w:val="18"/>
                <w:lang w:val="uk-UA" w:eastAsia="ru-RU"/>
              </w:rPr>
              <w:t>заочна форма навчання</w:t>
            </w:r>
          </w:p>
        </w:tc>
      </w:tr>
      <w:tr w:rsidR="007D5B92" w:rsidRPr="0001590E" w:rsidTr="0001590E">
        <w:trPr>
          <w:trHeight w:val="409"/>
        </w:trPr>
        <w:tc>
          <w:tcPr>
            <w:tcW w:w="1277" w:type="pct"/>
            <w:vMerge w:val="restart"/>
            <w:vAlign w:val="center"/>
          </w:tcPr>
          <w:p w:rsidR="007D5B92" w:rsidRPr="0001590E" w:rsidRDefault="007D5B92" w:rsidP="0001590E">
            <w:pPr>
              <w:widowControl w:val="0"/>
              <w:spacing w:after="0" w:line="240" w:lineRule="auto"/>
              <w:rPr>
                <w:rFonts w:ascii="Arial" w:eastAsia="Times New Roman" w:hAnsi="Arial" w:cs="Arial"/>
                <w:sz w:val="18"/>
                <w:szCs w:val="18"/>
                <w:lang w:val="uk-UA" w:eastAsia="ru-RU"/>
              </w:rPr>
            </w:pPr>
            <w:r w:rsidRPr="0001590E">
              <w:rPr>
                <w:rFonts w:ascii="Arial" w:eastAsia="Times New Roman" w:hAnsi="Arial" w:cs="Arial"/>
                <w:sz w:val="18"/>
                <w:szCs w:val="18"/>
                <w:lang w:val="uk-UA" w:eastAsia="ru-RU"/>
              </w:rPr>
              <w:t>Кількість кредитів  – 3</w:t>
            </w:r>
          </w:p>
        </w:tc>
        <w:tc>
          <w:tcPr>
            <w:tcW w:w="1512" w:type="pct"/>
          </w:tcPr>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r w:rsidRPr="0001590E">
              <w:rPr>
                <w:rFonts w:ascii="Arial" w:eastAsia="Times New Roman" w:hAnsi="Arial" w:cs="Arial"/>
                <w:sz w:val="18"/>
                <w:szCs w:val="18"/>
                <w:lang w:val="uk-UA" w:eastAsia="ru-RU"/>
              </w:rPr>
              <w:t>Галузь знань</w:t>
            </w:r>
          </w:p>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r w:rsidRPr="0001590E">
              <w:rPr>
                <w:rFonts w:ascii="Arial" w:eastAsia="Times New Roman" w:hAnsi="Arial" w:cs="Arial"/>
                <w:sz w:val="18"/>
                <w:szCs w:val="18"/>
                <w:lang w:val="uk-UA" w:eastAsia="ru-RU"/>
              </w:rPr>
              <w:t>0101 Педагогічна освіта</w:t>
            </w:r>
          </w:p>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r w:rsidRPr="0001590E">
              <w:rPr>
                <w:rFonts w:ascii="Arial" w:eastAsia="Times New Roman" w:hAnsi="Arial" w:cs="Arial"/>
                <w:sz w:val="18"/>
                <w:szCs w:val="18"/>
                <w:lang w:val="uk-UA" w:eastAsia="ru-RU"/>
              </w:rPr>
              <w:t>(шифр і назва)</w:t>
            </w:r>
          </w:p>
        </w:tc>
        <w:tc>
          <w:tcPr>
            <w:tcW w:w="2211" w:type="pct"/>
            <w:gridSpan w:val="2"/>
            <w:vMerge w:val="restart"/>
            <w:vAlign w:val="center"/>
          </w:tcPr>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r w:rsidRPr="0001590E">
              <w:rPr>
                <w:rFonts w:ascii="Arial" w:eastAsia="Times New Roman" w:hAnsi="Arial" w:cs="Arial"/>
                <w:sz w:val="18"/>
                <w:szCs w:val="18"/>
                <w:lang w:val="uk-UA" w:eastAsia="ru-RU"/>
              </w:rPr>
              <w:t>Нормативна</w:t>
            </w:r>
          </w:p>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r w:rsidRPr="0001590E">
              <w:rPr>
                <w:rFonts w:ascii="Arial" w:eastAsia="Times New Roman" w:hAnsi="Arial" w:cs="Arial"/>
                <w:sz w:val="18"/>
                <w:szCs w:val="18"/>
                <w:lang w:val="uk-UA" w:eastAsia="ru-RU"/>
              </w:rPr>
              <w:t>(цикл професійної і практичної підготовки)</w:t>
            </w:r>
          </w:p>
          <w:p w:rsidR="007D5B92" w:rsidRPr="0001590E" w:rsidRDefault="007D5B92" w:rsidP="0001590E">
            <w:pPr>
              <w:widowControl w:val="0"/>
              <w:spacing w:after="0" w:line="240" w:lineRule="auto"/>
              <w:jc w:val="center"/>
              <w:rPr>
                <w:rFonts w:ascii="Arial" w:eastAsia="Times New Roman" w:hAnsi="Arial" w:cs="Arial"/>
                <w:i/>
                <w:sz w:val="18"/>
                <w:szCs w:val="18"/>
                <w:lang w:val="uk-UA" w:eastAsia="ru-RU"/>
              </w:rPr>
            </w:pPr>
          </w:p>
        </w:tc>
      </w:tr>
      <w:tr w:rsidR="007D5B92" w:rsidRPr="0001590E" w:rsidTr="0001590E">
        <w:trPr>
          <w:trHeight w:val="409"/>
        </w:trPr>
        <w:tc>
          <w:tcPr>
            <w:tcW w:w="1277" w:type="pct"/>
            <w:vMerge/>
            <w:vAlign w:val="center"/>
          </w:tcPr>
          <w:p w:rsidR="007D5B92" w:rsidRPr="0001590E" w:rsidRDefault="007D5B92" w:rsidP="0001590E">
            <w:pPr>
              <w:widowControl w:val="0"/>
              <w:spacing w:after="0" w:line="240" w:lineRule="auto"/>
              <w:rPr>
                <w:rFonts w:ascii="Arial" w:eastAsia="Times New Roman" w:hAnsi="Arial" w:cs="Arial"/>
                <w:sz w:val="18"/>
                <w:szCs w:val="18"/>
                <w:lang w:val="uk-UA" w:eastAsia="ru-RU"/>
              </w:rPr>
            </w:pPr>
          </w:p>
        </w:tc>
        <w:tc>
          <w:tcPr>
            <w:tcW w:w="1512" w:type="pct"/>
            <w:vAlign w:val="center"/>
          </w:tcPr>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r w:rsidRPr="0001590E">
              <w:rPr>
                <w:rFonts w:ascii="Arial" w:eastAsia="Times New Roman" w:hAnsi="Arial" w:cs="Arial"/>
                <w:sz w:val="18"/>
                <w:szCs w:val="18"/>
                <w:lang w:val="uk-UA" w:eastAsia="ru-RU"/>
              </w:rPr>
              <w:t xml:space="preserve">Напрям підготовки </w:t>
            </w:r>
          </w:p>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r w:rsidRPr="0001590E">
              <w:rPr>
                <w:rFonts w:ascii="Arial" w:eastAsia="Times New Roman" w:hAnsi="Arial" w:cs="Arial"/>
                <w:sz w:val="18"/>
                <w:szCs w:val="18"/>
                <w:lang w:val="uk-UA" w:eastAsia="ru-RU"/>
              </w:rPr>
              <w:t>6.010101 «Дошкільна освіта»</w:t>
            </w:r>
          </w:p>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r w:rsidRPr="0001590E">
              <w:rPr>
                <w:rFonts w:ascii="Arial" w:eastAsia="Times New Roman" w:hAnsi="Arial" w:cs="Arial"/>
                <w:sz w:val="18"/>
                <w:szCs w:val="18"/>
                <w:lang w:val="uk-UA" w:eastAsia="ru-RU"/>
              </w:rPr>
              <w:t>(шифр і назва)</w:t>
            </w:r>
          </w:p>
        </w:tc>
        <w:tc>
          <w:tcPr>
            <w:tcW w:w="2211" w:type="pct"/>
            <w:gridSpan w:val="2"/>
            <w:vMerge/>
            <w:vAlign w:val="center"/>
          </w:tcPr>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p>
        </w:tc>
      </w:tr>
      <w:tr w:rsidR="007D5B92" w:rsidRPr="0001590E" w:rsidTr="0001590E">
        <w:trPr>
          <w:trHeight w:val="170"/>
        </w:trPr>
        <w:tc>
          <w:tcPr>
            <w:tcW w:w="1277" w:type="pct"/>
            <w:vAlign w:val="center"/>
          </w:tcPr>
          <w:p w:rsidR="007D5B92" w:rsidRPr="0001590E" w:rsidRDefault="007D5B92" w:rsidP="0001590E">
            <w:pPr>
              <w:widowControl w:val="0"/>
              <w:spacing w:after="0" w:line="240" w:lineRule="auto"/>
              <w:rPr>
                <w:rFonts w:ascii="Arial" w:eastAsia="Times New Roman" w:hAnsi="Arial" w:cs="Arial"/>
                <w:sz w:val="18"/>
                <w:szCs w:val="18"/>
                <w:lang w:val="uk-UA" w:eastAsia="ru-RU"/>
              </w:rPr>
            </w:pPr>
            <w:r w:rsidRPr="0001590E">
              <w:rPr>
                <w:rFonts w:ascii="Arial" w:eastAsia="Times New Roman" w:hAnsi="Arial" w:cs="Arial"/>
                <w:sz w:val="18"/>
                <w:szCs w:val="18"/>
                <w:lang w:val="uk-UA" w:eastAsia="ru-RU"/>
              </w:rPr>
              <w:t>Модулів – 1</w:t>
            </w:r>
          </w:p>
        </w:tc>
        <w:tc>
          <w:tcPr>
            <w:tcW w:w="1512" w:type="pct"/>
            <w:vMerge w:val="restart"/>
            <w:vAlign w:val="center"/>
          </w:tcPr>
          <w:p w:rsidR="007D5B92" w:rsidRPr="0001590E" w:rsidRDefault="007D5B92" w:rsidP="0001590E">
            <w:pPr>
              <w:widowControl w:val="0"/>
              <w:spacing w:after="0" w:line="240" w:lineRule="auto"/>
              <w:rPr>
                <w:rFonts w:ascii="Arial" w:eastAsia="Times New Roman" w:hAnsi="Arial" w:cs="Arial"/>
                <w:sz w:val="18"/>
                <w:szCs w:val="18"/>
                <w:lang w:val="uk-UA" w:eastAsia="ru-RU"/>
              </w:rPr>
            </w:pPr>
            <w:r w:rsidRPr="0001590E">
              <w:rPr>
                <w:rFonts w:ascii="Arial" w:eastAsia="Times New Roman" w:hAnsi="Arial" w:cs="Arial"/>
                <w:sz w:val="18"/>
                <w:szCs w:val="18"/>
                <w:lang w:val="uk-UA" w:eastAsia="ru-RU"/>
              </w:rPr>
              <w:t>Спеціальність (професійне</w:t>
            </w:r>
          </w:p>
          <w:p w:rsidR="007D5B92" w:rsidRPr="0001590E" w:rsidRDefault="007D5B92" w:rsidP="0001590E">
            <w:pPr>
              <w:widowControl w:val="0"/>
              <w:spacing w:after="0" w:line="240" w:lineRule="auto"/>
              <w:rPr>
                <w:rFonts w:ascii="Arial" w:eastAsia="Times New Roman" w:hAnsi="Arial" w:cs="Arial"/>
                <w:sz w:val="18"/>
                <w:szCs w:val="18"/>
                <w:lang w:val="uk-UA" w:eastAsia="ru-RU"/>
              </w:rPr>
            </w:pPr>
            <w:r w:rsidRPr="0001590E">
              <w:rPr>
                <w:rFonts w:ascii="Arial" w:eastAsia="Times New Roman" w:hAnsi="Arial" w:cs="Arial"/>
                <w:sz w:val="18"/>
                <w:szCs w:val="18"/>
                <w:lang w:val="uk-UA" w:eastAsia="ru-RU"/>
              </w:rPr>
              <w:t>спрямування):</w:t>
            </w:r>
          </w:p>
          <w:p w:rsidR="007D5B92" w:rsidRPr="0001590E" w:rsidRDefault="007D5B92" w:rsidP="0001590E">
            <w:pPr>
              <w:widowControl w:val="0"/>
              <w:spacing w:after="0" w:line="240" w:lineRule="auto"/>
              <w:rPr>
                <w:rFonts w:ascii="Arial" w:eastAsia="Times New Roman" w:hAnsi="Arial" w:cs="Arial"/>
                <w:sz w:val="18"/>
                <w:szCs w:val="18"/>
                <w:lang w:val="uk-UA" w:eastAsia="ru-RU"/>
              </w:rPr>
            </w:pPr>
            <w:r w:rsidRPr="0001590E">
              <w:rPr>
                <w:rFonts w:ascii="Arial" w:eastAsia="Times New Roman" w:hAnsi="Arial" w:cs="Arial"/>
                <w:sz w:val="18"/>
                <w:szCs w:val="18"/>
                <w:lang w:val="uk-UA" w:eastAsia="ru-RU"/>
              </w:rPr>
              <w:t>_______________</w:t>
            </w:r>
          </w:p>
          <w:p w:rsidR="007D5B92" w:rsidRPr="0001590E" w:rsidRDefault="007D5B92" w:rsidP="0001590E">
            <w:pPr>
              <w:widowControl w:val="0"/>
              <w:spacing w:after="0" w:line="240" w:lineRule="auto"/>
              <w:rPr>
                <w:rFonts w:ascii="Arial" w:eastAsia="Times New Roman" w:hAnsi="Arial" w:cs="Arial"/>
                <w:sz w:val="18"/>
                <w:szCs w:val="18"/>
                <w:lang w:val="uk-UA" w:eastAsia="ru-RU"/>
              </w:rPr>
            </w:pPr>
          </w:p>
        </w:tc>
        <w:tc>
          <w:tcPr>
            <w:tcW w:w="2211" w:type="pct"/>
            <w:gridSpan w:val="2"/>
            <w:vAlign w:val="center"/>
          </w:tcPr>
          <w:p w:rsidR="007D5B92" w:rsidRPr="0001590E" w:rsidRDefault="007D5B92" w:rsidP="0001590E">
            <w:pPr>
              <w:widowControl w:val="0"/>
              <w:spacing w:after="0" w:line="240" w:lineRule="auto"/>
              <w:jc w:val="center"/>
              <w:rPr>
                <w:rFonts w:ascii="Arial" w:eastAsia="Times New Roman" w:hAnsi="Arial" w:cs="Arial"/>
                <w:b/>
                <w:sz w:val="18"/>
                <w:szCs w:val="18"/>
                <w:lang w:val="uk-UA" w:eastAsia="ru-RU"/>
              </w:rPr>
            </w:pPr>
            <w:r w:rsidRPr="0001590E">
              <w:rPr>
                <w:rFonts w:ascii="Arial" w:eastAsia="Times New Roman" w:hAnsi="Arial" w:cs="Arial"/>
                <w:b/>
                <w:sz w:val="18"/>
                <w:szCs w:val="18"/>
                <w:lang w:val="uk-UA" w:eastAsia="ru-RU"/>
              </w:rPr>
              <w:t>Рік підготовки:</w:t>
            </w:r>
          </w:p>
        </w:tc>
      </w:tr>
      <w:tr w:rsidR="007D5B92" w:rsidRPr="0001590E" w:rsidTr="0001590E">
        <w:trPr>
          <w:trHeight w:val="207"/>
        </w:trPr>
        <w:tc>
          <w:tcPr>
            <w:tcW w:w="1277" w:type="pct"/>
            <w:vAlign w:val="center"/>
          </w:tcPr>
          <w:p w:rsidR="007D5B92" w:rsidRPr="0001590E" w:rsidRDefault="007D5B92" w:rsidP="0001590E">
            <w:pPr>
              <w:widowControl w:val="0"/>
              <w:spacing w:after="0" w:line="240" w:lineRule="auto"/>
              <w:rPr>
                <w:rFonts w:ascii="Arial" w:eastAsia="Times New Roman" w:hAnsi="Arial" w:cs="Arial"/>
                <w:sz w:val="18"/>
                <w:szCs w:val="18"/>
                <w:lang w:val="uk-UA" w:eastAsia="ru-RU"/>
              </w:rPr>
            </w:pPr>
            <w:r w:rsidRPr="0001590E">
              <w:rPr>
                <w:rFonts w:ascii="Arial" w:eastAsia="Times New Roman" w:hAnsi="Arial" w:cs="Arial"/>
                <w:sz w:val="18"/>
                <w:szCs w:val="18"/>
                <w:lang w:val="uk-UA" w:eastAsia="ru-RU"/>
              </w:rPr>
              <w:t>Змістових модулів – 3</w:t>
            </w:r>
          </w:p>
        </w:tc>
        <w:tc>
          <w:tcPr>
            <w:tcW w:w="1512" w:type="pct"/>
            <w:vMerge/>
            <w:vAlign w:val="center"/>
          </w:tcPr>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p>
        </w:tc>
        <w:tc>
          <w:tcPr>
            <w:tcW w:w="1282" w:type="pct"/>
            <w:vAlign w:val="center"/>
          </w:tcPr>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r w:rsidRPr="0001590E">
              <w:rPr>
                <w:rFonts w:ascii="Arial" w:eastAsia="Times New Roman" w:hAnsi="Arial" w:cs="Arial"/>
                <w:sz w:val="18"/>
                <w:szCs w:val="18"/>
                <w:lang w:val="uk-UA" w:eastAsia="ru-RU"/>
              </w:rPr>
              <w:t>1-й</w:t>
            </w:r>
          </w:p>
        </w:tc>
        <w:tc>
          <w:tcPr>
            <w:tcW w:w="929" w:type="pct"/>
            <w:vAlign w:val="center"/>
          </w:tcPr>
          <w:p w:rsidR="007D5B92" w:rsidRPr="0001590E" w:rsidRDefault="00112382" w:rsidP="0001590E">
            <w:pPr>
              <w:widowControl w:val="0"/>
              <w:spacing w:after="0" w:line="240" w:lineRule="auto"/>
              <w:jc w:val="center"/>
              <w:rPr>
                <w:rFonts w:ascii="Arial" w:eastAsia="Times New Roman" w:hAnsi="Arial" w:cs="Arial"/>
                <w:sz w:val="18"/>
                <w:szCs w:val="18"/>
                <w:lang w:val="uk-UA" w:eastAsia="ru-RU"/>
              </w:rPr>
            </w:pPr>
            <w:r>
              <w:rPr>
                <w:rFonts w:ascii="Arial" w:eastAsia="Times New Roman" w:hAnsi="Arial" w:cs="Arial"/>
                <w:sz w:val="18"/>
                <w:szCs w:val="18"/>
                <w:lang w:val="uk-UA" w:eastAsia="ru-RU"/>
              </w:rPr>
              <w:t>3</w:t>
            </w:r>
            <w:r w:rsidR="007D5B92" w:rsidRPr="0001590E">
              <w:rPr>
                <w:rFonts w:ascii="Arial" w:eastAsia="Times New Roman" w:hAnsi="Arial" w:cs="Arial"/>
                <w:sz w:val="18"/>
                <w:szCs w:val="18"/>
                <w:lang w:val="uk-UA" w:eastAsia="ru-RU"/>
              </w:rPr>
              <w:t>-й</w:t>
            </w:r>
          </w:p>
        </w:tc>
      </w:tr>
      <w:tr w:rsidR="007D5B92" w:rsidRPr="0001590E" w:rsidTr="0001590E">
        <w:trPr>
          <w:trHeight w:val="232"/>
        </w:trPr>
        <w:tc>
          <w:tcPr>
            <w:tcW w:w="1277" w:type="pct"/>
            <w:vAlign w:val="center"/>
          </w:tcPr>
          <w:p w:rsidR="007D5B92" w:rsidRPr="0001590E" w:rsidRDefault="0001590E" w:rsidP="0001590E">
            <w:pPr>
              <w:widowControl w:val="0"/>
              <w:spacing w:after="0" w:line="240" w:lineRule="auto"/>
              <w:rPr>
                <w:rFonts w:ascii="Arial" w:eastAsia="Times New Roman" w:hAnsi="Arial" w:cs="Arial"/>
                <w:sz w:val="18"/>
                <w:szCs w:val="18"/>
                <w:lang w:val="uk-UA" w:eastAsia="ru-RU"/>
              </w:rPr>
            </w:pPr>
            <w:r>
              <w:rPr>
                <w:rFonts w:ascii="Arial" w:eastAsia="Times New Roman" w:hAnsi="Arial" w:cs="Arial"/>
                <w:sz w:val="18"/>
                <w:szCs w:val="18"/>
                <w:lang w:val="uk-UA" w:eastAsia="ru-RU"/>
              </w:rPr>
              <w:t>ІНДЗ</w:t>
            </w:r>
            <w:r w:rsidR="007D5B92" w:rsidRPr="0001590E">
              <w:rPr>
                <w:rFonts w:ascii="Arial" w:eastAsia="Times New Roman" w:hAnsi="Arial" w:cs="Arial"/>
                <w:sz w:val="18"/>
                <w:szCs w:val="18"/>
                <w:lang w:val="uk-UA" w:eastAsia="ru-RU"/>
              </w:rPr>
              <w:t>: виконання художнього виробу (назва)</w:t>
            </w:r>
          </w:p>
        </w:tc>
        <w:tc>
          <w:tcPr>
            <w:tcW w:w="1512" w:type="pct"/>
            <w:vMerge/>
            <w:vAlign w:val="center"/>
          </w:tcPr>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p>
        </w:tc>
        <w:tc>
          <w:tcPr>
            <w:tcW w:w="2211" w:type="pct"/>
            <w:gridSpan w:val="2"/>
            <w:vAlign w:val="center"/>
          </w:tcPr>
          <w:p w:rsidR="007D5B92" w:rsidRPr="0001590E" w:rsidRDefault="007D5B92" w:rsidP="0001590E">
            <w:pPr>
              <w:widowControl w:val="0"/>
              <w:spacing w:after="0" w:line="240" w:lineRule="auto"/>
              <w:jc w:val="center"/>
              <w:rPr>
                <w:rFonts w:ascii="Arial" w:eastAsia="Times New Roman" w:hAnsi="Arial" w:cs="Arial"/>
                <w:b/>
                <w:sz w:val="18"/>
                <w:szCs w:val="18"/>
                <w:lang w:val="uk-UA" w:eastAsia="ru-RU"/>
              </w:rPr>
            </w:pPr>
            <w:r w:rsidRPr="0001590E">
              <w:rPr>
                <w:rFonts w:ascii="Arial" w:eastAsia="Times New Roman" w:hAnsi="Arial" w:cs="Arial"/>
                <w:b/>
                <w:sz w:val="18"/>
                <w:szCs w:val="18"/>
                <w:lang w:val="uk-UA" w:eastAsia="ru-RU"/>
              </w:rPr>
              <w:t>Семестр</w:t>
            </w:r>
          </w:p>
        </w:tc>
      </w:tr>
      <w:tr w:rsidR="007D5B92" w:rsidRPr="0001590E" w:rsidTr="0001590E">
        <w:trPr>
          <w:trHeight w:val="323"/>
        </w:trPr>
        <w:tc>
          <w:tcPr>
            <w:tcW w:w="1277" w:type="pct"/>
            <w:vMerge w:val="restart"/>
            <w:vAlign w:val="center"/>
          </w:tcPr>
          <w:p w:rsidR="007D5B92" w:rsidRPr="0001590E" w:rsidRDefault="006C12FC" w:rsidP="006C12FC">
            <w:pPr>
              <w:widowControl w:val="0"/>
              <w:spacing w:after="0" w:line="240" w:lineRule="auto"/>
              <w:rPr>
                <w:rFonts w:ascii="Arial" w:eastAsia="Times New Roman" w:hAnsi="Arial" w:cs="Arial"/>
                <w:sz w:val="18"/>
                <w:szCs w:val="18"/>
                <w:lang w:val="uk-UA" w:eastAsia="ru-RU"/>
              </w:rPr>
            </w:pPr>
            <w:r>
              <w:rPr>
                <w:rFonts w:ascii="Arial" w:eastAsia="Times New Roman" w:hAnsi="Arial" w:cs="Arial"/>
                <w:sz w:val="18"/>
                <w:szCs w:val="18"/>
                <w:lang w:val="uk-UA" w:eastAsia="ru-RU"/>
              </w:rPr>
              <w:t>Загальна кількість годин – 90</w:t>
            </w:r>
            <w:r w:rsidR="007D5B92" w:rsidRPr="0001590E">
              <w:rPr>
                <w:rFonts w:ascii="Arial" w:eastAsia="Times New Roman" w:hAnsi="Arial" w:cs="Arial"/>
                <w:sz w:val="18"/>
                <w:szCs w:val="18"/>
                <w:lang w:val="uk-UA" w:eastAsia="ru-RU"/>
              </w:rPr>
              <w:t>/</w:t>
            </w:r>
            <w:r>
              <w:rPr>
                <w:rFonts w:ascii="Arial" w:eastAsia="Times New Roman" w:hAnsi="Arial" w:cs="Arial"/>
                <w:sz w:val="18"/>
                <w:szCs w:val="18"/>
                <w:lang w:val="uk-UA" w:eastAsia="ru-RU"/>
              </w:rPr>
              <w:t>90</w:t>
            </w:r>
          </w:p>
        </w:tc>
        <w:tc>
          <w:tcPr>
            <w:tcW w:w="1512" w:type="pct"/>
            <w:vMerge/>
            <w:vAlign w:val="center"/>
          </w:tcPr>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p>
        </w:tc>
        <w:tc>
          <w:tcPr>
            <w:tcW w:w="1282" w:type="pct"/>
            <w:vAlign w:val="center"/>
          </w:tcPr>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r w:rsidRPr="0001590E">
              <w:rPr>
                <w:rFonts w:ascii="Arial" w:eastAsia="Times New Roman" w:hAnsi="Arial" w:cs="Arial"/>
                <w:sz w:val="18"/>
                <w:szCs w:val="18"/>
                <w:lang w:val="uk-UA" w:eastAsia="ru-RU"/>
              </w:rPr>
              <w:t>1-й</w:t>
            </w:r>
          </w:p>
        </w:tc>
        <w:tc>
          <w:tcPr>
            <w:tcW w:w="929" w:type="pct"/>
            <w:vAlign w:val="center"/>
          </w:tcPr>
          <w:p w:rsidR="007D5B92" w:rsidRPr="0001590E" w:rsidRDefault="008D68B0" w:rsidP="008D68B0">
            <w:pPr>
              <w:widowControl w:val="0"/>
              <w:spacing w:after="0" w:line="240" w:lineRule="auto"/>
              <w:jc w:val="center"/>
              <w:rPr>
                <w:rFonts w:ascii="Arial" w:eastAsia="Times New Roman" w:hAnsi="Arial" w:cs="Arial"/>
                <w:sz w:val="18"/>
                <w:szCs w:val="18"/>
                <w:lang w:val="uk-UA" w:eastAsia="ru-RU"/>
              </w:rPr>
            </w:pPr>
            <w:r>
              <w:rPr>
                <w:rFonts w:ascii="Arial" w:eastAsia="Times New Roman" w:hAnsi="Arial" w:cs="Arial"/>
                <w:sz w:val="18"/>
                <w:szCs w:val="18"/>
                <w:lang w:val="uk-UA" w:eastAsia="ru-RU"/>
              </w:rPr>
              <w:t>5</w:t>
            </w:r>
            <w:bookmarkStart w:id="1" w:name="_GoBack"/>
            <w:bookmarkEnd w:id="1"/>
            <w:r w:rsidR="007D5B92" w:rsidRPr="0001590E">
              <w:rPr>
                <w:rFonts w:ascii="Arial" w:eastAsia="Times New Roman" w:hAnsi="Arial" w:cs="Arial"/>
                <w:sz w:val="18"/>
                <w:szCs w:val="18"/>
                <w:lang w:val="uk-UA" w:eastAsia="ru-RU"/>
              </w:rPr>
              <w:t>-й</w:t>
            </w:r>
          </w:p>
        </w:tc>
      </w:tr>
      <w:tr w:rsidR="007D5B92" w:rsidRPr="0001590E" w:rsidTr="0001590E">
        <w:trPr>
          <w:trHeight w:val="322"/>
        </w:trPr>
        <w:tc>
          <w:tcPr>
            <w:tcW w:w="1277" w:type="pct"/>
            <w:vMerge/>
            <w:vAlign w:val="center"/>
          </w:tcPr>
          <w:p w:rsidR="007D5B92" w:rsidRPr="0001590E" w:rsidRDefault="007D5B92" w:rsidP="0001590E">
            <w:pPr>
              <w:widowControl w:val="0"/>
              <w:spacing w:after="0" w:line="240" w:lineRule="auto"/>
              <w:rPr>
                <w:rFonts w:ascii="Arial" w:eastAsia="Times New Roman" w:hAnsi="Arial" w:cs="Arial"/>
                <w:sz w:val="18"/>
                <w:szCs w:val="18"/>
                <w:lang w:val="uk-UA" w:eastAsia="ru-RU"/>
              </w:rPr>
            </w:pPr>
          </w:p>
        </w:tc>
        <w:tc>
          <w:tcPr>
            <w:tcW w:w="1512" w:type="pct"/>
            <w:vMerge/>
            <w:vAlign w:val="center"/>
          </w:tcPr>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p>
        </w:tc>
        <w:tc>
          <w:tcPr>
            <w:tcW w:w="2211" w:type="pct"/>
            <w:gridSpan w:val="2"/>
            <w:vAlign w:val="center"/>
          </w:tcPr>
          <w:p w:rsidR="007D5B92" w:rsidRPr="0001590E" w:rsidRDefault="007D5B92" w:rsidP="0001590E">
            <w:pPr>
              <w:widowControl w:val="0"/>
              <w:spacing w:after="0" w:line="240" w:lineRule="auto"/>
              <w:jc w:val="center"/>
              <w:rPr>
                <w:rFonts w:ascii="Arial" w:eastAsia="Times New Roman" w:hAnsi="Arial" w:cs="Arial"/>
                <w:b/>
                <w:sz w:val="18"/>
                <w:szCs w:val="18"/>
                <w:lang w:val="uk-UA" w:eastAsia="ru-RU"/>
              </w:rPr>
            </w:pPr>
            <w:r w:rsidRPr="0001590E">
              <w:rPr>
                <w:rFonts w:ascii="Arial" w:eastAsia="Times New Roman" w:hAnsi="Arial" w:cs="Arial"/>
                <w:b/>
                <w:sz w:val="18"/>
                <w:szCs w:val="18"/>
                <w:lang w:val="uk-UA" w:eastAsia="ru-RU"/>
              </w:rPr>
              <w:t>Лекції</w:t>
            </w:r>
          </w:p>
        </w:tc>
      </w:tr>
      <w:tr w:rsidR="007D5B92" w:rsidRPr="0001590E" w:rsidTr="0001590E">
        <w:trPr>
          <w:trHeight w:val="320"/>
        </w:trPr>
        <w:tc>
          <w:tcPr>
            <w:tcW w:w="1277" w:type="pct"/>
            <w:vMerge w:val="restart"/>
            <w:vAlign w:val="center"/>
          </w:tcPr>
          <w:p w:rsidR="007D5B92" w:rsidRPr="0001590E" w:rsidRDefault="007D5B92" w:rsidP="0001590E">
            <w:pPr>
              <w:widowControl w:val="0"/>
              <w:spacing w:after="0" w:line="240" w:lineRule="auto"/>
              <w:rPr>
                <w:rFonts w:ascii="Arial" w:eastAsia="Times New Roman" w:hAnsi="Arial" w:cs="Arial"/>
                <w:sz w:val="18"/>
                <w:szCs w:val="18"/>
                <w:lang w:val="uk-UA" w:eastAsia="ru-RU"/>
              </w:rPr>
            </w:pPr>
            <w:r w:rsidRPr="0001590E">
              <w:rPr>
                <w:rFonts w:ascii="Arial" w:eastAsia="Times New Roman" w:hAnsi="Arial" w:cs="Arial"/>
                <w:sz w:val="18"/>
                <w:szCs w:val="18"/>
                <w:lang w:val="uk-UA" w:eastAsia="ru-RU"/>
              </w:rPr>
              <w:t>Тижневих годин:</w:t>
            </w:r>
          </w:p>
          <w:p w:rsidR="007D5B92" w:rsidRPr="0001590E" w:rsidRDefault="007D5B92" w:rsidP="0001590E">
            <w:pPr>
              <w:widowControl w:val="0"/>
              <w:spacing w:after="0" w:line="240" w:lineRule="auto"/>
              <w:rPr>
                <w:rFonts w:ascii="Arial" w:eastAsia="Times New Roman" w:hAnsi="Arial" w:cs="Arial"/>
                <w:sz w:val="18"/>
                <w:szCs w:val="18"/>
                <w:lang w:val="uk-UA" w:eastAsia="ru-RU"/>
              </w:rPr>
            </w:pPr>
            <w:r w:rsidRPr="0001590E">
              <w:rPr>
                <w:rFonts w:ascii="Arial" w:eastAsia="Times New Roman" w:hAnsi="Arial" w:cs="Arial"/>
                <w:sz w:val="18"/>
                <w:szCs w:val="18"/>
                <w:lang w:val="uk-UA" w:eastAsia="ru-RU"/>
              </w:rPr>
              <w:t>для денної форми навчання:</w:t>
            </w:r>
          </w:p>
          <w:p w:rsidR="007D5B92" w:rsidRPr="0001590E" w:rsidRDefault="007D5B92" w:rsidP="0001590E">
            <w:pPr>
              <w:widowControl w:val="0"/>
              <w:spacing w:after="0" w:line="240" w:lineRule="auto"/>
              <w:rPr>
                <w:rFonts w:ascii="Arial" w:eastAsia="Times New Roman" w:hAnsi="Arial" w:cs="Arial"/>
                <w:sz w:val="18"/>
                <w:szCs w:val="18"/>
                <w:lang w:val="uk-UA" w:eastAsia="ru-RU"/>
              </w:rPr>
            </w:pPr>
            <w:r w:rsidRPr="0001590E">
              <w:rPr>
                <w:rFonts w:ascii="Arial" w:eastAsia="Times New Roman" w:hAnsi="Arial" w:cs="Arial"/>
                <w:sz w:val="18"/>
                <w:szCs w:val="18"/>
                <w:lang w:val="uk-UA" w:eastAsia="ru-RU"/>
              </w:rPr>
              <w:t>аудиторних – 2</w:t>
            </w:r>
          </w:p>
          <w:p w:rsidR="007D5B92" w:rsidRPr="0001590E" w:rsidRDefault="007D5B92" w:rsidP="0001590E">
            <w:pPr>
              <w:widowControl w:val="0"/>
              <w:spacing w:after="0" w:line="240" w:lineRule="auto"/>
              <w:rPr>
                <w:rFonts w:ascii="Arial" w:eastAsia="Times New Roman" w:hAnsi="Arial" w:cs="Arial"/>
                <w:spacing w:val="-2"/>
                <w:sz w:val="18"/>
                <w:szCs w:val="18"/>
                <w:lang w:val="uk-UA" w:eastAsia="ru-RU"/>
              </w:rPr>
            </w:pPr>
            <w:r w:rsidRPr="0001590E">
              <w:rPr>
                <w:rFonts w:ascii="Arial" w:eastAsia="Times New Roman" w:hAnsi="Arial" w:cs="Arial"/>
                <w:spacing w:val="-2"/>
                <w:sz w:val="18"/>
                <w:szCs w:val="18"/>
                <w:lang w:val="uk-UA" w:eastAsia="ru-RU"/>
              </w:rPr>
              <w:t>самостійної роботи студента – 3</w:t>
            </w:r>
          </w:p>
          <w:p w:rsidR="007D5B92" w:rsidRPr="0001590E" w:rsidRDefault="007D5B92" w:rsidP="0001590E">
            <w:pPr>
              <w:widowControl w:val="0"/>
              <w:spacing w:after="0" w:line="240" w:lineRule="auto"/>
              <w:rPr>
                <w:rFonts w:ascii="Arial" w:eastAsia="Times New Roman" w:hAnsi="Arial" w:cs="Arial"/>
                <w:sz w:val="18"/>
                <w:szCs w:val="18"/>
                <w:lang w:val="uk-UA" w:eastAsia="ru-RU"/>
              </w:rPr>
            </w:pPr>
            <w:r w:rsidRPr="0001590E">
              <w:rPr>
                <w:rFonts w:ascii="Arial" w:eastAsia="Times New Roman" w:hAnsi="Arial" w:cs="Arial"/>
                <w:sz w:val="18"/>
                <w:szCs w:val="18"/>
                <w:lang w:val="uk-UA" w:eastAsia="ru-RU"/>
              </w:rPr>
              <w:t>для денної форми навчання:</w:t>
            </w:r>
          </w:p>
          <w:p w:rsidR="007D5B92" w:rsidRPr="0001590E" w:rsidRDefault="007D5B92" w:rsidP="0001590E">
            <w:pPr>
              <w:widowControl w:val="0"/>
              <w:spacing w:after="0" w:line="240" w:lineRule="auto"/>
              <w:rPr>
                <w:rFonts w:ascii="Arial" w:eastAsia="Times New Roman" w:hAnsi="Arial" w:cs="Arial"/>
                <w:sz w:val="18"/>
                <w:szCs w:val="18"/>
                <w:lang w:val="uk-UA" w:eastAsia="ru-RU"/>
              </w:rPr>
            </w:pPr>
            <w:r w:rsidRPr="0001590E">
              <w:rPr>
                <w:rFonts w:ascii="Arial" w:eastAsia="Times New Roman" w:hAnsi="Arial" w:cs="Arial"/>
                <w:sz w:val="18"/>
                <w:szCs w:val="18"/>
                <w:lang w:val="uk-UA" w:eastAsia="ru-RU"/>
              </w:rPr>
              <w:t>аудиторних – 2</w:t>
            </w:r>
          </w:p>
          <w:p w:rsidR="007D5B92" w:rsidRPr="0001590E" w:rsidRDefault="007D5B92" w:rsidP="0001590E">
            <w:pPr>
              <w:widowControl w:val="0"/>
              <w:spacing w:after="0" w:line="240" w:lineRule="auto"/>
              <w:rPr>
                <w:rFonts w:ascii="Arial" w:eastAsia="Times New Roman" w:hAnsi="Arial" w:cs="Arial"/>
                <w:spacing w:val="-2"/>
                <w:sz w:val="18"/>
                <w:szCs w:val="18"/>
                <w:lang w:val="uk-UA" w:eastAsia="ru-RU"/>
              </w:rPr>
            </w:pPr>
            <w:r w:rsidRPr="0001590E">
              <w:rPr>
                <w:rFonts w:ascii="Arial" w:eastAsia="Times New Roman" w:hAnsi="Arial" w:cs="Arial"/>
                <w:spacing w:val="-2"/>
                <w:sz w:val="18"/>
                <w:szCs w:val="18"/>
                <w:lang w:val="uk-UA" w:eastAsia="ru-RU"/>
              </w:rPr>
              <w:t>самостійної роботи студента – 5</w:t>
            </w:r>
          </w:p>
          <w:p w:rsidR="007D5B92" w:rsidRPr="0001590E" w:rsidRDefault="007D5B92" w:rsidP="0001590E">
            <w:pPr>
              <w:widowControl w:val="0"/>
              <w:spacing w:after="0" w:line="240" w:lineRule="auto"/>
              <w:rPr>
                <w:rFonts w:ascii="Arial" w:eastAsia="Times New Roman" w:hAnsi="Arial" w:cs="Arial"/>
                <w:sz w:val="18"/>
                <w:szCs w:val="18"/>
                <w:lang w:val="uk-UA" w:eastAsia="ru-RU"/>
              </w:rPr>
            </w:pPr>
          </w:p>
        </w:tc>
        <w:tc>
          <w:tcPr>
            <w:tcW w:w="1512" w:type="pct"/>
            <w:vMerge w:val="restart"/>
            <w:vAlign w:val="center"/>
          </w:tcPr>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r w:rsidRPr="0001590E">
              <w:rPr>
                <w:rFonts w:ascii="Arial" w:eastAsia="Times New Roman" w:hAnsi="Arial" w:cs="Arial"/>
                <w:sz w:val="18"/>
                <w:szCs w:val="18"/>
                <w:lang w:val="uk-UA" w:eastAsia="ru-RU"/>
              </w:rPr>
              <w:t>Освітньо-кваліфікаційний рівень:</w:t>
            </w:r>
          </w:p>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r w:rsidRPr="0001590E">
              <w:rPr>
                <w:rFonts w:ascii="Arial" w:eastAsia="Times New Roman" w:hAnsi="Arial" w:cs="Arial"/>
                <w:sz w:val="18"/>
                <w:szCs w:val="18"/>
                <w:lang w:val="uk-UA" w:eastAsia="ru-RU"/>
              </w:rPr>
              <w:t>бакалавр</w:t>
            </w:r>
          </w:p>
        </w:tc>
        <w:tc>
          <w:tcPr>
            <w:tcW w:w="1282" w:type="pct"/>
            <w:vAlign w:val="center"/>
          </w:tcPr>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r w:rsidRPr="0001590E">
              <w:rPr>
                <w:rFonts w:ascii="Arial" w:eastAsia="Times New Roman" w:hAnsi="Arial" w:cs="Arial"/>
                <w:sz w:val="18"/>
                <w:szCs w:val="18"/>
                <w:lang w:val="uk-UA" w:eastAsia="ru-RU"/>
              </w:rPr>
              <w:t>12 год.</w:t>
            </w:r>
          </w:p>
        </w:tc>
        <w:tc>
          <w:tcPr>
            <w:tcW w:w="929" w:type="pct"/>
            <w:vAlign w:val="center"/>
          </w:tcPr>
          <w:p w:rsidR="007D5B92" w:rsidRPr="0001590E" w:rsidRDefault="00565AFC" w:rsidP="0001590E">
            <w:pPr>
              <w:widowControl w:val="0"/>
              <w:spacing w:after="0" w:line="240" w:lineRule="auto"/>
              <w:jc w:val="center"/>
              <w:rPr>
                <w:rFonts w:ascii="Arial" w:eastAsia="Times New Roman" w:hAnsi="Arial" w:cs="Arial"/>
                <w:sz w:val="18"/>
                <w:szCs w:val="18"/>
                <w:lang w:val="uk-UA" w:eastAsia="ru-RU"/>
              </w:rPr>
            </w:pPr>
            <w:r>
              <w:rPr>
                <w:rFonts w:ascii="Arial" w:eastAsia="Times New Roman" w:hAnsi="Arial" w:cs="Arial"/>
                <w:sz w:val="18"/>
                <w:szCs w:val="18"/>
                <w:lang w:val="uk-UA" w:eastAsia="ru-RU"/>
              </w:rPr>
              <w:t>4</w:t>
            </w:r>
            <w:r w:rsidR="007D5B92" w:rsidRPr="0001590E">
              <w:rPr>
                <w:rFonts w:ascii="Arial" w:eastAsia="Times New Roman" w:hAnsi="Arial" w:cs="Arial"/>
                <w:sz w:val="18"/>
                <w:szCs w:val="18"/>
                <w:lang w:val="uk-UA" w:eastAsia="ru-RU"/>
              </w:rPr>
              <w:t xml:space="preserve"> год.</w:t>
            </w:r>
          </w:p>
        </w:tc>
      </w:tr>
      <w:tr w:rsidR="007D5B92" w:rsidRPr="0001590E" w:rsidTr="0001590E">
        <w:trPr>
          <w:trHeight w:val="320"/>
        </w:trPr>
        <w:tc>
          <w:tcPr>
            <w:tcW w:w="1277" w:type="pct"/>
            <w:vMerge/>
            <w:vAlign w:val="center"/>
          </w:tcPr>
          <w:p w:rsidR="007D5B92" w:rsidRPr="0001590E" w:rsidRDefault="007D5B92" w:rsidP="0001590E">
            <w:pPr>
              <w:widowControl w:val="0"/>
              <w:spacing w:after="0" w:line="240" w:lineRule="auto"/>
              <w:rPr>
                <w:rFonts w:ascii="Arial" w:eastAsia="Times New Roman" w:hAnsi="Arial" w:cs="Arial"/>
                <w:sz w:val="18"/>
                <w:szCs w:val="18"/>
                <w:lang w:val="uk-UA" w:eastAsia="ru-RU"/>
              </w:rPr>
            </w:pPr>
          </w:p>
        </w:tc>
        <w:tc>
          <w:tcPr>
            <w:tcW w:w="1512" w:type="pct"/>
            <w:vMerge/>
            <w:vAlign w:val="center"/>
          </w:tcPr>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p>
        </w:tc>
        <w:tc>
          <w:tcPr>
            <w:tcW w:w="2211" w:type="pct"/>
            <w:gridSpan w:val="2"/>
            <w:vAlign w:val="center"/>
          </w:tcPr>
          <w:p w:rsidR="007D5B92" w:rsidRPr="0001590E" w:rsidRDefault="007D5B92" w:rsidP="0001590E">
            <w:pPr>
              <w:widowControl w:val="0"/>
              <w:spacing w:after="0" w:line="240" w:lineRule="auto"/>
              <w:jc w:val="center"/>
              <w:rPr>
                <w:rFonts w:ascii="Arial" w:eastAsia="Times New Roman" w:hAnsi="Arial" w:cs="Arial"/>
                <w:b/>
                <w:sz w:val="18"/>
                <w:szCs w:val="18"/>
                <w:lang w:val="uk-UA" w:eastAsia="ru-RU"/>
              </w:rPr>
            </w:pPr>
            <w:r w:rsidRPr="0001590E">
              <w:rPr>
                <w:rFonts w:ascii="Arial" w:eastAsia="Times New Roman" w:hAnsi="Arial" w:cs="Arial"/>
                <w:b/>
                <w:sz w:val="18"/>
                <w:szCs w:val="18"/>
                <w:lang w:val="uk-UA" w:eastAsia="ru-RU"/>
              </w:rPr>
              <w:t>Практичні, семінарські</w:t>
            </w:r>
          </w:p>
        </w:tc>
      </w:tr>
      <w:tr w:rsidR="007D5B92" w:rsidRPr="0001590E" w:rsidTr="0001590E">
        <w:trPr>
          <w:trHeight w:val="320"/>
        </w:trPr>
        <w:tc>
          <w:tcPr>
            <w:tcW w:w="1277" w:type="pct"/>
            <w:vMerge/>
            <w:vAlign w:val="center"/>
          </w:tcPr>
          <w:p w:rsidR="007D5B92" w:rsidRPr="0001590E" w:rsidRDefault="007D5B92" w:rsidP="0001590E">
            <w:pPr>
              <w:widowControl w:val="0"/>
              <w:spacing w:after="0" w:line="240" w:lineRule="auto"/>
              <w:rPr>
                <w:rFonts w:ascii="Arial" w:eastAsia="Times New Roman" w:hAnsi="Arial" w:cs="Arial"/>
                <w:sz w:val="18"/>
                <w:szCs w:val="18"/>
                <w:lang w:val="uk-UA" w:eastAsia="ru-RU"/>
              </w:rPr>
            </w:pPr>
          </w:p>
        </w:tc>
        <w:tc>
          <w:tcPr>
            <w:tcW w:w="1512" w:type="pct"/>
            <w:vMerge/>
            <w:vAlign w:val="center"/>
          </w:tcPr>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p>
        </w:tc>
        <w:tc>
          <w:tcPr>
            <w:tcW w:w="1282" w:type="pct"/>
            <w:vAlign w:val="center"/>
          </w:tcPr>
          <w:p w:rsidR="007D5B92" w:rsidRPr="0001590E" w:rsidRDefault="00C26A81" w:rsidP="0001590E">
            <w:pPr>
              <w:widowControl w:val="0"/>
              <w:spacing w:after="0" w:line="240" w:lineRule="auto"/>
              <w:jc w:val="center"/>
              <w:rPr>
                <w:rFonts w:ascii="Arial" w:eastAsia="Times New Roman" w:hAnsi="Arial" w:cs="Arial"/>
                <w:i/>
                <w:sz w:val="18"/>
                <w:szCs w:val="18"/>
                <w:lang w:val="uk-UA" w:eastAsia="ru-RU"/>
              </w:rPr>
            </w:pPr>
            <w:r>
              <w:rPr>
                <w:rFonts w:ascii="Arial" w:eastAsia="Times New Roman" w:hAnsi="Arial" w:cs="Arial"/>
                <w:sz w:val="18"/>
                <w:szCs w:val="18"/>
                <w:lang w:val="uk-UA" w:eastAsia="ru-RU"/>
              </w:rPr>
              <w:t>14</w:t>
            </w:r>
            <w:r w:rsidR="007D5B92" w:rsidRPr="0001590E">
              <w:rPr>
                <w:rFonts w:ascii="Arial" w:eastAsia="Times New Roman" w:hAnsi="Arial" w:cs="Arial"/>
                <w:sz w:val="18"/>
                <w:szCs w:val="18"/>
                <w:lang w:val="uk-UA" w:eastAsia="ru-RU"/>
              </w:rPr>
              <w:t xml:space="preserve"> год.</w:t>
            </w:r>
          </w:p>
        </w:tc>
        <w:tc>
          <w:tcPr>
            <w:tcW w:w="929" w:type="pct"/>
            <w:vAlign w:val="center"/>
          </w:tcPr>
          <w:p w:rsidR="007D5B92" w:rsidRPr="0001590E" w:rsidRDefault="00565AFC" w:rsidP="0001590E">
            <w:pPr>
              <w:widowControl w:val="0"/>
              <w:spacing w:after="0" w:line="240" w:lineRule="auto"/>
              <w:jc w:val="center"/>
              <w:rPr>
                <w:rFonts w:ascii="Arial" w:eastAsia="Times New Roman" w:hAnsi="Arial" w:cs="Arial"/>
                <w:sz w:val="18"/>
                <w:szCs w:val="18"/>
                <w:lang w:val="uk-UA" w:eastAsia="ru-RU"/>
              </w:rPr>
            </w:pPr>
            <w:r>
              <w:rPr>
                <w:rFonts w:ascii="Arial" w:eastAsia="Times New Roman" w:hAnsi="Arial" w:cs="Arial"/>
                <w:sz w:val="18"/>
                <w:szCs w:val="18"/>
                <w:lang w:val="uk-UA" w:eastAsia="ru-RU"/>
              </w:rPr>
              <w:t>2</w:t>
            </w:r>
            <w:r w:rsidR="007D5B92" w:rsidRPr="0001590E">
              <w:rPr>
                <w:rFonts w:ascii="Arial" w:eastAsia="Times New Roman" w:hAnsi="Arial" w:cs="Arial"/>
                <w:sz w:val="18"/>
                <w:szCs w:val="18"/>
                <w:lang w:val="uk-UA" w:eastAsia="ru-RU"/>
              </w:rPr>
              <w:t xml:space="preserve"> год.</w:t>
            </w:r>
          </w:p>
        </w:tc>
      </w:tr>
      <w:tr w:rsidR="007D5B92" w:rsidRPr="0001590E" w:rsidTr="0001590E">
        <w:trPr>
          <w:trHeight w:val="138"/>
        </w:trPr>
        <w:tc>
          <w:tcPr>
            <w:tcW w:w="1277" w:type="pct"/>
            <w:vMerge/>
            <w:vAlign w:val="center"/>
          </w:tcPr>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p>
        </w:tc>
        <w:tc>
          <w:tcPr>
            <w:tcW w:w="1512" w:type="pct"/>
            <w:vMerge/>
            <w:vAlign w:val="center"/>
          </w:tcPr>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p>
        </w:tc>
        <w:tc>
          <w:tcPr>
            <w:tcW w:w="2211" w:type="pct"/>
            <w:gridSpan w:val="2"/>
            <w:vAlign w:val="center"/>
          </w:tcPr>
          <w:p w:rsidR="007D5B92" w:rsidRPr="0001590E" w:rsidRDefault="007D5B92" w:rsidP="0001590E">
            <w:pPr>
              <w:widowControl w:val="0"/>
              <w:spacing w:after="0" w:line="240" w:lineRule="auto"/>
              <w:jc w:val="center"/>
              <w:rPr>
                <w:rFonts w:ascii="Arial" w:eastAsia="Times New Roman" w:hAnsi="Arial" w:cs="Arial"/>
                <w:b/>
                <w:sz w:val="18"/>
                <w:szCs w:val="18"/>
                <w:lang w:val="uk-UA" w:eastAsia="ru-RU"/>
              </w:rPr>
            </w:pPr>
            <w:r w:rsidRPr="0001590E">
              <w:rPr>
                <w:rFonts w:ascii="Arial" w:eastAsia="Times New Roman" w:hAnsi="Arial" w:cs="Arial"/>
                <w:b/>
                <w:sz w:val="18"/>
                <w:szCs w:val="18"/>
                <w:lang w:val="uk-UA" w:eastAsia="ru-RU"/>
              </w:rPr>
              <w:t>Лабораторні</w:t>
            </w:r>
          </w:p>
        </w:tc>
      </w:tr>
      <w:tr w:rsidR="007D5B92" w:rsidRPr="0001590E" w:rsidTr="0001590E">
        <w:trPr>
          <w:trHeight w:val="138"/>
        </w:trPr>
        <w:tc>
          <w:tcPr>
            <w:tcW w:w="1277" w:type="pct"/>
            <w:vMerge/>
            <w:vAlign w:val="center"/>
          </w:tcPr>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p>
        </w:tc>
        <w:tc>
          <w:tcPr>
            <w:tcW w:w="1512" w:type="pct"/>
            <w:vMerge/>
            <w:vAlign w:val="center"/>
          </w:tcPr>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p>
        </w:tc>
        <w:tc>
          <w:tcPr>
            <w:tcW w:w="1282" w:type="pct"/>
            <w:vAlign w:val="center"/>
          </w:tcPr>
          <w:p w:rsidR="007D5B92" w:rsidRPr="0001590E" w:rsidRDefault="00C26A81" w:rsidP="0001590E">
            <w:pPr>
              <w:widowControl w:val="0"/>
              <w:spacing w:after="0" w:line="240" w:lineRule="auto"/>
              <w:jc w:val="center"/>
              <w:rPr>
                <w:rFonts w:ascii="Arial" w:eastAsia="Times New Roman" w:hAnsi="Arial" w:cs="Arial"/>
                <w:i/>
                <w:sz w:val="18"/>
                <w:szCs w:val="18"/>
                <w:lang w:val="uk-UA" w:eastAsia="ru-RU"/>
              </w:rPr>
            </w:pPr>
            <w:r>
              <w:rPr>
                <w:rFonts w:ascii="Arial" w:eastAsia="Times New Roman" w:hAnsi="Arial" w:cs="Arial"/>
                <w:sz w:val="18"/>
                <w:szCs w:val="18"/>
                <w:lang w:val="uk-UA" w:eastAsia="ru-RU"/>
              </w:rPr>
              <w:t>32</w:t>
            </w:r>
            <w:r w:rsidR="007D5B92" w:rsidRPr="0001590E">
              <w:rPr>
                <w:rFonts w:ascii="Arial" w:eastAsia="Times New Roman" w:hAnsi="Arial" w:cs="Arial"/>
                <w:sz w:val="18"/>
                <w:szCs w:val="18"/>
                <w:lang w:val="uk-UA" w:eastAsia="ru-RU"/>
              </w:rPr>
              <w:t xml:space="preserve"> год.</w:t>
            </w:r>
          </w:p>
        </w:tc>
        <w:tc>
          <w:tcPr>
            <w:tcW w:w="929" w:type="pct"/>
            <w:vAlign w:val="center"/>
          </w:tcPr>
          <w:p w:rsidR="007D5B92" w:rsidRPr="0001590E" w:rsidRDefault="00565AFC" w:rsidP="0001590E">
            <w:pPr>
              <w:widowControl w:val="0"/>
              <w:spacing w:after="0" w:line="240" w:lineRule="auto"/>
              <w:jc w:val="center"/>
              <w:rPr>
                <w:rFonts w:ascii="Arial" w:eastAsia="Times New Roman" w:hAnsi="Arial" w:cs="Arial"/>
                <w:i/>
                <w:sz w:val="18"/>
                <w:szCs w:val="18"/>
                <w:lang w:val="uk-UA" w:eastAsia="ru-RU"/>
              </w:rPr>
            </w:pPr>
            <w:r>
              <w:rPr>
                <w:rFonts w:ascii="Arial" w:eastAsia="Times New Roman" w:hAnsi="Arial" w:cs="Arial"/>
                <w:sz w:val="18"/>
                <w:szCs w:val="18"/>
                <w:lang w:val="uk-UA" w:eastAsia="ru-RU"/>
              </w:rPr>
              <w:t>6</w:t>
            </w:r>
            <w:r w:rsidR="007D5B92" w:rsidRPr="0001590E">
              <w:rPr>
                <w:rFonts w:ascii="Arial" w:eastAsia="Times New Roman" w:hAnsi="Arial" w:cs="Arial"/>
                <w:sz w:val="18"/>
                <w:szCs w:val="18"/>
                <w:lang w:val="uk-UA" w:eastAsia="ru-RU"/>
              </w:rPr>
              <w:t xml:space="preserve"> год.</w:t>
            </w:r>
          </w:p>
        </w:tc>
      </w:tr>
      <w:tr w:rsidR="007D5B92" w:rsidRPr="0001590E" w:rsidTr="0001590E">
        <w:trPr>
          <w:trHeight w:val="138"/>
        </w:trPr>
        <w:tc>
          <w:tcPr>
            <w:tcW w:w="1277" w:type="pct"/>
            <w:vMerge/>
            <w:vAlign w:val="center"/>
          </w:tcPr>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p>
        </w:tc>
        <w:tc>
          <w:tcPr>
            <w:tcW w:w="1512" w:type="pct"/>
            <w:vMerge/>
            <w:vAlign w:val="center"/>
          </w:tcPr>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p>
        </w:tc>
        <w:tc>
          <w:tcPr>
            <w:tcW w:w="2211" w:type="pct"/>
            <w:gridSpan w:val="2"/>
            <w:vAlign w:val="center"/>
          </w:tcPr>
          <w:p w:rsidR="007D5B92" w:rsidRPr="0001590E" w:rsidRDefault="007D5B92" w:rsidP="0001590E">
            <w:pPr>
              <w:widowControl w:val="0"/>
              <w:spacing w:after="0" w:line="240" w:lineRule="auto"/>
              <w:jc w:val="center"/>
              <w:rPr>
                <w:rFonts w:ascii="Arial" w:eastAsia="Times New Roman" w:hAnsi="Arial" w:cs="Arial"/>
                <w:b/>
                <w:sz w:val="18"/>
                <w:szCs w:val="18"/>
                <w:lang w:val="uk-UA" w:eastAsia="ru-RU"/>
              </w:rPr>
            </w:pPr>
            <w:r w:rsidRPr="0001590E">
              <w:rPr>
                <w:rFonts w:ascii="Arial" w:eastAsia="Times New Roman" w:hAnsi="Arial" w:cs="Arial"/>
                <w:b/>
                <w:sz w:val="18"/>
                <w:szCs w:val="18"/>
                <w:lang w:val="uk-UA" w:eastAsia="ru-RU"/>
              </w:rPr>
              <w:t>Самостійна робота</w:t>
            </w:r>
          </w:p>
        </w:tc>
      </w:tr>
      <w:tr w:rsidR="007D5B92" w:rsidRPr="0001590E" w:rsidTr="0001590E">
        <w:trPr>
          <w:trHeight w:val="138"/>
        </w:trPr>
        <w:tc>
          <w:tcPr>
            <w:tcW w:w="1277" w:type="pct"/>
            <w:vMerge/>
            <w:vAlign w:val="center"/>
          </w:tcPr>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p>
        </w:tc>
        <w:tc>
          <w:tcPr>
            <w:tcW w:w="1512" w:type="pct"/>
            <w:vMerge/>
            <w:vAlign w:val="center"/>
          </w:tcPr>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p>
        </w:tc>
        <w:tc>
          <w:tcPr>
            <w:tcW w:w="1282" w:type="pct"/>
            <w:vAlign w:val="center"/>
          </w:tcPr>
          <w:p w:rsidR="007D5B92" w:rsidRPr="0001590E" w:rsidRDefault="00917EF1" w:rsidP="0001590E">
            <w:pPr>
              <w:widowControl w:val="0"/>
              <w:spacing w:after="0" w:line="240" w:lineRule="auto"/>
              <w:jc w:val="center"/>
              <w:rPr>
                <w:rFonts w:ascii="Arial" w:eastAsia="Times New Roman" w:hAnsi="Arial" w:cs="Arial"/>
                <w:i/>
                <w:sz w:val="18"/>
                <w:szCs w:val="18"/>
                <w:lang w:val="uk-UA" w:eastAsia="ru-RU"/>
              </w:rPr>
            </w:pPr>
            <w:r>
              <w:rPr>
                <w:rFonts w:ascii="Arial" w:eastAsia="Times New Roman" w:hAnsi="Arial" w:cs="Arial"/>
                <w:sz w:val="18"/>
                <w:szCs w:val="18"/>
                <w:lang w:val="uk-UA" w:eastAsia="ru-RU"/>
              </w:rPr>
              <w:t>2</w:t>
            </w:r>
            <w:r w:rsidR="00A63F66">
              <w:rPr>
                <w:rFonts w:ascii="Arial" w:eastAsia="Times New Roman" w:hAnsi="Arial" w:cs="Arial"/>
                <w:sz w:val="18"/>
                <w:szCs w:val="18"/>
                <w:lang w:val="uk-UA" w:eastAsia="ru-RU"/>
              </w:rPr>
              <w:t>4</w:t>
            </w:r>
            <w:r w:rsidR="007D5B92" w:rsidRPr="0001590E">
              <w:rPr>
                <w:rFonts w:ascii="Arial" w:eastAsia="Times New Roman" w:hAnsi="Arial" w:cs="Arial"/>
                <w:sz w:val="18"/>
                <w:szCs w:val="18"/>
                <w:lang w:val="uk-UA" w:eastAsia="ru-RU"/>
              </w:rPr>
              <w:t xml:space="preserve"> год.</w:t>
            </w:r>
          </w:p>
        </w:tc>
        <w:tc>
          <w:tcPr>
            <w:tcW w:w="929" w:type="pct"/>
            <w:vAlign w:val="center"/>
          </w:tcPr>
          <w:p w:rsidR="007D5B92" w:rsidRPr="0001590E" w:rsidRDefault="00565AFC" w:rsidP="0001590E">
            <w:pPr>
              <w:widowControl w:val="0"/>
              <w:spacing w:after="0" w:line="240" w:lineRule="auto"/>
              <w:jc w:val="center"/>
              <w:rPr>
                <w:rFonts w:ascii="Arial" w:eastAsia="Times New Roman" w:hAnsi="Arial" w:cs="Arial"/>
                <w:sz w:val="18"/>
                <w:szCs w:val="18"/>
                <w:lang w:val="uk-UA" w:eastAsia="ru-RU"/>
              </w:rPr>
            </w:pPr>
            <w:r>
              <w:rPr>
                <w:rFonts w:ascii="Arial" w:eastAsia="Times New Roman" w:hAnsi="Arial" w:cs="Arial"/>
                <w:sz w:val="18"/>
                <w:szCs w:val="18"/>
                <w:lang w:val="uk-UA" w:eastAsia="ru-RU"/>
              </w:rPr>
              <w:t>78</w:t>
            </w:r>
            <w:r w:rsidR="007D5B92" w:rsidRPr="0001590E">
              <w:rPr>
                <w:rFonts w:ascii="Arial" w:eastAsia="Times New Roman" w:hAnsi="Arial" w:cs="Arial"/>
                <w:sz w:val="18"/>
                <w:szCs w:val="18"/>
                <w:lang w:val="uk-UA" w:eastAsia="ru-RU"/>
              </w:rPr>
              <w:t xml:space="preserve"> год.</w:t>
            </w:r>
          </w:p>
        </w:tc>
      </w:tr>
      <w:tr w:rsidR="007D5B92" w:rsidRPr="0001590E" w:rsidTr="0001590E">
        <w:trPr>
          <w:trHeight w:val="138"/>
        </w:trPr>
        <w:tc>
          <w:tcPr>
            <w:tcW w:w="1277" w:type="pct"/>
            <w:vMerge/>
            <w:vAlign w:val="center"/>
          </w:tcPr>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p>
        </w:tc>
        <w:tc>
          <w:tcPr>
            <w:tcW w:w="1512" w:type="pct"/>
            <w:vMerge/>
            <w:vAlign w:val="center"/>
          </w:tcPr>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p>
        </w:tc>
        <w:tc>
          <w:tcPr>
            <w:tcW w:w="1282" w:type="pct"/>
            <w:vAlign w:val="center"/>
          </w:tcPr>
          <w:p w:rsidR="007D5B92" w:rsidRPr="0001590E" w:rsidRDefault="007D5B92" w:rsidP="00917EF1">
            <w:pPr>
              <w:widowControl w:val="0"/>
              <w:spacing w:after="0" w:line="240" w:lineRule="auto"/>
              <w:rPr>
                <w:rFonts w:ascii="Arial" w:eastAsia="Times New Roman" w:hAnsi="Arial" w:cs="Arial"/>
                <w:sz w:val="18"/>
                <w:szCs w:val="18"/>
                <w:lang w:val="uk-UA" w:eastAsia="ru-RU"/>
              </w:rPr>
            </w:pPr>
            <w:r w:rsidRPr="0001590E">
              <w:rPr>
                <w:rFonts w:ascii="Arial" w:eastAsia="Times New Roman" w:hAnsi="Arial" w:cs="Arial"/>
                <w:b/>
                <w:sz w:val="18"/>
                <w:szCs w:val="18"/>
                <w:lang w:val="uk-UA" w:eastAsia="ru-RU"/>
              </w:rPr>
              <w:t>Індивідуальні завдання</w:t>
            </w:r>
            <w:r w:rsidR="00A63F66">
              <w:rPr>
                <w:rFonts w:ascii="Arial" w:eastAsia="Times New Roman" w:hAnsi="Arial" w:cs="Arial"/>
                <w:sz w:val="18"/>
                <w:szCs w:val="18"/>
                <w:lang w:val="uk-UA" w:eastAsia="ru-RU"/>
              </w:rPr>
              <w:t xml:space="preserve">: </w:t>
            </w:r>
            <w:r w:rsidR="00917EF1">
              <w:rPr>
                <w:rFonts w:ascii="Arial" w:eastAsia="Times New Roman" w:hAnsi="Arial" w:cs="Arial"/>
                <w:sz w:val="18"/>
                <w:szCs w:val="18"/>
                <w:lang w:val="uk-UA" w:eastAsia="ru-RU"/>
              </w:rPr>
              <w:t>8</w:t>
            </w:r>
            <w:r w:rsidRPr="0001590E">
              <w:rPr>
                <w:rFonts w:ascii="Arial" w:eastAsia="Times New Roman" w:hAnsi="Arial" w:cs="Arial"/>
                <w:b/>
                <w:sz w:val="18"/>
                <w:szCs w:val="18"/>
                <w:lang w:val="uk-UA" w:eastAsia="ru-RU"/>
              </w:rPr>
              <w:t xml:space="preserve"> </w:t>
            </w:r>
            <w:r w:rsidRPr="0001590E">
              <w:rPr>
                <w:rFonts w:ascii="Arial" w:eastAsia="Times New Roman" w:hAnsi="Arial" w:cs="Arial"/>
                <w:sz w:val="18"/>
                <w:szCs w:val="18"/>
                <w:lang w:val="uk-UA" w:eastAsia="ru-RU"/>
              </w:rPr>
              <w:t>год.</w:t>
            </w:r>
          </w:p>
        </w:tc>
        <w:tc>
          <w:tcPr>
            <w:tcW w:w="929" w:type="pct"/>
            <w:vAlign w:val="center"/>
          </w:tcPr>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p>
        </w:tc>
      </w:tr>
      <w:tr w:rsidR="007D5B92" w:rsidRPr="0001590E" w:rsidTr="0001590E">
        <w:trPr>
          <w:trHeight w:val="138"/>
        </w:trPr>
        <w:tc>
          <w:tcPr>
            <w:tcW w:w="1277" w:type="pct"/>
            <w:vMerge/>
            <w:vAlign w:val="center"/>
          </w:tcPr>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p>
        </w:tc>
        <w:tc>
          <w:tcPr>
            <w:tcW w:w="1512" w:type="pct"/>
            <w:vMerge/>
            <w:vAlign w:val="center"/>
          </w:tcPr>
          <w:p w:rsidR="007D5B92" w:rsidRPr="0001590E" w:rsidRDefault="007D5B92" w:rsidP="0001590E">
            <w:pPr>
              <w:widowControl w:val="0"/>
              <w:spacing w:after="0" w:line="240" w:lineRule="auto"/>
              <w:jc w:val="center"/>
              <w:rPr>
                <w:rFonts w:ascii="Arial" w:eastAsia="Times New Roman" w:hAnsi="Arial" w:cs="Arial"/>
                <w:sz w:val="18"/>
                <w:szCs w:val="18"/>
                <w:lang w:val="uk-UA" w:eastAsia="ru-RU"/>
              </w:rPr>
            </w:pPr>
          </w:p>
        </w:tc>
        <w:tc>
          <w:tcPr>
            <w:tcW w:w="2211" w:type="pct"/>
            <w:gridSpan w:val="2"/>
            <w:vAlign w:val="center"/>
          </w:tcPr>
          <w:p w:rsidR="007D5B92" w:rsidRPr="0001590E" w:rsidRDefault="007D5B92" w:rsidP="0001590E">
            <w:pPr>
              <w:widowControl w:val="0"/>
              <w:spacing w:after="0" w:line="240" w:lineRule="auto"/>
              <w:jc w:val="center"/>
              <w:rPr>
                <w:rFonts w:ascii="Arial" w:eastAsia="Times New Roman" w:hAnsi="Arial" w:cs="Arial"/>
                <w:i/>
                <w:sz w:val="18"/>
                <w:szCs w:val="18"/>
                <w:lang w:val="uk-UA" w:eastAsia="ru-RU"/>
              </w:rPr>
            </w:pPr>
            <w:r w:rsidRPr="0001590E">
              <w:rPr>
                <w:rFonts w:ascii="Arial" w:eastAsia="Times New Roman" w:hAnsi="Arial" w:cs="Arial"/>
                <w:sz w:val="18"/>
                <w:szCs w:val="18"/>
                <w:lang w:val="uk-UA" w:eastAsia="ru-RU"/>
              </w:rPr>
              <w:t xml:space="preserve">Вид контролю: </w:t>
            </w:r>
            <w:r w:rsidRPr="0001590E">
              <w:rPr>
                <w:rFonts w:ascii="Arial" w:eastAsia="Times New Roman" w:hAnsi="Arial" w:cs="Arial"/>
                <w:b/>
                <w:i/>
                <w:sz w:val="18"/>
                <w:szCs w:val="18"/>
                <w:lang w:val="uk-UA" w:eastAsia="ru-RU"/>
              </w:rPr>
              <w:t>екзамен</w:t>
            </w:r>
          </w:p>
        </w:tc>
      </w:tr>
    </w:tbl>
    <w:p w:rsidR="00115147" w:rsidRDefault="00115147" w:rsidP="0001590E">
      <w:pPr>
        <w:widowControl w:val="0"/>
        <w:spacing w:after="0" w:line="240" w:lineRule="auto"/>
        <w:jc w:val="center"/>
        <w:rPr>
          <w:rFonts w:ascii="Arial" w:eastAsia="Times New Roman" w:hAnsi="Arial" w:cs="Arial"/>
          <w:b/>
          <w:caps/>
          <w:sz w:val="20"/>
          <w:szCs w:val="20"/>
          <w:lang w:val="uk-UA"/>
        </w:rPr>
      </w:pPr>
    </w:p>
    <w:p w:rsidR="00115147" w:rsidRDefault="00115147" w:rsidP="0001590E">
      <w:pPr>
        <w:widowControl w:val="0"/>
        <w:spacing w:after="0" w:line="240" w:lineRule="auto"/>
        <w:jc w:val="center"/>
        <w:rPr>
          <w:rFonts w:ascii="Arial" w:eastAsia="Times New Roman" w:hAnsi="Arial" w:cs="Arial"/>
          <w:b/>
          <w:caps/>
          <w:sz w:val="20"/>
          <w:szCs w:val="20"/>
          <w:lang w:val="uk-UA"/>
        </w:rPr>
      </w:pPr>
    </w:p>
    <w:p w:rsidR="00115147" w:rsidRDefault="00115147" w:rsidP="0001590E">
      <w:pPr>
        <w:widowControl w:val="0"/>
        <w:spacing w:after="0" w:line="240" w:lineRule="auto"/>
        <w:jc w:val="center"/>
        <w:rPr>
          <w:rFonts w:ascii="Arial" w:eastAsia="Times New Roman" w:hAnsi="Arial" w:cs="Arial"/>
          <w:b/>
          <w:caps/>
          <w:sz w:val="20"/>
          <w:szCs w:val="20"/>
          <w:lang w:val="uk-UA"/>
        </w:rPr>
      </w:pPr>
    </w:p>
    <w:p w:rsidR="00FF5B3F" w:rsidRDefault="00FF5B3F" w:rsidP="0001590E">
      <w:pPr>
        <w:widowControl w:val="0"/>
        <w:spacing w:after="0" w:line="240" w:lineRule="auto"/>
        <w:jc w:val="center"/>
        <w:rPr>
          <w:rFonts w:ascii="Arial" w:eastAsia="Times New Roman" w:hAnsi="Arial" w:cs="Arial"/>
          <w:b/>
          <w:caps/>
          <w:sz w:val="20"/>
          <w:szCs w:val="20"/>
          <w:lang w:val="uk-UA"/>
        </w:rPr>
      </w:pPr>
    </w:p>
    <w:p w:rsidR="00303D50" w:rsidRDefault="00303D50" w:rsidP="0001590E">
      <w:pPr>
        <w:widowControl w:val="0"/>
        <w:spacing w:after="0" w:line="240" w:lineRule="auto"/>
        <w:jc w:val="center"/>
        <w:rPr>
          <w:rFonts w:ascii="Arial" w:eastAsia="Times New Roman" w:hAnsi="Arial" w:cs="Arial"/>
          <w:b/>
          <w:caps/>
          <w:sz w:val="20"/>
          <w:szCs w:val="20"/>
          <w:lang w:val="uk-UA"/>
        </w:rPr>
      </w:pPr>
      <w:r w:rsidRPr="0001590E">
        <w:rPr>
          <w:rFonts w:ascii="Arial" w:eastAsia="Times New Roman" w:hAnsi="Arial" w:cs="Arial"/>
          <w:b/>
          <w:caps/>
          <w:sz w:val="20"/>
          <w:szCs w:val="20"/>
          <w:lang w:val="uk-UA"/>
        </w:rPr>
        <w:lastRenderedPageBreak/>
        <w:t>передмова</w:t>
      </w:r>
    </w:p>
    <w:p w:rsidR="00832A2C" w:rsidRPr="0001590E" w:rsidRDefault="00832A2C" w:rsidP="0001590E">
      <w:pPr>
        <w:widowControl w:val="0"/>
        <w:spacing w:after="0" w:line="240" w:lineRule="auto"/>
        <w:jc w:val="center"/>
        <w:rPr>
          <w:rFonts w:ascii="Arial" w:eastAsia="Times New Roman" w:hAnsi="Arial" w:cs="Arial"/>
          <w:b/>
          <w:caps/>
          <w:sz w:val="20"/>
          <w:szCs w:val="20"/>
          <w:lang w:val="uk-UA"/>
        </w:rPr>
      </w:pPr>
    </w:p>
    <w:p w:rsidR="00303D50" w:rsidRPr="0001590E" w:rsidRDefault="00303D50" w:rsidP="00115147">
      <w:pPr>
        <w:widowControl w:val="0"/>
        <w:spacing w:after="0" w:line="240" w:lineRule="auto"/>
        <w:ind w:firstLine="540"/>
        <w:jc w:val="both"/>
        <w:rPr>
          <w:rFonts w:ascii="Arial" w:eastAsia="Times New Roman" w:hAnsi="Arial" w:cs="Arial"/>
          <w:sz w:val="20"/>
          <w:szCs w:val="20"/>
          <w:lang w:val="uk-UA"/>
        </w:rPr>
      </w:pPr>
      <w:r w:rsidRPr="0001590E">
        <w:rPr>
          <w:rFonts w:ascii="Arial" w:eastAsia="Times New Roman" w:hAnsi="Arial" w:cs="Arial"/>
          <w:sz w:val="20"/>
          <w:szCs w:val="20"/>
          <w:lang w:val="uk-UA"/>
        </w:rPr>
        <w:t>Стратегія розвитку педагогічної освіти потребує оновлення й удосконалення змісту підготовки фахівців високої кваліфікації, починаючи з ланки дошкільної освіти. Безперечно, майбутнім вихователям дітей дошкільного віку під час навчання у вищих педагогічних закладах освіти повинна надаватися ґрунтовна професійна підготовка різних напрямів, у тому числі – художньо-естетичного. Це дозволить їм у майбутній роботі активно прилучати дошкільників до мистецтва, його різних видів, пробуджувати інтерес дітей до художньої діяльності.</w:t>
      </w:r>
    </w:p>
    <w:p w:rsidR="00303D50" w:rsidRPr="0001590E" w:rsidRDefault="0042315C" w:rsidP="00115147">
      <w:pPr>
        <w:widowControl w:val="0"/>
        <w:spacing w:after="0" w:line="240" w:lineRule="auto"/>
        <w:ind w:firstLine="540"/>
        <w:jc w:val="both"/>
        <w:rPr>
          <w:rFonts w:ascii="Arial" w:eastAsia="Times New Roman" w:hAnsi="Arial" w:cs="Arial"/>
          <w:sz w:val="20"/>
          <w:szCs w:val="20"/>
          <w:lang w:val="uk-UA"/>
        </w:rPr>
      </w:pPr>
      <w:r>
        <w:rPr>
          <w:rFonts w:ascii="Arial" w:eastAsia="Times New Roman" w:hAnsi="Arial" w:cs="Arial"/>
          <w:sz w:val="20"/>
          <w:szCs w:val="20"/>
          <w:lang w:val="uk-UA"/>
        </w:rPr>
        <w:t>Х</w:t>
      </w:r>
      <w:r w:rsidRPr="0001590E">
        <w:rPr>
          <w:rFonts w:ascii="Arial" w:eastAsia="Times New Roman" w:hAnsi="Arial" w:cs="Arial"/>
          <w:sz w:val="20"/>
          <w:szCs w:val="20"/>
          <w:lang w:val="uk-UA"/>
        </w:rPr>
        <w:t xml:space="preserve">удожня праця є </w:t>
      </w:r>
      <w:r>
        <w:rPr>
          <w:rFonts w:ascii="Arial" w:eastAsia="Times New Roman" w:hAnsi="Arial" w:cs="Arial"/>
          <w:sz w:val="20"/>
          <w:szCs w:val="20"/>
          <w:lang w:val="uk-UA"/>
        </w:rPr>
        <w:t>у</w:t>
      </w:r>
      <w:r w:rsidR="00303D50" w:rsidRPr="0001590E">
        <w:rPr>
          <w:rFonts w:ascii="Arial" w:eastAsia="Times New Roman" w:hAnsi="Arial" w:cs="Arial"/>
          <w:sz w:val="20"/>
          <w:szCs w:val="20"/>
          <w:lang w:val="uk-UA"/>
        </w:rPr>
        <w:t xml:space="preserve">любленим видом художньо-практичної діяльності дітей. </w:t>
      </w:r>
      <w:r w:rsidR="00303D50" w:rsidRPr="0001590E">
        <w:rPr>
          <w:rFonts w:ascii="Arial" w:eastAsia="Times New Roman" w:hAnsi="Arial" w:cs="Arial"/>
          <w:color w:val="000000"/>
          <w:sz w:val="20"/>
          <w:szCs w:val="20"/>
          <w:lang w:val="uk-UA"/>
        </w:rPr>
        <w:t xml:space="preserve">Вона дозволяє формувати у дітей засади конструктивних умінь і навичок, сприяє їхньому творчому розвиткові. </w:t>
      </w:r>
      <w:r w:rsidR="00303D50" w:rsidRPr="0001590E">
        <w:rPr>
          <w:rFonts w:ascii="Arial" w:eastAsia="Times New Roman" w:hAnsi="Arial" w:cs="Arial"/>
          <w:sz w:val="20"/>
          <w:szCs w:val="20"/>
          <w:lang w:val="uk-UA"/>
        </w:rPr>
        <w:t xml:space="preserve">У сучасному дошкільному навчальному закладі заняття дітей художньою працею є однією з форм навчання їх трудовим діям, слугує засобом їхнього художньо-естетичного розвитку, а також виховання у дошкільників естетики та культури праці. </w:t>
      </w:r>
      <w:r w:rsidR="00303D50" w:rsidRPr="0001590E">
        <w:rPr>
          <w:rFonts w:ascii="Arial" w:eastAsia="Times New Roman" w:hAnsi="Arial" w:cs="Arial"/>
          <w:color w:val="000000"/>
          <w:sz w:val="20"/>
          <w:szCs w:val="20"/>
          <w:lang w:val="uk-UA"/>
        </w:rPr>
        <w:t>Заняття художньою працею виховують у дітей працелюбність, кмітливість, ініціативу тощо.</w:t>
      </w:r>
    </w:p>
    <w:p w:rsidR="00303D50" w:rsidRPr="0001590E" w:rsidRDefault="00303D50" w:rsidP="00115147">
      <w:pPr>
        <w:widowControl w:val="0"/>
        <w:spacing w:after="0" w:line="240" w:lineRule="auto"/>
        <w:ind w:firstLine="540"/>
        <w:jc w:val="both"/>
        <w:rPr>
          <w:rFonts w:ascii="Arial" w:eastAsia="Times New Roman" w:hAnsi="Arial" w:cs="Arial"/>
          <w:sz w:val="20"/>
          <w:szCs w:val="20"/>
          <w:lang w:val="uk-UA"/>
        </w:rPr>
      </w:pPr>
      <w:r w:rsidRPr="0001590E">
        <w:rPr>
          <w:rFonts w:ascii="Arial" w:eastAsia="Times New Roman" w:hAnsi="Arial" w:cs="Arial"/>
          <w:sz w:val="20"/>
          <w:szCs w:val="20"/>
          <w:lang w:val="uk-UA"/>
        </w:rPr>
        <w:t xml:space="preserve">Провідна роль у залученні дітей до занять художньою працею належить вихователю дошкільного навчального закладу. Його професійна майстерність повинна забезпечувати вирішення завдань сучасної дошкільної освіти щодо реалізації </w:t>
      </w:r>
      <w:proofErr w:type="spellStart"/>
      <w:r w:rsidRPr="0001590E">
        <w:rPr>
          <w:rFonts w:ascii="Arial" w:eastAsia="Times New Roman" w:hAnsi="Arial" w:cs="Arial"/>
          <w:sz w:val="20"/>
          <w:szCs w:val="20"/>
          <w:lang w:val="uk-UA"/>
        </w:rPr>
        <w:t>компетентнісної</w:t>
      </w:r>
      <w:proofErr w:type="spellEnd"/>
      <w:r w:rsidRPr="0001590E">
        <w:rPr>
          <w:rFonts w:ascii="Arial" w:eastAsia="Times New Roman" w:hAnsi="Arial" w:cs="Arial"/>
          <w:sz w:val="20"/>
          <w:szCs w:val="20"/>
          <w:lang w:val="uk-UA"/>
        </w:rPr>
        <w:t xml:space="preserve"> парадигми, яка спрямована на формування гнучкої, свідомої, творчої людини. </w:t>
      </w:r>
    </w:p>
    <w:p w:rsidR="00303D50" w:rsidRPr="0001590E" w:rsidRDefault="00303D50" w:rsidP="00115147">
      <w:pPr>
        <w:widowControl w:val="0"/>
        <w:spacing w:after="0" w:line="240" w:lineRule="auto"/>
        <w:ind w:firstLine="540"/>
        <w:jc w:val="both"/>
        <w:rPr>
          <w:rFonts w:ascii="Arial" w:eastAsia="Times New Roman" w:hAnsi="Arial" w:cs="Arial"/>
          <w:sz w:val="20"/>
          <w:szCs w:val="20"/>
          <w:lang w:val="uk-UA"/>
        </w:rPr>
      </w:pPr>
      <w:r w:rsidRPr="0001590E">
        <w:rPr>
          <w:rFonts w:ascii="Arial" w:eastAsia="Times New Roman" w:hAnsi="Arial" w:cs="Arial"/>
          <w:sz w:val="20"/>
          <w:szCs w:val="20"/>
          <w:lang w:val="uk-UA"/>
        </w:rPr>
        <w:t xml:space="preserve">З огляду на необхідність удосконалення змісту підготовки фахівців дошкільної освіти визначається важливим покращення методичного забезпечення даного процесу. </w:t>
      </w:r>
      <w:r w:rsidR="0088501B" w:rsidRPr="0001590E">
        <w:rPr>
          <w:rFonts w:ascii="Arial" w:eastAsia="Times New Roman" w:hAnsi="Arial" w:cs="Arial"/>
          <w:sz w:val="20"/>
          <w:szCs w:val="20"/>
          <w:lang w:val="uk-UA"/>
        </w:rPr>
        <w:t xml:space="preserve">Пропонований навчально-методичний </w:t>
      </w:r>
      <w:r w:rsidRPr="0001590E">
        <w:rPr>
          <w:rFonts w:ascii="Arial" w:eastAsia="Times New Roman" w:hAnsi="Arial" w:cs="Arial"/>
          <w:sz w:val="20"/>
          <w:szCs w:val="20"/>
          <w:lang w:val="uk-UA"/>
        </w:rPr>
        <w:t>к</w:t>
      </w:r>
      <w:r w:rsidR="0088501B" w:rsidRPr="0001590E">
        <w:rPr>
          <w:rFonts w:ascii="Arial" w:eastAsia="Times New Roman" w:hAnsi="Arial" w:cs="Arial"/>
          <w:sz w:val="20"/>
          <w:szCs w:val="20"/>
          <w:lang w:val="uk-UA"/>
        </w:rPr>
        <w:t>омплекс</w:t>
      </w:r>
      <w:r w:rsidRPr="0001590E">
        <w:rPr>
          <w:rFonts w:ascii="Arial" w:eastAsia="Times New Roman" w:hAnsi="Arial" w:cs="Arial"/>
          <w:sz w:val="20"/>
          <w:szCs w:val="20"/>
          <w:lang w:val="uk-UA"/>
        </w:rPr>
        <w:t xml:space="preserve"> «Художня праця та основи дизайну» укладено відповідно до вимог фахової підготовки бакалаврів дошкільної освіти. Головна його мета – забезпечити підготовку вихователів дошкільних навчальних закладів до реалізації гармонійного розвитку особистості засобами художньої праці та дитячого дизайну.</w:t>
      </w:r>
    </w:p>
    <w:p w:rsidR="00303D50" w:rsidRPr="0001590E" w:rsidRDefault="004C7522" w:rsidP="00115147">
      <w:pPr>
        <w:widowControl w:val="0"/>
        <w:spacing w:after="0" w:line="240" w:lineRule="auto"/>
        <w:ind w:firstLine="540"/>
        <w:jc w:val="both"/>
        <w:rPr>
          <w:rFonts w:ascii="Arial" w:eastAsia="Times New Roman" w:hAnsi="Arial" w:cs="Arial"/>
          <w:sz w:val="20"/>
          <w:szCs w:val="20"/>
          <w:lang w:val="uk-UA"/>
        </w:rPr>
      </w:pPr>
      <w:r w:rsidRPr="0001590E">
        <w:rPr>
          <w:rFonts w:ascii="Arial" w:eastAsia="Times New Roman" w:hAnsi="Arial" w:cs="Arial"/>
          <w:sz w:val="20"/>
          <w:szCs w:val="20"/>
          <w:lang w:val="uk-UA"/>
        </w:rPr>
        <w:t xml:space="preserve">Даний </w:t>
      </w:r>
      <w:r w:rsidR="00303D50" w:rsidRPr="0001590E">
        <w:rPr>
          <w:rFonts w:ascii="Arial" w:eastAsia="Times New Roman" w:hAnsi="Arial" w:cs="Arial"/>
          <w:sz w:val="20"/>
          <w:szCs w:val="20"/>
          <w:lang w:val="uk-UA"/>
        </w:rPr>
        <w:t>посібник укладено на основі навчальної програми курсу «Художня праця та основи дизайну». Програма навчальної дисципліни спрямована на поетапне оволодіння студентами теоретичних знань у галузі художньо-естетичної діяльності; специфіки самої художньої праці, форм, методів, прийомів, які використовуються у роботі з дітьми на заняттях з художньої праці; інформації про такий вид художньо-конструктивної діяльності, як дитячий дизайн, основи якого все ширше використовуються у роботі з дітьми дошкільного віку.</w:t>
      </w:r>
    </w:p>
    <w:p w:rsidR="00061D99" w:rsidRDefault="00061D99" w:rsidP="00115147">
      <w:pPr>
        <w:widowControl w:val="0"/>
        <w:spacing w:after="0" w:line="240" w:lineRule="auto"/>
        <w:ind w:firstLine="540"/>
        <w:jc w:val="both"/>
        <w:rPr>
          <w:rFonts w:ascii="Arial" w:eastAsia="Times New Roman" w:hAnsi="Arial" w:cs="Arial"/>
          <w:b/>
          <w:sz w:val="20"/>
          <w:szCs w:val="20"/>
          <w:lang w:val="uk-UA" w:eastAsia="ru-RU"/>
        </w:rPr>
      </w:pPr>
    </w:p>
    <w:p w:rsidR="007D5B92" w:rsidRPr="0001590E" w:rsidRDefault="007D5B92" w:rsidP="00115147">
      <w:pPr>
        <w:widowControl w:val="0"/>
        <w:spacing w:after="0" w:line="240" w:lineRule="auto"/>
        <w:ind w:firstLine="540"/>
        <w:jc w:val="both"/>
        <w:rPr>
          <w:rFonts w:ascii="Arial" w:eastAsia="Times New Roman" w:hAnsi="Arial" w:cs="Arial"/>
          <w:sz w:val="20"/>
          <w:szCs w:val="20"/>
          <w:lang w:val="uk-UA" w:eastAsia="ru-RU"/>
        </w:rPr>
      </w:pPr>
      <w:r w:rsidRPr="0001590E">
        <w:rPr>
          <w:rFonts w:ascii="Arial" w:eastAsia="Times New Roman" w:hAnsi="Arial" w:cs="Arial"/>
          <w:b/>
          <w:sz w:val="20"/>
          <w:szCs w:val="20"/>
          <w:lang w:val="uk-UA" w:eastAsia="ru-RU"/>
        </w:rPr>
        <w:lastRenderedPageBreak/>
        <w:t>Метою</w:t>
      </w:r>
      <w:r w:rsidRPr="0001590E">
        <w:rPr>
          <w:rFonts w:ascii="Arial" w:eastAsia="Times New Roman" w:hAnsi="Arial" w:cs="Arial"/>
          <w:sz w:val="20"/>
          <w:szCs w:val="20"/>
          <w:lang w:val="uk-UA" w:eastAsia="ru-RU"/>
        </w:rPr>
        <w:t xml:space="preserve"> навчальної дисципліни «Художня праця та основи дизайну» є формування особистості вихователя, здатного до перетворення довкілля та самореалізації творчого потенціалу на засадах краси й доцільності.</w:t>
      </w:r>
    </w:p>
    <w:p w:rsidR="007D5B92" w:rsidRPr="0001590E" w:rsidRDefault="007D5B92" w:rsidP="0042315C">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b/>
          <w:sz w:val="20"/>
          <w:szCs w:val="20"/>
          <w:lang w:val="uk-UA" w:eastAsia="ru-RU"/>
        </w:rPr>
        <w:t>Завдання</w:t>
      </w:r>
      <w:r w:rsidRPr="0001590E">
        <w:rPr>
          <w:rFonts w:ascii="Arial" w:eastAsia="Times New Roman" w:hAnsi="Arial" w:cs="Arial"/>
          <w:sz w:val="20"/>
          <w:szCs w:val="20"/>
          <w:lang w:val="uk-UA" w:eastAsia="ru-RU"/>
        </w:rPr>
        <w:t>:</w:t>
      </w:r>
    </w:p>
    <w:p w:rsidR="007D5B92" w:rsidRPr="0001590E" w:rsidRDefault="007D5B92" w:rsidP="0042315C">
      <w:pPr>
        <w:widowControl w:val="0"/>
        <w:numPr>
          <w:ilvl w:val="0"/>
          <w:numId w:val="1"/>
        </w:numPr>
        <w:spacing w:after="0" w:line="240" w:lineRule="auto"/>
        <w:ind w:left="0"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формування соціально активної творчої особистості;</w:t>
      </w:r>
    </w:p>
    <w:p w:rsidR="007D5B92" w:rsidRPr="0001590E" w:rsidRDefault="007D5B92" w:rsidP="0042315C">
      <w:pPr>
        <w:widowControl w:val="0"/>
        <w:numPr>
          <w:ilvl w:val="0"/>
          <w:numId w:val="1"/>
        </w:numPr>
        <w:spacing w:after="0" w:line="240" w:lineRule="auto"/>
        <w:ind w:left="0"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формування художньо-конструкторських знань, умінь і навичок, уміння організувати естетичну діяльність дітей у предметному довкіллі;</w:t>
      </w:r>
    </w:p>
    <w:p w:rsidR="007D5B92" w:rsidRPr="0001590E" w:rsidRDefault="007D5B92" w:rsidP="0042315C">
      <w:pPr>
        <w:widowControl w:val="0"/>
        <w:numPr>
          <w:ilvl w:val="0"/>
          <w:numId w:val="1"/>
        </w:numPr>
        <w:spacing w:after="0" w:line="240" w:lineRule="auto"/>
        <w:ind w:left="0"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засвоєння методики набуття дошкільниками навичок практичної роботи з різними матеріалами і художніми техніками із використанням у даній практиці основ дизайнерської (художньо-перетворювальної) діяльності.</w:t>
      </w:r>
    </w:p>
    <w:p w:rsidR="00832A2C" w:rsidRDefault="00832A2C" w:rsidP="00115147">
      <w:pPr>
        <w:widowControl w:val="0"/>
        <w:spacing w:after="0" w:line="240" w:lineRule="auto"/>
        <w:ind w:firstLine="540"/>
        <w:jc w:val="both"/>
        <w:rPr>
          <w:rFonts w:ascii="Arial" w:eastAsia="Times New Roman" w:hAnsi="Arial" w:cs="Arial"/>
          <w:sz w:val="20"/>
          <w:szCs w:val="20"/>
          <w:lang w:val="uk-UA" w:eastAsia="ru-RU"/>
        </w:rPr>
      </w:pPr>
    </w:p>
    <w:p w:rsidR="007D5B92" w:rsidRPr="0001590E" w:rsidRDefault="007D5B92" w:rsidP="00115147">
      <w:pPr>
        <w:widowControl w:val="0"/>
        <w:spacing w:after="0" w:line="240" w:lineRule="auto"/>
        <w:ind w:firstLine="54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На вивчення навчальної дисципліни відводиться </w:t>
      </w:r>
      <w:r w:rsidR="00061D99">
        <w:rPr>
          <w:rFonts w:ascii="Arial" w:eastAsia="Times New Roman" w:hAnsi="Arial" w:cs="Arial"/>
          <w:sz w:val="20"/>
          <w:szCs w:val="20"/>
          <w:lang w:val="uk-UA" w:eastAsia="ru-RU"/>
        </w:rPr>
        <w:t>90</w:t>
      </w:r>
      <w:r w:rsidRPr="0001590E">
        <w:rPr>
          <w:rFonts w:ascii="Arial" w:eastAsia="Times New Roman" w:hAnsi="Arial" w:cs="Arial"/>
          <w:sz w:val="20"/>
          <w:szCs w:val="20"/>
          <w:lang w:val="uk-UA" w:eastAsia="ru-RU"/>
        </w:rPr>
        <w:t xml:space="preserve"> годин</w:t>
      </w:r>
      <w:r w:rsidR="00061D99">
        <w:rPr>
          <w:rFonts w:ascii="Arial" w:eastAsia="Times New Roman" w:hAnsi="Arial" w:cs="Arial"/>
          <w:sz w:val="20"/>
          <w:szCs w:val="20"/>
          <w:lang w:val="uk-UA" w:eastAsia="ru-RU"/>
        </w:rPr>
        <w:t xml:space="preserve"> </w:t>
      </w:r>
      <w:r w:rsidRPr="0001590E">
        <w:rPr>
          <w:rFonts w:ascii="Arial" w:eastAsia="Times New Roman" w:hAnsi="Arial" w:cs="Arial"/>
          <w:sz w:val="20"/>
          <w:szCs w:val="20"/>
          <w:lang w:val="uk-UA" w:eastAsia="ru-RU"/>
        </w:rPr>
        <w:t>/ 3</w:t>
      </w:r>
      <w:r w:rsidR="00061D99">
        <w:rPr>
          <w:rFonts w:ascii="Arial" w:eastAsia="Times New Roman" w:hAnsi="Arial" w:cs="Arial"/>
          <w:sz w:val="20"/>
          <w:szCs w:val="20"/>
          <w:lang w:val="uk-UA" w:eastAsia="ru-RU"/>
        </w:rPr>
        <w:t> </w:t>
      </w:r>
      <w:r w:rsidRPr="0001590E">
        <w:rPr>
          <w:rFonts w:ascii="Arial" w:eastAsia="Times New Roman" w:hAnsi="Arial" w:cs="Arial"/>
          <w:sz w:val="20"/>
          <w:szCs w:val="20"/>
          <w:lang w:val="uk-UA" w:eastAsia="ru-RU"/>
        </w:rPr>
        <w:t>кредити ECTS.</w:t>
      </w:r>
    </w:p>
    <w:p w:rsidR="0042315C" w:rsidRDefault="0042315C" w:rsidP="00115147">
      <w:pPr>
        <w:widowControl w:val="0"/>
        <w:spacing w:after="0" w:line="240" w:lineRule="auto"/>
        <w:ind w:firstLine="540"/>
        <w:jc w:val="both"/>
        <w:rPr>
          <w:rFonts w:ascii="Arial" w:eastAsia="Times New Roman" w:hAnsi="Arial" w:cs="Arial"/>
          <w:b/>
          <w:bCs/>
          <w:sz w:val="20"/>
          <w:szCs w:val="20"/>
          <w:lang w:val="uk-UA" w:eastAsia="ru-RU"/>
        </w:rPr>
      </w:pPr>
    </w:p>
    <w:p w:rsidR="004C7522" w:rsidRPr="0001590E" w:rsidRDefault="004C7522" w:rsidP="00115147">
      <w:pPr>
        <w:widowControl w:val="0"/>
        <w:spacing w:after="0" w:line="240" w:lineRule="auto"/>
        <w:ind w:firstLine="540"/>
        <w:jc w:val="both"/>
        <w:rPr>
          <w:rFonts w:ascii="Arial" w:eastAsia="Times New Roman" w:hAnsi="Arial" w:cs="Arial"/>
          <w:sz w:val="20"/>
          <w:szCs w:val="20"/>
          <w:lang w:val="uk-UA" w:eastAsia="ru-RU"/>
        </w:rPr>
      </w:pPr>
      <w:r w:rsidRPr="0001590E">
        <w:rPr>
          <w:rFonts w:ascii="Arial" w:eastAsia="Times New Roman" w:hAnsi="Arial" w:cs="Arial"/>
          <w:b/>
          <w:bCs/>
          <w:sz w:val="20"/>
          <w:szCs w:val="20"/>
          <w:lang w:val="uk-UA" w:eastAsia="ru-RU"/>
        </w:rPr>
        <w:t>Предметом</w:t>
      </w:r>
      <w:r w:rsidRPr="0001590E">
        <w:rPr>
          <w:rFonts w:ascii="Arial" w:eastAsia="Times New Roman" w:hAnsi="Arial" w:cs="Arial"/>
          <w:sz w:val="20"/>
          <w:szCs w:val="20"/>
          <w:lang w:val="uk-UA" w:eastAsia="ru-RU"/>
        </w:rPr>
        <w:t xml:space="preserve"> вивчення навчальної дисципліни є специфіка видів художньо-мистецької діяльності (художня праця, основи дитячого дизайну) щодо використання їх у практиці роботи з дітьми дошкільного віку в ДНЗ.</w:t>
      </w:r>
    </w:p>
    <w:p w:rsidR="004C7522" w:rsidRPr="0001590E" w:rsidRDefault="004C7522" w:rsidP="00115147">
      <w:pPr>
        <w:widowControl w:val="0"/>
        <w:spacing w:after="0" w:line="240" w:lineRule="auto"/>
        <w:ind w:firstLine="540"/>
        <w:jc w:val="both"/>
        <w:rPr>
          <w:rFonts w:ascii="Arial" w:eastAsia="Times New Roman" w:hAnsi="Arial" w:cs="Arial"/>
          <w:sz w:val="20"/>
          <w:szCs w:val="20"/>
          <w:lang w:val="uk-UA" w:eastAsia="ru-RU"/>
        </w:rPr>
      </w:pPr>
      <w:r w:rsidRPr="0001590E">
        <w:rPr>
          <w:rFonts w:ascii="Arial" w:eastAsia="Times New Roman" w:hAnsi="Arial" w:cs="Arial"/>
          <w:b/>
          <w:bCs/>
          <w:sz w:val="20"/>
          <w:szCs w:val="20"/>
          <w:lang w:val="uk-UA" w:eastAsia="ru-RU"/>
        </w:rPr>
        <w:t>Міждисциплінарні зв’язки</w:t>
      </w:r>
      <w:r w:rsidRPr="0001590E">
        <w:rPr>
          <w:rFonts w:ascii="Arial" w:eastAsia="Times New Roman" w:hAnsi="Arial" w:cs="Arial"/>
          <w:sz w:val="20"/>
          <w:szCs w:val="20"/>
          <w:lang w:val="uk-UA" w:eastAsia="ru-RU"/>
        </w:rPr>
        <w:t>: педагогіка, дошкільна педагогіка, психологія дитяча, історія педагогіки, психологія творчості, основи образотворчого мистецтва з методикою керівництва.</w:t>
      </w:r>
    </w:p>
    <w:p w:rsidR="004C7522" w:rsidRPr="0001590E" w:rsidRDefault="004C7522" w:rsidP="00115147">
      <w:pPr>
        <w:widowControl w:val="0"/>
        <w:spacing w:after="0" w:line="240" w:lineRule="auto"/>
        <w:ind w:firstLine="540"/>
        <w:jc w:val="both"/>
        <w:rPr>
          <w:rFonts w:ascii="Arial" w:eastAsia="Times New Roman" w:hAnsi="Arial" w:cs="Arial"/>
          <w:color w:val="000000"/>
          <w:sz w:val="20"/>
          <w:szCs w:val="20"/>
          <w:lang w:val="uk-UA"/>
        </w:rPr>
      </w:pPr>
    </w:p>
    <w:p w:rsidR="007D5B92" w:rsidRPr="0001590E" w:rsidRDefault="007D5B92" w:rsidP="00115147">
      <w:pPr>
        <w:widowControl w:val="0"/>
        <w:spacing w:after="0" w:line="240" w:lineRule="auto"/>
        <w:ind w:firstLine="540"/>
        <w:jc w:val="both"/>
        <w:rPr>
          <w:rFonts w:ascii="Arial" w:eastAsia="Times New Roman" w:hAnsi="Arial" w:cs="Arial"/>
          <w:sz w:val="20"/>
          <w:szCs w:val="20"/>
          <w:lang w:val="uk-UA"/>
        </w:rPr>
      </w:pPr>
      <w:r w:rsidRPr="0001590E">
        <w:rPr>
          <w:rFonts w:ascii="Arial" w:eastAsia="Times New Roman" w:hAnsi="Arial" w:cs="Arial"/>
          <w:color w:val="000000"/>
          <w:sz w:val="20"/>
          <w:szCs w:val="20"/>
          <w:lang w:val="uk-UA"/>
        </w:rPr>
        <w:t>Розпочинається курс змістовим модулем «</w:t>
      </w:r>
      <w:r w:rsidRPr="0001590E">
        <w:rPr>
          <w:rFonts w:ascii="Arial" w:eastAsia="Times New Roman" w:hAnsi="Arial" w:cs="Arial"/>
          <w:b/>
          <w:color w:val="000000"/>
          <w:sz w:val="20"/>
          <w:szCs w:val="20"/>
          <w:lang w:val="uk-UA"/>
        </w:rPr>
        <w:t xml:space="preserve">Теоретичні основи художньої праці та дизайну». </w:t>
      </w:r>
      <w:r w:rsidRPr="0001590E">
        <w:rPr>
          <w:rFonts w:ascii="Arial" w:eastAsia="Times New Roman" w:hAnsi="Arial" w:cs="Arial"/>
          <w:color w:val="000000"/>
          <w:sz w:val="20"/>
          <w:szCs w:val="20"/>
          <w:lang w:val="uk-UA"/>
        </w:rPr>
        <w:t xml:space="preserve">У цьому модулі розглядаються основні теоретичні питання навчального курсу, а саме: визначаються </w:t>
      </w:r>
      <w:r w:rsidRPr="0001590E">
        <w:rPr>
          <w:rFonts w:ascii="Arial" w:eastAsia="Times New Roman" w:hAnsi="Arial" w:cs="Arial"/>
          <w:sz w:val="20"/>
          <w:szCs w:val="20"/>
          <w:lang w:val="uk-UA"/>
        </w:rPr>
        <w:t xml:space="preserve">концептуальні основи художньої праці; надається аналіз змісту Базового компоненту, чинних державних комплексних і парціальної програм дошкільної освіти щодо визначення основних підходів до розвитку дитини дошкільного віку в художньо-продуктивній праці; розкривається роль художньої праці для всебічного розвитку дитини дошкільного віку: художня праця визначаться як засіб розумового, морального, естетичного, трудового та патріотичного виховання дітей дошкільного віку; висвітлюються </w:t>
      </w:r>
      <w:r w:rsidRPr="0001590E">
        <w:rPr>
          <w:rFonts w:ascii="Arial" w:eastAsia="Times New Roman" w:hAnsi="Arial" w:cs="Arial"/>
          <w:color w:val="000000"/>
          <w:sz w:val="20"/>
          <w:szCs w:val="20"/>
          <w:lang w:val="uk-UA"/>
        </w:rPr>
        <w:t>предмет і завдання курсу «Художня праця та основи дизайну».</w:t>
      </w:r>
    </w:p>
    <w:p w:rsidR="007D5B92" w:rsidRPr="0001590E" w:rsidRDefault="007D5B92" w:rsidP="00115147">
      <w:pPr>
        <w:widowControl w:val="0"/>
        <w:spacing w:after="0" w:line="240" w:lineRule="auto"/>
        <w:ind w:firstLine="540"/>
        <w:jc w:val="both"/>
        <w:rPr>
          <w:rFonts w:ascii="Arial" w:eastAsia="Times New Roman" w:hAnsi="Arial" w:cs="Arial"/>
          <w:sz w:val="20"/>
          <w:szCs w:val="20"/>
          <w:lang w:val="uk-UA"/>
        </w:rPr>
      </w:pPr>
      <w:r w:rsidRPr="0001590E">
        <w:rPr>
          <w:rFonts w:ascii="Arial" w:eastAsia="Times New Roman" w:hAnsi="Arial" w:cs="Arial"/>
          <w:sz w:val="20"/>
          <w:szCs w:val="20"/>
          <w:lang w:val="uk-UA"/>
        </w:rPr>
        <w:t xml:space="preserve">Матеріали цього модуля ґрунтовно доповнені </w:t>
      </w:r>
      <w:proofErr w:type="spellStart"/>
      <w:r w:rsidRPr="0001590E">
        <w:rPr>
          <w:rFonts w:ascii="Arial" w:eastAsia="Times New Roman" w:hAnsi="Arial" w:cs="Arial"/>
          <w:sz w:val="20"/>
          <w:szCs w:val="20"/>
          <w:lang w:val="uk-UA"/>
        </w:rPr>
        <w:t>історико-теоретичними</w:t>
      </w:r>
      <w:proofErr w:type="spellEnd"/>
      <w:r w:rsidRPr="0001590E">
        <w:rPr>
          <w:rFonts w:ascii="Arial" w:eastAsia="Times New Roman" w:hAnsi="Arial" w:cs="Arial"/>
          <w:sz w:val="20"/>
          <w:szCs w:val="20"/>
          <w:lang w:val="uk-UA"/>
        </w:rPr>
        <w:t xml:space="preserve"> даними розвитку художньої ручної праці з висвітленням поглядів видатних вчених і педагогів на проблему навчання дітей художньої ручної праці.</w:t>
      </w:r>
    </w:p>
    <w:p w:rsidR="007D5B92" w:rsidRPr="0001590E" w:rsidRDefault="007D5B92" w:rsidP="00115147">
      <w:pPr>
        <w:widowControl w:val="0"/>
        <w:spacing w:after="0" w:line="240" w:lineRule="auto"/>
        <w:ind w:firstLine="540"/>
        <w:jc w:val="both"/>
        <w:rPr>
          <w:rFonts w:ascii="Arial" w:eastAsia="Times New Roman" w:hAnsi="Arial" w:cs="Arial"/>
          <w:sz w:val="20"/>
          <w:szCs w:val="20"/>
          <w:lang w:val="uk-UA"/>
        </w:rPr>
      </w:pPr>
      <w:r w:rsidRPr="0001590E">
        <w:rPr>
          <w:rFonts w:ascii="Arial" w:eastAsia="Times New Roman" w:hAnsi="Arial" w:cs="Arial"/>
          <w:sz w:val="20"/>
          <w:szCs w:val="20"/>
          <w:lang w:val="uk-UA"/>
        </w:rPr>
        <w:lastRenderedPageBreak/>
        <w:t xml:space="preserve">Теоретичні засади художньої праці та дизайну у даному модулі розглядаються крізь призму психолого-педагогічного підґрунтя художньо-конструктивної діяльності дітей дошкільного віку. Це дозволить майбутньому фахівцю дошкільної освіти більш компетентно, на основі знань психології вікового розвитку дитини, особливостей розвитку </w:t>
      </w:r>
      <w:proofErr w:type="spellStart"/>
      <w:r w:rsidRPr="0001590E">
        <w:rPr>
          <w:rFonts w:ascii="Arial" w:eastAsia="Times New Roman" w:hAnsi="Arial" w:cs="Arial"/>
          <w:sz w:val="20"/>
          <w:szCs w:val="20"/>
          <w:lang w:val="uk-UA"/>
        </w:rPr>
        <w:t>сенсомоторики</w:t>
      </w:r>
      <w:proofErr w:type="spellEnd"/>
      <w:r w:rsidRPr="0001590E">
        <w:rPr>
          <w:rFonts w:ascii="Arial" w:eastAsia="Times New Roman" w:hAnsi="Arial" w:cs="Arial"/>
          <w:sz w:val="20"/>
          <w:szCs w:val="20"/>
          <w:lang w:val="uk-UA"/>
        </w:rPr>
        <w:t xml:space="preserve"> та координації рухів у даному виді роботи, проводити заняття з художньої праці у дошкільному закладі. Студенти вивчають особливості сприймання в дітей дошкільного віку як основу занять малюків </w:t>
      </w:r>
      <w:proofErr w:type="spellStart"/>
      <w:r w:rsidRPr="0001590E">
        <w:rPr>
          <w:rFonts w:ascii="Arial" w:eastAsia="Times New Roman" w:hAnsi="Arial" w:cs="Arial"/>
          <w:sz w:val="20"/>
          <w:szCs w:val="20"/>
          <w:lang w:val="uk-UA"/>
        </w:rPr>
        <w:t>художньо-конструювальною</w:t>
      </w:r>
      <w:proofErr w:type="spellEnd"/>
      <w:r w:rsidRPr="0001590E">
        <w:rPr>
          <w:rFonts w:ascii="Arial" w:eastAsia="Times New Roman" w:hAnsi="Arial" w:cs="Arial"/>
          <w:sz w:val="20"/>
          <w:szCs w:val="20"/>
          <w:lang w:val="uk-UA"/>
        </w:rPr>
        <w:t xml:space="preserve"> діяльністю, набувають знань про розвиток психічних процесів (мислення, уява, увага, пам’ять) засобами художньої праці. Особливе місце у матеріалах психолого-педагогічного блоку першого модуля займає проблема формування творчої особистості дитини засобами художньої праці, що визначає її особливу актуальність для сучасної дошкільної освіти.</w:t>
      </w:r>
    </w:p>
    <w:p w:rsidR="007D5B92" w:rsidRPr="0001590E" w:rsidRDefault="007D5B92" w:rsidP="00115147">
      <w:pPr>
        <w:widowControl w:val="0"/>
        <w:spacing w:after="0" w:line="240" w:lineRule="auto"/>
        <w:ind w:firstLine="540"/>
        <w:jc w:val="both"/>
        <w:rPr>
          <w:rFonts w:ascii="Arial" w:eastAsia="Times New Roman" w:hAnsi="Arial" w:cs="Arial"/>
          <w:sz w:val="20"/>
          <w:szCs w:val="20"/>
          <w:lang w:val="uk-UA"/>
        </w:rPr>
      </w:pPr>
      <w:r w:rsidRPr="0001590E">
        <w:rPr>
          <w:rFonts w:ascii="Arial" w:eastAsia="Times New Roman" w:hAnsi="Arial" w:cs="Arial"/>
          <w:sz w:val="20"/>
          <w:szCs w:val="20"/>
          <w:lang w:val="uk-UA"/>
        </w:rPr>
        <w:t xml:space="preserve">Знання студентів з теоретичних основ навчального курсу були б не повними без засвоєння матеріалів про дизайн та дитячий дизайн. У матеріалах лекцій цього модуля коротко розглядаються питання теоретичних основ дизайну; надається інформація стосовно такого виду сучасного дизайн-мистецтва, як дитячий дизайн, розкриваються </w:t>
      </w:r>
      <w:r w:rsidRPr="0001590E">
        <w:rPr>
          <w:rFonts w:ascii="Arial" w:eastAsia="Times New Roman" w:hAnsi="Arial" w:cs="Arial"/>
          <w:color w:val="000000"/>
          <w:sz w:val="20"/>
          <w:szCs w:val="20"/>
          <w:lang w:val="uk-UA"/>
        </w:rPr>
        <w:t>особливості використання його основ у роботі з дітьми дошкільного віку у дошкільному</w:t>
      </w:r>
      <w:r w:rsidRPr="0001590E">
        <w:rPr>
          <w:rFonts w:ascii="Arial" w:eastAsia="Times New Roman" w:hAnsi="Arial" w:cs="Arial"/>
          <w:sz w:val="20"/>
          <w:szCs w:val="20"/>
          <w:lang w:val="uk-UA"/>
        </w:rPr>
        <w:t xml:space="preserve"> навчальному </w:t>
      </w:r>
      <w:r w:rsidRPr="0001590E">
        <w:rPr>
          <w:rFonts w:ascii="Arial" w:eastAsia="Times New Roman" w:hAnsi="Arial" w:cs="Arial"/>
          <w:color w:val="000000"/>
          <w:sz w:val="20"/>
          <w:szCs w:val="20"/>
          <w:lang w:val="uk-UA"/>
        </w:rPr>
        <w:t>закладі.</w:t>
      </w:r>
    </w:p>
    <w:p w:rsidR="007D5B92" w:rsidRPr="0001590E" w:rsidRDefault="007D5B92" w:rsidP="00115147">
      <w:pPr>
        <w:widowControl w:val="0"/>
        <w:spacing w:after="0" w:line="240" w:lineRule="auto"/>
        <w:ind w:firstLine="540"/>
        <w:jc w:val="both"/>
        <w:rPr>
          <w:rFonts w:ascii="Arial" w:eastAsia="Times New Roman" w:hAnsi="Arial" w:cs="Arial"/>
          <w:sz w:val="20"/>
          <w:szCs w:val="20"/>
          <w:lang w:val="uk-UA"/>
        </w:rPr>
      </w:pPr>
      <w:r w:rsidRPr="0001590E">
        <w:rPr>
          <w:rFonts w:ascii="Arial" w:eastAsia="Times New Roman" w:hAnsi="Arial" w:cs="Arial"/>
          <w:sz w:val="20"/>
          <w:szCs w:val="20"/>
          <w:lang w:val="uk-UA"/>
        </w:rPr>
        <w:t>Модуль «</w:t>
      </w:r>
      <w:r w:rsidRPr="0001590E">
        <w:rPr>
          <w:rFonts w:ascii="Arial" w:eastAsia="Times New Roman" w:hAnsi="Arial" w:cs="Arial"/>
          <w:b/>
          <w:sz w:val="20"/>
          <w:szCs w:val="20"/>
          <w:lang w:val="uk-UA"/>
        </w:rPr>
        <w:t>Організація художньої праці та дизайну з дітьми дошкільного віку»</w:t>
      </w:r>
      <w:r w:rsidRPr="0001590E">
        <w:rPr>
          <w:rFonts w:ascii="Arial" w:eastAsia="Times New Roman" w:hAnsi="Arial" w:cs="Arial"/>
          <w:sz w:val="20"/>
          <w:szCs w:val="20"/>
          <w:lang w:val="uk-UA"/>
        </w:rPr>
        <w:t xml:space="preserve"> визначає найважливіші дидактичні основи роботи з дітьми у галузі художньої праці та художнього конструювання (дизайну). Тут студенти вивчають загально дидактичні принципи організації роботи з дошкільниками у галузі художньої праці та художнього конструювання (дизайну) та специфічні принципи навчання мистецтву. Студенти дізнаються про методи навчання дошкільників художній праці та основ дизайну. У даному модулі розглядаються різноманітні форми організації роботи з дітьми, які використовують вихователі ДНЗ задля навчання дошкільників художньої праці та дизайну.</w:t>
      </w:r>
    </w:p>
    <w:p w:rsidR="007D5B92" w:rsidRPr="0001590E" w:rsidRDefault="007D5B92" w:rsidP="00115147">
      <w:pPr>
        <w:widowControl w:val="0"/>
        <w:spacing w:after="0" w:line="240" w:lineRule="auto"/>
        <w:ind w:firstLine="540"/>
        <w:jc w:val="both"/>
        <w:rPr>
          <w:rFonts w:ascii="Arial" w:eastAsia="Times New Roman" w:hAnsi="Arial" w:cs="Arial"/>
          <w:sz w:val="20"/>
          <w:szCs w:val="20"/>
          <w:lang w:val="uk-UA"/>
        </w:rPr>
      </w:pPr>
      <w:r w:rsidRPr="0001590E">
        <w:rPr>
          <w:rFonts w:ascii="Arial" w:eastAsia="Times New Roman" w:hAnsi="Arial" w:cs="Arial"/>
          <w:sz w:val="20"/>
          <w:szCs w:val="20"/>
          <w:lang w:val="uk-UA"/>
        </w:rPr>
        <w:t>Важливим лекційним блоком даного модуля є той, що розкриває організаційно-методичні основи проведення роботи з художньої праці та дитячого дизайну у дошкільному навчальному закладі. У студентів формуються знання про заняття з художньої праці, його зміст й структуру, особливостей планування. Розглядаєт</w:t>
      </w:r>
      <w:r w:rsidR="00832A2C">
        <w:rPr>
          <w:rFonts w:ascii="Arial" w:eastAsia="Times New Roman" w:hAnsi="Arial" w:cs="Arial"/>
          <w:sz w:val="20"/>
          <w:szCs w:val="20"/>
          <w:lang w:val="uk-UA"/>
        </w:rPr>
        <w:t xml:space="preserve">ься організація середовища для </w:t>
      </w:r>
      <w:r w:rsidRPr="0001590E">
        <w:rPr>
          <w:rFonts w:ascii="Arial" w:eastAsia="Times New Roman" w:hAnsi="Arial" w:cs="Arial"/>
          <w:sz w:val="20"/>
          <w:szCs w:val="20"/>
          <w:lang w:val="uk-UA"/>
        </w:rPr>
        <w:t xml:space="preserve">художньої праці та дитячого дизайну у дошкільному навчальному закладі, основні інструменти для проведення роботи. Студенти ознайомлюються з особливостями аналізу дитячих робіт з художньої праці та критеріями, за якими можна оцінювати роботи дітей </w:t>
      </w:r>
      <w:r w:rsidRPr="0001590E">
        <w:rPr>
          <w:rFonts w:ascii="Arial" w:eastAsia="Times New Roman" w:hAnsi="Arial" w:cs="Arial"/>
          <w:sz w:val="20"/>
          <w:szCs w:val="20"/>
          <w:lang w:val="uk-UA"/>
        </w:rPr>
        <w:lastRenderedPageBreak/>
        <w:t>у даній галузі.</w:t>
      </w:r>
    </w:p>
    <w:p w:rsidR="004C7522" w:rsidRPr="0001590E" w:rsidRDefault="007D5B92" w:rsidP="00115147">
      <w:pPr>
        <w:widowControl w:val="0"/>
        <w:spacing w:after="0" w:line="240" w:lineRule="auto"/>
        <w:ind w:firstLine="540"/>
        <w:jc w:val="both"/>
        <w:rPr>
          <w:rFonts w:ascii="Arial" w:eastAsia="Times New Roman" w:hAnsi="Arial" w:cs="Arial"/>
          <w:sz w:val="20"/>
          <w:szCs w:val="20"/>
          <w:lang w:val="uk-UA"/>
        </w:rPr>
      </w:pPr>
      <w:r w:rsidRPr="0001590E">
        <w:rPr>
          <w:rFonts w:ascii="Arial" w:eastAsia="Times New Roman" w:hAnsi="Arial" w:cs="Arial"/>
          <w:sz w:val="20"/>
          <w:szCs w:val="20"/>
          <w:lang w:val="uk-UA"/>
        </w:rPr>
        <w:t xml:space="preserve">До кожної лекції подано питання для самоконтролю, завдання для самостійної роботи, </w:t>
      </w:r>
      <w:r w:rsidR="004C7522" w:rsidRPr="0001590E">
        <w:rPr>
          <w:rFonts w:ascii="Arial" w:eastAsia="Times New Roman" w:hAnsi="Arial" w:cs="Arial"/>
          <w:sz w:val="20"/>
          <w:szCs w:val="20"/>
          <w:lang w:val="uk-UA"/>
        </w:rPr>
        <w:t xml:space="preserve">питання до семінарського заняття, мету його проведення, </w:t>
      </w:r>
      <w:r w:rsidRPr="0001590E">
        <w:rPr>
          <w:rFonts w:ascii="Arial" w:eastAsia="Times New Roman" w:hAnsi="Arial" w:cs="Arial"/>
          <w:sz w:val="20"/>
          <w:szCs w:val="20"/>
          <w:lang w:val="uk-UA"/>
        </w:rPr>
        <w:t xml:space="preserve">рекомендовану літературу. </w:t>
      </w:r>
    </w:p>
    <w:p w:rsidR="007D5B92" w:rsidRPr="0001590E" w:rsidRDefault="007D5B92" w:rsidP="00115147">
      <w:pPr>
        <w:widowControl w:val="0"/>
        <w:spacing w:after="0" w:line="240" w:lineRule="auto"/>
        <w:ind w:firstLine="540"/>
        <w:jc w:val="both"/>
        <w:rPr>
          <w:rFonts w:ascii="Arial" w:eastAsia="Times New Roman" w:hAnsi="Arial" w:cs="Arial"/>
          <w:sz w:val="20"/>
          <w:szCs w:val="20"/>
          <w:lang w:val="uk-UA"/>
        </w:rPr>
      </w:pPr>
      <w:r w:rsidRPr="0001590E">
        <w:rPr>
          <w:rFonts w:ascii="Arial" w:eastAsia="Times New Roman" w:hAnsi="Arial" w:cs="Arial"/>
          <w:sz w:val="20"/>
          <w:szCs w:val="20"/>
          <w:lang w:val="uk-UA"/>
        </w:rPr>
        <w:t xml:space="preserve">Підсумковою формою самоконтролю для студентів з вивчення ними навчальної дисципліни </w:t>
      </w:r>
      <w:r w:rsidRPr="0001590E">
        <w:rPr>
          <w:rFonts w:ascii="Arial" w:eastAsia="Times New Roman" w:hAnsi="Arial" w:cs="Arial"/>
          <w:color w:val="000000"/>
          <w:sz w:val="20"/>
          <w:szCs w:val="20"/>
          <w:lang w:val="uk-UA"/>
        </w:rPr>
        <w:t>«Художня праця та основи дизайну» можуть слугувати контрольні тести, представлені у посібнику на основі матеріалів усіх лекцій.</w:t>
      </w:r>
    </w:p>
    <w:p w:rsidR="007D5B92" w:rsidRPr="0001590E" w:rsidRDefault="007D5B92" w:rsidP="0001590E">
      <w:pPr>
        <w:widowControl w:val="0"/>
        <w:spacing w:after="0" w:line="240" w:lineRule="auto"/>
        <w:ind w:left="720"/>
        <w:jc w:val="both"/>
        <w:rPr>
          <w:rFonts w:ascii="Arial" w:eastAsia="Times New Roman" w:hAnsi="Arial" w:cs="Arial"/>
          <w:sz w:val="20"/>
          <w:szCs w:val="20"/>
          <w:lang w:val="uk-UA" w:eastAsia="ru-RU"/>
        </w:rPr>
      </w:pPr>
    </w:p>
    <w:p w:rsidR="007D5B92" w:rsidRPr="0001590E" w:rsidRDefault="007D5B92" w:rsidP="0001590E">
      <w:pPr>
        <w:widowControl w:val="0"/>
        <w:spacing w:after="0" w:line="240" w:lineRule="auto"/>
        <w:ind w:left="72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Згідно з вимогами освітньо-професійної програми студенти повинні:</w:t>
      </w:r>
    </w:p>
    <w:p w:rsidR="007D5B92" w:rsidRPr="0001590E" w:rsidRDefault="007D5B92" w:rsidP="0001590E">
      <w:pPr>
        <w:widowControl w:val="0"/>
        <w:spacing w:after="0" w:line="240" w:lineRule="auto"/>
        <w:jc w:val="both"/>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знати:</w:t>
      </w:r>
    </w:p>
    <w:p w:rsidR="007D5B92" w:rsidRPr="0001590E" w:rsidRDefault="007D5B92" w:rsidP="0001590E">
      <w:pPr>
        <w:widowControl w:val="0"/>
        <w:numPr>
          <w:ilvl w:val="0"/>
          <w:numId w:val="2"/>
        </w:numPr>
        <w:spacing w:after="0" w:line="240" w:lineRule="auto"/>
        <w:ind w:left="1068"/>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роль занять художньою працею у формуванні творчо-активної особистості дитини дошкільного віку;</w:t>
      </w:r>
    </w:p>
    <w:p w:rsidR="007D5B92" w:rsidRPr="0001590E" w:rsidRDefault="007D5B92" w:rsidP="0001590E">
      <w:pPr>
        <w:widowControl w:val="0"/>
        <w:numPr>
          <w:ilvl w:val="0"/>
          <w:numId w:val="2"/>
        </w:numPr>
        <w:spacing w:after="0" w:line="240" w:lineRule="auto"/>
        <w:ind w:left="1068"/>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історичні дані про розвиток дизайну та дані з історії художньої ручної праці;</w:t>
      </w:r>
    </w:p>
    <w:p w:rsidR="007D5B92" w:rsidRPr="0001590E" w:rsidRDefault="007D5B92" w:rsidP="0001590E">
      <w:pPr>
        <w:widowControl w:val="0"/>
        <w:numPr>
          <w:ilvl w:val="0"/>
          <w:numId w:val="2"/>
        </w:numPr>
        <w:spacing w:after="0" w:line="240" w:lineRule="auto"/>
        <w:ind w:left="1068"/>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психолого-педагогічні основи художньо-конструктивної діяльності дітей дошкільного віку;</w:t>
      </w:r>
    </w:p>
    <w:p w:rsidR="007D5B92" w:rsidRPr="0001590E" w:rsidRDefault="007D5B92" w:rsidP="0001590E">
      <w:pPr>
        <w:widowControl w:val="0"/>
        <w:numPr>
          <w:ilvl w:val="0"/>
          <w:numId w:val="2"/>
        </w:numPr>
        <w:spacing w:after="0" w:line="240" w:lineRule="auto"/>
        <w:ind w:left="1068"/>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види дитячого дизайну; їхні сутнісні характеристики та можливості використання у практиці ДНЗ;</w:t>
      </w:r>
    </w:p>
    <w:p w:rsidR="007D5B92" w:rsidRPr="0001590E" w:rsidRDefault="007D5B92" w:rsidP="0001590E">
      <w:pPr>
        <w:widowControl w:val="0"/>
        <w:numPr>
          <w:ilvl w:val="0"/>
          <w:numId w:val="2"/>
        </w:numPr>
        <w:spacing w:after="0" w:line="240" w:lineRule="auto"/>
        <w:ind w:left="1068"/>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теоретичні основи методики використання художніх технік і матеріалів у </w:t>
      </w:r>
      <w:r w:rsidRPr="0001590E">
        <w:rPr>
          <w:rFonts w:ascii="Arial" w:eastAsia="Times New Roman" w:hAnsi="Arial" w:cs="Arial"/>
          <w:spacing w:val="-4"/>
          <w:sz w:val="20"/>
          <w:szCs w:val="20"/>
          <w:lang w:val="uk-UA" w:eastAsia="ru-RU"/>
        </w:rPr>
        <w:t>практиці роботи з дітьми дошкільного віку на заняттях з художньої праці у ДНЗ;</w:t>
      </w:r>
    </w:p>
    <w:p w:rsidR="007D5B92" w:rsidRPr="0001590E" w:rsidRDefault="007D5B92" w:rsidP="0001590E">
      <w:pPr>
        <w:widowControl w:val="0"/>
        <w:numPr>
          <w:ilvl w:val="0"/>
          <w:numId w:val="2"/>
        </w:numPr>
        <w:spacing w:after="0" w:line="240" w:lineRule="auto"/>
        <w:ind w:left="1068"/>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традиційні та новітні художні техніки та властивості матеріалів, які використовуються у даних техніках; </w:t>
      </w:r>
    </w:p>
    <w:p w:rsidR="007D5B92" w:rsidRPr="0001590E" w:rsidRDefault="007D5B92" w:rsidP="0001590E">
      <w:pPr>
        <w:widowControl w:val="0"/>
        <w:spacing w:after="0" w:line="240" w:lineRule="auto"/>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вміти:</w:t>
      </w:r>
    </w:p>
    <w:p w:rsidR="007D5B92" w:rsidRPr="0001590E" w:rsidRDefault="007D5B92" w:rsidP="00AF03BE">
      <w:pPr>
        <w:widowControl w:val="0"/>
        <w:numPr>
          <w:ilvl w:val="0"/>
          <w:numId w:val="17"/>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комплексно вирішувати завдання трудового та естетичного виховання дітей дошкільного віку на заняттях з художньої праці;</w:t>
      </w:r>
    </w:p>
    <w:p w:rsidR="007D5B92" w:rsidRPr="0001590E" w:rsidRDefault="007D5B92" w:rsidP="00AF03BE">
      <w:pPr>
        <w:widowControl w:val="0"/>
        <w:numPr>
          <w:ilvl w:val="0"/>
          <w:numId w:val="17"/>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володіти методами художнього виховання дітей дошкільного віку засобами ручної художньої праці та дитячого дизайну;</w:t>
      </w:r>
    </w:p>
    <w:p w:rsidR="007D5B92" w:rsidRPr="0001590E" w:rsidRDefault="007D5B92" w:rsidP="00AF03BE">
      <w:pPr>
        <w:widowControl w:val="0"/>
        <w:numPr>
          <w:ilvl w:val="0"/>
          <w:numId w:val="17"/>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творчо використовувати матеріали </w:t>
      </w:r>
      <w:r w:rsidRPr="0001590E">
        <w:rPr>
          <w:rFonts w:ascii="Arial" w:eastAsia="Times New Roman" w:hAnsi="Arial" w:cs="Arial"/>
          <w:sz w:val="20"/>
          <w:szCs w:val="20"/>
          <w:lang w:val="en-US" w:eastAsia="ru-RU"/>
        </w:rPr>
        <w:t>Internet</w:t>
      </w:r>
      <w:proofErr w:type="spellStart"/>
      <w:r w:rsidRPr="0001590E">
        <w:rPr>
          <w:rFonts w:ascii="Arial" w:eastAsia="Times New Roman" w:hAnsi="Arial" w:cs="Arial"/>
          <w:sz w:val="20"/>
          <w:szCs w:val="20"/>
          <w:lang w:val="uk-UA" w:eastAsia="ru-RU"/>
        </w:rPr>
        <w:t>-мережі</w:t>
      </w:r>
      <w:proofErr w:type="spellEnd"/>
      <w:r w:rsidRPr="0001590E">
        <w:rPr>
          <w:rFonts w:ascii="Arial" w:eastAsia="Times New Roman" w:hAnsi="Arial" w:cs="Arial"/>
          <w:sz w:val="20"/>
          <w:szCs w:val="20"/>
          <w:lang w:val="uk-UA" w:eastAsia="ru-RU"/>
        </w:rPr>
        <w:t xml:space="preserve"> щодо поповнення теоретичних знань та розвитку практичних умінь з художньої праці та дизайну;</w:t>
      </w:r>
    </w:p>
    <w:p w:rsidR="007D5B92" w:rsidRPr="0001590E" w:rsidRDefault="007D5B92" w:rsidP="00AF03BE">
      <w:pPr>
        <w:widowControl w:val="0"/>
        <w:numPr>
          <w:ilvl w:val="0"/>
          <w:numId w:val="17"/>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складати технологічні картки майбутнього виробу; володіти техніками втілення творчого задуму;</w:t>
      </w:r>
    </w:p>
    <w:p w:rsidR="007D5B92" w:rsidRPr="0001590E" w:rsidRDefault="007D5B92" w:rsidP="00AF03BE">
      <w:pPr>
        <w:widowControl w:val="0"/>
        <w:numPr>
          <w:ilvl w:val="0"/>
          <w:numId w:val="17"/>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володіти навичками виконавської діяльності з різними матеріалами у різних художніх техніках;</w:t>
      </w:r>
    </w:p>
    <w:p w:rsidR="007D5B92" w:rsidRPr="0001590E" w:rsidRDefault="007D5B92" w:rsidP="00AF03BE">
      <w:pPr>
        <w:widowControl w:val="0"/>
        <w:numPr>
          <w:ilvl w:val="0"/>
          <w:numId w:val="17"/>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мати координацію ока й руки, розвиненість руки.</w:t>
      </w:r>
    </w:p>
    <w:p w:rsidR="007D5B92" w:rsidRPr="0042315C" w:rsidRDefault="007D5B92" w:rsidP="0001590E">
      <w:pPr>
        <w:widowControl w:val="0"/>
        <w:spacing w:after="0" w:line="240" w:lineRule="auto"/>
        <w:jc w:val="both"/>
        <w:rPr>
          <w:rFonts w:ascii="Arial" w:eastAsia="Times New Roman" w:hAnsi="Arial" w:cs="Arial"/>
          <w:sz w:val="20"/>
          <w:szCs w:val="20"/>
          <w:lang w:val="uk-UA" w:eastAsia="ru-RU"/>
        </w:rPr>
      </w:pPr>
    </w:p>
    <w:p w:rsidR="007D5B92" w:rsidRPr="0001590E" w:rsidRDefault="007D5B92" w:rsidP="0001590E">
      <w:pPr>
        <w:widowControl w:val="0"/>
        <w:spacing w:after="0" w:line="240" w:lineRule="auto"/>
        <w:jc w:val="center"/>
        <w:rPr>
          <w:rFonts w:ascii="Arial" w:eastAsia="Times New Roman" w:hAnsi="Arial" w:cs="Arial"/>
          <w:b/>
          <w:bCs/>
          <w:sz w:val="20"/>
          <w:szCs w:val="20"/>
          <w:lang w:val="uk-UA" w:eastAsia="ru-RU"/>
        </w:rPr>
      </w:pPr>
      <w:r w:rsidRPr="0001590E">
        <w:rPr>
          <w:rFonts w:ascii="Arial" w:eastAsia="Times New Roman" w:hAnsi="Arial" w:cs="Arial"/>
          <w:b/>
          <w:bCs/>
          <w:sz w:val="20"/>
          <w:szCs w:val="20"/>
          <w:lang w:val="uk-UA" w:eastAsia="ru-RU"/>
        </w:rPr>
        <w:lastRenderedPageBreak/>
        <w:t>Структура навчальної дисципліни</w:t>
      </w:r>
    </w:p>
    <w:p w:rsidR="00031F38" w:rsidRDefault="00031F38" w:rsidP="0001590E">
      <w:pPr>
        <w:widowControl w:val="0"/>
        <w:spacing w:after="0" w:line="240" w:lineRule="auto"/>
        <w:jc w:val="center"/>
        <w:rPr>
          <w:rFonts w:ascii="Arial" w:eastAsia="Times New Roman" w:hAnsi="Arial" w:cs="Arial"/>
          <w:bCs/>
          <w:sz w:val="20"/>
          <w:szCs w:val="20"/>
          <w:lang w:val="uk-UA" w:eastAsia="ru-RU"/>
        </w:rPr>
      </w:pPr>
    </w:p>
    <w:p w:rsidR="00031F38" w:rsidRPr="0001590E" w:rsidRDefault="00031F38" w:rsidP="0001590E">
      <w:pPr>
        <w:widowControl w:val="0"/>
        <w:spacing w:after="0" w:line="240" w:lineRule="auto"/>
        <w:jc w:val="center"/>
        <w:rPr>
          <w:rFonts w:ascii="Arial" w:eastAsia="Times New Roman" w:hAnsi="Arial" w:cs="Arial"/>
          <w:bCs/>
          <w:sz w:val="20"/>
          <w:szCs w:val="20"/>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
        <w:gridCol w:w="713"/>
        <w:gridCol w:w="401"/>
        <w:gridCol w:w="435"/>
        <w:gridCol w:w="500"/>
        <w:gridCol w:w="483"/>
        <w:gridCol w:w="442"/>
        <w:gridCol w:w="713"/>
        <w:gridCol w:w="314"/>
        <w:gridCol w:w="401"/>
        <w:gridCol w:w="500"/>
        <w:gridCol w:w="555"/>
        <w:gridCol w:w="496"/>
      </w:tblGrid>
      <w:tr w:rsidR="007D5B92" w:rsidRPr="00031F38" w:rsidTr="001B46D0">
        <w:trPr>
          <w:cantSplit/>
        </w:trPr>
        <w:tc>
          <w:tcPr>
            <w:tcW w:w="691" w:type="pct"/>
            <w:vMerge w:val="restar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Назви</w:t>
            </w:r>
          </w:p>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змістових</w:t>
            </w:r>
          </w:p>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модулів і тем</w:t>
            </w:r>
          </w:p>
        </w:tc>
        <w:tc>
          <w:tcPr>
            <w:tcW w:w="4309" w:type="pct"/>
            <w:gridSpan w:val="12"/>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Кількість годин</w:t>
            </w:r>
          </w:p>
        </w:tc>
      </w:tr>
      <w:tr w:rsidR="007D5B92" w:rsidRPr="00031F38" w:rsidTr="001B46D0">
        <w:trPr>
          <w:cantSplit/>
        </w:trPr>
        <w:tc>
          <w:tcPr>
            <w:tcW w:w="691" w:type="pct"/>
            <w:vMerge/>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2153" w:type="pct"/>
            <w:gridSpan w:val="6"/>
            <w:tcBorders>
              <w:right w:val="double" w:sz="4" w:space="0" w:color="auto"/>
            </w:tcBorders>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r w:rsidRPr="00031F38">
              <w:rPr>
                <w:rFonts w:ascii="Arial" w:eastAsia="Times New Roman" w:hAnsi="Arial" w:cs="Arial"/>
                <w:b/>
                <w:sz w:val="16"/>
                <w:szCs w:val="16"/>
                <w:lang w:val="uk-UA" w:eastAsia="ru-RU"/>
              </w:rPr>
              <w:t>Денна форма</w:t>
            </w:r>
          </w:p>
        </w:tc>
        <w:tc>
          <w:tcPr>
            <w:tcW w:w="2155" w:type="pct"/>
            <w:gridSpan w:val="6"/>
            <w:tcBorders>
              <w:left w:val="double" w:sz="4" w:space="0" w:color="auto"/>
            </w:tcBorders>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r w:rsidRPr="00031F38">
              <w:rPr>
                <w:rFonts w:ascii="Arial" w:eastAsia="Times New Roman" w:hAnsi="Arial" w:cs="Arial"/>
                <w:b/>
                <w:sz w:val="16"/>
                <w:szCs w:val="16"/>
                <w:lang w:val="uk-UA" w:eastAsia="ru-RU"/>
              </w:rPr>
              <w:t>Заочна форма</w:t>
            </w:r>
          </w:p>
        </w:tc>
      </w:tr>
      <w:tr w:rsidR="00115147" w:rsidRPr="00031F38" w:rsidTr="001B46D0">
        <w:trPr>
          <w:cantSplit/>
        </w:trPr>
        <w:tc>
          <w:tcPr>
            <w:tcW w:w="691" w:type="pct"/>
            <w:vMerge/>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516" w:type="pct"/>
            <w:vMerge w:val="restart"/>
            <w:shd w:val="clear" w:color="auto" w:fill="auto"/>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 xml:space="preserve">усього </w:t>
            </w:r>
          </w:p>
        </w:tc>
        <w:tc>
          <w:tcPr>
            <w:tcW w:w="1637" w:type="pct"/>
            <w:gridSpan w:val="5"/>
            <w:tcBorders>
              <w:right w:val="double" w:sz="4" w:space="0" w:color="auto"/>
            </w:tcBorders>
            <w:shd w:val="clear" w:color="auto" w:fill="auto"/>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у тому числі</w:t>
            </w:r>
          </w:p>
        </w:tc>
        <w:tc>
          <w:tcPr>
            <w:tcW w:w="516" w:type="pct"/>
            <w:vMerge w:val="restart"/>
            <w:tcBorders>
              <w:left w:val="double" w:sz="4" w:space="0" w:color="auto"/>
            </w:tcBorders>
            <w:shd w:val="clear" w:color="auto" w:fill="auto"/>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 xml:space="preserve">усього </w:t>
            </w:r>
          </w:p>
        </w:tc>
        <w:tc>
          <w:tcPr>
            <w:tcW w:w="1639" w:type="pct"/>
            <w:gridSpan w:val="5"/>
            <w:shd w:val="clear" w:color="auto" w:fill="auto"/>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у тому числі</w:t>
            </w:r>
          </w:p>
        </w:tc>
      </w:tr>
      <w:tr w:rsidR="00115147" w:rsidRPr="00031F38" w:rsidTr="001B46D0">
        <w:trPr>
          <w:cantSplit/>
        </w:trPr>
        <w:tc>
          <w:tcPr>
            <w:tcW w:w="691" w:type="pct"/>
            <w:vMerge/>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516" w:type="pct"/>
            <w:vMerge/>
            <w:shd w:val="clear" w:color="auto" w:fill="auto"/>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290" w:type="pct"/>
            <w:shd w:val="clear" w:color="auto" w:fill="auto"/>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л</w:t>
            </w:r>
          </w:p>
        </w:tc>
        <w:tc>
          <w:tcPr>
            <w:tcW w:w="315" w:type="pct"/>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с/п</w:t>
            </w:r>
          </w:p>
        </w:tc>
        <w:tc>
          <w:tcPr>
            <w:tcW w:w="362" w:type="pct"/>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roofErr w:type="spellStart"/>
            <w:r w:rsidRPr="00031F38">
              <w:rPr>
                <w:rFonts w:ascii="Arial" w:eastAsia="Times New Roman" w:hAnsi="Arial" w:cs="Arial"/>
                <w:sz w:val="16"/>
                <w:szCs w:val="16"/>
                <w:lang w:val="uk-UA" w:eastAsia="ru-RU"/>
              </w:rPr>
              <w:t>лаб</w:t>
            </w:r>
            <w:proofErr w:type="spellEnd"/>
          </w:p>
        </w:tc>
        <w:tc>
          <w:tcPr>
            <w:tcW w:w="350" w:type="pct"/>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roofErr w:type="spellStart"/>
            <w:r w:rsidRPr="00031F38">
              <w:rPr>
                <w:rFonts w:ascii="Arial" w:eastAsia="Times New Roman" w:hAnsi="Arial" w:cs="Arial"/>
                <w:sz w:val="16"/>
                <w:szCs w:val="16"/>
                <w:lang w:val="uk-UA" w:eastAsia="ru-RU"/>
              </w:rPr>
              <w:t>с.р</w:t>
            </w:r>
            <w:proofErr w:type="spellEnd"/>
            <w:r w:rsidRPr="00031F38">
              <w:rPr>
                <w:rFonts w:ascii="Arial" w:eastAsia="Times New Roman" w:hAnsi="Arial" w:cs="Arial"/>
                <w:sz w:val="16"/>
                <w:szCs w:val="16"/>
                <w:lang w:val="uk-UA" w:eastAsia="ru-RU"/>
              </w:rPr>
              <w:t>.</w:t>
            </w:r>
          </w:p>
        </w:tc>
        <w:tc>
          <w:tcPr>
            <w:tcW w:w="320" w:type="pct"/>
            <w:tcBorders>
              <w:right w:val="double" w:sz="4" w:space="0" w:color="auto"/>
            </w:tcBorders>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roofErr w:type="spellStart"/>
            <w:r w:rsidRPr="00031F38">
              <w:rPr>
                <w:rFonts w:ascii="Arial" w:eastAsia="Times New Roman" w:hAnsi="Arial" w:cs="Arial"/>
                <w:sz w:val="16"/>
                <w:szCs w:val="16"/>
                <w:lang w:val="uk-UA" w:eastAsia="ru-RU"/>
              </w:rPr>
              <w:t>інд</w:t>
            </w:r>
            <w:proofErr w:type="spellEnd"/>
          </w:p>
        </w:tc>
        <w:tc>
          <w:tcPr>
            <w:tcW w:w="516" w:type="pct"/>
            <w:vMerge/>
            <w:tcBorders>
              <w:left w:val="double" w:sz="4" w:space="0" w:color="auto"/>
            </w:tcBorders>
            <w:shd w:val="clear" w:color="auto" w:fill="auto"/>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227" w:type="pct"/>
            <w:shd w:val="clear" w:color="auto" w:fill="auto"/>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л</w:t>
            </w:r>
          </w:p>
        </w:tc>
        <w:tc>
          <w:tcPr>
            <w:tcW w:w="290" w:type="pct"/>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п</w:t>
            </w:r>
          </w:p>
        </w:tc>
        <w:tc>
          <w:tcPr>
            <w:tcW w:w="362" w:type="pct"/>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roofErr w:type="spellStart"/>
            <w:r w:rsidRPr="00031F38">
              <w:rPr>
                <w:rFonts w:ascii="Arial" w:eastAsia="Times New Roman" w:hAnsi="Arial" w:cs="Arial"/>
                <w:sz w:val="16"/>
                <w:szCs w:val="16"/>
                <w:lang w:val="uk-UA" w:eastAsia="ru-RU"/>
              </w:rPr>
              <w:t>лаб</w:t>
            </w:r>
            <w:proofErr w:type="spellEnd"/>
          </w:p>
        </w:tc>
        <w:tc>
          <w:tcPr>
            <w:tcW w:w="402" w:type="pct"/>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roofErr w:type="spellStart"/>
            <w:r w:rsidRPr="00031F38">
              <w:rPr>
                <w:rFonts w:ascii="Arial" w:eastAsia="Times New Roman" w:hAnsi="Arial" w:cs="Arial"/>
                <w:sz w:val="16"/>
                <w:szCs w:val="16"/>
                <w:lang w:val="uk-UA" w:eastAsia="ru-RU"/>
              </w:rPr>
              <w:t>конс</w:t>
            </w:r>
            <w:proofErr w:type="spellEnd"/>
          </w:p>
        </w:tc>
        <w:tc>
          <w:tcPr>
            <w:tcW w:w="358" w:type="pct"/>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roofErr w:type="spellStart"/>
            <w:r w:rsidRPr="00031F38">
              <w:rPr>
                <w:rFonts w:ascii="Arial" w:eastAsia="Times New Roman" w:hAnsi="Arial" w:cs="Arial"/>
                <w:sz w:val="16"/>
                <w:szCs w:val="16"/>
                <w:lang w:val="uk-UA" w:eastAsia="ru-RU"/>
              </w:rPr>
              <w:t>с.р</w:t>
            </w:r>
            <w:proofErr w:type="spellEnd"/>
            <w:r w:rsidRPr="00031F38">
              <w:rPr>
                <w:rFonts w:ascii="Arial" w:eastAsia="Times New Roman" w:hAnsi="Arial" w:cs="Arial"/>
                <w:sz w:val="16"/>
                <w:szCs w:val="16"/>
                <w:lang w:val="uk-UA" w:eastAsia="ru-RU"/>
              </w:rPr>
              <w:t>.</w:t>
            </w:r>
          </w:p>
        </w:tc>
      </w:tr>
      <w:tr w:rsidR="00115147" w:rsidRPr="00031F38" w:rsidTr="001B46D0">
        <w:trPr>
          <w:trHeight w:val="449"/>
        </w:trPr>
        <w:tc>
          <w:tcPr>
            <w:tcW w:w="691" w:type="pct"/>
          </w:tcPr>
          <w:p w:rsidR="007D5B92" w:rsidRPr="00031F38" w:rsidRDefault="007D5B92" w:rsidP="00115147">
            <w:pPr>
              <w:widowControl w:val="0"/>
              <w:spacing w:after="0" w:line="240" w:lineRule="auto"/>
              <w:jc w:val="center"/>
              <w:rPr>
                <w:rFonts w:ascii="Arial" w:eastAsia="Times New Roman" w:hAnsi="Arial" w:cs="Arial"/>
                <w:bCs/>
                <w:sz w:val="16"/>
                <w:szCs w:val="16"/>
                <w:lang w:val="uk-UA" w:eastAsia="ru-RU"/>
              </w:rPr>
            </w:pPr>
            <w:r w:rsidRPr="00031F38">
              <w:rPr>
                <w:rFonts w:ascii="Arial" w:eastAsia="Times New Roman" w:hAnsi="Arial" w:cs="Arial"/>
                <w:bCs/>
                <w:sz w:val="16"/>
                <w:szCs w:val="16"/>
                <w:lang w:val="uk-UA" w:eastAsia="ru-RU"/>
              </w:rPr>
              <w:t>1</w:t>
            </w:r>
          </w:p>
        </w:tc>
        <w:tc>
          <w:tcPr>
            <w:tcW w:w="516" w:type="pct"/>
            <w:shd w:val="clear" w:color="auto" w:fill="auto"/>
          </w:tcPr>
          <w:p w:rsidR="007D5B92" w:rsidRPr="00031F38" w:rsidRDefault="007D5B92" w:rsidP="00115147">
            <w:pPr>
              <w:widowControl w:val="0"/>
              <w:spacing w:after="0" w:line="240" w:lineRule="auto"/>
              <w:jc w:val="center"/>
              <w:rPr>
                <w:rFonts w:ascii="Arial" w:eastAsia="Times New Roman" w:hAnsi="Arial" w:cs="Arial"/>
                <w:bCs/>
                <w:sz w:val="16"/>
                <w:szCs w:val="16"/>
                <w:lang w:val="uk-UA" w:eastAsia="ru-RU"/>
              </w:rPr>
            </w:pPr>
            <w:r w:rsidRPr="00031F38">
              <w:rPr>
                <w:rFonts w:ascii="Arial" w:eastAsia="Times New Roman" w:hAnsi="Arial" w:cs="Arial"/>
                <w:bCs/>
                <w:sz w:val="16"/>
                <w:szCs w:val="16"/>
                <w:lang w:val="uk-UA" w:eastAsia="ru-RU"/>
              </w:rPr>
              <w:t>2</w:t>
            </w:r>
          </w:p>
        </w:tc>
        <w:tc>
          <w:tcPr>
            <w:tcW w:w="290" w:type="pct"/>
            <w:shd w:val="clear" w:color="auto" w:fill="auto"/>
          </w:tcPr>
          <w:p w:rsidR="007D5B92" w:rsidRPr="00031F38" w:rsidRDefault="007D5B92" w:rsidP="00115147">
            <w:pPr>
              <w:widowControl w:val="0"/>
              <w:spacing w:after="0" w:line="240" w:lineRule="auto"/>
              <w:jc w:val="center"/>
              <w:rPr>
                <w:rFonts w:ascii="Arial" w:eastAsia="Times New Roman" w:hAnsi="Arial" w:cs="Arial"/>
                <w:bCs/>
                <w:sz w:val="16"/>
                <w:szCs w:val="16"/>
                <w:lang w:val="uk-UA" w:eastAsia="ru-RU"/>
              </w:rPr>
            </w:pPr>
            <w:r w:rsidRPr="00031F38">
              <w:rPr>
                <w:rFonts w:ascii="Arial" w:eastAsia="Times New Roman" w:hAnsi="Arial" w:cs="Arial"/>
                <w:bCs/>
                <w:sz w:val="16"/>
                <w:szCs w:val="16"/>
                <w:lang w:val="uk-UA" w:eastAsia="ru-RU"/>
              </w:rPr>
              <w:t>3</w:t>
            </w:r>
          </w:p>
        </w:tc>
        <w:tc>
          <w:tcPr>
            <w:tcW w:w="315" w:type="pct"/>
          </w:tcPr>
          <w:p w:rsidR="007D5B92" w:rsidRPr="00031F38" w:rsidRDefault="007D5B92" w:rsidP="00115147">
            <w:pPr>
              <w:widowControl w:val="0"/>
              <w:spacing w:after="0" w:line="240" w:lineRule="auto"/>
              <w:jc w:val="center"/>
              <w:rPr>
                <w:rFonts w:ascii="Arial" w:eastAsia="Times New Roman" w:hAnsi="Arial" w:cs="Arial"/>
                <w:bCs/>
                <w:sz w:val="16"/>
                <w:szCs w:val="16"/>
                <w:lang w:val="uk-UA" w:eastAsia="ru-RU"/>
              </w:rPr>
            </w:pPr>
            <w:r w:rsidRPr="00031F38">
              <w:rPr>
                <w:rFonts w:ascii="Arial" w:eastAsia="Times New Roman" w:hAnsi="Arial" w:cs="Arial"/>
                <w:bCs/>
                <w:sz w:val="16"/>
                <w:szCs w:val="16"/>
                <w:lang w:val="uk-UA" w:eastAsia="ru-RU"/>
              </w:rPr>
              <w:t>4</w:t>
            </w:r>
          </w:p>
        </w:tc>
        <w:tc>
          <w:tcPr>
            <w:tcW w:w="362" w:type="pct"/>
          </w:tcPr>
          <w:p w:rsidR="007D5B92" w:rsidRPr="00031F38" w:rsidRDefault="007D5B92" w:rsidP="00115147">
            <w:pPr>
              <w:widowControl w:val="0"/>
              <w:spacing w:after="0" w:line="240" w:lineRule="auto"/>
              <w:jc w:val="center"/>
              <w:rPr>
                <w:rFonts w:ascii="Arial" w:eastAsia="Times New Roman" w:hAnsi="Arial" w:cs="Arial"/>
                <w:bCs/>
                <w:sz w:val="16"/>
                <w:szCs w:val="16"/>
                <w:lang w:val="uk-UA" w:eastAsia="ru-RU"/>
              </w:rPr>
            </w:pPr>
            <w:r w:rsidRPr="00031F38">
              <w:rPr>
                <w:rFonts w:ascii="Arial" w:eastAsia="Times New Roman" w:hAnsi="Arial" w:cs="Arial"/>
                <w:bCs/>
                <w:sz w:val="16"/>
                <w:szCs w:val="16"/>
                <w:lang w:val="uk-UA" w:eastAsia="ru-RU"/>
              </w:rPr>
              <w:t>5</w:t>
            </w:r>
          </w:p>
        </w:tc>
        <w:tc>
          <w:tcPr>
            <w:tcW w:w="350" w:type="pct"/>
          </w:tcPr>
          <w:p w:rsidR="007D5B92" w:rsidRPr="00031F38" w:rsidRDefault="007D5B92" w:rsidP="00115147">
            <w:pPr>
              <w:widowControl w:val="0"/>
              <w:spacing w:after="0" w:line="240" w:lineRule="auto"/>
              <w:jc w:val="center"/>
              <w:rPr>
                <w:rFonts w:ascii="Arial" w:eastAsia="Times New Roman" w:hAnsi="Arial" w:cs="Arial"/>
                <w:bCs/>
                <w:sz w:val="16"/>
                <w:szCs w:val="16"/>
                <w:lang w:val="uk-UA" w:eastAsia="ru-RU"/>
              </w:rPr>
            </w:pPr>
            <w:r w:rsidRPr="00031F38">
              <w:rPr>
                <w:rFonts w:ascii="Arial" w:eastAsia="Times New Roman" w:hAnsi="Arial" w:cs="Arial"/>
                <w:bCs/>
                <w:sz w:val="16"/>
                <w:szCs w:val="16"/>
                <w:lang w:val="uk-UA" w:eastAsia="ru-RU"/>
              </w:rPr>
              <w:t>6</w:t>
            </w:r>
          </w:p>
        </w:tc>
        <w:tc>
          <w:tcPr>
            <w:tcW w:w="320" w:type="pct"/>
            <w:tcBorders>
              <w:right w:val="double" w:sz="4" w:space="0" w:color="auto"/>
            </w:tcBorders>
          </w:tcPr>
          <w:p w:rsidR="007D5B92" w:rsidRPr="00031F38" w:rsidRDefault="007D5B92" w:rsidP="00115147">
            <w:pPr>
              <w:widowControl w:val="0"/>
              <w:spacing w:after="0" w:line="240" w:lineRule="auto"/>
              <w:jc w:val="center"/>
              <w:rPr>
                <w:rFonts w:ascii="Arial" w:eastAsia="Times New Roman" w:hAnsi="Arial" w:cs="Arial"/>
                <w:bCs/>
                <w:sz w:val="16"/>
                <w:szCs w:val="16"/>
                <w:lang w:val="uk-UA" w:eastAsia="ru-RU"/>
              </w:rPr>
            </w:pPr>
            <w:r w:rsidRPr="00031F38">
              <w:rPr>
                <w:rFonts w:ascii="Arial" w:eastAsia="Times New Roman" w:hAnsi="Arial" w:cs="Arial"/>
                <w:bCs/>
                <w:sz w:val="16"/>
                <w:szCs w:val="16"/>
                <w:lang w:val="uk-UA" w:eastAsia="ru-RU"/>
              </w:rPr>
              <w:t>7</w:t>
            </w:r>
          </w:p>
        </w:tc>
        <w:tc>
          <w:tcPr>
            <w:tcW w:w="516" w:type="pct"/>
            <w:tcBorders>
              <w:left w:val="double" w:sz="4" w:space="0" w:color="auto"/>
            </w:tcBorders>
            <w:shd w:val="clear" w:color="auto" w:fill="auto"/>
          </w:tcPr>
          <w:p w:rsidR="007D5B92" w:rsidRPr="00031F38" w:rsidRDefault="007D5B92" w:rsidP="00115147">
            <w:pPr>
              <w:widowControl w:val="0"/>
              <w:spacing w:after="0" w:line="240" w:lineRule="auto"/>
              <w:jc w:val="center"/>
              <w:rPr>
                <w:rFonts w:ascii="Arial" w:eastAsia="Times New Roman" w:hAnsi="Arial" w:cs="Arial"/>
                <w:bCs/>
                <w:sz w:val="16"/>
                <w:szCs w:val="16"/>
                <w:lang w:val="uk-UA" w:eastAsia="ru-RU"/>
              </w:rPr>
            </w:pPr>
            <w:r w:rsidRPr="00031F38">
              <w:rPr>
                <w:rFonts w:ascii="Arial" w:eastAsia="Times New Roman" w:hAnsi="Arial" w:cs="Arial"/>
                <w:bCs/>
                <w:sz w:val="16"/>
                <w:szCs w:val="16"/>
                <w:lang w:val="uk-UA" w:eastAsia="ru-RU"/>
              </w:rPr>
              <w:t>8</w:t>
            </w:r>
          </w:p>
        </w:tc>
        <w:tc>
          <w:tcPr>
            <w:tcW w:w="227" w:type="pct"/>
            <w:shd w:val="clear" w:color="auto" w:fill="auto"/>
          </w:tcPr>
          <w:p w:rsidR="007D5B92" w:rsidRPr="00031F38" w:rsidRDefault="007D5B92" w:rsidP="00115147">
            <w:pPr>
              <w:widowControl w:val="0"/>
              <w:spacing w:after="0" w:line="240" w:lineRule="auto"/>
              <w:jc w:val="center"/>
              <w:rPr>
                <w:rFonts w:ascii="Arial" w:eastAsia="Times New Roman" w:hAnsi="Arial" w:cs="Arial"/>
                <w:bCs/>
                <w:sz w:val="16"/>
                <w:szCs w:val="16"/>
                <w:lang w:val="uk-UA" w:eastAsia="ru-RU"/>
              </w:rPr>
            </w:pPr>
            <w:r w:rsidRPr="00031F38">
              <w:rPr>
                <w:rFonts w:ascii="Arial" w:eastAsia="Times New Roman" w:hAnsi="Arial" w:cs="Arial"/>
                <w:bCs/>
                <w:sz w:val="16"/>
                <w:szCs w:val="16"/>
                <w:lang w:val="uk-UA" w:eastAsia="ru-RU"/>
              </w:rPr>
              <w:t>9</w:t>
            </w:r>
          </w:p>
        </w:tc>
        <w:tc>
          <w:tcPr>
            <w:tcW w:w="290" w:type="pct"/>
          </w:tcPr>
          <w:p w:rsidR="007D5B92" w:rsidRPr="00031F38" w:rsidRDefault="007D5B92" w:rsidP="00115147">
            <w:pPr>
              <w:widowControl w:val="0"/>
              <w:spacing w:after="0" w:line="240" w:lineRule="auto"/>
              <w:jc w:val="center"/>
              <w:rPr>
                <w:rFonts w:ascii="Arial" w:eastAsia="Times New Roman" w:hAnsi="Arial" w:cs="Arial"/>
                <w:bCs/>
                <w:sz w:val="16"/>
                <w:szCs w:val="16"/>
                <w:lang w:val="uk-UA" w:eastAsia="ru-RU"/>
              </w:rPr>
            </w:pPr>
            <w:r w:rsidRPr="00031F38">
              <w:rPr>
                <w:rFonts w:ascii="Arial" w:eastAsia="Times New Roman" w:hAnsi="Arial" w:cs="Arial"/>
                <w:bCs/>
                <w:sz w:val="16"/>
                <w:szCs w:val="16"/>
                <w:lang w:val="uk-UA" w:eastAsia="ru-RU"/>
              </w:rPr>
              <w:t>10</w:t>
            </w:r>
          </w:p>
        </w:tc>
        <w:tc>
          <w:tcPr>
            <w:tcW w:w="362" w:type="pct"/>
          </w:tcPr>
          <w:p w:rsidR="007D5B92" w:rsidRPr="00031F38" w:rsidRDefault="007D5B92" w:rsidP="00115147">
            <w:pPr>
              <w:widowControl w:val="0"/>
              <w:spacing w:after="0" w:line="240" w:lineRule="auto"/>
              <w:jc w:val="center"/>
              <w:rPr>
                <w:rFonts w:ascii="Arial" w:eastAsia="Times New Roman" w:hAnsi="Arial" w:cs="Arial"/>
                <w:bCs/>
                <w:sz w:val="16"/>
                <w:szCs w:val="16"/>
                <w:lang w:val="uk-UA" w:eastAsia="ru-RU"/>
              </w:rPr>
            </w:pPr>
            <w:r w:rsidRPr="00031F38">
              <w:rPr>
                <w:rFonts w:ascii="Arial" w:eastAsia="Times New Roman" w:hAnsi="Arial" w:cs="Arial"/>
                <w:bCs/>
                <w:sz w:val="16"/>
                <w:szCs w:val="16"/>
                <w:lang w:val="uk-UA" w:eastAsia="ru-RU"/>
              </w:rPr>
              <w:t>11</w:t>
            </w:r>
          </w:p>
        </w:tc>
        <w:tc>
          <w:tcPr>
            <w:tcW w:w="402" w:type="pct"/>
          </w:tcPr>
          <w:p w:rsidR="007D5B92" w:rsidRPr="00031F38" w:rsidRDefault="007D5B92" w:rsidP="00115147">
            <w:pPr>
              <w:widowControl w:val="0"/>
              <w:spacing w:after="0" w:line="240" w:lineRule="auto"/>
              <w:jc w:val="center"/>
              <w:rPr>
                <w:rFonts w:ascii="Arial" w:eastAsia="Times New Roman" w:hAnsi="Arial" w:cs="Arial"/>
                <w:bCs/>
                <w:sz w:val="16"/>
                <w:szCs w:val="16"/>
                <w:lang w:val="uk-UA" w:eastAsia="ru-RU"/>
              </w:rPr>
            </w:pPr>
            <w:r w:rsidRPr="00031F38">
              <w:rPr>
                <w:rFonts w:ascii="Arial" w:eastAsia="Times New Roman" w:hAnsi="Arial" w:cs="Arial"/>
                <w:bCs/>
                <w:sz w:val="16"/>
                <w:szCs w:val="16"/>
                <w:lang w:val="uk-UA" w:eastAsia="ru-RU"/>
              </w:rPr>
              <w:t>12</w:t>
            </w:r>
          </w:p>
        </w:tc>
        <w:tc>
          <w:tcPr>
            <w:tcW w:w="358" w:type="pct"/>
          </w:tcPr>
          <w:p w:rsidR="007D5B92" w:rsidRPr="00031F38" w:rsidRDefault="007D5B92" w:rsidP="00115147">
            <w:pPr>
              <w:widowControl w:val="0"/>
              <w:spacing w:after="0" w:line="240" w:lineRule="auto"/>
              <w:jc w:val="center"/>
              <w:rPr>
                <w:rFonts w:ascii="Arial" w:eastAsia="Times New Roman" w:hAnsi="Arial" w:cs="Arial"/>
                <w:bCs/>
                <w:sz w:val="16"/>
                <w:szCs w:val="16"/>
                <w:lang w:val="uk-UA" w:eastAsia="ru-RU"/>
              </w:rPr>
            </w:pPr>
            <w:r w:rsidRPr="00031F38">
              <w:rPr>
                <w:rFonts w:ascii="Arial" w:eastAsia="Times New Roman" w:hAnsi="Arial" w:cs="Arial"/>
                <w:bCs/>
                <w:sz w:val="16"/>
                <w:szCs w:val="16"/>
                <w:lang w:val="uk-UA" w:eastAsia="ru-RU"/>
              </w:rPr>
              <w:t>13</w:t>
            </w:r>
          </w:p>
        </w:tc>
      </w:tr>
      <w:tr w:rsidR="007D5B92" w:rsidRPr="00031F38" w:rsidTr="00031F38">
        <w:trPr>
          <w:cantSplit/>
          <w:trHeight w:val="441"/>
        </w:trPr>
        <w:tc>
          <w:tcPr>
            <w:tcW w:w="5000" w:type="pct"/>
            <w:gridSpan w:val="13"/>
            <w:vAlign w:val="center"/>
          </w:tcPr>
          <w:p w:rsidR="00D40781" w:rsidRPr="00031F38" w:rsidRDefault="00D40781" w:rsidP="00031F38">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b/>
                <w:bCs/>
                <w:sz w:val="16"/>
                <w:szCs w:val="16"/>
                <w:lang w:val="uk-UA" w:eastAsia="ru-RU"/>
              </w:rPr>
              <w:t>З</w:t>
            </w:r>
            <w:r w:rsidR="007D5B92" w:rsidRPr="00031F38">
              <w:rPr>
                <w:rFonts w:ascii="Arial" w:eastAsia="Times New Roman" w:hAnsi="Arial" w:cs="Arial"/>
                <w:b/>
                <w:bCs/>
                <w:sz w:val="16"/>
                <w:szCs w:val="16"/>
                <w:lang w:val="uk-UA" w:eastAsia="ru-RU"/>
              </w:rPr>
              <w:t>містовий модуль 1</w:t>
            </w:r>
            <w:r w:rsidR="007D5B92" w:rsidRPr="00031F38">
              <w:rPr>
                <w:rFonts w:ascii="Arial" w:eastAsia="Times New Roman" w:hAnsi="Arial" w:cs="Arial"/>
                <w:sz w:val="16"/>
                <w:szCs w:val="16"/>
                <w:lang w:val="uk-UA" w:eastAsia="ru-RU"/>
              </w:rPr>
              <w:t xml:space="preserve">. </w:t>
            </w:r>
            <w:r w:rsidR="007D5B92" w:rsidRPr="00031F38">
              <w:rPr>
                <w:rFonts w:ascii="Arial" w:eastAsia="Times New Roman" w:hAnsi="Arial" w:cs="Arial"/>
                <w:b/>
                <w:sz w:val="16"/>
                <w:szCs w:val="16"/>
                <w:lang w:val="uk-UA" w:eastAsia="ru-RU"/>
              </w:rPr>
              <w:t>Теоретичні основи художньої праці та дизайну</w:t>
            </w:r>
            <w:r w:rsidR="00031F38" w:rsidRPr="00031F38">
              <w:rPr>
                <w:rFonts w:ascii="Arial" w:eastAsia="Times New Roman" w:hAnsi="Arial" w:cs="Arial"/>
                <w:b/>
                <w:sz w:val="16"/>
                <w:szCs w:val="16"/>
                <w:lang w:val="uk-UA" w:eastAsia="ru-RU"/>
              </w:rPr>
              <w:t xml:space="preserve"> </w:t>
            </w:r>
          </w:p>
        </w:tc>
      </w:tr>
      <w:tr w:rsidR="00115147" w:rsidRPr="00031F38" w:rsidTr="001B46D0">
        <w:tc>
          <w:tcPr>
            <w:tcW w:w="691" w:type="pct"/>
          </w:tcPr>
          <w:p w:rsidR="00D40781" w:rsidRPr="00031F38" w:rsidRDefault="007D5B92" w:rsidP="00115147">
            <w:pPr>
              <w:widowControl w:val="0"/>
              <w:spacing w:after="0" w:line="240" w:lineRule="auto"/>
              <w:rPr>
                <w:rFonts w:ascii="Arial" w:eastAsia="Times New Roman" w:hAnsi="Arial" w:cs="Arial"/>
                <w:sz w:val="16"/>
                <w:szCs w:val="16"/>
                <w:lang w:val="uk-UA" w:eastAsia="ru-RU"/>
              </w:rPr>
            </w:pPr>
            <w:r w:rsidRPr="00031F38">
              <w:rPr>
                <w:rFonts w:ascii="Arial" w:eastAsia="Times New Roman" w:hAnsi="Arial" w:cs="Arial"/>
                <w:bCs/>
                <w:sz w:val="16"/>
                <w:szCs w:val="16"/>
                <w:lang w:val="uk-UA" w:eastAsia="ru-RU"/>
              </w:rPr>
              <w:t xml:space="preserve">Т. 1.1. </w:t>
            </w:r>
          </w:p>
        </w:tc>
        <w:tc>
          <w:tcPr>
            <w:tcW w:w="516" w:type="pct"/>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r w:rsidRPr="00031F38">
              <w:rPr>
                <w:rFonts w:ascii="Arial" w:eastAsia="Times New Roman" w:hAnsi="Arial" w:cs="Arial"/>
                <w:b/>
                <w:sz w:val="16"/>
                <w:szCs w:val="16"/>
                <w:lang w:val="uk-UA" w:eastAsia="ru-RU"/>
              </w:rPr>
              <w:t>6</w:t>
            </w:r>
          </w:p>
        </w:tc>
        <w:tc>
          <w:tcPr>
            <w:tcW w:w="290" w:type="pct"/>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2</w:t>
            </w:r>
          </w:p>
        </w:tc>
        <w:tc>
          <w:tcPr>
            <w:tcW w:w="315"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2</w:t>
            </w:r>
          </w:p>
        </w:tc>
        <w:tc>
          <w:tcPr>
            <w:tcW w:w="362"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350"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2</w:t>
            </w:r>
          </w:p>
        </w:tc>
        <w:tc>
          <w:tcPr>
            <w:tcW w:w="320" w:type="pct"/>
            <w:tcBorders>
              <w:right w:val="double" w:sz="4" w:space="0" w:color="auto"/>
            </w:tcBorders>
            <w:vAlign w:val="center"/>
          </w:tcPr>
          <w:p w:rsidR="007D5B92" w:rsidRPr="00031F38" w:rsidRDefault="007D5B92" w:rsidP="00115147">
            <w:pPr>
              <w:widowControl w:val="0"/>
              <w:spacing w:after="0" w:line="240" w:lineRule="auto"/>
              <w:jc w:val="center"/>
              <w:rPr>
                <w:rFonts w:ascii="Arial" w:eastAsia="Times New Roman" w:hAnsi="Arial" w:cs="Arial"/>
                <w:b/>
                <w:i/>
                <w:sz w:val="16"/>
                <w:szCs w:val="16"/>
                <w:lang w:val="uk-UA" w:eastAsia="ru-RU"/>
              </w:rPr>
            </w:pPr>
          </w:p>
        </w:tc>
        <w:tc>
          <w:tcPr>
            <w:tcW w:w="516" w:type="pct"/>
            <w:tcBorders>
              <w:left w:val="double" w:sz="4" w:space="0" w:color="auto"/>
            </w:tcBorders>
            <w:shd w:val="clear" w:color="auto" w:fill="auto"/>
            <w:vAlign w:val="center"/>
          </w:tcPr>
          <w:p w:rsidR="007D5B92" w:rsidRPr="00031F38" w:rsidRDefault="007C21C0"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6</w:t>
            </w:r>
          </w:p>
        </w:tc>
        <w:tc>
          <w:tcPr>
            <w:tcW w:w="227" w:type="pct"/>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2</w:t>
            </w:r>
          </w:p>
        </w:tc>
        <w:tc>
          <w:tcPr>
            <w:tcW w:w="290"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362"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402"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358" w:type="pct"/>
            <w:vAlign w:val="center"/>
          </w:tcPr>
          <w:p w:rsidR="007D5B92" w:rsidRPr="00031F38" w:rsidRDefault="007C21C0"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4</w:t>
            </w:r>
          </w:p>
        </w:tc>
      </w:tr>
      <w:tr w:rsidR="00115147" w:rsidRPr="00031F38" w:rsidTr="001B46D0">
        <w:tc>
          <w:tcPr>
            <w:tcW w:w="691" w:type="pct"/>
          </w:tcPr>
          <w:p w:rsidR="00D40781" w:rsidRPr="00031F38" w:rsidRDefault="007D5B92" w:rsidP="00115147">
            <w:pPr>
              <w:widowControl w:val="0"/>
              <w:spacing w:after="0" w:line="240" w:lineRule="auto"/>
              <w:rPr>
                <w:rFonts w:ascii="Arial" w:eastAsia="Times New Roman" w:hAnsi="Arial" w:cs="Arial"/>
                <w:sz w:val="16"/>
                <w:szCs w:val="16"/>
                <w:lang w:val="uk-UA" w:eastAsia="ru-RU"/>
              </w:rPr>
            </w:pPr>
            <w:r w:rsidRPr="00031F38">
              <w:rPr>
                <w:rFonts w:ascii="Arial" w:eastAsia="Times New Roman" w:hAnsi="Arial" w:cs="Arial"/>
                <w:bCs/>
                <w:sz w:val="16"/>
                <w:szCs w:val="16"/>
                <w:lang w:val="uk-UA" w:eastAsia="ru-RU"/>
              </w:rPr>
              <w:t>Т. 1.2.</w:t>
            </w:r>
            <w:r w:rsidRPr="00031F38">
              <w:rPr>
                <w:rFonts w:ascii="Arial" w:eastAsia="Times New Roman" w:hAnsi="Arial" w:cs="Arial"/>
                <w:sz w:val="16"/>
                <w:szCs w:val="16"/>
                <w:lang w:val="uk-UA" w:eastAsia="ru-RU"/>
              </w:rPr>
              <w:t xml:space="preserve"> </w:t>
            </w:r>
          </w:p>
        </w:tc>
        <w:tc>
          <w:tcPr>
            <w:tcW w:w="516" w:type="pct"/>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r w:rsidRPr="00031F38">
              <w:rPr>
                <w:rFonts w:ascii="Arial" w:eastAsia="Times New Roman" w:hAnsi="Arial" w:cs="Arial"/>
                <w:b/>
                <w:sz w:val="16"/>
                <w:szCs w:val="16"/>
                <w:lang w:val="uk-UA" w:eastAsia="ru-RU"/>
              </w:rPr>
              <w:t>6</w:t>
            </w:r>
          </w:p>
        </w:tc>
        <w:tc>
          <w:tcPr>
            <w:tcW w:w="290" w:type="pct"/>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2</w:t>
            </w:r>
          </w:p>
        </w:tc>
        <w:tc>
          <w:tcPr>
            <w:tcW w:w="315"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2</w:t>
            </w:r>
          </w:p>
        </w:tc>
        <w:tc>
          <w:tcPr>
            <w:tcW w:w="362"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350"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2</w:t>
            </w:r>
          </w:p>
        </w:tc>
        <w:tc>
          <w:tcPr>
            <w:tcW w:w="320" w:type="pct"/>
            <w:tcBorders>
              <w:right w:val="double" w:sz="4" w:space="0" w:color="auto"/>
            </w:tcBorders>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516" w:type="pct"/>
            <w:tcBorders>
              <w:left w:val="double" w:sz="4" w:space="0" w:color="auto"/>
            </w:tcBorders>
            <w:shd w:val="clear" w:color="auto" w:fill="auto"/>
            <w:vAlign w:val="center"/>
          </w:tcPr>
          <w:p w:rsidR="007D5B92" w:rsidRPr="00031F38" w:rsidRDefault="007C21C0"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2</w:t>
            </w:r>
          </w:p>
        </w:tc>
        <w:tc>
          <w:tcPr>
            <w:tcW w:w="227" w:type="pct"/>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290"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2</w:t>
            </w:r>
          </w:p>
        </w:tc>
        <w:tc>
          <w:tcPr>
            <w:tcW w:w="362"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402"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358" w:type="pct"/>
            <w:vAlign w:val="center"/>
          </w:tcPr>
          <w:p w:rsidR="007D5B92" w:rsidRPr="00031F38" w:rsidRDefault="006C12FC"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2</w:t>
            </w:r>
          </w:p>
        </w:tc>
      </w:tr>
      <w:tr w:rsidR="00115147" w:rsidRPr="00031F38" w:rsidTr="001B46D0">
        <w:tc>
          <w:tcPr>
            <w:tcW w:w="691" w:type="pct"/>
          </w:tcPr>
          <w:p w:rsidR="00D40781" w:rsidRPr="00031F38" w:rsidRDefault="007D5B92" w:rsidP="00115147">
            <w:pPr>
              <w:widowControl w:val="0"/>
              <w:spacing w:after="0" w:line="240" w:lineRule="auto"/>
              <w:rPr>
                <w:rFonts w:ascii="Arial" w:eastAsia="Times New Roman" w:hAnsi="Arial" w:cs="Arial"/>
                <w:bCs/>
                <w:sz w:val="16"/>
                <w:szCs w:val="16"/>
                <w:lang w:val="uk-UA" w:eastAsia="ru-RU"/>
              </w:rPr>
            </w:pPr>
            <w:r w:rsidRPr="00031F38">
              <w:rPr>
                <w:rFonts w:ascii="Arial" w:eastAsia="Times New Roman" w:hAnsi="Arial" w:cs="Arial"/>
                <w:bCs/>
                <w:sz w:val="16"/>
                <w:szCs w:val="16"/>
                <w:lang w:val="uk-UA" w:eastAsia="ru-RU"/>
              </w:rPr>
              <w:t>Т. 1.3.</w:t>
            </w:r>
            <w:r w:rsidRPr="00031F38">
              <w:rPr>
                <w:rFonts w:ascii="Arial" w:eastAsia="Times New Roman" w:hAnsi="Arial" w:cs="Arial"/>
                <w:sz w:val="16"/>
                <w:szCs w:val="16"/>
                <w:lang w:val="uk-UA" w:eastAsia="ru-RU"/>
              </w:rPr>
              <w:t xml:space="preserve"> </w:t>
            </w:r>
          </w:p>
        </w:tc>
        <w:tc>
          <w:tcPr>
            <w:tcW w:w="516" w:type="pct"/>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r w:rsidRPr="00031F38">
              <w:rPr>
                <w:rFonts w:ascii="Arial" w:eastAsia="Times New Roman" w:hAnsi="Arial" w:cs="Arial"/>
                <w:b/>
                <w:sz w:val="16"/>
                <w:szCs w:val="16"/>
                <w:lang w:val="uk-UA" w:eastAsia="ru-RU"/>
              </w:rPr>
              <w:t>6</w:t>
            </w:r>
          </w:p>
        </w:tc>
        <w:tc>
          <w:tcPr>
            <w:tcW w:w="290" w:type="pct"/>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2</w:t>
            </w:r>
          </w:p>
        </w:tc>
        <w:tc>
          <w:tcPr>
            <w:tcW w:w="315"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2</w:t>
            </w:r>
          </w:p>
        </w:tc>
        <w:tc>
          <w:tcPr>
            <w:tcW w:w="362"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350"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2</w:t>
            </w:r>
          </w:p>
        </w:tc>
        <w:tc>
          <w:tcPr>
            <w:tcW w:w="320" w:type="pct"/>
            <w:tcBorders>
              <w:right w:val="double" w:sz="4" w:space="0" w:color="auto"/>
            </w:tcBorders>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516" w:type="pct"/>
            <w:tcBorders>
              <w:left w:val="double" w:sz="4" w:space="0" w:color="auto"/>
            </w:tcBorders>
            <w:shd w:val="clear" w:color="auto" w:fill="auto"/>
            <w:vAlign w:val="center"/>
          </w:tcPr>
          <w:p w:rsidR="007D5B92" w:rsidRPr="00031F38" w:rsidRDefault="007C21C0"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6</w:t>
            </w:r>
          </w:p>
        </w:tc>
        <w:tc>
          <w:tcPr>
            <w:tcW w:w="227" w:type="pct"/>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2</w:t>
            </w:r>
          </w:p>
        </w:tc>
        <w:tc>
          <w:tcPr>
            <w:tcW w:w="290"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362"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402"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358" w:type="pct"/>
            <w:vAlign w:val="center"/>
          </w:tcPr>
          <w:p w:rsidR="007D5B92" w:rsidRPr="00031F38" w:rsidRDefault="007C21C0"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4</w:t>
            </w:r>
          </w:p>
        </w:tc>
      </w:tr>
      <w:tr w:rsidR="00115147" w:rsidRPr="00031F38" w:rsidTr="001B46D0">
        <w:tc>
          <w:tcPr>
            <w:tcW w:w="691" w:type="pct"/>
          </w:tcPr>
          <w:p w:rsidR="007D5B92" w:rsidRPr="00031F38" w:rsidRDefault="007D5B92" w:rsidP="00115147">
            <w:pPr>
              <w:widowControl w:val="0"/>
              <w:spacing w:after="0" w:line="240" w:lineRule="auto"/>
              <w:rPr>
                <w:rFonts w:ascii="Arial" w:eastAsia="Times New Roman" w:hAnsi="Arial" w:cs="Arial"/>
                <w:bCs/>
                <w:sz w:val="16"/>
                <w:szCs w:val="16"/>
                <w:lang w:val="uk-UA" w:eastAsia="ru-RU"/>
              </w:rPr>
            </w:pPr>
            <w:r w:rsidRPr="00031F38">
              <w:rPr>
                <w:rFonts w:ascii="Arial" w:eastAsia="Times New Roman" w:hAnsi="Arial" w:cs="Arial"/>
                <w:bCs/>
                <w:sz w:val="16"/>
                <w:szCs w:val="16"/>
                <w:lang w:val="uk-UA" w:eastAsia="ru-RU"/>
              </w:rPr>
              <w:t>Т. 1.4.</w:t>
            </w:r>
            <w:r w:rsidRPr="00031F38">
              <w:rPr>
                <w:rFonts w:ascii="Arial" w:eastAsia="Times New Roman" w:hAnsi="Arial" w:cs="Arial"/>
                <w:sz w:val="16"/>
                <w:szCs w:val="16"/>
                <w:lang w:val="uk-UA" w:eastAsia="ru-RU"/>
              </w:rPr>
              <w:t xml:space="preserve"> </w:t>
            </w:r>
          </w:p>
        </w:tc>
        <w:tc>
          <w:tcPr>
            <w:tcW w:w="516" w:type="pct"/>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r w:rsidRPr="00031F38">
              <w:rPr>
                <w:rFonts w:ascii="Arial" w:eastAsia="Times New Roman" w:hAnsi="Arial" w:cs="Arial"/>
                <w:b/>
                <w:sz w:val="16"/>
                <w:szCs w:val="16"/>
                <w:lang w:val="uk-UA" w:eastAsia="ru-RU"/>
              </w:rPr>
              <w:t>6</w:t>
            </w:r>
          </w:p>
        </w:tc>
        <w:tc>
          <w:tcPr>
            <w:tcW w:w="290" w:type="pct"/>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2</w:t>
            </w:r>
          </w:p>
        </w:tc>
        <w:tc>
          <w:tcPr>
            <w:tcW w:w="315" w:type="pct"/>
            <w:vAlign w:val="center"/>
          </w:tcPr>
          <w:p w:rsidR="007D5B92" w:rsidRPr="00031F38" w:rsidRDefault="00917EF1"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4</w:t>
            </w:r>
          </w:p>
        </w:tc>
        <w:tc>
          <w:tcPr>
            <w:tcW w:w="362"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350" w:type="pct"/>
            <w:vAlign w:val="center"/>
          </w:tcPr>
          <w:p w:rsidR="007D5B92" w:rsidRPr="00031F38" w:rsidRDefault="00917EF1"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2</w:t>
            </w:r>
          </w:p>
        </w:tc>
        <w:tc>
          <w:tcPr>
            <w:tcW w:w="320" w:type="pct"/>
            <w:tcBorders>
              <w:right w:val="double" w:sz="4" w:space="0" w:color="auto"/>
            </w:tcBorders>
            <w:vAlign w:val="center"/>
          </w:tcPr>
          <w:p w:rsidR="007D5B92" w:rsidRPr="00031F38" w:rsidRDefault="007D5B92" w:rsidP="00115147">
            <w:pPr>
              <w:widowControl w:val="0"/>
              <w:spacing w:after="0" w:line="240" w:lineRule="auto"/>
              <w:jc w:val="center"/>
              <w:rPr>
                <w:rFonts w:ascii="Arial" w:eastAsia="Times New Roman" w:hAnsi="Arial" w:cs="Arial"/>
                <w:b/>
                <w:i/>
                <w:sz w:val="16"/>
                <w:szCs w:val="16"/>
                <w:lang w:val="uk-UA" w:eastAsia="ru-RU"/>
              </w:rPr>
            </w:pPr>
          </w:p>
        </w:tc>
        <w:tc>
          <w:tcPr>
            <w:tcW w:w="516" w:type="pct"/>
            <w:tcBorders>
              <w:left w:val="double" w:sz="4" w:space="0" w:color="auto"/>
            </w:tcBorders>
            <w:shd w:val="clear" w:color="auto" w:fill="auto"/>
            <w:vAlign w:val="center"/>
          </w:tcPr>
          <w:p w:rsidR="007D5B92" w:rsidRPr="00031F38" w:rsidRDefault="007C21C0"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4</w:t>
            </w:r>
          </w:p>
        </w:tc>
        <w:tc>
          <w:tcPr>
            <w:tcW w:w="227" w:type="pct"/>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290"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362"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402"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358" w:type="pct"/>
            <w:vAlign w:val="center"/>
          </w:tcPr>
          <w:p w:rsidR="007D5B92" w:rsidRPr="00031F38" w:rsidRDefault="007C21C0"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4</w:t>
            </w:r>
          </w:p>
        </w:tc>
      </w:tr>
      <w:tr w:rsidR="00115147" w:rsidRPr="00031F38" w:rsidTr="001B46D0">
        <w:tc>
          <w:tcPr>
            <w:tcW w:w="691" w:type="pct"/>
            <w:tcBorders>
              <w:bottom w:val="single" w:sz="4" w:space="0" w:color="auto"/>
            </w:tcBorders>
            <w:shd w:val="clear" w:color="auto" w:fill="F2F2F2" w:themeFill="background1" w:themeFillShade="F2"/>
          </w:tcPr>
          <w:p w:rsidR="007D5B92" w:rsidRPr="00031F38" w:rsidRDefault="007D5B92" w:rsidP="00115147">
            <w:pPr>
              <w:widowControl w:val="0"/>
              <w:spacing w:after="0" w:line="240" w:lineRule="auto"/>
              <w:rPr>
                <w:rFonts w:ascii="Arial" w:eastAsia="Times New Roman" w:hAnsi="Arial" w:cs="Arial"/>
                <w:bCs/>
                <w:sz w:val="16"/>
                <w:szCs w:val="16"/>
                <w:lang w:val="uk-UA" w:eastAsia="ru-RU"/>
              </w:rPr>
            </w:pPr>
            <w:r w:rsidRPr="00031F38">
              <w:rPr>
                <w:rFonts w:ascii="Arial" w:eastAsia="Times New Roman" w:hAnsi="Arial" w:cs="Arial"/>
                <w:b/>
                <w:bCs/>
                <w:i/>
                <w:sz w:val="16"/>
                <w:szCs w:val="16"/>
                <w:lang w:val="uk-UA" w:eastAsia="ru-RU"/>
              </w:rPr>
              <w:t xml:space="preserve">Разом </w:t>
            </w:r>
            <w:r w:rsidR="00624F00">
              <w:rPr>
                <w:rFonts w:ascii="Arial" w:eastAsia="Times New Roman" w:hAnsi="Arial" w:cs="Arial"/>
                <w:b/>
                <w:bCs/>
                <w:i/>
                <w:sz w:val="16"/>
                <w:szCs w:val="16"/>
                <w:lang w:val="uk-UA" w:eastAsia="ru-RU"/>
              </w:rPr>
              <w:t>за ЗМ 1</w:t>
            </w:r>
          </w:p>
        </w:tc>
        <w:tc>
          <w:tcPr>
            <w:tcW w:w="516" w:type="pct"/>
            <w:tcBorders>
              <w:bottom w:val="single" w:sz="4" w:space="0" w:color="auto"/>
            </w:tcBorders>
            <w:shd w:val="clear" w:color="auto" w:fill="F2F2F2" w:themeFill="background1" w:themeFillShade="F2"/>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r w:rsidRPr="00031F38">
              <w:rPr>
                <w:rFonts w:ascii="Arial" w:eastAsia="Times New Roman" w:hAnsi="Arial" w:cs="Arial"/>
                <w:b/>
                <w:sz w:val="16"/>
                <w:szCs w:val="16"/>
                <w:lang w:val="uk-UA" w:eastAsia="ru-RU"/>
              </w:rPr>
              <w:t>24</w:t>
            </w:r>
          </w:p>
        </w:tc>
        <w:tc>
          <w:tcPr>
            <w:tcW w:w="290" w:type="pct"/>
            <w:tcBorders>
              <w:bottom w:val="single" w:sz="4" w:space="0" w:color="auto"/>
            </w:tcBorders>
            <w:shd w:val="clear" w:color="auto" w:fill="F2F2F2" w:themeFill="background1" w:themeFillShade="F2"/>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r w:rsidRPr="00031F38">
              <w:rPr>
                <w:rFonts w:ascii="Arial" w:eastAsia="Times New Roman" w:hAnsi="Arial" w:cs="Arial"/>
                <w:b/>
                <w:sz w:val="16"/>
                <w:szCs w:val="16"/>
                <w:lang w:val="uk-UA" w:eastAsia="ru-RU"/>
              </w:rPr>
              <w:t>8</w:t>
            </w:r>
          </w:p>
        </w:tc>
        <w:tc>
          <w:tcPr>
            <w:tcW w:w="315" w:type="pct"/>
            <w:tcBorders>
              <w:bottom w:val="single" w:sz="4" w:space="0" w:color="auto"/>
            </w:tcBorders>
            <w:shd w:val="clear" w:color="auto" w:fill="F2F2F2" w:themeFill="background1" w:themeFillShade="F2"/>
            <w:vAlign w:val="center"/>
          </w:tcPr>
          <w:p w:rsidR="007D5B92" w:rsidRPr="00031F38" w:rsidRDefault="00917EF1"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10</w:t>
            </w:r>
          </w:p>
        </w:tc>
        <w:tc>
          <w:tcPr>
            <w:tcW w:w="362" w:type="pct"/>
            <w:tcBorders>
              <w:bottom w:val="single" w:sz="4" w:space="0" w:color="auto"/>
            </w:tcBorders>
            <w:shd w:val="clear" w:color="auto" w:fill="F2F2F2" w:themeFill="background1" w:themeFillShade="F2"/>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p>
        </w:tc>
        <w:tc>
          <w:tcPr>
            <w:tcW w:w="350" w:type="pct"/>
            <w:tcBorders>
              <w:bottom w:val="single" w:sz="4" w:space="0" w:color="auto"/>
            </w:tcBorders>
            <w:shd w:val="clear" w:color="auto" w:fill="F2F2F2" w:themeFill="background1" w:themeFillShade="F2"/>
            <w:vAlign w:val="center"/>
          </w:tcPr>
          <w:p w:rsidR="007D5B92" w:rsidRPr="00031F38" w:rsidRDefault="00917EF1"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8</w:t>
            </w:r>
          </w:p>
        </w:tc>
        <w:tc>
          <w:tcPr>
            <w:tcW w:w="320" w:type="pct"/>
            <w:tcBorders>
              <w:bottom w:val="single" w:sz="4" w:space="0" w:color="auto"/>
              <w:right w:val="double" w:sz="4" w:space="0" w:color="auto"/>
            </w:tcBorders>
            <w:shd w:val="clear" w:color="auto" w:fill="F2F2F2" w:themeFill="background1" w:themeFillShade="F2"/>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p>
        </w:tc>
        <w:tc>
          <w:tcPr>
            <w:tcW w:w="516" w:type="pct"/>
            <w:tcBorders>
              <w:left w:val="double" w:sz="4" w:space="0" w:color="auto"/>
              <w:bottom w:val="single" w:sz="4" w:space="0" w:color="auto"/>
            </w:tcBorders>
            <w:shd w:val="clear" w:color="auto" w:fill="F2F2F2" w:themeFill="background1" w:themeFillShade="F2"/>
            <w:vAlign w:val="center"/>
          </w:tcPr>
          <w:p w:rsidR="007D5B92" w:rsidRPr="00031F38" w:rsidRDefault="007C21C0"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20</w:t>
            </w:r>
          </w:p>
        </w:tc>
        <w:tc>
          <w:tcPr>
            <w:tcW w:w="227" w:type="pct"/>
            <w:tcBorders>
              <w:bottom w:val="single" w:sz="4" w:space="0" w:color="auto"/>
            </w:tcBorders>
            <w:shd w:val="clear" w:color="auto" w:fill="F2F2F2" w:themeFill="background1" w:themeFillShade="F2"/>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r w:rsidRPr="00031F38">
              <w:rPr>
                <w:rFonts w:ascii="Arial" w:eastAsia="Times New Roman" w:hAnsi="Arial" w:cs="Arial"/>
                <w:b/>
                <w:sz w:val="16"/>
                <w:szCs w:val="16"/>
                <w:lang w:val="uk-UA" w:eastAsia="ru-RU"/>
              </w:rPr>
              <w:t>4</w:t>
            </w:r>
          </w:p>
        </w:tc>
        <w:tc>
          <w:tcPr>
            <w:tcW w:w="290" w:type="pct"/>
            <w:tcBorders>
              <w:bottom w:val="single" w:sz="4" w:space="0" w:color="auto"/>
            </w:tcBorders>
            <w:shd w:val="clear" w:color="auto" w:fill="F2F2F2" w:themeFill="background1" w:themeFillShade="F2"/>
            <w:vAlign w:val="center"/>
          </w:tcPr>
          <w:p w:rsidR="007D5B92" w:rsidRPr="00031F38" w:rsidRDefault="006C12FC"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2</w:t>
            </w:r>
          </w:p>
        </w:tc>
        <w:tc>
          <w:tcPr>
            <w:tcW w:w="362" w:type="pct"/>
            <w:tcBorders>
              <w:bottom w:val="single" w:sz="4" w:space="0" w:color="auto"/>
            </w:tcBorders>
            <w:shd w:val="clear" w:color="auto" w:fill="F2F2F2" w:themeFill="background1" w:themeFillShade="F2"/>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p>
        </w:tc>
        <w:tc>
          <w:tcPr>
            <w:tcW w:w="402" w:type="pct"/>
            <w:tcBorders>
              <w:bottom w:val="single" w:sz="4" w:space="0" w:color="auto"/>
            </w:tcBorders>
            <w:shd w:val="clear" w:color="auto" w:fill="F2F2F2" w:themeFill="background1" w:themeFillShade="F2"/>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p>
        </w:tc>
        <w:tc>
          <w:tcPr>
            <w:tcW w:w="358" w:type="pct"/>
            <w:tcBorders>
              <w:bottom w:val="single" w:sz="4" w:space="0" w:color="auto"/>
            </w:tcBorders>
            <w:shd w:val="clear" w:color="auto" w:fill="F2F2F2" w:themeFill="background1" w:themeFillShade="F2"/>
            <w:vAlign w:val="center"/>
          </w:tcPr>
          <w:p w:rsidR="007D5B92" w:rsidRPr="00031F38" w:rsidRDefault="007C21C0"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14</w:t>
            </w:r>
          </w:p>
        </w:tc>
      </w:tr>
      <w:tr w:rsidR="007D5B92" w:rsidRPr="00031F38" w:rsidTr="00115147">
        <w:tc>
          <w:tcPr>
            <w:tcW w:w="5000" w:type="pct"/>
            <w:gridSpan w:val="13"/>
            <w:tcBorders>
              <w:bottom w:val="single" w:sz="4" w:space="0" w:color="auto"/>
            </w:tcBorders>
            <w:shd w:val="clear" w:color="auto" w:fill="auto"/>
          </w:tcPr>
          <w:p w:rsidR="00624F00" w:rsidRDefault="007D5B92" w:rsidP="00031F38">
            <w:pPr>
              <w:widowControl w:val="0"/>
              <w:spacing w:after="0" w:line="240" w:lineRule="auto"/>
              <w:jc w:val="center"/>
              <w:rPr>
                <w:rFonts w:ascii="Arial" w:eastAsia="Times New Roman" w:hAnsi="Arial" w:cs="Arial"/>
                <w:b/>
                <w:sz w:val="16"/>
                <w:szCs w:val="16"/>
                <w:lang w:val="uk-UA" w:eastAsia="ru-RU"/>
              </w:rPr>
            </w:pPr>
            <w:r w:rsidRPr="00031F38">
              <w:rPr>
                <w:rFonts w:ascii="Arial" w:eastAsia="Times New Roman" w:hAnsi="Arial" w:cs="Arial"/>
                <w:b/>
                <w:bCs/>
                <w:sz w:val="16"/>
                <w:szCs w:val="16"/>
                <w:lang w:val="uk-UA" w:eastAsia="ru-RU"/>
              </w:rPr>
              <w:t>Змістовий модуль 2</w:t>
            </w:r>
            <w:r w:rsidRPr="00031F38">
              <w:rPr>
                <w:rFonts w:ascii="Arial" w:eastAsia="Times New Roman" w:hAnsi="Arial" w:cs="Arial"/>
                <w:sz w:val="16"/>
                <w:szCs w:val="16"/>
                <w:lang w:val="uk-UA" w:eastAsia="ru-RU"/>
              </w:rPr>
              <w:t xml:space="preserve">. </w:t>
            </w:r>
            <w:r w:rsidRPr="00031F38">
              <w:rPr>
                <w:rFonts w:ascii="Arial" w:eastAsia="Times New Roman" w:hAnsi="Arial" w:cs="Arial"/>
                <w:b/>
                <w:sz w:val="16"/>
                <w:szCs w:val="16"/>
                <w:lang w:val="uk-UA" w:eastAsia="ru-RU"/>
              </w:rPr>
              <w:t xml:space="preserve">Організація художньої праці та дизайну </w:t>
            </w:r>
          </w:p>
          <w:p w:rsidR="00D40781" w:rsidRPr="00031F38" w:rsidRDefault="007D5B92" w:rsidP="00031F38">
            <w:pPr>
              <w:widowControl w:val="0"/>
              <w:spacing w:after="0" w:line="240" w:lineRule="auto"/>
              <w:jc w:val="center"/>
              <w:rPr>
                <w:rFonts w:ascii="Arial" w:eastAsia="Times New Roman" w:hAnsi="Arial" w:cs="Arial"/>
                <w:b/>
                <w:sz w:val="16"/>
                <w:szCs w:val="16"/>
                <w:lang w:val="uk-UA" w:eastAsia="ru-RU"/>
              </w:rPr>
            </w:pPr>
            <w:r w:rsidRPr="00031F38">
              <w:rPr>
                <w:rFonts w:ascii="Arial" w:eastAsia="Times New Roman" w:hAnsi="Arial" w:cs="Arial"/>
                <w:b/>
                <w:sz w:val="16"/>
                <w:szCs w:val="16"/>
                <w:lang w:val="uk-UA" w:eastAsia="ru-RU"/>
              </w:rPr>
              <w:t>з дітьми дошкільного віку</w:t>
            </w:r>
          </w:p>
        </w:tc>
      </w:tr>
      <w:tr w:rsidR="00115147" w:rsidRPr="00031F38" w:rsidTr="001B46D0">
        <w:tc>
          <w:tcPr>
            <w:tcW w:w="691" w:type="pct"/>
            <w:shd w:val="clear" w:color="auto" w:fill="auto"/>
          </w:tcPr>
          <w:p w:rsidR="00D40781" w:rsidRPr="00031F38" w:rsidRDefault="007D5B92" w:rsidP="00115147">
            <w:pPr>
              <w:widowControl w:val="0"/>
              <w:spacing w:after="0" w:line="240" w:lineRule="auto"/>
              <w:rPr>
                <w:rFonts w:ascii="Arial" w:eastAsia="Times New Roman" w:hAnsi="Arial" w:cs="Arial"/>
                <w:bCs/>
                <w:sz w:val="16"/>
                <w:szCs w:val="16"/>
                <w:lang w:val="uk-UA" w:eastAsia="ru-RU"/>
              </w:rPr>
            </w:pPr>
            <w:r w:rsidRPr="00031F38">
              <w:rPr>
                <w:rFonts w:ascii="Arial" w:eastAsia="Times New Roman" w:hAnsi="Arial" w:cs="Arial"/>
                <w:bCs/>
                <w:sz w:val="16"/>
                <w:szCs w:val="16"/>
                <w:lang w:val="uk-UA" w:eastAsia="ru-RU"/>
              </w:rPr>
              <w:t>Т. 2.1</w:t>
            </w:r>
            <w:r w:rsidR="00D40781" w:rsidRPr="00031F38">
              <w:rPr>
                <w:rFonts w:ascii="Arial" w:eastAsia="Times New Roman" w:hAnsi="Arial" w:cs="Arial"/>
                <w:bCs/>
                <w:sz w:val="16"/>
                <w:szCs w:val="16"/>
                <w:lang w:val="uk-UA" w:eastAsia="ru-RU"/>
              </w:rPr>
              <w:t>.</w:t>
            </w:r>
            <w:r w:rsidR="00D40781" w:rsidRPr="00031F38">
              <w:rPr>
                <w:rFonts w:ascii="Arial" w:eastAsia="Times New Roman" w:hAnsi="Arial" w:cs="Arial"/>
                <w:sz w:val="16"/>
                <w:szCs w:val="16"/>
                <w:lang w:val="uk-UA" w:eastAsia="ru-RU"/>
              </w:rPr>
              <w:t xml:space="preserve"> </w:t>
            </w:r>
          </w:p>
        </w:tc>
        <w:tc>
          <w:tcPr>
            <w:tcW w:w="516" w:type="pct"/>
            <w:shd w:val="clear" w:color="auto" w:fill="auto"/>
            <w:vAlign w:val="center"/>
          </w:tcPr>
          <w:p w:rsidR="007D5B92" w:rsidRPr="00031F38" w:rsidRDefault="00031F38"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6</w:t>
            </w:r>
          </w:p>
        </w:tc>
        <w:tc>
          <w:tcPr>
            <w:tcW w:w="290" w:type="pct"/>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2</w:t>
            </w:r>
          </w:p>
        </w:tc>
        <w:tc>
          <w:tcPr>
            <w:tcW w:w="315" w:type="pct"/>
            <w:shd w:val="clear" w:color="auto" w:fill="auto"/>
            <w:vAlign w:val="center"/>
          </w:tcPr>
          <w:p w:rsidR="007D5B92" w:rsidRPr="00031F38" w:rsidRDefault="00061D99"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2</w:t>
            </w:r>
          </w:p>
        </w:tc>
        <w:tc>
          <w:tcPr>
            <w:tcW w:w="362" w:type="pct"/>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p>
        </w:tc>
        <w:tc>
          <w:tcPr>
            <w:tcW w:w="350" w:type="pct"/>
            <w:shd w:val="clear" w:color="auto" w:fill="auto"/>
            <w:vAlign w:val="center"/>
          </w:tcPr>
          <w:p w:rsidR="007D5B92" w:rsidRPr="00031F38" w:rsidRDefault="00031F38"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2</w:t>
            </w:r>
          </w:p>
        </w:tc>
        <w:tc>
          <w:tcPr>
            <w:tcW w:w="320" w:type="pct"/>
            <w:tcBorders>
              <w:right w:val="double" w:sz="4" w:space="0" w:color="auto"/>
            </w:tcBorders>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p>
        </w:tc>
        <w:tc>
          <w:tcPr>
            <w:tcW w:w="516" w:type="pct"/>
            <w:tcBorders>
              <w:left w:val="double" w:sz="4" w:space="0" w:color="auto"/>
            </w:tcBorders>
            <w:shd w:val="clear" w:color="auto" w:fill="auto"/>
            <w:vAlign w:val="center"/>
          </w:tcPr>
          <w:p w:rsidR="007D5B92" w:rsidRPr="00031F38" w:rsidRDefault="007C21C0"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4</w:t>
            </w:r>
          </w:p>
        </w:tc>
        <w:tc>
          <w:tcPr>
            <w:tcW w:w="227" w:type="pct"/>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p>
        </w:tc>
        <w:tc>
          <w:tcPr>
            <w:tcW w:w="290" w:type="pct"/>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p>
        </w:tc>
        <w:tc>
          <w:tcPr>
            <w:tcW w:w="362" w:type="pct"/>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p>
        </w:tc>
        <w:tc>
          <w:tcPr>
            <w:tcW w:w="402" w:type="pct"/>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p>
        </w:tc>
        <w:tc>
          <w:tcPr>
            <w:tcW w:w="358" w:type="pct"/>
            <w:shd w:val="clear" w:color="auto" w:fill="auto"/>
            <w:vAlign w:val="center"/>
          </w:tcPr>
          <w:p w:rsidR="007D5B92" w:rsidRPr="00031F38" w:rsidRDefault="007C21C0"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4</w:t>
            </w:r>
          </w:p>
        </w:tc>
      </w:tr>
      <w:tr w:rsidR="00115147" w:rsidRPr="00031F38" w:rsidTr="001B46D0">
        <w:tc>
          <w:tcPr>
            <w:tcW w:w="691" w:type="pct"/>
            <w:tcBorders>
              <w:bottom w:val="single" w:sz="4" w:space="0" w:color="auto"/>
            </w:tcBorders>
            <w:shd w:val="clear" w:color="auto" w:fill="auto"/>
          </w:tcPr>
          <w:p w:rsidR="00D40781" w:rsidRPr="00031F38" w:rsidRDefault="007D5B92" w:rsidP="00115147">
            <w:pPr>
              <w:widowControl w:val="0"/>
              <w:spacing w:after="0" w:line="240" w:lineRule="auto"/>
              <w:rPr>
                <w:rFonts w:ascii="Arial" w:eastAsia="Times New Roman" w:hAnsi="Arial" w:cs="Arial"/>
                <w:bCs/>
                <w:sz w:val="16"/>
                <w:szCs w:val="16"/>
                <w:lang w:val="uk-UA" w:eastAsia="ru-RU"/>
              </w:rPr>
            </w:pPr>
            <w:r w:rsidRPr="00031F38">
              <w:rPr>
                <w:rFonts w:ascii="Arial" w:eastAsia="Times New Roman" w:hAnsi="Arial" w:cs="Arial"/>
                <w:bCs/>
                <w:sz w:val="16"/>
                <w:szCs w:val="16"/>
                <w:lang w:val="uk-UA" w:eastAsia="ru-RU"/>
              </w:rPr>
              <w:t>Т. 2.2.</w:t>
            </w:r>
            <w:r w:rsidR="00D40781" w:rsidRPr="00031F38">
              <w:rPr>
                <w:rFonts w:ascii="Arial" w:eastAsia="Times New Roman" w:hAnsi="Arial" w:cs="Arial"/>
                <w:sz w:val="16"/>
                <w:szCs w:val="16"/>
                <w:lang w:val="uk-UA" w:eastAsia="ru-RU"/>
              </w:rPr>
              <w:t xml:space="preserve"> </w:t>
            </w:r>
          </w:p>
        </w:tc>
        <w:tc>
          <w:tcPr>
            <w:tcW w:w="516" w:type="pct"/>
            <w:tcBorders>
              <w:bottom w:val="single" w:sz="4" w:space="0" w:color="auto"/>
            </w:tcBorders>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r w:rsidRPr="00031F38">
              <w:rPr>
                <w:rFonts w:ascii="Arial" w:eastAsia="Times New Roman" w:hAnsi="Arial" w:cs="Arial"/>
                <w:b/>
                <w:sz w:val="16"/>
                <w:szCs w:val="16"/>
                <w:lang w:val="uk-UA" w:eastAsia="ru-RU"/>
              </w:rPr>
              <w:t>6</w:t>
            </w:r>
          </w:p>
        </w:tc>
        <w:tc>
          <w:tcPr>
            <w:tcW w:w="290" w:type="pct"/>
            <w:tcBorders>
              <w:bottom w:val="single" w:sz="4" w:space="0" w:color="auto"/>
            </w:tcBorders>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2</w:t>
            </w:r>
          </w:p>
        </w:tc>
        <w:tc>
          <w:tcPr>
            <w:tcW w:w="315" w:type="pct"/>
            <w:tcBorders>
              <w:bottom w:val="single" w:sz="4" w:space="0" w:color="auto"/>
            </w:tcBorders>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2</w:t>
            </w:r>
          </w:p>
        </w:tc>
        <w:tc>
          <w:tcPr>
            <w:tcW w:w="362" w:type="pct"/>
            <w:tcBorders>
              <w:bottom w:val="single" w:sz="4" w:space="0" w:color="auto"/>
            </w:tcBorders>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p>
        </w:tc>
        <w:tc>
          <w:tcPr>
            <w:tcW w:w="350" w:type="pct"/>
            <w:tcBorders>
              <w:bottom w:val="single" w:sz="4" w:space="0" w:color="auto"/>
            </w:tcBorders>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2</w:t>
            </w:r>
          </w:p>
        </w:tc>
        <w:tc>
          <w:tcPr>
            <w:tcW w:w="320" w:type="pct"/>
            <w:tcBorders>
              <w:bottom w:val="single" w:sz="4" w:space="0" w:color="auto"/>
              <w:right w:val="double" w:sz="4" w:space="0" w:color="auto"/>
            </w:tcBorders>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p>
        </w:tc>
        <w:tc>
          <w:tcPr>
            <w:tcW w:w="516" w:type="pct"/>
            <w:tcBorders>
              <w:left w:val="double" w:sz="4" w:space="0" w:color="auto"/>
              <w:bottom w:val="single" w:sz="4" w:space="0" w:color="auto"/>
            </w:tcBorders>
            <w:shd w:val="clear" w:color="auto" w:fill="auto"/>
            <w:vAlign w:val="center"/>
          </w:tcPr>
          <w:p w:rsidR="007D5B92" w:rsidRPr="00031F38" w:rsidRDefault="007C21C0"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4</w:t>
            </w:r>
          </w:p>
        </w:tc>
        <w:tc>
          <w:tcPr>
            <w:tcW w:w="227" w:type="pct"/>
            <w:tcBorders>
              <w:bottom w:val="single" w:sz="4" w:space="0" w:color="auto"/>
            </w:tcBorders>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p>
        </w:tc>
        <w:tc>
          <w:tcPr>
            <w:tcW w:w="290" w:type="pct"/>
            <w:tcBorders>
              <w:bottom w:val="single" w:sz="4" w:space="0" w:color="auto"/>
            </w:tcBorders>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p>
        </w:tc>
        <w:tc>
          <w:tcPr>
            <w:tcW w:w="362" w:type="pct"/>
            <w:tcBorders>
              <w:bottom w:val="single" w:sz="4" w:space="0" w:color="auto"/>
            </w:tcBorders>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p>
        </w:tc>
        <w:tc>
          <w:tcPr>
            <w:tcW w:w="402" w:type="pct"/>
            <w:tcBorders>
              <w:bottom w:val="single" w:sz="4" w:space="0" w:color="auto"/>
            </w:tcBorders>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p>
        </w:tc>
        <w:tc>
          <w:tcPr>
            <w:tcW w:w="358" w:type="pct"/>
            <w:tcBorders>
              <w:bottom w:val="single" w:sz="4" w:space="0" w:color="auto"/>
            </w:tcBorders>
            <w:shd w:val="clear" w:color="auto" w:fill="auto"/>
            <w:vAlign w:val="center"/>
          </w:tcPr>
          <w:p w:rsidR="007D5B92" w:rsidRPr="00031F38" w:rsidRDefault="007C21C0"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4</w:t>
            </w:r>
          </w:p>
        </w:tc>
      </w:tr>
      <w:tr w:rsidR="00115147" w:rsidRPr="00031F38" w:rsidTr="001B46D0">
        <w:tc>
          <w:tcPr>
            <w:tcW w:w="691" w:type="pct"/>
            <w:shd w:val="clear" w:color="auto" w:fill="F3F3F3"/>
          </w:tcPr>
          <w:p w:rsidR="007D5B92" w:rsidRPr="00031F38" w:rsidRDefault="007D5B92" w:rsidP="00115147">
            <w:pPr>
              <w:widowControl w:val="0"/>
              <w:spacing w:after="0" w:line="240" w:lineRule="auto"/>
              <w:rPr>
                <w:rFonts w:ascii="Arial" w:eastAsia="Times New Roman" w:hAnsi="Arial" w:cs="Arial"/>
                <w:bCs/>
                <w:sz w:val="16"/>
                <w:szCs w:val="16"/>
                <w:lang w:val="uk-UA" w:eastAsia="ru-RU"/>
              </w:rPr>
            </w:pPr>
            <w:r w:rsidRPr="00031F38">
              <w:rPr>
                <w:rFonts w:ascii="Arial" w:eastAsia="Times New Roman" w:hAnsi="Arial" w:cs="Arial"/>
                <w:b/>
                <w:bCs/>
                <w:i/>
                <w:sz w:val="16"/>
                <w:szCs w:val="16"/>
                <w:lang w:val="uk-UA" w:eastAsia="ru-RU"/>
              </w:rPr>
              <w:t xml:space="preserve">Разом </w:t>
            </w:r>
            <w:r w:rsidR="00624F00">
              <w:rPr>
                <w:rFonts w:ascii="Arial" w:eastAsia="Times New Roman" w:hAnsi="Arial" w:cs="Arial"/>
                <w:b/>
                <w:bCs/>
                <w:i/>
                <w:sz w:val="16"/>
                <w:szCs w:val="16"/>
                <w:lang w:val="uk-UA" w:eastAsia="ru-RU"/>
              </w:rPr>
              <w:t>за ЗМ 2</w:t>
            </w:r>
          </w:p>
        </w:tc>
        <w:tc>
          <w:tcPr>
            <w:tcW w:w="516" w:type="pct"/>
            <w:shd w:val="clear" w:color="auto" w:fill="F3F3F3"/>
            <w:vAlign w:val="center"/>
          </w:tcPr>
          <w:p w:rsidR="007D5B92" w:rsidRPr="00031F38" w:rsidRDefault="00031F38" w:rsidP="00115147">
            <w:pPr>
              <w:widowControl w:val="0"/>
              <w:spacing w:after="0" w:line="240" w:lineRule="auto"/>
              <w:jc w:val="center"/>
              <w:rPr>
                <w:rFonts w:ascii="Arial" w:eastAsia="Times New Roman" w:hAnsi="Arial" w:cs="Arial"/>
                <w:b/>
                <w:sz w:val="16"/>
                <w:szCs w:val="16"/>
                <w:lang w:val="uk-UA" w:eastAsia="ru-RU"/>
              </w:rPr>
            </w:pPr>
            <w:r w:rsidRPr="00031F38">
              <w:rPr>
                <w:rFonts w:ascii="Arial" w:eastAsia="Times New Roman" w:hAnsi="Arial" w:cs="Arial"/>
                <w:b/>
                <w:sz w:val="16"/>
                <w:szCs w:val="16"/>
                <w:lang w:val="uk-UA" w:eastAsia="ru-RU"/>
              </w:rPr>
              <w:t>1</w:t>
            </w:r>
            <w:r>
              <w:rPr>
                <w:rFonts w:ascii="Arial" w:eastAsia="Times New Roman" w:hAnsi="Arial" w:cs="Arial"/>
                <w:b/>
                <w:sz w:val="16"/>
                <w:szCs w:val="16"/>
                <w:lang w:val="uk-UA" w:eastAsia="ru-RU"/>
              </w:rPr>
              <w:t>2</w:t>
            </w:r>
          </w:p>
        </w:tc>
        <w:tc>
          <w:tcPr>
            <w:tcW w:w="290" w:type="pct"/>
            <w:shd w:val="clear" w:color="auto" w:fill="F3F3F3"/>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r w:rsidRPr="00031F38">
              <w:rPr>
                <w:rFonts w:ascii="Arial" w:eastAsia="Times New Roman" w:hAnsi="Arial" w:cs="Arial"/>
                <w:b/>
                <w:sz w:val="16"/>
                <w:szCs w:val="16"/>
                <w:lang w:val="uk-UA" w:eastAsia="ru-RU"/>
              </w:rPr>
              <w:t>4</w:t>
            </w:r>
          </w:p>
        </w:tc>
        <w:tc>
          <w:tcPr>
            <w:tcW w:w="315" w:type="pct"/>
            <w:shd w:val="clear" w:color="auto" w:fill="F3F3F3"/>
            <w:vAlign w:val="center"/>
          </w:tcPr>
          <w:p w:rsidR="007D5B92" w:rsidRPr="00031F38" w:rsidRDefault="00031F38"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4</w:t>
            </w:r>
          </w:p>
        </w:tc>
        <w:tc>
          <w:tcPr>
            <w:tcW w:w="362" w:type="pct"/>
            <w:shd w:val="clear" w:color="auto" w:fill="F3F3F3"/>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p>
        </w:tc>
        <w:tc>
          <w:tcPr>
            <w:tcW w:w="350" w:type="pct"/>
            <w:shd w:val="clear" w:color="auto" w:fill="F3F3F3"/>
            <w:vAlign w:val="center"/>
          </w:tcPr>
          <w:p w:rsidR="007D5B92" w:rsidRPr="00031F38" w:rsidRDefault="00917EF1"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4</w:t>
            </w:r>
          </w:p>
        </w:tc>
        <w:tc>
          <w:tcPr>
            <w:tcW w:w="320" w:type="pct"/>
            <w:tcBorders>
              <w:right w:val="double" w:sz="4" w:space="0" w:color="auto"/>
            </w:tcBorders>
            <w:shd w:val="clear" w:color="auto" w:fill="F3F3F3"/>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p>
        </w:tc>
        <w:tc>
          <w:tcPr>
            <w:tcW w:w="516" w:type="pct"/>
            <w:tcBorders>
              <w:left w:val="double" w:sz="4" w:space="0" w:color="auto"/>
            </w:tcBorders>
            <w:shd w:val="clear" w:color="auto" w:fill="F3F3F3"/>
            <w:vAlign w:val="center"/>
          </w:tcPr>
          <w:p w:rsidR="007D5B92" w:rsidRPr="00031F38" w:rsidRDefault="007C21C0"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8</w:t>
            </w:r>
          </w:p>
        </w:tc>
        <w:tc>
          <w:tcPr>
            <w:tcW w:w="227" w:type="pct"/>
            <w:shd w:val="clear" w:color="auto" w:fill="F3F3F3"/>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p>
        </w:tc>
        <w:tc>
          <w:tcPr>
            <w:tcW w:w="290" w:type="pct"/>
            <w:shd w:val="clear" w:color="auto" w:fill="F3F3F3"/>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p>
        </w:tc>
        <w:tc>
          <w:tcPr>
            <w:tcW w:w="362" w:type="pct"/>
            <w:shd w:val="clear" w:color="auto" w:fill="F3F3F3"/>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p>
        </w:tc>
        <w:tc>
          <w:tcPr>
            <w:tcW w:w="402" w:type="pct"/>
            <w:shd w:val="clear" w:color="auto" w:fill="F3F3F3"/>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p>
        </w:tc>
        <w:tc>
          <w:tcPr>
            <w:tcW w:w="358" w:type="pct"/>
            <w:shd w:val="clear" w:color="auto" w:fill="F3F3F3"/>
            <w:vAlign w:val="center"/>
          </w:tcPr>
          <w:p w:rsidR="007D5B92" w:rsidRPr="00031F38" w:rsidRDefault="007C21C0"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8</w:t>
            </w:r>
          </w:p>
        </w:tc>
      </w:tr>
      <w:tr w:rsidR="007D5B92" w:rsidRPr="00031F38" w:rsidTr="00031F38">
        <w:trPr>
          <w:cantSplit/>
          <w:trHeight w:val="361"/>
        </w:trPr>
        <w:tc>
          <w:tcPr>
            <w:tcW w:w="5000" w:type="pct"/>
            <w:gridSpan w:val="13"/>
          </w:tcPr>
          <w:p w:rsidR="00624F00" w:rsidRDefault="007D5B92" w:rsidP="00031F38">
            <w:pPr>
              <w:widowControl w:val="0"/>
              <w:spacing w:after="0" w:line="240" w:lineRule="auto"/>
              <w:jc w:val="center"/>
              <w:rPr>
                <w:rFonts w:ascii="Arial" w:eastAsia="Times New Roman" w:hAnsi="Arial" w:cs="Arial"/>
                <w:b/>
                <w:sz w:val="16"/>
                <w:szCs w:val="16"/>
                <w:lang w:val="uk-UA" w:eastAsia="ru-RU"/>
              </w:rPr>
            </w:pPr>
            <w:r w:rsidRPr="00031F38">
              <w:rPr>
                <w:rFonts w:ascii="Arial" w:eastAsia="Times New Roman" w:hAnsi="Arial" w:cs="Arial"/>
                <w:b/>
                <w:bCs/>
                <w:sz w:val="16"/>
                <w:szCs w:val="16"/>
                <w:lang w:val="uk-UA" w:eastAsia="ru-RU"/>
              </w:rPr>
              <w:t>Змістовий модуль 3.</w:t>
            </w:r>
            <w:r w:rsidRPr="00031F38">
              <w:rPr>
                <w:rFonts w:ascii="Arial" w:eastAsia="Times New Roman" w:hAnsi="Arial" w:cs="Arial"/>
                <w:sz w:val="16"/>
                <w:szCs w:val="16"/>
                <w:lang w:val="uk-UA" w:eastAsia="ru-RU"/>
              </w:rPr>
              <w:t xml:space="preserve"> </w:t>
            </w:r>
            <w:r w:rsidRPr="00031F38">
              <w:rPr>
                <w:rFonts w:ascii="Arial" w:eastAsia="Times New Roman" w:hAnsi="Arial" w:cs="Arial"/>
                <w:b/>
                <w:sz w:val="16"/>
                <w:szCs w:val="16"/>
                <w:lang w:val="uk-UA" w:eastAsia="ru-RU"/>
              </w:rPr>
              <w:t xml:space="preserve">Практичні основи роботи у галузі </w:t>
            </w:r>
          </w:p>
          <w:p w:rsidR="00D40781" w:rsidRPr="00031F38" w:rsidRDefault="007D5B92" w:rsidP="00624F00">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b/>
                <w:sz w:val="16"/>
                <w:szCs w:val="16"/>
                <w:lang w:val="uk-UA" w:eastAsia="ru-RU"/>
              </w:rPr>
              <w:t>художньої праці з дошкільниками</w:t>
            </w:r>
          </w:p>
        </w:tc>
      </w:tr>
      <w:tr w:rsidR="001B46D0" w:rsidRPr="00031F38" w:rsidTr="001B46D0">
        <w:trPr>
          <w:trHeight w:val="323"/>
        </w:trPr>
        <w:tc>
          <w:tcPr>
            <w:tcW w:w="691" w:type="pct"/>
            <w:vAlign w:val="center"/>
          </w:tcPr>
          <w:p w:rsidR="001B46D0" w:rsidRPr="00031F38" w:rsidRDefault="001B46D0" w:rsidP="00031F38">
            <w:pPr>
              <w:widowControl w:val="0"/>
              <w:spacing w:after="0" w:line="240" w:lineRule="auto"/>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3.1.</w:t>
            </w:r>
          </w:p>
        </w:tc>
        <w:tc>
          <w:tcPr>
            <w:tcW w:w="516" w:type="pct"/>
            <w:shd w:val="clear" w:color="auto" w:fill="auto"/>
            <w:vAlign w:val="center"/>
          </w:tcPr>
          <w:p w:rsidR="001B46D0" w:rsidRPr="00031F38" w:rsidRDefault="001B46D0" w:rsidP="00031F38">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3</w:t>
            </w:r>
          </w:p>
        </w:tc>
        <w:tc>
          <w:tcPr>
            <w:tcW w:w="290" w:type="pct"/>
            <w:shd w:val="clear" w:color="auto" w:fill="auto"/>
            <w:vAlign w:val="center"/>
          </w:tcPr>
          <w:p w:rsidR="001B46D0" w:rsidRPr="00031F38" w:rsidRDefault="001B46D0" w:rsidP="00031F38">
            <w:pPr>
              <w:widowControl w:val="0"/>
              <w:spacing w:after="0" w:line="240" w:lineRule="auto"/>
              <w:jc w:val="center"/>
              <w:rPr>
                <w:rFonts w:ascii="Arial" w:eastAsia="Times New Roman" w:hAnsi="Arial" w:cs="Arial"/>
                <w:b/>
                <w:i/>
                <w:sz w:val="16"/>
                <w:szCs w:val="16"/>
                <w:lang w:val="uk-UA" w:eastAsia="ru-RU"/>
              </w:rPr>
            </w:pPr>
          </w:p>
        </w:tc>
        <w:tc>
          <w:tcPr>
            <w:tcW w:w="315" w:type="pct"/>
            <w:vAlign w:val="center"/>
          </w:tcPr>
          <w:p w:rsidR="001B46D0" w:rsidRPr="00031F38" w:rsidRDefault="001B46D0" w:rsidP="00031F38">
            <w:pPr>
              <w:widowControl w:val="0"/>
              <w:spacing w:after="0" w:line="240" w:lineRule="auto"/>
              <w:jc w:val="center"/>
              <w:rPr>
                <w:rFonts w:ascii="Arial" w:eastAsia="Times New Roman" w:hAnsi="Arial" w:cs="Arial"/>
                <w:b/>
                <w:i/>
                <w:sz w:val="16"/>
                <w:szCs w:val="16"/>
                <w:lang w:val="uk-UA" w:eastAsia="ru-RU"/>
              </w:rPr>
            </w:pPr>
          </w:p>
        </w:tc>
        <w:tc>
          <w:tcPr>
            <w:tcW w:w="362" w:type="pct"/>
            <w:vAlign w:val="center"/>
          </w:tcPr>
          <w:p w:rsidR="001B46D0" w:rsidRPr="00031F38" w:rsidRDefault="001B46D0" w:rsidP="00031F38">
            <w:pPr>
              <w:widowControl w:val="0"/>
              <w:spacing w:after="0" w:line="240" w:lineRule="auto"/>
              <w:jc w:val="center"/>
              <w:rPr>
                <w:rFonts w:ascii="Arial" w:eastAsia="Times New Roman" w:hAnsi="Arial" w:cs="Arial"/>
                <w:b/>
                <w:i/>
                <w:sz w:val="16"/>
                <w:szCs w:val="16"/>
                <w:lang w:val="uk-UA" w:eastAsia="ru-RU"/>
              </w:rPr>
            </w:pPr>
            <w:r w:rsidRPr="00031F38">
              <w:rPr>
                <w:rFonts w:ascii="Arial" w:eastAsia="Times New Roman" w:hAnsi="Arial" w:cs="Arial"/>
                <w:sz w:val="16"/>
                <w:szCs w:val="16"/>
                <w:lang w:val="uk-UA" w:eastAsia="ru-RU"/>
              </w:rPr>
              <w:t>2</w:t>
            </w:r>
          </w:p>
        </w:tc>
        <w:tc>
          <w:tcPr>
            <w:tcW w:w="350" w:type="pct"/>
            <w:vMerge w:val="restart"/>
            <w:vAlign w:val="center"/>
          </w:tcPr>
          <w:p w:rsidR="001B46D0" w:rsidRPr="00031F38" w:rsidRDefault="001B46D0" w:rsidP="00031F38">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1</w:t>
            </w:r>
          </w:p>
        </w:tc>
        <w:tc>
          <w:tcPr>
            <w:tcW w:w="320" w:type="pct"/>
            <w:tcBorders>
              <w:right w:val="double" w:sz="4" w:space="0" w:color="auto"/>
            </w:tcBorders>
            <w:vAlign w:val="center"/>
          </w:tcPr>
          <w:p w:rsidR="001B46D0" w:rsidRPr="00031F38" w:rsidRDefault="001B46D0" w:rsidP="00031F38">
            <w:pPr>
              <w:widowControl w:val="0"/>
              <w:spacing w:after="0" w:line="240" w:lineRule="auto"/>
              <w:jc w:val="center"/>
              <w:rPr>
                <w:rFonts w:ascii="Arial" w:eastAsia="Times New Roman" w:hAnsi="Arial" w:cs="Arial"/>
                <w:sz w:val="16"/>
                <w:szCs w:val="16"/>
                <w:lang w:val="uk-UA" w:eastAsia="ru-RU"/>
              </w:rPr>
            </w:pPr>
          </w:p>
        </w:tc>
        <w:tc>
          <w:tcPr>
            <w:tcW w:w="516" w:type="pct"/>
            <w:tcBorders>
              <w:left w:val="double" w:sz="4" w:space="0" w:color="auto"/>
            </w:tcBorders>
            <w:shd w:val="clear" w:color="auto" w:fill="auto"/>
            <w:vAlign w:val="center"/>
          </w:tcPr>
          <w:p w:rsidR="001B46D0" w:rsidRPr="00031F38" w:rsidRDefault="001B46D0" w:rsidP="00031F38">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6</w:t>
            </w:r>
          </w:p>
        </w:tc>
        <w:tc>
          <w:tcPr>
            <w:tcW w:w="227" w:type="pct"/>
            <w:shd w:val="clear" w:color="auto" w:fill="auto"/>
            <w:vAlign w:val="center"/>
          </w:tcPr>
          <w:p w:rsidR="001B46D0" w:rsidRPr="00031F38" w:rsidRDefault="001B46D0" w:rsidP="00031F38">
            <w:pPr>
              <w:widowControl w:val="0"/>
              <w:spacing w:after="0" w:line="240" w:lineRule="auto"/>
              <w:jc w:val="center"/>
              <w:rPr>
                <w:rFonts w:ascii="Arial" w:eastAsia="Times New Roman" w:hAnsi="Arial" w:cs="Arial"/>
                <w:sz w:val="16"/>
                <w:szCs w:val="16"/>
                <w:lang w:val="uk-UA" w:eastAsia="ru-RU"/>
              </w:rPr>
            </w:pPr>
          </w:p>
        </w:tc>
        <w:tc>
          <w:tcPr>
            <w:tcW w:w="290" w:type="pct"/>
            <w:vAlign w:val="center"/>
          </w:tcPr>
          <w:p w:rsidR="001B46D0" w:rsidRPr="00031F38" w:rsidRDefault="001B46D0" w:rsidP="00031F38">
            <w:pPr>
              <w:widowControl w:val="0"/>
              <w:spacing w:after="0" w:line="240" w:lineRule="auto"/>
              <w:jc w:val="center"/>
              <w:rPr>
                <w:rFonts w:ascii="Arial" w:eastAsia="Times New Roman" w:hAnsi="Arial" w:cs="Arial"/>
                <w:sz w:val="16"/>
                <w:szCs w:val="16"/>
                <w:lang w:val="uk-UA" w:eastAsia="ru-RU"/>
              </w:rPr>
            </w:pPr>
          </w:p>
        </w:tc>
        <w:tc>
          <w:tcPr>
            <w:tcW w:w="362" w:type="pct"/>
            <w:vAlign w:val="center"/>
          </w:tcPr>
          <w:p w:rsidR="001B46D0" w:rsidRPr="00031F38" w:rsidRDefault="001B46D0" w:rsidP="00031F38">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2</w:t>
            </w:r>
          </w:p>
        </w:tc>
        <w:tc>
          <w:tcPr>
            <w:tcW w:w="402" w:type="pct"/>
            <w:vAlign w:val="center"/>
          </w:tcPr>
          <w:p w:rsidR="001B46D0" w:rsidRPr="00031F38" w:rsidRDefault="001B46D0" w:rsidP="00031F38">
            <w:pPr>
              <w:widowControl w:val="0"/>
              <w:spacing w:after="0" w:line="240" w:lineRule="auto"/>
              <w:jc w:val="center"/>
              <w:rPr>
                <w:rFonts w:ascii="Arial" w:eastAsia="Times New Roman" w:hAnsi="Arial" w:cs="Arial"/>
                <w:sz w:val="16"/>
                <w:szCs w:val="16"/>
                <w:lang w:val="uk-UA" w:eastAsia="ru-RU"/>
              </w:rPr>
            </w:pPr>
          </w:p>
        </w:tc>
        <w:tc>
          <w:tcPr>
            <w:tcW w:w="358" w:type="pct"/>
            <w:vAlign w:val="center"/>
          </w:tcPr>
          <w:p w:rsidR="001B46D0" w:rsidRPr="00031F38" w:rsidRDefault="001B46D0" w:rsidP="00031F38">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4</w:t>
            </w:r>
          </w:p>
        </w:tc>
      </w:tr>
      <w:tr w:rsidR="001B46D0" w:rsidRPr="00031F38" w:rsidTr="001B46D0">
        <w:tc>
          <w:tcPr>
            <w:tcW w:w="691" w:type="pct"/>
            <w:vAlign w:val="center"/>
          </w:tcPr>
          <w:p w:rsidR="001B46D0" w:rsidRPr="00031F38" w:rsidRDefault="001B46D0" w:rsidP="00115147">
            <w:pPr>
              <w:widowControl w:val="0"/>
              <w:spacing w:after="0" w:line="240" w:lineRule="auto"/>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3.2.</w:t>
            </w:r>
          </w:p>
        </w:tc>
        <w:tc>
          <w:tcPr>
            <w:tcW w:w="516" w:type="pct"/>
            <w:shd w:val="clear" w:color="auto" w:fill="auto"/>
            <w:vAlign w:val="center"/>
          </w:tcPr>
          <w:p w:rsidR="001B46D0" w:rsidRPr="00031F38" w:rsidRDefault="001B46D0"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3</w:t>
            </w:r>
          </w:p>
        </w:tc>
        <w:tc>
          <w:tcPr>
            <w:tcW w:w="290" w:type="pct"/>
            <w:shd w:val="clear" w:color="auto" w:fill="auto"/>
            <w:vAlign w:val="center"/>
          </w:tcPr>
          <w:p w:rsidR="001B46D0" w:rsidRPr="00031F38" w:rsidRDefault="001B46D0" w:rsidP="00115147">
            <w:pPr>
              <w:widowControl w:val="0"/>
              <w:spacing w:after="0" w:line="240" w:lineRule="auto"/>
              <w:jc w:val="center"/>
              <w:rPr>
                <w:rFonts w:ascii="Arial" w:eastAsia="Times New Roman" w:hAnsi="Arial" w:cs="Arial"/>
                <w:b/>
                <w:i/>
                <w:sz w:val="16"/>
                <w:szCs w:val="16"/>
                <w:lang w:val="uk-UA" w:eastAsia="ru-RU"/>
              </w:rPr>
            </w:pPr>
          </w:p>
        </w:tc>
        <w:tc>
          <w:tcPr>
            <w:tcW w:w="315" w:type="pct"/>
            <w:vAlign w:val="center"/>
          </w:tcPr>
          <w:p w:rsidR="001B46D0" w:rsidRPr="00031F38" w:rsidRDefault="001B46D0" w:rsidP="00115147">
            <w:pPr>
              <w:widowControl w:val="0"/>
              <w:spacing w:after="0" w:line="240" w:lineRule="auto"/>
              <w:jc w:val="center"/>
              <w:rPr>
                <w:rFonts w:ascii="Arial" w:eastAsia="Times New Roman" w:hAnsi="Arial" w:cs="Arial"/>
                <w:sz w:val="16"/>
                <w:szCs w:val="16"/>
                <w:lang w:val="uk-UA" w:eastAsia="ru-RU"/>
              </w:rPr>
            </w:pPr>
          </w:p>
        </w:tc>
        <w:tc>
          <w:tcPr>
            <w:tcW w:w="362" w:type="pct"/>
            <w:vAlign w:val="center"/>
          </w:tcPr>
          <w:p w:rsidR="001B46D0" w:rsidRPr="00031F38" w:rsidRDefault="001B46D0"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2</w:t>
            </w:r>
          </w:p>
        </w:tc>
        <w:tc>
          <w:tcPr>
            <w:tcW w:w="350" w:type="pct"/>
            <w:vMerge/>
            <w:vAlign w:val="center"/>
          </w:tcPr>
          <w:p w:rsidR="001B46D0" w:rsidRPr="00031F38" w:rsidRDefault="001B46D0" w:rsidP="00115147">
            <w:pPr>
              <w:widowControl w:val="0"/>
              <w:spacing w:after="0" w:line="240" w:lineRule="auto"/>
              <w:jc w:val="center"/>
              <w:rPr>
                <w:rFonts w:ascii="Arial" w:eastAsia="Times New Roman" w:hAnsi="Arial" w:cs="Arial"/>
                <w:sz w:val="16"/>
                <w:szCs w:val="16"/>
                <w:lang w:val="uk-UA" w:eastAsia="ru-RU"/>
              </w:rPr>
            </w:pPr>
          </w:p>
        </w:tc>
        <w:tc>
          <w:tcPr>
            <w:tcW w:w="320" w:type="pct"/>
            <w:tcBorders>
              <w:right w:val="double" w:sz="4" w:space="0" w:color="auto"/>
            </w:tcBorders>
            <w:vAlign w:val="center"/>
          </w:tcPr>
          <w:p w:rsidR="001B46D0" w:rsidRPr="00031F38" w:rsidRDefault="001B46D0" w:rsidP="00115147">
            <w:pPr>
              <w:widowControl w:val="0"/>
              <w:spacing w:after="0" w:line="240" w:lineRule="auto"/>
              <w:jc w:val="center"/>
              <w:rPr>
                <w:rFonts w:ascii="Arial" w:eastAsia="Times New Roman" w:hAnsi="Arial" w:cs="Arial"/>
                <w:sz w:val="16"/>
                <w:szCs w:val="16"/>
                <w:lang w:val="uk-UA" w:eastAsia="ru-RU"/>
              </w:rPr>
            </w:pPr>
          </w:p>
        </w:tc>
        <w:tc>
          <w:tcPr>
            <w:tcW w:w="516" w:type="pct"/>
            <w:tcBorders>
              <w:left w:val="double" w:sz="4" w:space="0" w:color="auto"/>
            </w:tcBorders>
            <w:shd w:val="clear" w:color="auto" w:fill="auto"/>
            <w:vAlign w:val="center"/>
          </w:tcPr>
          <w:p w:rsidR="001B46D0" w:rsidRPr="00031F38" w:rsidRDefault="001B46D0"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4</w:t>
            </w:r>
          </w:p>
        </w:tc>
        <w:tc>
          <w:tcPr>
            <w:tcW w:w="227" w:type="pct"/>
            <w:shd w:val="clear" w:color="auto" w:fill="auto"/>
            <w:vAlign w:val="center"/>
          </w:tcPr>
          <w:p w:rsidR="001B46D0" w:rsidRPr="00031F38" w:rsidRDefault="001B46D0" w:rsidP="00115147">
            <w:pPr>
              <w:widowControl w:val="0"/>
              <w:spacing w:after="0" w:line="240" w:lineRule="auto"/>
              <w:jc w:val="center"/>
              <w:rPr>
                <w:rFonts w:ascii="Arial" w:eastAsia="Times New Roman" w:hAnsi="Arial" w:cs="Arial"/>
                <w:sz w:val="16"/>
                <w:szCs w:val="16"/>
                <w:lang w:val="uk-UA" w:eastAsia="ru-RU"/>
              </w:rPr>
            </w:pPr>
          </w:p>
        </w:tc>
        <w:tc>
          <w:tcPr>
            <w:tcW w:w="290" w:type="pct"/>
            <w:vAlign w:val="center"/>
          </w:tcPr>
          <w:p w:rsidR="001B46D0" w:rsidRPr="00031F38" w:rsidRDefault="001B46D0" w:rsidP="00115147">
            <w:pPr>
              <w:widowControl w:val="0"/>
              <w:spacing w:after="0" w:line="240" w:lineRule="auto"/>
              <w:jc w:val="center"/>
              <w:rPr>
                <w:rFonts w:ascii="Arial" w:eastAsia="Times New Roman" w:hAnsi="Arial" w:cs="Arial"/>
                <w:sz w:val="16"/>
                <w:szCs w:val="16"/>
                <w:lang w:val="uk-UA" w:eastAsia="ru-RU"/>
              </w:rPr>
            </w:pPr>
          </w:p>
        </w:tc>
        <w:tc>
          <w:tcPr>
            <w:tcW w:w="362" w:type="pct"/>
            <w:vAlign w:val="center"/>
          </w:tcPr>
          <w:p w:rsidR="001B46D0" w:rsidRPr="00031F38" w:rsidRDefault="001B46D0" w:rsidP="00115147">
            <w:pPr>
              <w:widowControl w:val="0"/>
              <w:spacing w:after="0" w:line="240" w:lineRule="auto"/>
              <w:jc w:val="center"/>
              <w:rPr>
                <w:rFonts w:ascii="Arial" w:eastAsia="Times New Roman" w:hAnsi="Arial" w:cs="Arial"/>
                <w:sz w:val="16"/>
                <w:szCs w:val="16"/>
                <w:lang w:val="uk-UA" w:eastAsia="ru-RU"/>
              </w:rPr>
            </w:pPr>
          </w:p>
        </w:tc>
        <w:tc>
          <w:tcPr>
            <w:tcW w:w="402" w:type="pct"/>
            <w:vAlign w:val="center"/>
          </w:tcPr>
          <w:p w:rsidR="001B46D0" w:rsidRPr="00031F38" w:rsidRDefault="001B46D0" w:rsidP="00115147">
            <w:pPr>
              <w:widowControl w:val="0"/>
              <w:spacing w:after="0" w:line="240" w:lineRule="auto"/>
              <w:jc w:val="center"/>
              <w:rPr>
                <w:rFonts w:ascii="Arial" w:eastAsia="Times New Roman" w:hAnsi="Arial" w:cs="Arial"/>
                <w:sz w:val="16"/>
                <w:szCs w:val="16"/>
                <w:lang w:val="uk-UA" w:eastAsia="ru-RU"/>
              </w:rPr>
            </w:pPr>
          </w:p>
        </w:tc>
        <w:tc>
          <w:tcPr>
            <w:tcW w:w="358" w:type="pct"/>
            <w:vAlign w:val="center"/>
          </w:tcPr>
          <w:p w:rsidR="001B46D0" w:rsidRPr="00031F38" w:rsidRDefault="001B46D0"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4</w:t>
            </w:r>
          </w:p>
        </w:tc>
      </w:tr>
      <w:tr w:rsidR="00115147" w:rsidRPr="00031F38" w:rsidTr="001B46D0">
        <w:tc>
          <w:tcPr>
            <w:tcW w:w="691" w:type="pct"/>
            <w:vAlign w:val="center"/>
          </w:tcPr>
          <w:p w:rsidR="007D5B92" w:rsidRPr="00031F38" w:rsidRDefault="007D5B92" w:rsidP="00115147">
            <w:pPr>
              <w:widowControl w:val="0"/>
              <w:spacing w:after="0" w:line="240" w:lineRule="auto"/>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3.3.</w:t>
            </w:r>
          </w:p>
        </w:tc>
        <w:tc>
          <w:tcPr>
            <w:tcW w:w="516" w:type="pct"/>
            <w:shd w:val="clear" w:color="auto" w:fill="auto"/>
            <w:vAlign w:val="center"/>
          </w:tcPr>
          <w:p w:rsidR="007D5B92" w:rsidRPr="00031F38" w:rsidRDefault="00031F38"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3</w:t>
            </w:r>
          </w:p>
        </w:tc>
        <w:tc>
          <w:tcPr>
            <w:tcW w:w="290" w:type="pct"/>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b/>
                <w:i/>
                <w:sz w:val="16"/>
                <w:szCs w:val="16"/>
                <w:lang w:val="uk-UA" w:eastAsia="ru-RU"/>
              </w:rPr>
            </w:pPr>
          </w:p>
        </w:tc>
        <w:tc>
          <w:tcPr>
            <w:tcW w:w="315"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362"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2</w:t>
            </w:r>
          </w:p>
        </w:tc>
        <w:tc>
          <w:tcPr>
            <w:tcW w:w="350" w:type="pct"/>
            <w:vAlign w:val="center"/>
          </w:tcPr>
          <w:p w:rsidR="007D5B92" w:rsidRPr="00031F38" w:rsidRDefault="00031F38"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1</w:t>
            </w:r>
          </w:p>
        </w:tc>
        <w:tc>
          <w:tcPr>
            <w:tcW w:w="320" w:type="pct"/>
            <w:tcBorders>
              <w:right w:val="double" w:sz="4" w:space="0" w:color="auto"/>
            </w:tcBorders>
            <w:vAlign w:val="center"/>
          </w:tcPr>
          <w:p w:rsidR="007D5B92" w:rsidRPr="00031F38" w:rsidRDefault="007D5B92" w:rsidP="00115147">
            <w:pPr>
              <w:widowControl w:val="0"/>
              <w:spacing w:after="0" w:line="240" w:lineRule="auto"/>
              <w:jc w:val="center"/>
              <w:rPr>
                <w:rFonts w:ascii="Arial" w:eastAsia="Times New Roman" w:hAnsi="Arial" w:cs="Arial"/>
                <w:b/>
                <w:i/>
                <w:sz w:val="16"/>
                <w:szCs w:val="16"/>
                <w:lang w:val="uk-UA" w:eastAsia="ru-RU"/>
              </w:rPr>
            </w:pPr>
          </w:p>
        </w:tc>
        <w:tc>
          <w:tcPr>
            <w:tcW w:w="516" w:type="pct"/>
            <w:tcBorders>
              <w:left w:val="double" w:sz="4" w:space="0" w:color="auto"/>
            </w:tcBorders>
            <w:shd w:val="clear" w:color="auto" w:fill="auto"/>
            <w:vAlign w:val="center"/>
          </w:tcPr>
          <w:p w:rsidR="007D5B92" w:rsidRPr="00031F38" w:rsidRDefault="006C12FC"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6</w:t>
            </w:r>
          </w:p>
        </w:tc>
        <w:tc>
          <w:tcPr>
            <w:tcW w:w="227" w:type="pct"/>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290"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362"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2</w:t>
            </w:r>
          </w:p>
        </w:tc>
        <w:tc>
          <w:tcPr>
            <w:tcW w:w="402"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358" w:type="pct"/>
            <w:vAlign w:val="center"/>
          </w:tcPr>
          <w:p w:rsidR="007D5B92" w:rsidRPr="00031F38" w:rsidRDefault="006C12FC"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4</w:t>
            </w:r>
          </w:p>
        </w:tc>
      </w:tr>
      <w:tr w:rsidR="00115147" w:rsidRPr="00031F38" w:rsidTr="001B46D0">
        <w:tc>
          <w:tcPr>
            <w:tcW w:w="691" w:type="pct"/>
            <w:vAlign w:val="center"/>
          </w:tcPr>
          <w:p w:rsidR="007D5B92" w:rsidRPr="00031F38" w:rsidRDefault="007D5B92" w:rsidP="00115147">
            <w:pPr>
              <w:widowControl w:val="0"/>
              <w:spacing w:after="0" w:line="240" w:lineRule="auto"/>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 xml:space="preserve">3.4. </w:t>
            </w:r>
          </w:p>
        </w:tc>
        <w:tc>
          <w:tcPr>
            <w:tcW w:w="516" w:type="pct"/>
            <w:shd w:val="clear" w:color="auto" w:fill="auto"/>
            <w:vAlign w:val="center"/>
          </w:tcPr>
          <w:p w:rsidR="007D5B92" w:rsidRPr="00031F38" w:rsidRDefault="00031F38"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3</w:t>
            </w:r>
          </w:p>
        </w:tc>
        <w:tc>
          <w:tcPr>
            <w:tcW w:w="290" w:type="pct"/>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b/>
                <w:i/>
                <w:sz w:val="16"/>
                <w:szCs w:val="16"/>
                <w:lang w:val="uk-UA" w:eastAsia="ru-RU"/>
              </w:rPr>
            </w:pPr>
          </w:p>
        </w:tc>
        <w:tc>
          <w:tcPr>
            <w:tcW w:w="315"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362"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2</w:t>
            </w:r>
          </w:p>
        </w:tc>
        <w:tc>
          <w:tcPr>
            <w:tcW w:w="350" w:type="pct"/>
            <w:vAlign w:val="center"/>
          </w:tcPr>
          <w:p w:rsidR="007D5B92" w:rsidRPr="00031F38" w:rsidRDefault="00031F38"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1</w:t>
            </w:r>
          </w:p>
        </w:tc>
        <w:tc>
          <w:tcPr>
            <w:tcW w:w="320" w:type="pct"/>
            <w:tcBorders>
              <w:right w:val="double" w:sz="4" w:space="0" w:color="auto"/>
            </w:tcBorders>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516" w:type="pct"/>
            <w:tcBorders>
              <w:left w:val="double" w:sz="4" w:space="0" w:color="auto"/>
            </w:tcBorders>
            <w:shd w:val="clear" w:color="auto" w:fill="auto"/>
            <w:vAlign w:val="center"/>
          </w:tcPr>
          <w:p w:rsidR="007D5B92" w:rsidRPr="006C12FC" w:rsidRDefault="006C12FC" w:rsidP="00115147">
            <w:pPr>
              <w:widowControl w:val="0"/>
              <w:spacing w:after="0" w:line="240" w:lineRule="auto"/>
              <w:jc w:val="center"/>
              <w:rPr>
                <w:rFonts w:ascii="Arial" w:eastAsia="Times New Roman" w:hAnsi="Arial" w:cs="Arial"/>
                <w:b/>
                <w:sz w:val="16"/>
                <w:szCs w:val="16"/>
                <w:lang w:val="uk-UA" w:eastAsia="ru-RU"/>
              </w:rPr>
            </w:pPr>
            <w:r w:rsidRPr="006C12FC">
              <w:rPr>
                <w:rFonts w:ascii="Arial" w:eastAsia="Times New Roman" w:hAnsi="Arial" w:cs="Arial"/>
                <w:b/>
                <w:sz w:val="16"/>
                <w:szCs w:val="16"/>
                <w:lang w:val="uk-UA" w:eastAsia="ru-RU"/>
              </w:rPr>
              <w:t>4</w:t>
            </w:r>
          </w:p>
        </w:tc>
        <w:tc>
          <w:tcPr>
            <w:tcW w:w="227" w:type="pct"/>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290"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362"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402"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358" w:type="pct"/>
            <w:vAlign w:val="center"/>
          </w:tcPr>
          <w:p w:rsidR="007D5B92" w:rsidRPr="00031F38" w:rsidRDefault="006C12FC"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4</w:t>
            </w:r>
          </w:p>
        </w:tc>
      </w:tr>
      <w:tr w:rsidR="00115147" w:rsidRPr="00031F38" w:rsidTr="001B46D0">
        <w:tc>
          <w:tcPr>
            <w:tcW w:w="691" w:type="pct"/>
            <w:vAlign w:val="center"/>
          </w:tcPr>
          <w:p w:rsidR="007D5B92" w:rsidRPr="00031F38" w:rsidRDefault="007D5B92" w:rsidP="00115147">
            <w:pPr>
              <w:widowControl w:val="0"/>
              <w:spacing w:after="0" w:line="240" w:lineRule="auto"/>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 xml:space="preserve">3.5. </w:t>
            </w:r>
          </w:p>
        </w:tc>
        <w:tc>
          <w:tcPr>
            <w:tcW w:w="516" w:type="pct"/>
            <w:shd w:val="clear" w:color="auto" w:fill="auto"/>
            <w:vAlign w:val="center"/>
          </w:tcPr>
          <w:p w:rsidR="007D5B92" w:rsidRPr="00031F38" w:rsidRDefault="00031F38"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3</w:t>
            </w:r>
          </w:p>
        </w:tc>
        <w:tc>
          <w:tcPr>
            <w:tcW w:w="290" w:type="pct"/>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b/>
                <w:i/>
                <w:sz w:val="16"/>
                <w:szCs w:val="16"/>
                <w:lang w:val="uk-UA" w:eastAsia="ru-RU"/>
              </w:rPr>
            </w:pPr>
          </w:p>
        </w:tc>
        <w:tc>
          <w:tcPr>
            <w:tcW w:w="315" w:type="pct"/>
            <w:vAlign w:val="center"/>
          </w:tcPr>
          <w:p w:rsidR="007D5B92" w:rsidRPr="00031F38" w:rsidRDefault="007D5B92" w:rsidP="00115147">
            <w:pPr>
              <w:widowControl w:val="0"/>
              <w:spacing w:after="0" w:line="240" w:lineRule="auto"/>
              <w:jc w:val="center"/>
              <w:rPr>
                <w:rFonts w:ascii="Arial" w:eastAsia="Times New Roman" w:hAnsi="Arial" w:cs="Arial"/>
                <w:b/>
                <w:i/>
                <w:sz w:val="16"/>
                <w:szCs w:val="16"/>
                <w:lang w:val="uk-UA" w:eastAsia="ru-RU"/>
              </w:rPr>
            </w:pPr>
          </w:p>
        </w:tc>
        <w:tc>
          <w:tcPr>
            <w:tcW w:w="362"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2</w:t>
            </w:r>
          </w:p>
        </w:tc>
        <w:tc>
          <w:tcPr>
            <w:tcW w:w="350" w:type="pct"/>
            <w:vAlign w:val="center"/>
          </w:tcPr>
          <w:p w:rsidR="007D5B92" w:rsidRPr="00031F38" w:rsidRDefault="00917EF1"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1</w:t>
            </w:r>
          </w:p>
        </w:tc>
        <w:tc>
          <w:tcPr>
            <w:tcW w:w="320" w:type="pct"/>
            <w:tcBorders>
              <w:right w:val="double" w:sz="4" w:space="0" w:color="auto"/>
            </w:tcBorders>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516" w:type="pct"/>
            <w:tcBorders>
              <w:left w:val="double" w:sz="4" w:space="0" w:color="auto"/>
            </w:tcBorders>
            <w:shd w:val="clear" w:color="auto" w:fill="auto"/>
            <w:vAlign w:val="center"/>
          </w:tcPr>
          <w:p w:rsidR="007D5B92" w:rsidRPr="006C12FC" w:rsidRDefault="006C12FC" w:rsidP="00115147">
            <w:pPr>
              <w:widowControl w:val="0"/>
              <w:spacing w:after="0" w:line="240" w:lineRule="auto"/>
              <w:jc w:val="center"/>
              <w:rPr>
                <w:rFonts w:ascii="Arial" w:eastAsia="Times New Roman" w:hAnsi="Arial" w:cs="Arial"/>
                <w:b/>
                <w:sz w:val="16"/>
                <w:szCs w:val="16"/>
                <w:lang w:val="uk-UA" w:eastAsia="ru-RU"/>
              </w:rPr>
            </w:pPr>
            <w:r w:rsidRPr="006C12FC">
              <w:rPr>
                <w:rFonts w:ascii="Arial" w:eastAsia="Times New Roman" w:hAnsi="Arial" w:cs="Arial"/>
                <w:b/>
                <w:sz w:val="16"/>
                <w:szCs w:val="16"/>
                <w:lang w:val="uk-UA" w:eastAsia="ru-RU"/>
              </w:rPr>
              <w:t>4</w:t>
            </w:r>
          </w:p>
        </w:tc>
        <w:tc>
          <w:tcPr>
            <w:tcW w:w="227" w:type="pct"/>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290"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362"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402"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358" w:type="pct"/>
            <w:vAlign w:val="center"/>
          </w:tcPr>
          <w:p w:rsidR="007D5B92" w:rsidRPr="00031F38" w:rsidRDefault="006C12FC"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4</w:t>
            </w:r>
          </w:p>
        </w:tc>
      </w:tr>
      <w:tr w:rsidR="00115147" w:rsidRPr="00031F38" w:rsidTr="001B46D0">
        <w:tc>
          <w:tcPr>
            <w:tcW w:w="691" w:type="pct"/>
            <w:vAlign w:val="center"/>
          </w:tcPr>
          <w:p w:rsidR="007D5B92" w:rsidRPr="00031F38" w:rsidRDefault="007D5B92" w:rsidP="00115147">
            <w:pPr>
              <w:widowControl w:val="0"/>
              <w:spacing w:after="0" w:line="240" w:lineRule="auto"/>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 xml:space="preserve">3.6.  </w:t>
            </w:r>
          </w:p>
        </w:tc>
        <w:tc>
          <w:tcPr>
            <w:tcW w:w="516" w:type="pct"/>
            <w:shd w:val="clear" w:color="auto" w:fill="auto"/>
            <w:vAlign w:val="center"/>
          </w:tcPr>
          <w:p w:rsidR="007D5B92" w:rsidRPr="00031F38" w:rsidRDefault="00031F38"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3</w:t>
            </w:r>
          </w:p>
        </w:tc>
        <w:tc>
          <w:tcPr>
            <w:tcW w:w="290" w:type="pct"/>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b/>
                <w:i/>
                <w:sz w:val="16"/>
                <w:szCs w:val="16"/>
                <w:lang w:val="uk-UA" w:eastAsia="ru-RU"/>
              </w:rPr>
            </w:pPr>
          </w:p>
        </w:tc>
        <w:tc>
          <w:tcPr>
            <w:tcW w:w="315" w:type="pct"/>
            <w:vAlign w:val="center"/>
          </w:tcPr>
          <w:p w:rsidR="007D5B92" w:rsidRPr="00031F38" w:rsidRDefault="007D5B92" w:rsidP="00115147">
            <w:pPr>
              <w:widowControl w:val="0"/>
              <w:spacing w:after="0" w:line="240" w:lineRule="auto"/>
              <w:jc w:val="center"/>
              <w:rPr>
                <w:rFonts w:ascii="Arial" w:eastAsia="Times New Roman" w:hAnsi="Arial" w:cs="Arial"/>
                <w:b/>
                <w:i/>
                <w:sz w:val="16"/>
                <w:szCs w:val="16"/>
                <w:lang w:val="uk-UA" w:eastAsia="ru-RU"/>
              </w:rPr>
            </w:pPr>
          </w:p>
        </w:tc>
        <w:tc>
          <w:tcPr>
            <w:tcW w:w="362"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2</w:t>
            </w:r>
          </w:p>
        </w:tc>
        <w:tc>
          <w:tcPr>
            <w:tcW w:w="350" w:type="pct"/>
            <w:vAlign w:val="center"/>
          </w:tcPr>
          <w:p w:rsidR="007D5B92" w:rsidRPr="00031F38" w:rsidRDefault="00917EF1"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1</w:t>
            </w:r>
          </w:p>
        </w:tc>
        <w:tc>
          <w:tcPr>
            <w:tcW w:w="320" w:type="pct"/>
            <w:tcBorders>
              <w:right w:val="double" w:sz="4" w:space="0" w:color="auto"/>
            </w:tcBorders>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516" w:type="pct"/>
            <w:tcBorders>
              <w:left w:val="double" w:sz="4" w:space="0" w:color="auto"/>
            </w:tcBorders>
            <w:shd w:val="clear" w:color="auto" w:fill="auto"/>
            <w:vAlign w:val="center"/>
          </w:tcPr>
          <w:p w:rsidR="007D5B92" w:rsidRPr="006C12FC" w:rsidRDefault="006C12FC" w:rsidP="00115147">
            <w:pPr>
              <w:widowControl w:val="0"/>
              <w:spacing w:after="0" w:line="240" w:lineRule="auto"/>
              <w:jc w:val="center"/>
              <w:rPr>
                <w:rFonts w:ascii="Arial" w:eastAsia="Times New Roman" w:hAnsi="Arial" w:cs="Arial"/>
                <w:b/>
                <w:sz w:val="16"/>
                <w:szCs w:val="16"/>
                <w:lang w:val="uk-UA" w:eastAsia="ru-RU"/>
              </w:rPr>
            </w:pPr>
            <w:r w:rsidRPr="006C12FC">
              <w:rPr>
                <w:rFonts w:ascii="Arial" w:eastAsia="Times New Roman" w:hAnsi="Arial" w:cs="Arial"/>
                <w:b/>
                <w:sz w:val="16"/>
                <w:szCs w:val="16"/>
                <w:lang w:val="uk-UA" w:eastAsia="ru-RU"/>
              </w:rPr>
              <w:t>4</w:t>
            </w:r>
          </w:p>
        </w:tc>
        <w:tc>
          <w:tcPr>
            <w:tcW w:w="227" w:type="pct"/>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290"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362"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402"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358" w:type="pct"/>
            <w:vAlign w:val="center"/>
          </w:tcPr>
          <w:p w:rsidR="007D5B92" w:rsidRPr="00031F38" w:rsidRDefault="006C12FC"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4</w:t>
            </w:r>
          </w:p>
        </w:tc>
      </w:tr>
      <w:tr w:rsidR="00115147" w:rsidRPr="00031F38" w:rsidTr="001B46D0">
        <w:tc>
          <w:tcPr>
            <w:tcW w:w="691" w:type="pct"/>
            <w:vAlign w:val="center"/>
          </w:tcPr>
          <w:p w:rsidR="007D5B92" w:rsidRPr="00031F38" w:rsidRDefault="007D5B92" w:rsidP="00115147">
            <w:pPr>
              <w:widowControl w:val="0"/>
              <w:spacing w:after="0" w:line="240" w:lineRule="auto"/>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3.7. </w:t>
            </w:r>
          </w:p>
        </w:tc>
        <w:tc>
          <w:tcPr>
            <w:tcW w:w="516" w:type="pct"/>
            <w:shd w:val="clear" w:color="auto" w:fill="auto"/>
            <w:vAlign w:val="center"/>
          </w:tcPr>
          <w:p w:rsidR="007D5B92" w:rsidRPr="00031F38" w:rsidRDefault="00031F38"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3</w:t>
            </w:r>
          </w:p>
        </w:tc>
        <w:tc>
          <w:tcPr>
            <w:tcW w:w="290" w:type="pct"/>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b/>
                <w:i/>
                <w:sz w:val="16"/>
                <w:szCs w:val="16"/>
                <w:lang w:val="uk-UA" w:eastAsia="ru-RU"/>
              </w:rPr>
            </w:pPr>
          </w:p>
        </w:tc>
        <w:tc>
          <w:tcPr>
            <w:tcW w:w="315" w:type="pct"/>
            <w:vAlign w:val="center"/>
          </w:tcPr>
          <w:p w:rsidR="007D5B92" w:rsidRPr="00031F38" w:rsidRDefault="007D5B92" w:rsidP="00115147">
            <w:pPr>
              <w:widowControl w:val="0"/>
              <w:spacing w:after="0" w:line="240" w:lineRule="auto"/>
              <w:jc w:val="center"/>
              <w:rPr>
                <w:rFonts w:ascii="Arial" w:eastAsia="Times New Roman" w:hAnsi="Arial" w:cs="Arial"/>
                <w:b/>
                <w:i/>
                <w:sz w:val="16"/>
                <w:szCs w:val="16"/>
                <w:lang w:val="uk-UA" w:eastAsia="ru-RU"/>
              </w:rPr>
            </w:pPr>
          </w:p>
        </w:tc>
        <w:tc>
          <w:tcPr>
            <w:tcW w:w="362"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2</w:t>
            </w:r>
          </w:p>
        </w:tc>
        <w:tc>
          <w:tcPr>
            <w:tcW w:w="350" w:type="pct"/>
            <w:vAlign w:val="center"/>
          </w:tcPr>
          <w:p w:rsidR="007D5B92" w:rsidRPr="00031F38" w:rsidRDefault="00917EF1"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1</w:t>
            </w:r>
          </w:p>
        </w:tc>
        <w:tc>
          <w:tcPr>
            <w:tcW w:w="320" w:type="pct"/>
            <w:tcBorders>
              <w:right w:val="double" w:sz="4" w:space="0" w:color="auto"/>
            </w:tcBorders>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516" w:type="pct"/>
            <w:tcBorders>
              <w:left w:val="double" w:sz="4" w:space="0" w:color="auto"/>
            </w:tcBorders>
            <w:shd w:val="clear" w:color="auto" w:fill="auto"/>
            <w:vAlign w:val="center"/>
          </w:tcPr>
          <w:p w:rsidR="007D5B92" w:rsidRPr="006C12FC" w:rsidRDefault="006C12FC" w:rsidP="00115147">
            <w:pPr>
              <w:widowControl w:val="0"/>
              <w:spacing w:after="0" w:line="240" w:lineRule="auto"/>
              <w:jc w:val="center"/>
              <w:rPr>
                <w:rFonts w:ascii="Arial" w:eastAsia="Times New Roman" w:hAnsi="Arial" w:cs="Arial"/>
                <w:b/>
                <w:sz w:val="16"/>
                <w:szCs w:val="16"/>
                <w:lang w:val="uk-UA" w:eastAsia="ru-RU"/>
              </w:rPr>
            </w:pPr>
            <w:r w:rsidRPr="006C12FC">
              <w:rPr>
                <w:rFonts w:ascii="Arial" w:eastAsia="Times New Roman" w:hAnsi="Arial" w:cs="Arial"/>
                <w:b/>
                <w:sz w:val="16"/>
                <w:szCs w:val="16"/>
                <w:lang w:val="uk-UA" w:eastAsia="ru-RU"/>
              </w:rPr>
              <w:t>4</w:t>
            </w:r>
          </w:p>
        </w:tc>
        <w:tc>
          <w:tcPr>
            <w:tcW w:w="227" w:type="pct"/>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290"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362"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402"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358" w:type="pct"/>
            <w:vAlign w:val="center"/>
          </w:tcPr>
          <w:p w:rsidR="007D5B92" w:rsidRPr="00031F38" w:rsidRDefault="006C12FC"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4</w:t>
            </w:r>
          </w:p>
        </w:tc>
      </w:tr>
      <w:tr w:rsidR="00115147" w:rsidRPr="00031F38" w:rsidTr="001B46D0">
        <w:tc>
          <w:tcPr>
            <w:tcW w:w="691" w:type="pct"/>
            <w:tcBorders>
              <w:bottom w:val="single" w:sz="4" w:space="0" w:color="auto"/>
            </w:tcBorders>
            <w:vAlign w:val="center"/>
          </w:tcPr>
          <w:p w:rsidR="007D5B92" w:rsidRPr="00031F38" w:rsidRDefault="007D5B92" w:rsidP="00115147">
            <w:pPr>
              <w:widowControl w:val="0"/>
              <w:spacing w:after="0" w:line="240" w:lineRule="auto"/>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3.8. </w:t>
            </w:r>
          </w:p>
        </w:tc>
        <w:tc>
          <w:tcPr>
            <w:tcW w:w="516" w:type="pct"/>
            <w:tcBorders>
              <w:bottom w:val="single" w:sz="4" w:space="0" w:color="auto"/>
            </w:tcBorders>
            <w:shd w:val="clear" w:color="auto" w:fill="auto"/>
            <w:vAlign w:val="center"/>
          </w:tcPr>
          <w:p w:rsidR="007D5B92" w:rsidRPr="00031F38" w:rsidRDefault="00031F38"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3</w:t>
            </w:r>
          </w:p>
        </w:tc>
        <w:tc>
          <w:tcPr>
            <w:tcW w:w="290" w:type="pct"/>
            <w:tcBorders>
              <w:bottom w:val="single" w:sz="4" w:space="0" w:color="auto"/>
            </w:tcBorders>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b/>
                <w:i/>
                <w:sz w:val="16"/>
                <w:szCs w:val="16"/>
                <w:lang w:val="uk-UA" w:eastAsia="ru-RU"/>
              </w:rPr>
            </w:pPr>
          </w:p>
        </w:tc>
        <w:tc>
          <w:tcPr>
            <w:tcW w:w="315" w:type="pct"/>
            <w:tcBorders>
              <w:bottom w:val="single" w:sz="4" w:space="0" w:color="auto"/>
            </w:tcBorders>
            <w:vAlign w:val="center"/>
          </w:tcPr>
          <w:p w:rsidR="007D5B92" w:rsidRPr="00031F38" w:rsidRDefault="007D5B92" w:rsidP="00115147">
            <w:pPr>
              <w:widowControl w:val="0"/>
              <w:spacing w:after="0" w:line="240" w:lineRule="auto"/>
              <w:jc w:val="center"/>
              <w:rPr>
                <w:rFonts w:ascii="Arial" w:eastAsia="Times New Roman" w:hAnsi="Arial" w:cs="Arial"/>
                <w:b/>
                <w:i/>
                <w:sz w:val="16"/>
                <w:szCs w:val="16"/>
                <w:lang w:val="uk-UA" w:eastAsia="ru-RU"/>
              </w:rPr>
            </w:pPr>
          </w:p>
        </w:tc>
        <w:tc>
          <w:tcPr>
            <w:tcW w:w="362" w:type="pct"/>
            <w:tcBorders>
              <w:bottom w:val="single" w:sz="4" w:space="0" w:color="auto"/>
            </w:tcBorders>
            <w:vAlign w:val="center"/>
          </w:tcPr>
          <w:p w:rsidR="007D5B92" w:rsidRPr="00031F38" w:rsidRDefault="00917EF1"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4</w:t>
            </w:r>
          </w:p>
        </w:tc>
        <w:tc>
          <w:tcPr>
            <w:tcW w:w="350" w:type="pct"/>
            <w:tcBorders>
              <w:bottom w:val="single" w:sz="4" w:space="0" w:color="auto"/>
            </w:tcBorders>
            <w:vAlign w:val="center"/>
          </w:tcPr>
          <w:p w:rsidR="007D5B92" w:rsidRPr="00031F38" w:rsidRDefault="00917EF1"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1</w:t>
            </w:r>
          </w:p>
        </w:tc>
        <w:tc>
          <w:tcPr>
            <w:tcW w:w="320" w:type="pct"/>
            <w:tcBorders>
              <w:bottom w:val="single" w:sz="4" w:space="0" w:color="auto"/>
              <w:right w:val="double" w:sz="4" w:space="0" w:color="auto"/>
            </w:tcBorders>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516" w:type="pct"/>
            <w:tcBorders>
              <w:left w:val="double" w:sz="4" w:space="0" w:color="auto"/>
              <w:bottom w:val="single" w:sz="4" w:space="0" w:color="auto"/>
            </w:tcBorders>
            <w:shd w:val="clear" w:color="auto" w:fill="auto"/>
            <w:vAlign w:val="center"/>
          </w:tcPr>
          <w:p w:rsidR="007D5B92" w:rsidRPr="00031F38" w:rsidRDefault="007C21C0"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6</w:t>
            </w:r>
          </w:p>
        </w:tc>
        <w:tc>
          <w:tcPr>
            <w:tcW w:w="227" w:type="pct"/>
            <w:tcBorders>
              <w:bottom w:val="single" w:sz="4" w:space="0" w:color="auto"/>
            </w:tcBorders>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290" w:type="pct"/>
            <w:tcBorders>
              <w:bottom w:val="single" w:sz="4" w:space="0" w:color="auto"/>
            </w:tcBorders>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362" w:type="pct"/>
            <w:tcBorders>
              <w:bottom w:val="single" w:sz="4" w:space="0" w:color="auto"/>
            </w:tcBorders>
            <w:vAlign w:val="center"/>
          </w:tcPr>
          <w:p w:rsidR="007D5B92" w:rsidRPr="00031F38" w:rsidRDefault="007C21C0"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2</w:t>
            </w:r>
          </w:p>
        </w:tc>
        <w:tc>
          <w:tcPr>
            <w:tcW w:w="402" w:type="pct"/>
            <w:tcBorders>
              <w:bottom w:val="single" w:sz="4" w:space="0" w:color="auto"/>
            </w:tcBorders>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358" w:type="pct"/>
            <w:tcBorders>
              <w:bottom w:val="single" w:sz="4" w:space="0" w:color="auto"/>
            </w:tcBorders>
            <w:vAlign w:val="center"/>
          </w:tcPr>
          <w:p w:rsidR="007D5B92" w:rsidRPr="00031F38" w:rsidRDefault="006C12FC"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4</w:t>
            </w:r>
          </w:p>
        </w:tc>
      </w:tr>
      <w:tr w:rsidR="00031F38" w:rsidRPr="00031F38" w:rsidTr="001B46D0">
        <w:tc>
          <w:tcPr>
            <w:tcW w:w="691" w:type="pct"/>
            <w:tcBorders>
              <w:bottom w:val="single" w:sz="4" w:space="0" w:color="auto"/>
            </w:tcBorders>
            <w:vAlign w:val="center"/>
          </w:tcPr>
          <w:p w:rsidR="00031F38" w:rsidRPr="00031F38" w:rsidRDefault="00031F38" w:rsidP="00115147">
            <w:pPr>
              <w:widowControl w:val="0"/>
              <w:spacing w:after="0" w:line="240" w:lineRule="auto"/>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3.9.</w:t>
            </w:r>
          </w:p>
        </w:tc>
        <w:tc>
          <w:tcPr>
            <w:tcW w:w="516" w:type="pct"/>
            <w:tcBorders>
              <w:bottom w:val="single" w:sz="4" w:space="0" w:color="auto"/>
            </w:tcBorders>
            <w:shd w:val="clear" w:color="auto" w:fill="auto"/>
            <w:vAlign w:val="center"/>
          </w:tcPr>
          <w:p w:rsidR="00031F38" w:rsidRPr="00031F38" w:rsidRDefault="00031F38"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3</w:t>
            </w:r>
          </w:p>
        </w:tc>
        <w:tc>
          <w:tcPr>
            <w:tcW w:w="290" w:type="pct"/>
            <w:tcBorders>
              <w:bottom w:val="single" w:sz="4" w:space="0" w:color="auto"/>
            </w:tcBorders>
            <w:shd w:val="clear" w:color="auto" w:fill="auto"/>
            <w:vAlign w:val="center"/>
          </w:tcPr>
          <w:p w:rsidR="00031F38" w:rsidRPr="00031F38" w:rsidRDefault="00031F38" w:rsidP="00115147">
            <w:pPr>
              <w:widowControl w:val="0"/>
              <w:spacing w:after="0" w:line="240" w:lineRule="auto"/>
              <w:jc w:val="center"/>
              <w:rPr>
                <w:rFonts w:ascii="Arial" w:eastAsia="Times New Roman" w:hAnsi="Arial" w:cs="Arial"/>
                <w:b/>
                <w:i/>
                <w:sz w:val="16"/>
                <w:szCs w:val="16"/>
                <w:lang w:val="uk-UA" w:eastAsia="ru-RU"/>
              </w:rPr>
            </w:pPr>
          </w:p>
        </w:tc>
        <w:tc>
          <w:tcPr>
            <w:tcW w:w="315"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b/>
                <w:i/>
                <w:sz w:val="16"/>
                <w:szCs w:val="16"/>
                <w:lang w:val="uk-UA" w:eastAsia="ru-RU"/>
              </w:rPr>
            </w:pPr>
          </w:p>
        </w:tc>
        <w:tc>
          <w:tcPr>
            <w:tcW w:w="362" w:type="pct"/>
            <w:tcBorders>
              <w:bottom w:val="single" w:sz="4" w:space="0" w:color="auto"/>
            </w:tcBorders>
            <w:vAlign w:val="center"/>
          </w:tcPr>
          <w:p w:rsidR="00031F38" w:rsidRPr="00031F38" w:rsidRDefault="00917EF1"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4</w:t>
            </w:r>
          </w:p>
        </w:tc>
        <w:tc>
          <w:tcPr>
            <w:tcW w:w="350" w:type="pct"/>
            <w:tcBorders>
              <w:bottom w:val="single" w:sz="4" w:space="0" w:color="auto"/>
            </w:tcBorders>
            <w:vAlign w:val="center"/>
          </w:tcPr>
          <w:p w:rsidR="00031F38" w:rsidRPr="00031F38" w:rsidRDefault="00917EF1"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1</w:t>
            </w:r>
          </w:p>
        </w:tc>
        <w:tc>
          <w:tcPr>
            <w:tcW w:w="320" w:type="pct"/>
            <w:tcBorders>
              <w:bottom w:val="single" w:sz="4" w:space="0" w:color="auto"/>
              <w:right w:val="doub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p>
        </w:tc>
        <w:tc>
          <w:tcPr>
            <w:tcW w:w="516" w:type="pct"/>
            <w:tcBorders>
              <w:left w:val="double" w:sz="4" w:space="0" w:color="auto"/>
              <w:bottom w:val="single" w:sz="4" w:space="0" w:color="auto"/>
            </w:tcBorders>
            <w:shd w:val="clear" w:color="auto" w:fill="auto"/>
            <w:vAlign w:val="center"/>
          </w:tcPr>
          <w:p w:rsidR="00031F38" w:rsidRPr="00031F38" w:rsidRDefault="007C21C0"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4</w:t>
            </w:r>
          </w:p>
        </w:tc>
        <w:tc>
          <w:tcPr>
            <w:tcW w:w="227" w:type="pct"/>
            <w:tcBorders>
              <w:bottom w:val="single" w:sz="4" w:space="0" w:color="auto"/>
            </w:tcBorders>
            <w:shd w:val="clear" w:color="auto" w:fill="auto"/>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p>
        </w:tc>
        <w:tc>
          <w:tcPr>
            <w:tcW w:w="290"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p>
        </w:tc>
        <w:tc>
          <w:tcPr>
            <w:tcW w:w="362"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p>
        </w:tc>
        <w:tc>
          <w:tcPr>
            <w:tcW w:w="402"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p>
        </w:tc>
        <w:tc>
          <w:tcPr>
            <w:tcW w:w="358" w:type="pct"/>
            <w:tcBorders>
              <w:bottom w:val="single" w:sz="4" w:space="0" w:color="auto"/>
            </w:tcBorders>
            <w:vAlign w:val="center"/>
          </w:tcPr>
          <w:p w:rsidR="00031F38" w:rsidRPr="00031F38" w:rsidRDefault="006C12FC"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4</w:t>
            </w:r>
          </w:p>
        </w:tc>
      </w:tr>
      <w:tr w:rsidR="00031F38" w:rsidRPr="00031F38" w:rsidTr="001B46D0">
        <w:tc>
          <w:tcPr>
            <w:tcW w:w="691" w:type="pct"/>
            <w:tcBorders>
              <w:bottom w:val="single" w:sz="4" w:space="0" w:color="auto"/>
            </w:tcBorders>
            <w:vAlign w:val="center"/>
          </w:tcPr>
          <w:p w:rsidR="00031F38" w:rsidRPr="00031F38" w:rsidRDefault="00031F38" w:rsidP="00115147">
            <w:pPr>
              <w:widowControl w:val="0"/>
              <w:spacing w:after="0" w:line="240" w:lineRule="auto"/>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3.10</w:t>
            </w:r>
          </w:p>
        </w:tc>
        <w:tc>
          <w:tcPr>
            <w:tcW w:w="516" w:type="pct"/>
            <w:tcBorders>
              <w:bottom w:val="single" w:sz="4" w:space="0" w:color="auto"/>
            </w:tcBorders>
            <w:shd w:val="clear" w:color="auto" w:fill="auto"/>
            <w:vAlign w:val="center"/>
          </w:tcPr>
          <w:p w:rsidR="00031F38" w:rsidRPr="00031F38" w:rsidRDefault="00031F38"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3</w:t>
            </w:r>
          </w:p>
        </w:tc>
        <w:tc>
          <w:tcPr>
            <w:tcW w:w="290" w:type="pct"/>
            <w:tcBorders>
              <w:bottom w:val="single" w:sz="4" w:space="0" w:color="auto"/>
            </w:tcBorders>
            <w:shd w:val="clear" w:color="auto" w:fill="auto"/>
            <w:vAlign w:val="center"/>
          </w:tcPr>
          <w:p w:rsidR="00031F38" w:rsidRPr="00031F38" w:rsidRDefault="00031F38" w:rsidP="00115147">
            <w:pPr>
              <w:widowControl w:val="0"/>
              <w:spacing w:after="0" w:line="240" w:lineRule="auto"/>
              <w:jc w:val="center"/>
              <w:rPr>
                <w:rFonts w:ascii="Arial" w:eastAsia="Times New Roman" w:hAnsi="Arial" w:cs="Arial"/>
                <w:b/>
                <w:i/>
                <w:sz w:val="16"/>
                <w:szCs w:val="16"/>
                <w:lang w:val="uk-UA" w:eastAsia="ru-RU"/>
              </w:rPr>
            </w:pPr>
          </w:p>
        </w:tc>
        <w:tc>
          <w:tcPr>
            <w:tcW w:w="315"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b/>
                <w:i/>
                <w:sz w:val="16"/>
                <w:szCs w:val="16"/>
                <w:lang w:val="uk-UA" w:eastAsia="ru-RU"/>
              </w:rPr>
            </w:pPr>
          </w:p>
        </w:tc>
        <w:tc>
          <w:tcPr>
            <w:tcW w:w="362"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2</w:t>
            </w:r>
          </w:p>
        </w:tc>
        <w:tc>
          <w:tcPr>
            <w:tcW w:w="350"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1</w:t>
            </w:r>
          </w:p>
        </w:tc>
        <w:tc>
          <w:tcPr>
            <w:tcW w:w="320" w:type="pct"/>
            <w:tcBorders>
              <w:bottom w:val="single" w:sz="4" w:space="0" w:color="auto"/>
              <w:right w:val="doub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p>
        </w:tc>
        <w:tc>
          <w:tcPr>
            <w:tcW w:w="516" w:type="pct"/>
            <w:tcBorders>
              <w:left w:val="double" w:sz="4" w:space="0" w:color="auto"/>
              <w:bottom w:val="single" w:sz="4" w:space="0" w:color="auto"/>
            </w:tcBorders>
            <w:shd w:val="clear" w:color="auto" w:fill="auto"/>
            <w:vAlign w:val="center"/>
          </w:tcPr>
          <w:p w:rsidR="00031F38" w:rsidRPr="00031F38" w:rsidRDefault="007C21C0"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4</w:t>
            </w:r>
          </w:p>
        </w:tc>
        <w:tc>
          <w:tcPr>
            <w:tcW w:w="227" w:type="pct"/>
            <w:tcBorders>
              <w:bottom w:val="single" w:sz="4" w:space="0" w:color="auto"/>
            </w:tcBorders>
            <w:shd w:val="clear" w:color="auto" w:fill="auto"/>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p>
        </w:tc>
        <w:tc>
          <w:tcPr>
            <w:tcW w:w="290"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p>
        </w:tc>
        <w:tc>
          <w:tcPr>
            <w:tcW w:w="362"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p>
        </w:tc>
        <w:tc>
          <w:tcPr>
            <w:tcW w:w="402"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p>
        </w:tc>
        <w:tc>
          <w:tcPr>
            <w:tcW w:w="358" w:type="pct"/>
            <w:tcBorders>
              <w:bottom w:val="single" w:sz="4" w:space="0" w:color="auto"/>
            </w:tcBorders>
            <w:vAlign w:val="center"/>
          </w:tcPr>
          <w:p w:rsidR="00031F38" w:rsidRPr="00031F38" w:rsidRDefault="006C12FC"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4</w:t>
            </w:r>
          </w:p>
        </w:tc>
      </w:tr>
      <w:tr w:rsidR="00031F38" w:rsidRPr="00031F38" w:rsidTr="001B46D0">
        <w:tc>
          <w:tcPr>
            <w:tcW w:w="691" w:type="pct"/>
            <w:tcBorders>
              <w:bottom w:val="single" w:sz="4" w:space="0" w:color="auto"/>
            </w:tcBorders>
            <w:vAlign w:val="center"/>
          </w:tcPr>
          <w:p w:rsidR="00031F38" w:rsidRPr="00031F38" w:rsidRDefault="00031F38" w:rsidP="00115147">
            <w:pPr>
              <w:widowControl w:val="0"/>
              <w:spacing w:after="0" w:line="240" w:lineRule="auto"/>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3.11.</w:t>
            </w:r>
          </w:p>
        </w:tc>
        <w:tc>
          <w:tcPr>
            <w:tcW w:w="516" w:type="pct"/>
            <w:tcBorders>
              <w:bottom w:val="single" w:sz="4" w:space="0" w:color="auto"/>
            </w:tcBorders>
            <w:shd w:val="clear" w:color="auto" w:fill="auto"/>
            <w:vAlign w:val="center"/>
          </w:tcPr>
          <w:p w:rsidR="00031F38" w:rsidRPr="00031F38" w:rsidRDefault="00031F38"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3</w:t>
            </w:r>
          </w:p>
        </w:tc>
        <w:tc>
          <w:tcPr>
            <w:tcW w:w="290" w:type="pct"/>
            <w:tcBorders>
              <w:bottom w:val="single" w:sz="4" w:space="0" w:color="auto"/>
            </w:tcBorders>
            <w:shd w:val="clear" w:color="auto" w:fill="auto"/>
            <w:vAlign w:val="center"/>
          </w:tcPr>
          <w:p w:rsidR="00031F38" w:rsidRPr="00031F38" w:rsidRDefault="00031F38" w:rsidP="00115147">
            <w:pPr>
              <w:widowControl w:val="0"/>
              <w:spacing w:after="0" w:line="240" w:lineRule="auto"/>
              <w:jc w:val="center"/>
              <w:rPr>
                <w:rFonts w:ascii="Arial" w:eastAsia="Times New Roman" w:hAnsi="Arial" w:cs="Arial"/>
                <w:b/>
                <w:i/>
                <w:sz w:val="16"/>
                <w:szCs w:val="16"/>
                <w:lang w:val="uk-UA" w:eastAsia="ru-RU"/>
              </w:rPr>
            </w:pPr>
          </w:p>
        </w:tc>
        <w:tc>
          <w:tcPr>
            <w:tcW w:w="315"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b/>
                <w:i/>
                <w:sz w:val="16"/>
                <w:szCs w:val="16"/>
                <w:lang w:val="uk-UA" w:eastAsia="ru-RU"/>
              </w:rPr>
            </w:pPr>
          </w:p>
        </w:tc>
        <w:tc>
          <w:tcPr>
            <w:tcW w:w="362"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2</w:t>
            </w:r>
          </w:p>
        </w:tc>
        <w:tc>
          <w:tcPr>
            <w:tcW w:w="350"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1</w:t>
            </w:r>
          </w:p>
        </w:tc>
        <w:tc>
          <w:tcPr>
            <w:tcW w:w="320" w:type="pct"/>
            <w:tcBorders>
              <w:bottom w:val="single" w:sz="4" w:space="0" w:color="auto"/>
              <w:right w:val="doub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p>
        </w:tc>
        <w:tc>
          <w:tcPr>
            <w:tcW w:w="516" w:type="pct"/>
            <w:tcBorders>
              <w:left w:val="double" w:sz="4" w:space="0" w:color="auto"/>
              <w:bottom w:val="single" w:sz="4" w:space="0" w:color="auto"/>
            </w:tcBorders>
            <w:shd w:val="clear" w:color="auto" w:fill="auto"/>
            <w:vAlign w:val="center"/>
          </w:tcPr>
          <w:p w:rsidR="00031F38" w:rsidRPr="00031F38" w:rsidRDefault="007C21C0"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4</w:t>
            </w:r>
          </w:p>
        </w:tc>
        <w:tc>
          <w:tcPr>
            <w:tcW w:w="227" w:type="pct"/>
            <w:tcBorders>
              <w:bottom w:val="single" w:sz="4" w:space="0" w:color="auto"/>
            </w:tcBorders>
            <w:shd w:val="clear" w:color="auto" w:fill="auto"/>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p>
        </w:tc>
        <w:tc>
          <w:tcPr>
            <w:tcW w:w="290"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p>
        </w:tc>
        <w:tc>
          <w:tcPr>
            <w:tcW w:w="362"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p>
        </w:tc>
        <w:tc>
          <w:tcPr>
            <w:tcW w:w="402"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p>
        </w:tc>
        <w:tc>
          <w:tcPr>
            <w:tcW w:w="358" w:type="pct"/>
            <w:tcBorders>
              <w:bottom w:val="single" w:sz="4" w:space="0" w:color="auto"/>
            </w:tcBorders>
            <w:vAlign w:val="center"/>
          </w:tcPr>
          <w:p w:rsidR="00031F38" w:rsidRPr="00031F38" w:rsidRDefault="006C12FC"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4</w:t>
            </w:r>
          </w:p>
        </w:tc>
      </w:tr>
      <w:tr w:rsidR="00031F38" w:rsidRPr="00031F38" w:rsidTr="001B46D0">
        <w:tc>
          <w:tcPr>
            <w:tcW w:w="691" w:type="pct"/>
            <w:tcBorders>
              <w:bottom w:val="single" w:sz="4" w:space="0" w:color="auto"/>
            </w:tcBorders>
            <w:vAlign w:val="center"/>
          </w:tcPr>
          <w:p w:rsidR="00031F38" w:rsidRPr="00031F38" w:rsidRDefault="00031F38" w:rsidP="00115147">
            <w:pPr>
              <w:widowControl w:val="0"/>
              <w:spacing w:after="0" w:line="240" w:lineRule="auto"/>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3.12.</w:t>
            </w:r>
          </w:p>
        </w:tc>
        <w:tc>
          <w:tcPr>
            <w:tcW w:w="516" w:type="pct"/>
            <w:tcBorders>
              <w:bottom w:val="single" w:sz="4" w:space="0" w:color="auto"/>
            </w:tcBorders>
            <w:shd w:val="clear" w:color="auto" w:fill="auto"/>
            <w:vAlign w:val="center"/>
          </w:tcPr>
          <w:p w:rsidR="00031F38" w:rsidRPr="00031F38" w:rsidRDefault="00031F38"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3</w:t>
            </w:r>
          </w:p>
        </w:tc>
        <w:tc>
          <w:tcPr>
            <w:tcW w:w="290" w:type="pct"/>
            <w:tcBorders>
              <w:bottom w:val="single" w:sz="4" w:space="0" w:color="auto"/>
            </w:tcBorders>
            <w:shd w:val="clear" w:color="auto" w:fill="auto"/>
            <w:vAlign w:val="center"/>
          </w:tcPr>
          <w:p w:rsidR="00031F38" w:rsidRPr="00031F38" w:rsidRDefault="00031F38" w:rsidP="00115147">
            <w:pPr>
              <w:widowControl w:val="0"/>
              <w:spacing w:after="0" w:line="240" w:lineRule="auto"/>
              <w:jc w:val="center"/>
              <w:rPr>
                <w:rFonts w:ascii="Arial" w:eastAsia="Times New Roman" w:hAnsi="Arial" w:cs="Arial"/>
                <w:b/>
                <w:i/>
                <w:sz w:val="16"/>
                <w:szCs w:val="16"/>
                <w:lang w:val="uk-UA" w:eastAsia="ru-RU"/>
              </w:rPr>
            </w:pPr>
          </w:p>
        </w:tc>
        <w:tc>
          <w:tcPr>
            <w:tcW w:w="315"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b/>
                <w:i/>
                <w:sz w:val="16"/>
                <w:szCs w:val="16"/>
                <w:lang w:val="uk-UA" w:eastAsia="ru-RU"/>
              </w:rPr>
            </w:pPr>
          </w:p>
        </w:tc>
        <w:tc>
          <w:tcPr>
            <w:tcW w:w="362"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2</w:t>
            </w:r>
          </w:p>
        </w:tc>
        <w:tc>
          <w:tcPr>
            <w:tcW w:w="350"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1</w:t>
            </w:r>
          </w:p>
        </w:tc>
        <w:tc>
          <w:tcPr>
            <w:tcW w:w="320" w:type="pct"/>
            <w:tcBorders>
              <w:bottom w:val="single" w:sz="4" w:space="0" w:color="auto"/>
              <w:right w:val="doub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p>
        </w:tc>
        <w:tc>
          <w:tcPr>
            <w:tcW w:w="516" w:type="pct"/>
            <w:tcBorders>
              <w:left w:val="double" w:sz="4" w:space="0" w:color="auto"/>
              <w:bottom w:val="single" w:sz="4" w:space="0" w:color="auto"/>
            </w:tcBorders>
            <w:shd w:val="clear" w:color="auto" w:fill="auto"/>
            <w:vAlign w:val="center"/>
          </w:tcPr>
          <w:p w:rsidR="00031F38" w:rsidRPr="00031F38" w:rsidRDefault="006C12FC"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4</w:t>
            </w:r>
          </w:p>
        </w:tc>
        <w:tc>
          <w:tcPr>
            <w:tcW w:w="227" w:type="pct"/>
            <w:tcBorders>
              <w:bottom w:val="single" w:sz="4" w:space="0" w:color="auto"/>
            </w:tcBorders>
            <w:shd w:val="clear" w:color="auto" w:fill="auto"/>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p>
        </w:tc>
        <w:tc>
          <w:tcPr>
            <w:tcW w:w="290"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p>
        </w:tc>
        <w:tc>
          <w:tcPr>
            <w:tcW w:w="362"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p>
        </w:tc>
        <w:tc>
          <w:tcPr>
            <w:tcW w:w="402"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p>
        </w:tc>
        <w:tc>
          <w:tcPr>
            <w:tcW w:w="358" w:type="pct"/>
            <w:tcBorders>
              <w:bottom w:val="single" w:sz="4" w:space="0" w:color="auto"/>
            </w:tcBorders>
            <w:vAlign w:val="center"/>
          </w:tcPr>
          <w:p w:rsidR="00031F38" w:rsidRPr="00031F38" w:rsidRDefault="006C12FC"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4</w:t>
            </w:r>
          </w:p>
        </w:tc>
      </w:tr>
      <w:tr w:rsidR="00031F38" w:rsidRPr="00031F38" w:rsidTr="001B46D0">
        <w:tc>
          <w:tcPr>
            <w:tcW w:w="691" w:type="pct"/>
            <w:tcBorders>
              <w:bottom w:val="single" w:sz="4" w:space="0" w:color="auto"/>
            </w:tcBorders>
            <w:vAlign w:val="center"/>
          </w:tcPr>
          <w:p w:rsidR="00031F38" w:rsidRPr="00031F38" w:rsidRDefault="00031F38" w:rsidP="00115147">
            <w:pPr>
              <w:widowControl w:val="0"/>
              <w:spacing w:after="0" w:line="240" w:lineRule="auto"/>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3.13</w:t>
            </w:r>
          </w:p>
        </w:tc>
        <w:tc>
          <w:tcPr>
            <w:tcW w:w="516" w:type="pct"/>
            <w:tcBorders>
              <w:bottom w:val="single" w:sz="4" w:space="0" w:color="auto"/>
            </w:tcBorders>
            <w:shd w:val="clear" w:color="auto" w:fill="auto"/>
            <w:vAlign w:val="center"/>
          </w:tcPr>
          <w:p w:rsidR="00031F38" w:rsidRPr="00031F38" w:rsidRDefault="00031F38"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3</w:t>
            </w:r>
          </w:p>
        </w:tc>
        <w:tc>
          <w:tcPr>
            <w:tcW w:w="290" w:type="pct"/>
            <w:tcBorders>
              <w:bottom w:val="single" w:sz="4" w:space="0" w:color="auto"/>
            </w:tcBorders>
            <w:shd w:val="clear" w:color="auto" w:fill="auto"/>
            <w:vAlign w:val="center"/>
          </w:tcPr>
          <w:p w:rsidR="00031F38" w:rsidRPr="00031F38" w:rsidRDefault="00031F38" w:rsidP="00115147">
            <w:pPr>
              <w:widowControl w:val="0"/>
              <w:spacing w:after="0" w:line="240" w:lineRule="auto"/>
              <w:jc w:val="center"/>
              <w:rPr>
                <w:rFonts w:ascii="Arial" w:eastAsia="Times New Roman" w:hAnsi="Arial" w:cs="Arial"/>
                <w:b/>
                <w:i/>
                <w:sz w:val="16"/>
                <w:szCs w:val="16"/>
                <w:lang w:val="uk-UA" w:eastAsia="ru-RU"/>
              </w:rPr>
            </w:pPr>
          </w:p>
        </w:tc>
        <w:tc>
          <w:tcPr>
            <w:tcW w:w="315"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b/>
                <w:i/>
                <w:sz w:val="16"/>
                <w:szCs w:val="16"/>
                <w:lang w:val="uk-UA" w:eastAsia="ru-RU"/>
              </w:rPr>
            </w:pPr>
          </w:p>
        </w:tc>
        <w:tc>
          <w:tcPr>
            <w:tcW w:w="362"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2</w:t>
            </w:r>
          </w:p>
        </w:tc>
        <w:tc>
          <w:tcPr>
            <w:tcW w:w="350"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1</w:t>
            </w:r>
          </w:p>
        </w:tc>
        <w:tc>
          <w:tcPr>
            <w:tcW w:w="320" w:type="pct"/>
            <w:tcBorders>
              <w:bottom w:val="single" w:sz="4" w:space="0" w:color="auto"/>
              <w:right w:val="doub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p>
        </w:tc>
        <w:tc>
          <w:tcPr>
            <w:tcW w:w="516" w:type="pct"/>
            <w:tcBorders>
              <w:left w:val="double" w:sz="4" w:space="0" w:color="auto"/>
              <w:bottom w:val="single" w:sz="4" w:space="0" w:color="auto"/>
            </w:tcBorders>
            <w:shd w:val="clear" w:color="auto" w:fill="auto"/>
            <w:vAlign w:val="center"/>
          </w:tcPr>
          <w:p w:rsidR="00031F38" w:rsidRPr="00031F38" w:rsidRDefault="006C12FC"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4</w:t>
            </w:r>
          </w:p>
        </w:tc>
        <w:tc>
          <w:tcPr>
            <w:tcW w:w="227" w:type="pct"/>
            <w:tcBorders>
              <w:bottom w:val="single" w:sz="4" w:space="0" w:color="auto"/>
            </w:tcBorders>
            <w:shd w:val="clear" w:color="auto" w:fill="auto"/>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p>
        </w:tc>
        <w:tc>
          <w:tcPr>
            <w:tcW w:w="290"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p>
        </w:tc>
        <w:tc>
          <w:tcPr>
            <w:tcW w:w="362"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p>
        </w:tc>
        <w:tc>
          <w:tcPr>
            <w:tcW w:w="402"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p>
        </w:tc>
        <w:tc>
          <w:tcPr>
            <w:tcW w:w="358" w:type="pct"/>
            <w:tcBorders>
              <w:bottom w:val="single" w:sz="4" w:space="0" w:color="auto"/>
            </w:tcBorders>
            <w:vAlign w:val="center"/>
          </w:tcPr>
          <w:p w:rsidR="00031F38" w:rsidRPr="00031F38" w:rsidRDefault="006C12FC"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4</w:t>
            </w:r>
          </w:p>
        </w:tc>
      </w:tr>
      <w:tr w:rsidR="00031F38" w:rsidRPr="00031F38" w:rsidTr="001B46D0">
        <w:tc>
          <w:tcPr>
            <w:tcW w:w="691" w:type="pct"/>
            <w:tcBorders>
              <w:bottom w:val="single" w:sz="4" w:space="0" w:color="auto"/>
            </w:tcBorders>
            <w:vAlign w:val="center"/>
          </w:tcPr>
          <w:p w:rsidR="00031F38" w:rsidRPr="00031F38" w:rsidRDefault="00031F38" w:rsidP="00115147">
            <w:pPr>
              <w:widowControl w:val="0"/>
              <w:spacing w:after="0" w:line="240" w:lineRule="auto"/>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3.14.</w:t>
            </w:r>
          </w:p>
        </w:tc>
        <w:tc>
          <w:tcPr>
            <w:tcW w:w="516" w:type="pct"/>
            <w:tcBorders>
              <w:bottom w:val="single" w:sz="4" w:space="0" w:color="auto"/>
            </w:tcBorders>
            <w:shd w:val="clear" w:color="auto" w:fill="auto"/>
            <w:vAlign w:val="center"/>
          </w:tcPr>
          <w:p w:rsidR="00031F38" w:rsidRPr="00031F38" w:rsidRDefault="00031F38"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3</w:t>
            </w:r>
          </w:p>
        </w:tc>
        <w:tc>
          <w:tcPr>
            <w:tcW w:w="290" w:type="pct"/>
            <w:tcBorders>
              <w:bottom w:val="single" w:sz="4" w:space="0" w:color="auto"/>
            </w:tcBorders>
            <w:shd w:val="clear" w:color="auto" w:fill="auto"/>
            <w:vAlign w:val="center"/>
          </w:tcPr>
          <w:p w:rsidR="00031F38" w:rsidRPr="00031F38" w:rsidRDefault="00031F38" w:rsidP="00115147">
            <w:pPr>
              <w:widowControl w:val="0"/>
              <w:spacing w:after="0" w:line="240" w:lineRule="auto"/>
              <w:jc w:val="center"/>
              <w:rPr>
                <w:rFonts w:ascii="Arial" w:eastAsia="Times New Roman" w:hAnsi="Arial" w:cs="Arial"/>
                <w:b/>
                <w:i/>
                <w:sz w:val="16"/>
                <w:szCs w:val="16"/>
                <w:lang w:val="uk-UA" w:eastAsia="ru-RU"/>
              </w:rPr>
            </w:pPr>
          </w:p>
        </w:tc>
        <w:tc>
          <w:tcPr>
            <w:tcW w:w="315"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b/>
                <w:i/>
                <w:sz w:val="16"/>
                <w:szCs w:val="16"/>
                <w:lang w:val="uk-UA" w:eastAsia="ru-RU"/>
              </w:rPr>
            </w:pPr>
          </w:p>
        </w:tc>
        <w:tc>
          <w:tcPr>
            <w:tcW w:w="362"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2</w:t>
            </w:r>
          </w:p>
        </w:tc>
        <w:tc>
          <w:tcPr>
            <w:tcW w:w="350" w:type="pct"/>
            <w:tcBorders>
              <w:bottom w:val="single" w:sz="4" w:space="0" w:color="auto"/>
            </w:tcBorders>
            <w:vAlign w:val="center"/>
          </w:tcPr>
          <w:p w:rsidR="00031F38" w:rsidRPr="00031F38" w:rsidRDefault="001B46D0"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1</w:t>
            </w:r>
          </w:p>
        </w:tc>
        <w:tc>
          <w:tcPr>
            <w:tcW w:w="320" w:type="pct"/>
            <w:tcBorders>
              <w:bottom w:val="single" w:sz="4" w:space="0" w:color="auto"/>
              <w:right w:val="doub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p>
        </w:tc>
        <w:tc>
          <w:tcPr>
            <w:tcW w:w="516" w:type="pct"/>
            <w:tcBorders>
              <w:left w:val="double" w:sz="4" w:space="0" w:color="auto"/>
              <w:bottom w:val="single" w:sz="4" w:space="0" w:color="auto"/>
            </w:tcBorders>
            <w:shd w:val="clear" w:color="auto" w:fill="auto"/>
            <w:vAlign w:val="center"/>
          </w:tcPr>
          <w:p w:rsidR="00031F38" w:rsidRPr="00031F38" w:rsidRDefault="006C12FC"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4</w:t>
            </w:r>
          </w:p>
        </w:tc>
        <w:tc>
          <w:tcPr>
            <w:tcW w:w="227" w:type="pct"/>
            <w:tcBorders>
              <w:bottom w:val="single" w:sz="4" w:space="0" w:color="auto"/>
            </w:tcBorders>
            <w:shd w:val="clear" w:color="auto" w:fill="auto"/>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p>
        </w:tc>
        <w:tc>
          <w:tcPr>
            <w:tcW w:w="290"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p>
        </w:tc>
        <w:tc>
          <w:tcPr>
            <w:tcW w:w="362"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p>
        </w:tc>
        <w:tc>
          <w:tcPr>
            <w:tcW w:w="402" w:type="pct"/>
            <w:tcBorders>
              <w:bottom w:val="single" w:sz="4" w:space="0" w:color="auto"/>
            </w:tcBorders>
            <w:vAlign w:val="center"/>
          </w:tcPr>
          <w:p w:rsidR="00031F38" w:rsidRPr="00031F38" w:rsidRDefault="00031F38" w:rsidP="00115147">
            <w:pPr>
              <w:widowControl w:val="0"/>
              <w:spacing w:after="0" w:line="240" w:lineRule="auto"/>
              <w:jc w:val="center"/>
              <w:rPr>
                <w:rFonts w:ascii="Arial" w:eastAsia="Times New Roman" w:hAnsi="Arial" w:cs="Arial"/>
                <w:sz w:val="16"/>
                <w:szCs w:val="16"/>
                <w:lang w:val="uk-UA" w:eastAsia="ru-RU"/>
              </w:rPr>
            </w:pPr>
          </w:p>
        </w:tc>
        <w:tc>
          <w:tcPr>
            <w:tcW w:w="358" w:type="pct"/>
            <w:tcBorders>
              <w:bottom w:val="single" w:sz="4" w:space="0" w:color="auto"/>
            </w:tcBorders>
            <w:vAlign w:val="center"/>
          </w:tcPr>
          <w:p w:rsidR="00031F38" w:rsidRPr="00031F38" w:rsidRDefault="006C12FC"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4</w:t>
            </w:r>
          </w:p>
        </w:tc>
      </w:tr>
      <w:tr w:rsidR="00115147" w:rsidRPr="00031F38" w:rsidTr="001B46D0">
        <w:tc>
          <w:tcPr>
            <w:tcW w:w="691" w:type="pct"/>
            <w:shd w:val="clear" w:color="auto" w:fill="F2F2F2" w:themeFill="background1" w:themeFillShade="F2"/>
            <w:vAlign w:val="center"/>
          </w:tcPr>
          <w:p w:rsidR="007D5B92" w:rsidRDefault="007D5B92" w:rsidP="00031F38">
            <w:pPr>
              <w:widowControl w:val="0"/>
              <w:spacing w:after="0" w:line="240" w:lineRule="auto"/>
              <w:rPr>
                <w:rFonts w:ascii="Arial" w:eastAsia="Times New Roman" w:hAnsi="Arial" w:cs="Arial"/>
                <w:b/>
                <w:bCs/>
                <w:i/>
                <w:sz w:val="16"/>
                <w:szCs w:val="16"/>
                <w:lang w:val="uk-UA" w:eastAsia="ru-RU"/>
              </w:rPr>
            </w:pPr>
            <w:r w:rsidRPr="00031F38">
              <w:rPr>
                <w:rFonts w:ascii="Arial" w:eastAsia="Times New Roman" w:hAnsi="Arial" w:cs="Arial"/>
                <w:b/>
                <w:bCs/>
                <w:i/>
                <w:sz w:val="16"/>
                <w:szCs w:val="16"/>
                <w:lang w:val="uk-UA" w:eastAsia="ru-RU"/>
              </w:rPr>
              <w:t xml:space="preserve">Разом </w:t>
            </w:r>
          </w:p>
          <w:p w:rsidR="00624F00" w:rsidRPr="00031F38" w:rsidRDefault="00624F00" w:rsidP="00031F38">
            <w:pPr>
              <w:widowControl w:val="0"/>
              <w:spacing w:after="0" w:line="240" w:lineRule="auto"/>
              <w:rPr>
                <w:rFonts w:ascii="Arial" w:eastAsia="Times New Roman" w:hAnsi="Arial" w:cs="Arial"/>
                <w:sz w:val="16"/>
                <w:szCs w:val="16"/>
                <w:lang w:val="uk-UA" w:eastAsia="ru-RU"/>
              </w:rPr>
            </w:pPr>
            <w:r>
              <w:rPr>
                <w:rFonts w:ascii="Arial" w:eastAsia="Times New Roman" w:hAnsi="Arial" w:cs="Arial"/>
                <w:b/>
                <w:bCs/>
                <w:i/>
                <w:sz w:val="16"/>
                <w:szCs w:val="16"/>
                <w:lang w:val="uk-UA" w:eastAsia="ru-RU"/>
              </w:rPr>
              <w:t>за ЗМ 3</w:t>
            </w:r>
          </w:p>
        </w:tc>
        <w:tc>
          <w:tcPr>
            <w:tcW w:w="516" w:type="pct"/>
            <w:shd w:val="clear" w:color="auto" w:fill="F2F2F2" w:themeFill="background1" w:themeFillShade="F2"/>
            <w:vAlign w:val="center"/>
          </w:tcPr>
          <w:p w:rsidR="007D5B92" w:rsidRPr="00031F38" w:rsidRDefault="00031F38"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42</w:t>
            </w:r>
          </w:p>
        </w:tc>
        <w:tc>
          <w:tcPr>
            <w:tcW w:w="290" w:type="pct"/>
            <w:shd w:val="clear" w:color="auto" w:fill="F2F2F2" w:themeFill="background1" w:themeFillShade="F2"/>
            <w:vAlign w:val="center"/>
          </w:tcPr>
          <w:p w:rsidR="007D5B92" w:rsidRPr="00031F38" w:rsidRDefault="00624F00"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w:t>
            </w:r>
          </w:p>
        </w:tc>
        <w:tc>
          <w:tcPr>
            <w:tcW w:w="315" w:type="pct"/>
            <w:shd w:val="clear" w:color="auto" w:fill="F2F2F2" w:themeFill="background1" w:themeFillShade="F2"/>
            <w:vAlign w:val="center"/>
          </w:tcPr>
          <w:p w:rsidR="007D5B92" w:rsidRPr="00624F00" w:rsidRDefault="00624F00"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w:t>
            </w:r>
          </w:p>
        </w:tc>
        <w:tc>
          <w:tcPr>
            <w:tcW w:w="362" w:type="pct"/>
            <w:shd w:val="clear" w:color="auto" w:fill="F2F2F2" w:themeFill="background1" w:themeFillShade="F2"/>
            <w:vAlign w:val="center"/>
          </w:tcPr>
          <w:p w:rsidR="007D5B92" w:rsidRPr="00031F38" w:rsidRDefault="00917EF1"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32</w:t>
            </w:r>
          </w:p>
        </w:tc>
        <w:tc>
          <w:tcPr>
            <w:tcW w:w="350" w:type="pct"/>
            <w:shd w:val="clear" w:color="auto" w:fill="F2F2F2" w:themeFill="background1" w:themeFillShade="F2"/>
            <w:vAlign w:val="center"/>
          </w:tcPr>
          <w:p w:rsidR="007D5B92" w:rsidRPr="00031F38" w:rsidRDefault="00917EF1"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24</w:t>
            </w:r>
          </w:p>
        </w:tc>
        <w:tc>
          <w:tcPr>
            <w:tcW w:w="320" w:type="pct"/>
            <w:tcBorders>
              <w:right w:val="double" w:sz="4" w:space="0" w:color="auto"/>
            </w:tcBorders>
            <w:shd w:val="clear" w:color="auto" w:fill="F2F2F2" w:themeFill="background1" w:themeFillShade="F2"/>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p>
        </w:tc>
        <w:tc>
          <w:tcPr>
            <w:tcW w:w="516" w:type="pct"/>
            <w:tcBorders>
              <w:left w:val="double" w:sz="4" w:space="0" w:color="auto"/>
            </w:tcBorders>
            <w:shd w:val="clear" w:color="auto" w:fill="F2F2F2" w:themeFill="background1" w:themeFillShade="F2"/>
            <w:vAlign w:val="center"/>
          </w:tcPr>
          <w:p w:rsidR="007D5B92" w:rsidRPr="00031F38" w:rsidRDefault="007C21C0"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62</w:t>
            </w:r>
          </w:p>
        </w:tc>
        <w:tc>
          <w:tcPr>
            <w:tcW w:w="227" w:type="pct"/>
            <w:shd w:val="clear" w:color="auto" w:fill="F2F2F2" w:themeFill="background1" w:themeFillShade="F2"/>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p>
        </w:tc>
        <w:tc>
          <w:tcPr>
            <w:tcW w:w="290" w:type="pct"/>
            <w:shd w:val="clear" w:color="auto" w:fill="F2F2F2" w:themeFill="background1" w:themeFillShade="F2"/>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p>
        </w:tc>
        <w:tc>
          <w:tcPr>
            <w:tcW w:w="362" w:type="pct"/>
            <w:shd w:val="clear" w:color="auto" w:fill="F2F2F2" w:themeFill="background1" w:themeFillShade="F2"/>
            <w:vAlign w:val="center"/>
          </w:tcPr>
          <w:p w:rsidR="007D5B92" w:rsidRPr="00031F38" w:rsidRDefault="007C21C0"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6</w:t>
            </w:r>
          </w:p>
        </w:tc>
        <w:tc>
          <w:tcPr>
            <w:tcW w:w="402" w:type="pct"/>
            <w:shd w:val="clear" w:color="auto" w:fill="F2F2F2" w:themeFill="background1" w:themeFillShade="F2"/>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p>
        </w:tc>
        <w:tc>
          <w:tcPr>
            <w:tcW w:w="358" w:type="pct"/>
            <w:shd w:val="clear" w:color="auto" w:fill="F2F2F2" w:themeFill="background1" w:themeFillShade="F2"/>
            <w:vAlign w:val="center"/>
          </w:tcPr>
          <w:p w:rsidR="007D5B92" w:rsidRPr="00031F38" w:rsidRDefault="006C12FC"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56</w:t>
            </w:r>
          </w:p>
        </w:tc>
      </w:tr>
      <w:tr w:rsidR="00115147" w:rsidRPr="00031F38" w:rsidTr="001B46D0">
        <w:tc>
          <w:tcPr>
            <w:tcW w:w="691" w:type="pct"/>
          </w:tcPr>
          <w:p w:rsidR="007D5B92" w:rsidRPr="00031F38" w:rsidRDefault="007D5B92" w:rsidP="00115147">
            <w:pPr>
              <w:widowControl w:val="0"/>
              <w:spacing w:after="0" w:line="240" w:lineRule="auto"/>
              <w:jc w:val="right"/>
              <w:outlineLvl w:val="3"/>
              <w:rPr>
                <w:rFonts w:ascii="Arial" w:eastAsia="Times New Roman" w:hAnsi="Arial" w:cs="Arial"/>
                <w:b/>
                <w:bCs/>
                <w:i/>
                <w:sz w:val="16"/>
                <w:szCs w:val="16"/>
                <w:lang w:val="uk-UA" w:eastAsia="ru-RU"/>
              </w:rPr>
            </w:pPr>
            <w:r w:rsidRPr="00031F38">
              <w:rPr>
                <w:rFonts w:ascii="Arial" w:eastAsia="Times New Roman" w:hAnsi="Arial" w:cs="Arial"/>
                <w:b/>
                <w:i/>
                <w:sz w:val="16"/>
                <w:szCs w:val="16"/>
                <w:lang w:val="uk-UA" w:eastAsia="ru-RU"/>
              </w:rPr>
              <w:t>ІНДЗ</w:t>
            </w:r>
          </w:p>
        </w:tc>
        <w:tc>
          <w:tcPr>
            <w:tcW w:w="516" w:type="pct"/>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290" w:type="pct"/>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315"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w:t>
            </w:r>
          </w:p>
        </w:tc>
        <w:tc>
          <w:tcPr>
            <w:tcW w:w="362"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w:t>
            </w:r>
          </w:p>
        </w:tc>
        <w:tc>
          <w:tcPr>
            <w:tcW w:w="350"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320" w:type="pct"/>
            <w:vAlign w:val="center"/>
          </w:tcPr>
          <w:p w:rsidR="007D5B92" w:rsidRPr="00031F38" w:rsidRDefault="00917EF1" w:rsidP="00115147">
            <w:pPr>
              <w:widowControl w:val="0"/>
              <w:spacing w:after="0" w:line="240" w:lineRule="auto"/>
              <w:jc w:val="center"/>
              <w:rPr>
                <w:rFonts w:ascii="Arial" w:eastAsia="Times New Roman" w:hAnsi="Arial" w:cs="Arial"/>
                <w:sz w:val="16"/>
                <w:szCs w:val="16"/>
                <w:lang w:val="uk-UA" w:eastAsia="ru-RU"/>
              </w:rPr>
            </w:pPr>
            <w:r>
              <w:rPr>
                <w:rFonts w:ascii="Arial" w:eastAsia="Times New Roman" w:hAnsi="Arial" w:cs="Arial"/>
                <w:sz w:val="16"/>
                <w:szCs w:val="16"/>
                <w:lang w:val="uk-UA" w:eastAsia="ru-RU"/>
              </w:rPr>
              <w:t>8</w:t>
            </w:r>
          </w:p>
        </w:tc>
        <w:tc>
          <w:tcPr>
            <w:tcW w:w="516" w:type="pct"/>
            <w:tcBorders>
              <w:right w:val="double" w:sz="4" w:space="0" w:color="auto"/>
            </w:tcBorders>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227" w:type="pct"/>
            <w:tcBorders>
              <w:left w:val="double" w:sz="4" w:space="0" w:color="auto"/>
            </w:tcBorders>
            <w:shd w:val="clear" w:color="auto" w:fill="auto"/>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c>
          <w:tcPr>
            <w:tcW w:w="290"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w:t>
            </w:r>
          </w:p>
        </w:tc>
        <w:tc>
          <w:tcPr>
            <w:tcW w:w="362"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w:t>
            </w:r>
          </w:p>
        </w:tc>
        <w:tc>
          <w:tcPr>
            <w:tcW w:w="402"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r w:rsidRPr="00031F38">
              <w:rPr>
                <w:rFonts w:ascii="Arial" w:eastAsia="Times New Roman" w:hAnsi="Arial" w:cs="Arial"/>
                <w:sz w:val="16"/>
                <w:szCs w:val="16"/>
                <w:lang w:val="uk-UA" w:eastAsia="ru-RU"/>
              </w:rPr>
              <w:t>-</w:t>
            </w:r>
          </w:p>
        </w:tc>
        <w:tc>
          <w:tcPr>
            <w:tcW w:w="358" w:type="pct"/>
            <w:vAlign w:val="center"/>
          </w:tcPr>
          <w:p w:rsidR="007D5B92" w:rsidRPr="00031F38" w:rsidRDefault="007D5B92" w:rsidP="00115147">
            <w:pPr>
              <w:widowControl w:val="0"/>
              <w:spacing w:after="0" w:line="240" w:lineRule="auto"/>
              <w:jc w:val="center"/>
              <w:rPr>
                <w:rFonts w:ascii="Arial" w:eastAsia="Times New Roman" w:hAnsi="Arial" w:cs="Arial"/>
                <w:sz w:val="16"/>
                <w:szCs w:val="16"/>
                <w:lang w:val="uk-UA" w:eastAsia="ru-RU"/>
              </w:rPr>
            </w:pPr>
          </w:p>
        </w:tc>
      </w:tr>
      <w:tr w:rsidR="00115147" w:rsidRPr="00031F38" w:rsidTr="001B46D0">
        <w:trPr>
          <w:trHeight w:val="626"/>
        </w:trPr>
        <w:tc>
          <w:tcPr>
            <w:tcW w:w="691" w:type="pct"/>
            <w:shd w:val="clear" w:color="auto" w:fill="D9D9D9" w:themeFill="background1" w:themeFillShade="D9"/>
            <w:vAlign w:val="center"/>
          </w:tcPr>
          <w:p w:rsidR="007D5B92" w:rsidRPr="00031F38" w:rsidRDefault="007D5B92" w:rsidP="00115147">
            <w:pPr>
              <w:widowControl w:val="0"/>
              <w:spacing w:after="0" w:line="240" w:lineRule="auto"/>
              <w:jc w:val="center"/>
              <w:outlineLvl w:val="3"/>
              <w:rPr>
                <w:rFonts w:ascii="Arial" w:eastAsia="Times New Roman" w:hAnsi="Arial" w:cs="Arial"/>
                <w:b/>
                <w:bCs/>
                <w:sz w:val="16"/>
                <w:szCs w:val="16"/>
                <w:lang w:val="uk-UA" w:eastAsia="ru-RU"/>
              </w:rPr>
            </w:pPr>
            <w:r w:rsidRPr="00031F38">
              <w:rPr>
                <w:rFonts w:ascii="Arial" w:eastAsia="Times New Roman" w:hAnsi="Arial" w:cs="Arial"/>
                <w:b/>
                <w:bCs/>
                <w:sz w:val="16"/>
                <w:szCs w:val="16"/>
                <w:lang w:val="uk-UA" w:eastAsia="ru-RU"/>
              </w:rPr>
              <w:t>Усього годин</w:t>
            </w:r>
          </w:p>
        </w:tc>
        <w:tc>
          <w:tcPr>
            <w:tcW w:w="516" w:type="pct"/>
            <w:shd w:val="clear" w:color="auto" w:fill="D9D9D9" w:themeFill="background1" w:themeFillShade="D9"/>
            <w:vAlign w:val="center"/>
          </w:tcPr>
          <w:p w:rsidR="007D5B92" w:rsidRPr="00031F38" w:rsidRDefault="00061D99" w:rsidP="00115147">
            <w:pPr>
              <w:widowControl w:val="0"/>
              <w:spacing w:after="0" w:line="240" w:lineRule="auto"/>
              <w:jc w:val="center"/>
              <w:rPr>
                <w:rFonts w:ascii="Arial" w:eastAsia="Times New Roman" w:hAnsi="Arial" w:cs="Arial"/>
                <w:b/>
                <w:sz w:val="16"/>
                <w:szCs w:val="16"/>
                <w:lang w:val="uk-UA" w:eastAsia="ru-RU"/>
              </w:rPr>
            </w:pPr>
            <w:r w:rsidRPr="00031F38">
              <w:rPr>
                <w:rFonts w:ascii="Arial" w:eastAsia="Times New Roman" w:hAnsi="Arial" w:cs="Arial"/>
                <w:b/>
                <w:sz w:val="16"/>
                <w:szCs w:val="16"/>
                <w:lang w:val="uk-UA" w:eastAsia="ru-RU"/>
              </w:rPr>
              <w:t>90</w:t>
            </w:r>
          </w:p>
        </w:tc>
        <w:tc>
          <w:tcPr>
            <w:tcW w:w="290" w:type="pct"/>
            <w:shd w:val="clear" w:color="auto" w:fill="D9D9D9" w:themeFill="background1" w:themeFillShade="D9"/>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r w:rsidRPr="00031F38">
              <w:rPr>
                <w:rFonts w:ascii="Arial" w:eastAsia="Times New Roman" w:hAnsi="Arial" w:cs="Arial"/>
                <w:b/>
                <w:sz w:val="16"/>
                <w:szCs w:val="16"/>
                <w:lang w:val="uk-UA" w:eastAsia="ru-RU"/>
              </w:rPr>
              <w:t>12</w:t>
            </w:r>
          </w:p>
        </w:tc>
        <w:tc>
          <w:tcPr>
            <w:tcW w:w="315" w:type="pct"/>
            <w:shd w:val="clear" w:color="auto" w:fill="D9D9D9" w:themeFill="background1" w:themeFillShade="D9"/>
            <w:vAlign w:val="center"/>
          </w:tcPr>
          <w:p w:rsidR="007D5B92" w:rsidRPr="00031F38" w:rsidRDefault="00061D99" w:rsidP="00A63F66">
            <w:pPr>
              <w:widowControl w:val="0"/>
              <w:spacing w:after="0" w:line="240" w:lineRule="auto"/>
              <w:jc w:val="center"/>
              <w:rPr>
                <w:rFonts w:ascii="Arial" w:eastAsia="Times New Roman" w:hAnsi="Arial" w:cs="Arial"/>
                <w:b/>
                <w:sz w:val="16"/>
                <w:szCs w:val="16"/>
                <w:lang w:val="uk-UA" w:eastAsia="ru-RU"/>
              </w:rPr>
            </w:pPr>
            <w:r w:rsidRPr="00031F38">
              <w:rPr>
                <w:rFonts w:ascii="Arial" w:eastAsia="Times New Roman" w:hAnsi="Arial" w:cs="Arial"/>
                <w:b/>
                <w:sz w:val="16"/>
                <w:szCs w:val="16"/>
                <w:lang w:val="uk-UA" w:eastAsia="ru-RU"/>
              </w:rPr>
              <w:t>1</w:t>
            </w:r>
            <w:r w:rsidR="00A63F66">
              <w:rPr>
                <w:rFonts w:ascii="Arial" w:eastAsia="Times New Roman" w:hAnsi="Arial" w:cs="Arial"/>
                <w:b/>
                <w:sz w:val="16"/>
                <w:szCs w:val="16"/>
                <w:lang w:val="uk-UA" w:eastAsia="ru-RU"/>
              </w:rPr>
              <w:t>4</w:t>
            </w:r>
          </w:p>
        </w:tc>
        <w:tc>
          <w:tcPr>
            <w:tcW w:w="362" w:type="pct"/>
            <w:shd w:val="clear" w:color="auto" w:fill="D9D9D9" w:themeFill="background1" w:themeFillShade="D9"/>
            <w:vAlign w:val="center"/>
          </w:tcPr>
          <w:p w:rsidR="007D5B92" w:rsidRPr="00031F38" w:rsidRDefault="00A63F66"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32</w:t>
            </w:r>
          </w:p>
        </w:tc>
        <w:tc>
          <w:tcPr>
            <w:tcW w:w="350" w:type="pct"/>
            <w:shd w:val="clear" w:color="auto" w:fill="D9D9D9" w:themeFill="background1" w:themeFillShade="D9"/>
            <w:vAlign w:val="center"/>
          </w:tcPr>
          <w:p w:rsidR="007D5B92" w:rsidRPr="00031F38" w:rsidRDefault="00917EF1"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24</w:t>
            </w:r>
          </w:p>
        </w:tc>
        <w:tc>
          <w:tcPr>
            <w:tcW w:w="320" w:type="pct"/>
            <w:shd w:val="clear" w:color="auto" w:fill="D9D9D9" w:themeFill="background1" w:themeFillShade="D9"/>
            <w:vAlign w:val="center"/>
          </w:tcPr>
          <w:p w:rsidR="007D5B92" w:rsidRPr="00031F38" w:rsidRDefault="00917EF1"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8</w:t>
            </w:r>
          </w:p>
        </w:tc>
        <w:tc>
          <w:tcPr>
            <w:tcW w:w="516" w:type="pct"/>
            <w:tcBorders>
              <w:right w:val="double" w:sz="4" w:space="0" w:color="auto"/>
            </w:tcBorders>
            <w:shd w:val="clear" w:color="auto" w:fill="D9D9D9" w:themeFill="background1" w:themeFillShade="D9"/>
            <w:vAlign w:val="center"/>
          </w:tcPr>
          <w:p w:rsidR="007D5B92" w:rsidRPr="00031F38" w:rsidRDefault="00061D99" w:rsidP="00115147">
            <w:pPr>
              <w:widowControl w:val="0"/>
              <w:spacing w:after="0" w:line="240" w:lineRule="auto"/>
              <w:jc w:val="center"/>
              <w:rPr>
                <w:rFonts w:ascii="Arial" w:eastAsia="Times New Roman" w:hAnsi="Arial" w:cs="Arial"/>
                <w:b/>
                <w:sz w:val="16"/>
                <w:szCs w:val="16"/>
                <w:lang w:val="uk-UA" w:eastAsia="ru-RU"/>
              </w:rPr>
            </w:pPr>
            <w:r w:rsidRPr="00031F38">
              <w:rPr>
                <w:rFonts w:ascii="Arial" w:eastAsia="Times New Roman" w:hAnsi="Arial" w:cs="Arial"/>
                <w:b/>
                <w:sz w:val="16"/>
                <w:szCs w:val="16"/>
                <w:lang w:val="uk-UA" w:eastAsia="ru-RU"/>
              </w:rPr>
              <w:t>90</w:t>
            </w:r>
          </w:p>
        </w:tc>
        <w:tc>
          <w:tcPr>
            <w:tcW w:w="227" w:type="pct"/>
            <w:tcBorders>
              <w:left w:val="double" w:sz="4" w:space="0" w:color="auto"/>
            </w:tcBorders>
            <w:shd w:val="clear" w:color="auto" w:fill="D9D9D9" w:themeFill="background1" w:themeFillShade="D9"/>
            <w:vAlign w:val="center"/>
          </w:tcPr>
          <w:p w:rsidR="007D5B92" w:rsidRPr="00031F38" w:rsidRDefault="007C21C0"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4</w:t>
            </w:r>
          </w:p>
        </w:tc>
        <w:tc>
          <w:tcPr>
            <w:tcW w:w="290" w:type="pct"/>
            <w:shd w:val="clear" w:color="auto" w:fill="D9D9D9" w:themeFill="background1" w:themeFillShade="D9"/>
            <w:vAlign w:val="center"/>
          </w:tcPr>
          <w:p w:rsidR="007D5B92" w:rsidRPr="00031F38" w:rsidRDefault="007C21C0"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2</w:t>
            </w:r>
          </w:p>
        </w:tc>
        <w:tc>
          <w:tcPr>
            <w:tcW w:w="362" w:type="pct"/>
            <w:shd w:val="clear" w:color="auto" w:fill="D9D9D9" w:themeFill="background1" w:themeFillShade="D9"/>
            <w:vAlign w:val="center"/>
          </w:tcPr>
          <w:p w:rsidR="007D5B92" w:rsidRPr="00031F38" w:rsidRDefault="007C21C0"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6</w:t>
            </w:r>
          </w:p>
        </w:tc>
        <w:tc>
          <w:tcPr>
            <w:tcW w:w="402" w:type="pct"/>
            <w:shd w:val="clear" w:color="auto" w:fill="D9D9D9" w:themeFill="background1" w:themeFillShade="D9"/>
            <w:vAlign w:val="center"/>
          </w:tcPr>
          <w:p w:rsidR="007D5B92" w:rsidRPr="00031F38" w:rsidRDefault="007D5B92" w:rsidP="00115147">
            <w:pPr>
              <w:widowControl w:val="0"/>
              <w:spacing w:after="0" w:line="240" w:lineRule="auto"/>
              <w:jc w:val="center"/>
              <w:rPr>
                <w:rFonts w:ascii="Arial" w:eastAsia="Times New Roman" w:hAnsi="Arial" w:cs="Arial"/>
                <w:b/>
                <w:sz w:val="16"/>
                <w:szCs w:val="16"/>
                <w:lang w:val="uk-UA" w:eastAsia="ru-RU"/>
              </w:rPr>
            </w:pPr>
          </w:p>
        </w:tc>
        <w:tc>
          <w:tcPr>
            <w:tcW w:w="358" w:type="pct"/>
            <w:shd w:val="clear" w:color="auto" w:fill="D9D9D9" w:themeFill="background1" w:themeFillShade="D9"/>
            <w:vAlign w:val="center"/>
          </w:tcPr>
          <w:p w:rsidR="007D5B92" w:rsidRPr="00031F38" w:rsidRDefault="006C12FC" w:rsidP="00115147">
            <w:pPr>
              <w:widowControl w:val="0"/>
              <w:spacing w:after="0" w:line="240" w:lineRule="auto"/>
              <w:jc w:val="center"/>
              <w:rPr>
                <w:rFonts w:ascii="Arial" w:eastAsia="Times New Roman" w:hAnsi="Arial" w:cs="Arial"/>
                <w:b/>
                <w:sz w:val="16"/>
                <w:szCs w:val="16"/>
                <w:lang w:val="uk-UA" w:eastAsia="ru-RU"/>
              </w:rPr>
            </w:pPr>
            <w:r>
              <w:rPr>
                <w:rFonts w:ascii="Arial" w:eastAsia="Times New Roman" w:hAnsi="Arial" w:cs="Arial"/>
                <w:b/>
                <w:sz w:val="16"/>
                <w:szCs w:val="16"/>
                <w:lang w:val="uk-UA" w:eastAsia="ru-RU"/>
              </w:rPr>
              <w:t>78</w:t>
            </w:r>
          </w:p>
        </w:tc>
      </w:tr>
    </w:tbl>
    <w:p w:rsidR="007D5B92" w:rsidRPr="0001590E" w:rsidRDefault="007D5B92" w:rsidP="0001590E">
      <w:pPr>
        <w:widowControl w:val="0"/>
        <w:spacing w:after="0" w:line="240" w:lineRule="auto"/>
        <w:jc w:val="both"/>
        <w:rPr>
          <w:rFonts w:ascii="Arial" w:eastAsia="Times New Roman" w:hAnsi="Arial" w:cs="Arial"/>
          <w:sz w:val="20"/>
          <w:szCs w:val="20"/>
          <w:lang w:val="uk-UA" w:eastAsia="ru-RU"/>
        </w:rPr>
      </w:pPr>
    </w:p>
    <w:p w:rsidR="00624063" w:rsidRDefault="00624063" w:rsidP="0001590E">
      <w:pPr>
        <w:widowControl w:val="0"/>
        <w:spacing w:after="0" w:line="240" w:lineRule="auto"/>
        <w:jc w:val="both"/>
        <w:rPr>
          <w:rFonts w:ascii="Arial" w:eastAsia="Times New Roman" w:hAnsi="Arial" w:cs="Arial"/>
          <w:sz w:val="20"/>
          <w:szCs w:val="20"/>
          <w:lang w:val="uk-UA" w:eastAsia="ru-RU"/>
        </w:rPr>
      </w:pPr>
    </w:p>
    <w:p w:rsidR="00776379" w:rsidRPr="0001590E" w:rsidRDefault="00776379" w:rsidP="0001590E">
      <w:pPr>
        <w:widowControl w:val="0"/>
        <w:pBdr>
          <w:bottom w:val="single" w:sz="12" w:space="1" w:color="auto"/>
        </w:pBdr>
        <w:spacing w:after="0" w:line="240" w:lineRule="auto"/>
        <w:jc w:val="center"/>
        <w:rPr>
          <w:rFonts w:ascii="Arial" w:eastAsia="Times New Roman" w:hAnsi="Arial" w:cs="Arial"/>
          <w:b/>
          <w:caps/>
          <w:sz w:val="20"/>
          <w:szCs w:val="20"/>
          <w:lang w:val="uk-UA" w:eastAsia="ru-RU"/>
        </w:rPr>
      </w:pPr>
      <w:r w:rsidRPr="0001590E">
        <w:rPr>
          <w:rFonts w:ascii="Arial" w:eastAsia="Times New Roman" w:hAnsi="Arial" w:cs="Arial"/>
          <w:b/>
          <w:caps/>
          <w:sz w:val="20"/>
          <w:szCs w:val="20"/>
          <w:lang w:val="uk-UA" w:eastAsia="ru-RU"/>
        </w:rPr>
        <w:lastRenderedPageBreak/>
        <w:t>Зміст навчальної дисципліни</w:t>
      </w:r>
    </w:p>
    <w:p w:rsidR="00776379" w:rsidRPr="0001590E" w:rsidRDefault="00776379" w:rsidP="0001590E">
      <w:pPr>
        <w:widowControl w:val="0"/>
        <w:pBdr>
          <w:bottom w:val="single" w:sz="12" w:space="1" w:color="auto"/>
        </w:pBdr>
        <w:spacing w:after="0" w:line="240" w:lineRule="auto"/>
        <w:jc w:val="center"/>
        <w:rPr>
          <w:rFonts w:ascii="Arial" w:eastAsia="Times New Roman" w:hAnsi="Arial" w:cs="Arial"/>
          <w:caps/>
          <w:sz w:val="20"/>
          <w:szCs w:val="20"/>
          <w:lang w:val="uk-UA" w:eastAsia="ru-RU"/>
        </w:rPr>
      </w:pPr>
    </w:p>
    <w:p w:rsidR="00776379" w:rsidRPr="0001590E" w:rsidRDefault="00776379" w:rsidP="0001590E">
      <w:pPr>
        <w:widowControl w:val="0"/>
        <w:spacing w:after="0" w:line="240" w:lineRule="auto"/>
        <w:rPr>
          <w:rFonts w:ascii="Arial" w:eastAsia="Times New Roman" w:hAnsi="Arial" w:cs="Arial"/>
          <w:caps/>
          <w:sz w:val="20"/>
          <w:szCs w:val="20"/>
          <w:lang w:val="uk-UA" w:eastAsia="ru-RU"/>
        </w:rPr>
      </w:pPr>
    </w:p>
    <w:p w:rsidR="00054949" w:rsidRPr="0001590E" w:rsidRDefault="00054949" w:rsidP="0001590E">
      <w:pPr>
        <w:widowControl w:val="0"/>
        <w:spacing w:after="0" w:line="240" w:lineRule="auto"/>
        <w:jc w:val="center"/>
        <w:rPr>
          <w:rFonts w:ascii="Arial" w:eastAsia="Times New Roman" w:hAnsi="Arial" w:cs="Arial"/>
          <w:b/>
          <w:caps/>
          <w:sz w:val="20"/>
          <w:szCs w:val="20"/>
          <w:lang w:val="uk-UA" w:eastAsia="ru-RU"/>
        </w:rPr>
      </w:pPr>
      <w:r w:rsidRPr="0001590E">
        <w:rPr>
          <w:rFonts w:ascii="Arial" w:eastAsia="Times New Roman" w:hAnsi="Arial" w:cs="Arial"/>
          <w:b/>
          <w:caps/>
          <w:sz w:val="20"/>
          <w:szCs w:val="20"/>
          <w:lang w:val="uk-UA" w:eastAsia="ru-RU"/>
        </w:rPr>
        <w:t>Змістовий модуль І</w:t>
      </w:r>
    </w:p>
    <w:p w:rsidR="00054949" w:rsidRPr="0001590E" w:rsidRDefault="00054949" w:rsidP="0001590E">
      <w:pPr>
        <w:widowControl w:val="0"/>
        <w:pBdr>
          <w:bottom w:val="single" w:sz="12" w:space="1" w:color="auto"/>
        </w:pBdr>
        <w:spacing w:after="0" w:line="240" w:lineRule="auto"/>
        <w:jc w:val="center"/>
        <w:rPr>
          <w:rFonts w:ascii="Arial" w:eastAsia="Times New Roman" w:hAnsi="Arial" w:cs="Arial"/>
          <w:b/>
          <w:sz w:val="20"/>
          <w:szCs w:val="20"/>
          <w:lang w:val="uk-UA" w:eastAsia="ru-RU"/>
        </w:rPr>
      </w:pPr>
      <w:r w:rsidRPr="0001590E">
        <w:rPr>
          <w:rFonts w:ascii="Arial" w:eastAsia="Times New Roman" w:hAnsi="Arial" w:cs="Arial"/>
          <w:b/>
          <w:sz w:val="20"/>
          <w:szCs w:val="20"/>
          <w:lang w:val="uk-UA" w:eastAsia="ru-RU"/>
        </w:rPr>
        <w:t>Теоретичні основи художньої праці та дизайну</w:t>
      </w:r>
    </w:p>
    <w:p w:rsidR="00776379" w:rsidRPr="0001590E" w:rsidRDefault="00776379" w:rsidP="0001590E">
      <w:pPr>
        <w:widowControl w:val="0"/>
        <w:pBdr>
          <w:bottom w:val="single" w:sz="12" w:space="1" w:color="auto"/>
        </w:pBdr>
        <w:spacing w:after="0" w:line="240" w:lineRule="auto"/>
        <w:jc w:val="center"/>
        <w:rPr>
          <w:rFonts w:ascii="Arial" w:eastAsia="Times New Roman" w:hAnsi="Arial" w:cs="Arial"/>
          <w:b/>
          <w:sz w:val="20"/>
          <w:szCs w:val="20"/>
          <w:lang w:val="uk-UA" w:eastAsia="ru-RU"/>
        </w:rPr>
      </w:pPr>
    </w:p>
    <w:p w:rsidR="00776379" w:rsidRPr="0001590E" w:rsidRDefault="00776379" w:rsidP="0001590E">
      <w:pPr>
        <w:widowControl w:val="0"/>
        <w:spacing w:after="0" w:line="240" w:lineRule="auto"/>
        <w:rPr>
          <w:rFonts w:ascii="Arial" w:eastAsia="Times New Roman" w:hAnsi="Arial" w:cs="Arial"/>
          <w:bCs/>
          <w:sz w:val="20"/>
          <w:szCs w:val="20"/>
          <w:lang w:val="uk-UA" w:eastAsia="ru-RU"/>
        </w:rPr>
      </w:pPr>
    </w:p>
    <w:p w:rsidR="00776379" w:rsidRPr="0001590E" w:rsidRDefault="00776379" w:rsidP="0001590E">
      <w:pPr>
        <w:widowControl w:val="0"/>
        <w:spacing w:after="0" w:line="240" w:lineRule="auto"/>
        <w:rPr>
          <w:rFonts w:ascii="Arial" w:eastAsia="Times New Roman" w:hAnsi="Arial" w:cs="Arial"/>
          <w:bCs/>
          <w:sz w:val="20"/>
          <w:szCs w:val="20"/>
          <w:lang w:val="uk-UA" w:eastAsia="ru-RU"/>
        </w:rPr>
      </w:pPr>
    </w:p>
    <w:p w:rsidR="00054949" w:rsidRPr="0001590E" w:rsidRDefault="00054949" w:rsidP="0001590E">
      <w:pPr>
        <w:widowControl w:val="0"/>
        <w:spacing w:after="0" w:line="240" w:lineRule="auto"/>
        <w:jc w:val="center"/>
        <w:rPr>
          <w:rFonts w:ascii="Arial" w:eastAsia="Times New Roman" w:hAnsi="Arial" w:cs="Arial"/>
          <w:sz w:val="20"/>
          <w:szCs w:val="20"/>
          <w:lang w:val="uk-UA" w:eastAsia="ru-RU"/>
        </w:rPr>
      </w:pPr>
      <w:r w:rsidRPr="0001590E">
        <w:rPr>
          <w:rFonts w:ascii="Arial" w:eastAsia="Times New Roman" w:hAnsi="Arial" w:cs="Arial"/>
          <w:b/>
          <w:sz w:val="20"/>
          <w:szCs w:val="20"/>
          <w:lang w:val="uk-UA" w:eastAsia="ru-RU"/>
        </w:rPr>
        <w:t xml:space="preserve">Тема 1.1. </w:t>
      </w:r>
      <w:r w:rsidR="00776379" w:rsidRPr="0001590E">
        <w:rPr>
          <w:rFonts w:ascii="Arial" w:eastAsia="Times New Roman" w:hAnsi="Arial" w:cs="Arial"/>
          <w:b/>
          <w:sz w:val="20"/>
          <w:szCs w:val="20"/>
          <w:lang w:val="uk-UA" w:eastAsia="ru-RU"/>
        </w:rPr>
        <w:t>РОЛЬ ХУДОЖНЬОЇ ПРАЦІ У ВСЕБІЧНОМУ РОЗВИТКУ ДИТИНИ ДОШКІЛЬНОГО ВІКУ</w:t>
      </w:r>
    </w:p>
    <w:p w:rsidR="00776379" w:rsidRPr="0001590E" w:rsidRDefault="00776379" w:rsidP="0001590E">
      <w:pPr>
        <w:widowControl w:val="0"/>
        <w:spacing w:after="0" w:line="240" w:lineRule="auto"/>
        <w:jc w:val="both"/>
        <w:rPr>
          <w:rFonts w:ascii="Arial" w:eastAsia="Times New Roman" w:hAnsi="Arial" w:cs="Arial"/>
          <w:i/>
          <w:sz w:val="20"/>
          <w:szCs w:val="20"/>
          <w:lang w:val="uk-UA" w:eastAsia="ru-RU"/>
        </w:rPr>
      </w:pPr>
    </w:p>
    <w:p w:rsidR="00776379" w:rsidRPr="0001590E" w:rsidRDefault="00776379" w:rsidP="0001590E">
      <w:pPr>
        <w:widowControl w:val="0"/>
        <w:spacing w:after="0" w:line="240" w:lineRule="auto"/>
        <w:jc w:val="center"/>
        <w:rPr>
          <w:rFonts w:ascii="Arial" w:eastAsia="Times New Roman" w:hAnsi="Arial" w:cs="Arial"/>
          <w:i/>
          <w:sz w:val="20"/>
          <w:szCs w:val="20"/>
          <w:lang w:val="uk-UA" w:eastAsia="ru-RU"/>
        </w:rPr>
      </w:pPr>
      <w:r w:rsidRPr="0001590E">
        <w:rPr>
          <w:rFonts w:ascii="Arial" w:eastAsia="Times New Roman" w:hAnsi="Arial" w:cs="Arial"/>
          <w:i/>
          <w:sz w:val="20"/>
          <w:szCs w:val="20"/>
          <w:lang w:val="uk-UA" w:eastAsia="ru-RU"/>
        </w:rPr>
        <w:t>Тези до теми</w:t>
      </w:r>
    </w:p>
    <w:p w:rsidR="004C7522" w:rsidRPr="0001590E" w:rsidRDefault="0092721E"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Відображення н</w:t>
      </w:r>
      <w:r w:rsidR="004C7522" w:rsidRPr="0001590E">
        <w:rPr>
          <w:rFonts w:ascii="Arial" w:eastAsia="Times New Roman" w:hAnsi="Arial" w:cs="Arial"/>
          <w:sz w:val="20"/>
          <w:szCs w:val="20"/>
          <w:lang w:val="uk-UA" w:eastAsia="ru-RU"/>
        </w:rPr>
        <w:t>овітні</w:t>
      </w:r>
      <w:r w:rsidRPr="0001590E">
        <w:rPr>
          <w:rFonts w:ascii="Arial" w:eastAsia="Times New Roman" w:hAnsi="Arial" w:cs="Arial"/>
          <w:sz w:val="20"/>
          <w:szCs w:val="20"/>
          <w:lang w:val="uk-UA" w:eastAsia="ru-RU"/>
        </w:rPr>
        <w:t>х</w:t>
      </w:r>
      <w:r w:rsidR="004C7522" w:rsidRPr="0001590E">
        <w:rPr>
          <w:rFonts w:ascii="Arial" w:eastAsia="Times New Roman" w:hAnsi="Arial" w:cs="Arial"/>
          <w:sz w:val="20"/>
          <w:szCs w:val="20"/>
          <w:lang w:val="uk-UA" w:eastAsia="ru-RU"/>
        </w:rPr>
        <w:t xml:space="preserve"> запит</w:t>
      </w:r>
      <w:r w:rsidRPr="0001590E">
        <w:rPr>
          <w:rFonts w:ascii="Arial" w:eastAsia="Times New Roman" w:hAnsi="Arial" w:cs="Arial"/>
          <w:sz w:val="20"/>
          <w:szCs w:val="20"/>
          <w:lang w:val="uk-UA" w:eastAsia="ru-RU"/>
        </w:rPr>
        <w:t xml:space="preserve">ів </w:t>
      </w:r>
      <w:r w:rsidR="004C7522" w:rsidRPr="0001590E">
        <w:rPr>
          <w:rFonts w:ascii="Arial" w:eastAsia="Times New Roman" w:hAnsi="Arial" w:cs="Arial"/>
          <w:sz w:val="20"/>
          <w:szCs w:val="20"/>
          <w:lang w:val="uk-UA" w:eastAsia="ru-RU"/>
        </w:rPr>
        <w:t xml:space="preserve">суспільства щодо формування нової генерації громадян в оновленому змісті національної освіти. Державна національна програма «Освіта» (Україна XXІ століття) </w:t>
      </w:r>
      <w:r w:rsidRPr="0001590E">
        <w:rPr>
          <w:rFonts w:ascii="Arial" w:eastAsia="Times New Roman" w:hAnsi="Arial" w:cs="Arial"/>
          <w:sz w:val="20"/>
          <w:szCs w:val="20"/>
          <w:lang w:val="uk-UA" w:eastAsia="ru-RU"/>
        </w:rPr>
        <w:t>про головну мету</w:t>
      </w:r>
      <w:r w:rsidR="004C7522" w:rsidRPr="0001590E">
        <w:rPr>
          <w:rFonts w:ascii="Arial" w:eastAsia="Times New Roman" w:hAnsi="Arial" w:cs="Arial"/>
          <w:sz w:val="20"/>
          <w:szCs w:val="20"/>
          <w:lang w:val="uk-UA" w:eastAsia="ru-RU"/>
        </w:rPr>
        <w:t xml:space="preserve"> </w:t>
      </w:r>
      <w:r w:rsidRPr="0001590E">
        <w:rPr>
          <w:rFonts w:ascii="Arial" w:eastAsia="Times New Roman" w:hAnsi="Arial" w:cs="Arial"/>
          <w:sz w:val="20"/>
          <w:szCs w:val="20"/>
          <w:lang w:val="uk-UA" w:eastAsia="ru-RU"/>
        </w:rPr>
        <w:t xml:space="preserve">діяльності </w:t>
      </w:r>
      <w:r w:rsidR="004C7522" w:rsidRPr="0001590E">
        <w:rPr>
          <w:rFonts w:ascii="Arial" w:eastAsia="Times New Roman" w:hAnsi="Arial" w:cs="Arial"/>
          <w:sz w:val="20"/>
          <w:szCs w:val="20"/>
          <w:lang w:val="uk-UA" w:eastAsia="ru-RU"/>
        </w:rPr>
        <w:t xml:space="preserve">загальноосвітніх навчальних закладів </w:t>
      </w:r>
      <w:r w:rsidRPr="0001590E">
        <w:rPr>
          <w:rFonts w:ascii="Arial" w:eastAsia="Times New Roman" w:hAnsi="Arial" w:cs="Arial"/>
          <w:sz w:val="20"/>
          <w:szCs w:val="20"/>
          <w:lang w:val="uk-UA" w:eastAsia="ru-RU"/>
        </w:rPr>
        <w:t xml:space="preserve">– </w:t>
      </w:r>
      <w:r w:rsidR="004C7522" w:rsidRPr="0001590E">
        <w:rPr>
          <w:rFonts w:ascii="Arial" w:eastAsia="Times New Roman" w:hAnsi="Arial" w:cs="Arial"/>
          <w:sz w:val="20"/>
          <w:szCs w:val="20"/>
          <w:lang w:val="uk-UA" w:eastAsia="ru-RU"/>
        </w:rPr>
        <w:t>розвиток</w:t>
      </w:r>
      <w:r w:rsidRPr="0001590E">
        <w:rPr>
          <w:rFonts w:ascii="Arial" w:eastAsia="Times New Roman" w:hAnsi="Arial" w:cs="Arial"/>
          <w:sz w:val="20"/>
          <w:szCs w:val="20"/>
          <w:lang w:val="uk-UA" w:eastAsia="ru-RU"/>
        </w:rPr>
        <w:t xml:space="preserve"> </w:t>
      </w:r>
      <w:r w:rsidR="004C7522" w:rsidRPr="0001590E">
        <w:rPr>
          <w:rFonts w:ascii="Arial" w:eastAsia="Times New Roman" w:hAnsi="Arial" w:cs="Arial"/>
          <w:sz w:val="20"/>
          <w:szCs w:val="20"/>
          <w:lang w:val="uk-UA" w:eastAsia="ru-RU"/>
        </w:rPr>
        <w:t>і формування соціально зрілої, працелюбної, креативної, творчої особистості громадянина України, здатного до свідомого суспільного вибору та збагачення на цій основі інтелектуального, культурного і</w:t>
      </w:r>
      <w:r w:rsidRPr="0001590E">
        <w:rPr>
          <w:rFonts w:ascii="Arial" w:eastAsia="Times New Roman" w:hAnsi="Arial" w:cs="Arial"/>
          <w:sz w:val="20"/>
          <w:szCs w:val="20"/>
          <w:lang w:val="uk-UA" w:eastAsia="ru-RU"/>
        </w:rPr>
        <w:t xml:space="preserve"> економічного потенціалу народу.</w:t>
      </w:r>
    </w:p>
    <w:p w:rsidR="0092721E" w:rsidRPr="0001590E" w:rsidRDefault="00054949" w:rsidP="0001590E">
      <w:pPr>
        <w:widowControl w:val="0"/>
        <w:spacing w:after="0" w:line="240" w:lineRule="auto"/>
        <w:ind w:firstLine="567"/>
        <w:jc w:val="both"/>
        <w:rPr>
          <w:rFonts w:ascii="Arial" w:hAnsi="Arial" w:cs="Arial"/>
          <w:sz w:val="20"/>
          <w:szCs w:val="20"/>
          <w:lang w:val="uk-UA"/>
        </w:rPr>
      </w:pPr>
      <w:r w:rsidRPr="0001590E">
        <w:rPr>
          <w:rFonts w:ascii="Arial" w:eastAsia="Times New Roman" w:hAnsi="Arial" w:cs="Arial"/>
          <w:sz w:val="20"/>
          <w:szCs w:val="20"/>
          <w:lang w:val="uk-UA" w:eastAsia="ru-RU"/>
        </w:rPr>
        <w:t>Психолого-педагогічні основи художньої праці. Характеристика понять «ручна праця»</w:t>
      </w:r>
      <w:r w:rsidR="004C7522" w:rsidRPr="0001590E">
        <w:rPr>
          <w:rFonts w:ascii="Arial" w:hAnsi="Arial" w:cs="Arial"/>
          <w:sz w:val="20"/>
          <w:szCs w:val="20"/>
        </w:rPr>
        <w:t xml:space="preserve"> </w:t>
      </w:r>
      <w:r w:rsidR="0092721E" w:rsidRPr="0001590E">
        <w:rPr>
          <w:rFonts w:ascii="Arial" w:eastAsia="Times New Roman" w:hAnsi="Arial" w:cs="Arial"/>
          <w:sz w:val="20"/>
          <w:szCs w:val="20"/>
          <w:lang w:val="uk-UA" w:eastAsia="ru-RU"/>
        </w:rPr>
        <w:t xml:space="preserve">та «художня праця». Ручна праця </w:t>
      </w:r>
      <w:r w:rsidR="004C7522" w:rsidRPr="0001590E">
        <w:rPr>
          <w:rFonts w:ascii="Arial" w:eastAsia="Times New Roman" w:hAnsi="Arial" w:cs="Arial"/>
          <w:sz w:val="20"/>
          <w:szCs w:val="20"/>
          <w:lang w:val="uk-UA" w:eastAsia="ru-RU"/>
        </w:rPr>
        <w:t>у д</w:t>
      </w:r>
      <w:r w:rsidR="0092721E" w:rsidRPr="0001590E">
        <w:rPr>
          <w:rFonts w:ascii="Arial" w:eastAsia="Times New Roman" w:hAnsi="Arial" w:cs="Arial"/>
          <w:sz w:val="20"/>
          <w:szCs w:val="20"/>
          <w:lang w:val="uk-UA" w:eastAsia="ru-RU"/>
        </w:rPr>
        <w:t>ошкільному навчальному закладі як</w:t>
      </w:r>
      <w:r w:rsidR="004C7522" w:rsidRPr="0001590E">
        <w:rPr>
          <w:rFonts w:ascii="Arial" w:eastAsia="Times New Roman" w:hAnsi="Arial" w:cs="Arial"/>
          <w:sz w:val="20"/>
          <w:szCs w:val="20"/>
          <w:lang w:val="uk-UA" w:eastAsia="ru-RU"/>
        </w:rPr>
        <w:t xml:space="preserve"> заняття з дітьми з виготовлення різних предметів з паперу, картону, природних, викидних матеріалів, тканини тощо. Ручна праця </w:t>
      </w:r>
      <w:r w:rsidR="0092721E" w:rsidRPr="0001590E">
        <w:rPr>
          <w:rFonts w:ascii="Arial" w:eastAsia="Times New Roman" w:hAnsi="Arial" w:cs="Arial"/>
          <w:sz w:val="20"/>
          <w:szCs w:val="20"/>
          <w:lang w:val="uk-UA" w:eastAsia="ru-RU"/>
        </w:rPr>
        <w:t xml:space="preserve">як вид </w:t>
      </w:r>
      <w:r w:rsidR="004C7522" w:rsidRPr="0001590E">
        <w:rPr>
          <w:rFonts w:ascii="Arial" w:eastAsia="Times New Roman" w:hAnsi="Arial" w:cs="Arial"/>
          <w:sz w:val="20"/>
          <w:szCs w:val="20"/>
          <w:lang w:val="uk-UA" w:eastAsia="ru-RU"/>
        </w:rPr>
        <w:t xml:space="preserve">художнього типу конструювання, </w:t>
      </w:r>
      <w:r w:rsidR="0092721E" w:rsidRPr="0001590E">
        <w:rPr>
          <w:rFonts w:ascii="Arial" w:eastAsia="Times New Roman" w:hAnsi="Arial" w:cs="Arial"/>
          <w:sz w:val="20"/>
          <w:szCs w:val="20"/>
          <w:lang w:val="uk-UA" w:eastAsia="ru-RU"/>
        </w:rPr>
        <w:t xml:space="preserve">що є тісно </w:t>
      </w:r>
      <w:r w:rsidR="004C7522" w:rsidRPr="0001590E">
        <w:rPr>
          <w:rFonts w:ascii="Arial" w:eastAsia="Times New Roman" w:hAnsi="Arial" w:cs="Arial"/>
          <w:sz w:val="20"/>
          <w:szCs w:val="20"/>
          <w:lang w:val="uk-UA" w:eastAsia="ru-RU"/>
        </w:rPr>
        <w:t>пов’язан</w:t>
      </w:r>
      <w:r w:rsidR="0092721E" w:rsidRPr="0001590E">
        <w:rPr>
          <w:rFonts w:ascii="Arial" w:eastAsia="Times New Roman" w:hAnsi="Arial" w:cs="Arial"/>
          <w:sz w:val="20"/>
          <w:szCs w:val="20"/>
          <w:lang w:val="uk-UA" w:eastAsia="ru-RU"/>
        </w:rPr>
        <w:t>им</w:t>
      </w:r>
      <w:r w:rsidR="004C7522" w:rsidRPr="0001590E">
        <w:rPr>
          <w:rFonts w:ascii="Arial" w:eastAsia="Times New Roman" w:hAnsi="Arial" w:cs="Arial"/>
          <w:sz w:val="20"/>
          <w:szCs w:val="20"/>
          <w:lang w:val="uk-UA" w:eastAsia="ru-RU"/>
        </w:rPr>
        <w:t xml:space="preserve"> з конструюванням технічним (конструювання з будівельного матеріалу, з деталей конструкторів і великогабаритних модулів).</w:t>
      </w:r>
      <w:r w:rsidR="004C7522" w:rsidRPr="0001590E">
        <w:rPr>
          <w:rFonts w:ascii="Arial" w:hAnsi="Arial" w:cs="Arial"/>
          <w:sz w:val="20"/>
          <w:szCs w:val="20"/>
          <w:lang w:val="uk-UA"/>
        </w:rPr>
        <w:t xml:space="preserve"> </w:t>
      </w:r>
    </w:p>
    <w:p w:rsidR="004C7522" w:rsidRPr="0001590E" w:rsidRDefault="0092721E"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i/>
          <w:sz w:val="20"/>
          <w:szCs w:val="20"/>
          <w:lang w:val="uk-UA" w:eastAsia="ru-RU"/>
        </w:rPr>
        <w:t>Р</w:t>
      </w:r>
      <w:r w:rsidR="004C7522" w:rsidRPr="0001590E">
        <w:rPr>
          <w:rFonts w:ascii="Arial" w:eastAsia="Times New Roman" w:hAnsi="Arial" w:cs="Arial"/>
          <w:i/>
          <w:sz w:val="20"/>
          <w:szCs w:val="20"/>
          <w:lang w:val="uk-UA" w:eastAsia="ru-RU"/>
        </w:rPr>
        <w:t>учна</w:t>
      </w:r>
      <w:r w:rsidRPr="0001590E">
        <w:rPr>
          <w:rFonts w:ascii="Arial" w:eastAsia="Times New Roman" w:hAnsi="Arial" w:cs="Arial"/>
          <w:i/>
          <w:sz w:val="20"/>
          <w:szCs w:val="20"/>
          <w:lang w:val="uk-UA" w:eastAsia="ru-RU"/>
        </w:rPr>
        <w:t xml:space="preserve"> праця</w:t>
      </w:r>
      <w:r w:rsidRPr="0001590E">
        <w:rPr>
          <w:rFonts w:ascii="Arial" w:eastAsia="Times New Roman" w:hAnsi="Arial" w:cs="Arial"/>
          <w:sz w:val="20"/>
          <w:szCs w:val="20"/>
          <w:lang w:val="uk-UA" w:eastAsia="ru-RU"/>
        </w:rPr>
        <w:t xml:space="preserve"> як специфічний різновид</w:t>
      </w:r>
      <w:r w:rsidR="004C7522" w:rsidRPr="0001590E">
        <w:rPr>
          <w:rFonts w:ascii="Arial" w:eastAsia="Times New Roman" w:hAnsi="Arial" w:cs="Arial"/>
          <w:sz w:val="20"/>
          <w:szCs w:val="20"/>
          <w:lang w:val="uk-UA" w:eastAsia="ru-RU"/>
        </w:rPr>
        <w:t xml:space="preserve"> художньої діяльності, </w:t>
      </w:r>
      <w:r w:rsidRPr="0001590E">
        <w:rPr>
          <w:rFonts w:ascii="Arial" w:eastAsia="Times New Roman" w:hAnsi="Arial" w:cs="Arial"/>
          <w:sz w:val="20"/>
          <w:szCs w:val="20"/>
          <w:lang w:val="uk-UA" w:eastAsia="ru-RU"/>
        </w:rPr>
        <w:t xml:space="preserve">в якому </w:t>
      </w:r>
      <w:r w:rsidR="004C7522" w:rsidRPr="0001590E">
        <w:rPr>
          <w:rFonts w:ascii="Arial" w:eastAsia="Times New Roman" w:hAnsi="Arial" w:cs="Arial"/>
          <w:sz w:val="20"/>
          <w:szCs w:val="20"/>
          <w:lang w:val="uk-UA" w:eastAsia="ru-RU"/>
        </w:rPr>
        <w:t xml:space="preserve">дитина створює не просто корисні, але й красиві, виразні предмети, експресивно забарвлені речі. </w:t>
      </w:r>
      <w:r w:rsidRPr="0001590E">
        <w:rPr>
          <w:rFonts w:ascii="Arial" w:eastAsia="Times New Roman" w:hAnsi="Arial" w:cs="Arial"/>
          <w:sz w:val="20"/>
          <w:szCs w:val="20"/>
          <w:lang w:val="uk-UA" w:eastAsia="ru-RU"/>
        </w:rPr>
        <w:t xml:space="preserve">Результат ручної праці – </w:t>
      </w:r>
      <w:r w:rsidR="004C7522" w:rsidRPr="0001590E">
        <w:rPr>
          <w:rFonts w:ascii="Arial" w:eastAsia="Times New Roman" w:hAnsi="Arial" w:cs="Arial"/>
          <w:sz w:val="20"/>
          <w:szCs w:val="20"/>
          <w:lang w:val="uk-UA" w:eastAsia="ru-RU"/>
        </w:rPr>
        <w:t>створення</w:t>
      </w:r>
      <w:r w:rsidRPr="0001590E">
        <w:rPr>
          <w:rFonts w:ascii="Arial" w:eastAsia="Times New Roman" w:hAnsi="Arial" w:cs="Arial"/>
          <w:sz w:val="20"/>
          <w:szCs w:val="20"/>
          <w:lang w:val="uk-UA" w:eastAsia="ru-RU"/>
        </w:rPr>
        <w:t xml:space="preserve"> </w:t>
      </w:r>
      <w:r w:rsidR="004C7522" w:rsidRPr="0001590E">
        <w:rPr>
          <w:rFonts w:ascii="Arial" w:eastAsia="Times New Roman" w:hAnsi="Arial" w:cs="Arial"/>
          <w:sz w:val="20"/>
          <w:szCs w:val="20"/>
          <w:lang w:val="uk-UA" w:eastAsia="ru-RU"/>
        </w:rPr>
        <w:t>корисних і естет</w:t>
      </w:r>
      <w:r w:rsidRPr="0001590E">
        <w:rPr>
          <w:rFonts w:ascii="Arial" w:eastAsia="Times New Roman" w:hAnsi="Arial" w:cs="Arial"/>
          <w:sz w:val="20"/>
          <w:szCs w:val="20"/>
          <w:lang w:val="uk-UA" w:eastAsia="ru-RU"/>
        </w:rPr>
        <w:t>ично значущих предметів і речей.</w:t>
      </w:r>
    </w:p>
    <w:p w:rsidR="004C7522" w:rsidRPr="0001590E" w:rsidRDefault="0092721E"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Елементи зображувальної діяльності, що лежать в основі з</w:t>
      </w:r>
      <w:r w:rsidR="004C7522" w:rsidRPr="0001590E">
        <w:rPr>
          <w:rFonts w:ascii="Arial" w:eastAsia="Times New Roman" w:hAnsi="Arial" w:cs="Arial"/>
          <w:sz w:val="20"/>
          <w:szCs w:val="20"/>
          <w:lang w:val="uk-UA" w:eastAsia="ru-RU"/>
        </w:rPr>
        <w:t>анят</w:t>
      </w:r>
      <w:r w:rsidRPr="0001590E">
        <w:rPr>
          <w:rFonts w:ascii="Arial" w:eastAsia="Times New Roman" w:hAnsi="Arial" w:cs="Arial"/>
          <w:sz w:val="20"/>
          <w:szCs w:val="20"/>
          <w:lang w:val="uk-UA" w:eastAsia="ru-RU"/>
        </w:rPr>
        <w:t>ь дітей художньою</w:t>
      </w:r>
      <w:r w:rsidR="004C7522" w:rsidRPr="0001590E">
        <w:rPr>
          <w:rFonts w:ascii="Arial" w:eastAsia="Times New Roman" w:hAnsi="Arial" w:cs="Arial"/>
          <w:sz w:val="20"/>
          <w:szCs w:val="20"/>
          <w:lang w:val="uk-UA" w:eastAsia="ru-RU"/>
        </w:rPr>
        <w:t xml:space="preserve"> прац</w:t>
      </w:r>
      <w:r w:rsidRPr="0001590E">
        <w:rPr>
          <w:rFonts w:ascii="Arial" w:eastAsia="Times New Roman" w:hAnsi="Arial" w:cs="Arial"/>
          <w:sz w:val="20"/>
          <w:szCs w:val="20"/>
          <w:lang w:val="uk-UA" w:eastAsia="ru-RU"/>
        </w:rPr>
        <w:t xml:space="preserve">ею – </w:t>
      </w:r>
      <w:r w:rsidR="004C7522" w:rsidRPr="0001590E">
        <w:rPr>
          <w:rFonts w:ascii="Arial" w:eastAsia="Times New Roman" w:hAnsi="Arial" w:cs="Arial"/>
          <w:sz w:val="20"/>
          <w:szCs w:val="20"/>
          <w:lang w:val="uk-UA" w:eastAsia="ru-RU"/>
        </w:rPr>
        <w:t>конструювання, ліплення та аплікація</w:t>
      </w:r>
      <w:r w:rsidRPr="0001590E">
        <w:rPr>
          <w:rFonts w:ascii="Arial" w:eastAsia="Times New Roman" w:hAnsi="Arial" w:cs="Arial"/>
          <w:sz w:val="20"/>
          <w:szCs w:val="20"/>
          <w:lang w:val="uk-UA" w:eastAsia="ru-RU"/>
        </w:rPr>
        <w:t>.</w:t>
      </w:r>
      <w:r w:rsidR="004C7522" w:rsidRPr="0001590E">
        <w:rPr>
          <w:rFonts w:ascii="Arial" w:eastAsia="Times New Roman" w:hAnsi="Arial" w:cs="Arial"/>
          <w:sz w:val="20"/>
          <w:szCs w:val="20"/>
          <w:lang w:val="uk-UA" w:eastAsia="ru-RU"/>
        </w:rPr>
        <w:t xml:space="preserve"> </w:t>
      </w:r>
      <w:r w:rsidRPr="0001590E">
        <w:rPr>
          <w:rFonts w:ascii="Arial" w:eastAsia="Times New Roman" w:hAnsi="Arial" w:cs="Arial"/>
          <w:sz w:val="20"/>
          <w:szCs w:val="20"/>
          <w:lang w:val="uk-UA" w:eastAsia="ru-RU"/>
        </w:rPr>
        <w:t>Д</w:t>
      </w:r>
      <w:r w:rsidR="004C7522" w:rsidRPr="0001590E">
        <w:rPr>
          <w:rFonts w:ascii="Arial" w:eastAsia="Times New Roman" w:hAnsi="Arial" w:cs="Arial"/>
          <w:sz w:val="20"/>
          <w:szCs w:val="20"/>
          <w:lang w:val="uk-UA" w:eastAsia="ru-RU"/>
        </w:rPr>
        <w:t>ва</w:t>
      </w:r>
      <w:r w:rsidRPr="0001590E">
        <w:rPr>
          <w:rFonts w:ascii="Arial" w:eastAsia="Times New Roman" w:hAnsi="Arial" w:cs="Arial"/>
          <w:sz w:val="20"/>
          <w:szCs w:val="20"/>
          <w:lang w:val="uk-UA" w:eastAsia="ru-RU"/>
        </w:rPr>
        <w:t xml:space="preserve"> </w:t>
      </w:r>
      <w:r w:rsidR="004C7522" w:rsidRPr="0001590E">
        <w:rPr>
          <w:rFonts w:ascii="Arial" w:eastAsia="Times New Roman" w:hAnsi="Arial" w:cs="Arial"/>
          <w:sz w:val="20"/>
          <w:szCs w:val="20"/>
          <w:lang w:val="uk-UA" w:eastAsia="ru-RU"/>
        </w:rPr>
        <w:t xml:space="preserve">види дій, для роботи з дошкільниками у галузі </w:t>
      </w:r>
      <w:r w:rsidR="00B92404" w:rsidRPr="0001590E">
        <w:rPr>
          <w:rFonts w:ascii="Arial" w:eastAsia="Times New Roman" w:hAnsi="Arial" w:cs="Arial"/>
          <w:sz w:val="20"/>
          <w:szCs w:val="20"/>
          <w:lang w:val="uk-UA" w:eastAsia="ru-RU"/>
        </w:rPr>
        <w:t>художньо-продуктивної діяльності (за Т. Комаровою)</w:t>
      </w:r>
      <w:r w:rsidR="004C7522" w:rsidRPr="0001590E">
        <w:rPr>
          <w:rFonts w:ascii="Arial" w:eastAsia="Times New Roman" w:hAnsi="Arial" w:cs="Arial"/>
          <w:sz w:val="20"/>
          <w:szCs w:val="20"/>
          <w:lang w:val="uk-UA" w:eastAsia="ru-RU"/>
        </w:rPr>
        <w:t xml:space="preserve">: </w:t>
      </w:r>
    </w:p>
    <w:p w:rsidR="004C7522" w:rsidRPr="0001590E" w:rsidRDefault="004C7522" w:rsidP="00AF03BE">
      <w:pPr>
        <w:pStyle w:val="ac"/>
        <w:widowControl w:val="0"/>
        <w:numPr>
          <w:ilvl w:val="0"/>
          <w:numId w:val="55"/>
        </w:numPr>
        <w:spacing w:after="0" w:line="240" w:lineRule="auto"/>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зовнішні – рухи, які діти здійснюють при виконанні розрізання, ліплення, шиття; створенні об’ємної композиції з природних матеріалів тощо;</w:t>
      </w:r>
    </w:p>
    <w:p w:rsidR="004C7522" w:rsidRPr="0001590E" w:rsidRDefault="004C7522" w:rsidP="00AF03BE">
      <w:pPr>
        <w:pStyle w:val="ac"/>
        <w:widowControl w:val="0"/>
        <w:numPr>
          <w:ilvl w:val="0"/>
          <w:numId w:val="55"/>
        </w:numPr>
        <w:spacing w:after="0" w:line="240" w:lineRule="auto"/>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внутрішні – сприймання предмету, природного матеріалу, картинки й наступне обдумування того, що й за чим слід </w:t>
      </w:r>
      <w:r w:rsidRPr="0001590E">
        <w:rPr>
          <w:rFonts w:ascii="Arial" w:eastAsia="Times New Roman" w:hAnsi="Arial" w:cs="Arial"/>
          <w:sz w:val="20"/>
          <w:szCs w:val="20"/>
          <w:lang w:val="uk-UA" w:eastAsia="ru-RU"/>
        </w:rPr>
        <w:lastRenderedPageBreak/>
        <w:t>роботи, уявлення того, що насамкінець може вийти</w:t>
      </w:r>
      <w:r w:rsidR="0092721E" w:rsidRPr="0001590E">
        <w:rPr>
          <w:rFonts w:ascii="Arial" w:eastAsia="Times New Roman" w:hAnsi="Arial" w:cs="Arial"/>
          <w:sz w:val="20"/>
          <w:szCs w:val="20"/>
          <w:lang w:val="uk-UA" w:eastAsia="ru-RU"/>
        </w:rPr>
        <w:t>.</w:t>
      </w:r>
    </w:p>
    <w:p w:rsidR="004C7522" w:rsidRPr="0001590E" w:rsidRDefault="0092721E"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i/>
          <w:sz w:val="20"/>
          <w:szCs w:val="20"/>
          <w:lang w:val="uk-UA" w:eastAsia="ru-RU"/>
        </w:rPr>
        <w:t>Художня праця</w:t>
      </w:r>
      <w:r w:rsidRPr="0001590E">
        <w:rPr>
          <w:rFonts w:ascii="Arial" w:eastAsia="Times New Roman" w:hAnsi="Arial" w:cs="Arial"/>
          <w:sz w:val="20"/>
          <w:szCs w:val="20"/>
          <w:lang w:val="uk-UA" w:eastAsia="ru-RU"/>
        </w:rPr>
        <w:t xml:space="preserve"> як </w:t>
      </w:r>
      <w:r w:rsidR="004C7522" w:rsidRPr="0001590E">
        <w:rPr>
          <w:rFonts w:ascii="Arial" w:eastAsia="Times New Roman" w:hAnsi="Arial" w:cs="Arial"/>
          <w:sz w:val="20"/>
          <w:szCs w:val="20"/>
          <w:lang w:val="uk-UA" w:eastAsia="ru-RU"/>
        </w:rPr>
        <w:t xml:space="preserve">творча діяльність дитини з різними матеріалами, в процесі якої вона створює корисні та естетично значущі вироби для ігор, праці, побуту. </w:t>
      </w:r>
      <w:r w:rsidRPr="0001590E">
        <w:rPr>
          <w:rFonts w:ascii="Arial" w:eastAsia="Times New Roman" w:hAnsi="Arial" w:cs="Arial"/>
          <w:sz w:val="20"/>
          <w:szCs w:val="20"/>
          <w:lang w:val="uk-UA" w:eastAsia="ru-RU"/>
        </w:rPr>
        <w:t>С</w:t>
      </w:r>
      <w:r w:rsidR="004C7522" w:rsidRPr="0001590E">
        <w:rPr>
          <w:rFonts w:ascii="Arial" w:eastAsia="Times New Roman" w:hAnsi="Arial" w:cs="Arial"/>
          <w:sz w:val="20"/>
          <w:szCs w:val="20"/>
          <w:lang w:val="uk-UA" w:eastAsia="ru-RU"/>
        </w:rPr>
        <w:t>прямованість</w:t>
      </w:r>
      <w:r w:rsidRPr="0001590E">
        <w:rPr>
          <w:rFonts w:ascii="Arial" w:eastAsia="Times New Roman" w:hAnsi="Arial" w:cs="Arial"/>
          <w:sz w:val="20"/>
          <w:szCs w:val="20"/>
          <w:lang w:val="uk-UA" w:eastAsia="ru-RU"/>
        </w:rPr>
        <w:t xml:space="preserve"> художньої праці </w:t>
      </w:r>
      <w:r w:rsidR="004C7522" w:rsidRPr="0001590E">
        <w:rPr>
          <w:rFonts w:ascii="Arial" w:eastAsia="Times New Roman" w:hAnsi="Arial" w:cs="Arial"/>
          <w:sz w:val="20"/>
          <w:szCs w:val="20"/>
          <w:lang w:val="uk-UA" w:eastAsia="ru-RU"/>
        </w:rPr>
        <w:t>на розвиток у дітей дошкільного віку естетичного сприйняття навколишнього світу, початкових творчих здібностей, перших умінь і навичок в галузі художнього конструювання (дизайну)</w:t>
      </w:r>
      <w:r w:rsidRPr="0001590E">
        <w:rPr>
          <w:rFonts w:ascii="Arial" w:eastAsia="Times New Roman" w:hAnsi="Arial" w:cs="Arial"/>
          <w:sz w:val="20"/>
          <w:szCs w:val="20"/>
          <w:lang w:val="uk-UA" w:eastAsia="ru-RU"/>
        </w:rPr>
        <w:t>. Зв'язок художньої праці</w:t>
      </w:r>
      <w:r w:rsidR="004C7522" w:rsidRPr="0001590E">
        <w:rPr>
          <w:rFonts w:ascii="Arial" w:eastAsia="Times New Roman" w:hAnsi="Arial" w:cs="Arial"/>
          <w:sz w:val="20"/>
          <w:szCs w:val="20"/>
          <w:lang w:val="uk-UA" w:eastAsia="ru-RU"/>
        </w:rPr>
        <w:t xml:space="preserve"> з моделюванням</w:t>
      </w:r>
      <w:r w:rsidRPr="0001590E">
        <w:rPr>
          <w:rFonts w:ascii="Arial" w:eastAsia="Times New Roman" w:hAnsi="Arial" w:cs="Arial"/>
          <w:sz w:val="20"/>
          <w:szCs w:val="20"/>
          <w:lang w:val="uk-UA" w:eastAsia="ru-RU"/>
        </w:rPr>
        <w:t xml:space="preserve"> та конструкторською діяльністю –</w:t>
      </w:r>
      <w:r w:rsidR="004C7522" w:rsidRPr="0001590E">
        <w:rPr>
          <w:rFonts w:ascii="Arial" w:eastAsia="Times New Roman" w:hAnsi="Arial" w:cs="Arial"/>
          <w:sz w:val="20"/>
          <w:szCs w:val="20"/>
          <w:lang w:val="uk-UA" w:eastAsia="ru-RU"/>
        </w:rPr>
        <w:t xml:space="preserve"> </w:t>
      </w:r>
      <w:r w:rsidRPr="0001590E">
        <w:rPr>
          <w:rFonts w:ascii="Arial" w:eastAsia="Times New Roman" w:hAnsi="Arial" w:cs="Arial"/>
          <w:sz w:val="20"/>
          <w:szCs w:val="20"/>
          <w:lang w:val="uk-UA" w:eastAsia="ru-RU"/>
        </w:rPr>
        <w:t xml:space="preserve">у </w:t>
      </w:r>
      <w:r w:rsidR="004C7522" w:rsidRPr="0001590E">
        <w:rPr>
          <w:rFonts w:ascii="Arial" w:eastAsia="Times New Roman" w:hAnsi="Arial" w:cs="Arial"/>
          <w:sz w:val="20"/>
          <w:szCs w:val="20"/>
          <w:lang w:val="uk-UA" w:eastAsia="ru-RU"/>
        </w:rPr>
        <w:t>конструюванн</w:t>
      </w:r>
      <w:r w:rsidRPr="0001590E">
        <w:rPr>
          <w:rFonts w:ascii="Arial" w:eastAsia="Times New Roman" w:hAnsi="Arial" w:cs="Arial"/>
          <w:sz w:val="20"/>
          <w:szCs w:val="20"/>
          <w:lang w:val="uk-UA" w:eastAsia="ru-RU"/>
        </w:rPr>
        <w:t>і</w:t>
      </w:r>
      <w:r w:rsidR="004C7522" w:rsidRPr="0001590E">
        <w:rPr>
          <w:rFonts w:ascii="Arial" w:eastAsia="Times New Roman" w:hAnsi="Arial" w:cs="Arial"/>
          <w:sz w:val="20"/>
          <w:szCs w:val="20"/>
          <w:lang w:val="uk-UA" w:eastAsia="ru-RU"/>
        </w:rPr>
        <w:t xml:space="preserve"> меблів, посуду, моделей одягу, малюнків для </w:t>
      </w:r>
      <w:r w:rsidRPr="0001590E">
        <w:rPr>
          <w:rFonts w:ascii="Arial" w:eastAsia="Times New Roman" w:hAnsi="Arial" w:cs="Arial"/>
          <w:sz w:val="20"/>
          <w:szCs w:val="20"/>
          <w:lang w:val="uk-UA" w:eastAsia="ru-RU"/>
        </w:rPr>
        <w:t>тканини, плакатів, книжок тощо.</w:t>
      </w:r>
      <w:r w:rsidR="00BB4C79" w:rsidRPr="0001590E">
        <w:rPr>
          <w:rFonts w:ascii="Arial" w:eastAsia="Times New Roman" w:hAnsi="Arial" w:cs="Arial"/>
          <w:sz w:val="20"/>
          <w:szCs w:val="20"/>
          <w:lang w:val="uk-UA" w:eastAsia="ru-RU"/>
        </w:rPr>
        <w:t xml:space="preserve"> </w:t>
      </w:r>
      <w:r w:rsidRPr="0001590E">
        <w:rPr>
          <w:rFonts w:ascii="Arial" w:eastAsia="Times New Roman" w:hAnsi="Arial" w:cs="Arial"/>
          <w:sz w:val="20"/>
          <w:szCs w:val="20"/>
          <w:lang w:val="uk-UA" w:eastAsia="ru-RU"/>
        </w:rPr>
        <w:t>Вплив з</w:t>
      </w:r>
      <w:r w:rsidR="004C7522" w:rsidRPr="0001590E">
        <w:rPr>
          <w:rFonts w:ascii="Arial" w:eastAsia="Times New Roman" w:hAnsi="Arial" w:cs="Arial"/>
          <w:sz w:val="20"/>
          <w:szCs w:val="20"/>
          <w:lang w:val="uk-UA" w:eastAsia="ru-RU"/>
        </w:rPr>
        <w:t>анят</w:t>
      </w:r>
      <w:r w:rsidRPr="0001590E">
        <w:rPr>
          <w:rFonts w:ascii="Arial" w:eastAsia="Times New Roman" w:hAnsi="Arial" w:cs="Arial"/>
          <w:sz w:val="20"/>
          <w:szCs w:val="20"/>
          <w:lang w:val="uk-UA" w:eastAsia="ru-RU"/>
        </w:rPr>
        <w:t>ь</w:t>
      </w:r>
      <w:r w:rsidR="004C7522" w:rsidRPr="0001590E">
        <w:rPr>
          <w:rFonts w:ascii="Arial" w:eastAsia="Times New Roman" w:hAnsi="Arial" w:cs="Arial"/>
          <w:sz w:val="20"/>
          <w:szCs w:val="20"/>
          <w:lang w:val="uk-UA" w:eastAsia="ru-RU"/>
        </w:rPr>
        <w:t xml:space="preserve"> художньою працею</w:t>
      </w:r>
      <w:r w:rsidRPr="0001590E">
        <w:rPr>
          <w:rFonts w:ascii="Arial" w:eastAsia="Times New Roman" w:hAnsi="Arial" w:cs="Arial"/>
          <w:sz w:val="20"/>
          <w:szCs w:val="20"/>
          <w:lang w:val="uk-UA" w:eastAsia="ru-RU"/>
        </w:rPr>
        <w:t xml:space="preserve"> на виховання в</w:t>
      </w:r>
      <w:r w:rsidR="004C7522" w:rsidRPr="0001590E">
        <w:rPr>
          <w:rFonts w:ascii="Arial" w:eastAsia="Times New Roman" w:hAnsi="Arial" w:cs="Arial"/>
          <w:sz w:val="20"/>
          <w:szCs w:val="20"/>
          <w:lang w:val="uk-UA" w:eastAsia="ru-RU"/>
        </w:rPr>
        <w:t xml:space="preserve"> дітей </w:t>
      </w:r>
      <w:r w:rsidRPr="0001590E">
        <w:rPr>
          <w:rFonts w:ascii="Arial" w:eastAsia="Times New Roman" w:hAnsi="Arial" w:cs="Arial"/>
          <w:sz w:val="20"/>
          <w:szCs w:val="20"/>
          <w:lang w:val="uk-UA" w:eastAsia="ru-RU"/>
        </w:rPr>
        <w:t>працелюбності, кмітливості</w:t>
      </w:r>
      <w:r w:rsidR="004C7522" w:rsidRPr="0001590E">
        <w:rPr>
          <w:rFonts w:ascii="Arial" w:eastAsia="Times New Roman" w:hAnsi="Arial" w:cs="Arial"/>
          <w:sz w:val="20"/>
          <w:szCs w:val="20"/>
          <w:lang w:val="uk-UA" w:eastAsia="ru-RU"/>
        </w:rPr>
        <w:t>, ініціатив</w:t>
      </w:r>
      <w:r w:rsidRPr="0001590E">
        <w:rPr>
          <w:rFonts w:ascii="Arial" w:eastAsia="Times New Roman" w:hAnsi="Arial" w:cs="Arial"/>
          <w:sz w:val="20"/>
          <w:szCs w:val="20"/>
          <w:lang w:val="uk-UA" w:eastAsia="ru-RU"/>
        </w:rPr>
        <w:t>и</w:t>
      </w:r>
      <w:r w:rsidR="004C7522" w:rsidRPr="0001590E">
        <w:rPr>
          <w:rFonts w:ascii="Arial" w:eastAsia="Times New Roman" w:hAnsi="Arial" w:cs="Arial"/>
          <w:sz w:val="20"/>
          <w:szCs w:val="20"/>
          <w:lang w:val="uk-UA" w:eastAsia="ru-RU"/>
        </w:rPr>
        <w:t xml:space="preserve">. </w:t>
      </w:r>
    </w:p>
    <w:p w:rsidR="004C7522" w:rsidRPr="0001590E" w:rsidRDefault="0092721E"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i/>
          <w:sz w:val="20"/>
          <w:szCs w:val="20"/>
          <w:lang w:val="uk-UA" w:eastAsia="ru-RU"/>
        </w:rPr>
        <w:t>Мета</w:t>
      </w:r>
      <w:r w:rsidR="004C7522" w:rsidRPr="0001590E">
        <w:rPr>
          <w:rFonts w:ascii="Arial" w:eastAsia="Times New Roman" w:hAnsi="Arial" w:cs="Arial"/>
          <w:i/>
          <w:sz w:val="20"/>
          <w:szCs w:val="20"/>
          <w:lang w:val="uk-UA" w:eastAsia="ru-RU"/>
        </w:rPr>
        <w:t xml:space="preserve"> </w:t>
      </w:r>
      <w:r w:rsidR="004C7522" w:rsidRPr="0001590E">
        <w:rPr>
          <w:rFonts w:ascii="Arial" w:eastAsia="Times New Roman" w:hAnsi="Arial" w:cs="Arial"/>
          <w:sz w:val="20"/>
          <w:szCs w:val="20"/>
          <w:lang w:val="uk-UA" w:eastAsia="ru-RU"/>
        </w:rPr>
        <w:t>навчання дітей д</w:t>
      </w:r>
      <w:r w:rsidR="00BB4C79" w:rsidRPr="0001590E">
        <w:rPr>
          <w:rFonts w:ascii="Arial" w:eastAsia="Times New Roman" w:hAnsi="Arial" w:cs="Arial"/>
          <w:sz w:val="20"/>
          <w:szCs w:val="20"/>
          <w:lang w:val="uk-UA" w:eastAsia="ru-RU"/>
        </w:rPr>
        <w:t>ошкільного віку художній праці</w:t>
      </w:r>
      <w:r w:rsidR="004C7522" w:rsidRPr="0001590E">
        <w:rPr>
          <w:rFonts w:ascii="Arial" w:eastAsia="Times New Roman" w:hAnsi="Arial" w:cs="Arial"/>
          <w:sz w:val="20"/>
          <w:szCs w:val="20"/>
          <w:lang w:val="uk-UA" w:eastAsia="ru-RU"/>
        </w:rPr>
        <w:t>:</w:t>
      </w:r>
      <w:r w:rsidR="00BB4C79" w:rsidRPr="0001590E">
        <w:rPr>
          <w:rFonts w:ascii="Arial" w:eastAsia="Times New Roman" w:hAnsi="Arial" w:cs="Arial"/>
          <w:sz w:val="20"/>
          <w:szCs w:val="20"/>
          <w:lang w:val="uk-UA" w:eastAsia="ru-RU"/>
        </w:rPr>
        <w:t xml:space="preserve"> </w:t>
      </w:r>
      <w:r w:rsidR="004C7522" w:rsidRPr="0001590E">
        <w:rPr>
          <w:rFonts w:ascii="Arial" w:eastAsia="Times New Roman" w:hAnsi="Arial" w:cs="Arial"/>
          <w:sz w:val="20"/>
          <w:szCs w:val="20"/>
          <w:lang w:val="uk-UA" w:eastAsia="ru-RU"/>
        </w:rPr>
        <w:t>формування комплексу необхідних знань, умінь, навичок художньо-конструктивної та художньо-перетворювальної діяльності та їхніх потреб у відповідності із соціальним замовленням суспільства;</w:t>
      </w:r>
      <w:r w:rsidR="00BB4C79" w:rsidRPr="0001590E">
        <w:rPr>
          <w:rFonts w:ascii="Arial" w:eastAsia="Times New Roman" w:hAnsi="Arial" w:cs="Arial"/>
          <w:sz w:val="20"/>
          <w:szCs w:val="20"/>
          <w:lang w:val="uk-UA" w:eastAsia="ru-RU"/>
        </w:rPr>
        <w:t xml:space="preserve"> </w:t>
      </w:r>
      <w:r w:rsidR="004C7522" w:rsidRPr="0001590E">
        <w:rPr>
          <w:rFonts w:ascii="Arial" w:eastAsia="Times New Roman" w:hAnsi="Arial" w:cs="Arial"/>
          <w:sz w:val="20"/>
          <w:szCs w:val="20"/>
          <w:lang w:val="uk-UA" w:eastAsia="ru-RU"/>
        </w:rPr>
        <w:t xml:space="preserve">виховання до віку естетично розвиненої, творчої, соціально активної особистості. </w:t>
      </w:r>
      <w:r w:rsidR="004C7522" w:rsidRPr="0001590E">
        <w:rPr>
          <w:rFonts w:ascii="Arial" w:eastAsia="Times New Roman" w:hAnsi="Arial" w:cs="Arial"/>
          <w:i/>
          <w:sz w:val="20"/>
          <w:szCs w:val="20"/>
          <w:lang w:val="uk-UA" w:eastAsia="ru-RU"/>
        </w:rPr>
        <w:t>Завдання</w:t>
      </w:r>
      <w:r w:rsidR="004C7522" w:rsidRPr="0001590E">
        <w:rPr>
          <w:rFonts w:ascii="Arial" w:eastAsia="Times New Roman" w:hAnsi="Arial" w:cs="Arial"/>
          <w:sz w:val="20"/>
          <w:szCs w:val="20"/>
          <w:lang w:val="uk-UA" w:eastAsia="ru-RU"/>
        </w:rPr>
        <w:t xml:space="preserve"> вихователя у навчанні дитини художній праці – спрямувати її діяльність як на виготовлення конкретного предмета, так і розвивати творчість дитини, сприяти її всебічному розвитку.</w:t>
      </w:r>
    </w:p>
    <w:p w:rsidR="004C7522" w:rsidRPr="0001590E" w:rsidRDefault="00054949"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Аналіз змісту </w:t>
      </w:r>
      <w:r w:rsidRPr="0001590E">
        <w:rPr>
          <w:rFonts w:ascii="Arial" w:eastAsia="Times New Roman" w:hAnsi="Arial" w:cs="Arial"/>
          <w:i/>
          <w:sz w:val="20"/>
          <w:szCs w:val="20"/>
          <w:lang w:val="uk-UA" w:eastAsia="ru-RU"/>
        </w:rPr>
        <w:t>Базового компоненту</w:t>
      </w:r>
      <w:r w:rsidRPr="0001590E">
        <w:rPr>
          <w:rFonts w:ascii="Arial" w:eastAsia="Times New Roman" w:hAnsi="Arial" w:cs="Arial"/>
          <w:sz w:val="20"/>
          <w:szCs w:val="20"/>
          <w:lang w:val="uk-UA" w:eastAsia="ru-RU"/>
        </w:rPr>
        <w:t xml:space="preserve">, державних комплексних та парціальної програм дошкільної освіти щодо визначення основних підходів </w:t>
      </w:r>
      <w:r w:rsidR="00B92404" w:rsidRPr="0001590E">
        <w:rPr>
          <w:rFonts w:ascii="Arial" w:eastAsia="Times New Roman" w:hAnsi="Arial" w:cs="Arial"/>
          <w:sz w:val="20"/>
          <w:szCs w:val="20"/>
          <w:lang w:val="uk-UA" w:eastAsia="ru-RU"/>
        </w:rPr>
        <w:t xml:space="preserve">та завдань </w:t>
      </w:r>
      <w:r w:rsidRPr="0001590E">
        <w:rPr>
          <w:rFonts w:ascii="Arial" w:eastAsia="Times New Roman" w:hAnsi="Arial" w:cs="Arial"/>
          <w:sz w:val="20"/>
          <w:szCs w:val="20"/>
          <w:lang w:val="uk-UA" w:eastAsia="ru-RU"/>
        </w:rPr>
        <w:t>розвитку дитини дошкільного віку в художньо-продуктивній праці</w:t>
      </w:r>
      <w:r w:rsidR="00B92404" w:rsidRPr="0001590E">
        <w:rPr>
          <w:rFonts w:ascii="Arial" w:eastAsia="Times New Roman" w:hAnsi="Arial" w:cs="Arial"/>
          <w:sz w:val="20"/>
          <w:szCs w:val="20"/>
          <w:lang w:val="uk-UA" w:eastAsia="ru-RU"/>
        </w:rPr>
        <w:t>: введення</w:t>
      </w:r>
      <w:r w:rsidR="00BB4C79" w:rsidRPr="0001590E">
        <w:rPr>
          <w:rFonts w:ascii="Arial" w:eastAsia="Times New Roman" w:hAnsi="Arial" w:cs="Arial"/>
          <w:sz w:val="20"/>
          <w:szCs w:val="20"/>
          <w:lang w:val="uk-UA" w:eastAsia="ru-RU"/>
        </w:rPr>
        <w:t xml:space="preserve"> </w:t>
      </w:r>
      <w:r w:rsidR="004C7522" w:rsidRPr="0001590E">
        <w:rPr>
          <w:rFonts w:ascii="Arial" w:eastAsia="Times New Roman" w:hAnsi="Arial" w:cs="Arial"/>
          <w:sz w:val="20"/>
          <w:szCs w:val="20"/>
          <w:lang w:val="uk-UA" w:eastAsia="ru-RU"/>
        </w:rPr>
        <w:t>дитин</w:t>
      </w:r>
      <w:r w:rsidR="00B92404" w:rsidRPr="0001590E">
        <w:rPr>
          <w:rFonts w:ascii="Arial" w:eastAsia="Times New Roman" w:hAnsi="Arial" w:cs="Arial"/>
          <w:sz w:val="20"/>
          <w:szCs w:val="20"/>
          <w:lang w:val="uk-UA" w:eastAsia="ru-RU"/>
        </w:rPr>
        <w:t>и</w:t>
      </w:r>
      <w:r w:rsidR="004C7522" w:rsidRPr="0001590E">
        <w:rPr>
          <w:rFonts w:ascii="Arial" w:eastAsia="Times New Roman" w:hAnsi="Arial" w:cs="Arial"/>
          <w:sz w:val="20"/>
          <w:szCs w:val="20"/>
          <w:lang w:val="uk-UA" w:eastAsia="ru-RU"/>
        </w:rPr>
        <w:t xml:space="preserve"> в світ предметно-практичної та духовно-мистецької діяльності, навч</w:t>
      </w:r>
      <w:r w:rsidR="00B92404" w:rsidRPr="0001590E">
        <w:rPr>
          <w:rFonts w:ascii="Arial" w:eastAsia="Times New Roman" w:hAnsi="Arial" w:cs="Arial"/>
          <w:sz w:val="20"/>
          <w:szCs w:val="20"/>
          <w:lang w:val="uk-UA" w:eastAsia="ru-RU"/>
        </w:rPr>
        <w:t>ання її</w:t>
      </w:r>
      <w:r w:rsidR="004C7522" w:rsidRPr="0001590E">
        <w:rPr>
          <w:rFonts w:ascii="Arial" w:eastAsia="Times New Roman" w:hAnsi="Arial" w:cs="Arial"/>
          <w:sz w:val="20"/>
          <w:szCs w:val="20"/>
          <w:lang w:val="uk-UA" w:eastAsia="ru-RU"/>
        </w:rPr>
        <w:t xml:space="preserve"> цінувати рукотворні вироби й духовні мистецькі твори, культивува</w:t>
      </w:r>
      <w:r w:rsidR="00B92404" w:rsidRPr="0001590E">
        <w:rPr>
          <w:rFonts w:ascii="Arial" w:eastAsia="Times New Roman" w:hAnsi="Arial" w:cs="Arial"/>
          <w:sz w:val="20"/>
          <w:szCs w:val="20"/>
          <w:lang w:val="uk-UA" w:eastAsia="ru-RU"/>
        </w:rPr>
        <w:t>ння</w:t>
      </w:r>
      <w:r w:rsidR="004C7522" w:rsidRPr="0001590E">
        <w:rPr>
          <w:rFonts w:ascii="Arial" w:eastAsia="Times New Roman" w:hAnsi="Arial" w:cs="Arial"/>
          <w:sz w:val="20"/>
          <w:szCs w:val="20"/>
          <w:lang w:val="uk-UA" w:eastAsia="ru-RU"/>
        </w:rPr>
        <w:t xml:space="preserve"> інтерес</w:t>
      </w:r>
      <w:r w:rsidR="00B92404" w:rsidRPr="0001590E">
        <w:rPr>
          <w:rFonts w:ascii="Arial" w:eastAsia="Times New Roman" w:hAnsi="Arial" w:cs="Arial"/>
          <w:sz w:val="20"/>
          <w:szCs w:val="20"/>
          <w:lang w:val="uk-UA" w:eastAsia="ru-RU"/>
        </w:rPr>
        <w:t>у</w:t>
      </w:r>
      <w:r w:rsidR="004C7522" w:rsidRPr="0001590E">
        <w:rPr>
          <w:rFonts w:ascii="Arial" w:eastAsia="Times New Roman" w:hAnsi="Arial" w:cs="Arial"/>
          <w:sz w:val="20"/>
          <w:szCs w:val="20"/>
          <w:lang w:val="uk-UA" w:eastAsia="ru-RU"/>
        </w:rPr>
        <w:t xml:space="preserve"> та сприйняття національної і світової культур, сформува</w:t>
      </w:r>
      <w:r w:rsidR="00B92404" w:rsidRPr="0001590E">
        <w:rPr>
          <w:rFonts w:ascii="Arial" w:eastAsia="Times New Roman" w:hAnsi="Arial" w:cs="Arial"/>
          <w:sz w:val="20"/>
          <w:szCs w:val="20"/>
          <w:lang w:val="uk-UA" w:eastAsia="ru-RU"/>
        </w:rPr>
        <w:t>ння оптимальних</w:t>
      </w:r>
      <w:r w:rsidR="004C7522" w:rsidRPr="0001590E">
        <w:rPr>
          <w:rFonts w:ascii="Arial" w:eastAsia="Times New Roman" w:hAnsi="Arial" w:cs="Arial"/>
          <w:sz w:val="20"/>
          <w:szCs w:val="20"/>
          <w:lang w:val="uk-UA" w:eastAsia="ru-RU"/>
        </w:rPr>
        <w:t xml:space="preserve"> для дитячого віку практичн</w:t>
      </w:r>
      <w:r w:rsidR="00B92404" w:rsidRPr="0001590E">
        <w:rPr>
          <w:rFonts w:ascii="Arial" w:eastAsia="Times New Roman" w:hAnsi="Arial" w:cs="Arial"/>
          <w:sz w:val="20"/>
          <w:szCs w:val="20"/>
          <w:lang w:val="uk-UA" w:eastAsia="ru-RU"/>
        </w:rPr>
        <w:t>их</w:t>
      </w:r>
      <w:r w:rsidR="004C7522" w:rsidRPr="0001590E">
        <w:rPr>
          <w:rFonts w:ascii="Arial" w:eastAsia="Times New Roman" w:hAnsi="Arial" w:cs="Arial"/>
          <w:sz w:val="20"/>
          <w:szCs w:val="20"/>
          <w:lang w:val="uk-UA" w:eastAsia="ru-RU"/>
        </w:rPr>
        <w:t xml:space="preserve"> навич</w:t>
      </w:r>
      <w:r w:rsidR="00B92404" w:rsidRPr="0001590E">
        <w:rPr>
          <w:rFonts w:ascii="Arial" w:eastAsia="Times New Roman" w:hAnsi="Arial" w:cs="Arial"/>
          <w:sz w:val="20"/>
          <w:szCs w:val="20"/>
          <w:lang w:val="uk-UA" w:eastAsia="ru-RU"/>
        </w:rPr>
        <w:t>о</w:t>
      </w:r>
      <w:r w:rsidR="004C7522" w:rsidRPr="0001590E">
        <w:rPr>
          <w:rFonts w:ascii="Arial" w:eastAsia="Times New Roman" w:hAnsi="Arial" w:cs="Arial"/>
          <w:sz w:val="20"/>
          <w:szCs w:val="20"/>
          <w:lang w:val="uk-UA" w:eastAsia="ru-RU"/>
        </w:rPr>
        <w:t>к</w:t>
      </w:r>
      <w:r w:rsidR="00B92404" w:rsidRPr="0001590E">
        <w:rPr>
          <w:rFonts w:ascii="Arial" w:eastAsia="Times New Roman" w:hAnsi="Arial" w:cs="Arial"/>
          <w:sz w:val="20"/>
          <w:szCs w:val="20"/>
          <w:lang w:val="uk-UA" w:eastAsia="ru-RU"/>
        </w:rPr>
        <w:t xml:space="preserve"> у</w:t>
      </w:r>
      <w:r w:rsidR="004C7522" w:rsidRPr="0001590E">
        <w:rPr>
          <w:rFonts w:ascii="Arial" w:eastAsia="Times New Roman" w:hAnsi="Arial" w:cs="Arial"/>
          <w:sz w:val="20"/>
          <w:szCs w:val="20"/>
          <w:lang w:val="uk-UA" w:eastAsia="ru-RU"/>
        </w:rPr>
        <w:t xml:space="preserve"> предметній та мистецькій діяльності, елементарн</w:t>
      </w:r>
      <w:r w:rsidR="00B92404" w:rsidRPr="0001590E">
        <w:rPr>
          <w:rFonts w:ascii="Arial" w:eastAsia="Times New Roman" w:hAnsi="Arial" w:cs="Arial"/>
          <w:sz w:val="20"/>
          <w:szCs w:val="20"/>
          <w:lang w:val="uk-UA" w:eastAsia="ru-RU"/>
        </w:rPr>
        <w:t>их</w:t>
      </w:r>
      <w:r w:rsidR="004C7522" w:rsidRPr="0001590E">
        <w:rPr>
          <w:rFonts w:ascii="Arial" w:eastAsia="Times New Roman" w:hAnsi="Arial" w:cs="Arial"/>
          <w:sz w:val="20"/>
          <w:szCs w:val="20"/>
          <w:lang w:val="uk-UA" w:eastAsia="ru-RU"/>
        </w:rPr>
        <w:t xml:space="preserve"> продуктивн</w:t>
      </w:r>
      <w:r w:rsidR="00B92404" w:rsidRPr="0001590E">
        <w:rPr>
          <w:rFonts w:ascii="Arial" w:eastAsia="Times New Roman" w:hAnsi="Arial" w:cs="Arial"/>
          <w:sz w:val="20"/>
          <w:szCs w:val="20"/>
          <w:lang w:val="uk-UA" w:eastAsia="ru-RU"/>
        </w:rPr>
        <w:t>их вмінь</w:t>
      </w:r>
      <w:r w:rsidR="004C7522" w:rsidRPr="0001590E">
        <w:rPr>
          <w:rFonts w:ascii="Arial" w:eastAsia="Times New Roman" w:hAnsi="Arial" w:cs="Arial"/>
          <w:sz w:val="20"/>
          <w:szCs w:val="20"/>
          <w:lang w:val="uk-UA" w:eastAsia="ru-RU"/>
        </w:rPr>
        <w:t>, розви</w:t>
      </w:r>
      <w:r w:rsidR="00B92404" w:rsidRPr="0001590E">
        <w:rPr>
          <w:rFonts w:ascii="Arial" w:eastAsia="Times New Roman" w:hAnsi="Arial" w:cs="Arial"/>
          <w:sz w:val="20"/>
          <w:szCs w:val="20"/>
          <w:lang w:val="uk-UA" w:eastAsia="ru-RU"/>
        </w:rPr>
        <w:t>ток потреби</w:t>
      </w:r>
      <w:r w:rsidR="004C7522" w:rsidRPr="0001590E">
        <w:rPr>
          <w:rFonts w:ascii="Arial" w:eastAsia="Times New Roman" w:hAnsi="Arial" w:cs="Arial"/>
          <w:sz w:val="20"/>
          <w:szCs w:val="20"/>
          <w:lang w:val="uk-UA" w:eastAsia="ru-RU"/>
        </w:rPr>
        <w:t xml:space="preserve"> в реалізації св</w:t>
      </w:r>
      <w:r w:rsidR="00B92404" w:rsidRPr="0001590E">
        <w:rPr>
          <w:rFonts w:ascii="Arial" w:eastAsia="Times New Roman" w:hAnsi="Arial" w:cs="Arial"/>
          <w:sz w:val="20"/>
          <w:szCs w:val="20"/>
          <w:lang w:val="uk-UA" w:eastAsia="ru-RU"/>
        </w:rPr>
        <w:t>оїх творчих здібностей та здатно</w:t>
      </w:r>
      <w:r w:rsidR="004C7522" w:rsidRPr="0001590E">
        <w:rPr>
          <w:rFonts w:ascii="Arial" w:eastAsia="Times New Roman" w:hAnsi="Arial" w:cs="Arial"/>
          <w:sz w:val="20"/>
          <w:szCs w:val="20"/>
          <w:lang w:val="uk-UA" w:eastAsia="ru-RU"/>
        </w:rPr>
        <w:t>ст</w:t>
      </w:r>
      <w:r w:rsidR="00B92404" w:rsidRPr="0001590E">
        <w:rPr>
          <w:rFonts w:ascii="Arial" w:eastAsia="Times New Roman" w:hAnsi="Arial" w:cs="Arial"/>
          <w:sz w:val="20"/>
          <w:szCs w:val="20"/>
          <w:lang w:val="uk-UA" w:eastAsia="ru-RU"/>
        </w:rPr>
        <w:t>і</w:t>
      </w:r>
      <w:r w:rsidR="004C7522" w:rsidRPr="0001590E">
        <w:rPr>
          <w:rFonts w:ascii="Arial" w:eastAsia="Times New Roman" w:hAnsi="Arial" w:cs="Arial"/>
          <w:sz w:val="20"/>
          <w:szCs w:val="20"/>
          <w:lang w:val="uk-UA" w:eastAsia="ru-RU"/>
        </w:rPr>
        <w:t xml:space="preserve"> діставати задоволення від процесу й результатів продуктивної діяльності, вихова</w:t>
      </w:r>
      <w:r w:rsidR="00B92404" w:rsidRPr="0001590E">
        <w:rPr>
          <w:rFonts w:ascii="Arial" w:eastAsia="Times New Roman" w:hAnsi="Arial" w:cs="Arial"/>
          <w:sz w:val="20"/>
          <w:szCs w:val="20"/>
          <w:lang w:val="uk-UA" w:eastAsia="ru-RU"/>
        </w:rPr>
        <w:t>ння естетичного</w:t>
      </w:r>
      <w:r w:rsidR="004C7522" w:rsidRPr="0001590E">
        <w:rPr>
          <w:rFonts w:ascii="Arial" w:eastAsia="Times New Roman" w:hAnsi="Arial" w:cs="Arial"/>
          <w:sz w:val="20"/>
          <w:szCs w:val="20"/>
          <w:lang w:val="uk-UA" w:eastAsia="ru-RU"/>
        </w:rPr>
        <w:t xml:space="preserve"> ставлення до предметів і творів культури.</w:t>
      </w:r>
    </w:p>
    <w:p w:rsidR="0092721E" w:rsidRPr="0001590E" w:rsidRDefault="004C7522"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Характери</w:t>
      </w:r>
      <w:r w:rsidR="00BB4C79" w:rsidRPr="0001590E">
        <w:rPr>
          <w:rFonts w:ascii="Arial" w:eastAsia="Times New Roman" w:hAnsi="Arial" w:cs="Arial"/>
          <w:sz w:val="20"/>
          <w:szCs w:val="20"/>
          <w:lang w:val="uk-UA" w:eastAsia="ru-RU"/>
        </w:rPr>
        <w:t>стика</w:t>
      </w:r>
      <w:r w:rsidRPr="0001590E">
        <w:rPr>
          <w:rFonts w:ascii="Arial" w:eastAsia="Times New Roman" w:hAnsi="Arial" w:cs="Arial"/>
          <w:sz w:val="20"/>
          <w:szCs w:val="20"/>
          <w:lang w:val="uk-UA" w:eastAsia="ru-RU"/>
        </w:rPr>
        <w:t xml:space="preserve"> зміст</w:t>
      </w:r>
      <w:r w:rsidR="00BB4C79" w:rsidRPr="0001590E">
        <w:rPr>
          <w:rFonts w:ascii="Arial" w:eastAsia="Times New Roman" w:hAnsi="Arial" w:cs="Arial"/>
          <w:sz w:val="20"/>
          <w:szCs w:val="20"/>
          <w:lang w:val="uk-UA" w:eastAsia="ru-RU"/>
        </w:rPr>
        <w:t>у</w:t>
      </w:r>
      <w:r w:rsidRPr="0001590E">
        <w:rPr>
          <w:rFonts w:ascii="Arial" w:eastAsia="Times New Roman" w:hAnsi="Arial" w:cs="Arial"/>
          <w:sz w:val="20"/>
          <w:szCs w:val="20"/>
          <w:lang w:val="uk-UA" w:eastAsia="ru-RU"/>
        </w:rPr>
        <w:t xml:space="preserve"> частин «Предметний світ» </w:t>
      </w:r>
      <w:r w:rsidR="00C15603" w:rsidRPr="0001590E">
        <w:rPr>
          <w:rFonts w:ascii="Arial" w:eastAsia="Times New Roman" w:hAnsi="Arial" w:cs="Arial"/>
          <w:sz w:val="20"/>
          <w:szCs w:val="20"/>
          <w:lang w:val="uk-UA" w:eastAsia="ru-RU"/>
        </w:rPr>
        <w:t xml:space="preserve">та «Світ мистецтва» </w:t>
      </w:r>
      <w:r w:rsidRPr="0001590E">
        <w:rPr>
          <w:rFonts w:ascii="Arial" w:eastAsia="Times New Roman" w:hAnsi="Arial" w:cs="Arial"/>
          <w:sz w:val="20"/>
          <w:szCs w:val="20"/>
          <w:lang w:val="uk-UA" w:eastAsia="ru-RU"/>
        </w:rPr>
        <w:t>освітньої л</w:t>
      </w:r>
      <w:r w:rsidR="00BB4C79" w:rsidRPr="0001590E">
        <w:rPr>
          <w:rFonts w:ascii="Arial" w:eastAsia="Times New Roman" w:hAnsi="Arial" w:cs="Arial"/>
          <w:sz w:val="20"/>
          <w:szCs w:val="20"/>
          <w:lang w:val="uk-UA" w:eastAsia="ru-RU"/>
        </w:rPr>
        <w:t xml:space="preserve">інії «Дитина у світі культури» щодо </w:t>
      </w:r>
      <w:r w:rsidR="00B92404" w:rsidRPr="0001590E">
        <w:rPr>
          <w:rFonts w:ascii="Arial" w:eastAsia="Times New Roman" w:hAnsi="Arial" w:cs="Arial"/>
          <w:sz w:val="20"/>
          <w:szCs w:val="20"/>
          <w:lang w:val="uk-UA" w:eastAsia="ru-RU"/>
        </w:rPr>
        <w:t xml:space="preserve">завдань </w:t>
      </w:r>
      <w:r w:rsidR="00817061" w:rsidRPr="0001590E">
        <w:rPr>
          <w:rFonts w:ascii="Arial" w:eastAsia="Times New Roman" w:hAnsi="Arial" w:cs="Arial"/>
          <w:sz w:val="20"/>
          <w:szCs w:val="20"/>
          <w:lang w:val="uk-UA" w:eastAsia="ru-RU"/>
        </w:rPr>
        <w:t>розвитку дитини у процесі занять художньою працею за взаємодії із предметним світом, творами мистецтва</w:t>
      </w:r>
      <w:r w:rsidRPr="0001590E">
        <w:rPr>
          <w:rFonts w:ascii="Arial" w:eastAsia="Times New Roman" w:hAnsi="Arial" w:cs="Arial"/>
          <w:sz w:val="20"/>
          <w:szCs w:val="20"/>
          <w:lang w:val="uk-UA" w:eastAsia="ru-RU"/>
        </w:rPr>
        <w:t>.</w:t>
      </w:r>
      <w:r w:rsidR="00BB4C79" w:rsidRPr="0001590E">
        <w:rPr>
          <w:rFonts w:ascii="Arial" w:eastAsia="Times New Roman" w:hAnsi="Arial" w:cs="Arial"/>
          <w:sz w:val="20"/>
          <w:szCs w:val="20"/>
          <w:lang w:val="uk-UA" w:eastAsia="ru-RU"/>
        </w:rPr>
        <w:t xml:space="preserve"> Показники </w:t>
      </w:r>
      <w:r w:rsidR="0092721E" w:rsidRPr="0001590E">
        <w:rPr>
          <w:rFonts w:ascii="Arial" w:eastAsia="Times New Roman" w:hAnsi="Arial" w:cs="Arial"/>
          <w:sz w:val="20"/>
          <w:szCs w:val="20"/>
          <w:lang w:val="uk-UA" w:eastAsia="ru-RU"/>
        </w:rPr>
        <w:t xml:space="preserve">розвитку дитини у предметно-практичній діяльності </w:t>
      </w:r>
      <w:r w:rsidR="00817061" w:rsidRPr="0001590E">
        <w:rPr>
          <w:rFonts w:ascii="Arial" w:eastAsia="Times New Roman" w:hAnsi="Arial" w:cs="Arial"/>
          <w:sz w:val="20"/>
          <w:szCs w:val="20"/>
          <w:lang w:val="uk-UA" w:eastAsia="ru-RU"/>
        </w:rPr>
        <w:t xml:space="preserve">у царині світу мистецтва </w:t>
      </w:r>
      <w:r w:rsidR="0092721E" w:rsidRPr="0001590E">
        <w:rPr>
          <w:rFonts w:ascii="Arial" w:eastAsia="Times New Roman" w:hAnsi="Arial" w:cs="Arial"/>
          <w:sz w:val="20"/>
          <w:szCs w:val="20"/>
          <w:lang w:val="uk-UA" w:eastAsia="ru-RU"/>
        </w:rPr>
        <w:t>(змістов</w:t>
      </w:r>
      <w:r w:rsidR="00817061" w:rsidRPr="0001590E">
        <w:rPr>
          <w:rFonts w:ascii="Arial" w:eastAsia="Times New Roman" w:hAnsi="Arial" w:cs="Arial"/>
          <w:sz w:val="20"/>
          <w:szCs w:val="20"/>
          <w:lang w:val="uk-UA" w:eastAsia="ru-RU"/>
        </w:rPr>
        <w:t>і частини</w:t>
      </w:r>
      <w:r w:rsidR="0092721E" w:rsidRPr="0001590E">
        <w:rPr>
          <w:rFonts w:ascii="Arial" w:eastAsia="Times New Roman" w:hAnsi="Arial" w:cs="Arial"/>
          <w:sz w:val="20"/>
          <w:szCs w:val="20"/>
          <w:lang w:val="uk-UA" w:eastAsia="ru-RU"/>
        </w:rPr>
        <w:t xml:space="preserve"> «Предметний світ»</w:t>
      </w:r>
      <w:r w:rsidR="00817061" w:rsidRPr="0001590E">
        <w:rPr>
          <w:rFonts w:ascii="Arial" w:eastAsia="Times New Roman" w:hAnsi="Arial" w:cs="Arial"/>
          <w:sz w:val="20"/>
          <w:szCs w:val="20"/>
          <w:lang w:val="uk-UA" w:eastAsia="ru-RU"/>
        </w:rPr>
        <w:t>,</w:t>
      </w:r>
      <w:r w:rsidR="00817061" w:rsidRPr="0001590E">
        <w:rPr>
          <w:rFonts w:ascii="Arial" w:hAnsi="Arial" w:cs="Arial"/>
          <w:sz w:val="20"/>
          <w:szCs w:val="20"/>
        </w:rPr>
        <w:t xml:space="preserve"> </w:t>
      </w:r>
      <w:r w:rsidR="00817061" w:rsidRPr="0001590E">
        <w:rPr>
          <w:rFonts w:ascii="Arial" w:eastAsia="Times New Roman" w:hAnsi="Arial" w:cs="Arial"/>
          <w:sz w:val="20"/>
          <w:szCs w:val="20"/>
          <w:lang w:val="uk-UA" w:eastAsia="ru-RU"/>
        </w:rPr>
        <w:t>«</w:t>
      </w:r>
      <w:proofErr w:type="spellStart"/>
      <w:r w:rsidR="00817061" w:rsidRPr="0001590E">
        <w:rPr>
          <w:rFonts w:ascii="Arial" w:eastAsia="Times New Roman" w:hAnsi="Arial" w:cs="Arial"/>
          <w:sz w:val="20"/>
          <w:szCs w:val="20"/>
          <w:lang w:val="uk-UA" w:eastAsia="ru-RU"/>
        </w:rPr>
        <w:t>Світ</w:t>
      </w:r>
      <w:proofErr w:type="spellEnd"/>
      <w:r w:rsidR="00817061" w:rsidRPr="0001590E">
        <w:rPr>
          <w:rFonts w:ascii="Arial" w:eastAsia="Times New Roman" w:hAnsi="Arial" w:cs="Arial"/>
          <w:sz w:val="20"/>
          <w:szCs w:val="20"/>
          <w:lang w:val="uk-UA" w:eastAsia="ru-RU"/>
        </w:rPr>
        <w:t xml:space="preserve"> мистецтва»</w:t>
      </w:r>
      <w:r w:rsidR="0092721E" w:rsidRPr="0001590E">
        <w:rPr>
          <w:rFonts w:ascii="Arial" w:eastAsia="Times New Roman" w:hAnsi="Arial" w:cs="Arial"/>
          <w:sz w:val="20"/>
          <w:szCs w:val="20"/>
          <w:lang w:val="uk-UA" w:eastAsia="ru-RU"/>
        </w:rPr>
        <w:t>)</w:t>
      </w:r>
      <w:r w:rsidR="00BB4C79" w:rsidRPr="0001590E">
        <w:rPr>
          <w:rFonts w:ascii="Arial" w:eastAsia="Times New Roman" w:hAnsi="Arial" w:cs="Arial"/>
          <w:sz w:val="20"/>
          <w:szCs w:val="20"/>
          <w:lang w:val="uk-UA" w:eastAsia="ru-RU"/>
        </w:rPr>
        <w:t>.</w:t>
      </w:r>
      <w:r w:rsidR="0092721E" w:rsidRPr="0001590E">
        <w:rPr>
          <w:rFonts w:ascii="Arial" w:eastAsia="Times New Roman" w:hAnsi="Arial" w:cs="Arial"/>
          <w:sz w:val="20"/>
          <w:szCs w:val="20"/>
          <w:lang w:val="uk-UA" w:eastAsia="ru-RU"/>
        </w:rPr>
        <w:t xml:space="preserve"> </w:t>
      </w:r>
      <w:r w:rsidR="0092721E" w:rsidRPr="0001590E">
        <w:rPr>
          <w:rFonts w:ascii="Arial" w:eastAsia="Times New Roman" w:hAnsi="Arial" w:cs="Arial"/>
          <w:i/>
          <w:sz w:val="20"/>
          <w:szCs w:val="20"/>
          <w:lang w:val="uk-UA" w:eastAsia="ru-RU"/>
        </w:rPr>
        <w:t>Державні комплексні програми</w:t>
      </w:r>
      <w:r w:rsidR="00817061" w:rsidRPr="0001590E">
        <w:rPr>
          <w:rFonts w:ascii="Arial" w:eastAsia="Times New Roman" w:hAnsi="Arial" w:cs="Arial"/>
          <w:sz w:val="20"/>
          <w:szCs w:val="20"/>
          <w:lang w:val="uk-UA" w:eastAsia="ru-RU"/>
        </w:rPr>
        <w:t xml:space="preserve"> дошкільної освіти про </w:t>
      </w:r>
      <w:r w:rsidR="00B92404" w:rsidRPr="0001590E">
        <w:rPr>
          <w:rFonts w:ascii="Arial" w:eastAsia="Times New Roman" w:hAnsi="Arial" w:cs="Arial"/>
          <w:sz w:val="20"/>
          <w:szCs w:val="20"/>
          <w:lang w:val="uk-UA" w:eastAsia="ru-RU"/>
        </w:rPr>
        <w:t>завдання та зміст роботи з дітьми різних вікових груп у галузі художньої праці</w:t>
      </w:r>
      <w:r w:rsidR="0092721E" w:rsidRPr="0001590E">
        <w:rPr>
          <w:rFonts w:ascii="Arial" w:eastAsia="Times New Roman" w:hAnsi="Arial" w:cs="Arial"/>
          <w:sz w:val="20"/>
          <w:szCs w:val="20"/>
          <w:lang w:val="uk-UA" w:eastAsia="ru-RU"/>
        </w:rPr>
        <w:t xml:space="preserve">. </w:t>
      </w:r>
    </w:p>
    <w:p w:rsidR="00BB4C79" w:rsidRPr="0001590E" w:rsidRDefault="00BB4C79"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Значення художньої праці для всебічного розвитку дитини дошкільного віку (розумового, морального, патріотичного, естетичного, </w:t>
      </w:r>
      <w:r w:rsidRPr="0001590E">
        <w:rPr>
          <w:rFonts w:ascii="Arial" w:eastAsia="Times New Roman" w:hAnsi="Arial" w:cs="Arial"/>
          <w:sz w:val="20"/>
          <w:szCs w:val="20"/>
          <w:lang w:val="uk-UA" w:eastAsia="ru-RU"/>
        </w:rPr>
        <w:lastRenderedPageBreak/>
        <w:t>трудового виховання).</w:t>
      </w:r>
    </w:p>
    <w:p w:rsidR="00054949" w:rsidRPr="0001590E" w:rsidRDefault="00054949" w:rsidP="0001590E">
      <w:pPr>
        <w:widowControl w:val="0"/>
        <w:spacing w:after="0" w:line="240" w:lineRule="auto"/>
        <w:ind w:firstLine="567"/>
        <w:jc w:val="both"/>
        <w:rPr>
          <w:rFonts w:ascii="Arial" w:eastAsia="Times New Roman" w:hAnsi="Arial" w:cs="Arial"/>
          <w:color w:val="000000"/>
          <w:sz w:val="20"/>
          <w:szCs w:val="20"/>
          <w:lang w:val="uk-UA" w:eastAsia="ru-RU"/>
        </w:rPr>
      </w:pPr>
      <w:r w:rsidRPr="0001590E">
        <w:rPr>
          <w:rFonts w:ascii="Arial" w:eastAsia="Times New Roman" w:hAnsi="Arial" w:cs="Arial"/>
          <w:i/>
          <w:color w:val="000000"/>
          <w:sz w:val="20"/>
          <w:szCs w:val="20"/>
          <w:lang w:val="uk-UA" w:eastAsia="ru-RU"/>
        </w:rPr>
        <w:t>Предмет, мета і завдання навчальної дисципліни</w:t>
      </w:r>
      <w:r w:rsidRPr="0001590E">
        <w:rPr>
          <w:rFonts w:ascii="Arial" w:eastAsia="Times New Roman" w:hAnsi="Arial" w:cs="Arial"/>
          <w:color w:val="000000"/>
          <w:sz w:val="20"/>
          <w:szCs w:val="20"/>
          <w:lang w:val="uk-UA" w:eastAsia="ru-RU"/>
        </w:rPr>
        <w:t xml:space="preserve"> «Художня праця та основи дизайну». </w:t>
      </w:r>
      <w:r w:rsidRPr="0001590E">
        <w:rPr>
          <w:rFonts w:ascii="Arial" w:eastAsia="Times New Roman" w:hAnsi="Arial" w:cs="Arial"/>
          <w:sz w:val="20"/>
          <w:szCs w:val="20"/>
          <w:lang w:val="uk-UA" w:eastAsia="ru-RU"/>
        </w:rPr>
        <w:t xml:space="preserve">Необхідність оволодіння вихователем культурою дизайну з метою навчання дошкільників умінь художнього перетворення оточуючого середовища. Методи викладання означеної навчальної дисципліни. Структура курсу </w:t>
      </w:r>
      <w:r w:rsidRPr="0001590E">
        <w:rPr>
          <w:rFonts w:ascii="Arial" w:eastAsia="Times New Roman" w:hAnsi="Arial" w:cs="Arial"/>
          <w:color w:val="000000"/>
          <w:sz w:val="20"/>
          <w:szCs w:val="20"/>
          <w:lang w:val="uk-UA" w:eastAsia="ru-RU"/>
        </w:rPr>
        <w:t>«Художня праця та основи дизайну». Характеристика змістових модулів та різних видів занять щодо опанування студентами знань та практичних умінь роботи з дітьми дошкільного віку у галузі художньої праці та дитячого дизайну.</w:t>
      </w:r>
    </w:p>
    <w:p w:rsidR="00054949" w:rsidRPr="0001590E" w:rsidRDefault="00D6143D"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i/>
          <w:sz w:val="20"/>
          <w:szCs w:val="20"/>
          <w:lang w:val="uk-UA" w:eastAsia="ru-RU"/>
        </w:rPr>
        <w:t xml:space="preserve">Ключові </w:t>
      </w:r>
      <w:r w:rsidR="00054949" w:rsidRPr="0001590E">
        <w:rPr>
          <w:rFonts w:ascii="Arial" w:eastAsia="Times New Roman" w:hAnsi="Arial" w:cs="Arial"/>
          <w:i/>
          <w:sz w:val="20"/>
          <w:szCs w:val="20"/>
          <w:lang w:val="uk-UA" w:eastAsia="ru-RU"/>
        </w:rPr>
        <w:t>поняття</w:t>
      </w:r>
      <w:r w:rsidR="00054949" w:rsidRPr="0001590E">
        <w:rPr>
          <w:rFonts w:ascii="Arial" w:eastAsia="Times New Roman" w:hAnsi="Arial" w:cs="Arial"/>
          <w:sz w:val="20"/>
          <w:szCs w:val="20"/>
          <w:lang w:val="uk-UA" w:eastAsia="ru-RU"/>
        </w:rPr>
        <w:t>: ручна праця, художня праця, Базовий компонент дошкільної освіти, державна комплексна програма, парціальна програма, всебічний розвиток дитини дошкільного віку, підготовка вихователів, навчальна дисципліна, змістовий модуль.</w:t>
      </w:r>
    </w:p>
    <w:p w:rsidR="00115147" w:rsidRDefault="00115147" w:rsidP="0001590E">
      <w:pPr>
        <w:widowControl w:val="0"/>
        <w:spacing w:after="0" w:line="240" w:lineRule="auto"/>
        <w:jc w:val="center"/>
        <w:rPr>
          <w:rFonts w:ascii="Arial" w:eastAsia="Times New Roman" w:hAnsi="Arial" w:cs="Arial"/>
          <w:b/>
          <w:i/>
          <w:sz w:val="20"/>
          <w:szCs w:val="20"/>
          <w:lang w:val="uk-UA" w:eastAsia="ru-RU"/>
        </w:rPr>
      </w:pPr>
    </w:p>
    <w:p w:rsidR="00D6143D" w:rsidRPr="0001590E" w:rsidRDefault="00D6143D" w:rsidP="0001590E">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Контрольні запитання та завдання</w:t>
      </w:r>
    </w:p>
    <w:p w:rsidR="007B6359" w:rsidRPr="0001590E" w:rsidRDefault="007B6359" w:rsidP="00AF03BE">
      <w:pPr>
        <w:pStyle w:val="ac"/>
        <w:widowControl w:val="0"/>
        <w:numPr>
          <w:ilvl w:val="0"/>
          <w:numId w:val="53"/>
        </w:numPr>
        <w:spacing w:after="0" w:line="240" w:lineRule="auto"/>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Дайте визначення понять «художня праця» та ручна праця». Яке визначення, на вашу думку, є більш прийнятним у світлі сучасних вимог дошкільної освіти щодо виховання творчої особистості дитини? Обґрунтуйте свою думку.</w:t>
      </w:r>
    </w:p>
    <w:p w:rsidR="0088501B" w:rsidRPr="0001590E" w:rsidRDefault="0088501B" w:rsidP="00AF03BE">
      <w:pPr>
        <w:widowControl w:val="0"/>
        <w:numPr>
          <w:ilvl w:val="0"/>
          <w:numId w:val="53"/>
        </w:numPr>
        <w:spacing w:after="0" w:line="240" w:lineRule="auto"/>
        <w:jc w:val="both"/>
        <w:rPr>
          <w:rFonts w:ascii="Arial" w:hAnsi="Arial" w:cs="Arial"/>
          <w:color w:val="000000"/>
          <w:sz w:val="20"/>
          <w:szCs w:val="20"/>
          <w:lang w:val="uk-UA"/>
        </w:rPr>
      </w:pPr>
      <w:r w:rsidRPr="0001590E">
        <w:rPr>
          <w:rFonts w:ascii="Arial" w:hAnsi="Arial" w:cs="Arial"/>
          <w:color w:val="000000"/>
          <w:sz w:val="20"/>
          <w:szCs w:val="20"/>
          <w:lang w:val="uk-UA"/>
        </w:rPr>
        <w:t xml:space="preserve">Охарактеризуйте вимоги сучасного суспільства щодо формування творчої особистості. </w:t>
      </w:r>
    </w:p>
    <w:p w:rsidR="0088501B" w:rsidRPr="0001590E" w:rsidRDefault="0088501B" w:rsidP="00AF03BE">
      <w:pPr>
        <w:widowControl w:val="0"/>
        <w:numPr>
          <w:ilvl w:val="0"/>
          <w:numId w:val="53"/>
        </w:numPr>
        <w:spacing w:after="0" w:line="240" w:lineRule="auto"/>
        <w:jc w:val="both"/>
        <w:rPr>
          <w:rFonts w:ascii="Arial" w:hAnsi="Arial" w:cs="Arial"/>
          <w:sz w:val="20"/>
          <w:szCs w:val="20"/>
          <w:lang w:val="uk-UA"/>
        </w:rPr>
      </w:pPr>
      <w:r w:rsidRPr="0001590E">
        <w:rPr>
          <w:rFonts w:ascii="Arial" w:hAnsi="Arial" w:cs="Arial"/>
          <w:sz w:val="20"/>
          <w:szCs w:val="20"/>
          <w:lang w:val="uk-UA"/>
        </w:rPr>
        <w:t xml:space="preserve">Яку структуру має освітня лінія «Дитина у світі культури» Базового компонента дошкільної освіти в Україні? Схарактеризуйте кожну з її змістових частин щодо можливості розвитку дитини </w:t>
      </w:r>
      <w:r w:rsidRPr="0001590E">
        <w:rPr>
          <w:rFonts w:ascii="Arial" w:hAnsi="Arial" w:cs="Arial"/>
          <w:bCs/>
          <w:color w:val="000000"/>
          <w:sz w:val="20"/>
          <w:szCs w:val="20"/>
          <w:lang w:val="uk-UA"/>
        </w:rPr>
        <w:t>в художньо-продуктивній діяльності.</w:t>
      </w:r>
    </w:p>
    <w:p w:rsidR="0088501B" w:rsidRPr="0001590E" w:rsidRDefault="0088501B" w:rsidP="00AF03BE">
      <w:pPr>
        <w:widowControl w:val="0"/>
        <w:numPr>
          <w:ilvl w:val="0"/>
          <w:numId w:val="53"/>
        </w:numPr>
        <w:spacing w:after="0" w:line="240" w:lineRule="auto"/>
        <w:jc w:val="both"/>
        <w:rPr>
          <w:rFonts w:ascii="Arial" w:hAnsi="Arial" w:cs="Arial"/>
          <w:sz w:val="20"/>
          <w:szCs w:val="20"/>
          <w:lang w:val="uk-UA"/>
        </w:rPr>
      </w:pPr>
      <w:r w:rsidRPr="0001590E">
        <w:rPr>
          <w:rFonts w:ascii="Arial" w:hAnsi="Arial" w:cs="Arial"/>
          <w:sz w:val="20"/>
          <w:szCs w:val="20"/>
          <w:lang w:val="uk-UA"/>
        </w:rPr>
        <w:t xml:space="preserve">Як Ви розумієте слова В. Сухомлинського про те, що «завдяки праці людина пізнає навколишній світ»? Аргументуйте свою думку відносно занять дитини художньою працею. </w:t>
      </w:r>
    </w:p>
    <w:p w:rsidR="0088501B" w:rsidRPr="0001590E" w:rsidRDefault="0088501B" w:rsidP="00AF03BE">
      <w:pPr>
        <w:widowControl w:val="0"/>
        <w:numPr>
          <w:ilvl w:val="0"/>
          <w:numId w:val="53"/>
        </w:numPr>
        <w:spacing w:after="0" w:line="240" w:lineRule="auto"/>
        <w:jc w:val="both"/>
        <w:rPr>
          <w:rFonts w:ascii="Arial" w:hAnsi="Arial" w:cs="Arial"/>
          <w:sz w:val="20"/>
          <w:szCs w:val="20"/>
          <w:lang w:val="uk-UA"/>
        </w:rPr>
      </w:pPr>
      <w:r w:rsidRPr="0001590E">
        <w:rPr>
          <w:rFonts w:ascii="Arial" w:hAnsi="Arial" w:cs="Arial"/>
          <w:sz w:val="20"/>
          <w:szCs w:val="20"/>
          <w:lang w:val="uk-UA"/>
        </w:rPr>
        <w:t>Що таке культурна компетентність? Яким чином її сутність розглянуто в змісті Базового компоненту дошкільної освіти в Україні? Яким чином заняття дітей художньою працею сприяють набуттю дитиною культурної компетентності у період дошкільного дитинства?</w:t>
      </w:r>
    </w:p>
    <w:p w:rsidR="0088501B" w:rsidRPr="0001590E" w:rsidRDefault="0088501B" w:rsidP="00AF03BE">
      <w:pPr>
        <w:widowControl w:val="0"/>
        <w:numPr>
          <w:ilvl w:val="0"/>
          <w:numId w:val="53"/>
        </w:numPr>
        <w:spacing w:after="0" w:line="240" w:lineRule="auto"/>
        <w:jc w:val="both"/>
        <w:rPr>
          <w:rFonts w:ascii="Arial" w:hAnsi="Arial" w:cs="Arial"/>
          <w:sz w:val="20"/>
          <w:szCs w:val="20"/>
          <w:lang w:val="uk-UA"/>
        </w:rPr>
      </w:pPr>
      <w:r w:rsidRPr="0001590E">
        <w:rPr>
          <w:rFonts w:ascii="Arial" w:hAnsi="Arial" w:cs="Arial"/>
          <w:sz w:val="20"/>
          <w:szCs w:val="20"/>
          <w:lang w:val="uk-UA"/>
        </w:rPr>
        <w:t xml:space="preserve">Розкрийте роль мистецтва у формуванні </w:t>
      </w:r>
      <w:proofErr w:type="spellStart"/>
      <w:r w:rsidRPr="0001590E">
        <w:rPr>
          <w:rFonts w:ascii="Arial" w:hAnsi="Arial" w:cs="Arial"/>
          <w:color w:val="000000"/>
          <w:sz w:val="20"/>
          <w:szCs w:val="20"/>
        </w:rPr>
        <w:t>художньо-продуктивної</w:t>
      </w:r>
      <w:proofErr w:type="spellEnd"/>
      <w:r w:rsidRPr="0001590E">
        <w:rPr>
          <w:rFonts w:ascii="Arial" w:hAnsi="Arial" w:cs="Arial"/>
          <w:color w:val="000000"/>
          <w:sz w:val="20"/>
          <w:szCs w:val="20"/>
        </w:rPr>
        <w:t xml:space="preserve"> </w:t>
      </w:r>
      <w:proofErr w:type="spellStart"/>
      <w:r w:rsidRPr="0001590E">
        <w:rPr>
          <w:rFonts w:ascii="Arial" w:hAnsi="Arial" w:cs="Arial"/>
          <w:color w:val="000000"/>
          <w:sz w:val="20"/>
          <w:szCs w:val="20"/>
        </w:rPr>
        <w:t>компетенції</w:t>
      </w:r>
      <w:proofErr w:type="spellEnd"/>
      <w:r w:rsidRPr="0001590E">
        <w:rPr>
          <w:rFonts w:ascii="Arial" w:hAnsi="Arial" w:cs="Arial"/>
          <w:color w:val="000000"/>
          <w:sz w:val="20"/>
          <w:szCs w:val="20"/>
          <w:lang w:val="uk-UA"/>
        </w:rPr>
        <w:t xml:space="preserve"> дитини дошкільного віку.</w:t>
      </w:r>
    </w:p>
    <w:p w:rsidR="0088501B" w:rsidRPr="0001590E" w:rsidRDefault="0088501B" w:rsidP="00AF03BE">
      <w:pPr>
        <w:widowControl w:val="0"/>
        <w:numPr>
          <w:ilvl w:val="0"/>
          <w:numId w:val="53"/>
        </w:numPr>
        <w:spacing w:after="0" w:line="240" w:lineRule="auto"/>
        <w:jc w:val="both"/>
        <w:rPr>
          <w:rFonts w:ascii="Arial" w:hAnsi="Arial" w:cs="Arial"/>
          <w:sz w:val="20"/>
          <w:szCs w:val="20"/>
          <w:lang w:val="uk-UA"/>
        </w:rPr>
      </w:pPr>
      <w:r w:rsidRPr="0001590E">
        <w:rPr>
          <w:rFonts w:ascii="Arial" w:hAnsi="Arial" w:cs="Arial"/>
          <w:sz w:val="20"/>
          <w:szCs w:val="20"/>
          <w:lang w:val="uk-UA"/>
        </w:rPr>
        <w:t>Розкрийте потенціал занять дітей художньою працею щодо їхнього розумового розвитку.</w:t>
      </w:r>
    </w:p>
    <w:p w:rsidR="0088501B" w:rsidRPr="0001590E" w:rsidRDefault="0088501B" w:rsidP="00AF03BE">
      <w:pPr>
        <w:widowControl w:val="0"/>
        <w:numPr>
          <w:ilvl w:val="0"/>
          <w:numId w:val="53"/>
        </w:numPr>
        <w:spacing w:after="0" w:line="240" w:lineRule="auto"/>
        <w:jc w:val="both"/>
        <w:rPr>
          <w:rFonts w:ascii="Arial" w:hAnsi="Arial" w:cs="Arial"/>
          <w:sz w:val="20"/>
          <w:szCs w:val="20"/>
          <w:lang w:val="uk-UA"/>
        </w:rPr>
      </w:pPr>
      <w:r w:rsidRPr="0001590E">
        <w:rPr>
          <w:rFonts w:ascii="Arial" w:hAnsi="Arial" w:cs="Arial"/>
          <w:sz w:val="20"/>
          <w:szCs w:val="20"/>
          <w:lang w:val="uk-UA"/>
        </w:rPr>
        <w:t xml:space="preserve">Яким чином заняття дітей художньою працею сприяють формуванню в дітей таких моральних якостей як самостійність? Відповідальність? Працелюбність? </w:t>
      </w:r>
    </w:p>
    <w:p w:rsidR="0088501B" w:rsidRPr="0001590E" w:rsidRDefault="0088501B" w:rsidP="00AF03BE">
      <w:pPr>
        <w:widowControl w:val="0"/>
        <w:numPr>
          <w:ilvl w:val="0"/>
          <w:numId w:val="53"/>
        </w:numPr>
        <w:spacing w:after="0" w:line="240" w:lineRule="auto"/>
        <w:jc w:val="both"/>
        <w:rPr>
          <w:rFonts w:ascii="Arial" w:hAnsi="Arial" w:cs="Arial"/>
          <w:sz w:val="20"/>
          <w:szCs w:val="20"/>
          <w:lang w:val="uk-UA"/>
        </w:rPr>
      </w:pPr>
      <w:r w:rsidRPr="0001590E">
        <w:rPr>
          <w:rFonts w:ascii="Arial" w:hAnsi="Arial" w:cs="Arial"/>
          <w:sz w:val="20"/>
          <w:szCs w:val="20"/>
          <w:lang w:val="uk-UA"/>
        </w:rPr>
        <w:t xml:space="preserve">Формуванню яких базових якостей особистості (див. у програмі </w:t>
      </w:r>
      <w:r w:rsidRPr="0001590E">
        <w:rPr>
          <w:rFonts w:ascii="Arial" w:hAnsi="Arial" w:cs="Arial"/>
          <w:sz w:val="20"/>
          <w:szCs w:val="20"/>
          <w:lang w:val="uk-UA"/>
        </w:rPr>
        <w:lastRenderedPageBreak/>
        <w:t>розвитку дитини дошкільного віку «Я у Світі») сприяють заняття дітей художньо-продуктивною діяльністю? Аргументуйте свою думку.</w:t>
      </w:r>
    </w:p>
    <w:p w:rsidR="0088501B" w:rsidRPr="0001590E" w:rsidRDefault="0088501B" w:rsidP="00AF03BE">
      <w:pPr>
        <w:widowControl w:val="0"/>
        <w:numPr>
          <w:ilvl w:val="0"/>
          <w:numId w:val="53"/>
        </w:numPr>
        <w:spacing w:after="0" w:line="240" w:lineRule="auto"/>
        <w:jc w:val="both"/>
        <w:rPr>
          <w:rFonts w:ascii="Arial" w:hAnsi="Arial" w:cs="Arial"/>
          <w:sz w:val="20"/>
          <w:szCs w:val="20"/>
          <w:lang w:val="uk-UA"/>
        </w:rPr>
      </w:pPr>
      <w:r w:rsidRPr="0001590E">
        <w:rPr>
          <w:rFonts w:ascii="Arial" w:hAnsi="Arial" w:cs="Arial"/>
          <w:sz w:val="20"/>
          <w:szCs w:val="20"/>
          <w:lang w:val="uk-UA"/>
        </w:rPr>
        <w:t>Наведіть приклад творчого завдання, яке вихователь може використати у процесі занять дітей художньою працею, яке спонукало б дитину до пошуку нового образу у створенні виробу.</w:t>
      </w:r>
    </w:p>
    <w:p w:rsidR="0088501B" w:rsidRPr="0001590E" w:rsidRDefault="0088501B" w:rsidP="0001590E">
      <w:pPr>
        <w:widowControl w:val="0"/>
        <w:spacing w:after="0" w:line="240" w:lineRule="auto"/>
        <w:jc w:val="both"/>
        <w:rPr>
          <w:rFonts w:ascii="Arial" w:eastAsia="Times New Roman" w:hAnsi="Arial" w:cs="Arial"/>
          <w:sz w:val="20"/>
          <w:szCs w:val="20"/>
          <w:lang w:val="uk-UA" w:eastAsia="ru-RU"/>
        </w:rPr>
      </w:pPr>
    </w:p>
    <w:p w:rsidR="00D6143D" w:rsidRPr="0001590E" w:rsidRDefault="00D6143D" w:rsidP="0001590E">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Завдання для самостійної роботи</w:t>
      </w:r>
    </w:p>
    <w:p w:rsidR="00D6143D" w:rsidRPr="0001590E" w:rsidRDefault="00D6143D" w:rsidP="0001590E">
      <w:pPr>
        <w:widowControl w:val="0"/>
        <w:numPr>
          <w:ilvl w:val="0"/>
          <w:numId w:val="4"/>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Зробіть письмовий аналіз методичних роз’яснень до освітньої лінії «Дитина у світі культури» Базового компоненту дошкільної освіти в Україні // Дошкільне виховання. – №9. – 2012. – С. 15-18. щодо визначення основних підходів до сформування особистісної культури дитини через відкриття їй світу культури, залучення до нього та його творчого освоєння, у тому числі – у процесі занять художньою працею. </w:t>
      </w:r>
    </w:p>
    <w:p w:rsidR="0088501B" w:rsidRPr="0001590E" w:rsidRDefault="0088501B" w:rsidP="0001590E">
      <w:pPr>
        <w:widowControl w:val="0"/>
        <w:numPr>
          <w:ilvl w:val="0"/>
          <w:numId w:val="4"/>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Проаналізуйте зміст усіх чинних програм дошкільної освіти щодо визначення в них змісту та завдань роботи з дітьми у галузі художньої праці. Визначте, наскільки конкретизовано дані засади педагогічної роботи? Стосовно вікових груп? Стовно можливостей роботи з різними матеріалами та художніми техніками? З урахуванням сучасних підходів до розвитку творчості у дитини? До можливостей проведення факультативних занять дітей художньою працею у дошкільному навчальному закладі? Обґрунтуйте своє бачення проблеми висвітлення основ роботи з дітьми у галузі художньої праці у змісті чинних програм дошкільної освіти.</w:t>
      </w:r>
    </w:p>
    <w:p w:rsidR="00D6143D" w:rsidRPr="0001590E" w:rsidRDefault="00D6143D" w:rsidP="0001590E">
      <w:pPr>
        <w:widowControl w:val="0"/>
        <w:numPr>
          <w:ilvl w:val="0"/>
          <w:numId w:val="4"/>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Складіть міні-доповідь: «Роль декоративно-ужиткового мистецтва у вихованні патріотизму дітей дошкільного віку на заняттях з художньої праці».</w:t>
      </w:r>
    </w:p>
    <w:p w:rsidR="00D6143D" w:rsidRPr="0001590E" w:rsidRDefault="00D6143D" w:rsidP="0001590E">
      <w:pPr>
        <w:widowControl w:val="0"/>
        <w:numPr>
          <w:ilvl w:val="0"/>
          <w:numId w:val="4"/>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Складіть бесіду з дітьми на занятті з художньої праці для середньої групи ДНЗ щодо виховання у них поваги до роботи народних майстрів України. Створіть відео добірку матеріалів до цієї бесіди. </w:t>
      </w:r>
    </w:p>
    <w:p w:rsidR="00D6143D" w:rsidRPr="0001590E" w:rsidRDefault="00D6143D" w:rsidP="0001590E">
      <w:pPr>
        <w:widowControl w:val="0"/>
        <w:spacing w:after="0" w:line="240" w:lineRule="auto"/>
        <w:jc w:val="center"/>
        <w:rPr>
          <w:rFonts w:ascii="Arial" w:eastAsia="Times New Roman" w:hAnsi="Arial" w:cs="Arial"/>
          <w:sz w:val="20"/>
          <w:szCs w:val="20"/>
          <w:lang w:val="uk-UA" w:eastAsia="ru-RU"/>
        </w:rPr>
      </w:pPr>
    </w:p>
    <w:p w:rsidR="00D52382" w:rsidRPr="0001590E" w:rsidRDefault="00D52382" w:rsidP="0001590E">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План</w:t>
      </w:r>
      <w:r w:rsidR="0087095E" w:rsidRPr="0001590E">
        <w:rPr>
          <w:rFonts w:ascii="Arial" w:eastAsia="Times New Roman" w:hAnsi="Arial" w:cs="Arial"/>
          <w:b/>
          <w:i/>
          <w:sz w:val="20"/>
          <w:szCs w:val="20"/>
          <w:lang w:val="uk-UA" w:eastAsia="ru-RU"/>
        </w:rPr>
        <w:t xml:space="preserve"> семінарського заняття</w:t>
      </w:r>
    </w:p>
    <w:p w:rsidR="00D52382" w:rsidRPr="0001590E" w:rsidRDefault="00D52382" w:rsidP="00AF03BE">
      <w:pPr>
        <w:pStyle w:val="ac"/>
        <w:widowControl w:val="0"/>
        <w:numPr>
          <w:ilvl w:val="0"/>
          <w:numId w:val="56"/>
        </w:numPr>
        <w:spacing w:after="0" w:line="240" w:lineRule="auto"/>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Психолого-педагогічні основи художньої праці. </w:t>
      </w:r>
    </w:p>
    <w:p w:rsidR="00D52382" w:rsidRPr="0001590E" w:rsidRDefault="00D52382" w:rsidP="00AF03BE">
      <w:pPr>
        <w:pStyle w:val="ac"/>
        <w:widowControl w:val="0"/>
        <w:numPr>
          <w:ilvl w:val="0"/>
          <w:numId w:val="56"/>
        </w:numPr>
        <w:spacing w:after="0" w:line="240" w:lineRule="auto"/>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Аналіз змісту Базового компоненту та програм дошкільної освіти щодо визначення основних підходів до розвитку дитини дошкільного віку в художньо-продуктивній праці. </w:t>
      </w:r>
    </w:p>
    <w:p w:rsidR="00D52382" w:rsidRPr="0001590E" w:rsidRDefault="00D52382" w:rsidP="00AF03BE">
      <w:pPr>
        <w:pStyle w:val="ac"/>
        <w:widowControl w:val="0"/>
        <w:numPr>
          <w:ilvl w:val="0"/>
          <w:numId w:val="56"/>
        </w:numPr>
        <w:spacing w:after="0" w:line="240" w:lineRule="auto"/>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Значення художньої праці для всебічного розвитку дитини дошкільного віку. </w:t>
      </w:r>
    </w:p>
    <w:p w:rsidR="00D52382" w:rsidRPr="0001590E" w:rsidRDefault="00D52382" w:rsidP="00AF03BE">
      <w:pPr>
        <w:pStyle w:val="ac"/>
        <w:widowControl w:val="0"/>
        <w:numPr>
          <w:ilvl w:val="0"/>
          <w:numId w:val="56"/>
        </w:numPr>
        <w:spacing w:after="0" w:line="240" w:lineRule="auto"/>
        <w:contextualSpacing w:val="0"/>
        <w:jc w:val="both"/>
        <w:rPr>
          <w:rFonts w:ascii="Arial" w:eastAsia="Times New Roman" w:hAnsi="Arial" w:cs="Arial"/>
          <w:sz w:val="20"/>
          <w:szCs w:val="20"/>
          <w:lang w:val="uk-UA" w:eastAsia="ru-RU"/>
        </w:rPr>
      </w:pPr>
      <w:r w:rsidRPr="0001590E">
        <w:rPr>
          <w:rFonts w:ascii="Arial" w:eastAsia="Times New Roman" w:hAnsi="Arial" w:cs="Arial"/>
          <w:color w:val="000000"/>
          <w:sz w:val="20"/>
          <w:szCs w:val="20"/>
          <w:lang w:val="uk-UA" w:eastAsia="ru-RU"/>
        </w:rPr>
        <w:t>Предмет і завдання курсу «Художня праця та основи дизайну».</w:t>
      </w:r>
      <w:r w:rsidRPr="0001590E">
        <w:rPr>
          <w:rFonts w:ascii="Arial" w:eastAsia="Times New Roman" w:hAnsi="Arial" w:cs="Arial"/>
          <w:sz w:val="20"/>
          <w:szCs w:val="20"/>
          <w:lang w:val="uk-UA" w:eastAsia="ru-RU"/>
        </w:rPr>
        <w:t xml:space="preserve"> </w:t>
      </w:r>
    </w:p>
    <w:p w:rsidR="00D52382" w:rsidRPr="0001590E" w:rsidRDefault="00D52382" w:rsidP="0001590E">
      <w:pPr>
        <w:widowControl w:val="0"/>
        <w:spacing w:after="0" w:line="240" w:lineRule="auto"/>
        <w:jc w:val="center"/>
        <w:rPr>
          <w:rFonts w:ascii="Arial" w:eastAsia="Times New Roman" w:hAnsi="Arial" w:cs="Arial"/>
          <w:sz w:val="20"/>
          <w:szCs w:val="20"/>
          <w:lang w:val="uk-UA" w:eastAsia="ru-RU"/>
        </w:rPr>
      </w:pPr>
    </w:p>
    <w:p w:rsidR="0087095E" w:rsidRPr="0001590E" w:rsidRDefault="0087095E" w:rsidP="0001590E">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lastRenderedPageBreak/>
        <w:t>Мета заняття</w:t>
      </w:r>
    </w:p>
    <w:p w:rsidR="0087095E" w:rsidRPr="0001590E" w:rsidRDefault="0088501B" w:rsidP="00AF03BE">
      <w:pPr>
        <w:pStyle w:val="ac"/>
        <w:widowControl w:val="0"/>
        <w:numPr>
          <w:ilvl w:val="0"/>
          <w:numId w:val="54"/>
        </w:numPr>
        <w:spacing w:after="0" w:line="240" w:lineRule="auto"/>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підвести студентів до розуміння сутності художньої праці з дітьми дошкільного віку як одного з видів художньо-продуктивної діяльності.</w:t>
      </w:r>
    </w:p>
    <w:p w:rsidR="0088501B" w:rsidRPr="0001590E" w:rsidRDefault="0088501B" w:rsidP="00AF03BE">
      <w:pPr>
        <w:pStyle w:val="ac"/>
        <w:widowControl w:val="0"/>
        <w:numPr>
          <w:ilvl w:val="0"/>
          <w:numId w:val="54"/>
        </w:numPr>
        <w:spacing w:after="0" w:line="240" w:lineRule="auto"/>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розкрити спільні та відмінні сторони художньої та ручної праці з огляду на їх належність до виду дитячої праці, занять рукоділлям та спеціальним видом</w:t>
      </w:r>
      <w:r w:rsidRPr="0001590E">
        <w:rPr>
          <w:rFonts w:ascii="Arial" w:hAnsi="Arial" w:cs="Arial"/>
          <w:sz w:val="20"/>
          <w:szCs w:val="20"/>
          <w:lang w:val="uk-UA"/>
        </w:rPr>
        <w:t xml:space="preserve"> </w:t>
      </w:r>
      <w:r w:rsidRPr="0001590E">
        <w:rPr>
          <w:rFonts w:ascii="Arial" w:eastAsia="Times New Roman" w:hAnsi="Arial" w:cs="Arial"/>
          <w:sz w:val="20"/>
          <w:szCs w:val="20"/>
          <w:lang w:val="uk-UA" w:eastAsia="ru-RU"/>
        </w:rPr>
        <w:t>художньо-продуктивної діяльності.</w:t>
      </w:r>
    </w:p>
    <w:p w:rsidR="0088501B" w:rsidRPr="0001590E" w:rsidRDefault="0088501B" w:rsidP="00AF03BE">
      <w:pPr>
        <w:pStyle w:val="ac"/>
        <w:widowControl w:val="0"/>
        <w:numPr>
          <w:ilvl w:val="0"/>
          <w:numId w:val="54"/>
        </w:numPr>
        <w:spacing w:after="0" w:line="240" w:lineRule="auto"/>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виявити розуміння специфіки ручної праці щодо всебічного розвитку особистості дитини (у різних видах виховання).</w:t>
      </w:r>
    </w:p>
    <w:p w:rsidR="0088501B" w:rsidRPr="0001590E" w:rsidRDefault="0088501B" w:rsidP="0001590E">
      <w:pPr>
        <w:widowControl w:val="0"/>
        <w:spacing w:after="0" w:line="240" w:lineRule="auto"/>
        <w:jc w:val="center"/>
        <w:rPr>
          <w:rFonts w:ascii="Arial" w:eastAsia="Times New Roman" w:hAnsi="Arial" w:cs="Arial"/>
          <w:sz w:val="20"/>
          <w:szCs w:val="20"/>
          <w:lang w:val="uk-UA" w:eastAsia="ru-RU"/>
        </w:rPr>
      </w:pPr>
    </w:p>
    <w:p w:rsidR="00054949" w:rsidRPr="0001590E" w:rsidRDefault="00054949" w:rsidP="0001590E">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Література:</w:t>
      </w:r>
    </w:p>
    <w:p w:rsidR="00054949" w:rsidRPr="0001590E" w:rsidRDefault="00213C43" w:rsidP="0001590E">
      <w:pPr>
        <w:widowControl w:val="0"/>
        <w:spacing w:after="0" w:line="240" w:lineRule="auto"/>
        <w:jc w:val="center"/>
        <w:rPr>
          <w:rFonts w:ascii="Arial" w:eastAsia="Times New Roman" w:hAnsi="Arial" w:cs="Arial"/>
          <w:sz w:val="20"/>
          <w:szCs w:val="20"/>
          <w:lang w:val="uk-UA" w:eastAsia="ru-RU"/>
        </w:rPr>
      </w:pPr>
      <w:r w:rsidRPr="0001590E">
        <w:rPr>
          <w:rFonts w:ascii="Arial" w:eastAsia="Times New Roman" w:hAnsi="Arial" w:cs="Arial"/>
          <w:i/>
          <w:sz w:val="20"/>
          <w:szCs w:val="20"/>
          <w:lang w:val="uk-UA" w:eastAsia="ru-RU"/>
        </w:rPr>
        <w:t>Базова:</w:t>
      </w:r>
    </w:p>
    <w:p w:rsidR="00054949" w:rsidRPr="0001590E" w:rsidRDefault="00054949" w:rsidP="00AF03BE">
      <w:pPr>
        <w:widowControl w:val="0"/>
        <w:numPr>
          <w:ilvl w:val="0"/>
          <w:numId w:val="18"/>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Бєлєнька Г. В. Зростання дошкільника в праці / Г. В. Бєлєнька. – К. : Шкільний Світ, 2010. – 112 с.</w:t>
      </w:r>
    </w:p>
    <w:p w:rsidR="00054949" w:rsidRPr="0001590E" w:rsidRDefault="00054949" w:rsidP="00AF03BE">
      <w:pPr>
        <w:pStyle w:val="ac"/>
        <w:widowControl w:val="0"/>
        <w:numPr>
          <w:ilvl w:val="0"/>
          <w:numId w:val="18"/>
        </w:numPr>
        <w:spacing w:after="0" w:line="240" w:lineRule="auto"/>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Воропай Т. М. Виховання дітей старшого дошкільного віку засобами художньої праці / Т. М. Воропай // Бібліотечка вихователя дитячого садка. – 2003. – №11-12 (червень). – С. 11-13.</w:t>
      </w:r>
    </w:p>
    <w:p w:rsidR="00403F45" w:rsidRPr="0001590E" w:rsidRDefault="00403F45" w:rsidP="00AF03BE">
      <w:pPr>
        <w:pStyle w:val="ac"/>
        <w:widowControl w:val="0"/>
        <w:numPr>
          <w:ilvl w:val="0"/>
          <w:numId w:val="18"/>
        </w:numPr>
        <w:spacing w:after="0" w:line="240" w:lineRule="auto"/>
        <w:contextualSpacing w:val="0"/>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Матвієнко С. І. Художня праця та основи дизайну : </w:t>
      </w:r>
      <w:proofErr w:type="spellStart"/>
      <w:r w:rsidRPr="0001590E">
        <w:rPr>
          <w:rFonts w:ascii="Arial" w:eastAsia="Times New Roman" w:hAnsi="Arial" w:cs="Arial"/>
          <w:sz w:val="20"/>
          <w:szCs w:val="20"/>
          <w:lang w:val="uk-UA" w:eastAsia="ru-RU"/>
        </w:rPr>
        <w:t>навч</w:t>
      </w:r>
      <w:proofErr w:type="spellEnd"/>
      <w:r w:rsidRPr="0001590E">
        <w:rPr>
          <w:rFonts w:ascii="Arial" w:eastAsia="Times New Roman" w:hAnsi="Arial" w:cs="Arial"/>
          <w:sz w:val="20"/>
          <w:szCs w:val="20"/>
          <w:lang w:val="uk-UA" w:eastAsia="ru-RU"/>
        </w:rPr>
        <w:t xml:space="preserve">. </w:t>
      </w:r>
      <w:proofErr w:type="spellStart"/>
      <w:r w:rsidRPr="0001590E">
        <w:rPr>
          <w:rFonts w:ascii="Arial" w:eastAsia="Times New Roman" w:hAnsi="Arial" w:cs="Arial"/>
          <w:sz w:val="20"/>
          <w:szCs w:val="20"/>
          <w:lang w:val="uk-UA" w:eastAsia="ru-RU"/>
        </w:rPr>
        <w:t>посіб</w:t>
      </w:r>
      <w:proofErr w:type="spellEnd"/>
      <w:r w:rsidRPr="0001590E">
        <w:rPr>
          <w:rFonts w:ascii="Arial" w:eastAsia="Times New Roman" w:hAnsi="Arial" w:cs="Arial"/>
          <w:sz w:val="20"/>
          <w:szCs w:val="20"/>
          <w:lang w:val="uk-UA" w:eastAsia="ru-RU"/>
        </w:rPr>
        <w:t>. / С. І. Матвієнко. – Ніжин : НДУ ім. М. Гоголя, 2016. – 201 с.</w:t>
      </w:r>
    </w:p>
    <w:p w:rsidR="00054949" w:rsidRPr="0001590E" w:rsidRDefault="00213C43" w:rsidP="0001590E">
      <w:pPr>
        <w:widowControl w:val="0"/>
        <w:spacing w:after="0" w:line="240" w:lineRule="auto"/>
        <w:jc w:val="center"/>
        <w:rPr>
          <w:rFonts w:ascii="Arial" w:hAnsi="Arial" w:cs="Arial"/>
          <w:sz w:val="20"/>
          <w:szCs w:val="20"/>
        </w:rPr>
      </w:pPr>
      <w:r w:rsidRPr="0001590E">
        <w:rPr>
          <w:rFonts w:ascii="Arial" w:eastAsia="Times New Roman" w:hAnsi="Arial" w:cs="Arial"/>
          <w:i/>
          <w:sz w:val="20"/>
          <w:szCs w:val="20"/>
          <w:lang w:val="uk-UA" w:eastAsia="ru-RU"/>
        </w:rPr>
        <w:t>Допоміжна:</w:t>
      </w:r>
    </w:p>
    <w:p w:rsidR="00E73142" w:rsidRPr="0001590E" w:rsidRDefault="00E73142" w:rsidP="00AF03BE">
      <w:pPr>
        <w:pStyle w:val="ac"/>
        <w:widowControl w:val="0"/>
        <w:numPr>
          <w:ilvl w:val="0"/>
          <w:numId w:val="19"/>
        </w:numPr>
        <w:spacing w:after="0" w:line="240" w:lineRule="auto"/>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Державний Базовий компонент дошкільної освіти в Україні (нова редакція) [Електронний ресурс]. Режим доступу:  http://osvita.kr-admin.gov.ua – Назва з екрану </w:t>
      </w:r>
    </w:p>
    <w:p w:rsidR="00054949" w:rsidRPr="0001590E" w:rsidRDefault="00054949" w:rsidP="00AF03BE">
      <w:pPr>
        <w:widowControl w:val="0"/>
        <w:numPr>
          <w:ilvl w:val="0"/>
          <w:numId w:val="19"/>
        </w:numPr>
        <w:spacing w:after="0" w:line="240" w:lineRule="auto"/>
        <w:jc w:val="both"/>
        <w:rPr>
          <w:rFonts w:ascii="Arial" w:hAnsi="Arial" w:cs="Arial"/>
          <w:sz w:val="20"/>
          <w:szCs w:val="20"/>
          <w:lang w:val="uk-UA"/>
        </w:rPr>
      </w:pPr>
      <w:r w:rsidRPr="0001590E">
        <w:rPr>
          <w:rFonts w:ascii="Arial" w:hAnsi="Arial" w:cs="Arial"/>
          <w:sz w:val="20"/>
          <w:szCs w:val="20"/>
          <w:lang w:val="uk-UA"/>
        </w:rPr>
        <w:t xml:space="preserve">Дитина. Освітня програма для дітей від двох до семи років / наук. </w:t>
      </w:r>
      <w:proofErr w:type="spellStart"/>
      <w:r w:rsidRPr="0001590E">
        <w:rPr>
          <w:rFonts w:ascii="Arial" w:hAnsi="Arial" w:cs="Arial"/>
          <w:sz w:val="20"/>
          <w:szCs w:val="20"/>
          <w:lang w:val="uk-UA"/>
        </w:rPr>
        <w:t>кер</w:t>
      </w:r>
      <w:proofErr w:type="spellEnd"/>
      <w:r w:rsidRPr="0001590E">
        <w:rPr>
          <w:rFonts w:ascii="Arial" w:hAnsi="Arial" w:cs="Arial"/>
          <w:sz w:val="20"/>
          <w:szCs w:val="20"/>
          <w:lang w:val="uk-UA"/>
        </w:rPr>
        <w:t xml:space="preserve">. проекту В. О. </w:t>
      </w:r>
      <w:proofErr w:type="spellStart"/>
      <w:r w:rsidRPr="0001590E">
        <w:rPr>
          <w:rFonts w:ascii="Arial" w:hAnsi="Arial" w:cs="Arial"/>
          <w:sz w:val="20"/>
          <w:szCs w:val="20"/>
          <w:lang w:val="uk-UA"/>
        </w:rPr>
        <w:t>Огневюк</w:t>
      </w:r>
      <w:proofErr w:type="spellEnd"/>
      <w:r w:rsidRPr="0001590E">
        <w:rPr>
          <w:rFonts w:ascii="Arial" w:hAnsi="Arial" w:cs="Arial"/>
          <w:sz w:val="20"/>
          <w:szCs w:val="20"/>
          <w:lang w:val="uk-UA"/>
        </w:rPr>
        <w:t xml:space="preserve"> ; </w:t>
      </w:r>
      <w:proofErr w:type="spellStart"/>
      <w:r w:rsidRPr="0001590E">
        <w:rPr>
          <w:rFonts w:ascii="Arial" w:hAnsi="Arial" w:cs="Arial"/>
          <w:sz w:val="20"/>
          <w:szCs w:val="20"/>
          <w:lang w:val="uk-UA"/>
        </w:rPr>
        <w:t>авт</w:t>
      </w:r>
      <w:proofErr w:type="spellEnd"/>
      <w:r w:rsidRPr="0001590E">
        <w:rPr>
          <w:rFonts w:ascii="Arial" w:hAnsi="Arial" w:cs="Arial"/>
          <w:sz w:val="20"/>
          <w:szCs w:val="20"/>
          <w:lang w:val="uk-UA"/>
        </w:rPr>
        <w:t xml:space="preserve"> </w:t>
      </w:r>
      <w:proofErr w:type="spellStart"/>
      <w:r w:rsidRPr="0001590E">
        <w:rPr>
          <w:rFonts w:ascii="Arial" w:hAnsi="Arial" w:cs="Arial"/>
          <w:sz w:val="20"/>
          <w:szCs w:val="20"/>
          <w:lang w:val="uk-UA"/>
        </w:rPr>
        <w:t>кол</w:t>
      </w:r>
      <w:proofErr w:type="spellEnd"/>
      <w:r w:rsidRPr="0001590E">
        <w:rPr>
          <w:rFonts w:ascii="Arial" w:hAnsi="Arial" w:cs="Arial"/>
          <w:sz w:val="20"/>
          <w:szCs w:val="20"/>
          <w:lang w:val="uk-UA"/>
        </w:rPr>
        <w:t xml:space="preserve">. : </w:t>
      </w:r>
      <w:proofErr w:type="spellStart"/>
      <w:r w:rsidRPr="0001590E">
        <w:rPr>
          <w:rFonts w:ascii="Arial" w:hAnsi="Arial" w:cs="Arial"/>
          <w:sz w:val="20"/>
          <w:szCs w:val="20"/>
          <w:lang w:val="uk-UA"/>
        </w:rPr>
        <w:t>Г. В. Бєлєн</w:t>
      </w:r>
      <w:proofErr w:type="spellEnd"/>
      <w:r w:rsidRPr="0001590E">
        <w:rPr>
          <w:rFonts w:ascii="Arial" w:hAnsi="Arial" w:cs="Arial"/>
          <w:sz w:val="20"/>
          <w:szCs w:val="20"/>
          <w:lang w:val="uk-UA"/>
        </w:rPr>
        <w:t xml:space="preserve">ька та ін. ; наук. ред. </w:t>
      </w:r>
      <w:proofErr w:type="spellStart"/>
      <w:r w:rsidRPr="0001590E">
        <w:rPr>
          <w:rFonts w:ascii="Arial" w:hAnsi="Arial" w:cs="Arial"/>
          <w:sz w:val="20"/>
          <w:szCs w:val="20"/>
          <w:lang w:val="uk-UA"/>
        </w:rPr>
        <w:t>Г. В. Бєлєн</w:t>
      </w:r>
      <w:proofErr w:type="spellEnd"/>
      <w:r w:rsidRPr="0001590E">
        <w:rPr>
          <w:rFonts w:ascii="Arial" w:hAnsi="Arial" w:cs="Arial"/>
          <w:sz w:val="20"/>
          <w:szCs w:val="20"/>
          <w:lang w:val="uk-UA"/>
        </w:rPr>
        <w:t xml:space="preserve">ька, </w:t>
      </w:r>
      <w:proofErr w:type="spellStart"/>
      <w:r w:rsidRPr="0001590E">
        <w:rPr>
          <w:rFonts w:ascii="Arial" w:hAnsi="Arial" w:cs="Arial"/>
          <w:sz w:val="20"/>
          <w:szCs w:val="20"/>
          <w:lang w:val="uk-UA"/>
        </w:rPr>
        <w:t>М. А. Машов</w:t>
      </w:r>
      <w:proofErr w:type="spellEnd"/>
      <w:r w:rsidRPr="0001590E">
        <w:rPr>
          <w:rFonts w:ascii="Arial" w:hAnsi="Arial" w:cs="Arial"/>
          <w:sz w:val="20"/>
          <w:szCs w:val="20"/>
          <w:lang w:val="uk-UA"/>
        </w:rPr>
        <w:t xml:space="preserve">ець; Мін. </w:t>
      </w:r>
      <w:proofErr w:type="spellStart"/>
      <w:r w:rsidRPr="0001590E">
        <w:rPr>
          <w:rFonts w:ascii="Arial" w:hAnsi="Arial" w:cs="Arial"/>
          <w:sz w:val="20"/>
          <w:szCs w:val="20"/>
          <w:lang w:val="uk-UA"/>
        </w:rPr>
        <w:t>осв</w:t>
      </w:r>
      <w:proofErr w:type="spellEnd"/>
      <w:r w:rsidRPr="0001590E">
        <w:rPr>
          <w:rFonts w:ascii="Arial" w:hAnsi="Arial" w:cs="Arial"/>
          <w:sz w:val="20"/>
          <w:szCs w:val="20"/>
          <w:lang w:val="uk-UA"/>
        </w:rPr>
        <w:t>. і науки України, Київ. ун-т ім. Б. Грінченка. – К. : Київ. ун-т ім. Б. Грінченка, 2016. – 304 с.</w:t>
      </w:r>
    </w:p>
    <w:p w:rsidR="00054949" w:rsidRPr="0001590E" w:rsidRDefault="00054949" w:rsidP="00AF03BE">
      <w:pPr>
        <w:widowControl w:val="0"/>
        <w:numPr>
          <w:ilvl w:val="0"/>
          <w:numId w:val="19"/>
        </w:numPr>
        <w:spacing w:after="0" w:line="240" w:lineRule="auto"/>
        <w:jc w:val="both"/>
        <w:rPr>
          <w:rFonts w:ascii="Arial" w:hAnsi="Arial" w:cs="Arial"/>
          <w:sz w:val="20"/>
          <w:szCs w:val="20"/>
          <w:lang w:val="uk-UA"/>
        </w:rPr>
      </w:pPr>
      <w:r w:rsidRPr="0001590E">
        <w:rPr>
          <w:rFonts w:ascii="Arial" w:hAnsi="Arial" w:cs="Arial"/>
          <w:sz w:val="20"/>
          <w:szCs w:val="20"/>
          <w:lang w:val="uk-UA"/>
        </w:rPr>
        <w:t xml:space="preserve">Програма розвитку дитини дошкільного віку “Я у Світі” (нова редакція). У 2 ч. / Аксьонова О. П., Аніщук А. М, Артемова Л. В. та ін. / наук. </w:t>
      </w:r>
      <w:proofErr w:type="spellStart"/>
      <w:r w:rsidRPr="0001590E">
        <w:rPr>
          <w:rFonts w:ascii="Arial" w:hAnsi="Arial" w:cs="Arial"/>
          <w:sz w:val="20"/>
          <w:szCs w:val="20"/>
          <w:lang w:val="uk-UA"/>
        </w:rPr>
        <w:t>кер</w:t>
      </w:r>
      <w:proofErr w:type="spellEnd"/>
      <w:r w:rsidRPr="0001590E">
        <w:rPr>
          <w:rFonts w:ascii="Arial" w:hAnsi="Arial" w:cs="Arial"/>
          <w:sz w:val="20"/>
          <w:szCs w:val="20"/>
          <w:lang w:val="uk-UA"/>
        </w:rPr>
        <w:t>. О. Л. Кононко. – К. : ТОВ “</w:t>
      </w:r>
      <w:proofErr w:type="spellStart"/>
      <w:r w:rsidRPr="0001590E">
        <w:rPr>
          <w:rFonts w:ascii="Arial" w:hAnsi="Arial" w:cs="Arial"/>
          <w:sz w:val="20"/>
          <w:szCs w:val="20"/>
          <w:lang w:val="uk-UA"/>
        </w:rPr>
        <w:t>МЦФЕР-Україна</w:t>
      </w:r>
      <w:proofErr w:type="spellEnd"/>
      <w:r w:rsidRPr="0001590E">
        <w:rPr>
          <w:rFonts w:ascii="Arial" w:hAnsi="Arial" w:cs="Arial"/>
          <w:sz w:val="20"/>
          <w:szCs w:val="20"/>
          <w:lang w:val="uk-UA"/>
        </w:rPr>
        <w:t>”, 2014. – Ч =. II. Від трьох до шести (семи) років. – 2014. – 452 с.</w:t>
      </w:r>
    </w:p>
    <w:p w:rsidR="00054949" w:rsidRPr="0001590E" w:rsidRDefault="00054949" w:rsidP="00AF03BE">
      <w:pPr>
        <w:widowControl w:val="0"/>
        <w:numPr>
          <w:ilvl w:val="0"/>
          <w:numId w:val="19"/>
        </w:numPr>
        <w:spacing w:after="0" w:line="240" w:lineRule="auto"/>
        <w:jc w:val="both"/>
        <w:rPr>
          <w:rFonts w:ascii="Arial" w:hAnsi="Arial" w:cs="Arial"/>
          <w:sz w:val="20"/>
          <w:szCs w:val="20"/>
          <w:lang w:val="uk-UA"/>
        </w:rPr>
      </w:pPr>
      <w:r w:rsidRPr="0001590E">
        <w:rPr>
          <w:rFonts w:ascii="Arial" w:hAnsi="Arial" w:cs="Arial"/>
          <w:sz w:val="20"/>
          <w:szCs w:val="20"/>
          <w:lang w:val="uk-UA"/>
        </w:rPr>
        <w:t xml:space="preserve">Програма художньо-естетичного розвитку дітей раннього та дошкільного віку “Радість творчості” / Р. М. Борщ, </w:t>
      </w:r>
      <w:proofErr w:type="spellStart"/>
      <w:r w:rsidRPr="0001590E">
        <w:rPr>
          <w:rFonts w:ascii="Arial" w:hAnsi="Arial" w:cs="Arial"/>
          <w:sz w:val="20"/>
          <w:szCs w:val="20"/>
          <w:lang w:val="uk-UA"/>
        </w:rPr>
        <w:t>Д. В. Самой</w:t>
      </w:r>
      <w:proofErr w:type="spellEnd"/>
      <w:r w:rsidRPr="0001590E">
        <w:rPr>
          <w:rFonts w:ascii="Arial" w:hAnsi="Arial" w:cs="Arial"/>
          <w:sz w:val="20"/>
          <w:szCs w:val="20"/>
          <w:lang w:val="uk-UA"/>
        </w:rPr>
        <w:t>лик. – Тернопіль: Мандрівець, 2013. – 72 с.</w:t>
      </w:r>
    </w:p>
    <w:p w:rsidR="00054949" w:rsidRPr="0001590E" w:rsidRDefault="00054949" w:rsidP="00AF03BE">
      <w:pPr>
        <w:widowControl w:val="0"/>
        <w:numPr>
          <w:ilvl w:val="0"/>
          <w:numId w:val="19"/>
        </w:numPr>
        <w:spacing w:after="0" w:line="240" w:lineRule="auto"/>
        <w:jc w:val="both"/>
        <w:rPr>
          <w:rFonts w:ascii="Arial" w:hAnsi="Arial" w:cs="Arial"/>
          <w:sz w:val="20"/>
          <w:szCs w:val="20"/>
          <w:lang w:val="uk-UA"/>
        </w:rPr>
      </w:pPr>
      <w:r w:rsidRPr="0001590E">
        <w:rPr>
          <w:rFonts w:ascii="Arial" w:hAnsi="Arial" w:cs="Arial"/>
          <w:sz w:val="20"/>
          <w:szCs w:val="20"/>
          <w:lang w:val="uk-UA"/>
        </w:rPr>
        <w:t xml:space="preserve">Українське дошкілля. Програма розвитку дітей дошкільного віку / О. І. Білан та ін. – Тернопіль : Мандрівець, 2013. – 264 с. </w:t>
      </w:r>
    </w:p>
    <w:p w:rsidR="00054949" w:rsidRPr="0001590E" w:rsidRDefault="00054949" w:rsidP="0001590E">
      <w:pPr>
        <w:widowControl w:val="0"/>
        <w:spacing w:after="0" w:line="240" w:lineRule="auto"/>
        <w:rPr>
          <w:rFonts w:ascii="Arial" w:eastAsia="Times New Roman" w:hAnsi="Arial" w:cs="Arial"/>
          <w:sz w:val="20"/>
          <w:szCs w:val="20"/>
          <w:lang w:val="uk-UA" w:eastAsia="ru-RU"/>
        </w:rPr>
      </w:pPr>
    </w:p>
    <w:p w:rsidR="00B92404" w:rsidRPr="0001590E" w:rsidRDefault="00B92404" w:rsidP="0001590E">
      <w:pPr>
        <w:widowControl w:val="0"/>
        <w:spacing w:after="0" w:line="240" w:lineRule="auto"/>
        <w:rPr>
          <w:rFonts w:ascii="Arial" w:eastAsia="Times New Roman" w:hAnsi="Arial" w:cs="Arial"/>
          <w:sz w:val="20"/>
          <w:szCs w:val="20"/>
          <w:lang w:val="uk-UA" w:eastAsia="ru-RU"/>
        </w:rPr>
      </w:pPr>
    </w:p>
    <w:p w:rsidR="00932E40" w:rsidRPr="0001590E" w:rsidRDefault="00054949" w:rsidP="0001590E">
      <w:pPr>
        <w:widowControl w:val="0"/>
        <w:spacing w:after="0" w:line="240" w:lineRule="auto"/>
        <w:jc w:val="center"/>
        <w:rPr>
          <w:rFonts w:ascii="Arial" w:eastAsia="Times New Roman" w:hAnsi="Arial" w:cs="Arial"/>
          <w:b/>
          <w:sz w:val="20"/>
          <w:szCs w:val="20"/>
          <w:lang w:val="uk-UA" w:eastAsia="ru-RU"/>
        </w:rPr>
      </w:pPr>
      <w:r w:rsidRPr="0001590E">
        <w:rPr>
          <w:rFonts w:ascii="Arial" w:eastAsia="Times New Roman" w:hAnsi="Arial" w:cs="Arial"/>
          <w:b/>
          <w:sz w:val="20"/>
          <w:szCs w:val="20"/>
          <w:lang w:val="uk-UA" w:eastAsia="ru-RU"/>
        </w:rPr>
        <w:lastRenderedPageBreak/>
        <w:t>Тема 1.2. </w:t>
      </w:r>
      <w:r w:rsidR="00932E40" w:rsidRPr="0001590E">
        <w:rPr>
          <w:rFonts w:ascii="Arial" w:eastAsia="Times New Roman" w:hAnsi="Arial" w:cs="Arial"/>
          <w:b/>
          <w:sz w:val="20"/>
          <w:szCs w:val="20"/>
          <w:lang w:val="uk-UA" w:eastAsia="ru-RU"/>
        </w:rPr>
        <w:t xml:space="preserve">ІСТОРИКО-ТЕОРЕТИЧНІ ОСНОВИ </w:t>
      </w:r>
    </w:p>
    <w:p w:rsidR="00054949" w:rsidRPr="0001590E" w:rsidRDefault="00932E40" w:rsidP="0001590E">
      <w:pPr>
        <w:widowControl w:val="0"/>
        <w:spacing w:after="0" w:line="240" w:lineRule="auto"/>
        <w:jc w:val="center"/>
        <w:rPr>
          <w:rFonts w:ascii="Arial" w:eastAsia="Times New Roman" w:hAnsi="Arial" w:cs="Arial"/>
          <w:b/>
          <w:sz w:val="20"/>
          <w:szCs w:val="20"/>
          <w:lang w:val="uk-UA" w:eastAsia="ru-RU"/>
        </w:rPr>
      </w:pPr>
      <w:r w:rsidRPr="0001590E">
        <w:rPr>
          <w:rFonts w:ascii="Arial" w:eastAsia="Times New Roman" w:hAnsi="Arial" w:cs="Arial"/>
          <w:b/>
          <w:sz w:val="20"/>
          <w:szCs w:val="20"/>
          <w:lang w:val="uk-UA" w:eastAsia="ru-RU"/>
        </w:rPr>
        <w:t>ХУДОЖНЬОЇ РУЧНОЇ ПРАЦІ</w:t>
      </w:r>
    </w:p>
    <w:p w:rsidR="00776379" w:rsidRPr="0001590E" w:rsidRDefault="00776379" w:rsidP="0001590E">
      <w:pPr>
        <w:widowControl w:val="0"/>
        <w:spacing w:after="0" w:line="240" w:lineRule="auto"/>
        <w:jc w:val="center"/>
        <w:rPr>
          <w:rFonts w:ascii="Arial" w:eastAsia="Times New Roman" w:hAnsi="Arial" w:cs="Arial"/>
          <w:i/>
          <w:sz w:val="20"/>
          <w:szCs w:val="20"/>
          <w:lang w:val="uk-UA" w:eastAsia="ru-RU"/>
        </w:rPr>
      </w:pPr>
    </w:p>
    <w:p w:rsidR="00776379" w:rsidRPr="0001590E" w:rsidRDefault="00776379" w:rsidP="0001590E">
      <w:pPr>
        <w:widowControl w:val="0"/>
        <w:spacing w:after="0" w:line="240" w:lineRule="auto"/>
        <w:jc w:val="center"/>
        <w:rPr>
          <w:rFonts w:ascii="Arial" w:eastAsia="Times New Roman" w:hAnsi="Arial" w:cs="Arial"/>
          <w:i/>
          <w:sz w:val="20"/>
          <w:szCs w:val="20"/>
          <w:lang w:val="uk-UA" w:eastAsia="ru-RU"/>
        </w:rPr>
      </w:pPr>
      <w:r w:rsidRPr="0001590E">
        <w:rPr>
          <w:rFonts w:ascii="Arial" w:eastAsia="Times New Roman" w:hAnsi="Arial" w:cs="Arial"/>
          <w:i/>
          <w:sz w:val="20"/>
          <w:szCs w:val="20"/>
          <w:lang w:val="uk-UA" w:eastAsia="ru-RU"/>
        </w:rPr>
        <w:t>Тези до теми</w:t>
      </w:r>
    </w:p>
    <w:p w:rsidR="00705169" w:rsidRPr="0001590E" w:rsidRDefault="00705169" w:rsidP="0001590E">
      <w:pPr>
        <w:widowControl w:val="0"/>
        <w:spacing w:after="0" w:line="240" w:lineRule="auto"/>
        <w:ind w:firstLine="567"/>
        <w:jc w:val="both"/>
        <w:rPr>
          <w:rFonts w:ascii="Arial" w:hAnsi="Arial" w:cs="Arial"/>
          <w:sz w:val="20"/>
          <w:szCs w:val="20"/>
          <w:lang w:val="uk-UA"/>
        </w:rPr>
      </w:pPr>
      <w:r w:rsidRPr="0001590E">
        <w:rPr>
          <w:rFonts w:ascii="Arial" w:hAnsi="Arial" w:cs="Arial"/>
          <w:sz w:val="20"/>
          <w:szCs w:val="20"/>
          <w:lang w:val="uk-UA"/>
        </w:rPr>
        <w:t xml:space="preserve">Виникнення та становлення </w:t>
      </w:r>
      <w:r w:rsidR="00BC7942" w:rsidRPr="0001590E">
        <w:rPr>
          <w:rFonts w:ascii="Arial" w:hAnsi="Arial" w:cs="Arial"/>
          <w:sz w:val="20"/>
          <w:szCs w:val="20"/>
          <w:lang w:val="uk-UA"/>
        </w:rPr>
        <w:t>первісних форм та методів навчання ручної праці</w:t>
      </w:r>
      <w:r w:rsidR="00FB0252" w:rsidRPr="0001590E">
        <w:rPr>
          <w:rFonts w:ascii="Arial" w:hAnsi="Arial" w:cs="Arial"/>
          <w:sz w:val="20"/>
          <w:szCs w:val="20"/>
          <w:lang w:val="uk-UA"/>
        </w:rPr>
        <w:t xml:space="preserve"> у </w:t>
      </w:r>
      <w:r w:rsidR="00455FB4" w:rsidRPr="0001590E">
        <w:rPr>
          <w:rFonts w:ascii="Arial" w:hAnsi="Arial" w:cs="Arial"/>
          <w:sz w:val="20"/>
          <w:szCs w:val="20"/>
          <w:lang w:val="uk-UA"/>
        </w:rPr>
        <w:t>період</w:t>
      </w:r>
      <w:r w:rsidR="00FB0252" w:rsidRPr="0001590E">
        <w:rPr>
          <w:rFonts w:ascii="Arial" w:hAnsi="Arial" w:cs="Arial"/>
          <w:sz w:val="20"/>
          <w:szCs w:val="20"/>
          <w:lang w:val="uk-UA"/>
        </w:rPr>
        <w:t xml:space="preserve"> зародження людської цивілізації. Характер передачі </w:t>
      </w:r>
      <w:r w:rsidRPr="0001590E">
        <w:rPr>
          <w:rFonts w:ascii="Arial" w:hAnsi="Arial" w:cs="Arial"/>
          <w:sz w:val="20"/>
          <w:szCs w:val="20"/>
          <w:lang w:val="uk-UA"/>
        </w:rPr>
        <w:t xml:space="preserve">молодому поколінню </w:t>
      </w:r>
      <w:r w:rsidR="00FB0252" w:rsidRPr="0001590E">
        <w:rPr>
          <w:rFonts w:ascii="Arial" w:hAnsi="Arial" w:cs="Arial"/>
          <w:sz w:val="20"/>
          <w:szCs w:val="20"/>
          <w:lang w:val="uk-UA"/>
        </w:rPr>
        <w:t>умінь ручної праці</w:t>
      </w:r>
      <w:r w:rsidRPr="0001590E">
        <w:rPr>
          <w:rFonts w:ascii="Arial" w:hAnsi="Arial" w:cs="Arial"/>
          <w:sz w:val="20"/>
          <w:szCs w:val="20"/>
          <w:lang w:val="uk-UA"/>
        </w:rPr>
        <w:t>:</w:t>
      </w:r>
      <w:r w:rsidR="00FB0252" w:rsidRPr="0001590E">
        <w:rPr>
          <w:rFonts w:ascii="Arial" w:hAnsi="Arial" w:cs="Arial"/>
          <w:sz w:val="20"/>
          <w:szCs w:val="20"/>
          <w:lang w:val="uk-UA"/>
        </w:rPr>
        <w:t xml:space="preserve"> </w:t>
      </w:r>
      <w:r w:rsidR="00BC7942" w:rsidRPr="0001590E">
        <w:rPr>
          <w:rFonts w:ascii="Arial" w:hAnsi="Arial" w:cs="Arial"/>
          <w:sz w:val="20"/>
          <w:szCs w:val="20"/>
          <w:lang w:val="uk-UA"/>
        </w:rPr>
        <w:t>примітивний, несвідомий</w:t>
      </w:r>
      <w:r w:rsidR="00FB0252" w:rsidRPr="0001590E">
        <w:rPr>
          <w:rFonts w:ascii="Arial" w:hAnsi="Arial" w:cs="Arial"/>
          <w:sz w:val="20"/>
          <w:szCs w:val="20"/>
          <w:lang w:val="uk-UA"/>
        </w:rPr>
        <w:t>, що</w:t>
      </w:r>
      <w:r w:rsidR="00BC7942" w:rsidRPr="0001590E">
        <w:rPr>
          <w:rFonts w:ascii="Arial" w:hAnsi="Arial" w:cs="Arial"/>
          <w:sz w:val="20"/>
          <w:szCs w:val="20"/>
          <w:lang w:val="uk-UA"/>
        </w:rPr>
        <w:t xml:space="preserve"> </w:t>
      </w:r>
      <w:r w:rsidR="00FB0252" w:rsidRPr="0001590E">
        <w:rPr>
          <w:rFonts w:ascii="Arial" w:hAnsi="Arial" w:cs="Arial"/>
          <w:sz w:val="20"/>
          <w:szCs w:val="20"/>
          <w:lang w:val="uk-UA"/>
        </w:rPr>
        <w:t xml:space="preserve">базувався на показі «що і як робити». Зародження у надрах первісного суспільства народного декоративно-прикладного мистецтва – однієї з форм суспільної свідомості й суспільної діяльності. Розвиток ремесел </w:t>
      </w:r>
      <w:r w:rsidR="007F7511" w:rsidRPr="0001590E">
        <w:rPr>
          <w:rFonts w:ascii="Arial" w:hAnsi="Arial" w:cs="Arial"/>
          <w:sz w:val="20"/>
          <w:szCs w:val="20"/>
          <w:lang w:val="uk-UA"/>
        </w:rPr>
        <w:t>у прогресі</w:t>
      </w:r>
      <w:r w:rsidR="00FB0252" w:rsidRPr="0001590E">
        <w:rPr>
          <w:rFonts w:ascii="Arial" w:hAnsi="Arial" w:cs="Arial"/>
          <w:sz w:val="20"/>
          <w:szCs w:val="20"/>
          <w:lang w:val="uk-UA"/>
        </w:rPr>
        <w:t xml:space="preserve"> людського суспільства, удосконалення технічно-художніх засобів</w:t>
      </w:r>
      <w:r w:rsidR="007F7511" w:rsidRPr="0001590E">
        <w:rPr>
          <w:rFonts w:ascii="Arial" w:hAnsi="Arial" w:cs="Arial"/>
          <w:sz w:val="20"/>
          <w:szCs w:val="20"/>
          <w:lang w:val="uk-UA"/>
        </w:rPr>
        <w:t xml:space="preserve"> ручної праці</w:t>
      </w:r>
      <w:r w:rsidR="00565AFC">
        <w:rPr>
          <w:rFonts w:ascii="Arial" w:hAnsi="Arial" w:cs="Arial"/>
          <w:sz w:val="20"/>
          <w:szCs w:val="20"/>
          <w:lang w:val="uk-UA"/>
        </w:rPr>
        <w:t>.</w:t>
      </w:r>
      <w:r w:rsidRPr="0001590E">
        <w:rPr>
          <w:rFonts w:ascii="Arial" w:hAnsi="Arial" w:cs="Arial"/>
          <w:sz w:val="20"/>
          <w:szCs w:val="20"/>
          <w:lang w:val="uk-UA"/>
        </w:rPr>
        <w:t xml:space="preserve"> </w:t>
      </w:r>
      <w:r w:rsidR="00624063" w:rsidRPr="0001590E">
        <w:rPr>
          <w:rFonts w:ascii="Arial" w:hAnsi="Arial" w:cs="Arial"/>
          <w:sz w:val="20"/>
          <w:szCs w:val="20"/>
          <w:lang w:val="uk-UA"/>
        </w:rPr>
        <w:t xml:space="preserve">Традиції </w:t>
      </w:r>
      <w:r w:rsidR="007F7511" w:rsidRPr="0001590E">
        <w:rPr>
          <w:rFonts w:ascii="Arial" w:hAnsi="Arial" w:cs="Arial"/>
          <w:sz w:val="20"/>
          <w:szCs w:val="20"/>
          <w:lang w:val="uk-UA"/>
        </w:rPr>
        <w:t xml:space="preserve">та звичаї </w:t>
      </w:r>
      <w:r w:rsidR="00624063" w:rsidRPr="0001590E">
        <w:rPr>
          <w:rFonts w:ascii="Arial" w:hAnsi="Arial" w:cs="Arial"/>
          <w:sz w:val="20"/>
          <w:szCs w:val="20"/>
          <w:lang w:val="uk-UA"/>
        </w:rPr>
        <w:t>ручної праці в культурі давніх слов’янських народів</w:t>
      </w:r>
      <w:r w:rsidRPr="0001590E">
        <w:rPr>
          <w:rFonts w:ascii="Arial" w:hAnsi="Arial" w:cs="Arial"/>
          <w:sz w:val="20"/>
          <w:szCs w:val="20"/>
          <w:lang w:val="uk-UA"/>
        </w:rPr>
        <w:t>.</w:t>
      </w:r>
      <w:r w:rsidR="00624063" w:rsidRPr="0001590E">
        <w:rPr>
          <w:rFonts w:ascii="Arial" w:hAnsi="Arial" w:cs="Arial"/>
          <w:sz w:val="20"/>
          <w:szCs w:val="20"/>
          <w:lang w:val="uk-UA"/>
        </w:rPr>
        <w:t xml:space="preserve"> </w:t>
      </w:r>
      <w:r w:rsidR="007F7511" w:rsidRPr="0001590E">
        <w:rPr>
          <w:rFonts w:ascii="Arial" w:hAnsi="Arial" w:cs="Arial"/>
          <w:sz w:val="20"/>
          <w:szCs w:val="20"/>
          <w:lang w:val="uk-UA"/>
        </w:rPr>
        <w:t xml:space="preserve">Домашні </w:t>
      </w:r>
      <w:r w:rsidR="00624063" w:rsidRPr="0001590E">
        <w:rPr>
          <w:rFonts w:ascii="Arial" w:hAnsi="Arial" w:cs="Arial"/>
          <w:sz w:val="20"/>
          <w:szCs w:val="20"/>
          <w:lang w:val="uk-UA"/>
        </w:rPr>
        <w:t xml:space="preserve">ремесла як важливий </w:t>
      </w:r>
      <w:r w:rsidRPr="0001590E">
        <w:rPr>
          <w:rFonts w:ascii="Arial" w:hAnsi="Arial" w:cs="Arial"/>
          <w:sz w:val="20"/>
          <w:szCs w:val="20"/>
          <w:lang w:val="uk-UA"/>
        </w:rPr>
        <w:t xml:space="preserve">пласт </w:t>
      </w:r>
      <w:r w:rsidR="00624063" w:rsidRPr="0001590E">
        <w:rPr>
          <w:rFonts w:ascii="Arial" w:hAnsi="Arial" w:cs="Arial"/>
          <w:sz w:val="20"/>
          <w:szCs w:val="20"/>
          <w:lang w:val="uk-UA"/>
        </w:rPr>
        <w:t>слов’янської</w:t>
      </w:r>
      <w:r w:rsidR="007F7511" w:rsidRPr="0001590E">
        <w:rPr>
          <w:rFonts w:ascii="Arial" w:hAnsi="Arial" w:cs="Arial"/>
          <w:sz w:val="20"/>
          <w:szCs w:val="20"/>
          <w:lang w:val="uk-UA"/>
        </w:rPr>
        <w:t xml:space="preserve"> культур</w:t>
      </w:r>
      <w:r w:rsidR="00624063" w:rsidRPr="0001590E">
        <w:rPr>
          <w:rFonts w:ascii="Arial" w:hAnsi="Arial" w:cs="Arial"/>
          <w:sz w:val="20"/>
          <w:szCs w:val="20"/>
          <w:lang w:val="uk-UA"/>
        </w:rPr>
        <w:t>и</w:t>
      </w:r>
      <w:r w:rsidRPr="0001590E">
        <w:rPr>
          <w:rFonts w:ascii="Arial" w:hAnsi="Arial" w:cs="Arial"/>
          <w:sz w:val="20"/>
          <w:szCs w:val="20"/>
          <w:lang w:val="uk-UA"/>
        </w:rPr>
        <w:t>, пов’язаний</w:t>
      </w:r>
      <w:r w:rsidR="007F7511" w:rsidRPr="0001590E">
        <w:rPr>
          <w:rFonts w:ascii="Arial" w:hAnsi="Arial" w:cs="Arial"/>
          <w:sz w:val="20"/>
          <w:szCs w:val="20"/>
          <w:lang w:val="uk-UA"/>
        </w:rPr>
        <w:t xml:space="preserve"> із працею</w:t>
      </w:r>
      <w:r w:rsidRPr="0001590E">
        <w:rPr>
          <w:rFonts w:ascii="Arial" w:hAnsi="Arial" w:cs="Arial"/>
          <w:sz w:val="20"/>
          <w:szCs w:val="20"/>
          <w:lang w:val="uk-UA"/>
        </w:rPr>
        <w:t>, рукоділлям та залучення до них</w:t>
      </w:r>
      <w:r w:rsidR="007F7511" w:rsidRPr="0001590E">
        <w:rPr>
          <w:rFonts w:ascii="Arial" w:hAnsi="Arial" w:cs="Arial"/>
          <w:sz w:val="20"/>
          <w:szCs w:val="20"/>
          <w:lang w:val="uk-UA"/>
        </w:rPr>
        <w:t xml:space="preserve"> дітей</w:t>
      </w:r>
      <w:r w:rsidRPr="0001590E">
        <w:rPr>
          <w:rFonts w:ascii="Arial" w:hAnsi="Arial" w:cs="Arial"/>
          <w:sz w:val="20"/>
          <w:szCs w:val="20"/>
          <w:lang w:val="uk-UA"/>
        </w:rPr>
        <w:t>.</w:t>
      </w:r>
    </w:p>
    <w:p w:rsidR="00054949" w:rsidRPr="0001590E" w:rsidRDefault="00054949"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В</w:t>
      </w:r>
      <w:r w:rsidRPr="0001590E">
        <w:rPr>
          <w:rFonts w:ascii="Arial" w:eastAsia="Times New Roman" w:hAnsi="Arial" w:cs="Arial"/>
          <w:color w:val="000000"/>
          <w:sz w:val="20"/>
          <w:szCs w:val="20"/>
          <w:lang w:val="uk-UA" w:eastAsia="ru-RU"/>
        </w:rPr>
        <w:t>изначення важливості гармонійного розвитку особисті дитини засобами трудової діяльності</w:t>
      </w:r>
      <w:r w:rsidRPr="0001590E">
        <w:rPr>
          <w:rFonts w:ascii="Arial" w:eastAsia="Times New Roman" w:hAnsi="Arial" w:cs="Arial"/>
          <w:sz w:val="20"/>
          <w:szCs w:val="20"/>
          <w:lang w:val="uk-UA" w:eastAsia="ru-RU"/>
        </w:rPr>
        <w:t xml:space="preserve"> у вченнях педагогів </w:t>
      </w:r>
      <w:r w:rsidRPr="0001590E">
        <w:rPr>
          <w:rFonts w:ascii="Arial" w:eastAsia="Times New Roman" w:hAnsi="Arial" w:cs="Arial"/>
          <w:color w:val="000000"/>
          <w:sz w:val="20"/>
          <w:szCs w:val="20"/>
          <w:lang w:val="uk-UA" w:eastAsia="ru-RU"/>
        </w:rPr>
        <w:t xml:space="preserve">XVII – XVIII ст. </w:t>
      </w:r>
      <w:proofErr w:type="spellStart"/>
      <w:r w:rsidR="00705169" w:rsidRPr="0001590E">
        <w:rPr>
          <w:rFonts w:ascii="Arial" w:eastAsia="Times New Roman" w:hAnsi="Arial" w:cs="Arial"/>
          <w:sz w:val="20"/>
          <w:szCs w:val="20"/>
          <w:lang w:val="uk-UA" w:eastAsia="ru-RU"/>
        </w:rPr>
        <w:t>Я.-А. Коме</w:t>
      </w:r>
      <w:proofErr w:type="spellEnd"/>
      <w:r w:rsidR="00705169" w:rsidRPr="0001590E">
        <w:rPr>
          <w:rFonts w:ascii="Arial" w:eastAsia="Times New Roman" w:hAnsi="Arial" w:cs="Arial"/>
          <w:sz w:val="20"/>
          <w:szCs w:val="20"/>
          <w:lang w:val="uk-UA" w:eastAsia="ru-RU"/>
        </w:rPr>
        <w:t>нський, Дж. Лок</w:t>
      </w:r>
      <w:r w:rsidR="002C0BFE" w:rsidRPr="0001590E">
        <w:rPr>
          <w:rFonts w:ascii="Arial" w:eastAsia="Times New Roman" w:hAnsi="Arial" w:cs="Arial"/>
          <w:sz w:val="20"/>
          <w:szCs w:val="20"/>
          <w:lang w:val="uk-UA" w:eastAsia="ru-RU"/>
        </w:rPr>
        <w:t xml:space="preserve">к, Ж.Ж. Руссо, </w:t>
      </w:r>
      <w:proofErr w:type="spellStart"/>
      <w:r w:rsidR="002C0BFE" w:rsidRPr="0001590E">
        <w:rPr>
          <w:rFonts w:ascii="Arial" w:eastAsia="Times New Roman" w:hAnsi="Arial" w:cs="Arial"/>
          <w:sz w:val="20"/>
          <w:szCs w:val="20"/>
          <w:lang w:val="uk-UA" w:eastAsia="ru-RU"/>
        </w:rPr>
        <w:t>Й.-Г. Пест</w:t>
      </w:r>
      <w:proofErr w:type="spellEnd"/>
      <w:r w:rsidR="002C0BFE" w:rsidRPr="0001590E">
        <w:rPr>
          <w:rFonts w:ascii="Arial" w:eastAsia="Times New Roman" w:hAnsi="Arial" w:cs="Arial"/>
          <w:sz w:val="20"/>
          <w:szCs w:val="20"/>
          <w:lang w:val="uk-UA" w:eastAsia="ru-RU"/>
        </w:rPr>
        <w:t>алоцці</w:t>
      </w:r>
      <w:r w:rsidR="00705169" w:rsidRPr="0001590E">
        <w:rPr>
          <w:rFonts w:ascii="Arial" w:eastAsia="Times New Roman" w:hAnsi="Arial" w:cs="Arial"/>
          <w:sz w:val="20"/>
          <w:szCs w:val="20"/>
          <w:lang w:val="uk-UA" w:eastAsia="ru-RU"/>
        </w:rPr>
        <w:t xml:space="preserve"> та ін. </w:t>
      </w:r>
      <w:r w:rsidR="004105CB" w:rsidRPr="0001590E">
        <w:rPr>
          <w:rFonts w:ascii="Arial" w:eastAsia="Times New Roman" w:hAnsi="Arial" w:cs="Arial"/>
          <w:sz w:val="20"/>
          <w:szCs w:val="20"/>
          <w:lang w:val="uk-UA" w:eastAsia="ru-RU"/>
        </w:rPr>
        <w:t xml:space="preserve">Розкриття в працях </w:t>
      </w:r>
      <w:r w:rsidR="002C0BFE" w:rsidRPr="0001590E">
        <w:rPr>
          <w:rFonts w:ascii="Arial" w:eastAsia="Times New Roman" w:hAnsi="Arial" w:cs="Arial"/>
          <w:sz w:val="20"/>
          <w:szCs w:val="20"/>
          <w:lang w:val="uk-UA" w:eastAsia="ru-RU"/>
        </w:rPr>
        <w:t xml:space="preserve">педагогів і </w:t>
      </w:r>
      <w:r w:rsidR="004105CB" w:rsidRPr="0001590E">
        <w:rPr>
          <w:rFonts w:ascii="Arial" w:eastAsia="Times New Roman" w:hAnsi="Arial" w:cs="Arial"/>
          <w:sz w:val="20"/>
          <w:szCs w:val="20"/>
          <w:lang w:val="uk-UA" w:eastAsia="ru-RU"/>
        </w:rPr>
        <w:t xml:space="preserve">вчених даного періоду ідеї соціальної спрямованості трудової діяльності, зв’язку праці з навчанням, життям, розумовим, моральним та естетичним виховання дітей, формуванням їхніх вольових та фізичних якостей. </w:t>
      </w:r>
    </w:p>
    <w:p w:rsidR="004105CB" w:rsidRPr="0001590E" w:rsidRDefault="00705169" w:rsidP="0001590E">
      <w:pPr>
        <w:widowControl w:val="0"/>
        <w:spacing w:after="0" w:line="240" w:lineRule="auto"/>
        <w:ind w:firstLine="567"/>
        <w:jc w:val="both"/>
        <w:rPr>
          <w:rFonts w:ascii="Arial" w:hAnsi="Arial" w:cs="Arial"/>
          <w:color w:val="000000"/>
          <w:sz w:val="20"/>
          <w:szCs w:val="20"/>
          <w:lang w:val="uk-UA"/>
        </w:rPr>
      </w:pPr>
      <w:r w:rsidRPr="0001590E">
        <w:rPr>
          <w:rFonts w:ascii="Arial" w:eastAsia="Times New Roman" w:hAnsi="Arial" w:cs="Arial"/>
          <w:sz w:val="20"/>
          <w:szCs w:val="20"/>
          <w:lang w:val="uk-UA" w:eastAsia="ru-RU"/>
        </w:rPr>
        <w:t xml:space="preserve">Педагогічні погляди </w:t>
      </w:r>
      <w:proofErr w:type="spellStart"/>
      <w:r w:rsidRPr="0001590E">
        <w:rPr>
          <w:rFonts w:ascii="Arial" w:eastAsia="Times New Roman" w:hAnsi="Arial" w:cs="Arial"/>
          <w:sz w:val="20"/>
          <w:szCs w:val="20"/>
          <w:lang w:val="uk-UA" w:eastAsia="ru-RU"/>
        </w:rPr>
        <w:t>Ф. Фреб</w:t>
      </w:r>
      <w:proofErr w:type="spellEnd"/>
      <w:r w:rsidRPr="0001590E">
        <w:rPr>
          <w:rFonts w:ascii="Arial" w:eastAsia="Times New Roman" w:hAnsi="Arial" w:cs="Arial"/>
          <w:sz w:val="20"/>
          <w:szCs w:val="20"/>
          <w:lang w:val="uk-UA" w:eastAsia="ru-RU"/>
        </w:rPr>
        <w:t xml:space="preserve">еля </w:t>
      </w:r>
      <w:r w:rsidRPr="0001590E">
        <w:rPr>
          <w:rFonts w:ascii="Arial" w:hAnsi="Arial" w:cs="Arial"/>
          <w:sz w:val="20"/>
          <w:szCs w:val="20"/>
          <w:lang w:val="uk-UA"/>
        </w:rPr>
        <w:t xml:space="preserve">необхідність навчання дітей ручної праці. Обґрунтування </w:t>
      </w:r>
      <w:proofErr w:type="spellStart"/>
      <w:r w:rsidRPr="0001590E">
        <w:rPr>
          <w:rFonts w:ascii="Arial" w:hAnsi="Arial" w:cs="Arial"/>
          <w:sz w:val="20"/>
          <w:szCs w:val="20"/>
          <w:lang w:val="uk-UA"/>
        </w:rPr>
        <w:t>Ф. Фребе</w:t>
      </w:r>
      <w:proofErr w:type="spellEnd"/>
      <w:r w:rsidRPr="0001590E">
        <w:rPr>
          <w:rFonts w:ascii="Arial" w:hAnsi="Arial" w:cs="Arial"/>
          <w:sz w:val="20"/>
          <w:szCs w:val="20"/>
          <w:lang w:val="uk-UA"/>
        </w:rPr>
        <w:t xml:space="preserve">лем основ використання ручної праці в цілеспрямованому навчанні дітей дошкільного віку в спеціально розробленій системі роботи з дітьми. Ф. Фребель як </w:t>
      </w:r>
      <w:r w:rsidR="004105CB" w:rsidRPr="0001590E">
        <w:rPr>
          <w:rFonts w:ascii="Arial" w:hAnsi="Arial" w:cs="Arial"/>
          <w:sz w:val="20"/>
          <w:szCs w:val="20"/>
          <w:lang w:val="uk-UA"/>
        </w:rPr>
        <w:t xml:space="preserve">перший практичний європейський </w:t>
      </w:r>
      <w:proofErr w:type="spellStart"/>
      <w:r w:rsidR="004105CB" w:rsidRPr="0001590E">
        <w:rPr>
          <w:rFonts w:ascii="Arial" w:hAnsi="Arial" w:cs="Arial"/>
          <w:sz w:val="20"/>
          <w:szCs w:val="20"/>
          <w:lang w:val="uk-UA"/>
        </w:rPr>
        <w:t>педагог-оригаміст</w:t>
      </w:r>
      <w:proofErr w:type="spellEnd"/>
      <w:r w:rsidRPr="0001590E">
        <w:rPr>
          <w:rFonts w:ascii="Arial" w:hAnsi="Arial" w:cs="Arial"/>
          <w:sz w:val="20"/>
          <w:szCs w:val="20"/>
          <w:lang w:val="uk-UA"/>
        </w:rPr>
        <w:t>, який ввів до практики роботи з дітьми складання простих фігурок з паперу.</w:t>
      </w:r>
      <w:r w:rsidR="004105CB" w:rsidRPr="0001590E">
        <w:rPr>
          <w:rFonts w:ascii="Arial" w:hAnsi="Arial" w:cs="Arial"/>
          <w:sz w:val="20"/>
          <w:szCs w:val="20"/>
          <w:lang w:val="uk-UA"/>
        </w:rPr>
        <w:t xml:space="preserve"> </w:t>
      </w:r>
      <w:r w:rsidR="004105CB" w:rsidRPr="0001590E">
        <w:rPr>
          <w:rFonts w:ascii="Arial" w:hAnsi="Arial" w:cs="Arial"/>
          <w:color w:val="000000"/>
          <w:sz w:val="20"/>
          <w:szCs w:val="20"/>
          <w:lang w:val="uk-UA"/>
        </w:rPr>
        <w:t xml:space="preserve">Вплив педагогічних ідей </w:t>
      </w:r>
      <w:proofErr w:type="spellStart"/>
      <w:r w:rsidR="004105CB" w:rsidRPr="0001590E">
        <w:rPr>
          <w:rFonts w:ascii="Arial" w:eastAsia="Times New Roman" w:hAnsi="Arial" w:cs="Arial"/>
          <w:sz w:val="20"/>
          <w:szCs w:val="20"/>
          <w:lang w:val="uk-UA" w:eastAsia="ru-RU"/>
        </w:rPr>
        <w:t>Ф. Фреб</w:t>
      </w:r>
      <w:proofErr w:type="spellEnd"/>
      <w:r w:rsidR="004105CB" w:rsidRPr="0001590E">
        <w:rPr>
          <w:rFonts w:ascii="Arial" w:eastAsia="Times New Roman" w:hAnsi="Arial" w:cs="Arial"/>
          <w:sz w:val="20"/>
          <w:szCs w:val="20"/>
          <w:lang w:val="uk-UA" w:eastAsia="ru-RU"/>
        </w:rPr>
        <w:t xml:space="preserve">еля </w:t>
      </w:r>
      <w:r w:rsidR="004105CB" w:rsidRPr="0001590E">
        <w:rPr>
          <w:rFonts w:ascii="Arial" w:hAnsi="Arial" w:cs="Arial"/>
          <w:color w:val="000000"/>
          <w:sz w:val="20"/>
          <w:szCs w:val="20"/>
          <w:lang w:val="uk-UA"/>
        </w:rPr>
        <w:t xml:space="preserve">на роботу суспільних дошкільних закладів у багатьох країнах світу </w:t>
      </w:r>
      <w:r w:rsidR="002C0BFE" w:rsidRPr="0001590E">
        <w:rPr>
          <w:rFonts w:ascii="Arial" w:hAnsi="Arial" w:cs="Arial"/>
          <w:color w:val="000000"/>
          <w:sz w:val="20"/>
          <w:szCs w:val="20"/>
          <w:lang w:val="uk-UA"/>
        </w:rPr>
        <w:t xml:space="preserve">у </w:t>
      </w:r>
      <w:r w:rsidR="004105CB" w:rsidRPr="0001590E">
        <w:rPr>
          <w:rFonts w:ascii="Arial" w:hAnsi="Arial" w:cs="Arial"/>
          <w:color w:val="000000"/>
          <w:sz w:val="20"/>
          <w:szCs w:val="20"/>
          <w:lang w:val="uk-UA"/>
        </w:rPr>
        <w:t xml:space="preserve">ХІХ – першій третині XX ст. </w:t>
      </w:r>
    </w:p>
    <w:p w:rsidR="004105CB" w:rsidRPr="0001590E" w:rsidRDefault="004105CB"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Історичний аналіз ґенези предмету «Ручна праця» у практиці суспільного дошкільного виховання у </w:t>
      </w:r>
      <w:r w:rsidRPr="0001590E">
        <w:rPr>
          <w:rFonts w:ascii="Arial" w:eastAsia="Times New Roman" w:hAnsi="Arial" w:cs="Arial"/>
          <w:color w:val="000000"/>
          <w:sz w:val="20"/>
          <w:szCs w:val="20"/>
          <w:lang w:val="uk-UA" w:eastAsia="ru-RU"/>
        </w:rPr>
        <w:t>XVIII</w:t>
      </w:r>
      <w:r w:rsidRPr="0001590E">
        <w:rPr>
          <w:rFonts w:ascii="Arial" w:eastAsia="Times New Roman" w:hAnsi="Arial" w:cs="Arial"/>
          <w:sz w:val="20"/>
          <w:szCs w:val="20"/>
          <w:lang w:val="uk-UA" w:eastAsia="ru-RU"/>
        </w:rPr>
        <w:t xml:space="preserve">-ХХ ст. Перші заклади утримання й виховання дітей дошкільного віку – виховні будинки та спеціальні заклади, що створювалися  приватними особами для дітей бідних верств населення, в яких дітей та молодь навчали основ рукоділля. Погляди Дж. </w:t>
      </w:r>
      <w:proofErr w:type="spellStart"/>
      <w:r w:rsidRPr="0001590E">
        <w:rPr>
          <w:rFonts w:ascii="Arial" w:eastAsia="Times New Roman" w:hAnsi="Arial" w:cs="Arial"/>
          <w:sz w:val="20"/>
          <w:szCs w:val="20"/>
          <w:lang w:val="uk-UA" w:eastAsia="ru-RU"/>
        </w:rPr>
        <w:t>Беллерса</w:t>
      </w:r>
      <w:proofErr w:type="spellEnd"/>
      <w:r w:rsidRPr="0001590E">
        <w:rPr>
          <w:rFonts w:ascii="Arial" w:eastAsia="Times New Roman" w:hAnsi="Arial" w:cs="Arial"/>
          <w:sz w:val="20"/>
          <w:szCs w:val="20"/>
          <w:lang w:val="uk-UA" w:eastAsia="ru-RU"/>
        </w:rPr>
        <w:t xml:space="preserve"> на необхідність відкриття навчального закладу, в якому б дітей навчали трудових операцій та готували б до праці на виробництві. Специфіка діяльності заклад</w:t>
      </w:r>
      <w:r w:rsidR="0093129D" w:rsidRPr="0001590E">
        <w:rPr>
          <w:rFonts w:ascii="Arial" w:eastAsia="Times New Roman" w:hAnsi="Arial" w:cs="Arial"/>
          <w:sz w:val="20"/>
          <w:szCs w:val="20"/>
          <w:lang w:val="uk-UA" w:eastAsia="ru-RU"/>
        </w:rPr>
        <w:t>ів, відкритих</w:t>
      </w:r>
      <w:r w:rsidRPr="0001590E">
        <w:rPr>
          <w:rFonts w:ascii="Arial" w:eastAsia="Times New Roman" w:hAnsi="Arial" w:cs="Arial"/>
          <w:sz w:val="20"/>
          <w:szCs w:val="20"/>
          <w:lang w:val="uk-UA" w:eastAsia="ru-RU"/>
        </w:rPr>
        <w:t xml:space="preserve"> Ж. </w:t>
      </w:r>
      <w:proofErr w:type="spellStart"/>
      <w:r w:rsidRPr="0001590E">
        <w:rPr>
          <w:rFonts w:ascii="Arial" w:eastAsia="Times New Roman" w:hAnsi="Arial" w:cs="Arial"/>
          <w:sz w:val="20"/>
          <w:szCs w:val="20"/>
          <w:lang w:val="uk-UA" w:eastAsia="ru-RU"/>
        </w:rPr>
        <w:t>Оберліном</w:t>
      </w:r>
      <w:proofErr w:type="spellEnd"/>
      <w:r w:rsidRPr="0001590E">
        <w:rPr>
          <w:rFonts w:ascii="Arial" w:eastAsia="Times New Roman" w:hAnsi="Arial" w:cs="Arial"/>
          <w:sz w:val="20"/>
          <w:szCs w:val="20"/>
          <w:lang w:val="uk-UA" w:eastAsia="ru-RU"/>
        </w:rPr>
        <w:t xml:space="preserve"> та</w:t>
      </w:r>
      <w:r w:rsidRPr="0001590E">
        <w:rPr>
          <w:rFonts w:ascii="Arial" w:hAnsi="Arial" w:cs="Arial"/>
          <w:color w:val="000000"/>
          <w:sz w:val="20"/>
          <w:szCs w:val="20"/>
          <w:lang w:val="uk-UA"/>
        </w:rPr>
        <w:t xml:space="preserve"> С. </w:t>
      </w:r>
      <w:proofErr w:type="spellStart"/>
      <w:r w:rsidRPr="0001590E">
        <w:rPr>
          <w:rFonts w:ascii="Arial" w:hAnsi="Arial" w:cs="Arial"/>
          <w:color w:val="000000"/>
          <w:sz w:val="20"/>
          <w:szCs w:val="20"/>
          <w:lang w:val="uk-UA"/>
        </w:rPr>
        <w:t>Уільдерспіном</w:t>
      </w:r>
      <w:proofErr w:type="spellEnd"/>
      <w:r w:rsidRPr="0001590E">
        <w:rPr>
          <w:rFonts w:ascii="Arial" w:hAnsi="Arial" w:cs="Arial"/>
          <w:color w:val="000000"/>
          <w:sz w:val="20"/>
          <w:szCs w:val="20"/>
          <w:lang w:val="uk-UA"/>
        </w:rPr>
        <w:t xml:space="preserve"> </w:t>
      </w:r>
      <w:r w:rsidR="0093129D" w:rsidRPr="0001590E">
        <w:rPr>
          <w:rFonts w:ascii="Arial" w:hAnsi="Arial" w:cs="Arial"/>
          <w:color w:val="000000"/>
          <w:sz w:val="20"/>
          <w:szCs w:val="20"/>
          <w:lang w:val="uk-UA"/>
        </w:rPr>
        <w:t xml:space="preserve">в яких дітей виховували в суворому релігійному послуху, а також навчали різних видів праці. Перші заклади суспільного виховання дітей, відкриті на теренах </w:t>
      </w:r>
      <w:r w:rsidR="0093129D" w:rsidRPr="0001590E">
        <w:rPr>
          <w:rFonts w:ascii="Arial" w:hAnsi="Arial" w:cs="Arial"/>
          <w:color w:val="000000"/>
          <w:sz w:val="20"/>
          <w:szCs w:val="20"/>
          <w:lang w:val="uk-UA"/>
        </w:rPr>
        <w:lastRenderedPageBreak/>
        <w:t>Російської імперії .</w:t>
      </w:r>
    </w:p>
    <w:p w:rsidR="004105CB" w:rsidRPr="0001590E" w:rsidRDefault="004105CB"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Закладання методичних основ роботи з дітьми у галузі ручної праці у закладах суспільного дошкільного виховання до початку ХХ ст. </w:t>
      </w:r>
      <w:r w:rsidR="0093129D" w:rsidRPr="0001590E">
        <w:rPr>
          <w:rFonts w:ascii="Arial" w:eastAsia="Times New Roman" w:hAnsi="Arial" w:cs="Arial"/>
          <w:sz w:val="20"/>
          <w:szCs w:val="20"/>
          <w:lang w:val="uk-UA" w:eastAsia="ru-RU"/>
        </w:rPr>
        <w:t>Зміст роботи з дітьми у в</w:t>
      </w:r>
      <w:r w:rsidR="002C0BFE" w:rsidRPr="0001590E">
        <w:rPr>
          <w:rFonts w:ascii="Arial" w:eastAsia="Times New Roman" w:hAnsi="Arial" w:cs="Arial"/>
          <w:sz w:val="20"/>
          <w:szCs w:val="20"/>
          <w:lang w:val="uk-UA" w:eastAsia="ru-RU"/>
        </w:rPr>
        <w:t xml:space="preserve">иховному закладі, відкритому </w:t>
      </w:r>
      <w:proofErr w:type="spellStart"/>
      <w:r w:rsidR="002C0BFE" w:rsidRPr="0001590E">
        <w:rPr>
          <w:rFonts w:ascii="Arial" w:eastAsia="Times New Roman" w:hAnsi="Arial" w:cs="Arial"/>
          <w:sz w:val="20"/>
          <w:szCs w:val="20"/>
          <w:lang w:val="uk-UA" w:eastAsia="ru-RU"/>
        </w:rPr>
        <w:t>І. </w:t>
      </w:r>
      <w:r w:rsidR="0093129D" w:rsidRPr="0001590E">
        <w:rPr>
          <w:rFonts w:ascii="Arial" w:eastAsia="Times New Roman" w:hAnsi="Arial" w:cs="Arial"/>
          <w:sz w:val="20"/>
          <w:szCs w:val="20"/>
          <w:lang w:val="uk-UA" w:eastAsia="ru-RU"/>
        </w:rPr>
        <w:t>Бець</w:t>
      </w:r>
      <w:proofErr w:type="spellEnd"/>
      <w:r w:rsidR="0093129D" w:rsidRPr="0001590E">
        <w:rPr>
          <w:rFonts w:ascii="Arial" w:eastAsia="Times New Roman" w:hAnsi="Arial" w:cs="Arial"/>
          <w:sz w:val="20"/>
          <w:szCs w:val="20"/>
          <w:lang w:val="uk-UA" w:eastAsia="ru-RU"/>
        </w:rPr>
        <w:t xml:space="preserve">ким. Активізація соціально-політичного життя в Росії у II половині ХІХ як передумова виникнення й розвитку суспільного дошкільного виховання в Російській державі. Педагогічні ідеї Ф. Фребеля як підґрунтя практики вітчизняних дитячих садків. </w:t>
      </w:r>
      <w:r w:rsidR="00F83301" w:rsidRPr="0001590E">
        <w:rPr>
          <w:rFonts w:ascii="Arial" w:eastAsia="Times New Roman" w:hAnsi="Arial" w:cs="Arial"/>
          <w:sz w:val="20"/>
          <w:szCs w:val="20"/>
          <w:lang w:val="uk-UA" w:eastAsia="ru-RU"/>
        </w:rPr>
        <w:t>Погляди К.Ушинського, Є.</w:t>
      </w:r>
      <w:proofErr w:type="spellStart"/>
      <w:r w:rsidR="00F83301" w:rsidRPr="0001590E">
        <w:rPr>
          <w:rFonts w:ascii="Arial" w:eastAsia="Times New Roman" w:hAnsi="Arial" w:cs="Arial"/>
          <w:sz w:val="20"/>
          <w:szCs w:val="20"/>
          <w:lang w:val="uk-UA" w:eastAsia="ru-RU"/>
        </w:rPr>
        <w:t>Водовозової</w:t>
      </w:r>
      <w:proofErr w:type="spellEnd"/>
      <w:r w:rsidR="00F83301" w:rsidRPr="0001590E">
        <w:rPr>
          <w:rFonts w:ascii="Arial" w:eastAsia="Times New Roman" w:hAnsi="Arial" w:cs="Arial"/>
          <w:sz w:val="20"/>
          <w:szCs w:val="20"/>
          <w:lang w:val="uk-UA" w:eastAsia="ru-RU"/>
        </w:rPr>
        <w:t xml:space="preserve">, А.Симонович, Є. Конраді, Н. </w:t>
      </w:r>
      <w:proofErr w:type="spellStart"/>
      <w:r w:rsidR="00F83301" w:rsidRPr="0001590E">
        <w:rPr>
          <w:rFonts w:ascii="Arial" w:eastAsia="Times New Roman" w:hAnsi="Arial" w:cs="Arial"/>
          <w:sz w:val="20"/>
          <w:szCs w:val="20"/>
          <w:lang w:val="uk-UA" w:eastAsia="ru-RU"/>
        </w:rPr>
        <w:t>Лубенець</w:t>
      </w:r>
      <w:proofErr w:type="spellEnd"/>
      <w:r w:rsidR="00F83301" w:rsidRPr="0001590E">
        <w:rPr>
          <w:rFonts w:ascii="Arial" w:eastAsia="Times New Roman" w:hAnsi="Arial" w:cs="Arial"/>
          <w:sz w:val="20"/>
          <w:szCs w:val="20"/>
          <w:lang w:val="uk-UA" w:eastAsia="ru-RU"/>
        </w:rPr>
        <w:t xml:space="preserve">, М. </w:t>
      </w:r>
      <w:proofErr w:type="spellStart"/>
      <w:r w:rsidR="00F83301" w:rsidRPr="0001590E">
        <w:rPr>
          <w:rFonts w:ascii="Arial" w:eastAsia="Times New Roman" w:hAnsi="Arial" w:cs="Arial"/>
          <w:sz w:val="20"/>
          <w:szCs w:val="20"/>
          <w:lang w:val="uk-UA" w:eastAsia="ru-RU"/>
        </w:rPr>
        <w:t>Свєнтицької</w:t>
      </w:r>
      <w:proofErr w:type="spellEnd"/>
      <w:r w:rsidR="00F83301" w:rsidRPr="0001590E">
        <w:rPr>
          <w:rFonts w:ascii="Arial" w:eastAsia="Times New Roman" w:hAnsi="Arial" w:cs="Arial"/>
          <w:sz w:val="20"/>
          <w:szCs w:val="20"/>
          <w:lang w:val="uk-UA" w:eastAsia="ru-RU"/>
        </w:rPr>
        <w:t xml:space="preserve">, Є. </w:t>
      </w:r>
      <w:proofErr w:type="spellStart"/>
      <w:r w:rsidR="00F83301" w:rsidRPr="0001590E">
        <w:rPr>
          <w:rFonts w:ascii="Arial" w:eastAsia="Times New Roman" w:hAnsi="Arial" w:cs="Arial"/>
          <w:sz w:val="20"/>
          <w:szCs w:val="20"/>
          <w:lang w:val="uk-UA" w:eastAsia="ru-RU"/>
        </w:rPr>
        <w:t>Тихєєвої</w:t>
      </w:r>
      <w:proofErr w:type="spellEnd"/>
      <w:r w:rsidR="00F83301" w:rsidRPr="0001590E">
        <w:rPr>
          <w:rFonts w:ascii="Arial" w:eastAsia="Times New Roman" w:hAnsi="Arial" w:cs="Arial"/>
          <w:sz w:val="20"/>
          <w:szCs w:val="20"/>
          <w:lang w:val="uk-UA" w:eastAsia="ru-RU"/>
        </w:rPr>
        <w:t xml:space="preserve"> на необхідність організації роботи з дітьми (у тому числі – занять ручною працею) на народному ґрунті.</w:t>
      </w:r>
      <w:r w:rsidR="00F83301" w:rsidRPr="0001590E">
        <w:rPr>
          <w:rFonts w:ascii="Arial" w:hAnsi="Arial" w:cs="Arial"/>
          <w:sz w:val="20"/>
          <w:szCs w:val="20"/>
          <w:lang w:val="uk-UA"/>
        </w:rPr>
        <w:t xml:space="preserve"> Визначення змісту та методики </w:t>
      </w:r>
      <w:r w:rsidR="00F83301" w:rsidRPr="0001590E">
        <w:rPr>
          <w:rFonts w:ascii="Arial" w:eastAsia="Times New Roman" w:hAnsi="Arial" w:cs="Arial"/>
          <w:sz w:val="20"/>
          <w:szCs w:val="20"/>
          <w:lang w:val="uk-UA" w:eastAsia="ru-RU"/>
        </w:rPr>
        <w:t xml:space="preserve">роботи з дітьми у галузі ручної праці </w:t>
      </w:r>
      <w:r w:rsidR="00F83301" w:rsidRPr="0001590E">
        <w:rPr>
          <w:rFonts w:ascii="Arial" w:hAnsi="Arial" w:cs="Arial"/>
          <w:sz w:val="20"/>
          <w:szCs w:val="20"/>
          <w:lang w:val="uk-UA"/>
        </w:rPr>
        <w:t>в дитячому садку</w:t>
      </w:r>
      <w:r w:rsidR="00F83301" w:rsidRPr="0001590E">
        <w:rPr>
          <w:rFonts w:ascii="Arial" w:hAnsi="Arial" w:cs="Arial"/>
          <w:sz w:val="20"/>
          <w:szCs w:val="20"/>
        </w:rPr>
        <w:t xml:space="preserve"> </w:t>
      </w:r>
      <w:r w:rsidR="00F83301" w:rsidRPr="0001590E">
        <w:rPr>
          <w:rFonts w:ascii="Arial" w:hAnsi="Arial" w:cs="Arial"/>
          <w:sz w:val="20"/>
          <w:szCs w:val="20"/>
          <w:lang w:val="uk-UA"/>
        </w:rPr>
        <w:t>до початку ХХ ст.</w:t>
      </w:r>
      <w:r w:rsidR="0093129D" w:rsidRPr="0001590E">
        <w:rPr>
          <w:rFonts w:ascii="Arial" w:eastAsia="Times New Roman" w:hAnsi="Arial" w:cs="Arial"/>
          <w:sz w:val="20"/>
          <w:szCs w:val="20"/>
          <w:lang w:val="uk-UA" w:eastAsia="ru-RU"/>
        </w:rPr>
        <w:t xml:space="preserve"> </w:t>
      </w:r>
    </w:p>
    <w:p w:rsidR="002C0BFE" w:rsidRPr="0001590E" w:rsidRDefault="00F83301"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Праці педагогів </w:t>
      </w:r>
      <w:proofErr w:type="spellStart"/>
      <w:r w:rsidRPr="0001590E">
        <w:rPr>
          <w:rFonts w:ascii="Arial" w:eastAsia="Times New Roman" w:hAnsi="Arial" w:cs="Arial"/>
          <w:sz w:val="20"/>
          <w:szCs w:val="20"/>
          <w:lang w:val="uk-UA" w:eastAsia="ru-RU"/>
        </w:rPr>
        <w:t>А. Гартв</w:t>
      </w:r>
      <w:proofErr w:type="spellEnd"/>
      <w:r w:rsidRPr="0001590E">
        <w:rPr>
          <w:rFonts w:ascii="Arial" w:eastAsia="Times New Roman" w:hAnsi="Arial" w:cs="Arial"/>
          <w:sz w:val="20"/>
          <w:szCs w:val="20"/>
          <w:lang w:val="uk-UA" w:eastAsia="ru-RU"/>
        </w:rPr>
        <w:t xml:space="preserve">іга, П. </w:t>
      </w:r>
      <w:proofErr w:type="spellStart"/>
      <w:r w:rsidRPr="0001590E">
        <w:rPr>
          <w:rFonts w:ascii="Arial" w:eastAsia="Times New Roman" w:hAnsi="Arial" w:cs="Arial"/>
          <w:sz w:val="20"/>
          <w:szCs w:val="20"/>
          <w:lang w:val="uk-UA" w:eastAsia="ru-RU"/>
        </w:rPr>
        <w:t>Лесгафта</w:t>
      </w:r>
      <w:proofErr w:type="spellEnd"/>
      <w:r w:rsidRPr="0001590E">
        <w:rPr>
          <w:rFonts w:ascii="Arial" w:eastAsia="Times New Roman" w:hAnsi="Arial" w:cs="Arial"/>
          <w:sz w:val="20"/>
          <w:szCs w:val="20"/>
          <w:lang w:val="uk-UA" w:eastAsia="ru-RU"/>
        </w:rPr>
        <w:t xml:space="preserve">, </w:t>
      </w:r>
      <w:proofErr w:type="spellStart"/>
      <w:r w:rsidRPr="0001590E">
        <w:rPr>
          <w:rFonts w:ascii="Arial" w:eastAsia="Times New Roman" w:hAnsi="Arial" w:cs="Arial"/>
          <w:sz w:val="20"/>
          <w:szCs w:val="20"/>
          <w:lang w:val="uk-UA" w:eastAsia="ru-RU"/>
        </w:rPr>
        <w:t>М.</w:t>
      </w:r>
      <w:r w:rsidR="002C0BFE" w:rsidRPr="0001590E">
        <w:rPr>
          <w:rFonts w:ascii="Arial" w:eastAsia="Times New Roman" w:hAnsi="Arial" w:cs="Arial"/>
          <w:sz w:val="20"/>
          <w:szCs w:val="20"/>
          <w:lang w:val="uk-UA" w:eastAsia="ru-RU"/>
        </w:rPr>
        <w:t> </w:t>
      </w:r>
      <w:r w:rsidRPr="0001590E">
        <w:rPr>
          <w:rFonts w:ascii="Arial" w:eastAsia="Times New Roman" w:hAnsi="Arial" w:cs="Arial"/>
          <w:sz w:val="20"/>
          <w:szCs w:val="20"/>
          <w:lang w:val="uk-UA" w:eastAsia="ru-RU"/>
        </w:rPr>
        <w:t>Свентиць</w:t>
      </w:r>
      <w:proofErr w:type="spellEnd"/>
      <w:r w:rsidRPr="0001590E">
        <w:rPr>
          <w:rFonts w:ascii="Arial" w:eastAsia="Times New Roman" w:hAnsi="Arial" w:cs="Arial"/>
          <w:sz w:val="20"/>
          <w:szCs w:val="20"/>
          <w:lang w:val="uk-UA" w:eastAsia="ru-RU"/>
        </w:rPr>
        <w:t xml:space="preserve">кої, </w:t>
      </w:r>
      <w:proofErr w:type="spellStart"/>
      <w:r w:rsidRPr="0001590E">
        <w:rPr>
          <w:rFonts w:ascii="Arial" w:eastAsia="Times New Roman" w:hAnsi="Arial" w:cs="Arial"/>
          <w:sz w:val="20"/>
          <w:szCs w:val="20"/>
          <w:lang w:val="uk-UA" w:eastAsia="ru-RU"/>
        </w:rPr>
        <w:t>Л.</w:t>
      </w:r>
      <w:r w:rsidR="002C0BFE" w:rsidRPr="0001590E">
        <w:rPr>
          <w:rFonts w:ascii="Arial" w:eastAsia="Times New Roman" w:hAnsi="Arial" w:cs="Arial"/>
          <w:sz w:val="20"/>
          <w:szCs w:val="20"/>
          <w:lang w:val="uk-UA" w:eastAsia="ru-RU"/>
        </w:rPr>
        <w:t> </w:t>
      </w:r>
      <w:r w:rsidRPr="0001590E">
        <w:rPr>
          <w:rFonts w:ascii="Arial" w:eastAsia="Times New Roman" w:hAnsi="Arial" w:cs="Arial"/>
          <w:sz w:val="20"/>
          <w:szCs w:val="20"/>
          <w:lang w:val="uk-UA" w:eastAsia="ru-RU"/>
        </w:rPr>
        <w:t>Шле</w:t>
      </w:r>
      <w:proofErr w:type="spellEnd"/>
      <w:r w:rsidRPr="0001590E">
        <w:rPr>
          <w:rFonts w:ascii="Arial" w:eastAsia="Times New Roman" w:hAnsi="Arial" w:cs="Arial"/>
          <w:sz w:val="20"/>
          <w:szCs w:val="20"/>
          <w:lang w:val="uk-UA" w:eastAsia="ru-RU"/>
        </w:rPr>
        <w:t xml:space="preserve">гер, в яких обґрунтовано їхні погляди на проведення з дітьми занять з художньої праці. Класифікація </w:t>
      </w:r>
      <w:proofErr w:type="spellStart"/>
      <w:r w:rsidRPr="0001590E">
        <w:rPr>
          <w:rFonts w:ascii="Arial" w:eastAsia="Times New Roman" w:hAnsi="Arial" w:cs="Arial"/>
          <w:sz w:val="20"/>
          <w:szCs w:val="20"/>
          <w:lang w:val="uk-UA" w:eastAsia="ru-RU"/>
        </w:rPr>
        <w:t>М. </w:t>
      </w:r>
      <w:r w:rsidR="00067971" w:rsidRPr="0001590E">
        <w:rPr>
          <w:rFonts w:ascii="Arial" w:eastAsia="Times New Roman" w:hAnsi="Arial" w:cs="Arial"/>
          <w:sz w:val="20"/>
          <w:szCs w:val="20"/>
          <w:lang w:val="uk-UA" w:eastAsia="ru-RU"/>
        </w:rPr>
        <w:t>Свентиць</w:t>
      </w:r>
      <w:proofErr w:type="spellEnd"/>
      <w:r w:rsidR="00067971" w:rsidRPr="0001590E">
        <w:rPr>
          <w:rFonts w:ascii="Arial" w:eastAsia="Times New Roman" w:hAnsi="Arial" w:cs="Arial"/>
          <w:sz w:val="20"/>
          <w:szCs w:val="20"/>
          <w:lang w:val="uk-UA" w:eastAsia="ru-RU"/>
        </w:rPr>
        <w:t>кої занять з ручної праці у дитячому садку.</w:t>
      </w:r>
      <w:r w:rsidR="002C0BFE" w:rsidRPr="0001590E">
        <w:rPr>
          <w:rFonts w:ascii="Arial" w:eastAsia="Times New Roman" w:hAnsi="Arial" w:cs="Arial"/>
          <w:sz w:val="20"/>
          <w:szCs w:val="20"/>
          <w:lang w:val="uk-UA" w:eastAsia="ru-RU"/>
        </w:rPr>
        <w:t xml:space="preserve"> Класифікація </w:t>
      </w:r>
      <w:proofErr w:type="spellStart"/>
      <w:r w:rsidR="002C0BFE" w:rsidRPr="0001590E">
        <w:rPr>
          <w:rFonts w:ascii="Arial" w:eastAsia="Times New Roman" w:hAnsi="Arial" w:cs="Arial"/>
          <w:sz w:val="20"/>
          <w:szCs w:val="20"/>
          <w:lang w:val="uk-UA" w:eastAsia="ru-RU"/>
        </w:rPr>
        <w:t>Л. Шле</w:t>
      </w:r>
      <w:proofErr w:type="spellEnd"/>
      <w:r w:rsidR="002C0BFE" w:rsidRPr="0001590E">
        <w:rPr>
          <w:rFonts w:ascii="Arial" w:eastAsia="Times New Roman" w:hAnsi="Arial" w:cs="Arial"/>
          <w:sz w:val="20"/>
          <w:szCs w:val="20"/>
          <w:lang w:val="uk-UA" w:eastAsia="ru-RU"/>
        </w:rPr>
        <w:t xml:space="preserve">гер матеріалу, що сприймається на дотик, який доцільно використовувати вихователю у роботі з дітьми у галузі ручної праці. Погляди </w:t>
      </w:r>
      <w:proofErr w:type="spellStart"/>
      <w:r w:rsidR="002C0BFE" w:rsidRPr="0001590E">
        <w:rPr>
          <w:rFonts w:ascii="Arial" w:eastAsia="Times New Roman" w:hAnsi="Arial" w:cs="Arial"/>
          <w:sz w:val="20"/>
          <w:szCs w:val="20"/>
          <w:lang w:val="uk-UA" w:eastAsia="ru-RU"/>
        </w:rPr>
        <w:t>Є. Тихєє</w:t>
      </w:r>
      <w:proofErr w:type="spellEnd"/>
      <w:r w:rsidR="002C0BFE" w:rsidRPr="0001590E">
        <w:rPr>
          <w:rFonts w:ascii="Arial" w:eastAsia="Times New Roman" w:hAnsi="Arial" w:cs="Arial"/>
          <w:sz w:val="20"/>
          <w:szCs w:val="20"/>
          <w:lang w:val="uk-UA" w:eastAsia="ru-RU"/>
        </w:rPr>
        <w:t>вої на важливість навчання дітей створенню елементарних іграшок, створення ними самими різноманітних засобів для ігор, посібників.</w:t>
      </w:r>
    </w:p>
    <w:p w:rsidR="00067971" w:rsidRPr="00832A2C" w:rsidRDefault="00067971" w:rsidP="0001590E">
      <w:pPr>
        <w:widowControl w:val="0"/>
        <w:spacing w:after="0" w:line="240" w:lineRule="auto"/>
        <w:ind w:firstLine="567"/>
        <w:jc w:val="both"/>
        <w:rPr>
          <w:rFonts w:ascii="Arial" w:eastAsia="Times New Roman" w:hAnsi="Arial" w:cs="Arial"/>
          <w:spacing w:val="-6"/>
          <w:sz w:val="20"/>
          <w:szCs w:val="20"/>
          <w:lang w:val="uk-UA" w:eastAsia="ru-RU"/>
        </w:rPr>
      </w:pPr>
      <w:r w:rsidRPr="00832A2C">
        <w:rPr>
          <w:rFonts w:ascii="Arial" w:eastAsia="Times New Roman" w:hAnsi="Arial" w:cs="Arial"/>
          <w:spacing w:val="-6"/>
          <w:sz w:val="20"/>
          <w:szCs w:val="20"/>
          <w:lang w:val="uk-UA" w:eastAsia="ru-RU"/>
        </w:rPr>
        <w:t xml:space="preserve">Гуманістична система виховання дитини дошкільного віку італійського педагога </w:t>
      </w:r>
      <w:proofErr w:type="spellStart"/>
      <w:r w:rsidRPr="00832A2C">
        <w:rPr>
          <w:rFonts w:ascii="Arial" w:eastAsia="Times New Roman" w:hAnsi="Arial" w:cs="Arial"/>
          <w:spacing w:val="-6"/>
          <w:sz w:val="20"/>
          <w:szCs w:val="20"/>
          <w:lang w:val="uk-UA" w:eastAsia="ru-RU"/>
        </w:rPr>
        <w:t>М. Монтесс</w:t>
      </w:r>
      <w:proofErr w:type="spellEnd"/>
      <w:r w:rsidRPr="00832A2C">
        <w:rPr>
          <w:rFonts w:ascii="Arial" w:eastAsia="Times New Roman" w:hAnsi="Arial" w:cs="Arial"/>
          <w:spacing w:val="-6"/>
          <w:sz w:val="20"/>
          <w:szCs w:val="20"/>
          <w:lang w:val="uk-UA" w:eastAsia="ru-RU"/>
        </w:rPr>
        <w:t xml:space="preserve">орі, в основу якої було покладено принцип «допоможи мені зробити це самому». </w:t>
      </w:r>
      <w:r w:rsidR="006164B6" w:rsidRPr="00832A2C">
        <w:rPr>
          <w:rFonts w:ascii="Arial" w:eastAsia="Times New Roman" w:hAnsi="Arial" w:cs="Arial"/>
          <w:spacing w:val="-6"/>
          <w:sz w:val="20"/>
          <w:szCs w:val="20"/>
          <w:lang w:val="uk-UA" w:eastAsia="ru-RU"/>
        </w:rPr>
        <w:t>Погляди М. Монтессорі</w:t>
      </w:r>
      <w:r w:rsidR="00431C17" w:rsidRPr="00832A2C">
        <w:rPr>
          <w:rFonts w:ascii="Arial" w:eastAsia="Times New Roman" w:hAnsi="Arial" w:cs="Arial"/>
          <w:spacing w:val="-6"/>
          <w:sz w:val="20"/>
          <w:szCs w:val="20"/>
          <w:lang w:val="uk-UA" w:eastAsia="ru-RU"/>
        </w:rPr>
        <w:t xml:space="preserve"> на основи ручної праці – використання елементів будівництва та гончарства у роботі з дітьми. Специфіка занять дітей ручною працею у садку </w:t>
      </w:r>
      <w:proofErr w:type="spellStart"/>
      <w:r w:rsidR="00431C17" w:rsidRPr="00832A2C">
        <w:rPr>
          <w:rFonts w:ascii="Arial" w:eastAsia="Times New Roman" w:hAnsi="Arial" w:cs="Arial"/>
          <w:spacing w:val="-6"/>
          <w:sz w:val="20"/>
          <w:szCs w:val="20"/>
          <w:lang w:val="uk-UA" w:eastAsia="ru-RU"/>
        </w:rPr>
        <w:t>М. Монтесс</w:t>
      </w:r>
      <w:proofErr w:type="spellEnd"/>
      <w:r w:rsidR="00431C17" w:rsidRPr="00832A2C">
        <w:rPr>
          <w:rFonts w:ascii="Arial" w:eastAsia="Times New Roman" w:hAnsi="Arial" w:cs="Arial"/>
          <w:spacing w:val="-6"/>
          <w:sz w:val="20"/>
          <w:szCs w:val="20"/>
          <w:lang w:val="uk-UA" w:eastAsia="ru-RU"/>
        </w:rPr>
        <w:t xml:space="preserve">орі </w:t>
      </w:r>
      <w:r w:rsidR="002C0BFE" w:rsidRPr="00832A2C">
        <w:rPr>
          <w:rFonts w:ascii="Arial" w:eastAsia="Times New Roman" w:hAnsi="Arial" w:cs="Arial"/>
          <w:spacing w:val="-6"/>
          <w:sz w:val="20"/>
          <w:szCs w:val="20"/>
          <w:lang w:val="uk-UA" w:eastAsia="ru-RU"/>
        </w:rPr>
        <w:t xml:space="preserve">– </w:t>
      </w:r>
      <w:r w:rsidR="00EE02C5" w:rsidRPr="00832A2C">
        <w:rPr>
          <w:rFonts w:ascii="Arial" w:eastAsia="Times New Roman" w:hAnsi="Arial" w:cs="Arial"/>
          <w:spacing w:val="-6"/>
          <w:sz w:val="20"/>
          <w:szCs w:val="20"/>
          <w:lang w:val="uk-UA" w:eastAsia="ru-RU"/>
        </w:rPr>
        <w:t>спонтанна</w:t>
      </w:r>
      <w:r w:rsidR="002C0BFE" w:rsidRPr="00832A2C">
        <w:rPr>
          <w:rFonts w:ascii="Arial" w:eastAsia="Times New Roman" w:hAnsi="Arial" w:cs="Arial"/>
          <w:spacing w:val="-6"/>
          <w:sz w:val="20"/>
          <w:szCs w:val="20"/>
          <w:lang w:val="uk-UA" w:eastAsia="ru-RU"/>
        </w:rPr>
        <w:t xml:space="preserve"> </w:t>
      </w:r>
      <w:r w:rsidR="00EE02C5" w:rsidRPr="00832A2C">
        <w:rPr>
          <w:rFonts w:ascii="Arial" w:eastAsia="Times New Roman" w:hAnsi="Arial" w:cs="Arial"/>
          <w:spacing w:val="-6"/>
          <w:sz w:val="20"/>
          <w:szCs w:val="20"/>
          <w:lang w:val="uk-UA" w:eastAsia="ru-RU"/>
        </w:rPr>
        <w:t>самостійна художня діяльність</w:t>
      </w:r>
      <w:r w:rsidR="00431C17" w:rsidRPr="00832A2C">
        <w:rPr>
          <w:rFonts w:ascii="Arial" w:eastAsia="Times New Roman" w:hAnsi="Arial" w:cs="Arial"/>
          <w:spacing w:val="-6"/>
          <w:sz w:val="20"/>
          <w:szCs w:val="20"/>
          <w:lang w:val="uk-UA" w:eastAsia="ru-RU"/>
        </w:rPr>
        <w:t xml:space="preserve"> дітей. </w:t>
      </w:r>
      <w:r w:rsidR="00EE02C5" w:rsidRPr="00832A2C">
        <w:rPr>
          <w:rFonts w:ascii="Arial" w:eastAsia="Times New Roman" w:hAnsi="Arial" w:cs="Arial"/>
          <w:spacing w:val="-6"/>
          <w:sz w:val="20"/>
          <w:szCs w:val="20"/>
          <w:lang w:val="uk-UA" w:eastAsia="ru-RU"/>
        </w:rPr>
        <w:t>Р</w:t>
      </w:r>
      <w:r w:rsidR="00431C17" w:rsidRPr="00832A2C">
        <w:rPr>
          <w:rFonts w:ascii="Arial" w:eastAsia="Times New Roman" w:hAnsi="Arial" w:cs="Arial"/>
          <w:spacing w:val="-6"/>
          <w:sz w:val="20"/>
          <w:szCs w:val="20"/>
          <w:lang w:val="uk-UA" w:eastAsia="ru-RU"/>
        </w:rPr>
        <w:t>оль</w:t>
      </w:r>
      <w:r w:rsidR="00EE02C5" w:rsidRPr="00832A2C">
        <w:rPr>
          <w:rFonts w:ascii="Arial" w:eastAsia="Times New Roman" w:hAnsi="Arial" w:cs="Arial"/>
          <w:spacing w:val="-6"/>
          <w:sz w:val="20"/>
          <w:szCs w:val="20"/>
          <w:lang w:val="uk-UA" w:eastAsia="ru-RU"/>
        </w:rPr>
        <w:t xml:space="preserve"> </w:t>
      </w:r>
      <w:r w:rsidR="00431C17" w:rsidRPr="00832A2C">
        <w:rPr>
          <w:rFonts w:ascii="Arial" w:eastAsia="Times New Roman" w:hAnsi="Arial" w:cs="Arial"/>
          <w:spacing w:val="-6"/>
          <w:sz w:val="20"/>
          <w:szCs w:val="20"/>
          <w:lang w:val="uk-UA" w:eastAsia="ru-RU"/>
        </w:rPr>
        <w:t xml:space="preserve">дорослого </w:t>
      </w:r>
      <w:r w:rsidR="00EE02C5" w:rsidRPr="00832A2C">
        <w:rPr>
          <w:rFonts w:ascii="Arial" w:eastAsia="Times New Roman" w:hAnsi="Arial" w:cs="Arial"/>
          <w:spacing w:val="-6"/>
          <w:sz w:val="20"/>
          <w:szCs w:val="20"/>
          <w:lang w:val="uk-UA" w:eastAsia="ru-RU"/>
        </w:rPr>
        <w:t>у заняттях дітей</w:t>
      </w:r>
      <w:r w:rsidR="002C0BFE" w:rsidRPr="00832A2C">
        <w:rPr>
          <w:rFonts w:ascii="Arial" w:eastAsia="Times New Roman" w:hAnsi="Arial" w:cs="Arial"/>
          <w:spacing w:val="-6"/>
          <w:sz w:val="20"/>
          <w:szCs w:val="20"/>
          <w:lang w:val="uk-UA" w:eastAsia="ru-RU"/>
        </w:rPr>
        <w:t xml:space="preserve"> ручною працею – </w:t>
      </w:r>
      <w:r w:rsidR="00EE02C5" w:rsidRPr="00832A2C">
        <w:rPr>
          <w:rFonts w:ascii="Arial" w:eastAsia="Times New Roman" w:hAnsi="Arial" w:cs="Arial"/>
          <w:spacing w:val="-6"/>
          <w:sz w:val="20"/>
          <w:szCs w:val="20"/>
          <w:lang w:val="uk-UA" w:eastAsia="ru-RU"/>
        </w:rPr>
        <w:t>спостерігати</w:t>
      </w:r>
      <w:r w:rsidR="002C0BFE" w:rsidRPr="00832A2C">
        <w:rPr>
          <w:rFonts w:ascii="Arial" w:eastAsia="Times New Roman" w:hAnsi="Arial" w:cs="Arial"/>
          <w:spacing w:val="-6"/>
          <w:sz w:val="20"/>
          <w:szCs w:val="20"/>
          <w:lang w:val="uk-UA" w:eastAsia="ru-RU"/>
        </w:rPr>
        <w:t xml:space="preserve"> </w:t>
      </w:r>
      <w:r w:rsidR="00431C17" w:rsidRPr="00832A2C">
        <w:rPr>
          <w:rFonts w:ascii="Arial" w:eastAsia="Times New Roman" w:hAnsi="Arial" w:cs="Arial"/>
          <w:spacing w:val="-6"/>
          <w:sz w:val="20"/>
          <w:szCs w:val="20"/>
          <w:lang w:val="uk-UA" w:eastAsia="ru-RU"/>
        </w:rPr>
        <w:t>й не втруча</w:t>
      </w:r>
      <w:r w:rsidR="00EE02C5" w:rsidRPr="00832A2C">
        <w:rPr>
          <w:rFonts w:ascii="Arial" w:eastAsia="Times New Roman" w:hAnsi="Arial" w:cs="Arial"/>
          <w:spacing w:val="-6"/>
          <w:sz w:val="20"/>
          <w:szCs w:val="20"/>
          <w:lang w:val="uk-UA" w:eastAsia="ru-RU"/>
        </w:rPr>
        <w:t>ти</w:t>
      </w:r>
      <w:r w:rsidR="00431C17" w:rsidRPr="00832A2C">
        <w:rPr>
          <w:rFonts w:ascii="Arial" w:eastAsia="Times New Roman" w:hAnsi="Arial" w:cs="Arial"/>
          <w:spacing w:val="-6"/>
          <w:sz w:val="20"/>
          <w:szCs w:val="20"/>
          <w:lang w:val="uk-UA" w:eastAsia="ru-RU"/>
        </w:rPr>
        <w:t>ся у</w:t>
      </w:r>
      <w:r w:rsidR="002C0BFE" w:rsidRPr="00832A2C">
        <w:rPr>
          <w:rFonts w:ascii="Arial" w:eastAsia="Times New Roman" w:hAnsi="Arial" w:cs="Arial"/>
          <w:spacing w:val="-6"/>
          <w:sz w:val="20"/>
          <w:szCs w:val="20"/>
          <w:lang w:val="uk-UA" w:eastAsia="ru-RU"/>
        </w:rPr>
        <w:t xml:space="preserve"> роботу</w:t>
      </w:r>
      <w:r w:rsidR="00EE02C5" w:rsidRPr="00832A2C">
        <w:rPr>
          <w:rFonts w:ascii="Arial" w:eastAsia="Times New Roman" w:hAnsi="Arial" w:cs="Arial"/>
          <w:spacing w:val="-6"/>
          <w:sz w:val="20"/>
          <w:szCs w:val="20"/>
          <w:lang w:val="uk-UA" w:eastAsia="ru-RU"/>
        </w:rPr>
        <w:t>.</w:t>
      </w:r>
      <w:r w:rsidR="002C0BFE" w:rsidRPr="00832A2C">
        <w:rPr>
          <w:rFonts w:ascii="Arial" w:eastAsia="Times New Roman" w:hAnsi="Arial" w:cs="Arial"/>
          <w:spacing w:val="-6"/>
          <w:sz w:val="20"/>
          <w:szCs w:val="20"/>
          <w:lang w:val="uk-UA" w:eastAsia="ru-RU"/>
        </w:rPr>
        <w:t xml:space="preserve"> </w:t>
      </w:r>
      <w:r w:rsidR="00EE02C5" w:rsidRPr="00832A2C">
        <w:rPr>
          <w:rFonts w:ascii="Arial" w:eastAsia="Times New Roman" w:hAnsi="Arial" w:cs="Arial"/>
          <w:spacing w:val="-6"/>
          <w:sz w:val="20"/>
          <w:szCs w:val="20"/>
          <w:lang w:val="uk-UA" w:eastAsia="ru-RU"/>
        </w:rPr>
        <w:t>Вплив педагогічних ідей М. Монтессорі на визначення змісту й організації роботи дитячих садків на початку ХХ ст.</w:t>
      </w:r>
    </w:p>
    <w:p w:rsidR="00EE02C5" w:rsidRPr="0001590E" w:rsidRDefault="00EE02C5"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Ручна праця як елемент традиційного буття української родини. </w:t>
      </w:r>
    </w:p>
    <w:p w:rsidR="002C0BFE" w:rsidRPr="0001590E" w:rsidRDefault="00054949"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Погляди видатних українських вчених </w:t>
      </w:r>
      <w:r w:rsidR="002C0BFE" w:rsidRPr="0001590E">
        <w:rPr>
          <w:rFonts w:ascii="Arial" w:eastAsia="Times New Roman" w:hAnsi="Arial" w:cs="Arial"/>
          <w:sz w:val="20"/>
          <w:szCs w:val="20"/>
          <w:lang w:val="uk-UA" w:eastAsia="ru-RU"/>
        </w:rPr>
        <w:t xml:space="preserve">Г. Сковороди, Т. Шевченка, О. Духновича, Л. Українки, І. Франка </w:t>
      </w:r>
      <w:r w:rsidRPr="0001590E">
        <w:rPr>
          <w:rFonts w:ascii="Arial" w:eastAsia="Times New Roman" w:hAnsi="Arial" w:cs="Arial"/>
          <w:sz w:val="20"/>
          <w:szCs w:val="20"/>
          <w:lang w:val="uk-UA" w:eastAsia="ru-RU"/>
        </w:rPr>
        <w:t xml:space="preserve">на проблему </w:t>
      </w:r>
      <w:r w:rsidR="002C0BFE" w:rsidRPr="0001590E">
        <w:rPr>
          <w:rFonts w:ascii="Arial" w:eastAsia="Times New Roman" w:hAnsi="Arial" w:cs="Arial"/>
          <w:sz w:val="20"/>
          <w:szCs w:val="20"/>
          <w:lang w:val="uk-UA" w:eastAsia="ru-RU"/>
        </w:rPr>
        <w:t>трудового вихов</w:t>
      </w:r>
      <w:r w:rsidRPr="0001590E">
        <w:rPr>
          <w:rFonts w:ascii="Arial" w:eastAsia="Times New Roman" w:hAnsi="Arial" w:cs="Arial"/>
          <w:sz w:val="20"/>
          <w:szCs w:val="20"/>
          <w:lang w:val="uk-UA" w:eastAsia="ru-RU"/>
        </w:rPr>
        <w:t>ання дітей</w:t>
      </w:r>
      <w:r w:rsidR="002C0BFE" w:rsidRPr="0001590E">
        <w:rPr>
          <w:rFonts w:ascii="Arial" w:eastAsia="Times New Roman" w:hAnsi="Arial" w:cs="Arial"/>
          <w:sz w:val="20"/>
          <w:szCs w:val="20"/>
          <w:lang w:val="uk-UA" w:eastAsia="ru-RU"/>
        </w:rPr>
        <w:t xml:space="preserve">, навчання їх ремесел та рукоділля, залучення до </w:t>
      </w:r>
      <w:r w:rsidRPr="0001590E">
        <w:rPr>
          <w:rFonts w:ascii="Arial" w:eastAsia="Times New Roman" w:hAnsi="Arial" w:cs="Arial"/>
          <w:sz w:val="20"/>
          <w:szCs w:val="20"/>
          <w:lang w:val="uk-UA" w:eastAsia="ru-RU"/>
        </w:rPr>
        <w:t xml:space="preserve">ручної праці. </w:t>
      </w:r>
      <w:r w:rsidR="00293EC9" w:rsidRPr="0001590E">
        <w:rPr>
          <w:rFonts w:ascii="Arial" w:eastAsia="Times New Roman" w:hAnsi="Arial" w:cs="Arial"/>
          <w:sz w:val="20"/>
          <w:szCs w:val="20"/>
          <w:lang w:val="uk-UA" w:eastAsia="ru-RU"/>
        </w:rPr>
        <w:t>Центральна ідея філософського вчення Г. Сковороди – ідея «</w:t>
      </w:r>
      <w:proofErr w:type="spellStart"/>
      <w:r w:rsidR="00293EC9" w:rsidRPr="0001590E">
        <w:rPr>
          <w:rFonts w:ascii="Arial" w:eastAsia="Times New Roman" w:hAnsi="Arial" w:cs="Arial"/>
          <w:sz w:val="20"/>
          <w:szCs w:val="20"/>
          <w:lang w:val="uk-UA" w:eastAsia="ru-RU"/>
        </w:rPr>
        <w:t>сродної</w:t>
      </w:r>
      <w:proofErr w:type="spellEnd"/>
      <w:r w:rsidR="00293EC9" w:rsidRPr="0001590E">
        <w:rPr>
          <w:rFonts w:ascii="Arial" w:eastAsia="Times New Roman" w:hAnsi="Arial" w:cs="Arial"/>
          <w:sz w:val="20"/>
          <w:szCs w:val="20"/>
          <w:lang w:val="uk-UA" w:eastAsia="ru-RU"/>
        </w:rPr>
        <w:t xml:space="preserve">» праці – основи щастя та моральності людини. Погляди О. Духновича на необхідність опанування народних ремесел широкими верствами населення, навчання дітей ремеслам та кустарно-художніх промислів, що повинно сприяти добробуту селян та зростанню народної культури. Ідеї І.Франка стосовно виховання українських дітей на традиціях українського народу, залучення їх до посильної праці й рукоділля. </w:t>
      </w:r>
    </w:p>
    <w:p w:rsidR="00DA56B4" w:rsidRPr="0001590E" w:rsidRDefault="00293EC9"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lastRenderedPageBreak/>
        <w:t xml:space="preserve">Погляди </w:t>
      </w:r>
      <w:proofErr w:type="spellStart"/>
      <w:r w:rsidR="00DA56B4" w:rsidRPr="0001590E">
        <w:rPr>
          <w:rFonts w:ascii="Arial" w:eastAsia="Times New Roman" w:hAnsi="Arial" w:cs="Arial"/>
          <w:sz w:val="20"/>
          <w:szCs w:val="20"/>
          <w:lang w:val="uk-UA" w:eastAsia="ru-RU"/>
        </w:rPr>
        <w:t>С. </w:t>
      </w:r>
      <w:r w:rsidRPr="0001590E">
        <w:rPr>
          <w:rFonts w:ascii="Arial" w:eastAsia="Times New Roman" w:hAnsi="Arial" w:cs="Arial"/>
          <w:sz w:val="20"/>
          <w:szCs w:val="20"/>
          <w:lang w:val="uk-UA" w:eastAsia="ru-RU"/>
        </w:rPr>
        <w:t>Русо</w:t>
      </w:r>
      <w:proofErr w:type="spellEnd"/>
      <w:r w:rsidRPr="0001590E">
        <w:rPr>
          <w:rFonts w:ascii="Arial" w:eastAsia="Times New Roman" w:hAnsi="Arial" w:cs="Arial"/>
          <w:sz w:val="20"/>
          <w:szCs w:val="20"/>
          <w:lang w:val="uk-UA" w:eastAsia="ru-RU"/>
        </w:rPr>
        <w:t>вої на необхідність виховання дітей та молоді на національному підґрунті.</w:t>
      </w:r>
      <w:r w:rsidR="00DA56B4" w:rsidRPr="0001590E">
        <w:rPr>
          <w:rFonts w:ascii="Arial" w:eastAsia="Times New Roman" w:hAnsi="Arial" w:cs="Arial"/>
          <w:sz w:val="20"/>
          <w:szCs w:val="20"/>
          <w:lang w:val="uk-UA" w:eastAsia="ru-RU"/>
        </w:rPr>
        <w:t xml:space="preserve"> Роль дитячої установи як «скарбниці, до якої зібрані всі скарби національної культури», у залученні дітей до національної культури. Погляди С. Русової на використання кращих народних традицій, які формували у дітей відчуття причетності до свого народу, рідного краю. Роль місцевого природного матеріалу у навчанні дітей дошкільного віку основ ручної праці. Роль «садівниці» у залученні дитини дошкільного віку до занять ручною працею, опанування елементарними трудовими діями, опануванні елементів національної культури.</w:t>
      </w:r>
      <w:r w:rsidR="00115147">
        <w:rPr>
          <w:rFonts w:ascii="Arial" w:eastAsia="Times New Roman" w:hAnsi="Arial" w:cs="Arial"/>
          <w:sz w:val="20"/>
          <w:szCs w:val="20"/>
          <w:lang w:val="uk-UA" w:eastAsia="ru-RU"/>
        </w:rPr>
        <w:t xml:space="preserve"> </w:t>
      </w:r>
      <w:r w:rsidR="00DA56B4" w:rsidRPr="0001590E">
        <w:rPr>
          <w:rFonts w:ascii="Arial" w:eastAsia="Times New Roman" w:hAnsi="Arial" w:cs="Arial"/>
          <w:sz w:val="20"/>
          <w:szCs w:val="20"/>
          <w:lang w:val="uk-UA" w:eastAsia="ru-RU"/>
        </w:rPr>
        <w:t xml:space="preserve">Видатні вітчизняні педагоги </w:t>
      </w:r>
      <w:proofErr w:type="spellStart"/>
      <w:r w:rsidR="00DA56B4" w:rsidRPr="0001590E">
        <w:rPr>
          <w:rFonts w:ascii="Arial" w:eastAsia="Times New Roman" w:hAnsi="Arial" w:cs="Arial"/>
          <w:sz w:val="20"/>
          <w:szCs w:val="20"/>
          <w:lang w:val="uk-UA" w:eastAsia="ru-RU"/>
        </w:rPr>
        <w:t>Н. Лубен</w:t>
      </w:r>
      <w:proofErr w:type="spellEnd"/>
      <w:r w:rsidR="00DA56B4" w:rsidRPr="0001590E">
        <w:rPr>
          <w:rFonts w:ascii="Arial" w:eastAsia="Times New Roman" w:hAnsi="Arial" w:cs="Arial"/>
          <w:sz w:val="20"/>
          <w:szCs w:val="20"/>
          <w:lang w:val="uk-UA" w:eastAsia="ru-RU"/>
        </w:rPr>
        <w:t>ець, О. Дорошенко, Я. Чепіга та ін. про працю як морально-освітній фактор у розвитку молодого покоління.</w:t>
      </w:r>
      <w:r w:rsidR="00645F68" w:rsidRPr="0001590E">
        <w:rPr>
          <w:rFonts w:ascii="Arial" w:eastAsia="Times New Roman" w:hAnsi="Arial" w:cs="Arial"/>
          <w:sz w:val="20"/>
          <w:szCs w:val="20"/>
          <w:lang w:val="uk-UA" w:eastAsia="ru-RU"/>
        </w:rPr>
        <w:t xml:space="preserve"> Роль і місце ручної праці у поглядах означених педагогів.</w:t>
      </w:r>
    </w:p>
    <w:p w:rsidR="00054949" w:rsidRPr="0001590E" w:rsidRDefault="00D6143D" w:rsidP="0001590E">
      <w:pPr>
        <w:widowControl w:val="0"/>
        <w:spacing w:after="0" w:line="240" w:lineRule="auto"/>
        <w:ind w:firstLine="567"/>
        <w:jc w:val="both"/>
        <w:rPr>
          <w:rFonts w:ascii="Arial" w:eastAsia="Times New Roman" w:hAnsi="Arial" w:cs="Arial"/>
          <w:i/>
          <w:sz w:val="20"/>
          <w:szCs w:val="20"/>
          <w:lang w:val="uk-UA" w:eastAsia="ru-RU"/>
        </w:rPr>
      </w:pPr>
      <w:r w:rsidRPr="0001590E">
        <w:rPr>
          <w:rFonts w:ascii="Arial" w:eastAsia="Times New Roman" w:hAnsi="Arial" w:cs="Arial"/>
          <w:i/>
          <w:sz w:val="20"/>
          <w:szCs w:val="20"/>
          <w:lang w:val="uk-UA" w:eastAsia="ru-RU"/>
        </w:rPr>
        <w:t>Ключові поняття</w:t>
      </w:r>
      <w:r w:rsidRPr="0001590E">
        <w:rPr>
          <w:rFonts w:ascii="Arial" w:eastAsia="Times New Roman" w:hAnsi="Arial" w:cs="Arial"/>
          <w:sz w:val="20"/>
          <w:szCs w:val="20"/>
          <w:lang w:val="uk-UA" w:eastAsia="ru-RU"/>
        </w:rPr>
        <w:t>:</w:t>
      </w:r>
      <w:r w:rsidR="00054949" w:rsidRPr="0001590E">
        <w:rPr>
          <w:rFonts w:ascii="Arial" w:eastAsia="Times New Roman" w:hAnsi="Arial" w:cs="Arial"/>
          <w:i/>
          <w:sz w:val="20"/>
          <w:szCs w:val="20"/>
          <w:lang w:val="uk-UA" w:eastAsia="ru-RU"/>
        </w:rPr>
        <w:t xml:space="preserve"> </w:t>
      </w:r>
      <w:r w:rsidR="00645F68" w:rsidRPr="0001590E">
        <w:rPr>
          <w:rFonts w:ascii="Arial" w:eastAsia="Times New Roman" w:hAnsi="Arial" w:cs="Arial"/>
          <w:sz w:val="20"/>
          <w:szCs w:val="20"/>
          <w:lang w:val="uk-UA" w:eastAsia="ru-RU"/>
        </w:rPr>
        <w:t>ручна праця,</w:t>
      </w:r>
      <w:r w:rsidR="00645F68" w:rsidRPr="0001590E">
        <w:rPr>
          <w:rFonts w:ascii="Arial" w:eastAsia="Times New Roman" w:hAnsi="Arial" w:cs="Arial"/>
          <w:i/>
          <w:sz w:val="20"/>
          <w:szCs w:val="20"/>
          <w:lang w:val="uk-UA" w:eastAsia="ru-RU"/>
        </w:rPr>
        <w:t xml:space="preserve"> </w:t>
      </w:r>
      <w:r w:rsidR="00645F68" w:rsidRPr="0001590E">
        <w:rPr>
          <w:rFonts w:ascii="Arial" w:eastAsia="Times New Roman" w:hAnsi="Arial" w:cs="Arial"/>
          <w:sz w:val="20"/>
          <w:szCs w:val="20"/>
          <w:lang w:val="uk-UA" w:eastAsia="ru-RU"/>
        </w:rPr>
        <w:t xml:space="preserve">педагогічні ідеї, </w:t>
      </w:r>
      <w:r w:rsidR="00054949" w:rsidRPr="0001590E">
        <w:rPr>
          <w:rFonts w:ascii="Arial" w:eastAsia="Times New Roman" w:hAnsi="Arial" w:cs="Arial"/>
          <w:sz w:val="20"/>
          <w:szCs w:val="20"/>
          <w:lang w:val="uk-UA" w:eastAsia="ru-RU"/>
        </w:rPr>
        <w:t>предмет «Ручна праця», видатні педагоги, суспільне дошкільне виховання, дитячий садок, вихователь</w:t>
      </w:r>
      <w:r w:rsidR="00054949" w:rsidRPr="0001590E">
        <w:rPr>
          <w:rFonts w:ascii="Arial" w:eastAsia="Times New Roman" w:hAnsi="Arial" w:cs="Arial"/>
          <w:i/>
          <w:sz w:val="20"/>
          <w:szCs w:val="20"/>
          <w:lang w:val="uk-UA" w:eastAsia="ru-RU"/>
        </w:rPr>
        <w:t xml:space="preserve">. </w:t>
      </w:r>
    </w:p>
    <w:p w:rsidR="00213C43" w:rsidRPr="0001590E" w:rsidRDefault="00213C43" w:rsidP="0001590E">
      <w:pPr>
        <w:widowControl w:val="0"/>
        <w:spacing w:after="0" w:line="240" w:lineRule="auto"/>
        <w:jc w:val="center"/>
        <w:rPr>
          <w:rFonts w:ascii="Arial" w:eastAsia="Times New Roman" w:hAnsi="Arial" w:cs="Arial"/>
          <w:sz w:val="20"/>
          <w:szCs w:val="20"/>
          <w:lang w:val="uk-UA" w:eastAsia="ru-RU"/>
        </w:rPr>
      </w:pPr>
    </w:p>
    <w:p w:rsidR="00213C43" w:rsidRPr="0001590E" w:rsidRDefault="00213C43" w:rsidP="0001590E">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Контрольні запитання та завдання</w:t>
      </w:r>
    </w:p>
    <w:p w:rsidR="00DA56B4" w:rsidRPr="0001590E" w:rsidRDefault="00DA56B4" w:rsidP="00AF03BE">
      <w:pPr>
        <w:widowControl w:val="0"/>
        <w:numPr>
          <w:ilvl w:val="0"/>
          <w:numId w:val="57"/>
        </w:numPr>
        <w:spacing w:after="0" w:line="240" w:lineRule="auto"/>
        <w:jc w:val="both"/>
        <w:rPr>
          <w:rFonts w:ascii="Arial" w:eastAsia="Times New Roman" w:hAnsi="Arial" w:cs="Arial"/>
          <w:sz w:val="20"/>
          <w:szCs w:val="20"/>
          <w:lang w:val="uk-UA"/>
        </w:rPr>
      </w:pPr>
      <w:r w:rsidRPr="0001590E">
        <w:rPr>
          <w:rFonts w:ascii="Arial" w:eastAsia="Times New Roman" w:hAnsi="Arial" w:cs="Arial"/>
          <w:sz w:val="20"/>
          <w:szCs w:val="20"/>
          <w:lang w:val="uk-UA"/>
        </w:rPr>
        <w:t>Розкрийте внесок видатного німецького педагога Ф. Фребеля в методику проведення занять з художньої праці. Які з його педагогічних ідей стосовно організації занять дітей ручною працею не втратили актуальності й сьогодні? Обґрунтуйте свою думку.</w:t>
      </w:r>
    </w:p>
    <w:p w:rsidR="00DA56B4" w:rsidRPr="0001590E" w:rsidRDefault="00DA56B4" w:rsidP="00AF03BE">
      <w:pPr>
        <w:widowControl w:val="0"/>
        <w:numPr>
          <w:ilvl w:val="0"/>
          <w:numId w:val="57"/>
        </w:numPr>
        <w:spacing w:after="0" w:line="240" w:lineRule="auto"/>
        <w:jc w:val="both"/>
        <w:rPr>
          <w:rFonts w:ascii="Arial" w:eastAsia="Times New Roman" w:hAnsi="Arial" w:cs="Arial"/>
          <w:sz w:val="20"/>
          <w:szCs w:val="20"/>
          <w:lang w:val="uk-UA"/>
        </w:rPr>
      </w:pPr>
      <w:r w:rsidRPr="0001590E">
        <w:rPr>
          <w:rFonts w:ascii="Arial" w:eastAsia="Times New Roman" w:hAnsi="Arial" w:cs="Arial"/>
          <w:sz w:val="20"/>
          <w:szCs w:val="20"/>
          <w:lang w:val="uk-UA"/>
        </w:rPr>
        <w:t xml:space="preserve">Обґрунтуйте думку </w:t>
      </w:r>
      <w:proofErr w:type="spellStart"/>
      <w:r w:rsidRPr="0001590E">
        <w:rPr>
          <w:rFonts w:ascii="Arial" w:eastAsia="Times New Roman" w:hAnsi="Arial" w:cs="Arial"/>
          <w:sz w:val="20"/>
          <w:szCs w:val="20"/>
          <w:lang w:val="uk-UA"/>
        </w:rPr>
        <w:t>С. Русо</w:t>
      </w:r>
      <w:proofErr w:type="spellEnd"/>
      <w:r w:rsidRPr="0001590E">
        <w:rPr>
          <w:rFonts w:ascii="Arial" w:eastAsia="Times New Roman" w:hAnsi="Arial" w:cs="Arial"/>
          <w:sz w:val="20"/>
          <w:szCs w:val="20"/>
          <w:lang w:val="uk-UA"/>
        </w:rPr>
        <w:t>вої про те, що дитяча установа має бути «скарбницею, до якої зібрані всі скарби національної культури». Яким чином погляди видатного педагога реалізовані в сучасній дошкільній практиці? Яку роль щодо цього відіграє розвивальне середовище ДНЗ?</w:t>
      </w:r>
    </w:p>
    <w:p w:rsidR="00DA56B4" w:rsidRPr="0001590E" w:rsidRDefault="00DA56B4" w:rsidP="00AF03BE">
      <w:pPr>
        <w:widowControl w:val="0"/>
        <w:numPr>
          <w:ilvl w:val="0"/>
          <w:numId w:val="57"/>
        </w:numPr>
        <w:spacing w:after="0" w:line="240" w:lineRule="auto"/>
        <w:jc w:val="both"/>
        <w:rPr>
          <w:rFonts w:ascii="Arial" w:eastAsia="Times New Roman" w:hAnsi="Arial" w:cs="Arial"/>
          <w:sz w:val="20"/>
          <w:szCs w:val="20"/>
          <w:lang w:val="uk-UA"/>
        </w:rPr>
      </w:pPr>
      <w:r w:rsidRPr="0001590E">
        <w:rPr>
          <w:rFonts w:ascii="Arial" w:eastAsia="Times New Roman" w:hAnsi="Arial" w:cs="Arial"/>
          <w:sz w:val="20"/>
          <w:szCs w:val="20"/>
          <w:lang w:val="uk-UA"/>
        </w:rPr>
        <w:t>Які матеріали для ручної праці використовувалися у роботі з дітьми дошкільного віку в закладах суспільного дошкільного виховання на початку ХХ ст.?</w:t>
      </w:r>
    </w:p>
    <w:p w:rsidR="00DA56B4" w:rsidRPr="0001590E" w:rsidRDefault="00DA56B4" w:rsidP="00AF03BE">
      <w:pPr>
        <w:widowControl w:val="0"/>
        <w:numPr>
          <w:ilvl w:val="0"/>
          <w:numId w:val="57"/>
        </w:numPr>
        <w:spacing w:after="0" w:line="240" w:lineRule="auto"/>
        <w:jc w:val="both"/>
        <w:rPr>
          <w:rFonts w:ascii="Arial" w:eastAsia="Times New Roman" w:hAnsi="Arial" w:cs="Arial"/>
          <w:sz w:val="20"/>
          <w:szCs w:val="20"/>
          <w:lang w:val="uk-UA"/>
        </w:rPr>
      </w:pPr>
      <w:r w:rsidRPr="0001590E">
        <w:rPr>
          <w:rFonts w:ascii="Arial" w:eastAsia="Times New Roman" w:hAnsi="Arial" w:cs="Arial"/>
          <w:sz w:val="20"/>
          <w:szCs w:val="20"/>
          <w:lang w:val="uk-UA"/>
        </w:rPr>
        <w:t xml:space="preserve">Доведіть актуальність ідей </w:t>
      </w:r>
      <w:proofErr w:type="spellStart"/>
      <w:r w:rsidRPr="0001590E">
        <w:rPr>
          <w:rFonts w:ascii="Arial" w:eastAsia="Times New Roman" w:hAnsi="Arial" w:cs="Arial"/>
          <w:sz w:val="20"/>
          <w:szCs w:val="20"/>
          <w:lang w:val="uk-UA"/>
        </w:rPr>
        <w:t>С. Русо</w:t>
      </w:r>
      <w:proofErr w:type="spellEnd"/>
      <w:r w:rsidRPr="0001590E">
        <w:rPr>
          <w:rFonts w:ascii="Arial" w:eastAsia="Times New Roman" w:hAnsi="Arial" w:cs="Arial"/>
          <w:sz w:val="20"/>
          <w:szCs w:val="20"/>
          <w:lang w:val="uk-UA"/>
        </w:rPr>
        <w:t xml:space="preserve">вої щодо виховання дітей у праці на сучасному етапі розбудови дошкільного виховання в Україні. Яким чином втілюються в практику роботи з дітьми погляди </w:t>
      </w:r>
      <w:proofErr w:type="spellStart"/>
      <w:r w:rsidRPr="0001590E">
        <w:rPr>
          <w:rFonts w:ascii="Arial" w:eastAsia="Times New Roman" w:hAnsi="Arial" w:cs="Arial"/>
          <w:sz w:val="20"/>
          <w:szCs w:val="20"/>
          <w:lang w:val="uk-UA"/>
        </w:rPr>
        <w:t>С. Русо</w:t>
      </w:r>
      <w:proofErr w:type="spellEnd"/>
      <w:r w:rsidRPr="0001590E">
        <w:rPr>
          <w:rFonts w:ascii="Arial" w:eastAsia="Times New Roman" w:hAnsi="Arial" w:cs="Arial"/>
          <w:sz w:val="20"/>
          <w:szCs w:val="20"/>
          <w:lang w:val="uk-UA"/>
        </w:rPr>
        <w:t>вої про використання на заняттях з художньої праці національного матеріалу?</w:t>
      </w:r>
    </w:p>
    <w:p w:rsidR="00DA56B4" w:rsidRPr="0001590E" w:rsidRDefault="00DA56B4" w:rsidP="00AF03BE">
      <w:pPr>
        <w:widowControl w:val="0"/>
        <w:numPr>
          <w:ilvl w:val="0"/>
          <w:numId w:val="57"/>
        </w:numPr>
        <w:spacing w:after="0" w:line="240" w:lineRule="auto"/>
        <w:jc w:val="both"/>
        <w:rPr>
          <w:rFonts w:ascii="Arial" w:eastAsia="Times New Roman" w:hAnsi="Arial" w:cs="Arial"/>
          <w:sz w:val="20"/>
          <w:szCs w:val="20"/>
          <w:lang w:val="uk-UA"/>
        </w:rPr>
      </w:pPr>
      <w:r w:rsidRPr="0001590E">
        <w:rPr>
          <w:rFonts w:ascii="Arial" w:eastAsia="Times New Roman" w:hAnsi="Arial" w:cs="Arial"/>
          <w:sz w:val="20"/>
          <w:szCs w:val="20"/>
          <w:lang w:val="uk-UA"/>
        </w:rPr>
        <w:t>Розкрийте погляди видатних українських педагогів на проблему виховання дітей в праці.</w:t>
      </w:r>
    </w:p>
    <w:p w:rsidR="00213C43" w:rsidRDefault="00213C43" w:rsidP="0001590E">
      <w:pPr>
        <w:widowControl w:val="0"/>
        <w:spacing w:after="0" w:line="240" w:lineRule="auto"/>
        <w:jc w:val="center"/>
        <w:rPr>
          <w:rFonts w:ascii="Arial" w:eastAsia="Times New Roman" w:hAnsi="Arial" w:cs="Arial"/>
          <w:sz w:val="20"/>
          <w:szCs w:val="20"/>
          <w:lang w:val="uk-UA" w:eastAsia="ru-RU"/>
        </w:rPr>
      </w:pPr>
    </w:p>
    <w:p w:rsidR="00565AFC" w:rsidRDefault="00565AFC" w:rsidP="0001590E">
      <w:pPr>
        <w:widowControl w:val="0"/>
        <w:spacing w:after="0" w:line="240" w:lineRule="auto"/>
        <w:jc w:val="center"/>
        <w:rPr>
          <w:rFonts w:ascii="Arial" w:eastAsia="Times New Roman" w:hAnsi="Arial" w:cs="Arial"/>
          <w:sz w:val="20"/>
          <w:szCs w:val="20"/>
          <w:lang w:val="uk-UA" w:eastAsia="ru-RU"/>
        </w:rPr>
      </w:pPr>
    </w:p>
    <w:p w:rsidR="00565AFC" w:rsidRPr="0001590E" w:rsidRDefault="00565AFC" w:rsidP="0001590E">
      <w:pPr>
        <w:widowControl w:val="0"/>
        <w:spacing w:after="0" w:line="240" w:lineRule="auto"/>
        <w:jc w:val="center"/>
        <w:rPr>
          <w:rFonts w:ascii="Arial" w:eastAsia="Times New Roman" w:hAnsi="Arial" w:cs="Arial"/>
          <w:sz w:val="20"/>
          <w:szCs w:val="20"/>
          <w:lang w:val="uk-UA" w:eastAsia="ru-RU"/>
        </w:rPr>
      </w:pPr>
    </w:p>
    <w:p w:rsidR="00213C43" w:rsidRPr="0001590E" w:rsidRDefault="00213C43" w:rsidP="0001590E">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lastRenderedPageBreak/>
        <w:t>Завдання для самостійної роботи</w:t>
      </w:r>
    </w:p>
    <w:p w:rsidR="00213C43" w:rsidRPr="0001590E" w:rsidRDefault="00213C43" w:rsidP="0001590E">
      <w:pPr>
        <w:widowControl w:val="0"/>
        <w:numPr>
          <w:ilvl w:val="0"/>
          <w:numId w:val="5"/>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На основі вивчення праці </w:t>
      </w:r>
      <w:proofErr w:type="spellStart"/>
      <w:r w:rsidRPr="0001590E">
        <w:rPr>
          <w:rFonts w:ascii="Arial" w:eastAsia="Times New Roman" w:hAnsi="Arial" w:cs="Arial"/>
          <w:sz w:val="20"/>
          <w:szCs w:val="20"/>
          <w:lang w:val="uk-UA" w:eastAsia="ru-RU"/>
        </w:rPr>
        <w:t>Є. Тихєє</w:t>
      </w:r>
      <w:proofErr w:type="spellEnd"/>
      <w:r w:rsidRPr="0001590E">
        <w:rPr>
          <w:rFonts w:ascii="Arial" w:eastAsia="Times New Roman" w:hAnsi="Arial" w:cs="Arial"/>
          <w:sz w:val="20"/>
          <w:szCs w:val="20"/>
          <w:lang w:val="uk-UA" w:eastAsia="ru-RU"/>
        </w:rPr>
        <w:t>вої «Сучасний дитячий садок, його значення й обладнання» визначте, яке місце відводила видатний педагог питанню використання ручної праці у роботі з дітьми? Яким видатний педагог визначала виховний потенціал ручної праці дітей? Яким чином сполучалися в її поглядах громадська та індивідуальна позиція дитини в заняттях ручною працею?</w:t>
      </w:r>
    </w:p>
    <w:p w:rsidR="00213C43" w:rsidRPr="0001590E" w:rsidRDefault="00213C43" w:rsidP="0001590E">
      <w:pPr>
        <w:widowControl w:val="0"/>
        <w:numPr>
          <w:ilvl w:val="0"/>
          <w:numId w:val="5"/>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Проаналізуйте працю </w:t>
      </w:r>
      <w:proofErr w:type="spellStart"/>
      <w:r w:rsidRPr="0001590E">
        <w:rPr>
          <w:rFonts w:ascii="Arial" w:eastAsia="Times New Roman" w:hAnsi="Arial" w:cs="Arial"/>
          <w:sz w:val="20"/>
          <w:szCs w:val="20"/>
          <w:lang w:val="uk-UA" w:eastAsia="ru-RU"/>
        </w:rPr>
        <w:t>С. Русо</w:t>
      </w:r>
      <w:proofErr w:type="spellEnd"/>
      <w:r w:rsidRPr="0001590E">
        <w:rPr>
          <w:rFonts w:ascii="Arial" w:eastAsia="Times New Roman" w:hAnsi="Arial" w:cs="Arial"/>
          <w:sz w:val="20"/>
          <w:szCs w:val="20"/>
          <w:lang w:val="uk-UA" w:eastAsia="ru-RU"/>
        </w:rPr>
        <w:t xml:space="preserve">вої «Дошкільне виховання», розділ </w:t>
      </w:r>
      <w:r w:rsidRPr="0001590E">
        <w:rPr>
          <w:rFonts w:ascii="Arial" w:eastAsia="Times New Roman" w:hAnsi="Arial" w:cs="Arial"/>
          <w:color w:val="000000"/>
          <w:sz w:val="20"/>
          <w:szCs w:val="20"/>
          <w:lang w:val="uk-UA" w:eastAsia="ru-RU"/>
        </w:rPr>
        <w:t>VI </w:t>
      </w:r>
      <w:r w:rsidRPr="0001590E">
        <w:rPr>
          <w:rFonts w:ascii="Arial" w:eastAsia="Times New Roman" w:hAnsi="Arial" w:cs="Arial"/>
          <w:sz w:val="20"/>
          <w:szCs w:val="20"/>
          <w:lang w:val="uk-UA" w:eastAsia="ru-RU"/>
        </w:rPr>
        <w:t>«Ручна праця». Як розглядала видатний педагог необхідність виховання самостійності дитини у процесі художньої праці? Перелічіть і розкрийте</w:t>
      </w:r>
      <w:r w:rsidR="00BC7942" w:rsidRPr="0001590E">
        <w:rPr>
          <w:rFonts w:ascii="Arial" w:eastAsia="Times New Roman" w:hAnsi="Arial" w:cs="Arial"/>
          <w:sz w:val="20"/>
          <w:szCs w:val="20"/>
          <w:lang w:val="uk-UA" w:eastAsia="ru-RU"/>
        </w:rPr>
        <w:t xml:space="preserve"> визначені </w:t>
      </w:r>
      <w:proofErr w:type="spellStart"/>
      <w:r w:rsidR="00BC7942" w:rsidRPr="0001590E">
        <w:rPr>
          <w:rFonts w:ascii="Arial" w:eastAsia="Times New Roman" w:hAnsi="Arial" w:cs="Arial"/>
          <w:sz w:val="20"/>
          <w:szCs w:val="20"/>
          <w:lang w:val="uk-UA" w:eastAsia="ru-RU"/>
        </w:rPr>
        <w:t>С. </w:t>
      </w:r>
      <w:r w:rsidRPr="0001590E">
        <w:rPr>
          <w:rFonts w:ascii="Arial" w:eastAsia="Times New Roman" w:hAnsi="Arial" w:cs="Arial"/>
          <w:sz w:val="20"/>
          <w:szCs w:val="20"/>
          <w:lang w:val="uk-UA" w:eastAsia="ru-RU"/>
        </w:rPr>
        <w:t>Русо</w:t>
      </w:r>
      <w:proofErr w:type="spellEnd"/>
      <w:r w:rsidRPr="0001590E">
        <w:rPr>
          <w:rFonts w:ascii="Arial" w:eastAsia="Times New Roman" w:hAnsi="Arial" w:cs="Arial"/>
          <w:sz w:val="20"/>
          <w:szCs w:val="20"/>
          <w:lang w:val="uk-UA" w:eastAsia="ru-RU"/>
        </w:rPr>
        <w:t>вою характерні психологічні риси дитячої праці.</w:t>
      </w:r>
    </w:p>
    <w:p w:rsidR="00213C43" w:rsidRPr="0001590E" w:rsidRDefault="00213C43" w:rsidP="0001590E">
      <w:pPr>
        <w:widowControl w:val="0"/>
        <w:numPr>
          <w:ilvl w:val="0"/>
          <w:numId w:val="5"/>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Підготуйте міні-доповідь «В. Сухомлинський про важливість залучення дітей до праці».</w:t>
      </w:r>
    </w:p>
    <w:p w:rsidR="0087095E" w:rsidRPr="0001590E" w:rsidRDefault="0087095E" w:rsidP="0001590E">
      <w:pPr>
        <w:widowControl w:val="0"/>
        <w:spacing w:after="0" w:line="240" w:lineRule="auto"/>
        <w:jc w:val="center"/>
        <w:rPr>
          <w:rFonts w:ascii="Arial" w:eastAsia="Times New Roman" w:hAnsi="Arial" w:cs="Arial"/>
          <w:b/>
          <w:i/>
          <w:sz w:val="20"/>
          <w:szCs w:val="20"/>
          <w:lang w:val="uk-UA" w:eastAsia="ru-RU"/>
        </w:rPr>
      </w:pPr>
    </w:p>
    <w:p w:rsidR="0087095E" w:rsidRPr="0001590E" w:rsidRDefault="0087095E" w:rsidP="0001590E">
      <w:pPr>
        <w:widowControl w:val="0"/>
        <w:spacing w:after="0" w:line="240" w:lineRule="auto"/>
        <w:jc w:val="center"/>
        <w:rPr>
          <w:rFonts w:ascii="Arial" w:eastAsia="Times New Roman" w:hAnsi="Arial" w:cs="Arial"/>
          <w:i/>
          <w:sz w:val="20"/>
          <w:szCs w:val="20"/>
          <w:lang w:val="uk-UA" w:eastAsia="ru-RU"/>
        </w:rPr>
      </w:pPr>
      <w:r w:rsidRPr="0001590E">
        <w:rPr>
          <w:rFonts w:ascii="Arial" w:eastAsia="Times New Roman" w:hAnsi="Arial" w:cs="Arial"/>
          <w:b/>
          <w:i/>
          <w:sz w:val="20"/>
          <w:szCs w:val="20"/>
          <w:lang w:val="uk-UA" w:eastAsia="ru-RU"/>
        </w:rPr>
        <w:t>План семінарського заняття</w:t>
      </w:r>
    </w:p>
    <w:p w:rsidR="00D52382" w:rsidRPr="0001590E" w:rsidRDefault="00D52382" w:rsidP="00AF03BE">
      <w:pPr>
        <w:widowControl w:val="0"/>
        <w:numPr>
          <w:ilvl w:val="0"/>
          <w:numId w:val="45"/>
        </w:numPr>
        <w:spacing w:after="0" w:line="240" w:lineRule="auto"/>
        <w:jc w:val="both"/>
        <w:rPr>
          <w:rFonts w:ascii="Arial" w:eastAsia="Times New Roman" w:hAnsi="Arial" w:cs="Arial"/>
          <w:color w:val="000000"/>
          <w:sz w:val="20"/>
          <w:szCs w:val="20"/>
          <w:lang w:val="uk-UA" w:eastAsia="ru-RU"/>
        </w:rPr>
      </w:pPr>
      <w:r w:rsidRPr="0001590E">
        <w:rPr>
          <w:rFonts w:ascii="Arial" w:eastAsia="Times New Roman" w:hAnsi="Arial" w:cs="Arial"/>
          <w:sz w:val="20"/>
          <w:szCs w:val="20"/>
          <w:lang w:val="uk-UA" w:eastAsia="ru-RU"/>
        </w:rPr>
        <w:t>Короткий історичний нарис розвитку художньої ручної праці (до початку ХХ ст.).</w:t>
      </w:r>
    </w:p>
    <w:p w:rsidR="00D52382" w:rsidRPr="0001590E" w:rsidRDefault="00D52382" w:rsidP="00AF03BE">
      <w:pPr>
        <w:widowControl w:val="0"/>
        <w:numPr>
          <w:ilvl w:val="0"/>
          <w:numId w:val="45"/>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Історичний аналіз ґенези предмету «Ручна праця» у практиці суспільного дошкільного виховання. </w:t>
      </w:r>
    </w:p>
    <w:p w:rsidR="00D52382" w:rsidRPr="0001590E" w:rsidRDefault="00D52382" w:rsidP="00AF03BE">
      <w:pPr>
        <w:widowControl w:val="0"/>
        <w:numPr>
          <w:ilvl w:val="0"/>
          <w:numId w:val="45"/>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Погляди видатних українських вчених на проблему навчання дітей художньої ручної праці.</w:t>
      </w:r>
    </w:p>
    <w:p w:rsidR="00D52382" w:rsidRPr="0001590E" w:rsidRDefault="00D52382" w:rsidP="0001590E">
      <w:pPr>
        <w:widowControl w:val="0"/>
        <w:spacing w:after="0" w:line="240" w:lineRule="auto"/>
        <w:jc w:val="center"/>
        <w:rPr>
          <w:rFonts w:ascii="Arial" w:eastAsia="Times New Roman" w:hAnsi="Arial" w:cs="Arial"/>
          <w:b/>
          <w:i/>
          <w:sz w:val="20"/>
          <w:szCs w:val="20"/>
          <w:lang w:val="uk-UA" w:eastAsia="ru-RU"/>
        </w:rPr>
      </w:pPr>
    </w:p>
    <w:p w:rsidR="0087095E" w:rsidRPr="0001590E" w:rsidRDefault="0087095E" w:rsidP="0001590E">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Мета заняття</w:t>
      </w:r>
    </w:p>
    <w:p w:rsidR="00645F68" w:rsidRPr="0001590E" w:rsidRDefault="00645F68" w:rsidP="00AF03BE">
      <w:pPr>
        <w:pStyle w:val="ac"/>
        <w:widowControl w:val="0"/>
        <w:numPr>
          <w:ilvl w:val="0"/>
          <w:numId w:val="58"/>
        </w:numPr>
        <w:spacing w:after="0" w:line="240" w:lineRule="auto"/>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з’ясувати погляди видатних вітчизняних і зарубіжних педагогів на проблему залучення дітей до посильної праці, рукоділля та навчання їх ручної праці;</w:t>
      </w:r>
    </w:p>
    <w:p w:rsidR="007C1D91" w:rsidRPr="0001590E" w:rsidRDefault="00DA56B4" w:rsidP="00AF03BE">
      <w:pPr>
        <w:pStyle w:val="ac"/>
        <w:widowControl w:val="0"/>
        <w:numPr>
          <w:ilvl w:val="0"/>
          <w:numId w:val="58"/>
        </w:numPr>
        <w:spacing w:after="0" w:line="240" w:lineRule="auto"/>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розширити знання студентів з історії розвитку ручної праці як підґрунтя сучасного предмету </w:t>
      </w:r>
      <w:r w:rsidR="007C1D91" w:rsidRPr="0001590E">
        <w:rPr>
          <w:rFonts w:ascii="Arial" w:eastAsia="Times New Roman" w:hAnsi="Arial" w:cs="Arial"/>
          <w:sz w:val="20"/>
          <w:szCs w:val="20"/>
          <w:lang w:val="uk-UA" w:eastAsia="ru-RU"/>
        </w:rPr>
        <w:t>«Х</w:t>
      </w:r>
      <w:r w:rsidRPr="0001590E">
        <w:rPr>
          <w:rFonts w:ascii="Arial" w:eastAsia="Times New Roman" w:hAnsi="Arial" w:cs="Arial"/>
          <w:sz w:val="20"/>
          <w:szCs w:val="20"/>
          <w:lang w:val="uk-UA" w:eastAsia="ru-RU"/>
        </w:rPr>
        <w:t>удожня праця</w:t>
      </w:r>
      <w:r w:rsidR="007C1D91" w:rsidRPr="0001590E">
        <w:rPr>
          <w:rFonts w:ascii="Arial" w:eastAsia="Times New Roman" w:hAnsi="Arial" w:cs="Arial"/>
          <w:sz w:val="20"/>
          <w:szCs w:val="20"/>
          <w:lang w:val="uk-UA" w:eastAsia="ru-RU"/>
        </w:rPr>
        <w:t>»;</w:t>
      </w:r>
    </w:p>
    <w:p w:rsidR="007C1D91" w:rsidRPr="0001590E" w:rsidRDefault="007C1D91" w:rsidP="00AF03BE">
      <w:pPr>
        <w:pStyle w:val="ac"/>
        <w:widowControl w:val="0"/>
        <w:numPr>
          <w:ilvl w:val="0"/>
          <w:numId w:val="58"/>
        </w:numPr>
        <w:spacing w:after="0" w:line="240" w:lineRule="auto"/>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виявити розумін</w:t>
      </w:r>
      <w:r w:rsidR="00BA7F40">
        <w:rPr>
          <w:rFonts w:ascii="Arial" w:eastAsia="Times New Roman" w:hAnsi="Arial" w:cs="Arial"/>
          <w:sz w:val="20"/>
          <w:szCs w:val="20"/>
          <w:lang w:val="uk-UA" w:eastAsia="ru-RU"/>
        </w:rPr>
        <w:t>ня студентами ґенези предмету «Х</w:t>
      </w:r>
      <w:r w:rsidRPr="0001590E">
        <w:rPr>
          <w:rFonts w:ascii="Arial" w:eastAsia="Times New Roman" w:hAnsi="Arial" w:cs="Arial"/>
          <w:sz w:val="20"/>
          <w:szCs w:val="20"/>
          <w:lang w:val="uk-UA" w:eastAsia="ru-RU"/>
        </w:rPr>
        <w:t>удожня праця» в історії суспільного дошкільного виховання.</w:t>
      </w:r>
    </w:p>
    <w:p w:rsidR="00DA56B4" w:rsidRPr="0001590E" w:rsidRDefault="00DA56B4" w:rsidP="0001590E">
      <w:pPr>
        <w:widowControl w:val="0"/>
        <w:spacing w:after="0" w:line="240" w:lineRule="auto"/>
        <w:jc w:val="center"/>
        <w:rPr>
          <w:rFonts w:ascii="Arial" w:eastAsia="Times New Roman" w:hAnsi="Arial" w:cs="Arial"/>
          <w:b/>
          <w:i/>
          <w:sz w:val="20"/>
          <w:szCs w:val="20"/>
          <w:lang w:val="uk-UA" w:eastAsia="ru-RU"/>
        </w:rPr>
      </w:pPr>
    </w:p>
    <w:p w:rsidR="00D52382" w:rsidRPr="0001590E" w:rsidRDefault="00D52382" w:rsidP="0001590E">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Література:</w:t>
      </w:r>
    </w:p>
    <w:p w:rsidR="00D52382" w:rsidRPr="0001590E" w:rsidRDefault="00213C43" w:rsidP="0001590E">
      <w:pPr>
        <w:widowControl w:val="0"/>
        <w:spacing w:after="0" w:line="240" w:lineRule="auto"/>
        <w:jc w:val="center"/>
        <w:rPr>
          <w:rFonts w:ascii="Arial" w:eastAsia="Times New Roman" w:hAnsi="Arial" w:cs="Arial"/>
          <w:sz w:val="20"/>
          <w:szCs w:val="20"/>
          <w:lang w:val="uk-UA" w:eastAsia="ru-RU"/>
        </w:rPr>
      </w:pPr>
      <w:r w:rsidRPr="0001590E">
        <w:rPr>
          <w:rFonts w:ascii="Arial" w:eastAsia="Times New Roman" w:hAnsi="Arial" w:cs="Arial"/>
          <w:i/>
          <w:sz w:val="20"/>
          <w:szCs w:val="20"/>
          <w:lang w:val="uk-UA" w:eastAsia="ru-RU"/>
        </w:rPr>
        <w:t>Базова:</w:t>
      </w:r>
    </w:p>
    <w:p w:rsidR="00D52382" w:rsidRPr="0001590E" w:rsidRDefault="00D52382" w:rsidP="00AF03BE">
      <w:pPr>
        <w:pStyle w:val="ac"/>
        <w:widowControl w:val="0"/>
        <w:numPr>
          <w:ilvl w:val="0"/>
          <w:numId w:val="28"/>
        </w:numPr>
        <w:spacing w:after="0" w:line="240" w:lineRule="auto"/>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Матвієнко С. І. Художня праця та основи дизайну : </w:t>
      </w:r>
      <w:proofErr w:type="spellStart"/>
      <w:r w:rsidRPr="0001590E">
        <w:rPr>
          <w:rFonts w:ascii="Arial" w:eastAsia="Times New Roman" w:hAnsi="Arial" w:cs="Arial"/>
          <w:sz w:val="20"/>
          <w:szCs w:val="20"/>
          <w:lang w:val="uk-UA" w:eastAsia="ru-RU"/>
        </w:rPr>
        <w:t>навч</w:t>
      </w:r>
      <w:proofErr w:type="spellEnd"/>
      <w:r w:rsidRPr="0001590E">
        <w:rPr>
          <w:rFonts w:ascii="Arial" w:eastAsia="Times New Roman" w:hAnsi="Arial" w:cs="Arial"/>
          <w:sz w:val="20"/>
          <w:szCs w:val="20"/>
          <w:lang w:val="uk-UA" w:eastAsia="ru-RU"/>
        </w:rPr>
        <w:t xml:space="preserve">. </w:t>
      </w:r>
      <w:proofErr w:type="spellStart"/>
      <w:r w:rsidRPr="0001590E">
        <w:rPr>
          <w:rFonts w:ascii="Arial" w:eastAsia="Times New Roman" w:hAnsi="Arial" w:cs="Arial"/>
          <w:sz w:val="20"/>
          <w:szCs w:val="20"/>
          <w:lang w:val="uk-UA" w:eastAsia="ru-RU"/>
        </w:rPr>
        <w:t>посіб</w:t>
      </w:r>
      <w:proofErr w:type="spellEnd"/>
      <w:r w:rsidRPr="0001590E">
        <w:rPr>
          <w:rFonts w:ascii="Arial" w:eastAsia="Times New Roman" w:hAnsi="Arial" w:cs="Arial"/>
          <w:sz w:val="20"/>
          <w:szCs w:val="20"/>
          <w:lang w:val="uk-UA" w:eastAsia="ru-RU"/>
        </w:rPr>
        <w:t>. /</w:t>
      </w:r>
      <w:proofErr w:type="spellStart"/>
      <w:r w:rsidR="00D821E4" w:rsidRPr="0001590E">
        <w:rPr>
          <w:rFonts w:ascii="Arial" w:eastAsia="Times New Roman" w:hAnsi="Arial" w:cs="Arial"/>
          <w:sz w:val="20"/>
          <w:szCs w:val="20"/>
          <w:lang w:val="uk-UA" w:eastAsia="ru-RU"/>
        </w:rPr>
        <w:t> </w:t>
      </w:r>
      <w:r w:rsidRPr="0001590E">
        <w:rPr>
          <w:rFonts w:ascii="Arial" w:eastAsia="Times New Roman" w:hAnsi="Arial" w:cs="Arial"/>
          <w:sz w:val="20"/>
          <w:szCs w:val="20"/>
          <w:lang w:val="uk-UA" w:eastAsia="ru-RU"/>
        </w:rPr>
        <w:t>С.</w:t>
      </w:r>
      <w:r w:rsidR="00D821E4" w:rsidRPr="0001590E">
        <w:rPr>
          <w:rFonts w:ascii="Arial" w:eastAsia="Times New Roman" w:hAnsi="Arial" w:cs="Arial"/>
          <w:sz w:val="20"/>
          <w:szCs w:val="20"/>
          <w:lang w:val="uk-UA" w:eastAsia="ru-RU"/>
        </w:rPr>
        <w:t> </w:t>
      </w:r>
      <w:r w:rsidRPr="0001590E">
        <w:rPr>
          <w:rFonts w:ascii="Arial" w:eastAsia="Times New Roman" w:hAnsi="Arial" w:cs="Arial"/>
          <w:sz w:val="20"/>
          <w:szCs w:val="20"/>
          <w:lang w:val="uk-UA" w:eastAsia="ru-RU"/>
        </w:rPr>
        <w:t>І.</w:t>
      </w:r>
      <w:r w:rsidR="00D821E4" w:rsidRPr="0001590E">
        <w:rPr>
          <w:rFonts w:ascii="Arial" w:eastAsia="Times New Roman" w:hAnsi="Arial" w:cs="Arial"/>
          <w:sz w:val="20"/>
          <w:szCs w:val="20"/>
          <w:lang w:val="uk-UA" w:eastAsia="ru-RU"/>
        </w:rPr>
        <w:t> </w:t>
      </w:r>
      <w:r w:rsidRPr="0001590E">
        <w:rPr>
          <w:rFonts w:ascii="Arial" w:eastAsia="Times New Roman" w:hAnsi="Arial" w:cs="Arial"/>
          <w:sz w:val="20"/>
          <w:szCs w:val="20"/>
          <w:lang w:val="uk-UA" w:eastAsia="ru-RU"/>
        </w:rPr>
        <w:t>Матві</w:t>
      </w:r>
      <w:proofErr w:type="spellEnd"/>
      <w:r w:rsidRPr="0001590E">
        <w:rPr>
          <w:rFonts w:ascii="Arial" w:eastAsia="Times New Roman" w:hAnsi="Arial" w:cs="Arial"/>
          <w:sz w:val="20"/>
          <w:szCs w:val="20"/>
          <w:lang w:val="uk-UA" w:eastAsia="ru-RU"/>
        </w:rPr>
        <w:t>єнко. – Ніжин : НДУ ім. М. Гоголя, 2016. – 201 с.</w:t>
      </w:r>
    </w:p>
    <w:p w:rsidR="00D52382" w:rsidRPr="0001590E" w:rsidRDefault="00D52382" w:rsidP="00AF03BE">
      <w:pPr>
        <w:pStyle w:val="ac"/>
        <w:widowControl w:val="0"/>
        <w:numPr>
          <w:ilvl w:val="0"/>
          <w:numId w:val="28"/>
        </w:numPr>
        <w:spacing w:after="0" w:line="240" w:lineRule="auto"/>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Улюкаєва І. Г. Історія суспільного дошкільного виховання в Україні : </w:t>
      </w:r>
      <w:proofErr w:type="spellStart"/>
      <w:r w:rsidRPr="0001590E">
        <w:rPr>
          <w:rFonts w:ascii="Arial" w:eastAsia="Times New Roman" w:hAnsi="Arial" w:cs="Arial"/>
          <w:sz w:val="20"/>
          <w:szCs w:val="20"/>
          <w:lang w:val="uk-UA" w:eastAsia="ru-RU"/>
        </w:rPr>
        <w:t>навч</w:t>
      </w:r>
      <w:proofErr w:type="spellEnd"/>
      <w:r w:rsidRPr="0001590E">
        <w:rPr>
          <w:rFonts w:ascii="Arial" w:eastAsia="Times New Roman" w:hAnsi="Arial" w:cs="Arial"/>
          <w:sz w:val="20"/>
          <w:szCs w:val="20"/>
          <w:lang w:val="uk-UA" w:eastAsia="ru-RU"/>
        </w:rPr>
        <w:t xml:space="preserve">. </w:t>
      </w:r>
      <w:proofErr w:type="spellStart"/>
      <w:r w:rsidRPr="0001590E">
        <w:rPr>
          <w:rFonts w:ascii="Arial" w:eastAsia="Times New Roman" w:hAnsi="Arial" w:cs="Arial"/>
          <w:sz w:val="20"/>
          <w:szCs w:val="20"/>
          <w:lang w:val="uk-UA" w:eastAsia="ru-RU"/>
        </w:rPr>
        <w:t>посіб</w:t>
      </w:r>
      <w:proofErr w:type="spellEnd"/>
      <w:r w:rsidRPr="0001590E">
        <w:rPr>
          <w:rFonts w:ascii="Arial" w:eastAsia="Times New Roman" w:hAnsi="Arial" w:cs="Arial"/>
          <w:sz w:val="20"/>
          <w:szCs w:val="20"/>
          <w:lang w:val="uk-UA" w:eastAsia="ru-RU"/>
        </w:rPr>
        <w:t xml:space="preserve">. – Вид. 3-е, </w:t>
      </w:r>
      <w:proofErr w:type="spellStart"/>
      <w:r w:rsidRPr="0001590E">
        <w:rPr>
          <w:rFonts w:ascii="Arial" w:eastAsia="Times New Roman" w:hAnsi="Arial" w:cs="Arial"/>
          <w:sz w:val="20"/>
          <w:szCs w:val="20"/>
          <w:lang w:val="uk-UA" w:eastAsia="ru-RU"/>
        </w:rPr>
        <w:t>доп</w:t>
      </w:r>
      <w:proofErr w:type="spellEnd"/>
      <w:r w:rsidRPr="0001590E">
        <w:rPr>
          <w:rFonts w:ascii="Arial" w:eastAsia="Times New Roman" w:hAnsi="Arial" w:cs="Arial"/>
          <w:sz w:val="20"/>
          <w:szCs w:val="20"/>
          <w:lang w:val="uk-UA" w:eastAsia="ru-RU"/>
        </w:rPr>
        <w:t>. / І. Г. Улюкаєва. – Донецьк : ЛАНДОН-ХХ</w:t>
      </w:r>
      <w:r w:rsidRPr="0001590E">
        <w:rPr>
          <w:rFonts w:ascii="Arial" w:eastAsia="Times New Roman" w:hAnsi="Arial" w:cs="Arial"/>
          <w:sz w:val="20"/>
          <w:szCs w:val="20"/>
          <w:lang w:eastAsia="ru-RU"/>
        </w:rPr>
        <w:t>I</w:t>
      </w:r>
      <w:r w:rsidRPr="0001590E">
        <w:rPr>
          <w:rFonts w:ascii="Arial" w:eastAsia="Times New Roman" w:hAnsi="Arial" w:cs="Arial"/>
          <w:sz w:val="20"/>
          <w:szCs w:val="20"/>
          <w:lang w:val="uk-UA" w:eastAsia="ru-RU"/>
        </w:rPr>
        <w:t>, 2011. – 238 с.</w:t>
      </w:r>
    </w:p>
    <w:p w:rsidR="00D52382" w:rsidRPr="0001590E" w:rsidRDefault="00D52382" w:rsidP="00AF03BE">
      <w:pPr>
        <w:pStyle w:val="ac"/>
        <w:widowControl w:val="0"/>
        <w:numPr>
          <w:ilvl w:val="0"/>
          <w:numId w:val="28"/>
        </w:numPr>
        <w:spacing w:after="0" w:line="240" w:lineRule="auto"/>
        <w:contextualSpacing w:val="0"/>
        <w:jc w:val="both"/>
        <w:rPr>
          <w:rFonts w:ascii="Arial" w:hAnsi="Arial" w:cs="Arial"/>
          <w:sz w:val="20"/>
          <w:szCs w:val="20"/>
          <w:lang w:val="uk-UA"/>
        </w:rPr>
      </w:pPr>
      <w:r w:rsidRPr="0001590E">
        <w:rPr>
          <w:rFonts w:ascii="Arial" w:hAnsi="Arial" w:cs="Arial"/>
          <w:sz w:val="20"/>
          <w:szCs w:val="20"/>
          <w:lang w:val="uk-UA"/>
        </w:rPr>
        <w:t xml:space="preserve">Хрестоматія з історії дошкільної педагогіки : </w:t>
      </w:r>
      <w:proofErr w:type="spellStart"/>
      <w:r w:rsidRPr="0001590E">
        <w:rPr>
          <w:rFonts w:ascii="Arial" w:hAnsi="Arial" w:cs="Arial"/>
          <w:sz w:val="20"/>
          <w:szCs w:val="20"/>
          <w:lang w:val="uk-UA"/>
        </w:rPr>
        <w:t>навч</w:t>
      </w:r>
      <w:proofErr w:type="spellEnd"/>
      <w:r w:rsidRPr="0001590E">
        <w:rPr>
          <w:rFonts w:ascii="Arial" w:hAnsi="Arial" w:cs="Arial"/>
          <w:sz w:val="20"/>
          <w:szCs w:val="20"/>
          <w:lang w:val="uk-UA"/>
        </w:rPr>
        <w:t xml:space="preserve">. </w:t>
      </w:r>
      <w:proofErr w:type="spellStart"/>
      <w:r w:rsidRPr="0001590E">
        <w:rPr>
          <w:rFonts w:ascii="Arial" w:hAnsi="Arial" w:cs="Arial"/>
          <w:sz w:val="20"/>
          <w:szCs w:val="20"/>
          <w:lang w:val="uk-UA"/>
        </w:rPr>
        <w:t>посіб</w:t>
      </w:r>
      <w:proofErr w:type="spellEnd"/>
      <w:r w:rsidRPr="0001590E">
        <w:rPr>
          <w:rFonts w:ascii="Arial" w:hAnsi="Arial" w:cs="Arial"/>
          <w:sz w:val="20"/>
          <w:szCs w:val="20"/>
          <w:lang w:val="uk-UA"/>
        </w:rPr>
        <w:t xml:space="preserve">. / від </w:t>
      </w:r>
      <w:r w:rsidRPr="0001590E">
        <w:rPr>
          <w:rFonts w:ascii="Arial" w:hAnsi="Arial" w:cs="Arial"/>
          <w:sz w:val="20"/>
          <w:szCs w:val="20"/>
          <w:lang w:val="uk-UA"/>
        </w:rPr>
        <w:lastRenderedPageBreak/>
        <w:t xml:space="preserve">упорядників, вступні нариси та </w:t>
      </w:r>
      <w:proofErr w:type="spellStart"/>
      <w:r w:rsidRPr="0001590E">
        <w:rPr>
          <w:rFonts w:ascii="Arial" w:hAnsi="Arial" w:cs="Arial"/>
          <w:sz w:val="20"/>
          <w:szCs w:val="20"/>
          <w:lang w:val="uk-UA"/>
        </w:rPr>
        <w:t>упорядкув</w:t>
      </w:r>
      <w:proofErr w:type="spellEnd"/>
      <w:r w:rsidRPr="0001590E">
        <w:rPr>
          <w:rFonts w:ascii="Arial" w:hAnsi="Arial" w:cs="Arial"/>
          <w:sz w:val="20"/>
          <w:szCs w:val="20"/>
          <w:lang w:val="uk-UA"/>
        </w:rPr>
        <w:t xml:space="preserve">. </w:t>
      </w:r>
      <w:proofErr w:type="spellStart"/>
      <w:r w:rsidRPr="0001590E">
        <w:rPr>
          <w:rFonts w:ascii="Arial" w:hAnsi="Arial" w:cs="Arial"/>
          <w:sz w:val="20"/>
          <w:szCs w:val="20"/>
          <w:lang w:val="uk-UA"/>
        </w:rPr>
        <w:t>З. Н. Борисо</w:t>
      </w:r>
      <w:proofErr w:type="spellEnd"/>
      <w:r w:rsidRPr="0001590E">
        <w:rPr>
          <w:rFonts w:ascii="Arial" w:hAnsi="Arial" w:cs="Arial"/>
          <w:sz w:val="20"/>
          <w:szCs w:val="20"/>
          <w:lang w:val="uk-UA"/>
        </w:rPr>
        <w:t xml:space="preserve">вої, </w:t>
      </w:r>
      <w:proofErr w:type="spellStart"/>
      <w:r w:rsidRPr="0001590E">
        <w:rPr>
          <w:rFonts w:ascii="Arial" w:hAnsi="Arial" w:cs="Arial"/>
          <w:sz w:val="20"/>
          <w:szCs w:val="20"/>
          <w:lang w:val="uk-UA"/>
        </w:rPr>
        <w:t>В. У. Кузьме</w:t>
      </w:r>
      <w:proofErr w:type="spellEnd"/>
      <w:r w:rsidRPr="0001590E">
        <w:rPr>
          <w:rFonts w:ascii="Arial" w:hAnsi="Arial" w:cs="Arial"/>
          <w:sz w:val="20"/>
          <w:szCs w:val="20"/>
          <w:lang w:val="uk-UA"/>
        </w:rPr>
        <w:t xml:space="preserve">нко ; За </w:t>
      </w:r>
      <w:proofErr w:type="spellStart"/>
      <w:r w:rsidRPr="0001590E">
        <w:rPr>
          <w:rFonts w:ascii="Arial" w:hAnsi="Arial" w:cs="Arial"/>
          <w:sz w:val="20"/>
          <w:szCs w:val="20"/>
          <w:lang w:val="uk-UA"/>
        </w:rPr>
        <w:t>заг</w:t>
      </w:r>
      <w:proofErr w:type="spellEnd"/>
      <w:r w:rsidRPr="0001590E">
        <w:rPr>
          <w:rFonts w:ascii="Arial" w:hAnsi="Arial" w:cs="Arial"/>
          <w:sz w:val="20"/>
          <w:szCs w:val="20"/>
          <w:lang w:val="uk-UA"/>
        </w:rPr>
        <w:t xml:space="preserve">. ред. </w:t>
      </w:r>
      <w:proofErr w:type="spellStart"/>
      <w:r w:rsidRPr="0001590E">
        <w:rPr>
          <w:rFonts w:ascii="Arial" w:hAnsi="Arial" w:cs="Arial"/>
          <w:sz w:val="20"/>
          <w:szCs w:val="20"/>
          <w:lang w:val="uk-UA"/>
        </w:rPr>
        <w:t>З. Н. Борисо</w:t>
      </w:r>
      <w:proofErr w:type="spellEnd"/>
      <w:r w:rsidRPr="0001590E">
        <w:rPr>
          <w:rFonts w:ascii="Arial" w:hAnsi="Arial" w:cs="Arial"/>
          <w:sz w:val="20"/>
          <w:szCs w:val="20"/>
          <w:lang w:val="uk-UA"/>
        </w:rPr>
        <w:t>вої. – К. : Вища школа, 2004. – 511 с.</w:t>
      </w:r>
    </w:p>
    <w:p w:rsidR="00D52382" w:rsidRPr="0001590E" w:rsidRDefault="00213C43" w:rsidP="0001590E">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i/>
          <w:sz w:val="20"/>
          <w:szCs w:val="20"/>
          <w:lang w:val="uk-UA" w:eastAsia="ru-RU"/>
        </w:rPr>
        <w:t>Допоміжна:</w:t>
      </w:r>
    </w:p>
    <w:p w:rsidR="00D52382" w:rsidRPr="0001590E" w:rsidRDefault="00D821E4" w:rsidP="00AF03BE">
      <w:pPr>
        <w:pStyle w:val="ac"/>
        <w:widowControl w:val="0"/>
        <w:numPr>
          <w:ilvl w:val="0"/>
          <w:numId w:val="29"/>
        </w:numPr>
        <w:spacing w:after="0" w:line="240" w:lineRule="auto"/>
        <w:contextualSpacing w:val="0"/>
        <w:jc w:val="both"/>
        <w:rPr>
          <w:rFonts w:ascii="Arial" w:eastAsia="Times New Roman" w:hAnsi="Arial" w:cs="Arial"/>
          <w:bCs/>
          <w:sz w:val="20"/>
          <w:szCs w:val="20"/>
          <w:lang w:val="uk-UA"/>
        </w:rPr>
      </w:pPr>
      <w:r w:rsidRPr="0001590E">
        <w:rPr>
          <w:rFonts w:ascii="Arial" w:eastAsia="Times New Roman" w:hAnsi="Arial" w:cs="Arial"/>
          <w:bCs/>
          <w:sz w:val="20"/>
          <w:szCs w:val="20"/>
          <w:lang w:val="uk-UA"/>
        </w:rPr>
        <w:t>Єськова Т. </w:t>
      </w:r>
      <w:r w:rsidR="00D52382" w:rsidRPr="0001590E">
        <w:rPr>
          <w:rFonts w:ascii="Arial" w:eastAsia="Times New Roman" w:hAnsi="Arial" w:cs="Arial"/>
          <w:bCs/>
          <w:sz w:val="20"/>
          <w:szCs w:val="20"/>
          <w:lang w:val="uk-UA"/>
        </w:rPr>
        <w:t xml:space="preserve">Л. Виховання працелюбності дітей дошкільного віку на заняттях з ручної праці (1917 – 1941 рр.) : автореф. дис. … канд. пед. наук : спец. 13.00.01. “Загальна педагогіка та історія педагогіки” / </w:t>
      </w:r>
      <w:proofErr w:type="spellStart"/>
      <w:r w:rsidR="00D52382" w:rsidRPr="0001590E">
        <w:rPr>
          <w:rFonts w:ascii="Arial" w:eastAsia="Times New Roman" w:hAnsi="Arial" w:cs="Arial"/>
          <w:bCs/>
          <w:sz w:val="20"/>
          <w:szCs w:val="20"/>
          <w:lang w:val="uk-UA"/>
        </w:rPr>
        <w:t>Єськ</w:t>
      </w:r>
      <w:proofErr w:type="spellEnd"/>
      <w:r w:rsidR="00D52382" w:rsidRPr="0001590E">
        <w:rPr>
          <w:rFonts w:ascii="Arial" w:eastAsia="Times New Roman" w:hAnsi="Arial" w:cs="Arial"/>
          <w:bCs/>
          <w:sz w:val="20"/>
          <w:szCs w:val="20"/>
          <w:lang w:val="uk-UA"/>
        </w:rPr>
        <w:t>ова</w:t>
      </w:r>
      <w:r w:rsidRPr="0001590E">
        <w:rPr>
          <w:rFonts w:ascii="Arial" w:eastAsia="Times New Roman" w:hAnsi="Arial" w:cs="Arial"/>
          <w:bCs/>
          <w:sz w:val="20"/>
          <w:szCs w:val="20"/>
          <w:lang w:val="uk-UA"/>
        </w:rPr>
        <w:t> </w:t>
      </w:r>
      <w:r w:rsidR="00D52382" w:rsidRPr="0001590E">
        <w:rPr>
          <w:rFonts w:ascii="Arial" w:eastAsia="Times New Roman" w:hAnsi="Arial" w:cs="Arial"/>
          <w:bCs/>
          <w:sz w:val="20"/>
          <w:szCs w:val="20"/>
          <w:lang w:val="uk-UA"/>
        </w:rPr>
        <w:t>Т.</w:t>
      </w:r>
      <w:r w:rsidRPr="0001590E">
        <w:rPr>
          <w:rFonts w:ascii="Arial" w:eastAsia="Times New Roman" w:hAnsi="Arial" w:cs="Arial"/>
          <w:bCs/>
          <w:sz w:val="20"/>
          <w:szCs w:val="20"/>
          <w:lang w:val="uk-UA"/>
        </w:rPr>
        <w:t> </w:t>
      </w:r>
      <w:r w:rsidR="00D52382" w:rsidRPr="0001590E">
        <w:rPr>
          <w:rFonts w:ascii="Arial" w:eastAsia="Times New Roman" w:hAnsi="Arial" w:cs="Arial"/>
          <w:bCs/>
          <w:sz w:val="20"/>
          <w:szCs w:val="20"/>
          <w:lang w:val="uk-UA"/>
        </w:rPr>
        <w:t>Л. ; Луганський національний університет імені Тараса Шевченка. – Луганськ, 2010. – 21 с.</w:t>
      </w:r>
    </w:p>
    <w:p w:rsidR="00D52382" w:rsidRPr="0001590E" w:rsidRDefault="00D52382" w:rsidP="00AF03BE">
      <w:pPr>
        <w:widowControl w:val="0"/>
        <w:numPr>
          <w:ilvl w:val="0"/>
          <w:numId w:val="29"/>
        </w:numPr>
        <w:spacing w:after="0" w:line="240" w:lineRule="auto"/>
        <w:jc w:val="both"/>
        <w:rPr>
          <w:rFonts w:ascii="Arial" w:eastAsia="Times New Roman" w:hAnsi="Arial" w:cs="Arial"/>
          <w:bCs/>
          <w:sz w:val="20"/>
          <w:szCs w:val="20"/>
          <w:lang w:val="uk-UA"/>
        </w:rPr>
      </w:pPr>
      <w:r w:rsidRPr="0001590E">
        <w:rPr>
          <w:rFonts w:ascii="Arial" w:eastAsia="Times New Roman" w:hAnsi="Arial" w:cs="Arial"/>
          <w:bCs/>
          <w:sz w:val="20"/>
          <w:szCs w:val="20"/>
          <w:lang w:val="uk-UA"/>
        </w:rPr>
        <w:t>Мельничук М. І. Виховання дітей дошкільного віку в трудовій діяльності (на матеріалі дошкільних закладів України . кінця XIX –30-х років XX ст.</w:t>
      </w:r>
      <w:r w:rsidRPr="0001590E">
        <w:rPr>
          <w:rFonts w:ascii="Arial" w:eastAsia="Times New Roman" w:hAnsi="Arial" w:cs="Arial"/>
          <w:sz w:val="20"/>
          <w:szCs w:val="20"/>
          <w:lang w:val="uk-UA"/>
        </w:rPr>
        <w:t>)</w:t>
      </w:r>
      <w:r w:rsidRPr="0001590E">
        <w:rPr>
          <w:rFonts w:ascii="Arial" w:eastAsia="Times New Roman" w:hAnsi="Arial" w:cs="Arial"/>
          <w:bCs/>
          <w:sz w:val="20"/>
          <w:szCs w:val="20"/>
          <w:lang w:val="uk-UA"/>
        </w:rPr>
        <w:t xml:space="preserve"> : </w:t>
      </w:r>
      <w:r w:rsidRPr="0001590E">
        <w:rPr>
          <w:rFonts w:ascii="Arial" w:eastAsia="Times New Roman" w:hAnsi="Arial" w:cs="Arial"/>
          <w:sz w:val="20"/>
          <w:szCs w:val="20"/>
          <w:lang w:val="uk-UA"/>
        </w:rPr>
        <w:t>автореф. дис. … канд. пед. наук : спец. : 1</w:t>
      </w:r>
      <w:r w:rsidRPr="0001590E">
        <w:rPr>
          <w:rFonts w:ascii="Arial" w:eastAsia="Times New Roman" w:hAnsi="Arial" w:cs="Arial"/>
          <w:bCs/>
          <w:sz w:val="20"/>
          <w:szCs w:val="20"/>
          <w:lang w:val="uk-UA"/>
        </w:rPr>
        <w:t xml:space="preserve">3.00.01 </w:t>
      </w:r>
      <w:r w:rsidRPr="0001590E">
        <w:rPr>
          <w:rFonts w:ascii="Arial" w:eastAsia="Times New Roman" w:hAnsi="Arial" w:cs="Arial"/>
          <w:sz w:val="20"/>
          <w:szCs w:val="20"/>
          <w:lang w:val="uk-UA"/>
        </w:rPr>
        <w:t>“</w:t>
      </w:r>
      <w:r w:rsidRPr="0001590E">
        <w:rPr>
          <w:rFonts w:ascii="Arial" w:eastAsia="Times New Roman" w:hAnsi="Arial" w:cs="Arial"/>
          <w:bCs/>
          <w:sz w:val="20"/>
          <w:szCs w:val="20"/>
          <w:lang w:val="uk-UA"/>
        </w:rPr>
        <w:t>Теорія і історія педагогіки</w:t>
      </w:r>
      <w:r w:rsidRPr="0001590E">
        <w:rPr>
          <w:rFonts w:ascii="Arial" w:eastAsia="Times New Roman" w:hAnsi="Arial" w:cs="Arial"/>
          <w:sz w:val="20"/>
          <w:szCs w:val="20"/>
          <w:lang w:val="uk-UA"/>
        </w:rPr>
        <w:t>”</w:t>
      </w:r>
      <w:r w:rsidRPr="0001590E">
        <w:rPr>
          <w:rFonts w:ascii="Arial" w:eastAsia="Times New Roman" w:hAnsi="Arial" w:cs="Arial"/>
          <w:bCs/>
          <w:sz w:val="20"/>
          <w:szCs w:val="20"/>
          <w:lang w:val="uk-UA"/>
        </w:rPr>
        <w:t xml:space="preserve"> / </w:t>
      </w:r>
      <w:proofErr w:type="spellStart"/>
      <w:r w:rsidRPr="0001590E">
        <w:rPr>
          <w:rFonts w:ascii="Arial" w:eastAsia="Times New Roman" w:hAnsi="Arial" w:cs="Arial"/>
          <w:bCs/>
          <w:sz w:val="20"/>
          <w:szCs w:val="20"/>
          <w:lang w:val="uk-UA"/>
        </w:rPr>
        <w:t>М. І. Мельни</w:t>
      </w:r>
      <w:proofErr w:type="spellEnd"/>
      <w:r w:rsidRPr="0001590E">
        <w:rPr>
          <w:rFonts w:ascii="Arial" w:eastAsia="Times New Roman" w:hAnsi="Arial" w:cs="Arial"/>
          <w:bCs/>
          <w:sz w:val="20"/>
          <w:szCs w:val="20"/>
          <w:lang w:val="uk-UA"/>
        </w:rPr>
        <w:t>чук</w:t>
      </w:r>
      <w:r w:rsidR="00D821E4" w:rsidRPr="0001590E">
        <w:rPr>
          <w:rFonts w:ascii="Arial" w:eastAsia="Times New Roman" w:hAnsi="Arial" w:cs="Arial"/>
          <w:bCs/>
          <w:sz w:val="20"/>
          <w:szCs w:val="20"/>
          <w:lang w:val="uk-UA"/>
        </w:rPr>
        <w:t xml:space="preserve"> </w:t>
      </w:r>
      <w:r w:rsidRPr="0001590E">
        <w:rPr>
          <w:rFonts w:ascii="Arial" w:eastAsia="Times New Roman" w:hAnsi="Arial" w:cs="Arial"/>
          <w:bCs/>
          <w:sz w:val="20"/>
          <w:szCs w:val="20"/>
          <w:lang w:val="uk-UA"/>
        </w:rPr>
        <w:t xml:space="preserve">; </w:t>
      </w:r>
      <w:proofErr w:type="spellStart"/>
      <w:r w:rsidRPr="0001590E">
        <w:rPr>
          <w:rFonts w:ascii="Arial" w:eastAsia="Times New Roman" w:hAnsi="Arial" w:cs="Arial"/>
          <w:bCs/>
          <w:sz w:val="20"/>
          <w:szCs w:val="20"/>
          <w:lang w:val="uk-UA"/>
        </w:rPr>
        <w:t>Інс-т</w:t>
      </w:r>
      <w:proofErr w:type="spellEnd"/>
      <w:r w:rsidRPr="0001590E">
        <w:rPr>
          <w:rFonts w:ascii="Arial" w:eastAsia="Times New Roman" w:hAnsi="Arial" w:cs="Arial"/>
          <w:bCs/>
          <w:sz w:val="20"/>
          <w:szCs w:val="20"/>
          <w:lang w:val="uk-UA"/>
        </w:rPr>
        <w:t xml:space="preserve"> педагогіки АПН України. – К., 1995. – 27 с. </w:t>
      </w:r>
    </w:p>
    <w:p w:rsidR="00054949" w:rsidRDefault="00054949" w:rsidP="0001590E">
      <w:pPr>
        <w:widowControl w:val="0"/>
        <w:spacing w:after="0" w:line="240" w:lineRule="auto"/>
        <w:jc w:val="both"/>
        <w:rPr>
          <w:rFonts w:ascii="Arial" w:eastAsia="Times New Roman" w:hAnsi="Arial" w:cs="Arial"/>
          <w:sz w:val="20"/>
          <w:szCs w:val="20"/>
          <w:lang w:val="uk-UA" w:eastAsia="ru-RU"/>
        </w:rPr>
      </w:pPr>
    </w:p>
    <w:p w:rsidR="00115147" w:rsidRPr="0001590E" w:rsidRDefault="00115147" w:rsidP="0001590E">
      <w:pPr>
        <w:widowControl w:val="0"/>
        <w:spacing w:after="0" w:line="240" w:lineRule="auto"/>
        <w:jc w:val="both"/>
        <w:rPr>
          <w:rFonts w:ascii="Arial" w:eastAsia="Times New Roman" w:hAnsi="Arial" w:cs="Arial"/>
          <w:sz w:val="20"/>
          <w:szCs w:val="20"/>
          <w:lang w:val="uk-UA" w:eastAsia="ru-RU"/>
        </w:rPr>
      </w:pPr>
    </w:p>
    <w:p w:rsidR="00932E40" w:rsidRPr="0001590E" w:rsidRDefault="00054949" w:rsidP="0001590E">
      <w:pPr>
        <w:widowControl w:val="0"/>
        <w:spacing w:after="0" w:line="240" w:lineRule="auto"/>
        <w:jc w:val="center"/>
        <w:rPr>
          <w:rFonts w:ascii="Arial" w:eastAsia="Times New Roman" w:hAnsi="Arial" w:cs="Arial"/>
          <w:b/>
          <w:sz w:val="20"/>
          <w:szCs w:val="20"/>
          <w:lang w:val="uk-UA" w:eastAsia="ru-RU"/>
        </w:rPr>
      </w:pPr>
      <w:r w:rsidRPr="0001590E">
        <w:rPr>
          <w:rFonts w:ascii="Arial" w:eastAsia="Times New Roman" w:hAnsi="Arial" w:cs="Arial"/>
          <w:b/>
          <w:sz w:val="20"/>
          <w:szCs w:val="20"/>
          <w:lang w:val="uk-UA" w:eastAsia="ru-RU"/>
        </w:rPr>
        <w:t>Тема 1.3. </w:t>
      </w:r>
      <w:r w:rsidR="00932E40" w:rsidRPr="0001590E">
        <w:rPr>
          <w:rFonts w:ascii="Arial" w:eastAsia="Times New Roman" w:hAnsi="Arial" w:cs="Arial"/>
          <w:b/>
          <w:sz w:val="20"/>
          <w:szCs w:val="20"/>
          <w:lang w:val="uk-UA" w:eastAsia="ru-RU"/>
        </w:rPr>
        <w:t>ПСИХОЛОГО-ПЕДАГОГІЧНІ ОСНОВИ</w:t>
      </w:r>
    </w:p>
    <w:p w:rsidR="00932E40" w:rsidRPr="0001590E" w:rsidRDefault="00932E40" w:rsidP="0001590E">
      <w:pPr>
        <w:widowControl w:val="0"/>
        <w:spacing w:after="0" w:line="240" w:lineRule="auto"/>
        <w:jc w:val="center"/>
        <w:rPr>
          <w:rFonts w:ascii="Arial" w:eastAsia="Times New Roman" w:hAnsi="Arial" w:cs="Arial"/>
          <w:b/>
          <w:sz w:val="20"/>
          <w:szCs w:val="20"/>
          <w:lang w:val="uk-UA" w:eastAsia="ru-RU"/>
        </w:rPr>
      </w:pPr>
      <w:r w:rsidRPr="0001590E">
        <w:rPr>
          <w:rFonts w:ascii="Arial" w:eastAsia="Times New Roman" w:hAnsi="Arial" w:cs="Arial"/>
          <w:b/>
          <w:sz w:val="20"/>
          <w:szCs w:val="20"/>
          <w:lang w:val="uk-UA" w:eastAsia="ru-RU"/>
        </w:rPr>
        <w:t>ХУДОЖНЬО-КОНСТРУЮВАЛЬНОЇ ДІЯЛЬНОСТІ</w:t>
      </w:r>
    </w:p>
    <w:p w:rsidR="00054949" w:rsidRPr="0001590E" w:rsidRDefault="00932E40" w:rsidP="0001590E">
      <w:pPr>
        <w:widowControl w:val="0"/>
        <w:spacing w:after="0" w:line="240" w:lineRule="auto"/>
        <w:jc w:val="center"/>
        <w:rPr>
          <w:rFonts w:ascii="Arial" w:eastAsia="Times New Roman" w:hAnsi="Arial" w:cs="Arial"/>
          <w:sz w:val="20"/>
          <w:szCs w:val="20"/>
          <w:lang w:val="uk-UA" w:eastAsia="ru-RU"/>
        </w:rPr>
      </w:pPr>
      <w:r w:rsidRPr="0001590E">
        <w:rPr>
          <w:rFonts w:ascii="Arial" w:eastAsia="Times New Roman" w:hAnsi="Arial" w:cs="Arial"/>
          <w:b/>
          <w:sz w:val="20"/>
          <w:szCs w:val="20"/>
          <w:lang w:val="uk-UA" w:eastAsia="ru-RU"/>
        </w:rPr>
        <w:t>ДІТЕЙ ДОШКІЛЬНОГО ВІКУ</w:t>
      </w:r>
    </w:p>
    <w:p w:rsidR="00932E40" w:rsidRPr="0001590E" w:rsidRDefault="00932E40" w:rsidP="0001590E">
      <w:pPr>
        <w:widowControl w:val="0"/>
        <w:spacing w:after="0" w:line="240" w:lineRule="auto"/>
        <w:jc w:val="center"/>
        <w:rPr>
          <w:rFonts w:ascii="Arial" w:eastAsia="Times New Roman" w:hAnsi="Arial" w:cs="Arial"/>
          <w:i/>
          <w:sz w:val="20"/>
          <w:szCs w:val="20"/>
          <w:lang w:val="uk-UA" w:eastAsia="ru-RU"/>
        </w:rPr>
      </w:pPr>
    </w:p>
    <w:p w:rsidR="00932E40" w:rsidRPr="0001590E" w:rsidRDefault="00932E40" w:rsidP="0001590E">
      <w:pPr>
        <w:widowControl w:val="0"/>
        <w:spacing w:after="0" w:line="240" w:lineRule="auto"/>
        <w:jc w:val="center"/>
        <w:rPr>
          <w:rFonts w:ascii="Arial" w:eastAsia="Times New Roman" w:hAnsi="Arial" w:cs="Arial"/>
          <w:i/>
          <w:sz w:val="20"/>
          <w:szCs w:val="20"/>
          <w:lang w:val="uk-UA" w:eastAsia="ru-RU"/>
        </w:rPr>
      </w:pPr>
      <w:r w:rsidRPr="0001590E">
        <w:rPr>
          <w:rFonts w:ascii="Arial" w:eastAsia="Times New Roman" w:hAnsi="Arial" w:cs="Arial"/>
          <w:i/>
          <w:sz w:val="20"/>
          <w:szCs w:val="20"/>
          <w:lang w:val="uk-UA" w:eastAsia="ru-RU"/>
        </w:rPr>
        <w:t>Тези до теми</w:t>
      </w:r>
    </w:p>
    <w:p w:rsidR="000E5C68" w:rsidRPr="0001590E" w:rsidRDefault="00054949" w:rsidP="0001590E">
      <w:pPr>
        <w:widowControl w:val="0"/>
        <w:spacing w:after="0" w:line="240" w:lineRule="auto"/>
        <w:ind w:firstLine="567"/>
        <w:jc w:val="both"/>
        <w:rPr>
          <w:rFonts w:ascii="Arial" w:eastAsia="Calibri" w:hAnsi="Arial" w:cs="Arial"/>
          <w:sz w:val="20"/>
          <w:szCs w:val="20"/>
          <w:lang w:val="uk-UA"/>
        </w:rPr>
      </w:pPr>
      <w:r w:rsidRPr="0001590E">
        <w:rPr>
          <w:rFonts w:ascii="Arial" w:eastAsia="Times New Roman" w:hAnsi="Arial" w:cs="Arial"/>
          <w:sz w:val="20"/>
          <w:szCs w:val="20"/>
          <w:lang w:val="uk-UA" w:eastAsia="ru-RU"/>
        </w:rPr>
        <w:t>Художня праця як засіб формування творчої особистості дитини.</w:t>
      </w:r>
      <w:r w:rsidRPr="0001590E">
        <w:rPr>
          <w:rFonts w:ascii="Arial" w:eastAsia="Calibri" w:hAnsi="Arial" w:cs="Arial"/>
          <w:sz w:val="20"/>
          <w:szCs w:val="20"/>
          <w:lang w:val="uk-UA"/>
        </w:rPr>
        <w:t xml:space="preserve"> </w:t>
      </w:r>
      <w:r w:rsidR="00645F68" w:rsidRPr="0001590E">
        <w:rPr>
          <w:rFonts w:ascii="Arial" w:eastAsia="Calibri" w:hAnsi="Arial" w:cs="Arial"/>
          <w:sz w:val="20"/>
          <w:szCs w:val="20"/>
          <w:lang w:val="uk-UA"/>
        </w:rPr>
        <w:t>Характеристика поняття «</w:t>
      </w:r>
      <w:r w:rsidR="00645F68" w:rsidRPr="0001590E">
        <w:rPr>
          <w:rFonts w:ascii="Arial" w:eastAsia="Calibri" w:hAnsi="Arial" w:cs="Arial"/>
          <w:i/>
          <w:sz w:val="20"/>
          <w:szCs w:val="20"/>
          <w:lang w:val="uk-UA"/>
        </w:rPr>
        <w:t>творчість</w:t>
      </w:r>
      <w:r w:rsidR="00645F68" w:rsidRPr="0001590E">
        <w:rPr>
          <w:rFonts w:ascii="Arial" w:eastAsia="Calibri" w:hAnsi="Arial" w:cs="Arial"/>
          <w:sz w:val="20"/>
          <w:szCs w:val="20"/>
          <w:lang w:val="uk-UA"/>
        </w:rPr>
        <w:t xml:space="preserve">». </w:t>
      </w:r>
      <w:r w:rsidR="00BA2544" w:rsidRPr="0001590E">
        <w:rPr>
          <w:rFonts w:ascii="Arial" w:eastAsia="Calibri" w:hAnsi="Arial" w:cs="Arial"/>
          <w:sz w:val="20"/>
          <w:szCs w:val="20"/>
          <w:lang w:val="uk-UA"/>
        </w:rPr>
        <w:t xml:space="preserve">Основні процесуальні риси, які властиві творчій діяльності людини і складають основу для подальшого розвитку та поглиблення досвіду творчої діяльності (за І. </w:t>
      </w:r>
      <w:proofErr w:type="spellStart"/>
      <w:r w:rsidR="00BA2544" w:rsidRPr="0001590E">
        <w:rPr>
          <w:rFonts w:ascii="Arial" w:eastAsia="Calibri" w:hAnsi="Arial" w:cs="Arial"/>
          <w:sz w:val="20"/>
          <w:szCs w:val="20"/>
          <w:lang w:val="uk-UA"/>
        </w:rPr>
        <w:t>Лернером</w:t>
      </w:r>
      <w:proofErr w:type="spellEnd"/>
      <w:r w:rsidR="00BA2544" w:rsidRPr="0001590E">
        <w:rPr>
          <w:rFonts w:ascii="Arial" w:eastAsia="Calibri" w:hAnsi="Arial" w:cs="Arial"/>
          <w:sz w:val="20"/>
          <w:szCs w:val="20"/>
          <w:lang w:val="uk-UA"/>
        </w:rPr>
        <w:t xml:space="preserve"> та М. </w:t>
      </w:r>
      <w:proofErr w:type="spellStart"/>
      <w:r w:rsidR="00BA2544" w:rsidRPr="0001590E">
        <w:rPr>
          <w:rFonts w:ascii="Arial" w:eastAsia="Calibri" w:hAnsi="Arial" w:cs="Arial"/>
          <w:sz w:val="20"/>
          <w:szCs w:val="20"/>
          <w:lang w:val="uk-UA"/>
        </w:rPr>
        <w:t>Скаткіним</w:t>
      </w:r>
      <w:proofErr w:type="spellEnd"/>
      <w:r w:rsidR="00BA2544" w:rsidRPr="0001590E">
        <w:rPr>
          <w:rFonts w:ascii="Arial" w:eastAsia="Calibri" w:hAnsi="Arial" w:cs="Arial"/>
          <w:sz w:val="20"/>
          <w:szCs w:val="20"/>
          <w:lang w:val="uk-UA"/>
        </w:rPr>
        <w:t xml:space="preserve">). </w:t>
      </w:r>
      <w:r w:rsidR="00BA2544" w:rsidRPr="0001590E">
        <w:rPr>
          <w:rFonts w:ascii="Arial" w:eastAsia="Calibri" w:hAnsi="Arial" w:cs="Arial"/>
          <w:i/>
          <w:sz w:val="20"/>
          <w:szCs w:val="20"/>
          <w:lang w:val="uk-UA"/>
        </w:rPr>
        <w:t>Специфічні характеристики творчості</w:t>
      </w:r>
      <w:r w:rsidR="00BA2544" w:rsidRPr="0001590E">
        <w:rPr>
          <w:rFonts w:ascii="Arial" w:eastAsia="Calibri" w:hAnsi="Arial" w:cs="Arial"/>
          <w:sz w:val="20"/>
          <w:szCs w:val="20"/>
          <w:lang w:val="uk-UA"/>
        </w:rPr>
        <w:t xml:space="preserve">, що є універсальними та єдиними як для дітей, так і для дорослих: реалізм уяви, вміння бачити ціле раніше частин, </w:t>
      </w:r>
      <w:r w:rsidR="00070E8A" w:rsidRPr="0001590E">
        <w:rPr>
          <w:rFonts w:ascii="Arial" w:eastAsia="Calibri" w:hAnsi="Arial" w:cs="Arial"/>
          <w:sz w:val="20"/>
          <w:szCs w:val="20"/>
          <w:lang w:val="uk-UA"/>
        </w:rPr>
        <w:t>над ситуативно-</w:t>
      </w:r>
      <w:r w:rsidR="00BA2544" w:rsidRPr="0001590E">
        <w:rPr>
          <w:rFonts w:ascii="Arial" w:eastAsia="Calibri" w:hAnsi="Arial" w:cs="Arial"/>
          <w:sz w:val="20"/>
          <w:szCs w:val="20"/>
          <w:lang w:val="uk-UA"/>
        </w:rPr>
        <w:t>перетворювальний характер творчих рішень, експериментування.</w:t>
      </w:r>
    </w:p>
    <w:p w:rsidR="00A742A3" w:rsidRPr="00832A2C" w:rsidRDefault="00BA2544" w:rsidP="0001590E">
      <w:pPr>
        <w:widowControl w:val="0"/>
        <w:spacing w:after="0" w:line="240" w:lineRule="auto"/>
        <w:ind w:firstLine="567"/>
        <w:jc w:val="both"/>
        <w:rPr>
          <w:rFonts w:ascii="Arial" w:eastAsia="Calibri" w:hAnsi="Arial" w:cs="Arial"/>
          <w:spacing w:val="-4"/>
          <w:sz w:val="20"/>
          <w:szCs w:val="20"/>
          <w:lang w:val="uk-UA"/>
        </w:rPr>
      </w:pPr>
      <w:r w:rsidRPr="00832A2C">
        <w:rPr>
          <w:rFonts w:ascii="Arial" w:eastAsia="Calibri" w:hAnsi="Arial" w:cs="Arial"/>
          <w:i/>
          <w:spacing w:val="-4"/>
          <w:sz w:val="20"/>
          <w:szCs w:val="20"/>
          <w:lang w:val="uk-UA"/>
        </w:rPr>
        <w:t>Здібності</w:t>
      </w:r>
      <w:r w:rsidR="00070E8A" w:rsidRPr="00832A2C">
        <w:rPr>
          <w:rFonts w:ascii="Arial" w:eastAsia="Calibri" w:hAnsi="Arial" w:cs="Arial"/>
          <w:spacing w:val="-4"/>
          <w:sz w:val="20"/>
          <w:szCs w:val="20"/>
          <w:lang w:val="uk-UA"/>
        </w:rPr>
        <w:t>,</w:t>
      </w:r>
      <w:r w:rsidRPr="00832A2C">
        <w:rPr>
          <w:rFonts w:ascii="Arial" w:eastAsia="Calibri" w:hAnsi="Arial" w:cs="Arial"/>
          <w:spacing w:val="-4"/>
          <w:sz w:val="20"/>
          <w:szCs w:val="20"/>
          <w:lang w:val="uk-UA"/>
        </w:rPr>
        <w:t xml:space="preserve"> які необхідно розвивати для формування творчої особистості: проблемне бачення; здатність до висування гіпотез та оригінальних ідей; здатність до винахідництва; здатність до дослідницької діяльності; вміння аналізувати, інтегрувати та синтезувати інформацію; розвинене уявлення, фантазію тощо. </w:t>
      </w:r>
      <w:r w:rsidR="00A742A3" w:rsidRPr="00832A2C">
        <w:rPr>
          <w:rFonts w:ascii="Arial" w:eastAsia="Calibri" w:hAnsi="Arial" w:cs="Arial"/>
          <w:spacing w:val="-4"/>
          <w:sz w:val="20"/>
          <w:szCs w:val="20"/>
          <w:lang w:val="uk-UA"/>
        </w:rPr>
        <w:t xml:space="preserve">Беручи участь у виготовленні виробів і сувенірів, дитина експериментує з різним матеріалом, знайомиться з його особливостями і властивостями, освоює систему </w:t>
      </w:r>
      <w:proofErr w:type="spellStart"/>
      <w:r w:rsidR="00A742A3" w:rsidRPr="00832A2C">
        <w:rPr>
          <w:rFonts w:ascii="Arial" w:eastAsia="Calibri" w:hAnsi="Arial" w:cs="Arial"/>
          <w:spacing w:val="-4"/>
          <w:sz w:val="20"/>
          <w:szCs w:val="20"/>
          <w:lang w:val="uk-UA"/>
        </w:rPr>
        <w:t>перцептивних</w:t>
      </w:r>
      <w:proofErr w:type="spellEnd"/>
      <w:r w:rsidR="00A742A3" w:rsidRPr="00832A2C">
        <w:rPr>
          <w:rFonts w:ascii="Arial" w:eastAsia="Calibri" w:hAnsi="Arial" w:cs="Arial"/>
          <w:spacing w:val="-4"/>
          <w:sz w:val="20"/>
          <w:szCs w:val="20"/>
          <w:lang w:val="uk-UA"/>
        </w:rPr>
        <w:t xml:space="preserve"> </w:t>
      </w:r>
      <w:proofErr w:type="spellStart"/>
      <w:r w:rsidR="00A742A3" w:rsidRPr="00832A2C">
        <w:rPr>
          <w:rFonts w:ascii="Arial" w:eastAsia="Calibri" w:hAnsi="Arial" w:cs="Arial"/>
          <w:spacing w:val="-4"/>
          <w:sz w:val="20"/>
          <w:szCs w:val="20"/>
          <w:lang w:val="uk-UA"/>
        </w:rPr>
        <w:t>обстежувальних</w:t>
      </w:r>
      <w:proofErr w:type="spellEnd"/>
      <w:r w:rsidR="00A742A3" w:rsidRPr="00832A2C">
        <w:rPr>
          <w:rFonts w:ascii="Arial" w:eastAsia="Calibri" w:hAnsi="Arial" w:cs="Arial"/>
          <w:spacing w:val="-4"/>
          <w:sz w:val="20"/>
          <w:szCs w:val="20"/>
          <w:lang w:val="uk-UA"/>
        </w:rPr>
        <w:t xml:space="preserve"> дій, закріплених у якості способів, які забезпечують адекватне пізнання світу.</w:t>
      </w:r>
    </w:p>
    <w:p w:rsidR="00054949" w:rsidRPr="0001590E" w:rsidRDefault="00054949"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i/>
          <w:sz w:val="20"/>
          <w:szCs w:val="20"/>
          <w:lang w:val="uk-UA" w:eastAsia="ru-RU"/>
        </w:rPr>
        <w:t>Дитяча творчість</w:t>
      </w:r>
      <w:r w:rsidRPr="0001590E">
        <w:rPr>
          <w:rFonts w:ascii="Arial" w:eastAsia="Times New Roman" w:hAnsi="Arial" w:cs="Arial"/>
          <w:sz w:val="20"/>
          <w:szCs w:val="20"/>
          <w:lang w:val="uk-UA" w:eastAsia="ru-RU"/>
        </w:rPr>
        <w:t xml:space="preserve"> як особливий світогляд дитини, особливе ставлення до навколишнього світу, як у плані його сприйняття, так і в плані його перетворення</w:t>
      </w:r>
      <w:r w:rsidR="00BA7F40">
        <w:rPr>
          <w:rFonts w:ascii="Arial" w:eastAsia="Times New Roman" w:hAnsi="Arial" w:cs="Arial"/>
          <w:sz w:val="20"/>
          <w:szCs w:val="20"/>
          <w:lang w:val="uk-UA" w:eastAsia="ru-RU"/>
        </w:rPr>
        <w:t xml:space="preserve"> (за </w:t>
      </w:r>
      <w:proofErr w:type="spellStart"/>
      <w:r w:rsidR="00BA7F40">
        <w:rPr>
          <w:rFonts w:ascii="Arial" w:eastAsia="Times New Roman" w:hAnsi="Arial" w:cs="Arial"/>
          <w:sz w:val="20"/>
          <w:szCs w:val="20"/>
          <w:lang w:val="uk-UA" w:eastAsia="ru-RU"/>
        </w:rPr>
        <w:t>М. </w:t>
      </w:r>
      <w:r w:rsidR="00A742A3" w:rsidRPr="0001590E">
        <w:rPr>
          <w:rFonts w:ascii="Arial" w:eastAsia="Times New Roman" w:hAnsi="Arial" w:cs="Arial"/>
          <w:sz w:val="20"/>
          <w:szCs w:val="20"/>
          <w:lang w:val="uk-UA" w:eastAsia="ru-RU"/>
        </w:rPr>
        <w:t>Поддьяко</w:t>
      </w:r>
      <w:proofErr w:type="spellEnd"/>
      <w:r w:rsidR="00A742A3" w:rsidRPr="0001590E">
        <w:rPr>
          <w:rFonts w:ascii="Arial" w:eastAsia="Times New Roman" w:hAnsi="Arial" w:cs="Arial"/>
          <w:sz w:val="20"/>
          <w:szCs w:val="20"/>
          <w:lang w:val="uk-UA" w:eastAsia="ru-RU"/>
        </w:rPr>
        <w:t>вим)</w:t>
      </w:r>
      <w:r w:rsidRPr="0001590E">
        <w:rPr>
          <w:rFonts w:ascii="Arial" w:eastAsia="Times New Roman" w:hAnsi="Arial" w:cs="Arial"/>
          <w:sz w:val="20"/>
          <w:szCs w:val="20"/>
          <w:lang w:val="uk-UA" w:eastAsia="ru-RU"/>
        </w:rPr>
        <w:t xml:space="preserve">. </w:t>
      </w:r>
      <w:r w:rsidRPr="0001590E">
        <w:rPr>
          <w:rFonts w:ascii="Arial" w:eastAsia="Times New Roman" w:hAnsi="Arial" w:cs="Arial"/>
          <w:i/>
          <w:sz w:val="20"/>
          <w:szCs w:val="20"/>
          <w:lang w:val="uk-UA" w:eastAsia="ru-RU"/>
        </w:rPr>
        <w:t xml:space="preserve">Дитяче </w:t>
      </w:r>
      <w:r w:rsidRPr="0001590E">
        <w:rPr>
          <w:rFonts w:ascii="Arial" w:eastAsia="Times New Roman" w:hAnsi="Arial" w:cs="Arial"/>
          <w:i/>
          <w:sz w:val="20"/>
          <w:szCs w:val="20"/>
          <w:lang w:val="uk-UA" w:eastAsia="ru-RU"/>
        </w:rPr>
        <w:lastRenderedPageBreak/>
        <w:t>експериментування</w:t>
      </w:r>
      <w:r w:rsidRPr="0001590E">
        <w:rPr>
          <w:rFonts w:ascii="Arial" w:eastAsia="Times New Roman" w:hAnsi="Arial" w:cs="Arial"/>
          <w:sz w:val="20"/>
          <w:szCs w:val="20"/>
          <w:lang w:val="uk-UA" w:eastAsia="ru-RU"/>
        </w:rPr>
        <w:t xml:space="preserve"> як важливий </w:t>
      </w:r>
      <w:r w:rsidR="00A742A3" w:rsidRPr="0001590E">
        <w:rPr>
          <w:rFonts w:ascii="Arial" w:eastAsia="Times New Roman" w:hAnsi="Arial" w:cs="Arial"/>
          <w:sz w:val="20"/>
          <w:szCs w:val="20"/>
          <w:lang w:val="uk-UA" w:eastAsia="ru-RU"/>
        </w:rPr>
        <w:t>засіб</w:t>
      </w:r>
      <w:r w:rsidRPr="0001590E">
        <w:rPr>
          <w:rFonts w:ascii="Arial" w:eastAsia="Times New Roman" w:hAnsi="Arial" w:cs="Arial"/>
          <w:sz w:val="20"/>
          <w:szCs w:val="20"/>
          <w:lang w:val="uk-UA" w:eastAsia="ru-RU"/>
        </w:rPr>
        <w:t xml:space="preserve"> розвитку творчості дитини в її заняттях художньою працею</w:t>
      </w:r>
      <w:r w:rsidR="00A742A3" w:rsidRPr="0001590E">
        <w:rPr>
          <w:rFonts w:ascii="Arial" w:hAnsi="Arial" w:cs="Arial"/>
          <w:sz w:val="20"/>
          <w:szCs w:val="20"/>
          <w:lang w:val="uk-UA"/>
        </w:rPr>
        <w:t xml:space="preserve"> </w:t>
      </w:r>
      <w:r w:rsidR="00A742A3" w:rsidRPr="0001590E">
        <w:rPr>
          <w:rFonts w:ascii="Arial" w:eastAsia="Times New Roman" w:hAnsi="Arial" w:cs="Arial"/>
          <w:sz w:val="20"/>
          <w:szCs w:val="20"/>
          <w:lang w:val="uk-UA" w:eastAsia="ru-RU"/>
        </w:rPr>
        <w:t>шляхом перенесення і включення властивостей знайомих предметів в контекст нової ситуації, розкриття можливих трансформацій даних властивостей в цьому контексті</w:t>
      </w:r>
      <w:r w:rsidRPr="0001590E">
        <w:rPr>
          <w:rFonts w:ascii="Arial" w:eastAsia="Times New Roman" w:hAnsi="Arial" w:cs="Arial"/>
          <w:sz w:val="20"/>
          <w:szCs w:val="20"/>
          <w:lang w:val="uk-UA" w:eastAsia="ru-RU"/>
        </w:rPr>
        <w:t xml:space="preserve">. Важливість урахування вихователем загальних та індивідуальних особливостей дітей дошкільного віку в організації та проведенні занять з художньої праці. </w:t>
      </w:r>
    </w:p>
    <w:p w:rsidR="008D1854" w:rsidRPr="0001590E" w:rsidRDefault="00054949" w:rsidP="0001590E">
      <w:pPr>
        <w:widowControl w:val="0"/>
        <w:spacing w:after="0" w:line="240" w:lineRule="auto"/>
        <w:ind w:firstLine="567"/>
        <w:jc w:val="both"/>
        <w:rPr>
          <w:rFonts w:ascii="Arial" w:eastAsia="Times New Roman" w:hAnsi="Arial" w:cs="Arial"/>
          <w:bCs/>
          <w:color w:val="000000"/>
          <w:sz w:val="20"/>
          <w:szCs w:val="20"/>
          <w:lang w:val="uk-UA" w:eastAsia="ru-RU"/>
        </w:rPr>
      </w:pPr>
      <w:r w:rsidRPr="0001590E">
        <w:rPr>
          <w:rFonts w:ascii="Arial" w:eastAsia="Times New Roman" w:hAnsi="Arial" w:cs="Arial"/>
          <w:sz w:val="20"/>
          <w:szCs w:val="20"/>
          <w:lang w:val="uk-UA" w:eastAsia="ru-RU"/>
        </w:rPr>
        <w:t xml:space="preserve">Загальні – вікові та психічні особливості дитини. </w:t>
      </w:r>
      <w:r w:rsidRPr="0001590E">
        <w:rPr>
          <w:rFonts w:ascii="Arial" w:eastAsia="Times New Roman" w:hAnsi="Arial" w:cs="Arial"/>
          <w:i/>
          <w:sz w:val="20"/>
          <w:szCs w:val="20"/>
          <w:lang w:val="uk-UA" w:eastAsia="ru-RU"/>
        </w:rPr>
        <w:t>Вікові особливості дітей</w:t>
      </w:r>
      <w:r w:rsidRPr="0001590E">
        <w:rPr>
          <w:rFonts w:ascii="Arial" w:eastAsia="Times New Roman" w:hAnsi="Arial" w:cs="Arial"/>
          <w:sz w:val="20"/>
          <w:szCs w:val="20"/>
          <w:lang w:val="uk-UA" w:eastAsia="ru-RU"/>
        </w:rPr>
        <w:t xml:space="preserve">: нестійкість уваги, великі можливості самостійної діяльності, швидка втомлюваність, слабка розвиненість просторових уявлень, недостатня розвиненість мускулатури пальців рук, координації рухів тощо. </w:t>
      </w:r>
      <w:r w:rsidRPr="0001590E">
        <w:rPr>
          <w:rFonts w:ascii="Arial" w:eastAsia="Times New Roman" w:hAnsi="Arial" w:cs="Arial"/>
          <w:bCs/>
          <w:i/>
          <w:color w:val="000000"/>
          <w:sz w:val="20"/>
          <w:szCs w:val="20"/>
          <w:lang w:val="uk-UA" w:eastAsia="ru-RU"/>
        </w:rPr>
        <w:t>Індивідуальні особливості дитини,</w:t>
      </w:r>
      <w:r w:rsidRPr="0001590E">
        <w:rPr>
          <w:rFonts w:ascii="Arial" w:eastAsia="Times New Roman" w:hAnsi="Arial" w:cs="Arial"/>
          <w:bCs/>
          <w:color w:val="000000"/>
          <w:sz w:val="20"/>
          <w:szCs w:val="20"/>
          <w:lang w:val="uk-UA" w:eastAsia="ru-RU"/>
        </w:rPr>
        <w:t xml:space="preserve"> які визначаються її темпераментом; здібностями; особливостями емоційної, мотиваційної, вольової сфери; потребами; рівнем розумового розвитку тощо.</w:t>
      </w:r>
      <w:r w:rsidR="00A742A3" w:rsidRPr="0001590E">
        <w:rPr>
          <w:rFonts w:ascii="Arial" w:eastAsia="Times New Roman" w:hAnsi="Arial" w:cs="Arial"/>
          <w:bCs/>
          <w:color w:val="000000"/>
          <w:sz w:val="20"/>
          <w:szCs w:val="20"/>
          <w:lang w:val="uk-UA" w:eastAsia="ru-RU"/>
        </w:rPr>
        <w:t xml:space="preserve"> </w:t>
      </w:r>
    </w:p>
    <w:p w:rsidR="00A742A3" w:rsidRPr="0001590E" w:rsidRDefault="00A742A3"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i/>
          <w:sz w:val="20"/>
          <w:szCs w:val="20"/>
          <w:lang w:val="uk-UA" w:eastAsia="ru-RU"/>
        </w:rPr>
        <w:t>Умови</w:t>
      </w:r>
      <w:r w:rsidRPr="0001590E">
        <w:rPr>
          <w:rFonts w:ascii="Arial" w:eastAsia="Times New Roman" w:hAnsi="Arial" w:cs="Arial"/>
          <w:sz w:val="20"/>
          <w:szCs w:val="20"/>
          <w:lang w:val="uk-UA" w:eastAsia="ru-RU"/>
        </w:rPr>
        <w:t xml:space="preserve">, що стимулюють розвиток дитячої творчості: ситуації незавершеності або відкритості на відміну від жорстко заданих і суворо контрольованих; дозвіл і заохочення безлічі питань; </w:t>
      </w:r>
      <w:r w:rsidR="008D1854" w:rsidRPr="0001590E">
        <w:rPr>
          <w:rFonts w:ascii="Arial" w:eastAsia="Times New Roman" w:hAnsi="Arial" w:cs="Arial"/>
          <w:sz w:val="20"/>
          <w:szCs w:val="20"/>
          <w:lang w:val="uk-UA" w:eastAsia="ru-RU"/>
        </w:rPr>
        <w:t>створення і розробка</w:t>
      </w:r>
      <w:r w:rsidRPr="0001590E">
        <w:rPr>
          <w:rFonts w:ascii="Arial" w:eastAsia="Times New Roman" w:hAnsi="Arial" w:cs="Arial"/>
          <w:sz w:val="20"/>
          <w:szCs w:val="20"/>
          <w:lang w:val="uk-UA" w:eastAsia="ru-RU"/>
        </w:rPr>
        <w:t xml:space="preserve"> прийомів, стратегій, інструментів, предметів для подальшої діяльності; стимулювання відповідальності і незалежності; акцент на самостійних розробках, спостереженнях, почуттях тощо; уваг</w:t>
      </w:r>
      <w:r w:rsidR="008D1854" w:rsidRPr="0001590E">
        <w:rPr>
          <w:rFonts w:ascii="Arial" w:eastAsia="Times New Roman" w:hAnsi="Arial" w:cs="Arial"/>
          <w:sz w:val="20"/>
          <w:szCs w:val="20"/>
          <w:lang w:val="uk-UA" w:eastAsia="ru-RU"/>
        </w:rPr>
        <w:t>а</w:t>
      </w:r>
      <w:r w:rsidRPr="0001590E">
        <w:rPr>
          <w:rFonts w:ascii="Arial" w:eastAsia="Times New Roman" w:hAnsi="Arial" w:cs="Arial"/>
          <w:sz w:val="20"/>
          <w:szCs w:val="20"/>
          <w:lang w:val="uk-UA" w:eastAsia="ru-RU"/>
        </w:rPr>
        <w:t xml:space="preserve"> до інтересів дітей з боку батьків та оточуючих; урахування загальних закономірностей психології дитячої творчості.</w:t>
      </w:r>
    </w:p>
    <w:p w:rsidR="008D1854" w:rsidRPr="0001590E" w:rsidRDefault="00054949"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Розвиток психічних процесів дитини (уваги, пам’яті, мислення, уяви) засобами художньої праці. </w:t>
      </w:r>
    </w:p>
    <w:p w:rsidR="000E5C68" w:rsidRPr="0001590E" w:rsidRDefault="00054949" w:rsidP="0001590E">
      <w:pPr>
        <w:widowControl w:val="0"/>
        <w:shd w:val="clear" w:color="auto" w:fill="FFFFFF"/>
        <w:tabs>
          <w:tab w:val="left" w:pos="0"/>
        </w:tabs>
        <w:spacing w:after="0" w:line="240" w:lineRule="auto"/>
        <w:ind w:firstLine="540"/>
        <w:jc w:val="both"/>
        <w:rPr>
          <w:rFonts w:ascii="Arial" w:eastAsia="Times New Roman" w:hAnsi="Arial" w:cs="Arial"/>
          <w:bCs/>
          <w:iCs/>
          <w:sz w:val="20"/>
          <w:szCs w:val="20"/>
          <w:lang w:val="uk-UA" w:eastAsia="ru-RU"/>
        </w:rPr>
      </w:pPr>
      <w:r w:rsidRPr="0001590E">
        <w:rPr>
          <w:rFonts w:ascii="Arial" w:eastAsia="Times New Roman" w:hAnsi="Arial" w:cs="Arial"/>
          <w:i/>
          <w:sz w:val="20"/>
          <w:szCs w:val="20"/>
          <w:lang w:val="uk-UA" w:eastAsia="ru-RU"/>
        </w:rPr>
        <w:t>Сприймання</w:t>
      </w:r>
      <w:r w:rsidRPr="0001590E">
        <w:rPr>
          <w:rFonts w:ascii="Arial" w:eastAsia="Times New Roman" w:hAnsi="Arial" w:cs="Arial"/>
          <w:sz w:val="20"/>
          <w:szCs w:val="20"/>
          <w:lang w:val="uk-UA" w:eastAsia="ru-RU"/>
        </w:rPr>
        <w:t xml:space="preserve"> як основа занять дітей </w:t>
      </w:r>
      <w:proofErr w:type="spellStart"/>
      <w:r w:rsidRPr="0001590E">
        <w:rPr>
          <w:rFonts w:ascii="Arial" w:eastAsia="Times New Roman" w:hAnsi="Arial" w:cs="Arial"/>
          <w:sz w:val="20"/>
          <w:szCs w:val="20"/>
          <w:lang w:val="uk-UA" w:eastAsia="ru-RU"/>
        </w:rPr>
        <w:t>художньо-конструювальною</w:t>
      </w:r>
      <w:proofErr w:type="spellEnd"/>
      <w:r w:rsidRPr="0001590E">
        <w:rPr>
          <w:rFonts w:ascii="Arial" w:eastAsia="Times New Roman" w:hAnsi="Arial" w:cs="Arial"/>
          <w:sz w:val="20"/>
          <w:szCs w:val="20"/>
          <w:lang w:val="uk-UA" w:eastAsia="ru-RU"/>
        </w:rPr>
        <w:t xml:space="preserve"> діяльністю. </w:t>
      </w:r>
      <w:r w:rsidR="000E5C68" w:rsidRPr="0001590E">
        <w:rPr>
          <w:rFonts w:ascii="Arial" w:eastAsia="Times New Roman" w:hAnsi="Arial" w:cs="Arial"/>
          <w:bCs/>
          <w:iCs/>
          <w:sz w:val="20"/>
          <w:szCs w:val="20"/>
          <w:lang w:val="uk-UA" w:eastAsia="ru-RU"/>
        </w:rPr>
        <w:t>Естетичне сприймання дітей дошкільного віку як емоційне пізнання світу, яке починається з відчуття й надалі спирається на розумову діяльність людини. Специфічний характер естетичного сприймання у дошкільному віці: обумовленість віковими особливостями, емоційна безпосередність, підвищений інтерес до навколишнього світу, живий відгук при зустрічі з прекрасним і дивовижним. Виявлення дитиною емоційного сприймання в посмішках, жестах, вигуках, міміці, у намаганні надати сприйнятому естетичну оцінку.</w:t>
      </w:r>
    </w:p>
    <w:p w:rsidR="008D1854" w:rsidRPr="0001590E" w:rsidRDefault="008D1854" w:rsidP="0001590E">
      <w:pPr>
        <w:widowControl w:val="0"/>
        <w:shd w:val="clear" w:color="auto" w:fill="FFFFFF"/>
        <w:tabs>
          <w:tab w:val="left" w:pos="0"/>
        </w:tabs>
        <w:spacing w:after="0" w:line="240" w:lineRule="auto"/>
        <w:ind w:firstLine="540"/>
        <w:jc w:val="both"/>
        <w:rPr>
          <w:rFonts w:ascii="Arial" w:eastAsia="Times New Roman" w:hAnsi="Arial" w:cs="Arial"/>
          <w:sz w:val="20"/>
          <w:szCs w:val="20"/>
          <w:lang w:val="uk-UA" w:eastAsia="ru-RU"/>
        </w:rPr>
      </w:pPr>
      <w:r w:rsidRPr="0001590E">
        <w:rPr>
          <w:rFonts w:ascii="Arial" w:eastAsia="Times New Roman" w:hAnsi="Arial" w:cs="Arial"/>
          <w:bCs/>
          <w:iCs/>
          <w:sz w:val="20"/>
          <w:szCs w:val="20"/>
          <w:lang w:val="uk-UA" w:eastAsia="ru-RU"/>
        </w:rPr>
        <w:t>Твори мистецтва як важливий засіб формування у дошкільників естетичного сприймання. Базовий компонент дошкільної освіти (</w:t>
      </w:r>
      <w:proofErr w:type="spellStart"/>
      <w:r w:rsidRPr="0001590E">
        <w:rPr>
          <w:rFonts w:ascii="Arial" w:eastAsia="Times New Roman" w:hAnsi="Arial" w:cs="Arial"/>
          <w:bCs/>
          <w:iCs/>
          <w:sz w:val="20"/>
          <w:szCs w:val="20"/>
          <w:lang w:val="uk-UA" w:eastAsia="ru-RU"/>
        </w:rPr>
        <w:t>змістовв</w:t>
      </w:r>
      <w:proofErr w:type="spellEnd"/>
      <w:r w:rsidRPr="0001590E">
        <w:rPr>
          <w:rFonts w:ascii="Arial" w:eastAsia="Times New Roman" w:hAnsi="Arial" w:cs="Arial"/>
          <w:bCs/>
          <w:iCs/>
          <w:sz w:val="20"/>
          <w:szCs w:val="20"/>
          <w:lang w:val="uk-UA" w:eastAsia="ru-RU"/>
        </w:rPr>
        <w:t xml:space="preserve"> частина «Сприйняття мистецтва» освітньої лінії «Дитина у світі культури») про важливість залучення дитини до світу мистецтва з огляду на формування умінь його сприйняття. </w:t>
      </w:r>
      <w:r w:rsidRPr="0001590E">
        <w:rPr>
          <w:rFonts w:ascii="Arial" w:eastAsia="Times New Roman" w:hAnsi="Arial" w:cs="Arial"/>
          <w:bCs/>
          <w:iCs/>
          <w:sz w:val="20"/>
          <w:szCs w:val="20"/>
          <w:lang w:val="uk-UA"/>
        </w:rPr>
        <w:t>Особливості естетичного сприймання дошкільниками художніх творів.</w:t>
      </w:r>
      <w:r w:rsidR="000E5C68" w:rsidRPr="0001590E">
        <w:rPr>
          <w:rFonts w:ascii="Arial" w:eastAsia="Times New Roman" w:hAnsi="Arial" w:cs="Arial"/>
          <w:bCs/>
          <w:iCs/>
          <w:sz w:val="20"/>
          <w:szCs w:val="20"/>
          <w:lang w:val="uk-UA"/>
        </w:rPr>
        <w:t xml:space="preserve"> </w:t>
      </w:r>
      <w:r w:rsidR="000E5C68" w:rsidRPr="0001590E">
        <w:rPr>
          <w:rFonts w:ascii="Arial" w:eastAsia="Times New Roman" w:hAnsi="Arial" w:cs="Arial"/>
          <w:sz w:val="20"/>
          <w:szCs w:val="20"/>
          <w:lang w:val="uk-UA" w:eastAsia="ru-RU"/>
        </w:rPr>
        <w:t xml:space="preserve">Обстеження </w:t>
      </w:r>
      <w:r w:rsidR="000E5C68" w:rsidRPr="0001590E">
        <w:rPr>
          <w:rFonts w:ascii="Arial" w:eastAsia="Times New Roman" w:hAnsi="Arial" w:cs="Arial"/>
          <w:sz w:val="20"/>
          <w:szCs w:val="20"/>
          <w:lang w:val="uk-UA" w:eastAsia="ru-RU"/>
        </w:rPr>
        <w:lastRenderedPageBreak/>
        <w:t xml:space="preserve">предмету (за Н. </w:t>
      </w:r>
      <w:proofErr w:type="spellStart"/>
      <w:r w:rsidR="000E5C68" w:rsidRPr="0001590E">
        <w:rPr>
          <w:rFonts w:ascii="Arial" w:eastAsia="Times New Roman" w:hAnsi="Arial" w:cs="Arial"/>
          <w:sz w:val="20"/>
          <w:szCs w:val="20"/>
          <w:lang w:val="uk-UA" w:eastAsia="ru-RU"/>
        </w:rPr>
        <w:t>Сакуліною</w:t>
      </w:r>
      <w:proofErr w:type="spellEnd"/>
      <w:r w:rsidR="000E5C68" w:rsidRPr="0001590E">
        <w:rPr>
          <w:rFonts w:ascii="Arial" w:eastAsia="Times New Roman" w:hAnsi="Arial" w:cs="Arial"/>
          <w:sz w:val="20"/>
          <w:szCs w:val="20"/>
          <w:lang w:val="uk-UA" w:eastAsia="ru-RU"/>
        </w:rPr>
        <w:t xml:space="preserve">) як спосіб педагогічної організації процесу сприймання у дітей дошкільного віку. </w:t>
      </w:r>
    </w:p>
    <w:p w:rsidR="00054949" w:rsidRPr="0001590E" w:rsidRDefault="00054949"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Урахування загальних закономірностей психології дитячої творчості (не розчленованість сприйняття, конкретність мислення, довільність уяви та пам’яті) при організації занять художньою працею дошкільників різного віку. Урахування сенситивних періодів (3-го та 7-го року життя) при організації роботи з дітьми у галузі художньої праці</w:t>
      </w:r>
    </w:p>
    <w:p w:rsidR="00054949" w:rsidRPr="0001590E" w:rsidRDefault="00054949"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Розвиток </w:t>
      </w:r>
      <w:proofErr w:type="spellStart"/>
      <w:r w:rsidRPr="0001590E">
        <w:rPr>
          <w:rFonts w:ascii="Arial" w:eastAsia="Times New Roman" w:hAnsi="Arial" w:cs="Arial"/>
          <w:i/>
          <w:sz w:val="20"/>
          <w:szCs w:val="20"/>
          <w:lang w:val="uk-UA" w:eastAsia="ru-RU"/>
        </w:rPr>
        <w:t>сенсомоторики</w:t>
      </w:r>
      <w:proofErr w:type="spellEnd"/>
      <w:r w:rsidRPr="0001590E">
        <w:rPr>
          <w:rFonts w:ascii="Arial" w:eastAsia="Times New Roman" w:hAnsi="Arial" w:cs="Arial"/>
          <w:sz w:val="20"/>
          <w:szCs w:val="20"/>
          <w:lang w:val="uk-UA" w:eastAsia="ru-RU"/>
        </w:rPr>
        <w:t xml:space="preserve"> та координації рухів дитини у процесі занять художньою працею. Характеристика розвиненості </w:t>
      </w:r>
      <w:proofErr w:type="spellStart"/>
      <w:r w:rsidRPr="0001590E">
        <w:rPr>
          <w:rFonts w:ascii="Arial" w:eastAsia="Times New Roman" w:hAnsi="Arial" w:cs="Arial"/>
          <w:sz w:val="20"/>
          <w:szCs w:val="20"/>
          <w:lang w:val="uk-UA" w:eastAsia="ru-RU"/>
        </w:rPr>
        <w:t>сенсомоторної</w:t>
      </w:r>
      <w:proofErr w:type="spellEnd"/>
      <w:r w:rsidRPr="0001590E">
        <w:rPr>
          <w:rFonts w:ascii="Arial" w:eastAsia="Times New Roman" w:hAnsi="Arial" w:cs="Arial"/>
          <w:sz w:val="20"/>
          <w:szCs w:val="20"/>
          <w:lang w:val="uk-UA" w:eastAsia="ru-RU"/>
        </w:rPr>
        <w:t xml:space="preserve"> сфери дитини середнього та старшого дошкільного віку щодо занять художньою працею. </w:t>
      </w:r>
      <w:r w:rsidRPr="0001590E">
        <w:rPr>
          <w:rFonts w:ascii="Arial" w:eastAsia="Times New Roman" w:hAnsi="Arial" w:cs="Arial"/>
          <w:color w:val="000000"/>
          <w:sz w:val="20"/>
          <w:szCs w:val="20"/>
          <w:lang w:val="uk-UA" w:eastAsia="ru-RU"/>
        </w:rPr>
        <w:t xml:space="preserve">Роль експериментування дитини із різними матеріалами </w:t>
      </w:r>
      <w:r w:rsidR="000E5C68" w:rsidRPr="0001590E">
        <w:rPr>
          <w:rFonts w:ascii="Arial" w:eastAsia="Times New Roman" w:hAnsi="Arial" w:cs="Arial"/>
          <w:color w:val="000000"/>
          <w:sz w:val="20"/>
          <w:szCs w:val="20"/>
          <w:lang w:val="uk-UA" w:eastAsia="ru-RU"/>
        </w:rPr>
        <w:t xml:space="preserve">(папір різних видів, тканина, природний матеріал, синтетичний викидний матеріал, тісто, глина тощо) </w:t>
      </w:r>
      <w:r w:rsidRPr="0001590E">
        <w:rPr>
          <w:rFonts w:ascii="Arial" w:eastAsia="Times New Roman" w:hAnsi="Arial" w:cs="Arial"/>
          <w:color w:val="000000"/>
          <w:sz w:val="20"/>
          <w:szCs w:val="20"/>
          <w:lang w:val="uk-UA" w:eastAsia="ru-RU"/>
        </w:rPr>
        <w:t xml:space="preserve">під час ручної роботи щодо її </w:t>
      </w:r>
      <w:proofErr w:type="spellStart"/>
      <w:r w:rsidRPr="0001590E">
        <w:rPr>
          <w:rFonts w:ascii="Arial" w:eastAsia="Times New Roman" w:hAnsi="Arial" w:cs="Arial"/>
          <w:color w:val="000000"/>
          <w:sz w:val="20"/>
          <w:szCs w:val="20"/>
          <w:lang w:val="uk-UA" w:eastAsia="ru-RU"/>
        </w:rPr>
        <w:t>сенсомоторного</w:t>
      </w:r>
      <w:proofErr w:type="spellEnd"/>
      <w:r w:rsidRPr="0001590E">
        <w:rPr>
          <w:rFonts w:ascii="Arial" w:eastAsia="Times New Roman" w:hAnsi="Arial" w:cs="Arial"/>
          <w:color w:val="000000"/>
          <w:sz w:val="20"/>
          <w:szCs w:val="20"/>
          <w:lang w:val="uk-UA" w:eastAsia="ru-RU"/>
        </w:rPr>
        <w:t xml:space="preserve"> розвитку. </w:t>
      </w:r>
    </w:p>
    <w:p w:rsidR="008D1854" w:rsidRPr="0001590E" w:rsidRDefault="008D1854"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Використання </w:t>
      </w:r>
      <w:r w:rsidRPr="0001590E">
        <w:rPr>
          <w:rFonts w:ascii="Arial" w:eastAsia="Times New Roman" w:hAnsi="Arial" w:cs="Arial"/>
          <w:i/>
          <w:sz w:val="20"/>
          <w:szCs w:val="20"/>
          <w:lang w:val="uk-UA" w:eastAsia="ru-RU"/>
        </w:rPr>
        <w:t>ігрової діяльності</w:t>
      </w:r>
      <w:r w:rsidRPr="0001590E">
        <w:rPr>
          <w:rFonts w:ascii="Arial" w:eastAsia="Times New Roman" w:hAnsi="Arial" w:cs="Arial"/>
          <w:sz w:val="20"/>
          <w:szCs w:val="20"/>
          <w:lang w:val="uk-UA" w:eastAsia="ru-RU"/>
        </w:rPr>
        <w:t xml:space="preserve"> на заняттях з художньої праці з метою розвитку в дітей творчих здібностей; створення ігрових ситуацій, використання готових робіт у сюжетно-рольових, режисерських іграх та </w:t>
      </w:r>
      <w:proofErr w:type="spellStart"/>
      <w:r w:rsidRPr="0001590E">
        <w:rPr>
          <w:rFonts w:ascii="Arial" w:eastAsia="Times New Roman" w:hAnsi="Arial" w:cs="Arial"/>
          <w:sz w:val="20"/>
          <w:szCs w:val="20"/>
          <w:lang w:val="uk-UA" w:eastAsia="ru-RU"/>
        </w:rPr>
        <w:t>іграх-драматизаціях</w:t>
      </w:r>
      <w:proofErr w:type="spellEnd"/>
      <w:r w:rsidRPr="0001590E">
        <w:rPr>
          <w:rFonts w:ascii="Arial" w:eastAsia="Times New Roman" w:hAnsi="Arial" w:cs="Arial"/>
          <w:sz w:val="20"/>
          <w:szCs w:val="20"/>
          <w:lang w:val="uk-UA" w:eastAsia="ru-RU"/>
        </w:rPr>
        <w:t xml:space="preserve"> тощо. </w:t>
      </w:r>
    </w:p>
    <w:p w:rsidR="00D52382" w:rsidRPr="0001590E" w:rsidRDefault="00213C43" w:rsidP="0001590E">
      <w:pPr>
        <w:widowControl w:val="0"/>
        <w:spacing w:after="0" w:line="240" w:lineRule="auto"/>
        <w:ind w:firstLine="567"/>
        <w:jc w:val="both"/>
        <w:rPr>
          <w:rFonts w:ascii="Arial" w:eastAsia="Times New Roman" w:hAnsi="Arial" w:cs="Arial"/>
          <w:b/>
          <w:sz w:val="20"/>
          <w:szCs w:val="20"/>
          <w:lang w:val="uk-UA" w:eastAsia="ru-RU"/>
        </w:rPr>
      </w:pPr>
      <w:r w:rsidRPr="0001590E">
        <w:rPr>
          <w:rFonts w:ascii="Arial" w:eastAsia="Times New Roman" w:hAnsi="Arial" w:cs="Arial"/>
          <w:i/>
          <w:sz w:val="20"/>
          <w:szCs w:val="20"/>
          <w:lang w:val="uk-UA" w:eastAsia="ru-RU"/>
        </w:rPr>
        <w:t>Ключові поняття</w:t>
      </w:r>
      <w:r w:rsidR="00054949" w:rsidRPr="0001590E">
        <w:rPr>
          <w:rFonts w:ascii="Arial" w:eastAsia="Times New Roman" w:hAnsi="Arial" w:cs="Arial"/>
          <w:i/>
          <w:sz w:val="20"/>
          <w:szCs w:val="20"/>
          <w:lang w:val="uk-UA" w:eastAsia="ru-RU"/>
        </w:rPr>
        <w:t xml:space="preserve">: </w:t>
      </w:r>
      <w:proofErr w:type="spellStart"/>
      <w:r w:rsidR="00054949" w:rsidRPr="0001590E">
        <w:rPr>
          <w:rFonts w:ascii="Arial" w:eastAsia="Times New Roman" w:hAnsi="Arial" w:cs="Arial"/>
          <w:sz w:val="20"/>
          <w:szCs w:val="20"/>
          <w:lang w:val="uk-UA" w:eastAsia="ru-RU"/>
        </w:rPr>
        <w:t>художньо-конструювальна</w:t>
      </w:r>
      <w:proofErr w:type="spellEnd"/>
      <w:r w:rsidR="00054949" w:rsidRPr="0001590E">
        <w:rPr>
          <w:rFonts w:ascii="Arial" w:eastAsia="Times New Roman" w:hAnsi="Arial" w:cs="Arial"/>
          <w:sz w:val="20"/>
          <w:szCs w:val="20"/>
          <w:lang w:val="uk-UA" w:eastAsia="ru-RU"/>
        </w:rPr>
        <w:t xml:space="preserve"> діяльність,</w:t>
      </w:r>
      <w:r w:rsidR="00054949" w:rsidRPr="0001590E">
        <w:rPr>
          <w:rFonts w:ascii="Arial" w:eastAsia="Times New Roman" w:hAnsi="Arial" w:cs="Arial"/>
          <w:i/>
          <w:sz w:val="20"/>
          <w:szCs w:val="20"/>
          <w:lang w:val="uk-UA" w:eastAsia="ru-RU"/>
        </w:rPr>
        <w:t xml:space="preserve"> </w:t>
      </w:r>
      <w:r w:rsidR="00054949" w:rsidRPr="0001590E">
        <w:rPr>
          <w:rFonts w:ascii="Arial" w:eastAsia="Times New Roman" w:hAnsi="Arial" w:cs="Arial"/>
          <w:sz w:val="20"/>
          <w:szCs w:val="20"/>
          <w:lang w:val="uk-UA" w:eastAsia="ru-RU"/>
        </w:rPr>
        <w:t>дитина дошкільного віку,</w:t>
      </w:r>
      <w:r w:rsidR="00054949" w:rsidRPr="0001590E">
        <w:rPr>
          <w:rFonts w:ascii="Arial" w:eastAsia="Times New Roman" w:hAnsi="Arial" w:cs="Arial"/>
          <w:i/>
          <w:sz w:val="20"/>
          <w:szCs w:val="20"/>
          <w:lang w:val="uk-UA" w:eastAsia="ru-RU"/>
        </w:rPr>
        <w:t xml:space="preserve"> </w:t>
      </w:r>
      <w:proofErr w:type="spellStart"/>
      <w:r w:rsidR="00054949" w:rsidRPr="0001590E">
        <w:rPr>
          <w:rFonts w:ascii="Arial" w:eastAsia="Times New Roman" w:hAnsi="Arial" w:cs="Arial"/>
          <w:sz w:val="20"/>
          <w:szCs w:val="20"/>
          <w:lang w:val="uk-UA" w:eastAsia="ru-RU"/>
        </w:rPr>
        <w:t>сенсомоторний</w:t>
      </w:r>
      <w:proofErr w:type="spellEnd"/>
      <w:r w:rsidR="00054949" w:rsidRPr="0001590E">
        <w:rPr>
          <w:rFonts w:ascii="Arial" w:eastAsia="Times New Roman" w:hAnsi="Arial" w:cs="Arial"/>
          <w:sz w:val="20"/>
          <w:szCs w:val="20"/>
          <w:lang w:val="uk-UA" w:eastAsia="ru-RU"/>
        </w:rPr>
        <w:t xml:space="preserve"> розвиток, координація рухів, психічні процеси, сприймання, мислення, уява, увага, пам’ять, творчість, </w:t>
      </w:r>
      <w:r w:rsidR="00D52382" w:rsidRPr="0001590E">
        <w:rPr>
          <w:rFonts w:ascii="Arial" w:eastAsia="Times New Roman" w:hAnsi="Arial" w:cs="Arial"/>
          <w:sz w:val="20"/>
          <w:szCs w:val="20"/>
          <w:lang w:val="uk-UA" w:eastAsia="ru-RU"/>
        </w:rPr>
        <w:t>дитяча творчість, дитяче експериментування.</w:t>
      </w:r>
    </w:p>
    <w:p w:rsidR="00213C43" w:rsidRPr="0001590E" w:rsidRDefault="00213C43" w:rsidP="0001590E">
      <w:pPr>
        <w:widowControl w:val="0"/>
        <w:spacing w:after="0" w:line="240" w:lineRule="auto"/>
        <w:jc w:val="center"/>
        <w:rPr>
          <w:rFonts w:ascii="Arial" w:eastAsia="Times New Roman" w:hAnsi="Arial" w:cs="Arial"/>
          <w:b/>
          <w:i/>
          <w:sz w:val="20"/>
          <w:szCs w:val="20"/>
          <w:lang w:val="uk-UA" w:eastAsia="ru-RU"/>
        </w:rPr>
      </w:pPr>
    </w:p>
    <w:p w:rsidR="00213C43" w:rsidRPr="0001590E" w:rsidRDefault="00213C43" w:rsidP="0001590E">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Контрольні запитання та завдання</w:t>
      </w:r>
    </w:p>
    <w:p w:rsidR="00D821E4" w:rsidRPr="0001590E" w:rsidRDefault="00D821E4" w:rsidP="00AF03BE">
      <w:pPr>
        <w:widowControl w:val="0"/>
        <w:numPr>
          <w:ilvl w:val="0"/>
          <w:numId w:val="59"/>
        </w:numPr>
        <w:spacing w:after="0" w:line="240" w:lineRule="auto"/>
        <w:jc w:val="both"/>
        <w:rPr>
          <w:rFonts w:ascii="Arial" w:eastAsia="Times New Roman" w:hAnsi="Arial" w:cs="Arial"/>
          <w:bCs/>
          <w:iCs/>
          <w:sz w:val="20"/>
          <w:szCs w:val="20"/>
          <w:lang w:val="uk-UA"/>
        </w:rPr>
      </w:pPr>
      <w:r w:rsidRPr="0001590E">
        <w:rPr>
          <w:rFonts w:ascii="Arial" w:eastAsia="Times New Roman" w:hAnsi="Arial" w:cs="Arial"/>
          <w:sz w:val="20"/>
          <w:szCs w:val="20"/>
          <w:lang w:val="uk-UA"/>
        </w:rPr>
        <w:t>Розкрийте поняття «</w:t>
      </w:r>
      <w:proofErr w:type="spellStart"/>
      <w:r w:rsidRPr="0001590E">
        <w:rPr>
          <w:rFonts w:ascii="Arial" w:eastAsia="Times New Roman" w:hAnsi="Arial" w:cs="Arial"/>
          <w:sz w:val="20"/>
          <w:szCs w:val="20"/>
          <w:lang w:val="uk-UA"/>
        </w:rPr>
        <w:t>сенсомоторний</w:t>
      </w:r>
      <w:proofErr w:type="spellEnd"/>
      <w:r w:rsidRPr="0001590E">
        <w:rPr>
          <w:rFonts w:ascii="Arial" w:eastAsia="Times New Roman" w:hAnsi="Arial" w:cs="Arial"/>
          <w:sz w:val="20"/>
          <w:szCs w:val="20"/>
          <w:lang w:val="uk-UA"/>
        </w:rPr>
        <w:t xml:space="preserve"> розвиток», схарактеризуйте його складові. </w:t>
      </w:r>
    </w:p>
    <w:p w:rsidR="00D821E4" w:rsidRPr="0001590E" w:rsidRDefault="00D821E4" w:rsidP="00AF03BE">
      <w:pPr>
        <w:widowControl w:val="0"/>
        <w:numPr>
          <w:ilvl w:val="0"/>
          <w:numId w:val="59"/>
        </w:numPr>
        <w:spacing w:after="0" w:line="240" w:lineRule="auto"/>
        <w:jc w:val="both"/>
        <w:rPr>
          <w:rFonts w:ascii="Arial" w:eastAsia="Times New Roman" w:hAnsi="Arial" w:cs="Arial"/>
          <w:bCs/>
          <w:iCs/>
          <w:sz w:val="20"/>
          <w:szCs w:val="20"/>
          <w:lang w:val="uk-UA"/>
        </w:rPr>
      </w:pPr>
      <w:r w:rsidRPr="0001590E">
        <w:rPr>
          <w:rFonts w:ascii="Arial" w:eastAsia="Times New Roman" w:hAnsi="Arial" w:cs="Arial"/>
          <w:sz w:val="20"/>
          <w:szCs w:val="20"/>
          <w:lang w:val="uk-UA"/>
        </w:rPr>
        <w:t xml:space="preserve">Які види </w:t>
      </w:r>
      <w:r w:rsidRPr="0001590E">
        <w:rPr>
          <w:rFonts w:ascii="Arial" w:eastAsia="Times New Roman" w:hAnsi="Arial" w:cs="Arial"/>
          <w:bCs/>
          <w:iCs/>
          <w:sz w:val="20"/>
          <w:szCs w:val="20"/>
          <w:lang w:val="uk-UA"/>
        </w:rPr>
        <w:t>аналізаторів існують? Яку роль вони відіграють у сприйманні об’єктів, предметів та явищ навколишнього.</w:t>
      </w:r>
    </w:p>
    <w:p w:rsidR="00D821E4" w:rsidRPr="0001590E" w:rsidRDefault="00D821E4" w:rsidP="00AF03BE">
      <w:pPr>
        <w:widowControl w:val="0"/>
        <w:numPr>
          <w:ilvl w:val="0"/>
          <w:numId w:val="59"/>
        </w:numPr>
        <w:spacing w:after="0" w:line="240" w:lineRule="auto"/>
        <w:jc w:val="both"/>
        <w:rPr>
          <w:rFonts w:ascii="Arial" w:eastAsia="Times New Roman" w:hAnsi="Arial" w:cs="Arial"/>
          <w:sz w:val="20"/>
          <w:szCs w:val="20"/>
          <w:lang w:val="uk-UA"/>
        </w:rPr>
      </w:pPr>
      <w:r w:rsidRPr="0001590E">
        <w:rPr>
          <w:rFonts w:ascii="Arial" w:eastAsia="Times New Roman" w:hAnsi="Arial" w:cs="Arial"/>
          <w:bCs/>
          <w:iCs/>
          <w:sz w:val="20"/>
          <w:szCs w:val="20"/>
          <w:lang w:val="uk-UA"/>
        </w:rPr>
        <w:t>Схарактеризуйте етапи розвитку сприймання</w:t>
      </w:r>
      <w:r w:rsidRPr="0001590E">
        <w:rPr>
          <w:rFonts w:ascii="Arial" w:eastAsia="Times New Roman" w:hAnsi="Arial" w:cs="Arial"/>
          <w:bCs/>
          <w:iCs/>
          <w:color w:val="FF0000"/>
          <w:sz w:val="20"/>
          <w:szCs w:val="20"/>
          <w:lang w:val="uk-UA"/>
        </w:rPr>
        <w:t>.</w:t>
      </w:r>
      <w:r w:rsidRPr="0001590E">
        <w:rPr>
          <w:rFonts w:ascii="Arial" w:eastAsia="Times New Roman" w:hAnsi="Arial" w:cs="Arial"/>
          <w:bCs/>
          <w:iCs/>
          <w:sz w:val="20"/>
          <w:szCs w:val="20"/>
          <w:lang w:val="uk-UA"/>
        </w:rPr>
        <w:t xml:space="preserve"> </w:t>
      </w:r>
    </w:p>
    <w:p w:rsidR="00D821E4" w:rsidRPr="0001590E" w:rsidRDefault="00D821E4" w:rsidP="00AF03BE">
      <w:pPr>
        <w:widowControl w:val="0"/>
        <w:numPr>
          <w:ilvl w:val="0"/>
          <w:numId w:val="59"/>
        </w:numPr>
        <w:spacing w:after="0" w:line="240" w:lineRule="auto"/>
        <w:jc w:val="both"/>
        <w:rPr>
          <w:rFonts w:ascii="Arial" w:eastAsia="Times New Roman" w:hAnsi="Arial" w:cs="Arial"/>
          <w:sz w:val="20"/>
          <w:szCs w:val="20"/>
          <w:lang w:val="uk-UA"/>
        </w:rPr>
      </w:pPr>
      <w:r w:rsidRPr="0001590E">
        <w:rPr>
          <w:rFonts w:ascii="Arial" w:eastAsia="Times New Roman" w:hAnsi="Arial" w:cs="Arial"/>
          <w:sz w:val="20"/>
          <w:szCs w:val="20"/>
          <w:lang w:val="uk-UA"/>
        </w:rPr>
        <w:t>Якими особливостями характеризується механізм сприймання навколишнього дітьми старшого дошкільного віку?</w:t>
      </w:r>
    </w:p>
    <w:p w:rsidR="00D821E4" w:rsidRPr="0001590E" w:rsidRDefault="00D821E4" w:rsidP="00AF03BE">
      <w:pPr>
        <w:widowControl w:val="0"/>
        <w:numPr>
          <w:ilvl w:val="0"/>
          <w:numId w:val="59"/>
        </w:numPr>
        <w:spacing w:after="0" w:line="240" w:lineRule="auto"/>
        <w:jc w:val="both"/>
        <w:rPr>
          <w:rFonts w:ascii="Arial" w:eastAsia="Times New Roman" w:hAnsi="Arial" w:cs="Arial"/>
          <w:sz w:val="20"/>
          <w:szCs w:val="20"/>
          <w:lang w:val="uk-UA"/>
        </w:rPr>
      </w:pPr>
      <w:r w:rsidRPr="0001590E">
        <w:rPr>
          <w:rFonts w:ascii="Arial" w:eastAsia="Times New Roman" w:hAnsi="Arial" w:cs="Arial"/>
          <w:sz w:val="20"/>
          <w:szCs w:val="20"/>
          <w:lang w:val="uk-UA"/>
        </w:rPr>
        <w:t>Які види уваги визначаються за участю волі? Розкрийте особливості розвитку обох видів уваги у період дошкільного дитинства. Яким чином вихователю слід ураховувати ці особливості в організації занять дітей художньою працею?</w:t>
      </w:r>
    </w:p>
    <w:p w:rsidR="00D821E4" w:rsidRPr="0001590E" w:rsidRDefault="00D821E4" w:rsidP="00AF03BE">
      <w:pPr>
        <w:widowControl w:val="0"/>
        <w:numPr>
          <w:ilvl w:val="0"/>
          <w:numId w:val="59"/>
        </w:numPr>
        <w:spacing w:after="0" w:line="240" w:lineRule="auto"/>
        <w:jc w:val="both"/>
        <w:rPr>
          <w:rFonts w:ascii="Arial" w:eastAsia="Times New Roman" w:hAnsi="Arial" w:cs="Arial"/>
          <w:sz w:val="20"/>
          <w:szCs w:val="20"/>
          <w:lang w:val="uk-UA"/>
        </w:rPr>
      </w:pPr>
      <w:r w:rsidRPr="0001590E">
        <w:rPr>
          <w:rFonts w:ascii="Arial" w:eastAsia="Times New Roman" w:hAnsi="Arial" w:cs="Arial"/>
          <w:sz w:val="20"/>
          <w:szCs w:val="20"/>
          <w:lang w:val="uk-UA"/>
        </w:rPr>
        <w:t>Що таке мислення? Які прийоми спеціального тренування образного мислення визначають сучасні науковці?</w:t>
      </w:r>
    </w:p>
    <w:p w:rsidR="00D821E4" w:rsidRPr="0001590E" w:rsidRDefault="00D821E4" w:rsidP="00AF03BE">
      <w:pPr>
        <w:widowControl w:val="0"/>
        <w:numPr>
          <w:ilvl w:val="0"/>
          <w:numId w:val="59"/>
        </w:numPr>
        <w:spacing w:after="0" w:line="240" w:lineRule="auto"/>
        <w:jc w:val="both"/>
        <w:rPr>
          <w:rFonts w:ascii="Arial" w:eastAsia="Times New Roman" w:hAnsi="Arial" w:cs="Arial"/>
          <w:sz w:val="20"/>
          <w:szCs w:val="20"/>
          <w:lang w:val="uk-UA"/>
        </w:rPr>
      </w:pPr>
      <w:r w:rsidRPr="0001590E">
        <w:rPr>
          <w:rFonts w:ascii="Arial" w:eastAsia="Times New Roman" w:hAnsi="Arial" w:cs="Arial"/>
          <w:sz w:val="20"/>
          <w:szCs w:val="20"/>
          <w:lang w:val="uk-UA"/>
        </w:rPr>
        <w:t>Які види пам’яті існують? Схарактеризуйте особливості розвитку пам’яті дитини старшого дошкільного віку.</w:t>
      </w:r>
    </w:p>
    <w:p w:rsidR="00D821E4" w:rsidRPr="0001590E" w:rsidRDefault="00D821E4" w:rsidP="00AF03BE">
      <w:pPr>
        <w:widowControl w:val="0"/>
        <w:numPr>
          <w:ilvl w:val="0"/>
          <w:numId w:val="59"/>
        </w:numPr>
        <w:spacing w:after="0" w:line="240" w:lineRule="auto"/>
        <w:jc w:val="both"/>
        <w:rPr>
          <w:rFonts w:ascii="Arial" w:eastAsia="Times New Roman" w:hAnsi="Arial" w:cs="Arial"/>
          <w:sz w:val="20"/>
          <w:szCs w:val="20"/>
          <w:lang w:val="uk-UA"/>
        </w:rPr>
      </w:pPr>
      <w:r w:rsidRPr="0001590E">
        <w:rPr>
          <w:rFonts w:ascii="Arial" w:eastAsia="Times New Roman" w:hAnsi="Arial" w:cs="Arial"/>
          <w:bCs/>
          <w:color w:val="000000"/>
          <w:sz w:val="20"/>
          <w:szCs w:val="20"/>
          <w:lang w:val="uk-UA"/>
        </w:rPr>
        <w:t>Які види уяви існують? Яку роль відіграє життєвий та естетичний досвід дитини щодо розвитку в неї уяви?</w:t>
      </w:r>
    </w:p>
    <w:p w:rsidR="00D821E4" w:rsidRPr="0001590E" w:rsidRDefault="00D821E4" w:rsidP="00AF03BE">
      <w:pPr>
        <w:widowControl w:val="0"/>
        <w:numPr>
          <w:ilvl w:val="0"/>
          <w:numId w:val="59"/>
        </w:numPr>
        <w:spacing w:after="0" w:line="240" w:lineRule="auto"/>
        <w:jc w:val="both"/>
        <w:rPr>
          <w:rFonts w:ascii="Arial" w:eastAsia="Times New Roman" w:hAnsi="Arial" w:cs="Arial"/>
          <w:b/>
          <w:i/>
          <w:sz w:val="20"/>
          <w:szCs w:val="20"/>
          <w:lang w:val="uk-UA" w:eastAsia="ru-RU"/>
        </w:rPr>
      </w:pPr>
      <w:r w:rsidRPr="0001590E">
        <w:rPr>
          <w:rFonts w:ascii="Arial" w:eastAsia="Times New Roman" w:hAnsi="Arial" w:cs="Arial"/>
          <w:sz w:val="20"/>
          <w:szCs w:val="20"/>
          <w:lang w:val="uk-UA"/>
        </w:rPr>
        <w:lastRenderedPageBreak/>
        <w:t xml:space="preserve">Яку роль відіграє системність в організації роботи з художньої праці щодо розвитку довільної пам’яті в дитини? </w:t>
      </w:r>
    </w:p>
    <w:p w:rsidR="00213C43" w:rsidRPr="0001590E" w:rsidRDefault="00D821E4" w:rsidP="00AF03BE">
      <w:pPr>
        <w:widowControl w:val="0"/>
        <w:numPr>
          <w:ilvl w:val="0"/>
          <w:numId w:val="59"/>
        </w:numPr>
        <w:spacing w:after="0" w:line="240" w:lineRule="auto"/>
        <w:jc w:val="both"/>
        <w:rPr>
          <w:rFonts w:ascii="Arial" w:eastAsia="Times New Roman" w:hAnsi="Arial" w:cs="Arial"/>
          <w:b/>
          <w:i/>
          <w:sz w:val="20"/>
          <w:szCs w:val="20"/>
          <w:lang w:val="uk-UA" w:eastAsia="ru-RU"/>
        </w:rPr>
      </w:pPr>
      <w:r w:rsidRPr="0001590E">
        <w:rPr>
          <w:rFonts w:ascii="Arial" w:eastAsia="Times New Roman" w:hAnsi="Arial" w:cs="Arial"/>
          <w:sz w:val="20"/>
          <w:szCs w:val="20"/>
          <w:lang w:val="uk-UA"/>
        </w:rPr>
        <w:t xml:space="preserve">Що таке «творчість»? Схарактеризуйте </w:t>
      </w:r>
      <w:r w:rsidRPr="0001590E">
        <w:rPr>
          <w:rFonts w:ascii="Arial" w:eastAsia="Calibri" w:hAnsi="Arial" w:cs="Arial"/>
          <w:sz w:val="20"/>
          <w:szCs w:val="20"/>
          <w:lang w:val="uk-UA"/>
        </w:rPr>
        <w:t>специфічні характеристики творчості.</w:t>
      </w:r>
    </w:p>
    <w:p w:rsidR="00D821E4" w:rsidRPr="0001590E" w:rsidRDefault="00D821E4" w:rsidP="0001590E">
      <w:pPr>
        <w:widowControl w:val="0"/>
        <w:spacing w:after="0" w:line="240" w:lineRule="auto"/>
        <w:jc w:val="center"/>
        <w:rPr>
          <w:rFonts w:ascii="Arial" w:eastAsia="Times New Roman" w:hAnsi="Arial" w:cs="Arial"/>
          <w:b/>
          <w:i/>
          <w:sz w:val="20"/>
          <w:szCs w:val="20"/>
          <w:lang w:val="uk-UA" w:eastAsia="ru-RU"/>
        </w:rPr>
      </w:pPr>
    </w:p>
    <w:p w:rsidR="00213C43" w:rsidRPr="0001590E" w:rsidRDefault="00213C43" w:rsidP="0001590E">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Завдання для самостійної роботи</w:t>
      </w:r>
    </w:p>
    <w:p w:rsidR="00213C43" w:rsidRPr="0001590E" w:rsidRDefault="00213C43" w:rsidP="0001590E">
      <w:pPr>
        <w:widowControl w:val="0"/>
        <w:numPr>
          <w:ilvl w:val="0"/>
          <w:numId w:val="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Наведіть приклади того, як вправляння дітей у різних прийомах роботи на заняттях з художньої праці сприяє розвитку в них дрібної та великої моторики.</w:t>
      </w:r>
    </w:p>
    <w:p w:rsidR="00213C43" w:rsidRPr="0001590E" w:rsidRDefault="00213C43" w:rsidP="0001590E">
      <w:pPr>
        <w:widowControl w:val="0"/>
        <w:numPr>
          <w:ilvl w:val="0"/>
          <w:numId w:val="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Доберіть, користуючись мережею </w:t>
      </w:r>
      <w:r w:rsidRPr="0001590E">
        <w:rPr>
          <w:rFonts w:ascii="Arial" w:eastAsia="Times New Roman" w:hAnsi="Arial" w:cs="Arial"/>
          <w:sz w:val="20"/>
          <w:szCs w:val="20"/>
          <w:lang w:val="en-US" w:eastAsia="ru-RU"/>
        </w:rPr>
        <w:t>Internet</w:t>
      </w:r>
      <w:r w:rsidRPr="0001590E">
        <w:rPr>
          <w:rFonts w:ascii="Arial" w:eastAsia="Times New Roman" w:hAnsi="Arial" w:cs="Arial"/>
          <w:sz w:val="20"/>
          <w:szCs w:val="20"/>
          <w:lang w:val="uk-UA" w:eastAsia="ru-RU"/>
        </w:rPr>
        <w:t>, відеоматеріали, які сприятимуть розвитку уяви дітей старшого дошкільного віку через розширення їхнього емоційного досвіду.</w:t>
      </w:r>
    </w:p>
    <w:p w:rsidR="00213C43" w:rsidRPr="0001590E" w:rsidRDefault="00213C43" w:rsidP="0001590E">
      <w:pPr>
        <w:widowControl w:val="0"/>
        <w:numPr>
          <w:ilvl w:val="0"/>
          <w:numId w:val="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Напишіть міні-доповідь на тему «Творчість як важлива особистісна якість сучасної людини».</w:t>
      </w:r>
    </w:p>
    <w:p w:rsidR="00D52382" w:rsidRPr="0001590E" w:rsidRDefault="00D52382" w:rsidP="0001590E">
      <w:pPr>
        <w:widowControl w:val="0"/>
        <w:spacing w:after="0" w:line="240" w:lineRule="auto"/>
        <w:jc w:val="center"/>
        <w:rPr>
          <w:rFonts w:ascii="Arial" w:eastAsia="Times New Roman" w:hAnsi="Arial" w:cs="Arial"/>
          <w:b/>
          <w:sz w:val="20"/>
          <w:szCs w:val="20"/>
          <w:lang w:val="uk-UA" w:eastAsia="ru-RU"/>
        </w:rPr>
      </w:pPr>
    </w:p>
    <w:p w:rsidR="0087095E" w:rsidRPr="0001590E" w:rsidRDefault="0087095E" w:rsidP="0001590E">
      <w:pPr>
        <w:widowControl w:val="0"/>
        <w:spacing w:after="0" w:line="240" w:lineRule="auto"/>
        <w:jc w:val="center"/>
        <w:rPr>
          <w:rFonts w:ascii="Arial" w:eastAsia="Times New Roman" w:hAnsi="Arial" w:cs="Arial"/>
          <w:i/>
          <w:sz w:val="20"/>
          <w:szCs w:val="20"/>
          <w:lang w:val="uk-UA" w:eastAsia="ru-RU"/>
        </w:rPr>
      </w:pPr>
      <w:r w:rsidRPr="0001590E">
        <w:rPr>
          <w:rFonts w:ascii="Arial" w:eastAsia="Times New Roman" w:hAnsi="Arial" w:cs="Arial"/>
          <w:b/>
          <w:i/>
          <w:sz w:val="20"/>
          <w:szCs w:val="20"/>
          <w:lang w:val="uk-UA" w:eastAsia="ru-RU"/>
        </w:rPr>
        <w:t>План семінарського заняття</w:t>
      </w:r>
    </w:p>
    <w:p w:rsidR="00D52382" w:rsidRPr="0001590E" w:rsidRDefault="00D52382" w:rsidP="00AF03BE">
      <w:pPr>
        <w:widowControl w:val="0"/>
        <w:numPr>
          <w:ilvl w:val="0"/>
          <w:numId w:val="4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Художня праця як засіб формування творчої особистості дитини.</w:t>
      </w:r>
    </w:p>
    <w:p w:rsidR="00D52382" w:rsidRPr="0001590E" w:rsidRDefault="00D52382" w:rsidP="00AF03BE">
      <w:pPr>
        <w:widowControl w:val="0"/>
        <w:numPr>
          <w:ilvl w:val="0"/>
          <w:numId w:val="4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Розвиток психічних процесів дитини засобами художньої праці.</w:t>
      </w:r>
    </w:p>
    <w:p w:rsidR="00D52382" w:rsidRPr="0001590E" w:rsidRDefault="00D52382" w:rsidP="00AF03BE">
      <w:pPr>
        <w:widowControl w:val="0"/>
        <w:numPr>
          <w:ilvl w:val="0"/>
          <w:numId w:val="46"/>
        </w:numPr>
        <w:spacing w:after="0" w:line="240" w:lineRule="auto"/>
        <w:jc w:val="both"/>
        <w:rPr>
          <w:rFonts w:ascii="Arial" w:eastAsia="Times New Roman" w:hAnsi="Arial" w:cs="Arial"/>
          <w:b/>
          <w:i/>
          <w:sz w:val="20"/>
          <w:szCs w:val="20"/>
          <w:lang w:val="uk-UA" w:eastAsia="ru-RU"/>
        </w:rPr>
      </w:pPr>
      <w:r w:rsidRPr="0001590E">
        <w:rPr>
          <w:rFonts w:ascii="Arial" w:eastAsia="Times New Roman" w:hAnsi="Arial" w:cs="Arial"/>
          <w:sz w:val="20"/>
          <w:szCs w:val="20"/>
          <w:lang w:val="uk-UA" w:eastAsia="ru-RU"/>
        </w:rPr>
        <w:t xml:space="preserve">Сприймання як основа занять дітей </w:t>
      </w:r>
      <w:proofErr w:type="spellStart"/>
      <w:r w:rsidRPr="0001590E">
        <w:rPr>
          <w:rFonts w:ascii="Arial" w:eastAsia="Times New Roman" w:hAnsi="Arial" w:cs="Arial"/>
          <w:sz w:val="20"/>
          <w:szCs w:val="20"/>
          <w:lang w:val="uk-UA" w:eastAsia="ru-RU"/>
        </w:rPr>
        <w:t>художньо-конструювальною</w:t>
      </w:r>
      <w:proofErr w:type="spellEnd"/>
      <w:r w:rsidRPr="0001590E">
        <w:rPr>
          <w:rFonts w:ascii="Arial" w:eastAsia="Times New Roman" w:hAnsi="Arial" w:cs="Arial"/>
          <w:sz w:val="20"/>
          <w:szCs w:val="20"/>
          <w:lang w:val="uk-UA" w:eastAsia="ru-RU"/>
        </w:rPr>
        <w:t xml:space="preserve"> діяльністю.</w:t>
      </w:r>
    </w:p>
    <w:p w:rsidR="00D52382" w:rsidRPr="0001590E" w:rsidRDefault="00D52382" w:rsidP="00AF03BE">
      <w:pPr>
        <w:widowControl w:val="0"/>
        <w:numPr>
          <w:ilvl w:val="0"/>
          <w:numId w:val="46"/>
        </w:numPr>
        <w:spacing w:after="0" w:line="240" w:lineRule="auto"/>
        <w:jc w:val="both"/>
        <w:rPr>
          <w:rFonts w:ascii="Arial" w:eastAsia="Times New Roman" w:hAnsi="Arial" w:cs="Arial"/>
          <w:b/>
          <w:i/>
          <w:sz w:val="20"/>
          <w:szCs w:val="20"/>
          <w:lang w:val="uk-UA" w:eastAsia="ru-RU"/>
        </w:rPr>
      </w:pPr>
      <w:r w:rsidRPr="0001590E">
        <w:rPr>
          <w:rFonts w:ascii="Arial" w:eastAsia="Times New Roman" w:hAnsi="Arial" w:cs="Arial"/>
          <w:sz w:val="20"/>
          <w:szCs w:val="20"/>
          <w:lang w:val="uk-UA" w:eastAsia="ru-RU"/>
        </w:rPr>
        <w:t xml:space="preserve">Розвиток </w:t>
      </w:r>
      <w:proofErr w:type="spellStart"/>
      <w:r w:rsidRPr="0001590E">
        <w:rPr>
          <w:rFonts w:ascii="Arial" w:eastAsia="Times New Roman" w:hAnsi="Arial" w:cs="Arial"/>
          <w:sz w:val="20"/>
          <w:szCs w:val="20"/>
          <w:lang w:val="uk-UA" w:eastAsia="ru-RU"/>
        </w:rPr>
        <w:t>сенсомоторики</w:t>
      </w:r>
      <w:proofErr w:type="spellEnd"/>
      <w:r w:rsidRPr="0001590E">
        <w:rPr>
          <w:rFonts w:ascii="Arial" w:eastAsia="Times New Roman" w:hAnsi="Arial" w:cs="Arial"/>
          <w:sz w:val="20"/>
          <w:szCs w:val="20"/>
          <w:lang w:val="uk-UA" w:eastAsia="ru-RU"/>
        </w:rPr>
        <w:t xml:space="preserve"> та координації рухів дитини у процесі занять художньою працею.</w:t>
      </w:r>
    </w:p>
    <w:p w:rsidR="0087095E" w:rsidRPr="0001590E" w:rsidRDefault="0087095E" w:rsidP="0001590E">
      <w:pPr>
        <w:widowControl w:val="0"/>
        <w:spacing w:after="0" w:line="240" w:lineRule="auto"/>
        <w:ind w:left="360"/>
        <w:jc w:val="center"/>
        <w:rPr>
          <w:rFonts w:ascii="Arial" w:eastAsia="Times New Roman" w:hAnsi="Arial" w:cs="Arial"/>
          <w:b/>
          <w:i/>
          <w:sz w:val="20"/>
          <w:szCs w:val="20"/>
          <w:lang w:val="uk-UA" w:eastAsia="ru-RU"/>
        </w:rPr>
      </w:pPr>
    </w:p>
    <w:p w:rsidR="0087095E" w:rsidRPr="0001590E" w:rsidRDefault="0087095E" w:rsidP="0001590E">
      <w:pPr>
        <w:widowControl w:val="0"/>
        <w:spacing w:after="0" w:line="240" w:lineRule="auto"/>
        <w:ind w:left="360"/>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Мета заняття</w:t>
      </w:r>
    </w:p>
    <w:p w:rsidR="00D52382" w:rsidRPr="0001590E" w:rsidRDefault="00D821E4" w:rsidP="00AF03BE">
      <w:pPr>
        <w:pStyle w:val="ac"/>
        <w:widowControl w:val="0"/>
        <w:numPr>
          <w:ilvl w:val="0"/>
          <w:numId w:val="60"/>
        </w:numPr>
        <w:spacing w:after="0" w:line="240" w:lineRule="auto"/>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визначити розуміння студентами ролі основних психічних процесів у навчанні дітей художньої праці з урахуванням вікових етапів розвитку;</w:t>
      </w:r>
    </w:p>
    <w:p w:rsidR="00EC55A9" w:rsidRDefault="00BA7F40" w:rsidP="00AF03BE">
      <w:pPr>
        <w:pStyle w:val="ac"/>
        <w:widowControl w:val="0"/>
        <w:numPr>
          <w:ilvl w:val="0"/>
          <w:numId w:val="60"/>
        </w:numPr>
        <w:spacing w:after="0" w:line="240" w:lineRule="auto"/>
        <w:contextualSpacing w:val="0"/>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з’ясувати вплив занять дітей</w:t>
      </w:r>
      <w:r w:rsidR="00EC55A9" w:rsidRPr="0001590E">
        <w:rPr>
          <w:rFonts w:ascii="Arial" w:eastAsia="Times New Roman" w:hAnsi="Arial" w:cs="Arial"/>
          <w:sz w:val="20"/>
          <w:szCs w:val="20"/>
          <w:lang w:val="uk-UA" w:eastAsia="ru-RU"/>
        </w:rPr>
        <w:t xml:space="preserve"> художньою працею </w:t>
      </w:r>
      <w:r>
        <w:rPr>
          <w:rFonts w:ascii="Arial" w:eastAsia="Times New Roman" w:hAnsi="Arial" w:cs="Arial"/>
          <w:sz w:val="20"/>
          <w:szCs w:val="20"/>
          <w:lang w:val="uk-UA" w:eastAsia="ru-RU"/>
        </w:rPr>
        <w:t>на розвиток в них творчих здібностей;</w:t>
      </w:r>
    </w:p>
    <w:p w:rsidR="00BA7F40" w:rsidRPr="0001590E" w:rsidRDefault="00BA7F40" w:rsidP="00AF03BE">
      <w:pPr>
        <w:pStyle w:val="ac"/>
        <w:widowControl w:val="0"/>
        <w:numPr>
          <w:ilvl w:val="0"/>
          <w:numId w:val="60"/>
        </w:numPr>
        <w:spacing w:after="0" w:line="240" w:lineRule="auto"/>
        <w:contextualSpacing w:val="0"/>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визначити розуміння студентами потенціалу художньої праці щодо розвитку в дітей </w:t>
      </w:r>
      <w:proofErr w:type="spellStart"/>
      <w:r w:rsidRPr="00BA7F40">
        <w:rPr>
          <w:rFonts w:ascii="Arial" w:eastAsia="Times New Roman" w:hAnsi="Arial" w:cs="Arial"/>
          <w:sz w:val="20"/>
          <w:szCs w:val="20"/>
          <w:lang w:val="uk-UA" w:eastAsia="ru-RU"/>
        </w:rPr>
        <w:t>сенсомоторики</w:t>
      </w:r>
      <w:proofErr w:type="spellEnd"/>
      <w:r w:rsidRPr="00BA7F40">
        <w:rPr>
          <w:rFonts w:ascii="Arial" w:eastAsia="Times New Roman" w:hAnsi="Arial" w:cs="Arial"/>
          <w:sz w:val="20"/>
          <w:szCs w:val="20"/>
          <w:lang w:val="uk-UA" w:eastAsia="ru-RU"/>
        </w:rPr>
        <w:t xml:space="preserve"> та координації рухів</w:t>
      </w:r>
      <w:r>
        <w:rPr>
          <w:rFonts w:ascii="Arial" w:eastAsia="Times New Roman" w:hAnsi="Arial" w:cs="Arial"/>
          <w:sz w:val="20"/>
          <w:szCs w:val="20"/>
          <w:lang w:val="uk-UA" w:eastAsia="ru-RU"/>
        </w:rPr>
        <w:t>.</w:t>
      </w:r>
    </w:p>
    <w:p w:rsidR="00D821E4" w:rsidRPr="0001590E" w:rsidRDefault="00D821E4" w:rsidP="00115147">
      <w:pPr>
        <w:widowControl w:val="0"/>
        <w:spacing w:after="0" w:line="240" w:lineRule="auto"/>
        <w:jc w:val="both"/>
        <w:rPr>
          <w:rFonts w:ascii="Arial" w:eastAsia="Times New Roman" w:hAnsi="Arial" w:cs="Arial"/>
          <w:sz w:val="20"/>
          <w:szCs w:val="20"/>
          <w:lang w:val="uk-UA" w:eastAsia="ru-RU"/>
        </w:rPr>
      </w:pPr>
    </w:p>
    <w:p w:rsidR="00D52382" w:rsidRPr="0001590E" w:rsidRDefault="00D52382" w:rsidP="00115147">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Література:</w:t>
      </w:r>
    </w:p>
    <w:p w:rsidR="00D52382" w:rsidRPr="0001590E" w:rsidRDefault="00213C43" w:rsidP="00115147">
      <w:pPr>
        <w:widowControl w:val="0"/>
        <w:spacing w:after="0" w:line="240" w:lineRule="auto"/>
        <w:jc w:val="center"/>
        <w:rPr>
          <w:rFonts w:ascii="Arial" w:eastAsia="Times New Roman" w:hAnsi="Arial" w:cs="Arial"/>
          <w:sz w:val="20"/>
          <w:szCs w:val="20"/>
          <w:lang w:val="uk-UA" w:eastAsia="ru-RU"/>
        </w:rPr>
      </w:pPr>
      <w:r w:rsidRPr="0001590E">
        <w:rPr>
          <w:rFonts w:ascii="Arial" w:eastAsia="Times New Roman" w:hAnsi="Arial" w:cs="Arial"/>
          <w:i/>
          <w:sz w:val="20"/>
          <w:szCs w:val="20"/>
          <w:lang w:val="uk-UA" w:eastAsia="ru-RU"/>
        </w:rPr>
        <w:t>Базова:</w:t>
      </w:r>
    </w:p>
    <w:p w:rsidR="00D52382" w:rsidRPr="0001590E" w:rsidRDefault="00D52382" w:rsidP="00AF03BE">
      <w:pPr>
        <w:pStyle w:val="ac"/>
        <w:widowControl w:val="0"/>
        <w:numPr>
          <w:ilvl w:val="0"/>
          <w:numId w:val="30"/>
        </w:numPr>
        <w:spacing w:after="0" w:line="240" w:lineRule="auto"/>
        <w:ind w:left="714" w:hanging="357"/>
        <w:contextualSpacing w:val="0"/>
        <w:jc w:val="both"/>
        <w:rPr>
          <w:rFonts w:ascii="Arial" w:eastAsia="Times New Roman" w:hAnsi="Arial" w:cs="Arial"/>
          <w:sz w:val="20"/>
          <w:szCs w:val="20"/>
          <w:lang w:val="uk-UA" w:eastAsia="ru-RU"/>
        </w:rPr>
      </w:pPr>
      <w:proofErr w:type="spellStart"/>
      <w:r w:rsidRPr="0001590E">
        <w:rPr>
          <w:rFonts w:ascii="Arial" w:eastAsia="Times New Roman" w:hAnsi="Arial" w:cs="Arial"/>
          <w:sz w:val="20"/>
          <w:szCs w:val="20"/>
          <w:lang w:val="uk-UA" w:eastAsia="ru-RU"/>
        </w:rPr>
        <w:t>Божко</w:t>
      </w:r>
      <w:proofErr w:type="spellEnd"/>
      <w:r w:rsidRPr="0001590E">
        <w:rPr>
          <w:rFonts w:ascii="Arial" w:eastAsia="Times New Roman" w:hAnsi="Arial" w:cs="Arial"/>
          <w:sz w:val="20"/>
          <w:szCs w:val="20"/>
          <w:lang w:val="uk-UA" w:eastAsia="ru-RU"/>
        </w:rPr>
        <w:t xml:space="preserve"> Л. М. Виховання дитячої уяви у художніх образах / Л. М. </w:t>
      </w:r>
      <w:proofErr w:type="spellStart"/>
      <w:r w:rsidRPr="0001590E">
        <w:rPr>
          <w:rFonts w:ascii="Arial" w:eastAsia="Times New Roman" w:hAnsi="Arial" w:cs="Arial"/>
          <w:sz w:val="20"/>
          <w:szCs w:val="20"/>
          <w:lang w:val="uk-UA" w:eastAsia="ru-RU"/>
        </w:rPr>
        <w:t>Божко</w:t>
      </w:r>
      <w:proofErr w:type="spellEnd"/>
      <w:r w:rsidRPr="0001590E">
        <w:rPr>
          <w:rFonts w:ascii="Arial" w:eastAsia="Times New Roman" w:hAnsi="Arial" w:cs="Arial"/>
          <w:sz w:val="20"/>
          <w:szCs w:val="20"/>
          <w:lang w:val="uk-UA" w:eastAsia="ru-RU"/>
        </w:rPr>
        <w:t>. – К. : Ін-т змісту і методів навчання, 1997. – 108 с.</w:t>
      </w:r>
    </w:p>
    <w:p w:rsidR="00D52382" w:rsidRPr="0001590E" w:rsidRDefault="00D52382" w:rsidP="00AF03BE">
      <w:pPr>
        <w:widowControl w:val="0"/>
        <w:numPr>
          <w:ilvl w:val="0"/>
          <w:numId w:val="30"/>
        </w:numPr>
        <w:spacing w:after="0" w:line="240" w:lineRule="auto"/>
        <w:ind w:left="714" w:hanging="357"/>
        <w:jc w:val="both"/>
        <w:rPr>
          <w:rFonts w:ascii="Arial" w:eastAsia="Times New Roman" w:hAnsi="Arial" w:cs="Arial"/>
          <w:sz w:val="20"/>
          <w:szCs w:val="20"/>
          <w:lang w:val="uk-UA" w:eastAsia="ru-RU"/>
        </w:rPr>
      </w:pPr>
      <w:proofErr w:type="spellStart"/>
      <w:r w:rsidRPr="0001590E">
        <w:rPr>
          <w:rFonts w:ascii="Arial" w:eastAsia="Times New Roman" w:hAnsi="Arial" w:cs="Arial"/>
          <w:sz w:val="20"/>
          <w:szCs w:val="20"/>
          <w:lang w:val="uk-UA" w:eastAsia="ru-RU"/>
        </w:rPr>
        <w:t>Дуткевич</w:t>
      </w:r>
      <w:proofErr w:type="spellEnd"/>
      <w:r w:rsidRPr="0001590E">
        <w:rPr>
          <w:rFonts w:ascii="Arial" w:eastAsia="Times New Roman" w:hAnsi="Arial" w:cs="Arial"/>
          <w:sz w:val="20"/>
          <w:szCs w:val="20"/>
          <w:lang w:val="uk-UA" w:eastAsia="ru-RU"/>
        </w:rPr>
        <w:t xml:space="preserve"> Т. В. Дитяча психологія : </w:t>
      </w:r>
      <w:proofErr w:type="spellStart"/>
      <w:r w:rsidRPr="0001590E">
        <w:rPr>
          <w:rFonts w:ascii="Arial" w:eastAsia="Times New Roman" w:hAnsi="Arial" w:cs="Arial"/>
          <w:sz w:val="20"/>
          <w:szCs w:val="20"/>
          <w:lang w:val="uk-UA" w:eastAsia="ru-RU"/>
        </w:rPr>
        <w:t>навч</w:t>
      </w:r>
      <w:proofErr w:type="spellEnd"/>
      <w:r w:rsidRPr="0001590E">
        <w:rPr>
          <w:rFonts w:ascii="Arial" w:eastAsia="Times New Roman" w:hAnsi="Arial" w:cs="Arial"/>
          <w:sz w:val="20"/>
          <w:szCs w:val="20"/>
          <w:lang w:val="uk-UA" w:eastAsia="ru-RU"/>
        </w:rPr>
        <w:t xml:space="preserve">. </w:t>
      </w:r>
      <w:proofErr w:type="spellStart"/>
      <w:r w:rsidRPr="0001590E">
        <w:rPr>
          <w:rFonts w:ascii="Arial" w:eastAsia="Times New Roman" w:hAnsi="Arial" w:cs="Arial"/>
          <w:sz w:val="20"/>
          <w:szCs w:val="20"/>
          <w:lang w:val="uk-UA" w:eastAsia="ru-RU"/>
        </w:rPr>
        <w:t>посіб</w:t>
      </w:r>
      <w:proofErr w:type="spellEnd"/>
      <w:r w:rsidRPr="0001590E">
        <w:rPr>
          <w:rFonts w:ascii="Arial" w:eastAsia="Times New Roman" w:hAnsi="Arial" w:cs="Arial"/>
          <w:sz w:val="20"/>
          <w:szCs w:val="20"/>
          <w:lang w:val="uk-UA" w:eastAsia="ru-RU"/>
        </w:rPr>
        <w:t xml:space="preserve">. / Т. В. </w:t>
      </w:r>
      <w:proofErr w:type="spellStart"/>
      <w:r w:rsidRPr="0001590E">
        <w:rPr>
          <w:rFonts w:ascii="Arial" w:eastAsia="Times New Roman" w:hAnsi="Arial" w:cs="Arial"/>
          <w:sz w:val="20"/>
          <w:szCs w:val="20"/>
          <w:lang w:val="uk-UA" w:eastAsia="ru-RU"/>
        </w:rPr>
        <w:t>Дуткевич</w:t>
      </w:r>
      <w:proofErr w:type="spellEnd"/>
      <w:r w:rsidRPr="0001590E">
        <w:rPr>
          <w:rFonts w:ascii="Arial" w:eastAsia="Times New Roman" w:hAnsi="Arial" w:cs="Arial"/>
          <w:sz w:val="20"/>
          <w:szCs w:val="20"/>
          <w:lang w:val="uk-UA" w:eastAsia="ru-RU"/>
        </w:rPr>
        <w:t>. – К. : Центр учбової літератури, 2012. – 424 с.</w:t>
      </w:r>
    </w:p>
    <w:p w:rsidR="00D52382" w:rsidRPr="0001590E" w:rsidRDefault="00D52382" w:rsidP="00AF03BE">
      <w:pPr>
        <w:pStyle w:val="ac"/>
        <w:widowControl w:val="0"/>
        <w:numPr>
          <w:ilvl w:val="0"/>
          <w:numId w:val="30"/>
        </w:numPr>
        <w:spacing w:after="0" w:line="240" w:lineRule="auto"/>
        <w:ind w:left="714" w:hanging="357"/>
        <w:contextualSpacing w:val="0"/>
        <w:jc w:val="both"/>
        <w:rPr>
          <w:rFonts w:ascii="Arial" w:eastAsia="Times New Roman" w:hAnsi="Arial" w:cs="Arial"/>
          <w:sz w:val="20"/>
          <w:szCs w:val="20"/>
          <w:lang w:val="uk-UA"/>
        </w:rPr>
      </w:pPr>
      <w:r w:rsidRPr="0001590E">
        <w:rPr>
          <w:rFonts w:ascii="Arial" w:eastAsia="Times New Roman" w:hAnsi="Arial" w:cs="Arial"/>
          <w:sz w:val="20"/>
          <w:szCs w:val="20"/>
          <w:lang w:val="uk-UA"/>
        </w:rPr>
        <w:t xml:space="preserve">Матвієнко С. І. Художня праця та основи дизайну : </w:t>
      </w:r>
      <w:proofErr w:type="spellStart"/>
      <w:r w:rsidRPr="0001590E">
        <w:rPr>
          <w:rFonts w:ascii="Arial" w:eastAsia="Times New Roman" w:hAnsi="Arial" w:cs="Arial"/>
          <w:sz w:val="20"/>
          <w:szCs w:val="20"/>
          <w:lang w:val="uk-UA"/>
        </w:rPr>
        <w:t>навч</w:t>
      </w:r>
      <w:proofErr w:type="spellEnd"/>
      <w:r w:rsidRPr="0001590E">
        <w:rPr>
          <w:rFonts w:ascii="Arial" w:eastAsia="Times New Roman" w:hAnsi="Arial" w:cs="Arial"/>
          <w:sz w:val="20"/>
          <w:szCs w:val="20"/>
          <w:lang w:val="uk-UA"/>
        </w:rPr>
        <w:t xml:space="preserve">. </w:t>
      </w:r>
      <w:proofErr w:type="spellStart"/>
      <w:r w:rsidRPr="0001590E">
        <w:rPr>
          <w:rFonts w:ascii="Arial" w:eastAsia="Times New Roman" w:hAnsi="Arial" w:cs="Arial"/>
          <w:sz w:val="20"/>
          <w:szCs w:val="20"/>
          <w:lang w:val="uk-UA"/>
        </w:rPr>
        <w:t>посіб</w:t>
      </w:r>
      <w:proofErr w:type="spellEnd"/>
      <w:r w:rsidRPr="0001590E">
        <w:rPr>
          <w:rFonts w:ascii="Arial" w:eastAsia="Times New Roman" w:hAnsi="Arial" w:cs="Arial"/>
          <w:sz w:val="20"/>
          <w:szCs w:val="20"/>
          <w:lang w:val="uk-UA"/>
        </w:rPr>
        <w:t>. / С. І. Матвієнко. – Ніжин : НДУ ім. М. Гоголя, 2016. – 201 с.</w:t>
      </w:r>
    </w:p>
    <w:p w:rsidR="00D52382" w:rsidRPr="0001590E" w:rsidRDefault="00213C43" w:rsidP="00115147">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i/>
          <w:sz w:val="20"/>
          <w:szCs w:val="20"/>
          <w:lang w:val="uk-UA" w:eastAsia="ru-RU"/>
        </w:rPr>
        <w:lastRenderedPageBreak/>
        <w:t>Допоміжна:</w:t>
      </w:r>
    </w:p>
    <w:p w:rsidR="00D52382" w:rsidRPr="0001590E" w:rsidRDefault="00D52382" w:rsidP="00AF03BE">
      <w:pPr>
        <w:pStyle w:val="ac"/>
        <w:widowControl w:val="0"/>
        <w:numPr>
          <w:ilvl w:val="0"/>
          <w:numId w:val="31"/>
        </w:numPr>
        <w:spacing w:after="0" w:line="240" w:lineRule="auto"/>
        <w:contextualSpacing w:val="0"/>
        <w:jc w:val="both"/>
        <w:rPr>
          <w:rFonts w:ascii="Arial" w:eastAsia="Times New Roman" w:hAnsi="Arial" w:cs="Arial"/>
          <w:sz w:val="20"/>
          <w:szCs w:val="20"/>
          <w:lang w:val="uk-UA"/>
        </w:rPr>
      </w:pPr>
      <w:r w:rsidRPr="0001590E">
        <w:rPr>
          <w:rFonts w:ascii="Arial" w:eastAsia="Times New Roman" w:hAnsi="Arial" w:cs="Arial"/>
          <w:sz w:val="20"/>
          <w:szCs w:val="20"/>
        </w:rPr>
        <w:t>Казакова</w:t>
      </w:r>
      <w:r w:rsidRPr="0001590E">
        <w:rPr>
          <w:rFonts w:ascii="Arial" w:eastAsia="Times New Roman" w:hAnsi="Arial" w:cs="Arial"/>
          <w:sz w:val="20"/>
          <w:szCs w:val="20"/>
          <w:lang w:val="uk-UA"/>
        </w:rPr>
        <w:t xml:space="preserve"> Т. Г.</w:t>
      </w:r>
      <w:r w:rsidRPr="0001590E">
        <w:rPr>
          <w:rFonts w:ascii="Arial" w:eastAsia="Times New Roman" w:hAnsi="Arial" w:cs="Arial"/>
          <w:sz w:val="20"/>
          <w:szCs w:val="20"/>
        </w:rPr>
        <w:t xml:space="preserve"> Изобразительная деятельность и художественное развитие дошкольников </w:t>
      </w:r>
      <w:r w:rsidRPr="0001590E">
        <w:rPr>
          <w:rFonts w:ascii="Arial" w:eastAsia="Times New Roman" w:hAnsi="Arial" w:cs="Arial"/>
          <w:sz w:val="20"/>
          <w:szCs w:val="20"/>
          <w:lang w:val="uk-UA"/>
        </w:rPr>
        <w:t xml:space="preserve">/ Т. Г. </w:t>
      </w:r>
      <w:r w:rsidRPr="0001590E">
        <w:rPr>
          <w:rFonts w:ascii="Arial" w:eastAsia="Times New Roman" w:hAnsi="Arial" w:cs="Arial"/>
          <w:sz w:val="20"/>
          <w:szCs w:val="20"/>
        </w:rPr>
        <w:t>Казакова</w:t>
      </w:r>
      <w:r w:rsidRPr="0001590E">
        <w:rPr>
          <w:rFonts w:ascii="Arial" w:eastAsia="Times New Roman" w:hAnsi="Arial" w:cs="Arial"/>
          <w:sz w:val="20"/>
          <w:szCs w:val="20"/>
          <w:lang w:val="uk-UA"/>
        </w:rPr>
        <w:t xml:space="preserve">. – М. </w:t>
      </w:r>
      <w:r w:rsidRPr="0001590E">
        <w:rPr>
          <w:rFonts w:ascii="Arial" w:eastAsia="Times New Roman" w:hAnsi="Arial" w:cs="Arial"/>
          <w:sz w:val="20"/>
          <w:szCs w:val="20"/>
        </w:rPr>
        <w:t>:</w:t>
      </w:r>
      <w:r w:rsidRPr="0001590E">
        <w:rPr>
          <w:rFonts w:ascii="Arial" w:eastAsia="Times New Roman" w:hAnsi="Arial" w:cs="Arial"/>
          <w:sz w:val="20"/>
          <w:szCs w:val="20"/>
          <w:lang w:val="uk-UA"/>
        </w:rPr>
        <w:t xml:space="preserve"> </w:t>
      </w:r>
      <w:r w:rsidRPr="0001590E">
        <w:rPr>
          <w:rFonts w:ascii="Arial" w:eastAsia="Times New Roman" w:hAnsi="Arial" w:cs="Arial"/>
          <w:sz w:val="20"/>
          <w:szCs w:val="20"/>
        </w:rPr>
        <w:t>Просвещение</w:t>
      </w:r>
      <w:r w:rsidRPr="0001590E">
        <w:rPr>
          <w:rFonts w:ascii="Arial" w:eastAsia="Times New Roman" w:hAnsi="Arial" w:cs="Arial"/>
          <w:sz w:val="20"/>
          <w:szCs w:val="20"/>
          <w:lang w:val="uk-UA"/>
        </w:rPr>
        <w:t xml:space="preserve">, 1983. – 112 с. </w:t>
      </w:r>
    </w:p>
    <w:p w:rsidR="00D52382" w:rsidRPr="0001590E" w:rsidRDefault="00D52382" w:rsidP="00AF03BE">
      <w:pPr>
        <w:pStyle w:val="ac"/>
        <w:widowControl w:val="0"/>
        <w:numPr>
          <w:ilvl w:val="0"/>
          <w:numId w:val="31"/>
        </w:numPr>
        <w:spacing w:after="0" w:line="240" w:lineRule="auto"/>
        <w:contextualSpacing w:val="0"/>
        <w:jc w:val="both"/>
        <w:rPr>
          <w:rFonts w:ascii="Arial" w:eastAsia="Times New Roman" w:hAnsi="Arial" w:cs="Arial"/>
          <w:spacing w:val="-4"/>
          <w:sz w:val="20"/>
          <w:szCs w:val="20"/>
          <w:lang w:val="uk-UA" w:eastAsia="ru-RU"/>
        </w:rPr>
      </w:pPr>
      <w:proofErr w:type="spellStart"/>
      <w:r w:rsidRPr="0001590E">
        <w:rPr>
          <w:rFonts w:ascii="Arial" w:eastAsia="Times New Roman" w:hAnsi="Arial" w:cs="Arial"/>
          <w:spacing w:val="-4"/>
          <w:sz w:val="20"/>
          <w:szCs w:val="20"/>
          <w:lang w:val="uk-UA" w:eastAsia="ru-RU"/>
        </w:rPr>
        <w:t>Выготский</w:t>
      </w:r>
      <w:proofErr w:type="spellEnd"/>
      <w:r w:rsidRPr="0001590E">
        <w:rPr>
          <w:rFonts w:ascii="Arial" w:eastAsia="Times New Roman" w:hAnsi="Arial" w:cs="Arial"/>
          <w:spacing w:val="-4"/>
          <w:sz w:val="20"/>
          <w:szCs w:val="20"/>
          <w:lang w:val="uk-UA" w:eastAsia="ru-RU"/>
        </w:rPr>
        <w:t xml:space="preserve"> Л. С. </w:t>
      </w:r>
      <w:proofErr w:type="spellStart"/>
      <w:r w:rsidRPr="0001590E">
        <w:rPr>
          <w:rFonts w:ascii="Arial" w:eastAsia="Times New Roman" w:hAnsi="Arial" w:cs="Arial"/>
          <w:spacing w:val="-4"/>
          <w:sz w:val="20"/>
          <w:szCs w:val="20"/>
          <w:lang w:val="uk-UA" w:eastAsia="ru-RU"/>
        </w:rPr>
        <w:t>Воображение</w:t>
      </w:r>
      <w:proofErr w:type="spellEnd"/>
      <w:r w:rsidRPr="0001590E">
        <w:rPr>
          <w:rFonts w:ascii="Arial" w:eastAsia="Times New Roman" w:hAnsi="Arial" w:cs="Arial"/>
          <w:spacing w:val="-4"/>
          <w:sz w:val="20"/>
          <w:szCs w:val="20"/>
          <w:lang w:val="uk-UA" w:eastAsia="ru-RU"/>
        </w:rPr>
        <w:t xml:space="preserve"> и </w:t>
      </w:r>
      <w:proofErr w:type="spellStart"/>
      <w:r w:rsidRPr="0001590E">
        <w:rPr>
          <w:rFonts w:ascii="Arial" w:eastAsia="Times New Roman" w:hAnsi="Arial" w:cs="Arial"/>
          <w:spacing w:val="-4"/>
          <w:sz w:val="20"/>
          <w:szCs w:val="20"/>
          <w:lang w:val="uk-UA" w:eastAsia="ru-RU"/>
        </w:rPr>
        <w:t>творчество</w:t>
      </w:r>
      <w:proofErr w:type="spellEnd"/>
      <w:r w:rsidRPr="0001590E">
        <w:rPr>
          <w:rFonts w:ascii="Arial" w:eastAsia="Times New Roman" w:hAnsi="Arial" w:cs="Arial"/>
          <w:spacing w:val="-4"/>
          <w:sz w:val="20"/>
          <w:szCs w:val="20"/>
          <w:lang w:val="uk-UA" w:eastAsia="ru-RU"/>
        </w:rPr>
        <w:t xml:space="preserve"> в </w:t>
      </w:r>
      <w:proofErr w:type="spellStart"/>
      <w:r w:rsidRPr="0001590E">
        <w:rPr>
          <w:rFonts w:ascii="Arial" w:eastAsia="Times New Roman" w:hAnsi="Arial" w:cs="Arial"/>
          <w:spacing w:val="-4"/>
          <w:sz w:val="20"/>
          <w:szCs w:val="20"/>
          <w:lang w:val="uk-UA" w:eastAsia="ru-RU"/>
        </w:rPr>
        <w:t>детском</w:t>
      </w:r>
      <w:proofErr w:type="spellEnd"/>
      <w:r w:rsidRPr="0001590E">
        <w:rPr>
          <w:rFonts w:ascii="Arial" w:eastAsia="Times New Roman" w:hAnsi="Arial" w:cs="Arial"/>
          <w:spacing w:val="-4"/>
          <w:sz w:val="20"/>
          <w:szCs w:val="20"/>
          <w:lang w:val="uk-UA" w:eastAsia="ru-RU"/>
        </w:rPr>
        <w:t xml:space="preserve"> </w:t>
      </w:r>
      <w:proofErr w:type="spellStart"/>
      <w:r w:rsidRPr="0001590E">
        <w:rPr>
          <w:rFonts w:ascii="Arial" w:eastAsia="Times New Roman" w:hAnsi="Arial" w:cs="Arial"/>
          <w:spacing w:val="-4"/>
          <w:sz w:val="20"/>
          <w:szCs w:val="20"/>
          <w:lang w:val="uk-UA" w:eastAsia="ru-RU"/>
        </w:rPr>
        <w:t>возрасте</w:t>
      </w:r>
      <w:proofErr w:type="spellEnd"/>
      <w:r w:rsidRPr="0001590E">
        <w:rPr>
          <w:rFonts w:ascii="Arial" w:eastAsia="Times New Roman" w:hAnsi="Arial" w:cs="Arial"/>
          <w:spacing w:val="-4"/>
          <w:sz w:val="20"/>
          <w:szCs w:val="20"/>
          <w:lang w:val="uk-UA" w:eastAsia="ru-RU"/>
        </w:rPr>
        <w:t xml:space="preserve">. </w:t>
      </w:r>
      <w:proofErr w:type="spellStart"/>
      <w:r w:rsidRPr="0001590E">
        <w:rPr>
          <w:rFonts w:ascii="Arial" w:eastAsia="Times New Roman" w:hAnsi="Arial" w:cs="Arial"/>
          <w:spacing w:val="-4"/>
          <w:sz w:val="20"/>
          <w:szCs w:val="20"/>
          <w:lang w:val="uk-UA" w:eastAsia="ru-RU"/>
        </w:rPr>
        <w:t>Психол</w:t>
      </w:r>
      <w:proofErr w:type="spellEnd"/>
      <w:r w:rsidRPr="0001590E">
        <w:rPr>
          <w:rFonts w:ascii="Arial" w:eastAsia="Times New Roman" w:hAnsi="Arial" w:cs="Arial"/>
          <w:spacing w:val="-4"/>
          <w:sz w:val="20"/>
          <w:szCs w:val="20"/>
          <w:lang w:val="uk-UA" w:eastAsia="ru-RU"/>
        </w:rPr>
        <w:t xml:space="preserve">. </w:t>
      </w:r>
      <w:proofErr w:type="spellStart"/>
      <w:r w:rsidRPr="0001590E">
        <w:rPr>
          <w:rFonts w:ascii="Arial" w:eastAsia="Times New Roman" w:hAnsi="Arial" w:cs="Arial"/>
          <w:spacing w:val="-4"/>
          <w:sz w:val="20"/>
          <w:szCs w:val="20"/>
          <w:lang w:val="uk-UA" w:eastAsia="ru-RU"/>
        </w:rPr>
        <w:t>очерк</w:t>
      </w:r>
      <w:proofErr w:type="spellEnd"/>
      <w:r w:rsidRPr="0001590E">
        <w:rPr>
          <w:rFonts w:ascii="Arial" w:eastAsia="Times New Roman" w:hAnsi="Arial" w:cs="Arial"/>
          <w:spacing w:val="-4"/>
          <w:sz w:val="20"/>
          <w:szCs w:val="20"/>
          <w:lang w:val="uk-UA" w:eastAsia="ru-RU"/>
        </w:rPr>
        <w:t xml:space="preserve"> : кн. для учителя / Л. С. </w:t>
      </w:r>
      <w:proofErr w:type="spellStart"/>
      <w:r w:rsidRPr="0001590E">
        <w:rPr>
          <w:rFonts w:ascii="Arial" w:eastAsia="Times New Roman" w:hAnsi="Arial" w:cs="Arial"/>
          <w:spacing w:val="-4"/>
          <w:sz w:val="20"/>
          <w:szCs w:val="20"/>
          <w:lang w:val="uk-UA" w:eastAsia="ru-RU"/>
        </w:rPr>
        <w:t>Выготский</w:t>
      </w:r>
      <w:proofErr w:type="spellEnd"/>
      <w:r w:rsidRPr="0001590E">
        <w:rPr>
          <w:rFonts w:ascii="Arial" w:eastAsia="Times New Roman" w:hAnsi="Arial" w:cs="Arial"/>
          <w:spacing w:val="-4"/>
          <w:sz w:val="20"/>
          <w:szCs w:val="20"/>
          <w:lang w:val="uk-UA" w:eastAsia="ru-RU"/>
        </w:rPr>
        <w:t xml:space="preserve">. – М. : </w:t>
      </w:r>
      <w:proofErr w:type="spellStart"/>
      <w:r w:rsidRPr="0001590E">
        <w:rPr>
          <w:rFonts w:ascii="Arial" w:eastAsia="Times New Roman" w:hAnsi="Arial" w:cs="Arial"/>
          <w:spacing w:val="-4"/>
          <w:sz w:val="20"/>
          <w:szCs w:val="20"/>
          <w:lang w:val="uk-UA" w:eastAsia="ru-RU"/>
        </w:rPr>
        <w:t>Просвещение</w:t>
      </w:r>
      <w:proofErr w:type="spellEnd"/>
      <w:r w:rsidRPr="0001590E">
        <w:rPr>
          <w:rFonts w:ascii="Arial" w:eastAsia="Times New Roman" w:hAnsi="Arial" w:cs="Arial"/>
          <w:spacing w:val="-4"/>
          <w:sz w:val="20"/>
          <w:szCs w:val="20"/>
          <w:lang w:val="uk-UA" w:eastAsia="ru-RU"/>
        </w:rPr>
        <w:t xml:space="preserve">, 1991. – 90 с. </w:t>
      </w:r>
    </w:p>
    <w:p w:rsidR="00F83C9A" w:rsidRPr="0001590E" w:rsidRDefault="00F83C9A" w:rsidP="0001590E">
      <w:pPr>
        <w:widowControl w:val="0"/>
        <w:spacing w:after="0" w:line="240" w:lineRule="auto"/>
        <w:ind w:firstLine="567"/>
        <w:jc w:val="both"/>
        <w:rPr>
          <w:rFonts w:ascii="Arial" w:eastAsia="Times New Roman" w:hAnsi="Arial" w:cs="Arial"/>
          <w:sz w:val="20"/>
          <w:szCs w:val="20"/>
          <w:lang w:val="uk-UA" w:eastAsia="ru-RU"/>
        </w:rPr>
      </w:pPr>
    </w:p>
    <w:p w:rsidR="00054949" w:rsidRPr="0001590E" w:rsidRDefault="00054949" w:rsidP="0001590E">
      <w:pPr>
        <w:widowControl w:val="0"/>
        <w:spacing w:after="0" w:line="240" w:lineRule="auto"/>
        <w:jc w:val="both"/>
        <w:rPr>
          <w:rFonts w:ascii="Arial" w:eastAsia="Times New Roman" w:hAnsi="Arial" w:cs="Arial"/>
          <w:sz w:val="20"/>
          <w:szCs w:val="20"/>
          <w:lang w:val="uk-UA" w:eastAsia="ru-RU"/>
        </w:rPr>
      </w:pPr>
    </w:p>
    <w:p w:rsidR="00932E40" w:rsidRPr="0001590E" w:rsidRDefault="00054949" w:rsidP="0001590E">
      <w:pPr>
        <w:widowControl w:val="0"/>
        <w:spacing w:after="0" w:line="240" w:lineRule="auto"/>
        <w:jc w:val="center"/>
        <w:rPr>
          <w:rFonts w:ascii="Arial" w:eastAsia="Times New Roman" w:hAnsi="Arial" w:cs="Arial"/>
          <w:b/>
          <w:sz w:val="20"/>
          <w:szCs w:val="20"/>
          <w:lang w:val="uk-UA" w:eastAsia="ru-RU"/>
        </w:rPr>
      </w:pPr>
      <w:r w:rsidRPr="0001590E">
        <w:rPr>
          <w:rFonts w:ascii="Arial" w:eastAsia="Times New Roman" w:hAnsi="Arial" w:cs="Arial"/>
          <w:b/>
          <w:sz w:val="20"/>
          <w:szCs w:val="20"/>
          <w:lang w:val="uk-UA" w:eastAsia="ru-RU"/>
        </w:rPr>
        <w:t>Тема 1.4. </w:t>
      </w:r>
      <w:r w:rsidR="00932E40" w:rsidRPr="0001590E">
        <w:rPr>
          <w:rFonts w:ascii="Arial" w:eastAsia="Times New Roman" w:hAnsi="Arial" w:cs="Arial"/>
          <w:b/>
          <w:sz w:val="20"/>
          <w:szCs w:val="20"/>
          <w:lang w:val="uk-UA" w:eastAsia="ru-RU"/>
        </w:rPr>
        <w:t xml:space="preserve">ДИЗАЙН. ДИТЯЧИЙ ДИЗАЙН: </w:t>
      </w:r>
    </w:p>
    <w:p w:rsidR="00054949" w:rsidRPr="0001590E" w:rsidRDefault="00932E40" w:rsidP="0001590E">
      <w:pPr>
        <w:widowControl w:val="0"/>
        <w:spacing w:after="0" w:line="240" w:lineRule="auto"/>
        <w:jc w:val="center"/>
        <w:rPr>
          <w:rFonts w:ascii="Arial" w:eastAsia="Times New Roman" w:hAnsi="Arial" w:cs="Arial"/>
          <w:b/>
          <w:sz w:val="20"/>
          <w:szCs w:val="20"/>
          <w:lang w:val="uk-UA" w:eastAsia="ru-RU"/>
        </w:rPr>
      </w:pPr>
      <w:r w:rsidRPr="0001590E">
        <w:rPr>
          <w:rFonts w:ascii="Arial" w:eastAsia="Times New Roman" w:hAnsi="Arial" w:cs="Arial"/>
          <w:b/>
          <w:sz w:val="20"/>
          <w:szCs w:val="20"/>
          <w:lang w:val="uk-UA" w:eastAsia="ru-RU"/>
        </w:rPr>
        <w:t>ВИДИ ТА СУТНІСТЬ</w:t>
      </w:r>
    </w:p>
    <w:p w:rsidR="00932E40" w:rsidRPr="0001590E" w:rsidRDefault="00932E40" w:rsidP="0001590E">
      <w:pPr>
        <w:widowControl w:val="0"/>
        <w:spacing w:after="0" w:line="240" w:lineRule="auto"/>
        <w:jc w:val="center"/>
        <w:rPr>
          <w:rFonts w:ascii="Arial" w:eastAsia="Times New Roman" w:hAnsi="Arial" w:cs="Arial"/>
          <w:i/>
          <w:sz w:val="20"/>
          <w:szCs w:val="20"/>
          <w:lang w:val="uk-UA" w:eastAsia="ru-RU"/>
        </w:rPr>
      </w:pPr>
    </w:p>
    <w:p w:rsidR="00932E40" w:rsidRPr="0001590E" w:rsidRDefault="00932E40" w:rsidP="0001590E">
      <w:pPr>
        <w:widowControl w:val="0"/>
        <w:spacing w:after="0" w:line="240" w:lineRule="auto"/>
        <w:jc w:val="center"/>
        <w:rPr>
          <w:rFonts w:ascii="Arial" w:eastAsia="Times New Roman" w:hAnsi="Arial" w:cs="Arial"/>
          <w:i/>
          <w:sz w:val="20"/>
          <w:szCs w:val="20"/>
          <w:lang w:val="uk-UA" w:eastAsia="ru-RU"/>
        </w:rPr>
      </w:pPr>
      <w:r w:rsidRPr="0001590E">
        <w:rPr>
          <w:rFonts w:ascii="Arial" w:eastAsia="Times New Roman" w:hAnsi="Arial" w:cs="Arial"/>
          <w:i/>
          <w:sz w:val="20"/>
          <w:szCs w:val="20"/>
          <w:lang w:val="uk-UA" w:eastAsia="ru-RU"/>
        </w:rPr>
        <w:t>Тези до теми</w:t>
      </w:r>
    </w:p>
    <w:p w:rsidR="00B31F26" w:rsidRPr="0001590E" w:rsidRDefault="00054949" w:rsidP="0001590E">
      <w:pPr>
        <w:widowControl w:val="0"/>
        <w:shd w:val="clear" w:color="auto" w:fill="FFFFFF"/>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i/>
          <w:sz w:val="20"/>
          <w:szCs w:val="20"/>
          <w:lang w:val="uk-UA" w:eastAsia="ru-RU"/>
        </w:rPr>
        <w:t>Дизайн</w:t>
      </w:r>
      <w:r w:rsidRPr="0001590E">
        <w:rPr>
          <w:rFonts w:ascii="Arial" w:eastAsia="Times New Roman" w:hAnsi="Arial" w:cs="Arial"/>
          <w:sz w:val="20"/>
          <w:szCs w:val="20"/>
          <w:lang w:val="uk-UA" w:eastAsia="ru-RU"/>
        </w:rPr>
        <w:t xml:space="preserve"> як засіб збагачення духовного світу людини. </w:t>
      </w:r>
      <w:r w:rsidR="00B31F26" w:rsidRPr="0001590E">
        <w:rPr>
          <w:rFonts w:ascii="Arial" w:eastAsia="Times New Roman" w:hAnsi="Arial" w:cs="Arial"/>
          <w:sz w:val="20"/>
          <w:szCs w:val="20"/>
          <w:lang w:val="uk-UA" w:eastAsia="ru-RU"/>
        </w:rPr>
        <w:t>Функціонування дизайну у формі особливої проектної культури, основним завданням якої є концептуалізація і втілення нових предметних форм, формування гармонійного предметного середовища мешкання людини. Головне завдання дизайну: формування позитивних техніко-естетичних властивостей − споживчих властивостей предмета, на відміну від виробничих, техніко-економічних властивостей, які формує інженер.</w:t>
      </w:r>
    </w:p>
    <w:p w:rsidR="00B31F26" w:rsidRPr="0001590E" w:rsidRDefault="00AD600A" w:rsidP="0001590E">
      <w:pPr>
        <w:widowControl w:val="0"/>
        <w:shd w:val="clear" w:color="auto" w:fill="FFFFFF"/>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Поняття «</w:t>
      </w:r>
      <w:r w:rsidRPr="0001590E">
        <w:rPr>
          <w:rFonts w:ascii="Arial" w:eastAsia="Times New Roman" w:hAnsi="Arial" w:cs="Arial"/>
          <w:i/>
          <w:sz w:val="20"/>
          <w:szCs w:val="20"/>
          <w:lang w:val="uk-UA" w:eastAsia="ru-RU"/>
        </w:rPr>
        <w:t>дизайн-освіта</w:t>
      </w:r>
      <w:r w:rsidRPr="0001590E">
        <w:rPr>
          <w:rFonts w:ascii="Arial" w:eastAsia="Times New Roman" w:hAnsi="Arial" w:cs="Arial"/>
          <w:sz w:val="20"/>
          <w:szCs w:val="20"/>
          <w:lang w:val="uk-UA" w:eastAsia="ru-RU"/>
        </w:rPr>
        <w:t xml:space="preserve">» як галузь освіти, що </w:t>
      </w:r>
      <w:r w:rsidRPr="0001590E">
        <w:rPr>
          <w:rFonts w:ascii="Arial" w:eastAsia="Times New Roman" w:hAnsi="Arial" w:cs="Arial"/>
          <w:bCs/>
          <w:sz w:val="20"/>
          <w:szCs w:val="20"/>
          <w:lang w:val="uk-UA" w:eastAsia="ru-RU"/>
        </w:rPr>
        <w:t>перебуває</w:t>
      </w:r>
      <w:r w:rsidR="00B31F26" w:rsidRPr="0001590E">
        <w:rPr>
          <w:rFonts w:ascii="Arial" w:eastAsia="Times New Roman" w:hAnsi="Arial" w:cs="Arial"/>
          <w:bCs/>
          <w:sz w:val="20"/>
          <w:szCs w:val="20"/>
          <w:lang w:val="uk-UA" w:eastAsia="ru-RU"/>
        </w:rPr>
        <w:t xml:space="preserve"> в процесі становлення, закономірно орієнтується на гуманітарне світобачення, розвиток гуманістичного стилю мислення нового покоління дизайнерів</w:t>
      </w:r>
      <w:r w:rsidRPr="0001590E">
        <w:rPr>
          <w:rFonts w:ascii="Arial" w:eastAsia="Times New Roman" w:hAnsi="Arial" w:cs="Arial"/>
          <w:bCs/>
          <w:sz w:val="20"/>
          <w:szCs w:val="20"/>
          <w:lang w:val="uk-UA" w:eastAsia="ru-RU"/>
        </w:rPr>
        <w:t xml:space="preserve">. Специфіка дизайн-освіти на </w:t>
      </w:r>
      <w:r w:rsidRPr="0001590E">
        <w:rPr>
          <w:rStyle w:val="2"/>
          <w:rFonts w:ascii="Arial" w:hAnsi="Arial" w:cs="Arial"/>
          <w:color w:val="000000"/>
          <w:sz w:val="20"/>
          <w:szCs w:val="20"/>
          <w:lang w:val="uk-UA" w:eastAsia="uk-UA"/>
        </w:rPr>
        <w:t xml:space="preserve">проектування навчально-виховного процесу на основі взаємодоповнюваності наукового і художнього пізнання способом моделювання вербальної та сенсорної інформації у вигляді образів-понять. З історії розвитку вітчизняної дизайн-освіти. Запровадження основ </w:t>
      </w:r>
      <w:proofErr w:type="spellStart"/>
      <w:r w:rsidRPr="0001590E">
        <w:rPr>
          <w:rStyle w:val="2"/>
          <w:rFonts w:ascii="Arial" w:hAnsi="Arial" w:cs="Arial"/>
          <w:color w:val="000000"/>
          <w:sz w:val="20"/>
          <w:szCs w:val="20"/>
          <w:lang w:val="uk-UA" w:eastAsia="uk-UA"/>
        </w:rPr>
        <w:t>дизайн-освтіи</w:t>
      </w:r>
      <w:proofErr w:type="spellEnd"/>
      <w:r w:rsidRPr="0001590E">
        <w:rPr>
          <w:rStyle w:val="2"/>
          <w:rFonts w:ascii="Arial" w:hAnsi="Arial" w:cs="Arial"/>
          <w:color w:val="000000"/>
          <w:sz w:val="20"/>
          <w:szCs w:val="20"/>
          <w:lang w:val="uk-UA" w:eastAsia="uk-UA"/>
        </w:rPr>
        <w:t xml:space="preserve"> як навчального предмету в освітній процес навчальних закладів середньої та вищої ланки. </w:t>
      </w:r>
    </w:p>
    <w:p w:rsidR="00AD600A" w:rsidRPr="0001590E" w:rsidRDefault="00AD600A" w:rsidP="0001590E">
      <w:pPr>
        <w:widowControl w:val="0"/>
        <w:shd w:val="clear" w:color="auto" w:fill="FFFFFF"/>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i/>
          <w:sz w:val="20"/>
          <w:szCs w:val="20"/>
          <w:lang w:val="uk-UA" w:eastAsia="ru-RU"/>
        </w:rPr>
        <w:t>П</w:t>
      </w:r>
      <w:r w:rsidR="00054949" w:rsidRPr="0001590E">
        <w:rPr>
          <w:rFonts w:ascii="Arial" w:eastAsia="Times New Roman" w:hAnsi="Arial" w:cs="Arial"/>
          <w:i/>
          <w:sz w:val="20"/>
          <w:szCs w:val="20"/>
          <w:lang w:val="uk-UA" w:eastAsia="ru-RU"/>
        </w:rPr>
        <w:t>о</w:t>
      </w:r>
      <w:r w:rsidRPr="0001590E">
        <w:rPr>
          <w:rFonts w:ascii="Arial" w:eastAsia="Times New Roman" w:hAnsi="Arial" w:cs="Arial"/>
          <w:i/>
          <w:sz w:val="20"/>
          <w:szCs w:val="20"/>
          <w:lang w:val="uk-UA" w:eastAsia="ru-RU"/>
        </w:rPr>
        <w:t>чаткова дизайн-освіта</w:t>
      </w:r>
      <w:r w:rsidR="00054949" w:rsidRPr="0001590E">
        <w:rPr>
          <w:rFonts w:ascii="Arial" w:eastAsia="Times New Roman" w:hAnsi="Arial" w:cs="Arial"/>
          <w:sz w:val="20"/>
          <w:szCs w:val="20"/>
          <w:lang w:val="uk-UA" w:eastAsia="ru-RU"/>
        </w:rPr>
        <w:t xml:space="preserve"> </w:t>
      </w:r>
      <w:r w:rsidRPr="0001590E">
        <w:rPr>
          <w:rFonts w:ascii="Arial" w:eastAsia="Times New Roman" w:hAnsi="Arial" w:cs="Arial"/>
          <w:sz w:val="20"/>
          <w:szCs w:val="20"/>
          <w:lang w:val="uk-UA" w:eastAsia="ru-RU"/>
        </w:rPr>
        <w:t>як навчально-ігрова проектувальна діяльність учнів молодшої школи, що забезпечує синтез сенсорного, вербального і структурного інформаційних аналогів (елементів дизайну, інформатики, технологій) з метою формування пропедевтичної інформаційної культури, розвитку семантичного поля майбутньої особистості.</w:t>
      </w:r>
    </w:p>
    <w:p w:rsidR="00AD600A" w:rsidRPr="0001590E" w:rsidRDefault="00032D3A" w:rsidP="0001590E">
      <w:pPr>
        <w:widowControl w:val="0"/>
        <w:shd w:val="clear" w:color="auto" w:fill="FFFFFF"/>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i/>
          <w:sz w:val="20"/>
          <w:szCs w:val="20"/>
          <w:lang w:val="uk-UA" w:eastAsia="ru-RU"/>
        </w:rPr>
        <w:t>Д</w:t>
      </w:r>
      <w:r w:rsidR="00054949" w:rsidRPr="0001590E">
        <w:rPr>
          <w:rFonts w:ascii="Arial" w:eastAsia="Times New Roman" w:hAnsi="Arial" w:cs="Arial"/>
          <w:i/>
          <w:sz w:val="20"/>
          <w:szCs w:val="20"/>
          <w:lang w:val="uk-UA" w:eastAsia="ru-RU"/>
        </w:rPr>
        <w:t>изайнерська діяльність</w:t>
      </w:r>
      <w:r w:rsidRPr="0001590E">
        <w:rPr>
          <w:rFonts w:ascii="Arial" w:eastAsia="Times New Roman" w:hAnsi="Arial" w:cs="Arial"/>
          <w:sz w:val="20"/>
          <w:szCs w:val="20"/>
          <w:lang w:val="uk-UA" w:eastAsia="ru-RU"/>
        </w:rPr>
        <w:t xml:space="preserve"> як художнє конструювання, що допомагає створювати промислові вироби, які не тільки зручними у використанні, а й мають високий естетичний рівень. Дизайнерська діяльність як проектування, творчий процес, що включає ряд </w:t>
      </w:r>
      <w:r w:rsidRPr="0001590E">
        <w:rPr>
          <w:rFonts w:ascii="Arial" w:eastAsia="Times New Roman" w:hAnsi="Arial" w:cs="Arial"/>
          <w:sz w:val="20"/>
          <w:szCs w:val="20"/>
          <w:lang w:val="uk-UA" w:eastAsia="ru-RU"/>
        </w:rPr>
        <w:lastRenderedPageBreak/>
        <w:t>послідовних етапів: здійснення проектних ідей на ідеальне перетворення об’єкта.</w:t>
      </w:r>
      <w:r w:rsidR="00054949" w:rsidRPr="0001590E">
        <w:rPr>
          <w:rFonts w:ascii="Arial" w:eastAsia="Times New Roman" w:hAnsi="Arial" w:cs="Arial"/>
          <w:sz w:val="20"/>
          <w:szCs w:val="20"/>
          <w:lang w:val="uk-UA" w:eastAsia="ru-RU"/>
        </w:rPr>
        <w:t xml:space="preserve"> </w:t>
      </w:r>
    </w:p>
    <w:p w:rsidR="00AD600A" w:rsidRPr="0001590E" w:rsidRDefault="00691099" w:rsidP="0001590E">
      <w:pPr>
        <w:widowControl w:val="0"/>
        <w:shd w:val="clear" w:color="auto" w:fill="FFFFFF"/>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i/>
          <w:sz w:val="20"/>
          <w:szCs w:val="20"/>
          <w:lang w:val="uk-UA" w:eastAsia="ru-RU"/>
        </w:rPr>
        <w:t>Х</w:t>
      </w:r>
      <w:r w:rsidR="00054949" w:rsidRPr="0001590E">
        <w:rPr>
          <w:rFonts w:ascii="Arial" w:eastAsia="Times New Roman" w:hAnsi="Arial" w:cs="Arial"/>
          <w:i/>
          <w:sz w:val="20"/>
          <w:szCs w:val="20"/>
          <w:lang w:val="uk-UA" w:eastAsia="ru-RU"/>
        </w:rPr>
        <w:t>удожнє</w:t>
      </w:r>
      <w:r w:rsidRPr="0001590E">
        <w:rPr>
          <w:rFonts w:ascii="Arial" w:eastAsia="Times New Roman" w:hAnsi="Arial" w:cs="Arial"/>
          <w:i/>
          <w:sz w:val="20"/>
          <w:szCs w:val="20"/>
          <w:lang w:val="uk-UA" w:eastAsia="ru-RU"/>
        </w:rPr>
        <w:t xml:space="preserve"> конструювання</w:t>
      </w:r>
      <w:r w:rsidR="00AD600A" w:rsidRPr="0001590E">
        <w:rPr>
          <w:rFonts w:ascii="Arial" w:hAnsi="Arial" w:cs="Arial"/>
          <w:sz w:val="20"/>
          <w:szCs w:val="20"/>
          <w:lang w:val="uk-UA"/>
        </w:rPr>
        <w:t xml:space="preserve"> як </w:t>
      </w:r>
      <w:r w:rsidR="00AD600A" w:rsidRPr="0001590E">
        <w:rPr>
          <w:rFonts w:ascii="Arial" w:eastAsia="Times New Roman" w:hAnsi="Arial" w:cs="Arial"/>
          <w:sz w:val="20"/>
          <w:szCs w:val="20"/>
          <w:lang w:val="uk-UA" w:eastAsia="ru-RU"/>
        </w:rPr>
        <w:t>своєрідний метод проектування предметного середовища</w:t>
      </w:r>
      <w:r w:rsidR="00054949" w:rsidRPr="0001590E">
        <w:rPr>
          <w:rFonts w:ascii="Arial" w:eastAsia="Times New Roman" w:hAnsi="Arial" w:cs="Arial"/>
          <w:sz w:val="20"/>
          <w:szCs w:val="20"/>
          <w:lang w:val="uk-UA" w:eastAsia="ru-RU"/>
        </w:rPr>
        <w:t xml:space="preserve">. </w:t>
      </w:r>
      <w:r w:rsidRPr="0001590E">
        <w:rPr>
          <w:rFonts w:ascii="Arial" w:eastAsia="Times New Roman" w:hAnsi="Arial" w:cs="Arial"/>
          <w:sz w:val="20"/>
          <w:szCs w:val="20"/>
          <w:lang w:val="uk-UA" w:eastAsia="ru-RU"/>
        </w:rPr>
        <w:t>Сфери вживання терміну «художнє конструювання»: як синонім поняття «дизайн, дизайнерська діяльність», як назва окремого виду дизайну – індустріального (промислового) дизайну, як творчий метод (методика) дизайну – як сам процес проектування (дизайн-процес).</w:t>
      </w:r>
      <w:r w:rsidR="00150967" w:rsidRPr="0001590E">
        <w:rPr>
          <w:rFonts w:ascii="Arial" w:eastAsia="Times New Roman" w:hAnsi="Arial" w:cs="Arial"/>
          <w:sz w:val="20"/>
          <w:szCs w:val="20"/>
          <w:lang w:val="uk-UA" w:eastAsia="ru-RU"/>
        </w:rPr>
        <w:t xml:space="preserve"> Художнє конструювання як специфічна форма естетичної діяльності, змістовою основою якої є гармонійне розкриття свободи прояву усіх творчих можливостей людини, ствердження повноти та всебічності її творчих і пізнавальних сил, спрямованих на перетворення природи й суспільства, безпосереднім результатом якої є створення прекрасного, краси. Спільне й відмінне в поняттях «художнє конструювання» та «дизайн».</w:t>
      </w:r>
    </w:p>
    <w:p w:rsidR="00AD600A" w:rsidRPr="0001590E" w:rsidRDefault="00054949" w:rsidP="0001590E">
      <w:pPr>
        <w:widowControl w:val="0"/>
        <w:shd w:val="clear" w:color="auto" w:fill="FFFFFF"/>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Визначення основних підходів до запровадження дизайн-освіти в художньо-перетворювальній практику роботи з дітьми дошкільного віку. </w:t>
      </w:r>
      <w:r w:rsidR="00AD600A" w:rsidRPr="0001590E">
        <w:rPr>
          <w:rFonts w:ascii="Arial" w:eastAsia="Times New Roman" w:hAnsi="Arial" w:cs="Arial"/>
          <w:sz w:val="20"/>
          <w:szCs w:val="20"/>
          <w:lang w:val="uk-UA" w:eastAsia="ru-RU"/>
        </w:rPr>
        <w:t xml:space="preserve">Дитяча дизайн-діяльність як </w:t>
      </w:r>
      <w:proofErr w:type="spellStart"/>
      <w:r w:rsidR="00AD600A" w:rsidRPr="0001590E">
        <w:rPr>
          <w:rFonts w:ascii="Arial" w:eastAsia="Times New Roman" w:hAnsi="Arial" w:cs="Arial"/>
          <w:sz w:val="20"/>
          <w:szCs w:val="20"/>
          <w:lang w:val="uk-UA" w:eastAsia="ru-RU"/>
        </w:rPr>
        <w:t>ігродизайн</w:t>
      </w:r>
      <w:proofErr w:type="spellEnd"/>
      <w:r w:rsidR="00AD600A" w:rsidRPr="0001590E">
        <w:rPr>
          <w:rFonts w:ascii="Arial" w:eastAsia="Times New Roman" w:hAnsi="Arial" w:cs="Arial"/>
          <w:sz w:val="20"/>
          <w:szCs w:val="20"/>
          <w:lang w:val="uk-UA" w:eastAsia="ru-RU"/>
        </w:rPr>
        <w:t>, художньо-ігрове проектування та конструювання. Педагогічний потенціал дошкільної дизайн-діяльності (</w:t>
      </w:r>
      <w:proofErr w:type="spellStart"/>
      <w:r w:rsidR="00AD600A" w:rsidRPr="0001590E">
        <w:rPr>
          <w:rFonts w:ascii="Arial" w:eastAsia="Times New Roman" w:hAnsi="Arial" w:cs="Arial"/>
          <w:sz w:val="20"/>
          <w:szCs w:val="20"/>
          <w:lang w:val="uk-UA" w:eastAsia="ru-RU"/>
        </w:rPr>
        <w:t>ігродизайну</w:t>
      </w:r>
      <w:proofErr w:type="spellEnd"/>
      <w:r w:rsidR="00AD600A" w:rsidRPr="0001590E">
        <w:rPr>
          <w:rFonts w:ascii="Arial" w:eastAsia="Times New Roman" w:hAnsi="Arial" w:cs="Arial"/>
          <w:sz w:val="20"/>
          <w:szCs w:val="20"/>
          <w:lang w:val="uk-UA" w:eastAsia="ru-RU"/>
        </w:rPr>
        <w:t>) щодо повноцінного виявлення дитячої дизайн-обдарованості і природного визрівання інтегративних конструктивних умінь дошкільників.</w:t>
      </w:r>
    </w:p>
    <w:p w:rsidR="00AD600A" w:rsidRPr="0001590E" w:rsidRDefault="00AD600A" w:rsidP="0001590E">
      <w:pPr>
        <w:widowControl w:val="0"/>
        <w:shd w:val="clear" w:color="auto" w:fill="FFFFFF"/>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Педагогічні умови запровадження дошкільної дизайн-освіти (за </w:t>
      </w:r>
      <w:proofErr w:type="spellStart"/>
      <w:r w:rsidRPr="0001590E">
        <w:rPr>
          <w:rFonts w:ascii="Arial" w:eastAsia="Times New Roman" w:hAnsi="Arial" w:cs="Arial"/>
          <w:sz w:val="20"/>
          <w:szCs w:val="20"/>
          <w:lang w:val="uk-UA" w:eastAsia="ru-RU"/>
        </w:rPr>
        <w:t>С. Пазине</w:t>
      </w:r>
      <w:proofErr w:type="spellEnd"/>
      <w:r w:rsidRPr="0001590E">
        <w:rPr>
          <w:rFonts w:ascii="Arial" w:eastAsia="Times New Roman" w:hAnsi="Arial" w:cs="Arial"/>
          <w:sz w:val="20"/>
          <w:szCs w:val="20"/>
          <w:lang w:val="uk-UA" w:eastAsia="ru-RU"/>
        </w:rPr>
        <w:t>нко): сюжетно вмотивований зміст як синтез ціннісних для дітей видів діяльності з художньою працею в основі; організація життєдіяльності дітей у вигляді тематичних днів, художньої праці із ситуаціями вибору ціннісних видів діяльності.</w:t>
      </w:r>
    </w:p>
    <w:p w:rsidR="00032D3A" w:rsidRPr="0001590E" w:rsidRDefault="00150967" w:rsidP="0001590E">
      <w:pPr>
        <w:widowControl w:val="0"/>
        <w:shd w:val="clear" w:color="auto" w:fill="FFFFFF"/>
        <w:spacing w:after="0" w:line="240" w:lineRule="auto"/>
        <w:ind w:firstLine="567"/>
        <w:jc w:val="both"/>
        <w:rPr>
          <w:rFonts w:ascii="Arial" w:eastAsia="Times New Roman" w:hAnsi="Arial" w:cs="Arial"/>
          <w:color w:val="000000"/>
          <w:sz w:val="20"/>
          <w:szCs w:val="20"/>
          <w:lang w:val="uk-UA" w:eastAsia="ru-RU"/>
        </w:rPr>
      </w:pPr>
      <w:r w:rsidRPr="0001590E">
        <w:rPr>
          <w:rFonts w:ascii="Arial" w:eastAsia="Times New Roman" w:hAnsi="Arial" w:cs="Arial"/>
          <w:sz w:val="20"/>
          <w:szCs w:val="20"/>
          <w:lang w:val="uk-UA" w:eastAsia="ru-RU"/>
        </w:rPr>
        <w:t>Основні категорії дизайну: образ, функція, морфологія, технологічна форма, естетична цінність, о</w:t>
      </w:r>
      <w:r w:rsidR="00054949" w:rsidRPr="0001590E">
        <w:rPr>
          <w:rFonts w:ascii="Arial" w:eastAsia="Times New Roman" w:hAnsi="Arial" w:cs="Arial"/>
          <w:sz w:val="20"/>
          <w:szCs w:val="20"/>
          <w:lang w:val="uk-UA" w:eastAsia="ru-RU"/>
        </w:rPr>
        <w:t>сновні функції дизайну.</w:t>
      </w:r>
      <w:r w:rsidRPr="0001590E">
        <w:rPr>
          <w:rFonts w:ascii="Arial" w:eastAsia="Times New Roman" w:hAnsi="Arial" w:cs="Arial"/>
          <w:sz w:val="20"/>
          <w:szCs w:val="20"/>
          <w:lang w:val="uk-UA" w:eastAsia="ru-RU"/>
        </w:rPr>
        <w:t xml:space="preserve"> Основні характеристики дизайнерського мислення. </w:t>
      </w:r>
      <w:r w:rsidR="00032D3A" w:rsidRPr="0001590E">
        <w:rPr>
          <w:rFonts w:ascii="Arial" w:eastAsia="Times New Roman" w:hAnsi="Arial" w:cs="Arial"/>
          <w:sz w:val="20"/>
          <w:szCs w:val="20"/>
          <w:lang w:val="uk-UA" w:eastAsia="ru-RU"/>
        </w:rPr>
        <w:t>Завдання, які комплексно вирішує дизайн</w:t>
      </w:r>
      <w:r w:rsidRPr="0001590E">
        <w:rPr>
          <w:rFonts w:ascii="Arial" w:eastAsia="Times New Roman" w:hAnsi="Arial" w:cs="Arial"/>
          <w:sz w:val="20"/>
          <w:szCs w:val="20"/>
          <w:lang w:val="uk-UA" w:eastAsia="ru-RU"/>
        </w:rPr>
        <w:t xml:space="preserve"> як о</w:t>
      </w:r>
      <w:r w:rsidR="00032D3A" w:rsidRPr="0001590E">
        <w:rPr>
          <w:rFonts w:ascii="Arial" w:eastAsia="Times New Roman" w:hAnsi="Arial" w:cs="Arial"/>
          <w:sz w:val="20"/>
          <w:szCs w:val="20"/>
          <w:lang w:val="uk-UA" w:eastAsia="ru-RU"/>
        </w:rPr>
        <w:t>собливий вид творчої діяльності</w:t>
      </w:r>
      <w:r w:rsidRPr="0001590E">
        <w:rPr>
          <w:rFonts w:ascii="Arial" w:eastAsia="Times New Roman" w:hAnsi="Arial" w:cs="Arial"/>
          <w:sz w:val="20"/>
          <w:szCs w:val="20"/>
          <w:lang w:val="uk-UA" w:eastAsia="ru-RU"/>
        </w:rPr>
        <w:t>:</w:t>
      </w:r>
      <w:r w:rsidR="00032D3A" w:rsidRPr="0001590E">
        <w:rPr>
          <w:rFonts w:ascii="Arial" w:eastAsia="Times New Roman" w:hAnsi="Arial" w:cs="Arial"/>
          <w:sz w:val="20"/>
          <w:szCs w:val="20"/>
          <w:lang w:val="uk-UA" w:eastAsia="ru-RU"/>
        </w:rPr>
        <w:t xml:space="preserve"> </w:t>
      </w:r>
      <w:r w:rsidRPr="0001590E">
        <w:rPr>
          <w:rFonts w:ascii="Arial" w:eastAsia="Times New Roman" w:hAnsi="Arial" w:cs="Arial"/>
          <w:sz w:val="20"/>
          <w:szCs w:val="20"/>
          <w:lang w:val="uk-UA" w:eastAsia="ru-RU"/>
        </w:rPr>
        <w:tab/>
        <w:t>утилітарно-функціональні,</w:t>
      </w:r>
      <w:r w:rsidR="00032D3A" w:rsidRPr="0001590E">
        <w:rPr>
          <w:rFonts w:ascii="Arial" w:eastAsia="Times New Roman" w:hAnsi="Arial" w:cs="Arial"/>
          <w:sz w:val="20"/>
          <w:szCs w:val="20"/>
          <w:lang w:val="uk-UA" w:eastAsia="ru-RU"/>
        </w:rPr>
        <w:t xml:space="preserve"> </w:t>
      </w:r>
      <w:r w:rsidRPr="0001590E">
        <w:rPr>
          <w:rFonts w:ascii="Arial" w:eastAsia="Times New Roman" w:hAnsi="Arial" w:cs="Arial"/>
          <w:sz w:val="20"/>
          <w:szCs w:val="20"/>
          <w:lang w:val="uk-UA" w:eastAsia="ru-RU"/>
        </w:rPr>
        <w:t>конструктивно-технологічні,</w:t>
      </w:r>
      <w:r w:rsidR="00032D3A" w:rsidRPr="0001590E">
        <w:rPr>
          <w:rFonts w:ascii="Arial" w:eastAsia="Times New Roman" w:hAnsi="Arial" w:cs="Arial"/>
          <w:sz w:val="20"/>
          <w:szCs w:val="20"/>
          <w:lang w:val="uk-UA" w:eastAsia="ru-RU"/>
        </w:rPr>
        <w:t xml:space="preserve"> </w:t>
      </w:r>
      <w:r w:rsidRPr="0001590E">
        <w:rPr>
          <w:rFonts w:ascii="Arial" w:eastAsia="Times New Roman" w:hAnsi="Arial" w:cs="Arial"/>
          <w:sz w:val="20"/>
          <w:szCs w:val="20"/>
          <w:lang w:val="uk-UA" w:eastAsia="ru-RU"/>
        </w:rPr>
        <w:t>економічні,</w:t>
      </w:r>
      <w:r w:rsidR="00032D3A" w:rsidRPr="0001590E">
        <w:rPr>
          <w:rFonts w:ascii="Arial" w:eastAsia="Times New Roman" w:hAnsi="Arial" w:cs="Arial"/>
          <w:sz w:val="20"/>
          <w:szCs w:val="20"/>
          <w:lang w:val="uk-UA" w:eastAsia="ru-RU"/>
        </w:rPr>
        <w:t xml:space="preserve"> </w:t>
      </w:r>
      <w:r w:rsidRPr="0001590E">
        <w:rPr>
          <w:rFonts w:ascii="Arial" w:eastAsia="Times New Roman" w:hAnsi="Arial" w:cs="Arial"/>
          <w:sz w:val="20"/>
          <w:szCs w:val="20"/>
          <w:lang w:val="uk-UA" w:eastAsia="ru-RU"/>
        </w:rPr>
        <w:t>естетичні</w:t>
      </w:r>
      <w:r w:rsidR="00032D3A" w:rsidRPr="0001590E">
        <w:rPr>
          <w:rFonts w:ascii="Arial" w:eastAsia="Times New Roman" w:hAnsi="Arial" w:cs="Arial"/>
          <w:sz w:val="20"/>
          <w:szCs w:val="20"/>
          <w:lang w:val="uk-UA" w:eastAsia="ru-RU"/>
        </w:rPr>
        <w:t xml:space="preserve">. Дві основи дизайну як будь-якого з видів творчості: інтуїтивно-емоційна (тісно пов’язана з особистістю автора, його смаками, відчуттям і баченням світу, схильностями, уподобаннями), логічно-наукова. </w:t>
      </w:r>
      <w:r w:rsidR="00032D3A" w:rsidRPr="0001590E">
        <w:rPr>
          <w:rFonts w:ascii="Arial" w:eastAsia="Times New Roman" w:hAnsi="Arial" w:cs="Arial"/>
          <w:color w:val="000000"/>
          <w:sz w:val="20"/>
          <w:szCs w:val="20"/>
          <w:lang w:val="uk-UA" w:eastAsia="ru-RU"/>
        </w:rPr>
        <w:t>Зображувально-виражальні засоби дизайну, що є загальними для мистецтва: крапка, лінія, фактура, текстура, колір, форма, об’єм, пропорції, маса і простір.</w:t>
      </w:r>
    </w:p>
    <w:p w:rsidR="00032D3A" w:rsidRPr="0001590E" w:rsidRDefault="00032D3A" w:rsidP="0001590E">
      <w:pPr>
        <w:widowControl w:val="0"/>
        <w:shd w:val="clear" w:color="auto" w:fill="FFFFFF"/>
        <w:spacing w:after="0" w:line="240" w:lineRule="auto"/>
        <w:ind w:firstLine="567"/>
        <w:jc w:val="both"/>
        <w:rPr>
          <w:rFonts w:ascii="Arial" w:eastAsia="Times New Roman" w:hAnsi="Arial" w:cs="Arial"/>
          <w:color w:val="000000"/>
          <w:sz w:val="20"/>
          <w:szCs w:val="20"/>
          <w:lang w:val="uk-UA" w:eastAsia="ru-RU"/>
        </w:rPr>
      </w:pPr>
      <w:r w:rsidRPr="0001590E">
        <w:rPr>
          <w:rFonts w:ascii="Arial" w:eastAsia="Times New Roman" w:hAnsi="Arial" w:cs="Arial"/>
          <w:color w:val="000000"/>
          <w:sz w:val="20"/>
          <w:szCs w:val="20"/>
          <w:lang w:val="uk-UA" w:eastAsia="ru-RU"/>
        </w:rPr>
        <w:t>Функції дизайну, які є близькими до творчої діяльності та являють собою єдину систему, в яку входять конструктивна, гносеологічна, аксіологічна, виховна, евристична, соціальна, комунікативна і гедонічна функції.</w:t>
      </w:r>
    </w:p>
    <w:p w:rsidR="00054949" w:rsidRPr="0001590E" w:rsidRDefault="00054949" w:rsidP="0001590E">
      <w:pPr>
        <w:widowControl w:val="0"/>
        <w:shd w:val="clear" w:color="auto" w:fill="FFFFFF"/>
        <w:spacing w:after="0" w:line="240" w:lineRule="auto"/>
        <w:ind w:firstLine="567"/>
        <w:jc w:val="both"/>
        <w:rPr>
          <w:rFonts w:ascii="Arial" w:eastAsia="Times New Roman" w:hAnsi="Arial" w:cs="Arial"/>
          <w:iCs/>
          <w:color w:val="000000"/>
          <w:sz w:val="20"/>
          <w:szCs w:val="20"/>
          <w:lang w:val="uk-UA" w:eastAsia="ru-RU"/>
        </w:rPr>
      </w:pPr>
      <w:r w:rsidRPr="0001590E">
        <w:rPr>
          <w:rFonts w:ascii="Arial" w:eastAsia="Times New Roman" w:hAnsi="Arial" w:cs="Arial"/>
          <w:color w:val="000000"/>
          <w:sz w:val="20"/>
          <w:szCs w:val="20"/>
          <w:lang w:val="uk-UA" w:eastAsia="ru-RU"/>
        </w:rPr>
        <w:lastRenderedPageBreak/>
        <w:t xml:space="preserve">Короткі дані з історії розвитку дизайну. Роль дизайнерської школи </w:t>
      </w:r>
      <w:proofErr w:type="spellStart"/>
      <w:r w:rsidRPr="0001590E">
        <w:rPr>
          <w:rFonts w:ascii="Arial" w:eastAsia="Times New Roman" w:hAnsi="Arial" w:cs="Arial"/>
          <w:color w:val="000000"/>
          <w:sz w:val="20"/>
          <w:szCs w:val="20"/>
          <w:lang w:val="uk-UA" w:eastAsia="ru-RU"/>
        </w:rPr>
        <w:t>Баухауз</w:t>
      </w:r>
      <w:proofErr w:type="spellEnd"/>
      <w:r w:rsidRPr="0001590E">
        <w:rPr>
          <w:rFonts w:ascii="Arial" w:eastAsia="Times New Roman" w:hAnsi="Arial" w:cs="Arial"/>
          <w:color w:val="000000"/>
          <w:sz w:val="20"/>
          <w:szCs w:val="20"/>
          <w:lang w:val="uk-UA" w:eastAsia="ru-RU"/>
        </w:rPr>
        <w:t xml:space="preserve"> для становлення професійної дизайн-практики та дизайн-освіти. Розвиток дизайну на теренах України в ХХ ст. Види дизайну та їх характеристика. Участь у</w:t>
      </w:r>
      <w:r w:rsidRPr="0001590E">
        <w:rPr>
          <w:rFonts w:ascii="Arial" w:eastAsia="Times New Roman" w:hAnsi="Arial" w:cs="Arial"/>
          <w:sz w:val="20"/>
          <w:szCs w:val="20"/>
          <w:lang w:val="uk-UA" w:eastAsia="ru-RU"/>
        </w:rPr>
        <w:t>сіх видів дизайну в формуванні цілісного естетичного середовища. Дизайн як масове явище культури, яке спрямоване на прояв піклування про зручність, благо та красу всього суспільства.</w:t>
      </w:r>
    </w:p>
    <w:p w:rsidR="00054949" w:rsidRPr="0001590E" w:rsidRDefault="00054949"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i/>
          <w:color w:val="000000"/>
          <w:sz w:val="20"/>
          <w:szCs w:val="20"/>
          <w:lang w:val="uk-UA" w:eastAsia="ru-RU"/>
        </w:rPr>
        <w:t>Дитячий дизайн</w:t>
      </w:r>
      <w:r w:rsidRPr="0001590E">
        <w:rPr>
          <w:rFonts w:ascii="Arial" w:eastAsia="Times New Roman" w:hAnsi="Arial" w:cs="Arial"/>
          <w:color w:val="000000"/>
          <w:sz w:val="20"/>
          <w:szCs w:val="20"/>
          <w:lang w:val="uk-UA" w:eastAsia="ru-RU"/>
        </w:rPr>
        <w:t xml:space="preserve">. Види дитячого дизайну та їх характеристика. Декоративно-просторовий дизайн. Ляльково-ігровий дизайн. Дитяче моделювання одягу. Лялька, її гардероб та будиночок. Декоративно-просторове моделювання (дизайн інтер’єру ДНЗ). Дизайн для святкових ранків та розваг. Ландшафтний дизайн території дитячого садка. </w:t>
      </w:r>
      <w:r w:rsidRPr="0001590E">
        <w:rPr>
          <w:rFonts w:ascii="Arial" w:eastAsia="Times New Roman" w:hAnsi="Arial" w:cs="Arial"/>
          <w:sz w:val="20"/>
          <w:szCs w:val="20"/>
          <w:lang w:val="uk-UA" w:eastAsia="ru-RU"/>
        </w:rPr>
        <w:t xml:space="preserve">Організація дизайн-гуртків у ДНЗ. Дитячий дизайн у сім’ї. </w:t>
      </w:r>
    </w:p>
    <w:p w:rsidR="00054949" w:rsidRPr="0001590E" w:rsidRDefault="00054949"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color w:val="000000"/>
          <w:sz w:val="20"/>
          <w:szCs w:val="20"/>
          <w:lang w:val="uk-UA" w:eastAsia="ru-RU"/>
        </w:rPr>
        <w:t xml:space="preserve">Особливості використання основ дизайну у роботі з дошкільниками. Специфіка занять з ручної праці у ДНЗ щодо використання засад художнього конструювання (елементів дизайну, за використання яких художня форма виробу будується з опорою на основні й цілком доступні старшим дошкільникам принципи міри, ритму, симетрії, композиційної й конструктивної рівноваги тощо). </w:t>
      </w:r>
      <w:r w:rsidRPr="0001590E">
        <w:rPr>
          <w:rFonts w:ascii="Arial" w:eastAsia="Times New Roman" w:hAnsi="Arial" w:cs="Arial"/>
          <w:iCs/>
          <w:color w:val="000000"/>
          <w:sz w:val="20"/>
          <w:szCs w:val="20"/>
          <w:lang w:val="uk-UA" w:eastAsia="ru-RU"/>
        </w:rPr>
        <w:t>Матеріали, засоби та обладнання, які використовуються у роботі з дошкільниками по формуванню у них умінь у галузі дизайну.</w:t>
      </w:r>
    </w:p>
    <w:p w:rsidR="00054949" w:rsidRPr="0001590E" w:rsidRDefault="00097BE1" w:rsidP="0001590E">
      <w:pPr>
        <w:widowControl w:val="0"/>
        <w:shd w:val="clear" w:color="auto" w:fill="FFFFFF"/>
        <w:spacing w:after="0" w:line="240" w:lineRule="auto"/>
        <w:ind w:firstLine="567"/>
        <w:jc w:val="both"/>
        <w:rPr>
          <w:rFonts w:ascii="Arial" w:eastAsia="Times New Roman" w:hAnsi="Arial" w:cs="Arial"/>
          <w:i/>
          <w:sz w:val="20"/>
          <w:szCs w:val="20"/>
          <w:lang w:val="uk-UA" w:eastAsia="ru-RU"/>
        </w:rPr>
      </w:pPr>
      <w:r w:rsidRPr="0001590E">
        <w:rPr>
          <w:rFonts w:ascii="Arial" w:eastAsia="Times New Roman" w:hAnsi="Arial" w:cs="Arial"/>
          <w:i/>
          <w:sz w:val="20"/>
          <w:szCs w:val="20"/>
          <w:lang w:val="uk-UA" w:eastAsia="ru-RU"/>
        </w:rPr>
        <w:t>Ключові поняття</w:t>
      </w:r>
      <w:r w:rsidR="00054949" w:rsidRPr="0001590E">
        <w:rPr>
          <w:rFonts w:ascii="Arial" w:eastAsia="Times New Roman" w:hAnsi="Arial" w:cs="Arial"/>
          <w:i/>
          <w:sz w:val="20"/>
          <w:szCs w:val="20"/>
          <w:lang w:val="uk-UA" w:eastAsia="ru-RU"/>
        </w:rPr>
        <w:t xml:space="preserve">: </w:t>
      </w:r>
      <w:r w:rsidR="00054949" w:rsidRPr="0001590E">
        <w:rPr>
          <w:rFonts w:ascii="Arial" w:eastAsia="Times New Roman" w:hAnsi="Arial" w:cs="Arial"/>
          <w:sz w:val="20"/>
          <w:szCs w:val="20"/>
          <w:lang w:val="uk-UA" w:eastAsia="ru-RU"/>
        </w:rPr>
        <w:t xml:space="preserve">дизайн, дизайн-освіта, </w:t>
      </w:r>
      <w:r w:rsidR="00032D3A" w:rsidRPr="0001590E">
        <w:rPr>
          <w:rFonts w:ascii="Arial" w:eastAsia="Times New Roman" w:hAnsi="Arial" w:cs="Arial"/>
          <w:sz w:val="20"/>
          <w:szCs w:val="20"/>
          <w:lang w:val="uk-UA" w:eastAsia="ru-RU"/>
        </w:rPr>
        <w:t xml:space="preserve">початкова дизайн-освіта, </w:t>
      </w:r>
      <w:r w:rsidR="00054949" w:rsidRPr="0001590E">
        <w:rPr>
          <w:rFonts w:ascii="Arial" w:eastAsia="Times New Roman" w:hAnsi="Arial" w:cs="Arial"/>
          <w:sz w:val="20"/>
          <w:szCs w:val="20"/>
          <w:lang w:val="uk-UA" w:eastAsia="ru-RU"/>
        </w:rPr>
        <w:t xml:space="preserve">художнє конструювання, дизайнерська діяльність, дитячий дизайн, </w:t>
      </w:r>
      <w:proofErr w:type="spellStart"/>
      <w:r w:rsidR="00054949" w:rsidRPr="0001590E">
        <w:rPr>
          <w:rFonts w:ascii="Arial" w:eastAsia="Times New Roman" w:hAnsi="Arial" w:cs="Arial"/>
          <w:sz w:val="20"/>
          <w:szCs w:val="20"/>
          <w:lang w:val="uk-UA" w:eastAsia="ru-RU"/>
        </w:rPr>
        <w:t>дизайн</w:t>
      </w:r>
      <w:proofErr w:type="spellEnd"/>
      <w:r w:rsidR="00054949" w:rsidRPr="0001590E">
        <w:rPr>
          <w:rFonts w:ascii="Arial" w:eastAsia="Times New Roman" w:hAnsi="Arial" w:cs="Arial"/>
          <w:sz w:val="20"/>
          <w:szCs w:val="20"/>
          <w:lang w:val="uk-UA" w:eastAsia="ru-RU"/>
        </w:rPr>
        <w:t xml:space="preserve"> для дітей.</w:t>
      </w:r>
    </w:p>
    <w:p w:rsidR="00097BE1" w:rsidRPr="0001590E" w:rsidRDefault="00097BE1" w:rsidP="0001590E">
      <w:pPr>
        <w:widowControl w:val="0"/>
        <w:spacing w:after="0" w:line="240" w:lineRule="auto"/>
        <w:jc w:val="center"/>
        <w:rPr>
          <w:rFonts w:ascii="Arial" w:eastAsia="Times New Roman" w:hAnsi="Arial" w:cs="Arial"/>
          <w:b/>
          <w:i/>
          <w:sz w:val="20"/>
          <w:szCs w:val="20"/>
          <w:lang w:val="uk-UA" w:eastAsia="ru-RU"/>
        </w:rPr>
      </w:pPr>
    </w:p>
    <w:p w:rsidR="00097BE1" w:rsidRPr="0001590E" w:rsidRDefault="00097BE1" w:rsidP="0001590E">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Контрольні запитання та завдання</w:t>
      </w:r>
    </w:p>
    <w:p w:rsidR="00032D3A" w:rsidRPr="0001590E" w:rsidRDefault="00032D3A" w:rsidP="00AF03BE">
      <w:pPr>
        <w:widowControl w:val="0"/>
        <w:numPr>
          <w:ilvl w:val="0"/>
          <w:numId w:val="61"/>
        </w:numPr>
        <w:spacing w:after="0" w:line="240" w:lineRule="auto"/>
        <w:rPr>
          <w:rFonts w:ascii="Arial" w:eastAsia="Times New Roman" w:hAnsi="Arial" w:cs="Arial"/>
          <w:sz w:val="20"/>
          <w:szCs w:val="20"/>
          <w:lang w:val="uk-UA"/>
        </w:rPr>
      </w:pPr>
      <w:r w:rsidRPr="0001590E">
        <w:rPr>
          <w:rFonts w:ascii="Arial" w:eastAsia="Times New Roman" w:hAnsi="Arial" w:cs="Arial"/>
          <w:sz w:val="20"/>
          <w:szCs w:val="20"/>
          <w:lang w:val="uk-UA"/>
        </w:rPr>
        <w:t>Дайте визначення дизайну.</w:t>
      </w:r>
    </w:p>
    <w:p w:rsidR="00032D3A" w:rsidRPr="0001590E" w:rsidRDefault="00032D3A" w:rsidP="00AF03BE">
      <w:pPr>
        <w:widowControl w:val="0"/>
        <w:numPr>
          <w:ilvl w:val="0"/>
          <w:numId w:val="61"/>
        </w:numPr>
        <w:spacing w:after="0" w:line="240" w:lineRule="auto"/>
        <w:jc w:val="both"/>
        <w:rPr>
          <w:rFonts w:ascii="Arial" w:eastAsia="Times New Roman" w:hAnsi="Arial" w:cs="Arial"/>
          <w:sz w:val="20"/>
          <w:szCs w:val="20"/>
          <w:shd w:val="clear" w:color="auto" w:fill="FFFFFF"/>
          <w:lang w:val="uk-UA"/>
        </w:rPr>
      </w:pPr>
      <w:r w:rsidRPr="0001590E">
        <w:rPr>
          <w:rFonts w:ascii="Arial" w:eastAsia="Times New Roman" w:hAnsi="Arial" w:cs="Arial"/>
          <w:sz w:val="20"/>
          <w:szCs w:val="20"/>
          <w:shd w:val="clear" w:color="auto" w:fill="FFFFFF"/>
          <w:lang w:val="uk-UA"/>
        </w:rPr>
        <w:t>Розкрийте роль дизайну у формуванні оточення людини.</w:t>
      </w:r>
    </w:p>
    <w:p w:rsidR="00032D3A" w:rsidRPr="0001590E" w:rsidRDefault="00032D3A" w:rsidP="00AF03BE">
      <w:pPr>
        <w:widowControl w:val="0"/>
        <w:numPr>
          <w:ilvl w:val="0"/>
          <w:numId w:val="61"/>
        </w:numPr>
        <w:spacing w:after="0" w:line="240" w:lineRule="auto"/>
        <w:jc w:val="both"/>
        <w:rPr>
          <w:rFonts w:ascii="Arial" w:eastAsia="Times New Roman" w:hAnsi="Arial" w:cs="Arial"/>
          <w:sz w:val="20"/>
          <w:szCs w:val="20"/>
          <w:shd w:val="clear" w:color="auto" w:fill="FFFFFF"/>
          <w:lang w:val="uk-UA"/>
        </w:rPr>
      </w:pPr>
      <w:r w:rsidRPr="0001590E">
        <w:rPr>
          <w:rFonts w:ascii="Arial" w:eastAsia="Times New Roman" w:hAnsi="Arial" w:cs="Arial"/>
          <w:sz w:val="20"/>
          <w:szCs w:val="20"/>
          <w:shd w:val="clear" w:color="auto" w:fill="FFFFFF"/>
          <w:lang w:val="uk-UA"/>
        </w:rPr>
        <w:t>Коротко схарактеризуйте історію розвитку дизайну.</w:t>
      </w:r>
    </w:p>
    <w:p w:rsidR="00032D3A" w:rsidRPr="0001590E" w:rsidRDefault="00032D3A" w:rsidP="00AF03BE">
      <w:pPr>
        <w:widowControl w:val="0"/>
        <w:numPr>
          <w:ilvl w:val="0"/>
          <w:numId w:val="61"/>
        </w:numPr>
        <w:spacing w:after="0" w:line="240" w:lineRule="auto"/>
        <w:jc w:val="both"/>
        <w:rPr>
          <w:rFonts w:ascii="Arial" w:eastAsia="Times New Roman" w:hAnsi="Arial" w:cs="Arial"/>
          <w:sz w:val="20"/>
          <w:szCs w:val="20"/>
          <w:shd w:val="clear" w:color="auto" w:fill="FFFFFF"/>
          <w:lang w:val="uk-UA"/>
        </w:rPr>
      </w:pPr>
      <w:r w:rsidRPr="0001590E">
        <w:rPr>
          <w:rFonts w:ascii="Arial" w:eastAsia="Times New Roman" w:hAnsi="Arial" w:cs="Arial"/>
          <w:iCs/>
          <w:color w:val="000000"/>
          <w:sz w:val="20"/>
          <w:szCs w:val="20"/>
          <w:shd w:val="clear" w:color="auto" w:fill="FFFFFF"/>
          <w:lang w:val="uk-UA" w:eastAsia="uk-UA"/>
        </w:rPr>
        <w:t>Розкрийте сутність поняття «д</w:t>
      </w:r>
      <w:proofErr w:type="spellStart"/>
      <w:r w:rsidRPr="0001590E">
        <w:rPr>
          <w:rFonts w:ascii="Arial" w:eastAsia="Times New Roman" w:hAnsi="Arial" w:cs="Arial"/>
          <w:iCs/>
          <w:color w:val="000000"/>
          <w:sz w:val="20"/>
          <w:szCs w:val="20"/>
          <w:shd w:val="clear" w:color="auto" w:fill="FFFFFF"/>
          <w:lang w:eastAsia="uk-UA"/>
        </w:rPr>
        <w:t>изайн-освіта</w:t>
      </w:r>
      <w:proofErr w:type="spellEnd"/>
      <w:r w:rsidRPr="0001590E">
        <w:rPr>
          <w:rFonts w:ascii="Arial" w:eastAsia="Times New Roman" w:hAnsi="Arial" w:cs="Arial"/>
          <w:iCs/>
          <w:color w:val="000000"/>
          <w:sz w:val="20"/>
          <w:szCs w:val="20"/>
          <w:shd w:val="clear" w:color="auto" w:fill="FFFFFF"/>
          <w:lang w:val="uk-UA" w:eastAsia="uk-UA"/>
        </w:rPr>
        <w:t xml:space="preserve">». Чим, на Вашу думку, зумовлена необхідність введення засад дизайн-освіти у структуру підготовки майбутніх педагогів трудового виховання </w:t>
      </w:r>
      <w:r w:rsidRPr="0001590E">
        <w:rPr>
          <w:rFonts w:ascii="Arial" w:eastAsia="Times New Roman" w:hAnsi="Arial" w:cs="Arial"/>
          <w:iCs/>
          <w:sz w:val="20"/>
          <w:szCs w:val="20"/>
          <w:shd w:val="clear" w:color="auto" w:fill="FFFFFF"/>
          <w:lang w:val="uk-UA" w:eastAsia="uk-UA"/>
        </w:rPr>
        <w:t>у вищих навчальних закладах</w:t>
      </w:r>
      <w:r w:rsidRPr="0001590E">
        <w:rPr>
          <w:rFonts w:ascii="Arial" w:eastAsia="Times New Roman" w:hAnsi="Arial" w:cs="Arial"/>
          <w:iCs/>
          <w:color w:val="000000"/>
          <w:sz w:val="20"/>
          <w:szCs w:val="20"/>
          <w:shd w:val="clear" w:color="auto" w:fill="FFFFFF"/>
          <w:lang w:val="uk-UA" w:eastAsia="uk-UA"/>
        </w:rPr>
        <w:t xml:space="preserve">? Наскільки це важливо стосовно фахової підготовки майбутніх вихователів дітей дошкільного віку? </w:t>
      </w:r>
      <w:r w:rsidRPr="0001590E">
        <w:rPr>
          <w:rFonts w:ascii="Arial" w:eastAsia="Times New Roman" w:hAnsi="Arial" w:cs="Arial"/>
          <w:sz w:val="20"/>
          <w:szCs w:val="20"/>
          <w:lang w:val="uk-UA"/>
        </w:rPr>
        <w:t>Обґрунтуйте свою думку.</w:t>
      </w:r>
    </w:p>
    <w:p w:rsidR="00032D3A" w:rsidRPr="0001590E" w:rsidRDefault="00032D3A" w:rsidP="00AF03BE">
      <w:pPr>
        <w:widowControl w:val="0"/>
        <w:numPr>
          <w:ilvl w:val="0"/>
          <w:numId w:val="61"/>
        </w:numPr>
        <w:spacing w:after="0" w:line="240" w:lineRule="auto"/>
        <w:jc w:val="both"/>
        <w:rPr>
          <w:rFonts w:ascii="Arial" w:eastAsia="Times New Roman" w:hAnsi="Arial" w:cs="Arial"/>
          <w:sz w:val="20"/>
          <w:szCs w:val="20"/>
          <w:lang w:val="uk-UA"/>
        </w:rPr>
      </w:pPr>
      <w:r w:rsidRPr="0001590E">
        <w:rPr>
          <w:rFonts w:ascii="Arial" w:eastAsia="Times New Roman" w:hAnsi="Arial" w:cs="Arial"/>
          <w:sz w:val="20"/>
          <w:szCs w:val="20"/>
          <w:lang w:val="uk-UA"/>
        </w:rPr>
        <w:t>Перелічіть види дизайну. З якими з них Ви ознайомлені найбільшою мірою? Чи цікавить Вас робота дизайнерів у цій галузі?</w:t>
      </w:r>
    </w:p>
    <w:p w:rsidR="00032D3A" w:rsidRPr="0001590E" w:rsidRDefault="00032D3A" w:rsidP="00AF03BE">
      <w:pPr>
        <w:widowControl w:val="0"/>
        <w:numPr>
          <w:ilvl w:val="0"/>
          <w:numId w:val="61"/>
        </w:numPr>
        <w:spacing w:after="0" w:line="240" w:lineRule="auto"/>
        <w:jc w:val="both"/>
        <w:rPr>
          <w:rFonts w:ascii="Arial" w:eastAsia="Times New Roman" w:hAnsi="Arial" w:cs="Arial"/>
          <w:sz w:val="20"/>
          <w:szCs w:val="20"/>
          <w:lang w:val="uk-UA"/>
        </w:rPr>
      </w:pPr>
      <w:r w:rsidRPr="0001590E">
        <w:rPr>
          <w:rFonts w:ascii="Arial" w:eastAsia="Times New Roman" w:hAnsi="Arial" w:cs="Arial"/>
          <w:sz w:val="20"/>
          <w:szCs w:val="20"/>
          <w:lang w:val="uk-UA"/>
        </w:rPr>
        <w:t xml:space="preserve">Що спільного в поняттях «дизайн» та «художнє конструювання»? Наскільки художнє конструювання пов’язане з конструктивною діяльністю дітей дошкільного віку? </w:t>
      </w:r>
      <w:r w:rsidRPr="0001590E">
        <w:rPr>
          <w:rFonts w:ascii="Arial" w:eastAsia="Times New Roman" w:hAnsi="Arial" w:cs="Arial"/>
          <w:sz w:val="20"/>
          <w:szCs w:val="20"/>
          <w:lang w:val="uk-UA"/>
        </w:rPr>
        <w:lastRenderedPageBreak/>
        <w:t>Обґрунтуйте свою думку.</w:t>
      </w:r>
    </w:p>
    <w:p w:rsidR="00032D3A" w:rsidRPr="0001590E" w:rsidRDefault="00032D3A" w:rsidP="00AF03BE">
      <w:pPr>
        <w:widowControl w:val="0"/>
        <w:numPr>
          <w:ilvl w:val="0"/>
          <w:numId w:val="61"/>
        </w:numPr>
        <w:spacing w:after="0" w:line="240" w:lineRule="auto"/>
        <w:jc w:val="both"/>
        <w:rPr>
          <w:rFonts w:ascii="Arial" w:eastAsia="Times New Roman" w:hAnsi="Arial" w:cs="Arial"/>
          <w:sz w:val="20"/>
          <w:szCs w:val="20"/>
          <w:lang w:val="uk-UA"/>
        </w:rPr>
      </w:pPr>
      <w:r w:rsidRPr="0001590E">
        <w:rPr>
          <w:rFonts w:ascii="Arial" w:eastAsia="Times New Roman" w:hAnsi="Arial" w:cs="Arial"/>
          <w:sz w:val="20"/>
          <w:szCs w:val="20"/>
          <w:lang w:val="uk-UA"/>
        </w:rPr>
        <w:t>Що таке дизайн для дітей? Наведіть приклади вдалих проектів дизайну для дітей.</w:t>
      </w:r>
    </w:p>
    <w:p w:rsidR="00032D3A" w:rsidRPr="0001590E" w:rsidRDefault="00032D3A" w:rsidP="00AF03BE">
      <w:pPr>
        <w:widowControl w:val="0"/>
        <w:numPr>
          <w:ilvl w:val="0"/>
          <w:numId w:val="61"/>
        </w:numPr>
        <w:spacing w:after="0" w:line="240" w:lineRule="auto"/>
        <w:jc w:val="both"/>
        <w:rPr>
          <w:rFonts w:ascii="Arial" w:eastAsia="Times New Roman" w:hAnsi="Arial" w:cs="Arial"/>
          <w:sz w:val="20"/>
          <w:szCs w:val="20"/>
          <w:lang w:val="uk-UA"/>
        </w:rPr>
      </w:pPr>
      <w:r w:rsidRPr="0001590E">
        <w:rPr>
          <w:rFonts w:ascii="Arial" w:eastAsia="Times New Roman" w:hAnsi="Arial" w:cs="Arial"/>
          <w:sz w:val="20"/>
          <w:szCs w:val="20"/>
          <w:lang w:val="uk-UA"/>
        </w:rPr>
        <w:t>Розкрийте типологію у структурі дитячого дизайну (за Г. Пантелєєвим).</w:t>
      </w:r>
    </w:p>
    <w:p w:rsidR="00032D3A" w:rsidRPr="0001590E" w:rsidRDefault="00032D3A" w:rsidP="00AF03BE">
      <w:pPr>
        <w:widowControl w:val="0"/>
        <w:numPr>
          <w:ilvl w:val="0"/>
          <w:numId w:val="61"/>
        </w:numPr>
        <w:spacing w:after="0" w:line="240" w:lineRule="auto"/>
        <w:jc w:val="both"/>
        <w:rPr>
          <w:rFonts w:ascii="Arial" w:eastAsia="Times New Roman" w:hAnsi="Arial" w:cs="Arial"/>
          <w:sz w:val="20"/>
          <w:szCs w:val="20"/>
          <w:lang w:val="uk-UA"/>
        </w:rPr>
      </w:pPr>
      <w:r w:rsidRPr="0001590E">
        <w:rPr>
          <w:rFonts w:ascii="Arial" w:eastAsia="Times New Roman" w:hAnsi="Arial" w:cs="Arial"/>
          <w:sz w:val="20"/>
          <w:szCs w:val="20"/>
          <w:lang w:val="uk-UA"/>
        </w:rPr>
        <w:t>Які існують форми навчання дошкільників дитячого дизайну?</w:t>
      </w:r>
    </w:p>
    <w:p w:rsidR="00097BE1" w:rsidRPr="0001590E" w:rsidRDefault="00097BE1" w:rsidP="0001590E">
      <w:pPr>
        <w:widowControl w:val="0"/>
        <w:spacing w:after="0" w:line="240" w:lineRule="auto"/>
        <w:jc w:val="center"/>
        <w:rPr>
          <w:rFonts w:ascii="Arial" w:eastAsia="Times New Roman" w:hAnsi="Arial" w:cs="Arial"/>
          <w:b/>
          <w:i/>
          <w:sz w:val="20"/>
          <w:szCs w:val="20"/>
          <w:lang w:val="uk-UA" w:eastAsia="ru-RU"/>
        </w:rPr>
      </w:pPr>
    </w:p>
    <w:p w:rsidR="00097BE1" w:rsidRPr="0001590E" w:rsidRDefault="00097BE1" w:rsidP="0001590E">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Завдання для самостійної роботи</w:t>
      </w:r>
    </w:p>
    <w:p w:rsidR="00097BE1" w:rsidRPr="0001590E" w:rsidRDefault="00097BE1" w:rsidP="0001590E">
      <w:pPr>
        <w:widowControl w:val="0"/>
        <w:numPr>
          <w:ilvl w:val="0"/>
          <w:numId w:val="7"/>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На основі вивчення матеріалів </w:t>
      </w:r>
      <w:r w:rsidRPr="0001590E">
        <w:rPr>
          <w:rFonts w:ascii="Arial" w:eastAsia="Times New Roman" w:hAnsi="Arial" w:cs="Arial"/>
          <w:sz w:val="20"/>
          <w:szCs w:val="20"/>
          <w:lang w:val="en-US" w:eastAsia="ru-RU"/>
        </w:rPr>
        <w:t>Internet</w:t>
      </w:r>
      <w:proofErr w:type="spellStart"/>
      <w:r w:rsidRPr="0001590E">
        <w:rPr>
          <w:rFonts w:ascii="Arial" w:eastAsia="Times New Roman" w:hAnsi="Arial" w:cs="Arial"/>
          <w:sz w:val="20"/>
          <w:szCs w:val="20"/>
          <w:lang w:val="uk-UA" w:eastAsia="ru-RU"/>
        </w:rPr>
        <w:t>-джерел</w:t>
      </w:r>
      <w:proofErr w:type="spellEnd"/>
      <w:r w:rsidRPr="0001590E">
        <w:rPr>
          <w:rFonts w:ascii="Arial" w:eastAsia="Times New Roman" w:hAnsi="Arial" w:cs="Arial"/>
          <w:sz w:val="20"/>
          <w:szCs w:val="20"/>
          <w:lang w:val="uk-UA" w:eastAsia="ru-RU"/>
        </w:rPr>
        <w:t xml:space="preserve"> скласти </w:t>
      </w:r>
      <w:proofErr w:type="spellStart"/>
      <w:r w:rsidRPr="0001590E">
        <w:rPr>
          <w:rFonts w:ascii="Arial" w:eastAsia="Times New Roman" w:hAnsi="Arial" w:cs="Arial"/>
          <w:sz w:val="20"/>
          <w:szCs w:val="20"/>
          <w:lang w:val="uk-UA" w:eastAsia="ru-RU"/>
        </w:rPr>
        <w:t>відеодобірку</w:t>
      </w:r>
      <w:proofErr w:type="spellEnd"/>
      <w:r w:rsidRPr="0001590E">
        <w:rPr>
          <w:rFonts w:ascii="Arial" w:eastAsia="Times New Roman" w:hAnsi="Arial" w:cs="Arial"/>
          <w:sz w:val="20"/>
          <w:szCs w:val="20"/>
          <w:lang w:val="uk-UA" w:eastAsia="ru-RU"/>
        </w:rPr>
        <w:t xml:space="preserve"> на одну із запропонованих тем: «Сучасні тенденції дизайну для дітей», «Дитячий дизайн», «</w:t>
      </w:r>
      <w:proofErr w:type="spellStart"/>
      <w:r w:rsidRPr="0001590E">
        <w:rPr>
          <w:rFonts w:ascii="Arial" w:eastAsia="Times New Roman" w:hAnsi="Arial" w:cs="Arial"/>
          <w:sz w:val="20"/>
          <w:szCs w:val="20"/>
          <w:lang w:val="uk-UA" w:eastAsia="ru-RU"/>
        </w:rPr>
        <w:t>Дизайн</w:t>
      </w:r>
      <w:proofErr w:type="spellEnd"/>
      <w:r w:rsidRPr="0001590E">
        <w:rPr>
          <w:rFonts w:ascii="Arial" w:eastAsia="Times New Roman" w:hAnsi="Arial" w:cs="Arial"/>
          <w:sz w:val="20"/>
          <w:szCs w:val="20"/>
          <w:lang w:val="uk-UA" w:eastAsia="ru-RU"/>
        </w:rPr>
        <w:t xml:space="preserve"> території дитячого садка», «Дизайн інтер’єру ДНЗ», «Дизайн стендового обладнання групових кімнат ДНЗ».</w:t>
      </w:r>
    </w:p>
    <w:p w:rsidR="00097BE1" w:rsidRPr="0001590E" w:rsidRDefault="00097BE1" w:rsidP="0001590E">
      <w:pPr>
        <w:widowControl w:val="0"/>
        <w:numPr>
          <w:ilvl w:val="0"/>
          <w:numId w:val="7"/>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Підготуйте необхідні матеріали для проведення заняття у ДНЗ з художнього конструювання (старша група) за однією з тем: «Дизайн одягу ляльок», «Дизайн групової кімнати» (або Ваш варіант).</w:t>
      </w:r>
    </w:p>
    <w:p w:rsidR="00D52382" w:rsidRPr="0001590E" w:rsidRDefault="00D52382" w:rsidP="0001590E">
      <w:pPr>
        <w:widowControl w:val="0"/>
        <w:spacing w:after="0" w:line="240" w:lineRule="auto"/>
        <w:jc w:val="center"/>
        <w:rPr>
          <w:rFonts w:ascii="Arial" w:eastAsia="Times New Roman" w:hAnsi="Arial" w:cs="Arial"/>
          <w:b/>
          <w:sz w:val="20"/>
          <w:szCs w:val="20"/>
          <w:lang w:val="uk-UA" w:eastAsia="ru-RU"/>
        </w:rPr>
      </w:pPr>
    </w:p>
    <w:p w:rsidR="0087095E" w:rsidRPr="0001590E" w:rsidRDefault="0087095E" w:rsidP="0001590E">
      <w:pPr>
        <w:widowControl w:val="0"/>
        <w:spacing w:after="0" w:line="240" w:lineRule="auto"/>
        <w:jc w:val="center"/>
        <w:rPr>
          <w:rFonts w:ascii="Arial" w:eastAsia="Times New Roman" w:hAnsi="Arial" w:cs="Arial"/>
          <w:i/>
          <w:sz w:val="20"/>
          <w:szCs w:val="20"/>
          <w:lang w:val="uk-UA" w:eastAsia="ru-RU"/>
        </w:rPr>
      </w:pPr>
      <w:r w:rsidRPr="0001590E">
        <w:rPr>
          <w:rFonts w:ascii="Arial" w:eastAsia="Times New Roman" w:hAnsi="Arial" w:cs="Arial"/>
          <w:b/>
          <w:i/>
          <w:sz w:val="20"/>
          <w:szCs w:val="20"/>
          <w:lang w:val="uk-UA" w:eastAsia="ru-RU"/>
        </w:rPr>
        <w:t>План семінарського заняття</w:t>
      </w:r>
    </w:p>
    <w:p w:rsidR="00D52382" w:rsidRPr="0001590E" w:rsidRDefault="00D52382" w:rsidP="00AF03BE">
      <w:pPr>
        <w:widowControl w:val="0"/>
        <w:numPr>
          <w:ilvl w:val="0"/>
          <w:numId w:val="47"/>
        </w:numPr>
        <w:shd w:val="clear" w:color="auto" w:fill="FFFFFF"/>
        <w:spacing w:after="0" w:line="240" w:lineRule="auto"/>
        <w:jc w:val="both"/>
        <w:rPr>
          <w:rFonts w:ascii="Arial" w:eastAsia="Times New Roman" w:hAnsi="Arial" w:cs="Arial"/>
          <w:color w:val="000000"/>
          <w:sz w:val="20"/>
          <w:szCs w:val="20"/>
          <w:lang w:val="uk-UA" w:eastAsia="ru-RU"/>
        </w:rPr>
      </w:pPr>
      <w:r w:rsidRPr="0001590E">
        <w:rPr>
          <w:rFonts w:ascii="Arial" w:eastAsia="Times New Roman" w:hAnsi="Arial" w:cs="Arial"/>
          <w:sz w:val="20"/>
          <w:szCs w:val="20"/>
          <w:lang w:val="uk-UA" w:eastAsia="ru-RU"/>
        </w:rPr>
        <w:t>Дизайн як засіб збагачення духовного світу людини.</w:t>
      </w:r>
    </w:p>
    <w:p w:rsidR="00D52382" w:rsidRPr="0001590E" w:rsidRDefault="00D52382" w:rsidP="00AF03BE">
      <w:pPr>
        <w:widowControl w:val="0"/>
        <w:numPr>
          <w:ilvl w:val="0"/>
          <w:numId w:val="47"/>
        </w:numPr>
        <w:shd w:val="clear" w:color="auto" w:fill="FFFFFF"/>
        <w:spacing w:after="0" w:line="240" w:lineRule="auto"/>
        <w:jc w:val="both"/>
        <w:rPr>
          <w:rFonts w:ascii="Arial" w:eastAsia="Times New Roman" w:hAnsi="Arial" w:cs="Arial"/>
          <w:color w:val="000000"/>
          <w:sz w:val="20"/>
          <w:szCs w:val="20"/>
          <w:lang w:val="uk-UA" w:eastAsia="ru-RU"/>
        </w:rPr>
      </w:pPr>
      <w:r w:rsidRPr="0001590E">
        <w:rPr>
          <w:rFonts w:ascii="Arial" w:eastAsia="Times New Roman" w:hAnsi="Arial" w:cs="Arial"/>
          <w:color w:val="000000"/>
          <w:sz w:val="20"/>
          <w:szCs w:val="20"/>
          <w:lang w:val="uk-UA" w:eastAsia="ru-RU"/>
        </w:rPr>
        <w:t>З історії розвитку дизайну.</w:t>
      </w:r>
    </w:p>
    <w:p w:rsidR="00D52382" w:rsidRPr="0001590E" w:rsidRDefault="00D52382" w:rsidP="00AF03BE">
      <w:pPr>
        <w:widowControl w:val="0"/>
        <w:numPr>
          <w:ilvl w:val="0"/>
          <w:numId w:val="47"/>
        </w:numPr>
        <w:shd w:val="clear" w:color="auto" w:fill="FFFFFF"/>
        <w:spacing w:after="0" w:line="240" w:lineRule="auto"/>
        <w:jc w:val="both"/>
        <w:rPr>
          <w:rFonts w:ascii="Arial" w:eastAsia="Times New Roman" w:hAnsi="Arial" w:cs="Arial"/>
          <w:color w:val="000000"/>
          <w:sz w:val="20"/>
          <w:szCs w:val="20"/>
          <w:lang w:val="uk-UA" w:eastAsia="ru-RU"/>
        </w:rPr>
      </w:pPr>
      <w:r w:rsidRPr="0001590E">
        <w:rPr>
          <w:rFonts w:ascii="Arial" w:eastAsia="Times New Roman" w:hAnsi="Arial" w:cs="Arial"/>
          <w:color w:val="000000"/>
          <w:sz w:val="20"/>
          <w:szCs w:val="20"/>
          <w:lang w:val="uk-UA" w:eastAsia="ru-RU"/>
        </w:rPr>
        <w:t xml:space="preserve">Види дизайну та їх характеристика. </w:t>
      </w:r>
    </w:p>
    <w:p w:rsidR="00D52382" w:rsidRPr="0001590E" w:rsidRDefault="00D52382" w:rsidP="00AF03BE">
      <w:pPr>
        <w:widowControl w:val="0"/>
        <w:numPr>
          <w:ilvl w:val="0"/>
          <w:numId w:val="47"/>
        </w:numPr>
        <w:shd w:val="clear" w:color="auto" w:fill="FFFFFF"/>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color w:val="000000"/>
          <w:sz w:val="20"/>
          <w:szCs w:val="20"/>
          <w:lang w:val="uk-UA" w:eastAsia="ru-RU"/>
        </w:rPr>
        <w:t xml:space="preserve">Дитячий дизайн. Види дитячого дизайну та їх характеристика. </w:t>
      </w:r>
    </w:p>
    <w:p w:rsidR="00D52382" w:rsidRPr="0001590E" w:rsidRDefault="00D52382" w:rsidP="00AF03BE">
      <w:pPr>
        <w:widowControl w:val="0"/>
        <w:numPr>
          <w:ilvl w:val="0"/>
          <w:numId w:val="47"/>
        </w:numPr>
        <w:shd w:val="clear" w:color="auto" w:fill="FFFFFF"/>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color w:val="000000"/>
          <w:sz w:val="20"/>
          <w:szCs w:val="20"/>
          <w:lang w:val="uk-UA" w:eastAsia="ru-RU"/>
        </w:rPr>
        <w:t>Особливості використання основ дизайну у роботі з дошкільниками.</w:t>
      </w:r>
    </w:p>
    <w:p w:rsidR="0087095E" w:rsidRPr="0001590E" w:rsidRDefault="0087095E" w:rsidP="0001590E">
      <w:pPr>
        <w:widowControl w:val="0"/>
        <w:spacing w:after="0" w:line="240" w:lineRule="auto"/>
        <w:jc w:val="center"/>
        <w:rPr>
          <w:rFonts w:ascii="Arial" w:eastAsia="Times New Roman" w:hAnsi="Arial" w:cs="Arial"/>
          <w:b/>
          <w:i/>
          <w:sz w:val="20"/>
          <w:szCs w:val="20"/>
          <w:lang w:val="uk-UA" w:eastAsia="ru-RU"/>
        </w:rPr>
      </w:pPr>
    </w:p>
    <w:p w:rsidR="0087095E" w:rsidRPr="0001590E" w:rsidRDefault="0087095E" w:rsidP="0001590E">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Мета заняття</w:t>
      </w:r>
    </w:p>
    <w:p w:rsidR="0087095E" w:rsidRPr="0001590E" w:rsidRDefault="00A827C1" w:rsidP="00AF03BE">
      <w:pPr>
        <w:pStyle w:val="ac"/>
        <w:widowControl w:val="0"/>
        <w:numPr>
          <w:ilvl w:val="0"/>
          <w:numId w:val="62"/>
        </w:numPr>
        <w:spacing w:after="0" w:line="240" w:lineRule="auto"/>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виявити розуміння студентами основ дизайну як специфічного виду мистецтва та засобу перетворення середовища побутування людини;</w:t>
      </w:r>
    </w:p>
    <w:p w:rsidR="00A827C1" w:rsidRPr="0001590E" w:rsidRDefault="00A827C1" w:rsidP="00AF03BE">
      <w:pPr>
        <w:pStyle w:val="ac"/>
        <w:widowControl w:val="0"/>
        <w:numPr>
          <w:ilvl w:val="0"/>
          <w:numId w:val="62"/>
        </w:numPr>
        <w:spacing w:after="0" w:line="240" w:lineRule="auto"/>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виявити знання студентів у галузі сучасних напрямів дизайн-освіти – початкової дизайн-освіти та дошкільної дизайн-освіти;</w:t>
      </w:r>
    </w:p>
    <w:p w:rsidR="00A827C1" w:rsidRPr="0001590E" w:rsidRDefault="00A827C1" w:rsidP="00AF03BE">
      <w:pPr>
        <w:pStyle w:val="ac"/>
        <w:widowControl w:val="0"/>
        <w:numPr>
          <w:ilvl w:val="0"/>
          <w:numId w:val="62"/>
        </w:numPr>
        <w:spacing w:after="0" w:line="240" w:lineRule="auto"/>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поглибити знання студентів у галузі історії розвитку дизайну та його видів;</w:t>
      </w:r>
    </w:p>
    <w:p w:rsidR="00A827C1" w:rsidRPr="0001590E" w:rsidRDefault="00A827C1" w:rsidP="00AF03BE">
      <w:pPr>
        <w:pStyle w:val="ac"/>
        <w:widowControl w:val="0"/>
        <w:numPr>
          <w:ilvl w:val="0"/>
          <w:numId w:val="62"/>
        </w:numPr>
        <w:spacing w:after="0" w:line="240" w:lineRule="auto"/>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виявити розуміння студентами особливостей використання засад дизайну у практиці роботи з дітьми дошкільного віку.</w:t>
      </w:r>
    </w:p>
    <w:p w:rsidR="00A827C1" w:rsidRDefault="00A827C1" w:rsidP="0001590E">
      <w:pPr>
        <w:widowControl w:val="0"/>
        <w:spacing w:after="0" w:line="240" w:lineRule="auto"/>
        <w:rPr>
          <w:rFonts w:ascii="Arial" w:eastAsia="Times New Roman" w:hAnsi="Arial" w:cs="Arial"/>
          <w:sz w:val="20"/>
          <w:szCs w:val="20"/>
          <w:lang w:val="uk-UA" w:eastAsia="ru-RU"/>
        </w:rPr>
      </w:pPr>
    </w:p>
    <w:p w:rsidR="00D52382" w:rsidRPr="0001590E" w:rsidRDefault="00D52382" w:rsidP="0001590E">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Література:</w:t>
      </w:r>
    </w:p>
    <w:p w:rsidR="00D52382" w:rsidRPr="0001590E" w:rsidRDefault="00213C43" w:rsidP="0001590E">
      <w:pPr>
        <w:widowControl w:val="0"/>
        <w:spacing w:after="0" w:line="240" w:lineRule="auto"/>
        <w:jc w:val="center"/>
        <w:rPr>
          <w:rFonts w:ascii="Arial" w:eastAsia="Times New Roman" w:hAnsi="Arial" w:cs="Arial"/>
          <w:i/>
          <w:sz w:val="20"/>
          <w:szCs w:val="20"/>
          <w:lang w:val="uk-UA" w:eastAsia="ru-RU"/>
        </w:rPr>
      </w:pPr>
      <w:r w:rsidRPr="0001590E">
        <w:rPr>
          <w:rFonts w:ascii="Arial" w:eastAsia="Times New Roman" w:hAnsi="Arial" w:cs="Arial"/>
          <w:i/>
          <w:sz w:val="20"/>
          <w:szCs w:val="20"/>
          <w:lang w:val="uk-UA" w:eastAsia="ru-RU"/>
        </w:rPr>
        <w:t>Базова:</w:t>
      </w:r>
    </w:p>
    <w:p w:rsidR="00D52382" w:rsidRPr="0001590E" w:rsidRDefault="00D52382" w:rsidP="00AF03BE">
      <w:pPr>
        <w:widowControl w:val="0"/>
        <w:numPr>
          <w:ilvl w:val="0"/>
          <w:numId w:val="32"/>
        </w:numPr>
        <w:spacing w:after="0" w:line="240" w:lineRule="auto"/>
        <w:jc w:val="both"/>
        <w:rPr>
          <w:rFonts w:ascii="Arial" w:eastAsia="Times New Roman" w:hAnsi="Arial" w:cs="Arial"/>
          <w:sz w:val="20"/>
          <w:szCs w:val="20"/>
          <w:lang w:eastAsia="ru-RU"/>
        </w:rPr>
      </w:pPr>
      <w:r w:rsidRPr="0001590E">
        <w:rPr>
          <w:rFonts w:ascii="Arial" w:eastAsia="Times New Roman" w:hAnsi="Arial" w:cs="Arial"/>
          <w:sz w:val="20"/>
          <w:szCs w:val="20"/>
          <w:lang w:val="uk-UA" w:eastAsia="ru-RU"/>
        </w:rPr>
        <w:t xml:space="preserve">Максименко О. А. Дизайн </w:t>
      </w:r>
      <w:r w:rsidRPr="0001590E">
        <w:rPr>
          <w:rFonts w:ascii="Arial" w:eastAsia="Times New Roman" w:hAnsi="Arial" w:cs="Arial"/>
          <w:sz w:val="20"/>
          <w:szCs w:val="20"/>
          <w:lang w:eastAsia="ru-RU"/>
        </w:rPr>
        <w:t xml:space="preserve">и дети </w:t>
      </w:r>
      <w:r w:rsidRPr="0001590E">
        <w:rPr>
          <w:rFonts w:ascii="Arial" w:eastAsia="Times New Roman" w:hAnsi="Arial" w:cs="Arial"/>
          <w:sz w:val="20"/>
          <w:szCs w:val="20"/>
          <w:lang w:val="uk-UA" w:eastAsia="ru-RU"/>
        </w:rPr>
        <w:t xml:space="preserve">/ О. А. Максименко. </w:t>
      </w:r>
      <w:r w:rsidRPr="0001590E">
        <w:rPr>
          <w:rFonts w:ascii="Arial" w:eastAsia="Times New Roman" w:hAnsi="Arial" w:cs="Arial"/>
          <w:sz w:val="20"/>
          <w:szCs w:val="20"/>
          <w:lang w:eastAsia="ru-RU"/>
        </w:rPr>
        <w:t xml:space="preserve">– Николаев, 2000. – 160 с. </w:t>
      </w:r>
    </w:p>
    <w:p w:rsidR="00D52382" w:rsidRPr="0001590E" w:rsidRDefault="00D52382" w:rsidP="00AF03BE">
      <w:pPr>
        <w:widowControl w:val="0"/>
        <w:numPr>
          <w:ilvl w:val="0"/>
          <w:numId w:val="32"/>
        </w:numPr>
        <w:spacing w:after="0" w:line="240" w:lineRule="auto"/>
        <w:jc w:val="both"/>
        <w:rPr>
          <w:rFonts w:ascii="Arial" w:eastAsia="Times New Roman" w:hAnsi="Arial" w:cs="Arial"/>
          <w:sz w:val="20"/>
          <w:szCs w:val="20"/>
          <w:lang w:eastAsia="ru-RU"/>
        </w:rPr>
      </w:pPr>
      <w:proofErr w:type="spellStart"/>
      <w:r w:rsidRPr="0001590E">
        <w:rPr>
          <w:rFonts w:ascii="Arial" w:eastAsia="Times New Roman" w:hAnsi="Arial" w:cs="Arial"/>
          <w:sz w:val="20"/>
          <w:szCs w:val="20"/>
          <w:lang w:val="uk-UA" w:eastAsia="ru-RU"/>
        </w:rPr>
        <w:lastRenderedPageBreak/>
        <w:t>Луцан</w:t>
      </w:r>
      <w:proofErr w:type="spellEnd"/>
      <w:r w:rsidRPr="0001590E">
        <w:rPr>
          <w:rFonts w:ascii="Arial" w:eastAsia="Times New Roman" w:hAnsi="Arial" w:cs="Arial"/>
          <w:sz w:val="20"/>
          <w:szCs w:val="20"/>
          <w:lang w:val="uk-UA" w:eastAsia="ru-RU"/>
        </w:rPr>
        <w:t xml:space="preserve"> Н. І. Декоративно-прикладне мистецтво та основи дизайну : </w:t>
      </w:r>
      <w:proofErr w:type="spellStart"/>
      <w:r w:rsidRPr="0001590E">
        <w:rPr>
          <w:rFonts w:ascii="Arial" w:eastAsia="Times New Roman" w:hAnsi="Arial" w:cs="Arial"/>
          <w:sz w:val="20"/>
          <w:szCs w:val="20"/>
          <w:lang w:val="uk-UA" w:eastAsia="ru-RU"/>
        </w:rPr>
        <w:t>навч</w:t>
      </w:r>
      <w:proofErr w:type="spellEnd"/>
      <w:r w:rsidRPr="0001590E">
        <w:rPr>
          <w:rFonts w:ascii="Arial" w:eastAsia="Times New Roman" w:hAnsi="Arial" w:cs="Arial"/>
          <w:sz w:val="20"/>
          <w:szCs w:val="20"/>
          <w:lang w:val="uk-UA" w:eastAsia="ru-RU"/>
        </w:rPr>
        <w:t xml:space="preserve">. </w:t>
      </w:r>
      <w:proofErr w:type="spellStart"/>
      <w:r w:rsidRPr="0001590E">
        <w:rPr>
          <w:rFonts w:ascii="Arial" w:eastAsia="Times New Roman" w:hAnsi="Arial" w:cs="Arial"/>
          <w:sz w:val="20"/>
          <w:szCs w:val="20"/>
          <w:lang w:val="uk-UA" w:eastAsia="ru-RU"/>
        </w:rPr>
        <w:t>посіб</w:t>
      </w:r>
      <w:proofErr w:type="spellEnd"/>
      <w:r w:rsidRPr="0001590E">
        <w:rPr>
          <w:rFonts w:ascii="Arial" w:eastAsia="Times New Roman" w:hAnsi="Arial" w:cs="Arial"/>
          <w:sz w:val="20"/>
          <w:szCs w:val="20"/>
          <w:lang w:val="uk-UA" w:eastAsia="ru-RU"/>
        </w:rPr>
        <w:t xml:space="preserve">. / Н. І. </w:t>
      </w:r>
      <w:proofErr w:type="spellStart"/>
      <w:r w:rsidRPr="0001590E">
        <w:rPr>
          <w:rFonts w:ascii="Arial" w:eastAsia="Times New Roman" w:hAnsi="Arial" w:cs="Arial"/>
          <w:sz w:val="20"/>
          <w:szCs w:val="20"/>
          <w:lang w:val="uk-UA" w:eastAsia="ru-RU"/>
        </w:rPr>
        <w:t>Луцан</w:t>
      </w:r>
      <w:proofErr w:type="spellEnd"/>
      <w:r w:rsidRPr="0001590E">
        <w:rPr>
          <w:rFonts w:ascii="Arial" w:eastAsia="Times New Roman" w:hAnsi="Arial" w:cs="Arial"/>
          <w:sz w:val="20"/>
          <w:szCs w:val="20"/>
          <w:lang w:val="uk-UA" w:eastAsia="ru-RU"/>
        </w:rPr>
        <w:t xml:space="preserve">. – К. : Видавничий дім </w:t>
      </w:r>
      <w:r w:rsidRPr="0001590E">
        <w:rPr>
          <w:rFonts w:ascii="Arial" w:eastAsia="Times New Roman" w:hAnsi="Arial" w:cs="Arial"/>
          <w:sz w:val="20"/>
          <w:szCs w:val="20"/>
          <w:lang w:eastAsia="ru-RU"/>
        </w:rPr>
        <w:t>“</w:t>
      </w:r>
      <w:r w:rsidRPr="0001590E">
        <w:rPr>
          <w:rFonts w:ascii="Arial" w:eastAsia="Times New Roman" w:hAnsi="Arial" w:cs="Arial"/>
          <w:sz w:val="20"/>
          <w:szCs w:val="20"/>
          <w:lang w:val="uk-UA" w:eastAsia="ru-RU"/>
        </w:rPr>
        <w:t>Слово</w:t>
      </w:r>
      <w:r w:rsidRPr="0001590E">
        <w:rPr>
          <w:rFonts w:ascii="Arial" w:eastAsia="Times New Roman" w:hAnsi="Arial" w:cs="Arial"/>
          <w:sz w:val="20"/>
          <w:szCs w:val="20"/>
          <w:lang w:eastAsia="ru-RU"/>
        </w:rPr>
        <w:t>”</w:t>
      </w:r>
      <w:r w:rsidRPr="0001590E">
        <w:rPr>
          <w:rFonts w:ascii="Arial" w:eastAsia="Times New Roman" w:hAnsi="Arial" w:cs="Arial"/>
          <w:sz w:val="20"/>
          <w:szCs w:val="20"/>
          <w:lang w:val="uk-UA" w:eastAsia="ru-RU"/>
        </w:rPr>
        <w:t>, 2009. – 172 с.</w:t>
      </w:r>
    </w:p>
    <w:p w:rsidR="00D52382" w:rsidRPr="0001590E" w:rsidRDefault="00D52382" w:rsidP="00AF03BE">
      <w:pPr>
        <w:pStyle w:val="ac"/>
        <w:widowControl w:val="0"/>
        <w:numPr>
          <w:ilvl w:val="0"/>
          <w:numId w:val="32"/>
        </w:numPr>
        <w:spacing w:after="0" w:line="240" w:lineRule="auto"/>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Матвієнко С. І. Художня праця та основи дизайну : </w:t>
      </w:r>
      <w:proofErr w:type="spellStart"/>
      <w:r w:rsidRPr="0001590E">
        <w:rPr>
          <w:rFonts w:ascii="Arial" w:eastAsia="Times New Roman" w:hAnsi="Arial" w:cs="Arial"/>
          <w:sz w:val="20"/>
          <w:szCs w:val="20"/>
          <w:lang w:val="uk-UA" w:eastAsia="ru-RU"/>
        </w:rPr>
        <w:t>навч</w:t>
      </w:r>
      <w:proofErr w:type="spellEnd"/>
      <w:r w:rsidRPr="0001590E">
        <w:rPr>
          <w:rFonts w:ascii="Arial" w:eastAsia="Times New Roman" w:hAnsi="Arial" w:cs="Arial"/>
          <w:sz w:val="20"/>
          <w:szCs w:val="20"/>
          <w:lang w:val="uk-UA" w:eastAsia="ru-RU"/>
        </w:rPr>
        <w:t xml:space="preserve">. </w:t>
      </w:r>
      <w:proofErr w:type="spellStart"/>
      <w:r w:rsidRPr="0001590E">
        <w:rPr>
          <w:rFonts w:ascii="Arial" w:eastAsia="Times New Roman" w:hAnsi="Arial" w:cs="Arial"/>
          <w:sz w:val="20"/>
          <w:szCs w:val="20"/>
          <w:lang w:val="uk-UA" w:eastAsia="ru-RU"/>
        </w:rPr>
        <w:t>посіб</w:t>
      </w:r>
      <w:proofErr w:type="spellEnd"/>
      <w:r w:rsidRPr="0001590E">
        <w:rPr>
          <w:rFonts w:ascii="Arial" w:eastAsia="Times New Roman" w:hAnsi="Arial" w:cs="Arial"/>
          <w:sz w:val="20"/>
          <w:szCs w:val="20"/>
          <w:lang w:val="uk-UA" w:eastAsia="ru-RU"/>
        </w:rPr>
        <w:t>. / С. І. Матвієнко. – Ніжин : НДУ ім. М. Гоголя, 2016. – 201 с.</w:t>
      </w:r>
    </w:p>
    <w:p w:rsidR="00D52382" w:rsidRPr="0001590E" w:rsidRDefault="00D52382" w:rsidP="00AF03BE">
      <w:pPr>
        <w:widowControl w:val="0"/>
        <w:numPr>
          <w:ilvl w:val="0"/>
          <w:numId w:val="32"/>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eastAsia="ru-RU"/>
        </w:rPr>
        <w:t>Пантелеев Г.</w:t>
      </w:r>
      <w:r w:rsidRPr="0001590E">
        <w:rPr>
          <w:rFonts w:ascii="Arial" w:eastAsia="Times New Roman" w:hAnsi="Arial" w:cs="Arial"/>
          <w:sz w:val="20"/>
          <w:szCs w:val="20"/>
          <w:lang w:val="uk-UA" w:eastAsia="ru-RU"/>
        </w:rPr>
        <w:t> </w:t>
      </w:r>
      <w:r w:rsidRPr="0001590E">
        <w:rPr>
          <w:rFonts w:ascii="Arial" w:eastAsia="Times New Roman" w:hAnsi="Arial" w:cs="Arial"/>
          <w:sz w:val="20"/>
          <w:szCs w:val="20"/>
          <w:lang w:eastAsia="ru-RU"/>
        </w:rPr>
        <w:t>Н. Детский дизайн / Г.</w:t>
      </w:r>
      <w:r w:rsidRPr="0001590E">
        <w:rPr>
          <w:rFonts w:ascii="Arial" w:eastAsia="Times New Roman" w:hAnsi="Arial" w:cs="Arial"/>
          <w:sz w:val="20"/>
          <w:szCs w:val="20"/>
          <w:lang w:val="uk-UA" w:eastAsia="ru-RU"/>
        </w:rPr>
        <w:t> </w:t>
      </w:r>
      <w:r w:rsidRPr="0001590E">
        <w:rPr>
          <w:rFonts w:ascii="Arial" w:eastAsia="Times New Roman" w:hAnsi="Arial" w:cs="Arial"/>
          <w:sz w:val="20"/>
          <w:szCs w:val="20"/>
          <w:lang w:eastAsia="ru-RU"/>
        </w:rPr>
        <w:t>Н. Пантелеев</w:t>
      </w:r>
      <w:r w:rsidRPr="0001590E">
        <w:rPr>
          <w:rFonts w:ascii="Arial" w:eastAsia="Times New Roman" w:hAnsi="Arial" w:cs="Arial"/>
          <w:sz w:val="20"/>
          <w:szCs w:val="20"/>
          <w:lang w:val="uk-UA" w:eastAsia="ru-RU"/>
        </w:rPr>
        <w:t xml:space="preserve">. </w:t>
      </w:r>
      <w:r w:rsidRPr="0001590E">
        <w:rPr>
          <w:rFonts w:ascii="Arial" w:eastAsia="Times New Roman" w:hAnsi="Arial" w:cs="Arial"/>
          <w:sz w:val="20"/>
          <w:szCs w:val="20"/>
          <w:lang w:eastAsia="ru-RU"/>
        </w:rPr>
        <w:t>– М.</w:t>
      </w:r>
      <w:r w:rsidRPr="0001590E">
        <w:rPr>
          <w:rFonts w:ascii="Arial" w:eastAsia="Times New Roman" w:hAnsi="Arial" w:cs="Arial"/>
          <w:sz w:val="20"/>
          <w:szCs w:val="20"/>
          <w:lang w:val="uk-UA" w:eastAsia="ru-RU"/>
        </w:rPr>
        <w:t xml:space="preserve"> </w:t>
      </w:r>
      <w:r w:rsidRPr="0001590E">
        <w:rPr>
          <w:rFonts w:ascii="Arial" w:eastAsia="Times New Roman" w:hAnsi="Arial" w:cs="Arial"/>
          <w:sz w:val="20"/>
          <w:szCs w:val="20"/>
          <w:lang w:eastAsia="ru-RU"/>
        </w:rPr>
        <w:t>: Карапуз-дидактика, 2006. – 192 с.</w:t>
      </w:r>
    </w:p>
    <w:p w:rsidR="00D52382" w:rsidRPr="0001590E" w:rsidRDefault="00213C43" w:rsidP="0001590E">
      <w:pPr>
        <w:widowControl w:val="0"/>
        <w:spacing w:after="0" w:line="240" w:lineRule="auto"/>
        <w:jc w:val="center"/>
        <w:rPr>
          <w:rFonts w:ascii="Arial" w:eastAsia="Times New Roman" w:hAnsi="Arial" w:cs="Arial"/>
          <w:i/>
          <w:sz w:val="20"/>
          <w:szCs w:val="20"/>
          <w:lang w:val="uk-UA" w:eastAsia="ru-RU"/>
        </w:rPr>
      </w:pPr>
      <w:r w:rsidRPr="0001590E">
        <w:rPr>
          <w:rFonts w:ascii="Arial" w:eastAsia="Times New Roman" w:hAnsi="Arial" w:cs="Arial"/>
          <w:i/>
          <w:sz w:val="20"/>
          <w:szCs w:val="20"/>
          <w:lang w:val="uk-UA" w:eastAsia="ru-RU"/>
        </w:rPr>
        <w:t>Допоміжна:</w:t>
      </w:r>
    </w:p>
    <w:p w:rsidR="0087095E" w:rsidRPr="0001590E" w:rsidRDefault="00D52382" w:rsidP="00AF03BE">
      <w:pPr>
        <w:widowControl w:val="0"/>
        <w:numPr>
          <w:ilvl w:val="0"/>
          <w:numId w:val="33"/>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Уріс І. Нариси з історії зарубіжного дизайну: новий та новітній час : </w:t>
      </w:r>
      <w:proofErr w:type="spellStart"/>
      <w:r w:rsidRPr="0001590E">
        <w:rPr>
          <w:rFonts w:ascii="Arial" w:eastAsia="Times New Roman" w:hAnsi="Arial" w:cs="Arial"/>
          <w:sz w:val="20"/>
          <w:szCs w:val="20"/>
          <w:lang w:val="uk-UA" w:eastAsia="ru-RU"/>
        </w:rPr>
        <w:t>навч</w:t>
      </w:r>
      <w:proofErr w:type="spellEnd"/>
      <w:r w:rsidRPr="0001590E">
        <w:rPr>
          <w:rFonts w:ascii="Arial" w:eastAsia="Times New Roman" w:hAnsi="Arial" w:cs="Arial"/>
          <w:sz w:val="20"/>
          <w:szCs w:val="20"/>
          <w:lang w:val="uk-UA" w:eastAsia="ru-RU"/>
        </w:rPr>
        <w:t xml:space="preserve">. </w:t>
      </w:r>
      <w:proofErr w:type="spellStart"/>
      <w:r w:rsidRPr="0001590E">
        <w:rPr>
          <w:rFonts w:ascii="Arial" w:eastAsia="Times New Roman" w:hAnsi="Arial" w:cs="Arial"/>
          <w:sz w:val="20"/>
          <w:szCs w:val="20"/>
          <w:lang w:val="uk-UA" w:eastAsia="ru-RU"/>
        </w:rPr>
        <w:t>посіб</w:t>
      </w:r>
      <w:proofErr w:type="spellEnd"/>
      <w:r w:rsidRPr="0001590E">
        <w:rPr>
          <w:rFonts w:ascii="Arial" w:eastAsia="Times New Roman" w:hAnsi="Arial" w:cs="Arial"/>
          <w:sz w:val="20"/>
          <w:szCs w:val="20"/>
          <w:lang w:val="uk-UA" w:eastAsia="ru-RU"/>
        </w:rPr>
        <w:t xml:space="preserve">. / І. Уріс. – Кривий Ріг : Вид-во </w:t>
      </w:r>
      <w:r w:rsidRPr="0001590E">
        <w:rPr>
          <w:rFonts w:ascii="Arial" w:eastAsia="Times New Roman" w:hAnsi="Arial" w:cs="Arial"/>
          <w:sz w:val="20"/>
          <w:szCs w:val="20"/>
          <w:lang w:eastAsia="ru-RU"/>
        </w:rPr>
        <w:t>“</w:t>
      </w:r>
      <w:proofErr w:type="spellStart"/>
      <w:r w:rsidRPr="0001590E">
        <w:rPr>
          <w:rFonts w:ascii="Arial" w:eastAsia="Times New Roman" w:hAnsi="Arial" w:cs="Arial"/>
          <w:sz w:val="20"/>
          <w:szCs w:val="20"/>
          <w:lang w:val="uk-UA" w:eastAsia="ru-RU"/>
        </w:rPr>
        <w:t>Ол-прес</w:t>
      </w:r>
      <w:proofErr w:type="spellEnd"/>
      <w:r w:rsidRPr="0001590E">
        <w:rPr>
          <w:rFonts w:ascii="Arial" w:eastAsia="Times New Roman" w:hAnsi="Arial" w:cs="Arial"/>
          <w:sz w:val="20"/>
          <w:szCs w:val="20"/>
          <w:lang w:eastAsia="ru-RU"/>
        </w:rPr>
        <w:t>”</w:t>
      </w:r>
      <w:r w:rsidRPr="0001590E">
        <w:rPr>
          <w:rFonts w:ascii="Arial" w:eastAsia="Times New Roman" w:hAnsi="Arial" w:cs="Arial"/>
          <w:sz w:val="20"/>
          <w:szCs w:val="20"/>
          <w:lang w:val="uk-UA" w:eastAsia="ru-RU"/>
        </w:rPr>
        <w:t xml:space="preserve">, 2008. – 281 с. </w:t>
      </w:r>
    </w:p>
    <w:p w:rsidR="00D52382" w:rsidRPr="0001590E" w:rsidRDefault="00D52382" w:rsidP="00AF03BE">
      <w:pPr>
        <w:widowControl w:val="0"/>
        <w:numPr>
          <w:ilvl w:val="0"/>
          <w:numId w:val="33"/>
        </w:numPr>
        <w:spacing w:after="0" w:line="240" w:lineRule="auto"/>
        <w:jc w:val="both"/>
        <w:rPr>
          <w:rFonts w:ascii="Arial" w:eastAsia="Times New Roman" w:hAnsi="Arial" w:cs="Arial"/>
          <w:sz w:val="20"/>
          <w:szCs w:val="20"/>
          <w:lang w:val="uk-UA" w:eastAsia="ru-RU"/>
        </w:rPr>
      </w:pPr>
      <w:proofErr w:type="spellStart"/>
      <w:r w:rsidRPr="0001590E">
        <w:rPr>
          <w:rFonts w:ascii="Arial" w:eastAsia="Times New Roman" w:hAnsi="Arial" w:cs="Arial"/>
          <w:sz w:val="20"/>
          <w:szCs w:val="20"/>
          <w:lang w:eastAsia="ru-RU"/>
        </w:rPr>
        <w:t>Холмянский</w:t>
      </w:r>
      <w:proofErr w:type="spellEnd"/>
      <w:r w:rsidRPr="0001590E">
        <w:rPr>
          <w:rFonts w:ascii="Arial" w:eastAsia="Times New Roman" w:hAnsi="Arial" w:cs="Arial"/>
          <w:sz w:val="20"/>
          <w:szCs w:val="20"/>
          <w:lang w:eastAsia="ru-RU"/>
        </w:rPr>
        <w:t xml:space="preserve"> Л.</w:t>
      </w:r>
      <w:r w:rsidRPr="0001590E">
        <w:rPr>
          <w:rFonts w:ascii="Arial" w:eastAsia="Times New Roman" w:hAnsi="Arial" w:cs="Arial"/>
          <w:sz w:val="20"/>
          <w:szCs w:val="20"/>
          <w:lang w:val="uk-UA" w:eastAsia="ru-RU"/>
        </w:rPr>
        <w:t> </w:t>
      </w:r>
      <w:r w:rsidRPr="0001590E">
        <w:rPr>
          <w:rFonts w:ascii="Arial" w:eastAsia="Times New Roman" w:hAnsi="Arial" w:cs="Arial"/>
          <w:sz w:val="20"/>
          <w:szCs w:val="20"/>
          <w:lang w:eastAsia="ru-RU"/>
        </w:rPr>
        <w:t xml:space="preserve">М., </w:t>
      </w:r>
      <w:proofErr w:type="spellStart"/>
      <w:r w:rsidRPr="0001590E">
        <w:rPr>
          <w:rFonts w:ascii="Arial" w:eastAsia="Times New Roman" w:hAnsi="Arial" w:cs="Arial"/>
          <w:sz w:val="20"/>
          <w:szCs w:val="20"/>
          <w:lang w:eastAsia="ru-RU"/>
        </w:rPr>
        <w:t>Щипанов</w:t>
      </w:r>
      <w:proofErr w:type="spellEnd"/>
      <w:r w:rsidRPr="0001590E">
        <w:rPr>
          <w:rFonts w:ascii="Arial" w:eastAsia="Times New Roman" w:hAnsi="Arial" w:cs="Arial"/>
          <w:sz w:val="20"/>
          <w:szCs w:val="20"/>
          <w:lang w:eastAsia="ru-RU"/>
        </w:rPr>
        <w:t xml:space="preserve"> А.</w:t>
      </w:r>
      <w:r w:rsidRPr="0001590E">
        <w:rPr>
          <w:rFonts w:ascii="Arial" w:eastAsia="Times New Roman" w:hAnsi="Arial" w:cs="Arial"/>
          <w:sz w:val="20"/>
          <w:szCs w:val="20"/>
          <w:lang w:val="uk-UA" w:eastAsia="ru-RU"/>
        </w:rPr>
        <w:t> </w:t>
      </w:r>
      <w:r w:rsidRPr="0001590E">
        <w:rPr>
          <w:rFonts w:ascii="Arial" w:eastAsia="Times New Roman" w:hAnsi="Arial" w:cs="Arial"/>
          <w:sz w:val="20"/>
          <w:szCs w:val="20"/>
          <w:lang w:eastAsia="ru-RU"/>
        </w:rPr>
        <w:t>С. Дизайн</w:t>
      </w:r>
      <w:r w:rsidRPr="0001590E">
        <w:rPr>
          <w:rFonts w:ascii="Arial" w:eastAsia="Times New Roman" w:hAnsi="Arial" w:cs="Arial"/>
          <w:sz w:val="20"/>
          <w:szCs w:val="20"/>
          <w:lang w:val="uk-UA" w:eastAsia="ru-RU"/>
        </w:rPr>
        <w:t xml:space="preserve"> </w:t>
      </w:r>
      <w:r w:rsidRPr="0001590E">
        <w:rPr>
          <w:rFonts w:ascii="Arial" w:eastAsia="Times New Roman" w:hAnsi="Arial" w:cs="Arial"/>
          <w:sz w:val="20"/>
          <w:szCs w:val="20"/>
          <w:lang w:eastAsia="ru-RU"/>
        </w:rPr>
        <w:t xml:space="preserve">: кн. для учащихся </w:t>
      </w:r>
      <w:r w:rsidRPr="0001590E">
        <w:rPr>
          <w:rFonts w:ascii="Arial" w:eastAsia="Times New Roman" w:hAnsi="Arial" w:cs="Arial"/>
          <w:sz w:val="20"/>
          <w:szCs w:val="20"/>
          <w:lang w:val="uk-UA" w:eastAsia="ru-RU"/>
        </w:rPr>
        <w:t xml:space="preserve">/ </w:t>
      </w:r>
      <w:r w:rsidRPr="0001590E">
        <w:rPr>
          <w:rFonts w:ascii="Arial" w:eastAsia="Times New Roman" w:hAnsi="Arial" w:cs="Arial"/>
          <w:sz w:val="20"/>
          <w:szCs w:val="20"/>
          <w:lang w:eastAsia="ru-RU"/>
        </w:rPr>
        <w:t>Л.</w:t>
      </w:r>
      <w:r w:rsidRPr="0001590E">
        <w:rPr>
          <w:rFonts w:ascii="Arial" w:eastAsia="Times New Roman" w:hAnsi="Arial" w:cs="Arial"/>
          <w:sz w:val="20"/>
          <w:szCs w:val="20"/>
          <w:lang w:val="uk-UA" w:eastAsia="ru-RU"/>
        </w:rPr>
        <w:t> </w:t>
      </w:r>
      <w:r w:rsidRPr="0001590E">
        <w:rPr>
          <w:rFonts w:ascii="Arial" w:eastAsia="Times New Roman" w:hAnsi="Arial" w:cs="Arial"/>
          <w:sz w:val="20"/>
          <w:szCs w:val="20"/>
          <w:lang w:eastAsia="ru-RU"/>
        </w:rPr>
        <w:t>М.</w:t>
      </w:r>
      <w:r w:rsidRPr="0001590E">
        <w:rPr>
          <w:rFonts w:ascii="Arial" w:eastAsia="Times New Roman" w:hAnsi="Arial" w:cs="Arial"/>
          <w:sz w:val="20"/>
          <w:szCs w:val="20"/>
          <w:lang w:val="uk-UA" w:eastAsia="ru-RU"/>
        </w:rPr>
        <w:t> </w:t>
      </w:r>
      <w:proofErr w:type="spellStart"/>
      <w:r w:rsidRPr="0001590E">
        <w:rPr>
          <w:rFonts w:ascii="Arial" w:eastAsia="Times New Roman" w:hAnsi="Arial" w:cs="Arial"/>
          <w:sz w:val="20"/>
          <w:szCs w:val="20"/>
          <w:lang w:eastAsia="ru-RU"/>
        </w:rPr>
        <w:t>Холмянский</w:t>
      </w:r>
      <w:proofErr w:type="spellEnd"/>
      <w:r w:rsidRPr="0001590E">
        <w:rPr>
          <w:rFonts w:ascii="Arial" w:eastAsia="Times New Roman" w:hAnsi="Arial" w:cs="Arial"/>
          <w:sz w:val="20"/>
          <w:szCs w:val="20"/>
          <w:lang w:eastAsia="ru-RU"/>
        </w:rPr>
        <w:t>, А.</w:t>
      </w:r>
      <w:r w:rsidRPr="0001590E">
        <w:rPr>
          <w:rFonts w:ascii="Arial" w:eastAsia="Times New Roman" w:hAnsi="Arial" w:cs="Arial"/>
          <w:sz w:val="20"/>
          <w:szCs w:val="20"/>
          <w:lang w:val="uk-UA" w:eastAsia="ru-RU"/>
        </w:rPr>
        <w:t> </w:t>
      </w:r>
      <w:r w:rsidRPr="0001590E">
        <w:rPr>
          <w:rFonts w:ascii="Arial" w:eastAsia="Times New Roman" w:hAnsi="Arial" w:cs="Arial"/>
          <w:sz w:val="20"/>
          <w:szCs w:val="20"/>
          <w:lang w:eastAsia="ru-RU"/>
        </w:rPr>
        <w:t>С</w:t>
      </w:r>
      <w:r w:rsidRPr="0001590E">
        <w:rPr>
          <w:rFonts w:ascii="Arial" w:eastAsia="Times New Roman" w:hAnsi="Arial" w:cs="Arial"/>
          <w:sz w:val="20"/>
          <w:szCs w:val="20"/>
          <w:lang w:val="uk-UA" w:eastAsia="ru-RU"/>
        </w:rPr>
        <w:t>.</w:t>
      </w:r>
      <w:r w:rsidRPr="0001590E">
        <w:rPr>
          <w:rFonts w:ascii="Arial" w:eastAsia="Times New Roman" w:hAnsi="Arial" w:cs="Arial"/>
          <w:sz w:val="20"/>
          <w:szCs w:val="20"/>
          <w:lang w:eastAsia="ru-RU"/>
        </w:rPr>
        <w:t xml:space="preserve"> </w:t>
      </w:r>
      <w:proofErr w:type="spellStart"/>
      <w:r w:rsidRPr="0001590E">
        <w:rPr>
          <w:rFonts w:ascii="Arial" w:eastAsia="Times New Roman" w:hAnsi="Arial" w:cs="Arial"/>
          <w:sz w:val="20"/>
          <w:szCs w:val="20"/>
          <w:lang w:eastAsia="ru-RU"/>
        </w:rPr>
        <w:t>Щипанов</w:t>
      </w:r>
      <w:proofErr w:type="spellEnd"/>
      <w:r w:rsidRPr="0001590E">
        <w:rPr>
          <w:rFonts w:ascii="Arial" w:eastAsia="Times New Roman" w:hAnsi="Arial" w:cs="Arial"/>
          <w:sz w:val="20"/>
          <w:szCs w:val="20"/>
          <w:lang w:eastAsia="ru-RU"/>
        </w:rPr>
        <w:t>. – М.</w:t>
      </w:r>
      <w:r w:rsidRPr="0001590E">
        <w:rPr>
          <w:rFonts w:ascii="Arial" w:eastAsia="Times New Roman" w:hAnsi="Arial" w:cs="Arial"/>
          <w:sz w:val="20"/>
          <w:szCs w:val="20"/>
          <w:lang w:val="uk-UA" w:eastAsia="ru-RU"/>
        </w:rPr>
        <w:t xml:space="preserve"> </w:t>
      </w:r>
      <w:r w:rsidRPr="0001590E">
        <w:rPr>
          <w:rFonts w:ascii="Arial" w:eastAsia="Times New Roman" w:hAnsi="Arial" w:cs="Arial"/>
          <w:sz w:val="20"/>
          <w:szCs w:val="20"/>
          <w:lang w:eastAsia="ru-RU"/>
        </w:rPr>
        <w:t>: Просвещение, 1985. – 240 с</w:t>
      </w:r>
      <w:r w:rsidR="007C630D" w:rsidRPr="0001590E">
        <w:rPr>
          <w:rFonts w:ascii="Arial" w:eastAsia="Times New Roman" w:hAnsi="Arial" w:cs="Arial"/>
          <w:sz w:val="20"/>
          <w:szCs w:val="20"/>
          <w:lang w:val="uk-UA" w:eastAsia="ru-RU"/>
        </w:rPr>
        <w:t>.</w:t>
      </w:r>
    </w:p>
    <w:p w:rsidR="00FC3906" w:rsidRPr="0001590E" w:rsidRDefault="00FC3906" w:rsidP="0001590E">
      <w:pPr>
        <w:widowControl w:val="0"/>
        <w:spacing w:after="0" w:line="240" w:lineRule="auto"/>
        <w:rPr>
          <w:rFonts w:ascii="Arial" w:eastAsia="Times New Roman" w:hAnsi="Arial" w:cs="Arial"/>
          <w:sz w:val="20"/>
          <w:szCs w:val="20"/>
          <w:lang w:val="uk-UA" w:eastAsia="ru-RU"/>
        </w:rPr>
      </w:pPr>
    </w:p>
    <w:p w:rsidR="00054949" w:rsidRPr="0001590E" w:rsidRDefault="00054949" w:rsidP="0001590E">
      <w:pPr>
        <w:widowControl w:val="0"/>
        <w:pBdr>
          <w:bottom w:val="single" w:sz="12" w:space="1" w:color="auto"/>
        </w:pBdr>
        <w:spacing w:after="0" w:line="240" w:lineRule="auto"/>
        <w:rPr>
          <w:rFonts w:ascii="Arial" w:eastAsia="Times New Roman" w:hAnsi="Arial" w:cs="Arial"/>
          <w:sz w:val="20"/>
          <w:szCs w:val="20"/>
          <w:lang w:val="uk-UA" w:eastAsia="ru-RU"/>
        </w:rPr>
      </w:pPr>
    </w:p>
    <w:p w:rsidR="00A827C1" w:rsidRPr="0001590E" w:rsidRDefault="00A827C1" w:rsidP="0001590E">
      <w:pPr>
        <w:widowControl w:val="0"/>
        <w:pBdr>
          <w:bottom w:val="single" w:sz="12" w:space="1" w:color="auto"/>
        </w:pBdr>
        <w:spacing w:after="0" w:line="240" w:lineRule="auto"/>
        <w:rPr>
          <w:rFonts w:ascii="Arial" w:eastAsia="Times New Roman" w:hAnsi="Arial" w:cs="Arial"/>
          <w:sz w:val="20"/>
          <w:szCs w:val="20"/>
          <w:lang w:val="uk-UA" w:eastAsia="ru-RU"/>
        </w:rPr>
      </w:pPr>
    </w:p>
    <w:p w:rsidR="00A827C1" w:rsidRPr="0001590E" w:rsidRDefault="00A827C1" w:rsidP="0001590E">
      <w:pPr>
        <w:widowControl w:val="0"/>
        <w:pBdr>
          <w:bottom w:val="single" w:sz="12" w:space="1" w:color="auto"/>
        </w:pBdr>
        <w:spacing w:after="0" w:line="240" w:lineRule="auto"/>
        <w:rPr>
          <w:rFonts w:ascii="Arial" w:eastAsia="Times New Roman" w:hAnsi="Arial" w:cs="Arial"/>
          <w:sz w:val="20"/>
          <w:szCs w:val="20"/>
          <w:lang w:val="uk-UA" w:eastAsia="ru-RU"/>
        </w:rPr>
      </w:pPr>
    </w:p>
    <w:p w:rsidR="00A827C1" w:rsidRDefault="00A827C1" w:rsidP="0001590E">
      <w:pPr>
        <w:widowControl w:val="0"/>
        <w:pBdr>
          <w:bottom w:val="single" w:sz="12" w:space="1" w:color="auto"/>
        </w:pBdr>
        <w:spacing w:after="0" w:line="240" w:lineRule="auto"/>
        <w:rPr>
          <w:rFonts w:ascii="Arial" w:eastAsia="Times New Roman" w:hAnsi="Arial" w:cs="Arial"/>
          <w:sz w:val="20"/>
          <w:szCs w:val="20"/>
          <w:lang w:val="uk-UA" w:eastAsia="ru-RU"/>
        </w:rPr>
      </w:pPr>
    </w:p>
    <w:p w:rsidR="00115147" w:rsidRDefault="00115147" w:rsidP="0001590E">
      <w:pPr>
        <w:widowControl w:val="0"/>
        <w:pBdr>
          <w:bottom w:val="single" w:sz="12" w:space="1" w:color="auto"/>
        </w:pBdr>
        <w:spacing w:after="0" w:line="240" w:lineRule="auto"/>
        <w:rPr>
          <w:rFonts w:ascii="Arial" w:eastAsia="Times New Roman" w:hAnsi="Arial" w:cs="Arial"/>
          <w:sz w:val="20"/>
          <w:szCs w:val="20"/>
          <w:lang w:val="uk-UA" w:eastAsia="ru-RU"/>
        </w:rPr>
      </w:pPr>
    </w:p>
    <w:p w:rsidR="001B46D0" w:rsidRDefault="001B46D0" w:rsidP="0001590E">
      <w:pPr>
        <w:widowControl w:val="0"/>
        <w:pBdr>
          <w:bottom w:val="single" w:sz="12" w:space="1" w:color="auto"/>
        </w:pBdr>
        <w:spacing w:after="0" w:line="240" w:lineRule="auto"/>
        <w:rPr>
          <w:rFonts w:ascii="Arial" w:eastAsia="Times New Roman" w:hAnsi="Arial" w:cs="Arial"/>
          <w:sz w:val="20"/>
          <w:szCs w:val="20"/>
          <w:lang w:val="uk-UA" w:eastAsia="ru-RU"/>
        </w:rPr>
      </w:pPr>
    </w:p>
    <w:p w:rsidR="00832A2C" w:rsidRPr="0001590E" w:rsidRDefault="00832A2C" w:rsidP="0001590E">
      <w:pPr>
        <w:widowControl w:val="0"/>
        <w:pBdr>
          <w:bottom w:val="single" w:sz="12" w:space="1" w:color="auto"/>
        </w:pBdr>
        <w:spacing w:after="0" w:line="240" w:lineRule="auto"/>
        <w:rPr>
          <w:rFonts w:ascii="Arial" w:eastAsia="Times New Roman" w:hAnsi="Arial" w:cs="Arial"/>
          <w:sz w:val="20"/>
          <w:szCs w:val="20"/>
          <w:lang w:val="uk-UA" w:eastAsia="ru-RU"/>
        </w:rPr>
      </w:pPr>
    </w:p>
    <w:p w:rsidR="00A827C1" w:rsidRPr="0001590E" w:rsidRDefault="00A827C1" w:rsidP="0001590E">
      <w:pPr>
        <w:widowControl w:val="0"/>
        <w:pBdr>
          <w:bottom w:val="single" w:sz="12" w:space="1" w:color="auto"/>
        </w:pBdr>
        <w:spacing w:after="0" w:line="240" w:lineRule="auto"/>
        <w:rPr>
          <w:rFonts w:ascii="Arial" w:eastAsia="Times New Roman" w:hAnsi="Arial" w:cs="Arial"/>
          <w:sz w:val="20"/>
          <w:szCs w:val="20"/>
          <w:lang w:val="uk-UA" w:eastAsia="ru-RU"/>
        </w:rPr>
      </w:pPr>
    </w:p>
    <w:p w:rsidR="00A827C1" w:rsidRPr="0001590E" w:rsidRDefault="00A827C1" w:rsidP="0001590E">
      <w:pPr>
        <w:widowControl w:val="0"/>
        <w:pBdr>
          <w:bottom w:val="single" w:sz="12" w:space="1" w:color="auto"/>
        </w:pBdr>
        <w:spacing w:after="0" w:line="240" w:lineRule="auto"/>
        <w:rPr>
          <w:rFonts w:ascii="Arial" w:eastAsia="Times New Roman" w:hAnsi="Arial" w:cs="Arial"/>
          <w:sz w:val="20"/>
          <w:szCs w:val="20"/>
          <w:lang w:val="uk-UA" w:eastAsia="ru-RU"/>
        </w:rPr>
      </w:pPr>
    </w:p>
    <w:p w:rsidR="00A827C1" w:rsidRDefault="00A827C1" w:rsidP="0001590E">
      <w:pPr>
        <w:widowControl w:val="0"/>
        <w:pBdr>
          <w:bottom w:val="single" w:sz="12" w:space="1" w:color="auto"/>
        </w:pBdr>
        <w:spacing w:after="0" w:line="240" w:lineRule="auto"/>
        <w:rPr>
          <w:rFonts w:ascii="Arial" w:eastAsia="Times New Roman" w:hAnsi="Arial" w:cs="Arial"/>
          <w:sz w:val="20"/>
          <w:szCs w:val="20"/>
          <w:lang w:val="uk-UA" w:eastAsia="ru-RU"/>
        </w:rPr>
      </w:pPr>
    </w:p>
    <w:p w:rsidR="00D923F5" w:rsidRPr="0001590E" w:rsidRDefault="00D923F5" w:rsidP="0001590E">
      <w:pPr>
        <w:widowControl w:val="0"/>
        <w:pBdr>
          <w:bottom w:val="single" w:sz="12" w:space="1" w:color="auto"/>
        </w:pBdr>
        <w:spacing w:after="0" w:line="240" w:lineRule="auto"/>
        <w:rPr>
          <w:rFonts w:ascii="Arial" w:eastAsia="Times New Roman" w:hAnsi="Arial" w:cs="Arial"/>
          <w:sz w:val="20"/>
          <w:szCs w:val="20"/>
          <w:lang w:val="uk-UA" w:eastAsia="ru-RU"/>
        </w:rPr>
      </w:pPr>
    </w:p>
    <w:p w:rsidR="00A827C1" w:rsidRPr="0001590E" w:rsidRDefault="00A827C1" w:rsidP="0001590E">
      <w:pPr>
        <w:widowControl w:val="0"/>
        <w:pBdr>
          <w:bottom w:val="single" w:sz="12" w:space="1" w:color="auto"/>
        </w:pBdr>
        <w:spacing w:after="0" w:line="240" w:lineRule="auto"/>
        <w:rPr>
          <w:rFonts w:ascii="Arial" w:eastAsia="Times New Roman" w:hAnsi="Arial" w:cs="Arial"/>
          <w:sz w:val="20"/>
          <w:szCs w:val="20"/>
          <w:lang w:val="uk-UA" w:eastAsia="ru-RU"/>
        </w:rPr>
      </w:pPr>
    </w:p>
    <w:p w:rsidR="00A827C1" w:rsidRPr="0001590E" w:rsidRDefault="00A827C1" w:rsidP="0001590E">
      <w:pPr>
        <w:widowControl w:val="0"/>
        <w:pBdr>
          <w:bottom w:val="single" w:sz="12" w:space="1" w:color="auto"/>
        </w:pBdr>
        <w:spacing w:after="0" w:line="240" w:lineRule="auto"/>
        <w:rPr>
          <w:rFonts w:ascii="Arial" w:eastAsia="Times New Roman" w:hAnsi="Arial" w:cs="Arial"/>
          <w:sz w:val="20"/>
          <w:szCs w:val="20"/>
          <w:lang w:val="uk-UA" w:eastAsia="ru-RU"/>
        </w:rPr>
      </w:pPr>
    </w:p>
    <w:p w:rsidR="00A827C1" w:rsidRPr="0001590E" w:rsidRDefault="00A827C1" w:rsidP="0001590E">
      <w:pPr>
        <w:widowControl w:val="0"/>
        <w:pBdr>
          <w:bottom w:val="single" w:sz="12" w:space="1" w:color="auto"/>
        </w:pBdr>
        <w:spacing w:after="0" w:line="240" w:lineRule="auto"/>
        <w:rPr>
          <w:rFonts w:ascii="Arial" w:eastAsia="Times New Roman" w:hAnsi="Arial" w:cs="Arial"/>
          <w:sz w:val="20"/>
          <w:szCs w:val="20"/>
          <w:lang w:val="uk-UA" w:eastAsia="ru-RU"/>
        </w:rPr>
      </w:pPr>
    </w:p>
    <w:p w:rsidR="00A827C1" w:rsidRPr="0001590E" w:rsidRDefault="00A827C1" w:rsidP="0001590E">
      <w:pPr>
        <w:widowControl w:val="0"/>
        <w:pBdr>
          <w:bottom w:val="single" w:sz="12" w:space="1" w:color="auto"/>
        </w:pBdr>
        <w:spacing w:after="0" w:line="240" w:lineRule="auto"/>
        <w:rPr>
          <w:rFonts w:ascii="Arial" w:eastAsia="Times New Roman" w:hAnsi="Arial" w:cs="Arial"/>
          <w:sz w:val="20"/>
          <w:szCs w:val="20"/>
          <w:lang w:val="uk-UA" w:eastAsia="ru-RU"/>
        </w:rPr>
      </w:pPr>
    </w:p>
    <w:p w:rsidR="00A827C1" w:rsidRPr="0001590E" w:rsidRDefault="00A827C1" w:rsidP="0001590E">
      <w:pPr>
        <w:widowControl w:val="0"/>
        <w:pBdr>
          <w:bottom w:val="single" w:sz="12" w:space="1" w:color="auto"/>
        </w:pBdr>
        <w:spacing w:after="0" w:line="240" w:lineRule="auto"/>
        <w:rPr>
          <w:rFonts w:ascii="Arial" w:eastAsia="Times New Roman" w:hAnsi="Arial" w:cs="Arial"/>
          <w:sz w:val="20"/>
          <w:szCs w:val="20"/>
          <w:lang w:val="uk-UA" w:eastAsia="ru-RU"/>
        </w:rPr>
      </w:pPr>
    </w:p>
    <w:p w:rsidR="00A827C1" w:rsidRDefault="00A827C1" w:rsidP="0001590E">
      <w:pPr>
        <w:widowControl w:val="0"/>
        <w:pBdr>
          <w:bottom w:val="single" w:sz="12" w:space="1" w:color="auto"/>
        </w:pBdr>
        <w:spacing w:after="0" w:line="240" w:lineRule="auto"/>
        <w:rPr>
          <w:rFonts w:ascii="Arial" w:eastAsia="Times New Roman" w:hAnsi="Arial" w:cs="Arial"/>
          <w:sz w:val="20"/>
          <w:szCs w:val="20"/>
          <w:lang w:val="uk-UA" w:eastAsia="ru-RU"/>
        </w:rPr>
      </w:pPr>
    </w:p>
    <w:p w:rsidR="00832A2C" w:rsidRDefault="00832A2C" w:rsidP="0001590E">
      <w:pPr>
        <w:widowControl w:val="0"/>
        <w:pBdr>
          <w:bottom w:val="single" w:sz="12" w:space="1" w:color="auto"/>
        </w:pBdr>
        <w:spacing w:after="0" w:line="240" w:lineRule="auto"/>
        <w:rPr>
          <w:rFonts w:ascii="Arial" w:eastAsia="Times New Roman" w:hAnsi="Arial" w:cs="Arial"/>
          <w:sz w:val="20"/>
          <w:szCs w:val="20"/>
          <w:lang w:val="uk-UA" w:eastAsia="ru-RU"/>
        </w:rPr>
      </w:pPr>
    </w:p>
    <w:p w:rsidR="00EE0964" w:rsidRDefault="00EE0964" w:rsidP="0001590E">
      <w:pPr>
        <w:widowControl w:val="0"/>
        <w:pBdr>
          <w:bottom w:val="single" w:sz="12" w:space="1" w:color="auto"/>
        </w:pBdr>
        <w:spacing w:after="0" w:line="240" w:lineRule="auto"/>
        <w:rPr>
          <w:rFonts w:ascii="Arial" w:eastAsia="Times New Roman" w:hAnsi="Arial" w:cs="Arial"/>
          <w:sz w:val="20"/>
          <w:szCs w:val="20"/>
          <w:lang w:val="uk-UA" w:eastAsia="ru-RU"/>
        </w:rPr>
      </w:pPr>
    </w:p>
    <w:p w:rsidR="00EE0964" w:rsidRDefault="00EE0964" w:rsidP="0001590E">
      <w:pPr>
        <w:widowControl w:val="0"/>
        <w:pBdr>
          <w:bottom w:val="single" w:sz="12" w:space="1" w:color="auto"/>
        </w:pBdr>
        <w:spacing w:after="0" w:line="240" w:lineRule="auto"/>
        <w:rPr>
          <w:rFonts w:ascii="Arial" w:eastAsia="Times New Roman" w:hAnsi="Arial" w:cs="Arial"/>
          <w:sz w:val="20"/>
          <w:szCs w:val="20"/>
          <w:lang w:val="uk-UA" w:eastAsia="ru-RU"/>
        </w:rPr>
      </w:pPr>
    </w:p>
    <w:p w:rsidR="00565AFC" w:rsidRDefault="00565AFC" w:rsidP="0001590E">
      <w:pPr>
        <w:widowControl w:val="0"/>
        <w:pBdr>
          <w:bottom w:val="single" w:sz="12" w:space="1" w:color="auto"/>
        </w:pBdr>
        <w:spacing w:after="0" w:line="240" w:lineRule="auto"/>
        <w:rPr>
          <w:rFonts w:ascii="Arial" w:eastAsia="Times New Roman" w:hAnsi="Arial" w:cs="Arial"/>
          <w:sz w:val="20"/>
          <w:szCs w:val="20"/>
          <w:lang w:val="uk-UA" w:eastAsia="ru-RU"/>
        </w:rPr>
      </w:pPr>
    </w:p>
    <w:p w:rsidR="00565AFC" w:rsidRDefault="00565AFC" w:rsidP="0001590E">
      <w:pPr>
        <w:widowControl w:val="0"/>
        <w:pBdr>
          <w:bottom w:val="single" w:sz="12" w:space="1" w:color="auto"/>
        </w:pBdr>
        <w:spacing w:after="0" w:line="240" w:lineRule="auto"/>
        <w:rPr>
          <w:rFonts w:ascii="Arial" w:eastAsia="Times New Roman" w:hAnsi="Arial" w:cs="Arial"/>
          <w:sz w:val="20"/>
          <w:szCs w:val="20"/>
          <w:lang w:val="uk-UA" w:eastAsia="ru-RU"/>
        </w:rPr>
      </w:pPr>
    </w:p>
    <w:p w:rsidR="00565AFC" w:rsidRDefault="00565AFC" w:rsidP="0001590E">
      <w:pPr>
        <w:widowControl w:val="0"/>
        <w:pBdr>
          <w:bottom w:val="single" w:sz="12" w:space="1" w:color="auto"/>
        </w:pBdr>
        <w:spacing w:after="0" w:line="240" w:lineRule="auto"/>
        <w:rPr>
          <w:rFonts w:ascii="Arial" w:eastAsia="Times New Roman" w:hAnsi="Arial" w:cs="Arial"/>
          <w:sz w:val="20"/>
          <w:szCs w:val="20"/>
          <w:lang w:val="uk-UA" w:eastAsia="ru-RU"/>
        </w:rPr>
      </w:pPr>
    </w:p>
    <w:p w:rsidR="00832A2C" w:rsidRDefault="00832A2C" w:rsidP="0001590E">
      <w:pPr>
        <w:widowControl w:val="0"/>
        <w:pBdr>
          <w:bottom w:val="single" w:sz="12" w:space="1" w:color="auto"/>
        </w:pBdr>
        <w:spacing w:after="0" w:line="240" w:lineRule="auto"/>
        <w:rPr>
          <w:rFonts w:ascii="Arial" w:eastAsia="Times New Roman" w:hAnsi="Arial" w:cs="Arial"/>
          <w:sz w:val="20"/>
          <w:szCs w:val="20"/>
          <w:lang w:val="uk-UA" w:eastAsia="ru-RU"/>
        </w:rPr>
      </w:pPr>
    </w:p>
    <w:p w:rsidR="00832A2C" w:rsidRPr="0001590E" w:rsidRDefault="00832A2C" w:rsidP="0001590E">
      <w:pPr>
        <w:widowControl w:val="0"/>
        <w:pBdr>
          <w:bottom w:val="single" w:sz="12" w:space="1" w:color="auto"/>
        </w:pBdr>
        <w:spacing w:after="0" w:line="240" w:lineRule="auto"/>
        <w:rPr>
          <w:rFonts w:ascii="Arial" w:eastAsia="Times New Roman" w:hAnsi="Arial" w:cs="Arial"/>
          <w:sz w:val="20"/>
          <w:szCs w:val="20"/>
          <w:lang w:val="uk-UA" w:eastAsia="ru-RU"/>
        </w:rPr>
      </w:pPr>
    </w:p>
    <w:p w:rsidR="00A827C1" w:rsidRDefault="00A827C1" w:rsidP="0001590E">
      <w:pPr>
        <w:widowControl w:val="0"/>
        <w:pBdr>
          <w:bottom w:val="single" w:sz="12" w:space="1" w:color="auto"/>
        </w:pBdr>
        <w:spacing w:after="0" w:line="240" w:lineRule="auto"/>
        <w:rPr>
          <w:rFonts w:ascii="Arial" w:eastAsia="Times New Roman" w:hAnsi="Arial" w:cs="Arial"/>
          <w:sz w:val="20"/>
          <w:szCs w:val="20"/>
          <w:lang w:val="uk-UA" w:eastAsia="ru-RU"/>
        </w:rPr>
      </w:pPr>
    </w:p>
    <w:p w:rsidR="00EE0964" w:rsidRPr="0001590E" w:rsidRDefault="00EE0964" w:rsidP="0001590E">
      <w:pPr>
        <w:widowControl w:val="0"/>
        <w:pBdr>
          <w:bottom w:val="single" w:sz="12" w:space="1" w:color="auto"/>
        </w:pBdr>
        <w:spacing w:after="0" w:line="240" w:lineRule="auto"/>
        <w:rPr>
          <w:rFonts w:ascii="Arial" w:eastAsia="Times New Roman" w:hAnsi="Arial" w:cs="Arial"/>
          <w:sz w:val="20"/>
          <w:szCs w:val="20"/>
          <w:lang w:val="uk-UA" w:eastAsia="ru-RU"/>
        </w:rPr>
      </w:pPr>
    </w:p>
    <w:p w:rsidR="00932E40" w:rsidRPr="0001590E" w:rsidRDefault="00932E40" w:rsidP="0001590E">
      <w:pPr>
        <w:widowControl w:val="0"/>
        <w:spacing w:after="0" w:line="240" w:lineRule="auto"/>
        <w:rPr>
          <w:rFonts w:ascii="Arial" w:eastAsia="Times New Roman" w:hAnsi="Arial" w:cs="Arial"/>
          <w:i/>
          <w:sz w:val="20"/>
          <w:szCs w:val="20"/>
          <w:lang w:val="uk-UA" w:eastAsia="ru-RU"/>
        </w:rPr>
      </w:pPr>
    </w:p>
    <w:p w:rsidR="00054949" w:rsidRPr="0001590E" w:rsidRDefault="00054949" w:rsidP="0001590E">
      <w:pPr>
        <w:widowControl w:val="0"/>
        <w:spacing w:after="0" w:line="240" w:lineRule="auto"/>
        <w:jc w:val="center"/>
        <w:rPr>
          <w:rFonts w:ascii="Arial" w:eastAsia="Times New Roman" w:hAnsi="Arial" w:cs="Arial"/>
          <w:b/>
          <w:caps/>
          <w:sz w:val="20"/>
          <w:szCs w:val="20"/>
          <w:lang w:val="uk-UA" w:eastAsia="ru-RU"/>
        </w:rPr>
      </w:pPr>
      <w:r w:rsidRPr="0001590E">
        <w:rPr>
          <w:rFonts w:ascii="Arial" w:eastAsia="Times New Roman" w:hAnsi="Arial" w:cs="Arial"/>
          <w:b/>
          <w:caps/>
          <w:sz w:val="20"/>
          <w:szCs w:val="20"/>
          <w:lang w:val="uk-UA" w:eastAsia="ru-RU"/>
        </w:rPr>
        <w:t>Змістовий модуль 2</w:t>
      </w:r>
    </w:p>
    <w:p w:rsidR="00054949" w:rsidRPr="0001590E" w:rsidRDefault="00054949" w:rsidP="0001590E">
      <w:pPr>
        <w:widowControl w:val="0"/>
        <w:spacing w:after="0" w:line="240" w:lineRule="auto"/>
        <w:jc w:val="center"/>
        <w:rPr>
          <w:rFonts w:ascii="Arial" w:eastAsia="Times New Roman" w:hAnsi="Arial" w:cs="Arial"/>
          <w:b/>
          <w:sz w:val="20"/>
          <w:szCs w:val="20"/>
          <w:lang w:val="uk-UA" w:eastAsia="ru-RU"/>
        </w:rPr>
      </w:pPr>
      <w:r w:rsidRPr="0001590E">
        <w:rPr>
          <w:rFonts w:ascii="Arial" w:eastAsia="Times New Roman" w:hAnsi="Arial" w:cs="Arial"/>
          <w:b/>
          <w:sz w:val="20"/>
          <w:szCs w:val="20"/>
          <w:lang w:val="uk-UA" w:eastAsia="ru-RU"/>
        </w:rPr>
        <w:t>Організація художньої праці та дизайну з дітьми дошкільного віку</w:t>
      </w:r>
    </w:p>
    <w:p w:rsidR="00932E40" w:rsidRPr="0001590E" w:rsidRDefault="00932E40" w:rsidP="0001590E">
      <w:pPr>
        <w:widowControl w:val="0"/>
        <w:pBdr>
          <w:bottom w:val="single" w:sz="12" w:space="1" w:color="auto"/>
        </w:pBdr>
        <w:spacing w:after="0" w:line="240" w:lineRule="auto"/>
        <w:jc w:val="center"/>
        <w:rPr>
          <w:rFonts w:ascii="Arial" w:eastAsia="Times New Roman" w:hAnsi="Arial" w:cs="Arial"/>
          <w:b/>
          <w:i/>
          <w:caps/>
          <w:sz w:val="20"/>
          <w:szCs w:val="20"/>
          <w:lang w:val="uk-UA" w:eastAsia="ru-RU"/>
        </w:rPr>
      </w:pPr>
    </w:p>
    <w:p w:rsidR="00932E40" w:rsidRPr="0001590E" w:rsidRDefault="00932E40" w:rsidP="0001590E">
      <w:pPr>
        <w:widowControl w:val="0"/>
        <w:spacing w:after="0" w:line="240" w:lineRule="auto"/>
        <w:rPr>
          <w:rFonts w:ascii="Arial" w:eastAsia="Times New Roman" w:hAnsi="Arial" w:cs="Arial"/>
          <w:i/>
          <w:sz w:val="20"/>
          <w:szCs w:val="20"/>
          <w:lang w:val="uk-UA" w:eastAsia="ru-RU"/>
        </w:rPr>
      </w:pPr>
    </w:p>
    <w:p w:rsidR="00932E40" w:rsidRPr="0001590E" w:rsidRDefault="00932E40" w:rsidP="0001590E">
      <w:pPr>
        <w:widowControl w:val="0"/>
        <w:spacing w:after="0" w:line="240" w:lineRule="auto"/>
        <w:rPr>
          <w:rFonts w:ascii="Arial" w:eastAsia="Times New Roman" w:hAnsi="Arial" w:cs="Arial"/>
          <w:i/>
          <w:sz w:val="20"/>
          <w:szCs w:val="20"/>
          <w:lang w:val="uk-UA" w:eastAsia="ru-RU"/>
        </w:rPr>
      </w:pPr>
    </w:p>
    <w:p w:rsidR="00932E40" w:rsidRPr="0001590E" w:rsidRDefault="00054949" w:rsidP="0001590E">
      <w:pPr>
        <w:widowControl w:val="0"/>
        <w:spacing w:after="0" w:line="240" w:lineRule="auto"/>
        <w:jc w:val="center"/>
        <w:rPr>
          <w:rFonts w:ascii="Arial" w:eastAsia="Times New Roman" w:hAnsi="Arial" w:cs="Arial"/>
          <w:b/>
          <w:sz w:val="20"/>
          <w:szCs w:val="20"/>
          <w:lang w:val="uk-UA" w:eastAsia="ru-RU"/>
        </w:rPr>
      </w:pPr>
      <w:r w:rsidRPr="0001590E">
        <w:rPr>
          <w:rFonts w:ascii="Arial" w:eastAsia="Times New Roman" w:hAnsi="Arial" w:cs="Arial"/>
          <w:b/>
          <w:sz w:val="20"/>
          <w:szCs w:val="20"/>
          <w:lang w:val="uk-UA" w:eastAsia="ru-RU"/>
        </w:rPr>
        <w:t>Тема</w:t>
      </w:r>
      <w:r w:rsidRPr="0001590E">
        <w:rPr>
          <w:rFonts w:ascii="Arial" w:eastAsia="Times New Roman" w:hAnsi="Arial" w:cs="Arial"/>
          <w:b/>
          <w:bCs/>
          <w:sz w:val="20"/>
          <w:szCs w:val="20"/>
          <w:lang w:val="uk-UA" w:eastAsia="ru-RU"/>
        </w:rPr>
        <w:t xml:space="preserve"> 2.1.</w:t>
      </w:r>
      <w:r w:rsidRPr="0001590E">
        <w:rPr>
          <w:rFonts w:ascii="Arial" w:eastAsia="Times New Roman" w:hAnsi="Arial" w:cs="Arial"/>
          <w:b/>
          <w:sz w:val="20"/>
          <w:szCs w:val="20"/>
          <w:lang w:val="uk-UA" w:eastAsia="ru-RU"/>
        </w:rPr>
        <w:t> </w:t>
      </w:r>
      <w:r w:rsidR="00932E40" w:rsidRPr="0001590E">
        <w:rPr>
          <w:rFonts w:ascii="Arial" w:eastAsia="Times New Roman" w:hAnsi="Arial" w:cs="Arial"/>
          <w:b/>
          <w:sz w:val="20"/>
          <w:szCs w:val="20"/>
          <w:lang w:val="uk-UA" w:eastAsia="ru-RU"/>
        </w:rPr>
        <w:t xml:space="preserve">ДИДАКТИЧНІ ОСНОВИ РОБОТИ </w:t>
      </w:r>
    </w:p>
    <w:p w:rsidR="00932E40" w:rsidRPr="0001590E" w:rsidRDefault="00932E40" w:rsidP="0001590E">
      <w:pPr>
        <w:widowControl w:val="0"/>
        <w:spacing w:after="0" w:line="240" w:lineRule="auto"/>
        <w:jc w:val="center"/>
        <w:rPr>
          <w:rFonts w:ascii="Arial" w:eastAsia="Times New Roman" w:hAnsi="Arial" w:cs="Arial"/>
          <w:b/>
          <w:sz w:val="20"/>
          <w:szCs w:val="20"/>
          <w:lang w:val="uk-UA" w:eastAsia="ru-RU"/>
        </w:rPr>
      </w:pPr>
      <w:r w:rsidRPr="0001590E">
        <w:rPr>
          <w:rFonts w:ascii="Arial" w:eastAsia="Times New Roman" w:hAnsi="Arial" w:cs="Arial"/>
          <w:b/>
          <w:sz w:val="20"/>
          <w:szCs w:val="20"/>
          <w:lang w:val="uk-UA" w:eastAsia="ru-RU"/>
        </w:rPr>
        <w:t>З ДІТЬМИ У ГАЛУЗІ ХУДОЖНЬОЇ ПРАЦІ</w:t>
      </w:r>
    </w:p>
    <w:p w:rsidR="00054949" w:rsidRPr="0001590E" w:rsidRDefault="00932E40" w:rsidP="0001590E">
      <w:pPr>
        <w:widowControl w:val="0"/>
        <w:spacing w:after="0" w:line="240" w:lineRule="auto"/>
        <w:jc w:val="center"/>
        <w:rPr>
          <w:rFonts w:ascii="Arial" w:eastAsia="Times New Roman" w:hAnsi="Arial" w:cs="Arial"/>
          <w:b/>
          <w:sz w:val="20"/>
          <w:szCs w:val="20"/>
          <w:lang w:val="uk-UA" w:eastAsia="ru-RU"/>
        </w:rPr>
      </w:pPr>
      <w:r w:rsidRPr="0001590E">
        <w:rPr>
          <w:rFonts w:ascii="Arial" w:eastAsia="Times New Roman" w:hAnsi="Arial" w:cs="Arial"/>
          <w:b/>
          <w:sz w:val="20"/>
          <w:szCs w:val="20"/>
          <w:lang w:val="uk-UA" w:eastAsia="ru-RU"/>
        </w:rPr>
        <w:t>ТА ХУДОЖНЬОГО КОНСТРУЮВАННЯ (ДИЗАЙНУ)</w:t>
      </w:r>
    </w:p>
    <w:p w:rsidR="00932E40" w:rsidRPr="0001590E" w:rsidRDefault="00932E40" w:rsidP="0001590E">
      <w:pPr>
        <w:widowControl w:val="0"/>
        <w:spacing w:after="0" w:line="240" w:lineRule="auto"/>
        <w:jc w:val="center"/>
        <w:rPr>
          <w:rFonts w:ascii="Arial" w:eastAsia="Times New Roman" w:hAnsi="Arial" w:cs="Arial"/>
          <w:i/>
          <w:sz w:val="20"/>
          <w:szCs w:val="20"/>
          <w:lang w:val="uk-UA" w:eastAsia="ru-RU"/>
        </w:rPr>
      </w:pPr>
      <w:r w:rsidRPr="0001590E">
        <w:rPr>
          <w:rFonts w:ascii="Arial" w:eastAsia="Times New Roman" w:hAnsi="Arial" w:cs="Arial"/>
          <w:i/>
          <w:sz w:val="20"/>
          <w:szCs w:val="20"/>
          <w:lang w:val="uk-UA" w:eastAsia="ru-RU"/>
        </w:rPr>
        <w:t>Тези до теми</w:t>
      </w:r>
    </w:p>
    <w:p w:rsidR="00783106" w:rsidRPr="0001590E" w:rsidRDefault="00054949"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i/>
          <w:sz w:val="20"/>
          <w:szCs w:val="20"/>
          <w:lang w:val="uk-UA" w:eastAsia="ru-RU"/>
        </w:rPr>
        <w:t>Принципи</w:t>
      </w:r>
      <w:r w:rsidRPr="0001590E">
        <w:rPr>
          <w:rFonts w:ascii="Arial" w:eastAsia="Times New Roman" w:hAnsi="Arial" w:cs="Arial"/>
          <w:sz w:val="20"/>
          <w:szCs w:val="20"/>
          <w:lang w:val="uk-UA" w:eastAsia="ru-RU"/>
        </w:rPr>
        <w:t xml:space="preserve"> організації роботи з дошкільниками у галузі художньої праці та художнього конструювання (дизайну). </w:t>
      </w:r>
      <w:proofErr w:type="spellStart"/>
      <w:r w:rsidRPr="0001590E">
        <w:rPr>
          <w:rFonts w:ascii="Arial" w:eastAsia="Times New Roman" w:hAnsi="Arial" w:cs="Arial"/>
          <w:sz w:val="20"/>
          <w:szCs w:val="20"/>
          <w:lang w:val="uk-UA" w:eastAsia="ru-RU"/>
        </w:rPr>
        <w:t>Загальнодидактичні</w:t>
      </w:r>
      <w:proofErr w:type="spellEnd"/>
      <w:r w:rsidRPr="0001590E">
        <w:rPr>
          <w:rFonts w:ascii="Arial" w:eastAsia="Times New Roman" w:hAnsi="Arial" w:cs="Arial"/>
          <w:sz w:val="20"/>
          <w:szCs w:val="20"/>
          <w:lang w:val="uk-UA" w:eastAsia="ru-RU"/>
        </w:rPr>
        <w:t xml:space="preserve"> принципи та спеціальні принципи мистецької освіти, які визначають основи роботи з дітьми у галузі художньо-предметної діяльності.</w:t>
      </w:r>
      <w:r w:rsidR="003C6ADD" w:rsidRPr="0001590E">
        <w:rPr>
          <w:rFonts w:ascii="Arial" w:eastAsia="Times New Roman" w:hAnsi="Arial" w:cs="Arial"/>
          <w:sz w:val="20"/>
          <w:szCs w:val="20"/>
          <w:lang w:val="uk-UA" w:eastAsia="ru-RU"/>
        </w:rPr>
        <w:t xml:space="preserve"> Сучасні принципи організації освітнього процесу навчання, визначені модернізацією освіти в останні десятиліття, що забезпечують його високу ефективність.</w:t>
      </w:r>
      <w:r w:rsidR="00783106" w:rsidRPr="0001590E">
        <w:rPr>
          <w:rFonts w:ascii="Arial" w:eastAsia="Times New Roman" w:hAnsi="Arial" w:cs="Arial"/>
          <w:sz w:val="20"/>
          <w:szCs w:val="20"/>
          <w:lang w:val="uk-UA" w:eastAsia="ru-RU"/>
        </w:rPr>
        <w:t xml:space="preserve"> </w:t>
      </w:r>
    </w:p>
    <w:p w:rsidR="00F96883" w:rsidRPr="0001590E" w:rsidRDefault="00F96883" w:rsidP="0001590E">
      <w:pPr>
        <w:widowControl w:val="0"/>
        <w:spacing w:after="0" w:line="240" w:lineRule="auto"/>
        <w:ind w:firstLine="567"/>
        <w:jc w:val="both"/>
        <w:rPr>
          <w:rFonts w:ascii="Arial" w:hAnsi="Arial" w:cs="Arial"/>
          <w:sz w:val="20"/>
          <w:szCs w:val="20"/>
          <w:lang w:val="uk-UA"/>
        </w:rPr>
      </w:pPr>
      <w:r w:rsidRPr="0001590E">
        <w:rPr>
          <w:rFonts w:ascii="Arial" w:eastAsia="Times New Roman" w:hAnsi="Arial" w:cs="Arial"/>
          <w:sz w:val="20"/>
          <w:szCs w:val="20"/>
          <w:lang w:val="uk-UA" w:eastAsia="ru-RU"/>
        </w:rPr>
        <w:t xml:space="preserve">Авторська концепція </w:t>
      </w:r>
      <w:r w:rsidR="00786FEB" w:rsidRPr="0001590E">
        <w:rPr>
          <w:rFonts w:ascii="Arial" w:eastAsia="Times New Roman" w:hAnsi="Arial" w:cs="Arial"/>
          <w:sz w:val="20"/>
          <w:szCs w:val="20"/>
          <w:lang w:val="uk-UA" w:eastAsia="ru-RU"/>
        </w:rPr>
        <w:t xml:space="preserve">Б. </w:t>
      </w:r>
      <w:proofErr w:type="spellStart"/>
      <w:r w:rsidR="00786FEB" w:rsidRPr="0001590E">
        <w:rPr>
          <w:rFonts w:ascii="Arial" w:eastAsia="Times New Roman" w:hAnsi="Arial" w:cs="Arial"/>
          <w:sz w:val="20"/>
          <w:szCs w:val="20"/>
          <w:lang w:val="uk-UA" w:eastAsia="ru-RU"/>
        </w:rPr>
        <w:t>Не</w:t>
      </w:r>
      <w:r w:rsidRPr="0001590E">
        <w:rPr>
          <w:rFonts w:ascii="Arial" w:eastAsia="Times New Roman" w:hAnsi="Arial" w:cs="Arial"/>
          <w:sz w:val="20"/>
          <w:szCs w:val="20"/>
          <w:lang w:val="uk-UA" w:eastAsia="ru-RU"/>
        </w:rPr>
        <w:t>менського</w:t>
      </w:r>
      <w:proofErr w:type="spellEnd"/>
      <w:r w:rsidRPr="0001590E">
        <w:rPr>
          <w:rFonts w:ascii="Arial" w:eastAsia="Times New Roman" w:hAnsi="Arial" w:cs="Arial"/>
          <w:sz w:val="20"/>
          <w:szCs w:val="20"/>
          <w:lang w:val="uk-UA" w:eastAsia="ru-RU"/>
        </w:rPr>
        <w:t xml:space="preserve">, головною ідеєю якої є ідея єдності думки і почуття («мудрість краси»). </w:t>
      </w:r>
      <w:r w:rsidR="003C6ADD" w:rsidRPr="0001590E">
        <w:rPr>
          <w:rFonts w:ascii="Arial" w:eastAsia="Times New Roman" w:hAnsi="Arial" w:cs="Arial"/>
          <w:sz w:val="20"/>
          <w:szCs w:val="20"/>
          <w:lang w:val="uk-UA" w:eastAsia="ru-RU"/>
        </w:rPr>
        <w:t xml:space="preserve">Принципи навчання мистецтва, </w:t>
      </w:r>
      <w:r w:rsidR="00783106" w:rsidRPr="0001590E">
        <w:rPr>
          <w:rFonts w:ascii="Arial" w:eastAsia="Times New Roman" w:hAnsi="Arial" w:cs="Arial"/>
          <w:sz w:val="20"/>
          <w:szCs w:val="20"/>
          <w:lang w:val="uk-UA" w:eastAsia="ru-RU"/>
        </w:rPr>
        <w:t>визначені</w:t>
      </w:r>
      <w:r w:rsidR="003C6ADD" w:rsidRPr="0001590E">
        <w:rPr>
          <w:rFonts w:ascii="Arial" w:eastAsia="Times New Roman" w:hAnsi="Arial" w:cs="Arial"/>
          <w:sz w:val="20"/>
          <w:szCs w:val="20"/>
          <w:lang w:val="uk-UA" w:eastAsia="ru-RU"/>
        </w:rPr>
        <w:t xml:space="preserve"> Б. </w:t>
      </w:r>
      <w:proofErr w:type="spellStart"/>
      <w:r w:rsidR="003C6ADD" w:rsidRPr="0001590E">
        <w:rPr>
          <w:rFonts w:ascii="Arial" w:eastAsia="Times New Roman" w:hAnsi="Arial" w:cs="Arial"/>
          <w:sz w:val="20"/>
          <w:szCs w:val="20"/>
          <w:lang w:val="uk-UA" w:eastAsia="ru-RU"/>
        </w:rPr>
        <w:t>Н</w:t>
      </w:r>
      <w:r w:rsidR="00786FEB" w:rsidRPr="0001590E">
        <w:rPr>
          <w:rFonts w:ascii="Arial" w:eastAsia="Times New Roman" w:hAnsi="Arial" w:cs="Arial"/>
          <w:sz w:val="20"/>
          <w:szCs w:val="20"/>
          <w:lang w:val="uk-UA" w:eastAsia="ru-RU"/>
        </w:rPr>
        <w:t>е</w:t>
      </w:r>
      <w:r w:rsidR="003C6ADD" w:rsidRPr="0001590E">
        <w:rPr>
          <w:rFonts w:ascii="Arial" w:eastAsia="Times New Roman" w:hAnsi="Arial" w:cs="Arial"/>
          <w:sz w:val="20"/>
          <w:szCs w:val="20"/>
          <w:lang w:val="uk-UA" w:eastAsia="ru-RU"/>
        </w:rPr>
        <w:t>менським</w:t>
      </w:r>
      <w:proofErr w:type="spellEnd"/>
      <w:r w:rsidRPr="0001590E">
        <w:rPr>
          <w:rFonts w:ascii="Arial" w:eastAsia="Times New Roman" w:hAnsi="Arial" w:cs="Arial"/>
          <w:sz w:val="20"/>
          <w:szCs w:val="20"/>
          <w:lang w:val="uk-UA" w:eastAsia="ru-RU"/>
        </w:rPr>
        <w:t>:</w:t>
      </w:r>
      <w:r w:rsidRPr="0001590E">
        <w:rPr>
          <w:rFonts w:ascii="Arial" w:hAnsi="Arial" w:cs="Arial"/>
          <w:sz w:val="20"/>
          <w:szCs w:val="20"/>
          <w:lang w:val="uk-UA"/>
        </w:rPr>
        <w:t xml:space="preserve"> художнього уподібнення; освоєння вживанням; постійності зв’язку з життям; опори на апогей явища в мистецтві; єдності форми і змісту в процесі навчання; створення потреби в набутті знань і навичок.</w:t>
      </w:r>
      <w:r w:rsidR="00832A2C">
        <w:rPr>
          <w:rFonts w:ascii="Arial" w:hAnsi="Arial" w:cs="Arial"/>
          <w:sz w:val="20"/>
          <w:szCs w:val="20"/>
          <w:lang w:val="uk-UA"/>
        </w:rPr>
        <w:t xml:space="preserve"> </w:t>
      </w:r>
      <w:r w:rsidRPr="0001590E">
        <w:rPr>
          <w:rFonts w:ascii="Arial" w:hAnsi="Arial" w:cs="Arial"/>
          <w:sz w:val="20"/>
          <w:szCs w:val="20"/>
          <w:lang w:val="uk-UA"/>
        </w:rPr>
        <w:t xml:space="preserve">Принципи організації навчання дітей дошкільного віку художнього конструювання (за А. </w:t>
      </w:r>
      <w:proofErr w:type="spellStart"/>
      <w:r w:rsidRPr="0001590E">
        <w:rPr>
          <w:rFonts w:ascii="Arial" w:hAnsi="Arial" w:cs="Arial"/>
          <w:sz w:val="20"/>
          <w:szCs w:val="20"/>
          <w:lang w:val="uk-UA"/>
        </w:rPr>
        <w:t>Івершинь</w:t>
      </w:r>
      <w:proofErr w:type="spellEnd"/>
      <w:r w:rsidRPr="0001590E">
        <w:rPr>
          <w:rFonts w:ascii="Arial" w:hAnsi="Arial" w:cs="Arial"/>
          <w:sz w:val="20"/>
          <w:szCs w:val="20"/>
          <w:lang w:val="uk-UA"/>
        </w:rPr>
        <w:t xml:space="preserve">): </w:t>
      </w:r>
      <w:r w:rsidRPr="0001590E">
        <w:rPr>
          <w:rFonts w:ascii="Arial" w:eastAsia="Times New Roman" w:hAnsi="Arial" w:cs="Arial"/>
          <w:iCs/>
          <w:sz w:val="20"/>
          <w:szCs w:val="20"/>
          <w:lang w:val="uk-UA"/>
        </w:rPr>
        <w:t xml:space="preserve">принцип єдності утилітарного і естетичного; </w:t>
      </w:r>
      <w:r w:rsidRPr="00F96883">
        <w:rPr>
          <w:rFonts w:ascii="Arial" w:eastAsia="Times New Roman" w:hAnsi="Arial" w:cs="Arial"/>
          <w:iCs/>
          <w:sz w:val="20"/>
          <w:szCs w:val="20"/>
          <w:lang w:val="uk-UA"/>
        </w:rPr>
        <w:t>пошук і конструювання нетрадиційних форм об’єктів</w:t>
      </w:r>
      <w:r w:rsidRPr="00F96883">
        <w:rPr>
          <w:rFonts w:ascii="Arial" w:eastAsia="Times New Roman" w:hAnsi="Arial" w:cs="Arial"/>
          <w:sz w:val="20"/>
          <w:szCs w:val="20"/>
          <w:lang w:val="uk-UA"/>
        </w:rPr>
        <w:t xml:space="preserve">; </w:t>
      </w:r>
      <w:r w:rsidRPr="00F96883">
        <w:rPr>
          <w:rFonts w:ascii="Arial" w:eastAsia="Times New Roman" w:hAnsi="Arial" w:cs="Arial"/>
          <w:iCs/>
          <w:sz w:val="20"/>
          <w:szCs w:val="20"/>
          <w:lang w:val="uk-UA"/>
        </w:rPr>
        <w:t>принцип гармонійної цілісності</w:t>
      </w:r>
      <w:r w:rsidRPr="00F96883">
        <w:rPr>
          <w:rFonts w:ascii="Arial" w:eastAsia="Times New Roman" w:hAnsi="Arial" w:cs="Arial"/>
          <w:sz w:val="20"/>
          <w:szCs w:val="20"/>
          <w:lang w:val="uk-UA"/>
        </w:rPr>
        <w:t xml:space="preserve">; </w:t>
      </w:r>
      <w:r w:rsidRPr="0001590E">
        <w:rPr>
          <w:rFonts w:ascii="Arial" w:eastAsia="Times New Roman" w:hAnsi="Arial" w:cs="Arial"/>
          <w:iCs/>
          <w:sz w:val="20"/>
          <w:szCs w:val="20"/>
          <w:lang w:val="uk-UA"/>
        </w:rPr>
        <w:t>принцип активної співтворчості</w:t>
      </w:r>
      <w:r w:rsidRPr="0001590E">
        <w:rPr>
          <w:rFonts w:ascii="Arial" w:eastAsia="Times New Roman" w:hAnsi="Arial" w:cs="Arial"/>
          <w:sz w:val="20"/>
          <w:szCs w:val="20"/>
          <w:lang w:val="uk-UA"/>
        </w:rPr>
        <w:t xml:space="preserve">. </w:t>
      </w:r>
      <w:r w:rsidRPr="0001590E">
        <w:rPr>
          <w:rFonts w:ascii="Arial" w:hAnsi="Arial" w:cs="Arial"/>
          <w:sz w:val="20"/>
          <w:szCs w:val="20"/>
          <w:lang w:val="uk-UA"/>
        </w:rPr>
        <w:t xml:space="preserve"> </w:t>
      </w:r>
    </w:p>
    <w:p w:rsidR="00F96883" w:rsidRPr="0001590E" w:rsidRDefault="00054949" w:rsidP="0001590E">
      <w:pPr>
        <w:widowControl w:val="0"/>
        <w:spacing w:after="0" w:line="240" w:lineRule="auto"/>
        <w:ind w:firstLine="567"/>
        <w:jc w:val="both"/>
        <w:rPr>
          <w:rFonts w:ascii="Arial" w:eastAsia="Times New Roman" w:hAnsi="Arial" w:cs="Arial"/>
          <w:color w:val="000000"/>
          <w:sz w:val="20"/>
          <w:szCs w:val="20"/>
          <w:lang w:val="uk-UA" w:eastAsia="ru-RU"/>
        </w:rPr>
      </w:pPr>
      <w:r w:rsidRPr="0001590E">
        <w:rPr>
          <w:rFonts w:ascii="Arial" w:eastAsia="Times New Roman" w:hAnsi="Arial" w:cs="Arial"/>
          <w:i/>
          <w:sz w:val="20"/>
          <w:szCs w:val="20"/>
          <w:lang w:val="uk-UA" w:eastAsia="ru-RU"/>
        </w:rPr>
        <w:t>Форми</w:t>
      </w:r>
      <w:r w:rsidRPr="0001590E">
        <w:rPr>
          <w:rFonts w:ascii="Arial" w:eastAsia="Times New Roman" w:hAnsi="Arial" w:cs="Arial"/>
          <w:sz w:val="20"/>
          <w:szCs w:val="20"/>
          <w:lang w:val="uk-UA" w:eastAsia="ru-RU"/>
        </w:rPr>
        <w:t xml:space="preserve"> організації навчання дошкільників художньої праці та дизайну </w:t>
      </w:r>
      <w:r w:rsidRPr="0001590E">
        <w:rPr>
          <w:rFonts w:ascii="Arial" w:eastAsia="Times New Roman" w:hAnsi="Arial" w:cs="Arial"/>
          <w:iCs/>
          <w:color w:val="000000"/>
          <w:sz w:val="20"/>
          <w:szCs w:val="20"/>
          <w:lang w:val="uk-UA" w:eastAsia="ru-RU"/>
        </w:rPr>
        <w:t>Найпоширеніші способи орга</w:t>
      </w:r>
      <w:r w:rsidR="00783106" w:rsidRPr="0001590E">
        <w:rPr>
          <w:rFonts w:ascii="Arial" w:eastAsia="Times New Roman" w:hAnsi="Arial" w:cs="Arial"/>
          <w:iCs/>
          <w:color w:val="000000"/>
          <w:sz w:val="20"/>
          <w:szCs w:val="20"/>
          <w:lang w:val="uk-UA" w:eastAsia="ru-RU"/>
        </w:rPr>
        <w:t>нізації роботи з дошкільниками з набуття</w:t>
      </w:r>
      <w:r w:rsidRPr="0001590E">
        <w:rPr>
          <w:rFonts w:ascii="Arial" w:eastAsia="Times New Roman" w:hAnsi="Arial" w:cs="Arial"/>
          <w:iCs/>
          <w:color w:val="000000"/>
          <w:sz w:val="20"/>
          <w:szCs w:val="20"/>
          <w:lang w:val="uk-UA" w:eastAsia="ru-RU"/>
        </w:rPr>
        <w:t xml:space="preserve"> ними художньо-конструкційних (дизайнерських умінь)</w:t>
      </w:r>
      <w:r w:rsidRPr="0001590E">
        <w:rPr>
          <w:rFonts w:ascii="Arial" w:eastAsia="Times New Roman" w:hAnsi="Arial" w:cs="Arial"/>
          <w:color w:val="000000"/>
          <w:sz w:val="20"/>
          <w:szCs w:val="20"/>
          <w:lang w:val="uk-UA" w:eastAsia="ru-RU"/>
        </w:rPr>
        <w:t xml:space="preserve">: конструювання за коментарем вихователя, конструювання за аналогією, конструювання за зразком, конструювання за власним задумом, конструювання за умовами (для старших дошкільників), конструювання в колективі. </w:t>
      </w:r>
      <w:r w:rsidR="00F96883" w:rsidRPr="0001590E">
        <w:rPr>
          <w:rFonts w:ascii="Arial" w:eastAsia="Times New Roman" w:hAnsi="Arial" w:cs="Arial"/>
          <w:color w:val="000000"/>
          <w:sz w:val="20"/>
          <w:szCs w:val="20"/>
          <w:lang w:val="uk-UA" w:eastAsia="ru-RU"/>
        </w:rPr>
        <w:t>Класифікація форм організації роботи у галузі дитячого дизайну, визначена Г. Пантелєєвим на основі традиційної практики навчання дітей конструюванню: за зразком та моделлю, за кресленнями й схемами, за умовами, за темою та задумом тощо.</w:t>
      </w:r>
    </w:p>
    <w:p w:rsidR="00054949" w:rsidRPr="0001590E" w:rsidRDefault="00054949" w:rsidP="0001590E">
      <w:pPr>
        <w:widowControl w:val="0"/>
        <w:spacing w:after="0" w:line="240" w:lineRule="auto"/>
        <w:ind w:firstLine="567"/>
        <w:jc w:val="both"/>
        <w:rPr>
          <w:rFonts w:ascii="Arial" w:eastAsia="Times New Roman" w:hAnsi="Arial" w:cs="Arial"/>
          <w:color w:val="000000"/>
          <w:sz w:val="20"/>
          <w:szCs w:val="20"/>
          <w:lang w:val="uk-UA" w:eastAsia="ru-RU"/>
        </w:rPr>
      </w:pPr>
      <w:r w:rsidRPr="0001590E">
        <w:rPr>
          <w:rFonts w:ascii="Arial" w:eastAsia="Times New Roman" w:hAnsi="Arial" w:cs="Arial"/>
          <w:i/>
          <w:color w:val="000000"/>
          <w:sz w:val="20"/>
          <w:szCs w:val="20"/>
          <w:lang w:val="uk-UA" w:eastAsia="ru-RU"/>
        </w:rPr>
        <w:t>Заняття</w:t>
      </w:r>
      <w:r w:rsidRPr="0001590E">
        <w:rPr>
          <w:rFonts w:ascii="Arial" w:eastAsia="Times New Roman" w:hAnsi="Arial" w:cs="Arial"/>
          <w:color w:val="000000"/>
          <w:sz w:val="20"/>
          <w:szCs w:val="20"/>
          <w:lang w:val="uk-UA" w:eastAsia="ru-RU"/>
        </w:rPr>
        <w:t xml:space="preserve"> як основна форми навчання дітей дошкільного віку художньої праці. </w:t>
      </w:r>
      <w:r w:rsidR="00A93A74" w:rsidRPr="0001590E">
        <w:rPr>
          <w:rFonts w:ascii="Arial" w:eastAsia="Times New Roman" w:hAnsi="Arial" w:cs="Arial"/>
          <w:color w:val="000000"/>
          <w:sz w:val="20"/>
          <w:szCs w:val="20"/>
          <w:lang w:val="uk-UA" w:eastAsia="ru-RU"/>
        </w:rPr>
        <w:t>Видів занять, визначені сучасною практикою</w:t>
      </w:r>
      <w:r w:rsidR="00F96883" w:rsidRPr="0001590E">
        <w:rPr>
          <w:rFonts w:ascii="Arial" w:eastAsia="Times New Roman" w:hAnsi="Arial" w:cs="Arial"/>
          <w:color w:val="000000"/>
          <w:sz w:val="20"/>
          <w:szCs w:val="20"/>
          <w:lang w:val="uk-UA" w:eastAsia="ru-RU"/>
        </w:rPr>
        <w:t xml:space="preserve"> </w:t>
      </w:r>
      <w:r w:rsidR="00F96883" w:rsidRPr="0001590E">
        <w:rPr>
          <w:rFonts w:ascii="Arial" w:eastAsia="Times New Roman" w:hAnsi="Arial" w:cs="Arial"/>
          <w:color w:val="000000"/>
          <w:sz w:val="20"/>
          <w:szCs w:val="20"/>
          <w:lang w:val="uk-UA" w:eastAsia="ru-RU"/>
        </w:rPr>
        <w:lastRenderedPageBreak/>
        <w:t xml:space="preserve">дошкільних навчальних закладів: комбіновані, інтегровані, комплексні, сюжетні, сюжетно-ігрові тощо. </w:t>
      </w:r>
      <w:r w:rsidRPr="0001590E">
        <w:rPr>
          <w:rFonts w:ascii="Arial" w:eastAsia="Times New Roman" w:hAnsi="Arial" w:cs="Arial"/>
          <w:color w:val="000000"/>
          <w:sz w:val="20"/>
          <w:szCs w:val="20"/>
          <w:lang w:val="uk-UA" w:eastAsia="ru-RU"/>
        </w:rPr>
        <w:t>Види занять, які уможливлюють навчання дітей художньої праці (</w:t>
      </w:r>
      <w:r w:rsidRPr="0001590E">
        <w:rPr>
          <w:rFonts w:ascii="Arial" w:eastAsia="Times New Roman" w:hAnsi="Arial" w:cs="Arial"/>
          <w:sz w:val="20"/>
          <w:szCs w:val="20"/>
          <w:lang w:val="uk-UA" w:eastAsia="ru-RU"/>
        </w:rPr>
        <w:t>теоретичні, практичні, комплексні, інтегровані, комбіновані</w:t>
      </w:r>
      <w:r w:rsidRPr="0001590E">
        <w:rPr>
          <w:rFonts w:ascii="Arial" w:eastAsia="Times New Roman" w:hAnsi="Arial" w:cs="Arial"/>
          <w:color w:val="000000"/>
          <w:sz w:val="20"/>
          <w:szCs w:val="20"/>
          <w:lang w:val="uk-UA" w:eastAsia="ru-RU"/>
        </w:rPr>
        <w:t>).</w:t>
      </w:r>
      <w:r w:rsidR="00A93A74" w:rsidRPr="0001590E">
        <w:rPr>
          <w:rFonts w:ascii="Arial" w:eastAsia="Times New Roman" w:hAnsi="Arial" w:cs="Arial"/>
          <w:color w:val="000000"/>
          <w:sz w:val="20"/>
          <w:szCs w:val="20"/>
          <w:lang w:val="uk-UA" w:eastAsia="ru-RU"/>
        </w:rPr>
        <w:t xml:space="preserve"> Типологія традиційного заняття з художньої праці у ДНЗ: предметне, тобто – односпрямоване.</w:t>
      </w:r>
      <w:r w:rsidR="00832A2C">
        <w:rPr>
          <w:rFonts w:ascii="Arial" w:eastAsia="Times New Roman" w:hAnsi="Arial" w:cs="Arial"/>
          <w:color w:val="000000"/>
          <w:sz w:val="20"/>
          <w:szCs w:val="20"/>
          <w:lang w:val="uk-UA" w:eastAsia="ru-RU"/>
        </w:rPr>
        <w:t xml:space="preserve"> </w:t>
      </w:r>
      <w:r w:rsidR="00A93A74" w:rsidRPr="0001590E">
        <w:rPr>
          <w:rFonts w:ascii="Arial" w:eastAsia="Times New Roman" w:hAnsi="Arial" w:cs="Arial"/>
          <w:color w:val="000000"/>
          <w:sz w:val="20"/>
          <w:szCs w:val="20"/>
          <w:lang w:val="uk-UA" w:eastAsia="ru-RU"/>
        </w:rPr>
        <w:t>Переваги використання заняття такого виду у навчанні дітей художньої праці: на ньому вихователь більшою мірою звертає увагу на опанування дітьми навичок практичної роботи з різними матеріалами (природним матеріалом, глиною, солоним тістом, викидним матеріалом тощо). Недоліки заняття даного виду щодо навчання дітей художньої праці: порівняно менше приділяється уваги розвитку в дошкільників творчості</w:t>
      </w:r>
      <w:r w:rsidR="007E30C5" w:rsidRPr="0001590E">
        <w:rPr>
          <w:rFonts w:ascii="Arial" w:eastAsia="Times New Roman" w:hAnsi="Arial" w:cs="Arial"/>
          <w:color w:val="000000"/>
          <w:sz w:val="20"/>
          <w:szCs w:val="20"/>
          <w:lang w:val="uk-UA" w:eastAsia="ru-RU"/>
        </w:rPr>
        <w:t xml:space="preserve"> через обмеженість часових рамок заняття, необхідність</w:t>
      </w:r>
      <w:r w:rsidR="00A93A74" w:rsidRPr="0001590E">
        <w:rPr>
          <w:rFonts w:ascii="Arial" w:eastAsia="Times New Roman" w:hAnsi="Arial" w:cs="Arial"/>
          <w:color w:val="000000"/>
          <w:sz w:val="20"/>
          <w:szCs w:val="20"/>
          <w:lang w:val="uk-UA" w:eastAsia="ru-RU"/>
        </w:rPr>
        <w:t xml:space="preserve"> для вихователя навчити кожну дит</w:t>
      </w:r>
      <w:r w:rsidR="007E30C5" w:rsidRPr="0001590E">
        <w:rPr>
          <w:rFonts w:ascii="Arial" w:eastAsia="Times New Roman" w:hAnsi="Arial" w:cs="Arial"/>
          <w:color w:val="000000"/>
          <w:sz w:val="20"/>
          <w:szCs w:val="20"/>
          <w:lang w:val="uk-UA" w:eastAsia="ru-RU"/>
        </w:rPr>
        <w:t xml:space="preserve">ину необхідних умінь та навичок </w:t>
      </w:r>
      <w:r w:rsidR="00A93A74" w:rsidRPr="0001590E">
        <w:rPr>
          <w:rFonts w:ascii="Arial" w:eastAsia="Times New Roman" w:hAnsi="Arial" w:cs="Arial"/>
          <w:color w:val="000000"/>
          <w:sz w:val="20"/>
          <w:szCs w:val="20"/>
          <w:lang w:val="uk-UA" w:eastAsia="ru-RU"/>
        </w:rPr>
        <w:t>та ряд</w:t>
      </w:r>
      <w:r w:rsidR="007E30C5" w:rsidRPr="0001590E">
        <w:rPr>
          <w:rFonts w:ascii="Arial" w:eastAsia="Times New Roman" w:hAnsi="Arial" w:cs="Arial"/>
          <w:color w:val="000000"/>
          <w:sz w:val="20"/>
          <w:szCs w:val="20"/>
          <w:lang w:val="uk-UA" w:eastAsia="ru-RU"/>
        </w:rPr>
        <w:t>у</w:t>
      </w:r>
      <w:r w:rsidR="00A93A74" w:rsidRPr="0001590E">
        <w:rPr>
          <w:rFonts w:ascii="Arial" w:eastAsia="Times New Roman" w:hAnsi="Arial" w:cs="Arial"/>
          <w:color w:val="000000"/>
          <w:sz w:val="20"/>
          <w:szCs w:val="20"/>
          <w:lang w:val="uk-UA" w:eastAsia="ru-RU"/>
        </w:rPr>
        <w:t xml:space="preserve"> інших причин</w:t>
      </w:r>
      <w:r w:rsidR="007E30C5" w:rsidRPr="0001590E">
        <w:rPr>
          <w:rFonts w:ascii="Arial" w:eastAsia="Times New Roman" w:hAnsi="Arial" w:cs="Arial"/>
          <w:color w:val="000000"/>
          <w:sz w:val="20"/>
          <w:szCs w:val="20"/>
          <w:lang w:val="uk-UA" w:eastAsia="ru-RU"/>
        </w:rPr>
        <w:t>.</w:t>
      </w:r>
    </w:p>
    <w:p w:rsidR="007E30C5" w:rsidRPr="0001590E" w:rsidRDefault="007E30C5" w:rsidP="0001590E">
      <w:pPr>
        <w:widowControl w:val="0"/>
        <w:spacing w:after="0" w:line="240" w:lineRule="auto"/>
        <w:ind w:firstLine="567"/>
        <w:jc w:val="both"/>
        <w:rPr>
          <w:rFonts w:ascii="Arial" w:eastAsia="Times New Roman" w:hAnsi="Arial" w:cs="Arial"/>
          <w:color w:val="000000"/>
          <w:sz w:val="20"/>
          <w:szCs w:val="20"/>
          <w:lang w:val="uk-UA" w:eastAsia="ru-RU"/>
        </w:rPr>
      </w:pPr>
      <w:r w:rsidRPr="0001590E">
        <w:rPr>
          <w:rFonts w:ascii="Arial" w:eastAsia="Times New Roman" w:hAnsi="Arial" w:cs="Arial"/>
          <w:color w:val="000000"/>
          <w:sz w:val="20"/>
          <w:szCs w:val="20"/>
          <w:lang w:val="uk-UA" w:eastAsia="ru-RU"/>
        </w:rPr>
        <w:t>Види занять за характером та за змістом, що використовуються для організації образотворчої діяльності дошкільників, проте можуть бути прийнятними у навчанні художньої праці: теоретичні (мистецтвознавчі); практичні (зображальні); комбіновані (взаємозв’язок художньої теорії та естетичної практики); комплексні, інтегровані (ґрунтуються на синтезі та взаємодії мистецтв).</w:t>
      </w:r>
    </w:p>
    <w:p w:rsidR="007E30C5" w:rsidRPr="0001590E" w:rsidRDefault="007E30C5" w:rsidP="0001590E">
      <w:pPr>
        <w:widowControl w:val="0"/>
        <w:spacing w:after="0" w:line="240" w:lineRule="auto"/>
        <w:ind w:firstLine="567"/>
        <w:jc w:val="both"/>
        <w:rPr>
          <w:rFonts w:ascii="Arial" w:eastAsia="Times New Roman" w:hAnsi="Arial" w:cs="Arial"/>
          <w:color w:val="000000"/>
          <w:sz w:val="20"/>
          <w:szCs w:val="20"/>
          <w:lang w:val="uk-UA" w:eastAsia="ru-RU"/>
        </w:rPr>
      </w:pPr>
      <w:r w:rsidRPr="0001590E">
        <w:rPr>
          <w:rFonts w:ascii="Arial" w:eastAsia="Times New Roman" w:hAnsi="Arial" w:cs="Arial"/>
          <w:color w:val="000000"/>
          <w:sz w:val="20"/>
          <w:szCs w:val="20"/>
          <w:lang w:val="uk-UA" w:eastAsia="ru-RU"/>
        </w:rPr>
        <w:t>Характеристика</w:t>
      </w:r>
      <w:r w:rsidRPr="0001590E">
        <w:rPr>
          <w:rFonts w:ascii="Arial" w:eastAsia="Times New Roman" w:hAnsi="Arial" w:cs="Arial"/>
          <w:i/>
          <w:color w:val="000000"/>
          <w:sz w:val="20"/>
          <w:szCs w:val="20"/>
          <w:lang w:val="uk-UA" w:eastAsia="ru-RU"/>
        </w:rPr>
        <w:t xml:space="preserve"> теоретичних занять </w:t>
      </w:r>
      <w:r w:rsidRPr="0001590E">
        <w:rPr>
          <w:rFonts w:ascii="Arial" w:eastAsia="Times New Roman" w:hAnsi="Arial" w:cs="Arial"/>
          <w:color w:val="000000"/>
          <w:sz w:val="20"/>
          <w:szCs w:val="20"/>
          <w:lang w:val="uk-UA" w:eastAsia="ru-RU"/>
        </w:rPr>
        <w:t>щодо навчання дітей художньої праці та основ дизайну: уможливлення введення дитини до світу мистецтва, різних його видів, які опановують дошкільники в контексті занять художньою працею (декоративно-ужиткове мистецтво, дитячий дизайн тощо). Обумовлення проведення занять цього виду сутністю самого творчого процесу, проведення його з дітьми середньої та старшої груп, коли вихователь проводить розглядання об’єктів мистецтва. Визначення найбільшого потенціалу щодо активного залучення дитини до художньої практики</w:t>
      </w:r>
      <w:r w:rsidRPr="0001590E">
        <w:rPr>
          <w:rFonts w:ascii="Arial" w:eastAsia="Times New Roman" w:hAnsi="Arial" w:cs="Arial"/>
          <w:i/>
          <w:color w:val="000000"/>
          <w:sz w:val="20"/>
          <w:szCs w:val="20"/>
          <w:lang w:val="uk-UA" w:eastAsia="ru-RU"/>
        </w:rPr>
        <w:t xml:space="preserve"> </w:t>
      </w:r>
      <w:r w:rsidRPr="0001590E">
        <w:rPr>
          <w:rFonts w:ascii="Arial" w:eastAsia="Times New Roman" w:hAnsi="Arial" w:cs="Arial"/>
          <w:color w:val="000000"/>
          <w:sz w:val="20"/>
          <w:szCs w:val="20"/>
          <w:lang w:val="uk-UA" w:eastAsia="ru-RU"/>
        </w:rPr>
        <w:t xml:space="preserve">на </w:t>
      </w:r>
      <w:r w:rsidRPr="0001590E">
        <w:rPr>
          <w:rFonts w:ascii="Arial" w:eastAsia="Times New Roman" w:hAnsi="Arial" w:cs="Arial"/>
          <w:i/>
          <w:color w:val="000000"/>
          <w:sz w:val="20"/>
          <w:szCs w:val="20"/>
          <w:lang w:val="uk-UA" w:eastAsia="ru-RU"/>
        </w:rPr>
        <w:t xml:space="preserve">практичних заняттях, </w:t>
      </w:r>
      <w:r w:rsidRPr="0001590E">
        <w:rPr>
          <w:rFonts w:ascii="Arial" w:eastAsia="Times New Roman" w:hAnsi="Arial" w:cs="Arial"/>
          <w:color w:val="000000"/>
          <w:sz w:val="20"/>
          <w:szCs w:val="20"/>
          <w:lang w:val="uk-UA" w:eastAsia="ru-RU"/>
        </w:rPr>
        <w:t>коли діти ознайомлюються з матеріалами, способами роботи з ними, видами художніх технік (аплікація, вирізання, шиття тощо), способами дій з інструментами та іншим обладнанням.</w:t>
      </w:r>
    </w:p>
    <w:p w:rsidR="007E30C5" w:rsidRPr="0001590E" w:rsidRDefault="007E30C5" w:rsidP="0001590E">
      <w:pPr>
        <w:widowControl w:val="0"/>
        <w:spacing w:after="0" w:line="240" w:lineRule="auto"/>
        <w:ind w:firstLine="567"/>
        <w:jc w:val="both"/>
        <w:rPr>
          <w:rFonts w:ascii="Arial" w:eastAsia="Times New Roman" w:hAnsi="Arial" w:cs="Arial"/>
          <w:color w:val="000000"/>
          <w:sz w:val="20"/>
          <w:szCs w:val="20"/>
          <w:lang w:val="uk-UA" w:eastAsia="ru-RU"/>
        </w:rPr>
      </w:pPr>
      <w:r w:rsidRPr="0001590E">
        <w:rPr>
          <w:rFonts w:ascii="Arial" w:eastAsia="Times New Roman" w:hAnsi="Arial" w:cs="Arial"/>
          <w:color w:val="000000"/>
          <w:sz w:val="20"/>
          <w:szCs w:val="20"/>
          <w:lang w:val="uk-UA" w:eastAsia="ru-RU"/>
        </w:rPr>
        <w:t xml:space="preserve">Інтеграція як більш глибока форма взаємозв’язку, взаємопроникнення різного змісту виховання і освіти дітей. Забезпечення завдяки такому зв’язку досить повного й різнобічного пізнання предметів і явищ дійсності, формування асоціацій та їх активізацію у процесі творчості в різних видах естетичної діяльності. Інтегрування художньої праці з заняттями </w:t>
      </w:r>
      <w:r w:rsidR="005913F6" w:rsidRPr="0001590E">
        <w:rPr>
          <w:rFonts w:ascii="Arial" w:eastAsia="Times New Roman" w:hAnsi="Arial" w:cs="Arial"/>
          <w:color w:val="000000"/>
          <w:sz w:val="20"/>
          <w:szCs w:val="20"/>
          <w:lang w:val="uk-UA" w:eastAsia="ru-RU"/>
        </w:rPr>
        <w:t>з образотворчого</w:t>
      </w:r>
      <w:r w:rsidRPr="0001590E">
        <w:rPr>
          <w:rFonts w:ascii="Arial" w:eastAsia="Times New Roman" w:hAnsi="Arial" w:cs="Arial"/>
          <w:color w:val="000000"/>
          <w:sz w:val="20"/>
          <w:szCs w:val="20"/>
          <w:lang w:val="uk-UA" w:eastAsia="ru-RU"/>
        </w:rPr>
        <w:t xml:space="preserve"> мистецтв</w:t>
      </w:r>
      <w:r w:rsidR="005913F6" w:rsidRPr="0001590E">
        <w:rPr>
          <w:rFonts w:ascii="Arial" w:eastAsia="Times New Roman" w:hAnsi="Arial" w:cs="Arial"/>
          <w:color w:val="000000"/>
          <w:sz w:val="20"/>
          <w:szCs w:val="20"/>
          <w:lang w:val="uk-UA" w:eastAsia="ru-RU"/>
        </w:rPr>
        <w:t>а</w:t>
      </w:r>
      <w:r w:rsidRPr="0001590E">
        <w:rPr>
          <w:rFonts w:ascii="Arial" w:eastAsia="Times New Roman" w:hAnsi="Arial" w:cs="Arial"/>
          <w:color w:val="000000"/>
          <w:sz w:val="20"/>
          <w:szCs w:val="20"/>
          <w:lang w:val="uk-UA" w:eastAsia="ru-RU"/>
        </w:rPr>
        <w:t>, математик</w:t>
      </w:r>
      <w:r w:rsidR="005913F6" w:rsidRPr="0001590E">
        <w:rPr>
          <w:rFonts w:ascii="Arial" w:eastAsia="Times New Roman" w:hAnsi="Arial" w:cs="Arial"/>
          <w:color w:val="000000"/>
          <w:sz w:val="20"/>
          <w:szCs w:val="20"/>
          <w:lang w:val="uk-UA" w:eastAsia="ru-RU"/>
        </w:rPr>
        <w:t>и</w:t>
      </w:r>
      <w:r w:rsidRPr="0001590E">
        <w:rPr>
          <w:rFonts w:ascii="Arial" w:eastAsia="Times New Roman" w:hAnsi="Arial" w:cs="Arial"/>
          <w:color w:val="000000"/>
          <w:sz w:val="20"/>
          <w:szCs w:val="20"/>
          <w:lang w:val="uk-UA" w:eastAsia="ru-RU"/>
        </w:rPr>
        <w:t>, розвитк</w:t>
      </w:r>
      <w:r w:rsidR="005913F6" w:rsidRPr="0001590E">
        <w:rPr>
          <w:rFonts w:ascii="Arial" w:eastAsia="Times New Roman" w:hAnsi="Arial" w:cs="Arial"/>
          <w:color w:val="000000"/>
          <w:sz w:val="20"/>
          <w:szCs w:val="20"/>
          <w:lang w:val="uk-UA" w:eastAsia="ru-RU"/>
        </w:rPr>
        <w:t>у</w:t>
      </w:r>
      <w:r w:rsidRPr="0001590E">
        <w:rPr>
          <w:rFonts w:ascii="Arial" w:eastAsia="Times New Roman" w:hAnsi="Arial" w:cs="Arial"/>
          <w:color w:val="000000"/>
          <w:sz w:val="20"/>
          <w:szCs w:val="20"/>
          <w:lang w:val="uk-UA" w:eastAsia="ru-RU"/>
        </w:rPr>
        <w:t xml:space="preserve"> мовлення, а також з ігровою, театралізованою та іншими видами діяльності</w:t>
      </w:r>
      <w:r w:rsidR="005913F6" w:rsidRPr="0001590E">
        <w:rPr>
          <w:rFonts w:ascii="Arial" w:eastAsia="Times New Roman" w:hAnsi="Arial" w:cs="Arial"/>
          <w:color w:val="000000"/>
          <w:sz w:val="20"/>
          <w:szCs w:val="20"/>
          <w:lang w:val="uk-UA" w:eastAsia="ru-RU"/>
        </w:rPr>
        <w:t>.</w:t>
      </w:r>
    </w:p>
    <w:p w:rsidR="005913F6" w:rsidRPr="0001590E" w:rsidRDefault="005913F6"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Ф</w:t>
      </w:r>
      <w:r w:rsidR="00786FEB" w:rsidRPr="0001590E">
        <w:rPr>
          <w:rFonts w:ascii="Arial" w:eastAsia="Times New Roman" w:hAnsi="Arial" w:cs="Arial"/>
          <w:sz w:val="20"/>
          <w:szCs w:val="20"/>
          <w:lang w:val="uk-UA" w:eastAsia="ru-RU"/>
        </w:rPr>
        <w:t xml:space="preserve">орми організації дітей </w:t>
      </w:r>
      <w:r w:rsidRPr="0001590E">
        <w:rPr>
          <w:rFonts w:ascii="Arial" w:eastAsia="Times New Roman" w:hAnsi="Arial" w:cs="Arial"/>
          <w:sz w:val="20"/>
          <w:szCs w:val="20"/>
          <w:lang w:val="uk-UA" w:eastAsia="ru-RU"/>
        </w:rPr>
        <w:t xml:space="preserve">за кількістю </w:t>
      </w:r>
      <w:r w:rsidR="00786FEB" w:rsidRPr="0001590E">
        <w:rPr>
          <w:rFonts w:ascii="Arial" w:eastAsia="Times New Roman" w:hAnsi="Arial" w:cs="Arial"/>
          <w:sz w:val="20"/>
          <w:szCs w:val="20"/>
          <w:lang w:val="uk-UA" w:eastAsia="ru-RU"/>
        </w:rPr>
        <w:t xml:space="preserve">учасників педагогічного </w:t>
      </w:r>
      <w:r w:rsidR="00786FEB" w:rsidRPr="0001590E">
        <w:rPr>
          <w:rFonts w:ascii="Arial" w:eastAsia="Times New Roman" w:hAnsi="Arial" w:cs="Arial"/>
          <w:sz w:val="20"/>
          <w:szCs w:val="20"/>
          <w:lang w:val="uk-UA" w:eastAsia="ru-RU"/>
        </w:rPr>
        <w:lastRenderedPageBreak/>
        <w:t>процесу</w:t>
      </w:r>
      <w:r w:rsidRPr="0001590E">
        <w:rPr>
          <w:rFonts w:ascii="Arial" w:eastAsia="Times New Roman" w:hAnsi="Arial" w:cs="Arial"/>
          <w:sz w:val="20"/>
          <w:szCs w:val="20"/>
          <w:lang w:val="uk-UA" w:eastAsia="ru-RU"/>
        </w:rPr>
        <w:t xml:space="preserve">: індивідуальна, групова, </w:t>
      </w:r>
      <w:r w:rsidR="00786FEB" w:rsidRPr="0001590E">
        <w:rPr>
          <w:rFonts w:ascii="Arial" w:eastAsia="Times New Roman" w:hAnsi="Arial" w:cs="Arial"/>
          <w:sz w:val="20"/>
          <w:szCs w:val="20"/>
          <w:lang w:val="uk-UA" w:eastAsia="ru-RU"/>
        </w:rPr>
        <w:t>колективна, специфіка їх використання стосовно організації художньо-перетворювальної діяльності дітей.</w:t>
      </w:r>
      <w:r w:rsidRPr="0001590E">
        <w:rPr>
          <w:rFonts w:ascii="Arial" w:eastAsia="Times New Roman" w:hAnsi="Arial" w:cs="Arial"/>
          <w:sz w:val="20"/>
          <w:szCs w:val="20"/>
          <w:lang w:val="uk-UA" w:eastAsia="ru-RU"/>
        </w:rPr>
        <w:t xml:space="preserve"> </w:t>
      </w:r>
    </w:p>
    <w:p w:rsidR="00786FEB" w:rsidRPr="0001590E" w:rsidRDefault="00054949"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i/>
          <w:sz w:val="20"/>
          <w:szCs w:val="20"/>
          <w:lang w:val="uk-UA" w:eastAsia="ru-RU"/>
        </w:rPr>
        <w:t xml:space="preserve">Методи </w:t>
      </w:r>
      <w:r w:rsidRPr="0001590E">
        <w:rPr>
          <w:rFonts w:ascii="Arial" w:eastAsia="Times New Roman" w:hAnsi="Arial" w:cs="Arial"/>
          <w:sz w:val="20"/>
          <w:szCs w:val="20"/>
          <w:lang w:val="uk-UA" w:eastAsia="ru-RU"/>
        </w:rPr>
        <w:t xml:space="preserve">навчання дошкільників художній праці та основам дизайну. </w:t>
      </w:r>
      <w:r w:rsidR="00786FEB" w:rsidRPr="0001590E">
        <w:rPr>
          <w:rFonts w:ascii="Arial" w:eastAsia="Times New Roman" w:hAnsi="Arial" w:cs="Arial"/>
          <w:sz w:val="20"/>
          <w:szCs w:val="20"/>
          <w:lang w:val="uk-UA" w:eastAsia="ru-RU"/>
        </w:rPr>
        <w:t xml:space="preserve">Використання в організації навчання дошкільників художньої праці та основ дизайну класифікація методів навчання за </w:t>
      </w:r>
      <w:proofErr w:type="spellStart"/>
      <w:r w:rsidR="00786FEB" w:rsidRPr="0001590E">
        <w:rPr>
          <w:rFonts w:ascii="Arial" w:eastAsia="Times New Roman" w:hAnsi="Arial" w:cs="Arial"/>
          <w:sz w:val="20"/>
          <w:szCs w:val="20"/>
          <w:lang w:val="uk-UA" w:eastAsia="ru-RU"/>
        </w:rPr>
        <w:t>І. Лерне</w:t>
      </w:r>
      <w:proofErr w:type="spellEnd"/>
      <w:r w:rsidR="00786FEB" w:rsidRPr="0001590E">
        <w:rPr>
          <w:rFonts w:ascii="Arial" w:eastAsia="Times New Roman" w:hAnsi="Arial" w:cs="Arial"/>
          <w:sz w:val="20"/>
          <w:szCs w:val="20"/>
          <w:lang w:val="uk-UA" w:eastAsia="ru-RU"/>
        </w:rPr>
        <w:t xml:space="preserve">ром та </w:t>
      </w:r>
      <w:proofErr w:type="spellStart"/>
      <w:r w:rsidR="00786FEB" w:rsidRPr="0001590E">
        <w:rPr>
          <w:rFonts w:ascii="Arial" w:eastAsia="Times New Roman" w:hAnsi="Arial" w:cs="Arial"/>
          <w:sz w:val="20"/>
          <w:szCs w:val="20"/>
          <w:lang w:val="uk-UA" w:eastAsia="ru-RU"/>
        </w:rPr>
        <w:t>М. Скаткі</w:t>
      </w:r>
      <w:proofErr w:type="spellEnd"/>
      <w:r w:rsidR="00786FEB" w:rsidRPr="0001590E">
        <w:rPr>
          <w:rFonts w:ascii="Arial" w:eastAsia="Times New Roman" w:hAnsi="Arial" w:cs="Arial"/>
          <w:sz w:val="20"/>
          <w:szCs w:val="20"/>
          <w:lang w:val="uk-UA" w:eastAsia="ru-RU"/>
        </w:rPr>
        <w:t>ним: інформаційно-рецептивний, репродуктивний, частково-пошуковий, дослідницький, евристичний, проблемний виклад.</w:t>
      </w:r>
      <w:r w:rsidR="00990671" w:rsidRPr="0001590E">
        <w:rPr>
          <w:rFonts w:ascii="Arial" w:eastAsia="Times New Roman" w:hAnsi="Arial" w:cs="Arial"/>
          <w:sz w:val="20"/>
          <w:szCs w:val="20"/>
          <w:lang w:val="uk-UA" w:eastAsia="ru-RU"/>
        </w:rPr>
        <w:t xml:space="preserve"> </w:t>
      </w:r>
      <w:r w:rsidR="00786FEB" w:rsidRPr="0001590E">
        <w:rPr>
          <w:rFonts w:ascii="Arial" w:eastAsia="Times New Roman" w:hAnsi="Arial" w:cs="Arial"/>
          <w:sz w:val="20"/>
          <w:szCs w:val="20"/>
          <w:lang w:val="uk-UA" w:eastAsia="ru-RU"/>
        </w:rPr>
        <w:t>Методи, запропоновані Г.</w:t>
      </w:r>
      <w:r w:rsidR="00B73C0F" w:rsidRPr="0001590E">
        <w:rPr>
          <w:rFonts w:ascii="Arial" w:eastAsia="Times New Roman" w:hAnsi="Arial" w:cs="Arial"/>
          <w:sz w:val="20"/>
          <w:szCs w:val="20"/>
          <w:lang w:val="uk-UA" w:eastAsia="ru-RU"/>
        </w:rPr>
        <w:t> </w:t>
      </w:r>
      <w:r w:rsidR="00786FEB" w:rsidRPr="0001590E">
        <w:rPr>
          <w:rFonts w:ascii="Arial" w:eastAsia="Times New Roman" w:hAnsi="Arial" w:cs="Arial"/>
          <w:sz w:val="20"/>
          <w:szCs w:val="20"/>
          <w:lang w:val="uk-UA" w:eastAsia="ru-RU"/>
        </w:rPr>
        <w:t xml:space="preserve">Пантелєєвим для організації занять дитячим дизайном: «метод наочного орієнтира», своєрідний аналог «мірки для наслідування» (метод, запропонований О. Запорожцем); метод макетування, </w:t>
      </w:r>
      <w:r w:rsidR="00990671" w:rsidRPr="0001590E">
        <w:rPr>
          <w:rFonts w:ascii="Arial" w:eastAsia="Times New Roman" w:hAnsi="Arial" w:cs="Arial"/>
          <w:sz w:val="20"/>
          <w:szCs w:val="20"/>
          <w:lang w:val="uk-UA" w:eastAsia="ru-RU"/>
        </w:rPr>
        <w:t>метод етапності.</w:t>
      </w:r>
    </w:p>
    <w:p w:rsidR="00990671" w:rsidRPr="0001590E" w:rsidRDefault="00990671"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Педагогічні прийоми як складові методу або окремих дій педагога та дій вихованців, що спрямовані на досягнення навчально-виховної мети.</w:t>
      </w:r>
      <w:r w:rsidR="00B73C0F" w:rsidRPr="0001590E">
        <w:rPr>
          <w:rFonts w:ascii="Arial" w:eastAsia="Times New Roman" w:hAnsi="Arial" w:cs="Arial"/>
          <w:sz w:val="20"/>
          <w:szCs w:val="20"/>
          <w:lang w:val="uk-UA" w:eastAsia="ru-RU"/>
        </w:rPr>
        <w:t xml:space="preserve"> Прийоми, які є доцільними щодо навчання дітей художньої праці: збагачення дошкільнят естетичними враженнями (читання літератури, спостереження, розглядання картин, бесіди), використання зразка, показ, ігрові та технічні прийоми.</w:t>
      </w:r>
    </w:p>
    <w:p w:rsidR="00054949" w:rsidRPr="0001590E" w:rsidRDefault="00054949"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Роль вправ і творчих завдань у навчанні дошкільників художньої праці. Аналіз дитячих робіт з художньої праці. Основні вимоги до проведення аналізу дитячих робіт з художньої праці. </w:t>
      </w:r>
    </w:p>
    <w:p w:rsidR="00054949" w:rsidRPr="0001590E" w:rsidRDefault="00097BE1" w:rsidP="0001590E">
      <w:pPr>
        <w:widowControl w:val="0"/>
        <w:tabs>
          <w:tab w:val="left" w:pos="720"/>
        </w:tabs>
        <w:spacing w:after="0" w:line="240" w:lineRule="auto"/>
        <w:ind w:firstLine="567"/>
        <w:jc w:val="both"/>
        <w:rPr>
          <w:rFonts w:ascii="Arial" w:eastAsia="Times New Roman" w:hAnsi="Arial" w:cs="Arial"/>
          <w:i/>
          <w:sz w:val="20"/>
          <w:szCs w:val="20"/>
          <w:lang w:val="uk-UA" w:eastAsia="ru-RU"/>
        </w:rPr>
      </w:pPr>
      <w:r w:rsidRPr="0001590E">
        <w:rPr>
          <w:rFonts w:ascii="Arial" w:eastAsia="Times New Roman" w:hAnsi="Arial" w:cs="Arial"/>
          <w:i/>
          <w:sz w:val="20"/>
          <w:szCs w:val="20"/>
          <w:lang w:val="uk-UA" w:eastAsia="ru-RU"/>
        </w:rPr>
        <w:t>Ключові поняття</w:t>
      </w:r>
      <w:r w:rsidR="00054949" w:rsidRPr="0001590E">
        <w:rPr>
          <w:rFonts w:ascii="Arial" w:eastAsia="Times New Roman" w:hAnsi="Arial" w:cs="Arial"/>
          <w:i/>
          <w:sz w:val="20"/>
          <w:szCs w:val="20"/>
          <w:lang w:val="uk-UA" w:eastAsia="ru-RU"/>
        </w:rPr>
        <w:t xml:space="preserve">: </w:t>
      </w:r>
      <w:r w:rsidR="00054949" w:rsidRPr="0001590E">
        <w:rPr>
          <w:rFonts w:ascii="Arial" w:eastAsia="Times New Roman" w:hAnsi="Arial" w:cs="Arial"/>
          <w:sz w:val="20"/>
          <w:szCs w:val="20"/>
          <w:lang w:val="uk-UA" w:eastAsia="ru-RU"/>
        </w:rPr>
        <w:t xml:space="preserve">принцип навчання, метод навчання, форма організації навчання, заняття з художньої праці, методичний прийом, творчі завдання, вправи, </w:t>
      </w:r>
      <w:proofErr w:type="spellStart"/>
      <w:r w:rsidR="00054949" w:rsidRPr="0001590E">
        <w:rPr>
          <w:rFonts w:ascii="Arial" w:eastAsia="Times New Roman" w:hAnsi="Arial" w:cs="Arial"/>
          <w:sz w:val="20"/>
          <w:szCs w:val="20"/>
          <w:lang w:val="uk-UA" w:eastAsia="ru-RU"/>
        </w:rPr>
        <w:t>вправи</w:t>
      </w:r>
      <w:proofErr w:type="spellEnd"/>
      <w:r w:rsidR="00054949" w:rsidRPr="0001590E">
        <w:rPr>
          <w:rFonts w:ascii="Arial" w:eastAsia="Times New Roman" w:hAnsi="Arial" w:cs="Arial"/>
          <w:sz w:val="20"/>
          <w:szCs w:val="20"/>
          <w:lang w:val="uk-UA" w:eastAsia="ru-RU"/>
        </w:rPr>
        <w:t xml:space="preserve"> в ігровій формі, аналіз роботи, критерії аналізу.</w:t>
      </w:r>
    </w:p>
    <w:p w:rsidR="00097BE1" w:rsidRPr="0001590E" w:rsidRDefault="00097BE1" w:rsidP="0001590E">
      <w:pPr>
        <w:widowControl w:val="0"/>
        <w:spacing w:after="0" w:line="240" w:lineRule="auto"/>
        <w:jc w:val="center"/>
        <w:rPr>
          <w:rFonts w:ascii="Arial" w:eastAsia="Times New Roman" w:hAnsi="Arial" w:cs="Arial"/>
          <w:b/>
          <w:i/>
          <w:sz w:val="20"/>
          <w:szCs w:val="20"/>
          <w:lang w:val="uk-UA" w:eastAsia="ru-RU"/>
        </w:rPr>
      </w:pPr>
    </w:p>
    <w:p w:rsidR="00097BE1" w:rsidRPr="0001590E" w:rsidRDefault="00097BE1" w:rsidP="0001590E">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Контрольні запитання та завдання</w:t>
      </w:r>
    </w:p>
    <w:p w:rsidR="00B73C0F" w:rsidRPr="00B73C0F" w:rsidRDefault="00B73C0F" w:rsidP="00AF03BE">
      <w:pPr>
        <w:widowControl w:val="0"/>
        <w:numPr>
          <w:ilvl w:val="0"/>
          <w:numId w:val="63"/>
        </w:numPr>
        <w:spacing w:after="0" w:line="240" w:lineRule="auto"/>
        <w:jc w:val="both"/>
        <w:rPr>
          <w:rFonts w:ascii="Arial" w:eastAsia="Times New Roman" w:hAnsi="Arial" w:cs="Arial"/>
          <w:color w:val="000000"/>
          <w:sz w:val="20"/>
          <w:szCs w:val="20"/>
          <w:lang w:val="uk-UA"/>
        </w:rPr>
      </w:pPr>
      <w:r w:rsidRPr="00B73C0F">
        <w:rPr>
          <w:rFonts w:ascii="Arial" w:eastAsia="Times New Roman" w:hAnsi="Arial" w:cs="Arial"/>
          <w:color w:val="000000"/>
          <w:sz w:val="20"/>
          <w:szCs w:val="20"/>
          <w:lang w:val="uk-UA"/>
        </w:rPr>
        <w:t>Що називається «методом навчання»?</w:t>
      </w:r>
    </w:p>
    <w:p w:rsidR="00B73C0F" w:rsidRPr="00B73C0F" w:rsidRDefault="00B73C0F" w:rsidP="00AF03BE">
      <w:pPr>
        <w:widowControl w:val="0"/>
        <w:numPr>
          <w:ilvl w:val="0"/>
          <w:numId w:val="63"/>
        </w:numPr>
        <w:spacing w:after="0" w:line="240" w:lineRule="auto"/>
        <w:jc w:val="both"/>
        <w:rPr>
          <w:rFonts w:ascii="Arial" w:eastAsia="Times New Roman" w:hAnsi="Arial" w:cs="Arial"/>
          <w:color w:val="000000"/>
          <w:sz w:val="20"/>
          <w:szCs w:val="20"/>
          <w:lang w:val="uk-UA"/>
        </w:rPr>
      </w:pPr>
      <w:r w:rsidRPr="00B73C0F">
        <w:rPr>
          <w:rFonts w:ascii="Arial" w:eastAsia="Times New Roman" w:hAnsi="Arial" w:cs="Arial"/>
          <w:color w:val="000000"/>
          <w:sz w:val="20"/>
          <w:szCs w:val="20"/>
          <w:lang w:val="uk-UA"/>
        </w:rPr>
        <w:t xml:space="preserve">Озвучте класифікацію методів навчання, надану </w:t>
      </w:r>
      <w:proofErr w:type="spellStart"/>
      <w:r w:rsidRPr="00B73C0F">
        <w:rPr>
          <w:rFonts w:ascii="Arial" w:eastAsia="Times New Roman" w:hAnsi="Arial" w:cs="Arial"/>
          <w:sz w:val="20"/>
          <w:szCs w:val="20"/>
          <w:lang w:val="uk-UA"/>
        </w:rPr>
        <w:t>І. Лерне</w:t>
      </w:r>
      <w:proofErr w:type="spellEnd"/>
      <w:r w:rsidRPr="00B73C0F">
        <w:rPr>
          <w:rFonts w:ascii="Arial" w:eastAsia="Times New Roman" w:hAnsi="Arial" w:cs="Arial"/>
          <w:sz w:val="20"/>
          <w:szCs w:val="20"/>
          <w:lang w:val="uk-UA"/>
        </w:rPr>
        <w:t xml:space="preserve">ром та </w:t>
      </w:r>
      <w:proofErr w:type="spellStart"/>
      <w:r w:rsidRPr="00B73C0F">
        <w:rPr>
          <w:rFonts w:ascii="Arial" w:eastAsia="Times New Roman" w:hAnsi="Arial" w:cs="Arial"/>
          <w:sz w:val="20"/>
          <w:szCs w:val="20"/>
          <w:lang w:val="uk-UA"/>
        </w:rPr>
        <w:t>М. Скаткі</w:t>
      </w:r>
      <w:proofErr w:type="spellEnd"/>
      <w:r w:rsidRPr="00B73C0F">
        <w:rPr>
          <w:rFonts w:ascii="Arial" w:eastAsia="Times New Roman" w:hAnsi="Arial" w:cs="Arial"/>
          <w:sz w:val="20"/>
          <w:szCs w:val="20"/>
          <w:lang w:val="uk-UA"/>
        </w:rPr>
        <w:t>ним?</w:t>
      </w:r>
    </w:p>
    <w:p w:rsidR="00B73C0F" w:rsidRPr="00B73C0F" w:rsidRDefault="00B73C0F" w:rsidP="00AF03BE">
      <w:pPr>
        <w:widowControl w:val="0"/>
        <w:numPr>
          <w:ilvl w:val="0"/>
          <w:numId w:val="63"/>
        </w:numPr>
        <w:spacing w:after="0" w:line="240" w:lineRule="auto"/>
        <w:jc w:val="both"/>
        <w:rPr>
          <w:rFonts w:ascii="Arial" w:eastAsia="Times New Roman" w:hAnsi="Arial" w:cs="Arial"/>
          <w:b/>
          <w:i/>
          <w:color w:val="000000"/>
          <w:sz w:val="20"/>
          <w:szCs w:val="20"/>
          <w:lang w:val="uk-UA"/>
        </w:rPr>
      </w:pPr>
      <w:r w:rsidRPr="00B73C0F">
        <w:rPr>
          <w:rFonts w:ascii="Arial" w:eastAsia="Times New Roman" w:hAnsi="Arial" w:cs="Arial"/>
          <w:sz w:val="20"/>
          <w:szCs w:val="20"/>
          <w:lang w:val="uk-UA"/>
        </w:rPr>
        <w:t xml:space="preserve">Розкрийте сутність поняття «форма навчання». </w:t>
      </w:r>
    </w:p>
    <w:p w:rsidR="00B73C0F" w:rsidRPr="00B73C0F" w:rsidRDefault="00B73C0F" w:rsidP="00AF03BE">
      <w:pPr>
        <w:widowControl w:val="0"/>
        <w:numPr>
          <w:ilvl w:val="0"/>
          <w:numId w:val="63"/>
        </w:numPr>
        <w:spacing w:after="0" w:line="240" w:lineRule="auto"/>
        <w:jc w:val="both"/>
        <w:rPr>
          <w:rFonts w:ascii="Arial" w:eastAsia="Times New Roman" w:hAnsi="Arial" w:cs="Arial"/>
          <w:b/>
          <w:i/>
          <w:color w:val="000000"/>
          <w:spacing w:val="-6"/>
          <w:sz w:val="20"/>
          <w:szCs w:val="20"/>
          <w:lang w:val="uk-UA"/>
        </w:rPr>
      </w:pPr>
      <w:r w:rsidRPr="00B73C0F">
        <w:rPr>
          <w:rFonts w:ascii="Arial" w:eastAsia="Times New Roman" w:hAnsi="Arial" w:cs="Arial"/>
          <w:spacing w:val="-6"/>
          <w:sz w:val="20"/>
          <w:szCs w:val="20"/>
          <w:lang w:val="uk-UA"/>
        </w:rPr>
        <w:t>Охарактеризуйте форми організації педагогічного процесу за кількістю учасників? Розкрийте їх специфіку відповідно до занять дітей художньою працею.</w:t>
      </w:r>
    </w:p>
    <w:p w:rsidR="00B73C0F" w:rsidRPr="00B73C0F" w:rsidRDefault="00B73C0F" w:rsidP="00AF03BE">
      <w:pPr>
        <w:widowControl w:val="0"/>
        <w:numPr>
          <w:ilvl w:val="0"/>
          <w:numId w:val="63"/>
        </w:numPr>
        <w:spacing w:after="0" w:line="240" w:lineRule="auto"/>
        <w:jc w:val="both"/>
        <w:rPr>
          <w:rFonts w:ascii="Arial" w:eastAsia="Times New Roman" w:hAnsi="Arial" w:cs="Arial"/>
          <w:b/>
          <w:i/>
          <w:color w:val="000000"/>
          <w:sz w:val="20"/>
          <w:szCs w:val="20"/>
          <w:lang w:val="uk-UA"/>
        </w:rPr>
      </w:pPr>
      <w:r w:rsidRPr="00B73C0F">
        <w:rPr>
          <w:rFonts w:ascii="Arial" w:eastAsia="Times New Roman" w:hAnsi="Arial" w:cs="Arial"/>
          <w:sz w:val="20"/>
          <w:szCs w:val="20"/>
          <w:lang w:val="uk-UA"/>
        </w:rPr>
        <w:t>Що лежить в основі репродуктивного методу навчання дошкільників ручної праці?</w:t>
      </w:r>
    </w:p>
    <w:p w:rsidR="00B73C0F" w:rsidRPr="00B73C0F" w:rsidRDefault="00B73C0F" w:rsidP="00AF03BE">
      <w:pPr>
        <w:widowControl w:val="0"/>
        <w:numPr>
          <w:ilvl w:val="0"/>
          <w:numId w:val="63"/>
        </w:numPr>
        <w:spacing w:after="0" w:line="240" w:lineRule="auto"/>
        <w:jc w:val="both"/>
        <w:rPr>
          <w:rFonts w:ascii="Arial" w:eastAsia="Times New Roman" w:hAnsi="Arial" w:cs="Arial"/>
          <w:b/>
          <w:i/>
          <w:color w:val="000000"/>
          <w:sz w:val="20"/>
          <w:szCs w:val="20"/>
          <w:lang w:val="uk-UA"/>
        </w:rPr>
      </w:pPr>
      <w:r w:rsidRPr="00B73C0F">
        <w:rPr>
          <w:rFonts w:ascii="Arial" w:eastAsia="Times New Roman" w:hAnsi="Arial" w:cs="Arial"/>
          <w:sz w:val="20"/>
          <w:szCs w:val="20"/>
          <w:lang w:val="uk-UA"/>
        </w:rPr>
        <w:t>Що таке «метод наочного орієнтира»? Хто з вчених запропонував його використання? Розкрийте логіку його запровадження у заняттях дітей художньо-продуктивною діяльністю.</w:t>
      </w:r>
    </w:p>
    <w:p w:rsidR="00B73C0F" w:rsidRPr="00B73C0F" w:rsidRDefault="00B73C0F" w:rsidP="00AF03BE">
      <w:pPr>
        <w:widowControl w:val="0"/>
        <w:numPr>
          <w:ilvl w:val="0"/>
          <w:numId w:val="63"/>
        </w:numPr>
        <w:spacing w:after="0" w:line="240" w:lineRule="auto"/>
        <w:jc w:val="both"/>
        <w:rPr>
          <w:rFonts w:ascii="Arial" w:eastAsia="Times New Roman" w:hAnsi="Arial" w:cs="Arial"/>
          <w:b/>
          <w:i/>
          <w:color w:val="000000"/>
          <w:sz w:val="20"/>
          <w:szCs w:val="20"/>
          <w:lang w:val="uk-UA"/>
        </w:rPr>
      </w:pPr>
      <w:r w:rsidRPr="00B73C0F">
        <w:rPr>
          <w:rFonts w:ascii="Arial" w:eastAsia="Times New Roman" w:hAnsi="Arial" w:cs="Arial"/>
          <w:sz w:val="20"/>
          <w:szCs w:val="20"/>
          <w:lang w:val="uk-UA"/>
        </w:rPr>
        <w:t xml:space="preserve">Які методи та методичні прийоми розвитку активності дитячого </w:t>
      </w:r>
      <w:r w:rsidRPr="00B73C0F">
        <w:rPr>
          <w:rFonts w:ascii="Arial" w:eastAsia="Times New Roman" w:hAnsi="Arial" w:cs="Arial"/>
          <w:sz w:val="20"/>
          <w:szCs w:val="20"/>
          <w:lang w:val="uk-UA"/>
        </w:rPr>
        <w:lastRenderedPageBreak/>
        <w:t xml:space="preserve">мислення були запропоновані видатним педагогом </w:t>
      </w:r>
      <w:proofErr w:type="spellStart"/>
      <w:r w:rsidRPr="00B73C0F">
        <w:rPr>
          <w:rFonts w:ascii="Arial" w:eastAsia="Times New Roman" w:hAnsi="Arial" w:cs="Arial"/>
          <w:sz w:val="20"/>
          <w:szCs w:val="20"/>
          <w:lang w:val="uk-UA"/>
        </w:rPr>
        <w:t>Є. Фльорі</w:t>
      </w:r>
      <w:proofErr w:type="spellEnd"/>
      <w:r w:rsidRPr="00B73C0F">
        <w:rPr>
          <w:rFonts w:ascii="Arial" w:eastAsia="Times New Roman" w:hAnsi="Arial" w:cs="Arial"/>
          <w:sz w:val="20"/>
          <w:szCs w:val="20"/>
          <w:lang w:val="uk-UA"/>
        </w:rPr>
        <w:t>ною? Яким чином вони використовуються у роботі з дітьми в сучасній практиці дошкільного навчального закладу? На заняттях з художньої праці?</w:t>
      </w:r>
    </w:p>
    <w:p w:rsidR="00B73C0F" w:rsidRPr="00B73C0F" w:rsidRDefault="00B73C0F" w:rsidP="00AF03BE">
      <w:pPr>
        <w:widowControl w:val="0"/>
        <w:numPr>
          <w:ilvl w:val="0"/>
          <w:numId w:val="63"/>
        </w:numPr>
        <w:spacing w:after="0" w:line="240" w:lineRule="auto"/>
        <w:jc w:val="both"/>
        <w:rPr>
          <w:rFonts w:ascii="Arial" w:eastAsia="Times New Roman" w:hAnsi="Arial" w:cs="Arial"/>
          <w:b/>
          <w:i/>
          <w:color w:val="000000"/>
          <w:sz w:val="20"/>
          <w:szCs w:val="20"/>
          <w:lang w:val="uk-UA"/>
        </w:rPr>
      </w:pPr>
      <w:r w:rsidRPr="00B73C0F">
        <w:rPr>
          <w:rFonts w:ascii="Arial" w:eastAsia="Times New Roman" w:hAnsi="Arial" w:cs="Arial"/>
          <w:color w:val="000000"/>
          <w:sz w:val="20"/>
          <w:szCs w:val="20"/>
          <w:lang w:val="uk-UA"/>
        </w:rPr>
        <w:t>Які форми роботи з дітьми дошкільного віку, на Вашу думку, доцільно використовувати задля реалізації принципу активності й самостійності?</w:t>
      </w:r>
    </w:p>
    <w:p w:rsidR="00B73C0F" w:rsidRPr="00B73C0F" w:rsidRDefault="00B73C0F" w:rsidP="00AF03BE">
      <w:pPr>
        <w:widowControl w:val="0"/>
        <w:numPr>
          <w:ilvl w:val="0"/>
          <w:numId w:val="63"/>
        </w:numPr>
        <w:spacing w:after="0" w:line="240" w:lineRule="auto"/>
        <w:jc w:val="both"/>
        <w:rPr>
          <w:rFonts w:ascii="Arial" w:eastAsia="Times New Roman" w:hAnsi="Arial" w:cs="Arial"/>
          <w:sz w:val="20"/>
          <w:szCs w:val="20"/>
          <w:lang w:val="uk-UA"/>
        </w:rPr>
      </w:pPr>
      <w:r w:rsidRPr="00B73C0F">
        <w:rPr>
          <w:rFonts w:ascii="Arial" w:eastAsia="Times New Roman" w:hAnsi="Arial" w:cs="Arial"/>
          <w:sz w:val="20"/>
          <w:szCs w:val="20"/>
          <w:lang w:val="uk-UA"/>
        </w:rPr>
        <w:t>Надайте класифікацію творчих завдань, які використовуються на заняттях з художньої праці? Вкажіть мету їх використання у навчанні дітей художньо-продуктивній діяльності</w:t>
      </w:r>
      <w:r w:rsidRPr="00B73C0F">
        <w:rPr>
          <w:rFonts w:ascii="Arial" w:eastAsia="Times New Roman" w:hAnsi="Arial" w:cs="Arial"/>
          <w:color w:val="FF0000"/>
          <w:sz w:val="20"/>
          <w:szCs w:val="20"/>
          <w:lang w:val="uk-UA"/>
        </w:rPr>
        <w:t>.</w:t>
      </w:r>
    </w:p>
    <w:p w:rsidR="00B73C0F" w:rsidRPr="00B73C0F" w:rsidRDefault="00B73C0F" w:rsidP="00AF03BE">
      <w:pPr>
        <w:widowControl w:val="0"/>
        <w:numPr>
          <w:ilvl w:val="0"/>
          <w:numId w:val="63"/>
        </w:numPr>
        <w:spacing w:after="0" w:line="240" w:lineRule="auto"/>
        <w:jc w:val="both"/>
        <w:rPr>
          <w:rFonts w:ascii="Arial" w:eastAsia="Times New Roman" w:hAnsi="Arial" w:cs="Arial"/>
          <w:sz w:val="20"/>
          <w:szCs w:val="20"/>
          <w:lang w:val="uk-UA"/>
        </w:rPr>
      </w:pPr>
      <w:r w:rsidRPr="00B73C0F">
        <w:rPr>
          <w:rFonts w:ascii="Arial" w:eastAsia="Times New Roman" w:hAnsi="Arial" w:cs="Arial"/>
          <w:sz w:val="20"/>
          <w:szCs w:val="20"/>
          <w:lang w:val="uk-UA"/>
        </w:rPr>
        <w:t>Складіть алгоритм аналізу виконаної дитиною роботи. Чим відрізняється аналіз роботи, який проводиться наприкінці заняття з художньої праці у середній групі від такого ж виду роботи у старшій групі ДНЗ?</w:t>
      </w:r>
    </w:p>
    <w:p w:rsidR="00B73C0F" w:rsidRPr="00B73C0F" w:rsidRDefault="00B73C0F" w:rsidP="0001590E">
      <w:pPr>
        <w:widowControl w:val="0"/>
        <w:spacing w:after="0" w:line="240" w:lineRule="auto"/>
        <w:ind w:left="360"/>
        <w:jc w:val="both"/>
        <w:rPr>
          <w:rFonts w:ascii="Arial" w:eastAsia="Times New Roman" w:hAnsi="Arial" w:cs="Arial"/>
          <w:color w:val="000000"/>
          <w:sz w:val="20"/>
          <w:szCs w:val="20"/>
          <w:lang w:val="uk-UA"/>
        </w:rPr>
      </w:pPr>
    </w:p>
    <w:p w:rsidR="00097BE1" w:rsidRPr="0001590E" w:rsidRDefault="00097BE1" w:rsidP="0001590E">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Завдання для самостійної роботи</w:t>
      </w:r>
    </w:p>
    <w:p w:rsidR="00097BE1" w:rsidRPr="0001590E" w:rsidRDefault="00097BE1" w:rsidP="0001590E">
      <w:pPr>
        <w:widowControl w:val="0"/>
        <w:numPr>
          <w:ilvl w:val="0"/>
          <w:numId w:val="8"/>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На основі опрацювання матеріалів навчального посібника </w:t>
      </w:r>
      <w:proofErr w:type="spellStart"/>
      <w:r w:rsidRPr="0001590E">
        <w:rPr>
          <w:rFonts w:ascii="Arial" w:eastAsia="Times New Roman" w:hAnsi="Arial" w:cs="Arial"/>
          <w:sz w:val="20"/>
          <w:szCs w:val="20"/>
          <w:lang w:val="uk-UA" w:eastAsia="ru-RU"/>
        </w:rPr>
        <w:t>Т. Понімансь</w:t>
      </w:r>
      <w:proofErr w:type="spellEnd"/>
      <w:r w:rsidRPr="0001590E">
        <w:rPr>
          <w:rFonts w:ascii="Arial" w:eastAsia="Times New Roman" w:hAnsi="Arial" w:cs="Arial"/>
          <w:sz w:val="20"/>
          <w:szCs w:val="20"/>
          <w:lang w:val="uk-UA" w:eastAsia="ru-RU"/>
        </w:rPr>
        <w:t>кої «Дошкільна педагогіка», розділ «Принципи і типи навчання», розкрийте сутність наступних дидактичних принципів стосовно навчання дошкільників художньої праці:</w:t>
      </w:r>
    </w:p>
    <w:p w:rsidR="00097BE1" w:rsidRPr="0001590E" w:rsidRDefault="00097BE1" w:rsidP="00AF03BE">
      <w:pPr>
        <w:widowControl w:val="0"/>
        <w:numPr>
          <w:ilvl w:val="1"/>
          <w:numId w:val="49"/>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принцип наочності навчання;</w:t>
      </w:r>
    </w:p>
    <w:p w:rsidR="00097BE1" w:rsidRPr="0001590E" w:rsidRDefault="00097BE1" w:rsidP="00AF03BE">
      <w:pPr>
        <w:widowControl w:val="0"/>
        <w:numPr>
          <w:ilvl w:val="1"/>
          <w:numId w:val="49"/>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принцип свідомості й активності;</w:t>
      </w:r>
    </w:p>
    <w:p w:rsidR="00097BE1" w:rsidRPr="0001590E" w:rsidRDefault="00097BE1" w:rsidP="00AF03BE">
      <w:pPr>
        <w:widowControl w:val="0"/>
        <w:numPr>
          <w:ilvl w:val="1"/>
          <w:numId w:val="49"/>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принцип систематичності й послідовності;</w:t>
      </w:r>
    </w:p>
    <w:p w:rsidR="00097BE1" w:rsidRPr="0001590E" w:rsidRDefault="00097BE1" w:rsidP="00AF03BE">
      <w:pPr>
        <w:widowControl w:val="0"/>
        <w:numPr>
          <w:ilvl w:val="1"/>
          <w:numId w:val="49"/>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принцип індивідуального підходу до дітей.</w:t>
      </w:r>
    </w:p>
    <w:p w:rsidR="00097BE1" w:rsidRPr="0001590E" w:rsidRDefault="00097BE1" w:rsidP="0001590E">
      <w:pPr>
        <w:widowControl w:val="0"/>
        <w:numPr>
          <w:ilvl w:val="0"/>
          <w:numId w:val="8"/>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Опрацюйте матеріали книги Г. Пантелєєва «Дитячий дизайн» (підрозділ «Зміст і умови педагогічної роботи з дітьми») й письмово зазначте:</w:t>
      </w:r>
    </w:p>
    <w:p w:rsidR="00097BE1" w:rsidRPr="0001590E" w:rsidRDefault="00097BE1" w:rsidP="00AF03BE">
      <w:pPr>
        <w:widowControl w:val="0"/>
        <w:numPr>
          <w:ilvl w:val="1"/>
          <w:numId w:val="50"/>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з якою метою використовується в заняттях дитячим дизайном метод моделювання?</w:t>
      </w:r>
    </w:p>
    <w:p w:rsidR="00097BE1" w:rsidRPr="0001590E" w:rsidRDefault="00097BE1" w:rsidP="00AF03BE">
      <w:pPr>
        <w:widowControl w:val="0"/>
        <w:numPr>
          <w:ilvl w:val="1"/>
          <w:numId w:val="50"/>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чим зумовлюється логіка системного підходу до організації занять дитячим дизайном?</w:t>
      </w:r>
    </w:p>
    <w:p w:rsidR="00097BE1" w:rsidRPr="0001590E" w:rsidRDefault="00097BE1" w:rsidP="00AF03BE">
      <w:pPr>
        <w:widowControl w:val="0"/>
        <w:numPr>
          <w:ilvl w:val="1"/>
          <w:numId w:val="50"/>
        </w:numPr>
        <w:spacing w:after="0" w:line="240" w:lineRule="auto"/>
        <w:jc w:val="both"/>
        <w:rPr>
          <w:rFonts w:ascii="Arial" w:eastAsia="Times New Roman" w:hAnsi="Arial" w:cs="Arial"/>
          <w:spacing w:val="-6"/>
          <w:sz w:val="20"/>
          <w:szCs w:val="20"/>
          <w:lang w:val="uk-UA" w:eastAsia="ru-RU"/>
        </w:rPr>
      </w:pPr>
      <w:r w:rsidRPr="0001590E">
        <w:rPr>
          <w:rFonts w:ascii="Arial" w:eastAsia="Times New Roman" w:hAnsi="Arial" w:cs="Arial"/>
          <w:spacing w:val="-6"/>
          <w:sz w:val="20"/>
          <w:szCs w:val="20"/>
          <w:lang w:val="uk-UA" w:eastAsia="ru-RU"/>
        </w:rPr>
        <w:t xml:space="preserve">використання яких методів організації роботи з дитячого дизайну сприяє накопиченню в дитини емоційних вражень та розвитку в неї художньої пам’яті? </w:t>
      </w:r>
    </w:p>
    <w:p w:rsidR="007C630D" w:rsidRPr="0001590E" w:rsidRDefault="007C630D" w:rsidP="0001590E">
      <w:pPr>
        <w:widowControl w:val="0"/>
        <w:spacing w:after="0" w:line="240" w:lineRule="auto"/>
        <w:jc w:val="center"/>
        <w:rPr>
          <w:rFonts w:ascii="Arial" w:eastAsia="Times New Roman" w:hAnsi="Arial" w:cs="Arial"/>
          <w:b/>
          <w:sz w:val="20"/>
          <w:szCs w:val="20"/>
          <w:lang w:val="uk-UA" w:eastAsia="ru-RU"/>
        </w:rPr>
      </w:pPr>
    </w:p>
    <w:p w:rsidR="00E33C31" w:rsidRPr="0001590E" w:rsidRDefault="00E33C31" w:rsidP="0001590E">
      <w:pPr>
        <w:widowControl w:val="0"/>
        <w:spacing w:after="0" w:line="240" w:lineRule="auto"/>
        <w:jc w:val="center"/>
        <w:rPr>
          <w:rFonts w:ascii="Arial" w:eastAsia="Times New Roman" w:hAnsi="Arial" w:cs="Arial"/>
          <w:i/>
          <w:sz w:val="20"/>
          <w:szCs w:val="20"/>
          <w:lang w:val="uk-UA" w:eastAsia="ru-RU"/>
        </w:rPr>
      </w:pPr>
      <w:r w:rsidRPr="0001590E">
        <w:rPr>
          <w:rFonts w:ascii="Arial" w:eastAsia="Times New Roman" w:hAnsi="Arial" w:cs="Arial"/>
          <w:b/>
          <w:i/>
          <w:sz w:val="20"/>
          <w:szCs w:val="20"/>
          <w:lang w:val="uk-UA" w:eastAsia="ru-RU"/>
        </w:rPr>
        <w:t>План семінарського заняття</w:t>
      </w:r>
    </w:p>
    <w:p w:rsidR="007C630D" w:rsidRPr="0001590E" w:rsidRDefault="007C630D" w:rsidP="00AF03BE">
      <w:pPr>
        <w:widowControl w:val="0"/>
        <w:numPr>
          <w:ilvl w:val="0"/>
          <w:numId w:val="48"/>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Принципи організації роботи з дошкільниками у галузі художньої праці та художнього конструювання (дизайну).</w:t>
      </w:r>
    </w:p>
    <w:p w:rsidR="007C630D" w:rsidRPr="0001590E" w:rsidRDefault="007C630D" w:rsidP="00AF03BE">
      <w:pPr>
        <w:widowControl w:val="0"/>
        <w:numPr>
          <w:ilvl w:val="0"/>
          <w:numId w:val="48"/>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Форми організації навчання дошкільників художньої праці та дизайну.</w:t>
      </w:r>
    </w:p>
    <w:p w:rsidR="007C630D" w:rsidRPr="0001590E" w:rsidRDefault="007C630D" w:rsidP="00AF03BE">
      <w:pPr>
        <w:widowControl w:val="0"/>
        <w:numPr>
          <w:ilvl w:val="0"/>
          <w:numId w:val="48"/>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Методи навчання дошкільників художній праці та основам </w:t>
      </w:r>
      <w:r w:rsidRPr="0001590E">
        <w:rPr>
          <w:rFonts w:ascii="Arial" w:eastAsia="Times New Roman" w:hAnsi="Arial" w:cs="Arial"/>
          <w:sz w:val="20"/>
          <w:szCs w:val="20"/>
          <w:lang w:val="uk-UA" w:eastAsia="ru-RU"/>
        </w:rPr>
        <w:lastRenderedPageBreak/>
        <w:t>дизайну.</w:t>
      </w:r>
    </w:p>
    <w:p w:rsidR="007C630D" w:rsidRPr="0001590E" w:rsidRDefault="007C630D" w:rsidP="00AF03BE">
      <w:pPr>
        <w:widowControl w:val="0"/>
        <w:numPr>
          <w:ilvl w:val="0"/>
          <w:numId w:val="48"/>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Роль вправ і творчих завдань у навчанні дошкільників художньої праці.</w:t>
      </w:r>
    </w:p>
    <w:p w:rsidR="007C630D" w:rsidRPr="0001590E" w:rsidRDefault="007C630D" w:rsidP="00AF03BE">
      <w:pPr>
        <w:widowControl w:val="0"/>
        <w:numPr>
          <w:ilvl w:val="0"/>
          <w:numId w:val="48"/>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Аналіз дитячих робіт з художньої праці.</w:t>
      </w:r>
    </w:p>
    <w:p w:rsidR="00E33C31" w:rsidRPr="0001590E" w:rsidRDefault="00E33C31" w:rsidP="0001590E">
      <w:pPr>
        <w:widowControl w:val="0"/>
        <w:spacing w:after="0" w:line="240" w:lineRule="auto"/>
        <w:ind w:left="360"/>
        <w:jc w:val="center"/>
        <w:rPr>
          <w:rFonts w:ascii="Arial" w:eastAsia="Times New Roman" w:hAnsi="Arial" w:cs="Arial"/>
          <w:sz w:val="20"/>
          <w:szCs w:val="20"/>
          <w:lang w:val="uk-UA" w:eastAsia="ru-RU"/>
        </w:rPr>
      </w:pPr>
    </w:p>
    <w:p w:rsidR="00E33C31" w:rsidRPr="0001590E" w:rsidRDefault="00E33C31" w:rsidP="0001590E">
      <w:pPr>
        <w:widowControl w:val="0"/>
        <w:spacing w:after="0" w:line="240" w:lineRule="auto"/>
        <w:ind w:left="360"/>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Мета заняття</w:t>
      </w:r>
    </w:p>
    <w:p w:rsidR="00E33C31" w:rsidRPr="0001590E" w:rsidRDefault="00B73C0F" w:rsidP="00AF03BE">
      <w:pPr>
        <w:pStyle w:val="ac"/>
        <w:widowControl w:val="0"/>
        <w:numPr>
          <w:ilvl w:val="0"/>
          <w:numId w:val="64"/>
        </w:numPr>
        <w:spacing w:after="0" w:line="240" w:lineRule="auto"/>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виявити знання студентами основ дидактики, які будуть ефективними в організації навчання дітей дошкільного віку художньої праці та дитячого дизайну;</w:t>
      </w:r>
    </w:p>
    <w:p w:rsidR="00B73C0F" w:rsidRPr="0001590E" w:rsidRDefault="00B73C0F" w:rsidP="00AF03BE">
      <w:pPr>
        <w:pStyle w:val="ac"/>
        <w:widowControl w:val="0"/>
        <w:numPr>
          <w:ilvl w:val="0"/>
          <w:numId w:val="64"/>
        </w:numPr>
        <w:spacing w:after="0" w:line="240" w:lineRule="auto"/>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виявити знання студентами сучасних підходів до організації освітнього процесу у дошкільному навчальному закладі через вико</w:t>
      </w:r>
      <w:r w:rsidR="00213CC5">
        <w:rPr>
          <w:rFonts w:ascii="Arial" w:eastAsia="Times New Roman" w:hAnsi="Arial" w:cs="Arial"/>
          <w:sz w:val="20"/>
          <w:szCs w:val="20"/>
          <w:lang w:val="uk-UA" w:eastAsia="ru-RU"/>
        </w:rPr>
        <w:t xml:space="preserve">ристання інтегративного підходу, а </w:t>
      </w:r>
      <w:r w:rsidRPr="0001590E">
        <w:rPr>
          <w:rFonts w:ascii="Arial" w:eastAsia="Times New Roman" w:hAnsi="Arial" w:cs="Arial"/>
          <w:sz w:val="20"/>
          <w:szCs w:val="20"/>
          <w:lang w:val="uk-UA" w:eastAsia="ru-RU"/>
        </w:rPr>
        <w:t>та</w:t>
      </w:r>
      <w:r w:rsidR="00213CC5">
        <w:rPr>
          <w:rFonts w:ascii="Arial" w:eastAsia="Times New Roman" w:hAnsi="Arial" w:cs="Arial"/>
          <w:sz w:val="20"/>
          <w:szCs w:val="20"/>
          <w:lang w:val="uk-UA" w:eastAsia="ru-RU"/>
        </w:rPr>
        <w:t>кож щодо</w:t>
      </w:r>
      <w:r w:rsidRPr="0001590E">
        <w:rPr>
          <w:rFonts w:ascii="Arial" w:eastAsia="Times New Roman" w:hAnsi="Arial" w:cs="Arial"/>
          <w:sz w:val="20"/>
          <w:szCs w:val="20"/>
          <w:lang w:val="uk-UA" w:eastAsia="ru-RU"/>
        </w:rPr>
        <w:t xml:space="preserve"> добору різних форм навчання та виховання дитини.</w:t>
      </w:r>
    </w:p>
    <w:p w:rsidR="00B73C0F" w:rsidRPr="0001590E" w:rsidRDefault="00B73C0F" w:rsidP="0001590E">
      <w:pPr>
        <w:widowControl w:val="0"/>
        <w:spacing w:after="0" w:line="240" w:lineRule="auto"/>
        <w:rPr>
          <w:rFonts w:ascii="Arial" w:eastAsia="Times New Roman" w:hAnsi="Arial" w:cs="Arial"/>
          <w:sz w:val="20"/>
          <w:szCs w:val="20"/>
          <w:lang w:val="uk-UA" w:eastAsia="ru-RU"/>
        </w:rPr>
      </w:pPr>
    </w:p>
    <w:p w:rsidR="007C630D" w:rsidRPr="0001590E" w:rsidRDefault="007C630D" w:rsidP="0001590E">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 xml:space="preserve">Література: </w:t>
      </w:r>
    </w:p>
    <w:p w:rsidR="007C630D" w:rsidRPr="0001590E" w:rsidRDefault="00213C43" w:rsidP="0001590E">
      <w:pPr>
        <w:widowControl w:val="0"/>
        <w:spacing w:after="0" w:line="240" w:lineRule="auto"/>
        <w:jc w:val="center"/>
        <w:rPr>
          <w:rFonts w:ascii="Arial" w:eastAsia="Times New Roman" w:hAnsi="Arial" w:cs="Arial"/>
          <w:i/>
          <w:sz w:val="20"/>
          <w:szCs w:val="20"/>
          <w:lang w:val="uk-UA" w:eastAsia="ru-RU"/>
        </w:rPr>
      </w:pPr>
      <w:r w:rsidRPr="0001590E">
        <w:rPr>
          <w:rFonts w:ascii="Arial" w:eastAsia="Times New Roman" w:hAnsi="Arial" w:cs="Arial"/>
          <w:i/>
          <w:sz w:val="20"/>
          <w:szCs w:val="20"/>
          <w:lang w:val="uk-UA" w:eastAsia="ru-RU"/>
        </w:rPr>
        <w:t>Базова:</w:t>
      </w:r>
    </w:p>
    <w:p w:rsidR="00B73C0F" w:rsidRPr="0001590E" w:rsidRDefault="007C630D" w:rsidP="00AF03BE">
      <w:pPr>
        <w:widowControl w:val="0"/>
        <w:numPr>
          <w:ilvl w:val="0"/>
          <w:numId w:val="34"/>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Калуська Л. В. </w:t>
      </w:r>
      <w:proofErr w:type="spellStart"/>
      <w:r w:rsidRPr="0001590E">
        <w:rPr>
          <w:rFonts w:ascii="Arial" w:eastAsia="Times New Roman" w:hAnsi="Arial" w:cs="Arial"/>
          <w:sz w:val="20"/>
          <w:szCs w:val="20"/>
          <w:lang w:val="uk-UA" w:eastAsia="ru-RU"/>
        </w:rPr>
        <w:t>Дивокрай</w:t>
      </w:r>
      <w:proofErr w:type="spellEnd"/>
      <w:r w:rsidRPr="0001590E">
        <w:rPr>
          <w:rFonts w:ascii="Arial" w:eastAsia="Times New Roman" w:hAnsi="Arial" w:cs="Arial"/>
          <w:sz w:val="20"/>
          <w:szCs w:val="20"/>
          <w:lang w:val="uk-UA" w:eastAsia="ru-RU"/>
        </w:rPr>
        <w:t xml:space="preserve"> : вибрані дидактико-методичні матеріали у 2-х книгах для працівників дошкільних закладів / Л. В. Калуська. – Тернопіль: Мандрівець, 2005. </w:t>
      </w:r>
    </w:p>
    <w:p w:rsidR="007C630D" w:rsidRPr="0001590E" w:rsidRDefault="007C630D" w:rsidP="0001590E">
      <w:pPr>
        <w:widowControl w:val="0"/>
        <w:spacing w:after="0" w:line="240" w:lineRule="auto"/>
        <w:ind w:left="72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Книга Ι. – 2005. – 320 с.</w:t>
      </w:r>
    </w:p>
    <w:p w:rsidR="007C630D" w:rsidRPr="0001590E" w:rsidRDefault="007C630D" w:rsidP="00AF03BE">
      <w:pPr>
        <w:widowControl w:val="0"/>
        <w:numPr>
          <w:ilvl w:val="0"/>
          <w:numId w:val="34"/>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Матвієнко С. І. Художня праця та основи дизайну : </w:t>
      </w:r>
      <w:proofErr w:type="spellStart"/>
      <w:r w:rsidRPr="0001590E">
        <w:rPr>
          <w:rFonts w:ascii="Arial" w:eastAsia="Times New Roman" w:hAnsi="Arial" w:cs="Arial"/>
          <w:sz w:val="20"/>
          <w:szCs w:val="20"/>
          <w:lang w:val="uk-UA" w:eastAsia="ru-RU"/>
        </w:rPr>
        <w:t>навч</w:t>
      </w:r>
      <w:proofErr w:type="spellEnd"/>
      <w:r w:rsidRPr="0001590E">
        <w:rPr>
          <w:rFonts w:ascii="Arial" w:eastAsia="Times New Roman" w:hAnsi="Arial" w:cs="Arial"/>
          <w:sz w:val="20"/>
          <w:szCs w:val="20"/>
          <w:lang w:val="uk-UA" w:eastAsia="ru-RU"/>
        </w:rPr>
        <w:t xml:space="preserve">. </w:t>
      </w:r>
      <w:proofErr w:type="spellStart"/>
      <w:r w:rsidRPr="0001590E">
        <w:rPr>
          <w:rFonts w:ascii="Arial" w:eastAsia="Times New Roman" w:hAnsi="Arial" w:cs="Arial"/>
          <w:sz w:val="20"/>
          <w:szCs w:val="20"/>
          <w:lang w:val="uk-UA" w:eastAsia="ru-RU"/>
        </w:rPr>
        <w:t>посіб</w:t>
      </w:r>
      <w:proofErr w:type="spellEnd"/>
      <w:r w:rsidRPr="0001590E">
        <w:rPr>
          <w:rFonts w:ascii="Arial" w:eastAsia="Times New Roman" w:hAnsi="Arial" w:cs="Arial"/>
          <w:sz w:val="20"/>
          <w:szCs w:val="20"/>
          <w:lang w:val="uk-UA" w:eastAsia="ru-RU"/>
        </w:rPr>
        <w:t>. / С. І. Матвієнко. – Ніжин : НДУ ім. М. Гоголя, 2016. – 201 с.</w:t>
      </w:r>
    </w:p>
    <w:p w:rsidR="007C630D" w:rsidRPr="0001590E" w:rsidRDefault="007C630D" w:rsidP="00AF03BE">
      <w:pPr>
        <w:widowControl w:val="0"/>
        <w:numPr>
          <w:ilvl w:val="0"/>
          <w:numId w:val="34"/>
        </w:numPr>
        <w:spacing w:after="0" w:line="240" w:lineRule="auto"/>
        <w:jc w:val="both"/>
        <w:rPr>
          <w:rFonts w:ascii="Arial" w:eastAsia="Times New Roman" w:hAnsi="Arial" w:cs="Arial"/>
          <w:bCs/>
          <w:sz w:val="20"/>
          <w:szCs w:val="20"/>
          <w:lang w:val="uk-UA" w:eastAsia="ru-RU"/>
        </w:rPr>
      </w:pPr>
      <w:r w:rsidRPr="0001590E">
        <w:rPr>
          <w:rFonts w:ascii="Arial" w:eastAsia="Times New Roman" w:hAnsi="Arial" w:cs="Arial"/>
          <w:sz w:val="20"/>
          <w:szCs w:val="20"/>
          <w:lang w:eastAsia="ru-RU"/>
        </w:rPr>
        <w:t>Парамонова Л.</w:t>
      </w:r>
      <w:r w:rsidRPr="0001590E">
        <w:rPr>
          <w:rFonts w:ascii="Arial" w:eastAsia="Times New Roman" w:hAnsi="Arial" w:cs="Arial"/>
          <w:sz w:val="20"/>
          <w:szCs w:val="20"/>
          <w:lang w:val="uk-UA" w:eastAsia="ru-RU"/>
        </w:rPr>
        <w:t> </w:t>
      </w:r>
      <w:r w:rsidRPr="0001590E">
        <w:rPr>
          <w:rFonts w:ascii="Arial" w:eastAsia="Times New Roman" w:hAnsi="Arial" w:cs="Arial"/>
          <w:sz w:val="20"/>
          <w:szCs w:val="20"/>
          <w:lang w:eastAsia="ru-RU"/>
        </w:rPr>
        <w:t xml:space="preserve">А. Теория и методика творческого конструирования в детском саду : </w:t>
      </w:r>
      <w:proofErr w:type="spellStart"/>
      <w:r w:rsidRPr="0001590E">
        <w:rPr>
          <w:rFonts w:ascii="Arial" w:eastAsia="Times New Roman" w:hAnsi="Arial" w:cs="Arial"/>
          <w:sz w:val="20"/>
          <w:szCs w:val="20"/>
          <w:lang w:eastAsia="ru-RU"/>
        </w:rPr>
        <w:t>уч</w:t>
      </w:r>
      <w:r w:rsidRPr="0001590E">
        <w:rPr>
          <w:rFonts w:ascii="Arial" w:eastAsia="Times New Roman" w:hAnsi="Arial" w:cs="Arial"/>
          <w:sz w:val="20"/>
          <w:szCs w:val="20"/>
          <w:lang w:val="uk-UA" w:eastAsia="ru-RU"/>
        </w:rPr>
        <w:t>еб</w:t>
      </w:r>
      <w:proofErr w:type="spellEnd"/>
      <w:r w:rsidRPr="0001590E">
        <w:rPr>
          <w:rFonts w:ascii="Arial" w:eastAsia="Times New Roman" w:hAnsi="Arial" w:cs="Arial"/>
          <w:sz w:val="20"/>
          <w:szCs w:val="20"/>
          <w:lang w:eastAsia="ru-RU"/>
        </w:rPr>
        <w:t xml:space="preserve">. пособие для студентов </w:t>
      </w:r>
      <w:proofErr w:type="spellStart"/>
      <w:r w:rsidRPr="0001590E">
        <w:rPr>
          <w:rFonts w:ascii="Arial" w:eastAsia="Times New Roman" w:hAnsi="Arial" w:cs="Arial"/>
          <w:sz w:val="20"/>
          <w:szCs w:val="20"/>
          <w:lang w:eastAsia="ru-RU"/>
        </w:rPr>
        <w:t>высш</w:t>
      </w:r>
      <w:proofErr w:type="spellEnd"/>
      <w:r w:rsidRPr="0001590E">
        <w:rPr>
          <w:rFonts w:ascii="Arial" w:eastAsia="Times New Roman" w:hAnsi="Arial" w:cs="Arial"/>
          <w:sz w:val="20"/>
          <w:szCs w:val="20"/>
          <w:lang w:eastAsia="ru-RU"/>
        </w:rPr>
        <w:t xml:space="preserve">. </w:t>
      </w:r>
      <w:proofErr w:type="spellStart"/>
      <w:r w:rsidRPr="0001590E">
        <w:rPr>
          <w:rFonts w:ascii="Arial" w:eastAsia="Times New Roman" w:hAnsi="Arial" w:cs="Arial"/>
          <w:sz w:val="20"/>
          <w:szCs w:val="20"/>
          <w:lang w:eastAsia="ru-RU"/>
        </w:rPr>
        <w:t>пед</w:t>
      </w:r>
      <w:proofErr w:type="spellEnd"/>
      <w:r w:rsidRPr="0001590E">
        <w:rPr>
          <w:rFonts w:ascii="Arial" w:eastAsia="Times New Roman" w:hAnsi="Arial" w:cs="Arial"/>
          <w:sz w:val="20"/>
          <w:szCs w:val="20"/>
          <w:lang w:eastAsia="ru-RU"/>
        </w:rPr>
        <w:t>. учеб. заведений / Л.</w:t>
      </w:r>
      <w:r w:rsidRPr="0001590E">
        <w:rPr>
          <w:rFonts w:ascii="Arial" w:eastAsia="Times New Roman" w:hAnsi="Arial" w:cs="Arial"/>
          <w:sz w:val="20"/>
          <w:szCs w:val="20"/>
          <w:lang w:val="uk-UA" w:eastAsia="ru-RU"/>
        </w:rPr>
        <w:t> </w:t>
      </w:r>
      <w:r w:rsidRPr="0001590E">
        <w:rPr>
          <w:rFonts w:ascii="Arial" w:eastAsia="Times New Roman" w:hAnsi="Arial" w:cs="Arial"/>
          <w:sz w:val="20"/>
          <w:szCs w:val="20"/>
          <w:lang w:eastAsia="ru-RU"/>
        </w:rPr>
        <w:t>А. Парамонова</w:t>
      </w:r>
      <w:r w:rsidRPr="0001590E">
        <w:rPr>
          <w:rFonts w:ascii="Arial" w:eastAsia="Times New Roman" w:hAnsi="Arial" w:cs="Arial"/>
          <w:sz w:val="20"/>
          <w:szCs w:val="20"/>
          <w:lang w:val="uk-UA" w:eastAsia="ru-RU"/>
        </w:rPr>
        <w:t xml:space="preserve">. </w:t>
      </w:r>
      <w:r w:rsidRPr="0001590E">
        <w:rPr>
          <w:rFonts w:ascii="Arial" w:eastAsia="Times New Roman" w:hAnsi="Arial" w:cs="Arial"/>
          <w:sz w:val="20"/>
          <w:szCs w:val="20"/>
          <w:lang w:eastAsia="ru-RU"/>
        </w:rPr>
        <w:t>– М.</w:t>
      </w:r>
      <w:r w:rsidRPr="0001590E">
        <w:rPr>
          <w:rFonts w:ascii="Arial" w:eastAsia="Times New Roman" w:hAnsi="Arial" w:cs="Arial"/>
          <w:sz w:val="20"/>
          <w:szCs w:val="20"/>
          <w:lang w:val="uk-UA" w:eastAsia="ru-RU"/>
        </w:rPr>
        <w:t xml:space="preserve"> </w:t>
      </w:r>
      <w:r w:rsidRPr="0001590E">
        <w:rPr>
          <w:rFonts w:ascii="Arial" w:eastAsia="Times New Roman" w:hAnsi="Arial" w:cs="Arial"/>
          <w:sz w:val="20"/>
          <w:szCs w:val="20"/>
          <w:lang w:eastAsia="ru-RU"/>
        </w:rPr>
        <w:t xml:space="preserve">: Академия, 2002. – 192 с. </w:t>
      </w:r>
    </w:p>
    <w:p w:rsidR="007C630D" w:rsidRPr="0001590E" w:rsidRDefault="00213C43" w:rsidP="0001590E">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i/>
          <w:sz w:val="20"/>
          <w:szCs w:val="20"/>
          <w:lang w:val="uk-UA" w:eastAsia="ru-RU"/>
        </w:rPr>
        <w:t>Допоміжна:</w:t>
      </w:r>
    </w:p>
    <w:p w:rsidR="007C630D" w:rsidRPr="0001590E" w:rsidRDefault="007C630D" w:rsidP="00AF03BE">
      <w:pPr>
        <w:widowControl w:val="0"/>
        <w:numPr>
          <w:ilvl w:val="0"/>
          <w:numId w:val="35"/>
        </w:numPr>
        <w:spacing w:after="0" w:line="240" w:lineRule="auto"/>
        <w:jc w:val="both"/>
        <w:rPr>
          <w:rFonts w:ascii="Arial" w:eastAsia="Times New Roman" w:hAnsi="Arial" w:cs="Arial"/>
          <w:sz w:val="20"/>
          <w:szCs w:val="20"/>
          <w:lang w:eastAsia="ru-RU"/>
        </w:rPr>
      </w:pPr>
      <w:proofErr w:type="spellStart"/>
      <w:r w:rsidRPr="0001590E">
        <w:rPr>
          <w:rFonts w:ascii="Arial" w:eastAsia="Times New Roman" w:hAnsi="Arial" w:cs="Arial"/>
          <w:sz w:val="20"/>
          <w:szCs w:val="20"/>
          <w:lang w:eastAsia="ru-RU"/>
        </w:rPr>
        <w:t>Горунович</w:t>
      </w:r>
      <w:proofErr w:type="spellEnd"/>
      <w:r w:rsidRPr="0001590E">
        <w:rPr>
          <w:rFonts w:ascii="Arial" w:eastAsia="Times New Roman" w:hAnsi="Arial" w:cs="Arial"/>
          <w:sz w:val="20"/>
          <w:szCs w:val="20"/>
          <w:lang w:eastAsia="ru-RU"/>
        </w:rPr>
        <w:t xml:space="preserve"> Е. Содержание и методика обучения детей 5-6-летнего возраста декоративной деятельности и ручному художественному труду / Е. </w:t>
      </w:r>
      <w:proofErr w:type="spellStart"/>
      <w:r w:rsidRPr="0001590E">
        <w:rPr>
          <w:rFonts w:ascii="Arial" w:eastAsia="Times New Roman" w:hAnsi="Arial" w:cs="Arial"/>
          <w:sz w:val="20"/>
          <w:szCs w:val="20"/>
          <w:lang w:eastAsia="ru-RU"/>
        </w:rPr>
        <w:t>Горунович</w:t>
      </w:r>
      <w:proofErr w:type="spellEnd"/>
      <w:r w:rsidRPr="0001590E">
        <w:rPr>
          <w:rFonts w:ascii="Arial" w:eastAsia="Times New Roman" w:hAnsi="Arial" w:cs="Arial"/>
          <w:sz w:val="20"/>
          <w:szCs w:val="20"/>
          <w:lang w:eastAsia="ru-RU"/>
        </w:rPr>
        <w:t xml:space="preserve">. – Минск, 1989. – 66 с. </w:t>
      </w:r>
    </w:p>
    <w:p w:rsidR="007C630D" w:rsidRPr="0001590E" w:rsidRDefault="007C630D" w:rsidP="00AF03BE">
      <w:pPr>
        <w:widowControl w:val="0"/>
        <w:numPr>
          <w:ilvl w:val="0"/>
          <w:numId w:val="35"/>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Образотворче мистецтво з методикою викладання в дошкільному навчальному закладі : підручник / за </w:t>
      </w:r>
      <w:proofErr w:type="spellStart"/>
      <w:r w:rsidRPr="0001590E">
        <w:rPr>
          <w:rFonts w:ascii="Arial" w:eastAsia="Times New Roman" w:hAnsi="Arial" w:cs="Arial"/>
          <w:sz w:val="20"/>
          <w:szCs w:val="20"/>
          <w:lang w:val="uk-UA" w:eastAsia="ru-RU"/>
        </w:rPr>
        <w:t>заг</w:t>
      </w:r>
      <w:proofErr w:type="spellEnd"/>
      <w:r w:rsidRPr="0001590E">
        <w:rPr>
          <w:rFonts w:ascii="Arial" w:eastAsia="Times New Roman" w:hAnsi="Arial" w:cs="Arial"/>
          <w:sz w:val="20"/>
          <w:szCs w:val="20"/>
          <w:lang w:val="uk-UA" w:eastAsia="ru-RU"/>
        </w:rPr>
        <w:t>. ред. Г.</w:t>
      </w:r>
      <w:proofErr w:type="spellStart"/>
      <w:r w:rsidRPr="0001590E">
        <w:rPr>
          <w:rFonts w:ascii="Arial" w:eastAsia="Times New Roman" w:hAnsi="Arial" w:cs="Arial"/>
          <w:sz w:val="20"/>
          <w:szCs w:val="20"/>
          <w:lang w:val="uk-UA" w:eastAsia="ru-RU"/>
        </w:rPr>
        <w:t> В.Сухоруко</w:t>
      </w:r>
      <w:proofErr w:type="spellEnd"/>
      <w:r w:rsidRPr="0001590E">
        <w:rPr>
          <w:rFonts w:ascii="Arial" w:eastAsia="Times New Roman" w:hAnsi="Arial" w:cs="Arial"/>
          <w:sz w:val="20"/>
          <w:szCs w:val="20"/>
          <w:lang w:val="uk-UA" w:eastAsia="ru-RU"/>
        </w:rPr>
        <w:t xml:space="preserve">вої / </w:t>
      </w:r>
      <w:proofErr w:type="spellStart"/>
      <w:r w:rsidRPr="0001590E">
        <w:rPr>
          <w:rFonts w:ascii="Arial" w:eastAsia="Times New Roman" w:hAnsi="Arial" w:cs="Arial"/>
          <w:sz w:val="20"/>
          <w:szCs w:val="20"/>
          <w:lang w:val="uk-UA" w:eastAsia="ru-RU"/>
        </w:rPr>
        <w:t>Г. В. Сухорук</w:t>
      </w:r>
      <w:proofErr w:type="spellEnd"/>
      <w:r w:rsidRPr="0001590E">
        <w:rPr>
          <w:rFonts w:ascii="Arial" w:eastAsia="Times New Roman" w:hAnsi="Arial" w:cs="Arial"/>
          <w:sz w:val="20"/>
          <w:szCs w:val="20"/>
          <w:lang w:val="uk-UA" w:eastAsia="ru-RU"/>
        </w:rPr>
        <w:t xml:space="preserve">ова, </w:t>
      </w:r>
      <w:proofErr w:type="spellStart"/>
      <w:r w:rsidRPr="0001590E">
        <w:rPr>
          <w:rFonts w:ascii="Arial" w:eastAsia="Times New Roman" w:hAnsi="Arial" w:cs="Arial"/>
          <w:sz w:val="20"/>
          <w:szCs w:val="20"/>
          <w:lang w:val="uk-UA" w:eastAsia="ru-RU"/>
        </w:rPr>
        <w:t>О. О. Дрон</w:t>
      </w:r>
      <w:proofErr w:type="spellEnd"/>
      <w:r w:rsidRPr="0001590E">
        <w:rPr>
          <w:rFonts w:ascii="Arial" w:eastAsia="Times New Roman" w:hAnsi="Arial" w:cs="Arial"/>
          <w:sz w:val="20"/>
          <w:szCs w:val="20"/>
          <w:lang w:val="uk-UA" w:eastAsia="ru-RU"/>
        </w:rPr>
        <w:t xml:space="preserve">ова, </w:t>
      </w:r>
      <w:proofErr w:type="spellStart"/>
      <w:r w:rsidRPr="0001590E">
        <w:rPr>
          <w:rFonts w:ascii="Arial" w:eastAsia="Times New Roman" w:hAnsi="Arial" w:cs="Arial"/>
          <w:sz w:val="20"/>
          <w:szCs w:val="20"/>
          <w:lang w:val="uk-UA" w:eastAsia="ru-RU"/>
        </w:rPr>
        <w:t>Н. М. Гол</w:t>
      </w:r>
      <w:proofErr w:type="spellEnd"/>
      <w:r w:rsidRPr="0001590E">
        <w:rPr>
          <w:rFonts w:ascii="Arial" w:eastAsia="Times New Roman" w:hAnsi="Arial" w:cs="Arial"/>
          <w:sz w:val="20"/>
          <w:szCs w:val="20"/>
          <w:lang w:val="uk-UA" w:eastAsia="ru-RU"/>
        </w:rPr>
        <w:t xml:space="preserve">ота, Л. А. </w:t>
      </w:r>
      <w:proofErr w:type="spellStart"/>
      <w:r w:rsidRPr="0001590E">
        <w:rPr>
          <w:rFonts w:ascii="Arial" w:eastAsia="Times New Roman" w:hAnsi="Arial" w:cs="Arial"/>
          <w:sz w:val="20"/>
          <w:szCs w:val="20"/>
          <w:lang w:val="uk-UA" w:eastAsia="ru-RU"/>
        </w:rPr>
        <w:t>Янцур</w:t>
      </w:r>
      <w:proofErr w:type="spellEnd"/>
      <w:r w:rsidRPr="0001590E">
        <w:rPr>
          <w:rFonts w:ascii="Arial" w:eastAsia="Times New Roman" w:hAnsi="Arial" w:cs="Arial"/>
          <w:sz w:val="20"/>
          <w:szCs w:val="20"/>
          <w:lang w:val="uk-UA" w:eastAsia="ru-RU"/>
        </w:rPr>
        <w:t xml:space="preserve">. – К. : Видавничий дім </w:t>
      </w:r>
      <w:r w:rsidRPr="0001590E">
        <w:rPr>
          <w:rFonts w:ascii="Arial" w:eastAsia="Times New Roman" w:hAnsi="Arial" w:cs="Arial"/>
          <w:sz w:val="20"/>
          <w:szCs w:val="20"/>
          <w:lang w:eastAsia="ru-RU"/>
        </w:rPr>
        <w:t>“</w:t>
      </w:r>
      <w:r w:rsidRPr="0001590E">
        <w:rPr>
          <w:rFonts w:ascii="Arial" w:eastAsia="Times New Roman" w:hAnsi="Arial" w:cs="Arial"/>
          <w:sz w:val="20"/>
          <w:szCs w:val="20"/>
          <w:lang w:val="uk-UA" w:eastAsia="ru-RU"/>
        </w:rPr>
        <w:t>Слово</w:t>
      </w:r>
      <w:r w:rsidRPr="0001590E">
        <w:rPr>
          <w:rFonts w:ascii="Arial" w:eastAsia="Times New Roman" w:hAnsi="Arial" w:cs="Arial"/>
          <w:sz w:val="20"/>
          <w:szCs w:val="20"/>
          <w:lang w:eastAsia="ru-RU"/>
        </w:rPr>
        <w:t>”</w:t>
      </w:r>
      <w:r w:rsidRPr="0001590E">
        <w:rPr>
          <w:rFonts w:ascii="Arial" w:eastAsia="Times New Roman" w:hAnsi="Arial" w:cs="Arial"/>
          <w:sz w:val="20"/>
          <w:szCs w:val="20"/>
          <w:lang w:val="uk-UA" w:eastAsia="ru-RU"/>
        </w:rPr>
        <w:t xml:space="preserve">, 2010. – 367 с. </w:t>
      </w:r>
    </w:p>
    <w:p w:rsidR="007C630D" w:rsidRPr="0001590E" w:rsidRDefault="007C630D" w:rsidP="00AF03BE">
      <w:pPr>
        <w:widowControl w:val="0"/>
        <w:numPr>
          <w:ilvl w:val="0"/>
          <w:numId w:val="35"/>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Сучасне заняття в дошкільному закладі : </w:t>
      </w:r>
      <w:proofErr w:type="spellStart"/>
      <w:r w:rsidRPr="0001590E">
        <w:rPr>
          <w:rFonts w:ascii="Arial" w:eastAsia="Times New Roman" w:hAnsi="Arial" w:cs="Arial"/>
          <w:sz w:val="20"/>
          <w:szCs w:val="20"/>
          <w:lang w:val="uk-UA" w:eastAsia="ru-RU"/>
        </w:rPr>
        <w:t>навч.-метод</w:t>
      </w:r>
      <w:proofErr w:type="spellEnd"/>
      <w:r w:rsidRPr="0001590E">
        <w:rPr>
          <w:rFonts w:ascii="Arial" w:eastAsia="Times New Roman" w:hAnsi="Arial" w:cs="Arial"/>
          <w:sz w:val="20"/>
          <w:szCs w:val="20"/>
          <w:lang w:val="uk-UA" w:eastAsia="ru-RU"/>
        </w:rPr>
        <w:t xml:space="preserve">. </w:t>
      </w:r>
      <w:proofErr w:type="spellStart"/>
      <w:r w:rsidRPr="0001590E">
        <w:rPr>
          <w:rFonts w:ascii="Arial" w:eastAsia="Times New Roman" w:hAnsi="Arial" w:cs="Arial"/>
          <w:sz w:val="20"/>
          <w:szCs w:val="20"/>
          <w:lang w:val="uk-UA" w:eastAsia="ru-RU"/>
        </w:rPr>
        <w:t>посіб</w:t>
      </w:r>
      <w:proofErr w:type="spellEnd"/>
      <w:r w:rsidRPr="0001590E">
        <w:rPr>
          <w:rFonts w:ascii="Arial" w:eastAsia="Times New Roman" w:hAnsi="Arial" w:cs="Arial"/>
          <w:sz w:val="20"/>
          <w:szCs w:val="20"/>
          <w:lang w:val="uk-UA" w:eastAsia="ru-RU"/>
        </w:rPr>
        <w:t xml:space="preserve">. / за ред. Н. В. Гавриш ; авт. </w:t>
      </w:r>
      <w:proofErr w:type="spellStart"/>
      <w:r w:rsidRPr="0001590E">
        <w:rPr>
          <w:rFonts w:ascii="Arial" w:eastAsia="Times New Roman" w:hAnsi="Arial" w:cs="Arial"/>
          <w:sz w:val="20"/>
          <w:szCs w:val="20"/>
          <w:lang w:val="uk-UA" w:eastAsia="ru-RU"/>
        </w:rPr>
        <w:t>кол</w:t>
      </w:r>
      <w:proofErr w:type="spellEnd"/>
      <w:r w:rsidRPr="0001590E">
        <w:rPr>
          <w:rFonts w:ascii="Arial" w:eastAsia="Times New Roman" w:hAnsi="Arial" w:cs="Arial"/>
          <w:sz w:val="20"/>
          <w:szCs w:val="20"/>
          <w:lang w:val="uk-UA" w:eastAsia="ru-RU"/>
        </w:rPr>
        <w:t xml:space="preserve">. : Н. В. Гавриш, О. О. </w:t>
      </w:r>
      <w:proofErr w:type="spellStart"/>
      <w:r w:rsidRPr="0001590E">
        <w:rPr>
          <w:rFonts w:ascii="Arial" w:eastAsia="Times New Roman" w:hAnsi="Arial" w:cs="Arial"/>
          <w:sz w:val="20"/>
          <w:szCs w:val="20"/>
          <w:lang w:val="uk-UA" w:eastAsia="ru-RU"/>
        </w:rPr>
        <w:t>Ліннік</w:t>
      </w:r>
      <w:proofErr w:type="spellEnd"/>
      <w:r w:rsidRPr="0001590E">
        <w:rPr>
          <w:rFonts w:ascii="Arial" w:eastAsia="Times New Roman" w:hAnsi="Arial" w:cs="Arial"/>
          <w:sz w:val="20"/>
          <w:szCs w:val="20"/>
          <w:lang w:val="uk-UA" w:eastAsia="ru-RU"/>
        </w:rPr>
        <w:t xml:space="preserve">, </w:t>
      </w:r>
      <w:proofErr w:type="spellStart"/>
      <w:r w:rsidRPr="0001590E">
        <w:rPr>
          <w:rFonts w:ascii="Arial" w:eastAsia="Times New Roman" w:hAnsi="Arial" w:cs="Arial"/>
          <w:sz w:val="20"/>
          <w:szCs w:val="20"/>
          <w:lang w:val="uk-UA" w:eastAsia="ru-RU"/>
        </w:rPr>
        <w:t>Н. В. Губан</w:t>
      </w:r>
      <w:proofErr w:type="spellEnd"/>
      <w:r w:rsidRPr="0001590E">
        <w:rPr>
          <w:rFonts w:ascii="Arial" w:eastAsia="Times New Roman" w:hAnsi="Arial" w:cs="Arial"/>
          <w:sz w:val="20"/>
          <w:szCs w:val="20"/>
          <w:lang w:val="uk-UA" w:eastAsia="ru-RU"/>
        </w:rPr>
        <w:t>ова. – Луганськ : Альма-матер, 2007. – 496 с.</w:t>
      </w:r>
    </w:p>
    <w:p w:rsidR="00BF5D9F" w:rsidRPr="0001590E" w:rsidRDefault="00BF5D9F" w:rsidP="0001590E">
      <w:pPr>
        <w:pStyle w:val="ac"/>
        <w:widowControl w:val="0"/>
        <w:spacing w:after="0" w:line="240" w:lineRule="auto"/>
        <w:contextualSpacing w:val="0"/>
        <w:jc w:val="both"/>
        <w:rPr>
          <w:rFonts w:ascii="Arial" w:eastAsia="Times New Roman" w:hAnsi="Arial" w:cs="Arial"/>
          <w:sz w:val="20"/>
          <w:szCs w:val="20"/>
          <w:lang w:val="uk-UA" w:eastAsia="ru-RU"/>
        </w:rPr>
      </w:pPr>
    </w:p>
    <w:p w:rsidR="00054949" w:rsidRDefault="00054949" w:rsidP="0001590E">
      <w:pPr>
        <w:widowControl w:val="0"/>
        <w:spacing w:after="0" w:line="240" w:lineRule="auto"/>
        <w:jc w:val="center"/>
        <w:rPr>
          <w:rFonts w:ascii="Arial" w:eastAsia="Times New Roman" w:hAnsi="Arial" w:cs="Arial"/>
          <w:sz w:val="20"/>
          <w:szCs w:val="20"/>
          <w:lang w:val="uk-UA" w:eastAsia="ru-RU"/>
        </w:rPr>
      </w:pPr>
    </w:p>
    <w:p w:rsidR="007D7208" w:rsidRDefault="007D7208" w:rsidP="0001590E">
      <w:pPr>
        <w:widowControl w:val="0"/>
        <w:spacing w:after="0" w:line="240" w:lineRule="auto"/>
        <w:jc w:val="center"/>
        <w:rPr>
          <w:rFonts w:ascii="Arial" w:eastAsia="Times New Roman" w:hAnsi="Arial" w:cs="Arial"/>
          <w:sz w:val="20"/>
          <w:szCs w:val="20"/>
          <w:lang w:val="uk-UA" w:eastAsia="ru-RU"/>
        </w:rPr>
      </w:pPr>
    </w:p>
    <w:p w:rsidR="00932E40" w:rsidRPr="0001590E" w:rsidRDefault="00054949" w:rsidP="0001590E">
      <w:pPr>
        <w:widowControl w:val="0"/>
        <w:spacing w:after="0" w:line="240" w:lineRule="auto"/>
        <w:jc w:val="center"/>
        <w:rPr>
          <w:rFonts w:ascii="Arial" w:eastAsia="Times New Roman" w:hAnsi="Arial" w:cs="Arial"/>
          <w:b/>
          <w:sz w:val="20"/>
          <w:szCs w:val="20"/>
          <w:lang w:val="uk-UA" w:eastAsia="ru-RU"/>
        </w:rPr>
      </w:pPr>
      <w:r w:rsidRPr="0001590E">
        <w:rPr>
          <w:rFonts w:ascii="Arial" w:eastAsia="Times New Roman" w:hAnsi="Arial" w:cs="Arial"/>
          <w:b/>
          <w:sz w:val="20"/>
          <w:szCs w:val="20"/>
          <w:lang w:val="uk-UA" w:eastAsia="ru-RU"/>
        </w:rPr>
        <w:lastRenderedPageBreak/>
        <w:t>Тема 2.2. </w:t>
      </w:r>
      <w:r w:rsidR="00932E40" w:rsidRPr="0001590E">
        <w:rPr>
          <w:rFonts w:ascii="Arial" w:eastAsia="Times New Roman" w:hAnsi="Arial" w:cs="Arial"/>
          <w:b/>
          <w:sz w:val="20"/>
          <w:szCs w:val="20"/>
          <w:lang w:val="uk-UA" w:eastAsia="ru-RU"/>
        </w:rPr>
        <w:t>ОРГАНІЗАЦІЙНІ ЗАСАДИ ПРОВЕДЕННЯ РОБОТИ</w:t>
      </w:r>
    </w:p>
    <w:p w:rsidR="00932E40" w:rsidRPr="0001590E" w:rsidRDefault="00932E40" w:rsidP="0001590E">
      <w:pPr>
        <w:widowControl w:val="0"/>
        <w:spacing w:after="0" w:line="240" w:lineRule="auto"/>
        <w:jc w:val="center"/>
        <w:rPr>
          <w:rFonts w:ascii="Arial" w:eastAsia="Times New Roman" w:hAnsi="Arial" w:cs="Arial"/>
          <w:b/>
          <w:sz w:val="20"/>
          <w:szCs w:val="20"/>
          <w:lang w:val="uk-UA" w:eastAsia="ru-RU"/>
        </w:rPr>
      </w:pPr>
      <w:r w:rsidRPr="0001590E">
        <w:rPr>
          <w:rFonts w:ascii="Arial" w:eastAsia="Times New Roman" w:hAnsi="Arial" w:cs="Arial"/>
          <w:b/>
          <w:sz w:val="20"/>
          <w:szCs w:val="20"/>
          <w:lang w:val="uk-UA" w:eastAsia="ru-RU"/>
        </w:rPr>
        <w:t>З ХУДОЖНЬОЇ ПРАЦІ ТА ДИТЯЧОГО ДИЗАЙНУ</w:t>
      </w:r>
    </w:p>
    <w:p w:rsidR="00054949" w:rsidRPr="0001590E" w:rsidRDefault="00932E40" w:rsidP="0001590E">
      <w:pPr>
        <w:widowControl w:val="0"/>
        <w:spacing w:after="0" w:line="240" w:lineRule="auto"/>
        <w:jc w:val="center"/>
        <w:rPr>
          <w:rFonts w:ascii="Arial" w:eastAsia="Times New Roman" w:hAnsi="Arial" w:cs="Arial"/>
          <w:b/>
          <w:sz w:val="20"/>
          <w:szCs w:val="20"/>
          <w:lang w:val="uk-UA" w:eastAsia="ru-RU"/>
        </w:rPr>
      </w:pPr>
      <w:r w:rsidRPr="0001590E">
        <w:rPr>
          <w:rFonts w:ascii="Arial" w:eastAsia="Times New Roman" w:hAnsi="Arial" w:cs="Arial"/>
          <w:b/>
          <w:sz w:val="20"/>
          <w:szCs w:val="20"/>
          <w:lang w:val="uk-UA" w:eastAsia="ru-RU"/>
        </w:rPr>
        <w:t>У ДОШКІЛЬНОМУ НАВЧАЛЬНОМУ ЗАКЛАДІ</w:t>
      </w:r>
    </w:p>
    <w:p w:rsidR="004C22EE" w:rsidRDefault="004C22EE" w:rsidP="0001590E">
      <w:pPr>
        <w:widowControl w:val="0"/>
        <w:spacing w:after="0" w:line="240" w:lineRule="auto"/>
        <w:ind w:firstLine="567"/>
        <w:jc w:val="both"/>
        <w:rPr>
          <w:rFonts w:ascii="Arial" w:eastAsia="Times New Roman" w:hAnsi="Arial" w:cs="Arial"/>
          <w:sz w:val="20"/>
          <w:szCs w:val="20"/>
          <w:lang w:val="uk-UA" w:eastAsia="ru-RU"/>
        </w:rPr>
      </w:pPr>
    </w:p>
    <w:p w:rsidR="004C22EE" w:rsidRPr="00967F17" w:rsidRDefault="004C22EE" w:rsidP="0001590E">
      <w:pPr>
        <w:widowControl w:val="0"/>
        <w:spacing w:after="0" w:line="240" w:lineRule="auto"/>
        <w:ind w:firstLine="567"/>
        <w:jc w:val="both"/>
        <w:rPr>
          <w:rFonts w:ascii="Arial" w:eastAsia="Times New Roman" w:hAnsi="Arial" w:cs="Arial"/>
          <w:sz w:val="20"/>
          <w:szCs w:val="20"/>
          <w:lang w:val="uk-UA" w:eastAsia="ru-RU"/>
        </w:rPr>
      </w:pPr>
      <w:r w:rsidRPr="00967F17">
        <w:rPr>
          <w:rFonts w:ascii="Arial" w:eastAsia="Times New Roman" w:hAnsi="Arial" w:cs="Arial"/>
          <w:sz w:val="20"/>
          <w:szCs w:val="20"/>
          <w:lang w:val="uk-UA" w:eastAsia="ru-RU"/>
        </w:rPr>
        <w:t>Визначення з</w:t>
      </w:r>
      <w:r w:rsidRPr="00967F17">
        <w:rPr>
          <w:rFonts w:ascii="Arial" w:eastAsia="Times New Roman" w:hAnsi="Arial" w:cs="Arial"/>
          <w:i/>
          <w:sz w:val="20"/>
          <w:szCs w:val="20"/>
          <w:lang w:val="uk-UA" w:eastAsia="ru-RU"/>
        </w:rPr>
        <w:t>місту навчання</w:t>
      </w:r>
      <w:r w:rsidRPr="00967F17">
        <w:rPr>
          <w:rFonts w:ascii="Arial" w:eastAsia="Times New Roman" w:hAnsi="Arial" w:cs="Arial"/>
          <w:b/>
          <w:i/>
          <w:sz w:val="20"/>
          <w:szCs w:val="20"/>
          <w:lang w:val="uk-UA" w:eastAsia="ru-RU"/>
        </w:rPr>
        <w:t xml:space="preserve"> </w:t>
      </w:r>
      <w:r w:rsidRPr="00967F17">
        <w:rPr>
          <w:rFonts w:ascii="Arial" w:eastAsia="Times New Roman" w:hAnsi="Arial" w:cs="Arial"/>
          <w:sz w:val="20"/>
          <w:szCs w:val="20"/>
          <w:lang w:val="uk-UA" w:eastAsia="ru-RU"/>
        </w:rPr>
        <w:t>дошкільників художній праці та основ дизайну за чинними комплексними та тематичними програмами виховання, розвитку та навчання дітей у дошкільному навчальному закладі. Висвітлення кінцевих результатів навчання дитини у Базовому компоненті дошкільної освіти, в його освітніх лініях.</w:t>
      </w:r>
    </w:p>
    <w:p w:rsidR="004C22EE" w:rsidRPr="00967F17" w:rsidRDefault="004C22EE" w:rsidP="004C22EE">
      <w:pPr>
        <w:widowControl w:val="0"/>
        <w:spacing w:after="0" w:line="240" w:lineRule="auto"/>
        <w:ind w:firstLine="567"/>
        <w:jc w:val="both"/>
        <w:rPr>
          <w:rFonts w:ascii="Arial" w:eastAsia="Times New Roman" w:hAnsi="Arial" w:cs="Arial"/>
          <w:sz w:val="20"/>
          <w:szCs w:val="20"/>
          <w:lang w:val="uk-UA" w:eastAsia="ru-RU"/>
        </w:rPr>
      </w:pPr>
      <w:r w:rsidRPr="00967F17">
        <w:rPr>
          <w:rFonts w:ascii="Arial" w:eastAsia="Times New Roman" w:hAnsi="Arial" w:cs="Arial"/>
          <w:sz w:val="20"/>
          <w:szCs w:val="20"/>
          <w:lang w:val="uk-UA" w:eastAsia="ru-RU"/>
        </w:rPr>
        <w:t xml:space="preserve">Компоненти змісту навчання у галузі художньої діяльності: знання в сфері теорії та практики даного виду художньої діяльності; уміння та навички в зображувальній, декоративній і конструктивній діяльності; досвід творчої діяльності; досвід морально-етичної оцінки навколишнього та творів мистецтва. Зміст занять з художньої праці: трудові завдання, поставлені перед дітьми певної вікової групи і реалізовані у конкретних уміннях і навичках кожної дитини. Визначення змістової різноманітності занять даної виду широким вибором матеріалів, інструментів, прийомів виготовлення, виробів і предметів, зроблених власноручно. </w:t>
      </w:r>
    </w:p>
    <w:p w:rsidR="004C22EE" w:rsidRPr="00967F17" w:rsidRDefault="004C22EE" w:rsidP="0001590E">
      <w:pPr>
        <w:widowControl w:val="0"/>
        <w:spacing w:after="0" w:line="240" w:lineRule="auto"/>
        <w:ind w:firstLine="567"/>
        <w:jc w:val="both"/>
        <w:rPr>
          <w:rFonts w:ascii="Arial" w:eastAsia="Times New Roman" w:hAnsi="Arial" w:cs="Arial"/>
          <w:sz w:val="20"/>
          <w:szCs w:val="20"/>
          <w:lang w:val="uk-UA" w:eastAsia="ru-RU"/>
        </w:rPr>
      </w:pPr>
      <w:r w:rsidRPr="00967F17">
        <w:rPr>
          <w:rFonts w:ascii="Arial" w:eastAsia="Times New Roman" w:hAnsi="Arial" w:cs="Arial"/>
          <w:sz w:val="20"/>
          <w:szCs w:val="20"/>
          <w:lang w:val="uk-UA" w:eastAsia="ru-RU"/>
        </w:rPr>
        <w:t xml:space="preserve">Зміст художньої праці в середній та в старшій групах за чинними програмами дошкільної освіти. </w:t>
      </w:r>
    </w:p>
    <w:p w:rsidR="004C22EE" w:rsidRPr="00E50AAD" w:rsidRDefault="004C22EE" w:rsidP="004C22EE">
      <w:pPr>
        <w:widowControl w:val="0"/>
        <w:spacing w:after="0" w:line="240" w:lineRule="auto"/>
        <w:ind w:firstLine="540"/>
        <w:jc w:val="both"/>
        <w:rPr>
          <w:rFonts w:ascii="Arial" w:hAnsi="Arial" w:cs="Arial"/>
          <w:sz w:val="20"/>
          <w:szCs w:val="20"/>
          <w:lang w:val="uk-UA"/>
        </w:rPr>
      </w:pPr>
      <w:r w:rsidRPr="00967F17">
        <w:rPr>
          <w:rFonts w:ascii="Arial" w:eastAsia="Times New Roman" w:hAnsi="Arial" w:cs="Arial"/>
          <w:i/>
          <w:sz w:val="20"/>
          <w:szCs w:val="20"/>
          <w:lang w:val="uk-UA" w:eastAsia="ru-RU"/>
        </w:rPr>
        <w:t>Структура занять</w:t>
      </w:r>
      <w:r w:rsidRPr="00967F17">
        <w:rPr>
          <w:rFonts w:ascii="Arial" w:eastAsia="Times New Roman" w:hAnsi="Arial" w:cs="Arial"/>
          <w:sz w:val="20"/>
          <w:szCs w:val="20"/>
          <w:lang w:val="uk-UA" w:eastAsia="ru-RU"/>
        </w:rPr>
        <w:t xml:space="preserve"> з художньої праці, яка ґрунтується на послідовному оволодінні уміннями і навичками, визначається </w:t>
      </w:r>
      <w:r w:rsidRPr="00E50AAD">
        <w:rPr>
          <w:rFonts w:ascii="Arial" w:eastAsia="Times New Roman" w:hAnsi="Arial" w:cs="Arial"/>
          <w:sz w:val="20"/>
          <w:szCs w:val="20"/>
          <w:lang w:val="uk-UA" w:eastAsia="ru-RU"/>
        </w:rPr>
        <w:t xml:space="preserve">поставленими завданнями і тривалістю активної дитячої працездатності, зумовленої віковими та індивідуальними особливостями дитини дошкільного віку. </w:t>
      </w:r>
      <w:r w:rsidRPr="00E50AAD">
        <w:rPr>
          <w:rFonts w:ascii="Arial" w:hAnsi="Arial" w:cs="Arial"/>
          <w:sz w:val="20"/>
          <w:szCs w:val="20"/>
          <w:lang w:val="uk-UA"/>
        </w:rPr>
        <w:t xml:space="preserve">Доцільність дотримання </w:t>
      </w:r>
      <w:r w:rsidR="00967F17" w:rsidRPr="00E50AAD">
        <w:rPr>
          <w:rFonts w:ascii="Arial" w:hAnsi="Arial" w:cs="Arial"/>
          <w:sz w:val="20"/>
          <w:szCs w:val="20"/>
          <w:lang w:val="uk-UA"/>
        </w:rPr>
        <w:t>вихователем наступної структури</w:t>
      </w:r>
      <w:r w:rsidRPr="00E50AAD">
        <w:rPr>
          <w:rFonts w:ascii="Arial" w:hAnsi="Arial" w:cs="Arial"/>
          <w:sz w:val="20"/>
          <w:szCs w:val="20"/>
          <w:lang w:val="uk-UA"/>
        </w:rPr>
        <w:t xml:space="preserve"> занять з художньої праці:</w:t>
      </w:r>
      <w:r w:rsidR="00967F17" w:rsidRPr="00E50AAD">
        <w:rPr>
          <w:rFonts w:ascii="Arial" w:hAnsi="Arial" w:cs="Arial"/>
          <w:sz w:val="20"/>
          <w:szCs w:val="20"/>
          <w:lang w:val="uk-UA"/>
        </w:rPr>
        <w:t xml:space="preserve"> </w:t>
      </w:r>
    </w:p>
    <w:p w:rsidR="00967F17" w:rsidRPr="00E50AAD" w:rsidRDefault="00967F17" w:rsidP="00AF03BE">
      <w:pPr>
        <w:pStyle w:val="ac"/>
        <w:widowControl w:val="0"/>
        <w:numPr>
          <w:ilvl w:val="0"/>
          <w:numId w:val="65"/>
        </w:numPr>
        <w:spacing w:after="0" w:line="240" w:lineRule="auto"/>
        <w:rPr>
          <w:rFonts w:ascii="Arial" w:hAnsi="Arial" w:cs="Arial"/>
          <w:sz w:val="20"/>
          <w:szCs w:val="20"/>
        </w:rPr>
      </w:pPr>
      <w:r w:rsidRPr="00E50AAD">
        <w:rPr>
          <w:rFonts w:ascii="Arial" w:hAnsi="Arial" w:cs="Arial"/>
          <w:sz w:val="20"/>
          <w:szCs w:val="20"/>
          <w:lang w:val="uk-UA"/>
        </w:rPr>
        <w:t xml:space="preserve">попередня робота; </w:t>
      </w:r>
    </w:p>
    <w:p w:rsidR="00967F17" w:rsidRPr="00E50AAD" w:rsidRDefault="00967F17" w:rsidP="00AF03BE">
      <w:pPr>
        <w:pStyle w:val="ac"/>
        <w:widowControl w:val="0"/>
        <w:numPr>
          <w:ilvl w:val="0"/>
          <w:numId w:val="65"/>
        </w:numPr>
        <w:spacing w:after="0" w:line="240" w:lineRule="auto"/>
        <w:rPr>
          <w:rFonts w:ascii="Arial" w:hAnsi="Arial" w:cs="Arial"/>
          <w:sz w:val="20"/>
          <w:szCs w:val="20"/>
        </w:rPr>
      </w:pPr>
      <w:r w:rsidRPr="00E50AAD">
        <w:rPr>
          <w:rFonts w:ascii="Arial" w:hAnsi="Arial" w:cs="Arial"/>
          <w:sz w:val="20"/>
          <w:szCs w:val="20"/>
          <w:lang w:val="uk-UA"/>
        </w:rPr>
        <w:t xml:space="preserve">підготовча робота; </w:t>
      </w:r>
    </w:p>
    <w:p w:rsidR="00967F17" w:rsidRPr="00E50AAD" w:rsidRDefault="00967F17" w:rsidP="00AF03BE">
      <w:pPr>
        <w:pStyle w:val="ac"/>
        <w:widowControl w:val="0"/>
        <w:numPr>
          <w:ilvl w:val="0"/>
          <w:numId w:val="65"/>
        </w:numPr>
        <w:spacing w:after="0" w:line="240" w:lineRule="auto"/>
        <w:rPr>
          <w:rFonts w:ascii="Arial" w:hAnsi="Arial" w:cs="Arial"/>
          <w:sz w:val="20"/>
          <w:szCs w:val="20"/>
        </w:rPr>
      </w:pPr>
      <w:r w:rsidRPr="00E50AAD">
        <w:rPr>
          <w:rFonts w:ascii="Arial" w:hAnsi="Arial" w:cs="Arial"/>
          <w:sz w:val="20"/>
          <w:szCs w:val="20"/>
          <w:lang w:val="uk-UA"/>
        </w:rPr>
        <w:t xml:space="preserve">мотивація; </w:t>
      </w:r>
    </w:p>
    <w:p w:rsidR="00967F17" w:rsidRPr="00E50AAD" w:rsidRDefault="00967F17" w:rsidP="00AF03BE">
      <w:pPr>
        <w:pStyle w:val="ac"/>
        <w:widowControl w:val="0"/>
        <w:numPr>
          <w:ilvl w:val="0"/>
          <w:numId w:val="65"/>
        </w:numPr>
        <w:spacing w:after="0" w:line="240" w:lineRule="auto"/>
        <w:rPr>
          <w:rFonts w:ascii="Arial" w:hAnsi="Arial" w:cs="Arial"/>
          <w:sz w:val="20"/>
          <w:szCs w:val="20"/>
        </w:rPr>
      </w:pPr>
      <w:r w:rsidRPr="00E50AAD">
        <w:rPr>
          <w:rFonts w:ascii="Arial" w:hAnsi="Arial" w:cs="Arial"/>
          <w:sz w:val="20"/>
          <w:szCs w:val="20"/>
          <w:lang w:val="uk-UA"/>
        </w:rPr>
        <w:t xml:space="preserve">процес художньо-продуктивної діяльності; </w:t>
      </w:r>
    </w:p>
    <w:p w:rsidR="004C22EE" w:rsidRPr="00E50AAD" w:rsidRDefault="00967F17" w:rsidP="00AF03BE">
      <w:pPr>
        <w:pStyle w:val="ac"/>
        <w:widowControl w:val="0"/>
        <w:numPr>
          <w:ilvl w:val="0"/>
          <w:numId w:val="65"/>
        </w:numPr>
        <w:spacing w:after="0" w:line="240" w:lineRule="auto"/>
        <w:jc w:val="both"/>
        <w:rPr>
          <w:rFonts w:ascii="Arial" w:eastAsia="Times New Roman" w:hAnsi="Arial" w:cs="Arial"/>
          <w:sz w:val="20"/>
          <w:szCs w:val="20"/>
          <w:lang w:eastAsia="ru-RU"/>
        </w:rPr>
      </w:pPr>
      <w:r w:rsidRPr="00E50AAD">
        <w:rPr>
          <w:rFonts w:ascii="Arial" w:hAnsi="Arial" w:cs="Arial"/>
          <w:sz w:val="20"/>
          <w:szCs w:val="20"/>
          <w:lang w:val="uk-UA"/>
        </w:rPr>
        <w:t>заключна частина заняття.</w:t>
      </w:r>
    </w:p>
    <w:p w:rsidR="001941CC" w:rsidRPr="00E50AAD" w:rsidRDefault="00054949" w:rsidP="0001590E">
      <w:pPr>
        <w:widowControl w:val="0"/>
        <w:spacing w:after="0" w:line="240" w:lineRule="auto"/>
        <w:ind w:firstLine="567"/>
        <w:jc w:val="both"/>
        <w:rPr>
          <w:rFonts w:ascii="Arial" w:eastAsia="Times New Roman" w:hAnsi="Arial" w:cs="Arial"/>
          <w:sz w:val="20"/>
          <w:szCs w:val="20"/>
          <w:lang w:val="uk-UA" w:eastAsia="ru-RU"/>
        </w:rPr>
      </w:pPr>
      <w:r w:rsidRPr="00E50AAD">
        <w:rPr>
          <w:rFonts w:ascii="Arial" w:eastAsia="Times New Roman" w:hAnsi="Arial" w:cs="Arial"/>
          <w:sz w:val="20"/>
          <w:szCs w:val="20"/>
          <w:lang w:val="uk-UA" w:eastAsia="ru-RU"/>
        </w:rPr>
        <w:t xml:space="preserve">Організація художньої праці дітей поза заняттями. Особливості проведення занять дітей художньою працею та дитячим дизайном формах факультативної роботи. </w:t>
      </w:r>
      <w:r w:rsidR="009727E9" w:rsidRPr="00E50AAD">
        <w:rPr>
          <w:rFonts w:ascii="Arial" w:eastAsia="Times New Roman" w:hAnsi="Arial" w:cs="Arial"/>
          <w:sz w:val="20"/>
          <w:szCs w:val="20"/>
          <w:lang w:val="uk-UA" w:eastAsia="ru-RU"/>
        </w:rPr>
        <w:t>Доцільність спеціального обладнання приміщення для художньої праці дітей поза заняттями за типом дитячої художньої студії або дизайн-студії.</w:t>
      </w:r>
      <w:r w:rsidR="009727E9" w:rsidRPr="00E50AAD">
        <w:rPr>
          <w:rFonts w:ascii="Arial" w:hAnsi="Arial" w:cs="Arial"/>
          <w:sz w:val="20"/>
          <w:szCs w:val="20"/>
          <w:lang w:val="uk-UA"/>
        </w:rPr>
        <w:t xml:space="preserve"> </w:t>
      </w:r>
      <w:r w:rsidR="009727E9" w:rsidRPr="00E50AAD">
        <w:rPr>
          <w:rFonts w:ascii="Arial" w:eastAsia="Times New Roman" w:hAnsi="Arial" w:cs="Arial"/>
          <w:sz w:val="20"/>
          <w:szCs w:val="20"/>
          <w:lang w:val="uk-UA" w:eastAsia="ru-RU"/>
        </w:rPr>
        <w:t>Педагогічне керівництво художньою працею дітей поза заняттями (середній та старший дошкільний вік).</w:t>
      </w:r>
      <w:r w:rsidR="009727E9" w:rsidRPr="00E50AAD">
        <w:rPr>
          <w:rFonts w:ascii="Arial" w:hAnsi="Arial" w:cs="Arial"/>
          <w:sz w:val="20"/>
          <w:szCs w:val="20"/>
          <w:lang w:val="uk-UA"/>
        </w:rPr>
        <w:t xml:space="preserve"> Засоби збагачення й </w:t>
      </w:r>
      <w:r w:rsidR="009727E9" w:rsidRPr="00E50AAD">
        <w:rPr>
          <w:rFonts w:ascii="Arial" w:eastAsia="Times New Roman" w:hAnsi="Arial" w:cs="Arial"/>
          <w:sz w:val="20"/>
          <w:szCs w:val="20"/>
          <w:lang w:val="uk-UA" w:eastAsia="ru-RU"/>
        </w:rPr>
        <w:t xml:space="preserve">розширення знань дітей про особливості декоративно-ужиткового мистецтва, дитячого дизайну, які можуть використовуватися педагогом в </w:t>
      </w:r>
      <w:proofErr w:type="spellStart"/>
      <w:r w:rsidR="009727E9" w:rsidRPr="00E50AAD">
        <w:rPr>
          <w:rFonts w:ascii="Arial" w:eastAsia="Times New Roman" w:hAnsi="Arial" w:cs="Arial"/>
          <w:sz w:val="20"/>
          <w:szCs w:val="20"/>
          <w:lang w:val="uk-UA" w:eastAsia="ru-RU"/>
        </w:rPr>
        <w:t>позазаняттєвій</w:t>
      </w:r>
      <w:proofErr w:type="spellEnd"/>
      <w:r w:rsidR="009727E9" w:rsidRPr="00E50AAD">
        <w:rPr>
          <w:rFonts w:ascii="Arial" w:eastAsia="Times New Roman" w:hAnsi="Arial" w:cs="Arial"/>
          <w:sz w:val="20"/>
          <w:szCs w:val="20"/>
          <w:lang w:val="uk-UA" w:eastAsia="ru-RU"/>
        </w:rPr>
        <w:t xml:space="preserve"> роботі.</w:t>
      </w:r>
    </w:p>
    <w:p w:rsidR="001941CC" w:rsidRPr="00E50AAD" w:rsidRDefault="00054949" w:rsidP="001941CC">
      <w:pPr>
        <w:widowControl w:val="0"/>
        <w:spacing w:after="0" w:line="240" w:lineRule="auto"/>
        <w:ind w:firstLine="567"/>
        <w:jc w:val="both"/>
        <w:rPr>
          <w:rFonts w:ascii="Arial" w:eastAsia="Times New Roman" w:hAnsi="Arial" w:cs="Arial"/>
          <w:sz w:val="20"/>
          <w:szCs w:val="20"/>
          <w:lang w:val="uk-UA" w:eastAsia="ru-RU"/>
        </w:rPr>
      </w:pPr>
      <w:r w:rsidRPr="00E50AAD">
        <w:rPr>
          <w:rFonts w:ascii="Arial" w:eastAsia="Times New Roman" w:hAnsi="Arial" w:cs="Arial"/>
          <w:sz w:val="20"/>
          <w:szCs w:val="20"/>
          <w:lang w:val="uk-UA" w:eastAsia="ru-RU"/>
        </w:rPr>
        <w:lastRenderedPageBreak/>
        <w:t xml:space="preserve">Планування роботи з художньої праці. </w:t>
      </w:r>
      <w:r w:rsidR="001941CC" w:rsidRPr="00E50AAD">
        <w:rPr>
          <w:rFonts w:ascii="Arial" w:eastAsia="Times New Roman" w:hAnsi="Arial" w:cs="Arial"/>
          <w:sz w:val="20"/>
          <w:szCs w:val="20"/>
          <w:lang w:val="uk-UA" w:eastAsia="ru-RU"/>
        </w:rPr>
        <w:t xml:space="preserve">Елементи навчально-виховної роботи з художньої праці, які підлягають плануванню: завдання, засоби, організація та методи. Основа для планування – програмовий матеріал для кожної вікової групи, в яких ці заняття проводяться. </w:t>
      </w:r>
    </w:p>
    <w:p w:rsidR="001941CC" w:rsidRPr="00E50AAD" w:rsidRDefault="001941CC" w:rsidP="0001590E">
      <w:pPr>
        <w:widowControl w:val="0"/>
        <w:spacing w:after="0" w:line="240" w:lineRule="auto"/>
        <w:ind w:firstLine="567"/>
        <w:jc w:val="both"/>
        <w:rPr>
          <w:rFonts w:ascii="Arial" w:eastAsia="Times New Roman" w:hAnsi="Arial" w:cs="Arial"/>
          <w:sz w:val="20"/>
          <w:szCs w:val="20"/>
          <w:lang w:val="uk-UA" w:eastAsia="ru-RU"/>
        </w:rPr>
      </w:pPr>
      <w:r w:rsidRPr="00E50AAD">
        <w:rPr>
          <w:rFonts w:ascii="Arial" w:eastAsia="Times New Roman" w:hAnsi="Arial" w:cs="Arial"/>
          <w:sz w:val="20"/>
          <w:szCs w:val="20"/>
          <w:lang w:val="uk-UA" w:eastAsia="ru-RU"/>
        </w:rPr>
        <w:t>Перспективне планування, його специфіка з визначення стратегії роботи на достатньо розгорнутий період часу (на місяць, на квартал або на рік).</w:t>
      </w:r>
    </w:p>
    <w:p w:rsidR="001941CC" w:rsidRPr="00E50AAD" w:rsidRDefault="00054949" w:rsidP="0001590E">
      <w:pPr>
        <w:widowControl w:val="0"/>
        <w:spacing w:after="0" w:line="240" w:lineRule="auto"/>
        <w:ind w:firstLine="567"/>
        <w:jc w:val="both"/>
        <w:rPr>
          <w:rFonts w:ascii="Arial" w:eastAsia="Times New Roman" w:hAnsi="Arial" w:cs="Arial"/>
          <w:sz w:val="20"/>
          <w:szCs w:val="20"/>
          <w:lang w:val="uk-UA" w:eastAsia="ru-RU"/>
        </w:rPr>
      </w:pPr>
      <w:r w:rsidRPr="00E50AAD">
        <w:rPr>
          <w:rFonts w:ascii="Arial" w:eastAsia="Times New Roman" w:hAnsi="Arial" w:cs="Arial"/>
          <w:sz w:val="20"/>
          <w:szCs w:val="20"/>
          <w:lang w:val="uk-UA" w:eastAsia="ru-RU"/>
        </w:rPr>
        <w:t xml:space="preserve">Календарне </w:t>
      </w:r>
      <w:r w:rsidR="001941CC" w:rsidRPr="00E50AAD">
        <w:rPr>
          <w:rFonts w:ascii="Arial" w:eastAsia="Times New Roman" w:hAnsi="Arial" w:cs="Arial"/>
          <w:sz w:val="20"/>
          <w:szCs w:val="20"/>
          <w:lang w:val="uk-UA" w:eastAsia="ru-RU"/>
        </w:rPr>
        <w:t>планування як вид упорядкування роботи вихователя на близький період роботи (переважно – на тиждень).</w:t>
      </w:r>
      <w:r w:rsidR="009727E9" w:rsidRPr="00E50AAD">
        <w:rPr>
          <w:rFonts w:ascii="Arial" w:eastAsia="Times New Roman" w:hAnsi="Arial" w:cs="Arial"/>
          <w:sz w:val="20"/>
          <w:szCs w:val="20"/>
          <w:lang w:val="uk-UA" w:eastAsia="ru-RU"/>
        </w:rPr>
        <w:t xml:space="preserve"> Підпорядкованість та узгодженість календарного та перспективного планування, логіка їхньої розробки.</w:t>
      </w:r>
    </w:p>
    <w:p w:rsidR="00054949" w:rsidRPr="00E50AAD" w:rsidRDefault="001941CC" w:rsidP="0001590E">
      <w:pPr>
        <w:widowControl w:val="0"/>
        <w:spacing w:after="0" w:line="240" w:lineRule="auto"/>
        <w:ind w:firstLine="567"/>
        <w:jc w:val="both"/>
        <w:rPr>
          <w:rFonts w:ascii="Arial" w:eastAsia="Times New Roman" w:hAnsi="Arial" w:cs="Arial"/>
          <w:sz w:val="20"/>
          <w:szCs w:val="20"/>
          <w:lang w:val="uk-UA" w:eastAsia="ru-RU"/>
        </w:rPr>
      </w:pPr>
      <w:r w:rsidRPr="00E50AAD">
        <w:rPr>
          <w:rFonts w:ascii="Arial" w:eastAsia="Times New Roman" w:hAnsi="Arial" w:cs="Arial"/>
          <w:sz w:val="20"/>
          <w:szCs w:val="20"/>
          <w:lang w:val="uk-UA" w:eastAsia="ru-RU"/>
        </w:rPr>
        <w:t>Зв'язок художньої праці як одного із розділів роботи з дітьми з іншими розділами програми, перш за все – із образотворчою діяльністю, а також із діяльністю з розвитку мовлення, ознайомлення дітей із довкіллям, з музичними заняттями тощо. С</w:t>
      </w:r>
      <w:r w:rsidR="009727E9" w:rsidRPr="00E50AAD">
        <w:rPr>
          <w:rFonts w:ascii="Arial" w:eastAsia="Times New Roman" w:hAnsi="Arial" w:cs="Arial"/>
          <w:sz w:val="20"/>
          <w:szCs w:val="20"/>
          <w:lang w:val="uk-UA" w:eastAsia="ru-RU"/>
        </w:rPr>
        <w:t>прямованість</w:t>
      </w:r>
      <w:r w:rsidRPr="00E50AAD">
        <w:rPr>
          <w:rFonts w:ascii="Arial" w:eastAsia="Times New Roman" w:hAnsi="Arial" w:cs="Arial"/>
          <w:sz w:val="20"/>
          <w:szCs w:val="20"/>
          <w:lang w:val="uk-UA" w:eastAsia="ru-RU"/>
        </w:rPr>
        <w:t xml:space="preserve"> </w:t>
      </w:r>
      <w:r w:rsidR="009727E9" w:rsidRPr="00E50AAD">
        <w:rPr>
          <w:rFonts w:ascii="Arial" w:eastAsia="Times New Roman" w:hAnsi="Arial" w:cs="Arial"/>
          <w:sz w:val="20"/>
          <w:szCs w:val="20"/>
          <w:lang w:val="uk-UA" w:eastAsia="ru-RU"/>
        </w:rPr>
        <w:t>п</w:t>
      </w:r>
      <w:r w:rsidRPr="00E50AAD">
        <w:rPr>
          <w:rFonts w:ascii="Arial" w:eastAsia="Times New Roman" w:hAnsi="Arial" w:cs="Arial"/>
          <w:sz w:val="20"/>
          <w:szCs w:val="20"/>
          <w:lang w:val="uk-UA" w:eastAsia="ru-RU"/>
        </w:rPr>
        <w:t>ланування роботи вихователя на реалізацію основних положень Базового компонента дошкільної освіти</w:t>
      </w:r>
      <w:r w:rsidR="009727E9" w:rsidRPr="00E50AAD">
        <w:rPr>
          <w:rFonts w:ascii="Arial" w:eastAsia="Times New Roman" w:hAnsi="Arial" w:cs="Arial"/>
          <w:sz w:val="20"/>
          <w:szCs w:val="20"/>
          <w:lang w:val="uk-UA" w:eastAsia="ru-RU"/>
        </w:rPr>
        <w:t xml:space="preserve">. </w:t>
      </w:r>
    </w:p>
    <w:p w:rsidR="00E50AAD" w:rsidRPr="00E50AAD" w:rsidRDefault="00054949" w:rsidP="0001590E">
      <w:pPr>
        <w:widowControl w:val="0"/>
        <w:spacing w:after="0" w:line="240" w:lineRule="auto"/>
        <w:ind w:firstLine="567"/>
        <w:jc w:val="both"/>
        <w:rPr>
          <w:rFonts w:ascii="Arial" w:eastAsia="Times New Roman" w:hAnsi="Arial" w:cs="Arial"/>
          <w:sz w:val="20"/>
          <w:szCs w:val="20"/>
          <w:lang w:val="uk-UA" w:eastAsia="ru-RU"/>
        </w:rPr>
      </w:pPr>
      <w:r w:rsidRPr="00E50AAD">
        <w:rPr>
          <w:rFonts w:ascii="Arial" w:eastAsia="Times New Roman" w:hAnsi="Arial" w:cs="Arial"/>
          <w:sz w:val="20"/>
          <w:szCs w:val="20"/>
          <w:lang w:val="uk-UA" w:eastAsia="ru-RU"/>
        </w:rPr>
        <w:t>Інструменти (ножиці, голка, ніж для паперу, шило, наперсток) для проведення роботи з художньої праці та безпека поводження з ними.</w:t>
      </w:r>
    </w:p>
    <w:p w:rsidR="00054949" w:rsidRPr="00E50AAD" w:rsidRDefault="00054949" w:rsidP="0001590E">
      <w:pPr>
        <w:widowControl w:val="0"/>
        <w:spacing w:after="0" w:line="240" w:lineRule="auto"/>
        <w:ind w:firstLine="567"/>
        <w:jc w:val="both"/>
        <w:rPr>
          <w:rFonts w:ascii="Arial" w:eastAsia="Times New Roman" w:hAnsi="Arial" w:cs="Arial"/>
          <w:sz w:val="20"/>
          <w:szCs w:val="20"/>
          <w:lang w:val="uk-UA" w:eastAsia="ru-RU"/>
        </w:rPr>
      </w:pPr>
      <w:r w:rsidRPr="00E50AAD">
        <w:rPr>
          <w:rFonts w:ascii="Arial" w:eastAsia="Times New Roman" w:hAnsi="Arial" w:cs="Arial"/>
          <w:sz w:val="20"/>
          <w:szCs w:val="20"/>
          <w:lang w:val="uk-UA" w:eastAsia="ru-RU"/>
        </w:rPr>
        <w:t xml:space="preserve">Організація предметно-розвивального середовища художньої праці та дитячого дизайну у дошкільному навчальному закладі. </w:t>
      </w:r>
      <w:r w:rsidR="00E50AAD" w:rsidRPr="00E50AAD">
        <w:rPr>
          <w:rFonts w:ascii="Arial" w:eastAsia="Times New Roman" w:hAnsi="Arial" w:cs="Arial"/>
          <w:sz w:val="20"/>
          <w:szCs w:val="20"/>
          <w:lang w:val="uk-UA" w:eastAsia="ru-RU"/>
        </w:rPr>
        <w:t>Поняття «розвивальне середовище», його наповненість відповідно до вимог чинних програм дошкільної освіти: стосовно приміщення, в якому проходять заняття художньою працею, наповнення робочого куточку необхідними інструментами та матеріалами. Художній осередок як специфічна зона для занять дітей художньою працею, його наповнення.</w:t>
      </w:r>
      <w:r w:rsidR="00E50AAD" w:rsidRPr="00E50AAD">
        <w:rPr>
          <w:rFonts w:ascii="Arial" w:hAnsi="Arial" w:cs="Arial"/>
          <w:sz w:val="20"/>
          <w:szCs w:val="20"/>
        </w:rPr>
        <w:t xml:space="preserve"> </w:t>
      </w:r>
      <w:r w:rsidR="00E50AAD" w:rsidRPr="00E50AAD">
        <w:rPr>
          <w:rFonts w:ascii="Arial" w:eastAsia="Times New Roman" w:hAnsi="Arial" w:cs="Arial"/>
          <w:sz w:val="20"/>
          <w:szCs w:val="20"/>
          <w:lang w:val="uk-UA" w:eastAsia="ru-RU"/>
        </w:rPr>
        <w:t>Організація робочого місця для самостійної художньої діяльності дітей.</w:t>
      </w:r>
    </w:p>
    <w:p w:rsidR="00054949" w:rsidRPr="00E50AAD" w:rsidRDefault="00097BE1" w:rsidP="0001590E">
      <w:pPr>
        <w:widowControl w:val="0"/>
        <w:spacing w:after="0" w:line="240" w:lineRule="auto"/>
        <w:ind w:firstLine="567"/>
        <w:jc w:val="both"/>
        <w:rPr>
          <w:rFonts w:ascii="Arial" w:eastAsia="Times New Roman" w:hAnsi="Arial" w:cs="Arial"/>
          <w:sz w:val="20"/>
          <w:szCs w:val="20"/>
          <w:lang w:val="uk-UA" w:eastAsia="ru-RU"/>
        </w:rPr>
      </w:pPr>
      <w:r w:rsidRPr="00E50AAD">
        <w:rPr>
          <w:rFonts w:ascii="Arial" w:eastAsia="Times New Roman" w:hAnsi="Arial" w:cs="Arial"/>
          <w:i/>
          <w:sz w:val="20"/>
          <w:szCs w:val="20"/>
          <w:lang w:val="uk-UA" w:eastAsia="ru-RU"/>
        </w:rPr>
        <w:t>Ключові поняття</w:t>
      </w:r>
      <w:r w:rsidR="00054949" w:rsidRPr="00E50AAD">
        <w:rPr>
          <w:rFonts w:ascii="Arial" w:eastAsia="Times New Roman" w:hAnsi="Arial" w:cs="Arial"/>
          <w:i/>
          <w:sz w:val="20"/>
          <w:szCs w:val="20"/>
          <w:lang w:val="uk-UA" w:eastAsia="ru-RU"/>
        </w:rPr>
        <w:t>:</w:t>
      </w:r>
      <w:r w:rsidR="00054949" w:rsidRPr="00E50AAD">
        <w:rPr>
          <w:rFonts w:ascii="Arial" w:eastAsia="Times New Roman" w:hAnsi="Arial" w:cs="Arial"/>
          <w:sz w:val="20"/>
          <w:szCs w:val="20"/>
          <w:lang w:val="uk-UA" w:eastAsia="ru-RU"/>
        </w:rPr>
        <w:t xml:space="preserve"> зміст навчання, зміст заняття, планування, перспективне планування, календарне планування, структура заняття, етапи проведення заняття, інструмент, техніка безпеки, умови організації роботи, організація робочого місця.</w:t>
      </w:r>
    </w:p>
    <w:p w:rsidR="00E50AAD" w:rsidRDefault="00E50AAD" w:rsidP="0001590E">
      <w:pPr>
        <w:widowControl w:val="0"/>
        <w:spacing w:after="0" w:line="240" w:lineRule="auto"/>
        <w:jc w:val="center"/>
        <w:rPr>
          <w:rFonts w:ascii="Arial" w:eastAsia="Times New Roman" w:hAnsi="Arial" w:cs="Arial"/>
          <w:b/>
          <w:i/>
          <w:sz w:val="20"/>
          <w:szCs w:val="20"/>
          <w:lang w:val="uk-UA" w:eastAsia="ru-RU"/>
        </w:rPr>
      </w:pPr>
    </w:p>
    <w:p w:rsidR="00097BE1" w:rsidRPr="00E50AAD" w:rsidRDefault="00097BE1" w:rsidP="0001590E">
      <w:pPr>
        <w:widowControl w:val="0"/>
        <w:spacing w:after="0" w:line="240" w:lineRule="auto"/>
        <w:jc w:val="center"/>
        <w:rPr>
          <w:rFonts w:ascii="Arial" w:eastAsia="Times New Roman" w:hAnsi="Arial" w:cs="Arial"/>
          <w:b/>
          <w:i/>
          <w:sz w:val="20"/>
          <w:szCs w:val="20"/>
          <w:lang w:val="uk-UA" w:eastAsia="ru-RU"/>
        </w:rPr>
      </w:pPr>
      <w:r w:rsidRPr="00E50AAD">
        <w:rPr>
          <w:rFonts w:ascii="Arial" w:eastAsia="Times New Roman" w:hAnsi="Arial" w:cs="Arial"/>
          <w:b/>
          <w:i/>
          <w:sz w:val="20"/>
          <w:szCs w:val="20"/>
          <w:lang w:val="uk-UA" w:eastAsia="ru-RU"/>
        </w:rPr>
        <w:t>Контрольні запитання та завдання</w:t>
      </w:r>
    </w:p>
    <w:p w:rsidR="00E50AAD" w:rsidRPr="00E50AAD" w:rsidRDefault="00E50AAD" w:rsidP="00AF03BE">
      <w:pPr>
        <w:widowControl w:val="0"/>
        <w:numPr>
          <w:ilvl w:val="0"/>
          <w:numId w:val="66"/>
        </w:numPr>
        <w:spacing w:after="0" w:line="240" w:lineRule="auto"/>
        <w:jc w:val="both"/>
        <w:rPr>
          <w:rFonts w:ascii="Arial" w:eastAsia="Times New Roman" w:hAnsi="Arial" w:cs="Arial"/>
          <w:sz w:val="20"/>
          <w:szCs w:val="20"/>
          <w:lang w:val="uk-UA"/>
        </w:rPr>
      </w:pPr>
      <w:r w:rsidRPr="00E50AAD">
        <w:rPr>
          <w:rFonts w:ascii="Arial" w:eastAsia="Times New Roman" w:hAnsi="Arial" w:cs="Arial"/>
          <w:sz w:val="20"/>
          <w:szCs w:val="20"/>
          <w:lang w:val="uk-UA"/>
        </w:rPr>
        <w:t>В чому полягає зміст занять з ручної праці? (Згідно якого нормативного документу</w:t>
      </w:r>
      <w:r w:rsidRPr="00E50AAD">
        <w:rPr>
          <w:rFonts w:ascii="Arial" w:eastAsia="Times New Roman" w:hAnsi="Arial" w:cs="Arial"/>
          <w:color w:val="FF0000"/>
          <w:sz w:val="20"/>
          <w:szCs w:val="20"/>
          <w:lang w:val="uk-UA"/>
        </w:rPr>
        <w:t xml:space="preserve"> </w:t>
      </w:r>
      <w:r w:rsidRPr="00E50AAD">
        <w:rPr>
          <w:rFonts w:ascii="Arial" w:eastAsia="Times New Roman" w:hAnsi="Arial" w:cs="Arial"/>
          <w:sz w:val="20"/>
          <w:szCs w:val="20"/>
          <w:lang w:val="uk-UA"/>
        </w:rPr>
        <w:t>дошкільної освіти вихователь визначає зміст роботи з художньої праці?</w:t>
      </w:r>
    </w:p>
    <w:p w:rsidR="00E50AAD" w:rsidRPr="00E50AAD" w:rsidRDefault="00E50AAD" w:rsidP="00AF03BE">
      <w:pPr>
        <w:widowControl w:val="0"/>
        <w:numPr>
          <w:ilvl w:val="0"/>
          <w:numId w:val="66"/>
        </w:numPr>
        <w:spacing w:after="0" w:line="240" w:lineRule="auto"/>
        <w:jc w:val="both"/>
        <w:rPr>
          <w:rFonts w:ascii="Arial" w:eastAsia="Times New Roman" w:hAnsi="Arial" w:cs="Arial"/>
          <w:sz w:val="20"/>
          <w:szCs w:val="20"/>
          <w:lang w:val="uk-UA"/>
        </w:rPr>
      </w:pPr>
      <w:r w:rsidRPr="00E50AAD">
        <w:rPr>
          <w:rFonts w:ascii="Arial" w:eastAsia="Times New Roman" w:hAnsi="Arial" w:cs="Arial"/>
          <w:sz w:val="20"/>
          <w:szCs w:val="20"/>
          <w:lang w:val="uk-UA"/>
        </w:rPr>
        <w:t xml:space="preserve">Схарактеризуйте зміст художньої праці в </w:t>
      </w:r>
      <w:r w:rsidRPr="00E50AAD">
        <w:rPr>
          <w:rFonts w:ascii="Arial" w:eastAsia="Times New Roman" w:hAnsi="Arial" w:cs="Arial"/>
          <w:iCs/>
          <w:sz w:val="20"/>
          <w:szCs w:val="20"/>
          <w:lang w:val="uk-UA"/>
        </w:rPr>
        <w:t>середній групі</w:t>
      </w:r>
      <w:r w:rsidRPr="00E50AAD">
        <w:rPr>
          <w:rFonts w:ascii="Arial" w:eastAsia="Times New Roman" w:hAnsi="Arial" w:cs="Arial"/>
          <w:sz w:val="20"/>
          <w:szCs w:val="20"/>
          <w:lang w:val="uk-UA"/>
        </w:rPr>
        <w:t xml:space="preserve"> дитячого садка. Які ускладнення характеризують зміст художньої праці у старшій групі?</w:t>
      </w:r>
    </w:p>
    <w:p w:rsidR="00E50AAD" w:rsidRPr="00E50AAD" w:rsidRDefault="00E50AAD" w:rsidP="00AF03BE">
      <w:pPr>
        <w:widowControl w:val="0"/>
        <w:numPr>
          <w:ilvl w:val="0"/>
          <w:numId w:val="66"/>
        </w:numPr>
        <w:spacing w:after="0" w:line="240" w:lineRule="auto"/>
        <w:jc w:val="both"/>
        <w:rPr>
          <w:rFonts w:ascii="Arial" w:eastAsia="Times New Roman" w:hAnsi="Arial" w:cs="Arial"/>
          <w:color w:val="000000"/>
          <w:sz w:val="20"/>
          <w:szCs w:val="20"/>
          <w:lang w:val="uk-UA"/>
        </w:rPr>
      </w:pPr>
      <w:r w:rsidRPr="00E50AAD">
        <w:rPr>
          <w:rFonts w:ascii="Arial" w:eastAsia="Times New Roman" w:hAnsi="Arial" w:cs="Arial"/>
          <w:color w:val="000000"/>
          <w:sz w:val="20"/>
          <w:szCs w:val="20"/>
          <w:lang w:val="uk-UA"/>
        </w:rPr>
        <w:lastRenderedPageBreak/>
        <w:t>Обґрунтуйте структуру занять з художньої праці.</w:t>
      </w:r>
    </w:p>
    <w:p w:rsidR="00E50AAD" w:rsidRPr="00E50AAD" w:rsidRDefault="00E50AAD" w:rsidP="00AF03BE">
      <w:pPr>
        <w:widowControl w:val="0"/>
        <w:numPr>
          <w:ilvl w:val="0"/>
          <w:numId w:val="66"/>
        </w:numPr>
        <w:spacing w:after="0" w:line="240" w:lineRule="auto"/>
        <w:jc w:val="both"/>
        <w:rPr>
          <w:rFonts w:ascii="Arial" w:eastAsia="Times New Roman" w:hAnsi="Arial" w:cs="Arial"/>
          <w:sz w:val="20"/>
          <w:szCs w:val="20"/>
          <w:lang w:val="uk-UA"/>
        </w:rPr>
      </w:pPr>
      <w:r w:rsidRPr="00E50AAD">
        <w:rPr>
          <w:rFonts w:ascii="Arial" w:eastAsia="Times New Roman" w:hAnsi="Arial" w:cs="Arial"/>
          <w:sz w:val="20"/>
          <w:szCs w:val="20"/>
          <w:lang w:val="uk-UA"/>
        </w:rPr>
        <w:t>Які інструменти та матеріали можливі до використання на заняттях з художньої праці? Які за технікою безпеки заборонено використовувати у роботі з дітьми дошкільного віку у ДНЗ?</w:t>
      </w:r>
    </w:p>
    <w:p w:rsidR="00E50AAD" w:rsidRPr="00E50AAD" w:rsidRDefault="00E50AAD" w:rsidP="00AF03BE">
      <w:pPr>
        <w:widowControl w:val="0"/>
        <w:numPr>
          <w:ilvl w:val="0"/>
          <w:numId w:val="66"/>
        </w:numPr>
        <w:spacing w:after="0" w:line="240" w:lineRule="auto"/>
        <w:jc w:val="both"/>
        <w:rPr>
          <w:rFonts w:ascii="Arial" w:eastAsia="Times New Roman" w:hAnsi="Arial" w:cs="Arial"/>
          <w:sz w:val="20"/>
          <w:szCs w:val="20"/>
          <w:lang w:val="uk-UA"/>
        </w:rPr>
      </w:pPr>
      <w:r w:rsidRPr="00E50AAD">
        <w:rPr>
          <w:rFonts w:ascii="Arial" w:eastAsia="Times New Roman" w:hAnsi="Arial" w:cs="Arial"/>
          <w:sz w:val="20"/>
          <w:szCs w:val="20"/>
          <w:lang w:val="uk-UA"/>
        </w:rPr>
        <w:t xml:space="preserve">Які варіанти заохочення дітей за якісне виконання роботи на заняттях з художньої праці Ви можете назвати? </w:t>
      </w:r>
    </w:p>
    <w:p w:rsidR="00E50AAD" w:rsidRPr="00E50AAD" w:rsidRDefault="00E50AAD" w:rsidP="00AF03BE">
      <w:pPr>
        <w:widowControl w:val="0"/>
        <w:numPr>
          <w:ilvl w:val="0"/>
          <w:numId w:val="66"/>
        </w:numPr>
        <w:spacing w:after="0" w:line="240" w:lineRule="auto"/>
        <w:jc w:val="both"/>
        <w:rPr>
          <w:rFonts w:ascii="Arial" w:eastAsia="Times New Roman" w:hAnsi="Arial" w:cs="Arial"/>
          <w:sz w:val="20"/>
          <w:szCs w:val="20"/>
          <w:lang w:val="uk-UA"/>
        </w:rPr>
      </w:pPr>
      <w:r w:rsidRPr="00E50AAD">
        <w:rPr>
          <w:rFonts w:ascii="Arial" w:eastAsia="Times New Roman" w:hAnsi="Arial" w:cs="Arial"/>
          <w:sz w:val="20"/>
          <w:szCs w:val="20"/>
          <w:lang w:val="uk-UA"/>
        </w:rPr>
        <w:t>Які види вправ доцільно використовувати вихователю в основній частині заняття?</w:t>
      </w:r>
    </w:p>
    <w:p w:rsidR="00E50AAD" w:rsidRPr="00E50AAD" w:rsidRDefault="00E50AAD" w:rsidP="00AF03BE">
      <w:pPr>
        <w:widowControl w:val="0"/>
        <w:numPr>
          <w:ilvl w:val="0"/>
          <w:numId w:val="66"/>
        </w:numPr>
        <w:spacing w:after="0" w:line="240" w:lineRule="auto"/>
        <w:jc w:val="both"/>
        <w:rPr>
          <w:rFonts w:ascii="Arial" w:eastAsia="Times New Roman" w:hAnsi="Arial" w:cs="Arial"/>
          <w:sz w:val="20"/>
          <w:szCs w:val="20"/>
          <w:lang w:val="uk-UA"/>
        </w:rPr>
      </w:pPr>
      <w:r w:rsidRPr="00E50AAD">
        <w:rPr>
          <w:rFonts w:ascii="Arial" w:eastAsia="Times New Roman" w:hAnsi="Arial" w:cs="Arial"/>
          <w:sz w:val="20"/>
          <w:szCs w:val="20"/>
          <w:lang w:val="uk-UA"/>
        </w:rPr>
        <w:t>В чому полягає особливість планування занять з художньої праці?</w:t>
      </w:r>
    </w:p>
    <w:p w:rsidR="00E50AAD" w:rsidRPr="00E50AAD" w:rsidRDefault="00E50AAD" w:rsidP="00AF03BE">
      <w:pPr>
        <w:widowControl w:val="0"/>
        <w:numPr>
          <w:ilvl w:val="0"/>
          <w:numId w:val="66"/>
        </w:numPr>
        <w:spacing w:after="0" w:line="240" w:lineRule="auto"/>
        <w:jc w:val="both"/>
        <w:rPr>
          <w:rFonts w:ascii="Times New Roman" w:eastAsia="Times New Roman" w:hAnsi="Times New Roman" w:cs="Times New Roman"/>
          <w:sz w:val="28"/>
          <w:szCs w:val="28"/>
          <w:lang w:val="uk-UA"/>
        </w:rPr>
      </w:pPr>
      <w:r w:rsidRPr="00E50AAD">
        <w:rPr>
          <w:rFonts w:ascii="Arial" w:eastAsia="Times New Roman" w:hAnsi="Arial" w:cs="Arial"/>
          <w:sz w:val="20"/>
          <w:szCs w:val="20"/>
          <w:lang w:val="uk-UA"/>
        </w:rPr>
        <w:t>Проаналізуйте специфіку організації середовища для занять художньою працею. Якою, на Вашу думку, вона повинна бути для домашніх занять дитини художньою працею?</w:t>
      </w:r>
    </w:p>
    <w:p w:rsidR="00097BE1" w:rsidRPr="0001590E" w:rsidRDefault="00097BE1" w:rsidP="0001590E">
      <w:pPr>
        <w:widowControl w:val="0"/>
        <w:spacing w:after="0" w:line="240" w:lineRule="auto"/>
        <w:jc w:val="center"/>
        <w:rPr>
          <w:rFonts w:ascii="Arial" w:eastAsia="Times New Roman" w:hAnsi="Arial" w:cs="Arial"/>
          <w:b/>
          <w:i/>
          <w:sz w:val="20"/>
          <w:szCs w:val="20"/>
          <w:lang w:val="uk-UA" w:eastAsia="ru-RU"/>
        </w:rPr>
      </w:pPr>
    </w:p>
    <w:p w:rsidR="00097BE1" w:rsidRPr="0001590E" w:rsidRDefault="00097BE1" w:rsidP="0001590E">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Завдання для самостійної роботи</w:t>
      </w:r>
    </w:p>
    <w:p w:rsidR="00097BE1" w:rsidRPr="0001590E" w:rsidRDefault="00097BE1" w:rsidP="0001590E">
      <w:pPr>
        <w:widowControl w:val="0"/>
        <w:numPr>
          <w:ilvl w:val="0"/>
          <w:numId w:val="9"/>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На основі опрацювання запропонованої літератури, періодики з дошкільного виховання письмово проаналізуйте зміст одного із занять з художньої праці й визначте, які методи та методичні прийоми використовує вихователь на занятті? Які з них використовуються з метою зацікавлення дітей подальшою діяльністю?</w:t>
      </w:r>
    </w:p>
    <w:p w:rsidR="00097BE1" w:rsidRPr="0001590E" w:rsidRDefault="00097BE1" w:rsidP="0001590E">
      <w:pPr>
        <w:widowControl w:val="0"/>
        <w:numPr>
          <w:ilvl w:val="0"/>
          <w:numId w:val="9"/>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Складіть малюнок-схему розвивального середовища для занять дітей художньо-продуктивною діяльністю. Прокоментуйте його складові, обґрунтуйте доцільність його предметного наповнення й використання у заняттях дітей художньою працею (дитячим дизайном).</w:t>
      </w:r>
    </w:p>
    <w:p w:rsidR="00097BE1" w:rsidRPr="0001590E" w:rsidRDefault="00097BE1" w:rsidP="0001590E">
      <w:pPr>
        <w:widowControl w:val="0"/>
        <w:numPr>
          <w:ilvl w:val="0"/>
          <w:numId w:val="9"/>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Під час відвідування ДНЗ (проведення лабораторного заняття) письмово проаналізуйте одну із творчих робіт дітей старшої групи з художньої праці за критеріями, запропонованими в матеріалах лекції. Які з критеріїв аналізу дитячої роботи могли б запропонувати Ви? Обґрунтуйте Ваші думки письмово.</w:t>
      </w:r>
    </w:p>
    <w:p w:rsidR="00B73C0F" w:rsidRDefault="00B73C0F" w:rsidP="0001590E">
      <w:pPr>
        <w:widowControl w:val="0"/>
        <w:spacing w:after="0" w:line="240" w:lineRule="auto"/>
        <w:jc w:val="center"/>
        <w:rPr>
          <w:rFonts w:ascii="Arial" w:eastAsia="Times New Roman" w:hAnsi="Arial" w:cs="Arial"/>
          <w:b/>
          <w:i/>
          <w:sz w:val="20"/>
          <w:szCs w:val="20"/>
          <w:lang w:val="uk-UA" w:eastAsia="ru-RU"/>
        </w:rPr>
      </w:pPr>
    </w:p>
    <w:p w:rsidR="00E33C31" w:rsidRPr="0001590E" w:rsidRDefault="00E33C31" w:rsidP="0001590E">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План семінарського заняття</w:t>
      </w:r>
    </w:p>
    <w:p w:rsidR="00E33C31" w:rsidRPr="0001590E" w:rsidRDefault="00E33C31" w:rsidP="0001590E">
      <w:pPr>
        <w:widowControl w:val="0"/>
        <w:numPr>
          <w:ilvl w:val="0"/>
          <w:numId w:val="3"/>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Зміст і структура занять з художньої праці у ДНЗ.</w:t>
      </w:r>
    </w:p>
    <w:p w:rsidR="00E33C31" w:rsidRPr="0001590E" w:rsidRDefault="00E33C31" w:rsidP="0001590E">
      <w:pPr>
        <w:widowControl w:val="0"/>
        <w:numPr>
          <w:ilvl w:val="0"/>
          <w:numId w:val="3"/>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Організація художньої праці дітей поза заняттями.</w:t>
      </w:r>
    </w:p>
    <w:p w:rsidR="00E33C31" w:rsidRPr="0001590E" w:rsidRDefault="00E33C31" w:rsidP="0001590E">
      <w:pPr>
        <w:widowControl w:val="0"/>
        <w:numPr>
          <w:ilvl w:val="0"/>
          <w:numId w:val="3"/>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Планування роботи з художньої праці.</w:t>
      </w:r>
    </w:p>
    <w:p w:rsidR="00E33C31" w:rsidRPr="0001590E" w:rsidRDefault="00E33C31" w:rsidP="0001590E">
      <w:pPr>
        <w:widowControl w:val="0"/>
        <w:numPr>
          <w:ilvl w:val="0"/>
          <w:numId w:val="3"/>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Інструменти для проведення роботи з художньої праці та безпека поводження з ними.</w:t>
      </w:r>
    </w:p>
    <w:p w:rsidR="00E33C31" w:rsidRPr="0001590E" w:rsidRDefault="00E33C31" w:rsidP="0001590E">
      <w:pPr>
        <w:widowControl w:val="0"/>
        <w:numPr>
          <w:ilvl w:val="0"/>
          <w:numId w:val="3"/>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Організація предметно-розвивального середовища художньої праці та дитячого дизайну у дошкільному навчальному закладі.</w:t>
      </w:r>
    </w:p>
    <w:p w:rsidR="00E50AAD" w:rsidRPr="00E50AAD" w:rsidRDefault="00E50AAD" w:rsidP="00E50AAD">
      <w:pPr>
        <w:pStyle w:val="ac"/>
        <w:widowControl w:val="0"/>
        <w:spacing w:after="0" w:line="240" w:lineRule="auto"/>
        <w:ind w:left="0"/>
        <w:jc w:val="center"/>
        <w:rPr>
          <w:rFonts w:ascii="Arial" w:eastAsia="Times New Roman" w:hAnsi="Arial" w:cs="Arial"/>
          <w:b/>
          <w:i/>
          <w:sz w:val="20"/>
          <w:szCs w:val="20"/>
          <w:lang w:val="uk-UA" w:eastAsia="ru-RU"/>
        </w:rPr>
      </w:pPr>
      <w:r w:rsidRPr="00E50AAD">
        <w:rPr>
          <w:rFonts w:ascii="Arial" w:eastAsia="Times New Roman" w:hAnsi="Arial" w:cs="Arial"/>
          <w:b/>
          <w:i/>
          <w:sz w:val="20"/>
          <w:szCs w:val="20"/>
          <w:lang w:val="uk-UA" w:eastAsia="ru-RU"/>
        </w:rPr>
        <w:lastRenderedPageBreak/>
        <w:t>Мета заняття</w:t>
      </w:r>
    </w:p>
    <w:p w:rsidR="00E50AAD" w:rsidRPr="000D605C" w:rsidRDefault="000D605C" w:rsidP="00AF03BE">
      <w:pPr>
        <w:pStyle w:val="ac"/>
        <w:widowControl w:val="0"/>
        <w:numPr>
          <w:ilvl w:val="0"/>
          <w:numId w:val="67"/>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в</w:t>
      </w:r>
      <w:r w:rsidR="00E50AAD" w:rsidRPr="000D605C">
        <w:rPr>
          <w:rFonts w:ascii="Arial" w:eastAsia="Times New Roman" w:hAnsi="Arial" w:cs="Arial"/>
          <w:sz w:val="20"/>
          <w:szCs w:val="20"/>
          <w:lang w:val="uk-UA" w:eastAsia="ru-RU"/>
        </w:rPr>
        <w:t>иявити знання студентів стовно ключових питань організації й проведення роботи з художньої праці та дитячого дизайну у дошкільному навчальному закладі;</w:t>
      </w:r>
    </w:p>
    <w:p w:rsidR="00E50AAD" w:rsidRDefault="000D605C" w:rsidP="00AF03BE">
      <w:pPr>
        <w:pStyle w:val="ac"/>
        <w:widowControl w:val="0"/>
        <w:numPr>
          <w:ilvl w:val="0"/>
          <w:numId w:val="67"/>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в</w:t>
      </w:r>
      <w:r w:rsidR="00E50AAD" w:rsidRPr="000D605C">
        <w:rPr>
          <w:rFonts w:ascii="Arial" w:eastAsia="Times New Roman" w:hAnsi="Arial" w:cs="Arial"/>
          <w:sz w:val="20"/>
          <w:szCs w:val="20"/>
          <w:lang w:val="uk-UA" w:eastAsia="ru-RU"/>
        </w:rPr>
        <w:t xml:space="preserve">иявити знання студентів </w:t>
      </w:r>
      <w:r w:rsidR="00213CC5">
        <w:rPr>
          <w:rFonts w:ascii="Arial" w:eastAsia="Times New Roman" w:hAnsi="Arial" w:cs="Arial"/>
          <w:sz w:val="20"/>
          <w:szCs w:val="20"/>
          <w:lang w:val="uk-UA" w:eastAsia="ru-RU"/>
        </w:rPr>
        <w:t>щод</w:t>
      </w:r>
      <w:r w:rsidR="00E50AAD" w:rsidRPr="000D605C">
        <w:rPr>
          <w:rFonts w:ascii="Arial" w:eastAsia="Times New Roman" w:hAnsi="Arial" w:cs="Arial"/>
          <w:sz w:val="20"/>
          <w:szCs w:val="20"/>
          <w:lang w:val="uk-UA" w:eastAsia="ru-RU"/>
        </w:rPr>
        <w:t>о створен</w:t>
      </w:r>
      <w:r w:rsidRPr="000D605C">
        <w:rPr>
          <w:rFonts w:ascii="Arial" w:eastAsia="Times New Roman" w:hAnsi="Arial" w:cs="Arial"/>
          <w:sz w:val="20"/>
          <w:szCs w:val="20"/>
          <w:lang w:val="uk-UA" w:eastAsia="ru-RU"/>
        </w:rPr>
        <w:t>ня спеціального розвивального середовища для роботи з дітьми з художньої праці та дитячого дизайну відповідно до специфіки робіт даного виду, вимог дошкільної освіти та вікових особливостей дітей;</w:t>
      </w:r>
    </w:p>
    <w:p w:rsidR="000D605C" w:rsidRPr="000D605C" w:rsidRDefault="000D605C" w:rsidP="00AF03BE">
      <w:pPr>
        <w:pStyle w:val="ac"/>
        <w:widowControl w:val="0"/>
        <w:numPr>
          <w:ilvl w:val="0"/>
          <w:numId w:val="67"/>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закріпити знання студентів стосовно безпеки проведення занять з </w:t>
      </w:r>
      <w:r w:rsidRPr="000D605C">
        <w:rPr>
          <w:rFonts w:ascii="Arial" w:eastAsia="Times New Roman" w:hAnsi="Arial" w:cs="Arial"/>
          <w:sz w:val="20"/>
          <w:szCs w:val="20"/>
          <w:lang w:val="uk-UA" w:eastAsia="ru-RU"/>
        </w:rPr>
        <w:t>дітьми з художньої праці та дитячого дизайну</w:t>
      </w:r>
      <w:r>
        <w:rPr>
          <w:rFonts w:ascii="Arial" w:eastAsia="Times New Roman" w:hAnsi="Arial" w:cs="Arial"/>
          <w:sz w:val="20"/>
          <w:szCs w:val="20"/>
          <w:lang w:val="uk-UA" w:eastAsia="ru-RU"/>
        </w:rPr>
        <w:t xml:space="preserve"> при використанні різних інструментів та матеріалів.</w:t>
      </w:r>
    </w:p>
    <w:p w:rsidR="00E50AAD" w:rsidRPr="00E50AAD" w:rsidRDefault="00E50AAD" w:rsidP="0001590E">
      <w:pPr>
        <w:widowControl w:val="0"/>
        <w:spacing w:after="0" w:line="240" w:lineRule="auto"/>
        <w:jc w:val="center"/>
        <w:rPr>
          <w:rFonts w:ascii="Arial" w:eastAsia="Times New Roman" w:hAnsi="Arial" w:cs="Arial"/>
          <w:sz w:val="20"/>
          <w:szCs w:val="20"/>
          <w:lang w:val="uk-UA" w:eastAsia="ru-RU"/>
        </w:rPr>
      </w:pPr>
    </w:p>
    <w:p w:rsidR="00E33C31" w:rsidRPr="0001590E" w:rsidRDefault="00E33C31" w:rsidP="0001590E">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 xml:space="preserve">Література: </w:t>
      </w:r>
    </w:p>
    <w:p w:rsidR="00E33C31" w:rsidRPr="0001590E" w:rsidRDefault="00213C43" w:rsidP="0001590E">
      <w:pPr>
        <w:widowControl w:val="0"/>
        <w:spacing w:after="0" w:line="240" w:lineRule="auto"/>
        <w:jc w:val="center"/>
        <w:rPr>
          <w:rFonts w:ascii="Arial" w:eastAsia="Times New Roman" w:hAnsi="Arial" w:cs="Arial"/>
          <w:sz w:val="20"/>
          <w:szCs w:val="20"/>
          <w:lang w:val="uk-UA" w:eastAsia="ru-RU"/>
        </w:rPr>
      </w:pPr>
      <w:r w:rsidRPr="0001590E">
        <w:rPr>
          <w:rFonts w:ascii="Arial" w:eastAsia="Times New Roman" w:hAnsi="Arial" w:cs="Arial"/>
          <w:i/>
          <w:sz w:val="20"/>
          <w:szCs w:val="20"/>
          <w:lang w:val="uk-UA" w:eastAsia="ru-RU"/>
        </w:rPr>
        <w:t>Базова:</w:t>
      </w:r>
    </w:p>
    <w:p w:rsidR="00E33C31" w:rsidRPr="0001590E" w:rsidRDefault="00E33C31" w:rsidP="00AF03BE">
      <w:pPr>
        <w:widowControl w:val="0"/>
        <w:numPr>
          <w:ilvl w:val="0"/>
          <w:numId w:val="3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Калуська Л. В. </w:t>
      </w:r>
      <w:proofErr w:type="spellStart"/>
      <w:r w:rsidRPr="0001590E">
        <w:rPr>
          <w:rFonts w:ascii="Arial" w:eastAsia="Times New Roman" w:hAnsi="Arial" w:cs="Arial"/>
          <w:sz w:val="20"/>
          <w:szCs w:val="20"/>
          <w:lang w:val="uk-UA" w:eastAsia="ru-RU"/>
        </w:rPr>
        <w:t>Дивокрай</w:t>
      </w:r>
      <w:proofErr w:type="spellEnd"/>
      <w:r w:rsidRPr="0001590E">
        <w:rPr>
          <w:rFonts w:ascii="Arial" w:eastAsia="Times New Roman" w:hAnsi="Arial" w:cs="Arial"/>
          <w:sz w:val="20"/>
          <w:szCs w:val="20"/>
          <w:lang w:val="uk-UA" w:eastAsia="ru-RU"/>
        </w:rPr>
        <w:t xml:space="preserve"> : вибрані дидактико-методичні матеріали у 2-х книгах для працівників дошкільних закладів / Л. В. Калуська. – Тернопіль: Мандрівець, 2005. - Книга Ι. – 2005. – 320 с.</w:t>
      </w:r>
    </w:p>
    <w:p w:rsidR="00E33C31" w:rsidRPr="0001590E" w:rsidRDefault="00E33C31" w:rsidP="00AF03BE">
      <w:pPr>
        <w:widowControl w:val="0"/>
        <w:numPr>
          <w:ilvl w:val="0"/>
          <w:numId w:val="3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Матвієнко С. І. Художня праця та основи дизайну : </w:t>
      </w:r>
      <w:proofErr w:type="spellStart"/>
      <w:r w:rsidRPr="0001590E">
        <w:rPr>
          <w:rFonts w:ascii="Arial" w:eastAsia="Times New Roman" w:hAnsi="Arial" w:cs="Arial"/>
          <w:sz w:val="20"/>
          <w:szCs w:val="20"/>
          <w:lang w:val="uk-UA" w:eastAsia="ru-RU"/>
        </w:rPr>
        <w:t>навч</w:t>
      </w:r>
      <w:proofErr w:type="spellEnd"/>
      <w:r w:rsidRPr="0001590E">
        <w:rPr>
          <w:rFonts w:ascii="Arial" w:eastAsia="Times New Roman" w:hAnsi="Arial" w:cs="Arial"/>
          <w:sz w:val="20"/>
          <w:szCs w:val="20"/>
          <w:lang w:val="uk-UA" w:eastAsia="ru-RU"/>
        </w:rPr>
        <w:t xml:space="preserve">. </w:t>
      </w:r>
      <w:proofErr w:type="spellStart"/>
      <w:r w:rsidRPr="0001590E">
        <w:rPr>
          <w:rFonts w:ascii="Arial" w:eastAsia="Times New Roman" w:hAnsi="Arial" w:cs="Arial"/>
          <w:sz w:val="20"/>
          <w:szCs w:val="20"/>
          <w:lang w:val="uk-UA" w:eastAsia="ru-RU"/>
        </w:rPr>
        <w:t>посіб</w:t>
      </w:r>
      <w:proofErr w:type="spellEnd"/>
      <w:r w:rsidRPr="0001590E">
        <w:rPr>
          <w:rFonts w:ascii="Arial" w:eastAsia="Times New Roman" w:hAnsi="Arial" w:cs="Arial"/>
          <w:sz w:val="20"/>
          <w:szCs w:val="20"/>
          <w:lang w:val="uk-UA" w:eastAsia="ru-RU"/>
        </w:rPr>
        <w:t>. / С. І. Матвієнко. – Ніжин : НДУ ім. М. Гоголя, 2016. – 201 с.</w:t>
      </w:r>
    </w:p>
    <w:p w:rsidR="00E33C31" w:rsidRPr="0001590E" w:rsidRDefault="00E33C31" w:rsidP="00AF03BE">
      <w:pPr>
        <w:widowControl w:val="0"/>
        <w:numPr>
          <w:ilvl w:val="0"/>
          <w:numId w:val="3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eastAsia="ru-RU"/>
        </w:rPr>
        <w:t>Пантелеев Г.</w:t>
      </w:r>
      <w:r w:rsidRPr="0001590E">
        <w:rPr>
          <w:rFonts w:ascii="Arial" w:eastAsia="Times New Roman" w:hAnsi="Arial" w:cs="Arial"/>
          <w:sz w:val="20"/>
          <w:szCs w:val="20"/>
          <w:lang w:val="uk-UA" w:eastAsia="ru-RU"/>
        </w:rPr>
        <w:t> </w:t>
      </w:r>
      <w:r w:rsidRPr="0001590E">
        <w:rPr>
          <w:rFonts w:ascii="Arial" w:eastAsia="Times New Roman" w:hAnsi="Arial" w:cs="Arial"/>
          <w:sz w:val="20"/>
          <w:szCs w:val="20"/>
          <w:lang w:eastAsia="ru-RU"/>
        </w:rPr>
        <w:t>Н. Детский дизайн / Г.</w:t>
      </w:r>
      <w:r w:rsidRPr="0001590E">
        <w:rPr>
          <w:rFonts w:ascii="Arial" w:eastAsia="Times New Roman" w:hAnsi="Arial" w:cs="Arial"/>
          <w:sz w:val="20"/>
          <w:szCs w:val="20"/>
          <w:lang w:val="uk-UA" w:eastAsia="ru-RU"/>
        </w:rPr>
        <w:t> </w:t>
      </w:r>
      <w:r w:rsidRPr="0001590E">
        <w:rPr>
          <w:rFonts w:ascii="Arial" w:eastAsia="Times New Roman" w:hAnsi="Arial" w:cs="Arial"/>
          <w:sz w:val="20"/>
          <w:szCs w:val="20"/>
          <w:lang w:eastAsia="ru-RU"/>
        </w:rPr>
        <w:t>Н. Пантелеев</w:t>
      </w:r>
      <w:r w:rsidRPr="0001590E">
        <w:rPr>
          <w:rFonts w:ascii="Arial" w:eastAsia="Times New Roman" w:hAnsi="Arial" w:cs="Arial"/>
          <w:sz w:val="20"/>
          <w:szCs w:val="20"/>
          <w:lang w:val="uk-UA" w:eastAsia="ru-RU"/>
        </w:rPr>
        <w:t xml:space="preserve">. </w:t>
      </w:r>
      <w:r w:rsidRPr="0001590E">
        <w:rPr>
          <w:rFonts w:ascii="Arial" w:eastAsia="Times New Roman" w:hAnsi="Arial" w:cs="Arial"/>
          <w:sz w:val="20"/>
          <w:szCs w:val="20"/>
          <w:lang w:eastAsia="ru-RU"/>
        </w:rPr>
        <w:t>– М.</w:t>
      </w:r>
      <w:r w:rsidRPr="0001590E">
        <w:rPr>
          <w:rFonts w:ascii="Arial" w:eastAsia="Times New Roman" w:hAnsi="Arial" w:cs="Arial"/>
          <w:sz w:val="20"/>
          <w:szCs w:val="20"/>
          <w:lang w:val="uk-UA" w:eastAsia="ru-RU"/>
        </w:rPr>
        <w:t xml:space="preserve"> </w:t>
      </w:r>
      <w:r w:rsidRPr="0001590E">
        <w:rPr>
          <w:rFonts w:ascii="Arial" w:eastAsia="Times New Roman" w:hAnsi="Arial" w:cs="Arial"/>
          <w:sz w:val="20"/>
          <w:szCs w:val="20"/>
          <w:lang w:eastAsia="ru-RU"/>
        </w:rPr>
        <w:t>: Карапуз-дидактика, 2006. – 192 с.</w:t>
      </w:r>
    </w:p>
    <w:p w:rsidR="00E33C31" w:rsidRPr="0001590E" w:rsidRDefault="00213C43" w:rsidP="0001590E">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i/>
          <w:sz w:val="20"/>
          <w:szCs w:val="20"/>
          <w:lang w:val="uk-UA" w:eastAsia="ru-RU"/>
        </w:rPr>
        <w:t>Допоміжна:</w:t>
      </w:r>
    </w:p>
    <w:p w:rsidR="00E33C31" w:rsidRPr="0001590E" w:rsidRDefault="00E33C31" w:rsidP="00AF03BE">
      <w:pPr>
        <w:widowControl w:val="0"/>
        <w:numPr>
          <w:ilvl w:val="0"/>
          <w:numId w:val="37"/>
        </w:numPr>
        <w:spacing w:after="0" w:line="240" w:lineRule="auto"/>
        <w:jc w:val="both"/>
        <w:rPr>
          <w:rFonts w:ascii="Arial" w:eastAsia="Times New Roman" w:hAnsi="Arial" w:cs="Arial"/>
          <w:sz w:val="20"/>
          <w:szCs w:val="20"/>
          <w:lang w:val="uk-UA" w:eastAsia="ru-RU"/>
        </w:rPr>
      </w:pPr>
      <w:proofErr w:type="spellStart"/>
      <w:r w:rsidRPr="0001590E">
        <w:rPr>
          <w:rFonts w:ascii="Arial" w:eastAsia="Times New Roman" w:hAnsi="Arial" w:cs="Arial"/>
          <w:sz w:val="20"/>
          <w:szCs w:val="20"/>
          <w:lang w:val="uk-UA" w:eastAsia="ru-RU"/>
        </w:rPr>
        <w:t>Стриженко</w:t>
      </w:r>
      <w:proofErr w:type="spellEnd"/>
      <w:r w:rsidRPr="0001590E">
        <w:rPr>
          <w:rFonts w:ascii="Arial" w:eastAsia="Times New Roman" w:hAnsi="Arial" w:cs="Arial"/>
          <w:sz w:val="20"/>
          <w:szCs w:val="20"/>
          <w:lang w:val="uk-UA" w:eastAsia="ru-RU"/>
        </w:rPr>
        <w:t xml:space="preserve"> Л. Художня студія: розвиток творчих здібностей / </w:t>
      </w:r>
      <w:proofErr w:type="spellStart"/>
      <w:r w:rsidRPr="0001590E">
        <w:rPr>
          <w:rFonts w:ascii="Arial" w:eastAsia="Times New Roman" w:hAnsi="Arial" w:cs="Arial"/>
          <w:sz w:val="20"/>
          <w:szCs w:val="20"/>
          <w:lang w:val="uk-UA" w:eastAsia="ru-RU"/>
        </w:rPr>
        <w:t>Л. Стриже</w:t>
      </w:r>
      <w:proofErr w:type="spellEnd"/>
      <w:r w:rsidRPr="0001590E">
        <w:rPr>
          <w:rFonts w:ascii="Arial" w:eastAsia="Times New Roman" w:hAnsi="Arial" w:cs="Arial"/>
          <w:sz w:val="20"/>
          <w:szCs w:val="20"/>
          <w:lang w:val="uk-UA" w:eastAsia="ru-RU"/>
        </w:rPr>
        <w:t xml:space="preserve">нко // Дошкільне виховання. – 2007. – №5. – С. 20-21. </w:t>
      </w:r>
    </w:p>
    <w:p w:rsidR="00E33C31" w:rsidRPr="0001590E" w:rsidRDefault="00E33C31" w:rsidP="00AF03BE">
      <w:pPr>
        <w:widowControl w:val="0"/>
        <w:numPr>
          <w:ilvl w:val="0"/>
          <w:numId w:val="37"/>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Студія декоративного мистецтва // Дошкільне виховання. – 2006. – №11(12). – С. 8-10.</w:t>
      </w:r>
    </w:p>
    <w:p w:rsidR="00E33C31" w:rsidRPr="0001590E" w:rsidRDefault="00E33C31" w:rsidP="00AF03BE">
      <w:pPr>
        <w:pStyle w:val="ac"/>
        <w:widowControl w:val="0"/>
        <w:numPr>
          <w:ilvl w:val="0"/>
          <w:numId w:val="37"/>
        </w:numPr>
        <w:spacing w:after="0" w:line="240" w:lineRule="auto"/>
        <w:contextualSpacing w:val="0"/>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Образотворчі матеріали та обладнання для образотворчості : вимоги та поради // Дошкільне виховання. – 2005. – №5. – С. 8-10.</w:t>
      </w:r>
    </w:p>
    <w:p w:rsidR="009A2922" w:rsidRPr="0001590E" w:rsidRDefault="009A2922" w:rsidP="0001590E">
      <w:pPr>
        <w:widowControl w:val="0"/>
        <w:spacing w:after="0" w:line="240" w:lineRule="auto"/>
        <w:ind w:left="720"/>
        <w:jc w:val="both"/>
        <w:rPr>
          <w:rFonts w:ascii="Arial" w:eastAsia="Times New Roman" w:hAnsi="Arial" w:cs="Arial"/>
          <w:sz w:val="20"/>
          <w:szCs w:val="20"/>
          <w:lang w:val="uk-UA" w:eastAsia="ru-RU"/>
        </w:rPr>
      </w:pPr>
    </w:p>
    <w:p w:rsidR="00054949" w:rsidRPr="0001590E" w:rsidRDefault="00054949" w:rsidP="0001590E">
      <w:pPr>
        <w:widowControl w:val="0"/>
        <w:spacing w:after="0" w:line="240" w:lineRule="auto"/>
        <w:jc w:val="both"/>
        <w:rPr>
          <w:rFonts w:ascii="Arial" w:eastAsia="Times New Roman" w:hAnsi="Arial" w:cs="Arial"/>
          <w:sz w:val="20"/>
          <w:szCs w:val="20"/>
          <w:lang w:val="uk-UA" w:eastAsia="ru-RU"/>
        </w:rPr>
      </w:pPr>
    </w:p>
    <w:p w:rsidR="00932E40" w:rsidRPr="0001590E" w:rsidRDefault="00932E40" w:rsidP="0001590E">
      <w:pPr>
        <w:widowControl w:val="0"/>
        <w:spacing w:after="0" w:line="240" w:lineRule="auto"/>
        <w:jc w:val="both"/>
        <w:rPr>
          <w:rFonts w:ascii="Arial" w:eastAsia="Times New Roman" w:hAnsi="Arial" w:cs="Arial"/>
          <w:sz w:val="20"/>
          <w:szCs w:val="20"/>
          <w:lang w:val="uk-UA" w:eastAsia="ru-RU"/>
        </w:rPr>
      </w:pPr>
    </w:p>
    <w:p w:rsidR="00932E40" w:rsidRPr="0001590E" w:rsidRDefault="00932E40" w:rsidP="0001590E">
      <w:pPr>
        <w:widowControl w:val="0"/>
        <w:spacing w:after="0" w:line="240" w:lineRule="auto"/>
        <w:jc w:val="both"/>
        <w:rPr>
          <w:rFonts w:ascii="Arial" w:eastAsia="Times New Roman" w:hAnsi="Arial" w:cs="Arial"/>
          <w:sz w:val="20"/>
          <w:szCs w:val="20"/>
          <w:lang w:val="uk-UA" w:eastAsia="ru-RU"/>
        </w:rPr>
      </w:pPr>
    </w:p>
    <w:p w:rsidR="00932E40" w:rsidRDefault="00932E40" w:rsidP="0001590E">
      <w:pPr>
        <w:widowControl w:val="0"/>
        <w:spacing w:after="0" w:line="240" w:lineRule="auto"/>
        <w:jc w:val="both"/>
        <w:rPr>
          <w:rFonts w:ascii="Arial" w:eastAsia="Times New Roman" w:hAnsi="Arial" w:cs="Arial"/>
          <w:sz w:val="20"/>
          <w:szCs w:val="20"/>
          <w:lang w:val="uk-UA" w:eastAsia="ru-RU"/>
        </w:rPr>
      </w:pPr>
    </w:p>
    <w:p w:rsidR="00E50AAD" w:rsidRDefault="00E50AAD" w:rsidP="0001590E">
      <w:pPr>
        <w:widowControl w:val="0"/>
        <w:spacing w:after="0" w:line="240" w:lineRule="auto"/>
        <w:jc w:val="both"/>
        <w:rPr>
          <w:rFonts w:ascii="Arial" w:eastAsia="Times New Roman" w:hAnsi="Arial" w:cs="Arial"/>
          <w:sz w:val="20"/>
          <w:szCs w:val="20"/>
          <w:lang w:val="uk-UA" w:eastAsia="ru-RU"/>
        </w:rPr>
      </w:pPr>
    </w:p>
    <w:p w:rsidR="00E50AAD" w:rsidRDefault="00E50AAD" w:rsidP="0001590E">
      <w:pPr>
        <w:widowControl w:val="0"/>
        <w:spacing w:after="0" w:line="240" w:lineRule="auto"/>
        <w:jc w:val="both"/>
        <w:rPr>
          <w:rFonts w:ascii="Arial" w:eastAsia="Times New Roman" w:hAnsi="Arial" w:cs="Arial"/>
          <w:sz w:val="20"/>
          <w:szCs w:val="20"/>
          <w:lang w:val="uk-UA" w:eastAsia="ru-RU"/>
        </w:rPr>
      </w:pPr>
    </w:p>
    <w:p w:rsidR="00E50AAD" w:rsidRDefault="00E50AAD" w:rsidP="0001590E">
      <w:pPr>
        <w:widowControl w:val="0"/>
        <w:spacing w:after="0" w:line="240" w:lineRule="auto"/>
        <w:jc w:val="both"/>
        <w:rPr>
          <w:rFonts w:ascii="Arial" w:eastAsia="Times New Roman" w:hAnsi="Arial" w:cs="Arial"/>
          <w:sz w:val="20"/>
          <w:szCs w:val="20"/>
          <w:lang w:val="uk-UA" w:eastAsia="ru-RU"/>
        </w:rPr>
      </w:pPr>
    </w:p>
    <w:p w:rsidR="001B46D0" w:rsidRDefault="001B46D0" w:rsidP="0001590E">
      <w:pPr>
        <w:widowControl w:val="0"/>
        <w:spacing w:after="0" w:line="240" w:lineRule="auto"/>
        <w:jc w:val="both"/>
        <w:rPr>
          <w:rFonts w:ascii="Arial" w:eastAsia="Times New Roman" w:hAnsi="Arial" w:cs="Arial"/>
          <w:sz w:val="20"/>
          <w:szCs w:val="20"/>
          <w:lang w:val="uk-UA" w:eastAsia="ru-RU"/>
        </w:rPr>
      </w:pPr>
    </w:p>
    <w:p w:rsidR="00E50AAD" w:rsidRDefault="00E50AAD" w:rsidP="0001590E">
      <w:pPr>
        <w:widowControl w:val="0"/>
        <w:spacing w:after="0" w:line="240" w:lineRule="auto"/>
        <w:jc w:val="both"/>
        <w:rPr>
          <w:rFonts w:ascii="Arial" w:eastAsia="Times New Roman" w:hAnsi="Arial" w:cs="Arial"/>
          <w:sz w:val="20"/>
          <w:szCs w:val="20"/>
          <w:lang w:val="uk-UA" w:eastAsia="ru-RU"/>
        </w:rPr>
      </w:pPr>
    </w:p>
    <w:p w:rsidR="00932E40" w:rsidRPr="0001590E" w:rsidRDefault="00932E40" w:rsidP="0001590E">
      <w:pPr>
        <w:widowControl w:val="0"/>
        <w:pBdr>
          <w:bottom w:val="single" w:sz="12" w:space="1" w:color="auto"/>
        </w:pBdr>
        <w:spacing w:after="0" w:line="240" w:lineRule="auto"/>
        <w:jc w:val="center"/>
        <w:rPr>
          <w:rFonts w:ascii="Arial" w:eastAsia="Times New Roman" w:hAnsi="Arial" w:cs="Arial"/>
          <w:b/>
          <w:i/>
          <w:caps/>
          <w:sz w:val="20"/>
          <w:szCs w:val="20"/>
          <w:lang w:val="uk-UA" w:eastAsia="ru-RU"/>
        </w:rPr>
      </w:pPr>
    </w:p>
    <w:p w:rsidR="00932E40" w:rsidRPr="0001590E" w:rsidRDefault="00932E40" w:rsidP="0001590E">
      <w:pPr>
        <w:widowControl w:val="0"/>
        <w:spacing w:after="0" w:line="240" w:lineRule="auto"/>
        <w:rPr>
          <w:rFonts w:ascii="Arial" w:eastAsia="Times New Roman" w:hAnsi="Arial" w:cs="Arial"/>
          <w:i/>
          <w:sz w:val="20"/>
          <w:szCs w:val="20"/>
          <w:lang w:val="uk-UA" w:eastAsia="ru-RU"/>
        </w:rPr>
      </w:pPr>
    </w:p>
    <w:p w:rsidR="00054949" w:rsidRPr="0001590E" w:rsidRDefault="00054949" w:rsidP="0001590E">
      <w:pPr>
        <w:widowControl w:val="0"/>
        <w:spacing w:after="0" w:line="240" w:lineRule="auto"/>
        <w:jc w:val="center"/>
        <w:rPr>
          <w:rFonts w:ascii="Arial" w:eastAsia="Times New Roman" w:hAnsi="Arial" w:cs="Arial"/>
          <w:b/>
          <w:caps/>
          <w:sz w:val="20"/>
          <w:szCs w:val="20"/>
          <w:lang w:val="uk-UA" w:eastAsia="ru-RU"/>
        </w:rPr>
      </w:pPr>
      <w:r w:rsidRPr="0001590E">
        <w:rPr>
          <w:rFonts w:ascii="Arial" w:eastAsia="Times New Roman" w:hAnsi="Arial" w:cs="Arial"/>
          <w:b/>
          <w:caps/>
          <w:sz w:val="20"/>
          <w:szCs w:val="20"/>
          <w:lang w:val="uk-UA" w:eastAsia="ru-RU"/>
        </w:rPr>
        <w:t>Змістовий модуль 3</w:t>
      </w:r>
    </w:p>
    <w:p w:rsidR="00054949" w:rsidRPr="0001590E" w:rsidRDefault="00054949" w:rsidP="0001590E">
      <w:pPr>
        <w:widowControl w:val="0"/>
        <w:pBdr>
          <w:bottom w:val="single" w:sz="12" w:space="1" w:color="auto"/>
        </w:pBdr>
        <w:spacing w:after="0" w:line="240" w:lineRule="auto"/>
        <w:jc w:val="center"/>
        <w:rPr>
          <w:rFonts w:ascii="Arial" w:eastAsia="Times New Roman" w:hAnsi="Arial" w:cs="Arial"/>
          <w:b/>
          <w:sz w:val="20"/>
          <w:szCs w:val="20"/>
          <w:lang w:val="uk-UA" w:eastAsia="ru-RU"/>
        </w:rPr>
      </w:pPr>
      <w:r w:rsidRPr="0001590E">
        <w:rPr>
          <w:rFonts w:ascii="Arial" w:eastAsia="Times New Roman" w:hAnsi="Arial" w:cs="Arial"/>
          <w:b/>
          <w:sz w:val="20"/>
          <w:szCs w:val="20"/>
          <w:lang w:val="uk-UA" w:eastAsia="ru-RU"/>
        </w:rPr>
        <w:t>Практичні основи роботи у галузі художньої праці з дошкільниками</w:t>
      </w:r>
    </w:p>
    <w:p w:rsidR="00932E40" w:rsidRPr="0001590E" w:rsidRDefault="00932E40" w:rsidP="0001590E">
      <w:pPr>
        <w:widowControl w:val="0"/>
        <w:pBdr>
          <w:bottom w:val="single" w:sz="12" w:space="1" w:color="auto"/>
        </w:pBdr>
        <w:spacing w:after="0" w:line="240" w:lineRule="auto"/>
        <w:jc w:val="center"/>
        <w:rPr>
          <w:rFonts w:ascii="Arial" w:eastAsia="Times New Roman" w:hAnsi="Arial" w:cs="Arial"/>
          <w:b/>
          <w:sz w:val="20"/>
          <w:szCs w:val="20"/>
          <w:lang w:val="uk-UA" w:eastAsia="ru-RU"/>
        </w:rPr>
      </w:pPr>
    </w:p>
    <w:p w:rsidR="00932E40" w:rsidRPr="0001590E" w:rsidRDefault="00932E40" w:rsidP="0001590E">
      <w:pPr>
        <w:widowControl w:val="0"/>
        <w:spacing w:after="0" w:line="240" w:lineRule="auto"/>
        <w:jc w:val="both"/>
        <w:rPr>
          <w:rFonts w:ascii="Arial" w:eastAsia="Times New Roman" w:hAnsi="Arial" w:cs="Arial"/>
          <w:b/>
          <w:sz w:val="20"/>
          <w:szCs w:val="20"/>
          <w:lang w:val="uk-UA" w:eastAsia="ru-RU"/>
        </w:rPr>
      </w:pPr>
    </w:p>
    <w:p w:rsidR="00932E40" w:rsidRPr="0001590E" w:rsidRDefault="009741A3" w:rsidP="0001590E">
      <w:pPr>
        <w:widowControl w:val="0"/>
        <w:spacing w:after="0" w:line="240" w:lineRule="auto"/>
        <w:jc w:val="center"/>
        <w:rPr>
          <w:rFonts w:ascii="Arial" w:eastAsia="Times New Roman" w:hAnsi="Arial" w:cs="Arial"/>
          <w:b/>
          <w:sz w:val="20"/>
          <w:szCs w:val="20"/>
          <w:lang w:val="uk-UA" w:eastAsia="ru-RU"/>
        </w:rPr>
      </w:pPr>
      <w:r w:rsidRPr="0001590E">
        <w:rPr>
          <w:rFonts w:ascii="Arial" w:eastAsia="Times New Roman" w:hAnsi="Arial" w:cs="Arial"/>
          <w:b/>
          <w:sz w:val="20"/>
          <w:szCs w:val="20"/>
          <w:lang w:val="uk-UA" w:eastAsia="ru-RU"/>
        </w:rPr>
        <w:t>Тема 3.</w:t>
      </w:r>
      <w:r w:rsidR="00054949" w:rsidRPr="0001590E">
        <w:rPr>
          <w:rFonts w:ascii="Arial" w:eastAsia="Times New Roman" w:hAnsi="Arial" w:cs="Arial"/>
          <w:b/>
          <w:sz w:val="20"/>
          <w:szCs w:val="20"/>
          <w:lang w:val="uk-UA" w:eastAsia="ru-RU"/>
        </w:rPr>
        <w:t xml:space="preserve">1. </w:t>
      </w:r>
      <w:r w:rsidR="00306FF1">
        <w:rPr>
          <w:rFonts w:ascii="Arial" w:eastAsia="Times New Roman" w:hAnsi="Arial" w:cs="Arial"/>
          <w:b/>
          <w:sz w:val="20"/>
          <w:szCs w:val="20"/>
          <w:lang w:val="uk-UA" w:eastAsia="ru-RU"/>
        </w:rPr>
        <w:t xml:space="preserve">РОБОТА З ПАПЕРОМ. </w:t>
      </w:r>
      <w:r w:rsidR="00932E40" w:rsidRPr="0001590E">
        <w:rPr>
          <w:rFonts w:ascii="Arial" w:eastAsia="Times New Roman" w:hAnsi="Arial" w:cs="Arial"/>
          <w:b/>
          <w:sz w:val="20"/>
          <w:szCs w:val="20"/>
          <w:lang w:val="uk-UA" w:eastAsia="ru-RU"/>
        </w:rPr>
        <w:t>ОРИГАМІ</w:t>
      </w:r>
    </w:p>
    <w:p w:rsidR="00932E40" w:rsidRPr="0001590E" w:rsidRDefault="00932E40" w:rsidP="0001590E">
      <w:pPr>
        <w:widowControl w:val="0"/>
        <w:spacing w:after="0" w:line="240" w:lineRule="auto"/>
        <w:jc w:val="center"/>
        <w:rPr>
          <w:rFonts w:ascii="Arial" w:eastAsia="Times New Roman" w:hAnsi="Arial" w:cs="Arial"/>
          <w:i/>
          <w:sz w:val="20"/>
          <w:szCs w:val="20"/>
          <w:lang w:val="uk-UA" w:eastAsia="ru-RU"/>
        </w:rPr>
      </w:pPr>
      <w:r w:rsidRPr="0001590E">
        <w:rPr>
          <w:rFonts w:ascii="Arial" w:eastAsia="Times New Roman" w:hAnsi="Arial" w:cs="Arial"/>
          <w:i/>
          <w:sz w:val="20"/>
          <w:szCs w:val="20"/>
          <w:lang w:val="uk-UA" w:eastAsia="ru-RU"/>
        </w:rPr>
        <w:t>Тези до теми</w:t>
      </w:r>
    </w:p>
    <w:p w:rsidR="00054949" w:rsidRPr="0001590E" w:rsidRDefault="00054949"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Правила складання паперу. Основи поняття оригамі: «ребро», «хребет», «долина», «складка-блискавка». Прийоми формоутворення оригамі. Створення цілісних композицій різних видів на основі виробів, виконуваних за взірцем. Узагальненість образу, вираження асоціативність, стильова єдність. Використання елементів декоративного оформлення. Виготовлення склянки, коробочки, кораблика, квітів, тварин, птахів, риб, метеликів. Пошук нових способів формоутворення стильової єдності, художньої виразності виробу. Застосування різних варіантів створення одних і тих самих образів. Створення тематичних чи сюжетних композицій: акваріум, букет, сад тощо. Застосування евристичних методів: «удосконалення» – визначення недосконалих частин іграшки, знаходження варіантів їх удосконалення, «пошук аналогів» – використання базової основи для створення нової іграшки</w:t>
      </w:r>
      <w:r w:rsidR="00DF619B" w:rsidRPr="0001590E">
        <w:rPr>
          <w:rFonts w:ascii="Arial" w:eastAsia="Times New Roman" w:hAnsi="Arial" w:cs="Arial"/>
          <w:sz w:val="20"/>
          <w:szCs w:val="20"/>
          <w:lang w:val="uk-UA" w:eastAsia="ru-RU"/>
        </w:rPr>
        <w:t>.</w:t>
      </w:r>
    </w:p>
    <w:p w:rsidR="00565AFC" w:rsidRPr="00565AFC" w:rsidRDefault="00565AFC" w:rsidP="00565AFC">
      <w:pPr>
        <w:widowControl w:val="0"/>
        <w:spacing w:after="0" w:line="240" w:lineRule="auto"/>
        <w:ind w:firstLine="567"/>
        <w:jc w:val="both"/>
        <w:rPr>
          <w:rFonts w:ascii="Arial" w:eastAsia="Times New Roman" w:hAnsi="Arial" w:cs="Arial"/>
          <w:sz w:val="20"/>
          <w:szCs w:val="20"/>
          <w:lang w:val="uk-UA" w:eastAsia="ru-RU"/>
        </w:rPr>
      </w:pPr>
      <w:r w:rsidRPr="00565AFC">
        <w:rPr>
          <w:rFonts w:ascii="Arial" w:eastAsia="Times New Roman" w:hAnsi="Arial" w:cs="Arial"/>
          <w:i/>
          <w:sz w:val="20"/>
          <w:szCs w:val="20"/>
          <w:lang w:val="uk-UA" w:eastAsia="ru-RU"/>
        </w:rPr>
        <w:t>Ключові поняття:</w:t>
      </w:r>
      <w:r>
        <w:rPr>
          <w:rFonts w:ascii="Arial" w:eastAsia="Times New Roman" w:hAnsi="Arial" w:cs="Arial"/>
          <w:i/>
          <w:sz w:val="20"/>
          <w:szCs w:val="20"/>
          <w:lang w:val="uk-UA" w:eastAsia="ru-RU"/>
        </w:rPr>
        <w:t xml:space="preserve"> </w:t>
      </w:r>
      <w:r w:rsidRPr="00565AFC">
        <w:rPr>
          <w:rFonts w:ascii="Arial" w:eastAsia="Times New Roman" w:hAnsi="Arial" w:cs="Arial"/>
          <w:sz w:val="20"/>
          <w:szCs w:val="20"/>
          <w:lang w:val="uk-UA" w:eastAsia="ru-RU"/>
        </w:rPr>
        <w:t xml:space="preserve">папір, </w:t>
      </w:r>
      <w:r>
        <w:rPr>
          <w:rFonts w:ascii="Arial" w:eastAsia="Times New Roman" w:hAnsi="Arial" w:cs="Arial"/>
          <w:sz w:val="20"/>
          <w:szCs w:val="20"/>
          <w:lang w:val="uk-UA" w:eastAsia="ru-RU"/>
        </w:rPr>
        <w:t xml:space="preserve">складання паперу, </w:t>
      </w:r>
      <w:r w:rsidR="00606281">
        <w:rPr>
          <w:rFonts w:ascii="Arial" w:eastAsia="Times New Roman" w:hAnsi="Arial" w:cs="Arial"/>
          <w:sz w:val="20"/>
          <w:szCs w:val="20"/>
          <w:lang w:val="uk-UA" w:eastAsia="ru-RU"/>
        </w:rPr>
        <w:t xml:space="preserve">оригамі, </w:t>
      </w:r>
      <w:r>
        <w:rPr>
          <w:rFonts w:ascii="Arial" w:eastAsia="Times New Roman" w:hAnsi="Arial" w:cs="Arial"/>
          <w:sz w:val="20"/>
          <w:szCs w:val="20"/>
          <w:lang w:val="uk-UA" w:eastAsia="ru-RU"/>
        </w:rPr>
        <w:t>прийоми</w:t>
      </w:r>
      <w:r w:rsidR="00606281">
        <w:rPr>
          <w:rFonts w:ascii="Arial" w:eastAsia="Times New Roman" w:hAnsi="Arial" w:cs="Arial"/>
          <w:sz w:val="20"/>
          <w:szCs w:val="20"/>
          <w:lang w:val="uk-UA" w:eastAsia="ru-RU"/>
        </w:rPr>
        <w:t xml:space="preserve"> роботи, композиція, базова форма.</w:t>
      </w:r>
    </w:p>
    <w:p w:rsidR="00606281" w:rsidRDefault="00606281" w:rsidP="00D107A8">
      <w:pPr>
        <w:widowControl w:val="0"/>
        <w:spacing w:after="0" w:line="240" w:lineRule="auto"/>
        <w:jc w:val="center"/>
        <w:rPr>
          <w:rFonts w:ascii="Arial" w:eastAsia="Times New Roman" w:hAnsi="Arial" w:cs="Arial"/>
          <w:b/>
          <w:sz w:val="20"/>
          <w:szCs w:val="20"/>
          <w:lang w:val="uk-UA" w:eastAsia="ru-RU"/>
        </w:rPr>
      </w:pPr>
    </w:p>
    <w:p w:rsidR="00D107A8" w:rsidRPr="00D107A8" w:rsidRDefault="00D107A8" w:rsidP="00D107A8">
      <w:pPr>
        <w:widowControl w:val="0"/>
        <w:spacing w:after="0" w:line="240" w:lineRule="auto"/>
        <w:jc w:val="center"/>
        <w:rPr>
          <w:rFonts w:ascii="Arial" w:eastAsia="Times New Roman" w:hAnsi="Arial" w:cs="Arial"/>
          <w:b/>
          <w:sz w:val="20"/>
          <w:szCs w:val="20"/>
          <w:lang w:val="uk-UA" w:eastAsia="ru-RU"/>
        </w:rPr>
      </w:pPr>
      <w:r w:rsidRPr="00D107A8">
        <w:rPr>
          <w:rFonts w:ascii="Arial" w:eastAsia="Times New Roman" w:hAnsi="Arial" w:cs="Arial"/>
          <w:b/>
          <w:sz w:val="20"/>
          <w:szCs w:val="20"/>
          <w:lang w:val="uk-UA" w:eastAsia="ru-RU"/>
        </w:rPr>
        <w:t>Самостійна робота</w:t>
      </w:r>
    </w:p>
    <w:p w:rsidR="00D107A8" w:rsidRDefault="00D107A8" w:rsidP="00D107A8">
      <w:pPr>
        <w:widowControl w:val="0"/>
        <w:spacing w:after="0" w:line="240" w:lineRule="auto"/>
        <w:jc w:val="both"/>
        <w:rPr>
          <w:rFonts w:ascii="Arial" w:eastAsia="Times New Roman" w:hAnsi="Arial" w:cs="Arial"/>
          <w:sz w:val="20"/>
          <w:szCs w:val="20"/>
          <w:lang w:val="uk-UA" w:eastAsia="ru-RU"/>
        </w:rPr>
      </w:pPr>
      <w:r>
        <w:rPr>
          <w:rFonts w:ascii="Arial" w:eastAsia="Times New Roman" w:hAnsi="Arial" w:cs="Arial"/>
          <w:i/>
          <w:sz w:val="20"/>
          <w:szCs w:val="20"/>
          <w:lang w:val="uk-UA" w:eastAsia="ru-RU"/>
        </w:rPr>
        <w:t>Завдання</w:t>
      </w:r>
      <w:r>
        <w:rPr>
          <w:rFonts w:ascii="Arial" w:eastAsia="Times New Roman" w:hAnsi="Arial" w:cs="Arial"/>
          <w:sz w:val="20"/>
          <w:szCs w:val="20"/>
          <w:lang w:val="uk-UA" w:eastAsia="ru-RU"/>
        </w:rPr>
        <w:t>: створити необхідну кількість заготовок-модулів для виконання творчої роботи</w:t>
      </w:r>
      <w:r w:rsidR="00452D34">
        <w:rPr>
          <w:rFonts w:ascii="Arial" w:eastAsia="Times New Roman" w:hAnsi="Arial" w:cs="Arial"/>
          <w:sz w:val="20"/>
          <w:szCs w:val="20"/>
          <w:lang w:val="uk-UA" w:eastAsia="ru-RU"/>
        </w:rPr>
        <w:t xml:space="preserve"> у техніці модульне оригамі</w:t>
      </w:r>
      <w:r>
        <w:rPr>
          <w:rFonts w:ascii="Arial" w:eastAsia="Times New Roman" w:hAnsi="Arial" w:cs="Arial"/>
          <w:sz w:val="20"/>
          <w:szCs w:val="20"/>
          <w:lang w:val="uk-UA" w:eastAsia="ru-RU"/>
        </w:rPr>
        <w:t>.</w:t>
      </w:r>
    </w:p>
    <w:p w:rsidR="00D107A8" w:rsidRDefault="00D107A8" w:rsidP="00D107A8">
      <w:pPr>
        <w:widowControl w:val="0"/>
        <w:spacing w:after="0" w:line="240" w:lineRule="auto"/>
        <w:jc w:val="both"/>
        <w:rPr>
          <w:rFonts w:ascii="Arial" w:eastAsia="Times New Roman" w:hAnsi="Arial" w:cs="Arial"/>
          <w:sz w:val="20"/>
          <w:szCs w:val="20"/>
          <w:lang w:val="uk-UA" w:eastAsia="ru-RU"/>
        </w:rPr>
      </w:pPr>
      <w:r>
        <w:rPr>
          <w:rFonts w:ascii="Arial" w:eastAsia="Times New Roman" w:hAnsi="Arial" w:cs="Arial"/>
          <w:i/>
          <w:sz w:val="20"/>
          <w:szCs w:val="20"/>
          <w:lang w:val="uk-UA" w:eastAsia="ru-RU"/>
        </w:rPr>
        <w:t>Форма контролю</w:t>
      </w:r>
      <w:r>
        <w:rPr>
          <w:rFonts w:ascii="Arial" w:eastAsia="Times New Roman" w:hAnsi="Arial" w:cs="Arial"/>
          <w:sz w:val="20"/>
          <w:szCs w:val="20"/>
          <w:lang w:val="uk-UA" w:eastAsia="ru-RU"/>
        </w:rPr>
        <w:t xml:space="preserve">: участь у лабораторному занятті; виріб у техніці оригамі модульне за темою лабораторного заняття </w:t>
      </w:r>
    </w:p>
    <w:p w:rsidR="00DD638F" w:rsidRPr="0001590E" w:rsidRDefault="00DD638F" w:rsidP="0001590E">
      <w:pPr>
        <w:widowControl w:val="0"/>
        <w:spacing w:after="0" w:line="240" w:lineRule="auto"/>
        <w:jc w:val="both"/>
        <w:rPr>
          <w:rFonts w:ascii="Arial" w:eastAsia="Times New Roman" w:hAnsi="Arial" w:cs="Arial"/>
          <w:b/>
          <w:sz w:val="20"/>
          <w:szCs w:val="20"/>
          <w:lang w:val="uk-UA" w:eastAsia="ru-RU"/>
        </w:rPr>
      </w:pPr>
    </w:p>
    <w:p w:rsidR="00DD638F" w:rsidRPr="0001590E" w:rsidRDefault="00DD638F" w:rsidP="0001590E">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Лабораторне заняття</w:t>
      </w:r>
    </w:p>
    <w:p w:rsidR="00DD638F" w:rsidRPr="0001590E" w:rsidRDefault="00DD638F" w:rsidP="0001590E">
      <w:pPr>
        <w:widowControl w:val="0"/>
        <w:spacing w:after="0" w:line="240" w:lineRule="auto"/>
        <w:jc w:val="both"/>
        <w:rPr>
          <w:rFonts w:ascii="Arial" w:eastAsia="Times New Roman" w:hAnsi="Arial" w:cs="Arial"/>
          <w:b/>
          <w:sz w:val="20"/>
          <w:szCs w:val="20"/>
          <w:lang w:val="uk-UA"/>
        </w:rPr>
      </w:pPr>
      <w:r w:rsidRPr="00452D34">
        <w:rPr>
          <w:rFonts w:ascii="Arial" w:eastAsia="Times New Roman" w:hAnsi="Arial" w:cs="Arial"/>
          <w:i/>
          <w:sz w:val="20"/>
          <w:szCs w:val="20"/>
          <w:lang w:val="uk-UA"/>
        </w:rPr>
        <w:t>Мета:</w:t>
      </w:r>
      <w:r w:rsidRPr="00452D34">
        <w:rPr>
          <w:rFonts w:ascii="Arial" w:eastAsia="Times New Roman" w:hAnsi="Arial" w:cs="Arial"/>
          <w:sz w:val="20"/>
          <w:szCs w:val="20"/>
          <w:lang w:val="uk-UA"/>
        </w:rPr>
        <w:t xml:space="preserve"> </w:t>
      </w:r>
      <w:r w:rsidRPr="0001590E">
        <w:rPr>
          <w:rFonts w:ascii="Arial" w:eastAsia="Times New Roman" w:hAnsi="Arial" w:cs="Arial"/>
          <w:sz w:val="20"/>
          <w:szCs w:val="20"/>
          <w:lang w:val="uk-UA"/>
        </w:rPr>
        <w:t>на основі опанування техніки модульного оригамі створити паперову іграшку.</w:t>
      </w:r>
    </w:p>
    <w:p w:rsidR="00DD638F" w:rsidRPr="00452D34" w:rsidRDefault="00DD638F" w:rsidP="0001590E">
      <w:pPr>
        <w:widowControl w:val="0"/>
        <w:spacing w:after="0" w:line="240" w:lineRule="auto"/>
        <w:jc w:val="both"/>
        <w:rPr>
          <w:rFonts w:ascii="Arial" w:eastAsia="Times New Roman" w:hAnsi="Arial" w:cs="Arial"/>
          <w:sz w:val="20"/>
          <w:szCs w:val="20"/>
          <w:lang w:val="uk-UA"/>
        </w:rPr>
      </w:pPr>
      <w:r w:rsidRPr="00452D34">
        <w:rPr>
          <w:rFonts w:ascii="Arial" w:eastAsia="Times New Roman" w:hAnsi="Arial" w:cs="Arial"/>
          <w:i/>
          <w:sz w:val="20"/>
          <w:szCs w:val="20"/>
          <w:lang w:val="uk-UA"/>
        </w:rPr>
        <w:t>Завдання</w:t>
      </w:r>
      <w:r w:rsidRPr="00452D34">
        <w:rPr>
          <w:rFonts w:ascii="Arial" w:eastAsia="Times New Roman" w:hAnsi="Arial" w:cs="Arial"/>
          <w:sz w:val="20"/>
          <w:szCs w:val="20"/>
          <w:lang w:val="uk-UA"/>
        </w:rPr>
        <w:t>:</w:t>
      </w:r>
    </w:p>
    <w:p w:rsidR="00DD638F" w:rsidRPr="0001590E" w:rsidRDefault="00DD638F" w:rsidP="00AF03BE">
      <w:pPr>
        <w:widowControl w:val="0"/>
        <w:numPr>
          <w:ilvl w:val="0"/>
          <w:numId w:val="51"/>
        </w:numPr>
        <w:spacing w:after="0" w:line="240" w:lineRule="auto"/>
        <w:jc w:val="both"/>
        <w:rPr>
          <w:rFonts w:ascii="Arial" w:eastAsia="Times New Roman" w:hAnsi="Arial" w:cs="Arial"/>
          <w:sz w:val="20"/>
          <w:szCs w:val="20"/>
          <w:lang w:val="uk-UA"/>
        </w:rPr>
      </w:pPr>
      <w:r w:rsidRPr="0001590E">
        <w:rPr>
          <w:rFonts w:ascii="Arial" w:eastAsia="Times New Roman" w:hAnsi="Arial" w:cs="Arial"/>
          <w:sz w:val="20"/>
          <w:szCs w:val="20"/>
          <w:lang w:val="uk-UA"/>
        </w:rPr>
        <w:t>навчитися складати модулі з паперу;</w:t>
      </w:r>
    </w:p>
    <w:p w:rsidR="00DD638F" w:rsidRPr="0001590E" w:rsidRDefault="00DD638F" w:rsidP="00AF03BE">
      <w:pPr>
        <w:widowControl w:val="0"/>
        <w:numPr>
          <w:ilvl w:val="0"/>
          <w:numId w:val="51"/>
        </w:numPr>
        <w:spacing w:after="0" w:line="240" w:lineRule="auto"/>
        <w:jc w:val="both"/>
        <w:rPr>
          <w:rFonts w:ascii="Arial" w:eastAsia="Times New Roman" w:hAnsi="Arial" w:cs="Arial"/>
          <w:sz w:val="20"/>
          <w:szCs w:val="20"/>
          <w:lang w:val="uk-UA"/>
        </w:rPr>
      </w:pPr>
      <w:r w:rsidRPr="0001590E">
        <w:rPr>
          <w:rFonts w:ascii="Arial" w:eastAsia="Times New Roman" w:hAnsi="Arial" w:cs="Arial"/>
          <w:sz w:val="20"/>
          <w:szCs w:val="20"/>
          <w:lang w:val="uk-UA"/>
        </w:rPr>
        <w:t>створити необхідну кількість заготовок-модулів для виготовлення іграшок;</w:t>
      </w:r>
    </w:p>
    <w:p w:rsidR="00DD638F" w:rsidRPr="0001590E" w:rsidRDefault="00DD638F" w:rsidP="00AF03BE">
      <w:pPr>
        <w:widowControl w:val="0"/>
        <w:numPr>
          <w:ilvl w:val="0"/>
          <w:numId w:val="51"/>
        </w:numPr>
        <w:spacing w:after="0" w:line="240" w:lineRule="auto"/>
        <w:jc w:val="both"/>
        <w:rPr>
          <w:rFonts w:ascii="Arial" w:eastAsia="Times New Roman" w:hAnsi="Arial" w:cs="Arial"/>
          <w:sz w:val="20"/>
          <w:szCs w:val="20"/>
          <w:lang w:val="uk-UA"/>
        </w:rPr>
      </w:pPr>
      <w:r w:rsidRPr="0001590E">
        <w:rPr>
          <w:rFonts w:ascii="Arial" w:eastAsia="Times New Roman" w:hAnsi="Arial" w:cs="Arial"/>
          <w:sz w:val="20"/>
          <w:szCs w:val="20"/>
          <w:lang w:val="uk-UA"/>
        </w:rPr>
        <w:t>виготовити іграшку з модулів.</w:t>
      </w:r>
    </w:p>
    <w:p w:rsidR="00452D34" w:rsidRDefault="00452D34" w:rsidP="0001590E">
      <w:pPr>
        <w:widowControl w:val="0"/>
        <w:spacing w:after="0" w:line="240" w:lineRule="auto"/>
        <w:rPr>
          <w:rFonts w:ascii="Arial" w:eastAsia="Times New Roman" w:hAnsi="Arial" w:cs="Arial"/>
          <w:b/>
          <w:i/>
          <w:sz w:val="20"/>
          <w:szCs w:val="20"/>
          <w:lang w:val="uk-UA"/>
        </w:rPr>
      </w:pPr>
    </w:p>
    <w:p w:rsidR="00DD638F" w:rsidRPr="0001590E" w:rsidRDefault="00DD638F" w:rsidP="0001590E">
      <w:pPr>
        <w:widowControl w:val="0"/>
        <w:spacing w:after="0" w:line="240" w:lineRule="auto"/>
        <w:rPr>
          <w:rFonts w:ascii="Arial" w:eastAsia="Times New Roman" w:hAnsi="Arial" w:cs="Arial"/>
          <w:sz w:val="20"/>
          <w:szCs w:val="20"/>
          <w:lang w:val="uk-UA"/>
        </w:rPr>
      </w:pPr>
      <w:r w:rsidRPr="0001590E">
        <w:rPr>
          <w:rFonts w:ascii="Arial" w:eastAsia="Times New Roman" w:hAnsi="Arial" w:cs="Arial"/>
          <w:b/>
          <w:i/>
          <w:sz w:val="20"/>
          <w:szCs w:val="20"/>
          <w:lang w:val="uk-UA"/>
        </w:rPr>
        <w:lastRenderedPageBreak/>
        <w:t>Питання до обговорення на занятті</w:t>
      </w:r>
      <w:r w:rsidRPr="0001590E">
        <w:rPr>
          <w:rFonts w:ascii="Arial" w:eastAsia="Times New Roman" w:hAnsi="Arial" w:cs="Arial"/>
          <w:sz w:val="20"/>
          <w:szCs w:val="20"/>
          <w:lang w:val="uk-UA"/>
        </w:rPr>
        <w:t xml:space="preserve">: </w:t>
      </w:r>
    </w:p>
    <w:p w:rsidR="00DD638F" w:rsidRPr="0001590E" w:rsidRDefault="00DD638F" w:rsidP="00AF03BE">
      <w:pPr>
        <w:widowControl w:val="0"/>
        <w:numPr>
          <w:ilvl w:val="0"/>
          <w:numId w:val="40"/>
        </w:numPr>
        <w:spacing w:after="0" w:line="240" w:lineRule="auto"/>
        <w:rPr>
          <w:rFonts w:ascii="Arial" w:eastAsia="Times New Roman" w:hAnsi="Arial" w:cs="Arial"/>
          <w:sz w:val="20"/>
          <w:szCs w:val="20"/>
          <w:lang w:val="uk-UA"/>
        </w:rPr>
      </w:pPr>
      <w:r w:rsidRPr="0001590E">
        <w:rPr>
          <w:rFonts w:ascii="Arial" w:eastAsia="Times New Roman" w:hAnsi="Arial" w:cs="Arial"/>
          <w:sz w:val="20"/>
          <w:szCs w:val="20"/>
          <w:lang w:val="uk-UA"/>
        </w:rPr>
        <w:t>Специфіка давнього мистецтва оригамі. Види оригамі.</w:t>
      </w:r>
    </w:p>
    <w:p w:rsidR="00DD638F" w:rsidRPr="0001590E" w:rsidRDefault="00DD638F" w:rsidP="00AF03BE">
      <w:pPr>
        <w:widowControl w:val="0"/>
        <w:numPr>
          <w:ilvl w:val="0"/>
          <w:numId w:val="40"/>
        </w:numPr>
        <w:spacing w:after="0" w:line="240" w:lineRule="auto"/>
        <w:rPr>
          <w:rFonts w:ascii="Arial" w:eastAsia="Times New Roman" w:hAnsi="Arial" w:cs="Arial"/>
          <w:sz w:val="20"/>
          <w:szCs w:val="20"/>
          <w:lang w:val="uk-UA"/>
        </w:rPr>
      </w:pPr>
      <w:r w:rsidRPr="0001590E">
        <w:rPr>
          <w:rFonts w:ascii="Arial" w:eastAsia="Times New Roman" w:hAnsi="Arial" w:cs="Arial"/>
          <w:sz w:val="20"/>
          <w:szCs w:val="20"/>
          <w:lang w:val="uk-UA"/>
        </w:rPr>
        <w:t xml:space="preserve">Технологічні картки та графічні умовні позначення в оригамі. </w:t>
      </w:r>
    </w:p>
    <w:p w:rsidR="00DD638F" w:rsidRPr="0001590E" w:rsidRDefault="00DD638F" w:rsidP="00AF03BE">
      <w:pPr>
        <w:widowControl w:val="0"/>
        <w:numPr>
          <w:ilvl w:val="0"/>
          <w:numId w:val="40"/>
        </w:numPr>
        <w:spacing w:after="0" w:line="240" w:lineRule="auto"/>
        <w:rPr>
          <w:rFonts w:ascii="Arial" w:eastAsia="Times New Roman" w:hAnsi="Arial" w:cs="Arial"/>
          <w:sz w:val="20"/>
          <w:szCs w:val="20"/>
          <w:lang w:val="uk-UA"/>
        </w:rPr>
      </w:pPr>
      <w:r w:rsidRPr="0001590E">
        <w:rPr>
          <w:rFonts w:ascii="Arial" w:eastAsia="Times New Roman" w:hAnsi="Arial" w:cs="Arial"/>
          <w:sz w:val="20"/>
          <w:szCs w:val="20"/>
          <w:lang w:val="uk-UA"/>
        </w:rPr>
        <w:t>Основні прийоми роботи в техніці оригамі.</w:t>
      </w:r>
    </w:p>
    <w:p w:rsidR="00DD638F" w:rsidRPr="0001590E" w:rsidRDefault="00DD638F" w:rsidP="00AF03BE">
      <w:pPr>
        <w:widowControl w:val="0"/>
        <w:numPr>
          <w:ilvl w:val="0"/>
          <w:numId w:val="40"/>
        </w:numPr>
        <w:spacing w:after="0" w:line="240" w:lineRule="auto"/>
        <w:rPr>
          <w:rFonts w:ascii="Arial" w:eastAsia="Times New Roman" w:hAnsi="Arial" w:cs="Arial"/>
          <w:sz w:val="20"/>
          <w:szCs w:val="20"/>
          <w:lang w:val="uk-UA"/>
        </w:rPr>
      </w:pPr>
      <w:r w:rsidRPr="0001590E">
        <w:rPr>
          <w:rFonts w:ascii="Arial" w:eastAsia="Times New Roman" w:hAnsi="Arial" w:cs="Arial"/>
          <w:sz w:val="20"/>
          <w:szCs w:val="20"/>
          <w:lang w:val="uk-UA"/>
        </w:rPr>
        <w:t xml:space="preserve">Вплив оригамі на розвиток </w:t>
      </w:r>
      <w:proofErr w:type="spellStart"/>
      <w:r w:rsidRPr="0001590E">
        <w:rPr>
          <w:rFonts w:ascii="Arial" w:eastAsia="Times New Roman" w:hAnsi="Arial" w:cs="Arial"/>
          <w:sz w:val="20"/>
          <w:szCs w:val="20"/>
          <w:lang w:val="uk-UA"/>
        </w:rPr>
        <w:t>сенсомоторики</w:t>
      </w:r>
      <w:proofErr w:type="spellEnd"/>
      <w:r w:rsidRPr="0001590E">
        <w:rPr>
          <w:rFonts w:ascii="Arial" w:eastAsia="Times New Roman" w:hAnsi="Arial" w:cs="Arial"/>
          <w:sz w:val="20"/>
          <w:szCs w:val="20"/>
          <w:lang w:val="uk-UA"/>
        </w:rPr>
        <w:t xml:space="preserve"> дитини.</w:t>
      </w:r>
    </w:p>
    <w:p w:rsidR="00DD638F" w:rsidRPr="0001590E" w:rsidRDefault="00DD638F" w:rsidP="00AF03BE">
      <w:pPr>
        <w:widowControl w:val="0"/>
        <w:numPr>
          <w:ilvl w:val="0"/>
          <w:numId w:val="40"/>
        </w:numPr>
        <w:spacing w:after="0" w:line="240" w:lineRule="auto"/>
        <w:rPr>
          <w:rFonts w:ascii="Arial" w:eastAsia="Times New Roman" w:hAnsi="Arial" w:cs="Arial"/>
          <w:sz w:val="20"/>
          <w:szCs w:val="20"/>
          <w:lang w:val="uk-UA"/>
        </w:rPr>
      </w:pPr>
      <w:proofErr w:type="spellStart"/>
      <w:r w:rsidRPr="0001590E">
        <w:rPr>
          <w:rFonts w:ascii="Arial" w:eastAsia="Times New Roman" w:hAnsi="Arial" w:cs="Arial"/>
          <w:sz w:val="20"/>
          <w:szCs w:val="20"/>
          <w:lang w:val="uk-UA"/>
        </w:rPr>
        <w:t>Оригамі</w:t>
      </w:r>
      <w:proofErr w:type="spellEnd"/>
      <w:r w:rsidRPr="0001590E">
        <w:rPr>
          <w:rFonts w:ascii="Arial" w:eastAsia="Times New Roman" w:hAnsi="Arial" w:cs="Arial"/>
          <w:sz w:val="20"/>
          <w:szCs w:val="20"/>
          <w:lang w:val="uk-UA"/>
        </w:rPr>
        <w:t xml:space="preserve"> як засіб всебічного розвитку дитини.</w:t>
      </w:r>
    </w:p>
    <w:p w:rsidR="00DD638F" w:rsidRPr="0001590E" w:rsidRDefault="00DD638F" w:rsidP="00AF03BE">
      <w:pPr>
        <w:widowControl w:val="0"/>
        <w:numPr>
          <w:ilvl w:val="0"/>
          <w:numId w:val="40"/>
        </w:numPr>
        <w:spacing w:after="0" w:line="240" w:lineRule="auto"/>
        <w:rPr>
          <w:rFonts w:ascii="Arial" w:eastAsia="Times New Roman" w:hAnsi="Arial" w:cs="Arial"/>
          <w:sz w:val="20"/>
          <w:szCs w:val="20"/>
          <w:lang w:val="uk-UA"/>
        </w:rPr>
      </w:pPr>
      <w:r w:rsidRPr="0001590E">
        <w:rPr>
          <w:rFonts w:ascii="Arial" w:eastAsia="Times New Roman" w:hAnsi="Arial" w:cs="Arial"/>
          <w:sz w:val="20"/>
          <w:szCs w:val="20"/>
          <w:lang w:val="uk-UA"/>
        </w:rPr>
        <w:t>Методи та прийоми ознайомлення дошкільників із технікою оригамі.</w:t>
      </w:r>
    </w:p>
    <w:p w:rsidR="00BF0D8F" w:rsidRDefault="00BF0D8F" w:rsidP="0001590E">
      <w:pPr>
        <w:widowControl w:val="0"/>
        <w:spacing w:after="0" w:line="240" w:lineRule="auto"/>
        <w:jc w:val="center"/>
        <w:rPr>
          <w:rFonts w:ascii="Arial" w:eastAsia="Times New Roman" w:hAnsi="Arial" w:cs="Arial"/>
          <w:b/>
          <w:i/>
          <w:sz w:val="20"/>
          <w:szCs w:val="20"/>
          <w:lang w:val="uk-UA" w:eastAsia="ru-RU"/>
        </w:rPr>
      </w:pPr>
    </w:p>
    <w:p w:rsidR="009A2922" w:rsidRPr="0001590E" w:rsidRDefault="00054949" w:rsidP="0001590E">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Література:</w:t>
      </w:r>
    </w:p>
    <w:p w:rsidR="00DF619B" w:rsidRPr="0001590E" w:rsidRDefault="00DF619B" w:rsidP="00AF03BE">
      <w:pPr>
        <w:widowControl w:val="0"/>
        <w:numPr>
          <w:ilvl w:val="0"/>
          <w:numId w:val="21"/>
        </w:numPr>
        <w:tabs>
          <w:tab w:val="left" w:pos="0"/>
          <w:tab w:val="left" w:pos="600"/>
        </w:tabs>
        <w:autoSpaceDN w:val="0"/>
        <w:spacing w:after="0" w:line="240" w:lineRule="auto"/>
        <w:jc w:val="both"/>
        <w:rPr>
          <w:rFonts w:ascii="Arial" w:eastAsia="Times New Roman" w:hAnsi="Arial" w:cs="Arial"/>
          <w:sz w:val="20"/>
          <w:szCs w:val="20"/>
          <w:lang w:val="uk-UA" w:eastAsia="ru-RU"/>
        </w:rPr>
      </w:pPr>
      <w:proofErr w:type="spellStart"/>
      <w:r w:rsidRPr="0001590E">
        <w:rPr>
          <w:rFonts w:ascii="Arial" w:eastAsia="Times New Roman" w:hAnsi="Arial" w:cs="Arial"/>
          <w:sz w:val="20"/>
          <w:szCs w:val="20"/>
          <w:lang w:val="uk-UA" w:eastAsia="ru-RU"/>
        </w:rPr>
        <w:t>Галайда</w:t>
      </w:r>
      <w:proofErr w:type="spellEnd"/>
      <w:r w:rsidRPr="0001590E">
        <w:rPr>
          <w:rFonts w:ascii="Arial" w:eastAsia="Times New Roman" w:hAnsi="Arial" w:cs="Arial"/>
          <w:sz w:val="20"/>
          <w:szCs w:val="20"/>
          <w:lang w:val="uk-UA" w:eastAsia="ru-RU"/>
        </w:rPr>
        <w:t xml:space="preserve"> С. Конструювання з паперу / С. </w:t>
      </w:r>
      <w:proofErr w:type="spellStart"/>
      <w:r w:rsidRPr="0001590E">
        <w:rPr>
          <w:rFonts w:ascii="Arial" w:eastAsia="Times New Roman" w:hAnsi="Arial" w:cs="Arial"/>
          <w:sz w:val="20"/>
          <w:szCs w:val="20"/>
          <w:lang w:val="uk-UA" w:eastAsia="ru-RU"/>
        </w:rPr>
        <w:t>Галайда</w:t>
      </w:r>
      <w:proofErr w:type="spellEnd"/>
      <w:r w:rsidRPr="0001590E">
        <w:rPr>
          <w:rFonts w:ascii="Arial" w:eastAsia="Times New Roman" w:hAnsi="Arial" w:cs="Arial"/>
          <w:sz w:val="20"/>
          <w:szCs w:val="20"/>
          <w:lang w:val="uk-UA" w:eastAsia="ru-RU"/>
        </w:rPr>
        <w:t xml:space="preserve"> // Палітра педагога. </w:t>
      </w:r>
      <w:r w:rsidRPr="0001590E">
        <w:rPr>
          <w:rFonts w:ascii="Arial" w:eastAsia="Times New Roman" w:hAnsi="Arial" w:cs="Arial"/>
          <w:sz w:val="20"/>
          <w:szCs w:val="20"/>
          <w:lang w:eastAsia="ru-RU"/>
        </w:rPr>
        <w:t>– 200</w:t>
      </w:r>
      <w:r w:rsidRPr="0001590E">
        <w:rPr>
          <w:rFonts w:ascii="Arial" w:eastAsia="Times New Roman" w:hAnsi="Arial" w:cs="Arial"/>
          <w:sz w:val="20"/>
          <w:szCs w:val="20"/>
          <w:lang w:val="uk-UA" w:eastAsia="ru-RU"/>
        </w:rPr>
        <w:t>4</w:t>
      </w:r>
      <w:r w:rsidRPr="0001590E">
        <w:rPr>
          <w:rFonts w:ascii="Arial" w:eastAsia="Times New Roman" w:hAnsi="Arial" w:cs="Arial"/>
          <w:sz w:val="20"/>
          <w:szCs w:val="20"/>
          <w:lang w:eastAsia="ru-RU"/>
        </w:rPr>
        <w:t>. – №</w:t>
      </w:r>
      <w:r w:rsidRPr="0001590E">
        <w:rPr>
          <w:rFonts w:ascii="Arial" w:eastAsia="Times New Roman" w:hAnsi="Arial" w:cs="Arial"/>
          <w:sz w:val="20"/>
          <w:szCs w:val="20"/>
          <w:lang w:val="uk-UA" w:eastAsia="ru-RU"/>
        </w:rPr>
        <w:t>1</w:t>
      </w:r>
      <w:r w:rsidRPr="0001590E">
        <w:rPr>
          <w:rFonts w:ascii="Arial" w:eastAsia="Times New Roman" w:hAnsi="Arial" w:cs="Arial"/>
          <w:sz w:val="20"/>
          <w:szCs w:val="20"/>
          <w:lang w:eastAsia="ru-RU"/>
        </w:rPr>
        <w:t>. – С.</w:t>
      </w:r>
      <w:r w:rsidRPr="0001590E">
        <w:rPr>
          <w:rFonts w:ascii="Arial" w:eastAsia="Times New Roman" w:hAnsi="Arial" w:cs="Arial"/>
          <w:sz w:val="20"/>
          <w:szCs w:val="20"/>
          <w:lang w:val="uk-UA" w:eastAsia="ru-RU"/>
        </w:rPr>
        <w:t> 2</w:t>
      </w:r>
      <w:r w:rsidRPr="0001590E">
        <w:rPr>
          <w:rFonts w:ascii="Arial" w:eastAsia="Times New Roman" w:hAnsi="Arial" w:cs="Arial"/>
          <w:sz w:val="20"/>
          <w:szCs w:val="20"/>
          <w:lang w:eastAsia="ru-RU"/>
        </w:rPr>
        <w:t>1</w:t>
      </w:r>
      <w:r w:rsidRPr="0001590E">
        <w:rPr>
          <w:rFonts w:ascii="Arial" w:eastAsia="Times New Roman" w:hAnsi="Arial" w:cs="Arial"/>
          <w:sz w:val="20"/>
          <w:szCs w:val="20"/>
          <w:lang w:val="uk-UA" w:eastAsia="ru-RU"/>
        </w:rPr>
        <w:t>-22</w:t>
      </w:r>
      <w:r w:rsidRPr="0001590E">
        <w:rPr>
          <w:rFonts w:ascii="Arial" w:eastAsia="Times New Roman" w:hAnsi="Arial" w:cs="Arial"/>
          <w:sz w:val="20"/>
          <w:szCs w:val="20"/>
          <w:lang w:eastAsia="ru-RU"/>
        </w:rPr>
        <w:t>.</w:t>
      </w:r>
    </w:p>
    <w:p w:rsidR="005D06F8" w:rsidRPr="0001590E" w:rsidRDefault="005D06F8" w:rsidP="00AF03BE">
      <w:pPr>
        <w:widowControl w:val="0"/>
        <w:numPr>
          <w:ilvl w:val="0"/>
          <w:numId w:val="21"/>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bCs/>
          <w:sz w:val="20"/>
          <w:szCs w:val="20"/>
          <w:lang w:eastAsia="ru-RU"/>
        </w:rPr>
        <w:t>Кожина Л. Н.</w:t>
      </w:r>
      <w:r w:rsidRPr="0001590E">
        <w:rPr>
          <w:rFonts w:ascii="Arial" w:eastAsia="Times New Roman" w:hAnsi="Arial" w:cs="Arial"/>
          <w:bCs/>
          <w:sz w:val="20"/>
          <w:szCs w:val="20"/>
          <w:lang w:val="uk-UA" w:eastAsia="ru-RU"/>
        </w:rPr>
        <w:t xml:space="preserve"> </w:t>
      </w:r>
      <w:r w:rsidRPr="0001590E">
        <w:rPr>
          <w:rFonts w:ascii="Arial" w:eastAsia="Times New Roman" w:hAnsi="Arial" w:cs="Arial"/>
          <w:sz w:val="20"/>
          <w:szCs w:val="20"/>
          <w:lang w:eastAsia="ru-RU"/>
        </w:rPr>
        <w:t>Оригами для малышей</w:t>
      </w:r>
      <w:r w:rsidRPr="0001590E">
        <w:rPr>
          <w:rFonts w:ascii="Arial" w:eastAsia="Times New Roman" w:hAnsi="Arial" w:cs="Arial"/>
          <w:bCs/>
          <w:sz w:val="20"/>
          <w:szCs w:val="20"/>
          <w:lang w:eastAsia="ru-RU"/>
        </w:rPr>
        <w:t xml:space="preserve"> </w:t>
      </w:r>
      <w:r w:rsidRPr="0001590E">
        <w:rPr>
          <w:rFonts w:ascii="Arial" w:eastAsia="Times New Roman" w:hAnsi="Arial" w:cs="Arial"/>
          <w:bCs/>
          <w:sz w:val="20"/>
          <w:szCs w:val="20"/>
          <w:lang w:val="uk-UA" w:eastAsia="ru-RU"/>
        </w:rPr>
        <w:t xml:space="preserve">/ </w:t>
      </w:r>
      <w:r w:rsidRPr="0001590E">
        <w:rPr>
          <w:rFonts w:ascii="Arial" w:eastAsia="Times New Roman" w:hAnsi="Arial" w:cs="Arial"/>
          <w:bCs/>
          <w:sz w:val="20"/>
          <w:szCs w:val="20"/>
          <w:lang w:eastAsia="ru-RU"/>
        </w:rPr>
        <w:t>Л. Н.</w:t>
      </w:r>
      <w:r w:rsidRPr="0001590E">
        <w:rPr>
          <w:rFonts w:ascii="Arial" w:eastAsia="Times New Roman" w:hAnsi="Arial" w:cs="Arial"/>
          <w:bCs/>
          <w:sz w:val="20"/>
          <w:szCs w:val="20"/>
          <w:lang w:val="uk-UA" w:eastAsia="ru-RU"/>
        </w:rPr>
        <w:t xml:space="preserve"> </w:t>
      </w:r>
      <w:r w:rsidRPr="0001590E">
        <w:rPr>
          <w:rFonts w:ascii="Arial" w:eastAsia="Times New Roman" w:hAnsi="Arial" w:cs="Arial"/>
          <w:bCs/>
          <w:sz w:val="20"/>
          <w:szCs w:val="20"/>
          <w:lang w:eastAsia="ru-RU"/>
        </w:rPr>
        <w:t>Кожина</w:t>
      </w:r>
      <w:r w:rsidRPr="0001590E">
        <w:rPr>
          <w:rFonts w:ascii="Arial" w:eastAsia="Times New Roman" w:hAnsi="Arial" w:cs="Arial"/>
          <w:sz w:val="20"/>
          <w:szCs w:val="20"/>
          <w:lang w:eastAsia="ru-RU"/>
        </w:rPr>
        <w:t xml:space="preserve">. </w:t>
      </w:r>
      <w:r w:rsidRPr="0001590E">
        <w:rPr>
          <w:rFonts w:ascii="Arial" w:eastAsia="Times New Roman" w:hAnsi="Arial" w:cs="Arial"/>
          <w:sz w:val="20"/>
          <w:szCs w:val="20"/>
          <w:lang w:val="uk-UA" w:eastAsia="ru-RU"/>
        </w:rPr>
        <w:t>–</w:t>
      </w:r>
      <w:r w:rsidRPr="0001590E">
        <w:rPr>
          <w:rFonts w:ascii="Arial" w:eastAsia="Times New Roman" w:hAnsi="Arial" w:cs="Arial"/>
          <w:sz w:val="20"/>
          <w:szCs w:val="20"/>
          <w:lang w:eastAsia="ru-RU"/>
        </w:rPr>
        <w:t xml:space="preserve"> СПб.</w:t>
      </w:r>
      <w:r w:rsidRPr="0001590E">
        <w:rPr>
          <w:rFonts w:ascii="Arial" w:eastAsia="Times New Roman" w:hAnsi="Arial" w:cs="Arial"/>
          <w:sz w:val="20"/>
          <w:szCs w:val="20"/>
          <w:lang w:val="uk-UA" w:eastAsia="ru-RU"/>
        </w:rPr>
        <w:t xml:space="preserve"> </w:t>
      </w:r>
      <w:r w:rsidRPr="0001590E">
        <w:rPr>
          <w:rFonts w:ascii="Arial" w:eastAsia="Times New Roman" w:hAnsi="Arial" w:cs="Arial"/>
          <w:sz w:val="20"/>
          <w:szCs w:val="20"/>
          <w:lang w:eastAsia="ru-RU"/>
        </w:rPr>
        <w:t>: БХВ-Петербург,</w:t>
      </w:r>
      <w:r w:rsidRPr="0001590E">
        <w:rPr>
          <w:rFonts w:ascii="Arial" w:eastAsia="Times New Roman" w:hAnsi="Arial" w:cs="Arial"/>
          <w:sz w:val="20"/>
          <w:szCs w:val="20"/>
          <w:lang w:val="uk-UA" w:eastAsia="ru-RU"/>
        </w:rPr>
        <w:t xml:space="preserve"> </w:t>
      </w:r>
      <w:r w:rsidRPr="0001590E">
        <w:rPr>
          <w:rFonts w:ascii="Arial" w:eastAsia="Times New Roman" w:hAnsi="Arial" w:cs="Arial"/>
          <w:sz w:val="20"/>
          <w:szCs w:val="20"/>
          <w:lang w:eastAsia="ru-RU"/>
        </w:rPr>
        <w:t xml:space="preserve">2014. </w:t>
      </w:r>
      <w:r w:rsidRPr="0001590E">
        <w:rPr>
          <w:rFonts w:ascii="Arial" w:eastAsia="Times New Roman" w:hAnsi="Arial" w:cs="Arial"/>
          <w:sz w:val="20"/>
          <w:szCs w:val="20"/>
          <w:lang w:val="uk-UA" w:eastAsia="ru-RU"/>
        </w:rPr>
        <w:t>–</w:t>
      </w:r>
      <w:r w:rsidRPr="0001590E">
        <w:rPr>
          <w:rFonts w:ascii="Arial" w:eastAsia="Times New Roman" w:hAnsi="Arial" w:cs="Arial"/>
          <w:sz w:val="20"/>
          <w:szCs w:val="20"/>
          <w:lang w:eastAsia="ru-RU"/>
        </w:rPr>
        <w:t xml:space="preserve"> 84 с.</w:t>
      </w:r>
    </w:p>
    <w:p w:rsidR="005D06F8" w:rsidRPr="0001590E" w:rsidRDefault="005D06F8" w:rsidP="00AF03BE">
      <w:pPr>
        <w:widowControl w:val="0"/>
        <w:numPr>
          <w:ilvl w:val="0"/>
          <w:numId w:val="21"/>
        </w:numPr>
        <w:spacing w:after="0" w:line="240" w:lineRule="auto"/>
        <w:jc w:val="both"/>
        <w:rPr>
          <w:rFonts w:ascii="Arial" w:eastAsia="Times New Roman" w:hAnsi="Arial" w:cs="Arial"/>
          <w:sz w:val="20"/>
          <w:szCs w:val="20"/>
          <w:lang w:val="uk-UA" w:eastAsia="ru-RU"/>
        </w:rPr>
      </w:pPr>
      <w:proofErr w:type="spellStart"/>
      <w:r w:rsidRPr="0001590E">
        <w:rPr>
          <w:rFonts w:ascii="Arial" w:eastAsia="Times New Roman" w:hAnsi="Arial" w:cs="Arial"/>
          <w:sz w:val="20"/>
          <w:szCs w:val="20"/>
          <w:lang w:val="uk-UA" w:eastAsia="ru-RU"/>
        </w:rPr>
        <w:t>Козліна</w:t>
      </w:r>
      <w:proofErr w:type="spellEnd"/>
      <w:r w:rsidRPr="0001590E">
        <w:rPr>
          <w:rFonts w:ascii="Arial" w:eastAsia="Times New Roman" w:hAnsi="Arial" w:cs="Arial"/>
          <w:sz w:val="20"/>
          <w:szCs w:val="20"/>
          <w:lang w:val="uk-UA" w:eastAsia="ru-RU"/>
        </w:rPr>
        <w:t xml:space="preserve"> О. В. Уроки ручної праці у дитячому садку та початковій школі / О. В. </w:t>
      </w:r>
      <w:proofErr w:type="spellStart"/>
      <w:r w:rsidRPr="0001590E">
        <w:rPr>
          <w:rFonts w:ascii="Arial" w:eastAsia="Times New Roman" w:hAnsi="Arial" w:cs="Arial"/>
          <w:sz w:val="20"/>
          <w:szCs w:val="20"/>
          <w:lang w:val="uk-UA" w:eastAsia="ru-RU"/>
        </w:rPr>
        <w:t>Козліна</w:t>
      </w:r>
      <w:proofErr w:type="spellEnd"/>
      <w:r w:rsidRPr="0001590E">
        <w:rPr>
          <w:rFonts w:ascii="Arial" w:eastAsia="Times New Roman" w:hAnsi="Arial" w:cs="Arial"/>
          <w:sz w:val="20"/>
          <w:szCs w:val="20"/>
          <w:lang w:val="uk-UA" w:eastAsia="ru-RU"/>
        </w:rPr>
        <w:t>. – Х. : Ранок, 2007. – 64 с.</w:t>
      </w:r>
    </w:p>
    <w:p w:rsidR="005D06F8" w:rsidRPr="0001590E" w:rsidRDefault="005D06F8" w:rsidP="00AF03BE">
      <w:pPr>
        <w:widowControl w:val="0"/>
        <w:numPr>
          <w:ilvl w:val="0"/>
          <w:numId w:val="21"/>
        </w:numPr>
        <w:tabs>
          <w:tab w:val="left" w:pos="1680"/>
        </w:tabs>
        <w:spacing w:after="0" w:line="240" w:lineRule="auto"/>
        <w:jc w:val="both"/>
        <w:rPr>
          <w:rFonts w:ascii="Arial" w:hAnsi="Arial" w:cs="Arial"/>
          <w:sz w:val="20"/>
          <w:szCs w:val="20"/>
          <w:lang w:val="uk-UA"/>
        </w:rPr>
      </w:pPr>
      <w:r w:rsidRPr="0001590E">
        <w:rPr>
          <w:rFonts w:ascii="Arial" w:hAnsi="Arial" w:cs="Arial"/>
          <w:sz w:val="20"/>
          <w:szCs w:val="20"/>
          <w:lang w:val="uk-UA"/>
        </w:rPr>
        <w:t xml:space="preserve">Методичні матеріали до лабораторного практикуму навчальної дисципліни «Художня праця та основи дизайну» / уклад. </w:t>
      </w:r>
      <w:proofErr w:type="spellStart"/>
      <w:r w:rsidRPr="0001590E">
        <w:rPr>
          <w:rFonts w:ascii="Arial" w:hAnsi="Arial" w:cs="Arial"/>
          <w:sz w:val="20"/>
          <w:szCs w:val="20"/>
          <w:lang w:val="uk-UA"/>
        </w:rPr>
        <w:t>С. І. Матвіє</w:t>
      </w:r>
      <w:proofErr w:type="spellEnd"/>
      <w:r w:rsidRPr="0001590E">
        <w:rPr>
          <w:rFonts w:ascii="Arial" w:hAnsi="Arial" w:cs="Arial"/>
          <w:sz w:val="20"/>
          <w:szCs w:val="20"/>
          <w:lang w:val="uk-UA"/>
        </w:rPr>
        <w:t xml:space="preserve">нко, </w:t>
      </w:r>
      <w:proofErr w:type="spellStart"/>
      <w:r w:rsidRPr="0001590E">
        <w:rPr>
          <w:rFonts w:ascii="Arial" w:hAnsi="Arial" w:cs="Arial"/>
          <w:sz w:val="20"/>
          <w:szCs w:val="20"/>
          <w:lang w:val="uk-UA"/>
        </w:rPr>
        <w:t>Т. Г. Коломо</w:t>
      </w:r>
      <w:proofErr w:type="spellEnd"/>
      <w:r w:rsidRPr="0001590E">
        <w:rPr>
          <w:rFonts w:ascii="Arial" w:hAnsi="Arial" w:cs="Arial"/>
          <w:sz w:val="20"/>
          <w:szCs w:val="20"/>
          <w:lang w:val="uk-UA"/>
        </w:rPr>
        <w:t xml:space="preserve">єць, </w:t>
      </w:r>
      <w:proofErr w:type="spellStart"/>
      <w:r w:rsidRPr="0001590E">
        <w:rPr>
          <w:rFonts w:ascii="Arial" w:hAnsi="Arial" w:cs="Arial"/>
          <w:sz w:val="20"/>
          <w:szCs w:val="20"/>
          <w:lang w:val="uk-UA"/>
        </w:rPr>
        <w:t>О. В. Лісов</w:t>
      </w:r>
      <w:proofErr w:type="spellEnd"/>
      <w:r w:rsidRPr="0001590E">
        <w:rPr>
          <w:rFonts w:ascii="Arial" w:hAnsi="Arial" w:cs="Arial"/>
          <w:sz w:val="20"/>
          <w:szCs w:val="20"/>
          <w:lang w:val="uk-UA"/>
        </w:rPr>
        <w:t>ець. – Ніжин : Вид-во НДУ ім. М. Гоголя, 2017. – 119 с.</w:t>
      </w:r>
    </w:p>
    <w:p w:rsidR="005D06F8" w:rsidRPr="0001590E" w:rsidRDefault="005D06F8" w:rsidP="00AF03BE">
      <w:pPr>
        <w:widowControl w:val="0"/>
        <w:numPr>
          <w:ilvl w:val="0"/>
          <w:numId w:val="21"/>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eastAsia="ru-RU"/>
        </w:rPr>
        <w:t xml:space="preserve">Мусиенко С. Оригами в детском саду : пособие для </w:t>
      </w:r>
      <w:proofErr w:type="spellStart"/>
      <w:r w:rsidRPr="0001590E">
        <w:rPr>
          <w:rFonts w:ascii="Arial" w:eastAsia="Times New Roman" w:hAnsi="Arial" w:cs="Arial"/>
          <w:sz w:val="20"/>
          <w:szCs w:val="20"/>
          <w:lang w:eastAsia="ru-RU"/>
        </w:rPr>
        <w:t>воспит</w:t>
      </w:r>
      <w:proofErr w:type="spellEnd"/>
      <w:r w:rsidRPr="0001590E">
        <w:rPr>
          <w:rFonts w:ascii="Arial" w:eastAsia="Times New Roman" w:hAnsi="Arial" w:cs="Arial"/>
          <w:sz w:val="20"/>
          <w:szCs w:val="20"/>
          <w:lang w:eastAsia="ru-RU"/>
        </w:rPr>
        <w:t>. дет сада / С. Мусиенко, Г.</w:t>
      </w:r>
      <w:r w:rsidRPr="0001590E">
        <w:rPr>
          <w:rFonts w:ascii="Arial" w:eastAsia="Times New Roman" w:hAnsi="Arial" w:cs="Arial"/>
          <w:sz w:val="20"/>
          <w:szCs w:val="20"/>
          <w:lang w:val="uk-UA" w:eastAsia="ru-RU"/>
        </w:rPr>
        <w:t> </w:t>
      </w:r>
      <w:proofErr w:type="spellStart"/>
      <w:r w:rsidRPr="0001590E">
        <w:rPr>
          <w:rFonts w:ascii="Arial" w:eastAsia="Times New Roman" w:hAnsi="Arial" w:cs="Arial"/>
          <w:sz w:val="20"/>
          <w:szCs w:val="20"/>
          <w:lang w:eastAsia="ru-RU"/>
        </w:rPr>
        <w:t>Бутылкина</w:t>
      </w:r>
      <w:proofErr w:type="spellEnd"/>
      <w:r w:rsidRPr="0001590E">
        <w:rPr>
          <w:rFonts w:ascii="Arial" w:eastAsia="Times New Roman" w:hAnsi="Arial" w:cs="Arial"/>
          <w:sz w:val="20"/>
          <w:szCs w:val="20"/>
          <w:lang w:val="uk-UA" w:eastAsia="ru-RU"/>
        </w:rPr>
        <w:t xml:space="preserve">. </w:t>
      </w:r>
      <w:r w:rsidRPr="0001590E">
        <w:rPr>
          <w:rFonts w:ascii="Arial" w:eastAsia="Times New Roman" w:hAnsi="Arial" w:cs="Arial"/>
          <w:sz w:val="20"/>
          <w:szCs w:val="20"/>
          <w:lang w:eastAsia="ru-RU"/>
        </w:rPr>
        <w:t>– М., 2010. – 97 с.</w:t>
      </w:r>
      <w:r w:rsidRPr="0001590E">
        <w:rPr>
          <w:rFonts w:ascii="Arial" w:eastAsia="Times New Roman" w:hAnsi="Arial" w:cs="Arial"/>
          <w:sz w:val="20"/>
          <w:szCs w:val="20"/>
          <w:lang w:val="uk-UA" w:eastAsia="ru-RU"/>
        </w:rPr>
        <w:t xml:space="preserve"> </w:t>
      </w:r>
    </w:p>
    <w:p w:rsidR="005D06F8" w:rsidRPr="0001590E" w:rsidRDefault="005D06F8" w:rsidP="00AF03BE">
      <w:pPr>
        <w:widowControl w:val="0"/>
        <w:numPr>
          <w:ilvl w:val="0"/>
          <w:numId w:val="21"/>
        </w:numPr>
        <w:spacing w:after="0" w:line="240" w:lineRule="auto"/>
        <w:jc w:val="both"/>
        <w:rPr>
          <w:rFonts w:ascii="Arial" w:eastAsia="Times New Roman" w:hAnsi="Arial" w:cs="Arial"/>
          <w:sz w:val="20"/>
          <w:szCs w:val="20"/>
          <w:lang w:val="uk-UA" w:eastAsia="ru-RU"/>
        </w:rPr>
      </w:pPr>
      <w:r w:rsidRPr="0001590E">
        <w:rPr>
          <w:rFonts w:ascii="Arial" w:hAnsi="Arial" w:cs="Arial"/>
          <w:sz w:val="20"/>
          <w:szCs w:val="20"/>
          <w:lang w:val="uk-UA"/>
        </w:rPr>
        <w:t xml:space="preserve">Художня праця та основи дизайну : лабораторний практикум : </w:t>
      </w:r>
      <w:proofErr w:type="spellStart"/>
      <w:r w:rsidRPr="0001590E">
        <w:rPr>
          <w:rFonts w:ascii="Arial" w:hAnsi="Arial" w:cs="Arial"/>
          <w:sz w:val="20"/>
          <w:szCs w:val="20"/>
          <w:lang w:val="uk-UA"/>
        </w:rPr>
        <w:t>навч.-метод</w:t>
      </w:r>
      <w:proofErr w:type="spellEnd"/>
      <w:r w:rsidRPr="0001590E">
        <w:rPr>
          <w:rFonts w:ascii="Arial" w:hAnsi="Arial" w:cs="Arial"/>
          <w:sz w:val="20"/>
          <w:szCs w:val="20"/>
          <w:lang w:val="uk-UA"/>
        </w:rPr>
        <w:t xml:space="preserve">. </w:t>
      </w:r>
      <w:proofErr w:type="spellStart"/>
      <w:r w:rsidRPr="0001590E">
        <w:rPr>
          <w:rFonts w:ascii="Arial" w:hAnsi="Arial" w:cs="Arial"/>
          <w:sz w:val="20"/>
          <w:szCs w:val="20"/>
          <w:lang w:val="uk-UA"/>
        </w:rPr>
        <w:t>посібн</w:t>
      </w:r>
      <w:proofErr w:type="spellEnd"/>
      <w:r w:rsidRPr="0001590E">
        <w:rPr>
          <w:rFonts w:ascii="Arial" w:hAnsi="Arial" w:cs="Arial"/>
          <w:sz w:val="20"/>
          <w:szCs w:val="20"/>
          <w:lang w:val="uk-UA"/>
        </w:rPr>
        <w:t>. / уклад. О. В. Лісовець, С. І. Матвієнко. - Ніжин : НДУ ім. М. Гоголя, 2016. – 76 с.</w:t>
      </w:r>
    </w:p>
    <w:p w:rsidR="005D06F8" w:rsidRPr="0001590E" w:rsidRDefault="005D06F8" w:rsidP="00AF03BE">
      <w:pPr>
        <w:widowControl w:val="0"/>
        <w:numPr>
          <w:ilvl w:val="0"/>
          <w:numId w:val="21"/>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Швець О. М. Види художньої діяльності з паперу / О. М. Швець. – Запоріжжя, 2003. – 71 с.</w:t>
      </w:r>
    </w:p>
    <w:p w:rsidR="000B05EA" w:rsidRDefault="000B05EA" w:rsidP="0001590E">
      <w:pPr>
        <w:widowControl w:val="0"/>
        <w:spacing w:after="0" w:line="240" w:lineRule="auto"/>
        <w:jc w:val="center"/>
        <w:rPr>
          <w:rFonts w:ascii="Arial" w:eastAsia="Times New Roman" w:hAnsi="Arial" w:cs="Arial"/>
          <w:b/>
          <w:i/>
          <w:sz w:val="20"/>
          <w:szCs w:val="20"/>
          <w:lang w:val="uk-UA" w:eastAsia="ru-RU"/>
        </w:rPr>
      </w:pPr>
    </w:p>
    <w:p w:rsidR="005D06F8" w:rsidRPr="0001590E" w:rsidRDefault="005D06F8" w:rsidP="0001590E">
      <w:pPr>
        <w:widowControl w:val="0"/>
        <w:spacing w:after="0" w:line="240" w:lineRule="auto"/>
        <w:jc w:val="center"/>
        <w:rPr>
          <w:rFonts w:ascii="Arial" w:eastAsia="Times New Roman" w:hAnsi="Arial" w:cs="Arial"/>
          <w:b/>
          <w:i/>
          <w:sz w:val="20"/>
          <w:szCs w:val="20"/>
          <w:lang w:val="uk-UA" w:eastAsia="ru-RU"/>
        </w:rPr>
      </w:pPr>
      <w:proofErr w:type="spellStart"/>
      <w:r w:rsidRPr="0001590E">
        <w:rPr>
          <w:rFonts w:ascii="Arial" w:eastAsia="Times New Roman" w:hAnsi="Arial" w:cs="Arial"/>
          <w:b/>
          <w:i/>
          <w:sz w:val="20"/>
          <w:szCs w:val="20"/>
          <w:lang w:val="uk-UA" w:eastAsia="ru-RU"/>
        </w:rPr>
        <w:t>Інтернет-ресурси</w:t>
      </w:r>
      <w:proofErr w:type="spellEnd"/>
    </w:p>
    <w:p w:rsidR="005D06F8" w:rsidRPr="0001590E" w:rsidRDefault="005D06F8" w:rsidP="0001590E">
      <w:pPr>
        <w:pStyle w:val="ac"/>
        <w:widowControl w:val="0"/>
        <w:numPr>
          <w:ilvl w:val="1"/>
          <w:numId w:val="2"/>
        </w:numPr>
        <w:tabs>
          <w:tab w:val="clear" w:pos="180"/>
          <w:tab w:val="num" w:pos="426"/>
        </w:tabs>
        <w:spacing w:after="0" w:line="240" w:lineRule="auto"/>
        <w:ind w:left="426" w:hanging="142"/>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Корисні поради. - http://poradumo.pp.ua/svoimu-rukamu/21519-orgam-dlya-pochatkvcv.html</w:t>
      </w:r>
    </w:p>
    <w:p w:rsidR="005D06F8" w:rsidRPr="0001590E" w:rsidRDefault="005D06F8" w:rsidP="0001590E">
      <w:pPr>
        <w:pStyle w:val="ac"/>
        <w:widowControl w:val="0"/>
        <w:numPr>
          <w:ilvl w:val="1"/>
          <w:numId w:val="2"/>
        </w:numPr>
        <w:tabs>
          <w:tab w:val="clear" w:pos="180"/>
          <w:tab w:val="num" w:pos="426"/>
        </w:tabs>
        <w:spacing w:after="0" w:line="240" w:lineRule="auto"/>
        <w:ind w:left="426" w:hanging="142"/>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http://origami-paper.ru/origami/ukrainian/shemy_origami/uslovnye_oboznach </w:t>
      </w:r>
      <w:proofErr w:type="spellStart"/>
      <w:r w:rsidRPr="0001590E">
        <w:rPr>
          <w:rFonts w:ascii="Arial" w:eastAsia="Times New Roman" w:hAnsi="Arial" w:cs="Arial"/>
          <w:sz w:val="20"/>
          <w:szCs w:val="20"/>
          <w:lang w:val="uk-UA" w:eastAsia="ru-RU"/>
        </w:rPr>
        <w:t>eniya_povoro</w:t>
      </w:r>
      <w:proofErr w:type="spellEnd"/>
      <w:r w:rsidRPr="0001590E">
        <w:rPr>
          <w:rFonts w:ascii="Arial" w:eastAsia="Times New Roman" w:hAnsi="Arial" w:cs="Arial"/>
          <w:sz w:val="20"/>
          <w:szCs w:val="20"/>
          <w:lang w:val="uk-UA" w:eastAsia="ru-RU"/>
        </w:rPr>
        <w:t>t.html</w:t>
      </w:r>
    </w:p>
    <w:p w:rsidR="00A05741" w:rsidRPr="0001590E" w:rsidRDefault="005D06F8" w:rsidP="0001590E">
      <w:pPr>
        <w:pStyle w:val="ac"/>
        <w:widowControl w:val="0"/>
        <w:numPr>
          <w:ilvl w:val="1"/>
          <w:numId w:val="2"/>
        </w:numPr>
        <w:tabs>
          <w:tab w:val="clear" w:pos="180"/>
          <w:tab w:val="num" w:pos="426"/>
        </w:tabs>
        <w:spacing w:after="0" w:line="240" w:lineRule="auto"/>
        <w:ind w:left="426" w:hanging="142"/>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http://subject.com.ua/lesson/work/3klas_1/21.html</w:t>
      </w:r>
    </w:p>
    <w:p w:rsidR="00DD638F" w:rsidRPr="0001590E" w:rsidRDefault="00DD638F" w:rsidP="0001590E">
      <w:pPr>
        <w:widowControl w:val="0"/>
        <w:spacing w:after="0" w:line="240" w:lineRule="auto"/>
        <w:jc w:val="center"/>
        <w:rPr>
          <w:rFonts w:ascii="Arial" w:eastAsia="Times New Roman" w:hAnsi="Arial" w:cs="Arial"/>
          <w:b/>
          <w:sz w:val="20"/>
          <w:szCs w:val="20"/>
          <w:lang w:val="uk-UA" w:eastAsia="ru-RU"/>
        </w:rPr>
      </w:pPr>
    </w:p>
    <w:p w:rsidR="00DD638F" w:rsidRPr="0001590E" w:rsidRDefault="00DD638F" w:rsidP="0001590E">
      <w:pPr>
        <w:widowControl w:val="0"/>
        <w:spacing w:after="0" w:line="240" w:lineRule="auto"/>
        <w:jc w:val="center"/>
        <w:rPr>
          <w:rFonts w:ascii="Arial" w:eastAsia="Times New Roman" w:hAnsi="Arial" w:cs="Arial"/>
          <w:b/>
          <w:sz w:val="20"/>
          <w:szCs w:val="20"/>
          <w:lang w:val="uk-UA" w:eastAsia="ru-RU"/>
        </w:rPr>
      </w:pPr>
    </w:p>
    <w:p w:rsidR="000D605C" w:rsidRDefault="009741A3" w:rsidP="0001590E">
      <w:pPr>
        <w:widowControl w:val="0"/>
        <w:spacing w:after="0" w:line="240" w:lineRule="auto"/>
        <w:jc w:val="center"/>
        <w:rPr>
          <w:rFonts w:ascii="Arial" w:eastAsia="Times New Roman" w:hAnsi="Arial" w:cs="Arial"/>
          <w:b/>
          <w:sz w:val="20"/>
          <w:szCs w:val="20"/>
          <w:lang w:val="uk-UA" w:eastAsia="ru-RU"/>
        </w:rPr>
      </w:pPr>
      <w:r w:rsidRPr="0001590E">
        <w:rPr>
          <w:rFonts w:ascii="Arial" w:eastAsia="Times New Roman" w:hAnsi="Arial" w:cs="Arial"/>
          <w:b/>
          <w:sz w:val="20"/>
          <w:szCs w:val="20"/>
          <w:lang w:val="uk-UA" w:eastAsia="ru-RU"/>
        </w:rPr>
        <w:t>Тема 3.</w:t>
      </w:r>
      <w:r w:rsidR="00DF619B" w:rsidRPr="0001590E">
        <w:rPr>
          <w:rFonts w:ascii="Arial" w:eastAsia="Times New Roman" w:hAnsi="Arial" w:cs="Arial"/>
          <w:b/>
          <w:sz w:val="20"/>
          <w:szCs w:val="20"/>
          <w:lang w:val="uk-UA" w:eastAsia="ru-RU"/>
        </w:rPr>
        <w:t xml:space="preserve">2. </w:t>
      </w:r>
      <w:r w:rsidR="00306FF1" w:rsidRPr="00306FF1">
        <w:rPr>
          <w:rFonts w:ascii="Arial" w:eastAsia="Times New Roman" w:hAnsi="Arial" w:cs="Arial"/>
          <w:b/>
          <w:sz w:val="20"/>
          <w:szCs w:val="20"/>
          <w:lang w:val="uk-UA" w:eastAsia="ru-RU"/>
        </w:rPr>
        <w:t>РОБОТА З ПАПЕРОМ</w:t>
      </w:r>
      <w:r w:rsidR="00306FF1">
        <w:rPr>
          <w:rFonts w:ascii="Arial" w:eastAsia="Times New Roman" w:hAnsi="Arial" w:cs="Arial"/>
          <w:b/>
          <w:sz w:val="20"/>
          <w:szCs w:val="20"/>
          <w:lang w:val="uk-UA" w:eastAsia="ru-RU"/>
        </w:rPr>
        <w:t>.</w:t>
      </w:r>
      <w:r w:rsidR="00306FF1" w:rsidRPr="00306FF1">
        <w:rPr>
          <w:rFonts w:ascii="Arial" w:eastAsia="Times New Roman" w:hAnsi="Arial" w:cs="Arial"/>
          <w:b/>
          <w:sz w:val="20"/>
          <w:szCs w:val="20"/>
          <w:lang w:val="uk-UA" w:eastAsia="ru-RU"/>
        </w:rPr>
        <w:t xml:space="preserve"> </w:t>
      </w:r>
      <w:r w:rsidR="000D605C">
        <w:rPr>
          <w:rFonts w:ascii="Arial" w:eastAsia="Times New Roman" w:hAnsi="Arial" w:cs="Arial"/>
          <w:b/>
          <w:sz w:val="20"/>
          <w:szCs w:val="20"/>
          <w:lang w:val="uk-UA" w:eastAsia="ru-RU"/>
        </w:rPr>
        <w:t>КВІЛІНГ</w:t>
      </w:r>
    </w:p>
    <w:p w:rsidR="000D605C" w:rsidRPr="0001590E" w:rsidRDefault="000D605C" w:rsidP="000D605C">
      <w:pPr>
        <w:widowControl w:val="0"/>
        <w:spacing w:after="0" w:line="240" w:lineRule="auto"/>
        <w:jc w:val="center"/>
        <w:rPr>
          <w:rFonts w:ascii="Arial" w:eastAsia="Times New Roman" w:hAnsi="Arial" w:cs="Arial"/>
          <w:i/>
          <w:sz w:val="20"/>
          <w:szCs w:val="20"/>
          <w:lang w:val="uk-UA" w:eastAsia="ru-RU"/>
        </w:rPr>
      </w:pPr>
      <w:r w:rsidRPr="0001590E">
        <w:rPr>
          <w:rFonts w:ascii="Arial" w:eastAsia="Times New Roman" w:hAnsi="Arial" w:cs="Arial"/>
          <w:i/>
          <w:sz w:val="20"/>
          <w:szCs w:val="20"/>
          <w:lang w:val="uk-UA" w:eastAsia="ru-RU"/>
        </w:rPr>
        <w:t>Тези до теми</w:t>
      </w:r>
    </w:p>
    <w:p w:rsidR="007D7208" w:rsidRDefault="00082615" w:rsidP="00082615">
      <w:pPr>
        <w:widowControl w:val="0"/>
        <w:spacing w:after="0" w:line="240" w:lineRule="auto"/>
        <w:ind w:firstLine="567"/>
        <w:jc w:val="both"/>
        <w:rPr>
          <w:rFonts w:ascii="Arial" w:eastAsia="Times New Roman" w:hAnsi="Arial" w:cs="Arial"/>
          <w:sz w:val="20"/>
          <w:szCs w:val="20"/>
          <w:lang w:val="uk-UA" w:eastAsia="ru-RU"/>
        </w:rPr>
      </w:pPr>
      <w:proofErr w:type="spellStart"/>
      <w:r>
        <w:rPr>
          <w:rFonts w:ascii="Arial" w:eastAsia="Times New Roman" w:hAnsi="Arial" w:cs="Arial"/>
          <w:sz w:val="20"/>
          <w:szCs w:val="20"/>
          <w:lang w:val="uk-UA" w:eastAsia="ru-RU"/>
        </w:rPr>
        <w:t>Квілінг</w:t>
      </w:r>
      <w:proofErr w:type="spellEnd"/>
      <w:r>
        <w:rPr>
          <w:rFonts w:ascii="Arial" w:eastAsia="Times New Roman" w:hAnsi="Arial" w:cs="Arial"/>
          <w:sz w:val="20"/>
          <w:szCs w:val="20"/>
          <w:lang w:val="uk-UA" w:eastAsia="ru-RU"/>
        </w:rPr>
        <w:t xml:space="preserve"> як мистецтво </w:t>
      </w:r>
      <w:proofErr w:type="spellStart"/>
      <w:r>
        <w:rPr>
          <w:rFonts w:ascii="Arial" w:eastAsia="Times New Roman" w:hAnsi="Arial" w:cs="Arial"/>
          <w:sz w:val="20"/>
          <w:szCs w:val="20"/>
          <w:lang w:val="uk-UA" w:eastAsia="ru-RU"/>
        </w:rPr>
        <w:t>папероскручування</w:t>
      </w:r>
      <w:proofErr w:type="spellEnd"/>
      <w:r>
        <w:rPr>
          <w:rFonts w:ascii="Arial" w:eastAsia="Times New Roman" w:hAnsi="Arial" w:cs="Arial"/>
          <w:sz w:val="20"/>
          <w:szCs w:val="20"/>
          <w:lang w:val="uk-UA" w:eastAsia="ru-RU"/>
        </w:rPr>
        <w:t xml:space="preserve">. Короткі дані з історії </w:t>
      </w:r>
      <w:proofErr w:type="spellStart"/>
      <w:r>
        <w:rPr>
          <w:rFonts w:ascii="Arial" w:eastAsia="Times New Roman" w:hAnsi="Arial" w:cs="Arial"/>
          <w:sz w:val="20"/>
          <w:szCs w:val="20"/>
          <w:lang w:val="uk-UA" w:eastAsia="ru-RU"/>
        </w:rPr>
        <w:t>квілінгу</w:t>
      </w:r>
      <w:proofErr w:type="spellEnd"/>
      <w:r>
        <w:rPr>
          <w:rFonts w:ascii="Arial" w:eastAsia="Times New Roman" w:hAnsi="Arial" w:cs="Arial"/>
          <w:sz w:val="20"/>
          <w:szCs w:val="20"/>
          <w:lang w:val="uk-UA" w:eastAsia="ru-RU"/>
        </w:rPr>
        <w:t xml:space="preserve">. Основні елементи (форми) </w:t>
      </w:r>
      <w:proofErr w:type="spellStart"/>
      <w:r>
        <w:rPr>
          <w:rFonts w:ascii="Arial" w:eastAsia="Times New Roman" w:hAnsi="Arial" w:cs="Arial"/>
          <w:sz w:val="20"/>
          <w:szCs w:val="20"/>
          <w:lang w:val="uk-UA" w:eastAsia="ru-RU"/>
        </w:rPr>
        <w:t>квілінгу</w:t>
      </w:r>
      <w:proofErr w:type="spellEnd"/>
      <w:r>
        <w:rPr>
          <w:rFonts w:ascii="Arial" w:eastAsia="Times New Roman" w:hAnsi="Arial" w:cs="Arial"/>
          <w:sz w:val="20"/>
          <w:szCs w:val="20"/>
          <w:lang w:val="uk-UA" w:eastAsia="ru-RU"/>
        </w:rPr>
        <w:t xml:space="preserve">, які визначаються </w:t>
      </w:r>
      <w:r>
        <w:rPr>
          <w:rFonts w:ascii="Arial" w:eastAsia="Times New Roman" w:hAnsi="Arial" w:cs="Arial"/>
          <w:sz w:val="20"/>
          <w:szCs w:val="20"/>
          <w:lang w:val="uk-UA" w:eastAsia="ru-RU"/>
        </w:rPr>
        <w:lastRenderedPageBreak/>
        <w:t xml:space="preserve">відповідні прийоми скручування паперової стрічки: крапля, стріла, спіраль, овал, квадрат, листок, око, тюльпан тощо. </w:t>
      </w:r>
    </w:p>
    <w:p w:rsidR="000D605C" w:rsidRDefault="00082615" w:rsidP="00082615">
      <w:pPr>
        <w:widowControl w:val="0"/>
        <w:spacing w:after="0" w:line="240" w:lineRule="auto"/>
        <w:ind w:firstLine="567"/>
        <w:jc w:val="both"/>
        <w:rPr>
          <w:rFonts w:ascii="Arial" w:eastAsia="Times New Roman" w:hAnsi="Arial" w:cs="Arial"/>
          <w:sz w:val="20"/>
          <w:szCs w:val="20"/>
          <w:lang w:val="uk-UA" w:eastAsia="ru-RU"/>
        </w:rPr>
      </w:pPr>
      <w:r w:rsidRPr="00082615">
        <w:rPr>
          <w:rFonts w:ascii="Arial" w:eastAsia="Times New Roman" w:hAnsi="Arial" w:cs="Arial"/>
          <w:sz w:val="20"/>
          <w:szCs w:val="20"/>
          <w:lang w:val="uk-UA" w:eastAsia="ru-RU"/>
        </w:rPr>
        <w:t xml:space="preserve">Інструменти для </w:t>
      </w:r>
      <w:proofErr w:type="spellStart"/>
      <w:r w:rsidRPr="00082615">
        <w:rPr>
          <w:rFonts w:ascii="Arial" w:eastAsia="Times New Roman" w:hAnsi="Arial" w:cs="Arial"/>
          <w:sz w:val="20"/>
          <w:szCs w:val="20"/>
          <w:lang w:val="uk-UA" w:eastAsia="ru-RU"/>
        </w:rPr>
        <w:t>квілінгу</w:t>
      </w:r>
      <w:proofErr w:type="spellEnd"/>
      <w:r w:rsidRPr="00082615">
        <w:rPr>
          <w:rFonts w:ascii="Arial" w:eastAsia="Times New Roman" w:hAnsi="Arial" w:cs="Arial"/>
          <w:sz w:val="20"/>
          <w:szCs w:val="20"/>
          <w:lang w:val="uk-UA" w:eastAsia="ru-RU"/>
        </w:rPr>
        <w:t>: ножиці, пінцет, зубочистки, круглі предмети для виконання окремих елементів (футляр від губної помади, кулькова ручка тощо).</w:t>
      </w:r>
      <w:r>
        <w:rPr>
          <w:rFonts w:ascii="Arial" w:eastAsia="Times New Roman" w:hAnsi="Arial" w:cs="Arial"/>
          <w:sz w:val="20"/>
          <w:szCs w:val="20"/>
          <w:lang w:val="uk-UA" w:eastAsia="ru-RU"/>
        </w:rPr>
        <w:t xml:space="preserve"> Додаткове обладнання, яке можна використовувати в роботі з </w:t>
      </w:r>
      <w:proofErr w:type="spellStart"/>
      <w:r>
        <w:rPr>
          <w:rFonts w:ascii="Arial" w:eastAsia="Times New Roman" w:hAnsi="Arial" w:cs="Arial"/>
          <w:sz w:val="20"/>
          <w:szCs w:val="20"/>
          <w:lang w:val="uk-UA" w:eastAsia="ru-RU"/>
        </w:rPr>
        <w:t>квілінгу</w:t>
      </w:r>
      <w:proofErr w:type="spellEnd"/>
      <w:r>
        <w:rPr>
          <w:rFonts w:ascii="Arial" w:eastAsia="Times New Roman" w:hAnsi="Arial" w:cs="Arial"/>
          <w:sz w:val="20"/>
          <w:szCs w:val="20"/>
          <w:lang w:val="uk-UA" w:eastAsia="ru-RU"/>
        </w:rPr>
        <w:t xml:space="preserve">: </w:t>
      </w:r>
      <w:r w:rsidRPr="00082615">
        <w:rPr>
          <w:rFonts w:ascii="Arial" w:eastAsia="Times New Roman" w:hAnsi="Arial" w:cs="Arial"/>
          <w:sz w:val="20"/>
          <w:szCs w:val="20"/>
          <w:lang w:val="uk-UA" w:eastAsia="ru-RU"/>
        </w:rPr>
        <w:t>невеликий планшет у вигляді дошки з пробкового дерева або іншого подібного матеріалу</w:t>
      </w:r>
      <w:r>
        <w:rPr>
          <w:rFonts w:ascii="Arial" w:eastAsia="Times New Roman" w:hAnsi="Arial" w:cs="Arial"/>
          <w:sz w:val="20"/>
          <w:szCs w:val="20"/>
          <w:lang w:val="uk-UA" w:eastAsia="ru-RU"/>
        </w:rPr>
        <w:t>,</w:t>
      </w:r>
      <w:r w:rsidRPr="00082615">
        <w:rPr>
          <w:lang w:val="uk-UA"/>
        </w:rPr>
        <w:t xml:space="preserve"> </w:t>
      </w:r>
      <w:r w:rsidRPr="00082615">
        <w:rPr>
          <w:rFonts w:ascii="Arial" w:eastAsia="Times New Roman" w:hAnsi="Arial" w:cs="Arial"/>
          <w:sz w:val="20"/>
          <w:szCs w:val="20"/>
          <w:lang w:val="uk-UA" w:eastAsia="ru-RU"/>
        </w:rPr>
        <w:t>лінійки з отворами різних діаметрів, в яких можна створювати елементи однакового розміру</w:t>
      </w:r>
      <w:r>
        <w:rPr>
          <w:rFonts w:ascii="Arial" w:eastAsia="Times New Roman" w:hAnsi="Arial" w:cs="Arial"/>
          <w:sz w:val="20"/>
          <w:szCs w:val="20"/>
          <w:lang w:val="uk-UA" w:eastAsia="ru-RU"/>
        </w:rPr>
        <w:t>,</w:t>
      </w:r>
      <w:r w:rsidRPr="00082615">
        <w:rPr>
          <w:lang w:val="uk-UA"/>
        </w:rPr>
        <w:t xml:space="preserve"> </w:t>
      </w:r>
      <w:r w:rsidRPr="00082615">
        <w:rPr>
          <w:rFonts w:ascii="Arial" w:eastAsia="Times New Roman" w:hAnsi="Arial" w:cs="Arial"/>
          <w:sz w:val="20"/>
          <w:szCs w:val="20"/>
          <w:lang w:val="uk-UA" w:eastAsia="ru-RU"/>
        </w:rPr>
        <w:t>дошк</w:t>
      </w:r>
      <w:r>
        <w:rPr>
          <w:rFonts w:ascii="Arial" w:eastAsia="Times New Roman" w:hAnsi="Arial" w:cs="Arial"/>
          <w:sz w:val="20"/>
          <w:szCs w:val="20"/>
          <w:lang w:val="uk-UA" w:eastAsia="ru-RU"/>
        </w:rPr>
        <w:t>а</w:t>
      </w:r>
      <w:r w:rsidRPr="00082615">
        <w:rPr>
          <w:rFonts w:ascii="Arial" w:eastAsia="Times New Roman" w:hAnsi="Arial" w:cs="Arial"/>
          <w:sz w:val="20"/>
          <w:szCs w:val="20"/>
          <w:lang w:val="uk-UA" w:eastAsia="ru-RU"/>
        </w:rPr>
        <w:t xml:space="preserve"> для занять цією технікою (лист пінопласту, обшитий тканиною або папером)</w:t>
      </w:r>
      <w:r>
        <w:rPr>
          <w:rFonts w:ascii="Arial" w:eastAsia="Times New Roman" w:hAnsi="Arial" w:cs="Arial"/>
          <w:sz w:val="20"/>
          <w:szCs w:val="20"/>
          <w:lang w:val="uk-UA" w:eastAsia="ru-RU"/>
        </w:rPr>
        <w:t xml:space="preserve">. Інструменти, які </w:t>
      </w:r>
      <w:r w:rsidRPr="00082615">
        <w:rPr>
          <w:rFonts w:ascii="Arial" w:eastAsia="Times New Roman" w:hAnsi="Arial" w:cs="Arial"/>
          <w:sz w:val="20"/>
          <w:szCs w:val="20"/>
          <w:lang w:val="uk-UA" w:eastAsia="ru-RU"/>
        </w:rPr>
        <w:t>потрібні</w:t>
      </w:r>
      <w:r>
        <w:rPr>
          <w:rFonts w:ascii="Arial" w:eastAsia="Times New Roman" w:hAnsi="Arial" w:cs="Arial"/>
          <w:sz w:val="20"/>
          <w:szCs w:val="20"/>
          <w:lang w:val="uk-UA" w:eastAsia="ru-RU"/>
        </w:rPr>
        <w:t xml:space="preserve"> </w:t>
      </w:r>
      <w:r w:rsidRPr="00082615">
        <w:rPr>
          <w:rFonts w:ascii="Arial" w:eastAsia="Times New Roman" w:hAnsi="Arial" w:cs="Arial"/>
          <w:sz w:val="20"/>
          <w:szCs w:val="20"/>
          <w:lang w:val="uk-UA" w:eastAsia="ru-RU"/>
        </w:rPr>
        <w:t xml:space="preserve">майстру </w:t>
      </w:r>
      <w:r>
        <w:rPr>
          <w:rFonts w:ascii="Arial" w:eastAsia="Times New Roman" w:hAnsi="Arial" w:cs="Arial"/>
          <w:sz w:val="20"/>
          <w:szCs w:val="20"/>
          <w:lang w:val="uk-UA" w:eastAsia="ru-RU"/>
        </w:rPr>
        <w:t>для вико</w:t>
      </w:r>
      <w:r w:rsidRPr="00082615">
        <w:rPr>
          <w:rFonts w:ascii="Arial" w:eastAsia="Times New Roman" w:hAnsi="Arial" w:cs="Arial"/>
          <w:sz w:val="20"/>
          <w:szCs w:val="20"/>
          <w:lang w:val="uk-UA" w:eastAsia="ru-RU"/>
        </w:rPr>
        <w:t>нання складних елементів</w:t>
      </w:r>
      <w:r>
        <w:rPr>
          <w:rFonts w:ascii="Arial" w:eastAsia="Times New Roman" w:hAnsi="Arial" w:cs="Arial"/>
          <w:sz w:val="20"/>
          <w:szCs w:val="20"/>
          <w:lang w:val="uk-UA" w:eastAsia="ru-RU"/>
        </w:rPr>
        <w:t>:</w:t>
      </w:r>
      <w:r w:rsidRPr="00082615">
        <w:rPr>
          <w:rFonts w:ascii="Arial" w:eastAsia="Times New Roman" w:hAnsi="Arial" w:cs="Arial"/>
          <w:sz w:val="20"/>
          <w:szCs w:val="20"/>
          <w:lang w:val="uk-UA" w:eastAsia="ru-RU"/>
        </w:rPr>
        <w:t xml:space="preserve"> </w:t>
      </w:r>
      <w:proofErr w:type="spellStart"/>
      <w:r>
        <w:rPr>
          <w:rFonts w:ascii="Arial" w:eastAsia="Times New Roman" w:hAnsi="Arial" w:cs="Arial"/>
          <w:sz w:val="20"/>
          <w:szCs w:val="20"/>
          <w:lang w:val="uk-UA" w:eastAsia="ru-RU"/>
        </w:rPr>
        <w:t>портнівка</w:t>
      </w:r>
      <w:proofErr w:type="spellEnd"/>
      <w:r>
        <w:rPr>
          <w:rFonts w:ascii="Arial" w:eastAsia="Times New Roman" w:hAnsi="Arial" w:cs="Arial"/>
          <w:sz w:val="20"/>
          <w:szCs w:val="20"/>
          <w:lang w:val="uk-UA" w:eastAsia="ru-RU"/>
        </w:rPr>
        <w:t xml:space="preserve">, шпильки, </w:t>
      </w:r>
      <w:r w:rsidRPr="00082615">
        <w:rPr>
          <w:rFonts w:ascii="Arial" w:eastAsia="Times New Roman" w:hAnsi="Arial" w:cs="Arial"/>
          <w:sz w:val="20"/>
          <w:szCs w:val="20"/>
          <w:lang w:val="uk-UA" w:eastAsia="ru-RU"/>
        </w:rPr>
        <w:t>інструмент для гофрування паперу тощо</w:t>
      </w:r>
      <w:r>
        <w:rPr>
          <w:rFonts w:ascii="Arial" w:eastAsia="Times New Roman" w:hAnsi="Arial" w:cs="Arial"/>
          <w:sz w:val="20"/>
          <w:szCs w:val="20"/>
          <w:lang w:val="uk-UA" w:eastAsia="ru-RU"/>
        </w:rPr>
        <w:t xml:space="preserve">. Технічні характеристики паперу для </w:t>
      </w:r>
      <w:proofErr w:type="spellStart"/>
      <w:r>
        <w:rPr>
          <w:rFonts w:ascii="Arial" w:eastAsia="Times New Roman" w:hAnsi="Arial" w:cs="Arial"/>
          <w:sz w:val="20"/>
          <w:szCs w:val="20"/>
          <w:lang w:val="uk-UA" w:eastAsia="ru-RU"/>
        </w:rPr>
        <w:t>квілінг</w:t>
      </w:r>
      <w:r w:rsidR="00560948">
        <w:rPr>
          <w:rFonts w:ascii="Arial" w:eastAsia="Times New Roman" w:hAnsi="Arial" w:cs="Arial"/>
          <w:sz w:val="20"/>
          <w:szCs w:val="20"/>
          <w:lang w:val="uk-UA" w:eastAsia="ru-RU"/>
        </w:rPr>
        <w:t>у</w:t>
      </w:r>
      <w:proofErr w:type="spellEnd"/>
      <w:r w:rsidR="00560948">
        <w:rPr>
          <w:rFonts w:ascii="Arial" w:eastAsia="Times New Roman" w:hAnsi="Arial" w:cs="Arial"/>
          <w:sz w:val="20"/>
          <w:szCs w:val="20"/>
          <w:lang w:val="uk-UA" w:eastAsia="ru-RU"/>
        </w:rPr>
        <w:t xml:space="preserve"> та паперових смуж</w:t>
      </w:r>
      <w:r>
        <w:rPr>
          <w:rFonts w:ascii="Arial" w:eastAsia="Times New Roman" w:hAnsi="Arial" w:cs="Arial"/>
          <w:sz w:val="20"/>
          <w:szCs w:val="20"/>
          <w:lang w:val="uk-UA" w:eastAsia="ru-RU"/>
        </w:rPr>
        <w:t>ок</w:t>
      </w:r>
      <w:r w:rsidR="00560948">
        <w:rPr>
          <w:rFonts w:ascii="Arial" w:eastAsia="Times New Roman" w:hAnsi="Arial" w:cs="Arial"/>
          <w:sz w:val="20"/>
          <w:szCs w:val="20"/>
          <w:lang w:val="uk-UA" w:eastAsia="ru-RU"/>
        </w:rPr>
        <w:t xml:space="preserve"> для роботи у даній художній техніці.</w:t>
      </w:r>
    </w:p>
    <w:p w:rsidR="00560948" w:rsidRDefault="00560948" w:rsidP="00082615">
      <w:pPr>
        <w:widowControl w:val="0"/>
        <w:spacing w:after="0" w:line="240" w:lineRule="auto"/>
        <w:ind w:firstLine="567"/>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Особливості ознайомлення дошкільників із основами техніки </w:t>
      </w:r>
      <w:proofErr w:type="spellStart"/>
      <w:r>
        <w:rPr>
          <w:rFonts w:ascii="Arial" w:eastAsia="Times New Roman" w:hAnsi="Arial" w:cs="Arial"/>
          <w:sz w:val="20"/>
          <w:szCs w:val="20"/>
          <w:lang w:val="uk-UA" w:eastAsia="ru-RU"/>
        </w:rPr>
        <w:t>квілінг</w:t>
      </w:r>
      <w:proofErr w:type="spellEnd"/>
      <w:r>
        <w:rPr>
          <w:rFonts w:ascii="Arial" w:eastAsia="Times New Roman" w:hAnsi="Arial" w:cs="Arial"/>
          <w:sz w:val="20"/>
          <w:szCs w:val="20"/>
          <w:lang w:val="uk-UA" w:eastAsia="ru-RU"/>
        </w:rPr>
        <w:t xml:space="preserve">. Види робіт з папером та прийоми роботи з паперовою стрічкою, які передують навчанню дошкільників </w:t>
      </w:r>
      <w:proofErr w:type="spellStart"/>
      <w:r>
        <w:rPr>
          <w:rFonts w:ascii="Arial" w:eastAsia="Times New Roman" w:hAnsi="Arial" w:cs="Arial"/>
          <w:sz w:val="20"/>
          <w:szCs w:val="20"/>
          <w:lang w:val="uk-UA" w:eastAsia="ru-RU"/>
        </w:rPr>
        <w:t>квілінгу</w:t>
      </w:r>
      <w:proofErr w:type="spellEnd"/>
      <w:r>
        <w:rPr>
          <w:rFonts w:ascii="Arial" w:eastAsia="Times New Roman" w:hAnsi="Arial" w:cs="Arial"/>
          <w:sz w:val="20"/>
          <w:szCs w:val="20"/>
          <w:lang w:val="uk-UA" w:eastAsia="ru-RU"/>
        </w:rPr>
        <w:t xml:space="preserve">. Ускладнення роботи з паперовою стрічкою у старшій групі ДНЗ. Елементи </w:t>
      </w:r>
      <w:proofErr w:type="spellStart"/>
      <w:r>
        <w:rPr>
          <w:rFonts w:ascii="Arial" w:eastAsia="Times New Roman" w:hAnsi="Arial" w:cs="Arial"/>
          <w:sz w:val="20"/>
          <w:szCs w:val="20"/>
          <w:lang w:val="uk-UA" w:eastAsia="ru-RU"/>
        </w:rPr>
        <w:t>квілінгу</w:t>
      </w:r>
      <w:proofErr w:type="spellEnd"/>
      <w:r>
        <w:rPr>
          <w:rFonts w:ascii="Arial" w:eastAsia="Times New Roman" w:hAnsi="Arial" w:cs="Arial"/>
          <w:sz w:val="20"/>
          <w:szCs w:val="20"/>
          <w:lang w:val="uk-UA" w:eastAsia="ru-RU"/>
        </w:rPr>
        <w:t xml:space="preserve">, які можуть засвоїти діти 5-7 років: коло, вільна спіраль. </w:t>
      </w:r>
    </w:p>
    <w:p w:rsidR="00BF0D8F" w:rsidRPr="00606281" w:rsidRDefault="00606281" w:rsidP="00606281">
      <w:pPr>
        <w:widowControl w:val="0"/>
        <w:spacing w:after="0" w:line="240" w:lineRule="auto"/>
        <w:ind w:firstLine="567"/>
        <w:jc w:val="both"/>
        <w:rPr>
          <w:rFonts w:ascii="Arial" w:eastAsia="Times New Roman" w:hAnsi="Arial" w:cs="Arial"/>
          <w:sz w:val="20"/>
          <w:szCs w:val="20"/>
          <w:lang w:val="uk-UA" w:eastAsia="ru-RU"/>
        </w:rPr>
      </w:pPr>
      <w:r>
        <w:rPr>
          <w:rFonts w:ascii="Arial" w:eastAsia="Times New Roman" w:hAnsi="Arial" w:cs="Arial"/>
          <w:i/>
          <w:sz w:val="20"/>
          <w:szCs w:val="20"/>
          <w:lang w:val="uk-UA" w:eastAsia="ru-RU"/>
        </w:rPr>
        <w:t xml:space="preserve">Ключові поняття: </w:t>
      </w:r>
      <w:r w:rsidRPr="00606281">
        <w:rPr>
          <w:rFonts w:ascii="Arial" w:eastAsia="Times New Roman" w:hAnsi="Arial" w:cs="Arial"/>
          <w:sz w:val="20"/>
          <w:szCs w:val="20"/>
          <w:lang w:val="uk-UA" w:eastAsia="ru-RU"/>
        </w:rPr>
        <w:t xml:space="preserve">папір, паперова стрічка, </w:t>
      </w:r>
      <w:proofErr w:type="spellStart"/>
      <w:r w:rsidRPr="00606281">
        <w:rPr>
          <w:rFonts w:ascii="Arial" w:eastAsia="Times New Roman" w:hAnsi="Arial" w:cs="Arial"/>
          <w:sz w:val="20"/>
          <w:szCs w:val="20"/>
          <w:lang w:val="uk-UA" w:eastAsia="ru-RU"/>
        </w:rPr>
        <w:t>папероскручування</w:t>
      </w:r>
      <w:proofErr w:type="spellEnd"/>
      <w:r w:rsidRPr="00606281">
        <w:rPr>
          <w:rFonts w:ascii="Arial" w:eastAsia="Times New Roman" w:hAnsi="Arial" w:cs="Arial"/>
          <w:sz w:val="20"/>
          <w:szCs w:val="20"/>
          <w:lang w:val="uk-UA" w:eastAsia="ru-RU"/>
        </w:rPr>
        <w:t xml:space="preserve">, </w:t>
      </w:r>
      <w:proofErr w:type="spellStart"/>
      <w:r w:rsidRPr="00606281">
        <w:rPr>
          <w:rFonts w:ascii="Arial" w:eastAsia="Times New Roman" w:hAnsi="Arial" w:cs="Arial"/>
          <w:sz w:val="20"/>
          <w:szCs w:val="20"/>
          <w:lang w:val="uk-UA" w:eastAsia="ru-RU"/>
        </w:rPr>
        <w:t>квілінг</w:t>
      </w:r>
      <w:proofErr w:type="spellEnd"/>
      <w:r w:rsidRPr="00606281">
        <w:rPr>
          <w:rFonts w:ascii="Arial" w:eastAsia="Times New Roman" w:hAnsi="Arial" w:cs="Arial"/>
          <w:sz w:val="20"/>
          <w:szCs w:val="20"/>
          <w:lang w:val="uk-UA" w:eastAsia="ru-RU"/>
        </w:rPr>
        <w:t>,</w:t>
      </w:r>
      <w:r>
        <w:rPr>
          <w:rFonts w:ascii="Arial" w:eastAsia="Times New Roman" w:hAnsi="Arial" w:cs="Arial"/>
          <w:i/>
          <w:sz w:val="20"/>
          <w:szCs w:val="20"/>
          <w:lang w:val="uk-UA" w:eastAsia="ru-RU"/>
        </w:rPr>
        <w:t xml:space="preserve"> </w:t>
      </w:r>
      <w:r w:rsidRPr="00606281">
        <w:rPr>
          <w:rFonts w:ascii="Arial" w:eastAsia="Times New Roman" w:hAnsi="Arial" w:cs="Arial"/>
          <w:sz w:val="20"/>
          <w:szCs w:val="20"/>
          <w:lang w:val="uk-UA" w:eastAsia="ru-RU"/>
        </w:rPr>
        <w:t xml:space="preserve">основні форми </w:t>
      </w:r>
      <w:proofErr w:type="spellStart"/>
      <w:r w:rsidRPr="00606281">
        <w:rPr>
          <w:rFonts w:ascii="Arial" w:eastAsia="Times New Roman" w:hAnsi="Arial" w:cs="Arial"/>
          <w:sz w:val="20"/>
          <w:szCs w:val="20"/>
          <w:lang w:val="uk-UA" w:eastAsia="ru-RU"/>
        </w:rPr>
        <w:t>квілінгу</w:t>
      </w:r>
      <w:proofErr w:type="spellEnd"/>
      <w:r w:rsidRPr="00606281">
        <w:rPr>
          <w:rFonts w:ascii="Arial" w:eastAsia="Times New Roman" w:hAnsi="Arial" w:cs="Arial"/>
          <w:sz w:val="20"/>
          <w:szCs w:val="20"/>
          <w:lang w:val="uk-UA" w:eastAsia="ru-RU"/>
        </w:rPr>
        <w:t>, інструменти.</w:t>
      </w:r>
    </w:p>
    <w:p w:rsidR="00606281" w:rsidRDefault="00606281" w:rsidP="00D107A8">
      <w:pPr>
        <w:widowControl w:val="0"/>
        <w:spacing w:after="0" w:line="240" w:lineRule="auto"/>
        <w:jc w:val="center"/>
        <w:rPr>
          <w:rFonts w:ascii="Arial" w:eastAsia="Times New Roman" w:hAnsi="Arial" w:cs="Arial"/>
          <w:b/>
          <w:i/>
          <w:sz w:val="20"/>
          <w:szCs w:val="20"/>
          <w:lang w:val="uk-UA" w:eastAsia="ru-RU"/>
        </w:rPr>
      </w:pPr>
    </w:p>
    <w:p w:rsidR="00D107A8" w:rsidRPr="00D107A8" w:rsidRDefault="00D107A8" w:rsidP="00D107A8">
      <w:pPr>
        <w:widowControl w:val="0"/>
        <w:spacing w:after="0" w:line="240" w:lineRule="auto"/>
        <w:jc w:val="center"/>
        <w:rPr>
          <w:rFonts w:ascii="Arial" w:eastAsia="Times New Roman" w:hAnsi="Arial" w:cs="Arial"/>
          <w:b/>
          <w:i/>
          <w:sz w:val="20"/>
          <w:szCs w:val="20"/>
          <w:lang w:val="uk-UA" w:eastAsia="ru-RU"/>
        </w:rPr>
      </w:pPr>
      <w:r w:rsidRPr="00D107A8">
        <w:rPr>
          <w:rFonts w:ascii="Arial" w:eastAsia="Times New Roman" w:hAnsi="Arial" w:cs="Arial"/>
          <w:b/>
          <w:i/>
          <w:sz w:val="20"/>
          <w:szCs w:val="20"/>
          <w:lang w:val="uk-UA" w:eastAsia="ru-RU"/>
        </w:rPr>
        <w:t>Самостійна робота</w:t>
      </w:r>
    </w:p>
    <w:p w:rsidR="00495111" w:rsidRDefault="00495111" w:rsidP="00495111">
      <w:pPr>
        <w:widowControl w:val="0"/>
        <w:spacing w:after="0" w:line="240" w:lineRule="auto"/>
        <w:jc w:val="both"/>
        <w:rPr>
          <w:rFonts w:ascii="Arial" w:eastAsia="Times New Roman" w:hAnsi="Arial" w:cs="Arial"/>
          <w:sz w:val="20"/>
          <w:szCs w:val="20"/>
          <w:lang w:val="uk-UA" w:eastAsia="ru-RU"/>
        </w:rPr>
      </w:pPr>
      <w:r>
        <w:rPr>
          <w:rFonts w:ascii="Arial" w:eastAsia="Times New Roman" w:hAnsi="Arial" w:cs="Arial"/>
          <w:i/>
          <w:sz w:val="20"/>
          <w:szCs w:val="20"/>
          <w:lang w:val="uk-UA" w:eastAsia="ru-RU"/>
        </w:rPr>
        <w:t>Завдання</w:t>
      </w:r>
      <w:r>
        <w:rPr>
          <w:rFonts w:ascii="Arial" w:eastAsia="Times New Roman" w:hAnsi="Arial" w:cs="Arial"/>
          <w:sz w:val="20"/>
          <w:szCs w:val="20"/>
          <w:lang w:val="uk-UA" w:eastAsia="ru-RU"/>
        </w:rPr>
        <w:t xml:space="preserve"> підготувати до роботи необхідну кількість паперових сму</w:t>
      </w:r>
      <w:r w:rsidR="00EF01B3">
        <w:rPr>
          <w:rFonts w:ascii="Arial" w:eastAsia="Times New Roman" w:hAnsi="Arial" w:cs="Arial"/>
          <w:sz w:val="20"/>
          <w:szCs w:val="20"/>
          <w:lang w:val="uk-UA" w:eastAsia="ru-RU"/>
        </w:rPr>
        <w:t>жок різного кольору шириною 0,3 (</w:t>
      </w:r>
      <w:r>
        <w:rPr>
          <w:rFonts w:ascii="Arial" w:eastAsia="Times New Roman" w:hAnsi="Arial" w:cs="Arial"/>
          <w:sz w:val="20"/>
          <w:szCs w:val="20"/>
          <w:lang w:val="uk-UA" w:eastAsia="ru-RU"/>
        </w:rPr>
        <w:t>0,5</w:t>
      </w:r>
      <w:r w:rsidR="00EF01B3">
        <w:rPr>
          <w:rFonts w:ascii="Arial" w:eastAsia="Times New Roman" w:hAnsi="Arial" w:cs="Arial"/>
          <w:sz w:val="20"/>
          <w:szCs w:val="20"/>
          <w:lang w:val="uk-UA" w:eastAsia="ru-RU"/>
        </w:rPr>
        <w:t xml:space="preserve">) </w:t>
      </w:r>
      <w:r>
        <w:rPr>
          <w:rFonts w:ascii="Arial" w:eastAsia="Times New Roman" w:hAnsi="Arial" w:cs="Arial"/>
          <w:sz w:val="20"/>
          <w:szCs w:val="20"/>
          <w:lang w:val="uk-UA" w:eastAsia="ru-RU"/>
        </w:rPr>
        <w:t xml:space="preserve">см. </w:t>
      </w:r>
    </w:p>
    <w:p w:rsidR="00495111" w:rsidRDefault="00495111" w:rsidP="00495111">
      <w:pPr>
        <w:widowControl w:val="0"/>
        <w:spacing w:after="0" w:line="240" w:lineRule="auto"/>
        <w:jc w:val="both"/>
        <w:rPr>
          <w:rFonts w:ascii="Arial" w:eastAsia="Times New Roman" w:hAnsi="Arial" w:cs="Arial"/>
          <w:sz w:val="20"/>
          <w:szCs w:val="20"/>
          <w:lang w:val="uk-UA" w:eastAsia="ru-RU"/>
        </w:rPr>
      </w:pPr>
      <w:r>
        <w:rPr>
          <w:rFonts w:ascii="Arial" w:eastAsia="Times New Roman" w:hAnsi="Arial" w:cs="Arial"/>
          <w:i/>
          <w:sz w:val="20"/>
          <w:szCs w:val="20"/>
          <w:lang w:val="uk-UA" w:eastAsia="ru-RU"/>
        </w:rPr>
        <w:t>Форма контролю</w:t>
      </w:r>
      <w:r>
        <w:rPr>
          <w:rFonts w:ascii="Arial" w:eastAsia="Times New Roman" w:hAnsi="Arial" w:cs="Arial"/>
          <w:sz w:val="20"/>
          <w:szCs w:val="20"/>
          <w:lang w:val="uk-UA" w:eastAsia="ru-RU"/>
        </w:rPr>
        <w:t xml:space="preserve">: участь у лабораторному занятті; виріб у техніці </w:t>
      </w:r>
      <w:proofErr w:type="spellStart"/>
      <w:r>
        <w:rPr>
          <w:rFonts w:ascii="Arial" w:eastAsia="Times New Roman" w:hAnsi="Arial" w:cs="Arial"/>
          <w:sz w:val="20"/>
          <w:szCs w:val="20"/>
          <w:lang w:val="uk-UA" w:eastAsia="ru-RU"/>
        </w:rPr>
        <w:t>квілінг</w:t>
      </w:r>
      <w:proofErr w:type="spellEnd"/>
      <w:r>
        <w:rPr>
          <w:rFonts w:ascii="Arial" w:eastAsia="Times New Roman" w:hAnsi="Arial" w:cs="Arial"/>
          <w:sz w:val="20"/>
          <w:szCs w:val="20"/>
          <w:lang w:val="uk-UA" w:eastAsia="ru-RU"/>
        </w:rPr>
        <w:t xml:space="preserve"> за темою лабораторного заняття.</w:t>
      </w:r>
    </w:p>
    <w:p w:rsidR="00D107A8" w:rsidRDefault="00D107A8" w:rsidP="00560948">
      <w:pPr>
        <w:widowControl w:val="0"/>
        <w:spacing w:after="0" w:line="240" w:lineRule="auto"/>
        <w:jc w:val="center"/>
        <w:rPr>
          <w:rFonts w:ascii="Arial" w:eastAsia="Times New Roman" w:hAnsi="Arial" w:cs="Arial"/>
          <w:b/>
          <w:i/>
          <w:sz w:val="20"/>
          <w:szCs w:val="20"/>
          <w:lang w:val="uk-UA" w:eastAsia="ru-RU"/>
        </w:rPr>
      </w:pPr>
    </w:p>
    <w:p w:rsidR="00560948" w:rsidRPr="0001590E" w:rsidRDefault="00560948" w:rsidP="00560948">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Лабораторне заняття</w:t>
      </w:r>
    </w:p>
    <w:p w:rsidR="00560948" w:rsidRPr="00560948" w:rsidRDefault="00560948" w:rsidP="00560948">
      <w:pPr>
        <w:widowControl w:val="0"/>
        <w:spacing w:after="0" w:line="240" w:lineRule="auto"/>
        <w:jc w:val="both"/>
        <w:rPr>
          <w:rFonts w:ascii="Arial" w:eastAsia="Times New Roman" w:hAnsi="Arial" w:cs="Arial"/>
          <w:sz w:val="20"/>
          <w:szCs w:val="20"/>
          <w:lang w:val="uk-UA" w:eastAsia="ru-RU"/>
        </w:rPr>
      </w:pPr>
      <w:r w:rsidRPr="00452D34">
        <w:rPr>
          <w:rFonts w:ascii="Arial" w:eastAsia="Times New Roman" w:hAnsi="Arial" w:cs="Arial"/>
          <w:i/>
          <w:sz w:val="20"/>
          <w:szCs w:val="20"/>
          <w:lang w:val="uk-UA" w:eastAsia="ru-RU"/>
        </w:rPr>
        <w:t>Мета</w:t>
      </w:r>
      <w:r w:rsidRPr="00560948">
        <w:rPr>
          <w:rFonts w:ascii="Arial" w:eastAsia="Times New Roman" w:hAnsi="Arial" w:cs="Arial"/>
          <w:sz w:val="20"/>
          <w:szCs w:val="20"/>
          <w:lang w:val="uk-UA" w:eastAsia="ru-RU"/>
        </w:rPr>
        <w:t xml:space="preserve">: набуття навичок роботи у техніці </w:t>
      </w:r>
      <w:proofErr w:type="spellStart"/>
      <w:r w:rsidRPr="00560948">
        <w:rPr>
          <w:rFonts w:ascii="Arial" w:eastAsia="Times New Roman" w:hAnsi="Arial" w:cs="Arial"/>
          <w:sz w:val="20"/>
          <w:szCs w:val="20"/>
          <w:lang w:val="uk-UA" w:eastAsia="ru-RU"/>
        </w:rPr>
        <w:t>квілінг</w:t>
      </w:r>
      <w:proofErr w:type="spellEnd"/>
      <w:r w:rsidRPr="00560948">
        <w:rPr>
          <w:rFonts w:ascii="Arial" w:eastAsia="Times New Roman" w:hAnsi="Arial" w:cs="Arial"/>
          <w:sz w:val="20"/>
          <w:szCs w:val="20"/>
          <w:lang w:val="uk-UA" w:eastAsia="ru-RU"/>
        </w:rPr>
        <w:t>, створення колективного стендового виробу зазначеної тематики.</w:t>
      </w:r>
    </w:p>
    <w:p w:rsidR="00560948" w:rsidRPr="00560948" w:rsidRDefault="00560948" w:rsidP="00560948">
      <w:pPr>
        <w:widowControl w:val="0"/>
        <w:spacing w:after="0" w:line="240" w:lineRule="auto"/>
        <w:rPr>
          <w:rFonts w:ascii="Arial" w:eastAsia="Times New Roman" w:hAnsi="Arial" w:cs="Arial"/>
          <w:sz w:val="20"/>
          <w:szCs w:val="20"/>
          <w:lang w:val="uk-UA" w:eastAsia="ru-RU"/>
        </w:rPr>
      </w:pPr>
      <w:r w:rsidRPr="00452D34">
        <w:rPr>
          <w:rFonts w:ascii="Arial" w:eastAsia="Times New Roman" w:hAnsi="Arial" w:cs="Arial"/>
          <w:i/>
          <w:sz w:val="20"/>
          <w:szCs w:val="20"/>
          <w:lang w:val="uk-UA" w:eastAsia="ru-RU"/>
        </w:rPr>
        <w:t>Завдання</w:t>
      </w:r>
      <w:r w:rsidRPr="00560948">
        <w:rPr>
          <w:rFonts w:ascii="Arial" w:eastAsia="Times New Roman" w:hAnsi="Arial" w:cs="Arial"/>
          <w:sz w:val="20"/>
          <w:szCs w:val="20"/>
          <w:lang w:val="uk-UA" w:eastAsia="ru-RU"/>
        </w:rPr>
        <w:t>:</w:t>
      </w:r>
    </w:p>
    <w:p w:rsidR="00560948" w:rsidRPr="00560948" w:rsidRDefault="00560948" w:rsidP="00AF03BE">
      <w:pPr>
        <w:pStyle w:val="ac"/>
        <w:widowControl w:val="0"/>
        <w:numPr>
          <w:ilvl w:val="0"/>
          <w:numId w:val="69"/>
        </w:numPr>
        <w:spacing w:after="0" w:line="240" w:lineRule="auto"/>
        <w:rPr>
          <w:rFonts w:ascii="Arial" w:eastAsia="Times New Roman" w:hAnsi="Arial" w:cs="Arial"/>
          <w:sz w:val="20"/>
          <w:szCs w:val="20"/>
          <w:lang w:val="uk-UA" w:eastAsia="ru-RU"/>
        </w:rPr>
      </w:pPr>
      <w:r w:rsidRPr="00560948">
        <w:rPr>
          <w:rFonts w:ascii="Arial" w:eastAsia="Times New Roman" w:hAnsi="Arial" w:cs="Arial"/>
          <w:sz w:val="20"/>
          <w:szCs w:val="20"/>
          <w:lang w:val="uk-UA" w:eastAsia="ru-RU"/>
        </w:rPr>
        <w:t xml:space="preserve">ознайомитися з технікою </w:t>
      </w:r>
      <w:proofErr w:type="spellStart"/>
      <w:r w:rsidRPr="00560948">
        <w:rPr>
          <w:rFonts w:ascii="Arial" w:eastAsia="Times New Roman" w:hAnsi="Arial" w:cs="Arial"/>
          <w:sz w:val="20"/>
          <w:szCs w:val="20"/>
          <w:lang w:val="uk-UA" w:eastAsia="ru-RU"/>
        </w:rPr>
        <w:t>квілінг</w:t>
      </w:r>
      <w:proofErr w:type="spellEnd"/>
      <w:r w:rsidRPr="00560948">
        <w:rPr>
          <w:rFonts w:ascii="Arial" w:eastAsia="Times New Roman" w:hAnsi="Arial" w:cs="Arial"/>
          <w:sz w:val="20"/>
          <w:szCs w:val="20"/>
          <w:lang w:val="uk-UA" w:eastAsia="ru-RU"/>
        </w:rPr>
        <w:t>;</w:t>
      </w:r>
    </w:p>
    <w:p w:rsidR="00560948" w:rsidRPr="00560948" w:rsidRDefault="00560948" w:rsidP="00AF03BE">
      <w:pPr>
        <w:pStyle w:val="ac"/>
        <w:widowControl w:val="0"/>
        <w:numPr>
          <w:ilvl w:val="0"/>
          <w:numId w:val="69"/>
        </w:numPr>
        <w:spacing w:after="0" w:line="240" w:lineRule="auto"/>
        <w:rPr>
          <w:rFonts w:ascii="Arial" w:eastAsia="Times New Roman" w:hAnsi="Arial" w:cs="Arial"/>
          <w:sz w:val="20"/>
          <w:szCs w:val="20"/>
          <w:lang w:val="uk-UA" w:eastAsia="ru-RU"/>
        </w:rPr>
      </w:pPr>
      <w:r w:rsidRPr="00560948">
        <w:rPr>
          <w:rFonts w:ascii="Arial" w:eastAsia="Times New Roman" w:hAnsi="Arial" w:cs="Arial"/>
          <w:sz w:val="20"/>
          <w:szCs w:val="20"/>
          <w:lang w:val="uk-UA" w:eastAsia="ru-RU"/>
        </w:rPr>
        <w:t xml:space="preserve">опанувати базові форми для </w:t>
      </w:r>
      <w:proofErr w:type="spellStart"/>
      <w:r w:rsidRPr="00560948">
        <w:rPr>
          <w:rFonts w:ascii="Arial" w:eastAsia="Times New Roman" w:hAnsi="Arial" w:cs="Arial"/>
          <w:sz w:val="20"/>
          <w:szCs w:val="20"/>
          <w:lang w:val="uk-UA" w:eastAsia="ru-RU"/>
        </w:rPr>
        <w:t>квілінгу</w:t>
      </w:r>
      <w:proofErr w:type="spellEnd"/>
      <w:r w:rsidRPr="00560948">
        <w:rPr>
          <w:rFonts w:ascii="Arial" w:eastAsia="Times New Roman" w:hAnsi="Arial" w:cs="Arial"/>
          <w:sz w:val="20"/>
          <w:szCs w:val="20"/>
          <w:lang w:val="uk-UA" w:eastAsia="ru-RU"/>
        </w:rPr>
        <w:t>;</w:t>
      </w:r>
    </w:p>
    <w:p w:rsidR="00560948" w:rsidRPr="00560948" w:rsidRDefault="00560948" w:rsidP="00AF03BE">
      <w:pPr>
        <w:pStyle w:val="ac"/>
        <w:widowControl w:val="0"/>
        <w:numPr>
          <w:ilvl w:val="0"/>
          <w:numId w:val="69"/>
        </w:numPr>
        <w:spacing w:after="0" w:line="240" w:lineRule="auto"/>
        <w:rPr>
          <w:rFonts w:ascii="Arial" w:eastAsia="Times New Roman" w:hAnsi="Arial" w:cs="Arial"/>
          <w:sz w:val="20"/>
          <w:szCs w:val="20"/>
          <w:lang w:val="uk-UA" w:eastAsia="ru-RU"/>
        </w:rPr>
      </w:pPr>
      <w:r w:rsidRPr="00560948">
        <w:rPr>
          <w:rFonts w:ascii="Arial" w:eastAsia="Times New Roman" w:hAnsi="Arial" w:cs="Arial"/>
          <w:sz w:val="20"/>
          <w:szCs w:val="20"/>
          <w:lang w:val="uk-UA" w:eastAsia="ru-RU"/>
        </w:rPr>
        <w:t xml:space="preserve">створити необхідну кількість </w:t>
      </w:r>
      <w:proofErr w:type="spellStart"/>
      <w:r w:rsidRPr="00560948">
        <w:rPr>
          <w:rFonts w:ascii="Arial" w:eastAsia="Times New Roman" w:hAnsi="Arial" w:cs="Arial"/>
          <w:sz w:val="20"/>
          <w:szCs w:val="20"/>
          <w:lang w:val="uk-UA" w:eastAsia="ru-RU"/>
        </w:rPr>
        <w:t>квілінгових</w:t>
      </w:r>
      <w:proofErr w:type="spellEnd"/>
      <w:r w:rsidRPr="00560948">
        <w:rPr>
          <w:rFonts w:ascii="Arial" w:eastAsia="Times New Roman" w:hAnsi="Arial" w:cs="Arial"/>
          <w:sz w:val="20"/>
          <w:szCs w:val="20"/>
          <w:lang w:val="uk-UA" w:eastAsia="ru-RU"/>
        </w:rPr>
        <w:t xml:space="preserve"> заготовок (ролів) для створення виробу.</w:t>
      </w:r>
    </w:p>
    <w:p w:rsidR="00560948" w:rsidRPr="00560948" w:rsidRDefault="00560948" w:rsidP="00AF03BE">
      <w:pPr>
        <w:pStyle w:val="ac"/>
        <w:widowControl w:val="0"/>
        <w:numPr>
          <w:ilvl w:val="0"/>
          <w:numId w:val="69"/>
        </w:numPr>
        <w:spacing w:after="0" w:line="240" w:lineRule="auto"/>
        <w:rPr>
          <w:rFonts w:ascii="Arial" w:eastAsia="Times New Roman" w:hAnsi="Arial" w:cs="Arial"/>
          <w:sz w:val="20"/>
          <w:szCs w:val="20"/>
          <w:lang w:val="uk-UA" w:eastAsia="ru-RU"/>
        </w:rPr>
      </w:pPr>
      <w:r w:rsidRPr="00560948">
        <w:rPr>
          <w:rFonts w:ascii="Arial" w:eastAsia="Times New Roman" w:hAnsi="Arial" w:cs="Arial"/>
          <w:sz w:val="20"/>
          <w:szCs w:val="20"/>
          <w:lang w:val="uk-UA" w:eastAsia="ru-RU"/>
        </w:rPr>
        <w:t>виготовити виріб зазначеної тематики.</w:t>
      </w:r>
    </w:p>
    <w:p w:rsidR="00560948" w:rsidRPr="00560948" w:rsidRDefault="00560948" w:rsidP="00560948">
      <w:pPr>
        <w:widowControl w:val="0"/>
        <w:spacing w:after="0" w:line="240" w:lineRule="auto"/>
        <w:rPr>
          <w:rFonts w:ascii="Arial" w:eastAsia="Times New Roman" w:hAnsi="Arial" w:cs="Arial"/>
          <w:sz w:val="20"/>
          <w:szCs w:val="20"/>
          <w:lang w:val="uk-UA" w:eastAsia="ru-RU"/>
        </w:rPr>
      </w:pPr>
      <w:r w:rsidRPr="00452D34">
        <w:rPr>
          <w:rFonts w:ascii="Arial" w:eastAsia="Times New Roman" w:hAnsi="Arial" w:cs="Arial"/>
          <w:i/>
          <w:sz w:val="20"/>
          <w:szCs w:val="20"/>
          <w:lang w:val="uk-UA" w:eastAsia="ru-RU"/>
        </w:rPr>
        <w:t>Питання до обговорення на занятті</w:t>
      </w:r>
      <w:r w:rsidRPr="00560948">
        <w:rPr>
          <w:rFonts w:ascii="Arial" w:eastAsia="Times New Roman" w:hAnsi="Arial" w:cs="Arial"/>
          <w:sz w:val="20"/>
          <w:szCs w:val="20"/>
          <w:lang w:val="uk-UA" w:eastAsia="ru-RU"/>
        </w:rPr>
        <w:t xml:space="preserve">: </w:t>
      </w:r>
    </w:p>
    <w:p w:rsidR="00560948" w:rsidRPr="00560948" w:rsidRDefault="00560948" w:rsidP="00AF03BE">
      <w:pPr>
        <w:pStyle w:val="ac"/>
        <w:widowControl w:val="0"/>
        <w:numPr>
          <w:ilvl w:val="0"/>
          <w:numId w:val="68"/>
        </w:numPr>
        <w:spacing w:after="0" w:line="240" w:lineRule="auto"/>
        <w:rPr>
          <w:rFonts w:ascii="Arial" w:eastAsia="Times New Roman" w:hAnsi="Arial" w:cs="Arial"/>
          <w:sz w:val="20"/>
          <w:szCs w:val="20"/>
          <w:lang w:val="uk-UA" w:eastAsia="ru-RU"/>
        </w:rPr>
      </w:pPr>
      <w:r w:rsidRPr="00560948">
        <w:rPr>
          <w:rFonts w:ascii="Arial" w:eastAsia="Times New Roman" w:hAnsi="Arial" w:cs="Arial"/>
          <w:sz w:val="20"/>
          <w:szCs w:val="20"/>
          <w:lang w:val="uk-UA" w:eastAsia="ru-RU"/>
        </w:rPr>
        <w:t xml:space="preserve">Специфіка техніки </w:t>
      </w:r>
      <w:proofErr w:type="spellStart"/>
      <w:r w:rsidRPr="00560948">
        <w:rPr>
          <w:rFonts w:ascii="Arial" w:eastAsia="Times New Roman" w:hAnsi="Arial" w:cs="Arial"/>
          <w:sz w:val="20"/>
          <w:szCs w:val="20"/>
          <w:lang w:val="uk-UA" w:eastAsia="ru-RU"/>
        </w:rPr>
        <w:t>квілінг</w:t>
      </w:r>
      <w:proofErr w:type="spellEnd"/>
      <w:r w:rsidRPr="00560948">
        <w:rPr>
          <w:rFonts w:ascii="Arial" w:eastAsia="Times New Roman" w:hAnsi="Arial" w:cs="Arial"/>
          <w:sz w:val="20"/>
          <w:szCs w:val="20"/>
          <w:lang w:val="uk-UA" w:eastAsia="ru-RU"/>
        </w:rPr>
        <w:t xml:space="preserve"> у широкій практиці роботи з папером.</w:t>
      </w:r>
    </w:p>
    <w:p w:rsidR="00560948" w:rsidRPr="00560948" w:rsidRDefault="00560948" w:rsidP="00AF03BE">
      <w:pPr>
        <w:pStyle w:val="ac"/>
        <w:widowControl w:val="0"/>
        <w:numPr>
          <w:ilvl w:val="0"/>
          <w:numId w:val="68"/>
        </w:numPr>
        <w:spacing w:after="0" w:line="240" w:lineRule="auto"/>
        <w:rPr>
          <w:rFonts w:ascii="Arial" w:eastAsia="Times New Roman" w:hAnsi="Arial" w:cs="Arial"/>
          <w:sz w:val="20"/>
          <w:szCs w:val="20"/>
          <w:lang w:val="uk-UA" w:eastAsia="ru-RU"/>
        </w:rPr>
      </w:pPr>
      <w:r w:rsidRPr="00560948">
        <w:rPr>
          <w:rFonts w:ascii="Arial" w:eastAsia="Times New Roman" w:hAnsi="Arial" w:cs="Arial"/>
          <w:sz w:val="20"/>
          <w:szCs w:val="20"/>
          <w:lang w:val="uk-UA" w:eastAsia="ru-RU"/>
        </w:rPr>
        <w:t xml:space="preserve">Інструменти, що використовуються для роботи у техніці </w:t>
      </w:r>
      <w:proofErr w:type="spellStart"/>
      <w:r w:rsidRPr="00560948">
        <w:rPr>
          <w:rFonts w:ascii="Arial" w:eastAsia="Times New Roman" w:hAnsi="Arial" w:cs="Arial"/>
          <w:sz w:val="20"/>
          <w:szCs w:val="20"/>
          <w:lang w:val="uk-UA" w:eastAsia="ru-RU"/>
        </w:rPr>
        <w:t>квілінг</w:t>
      </w:r>
      <w:proofErr w:type="spellEnd"/>
      <w:r w:rsidRPr="00560948">
        <w:rPr>
          <w:rFonts w:ascii="Arial" w:eastAsia="Times New Roman" w:hAnsi="Arial" w:cs="Arial"/>
          <w:sz w:val="20"/>
          <w:szCs w:val="20"/>
          <w:lang w:val="uk-UA" w:eastAsia="ru-RU"/>
        </w:rPr>
        <w:t>.</w:t>
      </w:r>
    </w:p>
    <w:p w:rsidR="00560948" w:rsidRPr="00560948" w:rsidRDefault="00560948" w:rsidP="00AF03BE">
      <w:pPr>
        <w:pStyle w:val="ac"/>
        <w:widowControl w:val="0"/>
        <w:numPr>
          <w:ilvl w:val="0"/>
          <w:numId w:val="68"/>
        </w:numPr>
        <w:spacing w:after="0" w:line="240" w:lineRule="auto"/>
        <w:rPr>
          <w:rFonts w:ascii="Arial" w:eastAsia="Times New Roman" w:hAnsi="Arial" w:cs="Arial"/>
          <w:sz w:val="20"/>
          <w:szCs w:val="20"/>
          <w:lang w:val="uk-UA" w:eastAsia="ru-RU"/>
        </w:rPr>
      </w:pPr>
      <w:r w:rsidRPr="00560948">
        <w:rPr>
          <w:rFonts w:ascii="Arial" w:eastAsia="Times New Roman" w:hAnsi="Arial" w:cs="Arial"/>
          <w:sz w:val="20"/>
          <w:szCs w:val="20"/>
          <w:lang w:val="uk-UA" w:eastAsia="ru-RU"/>
        </w:rPr>
        <w:t xml:space="preserve">Розвиток </w:t>
      </w:r>
      <w:proofErr w:type="spellStart"/>
      <w:r w:rsidRPr="00560948">
        <w:rPr>
          <w:rFonts w:ascii="Arial" w:eastAsia="Times New Roman" w:hAnsi="Arial" w:cs="Arial"/>
          <w:sz w:val="20"/>
          <w:szCs w:val="20"/>
          <w:lang w:val="uk-UA" w:eastAsia="ru-RU"/>
        </w:rPr>
        <w:t>сенсомоторики</w:t>
      </w:r>
      <w:proofErr w:type="spellEnd"/>
      <w:r w:rsidRPr="00560948">
        <w:rPr>
          <w:rFonts w:ascii="Arial" w:eastAsia="Times New Roman" w:hAnsi="Arial" w:cs="Arial"/>
          <w:sz w:val="20"/>
          <w:szCs w:val="20"/>
          <w:lang w:val="uk-UA" w:eastAsia="ru-RU"/>
        </w:rPr>
        <w:t xml:space="preserve"> дитини у роботі за технікою </w:t>
      </w:r>
      <w:proofErr w:type="spellStart"/>
      <w:r w:rsidRPr="00560948">
        <w:rPr>
          <w:rFonts w:ascii="Arial" w:eastAsia="Times New Roman" w:hAnsi="Arial" w:cs="Arial"/>
          <w:sz w:val="20"/>
          <w:szCs w:val="20"/>
          <w:lang w:val="uk-UA" w:eastAsia="ru-RU"/>
        </w:rPr>
        <w:t>квілінг</w:t>
      </w:r>
      <w:proofErr w:type="spellEnd"/>
      <w:r w:rsidRPr="00560948">
        <w:rPr>
          <w:rFonts w:ascii="Arial" w:eastAsia="Times New Roman" w:hAnsi="Arial" w:cs="Arial"/>
          <w:sz w:val="20"/>
          <w:szCs w:val="20"/>
          <w:lang w:val="uk-UA" w:eastAsia="ru-RU"/>
        </w:rPr>
        <w:t>.</w:t>
      </w:r>
    </w:p>
    <w:p w:rsidR="000D605C" w:rsidRPr="00452D34" w:rsidRDefault="00560948" w:rsidP="00AF03BE">
      <w:pPr>
        <w:pStyle w:val="ac"/>
        <w:widowControl w:val="0"/>
        <w:numPr>
          <w:ilvl w:val="0"/>
          <w:numId w:val="68"/>
        </w:numPr>
        <w:spacing w:after="0" w:line="240" w:lineRule="auto"/>
        <w:rPr>
          <w:rFonts w:ascii="Arial" w:eastAsia="Times New Roman" w:hAnsi="Arial" w:cs="Arial"/>
          <w:spacing w:val="-6"/>
          <w:sz w:val="20"/>
          <w:szCs w:val="20"/>
          <w:lang w:val="uk-UA" w:eastAsia="ru-RU"/>
        </w:rPr>
      </w:pPr>
      <w:r w:rsidRPr="00452D34">
        <w:rPr>
          <w:rFonts w:ascii="Arial" w:eastAsia="Times New Roman" w:hAnsi="Arial" w:cs="Arial"/>
          <w:spacing w:val="-6"/>
          <w:sz w:val="20"/>
          <w:szCs w:val="20"/>
          <w:lang w:val="uk-UA" w:eastAsia="ru-RU"/>
        </w:rPr>
        <w:t xml:space="preserve">Методи та прийоми ознайомлення дошкільників із технікою </w:t>
      </w:r>
      <w:proofErr w:type="spellStart"/>
      <w:r w:rsidRPr="00452D34">
        <w:rPr>
          <w:rFonts w:ascii="Arial" w:eastAsia="Times New Roman" w:hAnsi="Arial" w:cs="Arial"/>
          <w:spacing w:val="-6"/>
          <w:sz w:val="20"/>
          <w:szCs w:val="20"/>
          <w:lang w:val="uk-UA" w:eastAsia="ru-RU"/>
        </w:rPr>
        <w:t>квілінг</w:t>
      </w:r>
      <w:proofErr w:type="spellEnd"/>
      <w:r w:rsidRPr="00452D34">
        <w:rPr>
          <w:rFonts w:ascii="Arial" w:eastAsia="Times New Roman" w:hAnsi="Arial" w:cs="Arial"/>
          <w:spacing w:val="-6"/>
          <w:sz w:val="20"/>
          <w:szCs w:val="20"/>
          <w:lang w:val="uk-UA" w:eastAsia="ru-RU"/>
        </w:rPr>
        <w:t>.</w:t>
      </w:r>
    </w:p>
    <w:p w:rsidR="00932E40" w:rsidRPr="0001590E" w:rsidRDefault="000D605C" w:rsidP="0001590E">
      <w:pPr>
        <w:widowControl w:val="0"/>
        <w:spacing w:after="0" w:line="240" w:lineRule="auto"/>
        <w:jc w:val="center"/>
        <w:rPr>
          <w:rFonts w:ascii="Arial" w:eastAsia="Times New Roman" w:hAnsi="Arial" w:cs="Arial"/>
          <w:b/>
          <w:sz w:val="20"/>
          <w:szCs w:val="20"/>
          <w:lang w:val="uk-UA" w:eastAsia="ru-RU"/>
        </w:rPr>
      </w:pPr>
      <w:r w:rsidRPr="0001590E">
        <w:rPr>
          <w:rFonts w:ascii="Arial" w:eastAsia="Times New Roman" w:hAnsi="Arial" w:cs="Arial"/>
          <w:b/>
          <w:sz w:val="20"/>
          <w:szCs w:val="20"/>
          <w:lang w:val="uk-UA" w:eastAsia="ru-RU"/>
        </w:rPr>
        <w:lastRenderedPageBreak/>
        <w:t>Тема 3.</w:t>
      </w:r>
      <w:r>
        <w:rPr>
          <w:rFonts w:ascii="Arial" w:eastAsia="Times New Roman" w:hAnsi="Arial" w:cs="Arial"/>
          <w:b/>
          <w:sz w:val="20"/>
          <w:szCs w:val="20"/>
          <w:lang w:val="uk-UA" w:eastAsia="ru-RU"/>
        </w:rPr>
        <w:t>3</w:t>
      </w:r>
      <w:r w:rsidRPr="0001590E">
        <w:rPr>
          <w:rFonts w:ascii="Arial" w:eastAsia="Times New Roman" w:hAnsi="Arial" w:cs="Arial"/>
          <w:b/>
          <w:sz w:val="20"/>
          <w:szCs w:val="20"/>
          <w:lang w:val="uk-UA" w:eastAsia="ru-RU"/>
        </w:rPr>
        <w:t xml:space="preserve">. </w:t>
      </w:r>
      <w:r w:rsidR="00306FF1" w:rsidRPr="00306FF1">
        <w:rPr>
          <w:rFonts w:ascii="Arial" w:eastAsia="Times New Roman" w:hAnsi="Arial" w:cs="Arial"/>
          <w:b/>
          <w:sz w:val="20"/>
          <w:szCs w:val="20"/>
          <w:lang w:val="uk-UA" w:eastAsia="ru-RU"/>
        </w:rPr>
        <w:t>РОБОТА З ПАПЕРОМ</w:t>
      </w:r>
      <w:r w:rsidR="00306FF1">
        <w:rPr>
          <w:rFonts w:ascii="Arial" w:eastAsia="Times New Roman" w:hAnsi="Arial" w:cs="Arial"/>
          <w:b/>
          <w:sz w:val="20"/>
          <w:szCs w:val="20"/>
          <w:lang w:val="uk-UA" w:eastAsia="ru-RU"/>
        </w:rPr>
        <w:t>.</w:t>
      </w:r>
      <w:r w:rsidR="00306FF1" w:rsidRPr="00306FF1">
        <w:rPr>
          <w:rFonts w:ascii="Arial" w:eastAsia="Times New Roman" w:hAnsi="Arial" w:cs="Arial"/>
          <w:b/>
          <w:sz w:val="20"/>
          <w:szCs w:val="20"/>
          <w:lang w:val="uk-UA" w:eastAsia="ru-RU"/>
        </w:rPr>
        <w:t xml:space="preserve"> </w:t>
      </w:r>
      <w:r w:rsidR="00932E40" w:rsidRPr="0001590E">
        <w:rPr>
          <w:rFonts w:ascii="Arial" w:eastAsia="Times New Roman" w:hAnsi="Arial" w:cs="Arial"/>
          <w:b/>
          <w:sz w:val="20"/>
          <w:szCs w:val="20"/>
          <w:lang w:val="uk-UA" w:eastAsia="ru-RU"/>
        </w:rPr>
        <w:t>ПАПЕРОПЛАСТИКА</w:t>
      </w:r>
    </w:p>
    <w:p w:rsidR="00606281" w:rsidRDefault="00606281" w:rsidP="0001590E">
      <w:pPr>
        <w:widowControl w:val="0"/>
        <w:spacing w:after="0" w:line="240" w:lineRule="auto"/>
        <w:jc w:val="center"/>
        <w:rPr>
          <w:rFonts w:ascii="Arial" w:eastAsia="Times New Roman" w:hAnsi="Arial" w:cs="Arial"/>
          <w:i/>
          <w:sz w:val="20"/>
          <w:szCs w:val="20"/>
          <w:lang w:val="uk-UA" w:eastAsia="ru-RU"/>
        </w:rPr>
      </w:pPr>
    </w:p>
    <w:p w:rsidR="00932E40" w:rsidRPr="0001590E" w:rsidRDefault="00932E40" w:rsidP="0001590E">
      <w:pPr>
        <w:widowControl w:val="0"/>
        <w:spacing w:after="0" w:line="240" w:lineRule="auto"/>
        <w:jc w:val="center"/>
        <w:rPr>
          <w:rFonts w:ascii="Arial" w:eastAsia="Times New Roman" w:hAnsi="Arial" w:cs="Arial"/>
          <w:i/>
          <w:sz w:val="20"/>
          <w:szCs w:val="20"/>
          <w:lang w:val="uk-UA" w:eastAsia="ru-RU"/>
        </w:rPr>
      </w:pPr>
      <w:r w:rsidRPr="0001590E">
        <w:rPr>
          <w:rFonts w:ascii="Arial" w:eastAsia="Times New Roman" w:hAnsi="Arial" w:cs="Arial"/>
          <w:i/>
          <w:sz w:val="20"/>
          <w:szCs w:val="20"/>
          <w:lang w:val="uk-UA" w:eastAsia="ru-RU"/>
        </w:rPr>
        <w:t>Тези до теми</w:t>
      </w:r>
    </w:p>
    <w:p w:rsidR="007D7208" w:rsidRDefault="00054949"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Методика (послідовність) ознайомлення дітей із властивостями, технічними прийомами обробки (надрізи паперу, згинання скручування, склеювання смужок, площин) та різними способами з’єднання деталей. </w:t>
      </w:r>
      <w:r w:rsidR="00606281">
        <w:rPr>
          <w:rFonts w:ascii="Arial" w:eastAsia="Times New Roman" w:hAnsi="Arial" w:cs="Arial"/>
          <w:sz w:val="20"/>
          <w:szCs w:val="20"/>
          <w:lang w:val="uk-UA" w:eastAsia="ru-RU"/>
        </w:rPr>
        <w:t xml:space="preserve">Прийоми </w:t>
      </w:r>
      <w:r w:rsidRPr="0001590E">
        <w:rPr>
          <w:rFonts w:ascii="Arial" w:eastAsia="Times New Roman" w:hAnsi="Arial" w:cs="Arial"/>
          <w:sz w:val="20"/>
          <w:szCs w:val="20"/>
          <w:lang w:val="uk-UA" w:eastAsia="ru-RU"/>
        </w:rPr>
        <w:t xml:space="preserve">роботи з паперовими смужками задля отримання різних композицій: скручування, звивання, переплетіння, схрещування, з’єднування між собою. </w:t>
      </w:r>
    </w:p>
    <w:p w:rsidR="007D7208" w:rsidRDefault="00054949"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Матеріали, що використовуються дітьми та дорослими при заняттях паперовою пластикою – папір різної товщини та фактури, ножиці, лінійка металева, клей. Техніка безпеки при користуванні цими матеріалами. Послідовність роботи – створення малюнку (образу) на підготовленому аркуші картону, заготовка необхідних основних та додаткових структурних елементів, їх монтаж в єдину паперову композицію. </w:t>
      </w:r>
    </w:p>
    <w:p w:rsidR="00054949" w:rsidRPr="0001590E" w:rsidRDefault="00054949"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Педагогічне керівництво роботами дошкільників – показ зразків робіт у запропонованій техніці, допомога у досягненні необхідної форми з урахуванням реалізації власних творчих ідей дітей у даній техніці.</w:t>
      </w:r>
    </w:p>
    <w:p w:rsidR="00DD638F" w:rsidRDefault="00606281" w:rsidP="00606281">
      <w:pPr>
        <w:widowControl w:val="0"/>
        <w:spacing w:after="0" w:line="240" w:lineRule="auto"/>
        <w:ind w:firstLine="567"/>
        <w:jc w:val="both"/>
        <w:rPr>
          <w:rFonts w:ascii="Arial" w:eastAsia="Times New Roman" w:hAnsi="Arial" w:cs="Arial"/>
          <w:sz w:val="20"/>
          <w:szCs w:val="20"/>
          <w:lang w:val="uk-UA" w:eastAsia="ru-RU"/>
        </w:rPr>
      </w:pPr>
      <w:r>
        <w:rPr>
          <w:rFonts w:ascii="Arial" w:eastAsia="Times New Roman" w:hAnsi="Arial" w:cs="Arial"/>
          <w:i/>
          <w:sz w:val="20"/>
          <w:szCs w:val="20"/>
          <w:lang w:val="uk-UA" w:eastAsia="ru-RU"/>
        </w:rPr>
        <w:t>Ключові поняття:</w:t>
      </w:r>
      <w:r w:rsidRPr="00606281">
        <w:rPr>
          <w:rFonts w:ascii="Arial" w:eastAsia="Times New Roman" w:hAnsi="Arial" w:cs="Arial"/>
          <w:sz w:val="20"/>
          <w:szCs w:val="20"/>
          <w:lang w:val="uk-UA" w:eastAsia="ru-RU"/>
        </w:rPr>
        <w:t>папір, паперова смужка, прийоми роботи, матеріали для роботи, етапи роботи з паперопластики.</w:t>
      </w:r>
    </w:p>
    <w:p w:rsidR="00606281" w:rsidRPr="0001590E" w:rsidRDefault="00606281" w:rsidP="00606281">
      <w:pPr>
        <w:widowControl w:val="0"/>
        <w:spacing w:after="0" w:line="240" w:lineRule="auto"/>
        <w:ind w:firstLine="567"/>
        <w:jc w:val="both"/>
        <w:rPr>
          <w:rFonts w:ascii="Arial" w:eastAsia="Times New Roman" w:hAnsi="Arial" w:cs="Arial"/>
          <w:b/>
          <w:sz w:val="20"/>
          <w:szCs w:val="20"/>
          <w:lang w:val="uk-UA" w:eastAsia="ru-RU"/>
        </w:rPr>
      </w:pPr>
    </w:p>
    <w:p w:rsidR="00D107A8" w:rsidRPr="00D107A8" w:rsidRDefault="00D107A8" w:rsidP="00D107A8">
      <w:pPr>
        <w:widowControl w:val="0"/>
        <w:spacing w:after="0" w:line="240" w:lineRule="auto"/>
        <w:jc w:val="center"/>
        <w:rPr>
          <w:rFonts w:ascii="Arial" w:eastAsia="Times New Roman" w:hAnsi="Arial" w:cs="Arial"/>
          <w:b/>
          <w:i/>
          <w:sz w:val="20"/>
          <w:szCs w:val="20"/>
          <w:lang w:val="uk-UA" w:eastAsia="ru-RU"/>
        </w:rPr>
      </w:pPr>
      <w:r w:rsidRPr="00D107A8">
        <w:rPr>
          <w:rFonts w:ascii="Arial" w:eastAsia="Times New Roman" w:hAnsi="Arial" w:cs="Arial"/>
          <w:b/>
          <w:i/>
          <w:sz w:val="20"/>
          <w:szCs w:val="20"/>
          <w:lang w:val="uk-UA" w:eastAsia="ru-RU"/>
        </w:rPr>
        <w:t>Самостійна робота</w:t>
      </w:r>
    </w:p>
    <w:p w:rsidR="00D107A8" w:rsidRDefault="00D107A8" w:rsidP="00D107A8">
      <w:pPr>
        <w:widowControl w:val="0"/>
        <w:spacing w:after="0" w:line="240" w:lineRule="auto"/>
        <w:jc w:val="both"/>
        <w:rPr>
          <w:rFonts w:ascii="Arial" w:eastAsia="Times New Roman" w:hAnsi="Arial" w:cs="Arial"/>
          <w:sz w:val="20"/>
          <w:szCs w:val="20"/>
          <w:lang w:val="uk-UA" w:eastAsia="ru-RU"/>
        </w:rPr>
      </w:pPr>
      <w:r>
        <w:rPr>
          <w:rFonts w:ascii="Arial" w:eastAsia="Times New Roman" w:hAnsi="Arial" w:cs="Arial"/>
          <w:i/>
          <w:sz w:val="20"/>
          <w:szCs w:val="20"/>
          <w:lang w:val="uk-UA" w:eastAsia="ru-RU"/>
        </w:rPr>
        <w:t>Завдання</w:t>
      </w:r>
      <w:r>
        <w:rPr>
          <w:rFonts w:ascii="Arial" w:eastAsia="Times New Roman" w:hAnsi="Arial" w:cs="Arial"/>
          <w:sz w:val="20"/>
          <w:szCs w:val="20"/>
          <w:lang w:val="uk-UA" w:eastAsia="ru-RU"/>
        </w:rPr>
        <w:t xml:space="preserve"> створити необхідну кількість заготовок для виконання творчої роботи. </w:t>
      </w:r>
    </w:p>
    <w:p w:rsidR="00D107A8" w:rsidRDefault="00D107A8" w:rsidP="00D107A8">
      <w:pPr>
        <w:widowControl w:val="0"/>
        <w:spacing w:after="0" w:line="240" w:lineRule="auto"/>
        <w:jc w:val="both"/>
        <w:rPr>
          <w:rFonts w:ascii="Arial" w:eastAsia="Times New Roman" w:hAnsi="Arial" w:cs="Arial"/>
          <w:sz w:val="20"/>
          <w:szCs w:val="20"/>
          <w:lang w:val="uk-UA" w:eastAsia="ru-RU"/>
        </w:rPr>
      </w:pPr>
      <w:r>
        <w:rPr>
          <w:rFonts w:ascii="Arial" w:eastAsia="Times New Roman" w:hAnsi="Arial" w:cs="Arial"/>
          <w:i/>
          <w:sz w:val="20"/>
          <w:szCs w:val="20"/>
          <w:lang w:val="uk-UA" w:eastAsia="ru-RU"/>
        </w:rPr>
        <w:t>Форма контролю</w:t>
      </w:r>
      <w:r>
        <w:rPr>
          <w:rFonts w:ascii="Arial" w:eastAsia="Times New Roman" w:hAnsi="Arial" w:cs="Arial"/>
          <w:sz w:val="20"/>
          <w:szCs w:val="20"/>
          <w:lang w:val="uk-UA" w:eastAsia="ru-RU"/>
        </w:rPr>
        <w:t>: участь у лабораторному занятті; виріб у техніці паперопластика за темою лабораторного заняття.</w:t>
      </w:r>
    </w:p>
    <w:p w:rsidR="00495111" w:rsidRDefault="00495111" w:rsidP="0001590E">
      <w:pPr>
        <w:widowControl w:val="0"/>
        <w:spacing w:after="0" w:line="240" w:lineRule="auto"/>
        <w:jc w:val="center"/>
        <w:rPr>
          <w:rFonts w:ascii="Arial" w:eastAsia="Times New Roman" w:hAnsi="Arial" w:cs="Arial"/>
          <w:b/>
          <w:i/>
          <w:sz w:val="20"/>
          <w:szCs w:val="20"/>
          <w:lang w:val="uk-UA" w:eastAsia="ru-RU"/>
        </w:rPr>
      </w:pPr>
    </w:p>
    <w:p w:rsidR="00DD638F" w:rsidRPr="0001590E" w:rsidRDefault="00DD638F" w:rsidP="0001590E">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Лабораторне заняття</w:t>
      </w:r>
    </w:p>
    <w:p w:rsidR="00DD638F" w:rsidRPr="0001590E" w:rsidRDefault="00DD638F" w:rsidP="0001590E">
      <w:pPr>
        <w:widowControl w:val="0"/>
        <w:spacing w:after="0" w:line="240" w:lineRule="auto"/>
        <w:jc w:val="both"/>
        <w:rPr>
          <w:rFonts w:ascii="Arial" w:eastAsia="Times New Roman" w:hAnsi="Arial" w:cs="Arial"/>
          <w:b/>
          <w:sz w:val="20"/>
          <w:szCs w:val="20"/>
          <w:lang w:val="uk-UA" w:eastAsia="ru-RU"/>
        </w:rPr>
      </w:pPr>
      <w:r w:rsidRPr="00606281">
        <w:rPr>
          <w:rFonts w:ascii="Arial" w:eastAsia="Times New Roman" w:hAnsi="Arial" w:cs="Arial"/>
          <w:i/>
          <w:sz w:val="20"/>
          <w:szCs w:val="20"/>
          <w:lang w:val="uk-UA" w:eastAsia="ru-RU"/>
        </w:rPr>
        <w:t>Мета</w:t>
      </w:r>
      <w:r w:rsidRPr="00606281">
        <w:rPr>
          <w:rFonts w:ascii="Arial" w:eastAsia="Times New Roman" w:hAnsi="Arial" w:cs="Arial"/>
          <w:sz w:val="20"/>
          <w:szCs w:val="20"/>
          <w:lang w:val="uk-UA" w:eastAsia="ru-RU"/>
        </w:rPr>
        <w:t>:</w:t>
      </w:r>
      <w:r w:rsidRPr="0001590E">
        <w:rPr>
          <w:rFonts w:ascii="Arial" w:eastAsia="Times New Roman" w:hAnsi="Arial" w:cs="Arial"/>
          <w:b/>
          <w:sz w:val="20"/>
          <w:szCs w:val="20"/>
          <w:lang w:val="uk-UA" w:eastAsia="ru-RU"/>
        </w:rPr>
        <w:t xml:space="preserve"> </w:t>
      </w:r>
      <w:r w:rsidRPr="0001590E">
        <w:rPr>
          <w:rFonts w:ascii="Arial" w:eastAsia="Times New Roman" w:hAnsi="Arial" w:cs="Arial"/>
          <w:sz w:val="20"/>
          <w:szCs w:val="20"/>
          <w:lang w:val="uk-UA" w:eastAsia="ru-RU"/>
        </w:rPr>
        <w:t>набуття навичок роботи у техніці паперопластика.</w:t>
      </w:r>
    </w:p>
    <w:p w:rsidR="00DD638F" w:rsidRPr="00606281" w:rsidRDefault="00DD638F" w:rsidP="0001590E">
      <w:pPr>
        <w:widowControl w:val="0"/>
        <w:spacing w:after="0" w:line="240" w:lineRule="auto"/>
        <w:jc w:val="both"/>
        <w:rPr>
          <w:rFonts w:ascii="Arial" w:eastAsia="Times New Roman" w:hAnsi="Arial" w:cs="Arial"/>
          <w:sz w:val="20"/>
          <w:szCs w:val="20"/>
          <w:lang w:val="uk-UA" w:eastAsia="ru-RU"/>
        </w:rPr>
      </w:pPr>
      <w:r w:rsidRPr="00606281">
        <w:rPr>
          <w:rFonts w:ascii="Arial" w:eastAsia="Times New Roman" w:hAnsi="Arial" w:cs="Arial"/>
          <w:bCs/>
          <w:i/>
          <w:sz w:val="20"/>
          <w:szCs w:val="20"/>
          <w:lang w:val="uk-UA" w:eastAsia="ru-RU"/>
        </w:rPr>
        <w:t>Завдання</w:t>
      </w:r>
      <w:r w:rsidRPr="00606281">
        <w:rPr>
          <w:rFonts w:ascii="Arial" w:eastAsia="Times New Roman" w:hAnsi="Arial" w:cs="Arial"/>
          <w:sz w:val="20"/>
          <w:szCs w:val="20"/>
          <w:lang w:val="uk-UA" w:eastAsia="ru-RU"/>
        </w:rPr>
        <w:t xml:space="preserve">: </w:t>
      </w:r>
    </w:p>
    <w:p w:rsidR="00DD638F" w:rsidRPr="0001590E" w:rsidRDefault="00DD638F" w:rsidP="00AF03BE">
      <w:pPr>
        <w:widowControl w:val="0"/>
        <w:numPr>
          <w:ilvl w:val="0"/>
          <w:numId w:val="51"/>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опанувати прийоми і способи створення виробу у техніці паперопластика; </w:t>
      </w:r>
    </w:p>
    <w:p w:rsidR="00DD638F" w:rsidRPr="0001590E" w:rsidRDefault="00DD638F" w:rsidP="00AF03BE">
      <w:pPr>
        <w:widowControl w:val="0"/>
        <w:numPr>
          <w:ilvl w:val="0"/>
          <w:numId w:val="51"/>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вправлятися в прийомах техніки паперопластика. </w:t>
      </w:r>
    </w:p>
    <w:p w:rsidR="00DD638F" w:rsidRPr="00606281" w:rsidRDefault="00DD638F" w:rsidP="0001590E">
      <w:pPr>
        <w:widowControl w:val="0"/>
        <w:spacing w:after="0" w:line="240" w:lineRule="auto"/>
        <w:jc w:val="both"/>
        <w:rPr>
          <w:rFonts w:ascii="Arial" w:eastAsia="Times New Roman" w:hAnsi="Arial" w:cs="Arial"/>
          <w:sz w:val="20"/>
          <w:szCs w:val="20"/>
          <w:lang w:val="uk-UA" w:eastAsia="ru-RU"/>
        </w:rPr>
      </w:pPr>
      <w:r w:rsidRPr="00606281">
        <w:rPr>
          <w:rFonts w:ascii="Arial" w:eastAsia="Times New Roman" w:hAnsi="Arial" w:cs="Arial"/>
          <w:i/>
          <w:sz w:val="20"/>
          <w:szCs w:val="20"/>
          <w:lang w:val="uk-UA" w:eastAsia="ru-RU"/>
        </w:rPr>
        <w:t>Питання до обговорення на занятті</w:t>
      </w:r>
      <w:r w:rsidRPr="00606281">
        <w:rPr>
          <w:rFonts w:ascii="Arial" w:eastAsia="Times New Roman" w:hAnsi="Arial" w:cs="Arial"/>
          <w:sz w:val="20"/>
          <w:szCs w:val="20"/>
          <w:lang w:val="uk-UA" w:eastAsia="ru-RU"/>
        </w:rPr>
        <w:t xml:space="preserve">: </w:t>
      </w:r>
    </w:p>
    <w:p w:rsidR="00DD638F" w:rsidRPr="0001590E" w:rsidRDefault="00DD638F" w:rsidP="00AF03BE">
      <w:pPr>
        <w:widowControl w:val="0"/>
        <w:numPr>
          <w:ilvl w:val="0"/>
          <w:numId w:val="41"/>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Специфіка паперопластики. Види паперопластики.</w:t>
      </w:r>
    </w:p>
    <w:p w:rsidR="00DD638F" w:rsidRPr="0001590E" w:rsidRDefault="00DD638F" w:rsidP="00AF03BE">
      <w:pPr>
        <w:widowControl w:val="0"/>
        <w:numPr>
          <w:ilvl w:val="0"/>
          <w:numId w:val="41"/>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Основні прийоми роботи у техніці паперопластика.</w:t>
      </w:r>
    </w:p>
    <w:p w:rsidR="00DD638F" w:rsidRPr="0001590E" w:rsidRDefault="00DD638F" w:rsidP="00AF03BE">
      <w:pPr>
        <w:widowControl w:val="0"/>
        <w:numPr>
          <w:ilvl w:val="0"/>
          <w:numId w:val="41"/>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Методика навчання дітей дошкільного віку роботі в техніці паперопластика</w:t>
      </w:r>
    </w:p>
    <w:p w:rsidR="00F83C9A" w:rsidRPr="00606281" w:rsidRDefault="00F83C9A" w:rsidP="0001590E">
      <w:pPr>
        <w:widowControl w:val="0"/>
        <w:spacing w:after="0" w:line="240" w:lineRule="auto"/>
        <w:jc w:val="center"/>
        <w:rPr>
          <w:rFonts w:ascii="Arial" w:eastAsia="Times New Roman" w:hAnsi="Arial" w:cs="Arial"/>
          <w:sz w:val="20"/>
          <w:szCs w:val="20"/>
          <w:lang w:val="uk-UA" w:eastAsia="ru-RU"/>
        </w:rPr>
      </w:pPr>
    </w:p>
    <w:p w:rsidR="00054949" w:rsidRPr="0001590E" w:rsidRDefault="00054949" w:rsidP="0001590E">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lastRenderedPageBreak/>
        <w:t>Література:</w:t>
      </w:r>
    </w:p>
    <w:p w:rsidR="009A2922" w:rsidRPr="0001590E" w:rsidRDefault="009A2922" w:rsidP="00AF03BE">
      <w:pPr>
        <w:widowControl w:val="0"/>
        <w:numPr>
          <w:ilvl w:val="0"/>
          <w:numId w:val="22"/>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Калуська Л. В. </w:t>
      </w:r>
      <w:proofErr w:type="spellStart"/>
      <w:r w:rsidRPr="0001590E">
        <w:rPr>
          <w:rFonts w:ascii="Arial" w:eastAsia="Times New Roman" w:hAnsi="Arial" w:cs="Arial"/>
          <w:sz w:val="20"/>
          <w:szCs w:val="20"/>
          <w:lang w:val="uk-UA" w:eastAsia="ru-RU"/>
        </w:rPr>
        <w:t>Дивокрай</w:t>
      </w:r>
      <w:proofErr w:type="spellEnd"/>
      <w:r w:rsidRPr="0001590E">
        <w:rPr>
          <w:rFonts w:ascii="Arial" w:eastAsia="Times New Roman" w:hAnsi="Arial" w:cs="Arial"/>
          <w:sz w:val="20"/>
          <w:szCs w:val="20"/>
          <w:lang w:val="uk-UA" w:eastAsia="ru-RU"/>
        </w:rPr>
        <w:t xml:space="preserve"> : вибрані дидактико-методичні матеріали у 2-х книгах для працівників дошкільних закладів / Л. В. Калуська. – Тернопіль: Мандрівець, 2005. </w:t>
      </w:r>
    </w:p>
    <w:p w:rsidR="009A2922" w:rsidRPr="0001590E" w:rsidRDefault="009A2922" w:rsidP="00AF03BE">
      <w:pPr>
        <w:pStyle w:val="ac"/>
        <w:widowControl w:val="0"/>
        <w:numPr>
          <w:ilvl w:val="0"/>
          <w:numId w:val="22"/>
        </w:numPr>
        <w:spacing w:after="0" w:line="240" w:lineRule="auto"/>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Книга Ι. – 2005. – 320 с.</w:t>
      </w:r>
    </w:p>
    <w:p w:rsidR="009A2922" w:rsidRPr="0001590E" w:rsidRDefault="009A2922" w:rsidP="00AF03BE">
      <w:pPr>
        <w:widowControl w:val="0"/>
        <w:numPr>
          <w:ilvl w:val="0"/>
          <w:numId w:val="22"/>
        </w:numPr>
        <w:tabs>
          <w:tab w:val="left" w:pos="1680"/>
        </w:tabs>
        <w:spacing w:after="0" w:line="240" w:lineRule="auto"/>
        <w:jc w:val="both"/>
        <w:rPr>
          <w:rFonts w:ascii="Arial" w:hAnsi="Arial" w:cs="Arial"/>
          <w:sz w:val="20"/>
          <w:szCs w:val="20"/>
          <w:lang w:val="uk-UA"/>
        </w:rPr>
      </w:pPr>
      <w:r w:rsidRPr="0001590E">
        <w:rPr>
          <w:rFonts w:ascii="Arial" w:hAnsi="Arial" w:cs="Arial"/>
          <w:sz w:val="20"/>
          <w:szCs w:val="20"/>
          <w:lang w:val="uk-UA"/>
        </w:rPr>
        <w:t xml:space="preserve">Методичні матеріали до лабораторного практикуму навчальної дисципліни «Художня праця та основи дизайну» / уклад. </w:t>
      </w:r>
      <w:proofErr w:type="spellStart"/>
      <w:r w:rsidRPr="0001590E">
        <w:rPr>
          <w:rFonts w:ascii="Arial" w:hAnsi="Arial" w:cs="Arial"/>
          <w:sz w:val="20"/>
          <w:szCs w:val="20"/>
          <w:lang w:val="uk-UA"/>
        </w:rPr>
        <w:t>С. І. Матвіє</w:t>
      </w:r>
      <w:proofErr w:type="spellEnd"/>
      <w:r w:rsidRPr="0001590E">
        <w:rPr>
          <w:rFonts w:ascii="Arial" w:hAnsi="Arial" w:cs="Arial"/>
          <w:sz w:val="20"/>
          <w:szCs w:val="20"/>
          <w:lang w:val="uk-UA"/>
        </w:rPr>
        <w:t xml:space="preserve">нко, </w:t>
      </w:r>
      <w:proofErr w:type="spellStart"/>
      <w:r w:rsidRPr="0001590E">
        <w:rPr>
          <w:rFonts w:ascii="Arial" w:hAnsi="Arial" w:cs="Arial"/>
          <w:sz w:val="20"/>
          <w:szCs w:val="20"/>
          <w:lang w:val="uk-UA"/>
        </w:rPr>
        <w:t>Т. Г. Коломо</w:t>
      </w:r>
      <w:proofErr w:type="spellEnd"/>
      <w:r w:rsidRPr="0001590E">
        <w:rPr>
          <w:rFonts w:ascii="Arial" w:hAnsi="Arial" w:cs="Arial"/>
          <w:sz w:val="20"/>
          <w:szCs w:val="20"/>
          <w:lang w:val="uk-UA"/>
        </w:rPr>
        <w:t xml:space="preserve">єць, </w:t>
      </w:r>
      <w:proofErr w:type="spellStart"/>
      <w:r w:rsidRPr="0001590E">
        <w:rPr>
          <w:rFonts w:ascii="Arial" w:hAnsi="Arial" w:cs="Arial"/>
          <w:sz w:val="20"/>
          <w:szCs w:val="20"/>
          <w:lang w:val="uk-UA"/>
        </w:rPr>
        <w:t>О. В. Лісов</w:t>
      </w:r>
      <w:proofErr w:type="spellEnd"/>
      <w:r w:rsidRPr="0001590E">
        <w:rPr>
          <w:rFonts w:ascii="Arial" w:hAnsi="Arial" w:cs="Arial"/>
          <w:sz w:val="20"/>
          <w:szCs w:val="20"/>
          <w:lang w:val="uk-UA"/>
        </w:rPr>
        <w:t>ець. – Ніжин : Вид-во НДУ ім. М. Гоголя, 2017. – 119 с.</w:t>
      </w:r>
    </w:p>
    <w:p w:rsidR="00DF619B" w:rsidRPr="00DA3532" w:rsidRDefault="00DF619B" w:rsidP="00AF03BE">
      <w:pPr>
        <w:widowControl w:val="0"/>
        <w:numPr>
          <w:ilvl w:val="0"/>
          <w:numId w:val="22"/>
        </w:numPr>
        <w:spacing w:after="0" w:line="240" w:lineRule="auto"/>
        <w:jc w:val="both"/>
        <w:rPr>
          <w:rFonts w:ascii="Arial" w:hAnsi="Arial" w:cs="Arial"/>
          <w:spacing w:val="-4"/>
          <w:sz w:val="20"/>
          <w:szCs w:val="20"/>
          <w:lang w:val="uk-UA"/>
        </w:rPr>
      </w:pPr>
      <w:r w:rsidRPr="00DA3532">
        <w:rPr>
          <w:rFonts w:ascii="Arial" w:hAnsi="Arial" w:cs="Arial"/>
          <w:spacing w:val="-4"/>
          <w:sz w:val="20"/>
          <w:szCs w:val="20"/>
          <w:lang w:val="uk-UA"/>
        </w:rPr>
        <w:t>Паперова пластика // Дошкільне виховання. – 2006. – №4. – С. 16.</w:t>
      </w:r>
    </w:p>
    <w:p w:rsidR="00DF619B" w:rsidRPr="0001590E" w:rsidRDefault="00DF619B" w:rsidP="00AF03BE">
      <w:pPr>
        <w:widowControl w:val="0"/>
        <w:numPr>
          <w:ilvl w:val="0"/>
          <w:numId w:val="22"/>
        </w:numPr>
        <w:spacing w:after="0" w:line="240" w:lineRule="auto"/>
        <w:jc w:val="both"/>
        <w:rPr>
          <w:rFonts w:ascii="Arial" w:eastAsia="Times New Roman" w:hAnsi="Arial" w:cs="Arial"/>
          <w:spacing w:val="-4"/>
          <w:sz w:val="20"/>
          <w:szCs w:val="20"/>
          <w:lang w:val="uk-UA" w:eastAsia="ru-RU"/>
        </w:rPr>
      </w:pPr>
      <w:proofErr w:type="spellStart"/>
      <w:r w:rsidRPr="0001590E">
        <w:rPr>
          <w:rFonts w:ascii="Arial" w:eastAsia="Times New Roman" w:hAnsi="Arial" w:cs="Arial"/>
          <w:spacing w:val="-4"/>
          <w:sz w:val="20"/>
          <w:szCs w:val="20"/>
          <w:lang w:val="uk-UA" w:eastAsia="ru-RU"/>
        </w:rPr>
        <w:t>Рібцун</w:t>
      </w:r>
      <w:proofErr w:type="spellEnd"/>
      <w:r w:rsidRPr="0001590E">
        <w:rPr>
          <w:rFonts w:ascii="Arial" w:eastAsia="Times New Roman" w:hAnsi="Arial" w:cs="Arial"/>
          <w:spacing w:val="-4"/>
          <w:sz w:val="20"/>
          <w:szCs w:val="20"/>
          <w:lang w:val="uk-UA" w:eastAsia="ru-RU"/>
        </w:rPr>
        <w:t xml:space="preserve"> О. Г. Конструювання з паперу : навчальне видання / О. Г. </w:t>
      </w:r>
      <w:proofErr w:type="spellStart"/>
      <w:r w:rsidRPr="0001590E">
        <w:rPr>
          <w:rFonts w:ascii="Arial" w:eastAsia="Times New Roman" w:hAnsi="Arial" w:cs="Arial"/>
          <w:spacing w:val="-4"/>
          <w:sz w:val="20"/>
          <w:szCs w:val="20"/>
          <w:lang w:val="uk-UA" w:eastAsia="ru-RU"/>
        </w:rPr>
        <w:t>Рібцун</w:t>
      </w:r>
      <w:proofErr w:type="spellEnd"/>
      <w:r w:rsidRPr="0001590E">
        <w:rPr>
          <w:rFonts w:ascii="Arial" w:eastAsia="Times New Roman" w:hAnsi="Arial" w:cs="Arial"/>
          <w:spacing w:val="-4"/>
          <w:sz w:val="20"/>
          <w:szCs w:val="20"/>
          <w:lang w:val="uk-UA" w:eastAsia="ru-RU"/>
        </w:rPr>
        <w:t xml:space="preserve">, </w:t>
      </w:r>
      <w:proofErr w:type="spellStart"/>
      <w:r w:rsidRPr="0001590E">
        <w:rPr>
          <w:rFonts w:ascii="Arial" w:eastAsia="Times New Roman" w:hAnsi="Arial" w:cs="Arial"/>
          <w:spacing w:val="-4"/>
          <w:sz w:val="20"/>
          <w:szCs w:val="20"/>
          <w:lang w:val="uk-UA" w:eastAsia="ru-RU"/>
        </w:rPr>
        <w:t>Ю. В. Ріб</w:t>
      </w:r>
      <w:proofErr w:type="spellEnd"/>
      <w:r w:rsidRPr="0001590E">
        <w:rPr>
          <w:rFonts w:ascii="Arial" w:eastAsia="Times New Roman" w:hAnsi="Arial" w:cs="Arial"/>
          <w:spacing w:val="-4"/>
          <w:sz w:val="20"/>
          <w:szCs w:val="20"/>
          <w:lang w:val="uk-UA" w:eastAsia="ru-RU"/>
        </w:rPr>
        <w:t>цун. – К. : Літера ЛТД, 2011. – 32 с. (Серія “Талановиті пальчики”).</w:t>
      </w:r>
    </w:p>
    <w:p w:rsidR="00DF619B" w:rsidRPr="0001590E" w:rsidRDefault="00DF619B" w:rsidP="00AF03BE">
      <w:pPr>
        <w:widowControl w:val="0"/>
        <w:numPr>
          <w:ilvl w:val="0"/>
          <w:numId w:val="22"/>
        </w:numPr>
        <w:tabs>
          <w:tab w:val="left" w:pos="0"/>
        </w:tabs>
        <w:spacing w:after="0" w:line="240" w:lineRule="auto"/>
        <w:jc w:val="both"/>
        <w:rPr>
          <w:rFonts w:ascii="Arial" w:eastAsia="Times New Roman" w:hAnsi="Arial" w:cs="Arial"/>
          <w:sz w:val="20"/>
          <w:szCs w:val="20"/>
          <w:lang w:val="uk-UA" w:eastAsia="ru-RU"/>
        </w:rPr>
      </w:pPr>
      <w:proofErr w:type="spellStart"/>
      <w:r w:rsidRPr="0001590E">
        <w:rPr>
          <w:rFonts w:ascii="Arial" w:eastAsia="Times New Roman" w:hAnsi="Arial" w:cs="Arial"/>
          <w:sz w:val="20"/>
          <w:szCs w:val="20"/>
          <w:lang w:val="uk-UA" w:eastAsia="ru-RU"/>
        </w:rPr>
        <w:t>Тягур</w:t>
      </w:r>
      <w:proofErr w:type="spellEnd"/>
      <w:r w:rsidRPr="0001590E">
        <w:rPr>
          <w:rFonts w:ascii="Arial" w:eastAsia="Times New Roman" w:hAnsi="Arial" w:cs="Arial"/>
          <w:sz w:val="20"/>
          <w:szCs w:val="20"/>
          <w:lang w:val="uk-UA" w:eastAsia="ru-RU"/>
        </w:rPr>
        <w:t xml:space="preserve"> В. Робота в техніці паперової пластики / В. </w:t>
      </w:r>
      <w:proofErr w:type="spellStart"/>
      <w:r w:rsidRPr="0001590E">
        <w:rPr>
          <w:rFonts w:ascii="Arial" w:eastAsia="Times New Roman" w:hAnsi="Arial" w:cs="Arial"/>
          <w:sz w:val="20"/>
          <w:szCs w:val="20"/>
          <w:lang w:val="uk-UA" w:eastAsia="ru-RU"/>
        </w:rPr>
        <w:t>Тягур</w:t>
      </w:r>
      <w:proofErr w:type="spellEnd"/>
      <w:r w:rsidRPr="0001590E">
        <w:rPr>
          <w:rFonts w:ascii="Arial" w:eastAsia="Times New Roman" w:hAnsi="Arial" w:cs="Arial"/>
          <w:sz w:val="20"/>
          <w:szCs w:val="20"/>
          <w:lang w:val="uk-UA" w:eastAsia="ru-RU"/>
        </w:rPr>
        <w:t xml:space="preserve"> // Мистецтво та освіта. – 2005. – №3. – С. 27-29. </w:t>
      </w:r>
    </w:p>
    <w:p w:rsidR="009A2922" w:rsidRPr="0001590E" w:rsidRDefault="009A2922" w:rsidP="00AF03BE">
      <w:pPr>
        <w:widowControl w:val="0"/>
        <w:numPr>
          <w:ilvl w:val="0"/>
          <w:numId w:val="22"/>
        </w:numPr>
        <w:spacing w:after="0" w:line="240" w:lineRule="auto"/>
        <w:jc w:val="both"/>
        <w:rPr>
          <w:rFonts w:ascii="Arial" w:hAnsi="Arial" w:cs="Arial"/>
          <w:sz w:val="20"/>
          <w:szCs w:val="20"/>
          <w:lang w:val="uk-UA"/>
        </w:rPr>
      </w:pPr>
      <w:r w:rsidRPr="0001590E">
        <w:rPr>
          <w:rFonts w:ascii="Arial" w:hAnsi="Arial" w:cs="Arial"/>
          <w:sz w:val="20"/>
          <w:szCs w:val="20"/>
          <w:lang w:val="uk-UA"/>
        </w:rPr>
        <w:t xml:space="preserve">Художня праця та основи дизайну : лабораторний практикум : </w:t>
      </w:r>
      <w:proofErr w:type="spellStart"/>
      <w:r w:rsidRPr="0001590E">
        <w:rPr>
          <w:rFonts w:ascii="Arial" w:hAnsi="Arial" w:cs="Arial"/>
          <w:sz w:val="20"/>
          <w:szCs w:val="20"/>
          <w:lang w:val="uk-UA"/>
        </w:rPr>
        <w:t>навч.-метод</w:t>
      </w:r>
      <w:proofErr w:type="spellEnd"/>
      <w:r w:rsidRPr="0001590E">
        <w:rPr>
          <w:rFonts w:ascii="Arial" w:hAnsi="Arial" w:cs="Arial"/>
          <w:sz w:val="20"/>
          <w:szCs w:val="20"/>
          <w:lang w:val="uk-UA"/>
        </w:rPr>
        <w:t xml:space="preserve">. </w:t>
      </w:r>
      <w:proofErr w:type="spellStart"/>
      <w:r w:rsidRPr="0001590E">
        <w:rPr>
          <w:rFonts w:ascii="Arial" w:hAnsi="Arial" w:cs="Arial"/>
          <w:sz w:val="20"/>
          <w:szCs w:val="20"/>
          <w:lang w:val="uk-UA"/>
        </w:rPr>
        <w:t>посібн</w:t>
      </w:r>
      <w:proofErr w:type="spellEnd"/>
      <w:r w:rsidRPr="0001590E">
        <w:rPr>
          <w:rFonts w:ascii="Arial" w:hAnsi="Arial" w:cs="Arial"/>
          <w:sz w:val="20"/>
          <w:szCs w:val="20"/>
          <w:lang w:val="uk-UA"/>
        </w:rPr>
        <w:t>. / уклад. О. В. Лісовець, С. І. Матвієнко. - Ніжин : НДУ ім. М. Гоголя, 2016. – 76 с.</w:t>
      </w:r>
    </w:p>
    <w:p w:rsidR="00054949" w:rsidRPr="0001590E" w:rsidRDefault="00054949" w:rsidP="0001590E">
      <w:pPr>
        <w:widowControl w:val="0"/>
        <w:spacing w:after="0" w:line="240" w:lineRule="auto"/>
        <w:jc w:val="both"/>
        <w:rPr>
          <w:rFonts w:ascii="Arial" w:eastAsia="Times New Roman" w:hAnsi="Arial" w:cs="Arial"/>
          <w:sz w:val="20"/>
          <w:szCs w:val="20"/>
          <w:lang w:val="uk-UA" w:eastAsia="ru-RU"/>
        </w:rPr>
      </w:pPr>
    </w:p>
    <w:p w:rsidR="00BF0D8F" w:rsidRDefault="00BF0D8F" w:rsidP="0001590E">
      <w:pPr>
        <w:widowControl w:val="0"/>
        <w:spacing w:after="0" w:line="240" w:lineRule="auto"/>
        <w:jc w:val="both"/>
        <w:rPr>
          <w:rFonts w:ascii="Arial" w:eastAsia="Times New Roman" w:hAnsi="Arial" w:cs="Arial"/>
          <w:sz w:val="20"/>
          <w:szCs w:val="20"/>
          <w:lang w:val="uk-UA" w:eastAsia="ru-RU"/>
        </w:rPr>
      </w:pPr>
    </w:p>
    <w:p w:rsidR="00932E40" w:rsidRPr="0001590E" w:rsidRDefault="00392B81" w:rsidP="0001590E">
      <w:pPr>
        <w:widowControl w:val="0"/>
        <w:spacing w:after="0" w:line="240" w:lineRule="auto"/>
        <w:jc w:val="center"/>
        <w:rPr>
          <w:rFonts w:ascii="Arial" w:eastAsia="Times New Roman" w:hAnsi="Arial" w:cs="Arial"/>
          <w:b/>
          <w:sz w:val="20"/>
          <w:szCs w:val="20"/>
          <w:lang w:val="uk-UA" w:eastAsia="ru-RU"/>
        </w:rPr>
      </w:pPr>
      <w:r>
        <w:rPr>
          <w:rFonts w:ascii="Arial" w:eastAsia="Times New Roman" w:hAnsi="Arial" w:cs="Arial"/>
          <w:b/>
          <w:sz w:val="20"/>
          <w:szCs w:val="20"/>
          <w:lang w:val="uk-UA" w:eastAsia="ru-RU"/>
        </w:rPr>
        <w:t>Тема 3.4</w:t>
      </w:r>
      <w:r w:rsidR="009741A3" w:rsidRPr="0001590E">
        <w:rPr>
          <w:rFonts w:ascii="Arial" w:eastAsia="Times New Roman" w:hAnsi="Arial" w:cs="Arial"/>
          <w:b/>
          <w:sz w:val="20"/>
          <w:szCs w:val="20"/>
          <w:lang w:val="uk-UA" w:eastAsia="ru-RU"/>
        </w:rPr>
        <w:t xml:space="preserve">. </w:t>
      </w:r>
      <w:r w:rsidR="00306FF1" w:rsidRPr="00306FF1">
        <w:rPr>
          <w:rFonts w:ascii="Arial" w:eastAsia="Times New Roman" w:hAnsi="Arial" w:cs="Arial"/>
          <w:b/>
          <w:sz w:val="20"/>
          <w:szCs w:val="20"/>
          <w:lang w:val="uk-UA" w:eastAsia="ru-RU"/>
        </w:rPr>
        <w:t>РОБОТА З ПАПЕРОМ</w:t>
      </w:r>
      <w:r w:rsidR="00306FF1">
        <w:rPr>
          <w:rFonts w:ascii="Arial" w:eastAsia="Times New Roman" w:hAnsi="Arial" w:cs="Arial"/>
          <w:b/>
          <w:sz w:val="20"/>
          <w:szCs w:val="20"/>
          <w:lang w:val="uk-UA" w:eastAsia="ru-RU"/>
        </w:rPr>
        <w:t>.</w:t>
      </w:r>
      <w:r w:rsidR="00306FF1" w:rsidRPr="00306FF1">
        <w:rPr>
          <w:rFonts w:ascii="Arial" w:eastAsia="Times New Roman" w:hAnsi="Arial" w:cs="Arial"/>
          <w:b/>
          <w:sz w:val="20"/>
          <w:szCs w:val="20"/>
          <w:lang w:val="uk-UA" w:eastAsia="ru-RU"/>
        </w:rPr>
        <w:t xml:space="preserve"> </w:t>
      </w:r>
      <w:r w:rsidR="00932E40" w:rsidRPr="0001590E">
        <w:rPr>
          <w:rFonts w:ascii="Arial" w:eastAsia="Times New Roman" w:hAnsi="Arial" w:cs="Arial"/>
          <w:b/>
          <w:sz w:val="20"/>
          <w:szCs w:val="20"/>
          <w:lang w:val="uk-UA" w:eastAsia="ru-RU"/>
        </w:rPr>
        <w:t>ВИТАНАН</w:t>
      </w:r>
      <w:r w:rsidR="00306FF1">
        <w:rPr>
          <w:rFonts w:ascii="Arial" w:eastAsia="Times New Roman" w:hAnsi="Arial" w:cs="Arial"/>
          <w:b/>
          <w:sz w:val="20"/>
          <w:szCs w:val="20"/>
          <w:lang w:val="uk-UA" w:eastAsia="ru-RU"/>
        </w:rPr>
        <w:t>КА</w:t>
      </w:r>
    </w:p>
    <w:p w:rsidR="00DD638F" w:rsidRPr="0001590E" w:rsidRDefault="00DD638F" w:rsidP="0001590E">
      <w:pPr>
        <w:widowControl w:val="0"/>
        <w:spacing w:after="0" w:line="240" w:lineRule="auto"/>
        <w:jc w:val="center"/>
        <w:rPr>
          <w:rFonts w:ascii="Arial" w:eastAsia="Times New Roman" w:hAnsi="Arial" w:cs="Arial"/>
          <w:i/>
          <w:sz w:val="20"/>
          <w:szCs w:val="20"/>
          <w:lang w:val="uk-UA" w:eastAsia="ru-RU"/>
        </w:rPr>
      </w:pPr>
    </w:p>
    <w:p w:rsidR="00DD638F" w:rsidRPr="0001590E" w:rsidRDefault="00DD638F" w:rsidP="0001590E">
      <w:pPr>
        <w:widowControl w:val="0"/>
        <w:spacing w:after="0" w:line="240" w:lineRule="auto"/>
        <w:jc w:val="center"/>
        <w:rPr>
          <w:rFonts w:ascii="Arial" w:eastAsia="Times New Roman" w:hAnsi="Arial" w:cs="Arial"/>
          <w:i/>
          <w:sz w:val="20"/>
          <w:szCs w:val="20"/>
          <w:lang w:val="uk-UA" w:eastAsia="ru-RU"/>
        </w:rPr>
      </w:pPr>
      <w:r w:rsidRPr="0001590E">
        <w:rPr>
          <w:rFonts w:ascii="Arial" w:eastAsia="Times New Roman" w:hAnsi="Arial" w:cs="Arial"/>
          <w:i/>
          <w:sz w:val="20"/>
          <w:szCs w:val="20"/>
          <w:lang w:val="uk-UA" w:eastAsia="ru-RU"/>
        </w:rPr>
        <w:t>Тези до теми</w:t>
      </w:r>
    </w:p>
    <w:p w:rsidR="007D7208" w:rsidRDefault="00DF619B" w:rsidP="0001590E">
      <w:pPr>
        <w:widowControl w:val="0"/>
        <w:spacing w:after="0" w:line="240" w:lineRule="auto"/>
        <w:ind w:firstLine="567"/>
        <w:jc w:val="both"/>
        <w:rPr>
          <w:rFonts w:ascii="Arial" w:hAnsi="Arial" w:cs="Arial"/>
          <w:sz w:val="20"/>
          <w:szCs w:val="20"/>
          <w:lang w:val="uk-UA"/>
        </w:rPr>
      </w:pPr>
      <w:r w:rsidRPr="0001590E">
        <w:rPr>
          <w:rFonts w:ascii="Arial" w:eastAsia="Times New Roman" w:hAnsi="Arial" w:cs="Arial"/>
          <w:sz w:val="20"/>
          <w:szCs w:val="20"/>
          <w:lang w:val="uk-UA" w:eastAsia="ru-RU"/>
        </w:rPr>
        <w:t xml:space="preserve">Особливості техніки витинання на папері. Витинанка як елемент української національної культури. Різновиди сучасних витинанок. </w:t>
      </w:r>
      <w:r w:rsidR="00CC2C04" w:rsidRPr="0001590E">
        <w:rPr>
          <w:rFonts w:ascii="Arial" w:eastAsia="Times New Roman" w:hAnsi="Arial" w:cs="Arial"/>
          <w:sz w:val="20"/>
          <w:szCs w:val="20"/>
          <w:lang w:val="uk-UA" w:eastAsia="ru-RU"/>
        </w:rPr>
        <w:t>Відмінні риси витинанок.</w:t>
      </w:r>
      <w:r w:rsidR="00CC2C04" w:rsidRPr="0001590E">
        <w:rPr>
          <w:rFonts w:ascii="Arial" w:hAnsi="Arial" w:cs="Arial"/>
          <w:sz w:val="20"/>
          <w:szCs w:val="20"/>
          <w:lang w:val="uk-UA"/>
        </w:rPr>
        <w:t xml:space="preserve"> </w:t>
      </w:r>
    </w:p>
    <w:p w:rsidR="007D7208" w:rsidRDefault="000D605C" w:rsidP="0001590E">
      <w:pPr>
        <w:widowControl w:val="0"/>
        <w:spacing w:after="0" w:line="240" w:lineRule="auto"/>
        <w:ind w:firstLine="567"/>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Способи</w:t>
      </w:r>
      <w:r w:rsidR="00CC2C04" w:rsidRPr="0001590E">
        <w:rPr>
          <w:rFonts w:ascii="Arial" w:eastAsia="Times New Roman" w:hAnsi="Arial" w:cs="Arial"/>
          <w:sz w:val="20"/>
          <w:szCs w:val="20"/>
          <w:lang w:val="uk-UA" w:eastAsia="ru-RU"/>
        </w:rPr>
        <w:t xml:space="preserve"> виготовлення витинанок. Класифікація витинанок: складні (багатобарвні аплікаційні), ажурні (об’ємні), силуетні (площинні), одинарні (одноколірні, з одного аркуша паперу). Комбіновані (витинанка, поєднана з розписом). </w:t>
      </w:r>
      <w:r w:rsidR="00DF619B" w:rsidRPr="0001590E">
        <w:rPr>
          <w:rFonts w:ascii="Arial" w:eastAsia="Times New Roman" w:hAnsi="Arial" w:cs="Arial"/>
          <w:sz w:val="20"/>
          <w:szCs w:val="20"/>
          <w:lang w:val="uk-UA" w:eastAsia="ru-RU"/>
        </w:rPr>
        <w:t xml:space="preserve">Витинанка як засіб розвитку </w:t>
      </w:r>
      <w:proofErr w:type="spellStart"/>
      <w:r w:rsidR="00DF619B" w:rsidRPr="0001590E">
        <w:rPr>
          <w:rFonts w:ascii="Arial" w:eastAsia="Times New Roman" w:hAnsi="Arial" w:cs="Arial"/>
          <w:sz w:val="20"/>
          <w:szCs w:val="20"/>
          <w:lang w:val="uk-UA" w:eastAsia="ru-RU"/>
        </w:rPr>
        <w:t>сенсомоторики</w:t>
      </w:r>
      <w:proofErr w:type="spellEnd"/>
      <w:r w:rsidR="00DF619B" w:rsidRPr="0001590E">
        <w:rPr>
          <w:rFonts w:ascii="Arial" w:eastAsia="Times New Roman" w:hAnsi="Arial" w:cs="Arial"/>
          <w:sz w:val="20"/>
          <w:szCs w:val="20"/>
          <w:lang w:val="uk-UA" w:eastAsia="ru-RU"/>
        </w:rPr>
        <w:t xml:space="preserve"> та творчості дитини дошкільного віку. Види витинанок, які використовуються у роботі з дітьми дошкільного віку. </w:t>
      </w:r>
    </w:p>
    <w:p w:rsidR="00DF619B" w:rsidRPr="0001590E" w:rsidRDefault="00DF619B"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Етапи роботи з </w:t>
      </w:r>
      <w:r w:rsidR="00CC2C04" w:rsidRPr="0001590E">
        <w:rPr>
          <w:rFonts w:ascii="Arial" w:eastAsia="Times New Roman" w:hAnsi="Arial" w:cs="Arial"/>
          <w:sz w:val="20"/>
          <w:szCs w:val="20"/>
          <w:lang w:val="uk-UA" w:eastAsia="ru-RU"/>
        </w:rPr>
        <w:t>навчання дошкільників витинанню: робота над «</w:t>
      </w:r>
      <w:proofErr w:type="spellStart"/>
      <w:r w:rsidR="00CC2C04" w:rsidRPr="0001590E">
        <w:rPr>
          <w:rFonts w:ascii="Arial" w:eastAsia="Times New Roman" w:hAnsi="Arial" w:cs="Arial"/>
          <w:sz w:val="20"/>
          <w:szCs w:val="20"/>
          <w:lang w:val="uk-UA" w:eastAsia="ru-RU"/>
        </w:rPr>
        <w:t>вирізалками</w:t>
      </w:r>
      <w:proofErr w:type="spellEnd"/>
      <w:r w:rsidR="00CC2C04" w:rsidRPr="0001590E">
        <w:rPr>
          <w:rFonts w:ascii="Arial" w:eastAsia="Times New Roman" w:hAnsi="Arial" w:cs="Arial"/>
          <w:sz w:val="20"/>
          <w:szCs w:val="20"/>
          <w:lang w:val="uk-UA" w:eastAsia="ru-RU"/>
        </w:rPr>
        <w:t>» (аркуш паперу складено вдвоє); вирізання фігурки з аркуша, складеного в кілька разів (вчетверо, вшестеро); витинання фігурок з квадрату паперу, складеного різними способами;</w:t>
      </w:r>
      <w:r w:rsidR="00CC2C04" w:rsidRPr="0001590E">
        <w:rPr>
          <w:rFonts w:ascii="Arial" w:hAnsi="Arial" w:cs="Arial"/>
          <w:sz w:val="20"/>
          <w:szCs w:val="20"/>
          <w:lang w:val="uk-UA"/>
        </w:rPr>
        <w:t xml:space="preserve"> витинання </w:t>
      </w:r>
      <w:r w:rsidR="00CC2C04" w:rsidRPr="0001590E">
        <w:rPr>
          <w:rFonts w:ascii="Arial" w:eastAsia="Times New Roman" w:hAnsi="Arial" w:cs="Arial"/>
          <w:sz w:val="20"/>
          <w:szCs w:val="20"/>
          <w:lang w:val="uk-UA" w:eastAsia="ru-RU"/>
        </w:rPr>
        <w:t xml:space="preserve">фігурок з паперового кола, складеного </w:t>
      </w:r>
      <w:r w:rsidR="00DA3532">
        <w:rPr>
          <w:rFonts w:ascii="Arial" w:eastAsia="Times New Roman" w:hAnsi="Arial" w:cs="Arial"/>
          <w:sz w:val="20"/>
          <w:szCs w:val="20"/>
          <w:lang w:val="uk-UA" w:eastAsia="ru-RU"/>
        </w:rPr>
        <w:t xml:space="preserve">різними способами: </w:t>
      </w:r>
      <w:r w:rsidR="00CC2C04" w:rsidRPr="0001590E">
        <w:rPr>
          <w:rFonts w:ascii="Arial" w:eastAsia="Times New Roman" w:hAnsi="Arial" w:cs="Arial"/>
          <w:sz w:val="20"/>
          <w:szCs w:val="20"/>
          <w:lang w:val="uk-UA" w:eastAsia="ru-RU"/>
        </w:rPr>
        <w:t>вчетверо та вшестеро.</w:t>
      </w:r>
    </w:p>
    <w:p w:rsidR="00606281" w:rsidRDefault="00606281" w:rsidP="00606281">
      <w:pPr>
        <w:widowControl w:val="0"/>
        <w:spacing w:after="0" w:line="240" w:lineRule="auto"/>
        <w:ind w:firstLine="567"/>
        <w:jc w:val="both"/>
        <w:rPr>
          <w:rFonts w:ascii="Arial" w:eastAsia="Times New Roman" w:hAnsi="Arial" w:cs="Arial"/>
          <w:b/>
          <w:i/>
          <w:sz w:val="20"/>
          <w:szCs w:val="20"/>
          <w:lang w:val="uk-UA" w:eastAsia="ru-RU"/>
        </w:rPr>
      </w:pPr>
      <w:r>
        <w:rPr>
          <w:rFonts w:ascii="Arial" w:eastAsia="Times New Roman" w:hAnsi="Arial" w:cs="Arial"/>
          <w:i/>
          <w:sz w:val="20"/>
          <w:szCs w:val="20"/>
          <w:lang w:val="uk-UA" w:eastAsia="ru-RU"/>
        </w:rPr>
        <w:t>Ключові поняття</w:t>
      </w:r>
      <w:r w:rsidRPr="0001590E">
        <w:rPr>
          <w:rFonts w:ascii="Arial" w:eastAsia="Times New Roman" w:hAnsi="Arial" w:cs="Arial"/>
          <w:b/>
          <w:i/>
          <w:sz w:val="20"/>
          <w:szCs w:val="20"/>
          <w:lang w:val="uk-UA" w:eastAsia="ru-RU"/>
        </w:rPr>
        <w:t xml:space="preserve"> </w:t>
      </w:r>
      <w:r w:rsidRPr="00606281">
        <w:rPr>
          <w:rFonts w:ascii="Arial" w:eastAsia="Times New Roman" w:hAnsi="Arial" w:cs="Arial"/>
          <w:sz w:val="20"/>
          <w:szCs w:val="20"/>
          <w:lang w:val="uk-UA" w:eastAsia="ru-RU"/>
        </w:rPr>
        <w:t>: папір, витинання, витинанка, класифікація витинанок, етапи роботи над витинанкою.</w:t>
      </w:r>
    </w:p>
    <w:p w:rsidR="00DA3532" w:rsidRDefault="00DA3532" w:rsidP="00606281">
      <w:pPr>
        <w:widowControl w:val="0"/>
        <w:spacing w:after="0" w:line="240" w:lineRule="auto"/>
        <w:jc w:val="center"/>
        <w:rPr>
          <w:rFonts w:ascii="Arial" w:eastAsia="Times New Roman" w:hAnsi="Arial" w:cs="Arial"/>
          <w:b/>
          <w:i/>
          <w:sz w:val="20"/>
          <w:szCs w:val="20"/>
          <w:lang w:val="uk-UA" w:eastAsia="ru-RU"/>
        </w:rPr>
      </w:pPr>
    </w:p>
    <w:p w:rsidR="00606281" w:rsidRDefault="00606281" w:rsidP="00606281">
      <w:pPr>
        <w:widowControl w:val="0"/>
        <w:spacing w:after="0" w:line="240" w:lineRule="auto"/>
        <w:jc w:val="center"/>
        <w:rPr>
          <w:rFonts w:ascii="Arial" w:eastAsia="Times New Roman" w:hAnsi="Arial" w:cs="Arial"/>
          <w:b/>
          <w:i/>
          <w:sz w:val="20"/>
          <w:szCs w:val="20"/>
          <w:lang w:val="uk-UA" w:eastAsia="ru-RU"/>
        </w:rPr>
      </w:pPr>
      <w:r>
        <w:rPr>
          <w:rFonts w:ascii="Arial" w:eastAsia="Times New Roman" w:hAnsi="Arial" w:cs="Arial"/>
          <w:b/>
          <w:i/>
          <w:sz w:val="20"/>
          <w:szCs w:val="20"/>
          <w:lang w:val="uk-UA" w:eastAsia="ru-RU"/>
        </w:rPr>
        <w:lastRenderedPageBreak/>
        <w:t>Самостійна робота</w:t>
      </w:r>
    </w:p>
    <w:p w:rsidR="00606281" w:rsidRDefault="00606281" w:rsidP="00606281">
      <w:pPr>
        <w:pStyle w:val="21"/>
        <w:widowControl w:val="0"/>
        <w:spacing w:after="0" w:line="240" w:lineRule="auto"/>
        <w:ind w:left="0"/>
        <w:jc w:val="both"/>
        <w:rPr>
          <w:rFonts w:ascii="Arial" w:hAnsi="Arial" w:cs="Arial"/>
          <w:sz w:val="20"/>
          <w:szCs w:val="20"/>
          <w:lang w:eastAsia="ru-RU"/>
        </w:rPr>
      </w:pPr>
      <w:r>
        <w:rPr>
          <w:rFonts w:ascii="Arial" w:hAnsi="Arial" w:cs="Arial"/>
          <w:i/>
          <w:sz w:val="20"/>
          <w:szCs w:val="20"/>
          <w:lang w:eastAsia="ru-RU"/>
        </w:rPr>
        <w:t>Завдання</w:t>
      </w:r>
      <w:r w:rsidR="00DA3532">
        <w:rPr>
          <w:rFonts w:ascii="Arial" w:hAnsi="Arial" w:cs="Arial"/>
          <w:sz w:val="20"/>
          <w:szCs w:val="20"/>
          <w:lang w:eastAsia="ru-RU"/>
        </w:rPr>
        <w:t>:</w:t>
      </w:r>
      <w:r>
        <w:rPr>
          <w:rFonts w:ascii="Arial" w:hAnsi="Arial" w:cs="Arial"/>
          <w:sz w:val="20"/>
          <w:szCs w:val="20"/>
          <w:lang w:eastAsia="ru-RU"/>
        </w:rPr>
        <w:t xml:space="preserve"> </w:t>
      </w:r>
    </w:p>
    <w:p w:rsidR="00606281" w:rsidRPr="00606281" w:rsidRDefault="00606281" w:rsidP="00AF03BE">
      <w:pPr>
        <w:pStyle w:val="21"/>
        <w:widowControl w:val="0"/>
        <w:numPr>
          <w:ilvl w:val="0"/>
          <w:numId w:val="83"/>
        </w:numPr>
        <w:spacing w:after="0" w:line="240" w:lineRule="auto"/>
        <w:jc w:val="both"/>
        <w:rPr>
          <w:rFonts w:ascii="Arial" w:hAnsi="Arial" w:cs="Arial"/>
          <w:sz w:val="20"/>
          <w:szCs w:val="20"/>
          <w:lang w:eastAsia="uk-UA"/>
        </w:rPr>
      </w:pPr>
      <w:r w:rsidRPr="00606281">
        <w:rPr>
          <w:rFonts w:ascii="Arial" w:hAnsi="Arial" w:cs="Arial"/>
          <w:sz w:val="20"/>
          <w:szCs w:val="20"/>
          <w:lang w:eastAsia="uk-UA"/>
        </w:rPr>
        <w:t>визначит</w:t>
      </w:r>
      <w:r>
        <w:rPr>
          <w:rFonts w:ascii="Arial" w:hAnsi="Arial" w:cs="Arial"/>
          <w:sz w:val="20"/>
          <w:szCs w:val="20"/>
          <w:lang w:eastAsia="uk-UA"/>
        </w:rPr>
        <w:t>и</w:t>
      </w:r>
      <w:r w:rsidRPr="00606281">
        <w:rPr>
          <w:rFonts w:ascii="Arial" w:hAnsi="Arial" w:cs="Arial"/>
          <w:sz w:val="20"/>
          <w:szCs w:val="20"/>
          <w:lang w:eastAsia="uk-UA"/>
        </w:rPr>
        <w:t>ся з тематикою витинанки (зимова, великодня, народознавча тощо);</w:t>
      </w:r>
    </w:p>
    <w:p w:rsidR="00606281" w:rsidRPr="00606281" w:rsidRDefault="00606281" w:rsidP="00AF03BE">
      <w:pPr>
        <w:pStyle w:val="21"/>
        <w:widowControl w:val="0"/>
        <w:numPr>
          <w:ilvl w:val="0"/>
          <w:numId w:val="83"/>
        </w:numPr>
        <w:spacing w:after="0" w:line="240" w:lineRule="auto"/>
        <w:jc w:val="both"/>
        <w:rPr>
          <w:rFonts w:ascii="Arial" w:hAnsi="Arial" w:cs="Arial"/>
          <w:sz w:val="20"/>
          <w:szCs w:val="20"/>
          <w:lang w:eastAsia="uk-UA"/>
        </w:rPr>
      </w:pPr>
      <w:r>
        <w:rPr>
          <w:rFonts w:ascii="Arial" w:hAnsi="Arial" w:cs="Arial"/>
          <w:sz w:val="20"/>
          <w:szCs w:val="20"/>
          <w:lang w:eastAsia="uk-UA"/>
        </w:rPr>
        <w:t>створити</w:t>
      </w:r>
      <w:r w:rsidRPr="00606281">
        <w:rPr>
          <w:rFonts w:ascii="Arial" w:hAnsi="Arial" w:cs="Arial"/>
          <w:sz w:val="20"/>
          <w:szCs w:val="20"/>
          <w:lang w:eastAsia="uk-UA"/>
        </w:rPr>
        <w:t xml:space="preserve"> заготовки витинанок, користуючись друкованими матеріалами або мат</w:t>
      </w:r>
      <w:r w:rsidR="00DA3532">
        <w:rPr>
          <w:rFonts w:ascii="Arial" w:hAnsi="Arial" w:cs="Arial"/>
          <w:sz w:val="20"/>
          <w:szCs w:val="20"/>
          <w:lang w:eastAsia="uk-UA"/>
        </w:rPr>
        <w:t>еріалами сайтів мережі Інтернет;</w:t>
      </w:r>
      <w:r w:rsidRPr="00606281">
        <w:rPr>
          <w:rFonts w:ascii="Arial" w:hAnsi="Arial" w:cs="Arial"/>
          <w:sz w:val="20"/>
          <w:szCs w:val="20"/>
          <w:lang w:eastAsia="uk-UA"/>
        </w:rPr>
        <w:t xml:space="preserve"> виготовте їх власноруч (намалю</w:t>
      </w:r>
      <w:r w:rsidR="00DA3532">
        <w:rPr>
          <w:rFonts w:ascii="Arial" w:hAnsi="Arial" w:cs="Arial"/>
          <w:sz w:val="20"/>
          <w:szCs w:val="20"/>
          <w:lang w:eastAsia="uk-UA"/>
        </w:rPr>
        <w:t>вавши</w:t>
      </w:r>
      <w:r w:rsidRPr="00606281">
        <w:rPr>
          <w:rFonts w:ascii="Arial" w:hAnsi="Arial" w:cs="Arial"/>
          <w:sz w:val="20"/>
          <w:szCs w:val="20"/>
          <w:lang w:eastAsia="uk-UA"/>
        </w:rPr>
        <w:t xml:space="preserve"> шаблон-заготовку).</w:t>
      </w:r>
    </w:p>
    <w:p w:rsidR="00606281" w:rsidRDefault="00606281" w:rsidP="00606281">
      <w:pPr>
        <w:widowControl w:val="0"/>
        <w:spacing w:after="0" w:line="240" w:lineRule="auto"/>
        <w:jc w:val="both"/>
        <w:rPr>
          <w:rFonts w:ascii="Arial" w:eastAsia="Times New Roman" w:hAnsi="Arial" w:cs="Arial"/>
          <w:sz w:val="20"/>
          <w:szCs w:val="20"/>
          <w:lang w:val="uk-UA" w:eastAsia="ru-RU"/>
        </w:rPr>
      </w:pPr>
      <w:r>
        <w:rPr>
          <w:rFonts w:ascii="Arial" w:eastAsia="Times New Roman" w:hAnsi="Arial" w:cs="Arial"/>
          <w:i/>
          <w:sz w:val="20"/>
          <w:szCs w:val="20"/>
          <w:lang w:val="uk-UA" w:eastAsia="ru-RU"/>
        </w:rPr>
        <w:t>Форма контролю</w:t>
      </w:r>
      <w:r>
        <w:rPr>
          <w:rFonts w:ascii="Arial" w:eastAsia="Times New Roman" w:hAnsi="Arial" w:cs="Arial"/>
          <w:sz w:val="20"/>
          <w:szCs w:val="20"/>
          <w:lang w:val="uk-UA" w:eastAsia="ru-RU"/>
        </w:rPr>
        <w:t xml:space="preserve">: участь у лабораторному занятті; виріб у техніці </w:t>
      </w:r>
      <w:r w:rsidR="00DA3532">
        <w:rPr>
          <w:rFonts w:ascii="Arial" w:eastAsia="Times New Roman" w:hAnsi="Arial" w:cs="Arial"/>
          <w:sz w:val="20"/>
          <w:szCs w:val="20"/>
          <w:lang w:val="uk-UA" w:eastAsia="ru-RU"/>
        </w:rPr>
        <w:t>ви</w:t>
      </w:r>
      <w:r>
        <w:rPr>
          <w:rFonts w:ascii="Arial" w:eastAsia="Times New Roman" w:hAnsi="Arial" w:cs="Arial"/>
          <w:sz w:val="20"/>
          <w:szCs w:val="20"/>
          <w:lang w:val="uk-UA" w:eastAsia="ru-RU"/>
        </w:rPr>
        <w:t>ти</w:t>
      </w:r>
      <w:r w:rsidR="00DA3532">
        <w:rPr>
          <w:rFonts w:ascii="Arial" w:eastAsia="Times New Roman" w:hAnsi="Arial" w:cs="Arial"/>
          <w:sz w:val="20"/>
          <w:szCs w:val="20"/>
          <w:lang w:val="uk-UA" w:eastAsia="ru-RU"/>
        </w:rPr>
        <w:t>нан</w:t>
      </w:r>
      <w:r>
        <w:rPr>
          <w:rFonts w:ascii="Arial" w:eastAsia="Times New Roman" w:hAnsi="Arial" w:cs="Arial"/>
          <w:sz w:val="20"/>
          <w:szCs w:val="20"/>
          <w:lang w:val="uk-UA" w:eastAsia="ru-RU"/>
        </w:rPr>
        <w:t>ка за темою лабораторного заняття.</w:t>
      </w:r>
    </w:p>
    <w:p w:rsidR="00606281" w:rsidRDefault="00606281" w:rsidP="00606281">
      <w:pPr>
        <w:pStyle w:val="21"/>
        <w:widowControl w:val="0"/>
        <w:spacing w:after="0" w:line="240" w:lineRule="auto"/>
        <w:ind w:left="927"/>
        <w:jc w:val="both"/>
        <w:rPr>
          <w:rFonts w:ascii="Arial" w:hAnsi="Arial" w:cs="Arial"/>
          <w:sz w:val="20"/>
          <w:szCs w:val="20"/>
          <w:lang w:eastAsia="uk-UA"/>
        </w:rPr>
      </w:pPr>
    </w:p>
    <w:p w:rsidR="00DD638F" w:rsidRPr="0001590E" w:rsidRDefault="00DD638F" w:rsidP="0001590E">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Лабораторне заняття</w:t>
      </w:r>
    </w:p>
    <w:p w:rsidR="00DD638F" w:rsidRPr="0001590E" w:rsidRDefault="00DD638F" w:rsidP="0001590E">
      <w:pPr>
        <w:widowControl w:val="0"/>
        <w:spacing w:after="0" w:line="240" w:lineRule="auto"/>
        <w:jc w:val="both"/>
        <w:rPr>
          <w:rFonts w:ascii="Arial" w:eastAsia="Times New Roman" w:hAnsi="Arial" w:cs="Arial"/>
          <w:sz w:val="20"/>
          <w:szCs w:val="20"/>
          <w:lang w:val="uk-UA"/>
        </w:rPr>
      </w:pPr>
      <w:r w:rsidRPr="00DA3532">
        <w:rPr>
          <w:rFonts w:ascii="Arial" w:eastAsia="Times New Roman" w:hAnsi="Arial" w:cs="Arial"/>
          <w:i/>
          <w:sz w:val="20"/>
          <w:szCs w:val="20"/>
          <w:lang w:val="uk-UA"/>
        </w:rPr>
        <w:t>Мета</w:t>
      </w:r>
      <w:r w:rsidRPr="0001590E">
        <w:rPr>
          <w:rFonts w:ascii="Arial" w:eastAsia="Times New Roman" w:hAnsi="Arial" w:cs="Arial"/>
          <w:sz w:val="20"/>
          <w:szCs w:val="20"/>
          <w:lang w:val="uk-UA"/>
        </w:rPr>
        <w:t>:набуття навичок роботи у техніці витинанка та ознайомлення з етапами навчання дошкільників витинанню.</w:t>
      </w:r>
    </w:p>
    <w:p w:rsidR="00DD638F" w:rsidRPr="0001590E" w:rsidRDefault="00DD638F" w:rsidP="0001590E">
      <w:pPr>
        <w:widowControl w:val="0"/>
        <w:spacing w:after="0" w:line="240" w:lineRule="auto"/>
        <w:jc w:val="both"/>
        <w:rPr>
          <w:rFonts w:ascii="Arial" w:eastAsia="Times New Roman" w:hAnsi="Arial" w:cs="Arial"/>
          <w:sz w:val="20"/>
          <w:szCs w:val="20"/>
          <w:lang w:val="uk-UA" w:eastAsia="uk-UA"/>
        </w:rPr>
      </w:pPr>
      <w:r w:rsidRPr="00DA3532">
        <w:rPr>
          <w:rFonts w:ascii="Arial" w:eastAsia="Times New Roman" w:hAnsi="Arial" w:cs="Arial"/>
          <w:bCs/>
          <w:i/>
          <w:sz w:val="20"/>
          <w:szCs w:val="20"/>
          <w:lang w:val="uk-UA" w:eastAsia="uk-UA"/>
        </w:rPr>
        <w:t>Завдання</w:t>
      </w:r>
      <w:r w:rsidRPr="0001590E">
        <w:rPr>
          <w:rFonts w:ascii="Arial" w:eastAsia="Times New Roman" w:hAnsi="Arial" w:cs="Arial"/>
          <w:sz w:val="20"/>
          <w:szCs w:val="20"/>
          <w:lang w:val="uk-UA" w:eastAsia="uk-UA"/>
        </w:rPr>
        <w:t xml:space="preserve">: </w:t>
      </w:r>
    </w:p>
    <w:p w:rsidR="00DD638F" w:rsidRPr="0001590E" w:rsidRDefault="00DD638F" w:rsidP="00AF03BE">
      <w:pPr>
        <w:widowControl w:val="0"/>
        <w:numPr>
          <w:ilvl w:val="0"/>
          <w:numId w:val="51"/>
        </w:numPr>
        <w:spacing w:after="0" w:line="240" w:lineRule="auto"/>
        <w:jc w:val="both"/>
        <w:rPr>
          <w:rFonts w:ascii="Arial" w:eastAsia="Times New Roman" w:hAnsi="Arial" w:cs="Arial"/>
          <w:sz w:val="20"/>
          <w:szCs w:val="20"/>
          <w:lang w:val="uk-UA" w:eastAsia="uk-UA"/>
        </w:rPr>
      </w:pPr>
      <w:r w:rsidRPr="0001590E">
        <w:rPr>
          <w:rFonts w:ascii="Arial" w:eastAsia="Times New Roman" w:hAnsi="Arial" w:cs="Arial"/>
          <w:sz w:val="20"/>
          <w:szCs w:val="20"/>
          <w:lang w:val="uk-UA" w:eastAsia="uk-UA"/>
        </w:rPr>
        <w:t>ознайомитися із художнім оформленням витинанок;</w:t>
      </w:r>
    </w:p>
    <w:p w:rsidR="00DD638F" w:rsidRPr="0001590E" w:rsidRDefault="00DD638F" w:rsidP="00AF03BE">
      <w:pPr>
        <w:widowControl w:val="0"/>
        <w:numPr>
          <w:ilvl w:val="0"/>
          <w:numId w:val="51"/>
        </w:numPr>
        <w:spacing w:after="0" w:line="240" w:lineRule="auto"/>
        <w:jc w:val="both"/>
        <w:rPr>
          <w:rFonts w:ascii="Arial" w:eastAsia="Times New Roman" w:hAnsi="Arial" w:cs="Arial"/>
          <w:sz w:val="20"/>
          <w:szCs w:val="20"/>
          <w:lang w:val="uk-UA" w:eastAsia="uk-UA"/>
        </w:rPr>
      </w:pPr>
      <w:r w:rsidRPr="0001590E">
        <w:rPr>
          <w:rFonts w:ascii="Arial" w:eastAsia="Times New Roman" w:hAnsi="Arial" w:cs="Arial"/>
          <w:sz w:val="20"/>
          <w:szCs w:val="20"/>
          <w:lang w:val="uk-UA" w:eastAsia="uk-UA"/>
        </w:rPr>
        <w:t>ознайомитися із найпростішим видом витинанки (сніжинка);</w:t>
      </w:r>
    </w:p>
    <w:p w:rsidR="00DD638F" w:rsidRPr="0001590E" w:rsidRDefault="00DD638F" w:rsidP="00AF03BE">
      <w:pPr>
        <w:widowControl w:val="0"/>
        <w:numPr>
          <w:ilvl w:val="0"/>
          <w:numId w:val="51"/>
        </w:numPr>
        <w:spacing w:after="0" w:line="240" w:lineRule="auto"/>
        <w:jc w:val="both"/>
        <w:rPr>
          <w:rFonts w:ascii="Arial" w:eastAsia="Times New Roman" w:hAnsi="Arial" w:cs="Arial"/>
          <w:sz w:val="20"/>
          <w:szCs w:val="20"/>
          <w:lang w:val="uk-UA" w:eastAsia="uk-UA"/>
        </w:rPr>
      </w:pPr>
      <w:r w:rsidRPr="0001590E">
        <w:rPr>
          <w:rFonts w:ascii="Arial" w:eastAsia="Times New Roman" w:hAnsi="Arial" w:cs="Arial"/>
          <w:sz w:val="20"/>
          <w:szCs w:val="20"/>
          <w:lang w:val="uk-UA" w:eastAsia="uk-UA"/>
        </w:rPr>
        <w:t xml:space="preserve">опанувати прийоми і способи створення витинанок. </w:t>
      </w:r>
    </w:p>
    <w:p w:rsidR="00DD638F" w:rsidRPr="00DA3532" w:rsidRDefault="00DD638F" w:rsidP="0001590E">
      <w:pPr>
        <w:widowControl w:val="0"/>
        <w:spacing w:after="0" w:line="240" w:lineRule="auto"/>
        <w:rPr>
          <w:rFonts w:ascii="Arial" w:eastAsia="Times New Roman" w:hAnsi="Arial" w:cs="Arial"/>
          <w:sz w:val="20"/>
          <w:szCs w:val="20"/>
          <w:lang w:val="uk-UA"/>
        </w:rPr>
      </w:pPr>
      <w:r w:rsidRPr="00DA3532">
        <w:rPr>
          <w:rFonts w:ascii="Arial" w:eastAsia="Times New Roman" w:hAnsi="Arial" w:cs="Arial"/>
          <w:i/>
          <w:sz w:val="20"/>
          <w:szCs w:val="20"/>
          <w:lang w:val="uk-UA"/>
        </w:rPr>
        <w:t>Питання до обговорення на занятті</w:t>
      </w:r>
      <w:r w:rsidRPr="00DA3532">
        <w:rPr>
          <w:rFonts w:ascii="Arial" w:eastAsia="Times New Roman" w:hAnsi="Arial" w:cs="Arial"/>
          <w:sz w:val="20"/>
          <w:szCs w:val="20"/>
          <w:lang w:val="uk-UA"/>
        </w:rPr>
        <w:t xml:space="preserve">: </w:t>
      </w:r>
    </w:p>
    <w:p w:rsidR="00DD638F" w:rsidRPr="0001590E" w:rsidRDefault="00DD638F" w:rsidP="00AF03BE">
      <w:pPr>
        <w:widowControl w:val="0"/>
        <w:numPr>
          <w:ilvl w:val="0"/>
          <w:numId w:val="42"/>
        </w:numPr>
        <w:spacing w:after="0" w:line="240" w:lineRule="auto"/>
        <w:jc w:val="both"/>
        <w:rPr>
          <w:rFonts w:ascii="Arial" w:eastAsia="Times New Roman" w:hAnsi="Arial" w:cs="Arial"/>
          <w:sz w:val="20"/>
          <w:szCs w:val="20"/>
          <w:lang w:val="uk-UA" w:eastAsia="uk-UA"/>
        </w:rPr>
      </w:pPr>
      <w:r w:rsidRPr="0001590E">
        <w:rPr>
          <w:rFonts w:ascii="Arial" w:eastAsia="Times New Roman" w:hAnsi="Arial" w:cs="Arial"/>
          <w:sz w:val="20"/>
          <w:szCs w:val="20"/>
          <w:lang w:val="uk-UA" w:eastAsia="uk-UA"/>
        </w:rPr>
        <w:t>Особливості техніки витинання на папері.</w:t>
      </w:r>
    </w:p>
    <w:p w:rsidR="00DD638F" w:rsidRPr="0001590E" w:rsidRDefault="00DD638F" w:rsidP="00AF03BE">
      <w:pPr>
        <w:widowControl w:val="0"/>
        <w:numPr>
          <w:ilvl w:val="0"/>
          <w:numId w:val="42"/>
        </w:numPr>
        <w:spacing w:after="0" w:line="240" w:lineRule="auto"/>
        <w:jc w:val="both"/>
        <w:rPr>
          <w:rFonts w:ascii="Arial" w:eastAsia="Times New Roman" w:hAnsi="Arial" w:cs="Arial"/>
          <w:sz w:val="20"/>
          <w:szCs w:val="20"/>
          <w:lang w:val="uk-UA" w:eastAsia="uk-UA"/>
        </w:rPr>
      </w:pPr>
      <w:r w:rsidRPr="0001590E">
        <w:rPr>
          <w:rFonts w:ascii="Arial" w:eastAsia="Times New Roman" w:hAnsi="Arial" w:cs="Arial"/>
          <w:sz w:val="20"/>
          <w:szCs w:val="20"/>
          <w:lang w:val="uk-UA" w:eastAsia="uk-UA"/>
        </w:rPr>
        <w:t>Витинанка як елемент української національної культури.</w:t>
      </w:r>
    </w:p>
    <w:p w:rsidR="00DD638F" w:rsidRPr="0001590E" w:rsidRDefault="00DD638F" w:rsidP="00AF03BE">
      <w:pPr>
        <w:widowControl w:val="0"/>
        <w:numPr>
          <w:ilvl w:val="0"/>
          <w:numId w:val="42"/>
        </w:numPr>
        <w:spacing w:after="0" w:line="240" w:lineRule="auto"/>
        <w:jc w:val="both"/>
        <w:rPr>
          <w:rFonts w:ascii="Arial" w:eastAsia="Times New Roman" w:hAnsi="Arial" w:cs="Arial"/>
          <w:sz w:val="20"/>
          <w:szCs w:val="20"/>
          <w:lang w:val="uk-UA" w:eastAsia="uk-UA"/>
        </w:rPr>
      </w:pPr>
      <w:r w:rsidRPr="0001590E">
        <w:rPr>
          <w:rFonts w:ascii="Arial" w:eastAsia="Times New Roman" w:hAnsi="Arial" w:cs="Arial"/>
          <w:sz w:val="20"/>
          <w:szCs w:val="20"/>
          <w:lang w:val="uk-UA" w:eastAsia="uk-UA"/>
        </w:rPr>
        <w:t>Різновиди сучасних українських витинанок.</w:t>
      </w:r>
    </w:p>
    <w:p w:rsidR="00DD638F" w:rsidRPr="0001590E" w:rsidRDefault="00DD638F" w:rsidP="00AF03BE">
      <w:pPr>
        <w:widowControl w:val="0"/>
        <w:numPr>
          <w:ilvl w:val="0"/>
          <w:numId w:val="42"/>
        </w:numPr>
        <w:spacing w:after="0" w:line="240" w:lineRule="auto"/>
        <w:jc w:val="both"/>
        <w:rPr>
          <w:rFonts w:ascii="Arial" w:eastAsia="Times New Roman" w:hAnsi="Arial" w:cs="Arial"/>
          <w:sz w:val="20"/>
          <w:szCs w:val="20"/>
          <w:lang w:val="uk-UA" w:eastAsia="uk-UA"/>
        </w:rPr>
      </w:pPr>
      <w:r w:rsidRPr="0001590E">
        <w:rPr>
          <w:rFonts w:ascii="Arial" w:eastAsia="Times New Roman" w:hAnsi="Arial" w:cs="Arial"/>
          <w:sz w:val="20"/>
          <w:szCs w:val="20"/>
          <w:lang w:val="uk-UA" w:eastAsia="uk-UA"/>
        </w:rPr>
        <w:t xml:space="preserve">Витинанка як засіб розвитку </w:t>
      </w:r>
      <w:proofErr w:type="spellStart"/>
      <w:r w:rsidRPr="0001590E">
        <w:rPr>
          <w:rFonts w:ascii="Arial" w:eastAsia="Times New Roman" w:hAnsi="Arial" w:cs="Arial"/>
          <w:sz w:val="20"/>
          <w:szCs w:val="20"/>
          <w:lang w:val="uk-UA" w:eastAsia="uk-UA"/>
        </w:rPr>
        <w:t>сенсомоторики</w:t>
      </w:r>
      <w:proofErr w:type="spellEnd"/>
      <w:r w:rsidRPr="0001590E">
        <w:rPr>
          <w:rFonts w:ascii="Arial" w:eastAsia="Times New Roman" w:hAnsi="Arial" w:cs="Arial"/>
          <w:sz w:val="20"/>
          <w:szCs w:val="20"/>
          <w:lang w:val="uk-UA" w:eastAsia="uk-UA"/>
        </w:rPr>
        <w:t xml:space="preserve"> та творчості дитини дошкільного віку.</w:t>
      </w:r>
    </w:p>
    <w:p w:rsidR="00DD638F" w:rsidRPr="0001590E" w:rsidRDefault="00DD638F" w:rsidP="00AF03BE">
      <w:pPr>
        <w:widowControl w:val="0"/>
        <w:numPr>
          <w:ilvl w:val="0"/>
          <w:numId w:val="42"/>
        </w:numPr>
        <w:spacing w:after="0" w:line="240" w:lineRule="auto"/>
        <w:jc w:val="both"/>
        <w:rPr>
          <w:rFonts w:ascii="Arial" w:eastAsia="Times New Roman" w:hAnsi="Arial" w:cs="Arial"/>
          <w:sz w:val="20"/>
          <w:szCs w:val="20"/>
          <w:lang w:val="uk-UA" w:eastAsia="uk-UA"/>
        </w:rPr>
      </w:pPr>
      <w:r w:rsidRPr="0001590E">
        <w:rPr>
          <w:rFonts w:ascii="Arial" w:eastAsia="Times New Roman" w:hAnsi="Arial" w:cs="Arial"/>
          <w:sz w:val="20"/>
          <w:szCs w:val="20"/>
          <w:lang w:val="uk-UA" w:eastAsia="uk-UA"/>
        </w:rPr>
        <w:t>Методи та прийоми навчання дошкільників витинанок.</w:t>
      </w:r>
    </w:p>
    <w:p w:rsidR="00DD638F" w:rsidRPr="0001590E" w:rsidRDefault="00DD638F" w:rsidP="00AF03BE">
      <w:pPr>
        <w:widowControl w:val="0"/>
        <w:numPr>
          <w:ilvl w:val="0"/>
          <w:numId w:val="42"/>
        </w:numPr>
        <w:spacing w:after="0" w:line="240" w:lineRule="auto"/>
        <w:jc w:val="both"/>
        <w:rPr>
          <w:rFonts w:ascii="Arial" w:eastAsia="Times New Roman" w:hAnsi="Arial" w:cs="Arial"/>
          <w:sz w:val="20"/>
          <w:szCs w:val="20"/>
          <w:lang w:val="uk-UA" w:eastAsia="uk-UA"/>
        </w:rPr>
      </w:pPr>
      <w:r w:rsidRPr="0001590E">
        <w:rPr>
          <w:rFonts w:ascii="Arial" w:eastAsia="Times New Roman" w:hAnsi="Arial" w:cs="Arial"/>
          <w:sz w:val="20"/>
          <w:szCs w:val="20"/>
          <w:lang w:val="uk-UA" w:eastAsia="uk-UA"/>
        </w:rPr>
        <w:t>Види витинанок, які використовуються у роботі з дітьми дошкільного віку.</w:t>
      </w:r>
    </w:p>
    <w:p w:rsidR="00DA3532" w:rsidRDefault="00DA3532" w:rsidP="0001590E">
      <w:pPr>
        <w:widowControl w:val="0"/>
        <w:spacing w:after="0" w:line="240" w:lineRule="auto"/>
        <w:ind w:left="360"/>
        <w:jc w:val="center"/>
        <w:rPr>
          <w:rFonts w:ascii="Arial" w:eastAsia="Times New Roman" w:hAnsi="Arial" w:cs="Arial"/>
          <w:b/>
          <w:i/>
          <w:sz w:val="20"/>
          <w:szCs w:val="20"/>
          <w:lang w:val="uk-UA" w:eastAsia="ru-RU"/>
        </w:rPr>
      </w:pPr>
    </w:p>
    <w:p w:rsidR="00DF619B" w:rsidRPr="0001590E" w:rsidRDefault="00DF619B" w:rsidP="0001590E">
      <w:pPr>
        <w:widowControl w:val="0"/>
        <w:spacing w:after="0" w:line="240" w:lineRule="auto"/>
        <w:ind w:left="360"/>
        <w:jc w:val="center"/>
        <w:rPr>
          <w:rFonts w:ascii="Arial" w:eastAsia="Times New Roman" w:hAnsi="Arial" w:cs="Arial"/>
          <w:i/>
          <w:sz w:val="20"/>
          <w:szCs w:val="20"/>
          <w:lang w:val="uk-UA" w:eastAsia="ru-RU"/>
        </w:rPr>
      </w:pPr>
      <w:r w:rsidRPr="0001590E">
        <w:rPr>
          <w:rFonts w:ascii="Arial" w:eastAsia="Times New Roman" w:hAnsi="Arial" w:cs="Arial"/>
          <w:b/>
          <w:i/>
          <w:sz w:val="20"/>
          <w:szCs w:val="20"/>
          <w:lang w:val="uk-UA" w:eastAsia="ru-RU"/>
        </w:rPr>
        <w:t>Література:</w:t>
      </w:r>
    </w:p>
    <w:p w:rsidR="00DF619B" w:rsidRPr="0001590E" w:rsidRDefault="00DF619B" w:rsidP="00AF03BE">
      <w:pPr>
        <w:pStyle w:val="ac"/>
        <w:widowControl w:val="0"/>
        <w:numPr>
          <w:ilvl w:val="0"/>
          <w:numId w:val="23"/>
        </w:numPr>
        <w:spacing w:after="0" w:line="240" w:lineRule="auto"/>
        <w:contextualSpacing w:val="0"/>
        <w:jc w:val="both"/>
        <w:rPr>
          <w:rFonts w:ascii="Arial" w:eastAsia="Times New Roman" w:hAnsi="Arial" w:cs="Arial"/>
          <w:sz w:val="20"/>
          <w:szCs w:val="20"/>
          <w:lang w:val="uk-UA" w:eastAsia="ru-RU"/>
        </w:rPr>
      </w:pPr>
      <w:proofErr w:type="spellStart"/>
      <w:r w:rsidRPr="0001590E">
        <w:rPr>
          <w:rFonts w:ascii="Arial" w:eastAsia="Times New Roman" w:hAnsi="Arial" w:cs="Arial"/>
          <w:sz w:val="20"/>
          <w:szCs w:val="20"/>
          <w:lang w:val="uk-UA" w:eastAsia="ru-RU"/>
        </w:rPr>
        <w:t>Вырезалки</w:t>
      </w:r>
      <w:proofErr w:type="spellEnd"/>
      <w:r w:rsidRPr="0001590E">
        <w:rPr>
          <w:rFonts w:ascii="Arial" w:eastAsia="Times New Roman" w:hAnsi="Arial" w:cs="Arial"/>
          <w:sz w:val="20"/>
          <w:szCs w:val="20"/>
          <w:lang w:val="uk-UA" w:eastAsia="ru-RU"/>
        </w:rPr>
        <w:t>. – М. : МОГИЗ ДЕТГИЗ, 1934. – 22 с.</w:t>
      </w:r>
    </w:p>
    <w:p w:rsidR="00DF619B" w:rsidRPr="0001590E" w:rsidRDefault="00DF619B" w:rsidP="00AF03BE">
      <w:pPr>
        <w:pStyle w:val="ac"/>
        <w:widowControl w:val="0"/>
        <w:numPr>
          <w:ilvl w:val="0"/>
          <w:numId w:val="23"/>
        </w:numPr>
        <w:spacing w:after="0" w:line="240" w:lineRule="auto"/>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Мельник В. М. Мистецтво витинанки та аплікації : </w:t>
      </w:r>
      <w:proofErr w:type="spellStart"/>
      <w:r w:rsidRPr="0001590E">
        <w:rPr>
          <w:rFonts w:ascii="Arial" w:eastAsia="Times New Roman" w:hAnsi="Arial" w:cs="Arial"/>
          <w:sz w:val="20"/>
          <w:szCs w:val="20"/>
          <w:lang w:val="uk-UA" w:eastAsia="ru-RU"/>
        </w:rPr>
        <w:t>навч</w:t>
      </w:r>
      <w:proofErr w:type="spellEnd"/>
      <w:r w:rsidRPr="0001590E">
        <w:rPr>
          <w:rFonts w:ascii="Arial" w:eastAsia="Times New Roman" w:hAnsi="Arial" w:cs="Arial"/>
          <w:sz w:val="20"/>
          <w:szCs w:val="20"/>
          <w:lang w:val="uk-UA" w:eastAsia="ru-RU"/>
        </w:rPr>
        <w:t xml:space="preserve">. </w:t>
      </w:r>
      <w:proofErr w:type="spellStart"/>
      <w:r w:rsidRPr="0001590E">
        <w:rPr>
          <w:rFonts w:ascii="Arial" w:eastAsia="Times New Roman" w:hAnsi="Arial" w:cs="Arial"/>
          <w:sz w:val="20"/>
          <w:szCs w:val="20"/>
          <w:lang w:val="uk-UA" w:eastAsia="ru-RU"/>
        </w:rPr>
        <w:t>посібн</w:t>
      </w:r>
      <w:proofErr w:type="spellEnd"/>
      <w:r w:rsidRPr="0001590E">
        <w:rPr>
          <w:rFonts w:ascii="Arial" w:eastAsia="Times New Roman" w:hAnsi="Arial" w:cs="Arial"/>
          <w:sz w:val="20"/>
          <w:szCs w:val="20"/>
          <w:lang w:val="uk-UA" w:eastAsia="ru-RU"/>
        </w:rPr>
        <w:t>. / В. М. Мельник. – Тернопіль : Навчальна книга – Богдан, 2006. – С. 121-130.</w:t>
      </w:r>
    </w:p>
    <w:p w:rsidR="005D34EC" w:rsidRPr="0001590E" w:rsidRDefault="005D34EC" w:rsidP="00AF03BE">
      <w:pPr>
        <w:pStyle w:val="ac"/>
        <w:widowControl w:val="0"/>
        <w:numPr>
          <w:ilvl w:val="0"/>
          <w:numId w:val="23"/>
        </w:numPr>
        <w:tabs>
          <w:tab w:val="left" w:pos="1680"/>
        </w:tabs>
        <w:spacing w:after="0" w:line="240" w:lineRule="auto"/>
        <w:contextualSpacing w:val="0"/>
        <w:jc w:val="both"/>
        <w:rPr>
          <w:rFonts w:ascii="Arial" w:hAnsi="Arial" w:cs="Arial"/>
          <w:sz w:val="20"/>
          <w:szCs w:val="20"/>
          <w:lang w:val="uk-UA"/>
        </w:rPr>
      </w:pPr>
      <w:r w:rsidRPr="0001590E">
        <w:rPr>
          <w:rFonts w:ascii="Arial" w:hAnsi="Arial" w:cs="Arial"/>
          <w:sz w:val="20"/>
          <w:szCs w:val="20"/>
          <w:lang w:val="uk-UA"/>
        </w:rPr>
        <w:t xml:space="preserve">Методичні матеріали до лабораторного практикуму навчальної дисципліни «Художня праця та основи дизайну» / уклад. </w:t>
      </w:r>
      <w:proofErr w:type="spellStart"/>
      <w:r w:rsidRPr="0001590E">
        <w:rPr>
          <w:rFonts w:ascii="Arial" w:hAnsi="Arial" w:cs="Arial"/>
          <w:sz w:val="20"/>
          <w:szCs w:val="20"/>
          <w:lang w:val="uk-UA"/>
        </w:rPr>
        <w:t>С. І. Матвіє</w:t>
      </w:r>
      <w:proofErr w:type="spellEnd"/>
      <w:r w:rsidRPr="0001590E">
        <w:rPr>
          <w:rFonts w:ascii="Arial" w:hAnsi="Arial" w:cs="Arial"/>
          <w:sz w:val="20"/>
          <w:szCs w:val="20"/>
          <w:lang w:val="uk-UA"/>
        </w:rPr>
        <w:t xml:space="preserve">нко, </w:t>
      </w:r>
      <w:proofErr w:type="spellStart"/>
      <w:r w:rsidRPr="0001590E">
        <w:rPr>
          <w:rFonts w:ascii="Arial" w:hAnsi="Arial" w:cs="Arial"/>
          <w:sz w:val="20"/>
          <w:szCs w:val="20"/>
          <w:lang w:val="uk-UA"/>
        </w:rPr>
        <w:t>Т. Г. Коломо</w:t>
      </w:r>
      <w:proofErr w:type="spellEnd"/>
      <w:r w:rsidRPr="0001590E">
        <w:rPr>
          <w:rFonts w:ascii="Arial" w:hAnsi="Arial" w:cs="Arial"/>
          <w:sz w:val="20"/>
          <w:szCs w:val="20"/>
          <w:lang w:val="uk-UA"/>
        </w:rPr>
        <w:t xml:space="preserve">єць, </w:t>
      </w:r>
      <w:proofErr w:type="spellStart"/>
      <w:r w:rsidRPr="0001590E">
        <w:rPr>
          <w:rFonts w:ascii="Arial" w:hAnsi="Arial" w:cs="Arial"/>
          <w:sz w:val="20"/>
          <w:szCs w:val="20"/>
          <w:lang w:val="uk-UA"/>
        </w:rPr>
        <w:t>О. В. Лісов</w:t>
      </w:r>
      <w:proofErr w:type="spellEnd"/>
      <w:r w:rsidRPr="0001590E">
        <w:rPr>
          <w:rFonts w:ascii="Arial" w:hAnsi="Arial" w:cs="Arial"/>
          <w:sz w:val="20"/>
          <w:szCs w:val="20"/>
          <w:lang w:val="uk-UA"/>
        </w:rPr>
        <w:t>ець. – Ніжин : Вид-во НДУ ім. М. Гоголя, 2017. – 119 с.</w:t>
      </w:r>
    </w:p>
    <w:p w:rsidR="00DF619B" w:rsidRPr="0001590E" w:rsidRDefault="00DF619B" w:rsidP="00AF03BE">
      <w:pPr>
        <w:pStyle w:val="ac"/>
        <w:widowControl w:val="0"/>
        <w:numPr>
          <w:ilvl w:val="0"/>
          <w:numId w:val="23"/>
        </w:numPr>
        <w:spacing w:after="0" w:line="240" w:lineRule="auto"/>
        <w:contextualSpacing w:val="0"/>
        <w:jc w:val="both"/>
        <w:rPr>
          <w:rFonts w:ascii="Arial" w:eastAsia="Times New Roman" w:hAnsi="Arial" w:cs="Arial"/>
          <w:sz w:val="20"/>
          <w:szCs w:val="20"/>
          <w:lang w:val="uk-UA" w:eastAsia="ru-RU"/>
        </w:rPr>
      </w:pPr>
      <w:proofErr w:type="spellStart"/>
      <w:r w:rsidRPr="0001590E">
        <w:rPr>
          <w:rFonts w:ascii="Arial" w:eastAsia="Times New Roman" w:hAnsi="Arial" w:cs="Arial"/>
          <w:sz w:val="20"/>
          <w:szCs w:val="20"/>
          <w:lang w:val="uk-UA" w:eastAsia="ru-RU"/>
        </w:rPr>
        <w:t>Станкевич</w:t>
      </w:r>
      <w:proofErr w:type="spellEnd"/>
      <w:r w:rsidRPr="0001590E">
        <w:rPr>
          <w:rFonts w:ascii="Arial" w:eastAsia="Times New Roman" w:hAnsi="Arial" w:cs="Arial"/>
          <w:sz w:val="20"/>
          <w:szCs w:val="20"/>
          <w:lang w:val="uk-UA" w:eastAsia="ru-RU"/>
        </w:rPr>
        <w:t xml:space="preserve"> М. Українські витинанки / М. </w:t>
      </w:r>
      <w:proofErr w:type="spellStart"/>
      <w:r w:rsidRPr="0001590E">
        <w:rPr>
          <w:rFonts w:ascii="Arial" w:eastAsia="Times New Roman" w:hAnsi="Arial" w:cs="Arial"/>
          <w:sz w:val="20"/>
          <w:szCs w:val="20"/>
          <w:lang w:val="uk-UA" w:eastAsia="ru-RU"/>
        </w:rPr>
        <w:t>Станкевич</w:t>
      </w:r>
      <w:proofErr w:type="spellEnd"/>
      <w:r w:rsidRPr="0001590E">
        <w:rPr>
          <w:rFonts w:ascii="Arial" w:eastAsia="Times New Roman" w:hAnsi="Arial" w:cs="Arial"/>
          <w:sz w:val="20"/>
          <w:szCs w:val="20"/>
          <w:lang w:val="uk-UA" w:eastAsia="ru-RU"/>
        </w:rPr>
        <w:t>. – К. : Наукова думка, 1986. – С. 5-27.</w:t>
      </w:r>
    </w:p>
    <w:p w:rsidR="00DF619B" w:rsidRPr="0001590E" w:rsidRDefault="00DF619B" w:rsidP="00AF03BE">
      <w:pPr>
        <w:pStyle w:val="ac"/>
        <w:widowControl w:val="0"/>
        <w:numPr>
          <w:ilvl w:val="0"/>
          <w:numId w:val="23"/>
        </w:numPr>
        <w:spacing w:after="0" w:line="240" w:lineRule="auto"/>
        <w:contextualSpacing w:val="0"/>
        <w:jc w:val="both"/>
        <w:rPr>
          <w:rFonts w:ascii="Arial" w:hAnsi="Arial" w:cs="Arial"/>
          <w:sz w:val="20"/>
          <w:szCs w:val="20"/>
          <w:lang w:val="uk-UA"/>
        </w:rPr>
      </w:pPr>
      <w:r w:rsidRPr="0001590E">
        <w:rPr>
          <w:rFonts w:ascii="Arial" w:hAnsi="Arial" w:cs="Arial"/>
          <w:sz w:val="20"/>
          <w:szCs w:val="20"/>
          <w:lang w:val="uk-UA"/>
        </w:rPr>
        <w:t xml:space="preserve">Художня праця та основи дизайну : лабораторний практикум : </w:t>
      </w:r>
      <w:proofErr w:type="spellStart"/>
      <w:r w:rsidRPr="0001590E">
        <w:rPr>
          <w:rFonts w:ascii="Arial" w:hAnsi="Arial" w:cs="Arial"/>
          <w:sz w:val="20"/>
          <w:szCs w:val="20"/>
          <w:lang w:val="uk-UA"/>
        </w:rPr>
        <w:t>навч.-метод</w:t>
      </w:r>
      <w:proofErr w:type="spellEnd"/>
      <w:r w:rsidRPr="0001590E">
        <w:rPr>
          <w:rFonts w:ascii="Arial" w:hAnsi="Arial" w:cs="Arial"/>
          <w:sz w:val="20"/>
          <w:szCs w:val="20"/>
          <w:lang w:val="uk-UA"/>
        </w:rPr>
        <w:t xml:space="preserve">. </w:t>
      </w:r>
      <w:proofErr w:type="spellStart"/>
      <w:r w:rsidRPr="0001590E">
        <w:rPr>
          <w:rFonts w:ascii="Arial" w:hAnsi="Arial" w:cs="Arial"/>
          <w:sz w:val="20"/>
          <w:szCs w:val="20"/>
          <w:lang w:val="uk-UA"/>
        </w:rPr>
        <w:t>посібн</w:t>
      </w:r>
      <w:proofErr w:type="spellEnd"/>
      <w:r w:rsidRPr="0001590E">
        <w:rPr>
          <w:rFonts w:ascii="Arial" w:hAnsi="Arial" w:cs="Arial"/>
          <w:sz w:val="20"/>
          <w:szCs w:val="20"/>
          <w:lang w:val="uk-UA"/>
        </w:rPr>
        <w:t>. / уклад. О. В. Лісовець, С. І. Матвієнко. - Ніжин : НДУ ім. М. Гоголя, 2016. – 76 с.</w:t>
      </w:r>
    </w:p>
    <w:p w:rsidR="00DF619B" w:rsidRPr="007D7208" w:rsidRDefault="009741A3" w:rsidP="0001590E">
      <w:pPr>
        <w:widowControl w:val="0"/>
        <w:spacing w:after="0" w:line="240" w:lineRule="auto"/>
        <w:jc w:val="center"/>
        <w:rPr>
          <w:rFonts w:ascii="Arial" w:eastAsia="Times New Roman" w:hAnsi="Arial" w:cs="Arial"/>
          <w:b/>
          <w:sz w:val="20"/>
          <w:szCs w:val="20"/>
          <w:lang w:val="uk-UA" w:eastAsia="ru-RU"/>
        </w:rPr>
      </w:pPr>
      <w:r w:rsidRPr="007D7208">
        <w:rPr>
          <w:rFonts w:ascii="Arial" w:eastAsia="Times New Roman" w:hAnsi="Arial" w:cs="Arial"/>
          <w:b/>
          <w:sz w:val="20"/>
          <w:szCs w:val="20"/>
          <w:lang w:val="uk-UA" w:eastAsia="ru-RU"/>
        </w:rPr>
        <w:lastRenderedPageBreak/>
        <w:t>Тема 3.</w:t>
      </w:r>
      <w:r w:rsidR="007D7208" w:rsidRPr="007D7208">
        <w:rPr>
          <w:rFonts w:ascii="Arial" w:eastAsia="Times New Roman" w:hAnsi="Arial" w:cs="Arial"/>
          <w:b/>
          <w:sz w:val="20"/>
          <w:szCs w:val="20"/>
          <w:lang w:val="uk-UA" w:eastAsia="ru-RU"/>
        </w:rPr>
        <w:t>5</w:t>
      </w:r>
      <w:r w:rsidR="00DF619B" w:rsidRPr="007D7208">
        <w:rPr>
          <w:rFonts w:ascii="Arial" w:eastAsia="Times New Roman" w:hAnsi="Arial" w:cs="Arial"/>
          <w:b/>
          <w:sz w:val="20"/>
          <w:szCs w:val="20"/>
          <w:lang w:val="uk-UA" w:eastAsia="ru-RU"/>
        </w:rPr>
        <w:t xml:space="preserve">. </w:t>
      </w:r>
      <w:r w:rsidR="007D7208" w:rsidRPr="007D7208">
        <w:rPr>
          <w:rFonts w:ascii="Arial" w:hAnsi="Arial" w:cs="Arial"/>
          <w:b/>
          <w:sz w:val="20"/>
          <w:szCs w:val="20"/>
          <w:lang w:val="uk-UA"/>
        </w:rPr>
        <w:t>РОБОТА З ТКАНИНОЮ. РУЧНІ ОСНОВНІ ШВИ</w:t>
      </w:r>
    </w:p>
    <w:p w:rsidR="00DD638F" w:rsidRPr="0001590E" w:rsidRDefault="00DD638F" w:rsidP="0001590E">
      <w:pPr>
        <w:widowControl w:val="0"/>
        <w:spacing w:after="0" w:line="240" w:lineRule="auto"/>
        <w:jc w:val="center"/>
        <w:rPr>
          <w:rFonts w:ascii="Arial" w:eastAsia="Times New Roman" w:hAnsi="Arial" w:cs="Arial"/>
          <w:i/>
          <w:sz w:val="20"/>
          <w:szCs w:val="20"/>
          <w:lang w:val="uk-UA" w:eastAsia="ru-RU"/>
        </w:rPr>
      </w:pPr>
    </w:p>
    <w:p w:rsidR="00DD638F" w:rsidRPr="0001590E" w:rsidRDefault="00DD638F" w:rsidP="0001590E">
      <w:pPr>
        <w:widowControl w:val="0"/>
        <w:spacing w:after="0" w:line="240" w:lineRule="auto"/>
        <w:jc w:val="center"/>
        <w:rPr>
          <w:rFonts w:ascii="Arial" w:eastAsia="Times New Roman" w:hAnsi="Arial" w:cs="Arial"/>
          <w:i/>
          <w:sz w:val="20"/>
          <w:szCs w:val="20"/>
          <w:lang w:val="uk-UA" w:eastAsia="ru-RU"/>
        </w:rPr>
      </w:pPr>
      <w:r w:rsidRPr="0001590E">
        <w:rPr>
          <w:rFonts w:ascii="Arial" w:eastAsia="Times New Roman" w:hAnsi="Arial" w:cs="Arial"/>
          <w:i/>
          <w:sz w:val="20"/>
          <w:szCs w:val="20"/>
          <w:lang w:val="uk-UA" w:eastAsia="ru-RU"/>
        </w:rPr>
        <w:t>Тези до теми</w:t>
      </w:r>
    </w:p>
    <w:p w:rsidR="00054949" w:rsidRDefault="00AF0506" w:rsidP="0001590E">
      <w:pPr>
        <w:widowControl w:val="0"/>
        <w:spacing w:after="0" w:line="240" w:lineRule="auto"/>
        <w:ind w:firstLine="567"/>
        <w:jc w:val="both"/>
        <w:rPr>
          <w:rFonts w:ascii="Arial" w:eastAsia="Times New Roman" w:hAnsi="Arial" w:cs="Arial"/>
          <w:sz w:val="20"/>
          <w:szCs w:val="20"/>
          <w:lang w:val="uk-UA" w:eastAsia="ru-RU"/>
        </w:rPr>
      </w:pPr>
      <w:r w:rsidRPr="00AF0506">
        <w:rPr>
          <w:rFonts w:ascii="Arial" w:eastAsia="Times New Roman" w:hAnsi="Arial" w:cs="Arial"/>
          <w:sz w:val="20"/>
          <w:szCs w:val="20"/>
          <w:lang w:val="uk-UA" w:eastAsia="ru-RU"/>
        </w:rPr>
        <w:t>Основними прийомами роботи з тк</w:t>
      </w:r>
      <w:r>
        <w:rPr>
          <w:rFonts w:ascii="Arial" w:eastAsia="Times New Roman" w:hAnsi="Arial" w:cs="Arial"/>
          <w:sz w:val="20"/>
          <w:szCs w:val="20"/>
          <w:lang w:val="uk-UA" w:eastAsia="ru-RU"/>
        </w:rPr>
        <w:t>аниною є шиття, вишивання, обметуван</w:t>
      </w:r>
      <w:r w:rsidRPr="00AF0506">
        <w:rPr>
          <w:rFonts w:ascii="Arial" w:eastAsia="Times New Roman" w:hAnsi="Arial" w:cs="Arial"/>
          <w:sz w:val="20"/>
          <w:szCs w:val="20"/>
          <w:lang w:val="uk-UA" w:eastAsia="ru-RU"/>
        </w:rPr>
        <w:t xml:space="preserve">ня країв, вирізання, виготовлення аплікації. </w:t>
      </w:r>
      <w:r w:rsidR="00054949" w:rsidRPr="0001590E">
        <w:rPr>
          <w:rFonts w:ascii="Arial" w:eastAsia="Times New Roman" w:hAnsi="Arial" w:cs="Arial"/>
          <w:sz w:val="20"/>
          <w:szCs w:val="20"/>
          <w:lang w:val="uk-UA" w:eastAsia="ru-RU"/>
        </w:rPr>
        <w:t>Види тканин і короткі відомості про їх виробництво і застосування. Підготовка матеріалу до роботи. Виконання основних ручних швів: «уперед голку», «строчка», «через край», «тамбурний</w:t>
      </w:r>
      <w:r w:rsidR="00081899">
        <w:rPr>
          <w:rFonts w:ascii="Arial" w:eastAsia="Times New Roman" w:hAnsi="Arial" w:cs="Arial"/>
          <w:sz w:val="20"/>
          <w:szCs w:val="20"/>
          <w:lang w:val="uk-UA" w:eastAsia="ru-RU"/>
        </w:rPr>
        <w:t>» («ланцюжок»)</w:t>
      </w:r>
      <w:r w:rsidR="00054949" w:rsidRPr="0001590E">
        <w:rPr>
          <w:rFonts w:ascii="Arial" w:eastAsia="Times New Roman" w:hAnsi="Arial" w:cs="Arial"/>
          <w:sz w:val="20"/>
          <w:szCs w:val="20"/>
          <w:lang w:val="uk-UA" w:eastAsia="ru-RU"/>
        </w:rPr>
        <w:t xml:space="preserve">. </w:t>
      </w:r>
    </w:p>
    <w:p w:rsidR="00AF0506" w:rsidRDefault="00AF0506"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Інструменти та приладдя для роботи з тканинами: ножиці, голка, наперсток, олівці. Техніка безпеки</w:t>
      </w:r>
      <w:r>
        <w:rPr>
          <w:rFonts w:ascii="Arial" w:eastAsia="Times New Roman" w:hAnsi="Arial" w:cs="Arial"/>
          <w:sz w:val="20"/>
          <w:szCs w:val="20"/>
          <w:lang w:val="uk-UA" w:eastAsia="ru-RU"/>
        </w:rPr>
        <w:t xml:space="preserve"> під час виконання ручних швів.</w:t>
      </w:r>
    </w:p>
    <w:p w:rsidR="00AF0506" w:rsidRPr="0001590E" w:rsidRDefault="00AF0506" w:rsidP="0001590E">
      <w:pPr>
        <w:widowControl w:val="0"/>
        <w:spacing w:after="0" w:line="240" w:lineRule="auto"/>
        <w:ind w:firstLine="567"/>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Особливості навчання дошкільників роботі з тканиною. Види роботи, яка проводиться задля ознайомлення дітей із видами тканин та їхніми властивостями. Досліди, які можуть використовуватися вихователем з метою ознайомлення дітей з різними тканинами. Практичні дії, які повинні опанувати діти старшого дошкільного віку у роботі з тканиною: </w:t>
      </w:r>
      <w:r w:rsidRPr="00AF0506">
        <w:rPr>
          <w:rFonts w:ascii="Arial" w:eastAsia="Times New Roman" w:hAnsi="Arial" w:cs="Arial"/>
          <w:sz w:val="20"/>
          <w:szCs w:val="20"/>
          <w:lang w:val="uk-UA" w:eastAsia="ru-RU"/>
        </w:rPr>
        <w:t>відмірювати нитку, вселяти її у голку, зав’язувати вузлики, оволодіти навичками шиття, вишивання</w:t>
      </w:r>
      <w:r>
        <w:rPr>
          <w:rFonts w:ascii="Arial" w:eastAsia="Times New Roman" w:hAnsi="Arial" w:cs="Arial"/>
          <w:sz w:val="20"/>
          <w:szCs w:val="20"/>
          <w:lang w:val="uk-UA" w:eastAsia="ru-RU"/>
        </w:rPr>
        <w:t>.</w:t>
      </w:r>
    </w:p>
    <w:p w:rsidR="00081899" w:rsidRDefault="00081899" w:rsidP="00081899">
      <w:pPr>
        <w:widowControl w:val="0"/>
        <w:spacing w:after="0" w:line="240" w:lineRule="auto"/>
        <w:jc w:val="center"/>
        <w:rPr>
          <w:rFonts w:ascii="Arial" w:eastAsia="Times New Roman" w:hAnsi="Arial" w:cs="Arial"/>
          <w:b/>
          <w:i/>
          <w:sz w:val="20"/>
          <w:szCs w:val="20"/>
          <w:lang w:val="uk-UA" w:eastAsia="ru-RU"/>
        </w:rPr>
      </w:pPr>
    </w:p>
    <w:p w:rsidR="00D107A8" w:rsidRPr="00D107A8" w:rsidRDefault="00D107A8" w:rsidP="00D107A8">
      <w:pPr>
        <w:widowControl w:val="0"/>
        <w:spacing w:after="0" w:line="240" w:lineRule="auto"/>
        <w:jc w:val="center"/>
        <w:rPr>
          <w:rFonts w:ascii="Arial" w:eastAsia="Times New Roman" w:hAnsi="Arial" w:cs="Arial"/>
          <w:b/>
          <w:i/>
          <w:sz w:val="20"/>
          <w:szCs w:val="20"/>
          <w:lang w:val="uk-UA" w:eastAsia="ru-RU"/>
        </w:rPr>
      </w:pPr>
      <w:r w:rsidRPr="00D107A8">
        <w:rPr>
          <w:rFonts w:ascii="Arial" w:eastAsia="Times New Roman" w:hAnsi="Arial" w:cs="Arial"/>
          <w:b/>
          <w:i/>
          <w:sz w:val="20"/>
          <w:szCs w:val="20"/>
          <w:lang w:val="uk-UA" w:eastAsia="ru-RU"/>
        </w:rPr>
        <w:t>Самостійна робота</w:t>
      </w:r>
    </w:p>
    <w:p w:rsidR="00495111" w:rsidRDefault="00D107A8" w:rsidP="00D107A8">
      <w:pPr>
        <w:widowControl w:val="0"/>
        <w:spacing w:after="0" w:line="240" w:lineRule="auto"/>
        <w:jc w:val="both"/>
        <w:rPr>
          <w:rFonts w:ascii="Arial" w:eastAsia="Times New Roman" w:hAnsi="Arial" w:cs="Arial"/>
          <w:sz w:val="20"/>
          <w:szCs w:val="20"/>
          <w:lang w:val="uk-UA" w:eastAsia="ru-RU"/>
        </w:rPr>
      </w:pPr>
      <w:r>
        <w:rPr>
          <w:rFonts w:ascii="Arial" w:eastAsia="Times New Roman" w:hAnsi="Arial" w:cs="Arial"/>
          <w:i/>
          <w:sz w:val="20"/>
          <w:szCs w:val="20"/>
          <w:lang w:val="uk-UA" w:eastAsia="ru-RU"/>
        </w:rPr>
        <w:t>Завдання:</w:t>
      </w:r>
      <w:r>
        <w:rPr>
          <w:rFonts w:ascii="Arial" w:eastAsia="Times New Roman" w:hAnsi="Arial" w:cs="Arial"/>
          <w:sz w:val="20"/>
          <w:szCs w:val="20"/>
          <w:lang w:val="uk-UA" w:eastAsia="ru-RU"/>
        </w:rPr>
        <w:t xml:space="preserve"> </w:t>
      </w:r>
    </w:p>
    <w:p w:rsidR="00495111" w:rsidRPr="00495111" w:rsidRDefault="00495111" w:rsidP="00AF03BE">
      <w:pPr>
        <w:pStyle w:val="ac"/>
        <w:widowControl w:val="0"/>
        <w:numPr>
          <w:ilvl w:val="0"/>
          <w:numId w:val="85"/>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ознайомитися з усіма видами основних ручних швів</w:t>
      </w:r>
      <w:r w:rsidR="00D107A8" w:rsidRPr="00495111">
        <w:rPr>
          <w:rFonts w:ascii="Arial" w:eastAsia="Times New Roman" w:hAnsi="Arial" w:cs="Arial"/>
          <w:sz w:val="20"/>
          <w:szCs w:val="20"/>
          <w:lang w:val="uk-UA" w:eastAsia="ru-RU"/>
        </w:rPr>
        <w:t>;</w:t>
      </w:r>
      <w:r w:rsidRPr="00495111">
        <w:rPr>
          <w:rFonts w:ascii="Arial" w:eastAsia="Times New Roman" w:hAnsi="Arial" w:cs="Arial"/>
          <w:sz w:val="20"/>
          <w:szCs w:val="20"/>
          <w:lang w:val="uk-UA" w:eastAsia="ru-RU"/>
        </w:rPr>
        <w:t xml:space="preserve"> </w:t>
      </w:r>
    </w:p>
    <w:p w:rsidR="00D107A8" w:rsidRPr="00495111" w:rsidRDefault="00AC43A2" w:rsidP="00AF03BE">
      <w:pPr>
        <w:pStyle w:val="ac"/>
        <w:widowControl w:val="0"/>
        <w:numPr>
          <w:ilvl w:val="0"/>
          <w:numId w:val="85"/>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заготовити необхідні інструменти </w:t>
      </w:r>
      <w:r w:rsidR="00EF01B3">
        <w:rPr>
          <w:rFonts w:ascii="Arial" w:eastAsia="Times New Roman" w:hAnsi="Arial" w:cs="Arial"/>
          <w:sz w:val="20"/>
          <w:szCs w:val="20"/>
          <w:lang w:val="uk-UA" w:eastAsia="ru-RU"/>
        </w:rPr>
        <w:t xml:space="preserve">для шиття </w:t>
      </w:r>
      <w:r>
        <w:rPr>
          <w:rFonts w:ascii="Arial" w:eastAsia="Times New Roman" w:hAnsi="Arial" w:cs="Arial"/>
          <w:sz w:val="20"/>
          <w:szCs w:val="20"/>
          <w:lang w:val="uk-UA" w:eastAsia="ru-RU"/>
        </w:rPr>
        <w:t>та клаптики тканини різної товщини для виконання основних ручних швів</w:t>
      </w:r>
      <w:r w:rsidR="00D107A8" w:rsidRPr="00495111">
        <w:rPr>
          <w:rFonts w:ascii="Arial" w:eastAsia="Times New Roman" w:hAnsi="Arial" w:cs="Arial"/>
          <w:sz w:val="20"/>
          <w:szCs w:val="20"/>
          <w:lang w:val="uk-UA" w:eastAsia="ru-RU"/>
        </w:rPr>
        <w:t>.</w:t>
      </w:r>
    </w:p>
    <w:p w:rsidR="00D107A8" w:rsidRDefault="00D107A8" w:rsidP="00D107A8">
      <w:pPr>
        <w:widowControl w:val="0"/>
        <w:spacing w:after="0" w:line="240" w:lineRule="auto"/>
        <w:jc w:val="both"/>
        <w:rPr>
          <w:rFonts w:ascii="Arial" w:eastAsia="Times New Roman" w:hAnsi="Arial" w:cs="Arial"/>
          <w:b/>
          <w:sz w:val="20"/>
          <w:szCs w:val="20"/>
          <w:lang w:val="uk-UA" w:eastAsia="ru-RU"/>
        </w:rPr>
      </w:pPr>
      <w:r>
        <w:rPr>
          <w:rFonts w:ascii="Arial" w:eastAsia="Times New Roman" w:hAnsi="Arial" w:cs="Arial"/>
          <w:i/>
          <w:sz w:val="20"/>
          <w:szCs w:val="20"/>
          <w:lang w:val="uk-UA" w:eastAsia="ru-RU"/>
        </w:rPr>
        <w:t>Форма контролю</w:t>
      </w:r>
      <w:r>
        <w:rPr>
          <w:rFonts w:ascii="Arial" w:eastAsia="Times New Roman" w:hAnsi="Arial" w:cs="Arial"/>
          <w:sz w:val="20"/>
          <w:szCs w:val="20"/>
          <w:lang w:val="uk-UA" w:eastAsia="ru-RU"/>
        </w:rPr>
        <w:t>: участь у лабораторному занятті</w:t>
      </w:r>
      <w:r w:rsidR="00495111">
        <w:rPr>
          <w:rFonts w:ascii="Arial" w:eastAsia="Times New Roman" w:hAnsi="Arial" w:cs="Arial"/>
          <w:sz w:val="20"/>
          <w:szCs w:val="20"/>
          <w:lang w:val="uk-UA" w:eastAsia="ru-RU"/>
        </w:rPr>
        <w:t>, виконання основних ручних швів</w:t>
      </w:r>
      <w:r>
        <w:rPr>
          <w:rFonts w:ascii="Arial" w:eastAsia="Times New Roman" w:hAnsi="Arial" w:cs="Arial"/>
          <w:sz w:val="20"/>
          <w:szCs w:val="20"/>
          <w:lang w:val="uk-UA" w:eastAsia="ru-RU"/>
        </w:rPr>
        <w:t xml:space="preserve">; </w:t>
      </w:r>
    </w:p>
    <w:p w:rsidR="00D107A8" w:rsidRPr="00D107A8" w:rsidRDefault="00D107A8" w:rsidP="00D107A8">
      <w:pPr>
        <w:widowControl w:val="0"/>
        <w:spacing w:after="0" w:line="240" w:lineRule="auto"/>
        <w:rPr>
          <w:rFonts w:ascii="Arial" w:eastAsia="Times New Roman" w:hAnsi="Arial" w:cs="Arial"/>
          <w:sz w:val="20"/>
          <w:szCs w:val="20"/>
          <w:lang w:val="uk-UA" w:eastAsia="ru-RU"/>
        </w:rPr>
      </w:pPr>
    </w:p>
    <w:p w:rsidR="00081899" w:rsidRDefault="00081899" w:rsidP="00081899">
      <w:pPr>
        <w:widowControl w:val="0"/>
        <w:spacing w:after="0" w:line="240" w:lineRule="auto"/>
        <w:jc w:val="center"/>
        <w:rPr>
          <w:rFonts w:ascii="Arial" w:eastAsia="Times New Roman" w:hAnsi="Arial" w:cs="Arial"/>
          <w:b/>
          <w:i/>
          <w:sz w:val="20"/>
          <w:szCs w:val="20"/>
          <w:lang w:val="uk-UA" w:eastAsia="ru-RU"/>
        </w:rPr>
      </w:pPr>
      <w:r>
        <w:rPr>
          <w:rFonts w:ascii="Arial" w:eastAsia="Times New Roman" w:hAnsi="Arial" w:cs="Arial"/>
          <w:b/>
          <w:i/>
          <w:sz w:val="20"/>
          <w:szCs w:val="20"/>
          <w:lang w:val="uk-UA" w:eastAsia="ru-RU"/>
        </w:rPr>
        <w:t>Лабораторне заняття</w:t>
      </w:r>
    </w:p>
    <w:p w:rsidR="00081899" w:rsidRPr="00081899" w:rsidRDefault="00081899" w:rsidP="00081899">
      <w:pPr>
        <w:widowControl w:val="0"/>
        <w:spacing w:after="0" w:line="240" w:lineRule="auto"/>
        <w:jc w:val="both"/>
        <w:rPr>
          <w:rFonts w:ascii="Arial" w:eastAsia="Times New Roman" w:hAnsi="Arial" w:cs="Arial"/>
          <w:sz w:val="20"/>
          <w:szCs w:val="20"/>
          <w:lang w:val="uk-UA" w:eastAsia="ru-RU"/>
        </w:rPr>
      </w:pPr>
      <w:r w:rsidRPr="00081899">
        <w:rPr>
          <w:rFonts w:ascii="Arial" w:eastAsia="Times New Roman" w:hAnsi="Arial" w:cs="Arial"/>
          <w:b/>
          <w:i/>
          <w:sz w:val="20"/>
          <w:szCs w:val="20"/>
          <w:lang w:val="uk-UA" w:eastAsia="ru-RU"/>
        </w:rPr>
        <w:t>Мета</w:t>
      </w:r>
      <w:r w:rsidRPr="00081899">
        <w:rPr>
          <w:rFonts w:ascii="Arial" w:eastAsia="Times New Roman" w:hAnsi="Arial" w:cs="Arial"/>
          <w:sz w:val="20"/>
          <w:szCs w:val="20"/>
          <w:lang w:val="uk-UA" w:eastAsia="ru-RU"/>
        </w:rPr>
        <w:t xml:space="preserve">: навчання прийомів виконання </w:t>
      </w:r>
      <w:r w:rsidRPr="00081899">
        <w:rPr>
          <w:rFonts w:ascii="Arial" w:eastAsia="Times New Roman" w:hAnsi="Arial" w:cs="Arial"/>
          <w:bCs/>
          <w:sz w:val="20"/>
          <w:szCs w:val="20"/>
          <w:lang w:val="uk-UA" w:eastAsia="ru-RU"/>
        </w:rPr>
        <w:t>ручних швів.</w:t>
      </w:r>
      <w:r w:rsidRPr="00081899">
        <w:rPr>
          <w:rFonts w:ascii="Arial" w:eastAsia="Times New Roman" w:hAnsi="Arial" w:cs="Arial"/>
          <w:sz w:val="20"/>
          <w:szCs w:val="20"/>
          <w:lang w:val="uk-UA" w:eastAsia="ru-RU"/>
        </w:rPr>
        <w:t xml:space="preserve"> </w:t>
      </w:r>
    </w:p>
    <w:p w:rsidR="00081899" w:rsidRPr="00081899" w:rsidRDefault="00081899" w:rsidP="00081899">
      <w:pPr>
        <w:widowControl w:val="0"/>
        <w:spacing w:after="0" w:line="240" w:lineRule="auto"/>
        <w:jc w:val="both"/>
        <w:rPr>
          <w:rFonts w:ascii="Arial" w:eastAsia="Times New Roman" w:hAnsi="Arial" w:cs="Arial"/>
          <w:b/>
          <w:i/>
          <w:sz w:val="20"/>
          <w:szCs w:val="20"/>
          <w:lang w:val="uk-UA" w:eastAsia="ru-RU"/>
        </w:rPr>
      </w:pPr>
      <w:r w:rsidRPr="00081899">
        <w:rPr>
          <w:rFonts w:ascii="Arial" w:eastAsia="Times New Roman" w:hAnsi="Arial" w:cs="Arial"/>
          <w:b/>
          <w:i/>
          <w:sz w:val="20"/>
          <w:szCs w:val="20"/>
          <w:lang w:val="uk-UA" w:eastAsia="ru-RU"/>
        </w:rPr>
        <w:t>Завдання:</w:t>
      </w:r>
    </w:p>
    <w:p w:rsidR="00081899" w:rsidRPr="00081899" w:rsidRDefault="00081899" w:rsidP="00AF03BE">
      <w:pPr>
        <w:widowControl w:val="0"/>
        <w:numPr>
          <w:ilvl w:val="0"/>
          <w:numId w:val="72"/>
        </w:numPr>
        <w:spacing w:after="0" w:line="240" w:lineRule="auto"/>
        <w:jc w:val="both"/>
        <w:rPr>
          <w:rFonts w:ascii="Arial" w:eastAsia="Times New Roman" w:hAnsi="Arial" w:cs="Arial"/>
          <w:sz w:val="20"/>
          <w:szCs w:val="20"/>
          <w:lang w:val="uk-UA" w:eastAsia="ru-RU"/>
        </w:rPr>
      </w:pPr>
      <w:r w:rsidRPr="00081899">
        <w:rPr>
          <w:rFonts w:ascii="Arial" w:eastAsia="Times New Roman" w:hAnsi="Arial" w:cs="Arial"/>
          <w:sz w:val="20"/>
          <w:szCs w:val="20"/>
          <w:lang w:val="uk-UA" w:eastAsia="ru-RU"/>
        </w:rPr>
        <w:t>вправлятися у виконанні основних ручних швів;</w:t>
      </w:r>
    </w:p>
    <w:p w:rsidR="00081899" w:rsidRPr="00081899" w:rsidRDefault="00081899" w:rsidP="00AF03BE">
      <w:pPr>
        <w:widowControl w:val="0"/>
        <w:numPr>
          <w:ilvl w:val="0"/>
          <w:numId w:val="72"/>
        </w:numPr>
        <w:spacing w:after="0" w:line="240" w:lineRule="auto"/>
        <w:jc w:val="both"/>
        <w:rPr>
          <w:rFonts w:ascii="Arial" w:eastAsia="Times New Roman" w:hAnsi="Arial" w:cs="Arial"/>
          <w:sz w:val="20"/>
          <w:szCs w:val="20"/>
          <w:lang w:val="uk-UA" w:eastAsia="ru-RU"/>
        </w:rPr>
      </w:pPr>
      <w:r w:rsidRPr="00081899">
        <w:rPr>
          <w:rFonts w:ascii="Arial" w:eastAsia="Times New Roman" w:hAnsi="Arial" w:cs="Arial"/>
          <w:sz w:val="20"/>
          <w:szCs w:val="20"/>
          <w:lang w:val="uk-UA" w:eastAsia="ru-RU"/>
        </w:rPr>
        <w:t>вправлятися у способах роботи з тканиною за використання ручних швів.</w:t>
      </w:r>
    </w:p>
    <w:p w:rsidR="00081899" w:rsidRPr="00081899" w:rsidRDefault="00081899" w:rsidP="00081899">
      <w:pPr>
        <w:widowControl w:val="0"/>
        <w:spacing w:after="0" w:line="240" w:lineRule="auto"/>
        <w:jc w:val="both"/>
        <w:rPr>
          <w:rFonts w:ascii="Arial" w:eastAsia="Times New Roman" w:hAnsi="Arial" w:cs="Arial"/>
          <w:sz w:val="20"/>
          <w:szCs w:val="20"/>
          <w:lang w:val="uk-UA" w:eastAsia="ru-RU"/>
        </w:rPr>
      </w:pPr>
      <w:r w:rsidRPr="00081899">
        <w:rPr>
          <w:rFonts w:ascii="Arial" w:eastAsia="Times New Roman" w:hAnsi="Arial" w:cs="Arial"/>
          <w:b/>
          <w:i/>
          <w:sz w:val="20"/>
          <w:szCs w:val="20"/>
          <w:lang w:val="uk-UA" w:eastAsia="ru-RU"/>
        </w:rPr>
        <w:t>Питання до обговорення на занятті</w:t>
      </w:r>
      <w:r w:rsidRPr="00081899">
        <w:rPr>
          <w:rFonts w:ascii="Arial" w:eastAsia="Times New Roman" w:hAnsi="Arial" w:cs="Arial"/>
          <w:sz w:val="20"/>
          <w:szCs w:val="20"/>
          <w:lang w:val="uk-UA" w:eastAsia="ru-RU"/>
        </w:rPr>
        <w:t xml:space="preserve">: </w:t>
      </w:r>
    </w:p>
    <w:p w:rsidR="00081899" w:rsidRPr="00081899" w:rsidRDefault="00081899" w:rsidP="00AF03BE">
      <w:pPr>
        <w:widowControl w:val="0"/>
        <w:numPr>
          <w:ilvl w:val="0"/>
          <w:numId w:val="71"/>
        </w:numPr>
        <w:spacing w:after="0" w:line="240" w:lineRule="auto"/>
        <w:jc w:val="both"/>
        <w:rPr>
          <w:rFonts w:ascii="Arial" w:eastAsia="Times New Roman" w:hAnsi="Arial" w:cs="Arial"/>
          <w:sz w:val="20"/>
          <w:szCs w:val="20"/>
          <w:lang w:val="uk-UA" w:eastAsia="ru-RU"/>
        </w:rPr>
      </w:pPr>
      <w:r w:rsidRPr="00081899">
        <w:rPr>
          <w:rFonts w:ascii="Arial" w:eastAsia="Times New Roman" w:hAnsi="Arial" w:cs="Arial"/>
          <w:sz w:val="20"/>
          <w:szCs w:val="20"/>
          <w:lang w:val="uk-UA" w:eastAsia="ru-RU"/>
        </w:rPr>
        <w:t>Інструменти для шиття, техніка безпеки при їх використанні. Підготовка матеріалу до роботи.</w:t>
      </w:r>
    </w:p>
    <w:p w:rsidR="00081899" w:rsidRPr="00081899" w:rsidRDefault="00081899" w:rsidP="00AF03BE">
      <w:pPr>
        <w:widowControl w:val="0"/>
        <w:numPr>
          <w:ilvl w:val="0"/>
          <w:numId w:val="71"/>
        </w:numPr>
        <w:spacing w:after="0" w:line="240" w:lineRule="auto"/>
        <w:jc w:val="both"/>
        <w:rPr>
          <w:rFonts w:ascii="Arial" w:eastAsia="Times New Roman" w:hAnsi="Arial" w:cs="Arial"/>
          <w:sz w:val="20"/>
          <w:szCs w:val="20"/>
          <w:lang w:val="uk-UA" w:eastAsia="ru-RU"/>
        </w:rPr>
      </w:pPr>
      <w:r w:rsidRPr="00081899">
        <w:rPr>
          <w:rFonts w:ascii="Arial" w:eastAsia="Times New Roman" w:hAnsi="Arial" w:cs="Arial"/>
          <w:sz w:val="20"/>
          <w:szCs w:val="20"/>
          <w:lang w:val="uk-UA" w:eastAsia="ru-RU"/>
        </w:rPr>
        <w:t>Виконання основних ручних швів: «уперед голкою», «строчка», «через край», «тамбурний» («ланцюжок») та інших.</w:t>
      </w:r>
    </w:p>
    <w:p w:rsidR="00081899" w:rsidRPr="00081899" w:rsidRDefault="00081899" w:rsidP="00AF03BE">
      <w:pPr>
        <w:widowControl w:val="0"/>
        <w:numPr>
          <w:ilvl w:val="0"/>
          <w:numId w:val="71"/>
        </w:numPr>
        <w:spacing w:after="0" w:line="240" w:lineRule="auto"/>
        <w:jc w:val="both"/>
        <w:rPr>
          <w:rFonts w:ascii="Arial" w:eastAsia="Times New Roman" w:hAnsi="Arial" w:cs="Arial"/>
          <w:sz w:val="20"/>
          <w:szCs w:val="20"/>
          <w:lang w:val="uk-UA" w:eastAsia="ru-RU"/>
        </w:rPr>
      </w:pPr>
      <w:r w:rsidRPr="00081899">
        <w:rPr>
          <w:rFonts w:ascii="Arial" w:eastAsia="Times New Roman" w:hAnsi="Arial" w:cs="Arial"/>
          <w:sz w:val="20"/>
          <w:szCs w:val="20"/>
          <w:lang w:val="uk-UA" w:eastAsia="ru-RU"/>
        </w:rPr>
        <w:t>Методика навчання дошкільників роботі з тканиною на занятті.</w:t>
      </w:r>
    </w:p>
    <w:p w:rsidR="00081899" w:rsidRPr="00081899" w:rsidRDefault="00081899" w:rsidP="00AF03BE">
      <w:pPr>
        <w:widowControl w:val="0"/>
        <w:numPr>
          <w:ilvl w:val="0"/>
          <w:numId w:val="71"/>
        </w:numPr>
        <w:spacing w:after="0" w:line="240" w:lineRule="auto"/>
        <w:jc w:val="both"/>
        <w:rPr>
          <w:rFonts w:ascii="Arial" w:eastAsia="Times New Roman" w:hAnsi="Arial" w:cs="Arial"/>
          <w:sz w:val="20"/>
          <w:szCs w:val="20"/>
          <w:lang w:val="uk-UA" w:eastAsia="ru-RU"/>
        </w:rPr>
      </w:pPr>
      <w:r w:rsidRPr="00081899">
        <w:rPr>
          <w:rFonts w:ascii="Arial" w:eastAsia="Times New Roman" w:hAnsi="Arial" w:cs="Arial"/>
          <w:sz w:val="20"/>
          <w:szCs w:val="20"/>
          <w:lang w:val="uk-UA" w:eastAsia="ru-RU"/>
        </w:rPr>
        <w:t>Гурток як ефективна форма навчання дошкільників роботі з тканиною.</w:t>
      </w:r>
    </w:p>
    <w:p w:rsidR="00724AC9" w:rsidRPr="00081899" w:rsidRDefault="00724AC9" w:rsidP="00081899">
      <w:pPr>
        <w:widowControl w:val="0"/>
        <w:spacing w:after="0" w:line="240" w:lineRule="auto"/>
        <w:jc w:val="both"/>
        <w:rPr>
          <w:rFonts w:ascii="Arial" w:eastAsia="Times New Roman" w:hAnsi="Arial" w:cs="Arial"/>
          <w:sz w:val="20"/>
          <w:szCs w:val="20"/>
          <w:lang w:val="uk-UA" w:eastAsia="ru-RU"/>
        </w:rPr>
      </w:pPr>
    </w:p>
    <w:p w:rsidR="00EF1AAC" w:rsidRPr="0001590E" w:rsidRDefault="00054949" w:rsidP="0001590E">
      <w:pPr>
        <w:widowControl w:val="0"/>
        <w:tabs>
          <w:tab w:val="left" w:pos="7727"/>
        </w:tabs>
        <w:spacing w:after="0" w:line="240" w:lineRule="auto"/>
        <w:jc w:val="center"/>
        <w:rPr>
          <w:rFonts w:ascii="Arial" w:eastAsia="Times New Roman" w:hAnsi="Arial" w:cs="Arial"/>
          <w:i/>
          <w:sz w:val="20"/>
          <w:szCs w:val="20"/>
          <w:lang w:val="uk-UA" w:eastAsia="ru-RU"/>
        </w:rPr>
      </w:pPr>
      <w:r w:rsidRPr="0001590E">
        <w:rPr>
          <w:rFonts w:ascii="Arial" w:eastAsia="Times New Roman" w:hAnsi="Arial" w:cs="Arial"/>
          <w:b/>
          <w:i/>
          <w:sz w:val="20"/>
          <w:szCs w:val="20"/>
          <w:lang w:val="uk-UA" w:eastAsia="ru-RU"/>
        </w:rPr>
        <w:lastRenderedPageBreak/>
        <w:t>Література:</w:t>
      </w:r>
    </w:p>
    <w:p w:rsidR="008D6516" w:rsidRPr="0001590E" w:rsidRDefault="008D6516" w:rsidP="00AF03BE">
      <w:pPr>
        <w:pStyle w:val="ac"/>
        <w:widowControl w:val="0"/>
        <w:numPr>
          <w:ilvl w:val="0"/>
          <w:numId w:val="20"/>
        </w:numPr>
        <w:spacing w:after="0" w:line="240" w:lineRule="auto"/>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Калуська Л. В. Ремесла українського народу : метод. матеріали для вихователів </w:t>
      </w:r>
      <w:proofErr w:type="spellStart"/>
      <w:r w:rsidRPr="0001590E">
        <w:rPr>
          <w:rFonts w:ascii="Arial" w:eastAsia="Times New Roman" w:hAnsi="Arial" w:cs="Arial"/>
          <w:sz w:val="20"/>
          <w:szCs w:val="20"/>
          <w:lang w:val="uk-UA" w:eastAsia="ru-RU"/>
        </w:rPr>
        <w:t>дошк</w:t>
      </w:r>
      <w:proofErr w:type="spellEnd"/>
      <w:r w:rsidRPr="0001590E">
        <w:rPr>
          <w:rFonts w:ascii="Arial" w:eastAsia="Times New Roman" w:hAnsi="Arial" w:cs="Arial"/>
          <w:sz w:val="20"/>
          <w:szCs w:val="20"/>
          <w:lang w:val="uk-UA" w:eastAsia="ru-RU"/>
        </w:rPr>
        <w:t>. закладів / Л. В. Калуська. – Х. : Вид-во “</w:t>
      </w:r>
      <w:proofErr w:type="spellStart"/>
      <w:r w:rsidRPr="0001590E">
        <w:rPr>
          <w:rFonts w:ascii="Arial" w:eastAsia="Times New Roman" w:hAnsi="Arial" w:cs="Arial"/>
          <w:sz w:val="20"/>
          <w:szCs w:val="20"/>
          <w:lang w:val="uk-UA" w:eastAsia="ru-RU"/>
        </w:rPr>
        <w:t>Ранок–НТ</w:t>
      </w:r>
      <w:proofErr w:type="spellEnd"/>
      <w:r w:rsidRPr="0001590E">
        <w:rPr>
          <w:rFonts w:ascii="Arial" w:eastAsia="Times New Roman" w:hAnsi="Arial" w:cs="Arial"/>
          <w:sz w:val="20"/>
          <w:szCs w:val="20"/>
          <w:lang w:val="uk-UA" w:eastAsia="ru-RU"/>
        </w:rPr>
        <w:t>”, 2004. – 64 с.</w:t>
      </w:r>
    </w:p>
    <w:p w:rsidR="008D6516" w:rsidRPr="0001590E" w:rsidRDefault="008D6516" w:rsidP="00AF03BE">
      <w:pPr>
        <w:pStyle w:val="ac"/>
        <w:widowControl w:val="0"/>
        <w:numPr>
          <w:ilvl w:val="0"/>
          <w:numId w:val="20"/>
        </w:numPr>
        <w:spacing w:after="0" w:line="240" w:lineRule="auto"/>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Максименко Л. Робота з тканиною : ручна праця у підготовчій групі /</w:t>
      </w:r>
      <w:r w:rsidR="00CC6723" w:rsidRPr="0001590E">
        <w:rPr>
          <w:rFonts w:ascii="Arial" w:eastAsia="Times New Roman" w:hAnsi="Arial" w:cs="Arial"/>
          <w:sz w:val="20"/>
          <w:szCs w:val="20"/>
          <w:lang w:val="uk-UA" w:eastAsia="ru-RU"/>
        </w:rPr>
        <w:t> </w:t>
      </w:r>
      <w:r w:rsidRPr="0001590E">
        <w:rPr>
          <w:rFonts w:ascii="Arial" w:eastAsia="Times New Roman" w:hAnsi="Arial" w:cs="Arial"/>
          <w:sz w:val="20"/>
          <w:szCs w:val="20"/>
          <w:lang w:val="uk-UA" w:eastAsia="ru-RU"/>
        </w:rPr>
        <w:t>Л.</w:t>
      </w:r>
      <w:r w:rsidR="00CC6723" w:rsidRPr="0001590E">
        <w:rPr>
          <w:rFonts w:ascii="Arial" w:eastAsia="Times New Roman" w:hAnsi="Arial" w:cs="Arial"/>
          <w:sz w:val="20"/>
          <w:szCs w:val="20"/>
          <w:lang w:val="uk-UA" w:eastAsia="ru-RU"/>
        </w:rPr>
        <w:t> </w:t>
      </w:r>
      <w:r w:rsidRPr="0001590E">
        <w:rPr>
          <w:rFonts w:ascii="Arial" w:eastAsia="Times New Roman" w:hAnsi="Arial" w:cs="Arial"/>
          <w:sz w:val="20"/>
          <w:szCs w:val="20"/>
          <w:lang w:val="uk-UA" w:eastAsia="ru-RU"/>
        </w:rPr>
        <w:t>Максименко // Дошкільне виховання. – №9. – 1979. – С. 12-14.</w:t>
      </w:r>
    </w:p>
    <w:p w:rsidR="008D6516" w:rsidRPr="0001590E" w:rsidRDefault="008D6516" w:rsidP="00AF03BE">
      <w:pPr>
        <w:pStyle w:val="ac"/>
        <w:widowControl w:val="0"/>
        <w:numPr>
          <w:ilvl w:val="0"/>
          <w:numId w:val="20"/>
        </w:numPr>
        <w:spacing w:after="0" w:line="240" w:lineRule="auto"/>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Максименко Л. Робота з тканиною : ручна праця у підготовчій групі /</w:t>
      </w:r>
      <w:r w:rsidR="00CC6723" w:rsidRPr="0001590E">
        <w:rPr>
          <w:rFonts w:ascii="Arial" w:eastAsia="Times New Roman" w:hAnsi="Arial" w:cs="Arial"/>
          <w:sz w:val="20"/>
          <w:szCs w:val="20"/>
          <w:lang w:val="uk-UA" w:eastAsia="ru-RU"/>
        </w:rPr>
        <w:t> </w:t>
      </w:r>
      <w:r w:rsidRPr="0001590E">
        <w:rPr>
          <w:rFonts w:ascii="Arial" w:eastAsia="Times New Roman" w:hAnsi="Arial" w:cs="Arial"/>
          <w:sz w:val="20"/>
          <w:szCs w:val="20"/>
          <w:lang w:val="uk-UA" w:eastAsia="ru-RU"/>
        </w:rPr>
        <w:t>Л.</w:t>
      </w:r>
      <w:r w:rsidR="00CC6723" w:rsidRPr="0001590E">
        <w:rPr>
          <w:rFonts w:ascii="Arial" w:eastAsia="Times New Roman" w:hAnsi="Arial" w:cs="Arial"/>
          <w:sz w:val="20"/>
          <w:szCs w:val="20"/>
          <w:lang w:val="uk-UA" w:eastAsia="ru-RU"/>
        </w:rPr>
        <w:t> </w:t>
      </w:r>
      <w:r w:rsidRPr="0001590E">
        <w:rPr>
          <w:rFonts w:ascii="Arial" w:eastAsia="Times New Roman" w:hAnsi="Arial" w:cs="Arial"/>
          <w:sz w:val="20"/>
          <w:szCs w:val="20"/>
          <w:lang w:val="uk-UA" w:eastAsia="ru-RU"/>
        </w:rPr>
        <w:t>Максименко // Дошкільне виховання. – №10. – 1979. – С. 11.</w:t>
      </w:r>
    </w:p>
    <w:p w:rsidR="005D34EC" w:rsidRPr="0001590E" w:rsidRDefault="005D34EC" w:rsidP="00AF03BE">
      <w:pPr>
        <w:widowControl w:val="0"/>
        <w:numPr>
          <w:ilvl w:val="0"/>
          <w:numId w:val="20"/>
        </w:numPr>
        <w:tabs>
          <w:tab w:val="left" w:pos="1680"/>
        </w:tabs>
        <w:spacing w:after="0" w:line="240" w:lineRule="auto"/>
        <w:rPr>
          <w:rFonts w:ascii="Arial" w:hAnsi="Arial" w:cs="Arial"/>
          <w:sz w:val="20"/>
          <w:szCs w:val="20"/>
          <w:lang w:val="uk-UA"/>
        </w:rPr>
      </w:pPr>
      <w:r w:rsidRPr="0001590E">
        <w:rPr>
          <w:rFonts w:ascii="Arial" w:hAnsi="Arial" w:cs="Arial"/>
          <w:sz w:val="20"/>
          <w:szCs w:val="20"/>
          <w:lang w:val="uk-UA"/>
        </w:rPr>
        <w:t xml:space="preserve">Методичні матеріали до лабораторного практикуму навчальної дисципліни «Художня праця та основи дизайну» / уклад. </w:t>
      </w:r>
      <w:proofErr w:type="spellStart"/>
      <w:r w:rsidRPr="0001590E">
        <w:rPr>
          <w:rFonts w:ascii="Arial" w:hAnsi="Arial" w:cs="Arial"/>
          <w:sz w:val="20"/>
          <w:szCs w:val="20"/>
          <w:lang w:val="uk-UA"/>
        </w:rPr>
        <w:t>С. І. Матвіє</w:t>
      </w:r>
      <w:proofErr w:type="spellEnd"/>
      <w:r w:rsidRPr="0001590E">
        <w:rPr>
          <w:rFonts w:ascii="Arial" w:hAnsi="Arial" w:cs="Arial"/>
          <w:sz w:val="20"/>
          <w:szCs w:val="20"/>
          <w:lang w:val="uk-UA"/>
        </w:rPr>
        <w:t xml:space="preserve">нко, </w:t>
      </w:r>
      <w:proofErr w:type="spellStart"/>
      <w:r w:rsidRPr="0001590E">
        <w:rPr>
          <w:rFonts w:ascii="Arial" w:hAnsi="Arial" w:cs="Arial"/>
          <w:sz w:val="20"/>
          <w:szCs w:val="20"/>
          <w:lang w:val="uk-UA"/>
        </w:rPr>
        <w:t>Т. Г. Коломо</w:t>
      </w:r>
      <w:proofErr w:type="spellEnd"/>
      <w:r w:rsidRPr="0001590E">
        <w:rPr>
          <w:rFonts w:ascii="Arial" w:hAnsi="Arial" w:cs="Arial"/>
          <w:sz w:val="20"/>
          <w:szCs w:val="20"/>
          <w:lang w:val="uk-UA"/>
        </w:rPr>
        <w:t xml:space="preserve">єць, </w:t>
      </w:r>
      <w:proofErr w:type="spellStart"/>
      <w:r w:rsidRPr="0001590E">
        <w:rPr>
          <w:rFonts w:ascii="Arial" w:hAnsi="Arial" w:cs="Arial"/>
          <w:sz w:val="20"/>
          <w:szCs w:val="20"/>
          <w:lang w:val="uk-UA"/>
        </w:rPr>
        <w:t>О. В. Лісов</w:t>
      </w:r>
      <w:proofErr w:type="spellEnd"/>
      <w:r w:rsidRPr="0001590E">
        <w:rPr>
          <w:rFonts w:ascii="Arial" w:hAnsi="Arial" w:cs="Arial"/>
          <w:sz w:val="20"/>
          <w:szCs w:val="20"/>
          <w:lang w:val="uk-UA"/>
        </w:rPr>
        <w:t>ець. – Ніжин : Вид-во НДУ ім. М. Гоголя, 2017. – 119 с.</w:t>
      </w:r>
    </w:p>
    <w:p w:rsidR="005D34EC" w:rsidRPr="0001590E" w:rsidRDefault="005D34EC" w:rsidP="00AF03BE">
      <w:pPr>
        <w:widowControl w:val="0"/>
        <w:numPr>
          <w:ilvl w:val="0"/>
          <w:numId w:val="20"/>
        </w:numPr>
        <w:spacing w:after="0" w:line="240" w:lineRule="auto"/>
        <w:rPr>
          <w:rFonts w:ascii="Arial" w:hAnsi="Arial" w:cs="Arial"/>
          <w:sz w:val="20"/>
          <w:szCs w:val="20"/>
          <w:lang w:val="uk-UA"/>
        </w:rPr>
      </w:pPr>
      <w:r w:rsidRPr="0001590E">
        <w:rPr>
          <w:rFonts w:ascii="Arial" w:hAnsi="Arial" w:cs="Arial"/>
          <w:sz w:val="20"/>
          <w:szCs w:val="20"/>
          <w:lang w:val="uk-UA"/>
        </w:rPr>
        <w:t xml:space="preserve">Художня праця та основи дизайну : лабораторний практикум : </w:t>
      </w:r>
      <w:proofErr w:type="spellStart"/>
      <w:r w:rsidRPr="0001590E">
        <w:rPr>
          <w:rFonts w:ascii="Arial" w:hAnsi="Arial" w:cs="Arial"/>
          <w:sz w:val="20"/>
          <w:szCs w:val="20"/>
          <w:lang w:val="uk-UA"/>
        </w:rPr>
        <w:t>навч.-метод</w:t>
      </w:r>
      <w:proofErr w:type="spellEnd"/>
      <w:r w:rsidRPr="0001590E">
        <w:rPr>
          <w:rFonts w:ascii="Arial" w:hAnsi="Arial" w:cs="Arial"/>
          <w:sz w:val="20"/>
          <w:szCs w:val="20"/>
          <w:lang w:val="uk-UA"/>
        </w:rPr>
        <w:t xml:space="preserve">. </w:t>
      </w:r>
      <w:proofErr w:type="spellStart"/>
      <w:r w:rsidRPr="0001590E">
        <w:rPr>
          <w:rFonts w:ascii="Arial" w:hAnsi="Arial" w:cs="Arial"/>
          <w:sz w:val="20"/>
          <w:szCs w:val="20"/>
          <w:lang w:val="uk-UA"/>
        </w:rPr>
        <w:t>посібн</w:t>
      </w:r>
      <w:proofErr w:type="spellEnd"/>
      <w:r w:rsidRPr="0001590E">
        <w:rPr>
          <w:rFonts w:ascii="Arial" w:hAnsi="Arial" w:cs="Arial"/>
          <w:sz w:val="20"/>
          <w:szCs w:val="20"/>
          <w:lang w:val="uk-UA"/>
        </w:rPr>
        <w:t>. / уклад. О. В. Лісовець, С. І. Матвієнко. - Ніжин : НДУ ім. М. Гоголя, 2016. – 76 с.</w:t>
      </w:r>
    </w:p>
    <w:p w:rsidR="001B46D0" w:rsidRDefault="001B46D0" w:rsidP="0001590E">
      <w:pPr>
        <w:widowControl w:val="0"/>
        <w:spacing w:after="0" w:line="240" w:lineRule="auto"/>
        <w:jc w:val="center"/>
        <w:rPr>
          <w:rFonts w:ascii="Arial" w:eastAsia="Times New Roman" w:hAnsi="Arial" w:cs="Arial"/>
          <w:b/>
          <w:i/>
          <w:sz w:val="20"/>
          <w:szCs w:val="20"/>
          <w:lang w:val="uk-UA" w:eastAsia="ru-RU"/>
        </w:rPr>
      </w:pPr>
    </w:p>
    <w:p w:rsidR="008D6516" w:rsidRPr="0001590E" w:rsidRDefault="008D6516" w:rsidP="0001590E">
      <w:pPr>
        <w:widowControl w:val="0"/>
        <w:spacing w:after="0" w:line="240" w:lineRule="auto"/>
        <w:jc w:val="center"/>
        <w:rPr>
          <w:rFonts w:ascii="Arial" w:eastAsia="Times New Roman" w:hAnsi="Arial" w:cs="Arial"/>
          <w:b/>
          <w:i/>
          <w:sz w:val="20"/>
          <w:szCs w:val="20"/>
          <w:lang w:val="uk-UA" w:eastAsia="ru-RU"/>
        </w:rPr>
      </w:pPr>
      <w:proofErr w:type="spellStart"/>
      <w:r w:rsidRPr="0001590E">
        <w:rPr>
          <w:rFonts w:ascii="Arial" w:eastAsia="Times New Roman" w:hAnsi="Arial" w:cs="Arial"/>
          <w:b/>
          <w:i/>
          <w:sz w:val="20"/>
          <w:szCs w:val="20"/>
          <w:lang w:val="uk-UA" w:eastAsia="ru-RU"/>
        </w:rPr>
        <w:t>Інтернет-ресурси</w:t>
      </w:r>
      <w:proofErr w:type="spellEnd"/>
    </w:p>
    <w:p w:rsidR="008D6516" w:rsidRPr="0001590E" w:rsidRDefault="008D6516" w:rsidP="0001590E">
      <w:pPr>
        <w:widowControl w:val="0"/>
        <w:spacing w:after="0" w:line="240" w:lineRule="auto"/>
        <w:ind w:left="709"/>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1.</w:t>
      </w:r>
      <w:r w:rsidRPr="0001590E">
        <w:rPr>
          <w:rFonts w:ascii="Arial" w:eastAsia="Times New Roman" w:hAnsi="Arial" w:cs="Arial"/>
          <w:sz w:val="20"/>
          <w:szCs w:val="20"/>
          <w:lang w:val="uk-UA" w:eastAsia="ru-RU"/>
        </w:rPr>
        <w:tab/>
        <w:t>Крій та шиття. Види ручних швів. - http://ginkanew.ru/svoimi-rukami/krij-ta-shittja/2259-vidi-ruchnih-shviv.html</w:t>
      </w:r>
    </w:p>
    <w:p w:rsidR="009A2922" w:rsidRPr="0001590E" w:rsidRDefault="008D6516" w:rsidP="0001590E">
      <w:pPr>
        <w:widowControl w:val="0"/>
        <w:spacing w:after="0" w:line="240" w:lineRule="auto"/>
        <w:ind w:left="709"/>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2.</w:t>
      </w:r>
      <w:r w:rsidRPr="0001590E">
        <w:rPr>
          <w:rFonts w:ascii="Arial" w:eastAsia="Times New Roman" w:hAnsi="Arial" w:cs="Arial"/>
          <w:sz w:val="20"/>
          <w:szCs w:val="20"/>
          <w:lang w:val="uk-UA" w:eastAsia="ru-RU"/>
        </w:rPr>
        <w:tab/>
      </w:r>
      <w:proofErr w:type="spellStart"/>
      <w:r w:rsidRPr="0001590E">
        <w:rPr>
          <w:rFonts w:ascii="Arial" w:eastAsia="Times New Roman" w:hAnsi="Arial" w:cs="Arial"/>
          <w:sz w:val="20"/>
          <w:szCs w:val="20"/>
          <w:lang w:val="uk-UA" w:eastAsia="ru-RU"/>
        </w:rPr>
        <w:t>Кройка</w:t>
      </w:r>
      <w:proofErr w:type="spellEnd"/>
      <w:r w:rsidRPr="0001590E">
        <w:rPr>
          <w:rFonts w:ascii="Arial" w:eastAsia="Times New Roman" w:hAnsi="Arial" w:cs="Arial"/>
          <w:sz w:val="20"/>
          <w:szCs w:val="20"/>
          <w:lang w:val="uk-UA" w:eastAsia="ru-RU"/>
        </w:rPr>
        <w:t xml:space="preserve"> и </w:t>
      </w:r>
      <w:proofErr w:type="spellStart"/>
      <w:r w:rsidRPr="0001590E">
        <w:rPr>
          <w:rFonts w:ascii="Arial" w:eastAsia="Times New Roman" w:hAnsi="Arial" w:cs="Arial"/>
          <w:sz w:val="20"/>
          <w:szCs w:val="20"/>
          <w:lang w:val="uk-UA" w:eastAsia="ru-RU"/>
        </w:rPr>
        <w:t>шитье</w:t>
      </w:r>
      <w:proofErr w:type="spellEnd"/>
      <w:r w:rsidRPr="0001590E">
        <w:rPr>
          <w:rFonts w:ascii="Arial" w:eastAsia="Times New Roman" w:hAnsi="Arial" w:cs="Arial"/>
          <w:sz w:val="20"/>
          <w:szCs w:val="20"/>
          <w:lang w:val="uk-UA" w:eastAsia="ru-RU"/>
        </w:rPr>
        <w:t xml:space="preserve"> для </w:t>
      </w:r>
      <w:proofErr w:type="spellStart"/>
      <w:r w:rsidRPr="0001590E">
        <w:rPr>
          <w:rFonts w:ascii="Arial" w:eastAsia="Times New Roman" w:hAnsi="Arial" w:cs="Arial"/>
          <w:sz w:val="20"/>
          <w:szCs w:val="20"/>
          <w:lang w:val="uk-UA" w:eastAsia="ru-RU"/>
        </w:rPr>
        <w:t>начинающих</w:t>
      </w:r>
      <w:proofErr w:type="spellEnd"/>
      <w:r w:rsidRPr="0001590E">
        <w:rPr>
          <w:rFonts w:ascii="Arial" w:eastAsia="Times New Roman" w:hAnsi="Arial" w:cs="Arial"/>
          <w:sz w:val="20"/>
          <w:szCs w:val="20"/>
          <w:lang w:val="uk-UA" w:eastAsia="ru-RU"/>
        </w:rPr>
        <w:t>. - http://www.liveinternet.ru/users/3798319/post135878133/</w:t>
      </w:r>
    </w:p>
    <w:p w:rsidR="00054949" w:rsidRPr="00081899" w:rsidRDefault="00054949" w:rsidP="0001590E">
      <w:pPr>
        <w:widowControl w:val="0"/>
        <w:spacing w:after="0" w:line="240" w:lineRule="auto"/>
        <w:jc w:val="both"/>
        <w:rPr>
          <w:rFonts w:ascii="Arial" w:eastAsia="Times New Roman" w:hAnsi="Arial" w:cs="Arial"/>
          <w:sz w:val="20"/>
          <w:szCs w:val="20"/>
          <w:lang w:val="uk-UA" w:eastAsia="ru-RU"/>
        </w:rPr>
      </w:pPr>
    </w:p>
    <w:p w:rsidR="008D6516" w:rsidRPr="00081899" w:rsidRDefault="008D6516" w:rsidP="0001590E">
      <w:pPr>
        <w:widowControl w:val="0"/>
        <w:spacing w:after="0" w:line="240" w:lineRule="auto"/>
        <w:jc w:val="both"/>
        <w:rPr>
          <w:rFonts w:ascii="Arial" w:eastAsia="Times New Roman" w:hAnsi="Arial" w:cs="Arial"/>
          <w:sz w:val="20"/>
          <w:szCs w:val="20"/>
          <w:lang w:val="uk-UA" w:eastAsia="ru-RU"/>
        </w:rPr>
      </w:pPr>
    </w:p>
    <w:p w:rsidR="007D7208" w:rsidRPr="0001590E" w:rsidRDefault="007D7208" w:rsidP="007D7208">
      <w:pPr>
        <w:widowControl w:val="0"/>
        <w:spacing w:after="0" w:line="240" w:lineRule="auto"/>
        <w:jc w:val="center"/>
        <w:rPr>
          <w:rFonts w:ascii="Arial" w:eastAsia="Times New Roman" w:hAnsi="Arial" w:cs="Arial"/>
          <w:sz w:val="20"/>
          <w:szCs w:val="20"/>
          <w:lang w:val="uk-UA" w:eastAsia="ru-RU"/>
        </w:rPr>
      </w:pPr>
      <w:r w:rsidRPr="0001590E">
        <w:rPr>
          <w:rFonts w:ascii="Arial" w:eastAsia="Times New Roman" w:hAnsi="Arial" w:cs="Arial"/>
          <w:b/>
          <w:sz w:val="20"/>
          <w:szCs w:val="20"/>
          <w:lang w:val="uk-UA" w:eastAsia="ru-RU"/>
        </w:rPr>
        <w:t>Тема 3.</w:t>
      </w:r>
      <w:r w:rsidR="00DE65B9">
        <w:rPr>
          <w:rFonts w:ascii="Arial" w:eastAsia="Times New Roman" w:hAnsi="Arial" w:cs="Arial"/>
          <w:b/>
          <w:sz w:val="20"/>
          <w:szCs w:val="20"/>
          <w:lang w:val="uk-UA" w:eastAsia="ru-RU"/>
        </w:rPr>
        <w:t>6</w:t>
      </w:r>
      <w:r w:rsidRPr="0001590E">
        <w:rPr>
          <w:rFonts w:ascii="Arial" w:eastAsia="Times New Roman" w:hAnsi="Arial" w:cs="Arial"/>
          <w:b/>
          <w:sz w:val="20"/>
          <w:szCs w:val="20"/>
          <w:lang w:val="uk-UA" w:eastAsia="ru-RU"/>
        </w:rPr>
        <w:t xml:space="preserve">. </w:t>
      </w:r>
      <w:r w:rsidRPr="007D7208">
        <w:rPr>
          <w:rFonts w:ascii="Arial" w:eastAsia="Times New Roman" w:hAnsi="Arial" w:cs="Arial"/>
          <w:b/>
          <w:sz w:val="20"/>
          <w:szCs w:val="20"/>
          <w:lang w:val="uk-UA" w:eastAsia="ru-RU"/>
        </w:rPr>
        <w:t>РОБОТА З ТКАНИНОЮ. РУЧНІ ОЗДОБЛЮВАЛЬНІ ШВИ. ПРИШИВАННЯ ҐУДЗИКІВ</w:t>
      </w:r>
    </w:p>
    <w:p w:rsidR="007D7208" w:rsidRDefault="007D7208" w:rsidP="007D7208">
      <w:pPr>
        <w:widowControl w:val="0"/>
        <w:spacing w:after="0" w:line="240" w:lineRule="auto"/>
        <w:jc w:val="center"/>
        <w:rPr>
          <w:rFonts w:ascii="Arial" w:eastAsia="Times New Roman" w:hAnsi="Arial" w:cs="Arial"/>
          <w:i/>
          <w:sz w:val="20"/>
          <w:szCs w:val="20"/>
          <w:lang w:val="uk-UA" w:eastAsia="ru-RU"/>
        </w:rPr>
      </w:pPr>
    </w:p>
    <w:p w:rsidR="007D7208" w:rsidRDefault="007D7208" w:rsidP="007D7208">
      <w:pPr>
        <w:widowControl w:val="0"/>
        <w:spacing w:after="0" w:line="240" w:lineRule="auto"/>
        <w:jc w:val="center"/>
        <w:rPr>
          <w:rFonts w:ascii="Arial" w:eastAsia="Times New Roman" w:hAnsi="Arial" w:cs="Arial"/>
          <w:i/>
          <w:sz w:val="20"/>
          <w:szCs w:val="20"/>
          <w:lang w:val="uk-UA" w:eastAsia="ru-RU"/>
        </w:rPr>
      </w:pPr>
      <w:r>
        <w:rPr>
          <w:rFonts w:ascii="Arial" w:eastAsia="Times New Roman" w:hAnsi="Arial" w:cs="Arial"/>
          <w:i/>
          <w:sz w:val="20"/>
          <w:szCs w:val="20"/>
          <w:lang w:val="uk-UA" w:eastAsia="ru-RU"/>
        </w:rPr>
        <w:t>Тези до теми</w:t>
      </w:r>
    </w:p>
    <w:p w:rsidR="007D7208" w:rsidRDefault="00DC74C4" w:rsidP="00DC74C4">
      <w:pPr>
        <w:widowControl w:val="0"/>
        <w:spacing w:after="0" w:line="240" w:lineRule="auto"/>
        <w:ind w:firstLine="567"/>
        <w:jc w:val="both"/>
        <w:rPr>
          <w:rFonts w:ascii="Arial" w:hAnsi="Arial" w:cs="Arial"/>
          <w:sz w:val="20"/>
          <w:szCs w:val="20"/>
          <w:lang w:val="uk-UA" w:eastAsia="uk-UA"/>
        </w:rPr>
      </w:pPr>
      <w:r w:rsidRPr="00DC74C4">
        <w:rPr>
          <w:rFonts w:ascii="Arial" w:eastAsia="Times New Roman" w:hAnsi="Arial" w:cs="Arial"/>
          <w:sz w:val="20"/>
          <w:szCs w:val="20"/>
          <w:lang w:val="uk-UA" w:eastAsia="ru-RU"/>
        </w:rPr>
        <w:t>Прийоми виконання оздоблювальних ручних швів</w:t>
      </w:r>
      <w:r>
        <w:rPr>
          <w:rFonts w:ascii="Arial" w:eastAsia="Times New Roman" w:hAnsi="Arial" w:cs="Arial"/>
          <w:sz w:val="20"/>
          <w:szCs w:val="20"/>
          <w:lang w:val="uk-UA" w:eastAsia="ru-RU"/>
        </w:rPr>
        <w:t xml:space="preserve">: </w:t>
      </w:r>
      <w:r>
        <w:rPr>
          <w:rFonts w:ascii="Arial" w:hAnsi="Arial" w:cs="Arial"/>
          <w:sz w:val="20"/>
          <w:szCs w:val="20"/>
          <w:lang w:val="uk-UA" w:eastAsia="uk-UA"/>
        </w:rPr>
        <w:t>петельного,</w:t>
      </w:r>
      <w:r w:rsidRPr="00DC74C4">
        <w:rPr>
          <w:rFonts w:ascii="Arial" w:hAnsi="Arial" w:cs="Arial"/>
          <w:sz w:val="20"/>
          <w:szCs w:val="20"/>
          <w:lang w:val="uk-UA" w:eastAsia="uk-UA"/>
        </w:rPr>
        <w:t xml:space="preserve"> </w:t>
      </w:r>
      <w:r>
        <w:rPr>
          <w:rFonts w:ascii="Arial" w:hAnsi="Arial" w:cs="Arial"/>
          <w:sz w:val="20"/>
          <w:szCs w:val="20"/>
          <w:lang w:val="uk-UA"/>
        </w:rPr>
        <w:t>тамбурного, шва</w:t>
      </w:r>
      <w:r w:rsidRPr="00DC74C4">
        <w:rPr>
          <w:rFonts w:ascii="Arial" w:hAnsi="Arial" w:cs="Arial"/>
          <w:sz w:val="20"/>
          <w:szCs w:val="20"/>
          <w:lang w:val="uk-UA"/>
        </w:rPr>
        <w:t xml:space="preserve"> "строчка"</w:t>
      </w:r>
      <w:r>
        <w:rPr>
          <w:rFonts w:ascii="Arial" w:hAnsi="Arial" w:cs="Arial"/>
          <w:sz w:val="20"/>
          <w:szCs w:val="20"/>
          <w:lang w:val="uk-UA"/>
        </w:rPr>
        <w:t>,</w:t>
      </w:r>
      <w:r w:rsidRPr="00DC74C4">
        <w:rPr>
          <w:rFonts w:ascii="Arial" w:hAnsi="Arial" w:cs="Arial"/>
          <w:sz w:val="20"/>
          <w:szCs w:val="20"/>
          <w:lang w:val="uk-UA"/>
        </w:rPr>
        <w:t xml:space="preserve"> </w:t>
      </w:r>
      <w:r>
        <w:rPr>
          <w:rFonts w:ascii="Arial" w:hAnsi="Arial" w:cs="Arial"/>
          <w:sz w:val="20"/>
          <w:szCs w:val="20"/>
          <w:lang w:val="uk-UA"/>
        </w:rPr>
        <w:t>шва</w:t>
      </w:r>
      <w:r w:rsidRPr="00DC74C4">
        <w:rPr>
          <w:rFonts w:ascii="Arial" w:hAnsi="Arial" w:cs="Arial"/>
          <w:sz w:val="20"/>
          <w:szCs w:val="20"/>
          <w:lang w:val="uk-UA" w:eastAsia="uk-UA"/>
        </w:rPr>
        <w:t xml:space="preserve"> </w:t>
      </w:r>
      <w:r>
        <w:rPr>
          <w:rFonts w:ascii="Arial" w:hAnsi="Arial" w:cs="Arial"/>
          <w:sz w:val="20"/>
          <w:szCs w:val="20"/>
          <w:lang w:val="uk-UA" w:eastAsia="uk-UA"/>
        </w:rPr>
        <w:t>"к</w:t>
      </w:r>
      <w:r w:rsidRPr="00DC74C4">
        <w:rPr>
          <w:rFonts w:ascii="Arial" w:hAnsi="Arial" w:cs="Arial"/>
          <w:sz w:val="20"/>
          <w:szCs w:val="20"/>
          <w:lang w:val="uk-UA" w:eastAsia="uk-UA"/>
        </w:rPr>
        <w:t>озлик-хрестик"</w:t>
      </w:r>
      <w:r>
        <w:rPr>
          <w:rFonts w:ascii="Arial" w:hAnsi="Arial" w:cs="Arial"/>
          <w:sz w:val="20"/>
          <w:szCs w:val="20"/>
          <w:lang w:val="uk-UA" w:eastAsia="uk-UA"/>
        </w:rPr>
        <w:t xml:space="preserve">, </w:t>
      </w:r>
      <w:r>
        <w:rPr>
          <w:rFonts w:ascii="Arial" w:hAnsi="Arial" w:cs="Arial"/>
          <w:sz w:val="20"/>
          <w:szCs w:val="20"/>
          <w:lang w:val="uk-UA"/>
        </w:rPr>
        <w:t>шва</w:t>
      </w:r>
      <w:r w:rsidRPr="00DC74C4">
        <w:rPr>
          <w:rFonts w:ascii="Arial" w:hAnsi="Arial" w:cs="Arial"/>
          <w:sz w:val="20"/>
          <w:szCs w:val="20"/>
          <w:lang w:val="uk-UA" w:eastAsia="uk-UA"/>
        </w:rPr>
        <w:t xml:space="preserve"> "</w:t>
      </w:r>
      <w:r>
        <w:rPr>
          <w:rFonts w:ascii="Arial" w:hAnsi="Arial" w:cs="Arial"/>
          <w:sz w:val="20"/>
          <w:szCs w:val="20"/>
          <w:lang w:val="uk-UA" w:eastAsia="uk-UA"/>
        </w:rPr>
        <w:t>я</w:t>
      </w:r>
      <w:r w:rsidRPr="00DC74C4">
        <w:rPr>
          <w:rFonts w:ascii="Arial" w:hAnsi="Arial" w:cs="Arial"/>
          <w:sz w:val="20"/>
          <w:szCs w:val="20"/>
          <w:lang w:val="uk-UA" w:eastAsia="uk-UA"/>
        </w:rPr>
        <w:t>линка"</w:t>
      </w:r>
      <w:r>
        <w:rPr>
          <w:rFonts w:ascii="Arial" w:hAnsi="Arial" w:cs="Arial"/>
          <w:sz w:val="20"/>
          <w:szCs w:val="20"/>
          <w:lang w:val="uk-UA" w:eastAsia="uk-UA"/>
        </w:rPr>
        <w:t>.</w:t>
      </w:r>
      <w:r w:rsidRPr="00DC74C4">
        <w:rPr>
          <w:rFonts w:ascii="Arial" w:hAnsi="Arial" w:cs="Arial"/>
          <w:sz w:val="20"/>
          <w:szCs w:val="20"/>
          <w:lang w:val="uk-UA" w:eastAsia="uk-UA"/>
        </w:rPr>
        <w:t xml:space="preserve"> Прийоми та послідовність навчання дітей дошкільного віку шиття</w:t>
      </w:r>
      <w:r>
        <w:rPr>
          <w:rFonts w:ascii="Arial" w:hAnsi="Arial" w:cs="Arial"/>
          <w:sz w:val="20"/>
          <w:szCs w:val="20"/>
          <w:lang w:val="uk-UA" w:eastAsia="uk-UA"/>
        </w:rPr>
        <w:t xml:space="preserve">. </w:t>
      </w:r>
      <w:r w:rsidRPr="00DC74C4">
        <w:rPr>
          <w:rFonts w:ascii="Arial" w:hAnsi="Arial" w:cs="Arial"/>
          <w:sz w:val="20"/>
          <w:szCs w:val="20"/>
          <w:lang w:val="uk-UA" w:eastAsia="uk-UA"/>
        </w:rPr>
        <w:t>Підготовчі вправи і відповідні види робіт, які сприяють формуванню у дитини умінь шиття: нанизуван</w:t>
      </w:r>
      <w:r>
        <w:rPr>
          <w:rFonts w:ascii="Arial" w:hAnsi="Arial" w:cs="Arial"/>
          <w:sz w:val="20"/>
          <w:szCs w:val="20"/>
          <w:lang w:val="uk-UA" w:eastAsia="uk-UA"/>
        </w:rPr>
        <w:t>ня і сколювання природного матеріа</w:t>
      </w:r>
      <w:r w:rsidRPr="00DC74C4">
        <w:rPr>
          <w:rFonts w:ascii="Arial" w:hAnsi="Arial" w:cs="Arial"/>
          <w:sz w:val="20"/>
          <w:szCs w:val="20"/>
          <w:lang w:val="uk-UA" w:eastAsia="uk-UA"/>
        </w:rPr>
        <w:t>лу (виготовлення намиста, кулонів, гірлянд із жолудів, каштанів, ягід, листя).</w:t>
      </w:r>
      <w:r>
        <w:rPr>
          <w:rFonts w:ascii="Arial" w:hAnsi="Arial" w:cs="Arial"/>
          <w:sz w:val="20"/>
          <w:szCs w:val="20"/>
          <w:lang w:val="uk-UA" w:eastAsia="uk-UA"/>
        </w:rPr>
        <w:t xml:space="preserve"> Прийоми роботи з ниткою та голкою для дітей дошкільного віку: відмірювання нитки, </w:t>
      </w:r>
      <w:r w:rsidRPr="00DC74C4">
        <w:rPr>
          <w:rFonts w:ascii="Arial" w:hAnsi="Arial" w:cs="Arial"/>
          <w:sz w:val="20"/>
          <w:szCs w:val="20"/>
          <w:lang w:val="uk-UA" w:eastAsia="uk-UA"/>
        </w:rPr>
        <w:t>зав’язування ву</w:t>
      </w:r>
      <w:r>
        <w:rPr>
          <w:rFonts w:ascii="Arial" w:hAnsi="Arial" w:cs="Arial"/>
          <w:sz w:val="20"/>
          <w:szCs w:val="20"/>
          <w:lang w:val="uk-UA" w:eastAsia="uk-UA"/>
        </w:rPr>
        <w:t>злика, закріпленн</w:t>
      </w:r>
      <w:r w:rsidRPr="00DC74C4">
        <w:rPr>
          <w:rFonts w:ascii="Arial" w:hAnsi="Arial" w:cs="Arial"/>
          <w:sz w:val="20"/>
          <w:szCs w:val="20"/>
          <w:lang w:val="uk-UA" w:eastAsia="uk-UA"/>
        </w:rPr>
        <w:t>я нитк</w:t>
      </w:r>
      <w:r>
        <w:rPr>
          <w:rFonts w:ascii="Arial" w:hAnsi="Arial" w:cs="Arial"/>
          <w:sz w:val="20"/>
          <w:szCs w:val="20"/>
          <w:lang w:val="uk-UA" w:eastAsia="uk-UA"/>
        </w:rPr>
        <w:t>и</w:t>
      </w:r>
      <w:r w:rsidRPr="00DC74C4">
        <w:rPr>
          <w:rFonts w:ascii="Arial" w:hAnsi="Arial" w:cs="Arial"/>
          <w:sz w:val="20"/>
          <w:szCs w:val="20"/>
          <w:lang w:val="uk-UA" w:eastAsia="uk-UA"/>
        </w:rPr>
        <w:t xml:space="preserve"> на тканині</w:t>
      </w:r>
      <w:r>
        <w:rPr>
          <w:rFonts w:ascii="Arial" w:hAnsi="Arial" w:cs="Arial"/>
          <w:sz w:val="20"/>
          <w:szCs w:val="20"/>
          <w:lang w:val="uk-UA" w:eastAsia="uk-UA"/>
        </w:rPr>
        <w:t>, закріпити кінця</w:t>
      </w:r>
      <w:r w:rsidRPr="00DC74C4">
        <w:rPr>
          <w:rFonts w:ascii="Arial" w:hAnsi="Arial" w:cs="Arial"/>
          <w:sz w:val="20"/>
          <w:szCs w:val="20"/>
          <w:lang w:val="uk-UA" w:eastAsia="uk-UA"/>
        </w:rPr>
        <w:t xml:space="preserve"> нитки за допомогою петлі</w:t>
      </w:r>
      <w:r>
        <w:rPr>
          <w:rFonts w:ascii="Arial" w:hAnsi="Arial" w:cs="Arial"/>
          <w:sz w:val="20"/>
          <w:szCs w:val="20"/>
          <w:lang w:val="uk-UA" w:eastAsia="uk-UA"/>
        </w:rPr>
        <w:t xml:space="preserve">, </w:t>
      </w:r>
      <w:r w:rsidRPr="00DC74C4">
        <w:rPr>
          <w:rFonts w:ascii="Arial" w:hAnsi="Arial" w:cs="Arial"/>
          <w:sz w:val="20"/>
          <w:szCs w:val="20"/>
          <w:lang w:val="uk-UA" w:eastAsia="uk-UA"/>
        </w:rPr>
        <w:t>зшивання двох клаптиків тканини</w:t>
      </w:r>
      <w:r>
        <w:rPr>
          <w:rFonts w:ascii="Arial" w:hAnsi="Arial" w:cs="Arial"/>
          <w:sz w:val="20"/>
          <w:szCs w:val="20"/>
          <w:lang w:val="uk-UA" w:eastAsia="uk-UA"/>
        </w:rPr>
        <w:t>.</w:t>
      </w:r>
    </w:p>
    <w:p w:rsidR="00DC74C4" w:rsidRDefault="00DC74C4" w:rsidP="00DC74C4">
      <w:pPr>
        <w:widowControl w:val="0"/>
        <w:spacing w:after="0" w:line="240" w:lineRule="auto"/>
        <w:ind w:firstLine="567"/>
        <w:jc w:val="both"/>
        <w:rPr>
          <w:rFonts w:ascii="Arial" w:hAnsi="Arial" w:cs="Arial"/>
          <w:sz w:val="20"/>
          <w:szCs w:val="20"/>
          <w:lang w:val="uk-UA" w:eastAsia="uk-UA"/>
        </w:rPr>
      </w:pPr>
      <w:r>
        <w:rPr>
          <w:rFonts w:ascii="Arial" w:hAnsi="Arial" w:cs="Arial"/>
          <w:sz w:val="20"/>
          <w:szCs w:val="20"/>
          <w:lang w:val="uk-UA" w:eastAsia="uk-UA"/>
        </w:rPr>
        <w:t>Методика навчання дошкільників ш</w:t>
      </w:r>
      <w:r w:rsidRPr="00DC74C4">
        <w:rPr>
          <w:rFonts w:ascii="Arial" w:hAnsi="Arial" w:cs="Arial"/>
          <w:sz w:val="20"/>
          <w:szCs w:val="20"/>
          <w:lang w:val="uk-UA" w:eastAsia="uk-UA"/>
        </w:rPr>
        <w:t>в</w:t>
      </w:r>
      <w:r>
        <w:rPr>
          <w:rFonts w:ascii="Arial" w:hAnsi="Arial" w:cs="Arial"/>
          <w:sz w:val="20"/>
          <w:szCs w:val="20"/>
          <w:lang w:val="uk-UA" w:eastAsia="uk-UA"/>
        </w:rPr>
        <w:t>у</w:t>
      </w:r>
      <w:r w:rsidRPr="00DC74C4">
        <w:rPr>
          <w:rFonts w:ascii="Arial" w:hAnsi="Arial" w:cs="Arial"/>
          <w:sz w:val="20"/>
          <w:szCs w:val="20"/>
          <w:lang w:val="uk-UA" w:eastAsia="uk-UA"/>
        </w:rPr>
        <w:t xml:space="preserve"> "через край"</w:t>
      </w:r>
      <w:r>
        <w:rPr>
          <w:rFonts w:ascii="Arial" w:hAnsi="Arial" w:cs="Arial"/>
          <w:sz w:val="20"/>
          <w:szCs w:val="20"/>
          <w:lang w:val="uk-UA" w:eastAsia="uk-UA"/>
        </w:rPr>
        <w:t xml:space="preserve"> </w:t>
      </w:r>
      <w:r w:rsidR="00DE65B9" w:rsidRPr="00DE65B9">
        <w:rPr>
          <w:rFonts w:ascii="Arial" w:hAnsi="Arial" w:cs="Arial"/>
          <w:sz w:val="20"/>
          <w:szCs w:val="20"/>
          <w:lang w:val="uk-UA" w:eastAsia="uk-UA"/>
        </w:rPr>
        <w:t xml:space="preserve">(спочатку на </w:t>
      </w:r>
      <w:r w:rsidR="00DE65B9" w:rsidRPr="00DE65B9">
        <w:rPr>
          <w:rFonts w:ascii="Arial" w:hAnsi="Arial" w:cs="Arial"/>
          <w:sz w:val="20"/>
          <w:szCs w:val="20"/>
          <w:lang w:val="uk-UA" w:eastAsia="uk-UA"/>
        </w:rPr>
        <w:lastRenderedPageBreak/>
        <w:t>макеті)</w:t>
      </w:r>
      <w:r w:rsidR="00DE65B9">
        <w:rPr>
          <w:rFonts w:ascii="Arial" w:hAnsi="Arial" w:cs="Arial"/>
          <w:sz w:val="20"/>
          <w:szCs w:val="20"/>
          <w:lang w:val="uk-UA" w:eastAsia="uk-UA"/>
        </w:rPr>
        <w:t>, обшивання картонної смужки</w:t>
      </w:r>
      <w:r w:rsidR="00DE65B9" w:rsidRPr="00DE65B9">
        <w:rPr>
          <w:rFonts w:ascii="Arial" w:hAnsi="Arial" w:cs="Arial"/>
          <w:sz w:val="20"/>
          <w:szCs w:val="20"/>
          <w:lang w:val="uk-UA" w:eastAsia="uk-UA"/>
        </w:rPr>
        <w:t xml:space="preserve"> кольоровими нитками швом "через край"</w:t>
      </w:r>
      <w:r w:rsidR="00DE65B9">
        <w:rPr>
          <w:rFonts w:ascii="Arial" w:hAnsi="Arial" w:cs="Arial"/>
          <w:sz w:val="20"/>
          <w:szCs w:val="20"/>
          <w:lang w:val="uk-UA" w:eastAsia="uk-UA"/>
        </w:rPr>
        <w:t>, пришивання</w:t>
      </w:r>
      <w:r w:rsidR="00DE65B9" w:rsidRPr="00DE65B9">
        <w:rPr>
          <w:rFonts w:ascii="Arial" w:hAnsi="Arial" w:cs="Arial"/>
          <w:sz w:val="20"/>
          <w:szCs w:val="20"/>
          <w:lang w:val="uk-UA" w:eastAsia="uk-UA"/>
        </w:rPr>
        <w:t xml:space="preserve"> цим швом вішалки до рушників та лялькового одяг</w:t>
      </w:r>
      <w:r w:rsidR="00DE65B9">
        <w:rPr>
          <w:rFonts w:ascii="Arial" w:hAnsi="Arial" w:cs="Arial"/>
          <w:sz w:val="20"/>
          <w:szCs w:val="20"/>
          <w:lang w:val="uk-UA" w:eastAsia="uk-UA"/>
        </w:rPr>
        <w:t>у.</w:t>
      </w:r>
    </w:p>
    <w:p w:rsidR="00DE65B9" w:rsidRPr="00DC74C4" w:rsidRDefault="00DE65B9" w:rsidP="00DC74C4">
      <w:pPr>
        <w:widowControl w:val="0"/>
        <w:spacing w:after="0" w:line="240" w:lineRule="auto"/>
        <w:ind w:firstLine="567"/>
        <w:jc w:val="both"/>
        <w:rPr>
          <w:rFonts w:ascii="Arial" w:eastAsia="Times New Roman" w:hAnsi="Arial" w:cs="Arial"/>
          <w:sz w:val="20"/>
          <w:szCs w:val="20"/>
          <w:lang w:val="uk-UA" w:eastAsia="ru-RU"/>
        </w:rPr>
      </w:pPr>
      <w:r>
        <w:rPr>
          <w:rFonts w:ascii="Arial" w:hAnsi="Arial" w:cs="Arial"/>
          <w:sz w:val="20"/>
          <w:szCs w:val="20"/>
          <w:lang w:val="uk-UA" w:eastAsia="uk-UA"/>
        </w:rPr>
        <w:t xml:space="preserve">Етапи навчання дошкільників пришиванню ґудзиків. Прийоми навчання дошкільників пришиванню ґудзиків: </w:t>
      </w:r>
      <w:r w:rsidRPr="00DE65B9">
        <w:rPr>
          <w:rFonts w:ascii="Arial" w:hAnsi="Arial" w:cs="Arial"/>
          <w:sz w:val="20"/>
          <w:szCs w:val="20"/>
          <w:lang w:val="uk-UA" w:eastAsia="uk-UA"/>
        </w:rPr>
        <w:t>наскрізь і за ніжку</w:t>
      </w:r>
      <w:r>
        <w:rPr>
          <w:rFonts w:ascii="Arial" w:hAnsi="Arial" w:cs="Arial"/>
          <w:sz w:val="20"/>
          <w:szCs w:val="20"/>
          <w:lang w:val="uk-UA" w:eastAsia="uk-UA"/>
        </w:rPr>
        <w:t>.</w:t>
      </w:r>
    </w:p>
    <w:p w:rsidR="00D00AEE" w:rsidRPr="00D92D4C" w:rsidRDefault="00D00AEE" w:rsidP="00D00AEE">
      <w:pPr>
        <w:widowControl w:val="0"/>
        <w:spacing w:after="0" w:line="240" w:lineRule="auto"/>
        <w:jc w:val="center"/>
        <w:rPr>
          <w:rFonts w:ascii="Arial" w:eastAsia="Times New Roman" w:hAnsi="Arial" w:cs="Arial"/>
          <w:sz w:val="20"/>
          <w:szCs w:val="20"/>
          <w:lang w:val="uk-UA" w:eastAsia="ru-RU"/>
        </w:rPr>
      </w:pPr>
    </w:p>
    <w:p w:rsidR="00D00AEE" w:rsidRPr="00D107A8" w:rsidRDefault="00D00AEE" w:rsidP="00D00AEE">
      <w:pPr>
        <w:widowControl w:val="0"/>
        <w:spacing w:after="0" w:line="240" w:lineRule="auto"/>
        <w:jc w:val="center"/>
        <w:rPr>
          <w:rFonts w:ascii="Arial" w:eastAsia="Times New Roman" w:hAnsi="Arial" w:cs="Arial"/>
          <w:b/>
          <w:i/>
          <w:sz w:val="20"/>
          <w:szCs w:val="20"/>
          <w:lang w:val="uk-UA" w:eastAsia="ru-RU"/>
        </w:rPr>
      </w:pPr>
      <w:r w:rsidRPr="00D107A8">
        <w:rPr>
          <w:rFonts w:ascii="Arial" w:eastAsia="Times New Roman" w:hAnsi="Arial" w:cs="Arial"/>
          <w:b/>
          <w:i/>
          <w:sz w:val="20"/>
          <w:szCs w:val="20"/>
          <w:lang w:val="uk-UA" w:eastAsia="ru-RU"/>
        </w:rPr>
        <w:t>Самостійна робота</w:t>
      </w:r>
    </w:p>
    <w:p w:rsidR="00AC43A2" w:rsidRDefault="00AC43A2" w:rsidP="00AC43A2">
      <w:pPr>
        <w:widowControl w:val="0"/>
        <w:spacing w:after="0" w:line="240" w:lineRule="auto"/>
        <w:jc w:val="both"/>
        <w:rPr>
          <w:rFonts w:ascii="Arial" w:eastAsia="Times New Roman" w:hAnsi="Arial" w:cs="Arial"/>
          <w:sz w:val="20"/>
          <w:szCs w:val="20"/>
          <w:lang w:val="uk-UA" w:eastAsia="ru-RU"/>
        </w:rPr>
      </w:pPr>
      <w:r>
        <w:rPr>
          <w:rFonts w:ascii="Arial" w:eastAsia="Times New Roman" w:hAnsi="Arial" w:cs="Arial"/>
          <w:i/>
          <w:sz w:val="20"/>
          <w:szCs w:val="20"/>
          <w:lang w:val="uk-UA" w:eastAsia="ru-RU"/>
        </w:rPr>
        <w:t>Завдання:</w:t>
      </w:r>
      <w:r>
        <w:rPr>
          <w:rFonts w:ascii="Arial" w:eastAsia="Times New Roman" w:hAnsi="Arial" w:cs="Arial"/>
          <w:sz w:val="20"/>
          <w:szCs w:val="20"/>
          <w:lang w:val="uk-UA" w:eastAsia="ru-RU"/>
        </w:rPr>
        <w:t xml:space="preserve"> </w:t>
      </w:r>
    </w:p>
    <w:p w:rsidR="00AC43A2" w:rsidRDefault="00AC43A2" w:rsidP="00AF03BE">
      <w:pPr>
        <w:pStyle w:val="ac"/>
        <w:widowControl w:val="0"/>
        <w:numPr>
          <w:ilvl w:val="0"/>
          <w:numId w:val="85"/>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ознайомитися з видами оздоблювальних ручних швів</w:t>
      </w:r>
      <w:r w:rsidRPr="00495111">
        <w:rPr>
          <w:rFonts w:ascii="Arial" w:eastAsia="Times New Roman" w:hAnsi="Arial" w:cs="Arial"/>
          <w:sz w:val="20"/>
          <w:szCs w:val="20"/>
          <w:lang w:val="uk-UA" w:eastAsia="ru-RU"/>
        </w:rPr>
        <w:t xml:space="preserve">; </w:t>
      </w:r>
    </w:p>
    <w:p w:rsidR="00AC43A2" w:rsidRPr="00495111" w:rsidRDefault="00AC43A2" w:rsidP="00AF03BE">
      <w:pPr>
        <w:pStyle w:val="ac"/>
        <w:widowControl w:val="0"/>
        <w:numPr>
          <w:ilvl w:val="0"/>
          <w:numId w:val="85"/>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ознайомитися зі способами пришивання ґудзиків;</w:t>
      </w:r>
    </w:p>
    <w:p w:rsidR="00AC43A2" w:rsidRPr="00495111" w:rsidRDefault="00AC43A2" w:rsidP="00AF03BE">
      <w:pPr>
        <w:pStyle w:val="ac"/>
        <w:widowControl w:val="0"/>
        <w:numPr>
          <w:ilvl w:val="0"/>
          <w:numId w:val="85"/>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заготовити необхідні інструменти, матеріали (ґудзики) та клаптики тканини різної товщини для виконання оздоблювальних ручних швів</w:t>
      </w:r>
      <w:r w:rsidR="00EF01B3">
        <w:rPr>
          <w:rFonts w:ascii="Arial" w:eastAsia="Times New Roman" w:hAnsi="Arial" w:cs="Arial"/>
          <w:sz w:val="20"/>
          <w:szCs w:val="20"/>
          <w:lang w:val="uk-UA" w:eastAsia="ru-RU"/>
        </w:rPr>
        <w:t xml:space="preserve"> та пришивання ґудзиків</w:t>
      </w:r>
      <w:r w:rsidRPr="00495111">
        <w:rPr>
          <w:rFonts w:ascii="Arial" w:eastAsia="Times New Roman" w:hAnsi="Arial" w:cs="Arial"/>
          <w:sz w:val="20"/>
          <w:szCs w:val="20"/>
          <w:lang w:val="uk-UA" w:eastAsia="ru-RU"/>
        </w:rPr>
        <w:t>.</w:t>
      </w:r>
    </w:p>
    <w:p w:rsidR="00AC43A2" w:rsidRDefault="00AC43A2" w:rsidP="00AC43A2">
      <w:pPr>
        <w:widowControl w:val="0"/>
        <w:spacing w:after="0" w:line="240" w:lineRule="auto"/>
        <w:jc w:val="both"/>
        <w:rPr>
          <w:rFonts w:ascii="Arial" w:eastAsia="Times New Roman" w:hAnsi="Arial" w:cs="Arial"/>
          <w:b/>
          <w:sz w:val="20"/>
          <w:szCs w:val="20"/>
          <w:lang w:val="uk-UA" w:eastAsia="ru-RU"/>
        </w:rPr>
      </w:pPr>
      <w:r>
        <w:rPr>
          <w:rFonts w:ascii="Arial" w:eastAsia="Times New Roman" w:hAnsi="Arial" w:cs="Arial"/>
          <w:i/>
          <w:sz w:val="20"/>
          <w:szCs w:val="20"/>
          <w:lang w:val="uk-UA" w:eastAsia="ru-RU"/>
        </w:rPr>
        <w:t>Форма контролю</w:t>
      </w:r>
      <w:r>
        <w:rPr>
          <w:rFonts w:ascii="Arial" w:eastAsia="Times New Roman" w:hAnsi="Arial" w:cs="Arial"/>
          <w:sz w:val="20"/>
          <w:szCs w:val="20"/>
          <w:lang w:val="uk-UA" w:eastAsia="ru-RU"/>
        </w:rPr>
        <w:t xml:space="preserve">: участь у лабораторному занятті, виконання оздоблювальних ручних швів; </w:t>
      </w:r>
    </w:p>
    <w:p w:rsidR="00DE65B9" w:rsidRPr="00D92D4C" w:rsidRDefault="00DE65B9" w:rsidP="00DE65B9">
      <w:pPr>
        <w:widowControl w:val="0"/>
        <w:spacing w:after="0" w:line="240" w:lineRule="auto"/>
        <w:jc w:val="center"/>
        <w:rPr>
          <w:rFonts w:ascii="Arial" w:eastAsia="Times New Roman" w:hAnsi="Arial" w:cs="Arial"/>
          <w:sz w:val="20"/>
          <w:szCs w:val="20"/>
          <w:lang w:val="uk-UA" w:eastAsia="ru-RU"/>
        </w:rPr>
      </w:pPr>
    </w:p>
    <w:p w:rsidR="00DE65B9" w:rsidRDefault="00DE65B9" w:rsidP="00DE65B9">
      <w:pPr>
        <w:widowControl w:val="0"/>
        <w:spacing w:after="0" w:line="240" w:lineRule="auto"/>
        <w:jc w:val="center"/>
        <w:rPr>
          <w:rFonts w:ascii="Arial" w:eastAsia="Times New Roman" w:hAnsi="Arial" w:cs="Arial"/>
          <w:b/>
          <w:i/>
          <w:sz w:val="20"/>
          <w:szCs w:val="20"/>
          <w:lang w:val="uk-UA" w:eastAsia="ru-RU"/>
        </w:rPr>
      </w:pPr>
      <w:r>
        <w:rPr>
          <w:rFonts w:ascii="Arial" w:eastAsia="Times New Roman" w:hAnsi="Arial" w:cs="Arial"/>
          <w:b/>
          <w:i/>
          <w:sz w:val="20"/>
          <w:szCs w:val="20"/>
          <w:lang w:val="uk-UA" w:eastAsia="ru-RU"/>
        </w:rPr>
        <w:t>Лабораторне заняття</w:t>
      </w:r>
    </w:p>
    <w:p w:rsidR="00DE65B9" w:rsidRPr="00DE65B9" w:rsidRDefault="00DE65B9" w:rsidP="00DE65B9">
      <w:pPr>
        <w:widowControl w:val="0"/>
        <w:spacing w:after="0" w:line="240" w:lineRule="auto"/>
        <w:jc w:val="both"/>
        <w:rPr>
          <w:rFonts w:ascii="Arial" w:eastAsia="Times New Roman" w:hAnsi="Arial" w:cs="Arial"/>
          <w:sz w:val="20"/>
          <w:szCs w:val="20"/>
          <w:lang w:val="uk-UA" w:eastAsia="ru-RU"/>
        </w:rPr>
      </w:pPr>
      <w:r w:rsidRPr="00452D34">
        <w:rPr>
          <w:rFonts w:ascii="Arial" w:eastAsia="Times New Roman" w:hAnsi="Arial" w:cs="Arial"/>
          <w:i/>
          <w:sz w:val="20"/>
          <w:szCs w:val="20"/>
          <w:lang w:val="uk-UA" w:eastAsia="ru-RU"/>
        </w:rPr>
        <w:t>Мета</w:t>
      </w:r>
      <w:r w:rsidRPr="00DE65B9">
        <w:rPr>
          <w:rFonts w:ascii="Arial" w:eastAsia="Times New Roman" w:hAnsi="Arial" w:cs="Arial"/>
          <w:sz w:val="20"/>
          <w:szCs w:val="20"/>
          <w:lang w:val="uk-UA" w:eastAsia="ru-RU"/>
        </w:rPr>
        <w:t xml:space="preserve">: навчання прийомів виконання оздоблювальних ручних швів і пришивання ґудзиків різними способами. </w:t>
      </w:r>
    </w:p>
    <w:p w:rsidR="00DE65B9" w:rsidRPr="00DE65B9" w:rsidRDefault="00DE65B9" w:rsidP="00DE65B9">
      <w:pPr>
        <w:widowControl w:val="0"/>
        <w:spacing w:after="0" w:line="240" w:lineRule="auto"/>
        <w:jc w:val="both"/>
        <w:rPr>
          <w:rFonts w:ascii="Arial" w:eastAsia="Times New Roman" w:hAnsi="Arial" w:cs="Arial"/>
          <w:sz w:val="20"/>
          <w:szCs w:val="20"/>
          <w:lang w:val="uk-UA" w:eastAsia="ru-RU"/>
        </w:rPr>
      </w:pPr>
      <w:r w:rsidRPr="00452D34">
        <w:rPr>
          <w:rFonts w:ascii="Arial" w:eastAsia="Times New Roman" w:hAnsi="Arial" w:cs="Arial"/>
          <w:i/>
          <w:sz w:val="20"/>
          <w:szCs w:val="20"/>
          <w:lang w:val="uk-UA" w:eastAsia="ru-RU"/>
        </w:rPr>
        <w:t>Завдання</w:t>
      </w:r>
      <w:r w:rsidRPr="00DE65B9">
        <w:rPr>
          <w:rFonts w:ascii="Arial" w:eastAsia="Times New Roman" w:hAnsi="Arial" w:cs="Arial"/>
          <w:sz w:val="20"/>
          <w:szCs w:val="20"/>
          <w:lang w:val="uk-UA" w:eastAsia="ru-RU"/>
        </w:rPr>
        <w:t>:</w:t>
      </w:r>
    </w:p>
    <w:p w:rsidR="00DE65B9" w:rsidRPr="00DE65B9" w:rsidRDefault="00DE65B9" w:rsidP="00AF03BE">
      <w:pPr>
        <w:pStyle w:val="ac"/>
        <w:widowControl w:val="0"/>
        <w:numPr>
          <w:ilvl w:val="0"/>
          <w:numId w:val="74"/>
        </w:numPr>
        <w:spacing w:after="0" w:line="240" w:lineRule="auto"/>
        <w:jc w:val="both"/>
        <w:rPr>
          <w:rFonts w:ascii="Arial" w:eastAsia="Times New Roman" w:hAnsi="Arial" w:cs="Arial"/>
          <w:sz w:val="20"/>
          <w:szCs w:val="20"/>
          <w:lang w:val="uk-UA" w:eastAsia="ru-RU"/>
        </w:rPr>
      </w:pPr>
      <w:r w:rsidRPr="00DE65B9">
        <w:rPr>
          <w:rFonts w:ascii="Arial" w:eastAsia="Times New Roman" w:hAnsi="Arial" w:cs="Arial"/>
          <w:sz w:val="20"/>
          <w:szCs w:val="20"/>
          <w:lang w:val="uk-UA" w:eastAsia="ru-RU"/>
        </w:rPr>
        <w:t xml:space="preserve">опанувати техніку виконання </w:t>
      </w:r>
      <w:r w:rsidR="00AC43A2">
        <w:rPr>
          <w:rFonts w:ascii="Arial" w:eastAsia="Times New Roman" w:hAnsi="Arial" w:cs="Arial"/>
          <w:sz w:val="20"/>
          <w:szCs w:val="20"/>
          <w:lang w:val="uk-UA" w:eastAsia="ru-RU"/>
        </w:rPr>
        <w:t xml:space="preserve">оздоблювальних </w:t>
      </w:r>
      <w:r w:rsidRPr="00DE65B9">
        <w:rPr>
          <w:rFonts w:ascii="Arial" w:eastAsia="Times New Roman" w:hAnsi="Arial" w:cs="Arial"/>
          <w:sz w:val="20"/>
          <w:szCs w:val="20"/>
          <w:lang w:val="uk-UA" w:eastAsia="ru-RU"/>
        </w:rPr>
        <w:t>ручних швів: з’єднувальних і декоративних.</w:t>
      </w:r>
    </w:p>
    <w:p w:rsidR="00DE65B9" w:rsidRPr="00DE65B9" w:rsidRDefault="00DE65B9" w:rsidP="00AF03BE">
      <w:pPr>
        <w:pStyle w:val="ac"/>
        <w:widowControl w:val="0"/>
        <w:numPr>
          <w:ilvl w:val="0"/>
          <w:numId w:val="74"/>
        </w:numPr>
        <w:spacing w:after="0" w:line="240" w:lineRule="auto"/>
        <w:jc w:val="both"/>
        <w:rPr>
          <w:rFonts w:ascii="Arial" w:eastAsia="Times New Roman" w:hAnsi="Arial" w:cs="Arial"/>
          <w:sz w:val="20"/>
          <w:szCs w:val="20"/>
          <w:lang w:val="uk-UA" w:eastAsia="ru-RU"/>
        </w:rPr>
      </w:pPr>
      <w:r w:rsidRPr="00DE65B9">
        <w:rPr>
          <w:rFonts w:ascii="Arial" w:eastAsia="Times New Roman" w:hAnsi="Arial" w:cs="Arial"/>
          <w:sz w:val="20"/>
          <w:szCs w:val="20"/>
          <w:lang w:val="uk-UA" w:eastAsia="ru-RU"/>
        </w:rPr>
        <w:t>навчитися пришивати ґудзики різними способами.</w:t>
      </w:r>
    </w:p>
    <w:p w:rsidR="00DE65B9" w:rsidRPr="00DE65B9" w:rsidRDefault="00DE65B9" w:rsidP="00DE65B9">
      <w:pPr>
        <w:widowControl w:val="0"/>
        <w:spacing w:after="0" w:line="240" w:lineRule="auto"/>
        <w:jc w:val="both"/>
        <w:rPr>
          <w:rFonts w:ascii="Arial" w:eastAsia="Times New Roman" w:hAnsi="Arial" w:cs="Arial"/>
          <w:sz w:val="20"/>
          <w:szCs w:val="20"/>
          <w:lang w:val="uk-UA" w:eastAsia="ru-RU"/>
        </w:rPr>
      </w:pPr>
      <w:r w:rsidRPr="00452D34">
        <w:rPr>
          <w:rFonts w:ascii="Arial" w:eastAsia="Times New Roman" w:hAnsi="Arial" w:cs="Arial"/>
          <w:i/>
          <w:sz w:val="20"/>
          <w:szCs w:val="20"/>
          <w:lang w:val="uk-UA" w:eastAsia="ru-RU"/>
        </w:rPr>
        <w:t>Питання до обговорення на занятті</w:t>
      </w:r>
      <w:r w:rsidRPr="00DE65B9">
        <w:rPr>
          <w:rFonts w:ascii="Arial" w:eastAsia="Times New Roman" w:hAnsi="Arial" w:cs="Arial"/>
          <w:sz w:val="20"/>
          <w:szCs w:val="20"/>
          <w:lang w:val="uk-UA" w:eastAsia="ru-RU"/>
        </w:rPr>
        <w:t xml:space="preserve">: </w:t>
      </w:r>
    </w:p>
    <w:p w:rsidR="00DE65B9" w:rsidRPr="00DE65B9" w:rsidRDefault="00DE65B9" w:rsidP="00AF03BE">
      <w:pPr>
        <w:pStyle w:val="ac"/>
        <w:widowControl w:val="0"/>
        <w:numPr>
          <w:ilvl w:val="0"/>
          <w:numId w:val="73"/>
        </w:numPr>
        <w:spacing w:after="0" w:line="240" w:lineRule="auto"/>
        <w:jc w:val="both"/>
        <w:rPr>
          <w:rFonts w:ascii="Arial" w:eastAsia="Times New Roman" w:hAnsi="Arial" w:cs="Arial"/>
          <w:sz w:val="20"/>
          <w:szCs w:val="20"/>
          <w:lang w:val="uk-UA" w:eastAsia="ru-RU"/>
        </w:rPr>
      </w:pPr>
      <w:r w:rsidRPr="00DE65B9">
        <w:rPr>
          <w:rFonts w:ascii="Arial" w:eastAsia="Times New Roman" w:hAnsi="Arial" w:cs="Arial"/>
          <w:sz w:val="20"/>
          <w:szCs w:val="20"/>
          <w:lang w:val="uk-UA" w:eastAsia="ru-RU"/>
        </w:rPr>
        <w:t>Інструменти для шиття, техніка безпеки при їх використанні. Підготовка матеріалу до роботи.</w:t>
      </w:r>
    </w:p>
    <w:p w:rsidR="00DE65B9" w:rsidRPr="00DE65B9" w:rsidRDefault="00DE65B9" w:rsidP="00AF03BE">
      <w:pPr>
        <w:pStyle w:val="ac"/>
        <w:widowControl w:val="0"/>
        <w:numPr>
          <w:ilvl w:val="0"/>
          <w:numId w:val="73"/>
        </w:numPr>
        <w:spacing w:after="0" w:line="240" w:lineRule="auto"/>
        <w:jc w:val="both"/>
        <w:rPr>
          <w:rFonts w:ascii="Arial" w:eastAsia="Times New Roman" w:hAnsi="Arial" w:cs="Arial"/>
          <w:sz w:val="20"/>
          <w:szCs w:val="20"/>
          <w:lang w:val="uk-UA" w:eastAsia="ru-RU"/>
        </w:rPr>
      </w:pPr>
      <w:r w:rsidRPr="00DE65B9">
        <w:rPr>
          <w:rFonts w:ascii="Arial" w:eastAsia="Times New Roman" w:hAnsi="Arial" w:cs="Arial"/>
          <w:sz w:val="20"/>
          <w:szCs w:val="20"/>
          <w:lang w:val="uk-UA" w:eastAsia="ru-RU"/>
        </w:rPr>
        <w:t>Виконання оздоблювальних ручних швів.</w:t>
      </w:r>
    </w:p>
    <w:p w:rsidR="00DE65B9" w:rsidRPr="00DE65B9" w:rsidRDefault="00DE65B9" w:rsidP="00AF03BE">
      <w:pPr>
        <w:pStyle w:val="ac"/>
        <w:widowControl w:val="0"/>
        <w:numPr>
          <w:ilvl w:val="0"/>
          <w:numId w:val="73"/>
        </w:numPr>
        <w:spacing w:after="0" w:line="240" w:lineRule="auto"/>
        <w:jc w:val="both"/>
        <w:rPr>
          <w:rFonts w:ascii="Arial" w:eastAsia="Times New Roman" w:hAnsi="Arial" w:cs="Arial"/>
          <w:sz w:val="20"/>
          <w:szCs w:val="20"/>
          <w:lang w:val="uk-UA" w:eastAsia="ru-RU"/>
        </w:rPr>
      </w:pPr>
      <w:r w:rsidRPr="00DE65B9">
        <w:rPr>
          <w:rFonts w:ascii="Arial" w:eastAsia="Times New Roman" w:hAnsi="Arial" w:cs="Arial"/>
          <w:sz w:val="20"/>
          <w:szCs w:val="20"/>
          <w:lang w:val="uk-UA" w:eastAsia="ru-RU"/>
        </w:rPr>
        <w:t>Методика навчання дошкільників пришиванню ґудзиків на занятті.</w:t>
      </w:r>
    </w:p>
    <w:p w:rsidR="00526648" w:rsidRDefault="00526648" w:rsidP="007D7208">
      <w:pPr>
        <w:widowControl w:val="0"/>
        <w:tabs>
          <w:tab w:val="left" w:pos="7727"/>
        </w:tabs>
        <w:spacing w:after="0" w:line="240" w:lineRule="auto"/>
        <w:jc w:val="center"/>
        <w:rPr>
          <w:rFonts w:ascii="Arial" w:eastAsia="Times New Roman" w:hAnsi="Arial" w:cs="Arial"/>
          <w:b/>
          <w:i/>
          <w:sz w:val="20"/>
          <w:szCs w:val="20"/>
          <w:lang w:val="uk-UA" w:eastAsia="ru-RU"/>
        </w:rPr>
      </w:pPr>
    </w:p>
    <w:p w:rsidR="007D7208" w:rsidRPr="0001590E" w:rsidRDefault="007D7208" w:rsidP="007D7208">
      <w:pPr>
        <w:widowControl w:val="0"/>
        <w:tabs>
          <w:tab w:val="left" w:pos="7727"/>
        </w:tabs>
        <w:spacing w:after="0" w:line="240" w:lineRule="auto"/>
        <w:jc w:val="center"/>
        <w:rPr>
          <w:rFonts w:ascii="Arial" w:eastAsia="Times New Roman" w:hAnsi="Arial" w:cs="Arial"/>
          <w:i/>
          <w:sz w:val="20"/>
          <w:szCs w:val="20"/>
          <w:lang w:val="uk-UA" w:eastAsia="ru-RU"/>
        </w:rPr>
      </w:pPr>
      <w:r w:rsidRPr="0001590E">
        <w:rPr>
          <w:rFonts w:ascii="Arial" w:eastAsia="Times New Roman" w:hAnsi="Arial" w:cs="Arial"/>
          <w:b/>
          <w:i/>
          <w:sz w:val="20"/>
          <w:szCs w:val="20"/>
          <w:lang w:val="uk-UA" w:eastAsia="ru-RU"/>
        </w:rPr>
        <w:t>Література:</w:t>
      </w:r>
    </w:p>
    <w:p w:rsidR="007D7208" w:rsidRPr="0001590E" w:rsidRDefault="007D7208" w:rsidP="00AF03BE">
      <w:pPr>
        <w:pStyle w:val="ac"/>
        <w:widowControl w:val="0"/>
        <w:numPr>
          <w:ilvl w:val="0"/>
          <w:numId w:val="70"/>
        </w:numPr>
        <w:spacing w:after="0" w:line="240" w:lineRule="auto"/>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Калуська Л. В. Ремесла українського народу : метод. матеріали для вихователів </w:t>
      </w:r>
      <w:proofErr w:type="spellStart"/>
      <w:r w:rsidRPr="0001590E">
        <w:rPr>
          <w:rFonts w:ascii="Arial" w:eastAsia="Times New Roman" w:hAnsi="Arial" w:cs="Arial"/>
          <w:sz w:val="20"/>
          <w:szCs w:val="20"/>
          <w:lang w:val="uk-UA" w:eastAsia="ru-RU"/>
        </w:rPr>
        <w:t>дошк</w:t>
      </w:r>
      <w:proofErr w:type="spellEnd"/>
      <w:r w:rsidRPr="0001590E">
        <w:rPr>
          <w:rFonts w:ascii="Arial" w:eastAsia="Times New Roman" w:hAnsi="Arial" w:cs="Arial"/>
          <w:sz w:val="20"/>
          <w:szCs w:val="20"/>
          <w:lang w:val="uk-UA" w:eastAsia="ru-RU"/>
        </w:rPr>
        <w:t>. закладів / Л. В. Калуська. – Х. : Вид-во “</w:t>
      </w:r>
      <w:proofErr w:type="spellStart"/>
      <w:r w:rsidRPr="0001590E">
        <w:rPr>
          <w:rFonts w:ascii="Arial" w:eastAsia="Times New Roman" w:hAnsi="Arial" w:cs="Arial"/>
          <w:sz w:val="20"/>
          <w:szCs w:val="20"/>
          <w:lang w:val="uk-UA" w:eastAsia="ru-RU"/>
        </w:rPr>
        <w:t>Ранок–НТ</w:t>
      </w:r>
      <w:proofErr w:type="spellEnd"/>
      <w:r w:rsidRPr="0001590E">
        <w:rPr>
          <w:rFonts w:ascii="Arial" w:eastAsia="Times New Roman" w:hAnsi="Arial" w:cs="Arial"/>
          <w:sz w:val="20"/>
          <w:szCs w:val="20"/>
          <w:lang w:val="uk-UA" w:eastAsia="ru-RU"/>
        </w:rPr>
        <w:t>”, 2004. – 64 с.</w:t>
      </w:r>
    </w:p>
    <w:p w:rsidR="007D7208" w:rsidRPr="0001590E" w:rsidRDefault="007D7208" w:rsidP="00AF03BE">
      <w:pPr>
        <w:pStyle w:val="ac"/>
        <w:widowControl w:val="0"/>
        <w:numPr>
          <w:ilvl w:val="0"/>
          <w:numId w:val="70"/>
        </w:numPr>
        <w:spacing w:after="0" w:line="240" w:lineRule="auto"/>
        <w:contextualSpacing w:val="0"/>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Максименко Л. Робота з тканиною : ручна праця у підготовчій групі / Л. Максименко // Дошкільне виховання. – №9. – 1979. – С. 12-14.</w:t>
      </w:r>
    </w:p>
    <w:p w:rsidR="007D7208" w:rsidRPr="00452D34" w:rsidRDefault="007D7208" w:rsidP="00AF03BE">
      <w:pPr>
        <w:pStyle w:val="ac"/>
        <w:widowControl w:val="0"/>
        <w:numPr>
          <w:ilvl w:val="0"/>
          <w:numId w:val="70"/>
        </w:numPr>
        <w:spacing w:after="0" w:line="240" w:lineRule="auto"/>
        <w:contextualSpacing w:val="0"/>
        <w:jc w:val="both"/>
        <w:rPr>
          <w:rFonts w:ascii="Arial" w:eastAsia="Times New Roman" w:hAnsi="Arial" w:cs="Arial"/>
          <w:spacing w:val="-6"/>
          <w:sz w:val="20"/>
          <w:szCs w:val="20"/>
          <w:lang w:val="uk-UA" w:eastAsia="ru-RU"/>
        </w:rPr>
      </w:pPr>
      <w:r w:rsidRPr="00452D34">
        <w:rPr>
          <w:rFonts w:ascii="Arial" w:eastAsia="Times New Roman" w:hAnsi="Arial" w:cs="Arial"/>
          <w:spacing w:val="-6"/>
          <w:sz w:val="20"/>
          <w:szCs w:val="20"/>
          <w:lang w:val="uk-UA" w:eastAsia="ru-RU"/>
        </w:rPr>
        <w:t>Максименко Л. Робота з тканиною : ручна праця у підготовчій групі / Л. Максименко // Дошкільне виховання. – №10. – 1979. – С. 11.</w:t>
      </w:r>
    </w:p>
    <w:p w:rsidR="007D7208" w:rsidRPr="0001590E" w:rsidRDefault="007D7208" w:rsidP="00AF03BE">
      <w:pPr>
        <w:widowControl w:val="0"/>
        <w:numPr>
          <w:ilvl w:val="0"/>
          <w:numId w:val="70"/>
        </w:numPr>
        <w:tabs>
          <w:tab w:val="left" w:pos="1680"/>
        </w:tabs>
        <w:spacing w:after="0" w:line="240" w:lineRule="auto"/>
        <w:rPr>
          <w:rFonts w:ascii="Arial" w:hAnsi="Arial" w:cs="Arial"/>
          <w:sz w:val="20"/>
          <w:szCs w:val="20"/>
          <w:lang w:val="uk-UA"/>
        </w:rPr>
      </w:pPr>
      <w:r w:rsidRPr="0001590E">
        <w:rPr>
          <w:rFonts w:ascii="Arial" w:hAnsi="Arial" w:cs="Arial"/>
          <w:sz w:val="20"/>
          <w:szCs w:val="20"/>
          <w:lang w:val="uk-UA"/>
        </w:rPr>
        <w:t xml:space="preserve">Методичні матеріали до лабораторного практикуму навчальної дисципліни «Художня праця та основи дизайну» / уклад. </w:t>
      </w:r>
      <w:proofErr w:type="spellStart"/>
      <w:r w:rsidRPr="0001590E">
        <w:rPr>
          <w:rFonts w:ascii="Arial" w:hAnsi="Arial" w:cs="Arial"/>
          <w:sz w:val="20"/>
          <w:szCs w:val="20"/>
          <w:lang w:val="uk-UA"/>
        </w:rPr>
        <w:lastRenderedPageBreak/>
        <w:t>С. І. Матвіє</w:t>
      </w:r>
      <w:proofErr w:type="spellEnd"/>
      <w:r w:rsidRPr="0001590E">
        <w:rPr>
          <w:rFonts w:ascii="Arial" w:hAnsi="Arial" w:cs="Arial"/>
          <w:sz w:val="20"/>
          <w:szCs w:val="20"/>
          <w:lang w:val="uk-UA"/>
        </w:rPr>
        <w:t xml:space="preserve">нко, </w:t>
      </w:r>
      <w:proofErr w:type="spellStart"/>
      <w:r w:rsidRPr="0001590E">
        <w:rPr>
          <w:rFonts w:ascii="Arial" w:hAnsi="Arial" w:cs="Arial"/>
          <w:sz w:val="20"/>
          <w:szCs w:val="20"/>
          <w:lang w:val="uk-UA"/>
        </w:rPr>
        <w:t>Т. Г. Коломо</w:t>
      </w:r>
      <w:proofErr w:type="spellEnd"/>
      <w:r w:rsidRPr="0001590E">
        <w:rPr>
          <w:rFonts w:ascii="Arial" w:hAnsi="Arial" w:cs="Arial"/>
          <w:sz w:val="20"/>
          <w:szCs w:val="20"/>
          <w:lang w:val="uk-UA"/>
        </w:rPr>
        <w:t xml:space="preserve">єць, </w:t>
      </w:r>
      <w:proofErr w:type="spellStart"/>
      <w:r w:rsidRPr="0001590E">
        <w:rPr>
          <w:rFonts w:ascii="Arial" w:hAnsi="Arial" w:cs="Arial"/>
          <w:sz w:val="20"/>
          <w:szCs w:val="20"/>
          <w:lang w:val="uk-UA"/>
        </w:rPr>
        <w:t>О. В. Лісов</w:t>
      </w:r>
      <w:proofErr w:type="spellEnd"/>
      <w:r w:rsidRPr="0001590E">
        <w:rPr>
          <w:rFonts w:ascii="Arial" w:hAnsi="Arial" w:cs="Arial"/>
          <w:sz w:val="20"/>
          <w:szCs w:val="20"/>
          <w:lang w:val="uk-UA"/>
        </w:rPr>
        <w:t>ець. – Ніжин : Вид-во НДУ ім. М. Гоголя, 2017. – 119 с.</w:t>
      </w:r>
    </w:p>
    <w:p w:rsidR="007D7208" w:rsidRPr="0001590E" w:rsidRDefault="007D7208" w:rsidP="00AF03BE">
      <w:pPr>
        <w:widowControl w:val="0"/>
        <w:numPr>
          <w:ilvl w:val="0"/>
          <w:numId w:val="70"/>
        </w:numPr>
        <w:spacing w:after="0" w:line="240" w:lineRule="auto"/>
        <w:rPr>
          <w:rFonts w:ascii="Arial" w:hAnsi="Arial" w:cs="Arial"/>
          <w:sz w:val="20"/>
          <w:szCs w:val="20"/>
          <w:lang w:val="uk-UA"/>
        </w:rPr>
      </w:pPr>
      <w:r w:rsidRPr="0001590E">
        <w:rPr>
          <w:rFonts w:ascii="Arial" w:hAnsi="Arial" w:cs="Arial"/>
          <w:sz w:val="20"/>
          <w:szCs w:val="20"/>
          <w:lang w:val="uk-UA"/>
        </w:rPr>
        <w:t xml:space="preserve">Художня праця та основи дизайну : лабораторний практикум : </w:t>
      </w:r>
      <w:proofErr w:type="spellStart"/>
      <w:r w:rsidRPr="0001590E">
        <w:rPr>
          <w:rFonts w:ascii="Arial" w:hAnsi="Arial" w:cs="Arial"/>
          <w:sz w:val="20"/>
          <w:szCs w:val="20"/>
          <w:lang w:val="uk-UA"/>
        </w:rPr>
        <w:t>навч.-метод</w:t>
      </w:r>
      <w:proofErr w:type="spellEnd"/>
      <w:r w:rsidRPr="0001590E">
        <w:rPr>
          <w:rFonts w:ascii="Arial" w:hAnsi="Arial" w:cs="Arial"/>
          <w:sz w:val="20"/>
          <w:szCs w:val="20"/>
          <w:lang w:val="uk-UA"/>
        </w:rPr>
        <w:t xml:space="preserve">. </w:t>
      </w:r>
      <w:proofErr w:type="spellStart"/>
      <w:r w:rsidRPr="0001590E">
        <w:rPr>
          <w:rFonts w:ascii="Arial" w:hAnsi="Arial" w:cs="Arial"/>
          <w:sz w:val="20"/>
          <w:szCs w:val="20"/>
          <w:lang w:val="uk-UA"/>
        </w:rPr>
        <w:t>посібн</w:t>
      </w:r>
      <w:proofErr w:type="spellEnd"/>
      <w:r w:rsidRPr="0001590E">
        <w:rPr>
          <w:rFonts w:ascii="Arial" w:hAnsi="Arial" w:cs="Arial"/>
          <w:sz w:val="20"/>
          <w:szCs w:val="20"/>
          <w:lang w:val="uk-UA"/>
        </w:rPr>
        <w:t>. / уклад. О. В. Лісовець, С. І. Матвієнко. - Ніжин : НДУ ім. М. Гоголя, 2016. – 76 с.</w:t>
      </w:r>
    </w:p>
    <w:p w:rsidR="00526648" w:rsidRDefault="00526648" w:rsidP="007D7208">
      <w:pPr>
        <w:widowControl w:val="0"/>
        <w:spacing w:after="0" w:line="240" w:lineRule="auto"/>
        <w:jc w:val="center"/>
        <w:rPr>
          <w:rFonts w:ascii="Arial" w:eastAsia="Times New Roman" w:hAnsi="Arial" w:cs="Arial"/>
          <w:b/>
          <w:i/>
          <w:sz w:val="20"/>
          <w:szCs w:val="20"/>
          <w:lang w:val="uk-UA" w:eastAsia="ru-RU"/>
        </w:rPr>
      </w:pPr>
    </w:p>
    <w:p w:rsidR="007D7208" w:rsidRPr="0001590E" w:rsidRDefault="007D7208" w:rsidP="007D7208">
      <w:pPr>
        <w:widowControl w:val="0"/>
        <w:spacing w:after="0" w:line="240" w:lineRule="auto"/>
        <w:jc w:val="center"/>
        <w:rPr>
          <w:rFonts w:ascii="Arial" w:eastAsia="Times New Roman" w:hAnsi="Arial" w:cs="Arial"/>
          <w:b/>
          <w:i/>
          <w:sz w:val="20"/>
          <w:szCs w:val="20"/>
          <w:lang w:val="uk-UA" w:eastAsia="ru-RU"/>
        </w:rPr>
      </w:pPr>
      <w:proofErr w:type="spellStart"/>
      <w:r w:rsidRPr="0001590E">
        <w:rPr>
          <w:rFonts w:ascii="Arial" w:eastAsia="Times New Roman" w:hAnsi="Arial" w:cs="Arial"/>
          <w:b/>
          <w:i/>
          <w:sz w:val="20"/>
          <w:szCs w:val="20"/>
          <w:lang w:val="uk-UA" w:eastAsia="ru-RU"/>
        </w:rPr>
        <w:t>Інтернет-ресурси</w:t>
      </w:r>
      <w:proofErr w:type="spellEnd"/>
    </w:p>
    <w:p w:rsidR="007D7208" w:rsidRPr="0001590E" w:rsidRDefault="007D7208" w:rsidP="007D7208">
      <w:pPr>
        <w:widowControl w:val="0"/>
        <w:spacing w:after="0" w:line="240" w:lineRule="auto"/>
        <w:ind w:left="709"/>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1.</w:t>
      </w:r>
      <w:r w:rsidRPr="0001590E">
        <w:rPr>
          <w:rFonts w:ascii="Arial" w:eastAsia="Times New Roman" w:hAnsi="Arial" w:cs="Arial"/>
          <w:sz w:val="20"/>
          <w:szCs w:val="20"/>
          <w:lang w:val="uk-UA" w:eastAsia="ru-RU"/>
        </w:rPr>
        <w:tab/>
        <w:t>Крій та шиття. Види ручних швів. - http://ginkanew.ru/svoimi-rukami/krij-ta-shittja/2259-vidi-ruchnih-shviv.html</w:t>
      </w:r>
    </w:p>
    <w:p w:rsidR="00DE65B9" w:rsidRDefault="007D7208" w:rsidP="007D7208">
      <w:pPr>
        <w:widowControl w:val="0"/>
        <w:spacing w:after="0" w:line="240" w:lineRule="auto"/>
        <w:ind w:left="709"/>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2.</w:t>
      </w:r>
      <w:r w:rsidRPr="0001590E">
        <w:rPr>
          <w:rFonts w:ascii="Arial" w:eastAsia="Times New Roman" w:hAnsi="Arial" w:cs="Arial"/>
          <w:sz w:val="20"/>
          <w:szCs w:val="20"/>
          <w:lang w:val="uk-UA" w:eastAsia="ru-RU"/>
        </w:rPr>
        <w:tab/>
      </w:r>
      <w:proofErr w:type="spellStart"/>
      <w:r w:rsidRPr="0001590E">
        <w:rPr>
          <w:rFonts w:ascii="Arial" w:eastAsia="Times New Roman" w:hAnsi="Arial" w:cs="Arial"/>
          <w:sz w:val="20"/>
          <w:szCs w:val="20"/>
          <w:lang w:val="uk-UA" w:eastAsia="ru-RU"/>
        </w:rPr>
        <w:t>Кройка</w:t>
      </w:r>
      <w:proofErr w:type="spellEnd"/>
      <w:r w:rsidRPr="0001590E">
        <w:rPr>
          <w:rFonts w:ascii="Arial" w:eastAsia="Times New Roman" w:hAnsi="Arial" w:cs="Arial"/>
          <w:sz w:val="20"/>
          <w:szCs w:val="20"/>
          <w:lang w:val="uk-UA" w:eastAsia="ru-RU"/>
        </w:rPr>
        <w:t xml:space="preserve"> и </w:t>
      </w:r>
      <w:proofErr w:type="spellStart"/>
      <w:r w:rsidRPr="0001590E">
        <w:rPr>
          <w:rFonts w:ascii="Arial" w:eastAsia="Times New Roman" w:hAnsi="Arial" w:cs="Arial"/>
          <w:sz w:val="20"/>
          <w:szCs w:val="20"/>
          <w:lang w:val="uk-UA" w:eastAsia="ru-RU"/>
        </w:rPr>
        <w:t>шитье</w:t>
      </w:r>
      <w:proofErr w:type="spellEnd"/>
      <w:r w:rsidRPr="0001590E">
        <w:rPr>
          <w:rFonts w:ascii="Arial" w:eastAsia="Times New Roman" w:hAnsi="Arial" w:cs="Arial"/>
          <w:sz w:val="20"/>
          <w:szCs w:val="20"/>
          <w:lang w:val="uk-UA" w:eastAsia="ru-RU"/>
        </w:rPr>
        <w:t xml:space="preserve"> для </w:t>
      </w:r>
      <w:proofErr w:type="spellStart"/>
      <w:r w:rsidRPr="0001590E">
        <w:rPr>
          <w:rFonts w:ascii="Arial" w:eastAsia="Times New Roman" w:hAnsi="Arial" w:cs="Arial"/>
          <w:sz w:val="20"/>
          <w:szCs w:val="20"/>
          <w:lang w:val="uk-UA" w:eastAsia="ru-RU"/>
        </w:rPr>
        <w:t>начинающих</w:t>
      </w:r>
      <w:proofErr w:type="spellEnd"/>
      <w:r w:rsidRPr="0001590E">
        <w:rPr>
          <w:rFonts w:ascii="Arial" w:eastAsia="Times New Roman" w:hAnsi="Arial" w:cs="Arial"/>
          <w:sz w:val="20"/>
          <w:szCs w:val="20"/>
          <w:lang w:val="uk-UA" w:eastAsia="ru-RU"/>
        </w:rPr>
        <w:t xml:space="preserve">. - </w:t>
      </w:r>
    </w:p>
    <w:p w:rsidR="007D7208" w:rsidRPr="0001590E" w:rsidRDefault="007D7208" w:rsidP="007D7208">
      <w:pPr>
        <w:widowControl w:val="0"/>
        <w:spacing w:after="0" w:line="240" w:lineRule="auto"/>
        <w:ind w:left="709"/>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http://www.liveinternet.ru/users/3798319/post135878133/</w:t>
      </w:r>
    </w:p>
    <w:p w:rsidR="007D7208" w:rsidRDefault="007D7208" w:rsidP="0001590E">
      <w:pPr>
        <w:widowControl w:val="0"/>
        <w:spacing w:after="0" w:line="240" w:lineRule="auto"/>
        <w:jc w:val="both"/>
        <w:rPr>
          <w:rFonts w:ascii="Arial" w:eastAsia="Times New Roman" w:hAnsi="Arial" w:cs="Arial"/>
          <w:b/>
          <w:sz w:val="20"/>
          <w:szCs w:val="20"/>
          <w:lang w:val="uk-UA" w:eastAsia="ru-RU"/>
        </w:rPr>
      </w:pPr>
    </w:p>
    <w:p w:rsidR="00DE65B9" w:rsidRDefault="00DE65B9" w:rsidP="007D7208">
      <w:pPr>
        <w:widowControl w:val="0"/>
        <w:spacing w:after="0" w:line="240" w:lineRule="auto"/>
        <w:jc w:val="center"/>
        <w:rPr>
          <w:rFonts w:ascii="Arial" w:eastAsia="Times New Roman" w:hAnsi="Arial" w:cs="Arial"/>
          <w:sz w:val="20"/>
          <w:szCs w:val="20"/>
          <w:lang w:val="uk-UA" w:eastAsia="ru-RU"/>
        </w:rPr>
      </w:pPr>
    </w:p>
    <w:p w:rsidR="001B46D0" w:rsidRPr="00D92D4C" w:rsidRDefault="001B46D0" w:rsidP="007D7208">
      <w:pPr>
        <w:widowControl w:val="0"/>
        <w:spacing w:after="0" w:line="240" w:lineRule="auto"/>
        <w:jc w:val="center"/>
        <w:rPr>
          <w:rFonts w:ascii="Arial" w:eastAsia="Times New Roman" w:hAnsi="Arial" w:cs="Arial"/>
          <w:sz w:val="20"/>
          <w:szCs w:val="20"/>
          <w:lang w:val="uk-UA" w:eastAsia="ru-RU"/>
        </w:rPr>
      </w:pPr>
    </w:p>
    <w:p w:rsidR="007D7208" w:rsidRPr="007D7208" w:rsidRDefault="007D7208" w:rsidP="007D7208">
      <w:pPr>
        <w:widowControl w:val="0"/>
        <w:spacing w:after="0" w:line="240" w:lineRule="auto"/>
        <w:jc w:val="center"/>
        <w:rPr>
          <w:rFonts w:ascii="Arial" w:eastAsia="Times New Roman" w:hAnsi="Arial" w:cs="Arial"/>
          <w:b/>
          <w:sz w:val="20"/>
          <w:szCs w:val="20"/>
          <w:lang w:val="uk-UA" w:eastAsia="ru-RU"/>
        </w:rPr>
      </w:pPr>
      <w:r>
        <w:rPr>
          <w:rFonts w:ascii="Arial" w:eastAsia="Times New Roman" w:hAnsi="Arial" w:cs="Arial"/>
          <w:b/>
          <w:sz w:val="20"/>
          <w:szCs w:val="20"/>
          <w:lang w:val="uk-UA" w:eastAsia="ru-RU"/>
        </w:rPr>
        <w:t xml:space="preserve">Тема 3.1. </w:t>
      </w:r>
      <w:r w:rsidRPr="007D7208">
        <w:rPr>
          <w:rFonts w:ascii="Arial" w:hAnsi="Arial" w:cs="Arial"/>
          <w:b/>
          <w:sz w:val="20"/>
          <w:szCs w:val="20"/>
          <w:lang w:val="uk-UA"/>
        </w:rPr>
        <w:t>РОБОТА З ТКАНИНОЮ. ШИТТЯ. РОБОТА З ВИКРОЙКОЮ</w:t>
      </w:r>
    </w:p>
    <w:p w:rsidR="00AA7B29" w:rsidRDefault="00AA7B29" w:rsidP="007D7208">
      <w:pPr>
        <w:widowControl w:val="0"/>
        <w:spacing w:after="0" w:line="240" w:lineRule="auto"/>
        <w:jc w:val="center"/>
        <w:rPr>
          <w:rFonts w:ascii="Arial" w:eastAsia="Times New Roman" w:hAnsi="Arial" w:cs="Arial"/>
          <w:i/>
          <w:sz w:val="20"/>
          <w:szCs w:val="20"/>
          <w:lang w:val="uk-UA" w:eastAsia="ru-RU"/>
        </w:rPr>
      </w:pPr>
    </w:p>
    <w:p w:rsidR="007D7208" w:rsidRDefault="007D7208" w:rsidP="007D7208">
      <w:pPr>
        <w:widowControl w:val="0"/>
        <w:spacing w:after="0" w:line="240" w:lineRule="auto"/>
        <w:jc w:val="center"/>
        <w:rPr>
          <w:rFonts w:ascii="Arial" w:eastAsia="Times New Roman" w:hAnsi="Arial" w:cs="Arial"/>
          <w:i/>
          <w:sz w:val="20"/>
          <w:szCs w:val="20"/>
          <w:lang w:val="uk-UA" w:eastAsia="ru-RU"/>
        </w:rPr>
      </w:pPr>
      <w:r>
        <w:rPr>
          <w:rFonts w:ascii="Arial" w:eastAsia="Times New Roman" w:hAnsi="Arial" w:cs="Arial"/>
          <w:i/>
          <w:sz w:val="20"/>
          <w:szCs w:val="20"/>
          <w:lang w:val="uk-UA" w:eastAsia="ru-RU"/>
        </w:rPr>
        <w:t>Тези до теми</w:t>
      </w:r>
    </w:p>
    <w:p w:rsidR="00526648" w:rsidRDefault="00526648" w:rsidP="007D7208">
      <w:pPr>
        <w:widowControl w:val="0"/>
        <w:spacing w:after="0" w:line="240" w:lineRule="auto"/>
        <w:ind w:firstLine="567"/>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Поняття «викрійка» та «шаблон». Сутнісна характеристика поняття «викрійка». Особливості використання шаблону та викрійки у роботі з дітьми дошкільного віку. Виготовлення іграшок «</w:t>
      </w:r>
      <w:proofErr w:type="spellStart"/>
      <w:r>
        <w:rPr>
          <w:rFonts w:ascii="Arial" w:eastAsia="Times New Roman" w:hAnsi="Arial" w:cs="Arial"/>
          <w:sz w:val="20"/>
          <w:szCs w:val="20"/>
          <w:lang w:val="uk-UA" w:eastAsia="ru-RU"/>
        </w:rPr>
        <w:t>дергунчиків</w:t>
      </w:r>
      <w:proofErr w:type="spellEnd"/>
      <w:r>
        <w:rPr>
          <w:rFonts w:ascii="Arial" w:eastAsia="Times New Roman" w:hAnsi="Arial" w:cs="Arial"/>
          <w:sz w:val="20"/>
          <w:szCs w:val="20"/>
          <w:lang w:val="uk-UA" w:eastAsia="ru-RU"/>
        </w:rPr>
        <w:t>» як однин із видів роботи дошкільників із шаблоном.</w:t>
      </w:r>
    </w:p>
    <w:p w:rsidR="007D7208" w:rsidRDefault="007D7208" w:rsidP="007D7208">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Розкрій тканини. Виконання викрійки. Технологічна послідовність виконання виробу, врахування конструктивних особливостей іграшки та її пропорцій.</w:t>
      </w:r>
      <w:r w:rsidRPr="007D7208">
        <w:rPr>
          <w:rFonts w:ascii="Arial" w:eastAsia="Times New Roman" w:hAnsi="Arial" w:cs="Arial"/>
          <w:sz w:val="20"/>
          <w:szCs w:val="20"/>
          <w:lang w:val="uk-UA" w:eastAsia="ru-RU"/>
        </w:rPr>
        <w:t xml:space="preserve"> </w:t>
      </w:r>
    </w:p>
    <w:p w:rsidR="00526648" w:rsidRDefault="00526648" w:rsidP="007D7208">
      <w:pPr>
        <w:widowControl w:val="0"/>
        <w:spacing w:after="0" w:line="240" w:lineRule="auto"/>
        <w:ind w:firstLine="567"/>
        <w:jc w:val="both"/>
        <w:rPr>
          <w:rFonts w:ascii="Arial" w:eastAsia="Times New Roman" w:hAnsi="Arial" w:cs="Arial"/>
          <w:sz w:val="20"/>
          <w:szCs w:val="20"/>
          <w:lang w:val="uk-UA" w:eastAsia="ru-RU"/>
        </w:rPr>
      </w:pPr>
      <w:r w:rsidRPr="00526648">
        <w:rPr>
          <w:rFonts w:ascii="Arial" w:eastAsia="Times New Roman" w:hAnsi="Arial" w:cs="Arial"/>
          <w:sz w:val="20"/>
          <w:szCs w:val="20"/>
          <w:lang w:val="uk-UA" w:eastAsia="ru-RU"/>
        </w:rPr>
        <w:t>Особливості навчання дітей елементарному розкроюванню та використанню викройки</w:t>
      </w:r>
      <w:r>
        <w:rPr>
          <w:rFonts w:ascii="Arial" w:eastAsia="Times New Roman" w:hAnsi="Arial" w:cs="Arial"/>
          <w:sz w:val="20"/>
          <w:szCs w:val="20"/>
          <w:lang w:val="uk-UA" w:eastAsia="ru-RU"/>
        </w:rPr>
        <w:t xml:space="preserve">. Створення на папері макету викройки як основа майбутньої роботи з тканиною. </w:t>
      </w:r>
      <w:r w:rsidR="004E4AF8" w:rsidRPr="004E4AF8">
        <w:rPr>
          <w:rFonts w:ascii="Arial" w:eastAsia="Times New Roman" w:hAnsi="Arial" w:cs="Arial"/>
          <w:sz w:val="20"/>
          <w:szCs w:val="20"/>
          <w:lang w:val="uk-UA" w:eastAsia="ru-RU"/>
        </w:rPr>
        <w:t>Етапи роботи з викрійкою:</w:t>
      </w:r>
      <w:r w:rsidR="004E4AF8">
        <w:rPr>
          <w:rFonts w:ascii="Arial" w:eastAsia="Times New Roman" w:hAnsi="Arial" w:cs="Arial"/>
          <w:sz w:val="20"/>
          <w:szCs w:val="20"/>
          <w:lang w:val="uk-UA" w:eastAsia="ru-RU"/>
        </w:rPr>
        <w:t xml:space="preserve"> креслення деталей на папері </w:t>
      </w:r>
      <w:r w:rsidR="004E4AF8" w:rsidRPr="004E4AF8">
        <w:rPr>
          <w:rFonts w:ascii="Arial" w:eastAsia="Times New Roman" w:hAnsi="Arial" w:cs="Arial"/>
          <w:sz w:val="20"/>
          <w:szCs w:val="20"/>
          <w:lang w:val="uk-UA" w:eastAsia="ru-RU"/>
        </w:rPr>
        <w:t>та розкладання</w:t>
      </w:r>
      <w:r w:rsidR="004E4AF8">
        <w:rPr>
          <w:rFonts w:ascii="Arial" w:eastAsia="Times New Roman" w:hAnsi="Arial" w:cs="Arial"/>
          <w:sz w:val="20"/>
          <w:szCs w:val="20"/>
          <w:lang w:val="uk-UA" w:eastAsia="ru-RU"/>
        </w:rPr>
        <w:t xml:space="preserve"> деталей викрійки на тканині. Прийоми навчання дошкільників правильному вирізанню ножицями тканини за викрійкою.</w:t>
      </w:r>
    </w:p>
    <w:p w:rsidR="004E4AF8" w:rsidRDefault="004E4AF8" w:rsidP="007D7208">
      <w:pPr>
        <w:widowControl w:val="0"/>
        <w:spacing w:after="0" w:line="240" w:lineRule="auto"/>
        <w:ind w:firstLine="567"/>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Значення роботи з тканиною для розвитку в</w:t>
      </w:r>
      <w:r w:rsidRPr="004E4AF8">
        <w:rPr>
          <w:rFonts w:ascii="Arial" w:eastAsia="Times New Roman" w:hAnsi="Arial" w:cs="Arial"/>
          <w:sz w:val="20"/>
          <w:szCs w:val="20"/>
          <w:lang w:val="uk-UA" w:eastAsia="ru-RU"/>
        </w:rPr>
        <w:t xml:space="preserve"> дітей просторов</w:t>
      </w:r>
      <w:r>
        <w:rPr>
          <w:rFonts w:ascii="Arial" w:eastAsia="Times New Roman" w:hAnsi="Arial" w:cs="Arial"/>
          <w:sz w:val="20"/>
          <w:szCs w:val="20"/>
          <w:lang w:val="uk-UA" w:eastAsia="ru-RU"/>
        </w:rPr>
        <w:t>ого</w:t>
      </w:r>
      <w:r w:rsidRPr="004E4AF8">
        <w:rPr>
          <w:rFonts w:ascii="Arial" w:eastAsia="Times New Roman" w:hAnsi="Arial" w:cs="Arial"/>
          <w:sz w:val="20"/>
          <w:szCs w:val="20"/>
          <w:lang w:val="uk-UA" w:eastAsia="ru-RU"/>
        </w:rPr>
        <w:t xml:space="preserve"> орієнтування, про</w:t>
      </w:r>
      <w:r>
        <w:rPr>
          <w:rFonts w:ascii="Arial" w:eastAsia="Times New Roman" w:hAnsi="Arial" w:cs="Arial"/>
          <w:sz w:val="20"/>
          <w:szCs w:val="20"/>
          <w:lang w:val="uk-UA" w:eastAsia="ru-RU"/>
        </w:rPr>
        <w:t>сторової</w:t>
      </w:r>
      <w:r w:rsidRPr="004E4AF8">
        <w:rPr>
          <w:rFonts w:ascii="Arial" w:eastAsia="Times New Roman" w:hAnsi="Arial" w:cs="Arial"/>
          <w:sz w:val="20"/>
          <w:szCs w:val="20"/>
          <w:lang w:val="uk-UA" w:eastAsia="ru-RU"/>
        </w:rPr>
        <w:t xml:space="preserve"> </w:t>
      </w:r>
      <w:r>
        <w:rPr>
          <w:rFonts w:ascii="Arial" w:eastAsia="Times New Roman" w:hAnsi="Arial" w:cs="Arial"/>
          <w:sz w:val="20"/>
          <w:szCs w:val="20"/>
          <w:lang w:val="uk-UA" w:eastAsia="ru-RU"/>
        </w:rPr>
        <w:t>уяви</w:t>
      </w:r>
      <w:r w:rsidRPr="004E4AF8">
        <w:rPr>
          <w:rFonts w:ascii="Arial" w:eastAsia="Times New Roman" w:hAnsi="Arial" w:cs="Arial"/>
          <w:sz w:val="20"/>
          <w:szCs w:val="20"/>
          <w:lang w:val="uk-UA" w:eastAsia="ru-RU"/>
        </w:rPr>
        <w:t>, елементарн</w:t>
      </w:r>
      <w:r>
        <w:rPr>
          <w:rFonts w:ascii="Arial" w:eastAsia="Times New Roman" w:hAnsi="Arial" w:cs="Arial"/>
          <w:sz w:val="20"/>
          <w:szCs w:val="20"/>
          <w:lang w:val="uk-UA" w:eastAsia="ru-RU"/>
        </w:rPr>
        <w:t>ого</w:t>
      </w:r>
      <w:r w:rsidRPr="004E4AF8">
        <w:rPr>
          <w:rFonts w:ascii="Arial" w:eastAsia="Times New Roman" w:hAnsi="Arial" w:cs="Arial"/>
          <w:sz w:val="20"/>
          <w:szCs w:val="20"/>
          <w:lang w:val="uk-UA" w:eastAsia="ru-RU"/>
        </w:rPr>
        <w:t xml:space="preserve"> уміння бачити в площинній викрійці об’ємний предмет</w:t>
      </w:r>
      <w:r>
        <w:rPr>
          <w:rFonts w:ascii="Arial" w:eastAsia="Times New Roman" w:hAnsi="Arial" w:cs="Arial"/>
          <w:sz w:val="20"/>
          <w:szCs w:val="20"/>
          <w:lang w:val="uk-UA" w:eastAsia="ru-RU"/>
        </w:rPr>
        <w:t xml:space="preserve">. </w:t>
      </w:r>
    </w:p>
    <w:p w:rsidR="00526648" w:rsidRDefault="004E4AF8" w:rsidP="007D7208">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Декоративне оформлення іграшки аплікацією.</w:t>
      </w:r>
    </w:p>
    <w:p w:rsidR="00D00AEE" w:rsidRDefault="00D00AEE" w:rsidP="00D00AEE">
      <w:pPr>
        <w:widowControl w:val="0"/>
        <w:spacing w:after="0" w:line="240" w:lineRule="auto"/>
        <w:jc w:val="center"/>
        <w:rPr>
          <w:rFonts w:ascii="Arial" w:eastAsia="Times New Roman" w:hAnsi="Arial" w:cs="Arial"/>
          <w:b/>
          <w:i/>
          <w:sz w:val="20"/>
          <w:szCs w:val="20"/>
          <w:lang w:val="uk-UA" w:eastAsia="ru-RU"/>
        </w:rPr>
      </w:pPr>
    </w:p>
    <w:p w:rsidR="00D00AEE" w:rsidRPr="00D107A8" w:rsidRDefault="00D00AEE" w:rsidP="00D00AEE">
      <w:pPr>
        <w:widowControl w:val="0"/>
        <w:spacing w:after="0" w:line="240" w:lineRule="auto"/>
        <w:jc w:val="center"/>
        <w:rPr>
          <w:rFonts w:ascii="Arial" w:eastAsia="Times New Roman" w:hAnsi="Arial" w:cs="Arial"/>
          <w:b/>
          <w:i/>
          <w:sz w:val="20"/>
          <w:szCs w:val="20"/>
          <w:lang w:val="uk-UA" w:eastAsia="ru-RU"/>
        </w:rPr>
      </w:pPr>
      <w:r w:rsidRPr="00D107A8">
        <w:rPr>
          <w:rFonts w:ascii="Arial" w:eastAsia="Times New Roman" w:hAnsi="Arial" w:cs="Arial"/>
          <w:b/>
          <w:i/>
          <w:sz w:val="20"/>
          <w:szCs w:val="20"/>
          <w:lang w:val="uk-UA" w:eastAsia="ru-RU"/>
        </w:rPr>
        <w:t>Самостійна робота</w:t>
      </w:r>
    </w:p>
    <w:p w:rsidR="00AC43A2" w:rsidRDefault="00AC43A2" w:rsidP="00AC43A2">
      <w:pPr>
        <w:widowControl w:val="0"/>
        <w:spacing w:after="0" w:line="240" w:lineRule="auto"/>
        <w:jc w:val="both"/>
        <w:rPr>
          <w:rFonts w:ascii="Arial" w:eastAsia="Times New Roman" w:hAnsi="Arial" w:cs="Arial"/>
          <w:sz w:val="20"/>
          <w:szCs w:val="20"/>
          <w:lang w:val="uk-UA" w:eastAsia="ru-RU"/>
        </w:rPr>
      </w:pPr>
      <w:r>
        <w:rPr>
          <w:rFonts w:ascii="Arial" w:eastAsia="Times New Roman" w:hAnsi="Arial" w:cs="Arial"/>
          <w:i/>
          <w:sz w:val="20"/>
          <w:szCs w:val="20"/>
          <w:lang w:val="uk-UA" w:eastAsia="ru-RU"/>
        </w:rPr>
        <w:t>Завдання:</w:t>
      </w:r>
      <w:r>
        <w:rPr>
          <w:rFonts w:ascii="Arial" w:eastAsia="Times New Roman" w:hAnsi="Arial" w:cs="Arial"/>
          <w:sz w:val="20"/>
          <w:szCs w:val="20"/>
          <w:lang w:val="uk-UA" w:eastAsia="ru-RU"/>
        </w:rPr>
        <w:t xml:space="preserve"> </w:t>
      </w:r>
    </w:p>
    <w:p w:rsidR="00AC43A2" w:rsidRDefault="00AC43A2" w:rsidP="00AF03BE">
      <w:pPr>
        <w:pStyle w:val="ac"/>
        <w:widowControl w:val="0"/>
        <w:numPr>
          <w:ilvl w:val="0"/>
          <w:numId w:val="85"/>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дібрати для роботи зразок м’якої іграшки та </w:t>
      </w:r>
      <w:proofErr w:type="spellStart"/>
      <w:r>
        <w:rPr>
          <w:rFonts w:ascii="Arial" w:eastAsia="Times New Roman" w:hAnsi="Arial" w:cs="Arial"/>
          <w:sz w:val="20"/>
          <w:szCs w:val="20"/>
          <w:lang w:val="uk-UA" w:eastAsia="ru-RU"/>
        </w:rPr>
        <w:t>викрайку</w:t>
      </w:r>
      <w:proofErr w:type="spellEnd"/>
      <w:r>
        <w:rPr>
          <w:rFonts w:ascii="Arial" w:eastAsia="Times New Roman" w:hAnsi="Arial" w:cs="Arial"/>
          <w:sz w:val="20"/>
          <w:szCs w:val="20"/>
          <w:lang w:val="uk-UA" w:eastAsia="ru-RU"/>
        </w:rPr>
        <w:t xml:space="preserve"> до неї</w:t>
      </w:r>
      <w:r w:rsidRPr="00495111">
        <w:rPr>
          <w:rFonts w:ascii="Arial" w:eastAsia="Times New Roman" w:hAnsi="Arial" w:cs="Arial"/>
          <w:sz w:val="20"/>
          <w:szCs w:val="20"/>
          <w:lang w:val="uk-UA" w:eastAsia="ru-RU"/>
        </w:rPr>
        <w:t>;</w:t>
      </w:r>
    </w:p>
    <w:p w:rsidR="00AC43A2" w:rsidRDefault="00AC43A2" w:rsidP="00AF03BE">
      <w:pPr>
        <w:pStyle w:val="ac"/>
        <w:widowControl w:val="0"/>
        <w:numPr>
          <w:ilvl w:val="0"/>
          <w:numId w:val="85"/>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підготувати для роботи необхідні матеріали та інструменти;</w:t>
      </w:r>
    </w:p>
    <w:p w:rsidR="00AC43A2" w:rsidRDefault="00AC43A2" w:rsidP="00AF03BE">
      <w:pPr>
        <w:pStyle w:val="ac"/>
        <w:widowControl w:val="0"/>
        <w:numPr>
          <w:ilvl w:val="0"/>
          <w:numId w:val="85"/>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продумати </w:t>
      </w:r>
      <w:r w:rsidR="00FE7B81">
        <w:rPr>
          <w:rFonts w:ascii="Arial" w:eastAsia="Times New Roman" w:hAnsi="Arial" w:cs="Arial"/>
          <w:sz w:val="20"/>
          <w:szCs w:val="20"/>
          <w:lang w:val="uk-UA" w:eastAsia="ru-RU"/>
        </w:rPr>
        <w:t xml:space="preserve">декоративні матеріали, якими буде доречно </w:t>
      </w:r>
      <w:r w:rsidR="00FE7B81">
        <w:rPr>
          <w:rFonts w:ascii="Arial" w:eastAsia="Times New Roman" w:hAnsi="Arial" w:cs="Arial"/>
          <w:sz w:val="20"/>
          <w:szCs w:val="20"/>
          <w:lang w:val="uk-UA" w:eastAsia="ru-RU"/>
        </w:rPr>
        <w:lastRenderedPageBreak/>
        <w:t>прикрасити іграшку по її виконанню.</w:t>
      </w:r>
    </w:p>
    <w:p w:rsidR="00AC43A2" w:rsidRDefault="00AC43A2" w:rsidP="00AC43A2">
      <w:pPr>
        <w:widowControl w:val="0"/>
        <w:spacing w:after="0" w:line="240" w:lineRule="auto"/>
        <w:jc w:val="both"/>
        <w:rPr>
          <w:rFonts w:ascii="Arial" w:eastAsia="Times New Roman" w:hAnsi="Arial" w:cs="Arial"/>
          <w:b/>
          <w:sz w:val="20"/>
          <w:szCs w:val="20"/>
          <w:lang w:val="uk-UA" w:eastAsia="ru-RU"/>
        </w:rPr>
      </w:pPr>
      <w:r>
        <w:rPr>
          <w:rFonts w:ascii="Arial" w:eastAsia="Times New Roman" w:hAnsi="Arial" w:cs="Arial"/>
          <w:i/>
          <w:sz w:val="20"/>
          <w:szCs w:val="20"/>
          <w:lang w:val="uk-UA" w:eastAsia="ru-RU"/>
        </w:rPr>
        <w:t>Форма контролю</w:t>
      </w:r>
      <w:r>
        <w:rPr>
          <w:rFonts w:ascii="Arial" w:eastAsia="Times New Roman" w:hAnsi="Arial" w:cs="Arial"/>
          <w:sz w:val="20"/>
          <w:szCs w:val="20"/>
          <w:lang w:val="uk-UA" w:eastAsia="ru-RU"/>
        </w:rPr>
        <w:t>: участь у лабораторному занятті, виконання</w:t>
      </w:r>
      <w:r w:rsidR="00FE7B81">
        <w:rPr>
          <w:rFonts w:ascii="Arial" w:eastAsia="Times New Roman" w:hAnsi="Arial" w:cs="Arial"/>
          <w:sz w:val="20"/>
          <w:szCs w:val="20"/>
          <w:lang w:val="uk-UA" w:eastAsia="ru-RU"/>
        </w:rPr>
        <w:t xml:space="preserve"> м’якої іграшки</w:t>
      </w:r>
      <w:r>
        <w:rPr>
          <w:rFonts w:ascii="Arial" w:eastAsia="Times New Roman" w:hAnsi="Arial" w:cs="Arial"/>
          <w:sz w:val="20"/>
          <w:szCs w:val="20"/>
          <w:lang w:val="uk-UA" w:eastAsia="ru-RU"/>
        </w:rPr>
        <w:t xml:space="preserve">; </w:t>
      </w:r>
    </w:p>
    <w:p w:rsidR="00D00AEE" w:rsidRPr="00526648" w:rsidRDefault="00D00AEE" w:rsidP="007D7208">
      <w:pPr>
        <w:widowControl w:val="0"/>
        <w:spacing w:after="0" w:line="240" w:lineRule="auto"/>
        <w:ind w:firstLine="567"/>
        <w:jc w:val="both"/>
        <w:rPr>
          <w:rFonts w:ascii="Arial" w:eastAsia="Times New Roman" w:hAnsi="Arial" w:cs="Arial"/>
          <w:sz w:val="20"/>
          <w:szCs w:val="20"/>
          <w:lang w:val="uk-UA" w:eastAsia="ru-RU"/>
        </w:rPr>
      </w:pPr>
    </w:p>
    <w:p w:rsidR="00081899" w:rsidRPr="0001590E" w:rsidRDefault="00081899" w:rsidP="00FE7B81">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Лабораторне заняття</w:t>
      </w:r>
    </w:p>
    <w:p w:rsidR="00081899" w:rsidRPr="0001590E" w:rsidRDefault="00081899" w:rsidP="00FE7B81">
      <w:pPr>
        <w:widowControl w:val="0"/>
        <w:spacing w:after="0" w:line="240" w:lineRule="auto"/>
        <w:jc w:val="both"/>
        <w:rPr>
          <w:rFonts w:ascii="Arial" w:eastAsia="Times New Roman" w:hAnsi="Arial" w:cs="Arial"/>
          <w:sz w:val="20"/>
          <w:szCs w:val="20"/>
          <w:lang w:val="uk-UA"/>
        </w:rPr>
      </w:pPr>
      <w:r w:rsidRPr="00452D34">
        <w:rPr>
          <w:rFonts w:ascii="Arial" w:eastAsia="Times New Roman" w:hAnsi="Arial" w:cs="Arial"/>
          <w:i/>
          <w:sz w:val="20"/>
          <w:szCs w:val="20"/>
          <w:lang w:val="uk-UA"/>
        </w:rPr>
        <w:t>Мета</w:t>
      </w:r>
      <w:r w:rsidRPr="0001590E">
        <w:rPr>
          <w:rFonts w:ascii="Arial" w:eastAsia="Times New Roman" w:hAnsi="Arial" w:cs="Arial"/>
          <w:sz w:val="20"/>
          <w:szCs w:val="20"/>
          <w:lang w:val="uk-UA"/>
        </w:rPr>
        <w:t xml:space="preserve">: опанування прийомів роботи з викройкою та шиття м’якої іграшки. </w:t>
      </w:r>
    </w:p>
    <w:p w:rsidR="00081899" w:rsidRPr="00452D34" w:rsidRDefault="00081899" w:rsidP="00FE7B81">
      <w:pPr>
        <w:widowControl w:val="0"/>
        <w:spacing w:after="0" w:line="240" w:lineRule="auto"/>
        <w:jc w:val="both"/>
        <w:rPr>
          <w:rFonts w:ascii="Arial" w:eastAsia="Times New Roman" w:hAnsi="Arial" w:cs="Arial"/>
          <w:i/>
          <w:sz w:val="20"/>
          <w:szCs w:val="20"/>
          <w:lang w:val="uk-UA"/>
        </w:rPr>
      </w:pPr>
      <w:r w:rsidRPr="00452D34">
        <w:rPr>
          <w:rFonts w:ascii="Arial" w:eastAsia="Times New Roman" w:hAnsi="Arial" w:cs="Arial"/>
          <w:i/>
          <w:sz w:val="20"/>
          <w:szCs w:val="20"/>
          <w:lang w:val="uk-UA"/>
        </w:rPr>
        <w:t>Завдання:</w:t>
      </w:r>
    </w:p>
    <w:p w:rsidR="00081899" w:rsidRPr="004E4AF8" w:rsidRDefault="00081899" w:rsidP="00AF03BE">
      <w:pPr>
        <w:pStyle w:val="ac"/>
        <w:widowControl w:val="0"/>
        <w:numPr>
          <w:ilvl w:val="0"/>
          <w:numId w:val="75"/>
        </w:numPr>
        <w:spacing w:after="0" w:line="240" w:lineRule="auto"/>
        <w:jc w:val="both"/>
        <w:rPr>
          <w:rFonts w:ascii="Arial" w:eastAsia="Times New Roman" w:hAnsi="Arial" w:cs="Arial"/>
          <w:sz w:val="20"/>
          <w:szCs w:val="20"/>
          <w:lang w:val="uk-UA" w:eastAsia="uk-UA"/>
        </w:rPr>
      </w:pPr>
      <w:r w:rsidRPr="004E4AF8">
        <w:rPr>
          <w:rFonts w:ascii="Arial" w:eastAsia="Times New Roman" w:hAnsi="Arial" w:cs="Arial"/>
          <w:sz w:val="20"/>
          <w:szCs w:val="20"/>
          <w:lang w:val="uk-UA" w:eastAsia="uk-UA"/>
        </w:rPr>
        <w:t>ознайомитись із роботою над викройками;</w:t>
      </w:r>
    </w:p>
    <w:p w:rsidR="00081899" w:rsidRPr="004E4AF8" w:rsidRDefault="00081899" w:rsidP="00AF03BE">
      <w:pPr>
        <w:pStyle w:val="ac"/>
        <w:widowControl w:val="0"/>
        <w:numPr>
          <w:ilvl w:val="0"/>
          <w:numId w:val="75"/>
        </w:numPr>
        <w:spacing w:after="0" w:line="240" w:lineRule="auto"/>
        <w:jc w:val="both"/>
        <w:rPr>
          <w:rFonts w:ascii="Arial" w:eastAsia="Times New Roman" w:hAnsi="Arial" w:cs="Arial"/>
          <w:sz w:val="20"/>
          <w:szCs w:val="20"/>
          <w:lang w:val="uk-UA" w:eastAsia="uk-UA"/>
        </w:rPr>
      </w:pPr>
      <w:r w:rsidRPr="004E4AF8">
        <w:rPr>
          <w:rFonts w:ascii="Arial" w:eastAsia="Times New Roman" w:hAnsi="Arial" w:cs="Arial"/>
          <w:sz w:val="20"/>
          <w:szCs w:val="20"/>
          <w:lang w:val="uk-UA" w:eastAsia="uk-UA"/>
        </w:rPr>
        <w:t>опанувати прийоми і способи створення різноманітних викройок;</w:t>
      </w:r>
    </w:p>
    <w:p w:rsidR="00081899" w:rsidRPr="004E4AF8" w:rsidRDefault="00081899" w:rsidP="00AF03BE">
      <w:pPr>
        <w:pStyle w:val="ac"/>
        <w:widowControl w:val="0"/>
        <w:numPr>
          <w:ilvl w:val="0"/>
          <w:numId w:val="75"/>
        </w:numPr>
        <w:spacing w:after="0" w:line="240" w:lineRule="auto"/>
        <w:jc w:val="both"/>
        <w:rPr>
          <w:rFonts w:ascii="Arial" w:eastAsia="Times New Roman" w:hAnsi="Arial" w:cs="Arial"/>
          <w:sz w:val="20"/>
          <w:szCs w:val="20"/>
          <w:lang w:val="uk-UA" w:eastAsia="uk-UA"/>
        </w:rPr>
      </w:pPr>
      <w:r w:rsidRPr="004E4AF8">
        <w:rPr>
          <w:rFonts w:ascii="Arial" w:eastAsia="Times New Roman" w:hAnsi="Arial" w:cs="Arial"/>
          <w:sz w:val="20"/>
          <w:szCs w:val="20"/>
          <w:lang w:val="uk-UA"/>
        </w:rPr>
        <w:t>удосконалювати навички шиття.</w:t>
      </w:r>
    </w:p>
    <w:p w:rsidR="00081899" w:rsidRPr="0001590E" w:rsidRDefault="00081899" w:rsidP="00FE7B81">
      <w:pPr>
        <w:widowControl w:val="0"/>
        <w:spacing w:after="0" w:line="240" w:lineRule="auto"/>
        <w:jc w:val="both"/>
        <w:rPr>
          <w:rFonts w:ascii="Arial" w:eastAsia="Times New Roman" w:hAnsi="Arial" w:cs="Arial"/>
          <w:sz w:val="20"/>
          <w:szCs w:val="20"/>
          <w:lang w:val="uk-UA"/>
        </w:rPr>
      </w:pPr>
      <w:r w:rsidRPr="00452D34">
        <w:rPr>
          <w:rFonts w:ascii="Arial" w:eastAsia="Times New Roman" w:hAnsi="Arial" w:cs="Arial"/>
          <w:i/>
          <w:sz w:val="20"/>
          <w:szCs w:val="20"/>
          <w:lang w:val="uk-UA"/>
        </w:rPr>
        <w:t>Питання до обговорення на занятті</w:t>
      </w:r>
      <w:r w:rsidRPr="0001590E">
        <w:rPr>
          <w:rFonts w:ascii="Arial" w:eastAsia="Times New Roman" w:hAnsi="Arial" w:cs="Arial"/>
          <w:sz w:val="20"/>
          <w:szCs w:val="20"/>
          <w:lang w:val="uk-UA"/>
        </w:rPr>
        <w:t xml:space="preserve">: </w:t>
      </w:r>
    </w:p>
    <w:p w:rsidR="00081899" w:rsidRPr="0001590E" w:rsidRDefault="004E4AF8" w:rsidP="00AF03BE">
      <w:pPr>
        <w:widowControl w:val="0"/>
        <w:numPr>
          <w:ilvl w:val="0"/>
          <w:numId w:val="76"/>
        </w:numPr>
        <w:spacing w:after="0" w:line="240" w:lineRule="auto"/>
        <w:jc w:val="both"/>
        <w:rPr>
          <w:rFonts w:ascii="Arial" w:eastAsia="Times New Roman" w:hAnsi="Arial" w:cs="Arial"/>
          <w:sz w:val="20"/>
          <w:szCs w:val="20"/>
          <w:lang w:val="uk-UA"/>
        </w:rPr>
      </w:pPr>
      <w:r>
        <w:rPr>
          <w:rFonts w:ascii="Arial" w:eastAsia="Times New Roman" w:hAnsi="Arial" w:cs="Arial"/>
          <w:sz w:val="20"/>
          <w:szCs w:val="20"/>
          <w:lang w:val="uk-UA"/>
        </w:rPr>
        <w:t>с</w:t>
      </w:r>
      <w:r w:rsidR="00081899" w:rsidRPr="0001590E">
        <w:rPr>
          <w:rFonts w:ascii="Arial" w:eastAsia="Times New Roman" w:hAnsi="Arial" w:cs="Arial"/>
          <w:sz w:val="20"/>
          <w:szCs w:val="20"/>
          <w:lang w:val="uk-UA"/>
        </w:rPr>
        <w:t>пецифіка викройки. Спільне та відмінне між шаблоном та викройкою.</w:t>
      </w:r>
    </w:p>
    <w:p w:rsidR="00081899" w:rsidRPr="0001590E" w:rsidRDefault="004E4AF8" w:rsidP="00AF03BE">
      <w:pPr>
        <w:pStyle w:val="ac"/>
        <w:widowControl w:val="0"/>
        <w:numPr>
          <w:ilvl w:val="0"/>
          <w:numId w:val="76"/>
        </w:numPr>
        <w:spacing w:after="0" w:line="240" w:lineRule="auto"/>
        <w:contextualSpacing w:val="0"/>
        <w:jc w:val="both"/>
        <w:rPr>
          <w:rFonts w:ascii="Arial" w:eastAsia="Times New Roman" w:hAnsi="Arial" w:cs="Arial"/>
          <w:sz w:val="20"/>
          <w:szCs w:val="20"/>
          <w:lang w:val="uk-UA"/>
        </w:rPr>
      </w:pPr>
      <w:r>
        <w:rPr>
          <w:rFonts w:ascii="Arial" w:eastAsia="Times New Roman" w:hAnsi="Arial" w:cs="Arial"/>
          <w:sz w:val="20"/>
          <w:szCs w:val="20"/>
          <w:lang w:val="uk-UA"/>
        </w:rPr>
        <w:t>о</w:t>
      </w:r>
      <w:r w:rsidR="00081899" w:rsidRPr="0001590E">
        <w:rPr>
          <w:rFonts w:ascii="Arial" w:eastAsia="Times New Roman" w:hAnsi="Arial" w:cs="Arial"/>
          <w:sz w:val="20"/>
          <w:szCs w:val="20"/>
          <w:lang w:val="uk-UA"/>
        </w:rPr>
        <w:t>собливості навчання дітей елементарному розкроюванню та використанню викройки.</w:t>
      </w:r>
    </w:p>
    <w:p w:rsidR="007D7208" w:rsidRDefault="007D7208" w:rsidP="0001590E">
      <w:pPr>
        <w:widowControl w:val="0"/>
        <w:spacing w:after="0" w:line="240" w:lineRule="auto"/>
        <w:jc w:val="center"/>
        <w:rPr>
          <w:rFonts w:ascii="Arial" w:eastAsia="Times New Roman" w:hAnsi="Arial" w:cs="Arial"/>
          <w:b/>
          <w:sz w:val="20"/>
          <w:szCs w:val="20"/>
          <w:lang w:val="uk-UA" w:eastAsia="ru-RU"/>
        </w:rPr>
      </w:pPr>
    </w:p>
    <w:p w:rsidR="004E4AF8" w:rsidRPr="004E4AF8" w:rsidRDefault="00AA7B29" w:rsidP="004E4AF8">
      <w:pPr>
        <w:tabs>
          <w:tab w:val="left" w:pos="851"/>
        </w:tabs>
        <w:spacing w:after="0" w:line="232" w:lineRule="auto"/>
        <w:jc w:val="center"/>
        <w:rPr>
          <w:rFonts w:ascii="Arial" w:eastAsia="Times New Roman" w:hAnsi="Arial" w:cs="Arial"/>
          <w:b/>
          <w:i/>
          <w:spacing w:val="-4"/>
          <w:sz w:val="20"/>
          <w:szCs w:val="20"/>
          <w:lang w:val="uk-UA" w:eastAsia="ru-RU"/>
        </w:rPr>
      </w:pPr>
      <w:r w:rsidRPr="00AA7B29">
        <w:rPr>
          <w:rFonts w:ascii="Arial" w:eastAsia="Times New Roman" w:hAnsi="Arial" w:cs="Arial"/>
          <w:b/>
          <w:i/>
          <w:spacing w:val="-4"/>
          <w:sz w:val="20"/>
          <w:szCs w:val="20"/>
          <w:lang w:val="uk-UA" w:eastAsia="ru-RU"/>
        </w:rPr>
        <w:t>Л</w:t>
      </w:r>
      <w:r w:rsidR="004E4AF8" w:rsidRPr="004E4AF8">
        <w:rPr>
          <w:rFonts w:ascii="Arial" w:eastAsia="Times New Roman" w:hAnsi="Arial" w:cs="Arial"/>
          <w:b/>
          <w:i/>
          <w:spacing w:val="-4"/>
          <w:sz w:val="20"/>
          <w:szCs w:val="20"/>
          <w:lang w:val="uk-UA" w:eastAsia="ru-RU"/>
        </w:rPr>
        <w:t>ітература</w:t>
      </w:r>
      <w:r w:rsidRPr="00AA7B29">
        <w:rPr>
          <w:rFonts w:ascii="Arial" w:eastAsia="Times New Roman" w:hAnsi="Arial" w:cs="Arial"/>
          <w:b/>
          <w:i/>
          <w:spacing w:val="-4"/>
          <w:sz w:val="20"/>
          <w:szCs w:val="20"/>
          <w:lang w:val="uk-UA" w:eastAsia="ru-RU"/>
        </w:rPr>
        <w:t xml:space="preserve"> </w:t>
      </w:r>
    </w:p>
    <w:p w:rsidR="004E4AF8" w:rsidRPr="004E4AF8" w:rsidRDefault="004E4AF8" w:rsidP="00AF03BE">
      <w:pPr>
        <w:pStyle w:val="ac"/>
        <w:numPr>
          <w:ilvl w:val="0"/>
          <w:numId w:val="78"/>
        </w:numPr>
        <w:tabs>
          <w:tab w:val="left" w:pos="0"/>
          <w:tab w:val="left" w:pos="600"/>
          <w:tab w:val="left" w:pos="851"/>
        </w:tabs>
        <w:autoSpaceDN w:val="0"/>
        <w:spacing w:after="0" w:line="232" w:lineRule="auto"/>
        <w:jc w:val="both"/>
        <w:rPr>
          <w:rFonts w:ascii="Arial" w:eastAsia="Times New Roman" w:hAnsi="Arial" w:cs="Arial"/>
          <w:spacing w:val="-6"/>
          <w:sz w:val="20"/>
          <w:szCs w:val="20"/>
          <w:lang w:val="uk-UA" w:eastAsia="ru-RU"/>
        </w:rPr>
      </w:pPr>
      <w:r w:rsidRPr="004E4AF8">
        <w:rPr>
          <w:rFonts w:ascii="Arial" w:eastAsia="Calibri" w:hAnsi="Arial" w:cs="Arial"/>
          <w:bCs/>
          <w:spacing w:val="-6"/>
          <w:sz w:val="20"/>
          <w:szCs w:val="20"/>
          <w:lang w:val="uk-UA" w:eastAsia="ru-RU"/>
        </w:rPr>
        <w:t>Крамаренко А.</w:t>
      </w:r>
      <w:r w:rsidRPr="004E4AF8">
        <w:rPr>
          <w:rFonts w:ascii="Arial" w:eastAsia="Calibri" w:hAnsi="Arial" w:cs="Arial"/>
          <w:bCs/>
          <w:spacing w:val="-6"/>
          <w:sz w:val="20"/>
          <w:szCs w:val="20"/>
          <w:lang w:eastAsia="ru-RU"/>
        </w:rPr>
        <w:t> </w:t>
      </w:r>
      <w:r w:rsidRPr="004E4AF8">
        <w:rPr>
          <w:rFonts w:ascii="Arial" w:eastAsia="Calibri" w:hAnsi="Arial" w:cs="Arial"/>
          <w:bCs/>
          <w:spacing w:val="-6"/>
          <w:sz w:val="20"/>
          <w:szCs w:val="20"/>
          <w:lang w:val="uk-UA" w:eastAsia="ru-RU"/>
        </w:rPr>
        <w:t xml:space="preserve">М. Методика трудового навчання та художньої праці: </w:t>
      </w:r>
      <w:proofErr w:type="spellStart"/>
      <w:r w:rsidRPr="004E4AF8">
        <w:rPr>
          <w:rFonts w:ascii="Arial" w:eastAsia="Calibri" w:hAnsi="Arial" w:cs="Arial"/>
          <w:bCs/>
          <w:spacing w:val="-6"/>
          <w:sz w:val="20"/>
          <w:szCs w:val="20"/>
          <w:lang w:val="uk-UA" w:eastAsia="ru-RU"/>
        </w:rPr>
        <w:t>навч.-метод</w:t>
      </w:r>
      <w:proofErr w:type="spellEnd"/>
      <w:r w:rsidRPr="004E4AF8">
        <w:rPr>
          <w:rFonts w:ascii="Arial" w:eastAsia="Calibri" w:hAnsi="Arial" w:cs="Arial"/>
          <w:bCs/>
          <w:spacing w:val="-6"/>
          <w:sz w:val="20"/>
          <w:szCs w:val="20"/>
          <w:lang w:val="uk-UA" w:eastAsia="ru-RU"/>
        </w:rPr>
        <w:t xml:space="preserve">. </w:t>
      </w:r>
      <w:proofErr w:type="spellStart"/>
      <w:r w:rsidRPr="004E4AF8">
        <w:rPr>
          <w:rFonts w:ascii="Arial" w:eastAsia="Calibri" w:hAnsi="Arial" w:cs="Arial"/>
          <w:bCs/>
          <w:spacing w:val="-6"/>
          <w:sz w:val="20"/>
          <w:szCs w:val="20"/>
          <w:lang w:val="uk-UA" w:eastAsia="ru-RU"/>
        </w:rPr>
        <w:t>посіб</w:t>
      </w:r>
      <w:proofErr w:type="spellEnd"/>
      <w:r w:rsidRPr="004E4AF8">
        <w:rPr>
          <w:rFonts w:ascii="Arial" w:eastAsia="Calibri" w:hAnsi="Arial" w:cs="Arial"/>
          <w:bCs/>
          <w:spacing w:val="-6"/>
          <w:sz w:val="20"/>
          <w:szCs w:val="20"/>
          <w:lang w:val="uk-UA" w:eastAsia="ru-RU"/>
        </w:rPr>
        <w:t xml:space="preserve">. для </w:t>
      </w:r>
      <w:proofErr w:type="spellStart"/>
      <w:r w:rsidRPr="004E4AF8">
        <w:rPr>
          <w:rFonts w:ascii="Arial" w:eastAsia="Calibri" w:hAnsi="Arial" w:cs="Arial"/>
          <w:bCs/>
          <w:spacing w:val="-6"/>
          <w:sz w:val="20"/>
          <w:szCs w:val="20"/>
          <w:lang w:val="uk-UA" w:eastAsia="ru-RU"/>
        </w:rPr>
        <w:t>студ</w:t>
      </w:r>
      <w:proofErr w:type="spellEnd"/>
      <w:r w:rsidRPr="004E4AF8">
        <w:rPr>
          <w:rFonts w:ascii="Arial" w:eastAsia="Calibri" w:hAnsi="Arial" w:cs="Arial"/>
          <w:bCs/>
          <w:spacing w:val="-6"/>
          <w:sz w:val="20"/>
          <w:szCs w:val="20"/>
          <w:lang w:val="uk-UA" w:eastAsia="ru-RU"/>
        </w:rPr>
        <w:t xml:space="preserve">. </w:t>
      </w:r>
      <w:proofErr w:type="spellStart"/>
      <w:r w:rsidRPr="004E4AF8">
        <w:rPr>
          <w:rFonts w:ascii="Arial" w:eastAsia="Calibri" w:hAnsi="Arial" w:cs="Arial"/>
          <w:bCs/>
          <w:spacing w:val="-6"/>
          <w:sz w:val="20"/>
          <w:szCs w:val="20"/>
          <w:lang w:val="uk-UA" w:eastAsia="ru-RU"/>
        </w:rPr>
        <w:t>вищ</w:t>
      </w:r>
      <w:proofErr w:type="spellEnd"/>
      <w:r w:rsidRPr="004E4AF8">
        <w:rPr>
          <w:rFonts w:ascii="Arial" w:eastAsia="Calibri" w:hAnsi="Arial" w:cs="Arial"/>
          <w:bCs/>
          <w:spacing w:val="-6"/>
          <w:sz w:val="20"/>
          <w:szCs w:val="20"/>
          <w:lang w:val="uk-UA" w:eastAsia="ru-RU"/>
        </w:rPr>
        <w:t xml:space="preserve">. пед. </w:t>
      </w:r>
      <w:proofErr w:type="spellStart"/>
      <w:r w:rsidRPr="004E4AF8">
        <w:rPr>
          <w:rFonts w:ascii="Arial" w:eastAsia="Calibri" w:hAnsi="Arial" w:cs="Arial"/>
          <w:bCs/>
          <w:spacing w:val="-6"/>
          <w:sz w:val="20"/>
          <w:szCs w:val="20"/>
          <w:lang w:val="uk-UA" w:eastAsia="ru-RU"/>
        </w:rPr>
        <w:t>навч</w:t>
      </w:r>
      <w:proofErr w:type="spellEnd"/>
      <w:r w:rsidRPr="004E4AF8">
        <w:rPr>
          <w:rFonts w:ascii="Arial" w:eastAsia="Calibri" w:hAnsi="Arial" w:cs="Arial"/>
          <w:bCs/>
          <w:spacing w:val="-6"/>
          <w:sz w:val="20"/>
          <w:szCs w:val="20"/>
          <w:lang w:val="uk-UA" w:eastAsia="ru-RU"/>
        </w:rPr>
        <w:t xml:space="preserve">. </w:t>
      </w:r>
      <w:proofErr w:type="spellStart"/>
      <w:r w:rsidRPr="004E4AF8">
        <w:rPr>
          <w:rFonts w:ascii="Arial" w:eastAsia="Calibri" w:hAnsi="Arial" w:cs="Arial"/>
          <w:bCs/>
          <w:spacing w:val="-6"/>
          <w:sz w:val="20"/>
          <w:szCs w:val="20"/>
          <w:lang w:val="uk-UA" w:eastAsia="ru-RU"/>
        </w:rPr>
        <w:t>закл</w:t>
      </w:r>
      <w:proofErr w:type="spellEnd"/>
      <w:r w:rsidRPr="004E4AF8">
        <w:rPr>
          <w:rFonts w:ascii="Arial" w:eastAsia="Calibri" w:hAnsi="Arial" w:cs="Arial"/>
          <w:bCs/>
          <w:spacing w:val="-6"/>
          <w:sz w:val="20"/>
          <w:szCs w:val="20"/>
          <w:lang w:val="uk-UA" w:eastAsia="ru-RU"/>
        </w:rPr>
        <w:t xml:space="preserve">. напряму підготовки 6.010102 </w:t>
      </w:r>
      <w:r w:rsidRPr="004E4AF8">
        <w:rPr>
          <w:rFonts w:ascii="Arial" w:eastAsia="Times New Roman" w:hAnsi="Arial" w:cs="Arial"/>
          <w:spacing w:val="-6"/>
          <w:sz w:val="20"/>
          <w:szCs w:val="20"/>
          <w:lang w:val="uk-UA" w:eastAsia="ru-RU"/>
        </w:rPr>
        <w:t>"</w:t>
      </w:r>
      <w:r w:rsidRPr="004E4AF8">
        <w:rPr>
          <w:rFonts w:ascii="Arial" w:eastAsia="Calibri" w:hAnsi="Arial" w:cs="Arial"/>
          <w:bCs/>
          <w:spacing w:val="-6"/>
          <w:sz w:val="20"/>
          <w:szCs w:val="20"/>
          <w:lang w:val="uk-UA" w:eastAsia="ru-RU"/>
        </w:rPr>
        <w:t>Початкова освіта</w:t>
      </w:r>
      <w:r w:rsidRPr="004E4AF8">
        <w:rPr>
          <w:rFonts w:ascii="Arial" w:eastAsia="Times New Roman" w:hAnsi="Arial" w:cs="Arial"/>
          <w:spacing w:val="-6"/>
          <w:sz w:val="20"/>
          <w:szCs w:val="20"/>
          <w:lang w:val="uk-UA" w:eastAsia="ru-RU"/>
        </w:rPr>
        <w:t>"</w:t>
      </w:r>
      <w:r w:rsidRPr="004E4AF8">
        <w:rPr>
          <w:rFonts w:ascii="Arial" w:eastAsia="Calibri" w:hAnsi="Arial" w:cs="Arial"/>
          <w:bCs/>
          <w:spacing w:val="-6"/>
          <w:sz w:val="20"/>
          <w:szCs w:val="20"/>
          <w:lang w:val="uk-UA" w:eastAsia="ru-RU"/>
        </w:rPr>
        <w:t xml:space="preserve"> / А.</w:t>
      </w:r>
      <w:r w:rsidRPr="004E4AF8">
        <w:rPr>
          <w:rFonts w:ascii="Arial" w:eastAsia="Calibri" w:hAnsi="Arial" w:cs="Arial"/>
          <w:bCs/>
          <w:spacing w:val="-6"/>
          <w:sz w:val="20"/>
          <w:szCs w:val="20"/>
          <w:lang w:eastAsia="ru-RU"/>
        </w:rPr>
        <w:t> </w:t>
      </w:r>
      <w:r w:rsidRPr="004E4AF8">
        <w:rPr>
          <w:rFonts w:ascii="Arial" w:eastAsia="Calibri" w:hAnsi="Arial" w:cs="Arial"/>
          <w:bCs/>
          <w:spacing w:val="-6"/>
          <w:sz w:val="20"/>
          <w:szCs w:val="20"/>
          <w:lang w:val="uk-UA" w:eastAsia="ru-RU"/>
        </w:rPr>
        <w:t>М. Крамаренко, К.</w:t>
      </w:r>
      <w:r w:rsidRPr="004E4AF8">
        <w:rPr>
          <w:rFonts w:ascii="Arial" w:eastAsia="Calibri" w:hAnsi="Arial" w:cs="Arial"/>
          <w:bCs/>
          <w:spacing w:val="-6"/>
          <w:sz w:val="20"/>
          <w:szCs w:val="20"/>
          <w:lang w:eastAsia="ru-RU"/>
        </w:rPr>
        <w:t> </w:t>
      </w:r>
      <w:r w:rsidRPr="004E4AF8">
        <w:rPr>
          <w:rFonts w:ascii="Arial" w:eastAsia="Calibri" w:hAnsi="Arial" w:cs="Arial"/>
          <w:bCs/>
          <w:spacing w:val="-6"/>
          <w:sz w:val="20"/>
          <w:szCs w:val="20"/>
          <w:lang w:val="uk-UA" w:eastAsia="ru-RU"/>
        </w:rPr>
        <w:t>І.</w:t>
      </w:r>
      <w:r w:rsidRPr="004E4AF8">
        <w:rPr>
          <w:rFonts w:ascii="Arial" w:eastAsia="Times New Roman" w:hAnsi="Arial" w:cs="Arial"/>
          <w:b/>
          <w:spacing w:val="-6"/>
          <w:sz w:val="20"/>
          <w:szCs w:val="20"/>
          <w:lang w:val="uk-UA" w:eastAsia="ru-RU"/>
        </w:rPr>
        <w:t> </w:t>
      </w:r>
      <w:r w:rsidRPr="004E4AF8">
        <w:rPr>
          <w:rFonts w:ascii="Arial" w:eastAsia="Calibri" w:hAnsi="Arial" w:cs="Arial"/>
          <w:bCs/>
          <w:spacing w:val="-6"/>
          <w:sz w:val="20"/>
          <w:szCs w:val="20"/>
          <w:lang w:val="uk-UA" w:eastAsia="ru-RU"/>
        </w:rPr>
        <w:t xml:space="preserve">Донських. – 3-е вид., перероб. і </w:t>
      </w:r>
      <w:proofErr w:type="spellStart"/>
      <w:r w:rsidRPr="004E4AF8">
        <w:rPr>
          <w:rFonts w:ascii="Arial" w:eastAsia="Calibri" w:hAnsi="Arial" w:cs="Arial"/>
          <w:bCs/>
          <w:spacing w:val="-6"/>
          <w:sz w:val="20"/>
          <w:szCs w:val="20"/>
          <w:lang w:val="uk-UA" w:eastAsia="ru-RU"/>
        </w:rPr>
        <w:t>допов</w:t>
      </w:r>
      <w:proofErr w:type="spellEnd"/>
      <w:r w:rsidRPr="004E4AF8">
        <w:rPr>
          <w:rFonts w:ascii="Arial" w:eastAsia="Calibri" w:hAnsi="Arial" w:cs="Arial"/>
          <w:bCs/>
          <w:spacing w:val="-6"/>
          <w:sz w:val="20"/>
          <w:szCs w:val="20"/>
          <w:lang w:val="uk-UA" w:eastAsia="ru-RU"/>
        </w:rPr>
        <w:t>. – Донецьк : ЛАНДОН-ХХ</w:t>
      </w:r>
      <w:r w:rsidRPr="004E4AF8">
        <w:rPr>
          <w:rFonts w:ascii="Arial" w:eastAsia="Calibri" w:hAnsi="Arial" w:cs="Arial"/>
          <w:bCs/>
          <w:spacing w:val="-6"/>
          <w:sz w:val="20"/>
          <w:szCs w:val="20"/>
          <w:lang w:eastAsia="ru-RU"/>
        </w:rPr>
        <w:t>I</w:t>
      </w:r>
      <w:r w:rsidRPr="004E4AF8">
        <w:rPr>
          <w:rFonts w:ascii="Arial" w:eastAsia="Calibri" w:hAnsi="Arial" w:cs="Arial"/>
          <w:bCs/>
          <w:spacing w:val="-6"/>
          <w:sz w:val="20"/>
          <w:szCs w:val="20"/>
          <w:lang w:val="uk-UA" w:eastAsia="ru-RU"/>
        </w:rPr>
        <w:t xml:space="preserve">, 2011. – 302 с. </w:t>
      </w:r>
    </w:p>
    <w:p w:rsidR="004E4AF8" w:rsidRPr="004E4AF8" w:rsidRDefault="004E4AF8" w:rsidP="00AF03BE">
      <w:pPr>
        <w:pStyle w:val="ac"/>
        <w:numPr>
          <w:ilvl w:val="0"/>
          <w:numId w:val="78"/>
        </w:numPr>
        <w:tabs>
          <w:tab w:val="left" w:pos="851"/>
        </w:tabs>
        <w:spacing w:after="0" w:line="232" w:lineRule="auto"/>
        <w:jc w:val="both"/>
        <w:rPr>
          <w:rFonts w:ascii="Arial" w:eastAsia="Times New Roman" w:hAnsi="Arial" w:cs="Arial"/>
          <w:sz w:val="20"/>
          <w:szCs w:val="20"/>
          <w:lang w:eastAsia="ru-RU"/>
        </w:rPr>
      </w:pPr>
      <w:proofErr w:type="spellStart"/>
      <w:r w:rsidRPr="004E4AF8">
        <w:rPr>
          <w:rFonts w:ascii="Arial" w:eastAsia="Times New Roman" w:hAnsi="Arial" w:cs="Arial"/>
          <w:bCs/>
          <w:spacing w:val="-6"/>
          <w:sz w:val="20"/>
          <w:szCs w:val="20"/>
          <w:lang w:eastAsia="ru-RU"/>
        </w:rPr>
        <w:t>Тарловская</w:t>
      </w:r>
      <w:proofErr w:type="spellEnd"/>
      <w:r w:rsidRPr="004E4AF8">
        <w:rPr>
          <w:rFonts w:ascii="Arial" w:eastAsia="Times New Roman" w:hAnsi="Arial" w:cs="Arial"/>
          <w:bCs/>
          <w:spacing w:val="-6"/>
          <w:sz w:val="20"/>
          <w:szCs w:val="20"/>
          <w:lang w:val="uk-UA" w:eastAsia="ru-RU"/>
        </w:rPr>
        <w:t xml:space="preserve"> </w:t>
      </w:r>
      <w:r w:rsidRPr="004E4AF8">
        <w:rPr>
          <w:rFonts w:ascii="Arial" w:eastAsia="Times New Roman" w:hAnsi="Arial" w:cs="Arial"/>
          <w:bCs/>
          <w:spacing w:val="-6"/>
          <w:sz w:val="20"/>
          <w:szCs w:val="20"/>
          <w:lang w:eastAsia="ru-RU"/>
        </w:rPr>
        <w:t>Н.</w:t>
      </w:r>
      <w:r w:rsidRPr="004E4AF8">
        <w:rPr>
          <w:rFonts w:ascii="Arial" w:eastAsia="Times New Roman" w:hAnsi="Arial" w:cs="Arial"/>
          <w:bCs/>
          <w:spacing w:val="-6"/>
          <w:sz w:val="20"/>
          <w:szCs w:val="20"/>
          <w:lang w:val="uk-UA" w:eastAsia="ru-RU"/>
        </w:rPr>
        <w:t> </w:t>
      </w:r>
      <w:r w:rsidRPr="004E4AF8">
        <w:rPr>
          <w:rFonts w:ascii="Arial" w:eastAsia="Times New Roman" w:hAnsi="Arial" w:cs="Arial"/>
          <w:bCs/>
          <w:spacing w:val="-6"/>
          <w:sz w:val="20"/>
          <w:szCs w:val="20"/>
          <w:lang w:eastAsia="ru-RU"/>
        </w:rPr>
        <w:t>Ф.</w:t>
      </w:r>
      <w:r w:rsidRPr="004E4AF8">
        <w:rPr>
          <w:rFonts w:ascii="Arial" w:eastAsia="Times New Roman" w:hAnsi="Arial" w:cs="Arial"/>
          <w:bCs/>
          <w:spacing w:val="-6"/>
          <w:sz w:val="20"/>
          <w:szCs w:val="20"/>
          <w:lang w:val="uk-UA" w:eastAsia="ru-RU"/>
        </w:rPr>
        <w:t xml:space="preserve"> </w:t>
      </w:r>
      <w:r w:rsidRPr="004E4AF8">
        <w:rPr>
          <w:rFonts w:ascii="Arial" w:eastAsia="Times New Roman" w:hAnsi="Arial" w:cs="Arial"/>
          <w:spacing w:val="-6"/>
          <w:sz w:val="20"/>
          <w:szCs w:val="20"/>
          <w:lang w:eastAsia="ru-RU"/>
        </w:rPr>
        <w:t>Обучение детей дошкольного возраста конструированию и ручному труду : книга для воспитателей детского сада и родителей</w:t>
      </w:r>
      <w:r w:rsidRPr="004E4AF8">
        <w:rPr>
          <w:rFonts w:ascii="Arial" w:eastAsia="Times New Roman" w:hAnsi="Arial" w:cs="Arial"/>
          <w:spacing w:val="-6"/>
          <w:sz w:val="20"/>
          <w:szCs w:val="20"/>
          <w:lang w:val="uk-UA" w:eastAsia="ru-RU"/>
        </w:rPr>
        <w:t xml:space="preserve"> </w:t>
      </w:r>
      <w:r w:rsidRPr="004E4AF8">
        <w:rPr>
          <w:rFonts w:ascii="Arial" w:eastAsia="Times New Roman" w:hAnsi="Arial" w:cs="Arial"/>
          <w:spacing w:val="-6"/>
          <w:sz w:val="20"/>
          <w:szCs w:val="20"/>
          <w:lang w:eastAsia="ru-RU"/>
        </w:rPr>
        <w:t>/ Н. Ф. </w:t>
      </w:r>
      <w:proofErr w:type="spellStart"/>
      <w:r w:rsidRPr="004E4AF8">
        <w:rPr>
          <w:rFonts w:ascii="Arial" w:eastAsia="Times New Roman" w:hAnsi="Arial" w:cs="Arial"/>
          <w:spacing w:val="-6"/>
          <w:sz w:val="20"/>
          <w:szCs w:val="20"/>
          <w:lang w:eastAsia="ru-RU"/>
        </w:rPr>
        <w:t>Тарловская</w:t>
      </w:r>
      <w:proofErr w:type="spellEnd"/>
      <w:r w:rsidRPr="004E4AF8">
        <w:rPr>
          <w:rFonts w:ascii="Arial" w:eastAsia="Times New Roman" w:hAnsi="Arial" w:cs="Arial"/>
          <w:spacing w:val="-6"/>
          <w:sz w:val="20"/>
          <w:szCs w:val="20"/>
          <w:lang w:eastAsia="ru-RU"/>
        </w:rPr>
        <w:t>, Л. А. Топоркова</w:t>
      </w:r>
      <w:r w:rsidRPr="004E4AF8">
        <w:rPr>
          <w:rFonts w:ascii="Arial" w:eastAsia="Times New Roman" w:hAnsi="Arial" w:cs="Arial"/>
          <w:spacing w:val="-6"/>
          <w:sz w:val="20"/>
          <w:szCs w:val="20"/>
          <w:lang w:val="uk-UA" w:eastAsia="ru-RU"/>
        </w:rPr>
        <w:t xml:space="preserve">. – </w:t>
      </w:r>
      <w:r w:rsidRPr="004E4AF8">
        <w:rPr>
          <w:rFonts w:ascii="Arial" w:eastAsia="Times New Roman" w:hAnsi="Arial" w:cs="Arial"/>
          <w:spacing w:val="-6"/>
          <w:sz w:val="20"/>
          <w:szCs w:val="20"/>
          <w:lang w:eastAsia="ru-RU"/>
        </w:rPr>
        <w:t>М.</w:t>
      </w:r>
      <w:r w:rsidRPr="004E4AF8">
        <w:rPr>
          <w:rFonts w:ascii="Arial" w:eastAsia="Times New Roman" w:hAnsi="Arial" w:cs="Arial"/>
          <w:spacing w:val="-6"/>
          <w:sz w:val="20"/>
          <w:szCs w:val="20"/>
          <w:lang w:val="uk-UA" w:eastAsia="ru-RU"/>
        </w:rPr>
        <w:t xml:space="preserve"> :</w:t>
      </w:r>
      <w:r w:rsidRPr="004E4AF8">
        <w:rPr>
          <w:rFonts w:ascii="Arial" w:eastAsia="Times New Roman" w:hAnsi="Arial" w:cs="Arial"/>
          <w:spacing w:val="-6"/>
          <w:sz w:val="20"/>
          <w:szCs w:val="20"/>
          <w:lang w:eastAsia="ru-RU"/>
        </w:rPr>
        <w:t xml:space="preserve"> Просвещение</w:t>
      </w:r>
      <w:r w:rsidRPr="004E4AF8">
        <w:rPr>
          <w:rFonts w:ascii="Arial" w:eastAsia="Times New Roman" w:hAnsi="Arial" w:cs="Arial"/>
          <w:spacing w:val="-6"/>
          <w:sz w:val="20"/>
          <w:szCs w:val="20"/>
          <w:lang w:val="uk-UA" w:eastAsia="ru-RU"/>
        </w:rPr>
        <w:t>,</w:t>
      </w:r>
      <w:r w:rsidRPr="004E4AF8">
        <w:rPr>
          <w:rFonts w:ascii="Arial" w:eastAsia="Times New Roman" w:hAnsi="Arial" w:cs="Arial"/>
          <w:spacing w:val="-6"/>
          <w:sz w:val="20"/>
          <w:szCs w:val="20"/>
          <w:lang w:eastAsia="ru-RU"/>
        </w:rPr>
        <w:t xml:space="preserve"> 1992</w:t>
      </w:r>
      <w:r w:rsidRPr="004E4AF8">
        <w:rPr>
          <w:rFonts w:ascii="Arial" w:eastAsia="Times New Roman" w:hAnsi="Arial" w:cs="Arial"/>
          <w:spacing w:val="-6"/>
          <w:sz w:val="20"/>
          <w:szCs w:val="20"/>
          <w:lang w:val="uk-UA" w:eastAsia="ru-RU"/>
        </w:rPr>
        <w:t xml:space="preserve">. – </w:t>
      </w:r>
      <w:r w:rsidRPr="004E4AF8">
        <w:rPr>
          <w:rFonts w:ascii="Arial" w:eastAsia="Times New Roman" w:hAnsi="Arial" w:cs="Arial"/>
          <w:spacing w:val="-6"/>
          <w:sz w:val="20"/>
          <w:szCs w:val="20"/>
          <w:lang w:eastAsia="ru-RU"/>
        </w:rPr>
        <w:t xml:space="preserve">159 с. </w:t>
      </w:r>
    </w:p>
    <w:p w:rsidR="00452D34" w:rsidRDefault="00452D34" w:rsidP="004E4AF8">
      <w:pPr>
        <w:widowControl w:val="0"/>
        <w:spacing w:after="0" w:line="240" w:lineRule="auto"/>
        <w:jc w:val="center"/>
        <w:rPr>
          <w:rFonts w:ascii="Arial" w:eastAsia="Times New Roman" w:hAnsi="Arial" w:cs="Arial"/>
          <w:b/>
          <w:i/>
          <w:sz w:val="20"/>
          <w:szCs w:val="20"/>
          <w:lang w:val="uk-UA" w:eastAsia="ru-RU"/>
        </w:rPr>
      </w:pPr>
    </w:p>
    <w:p w:rsidR="004E4AF8" w:rsidRPr="00AA7B29" w:rsidRDefault="00AA7B29" w:rsidP="004E4AF8">
      <w:pPr>
        <w:widowControl w:val="0"/>
        <w:spacing w:after="0" w:line="240" w:lineRule="auto"/>
        <w:jc w:val="center"/>
        <w:rPr>
          <w:rFonts w:ascii="Arial" w:eastAsia="Times New Roman" w:hAnsi="Arial" w:cs="Arial"/>
          <w:b/>
          <w:i/>
          <w:sz w:val="20"/>
          <w:szCs w:val="20"/>
          <w:lang w:val="uk-UA" w:eastAsia="ru-RU"/>
        </w:rPr>
      </w:pPr>
      <w:proofErr w:type="spellStart"/>
      <w:r w:rsidRPr="00AA7B29">
        <w:rPr>
          <w:rFonts w:ascii="Arial" w:eastAsia="Times New Roman" w:hAnsi="Arial" w:cs="Arial"/>
          <w:b/>
          <w:i/>
          <w:sz w:val="20"/>
          <w:szCs w:val="20"/>
          <w:lang w:val="uk-UA" w:eastAsia="ru-RU"/>
        </w:rPr>
        <w:t>Інтернет-ресурси</w:t>
      </w:r>
      <w:proofErr w:type="spellEnd"/>
    </w:p>
    <w:p w:rsidR="004E4AF8" w:rsidRPr="004E4AF8" w:rsidRDefault="004E4AF8" w:rsidP="00AF03BE">
      <w:pPr>
        <w:pStyle w:val="ac"/>
        <w:widowControl w:val="0"/>
        <w:numPr>
          <w:ilvl w:val="0"/>
          <w:numId w:val="77"/>
        </w:numPr>
        <w:spacing w:after="0" w:line="240" w:lineRule="auto"/>
        <w:jc w:val="both"/>
        <w:rPr>
          <w:rFonts w:ascii="Arial" w:eastAsia="Times New Roman" w:hAnsi="Arial" w:cs="Arial"/>
          <w:sz w:val="20"/>
          <w:szCs w:val="20"/>
          <w:lang w:val="uk-UA" w:eastAsia="ru-RU"/>
        </w:rPr>
      </w:pPr>
      <w:r w:rsidRPr="004E4AF8">
        <w:rPr>
          <w:rFonts w:ascii="Arial" w:eastAsia="Times New Roman" w:hAnsi="Arial" w:cs="Arial"/>
          <w:sz w:val="20"/>
          <w:szCs w:val="20"/>
          <w:lang w:val="uk-UA" w:eastAsia="ru-RU"/>
        </w:rPr>
        <w:t xml:space="preserve">Довідник Тернополя. - http://west-express.info/igrashku_svojimu_rykamu.html </w:t>
      </w:r>
    </w:p>
    <w:p w:rsidR="004E4AF8" w:rsidRPr="004E4AF8" w:rsidRDefault="004E4AF8" w:rsidP="00AF03BE">
      <w:pPr>
        <w:pStyle w:val="ac"/>
        <w:widowControl w:val="0"/>
        <w:numPr>
          <w:ilvl w:val="0"/>
          <w:numId w:val="77"/>
        </w:numPr>
        <w:spacing w:after="0" w:line="240" w:lineRule="auto"/>
        <w:jc w:val="both"/>
        <w:rPr>
          <w:rFonts w:ascii="Arial" w:eastAsia="Times New Roman" w:hAnsi="Arial" w:cs="Arial"/>
          <w:sz w:val="20"/>
          <w:szCs w:val="20"/>
          <w:lang w:val="uk-UA" w:eastAsia="ru-RU"/>
        </w:rPr>
      </w:pPr>
      <w:r w:rsidRPr="004E4AF8">
        <w:rPr>
          <w:rFonts w:ascii="Arial" w:eastAsia="Times New Roman" w:hAnsi="Arial" w:cs="Arial"/>
          <w:sz w:val="20"/>
          <w:szCs w:val="20"/>
          <w:lang w:val="uk-UA" w:eastAsia="ru-RU"/>
        </w:rPr>
        <w:t>Майстер-клас по шиттю. - http://maisterklas.com/category/majster-klas-po-shittyu/</w:t>
      </w:r>
    </w:p>
    <w:p w:rsidR="004E4AF8" w:rsidRPr="004E4AF8" w:rsidRDefault="004E4AF8" w:rsidP="00AF03BE">
      <w:pPr>
        <w:pStyle w:val="ac"/>
        <w:widowControl w:val="0"/>
        <w:numPr>
          <w:ilvl w:val="0"/>
          <w:numId w:val="77"/>
        </w:numPr>
        <w:spacing w:after="0" w:line="240" w:lineRule="auto"/>
        <w:jc w:val="both"/>
        <w:rPr>
          <w:rFonts w:ascii="Arial" w:eastAsia="Times New Roman" w:hAnsi="Arial" w:cs="Arial"/>
          <w:sz w:val="20"/>
          <w:szCs w:val="20"/>
          <w:lang w:val="uk-UA" w:eastAsia="ru-RU"/>
        </w:rPr>
      </w:pPr>
      <w:r w:rsidRPr="004E4AF8">
        <w:rPr>
          <w:rFonts w:ascii="Arial" w:eastAsia="Times New Roman" w:hAnsi="Arial" w:cs="Arial"/>
          <w:sz w:val="20"/>
          <w:szCs w:val="20"/>
          <w:lang w:val="uk-UA" w:eastAsia="ru-RU"/>
        </w:rPr>
        <w:t>Порадимо. М’які іграшки своїми руками. - http://poradumo.com.ua</w:t>
      </w:r>
    </w:p>
    <w:p w:rsidR="004E4AF8" w:rsidRPr="004E4AF8" w:rsidRDefault="004E4AF8" w:rsidP="00AF03BE">
      <w:pPr>
        <w:pStyle w:val="ac"/>
        <w:widowControl w:val="0"/>
        <w:numPr>
          <w:ilvl w:val="0"/>
          <w:numId w:val="77"/>
        </w:numPr>
        <w:spacing w:after="0" w:line="240" w:lineRule="auto"/>
        <w:jc w:val="both"/>
        <w:rPr>
          <w:rFonts w:ascii="Arial" w:eastAsia="Times New Roman" w:hAnsi="Arial" w:cs="Arial"/>
          <w:sz w:val="20"/>
          <w:szCs w:val="20"/>
          <w:lang w:val="uk-UA" w:eastAsia="ru-RU"/>
        </w:rPr>
      </w:pPr>
      <w:r w:rsidRPr="004E4AF8">
        <w:rPr>
          <w:rFonts w:ascii="Arial" w:eastAsia="Times New Roman" w:hAnsi="Arial" w:cs="Arial"/>
          <w:sz w:val="20"/>
          <w:szCs w:val="20"/>
          <w:lang w:val="uk-UA" w:eastAsia="ru-RU"/>
        </w:rPr>
        <w:t>Форум для Івано-Франківських батьків. - http://mamka.info/index.php?topic=21692.0</w:t>
      </w:r>
    </w:p>
    <w:p w:rsidR="004E4AF8" w:rsidRPr="004E4AF8" w:rsidRDefault="004E4AF8" w:rsidP="004E4AF8">
      <w:pPr>
        <w:widowControl w:val="0"/>
        <w:spacing w:after="0" w:line="240" w:lineRule="auto"/>
        <w:jc w:val="both"/>
        <w:rPr>
          <w:rFonts w:ascii="Arial" w:eastAsia="Times New Roman" w:hAnsi="Arial" w:cs="Arial"/>
          <w:sz w:val="20"/>
          <w:szCs w:val="20"/>
          <w:lang w:val="uk-UA" w:eastAsia="ru-RU"/>
        </w:rPr>
      </w:pPr>
    </w:p>
    <w:p w:rsidR="004E4AF8" w:rsidRDefault="004E4AF8" w:rsidP="004E4AF8">
      <w:pPr>
        <w:widowControl w:val="0"/>
        <w:spacing w:after="0" w:line="240" w:lineRule="auto"/>
        <w:jc w:val="both"/>
        <w:rPr>
          <w:rFonts w:ascii="Arial" w:eastAsia="Times New Roman" w:hAnsi="Arial" w:cs="Arial"/>
          <w:sz w:val="20"/>
          <w:szCs w:val="20"/>
          <w:lang w:val="uk-UA" w:eastAsia="ru-RU"/>
        </w:rPr>
      </w:pPr>
    </w:p>
    <w:p w:rsidR="00FE7B81" w:rsidRDefault="00FE7B81" w:rsidP="004E4AF8">
      <w:pPr>
        <w:widowControl w:val="0"/>
        <w:spacing w:after="0" w:line="240" w:lineRule="auto"/>
        <w:jc w:val="both"/>
        <w:rPr>
          <w:rFonts w:ascii="Arial" w:eastAsia="Times New Roman" w:hAnsi="Arial" w:cs="Arial"/>
          <w:sz w:val="20"/>
          <w:szCs w:val="20"/>
          <w:lang w:val="uk-UA" w:eastAsia="ru-RU"/>
        </w:rPr>
      </w:pPr>
    </w:p>
    <w:p w:rsidR="00FE7B81" w:rsidRDefault="00FE7B81" w:rsidP="004E4AF8">
      <w:pPr>
        <w:widowControl w:val="0"/>
        <w:spacing w:after="0" w:line="240" w:lineRule="auto"/>
        <w:jc w:val="both"/>
        <w:rPr>
          <w:rFonts w:ascii="Arial" w:eastAsia="Times New Roman" w:hAnsi="Arial" w:cs="Arial"/>
          <w:sz w:val="20"/>
          <w:szCs w:val="20"/>
          <w:lang w:val="uk-UA" w:eastAsia="ru-RU"/>
        </w:rPr>
      </w:pPr>
    </w:p>
    <w:p w:rsidR="00AA7B29" w:rsidRPr="00AA7B29" w:rsidRDefault="00AA7B29" w:rsidP="00AA7B29">
      <w:pPr>
        <w:widowControl w:val="0"/>
        <w:spacing w:after="0" w:line="240" w:lineRule="auto"/>
        <w:jc w:val="center"/>
        <w:rPr>
          <w:rFonts w:ascii="Arial" w:eastAsia="Times New Roman" w:hAnsi="Arial" w:cs="Arial"/>
          <w:b/>
          <w:sz w:val="20"/>
          <w:szCs w:val="20"/>
          <w:lang w:val="uk-UA" w:eastAsia="ru-RU"/>
        </w:rPr>
      </w:pPr>
      <w:r w:rsidRPr="00AA7B29">
        <w:rPr>
          <w:rFonts w:ascii="Arial" w:eastAsia="Times New Roman" w:hAnsi="Arial" w:cs="Arial"/>
          <w:b/>
          <w:sz w:val="20"/>
          <w:szCs w:val="20"/>
          <w:lang w:val="uk-UA" w:eastAsia="ru-RU"/>
        </w:rPr>
        <w:lastRenderedPageBreak/>
        <w:t>Тема</w:t>
      </w:r>
      <w:r>
        <w:rPr>
          <w:rFonts w:ascii="Arial" w:eastAsia="Times New Roman" w:hAnsi="Arial" w:cs="Arial"/>
          <w:b/>
          <w:sz w:val="20"/>
          <w:szCs w:val="20"/>
          <w:lang w:val="uk-UA" w:eastAsia="ru-RU"/>
        </w:rPr>
        <w:t xml:space="preserve"> 3.8</w:t>
      </w:r>
      <w:r w:rsidRPr="00AA7B29">
        <w:rPr>
          <w:rFonts w:ascii="Arial" w:eastAsia="Times New Roman" w:hAnsi="Arial" w:cs="Arial"/>
          <w:b/>
          <w:sz w:val="20"/>
          <w:szCs w:val="20"/>
          <w:lang w:val="uk-UA" w:eastAsia="ru-RU"/>
        </w:rPr>
        <w:t>. ВИШИВКА. УКРАЇНСЬКІ ТЕХНІКИ ВИШИВКИ</w:t>
      </w:r>
    </w:p>
    <w:p w:rsidR="00F569E7" w:rsidRDefault="00F569E7" w:rsidP="00F569E7">
      <w:pPr>
        <w:widowControl w:val="0"/>
        <w:spacing w:after="0" w:line="240" w:lineRule="auto"/>
        <w:jc w:val="center"/>
        <w:rPr>
          <w:rFonts w:ascii="Arial" w:eastAsia="Times New Roman" w:hAnsi="Arial" w:cs="Arial"/>
          <w:i/>
          <w:sz w:val="20"/>
          <w:szCs w:val="20"/>
          <w:lang w:val="uk-UA" w:eastAsia="ru-RU"/>
        </w:rPr>
      </w:pPr>
    </w:p>
    <w:p w:rsidR="00F569E7" w:rsidRPr="00F569E7" w:rsidRDefault="00F569E7" w:rsidP="00F569E7">
      <w:pPr>
        <w:widowControl w:val="0"/>
        <w:spacing w:after="0" w:line="240" w:lineRule="auto"/>
        <w:jc w:val="center"/>
        <w:rPr>
          <w:rFonts w:ascii="Arial" w:eastAsia="Times New Roman" w:hAnsi="Arial" w:cs="Arial"/>
          <w:i/>
          <w:sz w:val="20"/>
          <w:szCs w:val="20"/>
          <w:lang w:val="uk-UA" w:eastAsia="ru-RU"/>
        </w:rPr>
      </w:pPr>
      <w:r w:rsidRPr="00F569E7">
        <w:rPr>
          <w:rFonts w:ascii="Arial" w:eastAsia="Times New Roman" w:hAnsi="Arial" w:cs="Arial"/>
          <w:i/>
          <w:sz w:val="20"/>
          <w:szCs w:val="20"/>
          <w:lang w:val="uk-UA" w:eastAsia="ru-RU"/>
        </w:rPr>
        <w:t>Тези до теми</w:t>
      </w:r>
    </w:p>
    <w:p w:rsidR="00F569E7" w:rsidRDefault="00F569E7" w:rsidP="00F569E7">
      <w:pPr>
        <w:widowControl w:val="0"/>
        <w:spacing w:after="0" w:line="240" w:lineRule="auto"/>
        <w:ind w:firstLine="567"/>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Вишивка як</w:t>
      </w:r>
      <w:r w:rsidRPr="00F569E7">
        <w:rPr>
          <w:rFonts w:ascii="Arial" w:eastAsia="Times New Roman" w:hAnsi="Arial" w:cs="Arial"/>
          <w:sz w:val="20"/>
          <w:szCs w:val="20"/>
          <w:lang w:val="uk-UA" w:eastAsia="ru-RU"/>
        </w:rPr>
        <w:t xml:space="preserve"> найпоширеніший вид народного декоративно-прикладного мистецтва, орнаментальне або сюжетне зображення на тканинах, шкірі, виконане різними ручними швами</w:t>
      </w:r>
      <w:r>
        <w:rPr>
          <w:rFonts w:ascii="Arial" w:eastAsia="Times New Roman" w:hAnsi="Arial" w:cs="Arial"/>
          <w:sz w:val="20"/>
          <w:szCs w:val="20"/>
          <w:lang w:val="uk-UA" w:eastAsia="ru-RU"/>
        </w:rPr>
        <w:t xml:space="preserve">. Короткі дані з історії української вишивки. Розвиток мистецтва вишивання у ХХ ст. </w:t>
      </w:r>
      <w:r w:rsidRPr="00F569E7">
        <w:rPr>
          <w:rFonts w:ascii="Arial" w:eastAsia="Times New Roman" w:hAnsi="Arial" w:cs="Arial"/>
          <w:sz w:val="20"/>
          <w:szCs w:val="20"/>
          <w:lang w:val="uk-UA" w:eastAsia="ru-RU"/>
        </w:rPr>
        <w:t>Характерні особливості вишивки Че</w:t>
      </w:r>
      <w:r>
        <w:rPr>
          <w:rFonts w:ascii="Arial" w:eastAsia="Times New Roman" w:hAnsi="Arial" w:cs="Arial"/>
          <w:sz w:val="20"/>
          <w:szCs w:val="20"/>
          <w:lang w:val="uk-UA" w:eastAsia="ru-RU"/>
        </w:rPr>
        <w:t>рнігово-Сіверщини. Геометрич</w:t>
      </w:r>
      <w:r w:rsidRPr="00F569E7">
        <w:rPr>
          <w:rFonts w:ascii="Arial" w:eastAsia="Times New Roman" w:hAnsi="Arial" w:cs="Arial"/>
          <w:sz w:val="20"/>
          <w:szCs w:val="20"/>
          <w:lang w:val="uk-UA" w:eastAsia="ru-RU"/>
        </w:rPr>
        <w:t>ні та рослинн</w:t>
      </w:r>
      <w:r>
        <w:rPr>
          <w:rFonts w:ascii="Arial" w:eastAsia="Times New Roman" w:hAnsi="Arial" w:cs="Arial"/>
          <w:sz w:val="20"/>
          <w:szCs w:val="20"/>
          <w:lang w:val="uk-UA" w:eastAsia="ru-RU"/>
        </w:rPr>
        <w:t>і форми орнаментів вишиванок ць</w:t>
      </w:r>
      <w:r w:rsidRPr="00F569E7">
        <w:rPr>
          <w:rFonts w:ascii="Arial" w:eastAsia="Times New Roman" w:hAnsi="Arial" w:cs="Arial"/>
          <w:sz w:val="20"/>
          <w:szCs w:val="20"/>
          <w:lang w:val="uk-UA" w:eastAsia="ru-RU"/>
        </w:rPr>
        <w:t>ого регіону. Кольорове визначення вишивки Чернігівського Полісся</w:t>
      </w:r>
      <w:r>
        <w:rPr>
          <w:rFonts w:ascii="Arial" w:eastAsia="Times New Roman" w:hAnsi="Arial" w:cs="Arial"/>
          <w:sz w:val="20"/>
          <w:szCs w:val="20"/>
          <w:lang w:val="uk-UA" w:eastAsia="ru-RU"/>
        </w:rPr>
        <w:t>.</w:t>
      </w:r>
    </w:p>
    <w:p w:rsidR="00F569E7" w:rsidRDefault="00F569E7" w:rsidP="00F569E7">
      <w:pPr>
        <w:widowControl w:val="0"/>
        <w:spacing w:after="0" w:line="240" w:lineRule="auto"/>
        <w:ind w:firstLine="567"/>
        <w:jc w:val="both"/>
        <w:rPr>
          <w:rFonts w:ascii="Arial" w:eastAsia="Times New Roman" w:hAnsi="Arial" w:cs="Arial"/>
          <w:sz w:val="20"/>
          <w:szCs w:val="20"/>
          <w:lang w:val="uk-UA" w:eastAsia="ru-RU"/>
        </w:rPr>
      </w:pPr>
      <w:r w:rsidRPr="00F569E7">
        <w:rPr>
          <w:rFonts w:ascii="Arial" w:eastAsia="Times New Roman" w:hAnsi="Arial" w:cs="Arial"/>
          <w:sz w:val="20"/>
          <w:szCs w:val="20"/>
          <w:lang w:val="uk-UA" w:eastAsia="ru-RU"/>
        </w:rPr>
        <w:t xml:space="preserve">Методика ознайомлення дітей із вишивкою. </w:t>
      </w:r>
      <w:r>
        <w:rPr>
          <w:rFonts w:ascii="Arial" w:eastAsia="Times New Roman" w:hAnsi="Arial" w:cs="Arial"/>
          <w:sz w:val="20"/>
          <w:szCs w:val="20"/>
          <w:lang w:val="uk-UA" w:eastAsia="ru-RU"/>
        </w:rPr>
        <w:t>І</w:t>
      </w:r>
      <w:r w:rsidRPr="00F569E7">
        <w:rPr>
          <w:rFonts w:ascii="Arial" w:eastAsia="Times New Roman" w:hAnsi="Arial" w:cs="Arial"/>
          <w:sz w:val="20"/>
          <w:szCs w:val="20"/>
          <w:lang w:val="uk-UA" w:eastAsia="ru-RU"/>
        </w:rPr>
        <w:t>нструменти та обладнання</w:t>
      </w:r>
      <w:r>
        <w:rPr>
          <w:rFonts w:ascii="Arial" w:eastAsia="Times New Roman" w:hAnsi="Arial" w:cs="Arial"/>
          <w:sz w:val="20"/>
          <w:szCs w:val="20"/>
          <w:lang w:val="uk-UA" w:eastAsia="ru-RU"/>
        </w:rPr>
        <w:t>,</w:t>
      </w:r>
      <w:r w:rsidRPr="00F569E7">
        <w:rPr>
          <w:rFonts w:ascii="Arial" w:eastAsia="Times New Roman" w:hAnsi="Arial" w:cs="Arial"/>
          <w:sz w:val="20"/>
          <w:szCs w:val="20"/>
          <w:lang w:val="uk-UA" w:eastAsia="ru-RU"/>
        </w:rPr>
        <w:t xml:space="preserve"> </w:t>
      </w:r>
      <w:r>
        <w:rPr>
          <w:rFonts w:ascii="Arial" w:eastAsia="Times New Roman" w:hAnsi="Arial" w:cs="Arial"/>
          <w:sz w:val="20"/>
          <w:szCs w:val="20"/>
          <w:lang w:val="uk-UA" w:eastAsia="ru-RU"/>
        </w:rPr>
        <w:t>я</w:t>
      </w:r>
      <w:r w:rsidRPr="00F569E7">
        <w:rPr>
          <w:rFonts w:ascii="Arial" w:eastAsia="Times New Roman" w:hAnsi="Arial" w:cs="Arial"/>
          <w:sz w:val="20"/>
          <w:szCs w:val="20"/>
          <w:lang w:val="uk-UA" w:eastAsia="ru-RU"/>
        </w:rPr>
        <w:t>кі використовують при навчанні вишиванню діт</w:t>
      </w:r>
      <w:r>
        <w:rPr>
          <w:rFonts w:ascii="Arial" w:eastAsia="Times New Roman" w:hAnsi="Arial" w:cs="Arial"/>
          <w:sz w:val="20"/>
          <w:szCs w:val="20"/>
          <w:lang w:val="uk-UA" w:eastAsia="ru-RU"/>
        </w:rPr>
        <w:t>ей</w:t>
      </w:r>
      <w:r w:rsidRPr="00F569E7">
        <w:rPr>
          <w:rFonts w:ascii="Arial" w:eastAsia="Times New Roman" w:hAnsi="Arial" w:cs="Arial"/>
          <w:sz w:val="20"/>
          <w:szCs w:val="20"/>
          <w:lang w:val="uk-UA" w:eastAsia="ru-RU"/>
        </w:rPr>
        <w:t xml:space="preserve"> дошкільного віку</w:t>
      </w:r>
      <w:r>
        <w:rPr>
          <w:rFonts w:ascii="Arial" w:eastAsia="Times New Roman" w:hAnsi="Arial" w:cs="Arial"/>
          <w:sz w:val="20"/>
          <w:szCs w:val="20"/>
          <w:lang w:val="uk-UA" w:eastAsia="ru-RU"/>
        </w:rPr>
        <w:t>.</w:t>
      </w:r>
      <w:r w:rsidRPr="00F569E7">
        <w:rPr>
          <w:rFonts w:ascii="Arial" w:eastAsia="Times New Roman" w:hAnsi="Arial" w:cs="Arial"/>
          <w:sz w:val="20"/>
          <w:szCs w:val="20"/>
          <w:lang w:val="uk-UA" w:eastAsia="ru-RU"/>
        </w:rPr>
        <w:t xml:space="preserve"> </w:t>
      </w:r>
      <w:r>
        <w:rPr>
          <w:rFonts w:ascii="Arial" w:eastAsia="Times New Roman" w:hAnsi="Arial" w:cs="Arial"/>
          <w:sz w:val="20"/>
          <w:szCs w:val="20"/>
          <w:lang w:val="uk-UA" w:eastAsia="ru-RU"/>
        </w:rPr>
        <w:t>Етапи навчання дітей вишиванню.</w:t>
      </w:r>
      <w:r w:rsidR="006117D8">
        <w:rPr>
          <w:rFonts w:ascii="Arial" w:eastAsia="Times New Roman" w:hAnsi="Arial" w:cs="Arial"/>
          <w:sz w:val="20"/>
          <w:szCs w:val="20"/>
          <w:lang w:val="uk-UA" w:eastAsia="ru-RU"/>
        </w:rPr>
        <w:t xml:space="preserve"> </w:t>
      </w:r>
      <w:r>
        <w:rPr>
          <w:rFonts w:ascii="Arial" w:eastAsia="Times New Roman" w:hAnsi="Arial" w:cs="Arial"/>
          <w:sz w:val="20"/>
          <w:szCs w:val="20"/>
          <w:lang w:val="uk-UA" w:eastAsia="ru-RU"/>
        </w:rPr>
        <w:t>Перший</w:t>
      </w:r>
      <w:r w:rsidRPr="00F569E7">
        <w:rPr>
          <w:rFonts w:ascii="Arial" w:eastAsia="Times New Roman" w:hAnsi="Arial" w:cs="Arial"/>
          <w:sz w:val="20"/>
          <w:szCs w:val="20"/>
          <w:lang w:val="uk-UA" w:eastAsia="ru-RU"/>
        </w:rPr>
        <w:t>, підготовч</w:t>
      </w:r>
      <w:r>
        <w:rPr>
          <w:rFonts w:ascii="Arial" w:eastAsia="Times New Roman" w:hAnsi="Arial" w:cs="Arial"/>
          <w:sz w:val="20"/>
          <w:szCs w:val="20"/>
          <w:lang w:val="uk-UA" w:eastAsia="ru-RU"/>
        </w:rPr>
        <w:t>ий</w:t>
      </w:r>
      <w:r w:rsidRPr="00F569E7">
        <w:rPr>
          <w:rFonts w:ascii="Arial" w:eastAsia="Times New Roman" w:hAnsi="Arial" w:cs="Arial"/>
          <w:sz w:val="20"/>
          <w:szCs w:val="20"/>
          <w:lang w:val="uk-UA" w:eastAsia="ru-RU"/>
        </w:rPr>
        <w:t xml:space="preserve"> етап</w:t>
      </w:r>
      <w:r>
        <w:rPr>
          <w:rFonts w:ascii="Arial" w:eastAsia="Times New Roman" w:hAnsi="Arial" w:cs="Arial"/>
          <w:sz w:val="20"/>
          <w:szCs w:val="20"/>
          <w:lang w:val="uk-UA" w:eastAsia="ru-RU"/>
        </w:rPr>
        <w:t xml:space="preserve"> –</w:t>
      </w:r>
      <w:r w:rsidRPr="00F569E7">
        <w:rPr>
          <w:rFonts w:ascii="Arial" w:eastAsia="Times New Roman" w:hAnsi="Arial" w:cs="Arial"/>
          <w:sz w:val="20"/>
          <w:szCs w:val="20"/>
          <w:lang w:val="uk-UA" w:eastAsia="ru-RU"/>
        </w:rPr>
        <w:t xml:space="preserve"> ознайомл</w:t>
      </w:r>
      <w:r>
        <w:rPr>
          <w:rFonts w:ascii="Arial" w:eastAsia="Times New Roman" w:hAnsi="Arial" w:cs="Arial"/>
          <w:sz w:val="20"/>
          <w:szCs w:val="20"/>
          <w:lang w:val="uk-UA" w:eastAsia="ru-RU"/>
        </w:rPr>
        <w:t>ення дошкільників</w:t>
      </w:r>
      <w:r w:rsidRPr="00F569E7">
        <w:rPr>
          <w:rFonts w:ascii="Arial" w:eastAsia="Times New Roman" w:hAnsi="Arial" w:cs="Arial"/>
          <w:sz w:val="20"/>
          <w:szCs w:val="20"/>
          <w:lang w:val="uk-UA" w:eastAsia="ru-RU"/>
        </w:rPr>
        <w:t xml:space="preserve"> із мистецтвом вишивки як виду національного</w:t>
      </w:r>
      <w:r>
        <w:rPr>
          <w:rFonts w:ascii="Arial" w:eastAsia="Times New Roman" w:hAnsi="Arial" w:cs="Arial"/>
          <w:sz w:val="20"/>
          <w:szCs w:val="20"/>
          <w:lang w:val="uk-UA" w:eastAsia="ru-RU"/>
        </w:rPr>
        <w:t xml:space="preserve"> декоративно-ужиткового мистецт</w:t>
      </w:r>
      <w:r w:rsidRPr="00F569E7">
        <w:rPr>
          <w:rFonts w:ascii="Arial" w:eastAsia="Times New Roman" w:hAnsi="Arial" w:cs="Arial"/>
          <w:sz w:val="20"/>
          <w:szCs w:val="20"/>
          <w:lang w:val="uk-UA" w:eastAsia="ru-RU"/>
        </w:rPr>
        <w:t xml:space="preserve">ва. </w:t>
      </w:r>
      <w:r w:rsidR="006117D8">
        <w:rPr>
          <w:rFonts w:ascii="Arial" w:eastAsia="Times New Roman" w:hAnsi="Arial" w:cs="Arial"/>
          <w:sz w:val="20"/>
          <w:szCs w:val="20"/>
          <w:lang w:val="uk-UA" w:eastAsia="ru-RU"/>
        </w:rPr>
        <w:t xml:space="preserve">Здійснення </w:t>
      </w:r>
      <w:r w:rsidR="006117D8" w:rsidRPr="00F569E7">
        <w:rPr>
          <w:rFonts w:ascii="Arial" w:eastAsia="Times New Roman" w:hAnsi="Arial" w:cs="Arial"/>
          <w:sz w:val="20"/>
          <w:szCs w:val="20"/>
          <w:lang w:val="uk-UA" w:eastAsia="ru-RU"/>
        </w:rPr>
        <w:t>виховател</w:t>
      </w:r>
      <w:r w:rsidR="006117D8">
        <w:rPr>
          <w:rFonts w:ascii="Arial" w:eastAsia="Times New Roman" w:hAnsi="Arial" w:cs="Arial"/>
          <w:sz w:val="20"/>
          <w:szCs w:val="20"/>
          <w:lang w:val="uk-UA" w:eastAsia="ru-RU"/>
        </w:rPr>
        <w:t>ем</w:t>
      </w:r>
      <w:r w:rsidR="006117D8" w:rsidRPr="00F569E7">
        <w:rPr>
          <w:rFonts w:ascii="Arial" w:eastAsia="Times New Roman" w:hAnsi="Arial" w:cs="Arial"/>
          <w:sz w:val="20"/>
          <w:szCs w:val="20"/>
          <w:lang w:val="uk-UA" w:eastAsia="ru-RU"/>
        </w:rPr>
        <w:t xml:space="preserve"> </w:t>
      </w:r>
      <w:r w:rsidR="006117D8">
        <w:rPr>
          <w:rFonts w:ascii="Arial" w:eastAsia="Times New Roman" w:hAnsi="Arial" w:cs="Arial"/>
          <w:sz w:val="20"/>
          <w:szCs w:val="20"/>
          <w:lang w:val="uk-UA" w:eastAsia="ru-RU"/>
        </w:rPr>
        <w:t>цієї роботи</w:t>
      </w:r>
      <w:r w:rsidR="006117D8" w:rsidRPr="00F569E7">
        <w:rPr>
          <w:rFonts w:ascii="Arial" w:eastAsia="Times New Roman" w:hAnsi="Arial" w:cs="Arial"/>
          <w:sz w:val="20"/>
          <w:szCs w:val="20"/>
          <w:lang w:val="uk-UA" w:eastAsia="ru-RU"/>
        </w:rPr>
        <w:t xml:space="preserve"> </w:t>
      </w:r>
      <w:r w:rsidRPr="00F569E7">
        <w:rPr>
          <w:rFonts w:ascii="Arial" w:eastAsia="Times New Roman" w:hAnsi="Arial" w:cs="Arial"/>
          <w:sz w:val="20"/>
          <w:szCs w:val="20"/>
          <w:lang w:val="uk-UA" w:eastAsia="ru-RU"/>
        </w:rPr>
        <w:t>на заняттях</w:t>
      </w:r>
      <w:r>
        <w:rPr>
          <w:rFonts w:ascii="Arial" w:eastAsia="Times New Roman" w:hAnsi="Arial" w:cs="Arial"/>
          <w:sz w:val="20"/>
          <w:szCs w:val="20"/>
          <w:lang w:val="uk-UA" w:eastAsia="ru-RU"/>
        </w:rPr>
        <w:t xml:space="preserve"> з народознавства, а також в ін</w:t>
      </w:r>
      <w:r w:rsidRPr="00F569E7">
        <w:rPr>
          <w:rFonts w:ascii="Arial" w:eastAsia="Times New Roman" w:hAnsi="Arial" w:cs="Arial"/>
          <w:sz w:val="20"/>
          <w:szCs w:val="20"/>
          <w:lang w:val="uk-UA" w:eastAsia="ru-RU"/>
        </w:rPr>
        <w:t>ших формах організації життєдіяльності дітей</w:t>
      </w:r>
      <w:r>
        <w:rPr>
          <w:rFonts w:ascii="Arial" w:eastAsia="Times New Roman" w:hAnsi="Arial" w:cs="Arial"/>
          <w:sz w:val="20"/>
          <w:szCs w:val="20"/>
          <w:lang w:val="uk-UA" w:eastAsia="ru-RU"/>
        </w:rPr>
        <w:t>.</w:t>
      </w:r>
      <w:r w:rsidR="006117D8">
        <w:rPr>
          <w:rFonts w:ascii="Arial" w:eastAsia="Times New Roman" w:hAnsi="Arial" w:cs="Arial"/>
          <w:sz w:val="20"/>
          <w:szCs w:val="20"/>
          <w:lang w:val="uk-UA" w:eastAsia="ru-RU"/>
        </w:rPr>
        <w:t xml:space="preserve"> </w:t>
      </w:r>
      <w:r w:rsidRPr="00F569E7">
        <w:rPr>
          <w:rFonts w:ascii="Arial" w:eastAsia="Times New Roman" w:hAnsi="Arial" w:cs="Arial"/>
          <w:sz w:val="20"/>
          <w:szCs w:val="20"/>
          <w:lang w:val="uk-UA" w:eastAsia="ru-RU"/>
        </w:rPr>
        <w:t xml:space="preserve">Другий етап – етап попередньої практичної роботи дітей з вишивання на допоміжних матеріалах. Задля цього вихователь використовує спеціальні підготовчі вправи – вишивання на картоні по контурному зображенню. Третій етап </w:t>
      </w:r>
      <w:r>
        <w:rPr>
          <w:rFonts w:ascii="Arial" w:eastAsia="Times New Roman" w:hAnsi="Arial" w:cs="Arial"/>
          <w:sz w:val="20"/>
          <w:szCs w:val="20"/>
          <w:lang w:val="uk-UA" w:eastAsia="ru-RU"/>
        </w:rPr>
        <w:t>– безпосередня робота</w:t>
      </w:r>
      <w:r w:rsidRPr="00F569E7">
        <w:rPr>
          <w:rFonts w:ascii="Arial" w:eastAsia="Times New Roman" w:hAnsi="Arial" w:cs="Arial"/>
          <w:sz w:val="20"/>
          <w:szCs w:val="20"/>
          <w:lang w:val="uk-UA" w:eastAsia="ru-RU"/>
        </w:rPr>
        <w:t xml:space="preserve"> з вишивання або за допомогою п’яльців, так і без них (на розсуд виховател</w:t>
      </w:r>
      <w:r>
        <w:rPr>
          <w:rFonts w:ascii="Arial" w:eastAsia="Times New Roman" w:hAnsi="Arial" w:cs="Arial"/>
          <w:sz w:val="20"/>
          <w:szCs w:val="20"/>
          <w:lang w:val="uk-UA" w:eastAsia="ru-RU"/>
        </w:rPr>
        <w:t xml:space="preserve">я). Алгоритм роботи з навчання дітей вишиванню на цьому етапі. </w:t>
      </w:r>
    </w:p>
    <w:p w:rsidR="00F569E7" w:rsidRDefault="00F569E7" w:rsidP="00F569E7">
      <w:pPr>
        <w:widowControl w:val="0"/>
        <w:spacing w:after="0" w:line="240" w:lineRule="auto"/>
        <w:ind w:firstLine="567"/>
        <w:jc w:val="both"/>
        <w:rPr>
          <w:rFonts w:ascii="Arial" w:eastAsia="Times New Roman" w:hAnsi="Arial" w:cs="Arial"/>
          <w:sz w:val="20"/>
          <w:szCs w:val="20"/>
          <w:lang w:val="uk-UA" w:eastAsia="ru-RU"/>
        </w:rPr>
      </w:pPr>
      <w:r w:rsidRPr="00F569E7">
        <w:rPr>
          <w:rFonts w:ascii="Arial" w:eastAsia="Times New Roman" w:hAnsi="Arial" w:cs="Arial"/>
          <w:sz w:val="20"/>
          <w:szCs w:val="20"/>
          <w:lang w:val="uk-UA" w:eastAsia="ru-RU"/>
        </w:rPr>
        <w:t>Техніки вишивки, з якими ознайомлюють дітей: "хрестик", "півхрестик", "лиштва"</w:t>
      </w:r>
      <w:r>
        <w:rPr>
          <w:rFonts w:ascii="Arial" w:eastAsia="Times New Roman" w:hAnsi="Arial" w:cs="Arial"/>
          <w:sz w:val="20"/>
          <w:szCs w:val="20"/>
          <w:lang w:val="uk-UA" w:eastAsia="ru-RU"/>
        </w:rPr>
        <w:t>.</w:t>
      </w:r>
    </w:p>
    <w:p w:rsidR="00D00AEE" w:rsidRDefault="00D00AEE" w:rsidP="00D00AEE">
      <w:pPr>
        <w:widowControl w:val="0"/>
        <w:spacing w:after="0" w:line="240" w:lineRule="auto"/>
        <w:jc w:val="center"/>
        <w:rPr>
          <w:rFonts w:ascii="Arial" w:eastAsia="Times New Roman" w:hAnsi="Arial" w:cs="Arial"/>
          <w:b/>
          <w:i/>
          <w:sz w:val="20"/>
          <w:szCs w:val="20"/>
          <w:lang w:val="uk-UA" w:eastAsia="ru-RU"/>
        </w:rPr>
      </w:pPr>
    </w:p>
    <w:p w:rsidR="00D00AEE" w:rsidRPr="00D107A8" w:rsidRDefault="00D00AEE" w:rsidP="00D00AEE">
      <w:pPr>
        <w:widowControl w:val="0"/>
        <w:spacing w:after="0" w:line="240" w:lineRule="auto"/>
        <w:jc w:val="center"/>
        <w:rPr>
          <w:rFonts w:ascii="Arial" w:eastAsia="Times New Roman" w:hAnsi="Arial" w:cs="Arial"/>
          <w:b/>
          <w:i/>
          <w:sz w:val="20"/>
          <w:szCs w:val="20"/>
          <w:lang w:val="uk-UA" w:eastAsia="ru-RU"/>
        </w:rPr>
      </w:pPr>
      <w:r w:rsidRPr="00D107A8">
        <w:rPr>
          <w:rFonts w:ascii="Arial" w:eastAsia="Times New Roman" w:hAnsi="Arial" w:cs="Arial"/>
          <w:b/>
          <w:i/>
          <w:sz w:val="20"/>
          <w:szCs w:val="20"/>
          <w:lang w:val="uk-UA" w:eastAsia="ru-RU"/>
        </w:rPr>
        <w:t>Самостійна робота</w:t>
      </w:r>
    </w:p>
    <w:p w:rsidR="0016495B" w:rsidRDefault="0016495B" w:rsidP="0016495B">
      <w:pPr>
        <w:pStyle w:val="21"/>
        <w:widowControl w:val="0"/>
        <w:spacing w:after="0" w:line="240" w:lineRule="auto"/>
        <w:ind w:left="0"/>
        <w:jc w:val="both"/>
        <w:rPr>
          <w:rFonts w:ascii="Arial" w:hAnsi="Arial" w:cs="Arial"/>
          <w:sz w:val="20"/>
          <w:szCs w:val="20"/>
          <w:lang w:eastAsia="ru-RU"/>
        </w:rPr>
      </w:pPr>
      <w:r>
        <w:rPr>
          <w:rFonts w:ascii="Arial" w:hAnsi="Arial" w:cs="Arial"/>
          <w:i/>
          <w:sz w:val="20"/>
          <w:szCs w:val="20"/>
          <w:lang w:eastAsia="ru-RU"/>
        </w:rPr>
        <w:t>Завдання</w:t>
      </w:r>
      <w:r>
        <w:rPr>
          <w:rFonts w:ascii="Arial" w:hAnsi="Arial" w:cs="Arial"/>
          <w:sz w:val="20"/>
          <w:szCs w:val="20"/>
          <w:lang w:eastAsia="ru-RU"/>
        </w:rPr>
        <w:t xml:space="preserve">: </w:t>
      </w:r>
    </w:p>
    <w:p w:rsidR="0016495B" w:rsidRDefault="0016495B" w:rsidP="00AF03BE">
      <w:pPr>
        <w:pStyle w:val="21"/>
        <w:widowControl w:val="0"/>
        <w:numPr>
          <w:ilvl w:val="0"/>
          <w:numId w:val="86"/>
        </w:numPr>
        <w:spacing w:after="0" w:line="240" w:lineRule="auto"/>
        <w:jc w:val="both"/>
        <w:rPr>
          <w:rFonts w:ascii="Arial" w:hAnsi="Arial" w:cs="Arial"/>
          <w:sz w:val="20"/>
          <w:szCs w:val="20"/>
          <w:lang w:eastAsia="uk-UA"/>
        </w:rPr>
      </w:pPr>
      <w:r>
        <w:rPr>
          <w:rFonts w:ascii="Arial" w:hAnsi="Arial" w:cs="Arial"/>
          <w:sz w:val="20"/>
          <w:szCs w:val="20"/>
          <w:lang w:eastAsia="uk-UA"/>
        </w:rPr>
        <w:t>ознайомитися з основними техніками вишивки;</w:t>
      </w:r>
    </w:p>
    <w:p w:rsidR="0016495B" w:rsidRDefault="0016495B" w:rsidP="00AF03BE">
      <w:pPr>
        <w:pStyle w:val="21"/>
        <w:widowControl w:val="0"/>
        <w:numPr>
          <w:ilvl w:val="0"/>
          <w:numId w:val="86"/>
        </w:numPr>
        <w:spacing w:after="0" w:line="240" w:lineRule="auto"/>
        <w:jc w:val="both"/>
        <w:rPr>
          <w:rFonts w:ascii="Arial" w:hAnsi="Arial" w:cs="Arial"/>
          <w:sz w:val="20"/>
          <w:szCs w:val="20"/>
          <w:lang w:eastAsia="uk-UA"/>
        </w:rPr>
      </w:pPr>
      <w:r>
        <w:rPr>
          <w:rFonts w:ascii="Arial" w:hAnsi="Arial" w:cs="Arial"/>
          <w:sz w:val="20"/>
          <w:szCs w:val="20"/>
          <w:lang w:eastAsia="uk-UA"/>
        </w:rPr>
        <w:t>визначитися з орнаментикою майбутньої вишивки, користуючись друкованими матеріалами або матеріалами сайтів мережі Інтернет;</w:t>
      </w:r>
    </w:p>
    <w:p w:rsidR="0016495B" w:rsidRDefault="0016495B" w:rsidP="00AF03BE">
      <w:pPr>
        <w:pStyle w:val="21"/>
        <w:widowControl w:val="0"/>
        <w:numPr>
          <w:ilvl w:val="0"/>
          <w:numId w:val="86"/>
        </w:numPr>
        <w:spacing w:after="0" w:line="240" w:lineRule="auto"/>
        <w:jc w:val="both"/>
        <w:rPr>
          <w:rFonts w:ascii="Arial" w:hAnsi="Arial" w:cs="Arial"/>
          <w:sz w:val="20"/>
          <w:szCs w:val="20"/>
          <w:lang w:eastAsia="uk-UA"/>
        </w:rPr>
      </w:pPr>
      <w:r>
        <w:rPr>
          <w:rFonts w:ascii="Arial" w:hAnsi="Arial" w:cs="Arial"/>
          <w:sz w:val="20"/>
          <w:szCs w:val="20"/>
          <w:lang w:eastAsia="uk-UA"/>
        </w:rPr>
        <w:t>підготувати необхідні матеріали для вишивання.</w:t>
      </w:r>
    </w:p>
    <w:p w:rsidR="0016495B" w:rsidRDefault="0016495B" w:rsidP="0016495B">
      <w:pPr>
        <w:widowControl w:val="0"/>
        <w:spacing w:after="0" w:line="240" w:lineRule="auto"/>
        <w:jc w:val="both"/>
        <w:rPr>
          <w:rFonts w:ascii="Arial" w:eastAsia="Times New Roman" w:hAnsi="Arial" w:cs="Arial"/>
          <w:sz w:val="20"/>
          <w:szCs w:val="20"/>
          <w:lang w:val="uk-UA" w:eastAsia="ru-RU"/>
        </w:rPr>
      </w:pPr>
      <w:r>
        <w:rPr>
          <w:rFonts w:ascii="Arial" w:eastAsia="Times New Roman" w:hAnsi="Arial" w:cs="Arial"/>
          <w:i/>
          <w:sz w:val="20"/>
          <w:szCs w:val="20"/>
          <w:lang w:val="uk-UA" w:eastAsia="ru-RU"/>
        </w:rPr>
        <w:t>Форма контролю</w:t>
      </w:r>
      <w:r>
        <w:rPr>
          <w:rFonts w:ascii="Arial" w:eastAsia="Times New Roman" w:hAnsi="Arial" w:cs="Arial"/>
          <w:sz w:val="20"/>
          <w:szCs w:val="20"/>
          <w:lang w:val="uk-UA" w:eastAsia="ru-RU"/>
        </w:rPr>
        <w:t>: участь у лабораторному занятті; виріб у техніці витинанка за темою лабораторного заняття.</w:t>
      </w:r>
    </w:p>
    <w:p w:rsidR="00D00AEE" w:rsidRDefault="00D00AEE" w:rsidP="00CA424D">
      <w:pPr>
        <w:widowControl w:val="0"/>
        <w:spacing w:after="0" w:line="240" w:lineRule="auto"/>
        <w:jc w:val="center"/>
        <w:rPr>
          <w:rFonts w:ascii="Arial" w:eastAsia="Times New Roman" w:hAnsi="Arial" w:cs="Arial"/>
          <w:b/>
          <w:i/>
          <w:sz w:val="20"/>
          <w:szCs w:val="20"/>
          <w:lang w:val="uk-UA" w:eastAsia="ru-RU"/>
        </w:rPr>
      </w:pPr>
    </w:p>
    <w:p w:rsidR="00CA424D" w:rsidRPr="00CA424D" w:rsidRDefault="00CA424D" w:rsidP="00CA424D">
      <w:pPr>
        <w:widowControl w:val="0"/>
        <w:spacing w:after="0" w:line="240" w:lineRule="auto"/>
        <w:jc w:val="center"/>
        <w:rPr>
          <w:rFonts w:ascii="Arial" w:eastAsia="Times New Roman" w:hAnsi="Arial" w:cs="Arial"/>
          <w:b/>
          <w:i/>
          <w:sz w:val="20"/>
          <w:szCs w:val="20"/>
          <w:lang w:val="uk-UA" w:eastAsia="ru-RU"/>
        </w:rPr>
      </w:pPr>
      <w:r w:rsidRPr="00CA424D">
        <w:rPr>
          <w:rFonts w:ascii="Arial" w:eastAsia="Times New Roman" w:hAnsi="Arial" w:cs="Arial"/>
          <w:b/>
          <w:i/>
          <w:sz w:val="20"/>
          <w:szCs w:val="20"/>
          <w:lang w:val="uk-UA" w:eastAsia="ru-RU"/>
        </w:rPr>
        <w:t>Лабораторне заняття</w:t>
      </w:r>
    </w:p>
    <w:p w:rsidR="00CA424D" w:rsidRPr="00CA424D" w:rsidRDefault="00CA424D" w:rsidP="00CA424D">
      <w:pPr>
        <w:widowControl w:val="0"/>
        <w:spacing w:after="0" w:line="240" w:lineRule="auto"/>
        <w:rPr>
          <w:rFonts w:ascii="Arial" w:eastAsia="Times New Roman" w:hAnsi="Arial" w:cs="Arial"/>
          <w:sz w:val="20"/>
          <w:szCs w:val="20"/>
          <w:lang w:val="uk-UA" w:eastAsia="ru-RU"/>
        </w:rPr>
      </w:pPr>
      <w:r w:rsidRPr="00452D34">
        <w:rPr>
          <w:rFonts w:ascii="Arial" w:eastAsia="Times New Roman" w:hAnsi="Arial" w:cs="Arial"/>
          <w:i/>
          <w:sz w:val="20"/>
          <w:szCs w:val="20"/>
          <w:lang w:val="uk-UA" w:eastAsia="ru-RU"/>
        </w:rPr>
        <w:t xml:space="preserve">Мета: </w:t>
      </w:r>
      <w:r w:rsidRPr="00CA424D">
        <w:rPr>
          <w:rFonts w:ascii="Arial" w:eastAsia="Times New Roman" w:hAnsi="Arial" w:cs="Arial"/>
          <w:sz w:val="20"/>
          <w:szCs w:val="20"/>
          <w:lang w:val="uk-UA" w:eastAsia="ru-RU"/>
        </w:rPr>
        <w:t>опанування основних способів вишивання: «хрестик», «лиштва». Вправляння у вишиванні серветок за традиціями вишивки Чернігівського Полісся.</w:t>
      </w:r>
    </w:p>
    <w:p w:rsidR="00CA424D" w:rsidRPr="00CA424D" w:rsidRDefault="00CA424D" w:rsidP="00CA424D">
      <w:pPr>
        <w:widowControl w:val="0"/>
        <w:spacing w:after="0" w:line="240" w:lineRule="auto"/>
        <w:rPr>
          <w:rFonts w:ascii="Arial" w:eastAsia="Times New Roman" w:hAnsi="Arial" w:cs="Arial"/>
          <w:sz w:val="20"/>
          <w:szCs w:val="20"/>
          <w:lang w:val="uk-UA" w:eastAsia="ru-RU"/>
        </w:rPr>
      </w:pPr>
      <w:r w:rsidRPr="00452D34">
        <w:rPr>
          <w:rFonts w:ascii="Arial" w:eastAsia="Times New Roman" w:hAnsi="Arial" w:cs="Arial"/>
          <w:i/>
          <w:sz w:val="20"/>
          <w:szCs w:val="20"/>
          <w:lang w:val="uk-UA" w:eastAsia="ru-RU"/>
        </w:rPr>
        <w:t>Завдання</w:t>
      </w:r>
      <w:r w:rsidRPr="00CA424D">
        <w:rPr>
          <w:rFonts w:ascii="Arial" w:eastAsia="Times New Roman" w:hAnsi="Arial" w:cs="Arial"/>
          <w:sz w:val="20"/>
          <w:szCs w:val="20"/>
          <w:lang w:val="uk-UA" w:eastAsia="ru-RU"/>
        </w:rPr>
        <w:t>:</w:t>
      </w:r>
    </w:p>
    <w:p w:rsidR="00CA424D" w:rsidRPr="00CA424D" w:rsidRDefault="00CA424D" w:rsidP="00AF03BE">
      <w:pPr>
        <w:pStyle w:val="ac"/>
        <w:widowControl w:val="0"/>
        <w:numPr>
          <w:ilvl w:val="0"/>
          <w:numId w:val="80"/>
        </w:numPr>
        <w:spacing w:after="0" w:line="240" w:lineRule="auto"/>
        <w:jc w:val="both"/>
        <w:rPr>
          <w:rFonts w:ascii="Arial" w:eastAsia="Times New Roman" w:hAnsi="Arial" w:cs="Arial"/>
          <w:sz w:val="20"/>
          <w:szCs w:val="20"/>
          <w:lang w:val="uk-UA" w:eastAsia="ru-RU"/>
        </w:rPr>
      </w:pPr>
      <w:r w:rsidRPr="00CA424D">
        <w:rPr>
          <w:rFonts w:ascii="Arial" w:eastAsia="Times New Roman" w:hAnsi="Arial" w:cs="Arial"/>
          <w:sz w:val="20"/>
          <w:szCs w:val="20"/>
          <w:lang w:val="uk-UA" w:eastAsia="ru-RU"/>
        </w:rPr>
        <w:lastRenderedPageBreak/>
        <w:t>вправлятися у техніці вишивки «хрестик», «лиштва»;</w:t>
      </w:r>
    </w:p>
    <w:p w:rsidR="00CA424D" w:rsidRPr="00CA424D" w:rsidRDefault="00CA424D" w:rsidP="00AF03BE">
      <w:pPr>
        <w:pStyle w:val="ac"/>
        <w:widowControl w:val="0"/>
        <w:numPr>
          <w:ilvl w:val="0"/>
          <w:numId w:val="80"/>
        </w:numPr>
        <w:spacing w:after="0" w:line="240" w:lineRule="auto"/>
        <w:jc w:val="both"/>
        <w:rPr>
          <w:rFonts w:ascii="Arial" w:eastAsia="Times New Roman" w:hAnsi="Arial" w:cs="Arial"/>
          <w:sz w:val="20"/>
          <w:szCs w:val="20"/>
          <w:lang w:val="uk-UA" w:eastAsia="ru-RU"/>
        </w:rPr>
      </w:pPr>
      <w:r w:rsidRPr="00CA424D">
        <w:rPr>
          <w:rFonts w:ascii="Arial" w:eastAsia="Times New Roman" w:hAnsi="Arial" w:cs="Arial"/>
          <w:sz w:val="20"/>
          <w:szCs w:val="20"/>
          <w:lang w:val="uk-UA" w:eastAsia="ru-RU"/>
        </w:rPr>
        <w:t>навчитися вишивати серветку за традиціями вишивки Чернігівського краю.</w:t>
      </w:r>
    </w:p>
    <w:p w:rsidR="00CA424D" w:rsidRPr="00452D34" w:rsidRDefault="00CA424D" w:rsidP="00CA424D">
      <w:pPr>
        <w:widowControl w:val="0"/>
        <w:spacing w:after="0" w:line="240" w:lineRule="auto"/>
        <w:jc w:val="both"/>
        <w:rPr>
          <w:rFonts w:ascii="Arial" w:eastAsia="Times New Roman" w:hAnsi="Arial" w:cs="Arial"/>
          <w:i/>
          <w:sz w:val="20"/>
          <w:szCs w:val="20"/>
          <w:lang w:val="uk-UA" w:eastAsia="ru-RU"/>
        </w:rPr>
      </w:pPr>
      <w:r w:rsidRPr="00452D34">
        <w:rPr>
          <w:rFonts w:ascii="Arial" w:eastAsia="Times New Roman" w:hAnsi="Arial" w:cs="Arial"/>
          <w:i/>
          <w:sz w:val="20"/>
          <w:szCs w:val="20"/>
          <w:lang w:val="uk-UA" w:eastAsia="ru-RU"/>
        </w:rPr>
        <w:t xml:space="preserve">Питання до обговорення на занятті: </w:t>
      </w:r>
    </w:p>
    <w:p w:rsidR="00CA424D" w:rsidRPr="00CA424D" w:rsidRDefault="00CA424D" w:rsidP="00AF03BE">
      <w:pPr>
        <w:pStyle w:val="ac"/>
        <w:widowControl w:val="0"/>
        <w:numPr>
          <w:ilvl w:val="1"/>
          <w:numId w:val="72"/>
        </w:numPr>
        <w:spacing w:after="0" w:line="240" w:lineRule="auto"/>
        <w:jc w:val="both"/>
        <w:rPr>
          <w:rFonts w:ascii="Arial" w:eastAsia="Times New Roman" w:hAnsi="Arial" w:cs="Arial"/>
          <w:sz w:val="20"/>
          <w:szCs w:val="20"/>
          <w:lang w:val="uk-UA" w:eastAsia="ru-RU"/>
        </w:rPr>
      </w:pPr>
      <w:r w:rsidRPr="00CA424D">
        <w:rPr>
          <w:rFonts w:ascii="Arial" w:eastAsia="Times New Roman" w:hAnsi="Arial" w:cs="Arial"/>
          <w:sz w:val="20"/>
          <w:szCs w:val="20"/>
          <w:lang w:val="uk-UA" w:eastAsia="ru-RU"/>
        </w:rPr>
        <w:t>Короткі дані з історії української вишивки.</w:t>
      </w:r>
    </w:p>
    <w:p w:rsidR="00CA424D" w:rsidRPr="00CA424D" w:rsidRDefault="00CA424D" w:rsidP="00AF03BE">
      <w:pPr>
        <w:pStyle w:val="ac"/>
        <w:widowControl w:val="0"/>
        <w:numPr>
          <w:ilvl w:val="1"/>
          <w:numId w:val="72"/>
        </w:numPr>
        <w:spacing w:after="0" w:line="240" w:lineRule="auto"/>
        <w:jc w:val="both"/>
        <w:rPr>
          <w:rFonts w:ascii="Arial" w:eastAsia="Times New Roman" w:hAnsi="Arial" w:cs="Arial"/>
          <w:sz w:val="20"/>
          <w:szCs w:val="20"/>
          <w:lang w:val="uk-UA" w:eastAsia="ru-RU"/>
        </w:rPr>
      </w:pPr>
      <w:r w:rsidRPr="00CA424D">
        <w:rPr>
          <w:rFonts w:ascii="Arial" w:eastAsia="Times New Roman" w:hAnsi="Arial" w:cs="Arial"/>
          <w:sz w:val="20"/>
          <w:szCs w:val="20"/>
          <w:lang w:val="uk-UA" w:eastAsia="ru-RU"/>
        </w:rPr>
        <w:t>Характерні особливості вишивки Чернігово-Сіверщини. Геометричні та рослинні форми орнаментів вишиванок нашого регіону. Кольорове визначення вишивки Чернігівського Полісся.</w:t>
      </w:r>
    </w:p>
    <w:p w:rsidR="00F569E7" w:rsidRPr="00CA424D" w:rsidRDefault="00CA424D" w:rsidP="00AF03BE">
      <w:pPr>
        <w:pStyle w:val="ac"/>
        <w:widowControl w:val="0"/>
        <w:numPr>
          <w:ilvl w:val="1"/>
          <w:numId w:val="72"/>
        </w:numPr>
        <w:spacing w:after="0" w:line="240" w:lineRule="auto"/>
        <w:jc w:val="both"/>
        <w:rPr>
          <w:rFonts w:ascii="Arial" w:eastAsia="Times New Roman" w:hAnsi="Arial" w:cs="Arial"/>
          <w:sz w:val="20"/>
          <w:szCs w:val="20"/>
          <w:lang w:val="uk-UA" w:eastAsia="ru-RU"/>
        </w:rPr>
      </w:pPr>
      <w:r w:rsidRPr="00CA424D">
        <w:rPr>
          <w:rFonts w:ascii="Arial" w:eastAsia="Times New Roman" w:hAnsi="Arial" w:cs="Arial"/>
          <w:sz w:val="20"/>
          <w:szCs w:val="20"/>
          <w:lang w:val="uk-UA" w:eastAsia="ru-RU"/>
        </w:rPr>
        <w:t>Методика ознайомлення дітей із вишивкою. Техніки вишивки, з якими ознайомлюють дітей: «хрестик», «лиштва», «коса гладь», «виколювання».</w:t>
      </w:r>
    </w:p>
    <w:p w:rsidR="00CA424D" w:rsidRDefault="00CA424D" w:rsidP="00CA424D">
      <w:pPr>
        <w:tabs>
          <w:tab w:val="left" w:pos="851"/>
        </w:tabs>
        <w:spacing w:after="0" w:line="240" w:lineRule="auto"/>
        <w:jc w:val="center"/>
        <w:rPr>
          <w:rFonts w:ascii="Arial" w:eastAsia="Times New Roman" w:hAnsi="Arial" w:cs="Arial"/>
          <w:b/>
          <w:i/>
          <w:spacing w:val="-4"/>
          <w:sz w:val="20"/>
          <w:szCs w:val="20"/>
          <w:lang w:val="uk-UA" w:eastAsia="ru-RU"/>
        </w:rPr>
      </w:pPr>
    </w:p>
    <w:p w:rsidR="00CA424D" w:rsidRPr="006117D8" w:rsidRDefault="00CA424D" w:rsidP="00CA424D">
      <w:pPr>
        <w:tabs>
          <w:tab w:val="left" w:pos="851"/>
        </w:tabs>
        <w:spacing w:after="0" w:line="240" w:lineRule="auto"/>
        <w:jc w:val="center"/>
        <w:rPr>
          <w:rFonts w:ascii="Arial" w:eastAsia="Times New Roman" w:hAnsi="Arial" w:cs="Arial"/>
          <w:b/>
          <w:i/>
          <w:spacing w:val="-4"/>
          <w:sz w:val="20"/>
          <w:szCs w:val="20"/>
          <w:lang w:val="uk-UA" w:eastAsia="ru-RU"/>
        </w:rPr>
      </w:pPr>
      <w:r w:rsidRPr="006117D8">
        <w:rPr>
          <w:rFonts w:ascii="Arial" w:eastAsia="Times New Roman" w:hAnsi="Arial" w:cs="Arial"/>
          <w:b/>
          <w:i/>
          <w:spacing w:val="-4"/>
          <w:sz w:val="20"/>
          <w:szCs w:val="20"/>
          <w:lang w:val="uk-UA" w:eastAsia="ru-RU"/>
        </w:rPr>
        <w:t xml:space="preserve">Література </w:t>
      </w:r>
    </w:p>
    <w:p w:rsidR="00CA424D" w:rsidRDefault="00CA424D" w:rsidP="00AF03BE">
      <w:pPr>
        <w:numPr>
          <w:ilvl w:val="0"/>
          <w:numId w:val="79"/>
        </w:numPr>
        <w:tabs>
          <w:tab w:val="left" w:pos="851"/>
        </w:tabs>
        <w:spacing w:after="0" w:line="240" w:lineRule="auto"/>
        <w:jc w:val="both"/>
        <w:rPr>
          <w:rFonts w:ascii="Arial" w:eastAsia="Times New Roman" w:hAnsi="Arial" w:cs="Arial"/>
          <w:spacing w:val="-4"/>
          <w:sz w:val="20"/>
          <w:szCs w:val="20"/>
          <w:lang w:val="uk-UA" w:eastAsia="ru-RU"/>
        </w:rPr>
      </w:pPr>
      <w:r w:rsidRPr="006117D8">
        <w:rPr>
          <w:rFonts w:ascii="Arial" w:eastAsia="Times New Roman" w:hAnsi="Arial" w:cs="Arial"/>
          <w:spacing w:val="-4"/>
          <w:sz w:val="20"/>
          <w:szCs w:val="20"/>
          <w:lang w:val="uk-UA" w:eastAsia="ru-RU"/>
        </w:rPr>
        <w:t xml:space="preserve">Калуська Л. В. </w:t>
      </w:r>
      <w:proofErr w:type="spellStart"/>
      <w:r w:rsidRPr="006117D8">
        <w:rPr>
          <w:rFonts w:ascii="Arial" w:eastAsia="Times New Roman" w:hAnsi="Arial" w:cs="Arial"/>
          <w:spacing w:val="-4"/>
          <w:sz w:val="20"/>
          <w:szCs w:val="20"/>
          <w:lang w:val="uk-UA" w:eastAsia="ru-RU"/>
        </w:rPr>
        <w:t>Дивокрай</w:t>
      </w:r>
      <w:proofErr w:type="spellEnd"/>
      <w:r w:rsidRPr="006117D8">
        <w:rPr>
          <w:rFonts w:ascii="Arial" w:eastAsia="Times New Roman" w:hAnsi="Arial" w:cs="Arial"/>
          <w:spacing w:val="-4"/>
          <w:sz w:val="20"/>
          <w:szCs w:val="20"/>
          <w:lang w:val="uk-UA" w:eastAsia="ru-RU"/>
        </w:rPr>
        <w:t xml:space="preserve"> : Вибрані дидактико-методичні матеріали у 2-х книгах для працівників дошкільних закладів / Л. В. Калуська. – Тернопіль : Мандрівець, 2005. </w:t>
      </w:r>
    </w:p>
    <w:p w:rsidR="00CA424D" w:rsidRPr="006117D8" w:rsidRDefault="00CA424D" w:rsidP="00CA424D">
      <w:pPr>
        <w:tabs>
          <w:tab w:val="left" w:pos="851"/>
        </w:tabs>
        <w:spacing w:after="0" w:line="240" w:lineRule="auto"/>
        <w:ind w:left="720"/>
        <w:jc w:val="both"/>
        <w:rPr>
          <w:rFonts w:ascii="Arial" w:eastAsia="Times New Roman" w:hAnsi="Arial" w:cs="Arial"/>
          <w:spacing w:val="-4"/>
          <w:sz w:val="20"/>
          <w:szCs w:val="20"/>
          <w:lang w:val="uk-UA" w:eastAsia="ru-RU"/>
        </w:rPr>
      </w:pPr>
      <w:r w:rsidRPr="006117D8">
        <w:rPr>
          <w:rFonts w:ascii="Arial" w:eastAsia="Times New Roman" w:hAnsi="Arial" w:cs="Arial"/>
          <w:spacing w:val="-4"/>
          <w:sz w:val="20"/>
          <w:szCs w:val="20"/>
          <w:lang w:val="uk-UA" w:eastAsia="ru-RU"/>
        </w:rPr>
        <w:t>Книга Ι. – 2005. – 320 с.</w:t>
      </w:r>
    </w:p>
    <w:p w:rsidR="00CA424D" w:rsidRPr="006117D8" w:rsidRDefault="00CA424D" w:rsidP="00AF03BE">
      <w:pPr>
        <w:numPr>
          <w:ilvl w:val="0"/>
          <w:numId w:val="79"/>
        </w:numPr>
        <w:tabs>
          <w:tab w:val="left" w:pos="851"/>
        </w:tabs>
        <w:spacing w:after="0" w:line="240" w:lineRule="auto"/>
        <w:jc w:val="both"/>
        <w:rPr>
          <w:rFonts w:ascii="Arial" w:eastAsia="Times New Roman" w:hAnsi="Arial" w:cs="Arial"/>
          <w:spacing w:val="-4"/>
          <w:sz w:val="20"/>
          <w:szCs w:val="20"/>
          <w:lang w:val="uk-UA" w:eastAsia="ru-RU"/>
        </w:rPr>
      </w:pPr>
      <w:r w:rsidRPr="006117D8">
        <w:rPr>
          <w:rFonts w:ascii="Arial" w:eastAsia="Times New Roman" w:hAnsi="Arial" w:cs="Arial"/>
          <w:spacing w:val="-4"/>
          <w:sz w:val="20"/>
          <w:szCs w:val="20"/>
          <w:lang w:val="uk-UA" w:eastAsia="ru-RU"/>
        </w:rPr>
        <w:t xml:space="preserve">Максименко Л. Робота з тканиною : ручна праця у підготовчій групі / Л. Максименко // Дошкільне виховання. </w:t>
      </w:r>
      <w:r w:rsidRPr="006117D8">
        <w:rPr>
          <w:rFonts w:ascii="Arial" w:eastAsia="Times New Roman" w:hAnsi="Arial" w:cs="Arial"/>
          <w:noProof/>
          <w:spacing w:val="-4"/>
          <w:sz w:val="20"/>
          <w:szCs w:val="20"/>
          <w:lang w:val="uk-UA" w:eastAsia="ru-RU"/>
        </w:rPr>
        <w:t>–</w:t>
      </w:r>
      <w:r w:rsidRPr="006117D8">
        <w:rPr>
          <w:rFonts w:ascii="Arial" w:eastAsia="Times New Roman" w:hAnsi="Arial" w:cs="Arial"/>
          <w:spacing w:val="-4"/>
          <w:sz w:val="20"/>
          <w:szCs w:val="20"/>
          <w:lang w:val="uk-UA" w:eastAsia="ru-RU"/>
        </w:rPr>
        <w:t xml:space="preserve"> №10. </w:t>
      </w:r>
      <w:r w:rsidRPr="006117D8">
        <w:rPr>
          <w:rFonts w:ascii="Arial" w:eastAsia="Times New Roman" w:hAnsi="Arial" w:cs="Arial"/>
          <w:noProof/>
          <w:spacing w:val="-4"/>
          <w:sz w:val="20"/>
          <w:szCs w:val="20"/>
          <w:lang w:val="uk-UA" w:eastAsia="ru-RU"/>
        </w:rPr>
        <w:t xml:space="preserve">– </w:t>
      </w:r>
      <w:r w:rsidRPr="006117D8">
        <w:rPr>
          <w:rFonts w:ascii="Arial" w:eastAsia="Times New Roman" w:hAnsi="Arial" w:cs="Arial"/>
          <w:spacing w:val="-4"/>
          <w:sz w:val="20"/>
          <w:szCs w:val="20"/>
          <w:lang w:val="uk-UA" w:eastAsia="ru-RU"/>
        </w:rPr>
        <w:t>1979.</w:t>
      </w:r>
      <w:r w:rsidRPr="006117D8">
        <w:rPr>
          <w:rFonts w:ascii="Arial" w:eastAsia="Times New Roman" w:hAnsi="Arial" w:cs="Arial"/>
          <w:noProof/>
          <w:spacing w:val="-4"/>
          <w:sz w:val="20"/>
          <w:szCs w:val="20"/>
          <w:lang w:val="uk-UA" w:eastAsia="ru-RU"/>
        </w:rPr>
        <w:t xml:space="preserve"> – С. 11.</w:t>
      </w:r>
    </w:p>
    <w:p w:rsidR="00CA424D" w:rsidRPr="006117D8" w:rsidRDefault="00CA424D" w:rsidP="00AF03BE">
      <w:pPr>
        <w:numPr>
          <w:ilvl w:val="0"/>
          <w:numId w:val="79"/>
        </w:numPr>
        <w:tabs>
          <w:tab w:val="left" w:pos="851"/>
        </w:tabs>
        <w:spacing w:after="0" w:line="240" w:lineRule="auto"/>
        <w:jc w:val="both"/>
        <w:rPr>
          <w:rFonts w:ascii="Arial" w:eastAsia="Times New Roman" w:hAnsi="Arial" w:cs="Arial"/>
          <w:color w:val="000000"/>
          <w:spacing w:val="-4"/>
          <w:sz w:val="20"/>
          <w:szCs w:val="20"/>
          <w:lang w:val="uk-UA" w:eastAsia="ru-RU"/>
        </w:rPr>
      </w:pPr>
      <w:proofErr w:type="spellStart"/>
      <w:r w:rsidRPr="006117D8">
        <w:rPr>
          <w:rFonts w:ascii="Arial" w:eastAsia="Times New Roman" w:hAnsi="Arial" w:cs="Arial"/>
          <w:spacing w:val="-4"/>
          <w:sz w:val="20"/>
          <w:szCs w:val="20"/>
          <w:lang w:val="uk-UA" w:eastAsia="ru-RU"/>
        </w:rPr>
        <w:t>Олексюк-Казо</w:t>
      </w:r>
      <w:proofErr w:type="spellEnd"/>
      <w:r w:rsidRPr="006117D8">
        <w:rPr>
          <w:rFonts w:ascii="Arial" w:eastAsia="Times New Roman" w:hAnsi="Arial" w:cs="Arial"/>
          <w:spacing w:val="-4"/>
          <w:sz w:val="20"/>
          <w:szCs w:val="20"/>
          <w:lang w:val="uk-UA" w:eastAsia="ru-RU"/>
        </w:rPr>
        <w:t xml:space="preserve"> Л. М. Основи прикладної творчості : </w:t>
      </w:r>
      <w:proofErr w:type="spellStart"/>
      <w:r w:rsidRPr="006117D8">
        <w:rPr>
          <w:rFonts w:ascii="Arial" w:eastAsia="Times New Roman" w:hAnsi="Arial" w:cs="Arial"/>
          <w:spacing w:val="-4"/>
          <w:sz w:val="20"/>
          <w:szCs w:val="20"/>
          <w:lang w:val="uk-UA" w:eastAsia="ru-RU"/>
        </w:rPr>
        <w:t>навч</w:t>
      </w:r>
      <w:proofErr w:type="spellEnd"/>
      <w:r w:rsidRPr="006117D8">
        <w:rPr>
          <w:rFonts w:ascii="Arial" w:eastAsia="Times New Roman" w:hAnsi="Arial" w:cs="Arial"/>
          <w:spacing w:val="-4"/>
          <w:sz w:val="20"/>
          <w:szCs w:val="20"/>
          <w:lang w:val="uk-UA" w:eastAsia="ru-RU"/>
        </w:rPr>
        <w:t xml:space="preserve">. </w:t>
      </w:r>
      <w:proofErr w:type="spellStart"/>
      <w:r w:rsidRPr="006117D8">
        <w:rPr>
          <w:rFonts w:ascii="Arial" w:eastAsia="Times New Roman" w:hAnsi="Arial" w:cs="Arial"/>
          <w:spacing w:val="-4"/>
          <w:sz w:val="20"/>
          <w:szCs w:val="20"/>
          <w:lang w:val="uk-UA" w:eastAsia="ru-RU"/>
        </w:rPr>
        <w:t>посібн</w:t>
      </w:r>
      <w:proofErr w:type="spellEnd"/>
      <w:r w:rsidRPr="006117D8">
        <w:rPr>
          <w:rFonts w:ascii="Arial" w:eastAsia="Times New Roman" w:hAnsi="Arial" w:cs="Arial"/>
          <w:spacing w:val="-4"/>
          <w:sz w:val="20"/>
          <w:szCs w:val="20"/>
          <w:lang w:val="uk-UA" w:eastAsia="ru-RU"/>
        </w:rPr>
        <w:t xml:space="preserve">. / </w:t>
      </w:r>
      <w:proofErr w:type="spellStart"/>
      <w:r w:rsidRPr="006117D8">
        <w:rPr>
          <w:rFonts w:ascii="Arial" w:eastAsia="Times New Roman" w:hAnsi="Arial" w:cs="Arial"/>
          <w:spacing w:val="-4"/>
          <w:sz w:val="20"/>
          <w:szCs w:val="20"/>
          <w:lang w:val="uk-UA" w:eastAsia="ru-RU"/>
        </w:rPr>
        <w:t>Л. М. Олексюк-К</w:t>
      </w:r>
      <w:proofErr w:type="spellEnd"/>
      <w:r w:rsidRPr="006117D8">
        <w:rPr>
          <w:rFonts w:ascii="Arial" w:eastAsia="Times New Roman" w:hAnsi="Arial" w:cs="Arial"/>
          <w:spacing w:val="-4"/>
          <w:sz w:val="20"/>
          <w:szCs w:val="20"/>
          <w:lang w:val="uk-UA" w:eastAsia="ru-RU"/>
        </w:rPr>
        <w:t>азо. – К. : НПУ ім. М. Драгоманова, 2006. – С. 116-168.</w:t>
      </w:r>
    </w:p>
    <w:p w:rsidR="00CA424D" w:rsidRPr="006117D8" w:rsidRDefault="00CA424D" w:rsidP="00AF03BE">
      <w:pPr>
        <w:numPr>
          <w:ilvl w:val="0"/>
          <w:numId w:val="79"/>
        </w:numPr>
        <w:tabs>
          <w:tab w:val="left" w:pos="851"/>
        </w:tabs>
        <w:spacing w:after="0" w:line="240" w:lineRule="auto"/>
        <w:jc w:val="both"/>
        <w:rPr>
          <w:rFonts w:ascii="Arial" w:eastAsia="Times New Roman" w:hAnsi="Arial" w:cs="Arial"/>
          <w:spacing w:val="-4"/>
          <w:sz w:val="20"/>
          <w:szCs w:val="20"/>
          <w:lang w:val="uk-UA" w:eastAsia="ru-RU"/>
        </w:rPr>
      </w:pPr>
      <w:r w:rsidRPr="006117D8">
        <w:rPr>
          <w:rFonts w:ascii="Arial" w:eastAsia="Times New Roman" w:hAnsi="Arial" w:cs="Arial"/>
          <w:spacing w:val="-4"/>
          <w:sz w:val="20"/>
          <w:szCs w:val="20"/>
          <w:lang w:val="uk-UA" w:eastAsia="ru-RU"/>
        </w:rPr>
        <w:t>Художнє вишивання : альбом / уклад. Є.</w:t>
      </w:r>
      <w:proofErr w:type="spellStart"/>
      <w:r w:rsidRPr="006117D8">
        <w:rPr>
          <w:rFonts w:ascii="Arial" w:eastAsia="Times New Roman" w:hAnsi="Arial" w:cs="Arial"/>
          <w:spacing w:val="-4"/>
          <w:sz w:val="20"/>
          <w:szCs w:val="20"/>
          <w:lang w:val="uk-UA" w:eastAsia="ru-RU"/>
        </w:rPr>
        <w:t> О.Га</w:t>
      </w:r>
      <w:proofErr w:type="spellEnd"/>
      <w:r w:rsidRPr="006117D8">
        <w:rPr>
          <w:rFonts w:ascii="Arial" w:eastAsia="Times New Roman" w:hAnsi="Arial" w:cs="Arial"/>
          <w:spacing w:val="-4"/>
          <w:sz w:val="20"/>
          <w:szCs w:val="20"/>
          <w:lang w:val="uk-UA" w:eastAsia="ru-RU"/>
        </w:rPr>
        <w:t xml:space="preserve">сюк, М. Г. Степан. – Вид. 3-є, </w:t>
      </w:r>
      <w:proofErr w:type="spellStart"/>
      <w:r w:rsidRPr="006117D8">
        <w:rPr>
          <w:rFonts w:ascii="Arial" w:eastAsia="Times New Roman" w:hAnsi="Arial" w:cs="Arial"/>
          <w:spacing w:val="-4"/>
          <w:sz w:val="20"/>
          <w:szCs w:val="20"/>
          <w:lang w:val="uk-UA" w:eastAsia="ru-RU"/>
        </w:rPr>
        <w:t>переробл</w:t>
      </w:r>
      <w:proofErr w:type="spellEnd"/>
      <w:r w:rsidRPr="006117D8">
        <w:rPr>
          <w:rFonts w:ascii="Arial" w:eastAsia="Times New Roman" w:hAnsi="Arial" w:cs="Arial"/>
          <w:spacing w:val="-4"/>
          <w:sz w:val="20"/>
          <w:szCs w:val="20"/>
          <w:lang w:val="uk-UA" w:eastAsia="ru-RU"/>
        </w:rPr>
        <w:t xml:space="preserve">. та </w:t>
      </w:r>
      <w:proofErr w:type="spellStart"/>
      <w:r w:rsidRPr="006117D8">
        <w:rPr>
          <w:rFonts w:ascii="Arial" w:eastAsia="Times New Roman" w:hAnsi="Arial" w:cs="Arial"/>
          <w:spacing w:val="-4"/>
          <w:sz w:val="20"/>
          <w:szCs w:val="20"/>
          <w:lang w:val="uk-UA" w:eastAsia="ru-RU"/>
        </w:rPr>
        <w:t>доповн</w:t>
      </w:r>
      <w:proofErr w:type="spellEnd"/>
      <w:r w:rsidRPr="006117D8">
        <w:rPr>
          <w:rFonts w:ascii="Arial" w:eastAsia="Times New Roman" w:hAnsi="Arial" w:cs="Arial"/>
          <w:spacing w:val="-4"/>
          <w:sz w:val="20"/>
          <w:szCs w:val="20"/>
          <w:lang w:val="uk-UA" w:eastAsia="ru-RU"/>
        </w:rPr>
        <w:t>. – К. : Вища школа, 1984. – 247 с.</w:t>
      </w:r>
    </w:p>
    <w:p w:rsidR="00F569E7" w:rsidRDefault="00F569E7" w:rsidP="00F569E7">
      <w:pPr>
        <w:widowControl w:val="0"/>
        <w:spacing w:after="0" w:line="240" w:lineRule="auto"/>
        <w:rPr>
          <w:rFonts w:ascii="Arial" w:eastAsia="Times New Roman" w:hAnsi="Arial" w:cs="Arial"/>
          <w:sz w:val="20"/>
          <w:szCs w:val="20"/>
          <w:lang w:val="uk-UA" w:eastAsia="ru-RU"/>
        </w:rPr>
      </w:pPr>
    </w:p>
    <w:p w:rsidR="00F569E7" w:rsidRDefault="00F569E7" w:rsidP="00F569E7">
      <w:pPr>
        <w:widowControl w:val="0"/>
        <w:spacing w:after="0" w:line="240" w:lineRule="auto"/>
        <w:rPr>
          <w:rFonts w:ascii="Arial" w:eastAsia="Times New Roman" w:hAnsi="Arial" w:cs="Arial"/>
          <w:sz w:val="20"/>
          <w:szCs w:val="20"/>
          <w:lang w:val="uk-UA" w:eastAsia="ru-RU"/>
        </w:rPr>
      </w:pPr>
    </w:p>
    <w:p w:rsidR="00932E40" w:rsidRPr="0001590E" w:rsidRDefault="00AA7B29" w:rsidP="0001590E">
      <w:pPr>
        <w:widowControl w:val="0"/>
        <w:spacing w:after="0" w:line="240" w:lineRule="auto"/>
        <w:jc w:val="center"/>
        <w:rPr>
          <w:rFonts w:ascii="Arial" w:eastAsia="Times New Roman" w:hAnsi="Arial" w:cs="Arial"/>
          <w:b/>
          <w:sz w:val="20"/>
          <w:szCs w:val="20"/>
          <w:lang w:val="uk-UA" w:eastAsia="ru-RU"/>
        </w:rPr>
      </w:pPr>
      <w:r>
        <w:rPr>
          <w:rFonts w:ascii="Arial" w:eastAsia="Times New Roman" w:hAnsi="Arial" w:cs="Arial"/>
          <w:b/>
          <w:sz w:val="20"/>
          <w:szCs w:val="20"/>
          <w:lang w:val="uk-UA" w:eastAsia="ru-RU"/>
        </w:rPr>
        <w:t>Тема 3.9</w:t>
      </w:r>
      <w:r w:rsidR="008D6516" w:rsidRPr="0001590E">
        <w:rPr>
          <w:rFonts w:ascii="Arial" w:eastAsia="Times New Roman" w:hAnsi="Arial" w:cs="Arial"/>
          <w:b/>
          <w:sz w:val="20"/>
          <w:szCs w:val="20"/>
          <w:lang w:val="uk-UA" w:eastAsia="ru-RU"/>
        </w:rPr>
        <w:t xml:space="preserve">. </w:t>
      </w:r>
      <w:r w:rsidR="00932E40" w:rsidRPr="0001590E">
        <w:rPr>
          <w:rFonts w:ascii="Arial" w:eastAsia="Times New Roman" w:hAnsi="Arial" w:cs="Arial"/>
          <w:b/>
          <w:sz w:val="20"/>
          <w:szCs w:val="20"/>
          <w:lang w:val="uk-UA" w:eastAsia="ru-RU"/>
        </w:rPr>
        <w:t>УКРАЇНСЬКА ЛЯЛЬКА-МОТАНКА</w:t>
      </w:r>
    </w:p>
    <w:p w:rsidR="00DD638F" w:rsidRPr="0001590E" w:rsidRDefault="00DD638F" w:rsidP="0001590E">
      <w:pPr>
        <w:widowControl w:val="0"/>
        <w:spacing w:after="0" w:line="240" w:lineRule="auto"/>
        <w:jc w:val="center"/>
        <w:rPr>
          <w:rFonts w:ascii="Arial" w:eastAsia="Times New Roman" w:hAnsi="Arial" w:cs="Arial"/>
          <w:i/>
          <w:sz w:val="20"/>
          <w:szCs w:val="20"/>
          <w:lang w:val="uk-UA" w:eastAsia="ru-RU"/>
        </w:rPr>
      </w:pPr>
    </w:p>
    <w:p w:rsidR="00A00F59" w:rsidRPr="0001590E" w:rsidRDefault="00A00F59" w:rsidP="0001590E">
      <w:pPr>
        <w:widowControl w:val="0"/>
        <w:spacing w:after="0" w:line="240" w:lineRule="auto"/>
        <w:jc w:val="center"/>
        <w:rPr>
          <w:rFonts w:ascii="Arial" w:eastAsia="Times New Roman" w:hAnsi="Arial" w:cs="Arial"/>
          <w:i/>
          <w:sz w:val="20"/>
          <w:szCs w:val="20"/>
          <w:lang w:val="uk-UA" w:eastAsia="ru-RU"/>
        </w:rPr>
      </w:pPr>
      <w:r w:rsidRPr="0001590E">
        <w:rPr>
          <w:rFonts w:ascii="Arial" w:eastAsia="Times New Roman" w:hAnsi="Arial" w:cs="Arial"/>
          <w:i/>
          <w:sz w:val="20"/>
          <w:szCs w:val="20"/>
          <w:lang w:val="uk-UA" w:eastAsia="ru-RU"/>
        </w:rPr>
        <w:t>Тези до теми</w:t>
      </w:r>
    </w:p>
    <w:p w:rsidR="008D6516" w:rsidRPr="0001590E" w:rsidRDefault="008D6516" w:rsidP="0001590E">
      <w:pPr>
        <w:widowControl w:val="0"/>
        <w:spacing w:after="0" w:line="240" w:lineRule="auto"/>
        <w:ind w:firstLine="567"/>
        <w:jc w:val="both"/>
        <w:rPr>
          <w:rFonts w:ascii="Arial" w:hAnsi="Arial" w:cs="Arial"/>
          <w:bCs/>
          <w:sz w:val="20"/>
          <w:szCs w:val="20"/>
          <w:lang w:val="uk-UA"/>
        </w:rPr>
      </w:pPr>
      <w:proofErr w:type="spellStart"/>
      <w:r w:rsidRPr="0001590E">
        <w:rPr>
          <w:rFonts w:ascii="Arial" w:hAnsi="Arial" w:cs="Arial"/>
          <w:bCs/>
          <w:sz w:val="20"/>
          <w:szCs w:val="20"/>
          <w:lang w:val="uk-UA"/>
        </w:rPr>
        <w:t>Лялька-мотанка</w:t>
      </w:r>
      <w:proofErr w:type="spellEnd"/>
      <w:r w:rsidRPr="0001590E">
        <w:rPr>
          <w:rFonts w:ascii="Arial" w:hAnsi="Arial" w:cs="Arial"/>
          <w:bCs/>
          <w:sz w:val="20"/>
          <w:szCs w:val="20"/>
          <w:lang w:val="uk-UA"/>
        </w:rPr>
        <w:t xml:space="preserve"> як елемент української народної культури. Види українських ляльок-мотанок. Шляхи ознайомлення дітей дошкільного віку з українською лялькою-мотанкою. Методика навчання дітей </w:t>
      </w:r>
      <w:r w:rsidR="00DD5C7D" w:rsidRPr="0001590E">
        <w:rPr>
          <w:rFonts w:ascii="Arial" w:hAnsi="Arial" w:cs="Arial"/>
          <w:bCs/>
          <w:sz w:val="20"/>
          <w:szCs w:val="20"/>
          <w:lang w:val="uk-UA"/>
        </w:rPr>
        <w:t xml:space="preserve">старшого дошкільного віку </w:t>
      </w:r>
      <w:r w:rsidRPr="0001590E">
        <w:rPr>
          <w:rFonts w:ascii="Arial" w:hAnsi="Arial" w:cs="Arial"/>
          <w:bCs/>
          <w:sz w:val="20"/>
          <w:szCs w:val="20"/>
          <w:lang w:val="uk-UA"/>
        </w:rPr>
        <w:t>виготовленню нескладних ляльок-мотанок.</w:t>
      </w:r>
      <w:r w:rsidR="00E63155" w:rsidRPr="0001590E">
        <w:rPr>
          <w:rFonts w:ascii="Arial" w:hAnsi="Arial" w:cs="Arial"/>
          <w:bCs/>
          <w:sz w:val="20"/>
          <w:szCs w:val="20"/>
          <w:lang w:val="uk-UA"/>
        </w:rPr>
        <w:t xml:space="preserve"> Види діяльності, які використовуються у контексті роботи з українознавства під загальною тематикою «Народна іграшка»: заняття з довкілля (ознайомлення з національними символами та елементами національної культури); заняття з елементами народної педагогіки; трудова діяльність (художня праця); навчально-розвивальна діяльність (НРД) з пріоритетом розвитку мовлення; проектна діяльність; </w:t>
      </w:r>
      <w:r w:rsidR="00E63155" w:rsidRPr="0001590E">
        <w:rPr>
          <w:rFonts w:ascii="Arial" w:hAnsi="Arial" w:cs="Arial"/>
          <w:bCs/>
          <w:sz w:val="20"/>
          <w:szCs w:val="20"/>
          <w:lang w:val="uk-UA"/>
        </w:rPr>
        <w:lastRenderedPageBreak/>
        <w:t xml:space="preserve">літературна діяльність тощо. Етапи виготовлення вузлової ляльки «опрацювання голови», створення на обличчі ляльки хреста з тонких стрічок, скручування та перев’язування звисаючих кінців хустки (тканини) нитками так, що утворився тулуб ляльки, до якого далі прив’язується одяг; прив’язування та накручування до звисаючих кінців різнокольорових клаптів або </w:t>
      </w:r>
      <w:r w:rsidR="003C711B" w:rsidRPr="0001590E">
        <w:rPr>
          <w:rFonts w:ascii="Arial" w:hAnsi="Arial" w:cs="Arial"/>
          <w:bCs/>
          <w:sz w:val="20"/>
          <w:szCs w:val="20"/>
          <w:lang w:val="uk-UA"/>
        </w:rPr>
        <w:t>ниток</w:t>
      </w:r>
      <w:r w:rsidR="00E63155" w:rsidRPr="0001590E">
        <w:rPr>
          <w:rFonts w:ascii="Arial" w:hAnsi="Arial" w:cs="Arial"/>
          <w:bCs/>
          <w:sz w:val="20"/>
          <w:szCs w:val="20"/>
          <w:lang w:val="uk-UA"/>
        </w:rPr>
        <w:t>, які імітують одяг ляльки.</w:t>
      </w:r>
    </w:p>
    <w:p w:rsidR="00D00AEE" w:rsidRDefault="00D00AEE" w:rsidP="00D107A8">
      <w:pPr>
        <w:widowControl w:val="0"/>
        <w:spacing w:after="0" w:line="240" w:lineRule="auto"/>
        <w:jc w:val="center"/>
        <w:rPr>
          <w:rFonts w:ascii="Arial" w:eastAsia="Times New Roman" w:hAnsi="Arial" w:cs="Arial"/>
          <w:b/>
          <w:i/>
          <w:sz w:val="20"/>
          <w:szCs w:val="20"/>
          <w:lang w:val="uk-UA" w:eastAsia="ru-RU"/>
        </w:rPr>
      </w:pPr>
    </w:p>
    <w:p w:rsidR="00D107A8" w:rsidRPr="00D107A8" w:rsidRDefault="00D107A8" w:rsidP="00D107A8">
      <w:pPr>
        <w:widowControl w:val="0"/>
        <w:spacing w:after="0" w:line="240" w:lineRule="auto"/>
        <w:jc w:val="center"/>
        <w:rPr>
          <w:rFonts w:ascii="Arial" w:eastAsia="Times New Roman" w:hAnsi="Arial" w:cs="Arial"/>
          <w:b/>
          <w:i/>
          <w:sz w:val="20"/>
          <w:szCs w:val="20"/>
          <w:lang w:val="uk-UA" w:eastAsia="ru-RU"/>
        </w:rPr>
      </w:pPr>
      <w:r w:rsidRPr="00D107A8">
        <w:rPr>
          <w:rFonts w:ascii="Arial" w:eastAsia="Times New Roman" w:hAnsi="Arial" w:cs="Arial"/>
          <w:b/>
          <w:i/>
          <w:sz w:val="20"/>
          <w:szCs w:val="20"/>
          <w:lang w:val="uk-UA" w:eastAsia="ru-RU"/>
        </w:rPr>
        <w:t>Самостійна робота</w:t>
      </w:r>
    </w:p>
    <w:p w:rsidR="00D107A8" w:rsidRDefault="00D107A8" w:rsidP="00D107A8">
      <w:pPr>
        <w:widowControl w:val="0"/>
        <w:spacing w:after="0" w:line="240" w:lineRule="auto"/>
        <w:jc w:val="both"/>
        <w:rPr>
          <w:rFonts w:ascii="Arial" w:eastAsia="Times New Roman" w:hAnsi="Arial" w:cs="Arial"/>
          <w:sz w:val="20"/>
          <w:szCs w:val="20"/>
          <w:lang w:val="uk-UA" w:eastAsia="ru-RU"/>
        </w:rPr>
      </w:pPr>
      <w:r>
        <w:rPr>
          <w:rFonts w:ascii="Arial" w:eastAsia="Times New Roman" w:hAnsi="Arial" w:cs="Arial"/>
          <w:i/>
          <w:sz w:val="20"/>
          <w:szCs w:val="20"/>
          <w:lang w:val="uk-UA" w:eastAsia="ru-RU"/>
        </w:rPr>
        <w:t>Завдання:</w:t>
      </w:r>
      <w:r>
        <w:rPr>
          <w:rFonts w:ascii="Arial" w:eastAsia="Times New Roman" w:hAnsi="Arial" w:cs="Arial"/>
          <w:sz w:val="20"/>
          <w:szCs w:val="20"/>
          <w:lang w:val="uk-UA" w:eastAsia="ru-RU"/>
        </w:rPr>
        <w:t xml:space="preserve"> 1) підготувати необхідний матеріал до створення ляльки;</w:t>
      </w:r>
    </w:p>
    <w:p w:rsidR="00D107A8" w:rsidRDefault="00D107A8" w:rsidP="00D107A8">
      <w:pPr>
        <w:widowControl w:val="0"/>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2) підготувати каркасне поєднання (основи ляльки);</w:t>
      </w:r>
    </w:p>
    <w:p w:rsidR="00D107A8" w:rsidRDefault="00D107A8" w:rsidP="00D107A8">
      <w:pPr>
        <w:widowControl w:val="0"/>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3) підготувати необхідний декоративний матеріал для заключного оздоблення ляльки-мотанки (за бажанням).</w:t>
      </w:r>
    </w:p>
    <w:p w:rsidR="00724AC9" w:rsidRPr="0001590E" w:rsidRDefault="00724AC9" w:rsidP="0001590E">
      <w:pPr>
        <w:widowControl w:val="0"/>
        <w:spacing w:after="0" w:line="240" w:lineRule="auto"/>
        <w:jc w:val="center"/>
        <w:rPr>
          <w:rFonts w:ascii="Arial" w:eastAsia="Times New Roman" w:hAnsi="Arial" w:cs="Arial"/>
          <w:b/>
          <w:i/>
          <w:sz w:val="20"/>
          <w:szCs w:val="20"/>
          <w:lang w:val="uk-UA" w:eastAsia="ru-RU"/>
        </w:rPr>
      </w:pPr>
    </w:p>
    <w:p w:rsidR="00724AC9" w:rsidRPr="0001590E" w:rsidRDefault="00724AC9" w:rsidP="0001590E">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Лабораторне заняття</w:t>
      </w:r>
    </w:p>
    <w:p w:rsidR="00724AC9" w:rsidRPr="0001590E" w:rsidRDefault="00724AC9" w:rsidP="0001590E">
      <w:pPr>
        <w:widowControl w:val="0"/>
        <w:spacing w:after="0" w:line="240" w:lineRule="auto"/>
        <w:jc w:val="both"/>
        <w:rPr>
          <w:rFonts w:ascii="Arial" w:hAnsi="Arial" w:cs="Arial"/>
          <w:sz w:val="20"/>
          <w:szCs w:val="20"/>
          <w:lang w:val="uk-UA"/>
        </w:rPr>
      </w:pPr>
      <w:r w:rsidRPr="00452D34">
        <w:rPr>
          <w:rFonts w:ascii="Arial" w:hAnsi="Arial" w:cs="Arial"/>
          <w:i/>
          <w:sz w:val="20"/>
          <w:szCs w:val="20"/>
          <w:lang w:val="uk-UA"/>
        </w:rPr>
        <w:t>Мета:</w:t>
      </w:r>
      <w:r w:rsidRPr="0001590E">
        <w:rPr>
          <w:rFonts w:ascii="Arial" w:hAnsi="Arial" w:cs="Arial"/>
          <w:sz w:val="20"/>
          <w:szCs w:val="20"/>
          <w:lang w:val="uk-UA"/>
        </w:rPr>
        <w:t xml:space="preserve"> засвоєння технологічних основ виготовлення української ляльки-мотанки щодо можливості використання набутих навичок у практичній роботі з дітьми дошкільного віку.</w:t>
      </w:r>
    </w:p>
    <w:p w:rsidR="00724AC9" w:rsidRPr="0001590E" w:rsidRDefault="00724AC9" w:rsidP="0001590E">
      <w:pPr>
        <w:widowControl w:val="0"/>
        <w:spacing w:after="0" w:line="240" w:lineRule="auto"/>
        <w:jc w:val="both"/>
        <w:rPr>
          <w:rFonts w:ascii="Arial" w:hAnsi="Arial" w:cs="Arial"/>
          <w:sz w:val="20"/>
          <w:szCs w:val="20"/>
          <w:lang w:val="uk-UA"/>
        </w:rPr>
      </w:pPr>
      <w:r w:rsidRPr="00452D34">
        <w:rPr>
          <w:rFonts w:ascii="Arial" w:hAnsi="Arial" w:cs="Arial"/>
          <w:i/>
          <w:sz w:val="20"/>
          <w:szCs w:val="20"/>
          <w:lang w:val="uk-UA"/>
        </w:rPr>
        <w:t>Завдання</w:t>
      </w:r>
      <w:r w:rsidRPr="0001590E">
        <w:rPr>
          <w:rFonts w:ascii="Arial" w:hAnsi="Arial" w:cs="Arial"/>
          <w:sz w:val="20"/>
          <w:szCs w:val="20"/>
          <w:lang w:val="uk-UA"/>
        </w:rPr>
        <w:t xml:space="preserve">: </w:t>
      </w:r>
    </w:p>
    <w:p w:rsidR="00724AC9" w:rsidRPr="0001590E" w:rsidRDefault="00724AC9" w:rsidP="00AF03BE">
      <w:pPr>
        <w:widowControl w:val="0"/>
        <w:numPr>
          <w:ilvl w:val="0"/>
          <w:numId w:val="52"/>
        </w:numPr>
        <w:spacing w:after="0" w:line="240" w:lineRule="auto"/>
        <w:jc w:val="both"/>
        <w:rPr>
          <w:rFonts w:ascii="Arial" w:hAnsi="Arial" w:cs="Arial"/>
          <w:sz w:val="20"/>
          <w:szCs w:val="20"/>
          <w:lang w:val="uk-UA"/>
        </w:rPr>
      </w:pPr>
      <w:r w:rsidRPr="0001590E">
        <w:rPr>
          <w:rFonts w:ascii="Arial" w:hAnsi="Arial" w:cs="Arial"/>
          <w:sz w:val="20"/>
          <w:szCs w:val="20"/>
          <w:lang w:val="uk-UA"/>
        </w:rPr>
        <w:t>засвоїти основні прийоми виконання української ляльки-мотанки;</w:t>
      </w:r>
    </w:p>
    <w:p w:rsidR="00724AC9" w:rsidRPr="0001590E" w:rsidRDefault="00724AC9" w:rsidP="00AF03BE">
      <w:pPr>
        <w:widowControl w:val="0"/>
        <w:numPr>
          <w:ilvl w:val="0"/>
          <w:numId w:val="52"/>
        </w:numPr>
        <w:spacing w:after="0" w:line="240" w:lineRule="auto"/>
        <w:jc w:val="both"/>
        <w:rPr>
          <w:rFonts w:ascii="Arial" w:hAnsi="Arial" w:cs="Arial"/>
          <w:sz w:val="20"/>
          <w:szCs w:val="20"/>
          <w:lang w:val="uk-UA"/>
        </w:rPr>
      </w:pPr>
      <w:r w:rsidRPr="0001590E">
        <w:rPr>
          <w:rFonts w:ascii="Arial" w:hAnsi="Arial" w:cs="Arial"/>
          <w:sz w:val="20"/>
          <w:szCs w:val="20"/>
          <w:lang w:val="uk-UA"/>
        </w:rPr>
        <w:t>ознайомитися з технологією виготовлення одного із різновидів ляльки-мотанки;</w:t>
      </w:r>
    </w:p>
    <w:p w:rsidR="00724AC9" w:rsidRPr="0001590E" w:rsidRDefault="00724AC9" w:rsidP="00AF03BE">
      <w:pPr>
        <w:widowControl w:val="0"/>
        <w:numPr>
          <w:ilvl w:val="0"/>
          <w:numId w:val="52"/>
        </w:numPr>
        <w:spacing w:after="0" w:line="240" w:lineRule="auto"/>
        <w:jc w:val="both"/>
        <w:rPr>
          <w:rFonts w:ascii="Arial" w:hAnsi="Arial" w:cs="Arial"/>
          <w:sz w:val="20"/>
          <w:szCs w:val="20"/>
          <w:lang w:val="uk-UA"/>
        </w:rPr>
      </w:pPr>
      <w:r w:rsidRPr="0001590E">
        <w:rPr>
          <w:rFonts w:ascii="Arial" w:hAnsi="Arial" w:cs="Arial"/>
          <w:sz w:val="20"/>
          <w:szCs w:val="20"/>
          <w:lang w:val="uk-UA"/>
        </w:rPr>
        <w:t>визначити можливостями створення ляльок-мотанок дітьми старшої групи ДНЗ.</w:t>
      </w:r>
    </w:p>
    <w:p w:rsidR="00724AC9" w:rsidRPr="0001590E" w:rsidRDefault="00724AC9" w:rsidP="0001590E">
      <w:pPr>
        <w:pStyle w:val="ad"/>
        <w:widowControl w:val="0"/>
        <w:spacing w:before="0" w:beforeAutospacing="0" w:after="0" w:afterAutospacing="0"/>
        <w:ind w:firstLine="567"/>
        <w:jc w:val="both"/>
        <w:rPr>
          <w:rFonts w:ascii="Arial" w:hAnsi="Arial" w:cs="Arial"/>
          <w:sz w:val="20"/>
          <w:szCs w:val="20"/>
        </w:rPr>
      </w:pPr>
    </w:p>
    <w:p w:rsidR="00724AC9" w:rsidRPr="0001590E" w:rsidRDefault="00724AC9" w:rsidP="0001590E">
      <w:pPr>
        <w:pStyle w:val="ad"/>
        <w:widowControl w:val="0"/>
        <w:spacing w:before="0" w:beforeAutospacing="0" w:after="0" w:afterAutospacing="0"/>
        <w:jc w:val="both"/>
        <w:rPr>
          <w:rFonts w:ascii="Arial" w:hAnsi="Arial" w:cs="Arial"/>
          <w:b/>
          <w:i/>
          <w:sz w:val="20"/>
          <w:szCs w:val="20"/>
        </w:rPr>
      </w:pPr>
      <w:r w:rsidRPr="00452D34">
        <w:rPr>
          <w:rFonts w:ascii="Arial" w:hAnsi="Arial" w:cs="Arial"/>
          <w:i/>
          <w:sz w:val="20"/>
          <w:szCs w:val="20"/>
        </w:rPr>
        <w:t>2. Питання до обговорення на занятті</w:t>
      </w:r>
      <w:r w:rsidRPr="0001590E">
        <w:rPr>
          <w:rFonts w:ascii="Arial" w:hAnsi="Arial" w:cs="Arial"/>
          <w:sz w:val="20"/>
          <w:szCs w:val="20"/>
        </w:rPr>
        <w:t>:</w:t>
      </w:r>
      <w:r w:rsidRPr="0001590E">
        <w:rPr>
          <w:rFonts w:ascii="Arial" w:hAnsi="Arial" w:cs="Arial"/>
          <w:b/>
          <w:i/>
          <w:sz w:val="20"/>
          <w:szCs w:val="20"/>
        </w:rPr>
        <w:t xml:space="preserve"> </w:t>
      </w:r>
    </w:p>
    <w:p w:rsidR="00724AC9" w:rsidRPr="0001590E" w:rsidRDefault="00724AC9" w:rsidP="00AF03BE">
      <w:pPr>
        <w:pStyle w:val="ad"/>
        <w:widowControl w:val="0"/>
        <w:numPr>
          <w:ilvl w:val="0"/>
          <w:numId w:val="43"/>
        </w:numPr>
        <w:spacing w:before="0" w:beforeAutospacing="0" w:after="0" w:afterAutospacing="0"/>
        <w:jc w:val="both"/>
        <w:rPr>
          <w:rFonts w:ascii="Arial" w:hAnsi="Arial" w:cs="Arial"/>
          <w:bCs/>
          <w:sz w:val="20"/>
          <w:szCs w:val="20"/>
        </w:rPr>
      </w:pPr>
      <w:proofErr w:type="spellStart"/>
      <w:r w:rsidRPr="0001590E">
        <w:rPr>
          <w:rFonts w:ascii="Arial" w:hAnsi="Arial" w:cs="Arial"/>
          <w:bCs/>
          <w:sz w:val="20"/>
          <w:szCs w:val="20"/>
        </w:rPr>
        <w:t>Лялька-мотанка</w:t>
      </w:r>
      <w:proofErr w:type="spellEnd"/>
      <w:r w:rsidRPr="0001590E">
        <w:rPr>
          <w:rFonts w:ascii="Arial" w:hAnsi="Arial" w:cs="Arial"/>
          <w:bCs/>
          <w:sz w:val="20"/>
          <w:szCs w:val="20"/>
        </w:rPr>
        <w:t xml:space="preserve"> як елемент української народної культури, родинний оберіг, символ жіночої мудрості. Види українських ляльок-мотанок.</w:t>
      </w:r>
    </w:p>
    <w:p w:rsidR="00724AC9" w:rsidRPr="0001590E" w:rsidRDefault="00724AC9" w:rsidP="00AF03BE">
      <w:pPr>
        <w:pStyle w:val="ad"/>
        <w:widowControl w:val="0"/>
        <w:numPr>
          <w:ilvl w:val="0"/>
          <w:numId w:val="43"/>
        </w:numPr>
        <w:spacing w:before="0" w:beforeAutospacing="0" w:after="0" w:afterAutospacing="0"/>
        <w:jc w:val="both"/>
        <w:rPr>
          <w:rFonts w:ascii="Arial" w:hAnsi="Arial" w:cs="Arial"/>
          <w:bCs/>
          <w:sz w:val="20"/>
          <w:szCs w:val="20"/>
        </w:rPr>
      </w:pPr>
      <w:r w:rsidRPr="0001590E">
        <w:rPr>
          <w:rFonts w:ascii="Arial" w:hAnsi="Arial" w:cs="Arial"/>
          <w:bCs/>
          <w:sz w:val="20"/>
          <w:szCs w:val="20"/>
        </w:rPr>
        <w:t>Шляхи ознайомлення дітей дошкільного віку з українською лялькою-мотанкою.</w:t>
      </w:r>
    </w:p>
    <w:p w:rsidR="00724AC9" w:rsidRPr="0001590E" w:rsidRDefault="00724AC9" w:rsidP="00AF03BE">
      <w:pPr>
        <w:pStyle w:val="ad"/>
        <w:widowControl w:val="0"/>
        <w:numPr>
          <w:ilvl w:val="0"/>
          <w:numId w:val="43"/>
        </w:numPr>
        <w:spacing w:before="0" w:beforeAutospacing="0" w:after="0" w:afterAutospacing="0"/>
        <w:jc w:val="both"/>
        <w:rPr>
          <w:rFonts w:ascii="Arial" w:hAnsi="Arial" w:cs="Arial"/>
          <w:bCs/>
          <w:sz w:val="20"/>
          <w:szCs w:val="20"/>
        </w:rPr>
      </w:pPr>
      <w:r w:rsidRPr="0001590E">
        <w:rPr>
          <w:rFonts w:ascii="Arial" w:hAnsi="Arial" w:cs="Arial"/>
          <w:bCs/>
          <w:sz w:val="20"/>
          <w:szCs w:val="20"/>
        </w:rPr>
        <w:t>Методика навчання дітей виготовленню нескладних ляльок-мотанок.</w:t>
      </w:r>
    </w:p>
    <w:p w:rsidR="00A00F59" w:rsidRPr="0001590E" w:rsidRDefault="00A00F59" w:rsidP="0001590E">
      <w:pPr>
        <w:widowControl w:val="0"/>
        <w:spacing w:after="0" w:line="240" w:lineRule="auto"/>
        <w:jc w:val="center"/>
        <w:rPr>
          <w:rFonts w:ascii="Arial" w:eastAsia="Times New Roman" w:hAnsi="Arial" w:cs="Arial"/>
          <w:b/>
          <w:i/>
          <w:sz w:val="20"/>
          <w:szCs w:val="20"/>
          <w:lang w:val="uk-UA" w:eastAsia="ru-RU"/>
        </w:rPr>
      </w:pPr>
    </w:p>
    <w:p w:rsidR="008D6516" w:rsidRPr="0001590E" w:rsidRDefault="008D6516" w:rsidP="0001590E">
      <w:pPr>
        <w:widowControl w:val="0"/>
        <w:spacing w:after="0" w:line="240" w:lineRule="auto"/>
        <w:jc w:val="center"/>
        <w:rPr>
          <w:rFonts w:ascii="Arial" w:eastAsia="Times New Roman" w:hAnsi="Arial" w:cs="Arial"/>
          <w:i/>
          <w:sz w:val="20"/>
          <w:szCs w:val="20"/>
          <w:lang w:val="uk-UA" w:eastAsia="ru-RU"/>
        </w:rPr>
      </w:pPr>
      <w:r w:rsidRPr="0001590E">
        <w:rPr>
          <w:rFonts w:ascii="Arial" w:eastAsia="Times New Roman" w:hAnsi="Arial" w:cs="Arial"/>
          <w:b/>
          <w:i/>
          <w:sz w:val="20"/>
          <w:szCs w:val="20"/>
          <w:lang w:val="uk-UA" w:eastAsia="ru-RU"/>
        </w:rPr>
        <w:t>Література:</w:t>
      </w:r>
    </w:p>
    <w:p w:rsidR="008D6516" w:rsidRPr="0001590E" w:rsidRDefault="008D6516" w:rsidP="00AF03BE">
      <w:pPr>
        <w:widowControl w:val="0"/>
        <w:numPr>
          <w:ilvl w:val="0"/>
          <w:numId w:val="24"/>
        </w:numPr>
        <w:spacing w:after="0" w:line="240" w:lineRule="auto"/>
        <w:jc w:val="both"/>
        <w:rPr>
          <w:rFonts w:ascii="Arial" w:eastAsia="Times New Roman" w:hAnsi="Arial" w:cs="Arial"/>
          <w:bCs/>
          <w:sz w:val="20"/>
          <w:szCs w:val="20"/>
          <w:lang w:val="uk-UA" w:eastAsia="uk-UA"/>
        </w:rPr>
      </w:pPr>
      <w:r w:rsidRPr="0001590E">
        <w:rPr>
          <w:rFonts w:ascii="Arial" w:eastAsia="Times New Roman" w:hAnsi="Arial" w:cs="Arial"/>
          <w:bCs/>
          <w:sz w:val="20"/>
          <w:szCs w:val="20"/>
          <w:lang w:val="uk-UA" w:eastAsia="uk-UA"/>
        </w:rPr>
        <w:t>Коваленко Т. Українська народна іграшка / Т. Коваленко // Мистецтво та освіта. – 2003. – № 4. – С. 44-48.</w:t>
      </w:r>
    </w:p>
    <w:p w:rsidR="008D6516" w:rsidRPr="0001590E" w:rsidRDefault="008D6516" w:rsidP="00AF03BE">
      <w:pPr>
        <w:widowControl w:val="0"/>
        <w:numPr>
          <w:ilvl w:val="0"/>
          <w:numId w:val="24"/>
        </w:numPr>
        <w:tabs>
          <w:tab w:val="left" w:pos="1680"/>
        </w:tabs>
        <w:spacing w:after="0" w:line="240" w:lineRule="auto"/>
        <w:jc w:val="both"/>
        <w:rPr>
          <w:rFonts w:ascii="Arial" w:hAnsi="Arial" w:cs="Arial"/>
          <w:sz w:val="20"/>
          <w:szCs w:val="20"/>
          <w:lang w:val="uk-UA"/>
        </w:rPr>
      </w:pPr>
      <w:r w:rsidRPr="0001590E">
        <w:rPr>
          <w:rFonts w:ascii="Arial" w:hAnsi="Arial" w:cs="Arial"/>
          <w:sz w:val="20"/>
          <w:szCs w:val="20"/>
          <w:lang w:val="uk-UA"/>
        </w:rPr>
        <w:t xml:space="preserve">Методичні матеріали до лабораторного практикуму навчальної дисципліни «Художня праця та основи дизайну» / уклад. </w:t>
      </w:r>
      <w:proofErr w:type="spellStart"/>
      <w:r w:rsidRPr="0001590E">
        <w:rPr>
          <w:rFonts w:ascii="Arial" w:hAnsi="Arial" w:cs="Arial"/>
          <w:sz w:val="20"/>
          <w:szCs w:val="20"/>
          <w:lang w:val="uk-UA"/>
        </w:rPr>
        <w:t>С. І. Матвіє</w:t>
      </w:r>
      <w:proofErr w:type="spellEnd"/>
      <w:r w:rsidRPr="0001590E">
        <w:rPr>
          <w:rFonts w:ascii="Arial" w:hAnsi="Arial" w:cs="Arial"/>
          <w:sz w:val="20"/>
          <w:szCs w:val="20"/>
          <w:lang w:val="uk-UA"/>
        </w:rPr>
        <w:t xml:space="preserve">нко, </w:t>
      </w:r>
      <w:proofErr w:type="spellStart"/>
      <w:r w:rsidRPr="0001590E">
        <w:rPr>
          <w:rFonts w:ascii="Arial" w:hAnsi="Arial" w:cs="Arial"/>
          <w:sz w:val="20"/>
          <w:szCs w:val="20"/>
          <w:lang w:val="uk-UA"/>
        </w:rPr>
        <w:t>Т. Г. Коломо</w:t>
      </w:r>
      <w:proofErr w:type="spellEnd"/>
      <w:r w:rsidRPr="0001590E">
        <w:rPr>
          <w:rFonts w:ascii="Arial" w:hAnsi="Arial" w:cs="Arial"/>
          <w:sz w:val="20"/>
          <w:szCs w:val="20"/>
          <w:lang w:val="uk-UA"/>
        </w:rPr>
        <w:t xml:space="preserve">єць, </w:t>
      </w:r>
      <w:proofErr w:type="spellStart"/>
      <w:r w:rsidRPr="0001590E">
        <w:rPr>
          <w:rFonts w:ascii="Arial" w:hAnsi="Arial" w:cs="Arial"/>
          <w:sz w:val="20"/>
          <w:szCs w:val="20"/>
          <w:lang w:val="uk-UA"/>
        </w:rPr>
        <w:t>О. В. Лісов</w:t>
      </w:r>
      <w:proofErr w:type="spellEnd"/>
      <w:r w:rsidRPr="0001590E">
        <w:rPr>
          <w:rFonts w:ascii="Arial" w:hAnsi="Arial" w:cs="Arial"/>
          <w:sz w:val="20"/>
          <w:szCs w:val="20"/>
          <w:lang w:val="uk-UA"/>
        </w:rPr>
        <w:t>ець. – Ніжин : Вид-во НДУ ім. М. Гоголя, 2017. – 119 с.</w:t>
      </w:r>
    </w:p>
    <w:p w:rsidR="008D6516" w:rsidRPr="0001590E" w:rsidRDefault="008D6516" w:rsidP="00AF03BE">
      <w:pPr>
        <w:widowControl w:val="0"/>
        <w:numPr>
          <w:ilvl w:val="0"/>
          <w:numId w:val="24"/>
        </w:numPr>
        <w:spacing w:after="0" w:line="240" w:lineRule="auto"/>
        <w:jc w:val="both"/>
        <w:rPr>
          <w:rFonts w:ascii="Arial" w:eastAsia="Times New Roman" w:hAnsi="Arial" w:cs="Arial"/>
          <w:bCs/>
          <w:sz w:val="20"/>
          <w:szCs w:val="20"/>
          <w:lang w:val="uk-UA" w:eastAsia="uk-UA"/>
        </w:rPr>
      </w:pPr>
      <w:proofErr w:type="spellStart"/>
      <w:r w:rsidRPr="0001590E">
        <w:rPr>
          <w:rFonts w:ascii="Arial" w:eastAsia="Times New Roman" w:hAnsi="Arial" w:cs="Arial"/>
          <w:bCs/>
          <w:sz w:val="20"/>
          <w:szCs w:val="20"/>
          <w:lang w:val="uk-UA" w:eastAsia="uk-UA"/>
        </w:rPr>
        <w:lastRenderedPageBreak/>
        <w:t>Рудницька-Юрійчук</w:t>
      </w:r>
      <w:proofErr w:type="spellEnd"/>
      <w:r w:rsidRPr="0001590E">
        <w:rPr>
          <w:rFonts w:ascii="Arial" w:eastAsia="Times New Roman" w:hAnsi="Arial" w:cs="Arial"/>
          <w:bCs/>
          <w:sz w:val="20"/>
          <w:szCs w:val="20"/>
          <w:lang w:val="uk-UA" w:eastAsia="uk-UA"/>
        </w:rPr>
        <w:t xml:space="preserve"> І. </w:t>
      </w:r>
      <w:proofErr w:type="spellStart"/>
      <w:r w:rsidRPr="0001590E">
        <w:rPr>
          <w:rFonts w:ascii="Arial" w:eastAsia="Times New Roman" w:hAnsi="Arial" w:cs="Arial"/>
          <w:bCs/>
          <w:sz w:val="20"/>
          <w:szCs w:val="20"/>
          <w:lang w:val="uk-UA" w:eastAsia="uk-UA"/>
        </w:rPr>
        <w:t>Лялька-мотанка</w:t>
      </w:r>
      <w:proofErr w:type="spellEnd"/>
      <w:r w:rsidRPr="0001590E">
        <w:rPr>
          <w:rFonts w:ascii="Arial" w:eastAsia="Times New Roman" w:hAnsi="Arial" w:cs="Arial"/>
          <w:bCs/>
          <w:sz w:val="20"/>
          <w:szCs w:val="20"/>
          <w:lang w:val="uk-UA" w:eastAsia="uk-UA"/>
        </w:rPr>
        <w:t xml:space="preserve"> – невід’ємна «постать» в історії іграшкового мистецтва / І. </w:t>
      </w:r>
      <w:proofErr w:type="spellStart"/>
      <w:r w:rsidRPr="0001590E">
        <w:rPr>
          <w:rFonts w:ascii="Arial" w:eastAsia="Times New Roman" w:hAnsi="Arial" w:cs="Arial"/>
          <w:bCs/>
          <w:sz w:val="20"/>
          <w:szCs w:val="20"/>
          <w:lang w:val="uk-UA" w:eastAsia="uk-UA"/>
        </w:rPr>
        <w:t>Рудницька-Юрійчук</w:t>
      </w:r>
      <w:proofErr w:type="spellEnd"/>
      <w:r w:rsidRPr="0001590E">
        <w:rPr>
          <w:rFonts w:ascii="Arial" w:eastAsia="Times New Roman" w:hAnsi="Arial" w:cs="Arial"/>
          <w:bCs/>
          <w:sz w:val="20"/>
          <w:szCs w:val="20"/>
          <w:lang w:val="uk-UA" w:eastAsia="uk-UA"/>
        </w:rPr>
        <w:t xml:space="preserve"> // Дошкільна освіта. – 2011. – № 4 (34). – С. 51-57.</w:t>
      </w:r>
    </w:p>
    <w:p w:rsidR="008D6516" w:rsidRPr="0001590E" w:rsidRDefault="008D6516" w:rsidP="00AF03BE">
      <w:pPr>
        <w:widowControl w:val="0"/>
        <w:numPr>
          <w:ilvl w:val="0"/>
          <w:numId w:val="24"/>
        </w:numPr>
        <w:spacing w:after="0" w:line="240" w:lineRule="auto"/>
        <w:jc w:val="both"/>
        <w:rPr>
          <w:rFonts w:ascii="Arial" w:eastAsia="Times New Roman" w:hAnsi="Arial" w:cs="Arial"/>
          <w:bCs/>
          <w:sz w:val="20"/>
          <w:szCs w:val="20"/>
          <w:lang w:val="uk-UA" w:eastAsia="uk-UA"/>
        </w:rPr>
      </w:pPr>
      <w:r w:rsidRPr="0001590E">
        <w:rPr>
          <w:rFonts w:ascii="Arial" w:eastAsia="Times New Roman" w:hAnsi="Arial" w:cs="Arial"/>
          <w:bCs/>
          <w:sz w:val="20"/>
          <w:szCs w:val="20"/>
          <w:lang w:val="uk-UA" w:eastAsia="uk-UA"/>
        </w:rPr>
        <w:t>Скляренко О. Українська лялька / О. Скляренко // Мистецтво та освіта. – 2010. – №2. – С. 44-45.</w:t>
      </w:r>
    </w:p>
    <w:p w:rsidR="008D6516" w:rsidRPr="0001590E" w:rsidRDefault="008D6516" w:rsidP="00AF03BE">
      <w:pPr>
        <w:widowControl w:val="0"/>
        <w:numPr>
          <w:ilvl w:val="0"/>
          <w:numId w:val="24"/>
        </w:numPr>
        <w:spacing w:after="0" w:line="240" w:lineRule="auto"/>
        <w:jc w:val="both"/>
        <w:rPr>
          <w:rFonts w:ascii="Arial" w:hAnsi="Arial" w:cs="Arial"/>
          <w:sz w:val="20"/>
          <w:szCs w:val="20"/>
          <w:lang w:val="uk-UA"/>
        </w:rPr>
      </w:pPr>
      <w:r w:rsidRPr="0001590E">
        <w:rPr>
          <w:rFonts w:ascii="Arial" w:hAnsi="Arial" w:cs="Arial"/>
          <w:sz w:val="20"/>
          <w:szCs w:val="20"/>
          <w:lang w:val="uk-UA"/>
        </w:rPr>
        <w:t xml:space="preserve">Художня праця та основи дизайну : лабораторний практикум : </w:t>
      </w:r>
      <w:proofErr w:type="spellStart"/>
      <w:r w:rsidRPr="0001590E">
        <w:rPr>
          <w:rFonts w:ascii="Arial" w:hAnsi="Arial" w:cs="Arial"/>
          <w:sz w:val="20"/>
          <w:szCs w:val="20"/>
          <w:lang w:val="uk-UA"/>
        </w:rPr>
        <w:t>навч.-метод</w:t>
      </w:r>
      <w:proofErr w:type="spellEnd"/>
      <w:r w:rsidRPr="0001590E">
        <w:rPr>
          <w:rFonts w:ascii="Arial" w:hAnsi="Arial" w:cs="Arial"/>
          <w:sz w:val="20"/>
          <w:szCs w:val="20"/>
          <w:lang w:val="uk-UA"/>
        </w:rPr>
        <w:t xml:space="preserve">. </w:t>
      </w:r>
      <w:proofErr w:type="spellStart"/>
      <w:r w:rsidRPr="0001590E">
        <w:rPr>
          <w:rFonts w:ascii="Arial" w:hAnsi="Arial" w:cs="Arial"/>
          <w:sz w:val="20"/>
          <w:szCs w:val="20"/>
          <w:lang w:val="uk-UA"/>
        </w:rPr>
        <w:t>посібн</w:t>
      </w:r>
      <w:proofErr w:type="spellEnd"/>
      <w:r w:rsidRPr="0001590E">
        <w:rPr>
          <w:rFonts w:ascii="Arial" w:hAnsi="Arial" w:cs="Arial"/>
          <w:sz w:val="20"/>
          <w:szCs w:val="20"/>
          <w:lang w:val="uk-UA"/>
        </w:rPr>
        <w:t>. / уклад. О. В. Лісовець, С. І. Матвієнко. - Ніжин : НДУ ім. М. Гоголя, 2016. – 76 с.</w:t>
      </w:r>
    </w:p>
    <w:p w:rsidR="008D6516" w:rsidRPr="0001590E" w:rsidRDefault="008D6516" w:rsidP="0001590E">
      <w:pPr>
        <w:widowControl w:val="0"/>
        <w:spacing w:after="0" w:line="240" w:lineRule="auto"/>
        <w:ind w:left="720"/>
        <w:jc w:val="both"/>
        <w:rPr>
          <w:rFonts w:ascii="Arial" w:eastAsia="Times New Roman" w:hAnsi="Arial" w:cs="Arial"/>
          <w:bCs/>
          <w:sz w:val="20"/>
          <w:szCs w:val="20"/>
          <w:lang w:val="uk-UA" w:eastAsia="uk-UA"/>
        </w:rPr>
      </w:pPr>
    </w:p>
    <w:p w:rsidR="008D6516" w:rsidRPr="0001590E" w:rsidRDefault="008D6516" w:rsidP="0001590E">
      <w:pPr>
        <w:widowControl w:val="0"/>
        <w:spacing w:after="0" w:line="240" w:lineRule="auto"/>
        <w:jc w:val="both"/>
        <w:rPr>
          <w:rFonts w:ascii="Arial" w:eastAsia="Times New Roman" w:hAnsi="Arial" w:cs="Arial"/>
          <w:b/>
          <w:i/>
          <w:sz w:val="20"/>
          <w:szCs w:val="20"/>
          <w:lang w:val="uk-UA" w:eastAsia="ru-RU"/>
        </w:rPr>
      </w:pPr>
    </w:p>
    <w:p w:rsidR="00A00F59" w:rsidRPr="0001590E" w:rsidRDefault="00D272FC" w:rsidP="0001590E">
      <w:pPr>
        <w:widowControl w:val="0"/>
        <w:spacing w:after="0" w:line="240" w:lineRule="auto"/>
        <w:jc w:val="center"/>
        <w:rPr>
          <w:rFonts w:ascii="Arial" w:eastAsia="Times New Roman" w:hAnsi="Arial" w:cs="Arial"/>
          <w:b/>
          <w:sz w:val="20"/>
          <w:szCs w:val="20"/>
          <w:lang w:val="uk-UA" w:eastAsia="ru-RU"/>
        </w:rPr>
      </w:pPr>
      <w:r>
        <w:rPr>
          <w:rFonts w:ascii="Arial" w:eastAsia="Times New Roman" w:hAnsi="Arial" w:cs="Arial"/>
          <w:b/>
          <w:sz w:val="20"/>
          <w:szCs w:val="20"/>
          <w:lang w:val="uk-UA" w:eastAsia="ru-RU"/>
        </w:rPr>
        <w:t>Тема 3.10</w:t>
      </w:r>
      <w:r w:rsidR="00A00F59" w:rsidRPr="0001590E">
        <w:rPr>
          <w:rFonts w:ascii="Arial" w:eastAsia="Times New Roman" w:hAnsi="Arial" w:cs="Arial"/>
          <w:b/>
          <w:sz w:val="20"/>
          <w:szCs w:val="20"/>
          <w:lang w:val="uk-UA" w:eastAsia="ru-RU"/>
        </w:rPr>
        <w:t xml:space="preserve">. </w:t>
      </w:r>
      <w:r w:rsidR="00306FF1">
        <w:rPr>
          <w:rFonts w:ascii="Arial" w:eastAsia="Times New Roman" w:hAnsi="Arial" w:cs="Arial"/>
          <w:b/>
          <w:sz w:val="20"/>
          <w:szCs w:val="20"/>
          <w:lang w:val="uk-UA" w:eastAsia="ru-RU"/>
        </w:rPr>
        <w:t xml:space="preserve">РОБОТА ІЗ </w:t>
      </w:r>
      <w:r w:rsidR="00306FF1" w:rsidRPr="0001590E">
        <w:rPr>
          <w:rFonts w:ascii="Arial" w:eastAsia="Times New Roman" w:hAnsi="Arial" w:cs="Arial"/>
          <w:b/>
          <w:sz w:val="20"/>
          <w:szCs w:val="20"/>
          <w:lang w:val="uk-UA" w:eastAsia="ru-RU"/>
        </w:rPr>
        <w:t>СОЛОН</w:t>
      </w:r>
      <w:r w:rsidR="00306FF1">
        <w:rPr>
          <w:rFonts w:ascii="Arial" w:eastAsia="Times New Roman" w:hAnsi="Arial" w:cs="Arial"/>
          <w:b/>
          <w:sz w:val="20"/>
          <w:szCs w:val="20"/>
          <w:lang w:val="uk-UA" w:eastAsia="ru-RU"/>
        </w:rPr>
        <w:t>ИМ</w:t>
      </w:r>
      <w:r w:rsidR="00306FF1" w:rsidRPr="0001590E">
        <w:rPr>
          <w:rFonts w:ascii="Arial" w:eastAsia="Times New Roman" w:hAnsi="Arial" w:cs="Arial"/>
          <w:b/>
          <w:sz w:val="20"/>
          <w:szCs w:val="20"/>
          <w:lang w:val="uk-UA" w:eastAsia="ru-RU"/>
        </w:rPr>
        <w:t xml:space="preserve"> ТІСТО</w:t>
      </w:r>
      <w:r w:rsidR="00306FF1">
        <w:rPr>
          <w:rFonts w:ascii="Arial" w:eastAsia="Times New Roman" w:hAnsi="Arial" w:cs="Arial"/>
          <w:b/>
          <w:sz w:val="20"/>
          <w:szCs w:val="20"/>
          <w:lang w:val="uk-UA" w:eastAsia="ru-RU"/>
        </w:rPr>
        <w:t>М</w:t>
      </w:r>
    </w:p>
    <w:p w:rsidR="00A00F59" w:rsidRPr="0001590E" w:rsidRDefault="00A00F59" w:rsidP="0001590E">
      <w:pPr>
        <w:widowControl w:val="0"/>
        <w:spacing w:after="0" w:line="240" w:lineRule="auto"/>
        <w:jc w:val="center"/>
        <w:rPr>
          <w:rFonts w:ascii="Arial" w:eastAsia="Times New Roman" w:hAnsi="Arial" w:cs="Arial"/>
          <w:i/>
          <w:sz w:val="20"/>
          <w:szCs w:val="20"/>
          <w:lang w:val="uk-UA" w:eastAsia="ru-RU"/>
        </w:rPr>
      </w:pPr>
    </w:p>
    <w:p w:rsidR="00A00F59" w:rsidRPr="0001590E" w:rsidRDefault="00A00F59" w:rsidP="0001590E">
      <w:pPr>
        <w:widowControl w:val="0"/>
        <w:spacing w:after="0" w:line="240" w:lineRule="auto"/>
        <w:jc w:val="center"/>
        <w:rPr>
          <w:rFonts w:ascii="Arial" w:eastAsia="Times New Roman" w:hAnsi="Arial" w:cs="Arial"/>
          <w:i/>
          <w:sz w:val="20"/>
          <w:szCs w:val="20"/>
          <w:lang w:val="uk-UA" w:eastAsia="ru-RU"/>
        </w:rPr>
      </w:pPr>
      <w:r w:rsidRPr="0001590E">
        <w:rPr>
          <w:rFonts w:ascii="Arial" w:eastAsia="Times New Roman" w:hAnsi="Arial" w:cs="Arial"/>
          <w:i/>
          <w:sz w:val="20"/>
          <w:szCs w:val="20"/>
          <w:lang w:val="uk-UA" w:eastAsia="ru-RU"/>
        </w:rPr>
        <w:t>Тези до теми</w:t>
      </w:r>
    </w:p>
    <w:p w:rsidR="00DD5C7D" w:rsidRPr="0001590E" w:rsidRDefault="00DD5C7D"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Коротка характеристика солоного тіста як пластичного матеріалу для ліплення. Солоне тісто як традиційний національний матеріал оздоблення декоративно-ужиткових речей і декоративного перетворення інтер’єру помешкання. Рецепти замішування солоного тіста. Фарбування та підфарбовування солоного тіста. Інструменти, які використовуються для роботи із солоним тістом – теки, різачки різних видів, гребінці, кухонне приладдя, дріб’язковий викидний матеріал. Способи розкачування, ліплення тіста. Способи сушіння готового виробу із солоного тіста. Моделювання із солоного тіста – скульптурна форма, прийоми аплікації. Декоративні композиції із солоного тіста. Фарбування та лакування готових виробів із солоного </w:t>
      </w:r>
      <w:proofErr w:type="spellStart"/>
      <w:r w:rsidRPr="0001590E">
        <w:rPr>
          <w:rFonts w:ascii="Arial" w:eastAsia="Times New Roman" w:hAnsi="Arial" w:cs="Arial"/>
          <w:sz w:val="20"/>
          <w:szCs w:val="20"/>
          <w:lang w:val="uk-UA" w:eastAsia="ru-RU"/>
        </w:rPr>
        <w:t>тіста.Етапи</w:t>
      </w:r>
      <w:proofErr w:type="spellEnd"/>
      <w:r w:rsidRPr="0001590E">
        <w:rPr>
          <w:rFonts w:ascii="Arial" w:eastAsia="Times New Roman" w:hAnsi="Arial" w:cs="Arial"/>
          <w:sz w:val="20"/>
          <w:szCs w:val="20"/>
          <w:lang w:val="uk-UA" w:eastAsia="ru-RU"/>
        </w:rPr>
        <w:t xml:space="preserve"> та прийоми роботи із солоним тістом. Зміст та завдання навчання дітей дошкільного віку роботі із солоним тістом.</w:t>
      </w:r>
    </w:p>
    <w:p w:rsidR="00D00AEE" w:rsidRDefault="00D00AEE" w:rsidP="00D00AEE">
      <w:pPr>
        <w:widowControl w:val="0"/>
        <w:spacing w:after="0" w:line="240" w:lineRule="auto"/>
        <w:jc w:val="center"/>
        <w:rPr>
          <w:rFonts w:ascii="Arial" w:eastAsia="Times New Roman" w:hAnsi="Arial" w:cs="Arial"/>
          <w:b/>
          <w:i/>
          <w:sz w:val="20"/>
          <w:szCs w:val="20"/>
          <w:lang w:val="uk-UA" w:eastAsia="ru-RU"/>
        </w:rPr>
      </w:pPr>
    </w:p>
    <w:p w:rsidR="00D00AEE" w:rsidRPr="00D107A8" w:rsidRDefault="00D00AEE" w:rsidP="00D00AEE">
      <w:pPr>
        <w:widowControl w:val="0"/>
        <w:spacing w:after="0" w:line="240" w:lineRule="auto"/>
        <w:jc w:val="center"/>
        <w:rPr>
          <w:rFonts w:ascii="Arial" w:eastAsia="Times New Roman" w:hAnsi="Arial" w:cs="Arial"/>
          <w:b/>
          <w:i/>
          <w:sz w:val="20"/>
          <w:szCs w:val="20"/>
          <w:lang w:val="uk-UA" w:eastAsia="ru-RU"/>
        </w:rPr>
      </w:pPr>
      <w:r w:rsidRPr="00D107A8">
        <w:rPr>
          <w:rFonts w:ascii="Arial" w:eastAsia="Times New Roman" w:hAnsi="Arial" w:cs="Arial"/>
          <w:b/>
          <w:i/>
          <w:sz w:val="20"/>
          <w:szCs w:val="20"/>
          <w:lang w:val="uk-UA" w:eastAsia="ru-RU"/>
        </w:rPr>
        <w:t>Самостійна робота</w:t>
      </w:r>
    </w:p>
    <w:p w:rsidR="00D107A8" w:rsidRDefault="00D107A8" w:rsidP="00D107A8">
      <w:pPr>
        <w:widowControl w:val="0"/>
        <w:spacing w:after="0" w:line="240" w:lineRule="auto"/>
        <w:jc w:val="both"/>
        <w:rPr>
          <w:rFonts w:ascii="Arial" w:eastAsia="Times New Roman" w:hAnsi="Arial" w:cs="Arial"/>
          <w:i/>
          <w:sz w:val="20"/>
          <w:szCs w:val="20"/>
          <w:lang w:val="uk-UA" w:eastAsia="ru-RU"/>
        </w:rPr>
      </w:pPr>
      <w:r>
        <w:rPr>
          <w:rFonts w:ascii="Arial" w:eastAsia="Times New Roman" w:hAnsi="Arial" w:cs="Arial"/>
          <w:i/>
          <w:sz w:val="20"/>
          <w:szCs w:val="20"/>
          <w:lang w:val="uk-UA" w:eastAsia="ru-RU"/>
        </w:rPr>
        <w:t xml:space="preserve">Завдання: </w:t>
      </w:r>
    </w:p>
    <w:p w:rsidR="00D107A8" w:rsidRDefault="00D107A8" w:rsidP="00AF03BE">
      <w:pPr>
        <w:widowControl w:val="0"/>
        <w:numPr>
          <w:ilvl w:val="0"/>
          <w:numId w:val="81"/>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створити ескіз майбутньої роботи (народознавчої тематики).</w:t>
      </w:r>
    </w:p>
    <w:p w:rsidR="00D107A8" w:rsidRDefault="00D107A8" w:rsidP="00AF03BE">
      <w:pPr>
        <w:widowControl w:val="0"/>
        <w:numPr>
          <w:ilvl w:val="0"/>
          <w:numId w:val="81"/>
        </w:numPr>
        <w:spacing w:after="0" w:line="240" w:lineRule="auto"/>
        <w:jc w:val="both"/>
        <w:rPr>
          <w:rFonts w:ascii="Arial" w:eastAsia="Times New Roman" w:hAnsi="Arial" w:cs="Arial"/>
          <w:b/>
          <w:sz w:val="20"/>
          <w:szCs w:val="20"/>
          <w:lang w:val="uk-UA" w:eastAsia="ru-RU"/>
        </w:rPr>
      </w:pPr>
      <w:r>
        <w:rPr>
          <w:rFonts w:ascii="Arial" w:eastAsia="Times New Roman" w:hAnsi="Arial" w:cs="Arial"/>
          <w:sz w:val="20"/>
          <w:szCs w:val="20"/>
          <w:lang w:val="uk-UA" w:eastAsia="ru-RU"/>
        </w:rPr>
        <w:t>заготовити необхідну для виконання роботи кількість основної (білої) маси солоного тіста.</w:t>
      </w:r>
    </w:p>
    <w:p w:rsidR="00D107A8" w:rsidRDefault="00D107A8" w:rsidP="00AF03BE">
      <w:pPr>
        <w:widowControl w:val="0"/>
        <w:numPr>
          <w:ilvl w:val="0"/>
          <w:numId w:val="81"/>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заготувати необхідну кількість зразків кольорового солоного тіста шляхом фарбування природними або синтетичними барвниками. </w:t>
      </w:r>
    </w:p>
    <w:p w:rsidR="00D107A8" w:rsidRDefault="00D107A8" w:rsidP="00D107A8">
      <w:pPr>
        <w:widowControl w:val="0"/>
        <w:spacing w:after="0" w:line="240" w:lineRule="auto"/>
        <w:jc w:val="both"/>
        <w:rPr>
          <w:rFonts w:ascii="Arial" w:eastAsia="Times New Roman" w:hAnsi="Arial" w:cs="Arial"/>
          <w:b/>
          <w:sz w:val="20"/>
          <w:szCs w:val="20"/>
          <w:lang w:val="uk-UA" w:eastAsia="ru-RU"/>
        </w:rPr>
      </w:pPr>
      <w:r>
        <w:rPr>
          <w:rFonts w:ascii="Arial" w:eastAsia="Times New Roman" w:hAnsi="Arial" w:cs="Arial"/>
          <w:i/>
          <w:sz w:val="20"/>
          <w:szCs w:val="20"/>
          <w:lang w:val="uk-UA" w:eastAsia="ru-RU"/>
        </w:rPr>
        <w:t>Форма контролю</w:t>
      </w:r>
      <w:r>
        <w:rPr>
          <w:rFonts w:ascii="Arial" w:eastAsia="Times New Roman" w:hAnsi="Arial" w:cs="Arial"/>
          <w:sz w:val="20"/>
          <w:szCs w:val="20"/>
          <w:lang w:val="uk-UA" w:eastAsia="ru-RU"/>
        </w:rPr>
        <w:t xml:space="preserve">: участь у лабораторному занятті; виріб із солоного тіста </w:t>
      </w:r>
    </w:p>
    <w:p w:rsidR="00D00AEE" w:rsidRPr="0001590E" w:rsidRDefault="00D00AEE" w:rsidP="00D00AEE">
      <w:pPr>
        <w:widowControl w:val="0"/>
        <w:spacing w:after="0" w:line="240" w:lineRule="auto"/>
        <w:jc w:val="center"/>
        <w:rPr>
          <w:rFonts w:ascii="Arial" w:eastAsia="Times New Roman" w:hAnsi="Arial" w:cs="Arial"/>
          <w:b/>
          <w:sz w:val="20"/>
          <w:szCs w:val="20"/>
          <w:lang w:val="uk-UA" w:eastAsia="ru-RU"/>
        </w:rPr>
      </w:pPr>
      <w:r w:rsidRPr="0001590E">
        <w:rPr>
          <w:rFonts w:ascii="Arial" w:eastAsia="Times New Roman" w:hAnsi="Arial" w:cs="Arial"/>
          <w:b/>
          <w:i/>
          <w:sz w:val="20"/>
          <w:szCs w:val="20"/>
          <w:lang w:val="uk-UA" w:eastAsia="ru-RU"/>
        </w:rPr>
        <w:t>Лабораторне заняття</w:t>
      </w:r>
    </w:p>
    <w:p w:rsidR="00D00AEE" w:rsidRPr="0001590E" w:rsidRDefault="00D00AEE" w:rsidP="00D00AEE">
      <w:pPr>
        <w:widowControl w:val="0"/>
        <w:spacing w:after="0" w:line="240" w:lineRule="auto"/>
        <w:jc w:val="both"/>
        <w:rPr>
          <w:rFonts w:ascii="Arial" w:eastAsia="Times New Roman" w:hAnsi="Arial" w:cs="Arial"/>
          <w:sz w:val="20"/>
          <w:szCs w:val="20"/>
          <w:lang w:val="uk-UA" w:eastAsia="ru-RU"/>
        </w:rPr>
      </w:pPr>
      <w:r w:rsidRPr="0065084A">
        <w:rPr>
          <w:rFonts w:ascii="Arial" w:eastAsia="Times New Roman" w:hAnsi="Arial" w:cs="Arial"/>
          <w:i/>
          <w:sz w:val="20"/>
          <w:szCs w:val="20"/>
          <w:lang w:val="uk-UA" w:eastAsia="ru-RU"/>
        </w:rPr>
        <w:t>Мета:</w:t>
      </w:r>
      <w:r w:rsidRPr="0001590E">
        <w:rPr>
          <w:rFonts w:ascii="Arial" w:eastAsia="Times New Roman" w:hAnsi="Arial" w:cs="Arial"/>
          <w:sz w:val="20"/>
          <w:szCs w:val="20"/>
          <w:lang w:val="uk-UA" w:eastAsia="ru-RU"/>
        </w:rPr>
        <w:t xml:space="preserve"> опанування основних прийомів і етапів роботи із солоним тістом при виготовленні виробу.</w:t>
      </w:r>
    </w:p>
    <w:p w:rsidR="00D00AEE" w:rsidRPr="0065084A" w:rsidRDefault="00D00AEE" w:rsidP="00D00AEE">
      <w:pPr>
        <w:widowControl w:val="0"/>
        <w:spacing w:after="0" w:line="240" w:lineRule="auto"/>
        <w:jc w:val="both"/>
        <w:rPr>
          <w:rFonts w:ascii="Arial" w:eastAsia="Times New Roman" w:hAnsi="Arial" w:cs="Arial"/>
          <w:i/>
          <w:sz w:val="20"/>
          <w:szCs w:val="20"/>
          <w:lang w:val="uk-UA" w:eastAsia="ru-RU"/>
        </w:rPr>
      </w:pPr>
      <w:r w:rsidRPr="0065084A">
        <w:rPr>
          <w:rFonts w:ascii="Arial" w:eastAsia="Times New Roman" w:hAnsi="Arial" w:cs="Arial"/>
          <w:bCs/>
          <w:i/>
          <w:sz w:val="20"/>
          <w:szCs w:val="20"/>
          <w:lang w:val="uk-UA" w:eastAsia="ru-RU"/>
        </w:rPr>
        <w:t>Завдання</w:t>
      </w:r>
      <w:r w:rsidRPr="0065084A">
        <w:rPr>
          <w:rFonts w:ascii="Arial" w:eastAsia="Times New Roman" w:hAnsi="Arial" w:cs="Arial"/>
          <w:i/>
          <w:sz w:val="20"/>
          <w:szCs w:val="20"/>
          <w:lang w:val="uk-UA" w:eastAsia="ru-RU"/>
        </w:rPr>
        <w:t xml:space="preserve">: </w:t>
      </w:r>
    </w:p>
    <w:p w:rsidR="00D00AEE" w:rsidRPr="0001590E" w:rsidRDefault="00D00AEE" w:rsidP="00AF03BE">
      <w:pPr>
        <w:widowControl w:val="0"/>
        <w:numPr>
          <w:ilvl w:val="0"/>
          <w:numId w:val="99"/>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lastRenderedPageBreak/>
        <w:t>ознайомитись із засобами виготовлення та декоративної обробки виробів із солоного тіста;</w:t>
      </w:r>
    </w:p>
    <w:p w:rsidR="00D00AEE" w:rsidRPr="0001590E" w:rsidRDefault="00D00AEE" w:rsidP="00AF03BE">
      <w:pPr>
        <w:widowControl w:val="0"/>
        <w:numPr>
          <w:ilvl w:val="0"/>
          <w:numId w:val="99"/>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виготовити колективну роботу з солоного тіста.</w:t>
      </w:r>
    </w:p>
    <w:p w:rsidR="00D00AEE" w:rsidRPr="0001590E" w:rsidRDefault="00D00AEE" w:rsidP="00D00AEE">
      <w:pPr>
        <w:widowControl w:val="0"/>
        <w:spacing w:after="0" w:line="240" w:lineRule="auto"/>
        <w:jc w:val="both"/>
        <w:rPr>
          <w:rFonts w:ascii="Arial" w:eastAsia="Times New Roman" w:hAnsi="Arial" w:cs="Arial"/>
          <w:sz w:val="20"/>
          <w:szCs w:val="20"/>
          <w:lang w:val="uk-UA" w:eastAsia="ru-RU"/>
        </w:rPr>
      </w:pPr>
      <w:r w:rsidRPr="0065084A">
        <w:rPr>
          <w:rFonts w:ascii="Arial" w:eastAsia="Times New Roman" w:hAnsi="Arial" w:cs="Arial"/>
          <w:i/>
          <w:sz w:val="20"/>
          <w:szCs w:val="20"/>
          <w:lang w:val="uk-UA" w:eastAsia="ru-RU"/>
        </w:rPr>
        <w:t>Питання до обговорення на занятті</w:t>
      </w:r>
      <w:r w:rsidRPr="0001590E">
        <w:rPr>
          <w:rFonts w:ascii="Arial" w:eastAsia="Times New Roman" w:hAnsi="Arial" w:cs="Arial"/>
          <w:sz w:val="20"/>
          <w:szCs w:val="20"/>
          <w:lang w:val="uk-UA" w:eastAsia="ru-RU"/>
        </w:rPr>
        <w:t>:</w:t>
      </w:r>
    </w:p>
    <w:p w:rsidR="00D00AEE" w:rsidRPr="0001590E" w:rsidRDefault="00D00AEE" w:rsidP="00AF03BE">
      <w:pPr>
        <w:widowControl w:val="0"/>
        <w:numPr>
          <w:ilvl w:val="0"/>
          <w:numId w:val="44"/>
        </w:numPr>
        <w:spacing w:after="0" w:line="240" w:lineRule="auto"/>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Коротка характеристика солоного тіста як пластичного матеріалу для виготовлення різноманітних фігурок, обрядових та декоративних виробів.</w:t>
      </w:r>
    </w:p>
    <w:p w:rsidR="00D00AEE" w:rsidRPr="0001590E" w:rsidRDefault="00D00AEE" w:rsidP="00AF03BE">
      <w:pPr>
        <w:widowControl w:val="0"/>
        <w:numPr>
          <w:ilvl w:val="0"/>
          <w:numId w:val="44"/>
        </w:numPr>
        <w:spacing w:after="0" w:line="240" w:lineRule="auto"/>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Українські традиції використання виробів із солоного тіста для обрядів, дитячих іграшок тощо.</w:t>
      </w:r>
    </w:p>
    <w:p w:rsidR="0065084A" w:rsidRPr="0065084A" w:rsidRDefault="00D00AEE" w:rsidP="00AF03BE">
      <w:pPr>
        <w:widowControl w:val="0"/>
        <w:numPr>
          <w:ilvl w:val="0"/>
          <w:numId w:val="44"/>
        </w:numPr>
        <w:spacing w:after="0" w:line="240" w:lineRule="auto"/>
        <w:rPr>
          <w:rFonts w:ascii="Arial" w:eastAsia="Times New Roman" w:hAnsi="Arial" w:cs="Arial"/>
          <w:b/>
          <w:i/>
          <w:sz w:val="20"/>
          <w:szCs w:val="20"/>
          <w:lang w:val="uk-UA" w:eastAsia="ru-RU"/>
        </w:rPr>
      </w:pPr>
      <w:r w:rsidRPr="0065084A">
        <w:rPr>
          <w:rFonts w:ascii="Arial" w:eastAsia="Times New Roman" w:hAnsi="Arial" w:cs="Arial"/>
          <w:sz w:val="20"/>
          <w:szCs w:val="20"/>
          <w:lang w:val="uk-UA" w:eastAsia="ru-RU"/>
        </w:rPr>
        <w:t>Рецепти для солоного тіста. Способи замішування солоного тіста.</w:t>
      </w:r>
    </w:p>
    <w:p w:rsidR="00D00AEE" w:rsidRPr="0065084A" w:rsidRDefault="00D00AEE" w:rsidP="00AF03BE">
      <w:pPr>
        <w:widowControl w:val="0"/>
        <w:numPr>
          <w:ilvl w:val="0"/>
          <w:numId w:val="44"/>
        </w:numPr>
        <w:spacing w:after="0" w:line="240" w:lineRule="auto"/>
        <w:rPr>
          <w:rFonts w:ascii="Arial" w:eastAsia="Times New Roman" w:hAnsi="Arial" w:cs="Arial"/>
          <w:b/>
          <w:i/>
          <w:sz w:val="20"/>
          <w:szCs w:val="20"/>
          <w:lang w:val="uk-UA" w:eastAsia="ru-RU"/>
        </w:rPr>
      </w:pPr>
      <w:r w:rsidRPr="0065084A">
        <w:rPr>
          <w:rFonts w:ascii="Arial" w:eastAsia="Times New Roman" w:hAnsi="Arial" w:cs="Arial"/>
          <w:sz w:val="20"/>
          <w:szCs w:val="20"/>
          <w:lang w:val="uk-UA" w:eastAsia="ru-RU"/>
        </w:rPr>
        <w:t>Особливості навчання дітей дошкільного віку роботі із солоним тістом.</w:t>
      </w:r>
    </w:p>
    <w:p w:rsidR="00E63155" w:rsidRPr="0001590E" w:rsidRDefault="00E63155" w:rsidP="0001590E">
      <w:pPr>
        <w:widowControl w:val="0"/>
        <w:spacing w:after="0" w:line="240" w:lineRule="auto"/>
        <w:jc w:val="center"/>
        <w:rPr>
          <w:rFonts w:ascii="Arial" w:eastAsia="Times New Roman" w:hAnsi="Arial" w:cs="Arial"/>
          <w:b/>
          <w:i/>
          <w:sz w:val="20"/>
          <w:szCs w:val="20"/>
          <w:lang w:val="uk-UA" w:eastAsia="ru-RU"/>
        </w:rPr>
      </w:pPr>
    </w:p>
    <w:p w:rsidR="00DD5C7D" w:rsidRPr="0001590E" w:rsidRDefault="00D02CF3" w:rsidP="0001590E">
      <w:pPr>
        <w:widowControl w:val="0"/>
        <w:spacing w:after="0" w:line="240" w:lineRule="auto"/>
        <w:jc w:val="center"/>
        <w:rPr>
          <w:rFonts w:ascii="Arial" w:eastAsia="Times New Roman" w:hAnsi="Arial" w:cs="Arial"/>
          <w:i/>
          <w:sz w:val="20"/>
          <w:szCs w:val="20"/>
          <w:lang w:val="uk-UA" w:eastAsia="ru-RU"/>
        </w:rPr>
      </w:pPr>
      <w:r>
        <w:rPr>
          <w:rFonts w:ascii="Arial" w:eastAsia="Times New Roman" w:hAnsi="Arial" w:cs="Arial"/>
          <w:b/>
          <w:i/>
          <w:sz w:val="20"/>
          <w:szCs w:val="20"/>
          <w:lang w:val="uk-UA" w:eastAsia="ru-RU"/>
        </w:rPr>
        <w:t>Література</w:t>
      </w:r>
    </w:p>
    <w:p w:rsidR="00DD5C7D" w:rsidRPr="0001590E" w:rsidRDefault="00DD5C7D" w:rsidP="00AF03BE">
      <w:pPr>
        <w:widowControl w:val="0"/>
        <w:numPr>
          <w:ilvl w:val="0"/>
          <w:numId w:val="25"/>
        </w:numPr>
        <w:spacing w:after="0" w:line="240" w:lineRule="auto"/>
        <w:jc w:val="both"/>
        <w:rPr>
          <w:rFonts w:ascii="Arial" w:hAnsi="Arial" w:cs="Arial"/>
          <w:sz w:val="20"/>
          <w:szCs w:val="20"/>
          <w:lang w:val="uk-UA" w:eastAsia="ru-RU"/>
        </w:rPr>
      </w:pPr>
      <w:r w:rsidRPr="0001590E">
        <w:rPr>
          <w:rFonts w:ascii="Arial" w:hAnsi="Arial" w:cs="Arial"/>
          <w:sz w:val="20"/>
          <w:szCs w:val="20"/>
          <w:lang w:val="uk-UA"/>
        </w:rPr>
        <w:t>Ліплення із тіста // Джміль. – 2003. – №1. – С. 12.</w:t>
      </w:r>
    </w:p>
    <w:p w:rsidR="00DD5C7D" w:rsidRPr="0001590E" w:rsidRDefault="00DD5C7D" w:rsidP="00AF03BE">
      <w:pPr>
        <w:widowControl w:val="0"/>
        <w:numPr>
          <w:ilvl w:val="0"/>
          <w:numId w:val="25"/>
        </w:numPr>
        <w:tabs>
          <w:tab w:val="left" w:pos="1680"/>
        </w:tabs>
        <w:spacing w:after="0" w:line="240" w:lineRule="auto"/>
        <w:jc w:val="both"/>
        <w:rPr>
          <w:rFonts w:ascii="Arial" w:hAnsi="Arial" w:cs="Arial"/>
          <w:sz w:val="20"/>
          <w:szCs w:val="20"/>
          <w:lang w:val="uk-UA"/>
        </w:rPr>
      </w:pPr>
      <w:r w:rsidRPr="0001590E">
        <w:rPr>
          <w:rFonts w:ascii="Arial" w:hAnsi="Arial" w:cs="Arial"/>
          <w:sz w:val="20"/>
          <w:szCs w:val="20"/>
          <w:lang w:val="uk-UA"/>
        </w:rPr>
        <w:t xml:space="preserve">Методичні матеріали до лабораторного практикуму навчальної дисципліни «Художня праця та основи дизайну» / уклад. </w:t>
      </w:r>
      <w:proofErr w:type="spellStart"/>
      <w:r w:rsidRPr="0001590E">
        <w:rPr>
          <w:rFonts w:ascii="Arial" w:hAnsi="Arial" w:cs="Arial"/>
          <w:sz w:val="20"/>
          <w:szCs w:val="20"/>
          <w:lang w:val="uk-UA"/>
        </w:rPr>
        <w:t>С. І. Матвіє</w:t>
      </w:r>
      <w:proofErr w:type="spellEnd"/>
      <w:r w:rsidRPr="0001590E">
        <w:rPr>
          <w:rFonts w:ascii="Arial" w:hAnsi="Arial" w:cs="Arial"/>
          <w:sz w:val="20"/>
          <w:szCs w:val="20"/>
          <w:lang w:val="uk-UA"/>
        </w:rPr>
        <w:t xml:space="preserve">нко, </w:t>
      </w:r>
      <w:proofErr w:type="spellStart"/>
      <w:r w:rsidRPr="0001590E">
        <w:rPr>
          <w:rFonts w:ascii="Arial" w:hAnsi="Arial" w:cs="Arial"/>
          <w:sz w:val="20"/>
          <w:szCs w:val="20"/>
          <w:lang w:val="uk-UA"/>
        </w:rPr>
        <w:t>Т. Г. Коломо</w:t>
      </w:r>
      <w:proofErr w:type="spellEnd"/>
      <w:r w:rsidRPr="0001590E">
        <w:rPr>
          <w:rFonts w:ascii="Arial" w:hAnsi="Arial" w:cs="Arial"/>
          <w:sz w:val="20"/>
          <w:szCs w:val="20"/>
          <w:lang w:val="uk-UA"/>
        </w:rPr>
        <w:t xml:space="preserve">єць, </w:t>
      </w:r>
      <w:proofErr w:type="spellStart"/>
      <w:r w:rsidRPr="0001590E">
        <w:rPr>
          <w:rFonts w:ascii="Arial" w:hAnsi="Arial" w:cs="Arial"/>
          <w:sz w:val="20"/>
          <w:szCs w:val="20"/>
          <w:lang w:val="uk-UA"/>
        </w:rPr>
        <w:t>О. В. Лісов</w:t>
      </w:r>
      <w:proofErr w:type="spellEnd"/>
      <w:r w:rsidRPr="0001590E">
        <w:rPr>
          <w:rFonts w:ascii="Arial" w:hAnsi="Arial" w:cs="Arial"/>
          <w:sz w:val="20"/>
          <w:szCs w:val="20"/>
          <w:lang w:val="uk-UA"/>
        </w:rPr>
        <w:t>ець. – Ніжин : Вид-во НДУ ім. М. Гоголя, 2017. – 119 с.</w:t>
      </w:r>
    </w:p>
    <w:p w:rsidR="00DD5C7D" w:rsidRPr="0001590E" w:rsidRDefault="00DD5C7D" w:rsidP="00AF03BE">
      <w:pPr>
        <w:widowControl w:val="0"/>
        <w:numPr>
          <w:ilvl w:val="0"/>
          <w:numId w:val="25"/>
        </w:numPr>
        <w:spacing w:after="0" w:line="240" w:lineRule="auto"/>
        <w:jc w:val="both"/>
        <w:rPr>
          <w:rFonts w:ascii="Arial" w:hAnsi="Arial" w:cs="Arial"/>
          <w:sz w:val="20"/>
          <w:szCs w:val="20"/>
          <w:lang w:val="uk-UA" w:eastAsia="uk-UA"/>
        </w:rPr>
      </w:pPr>
      <w:proofErr w:type="spellStart"/>
      <w:r w:rsidRPr="0001590E">
        <w:rPr>
          <w:rFonts w:ascii="Arial" w:hAnsi="Arial" w:cs="Arial"/>
          <w:sz w:val="20"/>
          <w:szCs w:val="20"/>
          <w:lang w:val="uk-UA" w:eastAsia="uk-UA"/>
        </w:rPr>
        <w:t>Хоменко</w:t>
      </w:r>
      <w:proofErr w:type="spellEnd"/>
      <w:r w:rsidRPr="0001590E">
        <w:rPr>
          <w:rFonts w:ascii="Arial" w:hAnsi="Arial" w:cs="Arial"/>
          <w:sz w:val="20"/>
          <w:szCs w:val="20"/>
          <w:lang w:val="uk-UA" w:eastAsia="uk-UA"/>
        </w:rPr>
        <w:t xml:space="preserve"> В. А. Солоне тісто. Крок за кроком / В. А. </w:t>
      </w:r>
      <w:proofErr w:type="spellStart"/>
      <w:r w:rsidRPr="0001590E">
        <w:rPr>
          <w:rFonts w:ascii="Arial" w:hAnsi="Arial" w:cs="Arial"/>
          <w:sz w:val="20"/>
          <w:szCs w:val="20"/>
          <w:lang w:val="uk-UA" w:eastAsia="uk-UA"/>
        </w:rPr>
        <w:t>Хоменко</w:t>
      </w:r>
      <w:proofErr w:type="spellEnd"/>
      <w:r w:rsidRPr="0001590E">
        <w:rPr>
          <w:rFonts w:ascii="Arial" w:hAnsi="Arial" w:cs="Arial"/>
          <w:sz w:val="20"/>
          <w:szCs w:val="20"/>
          <w:lang w:val="uk-UA" w:eastAsia="uk-UA"/>
        </w:rPr>
        <w:t>. – Х. : Книжковий Клуб “</w:t>
      </w:r>
      <w:proofErr w:type="spellStart"/>
      <w:r w:rsidRPr="0001590E">
        <w:rPr>
          <w:rFonts w:ascii="Arial" w:hAnsi="Arial" w:cs="Arial"/>
          <w:sz w:val="20"/>
          <w:szCs w:val="20"/>
          <w:lang w:val="uk-UA" w:eastAsia="uk-UA"/>
        </w:rPr>
        <w:t>Клуб</w:t>
      </w:r>
      <w:proofErr w:type="spellEnd"/>
      <w:r w:rsidRPr="0001590E">
        <w:rPr>
          <w:rFonts w:ascii="Arial" w:hAnsi="Arial" w:cs="Arial"/>
          <w:sz w:val="20"/>
          <w:szCs w:val="20"/>
          <w:lang w:val="uk-UA" w:eastAsia="uk-UA"/>
        </w:rPr>
        <w:t xml:space="preserve"> Сімейного Дозвілля”, 2007. – 64 с.</w:t>
      </w:r>
    </w:p>
    <w:p w:rsidR="00DD5C7D" w:rsidRPr="0001590E" w:rsidRDefault="00DD5C7D" w:rsidP="00AF03BE">
      <w:pPr>
        <w:widowControl w:val="0"/>
        <w:numPr>
          <w:ilvl w:val="0"/>
          <w:numId w:val="25"/>
        </w:numPr>
        <w:spacing w:after="0" w:line="240" w:lineRule="auto"/>
        <w:jc w:val="both"/>
        <w:rPr>
          <w:rFonts w:ascii="Arial" w:hAnsi="Arial" w:cs="Arial"/>
          <w:sz w:val="20"/>
          <w:szCs w:val="20"/>
          <w:lang w:val="uk-UA"/>
        </w:rPr>
      </w:pPr>
      <w:r w:rsidRPr="0001590E">
        <w:rPr>
          <w:rFonts w:ascii="Arial" w:hAnsi="Arial" w:cs="Arial"/>
          <w:sz w:val="20"/>
          <w:szCs w:val="20"/>
          <w:lang w:val="uk-UA"/>
        </w:rPr>
        <w:t xml:space="preserve">Художня праця та основи дизайну : лабораторний практикум : </w:t>
      </w:r>
      <w:proofErr w:type="spellStart"/>
      <w:r w:rsidRPr="0001590E">
        <w:rPr>
          <w:rFonts w:ascii="Arial" w:hAnsi="Arial" w:cs="Arial"/>
          <w:sz w:val="20"/>
          <w:szCs w:val="20"/>
          <w:lang w:val="uk-UA"/>
        </w:rPr>
        <w:t>навч.-метод</w:t>
      </w:r>
      <w:proofErr w:type="spellEnd"/>
      <w:r w:rsidRPr="0001590E">
        <w:rPr>
          <w:rFonts w:ascii="Arial" w:hAnsi="Arial" w:cs="Arial"/>
          <w:sz w:val="20"/>
          <w:szCs w:val="20"/>
          <w:lang w:val="uk-UA"/>
        </w:rPr>
        <w:t xml:space="preserve">. </w:t>
      </w:r>
      <w:proofErr w:type="spellStart"/>
      <w:r w:rsidRPr="0001590E">
        <w:rPr>
          <w:rFonts w:ascii="Arial" w:hAnsi="Arial" w:cs="Arial"/>
          <w:sz w:val="20"/>
          <w:szCs w:val="20"/>
          <w:lang w:val="uk-UA"/>
        </w:rPr>
        <w:t>посібн</w:t>
      </w:r>
      <w:proofErr w:type="spellEnd"/>
      <w:r w:rsidRPr="0001590E">
        <w:rPr>
          <w:rFonts w:ascii="Arial" w:hAnsi="Arial" w:cs="Arial"/>
          <w:sz w:val="20"/>
          <w:szCs w:val="20"/>
          <w:lang w:val="uk-UA"/>
        </w:rPr>
        <w:t>. / уклад. О. В. Лісовець, С. І. Матвієнко. - Ніжин : НДУ ім. М. Гоголя, 2016. – 76 с.</w:t>
      </w:r>
    </w:p>
    <w:p w:rsidR="00DD5C7D" w:rsidRPr="0001590E" w:rsidRDefault="00DD5C7D" w:rsidP="00AF03BE">
      <w:pPr>
        <w:widowControl w:val="0"/>
        <w:numPr>
          <w:ilvl w:val="0"/>
          <w:numId w:val="25"/>
        </w:numPr>
        <w:spacing w:after="0" w:line="240" w:lineRule="auto"/>
        <w:jc w:val="both"/>
        <w:rPr>
          <w:rFonts w:ascii="Arial" w:hAnsi="Arial" w:cs="Arial"/>
          <w:sz w:val="20"/>
          <w:szCs w:val="20"/>
          <w:lang w:val="uk-UA" w:eastAsia="uk-UA"/>
        </w:rPr>
      </w:pPr>
      <w:r w:rsidRPr="0001590E">
        <w:rPr>
          <w:rFonts w:ascii="Arial" w:hAnsi="Arial" w:cs="Arial"/>
          <w:sz w:val="20"/>
          <w:szCs w:val="20"/>
          <w:lang w:val="uk-UA" w:eastAsia="uk-UA"/>
        </w:rPr>
        <w:t>Шеремет О. В. Найкращі подарунки із солоного тіста / О.В. Шеремет. – Х. : Фактор, 2008. – 64 с.</w:t>
      </w:r>
    </w:p>
    <w:p w:rsidR="00D00AEE" w:rsidRPr="00017FEA" w:rsidRDefault="00D00AEE" w:rsidP="0001590E">
      <w:pPr>
        <w:widowControl w:val="0"/>
        <w:spacing w:after="0" w:line="240" w:lineRule="auto"/>
        <w:jc w:val="center"/>
        <w:rPr>
          <w:rFonts w:ascii="Arial" w:eastAsia="Times New Roman" w:hAnsi="Arial" w:cs="Arial"/>
          <w:sz w:val="20"/>
          <w:szCs w:val="20"/>
          <w:lang w:val="uk-UA" w:eastAsia="ru-RU"/>
        </w:rPr>
      </w:pPr>
    </w:p>
    <w:p w:rsidR="00D00AEE" w:rsidRDefault="00D00AEE" w:rsidP="0001590E">
      <w:pPr>
        <w:widowControl w:val="0"/>
        <w:spacing w:after="0" w:line="240" w:lineRule="auto"/>
        <w:jc w:val="center"/>
        <w:rPr>
          <w:rFonts w:ascii="Arial" w:eastAsia="Times New Roman" w:hAnsi="Arial" w:cs="Arial"/>
          <w:sz w:val="20"/>
          <w:szCs w:val="20"/>
          <w:lang w:val="uk-UA" w:eastAsia="ru-RU"/>
        </w:rPr>
      </w:pPr>
    </w:p>
    <w:p w:rsidR="00D00AEE" w:rsidRDefault="007C21C0" w:rsidP="0001590E">
      <w:pPr>
        <w:widowControl w:val="0"/>
        <w:spacing w:after="0" w:line="240" w:lineRule="auto"/>
        <w:jc w:val="center"/>
        <w:rPr>
          <w:rFonts w:ascii="Arial" w:eastAsia="Times New Roman" w:hAnsi="Arial" w:cs="Arial"/>
          <w:b/>
          <w:sz w:val="20"/>
          <w:szCs w:val="20"/>
          <w:lang w:val="uk-UA" w:eastAsia="ru-RU"/>
        </w:rPr>
      </w:pPr>
      <w:r w:rsidRPr="0001590E">
        <w:rPr>
          <w:rFonts w:ascii="Arial" w:eastAsia="Times New Roman" w:hAnsi="Arial" w:cs="Arial"/>
          <w:b/>
          <w:sz w:val="20"/>
          <w:szCs w:val="20"/>
          <w:lang w:val="uk-UA" w:eastAsia="ru-RU"/>
        </w:rPr>
        <w:t>Тема 3.</w:t>
      </w:r>
      <w:r w:rsidR="00D272FC">
        <w:rPr>
          <w:rFonts w:ascii="Arial" w:eastAsia="Times New Roman" w:hAnsi="Arial" w:cs="Arial"/>
          <w:b/>
          <w:sz w:val="20"/>
          <w:szCs w:val="20"/>
          <w:lang w:val="uk-UA" w:eastAsia="ru-RU"/>
        </w:rPr>
        <w:t>11</w:t>
      </w:r>
      <w:r>
        <w:rPr>
          <w:rFonts w:ascii="Arial" w:eastAsia="Times New Roman" w:hAnsi="Arial" w:cs="Arial"/>
          <w:b/>
          <w:sz w:val="20"/>
          <w:szCs w:val="20"/>
          <w:lang w:val="uk-UA" w:eastAsia="ru-RU"/>
        </w:rPr>
        <w:t xml:space="preserve">. ПАП’Є-МАШЕ </w:t>
      </w:r>
    </w:p>
    <w:p w:rsidR="00D00AEE" w:rsidRDefault="00D00AEE" w:rsidP="0001590E">
      <w:pPr>
        <w:widowControl w:val="0"/>
        <w:spacing w:after="0" w:line="240" w:lineRule="auto"/>
        <w:jc w:val="center"/>
        <w:rPr>
          <w:rFonts w:ascii="Arial" w:eastAsia="Times New Roman" w:hAnsi="Arial" w:cs="Arial"/>
          <w:sz w:val="20"/>
          <w:szCs w:val="20"/>
          <w:lang w:val="uk-UA" w:eastAsia="ru-RU"/>
        </w:rPr>
      </w:pPr>
    </w:p>
    <w:p w:rsidR="00D02CF3" w:rsidRDefault="00D02CF3" w:rsidP="00D02CF3">
      <w:pPr>
        <w:widowControl w:val="0"/>
        <w:spacing w:after="0" w:line="240" w:lineRule="auto"/>
        <w:jc w:val="center"/>
        <w:rPr>
          <w:rFonts w:ascii="Arial" w:eastAsia="Times New Roman" w:hAnsi="Arial" w:cs="Arial"/>
          <w:i/>
          <w:sz w:val="20"/>
          <w:szCs w:val="20"/>
          <w:lang w:val="uk-UA" w:eastAsia="ru-RU"/>
        </w:rPr>
      </w:pPr>
      <w:r>
        <w:rPr>
          <w:rFonts w:ascii="Arial" w:eastAsia="Times New Roman" w:hAnsi="Arial" w:cs="Arial"/>
          <w:i/>
          <w:sz w:val="20"/>
          <w:szCs w:val="20"/>
          <w:lang w:val="uk-UA" w:eastAsia="ru-RU"/>
        </w:rPr>
        <w:t>Тези до теми</w:t>
      </w:r>
    </w:p>
    <w:p w:rsidR="00017FEA" w:rsidRPr="00060B99" w:rsidRDefault="00017FEA" w:rsidP="00060B99">
      <w:pPr>
        <w:widowControl w:val="0"/>
        <w:shd w:val="clear" w:color="auto" w:fill="FFFFFF" w:themeFill="background1"/>
        <w:spacing w:after="0" w:line="240" w:lineRule="auto"/>
        <w:ind w:firstLine="567"/>
        <w:jc w:val="both"/>
        <w:rPr>
          <w:rStyle w:val="af"/>
          <w:rFonts w:ascii="Arial" w:hAnsi="Arial" w:cs="Arial"/>
          <w:b w:val="0"/>
          <w:sz w:val="20"/>
          <w:szCs w:val="20"/>
          <w:lang w:val="uk-UA"/>
        </w:rPr>
      </w:pPr>
      <w:r w:rsidRPr="00017FEA">
        <w:rPr>
          <w:rFonts w:ascii="Arial" w:eastAsia="Times New Roman" w:hAnsi="Arial" w:cs="Arial"/>
          <w:bCs/>
          <w:sz w:val="20"/>
          <w:szCs w:val="20"/>
          <w:lang w:val="uk-UA" w:eastAsia="ru-RU"/>
        </w:rPr>
        <w:t>Пап’є-маше як паперова маса, яку легко формують і одержують із суміші волокнистих матеріалів (паперу) з клеєм, крохмалем, гіпсом та ін.</w:t>
      </w:r>
      <w:r>
        <w:rPr>
          <w:rFonts w:ascii="Arial" w:eastAsia="Times New Roman" w:hAnsi="Arial" w:cs="Arial"/>
          <w:bCs/>
          <w:sz w:val="20"/>
          <w:szCs w:val="20"/>
          <w:lang w:val="uk-UA" w:eastAsia="ru-RU"/>
        </w:rPr>
        <w:t xml:space="preserve"> Короткі дані з історії </w:t>
      </w:r>
      <w:r w:rsidRPr="00D02CF3">
        <w:rPr>
          <w:rFonts w:ascii="Arial" w:hAnsi="Arial" w:cs="Arial"/>
          <w:sz w:val="20"/>
          <w:szCs w:val="20"/>
          <w:lang w:val="uk-UA"/>
        </w:rPr>
        <w:t>пап’є-маше</w:t>
      </w:r>
      <w:r>
        <w:rPr>
          <w:rFonts w:ascii="Arial" w:hAnsi="Arial" w:cs="Arial"/>
          <w:sz w:val="20"/>
          <w:szCs w:val="20"/>
          <w:lang w:val="uk-UA"/>
        </w:rPr>
        <w:t xml:space="preserve">. Ліплення як технологічна основа роботи з </w:t>
      </w:r>
      <w:r w:rsidRPr="00D02CF3">
        <w:rPr>
          <w:rFonts w:ascii="Arial" w:hAnsi="Arial" w:cs="Arial"/>
          <w:sz w:val="20"/>
          <w:szCs w:val="20"/>
          <w:lang w:val="uk-UA"/>
        </w:rPr>
        <w:t>пап’є-маше</w:t>
      </w:r>
      <w:r>
        <w:rPr>
          <w:rFonts w:ascii="Arial" w:hAnsi="Arial" w:cs="Arial"/>
          <w:sz w:val="20"/>
          <w:szCs w:val="20"/>
          <w:lang w:val="uk-UA"/>
        </w:rPr>
        <w:t>. "П</w:t>
      </w:r>
      <w:r w:rsidRPr="00017FEA">
        <w:rPr>
          <w:rFonts w:ascii="Arial" w:hAnsi="Arial" w:cs="Arial"/>
          <w:sz w:val="20"/>
          <w:szCs w:val="20"/>
          <w:lang w:val="uk-UA"/>
        </w:rPr>
        <w:t>аперов</w:t>
      </w:r>
      <w:r>
        <w:rPr>
          <w:rFonts w:ascii="Arial" w:hAnsi="Arial" w:cs="Arial"/>
          <w:sz w:val="20"/>
          <w:szCs w:val="20"/>
          <w:lang w:val="uk-UA"/>
        </w:rPr>
        <w:t>е тісто" (</w:t>
      </w:r>
      <w:r w:rsidRPr="00017FEA">
        <w:rPr>
          <w:rFonts w:ascii="Arial" w:hAnsi="Arial" w:cs="Arial"/>
          <w:sz w:val="20"/>
          <w:szCs w:val="20"/>
          <w:lang w:val="uk-UA"/>
        </w:rPr>
        <w:t>старі газети або будь-який м’який пухкий папір</w:t>
      </w:r>
      <w:r>
        <w:rPr>
          <w:rFonts w:ascii="Arial" w:hAnsi="Arial" w:cs="Arial"/>
          <w:sz w:val="20"/>
          <w:szCs w:val="20"/>
          <w:lang w:val="uk-UA"/>
        </w:rPr>
        <w:t>) як основа</w:t>
      </w:r>
      <w:r w:rsidRPr="00017FEA">
        <w:rPr>
          <w:rFonts w:ascii="Arial" w:hAnsi="Arial" w:cs="Arial"/>
          <w:sz w:val="20"/>
          <w:szCs w:val="20"/>
          <w:lang w:val="uk-UA"/>
        </w:rPr>
        <w:t xml:space="preserve"> для приготування </w:t>
      </w:r>
      <w:r>
        <w:rPr>
          <w:rFonts w:ascii="Arial" w:hAnsi="Arial" w:cs="Arial"/>
          <w:sz w:val="20"/>
          <w:szCs w:val="20"/>
          <w:lang w:val="uk-UA"/>
        </w:rPr>
        <w:t>пап’є-маше.</w:t>
      </w:r>
      <w:r w:rsidRPr="00017FEA">
        <w:rPr>
          <w:rFonts w:ascii="Arial" w:hAnsi="Arial" w:cs="Arial"/>
          <w:sz w:val="20"/>
          <w:szCs w:val="20"/>
          <w:lang w:val="uk-UA"/>
        </w:rPr>
        <w:t xml:space="preserve"> Т</w:t>
      </w:r>
      <w:r w:rsidRPr="00017FEA">
        <w:rPr>
          <w:rFonts w:ascii="Arial" w:hAnsi="Arial" w:cs="Arial"/>
          <w:bCs/>
          <w:sz w:val="20"/>
          <w:szCs w:val="20"/>
          <w:lang w:val="uk-UA"/>
        </w:rPr>
        <w:t>ри технології виготовлення виробів з пап’є-маше</w:t>
      </w:r>
      <w:r>
        <w:rPr>
          <w:rFonts w:ascii="Arial" w:hAnsi="Arial" w:cs="Arial"/>
          <w:bCs/>
          <w:sz w:val="20"/>
          <w:szCs w:val="20"/>
          <w:lang w:val="uk-UA"/>
        </w:rPr>
        <w:t xml:space="preserve">: способом </w:t>
      </w:r>
      <w:r>
        <w:rPr>
          <w:rStyle w:val="af"/>
          <w:rFonts w:ascii="Arial" w:hAnsi="Arial" w:cs="Arial"/>
          <w:b w:val="0"/>
          <w:spacing w:val="-2"/>
          <w:sz w:val="20"/>
          <w:szCs w:val="20"/>
          <w:lang w:val="uk-UA"/>
        </w:rPr>
        <w:t>пошарового наклеювання</w:t>
      </w:r>
      <w:r w:rsidRPr="00017FEA">
        <w:rPr>
          <w:rStyle w:val="10"/>
          <w:rFonts w:ascii="Arial" w:eastAsiaTheme="minorHAnsi" w:hAnsi="Arial" w:cs="Arial"/>
          <w:spacing w:val="-2"/>
          <w:sz w:val="20"/>
          <w:szCs w:val="20"/>
        </w:rPr>
        <w:t xml:space="preserve"> маленьких шматочків мокрого паперу на заздалегідь приготовлену основу (форму)</w:t>
      </w:r>
      <w:r>
        <w:rPr>
          <w:rStyle w:val="10"/>
          <w:rFonts w:ascii="Arial" w:eastAsiaTheme="minorHAnsi" w:hAnsi="Arial" w:cs="Arial"/>
          <w:spacing w:val="-2"/>
          <w:sz w:val="20"/>
          <w:szCs w:val="20"/>
        </w:rPr>
        <w:t xml:space="preserve">; формування </w:t>
      </w:r>
      <w:r w:rsidRPr="00017FEA">
        <w:rPr>
          <w:rStyle w:val="af"/>
          <w:rFonts w:ascii="Arial" w:hAnsi="Arial" w:cs="Arial"/>
          <w:b w:val="0"/>
          <w:spacing w:val="-2"/>
          <w:sz w:val="20"/>
          <w:szCs w:val="20"/>
          <w:lang w:val="uk-UA"/>
        </w:rPr>
        <w:t>рідкої паперової маси</w:t>
      </w:r>
      <w:r>
        <w:rPr>
          <w:rStyle w:val="af"/>
          <w:rFonts w:ascii="Arial" w:hAnsi="Arial" w:cs="Arial"/>
          <w:b w:val="0"/>
          <w:spacing w:val="-2"/>
          <w:sz w:val="20"/>
          <w:szCs w:val="20"/>
          <w:lang w:val="uk-UA"/>
        </w:rPr>
        <w:t>,</w:t>
      </w:r>
      <w:r w:rsidRPr="00017FEA">
        <w:rPr>
          <w:rStyle w:val="10"/>
          <w:rFonts w:ascii="Arial" w:eastAsiaTheme="minorHAnsi" w:hAnsi="Arial" w:cs="Arial"/>
          <w:sz w:val="20"/>
          <w:szCs w:val="20"/>
        </w:rPr>
        <w:t xml:space="preserve"> </w:t>
      </w:r>
      <w:r w:rsidRPr="00060B99">
        <w:rPr>
          <w:rStyle w:val="af"/>
          <w:rFonts w:ascii="Arial" w:hAnsi="Arial" w:cs="Arial"/>
          <w:b w:val="0"/>
          <w:sz w:val="20"/>
          <w:szCs w:val="20"/>
          <w:lang w:val="uk-UA"/>
        </w:rPr>
        <w:t xml:space="preserve">склеювання подібно фанері під тиском. </w:t>
      </w:r>
    </w:p>
    <w:p w:rsidR="00D02CF3" w:rsidRPr="00060B99" w:rsidRDefault="00017FEA" w:rsidP="00060B99">
      <w:pPr>
        <w:widowControl w:val="0"/>
        <w:shd w:val="clear" w:color="auto" w:fill="FFFFFF" w:themeFill="background1"/>
        <w:spacing w:after="0" w:line="240" w:lineRule="auto"/>
        <w:ind w:firstLine="567"/>
        <w:jc w:val="both"/>
        <w:rPr>
          <w:rFonts w:ascii="Arial" w:eastAsia="Times New Roman" w:hAnsi="Arial" w:cs="Arial"/>
          <w:sz w:val="20"/>
          <w:szCs w:val="20"/>
          <w:lang w:val="uk-UA" w:eastAsia="ru-RU"/>
        </w:rPr>
      </w:pPr>
      <w:r w:rsidRPr="00060B99">
        <w:rPr>
          <w:rStyle w:val="af"/>
          <w:rFonts w:ascii="Arial" w:hAnsi="Arial" w:cs="Arial"/>
          <w:b w:val="0"/>
          <w:sz w:val="20"/>
          <w:szCs w:val="20"/>
          <w:lang w:val="uk-UA"/>
        </w:rPr>
        <w:lastRenderedPageBreak/>
        <w:t xml:space="preserve">Значення техніки </w:t>
      </w:r>
      <w:r w:rsidRPr="00060B99">
        <w:rPr>
          <w:rFonts w:ascii="Arial" w:hAnsi="Arial" w:cs="Arial"/>
          <w:sz w:val="20"/>
          <w:szCs w:val="20"/>
          <w:lang w:val="uk-UA"/>
        </w:rPr>
        <w:t>пап’є-маше у засвоєнні дитиною необхідних для подальшого життя способів роботи з інструментами, оволодіння нею різними видами художньої діяльності, формування основи моделювання</w:t>
      </w:r>
      <w:r w:rsidRPr="00060B99">
        <w:rPr>
          <w:rStyle w:val="af"/>
          <w:rFonts w:ascii="Arial" w:hAnsi="Arial" w:cs="Arial"/>
          <w:b w:val="0"/>
          <w:bCs w:val="0"/>
          <w:sz w:val="20"/>
          <w:szCs w:val="20"/>
          <w:lang w:val="uk-UA"/>
        </w:rPr>
        <w:t xml:space="preserve">. Послідовність засвоєння дітьми знань і умінь у техніці пап’є-маше </w:t>
      </w:r>
      <w:r w:rsidRPr="00060B99">
        <w:rPr>
          <w:rStyle w:val="af"/>
          <w:rFonts w:ascii="Arial" w:hAnsi="Arial" w:cs="Arial"/>
          <w:b w:val="0"/>
          <w:sz w:val="20"/>
          <w:szCs w:val="20"/>
          <w:lang w:val="uk-UA"/>
        </w:rPr>
        <w:t xml:space="preserve">Прийоми навчання техніки пап’є-маше дітей дошкільного віку. </w:t>
      </w:r>
      <w:r w:rsidR="00060B99" w:rsidRPr="00060B99">
        <w:rPr>
          <w:rStyle w:val="af"/>
          <w:rFonts w:ascii="Arial" w:hAnsi="Arial" w:cs="Arial"/>
          <w:b w:val="0"/>
          <w:sz w:val="20"/>
          <w:szCs w:val="20"/>
          <w:lang w:val="uk-UA"/>
        </w:rPr>
        <w:t xml:space="preserve">Алгоритм виготовлення з дітьми дошкільного віку невеликих предметів з пап’є-маше (Л. Калуською). </w:t>
      </w:r>
    </w:p>
    <w:p w:rsidR="00D272FC" w:rsidRDefault="00D272FC" w:rsidP="00060B99">
      <w:pPr>
        <w:widowControl w:val="0"/>
        <w:shd w:val="clear" w:color="auto" w:fill="FFFFFF" w:themeFill="background1"/>
        <w:spacing w:after="0" w:line="240" w:lineRule="auto"/>
        <w:jc w:val="center"/>
        <w:rPr>
          <w:rFonts w:ascii="Arial" w:eastAsia="Times New Roman" w:hAnsi="Arial" w:cs="Arial"/>
          <w:b/>
          <w:i/>
          <w:sz w:val="20"/>
          <w:szCs w:val="20"/>
          <w:lang w:val="uk-UA" w:eastAsia="ru-RU"/>
        </w:rPr>
      </w:pPr>
    </w:p>
    <w:p w:rsidR="00D02CF3" w:rsidRPr="00060B99" w:rsidRDefault="00060B99" w:rsidP="00060B99">
      <w:pPr>
        <w:widowControl w:val="0"/>
        <w:shd w:val="clear" w:color="auto" w:fill="FFFFFF" w:themeFill="background1"/>
        <w:spacing w:after="0" w:line="240" w:lineRule="auto"/>
        <w:jc w:val="center"/>
        <w:rPr>
          <w:rFonts w:ascii="Arial" w:eastAsia="Times New Roman" w:hAnsi="Arial" w:cs="Arial"/>
          <w:b/>
          <w:i/>
          <w:sz w:val="20"/>
          <w:szCs w:val="20"/>
          <w:lang w:val="uk-UA" w:eastAsia="ru-RU"/>
        </w:rPr>
      </w:pPr>
      <w:r w:rsidRPr="00060B99">
        <w:rPr>
          <w:rFonts w:ascii="Arial" w:eastAsia="Times New Roman" w:hAnsi="Arial" w:cs="Arial"/>
          <w:b/>
          <w:i/>
          <w:sz w:val="20"/>
          <w:szCs w:val="20"/>
          <w:lang w:val="uk-UA" w:eastAsia="ru-RU"/>
        </w:rPr>
        <w:t>Самостійна робота</w:t>
      </w:r>
    </w:p>
    <w:p w:rsidR="0016495B" w:rsidRDefault="00060B99" w:rsidP="00060B99">
      <w:pPr>
        <w:shd w:val="clear" w:color="auto" w:fill="FFFFFF" w:themeFill="background1"/>
        <w:spacing w:after="0" w:line="240" w:lineRule="auto"/>
        <w:jc w:val="both"/>
        <w:rPr>
          <w:rFonts w:ascii="Arial" w:eastAsia="Times New Roman" w:hAnsi="Arial" w:cs="Arial"/>
          <w:i/>
          <w:sz w:val="20"/>
          <w:szCs w:val="20"/>
          <w:lang w:val="uk-UA" w:eastAsia="ru-RU"/>
        </w:rPr>
      </w:pPr>
      <w:r w:rsidRPr="00060B99">
        <w:rPr>
          <w:rFonts w:ascii="Arial" w:eastAsia="Times New Roman" w:hAnsi="Arial" w:cs="Arial"/>
          <w:i/>
          <w:sz w:val="20"/>
          <w:szCs w:val="20"/>
          <w:lang w:val="uk-UA" w:eastAsia="ru-RU"/>
        </w:rPr>
        <w:t xml:space="preserve">Завдання: </w:t>
      </w:r>
    </w:p>
    <w:p w:rsidR="00060B99" w:rsidRPr="0016495B" w:rsidRDefault="00060B99" w:rsidP="00AF03BE">
      <w:pPr>
        <w:pStyle w:val="ac"/>
        <w:numPr>
          <w:ilvl w:val="0"/>
          <w:numId w:val="87"/>
        </w:numPr>
        <w:shd w:val="clear" w:color="auto" w:fill="FFFFFF" w:themeFill="background1"/>
        <w:spacing w:after="0" w:line="240" w:lineRule="auto"/>
        <w:jc w:val="both"/>
        <w:rPr>
          <w:rFonts w:ascii="Arial" w:eastAsia="Times New Roman" w:hAnsi="Arial" w:cs="Arial"/>
          <w:sz w:val="20"/>
          <w:szCs w:val="20"/>
          <w:lang w:val="uk-UA" w:eastAsia="ru-RU"/>
        </w:rPr>
      </w:pPr>
      <w:r w:rsidRPr="0016495B">
        <w:rPr>
          <w:rFonts w:ascii="Arial" w:eastAsia="Times New Roman" w:hAnsi="Arial" w:cs="Arial"/>
          <w:sz w:val="20"/>
          <w:szCs w:val="20"/>
          <w:lang w:val="uk-UA" w:eastAsia="ru-RU"/>
        </w:rPr>
        <w:t>ознайомитися з технологією створення виробів із пап’є-маше.</w:t>
      </w:r>
    </w:p>
    <w:p w:rsidR="00060B99" w:rsidRPr="0016495B" w:rsidRDefault="00060B99" w:rsidP="00AF03BE">
      <w:pPr>
        <w:pStyle w:val="ac"/>
        <w:numPr>
          <w:ilvl w:val="0"/>
          <w:numId w:val="87"/>
        </w:numPr>
        <w:shd w:val="clear" w:color="auto" w:fill="FFFFFF" w:themeFill="background1"/>
        <w:spacing w:after="0" w:line="240" w:lineRule="auto"/>
        <w:jc w:val="both"/>
        <w:rPr>
          <w:rFonts w:ascii="Arial" w:eastAsia="Times New Roman" w:hAnsi="Arial" w:cs="Arial"/>
          <w:sz w:val="20"/>
          <w:szCs w:val="20"/>
          <w:lang w:val="uk-UA" w:eastAsia="ru-RU"/>
        </w:rPr>
      </w:pPr>
      <w:r w:rsidRPr="0016495B">
        <w:rPr>
          <w:rFonts w:ascii="Arial" w:eastAsia="Times New Roman" w:hAnsi="Arial" w:cs="Arial"/>
          <w:sz w:val="20"/>
          <w:szCs w:val="20"/>
          <w:lang w:val="uk-UA" w:eastAsia="ru-RU"/>
        </w:rPr>
        <w:t>підготувати необхідний матеріал до роботи.</w:t>
      </w:r>
    </w:p>
    <w:p w:rsidR="00D272FC" w:rsidRDefault="00D272FC" w:rsidP="00D272FC">
      <w:pPr>
        <w:widowControl w:val="0"/>
        <w:spacing w:after="0" w:line="240" w:lineRule="auto"/>
        <w:jc w:val="both"/>
        <w:rPr>
          <w:rFonts w:ascii="Arial" w:eastAsia="Times New Roman" w:hAnsi="Arial" w:cs="Arial"/>
          <w:b/>
          <w:sz w:val="20"/>
          <w:szCs w:val="20"/>
          <w:lang w:val="uk-UA" w:eastAsia="ru-RU"/>
        </w:rPr>
      </w:pPr>
      <w:r>
        <w:rPr>
          <w:rFonts w:ascii="Arial" w:eastAsia="Times New Roman" w:hAnsi="Arial" w:cs="Arial"/>
          <w:i/>
          <w:sz w:val="20"/>
          <w:szCs w:val="20"/>
          <w:lang w:val="uk-UA" w:eastAsia="ru-RU"/>
        </w:rPr>
        <w:t>Форма контролю</w:t>
      </w:r>
      <w:r>
        <w:rPr>
          <w:rFonts w:ascii="Arial" w:eastAsia="Times New Roman" w:hAnsi="Arial" w:cs="Arial"/>
          <w:sz w:val="20"/>
          <w:szCs w:val="20"/>
          <w:lang w:val="uk-UA" w:eastAsia="ru-RU"/>
        </w:rPr>
        <w:t xml:space="preserve">: участь у лабораторному занятті; виріб із пап’є-маше. </w:t>
      </w:r>
    </w:p>
    <w:p w:rsidR="00060B99" w:rsidRPr="00060B99" w:rsidRDefault="00060B99" w:rsidP="00060B99">
      <w:pPr>
        <w:widowControl w:val="0"/>
        <w:spacing w:after="0" w:line="240" w:lineRule="auto"/>
        <w:jc w:val="center"/>
        <w:rPr>
          <w:rFonts w:ascii="Arial" w:eastAsia="Times New Roman" w:hAnsi="Arial" w:cs="Arial"/>
          <w:sz w:val="20"/>
          <w:szCs w:val="20"/>
          <w:lang w:val="uk-UA" w:eastAsia="ru-RU"/>
        </w:rPr>
      </w:pPr>
    </w:p>
    <w:p w:rsidR="00060B99" w:rsidRDefault="00060B99" w:rsidP="00060B99">
      <w:pPr>
        <w:widowControl w:val="0"/>
        <w:spacing w:after="0" w:line="240" w:lineRule="auto"/>
        <w:jc w:val="center"/>
        <w:rPr>
          <w:rFonts w:ascii="Arial" w:eastAsia="Times New Roman" w:hAnsi="Arial" w:cs="Arial"/>
          <w:b/>
          <w:sz w:val="20"/>
          <w:szCs w:val="20"/>
          <w:lang w:val="uk-UA" w:eastAsia="ru-RU"/>
        </w:rPr>
      </w:pPr>
      <w:r>
        <w:rPr>
          <w:rFonts w:ascii="Arial" w:eastAsia="Times New Roman" w:hAnsi="Arial" w:cs="Arial"/>
          <w:b/>
          <w:i/>
          <w:sz w:val="20"/>
          <w:szCs w:val="20"/>
          <w:lang w:val="uk-UA" w:eastAsia="ru-RU"/>
        </w:rPr>
        <w:t>Лабораторне заняття</w:t>
      </w:r>
    </w:p>
    <w:p w:rsidR="00D02CF3" w:rsidRPr="00060B99" w:rsidRDefault="00D02CF3" w:rsidP="00060B99">
      <w:pPr>
        <w:widowControl w:val="0"/>
        <w:shd w:val="clear" w:color="auto" w:fill="FFFFFF" w:themeFill="background1"/>
        <w:spacing w:after="0" w:line="240" w:lineRule="auto"/>
        <w:jc w:val="both"/>
        <w:rPr>
          <w:rFonts w:ascii="Arial" w:hAnsi="Arial" w:cs="Arial"/>
          <w:sz w:val="20"/>
          <w:szCs w:val="20"/>
          <w:lang w:val="uk-UA"/>
        </w:rPr>
      </w:pPr>
      <w:r w:rsidRPr="0065084A">
        <w:rPr>
          <w:rFonts w:ascii="Arial" w:hAnsi="Arial" w:cs="Arial"/>
          <w:i/>
          <w:sz w:val="20"/>
          <w:szCs w:val="20"/>
          <w:lang w:val="uk-UA"/>
        </w:rPr>
        <w:t>Мета</w:t>
      </w:r>
      <w:r w:rsidRPr="00060B99">
        <w:rPr>
          <w:rFonts w:ascii="Arial" w:hAnsi="Arial" w:cs="Arial"/>
          <w:sz w:val="20"/>
          <w:szCs w:val="20"/>
          <w:lang w:val="uk-UA"/>
        </w:rPr>
        <w:t>: опанування техніки пап’є-маше.</w:t>
      </w:r>
    </w:p>
    <w:p w:rsidR="00D02CF3" w:rsidRPr="00060B99" w:rsidRDefault="00D02CF3" w:rsidP="00060B99">
      <w:pPr>
        <w:widowControl w:val="0"/>
        <w:shd w:val="clear" w:color="auto" w:fill="FFFFFF" w:themeFill="background1"/>
        <w:spacing w:after="0" w:line="240" w:lineRule="auto"/>
        <w:jc w:val="both"/>
        <w:rPr>
          <w:rFonts w:ascii="Arial" w:hAnsi="Arial" w:cs="Arial"/>
          <w:sz w:val="20"/>
          <w:szCs w:val="20"/>
          <w:lang w:val="uk-UA" w:eastAsia="uk-UA"/>
        </w:rPr>
      </w:pPr>
      <w:r w:rsidRPr="0065084A">
        <w:rPr>
          <w:rFonts w:ascii="Arial" w:hAnsi="Arial" w:cs="Arial"/>
          <w:bCs/>
          <w:i/>
          <w:sz w:val="20"/>
          <w:szCs w:val="20"/>
          <w:lang w:val="uk-UA" w:eastAsia="uk-UA"/>
        </w:rPr>
        <w:t>Завдання</w:t>
      </w:r>
      <w:r w:rsidRPr="00060B99">
        <w:rPr>
          <w:rFonts w:ascii="Arial" w:hAnsi="Arial" w:cs="Arial"/>
          <w:sz w:val="20"/>
          <w:szCs w:val="20"/>
          <w:lang w:val="uk-UA" w:eastAsia="uk-UA"/>
        </w:rPr>
        <w:t xml:space="preserve">: </w:t>
      </w:r>
    </w:p>
    <w:p w:rsidR="00D02CF3" w:rsidRPr="00060B99" w:rsidRDefault="00D02CF3" w:rsidP="00AF03BE">
      <w:pPr>
        <w:widowControl w:val="0"/>
        <w:numPr>
          <w:ilvl w:val="0"/>
          <w:numId w:val="100"/>
        </w:numPr>
        <w:shd w:val="clear" w:color="auto" w:fill="FFFFFF" w:themeFill="background1"/>
        <w:spacing w:after="0" w:line="240" w:lineRule="auto"/>
        <w:jc w:val="both"/>
        <w:rPr>
          <w:rFonts w:ascii="Arial" w:hAnsi="Arial" w:cs="Arial"/>
          <w:sz w:val="20"/>
          <w:szCs w:val="20"/>
          <w:lang w:val="uk-UA" w:eastAsia="uk-UA"/>
        </w:rPr>
      </w:pPr>
      <w:r w:rsidRPr="00060B99">
        <w:rPr>
          <w:rFonts w:ascii="Arial" w:hAnsi="Arial" w:cs="Arial"/>
          <w:sz w:val="20"/>
          <w:szCs w:val="20"/>
          <w:lang w:val="uk-UA" w:eastAsia="uk-UA"/>
        </w:rPr>
        <w:t xml:space="preserve">ознайомитися з етапами роботи </w:t>
      </w:r>
      <w:r w:rsidRPr="00060B99">
        <w:rPr>
          <w:rFonts w:ascii="Arial" w:hAnsi="Arial" w:cs="Arial"/>
          <w:sz w:val="20"/>
          <w:szCs w:val="20"/>
          <w:lang w:val="uk-UA"/>
        </w:rPr>
        <w:t>із пап’є-маше</w:t>
      </w:r>
      <w:r w:rsidRPr="00060B99">
        <w:rPr>
          <w:rFonts w:ascii="Arial" w:hAnsi="Arial" w:cs="Arial"/>
          <w:sz w:val="20"/>
          <w:szCs w:val="20"/>
          <w:lang w:val="uk-UA" w:eastAsia="uk-UA"/>
        </w:rPr>
        <w:t>;</w:t>
      </w:r>
    </w:p>
    <w:p w:rsidR="00D02CF3" w:rsidRPr="00060B99" w:rsidRDefault="00D02CF3" w:rsidP="00AF03BE">
      <w:pPr>
        <w:pStyle w:val="31"/>
        <w:widowControl w:val="0"/>
        <w:numPr>
          <w:ilvl w:val="0"/>
          <w:numId w:val="100"/>
        </w:numPr>
        <w:shd w:val="clear" w:color="auto" w:fill="FFFFFF" w:themeFill="background1"/>
        <w:spacing w:after="0" w:line="240" w:lineRule="auto"/>
        <w:jc w:val="both"/>
        <w:rPr>
          <w:rFonts w:ascii="Arial" w:hAnsi="Arial" w:cs="Arial"/>
          <w:sz w:val="20"/>
          <w:szCs w:val="20"/>
          <w:lang w:eastAsia="uk-UA"/>
        </w:rPr>
      </w:pPr>
      <w:r w:rsidRPr="00060B99">
        <w:rPr>
          <w:rFonts w:ascii="Arial" w:hAnsi="Arial" w:cs="Arial"/>
          <w:sz w:val="20"/>
          <w:szCs w:val="20"/>
          <w:lang w:eastAsia="uk-UA"/>
        </w:rPr>
        <w:t xml:space="preserve">виготовити колективну роботу </w:t>
      </w:r>
      <w:r w:rsidRPr="00060B99">
        <w:rPr>
          <w:rFonts w:ascii="Arial" w:hAnsi="Arial" w:cs="Arial"/>
          <w:sz w:val="20"/>
          <w:szCs w:val="20"/>
        </w:rPr>
        <w:t>із пап’є-маше</w:t>
      </w:r>
      <w:r w:rsidRPr="00060B99">
        <w:rPr>
          <w:rFonts w:ascii="Arial" w:hAnsi="Arial" w:cs="Arial"/>
          <w:sz w:val="20"/>
          <w:szCs w:val="20"/>
          <w:lang w:eastAsia="uk-UA"/>
        </w:rPr>
        <w:t>.</w:t>
      </w:r>
    </w:p>
    <w:p w:rsidR="00D02CF3" w:rsidRPr="0065084A" w:rsidRDefault="00D02CF3" w:rsidP="00060B99">
      <w:pPr>
        <w:pStyle w:val="ad"/>
        <w:widowControl w:val="0"/>
        <w:shd w:val="clear" w:color="auto" w:fill="FFFFFF" w:themeFill="background1"/>
        <w:spacing w:before="0" w:beforeAutospacing="0" w:after="0" w:afterAutospacing="0"/>
        <w:jc w:val="both"/>
        <w:rPr>
          <w:rFonts w:ascii="Arial" w:hAnsi="Arial" w:cs="Arial"/>
          <w:i/>
          <w:sz w:val="20"/>
          <w:szCs w:val="20"/>
        </w:rPr>
      </w:pPr>
      <w:r w:rsidRPr="0065084A">
        <w:rPr>
          <w:rFonts w:ascii="Arial" w:hAnsi="Arial" w:cs="Arial"/>
          <w:i/>
          <w:sz w:val="20"/>
          <w:szCs w:val="20"/>
        </w:rPr>
        <w:t>Питання до обговорення на занятті:</w:t>
      </w:r>
    </w:p>
    <w:p w:rsidR="00D02CF3" w:rsidRPr="00060B99" w:rsidRDefault="00D02CF3" w:rsidP="00AF03BE">
      <w:pPr>
        <w:pStyle w:val="ad"/>
        <w:widowControl w:val="0"/>
        <w:numPr>
          <w:ilvl w:val="0"/>
          <w:numId w:val="84"/>
        </w:numPr>
        <w:shd w:val="clear" w:color="auto" w:fill="FFFFFF" w:themeFill="background1"/>
        <w:spacing w:before="0" w:beforeAutospacing="0" w:after="0" w:afterAutospacing="0"/>
        <w:jc w:val="both"/>
        <w:rPr>
          <w:rFonts w:ascii="Arial" w:hAnsi="Arial" w:cs="Arial"/>
          <w:sz w:val="20"/>
          <w:szCs w:val="20"/>
        </w:rPr>
      </w:pPr>
      <w:r w:rsidRPr="00060B99">
        <w:rPr>
          <w:rStyle w:val="af"/>
          <w:rFonts w:ascii="Arial" w:hAnsi="Arial" w:cs="Arial"/>
          <w:b w:val="0"/>
          <w:sz w:val="20"/>
          <w:szCs w:val="20"/>
        </w:rPr>
        <w:t xml:space="preserve">Короткі дані з історії </w:t>
      </w:r>
      <w:r w:rsidRPr="00060B99">
        <w:rPr>
          <w:rFonts w:ascii="Arial" w:hAnsi="Arial" w:cs="Arial"/>
          <w:sz w:val="20"/>
          <w:szCs w:val="20"/>
        </w:rPr>
        <w:t>пап’є-маше.</w:t>
      </w:r>
    </w:p>
    <w:p w:rsidR="00D02CF3" w:rsidRPr="00060B99" w:rsidRDefault="00D02CF3" w:rsidP="00AF03BE">
      <w:pPr>
        <w:pStyle w:val="ad"/>
        <w:widowControl w:val="0"/>
        <w:numPr>
          <w:ilvl w:val="0"/>
          <w:numId w:val="84"/>
        </w:numPr>
        <w:shd w:val="clear" w:color="auto" w:fill="FFFFFF" w:themeFill="background1"/>
        <w:spacing w:before="0" w:beforeAutospacing="0" w:after="0" w:afterAutospacing="0"/>
        <w:jc w:val="both"/>
        <w:rPr>
          <w:rFonts w:ascii="Arial" w:hAnsi="Arial" w:cs="Arial"/>
          <w:sz w:val="20"/>
          <w:szCs w:val="20"/>
        </w:rPr>
      </w:pPr>
      <w:r w:rsidRPr="00060B99">
        <w:rPr>
          <w:rFonts w:ascii="Arial" w:hAnsi="Arial" w:cs="Arial"/>
          <w:sz w:val="20"/>
          <w:szCs w:val="20"/>
        </w:rPr>
        <w:t>Способи приготування даного матеріалу, його технологічні властивості щодо використання у створенні художніх виробів.</w:t>
      </w:r>
    </w:p>
    <w:p w:rsidR="00D02CF3" w:rsidRDefault="00D02CF3" w:rsidP="00AF03BE">
      <w:pPr>
        <w:pStyle w:val="ad"/>
        <w:widowControl w:val="0"/>
        <w:numPr>
          <w:ilvl w:val="0"/>
          <w:numId w:val="84"/>
        </w:numPr>
        <w:shd w:val="clear" w:color="auto" w:fill="FFFFFF" w:themeFill="background1"/>
        <w:spacing w:before="0" w:beforeAutospacing="0" w:after="0" w:afterAutospacing="0"/>
        <w:jc w:val="both"/>
        <w:rPr>
          <w:rFonts w:ascii="Arial" w:hAnsi="Arial" w:cs="Arial"/>
          <w:sz w:val="20"/>
          <w:szCs w:val="20"/>
        </w:rPr>
      </w:pPr>
      <w:r w:rsidRPr="00060B99">
        <w:rPr>
          <w:rFonts w:ascii="Arial" w:hAnsi="Arial" w:cs="Arial"/>
          <w:sz w:val="20"/>
          <w:szCs w:val="20"/>
        </w:rPr>
        <w:t>Методика навчання дітей дошкільного віку роботі з пап’є-маше.</w:t>
      </w:r>
    </w:p>
    <w:p w:rsidR="00D272FC" w:rsidRDefault="00D272FC" w:rsidP="00060B99">
      <w:pPr>
        <w:pStyle w:val="ad"/>
        <w:widowControl w:val="0"/>
        <w:shd w:val="clear" w:color="auto" w:fill="FFFFFF" w:themeFill="background1"/>
        <w:spacing w:before="0" w:beforeAutospacing="0" w:after="0" w:afterAutospacing="0"/>
        <w:jc w:val="center"/>
        <w:rPr>
          <w:rFonts w:ascii="Arial" w:hAnsi="Arial" w:cs="Arial"/>
          <w:b/>
          <w:i/>
          <w:sz w:val="20"/>
          <w:szCs w:val="20"/>
        </w:rPr>
      </w:pPr>
    </w:p>
    <w:p w:rsidR="00060B99" w:rsidRPr="00060B99" w:rsidRDefault="00060B99" w:rsidP="00060B99">
      <w:pPr>
        <w:pStyle w:val="ad"/>
        <w:widowControl w:val="0"/>
        <w:shd w:val="clear" w:color="auto" w:fill="FFFFFF" w:themeFill="background1"/>
        <w:spacing w:before="0" w:beforeAutospacing="0" w:after="0" w:afterAutospacing="0"/>
        <w:jc w:val="center"/>
        <w:rPr>
          <w:rFonts w:ascii="Arial" w:hAnsi="Arial" w:cs="Arial"/>
          <w:b/>
          <w:i/>
          <w:sz w:val="20"/>
          <w:szCs w:val="20"/>
        </w:rPr>
      </w:pPr>
      <w:r w:rsidRPr="00060B99">
        <w:rPr>
          <w:rFonts w:ascii="Arial" w:hAnsi="Arial" w:cs="Arial"/>
          <w:b/>
          <w:i/>
          <w:sz w:val="20"/>
          <w:szCs w:val="20"/>
        </w:rPr>
        <w:t>Література</w:t>
      </w:r>
    </w:p>
    <w:p w:rsidR="00060B99" w:rsidRPr="00060B99" w:rsidRDefault="00060B99" w:rsidP="00060B99">
      <w:pPr>
        <w:widowControl w:val="0"/>
        <w:spacing w:after="0" w:line="240" w:lineRule="auto"/>
        <w:ind w:left="567" w:hanging="283"/>
        <w:jc w:val="both"/>
        <w:rPr>
          <w:rFonts w:ascii="Arial" w:eastAsia="Times New Roman" w:hAnsi="Arial" w:cs="Arial"/>
          <w:sz w:val="20"/>
          <w:szCs w:val="20"/>
          <w:lang w:val="uk-UA" w:eastAsia="ru-RU"/>
        </w:rPr>
      </w:pPr>
      <w:r w:rsidRPr="00060B99">
        <w:rPr>
          <w:rFonts w:ascii="Arial" w:eastAsia="Times New Roman" w:hAnsi="Arial" w:cs="Arial"/>
          <w:sz w:val="20"/>
          <w:szCs w:val="20"/>
          <w:lang w:val="uk-UA" w:eastAsia="ru-RU"/>
        </w:rPr>
        <w:t>1.</w:t>
      </w:r>
      <w:r w:rsidRPr="00060B99">
        <w:rPr>
          <w:rFonts w:ascii="Arial" w:eastAsia="Times New Roman" w:hAnsi="Arial" w:cs="Arial"/>
          <w:sz w:val="20"/>
          <w:szCs w:val="20"/>
          <w:lang w:val="uk-UA" w:eastAsia="ru-RU"/>
        </w:rPr>
        <w:tab/>
      </w:r>
      <w:proofErr w:type="spellStart"/>
      <w:r w:rsidRPr="00060B99">
        <w:rPr>
          <w:rFonts w:ascii="Arial" w:eastAsia="Times New Roman" w:hAnsi="Arial" w:cs="Arial"/>
          <w:sz w:val="20"/>
          <w:szCs w:val="20"/>
          <w:lang w:val="uk-UA" w:eastAsia="ru-RU"/>
        </w:rPr>
        <w:t>Бельтюкова</w:t>
      </w:r>
      <w:proofErr w:type="spellEnd"/>
      <w:r w:rsidRPr="00060B99">
        <w:rPr>
          <w:rFonts w:ascii="Arial" w:eastAsia="Times New Roman" w:hAnsi="Arial" w:cs="Arial"/>
          <w:sz w:val="20"/>
          <w:szCs w:val="20"/>
          <w:lang w:val="uk-UA" w:eastAsia="ru-RU"/>
        </w:rPr>
        <w:t xml:space="preserve"> Н. </w:t>
      </w:r>
      <w:proofErr w:type="spellStart"/>
      <w:r w:rsidRPr="00060B99">
        <w:rPr>
          <w:rFonts w:ascii="Arial" w:eastAsia="Times New Roman" w:hAnsi="Arial" w:cs="Arial"/>
          <w:sz w:val="20"/>
          <w:szCs w:val="20"/>
          <w:lang w:val="uk-UA" w:eastAsia="ru-RU"/>
        </w:rPr>
        <w:t>Учимся</w:t>
      </w:r>
      <w:proofErr w:type="spellEnd"/>
      <w:r w:rsidRPr="00060B99">
        <w:rPr>
          <w:rFonts w:ascii="Arial" w:eastAsia="Times New Roman" w:hAnsi="Arial" w:cs="Arial"/>
          <w:sz w:val="20"/>
          <w:szCs w:val="20"/>
          <w:lang w:val="uk-UA" w:eastAsia="ru-RU"/>
        </w:rPr>
        <w:t xml:space="preserve"> </w:t>
      </w:r>
      <w:proofErr w:type="spellStart"/>
      <w:r w:rsidRPr="00060B99">
        <w:rPr>
          <w:rFonts w:ascii="Arial" w:eastAsia="Times New Roman" w:hAnsi="Arial" w:cs="Arial"/>
          <w:sz w:val="20"/>
          <w:szCs w:val="20"/>
          <w:lang w:val="uk-UA" w:eastAsia="ru-RU"/>
        </w:rPr>
        <w:t>лепить</w:t>
      </w:r>
      <w:proofErr w:type="spellEnd"/>
      <w:r w:rsidRPr="00060B99">
        <w:rPr>
          <w:rFonts w:ascii="Arial" w:eastAsia="Times New Roman" w:hAnsi="Arial" w:cs="Arial"/>
          <w:sz w:val="20"/>
          <w:szCs w:val="20"/>
          <w:lang w:val="uk-UA" w:eastAsia="ru-RU"/>
        </w:rPr>
        <w:t xml:space="preserve">. </w:t>
      </w:r>
      <w:proofErr w:type="spellStart"/>
      <w:r w:rsidRPr="00060B99">
        <w:rPr>
          <w:rFonts w:ascii="Arial" w:eastAsia="Times New Roman" w:hAnsi="Arial" w:cs="Arial"/>
          <w:sz w:val="20"/>
          <w:szCs w:val="20"/>
          <w:lang w:val="uk-UA" w:eastAsia="ru-RU"/>
        </w:rPr>
        <w:t>П</w:t>
      </w:r>
      <w:r>
        <w:rPr>
          <w:rFonts w:ascii="Arial" w:eastAsia="Times New Roman" w:hAnsi="Arial" w:cs="Arial"/>
          <w:sz w:val="20"/>
          <w:szCs w:val="20"/>
          <w:lang w:val="uk-UA" w:eastAsia="ru-RU"/>
        </w:rPr>
        <w:t>апье-маше</w:t>
      </w:r>
      <w:proofErr w:type="spellEnd"/>
      <w:r>
        <w:rPr>
          <w:rFonts w:ascii="Arial" w:eastAsia="Times New Roman" w:hAnsi="Arial" w:cs="Arial"/>
          <w:sz w:val="20"/>
          <w:szCs w:val="20"/>
          <w:lang w:val="uk-UA" w:eastAsia="ru-RU"/>
        </w:rPr>
        <w:t xml:space="preserve"> и </w:t>
      </w:r>
      <w:proofErr w:type="spellStart"/>
      <w:r>
        <w:rPr>
          <w:rFonts w:ascii="Arial" w:eastAsia="Times New Roman" w:hAnsi="Arial" w:cs="Arial"/>
          <w:sz w:val="20"/>
          <w:szCs w:val="20"/>
          <w:lang w:val="uk-UA" w:eastAsia="ru-RU"/>
        </w:rPr>
        <w:t>пластилин</w:t>
      </w:r>
      <w:proofErr w:type="spellEnd"/>
      <w:r>
        <w:rPr>
          <w:rFonts w:ascii="Arial" w:eastAsia="Times New Roman" w:hAnsi="Arial" w:cs="Arial"/>
          <w:sz w:val="20"/>
          <w:szCs w:val="20"/>
          <w:lang w:val="uk-UA" w:eastAsia="ru-RU"/>
        </w:rPr>
        <w:t xml:space="preserve"> / Н. </w:t>
      </w:r>
      <w:proofErr w:type="spellStart"/>
      <w:r>
        <w:rPr>
          <w:rFonts w:ascii="Arial" w:eastAsia="Times New Roman" w:hAnsi="Arial" w:cs="Arial"/>
          <w:sz w:val="20"/>
          <w:szCs w:val="20"/>
          <w:lang w:val="uk-UA" w:eastAsia="ru-RU"/>
        </w:rPr>
        <w:t>Бельтю</w:t>
      </w:r>
      <w:r w:rsidRPr="00060B99">
        <w:rPr>
          <w:rFonts w:ascii="Arial" w:eastAsia="Times New Roman" w:hAnsi="Arial" w:cs="Arial"/>
          <w:sz w:val="20"/>
          <w:szCs w:val="20"/>
          <w:lang w:val="uk-UA" w:eastAsia="ru-RU"/>
        </w:rPr>
        <w:t>кова</w:t>
      </w:r>
      <w:proofErr w:type="spellEnd"/>
      <w:r w:rsidRPr="00060B99">
        <w:rPr>
          <w:rFonts w:ascii="Arial" w:eastAsia="Times New Roman" w:hAnsi="Arial" w:cs="Arial"/>
          <w:sz w:val="20"/>
          <w:szCs w:val="20"/>
          <w:lang w:val="uk-UA" w:eastAsia="ru-RU"/>
        </w:rPr>
        <w:t xml:space="preserve">, С. Петров, В. Кард. – </w:t>
      </w:r>
      <w:proofErr w:type="spellStart"/>
      <w:r w:rsidRPr="00060B99">
        <w:rPr>
          <w:rFonts w:ascii="Arial" w:eastAsia="Times New Roman" w:hAnsi="Arial" w:cs="Arial"/>
          <w:sz w:val="20"/>
          <w:szCs w:val="20"/>
          <w:lang w:val="uk-UA" w:eastAsia="ru-RU"/>
        </w:rPr>
        <w:t>СПб</w:t>
      </w:r>
      <w:proofErr w:type="spellEnd"/>
      <w:r w:rsidRPr="00060B99">
        <w:rPr>
          <w:rFonts w:ascii="Arial" w:eastAsia="Times New Roman" w:hAnsi="Arial" w:cs="Arial"/>
          <w:sz w:val="20"/>
          <w:szCs w:val="20"/>
          <w:lang w:val="uk-UA" w:eastAsia="ru-RU"/>
        </w:rPr>
        <w:t xml:space="preserve">, </w:t>
      </w:r>
      <w:proofErr w:type="spellStart"/>
      <w:r w:rsidRPr="00060B99">
        <w:rPr>
          <w:rFonts w:ascii="Arial" w:eastAsia="Times New Roman" w:hAnsi="Arial" w:cs="Arial"/>
          <w:sz w:val="20"/>
          <w:szCs w:val="20"/>
          <w:lang w:val="uk-UA" w:eastAsia="ru-RU"/>
        </w:rPr>
        <w:t>Эксмо-ПрессВалери</w:t>
      </w:r>
      <w:proofErr w:type="spellEnd"/>
      <w:r w:rsidRPr="00060B99">
        <w:rPr>
          <w:rFonts w:ascii="Arial" w:eastAsia="Times New Roman" w:hAnsi="Arial" w:cs="Arial"/>
          <w:sz w:val="20"/>
          <w:szCs w:val="20"/>
          <w:lang w:val="uk-UA" w:eastAsia="ru-RU"/>
        </w:rPr>
        <w:t xml:space="preserve"> СПД, 2014. – 224 с.</w:t>
      </w:r>
    </w:p>
    <w:p w:rsidR="00060B99" w:rsidRDefault="00060B99" w:rsidP="00060B99">
      <w:pPr>
        <w:widowControl w:val="0"/>
        <w:spacing w:after="0" w:line="240" w:lineRule="auto"/>
        <w:ind w:left="567" w:hanging="283"/>
        <w:jc w:val="both"/>
        <w:rPr>
          <w:rFonts w:ascii="Arial" w:eastAsia="Times New Roman" w:hAnsi="Arial" w:cs="Arial"/>
          <w:sz w:val="20"/>
          <w:szCs w:val="20"/>
          <w:lang w:val="uk-UA" w:eastAsia="ru-RU"/>
        </w:rPr>
      </w:pPr>
      <w:r w:rsidRPr="00060B99">
        <w:rPr>
          <w:rFonts w:ascii="Arial" w:eastAsia="Times New Roman" w:hAnsi="Arial" w:cs="Arial"/>
          <w:sz w:val="20"/>
          <w:szCs w:val="20"/>
          <w:lang w:val="uk-UA" w:eastAsia="ru-RU"/>
        </w:rPr>
        <w:t>2.</w:t>
      </w:r>
      <w:r w:rsidRPr="00060B99">
        <w:rPr>
          <w:rFonts w:ascii="Arial" w:eastAsia="Times New Roman" w:hAnsi="Arial" w:cs="Arial"/>
          <w:sz w:val="20"/>
          <w:szCs w:val="20"/>
          <w:lang w:val="uk-UA" w:eastAsia="ru-RU"/>
        </w:rPr>
        <w:tab/>
        <w:t xml:space="preserve">Калуська Л. В. </w:t>
      </w:r>
      <w:proofErr w:type="spellStart"/>
      <w:r w:rsidRPr="00060B99">
        <w:rPr>
          <w:rFonts w:ascii="Arial" w:eastAsia="Times New Roman" w:hAnsi="Arial" w:cs="Arial"/>
          <w:sz w:val="20"/>
          <w:szCs w:val="20"/>
          <w:lang w:val="uk-UA" w:eastAsia="ru-RU"/>
        </w:rPr>
        <w:t>Дивокрай</w:t>
      </w:r>
      <w:proofErr w:type="spellEnd"/>
      <w:r w:rsidRPr="00060B99">
        <w:rPr>
          <w:rFonts w:ascii="Arial" w:eastAsia="Times New Roman" w:hAnsi="Arial" w:cs="Arial"/>
          <w:sz w:val="20"/>
          <w:szCs w:val="20"/>
          <w:lang w:val="uk-UA" w:eastAsia="ru-RU"/>
        </w:rPr>
        <w:t xml:space="preserve"> : Вибрані дидактико-методичні матеріали у 2-х книгах для працівників дошкільних закладів / Л.</w:t>
      </w:r>
      <w:r>
        <w:rPr>
          <w:rFonts w:ascii="Arial" w:eastAsia="Times New Roman" w:hAnsi="Arial" w:cs="Arial"/>
          <w:sz w:val="20"/>
          <w:szCs w:val="20"/>
          <w:lang w:val="uk-UA" w:eastAsia="ru-RU"/>
        </w:rPr>
        <w:t> </w:t>
      </w:r>
      <w:r w:rsidRPr="00060B99">
        <w:rPr>
          <w:rFonts w:ascii="Arial" w:eastAsia="Times New Roman" w:hAnsi="Arial" w:cs="Arial"/>
          <w:sz w:val="20"/>
          <w:szCs w:val="20"/>
          <w:lang w:val="uk-UA" w:eastAsia="ru-RU"/>
        </w:rPr>
        <w:t xml:space="preserve">В. Калуська. – Тернопіль : Мандрівець, 2005. </w:t>
      </w:r>
    </w:p>
    <w:p w:rsidR="00060B99" w:rsidRPr="00060B99" w:rsidRDefault="00060B99" w:rsidP="00060B99">
      <w:pPr>
        <w:widowControl w:val="0"/>
        <w:spacing w:after="0" w:line="240" w:lineRule="auto"/>
        <w:ind w:left="567" w:hanging="283"/>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     </w:t>
      </w:r>
      <w:r w:rsidRPr="00060B99">
        <w:rPr>
          <w:rFonts w:ascii="Arial" w:eastAsia="Times New Roman" w:hAnsi="Arial" w:cs="Arial"/>
          <w:sz w:val="20"/>
          <w:szCs w:val="20"/>
          <w:lang w:val="uk-UA" w:eastAsia="ru-RU"/>
        </w:rPr>
        <w:t>Книга Ι. – 2005. – 320 с.</w:t>
      </w:r>
    </w:p>
    <w:p w:rsidR="00D02CF3" w:rsidRPr="00D02CF3" w:rsidRDefault="00060B99" w:rsidP="00060B99">
      <w:pPr>
        <w:widowControl w:val="0"/>
        <w:spacing w:after="0" w:line="240" w:lineRule="auto"/>
        <w:ind w:left="567" w:hanging="283"/>
        <w:jc w:val="both"/>
        <w:rPr>
          <w:rFonts w:ascii="Arial" w:eastAsia="Times New Roman" w:hAnsi="Arial" w:cs="Arial"/>
          <w:sz w:val="20"/>
          <w:szCs w:val="20"/>
          <w:lang w:val="uk-UA" w:eastAsia="ru-RU"/>
        </w:rPr>
      </w:pPr>
      <w:r w:rsidRPr="00060B99">
        <w:rPr>
          <w:rFonts w:ascii="Arial" w:eastAsia="Times New Roman" w:hAnsi="Arial" w:cs="Arial"/>
          <w:sz w:val="20"/>
          <w:szCs w:val="20"/>
          <w:lang w:val="uk-UA" w:eastAsia="ru-RU"/>
        </w:rPr>
        <w:t>3.</w:t>
      </w:r>
      <w:r w:rsidRPr="00060B99">
        <w:rPr>
          <w:rFonts w:ascii="Arial" w:eastAsia="Times New Roman" w:hAnsi="Arial" w:cs="Arial"/>
          <w:sz w:val="20"/>
          <w:szCs w:val="20"/>
          <w:lang w:val="uk-UA" w:eastAsia="ru-RU"/>
        </w:rPr>
        <w:tab/>
      </w:r>
      <w:proofErr w:type="spellStart"/>
      <w:r w:rsidRPr="00060B99">
        <w:rPr>
          <w:rFonts w:ascii="Arial" w:eastAsia="Times New Roman" w:hAnsi="Arial" w:cs="Arial"/>
          <w:sz w:val="20"/>
          <w:szCs w:val="20"/>
          <w:lang w:val="uk-UA" w:eastAsia="ru-RU"/>
        </w:rPr>
        <w:t>Ращупкина</w:t>
      </w:r>
      <w:proofErr w:type="spellEnd"/>
      <w:r w:rsidRPr="00060B99">
        <w:rPr>
          <w:rFonts w:ascii="Arial" w:eastAsia="Times New Roman" w:hAnsi="Arial" w:cs="Arial"/>
          <w:sz w:val="20"/>
          <w:szCs w:val="20"/>
          <w:lang w:val="uk-UA" w:eastAsia="ru-RU"/>
        </w:rPr>
        <w:t xml:space="preserve"> С. Ю. </w:t>
      </w:r>
      <w:proofErr w:type="spellStart"/>
      <w:r w:rsidRPr="00060B99">
        <w:rPr>
          <w:rFonts w:ascii="Arial" w:eastAsia="Times New Roman" w:hAnsi="Arial" w:cs="Arial"/>
          <w:sz w:val="20"/>
          <w:szCs w:val="20"/>
          <w:lang w:val="uk-UA" w:eastAsia="ru-RU"/>
        </w:rPr>
        <w:t>Поделки</w:t>
      </w:r>
      <w:proofErr w:type="spellEnd"/>
      <w:r w:rsidRPr="00060B99">
        <w:rPr>
          <w:rFonts w:ascii="Arial" w:eastAsia="Times New Roman" w:hAnsi="Arial" w:cs="Arial"/>
          <w:sz w:val="20"/>
          <w:szCs w:val="20"/>
          <w:lang w:val="uk-UA" w:eastAsia="ru-RU"/>
        </w:rPr>
        <w:t xml:space="preserve"> </w:t>
      </w:r>
      <w:proofErr w:type="spellStart"/>
      <w:r w:rsidRPr="00060B99">
        <w:rPr>
          <w:rFonts w:ascii="Arial" w:eastAsia="Times New Roman" w:hAnsi="Arial" w:cs="Arial"/>
          <w:sz w:val="20"/>
          <w:szCs w:val="20"/>
          <w:lang w:val="uk-UA" w:eastAsia="ru-RU"/>
        </w:rPr>
        <w:t>из</w:t>
      </w:r>
      <w:proofErr w:type="spellEnd"/>
      <w:r w:rsidRPr="00060B99">
        <w:rPr>
          <w:rFonts w:ascii="Arial" w:eastAsia="Times New Roman" w:hAnsi="Arial" w:cs="Arial"/>
          <w:sz w:val="20"/>
          <w:szCs w:val="20"/>
          <w:lang w:val="uk-UA" w:eastAsia="ru-RU"/>
        </w:rPr>
        <w:t xml:space="preserve"> </w:t>
      </w:r>
      <w:proofErr w:type="spellStart"/>
      <w:r w:rsidRPr="00060B99">
        <w:rPr>
          <w:rFonts w:ascii="Arial" w:eastAsia="Times New Roman" w:hAnsi="Arial" w:cs="Arial"/>
          <w:sz w:val="20"/>
          <w:szCs w:val="20"/>
          <w:lang w:val="uk-UA" w:eastAsia="ru-RU"/>
        </w:rPr>
        <w:t>папье-маше</w:t>
      </w:r>
      <w:proofErr w:type="spellEnd"/>
      <w:r w:rsidRPr="00060B99">
        <w:rPr>
          <w:rFonts w:ascii="Arial" w:eastAsia="Times New Roman" w:hAnsi="Arial" w:cs="Arial"/>
          <w:sz w:val="20"/>
          <w:szCs w:val="20"/>
          <w:lang w:val="uk-UA" w:eastAsia="ru-RU"/>
        </w:rPr>
        <w:t xml:space="preserve"> / С. Ю. </w:t>
      </w:r>
      <w:proofErr w:type="spellStart"/>
      <w:r w:rsidRPr="00060B99">
        <w:rPr>
          <w:rFonts w:ascii="Arial" w:eastAsia="Times New Roman" w:hAnsi="Arial" w:cs="Arial"/>
          <w:sz w:val="20"/>
          <w:szCs w:val="20"/>
          <w:lang w:val="uk-UA" w:eastAsia="ru-RU"/>
        </w:rPr>
        <w:t>Ращупкина</w:t>
      </w:r>
      <w:proofErr w:type="spellEnd"/>
      <w:r w:rsidRPr="00060B99">
        <w:rPr>
          <w:rFonts w:ascii="Arial" w:eastAsia="Times New Roman" w:hAnsi="Arial" w:cs="Arial"/>
          <w:sz w:val="20"/>
          <w:szCs w:val="20"/>
          <w:lang w:val="uk-UA" w:eastAsia="ru-RU"/>
        </w:rPr>
        <w:t xml:space="preserve">. – М. : </w:t>
      </w:r>
      <w:proofErr w:type="spellStart"/>
      <w:r w:rsidRPr="00060B99">
        <w:rPr>
          <w:rFonts w:ascii="Arial" w:eastAsia="Times New Roman" w:hAnsi="Arial" w:cs="Arial"/>
          <w:sz w:val="20"/>
          <w:szCs w:val="20"/>
          <w:lang w:val="uk-UA" w:eastAsia="ru-RU"/>
        </w:rPr>
        <w:t>Рипол–классик</w:t>
      </w:r>
      <w:proofErr w:type="spellEnd"/>
      <w:r w:rsidRPr="00060B99">
        <w:rPr>
          <w:rFonts w:ascii="Arial" w:eastAsia="Times New Roman" w:hAnsi="Arial" w:cs="Arial"/>
          <w:sz w:val="20"/>
          <w:szCs w:val="20"/>
          <w:lang w:val="uk-UA" w:eastAsia="ru-RU"/>
        </w:rPr>
        <w:t>, 2014. – 264 с.</w:t>
      </w:r>
    </w:p>
    <w:p w:rsidR="00D00AEE" w:rsidRPr="00060B99" w:rsidRDefault="00D00AEE" w:rsidP="0001590E">
      <w:pPr>
        <w:widowControl w:val="0"/>
        <w:spacing w:after="0" w:line="240" w:lineRule="auto"/>
        <w:jc w:val="center"/>
        <w:rPr>
          <w:rFonts w:ascii="Arial" w:eastAsia="Times New Roman" w:hAnsi="Arial" w:cs="Arial"/>
          <w:sz w:val="20"/>
          <w:szCs w:val="20"/>
          <w:lang w:val="uk-UA" w:eastAsia="ru-RU"/>
        </w:rPr>
      </w:pPr>
    </w:p>
    <w:p w:rsidR="00060B99" w:rsidRDefault="00060B99" w:rsidP="0001590E">
      <w:pPr>
        <w:widowControl w:val="0"/>
        <w:spacing w:after="0" w:line="240" w:lineRule="auto"/>
        <w:jc w:val="center"/>
        <w:rPr>
          <w:rFonts w:ascii="Arial" w:eastAsia="Times New Roman" w:hAnsi="Arial" w:cs="Arial"/>
          <w:sz w:val="20"/>
          <w:szCs w:val="20"/>
          <w:lang w:val="uk-UA" w:eastAsia="ru-RU"/>
        </w:rPr>
      </w:pPr>
    </w:p>
    <w:p w:rsidR="0016495B" w:rsidRDefault="0016495B" w:rsidP="0001590E">
      <w:pPr>
        <w:widowControl w:val="0"/>
        <w:spacing w:after="0" w:line="240" w:lineRule="auto"/>
        <w:jc w:val="center"/>
        <w:rPr>
          <w:rFonts w:ascii="Arial" w:eastAsia="Times New Roman" w:hAnsi="Arial" w:cs="Arial"/>
          <w:sz w:val="20"/>
          <w:szCs w:val="20"/>
          <w:lang w:val="uk-UA" w:eastAsia="ru-RU"/>
        </w:rPr>
      </w:pPr>
    </w:p>
    <w:p w:rsidR="00A00F59" w:rsidRPr="0001590E" w:rsidRDefault="009741A3" w:rsidP="0001590E">
      <w:pPr>
        <w:widowControl w:val="0"/>
        <w:spacing w:after="0" w:line="240" w:lineRule="auto"/>
        <w:jc w:val="center"/>
        <w:rPr>
          <w:rFonts w:ascii="Arial" w:eastAsia="Times New Roman" w:hAnsi="Arial" w:cs="Arial"/>
          <w:b/>
          <w:sz w:val="20"/>
          <w:szCs w:val="20"/>
          <w:lang w:val="uk-UA" w:eastAsia="ru-RU"/>
        </w:rPr>
      </w:pPr>
      <w:r w:rsidRPr="0001590E">
        <w:rPr>
          <w:rFonts w:ascii="Arial" w:eastAsia="Times New Roman" w:hAnsi="Arial" w:cs="Arial"/>
          <w:b/>
          <w:sz w:val="20"/>
          <w:szCs w:val="20"/>
          <w:lang w:val="uk-UA" w:eastAsia="ru-RU"/>
        </w:rPr>
        <w:lastRenderedPageBreak/>
        <w:t>Тема 3.</w:t>
      </w:r>
      <w:r w:rsidR="00D272FC">
        <w:rPr>
          <w:rFonts w:ascii="Arial" w:eastAsia="Times New Roman" w:hAnsi="Arial" w:cs="Arial"/>
          <w:b/>
          <w:sz w:val="20"/>
          <w:szCs w:val="20"/>
          <w:lang w:val="uk-UA" w:eastAsia="ru-RU"/>
        </w:rPr>
        <w:t>12</w:t>
      </w:r>
      <w:r w:rsidRPr="0001590E">
        <w:rPr>
          <w:rFonts w:ascii="Arial" w:eastAsia="Times New Roman" w:hAnsi="Arial" w:cs="Arial"/>
          <w:b/>
          <w:sz w:val="20"/>
          <w:szCs w:val="20"/>
          <w:lang w:val="uk-UA" w:eastAsia="ru-RU"/>
        </w:rPr>
        <w:t xml:space="preserve">. </w:t>
      </w:r>
      <w:r w:rsidR="00DD638F" w:rsidRPr="0001590E">
        <w:rPr>
          <w:rFonts w:ascii="Arial" w:eastAsia="Times New Roman" w:hAnsi="Arial" w:cs="Arial"/>
          <w:b/>
          <w:sz w:val="20"/>
          <w:szCs w:val="20"/>
          <w:lang w:val="uk-UA" w:eastAsia="ru-RU"/>
        </w:rPr>
        <w:t>ФЛОРИСТИКА</w:t>
      </w:r>
    </w:p>
    <w:p w:rsidR="00A00F59" w:rsidRPr="0001590E" w:rsidRDefault="00A00F59" w:rsidP="0001590E">
      <w:pPr>
        <w:widowControl w:val="0"/>
        <w:spacing w:after="0" w:line="240" w:lineRule="auto"/>
        <w:jc w:val="center"/>
        <w:rPr>
          <w:rFonts w:ascii="Arial" w:eastAsia="Times New Roman" w:hAnsi="Arial" w:cs="Arial"/>
          <w:i/>
          <w:sz w:val="20"/>
          <w:szCs w:val="20"/>
          <w:lang w:val="uk-UA" w:eastAsia="ru-RU"/>
        </w:rPr>
      </w:pPr>
    </w:p>
    <w:p w:rsidR="00A00F59" w:rsidRPr="0001590E" w:rsidRDefault="00A00F59" w:rsidP="0001590E">
      <w:pPr>
        <w:widowControl w:val="0"/>
        <w:spacing w:after="0" w:line="240" w:lineRule="auto"/>
        <w:jc w:val="center"/>
        <w:rPr>
          <w:rFonts w:ascii="Arial" w:eastAsia="Times New Roman" w:hAnsi="Arial" w:cs="Arial"/>
          <w:i/>
          <w:sz w:val="20"/>
          <w:szCs w:val="20"/>
          <w:lang w:val="uk-UA" w:eastAsia="ru-RU"/>
        </w:rPr>
      </w:pPr>
      <w:r w:rsidRPr="0001590E">
        <w:rPr>
          <w:rFonts w:ascii="Arial" w:eastAsia="Times New Roman" w:hAnsi="Arial" w:cs="Arial"/>
          <w:i/>
          <w:sz w:val="20"/>
          <w:szCs w:val="20"/>
          <w:lang w:val="uk-UA" w:eastAsia="ru-RU"/>
        </w:rPr>
        <w:t>Тези до теми</w:t>
      </w:r>
    </w:p>
    <w:p w:rsidR="00054949" w:rsidRPr="0001590E" w:rsidRDefault="00054949" w:rsidP="0001590E">
      <w:pPr>
        <w:widowControl w:val="0"/>
        <w:spacing w:after="0" w:line="240" w:lineRule="auto"/>
        <w:ind w:firstLine="567"/>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Флористика – особливий вид дизайнерської діяльності по прикрашанню приміщень букетами із живих і засушених рослин. Матеріал, який використовується у флористичних роботах – сухі квіти, коріння, гілки, камінці, пера птахів, мушлі тощо. Гербарій як основа майбутньої флористичної роботи. Правила створення гербарію, інструменти, які використовуються при роботі із сухим природним матеріалом (оазиси – легкі пористі матеріали, що розрізаються на шматки будь-яких форм та розмірів і слугують за основу майбутньої роботи). Способи фарбування сухого природного матеріалу. Флористичний колаж – техніка, що поєднує зображувальне мистецтво із властивостями природи (рух повітря, що створюється стебельцями рослин; ефект віддзеркалення тощо). Додаткові техніки, що посилюють художні ефекти флористичного колажу (монотипія, відтиск, акварель, вальцювання, рваний папір тощо).  </w:t>
      </w:r>
    </w:p>
    <w:p w:rsidR="00D107A8" w:rsidRDefault="00D107A8" w:rsidP="00D107A8">
      <w:pPr>
        <w:widowControl w:val="0"/>
        <w:spacing w:after="0" w:line="240" w:lineRule="auto"/>
        <w:jc w:val="both"/>
        <w:rPr>
          <w:rFonts w:ascii="Arial" w:eastAsia="Times New Roman" w:hAnsi="Arial" w:cs="Arial"/>
          <w:b/>
          <w:sz w:val="20"/>
          <w:szCs w:val="20"/>
          <w:lang w:val="uk-UA" w:eastAsia="ru-RU"/>
        </w:rPr>
      </w:pPr>
    </w:p>
    <w:p w:rsidR="00D00AEE" w:rsidRDefault="00D00AEE" w:rsidP="00D00AEE">
      <w:pPr>
        <w:widowControl w:val="0"/>
        <w:spacing w:after="0" w:line="240" w:lineRule="auto"/>
        <w:jc w:val="center"/>
        <w:rPr>
          <w:rFonts w:ascii="Arial" w:eastAsia="Times New Roman" w:hAnsi="Arial" w:cs="Arial"/>
          <w:b/>
          <w:i/>
          <w:sz w:val="20"/>
          <w:szCs w:val="20"/>
          <w:lang w:val="uk-UA" w:eastAsia="ru-RU"/>
        </w:rPr>
      </w:pPr>
      <w:r>
        <w:rPr>
          <w:rFonts w:ascii="Arial" w:eastAsia="Times New Roman" w:hAnsi="Arial" w:cs="Arial"/>
          <w:b/>
          <w:i/>
          <w:sz w:val="20"/>
          <w:szCs w:val="20"/>
          <w:lang w:val="uk-UA" w:eastAsia="ru-RU"/>
        </w:rPr>
        <w:t>Самостійна робота</w:t>
      </w:r>
    </w:p>
    <w:p w:rsidR="0016495B" w:rsidRDefault="00D107A8" w:rsidP="00D107A8">
      <w:pPr>
        <w:widowControl w:val="0"/>
        <w:spacing w:after="0" w:line="240" w:lineRule="auto"/>
        <w:jc w:val="both"/>
        <w:rPr>
          <w:rFonts w:ascii="Arial" w:eastAsia="Times New Roman" w:hAnsi="Arial" w:cs="Arial"/>
          <w:sz w:val="20"/>
          <w:szCs w:val="20"/>
          <w:lang w:val="uk-UA" w:eastAsia="ru-RU"/>
        </w:rPr>
      </w:pPr>
      <w:r>
        <w:rPr>
          <w:rFonts w:ascii="Arial" w:eastAsia="Times New Roman" w:hAnsi="Arial" w:cs="Arial"/>
          <w:i/>
          <w:sz w:val="20"/>
          <w:szCs w:val="20"/>
          <w:lang w:val="uk-UA" w:eastAsia="ru-RU"/>
        </w:rPr>
        <w:t>Завдання:</w:t>
      </w:r>
      <w:r>
        <w:rPr>
          <w:rFonts w:ascii="Arial" w:eastAsia="Times New Roman" w:hAnsi="Arial" w:cs="Arial"/>
          <w:sz w:val="20"/>
          <w:szCs w:val="20"/>
          <w:lang w:val="uk-UA" w:eastAsia="ru-RU"/>
        </w:rPr>
        <w:t xml:space="preserve"> </w:t>
      </w:r>
    </w:p>
    <w:p w:rsidR="00D107A8" w:rsidRPr="0016495B" w:rsidRDefault="00D107A8" w:rsidP="00AF03BE">
      <w:pPr>
        <w:pStyle w:val="ac"/>
        <w:widowControl w:val="0"/>
        <w:numPr>
          <w:ilvl w:val="0"/>
          <w:numId w:val="88"/>
        </w:numPr>
        <w:spacing w:after="0" w:line="240" w:lineRule="auto"/>
        <w:jc w:val="both"/>
        <w:rPr>
          <w:rFonts w:ascii="Arial" w:eastAsia="Times New Roman" w:hAnsi="Arial" w:cs="Arial"/>
          <w:sz w:val="20"/>
          <w:szCs w:val="20"/>
          <w:lang w:val="uk-UA" w:eastAsia="ru-RU"/>
        </w:rPr>
      </w:pPr>
      <w:r w:rsidRPr="0016495B">
        <w:rPr>
          <w:rFonts w:ascii="Arial" w:eastAsia="Times New Roman" w:hAnsi="Arial" w:cs="Arial"/>
          <w:sz w:val="20"/>
          <w:szCs w:val="20"/>
          <w:lang w:val="uk-UA" w:eastAsia="ru-RU"/>
        </w:rPr>
        <w:t>підготувати необхідний рослинний матеріал (гербарій) для створення виробу.</w:t>
      </w:r>
    </w:p>
    <w:p w:rsidR="00D107A8" w:rsidRPr="0016495B" w:rsidRDefault="00D107A8" w:rsidP="00AF03BE">
      <w:pPr>
        <w:pStyle w:val="ac"/>
        <w:widowControl w:val="0"/>
        <w:numPr>
          <w:ilvl w:val="0"/>
          <w:numId w:val="88"/>
        </w:numPr>
        <w:spacing w:after="0" w:line="240" w:lineRule="auto"/>
        <w:jc w:val="both"/>
        <w:rPr>
          <w:rFonts w:ascii="Arial" w:eastAsia="Times New Roman" w:hAnsi="Arial" w:cs="Arial"/>
          <w:b/>
          <w:sz w:val="20"/>
          <w:szCs w:val="20"/>
          <w:lang w:val="uk-UA" w:eastAsia="ru-RU"/>
        </w:rPr>
      </w:pPr>
      <w:r w:rsidRPr="0016495B">
        <w:rPr>
          <w:rFonts w:ascii="Arial" w:eastAsia="Times New Roman" w:hAnsi="Arial" w:cs="Arial"/>
          <w:sz w:val="20"/>
          <w:szCs w:val="20"/>
          <w:lang w:val="uk-UA" w:eastAsia="ru-RU"/>
        </w:rPr>
        <w:t>створити ескіз майбутньої роботи (на папері або картоні).</w:t>
      </w:r>
    </w:p>
    <w:p w:rsidR="00D107A8" w:rsidRDefault="00D107A8" w:rsidP="00D107A8">
      <w:pPr>
        <w:widowControl w:val="0"/>
        <w:spacing w:after="0" w:line="240" w:lineRule="auto"/>
        <w:jc w:val="both"/>
        <w:rPr>
          <w:rFonts w:ascii="Arial" w:eastAsia="Times New Roman" w:hAnsi="Arial" w:cs="Arial"/>
          <w:sz w:val="20"/>
          <w:szCs w:val="20"/>
          <w:lang w:val="uk-UA" w:eastAsia="ru-RU"/>
        </w:rPr>
      </w:pPr>
      <w:r>
        <w:rPr>
          <w:rFonts w:ascii="Arial" w:eastAsia="Times New Roman" w:hAnsi="Arial" w:cs="Arial"/>
          <w:i/>
          <w:sz w:val="20"/>
          <w:szCs w:val="20"/>
          <w:lang w:val="uk-UA" w:eastAsia="ru-RU"/>
        </w:rPr>
        <w:t>Форма контролю</w:t>
      </w:r>
      <w:r>
        <w:rPr>
          <w:rFonts w:ascii="Arial" w:eastAsia="Times New Roman" w:hAnsi="Arial" w:cs="Arial"/>
          <w:sz w:val="20"/>
          <w:szCs w:val="20"/>
          <w:lang w:val="uk-UA" w:eastAsia="ru-RU"/>
        </w:rPr>
        <w:t xml:space="preserve">: участь у лабораторному занятті; виріб з рослинного матеріалу </w:t>
      </w:r>
    </w:p>
    <w:p w:rsidR="0065084A" w:rsidRPr="0001590E" w:rsidRDefault="0065084A" w:rsidP="0065084A">
      <w:pPr>
        <w:widowControl w:val="0"/>
        <w:spacing w:after="0" w:line="240" w:lineRule="auto"/>
        <w:jc w:val="center"/>
        <w:rPr>
          <w:rFonts w:ascii="Arial" w:eastAsia="Times New Roman" w:hAnsi="Arial" w:cs="Arial"/>
          <w:b/>
          <w:sz w:val="20"/>
          <w:szCs w:val="20"/>
          <w:lang w:val="uk-UA" w:eastAsia="ru-RU"/>
        </w:rPr>
      </w:pPr>
      <w:r w:rsidRPr="0001590E">
        <w:rPr>
          <w:rFonts w:ascii="Arial" w:eastAsia="Times New Roman" w:hAnsi="Arial" w:cs="Arial"/>
          <w:b/>
          <w:i/>
          <w:sz w:val="20"/>
          <w:szCs w:val="20"/>
          <w:lang w:val="uk-UA" w:eastAsia="ru-RU"/>
        </w:rPr>
        <w:t>Лабораторне заняття</w:t>
      </w:r>
    </w:p>
    <w:p w:rsidR="001F1FF8" w:rsidRPr="001F1FF8" w:rsidRDefault="001F1FF8" w:rsidP="001F1FF8">
      <w:pPr>
        <w:widowControl w:val="0"/>
        <w:spacing w:after="0" w:line="240" w:lineRule="auto"/>
        <w:jc w:val="both"/>
        <w:rPr>
          <w:rFonts w:ascii="Arial" w:eastAsia="Times New Roman" w:hAnsi="Arial" w:cs="Arial"/>
          <w:sz w:val="20"/>
          <w:szCs w:val="20"/>
          <w:lang w:val="uk-UA" w:eastAsia="ru-RU"/>
        </w:rPr>
      </w:pPr>
      <w:r w:rsidRPr="001F1FF8">
        <w:rPr>
          <w:rFonts w:ascii="Arial" w:eastAsia="Times New Roman" w:hAnsi="Arial" w:cs="Arial"/>
          <w:i/>
          <w:sz w:val="20"/>
          <w:szCs w:val="20"/>
          <w:lang w:val="uk-UA" w:eastAsia="ru-RU"/>
        </w:rPr>
        <w:t>Мета</w:t>
      </w:r>
      <w:r>
        <w:rPr>
          <w:rFonts w:ascii="Arial" w:eastAsia="Times New Roman" w:hAnsi="Arial" w:cs="Arial"/>
          <w:sz w:val="20"/>
          <w:szCs w:val="20"/>
          <w:lang w:val="uk-UA" w:eastAsia="ru-RU"/>
        </w:rPr>
        <w:t xml:space="preserve">: </w:t>
      </w:r>
      <w:r w:rsidRPr="001F1FF8">
        <w:rPr>
          <w:rFonts w:ascii="Arial" w:eastAsia="Times New Roman" w:hAnsi="Arial" w:cs="Arial"/>
          <w:sz w:val="20"/>
          <w:szCs w:val="20"/>
          <w:lang w:val="uk-UA" w:eastAsia="ru-RU"/>
        </w:rPr>
        <w:t>опановування навичок техніки флористика у створенні площинної композиційної роботи на основі підготовленого рослинного матеріалу.</w:t>
      </w:r>
    </w:p>
    <w:p w:rsidR="001F1FF8" w:rsidRPr="001F1FF8" w:rsidRDefault="001F1FF8" w:rsidP="001F1FF8">
      <w:pPr>
        <w:widowControl w:val="0"/>
        <w:spacing w:after="0" w:line="240" w:lineRule="auto"/>
        <w:jc w:val="both"/>
        <w:rPr>
          <w:rFonts w:ascii="Arial" w:eastAsia="Times New Roman" w:hAnsi="Arial" w:cs="Arial"/>
          <w:sz w:val="20"/>
          <w:szCs w:val="20"/>
          <w:lang w:val="uk-UA" w:eastAsia="ru-RU"/>
        </w:rPr>
      </w:pPr>
      <w:r w:rsidRPr="001F1FF8">
        <w:rPr>
          <w:rFonts w:ascii="Arial" w:eastAsia="Times New Roman" w:hAnsi="Arial" w:cs="Arial"/>
          <w:i/>
          <w:sz w:val="20"/>
          <w:szCs w:val="20"/>
          <w:lang w:val="uk-UA" w:eastAsia="ru-RU"/>
        </w:rPr>
        <w:t>Завдання</w:t>
      </w:r>
      <w:r w:rsidRPr="001F1FF8">
        <w:rPr>
          <w:rFonts w:ascii="Arial" w:eastAsia="Times New Roman" w:hAnsi="Arial" w:cs="Arial"/>
          <w:sz w:val="20"/>
          <w:szCs w:val="20"/>
          <w:lang w:val="uk-UA" w:eastAsia="ru-RU"/>
        </w:rPr>
        <w:t>:</w:t>
      </w:r>
    </w:p>
    <w:p w:rsidR="001F1FF8" w:rsidRPr="001F1FF8" w:rsidRDefault="001F1FF8" w:rsidP="00AF03BE">
      <w:pPr>
        <w:pStyle w:val="ac"/>
        <w:widowControl w:val="0"/>
        <w:numPr>
          <w:ilvl w:val="0"/>
          <w:numId w:val="101"/>
        </w:numPr>
        <w:spacing w:after="0" w:line="240" w:lineRule="auto"/>
        <w:jc w:val="both"/>
        <w:rPr>
          <w:rFonts w:ascii="Arial" w:eastAsia="Times New Roman" w:hAnsi="Arial" w:cs="Arial"/>
          <w:sz w:val="20"/>
          <w:szCs w:val="20"/>
          <w:lang w:val="uk-UA" w:eastAsia="ru-RU"/>
        </w:rPr>
      </w:pPr>
      <w:r w:rsidRPr="001F1FF8">
        <w:rPr>
          <w:rFonts w:ascii="Arial" w:eastAsia="Times New Roman" w:hAnsi="Arial" w:cs="Arial"/>
          <w:sz w:val="20"/>
          <w:szCs w:val="20"/>
          <w:lang w:val="uk-UA" w:eastAsia="ru-RU"/>
        </w:rPr>
        <w:t xml:space="preserve">набути навичок композиції та колористики при складанні робіт у техніці флористики (фіто аранжування). </w:t>
      </w:r>
    </w:p>
    <w:p w:rsidR="00D272FC" w:rsidRDefault="001F1FF8" w:rsidP="00AF03BE">
      <w:pPr>
        <w:pStyle w:val="ac"/>
        <w:widowControl w:val="0"/>
        <w:numPr>
          <w:ilvl w:val="0"/>
          <w:numId w:val="101"/>
        </w:numPr>
        <w:spacing w:after="0" w:line="240" w:lineRule="auto"/>
        <w:jc w:val="both"/>
        <w:rPr>
          <w:rFonts w:ascii="Arial" w:eastAsia="Times New Roman" w:hAnsi="Arial" w:cs="Arial"/>
          <w:sz w:val="20"/>
          <w:szCs w:val="20"/>
          <w:lang w:val="uk-UA" w:eastAsia="ru-RU"/>
        </w:rPr>
      </w:pPr>
      <w:r w:rsidRPr="001F1FF8">
        <w:rPr>
          <w:rFonts w:ascii="Arial" w:eastAsia="Times New Roman" w:hAnsi="Arial" w:cs="Arial"/>
          <w:sz w:val="20"/>
          <w:szCs w:val="20"/>
          <w:lang w:val="uk-UA" w:eastAsia="ru-RU"/>
        </w:rPr>
        <w:t>виготовити квіткову композицію «Квіткова тваринка».</w:t>
      </w:r>
    </w:p>
    <w:p w:rsidR="001F1FF8" w:rsidRPr="001F1FF8" w:rsidRDefault="001F1FF8" w:rsidP="001F1FF8">
      <w:pPr>
        <w:widowControl w:val="0"/>
        <w:spacing w:after="0" w:line="240" w:lineRule="auto"/>
        <w:jc w:val="both"/>
        <w:rPr>
          <w:rFonts w:ascii="Arial" w:eastAsia="Times New Roman" w:hAnsi="Arial" w:cs="Arial"/>
          <w:sz w:val="20"/>
          <w:szCs w:val="20"/>
          <w:lang w:val="uk-UA" w:eastAsia="ru-RU"/>
        </w:rPr>
      </w:pPr>
      <w:r w:rsidRPr="001F1FF8">
        <w:rPr>
          <w:rFonts w:ascii="Arial" w:eastAsia="Times New Roman" w:hAnsi="Arial" w:cs="Arial"/>
          <w:i/>
          <w:sz w:val="20"/>
          <w:szCs w:val="20"/>
          <w:lang w:val="uk-UA" w:eastAsia="ru-RU"/>
        </w:rPr>
        <w:t>Питання до обговорення на занятті</w:t>
      </w:r>
      <w:r w:rsidRPr="001F1FF8">
        <w:rPr>
          <w:rFonts w:ascii="Arial" w:eastAsia="Times New Roman" w:hAnsi="Arial" w:cs="Arial"/>
          <w:sz w:val="20"/>
          <w:szCs w:val="20"/>
          <w:lang w:val="uk-UA" w:eastAsia="ru-RU"/>
        </w:rPr>
        <w:t>:</w:t>
      </w:r>
    </w:p>
    <w:p w:rsidR="001F1FF8" w:rsidRPr="001F1FF8" w:rsidRDefault="001F1FF8" w:rsidP="00AF03BE">
      <w:pPr>
        <w:pStyle w:val="ac"/>
        <w:widowControl w:val="0"/>
        <w:numPr>
          <w:ilvl w:val="0"/>
          <w:numId w:val="102"/>
        </w:numPr>
        <w:spacing w:after="0" w:line="240" w:lineRule="auto"/>
        <w:jc w:val="both"/>
        <w:rPr>
          <w:rFonts w:ascii="Arial" w:eastAsia="Times New Roman" w:hAnsi="Arial" w:cs="Arial"/>
          <w:sz w:val="20"/>
          <w:szCs w:val="20"/>
          <w:lang w:val="uk-UA" w:eastAsia="ru-RU"/>
        </w:rPr>
      </w:pPr>
      <w:r w:rsidRPr="001F1FF8">
        <w:rPr>
          <w:rFonts w:ascii="Arial" w:eastAsia="Times New Roman" w:hAnsi="Arial" w:cs="Arial"/>
          <w:sz w:val="20"/>
          <w:szCs w:val="20"/>
          <w:lang w:val="uk-UA" w:eastAsia="ru-RU"/>
        </w:rPr>
        <w:t>Сутність мистецтва флористики (</w:t>
      </w:r>
      <w:proofErr w:type="spellStart"/>
      <w:r w:rsidRPr="001F1FF8">
        <w:rPr>
          <w:rFonts w:ascii="Arial" w:eastAsia="Times New Roman" w:hAnsi="Arial" w:cs="Arial"/>
          <w:sz w:val="20"/>
          <w:szCs w:val="20"/>
          <w:lang w:val="uk-UA" w:eastAsia="ru-RU"/>
        </w:rPr>
        <w:t>фітоаранжування</w:t>
      </w:r>
      <w:proofErr w:type="spellEnd"/>
      <w:r w:rsidRPr="001F1FF8">
        <w:rPr>
          <w:rFonts w:ascii="Arial" w:eastAsia="Times New Roman" w:hAnsi="Arial" w:cs="Arial"/>
          <w:sz w:val="20"/>
          <w:szCs w:val="20"/>
          <w:lang w:val="uk-UA" w:eastAsia="ru-RU"/>
        </w:rPr>
        <w:t>). Види робіт з флористики. Напрямки та стилі флористики.</w:t>
      </w:r>
    </w:p>
    <w:p w:rsidR="001F1FF8" w:rsidRPr="001F1FF8" w:rsidRDefault="001F1FF8" w:rsidP="00AF03BE">
      <w:pPr>
        <w:pStyle w:val="ac"/>
        <w:widowControl w:val="0"/>
        <w:numPr>
          <w:ilvl w:val="0"/>
          <w:numId w:val="102"/>
        </w:numPr>
        <w:spacing w:after="0" w:line="240" w:lineRule="auto"/>
        <w:jc w:val="both"/>
        <w:rPr>
          <w:rFonts w:ascii="Arial" w:eastAsia="Times New Roman" w:hAnsi="Arial" w:cs="Arial"/>
          <w:sz w:val="20"/>
          <w:szCs w:val="20"/>
          <w:lang w:val="uk-UA" w:eastAsia="ru-RU"/>
        </w:rPr>
      </w:pPr>
      <w:r w:rsidRPr="001F1FF8">
        <w:rPr>
          <w:rFonts w:ascii="Arial" w:eastAsia="Times New Roman" w:hAnsi="Arial" w:cs="Arial"/>
          <w:sz w:val="20"/>
          <w:szCs w:val="20"/>
          <w:lang w:val="uk-UA" w:eastAsia="ru-RU"/>
        </w:rPr>
        <w:t>Матеріали для роботи у техніці флористика.</w:t>
      </w:r>
    </w:p>
    <w:p w:rsidR="001F1FF8" w:rsidRPr="001F1FF8" w:rsidRDefault="001F1FF8" w:rsidP="00AF03BE">
      <w:pPr>
        <w:pStyle w:val="ac"/>
        <w:widowControl w:val="0"/>
        <w:numPr>
          <w:ilvl w:val="0"/>
          <w:numId w:val="102"/>
        </w:numPr>
        <w:spacing w:after="0" w:line="240" w:lineRule="auto"/>
        <w:jc w:val="both"/>
        <w:rPr>
          <w:rFonts w:ascii="Arial" w:eastAsia="Times New Roman" w:hAnsi="Arial" w:cs="Arial"/>
          <w:sz w:val="20"/>
          <w:szCs w:val="20"/>
          <w:lang w:val="uk-UA" w:eastAsia="ru-RU"/>
        </w:rPr>
      </w:pPr>
      <w:proofErr w:type="spellStart"/>
      <w:r w:rsidRPr="001F1FF8">
        <w:rPr>
          <w:rFonts w:ascii="Arial" w:eastAsia="Times New Roman" w:hAnsi="Arial" w:cs="Arial"/>
          <w:sz w:val="20"/>
          <w:szCs w:val="20"/>
          <w:lang w:val="uk-UA" w:eastAsia="ru-RU"/>
        </w:rPr>
        <w:t>Фітоаранжування</w:t>
      </w:r>
      <w:proofErr w:type="spellEnd"/>
      <w:r w:rsidRPr="001F1FF8">
        <w:rPr>
          <w:rFonts w:ascii="Arial" w:eastAsia="Times New Roman" w:hAnsi="Arial" w:cs="Arial"/>
          <w:sz w:val="20"/>
          <w:szCs w:val="20"/>
          <w:lang w:val="uk-UA" w:eastAsia="ru-RU"/>
        </w:rPr>
        <w:t xml:space="preserve"> як один із видів дитячого дизайну (за </w:t>
      </w:r>
      <w:proofErr w:type="spellStart"/>
      <w:r w:rsidRPr="001F1FF8">
        <w:rPr>
          <w:rFonts w:ascii="Arial" w:eastAsia="Times New Roman" w:hAnsi="Arial" w:cs="Arial"/>
          <w:sz w:val="20"/>
          <w:szCs w:val="20"/>
          <w:lang w:val="uk-UA" w:eastAsia="ru-RU"/>
        </w:rPr>
        <w:t>Г.</w:t>
      </w:r>
      <w:r>
        <w:rPr>
          <w:rFonts w:ascii="Arial" w:eastAsia="Times New Roman" w:hAnsi="Arial" w:cs="Arial"/>
          <w:sz w:val="20"/>
          <w:szCs w:val="20"/>
          <w:lang w:val="uk-UA" w:eastAsia="ru-RU"/>
        </w:rPr>
        <w:t> </w:t>
      </w:r>
      <w:r w:rsidRPr="001F1FF8">
        <w:rPr>
          <w:rFonts w:ascii="Arial" w:eastAsia="Times New Roman" w:hAnsi="Arial" w:cs="Arial"/>
          <w:sz w:val="20"/>
          <w:szCs w:val="20"/>
          <w:lang w:val="uk-UA" w:eastAsia="ru-RU"/>
        </w:rPr>
        <w:t>Пантелє</w:t>
      </w:r>
      <w:proofErr w:type="spellEnd"/>
      <w:r w:rsidRPr="001F1FF8">
        <w:rPr>
          <w:rFonts w:ascii="Arial" w:eastAsia="Times New Roman" w:hAnsi="Arial" w:cs="Arial"/>
          <w:sz w:val="20"/>
          <w:szCs w:val="20"/>
          <w:lang w:val="uk-UA" w:eastAsia="ru-RU"/>
        </w:rPr>
        <w:t>вим).</w:t>
      </w:r>
    </w:p>
    <w:p w:rsidR="001F1FF8" w:rsidRPr="001F1FF8" w:rsidRDefault="001F1FF8" w:rsidP="00AF03BE">
      <w:pPr>
        <w:pStyle w:val="ac"/>
        <w:widowControl w:val="0"/>
        <w:numPr>
          <w:ilvl w:val="0"/>
          <w:numId w:val="102"/>
        </w:numPr>
        <w:spacing w:after="0" w:line="240" w:lineRule="auto"/>
        <w:jc w:val="both"/>
        <w:rPr>
          <w:rFonts w:ascii="Arial" w:eastAsia="Times New Roman" w:hAnsi="Arial" w:cs="Arial"/>
          <w:sz w:val="20"/>
          <w:szCs w:val="20"/>
          <w:lang w:val="uk-UA" w:eastAsia="ru-RU"/>
        </w:rPr>
      </w:pPr>
      <w:r w:rsidRPr="001F1FF8">
        <w:rPr>
          <w:rFonts w:ascii="Arial" w:eastAsia="Times New Roman" w:hAnsi="Arial" w:cs="Arial"/>
          <w:sz w:val="20"/>
          <w:szCs w:val="20"/>
          <w:lang w:val="uk-UA" w:eastAsia="ru-RU"/>
        </w:rPr>
        <w:t>Основи навчання дітей дошкільного віку об’ємних та площинних квітково-рослинних композицій</w:t>
      </w:r>
      <w:r w:rsidR="001738B5">
        <w:rPr>
          <w:rFonts w:ascii="Arial" w:eastAsia="Times New Roman" w:hAnsi="Arial" w:cs="Arial"/>
          <w:sz w:val="20"/>
          <w:szCs w:val="20"/>
          <w:lang w:val="uk-UA" w:eastAsia="ru-RU"/>
        </w:rPr>
        <w:t>.</w:t>
      </w:r>
    </w:p>
    <w:p w:rsidR="00D107A8" w:rsidRDefault="00D107A8" w:rsidP="00D107A8">
      <w:pPr>
        <w:widowControl w:val="0"/>
        <w:spacing w:after="0" w:line="240" w:lineRule="auto"/>
        <w:jc w:val="center"/>
        <w:rPr>
          <w:rFonts w:ascii="Arial" w:eastAsia="Times New Roman" w:hAnsi="Arial" w:cs="Arial"/>
          <w:b/>
          <w:sz w:val="20"/>
          <w:szCs w:val="20"/>
          <w:lang w:val="uk-UA" w:eastAsia="ru-RU"/>
        </w:rPr>
      </w:pPr>
      <w:r>
        <w:rPr>
          <w:rFonts w:ascii="Arial" w:eastAsia="Times New Roman" w:hAnsi="Arial" w:cs="Arial"/>
          <w:b/>
          <w:i/>
          <w:sz w:val="20"/>
          <w:szCs w:val="20"/>
          <w:lang w:val="uk-UA" w:eastAsia="ru-RU"/>
        </w:rPr>
        <w:lastRenderedPageBreak/>
        <w:t>Література:</w:t>
      </w:r>
    </w:p>
    <w:p w:rsidR="00D107A8" w:rsidRDefault="00D107A8" w:rsidP="00AF03BE">
      <w:pPr>
        <w:widowControl w:val="0"/>
        <w:numPr>
          <w:ilvl w:val="0"/>
          <w:numId w:val="38"/>
        </w:numPr>
        <w:spacing w:after="0" w:line="240" w:lineRule="auto"/>
        <w:jc w:val="both"/>
        <w:rPr>
          <w:rFonts w:ascii="Arial" w:eastAsia="Times New Roman" w:hAnsi="Arial" w:cs="Arial"/>
          <w:sz w:val="20"/>
          <w:szCs w:val="20"/>
          <w:u w:val="single"/>
          <w:lang w:eastAsia="ru-RU"/>
        </w:rPr>
      </w:pPr>
      <w:r>
        <w:rPr>
          <w:rFonts w:ascii="Arial" w:eastAsia="Times New Roman" w:hAnsi="Arial" w:cs="Arial"/>
          <w:sz w:val="20"/>
          <w:szCs w:val="20"/>
          <w:lang w:eastAsia="ru-RU"/>
        </w:rPr>
        <w:t>Новикова И. В. Конструирование из природных материалов в детском саду / И. В. Новикова. – Ярославль : Академия развития, 2009. – 96 с.</w:t>
      </w:r>
    </w:p>
    <w:p w:rsidR="00D107A8" w:rsidRDefault="00D107A8" w:rsidP="00AF03BE">
      <w:pPr>
        <w:widowControl w:val="0"/>
        <w:numPr>
          <w:ilvl w:val="0"/>
          <w:numId w:val="38"/>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eastAsia="ru-RU"/>
        </w:rPr>
        <w:t>Перевертень Г.</w:t>
      </w:r>
      <w:r>
        <w:rPr>
          <w:rFonts w:ascii="Arial" w:eastAsia="Times New Roman" w:hAnsi="Arial" w:cs="Arial"/>
          <w:sz w:val="20"/>
          <w:szCs w:val="20"/>
          <w:lang w:val="uk-UA" w:eastAsia="ru-RU"/>
        </w:rPr>
        <w:t> </w:t>
      </w:r>
      <w:r>
        <w:rPr>
          <w:rFonts w:ascii="Arial" w:eastAsia="Times New Roman" w:hAnsi="Arial" w:cs="Arial"/>
          <w:sz w:val="20"/>
          <w:szCs w:val="20"/>
          <w:lang w:eastAsia="ru-RU"/>
        </w:rPr>
        <w:t>И. Волшебная флористика / Г.</w:t>
      </w:r>
      <w:r>
        <w:rPr>
          <w:rFonts w:ascii="Arial" w:eastAsia="Times New Roman" w:hAnsi="Arial" w:cs="Arial"/>
          <w:sz w:val="20"/>
          <w:szCs w:val="20"/>
          <w:lang w:val="uk-UA" w:eastAsia="ru-RU"/>
        </w:rPr>
        <w:t> </w:t>
      </w:r>
      <w:r>
        <w:rPr>
          <w:rFonts w:ascii="Arial" w:eastAsia="Times New Roman" w:hAnsi="Arial" w:cs="Arial"/>
          <w:sz w:val="20"/>
          <w:szCs w:val="20"/>
          <w:lang w:eastAsia="ru-RU"/>
        </w:rPr>
        <w:t>И. Перевертень. – М.</w:t>
      </w:r>
      <w:r>
        <w:rPr>
          <w:rFonts w:ascii="Arial" w:eastAsia="Times New Roman" w:hAnsi="Arial" w:cs="Arial"/>
          <w:sz w:val="20"/>
          <w:szCs w:val="20"/>
          <w:lang w:val="uk-UA" w:eastAsia="ru-RU"/>
        </w:rPr>
        <w:t xml:space="preserve"> </w:t>
      </w:r>
      <w:r>
        <w:rPr>
          <w:rFonts w:ascii="Arial" w:eastAsia="Times New Roman" w:hAnsi="Arial" w:cs="Arial"/>
          <w:sz w:val="20"/>
          <w:szCs w:val="20"/>
          <w:lang w:eastAsia="ru-RU"/>
        </w:rPr>
        <w:t>:</w:t>
      </w:r>
      <w:r>
        <w:rPr>
          <w:rFonts w:ascii="Arial" w:eastAsia="Times New Roman" w:hAnsi="Arial" w:cs="Arial"/>
          <w:sz w:val="20"/>
          <w:szCs w:val="20"/>
          <w:lang w:val="uk-UA" w:eastAsia="ru-RU"/>
        </w:rPr>
        <w:t xml:space="preserve"> </w:t>
      </w:r>
      <w:r>
        <w:rPr>
          <w:rFonts w:ascii="Arial" w:eastAsia="Times New Roman" w:hAnsi="Arial" w:cs="Arial"/>
          <w:sz w:val="20"/>
          <w:szCs w:val="20"/>
          <w:lang w:eastAsia="ru-RU"/>
        </w:rPr>
        <w:t>АСТ</w:t>
      </w:r>
      <w:r>
        <w:rPr>
          <w:rFonts w:ascii="Arial" w:eastAsia="Times New Roman" w:hAnsi="Arial" w:cs="Arial"/>
          <w:sz w:val="20"/>
          <w:szCs w:val="20"/>
          <w:lang w:val="uk-UA" w:eastAsia="ru-RU"/>
        </w:rPr>
        <w:t> </w:t>
      </w:r>
      <w:r>
        <w:rPr>
          <w:rFonts w:ascii="Arial" w:eastAsia="Times New Roman" w:hAnsi="Arial" w:cs="Arial"/>
          <w:sz w:val="20"/>
          <w:szCs w:val="20"/>
          <w:lang w:eastAsia="ru-RU"/>
        </w:rPr>
        <w:t>; Донецк</w:t>
      </w:r>
      <w:r>
        <w:rPr>
          <w:rFonts w:ascii="Arial" w:eastAsia="Times New Roman" w:hAnsi="Arial" w:cs="Arial"/>
          <w:sz w:val="20"/>
          <w:szCs w:val="20"/>
          <w:lang w:val="uk-UA" w:eastAsia="ru-RU"/>
        </w:rPr>
        <w:t xml:space="preserve"> </w:t>
      </w:r>
      <w:r>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Сталкер</w:t>
      </w:r>
      <w:proofErr w:type="spellEnd"/>
      <w:r>
        <w:rPr>
          <w:rFonts w:ascii="Arial" w:eastAsia="Times New Roman" w:hAnsi="Arial" w:cs="Arial"/>
          <w:sz w:val="20"/>
          <w:szCs w:val="20"/>
          <w:lang w:eastAsia="ru-RU"/>
        </w:rPr>
        <w:t>, 2007. – 14 с.</w:t>
      </w:r>
    </w:p>
    <w:p w:rsidR="00D107A8" w:rsidRDefault="00D107A8" w:rsidP="00AF03BE">
      <w:pPr>
        <w:widowControl w:val="0"/>
        <w:numPr>
          <w:ilvl w:val="0"/>
          <w:numId w:val="38"/>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eastAsia="ru-RU"/>
        </w:rPr>
        <w:t>Флористика /</w:t>
      </w:r>
      <w:r>
        <w:rPr>
          <w:rFonts w:ascii="Arial" w:eastAsia="Times New Roman" w:hAnsi="Arial" w:cs="Arial"/>
          <w:sz w:val="20"/>
          <w:szCs w:val="20"/>
          <w:lang w:val="uk-UA" w:eastAsia="ru-RU"/>
        </w:rPr>
        <w:t xml:space="preserve"> </w:t>
      </w:r>
      <w:r>
        <w:rPr>
          <w:rFonts w:ascii="Arial" w:eastAsia="Times New Roman" w:hAnsi="Arial" w:cs="Arial"/>
          <w:sz w:val="20"/>
          <w:szCs w:val="20"/>
          <w:lang w:eastAsia="ru-RU"/>
        </w:rPr>
        <w:t>Л.</w:t>
      </w:r>
      <w:r>
        <w:rPr>
          <w:rFonts w:ascii="Arial" w:eastAsia="Times New Roman" w:hAnsi="Arial" w:cs="Arial"/>
          <w:sz w:val="20"/>
          <w:szCs w:val="20"/>
          <w:lang w:val="uk-UA" w:eastAsia="ru-RU"/>
        </w:rPr>
        <w:t> </w:t>
      </w:r>
      <w:r>
        <w:rPr>
          <w:rFonts w:ascii="Arial" w:eastAsia="Times New Roman" w:hAnsi="Arial" w:cs="Arial"/>
          <w:sz w:val="20"/>
          <w:szCs w:val="20"/>
          <w:lang w:eastAsia="ru-RU"/>
        </w:rPr>
        <w:t>Б. Белецкая, К.</w:t>
      </w:r>
      <w:r>
        <w:rPr>
          <w:rFonts w:ascii="Arial" w:eastAsia="Times New Roman" w:hAnsi="Arial" w:cs="Arial"/>
          <w:sz w:val="20"/>
          <w:szCs w:val="20"/>
          <w:lang w:val="uk-UA" w:eastAsia="ru-RU"/>
        </w:rPr>
        <w:t> </w:t>
      </w:r>
      <w:r>
        <w:rPr>
          <w:rFonts w:ascii="Arial" w:eastAsia="Times New Roman" w:hAnsi="Arial" w:cs="Arial"/>
          <w:sz w:val="20"/>
          <w:szCs w:val="20"/>
          <w:lang w:eastAsia="ru-RU"/>
        </w:rPr>
        <w:t>А. Боброва. – М.</w:t>
      </w:r>
      <w:r>
        <w:rPr>
          <w:rFonts w:ascii="Arial" w:eastAsia="Times New Roman" w:hAnsi="Arial" w:cs="Arial"/>
          <w:sz w:val="20"/>
          <w:szCs w:val="20"/>
          <w:lang w:val="uk-UA" w:eastAsia="ru-RU"/>
        </w:rPr>
        <w:t> </w:t>
      </w:r>
      <w:r>
        <w:rPr>
          <w:rFonts w:ascii="Arial" w:eastAsia="Times New Roman" w:hAnsi="Arial" w:cs="Arial"/>
          <w:sz w:val="20"/>
          <w:szCs w:val="20"/>
          <w:lang w:eastAsia="ru-RU"/>
        </w:rPr>
        <w:t>:</w:t>
      </w:r>
      <w:r>
        <w:rPr>
          <w:rFonts w:ascii="Arial" w:eastAsia="Times New Roman" w:hAnsi="Arial" w:cs="Arial"/>
          <w:sz w:val="20"/>
          <w:szCs w:val="20"/>
          <w:lang w:val="uk-UA" w:eastAsia="ru-RU"/>
        </w:rPr>
        <w:t xml:space="preserve"> </w:t>
      </w:r>
      <w:r>
        <w:rPr>
          <w:rFonts w:ascii="Arial" w:eastAsia="Times New Roman" w:hAnsi="Arial" w:cs="Arial"/>
          <w:sz w:val="20"/>
          <w:szCs w:val="20"/>
          <w:lang w:eastAsia="ru-RU"/>
        </w:rPr>
        <w:t>АСТ; Донецк</w:t>
      </w:r>
      <w:r>
        <w:rPr>
          <w:rFonts w:ascii="Arial" w:eastAsia="Times New Roman" w:hAnsi="Arial" w:cs="Arial"/>
          <w:sz w:val="20"/>
          <w:szCs w:val="20"/>
          <w:lang w:val="uk-UA" w:eastAsia="ru-RU"/>
        </w:rPr>
        <w:t xml:space="preserve"> </w:t>
      </w:r>
      <w:r>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Сталкер</w:t>
      </w:r>
      <w:proofErr w:type="spellEnd"/>
      <w:r>
        <w:rPr>
          <w:rFonts w:ascii="Arial" w:eastAsia="Times New Roman" w:hAnsi="Arial" w:cs="Arial"/>
          <w:sz w:val="20"/>
          <w:szCs w:val="20"/>
          <w:lang w:eastAsia="ru-RU"/>
        </w:rPr>
        <w:t>, 2007. – 77 с.</w:t>
      </w:r>
    </w:p>
    <w:p w:rsidR="00D107A8" w:rsidRDefault="00D107A8" w:rsidP="00AF03BE">
      <w:pPr>
        <w:widowControl w:val="0"/>
        <w:numPr>
          <w:ilvl w:val="0"/>
          <w:numId w:val="38"/>
        </w:numPr>
        <w:spacing w:after="0" w:line="240" w:lineRule="auto"/>
        <w:jc w:val="both"/>
        <w:rPr>
          <w:rFonts w:ascii="Arial" w:hAnsi="Arial" w:cs="Arial"/>
          <w:sz w:val="20"/>
          <w:szCs w:val="20"/>
          <w:lang w:val="uk-UA"/>
        </w:rPr>
      </w:pPr>
      <w:r>
        <w:rPr>
          <w:rFonts w:ascii="Arial" w:hAnsi="Arial" w:cs="Arial"/>
          <w:sz w:val="20"/>
          <w:szCs w:val="20"/>
          <w:lang w:val="uk-UA"/>
        </w:rPr>
        <w:t xml:space="preserve">Художня праця та основи дизайну : лабораторний практикум : </w:t>
      </w:r>
      <w:proofErr w:type="spellStart"/>
      <w:r>
        <w:rPr>
          <w:rFonts w:ascii="Arial" w:hAnsi="Arial" w:cs="Arial"/>
          <w:sz w:val="20"/>
          <w:szCs w:val="20"/>
          <w:lang w:val="uk-UA"/>
        </w:rPr>
        <w:t>навч.-метод</w:t>
      </w:r>
      <w:proofErr w:type="spellEnd"/>
      <w:r>
        <w:rPr>
          <w:rFonts w:ascii="Arial" w:hAnsi="Arial" w:cs="Arial"/>
          <w:sz w:val="20"/>
          <w:szCs w:val="20"/>
          <w:lang w:val="uk-UA"/>
        </w:rPr>
        <w:t xml:space="preserve">. </w:t>
      </w:r>
      <w:proofErr w:type="spellStart"/>
      <w:r>
        <w:rPr>
          <w:rFonts w:ascii="Arial" w:hAnsi="Arial" w:cs="Arial"/>
          <w:sz w:val="20"/>
          <w:szCs w:val="20"/>
          <w:lang w:val="uk-UA"/>
        </w:rPr>
        <w:t>посібн</w:t>
      </w:r>
      <w:proofErr w:type="spellEnd"/>
      <w:r>
        <w:rPr>
          <w:rFonts w:ascii="Arial" w:hAnsi="Arial" w:cs="Arial"/>
          <w:sz w:val="20"/>
          <w:szCs w:val="20"/>
          <w:lang w:val="uk-UA"/>
        </w:rPr>
        <w:t>. / уклад. О. В. Лісовець, С. І. Матвієнко. - Ніжин : НДУ ім. М. Гоголя, 2016. – 76 с.</w:t>
      </w:r>
    </w:p>
    <w:p w:rsidR="00D107A8" w:rsidRDefault="00D107A8" w:rsidP="00AF03BE">
      <w:pPr>
        <w:widowControl w:val="0"/>
        <w:numPr>
          <w:ilvl w:val="0"/>
          <w:numId w:val="38"/>
        </w:numPr>
        <w:tabs>
          <w:tab w:val="left" w:pos="1680"/>
        </w:tabs>
        <w:spacing w:after="0" w:line="240" w:lineRule="auto"/>
        <w:jc w:val="both"/>
        <w:rPr>
          <w:rFonts w:ascii="Arial" w:hAnsi="Arial" w:cs="Arial"/>
          <w:sz w:val="20"/>
          <w:szCs w:val="20"/>
          <w:lang w:val="uk-UA"/>
        </w:rPr>
      </w:pPr>
      <w:r>
        <w:rPr>
          <w:rFonts w:ascii="Arial" w:hAnsi="Arial" w:cs="Arial"/>
          <w:sz w:val="20"/>
          <w:szCs w:val="20"/>
          <w:lang w:val="uk-UA"/>
        </w:rPr>
        <w:t xml:space="preserve">Методичні матеріали до лабораторного практикуму навчальної дисципліни «Художня праця та основи дизайну» / уклад. </w:t>
      </w:r>
      <w:proofErr w:type="spellStart"/>
      <w:r>
        <w:rPr>
          <w:rFonts w:ascii="Arial" w:hAnsi="Arial" w:cs="Arial"/>
          <w:sz w:val="20"/>
          <w:szCs w:val="20"/>
          <w:lang w:val="uk-UA"/>
        </w:rPr>
        <w:t>С. І. Матвіє</w:t>
      </w:r>
      <w:proofErr w:type="spellEnd"/>
      <w:r>
        <w:rPr>
          <w:rFonts w:ascii="Arial" w:hAnsi="Arial" w:cs="Arial"/>
          <w:sz w:val="20"/>
          <w:szCs w:val="20"/>
          <w:lang w:val="uk-UA"/>
        </w:rPr>
        <w:t xml:space="preserve">нко, </w:t>
      </w:r>
      <w:proofErr w:type="spellStart"/>
      <w:r>
        <w:rPr>
          <w:rFonts w:ascii="Arial" w:hAnsi="Arial" w:cs="Arial"/>
          <w:sz w:val="20"/>
          <w:szCs w:val="20"/>
          <w:lang w:val="uk-UA"/>
        </w:rPr>
        <w:t>Т. Г. Коломо</w:t>
      </w:r>
      <w:proofErr w:type="spellEnd"/>
      <w:r>
        <w:rPr>
          <w:rFonts w:ascii="Arial" w:hAnsi="Arial" w:cs="Arial"/>
          <w:sz w:val="20"/>
          <w:szCs w:val="20"/>
          <w:lang w:val="uk-UA"/>
        </w:rPr>
        <w:t xml:space="preserve">єць, </w:t>
      </w:r>
      <w:proofErr w:type="spellStart"/>
      <w:r>
        <w:rPr>
          <w:rFonts w:ascii="Arial" w:hAnsi="Arial" w:cs="Arial"/>
          <w:sz w:val="20"/>
          <w:szCs w:val="20"/>
          <w:lang w:val="uk-UA"/>
        </w:rPr>
        <w:t>О. В. Лісов</w:t>
      </w:r>
      <w:proofErr w:type="spellEnd"/>
      <w:r>
        <w:rPr>
          <w:rFonts w:ascii="Arial" w:hAnsi="Arial" w:cs="Arial"/>
          <w:sz w:val="20"/>
          <w:szCs w:val="20"/>
          <w:lang w:val="uk-UA"/>
        </w:rPr>
        <w:t>ець. – Ніжин : Вид-во НДУ ім. М. Гоголя, 2017. – 119 с.</w:t>
      </w:r>
    </w:p>
    <w:p w:rsidR="001738B5" w:rsidRDefault="001738B5" w:rsidP="00D107A8">
      <w:pPr>
        <w:widowControl w:val="0"/>
        <w:spacing w:after="0" w:line="240" w:lineRule="auto"/>
        <w:jc w:val="center"/>
        <w:rPr>
          <w:rFonts w:ascii="Arial" w:eastAsia="Times New Roman" w:hAnsi="Arial" w:cs="Arial"/>
          <w:b/>
          <w:i/>
          <w:sz w:val="20"/>
          <w:szCs w:val="20"/>
          <w:lang w:val="uk-UA" w:eastAsia="ru-RU"/>
        </w:rPr>
      </w:pPr>
    </w:p>
    <w:p w:rsidR="00D107A8" w:rsidRDefault="001738B5" w:rsidP="00D107A8">
      <w:pPr>
        <w:widowControl w:val="0"/>
        <w:spacing w:after="0" w:line="240" w:lineRule="auto"/>
        <w:jc w:val="center"/>
        <w:rPr>
          <w:rFonts w:ascii="Arial" w:eastAsia="Times New Roman" w:hAnsi="Arial" w:cs="Arial"/>
          <w:b/>
          <w:i/>
          <w:sz w:val="20"/>
          <w:szCs w:val="20"/>
          <w:lang w:val="uk-UA" w:eastAsia="ru-RU"/>
        </w:rPr>
      </w:pPr>
      <w:proofErr w:type="spellStart"/>
      <w:r>
        <w:rPr>
          <w:rFonts w:ascii="Arial" w:eastAsia="Times New Roman" w:hAnsi="Arial" w:cs="Arial"/>
          <w:b/>
          <w:i/>
          <w:sz w:val="20"/>
          <w:szCs w:val="20"/>
          <w:lang w:val="uk-UA" w:eastAsia="ru-RU"/>
        </w:rPr>
        <w:t>Інтернет-ресурс</w:t>
      </w:r>
      <w:proofErr w:type="spellEnd"/>
    </w:p>
    <w:p w:rsidR="00D107A8" w:rsidRPr="00FF5B3F" w:rsidRDefault="00D107A8" w:rsidP="00AF03BE">
      <w:pPr>
        <w:pStyle w:val="ac"/>
        <w:widowControl w:val="0"/>
        <w:numPr>
          <w:ilvl w:val="0"/>
          <w:numId w:val="90"/>
        </w:numPr>
        <w:spacing w:after="0" w:line="240" w:lineRule="auto"/>
        <w:jc w:val="both"/>
        <w:rPr>
          <w:rFonts w:ascii="Arial" w:eastAsia="Times New Roman" w:hAnsi="Arial" w:cs="Arial"/>
          <w:sz w:val="20"/>
          <w:szCs w:val="20"/>
          <w:u w:val="single"/>
          <w:lang w:eastAsia="ru-RU"/>
        </w:rPr>
      </w:pPr>
      <w:r w:rsidRPr="00FF5B3F">
        <w:rPr>
          <w:rFonts w:ascii="Arial" w:eastAsia="Times New Roman" w:hAnsi="Arial" w:cs="Arial"/>
          <w:sz w:val="20"/>
          <w:szCs w:val="20"/>
          <w:lang w:eastAsia="ru-RU"/>
        </w:rPr>
        <w:t>Лыкова И. А.</w:t>
      </w:r>
      <w:r w:rsidRPr="00FF5B3F">
        <w:rPr>
          <w:rFonts w:ascii="Arial" w:eastAsia="Times New Roman" w:hAnsi="Arial" w:cs="Arial"/>
          <w:sz w:val="20"/>
          <w:szCs w:val="20"/>
          <w:shd w:val="clear" w:color="auto" w:fill="FFFFFF"/>
          <w:lang w:eastAsia="ru-RU"/>
        </w:rPr>
        <w:t xml:space="preserve"> </w:t>
      </w:r>
      <w:r w:rsidRPr="00FF5B3F">
        <w:rPr>
          <w:rFonts w:ascii="Arial" w:eastAsia="Times New Roman" w:hAnsi="Arial" w:cs="Arial"/>
          <w:sz w:val="20"/>
          <w:szCs w:val="20"/>
          <w:lang w:eastAsia="ru-RU"/>
        </w:rPr>
        <w:t xml:space="preserve">Художественный труд в детском саду. </w:t>
      </w:r>
      <w:proofErr w:type="spellStart"/>
      <w:r w:rsidRPr="00FF5B3F">
        <w:rPr>
          <w:rFonts w:ascii="Arial" w:eastAsia="Times New Roman" w:hAnsi="Arial" w:cs="Arial"/>
          <w:sz w:val="20"/>
          <w:szCs w:val="20"/>
          <w:lang w:eastAsia="ru-RU"/>
        </w:rPr>
        <w:t>Экопластика</w:t>
      </w:r>
      <w:proofErr w:type="spellEnd"/>
      <w:r w:rsidRPr="00FF5B3F">
        <w:rPr>
          <w:rFonts w:ascii="Arial" w:eastAsia="Times New Roman" w:hAnsi="Arial" w:cs="Arial"/>
          <w:sz w:val="20"/>
          <w:szCs w:val="20"/>
          <w:lang w:val="uk-UA" w:eastAsia="ru-RU"/>
        </w:rPr>
        <w:t xml:space="preserve"> </w:t>
      </w:r>
      <w:r w:rsidRPr="00FF5B3F">
        <w:rPr>
          <w:rFonts w:ascii="Arial" w:eastAsia="Times New Roman" w:hAnsi="Arial" w:cs="Arial"/>
          <w:sz w:val="20"/>
          <w:szCs w:val="20"/>
          <w:lang w:eastAsia="ru-RU"/>
        </w:rPr>
        <w:t>: аранжировки и скульптуры из природного материала / И. А.</w:t>
      </w:r>
      <w:r w:rsidRPr="00FF5B3F">
        <w:rPr>
          <w:rFonts w:ascii="Arial" w:eastAsia="Times New Roman" w:hAnsi="Arial" w:cs="Arial"/>
          <w:sz w:val="20"/>
          <w:szCs w:val="20"/>
          <w:shd w:val="clear" w:color="auto" w:fill="FFFFFF"/>
          <w:lang w:eastAsia="ru-RU"/>
        </w:rPr>
        <w:t xml:space="preserve"> </w:t>
      </w:r>
      <w:r w:rsidRPr="00FF5B3F">
        <w:rPr>
          <w:rFonts w:ascii="Arial" w:eastAsia="Times New Roman" w:hAnsi="Arial" w:cs="Arial"/>
          <w:sz w:val="20"/>
          <w:szCs w:val="20"/>
          <w:lang w:eastAsia="ru-RU"/>
        </w:rPr>
        <w:t xml:space="preserve">Лыкова. – М. : Издательский дом “КАРАПУЗ”, 2010. – 160 с. Режим доступу </w:t>
      </w:r>
      <w:r w:rsidRPr="00FF5B3F">
        <w:rPr>
          <w:rFonts w:ascii="Arial" w:eastAsia="Times New Roman" w:hAnsi="Arial" w:cs="Arial"/>
          <w:sz w:val="20"/>
          <w:szCs w:val="20"/>
          <w:lang w:val="uk-UA" w:eastAsia="ru-RU"/>
        </w:rPr>
        <w:t xml:space="preserve">: </w:t>
      </w:r>
      <w:r w:rsidRPr="00FF5B3F">
        <w:rPr>
          <w:rFonts w:ascii="Arial" w:eastAsia="Times New Roman" w:hAnsi="Arial" w:cs="Arial"/>
          <w:sz w:val="20"/>
          <w:szCs w:val="20"/>
          <w:lang w:eastAsia="ru-RU"/>
        </w:rPr>
        <w:t>http: //</w:t>
      </w:r>
      <w:proofErr w:type="spellStart"/>
      <w:r w:rsidRPr="00FF5B3F">
        <w:rPr>
          <w:rFonts w:ascii="Arial" w:eastAsia="Times New Roman" w:hAnsi="Arial" w:cs="Arial"/>
          <w:sz w:val="20"/>
          <w:szCs w:val="20"/>
          <w:lang w:eastAsia="ru-RU"/>
        </w:rPr>
        <w:t>www</w:t>
      </w:r>
      <w:proofErr w:type="spellEnd"/>
      <w:r w:rsidRPr="00FF5B3F">
        <w:rPr>
          <w:rFonts w:ascii="Arial" w:eastAsia="Times New Roman" w:hAnsi="Arial" w:cs="Arial"/>
          <w:sz w:val="20"/>
          <w:szCs w:val="20"/>
          <w:lang w:eastAsia="ru-RU"/>
        </w:rPr>
        <w:t>. razym.ru</w:t>
      </w:r>
      <w:r w:rsidRPr="00FF5B3F">
        <w:rPr>
          <w:rFonts w:ascii="Arial" w:eastAsia="Times New Roman" w:hAnsi="Arial" w:cs="Arial"/>
          <w:sz w:val="20"/>
          <w:szCs w:val="20"/>
          <w:u w:val="single"/>
          <w:lang w:eastAsia="ru-RU"/>
        </w:rPr>
        <w:t xml:space="preserve"> </w:t>
      </w:r>
    </w:p>
    <w:p w:rsidR="00054949" w:rsidRDefault="00054949" w:rsidP="0001590E">
      <w:pPr>
        <w:widowControl w:val="0"/>
        <w:spacing w:after="0" w:line="240" w:lineRule="auto"/>
        <w:jc w:val="both"/>
        <w:rPr>
          <w:rFonts w:ascii="Arial" w:eastAsia="Times New Roman" w:hAnsi="Arial" w:cs="Arial"/>
          <w:b/>
          <w:sz w:val="20"/>
          <w:szCs w:val="20"/>
          <w:lang w:val="uk-UA" w:eastAsia="ru-RU"/>
        </w:rPr>
      </w:pPr>
    </w:p>
    <w:p w:rsidR="00306FF1" w:rsidRPr="0001590E" w:rsidRDefault="00306FF1" w:rsidP="0001590E">
      <w:pPr>
        <w:widowControl w:val="0"/>
        <w:spacing w:after="0" w:line="240" w:lineRule="auto"/>
        <w:jc w:val="both"/>
        <w:rPr>
          <w:rFonts w:ascii="Arial" w:eastAsia="Times New Roman" w:hAnsi="Arial" w:cs="Arial"/>
          <w:b/>
          <w:sz w:val="20"/>
          <w:szCs w:val="20"/>
          <w:lang w:val="uk-UA" w:eastAsia="ru-RU"/>
        </w:rPr>
      </w:pPr>
    </w:p>
    <w:p w:rsidR="00054949" w:rsidRPr="0001590E" w:rsidRDefault="009741A3" w:rsidP="0001590E">
      <w:pPr>
        <w:widowControl w:val="0"/>
        <w:spacing w:after="0" w:line="240" w:lineRule="auto"/>
        <w:jc w:val="center"/>
        <w:rPr>
          <w:rFonts w:ascii="Arial" w:eastAsia="Times New Roman" w:hAnsi="Arial" w:cs="Arial"/>
          <w:b/>
          <w:sz w:val="20"/>
          <w:szCs w:val="20"/>
          <w:lang w:val="uk-UA" w:eastAsia="ru-RU"/>
        </w:rPr>
      </w:pPr>
      <w:r w:rsidRPr="0001590E">
        <w:rPr>
          <w:rFonts w:ascii="Arial" w:eastAsia="Times New Roman" w:hAnsi="Arial" w:cs="Arial"/>
          <w:b/>
          <w:sz w:val="20"/>
          <w:szCs w:val="20"/>
          <w:lang w:val="uk-UA" w:eastAsia="ru-RU"/>
        </w:rPr>
        <w:t>Тема 3</w:t>
      </w:r>
      <w:r w:rsidR="00D272FC">
        <w:rPr>
          <w:rFonts w:ascii="Arial" w:eastAsia="Times New Roman" w:hAnsi="Arial" w:cs="Arial"/>
          <w:b/>
          <w:sz w:val="20"/>
          <w:szCs w:val="20"/>
          <w:lang w:val="uk-UA" w:eastAsia="ru-RU"/>
        </w:rPr>
        <w:t>.13</w:t>
      </w:r>
      <w:r w:rsidR="00054949" w:rsidRPr="0001590E">
        <w:rPr>
          <w:rFonts w:ascii="Arial" w:eastAsia="Times New Roman" w:hAnsi="Arial" w:cs="Arial"/>
          <w:sz w:val="20"/>
          <w:szCs w:val="20"/>
          <w:lang w:val="uk-UA" w:eastAsia="ru-RU"/>
        </w:rPr>
        <w:t xml:space="preserve">. </w:t>
      </w:r>
      <w:r w:rsidR="00DD638F" w:rsidRPr="0001590E">
        <w:rPr>
          <w:rFonts w:ascii="Arial" w:eastAsia="Times New Roman" w:hAnsi="Arial" w:cs="Arial"/>
          <w:b/>
          <w:sz w:val="20"/>
          <w:szCs w:val="20"/>
          <w:lang w:val="uk-UA" w:eastAsia="ru-RU"/>
        </w:rPr>
        <w:t>РОБОТА З ВИКИДНИМ МАТЕРІАЛОМ</w:t>
      </w:r>
    </w:p>
    <w:p w:rsidR="00DD638F" w:rsidRPr="0001590E" w:rsidRDefault="00DD638F" w:rsidP="0001590E">
      <w:pPr>
        <w:widowControl w:val="0"/>
        <w:spacing w:after="0" w:line="240" w:lineRule="auto"/>
        <w:jc w:val="center"/>
        <w:rPr>
          <w:rFonts w:ascii="Arial" w:eastAsia="Times New Roman" w:hAnsi="Arial" w:cs="Arial"/>
          <w:i/>
          <w:sz w:val="20"/>
          <w:szCs w:val="20"/>
          <w:lang w:val="uk-UA" w:eastAsia="ru-RU"/>
        </w:rPr>
      </w:pPr>
    </w:p>
    <w:p w:rsidR="00DD638F" w:rsidRPr="0001590E" w:rsidRDefault="00DD638F" w:rsidP="0001590E">
      <w:pPr>
        <w:widowControl w:val="0"/>
        <w:spacing w:after="0" w:line="240" w:lineRule="auto"/>
        <w:jc w:val="center"/>
        <w:rPr>
          <w:rFonts w:ascii="Arial" w:eastAsia="Times New Roman" w:hAnsi="Arial" w:cs="Arial"/>
          <w:i/>
          <w:sz w:val="20"/>
          <w:szCs w:val="20"/>
          <w:lang w:val="uk-UA" w:eastAsia="ru-RU"/>
        </w:rPr>
      </w:pPr>
      <w:r w:rsidRPr="0001590E">
        <w:rPr>
          <w:rFonts w:ascii="Arial" w:eastAsia="Times New Roman" w:hAnsi="Arial" w:cs="Arial"/>
          <w:i/>
          <w:sz w:val="20"/>
          <w:szCs w:val="20"/>
          <w:lang w:val="uk-UA" w:eastAsia="ru-RU"/>
        </w:rPr>
        <w:t>Тези до теми</w:t>
      </w:r>
    </w:p>
    <w:p w:rsidR="00054949" w:rsidRPr="0001590E" w:rsidRDefault="00054949" w:rsidP="0001590E">
      <w:pPr>
        <w:widowControl w:val="0"/>
        <w:spacing w:after="0" w:line="240" w:lineRule="auto"/>
        <w:ind w:firstLine="567"/>
        <w:jc w:val="both"/>
        <w:outlineLvl w:val="0"/>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Види викидного </w:t>
      </w:r>
      <w:r w:rsidR="00306FF1" w:rsidRPr="0001590E">
        <w:rPr>
          <w:rFonts w:ascii="Arial" w:eastAsia="Times New Roman" w:hAnsi="Arial" w:cs="Arial"/>
          <w:sz w:val="20"/>
          <w:szCs w:val="20"/>
          <w:lang w:val="uk-UA" w:eastAsia="ru-RU"/>
        </w:rPr>
        <w:t xml:space="preserve">дріб’язкового </w:t>
      </w:r>
      <w:r w:rsidRPr="0001590E">
        <w:rPr>
          <w:rFonts w:ascii="Arial" w:eastAsia="Times New Roman" w:hAnsi="Arial" w:cs="Arial"/>
          <w:sz w:val="20"/>
          <w:szCs w:val="20"/>
          <w:lang w:val="uk-UA" w:eastAsia="ru-RU"/>
        </w:rPr>
        <w:t xml:space="preserve">матеріалу, які використовуються у практиці роботи з дітьми різного віку. Способи ознайомлення дошкільників із властивостями, художньо-конструктивним і декоративним потенціалом матеріалів даного виду. Техніка безпеки при проведенні роботи з використанням викидного матеріалу. Декоративні композиції із </w:t>
      </w:r>
      <w:r w:rsidR="00306FF1">
        <w:rPr>
          <w:rFonts w:ascii="Arial" w:eastAsia="Times New Roman" w:hAnsi="Arial" w:cs="Arial"/>
          <w:sz w:val="20"/>
          <w:szCs w:val="20"/>
          <w:lang w:val="uk-UA" w:eastAsia="ru-RU"/>
        </w:rPr>
        <w:t xml:space="preserve">викидного </w:t>
      </w:r>
      <w:r w:rsidRPr="0001590E">
        <w:rPr>
          <w:rFonts w:ascii="Arial" w:eastAsia="Times New Roman" w:hAnsi="Arial" w:cs="Arial"/>
          <w:sz w:val="20"/>
          <w:szCs w:val="20"/>
          <w:lang w:val="uk-UA" w:eastAsia="ru-RU"/>
        </w:rPr>
        <w:t>дріб’язкового матеріалу.</w:t>
      </w:r>
    </w:p>
    <w:p w:rsidR="00D00AEE" w:rsidRDefault="00D00AEE" w:rsidP="00D00AEE">
      <w:pPr>
        <w:widowControl w:val="0"/>
        <w:spacing w:after="0" w:line="240" w:lineRule="auto"/>
        <w:jc w:val="center"/>
        <w:rPr>
          <w:rFonts w:ascii="Arial" w:eastAsia="Times New Roman" w:hAnsi="Arial" w:cs="Arial"/>
          <w:b/>
          <w:i/>
          <w:sz w:val="20"/>
          <w:szCs w:val="20"/>
          <w:lang w:val="uk-UA" w:eastAsia="ru-RU"/>
        </w:rPr>
      </w:pPr>
    </w:p>
    <w:p w:rsidR="00D00AEE" w:rsidRDefault="00D00AEE" w:rsidP="00D00AEE">
      <w:pPr>
        <w:widowControl w:val="0"/>
        <w:spacing w:after="0" w:line="240" w:lineRule="auto"/>
        <w:jc w:val="center"/>
        <w:rPr>
          <w:rFonts w:ascii="Arial" w:eastAsia="Times New Roman" w:hAnsi="Arial" w:cs="Arial"/>
          <w:b/>
          <w:i/>
          <w:sz w:val="20"/>
          <w:szCs w:val="20"/>
          <w:lang w:val="uk-UA" w:eastAsia="ru-RU"/>
        </w:rPr>
      </w:pPr>
      <w:r>
        <w:rPr>
          <w:rFonts w:ascii="Arial" w:eastAsia="Times New Roman" w:hAnsi="Arial" w:cs="Arial"/>
          <w:b/>
          <w:i/>
          <w:sz w:val="20"/>
          <w:szCs w:val="20"/>
          <w:lang w:val="uk-UA" w:eastAsia="ru-RU"/>
        </w:rPr>
        <w:t>Самостійна робота</w:t>
      </w:r>
    </w:p>
    <w:p w:rsidR="00A92F16" w:rsidRPr="00A92F16" w:rsidRDefault="00A92F16" w:rsidP="00A92F16">
      <w:pPr>
        <w:spacing w:after="0" w:line="240" w:lineRule="auto"/>
        <w:jc w:val="both"/>
        <w:rPr>
          <w:rFonts w:ascii="Arial" w:hAnsi="Arial" w:cs="Arial"/>
          <w:sz w:val="20"/>
          <w:szCs w:val="20"/>
          <w:lang w:val="uk-UA"/>
        </w:rPr>
      </w:pPr>
      <w:r w:rsidRPr="00A92F16">
        <w:rPr>
          <w:rFonts w:ascii="Arial" w:hAnsi="Arial" w:cs="Arial"/>
          <w:i/>
          <w:sz w:val="20"/>
          <w:szCs w:val="20"/>
          <w:lang w:val="uk-UA"/>
        </w:rPr>
        <w:t>Завдання:</w:t>
      </w:r>
      <w:r w:rsidRPr="00A92F16">
        <w:rPr>
          <w:rFonts w:ascii="Arial" w:hAnsi="Arial" w:cs="Arial"/>
          <w:sz w:val="20"/>
          <w:szCs w:val="20"/>
          <w:lang w:val="uk-UA"/>
        </w:rPr>
        <w:t xml:space="preserve"> </w:t>
      </w:r>
    </w:p>
    <w:p w:rsidR="00D107A8" w:rsidRDefault="00D107A8" w:rsidP="00AF03BE">
      <w:pPr>
        <w:widowControl w:val="0"/>
        <w:numPr>
          <w:ilvl w:val="0"/>
          <w:numId w:val="82"/>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створити ескіз майбутньої роботи (іграшка-фантазі);</w:t>
      </w:r>
    </w:p>
    <w:p w:rsidR="00D107A8" w:rsidRDefault="00D107A8" w:rsidP="00AF03BE">
      <w:pPr>
        <w:widowControl w:val="0"/>
        <w:numPr>
          <w:ilvl w:val="0"/>
          <w:numId w:val="82"/>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заготувати необхідний дріб’язковий викидний матеріал (гербарій) для створення виробу «Дивовижні іграшки».</w:t>
      </w:r>
    </w:p>
    <w:p w:rsidR="00D107A8" w:rsidRDefault="00D107A8" w:rsidP="00AF03BE">
      <w:pPr>
        <w:widowControl w:val="0"/>
        <w:numPr>
          <w:ilvl w:val="0"/>
          <w:numId w:val="82"/>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підготувати необхідні декорувальні елементи для прикрашання виробу.</w:t>
      </w:r>
    </w:p>
    <w:p w:rsidR="00D107A8" w:rsidRDefault="00D107A8" w:rsidP="00D107A8">
      <w:pPr>
        <w:widowControl w:val="0"/>
        <w:spacing w:after="0" w:line="240" w:lineRule="auto"/>
        <w:jc w:val="both"/>
        <w:rPr>
          <w:rFonts w:ascii="Arial" w:eastAsia="Times New Roman" w:hAnsi="Arial" w:cs="Arial"/>
          <w:b/>
          <w:sz w:val="20"/>
          <w:szCs w:val="20"/>
          <w:lang w:val="uk-UA" w:eastAsia="ru-RU"/>
        </w:rPr>
      </w:pPr>
      <w:r>
        <w:rPr>
          <w:rFonts w:ascii="Arial" w:eastAsia="Times New Roman" w:hAnsi="Arial" w:cs="Arial"/>
          <w:i/>
          <w:sz w:val="20"/>
          <w:szCs w:val="20"/>
          <w:lang w:val="uk-UA" w:eastAsia="ru-RU"/>
        </w:rPr>
        <w:t>Форма контролю</w:t>
      </w:r>
      <w:r>
        <w:rPr>
          <w:rFonts w:ascii="Arial" w:eastAsia="Times New Roman" w:hAnsi="Arial" w:cs="Arial"/>
          <w:sz w:val="20"/>
          <w:szCs w:val="20"/>
          <w:lang w:val="uk-UA" w:eastAsia="ru-RU"/>
        </w:rPr>
        <w:t xml:space="preserve">: участь у лабораторному занятті; виріб із </w:t>
      </w:r>
      <w:r w:rsidR="0016495B">
        <w:rPr>
          <w:rFonts w:ascii="Arial" w:eastAsia="Times New Roman" w:hAnsi="Arial" w:cs="Arial"/>
          <w:sz w:val="20"/>
          <w:szCs w:val="20"/>
          <w:lang w:val="uk-UA" w:eastAsia="ru-RU"/>
        </w:rPr>
        <w:lastRenderedPageBreak/>
        <w:t xml:space="preserve">дріб’язкового </w:t>
      </w:r>
      <w:r w:rsidR="00FF5B3F">
        <w:rPr>
          <w:rFonts w:ascii="Arial" w:eastAsia="Times New Roman" w:hAnsi="Arial" w:cs="Arial"/>
          <w:sz w:val="20"/>
          <w:szCs w:val="20"/>
          <w:lang w:val="uk-UA" w:eastAsia="ru-RU"/>
        </w:rPr>
        <w:t xml:space="preserve">викидного </w:t>
      </w:r>
      <w:r>
        <w:rPr>
          <w:rFonts w:ascii="Arial" w:eastAsia="Times New Roman" w:hAnsi="Arial" w:cs="Arial"/>
          <w:sz w:val="20"/>
          <w:szCs w:val="20"/>
          <w:lang w:val="uk-UA" w:eastAsia="ru-RU"/>
        </w:rPr>
        <w:t>матеріалу</w:t>
      </w:r>
      <w:r w:rsidR="00FF5B3F">
        <w:rPr>
          <w:rFonts w:ascii="Arial" w:eastAsia="Times New Roman" w:hAnsi="Arial" w:cs="Arial"/>
          <w:sz w:val="20"/>
          <w:szCs w:val="20"/>
          <w:lang w:val="uk-UA" w:eastAsia="ru-RU"/>
        </w:rPr>
        <w:t>.</w:t>
      </w:r>
    </w:p>
    <w:p w:rsidR="001738B5" w:rsidRDefault="001738B5" w:rsidP="0065084A">
      <w:pPr>
        <w:widowControl w:val="0"/>
        <w:spacing w:after="0" w:line="240" w:lineRule="auto"/>
        <w:jc w:val="center"/>
        <w:rPr>
          <w:rFonts w:ascii="Arial" w:eastAsia="Times New Roman" w:hAnsi="Arial" w:cs="Arial"/>
          <w:b/>
          <w:i/>
          <w:sz w:val="20"/>
          <w:szCs w:val="20"/>
          <w:lang w:val="uk-UA" w:eastAsia="ru-RU"/>
        </w:rPr>
      </w:pPr>
    </w:p>
    <w:p w:rsidR="0065084A" w:rsidRPr="0001590E" w:rsidRDefault="0065084A" w:rsidP="0065084A">
      <w:pPr>
        <w:widowControl w:val="0"/>
        <w:spacing w:after="0" w:line="240" w:lineRule="auto"/>
        <w:jc w:val="center"/>
        <w:rPr>
          <w:rFonts w:ascii="Arial" w:eastAsia="Times New Roman" w:hAnsi="Arial" w:cs="Arial"/>
          <w:b/>
          <w:sz w:val="20"/>
          <w:szCs w:val="20"/>
          <w:lang w:val="uk-UA" w:eastAsia="ru-RU"/>
        </w:rPr>
      </w:pPr>
      <w:r w:rsidRPr="0001590E">
        <w:rPr>
          <w:rFonts w:ascii="Arial" w:eastAsia="Times New Roman" w:hAnsi="Arial" w:cs="Arial"/>
          <w:b/>
          <w:i/>
          <w:sz w:val="20"/>
          <w:szCs w:val="20"/>
          <w:lang w:val="uk-UA" w:eastAsia="ru-RU"/>
        </w:rPr>
        <w:t>Лабораторне заняття</w:t>
      </w:r>
    </w:p>
    <w:p w:rsidR="001738B5" w:rsidRPr="001738B5" w:rsidRDefault="001738B5" w:rsidP="001738B5">
      <w:pPr>
        <w:widowControl w:val="0"/>
        <w:spacing w:after="0" w:line="240" w:lineRule="auto"/>
        <w:rPr>
          <w:rFonts w:ascii="Arial" w:eastAsia="Times New Roman" w:hAnsi="Arial" w:cs="Arial"/>
          <w:sz w:val="20"/>
          <w:szCs w:val="20"/>
          <w:lang w:val="uk-UA" w:eastAsia="ru-RU"/>
        </w:rPr>
      </w:pPr>
      <w:r w:rsidRPr="001738B5">
        <w:rPr>
          <w:rFonts w:ascii="Arial" w:eastAsia="Times New Roman" w:hAnsi="Arial" w:cs="Arial"/>
          <w:i/>
          <w:sz w:val="20"/>
          <w:szCs w:val="20"/>
          <w:lang w:val="uk-UA" w:eastAsia="ru-RU"/>
        </w:rPr>
        <w:t>Мета</w:t>
      </w:r>
      <w:r w:rsidRPr="001738B5">
        <w:rPr>
          <w:rFonts w:ascii="Arial" w:eastAsia="Times New Roman" w:hAnsi="Arial" w:cs="Arial"/>
          <w:sz w:val="20"/>
          <w:szCs w:val="20"/>
          <w:lang w:val="uk-UA" w:eastAsia="ru-RU"/>
        </w:rPr>
        <w:t>: опанування технології роботи із викидним матеріалом (вид матеріалу – предмети одноразового посуду).</w:t>
      </w:r>
    </w:p>
    <w:p w:rsidR="001738B5" w:rsidRPr="001738B5" w:rsidRDefault="001738B5" w:rsidP="001738B5">
      <w:pPr>
        <w:widowControl w:val="0"/>
        <w:spacing w:after="0" w:line="240" w:lineRule="auto"/>
        <w:rPr>
          <w:rFonts w:ascii="Arial" w:eastAsia="Times New Roman" w:hAnsi="Arial" w:cs="Arial"/>
          <w:sz w:val="20"/>
          <w:szCs w:val="20"/>
          <w:lang w:val="uk-UA" w:eastAsia="ru-RU"/>
        </w:rPr>
      </w:pPr>
      <w:r w:rsidRPr="001738B5">
        <w:rPr>
          <w:rFonts w:ascii="Arial" w:eastAsia="Times New Roman" w:hAnsi="Arial" w:cs="Arial"/>
          <w:i/>
          <w:sz w:val="20"/>
          <w:szCs w:val="20"/>
          <w:lang w:val="uk-UA" w:eastAsia="ru-RU"/>
        </w:rPr>
        <w:t>Завдання</w:t>
      </w:r>
      <w:r w:rsidRPr="001738B5">
        <w:rPr>
          <w:rFonts w:ascii="Arial" w:eastAsia="Times New Roman" w:hAnsi="Arial" w:cs="Arial"/>
          <w:sz w:val="20"/>
          <w:szCs w:val="20"/>
          <w:lang w:val="uk-UA" w:eastAsia="ru-RU"/>
        </w:rPr>
        <w:t>:</w:t>
      </w:r>
    </w:p>
    <w:p w:rsidR="001738B5" w:rsidRPr="001738B5" w:rsidRDefault="001738B5" w:rsidP="00AF03BE">
      <w:pPr>
        <w:pStyle w:val="ac"/>
        <w:widowControl w:val="0"/>
        <w:numPr>
          <w:ilvl w:val="0"/>
          <w:numId w:val="103"/>
        </w:numPr>
        <w:spacing w:after="0" w:line="240" w:lineRule="auto"/>
        <w:jc w:val="both"/>
        <w:rPr>
          <w:rFonts w:ascii="Arial" w:eastAsia="Times New Roman" w:hAnsi="Arial" w:cs="Arial"/>
          <w:sz w:val="20"/>
          <w:szCs w:val="20"/>
          <w:lang w:val="uk-UA" w:eastAsia="ru-RU"/>
        </w:rPr>
      </w:pPr>
      <w:r w:rsidRPr="001738B5">
        <w:rPr>
          <w:rFonts w:ascii="Arial" w:eastAsia="Times New Roman" w:hAnsi="Arial" w:cs="Arial"/>
          <w:sz w:val="20"/>
          <w:szCs w:val="20"/>
          <w:lang w:val="uk-UA" w:eastAsia="ru-RU"/>
        </w:rPr>
        <w:t>засвоїти основні прийоми роботи з викидними матеріалом (пластикові ложки);</w:t>
      </w:r>
    </w:p>
    <w:p w:rsidR="001738B5" w:rsidRPr="001738B5" w:rsidRDefault="001738B5" w:rsidP="00AF03BE">
      <w:pPr>
        <w:pStyle w:val="ac"/>
        <w:widowControl w:val="0"/>
        <w:numPr>
          <w:ilvl w:val="0"/>
          <w:numId w:val="103"/>
        </w:numPr>
        <w:spacing w:after="0" w:line="240" w:lineRule="auto"/>
        <w:jc w:val="both"/>
        <w:rPr>
          <w:rFonts w:ascii="Arial" w:eastAsia="Times New Roman" w:hAnsi="Arial" w:cs="Arial"/>
          <w:sz w:val="20"/>
          <w:szCs w:val="20"/>
          <w:lang w:val="uk-UA" w:eastAsia="ru-RU"/>
        </w:rPr>
      </w:pPr>
      <w:r w:rsidRPr="001738B5">
        <w:rPr>
          <w:rFonts w:ascii="Arial" w:eastAsia="Times New Roman" w:hAnsi="Arial" w:cs="Arial"/>
          <w:sz w:val="20"/>
          <w:szCs w:val="20"/>
          <w:lang w:val="uk-UA" w:eastAsia="ru-RU"/>
        </w:rPr>
        <w:t>виготовити роботу з викидного матеріалу (пластикові ложки);</w:t>
      </w:r>
    </w:p>
    <w:p w:rsidR="001738B5" w:rsidRPr="001738B5" w:rsidRDefault="001738B5" w:rsidP="00AF03BE">
      <w:pPr>
        <w:pStyle w:val="ac"/>
        <w:widowControl w:val="0"/>
        <w:numPr>
          <w:ilvl w:val="0"/>
          <w:numId w:val="103"/>
        </w:numPr>
        <w:spacing w:after="0" w:line="240" w:lineRule="auto"/>
        <w:jc w:val="both"/>
        <w:rPr>
          <w:rFonts w:ascii="Arial" w:eastAsia="Times New Roman" w:hAnsi="Arial" w:cs="Arial"/>
          <w:sz w:val="20"/>
          <w:szCs w:val="20"/>
          <w:lang w:val="uk-UA" w:eastAsia="ru-RU"/>
        </w:rPr>
      </w:pPr>
      <w:r w:rsidRPr="001738B5">
        <w:rPr>
          <w:rFonts w:ascii="Arial" w:eastAsia="Times New Roman" w:hAnsi="Arial" w:cs="Arial"/>
          <w:sz w:val="20"/>
          <w:szCs w:val="20"/>
          <w:lang w:val="uk-UA" w:eastAsia="ru-RU"/>
        </w:rPr>
        <w:t>вчитися прийомів роботи</w:t>
      </w:r>
      <w:r>
        <w:rPr>
          <w:rFonts w:ascii="Arial" w:eastAsia="Times New Roman" w:hAnsi="Arial" w:cs="Arial"/>
          <w:sz w:val="20"/>
          <w:szCs w:val="20"/>
          <w:lang w:val="uk-UA" w:eastAsia="ru-RU"/>
        </w:rPr>
        <w:t xml:space="preserve"> по його декоруванню виробу з ви</w:t>
      </w:r>
      <w:r w:rsidRPr="001738B5">
        <w:rPr>
          <w:rFonts w:ascii="Arial" w:eastAsia="Times New Roman" w:hAnsi="Arial" w:cs="Arial"/>
          <w:sz w:val="20"/>
          <w:szCs w:val="20"/>
          <w:lang w:val="uk-UA" w:eastAsia="ru-RU"/>
        </w:rPr>
        <w:t>кидного матеріалу.</w:t>
      </w:r>
    </w:p>
    <w:p w:rsidR="001738B5" w:rsidRPr="001738B5" w:rsidRDefault="001738B5" w:rsidP="001738B5">
      <w:pPr>
        <w:widowControl w:val="0"/>
        <w:spacing w:after="0" w:line="240" w:lineRule="auto"/>
        <w:rPr>
          <w:rFonts w:ascii="Arial" w:eastAsia="Times New Roman" w:hAnsi="Arial" w:cs="Arial"/>
          <w:sz w:val="20"/>
          <w:szCs w:val="20"/>
          <w:lang w:val="uk-UA" w:eastAsia="ru-RU"/>
        </w:rPr>
      </w:pPr>
      <w:r w:rsidRPr="001738B5">
        <w:rPr>
          <w:rFonts w:ascii="Arial" w:eastAsia="Times New Roman" w:hAnsi="Arial" w:cs="Arial"/>
          <w:i/>
          <w:sz w:val="20"/>
          <w:szCs w:val="20"/>
          <w:lang w:val="uk-UA" w:eastAsia="ru-RU"/>
        </w:rPr>
        <w:t>Питання до обговорення на занятті</w:t>
      </w:r>
      <w:r w:rsidRPr="001738B5">
        <w:rPr>
          <w:rFonts w:ascii="Arial" w:eastAsia="Times New Roman" w:hAnsi="Arial" w:cs="Arial"/>
          <w:sz w:val="20"/>
          <w:szCs w:val="20"/>
          <w:lang w:val="uk-UA" w:eastAsia="ru-RU"/>
        </w:rPr>
        <w:t>:</w:t>
      </w:r>
    </w:p>
    <w:p w:rsidR="001738B5" w:rsidRPr="001738B5" w:rsidRDefault="001738B5" w:rsidP="00AF03BE">
      <w:pPr>
        <w:pStyle w:val="ac"/>
        <w:widowControl w:val="0"/>
        <w:numPr>
          <w:ilvl w:val="0"/>
          <w:numId w:val="104"/>
        </w:numPr>
        <w:spacing w:after="0" w:line="240" w:lineRule="auto"/>
        <w:jc w:val="both"/>
        <w:rPr>
          <w:rFonts w:ascii="Arial" w:eastAsia="Times New Roman" w:hAnsi="Arial" w:cs="Arial"/>
          <w:sz w:val="20"/>
          <w:szCs w:val="20"/>
          <w:lang w:val="uk-UA" w:eastAsia="ru-RU"/>
        </w:rPr>
      </w:pPr>
      <w:r w:rsidRPr="001738B5">
        <w:rPr>
          <w:rFonts w:ascii="Arial" w:eastAsia="Times New Roman" w:hAnsi="Arial" w:cs="Arial"/>
          <w:sz w:val="20"/>
          <w:szCs w:val="20"/>
          <w:lang w:val="uk-UA" w:eastAsia="ru-RU"/>
        </w:rPr>
        <w:t>Поняття «викидний матеріал». Специфіка матеріалу даного виду.</w:t>
      </w:r>
    </w:p>
    <w:p w:rsidR="001738B5" w:rsidRPr="001738B5" w:rsidRDefault="001738B5" w:rsidP="00AF03BE">
      <w:pPr>
        <w:pStyle w:val="ac"/>
        <w:widowControl w:val="0"/>
        <w:numPr>
          <w:ilvl w:val="0"/>
          <w:numId w:val="104"/>
        </w:numPr>
        <w:spacing w:after="0" w:line="240" w:lineRule="auto"/>
        <w:jc w:val="both"/>
        <w:rPr>
          <w:rFonts w:ascii="Arial" w:eastAsia="Times New Roman" w:hAnsi="Arial" w:cs="Arial"/>
          <w:sz w:val="20"/>
          <w:szCs w:val="20"/>
          <w:lang w:val="uk-UA" w:eastAsia="ru-RU"/>
        </w:rPr>
      </w:pPr>
      <w:r w:rsidRPr="001738B5">
        <w:rPr>
          <w:rFonts w:ascii="Arial" w:eastAsia="Times New Roman" w:hAnsi="Arial" w:cs="Arial"/>
          <w:sz w:val="20"/>
          <w:szCs w:val="20"/>
          <w:lang w:val="uk-UA" w:eastAsia="ru-RU"/>
        </w:rPr>
        <w:t>Матеріали та засоби, необхідні для роботи з викидним матеріалом.</w:t>
      </w:r>
    </w:p>
    <w:p w:rsidR="001738B5" w:rsidRPr="001738B5" w:rsidRDefault="001738B5" w:rsidP="00AF03BE">
      <w:pPr>
        <w:pStyle w:val="ac"/>
        <w:widowControl w:val="0"/>
        <w:numPr>
          <w:ilvl w:val="0"/>
          <w:numId w:val="104"/>
        </w:numPr>
        <w:spacing w:after="0" w:line="240" w:lineRule="auto"/>
        <w:jc w:val="both"/>
        <w:rPr>
          <w:rFonts w:ascii="Arial" w:eastAsia="Times New Roman" w:hAnsi="Arial" w:cs="Arial"/>
          <w:sz w:val="20"/>
          <w:szCs w:val="20"/>
          <w:lang w:val="uk-UA" w:eastAsia="ru-RU"/>
        </w:rPr>
      </w:pPr>
      <w:r w:rsidRPr="001738B5">
        <w:rPr>
          <w:rFonts w:ascii="Arial" w:eastAsia="Times New Roman" w:hAnsi="Arial" w:cs="Arial"/>
          <w:sz w:val="20"/>
          <w:szCs w:val="20"/>
          <w:lang w:val="uk-UA" w:eastAsia="ru-RU"/>
        </w:rPr>
        <w:t>Роль матеріалу даного виду щодо формування у дитини дошкільного віку заощадливості, турботливого ставлення до навколишнього середовища.</w:t>
      </w:r>
    </w:p>
    <w:p w:rsidR="001738B5" w:rsidRPr="001738B5" w:rsidRDefault="001738B5" w:rsidP="00AF03BE">
      <w:pPr>
        <w:pStyle w:val="ac"/>
        <w:widowControl w:val="0"/>
        <w:numPr>
          <w:ilvl w:val="0"/>
          <w:numId w:val="104"/>
        </w:numPr>
        <w:spacing w:after="0" w:line="240" w:lineRule="auto"/>
        <w:jc w:val="both"/>
        <w:rPr>
          <w:rFonts w:ascii="Arial" w:eastAsia="Times New Roman" w:hAnsi="Arial" w:cs="Arial"/>
          <w:sz w:val="20"/>
          <w:szCs w:val="20"/>
          <w:lang w:val="uk-UA" w:eastAsia="ru-RU"/>
        </w:rPr>
      </w:pPr>
      <w:r w:rsidRPr="001738B5">
        <w:rPr>
          <w:rFonts w:ascii="Arial" w:eastAsia="Times New Roman" w:hAnsi="Arial" w:cs="Arial"/>
          <w:sz w:val="20"/>
          <w:szCs w:val="20"/>
          <w:lang w:val="uk-UA" w:eastAsia="ru-RU"/>
        </w:rPr>
        <w:t>Розвиток творчості дитини у процесі роботи з викидним матеріалом.</w:t>
      </w:r>
    </w:p>
    <w:p w:rsidR="001738B5" w:rsidRDefault="001738B5" w:rsidP="001738B5">
      <w:pPr>
        <w:widowControl w:val="0"/>
        <w:spacing w:after="0" w:line="240" w:lineRule="auto"/>
        <w:jc w:val="center"/>
        <w:rPr>
          <w:rFonts w:ascii="Arial" w:eastAsia="Times New Roman" w:hAnsi="Arial" w:cs="Arial"/>
          <w:sz w:val="20"/>
          <w:szCs w:val="20"/>
          <w:lang w:val="uk-UA" w:eastAsia="ru-RU"/>
        </w:rPr>
      </w:pPr>
    </w:p>
    <w:p w:rsidR="00D107A8" w:rsidRDefault="00D107A8" w:rsidP="001738B5">
      <w:pPr>
        <w:widowControl w:val="0"/>
        <w:spacing w:after="0" w:line="240" w:lineRule="auto"/>
        <w:jc w:val="center"/>
        <w:rPr>
          <w:rFonts w:ascii="Arial" w:eastAsia="Times New Roman" w:hAnsi="Arial" w:cs="Arial"/>
          <w:i/>
          <w:sz w:val="20"/>
          <w:szCs w:val="20"/>
          <w:lang w:val="uk-UA" w:eastAsia="ru-RU"/>
        </w:rPr>
      </w:pPr>
      <w:r>
        <w:rPr>
          <w:rFonts w:ascii="Arial" w:eastAsia="Times New Roman" w:hAnsi="Arial" w:cs="Arial"/>
          <w:b/>
          <w:i/>
          <w:sz w:val="20"/>
          <w:szCs w:val="20"/>
          <w:lang w:val="uk-UA" w:eastAsia="ru-RU"/>
        </w:rPr>
        <w:t>Література:</w:t>
      </w:r>
    </w:p>
    <w:p w:rsidR="00D107A8" w:rsidRDefault="00D107A8" w:rsidP="00AF03BE">
      <w:pPr>
        <w:pStyle w:val="ac"/>
        <w:widowControl w:val="0"/>
        <w:numPr>
          <w:ilvl w:val="0"/>
          <w:numId w:val="39"/>
        </w:numPr>
        <w:spacing w:after="0" w:line="240" w:lineRule="auto"/>
        <w:jc w:val="both"/>
        <w:rPr>
          <w:rFonts w:ascii="Arial" w:eastAsia="Times New Roman" w:hAnsi="Arial" w:cs="Arial"/>
          <w:sz w:val="20"/>
          <w:szCs w:val="20"/>
          <w:lang w:val="uk-UA" w:eastAsia="ru-RU"/>
        </w:rPr>
      </w:pPr>
      <w:proofErr w:type="spellStart"/>
      <w:r>
        <w:rPr>
          <w:rFonts w:ascii="Arial" w:eastAsia="Times New Roman" w:hAnsi="Arial" w:cs="Arial"/>
          <w:sz w:val="20"/>
          <w:szCs w:val="20"/>
          <w:lang w:val="uk-UA" w:eastAsia="ru-RU"/>
        </w:rPr>
        <w:t>Давыдова</w:t>
      </w:r>
      <w:proofErr w:type="spellEnd"/>
      <w:r>
        <w:rPr>
          <w:rFonts w:ascii="Arial" w:eastAsia="Times New Roman" w:hAnsi="Arial" w:cs="Arial"/>
          <w:sz w:val="20"/>
          <w:szCs w:val="20"/>
          <w:lang w:val="uk-UA" w:eastAsia="ru-RU"/>
        </w:rPr>
        <w:t xml:space="preserve"> Г. </w:t>
      </w:r>
      <w:proofErr w:type="spellStart"/>
      <w:r>
        <w:rPr>
          <w:rFonts w:ascii="Arial" w:eastAsia="Times New Roman" w:hAnsi="Arial" w:cs="Arial"/>
          <w:sz w:val="20"/>
          <w:szCs w:val="20"/>
          <w:lang w:val="uk-UA" w:eastAsia="ru-RU"/>
        </w:rPr>
        <w:t>Детский</w:t>
      </w:r>
      <w:proofErr w:type="spellEnd"/>
      <w:r>
        <w:rPr>
          <w:rFonts w:ascii="Arial" w:eastAsia="Times New Roman" w:hAnsi="Arial" w:cs="Arial"/>
          <w:sz w:val="20"/>
          <w:szCs w:val="20"/>
          <w:lang w:val="uk-UA" w:eastAsia="ru-RU"/>
        </w:rPr>
        <w:t xml:space="preserve"> дизайн. </w:t>
      </w:r>
      <w:proofErr w:type="spellStart"/>
      <w:r>
        <w:rPr>
          <w:rFonts w:ascii="Arial" w:eastAsia="Times New Roman" w:hAnsi="Arial" w:cs="Arial"/>
          <w:sz w:val="20"/>
          <w:szCs w:val="20"/>
          <w:lang w:val="uk-UA" w:eastAsia="ru-RU"/>
        </w:rPr>
        <w:t>Поделки</w:t>
      </w:r>
      <w:proofErr w:type="spellEnd"/>
      <w:r>
        <w:rPr>
          <w:rFonts w:ascii="Arial" w:eastAsia="Times New Roman" w:hAnsi="Arial" w:cs="Arial"/>
          <w:sz w:val="20"/>
          <w:szCs w:val="20"/>
          <w:lang w:val="uk-UA" w:eastAsia="ru-RU"/>
        </w:rPr>
        <w:t xml:space="preserve"> </w:t>
      </w:r>
      <w:proofErr w:type="spellStart"/>
      <w:r>
        <w:rPr>
          <w:rFonts w:ascii="Arial" w:eastAsia="Times New Roman" w:hAnsi="Arial" w:cs="Arial"/>
          <w:sz w:val="20"/>
          <w:szCs w:val="20"/>
          <w:lang w:val="uk-UA" w:eastAsia="ru-RU"/>
        </w:rPr>
        <w:t>из</w:t>
      </w:r>
      <w:proofErr w:type="spellEnd"/>
      <w:r>
        <w:rPr>
          <w:rFonts w:ascii="Arial" w:eastAsia="Times New Roman" w:hAnsi="Arial" w:cs="Arial"/>
          <w:sz w:val="20"/>
          <w:szCs w:val="20"/>
          <w:lang w:val="uk-UA" w:eastAsia="ru-RU"/>
        </w:rPr>
        <w:t xml:space="preserve"> </w:t>
      </w:r>
      <w:proofErr w:type="spellStart"/>
      <w:r>
        <w:rPr>
          <w:rFonts w:ascii="Arial" w:eastAsia="Times New Roman" w:hAnsi="Arial" w:cs="Arial"/>
          <w:sz w:val="20"/>
          <w:szCs w:val="20"/>
          <w:lang w:val="uk-UA" w:eastAsia="ru-RU"/>
        </w:rPr>
        <w:t>бросового</w:t>
      </w:r>
      <w:proofErr w:type="spellEnd"/>
      <w:r>
        <w:rPr>
          <w:rFonts w:ascii="Arial" w:eastAsia="Times New Roman" w:hAnsi="Arial" w:cs="Arial"/>
          <w:sz w:val="20"/>
          <w:szCs w:val="20"/>
          <w:lang w:val="uk-UA" w:eastAsia="ru-RU"/>
        </w:rPr>
        <w:t xml:space="preserve"> </w:t>
      </w:r>
      <w:proofErr w:type="spellStart"/>
      <w:r>
        <w:rPr>
          <w:rFonts w:ascii="Arial" w:eastAsia="Times New Roman" w:hAnsi="Arial" w:cs="Arial"/>
          <w:sz w:val="20"/>
          <w:szCs w:val="20"/>
          <w:lang w:val="uk-UA" w:eastAsia="ru-RU"/>
        </w:rPr>
        <w:t>материала</w:t>
      </w:r>
      <w:proofErr w:type="spellEnd"/>
      <w:r>
        <w:rPr>
          <w:rFonts w:ascii="Arial" w:eastAsia="Times New Roman" w:hAnsi="Arial" w:cs="Arial"/>
          <w:sz w:val="20"/>
          <w:szCs w:val="20"/>
          <w:lang w:val="uk-UA" w:eastAsia="ru-RU"/>
        </w:rPr>
        <w:t xml:space="preserve"> / Г. </w:t>
      </w:r>
      <w:proofErr w:type="spellStart"/>
      <w:r>
        <w:rPr>
          <w:rFonts w:ascii="Arial" w:eastAsia="Times New Roman" w:hAnsi="Arial" w:cs="Arial"/>
          <w:sz w:val="20"/>
          <w:szCs w:val="20"/>
          <w:lang w:val="uk-UA" w:eastAsia="ru-RU"/>
        </w:rPr>
        <w:t>Давыдова</w:t>
      </w:r>
      <w:proofErr w:type="spellEnd"/>
      <w:r>
        <w:rPr>
          <w:rFonts w:ascii="Arial" w:eastAsia="Times New Roman" w:hAnsi="Arial" w:cs="Arial"/>
          <w:sz w:val="20"/>
          <w:szCs w:val="20"/>
          <w:lang w:val="uk-UA" w:eastAsia="ru-RU"/>
        </w:rPr>
        <w:t>. – М. : “</w:t>
      </w:r>
      <w:proofErr w:type="spellStart"/>
      <w:r>
        <w:rPr>
          <w:rFonts w:ascii="Arial" w:eastAsia="Times New Roman" w:hAnsi="Arial" w:cs="Arial"/>
          <w:sz w:val="20"/>
          <w:szCs w:val="20"/>
          <w:lang w:val="uk-UA" w:eastAsia="ru-RU"/>
        </w:rPr>
        <w:t>Изд-во</w:t>
      </w:r>
      <w:proofErr w:type="spellEnd"/>
      <w:r>
        <w:rPr>
          <w:rFonts w:ascii="Arial" w:eastAsia="Times New Roman" w:hAnsi="Arial" w:cs="Arial"/>
          <w:sz w:val="20"/>
          <w:szCs w:val="20"/>
          <w:lang w:val="uk-UA" w:eastAsia="ru-RU"/>
        </w:rPr>
        <w:t xml:space="preserve"> </w:t>
      </w:r>
      <w:proofErr w:type="spellStart"/>
      <w:r>
        <w:rPr>
          <w:rFonts w:ascii="Arial" w:eastAsia="Times New Roman" w:hAnsi="Arial" w:cs="Arial"/>
          <w:sz w:val="20"/>
          <w:szCs w:val="20"/>
          <w:lang w:val="uk-UA" w:eastAsia="ru-RU"/>
        </w:rPr>
        <w:t>Скрипторий</w:t>
      </w:r>
      <w:proofErr w:type="spellEnd"/>
      <w:r>
        <w:rPr>
          <w:rFonts w:ascii="Arial" w:eastAsia="Times New Roman" w:hAnsi="Arial" w:cs="Arial"/>
          <w:sz w:val="20"/>
          <w:szCs w:val="20"/>
          <w:lang w:val="uk-UA" w:eastAsia="ru-RU"/>
        </w:rPr>
        <w:t>”, 2006. – 80 с.</w:t>
      </w:r>
    </w:p>
    <w:p w:rsidR="00FF5B3F" w:rsidRDefault="00D107A8" w:rsidP="00AF03BE">
      <w:pPr>
        <w:pStyle w:val="ac"/>
        <w:widowControl w:val="0"/>
        <w:numPr>
          <w:ilvl w:val="0"/>
          <w:numId w:val="39"/>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Калуська Л. В. </w:t>
      </w:r>
      <w:proofErr w:type="spellStart"/>
      <w:r>
        <w:rPr>
          <w:rFonts w:ascii="Arial" w:eastAsia="Times New Roman" w:hAnsi="Arial" w:cs="Arial"/>
          <w:sz w:val="20"/>
          <w:szCs w:val="20"/>
          <w:lang w:val="uk-UA" w:eastAsia="ru-RU"/>
        </w:rPr>
        <w:t>Дивокрай</w:t>
      </w:r>
      <w:proofErr w:type="spellEnd"/>
      <w:r>
        <w:rPr>
          <w:rFonts w:ascii="Arial" w:eastAsia="Times New Roman" w:hAnsi="Arial" w:cs="Arial"/>
          <w:sz w:val="20"/>
          <w:szCs w:val="20"/>
          <w:lang w:val="uk-UA" w:eastAsia="ru-RU"/>
        </w:rPr>
        <w:t xml:space="preserve"> : Вибрані дидактико-методичні матеріали у 2-х книгах для працівників дошкільних закладів / Л.</w:t>
      </w:r>
      <w:r w:rsidR="00FF5B3F">
        <w:rPr>
          <w:rFonts w:ascii="Arial" w:eastAsia="Times New Roman" w:hAnsi="Arial" w:cs="Arial"/>
          <w:sz w:val="20"/>
          <w:szCs w:val="20"/>
          <w:lang w:val="uk-UA" w:eastAsia="ru-RU"/>
        </w:rPr>
        <w:t> </w:t>
      </w:r>
      <w:r>
        <w:rPr>
          <w:rFonts w:ascii="Arial" w:eastAsia="Times New Roman" w:hAnsi="Arial" w:cs="Arial"/>
          <w:sz w:val="20"/>
          <w:szCs w:val="20"/>
          <w:lang w:val="uk-UA" w:eastAsia="ru-RU"/>
        </w:rPr>
        <w:t>В. Калуська. – Тернопіль : Мандрівець, 2005.</w:t>
      </w:r>
    </w:p>
    <w:p w:rsidR="00D107A8" w:rsidRDefault="00D107A8" w:rsidP="00FF5B3F">
      <w:pPr>
        <w:pStyle w:val="ac"/>
        <w:widowControl w:val="0"/>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Книга Ι. – 2005. – 320 с.</w:t>
      </w:r>
    </w:p>
    <w:p w:rsidR="00D107A8" w:rsidRDefault="00D107A8" w:rsidP="00AF03BE">
      <w:pPr>
        <w:widowControl w:val="0"/>
        <w:numPr>
          <w:ilvl w:val="0"/>
          <w:numId w:val="39"/>
        </w:numPr>
        <w:tabs>
          <w:tab w:val="left" w:pos="1680"/>
        </w:tabs>
        <w:spacing w:after="0" w:line="240" w:lineRule="auto"/>
        <w:jc w:val="both"/>
        <w:rPr>
          <w:rFonts w:ascii="Arial" w:hAnsi="Arial" w:cs="Arial"/>
          <w:sz w:val="20"/>
          <w:szCs w:val="20"/>
          <w:lang w:val="uk-UA"/>
        </w:rPr>
      </w:pPr>
      <w:r>
        <w:rPr>
          <w:rFonts w:ascii="Arial" w:hAnsi="Arial" w:cs="Arial"/>
          <w:sz w:val="20"/>
          <w:szCs w:val="20"/>
          <w:lang w:val="uk-UA"/>
        </w:rPr>
        <w:t xml:space="preserve">Методичні матеріали до лабораторного практикуму навчальної дисципліни «Художня праця та основи дизайну» / уклад. </w:t>
      </w:r>
      <w:proofErr w:type="spellStart"/>
      <w:r>
        <w:rPr>
          <w:rFonts w:ascii="Arial" w:hAnsi="Arial" w:cs="Arial"/>
          <w:sz w:val="20"/>
          <w:szCs w:val="20"/>
          <w:lang w:val="uk-UA"/>
        </w:rPr>
        <w:t>С. І. Матвіє</w:t>
      </w:r>
      <w:proofErr w:type="spellEnd"/>
      <w:r>
        <w:rPr>
          <w:rFonts w:ascii="Arial" w:hAnsi="Arial" w:cs="Arial"/>
          <w:sz w:val="20"/>
          <w:szCs w:val="20"/>
          <w:lang w:val="uk-UA"/>
        </w:rPr>
        <w:t xml:space="preserve">нко, </w:t>
      </w:r>
      <w:proofErr w:type="spellStart"/>
      <w:r>
        <w:rPr>
          <w:rFonts w:ascii="Arial" w:hAnsi="Arial" w:cs="Arial"/>
          <w:sz w:val="20"/>
          <w:szCs w:val="20"/>
          <w:lang w:val="uk-UA"/>
        </w:rPr>
        <w:t>Т. Г. Коломо</w:t>
      </w:r>
      <w:proofErr w:type="spellEnd"/>
      <w:r>
        <w:rPr>
          <w:rFonts w:ascii="Arial" w:hAnsi="Arial" w:cs="Arial"/>
          <w:sz w:val="20"/>
          <w:szCs w:val="20"/>
          <w:lang w:val="uk-UA"/>
        </w:rPr>
        <w:t xml:space="preserve">єць, </w:t>
      </w:r>
      <w:proofErr w:type="spellStart"/>
      <w:r>
        <w:rPr>
          <w:rFonts w:ascii="Arial" w:hAnsi="Arial" w:cs="Arial"/>
          <w:sz w:val="20"/>
          <w:szCs w:val="20"/>
          <w:lang w:val="uk-UA"/>
        </w:rPr>
        <w:t>О. В. Лісов</w:t>
      </w:r>
      <w:proofErr w:type="spellEnd"/>
      <w:r>
        <w:rPr>
          <w:rFonts w:ascii="Arial" w:hAnsi="Arial" w:cs="Arial"/>
          <w:sz w:val="20"/>
          <w:szCs w:val="20"/>
          <w:lang w:val="uk-UA"/>
        </w:rPr>
        <w:t>ець. – Ніжин : Вид-во НДУ ім. М. Гоголя, 2017. – 119 с.</w:t>
      </w:r>
    </w:p>
    <w:p w:rsidR="00D107A8" w:rsidRDefault="00D107A8" w:rsidP="00AF03BE">
      <w:pPr>
        <w:widowControl w:val="0"/>
        <w:numPr>
          <w:ilvl w:val="0"/>
          <w:numId w:val="39"/>
        </w:numPr>
        <w:spacing w:after="0" w:line="240" w:lineRule="auto"/>
        <w:jc w:val="both"/>
        <w:rPr>
          <w:rFonts w:ascii="Arial" w:hAnsi="Arial" w:cs="Arial"/>
          <w:sz w:val="20"/>
          <w:szCs w:val="20"/>
          <w:lang w:val="uk-UA"/>
        </w:rPr>
      </w:pPr>
      <w:r>
        <w:rPr>
          <w:rFonts w:ascii="Arial" w:hAnsi="Arial" w:cs="Arial"/>
          <w:sz w:val="20"/>
          <w:szCs w:val="20"/>
          <w:lang w:val="uk-UA"/>
        </w:rPr>
        <w:t xml:space="preserve">Художня праця та основи дизайну : лабораторний практикум : </w:t>
      </w:r>
      <w:proofErr w:type="spellStart"/>
      <w:r>
        <w:rPr>
          <w:rFonts w:ascii="Arial" w:hAnsi="Arial" w:cs="Arial"/>
          <w:sz w:val="20"/>
          <w:szCs w:val="20"/>
          <w:lang w:val="uk-UA"/>
        </w:rPr>
        <w:t>навч.-метод</w:t>
      </w:r>
      <w:proofErr w:type="spellEnd"/>
      <w:r>
        <w:rPr>
          <w:rFonts w:ascii="Arial" w:hAnsi="Arial" w:cs="Arial"/>
          <w:sz w:val="20"/>
          <w:szCs w:val="20"/>
          <w:lang w:val="uk-UA"/>
        </w:rPr>
        <w:t xml:space="preserve">. </w:t>
      </w:r>
      <w:proofErr w:type="spellStart"/>
      <w:r>
        <w:rPr>
          <w:rFonts w:ascii="Arial" w:hAnsi="Arial" w:cs="Arial"/>
          <w:sz w:val="20"/>
          <w:szCs w:val="20"/>
          <w:lang w:val="uk-UA"/>
        </w:rPr>
        <w:t>посібн</w:t>
      </w:r>
      <w:proofErr w:type="spellEnd"/>
      <w:r>
        <w:rPr>
          <w:rFonts w:ascii="Arial" w:hAnsi="Arial" w:cs="Arial"/>
          <w:sz w:val="20"/>
          <w:szCs w:val="20"/>
          <w:lang w:val="uk-UA"/>
        </w:rPr>
        <w:t>. / уклад. О. В. Лісовець, С. І. Матвієнко. - Ніжин : НДУ ім. М. Гоголя, 2016. – 76 с.</w:t>
      </w:r>
    </w:p>
    <w:p w:rsidR="0065084A" w:rsidRDefault="0065084A" w:rsidP="00FF5B3F">
      <w:pPr>
        <w:widowControl w:val="0"/>
        <w:spacing w:after="0" w:line="240" w:lineRule="auto"/>
        <w:jc w:val="center"/>
        <w:rPr>
          <w:rFonts w:ascii="Arial" w:hAnsi="Arial" w:cs="Arial"/>
          <w:b/>
          <w:sz w:val="20"/>
          <w:szCs w:val="20"/>
          <w:lang w:val="uk-UA"/>
        </w:rPr>
      </w:pPr>
    </w:p>
    <w:p w:rsidR="001738B5" w:rsidRDefault="001738B5" w:rsidP="00FF5B3F">
      <w:pPr>
        <w:widowControl w:val="0"/>
        <w:spacing w:after="0" w:line="240" w:lineRule="auto"/>
        <w:jc w:val="center"/>
        <w:rPr>
          <w:rFonts w:ascii="Arial" w:hAnsi="Arial" w:cs="Arial"/>
          <w:b/>
          <w:sz w:val="20"/>
          <w:szCs w:val="20"/>
          <w:lang w:val="uk-UA"/>
        </w:rPr>
      </w:pPr>
    </w:p>
    <w:p w:rsidR="001B46D0" w:rsidRDefault="001B46D0" w:rsidP="00FF5B3F">
      <w:pPr>
        <w:widowControl w:val="0"/>
        <w:spacing w:after="0" w:line="240" w:lineRule="auto"/>
        <w:jc w:val="center"/>
        <w:rPr>
          <w:rFonts w:ascii="Arial" w:hAnsi="Arial" w:cs="Arial"/>
          <w:b/>
          <w:sz w:val="20"/>
          <w:szCs w:val="20"/>
          <w:lang w:val="uk-UA"/>
        </w:rPr>
      </w:pPr>
    </w:p>
    <w:p w:rsidR="001B46D0" w:rsidRDefault="001B46D0" w:rsidP="00FF5B3F">
      <w:pPr>
        <w:widowControl w:val="0"/>
        <w:spacing w:after="0" w:line="240" w:lineRule="auto"/>
        <w:jc w:val="center"/>
        <w:rPr>
          <w:rFonts w:ascii="Arial" w:hAnsi="Arial" w:cs="Arial"/>
          <w:b/>
          <w:sz w:val="20"/>
          <w:szCs w:val="20"/>
          <w:lang w:val="uk-UA"/>
        </w:rPr>
      </w:pPr>
    </w:p>
    <w:p w:rsidR="001B46D0" w:rsidRDefault="001B46D0" w:rsidP="00FF5B3F">
      <w:pPr>
        <w:widowControl w:val="0"/>
        <w:spacing w:after="0" w:line="240" w:lineRule="auto"/>
        <w:jc w:val="center"/>
        <w:rPr>
          <w:rFonts w:ascii="Arial" w:hAnsi="Arial" w:cs="Arial"/>
          <w:b/>
          <w:sz w:val="20"/>
          <w:szCs w:val="20"/>
          <w:lang w:val="uk-UA"/>
        </w:rPr>
      </w:pPr>
    </w:p>
    <w:p w:rsidR="00D00AEE" w:rsidRPr="00D272FC" w:rsidRDefault="00D00AEE" w:rsidP="00FF5B3F">
      <w:pPr>
        <w:widowControl w:val="0"/>
        <w:spacing w:after="0" w:line="240" w:lineRule="auto"/>
        <w:jc w:val="center"/>
        <w:rPr>
          <w:rFonts w:ascii="Arial" w:hAnsi="Arial" w:cs="Arial"/>
          <w:b/>
          <w:sz w:val="20"/>
          <w:szCs w:val="20"/>
          <w:lang w:val="uk-UA"/>
        </w:rPr>
      </w:pPr>
      <w:r w:rsidRPr="00D272FC">
        <w:rPr>
          <w:rFonts w:ascii="Arial" w:hAnsi="Arial" w:cs="Arial"/>
          <w:b/>
          <w:sz w:val="20"/>
          <w:szCs w:val="20"/>
          <w:lang w:val="uk-UA"/>
        </w:rPr>
        <w:lastRenderedPageBreak/>
        <w:t>Тема.</w:t>
      </w:r>
      <w:r w:rsidR="00017FEA" w:rsidRPr="00D272FC">
        <w:rPr>
          <w:rFonts w:ascii="Arial" w:hAnsi="Arial" w:cs="Arial"/>
          <w:b/>
          <w:sz w:val="20"/>
          <w:szCs w:val="20"/>
          <w:lang w:val="uk-UA"/>
        </w:rPr>
        <w:t xml:space="preserve"> 3.14</w:t>
      </w:r>
      <w:r w:rsidRPr="00D272FC">
        <w:rPr>
          <w:rFonts w:ascii="Arial" w:hAnsi="Arial" w:cs="Arial"/>
          <w:b/>
          <w:sz w:val="20"/>
          <w:szCs w:val="20"/>
          <w:lang w:val="uk-UA"/>
        </w:rPr>
        <w:t xml:space="preserve"> </w:t>
      </w:r>
      <w:r w:rsidR="00D272FC" w:rsidRPr="00D272FC">
        <w:rPr>
          <w:rFonts w:ascii="Arial" w:hAnsi="Arial" w:cs="Arial"/>
          <w:b/>
          <w:sz w:val="20"/>
          <w:szCs w:val="20"/>
          <w:lang w:val="uk-UA"/>
        </w:rPr>
        <w:t>КОЛЕКТИВНА РОБОТА НАД ПАННО</w:t>
      </w:r>
      <w:r w:rsidR="000F6AD3">
        <w:rPr>
          <w:rFonts w:ascii="Arial" w:hAnsi="Arial" w:cs="Arial"/>
          <w:b/>
          <w:sz w:val="20"/>
          <w:szCs w:val="20"/>
          <w:lang w:val="uk-UA"/>
        </w:rPr>
        <w:t>. КОЛАЖ</w:t>
      </w:r>
    </w:p>
    <w:p w:rsidR="00FF5B3F" w:rsidRDefault="00FF5B3F" w:rsidP="00FF5B3F">
      <w:pPr>
        <w:widowControl w:val="0"/>
        <w:spacing w:after="0" w:line="240" w:lineRule="auto"/>
        <w:jc w:val="center"/>
        <w:rPr>
          <w:rFonts w:ascii="Arial" w:eastAsia="Times New Roman" w:hAnsi="Arial" w:cs="Arial"/>
          <w:i/>
          <w:sz w:val="20"/>
          <w:szCs w:val="20"/>
          <w:lang w:val="uk-UA" w:eastAsia="ru-RU"/>
        </w:rPr>
      </w:pPr>
    </w:p>
    <w:p w:rsidR="00DA5BAA" w:rsidRPr="0001590E" w:rsidRDefault="00DA5BAA" w:rsidP="00FF5B3F">
      <w:pPr>
        <w:widowControl w:val="0"/>
        <w:spacing w:after="0" w:line="240" w:lineRule="auto"/>
        <w:jc w:val="center"/>
        <w:rPr>
          <w:rFonts w:ascii="Arial" w:eastAsia="Times New Roman" w:hAnsi="Arial" w:cs="Arial"/>
          <w:i/>
          <w:sz w:val="20"/>
          <w:szCs w:val="20"/>
          <w:lang w:val="uk-UA" w:eastAsia="ru-RU"/>
        </w:rPr>
      </w:pPr>
      <w:r w:rsidRPr="0001590E">
        <w:rPr>
          <w:rFonts w:ascii="Arial" w:eastAsia="Times New Roman" w:hAnsi="Arial" w:cs="Arial"/>
          <w:i/>
          <w:sz w:val="20"/>
          <w:szCs w:val="20"/>
          <w:lang w:val="uk-UA" w:eastAsia="ru-RU"/>
        </w:rPr>
        <w:t>Тези до теми</w:t>
      </w:r>
    </w:p>
    <w:p w:rsidR="00DA5BAA" w:rsidRDefault="00DA5BAA" w:rsidP="00FF5B3F">
      <w:pPr>
        <w:widowControl w:val="0"/>
        <w:spacing w:after="0" w:line="240" w:lineRule="auto"/>
        <w:ind w:firstLine="567"/>
        <w:jc w:val="both"/>
        <w:rPr>
          <w:rFonts w:ascii="Arial" w:hAnsi="Arial" w:cs="Arial"/>
          <w:sz w:val="20"/>
          <w:szCs w:val="20"/>
          <w:lang w:val="uk-UA"/>
        </w:rPr>
      </w:pPr>
      <w:r w:rsidRPr="00DA5BAA">
        <w:rPr>
          <w:rFonts w:ascii="Arial" w:hAnsi="Arial" w:cs="Arial"/>
          <w:sz w:val="20"/>
          <w:szCs w:val="20"/>
          <w:lang w:val="uk-UA"/>
        </w:rPr>
        <w:t>Колаж як специфічний вид роботи з художніми матеріалами</w:t>
      </w:r>
      <w:r>
        <w:rPr>
          <w:rFonts w:ascii="Arial" w:hAnsi="Arial" w:cs="Arial"/>
          <w:sz w:val="20"/>
          <w:szCs w:val="20"/>
          <w:lang w:val="uk-UA"/>
        </w:rPr>
        <w:t xml:space="preserve">. Колаж як </w:t>
      </w:r>
      <w:r w:rsidRPr="00DA5BAA">
        <w:rPr>
          <w:rFonts w:ascii="Arial" w:hAnsi="Arial" w:cs="Arial"/>
          <w:sz w:val="20"/>
          <w:szCs w:val="20"/>
          <w:lang w:val="uk-UA"/>
        </w:rPr>
        <w:t xml:space="preserve">технічний прийом в образотворчому мистецтві, що полягає в створенні мальовничих або графічних творів шляхом наклеювання на будь-яку основу предметів і матеріалів, що відрізняються від основи за кольором і фактурою. Колаж </w:t>
      </w:r>
      <w:r>
        <w:rPr>
          <w:rFonts w:ascii="Arial" w:hAnsi="Arial" w:cs="Arial"/>
          <w:sz w:val="20"/>
          <w:szCs w:val="20"/>
          <w:lang w:val="uk-UA"/>
        </w:rPr>
        <w:t>як твір, цілком виконаний у дан</w:t>
      </w:r>
      <w:r w:rsidRPr="00DA5BAA">
        <w:rPr>
          <w:rFonts w:ascii="Arial" w:hAnsi="Arial" w:cs="Arial"/>
          <w:sz w:val="20"/>
          <w:szCs w:val="20"/>
          <w:lang w:val="uk-UA"/>
        </w:rPr>
        <w:t>ій техніці</w:t>
      </w:r>
      <w:r>
        <w:rPr>
          <w:rFonts w:ascii="Arial" w:hAnsi="Arial" w:cs="Arial"/>
          <w:sz w:val="20"/>
          <w:szCs w:val="20"/>
          <w:lang w:val="uk-UA"/>
        </w:rPr>
        <w:t>.</w:t>
      </w:r>
    </w:p>
    <w:p w:rsidR="005A6A72" w:rsidRDefault="005A6A72" w:rsidP="00FF5B3F">
      <w:pPr>
        <w:widowControl w:val="0"/>
        <w:spacing w:after="0" w:line="240" w:lineRule="auto"/>
        <w:ind w:firstLine="567"/>
        <w:jc w:val="both"/>
        <w:rPr>
          <w:rFonts w:ascii="Arial" w:hAnsi="Arial" w:cs="Arial"/>
          <w:sz w:val="20"/>
          <w:szCs w:val="20"/>
          <w:lang w:val="uk-UA"/>
        </w:rPr>
      </w:pPr>
      <w:r>
        <w:rPr>
          <w:rFonts w:ascii="Arial" w:hAnsi="Arial" w:cs="Arial"/>
          <w:sz w:val="20"/>
          <w:szCs w:val="20"/>
          <w:lang w:val="uk-UA"/>
        </w:rPr>
        <w:t>О</w:t>
      </w:r>
      <w:r w:rsidRPr="005A6A72">
        <w:rPr>
          <w:rFonts w:ascii="Arial" w:hAnsi="Arial" w:cs="Arial"/>
          <w:sz w:val="20"/>
          <w:szCs w:val="20"/>
          <w:lang w:val="uk-UA"/>
        </w:rPr>
        <w:t>сновн</w:t>
      </w:r>
      <w:r>
        <w:rPr>
          <w:rFonts w:ascii="Arial" w:hAnsi="Arial" w:cs="Arial"/>
          <w:sz w:val="20"/>
          <w:szCs w:val="20"/>
          <w:lang w:val="uk-UA"/>
        </w:rPr>
        <w:t>і принципи та можливості</w:t>
      </w:r>
      <w:r w:rsidRPr="005A6A72">
        <w:rPr>
          <w:rFonts w:ascii="Arial" w:hAnsi="Arial" w:cs="Arial"/>
          <w:sz w:val="20"/>
          <w:szCs w:val="20"/>
          <w:lang w:val="uk-UA"/>
        </w:rPr>
        <w:t xml:space="preserve"> техніки колажу</w:t>
      </w:r>
      <w:r>
        <w:rPr>
          <w:rFonts w:ascii="Arial" w:hAnsi="Arial" w:cs="Arial"/>
          <w:sz w:val="20"/>
          <w:szCs w:val="20"/>
          <w:lang w:val="uk-UA"/>
        </w:rPr>
        <w:t>. Види м</w:t>
      </w:r>
      <w:r w:rsidRPr="005A6A72">
        <w:rPr>
          <w:rFonts w:ascii="Arial" w:hAnsi="Arial" w:cs="Arial"/>
          <w:sz w:val="20"/>
          <w:szCs w:val="20"/>
          <w:lang w:val="uk-UA"/>
        </w:rPr>
        <w:t>атеріал</w:t>
      </w:r>
      <w:r>
        <w:rPr>
          <w:rFonts w:ascii="Arial" w:hAnsi="Arial" w:cs="Arial"/>
          <w:sz w:val="20"/>
          <w:szCs w:val="20"/>
          <w:lang w:val="uk-UA"/>
        </w:rPr>
        <w:t>ів, що використовуються</w:t>
      </w:r>
      <w:r w:rsidRPr="005A6A72">
        <w:rPr>
          <w:rFonts w:ascii="Arial" w:hAnsi="Arial" w:cs="Arial"/>
          <w:sz w:val="20"/>
          <w:szCs w:val="20"/>
          <w:lang w:val="uk-UA"/>
        </w:rPr>
        <w:t xml:space="preserve"> для колажів</w:t>
      </w:r>
      <w:r>
        <w:rPr>
          <w:rFonts w:ascii="Arial" w:hAnsi="Arial" w:cs="Arial"/>
          <w:sz w:val="20"/>
          <w:szCs w:val="20"/>
          <w:lang w:val="uk-UA"/>
        </w:rPr>
        <w:t>.</w:t>
      </w:r>
      <w:r w:rsidRPr="005A6A72">
        <w:rPr>
          <w:rFonts w:ascii="Arial" w:hAnsi="Arial" w:cs="Arial"/>
          <w:sz w:val="20"/>
          <w:szCs w:val="20"/>
          <w:lang w:val="uk-UA"/>
        </w:rPr>
        <w:t xml:space="preserve"> </w:t>
      </w:r>
    </w:p>
    <w:p w:rsidR="005A6A72" w:rsidRDefault="005A6A72" w:rsidP="00FF5B3F">
      <w:pPr>
        <w:widowControl w:val="0"/>
        <w:spacing w:after="0" w:line="240" w:lineRule="auto"/>
        <w:jc w:val="both"/>
        <w:rPr>
          <w:rFonts w:ascii="Arial" w:hAnsi="Arial" w:cs="Arial"/>
          <w:sz w:val="20"/>
          <w:szCs w:val="20"/>
          <w:lang w:val="uk-UA"/>
        </w:rPr>
      </w:pPr>
      <w:r>
        <w:rPr>
          <w:rFonts w:ascii="Arial" w:eastAsia="Times New Roman" w:hAnsi="Arial" w:cs="Arial"/>
          <w:sz w:val="20"/>
          <w:szCs w:val="20"/>
          <w:lang w:val="uk-UA" w:eastAsia="ru-RU"/>
        </w:rPr>
        <w:t>Колаж як одна з традиційних технік</w:t>
      </w:r>
      <w:r w:rsidRPr="005A6A72">
        <w:rPr>
          <w:rFonts w:ascii="Arial" w:eastAsia="Times New Roman" w:hAnsi="Arial" w:cs="Arial"/>
          <w:sz w:val="20"/>
          <w:szCs w:val="20"/>
          <w:lang w:val="uk-UA" w:eastAsia="ru-RU"/>
        </w:rPr>
        <w:t xml:space="preserve">, </w:t>
      </w:r>
      <w:r>
        <w:rPr>
          <w:rFonts w:ascii="Arial" w:eastAsia="Times New Roman" w:hAnsi="Arial" w:cs="Arial"/>
          <w:sz w:val="20"/>
          <w:szCs w:val="20"/>
          <w:lang w:val="uk-UA" w:eastAsia="ru-RU"/>
        </w:rPr>
        <w:t xml:space="preserve">що </w:t>
      </w:r>
      <w:r w:rsidRPr="005A6A72">
        <w:rPr>
          <w:rFonts w:ascii="Arial" w:eastAsia="Times New Roman" w:hAnsi="Arial" w:cs="Arial"/>
          <w:sz w:val="20"/>
          <w:szCs w:val="20"/>
          <w:lang w:val="uk-UA" w:eastAsia="ru-RU"/>
        </w:rPr>
        <w:t>використовується у дошкільному навчальному закладі у роботі дітьми середнього та старшого дошкільного віку</w:t>
      </w:r>
      <w:r>
        <w:rPr>
          <w:rFonts w:ascii="Arial" w:eastAsia="Times New Roman" w:hAnsi="Arial" w:cs="Arial"/>
          <w:sz w:val="20"/>
          <w:szCs w:val="20"/>
          <w:lang w:val="uk-UA" w:eastAsia="ru-RU"/>
        </w:rPr>
        <w:t>. Специфіка колажу, що створюється дітьми  у ДНЗ – колективний характер</w:t>
      </w:r>
      <w:r w:rsidRPr="005A6A72">
        <w:rPr>
          <w:rFonts w:ascii="Arial" w:eastAsia="Times New Roman" w:hAnsi="Arial" w:cs="Arial"/>
          <w:sz w:val="20"/>
          <w:szCs w:val="20"/>
          <w:lang w:val="uk-UA" w:eastAsia="ru-RU"/>
        </w:rPr>
        <w:t xml:space="preserve"> </w:t>
      </w:r>
      <w:r>
        <w:rPr>
          <w:rFonts w:ascii="Arial" w:eastAsia="Times New Roman" w:hAnsi="Arial" w:cs="Arial"/>
          <w:sz w:val="20"/>
          <w:szCs w:val="20"/>
          <w:lang w:val="uk-UA" w:eastAsia="ru-RU"/>
        </w:rPr>
        <w:t xml:space="preserve">роботи. </w:t>
      </w:r>
      <w:r w:rsidR="00A92F16">
        <w:rPr>
          <w:rFonts w:ascii="Arial" w:eastAsia="Times New Roman" w:hAnsi="Arial" w:cs="Arial"/>
          <w:sz w:val="20"/>
          <w:szCs w:val="20"/>
          <w:lang w:val="uk-UA" w:eastAsia="ru-RU"/>
        </w:rPr>
        <w:t xml:space="preserve">Виховний потенціал занять технікою колаж. </w:t>
      </w:r>
      <w:r w:rsidR="00A92F16" w:rsidRPr="00A92F16">
        <w:rPr>
          <w:rFonts w:ascii="Arial" w:eastAsia="Times New Roman" w:hAnsi="Arial" w:cs="Arial"/>
          <w:sz w:val="20"/>
          <w:szCs w:val="20"/>
          <w:lang w:val="uk-UA" w:eastAsia="ru-RU"/>
        </w:rPr>
        <w:t>Форм</w:t>
      </w:r>
      <w:r w:rsidR="00A92F16">
        <w:rPr>
          <w:rFonts w:ascii="Arial" w:eastAsia="Times New Roman" w:hAnsi="Arial" w:cs="Arial"/>
          <w:sz w:val="20"/>
          <w:szCs w:val="20"/>
          <w:lang w:val="uk-UA" w:eastAsia="ru-RU"/>
        </w:rPr>
        <w:t xml:space="preserve">и </w:t>
      </w:r>
      <w:r w:rsidR="00A92F16" w:rsidRPr="00A92F16">
        <w:rPr>
          <w:rFonts w:ascii="Arial" w:eastAsia="Times New Roman" w:hAnsi="Arial" w:cs="Arial"/>
          <w:sz w:val="20"/>
          <w:szCs w:val="20"/>
          <w:lang w:val="uk-UA" w:eastAsia="ru-RU"/>
        </w:rPr>
        <w:t>організації роботи над колажем, які проводять у різних вікових група</w:t>
      </w:r>
      <w:r w:rsidR="00A92F16">
        <w:rPr>
          <w:rFonts w:ascii="Arial" w:eastAsia="Times New Roman" w:hAnsi="Arial" w:cs="Arial"/>
          <w:sz w:val="20"/>
          <w:szCs w:val="20"/>
          <w:lang w:val="uk-UA" w:eastAsia="ru-RU"/>
        </w:rPr>
        <w:t>х ДНЗ.</w:t>
      </w:r>
    </w:p>
    <w:p w:rsidR="00A92F16" w:rsidRPr="00A92F16" w:rsidRDefault="00A92F16" w:rsidP="00FF5B3F">
      <w:pPr>
        <w:widowControl w:val="0"/>
        <w:spacing w:after="0" w:line="240" w:lineRule="auto"/>
        <w:jc w:val="both"/>
        <w:rPr>
          <w:rFonts w:ascii="Arial" w:hAnsi="Arial" w:cs="Arial"/>
          <w:b/>
          <w:i/>
          <w:sz w:val="20"/>
          <w:szCs w:val="20"/>
          <w:lang w:val="uk-UA"/>
        </w:rPr>
      </w:pPr>
    </w:p>
    <w:p w:rsidR="00A92F16" w:rsidRPr="00A92F16" w:rsidRDefault="00A92F16" w:rsidP="00FF5B3F">
      <w:pPr>
        <w:widowControl w:val="0"/>
        <w:spacing w:after="0" w:line="240" w:lineRule="auto"/>
        <w:jc w:val="center"/>
        <w:rPr>
          <w:rFonts w:ascii="Arial" w:hAnsi="Arial" w:cs="Arial"/>
          <w:b/>
          <w:i/>
          <w:sz w:val="20"/>
          <w:szCs w:val="20"/>
          <w:lang w:val="uk-UA"/>
        </w:rPr>
      </w:pPr>
      <w:r w:rsidRPr="00A92F16">
        <w:rPr>
          <w:rFonts w:ascii="Arial" w:hAnsi="Arial" w:cs="Arial"/>
          <w:b/>
          <w:i/>
          <w:sz w:val="20"/>
          <w:szCs w:val="20"/>
          <w:lang w:val="uk-UA"/>
        </w:rPr>
        <w:t>Самостійна робота</w:t>
      </w:r>
    </w:p>
    <w:p w:rsidR="00A92F16" w:rsidRDefault="00D00AEE" w:rsidP="00FF5B3F">
      <w:pPr>
        <w:widowControl w:val="0"/>
        <w:spacing w:after="0" w:line="240" w:lineRule="auto"/>
        <w:jc w:val="both"/>
        <w:rPr>
          <w:rFonts w:ascii="Arial" w:hAnsi="Arial" w:cs="Arial"/>
          <w:sz w:val="20"/>
          <w:szCs w:val="20"/>
          <w:lang w:val="uk-UA"/>
        </w:rPr>
      </w:pPr>
      <w:r w:rsidRPr="00EF01B3">
        <w:rPr>
          <w:rFonts w:ascii="Arial" w:hAnsi="Arial" w:cs="Arial"/>
          <w:i/>
          <w:sz w:val="20"/>
          <w:szCs w:val="20"/>
          <w:lang w:val="uk-UA"/>
        </w:rPr>
        <w:t>Завдання:</w:t>
      </w:r>
      <w:r w:rsidRPr="00EF01B3">
        <w:rPr>
          <w:rFonts w:ascii="Arial" w:hAnsi="Arial" w:cs="Arial"/>
          <w:sz w:val="20"/>
          <w:szCs w:val="20"/>
          <w:lang w:val="uk-UA"/>
        </w:rPr>
        <w:t xml:space="preserve"> </w:t>
      </w:r>
    </w:p>
    <w:p w:rsidR="00A92F16" w:rsidRPr="00A92F16" w:rsidRDefault="00D00AEE" w:rsidP="00AF03BE">
      <w:pPr>
        <w:pStyle w:val="ac"/>
        <w:widowControl w:val="0"/>
        <w:numPr>
          <w:ilvl w:val="0"/>
          <w:numId w:val="89"/>
        </w:numPr>
        <w:spacing w:after="0" w:line="240" w:lineRule="auto"/>
        <w:contextualSpacing w:val="0"/>
        <w:jc w:val="both"/>
        <w:rPr>
          <w:rFonts w:ascii="Arial" w:hAnsi="Arial" w:cs="Arial"/>
          <w:sz w:val="20"/>
          <w:szCs w:val="20"/>
          <w:lang w:val="uk-UA"/>
        </w:rPr>
      </w:pPr>
      <w:r w:rsidRPr="00A92F16">
        <w:rPr>
          <w:rFonts w:ascii="Arial" w:hAnsi="Arial" w:cs="Arial"/>
          <w:sz w:val="20"/>
          <w:szCs w:val="20"/>
          <w:lang w:val="uk-UA"/>
        </w:rPr>
        <w:t>на основі перегляду матеріалів сайтів Internet-джерел скласти каталог виробів, що виконую</w:t>
      </w:r>
      <w:r w:rsidR="00A92F16" w:rsidRPr="00A92F16">
        <w:rPr>
          <w:rFonts w:ascii="Arial" w:hAnsi="Arial" w:cs="Arial"/>
          <w:sz w:val="20"/>
          <w:szCs w:val="20"/>
          <w:lang w:val="uk-UA"/>
        </w:rPr>
        <w:t>ться колективно (панно, колаж);</w:t>
      </w:r>
    </w:p>
    <w:p w:rsidR="00A92F16" w:rsidRDefault="00A92F16" w:rsidP="00AF03BE">
      <w:pPr>
        <w:pStyle w:val="ac"/>
        <w:widowControl w:val="0"/>
        <w:numPr>
          <w:ilvl w:val="0"/>
          <w:numId w:val="89"/>
        </w:numPr>
        <w:spacing w:after="0" w:line="240" w:lineRule="auto"/>
        <w:contextualSpacing w:val="0"/>
        <w:jc w:val="both"/>
        <w:rPr>
          <w:rFonts w:ascii="Arial" w:hAnsi="Arial" w:cs="Arial"/>
          <w:sz w:val="20"/>
          <w:szCs w:val="20"/>
          <w:lang w:val="uk-UA"/>
        </w:rPr>
      </w:pPr>
      <w:r w:rsidRPr="00A92F16">
        <w:rPr>
          <w:rFonts w:ascii="Arial" w:hAnsi="Arial" w:cs="Arial"/>
          <w:sz w:val="20"/>
          <w:szCs w:val="20"/>
          <w:lang w:val="uk-UA"/>
        </w:rPr>
        <w:t>п</w:t>
      </w:r>
      <w:r w:rsidR="00D00AEE" w:rsidRPr="00A92F16">
        <w:rPr>
          <w:rFonts w:ascii="Arial" w:hAnsi="Arial" w:cs="Arial"/>
          <w:sz w:val="20"/>
          <w:szCs w:val="20"/>
          <w:lang w:val="uk-UA"/>
        </w:rPr>
        <w:t>ідготувати технологічну картку виробу</w:t>
      </w:r>
      <w:r>
        <w:rPr>
          <w:rFonts w:ascii="Arial" w:hAnsi="Arial" w:cs="Arial"/>
          <w:sz w:val="20"/>
          <w:szCs w:val="20"/>
          <w:lang w:val="uk-UA"/>
        </w:rPr>
        <w:t>;</w:t>
      </w:r>
    </w:p>
    <w:p w:rsidR="00D00AEE" w:rsidRPr="00A92F16" w:rsidRDefault="00A92F16" w:rsidP="00AF03BE">
      <w:pPr>
        <w:pStyle w:val="ac"/>
        <w:widowControl w:val="0"/>
        <w:numPr>
          <w:ilvl w:val="0"/>
          <w:numId w:val="89"/>
        </w:numPr>
        <w:spacing w:after="0" w:line="240" w:lineRule="auto"/>
        <w:contextualSpacing w:val="0"/>
        <w:jc w:val="both"/>
        <w:rPr>
          <w:rFonts w:ascii="Arial" w:hAnsi="Arial" w:cs="Arial"/>
          <w:sz w:val="20"/>
          <w:szCs w:val="20"/>
          <w:lang w:val="uk-UA"/>
        </w:rPr>
      </w:pPr>
      <w:r>
        <w:rPr>
          <w:rFonts w:ascii="Arial" w:hAnsi="Arial" w:cs="Arial"/>
          <w:sz w:val="20"/>
          <w:szCs w:val="20"/>
          <w:lang w:val="uk-UA"/>
        </w:rPr>
        <w:t>заготувати необхідні матеріали</w:t>
      </w:r>
      <w:r w:rsidR="00D00AEE" w:rsidRPr="00A92F16">
        <w:rPr>
          <w:rFonts w:ascii="Arial" w:hAnsi="Arial" w:cs="Arial"/>
          <w:sz w:val="20"/>
          <w:szCs w:val="20"/>
          <w:lang w:val="uk-UA"/>
        </w:rPr>
        <w:t xml:space="preserve">. </w:t>
      </w:r>
    </w:p>
    <w:p w:rsidR="00A92F16" w:rsidRPr="00A92F16" w:rsidRDefault="00A92F16" w:rsidP="00FF5B3F">
      <w:pPr>
        <w:widowControl w:val="0"/>
        <w:spacing w:after="0" w:line="240" w:lineRule="auto"/>
        <w:jc w:val="both"/>
        <w:rPr>
          <w:rFonts w:ascii="Arial" w:eastAsia="Times New Roman" w:hAnsi="Arial" w:cs="Arial"/>
          <w:sz w:val="20"/>
          <w:szCs w:val="20"/>
          <w:lang w:val="uk-UA" w:eastAsia="ru-RU"/>
        </w:rPr>
      </w:pPr>
      <w:r w:rsidRPr="00A92F16">
        <w:rPr>
          <w:rFonts w:ascii="Arial" w:eastAsia="Times New Roman" w:hAnsi="Arial" w:cs="Arial"/>
          <w:i/>
          <w:sz w:val="20"/>
          <w:szCs w:val="20"/>
          <w:lang w:val="uk-UA" w:eastAsia="ru-RU"/>
        </w:rPr>
        <w:t>Форма контролю</w:t>
      </w:r>
      <w:r w:rsidRPr="00A92F16">
        <w:rPr>
          <w:rFonts w:ascii="Arial" w:eastAsia="Times New Roman" w:hAnsi="Arial" w:cs="Arial"/>
          <w:sz w:val="20"/>
          <w:szCs w:val="20"/>
          <w:lang w:val="uk-UA" w:eastAsia="ru-RU"/>
        </w:rPr>
        <w:t xml:space="preserve">: участь </w:t>
      </w:r>
      <w:r>
        <w:rPr>
          <w:rFonts w:ascii="Arial" w:eastAsia="Times New Roman" w:hAnsi="Arial" w:cs="Arial"/>
          <w:sz w:val="20"/>
          <w:szCs w:val="20"/>
          <w:lang w:val="uk-UA" w:eastAsia="ru-RU"/>
        </w:rPr>
        <w:t>у виконанні роботи у техніці колаж.</w:t>
      </w:r>
    </w:p>
    <w:p w:rsidR="001738B5" w:rsidRDefault="001738B5" w:rsidP="0065084A">
      <w:pPr>
        <w:widowControl w:val="0"/>
        <w:spacing w:after="0" w:line="240" w:lineRule="auto"/>
        <w:jc w:val="center"/>
        <w:rPr>
          <w:rFonts w:ascii="Arial" w:eastAsia="Times New Roman" w:hAnsi="Arial" w:cs="Arial"/>
          <w:b/>
          <w:i/>
          <w:sz w:val="20"/>
          <w:szCs w:val="20"/>
          <w:lang w:val="uk-UA" w:eastAsia="ru-RU"/>
        </w:rPr>
      </w:pPr>
    </w:p>
    <w:p w:rsidR="0065084A" w:rsidRPr="0001590E" w:rsidRDefault="0065084A" w:rsidP="0065084A">
      <w:pPr>
        <w:widowControl w:val="0"/>
        <w:spacing w:after="0" w:line="240" w:lineRule="auto"/>
        <w:jc w:val="center"/>
        <w:rPr>
          <w:rFonts w:ascii="Arial" w:eastAsia="Times New Roman" w:hAnsi="Arial" w:cs="Arial"/>
          <w:b/>
          <w:sz w:val="20"/>
          <w:szCs w:val="20"/>
          <w:lang w:val="uk-UA" w:eastAsia="ru-RU"/>
        </w:rPr>
      </w:pPr>
      <w:r w:rsidRPr="0001590E">
        <w:rPr>
          <w:rFonts w:ascii="Arial" w:eastAsia="Times New Roman" w:hAnsi="Arial" w:cs="Arial"/>
          <w:b/>
          <w:i/>
          <w:sz w:val="20"/>
          <w:szCs w:val="20"/>
          <w:lang w:val="uk-UA" w:eastAsia="ru-RU"/>
        </w:rPr>
        <w:t>Лабораторне заняття</w:t>
      </w:r>
    </w:p>
    <w:p w:rsidR="001738B5" w:rsidRPr="001738B5" w:rsidRDefault="0065084A" w:rsidP="001738B5">
      <w:pPr>
        <w:widowControl w:val="0"/>
        <w:spacing w:after="0" w:line="240" w:lineRule="auto"/>
        <w:jc w:val="both"/>
        <w:rPr>
          <w:rFonts w:ascii="Arial" w:eastAsia="Times New Roman" w:hAnsi="Arial" w:cs="Arial"/>
          <w:sz w:val="20"/>
          <w:szCs w:val="20"/>
          <w:lang w:val="uk-UA" w:eastAsia="ru-RU"/>
        </w:rPr>
      </w:pPr>
      <w:r w:rsidRPr="0065084A">
        <w:rPr>
          <w:rFonts w:ascii="Arial" w:eastAsia="Times New Roman" w:hAnsi="Arial" w:cs="Arial"/>
          <w:i/>
          <w:sz w:val="20"/>
          <w:szCs w:val="20"/>
          <w:lang w:val="uk-UA" w:eastAsia="ru-RU"/>
        </w:rPr>
        <w:t>Мета:</w:t>
      </w:r>
      <w:r w:rsidRPr="0001590E">
        <w:rPr>
          <w:rFonts w:ascii="Arial" w:eastAsia="Times New Roman" w:hAnsi="Arial" w:cs="Arial"/>
          <w:sz w:val="20"/>
          <w:szCs w:val="20"/>
          <w:lang w:val="uk-UA" w:eastAsia="ru-RU"/>
        </w:rPr>
        <w:t xml:space="preserve"> </w:t>
      </w:r>
      <w:r w:rsidR="001738B5" w:rsidRPr="001738B5">
        <w:rPr>
          <w:rFonts w:ascii="Arial" w:eastAsia="Times New Roman" w:hAnsi="Arial" w:cs="Arial"/>
          <w:sz w:val="20"/>
          <w:szCs w:val="20"/>
          <w:lang w:val="uk-UA" w:eastAsia="ru-RU"/>
        </w:rPr>
        <w:t>набуття навичок колективної роботи у різних техніках (види техніки та матеріали – за вибором студентів).</w:t>
      </w:r>
    </w:p>
    <w:p w:rsidR="001738B5" w:rsidRPr="001738B5" w:rsidRDefault="001738B5" w:rsidP="001738B5">
      <w:pPr>
        <w:widowControl w:val="0"/>
        <w:spacing w:after="0" w:line="240" w:lineRule="auto"/>
        <w:jc w:val="both"/>
        <w:rPr>
          <w:rFonts w:ascii="Arial" w:eastAsia="Times New Roman" w:hAnsi="Arial" w:cs="Arial"/>
          <w:sz w:val="20"/>
          <w:szCs w:val="20"/>
          <w:lang w:val="uk-UA" w:eastAsia="ru-RU"/>
        </w:rPr>
      </w:pPr>
      <w:r w:rsidRPr="001738B5">
        <w:rPr>
          <w:rFonts w:ascii="Arial" w:eastAsia="Times New Roman" w:hAnsi="Arial" w:cs="Arial"/>
          <w:i/>
          <w:sz w:val="20"/>
          <w:szCs w:val="20"/>
          <w:lang w:val="uk-UA" w:eastAsia="ru-RU"/>
        </w:rPr>
        <w:t>Завдання</w:t>
      </w:r>
      <w:r w:rsidRPr="001738B5">
        <w:rPr>
          <w:rFonts w:ascii="Arial" w:eastAsia="Times New Roman" w:hAnsi="Arial" w:cs="Arial"/>
          <w:sz w:val="20"/>
          <w:szCs w:val="20"/>
          <w:lang w:val="uk-UA" w:eastAsia="ru-RU"/>
        </w:rPr>
        <w:t xml:space="preserve">: </w:t>
      </w:r>
    </w:p>
    <w:p w:rsidR="001738B5" w:rsidRPr="001738B5" w:rsidRDefault="001738B5" w:rsidP="00AF03BE">
      <w:pPr>
        <w:widowControl w:val="0"/>
        <w:numPr>
          <w:ilvl w:val="0"/>
          <w:numId w:val="106"/>
        </w:numPr>
        <w:spacing w:after="0" w:line="240" w:lineRule="auto"/>
        <w:jc w:val="both"/>
        <w:rPr>
          <w:rFonts w:ascii="Arial" w:eastAsia="Times New Roman" w:hAnsi="Arial" w:cs="Arial"/>
          <w:sz w:val="20"/>
          <w:szCs w:val="20"/>
          <w:lang w:val="uk-UA" w:eastAsia="ru-RU"/>
        </w:rPr>
      </w:pPr>
      <w:r w:rsidRPr="001738B5">
        <w:rPr>
          <w:rFonts w:ascii="Arial" w:eastAsia="Times New Roman" w:hAnsi="Arial" w:cs="Arial"/>
          <w:sz w:val="20"/>
          <w:szCs w:val="20"/>
          <w:lang w:val="uk-UA" w:eastAsia="ru-RU"/>
        </w:rPr>
        <w:t>удосконалювати навички роботи з різними матеріалами;</w:t>
      </w:r>
    </w:p>
    <w:p w:rsidR="001738B5" w:rsidRPr="001738B5" w:rsidRDefault="001738B5" w:rsidP="00AF03BE">
      <w:pPr>
        <w:widowControl w:val="0"/>
        <w:numPr>
          <w:ilvl w:val="0"/>
          <w:numId w:val="106"/>
        </w:numPr>
        <w:spacing w:after="0" w:line="240" w:lineRule="auto"/>
        <w:jc w:val="both"/>
        <w:rPr>
          <w:rFonts w:ascii="Arial" w:eastAsia="Times New Roman" w:hAnsi="Arial" w:cs="Arial"/>
          <w:sz w:val="20"/>
          <w:szCs w:val="20"/>
          <w:lang w:val="uk-UA" w:eastAsia="ru-RU"/>
        </w:rPr>
      </w:pPr>
      <w:r w:rsidRPr="001738B5">
        <w:rPr>
          <w:rFonts w:ascii="Arial" w:eastAsia="Times New Roman" w:hAnsi="Arial" w:cs="Arial"/>
          <w:sz w:val="20"/>
          <w:szCs w:val="20"/>
          <w:lang w:val="uk-UA" w:eastAsia="ru-RU"/>
        </w:rPr>
        <w:t>закріплювати уміння технологічного розподілу об’єктів роботи для кожного учасника художнього проекту;</w:t>
      </w:r>
    </w:p>
    <w:p w:rsidR="001738B5" w:rsidRPr="001738B5" w:rsidRDefault="001738B5" w:rsidP="00AF03BE">
      <w:pPr>
        <w:widowControl w:val="0"/>
        <w:numPr>
          <w:ilvl w:val="0"/>
          <w:numId w:val="106"/>
        </w:numPr>
        <w:spacing w:after="0" w:line="240" w:lineRule="auto"/>
        <w:jc w:val="both"/>
        <w:rPr>
          <w:rFonts w:ascii="Arial" w:eastAsia="Times New Roman" w:hAnsi="Arial" w:cs="Arial"/>
          <w:sz w:val="20"/>
          <w:szCs w:val="20"/>
          <w:lang w:val="uk-UA" w:eastAsia="ru-RU"/>
        </w:rPr>
      </w:pPr>
      <w:r w:rsidRPr="001738B5">
        <w:rPr>
          <w:rFonts w:ascii="Arial" w:eastAsia="Times New Roman" w:hAnsi="Arial" w:cs="Arial"/>
          <w:sz w:val="20"/>
          <w:szCs w:val="20"/>
          <w:lang w:val="uk-UA" w:eastAsia="ru-RU"/>
        </w:rPr>
        <w:t>удосконалювати композиційні та колористичні уміння.</w:t>
      </w:r>
    </w:p>
    <w:p w:rsidR="001738B5" w:rsidRPr="001738B5" w:rsidRDefault="001738B5" w:rsidP="001738B5">
      <w:pPr>
        <w:widowControl w:val="0"/>
        <w:spacing w:after="0" w:line="240" w:lineRule="auto"/>
        <w:jc w:val="both"/>
        <w:rPr>
          <w:rFonts w:ascii="Arial" w:eastAsia="Times New Roman" w:hAnsi="Arial" w:cs="Arial"/>
          <w:sz w:val="20"/>
          <w:szCs w:val="20"/>
          <w:lang w:val="uk-UA" w:eastAsia="ru-RU"/>
        </w:rPr>
      </w:pPr>
      <w:r w:rsidRPr="001738B5">
        <w:rPr>
          <w:rFonts w:ascii="Arial" w:eastAsia="Times New Roman" w:hAnsi="Arial" w:cs="Arial"/>
          <w:i/>
          <w:sz w:val="20"/>
          <w:szCs w:val="20"/>
          <w:lang w:val="uk-UA" w:eastAsia="ru-RU"/>
        </w:rPr>
        <w:t>Питання для обговорення</w:t>
      </w:r>
      <w:r w:rsidRPr="001738B5">
        <w:rPr>
          <w:rFonts w:ascii="Arial" w:eastAsia="Times New Roman" w:hAnsi="Arial" w:cs="Arial"/>
          <w:sz w:val="20"/>
          <w:szCs w:val="20"/>
          <w:lang w:val="uk-UA" w:eastAsia="ru-RU"/>
        </w:rPr>
        <w:t>:</w:t>
      </w:r>
    </w:p>
    <w:p w:rsidR="001738B5" w:rsidRPr="001738B5" w:rsidRDefault="001738B5" w:rsidP="00AF03BE">
      <w:pPr>
        <w:widowControl w:val="0"/>
        <w:numPr>
          <w:ilvl w:val="0"/>
          <w:numId w:val="105"/>
        </w:numPr>
        <w:spacing w:after="0" w:line="240" w:lineRule="auto"/>
        <w:jc w:val="both"/>
        <w:rPr>
          <w:rFonts w:ascii="Arial" w:eastAsia="Times New Roman" w:hAnsi="Arial" w:cs="Arial"/>
          <w:sz w:val="20"/>
          <w:szCs w:val="20"/>
          <w:lang w:val="uk-UA" w:eastAsia="ru-RU"/>
        </w:rPr>
      </w:pPr>
      <w:r w:rsidRPr="001738B5">
        <w:rPr>
          <w:rFonts w:ascii="Arial" w:eastAsia="Times New Roman" w:hAnsi="Arial" w:cs="Arial"/>
          <w:sz w:val="20"/>
          <w:szCs w:val="20"/>
          <w:lang w:val="uk-UA" w:eastAsia="ru-RU"/>
        </w:rPr>
        <w:t>Основні технологічні прийоми роботи над колективним виробом.</w:t>
      </w:r>
    </w:p>
    <w:p w:rsidR="001738B5" w:rsidRPr="001738B5" w:rsidRDefault="001738B5" w:rsidP="00AF03BE">
      <w:pPr>
        <w:widowControl w:val="0"/>
        <w:numPr>
          <w:ilvl w:val="0"/>
          <w:numId w:val="105"/>
        </w:numPr>
        <w:spacing w:after="0" w:line="240" w:lineRule="auto"/>
        <w:jc w:val="both"/>
        <w:rPr>
          <w:rFonts w:ascii="Arial" w:eastAsia="Times New Roman" w:hAnsi="Arial" w:cs="Arial"/>
          <w:sz w:val="20"/>
          <w:szCs w:val="20"/>
          <w:lang w:val="uk-UA" w:eastAsia="ru-RU"/>
        </w:rPr>
      </w:pPr>
      <w:r w:rsidRPr="001738B5">
        <w:rPr>
          <w:rFonts w:ascii="Arial" w:eastAsia="Times New Roman" w:hAnsi="Arial" w:cs="Arial"/>
          <w:sz w:val="20"/>
          <w:szCs w:val="20"/>
          <w:lang w:val="uk-UA" w:eastAsia="ru-RU"/>
        </w:rPr>
        <w:t>Особливості організації колективної роботи зі зберіганням законів та прийомів композиції твору.</w:t>
      </w:r>
    </w:p>
    <w:p w:rsidR="001738B5" w:rsidRPr="001738B5" w:rsidRDefault="001738B5" w:rsidP="00AF03BE">
      <w:pPr>
        <w:widowControl w:val="0"/>
        <w:numPr>
          <w:ilvl w:val="0"/>
          <w:numId w:val="105"/>
        </w:numPr>
        <w:spacing w:after="0" w:line="240" w:lineRule="auto"/>
        <w:jc w:val="both"/>
        <w:rPr>
          <w:rFonts w:ascii="Arial" w:eastAsia="Times New Roman" w:hAnsi="Arial" w:cs="Arial"/>
          <w:sz w:val="20"/>
          <w:szCs w:val="20"/>
          <w:lang w:val="uk-UA" w:eastAsia="ru-RU"/>
        </w:rPr>
      </w:pPr>
      <w:r w:rsidRPr="001738B5">
        <w:rPr>
          <w:rFonts w:ascii="Arial" w:eastAsia="Times New Roman" w:hAnsi="Arial" w:cs="Arial"/>
          <w:sz w:val="20"/>
          <w:szCs w:val="20"/>
          <w:lang w:val="uk-UA" w:eastAsia="ru-RU"/>
        </w:rPr>
        <w:t>Особливості проведення колективної художньо-предметної діяльності з дітьми дошкільного віку.</w:t>
      </w:r>
    </w:p>
    <w:p w:rsidR="0065084A" w:rsidRPr="001738B5" w:rsidRDefault="0065084A" w:rsidP="001738B5">
      <w:pPr>
        <w:widowControl w:val="0"/>
        <w:spacing w:after="0" w:line="240" w:lineRule="auto"/>
        <w:jc w:val="both"/>
        <w:rPr>
          <w:rFonts w:ascii="Arial" w:eastAsia="Times New Roman" w:hAnsi="Arial" w:cs="Arial"/>
          <w:i/>
          <w:sz w:val="20"/>
          <w:szCs w:val="20"/>
          <w:lang w:eastAsia="ru-RU"/>
        </w:rPr>
      </w:pPr>
    </w:p>
    <w:p w:rsidR="00FF5B3F" w:rsidRDefault="00FF5B3F" w:rsidP="00FF5B3F">
      <w:pPr>
        <w:widowControl w:val="0"/>
        <w:spacing w:after="0" w:line="240" w:lineRule="auto"/>
        <w:jc w:val="center"/>
        <w:rPr>
          <w:rFonts w:ascii="Arial" w:eastAsia="Times New Roman" w:hAnsi="Arial" w:cs="Arial"/>
          <w:i/>
          <w:sz w:val="20"/>
          <w:szCs w:val="20"/>
          <w:lang w:val="uk-UA" w:eastAsia="ru-RU"/>
        </w:rPr>
      </w:pPr>
      <w:r>
        <w:rPr>
          <w:rFonts w:ascii="Arial" w:eastAsia="Times New Roman" w:hAnsi="Arial" w:cs="Arial"/>
          <w:b/>
          <w:i/>
          <w:sz w:val="20"/>
          <w:szCs w:val="20"/>
          <w:lang w:val="uk-UA" w:eastAsia="ru-RU"/>
        </w:rPr>
        <w:lastRenderedPageBreak/>
        <w:t>Література:</w:t>
      </w:r>
    </w:p>
    <w:p w:rsidR="00FF5B3F" w:rsidRPr="00FF5B3F" w:rsidRDefault="00FF5B3F" w:rsidP="00AF03BE">
      <w:pPr>
        <w:pStyle w:val="ac"/>
        <w:widowControl w:val="0"/>
        <w:numPr>
          <w:ilvl w:val="0"/>
          <w:numId w:val="91"/>
        </w:numPr>
        <w:spacing w:after="0" w:line="240" w:lineRule="auto"/>
        <w:contextualSpacing w:val="0"/>
        <w:jc w:val="both"/>
        <w:rPr>
          <w:rFonts w:ascii="Arial" w:eastAsia="Times New Roman" w:hAnsi="Arial" w:cs="Arial"/>
          <w:sz w:val="20"/>
          <w:szCs w:val="20"/>
          <w:lang w:val="uk-UA" w:eastAsia="ru-RU"/>
        </w:rPr>
      </w:pPr>
      <w:r w:rsidRPr="00FF5B3F">
        <w:rPr>
          <w:rFonts w:ascii="Arial" w:eastAsia="Times New Roman" w:hAnsi="Arial" w:cs="Arial"/>
          <w:sz w:val="20"/>
          <w:szCs w:val="20"/>
          <w:lang w:eastAsia="ru-RU"/>
        </w:rPr>
        <w:t xml:space="preserve">Воспитание дошкольника в труде </w:t>
      </w:r>
      <w:r w:rsidRPr="00FF5B3F">
        <w:rPr>
          <w:rFonts w:ascii="Arial" w:eastAsia="Times New Roman" w:hAnsi="Arial" w:cs="Arial"/>
          <w:sz w:val="20"/>
          <w:szCs w:val="20"/>
          <w:lang w:val="uk-UA" w:eastAsia="ru-RU"/>
        </w:rPr>
        <w:t>: / п</w:t>
      </w:r>
      <w:r w:rsidRPr="00FF5B3F">
        <w:rPr>
          <w:rFonts w:ascii="Arial" w:eastAsia="Times New Roman" w:hAnsi="Arial" w:cs="Arial"/>
          <w:sz w:val="20"/>
          <w:szCs w:val="20"/>
          <w:lang w:eastAsia="ru-RU"/>
        </w:rPr>
        <w:t>од ред. В.</w:t>
      </w:r>
      <w:r w:rsidRPr="00FF5B3F">
        <w:rPr>
          <w:rFonts w:ascii="Arial" w:eastAsia="Times New Roman" w:hAnsi="Arial" w:cs="Arial"/>
          <w:sz w:val="20"/>
          <w:szCs w:val="20"/>
          <w:lang w:val="uk-UA" w:eastAsia="ru-RU"/>
        </w:rPr>
        <w:t> </w:t>
      </w:r>
      <w:r w:rsidRPr="00FF5B3F">
        <w:rPr>
          <w:rFonts w:ascii="Arial" w:eastAsia="Times New Roman" w:hAnsi="Arial" w:cs="Arial"/>
          <w:sz w:val="20"/>
          <w:szCs w:val="20"/>
          <w:lang w:eastAsia="ru-RU"/>
        </w:rPr>
        <w:t>Г. Нечаевой</w:t>
      </w:r>
      <w:r w:rsidRPr="00FF5B3F">
        <w:rPr>
          <w:rFonts w:ascii="Arial" w:eastAsia="Times New Roman" w:hAnsi="Arial" w:cs="Arial"/>
          <w:sz w:val="20"/>
          <w:szCs w:val="20"/>
          <w:lang w:val="uk-UA" w:eastAsia="ru-RU"/>
        </w:rPr>
        <w:t xml:space="preserve">. – </w:t>
      </w:r>
      <w:r w:rsidRPr="00FF5B3F">
        <w:rPr>
          <w:rFonts w:ascii="Arial" w:eastAsia="Times New Roman" w:hAnsi="Arial" w:cs="Arial"/>
          <w:sz w:val="20"/>
          <w:szCs w:val="20"/>
          <w:lang w:eastAsia="ru-RU"/>
        </w:rPr>
        <w:t>М</w:t>
      </w:r>
      <w:r w:rsidRPr="00FF5B3F">
        <w:rPr>
          <w:rFonts w:ascii="Arial" w:eastAsia="Times New Roman" w:hAnsi="Arial" w:cs="Arial"/>
          <w:sz w:val="20"/>
          <w:szCs w:val="20"/>
          <w:lang w:val="uk-UA" w:eastAsia="ru-RU"/>
        </w:rPr>
        <w:t>.</w:t>
      </w:r>
      <w:r w:rsidRPr="00FF5B3F">
        <w:rPr>
          <w:rFonts w:ascii="Arial" w:eastAsia="Times New Roman" w:hAnsi="Arial" w:cs="Arial"/>
          <w:sz w:val="20"/>
          <w:szCs w:val="20"/>
          <w:lang w:eastAsia="ru-RU"/>
        </w:rPr>
        <w:t xml:space="preserve"> </w:t>
      </w:r>
      <w:r w:rsidRPr="00FF5B3F">
        <w:rPr>
          <w:rFonts w:ascii="Arial" w:eastAsia="Times New Roman" w:hAnsi="Arial" w:cs="Arial"/>
          <w:sz w:val="20"/>
          <w:szCs w:val="20"/>
          <w:lang w:val="uk-UA" w:eastAsia="ru-RU"/>
        </w:rPr>
        <w:t xml:space="preserve">: </w:t>
      </w:r>
      <w:r w:rsidRPr="00FF5B3F">
        <w:rPr>
          <w:rFonts w:ascii="Arial" w:eastAsia="Times New Roman" w:hAnsi="Arial" w:cs="Arial"/>
          <w:sz w:val="20"/>
          <w:szCs w:val="20"/>
          <w:lang w:eastAsia="ru-RU"/>
        </w:rPr>
        <w:t>Просвещение, 1974.</w:t>
      </w:r>
      <w:r w:rsidRPr="00FF5B3F">
        <w:rPr>
          <w:rFonts w:ascii="Arial" w:eastAsia="Times New Roman" w:hAnsi="Arial" w:cs="Arial"/>
          <w:sz w:val="20"/>
          <w:szCs w:val="20"/>
          <w:lang w:val="uk-UA" w:eastAsia="ru-RU"/>
        </w:rPr>
        <w:t xml:space="preserve"> – 128 с.</w:t>
      </w:r>
    </w:p>
    <w:p w:rsidR="00FF5B3F" w:rsidRPr="00FF5B3F" w:rsidRDefault="00FF5B3F" w:rsidP="00AF03BE">
      <w:pPr>
        <w:pStyle w:val="ac"/>
        <w:widowControl w:val="0"/>
        <w:numPr>
          <w:ilvl w:val="0"/>
          <w:numId w:val="91"/>
        </w:numPr>
        <w:spacing w:after="0" w:line="240" w:lineRule="auto"/>
        <w:contextualSpacing w:val="0"/>
        <w:jc w:val="both"/>
        <w:rPr>
          <w:rFonts w:ascii="Arial" w:eastAsia="Times New Roman" w:hAnsi="Arial" w:cs="Arial"/>
          <w:sz w:val="20"/>
          <w:szCs w:val="20"/>
          <w:lang w:val="uk-UA" w:eastAsia="ru-RU"/>
        </w:rPr>
      </w:pPr>
      <w:r w:rsidRPr="00FF5B3F">
        <w:rPr>
          <w:rFonts w:ascii="Arial" w:eastAsia="Times New Roman" w:hAnsi="Arial" w:cs="Arial"/>
          <w:sz w:val="20"/>
          <w:szCs w:val="20"/>
          <w:lang w:eastAsia="ru-RU"/>
        </w:rPr>
        <w:t>Пантелеев Г.</w:t>
      </w:r>
      <w:r w:rsidRPr="00FF5B3F">
        <w:rPr>
          <w:rFonts w:ascii="Arial" w:eastAsia="Times New Roman" w:hAnsi="Arial" w:cs="Arial"/>
          <w:sz w:val="20"/>
          <w:szCs w:val="20"/>
          <w:lang w:val="uk-UA" w:eastAsia="ru-RU"/>
        </w:rPr>
        <w:t> </w:t>
      </w:r>
      <w:r w:rsidRPr="00FF5B3F">
        <w:rPr>
          <w:rFonts w:ascii="Arial" w:eastAsia="Times New Roman" w:hAnsi="Arial" w:cs="Arial"/>
          <w:sz w:val="20"/>
          <w:szCs w:val="20"/>
          <w:lang w:eastAsia="ru-RU"/>
        </w:rPr>
        <w:t>Н. Дизайн-аранжировки: бумажная пластика и коллаж / Г.</w:t>
      </w:r>
      <w:r w:rsidRPr="00FF5B3F">
        <w:rPr>
          <w:rFonts w:ascii="Arial" w:eastAsia="Times New Roman" w:hAnsi="Arial" w:cs="Arial"/>
          <w:sz w:val="20"/>
          <w:szCs w:val="20"/>
          <w:lang w:val="uk-UA" w:eastAsia="ru-RU"/>
        </w:rPr>
        <w:t> </w:t>
      </w:r>
      <w:r w:rsidRPr="00FF5B3F">
        <w:rPr>
          <w:rFonts w:ascii="Arial" w:eastAsia="Times New Roman" w:hAnsi="Arial" w:cs="Arial"/>
          <w:sz w:val="20"/>
          <w:szCs w:val="20"/>
          <w:lang w:eastAsia="ru-RU"/>
        </w:rPr>
        <w:t>Н. Пантелеев // Цветной мир : изобразительное творчество и дизайн в детском саду и начальной школе : специализированный журнал для педагогов, гувернеров и родителей. – 2009. – №2. – С. 18-20.</w:t>
      </w:r>
    </w:p>
    <w:p w:rsidR="00FF5B3F" w:rsidRPr="00FF5B3F" w:rsidRDefault="00FF5B3F" w:rsidP="00AF03BE">
      <w:pPr>
        <w:pStyle w:val="ac"/>
        <w:widowControl w:val="0"/>
        <w:numPr>
          <w:ilvl w:val="0"/>
          <w:numId w:val="91"/>
        </w:numPr>
        <w:spacing w:after="0" w:line="240" w:lineRule="auto"/>
        <w:contextualSpacing w:val="0"/>
        <w:jc w:val="both"/>
        <w:rPr>
          <w:rFonts w:ascii="Arial" w:eastAsia="Times New Roman" w:hAnsi="Arial" w:cs="Arial"/>
          <w:sz w:val="20"/>
          <w:szCs w:val="20"/>
          <w:lang w:val="uk-UA" w:eastAsia="ru-RU"/>
        </w:rPr>
      </w:pPr>
      <w:proofErr w:type="spellStart"/>
      <w:r w:rsidRPr="00FF5B3F">
        <w:rPr>
          <w:rFonts w:ascii="Arial" w:eastAsia="Times New Roman" w:hAnsi="Arial" w:cs="Arial"/>
          <w:sz w:val="20"/>
          <w:szCs w:val="20"/>
          <w:lang w:eastAsia="ru-RU"/>
        </w:rPr>
        <w:t>Тарловская</w:t>
      </w:r>
      <w:proofErr w:type="spellEnd"/>
      <w:r w:rsidRPr="00FF5B3F">
        <w:rPr>
          <w:rFonts w:ascii="Arial" w:eastAsia="Times New Roman" w:hAnsi="Arial" w:cs="Arial"/>
          <w:sz w:val="20"/>
          <w:szCs w:val="20"/>
          <w:lang w:eastAsia="ru-RU"/>
        </w:rPr>
        <w:t xml:space="preserve"> Н</w:t>
      </w:r>
      <w:r w:rsidRPr="00FF5B3F">
        <w:rPr>
          <w:rFonts w:ascii="Arial" w:eastAsia="Times New Roman" w:hAnsi="Arial" w:cs="Arial"/>
          <w:sz w:val="20"/>
          <w:szCs w:val="20"/>
          <w:lang w:val="uk-UA" w:eastAsia="ru-RU"/>
        </w:rPr>
        <w:t>. </w:t>
      </w:r>
      <w:r w:rsidRPr="00FF5B3F">
        <w:rPr>
          <w:rFonts w:ascii="Arial" w:eastAsia="Times New Roman" w:hAnsi="Arial" w:cs="Arial"/>
          <w:sz w:val="20"/>
          <w:szCs w:val="20"/>
          <w:lang w:eastAsia="ru-RU"/>
        </w:rPr>
        <w:t>Ф</w:t>
      </w:r>
      <w:r w:rsidRPr="00FF5B3F">
        <w:rPr>
          <w:rFonts w:ascii="Arial" w:eastAsia="Times New Roman" w:hAnsi="Arial" w:cs="Arial"/>
          <w:sz w:val="20"/>
          <w:szCs w:val="20"/>
          <w:lang w:val="uk-UA" w:eastAsia="ru-RU"/>
        </w:rPr>
        <w:t xml:space="preserve">. </w:t>
      </w:r>
      <w:r w:rsidRPr="00FF5B3F">
        <w:rPr>
          <w:rFonts w:ascii="Arial" w:eastAsia="Times New Roman" w:hAnsi="Arial" w:cs="Arial"/>
          <w:bCs/>
          <w:sz w:val="20"/>
          <w:szCs w:val="20"/>
          <w:lang w:eastAsia="ru-RU"/>
        </w:rPr>
        <w:t>Обучение детей конструированию и ручному труду в малокомплектном детском саду</w:t>
      </w:r>
      <w:r w:rsidRPr="00FF5B3F">
        <w:rPr>
          <w:rFonts w:ascii="Arial" w:eastAsia="Times New Roman" w:hAnsi="Arial" w:cs="Arial"/>
          <w:bCs/>
          <w:sz w:val="20"/>
          <w:szCs w:val="20"/>
          <w:lang w:val="uk-UA" w:eastAsia="ru-RU"/>
        </w:rPr>
        <w:t xml:space="preserve"> </w:t>
      </w:r>
      <w:r w:rsidRPr="00FF5B3F">
        <w:rPr>
          <w:rFonts w:ascii="Arial" w:eastAsia="Times New Roman" w:hAnsi="Arial" w:cs="Arial"/>
          <w:sz w:val="20"/>
          <w:szCs w:val="20"/>
          <w:lang w:eastAsia="ru-RU"/>
        </w:rPr>
        <w:t>: кн. для воспитателя дет. сада / Н. Ф. </w:t>
      </w:r>
      <w:proofErr w:type="spellStart"/>
      <w:r w:rsidRPr="00FF5B3F">
        <w:rPr>
          <w:rFonts w:ascii="Arial" w:eastAsia="Times New Roman" w:hAnsi="Arial" w:cs="Arial"/>
          <w:sz w:val="20"/>
          <w:szCs w:val="20"/>
          <w:lang w:eastAsia="ru-RU"/>
        </w:rPr>
        <w:t>Тарловская</w:t>
      </w:r>
      <w:proofErr w:type="spellEnd"/>
      <w:r w:rsidRPr="00FF5B3F">
        <w:rPr>
          <w:rFonts w:ascii="Arial" w:eastAsia="Times New Roman" w:hAnsi="Arial" w:cs="Arial"/>
          <w:sz w:val="20"/>
          <w:szCs w:val="20"/>
          <w:lang w:eastAsia="ru-RU"/>
        </w:rPr>
        <w:t>, Л. А. Топоркова</w:t>
      </w:r>
      <w:r w:rsidRPr="00FF5B3F">
        <w:rPr>
          <w:rFonts w:ascii="Arial" w:eastAsia="Times New Roman" w:hAnsi="Arial" w:cs="Arial"/>
          <w:sz w:val="20"/>
          <w:szCs w:val="20"/>
          <w:lang w:val="uk-UA" w:eastAsia="ru-RU"/>
        </w:rPr>
        <w:t xml:space="preserve">. – </w:t>
      </w:r>
      <w:r w:rsidRPr="00FF5B3F">
        <w:rPr>
          <w:rFonts w:ascii="Arial" w:eastAsia="Times New Roman" w:hAnsi="Arial" w:cs="Arial"/>
          <w:sz w:val="20"/>
          <w:szCs w:val="20"/>
          <w:lang w:eastAsia="ru-RU"/>
        </w:rPr>
        <w:t>М.</w:t>
      </w:r>
      <w:r w:rsidRPr="00FF5B3F">
        <w:rPr>
          <w:rFonts w:ascii="Arial" w:eastAsia="Times New Roman" w:hAnsi="Arial" w:cs="Arial"/>
          <w:sz w:val="20"/>
          <w:szCs w:val="20"/>
          <w:lang w:val="uk-UA" w:eastAsia="ru-RU"/>
        </w:rPr>
        <w:t xml:space="preserve"> :</w:t>
      </w:r>
      <w:r w:rsidRPr="00FF5B3F">
        <w:rPr>
          <w:rFonts w:ascii="Arial" w:eastAsia="Times New Roman" w:hAnsi="Arial" w:cs="Arial"/>
          <w:sz w:val="20"/>
          <w:szCs w:val="20"/>
          <w:lang w:eastAsia="ru-RU"/>
        </w:rPr>
        <w:t xml:space="preserve"> Просвещение</w:t>
      </w:r>
      <w:r w:rsidRPr="00FF5B3F">
        <w:rPr>
          <w:rFonts w:ascii="Arial" w:eastAsia="Times New Roman" w:hAnsi="Arial" w:cs="Arial"/>
          <w:sz w:val="20"/>
          <w:szCs w:val="20"/>
          <w:lang w:val="uk-UA" w:eastAsia="ru-RU"/>
        </w:rPr>
        <w:t>,</w:t>
      </w:r>
      <w:r w:rsidRPr="00FF5B3F">
        <w:rPr>
          <w:rFonts w:ascii="Arial" w:eastAsia="Times New Roman" w:hAnsi="Arial" w:cs="Arial"/>
          <w:sz w:val="20"/>
          <w:szCs w:val="20"/>
          <w:lang w:eastAsia="ru-RU"/>
        </w:rPr>
        <w:t xml:space="preserve"> 1992</w:t>
      </w:r>
      <w:r w:rsidRPr="00FF5B3F">
        <w:rPr>
          <w:rFonts w:ascii="Arial" w:eastAsia="Times New Roman" w:hAnsi="Arial" w:cs="Arial"/>
          <w:sz w:val="20"/>
          <w:szCs w:val="20"/>
          <w:lang w:val="uk-UA" w:eastAsia="ru-RU"/>
        </w:rPr>
        <w:t xml:space="preserve">. – </w:t>
      </w:r>
      <w:r w:rsidRPr="00FF5B3F">
        <w:rPr>
          <w:rFonts w:ascii="Arial" w:eastAsia="Times New Roman" w:hAnsi="Arial" w:cs="Arial"/>
          <w:sz w:val="20"/>
          <w:szCs w:val="20"/>
          <w:lang w:eastAsia="ru-RU"/>
        </w:rPr>
        <w:t xml:space="preserve">159 с. </w:t>
      </w:r>
    </w:p>
    <w:p w:rsidR="001738B5" w:rsidRDefault="001738B5" w:rsidP="001738B5">
      <w:pPr>
        <w:pStyle w:val="ac"/>
        <w:widowControl w:val="0"/>
        <w:spacing w:after="0" w:line="240" w:lineRule="auto"/>
        <w:rPr>
          <w:rFonts w:ascii="Arial" w:eastAsia="Times New Roman" w:hAnsi="Arial" w:cs="Arial"/>
          <w:b/>
          <w:i/>
          <w:sz w:val="20"/>
          <w:szCs w:val="20"/>
          <w:lang w:val="uk-UA" w:eastAsia="ru-RU"/>
        </w:rPr>
      </w:pPr>
    </w:p>
    <w:p w:rsidR="001738B5" w:rsidRPr="001738B5" w:rsidRDefault="001738B5" w:rsidP="001738B5">
      <w:pPr>
        <w:pStyle w:val="ac"/>
        <w:widowControl w:val="0"/>
        <w:spacing w:after="0" w:line="240" w:lineRule="auto"/>
        <w:jc w:val="center"/>
        <w:rPr>
          <w:rFonts w:ascii="Arial" w:eastAsia="Times New Roman" w:hAnsi="Arial" w:cs="Arial"/>
          <w:b/>
          <w:i/>
          <w:sz w:val="20"/>
          <w:szCs w:val="20"/>
          <w:lang w:val="uk-UA" w:eastAsia="ru-RU"/>
        </w:rPr>
      </w:pPr>
      <w:proofErr w:type="spellStart"/>
      <w:r w:rsidRPr="001738B5">
        <w:rPr>
          <w:rFonts w:ascii="Arial" w:eastAsia="Times New Roman" w:hAnsi="Arial" w:cs="Arial"/>
          <w:b/>
          <w:i/>
          <w:sz w:val="20"/>
          <w:szCs w:val="20"/>
          <w:lang w:val="uk-UA" w:eastAsia="ru-RU"/>
        </w:rPr>
        <w:t>Інтернет-ресурси</w:t>
      </w:r>
      <w:proofErr w:type="spellEnd"/>
    </w:p>
    <w:p w:rsidR="00FF5B3F" w:rsidRPr="00FF5B3F" w:rsidRDefault="00FF5B3F" w:rsidP="00AF03BE">
      <w:pPr>
        <w:pStyle w:val="ac"/>
        <w:widowControl w:val="0"/>
        <w:numPr>
          <w:ilvl w:val="0"/>
          <w:numId w:val="92"/>
        </w:numPr>
        <w:spacing w:after="0" w:line="240" w:lineRule="auto"/>
        <w:contextualSpacing w:val="0"/>
        <w:jc w:val="both"/>
        <w:rPr>
          <w:rFonts w:ascii="Arial" w:eastAsia="Times New Roman" w:hAnsi="Arial" w:cs="Arial"/>
          <w:sz w:val="20"/>
          <w:szCs w:val="20"/>
          <w:lang w:val="uk-UA" w:eastAsia="ru-RU"/>
        </w:rPr>
      </w:pPr>
      <w:r w:rsidRPr="00FF5B3F">
        <w:rPr>
          <w:rFonts w:ascii="Arial" w:eastAsia="Times New Roman" w:hAnsi="Arial" w:cs="Arial"/>
          <w:bCs/>
          <w:sz w:val="20"/>
          <w:szCs w:val="20"/>
          <w:lang w:eastAsia="ru-RU"/>
        </w:rPr>
        <w:t>Детсад</w:t>
      </w:r>
      <w:r w:rsidRPr="00FF5B3F">
        <w:rPr>
          <w:rFonts w:ascii="Arial" w:eastAsia="Times New Roman" w:hAnsi="Arial" w:cs="Arial"/>
          <w:bCs/>
          <w:sz w:val="20"/>
          <w:szCs w:val="20"/>
          <w:lang w:val="uk-UA" w:eastAsia="ru-RU"/>
        </w:rPr>
        <w:t>:</w:t>
      </w:r>
      <w:r w:rsidRPr="00FF5B3F">
        <w:rPr>
          <w:rFonts w:ascii="Arial" w:eastAsia="Times New Roman" w:hAnsi="Arial" w:cs="Arial"/>
          <w:bCs/>
          <w:sz w:val="20"/>
          <w:szCs w:val="20"/>
          <w:lang w:eastAsia="ru-RU"/>
        </w:rPr>
        <w:t xml:space="preserve"> сайт для детей и родителей</w:t>
      </w:r>
      <w:r w:rsidRPr="00FF5B3F">
        <w:rPr>
          <w:rFonts w:ascii="Arial" w:eastAsia="Times New Roman" w:hAnsi="Arial" w:cs="Arial"/>
          <w:bCs/>
          <w:sz w:val="20"/>
          <w:szCs w:val="20"/>
          <w:lang w:val="uk-UA" w:eastAsia="ru-RU"/>
        </w:rPr>
        <w:t xml:space="preserve"> – </w:t>
      </w:r>
      <w:r w:rsidRPr="00FF5B3F">
        <w:rPr>
          <w:rFonts w:ascii="Arial" w:eastAsia="Times New Roman" w:hAnsi="Arial" w:cs="Arial"/>
          <w:bCs/>
          <w:sz w:val="20"/>
          <w:szCs w:val="20"/>
          <w:lang w:eastAsia="ru-RU"/>
        </w:rPr>
        <w:t>http:// detsad-kitty.ru</w:t>
      </w:r>
    </w:p>
    <w:p w:rsidR="00FF5B3F" w:rsidRPr="00FF5B3F" w:rsidRDefault="00FF5B3F" w:rsidP="00FF5B3F">
      <w:pPr>
        <w:pStyle w:val="ac"/>
        <w:widowControl w:val="0"/>
        <w:spacing w:after="0" w:line="240" w:lineRule="auto"/>
        <w:contextualSpacing w:val="0"/>
        <w:jc w:val="both"/>
        <w:rPr>
          <w:rFonts w:ascii="Arial" w:eastAsia="Times New Roman" w:hAnsi="Arial" w:cs="Arial"/>
          <w:sz w:val="20"/>
          <w:szCs w:val="20"/>
          <w:lang w:val="uk-UA" w:eastAsia="ru-RU"/>
        </w:rPr>
      </w:pPr>
      <w:r w:rsidRPr="00FF5B3F">
        <w:rPr>
          <w:rFonts w:ascii="Arial" w:eastAsia="Times New Roman" w:hAnsi="Arial" w:cs="Arial"/>
          <w:sz w:val="20"/>
          <w:szCs w:val="20"/>
          <w:lang w:val="uk-UA" w:eastAsia="ru-RU"/>
        </w:rPr>
        <w:t xml:space="preserve">Підготовка до лабораторного заняття передбачає попереднє опрацювання </w:t>
      </w:r>
      <w:r w:rsidRPr="00FF5B3F">
        <w:rPr>
          <w:rFonts w:ascii="Arial" w:eastAsia="Times New Roman" w:hAnsi="Arial" w:cs="Arial"/>
          <w:b/>
          <w:sz w:val="20"/>
          <w:szCs w:val="20"/>
          <w:lang w:val="uk-UA" w:eastAsia="ru-RU"/>
        </w:rPr>
        <w:t>теоретичного матеріалу</w:t>
      </w:r>
      <w:r w:rsidRPr="00FF5B3F">
        <w:rPr>
          <w:rFonts w:ascii="Arial" w:eastAsia="Times New Roman" w:hAnsi="Arial" w:cs="Arial"/>
          <w:sz w:val="20"/>
          <w:szCs w:val="20"/>
          <w:lang w:val="uk-UA" w:eastAsia="ru-RU"/>
        </w:rPr>
        <w:t xml:space="preserve"> стосовно:</w:t>
      </w:r>
    </w:p>
    <w:p w:rsidR="00FF5B3F" w:rsidRPr="00FF5B3F" w:rsidRDefault="00FF5B3F" w:rsidP="00AF03BE">
      <w:pPr>
        <w:pStyle w:val="ac"/>
        <w:widowControl w:val="0"/>
        <w:numPr>
          <w:ilvl w:val="0"/>
          <w:numId w:val="93"/>
        </w:numPr>
        <w:spacing w:after="0" w:line="240" w:lineRule="auto"/>
        <w:contextualSpacing w:val="0"/>
        <w:jc w:val="both"/>
        <w:rPr>
          <w:rFonts w:ascii="Arial" w:eastAsia="Times New Roman" w:hAnsi="Arial" w:cs="Arial"/>
          <w:sz w:val="20"/>
          <w:szCs w:val="20"/>
          <w:lang w:val="uk-UA" w:eastAsia="ru-RU"/>
        </w:rPr>
      </w:pPr>
      <w:r w:rsidRPr="00FF5B3F">
        <w:rPr>
          <w:rFonts w:ascii="Arial" w:eastAsia="Times New Roman" w:hAnsi="Arial" w:cs="Arial"/>
          <w:sz w:val="20"/>
          <w:szCs w:val="20"/>
          <w:lang w:val="uk-UA" w:eastAsia="ru-RU"/>
        </w:rPr>
        <w:t>з’ясування специфіки колажу як технічного прийому у мистецтві.</w:t>
      </w:r>
    </w:p>
    <w:p w:rsidR="00FF5B3F" w:rsidRPr="00FF5B3F" w:rsidRDefault="00FF5B3F" w:rsidP="00AF03BE">
      <w:pPr>
        <w:pStyle w:val="ac"/>
        <w:widowControl w:val="0"/>
        <w:numPr>
          <w:ilvl w:val="0"/>
          <w:numId w:val="93"/>
        </w:numPr>
        <w:spacing w:after="0" w:line="240" w:lineRule="auto"/>
        <w:contextualSpacing w:val="0"/>
        <w:jc w:val="both"/>
        <w:rPr>
          <w:rFonts w:ascii="Arial" w:eastAsia="Times New Roman" w:hAnsi="Arial" w:cs="Arial"/>
          <w:sz w:val="20"/>
          <w:szCs w:val="20"/>
          <w:lang w:val="uk-UA" w:eastAsia="ru-RU"/>
        </w:rPr>
      </w:pPr>
      <w:r w:rsidRPr="00FF5B3F">
        <w:rPr>
          <w:rFonts w:ascii="Arial" w:eastAsia="Times New Roman" w:hAnsi="Arial" w:cs="Arial"/>
          <w:sz w:val="20"/>
          <w:szCs w:val="20"/>
          <w:lang w:val="uk-UA" w:eastAsia="ru-RU"/>
        </w:rPr>
        <w:t>з’ясування особливостей проведення колективної художньо-предметної діяльності з дітьми дошкільного віку (на прикладі роботи над колажем)</w:t>
      </w:r>
      <w:r w:rsidRPr="00FF5B3F">
        <w:rPr>
          <w:rFonts w:ascii="Arial" w:eastAsia="Times New Roman" w:hAnsi="Arial" w:cs="Arial"/>
          <w:bCs/>
          <w:sz w:val="20"/>
          <w:szCs w:val="20"/>
          <w:lang w:val="uk-UA" w:eastAsia="ru-RU"/>
        </w:rPr>
        <w:t>.</w:t>
      </w:r>
      <w:r w:rsidRPr="00FF5B3F">
        <w:rPr>
          <w:rFonts w:ascii="Arial" w:eastAsia="Times New Roman" w:hAnsi="Arial" w:cs="Arial"/>
          <w:sz w:val="20"/>
          <w:szCs w:val="20"/>
          <w:lang w:val="uk-UA" w:eastAsia="ru-RU"/>
        </w:rPr>
        <w:t xml:space="preserve"> </w:t>
      </w:r>
    </w:p>
    <w:p w:rsidR="00D00AEE" w:rsidRDefault="00D00AEE" w:rsidP="00FF5B3F">
      <w:pPr>
        <w:pStyle w:val="ac"/>
        <w:widowControl w:val="0"/>
        <w:spacing w:after="0" w:line="240" w:lineRule="auto"/>
        <w:contextualSpacing w:val="0"/>
        <w:jc w:val="both"/>
        <w:rPr>
          <w:rFonts w:ascii="Arial" w:eastAsia="Times New Roman" w:hAnsi="Arial" w:cs="Arial"/>
          <w:sz w:val="20"/>
          <w:szCs w:val="20"/>
          <w:lang w:val="uk-UA" w:eastAsia="ru-RU"/>
        </w:rPr>
      </w:pPr>
    </w:p>
    <w:p w:rsidR="00D00AEE" w:rsidRDefault="00D00AEE" w:rsidP="00FF5B3F">
      <w:pPr>
        <w:pStyle w:val="ac"/>
        <w:widowControl w:val="0"/>
        <w:spacing w:after="0" w:line="240" w:lineRule="auto"/>
        <w:contextualSpacing w:val="0"/>
        <w:jc w:val="both"/>
        <w:rPr>
          <w:rFonts w:ascii="Arial" w:eastAsia="Times New Roman" w:hAnsi="Arial" w:cs="Arial"/>
          <w:sz w:val="20"/>
          <w:szCs w:val="20"/>
          <w:lang w:val="uk-UA" w:eastAsia="ru-RU"/>
        </w:rPr>
      </w:pPr>
    </w:p>
    <w:p w:rsidR="00A92F16" w:rsidRDefault="00A92F16" w:rsidP="00FF5B3F">
      <w:pPr>
        <w:pStyle w:val="ac"/>
        <w:widowControl w:val="0"/>
        <w:spacing w:after="0" w:line="240" w:lineRule="auto"/>
        <w:contextualSpacing w:val="0"/>
        <w:jc w:val="both"/>
        <w:rPr>
          <w:rFonts w:ascii="Arial" w:eastAsia="Times New Roman" w:hAnsi="Arial" w:cs="Arial"/>
          <w:sz w:val="20"/>
          <w:szCs w:val="20"/>
          <w:lang w:val="uk-UA" w:eastAsia="ru-RU"/>
        </w:rPr>
      </w:pPr>
    </w:p>
    <w:p w:rsidR="00A92F16" w:rsidRDefault="00A92F16" w:rsidP="00FF5B3F">
      <w:pPr>
        <w:pStyle w:val="ac"/>
        <w:widowControl w:val="0"/>
        <w:spacing w:after="0" w:line="240" w:lineRule="auto"/>
        <w:contextualSpacing w:val="0"/>
        <w:jc w:val="both"/>
        <w:rPr>
          <w:rFonts w:ascii="Arial" w:eastAsia="Times New Roman" w:hAnsi="Arial" w:cs="Arial"/>
          <w:sz w:val="20"/>
          <w:szCs w:val="20"/>
          <w:lang w:val="uk-UA" w:eastAsia="ru-RU"/>
        </w:rPr>
      </w:pPr>
    </w:p>
    <w:p w:rsidR="00A92F16" w:rsidRDefault="00A92F16" w:rsidP="00FF5B3F">
      <w:pPr>
        <w:pStyle w:val="ac"/>
        <w:widowControl w:val="0"/>
        <w:spacing w:after="0" w:line="240" w:lineRule="auto"/>
        <w:contextualSpacing w:val="0"/>
        <w:jc w:val="both"/>
        <w:rPr>
          <w:rFonts w:ascii="Arial" w:eastAsia="Times New Roman" w:hAnsi="Arial" w:cs="Arial"/>
          <w:sz w:val="20"/>
          <w:szCs w:val="20"/>
          <w:lang w:val="uk-UA" w:eastAsia="ru-RU"/>
        </w:rPr>
      </w:pPr>
    </w:p>
    <w:p w:rsidR="00A92F16" w:rsidRDefault="00A92F16" w:rsidP="00FF5B3F">
      <w:pPr>
        <w:pStyle w:val="ac"/>
        <w:widowControl w:val="0"/>
        <w:spacing w:after="0" w:line="240" w:lineRule="auto"/>
        <w:contextualSpacing w:val="0"/>
        <w:jc w:val="both"/>
        <w:rPr>
          <w:rFonts w:ascii="Arial" w:eastAsia="Times New Roman" w:hAnsi="Arial" w:cs="Arial"/>
          <w:sz w:val="20"/>
          <w:szCs w:val="20"/>
          <w:lang w:val="uk-UA" w:eastAsia="ru-RU"/>
        </w:rPr>
      </w:pPr>
    </w:p>
    <w:p w:rsidR="00A92F16" w:rsidRDefault="00A92F16" w:rsidP="00FF5B3F">
      <w:pPr>
        <w:pStyle w:val="ac"/>
        <w:widowControl w:val="0"/>
        <w:spacing w:after="0" w:line="240" w:lineRule="auto"/>
        <w:contextualSpacing w:val="0"/>
        <w:jc w:val="both"/>
        <w:rPr>
          <w:rFonts w:ascii="Arial" w:eastAsia="Times New Roman" w:hAnsi="Arial" w:cs="Arial"/>
          <w:sz w:val="20"/>
          <w:szCs w:val="20"/>
          <w:lang w:val="uk-UA" w:eastAsia="ru-RU"/>
        </w:rPr>
      </w:pPr>
    </w:p>
    <w:p w:rsidR="00FF5B3F" w:rsidRDefault="00FF5B3F" w:rsidP="00FF5B3F">
      <w:pPr>
        <w:pStyle w:val="ac"/>
        <w:widowControl w:val="0"/>
        <w:spacing w:after="0" w:line="240" w:lineRule="auto"/>
        <w:contextualSpacing w:val="0"/>
        <w:jc w:val="both"/>
        <w:rPr>
          <w:rFonts w:ascii="Arial" w:eastAsia="Times New Roman" w:hAnsi="Arial" w:cs="Arial"/>
          <w:sz w:val="20"/>
          <w:szCs w:val="20"/>
          <w:lang w:val="uk-UA" w:eastAsia="ru-RU"/>
        </w:rPr>
      </w:pPr>
    </w:p>
    <w:p w:rsidR="00FF5B3F" w:rsidRDefault="00FF5B3F" w:rsidP="00FF5B3F">
      <w:pPr>
        <w:pStyle w:val="ac"/>
        <w:widowControl w:val="0"/>
        <w:spacing w:after="0" w:line="240" w:lineRule="auto"/>
        <w:contextualSpacing w:val="0"/>
        <w:jc w:val="both"/>
        <w:rPr>
          <w:rFonts w:ascii="Arial" w:eastAsia="Times New Roman" w:hAnsi="Arial" w:cs="Arial"/>
          <w:sz w:val="20"/>
          <w:szCs w:val="20"/>
          <w:lang w:val="uk-UA" w:eastAsia="ru-RU"/>
        </w:rPr>
      </w:pPr>
    </w:p>
    <w:p w:rsidR="00FF5B3F" w:rsidRDefault="00FF5B3F" w:rsidP="00FF5B3F">
      <w:pPr>
        <w:pStyle w:val="ac"/>
        <w:widowControl w:val="0"/>
        <w:spacing w:after="0" w:line="240" w:lineRule="auto"/>
        <w:contextualSpacing w:val="0"/>
        <w:jc w:val="both"/>
        <w:rPr>
          <w:rFonts w:ascii="Arial" w:eastAsia="Times New Roman" w:hAnsi="Arial" w:cs="Arial"/>
          <w:sz w:val="20"/>
          <w:szCs w:val="20"/>
          <w:lang w:val="uk-UA" w:eastAsia="ru-RU"/>
        </w:rPr>
      </w:pPr>
    </w:p>
    <w:p w:rsidR="00FF5B3F" w:rsidRDefault="00FF5B3F" w:rsidP="00FF5B3F">
      <w:pPr>
        <w:pStyle w:val="ac"/>
        <w:widowControl w:val="0"/>
        <w:spacing w:after="0" w:line="240" w:lineRule="auto"/>
        <w:contextualSpacing w:val="0"/>
        <w:jc w:val="both"/>
        <w:rPr>
          <w:rFonts w:ascii="Arial" w:eastAsia="Times New Roman" w:hAnsi="Arial" w:cs="Arial"/>
          <w:sz w:val="20"/>
          <w:szCs w:val="20"/>
          <w:lang w:val="uk-UA" w:eastAsia="ru-RU"/>
        </w:rPr>
      </w:pPr>
    </w:p>
    <w:p w:rsidR="00FF5B3F" w:rsidRDefault="00FF5B3F" w:rsidP="0001590E">
      <w:pPr>
        <w:pStyle w:val="ac"/>
        <w:widowControl w:val="0"/>
        <w:spacing w:after="0" w:line="240" w:lineRule="auto"/>
        <w:contextualSpacing w:val="0"/>
        <w:jc w:val="both"/>
        <w:rPr>
          <w:rFonts w:ascii="Arial" w:eastAsia="Times New Roman" w:hAnsi="Arial" w:cs="Arial"/>
          <w:sz w:val="20"/>
          <w:szCs w:val="20"/>
          <w:lang w:val="uk-UA" w:eastAsia="ru-RU"/>
        </w:rPr>
      </w:pPr>
    </w:p>
    <w:p w:rsidR="001B46D0" w:rsidRDefault="001B46D0" w:rsidP="0001590E">
      <w:pPr>
        <w:pStyle w:val="ac"/>
        <w:widowControl w:val="0"/>
        <w:spacing w:after="0" w:line="240" w:lineRule="auto"/>
        <w:contextualSpacing w:val="0"/>
        <w:jc w:val="both"/>
        <w:rPr>
          <w:rFonts w:ascii="Arial" w:eastAsia="Times New Roman" w:hAnsi="Arial" w:cs="Arial"/>
          <w:sz w:val="20"/>
          <w:szCs w:val="20"/>
          <w:lang w:val="uk-UA" w:eastAsia="ru-RU"/>
        </w:rPr>
      </w:pPr>
    </w:p>
    <w:p w:rsidR="001B46D0" w:rsidRDefault="001B46D0" w:rsidP="0001590E">
      <w:pPr>
        <w:pStyle w:val="ac"/>
        <w:widowControl w:val="0"/>
        <w:spacing w:after="0" w:line="240" w:lineRule="auto"/>
        <w:contextualSpacing w:val="0"/>
        <w:jc w:val="both"/>
        <w:rPr>
          <w:rFonts w:ascii="Arial" w:eastAsia="Times New Roman" w:hAnsi="Arial" w:cs="Arial"/>
          <w:sz w:val="20"/>
          <w:szCs w:val="20"/>
          <w:lang w:val="uk-UA" w:eastAsia="ru-RU"/>
        </w:rPr>
      </w:pPr>
    </w:p>
    <w:p w:rsidR="00FF5B3F" w:rsidRDefault="00FF5B3F" w:rsidP="0001590E">
      <w:pPr>
        <w:pStyle w:val="ac"/>
        <w:widowControl w:val="0"/>
        <w:spacing w:after="0" w:line="240" w:lineRule="auto"/>
        <w:contextualSpacing w:val="0"/>
        <w:jc w:val="both"/>
        <w:rPr>
          <w:rFonts w:ascii="Arial" w:eastAsia="Times New Roman" w:hAnsi="Arial" w:cs="Arial"/>
          <w:sz w:val="20"/>
          <w:szCs w:val="20"/>
          <w:lang w:val="uk-UA" w:eastAsia="ru-RU"/>
        </w:rPr>
      </w:pPr>
    </w:p>
    <w:p w:rsidR="00FF5B3F" w:rsidRDefault="00FF5B3F" w:rsidP="0001590E">
      <w:pPr>
        <w:pStyle w:val="ac"/>
        <w:widowControl w:val="0"/>
        <w:spacing w:after="0" w:line="240" w:lineRule="auto"/>
        <w:contextualSpacing w:val="0"/>
        <w:jc w:val="both"/>
        <w:rPr>
          <w:rFonts w:ascii="Arial" w:eastAsia="Times New Roman" w:hAnsi="Arial" w:cs="Arial"/>
          <w:sz w:val="20"/>
          <w:szCs w:val="20"/>
          <w:lang w:val="uk-UA" w:eastAsia="ru-RU"/>
        </w:rPr>
      </w:pPr>
    </w:p>
    <w:p w:rsidR="00FF5B3F" w:rsidRDefault="00FF5B3F" w:rsidP="0001590E">
      <w:pPr>
        <w:pStyle w:val="ac"/>
        <w:widowControl w:val="0"/>
        <w:spacing w:after="0" w:line="240" w:lineRule="auto"/>
        <w:contextualSpacing w:val="0"/>
        <w:jc w:val="both"/>
        <w:rPr>
          <w:rFonts w:ascii="Arial" w:eastAsia="Times New Roman" w:hAnsi="Arial" w:cs="Arial"/>
          <w:sz w:val="20"/>
          <w:szCs w:val="20"/>
          <w:lang w:val="uk-UA" w:eastAsia="ru-RU"/>
        </w:rPr>
      </w:pPr>
    </w:p>
    <w:p w:rsidR="00FF5B3F" w:rsidRDefault="00FF5B3F" w:rsidP="0001590E">
      <w:pPr>
        <w:pStyle w:val="ac"/>
        <w:widowControl w:val="0"/>
        <w:spacing w:after="0" w:line="240" w:lineRule="auto"/>
        <w:contextualSpacing w:val="0"/>
        <w:jc w:val="both"/>
        <w:rPr>
          <w:rFonts w:ascii="Arial" w:eastAsia="Times New Roman" w:hAnsi="Arial" w:cs="Arial"/>
          <w:sz w:val="20"/>
          <w:szCs w:val="20"/>
          <w:lang w:val="uk-UA" w:eastAsia="ru-RU"/>
        </w:rPr>
      </w:pPr>
    </w:p>
    <w:p w:rsidR="00FF5B3F" w:rsidRDefault="00FF5B3F" w:rsidP="0001590E">
      <w:pPr>
        <w:pStyle w:val="ac"/>
        <w:widowControl w:val="0"/>
        <w:spacing w:after="0" w:line="240" w:lineRule="auto"/>
        <w:contextualSpacing w:val="0"/>
        <w:jc w:val="both"/>
        <w:rPr>
          <w:rFonts w:ascii="Arial" w:eastAsia="Times New Roman" w:hAnsi="Arial" w:cs="Arial"/>
          <w:sz w:val="20"/>
          <w:szCs w:val="20"/>
          <w:lang w:val="uk-UA" w:eastAsia="ru-RU"/>
        </w:rPr>
      </w:pPr>
    </w:p>
    <w:p w:rsidR="00D92D4C" w:rsidRDefault="00D92D4C" w:rsidP="00D92D4C">
      <w:pPr>
        <w:widowControl w:val="0"/>
        <w:spacing w:after="0" w:line="240" w:lineRule="auto"/>
        <w:jc w:val="center"/>
        <w:rPr>
          <w:rFonts w:ascii="Arial" w:eastAsia="Times New Roman" w:hAnsi="Arial" w:cs="Arial"/>
          <w:b/>
          <w:sz w:val="20"/>
          <w:szCs w:val="20"/>
          <w:lang w:val="uk-UA"/>
        </w:rPr>
      </w:pPr>
      <w:r w:rsidRPr="00D92D4C">
        <w:rPr>
          <w:rFonts w:ascii="Arial" w:eastAsia="Times New Roman" w:hAnsi="Arial" w:cs="Arial"/>
          <w:b/>
          <w:sz w:val="20"/>
          <w:szCs w:val="20"/>
          <w:lang w:val="uk-UA"/>
        </w:rPr>
        <w:lastRenderedPageBreak/>
        <w:t>КОНТРОЛЬНІ ТЕСТИ З ПРОГРАМИ</w:t>
      </w:r>
    </w:p>
    <w:p w:rsidR="00D92D4C" w:rsidRPr="00D92D4C" w:rsidRDefault="00D92D4C" w:rsidP="00D92D4C">
      <w:pPr>
        <w:widowControl w:val="0"/>
        <w:spacing w:after="0" w:line="240" w:lineRule="auto"/>
        <w:jc w:val="center"/>
        <w:rPr>
          <w:rFonts w:ascii="Arial" w:eastAsia="Times New Roman" w:hAnsi="Arial" w:cs="Arial"/>
          <w:b/>
          <w:sz w:val="20"/>
          <w:szCs w:val="20"/>
          <w:lang w:val="uk-UA"/>
        </w:rPr>
      </w:pPr>
      <w:r w:rsidRPr="00D92D4C">
        <w:rPr>
          <w:rFonts w:ascii="Arial" w:eastAsia="Times New Roman" w:hAnsi="Arial" w:cs="Arial"/>
          <w:b/>
          <w:sz w:val="20"/>
          <w:szCs w:val="20"/>
          <w:lang w:val="uk-UA"/>
        </w:rPr>
        <w:t>«ХУДОЖНЯ ПРАЦЯ ТА ОСНОВИ ДИЗАЙНУ»</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p>
    <w:p w:rsidR="00D92D4C" w:rsidRPr="003F5813" w:rsidRDefault="00D92D4C" w:rsidP="00D92D4C">
      <w:pPr>
        <w:widowControl w:val="0"/>
        <w:spacing w:after="0" w:line="240" w:lineRule="auto"/>
        <w:rPr>
          <w:rFonts w:ascii="Arial" w:eastAsia="Times New Roman" w:hAnsi="Arial" w:cs="Arial"/>
          <w:b/>
          <w:sz w:val="20"/>
          <w:szCs w:val="20"/>
          <w:lang w:val="uk-UA" w:eastAsia="ru-RU"/>
        </w:rPr>
      </w:pPr>
      <w:r w:rsidRPr="003F5813">
        <w:rPr>
          <w:rFonts w:ascii="Arial" w:eastAsia="Times New Roman" w:hAnsi="Arial" w:cs="Arial"/>
          <w:b/>
          <w:sz w:val="20"/>
          <w:szCs w:val="20"/>
          <w:lang w:val="uk-UA" w:eastAsia="ru-RU"/>
        </w:rPr>
        <w:t>I. Оберіть правильну відповідь</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1. Ручна праця це:</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a)</w:t>
      </w:r>
      <w:r w:rsidRPr="00D92D4C">
        <w:rPr>
          <w:rFonts w:ascii="Arial" w:eastAsia="Times New Roman" w:hAnsi="Arial" w:cs="Arial"/>
          <w:sz w:val="20"/>
          <w:szCs w:val="20"/>
          <w:lang w:val="uk-UA" w:eastAsia="ru-RU"/>
        </w:rPr>
        <w:tab/>
        <w:t xml:space="preserve">процес забезпечення найбільш успішного оволодіння дітьми </w:t>
      </w:r>
      <w:proofErr w:type="spellStart"/>
      <w:r w:rsidRPr="00D92D4C">
        <w:rPr>
          <w:rFonts w:ascii="Arial" w:eastAsia="Times New Roman" w:hAnsi="Arial" w:cs="Arial"/>
          <w:sz w:val="20"/>
          <w:szCs w:val="20"/>
          <w:lang w:val="uk-UA" w:eastAsia="ru-RU"/>
        </w:rPr>
        <w:t>загальнотрудовими</w:t>
      </w:r>
      <w:proofErr w:type="spellEnd"/>
      <w:r w:rsidRPr="00D92D4C">
        <w:rPr>
          <w:rFonts w:ascii="Arial" w:eastAsia="Times New Roman" w:hAnsi="Arial" w:cs="Arial"/>
          <w:sz w:val="20"/>
          <w:szCs w:val="20"/>
          <w:lang w:val="uk-UA" w:eastAsia="ru-RU"/>
        </w:rPr>
        <w:t>, конструктивними вміннями й навичками;</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b)</w:t>
      </w:r>
      <w:r w:rsidRPr="00D92D4C">
        <w:rPr>
          <w:rFonts w:ascii="Arial" w:eastAsia="Times New Roman" w:hAnsi="Arial" w:cs="Arial"/>
          <w:sz w:val="20"/>
          <w:szCs w:val="20"/>
          <w:lang w:val="uk-UA" w:eastAsia="ru-RU"/>
        </w:rPr>
        <w:tab/>
        <w:t>один із видів ремісництва;</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c)</w:t>
      </w:r>
      <w:r w:rsidRPr="00D92D4C">
        <w:rPr>
          <w:rFonts w:ascii="Arial" w:eastAsia="Times New Roman" w:hAnsi="Arial" w:cs="Arial"/>
          <w:sz w:val="20"/>
          <w:szCs w:val="20"/>
          <w:lang w:val="uk-UA" w:eastAsia="ru-RU"/>
        </w:rPr>
        <w:tab/>
        <w:t>процес виготовлення предметів з різноманітних матеріалів.</w:t>
      </w: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2. Художня праця це:</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a)</w:t>
      </w:r>
      <w:r w:rsidRPr="00D92D4C">
        <w:rPr>
          <w:rFonts w:ascii="Arial" w:eastAsia="Times New Roman" w:hAnsi="Arial" w:cs="Arial"/>
          <w:sz w:val="20"/>
          <w:szCs w:val="20"/>
          <w:lang w:val="uk-UA" w:eastAsia="ru-RU"/>
        </w:rPr>
        <w:tab/>
        <w:t>творча діяльність дитини з різними матеріалами, в процесі якої вона створює корисні та естетично значущі вироби для ігор, праці, побуту;</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b)</w:t>
      </w:r>
      <w:r w:rsidRPr="00D92D4C">
        <w:rPr>
          <w:rFonts w:ascii="Arial" w:eastAsia="Times New Roman" w:hAnsi="Arial" w:cs="Arial"/>
          <w:sz w:val="20"/>
          <w:szCs w:val="20"/>
          <w:lang w:val="uk-UA" w:eastAsia="ru-RU"/>
        </w:rPr>
        <w:tab/>
        <w:t>будь-який вид художньої діяльності;</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c)</w:t>
      </w:r>
      <w:r w:rsidRPr="00D92D4C">
        <w:rPr>
          <w:rFonts w:ascii="Arial" w:eastAsia="Times New Roman" w:hAnsi="Arial" w:cs="Arial"/>
          <w:sz w:val="20"/>
          <w:szCs w:val="20"/>
          <w:lang w:val="uk-UA" w:eastAsia="ru-RU"/>
        </w:rPr>
        <w:tab/>
        <w:t>діяльність, що ґрунтується на засадах конструювання.</w:t>
      </w: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3. Яку назву має заняття, що передбачає навчання дітей дошкільного віку роботі з різними матеріалами в доступних їм художніх техніках:</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a)</w:t>
      </w:r>
      <w:r w:rsidRPr="00D92D4C">
        <w:rPr>
          <w:rFonts w:ascii="Arial" w:eastAsia="Times New Roman" w:hAnsi="Arial" w:cs="Arial"/>
          <w:sz w:val="20"/>
          <w:szCs w:val="20"/>
          <w:lang w:val="uk-UA" w:eastAsia="ru-RU"/>
        </w:rPr>
        <w:tab/>
        <w:t>заняття з художнього конструювання;</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b)</w:t>
      </w:r>
      <w:r w:rsidRPr="00D92D4C">
        <w:rPr>
          <w:rFonts w:ascii="Arial" w:eastAsia="Times New Roman" w:hAnsi="Arial" w:cs="Arial"/>
          <w:sz w:val="20"/>
          <w:szCs w:val="20"/>
          <w:lang w:val="uk-UA" w:eastAsia="ru-RU"/>
        </w:rPr>
        <w:tab/>
        <w:t>заняття з художньої праці</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c)</w:t>
      </w:r>
      <w:r w:rsidRPr="00D92D4C">
        <w:rPr>
          <w:rFonts w:ascii="Arial" w:eastAsia="Times New Roman" w:hAnsi="Arial" w:cs="Arial"/>
          <w:sz w:val="20"/>
          <w:szCs w:val="20"/>
          <w:lang w:val="uk-UA" w:eastAsia="ru-RU"/>
        </w:rPr>
        <w:tab/>
        <w:t>заняття з художньої ручної праці;</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d)</w:t>
      </w:r>
      <w:r w:rsidRPr="00D92D4C">
        <w:rPr>
          <w:rFonts w:ascii="Arial" w:eastAsia="Times New Roman" w:hAnsi="Arial" w:cs="Arial"/>
          <w:sz w:val="20"/>
          <w:szCs w:val="20"/>
          <w:lang w:val="uk-UA" w:eastAsia="ru-RU"/>
        </w:rPr>
        <w:tab/>
        <w:t>заняття з художньо-продуктивної діяльності;</w:t>
      </w: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4. Заняття з художньої праці у дошкільному навчальному закладі проводяться починаючи з:</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a)</w:t>
      </w:r>
      <w:r w:rsidRPr="00D92D4C">
        <w:rPr>
          <w:rFonts w:ascii="Arial" w:eastAsia="Times New Roman" w:hAnsi="Arial" w:cs="Arial"/>
          <w:sz w:val="20"/>
          <w:szCs w:val="20"/>
          <w:lang w:val="uk-UA" w:eastAsia="ru-RU"/>
        </w:rPr>
        <w:tab/>
        <w:t>групи раннього віку;</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b)</w:t>
      </w:r>
      <w:r w:rsidRPr="00D92D4C">
        <w:rPr>
          <w:rFonts w:ascii="Arial" w:eastAsia="Times New Roman" w:hAnsi="Arial" w:cs="Arial"/>
          <w:sz w:val="20"/>
          <w:szCs w:val="20"/>
          <w:lang w:val="uk-UA" w:eastAsia="ru-RU"/>
        </w:rPr>
        <w:tab/>
        <w:t>ІІ молодшої групи;</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c)</w:t>
      </w:r>
      <w:r w:rsidRPr="00D92D4C">
        <w:rPr>
          <w:rFonts w:ascii="Arial" w:eastAsia="Times New Roman" w:hAnsi="Arial" w:cs="Arial"/>
          <w:sz w:val="20"/>
          <w:szCs w:val="20"/>
          <w:lang w:val="uk-UA" w:eastAsia="ru-RU"/>
        </w:rPr>
        <w:tab/>
        <w:t>середньої групи;</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d)</w:t>
      </w:r>
      <w:r w:rsidRPr="00D92D4C">
        <w:rPr>
          <w:rFonts w:ascii="Arial" w:eastAsia="Times New Roman" w:hAnsi="Arial" w:cs="Arial"/>
          <w:sz w:val="20"/>
          <w:szCs w:val="20"/>
          <w:lang w:val="uk-UA" w:eastAsia="ru-RU"/>
        </w:rPr>
        <w:tab/>
        <w:t>старшої групи.</w:t>
      </w: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5. Що є метою проведення занять з художньої праці з дітьми дошкільного віку:</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a)</w:t>
      </w:r>
      <w:r w:rsidRPr="00D92D4C">
        <w:rPr>
          <w:rFonts w:ascii="Arial" w:eastAsia="Times New Roman" w:hAnsi="Arial" w:cs="Arial"/>
          <w:sz w:val="20"/>
          <w:szCs w:val="20"/>
          <w:lang w:val="uk-UA" w:eastAsia="ru-RU"/>
        </w:rPr>
        <w:tab/>
        <w:t>удосконалення навичок ліплення, аплікації, конструювання;</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b)</w:t>
      </w:r>
      <w:r w:rsidRPr="00D92D4C">
        <w:rPr>
          <w:rFonts w:ascii="Arial" w:eastAsia="Times New Roman" w:hAnsi="Arial" w:cs="Arial"/>
          <w:sz w:val="20"/>
          <w:szCs w:val="20"/>
          <w:lang w:val="uk-UA" w:eastAsia="ru-RU"/>
        </w:rPr>
        <w:tab/>
        <w:t>формування у дітей комплексу необхідних знань, умінь, навичок художньо-конструктивної та художньо-перетворювальної діяльності та їхніх потреб у відповідності із соціальним замовленням суспільства;</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c)</w:t>
      </w:r>
      <w:r w:rsidRPr="00D92D4C">
        <w:rPr>
          <w:rFonts w:ascii="Arial" w:eastAsia="Times New Roman" w:hAnsi="Arial" w:cs="Arial"/>
          <w:sz w:val="20"/>
          <w:szCs w:val="20"/>
          <w:lang w:val="uk-UA" w:eastAsia="ru-RU"/>
        </w:rPr>
        <w:tab/>
        <w:t>виготовлення прикрас та атрибутів до свята;</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d)</w:t>
      </w:r>
      <w:r w:rsidRPr="00D92D4C">
        <w:rPr>
          <w:rFonts w:ascii="Arial" w:eastAsia="Times New Roman" w:hAnsi="Arial" w:cs="Arial"/>
          <w:sz w:val="20"/>
          <w:szCs w:val="20"/>
          <w:lang w:val="uk-UA" w:eastAsia="ru-RU"/>
        </w:rPr>
        <w:tab/>
        <w:t xml:space="preserve">виховання до віку естетично розвиненої, творчої, соціально </w:t>
      </w:r>
      <w:r w:rsidRPr="00D92D4C">
        <w:rPr>
          <w:rFonts w:ascii="Arial" w:eastAsia="Times New Roman" w:hAnsi="Arial" w:cs="Arial"/>
          <w:sz w:val="20"/>
          <w:szCs w:val="20"/>
          <w:lang w:val="uk-UA" w:eastAsia="ru-RU"/>
        </w:rPr>
        <w:lastRenderedPageBreak/>
        <w:t>активної особистості.</w:t>
      </w: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6. Творчо використовувати навички, набуті на заняттях з художньої праці діти можуть:</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a)</w:t>
      </w:r>
      <w:r w:rsidRPr="00D92D4C">
        <w:rPr>
          <w:rFonts w:ascii="Arial" w:eastAsia="Times New Roman" w:hAnsi="Arial" w:cs="Arial"/>
          <w:sz w:val="20"/>
          <w:szCs w:val="20"/>
          <w:lang w:val="uk-UA" w:eastAsia="ru-RU"/>
        </w:rPr>
        <w:tab/>
        <w:t>вдома;</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b)</w:t>
      </w:r>
      <w:r w:rsidRPr="00D92D4C">
        <w:rPr>
          <w:rFonts w:ascii="Arial" w:eastAsia="Times New Roman" w:hAnsi="Arial" w:cs="Arial"/>
          <w:sz w:val="20"/>
          <w:szCs w:val="20"/>
          <w:lang w:val="uk-UA" w:eastAsia="ru-RU"/>
        </w:rPr>
        <w:tab/>
        <w:t>на прогулянці;</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c)</w:t>
      </w:r>
      <w:r w:rsidRPr="00D92D4C">
        <w:rPr>
          <w:rFonts w:ascii="Arial" w:eastAsia="Times New Roman" w:hAnsi="Arial" w:cs="Arial"/>
          <w:sz w:val="20"/>
          <w:szCs w:val="20"/>
          <w:lang w:val="uk-UA" w:eastAsia="ru-RU"/>
        </w:rPr>
        <w:tab/>
        <w:t>під час піших переходів;</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d)</w:t>
      </w:r>
      <w:r w:rsidRPr="00D92D4C">
        <w:rPr>
          <w:rFonts w:ascii="Arial" w:eastAsia="Times New Roman" w:hAnsi="Arial" w:cs="Arial"/>
          <w:sz w:val="20"/>
          <w:szCs w:val="20"/>
          <w:lang w:val="uk-UA" w:eastAsia="ru-RU"/>
        </w:rPr>
        <w:tab/>
        <w:t>на інших заняттях;</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e)</w:t>
      </w:r>
      <w:r w:rsidRPr="00D92D4C">
        <w:rPr>
          <w:rFonts w:ascii="Arial" w:eastAsia="Times New Roman" w:hAnsi="Arial" w:cs="Arial"/>
          <w:sz w:val="20"/>
          <w:szCs w:val="20"/>
          <w:lang w:val="uk-UA" w:eastAsia="ru-RU"/>
        </w:rPr>
        <w:tab/>
        <w:t>під час самостійної художньої діяльності.</w:t>
      </w: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7. Яку роль відіграє предметне середовище у залученні дитини до художньо-продуктивної діяльності, відповідно до засад Базового компоненту дошкільної освіти в Україні:</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a)</w:t>
      </w:r>
      <w:r w:rsidRPr="00D92D4C">
        <w:rPr>
          <w:rFonts w:ascii="Arial" w:eastAsia="Times New Roman" w:hAnsi="Arial" w:cs="Arial"/>
          <w:sz w:val="20"/>
          <w:szCs w:val="20"/>
          <w:lang w:val="uk-UA" w:eastAsia="ru-RU"/>
        </w:rPr>
        <w:tab/>
        <w:t>слугує засобом ознайомлення дітей з традиційним побутом та культурою свого народу;</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b)</w:t>
      </w:r>
      <w:r w:rsidRPr="00D92D4C">
        <w:rPr>
          <w:rFonts w:ascii="Arial" w:eastAsia="Times New Roman" w:hAnsi="Arial" w:cs="Arial"/>
          <w:sz w:val="20"/>
          <w:szCs w:val="20"/>
          <w:lang w:val="uk-UA" w:eastAsia="ru-RU"/>
        </w:rPr>
        <w:tab/>
        <w:t>містить зразки для виконання дошкільниками власних робіт;</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c)</w:t>
      </w:r>
      <w:r w:rsidRPr="00D92D4C">
        <w:rPr>
          <w:rFonts w:ascii="Arial" w:eastAsia="Times New Roman" w:hAnsi="Arial" w:cs="Arial"/>
          <w:sz w:val="20"/>
          <w:szCs w:val="20"/>
          <w:lang w:val="uk-UA" w:eastAsia="ru-RU"/>
        </w:rPr>
        <w:tab/>
        <w:t>ознайомлює з професіями дорослих;</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d)</w:t>
      </w:r>
      <w:r w:rsidRPr="00D92D4C">
        <w:rPr>
          <w:rFonts w:ascii="Arial" w:eastAsia="Times New Roman" w:hAnsi="Arial" w:cs="Arial"/>
          <w:sz w:val="20"/>
          <w:szCs w:val="20"/>
          <w:lang w:val="uk-UA" w:eastAsia="ru-RU"/>
        </w:rPr>
        <w:tab/>
        <w:t>сприяє підтримці гарного настрою дитини.</w:t>
      </w: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8. Назвіть чинні державні комплексні програми дошкільної освіти в Україні:</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a)</w:t>
      </w:r>
      <w:r w:rsidRPr="00D92D4C">
        <w:rPr>
          <w:rFonts w:ascii="Arial" w:eastAsia="Times New Roman" w:hAnsi="Arial" w:cs="Arial"/>
          <w:sz w:val="20"/>
          <w:szCs w:val="20"/>
          <w:lang w:val="uk-UA" w:eastAsia="ru-RU"/>
        </w:rPr>
        <w:tab/>
        <w:t>«Малятко»;</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b)</w:t>
      </w:r>
      <w:r w:rsidRPr="00D92D4C">
        <w:rPr>
          <w:rFonts w:ascii="Arial" w:eastAsia="Times New Roman" w:hAnsi="Arial" w:cs="Arial"/>
          <w:sz w:val="20"/>
          <w:szCs w:val="20"/>
          <w:lang w:val="uk-UA" w:eastAsia="ru-RU"/>
        </w:rPr>
        <w:tab/>
        <w:t>«Дитина»;</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c)</w:t>
      </w:r>
      <w:r w:rsidRPr="00D92D4C">
        <w:rPr>
          <w:rFonts w:ascii="Arial" w:eastAsia="Times New Roman" w:hAnsi="Arial" w:cs="Arial"/>
          <w:sz w:val="20"/>
          <w:szCs w:val="20"/>
          <w:lang w:val="uk-UA" w:eastAsia="ru-RU"/>
        </w:rPr>
        <w:tab/>
        <w:t>«Джерельце»;</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d)</w:t>
      </w:r>
      <w:r w:rsidRPr="00D92D4C">
        <w:rPr>
          <w:rFonts w:ascii="Arial" w:eastAsia="Times New Roman" w:hAnsi="Arial" w:cs="Arial"/>
          <w:sz w:val="20"/>
          <w:szCs w:val="20"/>
          <w:lang w:val="uk-UA" w:eastAsia="ru-RU"/>
        </w:rPr>
        <w:tab/>
        <w:t>«Дитина в дошкільні роки»;</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e)</w:t>
      </w:r>
      <w:r w:rsidRPr="00D92D4C">
        <w:rPr>
          <w:rFonts w:ascii="Arial" w:eastAsia="Times New Roman" w:hAnsi="Arial" w:cs="Arial"/>
          <w:sz w:val="20"/>
          <w:szCs w:val="20"/>
          <w:lang w:val="uk-UA" w:eastAsia="ru-RU"/>
        </w:rPr>
        <w:tab/>
        <w:t>«Я у Світі»;</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f)</w:t>
      </w:r>
      <w:r w:rsidRPr="00D92D4C">
        <w:rPr>
          <w:rFonts w:ascii="Arial" w:eastAsia="Times New Roman" w:hAnsi="Arial" w:cs="Arial"/>
          <w:sz w:val="20"/>
          <w:szCs w:val="20"/>
          <w:lang w:val="uk-UA" w:eastAsia="ru-RU"/>
        </w:rPr>
        <w:tab/>
        <w:t>«Наші малята».</w:t>
      </w: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9. Назвіть парціальні програми дошкільної освіти, в яких приділено ґрунтовну увагу залученню дитини до художньо-продуктивної діяльності:</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a)</w:t>
      </w:r>
      <w:r w:rsidRPr="00D92D4C">
        <w:rPr>
          <w:rFonts w:ascii="Arial" w:eastAsia="Times New Roman" w:hAnsi="Arial" w:cs="Arial"/>
          <w:sz w:val="20"/>
          <w:szCs w:val="20"/>
          <w:lang w:val="uk-UA" w:eastAsia="ru-RU"/>
        </w:rPr>
        <w:tab/>
        <w:t>«Дзвіночок»;</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b)</w:t>
      </w:r>
      <w:r w:rsidRPr="00D92D4C">
        <w:rPr>
          <w:rFonts w:ascii="Arial" w:eastAsia="Times New Roman" w:hAnsi="Arial" w:cs="Arial"/>
          <w:sz w:val="20"/>
          <w:szCs w:val="20"/>
          <w:lang w:val="uk-UA" w:eastAsia="ru-RU"/>
        </w:rPr>
        <w:tab/>
        <w:t>«Радість творчості»;</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c)</w:t>
      </w:r>
      <w:r w:rsidRPr="00D92D4C">
        <w:rPr>
          <w:rFonts w:ascii="Arial" w:eastAsia="Times New Roman" w:hAnsi="Arial" w:cs="Arial"/>
          <w:sz w:val="20"/>
          <w:szCs w:val="20"/>
          <w:lang w:val="uk-UA" w:eastAsia="ru-RU"/>
        </w:rPr>
        <w:tab/>
        <w:t>«</w:t>
      </w:r>
      <w:proofErr w:type="spellStart"/>
      <w:r w:rsidRPr="00D92D4C">
        <w:rPr>
          <w:rFonts w:ascii="Arial" w:eastAsia="Times New Roman" w:hAnsi="Arial" w:cs="Arial"/>
          <w:sz w:val="20"/>
          <w:szCs w:val="20"/>
          <w:lang w:val="uk-UA" w:eastAsia="ru-RU"/>
        </w:rPr>
        <w:t>Грайлик</w:t>
      </w:r>
      <w:proofErr w:type="spellEnd"/>
      <w:r w:rsidRPr="00D92D4C">
        <w:rPr>
          <w:rFonts w:ascii="Arial" w:eastAsia="Times New Roman" w:hAnsi="Arial" w:cs="Arial"/>
          <w:sz w:val="20"/>
          <w:szCs w:val="20"/>
          <w:lang w:val="uk-UA" w:eastAsia="ru-RU"/>
        </w:rPr>
        <w:t>»;</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d)</w:t>
      </w:r>
      <w:r w:rsidRPr="00D92D4C">
        <w:rPr>
          <w:rFonts w:ascii="Arial" w:eastAsia="Times New Roman" w:hAnsi="Arial" w:cs="Arial"/>
          <w:sz w:val="20"/>
          <w:szCs w:val="20"/>
          <w:lang w:val="uk-UA" w:eastAsia="ru-RU"/>
        </w:rPr>
        <w:tab/>
        <w:t>«Юні майстри».</w:t>
      </w: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 xml:space="preserve">10. Кого з видатних педагогів можна назвати першим практичним європейським </w:t>
      </w:r>
      <w:proofErr w:type="spellStart"/>
      <w:r w:rsidRPr="00D92D4C">
        <w:rPr>
          <w:rFonts w:ascii="Arial" w:eastAsia="Times New Roman" w:hAnsi="Arial" w:cs="Arial"/>
          <w:sz w:val="20"/>
          <w:szCs w:val="20"/>
          <w:lang w:val="uk-UA" w:eastAsia="ru-RU"/>
        </w:rPr>
        <w:t>педагогом-оригамістом</w:t>
      </w:r>
      <w:proofErr w:type="spellEnd"/>
      <w:r w:rsidRPr="00D92D4C">
        <w:rPr>
          <w:rFonts w:ascii="Arial" w:eastAsia="Times New Roman" w:hAnsi="Arial" w:cs="Arial"/>
          <w:sz w:val="20"/>
          <w:szCs w:val="20"/>
          <w:lang w:val="uk-UA" w:eastAsia="ru-RU"/>
        </w:rPr>
        <w:t>:</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a)</w:t>
      </w:r>
      <w:r w:rsidRPr="00D92D4C">
        <w:rPr>
          <w:rFonts w:ascii="Arial" w:eastAsia="Times New Roman" w:hAnsi="Arial" w:cs="Arial"/>
          <w:sz w:val="20"/>
          <w:szCs w:val="20"/>
          <w:lang w:val="uk-UA" w:eastAsia="ru-RU"/>
        </w:rPr>
        <w:tab/>
        <w:t>Ж.-Ж. Руссо;</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b)</w:t>
      </w:r>
      <w:r w:rsidRPr="00D92D4C">
        <w:rPr>
          <w:rFonts w:ascii="Arial" w:eastAsia="Times New Roman" w:hAnsi="Arial" w:cs="Arial"/>
          <w:sz w:val="20"/>
          <w:szCs w:val="20"/>
          <w:lang w:val="uk-UA" w:eastAsia="ru-RU"/>
        </w:rPr>
        <w:tab/>
      </w:r>
      <w:proofErr w:type="spellStart"/>
      <w:r w:rsidRPr="00D92D4C">
        <w:rPr>
          <w:rFonts w:ascii="Arial" w:eastAsia="Times New Roman" w:hAnsi="Arial" w:cs="Arial"/>
          <w:sz w:val="20"/>
          <w:szCs w:val="20"/>
          <w:lang w:val="uk-UA" w:eastAsia="ru-RU"/>
        </w:rPr>
        <w:t>Масару</w:t>
      </w:r>
      <w:proofErr w:type="spellEnd"/>
      <w:r w:rsidRPr="00D92D4C">
        <w:rPr>
          <w:rFonts w:ascii="Arial" w:eastAsia="Times New Roman" w:hAnsi="Arial" w:cs="Arial"/>
          <w:sz w:val="20"/>
          <w:szCs w:val="20"/>
          <w:lang w:val="uk-UA" w:eastAsia="ru-RU"/>
        </w:rPr>
        <w:t xml:space="preserve"> </w:t>
      </w:r>
      <w:proofErr w:type="spellStart"/>
      <w:r w:rsidRPr="00D92D4C">
        <w:rPr>
          <w:rFonts w:ascii="Arial" w:eastAsia="Times New Roman" w:hAnsi="Arial" w:cs="Arial"/>
          <w:sz w:val="20"/>
          <w:szCs w:val="20"/>
          <w:lang w:val="uk-UA" w:eastAsia="ru-RU"/>
        </w:rPr>
        <w:t>Ібуку</w:t>
      </w:r>
      <w:proofErr w:type="spellEnd"/>
      <w:r w:rsidRPr="00D92D4C">
        <w:rPr>
          <w:rFonts w:ascii="Arial" w:eastAsia="Times New Roman" w:hAnsi="Arial" w:cs="Arial"/>
          <w:sz w:val="20"/>
          <w:szCs w:val="20"/>
          <w:lang w:val="uk-UA" w:eastAsia="ru-RU"/>
        </w:rPr>
        <w:t>;</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c)</w:t>
      </w:r>
      <w:r w:rsidRPr="00D92D4C">
        <w:rPr>
          <w:rFonts w:ascii="Arial" w:eastAsia="Times New Roman" w:hAnsi="Arial" w:cs="Arial"/>
          <w:sz w:val="20"/>
          <w:szCs w:val="20"/>
          <w:lang w:val="uk-UA" w:eastAsia="ru-RU"/>
        </w:rPr>
        <w:tab/>
        <w:t>Ф. Фребеля;</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lastRenderedPageBreak/>
        <w:t>d)</w:t>
      </w:r>
      <w:r w:rsidRPr="00D92D4C">
        <w:rPr>
          <w:rFonts w:ascii="Arial" w:eastAsia="Times New Roman" w:hAnsi="Arial" w:cs="Arial"/>
          <w:sz w:val="20"/>
          <w:szCs w:val="20"/>
          <w:lang w:val="uk-UA" w:eastAsia="ru-RU"/>
        </w:rPr>
        <w:tab/>
        <w:t xml:space="preserve">П. </w:t>
      </w:r>
      <w:proofErr w:type="spellStart"/>
      <w:r w:rsidRPr="00D92D4C">
        <w:rPr>
          <w:rFonts w:ascii="Arial" w:eastAsia="Times New Roman" w:hAnsi="Arial" w:cs="Arial"/>
          <w:sz w:val="20"/>
          <w:szCs w:val="20"/>
          <w:lang w:val="uk-UA" w:eastAsia="ru-RU"/>
        </w:rPr>
        <w:t>Лесгафта</w:t>
      </w:r>
      <w:proofErr w:type="spellEnd"/>
      <w:r w:rsidRPr="00D92D4C">
        <w:rPr>
          <w:rFonts w:ascii="Arial" w:eastAsia="Times New Roman" w:hAnsi="Arial" w:cs="Arial"/>
          <w:sz w:val="20"/>
          <w:szCs w:val="20"/>
          <w:lang w:val="uk-UA" w:eastAsia="ru-RU"/>
        </w:rPr>
        <w:t xml:space="preserve">. </w:t>
      </w: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11. Хто з видатних українських педагогів радив вихователям якнайбільше використовувати місцеві матеріали для занять дітей ручною працею:</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a)</w:t>
      </w:r>
      <w:r w:rsidRPr="00D92D4C">
        <w:rPr>
          <w:rFonts w:ascii="Arial" w:eastAsia="Times New Roman" w:hAnsi="Arial" w:cs="Arial"/>
          <w:sz w:val="20"/>
          <w:szCs w:val="20"/>
          <w:lang w:val="uk-UA" w:eastAsia="ru-RU"/>
        </w:rPr>
        <w:tab/>
        <w:t>І. Франко;</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b)</w:t>
      </w:r>
      <w:r w:rsidRPr="00D92D4C">
        <w:rPr>
          <w:rFonts w:ascii="Arial" w:eastAsia="Times New Roman" w:hAnsi="Arial" w:cs="Arial"/>
          <w:sz w:val="20"/>
          <w:szCs w:val="20"/>
          <w:lang w:val="uk-UA" w:eastAsia="ru-RU"/>
        </w:rPr>
        <w:tab/>
        <w:t xml:space="preserve">С. </w:t>
      </w:r>
      <w:proofErr w:type="spellStart"/>
      <w:r w:rsidRPr="00D92D4C">
        <w:rPr>
          <w:rFonts w:ascii="Arial" w:eastAsia="Times New Roman" w:hAnsi="Arial" w:cs="Arial"/>
          <w:sz w:val="20"/>
          <w:szCs w:val="20"/>
          <w:lang w:val="uk-UA" w:eastAsia="ru-RU"/>
        </w:rPr>
        <w:t>Русова</w:t>
      </w:r>
      <w:proofErr w:type="spellEnd"/>
      <w:r w:rsidRPr="00D92D4C">
        <w:rPr>
          <w:rFonts w:ascii="Arial" w:eastAsia="Times New Roman" w:hAnsi="Arial" w:cs="Arial"/>
          <w:sz w:val="20"/>
          <w:szCs w:val="20"/>
          <w:lang w:val="uk-UA" w:eastAsia="ru-RU"/>
        </w:rPr>
        <w:t>;</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c)</w:t>
      </w:r>
      <w:r w:rsidRPr="00D92D4C">
        <w:rPr>
          <w:rFonts w:ascii="Arial" w:eastAsia="Times New Roman" w:hAnsi="Arial" w:cs="Arial"/>
          <w:sz w:val="20"/>
          <w:szCs w:val="20"/>
          <w:lang w:val="uk-UA" w:eastAsia="ru-RU"/>
        </w:rPr>
        <w:tab/>
        <w:t>Я. Чепіга;</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d)</w:t>
      </w:r>
      <w:r w:rsidRPr="00D92D4C">
        <w:rPr>
          <w:rFonts w:ascii="Arial" w:eastAsia="Times New Roman" w:hAnsi="Arial" w:cs="Arial"/>
          <w:sz w:val="20"/>
          <w:szCs w:val="20"/>
          <w:lang w:val="uk-UA" w:eastAsia="ru-RU"/>
        </w:rPr>
        <w:tab/>
        <w:t>Г. Сковорода.</w:t>
      </w:r>
    </w:p>
    <w:p w:rsidR="00C04118" w:rsidRDefault="00C04118" w:rsidP="00C04118">
      <w:pPr>
        <w:widowControl w:val="0"/>
        <w:spacing w:after="0" w:line="240" w:lineRule="auto"/>
        <w:jc w:val="both"/>
        <w:rPr>
          <w:rFonts w:ascii="Arial" w:eastAsia="Times New Roman" w:hAnsi="Arial" w:cs="Arial"/>
          <w:sz w:val="20"/>
          <w:szCs w:val="20"/>
          <w:lang w:val="uk-UA" w:eastAsia="ru-RU"/>
        </w:rPr>
      </w:pP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12. Які методи є ефективними щодо розвитку уяви дітей на занятті з художньої праці:</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a)</w:t>
      </w:r>
      <w:r w:rsidRPr="00D92D4C">
        <w:rPr>
          <w:rFonts w:ascii="Arial" w:eastAsia="Times New Roman" w:hAnsi="Arial" w:cs="Arial"/>
          <w:sz w:val="20"/>
          <w:szCs w:val="20"/>
          <w:lang w:val="uk-UA" w:eastAsia="ru-RU"/>
        </w:rPr>
        <w:tab/>
        <w:t>створення уявних ситуацій;</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b)</w:t>
      </w:r>
      <w:r w:rsidRPr="00D92D4C">
        <w:rPr>
          <w:rFonts w:ascii="Arial" w:eastAsia="Times New Roman" w:hAnsi="Arial" w:cs="Arial"/>
          <w:sz w:val="20"/>
          <w:szCs w:val="20"/>
          <w:lang w:val="uk-UA" w:eastAsia="ru-RU"/>
        </w:rPr>
        <w:tab/>
        <w:t>визначення задуму роботи;</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c)</w:t>
      </w:r>
      <w:r w:rsidRPr="00D92D4C">
        <w:rPr>
          <w:rFonts w:ascii="Arial" w:eastAsia="Times New Roman" w:hAnsi="Arial" w:cs="Arial"/>
          <w:sz w:val="20"/>
          <w:szCs w:val="20"/>
          <w:lang w:val="uk-UA" w:eastAsia="ru-RU"/>
        </w:rPr>
        <w:tab/>
        <w:t>чітке слідування зразку;</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d)</w:t>
      </w:r>
      <w:r w:rsidRPr="00D92D4C">
        <w:rPr>
          <w:rFonts w:ascii="Arial" w:eastAsia="Times New Roman" w:hAnsi="Arial" w:cs="Arial"/>
          <w:sz w:val="20"/>
          <w:szCs w:val="20"/>
          <w:lang w:val="uk-UA" w:eastAsia="ru-RU"/>
        </w:rPr>
        <w:tab/>
        <w:t xml:space="preserve">планування роботи; </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e)</w:t>
      </w:r>
      <w:r w:rsidRPr="00D92D4C">
        <w:rPr>
          <w:rFonts w:ascii="Arial" w:eastAsia="Times New Roman" w:hAnsi="Arial" w:cs="Arial"/>
          <w:sz w:val="20"/>
          <w:szCs w:val="20"/>
          <w:lang w:val="uk-UA" w:eastAsia="ru-RU"/>
        </w:rPr>
        <w:tab/>
        <w:t>читання творів художньої літератури.</w:t>
      </w: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p>
    <w:p w:rsidR="00C04118" w:rsidRDefault="00C04118" w:rsidP="00C04118">
      <w:pPr>
        <w:widowControl w:val="0"/>
        <w:spacing w:after="0" w:line="240" w:lineRule="auto"/>
        <w:jc w:val="both"/>
        <w:rPr>
          <w:rFonts w:ascii="Arial" w:eastAsia="Times New Roman" w:hAnsi="Arial" w:cs="Arial"/>
          <w:sz w:val="20"/>
          <w:szCs w:val="20"/>
          <w:lang w:val="uk-UA" w:eastAsia="ru-RU"/>
        </w:rPr>
      </w:pP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 xml:space="preserve">13. Які з перелічених здібностей сприяють формуванню творчої особистості: </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a)</w:t>
      </w:r>
      <w:r w:rsidRPr="00D92D4C">
        <w:rPr>
          <w:rFonts w:ascii="Arial" w:eastAsia="Times New Roman" w:hAnsi="Arial" w:cs="Arial"/>
          <w:sz w:val="20"/>
          <w:szCs w:val="20"/>
          <w:lang w:val="uk-UA" w:eastAsia="ru-RU"/>
        </w:rPr>
        <w:tab/>
        <w:t>технологічні;</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b)</w:t>
      </w:r>
      <w:r w:rsidRPr="00D92D4C">
        <w:rPr>
          <w:rFonts w:ascii="Arial" w:eastAsia="Times New Roman" w:hAnsi="Arial" w:cs="Arial"/>
          <w:sz w:val="20"/>
          <w:szCs w:val="20"/>
          <w:lang w:val="uk-UA" w:eastAsia="ru-RU"/>
        </w:rPr>
        <w:tab/>
        <w:t xml:space="preserve">проблемне бачення; </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c)</w:t>
      </w:r>
      <w:r w:rsidRPr="00D92D4C">
        <w:rPr>
          <w:rFonts w:ascii="Arial" w:eastAsia="Times New Roman" w:hAnsi="Arial" w:cs="Arial"/>
          <w:sz w:val="20"/>
          <w:szCs w:val="20"/>
          <w:lang w:val="uk-UA" w:eastAsia="ru-RU"/>
        </w:rPr>
        <w:tab/>
        <w:t xml:space="preserve">здатність до висування гіпотез та оригінальних ідей; </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d)</w:t>
      </w:r>
      <w:r w:rsidRPr="00D92D4C">
        <w:rPr>
          <w:rFonts w:ascii="Arial" w:eastAsia="Times New Roman" w:hAnsi="Arial" w:cs="Arial"/>
          <w:sz w:val="20"/>
          <w:szCs w:val="20"/>
          <w:lang w:val="uk-UA" w:eastAsia="ru-RU"/>
        </w:rPr>
        <w:tab/>
        <w:t>здатність до точного копіювання;</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e)</w:t>
      </w:r>
      <w:r w:rsidRPr="00D92D4C">
        <w:rPr>
          <w:rFonts w:ascii="Arial" w:eastAsia="Times New Roman" w:hAnsi="Arial" w:cs="Arial"/>
          <w:sz w:val="20"/>
          <w:szCs w:val="20"/>
          <w:lang w:val="uk-UA" w:eastAsia="ru-RU"/>
        </w:rPr>
        <w:tab/>
        <w:t xml:space="preserve">здатність до дослідницької діяльності; </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f)</w:t>
      </w:r>
      <w:r w:rsidRPr="00D92D4C">
        <w:rPr>
          <w:rFonts w:ascii="Arial" w:eastAsia="Times New Roman" w:hAnsi="Arial" w:cs="Arial"/>
          <w:sz w:val="20"/>
          <w:szCs w:val="20"/>
          <w:lang w:val="uk-UA" w:eastAsia="ru-RU"/>
        </w:rPr>
        <w:tab/>
        <w:t xml:space="preserve">вміння аналізувати, інтегрувати та синтезувати інформацію; </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g)</w:t>
      </w:r>
      <w:r w:rsidRPr="00D92D4C">
        <w:rPr>
          <w:rFonts w:ascii="Arial" w:eastAsia="Times New Roman" w:hAnsi="Arial" w:cs="Arial"/>
          <w:sz w:val="20"/>
          <w:szCs w:val="20"/>
          <w:lang w:val="uk-UA" w:eastAsia="ru-RU"/>
        </w:rPr>
        <w:tab/>
        <w:t>розвинене уявлення, фантазія.</w:t>
      </w: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p>
    <w:p w:rsidR="00C04118" w:rsidRDefault="00C04118" w:rsidP="00C04118">
      <w:pPr>
        <w:widowControl w:val="0"/>
        <w:spacing w:after="0" w:line="240" w:lineRule="auto"/>
        <w:jc w:val="both"/>
        <w:rPr>
          <w:rFonts w:ascii="Arial" w:eastAsia="Times New Roman" w:hAnsi="Arial" w:cs="Arial"/>
          <w:sz w:val="20"/>
          <w:szCs w:val="20"/>
          <w:lang w:val="uk-UA" w:eastAsia="ru-RU"/>
        </w:rPr>
      </w:pP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14. Які з нижченазваних функцій притаманні дизайну:</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a)</w:t>
      </w:r>
      <w:r w:rsidRPr="00D92D4C">
        <w:rPr>
          <w:rFonts w:ascii="Arial" w:eastAsia="Times New Roman" w:hAnsi="Arial" w:cs="Arial"/>
          <w:sz w:val="20"/>
          <w:szCs w:val="20"/>
          <w:lang w:val="uk-UA" w:eastAsia="ru-RU"/>
        </w:rPr>
        <w:tab/>
        <w:t>ідеологічна;</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b)</w:t>
      </w:r>
      <w:r w:rsidRPr="00D92D4C">
        <w:rPr>
          <w:rFonts w:ascii="Arial" w:eastAsia="Times New Roman" w:hAnsi="Arial" w:cs="Arial"/>
          <w:sz w:val="20"/>
          <w:szCs w:val="20"/>
          <w:lang w:val="uk-UA" w:eastAsia="ru-RU"/>
        </w:rPr>
        <w:tab/>
        <w:t>виховна;</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c)</w:t>
      </w:r>
      <w:r w:rsidRPr="00D92D4C">
        <w:rPr>
          <w:rFonts w:ascii="Arial" w:eastAsia="Times New Roman" w:hAnsi="Arial" w:cs="Arial"/>
          <w:sz w:val="20"/>
          <w:szCs w:val="20"/>
          <w:lang w:val="uk-UA" w:eastAsia="ru-RU"/>
        </w:rPr>
        <w:tab/>
        <w:t>мовленнєва;</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d)</w:t>
      </w:r>
      <w:r w:rsidRPr="00D92D4C">
        <w:rPr>
          <w:rFonts w:ascii="Arial" w:eastAsia="Times New Roman" w:hAnsi="Arial" w:cs="Arial"/>
          <w:sz w:val="20"/>
          <w:szCs w:val="20"/>
          <w:lang w:val="uk-UA" w:eastAsia="ru-RU"/>
        </w:rPr>
        <w:tab/>
      </w:r>
      <w:proofErr w:type="spellStart"/>
      <w:r w:rsidRPr="00D92D4C">
        <w:rPr>
          <w:rFonts w:ascii="Arial" w:eastAsia="Times New Roman" w:hAnsi="Arial" w:cs="Arial"/>
          <w:sz w:val="20"/>
          <w:szCs w:val="20"/>
          <w:lang w:val="uk-UA" w:eastAsia="ru-RU"/>
        </w:rPr>
        <w:t>соціалізуюча</w:t>
      </w:r>
      <w:proofErr w:type="spellEnd"/>
      <w:r w:rsidRPr="00D92D4C">
        <w:rPr>
          <w:rFonts w:ascii="Arial" w:eastAsia="Times New Roman" w:hAnsi="Arial" w:cs="Arial"/>
          <w:sz w:val="20"/>
          <w:szCs w:val="20"/>
          <w:lang w:val="uk-UA" w:eastAsia="ru-RU"/>
        </w:rPr>
        <w:t>;</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e)</w:t>
      </w:r>
      <w:r w:rsidRPr="00D92D4C">
        <w:rPr>
          <w:rFonts w:ascii="Arial" w:eastAsia="Times New Roman" w:hAnsi="Arial" w:cs="Arial"/>
          <w:sz w:val="20"/>
          <w:szCs w:val="20"/>
          <w:lang w:val="uk-UA" w:eastAsia="ru-RU"/>
        </w:rPr>
        <w:tab/>
        <w:t>гедонічна;</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f)</w:t>
      </w:r>
      <w:r w:rsidRPr="00D92D4C">
        <w:rPr>
          <w:rFonts w:ascii="Arial" w:eastAsia="Times New Roman" w:hAnsi="Arial" w:cs="Arial"/>
          <w:sz w:val="20"/>
          <w:szCs w:val="20"/>
          <w:lang w:val="uk-UA" w:eastAsia="ru-RU"/>
        </w:rPr>
        <w:tab/>
        <w:t>конструктивна;</w:t>
      </w:r>
    </w:p>
    <w:p w:rsidR="00D92D4C" w:rsidRPr="00D92D4C" w:rsidRDefault="00D92D4C" w:rsidP="00C04118">
      <w:pPr>
        <w:widowControl w:val="0"/>
        <w:spacing w:after="0" w:line="240" w:lineRule="auto"/>
        <w:ind w:left="284"/>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g)</w:t>
      </w:r>
      <w:r w:rsidRPr="00D92D4C">
        <w:rPr>
          <w:rFonts w:ascii="Arial" w:eastAsia="Times New Roman" w:hAnsi="Arial" w:cs="Arial"/>
          <w:sz w:val="20"/>
          <w:szCs w:val="20"/>
          <w:lang w:val="uk-UA" w:eastAsia="ru-RU"/>
        </w:rPr>
        <w:tab/>
        <w:t>комунікативна.</w:t>
      </w: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15. Хто є автором мистецької концепції, що визначає специфічні принципи навчання мистецтву:</w:t>
      </w:r>
    </w:p>
    <w:p w:rsidR="00D92D4C" w:rsidRPr="00D92D4C" w:rsidRDefault="00D92D4C" w:rsidP="00C04118">
      <w:pPr>
        <w:widowControl w:val="0"/>
        <w:spacing w:after="0" w:line="240" w:lineRule="auto"/>
        <w:ind w:left="426"/>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lastRenderedPageBreak/>
        <w:t>a)</w:t>
      </w:r>
      <w:r w:rsidRPr="00D92D4C">
        <w:rPr>
          <w:rFonts w:ascii="Arial" w:eastAsia="Times New Roman" w:hAnsi="Arial" w:cs="Arial"/>
          <w:sz w:val="20"/>
          <w:szCs w:val="20"/>
          <w:lang w:val="uk-UA" w:eastAsia="ru-RU"/>
        </w:rPr>
        <w:tab/>
        <w:t xml:space="preserve">В. </w:t>
      </w:r>
      <w:proofErr w:type="spellStart"/>
      <w:r w:rsidRPr="00D92D4C">
        <w:rPr>
          <w:rFonts w:ascii="Arial" w:eastAsia="Times New Roman" w:hAnsi="Arial" w:cs="Arial"/>
          <w:sz w:val="20"/>
          <w:szCs w:val="20"/>
          <w:lang w:val="uk-UA" w:eastAsia="ru-RU"/>
        </w:rPr>
        <w:t>Кандинський</w:t>
      </w:r>
      <w:proofErr w:type="spellEnd"/>
      <w:r w:rsidRPr="00D92D4C">
        <w:rPr>
          <w:rFonts w:ascii="Arial" w:eastAsia="Times New Roman" w:hAnsi="Arial" w:cs="Arial"/>
          <w:sz w:val="20"/>
          <w:szCs w:val="20"/>
          <w:lang w:val="uk-UA" w:eastAsia="ru-RU"/>
        </w:rPr>
        <w:t>;</w:t>
      </w:r>
    </w:p>
    <w:p w:rsidR="00D92D4C" w:rsidRPr="00D92D4C" w:rsidRDefault="00D92D4C" w:rsidP="00C04118">
      <w:pPr>
        <w:widowControl w:val="0"/>
        <w:spacing w:after="0" w:line="240" w:lineRule="auto"/>
        <w:ind w:left="426"/>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b)</w:t>
      </w:r>
      <w:r w:rsidRPr="00D92D4C">
        <w:rPr>
          <w:rFonts w:ascii="Arial" w:eastAsia="Times New Roman" w:hAnsi="Arial" w:cs="Arial"/>
          <w:sz w:val="20"/>
          <w:szCs w:val="20"/>
          <w:lang w:val="uk-UA" w:eastAsia="ru-RU"/>
        </w:rPr>
        <w:tab/>
        <w:t xml:space="preserve">Є. </w:t>
      </w:r>
      <w:proofErr w:type="spellStart"/>
      <w:r w:rsidRPr="00D92D4C">
        <w:rPr>
          <w:rFonts w:ascii="Arial" w:eastAsia="Times New Roman" w:hAnsi="Arial" w:cs="Arial"/>
          <w:sz w:val="20"/>
          <w:szCs w:val="20"/>
          <w:lang w:val="uk-UA" w:eastAsia="ru-RU"/>
        </w:rPr>
        <w:t>Фльоріна</w:t>
      </w:r>
      <w:proofErr w:type="spellEnd"/>
      <w:r w:rsidRPr="00D92D4C">
        <w:rPr>
          <w:rFonts w:ascii="Arial" w:eastAsia="Times New Roman" w:hAnsi="Arial" w:cs="Arial"/>
          <w:sz w:val="20"/>
          <w:szCs w:val="20"/>
          <w:lang w:val="uk-UA" w:eastAsia="ru-RU"/>
        </w:rPr>
        <w:t>;</w:t>
      </w:r>
    </w:p>
    <w:p w:rsidR="00D92D4C" w:rsidRPr="00D92D4C" w:rsidRDefault="00D92D4C" w:rsidP="00C04118">
      <w:pPr>
        <w:widowControl w:val="0"/>
        <w:spacing w:after="0" w:line="240" w:lineRule="auto"/>
        <w:ind w:left="426"/>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c)</w:t>
      </w:r>
      <w:r w:rsidRPr="00D92D4C">
        <w:rPr>
          <w:rFonts w:ascii="Arial" w:eastAsia="Times New Roman" w:hAnsi="Arial" w:cs="Arial"/>
          <w:sz w:val="20"/>
          <w:szCs w:val="20"/>
          <w:lang w:val="uk-UA" w:eastAsia="ru-RU"/>
        </w:rPr>
        <w:tab/>
        <w:t xml:space="preserve">Б. </w:t>
      </w:r>
      <w:proofErr w:type="spellStart"/>
      <w:r w:rsidRPr="00D92D4C">
        <w:rPr>
          <w:rFonts w:ascii="Arial" w:eastAsia="Times New Roman" w:hAnsi="Arial" w:cs="Arial"/>
          <w:sz w:val="20"/>
          <w:szCs w:val="20"/>
          <w:lang w:val="uk-UA" w:eastAsia="ru-RU"/>
        </w:rPr>
        <w:t>Неменський</w:t>
      </w:r>
      <w:proofErr w:type="spellEnd"/>
      <w:r w:rsidRPr="00D92D4C">
        <w:rPr>
          <w:rFonts w:ascii="Arial" w:eastAsia="Times New Roman" w:hAnsi="Arial" w:cs="Arial"/>
          <w:sz w:val="20"/>
          <w:szCs w:val="20"/>
          <w:lang w:val="uk-UA" w:eastAsia="ru-RU"/>
        </w:rPr>
        <w:t>;</w:t>
      </w:r>
    </w:p>
    <w:p w:rsidR="00D92D4C" w:rsidRPr="00D92D4C" w:rsidRDefault="00D92D4C" w:rsidP="00C04118">
      <w:pPr>
        <w:widowControl w:val="0"/>
        <w:spacing w:after="0" w:line="240" w:lineRule="auto"/>
        <w:ind w:left="426"/>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d)</w:t>
      </w:r>
      <w:r w:rsidRPr="00D92D4C">
        <w:rPr>
          <w:rFonts w:ascii="Arial" w:eastAsia="Times New Roman" w:hAnsi="Arial" w:cs="Arial"/>
          <w:sz w:val="20"/>
          <w:szCs w:val="20"/>
          <w:lang w:val="uk-UA" w:eastAsia="ru-RU"/>
        </w:rPr>
        <w:tab/>
        <w:t>Г. Пантелєєв.</w:t>
      </w: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16. Які матеріали використовуються у роботі з дітьми дошкільного віку на заняттях з художньої праці:</w:t>
      </w:r>
    </w:p>
    <w:p w:rsidR="00D92D4C" w:rsidRPr="00D92D4C" w:rsidRDefault="00D92D4C" w:rsidP="00C04118">
      <w:pPr>
        <w:widowControl w:val="0"/>
        <w:spacing w:after="0" w:line="240" w:lineRule="auto"/>
        <w:ind w:left="426"/>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a)</w:t>
      </w:r>
      <w:r w:rsidRPr="00D92D4C">
        <w:rPr>
          <w:rFonts w:ascii="Arial" w:eastAsia="Times New Roman" w:hAnsi="Arial" w:cs="Arial"/>
          <w:sz w:val="20"/>
          <w:szCs w:val="20"/>
          <w:lang w:val="uk-UA" w:eastAsia="ru-RU"/>
        </w:rPr>
        <w:tab/>
        <w:t>папір;</w:t>
      </w:r>
    </w:p>
    <w:p w:rsidR="00D92D4C" w:rsidRPr="00D92D4C" w:rsidRDefault="00D92D4C" w:rsidP="00C04118">
      <w:pPr>
        <w:widowControl w:val="0"/>
        <w:spacing w:after="0" w:line="240" w:lineRule="auto"/>
        <w:ind w:left="426"/>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b)</w:t>
      </w:r>
      <w:r w:rsidRPr="00D92D4C">
        <w:rPr>
          <w:rFonts w:ascii="Arial" w:eastAsia="Times New Roman" w:hAnsi="Arial" w:cs="Arial"/>
          <w:sz w:val="20"/>
          <w:szCs w:val="20"/>
          <w:lang w:val="uk-UA" w:eastAsia="ru-RU"/>
        </w:rPr>
        <w:tab/>
        <w:t>картон;</w:t>
      </w:r>
    </w:p>
    <w:p w:rsidR="00D92D4C" w:rsidRPr="00D92D4C" w:rsidRDefault="00D92D4C" w:rsidP="00C04118">
      <w:pPr>
        <w:widowControl w:val="0"/>
        <w:spacing w:after="0" w:line="240" w:lineRule="auto"/>
        <w:ind w:left="426"/>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c)</w:t>
      </w:r>
      <w:r w:rsidRPr="00D92D4C">
        <w:rPr>
          <w:rFonts w:ascii="Arial" w:eastAsia="Times New Roman" w:hAnsi="Arial" w:cs="Arial"/>
          <w:sz w:val="20"/>
          <w:szCs w:val="20"/>
          <w:lang w:val="uk-UA" w:eastAsia="ru-RU"/>
        </w:rPr>
        <w:tab/>
        <w:t>викидний матеріал;</w:t>
      </w:r>
    </w:p>
    <w:p w:rsidR="00D92D4C" w:rsidRPr="00D92D4C" w:rsidRDefault="00D92D4C" w:rsidP="00C04118">
      <w:pPr>
        <w:widowControl w:val="0"/>
        <w:spacing w:after="0" w:line="240" w:lineRule="auto"/>
        <w:ind w:left="426"/>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d)</w:t>
      </w:r>
      <w:r w:rsidRPr="00D92D4C">
        <w:rPr>
          <w:rFonts w:ascii="Arial" w:eastAsia="Times New Roman" w:hAnsi="Arial" w:cs="Arial"/>
          <w:sz w:val="20"/>
          <w:szCs w:val="20"/>
          <w:lang w:val="uk-UA" w:eastAsia="ru-RU"/>
        </w:rPr>
        <w:tab/>
      </w:r>
      <w:proofErr w:type="spellStart"/>
      <w:r w:rsidRPr="00D92D4C">
        <w:rPr>
          <w:rFonts w:ascii="Arial" w:eastAsia="Times New Roman" w:hAnsi="Arial" w:cs="Arial"/>
          <w:sz w:val="20"/>
          <w:szCs w:val="20"/>
          <w:lang w:val="uk-UA" w:eastAsia="ru-RU"/>
        </w:rPr>
        <w:t>пайєтки</w:t>
      </w:r>
      <w:proofErr w:type="spellEnd"/>
      <w:r w:rsidRPr="00D92D4C">
        <w:rPr>
          <w:rFonts w:ascii="Arial" w:eastAsia="Times New Roman" w:hAnsi="Arial" w:cs="Arial"/>
          <w:sz w:val="20"/>
          <w:szCs w:val="20"/>
          <w:lang w:val="uk-UA" w:eastAsia="ru-RU"/>
        </w:rPr>
        <w:t>;</w:t>
      </w:r>
    </w:p>
    <w:p w:rsidR="00D92D4C" w:rsidRPr="00D92D4C" w:rsidRDefault="00D92D4C" w:rsidP="00C04118">
      <w:pPr>
        <w:widowControl w:val="0"/>
        <w:spacing w:after="0" w:line="240" w:lineRule="auto"/>
        <w:ind w:left="426"/>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e)</w:t>
      </w:r>
      <w:r w:rsidRPr="00D92D4C">
        <w:rPr>
          <w:rFonts w:ascii="Arial" w:eastAsia="Times New Roman" w:hAnsi="Arial" w:cs="Arial"/>
          <w:sz w:val="20"/>
          <w:szCs w:val="20"/>
          <w:lang w:val="uk-UA" w:eastAsia="ru-RU"/>
        </w:rPr>
        <w:tab/>
        <w:t>дрібні крупи;</w:t>
      </w:r>
    </w:p>
    <w:p w:rsidR="00D92D4C" w:rsidRPr="00D92D4C" w:rsidRDefault="00D92D4C" w:rsidP="00C04118">
      <w:pPr>
        <w:widowControl w:val="0"/>
        <w:spacing w:after="0" w:line="240" w:lineRule="auto"/>
        <w:ind w:left="426"/>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f)</w:t>
      </w:r>
      <w:r w:rsidRPr="00D92D4C">
        <w:rPr>
          <w:rFonts w:ascii="Arial" w:eastAsia="Times New Roman" w:hAnsi="Arial" w:cs="Arial"/>
          <w:sz w:val="20"/>
          <w:szCs w:val="20"/>
          <w:lang w:val="uk-UA" w:eastAsia="ru-RU"/>
        </w:rPr>
        <w:tab/>
        <w:t>природний матеріал;</w:t>
      </w:r>
    </w:p>
    <w:p w:rsidR="00D92D4C" w:rsidRPr="00D92D4C" w:rsidRDefault="00D92D4C" w:rsidP="00C04118">
      <w:pPr>
        <w:widowControl w:val="0"/>
        <w:spacing w:after="0" w:line="240" w:lineRule="auto"/>
        <w:ind w:left="426"/>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g)</w:t>
      </w:r>
      <w:r w:rsidRPr="00D92D4C">
        <w:rPr>
          <w:rFonts w:ascii="Arial" w:eastAsia="Times New Roman" w:hAnsi="Arial" w:cs="Arial"/>
          <w:sz w:val="20"/>
          <w:szCs w:val="20"/>
          <w:lang w:val="uk-UA" w:eastAsia="ru-RU"/>
        </w:rPr>
        <w:tab/>
        <w:t>бісер.</w:t>
      </w: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p>
    <w:p w:rsidR="00D92D4C" w:rsidRPr="003F5813" w:rsidRDefault="00D92D4C" w:rsidP="00C04118">
      <w:pPr>
        <w:widowControl w:val="0"/>
        <w:spacing w:after="0" w:line="240" w:lineRule="auto"/>
        <w:jc w:val="both"/>
        <w:rPr>
          <w:rFonts w:ascii="Arial" w:eastAsia="Times New Roman" w:hAnsi="Arial" w:cs="Arial"/>
          <w:b/>
          <w:sz w:val="20"/>
          <w:szCs w:val="20"/>
          <w:lang w:val="uk-UA" w:eastAsia="ru-RU"/>
        </w:rPr>
      </w:pPr>
      <w:r w:rsidRPr="003F5813">
        <w:rPr>
          <w:rFonts w:ascii="Arial" w:eastAsia="Times New Roman" w:hAnsi="Arial" w:cs="Arial"/>
          <w:b/>
          <w:sz w:val="20"/>
          <w:szCs w:val="20"/>
          <w:lang w:val="uk-UA" w:eastAsia="ru-RU"/>
        </w:rPr>
        <w:t>II. Надайте власну відповідь</w:t>
      </w: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 xml:space="preserve">17. Назвіть види уяви, запропоновані видатним психологом Л. Виготським: </w:t>
      </w:r>
    </w:p>
    <w:p w:rsidR="00D92D4C" w:rsidRPr="00D92D4C" w:rsidRDefault="00D92D4C" w:rsidP="00C04118">
      <w:pPr>
        <w:widowControl w:val="0"/>
        <w:spacing w:after="0" w:line="240" w:lineRule="auto"/>
        <w:ind w:left="426"/>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a)</w:t>
      </w:r>
    </w:p>
    <w:p w:rsidR="00D92D4C" w:rsidRPr="00D92D4C" w:rsidRDefault="00D92D4C" w:rsidP="00C04118">
      <w:pPr>
        <w:widowControl w:val="0"/>
        <w:spacing w:after="0" w:line="240" w:lineRule="auto"/>
        <w:ind w:left="426"/>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b)</w:t>
      </w:r>
    </w:p>
    <w:p w:rsidR="00D92D4C" w:rsidRPr="00D92D4C" w:rsidRDefault="00D92D4C" w:rsidP="00C04118">
      <w:pPr>
        <w:widowControl w:val="0"/>
        <w:spacing w:after="0" w:line="240" w:lineRule="auto"/>
        <w:ind w:left="426"/>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c)</w:t>
      </w:r>
    </w:p>
    <w:p w:rsidR="00D92D4C" w:rsidRPr="00D92D4C" w:rsidRDefault="00D92D4C" w:rsidP="00C04118">
      <w:pPr>
        <w:widowControl w:val="0"/>
        <w:spacing w:after="0" w:line="240" w:lineRule="auto"/>
        <w:ind w:left="426"/>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d)</w:t>
      </w:r>
    </w:p>
    <w:p w:rsidR="00C04118" w:rsidRDefault="00C04118" w:rsidP="00C04118">
      <w:pPr>
        <w:widowControl w:val="0"/>
        <w:spacing w:after="0" w:line="240" w:lineRule="auto"/>
        <w:jc w:val="both"/>
        <w:rPr>
          <w:rFonts w:ascii="Arial" w:eastAsia="Times New Roman" w:hAnsi="Arial" w:cs="Arial"/>
          <w:sz w:val="20"/>
          <w:szCs w:val="20"/>
          <w:lang w:val="uk-UA" w:eastAsia="ru-RU"/>
        </w:rPr>
      </w:pP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18. Назвіть прийоми спеціального тренування, за допомогою яких можна досягти належного рівня образного мислення:</w:t>
      </w:r>
    </w:p>
    <w:p w:rsidR="00D92D4C" w:rsidRPr="00D92D4C" w:rsidRDefault="00D92D4C" w:rsidP="00C04118">
      <w:pPr>
        <w:widowControl w:val="0"/>
        <w:spacing w:after="0" w:line="240" w:lineRule="auto"/>
        <w:ind w:left="426"/>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a)</w:t>
      </w:r>
    </w:p>
    <w:p w:rsidR="00D92D4C" w:rsidRPr="00D92D4C" w:rsidRDefault="00D92D4C" w:rsidP="00C04118">
      <w:pPr>
        <w:widowControl w:val="0"/>
        <w:spacing w:after="0" w:line="240" w:lineRule="auto"/>
        <w:ind w:left="426"/>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b)</w:t>
      </w:r>
    </w:p>
    <w:p w:rsidR="00D92D4C" w:rsidRPr="00D92D4C" w:rsidRDefault="00D92D4C" w:rsidP="00C04118">
      <w:pPr>
        <w:widowControl w:val="0"/>
        <w:spacing w:after="0" w:line="240" w:lineRule="auto"/>
        <w:ind w:left="426"/>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c)</w:t>
      </w:r>
    </w:p>
    <w:p w:rsidR="00D92D4C" w:rsidRPr="00D92D4C" w:rsidRDefault="00D92D4C" w:rsidP="00C04118">
      <w:pPr>
        <w:widowControl w:val="0"/>
        <w:spacing w:after="0" w:line="240" w:lineRule="auto"/>
        <w:ind w:left="426"/>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d)</w:t>
      </w:r>
    </w:p>
    <w:p w:rsidR="00C04118" w:rsidRDefault="00C04118" w:rsidP="00C04118">
      <w:pPr>
        <w:widowControl w:val="0"/>
        <w:spacing w:after="0" w:line="240" w:lineRule="auto"/>
        <w:jc w:val="both"/>
        <w:rPr>
          <w:rFonts w:ascii="Arial" w:eastAsia="Times New Roman" w:hAnsi="Arial" w:cs="Arial"/>
          <w:sz w:val="20"/>
          <w:szCs w:val="20"/>
          <w:lang w:val="uk-UA" w:eastAsia="ru-RU"/>
        </w:rPr>
      </w:pP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 xml:space="preserve">19. Назвіть види дитячого дизайну (за Г. Пантелєєвим): </w:t>
      </w:r>
    </w:p>
    <w:p w:rsidR="00D92D4C" w:rsidRPr="00D92D4C" w:rsidRDefault="00D92D4C" w:rsidP="00C04118">
      <w:pPr>
        <w:widowControl w:val="0"/>
        <w:spacing w:after="0" w:line="240" w:lineRule="auto"/>
        <w:ind w:left="426"/>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a)</w:t>
      </w:r>
    </w:p>
    <w:p w:rsidR="00D92D4C" w:rsidRPr="00D92D4C" w:rsidRDefault="00D92D4C" w:rsidP="00C04118">
      <w:pPr>
        <w:widowControl w:val="0"/>
        <w:spacing w:after="0" w:line="240" w:lineRule="auto"/>
        <w:ind w:left="426"/>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b)</w:t>
      </w:r>
    </w:p>
    <w:p w:rsidR="00D92D4C" w:rsidRPr="00D92D4C" w:rsidRDefault="00D92D4C" w:rsidP="00C04118">
      <w:pPr>
        <w:widowControl w:val="0"/>
        <w:spacing w:after="0" w:line="240" w:lineRule="auto"/>
        <w:ind w:left="426"/>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c)</w:t>
      </w:r>
    </w:p>
    <w:p w:rsidR="00C04118" w:rsidRDefault="00C04118" w:rsidP="00C04118">
      <w:pPr>
        <w:widowControl w:val="0"/>
        <w:spacing w:after="0" w:line="240" w:lineRule="auto"/>
        <w:jc w:val="both"/>
        <w:rPr>
          <w:rFonts w:ascii="Arial" w:eastAsia="Times New Roman" w:hAnsi="Arial" w:cs="Arial"/>
          <w:sz w:val="20"/>
          <w:szCs w:val="20"/>
          <w:lang w:val="uk-UA" w:eastAsia="ru-RU"/>
        </w:rPr>
      </w:pP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 xml:space="preserve">20. Назвіть форми організації навчання дошкільників художній праці, засновані на конструюванні: </w:t>
      </w:r>
    </w:p>
    <w:p w:rsidR="00D92D4C" w:rsidRPr="00D92D4C" w:rsidRDefault="00D92D4C" w:rsidP="00C04118">
      <w:pPr>
        <w:widowControl w:val="0"/>
        <w:spacing w:after="0" w:line="240" w:lineRule="auto"/>
        <w:ind w:left="426"/>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a)</w:t>
      </w:r>
    </w:p>
    <w:p w:rsidR="00D92D4C" w:rsidRPr="00D92D4C" w:rsidRDefault="00D92D4C" w:rsidP="00C04118">
      <w:pPr>
        <w:widowControl w:val="0"/>
        <w:spacing w:after="0" w:line="240" w:lineRule="auto"/>
        <w:ind w:left="426"/>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b)</w:t>
      </w:r>
    </w:p>
    <w:p w:rsidR="00D92D4C" w:rsidRPr="00D92D4C" w:rsidRDefault="00D92D4C" w:rsidP="00C04118">
      <w:pPr>
        <w:widowControl w:val="0"/>
        <w:spacing w:after="0" w:line="240" w:lineRule="auto"/>
        <w:ind w:left="426"/>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c)</w:t>
      </w:r>
    </w:p>
    <w:p w:rsidR="00D92D4C" w:rsidRPr="00D92D4C" w:rsidRDefault="00D92D4C" w:rsidP="00C04118">
      <w:pPr>
        <w:widowControl w:val="0"/>
        <w:spacing w:after="0" w:line="240" w:lineRule="auto"/>
        <w:ind w:left="426"/>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lastRenderedPageBreak/>
        <w:t>d)</w:t>
      </w:r>
    </w:p>
    <w:p w:rsidR="00D92D4C" w:rsidRPr="00D92D4C" w:rsidRDefault="00D92D4C" w:rsidP="00C04118">
      <w:pPr>
        <w:widowControl w:val="0"/>
        <w:spacing w:after="0" w:line="240" w:lineRule="auto"/>
        <w:ind w:left="426"/>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e)</w:t>
      </w:r>
    </w:p>
    <w:p w:rsidR="00D92D4C" w:rsidRPr="00D92D4C" w:rsidRDefault="00D92D4C" w:rsidP="00C04118">
      <w:pPr>
        <w:widowControl w:val="0"/>
        <w:spacing w:after="0" w:line="240" w:lineRule="auto"/>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21. Перелічіть орієнтовні критерії оцінювання робіт дітей з художньої праці:</w:t>
      </w:r>
    </w:p>
    <w:p w:rsidR="00D92D4C" w:rsidRPr="00D92D4C" w:rsidRDefault="00D92D4C" w:rsidP="00C04118">
      <w:pPr>
        <w:widowControl w:val="0"/>
        <w:spacing w:after="0" w:line="240" w:lineRule="auto"/>
        <w:ind w:left="426"/>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a)</w:t>
      </w:r>
    </w:p>
    <w:p w:rsidR="00D92D4C" w:rsidRPr="00D92D4C" w:rsidRDefault="00D92D4C" w:rsidP="00C04118">
      <w:pPr>
        <w:widowControl w:val="0"/>
        <w:spacing w:after="0" w:line="240" w:lineRule="auto"/>
        <w:ind w:left="426"/>
        <w:jc w:val="both"/>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b)</w:t>
      </w:r>
    </w:p>
    <w:p w:rsidR="00D92D4C" w:rsidRPr="00D92D4C" w:rsidRDefault="00D92D4C" w:rsidP="00C04118">
      <w:pPr>
        <w:widowControl w:val="0"/>
        <w:spacing w:after="0" w:line="240" w:lineRule="auto"/>
        <w:ind w:left="426"/>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c)</w:t>
      </w:r>
    </w:p>
    <w:p w:rsidR="00D92D4C" w:rsidRPr="00D92D4C" w:rsidRDefault="00D92D4C" w:rsidP="00C04118">
      <w:pPr>
        <w:widowControl w:val="0"/>
        <w:spacing w:after="0" w:line="240" w:lineRule="auto"/>
        <w:ind w:left="426"/>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d)</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p>
    <w:p w:rsidR="00D92D4C" w:rsidRPr="003F5813" w:rsidRDefault="00D92D4C" w:rsidP="00D92D4C">
      <w:pPr>
        <w:widowControl w:val="0"/>
        <w:spacing w:after="0" w:line="240" w:lineRule="auto"/>
        <w:rPr>
          <w:rFonts w:ascii="Arial" w:eastAsia="Times New Roman" w:hAnsi="Arial" w:cs="Arial"/>
          <w:b/>
          <w:sz w:val="20"/>
          <w:szCs w:val="20"/>
          <w:lang w:val="uk-UA" w:eastAsia="ru-RU"/>
        </w:rPr>
      </w:pPr>
      <w:r w:rsidRPr="003F5813">
        <w:rPr>
          <w:rFonts w:ascii="Arial" w:eastAsia="Times New Roman" w:hAnsi="Arial" w:cs="Arial"/>
          <w:b/>
          <w:sz w:val="20"/>
          <w:szCs w:val="20"/>
          <w:lang w:val="uk-UA" w:eastAsia="ru-RU"/>
        </w:rPr>
        <w:t>ІІІ. Закінчіть визначення:</w:t>
      </w:r>
    </w:p>
    <w:p w:rsidR="003F5813" w:rsidRDefault="003F5813" w:rsidP="00D92D4C">
      <w:pPr>
        <w:widowControl w:val="0"/>
        <w:spacing w:after="0" w:line="240" w:lineRule="auto"/>
        <w:rPr>
          <w:rFonts w:ascii="Arial" w:eastAsia="Times New Roman" w:hAnsi="Arial" w:cs="Arial"/>
          <w:sz w:val="20"/>
          <w:szCs w:val="20"/>
          <w:lang w:val="uk-UA" w:eastAsia="ru-RU"/>
        </w:rPr>
      </w:pP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22. Особлива сфера діяльності, що передбачає проектну та науково-організаційну розробку всебічно досконалих умов життя людини називається__</w:t>
      </w:r>
      <w:r w:rsidR="003F5813">
        <w:rPr>
          <w:rFonts w:ascii="Arial" w:eastAsia="Times New Roman" w:hAnsi="Arial" w:cs="Arial"/>
          <w:sz w:val="20"/>
          <w:szCs w:val="20"/>
          <w:lang w:val="uk-UA" w:eastAsia="ru-RU"/>
        </w:rPr>
        <w:t>______________________________________________</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23. Створення дорослими для дитини комфортного матеріального середовища називається________________________________________________</w:t>
      </w:r>
      <w:r w:rsidR="003F5813">
        <w:rPr>
          <w:rFonts w:ascii="Arial" w:eastAsia="Times New Roman" w:hAnsi="Arial" w:cs="Arial"/>
          <w:sz w:val="20"/>
          <w:szCs w:val="20"/>
          <w:lang w:val="uk-UA" w:eastAsia="ru-RU"/>
        </w:rPr>
        <w:t>_</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24. Вид художньо-конструктивної діяльності дітей дошкільного віку, орієнтований на розвиток їхніх художніх здібностей і практичних умінь художнього конструювання називається _____________________</w:t>
      </w:r>
      <w:r w:rsidR="003F5813">
        <w:rPr>
          <w:rFonts w:ascii="Arial" w:eastAsia="Times New Roman" w:hAnsi="Arial" w:cs="Arial"/>
          <w:sz w:val="20"/>
          <w:szCs w:val="20"/>
          <w:lang w:val="uk-UA" w:eastAsia="ru-RU"/>
        </w:rPr>
        <w:t>_____</w:t>
      </w:r>
      <w:r w:rsidRPr="00D92D4C">
        <w:rPr>
          <w:rFonts w:ascii="Arial" w:eastAsia="Times New Roman" w:hAnsi="Arial" w:cs="Arial"/>
          <w:sz w:val="20"/>
          <w:szCs w:val="20"/>
          <w:lang w:val="uk-UA" w:eastAsia="ru-RU"/>
        </w:rPr>
        <w:t xml:space="preserve"> </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25. Багатократне повторення однієї й тієї ж самої дії, що спрямоване на формування необхідної навички називається______________________________</w:t>
      </w:r>
      <w:r w:rsidR="003F5813">
        <w:rPr>
          <w:rFonts w:ascii="Arial" w:eastAsia="Times New Roman" w:hAnsi="Arial" w:cs="Arial"/>
          <w:sz w:val="20"/>
          <w:szCs w:val="20"/>
          <w:lang w:val="uk-UA" w:eastAsia="ru-RU"/>
        </w:rPr>
        <w:t>___________________</w:t>
      </w:r>
      <w:r w:rsidRPr="00D92D4C">
        <w:rPr>
          <w:rFonts w:ascii="Arial" w:eastAsia="Times New Roman" w:hAnsi="Arial" w:cs="Arial"/>
          <w:sz w:val="20"/>
          <w:szCs w:val="20"/>
          <w:lang w:val="uk-UA" w:eastAsia="ru-RU"/>
        </w:rPr>
        <w:t xml:space="preserve"> </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26. Комплекс психолого-педагогічних, матеріально технічних, санітарно-гігієнічних, ергономічних, естетичних умов, що забезпечують організацію життя дітей і дошкільному закладі називається ____________________________</w:t>
      </w:r>
      <w:r w:rsidR="003F5813">
        <w:rPr>
          <w:rFonts w:ascii="Arial" w:eastAsia="Times New Roman" w:hAnsi="Arial" w:cs="Arial"/>
          <w:sz w:val="20"/>
          <w:szCs w:val="20"/>
          <w:lang w:val="uk-UA" w:eastAsia="ru-RU"/>
        </w:rPr>
        <w:t>________________________________</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p>
    <w:p w:rsidR="00D92D4C" w:rsidRPr="003F5813" w:rsidRDefault="00D92D4C" w:rsidP="00D92D4C">
      <w:pPr>
        <w:widowControl w:val="0"/>
        <w:spacing w:after="0" w:line="240" w:lineRule="auto"/>
        <w:rPr>
          <w:rFonts w:ascii="Arial" w:eastAsia="Times New Roman" w:hAnsi="Arial" w:cs="Arial"/>
          <w:b/>
          <w:sz w:val="20"/>
          <w:szCs w:val="20"/>
          <w:lang w:val="uk-UA" w:eastAsia="ru-RU"/>
        </w:rPr>
      </w:pPr>
      <w:r w:rsidRPr="003F5813">
        <w:rPr>
          <w:rFonts w:ascii="Arial" w:eastAsia="Times New Roman" w:hAnsi="Arial" w:cs="Arial"/>
          <w:b/>
          <w:sz w:val="20"/>
          <w:szCs w:val="20"/>
          <w:lang w:val="uk-UA" w:eastAsia="ru-RU"/>
        </w:rPr>
        <w:t>IV. Вставте пропущені слова:</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 xml:space="preserve">27. Творчістю є діяльність, у результаті якої створюється … , … продукт, що має суспільне значення. </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28. Художнє конструювання є своєрідним методом проектування предметного середовища, яке за своїм змістом пов’язане з художнім і технічним проектуванням, а також входить як складова до … .</w:t>
      </w:r>
    </w:p>
    <w:p w:rsidR="00D92D4C" w:rsidRDefault="00D92D4C" w:rsidP="00D92D4C">
      <w:pPr>
        <w:widowControl w:val="0"/>
        <w:spacing w:after="0" w:line="240" w:lineRule="auto"/>
        <w:rPr>
          <w:rFonts w:ascii="Arial" w:eastAsia="Times New Roman" w:hAnsi="Arial" w:cs="Arial"/>
          <w:sz w:val="20"/>
          <w:szCs w:val="20"/>
          <w:lang w:val="uk-UA" w:eastAsia="ru-RU"/>
        </w:rPr>
      </w:pPr>
    </w:p>
    <w:p w:rsidR="003F5813" w:rsidRPr="00D92D4C" w:rsidRDefault="003F5813" w:rsidP="00D92D4C">
      <w:pPr>
        <w:widowControl w:val="0"/>
        <w:spacing w:after="0" w:line="240" w:lineRule="auto"/>
        <w:rPr>
          <w:rFonts w:ascii="Arial" w:eastAsia="Times New Roman" w:hAnsi="Arial" w:cs="Arial"/>
          <w:sz w:val="20"/>
          <w:szCs w:val="20"/>
          <w:lang w:val="uk-UA" w:eastAsia="ru-RU"/>
        </w:rPr>
      </w:pP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lastRenderedPageBreak/>
        <w:t xml:space="preserve">29. У практиці дошкільного навчального закладу використовуються наступні форми організації дітей (за … педагогічного процесу): </w:t>
      </w:r>
    </w:p>
    <w:p w:rsidR="00D92D4C" w:rsidRPr="003F5813" w:rsidRDefault="00D92D4C" w:rsidP="00AF03BE">
      <w:pPr>
        <w:pStyle w:val="ac"/>
        <w:widowControl w:val="0"/>
        <w:numPr>
          <w:ilvl w:val="0"/>
          <w:numId w:val="94"/>
        </w:numPr>
        <w:spacing w:after="0" w:line="240" w:lineRule="auto"/>
        <w:rPr>
          <w:rFonts w:ascii="Arial" w:eastAsia="Times New Roman" w:hAnsi="Arial" w:cs="Arial"/>
          <w:sz w:val="20"/>
          <w:szCs w:val="20"/>
          <w:lang w:val="uk-UA" w:eastAsia="ru-RU"/>
        </w:rPr>
      </w:pPr>
      <w:r w:rsidRPr="003F5813">
        <w:rPr>
          <w:rFonts w:ascii="Arial" w:eastAsia="Times New Roman" w:hAnsi="Arial" w:cs="Arial"/>
          <w:sz w:val="20"/>
          <w:szCs w:val="20"/>
          <w:lang w:val="uk-UA" w:eastAsia="ru-RU"/>
        </w:rPr>
        <w:t xml:space="preserve">індивідуальна, </w:t>
      </w:r>
    </w:p>
    <w:p w:rsidR="00D92D4C" w:rsidRPr="003F5813" w:rsidRDefault="00D92D4C" w:rsidP="00AF03BE">
      <w:pPr>
        <w:pStyle w:val="ac"/>
        <w:widowControl w:val="0"/>
        <w:numPr>
          <w:ilvl w:val="0"/>
          <w:numId w:val="94"/>
        </w:numPr>
        <w:spacing w:after="0" w:line="240" w:lineRule="auto"/>
        <w:rPr>
          <w:rFonts w:ascii="Arial" w:eastAsia="Times New Roman" w:hAnsi="Arial" w:cs="Arial"/>
          <w:sz w:val="20"/>
          <w:szCs w:val="20"/>
          <w:lang w:val="uk-UA" w:eastAsia="ru-RU"/>
        </w:rPr>
      </w:pPr>
      <w:r w:rsidRPr="003F5813">
        <w:rPr>
          <w:rFonts w:ascii="Arial" w:eastAsia="Times New Roman" w:hAnsi="Arial" w:cs="Arial"/>
          <w:sz w:val="20"/>
          <w:szCs w:val="20"/>
          <w:lang w:val="uk-UA" w:eastAsia="ru-RU"/>
        </w:rPr>
        <w:t xml:space="preserve">групова, </w:t>
      </w:r>
    </w:p>
    <w:p w:rsidR="00D92D4C" w:rsidRPr="003F5813" w:rsidRDefault="00D92D4C" w:rsidP="00AF03BE">
      <w:pPr>
        <w:pStyle w:val="ac"/>
        <w:widowControl w:val="0"/>
        <w:numPr>
          <w:ilvl w:val="0"/>
          <w:numId w:val="94"/>
        </w:numPr>
        <w:spacing w:after="0" w:line="240" w:lineRule="auto"/>
        <w:rPr>
          <w:rFonts w:ascii="Arial" w:eastAsia="Times New Roman" w:hAnsi="Arial" w:cs="Arial"/>
          <w:sz w:val="20"/>
          <w:szCs w:val="20"/>
          <w:lang w:val="uk-UA" w:eastAsia="ru-RU"/>
        </w:rPr>
      </w:pPr>
      <w:r w:rsidRPr="003F5813">
        <w:rPr>
          <w:rFonts w:ascii="Arial" w:eastAsia="Times New Roman" w:hAnsi="Arial" w:cs="Arial"/>
          <w:sz w:val="20"/>
          <w:szCs w:val="20"/>
          <w:lang w:val="uk-UA" w:eastAsia="ru-RU"/>
        </w:rPr>
        <w:t xml:space="preserve">колективна. </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p>
    <w:p w:rsidR="00D92D4C" w:rsidRPr="00D92D4C" w:rsidRDefault="00D92D4C" w:rsidP="00D92D4C">
      <w:pPr>
        <w:widowControl w:val="0"/>
        <w:spacing w:after="0" w:line="240" w:lineRule="auto"/>
        <w:jc w:val="center"/>
        <w:rPr>
          <w:rFonts w:ascii="Arial" w:eastAsia="Times New Roman" w:hAnsi="Arial" w:cs="Arial"/>
          <w:b/>
          <w:sz w:val="20"/>
          <w:szCs w:val="20"/>
          <w:lang w:val="uk-UA" w:eastAsia="ru-RU"/>
        </w:rPr>
      </w:pPr>
      <w:r w:rsidRPr="00D92D4C">
        <w:rPr>
          <w:rFonts w:ascii="Arial" w:eastAsia="Times New Roman" w:hAnsi="Arial" w:cs="Arial"/>
          <w:b/>
          <w:sz w:val="20"/>
          <w:szCs w:val="20"/>
          <w:lang w:val="uk-UA" w:eastAsia="ru-RU"/>
        </w:rPr>
        <w:t>Ключ до тестів</w:t>
      </w:r>
    </w:p>
    <w:p w:rsidR="00D92D4C" w:rsidRDefault="00D92D4C" w:rsidP="00D92D4C">
      <w:pPr>
        <w:widowControl w:val="0"/>
        <w:spacing w:after="0" w:line="240" w:lineRule="auto"/>
        <w:rPr>
          <w:rFonts w:ascii="Arial" w:eastAsia="Times New Roman" w:hAnsi="Arial" w:cs="Arial"/>
          <w:sz w:val="20"/>
          <w:szCs w:val="20"/>
          <w:lang w:val="uk-UA" w:eastAsia="ru-RU"/>
        </w:rPr>
      </w:pPr>
    </w:p>
    <w:p w:rsidR="00D92D4C" w:rsidRPr="003F5813" w:rsidRDefault="00D92D4C" w:rsidP="00D92D4C">
      <w:pPr>
        <w:widowControl w:val="0"/>
        <w:spacing w:after="0" w:line="240" w:lineRule="auto"/>
        <w:rPr>
          <w:rFonts w:ascii="Arial" w:eastAsia="Times New Roman" w:hAnsi="Arial" w:cs="Arial"/>
          <w:b/>
          <w:sz w:val="20"/>
          <w:szCs w:val="20"/>
          <w:lang w:val="uk-UA" w:eastAsia="ru-RU"/>
        </w:rPr>
      </w:pPr>
      <w:r w:rsidRPr="003F5813">
        <w:rPr>
          <w:rFonts w:ascii="Arial" w:eastAsia="Times New Roman" w:hAnsi="Arial" w:cs="Arial"/>
          <w:b/>
          <w:sz w:val="20"/>
          <w:szCs w:val="20"/>
          <w:lang w:val="uk-UA" w:eastAsia="ru-RU"/>
        </w:rPr>
        <w:t>I. Оберіть правильну відповідь</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 xml:space="preserve"> </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1.</w:t>
      </w:r>
      <w:r w:rsidRPr="00D92D4C">
        <w:rPr>
          <w:rFonts w:ascii="Arial" w:eastAsia="Times New Roman" w:hAnsi="Arial" w:cs="Arial"/>
          <w:sz w:val="20"/>
          <w:szCs w:val="20"/>
          <w:lang w:val="uk-UA" w:eastAsia="ru-RU"/>
        </w:rPr>
        <w:tab/>
        <w:t>a, c.</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2.</w:t>
      </w:r>
      <w:r w:rsidRPr="00D92D4C">
        <w:rPr>
          <w:rFonts w:ascii="Arial" w:eastAsia="Times New Roman" w:hAnsi="Arial" w:cs="Arial"/>
          <w:sz w:val="20"/>
          <w:szCs w:val="20"/>
          <w:lang w:val="uk-UA" w:eastAsia="ru-RU"/>
        </w:rPr>
        <w:tab/>
        <w:t>a.</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3.</w:t>
      </w:r>
      <w:r w:rsidRPr="00D92D4C">
        <w:rPr>
          <w:rFonts w:ascii="Arial" w:eastAsia="Times New Roman" w:hAnsi="Arial" w:cs="Arial"/>
          <w:sz w:val="20"/>
          <w:szCs w:val="20"/>
          <w:lang w:val="uk-UA" w:eastAsia="ru-RU"/>
        </w:rPr>
        <w:tab/>
        <w:t>b.</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4.</w:t>
      </w:r>
      <w:r w:rsidRPr="00D92D4C">
        <w:rPr>
          <w:rFonts w:ascii="Arial" w:eastAsia="Times New Roman" w:hAnsi="Arial" w:cs="Arial"/>
          <w:sz w:val="20"/>
          <w:szCs w:val="20"/>
          <w:lang w:val="uk-UA" w:eastAsia="ru-RU"/>
        </w:rPr>
        <w:tab/>
        <w:t>c.</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5.</w:t>
      </w:r>
      <w:r w:rsidRPr="00D92D4C">
        <w:rPr>
          <w:rFonts w:ascii="Arial" w:eastAsia="Times New Roman" w:hAnsi="Arial" w:cs="Arial"/>
          <w:sz w:val="20"/>
          <w:szCs w:val="20"/>
          <w:lang w:val="uk-UA" w:eastAsia="ru-RU"/>
        </w:rPr>
        <w:tab/>
        <w:t>b, d.</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6.</w:t>
      </w:r>
      <w:r w:rsidRPr="00D92D4C">
        <w:rPr>
          <w:rFonts w:ascii="Arial" w:eastAsia="Times New Roman" w:hAnsi="Arial" w:cs="Arial"/>
          <w:sz w:val="20"/>
          <w:szCs w:val="20"/>
          <w:lang w:val="uk-UA" w:eastAsia="ru-RU"/>
        </w:rPr>
        <w:tab/>
        <w:t>a, d, e.</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7.</w:t>
      </w:r>
      <w:r w:rsidRPr="00D92D4C">
        <w:rPr>
          <w:rFonts w:ascii="Arial" w:eastAsia="Times New Roman" w:hAnsi="Arial" w:cs="Arial"/>
          <w:sz w:val="20"/>
          <w:szCs w:val="20"/>
          <w:lang w:val="uk-UA" w:eastAsia="ru-RU"/>
        </w:rPr>
        <w:tab/>
        <w:t>a, c.</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8.</w:t>
      </w:r>
      <w:r w:rsidRPr="00D92D4C">
        <w:rPr>
          <w:rFonts w:ascii="Arial" w:eastAsia="Times New Roman" w:hAnsi="Arial" w:cs="Arial"/>
          <w:sz w:val="20"/>
          <w:szCs w:val="20"/>
          <w:lang w:val="uk-UA" w:eastAsia="ru-RU"/>
        </w:rPr>
        <w:tab/>
        <w:t xml:space="preserve">b d, e. </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9.</w:t>
      </w:r>
      <w:r w:rsidRPr="00D92D4C">
        <w:rPr>
          <w:rFonts w:ascii="Arial" w:eastAsia="Times New Roman" w:hAnsi="Arial" w:cs="Arial"/>
          <w:sz w:val="20"/>
          <w:szCs w:val="20"/>
          <w:lang w:val="uk-UA" w:eastAsia="ru-RU"/>
        </w:rPr>
        <w:tab/>
        <w:t>b.</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10.</w:t>
      </w:r>
      <w:r w:rsidRPr="00D92D4C">
        <w:rPr>
          <w:rFonts w:ascii="Arial" w:eastAsia="Times New Roman" w:hAnsi="Arial" w:cs="Arial"/>
          <w:sz w:val="20"/>
          <w:szCs w:val="20"/>
          <w:lang w:val="uk-UA" w:eastAsia="ru-RU"/>
        </w:rPr>
        <w:tab/>
        <w:t>c.</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11.</w:t>
      </w:r>
      <w:r w:rsidRPr="00D92D4C">
        <w:rPr>
          <w:rFonts w:ascii="Arial" w:eastAsia="Times New Roman" w:hAnsi="Arial" w:cs="Arial"/>
          <w:sz w:val="20"/>
          <w:szCs w:val="20"/>
          <w:lang w:val="uk-UA" w:eastAsia="ru-RU"/>
        </w:rPr>
        <w:tab/>
        <w:t>b.</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12.</w:t>
      </w:r>
      <w:r w:rsidRPr="00D92D4C">
        <w:rPr>
          <w:rFonts w:ascii="Arial" w:eastAsia="Times New Roman" w:hAnsi="Arial" w:cs="Arial"/>
          <w:sz w:val="20"/>
          <w:szCs w:val="20"/>
          <w:lang w:val="uk-UA" w:eastAsia="ru-RU"/>
        </w:rPr>
        <w:tab/>
        <w:t>a, b, e.</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13.</w:t>
      </w:r>
      <w:r w:rsidRPr="00D92D4C">
        <w:rPr>
          <w:rFonts w:ascii="Arial" w:eastAsia="Times New Roman" w:hAnsi="Arial" w:cs="Arial"/>
          <w:sz w:val="20"/>
          <w:szCs w:val="20"/>
          <w:lang w:val="uk-UA" w:eastAsia="ru-RU"/>
        </w:rPr>
        <w:tab/>
        <w:t xml:space="preserve">b, c, e, f, g. </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14.</w:t>
      </w:r>
      <w:r w:rsidRPr="00D92D4C">
        <w:rPr>
          <w:rFonts w:ascii="Arial" w:eastAsia="Times New Roman" w:hAnsi="Arial" w:cs="Arial"/>
          <w:sz w:val="20"/>
          <w:szCs w:val="20"/>
          <w:lang w:val="uk-UA" w:eastAsia="ru-RU"/>
        </w:rPr>
        <w:tab/>
        <w:t>b, e, f, g.</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15.</w:t>
      </w:r>
      <w:r w:rsidRPr="00D92D4C">
        <w:rPr>
          <w:rFonts w:ascii="Arial" w:eastAsia="Times New Roman" w:hAnsi="Arial" w:cs="Arial"/>
          <w:sz w:val="20"/>
          <w:szCs w:val="20"/>
          <w:lang w:val="uk-UA" w:eastAsia="ru-RU"/>
        </w:rPr>
        <w:tab/>
        <w:t>c.</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16.</w:t>
      </w:r>
      <w:r w:rsidRPr="00D92D4C">
        <w:rPr>
          <w:rFonts w:ascii="Arial" w:eastAsia="Times New Roman" w:hAnsi="Arial" w:cs="Arial"/>
          <w:sz w:val="20"/>
          <w:szCs w:val="20"/>
          <w:lang w:val="uk-UA" w:eastAsia="ru-RU"/>
        </w:rPr>
        <w:tab/>
        <w:t>a, b, c, f.</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 xml:space="preserve"> </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p>
    <w:p w:rsidR="00D92D4C" w:rsidRPr="003F5813" w:rsidRDefault="00D92D4C" w:rsidP="00D92D4C">
      <w:pPr>
        <w:widowControl w:val="0"/>
        <w:spacing w:after="0" w:line="240" w:lineRule="auto"/>
        <w:rPr>
          <w:rFonts w:ascii="Arial" w:eastAsia="Times New Roman" w:hAnsi="Arial" w:cs="Arial"/>
          <w:b/>
          <w:sz w:val="20"/>
          <w:szCs w:val="20"/>
          <w:lang w:val="uk-UA" w:eastAsia="ru-RU"/>
        </w:rPr>
      </w:pPr>
      <w:r w:rsidRPr="003F5813">
        <w:rPr>
          <w:rFonts w:ascii="Arial" w:eastAsia="Times New Roman" w:hAnsi="Arial" w:cs="Arial"/>
          <w:b/>
          <w:sz w:val="20"/>
          <w:szCs w:val="20"/>
          <w:lang w:val="uk-UA" w:eastAsia="ru-RU"/>
        </w:rPr>
        <w:t>II. Надайте власну відповідь</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17 Назвіть види уяви, запропоновані видатним психологом Л. Виготським</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a)</w:t>
      </w:r>
      <w:r w:rsidRPr="00D92D4C">
        <w:rPr>
          <w:rFonts w:ascii="Arial" w:eastAsia="Times New Roman" w:hAnsi="Arial" w:cs="Arial"/>
          <w:sz w:val="20"/>
          <w:szCs w:val="20"/>
          <w:lang w:val="uk-UA" w:eastAsia="ru-RU"/>
        </w:rPr>
        <w:tab/>
        <w:t>сприймаюча уява, яка залежить від сприймання дійсності та пов’язана із зображенням конкретної ситуації.</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b)</w:t>
      </w:r>
      <w:r w:rsidRPr="00D92D4C">
        <w:rPr>
          <w:rFonts w:ascii="Arial" w:eastAsia="Times New Roman" w:hAnsi="Arial" w:cs="Arial"/>
          <w:sz w:val="20"/>
          <w:szCs w:val="20"/>
          <w:lang w:val="uk-UA" w:eastAsia="ru-RU"/>
        </w:rPr>
        <w:tab/>
        <w:t>сприймаюча уява, заснована на конкретних споминах.</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c)</w:t>
      </w:r>
      <w:r w:rsidRPr="00D92D4C">
        <w:rPr>
          <w:rFonts w:ascii="Arial" w:eastAsia="Times New Roman" w:hAnsi="Arial" w:cs="Arial"/>
          <w:sz w:val="20"/>
          <w:szCs w:val="20"/>
          <w:lang w:val="uk-UA" w:eastAsia="ru-RU"/>
        </w:rPr>
        <w:tab/>
      </w:r>
      <w:proofErr w:type="spellStart"/>
      <w:r w:rsidRPr="00D92D4C">
        <w:rPr>
          <w:rFonts w:ascii="Arial" w:eastAsia="Times New Roman" w:hAnsi="Arial" w:cs="Arial"/>
          <w:sz w:val="20"/>
          <w:szCs w:val="20"/>
          <w:lang w:val="uk-UA" w:eastAsia="ru-RU"/>
        </w:rPr>
        <w:t>фантазуюча</w:t>
      </w:r>
      <w:proofErr w:type="spellEnd"/>
      <w:r w:rsidRPr="00D92D4C">
        <w:rPr>
          <w:rFonts w:ascii="Arial" w:eastAsia="Times New Roman" w:hAnsi="Arial" w:cs="Arial"/>
          <w:sz w:val="20"/>
          <w:szCs w:val="20"/>
          <w:lang w:val="uk-UA" w:eastAsia="ru-RU"/>
        </w:rPr>
        <w:t xml:space="preserve"> уява, що спирається на матеріал дійсності, проте спрямована на створення нереальних моделей. </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d)</w:t>
      </w:r>
      <w:r w:rsidRPr="00D92D4C">
        <w:rPr>
          <w:rFonts w:ascii="Arial" w:eastAsia="Times New Roman" w:hAnsi="Arial" w:cs="Arial"/>
          <w:sz w:val="20"/>
          <w:szCs w:val="20"/>
          <w:lang w:val="uk-UA" w:eastAsia="ru-RU"/>
        </w:rPr>
        <w:tab/>
      </w:r>
      <w:proofErr w:type="spellStart"/>
      <w:r w:rsidRPr="00D92D4C">
        <w:rPr>
          <w:rFonts w:ascii="Arial" w:eastAsia="Times New Roman" w:hAnsi="Arial" w:cs="Arial"/>
          <w:sz w:val="20"/>
          <w:szCs w:val="20"/>
          <w:lang w:val="uk-UA" w:eastAsia="ru-RU"/>
        </w:rPr>
        <w:t>незображувальна</w:t>
      </w:r>
      <w:proofErr w:type="spellEnd"/>
      <w:r w:rsidRPr="00D92D4C">
        <w:rPr>
          <w:rFonts w:ascii="Arial" w:eastAsia="Times New Roman" w:hAnsi="Arial" w:cs="Arial"/>
          <w:sz w:val="20"/>
          <w:szCs w:val="20"/>
          <w:lang w:val="uk-UA" w:eastAsia="ru-RU"/>
        </w:rPr>
        <w:t xml:space="preserve"> уява, спрямована на добір зображувально-виражальних засобів кольору, звуку, форми тощо.</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 xml:space="preserve">18. Назвіть прийоми спеціального тренування, за допомогою яких </w:t>
      </w:r>
      <w:r w:rsidRPr="00D92D4C">
        <w:rPr>
          <w:rFonts w:ascii="Arial" w:eastAsia="Times New Roman" w:hAnsi="Arial" w:cs="Arial"/>
          <w:sz w:val="20"/>
          <w:szCs w:val="20"/>
          <w:lang w:val="uk-UA" w:eastAsia="ru-RU"/>
        </w:rPr>
        <w:lastRenderedPageBreak/>
        <w:t>можна досягти належного рівня образного мислення</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a)</w:t>
      </w:r>
      <w:r w:rsidRPr="00D92D4C">
        <w:rPr>
          <w:rFonts w:ascii="Arial" w:eastAsia="Times New Roman" w:hAnsi="Arial" w:cs="Arial"/>
          <w:sz w:val="20"/>
          <w:szCs w:val="20"/>
          <w:lang w:val="uk-UA" w:eastAsia="ru-RU"/>
        </w:rPr>
        <w:tab/>
        <w:t xml:space="preserve">здійснювати оперування образом подумки. </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b)</w:t>
      </w:r>
      <w:r w:rsidRPr="00D92D4C">
        <w:rPr>
          <w:rFonts w:ascii="Arial" w:eastAsia="Times New Roman" w:hAnsi="Arial" w:cs="Arial"/>
          <w:sz w:val="20"/>
          <w:szCs w:val="20"/>
          <w:lang w:val="uk-UA" w:eastAsia="ru-RU"/>
        </w:rPr>
        <w:tab/>
        <w:t xml:space="preserve">планувати свої дії подумки. </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c)</w:t>
      </w:r>
      <w:r w:rsidRPr="00D92D4C">
        <w:rPr>
          <w:rFonts w:ascii="Arial" w:eastAsia="Times New Roman" w:hAnsi="Arial" w:cs="Arial"/>
          <w:sz w:val="20"/>
          <w:szCs w:val="20"/>
          <w:lang w:val="uk-UA" w:eastAsia="ru-RU"/>
        </w:rPr>
        <w:tab/>
        <w:t>«читати» і створювати прості схематичні зображення різноманітних об’єктів</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d)</w:t>
      </w:r>
      <w:r w:rsidRPr="00D92D4C">
        <w:rPr>
          <w:rFonts w:ascii="Arial" w:eastAsia="Times New Roman" w:hAnsi="Arial" w:cs="Arial"/>
          <w:sz w:val="20"/>
          <w:szCs w:val="20"/>
          <w:lang w:val="uk-UA" w:eastAsia="ru-RU"/>
        </w:rPr>
        <w:tab/>
        <w:t xml:space="preserve">орієнтуватися в просторі за допомогою простої план-схеми. </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 xml:space="preserve">19 Назвіть види дитячого дизайну (за Г. Пантелєєвим): </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a)</w:t>
      </w:r>
      <w:r w:rsidRPr="00D92D4C">
        <w:rPr>
          <w:rFonts w:ascii="Arial" w:eastAsia="Times New Roman" w:hAnsi="Arial" w:cs="Arial"/>
          <w:sz w:val="20"/>
          <w:szCs w:val="20"/>
          <w:lang w:val="uk-UA" w:eastAsia="ru-RU"/>
        </w:rPr>
        <w:tab/>
        <w:t xml:space="preserve">дизайн площинний (аплікативно-графічний); </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b)</w:t>
      </w:r>
      <w:r w:rsidRPr="00D92D4C">
        <w:rPr>
          <w:rFonts w:ascii="Arial" w:eastAsia="Times New Roman" w:hAnsi="Arial" w:cs="Arial"/>
          <w:sz w:val="20"/>
          <w:szCs w:val="20"/>
          <w:lang w:val="uk-UA" w:eastAsia="ru-RU"/>
        </w:rPr>
        <w:tab/>
        <w:t xml:space="preserve">об’ємний (наочно-декоративний); </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c)</w:t>
      </w:r>
      <w:r w:rsidRPr="00D92D4C">
        <w:rPr>
          <w:rFonts w:ascii="Arial" w:eastAsia="Times New Roman" w:hAnsi="Arial" w:cs="Arial"/>
          <w:sz w:val="20"/>
          <w:szCs w:val="20"/>
          <w:lang w:val="uk-UA" w:eastAsia="ru-RU"/>
        </w:rPr>
        <w:tab/>
        <w:t>просторовий (архітектурно-декоративний).</w:t>
      </w:r>
    </w:p>
    <w:p w:rsidR="00D92D4C" w:rsidRDefault="00D92D4C" w:rsidP="00D92D4C">
      <w:pPr>
        <w:widowControl w:val="0"/>
        <w:spacing w:after="0" w:line="240" w:lineRule="auto"/>
        <w:rPr>
          <w:rFonts w:ascii="Arial" w:eastAsia="Times New Roman" w:hAnsi="Arial" w:cs="Arial"/>
          <w:sz w:val="20"/>
          <w:szCs w:val="20"/>
          <w:lang w:val="uk-UA" w:eastAsia="ru-RU"/>
        </w:rPr>
      </w:pP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20. Назвіть форми організації навчання дошкільників художній праці, заґрунтовані на конструюванні:</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a)</w:t>
      </w:r>
      <w:r w:rsidRPr="00D92D4C">
        <w:rPr>
          <w:rFonts w:ascii="Arial" w:eastAsia="Times New Roman" w:hAnsi="Arial" w:cs="Arial"/>
          <w:sz w:val="20"/>
          <w:szCs w:val="20"/>
          <w:lang w:val="uk-UA" w:eastAsia="ru-RU"/>
        </w:rPr>
        <w:tab/>
        <w:t xml:space="preserve">за заданою темою та задумом. </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b)</w:t>
      </w:r>
      <w:r w:rsidRPr="00D92D4C">
        <w:rPr>
          <w:rFonts w:ascii="Arial" w:eastAsia="Times New Roman" w:hAnsi="Arial" w:cs="Arial"/>
          <w:sz w:val="20"/>
          <w:szCs w:val="20"/>
          <w:lang w:val="uk-UA" w:eastAsia="ru-RU"/>
        </w:rPr>
        <w:tab/>
        <w:t xml:space="preserve">за моделлю, </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c)</w:t>
      </w:r>
      <w:r w:rsidRPr="00D92D4C">
        <w:rPr>
          <w:rFonts w:ascii="Arial" w:eastAsia="Times New Roman" w:hAnsi="Arial" w:cs="Arial"/>
          <w:sz w:val="20"/>
          <w:szCs w:val="20"/>
          <w:lang w:val="uk-UA" w:eastAsia="ru-RU"/>
        </w:rPr>
        <w:tab/>
        <w:t xml:space="preserve">за аналогією. </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d)</w:t>
      </w:r>
      <w:r w:rsidRPr="00D92D4C">
        <w:rPr>
          <w:rFonts w:ascii="Arial" w:eastAsia="Times New Roman" w:hAnsi="Arial" w:cs="Arial"/>
          <w:sz w:val="20"/>
          <w:szCs w:val="20"/>
          <w:lang w:val="uk-UA" w:eastAsia="ru-RU"/>
        </w:rPr>
        <w:tab/>
        <w:t xml:space="preserve">за коментарем </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e)</w:t>
      </w:r>
      <w:r w:rsidRPr="00D92D4C">
        <w:rPr>
          <w:rFonts w:ascii="Arial" w:eastAsia="Times New Roman" w:hAnsi="Arial" w:cs="Arial"/>
          <w:sz w:val="20"/>
          <w:szCs w:val="20"/>
          <w:lang w:val="uk-UA" w:eastAsia="ru-RU"/>
        </w:rPr>
        <w:tab/>
        <w:t>за зразком.</w:t>
      </w:r>
    </w:p>
    <w:p w:rsidR="00D92D4C" w:rsidRDefault="00D92D4C" w:rsidP="00D92D4C">
      <w:pPr>
        <w:widowControl w:val="0"/>
        <w:spacing w:after="0" w:line="240" w:lineRule="auto"/>
        <w:rPr>
          <w:rFonts w:ascii="Arial" w:eastAsia="Times New Roman" w:hAnsi="Arial" w:cs="Arial"/>
          <w:sz w:val="20"/>
          <w:szCs w:val="20"/>
          <w:lang w:val="uk-UA" w:eastAsia="ru-RU"/>
        </w:rPr>
      </w:pP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21. Перелічіть орієнтовні критерії оцінювання робіт дітей з художньої праці:</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a)</w:t>
      </w:r>
      <w:r w:rsidRPr="00D92D4C">
        <w:rPr>
          <w:rFonts w:ascii="Arial" w:eastAsia="Times New Roman" w:hAnsi="Arial" w:cs="Arial"/>
          <w:sz w:val="20"/>
          <w:szCs w:val="20"/>
          <w:lang w:val="uk-UA" w:eastAsia="ru-RU"/>
        </w:rPr>
        <w:tab/>
        <w:t>виразність (уміння володіння матеріалом, кольором, формою, композицією);</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b)</w:t>
      </w:r>
      <w:r w:rsidRPr="00D92D4C">
        <w:rPr>
          <w:rFonts w:ascii="Arial" w:eastAsia="Times New Roman" w:hAnsi="Arial" w:cs="Arial"/>
          <w:sz w:val="20"/>
          <w:szCs w:val="20"/>
          <w:lang w:val="uk-UA" w:eastAsia="ru-RU"/>
        </w:rPr>
        <w:tab/>
        <w:t xml:space="preserve">творчість; </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c)</w:t>
      </w:r>
      <w:r w:rsidRPr="00D92D4C">
        <w:rPr>
          <w:rFonts w:ascii="Arial" w:eastAsia="Times New Roman" w:hAnsi="Arial" w:cs="Arial"/>
          <w:sz w:val="20"/>
          <w:szCs w:val="20"/>
          <w:lang w:val="uk-UA" w:eastAsia="ru-RU"/>
        </w:rPr>
        <w:tab/>
        <w:t>сформованість навичок роботи з різними матеріалами.</w:t>
      </w:r>
    </w:p>
    <w:p w:rsidR="00D92D4C" w:rsidRDefault="00D92D4C" w:rsidP="00D92D4C">
      <w:pPr>
        <w:widowControl w:val="0"/>
        <w:spacing w:after="0" w:line="240" w:lineRule="auto"/>
        <w:rPr>
          <w:rFonts w:ascii="Arial" w:eastAsia="Times New Roman" w:hAnsi="Arial" w:cs="Arial"/>
          <w:sz w:val="20"/>
          <w:szCs w:val="20"/>
          <w:lang w:val="uk-UA" w:eastAsia="ru-RU"/>
        </w:rPr>
      </w:pPr>
    </w:p>
    <w:p w:rsidR="00D92D4C" w:rsidRPr="00D92D4C" w:rsidRDefault="00D92D4C" w:rsidP="00D92D4C">
      <w:pPr>
        <w:widowControl w:val="0"/>
        <w:spacing w:after="0" w:line="240" w:lineRule="auto"/>
        <w:rPr>
          <w:rFonts w:ascii="Arial" w:eastAsia="Times New Roman" w:hAnsi="Arial" w:cs="Arial"/>
          <w:sz w:val="20"/>
          <w:szCs w:val="20"/>
          <w:lang w:val="uk-UA" w:eastAsia="ru-RU"/>
        </w:rPr>
      </w:pPr>
    </w:p>
    <w:p w:rsidR="00D92D4C" w:rsidRPr="003F5813" w:rsidRDefault="00D92D4C" w:rsidP="00D92D4C">
      <w:pPr>
        <w:widowControl w:val="0"/>
        <w:spacing w:after="0" w:line="240" w:lineRule="auto"/>
        <w:rPr>
          <w:rFonts w:ascii="Arial" w:eastAsia="Times New Roman" w:hAnsi="Arial" w:cs="Arial"/>
          <w:b/>
          <w:sz w:val="20"/>
          <w:szCs w:val="20"/>
          <w:lang w:val="uk-UA" w:eastAsia="ru-RU"/>
        </w:rPr>
      </w:pPr>
      <w:r w:rsidRPr="003F5813">
        <w:rPr>
          <w:rFonts w:ascii="Arial" w:eastAsia="Times New Roman" w:hAnsi="Arial" w:cs="Arial"/>
          <w:b/>
          <w:sz w:val="20"/>
          <w:szCs w:val="20"/>
          <w:lang w:val="uk-UA" w:eastAsia="ru-RU"/>
        </w:rPr>
        <w:t>ІІІ. Закінчіть визначення:</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22. … дизайном.</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23. … дизайном для дітей.</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 xml:space="preserve">24 … дитячим дизайном. </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25. … вправою.</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26. … розвивальним середовищем.</w:t>
      </w:r>
    </w:p>
    <w:p w:rsidR="00D92D4C" w:rsidRDefault="00D92D4C" w:rsidP="00D92D4C">
      <w:pPr>
        <w:widowControl w:val="0"/>
        <w:spacing w:after="0" w:line="240" w:lineRule="auto"/>
        <w:rPr>
          <w:rFonts w:ascii="Arial" w:eastAsia="Times New Roman" w:hAnsi="Arial" w:cs="Arial"/>
          <w:sz w:val="20"/>
          <w:szCs w:val="20"/>
          <w:lang w:val="uk-UA" w:eastAsia="ru-RU"/>
        </w:rPr>
      </w:pPr>
    </w:p>
    <w:p w:rsidR="00D92D4C" w:rsidRPr="003F5813" w:rsidRDefault="00D92D4C" w:rsidP="00D92D4C">
      <w:pPr>
        <w:widowControl w:val="0"/>
        <w:spacing w:after="0" w:line="240" w:lineRule="auto"/>
        <w:rPr>
          <w:rFonts w:ascii="Arial" w:eastAsia="Times New Roman" w:hAnsi="Arial" w:cs="Arial"/>
          <w:b/>
          <w:sz w:val="20"/>
          <w:szCs w:val="20"/>
          <w:lang w:val="uk-UA" w:eastAsia="ru-RU"/>
        </w:rPr>
      </w:pPr>
      <w:r w:rsidRPr="003F5813">
        <w:rPr>
          <w:rFonts w:ascii="Arial" w:eastAsia="Times New Roman" w:hAnsi="Arial" w:cs="Arial"/>
          <w:b/>
          <w:sz w:val="20"/>
          <w:szCs w:val="20"/>
          <w:lang w:val="uk-UA" w:eastAsia="ru-RU"/>
        </w:rPr>
        <w:t>IV. Вставте пропущені слова:</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27. … новий, оригінальний … .</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28. … дизайну.</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r w:rsidRPr="00D92D4C">
        <w:rPr>
          <w:rFonts w:ascii="Arial" w:eastAsia="Times New Roman" w:hAnsi="Arial" w:cs="Arial"/>
          <w:sz w:val="20"/>
          <w:szCs w:val="20"/>
          <w:lang w:val="uk-UA" w:eastAsia="ru-RU"/>
        </w:rPr>
        <w:t>29. … кількістю учасників.</w:t>
      </w:r>
    </w:p>
    <w:p w:rsidR="00D92D4C" w:rsidRPr="00D92D4C" w:rsidRDefault="00D92D4C" w:rsidP="00D92D4C">
      <w:pPr>
        <w:widowControl w:val="0"/>
        <w:spacing w:after="0" w:line="240" w:lineRule="auto"/>
        <w:rPr>
          <w:rFonts w:ascii="Arial" w:eastAsia="Times New Roman" w:hAnsi="Arial" w:cs="Arial"/>
          <w:sz w:val="20"/>
          <w:szCs w:val="20"/>
          <w:lang w:val="uk-UA" w:eastAsia="ru-RU"/>
        </w:rPr>
      </w:pPr>
    </w:p>
    <w:p w:rsidR="00D92D4C" w:rsidRDefault="00D92D4C" w:rsidP="00D92D4C">
      <w:pPr>
        <w:widowControl w:val="0"/>
        <w:spacing w:after="0" w:line="240" w:lineRule="auto"/>
        <w:rPr>
          <w:rFonts w:ascii="Arial" w:eastAsia="Times New Roman" w:hAnsi="Arial" w:cs="Arial"/>
          <w:sz w:val="20"/>
          <w:szCs w:val="20"/>
          <w:lang w:val="uk-UA" w:eastAsia="ru-RU"/>
        </w:rPr>
      </w:pPr>
    </w:p>
    <w:p w:rsidR="006275B5" w:rsidRPr="006275B5" w:rsidRDefault="006275B5" w:rsidP="006275B5">
      <w:pPr>
        <w:widowControl w:val="0"/>
        <w:spacing w:after="0" w:line="240" w:lineRule="auto"/>
        <w:jc w:val="center"/>
        <w:rPr>
          <w:rFonts w:ascii="Arial" w:eastAsia="Times New Roman" w:hAnsi="Arial" w:cs="Arial"/>
          <w:b/>
          <w:caps/>
          <w:sz w:val="20"/>
          <w:szCs w:val="20"/>
          <w:lang w:val="uk-UA"/>
        </w:rPr>
      </w:pPr>
      <w:r w:rsidRPr="006275B5">
        <w:rPr>
          <w:rFonts w:ascii="Arial" w:eastAsia="Times New Roman" w:hAnsi="Arial" w:cs="Arial"/>
          <w:b/>
          <w:caps/>
          <w:sz w:val="20"/>
          <w:szCs w:val="20"/>
          <w:lang w:val="uk-UA" w:eastAsia="ru-RU"/>
        </w:rPr>
        <w:lastRenderedPageBreak/>
        <w:t xml:space="preserve">Види робіт для </w:t>
      </w:r>
      <w:r w:rsidRPr="006275B5">
        <w:rPr>
          <w:rFonts w:ascii="Arial" w:eastAsia="Times New Roman" w:hAnsi="Arial" w:cs="Arial"/>
          <w:b/>
          <w:caps/>
          <w:sz w:val="20"/>
          <w:szCs w:val="20"/>
          <w:lang w:val="uk-UA"/>
        </w:rPr>
        <w:t>модульного контролю</w:t>
      </w:r>
    </w:p>
    <w:p w:rsidR="006275B5" w:rsidRDefault="006275B5" w:rsidP="00D92D4C">
      <w:pPr>
        <w:widowControl w:val="0"/>
        <w:spacing w:after="0" w:line="240" w:lineRule="auto"/>
        <w:rPr>
          <w:rFonts w:ascii="Arial" w:eastAsia="Times New Roman" w:hAnsi="Arial" w:cs="Arial"/>
          <w:b/>
          <w:sz w:val="20"/>
          <w:szCs w:val="20"/>
          <w:lang w:val="uk-UA" w:eastAsia="ru-RU"/>
        </w:rPr>
      </w:pPr>
    </w:p>
    <w:p w:rsidR="00D92D4C" w:rsidRPr="0001590E" w:rsidRDefault="00D92D4C" w:rsidP="00D92D4C">
      <w:pPr>
        <w:widowControl w:val="0"/>
        <w:spacing w:after="0" w:line="240" w:lineRule="auto"/>
        <w:rPr>
          <w:rFonts w:ascii="Arial" w:eastAsia="Times New Roman" w:hAnsi="Arial" w:cs="Arial"/>
          <w:b/>
          <w:sz w:val="20"/>
          <w:szCs w:val="20"/>
          <w:lang w:val="uk-UA" w:eastAsia="ru-RU"/>
        </w:rPr>
      </w:pPr>
      <w:r w:rsidRPr="0001590E">
        <w:rPr>
          <w:rFonts w:ascii="Arial" w:eastAsia="Times New Roman" w:hAnsi="Arial" w:cs="Arial"/>
          <w:b/>
          <w:sz w:val="20"/>
          <w:szCs w:val="20"/>
          <w:lang w:val="uk-UA" w:eastAsia="ru-RU"/>
        </w:rPr>
        <w:t>Характеристика контрольної роботи до модулів №1-2:</w:t>
      </w:r>
    </w:p>
    <w:p w:rsidR="00D92D4C" w:rsidRPr="0001590E" w:rsidRDefault="00D92D4C" w:rsidP="00D92D4C">
      <w:pPr>
        <w:widowControl w:val="0"/>
        <w:tabs>
          <w:tab w:val="left" w:pos="624"/>
        </w:tabs>
        <w:spacing w:after="0" w:line="240" w:lineRule="auto"/>
        <w:jc w:val="center"/>
        <w:rPr>
          <w:rFonts w:ascii="Arial" w:eastAsia="Times New Roman" w:hAnsi="Arial" w:cs="Arial"/>
          <w:spacing w:val="-4"/>
          <w:sz w:val="20"/>
          <w:szCs w:val="20"/>
          <w:lang w:val="uk-UA" w:eastAsia="ru-RU"/>
        </w:rPr>
      </w:pPr>
      <w:r w:rsidRPr="0001590E">
        <w:rPr>
          <w:rFonts w:ascii="Arial" w:eastAsia="Times New Roman" w:hAnsi="Arial" w:cs="Arial"/>
          <w:b/>
          <w:spacing w:val="-4"/>
          <w:sz w:val="20"/>
          <w:szCs w:val="20"/>
          <w:lang w:val="uk-UA" w:eastAsia="ru-RU"/>
        </w:rPr>
        <w:t xml:space="preserve">Вид контролю – </w:t>
      </w:r>
      <w:r w:rsidRPr="0001590E">
        <w:rPr>
          <w:rFonts w:ascii="Arial" w:eastAsia="Times New Roman" w:hAnsi="Arial" w:cs="Arial"/>
          <w:b/>
          <w:i/>
          <w:spacing w:val="-4"/>
          <w:sz w:val="20"/>
          <w:szCs w:val="20"/>
          <w:lang w:val="uk-UA" w:eastAsia="ru-RU"/>
        </w:rPr>
        <w:t>контрольні тести</w:t>
      </w:r>
      <w:r w:rsidRPr="0001590E">
        <w:rPr>
          <w:rFonts w:ascii="Arial" w:eastAsia="Times New Roman" w:hAnsi="Arial" w:cs="Arial"/>
          <w:spacing w:val="-4"/>
          <w:sz w:val="20"/>
          <w:szCs w:val="20"/>
          <w:lang w:val="uk-UA" w:eastAsia="ru-RU"/>
        </w:rPr>
        <w:t xml:space="preserve"> </w:t>
      </w:r>
    </w:p>
    <w:p w:rsidR="00D92D4C" w:rsidRPr="0001590E" w:rsidRDefault="00D92D4C" w:rsidP="00D92D4C">
      <w:pPr>
        <w:widowControl w:val="0"/>
        <w:tabs>
          <w:tab w:val="left" w:pos="624"/>
        </w:tabs>
        <w:spacing w:after="0" w:line="240" w:lineRule="auto"/>
        <w:jc w:val="center"/>
        <w:rPr>
          <w:rFonts w:ascii="Arial" w:eastAsia="Times New Roman" w:hAnsi="Arial" w:cs="Arial"/>
          <w:spacing w:val="-4"/>
          <w:sz w:val="20"/>
          <w:szCs w:val="20"/>
          <w:lang w:val="uk-UA" w:eastAsia="ru-RU"/>
        </w:rPr>
      </w:pPr>
      <w:r w:rsidRPr="0001590E">
        <w:rPr>
          <w:rFonts w:ascii="Arial" w:eastAsia="Times New Roman" w:hAnsi="Arial" w:cs="Arial"/>
          <w:spacing w:val="-4"/>
          <w:sz w:val="20"/>
          <w:szCs w:val="20"/>
          <w:lang w:val="uk-UA" w:eastAsia="ru-RU"/>
        </w:rPr>
        <w:t xml:space="preserve"> (надано орієнтовні питання</w:t>
      </w:r>
      <w:r w:rsidR="007B44FB">
        <w:rPr>
          <w:rFonts w:ascii="Arial" w:eastAsia="Times New Roman" w:hAnsi="Arial" w:cs="Arial"/>
          <w:spacing w:val="-4"/>
          <w:sz w:val="20"/>
          <w:szCs w:val="20"/>
          <w:lang w:val="uk-UA" w:eastAsia="ru-RU"/>
        </w:rPr>
        <w:t>, тести див. вище</w:t>
      </w:r>
      <w:r w:rsidRPr="0001590E">
        <w:rPr>
          <w:rFonts w:ascii="Arial" w:eastAsia="Times New Roman" w:hAnsi="Arial" w:cs="Arial"/>
          <w:spacing w:val="-4"/>
          <w:sz w:val="20"/>
          <w:szCs w:val="20"/>
          <w:lang w:val="uk-UA" w:eastAsia="ru-RU"/>
        </w:rPr>
        <w:t>)</w:t>
      </w:r>
    </w:p>
    <w:p w:rsidR="00D92D4C" w:rsidRPr="0001590E" w:rsidRDefault="00D92D4C" w:rsidP="00D92D4C">
      <w:pPr>
        <w:widowControl w:val="0"/>
        <w:spacing w:after="0" w:line="240" w:lineRule="auto"/>
        <w:jc w:val="center"/>
        <w:rPr>
          <w:rFonts w:ascii="Arial" w:eastAsia="Times New Roman" w:hAnsi="Arial" w:cs="Arial"/>
          <w:b/>
          <w:sz w:val="20"/>
          <w:szCs w:val="20"/>
          <w:lang w:val="uk-UA" w:eastAsia="ru-RU"/>
        </w:rPr>
      </w:pPr>
      <w:r w:rsidRPr="0001590E">
        <w:rPr>
          <w:rFonts w:ascii="Arial" w:eastAsia="Times New Roman" w:hAnsi="Arial" w:cs="Arial"/>
          <w:b/>
          <w:sz w:val="20"/>
          <w:szCs w:val="20"/>
          <w:lang w:val="uk-UA" w:eastAsia="ru-RU"/>
        </w:rPr>
        <w:t>I. Оберіть правильну відповідь</w:t>
      </w:r>
    </w:p>
    <w:p w:rsidR="00D92D4C" w:rsidRPr="0001590E" w:rsidRDefault="00D92D4C" w:rsidP="00D92D4C">
      <w:pPr>
        <w:widowControl w:val="0"/>
        <w:spacing w:after="0" w:line="240" w:lineRule="auto"/>
        <w:jc w:val="both"/>
        <w:rPr>
          <w:rFonts w:ascii="Arial" w:eastAsia="Times New Roman" w:hAnsi="Arial" w:cs="Arial"/>
          <w:i/>
          <w:sz w:val="20"/>
          <w:szCs w:val="20"/>
          <w:lang w:val="uk-UA" w:eastAsia="ru-RU"/>
        </w:rPr>
      </w:pPr>
      <w:r w:rsidRPr="0001590E">
        <w:rPr>
          <w:rFonts w:ascii="Arial" w:eastAsia="Times New Roman" w:hAnsi="Arial" w:cs="Arial"/>
          <w:i/>
          <w:sz w:val="20"/>
          <w:szCs w:val="20"/>
          <w:lang w:val="uk-UA" w:eastAsia="ru-RU"/>
        </w:rPr>
        <w:t>1. Ручна праця це:</w:t>
      </w:r>
    </w:p>
    <w:p w:rsidR="00D92D4C" w:rsidRPr="0001590E" w:rsidRDefault="00D92D4C" w:rsidP="00D92D4C">
      <w:pPr>
        <w:widowControl w:val="0"/>
        <w:numPr>
          <w:ilvl w:val="0"/>
          <w:numId w:val="13"/>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процес забезпечення найбільш успішного оволодіння дітьми </w:t>
      </w:r>
      <w:proofErr w:type="spellStart"/>
      <w:r w:rsidRPr="0001590E">
        <w:rPr>
          <w:rFonts w:ascii="Arial" w:eastAsia="Times New Roman" w:hAnsi="Arial" w:cs="Arial"/>
          <w:sz w:val="20"/>
          <w:szCs w:val="20"/>
          <w:lang w:val="uk-UA" w:eastAsia="ru-RU"/>
        </w:rPr>
        <w:t>загальнотрудовими</w:t>
      </w:r>
      <w:proofErr w:type="spellEnd"/>
      <w:r w:rsidRPr="0001590E">
        <w:rPr>
          <w:rFonts w:ascii="Arial" w:eastAsia="Times New Roman" w:hAnsi="Arial" w:cs="Arial"/>
          <w:sz w:val="20"/>
          <w:szCs w:val="20"/>
          <w:lang w:val="uk-UA" w:eastAsia="ru-RU"/>
        </w:rPr>
        <w:t>, конструктивними вміннями й навичками</w:t>
      </w:r>
      <w:r w:rsidRPr="0001590E">
        <w:rPr>
          <w:rFonts w:ascii="Arial" w:eastAsia="Times New Roman" w:hAnsi="Arial" w:cs="Arial"/>
          <w:color w:val="000000"/>
          <w:sz w:val="20"/>
          <w:szCs w:val="20"/>
          <w:lang w:val="uk-UA" w:eastAsia="ru-RU"/>
        </w:rPr>
        <w:t>;</w:t>
      </w:r>
    </w:p>
    <w:p w:rsidR="00D92D4C" w:rsidRPr="0001590E" w:rsidRDefault="00D92D4C" w:rsidP="00D92D4C">
      <w:pPr>
        <w:widowControl w:val="0"/>
        <w:numPr>
          <w:ilvl w:val="0"/>
          <w:numId w:val="13"/>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один із видів ремісництва;</w:t>
      </w:r>
    </w:p>
    <w:p w:rsidR="00D92D4C" w:rsidRPr="0001590E" w:rsidRDefault="00D92D4C" w:rsidP="00D92D4C">
      <w:pPr>
        <w:widowControl w:val="0"/>
        <w:numPr>
          <w:ilvl w:val="0"/>
          <w:numId w:val="13"/>
        </w:numPr>
        <w:spacing w:after="0" w:line="240" w:lineRule="auto"/>
        <w:jc w:val="both"/>
        <w:rPr>
          <w:rFonts w:ascii="Arial" w:eastAsia="Times New Roman" w:hAnsi="Arial" w:cs="Arial"/>
          <w:color w:val="000000"/>
          <w:sz w:val="20"/>
          <w:szCs w:val="20"/>
          <w:lang w:val="uk-UA" w:eastAsia="ru-RU"/>
        </w:rPr>
      </w:pPr>
      <w:r w:rsidRPr="0001590E">
        <w:rPr>
          <w:rFonts w:ascii="Arial" w:eastAsia="Times New Roman" w:hAnsi="Arial" w:cs="Arial"/>
          <w:color w:val="000000"/>
          <w:sz w:val="20"/>
          <w:szCs w:val="20"/>
          <w:lang w:val="uk-UA" w:eastAsia="ru-RU"/>
        </w:rPr>
        <w:t>процес виготовлення предметів з різноманітних матеріалів.</w:t>
      </w:r>
    </w:p>
    <w:p w:rsidR="00D92D4C" w:rsidRPr="0001590E" w:rsidRDefault="00D92D4C" w:rsidP="00D92D4C">
      <w:pPr>
        <w:widowControl w:val="0"/>
        <w:spacing w:after="0" w:line="240" w:lineRule="auto"/>
        <w:jc w:val="both"/>
        <w:rPr>
          <w:rFonts w:ascii="Arial" w:eastAsia="Times New Roman" w:hAnsi="Arial" w:cs="Arial"/>
          <w:i/>
          <w:sz w:val="20"/>
          <w:szCs w:val="20"/>
          <w:lang w:val="uk-UA" w:eastAsia="ru-RU"/>
        </w:rPr>
      </w:pPr>
    </w:p>
    <w:p w:rsidR="00D92D4C" w:rsidRPr="0001590E" w:rsidRDefault="00D92D4C" w:rsidP="00D92D4C">
      <w:pPr>
        <w:widowControl w:val="0"/>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i/>
          <w:sz w:val="20"/>
          <w:szCs w:val="20"/>
          <w:lang w:val="uk-UA" w:eastAsia="ru-RU"/>
        </w:rPr>
        <w:t>2. Художня праця це</w:t>
      </w:r>
      <w:r w:rsidRPr="0001590E">
        <w:rPr>
          <w:rFonts w:ascii="Arial" w:eastAsia="Times New Roman" w:hAnsi="Arial" w:cs="Arial"/>
          <w:sz w:val="20"/>
          <w:szCs w:val="20"/>
          <w:lang w:val="uk-UA" w:eastAsia="ru-RU"/>
        </w:rPr>
        <w:t>:</w:t>
      </w:r>
    </w:p>
    <w:p w:rsidR="00D92D4C" w:rsidRPr="0001590E" w:rsidRDefault="00D92D4C" w:rsidP="00D92D4C">
      <w:pPr>
        <w:widowControl w:val="0"/>
        <w:numPr>
          <w:ilvl w:val="0"/>
          <w:numId w:val="14"/>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творча діяльність дитини з різними матеріалами, в процесі якої вона створює корисні та естетично значущі вироби для ігор, праці, побуту;</w:t>
      </w:r>
    </w:p>
    <w:p w:rsidR="00D92D4C" w:rsidRPr="0001590E" w:rsidRDefault="00D92D4C" w:rsidP="00D92D4C">
      <w:pPr>
        <w:widowControl w:val="0"/>
        <w:numPr>
          <w:ilvl w:val="0"/>
          <w:numId w:val="14"/>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будь-який вид художньої діяльності;</w:t>
      </w:r>
    </w:p>
    <w:p w:rsidR="00D92D4C" w:rsidRPr="0001590E" w:rsidRDefault="00D92D4C" w:rsidP="00D92D4C">
      <w:pPr>
        <w:widowControl w:val="0"/>
        <w:numPr>
          <w:ilvl w:val="0"/>
          <w:numId w:val="14"/>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діяльність, що ґрунтується на засадах конструювання.</w:t>
      </w:r>
    </w:p>
    <w:p w:rsidR="00D92D4C" w:rsidRPr="0001590E" w:rsidRDefault="00D92D4C" w:rsidP="00D92D4C">
      <w:pPr>
        <w:widowControl w:val="0"/>
        <w:spacing w:after="0" w:line="240" w:lineRule="auto"/>
        <w:jc w:val="both"/>
        <w:rPr>
          <w:rFonts w:ascii="Arial" w:eastAsia="Times New Roman" w:hAnsi="Arial" w:cs="Arial"/>
          <w:sz w:val="20"/>
          <w:szCs w:val="20"/>
          <w:lang w:val="uk-UA" w:eastAsia="ru-RU"/>
        </w:rPr>
      </w:pPr>
    </w:p>
    <w:p w:rsidR="00D92D4C" w:rsidRPr="0001590E" w:rsidRDefault="00D92D4C" w:rsidP="00D92D4C">
      <w:pPr>
        <w:widowControl w:val="0"/>
        <w:spacing w:after="0" w:line="240" w:lineRule="auto"/>
        <w:rPr>
          <w:rFonts w:ascii="Arial" w:eastAsia="Times New Roman" w:hAnsi="Arial" w:cs="Arial"/>
          <w:b/>
          <w:sz w:val="20"/>
          <w:szCs w:val="20"/>
          <w:lang w:val="uk-UA" w:eastAsia="ru-RU"/>
        </w:rPr>
      </w:pPr>
      <w:r w:rsidRPr="0001590E">
        <w:rPr>
          <w:rFonts w:ascii="Arial" w:eastAsia="Times New Roman" w:hAnsi="Arial" w:cs="Arial"/>
          <w:b/>
          <w:sz w:val="20"/>
          <w:szCs w:val="20"/>
          <w:lang w:val="uk-UA" w:eastAsia="ru-RU"/>
        </w:rPr>
        <w:t>Характеристика модульної контрольної роботи №3:</w:t>
      </w:r>
    </w:p>
    <w:p w:rsidR="00D92D4C" w:rsidRPr="007B44FB" w:rsidRDefault="007B44FB" w:rsidP="00D92D4C">
      <w:pPr>
        <w:widowControl w:val="0"/>
        <w:spacing w:after="0" w:line="240" w:lineRule="auto"/>
        <w:jc w:val="both"/>
        <w:rPr>
          <w:rFonts w:ascii="Arial" w:eastAsia="Times New Roman" w:hAnsi="Arial" w:cs="Arial"/>
          <w:sz w:val="20"/>
          <w:szCs w:val="20"/>
          <w:lang w:val="uk-UA" w:eastAsia="ru-RU"/>
        </w:rPr>
      </w:pPr>
      <w:r w:rsidRPr="007B44FB">
        <w:rPr>
          <w:rFonts w:ascii="Arial" w:eastAsia="Times New Roman" w:hAnsi="Arial" w:cs="Arial"/>
          <w:sz w:val="20"/>
          <w:szCs w:val="20"/>
          <w:lang w:val="uk-UA" w:eastAsia="ru-RU"/>
        </w:rPr>
        <w:t>Презентація виготовленого контрольного виробу</w:t>
      </w:r>
    </w:p>
    <w:p w:rsidR="007B44FB" w:rsidRDefault="007B44FB" w:rsidP="00D92D4C">
      <w:pPr>
        <w:widowControl w:val="0"/>
        <w:spacing w:after="0" w:line="240" w:lineRule="auto"/>
        <w:jc w:val="both"/>
        <w:rPr>
          <w:rFonts w:ascii="Arial" w:eastAsia="Times New Roman" w:hAnsi="Arial" w:cs="Arial"/>
          <w:sz w:val="20"/>
          <w:szCs w:val="20"/>
          <w:lang w:val="uk-UA" w:eastAsia="ru-RU"/>
        </w:rPr>
      </w:pPr>
    </w:p>
    <w:p w:rsidR="007B44FB" w:rsidRDefault="007B44FB" w:rsidP="00D92D4C">
      <w:pPr>
        <w:widowControl w:val="0"/>
        <w:spacing w:after="0" w:line="240" w:lineRule="auto"/>
        <w:jc w:val="both"/>
        <w:rPr>
          <w:rFonts w:ascii="Arial" w:eastAsia="Times New Roman" w:hAnsi="Arial" w:cs="Arial"/>
          <w:sz w:val="20"/>
          <w:szCs w:val="20"/>
          <w:lang w:val="uk-UA" w:eastAsia="ru-RU"/>
        </w:rPr>
      </w:pPr>
    </w:p>
    <w:p w:rsidR="003F5813" w:rsidRDefault="003F5813" w:rsidP="003F5813">
      <w:pPr>
        <w:widowControl w:val="0"/>
        <w:spacing w:after="0" w:line="240" w:lineRule="auto"/>
        <w:jc w:val="center"/>
        <w:rPr>
          <w:rFonts w:ascii="Arial" w:eastAsia="Times New Roman" w:hAnsi="Arial" w:cs="Arial"/>
          <w:b/>
          <w:caps/>
          <w:sz w:val="20"/>
          <w:szCs w:val="20"/>
          <w:lang w:val="uk-UA" w:eastAsia="ru-RU"/>
        </w:rPr>
      </w:pPr>
      <w:r w:rsidRPr="000614D2">
        <w:rPr>
          <w:rFonts w:ascii="Arial" w:eastAsia="Times New Roman" w:hAnsi="Arial" w:cs="Arial"/>
          <w:b/>
          <w:caps/>
          <w:sz w:val="20"/>
          <w:szCs w:val="20"/>
          <w:lang w:val="uk-UA" w:eastAsia="ru-RU"/>
        </w:rPr>
        <w:t>Індивідуальн</w:t>
      </w:r>
      <w:r w:rsidR="00112382">
        <w:rPr>
          <w:rFonts w:ascii="Arial" w:eastAsia="Times New Roman" w:hAnsi="Arial" w:cs="Arial"/>
          <w:b/>
          <w:caps/>
          <w:sz w:val="20"/>
          <w:szCs w:val="20"/>
          <w:lang w:val="uk-UA" w:eastAsia="ru-RU"/>
        </w:rPr>
        <w:t>е навчальн</w:t>
      </w:r>
      <w:r w:rsidRPr="000614D2">
        <w:rPr>
          <w:rFonts w:ascii="Arial" w:eastAsia="Times New Roman" w:hAnsi="Arial" w:cs="Arial"/>
          <w:b/>
          <w:caps/>
          <w:sz w:val="20"/>
          <w:szCs w:val="20"/>
          <w:lang w:val="uk-UA" w:eastAsia="ru-RU"/>
        </w:rPr>
        <w:t>о-дослідне завдання (ІНДЗ)</w:t>
      </w:r>
    </w:p>
    <w:p w:rsidR="000614D2" w:rsidRPr="000614D2" w:rsidRDefault="000614D2" w:rsidP="003F5813">
      <w:pPr>
        <w:widowControl w:val="0"/>
        <w:spacing w:after="0" w:line="240" w:lineRule="auto"/>
        <w:jc w:val="center"/>
        <w:rPr>
          <w:rFonts w:ascii="Arial" w:eastAsia="Times New Roman" w:hAnsi="Arial" w:cs="Arial"/>
          <w:b/>
          <w:caps/>
          <w:sz w:val="20"/>
          <w:szCs w:val="20"/>
          <w:lang w:val="uk-UA" w:eastAsia="ru-RU"/>
        </w:rPr>
      </w:pPr>
    </w:p>
    <w:p w:rsidR="003F5813" w:rsidRPr="0001590E" w:rsidRDefault="003F5813" w:rsidP="003F5813">
      <w:pPr>
        <w:widowControl w:val="0"/>
        <w:spacing w:after="0" w:line="240" w:lineRule="auto"/>
        <w:jc w:val="both"/>
        <w:rPr>
          <w:rFonts w:ascii="Arial" w:eastAsia="Times New Roman" w:hAnsi="Arial" w:cs="Arial"/>
          <w:b/>
          <w:sz w:val="20"/>
          <w:szCs w:val="20"/>
          <w:lang w:val="uk-UA" w:eastAsia="ru-RU"/>
        </w:rPr>
      </w:pPr>
      <w:r w:rsidRPr="0001590E">
        <w:rPr>
          <w:rFonts w:ascii="Arial" w:eastAsia="Times New Roman" w:hAnsi="Arial" w:cs="Arial"/>
          <w:b/>
          <w:sz w:val="20"/>
          <w:szCs w:val="20"/>
          <w:lang w:val="uk-UA" w:eastAsia="ru-RU"/>
        </w:rPr>
        <w:t>Тема 2.1.</w:t>
      </w:r>
      <w:r w:rsidRPr="0001590E">
        <w:rPr>
          <w:rFonts w:ascii="Arial" w:eastAsia="Times New Roman" w:hAnsi="Arial" w:cs="Arial"/>
          <w:sz w:val="20"/>
          <w:szCs w:val="20"/>
          <w:lang w:val="uk-UA" w:eastAsia="ru-RU"/>
        </w:rPr>
        <w:t xml:space="preserve"> </w:t>
      </w:r>
      <w:r w:rsidRPr="0001590E">
        <w:rPr>
          <w:rFonts w:ascii="Arial" w:eastAsia="Times New Roman" w:hAnsi="Arial" w:cs="Arial"/>
          <w:b/>
          <w:sz w:val="20"/>
          <w:szCs w:val="20"/>
          <w:lang w:val="uk-UA" w:eastAsia="ru-RU"/>
        </w:rPr>
        <w:t>Методика ознайомлення дошкільників з різними матеріалами та тех</w:t>
      </w:r>
      <w:r w:rsidR="000614D2">
        <w:rPr>
          <w:rFonts w:ascii="Arial" w:eastAsia="Times New Roman" w:hAnsi="Arial" w:cs="Arial"/>
          <w:b/>
          <w:sz w:val="20"/>
          <w:szCs w:val="20"/>
          <w:lang w:val="uk-UA" w:eastAsia="ru-RU"/>
        </w:rPr>
        <w:t>ніками роботи з ними (10 год.).</w:t>
      </w:r>
    </w:p>
    <w:p w:rsidR="003F5813" w:rsidRPr="0001590E" w:rsidRDefault="003F5813" w:rsidP="003F5813">
      <w:pPr>
        <w:widowControl w:val="0"/>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На основі складеної технологічної картки (самостійна робота за темою 2.1) створити виставковий виріб, який буде відповідати наступним критеріям. </w:t>
      </w:r>
    </w:p>
    <w:p w:rsidR="000614D2" w:rsidRPr="0001590E" w:rsidRDefault="000614D2" w:rsidP="000614D2">
      <w:pPr>
        <w:widowControl w:val="0"/>
        <w:spacing w:after="0" w:line="240" w:lineRule="auto"/>
        <w:jc w:val="center"/>
        <w:rPr>
          <w:rFonts w:ascii="Arial" w:eastAsia="Times New Roman" w:hAnsi="Arial" w:cs="Arial"/>
          <w:i/>
          <w:sz w:val="20"/>
          <w:szCs w:val="20"/>
          <w:lang w:val="uk-UA" w:eastAsia="ru-RU"/>
        </w:rPr>
      </w:pPr>
      <w:r w:rsidRPr="0001590E">
        <w:rPr>
          <w:rFonts w:ascii="Arial" w:eastAsia="Times New Roman" w:hAnsi="Arial" w:cs="Arial"/>
          <w:i/>
          <w:sz w:val="20"/>
          <w:szCs w:val="20"/>
          <w:lang w:val="uk-UA" w:eastAsia="ru-RU"/>
        </w:rPr>
        <w:t>КРИТЕРІЇ ХУДОЖНЬОГО ЗАЛІКОВОГО ВИРОБУ</w:t>
      </w:r>
    </w:p>
    <w:p w:rsidR="000614D2" w:rsidRPr="0001590E" w:rsidRDefault="000614D2" w:rsidP="000614D2">
      <w:pPr>
        <w:widowControl w:val="0"/>
        <w:spacing w:after="0" w:line="240" w:lineRule="auto"/>
        <w:jc w:val="center"/>
        <w:rPr>
          <w:rFonts w:ascii="Arial" w:eastAsia="Times New Roman" w:hAnsi="Arial" w:cs="Arial"/>
          <w:sz w:val="20"/>
          <w:szCs w:val="20"/>
          <w:lang w:val="uk-UA" w:eastAsia="ru-RU"/>
        </w:rPr>
      </w:pPr>
      <w:r w:rsidRPr="0001590E">
        <w:rPr>
          <w:rFonts w:ascii="Arial" w:eastAsia="Times New Roman" w:hAnsi="Arial" w:cs="Arial"/>
          <w:b/>
          <w:i/>
          <w:sz w:val="20"/>
          <w:szCs w:val="20"/>
          <w:lang w:val="uk-UA" w:eastAsia="ru-RU"/>
        </w:rPr>
        <w:t>Виріб повинен</w:t>
      </w:r>
      <w:r w:rsidRPr="0001590E">
        <w:rPr>
          <w:rFonts w:ascii="Arial" w:eastAsia="Times New Roman" w:hAnsi="Arial" w:cs="Arial"/>
          <w:sz w:val="20"/>
          <w:szCs w:val="20"/>
          <w:lang w:val="uk-UA" w:eastAsia="ru-RU"/>
        </w:rPr>
        <w:t>:</w:t>
      </w:r>
    </w:p>
    <w:p w:rsidR="000614D2" w:rsidRPr="0001590E" w:rsidRDefault="000614D2" w:rsidP="000614D2">
      <w:pPr>
        <w:widowControl w:val="0"/>
        <w:numPr>
          <w:ilvl w:val="0"/>
          <w:numId w:val="10"/>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бути виконаним із матеріалу, який може використовуватися вихователями у практиці роботи з дошкільниками;</w:t>
      </w:r>
    </w:p>
    <w:p w:rsidR="000614D2" w:rsidRPr="0001590E" w:rsidRDefault="000614D2" w:rsidP="000614D2">
      <w:pPr>
        <w:widowControl w:val="0"/>
        <w:numPr>
          <w:ilvl w:val="0"/>
          <w:numId w:val="10"/>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мати гуманістичне ідейне та тематичне спрямування; сприяти формуванню художньо-естетичного досвіду дошкільників, ознайомлювати із явищами суспільного життя або об’єктами природного середовища;</w:t>
      </w:r>
    </w:p>
    <w:p w:rsidR="000614D2" w:rsidRPr="0001590E" w:rsidRDefault="000614D2" w:rsidP="000614D2">
      <w:pPr>
        <w:widowControl w:val="0"/>
        <w:numPr>
          <w:ilvl w:val="0"/>
          <w:numId w:val="10"/>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мати чітке продумане композиційне рішення, не перевантажене зайвими додатковими композиційними та декоративними елементами;</w:t>
      </w:r>
    </w:p>
    <w:p w:rsidR="000614D2" w:rsidRPr="0001590E" w:rsidRDefault="000614D2" w:rsidP="000614D2">
      <w:pPr>
        <w:widowControl w:val="0"/>
        <w:numPr>
          <w:ilvl w:val="0"/>
          <w:numId w:val="10"/>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lastRenderedPageBreak/>
        <w:t>у композиційному рішенні твору повинні бути дотримані закони композиції (пропорції, симетрія та асиметрія, статика та динаміка), а також композиційні прийоми: пластичність, силует, лінія.</w:t>
      </w:r>
    </w:p>
    <w:p w:rsidR="000614D2" w:rsidRPr="0001590E" w:rsidRDefault="000614D2" w:rsidP="000614D2">
      <w:pPr>
        <w:widowControl w:val="0"/>
        <w:numPr>
          <w:ilvl w:val="0"/>
          <w:numId w:val="10"/>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мати кольорове рішення, відповідне сюжету, обраній фактурі, текстурі та стилю твору.</w:t>
      </w:r>
    </w:p>
    <w:p w:rsidR="000614D2" w:rsidRPr="0001590E" w:rsidRDefault="000614D2" w:rsidP="000614D2">
      <w:pPr>
        <w:widowControl w:val="0"/>
        <w:numPr>
          <w:ilvl w:val="0"/>
          <w:numId w:val="10"/>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відповідати технічному рівню виставкового твору.</w:t>
      </w:r>
    </w:p>
    <w:p w:rsidR="00D92D4C" w:rsidRDefault="00D92D4C" w:rsidP="00D92D4C">
      <w:pPr>
        <w:widowControl w:val="0"/>
        <w:spacing w:after="0" w:line="240" w:lineRule="auto"/>
        <w:jc w:val="center"/>
        <w:rPr>
          <w:rFonts w:ascii="Arial" w:eastAsia="Times New Roman"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6E25A2" w:rsidRDefault="006E25A2" w:rsidP="00D92D4C">
      <w:pPr>
        <w:widowControl w:val="0"/>
        <w:spacing w:after="0" w:line="240" w:lineRule="auto"/>
        <w:jc w:val="center"/>
        <w:rPr>
          <w:rFonts w:ascii="Arial" w:hAnsi="Arial" w:cs="Arial"/>
          <w:b/>
          <w:sz w:val="20"/>
          <w:szCs w:val="20"/>
          <w:lang w:val="uk-UA" w:eastAsia="ru-RU"/>
        </w:rPr>
      </w:pPr>
    </w:p>
    <w:p w:rsidR="005F2590" w:rsidRPr="005F2590" w:rsidRDefault="005F2590" w:rsidP="00D92D4C">
      <w:pPr>
        <w:widowControl w:val="0"/>
        <w:spacing w:after="0" w:line="240" w:lineRule="auto"/>
        <w:jc w:val="center"/>
        <w:rPr>
          <w:rFonts w:ascii="Arial" w:eastAsia="Times New Roman" w:hAnsi="Arial" w:cs="Arial"/>
          <w:b/>
          <w:sz w:val="20"/>
          <w:szCs w:val="20"/>
          <w:lang w:val="uk-UA" w:eastAsia="ru-RU"/>
        </w:rPr>
      </w:pPr>
      <w:r w:rsidRPr="005F2590">
        <w:rPr>
          <w:rFonts w:ascii="Arial" w:hAnsi="Arial" w:cs="Arial"/>
          <w:b/>
          <w:sz w:val="20"/>
          <w:szCs w:val="20"/>
          <w:lang w:val="uk-UA" w:eastAsia="ru-RU"/>
        </w:rPr>
        <w:lastRenderedPageBreak/>
        <w:t>СИСТЕМА ОЦІНЮВАННЯ НАВЧАЛЬНИХ ДОСЯГНЕНЬ СТУДЕНТІВ</w:t>
      </w:r>
    </w:p>
    <w:p w:rsidR="005F2590" w:rsidRDefault="005F2590" w:rsidP="005F2590">
      <w:pPr>
        <w:widowControl w:val="0"/>
        <w:spacing w:after="0" w:line="240" w:lineRule="auto"/>
        <w:jc w:val="center"/>
        <w:rPr>
          <w:rFonts w:ascii="Arial" w:eastAsia="Times New Roman" w:hAnsi="Arial" w:cs="Arial"/>
          <w:b/>
          <w:caps/>
          <w:sz w:val="20"/>
          <w:szCs w:val="20"/>
          <w:lang w:val="uk-UA" w:eastAsia="ru-RU"/>
        </w:rPr>
      </w:pPr>
    </w:p>
    <w:p w:rsidR="0065084A" w:rsidRDefault="0065084A" w:rsidP="005F2590">
      <w:pPr>
        <w:widowControl w:val="0"/>
        <w:spacing w:after="0" w:line="240" w:lineRule="auto"/>
        <w:jc w:val="center"/>
        <w:rPr>
          <w:rFonts w:ascii="Arial" w:eastAsia="Times New Roman" w:hAnsi="Arial" w:cs="Arial"/>
          <w:b/>
          <w:caps/>
          <w:sz w:val="20"/>
          <w:szCs w:val="20"/>
          <w:lang w:val="uk-UA" w:eastAsia="ru-RU"/>
        </w:rPr>
      </w:pPr>
    </w:p>
    <w:p w:rsidR="005F2590" w:rsidRDefault="005F2590" w:rsidP="005F2590">
      <w:pPr>
        <w:widowControl w:val="0"/>
        <w:spacing w:after="0" w:line="240" w:lineRule="auto"/>
        <w:jc w:val="center"/>
        <w:rPr>
          <w:rFonts w:ascii="Arial" w:eastAsia="Times New Roman" w:hAnsi="Arial" w:cs="Arial"/>
          <w:b/>
          <w:caps/>
          <w:sz w:val="20"/>
          <w:szCs w:val="20"/>
          <w:lang w:val="uk-UA" w:eastAsia="ru-RU"/>
        </w:rPr>
      </w:pPr>
    </w:p>
    <w:p w:rsidR="005F2590" w:rsidRDefault="005F2590" w:rsidP="005F2590">
      <w:pPr>
        <w:widowControl w:val="0"/>
        <w:spacing w:after="0" w:line="240" w:lineRule="auto"/>
        <w:jc w:val="center"/>
        <w:rPr>
          <w:rFonts w:ascii="Arial" w:eastAsia="Times New Roman" w:hAnsi="Arial" w:cs="Arial"/>
          <w:b/>
          <w:caps/>
          <w:sz w:val="20"/>
          <w:szCs w:val="20"/>
          <w:lang w:val="uk-UA" w:eastAsia="ru-RU"/>
        </w:rPr>
      </w:pPr>
    </w:p>
    <w:p w:rsidR="005F2590" w:rsidRPr="0001590E" w:rsidRDefault="005F2590" w:rsidP="005F2590">
      <w:pPr>
        <w:widowControl w:val="0"/>
        <w:spacing w:after="0" w:line="240" w:lineRule="auto"/>
        <w:jc w:val="center"/>
        <w:rPr>
          <w:rFonts w:ascii="Arial" w:eastAsia="Times New Roman" w:hAnsi="Arial" w:cs="Arial"/>
          <w:b/>
          <w:caps/>
          <w:sz w:val="20"/>
          <w:szCs w:val="20"/>
          <w:lang w:val="uk-UA" w:eastAsia="ru-RU"/>
        </w:rPr>
      </w:pPr>
      <w:r w:rsidRPr="0001590E">
        <w:rPr>
          <w:rFonts w:ascii="Arial" w:eastAsia="Times New Roman" w:hAnsi="Arial" w:cs="Arial"/>
          <w:b/>
          <w:caps/>
          <w:sz w:val="20"/>
          <w:szCs w:val="20"/>
          <w:lang w:val="uk-UA" w:eastAsia="ru-RU"/>
        </w:rPr>
        <w:t>Розподіл балів, що присвоюються студентам</w:t>
      </w:r>
    </w:p>
    <w:p w:rsidR="005F2590" w:rsidRPr="0001590E" w:rsidRDefault="005F2590" w:rsidP="005F2590">
      <w:pPr>
        <w:widowControl w:val="0"/>
        <w:spacing w:after="0" w:line="240" w:lineRule="auto"/>
        <w:jc w:val="center"/>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денної форми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993"/>
        <w:gridCol w:w="1007"/>
        <w:gridCol w:w="1100"/>
        <w:gridCol w:w="1037"/>
        <w:gridCol w:w="1045"/>
        <w:gridCol w:w="731"/>
      </w:tblGrid>
      <w:tr w:rsidR="005F2590" w:rsidRPr="0001590E" w:rsidTr="00452D34">
        <w:tc>
          <w:tcPr>
            <w:tcW w:w="2260" w:type="pct"/>
            <w:gridSpan w:val="3"/>
            <w:shd w:val="clear" w:color="auto" w:fill="auto"/>
            <w:vAlign w:val="center"/>
          </w:tcPr>
          <w:p w:rsidR="005F2590" w:rsidRPr="0001590E" w:rsidRDefault="005F2590" w:rsidP="00452D34">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caps/>
                <w:sz w:val="20"/>
                <w:szCs w:val="20"/>
                <w:lang w:val="uk-UA" w:eastAsia="ru-RU"/>
              </w:rPr>
              <w:t>П</w:t>
            </w:r>
            <w:r w:rsidRPr="0001590E">
              <w:rPr>
                <w:rFonts w:ascii="Arial" w:eastAsia="Times New Roman" w:hAnsi="Arial" w:cs="Arial"/>
                <w:b/>
                <w:i/>
                <w:sz w:val="20"/>
                <w:szCs w:val="20"/>
                <w:lang w:val="uk-UA" w:eastAsia="ru-RU"/>
              </w:rPr>
              <w:t xml:space="preserve">оточне </w:t>
            </w:r>
          </w:p>
          <w:p w:rsidR="005F2590" w:rsidRPr="0001590E" w:rsidRDefault="005F2590" w:rsidP="00452D34">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 xml:space="preserve">оцінювання та </w:t>
            </w:r>
          </w:p>
          <w:p w:rsidR="005F2590" w:rsidRPr="0001590E" w:rsidRDefault="005F2590" w:rsidP="00452D34">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самостійна робота</w:t>
            </w:r>
          </w:p>
        </w:tc>
        <w:tc>
          <w:tcPr>
            <w:tcW w:w="1659" w:type="pct"/>
            <w:gridSpan w:val="2"/>
            <w:shd w:val="clear" w:color="auto" w:fill="auto"/>
            <w:vAlign w:val="center"/>
          </w:tcPr>
          <w:p w:rsidR="005F2590" w:rsidRPr="0001590E" w:rsidRDefault="005F2590" w:rsidP="00452D34">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Підсумковий</w:t>
            </w:r>
          </w:p>
          <w:p w:rsidR="005F2590" w:rsidRPr="0001590E" w:rsidRDefault="005F2590" w:rsidP="00452D34">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контроль</w:t>
            </w:r>
          </w:p>
        </w:tc>
        <w:tc>
          <w:tcPr>
            <w:tcW w:w="640" w:type="pct"/>
            <w:vMerge w:val="restart"/>
            <w:shd w:val="clear" w:color="auto" w:fill="auto"/>
            <w:vAlign w:val="center"/>
          </w:tcPr>
          <w:p w:rsidR="005F2590" w:rsidRPr="0001590E" w:rsidRDefault="005F2590" w:rsidP="00452D34">
            <w:pPr>
              <w:widowControl w:val="0"/>
              <w:spacing w:after="0" w:line="240" w:lineRule="auto"/>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Екзамен</w:t>
            </w:r>
          </w:p>
          <w:p w:rsidR="005F2590" w:rsidRPr="0001590E" w:rsidRDefault="005F2590" w:rsidP="00452D34">
            <w:pPr>
              <w:widowControl w:val="0"/>
              <w:spacing w:after="0" w:line="240" w:lineRule="auto"/>
              <w:jc w:val="center"/>
              <w:rPr>
                <w:rFonts w:ascii="Arial" w:eastAsia="Times New Roman" w:hAnsi="Arial" w:cs="Arial"/>
                <w:b/>
                <w:i/>
                <w:sz w:val="20"/>
                <w:szCs w:val="20"/>
                <w:lang w:val="uk-UA" w:eastAsia="ru-RU"/>
              </w:rPr>
            </w:pPr>
          </w:p>
        </w:tc>
        <w:tc>
          <w:tcPr>
            <w:tcW w:w="441" w:type="pct"/>
            <w:vMerge w:val="restart"/>
            <w:shd w:val="clear" w:color="auto" w:fill="auto"/>
            <w:vAlign w:val="center"/>
          </w:tcPr>
          <w:p w:rsidR="005F2590" w:rsidRPr="0001590E" w:rsidRDefault="005F2590" w:rsidP="00452D34">
            <w:pPr>
              <w:widowControl w:val="0"/>
              <w:spacing w:after="0" w:line="240" w:lineRule="auto"/>
              <w:jc w:val="center"/>
              <w:rPr>
                <w:rFonts w:ascii="Arial" w:eastAsia="Times New Roman" w:hAnsi="Arial" w:cs="Arial"/>
                <w:b/>
                <w:i/>
                <w:caps/>
                <w:sz w:val="20"/>
                <w:szCs w:val="20"/>
                <w:lang w:val="uk-UA" w:eastAsia="ru-RU"/>
              </w:rPr>
            </w:pPr>
            <w:r w:rsidRPr="0001590E">
              <w:rPr>
                <w:rFonts w:ascii="Arial" w:eastAsia="Times New Roman" w:hAnsi="Arial" w:cs="Arial"/>
                <w:b/>
                <w:i/>
                <w:caps/>
                <w:sz w:val="20"/>
                <w:szCs w:val="20"/>
                <w:lang w:val="uk-UA" w:eastAsia="ru-RU"/>
              </w:rPr>
              <w:t>с</w:t>
            </w:r>
            <w:r w:rsidRPr="0001590E">
              <w:rPr>
                <w:rFonts w:ascii="Arial" w:eastAsia="Times New Roman" w:hAnsi="Arial" w:cs="Arial"/>
                <w:b/>
                <w:i/>
                <w:sz w:val="20"/>
                <w:szCs w:val="20"/>
                <w:lang w:val="uk-UA" w:eastAsia="ru-RU"/>
              </w:rPr>
              <w:t>ума</w:t>
            </w:r>
          </w:p>
        </w:tc>
      </w:tr>
      <w:tr w:rsidR="005F2590" w:rsidRPr="0001590E" w:rsidTr="00452D34">
        <w:tc>
          <w:tcPr>
            <w:tcW w:w="699" w:type="pct"/>
            <w:tcBorders>
              <w:bottom w:val="single" w:sz="4" w:space="0" w:color="auto"/>
            </w:tcBorders>
            <w:shd w:val="clear" w:color="auto" w:fill="auto"/>
            <w:vAlign w:val="center"/>
          </w:tcPr>
          <w:p w:rsidR="005F2590" w:rsidRPr="0001590E" w:rsidRDefault="005F2590" w:rsidP="00452D34">
            <w:pPr>
              <w:widowControl w:val="0"/>
              <w:spacing w:after="0" w:line="240" w:lineRule="auto"/>
              <w:jc w:val="center"/>
              <w:rPr>
                <w:rFonts w:ascii="Arial" w:eastAsia="Times New Roman" w:hAnsi="Arial" w:cs="Arial"/>
                <w:b/>
                <w:caps/>
                <w:sz w:val="20"/>
                <w:szCs w:val="20"/>
                <w:lang w:val="uk-UA" w:eastAsia="ru-RU"/>
              </w:rPr>
            </w:pPr>
            <w:r w:rsidRPr="0001590E">
              <w:rPr>
                <w:rFonts w:ascii="Arial" w:eastAsia="Times New Roman" w:hAnsi="Arial" w:cs="Arial"/>
                <w:b/>
                <w:caps/>
                <w:sz w:val="20"/>
                <w:szCs w:val="20"/>
                <w:lang w:val="uk-UA" w:eastAsia="ru-RU"/>
              </w:rPr>
              <w:t>М</w:t>
            </w:r>
            <w:r w:rsidRPr="0001590E">
              <w:rPr>
                <w:rFonts w:ascii="Arial" w:eastAsia="Times New Roman" w:hAnsi="Arial" w:cs="Arial"/>
                <w:b/>
                <w:sz w:val="20"/>
                <w:szCs w:val="20"/>
                <w:lang w:val="uk-UA" w:eastAsia="ru-RU"/>
              </w:rPr>
              <w:t>одуль</w:t>
            </w:r>
            <w:r w:rsidRPr="0001590E">
              <w:rPr>
                <w:rFonts w:ascii="Arial" w:eastAsia="Times New Roman" w:hAnsi="Arial" w:cs="Arial"/>
                <w:b/>
                <w:caps/>
                <w:sz w:val="20"/>
                <w:szCs w:val="20"/>
                <w:lang w:val="uk-UA" w:eastAsia="ru-RU"/>
              </w:rPr>
              <w:t xml:space="preserve"> Ι</w:t>
            </w:r>
          </w:p>
        </w:tc>
        <w:tc>
          <w:tcPr>
            <w:tcW w:w="753" w:type="pct"/>
            <w:tcBorders>
              <w:bottom w:val="single" w:sz="4" w:space="0" w:color="auto"/>
            </w:tcBorders>
            <w:shd w:val="clear" w:color="auto" w:fill="auto"/>
            <w:vAlign w:val="center"/>
          </w:tcPr>
          <w:p w:rsidR="005F2590" w:rsidRPr="0001590E" w:rsidRDefault="005F2590" w:rsidP="00452D34">
            <w:pPr>
              <w:widowControl w:val="0"/>
              <w:spacing w:after="0" w:line="240" w:lineRule="auto"/>
              <w:jc w:val="center"/>
              <w:rPr>
                <w:rFonts w:ascii="Arial" w:eastAsia="Times New Roman" w:hAnsi="Arial" w:cs="Arial"/>
                <w:b/>
                <w:caps/>
                <w:sz w:val="20"/>
                <w:szCs w:val="20"/>
                <w:lang w:val="uk-UA" w:eastAsia="ru-RU"/>
              </w:rPr>
            </w:pPr>
            <w:r w:rsidRPr="0001590E">
              <w:rPr>
                <w:rFonts w:ascii="Arial" w:eastAsia="Times New Roman" w:hAnsi="Arial" w:cs="Arial"/>
                <w:b/>
                <w:caps/>
                <w:sz w:val="20"/>
                <w:szCs w:val="20"/>
                <w:lang w:val="uk-UA" w:eastAsia="ru-RU"/>
              </w:rPr>
              <w:t>М</w:t>
            </w:r>
            <w:r w:rsidRPr="0001590E">
              <w:rPr>
                <w:rFonts w:ascii="Arial" w:eastAsia="Times New Roman" w:hAnsi="Arial" w:cs="Arial"/>
                <w:b/>
                <w:sz w:val="20"/>
                <w:szCs w:val="20"/>
                <w:lang w:val="uk-UA" w:eastAsia="ru-RU"/>
              </w:rPr>
              <w:t>одуль</w:t>
            </w:r>
            <w:r w:rsidRPr="0001590E">
              <w:rPr>
                <w:rFonts w:ascii="Arial" w:eastAsia="Times New Roman" w:hAnsi="Arial" w:cs="Arial"/>
                <w:b/>
                <w:caps/>
                <w:sz w:val="20"/>
                <w:szCs w:val="20"/>
                <w:lang w:val="uk-UA" w:eastAsia="ru-RU"/>
              </w:rPr>
              <w:t xml:space="preserve"> ΙΙ</w:t>
            </w:r>
          </w:p>
        </w:tc>
        <w:tc>
          <w:tcPr>
            <w:tcW w:w="807" w:type="pct"/>
            <w:tcBorders>
              <w:bottom w:val="single" w:sz="4" w:space="0" w:color="auto"/>
            </w:tcBorders>
            <w:shd w:val="clear" w:color="auto" w:fill="auto"/>
            <w:vAlign w:val="center"/>
          </w:tcPr>
          <w:p w:rsidR="005F2590" w:rsidRPr="0001590E" w:rsidRDefault="005F2590" w:rsidP="00452D34">
            <w:pPr>
              <w:widowControl w:val="0"/>
              <w:spacing w:after="0" w:line="240" w:lineRule="auto"/>
              <w:jc w:val="center"/>
              <w:rPr>
                <w:rFonts w:ascii="Arial" w:eastAsia="Times New Roman" w:hAnsi="Arial" w:cs="Arial"/>
                <w:b/>
                <w:caps/>
                <w:sz w:val="20"/>
                <w:szCs w:val="20"/>
                <w:lang w:val="uk-UA" w:eastAsia="ru-RU"/>
              </w:rPr>
            </w:pPr>
            <w:r w:rsidRPr="0001590E">
              <w:rPr>
                <w:rFonts w:ascii="Arial" w:eastAsia="Times New Roman" w:hAnsi="Arial" w:cs="Arial"/>
                <w:b/>
                <w:caps/>
                <w:sz w:val="20"/>
                <w:szCs w:val="20"/>
                <w:lang w:val="uk-UA" w:eastAsia="ru-RU"/>
              </w:rPr>
              <w:t>М</w:t>
            </w:r>
            <w:r w:rsidRPr="0001590E">
              <w:rPr>
                <w:rFonts w:ascii="Arial" w:eastAsia="Times New Roman" w:hAnsi="Arial" w:cs="Arial"/>
                <w:b/>
                <w:sz w:val="20"/>
                <w:szCs w:val="20"/>
                <w:lang w:val="uk-UA" w:eastAsia="ru-RU"/>
              </w:rPr>
              <w:t>одуль</w:t>
            </w:r>
            <w:r w:rsidRPr="0001590E">
              <w:rPr>
                <w:rFonts w:ascii="Arial" w:eastAsia="Times New Roman" w:hAnsi="Arial" w:cs="Arial"/>
                <w:b/>
                <w:caps/>
                <w:sz w:val="20"/>
                <w:szCs w:val="20"/>
                <w:lang w:val="uk-UA" w:eastAsia="ru-RU"/>
              </w:rPr>
              <w:t xml:space="preserve"> ΙΙI</w:t>
            </w:r>
          </w:p>
        </w:tc>
        <w:tc>
          <w:tcPr>
            <w:tcW w:w="853" w:type="pct"/>
            <w:tcBorders>
              <w:bottom w:val="single" w:sz="4" w:space="0" w:color="auto"/>
            </w:tcBorders>
            <w:shd w:val="clear" w:color="auto" w:fill="auto"/>
            <w:vAlign w:val="center"/>
          </w:tcPr>
          <w:p w:rsidR="005F2590" w:rsidRPr="0001590E" w:rsidRDefault="005F2590" w:rsidP="00452D34">
            <w:pPr>
              <w:widowControl w:val="0"/>
              <w:spacing w:after="0" w:line="240" w:lineRule="auto"/>
              <w:jc w:val="center"/>
              <w:rPr>
                <w:rFonts w:ascii="Arial" w:eastAsia="Times New Roman" w:hAnsi="Arial" w:cs="Arial"/>
                <w:b/>
                <w:caps/>
                <w:sz w:val="20"/>
                <w:szCs w:val="20"/>
                <w:lang w:val="uk-UA" w:eastAsia="ru-RU"/>
              </w:rPr>
            </w:pPr>
            <w:r w:rsidRPr="0001590E">
              <w:rPr>
                <w:rFonts w:ascii="Arial" w:eastAsia="Times New Roman" w:hAnsi="Arial" w:cs="Arial"/>
                <w:b/>
                <w:caps/>
                <w:sz w:val="20"/>
                <w:szCs w:val="20"/>
                <w:lang w:val="uk-UA" w:eastAsia="ru-RU"/>
              </w:rPr>
              <w:t>М</w:t>
            </w:r>
            <w:r w:rsidRPr="0001590E">
              <w:rPr>
                <w:rFonts w:ascii="Arial" w:eastAsia="Times New Roman" w:hAnsi="Arial" w:cs="Arial"/>
                <w:b/>
                <w:sz w:val="20"/>
                <w:szCs w:val="20"/>
                <w:lang w:val="uk-UA" w:eastAsia="ru-RU"/>
              </w:rPr>
              <w:t>одуль</w:t>
            </w:r>
            <w:r w:rsidRPr="0001590E">
              <w:rPr>
                <w:rFonts w:ascii="Arial" w:eastAsia="Times New Roman" w:hAnsi="Arial" w:cs="Arial"/>
                <w:b/>
                <w:caps/>
                <w:sz w:val="20"/>
                <w:szCs w:val="20"/>
                <w:lang w:val="uk-UA" w:eastAsia="ru-RU"/>
              </w:rPr>
              <w:t xml:space="preserve"> Ι-ΙΙ</w:t>
            </w:r>
          </w:p>
        </w:tc>
        <w:tc>
          <w:tcPr>
            <w:tcW w:w="807" w:type="pct"/>
            <w:tcBorders>
              <w:bottom w:val="single" w:sz="4" w:space="0" w:color="auto"/>
            </w:tcBorders>
            <w:shd w:val="clear" w:color="auto" w:fill="auto"/>
            <w:vAlign w:val="center"/>
          </w:tcPr>
          <w:p w:rsidR="005F2590" w:rsidRPr="0001590E" w:rsidRDefault="005F2590" w:rsidP="00452D34">
            <w:pPr>
              <w:widowControl w:val="0"/>
              <w:spacing w:after="0" w:line="240" w:lineRule="auto"/>
              <w:jc w:val="center"/>
              <w:rPr>
                <w:rFonts w:ascii="Arial" w:eastAsia="Times New Roman" w:hAnsi="Arial" w:cs="Arial"/>
                <w:b/>
                <w:caps/>
                <w:sz w:val="20"/>
                <w:szCs w:val="20"/>
                <w:lang w:val="uk-UA" w:eastAsia="ru-RU"/>
              </w:rPr>
            </w:pPr>
            <w:r w:rsidRPr="0001590E">
              <w:rPr>
                <w:rFonts w:ascii="Arial" w:eastAsia="Times New Roman" w:hAnsi="Arial" w:cs="Arial"/>
                <w:b/>
                <w:caps/>
                <w:sz w:val="20"/>
                <w:szCs w:val="20"/>
                <w:lang w:val="uk-UA" w:eastAsia="ru-RU"/>
              </w:rPr>
              <w:t>М</w:t>
            </w:r>
            <w:r w:rsidRPr="0001590E">
              <w:rPr>
                <w:rFonts w:ascii="Arial" w:eastAsia="Times New Roman" w:hAnsi="Arial" w:cs="Arial"/>
                <w:b/>
                <w:sz w:val="20"/>
                <w:szCs w:val="20"/>
                <w:lang w:val="uk-UA" w:eastAsia="ru-RU"/>
              </w:rPr>
              <w:t>одуль</w:t>
            </w:r>
            <w:r w:rsidRPr="0001590E">
              <w:rPr>
                <w:rFonts w:ascii="Arial" w:eastAsia="Times New Roman" w:hAnsi="Arial" w:cs="Arial"/>
                <w:b/>
                <w:caps/>
                <w:sz w:val="20"/>
                <w:szCs w:val="20"/>
                <w:lang w:val="uk-UA" w:eastAsia="ru-RU"/>
              </w:rPr>
              <w:t xml:space="preserve"> III</w:t>
            </w:r>
          </w:p>
        </w:tc>
        <w:tc>
          <w:tcPr>
            <w:tcW w:w="640" w:type="pct"/>
            <w:vMerge/>
            <w:tcBorders>
              <w:bottom w:val="single" w:sz="4" w:space="0" w:color="auto"/>
            </w:tcBorders>
            <w:shd w:val="clear" w:color="auto" w:fill="auto"/>
            <w:vAlign w:val="center"/>
          </w:tcPr>
          <w:p w:rsidR="005F2590" w:rsidRPr="0001590E" w:rsidRDefault="005F2590" w:rsidP="00452D34">
            <w:pPr>
              <w:widowControl w:val="0"/>
              <w:spacing w:after="0" w:line="240" w:lineRule="auto"/>
              <w:jc w:val="center"/>
              <w:rPr>
                <w:rFonts w:ascii="Arial" w:eastAsia="Times New Roman" w:hAnsi="Arial" w:cs="Arial"/>
                <w:b/>
                <w:caps/>
                <w:sz w:val="20"/>
                <w:szCs w:val="20"/>
                <w:lang w:val="uk-UA" w:eastAsia="ru-RU"/>
              </w:rPr>
            </w:pPr>
          </w:p>
        </w:tc>
        <w:tc>
          <w:tcPr>
            <w:tcW w:w="441" w:type="pct"/>
            <w:vMerge/>
            <w:tcBorders>
              <w:bottom w:val="single" w:sz="4" w:space="0" w:color="auto"/>
            </w:tcBorders>
            <w:shd w:val="clear" w:color="auto" w:fill="auto"/>
            <w:vAlign w:val="center"/>
          </w:tcPr>
          <w:p w:rsidR="005F2590" w:rsidRPr="0001590E" w:rsidRDefault="005F2590" w:rsidP="00452D34">
            <w:pPr>
              <w:widowControl w:val="0"/>
              <w:spacing w:after="0" w:line="240" w:lineRule="auto"/>
              <w:jc w:val="center"/>
              <w:rPr>
                <w:rFonts w:ascii="Arial" w:eastAsia="Times New Roman" w:hAnsi="Arial" w:cs="Arial"/>
                <w:caps/>
                <w:sz w:val="20"/>
                <w:szCs w:val="20"/>
                <w:lang w:val="uk-UA" w:eastAsia="ru-RU"/>
              </w:rPr>
            </w:pPr>
          </w:p>
        </w:tc>
      </w:tr>
      <w:tr w:rsidR="005F2590" w:rsidRPr="0001590E" w:rsidTr="00452D34">
        <w:tc>
          <w:tcPr>
            <w:tcW w:w="699" w:type="pct"/>
            <w:shd w:val="clear" w:color="auto" w:fill="F3F3F3"/>
            <w:vAlign w:val="center"/>
          </w:tcPr>
          <w:p w:rsidR="005F2590" w:rsidRPr="0001590E" w:rsidRDefault="005F2590" w:rsidP="00452D34">
            <w:pPr>
              <w:widowControl w:val="0"/>
              <w:spacing w:after="0" w:line="240" w:lineRule="auto"/>
              <w:jc w:val="center"/>
              <w:rPr>
                <w:rFonts w:ascii="Arial" w:eastAsia="Times New Roman" w:hAnsi="Arial" w:cs="Arial"/>
                <w:caps/>
                <w:sz w:val="20"/>
                <w:szCs w:val="20"/>
                <w:lang w:val="uk-UA" w:eastAsia="ru-RU"/>
              </w:rPr>
            </w:pPr>
            <w:r w:rsidRPr="0001590E">
              <w:rPr>
                <w:rFonts w:ascii="Arial" w:eastAsia="Times New Roman" w:hAnsi="Arial" w:cs="Arial"/>
                <w:caps/>
                <w:sz w:val="20"/>
                <w:szCs w:val="20"/>
                <w:lang w:val="uk-UA" w:eastAsia="ru-RU"/>
              </w:rPr>
              <w:t>36</w:t>
            </w:r>
          </w:p>
        </w:tc>
        <w:tc>
          <w:tcPr>
            <w:tcW w:w="753" w:type="pct"/>
            <w:shd w:val="clear" w:color="auto" w:fill="F3F3F3"/>
            <w:vAlign w:val="center"/>
          </w:tcPr>
          <w:p w:rsidR="005F2590" w:rsidRPr="0001590E" w:rsidRDefault="005F2590" w:rsidP="00452D34">
            <w:pPr>
              <w:widowControl w:val="0"/>
              <w:spacing w:after="0" w:line="240" w:lineRule="auto"/>
              <w:jc w:val="center"/>
              <w:rPr>
                <w:rFonts w:ascii="Arial" w:eastAsia="Times New Roman" w:hAnsi="Arial" w:cs="Arial"/>
                <w:caps/>
                <w:sz w:val="20"/>
                <w:szCs w:val="20"/>
                <w:lang w:val="uk-UA" w:eastAsia="ru-RU"/>
              </w:rPr>
            </w:pPr>
            <w:r w:rsidRPr="0001590E">
              <w:rPr>
                <w:rFonts w:ascii="Arial" w:eastAsia="Times New Roman" w:hAnsi="Arial" w:cs="Arial"/>
                <w:caps/>
                <w:sz w:val="20"/>
                <w:szCs w:val="20"/>
                <w:lang w:val="uk-UA" w:eastAsia="ru-RU"/>
              </w:rPr>
              <w:t>10</w:t>
            </w:r>
          </w:p>
        </w:tc>
        <w:tc>
          <w:tcPr>
            <w:tcW w:w="807" w:type="pct"/>
            <w:shd w:val="clear" w:color="auto" w:fill="F3F3F3"/>
            <w:vAlign w:val="center"/>
          </w:tcPr>
          <w:p w:rsidR="005F2590" w:rsidRPr="0001590E" w:rsidRDefault="005F2590" w:rsidP="00452D34">
            <w:pPr>
              <w:widowControl w:val="0"/>
              <w:spacing w:after="0" w:line="240" w:lineRule="auto"/>
              <w:jc w:val="center"/>
              <w:rPr>
                <w:rFonts w:ascii="Arial" w:eastAsia="Times New Roman" w:hAnsi="Arial" w:cs="Arial"/>
                <w:caps/>
                <w:sz w:val="20"/>
                <w:szCs w:val="20"/>
                <w:lang w:val="uk-UA" w:eastAsia="ru-RU"/>
              </w:rPr>
            </w:pPr>
            <w:r w:rsidRPr="0001590E">
              <w:rPr>
                <w:rFonts w:ascii="Arial" w:eastAsia="Times New Roman" w:hAnsi="Arial" w:cs="Arial"/>
                <w:caps/>
                <w:sz w:val="20"/>
                <w:szCs w:val="20"/>
                <w:lang w:val="uk-UA" w:eastAsia="ru-RU"/>
              </w:rPr>
              <w:t>16</w:t>
            </w:r>
          </w:p>
        </w:tc>
        <w:tc>
          <w:tcPr>
            <w:tcW w:w="853" w:type="pct"/>
            <w:shd w:val="clear" w:color="auto" w:fill="F3F3F3"/>
            <w:vAlign w:val="center"/>
          </w:tcPr>
          <w:p w:rsidR="005F2590" w:rsidRPr="0001590E" w:rsidRDefault="005F2590" w:rsidP="00452D34">
            <w:pPr>
              <w:widowControl w:val="0"/>
              <w:spacing w:after="0" w:line="240" w:lineRule="auto"/>
              <w:jc w:val="center"/>
              <w:rPr>
                <w:rFonts w:ascii="Arial" w:eastAsia="Times New Roman" w:hAnsi="Arial" w:cs="Arial"/>
                <w:caps/>
                <w:sz w:val="20"/>
                <w:szCs w:val="20"/>
                <w:lang w:val="uk-UA" w:eastAsia="ru-RU"/>
              </w:rPr>
            </w:pPr>
            <w:r w:rsidRPr="0001590E">
              <w:rPr>
                <w:rFonts w:ascii="Arial" w:eastAsia="Times New Roman" w:hAnsi="Arial" w:cs="Arial"/>
                <w:caps/>
                <w:sz w:val="20"/>
                <w:szCs w:val="20"/>
                <w:lang w:val="uk-UA" w:eastAsia="ru-RU"/>
              </w:rPr>
              <w:t>6</w:t>
            </w:r>
          </w:p>
        </w:tc>
        <w:tc>
          <w:tcPr>
            <w:tcW w:w="807" w:type="pct"/>
            <w:shd w:val="clear" w:color="auto" w:fill="F3F3F3"/>
            <w:vAlign w:val="center"/>
          </w:tcPr>
          <w:p w:rsidR="005F2590" w:rsidRPr="0001590E" w:rsidRDefault="005F2590" w:rsidP="00452D34">
            <w:pPr>
              <w:widowControl w:val="0"/>
              <w:spacing w:after="0" w:line="240" w:lineRule="auto"/>
              <w:jc w:val="center"/>
              <w:rPr>
                <w:rFonts w:ascii="Arial" w:eastAsia="Times New Roman" w:hAnsi="Arial" w:cs="Arial"/>
                <w:caps/>
                <w:sz w:val="20"/>
                <w:szCs w:val="20"/>
                <w:lang w:val="uk-UA" w:eastAsia="ru-RU"/>
              </w:rPr>
            </w:pPr>
            <w:r w:rsidRPr="0001590E">
              <w:rPr>
                <w:rFonts w:ascii="Arial" w:eastAsia="Times New Roman" w:hAnsi="Arial" w:cs="Arial"/>
                <w:caps/>
                <w:sz w:val="20"/>
                <w:szCs w:val="20"/>
                <w:lang w:val="uk-UA" w:eastAsia="ru-RU"/>
              </w:rPr>
              <w:t>2</w:t>
            </w:r>
          </w:p>
        </w:tc>
        <w:tc>
          <w:tcPr>
            <w:tcW w:w="640" w:type="pct"/>
            <w:shd w:val="clear" w:color="auto" w:fill="F3F3F3"/>
            <w:vAlign w:val="center"/>
          </w:tcPr>
          <w:p w:rsidR="005F2590" w:rsidRPr="0001590E" w:rsidRDefault="005F2590" w:rsidP="00452D34">
            <w:pPr>
              <w:widowControl w:val="0"/>
              <w:spacing w:after="0" w:line="240" w:lineRule="auto"/>
              <w:jc w:val="center"/>
              <w:rPr>
                <w:rFonts w:ascii="Arial" w:eastAsia="Times New Roman" w:hAnsi="Arial" w:cs="Arial"/>
                <w:caps/>
                <w:sz w:val="20"/>
                <w:szCs w:val="20"/>
                <w:lang w:val="uk-UA" w:eastAsia="ru-RU"/>
              </w:rPr>
            </w:pPr>
            <w:r w:rsidRPr="0001590E">
              <w:rPr>
                <w:rFonts w:ascii="Arial" w:eastAsia="Times New Roman" w:hAnsi="Arial" w:cs="Arial"/>
                <w:caps/>
                <w:sz w:val="20"/>
                <w:szCs w:val="20"/>
                <w:lang w:val="uk-UA" w:eastAsia="ru-RU"/>
              </w:rPr>
              <w:t>30</w:t>
            </w:r>
          </w:p>
        </w:tc>
        <w:tc>
          <w:tcPr>
            <w:tcW w:w="441" w:type="pct"/>
            <w:shd w:val="clear" w:color="auto" w:fill="F3F3F3"/>
            <w:vAlign w:val="center"/>
          </w:tcPr>
          <w:p w:rsidR="005F2590" w:rsidRPr="0001590E" w:rsidRDefault="005F2590" w:rsidP="00452D34">
            <w:pPr>
              <w:widowControl w:val="0"/>
              <w:spacing w:after="0" w:line="240" w:lineRule="auto"/>
              <w:jc w:val="center"/>
              <w:rPr>
                <w:rFonts w:ascii="Arial" w:eastAsia="Times New Roman" w:hAnsi="Arial" w:cs="Arial"/>
                <w:caps/>
                <w:sz w:val="20"/>
                <w:szCs w:val="20"/>
                <w:lang w:val="uk-UA" w:eastAsia="ru-RU"/>
              </w:rPr>
            </w:pPr>
            <w:r w:rsidRPr="0001590E">
              <w:rPr>
                <w:rFonts w:ascii="Arial" w:eastAsia="Times New Roman" w:hAnsi="Arial" w:cs="Arial"/>
                <w:caps/>
                <w:sz w:val="20"/>
                <w:szCs w:val="20"/>
                <w:lang w:val="uk-UA" w:eastAsia="ru-RU"/>
              </w:rPr>
              <w:t>100</w:t>
            </w:r>
          </w:p>
        </w:tc>
      </w:tr>
    </w:tbl>
    <w:p w:rsidR="005F2590" w:rsidRPr="0001590E" w:rsidRDefault="005F2590" w:rsidP="005F2590">
      <w:pPr>
        <w:widowControl w:val="0"/>
        <w:spacing w:after="0" w:line="240" w:lineRule="auto"/>
        <w:jc w:val="center"/>
        <w:rPr>
          <w:rFonts w:ascii="Arial" w:eastAsia="Times New Roman" w:hAnsi="Arial" w:cs="Arial"/>
          <w:sz w:val="20"/>
          <w:szCs w:val="20"/>
          <w:lang w:val="uk-UA" w:eastAsia="ru-RU"/>
        </w:rPr>
      </w:pPr>
    </w:p>
    <w:p w:rsidR="006E25A2" w:rsidRPr="006E25A2" w:rsidRDefault="006E25A2" w:rsidP="006E25A2">
      <w:pPr>
        <w:widowControl w:val="0"/>
        <w:spacing w:after="0" w:line="240" w:lineRule="auto"/>
        <w:rPr>
          <w:rFonts w:ascii="Arial" w:eastAsia="Times New Roman" w:hAnsi="Arial" w:cs="Arial"/>
          <w:b/>
          <w:sz w:val="20"/>
          <w:szCs w:val="20"/>
          <w:lang w:val="uk-UA" w:eastAsia="ru-RU"/>
        </w:rPr>
      </w:pPr>
      <w:r w:rsidRPr="006E25A2">
        <w:rPr>
          <w:rFonts w:ascii="Arial" w:eastAsia="Times New Roman" w:hAnsi="Arial" w:cs="Arial"/>
          <w:b/>
          <w:sz w:val="20"/>
          <w:szCs w:val="20"/>
          <w:lang w:val="uk-UA" w:eastAsia="ru-RU"/>
        </w:rPr>
        <w:t>Види робіт, що визначають оцінювання</w:t>
      </w:r>
    </w:p>
    <w:p w:rsidR="006E25A2" w:rsidRPr="006E25A2" w:rsidRDefault="006E25A2" w:rsidP="006E25A2">
      <w:pPr>
        <w:widowControl w:val="0"/>
        <w:spacing w:after="0" w:line="240" w:lineRule="auto"/>
        <w:rPr>
          <w:rFonts w:ascii="Arial" w:eastAsia="Times New Roman" w:hAnsi="Arial" w:cs="Arial"/>
          <w:b/>
          <w:sz w:val="20"/>
          <w:szCs w:val="20"/>
          <w:lang w:val="uk-UA" w:eastAsia="ru-RU"/>
        </w:rPr>
      </w:pPr>
      <w:r w:rsidRPr="006E25A2">
        <w:rPr>
          <w:rFonts w:ascii="Arial" w:eastAsia="Times New Roman" w:hAnsi="Arial" w:cs="Arial"/>
          <w:b/>
          <w:sz w:val="20"/>
          <w:szCs w:val="20"/>
          <w:lang w:val="uk-UA" w:eastAsia="ru-RU"/>
        </w:rPr>
        <w:t>Семінарські заняття:</w:t>
      </w:r>
    </w:p>
    <w:p w:rsidR="006E25A2" w:rsidRPr="006E25A2" w:rsidRDefault="006E25A2" w:rsidP="006E25A2">
      <w:pPr>
        <w:widowControl w:val="0"/>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Відповідь – 2 б.* 6</w:t>
      </w:r>
      <w:r w:rsidRPr="006E25A2">
        <w:rPr>
          <w:rFonts w:ascii="Arial" w:eastAsia="Times New Roman" w:hAnsi="Arial" w:cs="Arial"/>
          <w:sz w:val="20"/>
          <w:szCs w:val="20"/>
          <w:lang w:val="uk-UA" w:eastAsia="ru-RU"/>
        </w:rPr>
        <w:t>= 1</w:t>
      </w:r>
      <w:r>
        <w:rPr>
          <w:rFonts w:ascii="Arial" w:eastAsia="Times New Roman" w:hAnsi="Arial" w:cs="Arial"/>
          <w:sz w:val="20"/>
          <w:szCs w:val="20"/>
          <w:lang w:val="uk-UA" w:eastAsia="ru-RU"/>
        </w:rPr>
        <w:t>2</w:t>
      </w:r>
      <w:r w:rsidRPr="006E25A2">
        <w:rPr>
          <w:rFonts w:ascii="Arial" w:eastAsia="Times New Roman" w:hAnsi="Arial" w:cs="Arial"/>
          <w:sz w:val="20"/>
          <w:szCs w:val="20"/>
          <w:lang w:val="uk-UA" w:eastAsia="ru-RU"/>
        </w:rPr>
        <w:t xml:space="preserve"> б.</w:t>
      </w:r>
    </w:p>
    <w:p w:rsidR="006E25A2" w:rsidRPr="006E25A2" w:rsidRDefault="006E25A2" w:rsidP="006E25A2">
      <w:pPr>
        <w:widowControl w:val="0"/>
        <w:spacing w:after="0" w:line="240" w:lineRule="auto"/>
        <w:rPr>
          <w:rFonts w:ascii="Arial" w:eastAsia="Times New Roman" w:hAnsi="Arial" w:cs="Arial"/>
          <w:b/>
          <w:bCs/>
          <w:sz w:val="20"/>
          <w:szCs w:val="20"/>
          <w:lang w:val="uk-UA" w:eastAsia="ru-RU"/>
        </w:rPr>
      </w:pPr>
      <w:r w:rsidRPr="006E25A2">
        <w:rPr>
          <w:rFonts w:ascii="Arial" w:eastAsia="Times New Roman" w:hAnsi="Arial" w:cs="Arial"/>
          <w:b/>
          <w:bCs/>
          <w:sz w:val="20"/>
          <w:szCs w:val="20"/>
          <w:lang w:val="uk-UA" w:eastAsia="ru-RU"/>
        </w:rPr>
        <w:t>Лабораторні заняття:</w:t>
      </w:r>
    </w:p>
    <w:p w:rsidR="006E25A2" w:rsidRPr="006E25A2" w:rsidRDefault="006E25A2" w:rsidP="006E25A2">
      <w:pPr>
        <w:widowControl w:val="0"/>
        <w:spacing w:after="0" w:line="240" w:lineRule="auto"/>
        <w:rPr>
          <w:rFonts w:ascii="Arial" w:eastAsia="Times New Roman" w:hAnsi="Arial" w:cs="Arial"/>
          <w:sz w:val="20"/>
          <w:szCs w:val="20"/>
          <w:lang w:val="uk-UA" w:eastAsia="ru-RU"/>
        </w:rPr>
      </w:pPr>
      <w:r w:rsidRPr="006E25A2">
        <w:rPr>
          <w:rFonts w:ascii="Arial" w:eastAsia="Times New Roman" w:hAnsi="Arial" w:cs="Arial"/>
          <w:bCs/>
          <w:sz w:val="20"/>
          <w:szCs w:val="20"/>
          <w:lang w:val="uk-UA" w:eastAsia="ru-RU"/>
        </w:rPr>
        <w:t>Активна участь –</w:t>
      </w:r>
      <w:r w:rsidRPr="006E25A2">
        <w:rPr>
          <w:rFonts w:ascii="Arial" w:eastAsia="Times New Roman" w:hAnsi="Arial" w:cs="Arial"/>
          <w:sz w:val="20"/>
          <w:szCs w:val="20"/>
          <w:lang w:val="uk-UA" w:eastAsia="ru-RU"/>
        </w:rPr>
        <w:t xml:space="preserve"> 1 б.* 1</w:t>
      </w:r>
      <w:r>
        <w:rPr>
          <w:rFonts w:ascii="Arial" w:eastAsia="Times New Roman" w:hAnsi="Arial" w:cs="Arial"/>
          <w:sz w:val="20"/>
          <w:szCs w:val="20"/>
          <w:lang w:val="uk-UA" w:eastAsia="ru-RU"/>
        </w:rPr>
        <w:t>4= 14</w:t>
      </w:r>
      <w:r w:rsidRPr="006E25A2">
        <w:rPr>
          <w:rFonts w:ascii="Arial" w:eastAsia="Times New Roman" w:hAnsi="Arial" w:cs="Arial"/>
          <w:sz w:val="20"/>
          <w:szCs w:val="20"/>
          <w:lang w:val="uk-UA" w:eastAsia="ru-RU"/>
        </w:rPr>
        <w:t xml:space="preserve"> б.</w:t>
      </w:r>
    </w:p>
    <w:p w:rsidR="006E25A2" w:rsidRPr="006E25A2" w:rsidRDefault="006E25A2" w:rsidP="006E25A2">
      <w:pPr>
        <w:widowControl w:val="0"/>
        <w:spacing w:after="0" w:line="240" w:lineRule="auto"/>
        <w:rPr>
          <w:rFonts w:ascii="Arial" w:eastAsia="Times New Roman" w:hAnsi="Arial" w:cs="Arial"/>
          <w:b/>
          <w:bCs/>
          <w:sz w:val="20"/>
          <w:szCs w:val="20"/>
          <w:lang w:val="uk-UA" w:eastAsia="ru-RU"/>
        </w:rPr>
      </w:pPr>
      <w:r w:rsidRPr="006E25A2">
        <w:rPr>
          <w:rFonts w:ascii="Arial" w:eastAsia="Times New Roman" w:hAnsi="Arial" w:cs="Arial"/>
          <w:sz w:val="20"/>
          <w:szCs w:val="20"/>
          <w:lang w:val="uk-UA" w:eastAsia="ru-RU"/>
        </w:rPr>
        <w:t>Показ підготовленої презентації – 1 б.* 4= 4 б.</w:t>
      </w:r>
      <w:r w:rsidRPr="006E25A2">
        <w:rPr>
          <w:rFonts w:ascii="Arial" w:eastAsia="Times New Roman" w:hAnsi="Arial" w:cs="Arial"/>
          <w:bCs/>
          <w:sz w:val="20"/>
          <w:szCs w:val="20"/>
          <w:lang w:val="uk-UA" w:eastAsia="ru-RU"/>
        </w:rPr>
        <w:t xml:space="preserve"> </w:t>
      </w:r>
    </w:p>
    <w:p w:rsidR="006E25A2" w:rsidRPr="006E25A2" w:rsidRDefault="006E25A2" w:rsidP="006E25A2">
      <w:pPr>
        <w:widowControl w:val="0"/>
        <w:spacing w:after="0" w:line="240" w:lineRule="auto"/>
        <w:rPr>
          <w:rFonts w:ascii="Arial" w:eastAsia="Times New Roman" w:hAnsi="Arial" w:cs="Arial"/>
          <w:b/>
          <w:bCs/>
          <w:sz w:val="20"/>
          <w:szCs w:val="20"/>
          <w:lang w:val="uk-UA" w:eastAsia="ru-RU"/>
        </w:rPr>
      </w:pPr>
      <w:r w:rsidRPr="006E25A2">
        <w:rPr>
          <w:rFonts w:ascii="Arial" w:eastAsia="Times New Roman" w:hAnsi="Arial" w:cs="Arial"/>
          <w:b/>
          <w:bCs/>
          <w:sz w:val="20"/>
          <w:szCs w:val="20"/>
          <w:lang w:val="uk-UA" w:eastAsia="ru-RU"/>
        </w:rPr>
        <w:t xml:space="preserve">Самостійна робота: </w:t>
      </w:r>
    </w:p>
    <w:p w:rsidR="006E25A2" w:rsidRPr="006E25A2" w:rsidRDefault="006E25A2" w:rsidP="006E25A2">
      <w:pPr>
        <w:widowControl w:val="0"/>
        <w:spacing w:after="0" w:line="240" w:lineRule="auto"/>
        <w:rPr>
          <w:rFonts w:ascii="Arial" w:eastAsia="Times New Roman" w:hAnsi="Arial" w:cs="Arial"/>
          <w:sz w:val="20"/>
          <w:szCs w:val="20"/>
          <w:lang w:val="uk-UA" w:eastAsia="ru-RU"/>
        </w:rPr>
      </w:pPr>
      <w:r w:rsidRPr="006E25A2">
        <w:rPr>
          <w:rFonts w:ascii="Arial" w:eastAsia="Times New Roman" w:hAnsi="Arial" w:cs="Arial"/>
          <w:bCs/>
          <w:sz w:val="20"/>
          <w:szCs w:val="20"/>
          <w:lang w:val="uk-UA" w:eastAsia="ru-RU"/>
        </w:rPr>
        <w:t>Конспектування – 3</w:t>
      </w:r>
      <w:r w:rsidRPr="006E25A2">
        <w:rPr>
          <w:rFonts w:ascii="Arial" w:eastAsia="Times New Roman" w:hAnsi="Arial" w:cs="Arial"/>
          <w:sz w:val="20"/>
          <w:szCs w:val="20"/>
          <w:lang w:val="uk-UA" w:eastAsia="ru-RU"/>
        </w:rPr>
        <w:t xml:space="preserve"> б.* 9= 27 б.</w:t>
      </w:r>
    </w:p>
    <w:p w:rsidR="006E25A2" w:rsidRPr="006E25A2" w:rsidRDefault="006E25A2" w:rsidP="006E25A2">
      <w:pPr>
        <w:widowControl w:val="0"/>
        <w:spacing w:after="0" w:line="240" w:lineRule="auto"/>
        <w:rPr>
          <w:rFonts w:ascii="Arial" w:eastAsia="Times New Roman" w:hAnsi="Arial" w:cs="Arial"/>
          <w:b/>
          <w:bCs/>
          <w:sz w:val="20"/>
          <w:szCs w:val="20"/>
          <w:lang w:val="uk-UA" w:eastAsia="ru-RU"/>
        </w:rPr>
      </w:pPr>
      <w:r w:rsidRPr="006E25A2">
        <w:rPr>
          <w:rFonts w:ascii="Arial" w:eastAsia="Times New Roman" w:hAnsi="Arial" w:cs="Arial"/>
          <w:b/>
          <w:bCs/>
          <w:sz w:val="20"/>
          <w:szCs w:val="20"/>
          <w:lang w:val="uk-UA" w:eastAsia="ru-RU"/>
        </w:rPr>
        <w:t>Самостійна індивідуальна робота:</w:t>
      </w:r>
    </w:p>
    <w:p w:rsidR="006E25A2" w:rsidRPr="006E25A2" w:rsidRDefault="006E25A2" w:rsidP="006E25A2">
      <w:pPr>
        <w:widowControl w:val="0"/>
        <w:spacing w:after="0" w:line="240" w:lineRule="auto"/>
        <w:rPr>
          <w:rFonts w:ascii="Arial" w:eastAsia="Times New Roman" w:hAnsi="Arial" w:cs="Arial"/>
          <w:bCs/>
          <w:sz w:val="20"/>
          <w:szCs w:val="20"/>
          <w:lang w:val="uk-UA" w:eastAsia="ru-RU"/>
        </w:rPr>
      </w:pPr>
      <w:r w:rsidRPr="006E25A2">
        <w:rPr>
          <w:rFonts w:ascii="Arial" w:eastAsia="Times New Roman" w:hAnsi="Arial" w:cs="Arial"/>
          <w:bCs/>
          <w:sz w:val="20"/>
          <w:szCs w:val="20"/>
          <w:lang w:val="uk-UA" w:eastAsia="ru-RU"/>
        </w:rPr>
        <w:t>Написання реферату: 4 балів.</w:t>
      </w:r>
    </w:p>
    <w:p w:rsidR="006E25A2" w:rsidRPr="006E25A2" w:rsidRDefault="006E25A2" w:rsidP="006E25A2">
      <w:pPr>
        <w:widowControl w:val="0"/>
        <w:spacing w:after="0" w:line="240" w:lineRule="auto"/>
        <w:rPr>
          <w:rFonts w:ascii="Arial" w:eastAsia="Times New Roman" w:hAnsi="Arial" w:cs="Arial"/>
          <w:b/>
          <w:bCs/>
          <w:sz w:val="20"/>
          <w:szCs w:val="20"/>
          <w:lang w:val="uk-UA" w:eastAsia="ru-RU"/>
        </w:rPr>
      </w:pPr>
      <w:r w:rsidRPr="006E25A2">
        <w:rPr>
          <w:rFonts w:ascii="Arial" w:eastAsia="Times New Roman" w:hAnsi="Arial" w:cs="Arial"/>
          <w:b/>
          <w:bCs/>
          <w:sz w:val="20"/>
          <w:szCs w:val="20"/>
          <w:lang w:val="uk-UA" w:eastAsia="ru-RU"/>
        </w:rPr>
        <w:t xml:space="preserve">Модульні контрольні роботи: </w:t>
      </w:r>
      <w:r w:rsidRPr="006E25A2">
        <w:rPr>
          <w:rFonts w:ascii="Arial" w:eastAsia="Times New Roman" w:hAnsi="Arial" w:cs="Arial"/>
          <w:bCs/>
          <w:sz w:val="20"/>
          <w:szCs w:val="20"/>
          <w:lang w:val="uk-UA" w:eastAsia="ru-RU"/>
        </w:rPr>
        <w:t>3 б. + 3 б.</w:t>
      </w:r>
    </w:p>
    <w:p w:rsidR="006E25A2" w:rsidRPr="006E25A2" w:rsidRDefault="006E25A2" w:rsidP="006E25A2">
      <w:pPr>
        <w:widowControl w:val="0"/>
        <w:spacing w:after="0" w:line="240" w:lineRule="auto"/>
        <w:rPr>
          <w:rFonts w:ascii="Arial" w:eastAsia="Times New Roman" w:hAnsi="Arial" w:cs="Arial"/>
          <w:b/>
          <w:bCs/>
          <w:sz w:val="20"/>
          <w:szCs w:val="20"/>
          <w:lang w:val="uk-UA" w:eastAsia="ru-RU"/>
        </w:rPr>
      </w:pPr>
      <w:r w:rsidRPr="006E25A2">
        <w:rPr>
          <w:rFonts w:ascii="Arial" w:eastAsia="Times New Roman" w:hAnsi="Arial" w:cs="Arial"/>
          <w:b/>
          <w:bCs/>
          <w:sz w:val="20"/>
          <w:szCs w:val="20"/>
          <w:lang w:val="uk-UA" w:eastAsia="ru-RU"/>
        </w:rPr>
        <w:t>Екзамен – 30 балів</w:t>
      </w:r>
    </w:p>
    <w:p w:rsidR="006E25A2" w:rsidRPr="006E25A2" w:rsidRDefault="006E25A2" w:rsidP="006E25A2">
      <w:pPr>
        <w:widowControl w:val="0"/>
        <w:spacing w:after="0" w:line="240" w:lineRule="auto"/>
        <w:rPr>
          <w:rFonts w:ascii="Arial" w:eastAsia="Times New Roman" w:hAnsi="Arial" w:cs="Arial"/>
          <w:b/>
          <w:bCs/>
          <w:sz w:val="20"/>
          <w:szCs w:val="20"/>
          <w:lang w:val="uk-UA" w:eastAsia="ru-RU"/>
        </w:rPr>
      </w:pPr>
      <w:r w:rsidRPr="006E25A2">
        <w:rPr>
          <w:rFonts w:ascii="Arial" w:eastAsia="Times New Roman" w:hAnsi="Arial" w:cs="Arial"/>
          <w:b/>
          <w:bCs/>
          <w:sz w:val="20"/>
          <w:szCs w:val="20"/>
          <w:lang w:val="uk-UA" w:eastAsia="ru-RU"/>
        </w:rPr>
        <w:t xml:space="preserve">__________________________ 70 б. </w:t>
      </w:r>
    </w:p>
    <w:p w:rsidR="005F2590" w:rsidRDefault="005F2590" w:rsidP="005F2590">
      <w:pPr>
        <w:widowControl w:val="0"/>
        <w:spacing w:after="0" w:line="240" w:lineRule="auto"/>
        <w:jc w:val="center"/>
        <w:rPr>
          <w:rFonts w:ascii="Arial" w:eastAsia="Times New Roman" w:hAnsi="Arial" w:cs="Arial"/>
          <w:sz w:val="20"/>
          <w:szCs w:val="20"/>
          <w:lang w:val="uk-UA" w:eastAsia="ru-RU"/>
        </w:rPr>
      </w:pPr>
    </w:p>
    <w:p w:rsidR="005F2590" w:rsidRPr="0001590E" w:rsidRDefault="005F2590" w:rsidP="005F2590">
      <w:pPr>
        <w:widowControl w:val="0"/>
        <w:spacing w:after="0" w:line="240" w:lineRule="auto"/>
        <w:jc w:val="center"/>
        <w:rPr>
          <w:rFonts w:ascii="Arial" w:eastAsia="Times New Roman" w:hAnsi="Arial" w:cs="Arial"/>
          <w:sz w:val="20"/>
          <w:szCs w:val="20"/>
          <w:lang w:val="uk-UA" w:eastAsia="ru-RU"/>
        </w:rPr>
      </w:pPr>
    </w:p>
    <w:p w:rsidR="005F2590" w:rsidRPr="0001590E" w:rsidRDefault="005F2590" w:rsidP="005F2590">
      <w:pPr>
        <w:widowControl w:val="0"/>
        <w:spacing w:after="0" w:line="240" w:lineRule="auto"/>
        <w:jc w:val="center"/>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заочної форми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993"/>
        <w:gridCol w:w="1007"/>
        <w:gridCol w:w="1100"/>
        <w:gridCol w:w="1037"/>
        <w:gridCol w:w="1045"/>
        <w:gridCol w:w="731"/>
      </w:tblGrid>
      <w:tr w:rsidR="005F2590" w:rsidRPr="0001590E" w:rsidTr="00452D34">
        <w:tc>
          <w:tcPr>
            <w:tcW w:w="2260" w:type="pct"/>
            <w:gridSpan w:val="3"/>
            <w:shd w:val="clear" w:color="auto" w:fill="auto"/>
            <w:vAlign w:val="center"/>
          </w:tcPr>
          <w:p w:rsidR="005F2590" w:rsidRPr="0001590E" w:rsidRDefault="005F2590" w:rsidP="00452D34">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caps/>
                <w:sz w:val="20"/>
                <w:szCs w:val="20"/>
                <w:lang w:val="uk-UA" w:eastAsia="ru-RU"/>
              </w:rPr>
              <w:t>П</w:t>
            </w:r>
            <w:r w:rsidRPr="0001590E">
              <w:rPr>
                <w:rFonts w:ascii="Arial" w:eastAsia="Times New Roman" w:hAnsi="Arial" w:cs="Arial"/>
                <w:b/>
                <w:i/>
                <w:sz w:val="20"/>
                <w:szCs w:val="20"/>
                <w:lang w:val="uk-UA" w:eastAsia="ru-RU"/>
              </w:rPr>
              <w:t xml:space="preserve">оточне </w:t>
            </w:r>
          </w:p>
          <w:p w:rsidR="005F2590" w:rsidRPr="0001590E" w:rsidRDefault="005F2590" w:rsidP="00452D34">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 xml:space="preserve">оцінювання та </w:t>
            </w:r>
          </w:p>
          <w:p w:rsidR="005F2590" w:rsidRPr="0001590E" w:rsidRDefault="005F2590" w:rsidP="00452D34">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самостійна робота</w:t>
            </w:r>
          </w:p>
        </w:tc>
        <w:tc>
          <w:tcPr>
            <w:tcW w:w="1659" w:type="pct"/>
            <w:gridSpan w:val="2"/>
            <w:shd w:val="clear" w:color="auto" w:fill="auto"/>
            <w:vAlign w:val="center"/>
          </w:tcPr>
          <w:p w:rsidR="005F2590" w:rsidRPr="0001590E" w:rsidRDefault="005F2590" w:rsidP="00452D34">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Підсумковий</w:t>
            </w:r>
          </w:p>
          <w:p w:rsidR="005F2590" w:rsidRPr="0001590E" w:rsidRDefault="005F2590" w:rsidP="00452D34">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контроль</w:t>
            </w:r>
          </w:p>
        </w:tc>
        <w:tc>
          <w:tcPr>
            <w:tcW w:w="640" w:type="pct"/>
            <w:vMerge w:val="restart"/>
            <w:shd w:val="clear" w:color="auto" w:fill="auto"/>
            <w:vAlign w:val="center"/>
          </w:tcPr>
          <w:p w:rsidR="005F2590" w:rsidRPr="0001590E" w:rsidRDefault="005F2590" w:rsidP="00452D34">
            <w:pPr>
              <w:widowControl w:val="0"/>
              <w:spacing w:after="0" w:line="240" w:lineRule="auto"/>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Екзамен</w:t>
            </w:r>
          </w:p>
          <w:p w:rsidR="005F2590" w:rsidRPr="0001590E" w:rsidRDefault="005F2590" w:rsidP="00452D34">
            <w:pPr>
              <w:widowControl w:val="0"/>
              <w:spacing w:after="0" w:line="240" w:lineRule="auto"/>
              <w:jc w:val="center"/>
              <w:rPr>
                <w:rFonts w:ascii="Arial" w:eastAsia="Times New Roman" w:hAnsi="Arial" w:cs="Arial"/>
                <w:b/>
                <w:i/>
                <w:sz w:val="20"/>
                <w:szCs w:val="20"/>
                <w:lang w:val="uk-UA" w:eastAsia="ru-RU"/>
              </w:rPr>
            </w:pPr>
          </w:p>
        </w:tc>
        <w:tc>
          <w:tcPr>
            <w:tcW w:w="441" w:type="pct"/>
            <w:vMerge w:val="restart"/>
            <w:shd w:val="clear" w:color="auto" w:fill="auto"/>
            <w:vAlign w:val="center"/>
          </w:tcPr>
          <w:p w:rsidR="005F2590" w:rsidRPr="0001590E" w:rsidRDefault="005F2590" w:rsidP="00452D34">
            <w:pPr>
              <w:widowControl w:val="0"/>
              <w:spacing w:after="0" w:line="240" w:lineRule="auto"/>
              <w:jc w:val="center"/>
              <w:rPr>
                <w:rFonts w:ascii="Arial" w:eastAsia="Times New Roman" w:hAnsi="Arial" w:cs="Arial"/>
                <w:b/>
                <w:i/>
                <w:caps/>
                <w:sz w:val="20"/>
                <w:szCs w:val="20"/>
                <w:lang w:val="uk-UA" w:eastAsia="ru-RU"/>
              </w:rPr>
            </w:pPr>
            <w:r w:rsidRPr="0001590E">
              <w:rPr>
                <w:rFonts w:ascii="Arial" w:eastAsia="Times New Roman" w:hAnsi="Arial" w:cs="Arial"/>
                <w:b/>
                <w:i/>
                <w:caps/>
                <w:sz w:val="20"/>
                <w:szCs w:val="20"/>
                <w:lang w:val="uk-UA" w:eastAsia="ru-RU"/>
              </w:rPr>
              <w:t>с</w:t>
            </w:r>
            <w:r w:rsidRPr="0001590E">
              <w:rPr>
                <w:rFonts w:ascii="Arial" w:eastAsia="Times New Roman" w:hAnsi="Arial" w:cs="Arial"/>
                <w:b/>
                <w:i/>
                <w:sz w:val="20"/>
                <w:szCs w:val="20"/>
                <w:lang w:val="uk-UA" w:eastAsia="ru-RU"/>
              </w:rPr>
              <w:t>ума</w:t>
            </w:r>
          </w:p>
        </w:tc>
      </w:tr>
      <w:tr w:rsidR="005F2590" w:rsidRPr="0001590E" w:rsidTr="00452D34">
        <w:tc>
          <w:tcPr>
            <w:tcW w:w="699" w:type="pct"/>
            <w:tcBorders>
              <w:bottom w:val="single" w:sz="4" w:space="0" w:color="auto"/>
            </w:tcBorders>
            <w:shd w:val="clear" w:color="auto" w:fill="auto"/>
            <w:vAlign w:val="center"/>
          </w:tcPr>
          <w:p w:rsidR="005F2590" w:rsidRPr="0001590E" w:rsidRDefault="005F2590" w:rsidP="00452D34">
            <w:pPr>
              <w:widowControl w:val="0"/>
              <w:spacing w:after="0" w:line="240" w:lineRule="auto"/>
              <w:jc w:val="center"/>
              <w:rPr>
                <w:rFonts w:ascii="Arial" w:eastAsia="Times New Roman" w:hAnsi="Arial" w:cs="Arial"/>
                <w:b/>
                <w:caps/>
                <w:sz w:val="20"/>
                <w:szCs w:val="20"/>
                <w:lang w:val="uk-UA" w:eastAsia="ru-RU"/>
              </w:rPr>
            </w:pPr>
            <w:r w:rsidRPr="0001590E">
              <w:rPr>
                <w:rFonts w:ascii="Arial" w:eastAsia="Times New Roman" w:hAnsi="Arial" w:cs="Arial"/>
                <w:b/>
                <w:caps/>
                <w:sz w:val="20"/>
                <w:szCs w:val="20"/>
                <w:lang w:val="uk-UA" w:eastAsia="ru-RU"/>
              </w:rPr>
              <w:t>М</w:t>
            </w:r>
            <w:r w:rsidRPr="0001590E">
              <w:rPr>
                <w:rFonts w:ascii="Arial" w:eastAsia="Times New Roman" w:hAnsi="Arial" w:cs="Arial"/>
                <w:b/>
                <w:sz w:val="20"/>
                <w:szCs w:val="20"/>
                <w:lang w:val="uk-UA" w:eastAsia="ru-RU"/>
              </w:rPr>
              <w:t>одуль</w:t>
            </w:r>
            <w:r w:rsidRPr="0001590E">
              <w:rPr>
                <w:rFonts w:ascii="Arial" w:eastAsia="Times New Roman" w:hAnsi="Arial" w:cs="Arial"/>
                <w:b/>
                <w:caps/>
                <w:sz w:val="20"/>
                <w:szCs w:val="20"/>
                <w:lang w:val="uk-UA" w:eastAsia="ru-RU"/>
              </w:rPr>
              <w:t xml:space="preserve"> Ι</w:t>
            </w:r>
          </w:p>
        </w:tc>
        <w:tc>
          <w:tcPr>
            <w:tcW w:w="753" w:type="pct"/>
            <w:tcBorders>
              <w:bottom w:val="single" w:sz="4" w:space="0" w:color="auto"/>
            </w:tcBorders>
            <w:shd w:val="clear" w:color="auto" w:fill="auto"/>
            <w:vAlign w:val="center"/>
          </w:tcPr>
          <w:p w:rsidR="005F2590" w:rsidRPr="0001590E" w:rsidRDefault="005F2590" w:rsidP="00452D34">
            <w:pPr>
              <w:widowControl w:val="0"/>
              <w:spacing w:after="0" w:line="240" w:lineRule="auto"/>
              <w:jc w:val="center"/>
              <w:rPr>
                <w:rFonts w:ascii="Arial" w:eastAsia="Times New Roman" w:hAnsi="Arial" w:cs="Arial"/>
                <w:b/>
                <w:caps/>
                <w:sz w:val="20"/>
                <w:szCs w:val="20"/>
                <w:lang w:val="uk-UA" w:eastAsia="ru-RU"/>
              </w:rPr>
            </w:pPr>
            <w:r w:rsidRPr="0001590E">
              <w:rPr>
                <w:rFonts w:ascii="Arial" w:eastAsia="Times New Roman" w:hAnsi="Arial" w:cs="Arial"/>
                <w:b/>
                <w:caps/>
                <w:sz w:val="20"/>
                <w:szCs w:val="20"/>
                <w:lang w:val="uk-UA" w:eastAsia="ru-RU"/>
              </w:rPr>
              <w:t>М</w:t>
            </w:r>
            <w:r w:rsidRPr="0001590E">
              <w:rPr>
                <w:rFonts w:ascii="Arial" w:eastAsia="Times New Roman" w:hAnsi="Arial" w:cs="Arial"/>
                <w:b/>
                <w:sz w:val="20"/>
                <w:szCs w:val="20"/>
                <w:lang w:val="uk-UA" w:eastAsia="ru-RU"/>
              </w:rPr>
              <w:t>одуль</w:t>
            </w:r>
            <w:r w:rsidRPr="0001590E">
              <w:rPr>
                <w:rFonts w:ascii="Arial" w:eastAsia="Times New Roman" w:hAnsi="Arial" w:cs="Arial"/>
                <w:b/>
                <w:caps/>
                <w:sz w:val="20"/>
                <w:szCs w:val="20"/>
                <w:lang w:val="uk-UA" w:eastAsia="ru-RU"/>
              </w:rPr>
              <w:t xml:space="preserve"> ΙΙ</w:t>
            </w:r>
          </w:p>
        </w:tc>
        <w:tc>
          <w:tcPr>
            <w:tcW w:w="807" w:type="pct"/>
            <w:tcBorders>
              <w:bottom w:val="single" w:sz="4" w:space="0" w:color="auto"/>
            </w:tcBorders>
            <w:shd w:val="clear" w:color="auto" w:fill="auto"/>
            <w:vAlign w:val="center"/>
          </w:tcPr>
          <w:p w:rsidR="005F2590" w:rsidRPr="0001590E" w:rsidRDefault="005F2590" w:rsidP="00452D34">
            <w:pPr>
              <w:widowControl w:val="0"/>
              <w:spacing w:after="0" w:line="240" w:lineRule="auto"/>
              <w:jc w:val="center"/>
              <w:rPr>
                <w:rFonts w:ascii="Arial" w:eastAsia="Times New Roman" w:hAnsi="Arial" w:cs="Arial"/>
                <w:b/>
                <w:caps/>
                <w:sz w:val="20"/>
                <w:szCs w:val="20"/>
                <w:lang w:val="uk-UA" w:eastAsia="ru-RU"/>
              </w:rPr>
            </w:pPr>
            <w:r w:rsidRPr="0001590E">
              <w:rPr>
                <w:rFonts w:ascii="Arial" w:eastAsia="Times New Roman" w:hAnsi="Arial" w:cs="Arial"/>
                <w:b/>
                <w:caps/>
                <w:sz w:val="20"/>
                <w:szCs w:val="20"/>
                <w:lang w:val="uk-UA" w:eastAsia="ru-RU"/>
              </w:rPr>
              <w:t>М</w:t>
            </w:r>
            <w:r w:rsidRPr="0001590E">
              <w:rPr>
                <w:rFonts w:ascii="Arial" w:eastAsia="Times New Roman" w:hAnsi="Arial" w:cs="Arial"/>
                <w:b/>
                <w:sz w:val="20"/>
                <w:szCs w:val="20"/>
                <w:lang w:val="uk-UA" w:eastAsia="ru-RU"/>
              </w:rPr>
              <w:t>одуль</w:t>
            </w:r>
            <w:r w:rsidRPr="0001590E">
              <w:rPr>
                <w:rFonts w:ascii="Arial" w:eastAsia="Times New Roman" w:hAnsi="Arial" w:cs="Arial"/>
                <w:b/>
                <w:caps/>
                <w:sz w:val="20"/>
                <w:szCs w:val="20"/>
                <w:lang w:val="uk-UA" w:eastAsia="ru-RU"/>
              </w:rPr>
              <w:t xml:space="preserve"> ΙΙI</w:t>
            </w:r>
          </w:p>
        </w:tc>
        <w:tc>
          <w:tcPr>
            <w:tcW w:w="853" w:type="pct"/>
            <w:tcBorders>
              <w:bottom w:val="single" w:sz="4" w:space="0" w:color="auto"/>
            </w:tcBorders>
            <w:shd w:val="clear" w:color="auto" w:fill="auto"/>
            <w:vAlign w:val="center"/>
          </w:tcPr>
          <w:p w:rsidR="005F2590" w:rsidRPr="0001590E" w:rsidRDefault="005F2590" w:rsidP="00452D34">
            <w:pPr>
              <w:widowControl w:val="0"/>
              <w:spacing w:after="0" w:line="240" w:lineRule="auto"/>
              <w:jc w:val="center"/>
              <w:rPr>
                <w:rFonts w:ascii="Arial" w:eastAsia="Times New Roman" w:hAnsi="Arial" w:cs="Arial"/>
                <w:b/>
                <w:caps/>
                <w:sz w:val="20"/>
                <w:szCs w:val="20"/>
                <w:lang w:val="uk-UA" w:eastAsia="ru-RU"/>
              </w:rPr>
            </w:pPr>
            <w:r w:rsidRPr="0001590E">
              <w:rPr>
                <w:rFonts w:ascii="Arial" w:eastAsia="Times New Roman" w:hAnsi="Arial" w:cs="Arial"/>
                <w:b/>
                <w:caps/>
                <w:sz w:val="20"/>
                <w:szCs w:val="20"/>
                <w:lang w:val="uk-UA" w:eastAsia="ru-RU"/>
              </w:rPr>
              <w:t>М</w:t>
            </w:r>
            <w:r w:rsidRPr="0001590E">
              <w:rPr>
                <w:rFonts w:ascii="Arial" w:eastAsia="Times New Roman" w:hAnsi="Arial" w:cs="Arial"/>
                <w:b/>
                <w:sz w:val="20"/>
                <w:szCs w:val="20"/>
                <w:lang w:val="uk-UA" w:eastAsia="ru-RU"/>
              </w:rPr>
              <w:t>одуль</w:t>
            </w:r>
            <w:r w:rsidRPr="0001590E">
              <w:rPr>
                <w:rFonts w:ascii="Arial" w:eastAsia="Times New Roman" w:hAnsi="Arial" w:cs="Arial"/>
                <w:b/>
                <w:caps/>
                <w:sz w:val="20"/>
                <w:szCs w:val="20"/>
                <w:lang w:val="uk-UA" w:eastAsia="ru-RU"/>
              </w:rPr>
              <w:t xml:space="preserve"> Ι-II</w:t>
            </w:r>
          </w:p>
        </w:tc>
        <w:tc>
          <w:tcPr>
            <w:tcW w:w="807" w:type="pct"/>
            <w:tcBorders>
              <w:bottom w:val="single" w:sz="4" w:space="0" w:color="auto"/>
            </w:tcBorders>
            <w:shd w:val="clear" w:color="auto" w:fill="auto"/>
            <w:vAlign w:val="center"/>
          </w:tcPr>
          <w:p w:rsidR="005F2590" w:rsidRPr="0001590E" w:rsidRDefault="005F2590" w:rsidP="00452D34">
            <w:pPr>
              <w:widowControl w:val="0"/>
              <w:spacing w:after="0" w:line="240" w:lineRule="auto"/>
              <w:jc w:val="center"/>
              <w:rPr>
                <w:rFonts w:ascii="Arial" w:eastAsia="Times New Roman" w:hAnsi="Arial" w:cs="Arial"/>
                <w:b/>
                <w:caps/>
                <w:sz w:val="20"/>
                <w:szCs w:val="20"/>
                <w:lang w:val="uk-UA" w:eastAsia="ru-RU"/>
              </w:rPr>
            </w:pPr>
            <w:r w:rsidRPr="0001590E">
              <w:rPr>
                <w:rFonts w:ascii="Arial" w:eastAsia="Times New Roman" w:hAnsi="Arial" w:cs="Arial"/>
                <w:b/>
                <w:caps/>
                <w:sz w:val="20"/>
                <w:szCs w:val="20"/>
                <w:lang w:val="uk-UA" w:eastAsia="ru-RU"/>
              </w:rPr>
              <w:t>М</w:t>
            </w:r>
            <w:r w:rsidRPr="0001590E">
              <w:rPr>
                <w:rFonts w:ascii="Arial" w:eastAsia="Times New Roman" w:hAnsi="Arial" w:cs="Arial"/>
                <w:b/>
                <w:sz w:val="20"/>
                <w:szCs w:val="20"/>
                <w:lang w:val="uk-UA" w:eastAsia="ru-RU"/>
              </w:rPr>
              <w:t>одуль</w:t>
            </w:r>
            <w:r w:rsidRPr="0001590E">
              <w:rPr>
                <w:rFonts w:ascii="Arial" w:eastAsia="Times New Roman" w:hAnsi="Arial" w:cs="Arial"/>
                <w:b/>
                <w:caps/>
                <w:sz w:val="20"/>
                <w:szCs w:val="20"/>
                <w:lang w:val="uk-UA" w:eastAsia="ru-RU"/>
              </w:rPr>
              <w:t xml:space="preserve"> ΙΙI</w:t>
            </w:r>
          </w:p>
        </w:tc>
        <w:tc>
          <w:tcPr>
            <w:tcW w:w="640" w:type="pct"/>
            <w:vMerge/>
            <w:tcBorders>
              <w:bottom w:val="single" w:sz="4" w:space="0" w:color="auto"/>
            </w:tcBorders>
            <w:shd w:val="clear" w:color="auto" w:fill="auto"/>
            <w:vAlign w:val="center"/>
          </w:tcPr>
          <w:p w:rsidR="005F2590" w:rsidRPr="0001590E" w:rsidRDefault="005F2590" w:rsidP="00452D34">
            <w:pPr>
              <w:widowControl w:val="0"/>
              <w:spacing w:after="0" w:line="240" w:lineRule="auto"/>
              <w:jc w:val="center"/>
              <w:rPr>
                <w:rFonts w:ascii="Arial" w:eastAsia="Times New Roman" w:hAnsi="Arial" w:cs="Arial"/>
                <w:b/>
                <w:caps/>
                <w:sz w:val="20"/>
                <w:szCs w:val="20"/>
                <w:lang w:val="uk-UA" w:eastAsia="ru-RU"/>
              </w:rPr>
            </w:pPr>
          </w:p>
        </w:tc>
        <w:tc>
          <w:tcPr>
            <w:tcW w:w="441" w:type="pct"/>
            <w:vMerge/>
            <w:tcBorders>
              <w:bottom w:val="single" w:sz="4" w:space="0" w:color="auto"/>
            </w:tcBorders>
            <w:shd w:val="clear" w:color="auto" w:fill="auto"/>
            <w:vAlign w:val="center"/>
          </w:tcPr>
          <w:p w:rsidR="005F2590" w:rsidRPr="0001590E" w:rsidRDefault="005F2590" w:rsidP="00452D34">
            <w:pPr>
              <w:widowControl w:val="0"/>
              <w:spacing w:after="0" w:line="240" w:lineRule="auto"/>
              <w:jc w:val="center"/>
              <w:rPr>
                <w:rFonts w:ascii="Arial" w:eastAsia="Times New Roman" w:hAnsi="Arial" w:cs="Arial"/>
                <w:caps/>
                <w:sz w:val="20"/>
                <w:szCs w:val="20"/>
                <w:lang w:val="uk-UA" w:eastAsia="ru-RU"/>
              </w:rPr>
            </w:pPr>
          </w:p>
        </w:tc>
      </w:tr>
      <w:tr w:rsidR="005F2590" w:rsidRPr="0001590E" w:rsidTr="00452D34">
        <w:tc>
          <w:tcPr>
            <w:tcW w:w="699" w:type="pct"/>
            <w:shd w:val="clear" w:color="auto" w:fill="F3F3F3"/>
            <w:vAlign w:val="center"/>
          </w:tcPr>
          <w:p w:rsidR="005F2590" w:rsidRPr="0001590E" w:rsidRDefault="005F2590" w:rsidP="00452D34">
            <w:pPr>
              <w:widowControl w:val="0"/>
              <w:spacing w:after="0" w:line="240" w:lineRule="auto"/>
              <w:jc w:val="center"/>
              <w:rPr>
                <w:rFonts w:ascii="Arial" w:eastAsia="Times New Roman" w:hAnsi="Arial" w:cs="Arial"/>
                <w:caps/>
                <w:sz w:val="20"/>
                <w:szCs w:val="20"/>
                <w:lang w:val="uk-UA" w:eastAsia="ru-RU"/>
              </w:rPr>
            </w:pPr>
          </w:p>
        </w:tc>
        <w:tc>
          <w:tcPr>
            <w:tcW w:w="753" w:type="pct"/>
            <w:shd w:val="clear" w:color="auto" w:fill="F3F3F3"/>
            <w:vAlign w:val="center"/>
          </w:tcPr>
          <w:p w:rsidR="005F2590" w:rsidRPr="0001590E" w:rsidRDefault="005F2590" w:rsidP="00452D34">
            <w:pPr>
              <w:widowControl w:val="0"/>
              <w:spacing w:after="0" w:line="240" w:lineRule="auto"/>
              <w:jc w:val="center"/>
              <w:rPr>
                <w:rFonts w:ascii="Arial" w:eastAsia="Times New Roman" w:hAnsi="Arial" w:cs="Arial"/>
                <w:caps/>
                <w:sz w:val="20"/>
                <w:szCs w:val="20"/>
                <w:lang w:val="uk-UA" w:eastAsia="ru-RU"/>
              </w:rPr>
            </w:pPr>
          </w:p>
        </w:tc>
        <w:tc>
          <w:tcPr>
            <w:tcW w:w="807" w:type="pct"/>
            <w:shd w:val="clear" w:color="auto" w:fill="F3F3F3"/>
            <w:vAlign w:val="center"/>
          </w:tcPr>
          <w:p w:rsidR="005F2590" w:rsidRPr="0001590E" w:rsidRDefault="005F2590" w:rsidP="00452D34">
            <w:pPr>
              <w:widowControl w:val="0"/>
              <w:spacing w:after="0" w:line="240" w:lineRule="auto"/>
              <w:jc w:val="center"/>
              <w:rPr>
                <w:rFonts w:ascii="Arial" w:eastAsia="Times New Roman" w:hAnsi="Arial" w:cs="Arial"/>
                <w:caps/>
                <w:sz w:val="20"/>
                <w:szCs w:val="20"/>
                <w:lang w:val="uk-UA" w:eastAsia="ru-RU"/>
              </w:rPr>
            </w:pPr>
          </w:p>
        </w:tc>
        <w:tc>
          <w:tcPr>
            <w:tcW w:w="853" w:type="pct"/>
            <w:shd w:val="clear" w:color="auto" w:fill="F3F3F3"/>
            <w:vAlign w:val="center"/>
          </w:tcPr>
          <w:p w:rsidR="005F2590" w:rsidRPr="0001590E" w:rsidRDefault="005F2590" w:rsidP="00452D34">
            <w:pPr>
              <w:widowControl w:val="0"/>
              <w:spacing w:after="0" w:line="240" w:lineRule="auto"/>
              <w:jc w:val="center"/>
              <w:rPr>
                <w:rFonts w:ascii="Arial" w:eastAsia="Times New Roman" w:hAnsi="Arial" w:cs="Arial"/>
                <w:caps/>
                <w:sz w:val="20"/>
                <w:szCs w:val="20"/>
                <w:lang w:val="uk-UA" w:eastAsia="ru-RU"/>
              </w:rPr>
            </w:pPr>
          </w:p>
        </w:tc>
        <w:tc>
          <w:tcPr>
            <w:tcW w:w="807" w:type="pct"/>
            <w:shd w:val="clear" w:color="auto" w:fill="F3F3F3"/>
            <w:vAlign w:val="center"/>
          </w:tcPr>
          <w:p w:rsidR="005F2590" w:rsidRPr="0001590E" w:rsidRDefault="005F2590" w:rsidP="00452D34">
            <w:pPr>
              <w:widowControl w:val="0"/>
              <w:spacing w:after="0" w:line="240" w:lineRule="auto"/>
              <w:jc w:val="center"/>
              <w:rPr>
                <w:rFonts w:ascii="Arial" w:eastAsia="Times New Roman" w:hAnsi="Arial" w:cs="Arial"/>
                <w:caps/>
                <w:sz w:val="20"/>
                <w:szCs w:val="20"/>
                <w:lang w:val="uk-UA" w:eastAsia="ru-RU"/>
              </w:rPr>
            </w:pPr>
          </w:p>
        </w:tc>
        <w:tc>
          <w:tcPr>
            <w:tcW w:w="640" w:type="pct"/>
            <w:shd w:val="clear" w:color="auto" w:fill="F3F3F3"/>
            <w:vAlign w:val="center"/>
          </w:tcPr>
          <w:p w:rsidR="005F2590" w:rsidRPr="0001590E" w:rsidRDefault="005F2590" w:rsidP="00452D34">
            <w:pPr>
              <w:widowControl w:val="0"/>
              <w:spacing w:after="0" w:line="240" w:lineRule="auto"/>
              <w:jc w:val="center"/>
              <w:rPr>
                <w:rFonts w:ascii="Arial" w:eastAsia="Times New Roman" w:hAnsi="Arial" w:cs="Arial"/>
                <w:caps/>
                <w:sz w:val="20"/>
                <w:szCs w:val="20"/>
                <w:lang w:val="uk-UA" w:eastAsia="ru-RU"/>
              </w:rPr>
            </w:pPr>
            <w:r w:rsidRPr="0001590E">
              <w:rPr>
                <w:rFonts w:ascii="Arial" w:eastAsia="Times New Roman" w:hAnsi="Arial" w:cs="Arial"/>
                <w:caps/>
                <w:sz w:val="20"/>
                <w:szCs w:val="20"/>
                <w:lang w:val="uk-UA" w:eastAsia="ru-RU"/>
              </w:rPr>
              <w:t>30</w:t>
            </w:r>
          </w:p>
        </w:tc>
        <w:tc>
          <w:tcPr>
            <w:tcW w:w="441" w:type="pct"/>
            <w:shd w:val="clear" w:color="auto" w:fill="F3F3F3"/>
            <w:vAlign w:val="center"/>
          </w:tcPr>
          <w:p w:rsidR="005F2590" w:rsidRPr="0001590E" w:rsidRDefault="005F2590" w:rsidP="00452D34">
            <w:pPr>
              <w:widowControl w:val="0"/>
              <w:spacing w:after="0" w:line="240" w:lineRule="auto"/>
              <w:jc w:val="center"/>
              <w:rPr>
                <w:rFonts w:ascii="Arial" w:eastAsia="Times New Roman" w:hAnsi="Arial" w:cs="Arial"/>
                <w:caps/>
                <w:sz w:val="20"/>
                <w:szCs w:val="20"/>
                <w:lang w:val="uk-UA" w:eastAsia="ru-RU"/>
              </w:rPr>
            </w:pPr>
            <w:r w:rsidRPr="0001590E">
              <w:rPr>
                <w:rFonts w:ascii="Arial" w:eastAsia="Times New Roman" w:hAnsi="Arial" w:cs="Arial"/>
                <w:caps/>
                <w:sz w:val="20"/>
                <w:szCs w:val="20"/>
                <w:lang w:val="uk-UA" w:eastAsia="ru-RU"/>
              </w:rPr>
              <w:t>100</w:t>
            </w:r>
          </w:p>
        </w:tc>
      </w:tr>
    </w:tbl>
    <w:p w:rsidR="005F2590" w:rsidRPr="0001590E" w:rsidRDefault="005F2590" w:rsidP="005F2590">
      <w:pPr>
        <w:widowControl w:val="0"/>
        <w:spacing w:after="0" w:line="240" w:lineRule="auto"/>
        <w:rPr>
          <w:rFonts w:ascii="Arial" w:eastAsia="Times New Roman" w:hAnsi="Arial" w:cs="Arial"/>
          <w:b/>
          <w:sz w:val="20"/>
          <w:szCs w:val="20"/>
          <w:lang w:val="uk-UA" w:eastAsia="ru-RU"/>
        </w:rPr>
      </w:pPr>
    </w:p>
    <w:p w:rsidR="005F2590" w:rsidRDefault="005F2590" w:rsidP="00D92D4C">
      <w:pPr>
        <w:widowControl w:val="0"/>
        <w:spacing w:after="0" w:line="240" w:lineRule="auto"/>
        <w:jc w:val="center"/>
        <w:rPr>
          <w:rFonts w:ascii="Arial" w:eastAsia="Times New Roman" w:hAnsi="Arial" w:cs="Arial"/>
          <w:b/>
          <w:sz w:val="20"/>
          <w:szCs w:val="20"/>
          <w:lang w:val="uk-UA" w:eastAsia="ru-RU"/>
        </w:rPr>
      </w:pPr>
    </w:p>
    <w:p w:rsidR="0065084A" w:rsidRDefault="0065084A" w:rsidP="00D92D4C">
      <w:pPr>
        <w:widowControl w:val="0"/>
        <w:spacing w:after="0" w:line="240" w:lineRule="auto"/>
        <w:jc w:val="center"/>
        <w:rPr>
          <w:rFonts w:ascii="Arial" w:eastAsia="Times New Roman" w:hAnsi="Arial" w:cs="Arial"/>
          <w:b/>
          <w:sz w:val="20"/>
          <w:szCs w:val="20"/>
          <w:lang w:val="uk-UA" w:eastAsia="ru-RU"/>
        </w:rPr>
      </w:pPr>
    </w:p>
    <w:p w:rsidR="0065084A" w:rsidRDefault="0065084A" w:rsidP="00D92D4C">
      <w:pPr>
        <w:widowControl w:val="0"/>
        <w:spacing w:after="0" w:line="240" w:lineRule="auto"/>
        <w:jc w:val="center"/>
        <w:rPr>
          <w:rFonts w:ascii="Arial" w:eastAsia="Times New Roman" w:hAnsi="Arial" w:cs="Arial"/>
          <w:b/>
          <w:sz w:val="20"/>
          <w:szCs w:val="20"/>
          <w:lang w:val="uk-UA" w:eastAsia="ru-RU"/>
        </w:rPr>
      </w:pPr>
    </w:p>
    <w:p w:rsidR="0065084A" w:rsidRDefault="0065084A" w:rsidP="00D92D4C">
      <w:pPr>
        <w:widowControl w:val="0"/>
        <w:spacing w:after="0" w:line="240" w:lineRule="auto"/>
        <w:jc w:val="center"/>
        <w:rPr>
          <w:rFonts w:ascii="Arial" w:eastAsia="Times New Roman" w:hAnsi="Arial" w:cs="Arial"/>
          <w:b/>
          <w:sz w:val="20"/>
          <w:szCs w:val="20"/>
          <w:lang w:val="uk-UA" w:eastAsia="ru-RU"/>
        </w:rPr>
      </w:pPr>
    </w:p>
    <w:p w:rsidR="005F2590" w:rsidRDefault="005F2590" w:rsidP="00D92D4C">
      <w:pPr>
        <w:widowControl w:val="0"/>
        <w:spacing w:after="0" w:line="240" w:lineRule="auto"/>
        <w:jc w:val="center"/>
        <w:rPr>
          <w:rFonts w:ascii="Arial" w:eastAsia="Times New Roman" w:hAnsi="Arial" w:cs="Arial"/>
          <w:b/>
          <w:sz w:val="20"/>
          <w:szCs w:val="20"/>
          <w:lang w:val="uk-UA" w:eastAsia="ru-RU"/>
        </w:rPr>
      </w:pPr>
    </w:p>
    <w:p w:rsidR="005F2590" w:rsidRDefault="005F2590" w:rsidP="00D92D4C">
      <w:pPr>
        <w:widowControl w:val="0"/>
        <w:spacing w:after="0" w:line="240" w:lineRule="auto"/>
        <w:jc w:val="center"/>
        <w:rPr>
          <w:rFonts w:ascii="Arial" w:eastAsia="Times New Roman" w:hAnsi="Arial" w:cs="Arial"/>
          <w:b/>
          <w:sz w:val="20"/>
          <w:szCs w:val="20"/>
          <w:lang w:val="uk-UA" w:eastAsia="ru-RU"/>
        </w:rPr>
      </w:pPr>
    </w:p>
    <w:p w:rsidR="00054949" w:rsidRPr="0001590E" w:rsidRDefault="00054949" w:rsidP="0001590E">
      <w:pPr>
        <w:widowControl w:val="0"/>
        <w:shd w:val="clear" w:color="auto" w:fill="FFFFFF"/>
        <w:tabs>
          <w:tab w:val="left" w:pos="6975"/>
        </w:tabs>
        <w:spacing w:after="0" w:line="240" w:lineRule="auto"/>
        <w:rPr>
          <w:rFonts w:ascii="Arial" w:eastAsia="Times New Roman" w:hAnsi="Arial" w:cs="Arial"/>
          <w:b/>
          <w:sz w:val="20"/>
          <w:szCs w:val="20"/>
          <w:lang w:val="uk-UA" w:eastAsia="ru-RU"/>
        </w:rPr>
      </w:pPr>
      <w:r w:rsidRPr="0001590E">
        <w:rPr>
          <w:rFonts w:ascii="Arial" w:eastAsia="Times New Roman" w:hAnsi="Arial" w:cs="Arial"/>
          <w:b/>
          <w:sz w:val="20"/>
          <w:szCs w:val="20"/>
          <w:lang w:val="uk-UA" w:eastAsia="ru-RU"/>
        </w:rPr>
        <w:t xml:space="preserve">Загальні критерії оцінювання навчальних досягнень студентів </w:t>
      </w:r>
    </w:p>
    <w:p w:rsidR="00054949" w:rsidRPr="0001590E" w:rsidRDefault="00054949" w:rsidP="0001590E">
      <w:pPr>
        <w:widowControl w:val="0"/>
        <w:shd w:val="clear" w:color="auto" w:fill="FFFFFF"/>
        <w:tabs>
          <w:tab w:val="left" w:pos="6975"/>
        </w:tabs>
        <w:spacing w:after="0" w:line="240" w:lineRule="auto"/>
        <w:rPr>
          <w:rFonts w:ascii="Arial" w:eastAsia="Times New Roman" w:hAnsi="Arial" w:cs="Arial"/>
          <w:b/>
          <w:sz w:val="20"/>
          <w:szCs w:val="20"/>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5214"/>
      </w:tblGrid>
      <w:tr w:rsidR="00054949" w:rsidRPr="00FF5B3F" w:rsidTr="00054949">
        <w:trPr>
          <w:trHeight w:val="388"/>
        </w:trPr>
        <w:tc>
          <w:tcPr>
            <w:tcW w:w="1225" w:type="pct"/>
            <w:tcBorders>
              <w:top w:val="single" w:sz="4" w:space="0" w:color="auto"/>
              <w:left w:val="single" w:sz="4" w:space="0" w:color="auto"/>
              <w:bottom w:val="single" w:sz="4" w:space="0" w:color="auto"/>
              <w:right w:val="single" w:sz="4" w:space="0" w:color="auto"/>
            </w:tcBorders>
          </w:tcPr>
          <w:p w:rsidR="00054949" w:rsidRPr="00FF5B3F" w:rsidRDefault="00054949" w:rsidP="0001590E">
            <w:pPr>
              <w:widowControl w:val="0"/>
              <w:tabs>
                <w:tab w:val="left" w:pos="6975"/>
              </w:tabs>
              <w:autoSpaceDE w:val="0"/>
              <w:autoSpaceDN w:val="0"/>
              <w:adjustRightInd w:val="0"/>
              <w:spacing w:after="0" w:line="240" w:lineRule="auto"/>
              <w:jc w:val="center"/>
              <w:rPr>
                <w:rFonts w:ascii="Arial" w:eastAsia="Times New Roman" w:hAnsi="Arial" w:cs="Arial"/>
                <w:sz w:val="18"/>
                <w:szCs w:val="18"/>
                <w:lang w:val="uk-UA" w:eastAsia="ru-RU"/>
              </w:rPr>
            </w:pPr>
            <w:r w:rsidRPr="00FF5B3F">
              <w:rPr>
                <w:rFonts w:ascii="Arial" w:eastAsia="Times New Roman" w:hAnsi="Arial" w:cs="Arial"/>
                <w:sz w:val="18"/>
                <w:szCs w:val="18"/>
                <w:lang w:val="uk-UA" w:eastAsia="ru-RU"/>
              </w:rPr>
              <w:t>Оцінка</w:t>
            </w:r>
          </w:p>
        </w:tc>
        <w:tc>
          <w:tcPr>
            <w:tcW w:w="3775" w:type="pct"/>
            <w:tcBorders>
              <w:top w:val="single" w:sz="4" w:space="0" w:color="auto"/>
              <w:left w:val="single" w:sz="4" w:space="0" w:color="auto"/>
              <w:bottom w:val="single" w:sz="4" w:space="0" w:color="auto"/>
              <w:right w:val="single" w:sz="4" w:space="0" w:color="auto"/>
            </w:tcBorders>
          </w:tcPr>
          <w:p w:rsidR="00054949" w:rsidRPr="00FF5B3F" w:rsidRDefault="00054949" w:rsidP="0001590E">
            <w:pPr>
              <w:widowControl w:val="0"/>
              <w:tabs>
                <w:tab w:val="left" w:pos="6975"/>
              </w:tabs>
              <w:autoSpaceDE w:val="0"/>
              <w:autoSpaceDN w:val="0"/>
              <w:adjustRightInd w:val="0"/>
              <w:spacing w:after="0" w:line="240" w:lineRule="auto"/>
              <w:jc w:val="center"/>
              <w:rPr>
                <w:rFonts w:ascii="Arial" w:eastAsia="Times New Roman" w:hAnsi="Arial" w:cs="Arial"/>
                <w:sz w:val="18"/>
                <w:szCs w:val="18"/>
                <w:lang w:val="uk-UA" w:eastAsia="ru-RU"/>
              </w:rPr>
            </w:pPr>
            <w:r w:rsidRPr="00FF5B3F">
              <w:rPr>
                <w:rFonts w:ascii="Arial" w:eastAsia="Times New Roman" w:hAnsi="Arial" w:cs="Arial"/>
                <w:sz w:val="18"/>
                <w:szCs w:val="18"/>
                <w:lang w:val="uk-UA" w:eastAsia="ru-RU"/>
              </w:rPr>
              <w:t>Критерії оцінювання</w:t>
            </w:r>
          </w:p>
        </w:tc>
      </w:tr>
      <w:tr w:rsidR="00054949" w:rsidRPr="008D68B0" w:rsidTr="00054949">
        <w:tc>
          <w:tcPr>
            <w:tcW w:w="1225" w:type="pct"/>
            <w:tcBorders>
              <w:top w:val="single" w:sz="4" w:space="0" w:color="auto"/>
              <w:left w:val="single" w:sz="4" w:space="0" w:color="auto"/>
              <w:bottom w:val="single" w:sz="4" w:space="0" w:color="auto"/>
              <w:right w:val="single" w:sz="4" w:space="0" w:color="auto"/>
            </w:tcBorders>
          </w:tcPr>
          <w:p w:rsidR="00054949" w:rsidRPr="00FF5B3F" w:rsidRDefault="00054949" w:rsidP="0001590E">
            <w:pPr>
              <w:widowControl w:val="0"/>
              <w:tabs>
                <w:tab w:val="left" w:pos="6975"/>
              </w:tabs>
              <w:autoSpaceDE w:val="0"/>
              <w:autoSpaceDN w:val="0"/>
              <w:adjustRightInd w:val="0"/>
              <w:spacing w:after="0" w:line="240" w:lineRule="auto"/>
              <w:rPr>
                <w:rFonts w:ascii="Arial" w:eastAsia="Times New Roman" w:hAnsi="Arial" w:cs="Arial"/>
                <w:sz w:val="18"/>
                <w:szCs w:val="18"/>
                <w:lang w:val="uk-UA" w:eastAsia="ru-RU"/>
              </w:rPr>
            </w:pPr>
            <w:r w:rsidRPr="00FF5B3F">
              <w:rPr>
                <w:rFonts w:ascii="Arial" w:eastAsia="Times New Roman" w:hAnsi="Arial" w:cs="Arial"/>
                <w:sz w:val="18"/>
                <w:szCs w:val="18"/>
                <w:lang w:val="uk-UA" w:eastAsia="ru-RU"/>
              </w:rPr>
              <w:t>«відмінно» А</w:t>
            </w:r>
          </w:p>
        </w:tc>
        <w:tc>
          <w:tcPr>
            <w:tcW w:w="3775" w:type="pct"/>
            <w:tcBorders>
              <w:top w:val="single" w:sz="4" w:space="0" w:color="auto"/>
              <w:left w:val="single" w:sz="4" w:space="0" w:color="auto"/>
              <w:bottom w:val="single" w:sz="4" w:space="0" w:color="auto"/>
              <w:right w:val="single" w:sz="4" w:space="0" w:color="auto"/>
            </w:tcBorders>
          </w:tcPr>
          <w:p w:rsidR="00054949" w:rsidRPr="00FF5B3F" w:rsidRDefault="00054949" w:rsidP="0001590E">
            <w:pPr>
              <w:widowControl w:val="0"/>
              <w:tabs>
                <w:tab w:val="left" w:pos="6975"/>
              </w:tabs>
              <w:autoSpaceDE w:val="0"/>
              <w:autoSpaceDN w:val="0"/>
              <w:adjustRightInd w:val="0"/>
              <w:spacing w:after="0" w:line="240" w:lineRule="auto"/>
              <w:rPr>
                <w:rFonts w:ascii="Arial" w:eastAsia="Times New Roman" w:hAnsi="Arial" w:cs="Arial"/>
                <w:sz w:val="18"/>
                <w:szCs w:val="18"/>
                <w:lang w:val="uk-UA" w:eastAsia="ru-RU"/>
              </w:rPr>
            </w:pPr>
            <w:r w:rsidRPr="00FF5B3F">
              <w:rPr>
                <w:rFonts w:ascii="Arial" w:eastAsia="Times New Roman" w:hAnsi="Arial" w:cs="Arial"/>
                <w:sz w:val="18"/>
                <w:szCs w:val="18"/>
                <w:lang w:val="uk-UA" w:eastAsia="ru-RU"/>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у розумінні і творчому використанні набутих знань та умінь</w:t>
            </w:r>
          </w:p>
        </w:tc>
      </w:tr>
      <w:tr w:rsidR="00054949" w:rsidRPr="00FF5B3F" w:rsidTr="00054949">
        <w:tc>
          <w:tcPr>
            <w:tcW w:w="1225" w:type="pct"/>
            <w:tcBorders>
              <w:top w:val="single" w:sz="4" w:space="0" w:color="auto"/>
              <w:left w:val="single" w:sz="4" w:space="0" w:color="auto"/>
              <w:bottom w:val="single" w:sz="4" w:space="0" w:color="auto"/>
              <w:right w:val="single" w:sz="4" w:space="0" w:color="auto"/>
            </w:tcBorders>
          </w:tcPr>
          <w:p w:rsidR="00054949" w:rsidRPr="00FF5B3F" w:rsidRDefault="00054949" w:rsidP="0001590E">
            <w:pPr>
              <w:widowControl w:val="0"/>
              <w:tabs>
                <w:tab w:val="left" w:pos="6975"/>
              </w:tabs>
              <w:autoSpaceDE w:val="0"/>
              <w:autoSpaceDN w:val="0"/>
              <w:adjustRightInd w:val="0"/>
              <w:spacing w:after="0" w:line="240" w:lineRule="auto"/>
              <w:rPr>
                <w:rFonts w:ascii="Arial" w:eastAsia="Times New Roman" w:hAnsi="Arial" w:cs="Arial"/>
                <w:sz w:val="18"/>
                <w:szCs w:val="18"/>
                <w:lang w:val="uk-UA" w:eastAsia="ru-RU"/>
              </w:rPr>
            </w:pPr>
            <w:r w:rsidRPr="00FF5B3F">
              <w:rPr>
                <w:rFonts w:ascii="Arial" w:eastAsia="Times New Roman" w:hAnsi="Arial" w:cs="Arial"/>
                <w:sz w:val="18"/>
                <w:szCs w:val="18"/>
                <w:lang w:val="uk-UA" w:eastAsia="ru-RU"/>
              </w:rPr>
              <w:t>«добре» ВС</w:t>
            </w:r>
          </w:p>
        </w:tc>
        <w:tc>
          <w:tcPr>
            <w:tcW w:w="3775" w:type="pct"/>
            <w:tcBorders>
              <w:top w:val="single" w:sz="4" w:space="0" w:color="auto"/>
              <w:left w:val="single" w:sz="4" w:space="0" w:color="auto"/>
              <w:bottom w:val="single" w:sz="4" w:space="0" w:color="auto"/>
              <w:right w:val="single" w:sz="4" w:space="0" w:color="auto"/>
            </w:tcBorders>
          </w:tcPr>
          <w:p w:rsidR="00054949" w:rsidRPr="00FF5B3F" w:rsidRDefault="00054949" w:rsidP="0001590E">
            <w:pPr>
              <w:widowControl w:val="0"/>
              <w:tabs>
                <w:tab w:val="left" w:pos="6975"/>
              </w:tabs>
              <w:autoSpaceDE w:val="0"/>
              <w:autoSpaceDN w:val="0"/>
              <w:adjustRightInd w:val="0"/>
              <w:spacing w:after="0" w:line="240" w:lineRule="auto"/>
              <w:rPr>
                <w:rFonts w:ascii="Arial" w:eastAsia="Times New Roman" w:hAnsi="Arial" w:cs="Arial"/>
                <w:sz w:val="18"/>
                <w:szCs w:val="18"/>
                <w:lang w:val="uk-UA" w:eastAsia="ru-RU"/>
              </w:rPr>
            </w:pPr>
            <w:r w:rsidRPr="00FF5B3F">
              <w:rPr>
                <w:rFonts w:ascii="Arial" w:eastAsia="Times New Roman" w:hAnsi="Arial" w:cs="Arial"/>
                <w:sz w:val="18"/>
                <w:szCs w:val="18"/>
                <w:lang w:val="uk-UA" w:eastAsia="ru-RU"/>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054949" w:rsidRPr="00FF5B3F" w:rsidTr="00054949">
        <w:tc>
          <w:tcPr>
            <w:tcW w:w="1225" w:type="pct"/>
            <w:tcBorders>
              <w:top w:val="single" w:sz="4" w:space="0" w:color="auto"/>
              <w:left w:val="single" w:sz="4" w:space="0" w:color="auto"/>
              <w:bottom w:val="single" w:sz="4" w:space="0" w:color="auto"/>
              <w:right w:val="single" w:sz="4" w:space="0" w:color="auto"/>
            </w:tcBorders>
          </w:tcPr>
          <w:p w:rsidR="00054949" w:rsidRPr="00FF5B3F" w:rsidRDefault="00054949" w:rsidP="0001590E">
            <w:pPr>
              <w:widowControl w:val="0"/>
              <w:tabs>
                <w:tab w:val="left" w:pos="6975"/>
              </w:tabs>
              <w:autoSpaceDE w:val="0"/>
              <w:autoSpaceDN w:val="0"/>
              <w:adjustRightInd w:val="0"/>
              <w:spacing w:after="0" w:line="240" w:lineRule="auto"/>
              <w:rPr>
                <w:rFonts w:ascii="Arial" w:eastAsia="Times New Roman" w:hAnsi="Arial" w:cs="Arial"/>
                <w:sz w:val="18"/>
                <w:szCs w:val="18"/>
                <w:lang w:val="uk-UA" w:eastAsia="ru-RU"/>
              </w:rPr>
            </w:pPr>
            <w:r w:rsidRPr="00FF5B3F">
              <w:rPr>
                <w:rFonts w:ascii="Arial" w:eastAsia="Times New Roman" w:hAnsi="Arial" w:cs="Arial"/>
                <w:sz w:val="18"/>
                <w:szCs w:val="18"/>
                <w:lang w:val="uk-UA" w:eastAsia="ru-RU"/>
              </w:rPr>
              <w:t>«задовільно»</w:t>
            </w:r>
            <w:r w:rsidRPr="00FF5B3F">
              <w:rPr>
                <w:rFonts w:ascii="Arial" w:eastAsia="Times New Roman" w:hAnsi="Arial" w:cs="Arial"/>
                <w:sz w:val="18"/>
                <w:szCs w:val="18"/>
                <w:lang w:val="en-US" w:eastAsia="ru-RU"/>
              </w:rPr>
              <w:t xml:space="preserve"> D</w:t>
            </w:r>
            <w:r w:rsidRPr="00FF5B3F">
              <w:rPr>
                <w:rFonts w:ascii="Arial" w:eastAsia="Times New Roman" w:hAnsi="Arial" w:cs="Arial"/>
                <w:sz w:val="18"/>
                <w:szCs w:val="18"/>
                <w:lang w:val="uk-UA" w:eastAsia="ru-RU"/>
              </w:rPr>
              <w:t>Е</w:t>
            </w:r>
          </w:p>
        </w:tc>
        <w:tc>
          <w:tcPr>
            <w:tcW w:w="3775" w:type="pct"/>
            <w:tcBorders>
              <w:top w:val="single" w:sz="4" w:space="0" w:color="auto"/>
              <w:left w:val="single" w:sz="4" w:space="0" w:color="auto"/>
              <w:bottom w:val="single" w:sz="4" w:space="0" w:color="auto"/>
              <w:right w:val="single" w:sz="4" w:space="0" w:color="auto"/>
            </w:tcBorders>
          </w:tcPr>
          <w:p w:rsidR="00054949" w:rsidRPr="00FF5B3F" w:rsidRDefault="00054949" w:rsidP="0001590E">
            <w:pPr>
              <w:widowControl w:val="0"/>
              <w:tabs>
                <w:tab w:val="left" w:pos="6975"/>
              </w:tabs>
              <w:autoSpaceDE w:val="0"/>
              <w:autoSpaceDN w:val="0"/>
              <w:adjustRightInd w:val="0"/>
              <w:spacing w:after="0" w:line="240" w:lineRule="auto"/>
              <w:rPr>
                <w:rFonts w:ascii="Arial" w:eastAsia="Times New Roman" w:hAnsi="Arial" w:cs="Arial"/>
                <w:sz w:val="18"/>
                <w:szCs w:val="18"/>
                <w:lang w:val="uk-UA" w:eastAsia="ru-RU"/>
              </w:rPr>
            </w:pPr>
            <w:r w:rsidRPr="00FF5B3F">
              <w:rPr>
                <w:rFonts w:ascii="Arial" w:eastAsia="Times New Roman" w:hAnsi="Arial" w:cs="Arial"/>
                <w:sz w:val="18"/>
                <w:szCs w:val="18"/>
                <w:lang w:val="uk-UA" w:eastAsia="ru-RU"/>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w:t>
            </w:r>
          </w:p>
        </w:tc>
      </w:tr>
      <w:tr w:rsidR="00054949" w:rsidRPr="00FF5B3F" w:rsidTr="00054949">
        <w:tc>
          <w:tcPr>
            <w:tcW w:w="1225" w:type="pct"/>
            <w:tcBorders>
              <w:top w:val="single" w:sz="4" w:space="0" w:color="auto"/>
              <w:left w:val="single" w:sz="4" w:space="0" w:color="auto"/>
              <w:bottom w:val="single" w:sz="4" w:space="0" w:color="auto"/>
              <w:right w:val="single" w:sz="4" w:space="0" w:color="auto"/>
            </w:tcBorders>
          </w:tcPr>
          <w:p w:rsidR="00054949" w:rsidRPr="00FF5B3F" w:rsidRDefault="00054949" w:rsidP="0001590E">
            <w:pPr>
              <w:widowControl w:val="0"/>
              <w:tabs>
                <w:tab w:val="left" w:pos="6975"/>
              </w:tabs>
              <w:autoSpaceDE w:val="0"/>
              <w:autoSpaceDN w:val="0"/>
              <w:adjustRightInd w:val="0"/>
              <w:spacing w:after="0" w:line="240" w:lineRule="auto"/>
              <w:rPr>
                <w:rFonts w:ascii="Arial" w:eastAsia="Times New Roman" w:hAnsi="Arial" w:cs="Arial"/>
                <w:sz w:val="18"/>
                <w:szCs w:val="18"/>
                <w:lang w:val="uk-UA" w:eastAsia="ru-RU"/>
              </w:rPr>
            </w:pPr>
            <w:r w:rsidRPr="00FF5B3F">
              <w:rPr>
                <w:rFonts w:ascii="Arial" w:eastAsia="Times New Roman" w:hAnsi="Arial" w:cs="Arial"/>
                <w:sz w:val="18"/>
                <w:szCs w:val="18"/>
                <w:lang w:val="uk-UA" w:eastAsia="ru-RU"/>
              </w:rPr>
              <w:t>«незадовільно»</w:t>
            </w:r>
          </w:p>
          <w:p w:rsidR="00054949" w:rsidRPr="00FF5B3F" w:rsidRDefault="00054949" w:rsidP="0001590E">
            <w:pPr>
              <w:widowControl w:val="0"/>
              <w:tabs>
                <w:tab w:val="left" w:pos="6975"/>
              </w:tabs>
              <w:autoSpaceDE w:val="0"/>
              <w:autoSpaceDN w:val="0"/>
              <w:adjustRightInd w:val="0"/>
              <w:spacing w:after="0" w:line="240" w:lineRule="auto"/>
              <w:rPr>
                <w:rFonts w:ascii="Arial" w:eastAsia="Times New Roman" w:hAnsi="Arial" w:cs="Arial"/>
                <w:sz w:val="18"/>
                <w:szCs w:val="18"/>
                <w:lang w:val="uk-UA" w:eastAsia="ru-RU"/>
              </w:rPr>
            </w:pPr>
            <w:r w:rsidRPr="00FF5B3F">
              <w:rPr>
                <w:rFonts w:ascii="Arial" w:eastAsia="Times New Roman" w:hAnsi="Arial" w:cs="Arial"/>
                <w:sz w:val="18"/>
                <w:szCs w:val="18"/>
                <w:lang w:val="en-US" w:eastAsia="ru-RU"/>
              </w:rPr>
              <w:t>FX</w:t>
            </w:r>
            <w:r w:rsidRPr="00FF5B3F">
              <w:rPr>
                <w:rFonts w:ascii="Arial" w:eastAsia="Times New Roman" w:hAnsi="Arial" w:cs="Arial"/>
                <w:sz w:val="18"/>
                <w:szCs w:val="18"/>
                <w:lang w:val="uk-UA" w:eastAsia="ru-RU"/>
              </w:rPr>
              <w:t>,</w:t>
            </w:r>
            <w:r w:rsidRPr="00FF5B3F">
              <w:rPr>
                <w:rFonts w:ascii="Arial" w:eastAsia="Times New Roman" w:hAnsi="Arial" w:cs="Arial"/>
                <w:sz w:val="18"/>
                <w:szCs w:val="18"/>
                <w:lang w:val="en-US" w:eastAsia="ru-RU"/>
              </w:rPr>
              <w:t xml:space="preserve"> F</w:t>
            </w:r>
          </w:p>
        </w:tc>
        <w:tc>
          <w:tcPr>
            <w:tcW w:w="3775" w:type="pct"/>
            <w:tcBorders>
              <w:top w:val="single" w:sz="4" w:space="0" w:color="auto"/>
              <w:left w:val="single" w:sz="4" w:space="0" w:color="auto"/>
              <w:bottom w:val="single" w:sz="4" w:space="0" w:color="auto"/>
              <w:right w:val="single" w:sz="4" w:space="0" w:color="auto"/>
            </w:tcBorders>
          </w:tcPr>
          <w:p w:rsidR="00054949" w:rsidRPr="00FF5B3F" w:rsidRDefault="00054949" w:rsidP="0001590E">
            <w:pPr>
              <w:widowControl w:val="0"/>
              <w:tabs>
                <w:tab w:val="left" w:pos="6975"/>
              </w:tabs>
              <w:autoSpaceDE w:val="0"/>
              <w:autoSpaceDN w:val="0"/>
              <w:adjustRightInd w:val="0"/>
              <w:spacing w:after="0" w:line="240" w:lineRule="auto"/>
              <w:rPr>
                <w:rFonts w:ascii="Arial" w:eastAsia="Times New Roman" w:hAnsi="Arial" w:cs="Arial"/>
                <w:sz w:val="18"/>
                <w:szCs w:val="18"/>
                <w:lang w:val="uk-UA" w:eastAsia="ru-RU"/>
              </w:rPr>
            </w:pPr>
            <w:r w:rsidRPr="00FF5B3F">
              <w:rPr>
                <w:rFonts w:ascii="Arial" w:eastAsia="Times New Roman" w:hAnsi="Arial" w:cs="Arial"/>
                <w:sz w:val="18"/>
                <w:szCs w:val="18"/>
                <w:lang w:val="uk-UA" w:eastAsia="ru-RU"/>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w:t>
            </w:r>
          </w:p>
        </w:tc>
      </w:tr>
    </w:tbl>
    <w:p w:rsidR="00054949" w:rsidRPr="005F2590" w:rsidRDefault="00054949" w:rsidP="0001590E">
      <w:pPr>
        <w:widowControl w:val="0"/>
        <w:spacing w:after="0" w:line="240" w:lineRule="auto"/>
        <w:jc w:val="center"/>
        <w:outlineLvl w:val="0"/>
        <w:rPr>
          <w:rFonts w:ascii="Arial" w:eastAsia="Times New Roman" w:hAnsi="Arial" w:cs="Arial"/>
          <w:sz w:val="20"/>
          <w:szCs w:val="20"/>
          <w:lang w:val="uk-UA" w:eastAsia="ru-RU"/>
        </w:rPr>
      </w:pPr>
    </w:p>
    <w:p w:rsidR="006E25A2" w:rsidRDefault="006E25A2" w:rsidP="005F2590">
      <w:pPr>
        <w:widowControl w:val="0"/>
        <w:spacing w:after="0" w:line="240" w:lineRule="auto"/>
        <w:rPr>
          <w:rFonts w:ascii="Arial" w:eastAsia="Times New Roman" w:hAnsi="Arial" w:cs="Arial"/>
          <w:sz w:val="20"/>
          <w:szCs w:val="20"/>
          <w:lang w:val="uk-UA" w:eastAsia="ru-RU"/>
        </w:rPr>
      </w:pPr>
    </w:p>
    <w:p w:rsidR="006E25A2" w:rsidRDefault="006E25A2" w:rsidP="005F2590">
      <w:pPr>
        <w:widowControl w:val="0"/>
        <w:spacing w:after="0" w:line="240" w:lineRule="auto"/>
        <w:rPr>
          <w:rFonts w:ascii="Arial" w:eastAsia="Times New Roman" w:hAnsi="Arial" w:cs="Arial"/>
          <w:sz w:val="20"/>
          <w:szCs w:val="20"/>
          <w:lang w:val="uk-UA" w:eastAsia="ru-RU"/>
        </w:rPr>
      </w:pPr>
    </w:p>
    <w:p w:rsidR="005F2590" w:rsidRDefault="005F2590" w:rsidP="005F2590">
      <w:pPr>
        <w:widowControl w:val="0"/>
        <w:spacing w:after="0" w:line="240" w:lineRule="auto"/>
        <w:rPr>
          <w:rFonts w:ascii="Arial" w:eastAsia="Times New Roman" w:hAnsi="Arial" w:cs="Arial"/>
          <w:sz w:val="20"/>
          <w:szCs w:val="20"/>
          <w:lang w:val="uk-UA" w:eastAsia="ru-RU"/>
        </w:rPr>
      </w:pPr>
      <w:r w:rsidRPr="006E25A2">
        <w:rPr>
          <w:rFonts w:ascii="Arial" w:eastAsia="Times New Roman" w:hAnsi="Arial" w:cs="Arial"/>
          <w:b/>
          <w:i/>
          <w:sz w:val="20"/>
          <w:szCs w:val="20"/>
          <w:lang w:val="uk-UA" w:eastAsia="ru-RU"/>
        </w:rPr>
        <w:t>Шкала оцінювання</w:t>
      </w:r>
      <w:r w:rsidRPr="0001590E">
        <w:rPr>
          <w:rFonts w:ascii="Arial" w:eastAsia="Times New Roman" w:hAnsi="Arial" w:cs="Arial"/>
          <w:sz w:val="20"/>
          <w:szCs w:val="20"/>
          <w:lang w:val="uk-UA" w:eastAsia="ru-RU"/>
        </w:rPr>
        <w:t>:</w:t>
      </w:r>
    </w:p>
    <w:p w:rsidR="006E25A2" w:rsidRPr="0001590E" w:rsidRDefault="006E25A2" w:rsidP="005F2590">
      <w:pPr>
        <w:widowControl w:val="0"/>
        <w:spacing w:after="0" w:line="240" w:lineRule="auto"/>
        <w:rPr>
          <w:rFonts w:ascii="Arial" w:eastAsia="Times New Roman" w:hAnsi="Arial" w:cs="Arial"/>
          <w:sz w:val="20"/>
          <w:szCs w:val="20"/>
          <w:lang w:val="uk-UA" w:eastAsia="ru-RU"/>
        </w:rPr>
      </w:pPr>
    </w:p>
    <w:p w:rsidR="005F2590" w:rsidRPr="0001590E" w:rsidRDefault="005F2590" w:rsidP="005F2590">
      <w:pPr>
        <w:widowControl w:val="0"/>
        <w:spacing w:after="0" w:line="240" w:lineRule="auto"/>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90-100 балів – відмінно (А);</w:t>
      </w:r>
    </w:p>
    <w:p w:rsidR="005F2590" w:rsidRPr="0001590E" w:rsidRDefault="005F2590" w:rsidP="005F2590">
      <w:pPr>
        <w:widowControl w:val="0"/>
        <w:spacing w:after="0" w:line="240" w:lineRule="auto"/>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74-89 білів – добре (ВС);</w:t>
      </w:r>
    </w:p>
    <w:p w:rsidR="005F2590" w:rsidRPr="0001590E" w:rsidRDefault="005F2590" w:rsidP="005F2590">
      <w:pPr>
        <w:widowControl w:val="0"/>
        <w:spacing w:after="0" w:line="240" w:lineRule="auto"/>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60-73 бали – задовільно (</w:t>
      </w:r>
      <w:r w:rsidRPr="0001590E">
        <w:rPr>
          <w:rFonts w:ascii="Arial" w:eastAsia="Times New Roman" w:hAnsi="Arial" w:cs="Arial"/>
          <w:sz w:val="20"/>
          <w:szCs w:val="20"/>
          <w:lang w:val="en-US" w:eastAsia="ru-RU"/>
        </w:rPr>
        <w:t>D</w:t>
      </w:r>
      <w:r w:rsidRPr="0001590E">
        <w:rPr>
          <w:rFonts w:ascii="Arial" w:eastAsia="Times New Roman" w:hAnsi="Arial" w:cs="Arial"/>
          <w:sz w:val="20"/>
          <w:szCs w:val="20"/>
          <w:lang w:val="uk-UA" w:eastAsia="ru-RU"/>
        </w:rPr>
        <w:t>Е);</w:t>
      </w:r>
    </w:p>
    <w:p w:rsidR="005F2590" w:rsidRPr="0001590E" w:rsidRDefault="005F2590" w:rsidP="005F2590">
      <w:pPr>
        <w:widowControl w:val="0"/>
        <w:spacing w:after="0" w:line="240" w:lineRule="auto"/>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35-59 балів – незадовільно з можливістю повторного складання (</w:t>
      </w:r>
      <w:r w:rsidRPr="0001590E">
        <w:rPr>
          <w:rFonts w:ascii="Arial" w:eastAsia="Times New Roman" w:hAnsi="Arial" w:cs="Arial"/>
          <w:sz w:val="20"/>
          <w:szCs w:val="20"/>
          <w:lang w:val="en-US" w:eastAsia="ru-RU"/>
        </w:rPr>
        <w:t>FX</w:t>
      </w:r>
      <w:r w:rsidRPr="0001590E">
        <w:rPr>
          <w:rFonts w:ascii="Arial" w:eastAsia="Times New Roman" w:hAnsi="Arial" w:cs="Arial"/>
          <w:sz w:val="20"/>
          <w:szCs w:val="20"/>
          <w:lang w:val="uk-UA" w:eastAsia="ru-RU"/>
        </w:rPr>
        <w:t>);</w:t>
      </w:r>
    </w:p>
    <w:p w:rsidR="005F2590" w:rsidRPr="0001590E" w:rsidRDefault="005F2590" w:rsidP="005F2590">
      <w:pPr>
        <w:widowControl w:val="0"/>
        <w:spacing w:after="0" w:line="240" w:lineRule="auto"/>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0-34 бали – незадовільно з обов’язковим повторним курсом (F).</w:t>
      </w:r>
    </w:p>
    <w:p w:rsidR="00CC6723" w:rsidRDefault="00CC6723" w:rsidP="0001590E">
      <w:pPr>
        <w:widowControl w:val="0"/>
        <w:spacing w:after="0" w:line="240" w:lineRule="auto"/>
        <w:jc w:val="center"/>
        <w:outlineLvl w:val="0"/>
        <w:rPr>
          <w:rFonts w:ascii="Arial" w:eastAsia="Times New Roman" w:hAnsi="Arial" w:cs="Arial"/>
          <w:sz w:val="20"/>
          <w:szCs w:val="20"/>
          <w:lang w:val="uk-UA" w:eastAsia="ru-RU"/>
        </w:rPr>
      </w:pPr>
    </w:p>
    <w:p w:rsidR="006E25A2" w:rsidRDefault="006E25A2" w:rsidP="0001590E">
      <w:pPr>
        <w:widowControl w:val="0"/>
        <w:spacing w:after="0" w:line="240" w:lineRule="auto"/>
        <w:jc w:val="center"/>
        <w:outlineLvl w:val="0"/>
        <w:rPr>
          <w:rFonts w:ascii="Arial" w:eastAsia="Times New Roman" w:hAnsi="Arial" w:cs="Arial"/>
          <w:sz w:val="20"/>
          <w:szCs w:val="20"/>
          <w:lang w:val="uk-UA" w:eastAsia="ru-RU"/>
        </w:rPr>
      </w:pPr>
    </w:p>
    <w:p w:rsidR="00112382" w:rsidRDefault="00112382" w:rsidP="0001590E">
      <w:pPr>
        <w:widowControl w:val="0"/>
        <w:spacing w:after="0" w:line="240" w:lineRule="auto"/>
        <w:jc w:val="center"/>
        <w:outlineLvl w:val="0"/>
        <w:rPr>
          <w:rFonts w:ascii="Arial" w:eastAsia="Times New Roman" w:hAnsi="Arial" w:cs="Arial"/>
          <w:sz w:val="20"/>
          <w:szCs w:val="20"/>
          <w:lang w:val="uk-UA" w:eastAsia="ru-RU"/>
        </w:rPr>
      </w:pPr>
    </w:p>
    <w:p w:rsidR="00112382" w:rsidRDefault="00112382" w:rsidP="0001590E">
      <w:pPr>
        <w:widowControl w:val="0"/>
        <w:spacing w:after="0" w:line="240" w:lineRule="auto"/>
        <w:jc w:val="center"/>
        <w:outlineLvl w:val="0"/>
        <w:rPr>
          <w:rFonts w:ascii="Arial" w:eastAsia="Times New Roman" w:hAnsi="Arial" w:cs="Arial"/>
          <w:sz w:val="20"/>
          <w:szCs w:val="20"/>
          <w:lang w:val="uk-UA" w:eastAsia="ru-RU"/>
        </w:rPr>
      </w:pPr>
    </w:p>
    <w:p w:rsidR="00112382" w:rsidRDefault="00112382" w:rsidP="0001590E">
      <w:pPr>
        <w:widowControl w:val="0"/>
        <w:spacing w:after="0" w:line="240" w:lineRule="auto"/>
        <w:jc w:val="center"/>
        <w:outlineLvl w:val="0"/>
        <w:rPr>
          <w:rFonts w:ascii="Arial" w:eastAsia="Times New Roman" w:hAnsi="Arial" w:cs="Arial"/>
          <w:sz w:val="20"/>
          <w:szCs w:val="20"/>
          <w:lang w:val="uk-UA" w:eastAsia="ru-RU"/>
        </w:rPr>
      </w:pPr>
    </w:p>
    <w:p w:rsidR="00112382" w:rsidRDefault="00112382" w:rsidP="0001590E">
      <w:pPr>
        <w:widowControl w:val="0"/>
        <w:spacing w:after="0" w:line="240" w:lineRule="auto"/>
        <w:jc w:val="center"/>
        <w:outlineLvl w:val="0"/>
        <w:rPr>
          <w:rFonts w:ascii="Arial" w:eastAsia="Times New Roman" w:hAnsi="Arial" w:cs="Arial"/>
          <w:sz w:val="20"/>
          <w:szCs w:val="20"/>
          <w:lang w:val="uk-UA" w:eastAsia="ru-RU"/>
        </w:rPr>
      </w:pPr>
    </w:p>
    <w:p w:rsidR="006E25A2" w:rsidRDefault="006E25A2" w:rsidP="0001590E">
      <w:pPr>
        <w:widowControl w:val="0"/>
        <w:spacing w:after="0" w:line="240" w:lineRule="auto"/>
        <w:jc w:val="center"/>
        <w:outlineLvl w:val="0"/>
        <w:rPr>
          <w:rFonts w:ascii="Arial" w:eastAsia="Times New Roman" w:hAnsi="Arial" w:cs="Arial"/>
          <w:sz w:val="20"/>
          <w:szCs w:val="20"/>
          <w:lang w:val="uk-UA" w:eastAsia="ru-RU"/>
        </w:rPr>
      </w:pPr>
    </w:p>
    <w:p w:rsidR="008801EE" w:rsidRPr="005F2590" w:rsidRDefault="006E25A2" w:rsidP="0001590E">
      <w:pPr>
        <w:widowControl w:val="0"/>
        <w:spacing w:after="0" w:line="240" w:lineRule="auto"/>
        <w:jc w:val="center"/>
        <w:rPr>
          <w:rFonts w:ascii="Arial" w:eastAsia="Times New Roman" w:hAnsi="Arial" w:cs="Arial"/>
          <w:b/>
          <w:sz w:val="20"/>
          <w:szCs w:val="20"/>
          <w:lang w:val="uk-UA" w:eastAsia="ru-RU"/>
        </w:rPr>
      </w:pPr>
      <w:r w:rsidRPr="005F2590">
        <w:rPr>
          <w:rFonts w:ascii="Arial" w:eastAsia="Times New Roman" w:hAnsi="Arial" w:cs="Arial"/>
          <w:b/>
          <w:sz w:val="20"/>
          <w:szCs w:val="20"/>
          <w:lang w:val="uk-UA" w:eastAsia="ru-RU"/>
        </w:rPr>
        <w:lastRenderedPageBreak/>
        <w:t>ТЕМАТИКА СЕМІНАРСЬКИХ ЗАНЯТЬ</w:t>
      </w:r>
    </w:p>
    <w:p w:rsidR="005F2590" w:rsidRDefault="005F2590" w:rsidP="0001590E">
      <w:pPr>
        <w:widowControl w:val="0"/>
        <w:spacing w:after="0" w:line="240" w:lineRule="auto"/>
        <w:jc w:val="center"/>
        <w:rPr>
          <w:rFonts w:ascii="Arial" w:eastAsia="Times New Roman" w:hAnsi="Arial" w:cs="Arial"/>
          <w:i/>
          <w:sz w:val="20"/>
          <w:szCs w:val="20"/>
          <w:lang w:val="uk-UA" w:eastAsia="ru-RU"/>
        </w:rPr>
      </w:pPr>
    </w:p>
    <w:p w:rsidR="005F2590" w:rsidRPr="006E25A2" w:rsidRDefault="005F2590" w:rsidP="00AF03BE">
      <w:pPr>
        <w:pStyle w:val="ac"/>
        <w:widowControl w:val="0"/>
        <w:numPr>
          <w:ilvl w:val="0"/>
          <w:numId w:val="97"/>
        </w:numPr>
        <w:spacing w:after="0" w:line="240" w:lineRule="auto"/>
        <w:jc w:val="both"/>
        <w:rPr>
          <w:rFonts w:ascii="Arial" w:eastAsia="Times New Roman" w:hAnsi="Arial" w:cs="Arial"/>
          <w:sz w:val="20"/>
          <w:szCs w:val="20"/>
          <w:lang w:val="uk-UA"/>
        </w:rPr>
      </w:pPr>
      <w:r w:rsidRPr="006E25A2">
        <w:rPr>
          <w:rFonts w:ascii="Arial" w:eastAsia="Times New Roman" w:hAnsi="Arial" w:cs="Arial"/>
          <w:sz w:val="20"/>
          <w:szCs w:val="20"/>
          <w:lang w:val="uk-UA"/>
        </w:rPr>
        <w:t>Роль художньої праці у всебічному розвитку дитини дошкільного віку</w:t>
      </w:r>
      <w:r w:rsidR="006E25A2">
        <w:rPr>
          <w:rFonts w:ascii="Arial" w:eastAsia="Times New Roman" w:hAnsi="Arial" w:cs="Arial"/>
          <w:sz w:val="20"/>
          <w:szCs w:val="20"/>
          <w:lang w:val="uk-UA"/>
        </w:rPr>
        <w:t>.</w:t>
      </w:r>
      <w:r w:rsidRPr="006E25A2">
        <w:rPr>
          <w:rFonts w:ascii="Arial" w:eastAsia="Times New Roman" w:hAnsi="Arial" w:cs="Arial"/>
          <w:sz w:val="20"/>
          <w:szCs w:val="20"/>
          <w:lang w:val="uk-UA"/>
        </w:rPr>
        <w:t xml:space="preserve"> </w:t>
      </w:r>
    </w:p>
    <w:p w:rsidR="005F2590" w:rsidRPr="006E25A2" w:rsidRDefault="005F2590" w:rsidP="00AF03BE">
      <w:pPr>
        <w:pStyle w:val="ac"/>
        <w:widowControl w:val="0"/>
        <w:numPr>
          <w:ilvl w:val="0"/>
          <w:numId w:val="97"/>
        </w:numPr>
        <w:spacing w:after="0" w:line="240" w:lineRule="auto"/>
        <w:jc w:val="both"/>
        <w:rPr>
          <w:rFonts w:ascii="Arial" w:eastAsia="Times New Roman" w:hAnsi="Arial" w:cs="Arial"/>
          <w:sz w:val="20"/>
          <w:szCs w:val="20"/>
          <w:lang w:val="uk-UA"/>
        </w:rPr>
      </w:pPr>
      <w:proofErr w:type="spellStart"/>
      <w:r w:rsidRPr="006E25A2">
        <w:rPr>
          <w:rFonts w:ascii="Arial" w:eastAsia="Times New Roman" w:hAnsi="Arial" w:cs="Arial"/>
          <w:sz w:val="20"/>
          <w:szCs w:val="20"/>
          <w:lang w:val="uk-UA"/>
        </w:rPr>
        <w:t>Історико-теоретичні</w:t>
      </w:r>
      <w:proofErr w:type="spellEnd"/>
      <w:r w:rsidRPr="006E25A2">
        <w:rPr>
          <w:rFonts w:ascii="Arial" w:eastAsia="Times New Roman" w:hAnsi="Arial" w:cs="Arial"/>
          <w:sz w:val="20"/>
          <w:szCs w:val="20"/>
          <w:lang w:val="uk-UA"/>
        </w:rPr>
        <w:t xml:space="preserve"> основи художньої ручної праці</w:t>
      </w:r>
      <w:r w:rsidR="006E25A2">
        <w:rPr>
          <w:rFonts w:ascii="Arial" w:eastAsia="Times New Roman" w:hAnsi="Arial" w:cs="Arial"/>
          <w:sz w:val="20"/>
          <w:szCs w:val="20"/>
          <w:lang w:val="uk-UA"/>
        </w:rPr>
        <w:t>.</w:t>
      </w:r>
      <w:r w:rsidRPr="006E25A2">
        <w:rPr>
          <w:rFonts w:ascii="Arial" w:eastAsia="Times New Roman" w:hAnsi="Arial" w:cs="Arial"/>
          <w:sz w:val="20"/>
          <w:szCs w:val="20"/>
          <w:lang w:val="uk-UA"/>
        </w:rPr>
        <w:t xml:space="preserve"> </w:t>
      </w:r>
    </w:p>
    <w:p w:rsidR="005F2590" w:rsidRPr="006E25A2" w:rsidRDefault="005F2590" w:rsidP="00AF03BE">
      <w:pPr>
        <w:pStyle w:val="ac"/>
        <w:widowControl w:val="0"/>
        <w:numPr>
          <w:ilvl w:val="0"/>
          <w:numId w:val="97"/>
        </w:numPr>
        <w:spacing w:after="0" w:line="240" w:lineRule="auto"/>
        <w:jc w:val="both"/>
        <w:rPr>
          <w:rFonts w:ascii="Arial" w:eastAsia="Times New Roman" w:hAnsi="Arial" w:cs="Arial"/>
          <w:sz w:val="20"/>
          <w:szCs w:val="20"/>
          <w:lang w:val="uk-UA"/>
        </w:rPr>
      </w:pPr>
      <w:r w:rsidRPr="006E25A2">
        <w:rPr>
          <w:rFonts w:ascii="Arial" w:eastAsia="Times New Roman" w:hAnsi="Arial" w:cs="Arial"/>
          <w:sz w:val="20"/>
          <w:szCs w:val="20"/>
          <w:lang w:val="uk-UA"/>
        </w:rPr>
        <w:t xml:space="preserve">Психолого-педагогічні основи </w:t>
      </w:r>
      <w:proofErr w:type="spellStart"/>
      <w:r w:rsidRPr="006E25A2">
        <w:rPr>
          <w:rFonts w:ascii="Arial" w:eastAsia="Times New Roman" w:hAnsi="Arial" w:cs="Arial"/>
          <w:sz w:val="20"/>
          <w:szCs w:val="20"/>
          <w:lang w:val="uk-UA"/>
        </w:rPr>
        <w:t>художньо-конструювальної</w:t>
      </w:r>
      <w:proofErr w:type="spellEnd"/>
      <w:r w:rsidRPr="006E25A2">
        <w:rPr>
          <w:rFonts w:ascii="Arial" w:eastAsia="Times New Roman" w:hAnsi="Arial" w:cs="Arial"/>
          <w:sz w:val="20"/>
          <w:szCs w:val="20"/>
          <w:lang w:val="uk-UA"/>
        </w:rPr>
        <w:t xml:space="preserve"> діяльності дітей дошкільного віку</w:t>
      </w:r>
      <w:r w:rsidR="006E25A2">
        <w:rPr>
          <w:rFonts w:ascii="Arial" w:eastAsia="Times New Roman" w:hAnsi="Arial" w:cs="Arial"/>
          <w:sz w:val="20"/>
          <w:szCs w:val="20"/>
          <w:lang w:val="uk-UA"/>
        </w:rPr>
        <w:t>.</w:t>
      </w:r>
      <w:r w:rsidRPr="006E25A2">
        <w:rPr>
          <w:rFonts w:ascii="Arial" w:eastAsia="Times New Roman" w:hAnsi="Arial" w:cs="Arial"/>
          <w:sz w:val="20"/>
          <w:szCs w:val="20"/>
          <w:lang w:val="uk-UA"/>
        </w:rPr>
        <w:t xml:space="preserve"> </w:t>
      </w:r>
    </w:p>
    <w:p w:rsidR="005F2590" w:rsidRPr="006E25A2" w:rsidRDefault="005F2590" w:rsidP="00AF03BE">
      <w:pPr>
        <w:pStyle w:val="ac"/>
        <w:widowControl w:val="0"/>
        <w:numPr>
          <w:ilvl w:val="0"/>
          <w:numId w:val="97"/>
        </w:numPr>
        <w:spacing w:after="0" w:line="240" w:lineRule="auto"/>
        <w:jc w:val="both"/>
        <w:rPr>
          <w:rFonts w:ascii="Arial" w:eastAsia="Times New Roman" w:hAnsi="Arial" w:cs="Arial"/>
          <w:sz w:val="20"/>
          <w:szCs w:val="20"/>
          <w:lang w:val="uk-UA"/>
        </w:rPr>
      </w:pPr>
      <w:r w:rsidRPr="006E25A2">
        <w:rPr>
          <w:rFonts w:ascii="Arial" w:eastAsia="Times New Roman" w:hAnsi="Arial" w:cs="Arial"/>
          <w:sz w:val="20"/>
          <w:szCs w:val="20"/>
          <w:lang w:val="uk-UA"/>
        </w:rPr>
        <w:t>Дизайн. Дитячий дизайн: види та сутність</w:t>
      </w:r>
      <w:r w:rsidR="006E25A2">
        <w:rPr>
          <w:rFonts w:ascii="Arial" w:eastAsia="Times New Roman" w:hAnsi="Arial" w:cs="Arial"/>
          <w:sz w:val="20"/>
          <w:szCs w:val="20"/>
          <w:lang w:val="uk-UA"/>
        </w:rPr>
        <w:t>.</w:t>
      </w:r>
      <w:r w:rsidRPr="006E25A2">
        <w:rPr>
          <w:rFonts w:ascii="Arial" w:eastAsia="Times New Roman" w:hAnsi="Arial" w:cs="Arial"/>
          <w:sz w:val="20"/>
          <w:szCs w:val="20"/>
          <w:lang w:val="uk-UA"/>
        </w:rPr>
        <w:t xml:space="preserve"> </w:t>
      </w:r>
    </w:p>
    <w:p w:rsidR="005F2590" w:rsidRPr="006E25A2" w:rsidRDefault="005F2590" w:rsidP="00AF03BE">
      <w:pPr>
        <w:pStyle w:val="ac"/>
        <w:widowControl w:val="0"/>
        <w:numPr>
          <w:ilvl w:val="0"/>
          <w:numId w:val="97"/>
        </w:numPr>
        <w:spacing w:after="0" w:line="240" w:lineRule="auto"/>
        <w:jc w:val="both"/>
        <w:rPr>
          <w:rFonts w:ascii="Arial" w:eastAsia="Times New Roman" w:hAnsi="Arial" w:cs="Arial"/>
          <w:sz w:val="20"/>
          <w:szCs w:val="20"/>
          <w:lang w:val="uk-UA"/>
        </w:rPr>
      </w:pPr>
      <w:r w:rsidRPr="006E25A2">
        <w:rPr>
          <w:rFonts w:ascii="Arial" w:eastAsia="Times New Roman" w:hAnsi="Arial" w:cs="Arial"/>
          <w:sz w:val="20"/>
          <w:szCs w:val="20"/>
          <w:lang w:val="uk-UA"/>
        </w:rPr>
        <w:t>Дидактичні основи роботи з дітьми у галузі художньої праці та художнього конструювання (дизайну)</w:t>
      </w:r>
      <w:r w:rsidR="006E25A2">
        <w:rPr>
          <w:rFonts w:ascii="Arial" w:eastAsia="Times New Roman" w:hAnsi="Arial" w:cs="Arial"/>
          <w:sz w:val="20"/>
          <w:szCs w:val="20"/>
          <w:lang w:val="uk-UA"/>
        </w:rPr>
        <w:t>.</w:t>
      </w:r>
      <w:r w:rsidRPr="006E25A2">
        <w:rPr>
          <w:rFonts w:ascii="Arial" w:eastAsia="Times New Roman" w:hAnsi="Arial" w:cs="Arial"/>
          <w:sz w:val="20"/>
          <w:szCs w:val="20"/>
          <w:lang w:val="uk-UA"/>
        </w:rPr>
        <w:t xml:space="preserve"> </w:t>
      </w:r>
    </w:p>
    <w:p w:rsidR="005F2590" w:rsidRPr="006E25A2" w:rsidRDefault="005F2590" w:rsidP="00AF03BE">
      <w:pPr>
        <w:pStyle w:val="ac"/>
        <w:widowControl w:val="0"/>
        <w:numPr>
          <w:ilvl w:val="0"/>
          <w:numId w:val="97"/>
        </w:numPr>
        <w:spacing w:after="0" w:line="240" w:lineRule="auto"/>
        <w:jc w:val="both"/>
        <w:rPr>
          <w:rFonts w:ascii="Arial" w:eastAsia="Times New Roman" w:hAnsi="Arial" w:cs="Arial"/>
          <w:i/>
          <w:sz w:val="20"/>
          <w:szCs w:val="20"/>
          <w:lang w:val="uk-UA" w:eastAsia="ru-RU"/>
        </w:rPr>
      </w:pPr>
      <w:r w:rsidRPr="006E25A2">
        <w:rPr>
          <w:rFonts w:ascii="Arial" w:eastAsia="Times New Roman" w:hAnsi="Arial" w:cs="Arial"/>
          <w:sz w:val="20"/>
          <w:szCs w:val="20"/>
          <w:lang w:val="uk-UA"/>
        </w:rPr>
        <w:t>Організаційні засади проведення роботи з художньої праці та дитячого дизайну у дошкільному навчальному закладі</w:t>
      </w:r>
      <w:r w:rsidR="006E25A2">
        <w:rPr>
          <w:rFonts w:ascii="Arial" w:eastAsia="Times New Roman" w:hAnsi="Arial" w:cs="Arial"/>
          <w:sz w:val="20"/>
          <w:szCs w:val="20"/>
          <w:lang w:val="uk-UA"/>
        </w:rPr>
        <w:t>.</w:t>
      </w:r>
    </w:p>
    <w:p w:rsidR="005F2590" w:rsidRDefault="005F2590" w:rsidP="0001590E">
      <w:pPr>
        <w:widowControl w:val="0"/>
        <w:spacing w:after="0" w:line="240" w:lineRule="auto"/>
        <w:jc w:val="center"/>
        <w:rPr>
          <w:rFonts w:ascii="Arial" w:eastAsia="Times New Roman" w:hAnsi="Arial" w:cs="Arial"/>
          <w:i/>
          <w:sz w:val="20"/>
          <w:szCs w:val="20"/>
          <w:lang w:val="uk-UA" w:eastAsia="ru-RU"/>
        </w:rPr>
      </w:pPr>
    </w:p>
    <w:p w:rsidR="006E25A2" w:rsidRDefault="006E25A2" w:rsidP="0001590E">
      <w:pPr>
        <w:widowControl w:val="0"/>
        <w:spacing w:after="0" w:line="240" w:lineRule="auto"/>
        <w:jc w:val="center"/>
        <w:rPr>
          <w:rFonts w:ascii="Arial" w:eastAsia="Times New Roman" w:hAnsi="Arial" w:cs="Arial"/>
          <w:i/>
          <w:sz w:val="20"/>
          <w:szCs w:val="20"/>
          <w:lang w:val="uk-UA" w:eastAsia="ru-RU"/>
        </w:rPr>
      </w:pPr>
    </w:p>
    <w:p w:rsidR="006E25A2" w:rsidRDefault="006E25A2" w:rsidP="0001590E">
      <w:pPr>
        <w:widowControl w:val="0"/>
        <w:spacing w:after="0" w:line="240" w:lineRule="auto"/>
        <w:jc w:val="center"/>
        <w:rPr>
          <w:rFonts w:ascii="Arial" w:eastAsia="Times New Roman" w:hAnsi="Arial" w:cs="Arial"/>
          <w:i/>
          <w:sz w:val="20"/>
          <w:szCs w:val="20"/>
          <w:lang w:val="uk-UA" w:eastAsia="ru-RU"/>
        </w:rPr>
      </w:pPr>
    </w:p>
    <w:p w:rsidR="005F2590" w:rsidRPr="006E25A2" w:rsidRDefault="006E25A2" w:rsidP="0001590E">
      <w:pPr>
        <w:widowControl w:val="0"/>
        <w:spacing w:after="0" w:line="240" w:lineRule="auto"/>
        <w:jc w:val="center"/>
        <w:rPr>
          <w:rFonts w:ascii="Arial" w:eastAsia="Times New Roman" w:hAnsi="Arial" w:cs="Arial"/>
          <w:b/>
          <w:sz w:val="20"/>
          <w:szCs w:val="20"/>
          <w:lang w:val="uk-UA" w:eastAsia="ru-RU"/>
        </w:rPr>
      </w:pPr>
      <w:r w:rsidRPr="006E25A2">
        <w:rPr>
          <w:rFonts w:ascii="Arial" w:eastAsia="Times New Roman" w:hAnsi="Arial" w:cs="Arial"/>
          <w:b/>
          <w:sz w:val="20"/>
          <w:szCs w:val="20"/>
          <w:lang w:val="uk-UA" w:eastAsia="ru-RU"/>
        </w:rPr>
        <w:t>ТЕМАТИКА ЛАБОРАТОРНИХ ЗАНЯТЬ</w:t>
      </w:r>
    </w:p>
    <w:p w:rsidR="006E25A2" w:rsidRDefault="006E25A2" w:rsidP="0001590E">
      <w:pPr>
        <w:widowControl w:val="0"/>
        <w:spacing w:after="0" w:line="240" w:lineRule="auto"/>
        <w:jc w:val="center"/>
        <w:rPr>
          <w:rFonts w:ascii="Arial" w:eastAsia="Times New Roman" w:hAnsi="Arial" w:cs="Arial"/>
          <w:i/>
          <w:sz w:val="20"/>
          <w:szCs w:val="20"/>
          <w:lang w:val="uk-UA" w:eastAsia="ru-RU"/>
        </w:rPr>
      </w:pPr>
    </w:p>
    <w:p w:rsidR="006E25A2" w:rsidRPr="006E25A2" w:rsidRDefault="006E25A2" w:rsidP="00AF03BE">
      <w:pPr>
        <w:pStyle w:val="ac"/>
        <w:widowControl w:val="0"/>
        <w:numPr>
          <w:ilvl w:val="0"/>
          <w:numId w:val="98"/>
        </w:numPr>
        <w:spacing w:after="0" w:line="240" w:lineRule="auto"/>
        <w:jc w:val="both"/>
        <w:rPr>
          <w:rFonts w:ascii="Arial" w:eastAsia="Times New Roman" w:hAnsi="Arial" w:cs="Arial"/>
          <w:sz w:val="20"/>
          <w:szCs w:val="20"/>
          <w:lang w:val="uk-UA"/>
        </w:rPr>
      </w:pPr>
      <w:r w:rsidRPr="006E25A2">
        <w:rPr>
          <w:rFonts w:ascii="Arial" w:eastAsia="Times New Roman" w:hAnsi="Arial" w:cs="Arial"/>
          <w:sz w:val="20"/>
          <w:szCs w:val="20"/>
          <w:lang w:val="uk-UA"/>
        </w:rPr>
        <w:t xml:space="preserve">Робота з папером. </w:t>
      </w:r>
      <w:proofErr w:type="spellStart"/>
      <w:r w:rsidRPr="006E25A2">
        <w:rPr>
          <w:rFonts w:ascii="Arial" w:eastAsia="Times New Roman" w:hAnsi="Arial" w:cs="Arial"/>
          <w:sz w:val="20"/>
          <w:szCs w:val="20"/>
          <w:lang w:val="uk-UA"/>
        </w:rPr>
        <w:t>Оригамі</w:t>
      </w:r>
      <w:proofErr w:type="spellEnd"/>
      <w:r w:rsidRPr="006E25A2">
        <w:rPr>
          <w:rFonts w:ascii="Arial" w:eastAsia="Times New Roman" w:hAnsi="Arial" w:cs="Arial"/>
          <w:sz w:val="20"/>
          <w:szCs w:val="20"/>
          <w:lang w:val="uk-UA"/>
        </w:rPr>
        <w:t xml:space="preserve"> </w:t>
      </w:r>
    </w:p>
    <w:p w:rsidR="006E25A2" w:rsidRPr="006E25A2" w:rsidRDefault="006E25A2" w:rsidP="00AF03BE">
      <w:pPr>
        <w:pStyle w:val="ac"/>
        <w:widowControl w:val="0"/>
        <w:numPr>
          <w:ilvl w:val="0"/>
          <w:numId w:val="98"/>
        </w:numPr>
        <w:spacing w:after="0" w:line="240" w:lineRule="auto"/>
        <w:jc w:val="both"/>
        <w:rPr>
          <w:rFonts w:ascii="Arial" w:eastAsia="Times New Roman" w:hAnsi="Arial" w:cs="Arial"/>
          <w:sz w:val="20"/>
          <w:szCs w:val="20"/>
          <w:lang w:val="uk-UA"/>
        </w:rPr>
      </w:pPr>
      <w:r w:rsidRPr="006E25A2">
        <w:rPr>
          <w:rFonts w:ascii="Arial" w:eastAsia="Times New Roman" w:hAnsi="Arial" w:cs="Arial"/>
          <w:sz w:val="20"/>
          <w:szCs w:val="20"/>
          <w:lang w:val="uk-UA"/>
        </w:rPr>
        <w:t xml:space="preserve">Робота з папером. </w:t>
      </w:r>
      <w:proofErr w:type="spellStart"/>
      <w:r w:rsidRPr="006E25A2">
        <w:rPr>
          <w:rFonts w:ascii="Arial" w:eastAsia="Times New Roman" w:hAnsi="Arial" w:cs="Arial"/>
          <w:sz w:val="20"/>
          <w:szCs w:val="20"/>
          <w:lang w:val="uk-UA"/>
        </w:rPr>
        <w:t>Квілінг</w:t>
      </w:r>
      <w:proofErr w:type="spellEnd"/>
      <w:r w:rsidRPr="006E25A2">
        <w:rPr>
          <w:rFonts w:ascii="Arial" w:eastAsia="Times New Roman" w:hAnsi="Arial" w:cs="Arial"/>
          <w:sz w:val="20"/>
          <w:szCs w:val="20"/>
          <w:lang w:val="uk-UA"/>
        </w:rPr>
        <w:t xml:space="preserve">. </w:t>
      </w:r>
    </w:p>
    <w:p w:rsidR="006E25A2" w:rsidRPr="006E25A2" w:rsidRDefault="006E25A2" w:rsidP="00AF03BE">
      <w:pPr>
        <w:pStyle w:val="ac"/>
        <w:widowControl w:val="0"/>
        <w:numPr>
          <w:ilvl w:val="0"/>
          <w:numId w:val="98"/>
        </w:numPr>
        <w:spacing w:after="0" w:line="240" w:lineRule="auto"/>
        <w:jc w:val="both"/>
        <w:rPr>
          <w:rFonts w:ascii="Arial" w:eastAsia="Times New Roman" w:hAnsi="Arial" w:cs="Arial"/>
          <w:sz w:val="20"/>
          <w:szCs w:val="20"/>
          <w:lang w:val="uk-UA"/>
        </w:rPr>
      </w:pPr>
      <w:r w:rsidRPr="006E25A2">
        <w:rPr>
          <w:rFonts w:ascii="Arial" w:eastAsia="Times New Roman" w:hAnsi="Arial" w:cs="Arial"/>
          <w:sz w:val="20"/>
          <w:szCs w:val="20"/>
          <w:lang w:val="uk-UA"/>
        </w:rPr>
        <w:t xml:space="preserve">Робота з папером. Паперопластика </w:t>
      </w:r>
    </w:p>
    <w:p w:rsidR="006E25A2" w:rsidRPr="006E25A2" w:rsidRDefault="006E25A2" w:rsidP="00AF03BE">
      <w:pPr>
        <w:pStyle w:val="ac"/>
        <w:widowControl w:val="0"/>
        <w:numPr>
          <w:ilvl w:val="0"/>
          <w:numId w:val="98"/>
        </w:numPr>
        <w:spacing w:after="0" w:line="240" w:lineRule="auto"/>
        <w:jc w:val="both"/>
        <w:rPr>
          <w:rFonts w:ascii="Arial" w:eastAsia="Times New Roman" w:hAnsi="Arial" w:cs="Arial"/>
          <w:sz w:val="20"/>
          <w:szCs w:val="20"/>
          <w:lang w:val="uk-UA"/>
        </w:rPr>
      </w:pPr>
      <w:r w:rsidRPr="006E25A2">
        <w:rPr>
          <w:rFonts w:ascii="Arial" w:eastAsia="Times New Roman" w:hAnsi="Arial" w:cs="Arial"/>
          <w:sz w:val="20"/>
          <w:szCs w:val="20"/>
          <w:lang w:val="uk-UA"/>
        </w:rPr>
        <w:t xml:space="preserve">Робота з папером. Витинанка </w:t>
      </w:r>
    </w:p>
    <w:p w:rsidR="006E25A2" w:rsidRPr="006E25A2" w:rsidRDefault="006E25A2" w:rsidP="00AF03BE">
      <w:pPr>
        <w:pStyle w:val="ac"/>
        <w:widowControl w:val="0"/>
        <w:numPr>
          <w:ilvl w:val="0"/>
          <w:numId w:val="98"/>
        </w:numPr>
        <w:spacing w:after="0" w:line="240" w:lineRule="auto"/>
        <w:jc w:val="both"/>
        <w:rPr>
          <w:rFonts w:ascii="Arial" w:eastAsia="Times New Roman" w:hAnsi="Arial" w:cs="Arial"/>
          <w:sz w:val="20"/>
          <w:szCs w:val="20"/>
          <w:lang w:val="uk-UA"/>
        </w:rPr>
      </w:pPr>
      <w:r w:rsidRPr="006E25A2">
        <w:rPr>
          <w:rFonts w:ascii="Arial" w:eastAsia="Times New Roman" w:hAnsi="Arial" w:cs="Arial"/>
          <w:sz w:val="20"/>
          <w:szCs w:val="20"/>
          <w:lang w:val="uk-UA"/>
        </w:rPr>
        <w:t>Робота з тканиною. Ручні основні шви</w:t>
      </w:r>
    </w:p>
    <w:p w:rsidR="006E25A2" w:rsidRPr="006E25A2" w:rsidRDefault="006E25A2" w:rsidP="00AF03BE">
      <w:pPr>
        <w:pStyle w:val="ac"/>
        <w:widowControl w:val="0"/>
        <w:numPr>
          <w:ilvl w:val="0"/>
          <w:numId w:val="98"/>
        </w:numPr>
        <w:spacing w:after="0" w:line="240" w:lineRule="auto"/>
        <w:jc w:val="both"/>
        <w:rPr>
          <w:rFonts w:ascii="Arial" w:eastAsia="Times New Roman" w:hAnsi="Arial" w:cs="Arial"/>
          <w:sz w:val="20"/>
          <w:szCs w:val="20"/>
          <w:lang w:val="uk-UA"/>
        </w:rPr>
      </w:pPr>
      <w:r w:rsidRPr="006E25A2">
        <w:rPr>
          <w:rFonts w:ascii="Arial" w:eastAsia="Times New Roman" w:hAnsi="Arial" w:cs="Arial"/>
          <w:sz w:val="20"/>
          <w:szCs w:val="20"/>
          <w:lang w:val="uk-UA"/>
        </w:rPr>
        <w:t>Робота з тканиною. Ручні оздоблювальні шви. Пришивання ґудзиків</w:t>
      </w:r>
    </w:p>
    <w:p w:rsidR="006E25A2" w:rsidRPr="006E25A2" w:rsidRDefault="006E25A2" w:rsidP="00AF03BE">
      <w:pPr>
        <w:pStyle w:val="ac"/>
        <w:widowControl w:val="0"/>
        <w:numPr>
          <w:ilvl w:val="0"/>
          <w:numId w:val="98"/>
        </w:numPr>
        <w:spacing w:after="0" w:line="240" w:lineRule="auto"/>
        <w:jc w:val="both"/>
        <w:rPr>
          <w:rFonts w:ascii="Arial" w:eastAsia="Times New Roman" w:hAnsi="Arial" w:cs="Arial"/>
          <w:sz w:val="20"/>
          <w:szCs w:val="20"/>
          <w:lang w:val="uk-UA"/>
        </w:rPr>
      </w:pPr>
      <w:r w:rsidRPr="006E25A2">
        <w:rPr>
          <w:rFonts w:ascii="Arial" w:eastAsia="Times New Roman" w:hAnsi="Arial" w:cs="Arial"/>
          <w:sz w:val="20"/>
          <w:szCs w:val="20"/>
          <w:lang w:val="uk-UA"/>
        </w:rPr>
        <w:t xml:space="preserve">Робота з тканиною. Шиття. Робота з викройкою </w:t>
      </w:r>
    </w:p>
    <w:p w:rsidR="006E25A2" w:rsidRPr="006E25A2" w:rsidRDefault="006E25A2" w:rsidP="00AF03BE">
      <w:pPr>
        <w:pStyle w:val="ac"/>
        <w:widowControl w:val="0"/>
        <w:numPr>
          <w:ilvl w:val="0"/>
          <w:numId w:val="98"/>
        </w:numPr>
        <w:spacing w:after="0" w:line="240" w:lineRule="auto"/>
        <w:jc w:val="both"/>
        <w:rPr>
          <w:rFonts w:ascii="Arial" w:eastAsia="Times New Roman" w:hAnsi="Arial" w:cs="Arial"/>
          <w:sz w:val="20"/>
          <w:szCs w:val="20"/>
          <w:lang w:val="uk-UA"/>
        </w:rPr>
      </w:pPr>
      <w:r w:rsidRPr="006E25A2">
        <w:rPr>
          <w:rFonts w:ascii="Arial" w:eastAsia="Times New Roman" w:hAnsi="Arial" w:cs="Arial"/>
          <w:sz w:val="20"/>
          <w:szCs w:val="20"/>
          <w:lang w:val="uk-UA"/>
        </w:rPr>
        <w:t xml:space="preserve">Вишивка. Українські техніки вишивки </w:t>
      </w:r>
    </w:p>
    <w:p w:rsidR="006E25A2" w:rsidRPr="006E25A2" w:rsidRDefault="006E25A2" w:rsidP="00AF03BE">
      <w:pPr>
        <w:pStyle w:val="ac"/>
        <w:widowControl w:val="0"/>
        <w:numPr>
          <w:ilvl w:val="0"/>
          <w:numId w:val="98"/>
        </w:numPr>
        <w:spacing w:after="0" w:line="240" w:lineRule="auto"/>
        <w:jc w:val="both"/>
        <w:rPr>
          <w:rFonts w:ascii="Arial" w:eastAsia="Times New Roman" w:hAnsi="Arial" w:cs="Arial"/>
          <w:sz w:val="20"/>
          <w:szCs w:val="20"/>
          <w:lang w:val="uk-UA"/>
        </w:rPr>
      </w:pPr>
      <w:r w:rsidRPr="006E25A2">
        <w:rPr>
          <w:rFonts w:ascii="Arial" w:eastAsia="Times New Roman" w:hAnsi="Arial" w:cs="Arial"/>
          <w:sz w:val="20"/>
          <w:szCs w:val="20"/>
          <w:lang w:val="uk-UA"/>
        </w:rPr>
        <w:t xml:space="preserve">Українська лялька-мотанка </w:t>
      </w:r>
    </w:p>
    <w:p w:rsidR="006E25A2" w:rsidRPr="006E25A2" w:rsidRDefault="006E25A2" w:rsidP="00AF03BE">
      <w:pPr>
        <w:pStyle w:val="ac"/>
        <w:widowControl w:val="0"/>
        <w:numPr>
          <w:ilvl w:val="0"/>
          <w:numId w:val="98"/>
        </w:numPr>
        <w:spacing w:after="0" w:line="240" w:lineRule="auto"/>
        <w:jc w:val="both"/>
        <w:rPr>
          <w:rFonts w:ascii="Arial" w:eastAsia="Times New Roman" w:hAnsi="Arial" w:cs="Arial"/>
          <w:sz w:val="20"/>
          <w:szCs w:val="20"/>
          <w:lang w:val="uk-UA"/>
        </w:rPr>
      </w:pPr>
      <w:r w:rsidRPr="006E25A2">
        <w:rPr>
          <w:rFonts w:ascii="Arial" w:eastAsia="Times New Roman" w:hAnsi="Arial" w:cs="Arial"/>
          <w:sz w:val="20"/>
          <w:szCs w:val="20"/>
          <w:lang w:val="uk-UA"/>
        </w:rPr>
        <w:t xml:space="preserve">Робота із солоним тістом </w:t>
      </w:r>
    </w:p>
    <w:p w:rsidR="006E25A2" w:rsidRPr="006E25A2" w:rsidRDefault="006E25A2" w:rsidP="00AF03BE">
      <w:pPr>
        <w:pStyle w:val="ac"/>
        <w:widowControl w:val="0"/>
        <w:numPr>
          <w:ilvl w:val="0"/>
          <w:numId w:val="98"/>
        </w:numPr>
        <w:spacing w:after="0" w:line="240" w:lineRule="auto"/>
        <w:jc w:val="both"/>
        <w:rPr>
          <w:rFonts w:ascii="Arial" w:eastAsia="Times New Roman" w:hAnsi="Arial" w:cs="Arial"/>
          <w:sz w:val="20"/>
          <w:szCs w:val="20"/>
          <w:lang w:val="uk-UA"/>
        </w:rPr>
      </w:pPr>
      <w:r w:rsidRPr="006E25A2">
        <w:rPr>
          <w:rFonts w:ascii="Arial" w:eastAsia="Times New Roman" w:hAnsi="Arial" w:cs="Arial"/>
          <w:sz w:val="20"/>
          <w:szCs w:val="20"/>
          <w:lang w:val="uk-UA"/>
        </w:rPr>
        <w:t xml:space="preserve">Робота з пап’є-маше </w:t>
      </w:r>
    </w:p>
    <w:p w:rsidR="006E25A2" w:rsidRPr="006E25A2" w:rsidRDefault="006E25A2" w:rsidP="00AF03BE">
      <w:pPr>
        <w:pStyle w:val="ac"/>
        <w:widowControl w:val="0"/>
        <w:numPr>
          <w:ilvl w:val="0"/>
          <w:numId w:val="98"/>
        </w:numPr>
        <w:spacing w:after="0" w:line="240" w:lineRule="auto"/>
        <w:jc w:val="both"/>
        <w:rPr>
          <w:rFonts w:ascii="Arial" w:eastAsia="Times New Roman" w:hAnsi="Arial" w:cs="Arial"/>
          <w:sz w:val="20"/>
          <w:szCs w:val="20"/>
          <w:lang w:val="uk-UA"/>
        </w:rPr>
      </w:pPr>
      <w:r w:rsidRPr="006E25A2">
        <w:rPr>
          <w:rFonts w:ascii="Arial" w:eastAsia="Times New Roman" w:hAnsi="Arial" w:cs="Arial"/>
          <w:sz w:val="20"/>
          <w:szCs w:val="20"/>
          <w:lang w:val="uk-UA"/>
        </w:rPr>
        <w:t xml:space="preserve">Флористика . </w:t>
      </w:r>
    </w:p>
    <w:p w:rsidR="006E25A2" w:rsidRPr="006E25A2" w:rsidRDefault="006E25A2" w:rsidP="00AF03BE">
      <w:pPr>
        <w:pStyle w:val="ac"/>
        <w:widowControl w:val="0"/>
        <w:numPr>
          <w:ilvl w:val="0"/>
          <w:numId w:val="98"/>
        </w:numPr>
        <w:spacing w:after="0" w:line="240" w:lineRule="auto"/>
        <w:jc w:val="both"/>
        <w:rPr>
          <w:rFonts w:ascii="Arial" w:eastAsia="Times New Roman" w:hAnsi="Arial" w:cs="Arial"/>
          <w:sz w:val="20"/>
          <w:szCs w:val="20"/>
          <w:lang w:val="uk-UA"/>
        </w:rPr>
      </w:pPr>
      <w:r w:rsidRPr="006E25A2">
        <w:rPr>
          <w:rFonts w:ascii="Arial" w:eastAsia="Times New Roman" w:hAnsi="Arial" w:cs="Arial"/>
          <w:sz w:val="20"/>
          <w:szCs w:val="20"/>
          <w:lang w:val="uk-UA"/>
        </w:rPr>
        <w:t xml:space="preserve">Робота з викидним матеріалом </w:t>
      </w:r>
    </w:p>
    <w:p w:rsidR="006E25A2" w:rsidRPr="006E25A2" w:rsidRDefault="006E25A2" w:rsidP="00AF03BE">
      <w:pPr>
        <w:pStyle w:val="ac"/>
        <w:widowControl w:val="0"/>
        <w:numPr>
          <w:ilvl w:val="0"/>
          <w:numId w:val="98"/>
        </w:numPr>
        <w:spacing w:after="0" w:line="240" w:lineRule="auto"/>
        <w:jc w:val="both"/>
        <w:rPr>
          <w:rFonts w:ascii="Arial" w:eastAsia="Times New Roman" w:hAnsi="Arial" w:cs="Arial"/>
          <w:sz w:val="20"/>
          <w:szCs w:val="20"/>
          <w:lang w:val="uk-UA"/>
        </w:rPr>
      </w:pPr>
      <w:r w:rsidRPr="006E25A2">
        <w:rPr>
          <w:rFonts w:ascii="Arial" w:eastAsia="Times New Roman" w:hAnsi="Arial" w:cs="Arial"/>
          <w:sz w:val="20"/>
          <w:szCs w:val="20"/>
          <w:lang w:val="uk-UA"/>
        </w:rPr>
        <w:t xml:space="preserve">Колективна робота над панно. Колаж </w:t>
      </w:r>
    </w:p>
    <w:p w:rsidR="005F2590" w:rsidRPr="0001590E" w:rsidRDefault="005F2590" w:rsidP="006E25A2">
      <w:pPr>
        <w:widowControl w:val="0"/>
        <w:spacing w:after="0" w:line="240" w:lineRule="auto"/>
        <w:rPr>
          <w:rFonts w:ascii="Arial" w:eastAsia="Times New Roman" w:hAnsi="Arial" w:cs="Arial"/>
          <w:i/>
          <w:sz w:val="20"/>
          <w:szCs w:val="20"/>
          <w:lang w:val="uk-UA" w:eastAsia="ru-RU"/>
        </w:rPr>
      </w:pPr>
    </w:p>
    <w:p w:rsidR="00054949" w:rsidRPr="0001590E" w:rsidRDefault="00054949" w:rsidP="0001590E">
      <w:pPr>
        <w:widowControl w:val="0"/>
        <w:spacing w:after="0" w:line="240" w:lineRule="auto"/>
        <w:jc w:val="both"/>
        <w:rPr>
          <w:rFonts w:ascii="Arial" w:eastAsia="Times New Roman" w:hAnsi="Arial" w:cs="Arial"/>
          <w:sz w:val="20"/>
          <w:szCs w:val="20"/>
          <w:lang w:val="uk-UA" w:eastAsia="ru-RU"/>
        </w:rPr>
      </w:pPr>
    </w:p>
    <w:p w:rsidR="008801EE" w:rsidRDefault="008801EE" w:rsidP="0001590E">
      <w:pPr>
        <w:widowControl w:val="0"/>
        <w:spacing w:after="0" w:line="240" w:lineRule="auto"/>
        <w:jc w:val="both"/>
        <w:rPr>
          <w:rFonts w:ascii="Arial" w:eastAsia="Times New Roman" w:hAnsi="Arial" w:cs="Arial"/>
          <w:sz w:val="20"/>
          <w:szCs w:val="20"/>
          <w:lang w:val="uk-UA" w:eastAsia="ru-RU"/>
        </w:rPr>
      </w:pPr>
    </w:p>
    <w:p w:rsidR="006E25A2" w:rsidRDefault="006E25A2" w:rsidP="0001590E">
      <w:pPr>
        <w:widowControl w:val="0"/>
        <w:spacing w:after="0" w:line="240" w:lineRule="auto"/>
        <w:jc w:val="both"/>
        <w:rPr>
          <w:rFonts w:ascii="Arial" w:eastAsia="Times New Roman" w:hAnsi="Arial" w:cs="Arial"/>
          <w:sz w:val="20"/>
          <w:szCs w:val="20"/>
          <w:lang w:val="uk-UA" w:eastAsia="ru-RU"/>
        </w:rPr>
      </w:pPr>
    </w:p>
    <w:p w:rsidR="00112382" w:rsidRDefault="00112382" w:rsidP="0001590E">
      <w:pPr>
        <w:widowControl w:val="0"/>
        <w:spacing w:after="0" w:line="240" w:lineRule="auto"/>
        <w:jc w:val="both"/>
        <w:rPr>
          <w:rFonts w:ascii="Arial" w:eastAsia="Times New Roman" w:hAnsi="Arial" w:cs="Arial"/>
          <w:sz w:val="20"/>
          <w:szCs w:val="20"/>
          <w:lang w:val="uk-UA" w:eastAsia="ru-RU"/>
        </w:rPr>
      </w:pPr>
    </w:p>
    <w:p w:rsidR="00112382" w:rsidRDefault="00112382" w:rsidP="0001590E">
      <w:pPr>
        <w:widowControl w:val="0"/>
        <w:spacing w:after="0" w:line="240" w:lineRule="auto"/>
        <w:jc w:val="both"/>
        <w:rPr>
          <w:rFonts w:ascii="Arial" w:eastAsia="Times New Roman" w:hAnsi="Arial" w:cs="Arial"/>
          <w:sz w:val="20"/>
          <w:szCs w:val="20"/>
          <w:lang w:val="uk-UA" w:eastAsia="ru-RU"/>
        </w:rPr>
      </w:pPr>
    </w:p>
    <w:p w:rsidR="00112382" w:rsidRDefault="00112382" w:rsidP="0001590E">
      <w:pPr>
        <w:widowControl w:val="0"/>
        <w:spacing w:after="0" w:line="240" w:lineRule="auto"/>
        <w:jc w:val="both"/>
        <w:rPr>
          <w:rFonts w:ascii="Arial" w:eastAsia="Times New Roman" w:hAnsi="Arial" w:cs="Arial"/>
          <w:sz w:val="20"/>
          <w:szCs w:val="20"/>
          <w:lang w:val="uk-UA" w:eastAsia="ru-RU"/>
        </w:rPr>
      </w:pPr>
    </w:p>
    <w:p w:rsidR="00112382" w:rsidRDefault="00112382" w:rsidP="0001590E">
      <w:pPr>
        <w:widowControl w:val="0"/>
        <w:spacing w:after="0" w:line="240" w:lineRule="auto"/>
        <w:jc w:val="both"/>
        <w:rPr>
          <w:rFonts w:ascii="Arial" w:eastAsia="Times New Roman" w:hAnsi="Arial" w:cs="Arial"/>
          <w:sz w:val="20"/>
          <w:szCs w:val="20"/>
          <w:lang w:val="uk-UA" w:eastAsia="ru-RU"/>
        </w:rPr>
      </w:pPr>
    </w:p>
    <w:p w:rsidR="006E25A2" w:rsidRDefault="006E25A2" w:rsidP="0001590E">
      <w:pPr>
        <w:widowControl w:val="0"/>
        <w:spacing w:after="0" w:line="240" w:lineRule="auto"/>
        <w:jc w:val="both"/>
        <w:rPr>
          <w:rFonts w:ascii="Arial" w:eastAsia="Times New Roman" w:hAnsi="Arial" w:cs="Arial"/>
          <w:sz w:val="20"/>
          <w:szCs w:val="20"/>
          <w:lang w:val="uk-UA" w:eastAsia="ru-RU"/>
        </w:rPr>
      </w:pPr>
    </w:p>
    <w:p w:rsidR="00054949" w:rsidRDefault="00054949" w:rsidP="0001590E">
      <w:pPr>
        <w:widowControl w:val="0"/>
        <w:spacing w:after="0" w:line="240" w:lineRule="auto"/>
        <w:jc w:val="center"/>
        <w:rPr>
          <w:rFonts w:ascii="Arial" w:eastAsia="Times New Roman" w:hAnsi="Arial" w:cs="Arial"/>
          <w:b/>
          <w:sz w:val="20"/>
          <w:szCs w:val="20"/>
          <w:lang w:val="uk-UA" w:eastAsia="ru-RU"/>
        </w:rPr>
      </w:pPr>
      <w:r w:rsidRPr="0001590E">
        <w:rPr>
          <w:rFonts w:ascii="Arial" w:eastAsia="Times New Roman" w:hAnsi="Arial" w:cs="Arial"/>
          <w:b/>
          <w:sz w:val="20"/>
          <w:szCs w:val="20"/>
          <w:lang w:val="uk-UA" w:eastAsia="ru-RU"/>
        </w:rPr>
        <w:lastRenderedPageBreak/>
        <w:t>МЕТОДИ НАВЧАННЯ</w:t>
      </w:r>
    </w:p>
    <w:p w:rsidR="005F2590" w:rsidRPr="005F2590" w:rsidRDefault="005F2590" w:rsidP="0001590E">
      <w:pPr>
        <w:widowControl w:val="0"/>
        <w:spacing w:after="0" w:line="240" w:lineRule="auto"/>
        <w:jc w:val="center"/>
        <w:rPr>
          <w:rFonts w:ascii="Arial" w:eastAsia="Times New Roman" w:hAnsi="Arial" w:cs="Arial"/>
          <w:sz w:val="20"/>
          <w:szCs w:val="20"/>
          <w:lang w:val="uk-UA" w:eastAsia="ru-RU"/>
        </w:rPr>
      </w:pPr>
    </w:p>
    <w:p w:rsidR="00054949" w:rsidRPr="0001590E" w:rsidRDefault="00054949" w:rsidP="009E68DF">
      <w:pPr>
        <w:widowControl w:val="0"/>
        <w:numPr>
          <w:ilvl w:val="0"/>
          <w:numId w:val="12"/>
        </w:numPr>
        <w:spacing w:after="0" w:line="240" w:lineRule="auto"/>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лекції</w:t>
      </w:r>
    </w:p>
    <w:p w:rsidR="00054949" w:rsidRPr="0001590E" w:rsidRDefault="00054949" w:rsidP="009E68DF">
      <w:pPr>
        <w:widowControl w:val="0"/>
        <w:numPr>
          <w:ilvl w:val="0"/>
          <w:numId w:val="12"/>
        </w:numPr>
        <w:spacing w:after="0" w:line="240" w:lineRule="auto"/>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виконання творчих практичних робіт; </w:t>
      </w:r>
    </w:p>
    <w:p w:rsidR="00054949" w:rsidRPr="0001590E" w:rsidRDefault="00054949" w:rsidP="009E68DF">
      <w:pPr>
        <w:widowControl w:val="0"/>
        <w:numPr>
          <w:ilvl w:val="0"/>
          <w:numId w:val="12"/>
        </w:numPr>
        <w:spacing w:after="0" w:line="240" w:lineRule="auto"/>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аналіз наукової літератури;</w:t>
      </w:r>
    </w:p>
    <w:p w:rsidR="00054949" w:rsidRPr="0001590E" w:rsidRDefault="00054949" w:rsidP="009E68DF">
      <w:pPr>
        <w:widowControl w:val="0"/>
        <w:numPr>
          <w:ilvl w:val="0"/>
          <w:numId w:val="12"/>
        </w:numPr>
        <w:spacing w:after="0" w:line="240" w:lineRule="auto"/>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доповіді;</w:t>
      </w:r>
    </w:p>
    <w:p w:rsidR="00054949" w:rsidRPr="0001590E" w:rsidRDefault="00054949" w:rsidP="009E68DF">
      <w:pPr>
        <w:widowControl w:val="0"/>
        <w:numPr>
          <w:ilvl w:val="0"/>
          <w:numId w:val="12"/>
        </w:numPr>
        <w:spacing w:after="0" w:line="240" w:lineRule="auto"/>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складання дизайн-проекту;</w:t>
      </w:r>
    </w:p>
    <w:p w:rsidR="00054949" w:rsidRPr="0001590E" w:rsidRDefault="00054949" w:rsidP="009E68DF">
      <w:pPr>
        <w:widowControl w:val="0"/>
        <w:numPr>
          <w:ilvl w:val="0"/>
          <w:numId w:val="12"/>
        </w:numPr>
        <w:spacing w:after="0" w:line="240" w:lineRule="auto"/>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захист дизайн-проекту.</w:t>
      </w:r>
    </w:p>
    <w:p w:rsidR="00F65487" w:rsidRPr="005F2590" w:rsidRDefault="00F65487" w:rsidP="0001590E">
      <w:pPr>
        <w:widowControl w:val="0"/>
        <w:spacing w:after="0" w:line="240" w:lineRule="auto"/>
        <w:jc w:val="center"/>
        <w:rPr>
          <w:rFonts w:ascii="Arial" w:eastAsia="Times New Roman" w:hAnsi="Arial" w:cs="Arial"/>
          <w:sz w:val="20"/>
          <w:szCs w:val="20"/>
          <w:lang w:val="uk-UA" w:eastAsia="ru-RU"/>
        </w:rPr>
      </w:pPr>
    </w:p>
    <w:p w:rsidR="005F2590" w:rsidRPr="005F2590" w:rsidRDefault="005F2590" w:rsidP="0001590E">
      <w:pPr>
        <w:widowControl w:val="0"/>
        <w:spacing w:after="0" w:line="240" w:lineRule="auto"/>
        <w:jc w:val="center"/>
        <w:rPr>
          <w:rFonts w:ascii="Arial" w:eastAsia="Times New Roman" w:hAnsi="Arial" w:cs="Arial"/>
          <w:sz w:val="20"/>
          <w:szCs w:val="20"/>
          <w:lang w:val="uk-UA" w:eastAsia="ru-RU"/>
        </w:rPr>
      </w:pPr>
    </w:p>
    <w:p w:rsidR="005F2590" w:rsidRPr="005F2590" w:rsidRDefault="005F2590" w:rsidP="0001590E">
      <w:pPr>
        <w:widowControl w:val="0"/>
        <w:spacing w:after="0" w:line="240" w:lineRule="auto"/>
        <w:jc w:val="center"/>
        <w:rPr>
          <w:rFonts w:ascii="Arial" w:eastAsia="Times New Roman" w:hAnsi="Arial" w:cs="Arial"/>
          <w:sz w:val="20"/>
          <w:szCs w:val="20"/>
          <w:lang w:val="uk-UA" w:eastAsia="ru-RU"/>
        </w:rPr>
      </w:pPr>
    </w:p>
    <w:p w:rsidR="005F2590" w:rsidRPr="005F2590" w:rsidRDefault="005F2590" w:rsidP="0001590E">
      <w:pPr>
        <w:widowControl w:val="0"/>
        <w:spacing w:after="0" w:line="240" w:lineRule="auto"/>
        <w:jc w:val="center"/>
        <w:rPr>
          <w:rFonts w:ascii="Arial" w:eastAsia="Times New Roman" w:hAnsi="Arial" w:cs="Arial"/>
          <w:sz w:val="20"/>
          <w:szCs w:val="20"/>
          <w:lang w:val="uk-UA" w:eastAsia="ru-RU"/>
        </w:rPr>
      </w:pPr>
    </w:p>
    <w:p w:rsidR="00054949" w:rsidRPr="00112382" w:rsidRDefault="00112382" w:rsidP="0001590E">
      <w:pPr>
        <w:widowControl w:val="0"/>
        <w:spacing w:after="0" w:line="240" w:lineRule="auto"/>
        <w:jc w:val="center"/>
        <w:rPr>
          <w:rFonts w:ascii="Arial" w:eastAsia="Times New Roman" w:hAnsi="Arial" w:cs="Arial"/>
          <w:b/>
          <w:sz w:val="20"/>
          <w:szCs w:val="20"/>
          <w:lang w:val="uk-UA" w:eastAsia="ru-RU"/>
        </w:rPr>
      </w:pPr>
      <w:r>
        <w:rPr>
          <w:rFonts w:ascii="Arial" w:eastAsia="Times New Roman" w:hAnsi="Arial" w:cs="Arial"/>
          <w:b/>
          <w:sz w:val="20"/>
          <w:szCs w:val="20"/>
          <w:lang w:val="uk-UA" w:eastAsia="ru-RU"/>
        </w:rPr>
        <w:t>МЕТОДИ</w:t>
      </w:r>
      <w:r w:rsidRPr="00112382">
        <w:rPr>
          <w:rFonts w:ascii="Arial" w:eastAsia="Times New Roman" w:hAnsi="Arial" w:cs="Arial"/>
          <w:b/>
          <w:lang w:val="uk-UA" w:eastAsia="ru-RU"/>
        </w:rPr>
        <w:t xml:space="preserve"> </w:t>
      </w:r>
      <w:r w:rsidRPr="00112382">
        <w:rPr>
          <w:rFonts w:ascii="Arial" w:eastAsia="Times New Roman" w:hAnsi="Arial" w:cs="Arial"/>
          <w:b/>
          <w:sz w:val="20"/>
          <w:szCs w:val="20"/>
          <w:lang w:val="uk-UA" w:eastAsia="ru-RU"/>
        </w:rPr>
        <w:t>КОНТРОЛЮ</w:t>
      </w:r>
    </w:p>
    <w:p w:rsidR="005F2590" w:rsidRPr="005F2590" w:rsidRDefault="005F2590" w:rsidP="0001590E">
      <w:pPr>
        <w:widowControl w:val="0"/>
        <w:spacing w:after="0" w:line="240" w:lineRule="auto"/>
        <w:jc w:val="center"/>
        <w:rPr>
          <w:rFonts w:ascii="Arial" w:eastAsia="Times New Roman" w:hAnsi="Arial" w:cs="Arial"/>
          <w:sz w:val="20"/>
          <w:szCs w:val="20"/>
          <w:lang w:val="uk-UA" w:eastAsia="ru-RU"/>
        </w:rPr>
      </w:pPr>
    </w:p>
    <w:p w:rsidR="00054949" w:rsidRPr="0001590E" w:rsidRDefault="00054949" w:rsidP="009E68DF">
      <w:pPr>
        <w:widowControl w:val="0"/>
        <w:numPr>
          <w:ilvl w:val="0"/>
          <w:numId w:val="11"/>
        </w:numPr>
        <w:spacing w:after="0" w:line="240" w:lineRule="auto"/>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поточне опитування;</w:t>
      </w:r>
    </w:p>
    <w:p w:rsidR="00054949" w:rsidRPr="0001590E" w:rsidRDefault="00054949" w:rsidP="009E68DF">
      <w:pPr>
        <w:widowControl w:val="0"/>
        <w:numPr>
          <w:ilvl w:val="0"/>
          <w:numId w:val="11"/>
        </w:numPr>
        <w:spacing w:after="0" w:line="240" w:lineRule="auto"/>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виконання творчих робіт;</w:t>
      </w:r>
    </w:p>
    <w:p w:rsidR="00054949" w:rsidRPr="0001590E" w:rsidRDefault="00054949" w:rsidP="009E68DF">
      <w:pPr>
        <w:widowControl w:val="0"/>
        <w:numPr>
          <w:ilvl w:val="0"/>
          <w:numId w:val="11"/>
        </w:numPr>
        <w:spacing w:after="0" w:line="240" w:lineRule="auto"/>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аналіз складених технологічних карток;</w:t>
      </w:r>
    </w:p>
    <w:p w:rsidR="00054949" w:rsidRPr="0001590E" w:rsidRDefault="00054949" w:rsidP="009E68DF">
      <w:pPr>
        <w:widowControl w:val="0"/>
        <w:numPr>
          <w:ilvl w:val="0"/>
          <w:numId w:val="11"/>
        </w:numPr>
        <w:spacing w:after="0" w:line="240" w:lineRule="auto"/>
        <w:rPr>
          <w:rFonts w:ascii="Arial" w:eastAsia="Times New Roman" w:hAnsi="Arial" w:cs="Arial"/>
          <w:b/>
          <w:sz w:val="20"/>
          <w:szCs w:val="20"/>
          <w:lang w:val="uk-UA" w:eastAsia="ru-RU"/>
        </w:rPr>
      </w:pPr>
      <w:r w:rsidRPr="0001590E">
        <w:rPr>
          <w:rFonts w:ascii="Arial" w:eastAsia="Times New Roman" w:hAnsi="Arial" w:cs="Arial"/>
          <w:sz w:val="20"/>
          <w:szCs w:val="20"/>
          <w:lang w:val="uk-UA" w:eastAsia="ru-RU"/>
        </w:rPr>
        <w:t>аналіз розробленого сценарію заняття з художньої праці у ДНЗ з включенням інформації для дошкільників із основ дизайну;</w:t>
      </w:r>
    </w:p>
    <w:p w:rsidR="00054949" w:rsidRPr="0001590E" w:rsidRDefault="00054949" w:rsidP="009E68DF">
      <w:pPr>
        <w:widowControl w:val="0"/>
        <w:numPr>
          <w:ilvl w:val="0"/>
          <w:numId w:val="11"/>
        </w:numPr>
        <w:spacing w:after="0" w:line="240" w:lineRule="auto"/>
        <w:rPr>
          <w:rFonts w:ascii="Arial" w:eastAsia="Times New Roman" w:hAnsi="Arial" w:cs="Arial"/>
          <w:b/>
          <w:sz w:val="20"/>
          <w:szCs w:val="20"/>
          <w:lang w:val="uk-UA" w:eastAsia="ru-RU"/>
        </w:rPr>
      </w:pPr>
      <w:r w:rsidRPr="0001590E">
        <w:rPr>
          <w:rFonts w:ascii="Arial" w:eastAsia="Times New Roman" w:hAnsi="Arial" w:cs="Arial"/>
          <w:sz w:val="20"/>
          <w:szCs w:val="20"/>
          <w:lang w:val="uk-UA" w:eastAsia="ru-RU"/>
        </w:rPr>
        <w:t>письмова доповідь;</w:t>
      </w:r>
    </w:p>
    <w:p w:rsidR="00054949" w:rsidRPr="0001590E" w:rsidRDefault="00054949" w:rsidP="009E68DF">
      <w:pPr>
        <w:widowControl w:val="0"/>
        <w:numPr>
          <w:ilvl w:val="0"/>
          <w:numId w:val="11"/>
        </w:numPr>
        <w:spacing w:after="0" w:line="240" w:lineRule="auto"/>
        <w:rPr>
          <w:rFonts w:ascii="Arial" w:eastAsia="Times New Roman" w:hAnsi="Arial" w:cs="Arial"/>
          <w:b/>
          <w:sz w:val="20"/>
          <w:szCs w:val="20"/>
          <w:lang w:val="uk-UA" w:eastAsia="ru-RU"/>
        </w:rPr>
      </w:pPr>
      <w:r w:rsidRPr="0001590E">
        <w:rPr>
          <w:rFonts w:ascii="Arial" w:eastAsia="Times New Roman" w:hAnsi="Arial" w:cs="Arial"/>
          <w:sz w:val="20"/>
          <w:szCs w:val="20"/>
          <w:lang w:val="uk-UA" w:eastAsia="ru-RU"/>
        </w:rPr>
        <w:t>опитування на заліку.</w:t>
      </w:r>
    </w:p>
    <w:p w:rsidR="00FF5B3F" w:rsidRDefault="00FF5B3F" w:rsidP="0001590E">
      <w:pPr>
        <w:widowControl w:val="0"/>
        <w:shd w:val="clear" w:color="auto" w:fill="FFFFFF"/>
        <w:tabs>
          <w:tab w:val="left" w:pos="6975"/>
        </w:tabs>
        <w:spacing w:after="0" w:line="240" w:lineRule="auto"/>
        <w:rPr>
          <w:rFonts w:ascii="Arial" w:eastAsia="Times New Roman" w:hAnsi="Arial" w:cs="Arial"/>
          <w:b/>
          <w:sz w:val="20"/>
          <w:szCs w:val="20"/>
          <w:lang w:val="uk-UA" w:eastAsia="ru-RU"/>
        </w:rPr>
      </w:pPr>
    </w:p>
    <w:p w:rsidR="00FF5B3F" w:rsidRPr="005F2590" w:rsidRDefault="00FF5B3F" w:rsidP="0001590E">
      <w:pPr>
        <w:widowControl w:val="0"/>
        <w:spacing w:after="0" w:line="240" w:lineRule="auto"/>
        <w:jc w:val="center"/>
        <w:rPr>
          <w:rFonts w:ascii="Arial" w:eastAsia="Times New Roman" w:hAnsi="Arial" w:cs="Arial"/>
          <w:sz w:val="20"/>
          <w:szCs w:val="20"/>
          <w:lang w:val="uk-UA" w:eastAsia="ru-RU"/>
        </w:rPr>
      </w:pPr>
    </w:p>
    <w:p w:rsidR="00D107A8" w:rsidRDefault="00D107A8" w:rsidP="0001590E">
      <w:pPr>
        <w:widowControl w:val="0"/>
        <w:spacing w:after="0" w:line="240" w:lineRule="auto"/>
        <w:jc w:val="center"/>
        <w:rPr>
          <w:rFonts w:ascii="Arial" w:eastAsia="Times New Roman" w:hAnsi="Arial" w:cs="Arial"/>
          <w:sz w:val="20"/>
          <w:szCs w:val="20"/>
          <w:lang w:val="uk-UA" w:eastAsia="ru-RU"/>
        </w:rPr>
      </w:pPr>
    </w:p>
    <w:p w:rsidR="005F2590" w:rsidRPr="005F2590" w:rsidRDefault="005F2590" w:rsidP="0001590E">
      <w:pPr>
        <w:widowControl w:val="0"/>
        <w:spacing w:after="0" w:line="240" w:lineRule="auto"/>
        <w:jc w:val="center"/>
        <w:rPr>
          <w:rFonts w:ascii="Arial" w:eastAsia="Times New Roman" w:hAnsi="Arial" w:cs="Arial"/>
          <w:sz w:val="20"/>
          <w:szCs w:val="20"/>
          <w:lang w:val="uk-UA" w:eastAsia="ru-RU"/>
        </w:rPr>
      </w:pPr>
    </w:p>
    <w:p w:rsidR="00054949" w:rsidRPr="0001590E" w:rsidRDefault="00054949" w:rsidP="0001590E">
      <w:pPr>
        <w:widowControl w:val="0"/>
        <w:spacing w:after="0" w:line="240" w:lineRule="auto"/>
        <w:jc w:val="center"/>
        <w:rPr>
          <w:rFonts w:ascii="Arial" w:eastAsia="Times New Roman" w:hAnsi="Arial" w:cs="Arial"/>
          <w:b/>
          <w:sz w:val="20"/>
          <w:szCs w:val="20"/>
          <w:lang w:val="uk-UA" w:eastAsia="ru-RU"/>
        </w:rPr>
      </w:pPr>
      <w:r w:rsidRPr="0001590E">
        <w:rPr>
          <w:rFonts w:ascii="Arial" w:eastAsia="Times New Roman" w:hAnsi="Arial" w:cs="Arial"/>
          <w:b/>
          <w:sz w:val="20"/>
          <w:szCs w:val="20"/>
          <w:lang w:val="uk-UA" w:eastAsia="ru-RU"/>
        </w:rPr>
        <w:t>МЕТОДИЧНЕ ЗАБЕЗПЕЧЕННЯ</w:t>
      </w:r>
    </w:p>
    <w:p w:rsidR="00054949" w:rsidRPr="0001590E" w:rsidRDefault="00054949" w:rsidP="0001590E">
      <w:pPr>
        <w:widowControl w:val="0"/>
        <w:spacing w:after="0" w:line="240" w:lineRule="auto"/>
        <w:jc w:val="both"/>
        <w:rPr>
          <w:rFonts w:ascii="Arial" w:eastAsia="Times New Roman" w:hAnsi="Arial" w:cs="Arial"/>
          <w:b/>
          <w:sz w:val="20"/>
          <w:szCs w:val="20"/>
          <w:lang w:val="uk-UA" w:eastAsia="ru-RU"/>
        </w:rPr>
      </w:pPr>
    </w:p>
    <w:p w:rsidR="00054949" w:rsidRPr="0001590E" w:rsidRDefault="00054949" w:rsidP="00891FD0">
      <w:pPr>
        <w:widowControl w:val="0"/>
        <w:numPr>
          <w:ilvl w:val="0"/>
          <w:numId w:val="15"/>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підручники;</w:t>
      </w:r>
    </w:p>
    <w:p w:rsidR="00054949" w:rsidRPr="0001590E" w:rsidRDefault="00054949" w:rsidP="00891FD0">
      <w:pPr>
        <w:widowControl w:val="0"/>
        <w:numPr>
          <w:ilvl w:val="0"/>
          <w:numId w:val="15"/>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науково-методична література;</w:t>
      </w:r>
    </w:p>
    <w:p w:rsidR="00054949" w:rsidRPr="0001590E" w:rsidRDefault="00054949" w:rsidP="00891FD0">
      <w:pPr>
        <w:widowControl w:val="0"/>
        <w:numPr>
          <w:ilvl w:val="0"/>
          <w:numId w:val="15"/>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періодика з дошкільного виховання;</w:t>
      </w:r>
    </w:p>
    <w:p w:rsidR="00054949" w:rsidRPr="0001590E" w:rsidRDefault="00054949" w:rsidP="00891FD0">
      <w:pPr>
        <w:widowControl w:val="0"/>
        <w:numPr>
          <w:ilvl w:val="0"/>
          <w:numId w:val="15"/>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мистецтвознавча довідникова література;</w:t>
      </w:r>
    </w:p>
    <w:p w:rsidR="00054949" w:rsidRPr="0001590E" w:rsidRDefault="00054949" w:rsidP="00891FD0">
      <w:pPr>
        <w:widowControl w:val="0"/>
        <w:numPr>
          <w:ilvl w:val="0"/>
          <w:numId w:val="15"/>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періодичні мистецтвознавчі видання та видання з дизайну;</w:t>
      </w:r>
    </w:p>
    <w:p w:rsidR="00054949" w:rsidRPr="0001590E" w:rsidRDefault="00054949" w:rsidP="00891FD0">
      <w:pPr>
        <w:widowControl w:val="0"/>
        <w:numPr>
          <w:ilvl w:val="0"/>
          <w:numId w:val="15"/>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інформація з мережі </w:t>
      </w:r>
      <w:r w:rsidRPr="0001590E">
        <w:rPr>
          <w:rFonts w:ascii="Arial" w:eastAsia="Times New Roman" w:hAnsi="Arial" w:cs="Arial"/>
          <w:sz w:val="20"/>
          <w:szCs w:val="20"/>
          <w:lang w:val="en-US" w:eastAsia="ru-RU"/>
        </w:rPr>
        <w:t>Internet</w:t>
      </w:r>
      <w:r w:rsidRPr="0001590E">
        <w:rPr>
          <w:rFonts w:ascii="Arial" w:eastAsia="Times New Roman" w:hAnsi="Arial" w:cs="Arial"/>
          <w:sz w:val="20"/>
          <w:szCs w:val="20"/>
          <w:lang w:val="uk-UA" w:eastAsia="ru-RU"/>
        </w:rPr>
        <w:t>.</w:t>
      </w:r>
    </w:p>
    <w:p w:rsidR="00054949" w:rsidRPr="0001590E" w:rsidRDefault="00054949" w:rsidP="0001590E">
      <w:pPr>
        <w:widowControl w:val="0"/>
        <w:spacing w:after="0" w:line="240" w:lineRule="auto"/>
        <w:jc w:val="both"/>
        <w:rPr>
          <w:rFonts w:ascii="Arial" w:eastAsia="Times New Roman" w:hAnsi="Arial" w:cs="Arial"/>
          <w:sz w:val="20"/>
          <w:szCs w:val="20"/>
          <w:lang w:val="uk-UA" w:eastAsia="ru-RU"/>
        </w:rPr>
      </w:pPr>
    </w:p>
    <w:p w:rsidR="00054949" w:rsidRPr="0001590E" w:rsidRDefault="00054949" w:rsidP="0001590E">
      <w:pPr>
        <w:widowControl w:val="0"/>
        <w:spacing w:after="0" w:line="240" w:lineRule="auto"/>
        <w:jc w:val="both"/>
        <w:rPr>
          <w:rFonts w:ascii="Arial" w:eastAsia="Times New Roman" w:hAnsi="Arial" w:cs="Arial"/>
          <w:sz w:val="20"/>
          <w:szCs w:val="20"/>
          <w:lang w:val="uk-UA" w:eastAsia="ru-RU"/>
        </w:rPr>
      </w:pPr>
    </w:p>
    <w:p w:rsidR="00054949" w:rsidRDefault="00054949" w:rsidP="0001590E">
      <w:pPr>
        <w:widowControl w:val="0"/>
        <w:spacing w:after="0" w:line="240" w:lineRule="auto"/>
        <w:jc w:val="both"/>
        <w:rPr>
          <w:rFonts w:ascii="Arial" w:eastAsia="Times New Roman" w:hAnsi="Arial" w:cs="Arial"/>
          <w:sz w:val="20"/>
          <w:szCs w:val="20"/>
          <w:lang w:val="uk-UA" w:eastAsia="ru-RU"/>
        </w:rPr>
      </w:pPr>
    </w:p>
    <w:p w:rsidR="0065084A" w:rsidRPr="0001590E" w:rsidRDefault="0065084A" w:rsidP="0001590E">
      <w:pPr>
        <w:widowControl w:val="0"/>
        <w:spacing w:after="0" w:line="240" w:lineRule="auto"/>
        <w:jc w:val="both"/>
        <w:rPr>
          <w:rFonts w:ascii="Arial" w:eastAsia="Times New Roman" w:hAnsi="Arial" w:cs="Arial"/>
          <w:sz w:val="20"/>
          <w:szCs w:val="20"/>
          <w:lang w:val="uk-UA" w:eastAsia="ru-RU"/>
        </w:rPr>
      </w:pPr>
    </w:p>
    <w:p w:rsidR="00054949" w:rsidRDefault="00054949" w:rsidP="0001590E">
      <w:pPr>
        <w:widowControl w:val="0"/>
        <w:spacing w:after="0" w:line="240" w:lineRule="auto"/>
        <w:jc w:val="both"/>
        <w:rPr>
          <w:rFonts w:ascii="Arial" w:eastAsia="Times New Roman" w:hAnsi="Arial" w:cs="Arial"/>
          <w:sz w:val="20"/>
          <w:szCs w:val="20"/>
          <w:lang w:val="uk-UA" w:eastAsia="ru-RU"/>
        </w:rPr>
      </w:pPr>
    </w:p>
    <w:p w:rsidR="00D107A8" w:rsidRDefault="00D107A8" w:rsidP="0001590E">
      <w:pPr>
        <w:widowControl w:val="0"/>
        <w:spacing w:after="0" w:line="240" w:lineRule="auto"/>
        <w:jc w:val="both"/>
        <w:rPr>
          <w:rFonts w:ascii="Arial" w:eastAsia="Times New Roman" w:hAnsi="Arial" w:cs="Arial"/>
          <w:sz w:val="20"/>
          <w:szCs w:val="20"/>
          <w:lang w:val="uk-UA" w:eastAsia="ru-RU"/>
        </w:rPr>
      </w:pPr>
    </w:p>
    <w:p w:rsidR="00054949" w:rsidRPr="0001590E" w:rsidRDefault="005F2590" w:rsidP="0001590E">
      <w:pPr>
        <w:widowControl w:val="0"/>
        <w:spacing w:after="0" w:line="240" w:lineRule="auto"/>
        <w:jc w:val="center"/>
        <w:rPr>
          <w:rFonts w:ascii="Arial" w:eastAsia="Times New Roman" w:hAnsi="Arial" w:cs="Arial"/>
          <w:b/>
          <w:sz w:val="20"/>
          <w:szCs w:val="20"/>
          <w:lang w:val="uk-UA" w:eastAsia="ru-RU"/>
        </w:rPr>
      </w:pPr>
      <w:r>
        <w:rPr>
          <w:rFonts w:ascii="Arial" w:eastAsia="Times New Roman" w:hAnsi="Arial" w:cs="Arial"/>
          <w:b/>
          <w:sz w:val="20"/>
          <w:szCs w:val="20"/>
          <w:lang w:val="uk-UA" w:eastAsia="ru-RU"/>
        </w:rPr>
        <w:lastRenderedPageBreak/>
        <w:t>ОРІЄНТОВНИЙ ПЕРЕЛІК ПИТАНЬ, ЯКІ ВИНОСЯТЬСЯ НА ЕКЗАМЕН</w:t>
      </w:r>
    </w:p>
    <w:p w:rsidR="00054949" w:rsidRDefault="00054949" w:rsidP="0001590E">
      <w:pPr>
        <w:widowControl w:val="0"/>
        <w:spacing w:after="0" w:line="240" w:lineRule="auto"/>
        <w:jc w:val="center"/>
        <w:rPr>
          <w:rFonts w:ascii="Arial" w:eastAsia="Times New Roman" w:hAnsi="Arial" w:cs="Arial"/>
          <w:b/>
          <w:sz w:val="20"/>
          <w:szCs w:val="20"/>
          <w:lang w:val="uk-UA" w:eastAsia="ru-RU"/>
        </w:rPr>
      </w:pPr>
    </w:p>
    <w:p w:rsidR="005F2590" w:rsidRPr="0001590E" w:rsidRDefault="005F2590" w:rsidP="0001590E">
      <w:pPr>
        <w:widowControl w:val="0"/>
        <w:spacing w:after="0" w:line="240" w:lineRule="auto"/>
        <w:jc w:val="center"/>
        <w:rPr>
          <w:rFonts w:ascii="Arial" w:eastAsia="Times New Roman" w:hAnsi="Arial" w:cs="Arial"/>
          <w:b/>
          <w:sz w:val="20"/>
          <w:szCs w:val="20"/>
          <w:lang w:val="uk-UA" w:eastAsia="ru-RU"/>
        </w:rPr>
      </w:pPr>
    </w:p>
    <w:p w:rsidR="00054949" w:rsidRPr="0001590E" w:rsidRDefault="00054949" w:rsidP="00AF03BE">
      <w:pPr>
        <w:widowControl w:val="0"/>
        <w:numPr>
          <w:ilvl w:val="0"/>
          <w:numId w:val="1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Аналіз дитячих робіт з художньої праці.</w:t>
      </w:r>
    </w:p>
    <w:p w:rsidR="00054949" w:rsidRPr="0001590E" w:rsidRDefault="00054949" w:rsidP="00AF03BE">
      <w:pPr>
        <w:widowControl w:val="0"/>
        <w:numPr>
          <w:ilvl w:val="0"/>
          <w:numId w:val="1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Аналіз змісту Базового компоненту щодо визначення основних підходів до розвитку дитини дошкільного віку в художньо-продуктивній праці.</w:t>
      </w:r>
    </w:p>
    <w:p w:rsidR="00054949" w:rsidRPr="0001590E" w:rsidRDefault="00054949" w:rsidP="00AF03BE">
      <w:pPr>
        <w:widowControl w:val="0"/>
        <w:numPr>
          <w:ilvl w:val="0"/>
          <w:numId w:val="1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color w:val="000000"/>
          <w:sz w:val="20"/>
          <w:szCs w:val="20"/>
          <w:lang w:val="uk-UA" w:eastAsia="ru-RU"/>
        </w:rPr>
        <w:t>Аналіз парціальних програм дошкільної освіти щодо з’ясування додаткових підходів до художньо-творчого розвитку дитини у заняттях художньою працею та дитячим дизайном.</w:t>
      </w:r>
    </w:p>
    <w:p w:rsidR="00054949" w:rsidRPr="0001590E" w:rsidRDefault="00054949" w:rsidP="00AF03BE">
      <w:pPr>
        <w:widowControl w:val="0"/>
        <w:numPr>
          <w:ilvl w:val="0"/>
          <w:numId w:val="1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Аналіз програм дошкільної освіти щодо з’ясування змісту та завдань організації роботи з дітьми різного віку художньою працею та дитячим дизайном.</w:t>
      </w:r>
    </w:p>
    <w:p w:rsidR="00054949" w:rsidRPr="0001590E" w:rsidRDefault="00054949" w:rsidP="00AF03BE">
      <w:pPr>
        <w:widowControl w:val="0"/>
        <w:numPr>
          <w:ilvl w:val="0"/>
          <w:numId w:val="1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Взаємозв’язок трудового виховання та художньої праці.</w:t>
      </w:r>
    </w:p>
    <w:p w:rsidR="00054949" w:rsidRPr="0001590E" w:rsidRDefault="00054949" w:rsidP="00AF03BE">
      <w:pPr>
        <w:widowControl w:val="0"/>
        <w:numPr>
          <w:ilvl w:val="0"/>
          <w:numId w:val="16"/>
        </w:numPr>
        <w:spacing w:after="0" w:line="240" w:lineRule="auto"/>
        <w:jc w:val="both"/>
        <w:rPr>
          <w:rFonts w:ascii="Arial" w:eastAsia="Times New Roman" w:hAnsi="Arial" w:cs="Arial"/>
          <w:color w:val="000000"/>
          <w:sz w:val="20"/>
          <w:szCs w:val="20"/>
          <w:lang w:val="uk-UA" w:eastAsia="ru-RU"/>
        </w:rPr>
      </w:pPr>
      <w:r w:rsidRPr="0001590E">
        <w:rPr>
          <w:rFonts w:ascii="Arial" w:eastAsia="Times New Roman" w:hAnsi="Arial" w:cs="Arial"/>
          <w:color w:val="000000"/>
          <w:sz w:val="20"/>
          <w:szCs w:val="20"/>
          <w:lang w:val="uk-UA" w:eastAsia="ru-RU"/>
        </w:rPr>
        <w:t>Види дизайну та їх характеристика.</w:t>
      </w:r>
    </w:p>
    <w:p w:rsidR="00054949" w:rsidRPr="0001590E" w:rsidRDefault="00054949" w:rsidP="00AF03BE">
      <w:pPr>
        <w:widowControl w:val="0"/>
        <w:numPr>
          <w:ilvl w:val="0"/>
          <w:numId w:val="1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Вплив занять художньою працею на естетичний розвиток дитини дошкільного віку.</w:t>
      </w:r>
    </w:p>
    <w:p w:rsidR="00054949" w:rsidRPr="0001590E" w:rsidRDefault="00054949" w:rsidP="00AF03BE">
      <w:pPr>
        <w:widowControl w:val="0"/>
        <w:numPr>
          <w:ilvl w:val="0"/>
          <w:numId w:val="1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Вплив занять художньою працею на розумовий розвиток дитини дошкільного віку.</w:t>
      </w:r>
    </w:p>
    <w:p w:rsidR="00054949" w:rsidRPr="0001590E" w:rsidRDefault="00054949" w:rsidP="00AF03BE">
      <w:pPr>
        <w:widowControl w:val="0"/>
        <w:numPr>
          <w:ilvl w:val="0"/>
          <w:numId w:val="1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Дизайн як засіб збагачення духовного світу людини та естетичний символ сучасної цивілізації.</w:t>
      </w:r>
    </w:p>
    <w:p w:rsidR="00054949" w:rsidRPr="0001590E" w:rsidRDefault="00054949" w:rsidP="00AF03BE">
      <w:pPr>
        <w:widowControl w:val="0"/>
        <w:numPr>
          <w:ilvl w:val="0"/>
          <w:numId w:val="16"/>
        </w:numPr>
        <w:spacing w:after="0" w:line="240" w:lineRule="auto"/>
        <w:jc w:val="both"/>
        <w:rPr>
          <w:rFonts w:ascii="Arial" w:eastAsia="Times New Roman" w:hAnsi="Arial" w:cs="Arial"/>
          <w:color w:val="000000"/>
          <w:sz w:val="20"/>
          <w:szCs w:val="20"/>
          <w:lang w:val="uk-UA" w:eastAsia="ru-RU"/>
        </w:rPr>
      </w:pPr>
      <w:r w:rsidRPr="0001590E">
        <w:rPr>
          <w:rFonts w:ascii="Arial" w:eastAsia="Times New Roman" w:hAnsi="Arial" w:cs="Arial"/>
          <w:color w:val="000000"/>
          <w:sz w:val="20"/>
          <w:szCs w:val="20"/>
          <w:lang w:val="uk-UA" w:eastAsia="ru-RU"/>
        </w:rPr>
        <w:t>Дитячий дизайн. Види дитячого дизайну та їх характеристика.</w:t>
      </w:r>
    </w:p>
    <w:p w:rsidR="00054949" w:rsidRPr="0001590E" w:rsidRDefault="00054949" w:rsidP="00AF03BE">
      <w:pPr>
        <w:widowControl w:val="0"/>
        <w:numPr>
          <w:ilvl w:val="0"/>
          <w:numId w:val="16"/>
        </w:numPr>
        <w:shd w:val="clear" w:color="auto" w:fill="FFFFFF"/>
        <w:spacing w:after="0" w:line="240" w:lineRule="auto"/>
        <w:jc w:val="both"/>
        <w:rPr>
          <w:rFonts w:ascii="Arial" w:eastAsia="Times New Roman" w:hAnsi="Arial" w:cs="Arial"/>
          <w:color w:val="000000"/>
          <w:sz w:val="20"/>
          <w:szCs w:val="20"/>
          <w:lang w:val="uk-UA" w:eastAsia="ru-RU"/>
        </w:rPr>
      </w:pPr>
      <w:r w:rsidRPr="0001590E">
        <w:rPr>
          <w:rFonts w:ascii="Arial" w:eastAsia="Times New Roman" w:hAnsi="Arial" w:cs="Arial"/>
          <w:color w:val="000000"/>
          <w:sz w:val="20"/>
          <w:szCs w:val="20"/>
          <w:lang w:val="uk-UA" w:eastAsia="ru-RU"/>
        </w:rPr>
        <w:t xml:space="preserve">З історії розвитку дизайну. </w:t>
      </w:r>
    </w:p>
    <w:p w:rsidR="00054949" w:rsidRPr="0001590E" w:rsidRDefault="00054949" w:rsidP="00AF03BE">
      <w:pPr>
        <w:widowControl w:val="0"/>
        <w:numPr>
          <w:ilvl w:val="0"/>
          <w:numId w:val="1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Зміст і структура занять з художньої праці у ДНЗ </w:t>
      </w:r>
    </w:p>
    <w:p w:rsidR="00054949" w:rsidRPr="0001590E" w:rsidRDefault="00054949" w:rsidP="00AF03BE">
      <w:pPr>
        <w:widowControl w:val="0"/>
        <w:numPr>
          <w:ilvl w:val="0"/>
          <w:numId w:val="1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Значення художньої праці для всебічного розвитку дитини дошкільного віку.</w:t>
      </w:r>
    </w:p>
    <w:p w:rsidR="00054949" w:rsidRPr="0001590E" w:rsidRDefault="00054949" w:rsidP="00AF03BE">
      <w:pPr>
        <w:widowControl w:val="0"/>
        <w:numPr>
          <w:ilvl w:val="0"/>
          <w:numId w:val="1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Інструменти для проведення художньої праці та безпека поводження з ними </w:t>
      </w:r>
    </w:p>
    <w:p w:rsidR="00054949" w:rsidRPr="0001590E" w:rsidRDefault="00054949" w:rsidP="00AF03BE">
      <w:pPr>
        <w:widowControl w:val="0"/>
        <w:numPr>
          <w:ilvl w:val="0"/>
          <w:numId w:val="1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Методи навчання дошкільників художній праці та основ дизайну.</w:t>
      </w:r>
    </w:p>
    <w:p w:rsidR="00054949" w:rsidRPr="0001590E" w:rsidRDefault="00054949" w:rsidP="00AF03BE">
      <w:pPr>
        <w:widowControl w:val="0"/>
        <w:numPr>
          <w:ilvl w:val="0"/>
          <w:numId w:val="1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Моральне виховання дитини дошкільного віку засобами художньої праці.</w:t>
      </w:r>
    </w:p>
    <w:p w:rsidR="00054949" w:rsidRPr="0001590E" w:rsidRDefault="00054949" w:rsidP="00AF03BE">
      <w:pPr>
        <w:widowControl w:val="0"/>
        <w:numPr>
          <w:ilvl w:val="0"/>
          <w:numId w:val="1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Організація середовища для художньої праці та дитячого дизайну у дошкільному навчальному закладі.</w:t>
      </w:r>
    </w:p>
    <w:p w:rsidR="00054949" w:rsidRPr="0001590E" w:rsidRDefault="00054949" w:rsidP="00AF03BE">
      <w:pPr>
        <w:widowControl w:val="0"/>
        <w:numPr>
          <w:ilvl w:val="0"/>
          <w:numId w:val="1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Планування занять з художньої праці.</w:t>
      </w:r>
    </w:p>
    <w:p w:rsidR="00054949" w:rsidRPr="0001590E" w:rsidRDefault="00054949" w:rsidP="00AF03BE">
      <w:pPr>
        <w:widowControl w:val="0"/>
        <w:numPr>
          <w:ilvl w:val="0"/>
          <w:numId w:val="1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Погляди видатних педагогів на проблему навчання дітей художньої ручної праці.</w:t>
      </w:r>
    </w:p>
    <w:p w:rsidR="00054949" w:rsidRPr="0001590E" w:rsidRDefault="00054949" w:rsidP="00AF03BE">
      <w:pPr>
        <w:widowControl w:val="0"/>
        <w:numPr>
          <w:ilvl w:val="0"/>
          <w:numId w:val="1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Принципи організації роботи з дошкільниками у галузі художньої праці та художнього конструювання (дизайну).</w:t>
      </w:r>
    </w:p>
    <w:p w:rsidR="00054949" w:rsidRPr="0001590E" w:rsidRDefault="00054949" w:rsidP="00AF03BE">
      <w:pPr>
        <w:widowControl w:val="0"/>
        <w:numPr>
          <w:ilvl w:val="0"/>
          <w:numId w:val="1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bCs/>
          <w:color w:val="000000"/>
          <w:sz w:val="20"/>
          <w:szCs w:val="20"/>
          <w:lang w:val="uk-UA" w:eastAsia="ru-RU"/>
        </w:rPr>
        <w:t xml:space="preserve">Розвиток мислення </w:t>
      </w:r>
      <w:r w:rsidRPr="0001590E">
        <w:rPr>
          <w:rFonts w:ascii="Arial" w:eastAsia="Times New Roman" w:hAnsi="Arial" w:cs="Arial"/>
          <w:bCs/>
          <w:iCs/>
          <w:color w:val="000000"/>
          <w:sz w:val="20"/>
          <w:szCs w:val="20"/>
          <w:lang w:val="uk-UA" w:eastAsia="ru-RU"/>
        </w:rPr>
        <w:t>дошкільників у процесі художнім конструюванням та художньою працею.</w:t>
      </w:r>
    </w:p>
    <w:p w:rsidR="00054949" w:rsidRPr="0001590E" w:rsidRDefault="00054949" w:rsidP="00AF03BE">
      <w:pPr>
        <w:widowControl w:val="0"/>
        <w:numPr>
          <w:ilvl w:val="0"/>
          <w:numId w:val="1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lastRenderedPageBreak/>
        <w:t xml:space="preserve">Розвиток </w:t>
      </w:r>
      <w:proofErr w:type="spellStart"/>
      <w:r w:rsidRPr="0001590E">
        <w:rPr>
          <w:rFonts w:ascii="Arial" w:eastAsia="Times New Roman" w:hAnsi="Arial" w:cs="Arial"/>
          <w:sz w:val="20"/>
          <w:szCs w:val="20"/>
          <w:lang w:val="uk-UA" w:eastAsia="ru-RU"/>
        </w:rPr>
        <w:t>сенсомоторики</w:t>
      </w:r>
      <w:proofErr w:type="spellEnd"/>
      <w:r w:rsidRPr="0001590E">
        <w:rPr>
          <w:rFonts w:ascii="Arial" w:eastAsia="Times New Roman" w:hAnsi="Arial" w:cs="Arial"/>
          <w:sz w:val="20"/>
          <w:szCs w:val="20"/>
          <w:lang w:val="uk-UA" w:eastAsia="ru-RU"/>
        </w:rPr>
        <w:t xml:space="preserve"> та координації рухів дитини у процесі занять художньою працею. </w:t>
      </w:r>
    </w:p>
    <w:p w:rsidR="00054949" w:rsidRPr="0001590E" w:rsidRDefault="00054949" w:rsidP="00AF03BE">
      <w:pPr>
        <w:widowControl w:val="0"/>
        <w:numPr>
          <w:ilvl w:val="0"/>
          <w:numId w:val="1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 xml:space="preserve">Розвиток уваги дітей дошкільного віку у процесі </w:t>
      </w:r>
      <w:r w:rsidRPr="0001590E">
        <w:rPr>
          <w:rFonts w:ascii="Arial" w:eastAsia="Times New Roman" w:hAnsi="Arial" w:cs="Arial"/>
          <w:bCs/>
          <w:iCs/>
          <w:color w:val="000000"/>
          <w:sz w:val="20"/>
          <w:szCs w:val="20"/>
          <w:lang w:val="uk-UA" w:eastAsia="ru-RU"/>
        </w:rPr>
        <w:t>занять художньою працею.</w:t>
      </w:r>
    </w:p>
    <w:p w:rsidR="00054949" w:rsidRPr="0001590E" w:rsidRDefault="00054949" w:rsidP="00AF03BE">
      <w:pPr>
        <w:widowControl w:val="0"/>
        <w:numPr>
          <w:ilvl w:val="0"/>
          <w:numId w:val="1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bCs/>
          <w:iCs/>
          <w:color w:val="000000"/>
          <w:sz w:val="20"/>
          <w:szCs w:val="20"/>
          <w:lang w:val="uk-UA" w:eastAsia="ru-RU"/>
        </w:rPr>
        <w:t>Розвиток уяви дітей у процесі занять художньою працею.</w:t>
      </w:r>
      <w:r w:rsidRPr="0001590E">
        <w:rPr>
          <w:rFonts w:ascii="Arial" w:eastAsia="Times New Roman" w:hAnsi="Arial" w:cs="Arial"/>
          <w:bCs/>
          <w:color w:val="000000"/>
          <w:sz w:val="20"/>
          <w:szCs w:val="20"/>
          <w:lang w:val="uk-UA" w:eastAsia="ru-RU"/>
        </w:rPr>
        <w:t xml:space="preserve"> </w:t>
      </w:r>
    </w:p>
    <w:p w:rsidR="00054949" w:rsidRPr="0001590E" w:rsidRDefault="00054949" w:rsidP="00AF03BE">
      <w:pPr>
        <w:widowControl w:val="0"/>
        <w:numPr>
          <w:ilvl w:val="0"/>
          <w:numId w:val="1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Роль вправ та завдань у навчанні дошкільників художньої праці.</w:t>
      </w:r>
    </w:p>
    <w:p w:rsidR="00054949" w:rsidRPr="0001590E" w:rsidRDefault="00054949" w:rsidP="00AF03BE">
      <w:pPr>
        <w:widowControl w:val="0"/>
        <w:numPr>
          <w:ilvl w:val="0"/>
          <w:numId w:val="1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Сприймання як основа занять дітей художньо-продуктивною діяльністю.</w:t>
      </w:r>
    </w:p>
    <w:p w:rsidR="00054949" w:rsidRPr="0001590E" w:rsidRDefault="00054949" w:rsidP="00AF03BE">
      <w:pPr>
        <w:widowControl w:val="0"/>
        <w:numPr>
          <w:ilvl w:val="0"/>
          <w:numId w:val="1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color w:val="000000"/>
          <w:sz w:val="20"/>
          <w:szCs w:val="20"/>
          <w:lang w:val="uk-UA" w:eastAsia="ru-RU"/>
        </w:rPr>
        <w:t xml:space="preserve">Сутнісна характеристика поняття «художня праця». </w:t>
      </w:r>
    </w:p>
    <w:p w:rsidR="00054949" w:rsidRPr="0001590E" w:rsidRDefault="00054949" w:rsidP="00AF03BE">
      <w:pPr>
        <w:widowControl w:val="0"/>
        <w:numPr>
          <w:ilvl w:val="0"/>
          <w:numId w:val="1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Форми роботи з дошкільниками з художньої праці.</w:t>
      </w:r>
    </w:p>
    <w:p w:rsidR="00054949" w:rsidRPr="0001590E" w:rsidRDefault="00054949" w:rsidP="00AF03BE">
      <w:pPr>
        <w:widowControl w:val="0"/>
        <w:numPr>
          <w:ilvl w:val="0"/>
          <w:numId w:val="1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Форми роботи з дошкільниками з художньої праці.</w:t>
      </w:r>
    </w:p>
    <w:p w:rsidR="00054949" w:rsidRPr="0001590E" w:rsidRDefault="00054949" w:rsidP="00AF03BE">
      <w:pPr>
        <w:widowControl w:val="0"/>
        <w:numPr>
          <w:ilvl w:val="0"/>
          <w:numId w:val="16"/>
        </w:numPr>
        <w:spacing w:after="0" w:line="240" w:lineRule="auto"/>
        <w:jc w:val="both"/>
        <w:rPr>
          <w:rFonts w:ascii="Arial" w:eastAsia="Times New Roman" w:hAnsi="Arial" w:cs="Arial"/>
          <w:sz w:val="20"/>
          <w:szCs w:val="20"/>
          <w:lang w:val="uk-UA" w:eastAsia="ru-RU"/>
        </w:rPr>
      </w:pPr>
      <w:r w:rsidRPr="0001590E">
        <w:rPr>
          <w:rFonts w:ascii="Arial" w:eastAsia="Times New Roman" w:hAnsi="Arial" w:cs="Arial"/>
          <w:sz w:val="20"/>
          <w:szCs w:val="20"/>
          <w:lang w:val="uk-UA" w:eastAsia="ru-RU"/>
        </w:rPr>
        <w:t>Характеристика поняття «ручна праця».</w:t>
      </w:r>
      <w:r w:rsidRPr="0001590E">
        <w:rPr>
          <w:rFonts w:ascii="Arial" w:eastAsia="Times New Roman" w:hAnsi="Arial" w:cs="Arial"/>
          <w:color w:val="000000"/>
          <w:sz w:val="20"/>
          <w:szCs w:val="20"/>
          <w:lang w:val="uk-UA" w:eastAsia="ru-RU"/>
        </w:rPr>
        <w:t xml:space="preserve"> </w:t>
      </w:r>
    </w:p>
    <w:p w:rsidR="00054949" w:rsidRPr="0001590E" w:rsidRDefault="00054949" w:rsidP="0001590E">
      <w:pPr>
        <w:widowControl w:val="0"/>
        <w:spacing w:after="0" w:line="240" w:lineRule="auto"/>
        <w:jc w:val="both"/>
        <w:rPr>
          <w:rFonts w:ascii="Arial" w:eastAsia="Times New Roman" w:hAnsi="Arial" w:cs="Arial"/>
          <w:sz w:val="20"/>
          <w:szCs w:val="20"/>
          <w:lang w:val="uk-UA" w:eastAsia="ru-RU"/>
        </w:rPr>
      </w:pPr>
    </w:p>
    <w:p w:rsidR="00054949" w:rsidRPr="0001590E" w:rsidRDefault="00054949" w:rsidP="0001590E">
      <w:pPr>
        <w:widowControl w:val="0"/>
        <w:spacing w:after="0" w:line="240" w:lineRule="auto"/>
        <w:jc w:val="both"/>
        <w:rPr>
          <w:rFonts w:ascii="Arial" w:eastAsia="Times New Roman" w:hAnsi="Arial" w:cs="Arial"/>
          <w:sz w:val="20"/>
          <w:szCs w:val="20"/>
          <w:lang w:val="uk-UA" w:eastAsia="ru-RU"/>
        </w:rPr>
      </w:pPr>
    </w:p>
    <w:p w:rsidR="00054949" w:rsidRPr="0001590E" w:rsidRDefault="00054949" w:rsidP="0001590E">
      <w:pPr>
        <w:widowControl w:val="0"/>
        <w:spacing w:after="0" w:line="240" w:lineRule="auto"/>
        <w:jc w:val="both"/>
        <w:rPr>
          <w:rFonts w:ascii="Arial" w:eastAsia="Times New Roman" w:hAnsi="Arial" w:cs="Arial"/>
          <w:sz w:val="20"/>
          <w:szCs w:val="20"/>
          <w:lang w:val="uk-UA" w:eastAsia="ru-RU"/>
        </w:rPr>
      </w:pPr>
    </w:p>
    <w:p w:rsidR="00054949" w:rsidRDefault="00054949" w:rsidP="0001590E">
      <w:pPr>
        <w:widowControl w:val="0"/>
        <w:spacing w:after="0" w:line="240" w:lineRule="auto"/>
        <w:jc w:val="both"/>
        <w:rPr>
          <w:rFonts w:ascii="Arial" w:eastAsia="Times New Roman" w:hAnsi="Arial" w:cs="Arial"/>
          <w:sz w:val="20"/>
          <w:szCs w:val="20"/>
          <w:lang w:val="uk-UA" w:eastAsia="ru-RU"/>
        </w:rPr>
      </w:pPr>
    </w:p>
    <w:p w:rsidR="005F2590" w:rsidRDefault="005F2590" w:rsidP="0001590E">
      <w:pPr>
        <w:widowControl w:val="0"/>
        <w:spacing w:after="0" w:line="240" w:lineRule="auto"/>
        <w:jc w:val="both"/>
        <w:rPr>
          <w:rFonts w:ascii="Arial" w:eastAsia="Times New Roman" w:hAnsi="Arial" w:cs="Arial"/>
          <w:sz w:val="20"/>
          <w:szCs w:val="20"/>
          <w:lang w:val="uk-UA" w:eastAsia="ru-RU"/>
        </w:rPr>
      </w:pPr>
    </w:p>
    <w:p w:rsidR="005F2590" w:rsidRDefault="005F2590" w:rsidP="0001590E">
      <w:pPr>
        <w:widowControl w:val="0"/>
        <w:spacing w:after="0" w:line="240" w:lineRule="auto"/>
        <w:jc w:val="both"/>
        <w:rPr>
          <w:rFonts w:ascii="Arial" w:eastAsia="Times New Roman" w:hAnsi="Arial" w:cs="Arial"/>
          <w:sz w:val="20"/>
          <w:szCs w:val="20"/>
          <w:lang w:val="uk-UA" w:eastAsia="ru-RU"/>
        </w:rPr>
      </w:pPr>
    </w:p>
    <w:p w:rsidR="005F2590" w:rsidRDefault="005F2590" w:rsidP="0001590E">
      <w:pPr>
        <w:widowControl w:val="0"/>
        <w:spacing w:after="0" w:line="240" w:lineRule="auto"/>
        <w:jc w:val="both"/>
        <w:rPr>
          <w:rFonts w:ascii="Arial" w:eastAsia="Times New Roman" w:hAnsi="Arial" w:cs="Arial"/>
          <w:sz w:val="20"/>
          <w:szCs w:val="20"/>
          <w:lang w:val="uk-UA" w:eastAsia="ru-RU"/>
        </w:rPr>
      </w:pPr>
    </w:p>
    <w:p w:rsidR="005F2590" w:rsidRDefault="005F2590" w:rsidP="0001590E">
      <w:pPr>
        <w:widowControl w:val="0"/>
        <w:spacing w:after="0" w:line="240" w:lineRule="auto"/>
        <w:jc w:val="both"/>
        <w:rPr>
          <w:rFonts w:ascii="Arial" w:eastAsia="Times New Roman" w:hAnsi="Arial" w:cs="Arial"/>
          <w:sz w:val="20"/>
          <w:szCs w:val="20"/>
          <w:lang w:val="uk-UA" w:eastAsia="ru-RU"/>
        </w:rPr>
      </w:pPr>
    </w:p>
    <w:p w:rsidR="005F2590" w:rsidRDefault="005F2590" w:rsidP="0001590E">
      <w:pPr>
        <w:widowControl w:val="0"/>
        <w:spacing w:after="0" w:line="240" w:lineRule="auto"/>
        <w:jc w:val="both"/>
        <w:rPr>
          <w:rFonts w:ascii="Arial" w:eastAsia="Times New Roman" w:hAnsi="Arial" w:cs="Arial"/>
          <w:sz w:val="20"/>
          <w:szCs w:val="20"/>
          <w:lang w:val="uk-UA" w:eastAsia="ru-RU"/>
        </w:rPr>
      </w:pPr>
    </w:p>
    <w:p w:rsidR="005F2590" w:rsidRDefault="005F2590" w:rsidP="0001590E">
      <w:pPr>
        <w:widowControl w:val="0"/>
        <w:spacing w:after="0" w:line="240" w:lineRule="auto"/>
        <w:jc w:val="both"/>
        <w:rPr>
          <w:rFonts w:ascii="Arial" w:eastAsia="Times New Roman" w:hAnsi="Arial" w:cs="Arial"/>
          <w:sz w:val="20"/>
          <w:szCs w:val="20"/>
          <w:lang w:val="uk-UA" w:eastAsia="ru-RU"/>
        </w:rPr>
      </w:pPr>
    </w:p>
    <w:p w:rsidR="005F2590" w:rsidRDefault="005F2590" w:rsidP="0001590E">
      <w:pPr>
        <w:widowControl w:val="0"/>
        <w:spacing w:after="0" w:line="240" w:lineRule="auto"/>
        <w:jc w:val="both"/>
        <w:rPr>
          <w:rFonts w:ascii="Arial" w:eastAsia="Times New Roman" w:hAnsi="Arial" w:cs="Arial"/>
          <w:sz w:val="20"/>
          <w:szCs w:val="20"/>
          <w:lang w:val="uk-UA" w:eastAsia="ru-RU"/>
        </w:rPr>
      </w:pPr>
    </w:p>
    <w:p w:rsidR="005F2590" w:rsidRDefault="005F2590" w:rsidP="0001590E">
      <w:pPr>
        <w:widowControl w:val="0"/>
        <w:spacing w:after="0" w:line="240" w:lineRule="auto"/>
        <w:jc w:val="both"/>
        <w:rPr>
          <w:rFonts w:ascii="Arial" w:eastAsia="Times New Roman" w:hAnsi="Arial" w:cs="Arial"/>
          <w:sz w:val="20"/>
          <w:szCs w:val="20"/>
          <w:lang w:val="uk-UA" w:eastAsia="ru-RU"/>
        </w:rPr>
      </w:pPr>
    </w:p>
    <w:p w:rsidR="005F2590" w:rsidRDefault="005F2590" w:rsidP="0001590E">
      <w:pPr>
        <w:widowControl w:val="0"/>
        <w:spacing w:after="0" w:line="240" w:lineRule="auto"/>
        <w:jc w:val="both"/>
        <w:rPr>
          <w:rFonts w:ascii="Arial" w:eastAsia="Times New Roman" w:hAnsi="Arial" w:cs="Arial"/>
          <w:sz w:val="20"/>
          <w:szCs w:val="20"/>
          <w:lang w:val="uk-UA" w:eastAsia="ru-RU"/>
        </w:rPr>
      </w:pPr>
    </w:p>
    <w:p w:rsidR="005F2590" w:rsidRDefault="005F2590" w:rsidP="0001590E">
      <w:pPr>
        <w:widowControl w:val="0"/>
        <w:spacing w:after="0" w:line="240" w:lineRule="auto"/>
        <w:jc w:val="both"/>
        <w:rPr>
          <w:rFonts w:ascii="Arial" w:eastAsia="Times New Roman" w:hAnsi="Arial" w:cs="Arial"/>
          <w:sz w:val="20"/>
          <w:szCs w:val="20"/>
          <w:lang w:val="uk-UA" w:eastAsia="ru-RU"/>
        </w:rPr>
      </w:pPr>
    </w:p>
    <w:p w:rsidR="005F2590" w:rsidRDefault="005F2590" w:rsidP="0001590E">
      <w:pPr>
        <w:widowControl w:val="0"/>
        <w:spacing w:after="0" w:line="240" w:lineRule="auto"/>
        <w:jc w:val="both"/>
        <w:rPr>
          <w:rFonts w:ascii="Arial" w:eastAsia="Times New Roman" w:hAnsi="Arial" w:cs="Arial"/>
          <w:sz w:val="20"/>
          <w:szCs w:val="20"/>
          <w:lang w:val="uk-UA" w:eastAsia="ru-RU"/>
        </w:rPr>
      </w:pPr>
    </w:p>
    <w:p w:rsidR="005F2590" w:rsidRDefault="005F2590" w:rsidP="0001590E">
      <w:pPr>
        <w:widowControl w:val="0"/>
        <w:spacing w:after="0" w:line="240" w:lineRule="auto"/>
        <w:jc w:val="both"/>
        <w:rPr>
          <w:rFonts w:ascii="Arial" w:eastAsia="Times New Roman" w:hAnsi="Arial" w:cs="Arial"/>
          <w:sz w:val="20"/>
          <w:szCs w:val="20"/>
          <w:lang w:val="uk-UA" w:eastAsia="ru-RU"/>
        </w:rPr>
      </w:pPr>
    </w:p>
    <w:p w:rsidR="005F2590" w:rsidRDefault="005F2590" w:rsidP="0001590E">
      <w:pPr>
        <w:widowControl w:val="0"/>
        <w:spacing w:after="0" w:line="240" w:lineRule="auto"/>
        <w:jc w:val="both"/>
        <w:rPr>
          <w:rFonts w:ascii="Arial" w:eastAsia="Times New Roman" w:hAnsi="Arial" w:cs="Arial"/>
          <w:sz w:val="20"/>
          <w:szCs w:val="20"/>
          <w:lang w:val="uk-UA" w:eastAsia="ru-RU"/>
        </w:rPr>
      </w:pPr>
    </w:p>
    <w:p w:rsidR="005F2590" w:rsidRDefault="005F2590" w:rsidP="0001590E">
      <w:pPr>
        <w:widowControl w:val="0"/>
        <w:spacing w:after="0" w:line="240" w:lineRule="auto"/>
        <w:jc w:val="both"/>
        <w:rPr>
          <w:rFonts w:ascii="Arial" w:eastAsia="Times New Roman" w:hAnsi="Arial" w:cs="Arial"/>
          <w:sz w:val="20"/>
          <w:szCs w:val="20"/>
          <w:lang w:val="uk-UA" w:eastAsia="ru-RU"/>
        </w:rPr>
      </w:pPr>
    </w:p>
    <w:p w:rsidR="005F2590" w:rsidRDefault="005F2590" w:rsidP="0001590E">
      <w:pPr>
        <w:widowControl w:val="0"/>
        <w:spacing w:after="0" w:line="240" w:lineRule="auto"/>
        <w:jc w:val="both"/>
        <w:rPr>
          <w:rFonts w:ascii="Arial" w:eastAsia="Times New Roman" w:hAnsi="Arial" w:cs="Arial"/>
          <w:sz w:val="20"/>
          <w:szCs w:val="20"/>
          <w:lang w:val="uk-UA" w:eastAsia="ru-RU"/>
        </w:rPr>
      </w:pPr>
    </w:p>
    <w:p w:rsidR="005F2590" w:rsidRDefault="005F2590" w:rsidP="0001590E">
      <w:pPr>
        <w:widowControl w:val="0"/>
        <w:spacing w:after="0" w:line="240" w:lineRule="auto"/>
        <w:jc w:val="both"/>
        <w:rPr>
          <w:rFonts w:ascii="Arial" w:eastAsia="Times New Roman" w:hAnsi="Arial" w:cs="Arial"/>
          <w:sz w:val="20"/>
          <w:szCs w:val="20"/>
          <w:lang w:val="uk-UA" w:eastAsia="ru-RU"/>
        </w:rPr>
      </w:pPr>
    </w:p>
    <w:p w:rsidR="005F2590" w:rsidRDefault="005F2590" w:rsidP="0001590E">
      <w:pPr>
        <w:widowControl w:val="0"/>
        <w:spacing w:after="0" w:line="240" w:lineRule="auto"/>
        <w:jc w:val="both"/>
        <w:rPr>
          <w:rFonts w:ascii="Arial" w:eastAsia="Times New Roman" w:hAnsi="Arial" w:cs="Arial"/>
          <w:sz w:val="20"/>
          <w:szCs w:val="20"/>
          <w:lang w:val="uk-UA" w:eastAsia="ru-RU"/>
        </w:rPr>
      </w:pPr>
    </w:p>
    <w:p w:rsidR="005F2590" w:rsidRDefault="005F2590" w:rsidP="0001590E">
      <w:pPr>
        <w:widowControl w:val="0"/>
        <w:spacing w:after="0" w:line="240" w:lineRule="auto"/>
        <w:jc w:val="both"/>
        <w:rPr>
          <w:rFonts w:ascii="Arial" w:eastAsia="Times New Roman" w:hAnsi="Arial" w:cs="Arial"/>
          <w:sz w:val="20"/>
          <w:szCs w:val="20"/>
          <w:lang w:val="uk-UA" w:eastAsia="ru-RU"/>
        </w:rPr>
      </w:pPr>
    </w:p>
    <w:p w:rsidR="005F2590" w:rsidRDefault="005F2590" w:rsidP="0001590E">
      <w:pPr>
        <w:widowControl w:val="0"/>
        <w:spacing w:after="0" w:line="240" w:lineRule="auto"/>
        <w:jc w:val="both"/>
        <w:rPr>
          <w:rFonts w:ascii="Arial" w:eastAsia="Times New Roman" w:hAnsi="Arial" w:cs="Arial"/>
          <w:sz w:val="20"/>
          <w:szCs w:val="20"/>
          <w:lang w:val="uk-UA" w:eastAsia="ru-RU"/>
        </w:rPr>
      </w:pPr>
    </w:p>
    <w:p w:rsidR="005F2590" w:rsidRDefault="005F2590" w:rsidP="0001590E">
      <w:pPr>
        <w:widowControl w:val="0"/>
        <w:spacing w:after="0" w:line="240" w:lineRule="auto"/>
        <w:jc w:val="both"/>
        <w:rPr>
          <w:rFonts w:ascii="Arial" w:eastAsia="Times New Roman" w:hAnsi="Arial" w:cs="Arial"/>
          <w:sz w:val="20"/>
          <w:szCs w:val="20"/>
          <w:lang w:val="uk-UA" w:eastAsia="ru-RU"/>
        </w:rPr>
      </w:pPr>
    </w:p>
    <w:p w:rsidR="005F2590" w:rsidRDefault="005F2590" w:rsidP="0001590E">
      <w:pPr>
        <w:widowControl w:val="0"/>
        <w:spacing w:after="0" w:line="240" w:lineRule="auto"/>
        <w:jc w:val="both"/>
        <w:rPr>
          <w:rFonts w:ascii="Arial" w:eastAsia="Times New Roman" w:hAnsi="Arial" w:cs="Arial"/>
          <w:sz w:val="20"/>
          <w:szCs w:val="20"/>
          <w:lang w:val="uk-UA" w:eastAsia="ru-RU"/>
        </w:rPr>
      </w:pPr>
    </w:p>
    <w:p w:rsidR="005F2590" w:rsidRPr="0001590E" w:rsidRDefault="005F2590" w:rsidP="0001590E">
      <w:pPr>
        <w:widowControl w:val="0"/>
        <w:spacing w:after="0" w:line="240" w:lineRule="auto"/>
        <w:jc w:val="both"/>
        <w:rPr>
          <w:rFonts w:ascii="Arial" w:eastAsia="Times New Roman" w:hAnsi="Arial" w:cs="Arial"/>
          <w:sz w:val="20"/>
          <w:szCs w:val="20"/>
          <w:lang w:val="uk-UA" w:eastAsia="ru-RU"/>
        </w:rPr>
      </w:pPr>
    </w:p>
    <w:p w:rsidR="00F13A6F" w:rsidRPr="0001590E" w:rsidRDefault="00F13A6F" w:rsidP="0001590E">
      <w:pPr>
        <w:widowControl w:val="0"/>
        <w:spacing w:after="0" w:line="240" w:lineRule="auto"/>
        <w:jc w:val="both"/>
        <w:rPr>
          <w:rFonts w:ascii="Arial" w:eastAsia="Times New Roman" w:hAnsi="Arial" w:cs="Arial"/>
          <w:sz w:val="20"/>
          <w:szCs w:val="20"/>
          <w:lang w:val="uk-UA" w:eastAsia="ru-RU"/>
        </w:rPr>
      </w:pPr>
    </w:p>
    <w:p w:rsidR="00F13A6F" w:rsidRPr="0001590E" w:rsidRDefault="00F13A6F" w:rsidP="0001590E">
      <w:pPr>
        <w:widowControl w:val="0"/>
        <w:spacing w:after="0" w:line="240" w:lineRule="auto"/>
        <w:jc w:val="both"/>
        <w:rPr>
          <w:rFonts w:ascii="Arial" w:eastAsia="Times New Roman" w:hAnsi="Arial" w:cs="Arial"/>
          <w:sz w:val="20"/>
          <w:szCs w:val="20"/>
          <w:lang w:val="uk-UA" w:eastAsia="ru-RU"/>
        </w:rPr>
      </w:pPr>
    </w:p>
    <w:p w:rsidR="00054949" w:rsidRPr="0001590E" w:rsidRDefault="00054949" w:rsidP="0001590E">
      <w:pPr>
        <w:widowControl w:val="0"/>
        <w:spacing w:after="0" w:line="240" w:lineRule="auto"/>
        <w:jc w:val="center"/>
        <w:rPr>
          <w:rFonts w:ascii="Arial" w:eastAsia="Times New Roman" w:hAnsi="Arial" w:cs="Arial"/>
          <w:b/>
          <w:caps/>
          <w:sz w:val="20"/>
          <w:szCs w:val="20"/>
          <w:lang w:val="uk-UA" w:eastAsia="ru-RU"/>
        </w:rPr>
      </w:pPr>
      <w:r w:rsidRPr="0001590E">
        <w:rPr>
          <w:rFonts w:ascii="Arial" w:eastAsia="Times New Roman" w:hAnsi="Arial" w:cs="Arial"/>
          <w:b/>
          <w:caps/>
          <w:sz w:val="20"/>
          <w:szCs w:val="20"/>
          <w:lang w:val="uk-UA" w:eastAsia="ru-RU"/>
        </w:rPr>
        <w:lastRenderedPageBreak/>
        <w:t>література</w:t>
      </w:r>
    </w:p>
    <w:p w:rsidR="00054949" w:rsidRPr="0001590E" w:rsidRDefault="00054949" w:rsidP="0001590E">
      <w:pPr>
        <w:widowControl w:val="0"/>
        <w:spacing w:after="0" w:line="240" w:lineRule="auto"/>
        <w:jc w:val="center"/>
        <w:rPr>
          <w:rFonts w:ascii="Arial" w:eastAsia="Times New Roman" w:hAnsi="Arial" w:cs="Arial"/>
          <w:b/>
          <w:i/>
          <w:sz w:val="20"/>
          <w:szCs w:val="20"/>
          <w:lang w:val="uk-UA" w:eastAsia="ru-RU"/>
        </w:rPr>
      </w:pPr>
    </w:p>
    <w:p w:rsidR="00054949" w:rsidRPr="0001590E" w:rsidRDefault="00054949" w:rsidP="0001590E">
      <w:pPr>
        <w:widowControl w:val="0"/>
        <w:spacing w:after="0" w:line="240" w:lineRule="auto"/>
        <w:jc w:val="center"/>
        <w:rPr>
          <w:rFonts w:ascii="Arial" w:eastAsia="Times New Roman" w:hAnsi="Arial" w:cs="Arial"/>
          <w:b/>
          <w:i/>
          <w:sz w:val="20"/>
          <w:szCs w:val="20"/>
          <w:lang w:val="uk-UA" w:eastAsia="ru-RU"/>
        </w:rPr>
      </w:pPr>
      <w:r w:rsidRPr="0001590E">
        <w:rPr>
          <w:rFonts w:ascii="Arial" w:eastAsia="Times New Roman" w:hAnsi="Arial" w:cs="Arial"/>
          <w:b/>
          <w:i/>
          <w:sz w:val="20"/>
          <w:szCs w:val="20"/>
          <w:lang w:val="uk-UA" w:eastAsia="ru-RU"/>
        </w:rPr>
        <w:t>Базова</w:t>
      </w:r>
    </w:p>
    <w:p w:rsidR="00054949" w:rsidRPr="0001590E" w:rsidRDefault="00054949" w:rsidP="0001590E">
      <w:pPr>
        <w:widowControl w:val="0"/>
        <w:spacing w:after="0" w:line="240" w:lineRule="auto"/>
        <w:jc w:val="center"/>
        <w:rPr>
          <w:rFonts w:ascii="Arial" w:eastAsia="Times New Roman" w:hAnsi="Arial" w:cs="Arial"/>
          <w:b/>
          <w:i/>
          <w:sz w:val="20"/>
          <w:szCs w:val="20"/>
          <w:lang w:val="uk-UA" w:eastAsia="ru-RU"/>
        </w:rPr>
      </w:pPr>
    </w:p>
    <w:p w:rsidR="005F2590" w:rsidRDefault="005F2590" w:rsidP="00AF03BE">
      <w:pPr>
        <w:widowControl w:val="0"/>
        <w:numPr>
          <w:ilvl w:val="0"/>
          <w:numId w:val="95"/>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Бєлєнька Г. В. Зростання дошкільника в праці / Г. В. Бєлєнька. – К. : Шкільний Світ, 2010. – 112 с.</w:t>
      </w:r>
    </w:p>
    <w:p w:rsidR="005F2590" w:rsidRDefault="005F2590" w:rsidP="00AF03BE">
      <w:pPr>
        <w:widowControl w:val="0"/>
        <w:numPr>
          <w:ilvl w:val="0"/>
          <w:numId w:val="95"/>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Воропай Т. М. Виховання дітей старшого дошкільного віку засобами художньої праці / </w:t>
      </w:r>
      <w:proofErr w:type="spellStart"/>
      <w:r>
        <w:rPr>
          <w:rFonts w:ascii="Arial" w:eastAsia="Times New Roman" w:hAnsi="Arial" w:cs="Arial"/>
          <w:sz w:val="20"/>
          <w:szCs w:val="20"/>
          <w:lang w:val="uk-UA" w:eastAsia="ru-RU"/>
        </w:rPr>
        <w:t>Т. М. Воро</w:t>
      </w:r>
      <w:proofErr w:type="spellEnd"/>
      <w:r>
        <w:rPr>
          <w:rFonts w:ascii="Arial" w:eastAsia="Times New Roman" w:hAnsi="Arial" w:cs="Arial"/>
          <w:sz w:val="20"/>
          <w:szCs w:val="20"/>
          <w:lang w:val="uk-UA" w:eastAsia="ru-RU"/>
        </w:rPr>
        <w:t>пай // Бібліотечка вихователя дитячого садка. – 2003. – №11-12 (червень). – С.</w:t>
      </w:r>
      <w:r w:rsidR="001B46D0">
        <w:rPr>
          <w:rFonts w:ascii="Arial" w:eastAsia="Times New Roman" w:hAnsi="Arial" w:cs="Arial"/>
          <w:sz w:val="20"/>
          <w:szCs w:val="20"/>
          <w:lang w:val="uk-UA" w:eastAsia="ru-RU"/>
        </w:rPr>
        <w:t> </w:t>
      </w:r>
      <w:r>
        <w:rPr>
          <w:rFonts w:ascii="Arial" w:eastAsia="Times New Roman" w:hAnsi="Arial" w:cs="Arial"/>
          <w:sz w:val="20"/>
          <w:szCs w:val="20"/>
          <w:lang w:val="uk-UA" w:eastAsia="ru-RU"/>
        </w:rPr>
        <w:t>11-13.</w:t>
      </w:r>
    </w:p>
    <w:p w:rsidR="005F2590" w:rsidRDefault="005F2590" w:rsidP="00AF03BE">
      <w:pPr>
        <w:widowControl w:val="0"/>
        <w:numPr>
          <w:ilvl w:val="0"/>
          <w:numId w:val="95"/>
        </w:numPr>
        <w:spacing w:after="0" w:line="240" w:lineRule="auto"/>
        <w:jc w:val="both"/>
        <w:rPr>
          <w:rFonts w:ascii="Arial" w:eastAsia="Times New Roman" w:hAnsi="Arial" w:cs="Arial"/>
          <w:sz w:val="20"/>
          <w:szCs w:val="20"/>
          <w:lang w:eastAsia="ru-RU"/>
        </w:rPr>
      </w:pPr>
      <w:proofErr w:type="spellStart"/>
      <w:r>
        <w:rPr>
          <w:rFonts w:ascii="Arial" w:eastAsia="Times New Roman" w:hAnsi="Arial" w:cs="Arial"/>
          <w:sz w:val="20"/>
          <w:szCs w:val="20"/>
          <w:lang w:eastAsia="ru-RU"/>
        </w:rPr>
        <w:t>Горунович</w:t>
      </w:r>
      <w:proofErr w:type="spellEnd"/>
      <w:r>
        <w:rPr>
          <w:rFonts w:ascii="Arial" w:eastAsia="Times New Roman" w:hAnsi="Arial" w:cs="Arial"/>
          <w:sz w:val="20"/>
          <w:szCs w:val="20"/>
          <w:lang w:eastAsia="ru-RU"/>
        </w:rPr>
        <w:t xml:space="preserve"> Е. Содержание и методика обучения детей 5-6-летнего возраста декоративной деятельности и ручному художественному труду / Е. </w:t>
      </w:r>
      <w:proofErr w:type="spellStart"/>
      <w:r>
        <w:rPr>
          <w:rFonts w:ascii="Arial" w:eastAsia="Times New Roman" w:hAnsi="Arial" w:cs="Arial"/>
          <w:sz w:val="20"/>
          <w:szCs w:val="20"/>
          <w:lang w:eastAsia="ru-RU"/>
        </w:rPr>
        <w:t>Горунович</w:t>
      </w:r>
      <w:proofErr w:type="spellEnd"/>
      <w:r>
        <w:rPr>
          <w:rFonts w:ascii="Arial" w:eastAsia="Times New Roman" w:hAnsi="Arial" w:cs="Arial"/>
          <w:sz w:val="20"/>
          <w:szCs w:val="20"/>
          <w:lang w:eastAsia="ru-RU"/>
        </w:rPr>
        <w:t xml:space="preserve">. – Минск, 1989. – 66 с. </w:t>
      </w:r>
    </w:p>
    <w:p w:rsidR="005F2590" w:rsidRDefault="005F2590" w:rsidP="00AF03BE">
      <w:pPr>
        <w:widowControl w:val="0"/>
        <w:numPr>
          <w:ilvl w:val="0"/>
          <w:numId w:val="95"/>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Державний Базовий компонент дошкільної освіти в Україні (нова редакція) [Електронний ресурс]. Режим доступу : http://osvita.kr-admin.gov.ua – Назва з екрану </w:t>
      </w:r>
    </w:p>
    <w:p w:rsidR="005F2590" w:rsidRDefault="005F2590" w:rsidP="00AF03BE">
      <w:pPr>
        <w:widowControl w:val="0"/>
        <w:numPr>
          <w:ilvl w:val="0"/>
          <w:numId w:val="95"/>
        </w:numPr>
        <w:spacing w:after="0" w:line="240" w:lineRule="auto"/>
        <w:jc w:val="both"/>
        <w:rPr>
          <w:rFonts w:ascii="Arial" w:eastAsia="Times New Roman" w:hAnsi="Arial" w:cs="Arial"/>
          <w:b/>
          <w:bCs/>
          <w:sz w:val="20"/>
          <w:szCs w:val="20"/>
          <w:lang w:eastAsia="ru-RU"/>
        </w:rPr>
      </w:pPr>
      <w:r>
        <w:rPr>
          <w:rFonts w:ascii="Arial" w:eastAsia="Times New Roman" w:hAnsi="Arial" w:cs="Arial"/>
          <w:iCs/>
          <w:sz w:val="20"/>
          <w:szCs w:val="20"/>
          <w:lang w:eastAsia="ru-RU"/>
        </w:rPr>
        <w:t>Дизайн</w:t>
      </w:r>
      <w:r>
        <w:rPr>
          <w:rFonts w:ascii="Arial" w:eastAsia="Times New Roman" w:hAnsi="Arial" w:cs="Arial"/>
          <w:i/>
          <w:iCs/>
          <w:sz w:val="20"/>
          <w:szCs w:val="20"/>
          <w:lang w:eastAsia="ru-RU"/>
        </w:rPr>
        <w:t xml:space="preserve"> </w:t>
      </w:r>
      <w:r>
        <w:rPr>
          <w:rFonts w:ascii="Arial" w:eastAsia="Times New Roman" w:hAnsi="Arial" w:cs="Arial"/>
          <w:sz w:val="20"/>
          <w:szCs w:val="20"/>
          <w:lang w:eastAsia="ru-RU"/>
        </w:rPr>
        <w:t xml:space="preserve">и дети : метод. рекомендации / </w:t>
      </w:r>
      <w:r>
        <w:rPr>
          <w:rFonts w:ascii="Arial" w:eastAsia="Times New Roman" w:hAnsi="Arial" w:cs="Arial"/>
          <w:sz w:val="20"/>
          <w:szCs w:val="20"/>
          <w:lang w:val="uk-UA" w:eastAsia="ru-RU"/>
        </w:rPr>
        <w:t>а</w:t>
      </w:r>
      <w:r>
        <w:rPr>
          <w:rFonts w:ascii="Arial" w:eastAsia="Times New Roman" w:hAnsi="Arial" w:cs="Arial"/>
          <w:sz w:val="20"/>
          <w:szCs w:val="20"/>
          <w:lang w:eastAsia="ru-RU"/>
        </w:rPr>
        <w:t>вт.-сост. Л. А.</w:t>
      </w:r>
      <w:r>
        <w:rPr>
          <w:rFonts w:ascii="Arial" w:eastAsia="Times New Roman" w:hAnsi="Arial" w:cs="Arial"/>
          <w:sz w:val="20"/>
          <w:szCs w:val="20"/>
          <w:lang w:val="uk-UA" w:eastAsia="ru-RU"/>
        </w:rPr>
        <w:t> Л</w:t>
      </w:r>
      <w:proofErr w:type="spellStart"/>
      <w:r>
        <w:rPr>
          <w:rFonts w:ascii="Arial" w:eastAsia="Times New Roman" w:hAnsi="Arial" w:cs="Arial"/>
          <w:sz w:val="20"/>
          <w:szCs w:val="20"/>
          <w:lang w:eastAsia="ru-RU"/>
        </w:rPr>
        <w:t>ипина</w:t>
      </w:r>
      <w:proofErr w:type="spellEnd"/>
      <w:r>
        <w:rPr>
          <w:rFonts w:ascii="Arial" w:eastAsia="Times New Roman" w:hAnsi="Arial" w:cs="Arial"/>
          <w:sz w:val="20"/>
          <w:szCs w:val="20"/>
          <w:lang w:eastAsia="ru-RU"/>
        </w:rPr>
        <w:t>. –</w:t>
      </w:r>
      <w:r>
        <w:rPr>
          <w:rFonts w:ascii="Arial" w:eastAsia="Times New Roman" w:hAnsi="Arial" w:cs="Arial"/>
          <w:sz w:val="20"/>
          <w:szCs w:val="20"/>
          <w:lang w:val="uk-UA" w:eastAsia="ru-RU"/>
        </w:rPr>
        <w:t xml:space="preserve"> </w:t>
      </w:r>
      <w:r>
        <w:rPr>
          <w:rFonts w:ascii="Arial" w:eastAsia="Times New Roman" w:hAnsi="Arial" w:cs="Arial"/>
          <w:sz w:val="20"/>
          <w:szCs w:val="20"/>
          <w:lang w:eastAsia="ru-RU"/>
        </w:rPr>
        <w:t>М.</w:t>
      </w:r>
      <w:r>
        <w:rPr>
          <w:rFonts w:ascii="Arial" w:eastAsia="Times New Roman" w:hAnsi="Arial" w:cs="Arial"/>
          <w:sz w:val="20"/>
          <w:szCs w:val="20"/>
          <w:lang w:val="uk-UA" w:eastAsia="ru-RU"/>
        </w:rPr>
        <w:t xml:space="preserve"> </w:t>
      </w:r>
      <w:r>
        <w:rPr>
          <w:rFonts w:ascii="Arial" w:eastAsia="Times New Roman" w:hAnsi="Arial" w:cs="Arial"/>
          <w:sz w:val="20"/>
          <w:szCs w:val="20"/>
          <w:lang w:eastAsia="ru-RU"/>
        </w:rPr>
        <w:t>: ТЦ Сфера, 2006. – 96 с.</w:t>
      </w:r>
    </w:p>
    <w:p w:rsidR="005F2590" w:rsidRDefault="005F2590" w:rsidP="00AF03BE">
      <w:pPr>
        <w:widowControl w:val="0"/>
        <w:numPr>
          <w:ilvl w:val="0"/>
          <w:numId w:val="95"/>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Дитина. Освітня програма для дітей від двох до семи років / наук. </w:t>
      </w:r>
      <w:proofErr w:type="spellStart"/>
      <w:r>
        <w:rPr>
          <w:rFonts w:ascii="Arial" w:eastAsia="Times New Roman" w:hAnsi="Arial" w:cs="Arial"/>
          <w:sz w:val="20"/>
          <w:szCs w:val="20"/>
          <w:lang w:val="uk-UA" w:eastAsia="ru-RU"/>
        </w:rPr>
        <w:t>кер</w:t>
      </w:r>
      <w:proofErr w:type="spellEnd"/>
      <w:r>
        <w:rPr>
          <w:rFonts w:ascii="Arial" w:eastAsia="Times New Roman" w:hAnsi="Arial" w:cs="Arial"/>
          <w:sz w:val="20"/>
          <w:szCs w:val="20"/>
          <w:lang w:val="uk-UA" w:eastAsia="ru-RU"/>
        </w:rPr>
        <w:t xml:space="preserve">. проекту В. О. </w:t>
      </w:r>
      <w:proofErr w:type="spellStart"/>
      <w:r>
        <w:rPr>
          <w:rFonts w:ascii="Arial" w:eastAsia="Times New Roman" w:hAnsi="Arial" w:cs="Arial"/>
          <w:sz w:val="20"/>
          <w:szCs w:val="20"/>
          <w:lang w:val="uk-UA" w:eastAsia="ru-RU"/>
        </w:rPr>
        <w:t>Огневюк</w:t>
      </w:r>
      <w:proofErr w:type="spellEnd"/>
      <w:r>
        <w:rPr>
          <w:rFonts w:ascii="Arial" w:eastAsia="Times New Roman" w:hAnsi="Arial" w:cs="Arial"/>
          <w:sz w:val="20"/>
          <w:szCs w:val="20"/>
          <w:lang w:val="uk-UA" w:eastAsia="ru-RU"/>
        </w:rPr>
        <w:t xml:space="preserve"> ; </w:t>
      </w:r>
      <w:proofErr w:type="spellStart"/>
      <w:r>
        <w:rPr>
          <w:rFonts w:ascii="Arial" w:eastAsia="Times New Roman" w:hAnsi="Arial" w:cs="Arial"/>
          <w:sz w:val="20"/>
          <w:szCs w:val="20"/>
          <w:lang w:val="uk-UA" w:eastAsia="ru-RU"/>
        </w:rPr>
        <w:t>авт</w:t>
      </w:r>
      <w:proofErr w:type="spellEnd"/>
      <w:r>
        <w:rPr>
          <w:rFonts w:ascii="Arial" w:eastAsia="Times New Roman" w:hAnsi="Arial" w:cs="Arial"/>
          <w:sz w:val="20"/>
          <w:szCs w:val="20"/>
          <w:lang w:val="uk-UA" w:eastAsia="ru-RU"/>
        </w:rPr>
        <w:t xml:space="preserve"> </w:t>
      </w:r>
      <w:proofErr w:type="spellStart"/>
      <w:r>
        <w:rPr>
          <w:rFonts w:ascii="Arial" w:eastAsia="Times New Roman" w:hAnsi="Arial" w:cs="Arial"/>
          <w:sz w:val="20"/>
          <w:szCs w:val="20"/>
          <w:lang w:val="uk-UA" w:eastAsia="ru-RU"/>
        </w:rPr>
        <w:t>кол</w:t>
      </w:r>
      <w:proofErr w:type="spellEnd"/>
      <w:r>
        <w:rPr>
          <w:rFonts w:ascii="Arial" w:eastAsia="Times New Roman" w:hAnsi="Arial" w:cs="Arial"/>
          <w:sz w:val="20"/>
          <w:szCs w:val="20"/>
          <w:lang w:val="uk-UA" w:eastAsia="ru-RU"/>
        </w:rPr>
        <w:t xml:space="preserve">. : </w:t>
      </w:r>
      <w:proofErr w:type="spellStart"/>
      <w:r>
        <w:rPr>
          <w:rFonts w:ascii="Arial" w:eastAsia="Times New Roman" w:hAnsi="Arial" w:cs="Arial"/>
          <w:sz w:val="20"/>
          <w:szCs w:val="20"/>
          <w:lang w:val="uk-UA" w:eastAsia="ru-RU"/>
        </w:rPr>
        <w:t>Г. В. Бєлєн</w:t>
      </w:r>
      <w:proofErr w:type="spellEnd"/>
      <w:r>
        <w:rPr>
          <w:rFonts w:ascii="Arial" w:eastAsia="Times New Roman" w:hAnsi="Arial" w:cs="Arial"/>
          <w:sz w:val="20"/>
          <w:szCs w:val="20"/>
          <w:lang w:val="uk-UA" w:eastAsia="ru-RU"/>
        </w:rPr>
        <w:t xml:space="preserve">ька та ін. ; наук. ред. </w:t>
      </w:r>
      <w:proofErr w:type="spellStart"/>
      <w:r>
        <w:rPr>
          <w:rFonts w:ascii="Arial" w:eastAsia="Times New Roman" w:hAnsi="Arial" w:cs="Arial"/>
          <w:sz w:val="20"/>
          <w:szCs w:val="20"/>
          <w:lang w:val="uk-UA" w:eastAsia="ru-RU"/>
        </w:rPr>
        <w:t>Г. В. Бєлєн</w:t>
      </w:r>
      <w:proofErr w:type="spellEnd"/>
      <w:r>
        <w:rPr>
          <w:rFonts w:ascii="Arial" w:eastAsia="Times New Roman" w:hAnsi="Arial" w:cs="Arial"/>
          <w:sz w:val="20"/>
          <w:szCs w:val="20"/>
          <w:lang w:val="uk-UA" w:eastAsia="ru-RU"/>
        </w:rPr>
        <w:t xml:space="preserve">ька, </w:t>
      </w:r>
      <w:proofErr w:type="spellStart"/>
      <w:r>
        <w:rPr>
          <w:rFonts w:ascii="Arial" w:eastAsia="Times New Roman" w:hAnsi="Arial" w:cs="Arial"/>
          <w:sz w:val="20"/>
          <w:szCs w:val="20"/>
          <w:lang w:val="uk-UA" w:eastAsia="ru-RU"/>
        </w:rPr>
        <w:t>М. А. Машов</w:t>
      </w:r>
      <w:proofErr w:type="spellEnd"/>
      <w:r>
        <w:rPr>
          <w:rFonts w:ascii="Arial" w:eastAsia="Times New Roman" w:hAnsi="Arial" w:cs="Arial"/>
          <w:sz w:val="20"/>
          <w:szCs w:val="20"/>
          <w:lang w:val="uk-UA" w:eastAsia="ru-RU"/>
        </w:rPr>
        <w:t xml:space="preserve">ець; Мін. </w:t>
      </w:r>
      <w:proofErr w:type="spellStart"/>
      <w:r>
        <w:rPr>
          <w:rFonts w:ascii="Arial" w:eastAsia="Times New Roman" w:hAnsi="Arial" w:cs="Arial"/>
          <w:sz w:val="20"/>
          <w:szCs w:val="20"/>
          <w:lang w:val="uk-UA" w:eastAsia="ru-RU"/>
        </w:rPr>
        <w:t>осв</w:t>
      </w:r>
      <w:proofErr w:type="spellEnd"/>
      <w:r>
        <w:rPr>
          <w:rFonts w:ascii="Arial" w:eastAsia="Times New Roman" w:hAnsi="Arial" w:cs="Arial"/>
          <w:sz w:val="20"/>
          <w:szCs w:val="20"/>
          <w:lang w:val="uk-UA" w:eastAsia="ru-RU"/>
        </w:rPr>
        <w:t xml:space="preserve">. і науки України, Київ. ун-т ім. </w:t>
      </w:r>
      <w:r>
        <w:rPr>
          <w:rFonts w:ascii="Arial" w:eastAsia="Times New Roman" w:hAnsi="Arial" w:cs="Arial"/>
          <w:sz w:val="20"/>
          <w:szCs w:val="20"/>
          <w:lang w:eastAsia="ru-RU"/>
        </w:rPr>
        <w:t>Б. </w:t>
      </w:r>
      <w:proofErr w:type="spellStart"/>
      <w:r>
        <w:rPr>
          <w:rFonts w:ascii="Arial" w:eastAsia="Times New Roman" w:hAnsi="Arial" w:cs="Arial"/>
          <w:sz w:val="20"/>
          <w:szCs w:val="20"/>
          <w:lang w:eastAsia="ru-RU"/>
        </w:rPr>
        <w:t>Грінченка</w:t>
      </w:r>
      <w:proofErr w:type="spellEnd"/>
      <w:r>
        <w:rPr>
          <w:rFonts w:ascii="Arial" w:eastAsia="Times New Roman" w:hAnsi="Arial" w:cs="Arial"/>
          <w:sz w:val="20"/>
          <w:szCs w:val="20"/>
          <w:lang w:val="uk-UA" w:eastAsia="ru-RU"/>
        </w:rPr>
        <w:t xml:space="preserve">. </w:t>
      </w:r>
      <w:r>
        <w:rPr>
          <w:rFonts w:ascii="Arial" w:eastAsia="Times New Roman" w:hAnsi="Arial" w:cs="Arial"/>
          <w:sz w:val="20"/>
          <w:szCs w:val="20"/>
          <w:lang w:eastAsia="ru-RU"/>
        </w:rPr>
        <w:t xml:space="preserve">– К. : </w:t>
      </w:r>
      <w:proofErr w:type="spellStart"/>
      <w:r>
        <w:rPr>
          <w:rFonts w:ascii="Arial" w:eastAsia="Times New Roman" w:hAnsi="Arial" w:cs="Arial"/>
          <w:sz w:val="20"/>
          <w:szCs w:val="20"/>
          <w:lang w:eastAsia="ru-RU"/>
        </w:rPr>
        <w:t>Київ</w:t>
      </w:r>
      <w:proofErr w:type="spellEnd"/>
      <w:r>
        <w:rPr>
          <w:rFonts w:ascii="Arial" w:eastAsia="Times New Roman" w:hAnsi="Arial" w:cs="Arial"/>
          <w:sz w:val="20"/>
          <w:szCs w:val="20"/>
          <w:lang w:eastAsia="ru-RU"/>
        </w:rPr>
        <w:t xml:space="preserve">. ун-т </w:t>
      </w:r>
      <w:proofErr w:type="spellStart"/>
      <w:r>
        <w:rPr>
          <w:rFonts w:ascii="Arial" w:eastAsia="Times New Roman" w:hAnsi="Arial" w:cs="Arial"/>
          <w:sz w:val="20"/>
          <w:szCs w:val="20"/>
          <w:lang w:eastAsia="ru-RU"/>
        </w:rPr>
        <w:t>ім</w:t>
      </w:r>
      <w:proofErr w:type="spellEnd"/>
      <w:r>
        <w:rPr>
          <w:rFonts w:ascii="Arial" w:eastAsia="Times New Roman" w:hAnsi="Arial" w:cs="Arial"/>
          <w:sz w:val="20"/>
          <w:szCs w:val="20"/>
          <w:lang w:eastAsia="ru-RU"/>
        </w:rPr>
        <w:t>. Б. </w:t>
      </w:r>
      <w:proofErr w:type="spellStart"/>
      <w:r>
        <w:rPr>
          <w:rFonts w:ascii="Arial" w:eastAsia="Times New Roman" w:hAnsi="Arial" w:cs="Arial"/>
          <w:sz w:val="20"/>
          <w:szCs w:val="20"/>
          <w:lang w:eastAsia="ru-RU"/>
        </w:rPr>
        <w:t>Грінченка</w:t>
      </w:r>
      <w:proofErr w:type="spellEnd"/>
      <w:r>
        <w:rPr>
          <w:rFonts w:ascii="Arial" w:eastAsia="Times New Roman" w:hAnsi="Arial" w:cs="Arial"/>
          <w:sz w:val="20"/>
          <w:szCs w:val="20"/>
          <w:lang w:eastAsia="ru-RU"/>
        </w:rPr>
        <w:t>, 201</w:t>
      </w:r>
      <w:r>
        <w:rPr>
          <w:rFonts w:ascii="Arial" w:eastAsia="Times New Roman" w:hAnsi="Arial" w:cs="Arial"/>
          <w:sz w:val="20"/>
          <w:szCs w:val="20"/>
          <w:lang w:val="uk-UA" w:eastAsia="ru-RU"/>
        </w:rPr>
        <w:t>6</w:t>
      </w:r>
      <w:r>
        <w:rPr>
          <w:rFonts w:ascii="Arial" w:eastAsia="Times New Roman" w:hAnsi="Arial" w:cs="Arial"/>
          <w:sz w:val="20"/>
          <w:szCs w:val="20"/>
          <w:lang w:eastAsia="ru-RU"/>
        </w:rPr>
        <w:t xml:space="preserve">. – </w:t>
      </w:r>
      <w:r>
        <w:rPr>
          <w:rFonts w:ascii="Arial" w:eastAsia="Times New Roman" w:hAnsi="Arial" w:cs="Arial"/>
          <w:sz w:val="20"/>
          <w:szCs w:val="20"/>
          <w:lang w:val="uk-UA" w:eastAsia="ru-RU"/>
        </w:rPr>
        <w:t>304</w:t>
      </w:r>
      <w:r>
        <w:rPr>
          <w:rFonts w:ascii="Arial" w:eastAsia="Times New Roman" w:hAnsi="Arial" w:cs="Arial"/>
          <w:sz w:val="20"/>
          <w:szCs w:val="20"/>
          <w:lang w:eastAsia="ru-RU"/>
        </w:rPr>
        <w:t xml:space="preserve"> с.</w:t>
      </w:r>
    </w:p>
    <w:p w:rsidR="005F2590" w:rsidRDefault="005F2590" w:rsidP="00AF03BE">
      <w:pPr>
        <w:widowControl w:val="0"/>
        <w:numPr>
          <w:ilvl w:val="0"/>
          <w:numId w:val="95"/>
        </w:numPr>
        <w:spacing w:after="0" w:line="240" w:lineRule="auto"/>
        <w:jc w:val="both"/>
        <w:rPr>
          <w:rFonts w:ascii="Arial" w:eastAsia="Times New Roman" w:hAnsi="Arial" w:cs="Arial"/>
          <w:sz w:val="20"/>
          <w:szCs w:val="20"/>
          <w:lang w:val="uk-UA" w:eastAsia="ru-RU"/>
        </w:rPr>
      </w:pPr>
      <w:proofErr w:type="spellStart"/>
      <w:r>
        <w:rPr>
          <w:rFonts w:ascii="Arial" w:eastAsia="Times New Roman" w:hAnsi="Arial" w:cs="Arial"/>
          <w:sz w:val="20"/>
          <w:szCs w:val="20"/>
          <w:lang w:val="uk-UA" w:eastAsia="ru-RU"/>
        </w:rPr>
        <w:t>Дуткевич</w:t>
      </w:r>
      <w:proofErr w:type="spellEnd"/>
      <w:r>
        <w:rPr>
          <w:rFonts w:ascii="Arial" w:eastAsia="Times New Roman" w:hAnsi="Arial" w:cs="Arial"/>
          <w:sz w:val="20"/>
          <w:szCs w:val="20"/>
          <w:lang w:val="uk-UA" w:eastAsia="ru-RU"/>
        </w:rPr>
        <w:t xml:space="preserve"> Т. В. Дитяча психологія : </w:t>
      </w:r>
      <w:proofErr w:type="spellStart"/>
      <w:r>
        <w:rPr>
          <w:rFonts w:ascii="Arial" w:eastAsia="Times New Roman" w:hAnsi="Arial" w:cs="Arial"/>
          <w:sz w:val="20"/>
          <w:szCs w:val="20"/>
          <w:lang w:val="uk-UA" w:eastAsia="ru-RU"/>
        </w:rPr>
        <w:t>навч</w:t>
      </w:r>
      <w:proofErr w:type="spellEnd"/>
      <w:r>
        <w:rPr>
          <w:rFonts w:ascii="Arial" w:eastAsia="Times New Roman" w:hAnsi="Arial" w:cs="Arial"/>
          <w:sz w:val="20"/>
          <w:szCs w:val="20"/>
          <w:lang w:val="uk-UA" w:eastAsia="ru-RU"/>
        </w:rPr>
        <w:t xml:space="preserve">. </w:t>
      </w:r>
      <w:proofErr w:type="spellStart"/>
      <w:r>
        <w:rPr>
          <w:rFonts w:ascii="Arial" w:eastAsia="Times New Roman" w:hAnsi="Arial" w:cs="Arial"/>
          <w:sz w:val="20"/>
          <w:szCs w:val="20"/>
          <w:lang w:val="uk-UA" w:eastAsia="ru-RU"/>
        </w:rPr>
        <w:t>посіб</w:t>
      </w:r>
      <w:proofErr w:type="spellEnd"/>
      <w:r>
        <w:rPr>
          <w:rFonts w:ascii="Arial" w:eastAsia="Times New Roman" w:hAnsi="Arial" w:cs="Arial"/>
          <w:sz w:val="20"/>
          <w:szCs w:val="20"/>
          <w:lang w:val="uk-UA" w:eastAsia="ru-RU"/>
        </w:rPr>
        <w:t xml:space="preserve">. / Т. В. </w:t>
      </w:r>
      <w:proofErr w:type="spellStart"/>
      <w:r>
        <w:rPr>
          <w:rFonts w:ascii="Arial" w:eastAsia="Times New Roman" w:hAnsi="Arial" w:cs="Arial"/>
          <w:sz w:val="20"/>
          <w:szCs w:val="20"/>
          <w:lang w:val="uk-UA" w:eastAsia="ru-RU"/>
        </w:rPr>
        <w:t>Дуткевич</w:t>
      </w:r>
      <w:proofErr w:type="spellEnd"/>
      <w:r>
        <w:rPr>
          <w:rFonts w:ascii="Arial" w:eastAsia="Times New Roman" w:hAnsi="Arial" w:cs="Arial"/>
          <w:sz w:val="20"/>
          <w:szCs w:val="20"/>
          <w:lang w:val="uk-UA" w:eastAsia="ru-RU"/>
        </w:rPr>
        <w:t>. – К. : Центр учбової літератури, 2012. – 424 с.</w:t>
      </w:r>
    </w:p>
    <w:p w:rsidR="005F2590" w:rsidRDefault="005F2590" w:rsidP="00AF03BE">
      <w:pPr>
        <w:widowControl w:val="0"/>
        <w:numPr>
          <w:ilvl w:val="0"/>
          <w:numId w:val="95"/>
        </w:numPr>
        <w:spacing w:after="0" w:line="240" w:lineRule="auto"/>
        <w:jc w:val="both"/>
        <w:rPr>
          <w:rFonts w:ascii="Arial" w:eastAsia="Times New Roman" w:hAnsi="Arial" w:cs="Arial"/>
          <w:sz w:val="20"/>
          <w:szCs w:val="20"/>
          <w:lang w:val="uk-UA" w:eastAsia="ru-RU"/>
        </w:rPr>
      </w:pPr>
      <w:r>
        <w:rPr>
          <w:rFonts w:ascii="Arial" w:eastAsia="Times New Roman" w:hAnsi="Arial" w:cs="Arial"/>
          <w:bCs/>
          <w:sz w:val="20"/>
          <w:szCs w:val="20"/>
          <w:lang w:val="uk-UA" w:eastAsia="ru-RU"/>
        </w:rPr>
        <w:t>Єськова Т. Л. Виховання працелюбності дітей дошкільного віку на заняттях з ручної праці (1917 – 1941 рр.) :</w:t>
      </w:r>
      <w:r>
        <w:rPr>
          <w:rFonts w:ascii="Arial" w:eastAsia="Times New Roman" w:hAnsi="Arial" w:cs="Arial"/>
          <w:sz w:val="20"/>
          <w:szCs w:val="20"/>
          <w:lang w:val="uk-UA" w:eastAsia="ru-RU"/>
        </w:rPr>
        <w:t xml:space="preserve"> дис. … канд. пед. наук : спец. 13.00.01. “Загальна педагогіка та історія педагогіки”</w:t>
      </w:r>
      <w:r>
        <w:rPr>
          <w:rFonts w:ascii="Arial" w:eastAsia="Times New Roman" w:hAnsi="Arial" w:cs="Arial"/>
          <w:bCs/>
          <w:sz w:val="20"/>
          <w:szCs w:val="20"/>
          <w:lang w:val="uk-UA" w:eastAsia="ru-RU"/>
        </w:rPr>
        <w:t xml:space="preserve"> / Єськова Тетяна Леонідівна ;</w:t>
      </w:r>
      <w:r>
        <w:rPr>
          <w:rFonts w:ascii="Arial" w:eastAsia="Times New Roman" w:hAnsi="Arial" w:cs="Arial"/>
          <w:sz w:val="20"/>
          <w:szCs w:val="20"/>
          <w:lang w:val="uk-UA" w:eastAsia="ru-RU"/>
        </w:rPr>
        <w:t xml:space="preserve"> Луганський національний університет імені Тараса Шевченка. – Луганськ, 2010. – 224 с.</w:t>
      </w:r>
    </w:p>
    <w:p w:rsidR="005F2590" w:rsidRDefault="005F2590" w:rsidP="00AF03BE">
      <w:pPr>
        <w:widowControl w:val="0"/>
        <w:numPr>
          <w:ilvl w:val="0"/>
          <w:numId w:val="95"/>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Калуська Л. В. </w:t>
      </w:r>
      <w:proofErr w:type="spellStart"/>
      <w:r>
        <w:rPr>
          <w:rFonts w:ascii="Arial" w:eastAsia="Times New Roman" w:hAnsi="Arial" w:cs="Arial"/>
          <w:sz w:val="20"/>
          <w:szCs w:val="20"/>
          <w:lang w:val="uk-UA" w:eastAsia="ru-RU"/>
        </w:rPr>
        <w:t>Дивокрай</w:t>
      </w:r>
      <w:proofErr w:type="spellEnd"/>
      <w:r>
        <w:rPr>
          <w:rFonts w:ascii="Arial" w:eastAsia="Times New Roman" w:hAnsi="Arial" w:cs="Arial"/>
          <w:sz w:val="20"/>
          <w:szCs w:val="20"/>
          <w:lang w:val="uk-UA" w:eastAsia="ru-RU"/>
        </w:rPr>
        <w:t xml:space="preserve"> : вибрані дидактико-методичні матеріали у 2-х книгах для працівників дошкільних закладів / Л. В. Калуська. – Тернопіль: Мандрівець, 2005. </w:t>
      </w:r>
    </w:p>
    <w:p w:rsidR="005F2590" w:rsidRDefault="005F2590" w:rsidP="005F2590">
      <w:pPr>
        <w:pStyle w:val="ac"/>
        <w:widowControl w:val="0"/>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Книга Ι. – 2005. – 320 с.</w:t>
      </w:r>
    </w:p>
    <w:p w:rsidR="005F2590" w:rsidRDefault="005F2590" w:rsidP="00AF03BE">
      <w:pPr>
        <w:widowControl w:val="0"/>
        <w:numPr>
          <w:ilvl w:val="0"/>
          <w:numId w:val="95"/>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Калуська Л. В. Художня праця в дитячому садку / Л. В. Калуська. – К., 1995. – 72 с.</w:t>
      </w:r>
    </w:p>
    <w:p w:rsidR="005F2590" w:rsidRDefault="005F2590" w:rsidP="00AF03BE">
      <w:pPr>
        <w:widowControl w:val="0"/>
        <w:numPr>
          <w:ilvl w:val="0"/>
          <w:numId w:val="95"/>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Ковальов О. Є. Методика викладання декоративного мистецтва у початковій школі : </w:t>
      </w:r>
      <w:proofErr w:type="spellStart"/>
      <w:r>
        <w:rPr>
          <w:rFonts w:ascii="Arial" w:eastAsia="Times New Roman" w:hAnsi="Arial" w:cs="Arial"/>
          <w:sz w:val="20"/>
          <w:szCs w:val="20"/>
          <w:lang w:val="uk-UA" w:eastAsia="ru-RU"/>
        </w:rPr>
        <w:t>навч</w:t>
      </w:r>
      <w:proofErr w:type="spellEnd"/>
      <w:r>
        <w:rPr>
          <w:rFonts w:ascii="Arial" w:eastAsia="Times New Roman" w:hAnsi="Arial" w:cs="Arial"/>
          <w:sz w:val="20"/>
          <w:szCs w:val="20"/>
          <w:lang w:val="uk-UA" w:eastAsia="ru-RU"/>
        </w:rPr>
        <w:t>. посібник для вузів / О. Є. Ковальов. – Суми : Мрія,1997. – 204 с.</w:t>
      </w:r>
    </w:p>
    <w:p w:rsidR="005F2590" w:rsidRDefault="005F2590" w:rsidP="00AF03BE">
      <w:pPr>
        <w:widowControl w:val="0"/>
        <w:numPr>
          <w:ilvl w:val="0"/>
          <w:numId w:val="95"/>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eastAsia="ru-RU"/>
        </w:rPr>
        <w:t>Комарова Т. С. Детское художественное творчество / Т. С. Комарова. – М. : Мозаика-Синтез, 2005. – 120 с.</w:t>
      </w:r>
    </w:p>
    <w:p w:rsidR="005F2590" w:rsidRDefault="005F2590" w:rsidP="00AF03BE">
      <w:pPr>
        <w:widowControl w:val="0"/>
        <w:numPr>
          <w:ilvl w:val="0"/>
          <w:numId w:val="95"/>
        </w:numPr>
        <w:spacing w:after="0" w:line="240" w:lineRule="auto"/>
        <w:jc w:val="both"/>
        <w:rPr>
          <w:rFonts w:ascii="Arial" w:eastAsia="Times New Roman" w:hAnsi="Arial" w:cs="Arial"/>
          <w:bCs/>
          <w:sz w:val="20"/>
          <w:szCs w:val="20"/>
          <w:lang w:eastAsia="ru-RU"/>
        </w:rPr>
      </w:pPr>
      <w:r>
        <w:rPr>
          <w:rFonts w:ascii="Arial" w:eastAsia="Times New Roman" w:hAnsi="Arial" w:cs="Arial"/>
          <w:bCs/>
          <w:sz w:val="20"/>
          <w:szCs w:val="20"/>
          <w:lang w:eastAsia="ru-RU"/>
        </w:rPr>
        <w:lastRenderedPageBreak/>
        <w:t>Конструирование и детский дизайн</w:t>
      </w:r>
      <w:r>
        <w:rPr>
          <w:rFonts w:ascii="Arial" w:eastAsia="Times New Roman" w:hAnsi="Arial" w:cs="Arial"/>
          <w:bCs/>
          <w:sz w:val="20"/>
          <w:szCs w:val="20"/>
          <w:lang w:val="uk-UA" w:eastAsia="ru-RU"/>
        </w:rPr>
        <w:t xml:space="preserve"> </w:t>
      </w:r>
      <w:r>
        <w:rPr>
          <w:rFonts w:ascii="Arial" w:eastAsia="Times New Roman" w:hAnsi="Arial" w:cs="Arial"/>
          <w:bCs/>
          <w:sz w:val="20"/>
          <w:szCs w:val="20"/>
          <w:lang w:eastAsia="ru-RU"/>
        </w:rPr>
        <w:t xml:space="preserve">: перспективно-тематическое планирование специально организованной деятельности детей дошкольного возраста / С. Г. Толкачёва </w:t>
      </w:r>
      <w:r>
        <w:rPr>
          <w:rFonts w:ascii="Arial" w:eastAsia="Times New Roman" w:hAnsi="Arial" w:cs="Arial"/>
          <w:sz w:val="20"/>
          <w:szCs w:val="20"/>
          <w:lang w:eastAsia="ru-RU"/>
        </w:rPr>
        <w:t>и др. – Минск : Новое знание, 2010. – 96 с.</w:t>
      </w:r>
    </w:p>
    <w:p w:rsidR="005F2590" w:rsidRDefault="005F2590" w:rsidP="00AF03BE">
      <w:pPr>
        <w:widowControl w:val="0"/>
        <w:numPr>
          <w:ilvl w:val="0"/>
          <w:numId w:val="95"/>
        </w:numPr>
        <w:spacing w:after="0" w:line="240" w:lineRule="auto"/>
        <w:jc w:val="both"/>
        <w:rPr>
          <w:rFonts w:ascii="Arial" w:eastAsia="Times New Roman" w:hAnsi="Arial" w:cs="Arial"/>
          <w:sz w:val="20"/>
          <w:szCs w:val="20"/>
          <w:lang w:eastAsia="ru-RU"/>
        </w:rPr>
      </w:pPr>
      <w:proofErr w:type="spellStart"/>
      <w:r>
        <w:rPr>
          <w:rFonts w:ascii="Arial" w:eastAsia="Times New Roman" w:hAnsi="Arial" w:cs="Arial"/>
          <w:sz w:val="20"/>
          <w:szCs w:val="20"/>
          <w:lang w:eastAsia="ru-RU"/>
        </w:rPr>
        <w:t>Корчинова</w:t>
      </w:r>
      <w:proofErr w:type="spellEnd"/>
      <w:r>
        <w:rPr>
          <w:rFonts w:ascii="Arial" w:eastAsia="Times New Roman" w:hAnsi="Arial" w:cs="Arial"/>
          <w:sz w:val="20"/>
          <w:szCs w:val="20"/>
          <w:lang w:eastAsia="ru-RU"/>
        </w:rPr>
        <w:t xml:space="preserve"> О.</w:t>
      </w:r>
      <w:r>
        <w:rPr>
          <w:rFonts w:ascii="Arial" w:eastAsia="Times New Roman" w:hAnsi="Arial" w:cs="Arial"/>
          <w:sz w:val="20"/>
          <w:szCs w:val="20"/>
          <w:lang w:val="uk-UA" w:eastAsia="ru-RU"/>
        </w:rPr>
        <w:t xml:space="preserve"> </w:t>
      </w:r>
      <w:r>
        <w:rPr>
          <w:rFonts w:ascii="Arial" w:eastAsia="Times New Roman" w:hAnsi="Arial" w:cs="Arial"/>
          <w:sz w:val="20"/>
          <w:szCs w:val="20"/>
          <w:lang w:eastAsia="ru-RU"/>
        </w:rPr>
        <w:t>В. Декоративно-прикладное творчество в детских садах / О.</w:t>
      </w:r>
      <w:r>
        <w:rPr>
          <w:rFonts w:ascii="Arial" w:eastAsia="Times New Roman" w:hAnsi="Arial" w:cs="Arial"/>
          <w:sz w:val="20"/>
          <w:szCs w:val="20"/>
          <w:lang w:val="uk-UA" w:eastAsia="ru-RU"/>
        </w:rPr>
        <w:t> </w:t>
      </w:r>
      <w:r>
        <w:rPr>
          <w:rFonts w:ascii="Arial" w:eastAsia="Times New Roman" w:hAnsi="Arial" w:cs="Arial"/>
          <w:sz w:val="20"/>
          <w:szCs w:val="20"/>
          <w:lang w:eastAsia="ru-RU"/>
        </w:rPr>
        <w:t xml:space="preserve">В. </w:t>
      </w:r>
      <w:proofErr w:type="spellStart"/>
      <w:r>
        <w:rPr>
          <w:rFonts w:ascii="Arial" w:eastAsia="Times New Roman" w:hAnsi="Arial" w:cs="Arial"/>
          <w:sz w:val="20"/>
          <w:szCs w:val="20"/>
          <w:lang w:eastAsia="ru-RU"/>
        </w:rPr>
        <w:t>Корчинова</w:t>
      </w:r>
      <w:proofErr w:type="spellEnd"/>
      <w:r>
        <w:rPr>
          <w:rFonts w:ascii="Arial" w:eastAsia="Times New Roman" w:hAnsi="Arial" w:cs="Arial"/>
          <w:sz w:val="20"/>
          <w:szCs w:val="20"/>
          <w:lang w:val="uk-UA" w:eastAsia="ru-RU"/>
        </w:rPr>
        <w:t xml:space="preserve">. </w:t>
      </w:r>
      <w:r>
        <w:rPr>
          <w:rFonts w:ascii="Arial" w:eastAsia="Times New Roman" w:hAnsi="Arial" w:cs="Arial"/>
          <w:sz w:val="20"/>
          <w:szCs w:val="20"/>
          <w:lang w:eastAsia="ru-RU"/>
        </w:rPr>
        <w:t>– Ростов-на-Дону</w:t>
      </w:r>
      <w:r>
        <w:rPr>
          <w:rFonts w:ascii="Arial" w:eastAsia="Times New Roman" w:hAnsi="Arial" w:cs="Arial"/>
          <w:sz w:val="20"/>
          <w:szCs w:val="20"/>
          <w:lang w:val="uk-UA" w:eastAsia="ru-RU"/>
        </w:rPr>
        <w:t xml:space="preserve"> </w:t>
      </w:r>
      <w:r>
        <w:rPr>
          <w:rFonts w:ascii="Arial" w:eastAsia="Times New Roman" w:hAnsi="Arial" w:cs="Arial"/>
          <w:sz w:val="20"/>
          <w:szCs w:val="20"/>
          <w:lang w:eastAsia="ru-RU"/>
        </w:rPr>
        <w:t>: Феникс, 2002. – 128 с</w:t>
      </w:r>
      <w:r>
        <w:rPr>
          <w:rFonts w:ascii="Arial" w:eastAsia="Times New Roman" w:hAnsi="Arial" w:cs="Arial"/>
          <w:sz w:val="20"/>
          <w:szCs w:val="20"/>
          <w:lang w:val="uk-UA" w:eastAsia="ru-RU"/>
        </w:rPr>
        <w:t>.</w:t>
      </w:r>
    </w:p>
    <w:p w:rsidR="005F2590" w:rsidRDefault="005F2590" w:rsidP="00AF03BE">
      <w:pPr>
        <w:widowControl w:val="0"/>
        <w:numPr>
          <w:ilvl w:val="0"/>
          <w:numId w:val="95"/>
        </w:numPr>
        <w:spacing w:after="0" w:line="240" w:lineRule="auto"/>
        <w:jc w:val="both"/>
        <w:rPr>
          <w:rFonts w:ascii="Arial" w:eastAsia="Times New Roman" w:hAnsi="Arial" w:cs="Arial"/>
          <w:sz w:val="20"/>
          <w:szCs w:val="20"/>
          <w:lang w:eastAsia="ru-RU"/>
        </w:rPr>
      </w:pPr>
      <w:proofErr w:type="spellStart"/>
      <w:r>
        <w:rPr>
          <w:rFonts w:ascii="Arial" w:eastAsia="Times New Roman" w:hAnsi="Arial" w:cs="Arial"/>
          <w:bCs/>
          <w:sz w:val="20"/>
          <w:szCs w:val="20"/>
          <w:lang w:eastAsia="ru-RU"/>
        </w:rPr>
        <w:t>Куцакова</w:t>
      </w:r>
      <w:proofErr w:type="spellEnd"/>
      <w:r>
        <w:rPr>
          <w:rFonts w:ascii="Arial" w:eastAsia="Times New Roman" w:hAnsi="Arial" w:cs="Arial"/>
          <w:bCs/>
          <w:sz w:val="20"/>
          <w:szCs w:val="20"/>
          <w:lang w:val="uk-UA" w:eastAsia="ru-RU"/>
        </w:rPr>
        <w:t xml:space="preserve"> </w:t>
      </w:r>
      <w:r>
        <w:rPr>
          <w:rFonts w:ascii="Arial" w:eastAsia="Times New Roman" w:hAnsi="Arial" w:cs="Arial"/>
          <w:bCs/>
          <w:sz w:val="20"/>
          <w:szCs w:val="20"/>
          <w:lang w:eastAsia="ru-RU"/>
        </w:rPr>
        <w:t>Л.</w:t>
      </w:r>
      <w:r>
        <w:rPr>
          <w:rFonts w:ascii="Arial" w:eastAsia="Times New Roman" w:hAnsi="Arial" w:cs="Arial"/>
          <w:bCs/>
          <w:sz w:val="20"/>
          <w:szCs w:val="20"/>
          <w:lang w:val="uk-UA" w:eastAsia="ru-RU"/>
        </w:rPr>
        <w:t> </w:t>
      </w:r>
      <w:r>
        <w:rPr>
          <w:rFonts w:ascii="Arial" w:eastAsia="Times New Roman" w:hAnsi="Arial" w:cs="Arial"/>
          <w:bCs/>
          <w:sz w:val="20"/>
          <w:szCs w:val="20"/>
          <w:lang w:eastAsia="ru-RU"/>
        </w:rPr>
        <w:t>В.</w:t>
      </w:r>
      <w:r>
        <w:rPr>
          <w:rFonts w:ascii="Arial" w:eastAsia="Times New Roman" w:hAnsi="Arial" w:cs="Arial"/>
          <w:bCs/>
          <w:sz w:val="20"/>
          <w:szCs w:val="20"/>
          <w:lang w:val="uk-UA" w:eastAsia="ru-RU"/>
        </w:rPr>
        <w:t xml:space="preserve"> </w:t>
      </w:r>
      <w:r>
        <w:rPr>
          <w:rFonts w:ascii="Arial" w:eastAsia="Times New Roman" w:hAnsi="Arial" w:cs="Arial"/>
          <w:bCs/>
          <w:sz w:val="20"/>
          <w:szCs w:val="20"/>
          <w:lang w:eastAsia="ru-RU"/>
        </w:rPr>
        <w:t>Занятия с дошкольниками по конструированию и ручному труду</w:t>
      </w:r>
      <w:r>
        <w:rPr>
          <w:rFonts w:ascii="Arial" w:eastAsia="Times New Roman" w:hAnsi="Arial" w:cs="Arial"/>
          <w:bCs/>
          <w:sz w:val="20"/>
          <w:szCs w:val="20"/>
          <w:lang w:val="uk-UA" w:eastAsia="ru-RU"/>
        </w:rPr>
        <w:t xml:space="preserve"> :</w:t>
      </w:r>
      <w:r>
        <w:rPr>
          <w:rFonts w:ascii="Arial" w:eastAsia="Times New Roman" w:hAnsi="Arial" w:cs="Arial"/>
          <w:bCs/>
          <w:sz w:val="20"/>
          <w:szCs w:val="20"/>
          <w:lang w:eastAsia="ru-RU"/>
        </w:rPr>
        <w:t xml:space="preserve"> авторская программа</w:t>
      </w:r>
      <w:r>
        <w:rPr>
          <w:rFonts w:ascii="Arial" w:eastAsia="Times New Roman" w:hAnsi="Arial" w:cs="Arial"/>
          <w:bCs/>
          <w:sz w:val="20"/>
          <w:szCs w:val="20"/>
          <w:lang w:val="uk-UA" w:eastAsia="ru-RU"/>
        </w:rPr>
        <w:t xml:space="preserve"> /</w:t>
      </w:r>
      <w:r>
        <w:rPr>
          <w:rFonts w:ascii="Arial" w:eastAsia="Times New Roman" w:hAnsi="Arial" w:cs="Arial"/>
          <w:bCs/>
          <w:sz w:val="20"/>
          <w:szCs w:val="20"/>
          <w:lang w:eastAsia="ru-RU"/>
        </w:rPr>
        <w:t xml:space="preserve"> Л.</w:t>
      </w:r>
      <w:r>
        <w:rPr>
          <w:rFonts w:ascii="Arial" w:eastAsia="Times New Roman" w:hAnsi="Arial" w:cs="Arial"/>
          <w:bCs/>
          <w:sz w:val="20"/>
          <w:szCs w:val="20"/>
          <w:lang w:val="uk-UA" w:eastAsia="ru-RU"/>
        </w:rPr>
        <w:t> </w:t>
      </w:r>
      <w:r>
        <w:rPr>
          <w:rFonts w:ascii="Arial" w:eastAsia="Times New Roman" w:hAnsi="Arial" w:cs="Arial"/>
          <w:bCs/>
          <w:sz w:val="20"/>
          <w:szCs w:val="20"/>
          <w:lang w:eastAsia="ru-RU"/>
        </w:rPr>
        <w:t xml:space="preserve">В. </w:t>
      </w:r>
      <w:proofErr w:type="spellStart"/>
      <w:r>
        <w:rPr>
          <w:rFonts w:ascii="Arial" w:eastAsia="Times New Roman" w:hAnsi="Arial" w:cs="Arial"/>
          <w:bCs/>
          <w:sz w:val="20"/>
          <w:szCs w:val="20"/>
          <w:lang w:eastAsia="ru-RU"/>
        </w:rPr>
        <w:t>Куцакова</w:t>
      </w:r>
      <w:proofErr w:type="spellEnd"/>
      <w:r>
        <w:rPr>
          <w:rFonts w:ascii="Arial" w:eastAsia="Times New Roman" w:hAnsi="Arial" w:cs="Arial"/>
          <w:bCs/>
          <w:sz w:val="20"/>
          <w:szCs w:val="20"/>
          <w:lang w:val="uk-UA" w:eastAsia="ru-RU"/>
        </w:rPr>
        <w:t>. –</w:t>
      </w:r>
      <w:r>
        <w:rPr>
          <w:rFonts w:ascii="Arial" w:eastAsia="Times New Roman" w:hAnsi="Arial" w:cs="Arial"/>
          <w:bCs/>
          <w:sz w:val="20"/>
          <w:szCs w:val="20"/>
          <w:lang w:eastAsia="ru-RU"/>
        </w:rPr>
        <w:t xml:space="preserve"> М.</w:t>
      </w:r>
      <w:r>
        <w:rPr>
          <w:rFonts w:ascii="Arial" w:eastAsia="Times New Roman" w:hAnsi="Arial" w:cs="Arial"/>
          <w:bCs/>
          <w:sz w:val="20"/>
          <w:szCs w:val="20"/>
          <w:lang w:val="uk-UA" w:eastAsia="ru-RU"/>
        </w:rPr>
        <w:t> </w:t>
      </w:r>
      <w:r>
        <w:rPr>
          <w:rFonts w:ascii="Arial" w:eastAsia="Times New Roman" w:hAnsi="Arial" w:cs="Arial"/>
          <w:bCs/>
          <w:sz w:val="20"/>
          <w:szCs w:val="20"/>
          <w:lang w:eastAsia="ru-RU"/>
        </w:rPr>
        <w:t xml:space="preserve">: </w:t>
      </w:r>
      <w:proofErr w:type="spellStart"/>
      <w:r>
        <w:rPr>
          <w:rFonts w:ascii="Arial" w:eastAsia="Times New Roman" w:hAnsi="Arial" w:cs="Arial"/>
          <w:bCs/>
          <w:sz w:val="20"/>
          <w:szCs w:val="20"/>
          <w:lang w:eastAsia="ru-RU"/>
        </w:rPr>
        <w:t>Изд</w:t>
      </w:r>
      <w:proofErr w:type="spellEnd"/>
      <w:r>
        <w:rPr>
          <w:rFonts w:ascii="Arial" w:eastAsia="Times New Roman" w:hAnsi="Arial" w:cs="Arial"/>
          <w:bCs/>
          <w:sz w:val="20"/>
          <w:szCs w:val="20"/>
          <w:lang w:val="uk-UA" w:eastAsia="ru-RU"/>
        </w:rPr>
        <w:t>-</w:t>
      </w:r>
      <w:r>
        <w:rPr>
          <w:rFonts w:ascii="Arial" w:eastAsia="Times New Roman" w:hAnsi="Arial" w:cs="Arial"/>
          <w:bCs/>
          <w:sz w:val="20"/>
          <w:szCs w:val="20"/>
          <w:lang w:eastAsia="ru-RU"/>
        </w:rPr>
        <w:t xml:space="preserve">во </w:t>
      </w:r>
      <w:r>
        <w:rPr>
          <w:rFonts w:ascii="Arial" w:eastAsia="Times New Roman" w:hAnsi="Arial" w:cs="Arial"/>
          <w:sz w:val="20"/>
          <w:szCs w:val="20"/>
          <w:lang w:eastAsia="ru-RU"/>
        </w:rPr>
        <w:t>“</w:t>
      </w:r>
      <w:r>
        <w:rPr>
          <w:rFonts w:ascii="Arial" w:eastAsia="Times New Roman" w:hAnsi="Arial" w:cs="Arial"/>
          <w:bCs/>
          <w:sz w:val="20"/>
          <w:szCs w:val="20"/>
          <w:lang w:eastAsia="ru-RU"/>
        </w:rPr>
        <w:t>Совершенств</w:t>
      </w:r>
      <w:r>
        <w:rPr>
          <w:rFonts w:ascii="Arial" w:eastAsia="Times New Roman" w:hAnsi="Arial" w:cs="Arial"/>
          <w:sz w:val="20"/>
          <w:szCs w:val="20"/>
          <w:lang w:val="uk-UA" w:eastAsia="ru-RU"/>
        </w:rPr>
        <w:t>о</w:t>
      </w:r>
      <w:r>
        <w:rPr>
          <w:rFonts w:ascii="Arial" w:eastAsia="Times New Roman" w:hAnsi="Arial" w:cs="Arial"/>
          <w:sz w:val="20"/>
          <w:szCs w:val="20"/>
          <w:lang w:eastAsia="ru-RU"/>
        </w:rPr>
        <w:t>”</w:t>
      </w:r>
      <w:r>
        <w:rPr>
          <w:rFonts w:ascii="Arial" w:eastAsia="Times New Roman" w:hAnsi="Arial" w:cs="Arial"/>
          <w:bCs/>
          <w:sz w:val="20"/>
          <w:szCs w:val="20"/>
          <w:lang w:eastAsia="ru-RU"/>
        </w:rPr>
        <w:t xml:space="preserve">, 1999. </w:t>
      </w:r>
      <w:r>
        <w:rPr>
          <w:rFonts w:ascii="Arial" w:eastAsia="Times New Roman" w:hAnsi="Arial" w:cs="Arial"/>
          <w:bCs/>
          <w:sz w:val="20"/>
          <w:szCs w:val="20"/>
          <w:lang w:val="uk-UA" w:eastAsia="ru-RU"/>
        </w:rPr>
        <w:t>–</w:t>
      </w:r>
      <w:r>
        <w:rPr>
          <w:rFonts w:ascii="Arial" w:eastAsia="Times New Roman" w:hAnsi="Arial" w:cs="Arial"/>
          <w:bCs/>
          <w:sz w:val="20"/>
          <w:szCs w:val="20"/>
          <w:lang w:eastAsia="ru-RU"/>
        </w:rPr>
        <w:t xml:space="preserve"> 240 с. </w:t>
      </w:r>
    </w:p>
    <w:p w:rsidR="005F2590" w:rsidRDefault="005F2590" w:rsidP="00AF03BE">
      <w:pPr>
        <w:widowControl w:val="0"/>
        <w:numPr>
          <w:ilvl w:val="0"/>
          <w:numId w:val="95"/>
        </w:numPr>
        <w:spacing w:after="0" w:line="240" w:lineRule="auto"/>
        <w:jc w:val="both"/>
        <w:rPr>
          <w:rFonts w:ascii="Arial" w:eastAsia="Times New Roman" w:hAnsi="Arial" w:cs="Arial"/>
          <w:sz w:val="20"/>
          <w:szCs w:val="20"/>
          <w:lang w:eastAsia="ru-RU"/>
        </w:rPr>
      </w:pPr>
      <w:proofErr w:type="spellStart"/>
      <w:r>
        <w:rPr>
          <w:rFonts w:ascii="Arial" w:eastAsia="Times New Roman" w:hAnsi="Arial" w:cs="Arial"/>
          <w:sz w:val="20"/>
          <w:szCs w:val="20"/>
          <w:lang w:val="uk-UA" w:eastAsia="ru-RU"/>
        </w:rPr>
        <w:t>Луцан</w:t>
      </w:r>
      <w:proofErr w:type="spellEnd"/>
      <w:r>
        <w:rPr>
          <w:rFonts w:ascii="Arial" w:eastAsia="Times New Roman" w:hAnsi="Arial" w:cs="Arial"/>
          <w:sz w:val="20"/>
          <w:szCs w:val="20"/>
          <w:lang w:val="uk-UA" w:eastAsia="ru-RU"/>
        </w:rPr>
        <w:t xml:space="preserve"> Н. І. Декоративно-прикладне мистецтво та основи дизайну : </w:t>
      </w:r>
      <w:proofErr w:type="spellStart"/>
      <w:r>
        <w:rPr>
          <w:rFonts w:ascii="Arial" w:eastAsia="Times New Roman" w:hAnsi="Arial" w:cs="Arial"/>
          <w:sz w:val="20"/>
          <w:szCs w:val="20"/>
          <w:lang w:val="uk-UA" w:eastAsia="ru-RU"/>
        </w:rPr>
        <w:t>навч</w:t>
      </w:r>
      <w:proofErr w:type="spellEnd"/>
      <w:r>
        <w:rPr>
          <w:rFonts w:ascii="Arial" w:eastAsia="Times New Roman" w:hAnsi="Arial" w:cs="Arial"/>
          <w:sz w:val="20"/>
          <w:szCs w:val="20"/>
          <w:lang w:val="uk-UA" w:eastAsia="ru-RU"/>
        </w:rPr>
        <w:t xml:space="preserve">. </w:t>
      </w:r>
      <w:proofErr w:type="spellStart"/>
      <w:r>
        <w:rPr>
          <w:rFonts w:ascii="Arial" w:eastAsia="Times New Roman" w:hAnsi="Arial" w:cs="Arial"/>
          <w:sz w:val="20"/>
          <w:szCs w:val="20"/>
          <w:lang w:val="uk-UA" w:eastAsia="ru-RU"/>
        </w:rPr>
        <w:t>посіб</w:t>
      </w:r>
      <w:proofErr w:type="spellEnd"/>
      <w:r>
        <w:rPr>
          <w:rFonts w:ascii="Arial" w:eastAsia="Times New Roman" w:hAnsi="Arial" w:cs="Arial"/>
          <w:sz w:val="20"/>
          <w:szCs w:val="20"/>
          <w:lang w:val="uk-UA" w:eastAsia="ru-RU"/>
        </w:rPr>
        <w:t xml:space="preserve">. / Н. І. </w:t>
      </w:r>
      <w:proofErr w:type="spellStart"/>
      <w:r>
        <w:rPr>
          <w:rFonts w:ascii="Arial" w:eastAsia="Times New Roman" w:hAnsi="Arial" w:cs="Arial"/>
          <w:sz w:val="20"/>
          <w:szCs w:val="20"/>
          <w:lang w:val="uk-UA" w:eastAsia="ru-RU"/>
        </w:rPr>
        <w:t>Луцан</w:t>
      </w:r>
      <w:proofErr w:type="spellEnd"/>
      <w:r>
        <w:rPr>
          <w:rFonts w:ascii="Arial" w:eastAsia="Times New Roman" w:hAnsi="Arial" w:cs="Arial"/>
          <w:sz w:val="20"/>
          <w:szCs w:val="20"/>
          <w:lang w:val="uk-UA" w:eastAsia="ru-RU"/>
        </w:rPr>
        <w:t xml:space="preserve">. – К. : Видавничий дім </w:t>
      </w:r>
      <w:r>
        <w:rPr>
          <w:rFonts w:ascii="Arial" w:eastAsia="Times New Roman" w:hAnsi="Arial" w:cs="Arial"/>
          <w:sz w:val="20"/>
          <w:szCs w:val="20"/>
          <w:lang w:eastAsia="ru-RU"/>
        </w:rPr>
        <w:t>“</w:t>
      </w:r>
      <w:r>
        <w:rPr>
          <w:rFonts w:ascii="Arial" w:eastAsia="Times New Roman" w:hAnsi="Arial" w:cs="Arial"/>
          <w:sz w:val="20"/>
          <w:szCs w:val="20"/>
          <w:lang w:val="uk-UA" w:eastAsia="ru-RU"/>
        </w:rPr>
        <w:t>Слово</w:t>
      </w:r>
      <w:r>
        <w:rPr>
          <w:rFonts w:ascii="Arial" w:eastAsia="Times New Roman" w:hAnsi="Arial" w:cs="Arial"/>
          <w:sz w:val="20"/>
          <w:szCs w:val="20"/>
          <w:lang w:eastAsia="ru-RU"/>
        </w:rPr>
        <w:t>”</w:t>
      </w:r>
      <w:r>
        <w:rPr>
          <w:rFonts w:ascii="Arial" w:eastAsia="Times New Roman" w:hAnsi="Arial" w:cs="Arial"/>
          <w:sz w:val="20"/>
          <w:szCs w:val="20"/>
          <w:lang w:val="uk-UA" w:eastAsia="ru-RU"/>
        </w:rPr>
        <w:t>, 2009. – 172 с.</w:t>
      </w:r>
    </w:p>
    <w:p w:rsidR="005F2590" w:rsidRDefault="005F2590" w:rsidP="00AF03BE">
      <w:pPr>
        <w:widowControl w:val="0"/>
        <w:numPr>
          <w:ilvl w:val="0"/>
          <w:numId w:val="95"/>
        </w:num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val="uk-UA" w:eastAsia="ru-RU"/>
        </w:rPr>
        <w:t xml:space="preserve">Максименко О. А. Дизайн </w:t>
      </w:r>
      <w:r>
        <w:rPr>
          <w:rFonts w:ascii="Arial" w:eastAsia="Times New Roman" w:hAnsi="Arial" w:cs="Arial"/>
          <w:sz w:val="20"/>
          <w:szCs w:val="20"/>
          <w:lang w:eastAsia="ru-RU"/>
        </w:rPr>
        <w:t xml:space="preserve">и дети </w:t>
      </w:r>
      <w:r>
        <w:rPr>
          <w:rFonts w:ascii="Arial" w:eastAsia="Times New Roman" w:hAnsi="Arial" w:cs="Arial"/>
          <w:sz w:val="20"/>
          <w:szCs w:val="20"/>
          <w:lang w:val="uk-UA" w:eastAsia="ru-RU"/>
        </w:rPr>
        <w:t xml:space="preserve">/ О. А. Максименко. </w:t>
      </w:r>
      <w:r>
        <w:rPr>
          <w:rFonts w:ascii="Arial" w:eastAsia="Times New Roman" w:hAnsi="Arial" w:cs="Arial"/>
          <w:sz w:val="20"/>
          <w:szCs w:val="20"/>
          <w:lang w:eastAsia="ru-RU"/>
        </w:rPr>
        <w:t xml:space="preserve">– Николаев, 2000. – 160 с. </w:t>
      </w:r>
    </w:p>
    <w:p w:rsidR="005F2590" w:rsidRDefault="005F2590" w:rsidP="00AF03BE">
      <w:pPr>
        <w:widowControl w:val="0"/>
        <w:numPr>
          <w:ilvl w:val="0"/>
          <w:numId w:val="95"/>
        </w:numPr>
        <w:spacing w:after="0" w:line="240" w:lineRule="auto"/>
        <w:jc w:val="both"/>
        <w:rPr>
          <w:rFonts w:ascii="Arial" w:eastAsia="Times New Roman" w:hAnsi="Arial" w:cs="Arial"/>
          <w:sz w:val="20"/>
          <w:szCs w:val="20"/>
          <w:lang w:val="uk-UA" w:eastAsia="ru-RU"/>
        </w:rPr>
      </w:pPr>
      <w:proofErr w:type="spellStart"/>
      <w:r>
        <w:rPr>
          <w:rFonts w:ascii="Arial" w:eastAsia="Times New Roman" w:hAnsi="Arial" w:cs="Arial"/>
          <w:sz w:val="20"/>
          <w:szCs w:val="20"/>
          <w:lang w:eastAsia="ru-RU"/>
        </w:rPr>
        <w:t>Марапова</w:t>
      </w:r>
      <w:proofErr w:type="spellEnd"/>
      <w:r>
        <w:rPr>
          <w:rFonts w:ascii="Arial" w:eastAsia="Times New Roman" w:hAnsi="Arial" w:cs="Arial"/>
          <w:sz w:val="20"/>
          <w:szCs w:val="20"/>
          <w:lang w:eastAsia="ru-RU"/>
        </w:rPr>
        <w:t xml:space="preserve"> Е.</w:t>
      </w:r>
      <w:r>
        <w:rPr>
          <w:rFonts w:ascii="Arial" w:eastAsia="Times New Roman" w:hAnsi="Arial" w:cs="Arial"/>
          <w:sz w:val="20"/>
          <w:szCs w:val="20"/>
          <w:lang w:val="uk-UA" w:eastAsia="ru-RU"/>
        </w:rPr>
        <w:t> </w:t>
      </w:r>
      <w:r>
        <w:rPr>
          <w:rFonts w:ascii="Arial" w:eastAsia="Times New Roman" w:hAnsi="Arial" w:cs="Arial"/>
          <w:sz w:val="20"/>
          <w:szCs w:val="20"/>
          <w:lang w:eastAsia="ru-RU"/>
        </w:rPr>
        <w:t>А. Дошкольное образование и дизайн</w:t>
      </w:r>
      <w:r>
        <w:rPr>
          <w:rFonts w:ascii="Arial" w:eastAsia="Times New Roman" w:hAnsi="Arial" w:cs="Arial"/>
          <w:sz w:val="20"/>
          <w:szCs w:val="20"/>
          <w:lang w:val="uk-UA" w:eastAsia="ru-RU"/>
        </w:rPr>
        <w:t xml:space="preserve"> </w:t>
      </w:r>
      <w:r>
        <w:rPr>
          <w:rFonts w:ascii="Arial" w:eastAsia="Times New Roman" w:hAnsi="Arial" w:cs="Arial"/>
          <w:sz w:val="20"/>
          <w:szCs w:val="20"/>
          <w:lang w:eastAsia="ru-RU"/>
        </w:rPr>
        <w:t>: сотворчество в создании образовательной среды</w:t>
      </w:r>
      <w:r>
        <w:rPr>
          <w:rFonts w:ascii="Arial" w:eastAsia="Times New Roman" w:hAnsi="Arial" w:cs="Arial"/>
          <w:sz w:val="20"/>
          <w:szCs w:val="20"/>
          <w:lang w:val="uk-UA" w:eastAsia="ru-RU"/>
        </w:rPr>
        <w:t xml:space="preserve"> </w:t>
      </w:r>
      <w:r>
        <w:rPr>
          <w:rFonts w:ascii="Arial" w:eastAsia="Times New Roman" w:hAnsi="Arial" w:cs="Arial"/>
          <w:sz w:val="20"/>
          <w:szCs w:val="20"/>
          <w:lang w:eastAsia="ru-RU"/>
        </w:rPr>
        <w:t>/ Е.</w:t>
      </w:r>
      <w:r>
        <w:rPr>
          <w:rFonts w:ascii="Arial" w:eastAsia="Times New Roman" w:hAnsi="Arial" w:cs="Arial"/>
          <w:sz w:val="20"/>
          <w:szCs w:val="20"/>
          <w:lang w:val="uk-UA" w:eastAsia="ru-RU"/>
        </w:rPr>
        <w:t> </w:t>
      </w:r>
      <w:r>
        <w:rPr>
          <w:rFonts w:ascii="Arial" w:eastAsia="Times New Roman" w:hAnsi="Arial" w:cs="Arial"/>
          <w:sz w:val="20"/>
          <w:szCs w:val="20"/>
          <w:lang w:eastAsia="ru-RU"/>
        </w:rPr>
        <w:t xml:space="preserve">А. </w:t>
      </w:r>
      <w:proofErr w:type="spellStart"/>
      <w:r>
        <w:rPr>
          <w:rFonts w:ascii="Arial" w:eastAsia="Times New Roman" w:hAnsi="Arial" w:cs="Arial"/>
          <w:sz w:val="20"/>
          <w:szCs w:val="20"/>
          <w:lang w:eastAsia="ru-RU"/>
        </w:rPr>
        <w:t>Марапова</w:t>
      </w:r>
      <w:proofErr w:type="spellEnd"/>
      <w:r>
        <w:rPr>
          <w:rFonts w:ascii="Arial" w:eastAsia="Times New Roman" w:hAnsi="Arial" w:cs="Arial"/>
          <w:sz w:val="20"/>
          <w:szCs w:val="20"/>
          <w:lang w:eastAsia="ru-RU"/>
        </w:rPr>
        <w:t xml:space="preserve"> // Дошкольная педагогика</w:t>
      </w:r>
      <w:r>
        <w:rPr>
          <w:rFonts w:ascii="Arial" w:eastAsia="Times New Roman" w:hAnsi="Arial" w:cs="Arial"/>
          <w:sz w:val="20"/>
          <w:szCs w:val="20"/>
          <w:lang w:val="uk-UA" w:eastAsia="ru-RU"/>
        </w:rPr>
        <w:t>.</w:t>
      </w:r>
      <w:r>
        <w:rPr>
          <w:rFonts w:ascii="Arial" w:eastAsia="Times New Roman" w:hAnsi="Arial" w:cs="Arial"/>
          <w:sz w:val="20"/>
          <w:szCs w:val="20"/>
          <w:lang w:eastAsia="ru-RU"/>
        </w:rPr>
        <w:t xml:space="preserve"> – 2008. –</w:t>
      </w:r>
      <w:r>
        <w:rPr>
          <w:rFonts w:ascii="Arial" w:eastAsia="Times New Roman" w:hAnsi="Arial" w:cs="Arial"/>
          <w:sz w:val="20"/>
          <w:szCs w:val="20"/>
          <w:lang w:val="uk-UA" w:eastAsia="ru-RU"/>
        </w:rPr>
        <w:t xml:space="preserve"> №</w:t>
      </w:r>
      <w:r>
        <w:rPr>
          <w:rFonts w:ascii="Arial" w:eastAsia="Times New Roman" w:hAnsi="Arial" w:cs="Arial"/>
          <w:sz w:val="20"/>
          <w:szCs w:val="20"/>
          <w:lang w:eastAsia="ru-RU"/>
        </w:rPr>
        <w:t>1. – C. 48-54.</w:t>
      </w:r>
    </w:p>
    <w:p w:rsidR="005F2590" w:rsidRDefault="005F2590" w:rsidP="00AF03BE">
      <w:pPr>
        <w:widowControl w:val="0"/>
        <w:numPr>
          <w:ilvl w:val="0"/>
          <w:numId w:val="95"/>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Матвієнко С. І. Художня праця та основи дизайну : </w:t>
      </w:r>
      <w:proofErr w:type="spellStart"/>
      <w:r>
        <w:rPr>
          <w:rFonts w:ascii="Arial" w:eastAsia="Times New Roman" w:hAnsi="Arial" w:cs="Arial"/>
          <w:sz w:val="20"/>
          <w:szCs w:val="20"/>
          <w:lang w:val="uk-UA" w:eastAsia="ru-RU"/>
        </w:rPr>
        <w:t>навч</w:t>
      </w:r>
      <w:proofErr w:type="spellEnd"/>
      <w:r>
        <w:rPr>
          <w:rFonts w:ascii="Arial" w:eastAsia="Times New Roman" w:hAnsi="Arial" w:cs="Arial"/>
          <w:sz w:val="20"/>
          <w:szCs w:val="20"/>
          <w:lang w:val="uk-UA" w:eastAsia="ru-RU"/>
        </w:rPr>
        <w:t xml:space="preserve">. </w:t>
      </w:r>
      <w:proofErr w:type="spellStart"/>
      <w:r>
        <w:rPr>
          <w:rFonts w:ascii="Arial" w:eastAsia="Times New Roman" w:hAnsi="Arial" w:cs="Arial"/>
          <w:sz w:val="20"/>
          <w:szCs w:val="20"/>
          <w:lang w:val="uk-UA" w:eastAsia="ru-RU"/>
        </w:rPr>
        <w:t>посіб</w:t>
      </w:r>
      <w:proofErr w:type="spellEnd"/>
      <w:r>
        <w:rPr>
          <w:rFonts w:ascii="Arial" w:eastAsia="Times New Roman" w:hAnsi="Arial" w:cs="Arial"/>
          <w:sz w:val="20"/>
          <w:szCs w:val="20"/>
          <w:lang w:val="uk-UA" w:eastAsia="ru-RU"/>
        </w:rPr>
        <w:t>. / С. І. Матвієнко. – Ніжин : НДУ ім. М. Гоголя, 2016. – 201 с.</w:t>
      </w:r>
    </w:p>
    <w:p w:rsidR="005F2590" w:rsidRDefault="005F2590" w:rsidP="00AF03BE">
      <w:pPr>
        <w:widowControl w:val="0"/>
        <w:numPr>
          <w:ilvl w:val="0"/>
          <w:numId w:val="95"/>
        </w:numPr>
        <w:tabs>
          <w:tab w:val="left" w:pos="1680"/>
        </w:tabs>
        <w:spacing w:after="0" w:line="240" w:lineRule="auto"/>
        <w:jc w:val="both"/>
        <w:rPr>
          <w:rFonts w:ascii="Arial" w:hAnsi="Arial" w:cs="Arial"/>
          <w:sz w:val="20"/>
          <w:szCs w:val="20"/>
          <w:lang w:val="uk-UA"/>
        </w:rPr>
      </w:pPr>
      <w:r>
        <w:rPr>
          <w:rFonts w:ascii="Arial" w:hAnsi="Arial" w:cs="Arial"/>
          <w:sz w:val="20"/>
          <w:szCs w:val="20"/>
          <w:lang w:val="uk-UA"/>
        </w:rPr>
        <w:t xml:space="preserve">Методичні матеріали до лабораторного практикуму навчальної дисципліни «Художня праця та основи дизайну» / уклад. </w:t>
      </w:r>
      <w:proofErr w:type="spellStart"/>
      <w:r>
        <w:rPr>
          <w:rFonts w:ascii="Arial" w:hAnsi="Arial" w:cs="Arial"/>
          <w:sz w:val="20"/>
          <w:szCs w:val="20"/>
          <w:lang w:val="uk-UA"/>
        </w:rPr>
        <w:t>С. І. Матвіє</w:t>
      </w:r>
      <w:proofErr w:type="spellEnd"/>
      <w:r>
        <w:rPr>
          <w:rFonts w:ascii="Arial" w:hAnsi="Arial" w:cs="Arial"/>
          <w:sz w:val="20"/>
          <w:szCs w:val="20"/>
          <w:lang w:val="uk-UA"/>
        </w:rPr>
        <w:t xml:space="preserve">нко, </w:t>
      </w:r>
      <w:proofErr w:type="spellStart"/>
      <w:r>
        <w:rPr>
          <w:rFonts w:ascii="Arial" w:hAnsi="Arial" w:cs="Arial"/>
          <w:sz w:val="20"/>
          <w:szCs w:val="20"/>
          <w:lang w:val="uk-UA"/>
        </w:rPr>
        <w:t>Т. Г. Коломо</w:t>
      </w:r>
      <w:proofErr w:type="spellEnd"/>
      <w:r>
        <w:rPr>
          <w:rFonts w:ascii="Arial" w:hAnsi="Arial" w:cs="Arial"/>
          <w:sz w:val="20"/>
          <w:szCs w:val="20"/>
          <w:lang w:val="uk-UA"/>
        </w:rPr>
        <w:t xml:space="preserve">єць, </w:t>
      </w:r>
      <w:proofErr w:type="spellStart"/>
      <w:r>
        <w:rPr>
          <w:rFonts w:ascii="Arial" w:hAnsi="Arial" w:cs="Arial"/>
          <w:sz w:val="20"/>
          <w:szCs w:val="20"/>
          <w:lang w:val="uk-UA"/>
        </w:rPr>
        <w:t>О. В. Лісов</w:t>
      </w:r>
      <w:proofErr w:type="spellEnd"/>
      <w:r>
        <w:rPr>
          <w:rFonts w:ascii="Arial" w:hAnsi="Arial" w:cs="Arial"/>
          <w:sz w:val="20"/>
          <w:szCs w:val="20"/>
          <w:lang w:val="uk-UA"/>
        </w:rPr>
        <w:t>ець. – Ніжин : Вид-во НДУ ім. М. Гоголя, 2017. – 119 с.</w:t>
      </w:r>
    </w:p>
    <w:p w:rsidR="005F2590" w:rsidRDefault="005F2590" w:rsidP="00AF03BE">
      <w:pPr>
        <w:widowControl w:val="0"/>
        <w:numPr>
          <w:ilvl w:val="0"/>
          <w:numId w:val="95"/>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Образотворче мистецтво з методикою викладання в дошкільному навчальному закладі : підручник / за </w:t>
      </w:r>
      <w:proofErr w:type="spellStart"/>
      <w:r>
        <w:rPr>
          <w:rFonts w:ascii="Arial" w:eastAsia="Times New Roman" w:hAnsi="Arial" w:cs="Arial"/>
          <w:sz w:val="20"/>
          <w:szCs w:val="20"/>
          <w:lang w:val="uk-UA" w:eastAsia="ru-RU"/>
        </w:rPr>
        <w:t>заг</w:t>
      </w:r>
      <w:proofErr w:type="spellEnd"/>
      <w:r>
        <w:rPr>
          <w:rFonts w:ascii="Arial" w:eastAsia="Times New Roman" w:hAnsi="Arial" w:cs="Arial"/>
          <w:sz w:val="20"/>
          <w:szCs w:val="20"/>
          <w:lang w:val="uk-UA" w:eastAsia="ru-RU"/>
        </w:rPr>
        <w:t>. ред. Г.</w:t>
      </w:r>
      <w:proofErr w:type="spellStart"/>
      <w:r>
        <w:rPr>
          <w:rFonts w:ascii="Arial" w:eastAsia="Times New Roman" w:hAnsi="Arial" w:cs="Arial"/>
          <w:sz w:val="20"/>
          <w:szCs w:val="20"/>
          <w:lang w:val="uk-UA" w:eastAsia="ru-RU"/>
        </w:rPr>
        <w:t> В.Сухоруко</w:t>
      </w:r>
      <w:proofErr w:type="spellEnd"/>
      <w:r>
        <w:rPr>
          <w:rFonts w:ascii="Arial" w:eastAsia="Times New Roman" w:hAnsi="Arial" w:cs="Arial"/>
          <w:sz w:val="20"/>
          <w:szCs w:val="20"/>
          <w:lang w:val="uk-UA" w:eastAsia="ru-RU"/>
        </w:rPr>
        <w:t xml:space="preserve">вої / </w:t>
      </w:r>
      <w:proofErr w:type="spellStart"/>
      <w:r>
        <w:rPr>
          <w:rFonts w:ascii="Arial" w:eastAsia="Times New Roman" w:hAnsi="Arial" w:cs="Arial"/>
          <w:sz w:val="20"/>
          <w:szCs w:val="20"/>
          <w:lang w:val="uk-UA" w:eastAsia="ru-RU"/>
        </w:rPr>
        <w:t>Г. В. Сухорук</w:t>
      </w:r>
      <w:proofErr w:type="spellEnd"/>
      <w:r>
        <w:rPr>
          <w:rFonts w:ascii="Arial" w:eastAsia="Times New Roman" w:hAnsi="Arial" w:cs="Arial"/>
          <w:sz w:val="20"/>
          <w:szCs w:val="20"/>
          <w:lang w:val="uk-UA" w:eastAsia="ru-RU"/>
        </w:rPr>
        <w:t xml:space="preserve">ова, </w:t>
      </w:r>
      <w:proofErr w:type="spellStart"/>
      <w:r>
        <w:rPr>
          <w:rFonts w:ascii="Arial" w:eastAsia="Times New Roman" w:hAnsi="Arial" w:cs="Arial"/>
          <w:sz w:val="20"/>
          <w:szCs w:val="20"/>
          <w:lang w:val="uk-UA" w:eastAsia="ru-RU"/>
        </w:rPr>
        <w:t>О. О. Дрон</w:t>
      </w:r>
      <w:proofErr w:type="spellEnd"/>
      <w:r>
        <w:rPr>
          <w:rFonts w:ascii="Arial" w:eastAsia="Times New Roman" w:hAnsi="Arial" w:cs="Arial"/>
          <w:sz w:val="20"/>
          <w:szCs w:val="20"/>
          <w:lang w:val="uk-UA" w:eastAsia="ru-RU"/>
        </w:rPr>
        <w:t xml:space="preserve">ова, </w:t>
      </w:r>
      <w:proofErr w:type="spellStart"/>
      <w:r>
        <w:rPr>
          <w:rFonts w:ascii="Arial" w:eastAsia="Times New Roman" w:hAnsi="Arial" w:cs="Arial"/>
          <w:sz w:val="20"/>
          <w:szCs w:val="20"/>
          <w:lang w:val="uk-UA" w:eastAsia="ru-RU"/>
        </w:rPr>
        <w:t>Н. М. Гол</w:t>
      </w:r>
      <w:proofErr w:type="spellEnd"/>
      <w:r>
        <w:rPr>
          <w:rFonts w:ascii="Arial" w:eastAsia="Times New Roman" w:hAnsi="Arial" w:cs="Arial"/>
          <w:sz w:val="20"/>
          <w:szCs w:val="20"/>
          <w:lang w:val="uk-UA" w:eastAsia="ru-RU"/>
        </w:rPr>
        <w:t xml:space="preserve">ота, Л. А. </w:t>
      </w:r>
      <w:proofErr w:type="spellStart"/>
      <w:r>
        <w:rPr>
          <w:rFonts w:ascii="Arial" w:eastAsia="Times New Roman" w:hAnsi="Arial" w:cs="Arial"/>
          <w:sz w:val="20"/>
          <w:szCs w:val="20"/>
          <w:lang w:val="uk-UA" w:eastAsia="ru-RU"/>
        </w:rPr>
        <w:t>Янцур</w:t>
      </w:r>
      <w:proofErr w:type="spellEnd"/>
      <w:r>
        <w:rPr>
          <w:rFonts w:ascii="Arial" w:eastAsia="Times New Roman" w:hAnsi="Arial" w:cs="Arial"/>
          <w:sz w:val="20"/>
          <w:szCs w:val="20"/>
          <w:lang w:val="uk-UA" w:eastAsia="ru-RU"/>
        </w:rPr>
        <w:t xml:space="preserve">. – К. : Видавничий дім </w:t>
      </w:r>
      <w:r>
        <w:rPr>
          <w:rFonts w:ascii="Arial" w:eastAsia="Times New Roman" w:hAnsi="Arial" w:cs="Arial"/>
          <w:sz w:val="20"/>
          <w:szCs w:val="20"/>
          <w:lang w:eastAsia="ru-RU"/>
        </w:rPr>
        <w:t>“</w:t>
      </w:r>
      <w:r>
        <w:rPr>
          <w:rFonts w:ascii="Arial" w:eastAsia="Times New Roman" w:hAnsi="Arial" w:cs="Arial"/>
          <w:sz w:val="20"/>
          <w:szCs w:val="20"/>
          <w:lang w:val="uk-UA" w:eastAsia="ru-RU"/>
        </w:rPr>
        <w:t>Слово</w:t>
      </w:r>
      <w:r>
        <w:rPr>
          <w:rFonts w:ascii="Arial" w:eastAsia="Times New Roman" w:hAnsi="Arial" w:cs="Arial"/>
          <w:sz w:val="20"/>
          <w:szCs w:val="20"/>
          <w:lang w:eastAsia="ru-RU"/>
        </w:rPr>
        <w:t>”</w:t>
      </w:r>
      <w:r>
        <w:rPr>
          <w:rFonts w:ascii="Arial" w:eastAsia="Times New Roman" w:hAnsi="Arial" w:cs="Arial"/>
          <w:sz w:val="20"/>
          <w:szCs w:val="20"/>
          <w:lang w:val="uk-UA" w:eastAsia="ru-RU"/>
        </w:rPr>
        <w:t xml:space="preserve">, 2010. – 367 с. </w:t>
      </w:r>
    </w:p>
    <w:p w:rsidR="005F2590" w:rsidRDefault="005F2590" w:rsidP="00AF03BE">
      <w:pPr>
        <w:widowControl w:val="0"/>
        <w:numPr>
          <w:ilvl w:val="0"/>
          <w:numId w:val="95"/>
        </w:numPr>
        <w:spacing w:after="0" w:line="240" w:lineRule="auto"/>
        <w:jc w:val="both"/>
        <w:rPr>
          <w:rFonts w:ascii="Arial" w:eastAsia="Times New Roman" w:hAnsi="Arial" w:cs="Arial"/>
          <w:spacing w:val="-4"/>
          <w:sz w:val="20"/>
          <w:szCs w:val="20"/>
          <w:lang w:val="uk-UA" w:eastAsia="ru-RU"/>
        </w:rPr>
      </w:pPr>
      <w:proofErr w:type="spellStart"/>
      <w:r>
        <w:rPr>
          <w:rFonts w:ascii="Arial" w:eastAsia="Times New Roman" w:hAnsi="Arial" w:cs="Arial"/>
          <w:spacing w:val="-4"/>
          <w:sz w:val="20"/>
          <w:szCs w:val="20"/>
          <w:lang w:val="uk-UA" w:eastAsia="ru-RU"/>
        </w:rPr>
        <w:t>Олексюк-Казо</w:t>
      </w:r>
      <w:proofErr w:type="spellEnd"/>
      <w:r>
        <w:rPr>
          <w:rFonts w:ascii="Arial" w:eastAsia="Times New Roman" w:hAnsi="Arial" w:cs="Arial"/>
          <w:spacing w:val="-4"/>
          <w:sz w:val="20"/>
          <w:szCs w:val="20"/>
          <w:lang w:val="uk-UA" w:eastAsia="ru-RU"/>
        </w:rPr>
        <w:t xml:space="preserve"> Л. М. Основи прикладної творчості : </w:t>
      </w:r>
      <w:proofErr w:type="spellStart"/>
      <w:r>
        <w:rPr>
          <w:rFonts w:ascii="Arial" w:eastAsia="Times New Roman" w:hAnsi="Arial" w:cs="Arial"/>
          <w:spacing w:val="-4"/>
          <w:sz w:val="20"/>
          <w:szCs w:val="20"/>
          <w:lang w:val="uk-UA" w:eastAsia="ru-RU"/>
        </w:rPr>
        <w:t>навч</w:t>
      </w:r>
      <w:proofErr w:type="spellEnd"/>
      <w:r>
        <w:rPr>
          <w:rFonts w:ascii="Arial" w:eastAsia="Times New Roman" w:hAnsi="Arial" w:cs="Arial"/>
          <w:spacing w:val="-4"/>
          <w:sz w:val="20"/>
          <w:szCs w:val="20"/>
          <w:lang w:val="uk-UA" w:eastAsia="ru-RU"/>
        </w:rPr>
        <w:t xml:space="preserve">. </w:t>
      </w:r>
      <w:proofErr w:type="spellStart"/>
      <w:r>
        <w:rPr>
          <w:rFonts w:ascii="Arial" w:eastAsia="Times New Roman" w:hAnsi="Arial" w:cs="Arial"/>
          <w:spacing w:val="-4"/>
          <w:sz w:val="20"/>
          <w:szCs w:val="20"/>
          <w:lang w:val="uk-UA" w:eastAsia="ru-RU"/>
        </w:rPr>
        <w:t>посібн</w:t>
      </w:r>
      <w:proofErr w:type="spellEnd"/>
      <w:r>
        <w:rPr>
          <w:rFonts w:ascii="Arial" w:eastAsia="Times New Roman" w:hAnsi="Arial" w:cs="Arial"/>
          <w:spacing w:val="-4"/>
          <w:sz w:val="20"/>
          <w:szCs w:val="20"/>
          <w:lang w:val="uk-UA" w:eastAsia="ru-RU"/>
        </w:rPr>
        <w:t xml:space="preserve">. / Л. М. </w:t>
      </w:r>
      <w:proofErr w:type="spellStart"/>
      <w:r>
        <w:rPr>
          <w:rFonts w:ascii="Arial" w:eastAsia="Times New Roman" w:hAnsi="Arial" w:cs="Arial"/>
          <w:spacing w:val="-4"/>
          <w:sz w:val="20"/>
          <w:szCs w:val="20"/>
          <w:lang w:val="uk-UA" w:eastAsia="ru-RU"/>
        </w:rPr>
        <w:t>Олексюк-Казо</w:t>
      </w:r>
      <w:proofErr w:type="spellEnd"/>
      <w:r>
        <w:rPr>
          <w:rFonts w:ascii="Arial" w:eastAsia="Times New Roman" w:hAnsi="Arial" w:cs="Arial"/>
          <w:spacing w:val="-4"/>
          <w:sz w:val="20"/>
          <w:szCs w:val="20"/>
          <w:lang w:val="uk-UA" w:eastAsia="ru-RU"/>
        </w:rPr>
        <w:t xml:space="preserve"> – К. : НПУ ім. М.Драгоманова, 2006.– 201 с.</w:t>
      </w:r>
    </w:p>
    <w:p w:rsidR="005F2590" w:rsidRDefault="005F2590" w:rsidP="00AF03BE">
      <w:pPr>
        <w:widowControl w:val="0"/>
        <w:numPr>
          <w:ilvl w:val="0"/>
          <w:numId w:val="95"/>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eastAsia="ru-RU"/>
        </w:rPr>
        <w:t>Пантелеев Г.</w:t>
      </w:r>
      <w:r>
        <w:rPr>
          <w:rFonts w:ascii="Arial" w:eastAsia="Times New Roman" w:hAnsi="Arial" w:cs="Arial"/>
          <w:sz w:val="20"/>
          <w:szCs w:val="20"/>
          <w:lang w:val="uk-UA" w:eastAsia="ru-RU"/>
        </w:rPr>
        <w:t> </w:t>
      </w:r>
      <w:r>
        <w:rPr>
          <w:rFonts w:ascii="Arial" w:eastAsia="Times New Roman" w:hAnsi="Arial" w:cs="Arial"/>
          <w:sz w:val="20"/>
          <w:szCs w:val="20"/>
          <w:lang w:eastAsia="ru-RU"/>
        </w:rPr>
        <w:t>Н. Детский дизайн / Г.</w:t>
      </w:r>
      <w:r>
        <w:rPr>
          <w:rFonts w:ascii="Arial" w:eastAsia="Times New Roman" w:hAnsi="Arial" w:cs="Arial"/>
          <w:sz w:val="20"/>
          <w:szCs w:val="20"/>
          <w:lang w:val="uk-UA" w:eastAsia="ru-RU"/>
        </w:rPr>
        <w:t> </w:t>
      </w:r>
      <w:r>
        <w:rPr>
          <w:rFonts w:ascii="Arial" w:eastAsia="Times New Roman" w:hAnsi="Arial" w:cs="Arial"/>
          <w:sz w:val="20"/>
          <w:szCs w:val="20"/>
          <w:lang w:eastAsia="ru-RU"/>
        </w:rPr>
        <w:t>Н. Пантелеев</w:t>
      </w:r>
      <w:r>
        <w:rPr>
          <w:rFonts w:ascii="Arial" w:eastAsia="Times New Roman" w:hAnsi="Arial" w:cs="Arial"/>
          <w:sz w:val="20"/>
          <w:szCs w:val="20"/>
          <w:lang w:val="uk-UA" w:eastAsia="ru-RU"/>
        </w:rPr>
        <w:t xml:space="preserve">. </w:t>
      </w:r>
      <w:r>
        <w:rPr>
          <w:rFonts w:ascii="Arial" w:eastAsia="Times New Roman" w:hAnsi="Arial" w:cs="Arial"/>
          <w:sz w:val="20"/>
          <w:szCs w:val="20"/>
          <w:lang w:eastAsia="ru-RU"/>
        </w:rPr>
        <w:t>– М.</w:t>
      </w:r>
      <w:r>
        <w:rPr>
          <w:rFonts w:ascii="Arial" w:eastAsia="Times New Roman" w:hAnsi="Arial" w:cs="Arial"/>
          <w:sz w:val="20"/>
          <w:szCs w:val="20"/>
          <w:lang w:val="uk-UA" w:eastAsia="ru-RU"/>
        </w:rPr>
        <w:t xml:space="preserve"> </w:t>
      </w:r>
      <w:r>
        <w:rPr>
          <w:rFonts w:ascii="Arial" w:eastAsia="Times New Roman" w:hAnsi="Arial" w:cs="Arial"/>
          <w:sz w:val="20"/>
          <w:szCs w:val="20"/>
          <w:lang w:eastAsia="ru-RU"/>
        </w:rPr>
        <w:t>: Карапуз-дидактика, 2006. – 192 с.</w:t>
      </w:r>
    </w:p>
    <w:p w:rsidR="005F2590" w:rsidRDefault="005F2590" w:rsidP="00AF03BE">
      <w:pPr>
        <w:widowControl w:val="0"/>
        <w:numPr>
          <w:ilvl w:val="0"/>
          <w:numId w:val="95"/>
        </w:numPr>
        <w:spacing w:after="0" w:line="240" w:lineRule="auto"/>
        <w:jc w:val="both"/>
        <w:rPr>
          <w:rFonts w:ascii="Arial" w:eastAsia="Times New Roman" w:hAnsi="Arial" w:cs="Arial"/>
          <w:bCs/>
          <w:sz w:val="20"/>
          <w:szCs w:val="20"/>
          <w:lang w:val="uk-UA" w:eastAsia="ru-RU"/>
        </w:rPr>
      </w:pPr>
      <w:r>
        <w:rPr>
          <w:rFonts w:ascii="Arial" w:eastAsia="Times New Roman" w:hAnsi="Arial" w:cs="Arial"/>
          <w:sz w:val="20"/>
          <w:szCs w:val="20"/>
          <w:lang w:eastAsia="ru-RU"/>
        </w:rPr>
        <w:t>Парамонова Л.</w:t>
      </w:r>
      <w:r>
        <w:rPr>
          <w:rFonts w:ascii="Arial" w:eastAsia="Times New Roman" w:hAnsi="Arial" w:cs="Arial"/>
          <w:sz w:val="20"/>
          <w:szCs w:val="20"/>
          <w:lang w:val="uk-UA" w:eastAsia="ru-RU"/>
        </w:rPr>
        <w:t> </w:t>
      </w:r>
      <w:r>
        <w:rPr>
          <w:rFonts w:ascii="Arial" w:eastAsia="Times New Roman" w:hAnsi="Arial" w:cs="Arial"/>
          <w:sz w:val="20"/>
          <w:szCs w:val="20"/>
          <w:lang w:eastAsia="ru-RU"/>
        </w:rPr>
        <w:t xml:space="preserve">А. Теория и методика творческого конструирования в детском саду : </w:t>
      </w:r>
      <w:proofErr w:type="spellStart"/>
      <w:r>
        <w:rPr>
          <w:rFonts w:ascii="Arial" w:eastAsia="Times New Roman" w:hAnsi="Arial" w:cs="Arial"/>
          <w:sz w:val="20"/>
          <w:szCs w:val="20"/>
          <w:lang w:eastAsia="ru-RU"/>
        </w:rPr>
        <w:t>уч</w:t>
      </w:r>
      <w:r>
        <w:rPr>
          <w:rFonts w:ascii="Arial" w:eastAsia="Times New Roman" w:hAnsi="Arial" w:cs="Arial"/>
          <w:sz w:val="20"/>
          <w:szCs w:val="20"/>
          <w:lang w:val="uk-UA" w:eastAsia="ru-RU"/>
        </w:rPr>
        <w:t>еб</w:t>
      </w:r>
      <w:proofErr w:type="spellEnd"/>
      <w:r>
        <w:rPr>
          <w:rFonts w:ascii="Arial" w:eastAsia="Times New Roman" w:hAnsi="Arial" w:cs="Arial"/>
          <w:sz w:val="20"/>
          <w:szCs w:val="20"/>
          <w:lang w:eastAsia="ru-RU"/>
        </w:rPr>
        <w:t xml:space="preserve">. пособие для студентов </w:t>
      </w:r>
      <w:proofErr w:type="spellStart"/>
      <w:r>
        <w:rPr>
          <w:rFonts w:ascii="Arial" w:eastAsia="Times New Roman" w:hAnsi="Arial" w:cs="Arial"/>
          <w:sz w:val="20"/>
          <w:szCs w:val="20"/>
          <w:lang w:eastAsia="ru-RU"/>
        </w:rPr>
        <w:t>высш</w:t>
      </w:r>
      <w:proofErr w:type="spellEnd"/>
      <w:r>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пед</w:t>
      </w:r>
      <w:proofErr w:type="spellEnd"/>
      <w:r>
        <w:rPr>
          <w:rFonts w:ascii="Arial" w:eastAsia="Times New Roman" w:hAnsi="Arial" w:cs="Arial"/>
          <w:sz w:val="20"/>
          <w:szCs w:val="20"/>
          <w:lang w:eastAsia="ru-RU"/>
        </w:rPr>
        <w:t>. учеб. заведений / Л.</w:t>
      </w:r>
      <w:r>
        <w:rPr>
          <w:rFonts w:ascii="Arial" w:eastAsia="Times New Roman" w:hAnsi="Arial" w:cs="Arial"/>
          <w:sz w:val="20"/>
          <w:szCs w:val="20"/>
          <w:lang w:val="uk-UA" w:eastAsia="ru-RU"/>
        </w:rPr>
        <w:t> </w:t>
      </w:r>
      <w:r>
        <w:rPr>
          <w:rFonts w:ascii="Arial" w:eastAsia="Times New Roman" w:hAnsi="Arial" w:cs="Arial"/>
          <w:sz w:val="20"/>
          <w:szCs w:val="20"/>
          <w:lang w:eastAsia="ru-RU"/>
        </w:rPr>
        <w:t>А. Парамонова</w:t>
      </w:r>
      <w:r>
        <w:rPr>
          <w:rFonts w:ascii="Arial" w:eastAsia="Times New Roman" w:hAnsi="Arial" w:cs="Arial"/>
          <w:sz w:val="20"/>
          <w:szCs w:val="20"/>
          <w:lang w:val="uk-UA" w:eastAsia="ru-RU"/>
        </w:rPr>
        <w:t xml:space="preserve">. </w:t>
      </w:r>
      <w:r>
        <w:rPr>
          <w:rFonts w:ascii="Arial" w:eastAsia="Times New Roman" w:hAnsi="Arial" w:cs="Arial"/>
          <w:sz w:val="20"/>
          <w:szCs w:val="20"/>
          <w:lang w:eastAsia="ru-RU"/>
        </w:rPr>
        <w:t>– М.</w:t>
      </w:r>
      <w:r>
        <w:rPr>
          <w:rFonts w:ascii="Arial" w:eastAsia="Times New Roman" w:hAnsi="Arial" w:cs="Arial"/>
          <w:sz w:val="20"/>
          <w:szCs w:val="20"/>
          <w:lang w:val="uk-UA" w:eastAsia="ru-RU"/>
        </w:rPr>
        <w:t xml:space="preserve"> </w:t>
      </w:r>
      <w:r>
        <w:rPr>
          <w:rFonts w:ascii="Arial" w:eastAsia="Times New Roman" w:hAnsi="Arial" w:cs="Arial"/>
          <w:sz w:val="20"/>
          <w:szCs w:val="20"/>
          <w:lang w:eastAsia="ru-RU"/>
        </w:rPr>
        <w:t xml:space="preserve">: Академия, 2002. – 192 с. </w:t>
      </w:r>
    </w:p>
    <w:p w:rsidR="005F2590" w:rsidRDefault="005F2590" w:rsidP="00AF03BE">
      <w:pPr>
        <w:widowControl w:val="0"/>
        <w:numPr>
          <w:ilvl w:val="0"/>
          <w:numId w:val="95"/>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Поніманська Т. І. Дошкільна педагогіка : </w:t>
      </w:r>
      <w:proofErr w:type="spellStart"/>
      <w:r>
        <w:rPr>
          <w:rFonts w:ascii="Arial" w:eastAsia="Times New Roman" w:hAnsi="Arial" w:cs="Arial"/>
          <w:sz w:val="20"/>
          <w:szCs w:val="20"/>
          <w:lang w:val="uk-UA" w:eastAsia="ru-RU"/>
        </w:rPr>
        <w:t>навч</w:t>
      </w:r>
      <w:proofErr w:type="spellEnd"/>
      <w:r>
        <w:rPr>
          <w:rFonts w:ascii="Arial" w:eastAsia="Times New Roman" w:hAnsi="Arial" w:cs="Arial"/>
          <w:sz w:val="20"/>
          <w:szCs w:val="20"/>
          <w:lang w:val="uk-UA" w:eastAsia="ru-RU"/>
        </w:rPr>
        <w:t xml:space="preserve">. </w:t>
      </w:r>
      <w:proofErr w:type="spellStart"/>
      <w:r>
        <w:rPr>
          <w:rFonts w:ascii="Arial" w:eastAsia="Times New Roman" w:hAnsi="Arial" w:cs="Arial"/>
          <w:sz w:val="20"/>
          <w:szCs w:val="20"/>
          <w:lang w:val="uk-UA" w:eastAsia="ru-RU"/>
        </w:rPr>
        <w:t>посібн</w:t>
      </w:r>
      <w:proofErr w:type="spellEnd"/>
      <w:r>
        <w:rPr>
          <w:rFonts w:ascii="Arial" w:eastAsia="Times New Roman" w:hAnsi="Arial" w:cs="Arial"/>
          <w:sz w:val="20"/>
          <w:szCs w:val="20"/>
          <w:lang w:val="uk-UA" w:eastAsia="ru-RU"/>
        </w:rPr>
        <w:t xml:space="preserve">. для </w:t>
      </w:r>
      <w:proofErr w:type="spellStart"/>
      <w:r>
        <w:rPr>
          <w:rFonts w:ascii="Arial" w:eastAsia="Times New Roman" w:hAnsi="Arial" w:cs="Arial"/>
          <w:sz w:val="20"/>
          <w:szCs w:val="20"/>
          <w:lang w:val="uk-UA" w:eastAsia="ru-RU"/>
        </w:rPr>
        <w:t>студ</w:t>
      </w:r>
      <w:proofErr w:type="spellEnd"/>
      <w:r>
        <w:rPr>
          <w:rFonts w:ascii="Arial" w:eastAsia="Times New Roman" w:hAnsi="Arial" w:cs="Arial"/>
          <w:sz w:val="20"/>
          <w:szCs w:val="20"/>
          <w:lang w:val="uk-UA" w:eastAsia="ru-RU"/>
        </w:rPr>
        <w:t xml:space="preserve">. вищих </w:t>
      </w:r>
      <w:proofErr w:type="spellStart"/>
      <w:r>
        <w:rPr>
          <w:rFonts w:ascii="Arial" w:eastAsia="Times New Roman" w:hAnsi="Arial" w:cs="Arial"/>
          <w:sz w:val="20"/>
          <w:szCs w:val="20"/>
          <w:lang w:val="uk-UA" w:eastAsia="ru-RU"/>
        </w:rPr>
        <w:t>навч</w:t>
      </w:r>
      <w:proofErr w:type="spellEnd"/>
      <w:r>
        <w:rPr>
          <w:rFonts w:ascii="Arial" w:eastAsia="Times New Roman" w:hAnsi="Arial" w:cs="Arial"/>
          <w:sz w:val="20"/>
          <w:szCs w:val="20"/>
          <w:lang w:val="uk-UA" w:eastAsia="ru-RU"/>
        </w:rPr>
        <w:t xml:space="preserve">. закладів / Т. І. Поніманська. – К. : </w:t>
      </w:r>
      <w:r>
        <w:rPr>
          <w:rFonts w:ascii="Arial" w:eastAsia="Times New Roman" w:hAnsi="Arial" w:cs="Arial"/>
          <w:sz w:val="20"/>
          <w:szCs w:val="20"/>
          <w:lang w:eastAsia="ru-RU"/>
        </w:rPr>
        <w:t>“</w:t>
      </w:r>
      <w:proofErr w:type="spellStart"/>
      <w:r>
        <w:rPr>
          <w:rFonts w:ascii="Arial" w:eastAsia="Times New Roman" w:hAnsi="Arial" w:cs="Arial"/>
          <w:sz w:val="20"/>
          <w:szCs w:val="20"/>
          <w:lang w:val="uk-UA" w:eastAsia="ru-RU"/>
        </w:rPr>
        <w:t>Академвидав</w:t>
      </w:r>
      <w:proofErr w:type="spellEnd"/>
      <w:r>
        <w:rPr>
          <w:rFonts w:ascii="Arial" w:eastAsia="Times New Roman" w:hAnsi="Arial" w:cs="Arial"/>
          <w:sz w:val="20"/>
          <w:szCs w:val="20"/>
          <w:lang w:eastAsia="ru-RU"/>
        </w:rPr>
        <w:t>”</w:t>
      </w:r>
      <w:r>
        <w:rPr>
          <w:rFonts w:ascii="Arial" w:eastAsia="Times New Roman" w:hAnsi="Arial" w:cs="Arial"/>
          <w:sz w:val="20"/>
          <w:szCs w:val="20"/>
          <w:lang w:val="uk-UA" w:eastAsia="ru-RU"/>
        </w:rPr>
        <w:t>, 2006. – 456 с.</w:t>
      </w:r>
    </w:p>
    <w:p w:rsidR="005F2590" w:rsidRDefault="005F2590" w:rsidP="00AF03BE">
      <w:pPr>
        <w:widowControl w:val="0"/>
        <w:numPr>
          <w:ilvl w:val="0"/>
          <w:numId w:val="95"/>
        </w:numPr>
        <w:spacing w:after="0" w:line="240" w:lineRule="auto"/>
        <w:jc w:val="both"/>
        <w:rPr>
          <w:rFonts w:ascii="Arial" w:eastAsia="Times New Roman" w:hAnsi="Arial" w:cs="Arial"/>
          <w:sz w:val="20"/>
          <w:szCs w:val="20"/>
          <w:lang w:eastAsia="ru-RU"/>
        </w:rPr>
      </w:pPr>
      <w:proofErr w:type="spellStart"/>
      <w:r>
        <w:rPr>
          <w:rFonts w:ascii="Arial" w:eastAsia="Times New Roman" w:hAnsi="Arial" w:cs="Arial"/>
          <w:sz w:val="20"/>
          <w:szCs w:val="20"/>
          <w:lang w:eastAsia="ru-RU"/>
        </w:rPr>
        <w:t>Програма</w:t>
      </w:r>
      <w:proofErr w:type="spellEnd"/>
      <w:r>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розвитку</w:t>
      </w:r>
      <w:proofErr w:type="spellEnd"/>
      <w:r>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дитини</w:t>
      </w:r>
      <w:proofErr w:type="spellEnd"/>
      <w:r>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дошкільного</w:t>
      </w:r>
      <w:proofErr w:type="spellEnd"/>
      <w:r>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віку</w:t>
      </w:r>
      <w:proofErr w:type="spellEnd"/>
      <w:r>
        <w:rPr>
          <w:rFonts w:ascii="Arial" w:eastAsia="Times New Roman" w:hAnsi="Arial" w:cs="Arial"/>
          <w:sz w:val="20"/>
          <w:szCs w:val="20"/>
          <w:lang w:eastAsia="ru-RU"/>
        </w:rPr>
        <w:t xml:space="preserve"> “Я у </w:t>
      </w:r>
      <w:proofErr w:type="spellStart"/>
      <w:r>
        <w:rPr>
          <w:rFonts w:ascii="Arial" w:eastAsia="Times New Roman" w:hAnsi="Arial" w:cs="Arial"/>
          <w:sz w:val="20"/>
          <w:szCs w:val="20"/>
          <w:lang w:eastAsia="ru-RU"/>
        </w:rPr>
        <w:t>Світі</w:t>
      </w:r>
      <w:proofErr w:type="spellEnd"/>
      <w:r>
        <w:rPr>
          <w:rFonts w:ascii="Arial" w:eastAsia="Times New Roman" w:hAnsi="Arial" w:cs="Arial"/>
          <w:sz w:val="20"/>
          <w:szCs w:val="20"/>
          <w:lang w:eastAsia="ru-RU"/>
        </w:rPr>
        <w:t xml:space="preserve">” (нова </w:t>
      </w:r>
      <w:proofErr w:type="spellStart"/>
      <w:r>
        <w:rPr>
          <w:rFonts w:ascii="Arial" w:eastAsia="Times New Roman" w:hAnsi="Arial" w:cs="Arial"/>
          <w:sz w:val="20"/>
          <w:szCs w:val="20"/>
          <w:lang w:eastAsia="ru-RU"/>
        </w:rPr>
        <w:lastRenderedPageBreak/>
        <w:t>редакція</w:t>
      </w:r>
      <w:proofErr w:type="spellEnd"/>
      <w:r>
        <w:rPr>
          <w:rFonts w:ascii="Arial" w:eastAsia="Times New Roman" w:hAnsi="Arial" w:cs="Arial"/>
          <w:sz w:val="20"/>
          <w:szCs w:val="20"/>
          <w:lang w:eastAsia="ru-RU"/>
        </w:rPr>
        <w:t xml:space="preserve">). У 2 ч. / </w:t>
      </w:r>
      <w:proofErr w:type="spellStart"/>
      <w:r>
        <w:rPr>
          <w:rFonts w:ascii="Arial" w:eastAsia="Times New Roman" w:hAnsi="Arial" w:cs="Arial"/>
          <w:sz w:val="20"/>
          <w:szCs w:val="20"/>
          <w:lang w:eastAsia="ru-RU"/>
        </w:rPr>
        <w:t>Аксьонова</w:t>
      </w:r>
      <w:proofErr w:type="spellEnd"/>
      <w:r>
        <w:rPr>
          <w:rFonts w:ascii="Arial" w:eastAsia="Times New Roman" w:hAnsi="Arial" w:cs="Arial"/>
          <w:sz w:val="20"/>
          <w:szCs w:val="20"/>
          <w:lang w:eastAsia="ru-RU"/>
        </w:rPr>
        <w:t xml:space="preserve"> О.</w:t>
      </w:r>
      <w:r>
        <w:rPr>
          <w:rFonts w:ascii="Arial" w:eastAsia="Times New Roman" w:hAnsi="Arial" w:cs="Arial"/>
          <w:sz w:val="20"/>
          <w:szCs w:val="20"/>
          <w:lang w:val="uk-UA" w:eastAsia="ru-RU"/>
        </w:rPr>
        <w:t> </w:t>
      </w:r>
      <w:r>
        <w:rPr>
          <w:rFonts w:ascii="Arial" w:eastAsia="Times New Roman" w:hAnsi="Arial" w:cs="Arial"/>
          <w:sz w:val="20"/>
          <w:szCs w:val="20"/>
          <w:lang w:eastAsia="ru-RU"/>
        </w:rPr>
        <w:t xml:space="preserve">П., </w:t>
      </w:r>
      <w:proofErr w:type="spellStart"/>
      <w:r>
        <w:rPr>
          <w:rFonts w:ascii="Arial" w:eastAsia="Times New Roman" w:hAnsi="Arial" w:cs="Arial"/>
          <w:sz w:val="20"/>
          <w:szCs w:val="20"/>
          <w:lang w:eastAsia="ru-RU"/>
        </w:rPr>
        <w:t>Аніщук</w:t>
      </w:r>
      <w:proofErr w:type="spellEnd"/>
      <w:r>
        <w:rPr>
          <w:rFonts w:ascii="Arial" w:eastAsia="Times New Roman" w:hAnsi="Arial" w:cs="Arial"/>
          <w:sz w:val="20"/>
          <w:szCs w:val="20"/>
          <w:lang w:eastAsia="ru-RU"/>
        </w:rPr>
        <w:t xml:space="preserve"> А.</w:t>
      </w:r>
      <w:r>
        <w:rPr>
          <w:rFonts w:ascii="Arial" w:eastAsia="Times New Roman" w:hAnsi="Arial" w:cs="Arial"/>
          <w:sz w:val="20"/>
          <w:szCs w:val="20"/>
          <w:lang w:val="uk-UA" w:eastAsia="ru-RU"/>
        </w:rPr>
        <w:t> </w:t>
      </w:r>
      <w:r>
        <w:rPr>
          <w:rFonts w:ascii="Arial" w:eastAsia="Times New Roman" w:hAnsi="Arial" w:cs="Arial"/>
          <w:sz w:val="20"/>
          <w:szCs w:val="20"/>
          <w:lang w:eastAsia="ru-RU"/>
        </w:rPr>
        <w:t>М, Артемова Л.</w:t>
      </w:r>
      <w:r>
        <w:rPr>
          <w:rFonts w:ascii="Arial" w:eastAsia="Times New Roman" w:hAnsi="Arial" w:cs="Arial"/>
          <w:sz w:val="20"/>
          <w:szCs w:val="20"/>
          <w:lang w:val="uk-UA" w:eastAsia="ru-RU"/>
        </w:rPr>
        <w:t> </w:t>
      </w:r>
      <w:r>
        <w:rPr>
          <w:rFonts w:ascii="Arial" w:eastAsia="Times New Roman" w:hAnsi="Arial" w:cs="Arial"/>
          <w:sz w:val="20"/>
          <w:szCs w:val="20"/>
          <w:lang w:eastAsia="ru-RU"/>
        </w:rPr>
        <w:t xml:space="preserve">В. та </w:t>
      </w:r>
      <w:proofErr w:type="spellStart"/>
      <w:r>
        <w:rPr>
          <w:rFonts w:ascii="Arial" w:eastAsia="Times New Roman" w:hAnsi="Arial" w:cs="Arial"/>
          <w:sz w:val="20"/>
          <w:szCs w:val="20"/>
          <w:lang w:eastAsia="ru-RU"/>
        </w:rPr>
        <w:t>ін</w:t>
      </w:r>
      <w:proofErr w:type="spellEnd"/>
      <w:r>
        <w:rPr>
          <w:rFonts w:ascii="Arial" w:eastAsia="Times New Roman" w:hAnsi="Arial" w:cs="Arial"/>
          <w:sz w:val="20"/>
          <w:szCs w:val="20"/>
          <w:lang w:eastAsia="ru-RU"/>
        </w:rPr>
        <w:t xml:space="preserve">. / наук. </w:t>
      </w:r>
      <w:proofErr w:type="spellStart"/>
      <w:r>
        <w:rPr>
          <w:rFonts w:ascii="Arial" w:eastAsia="Times New Roman" w:hAnsi="Arial" w:cs="Arial"/>
          <w:sz w:val="20"/>
          <w:szCs w:val="20"/>
          <w:lang w:eastAsia="ru-RU"/>
        </w:rPr>
        <w:t>кер</w:t>
      </w:r>
      <w:proofErr w:type="spellEnd"/>
      <w:r>
        <w:rPr>
          <w:rFonts w:ascii="Arial" w:eastAsia="Times New Roman" w:hAnsi="Arial" w:cs="Arial"/>
          <w:sz w:val="20"/>
          <w:szCs w:val="20"/>
          <w:lang w:eastAsia="ru-RU"/>
        </w:rPr>
        <w:t>. О.</w:t>
      </w:r>
      <w:r>
        <w:rPr>
          <w:rFonts w:ascii="Arial" w:eastAsia="Times New Roman" w:hAnsi="Arial" w:cs="Arial"/>
          <w:sz w:val="20"/>
          <w:szCs w:val="20"/>
          <w:lang w:val="uk-UA" w:eastAsia="ru-RU"/>
        </w:rPr>
        <w:t> </w:t>
      </w:r>
      <w:r>
        <w:rPr>
          <w:rFonts w:ascii="Arial" w:eastAsia="Times New Roman" w:hAnsi="Arial" w:cs="Arial"/>
          <w:sz w:val="20"/>
          <w:szCs w:val="20"/>
          <w:lang w:eastAsia="ru-RU"/>
        </w:rPr>
        <w:t>Л. Кононко. – К. : ТОВ “МЦФЕР-</w:t>
      </w:r>
      <w:proofErr w:type="spellStart"/>
      <w:r>
        <w:rPr>
          <w:rFonts w:ascii="Arial" w:eastAsia="Times New Roman" w:hAnsi="Arial" w:cs="Arial"/>
          <w:sz w:val="20"/>
          <w:szCs w:val="20"/>
          <w:lang w:eastAsia="ru-RU"/>
        </w:rPr>
        <w:t>Україна</w:t>
      </w:r>
      <w:proofErr w:type="spellEnd"/>
      <w:r>
        <w:rPr>
          <w:rFonts w:ascii="Arial" w:eastAsia="Times New Roman" w:hAnsi="Arial" w:cs="Arial"/>
          <w:sz w:val="20"/>
          <w:szCs w:val="20"/>
          <w:lang w:eastAsia="ru-RU"/>
        </w:rPr>
        <w:t xml:space="preserve">”, 2014. </w:t>
      </w:r>
    </w:p>
    <w:p w:rsidR="005F2590" w:rsidRDefault="005F2590" w:rsidP="005F2590">
      <w:pPr>
        <w:pStyle w:val="ac"/>
        <w:widowControl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val="uk-UA" w:eastAsia="ru-RU"/>
        </w:rPr>
        <w:t xml:space="preserve">Ч. II. Від трьох до шести (семи) років. </w:t>
      </w:r>
      <w:r>
        <w:rPr>
          <w:rFonts w:ascii="Arial" w:eastAsia="Times New Roman" w:hAnsi="Arial" w:cs="Arial"/>
          <w:sz w:val="20"/>
          <w:szCs w:val="20"/>
          <w:lang w:eastAsia="ru-RU"/>
        </w:rPr>
        <w:t>–</w:t>
      </w:r>
      <w:r>
        <w:rPr>
          <w:rFonts w:ascii="Arial" w:eastAsia="Times New Roman" w:hAnsi="Arial" w:cs="Arial"/>
          <w:sz w:val="20"/>
          <w:szCs w:val="20"/>
          <w:lang w:val="uk-UA" w:eastAsia="ru-RU"/>
        </w:rPr>
        <w:t xml:space="preserve"> </w:t>
      </w:r>
      <w:r>
        <w:rPr>
          <w:rFonts w:ascii="Arial" w:eastAsia="Times New Roman" w:hAnsi="Arial" w:cs="Arial"/>
          <w:sz w:val="20"/>
          <w:szCs w:val="20"/>
          <w:lang w:eastAsia="ru-RU"/>
        </w:rPr>
        <w:t>2014. – 452 с.</w:t>
      </w:r>
    </w:p>
    <w:p w:rsidR="005F2590" w:rsidRDefault="005F2590" w:rsidP="00AF03BE">
      <w:pPr>
        <w:widowControl w:val="0"/>
        <w:numPr>
          <w:ilvl w:val="0"/>
          <w:numId w:val="95"/>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Програма художньо-естетичного розвитку дітей раннього та дошкільного віку </w:t>
      </w:r>
      <w:r>
        <w:rPr>
          <w:rFonts w:ascii="Arial" w:eastAsia="Times New Roman" w:hAnsi="Arial" w:cs="Arial"/>
          <w:sz w:val="20"/>
          <w:szCs w:val="20"/>
          <w:lang w:eastAsia="ru-RU"/>
        </w:rPr>
        <w:t>“</w:t>
      </w:r>
      <w:r>
        <w:rPr>
          <w:rFonts w:ascii="Arial" w:eastAsia="Times New Roman" w:hAnsi="Arial" w:cs="Arial"/>
          <w:sz w:val="20"/>
          <w:szCs w:val="20"/>
          <w:lang w:val="uk-UA" w:eastAsia="ru-RU"/>
        </w:rPr>
        <w:t>Радість творчості</w:t>
      </w:r>
      <w:r>
        <w:rPr>
          <w:rFonts w:ascii="Arial" w:eastAsia="Times New Roman" w:hAnsi="Arial" w:cs="Arial"/>
          <w:sz w:val="20"/>
          <w:szCs w:val="20"/>
          <w:lang w:eastAsia="ru-RU"/>
        </w:rPr>
        <w:t>”</w:t>
      </w:r>
      <w:r>
        <w:rPr>
          <w:rFonts w:ascii="Arial" w:eastAsia="Times New Roman" w:hAnsi="Arial" w:cs="Arial"/>
          <w:sz w:val="20"/>
          <w:szCs w:val="20"/>
          <w:lang w:val="uk-UA" w:eastAsia="ru-RU"/>
        </w:rPr>
        <w:t xml:space="preserve"> / Р. М. Борщ, </w:t>
      </w:r>
      <w:proofErr w:type="spellStart"/>
      <w:r>
        <w:rPr>
          <w:rFonts w:ascii="Arial" w:eastAsia="Times New Roman" w:hAnsi="Arial" w:cs="Arial"/>
          <w:sz w:val="20"/>
          <w:szCs w:val="20"/>
          <w:lang w:val="uk-UA" w:eastAsia="ru-RU"/>
        </w:rPr>
        <w:t>Д. В. Самой</w:t>
      </w:r>
      <w:proofErr w:type="spellEnd"/>
      <w:r>
        <w:rPr>
          <w:rFonts w:ascii="Arial" w:eastAsia="Times New Roman" w:hAnsi="Arial" w:cs="Arial"/>
          <w:sz w:val="20"/>
          <w:szCs w:val="20"/>
          <w:lang w:val="uk-UA" w:eastAsia="ru-RU"/>
        </w:rPr>
        <w:t>лик. – Тернопіль: Мандрівець, 2013. – 72 с.</w:t>
      </w:r>
    </w:p>
    <w:p w:rsidR="005F2590" w:rsidRDefault="005F2590" w:rsidP="00AF03BE">
      <w:pPr>
        <w:widowControl w:val="0"/>
        <w:numPr>
          <w:ilvl w:val="0"/>
          <w:numId w:val="95"/>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Скляренко Н. В. Основи дизайн-проектування дитячого простору: </w:t>
      </w:r>
      <w:proofErr w:type="spellStart"/>
      <w:r>
        <w:rPr>
          <w:rFonts w:ascii="Arial" w:eastAsia="Times New Roman" w:hAnsi="Arial" w:cs="Arial"/>
          <w:sz w:val="20"/>
          <w:szCs w:val="20"/>
          <w:lang w:val="uk-UA" w:eastAsia="ru-RU"/>
        </w:rPr>
        <w:t>навч</w:t>
      </w:r>
      <w:proofErr w:type="spellEnd"/>
      <w:r>
        <w:rPr>
          <w:rFonts w:ascii="Arial" w:eastAsia="Times New Roman" w:hAnsi="Arial" w:cs="Arial"/>
          <w:sz w:val="20"/>
          <w:szCs w:val="20"/>
          <w:lang w:val="uk-UA" w:eastAsia="ru-RU"/>
        </w:rPr>
        <w:t xml:space="preserve">. </w:t>
      </w:r>
      <w:proofErr w:type="spellStart"/>
      <w:r>
        <w:rPr>
          <w:rFonts w:ascii="Arial" w:eastAsia="Times New Roman" w:hAnsi="Arial" w:cs="Arial"/>
          <w:sz w:val="20"/>
          <w:szCs w:val="20"/>
          <w:lang w:val="uk-UA" w:eastAsia="ru-RU"/>
        </w:rPr>
        <w:t>посібн</w:t>
      </w:r>
      <w:proofErr w:type="spellEnd"/>
      <w:r>
        <w:rPr>
          <w:rFonts w:ascii="Arial" w:eastAsia="Times New Roman" w:hAnsi="Arial" w:cs="Arial"/>
          <w:sz w:val="20"/>
          <w:szCs w:val="20"/>
          <w:lang w:val="uk-UA" w:eastAsia="ru-RU"/>
        </w:rPr>
        <w:t xml:space="preserve">. для студентів спеціальності </w:t>
      </w:r>
      <w:r>
        <w:rPr>
          <w:rFonts w:ascii="Arial" w:eastAsia="Times New Roman" w:hAnsi="Arial" w:cs="Arial"/>
          <w:sz w:val="20"/>
          <w:szCs w:val="20"/>
          <w:lang w:eastAsia="ru-RU"/>
        </w:rPr>
        <w:t>“</w:t>
      </w:r>
      <w:r>
        <w:rPr>
          <w:rFonts w:ascii="Arial" w:eastAsia="Times New Roman" w:hAnsi="Arial" w:cs="Arial"/>
          <w:sz w:val="20"/>
          <w:szCs w:val="20"/>
          <w:lang w:val="uk-UA" w:eastAsia="ru-RU"/>
        </w:rPr>
        <w:t>Дизайн</w:t>
      </w:r>
      <w:r>
        <w:rPr>
          <w:rFonts w:ascii="Arial" w:eastAsia="Times New Roman" w:hAnsi="Arial" w:cs="Arial"/>
          <w:sz w:val="20"/>
          <w:szCs w:val="20"/>
          <w:lang w:eastAsia="ru-RU"/>
        </w:rPr>
        <w:t>”</w:t>
      </w:r>
      <w:r>
        <w:rPr>
          <w:rFonts w:ascii="Arial" w:eastAsia="Times New Roman" w:hAnsi="Arial" w:cs="Arial"/>
          <w:sz w:val="20"/>
          <w:szCs w:val="20"/>
          <w:lang w:val="uk-UA" w:eastAsia="ru-RU"/>
        </w:rPr>
        <w:t xml:space="preserve"> / </w:t>
      </w:r>
      <w:proofErr w:type="spellStart"/>
      <w:r>
        <w:rPr>
          <w:rFonts w:ascii="Arial" w:eastAsia="Times New Roman" w:hAnsi="Arial" w:cs="Arial"/>
          <w:sz w:val="20"/>
          <w:szCs w:val="20"/>
          <w:lang w:val="uk-UA" w:eastAsia="ru-RU"/>
        </w:rPr>
        <w:t>Н. В. Скляре</w:t>
      </w:r>
      <w:proofErr w:type="spellEnd"/>
      <w:r>
        <w:rPr>
          <w:rFonts w:ascii="Arial" w:eastAsia="Times New Roman" w:hAnsi="Arial" w:cs="Arial"/>
          <w:sz w:val="20"/>
          <w:szCs w:val="20"/>
          <w:lang w:val="uk-UA" w:eastAsia="ru-RU"/>
        </w:rPr>
        <w:t xml:space="preserve">нко. – К. : Видавець Олег </w:t>
      </w:r>
      <w:proofErr w:type="spellStart"/>
      <w:r>
        <w:rPr>
          <w:rFonts w:ascii="Arial" w:eastAsia="Times New Roman" w:hAnsi="Arial" w:cs="Arial"/>
          <w:sz w:val="20"/>
          <w:szCs w:val="20"/>
          <w:lang w:val="uk-UA" w:eastAsia="ru-RU"/>
        </w:rPr>
        <w:t>Філюк</w:t>
      </w:r>
      <w:proofErr w:type="spellEnd"/>
      <w:r>
        <w:rPr>
          <w:rFonts w:ascii="Arial" w:eastAsia="Times New Roman" w:hAnsi="Arial" w:cs="Arial"/>
          <w:sz w:val="20"/>
          <w:szCs w:val="20"/>
          <w:lang w:val="uk-UA" w:eastAsia="ru-RU"/>
        </w:rPr>
        <w:t xml:space="preserve">, 2014. – 248 с. </w:t>
      </w:r>
    </w:p>
    <w:p w:rsidR="005F2590" w:rsidRDefault="005F2590" w:rsidP="00AF03BE">
      <w:pPr>
        <w:widowControl w:val="0"/>
        <w:numPr>
          <w:ilvl w:val="0"/>
          <w:numId w:val="95"/>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Сучасне заняття в дошкільному закладі : </w:t>
      </w:r>
      <w:proofErr w:type="spellStart"/>
      <w:r>
        <w:rPr>
          <w:rFonts w:ascii="Arial" w:eastAsia="Times New Roman" w:hAnsi="Arial" w:cs="Arial"/>
          <w:sz w:val="20"/>
          <w:szCs w:val="20"/>
          <w:lang w:val="uk-UA" w:eastAsia="ru-RU"/>
        </w:rPr>
        <w:t>навч.-метод</w:t>
      </w:r>
      <w:proofErr w:type="spellEnd"/>
      <w:r>
        <w:rPr>
          <w:rFonts w:ascii="Arial" w:eastAsia="Times New Roman" w:hAnsi="Arial" w:cs="Arial"/>
          <w:sz w:val="20"/>
          <w:szCs w:val="20"/>
          <w:lang w:val="uk-UA" w:eastAsia="ru-RU"/>
        </w:rPr>
        <w:t xml:space="preserve">. </w:t>
      </w:r>
      <w:proofErr w:type="spellStart"/>
      <w:r>
        <w:rPr>
          <w:rFonts w:ascii="Arial" w:eastAsia="Times New Roman" w:hAnsi="Arial" w:cs="Arial"/>
          <w:sz w:val="20"/>
          <w:szCs w:val="20"/>
          <w:lang w:val="uk-UA" w:eastAsia="ru-RU"/>
        </w:rPr>
        <w:t>посіб</w:t>
      </w:r>
      <w:proofErr w:type="spellEnd"/>
      <w:r>
        <w:rPr>
          <w:rFonts w:ascii="Arial" w:eastAsia="Times New Roman" w:hAnsi="Arial" w:cs="Arial"/>
          <w:sz w:val="20"/>
          <w:szCs w:val="20"/>
          <w:lang w:val="uk-UA" w:eastAsia="ru-RU"/>
        </w:rPr>
        <w:t xml:space="preserve">. / за ред. Н. В. Гавриш ; авт. </w:t>
      </w:r>
      <w:proofErr w:type="spellStart"/>
      <w:r>
        <w:rPr>
          <w:rFonts w:ascii="Arial" w:eastAsia="Times New Roman" w:hAnsi="Arial" w:cs="Arial"/>
          <w:sz w:val="20"/>
          <w:szCs w:val="20"/>
          <w:lang w:val="uk-UA" w:eastAsia="ru-RU"/>
        </w:rPr>
        <w:t>кол</w:t>
      </w:r>
      <w:proofErr w:type="spellEnd"/>
      <w:r>
        <w:rPr>
          <w:rFonts w:ascii="Arial" w:eastAsia="Times New Roman" w:hAnsi="Arial" w:cs="Arial"/>
          <w:sz w:val="20"/>
          <w:szCs w:val="20"/>
          <w:lang w:val="uk-UA" w:eastAsia="ru-RU"/>
        </w:rPr>
        <w:t xml:space="preserve">. : Н. В. Гавриш, О. О. </w:t>
      </w:r>
      <w:proofErr w:type="spellStart"/>
      <w:r>
        <w:rPr>
          <w:rFonts w:ascii="Arial" w:eastAsia="Times New Roman" w:hAnsi="Arial" w:cs="Arial"/>
          <w:sz w:val="20"/>
          <w:szCs w:val="20"/>
          <w:lang w:val="uk-UA" w:eastAsia="ru-RU"/>
        </w:rPr>
        <w:t>Ліннік</w:t>
      </w:r>
      <w:proofErr w:type="spellEnd"/>
      <w:r>
        <w:rPr>
          <w:rFonts w:ascii="Arial" w:eastAsia="Times New Roman" w:hAnsi="Arial" w:cs="Arial"/>
          <w:sz w:val="20"/>
          <w:szCs w:val="20"/>
          <w:lang w:val="uk-UA" w:eastAsia="ru-RU"/>
        </w:rPr>
        <w:t xml:space="preserve">, </w:t>
      </w:r>
      <w:proofErr w:type="spellStart"/>
      <w:r>
        <w:rPr>
          <w:rFonts w:ascii="Arial" w:eastAsia="Times New Roman" w:hAnsi="Arial" w:cs="Arial"/>
          <w:sz w:val="20"/>
          <w:szCs w:val="20"/>
          <w:lang w:val="uk-UA" w:eastAsia="ru-RU"/>
        </w:rPr>
        <w:t>Н. В. Губан</w:t>
      </w:r>
      <w:proofErr w:type="spellEnd"/>
      <w:r>
        <w:rPr>
          <w:rFonts w:ascii="Arial" w:eastAsia="Times New Roman" w:hAnsi="Arial" w:cs="Arial"/>
          <w:sz w:val="20"/>
          <w:szCs w:val="20"/>
          <w:lang w:val="uk-UA" w:eastAsia="ru-RU"/>
        </w:rPr>
        <w:t>ова. – Луганськ : Альма-матер, 2007. – 496 с.</w:t>
      </w:r>
    </w:p>
    <w:p w:rsidR="005F2590" w:rsidRDefault="005F2590" w:rsidP="00AF03BE">
      <w:pPr>
        <w:widowControl w:val="0"/>
        <w:numPr>
          <w:ilvl w:val="0"/>
          <w:numId w:val="95"/>
        </w:numPr>
        <w:spacing w:after="0" w:line="240" w:lineRule="auto"/>
        <w:jc w:val="both"/>
        <w:rPr>
          <w:rFonts w:ascii="Arial" w:eastAsia="Times New Roman" w:hAnsi="Arial" w:cs="Arial"/>
          <w:sz w:val="20"/>
          <w:szCs w:val="20"/>
          <w:lang w:val="uk-UA" w:eastAsia="ru-RU"/>
        </w:rPr>
      </w:pPr>
      <w:proofErr w:type="spellStart"/>
      <w:r>
        <w:rPr>
          <w:rFonts w:ascii="Arial" w:eastAsia="Times New Roman" w:hAnsi="Arial" w:cs="Arial"/>
          <w:sz w:val="20"/>
          <w:szCs w:val="20"/>
          <w:lang w:eastAsia="ru-RU"/>
        </w:rPr>
        <w:t>Тарловская</w:t>
      </w:r>
      <w:proofErr w:type="spellEnd"/>
      <w:r>
        <w:rPr>
          <w:rFonts w:ascii="Arial" w:eastAsia="Times New Roman" w:hAnsi="Arial" w:cs="Arial"/>
          <w:sz w:val="20"/>
          <w:szCs w:val="20"/>
          <w:lang w:eastAsia="ru-RU"/>
        </w:rPr>
        <w:t xml:space="preserve"> Н</w:t>
      </w:r>
      <w:r>
        <w:rPr>
          <w:rFonts w:ascii="Arial" w:eastAsia="Times New Roman" w:hAnsi="Arial" w:cs="Arial"/>
          <w:sz w:val="20"/>
          <w:szCs w:val="20"/>
          <w:lang w:val="uk-UA" w:eastAsia="ru-RU"/>
        </w:rPr>
        <w:t>. </w:t>
      </w:r>
      <w:r>
        <w:rPr>
          <w:rFonts w:ascii="Arial" w:eastAsia="Times New Roman" w:hAnsi="Arial" w:cs="Arial"/>
          <w:sz w:val="20"/>
          <w:szCs w:val="20"/>
          <w:lang w:eastAsia="ru-RU"/>
        </w:rPr>
        <w:t>Ф</w:t>
      </w:r>
      <w:r>
        <w:rPr>
          <w:rFonts w:ascii="Arial" w:eastAsia="Times New Roman" w:hAnsi="Arial" w:cs="Arial"/>
          <w:sz w:val="20"/>
          <w:szCs w:val="20"/>
          <w:lang w:val="uk-UA" w:eastAsia="ru-RU"/>
        </w:rPr>
        <w:t xml:space="preserve">. </w:t>
      </w:r>
      <w:r>
        <w:rPr>
          <w:rFonts w:ascii="Arial" w:eastAsia="Times New Roman" w:hAnsi="Arial" w:cs="Arial"/>
          <w:bCs/>
          <w:sz w:val="20"/>
          <w:szCs w:val="20"/>
          <w:lang w:eastAsia="ru-RU"/>
        </w:rPr>
        <w:t>Обучение детей конструированию и ручному труду в малокомплектном детском саду</w:t>
      </w:r>
      <w:r>
        <w:rPr>
          <w:rFonts w:ascii="Arial" w:eastAsia="Times New Roman" w:hAnsi="Arial" w:cs="Arial"/>
          <w:bCs/>
          <w:sz w:val="20"/>
          <w:szCs w:val="20"/>
          <w:lang w:val="uk-UA" w:eastAsia="ru-RU"/>
        </w:rPr>
        <w:t xml:space="preserve"> </w:t>
      </w:r>
      <w:r>
        <w:rPr>
          <w:rFonts w:ascii="Arial" w:eastAsia="Times New Roman" w:hAnsi="Arial" w:cs="Arial"/>
          <w:sz w:val="20"/>
          <w:szCs w:val="20"/>
          <w:lang w:eastAsia="ru-RU"/>
        </w:rPr>
        <w:t>: кн. для воспитателя дет. сада / Н. Ф. </w:t>
      </w:r>
      <w:proofErr w:type="spellStart"/>
      <w:r>
        <w:rPr>
          <w:rFonts w:ascii="Arial" w:eastAsia="Times New Roman" w:hAnsi="Arial" w:cs="Arial"/>
          <w:sz w:val="20"/>
          <w:szCs w:val="20"/>
          <w:lang w:eastAsia="ru-RU"/>
        </w:rPr>
        <w:t>Тарловская</w:t>
      </w:r>
      <w:proofErr w:type="spellEnd"/>
      <w:r>
        <w:rPr>
          <w:rFonts w:ascii="Arial" w:eastAsia="Times New Roman" w:hAnsi="Arial" w:cs="Arial"/>
          <w:sz w:val="20"/>
          <w:szCs w:val="20"/>
          <w:lang w:eastAsia="ru-RU"/>
        </w:rPr>
        <w:t>, Л. А. Топоркова</w:t>
      </w:r>
      <w:r>
        <w:rPr>
          <w:rFonts w:ascii="Arial" w:eastAsia="Times New Roman" w:hAnsi="Arial" w:cs="Arial"/>
          <w:sz w:val="20"/>
          <w:szCs w:val="20"/>
          <w:lang w:val="uk-UA" w:eastAsia="ru-RU"/>
        </w:rPr>
        <w:t xml:space="preserve">. – </w:t>
      </w:r>
      <w:r>
        <w:rPr>
          <w:rFonts w:ascii="Arial" w:eastAsia="Times New Roman" w:hAnsi="Arial" w:cs="Arial"/>
          <w:sz w:val="20"/>
          <w:szCs w:val="20"/>
          <w:lang w:eastAsia="ru-RU"/>
        </w:rPr>
        <w:t>М.</w:t>
      </w:r>
      <w:r>
        <w:rPr>
          <w:rFonts w:ascii="Arial" w:eastAsia="Times New Roman" w:hAnsi="Arial" w:cs="Arial"/>
          <w:sz w:val="20"/>
          <w:szCs w:val="20"/>
          <w:lang w:val="uk-UA" w:eastAsia="ru-RU"/>
        </w:rPr>
        <w:t xml:space="preserve"> :</w:t>
      </w:r>
      <w:r>
        <w:rPr>
          <w:rFonts w:ascii="Arial" w:eastAsia="Times New Roman" w:hAnsi="Arial" w:cs="Arial"/>
          <w:sz w:val="20"/>
          <w:szCs w:val="20"/>
          <w:lang w:eastAsia="ru-RU"/>
        </w:rPr>
        <w:t xml:space="preserve"> Просвещение</w:t>
      </w:r>
      <w:r>
        <w:rPr>
          <w:rFonts w:ascii="Arial" w:eastAsia="Times New Roman" w:hAnsi="Arial" w:cs="Arial"/>
          <w:sz w:val="20"/>
          <w:szCs w:val="20"/>
          <w:lang w:val="uk-UA" w:eastAsia="ru-RU"/>
        </w:rPr>
        <w:t>,</w:t>
      </w:r>
      <w:r>
        <w:rPr>
          <w:rFonts w:ascii="Arial" w:eastAsia="Times New Roman" w:hAnsi="Arial" w:cs="Arial"/>
          <w:sz w:val="20"/>
          <w:szCs w:val="20"/>
          <w:lang w:eastAsia="ru-RU"/>
        </w:rPr>
        <w:t xml:space="preserve"> 1992</w:t>
      </w:r>
      <w:r>
        <w:rPr>
          <w:rFonts w:ascii="Arial" w:eastAsia="Times New Roman" w:hAnsi="Arial" w:cs="Arial"/>
          <w:sz w:val="20"/>
          <w:szCs w:val="20"/>
          <w:lang w:val="uk-UA" w:eastAsia="ru-RU"/>
        </w:rPr>
        <w:t xml:space="preserve">. – </w:t>
      </w:r>
      <w:r>
        <w:rPr>
          <w:rFonts w:ascii="Arial" w:eastAsia="Times New Roman" w:hAnsi="Arial" w:cs="Arial"/>
          <w:sz w:val="20"/>
          <w:szCs w:val="20"/>
          <w:lang w:eastAsia="ru-RU"/>
        </w:rPr>
        <w:t xml:space="preserve">159 с. </w:t>
      </w:r>
    </w:p>
    <w:p w:rsidR="005F2590" w:rsidRDefault="005F2590" w:rsidP="00AF03BE">
      <w:pPr>
        <w:widowControl w:val="0"/>
        <w:numPr>
          <w:ilvl w:val="0"/>
          <w:numId w:val="95"/>
        </w:numPr>
        <w:spacing w:after="0" w:line="240" w:lineRule="auto"/>
        <w:jc w:val="both"/>
        <w:rPr>
          <w:rFonts w:ascii="Arial" w:eastAsia="Times New Roman" w:hAnsi="Arial" w:cs="Arial"/>
          <w:sz w:val="20"/>
          <w:szCs w:val="20"/>
          <w:lang w:val="uk-UA" w:eastAsia="ru-RU"/>
        </w:rPr>
      </w:pPr>
      <w:proofErr w:type="spellStart"/>
      <w:r>
        <w:rPr>
          <w:rFonts w:ascii="Arial" w:eastAsia="Times New Roman" w:hAnsi="Arial" w:cs="Arial"/>
          <w:sz w:val="20"/>
          <w:szCs w:val="20"/>
          <w:lang w:val="uk-UA" w:eastAsia="ru-RU"/>
        </w:rPr>
        <w:t>Тименко</w:t>
      </w:r>
      <w:proofErr w:type="spellEnd"/>
      <w:r>
        <w:rPr>
          <w:rFonts w:ascii="Arial" w:eastAsia="Times New Roman" w:hAnsi="Arial" w:cs="Arial"/>
          <w:sz w:val="20"/>
          <w:szCs w:val="20"/>
          <w:lang w:val="uk-UA" w:eastAsia="ru-RU"/>
        </w:rPr>
        <w:t xml:space="preserve"> В. П. Дошкільна дизайн-освіта: первинна діагностика обдарованості : метод. </w:t>
      </w:r>
      <w:proofErr w:type="spellStart"/>
      <w:r>
        <w:rPr>
          <w:rFonts w:ascii="Arial" w:eastAsia="Times New Roman" w:hAnsi="Arial" w:cs="Arial"/>
          <w:sz w:val="20"/>
          <w:szCs w:val="20"/>
          <w:lang w:val="uk-UA" w:eastAsia="ru-RU"/>
        </w:rPr>
        <w:t>посіб</w:t>
      </w:r>
      <w:proofErr w:type="spellEnd"/>
      <w:r>
        <w:rPr>
          <w:rFonts w:ascii="Arial" w:eastAsia="Times New Roman" w:hAnsi="Arial" w:cs="Arial"/>
          <w:sz w:val="20"/>
          <w:szCs w:val="20"/>
          <w:lang w:val="uk-UA" w:eastAsia="ru-RU"/>
        </w:rPr>
        <w:t xml:space="preserve">. / </w:t>
      </w:r>
      <w:proofErr w:type="spellStart"/>
      <w:r>
        <w:rPr>
          <w:rFonts w:ascii="Arial" w:eastAsia="Times New Roman" w:hAnsi="Arial" w:cs="Arial"/>
          <w:sz w:val="20"/>
          <w:szCs w:val="20"/>
          <w:lang w:val="uk-UA" w:eastAsia="ru-RU"/>
        </w:rPr>
        <w:t>В. П. Тиме</w:t>
      </w:r>
      <w:proofErr w:type="spellEnd"/>
      <w:r>
        <w:rPr>
          <w:rFonts w:ascii="Arial" w:eastAsia="Times New Roman" w:hAnsi="Arial" w:cs="Arial"/>
          <w:sz w:val="20"/>
          <w:szCs w:val="20"/>
          <w:lang w:val="uk-UA" w:eastAsia="ru-RU"/>
        </w:rPr>
        <w:t xml:space="preserve">нко, </w:t>
      </w:r>
      <w:proofErr w:type="spellStart"/>
      <w:r>
        <w:rPr>
          <w:rFonts w:ascii="Arial" w:eastAsia="Times New Roman" w:hAnsi="Arial" w:cs="Arial"/>
          <w:sz w:val="20"/>
          <w:szCs w:val="20"/>
          <w:lang w:val="uk-UA" w:eastAsia="ru-RU"/>
        </w:rPr>
        <w:t>Л. Л. Єн</w:t>
      </w:r>
      <w:proofErr w:type="spellEnd"/>
      <w:r>
        <w:rPr>
          <w:rFonts w:ascii="Arial" w:eastAsia="Times New Roman" w:hAnsi="Arial" w:cs="Arial"/>
          <w:sz w:val="20"/>
          <w:szCs w:val="20"/>
          <w:lang w:val="uk-UA" w:eastAsia="ru-RU"/>
        </w:rPr>
        <w:t xml:space="preserve">іна, </w:t>
      </w:r>
      <w:proofErr w:type="spellStart"/>
      <w:r>
        <w:rPr>
          <w:rFonts w:ascii="Arial" w:eastAsia="Times New Roman" w:hAnsi="Arial" w:cs="Arial"/>
          <w:sz w:val="20"/>
          <w:szCs w:val="20"/>
          <w:lang w:val="uk-UA" w:eastAsia="ru-RU"/>
        </w:rPr>
        <w:t>Л. М. Савче</w:t>
      </w:r>
      <w:proofErr w:type="spellEnd"/>
      <w:r>
        <w:rPr>
          <w:rFonts w:ascii="Arial" w:eastAsia="Times New Roman" w:hAnsi="Arial" w:cs="Arial"/>
          <w:sz w:val="20"/>
          <w:szCs w:val="20"/>
          <w:lang w:val="uk-UA" w:eastAsia="ru-RU"/>
        </w:rPr>
        <w:t xml:space="preserve">нко – К. : ТОВ </w:t>
      </w:r>
      <w:r>
        <w:rPr>
          <w:rFonts w:ascii="Arial" w:eastAsia="Times New Roman" w:hAnsi="Arial" w:cs="Arial"/>
          <w:sz w:val="20"/>
          <w:szCs w:val="20"/>
          <w:lang w:eastAsia="ru-RU"/>
        </w:rPr>
        <w:t>“</w:t>
      </w:r>
      <w:r>
        <w:rPr>
          <w:rFonts w:ascii="Arial" w:eastAsia="Times New Roman" w:hAnsi="Arial" w:cs="Arial"/>
          <w:sz w:val="20"/>
          <w:szCs w:val="20"/>
          <w:lang w:val="uk-UA" w:eastAsia="ru-RU"/>
        </w:rPr>
        <w:t>Інформаційні системи</w:t>
      </w:r>
      <w:r>
        <w:rPr>
          <w:rFonts w:ascii="Arial" w:eastAsia="Times New Roman" w:hAnsi="Arial" w:cs="Arial"/>
          <w:sz w:val="20"/>
          <w:szCs w:val="20"/>
          <w:lang w:eastAsia="ru-RU"/>
        </w:rPr>
        <w:t>”</w:t>
      </w:r>
      <w:r>
        <w:rPr>
          <w:rFonts w:ascii="Arial" w:eastAsia="Times New Roman" w:hAnsi="Arial" w:cs="Arial"/>
          <w:sz w:val="20"/>
          <w:szCs w:val="20"/>
          <w:lang w:val="uk-UA" w:eastAsia="ru-RU"/>
        </w:rPr>
        <w:t xml:space="preserve">, 2011. – 433 с. </w:t>
      </w:r>
    </w:p>
    <w:p w:rsidR="005F2590" w:rsidRDefault="005F2590" w:rsidP="00AF03BE">
      <w:pPr>
        <w:widowControl w:val="0"/>
        <w:numPr>
          <w:ilvl w:val="0"/>
          <w:numId w:val="95"/>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Улюкаєва І. Г. Історія суспільного дошкільного виховання в Україні : </w:t>
      </w:r>
      <w:proofErr w:type="spellStart"/>
      <w:r>
        <w:rPr>
          <w:rFonts w:ascii="Arial" w:eastAsia="Times New Roman" w:hAnsi="Arial" w:cs="Arial"/>
          <w:sz w:val="20"/>
          <w:szCs w:val="20"/>
          <w:lang w:val="uk-UA" w:eastAsia="ru-RU"/>
        </w:rPr>
        <w:t>навч</w:t>
      </w:r>
      <w:proofErr w:type="spellEnd"/>
      <w:r>
        <w:rPr>
          <w:rFonts w:ascii="Arial" w:eastAsia="Times New Roman" w:hAnsi="Arial" w:cs="Arial"/>
          <w:sz w:val="20"/>
          <w:szCs w:val="20"/>
          <w:lang w:val="uk-UA" w:eastAsia="ru-RU"/>
        </w:rPr>
        <w:t xml:space="preserve">. </w:t>
      </w:r>
      <w:proofErr w:type="spellStart"/>
      <w:r>
        <w:rPr>
          <w:rFonts w:ascii="Arial" w:eastAsia="Times New Roman" w:hAnsi="Arial" w:cs="Arial"/>
          <w:sz w:val="20"/>
          <w:szCs w:val="20"/>
          <w:lang w:val="uk-UA" w:eastAsia="ru-RU"/>
        </w:rPr>
        <w:t>посіб</w:t>
      </w:r>
      <w:proofErr w:type="spellEnd"/>
      <w:r>
        <w:rPr>
          <w:rFonts w:ascii="Arial" w:eastAsia="Times New Roman" w:hAnsi="Arial" w:cs="Arial"/>
          <w:sz w:val="20"/>
          <w:szCs w:val="20"/>
          <w:lang w:val="uk-UA" w:eastAsia="ru-RU"/>
        </w:rPr>
        <w:t xml:space="preserve">. – Вид. 3-е, </w:t>
      </w:r>
      <w:proofErr w:type="spellStart"/>
      <w:r>
        <w:rPr>
          <w:rFonts w:ascii="Arial" w:eastAsia="Times New Roman" w:hAnsi="Arial" w:cs="Arial"/>
          <w:sz w:val="20"/>
          <w:szCs w:val="20"/>
          <w:lang w:val="uk-UA" w:eastAsia="ru-RU"/>
        </w:rPr>
        <w:t>доп</w:t>
      </w:r>
      <w:proofErr w:type="spellEnd"/>
      <w:r>
        <w:rPr>
          <w:rFonts w:ascii="Arial" w:eastAsia="Times New Roman" w:hAnsi="Arial" w:cs="Arial"/>
          <w:sz w:val="20"/>
          <w:szCs w:val="20"/>
          <w:lang w:val="uk-UA" w:eastAsia="ru-RU"/>
        </w:rPr>
        <w:t xml:space="preserve">. / І. Г. Улюкаєва. </w:t>
      </w:r>
      <w:r>
        <w:rPr>
          <w:rFonts w:ascii="Arial" w:eastAsia="Times New Roman" w:hAnsi="Arial" w:cs="Arial"/>
          <w:bCs/>
          <w:sz w:val="20"/>
          <w:szCs w:val="20"/>
          <w:lang w:val="uk-UA" w:eastAsia="ru-RU"/>
        </w:rPr>
        <w:t>– Донецьк : ЛАНДОН-ХХ</w:t>
      </w:r>
      <w:r>
        <w:rPr>
          <w:rFonts w:ascii="Arial" w:eastAsia="Times New Roman" w:hAnsi="Arial" w:cs="Arial"/>
          <w:bCs/>
          <w:sz w:val="20"/>
          <w:szCs w:val="20"/>
          <w:lang w:eastAsia="ru-RU"/>
        </w:rPr>
        <w:t>I</w:t>
      </w:r>
      <w:r>
        <w:rPr>
          <w:rFonts w:ascii="Arial" w:eastAsia="Times New Roman" w:hAnsi="Arial" w:cs="Arial"/>
          <w:bCs/>
          <w:sz w:val="20"/>
          <w:szCs w:val="20"/>
          <w:lang w:val="uk-UA" w:eastAsia="ru-RU"/>
        </w:rPr>
        <w:t>, 2011. – 238 с.</w:t>
      </w:r>
    </w:p>
    <w:p w:rsidR="005F2590" w:rsidRDefault="005F2590" w:rsidP="00AF03BE">
      <w:pPr>
        <w:widowControl w:val="0"/>
        <w:numPr>
          <w:ilvl w:val="0"/>
          <w:numId w:val="95"/>
        </w:num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val="uk-UA" w:eastAsia="ru-RU"/>
        </w:rPr>
        <w:t xml:space="preserve">Уріс І. Нариси з історії зарубіжного дизайну: новий та новітній час : </w:t>
      </w:r>
      <w:proofErr w:type="spellStart"/>
      <w:r>
        <w:rPr>
          <w:rFonts w:ascii="Arial" w:eastAsia="Times New Roman" w:hAnsi="Arial" w:cs="Arial"/>
          <w:sz w:val="20"/>
          <w:szCs w:val="20"/>
          <w:lang w:val="uk-UA" w:eastAsia="ru-RU"/>
        </w:rPr>
        <w:t>навч</w:t>
      </w:r>
      <w:proofErr w:type="spellEnd"/>
      <w:r>
        <w:rPr>
          <w:rFonts w:ascii="Arial" w:eastAsia="Times New Roman" w:hAnsi="Arial" w:cs="Arial"/>
          <w:sz w:val="20"/>
          <w:szCs w:val="20"/>
          <w:lang w:val="uk-UA" w:eastAsia="ru-RU"/>
        </w:rPr>
        <w:t xml:space="preserve">. </w:t>
      </w:r>
      <w:proofErr w:type="spellStart"/>
      <w:r>
        <w:rPr>
          <w:rFonts w:ascii="Arial" w:eastAsia="Times New Roman" w:hAnsi="Arial" w:cs="Arial"/>
          <w:sz w:val="20"/>
          <w:szCs w:val="20"/>
          <w:lang w:val="uk-UA" w:eastAsia="ru-RU"/>
        </w:rPr>
        <w:t>посіб</w:t>
      </w:r>
      <w:proofErr w:type="spellEnd"/>
      <w:r>
        <w:rPr>
          <w:rFonts w:ascii="Arial" w:eastAsia="Times New Roman" w:hAnsi="Arial" w:cs="Arial"/>
          <w:sz w:val="20"/>
          <w:szCs w:val="20"/>
          <w:lang w:val="uk-UA" w:eastAsia="ru-RU"/>
        </w:rPr>
        <w:t xml:space="preserve">. / І. Уріс. – Кривий Ріг: Вид-во </w:t>
      </w:r>
      <w:r>
        <w:rPr>
          <w:rFonts w:ascii="Arial" w:eastAsia="Times New Roman" w:hAnsi="Arial" w:cs="Arial"/>
          <w:sz w:val="20"/>
          <w:szCs w:val="20"/>
          <w:lang w:eastAsia="ru-RU"/>
        </w:rPr>
        <w:t>“</w:t>
      </w:r>
      <w:proofErr w:type="spellStart"/>
      <w:r>
        <w:rPr>
          <w:rFonts w:ascii="Arial" w:eastAsia="Times New Roman" w:hAnsi="Arial" w:cs="Arial"/>
          <w:sz w:val="20"/>
          <w:szCs w:val="20"/>
          <w:lang w:val="uk-UA" w:eastAsia="ru-RU"/>
        </w:rPr>
        <w:t>Ол-прес</w:t>
      </w:r>
      <w:proofErr w:type="spellEnd"/>
      <w:r>
        <w:rPr>
          <w:rFonts w:ascii="Arial" w:eastAsia="Times New Roman" w:hAnsi="Arial" w:cs="Arial"/>
          <w:sz w:val="20"/>
          <w:szCs w:val="20"/>
          <w:lang w:eastAsia="ru-RU"/>
        </w:rPr>
        <w:t>”</w:t>
      </w:r>
      <w:r>
        <w:rPr>
          <w:rFonts w:ascii="Arial" w:eastAsia="Times New Roman" w:hAnsi="Arial" w:cs="Arial"/>
          <w:sz w:val="20"/>
          <w:szCs w:val="20"/>
          <w:lang w:val="uk-UA" w:eastAsia="ru-RU"/>
        </w:rPr>
        <w:t xml:space="preserve">, 2008. – 281 с. </w:t>
      </w:r>
    </w:p>
    <w:p w:rsidR="005F2590" w:rsidRDefault="005F2590" w:rsidP="00AF03BE">
      <w:pPr>
        <w:widowControl w:val="0"/>
        <w:numPr>
          <w:ilvl w:val="0"/>
          <w:numId w:val="95"/>
        </w:numPr>
        <w:spacing w:after="0" w:line="240" w:lineRule="auto"/>
        <w:jc w:val="both"/>
        <w:rPr>
          <w:rFonts w:ascii="Arial" w:eastAsia="Times New Roman" w:hAnsi="Arial" w:cs="Arial"/>
          <w:sz w:val="20"/>
          <w:szCs w:val="20"/>
          <w:lang w:eastAsia="ru-RU"/>
        </w:rPr>
      </w:pPr>
      <w:proofErr w:type="spellStart"/>
      <w:r>
        <w:rPr>
          <w:rFonts w:ascii="Arial" w:eastAsia="Times New Roman" w:hAnsi="Arial" w:cs="Arial"/>
          <w:sz w:val="20"/>
          <w:szCs w:val="20"/>
          <w:lang w:eastAsia="ru-RU"/>
        </w:rPr>
        <w:t>Холмянский</w:t>
      </w:r>
      <w:proofErr w:type="spellEnd"/>
      <w:r>
        <w:rPr>
          <w:rFonts w:ascii="Arial" w:eastAsia="Times New Roman" w:hAnsi="Arial" w:cs="Arial"/>
          <w:sz w:val="20"/>
          <w:szCs w:val="20"/>
          <w:lang w:eastAsia="ru-RU"/>
        </w:rPr>
        <w:t xml:space="preserve"> Л.</w:t>
      </w:r>
      <w:r>
        <w:rPr>
          <w:rFonts w:ascii="Arial" w:eastAsia="Times New Roman" w:hAnsi="Arial" w:cs="Arial"/>
          <w:sz w:val="20"/>
          <w:szCs w:val="20"/>
          <w:lang w:val="uk-UA" w:eastAsia="ru-RU"/>
        </w:rPr>
        <w:t> </w:t>
      </w:r>
      <w:r>
        <w:rPr>
          <w:rFonts w:ascii="Arial" w:eastAsia="Times New Roman" w:hAnsi="Arial" w:cs="Arial"/>
          <w:sz w:val="20"/>
          <w:szCs w:val="20"/>
          <w:lang w:eastAsia="ru-RU"/>
        </w:rPr>
        <w:t xml:space="preserve">М., </w:t>
      </w:r>
      <w:proofErr w:type="spellStart"/>
      <w:r>
        <w:rPr>
          <w:rFonts w:ascii="Arial" w:eastAsia="Times New Roman" w:hAnsi="Arial" w:cs="Arial"/>
          <w:sz w:val="20"/>
          <w:szCs w:val="20"/>
          <w:lang w:eastAsia="ru-RU"/>
        </w:rPr>
        <w:t>Щипанов</w:t>
      </w:r>
      <w:proofErr w:type="spellEnd"/>
      <w:r>
        <w:rPr>
          <w:rFonts w:ascii="Arial" w:eastAsia="Times New Roman" w:hAnsi="Arial" w:cs="Arial"/>
          <w:sz w:val="20"/>
          <w:szCs w:val="20"/>
          <w:lang w:eastAsia="ru-RU"/>
        </w:rPr>
        <w:t xml:space="preserve"> А.</w:t>
      </w:r>
      <w:r>
        <w:rPr>
          <w:rFonts w:ascii="Arial" w:eastAsia="Times New Roman" w:hAnsi="Arial" w:cs="Arial"/>
          <w:sz w:val="20"/>
          <w:szCs w:val="20"/>
          <w:lang w:val="uk-UA" w:eastAsia="ru-RU"/>
        </w:rPr>
        <w:t> </w:t>
      </w:r>
      <w:r>
        <w:rPr>
          <w:rFonts w:ascii="Arial" w:eastAsia="Times New Roman" w:hAnsi="Arial" w:cs="Arial"/>
          <w:sz w:val="20"/>
          <w:szCs w:val="20"/>
          <w:lang w:eastAsia="ru-RU"/>
        </w:rPr>
        <w:t>С. Дизайн</w:t>
      </w:r>
      <w:r>
        <w:rPr>
          <w:rFonts w:ascii="Arial" w:eastAsia="Times New Roman" w:hAnsi="Arial" w:cs="Arial"/>
          <w:sz w:val="20"/>
          <w:szCs w:val="20"/>
          <w:lang w:val="uk-UA" w:eastAsia="ru-RU"/>
        </w:rPr>
        <w:t xml:space="preserve"> </w:t>
      </w:r>
      <w:r>
        <w:rPr>
          <w:rFonts w:ascii="Arial" w:eastAsia="Times New Roman" w:hAnsi="Arial" w:cs="Arial"/>
          <w:sz w:val="20"/>
          <w:szCs w:val="20"/>
          <w:lang w:eastAsia="ru-RU"/>
        </w:rPr>
        <w:t xml:space="preserve">: кн. для учащихся </w:t>
      </w:r>
      <w:r>
        <w:rPr>
          <w:rFonts w:ascii="Arial" w:eastAsia="Times New Roman" w:hAnsi="Arial" w:cs="Arial"/>
          <w:sz w:val="20"/>
          <w:szCs w:val="20"/>
          <w:lang w:val="uk-UA" w:eastAsia="ru-RU"/>
        </w:rPr>
        <w:t xml:space="preserve">/ </w:t>
      </w:r>
      <w:r>
        <w:rPr>
          <w:rFonts w:ascii="Arial" w:eastAsia="Times New Roman" w:hAnsi="Arial" w:cs="Arial"/>
          <w:sz w:val="20"/>
          <w:szCs w:val="20"/>
          <w:lang w:eastAsia="ru-RU"/>
        </w:rPr>
        <w:t>Л.</w:t>
      </w:r>
      <w:r>
        <w:rPr>
          <w:rFonts w:ascii="Arial" w:eastAsia="Times New Roman" w:hAnsi="Arial" w:cs="Arial"/>
          <w:sz w:val="20"/>
          <w:szCs w:val="20"/>
          <w:lang w:val="uk-UA" w:eastAsia="ru-RU"/>
        </w:rPr>
        <w:t> </w:t>
      </w:r>
      <w:r>
        <w:rPr>
          <w:rFonts w:ascii="Arial" w:eastAsia="Times New Roman" w:hAnsi="Arial" w:cs="Arial"/>
          <w:sz w:val="20"/>
          <w:szCs w:val="20"/>
          <w:lang w:eastAsia="ru-RU"/>
        </w:rPr>
        <w:t>М.</w:t>
      </w:r>
      <w:r>
        <w:rPr>
          <w:rFonts w:ascii="Arial" w:eastAsia="Times New Roman" w:hAnsi="Arial" w:cs="Arial"/>
          <w:sz w:val="20"/>
          <w:szCs w:val="20"/>
          <w:lang w:val="uk-UA" w:eastAsia="ru-RU"/>
        </w:rPr>
        <w:t> </w:t>
      </w:r>
      <w:proofErr w:type="spellStart"/>
      <w:r>
        <w:rPr>
          <w:rFonts w:ascii="Arial" w:eastAsia="Times New Roman" w:hAnsi="Arial" w:cs="Arial"/>
          <w:sz w:val="20"/>
          <w:szCs w:val="20"/>
          <w:lang w:eastAsia="ru-RU"/>
        </w:rPr>
        <w:t>Холмянский</w:t>
      </w:r>
      <w:proofErr w:type="spellEnd"/>
      <w:r>
        <w:rPr>
          <w:rFonts w:ascii="Arial" w:eastAsia="Times New Roman" w:hAnsi="Arial" w:cs="Arial"/>
          <w:sz w:val="20"/>
          <w:szCs w:val="20"/>
          <w:lang w:eastAsia="ru-RU"/>
        </w:rPr>
        <w:t>, А.</w:t>
      </w:r>
      <w:r>
        <w:rPr>
          <w:rFonts w:ascii="Arial" w:eastAsia="Times New Roman" w:hAnsi="Arial" w:cs="Arial"/>
          <w:sz w:val="20"/>
          <w:szCs w:val="20"/>
          <w:lang w:val="uk-UA" w:eastAsia="ru-RU"/>
        </w:rPr>
        <w:t> </w:t>
      </w:r>
      <w:r>
        <w:rPr>
          <w:rFonts w:ascii="Arial" w:eastAsia="Times New Roman" w:hAnsi="Arial" w:cs="Arial"/>
          <w:sz w:val="20"/>
          <w:szCs w:val="20"/>
          <w:lang w:eastAsia="ru-RU"/>
        </w:rPr>
        <w:t>С</w:t>
      </w:r>
      <w:r>
        <w:rPr>
          <w:rFonts w:ascii="Arial" w:eastAsia="Times New Roman" w:hAnsi="Arial" w:cs="Arial"/>
          <w:sz w:val="20"/>
          <w:szCs w:val="20"/>
          <w:lang w:val="uk-UA" w:eastAsia="ru-RU"/>
        </w:rPr>
        <w:t>.</w:t>
      </w:r>
      <w:r>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Щипанов</w:t>
      </w:r>
      <w:proofErr w:type="spellEnd"/>
      <w:r>
        <w:rPr>
          <w:rFonts w:ascii="Arial" w:eastAsia="Times New Roman" w:hAnsi="Arial" w:cs="Arial"/>
          <w:sz w:val="20"/>
          <w:szCs w:val="20"/>
          <w:lang w:eastAsia="ru-RU"/>
        </w:rPr>
        <w:t>. – М.</w:t>
      </w:r>
      <w:r>
        <w:rPr>
          <w:rFonts w:ascii="Arial" w:eastAsia="Times New Roman" w:hAnsi="Arial" w:cs="Arial"/>
          <w:sz w:val="20"/>
          <w:szCs w:val="20"/>
          <w:lang w:val="uk-UA" w:eastAsia="ru-RU"/>
        </w:rPr>
        <w:t xml:space="preserve"> </w:t>
      </w:r>
      <w:r>
        <w:rPr>
          <w:rFonts w:ascii="Arial" w:eastAsia="Times New Roman" w:hAnsi="Arial" w:cs="Arial"/>
          <w:sz w:val="20"/>
          <w:szCs w:val="20"/>
          <w:lang w:eastAsia="ru-RU"/>
        </w:rPr>
        <w:t>: Просвещение, 1985. – 240 с.</w:t>
      </w:r>
    </w:p>
    <w:p w:rsidR="005F2590" w:rsidRDefault="005F2590" w:rsidP="00AF03BE">
      <w:pPr>
        <w:widowControl w:val="0"/>
        <w:numPr>
          <w:ilvl w:val="0"/>
          <w:numId w:val="95"/>
        </w:numPr>
        <w:spacing w:after="0" w:line="240" w:lineRule="auto"/>
        <w:jc w:val="both"/>
        <w:rPr>
          <w:rFonts w:ascii="Arial" w:hAnsi="Arial" w:cs="Arial"/>
          <w:sz w:val="20"/>
          <w:szCs w:val="20"/>
          <w:lang w:val="uk-UA"/>
        </w:rPr>
      </w:pPr>
      <w:r>
        <w:rPr>
          <w:rFonts w:ascii="Arial" w:hAnsi="Arial" w:cs="Arial"/>
          <w:sz w:val="20"/>
          <w:szCs w:val="20"/>
          <w:lang w:val="uk-UA"/>
        </w:rPr>
        <w:t xml:space="preserve">Художня праця та основи дизайну : лабораторний практикум : </w:t>
      </w:r>
      <w:proofErr w:type="spellStart"/>
      <w:r>
        <w:rPr>
          <w:rFonts w:ascii="Arial" w:hAnsi="Arial" w:cs="Arial"/>
          <w:sz w:val="20"/>
          <w:szCs w:val="20"/>
          <w:lang w:val="uk-UA"/>
        </w:rPr>
        <w:t>навч.-метод</w:t>
      </w:r>
      <w:proofErr w:type="spellEnd"/>
      <w:r>
        <w:rPr>
          <w:rFonts w:ascii="Arial" w:hAnsi="Arial" w:cs="Arial"/>
          <w:sz w:val="20"/>
          <w:szCs w:val="20"/>
          <w:lang w:val="uk-UA"/>
        </w:rPr>
        <w:t xml:space="preserve">. </w:t>
      </w:r>
      <w:proofErr w:type="spellStart"/>
      <w:r>
        <w:rPr>
          <w:rFonts w:ascii="Arial" w:hAnsi="Arial" w:cs="Arial"/>
          <w:sz w:val="20"/>
          <w:szCs w:val="20"/>
          <w:lang w:val="uk-UA"/>
        </w:rPr>
        <w:t>посібн</w:t>
      </w:r>
      <w:proofErr w:type="spellEnd"/>
      <w:r>
        <w:rPr>
          <w:rFonts w:ascii="Arial" w:hAnsi="Arial" w:cs="Arial"/>
          <w:sz w:val="20"/>
          <w:szCs w:val="20"/>
          <w:lang w:val="uk-UA"/>
        </w:rPr>
        <w:t>. / уклад. О. В. Лісовець, С. І. Матвієнко. - Ніжин : НДУ ім. М. Гоголя, 2016. – 76 с.</w:t>
      </w:r>
    </w:p>
    <w:p w:rsidR="005F2590" w:rsidRDefault="005F2590" w:rsidP="005F2590">
      <w:pPr>
        <w:widowControl w:val="0"/>
        <w:spacing w:after="0" w:line="240" w:lineRule="auto"/>
        <w:jc w:val="both"/>
        <w:rPr>
          <w:rFonts w:ascii="Arial" w:eastAsia="Times New Roman" w:hAnsi="Arial" w:cs="Arial"/>
          <w:sz w:val="20"/>
          <w:szCs w:val="20"/>
          <w:lang w:eastAsia="ru-RU"/>
        </w:rPr>
      </w:pPr>
    </w:p>
    <w:p w:rsidR="005F2590" w:rsidRDefault="005F2590" w:rsidP="005F2590">
      <w:pPr>
        <w:widowControl w:val="0"/>
        <w:spacing w:after="0" w:line="240" w:lineRule="auto"/>
        <w:jc w:val="center"/>
        <w:rPr>
          <w:rFonts w:ascii="Arial" w:eastAsia="Times New Roman" w:hAnsi="Arial" w:cs="Arial"/>
          <w:b/>
          <w:i/>
          <w:sz w:val="20"/>
          <w:szCs w:val="20"/>
          <w:lang w:val="uk-UA" w:eastAsia="ru-RU"/>
        </w:rPr>
      </w:pPr>
      <w:r>
        <w:rPr>
          <w:rFonts w:ascii="Arial" w:eastAsia="Times New Roman" w:hAnsi="Arial" w:cs="Arial"/>
          <w:b/>
          <w:i/>
          <w:sz w:val="20"/>
          <w:szCs w:val="20"/>
          <w:lang w:val="uk-UA" w:eastAsia="ru-RU"/>
        </w:rPr>
        <w:t>Допоміжна</w:t>
      </w:r>
    </w:p>
    <w:p w:rsidR="005F2590" w:rsidRDefault="005F2590" w:rsidP="005F2590">
      <w:pPr>
        <w:widowControl w:val="0"/>
        <w:spacing w:after="0" w:line="240" w:lineRule="auto"/>
        <w:jc w:val="both"/>
        <w:rPr>
          <w:rFonts w:ascii="Arial" w:eastAsia="Times New Roman" w:hAnsi="Arial" w:cs="Arial"/>
          <w:sz w:val="20"/>
          <w:szCs w:val="20"/>
          <w:lang w:val="uk-UA" w:eastAsia="ru-RU"/>
        </w:rPr>
      </w:pPr>
    </w:p>
    <w:p w:rsidR="005F2590" w:rsidRDefault="005F2590" w:rsidP="00AF03BE">
      <w:pPr>
        <w:widowControl w:val="0"/>
        <w:numPr>
          <w:ilvl w:val="0"/>
          <w:numId w:val="96"/>
        </w:numPr>
        <w:spacing w:after="0" w:line="240" w:lineRule="auto"/>
        <w:jc w:val="both"/>
        <w:rPr>
          <w:rFonts w:ascii="Arial" w:eastAsia="Times New Roman" w:hAnsi="Arial" w:cs="Arial"/>
          <w:sz w:val="20"/>
          <w:szCs w:val="20"/>
          <w:lang w:val="uk-UA" w:eastAsia="ru-RU"/>
        </w:rPr>
      </w:pPr>
      <w:proofErr w:type="spellStart"/>
      <w:r>
        <w:rPr>
          <w:rFonts w:ascii="Arial" w:eastAsia="Times New Roman" w:hAnsi="Arial" w:cs="Arial"/>
          <w:sz w:val="20"/>
          <w:szCs w:val="20"/>
          <w:lang w:eastAsia="ru-RU"/>
        </w:rPr>
        <w:t>Акчурина-Муфтиева</w:t>
      </w:r>
      <w:proofErr w:type="spellEnd"/>
      <w:r>
        <w:rPr>
          <w:rFonts w:ascii="Arial" w:eastAsia="Times New Roman" w:hAnsi="Arial" w:cs="Arial"/>
          <w:sz w:val="20"/>
          <w:szCs w:val="20"/>
          <w:lang w:eastAsia="ru-RU"/>
        </w:rPr>
        <w:t xml:space="preserve"> Н.</w:t>
      </w:r>
      <w:r>
        <w:rPr>
          <w:rFonts w:ascii="Arial" w:eastAsia="Times New Roman" w:hAnsi="Arial" w:cs="Arial"/>
          <w:sz w:val="20"/>
          <w:szCs w:val="20"/>
          <w:lang w:val="uk-UA" w:eastAsia="ru-RU"/>
        </w:rPr>
        <w:t> </w:t>
      </w:r>
      <w:r>
        <w:rPr>
          <w:rFonts w:ascii="Arial" w:eastAsia="Times New Roman" w:hAnsi="Arial" w:cs="Arial"/>
          <w:sz w:val="20"/>
          <w:szCs w:val="20"/>
          <w:lang w:eastAsia="ru-RU"/>
        </w:rPr>
        <w:t>М.</w:t>
      </w:r>
      <w:r>
        <w:rPr>
          <w:rFonts w:ascii="Arial" w:eastAsia="Times New Roman" w:hAnsi="Arial" w:cs="Arial"/>
          <w:sz w:val="20"/>
          <w:szCs w:val="20"/>
          <w:lang w:val="uk-UA" w:eastAsia="ru-RU"/>
        </w:rPr>
        <w:t xml:space="preserve"> </w:t>
      </w:r>
      <w:r>
        <w:rPr>
          <w:rFonts w:ascii="Arial" w:eastAsia="Times New Roman" w:hAnsi="Arial" w:cs="Arial"/>
          <w:sz w:val="20"/>
          <w:szCs w:val="20"/>
          <w:lang w:eastAsia="ru-RU"/>
        </w:rPr>
        <w:t xml:space="preserve">Развитие детского творческого конструирования из бумаги : </w:t>
      </w:r>
      <w:r>
        <w:rPr>
          <w:rFonts w:ascii="Arial" w:eastAsia="Times New Roman" w:hAnsi="Arial" w:cs="Arial"/>
          <w:sz w:val="20"/>
          <w:szCs w:val="20"/>
          <w:lang w:val="uk-UA" w:eastAsia="ru-RU"/>
        </w:rPr>
        <w:t>у</w:t>
      </w:r>
      <w:proofErr w:type="spellStart"/>
      <w:r>
        <w:rPr>
          <w:rFonts w:ascii="Arial" w:eastAsia="Times New Roman" w:hAnsi="Arial" w:cs="Arial"/>
          <w:sz w:val="20"/>
          <w:szCs w:val="20"/>
          <w:lang w:eastAsia="ru-RU"/>
        </w:rPr>
        <w:t>чеб</w:t>
      </w:r>
      <w:proofErr w:type="spellEnd"/>
      <w:r>
        <w:rPr>
          <w:rFonts w:ascii="Arial" w:eastAsia="Times New Roman" w:hAnsi="Arial" w:cs="Arial"/>
          <w:sz w:val="20"/>
          <w:szCs w:val="20"/>
          <w:lang w:eastAsia="ru-RU"/>
        </w:rPr>
        <w:t xml:space="preserve">. пособие / Н. М. </w:t>
      </w:r>
      <w:proofErr w:type="spellStart"/>
      <w:r>
        <w:rPr>
          <w:rFonts w:ascii="Arial" w:eastAsia="Times New Roman" w:hAnsi="Arial" w:cs="Arial"/>
          <w:sz w:val="20"/>
          <w:szCs w:val="20"/>
          <w:lang w:eastAsia="ru-RU"/>
        </w:rPr>
        <w:t>Акчурина-Муфтиева</w:t>
      </w:r>
      <w:proofErr w:type="spellEnd"/>
      <w:r>
        <w:rPr>
          <w:rFonts w:ascii="Arial" w:eastAsia="Times New Roman" w:hAnsi="Arial" w:cs="Arial"/>
          <w:sz w:val="20"/>
          <w:szCs w:val="20"/>
          <w:lang w:eastAsia="ru-RU"/>
        </w:rPr>
        <w:t xml:space="preserve">. – Симферополь : </w:t>
      </w:r>
      <w:proofErr w:type="spellStart"/>
      <w:r>
        <w:rPr>
          <w:rFonts w:ascii="Arial" w:eastAsia="Times New Roman" w:hAnsi="Arial" w:cs="Arial"/>
          <w:sz w:val="20"/>
          <w:szCs w:val="20"/>
          <w:lang w:eastAsia="ru-RU"/>
        </w:rPr>
        <w:t>Крымучпедгиз</w:t>
      </w:r>
      <w:proofErr w:type="spellEnd"/>
      <w:r>
        <w:rPr>
          <w:rFonts w:ascii="Arial" w:eastAsia="Times New Roman" w:hAnsi="Arial" w:cs="Arial"/>
          <w:sz w:val="20"/>
          <w:szCs w:val="20"/>
          <w:lang w:eastAsia="ru-RU"/>
        </w:rPr>
        <w:t xml:space="preserve">, 2003. – 187 c. </w:t>
      </w:r>
    </w:p>
    <w:p w:rsidR="005F2590" w:rsidRDefault="005F2590" w:rsidP="00AF03BE">
      <w:pPr>
        <w:widowControl w:val="0"/>
        <w:numPr>
          <w:ilvl w:val="0"/>
          <w:numId w:val="96"/>
        </w:numPr>
        <w:spacing w:after="0" w:line="240" w:lineRule="auto"/>
        <w:jc w:val="both"/>
        <w:rPr>
          <w:rFonts w:ascii="Arial" w:eastAsia="Times New Roman" w:hAnsi="Arial" w:cs="Arial"/>
          <w:sz w:val="20"/>
          <w:szCs w:val="20"/>
          <w:lang w:eastAsia="ru-RU"/>
        </w:rPr>
      </w:pPr>
      <w:proofErr w:type="spellStart"/>
      <w:r>
        <w:rPr>
          <w:rFonts w:ascii="Arial" w:eastAsia="Times New Roman" w:hAnsi="Arial" w:cs="Arial"/>
          <w:sz w:val="20"/>
          <w:szCs w:val="20"/>
          <w:lang w:eastAsia="ru-RU"/>
        </w:rPr>
        <w:t>Гульянц</w:t>
      </w:r>
      <w:proofErr w:type="spellEnd"/>
      <w:r>
        <w:rPr>
          <w:rFonts w:ascii="Arial" w:eastAsia="Times New Roman" w:hAnsi="Arial" w:cs="Arial"/>
          <w:sz w:val="20"/>
          <w:szCs w:val="20"/>
          <w:lang w:eastAsia="ru-RU"/>
        </w:rPr>
        <w:t xml:space="preserve"> Э. К. Что можно сделать из природного материала </w:t>
      </w:r>
      <w:r>
        <w:rPr>
          <w:rFonts w:ascii="Arial" w:eastAsia="Times New Roman" w:hAnsi="Arial" w:cs="Arial"/>
          <w:sz w:val="20"/>
          <w:szCs w:val="20"/>
          <w:lang w:eastAsia="ru-RU"/>
        </w:rPr>
        <w:lastRenderedPageBreak/>
        <w:t xml:space="preserve">/ Э. К. </w:t>
      </w:r>
      <w:proofErr w:type="spellStart"/>
      <w:r>
        <w:rPr>
          <w:rFonts w:ascii="Arial" w:eastAsia="Times New Roman" w:hAnsi="Arial" w:cs="Arial"/>
          <w:sz w:val="20"/>
          <w:szCs w:val="20"/>
          <w:lang w:eastAsia="ru-RU"/>
        </w:rPr>
        <w:t>Гульянц</w:t>
      </w:r>
      <w:proofErr w:type="spellEnd"/>
      <w:r>
        <w:rPr>
          <w:rFonts w:ascii="Arial" w:eastAsia="Times New Roman" w:hAnsi="Arial" w:cs="Arial"/>
          <w:sz w:val="20"/>
          <w:szCs w:val="20"/>
          <w:lang w:eastAsia="ru-RU"/>
        </w:rPr>
        <w:t xml:space="preserve">, И. Я. </w:t>
      </w:r>
      <w:proofErr w:type="spellStart"/>
      <w:r>
        <w:rPr>
          <w:rFonts w:ascii="Arial" w:eastAsia="Times New Roman" w:hAnsi="Arial" w:cs="Arial"/>
          <w:sz w:val="20"/>
          <w:szCs w:val="20"/>
          <w:lang w:eastAsia="ru-RU"/>
        </w:rPr>
        <w:t>Базик</w:t>
      </w:r>
      <w:proofErr w:type="spellEnd"/>
      <w:r>
        <w:rPr>
          <w:rFonts w:ascii="Arial" w:eastAsia="Times New Roman" w:hAnsi="Arial" w:cs="Arial"/>
          <w:sz w:val="20"/>
          <w:szCs w:val="20"/>
          <w:lang w:eastAsia="ru-RU"/>
        </w:rPr>
        <w:t>. – М. : Просвещение, 1991. – 175 с.</w:t>
      </w:r>
    </w:p>
    <w:p w:rsidR="005F2590" w:rsidRDefault="005F2590" w:rsidP="00AF03BE">
      <w:pPr>
        <w:widowControl w:val="0"/>
        <w:numPr>
          <w:ilvl w:val="0"/>
          <w:numId w:val="96"/>
        </w:numPr>
        <w:spacing w:after="0" w:line="240" w:lineRule="auto"/>
        <w:jc w:val="both"/>
        <w:rPr>
          <w:rFonts w:ascii="Arial" w:eastAsia="Times New Roman" w:hAnsi="Arial" w:cs="Arial"/>
          <w:bCs/>
          <w:color w:val="000000"/>
          <w:sz w:val="20"/>
          <w:szCs w:val="20"/>
          <w:lang w:val="uk-UA" w:eastAsia="ru-RU"/>
        </w:rPr>
      </w:pPr>
      <w:proofErr w:type="spellStart"/>
      <w:r>
        <w:rPr>
          <w:rFonts w:ascii="Arial" w:eastAsia="Times New Roman" w:hAnsi="Arial" w:cs="Arial"/>
          <w:bCs/>
          <w:color w:val="000000"/>
          <w:sz w:val="20"/>
          <w:szCs w:val="20"/>
          <w:lang w:val="uk-UA" w:eastAsia="ru-RU"/>
        </w:rPr>
        <w:t>Давыдова</w:t>
      </w:r>
      <w:proofErr w:type="spellEnd"/>
      <w:r>
        <w:rPr>
          <w:rFonts w:ascii="Arial" w:eastAsia="Times New Roman" w:hAnsi="Arial" w:cs="Arial"/>
          <w:bCs/>
          <w:color w:val="000000"/>
          <w:sz w:val="20"/>
          <w:szCs w:val="20"/>
          <w:lang w:val="uk-UA" w:eastAsia="ru-RU"/>
        </w:rPr>
        <w:t xml:space="preserve"> Г. </w:t>
      </w:r>
      <w:proofErr w:type="spellStart"/>
      <w:r>
        <w:rPr>
          <w:rFonts w:ascii="Arial" w:eastAsia="Times New Roman" w:hAnsi="Arial" w:cs="Arial"/>
          <w:bCs/>
          <w:color w:val="000000"/>
          <w:sz w:val="20"/>
          <w:szCs w:val="20"/>
          <w:lang w:val="uk-UA" w:eastAsia="ru-RU"/>
        </w:rPr>
        <w:t>Детский</w:t>
      </w:r>
      <w:proofErr w:type="spellEnd"/>
      <w:r>
        <w:rPr>
          <w:rFonts w:ascii="Arial" w:eastAsia="Times New Roman" w:hAnsi="Arial" w:cs="Arial"/>
          <w:bCs/>
          <w:color w:val="000000"/>
          <w:sz w:val="20"/>
          <w:szCs w:val="20"/>
          <w:lang w:val="uk-UA" w:eastAsia="ru-RU"/>
        </w:rPr>
        <w:t xml:space="preserve"> дизайн. </w:t>
      </w:r>
      <w:proofErr w:type="spellStart"/>
      <w:r>
        <w:rPr>
          <w:rFonts w:ascii="Arial" w:eastAsia="Times New Roman" w:hAnsi="Arial" w:cs="Arial"/>
          <w:bCs/>
          <w:color w:val="000000"/>
          <w:sz w:val="20"/>
          <w:szCs w:val="20"/>
          <w:lang w:val="uk-UA" w:eastAsia="ru-RU"/>
        </w:rPr>
        <w:t>Поделки</w:t>
      </w:r>
      <w:proofErr w:type="spellEnd"/>
      <w:r>
        <w:rPr>
          <w:rFonts w:ascii="Arial" w:eastAsia="Times New Roman" w:hAnsi="Arial" w:cs="Arial"/>
          <w:bCs/>
          <w:color w:val="000000"/>
          <w:sz w:val="20"/>
          <w:szCs w:val="20"/>
          <w:lang w:val="uk-UA" w:eastAsia="ru-RU"/>
        </w:rPr>
        <w:t xml:space="preserve"> </w:t>
      </w:r>
      <w:proofErr w:type="spellStart"/>
      <w:r>
        <w:rPr>
          <w:rFonts w:ascii="Arial" w:eastAsia="Times New Roman" w:hAnsi="Arial" w:cs="Arial"/>
          <w:bCs/>
          <w:color w:val="000000"/>
          <w:sz w:val="20"/>
          <w:szCs w:val="20"/>
          <w:lang w:val="uk-UA" w:eastAsia="ru-RU"/>
        </w:rPr>
        <w:t>из</w:t>
      </w:r>
      <w:proofErr w:type="spellEnd"/>
      <w:r>
        <w:rPr>
          <w:rFonts w:ascii="Arial" w:eastAsia="Times New Roman" w:hAnsi="Arial" w:cs="Arial"/>
          <w:bCs/>
          <w:color w:val="000000"/>
          <w:sz w:val="20"/>
          <w:szCs w:val="20"/>
          <w:lang w:val="uk-UA" w:eastAsia="ru-RU"/>
        </w:rPr>
        <w:t xml:space="preserve"> </w:t>
      </w:r>
      <w:proofErr w:type="spellStart"/>
      <w:r>
        <w:rPr>
          <w:rFonts w:ascii="Arial" w:eastAsia="Times New Roman" w:hAnsi="Arial" w:cs="Arial"/>
          <w:bCs/>
          <w:color w:val="000000"/>
          <w:sz w:val="20"/>
          <w:szCs w:val="20"/>
          <w:lang w:val="uk-UA" w:eastAsia="ru-RU"/>
        </w:rPr>
        <w:t>бросового</w:t>
      </w:r>
      <w:proofErr w:type="spellEnd"/>
      <w:r>
        <w:rPr>
          <w:rFonts w:ascii="Arial" w:eastAsia="Times New Roman" w:hAnsi="Arial" w:cs="Arial"/>
          <w:bCs/>
          <w:color w:val="000000"/>
          <w:sz w:val="20"/>
          <w:szCs w:val="20"/>
          <w:lang w:val="uk-UA" w:eastAsia="ru-RU"/>
        </w:rPr>
        <w:t xml:space="preserve"> </w:t>
      </w:r>
      <w:proofErr w:type="spellStart"/>
      <w:r>
        <w:rPr>
          <w:rFonts w:ascii="Arial" w:eastAsia="Times New Roman" w:hAnsi="Arial" w:cs="Arial"/>
          <w:bCs/>
          <w:color w:val="000000"/>
          <w:sz w:val="20"/>
          <w:szCs w:val="20"/>
          <w:lang w:val="uk-UA" w:eastAsia="ru-RU"/>
        </w:rPr>
        <w:t>материала</w:t>
      </w:r>
      <w:proofErr w:type="spellEnd"/>
      <w:r>
        <w:rPr>
          <w:rFonts w:ascii="Arial" w:eastAsia="Times New Roman" w:hAnsi="Arial" w:cs="Arial"/>
          <w:bCs/>
          <w:color w:val="000000"/>
          <w:sz w:val="20"/>
          <w:szCs w:val="20"/>
          <w:lang w:val="uk-UA" w:eastAsia="ru-RU"/>
        </w:rPr>
        <w:t xml:space="preserve"> / </w:t>
      </w:r>
      <w:proofErr w:type="spellStart"/>
      <w:r>
        <w:rPr>
          <w:rFonts w:ascii="Arial" w:eastAsia="Times New Roman" w:hAnsi="Arial" w:cs="Arial"/>
          <w:bCs/>
          <w:color w:val="000000"/>
          <w:sz w:val="20"/>
          <w:szCs w:val="20"/>
          <w:lang w:val="uk-UA" w:eastAsia="ru-RU"/>
        </w:rPr>
        <w:t>Г. Давыд</w:t>
      </w:r>
      <w:proofErr w:type="spellEnd"/>
      <w:r>
        <w:rPr>
          <w:rFonts w:ascii="Arial" w:eastAsia="Times New Roman" w:hAnsi="Arial" w:cs="Arial"/>
          <w:bCs/>
          <w:color w:val="000000"/>
          <w:sz w:val="20"/>
          <w:szCs w:val="20"/>
          <w:lang w:val="uk-UA" w:eastAsia="ru-RU"/>
        </w:rPr>
        <w:t xml:space="preserve">ова. – М. : </w:t>
      </w:r>
      <w:r>
        <w:rPr>
          <w:rFonts w:ascii="Arial" w:eastAsia="Times New Roman" w:hAnsi="Arial" w:cs="Arial"/>
          <w:sz w:val="20"/>
          <w:szCs w:val="20"/>
          <w:lang w:val="uk-UA" w:eastAsia="ru-RU"/>
        </w:rPr>
        <w:t>“</w:t>
      </w:r>
      <w:proofErr w:type="spellStart"/>
      <w:r>
        <w:rPr>
          <w:rFonts w:ascii="Arial" w:eastAsia="Times New Roman" w:hAnsi="Arial" w:cs="Arial"/>
          <w:bCs/>
          <w:color w:val="000000"/>
          <w:sz w:val="20"/>
          <w:szCs w:val="20"/>
          <w:lang w:val="uk-UA" w:eastAsia="ru-RU"/>
        </w:rPr>
        <w:t>Изд-во</w:t>
      </w:r>
      <w:proofErr w:type="spellEnd"/>
      <w:r>
        <w:rPr>
          <w:rFonts w:ascii="Arial" w:eastAsia="Times New Roman" w:hAnsi="Arial" w:cs="Arial"/>
          <w:bCs/>
          <w:color w:val="000000"/>
          <w:sz w:val="20"/>
          <w:szCs w:val="20"/>
          <w:lang w:val="uk-UA" w:eastAsia="ru-RU"/>
        </w:rPr>
        <w:t xml:space="preserve"> </w:t>
      </w:r>
      <w:proofErr w:type="spellStart"/>
      <w:r>
        <w:rPr>
          <w:rFonts w:ascii="Arial" w:eastAsia="Times New Roman" w:hAnsi="Arial" w:cs="Arial"/>
          <w:bCs/>
          <w:color w:val="000000"/>
          <w:sz w:val="20"/>
          <w:szCs w:val="20"/>
          <w:lang w:val="uk-UA" w:eastAsia="ru-RU"/>
        </w:rPr>
        <w:t>Скрипторий</w:t>
      </w:r>
      <w:proofErr w:type="spellEnd"/>
      <w:r>
        <w:rPr>
          <w:rFonts w:ascii="Arial" w:eastAsia="Times New Roman" w:hAnsi="Arial" w:cs="Arial"/>
          <w:sz w:val="20"/>
          <w:szCs w:val="20"/>
          <w:lang w:val="uk-UA" w:eastAsia="ru-RU"/>
        </w:rPr>
        <w:t>”</w:t>
      </w:r>
      <w:r>
        <w:rPr>
          <w:rFonts w:ascii="Arial" w:eastAsia="Times New Roman" w:hAnsi="Arial" w:cs="Arial"/>
          <w:bCs/>
          <w:color w:val="000000"/>
          <w:sz w:val="20"/>
          <w:szCs w:val="20"/>
          <w:lang w:val="uk-UA" w:eastAsia="ru-RU"/>
        </w:rPr>
        <w:t>, 2006. – 80 с.</w:t>
      </w:r>
    </w:p>
    <w:p w:rsidR="005F2590" w:rsidRDefault="005F2590" w:rsidP="00AF03BE">
      <w:pPr>
        <w:widowControl w:val="0"/>
        <w:numPr>
          <w:ilvl w:val="0"/>
          <w:numId w:val="96"/>
        </w:numPr>
        <w:spacing w:after="0" w:line="240" w:lineRule="auto"/>
        <w:jc w:val="both"/>
        <w:rPr>
          <w:rFonts w:ascii="Arial" w:eastAsia="Times New Roman" w:hAnsi="Arial" w:cs="Arial"/>
          <w:sz w:val="20"/>
          <w:szCs w:val="20"/>
          <w:lang w:val="uk-UA" w:eastAsia="ru-RU"/>
        </w:rPr>
      </w:pPr>
      <w:r>
        <w:rPr>
          <w:rFonts w:ascii="Arial" w:eastAsia="Times New Roman" w:hAnsi="Arial" w:cs="Arial"/>
          <w:bCs/>
          <w:sz w:val="20"/>
          <w:szCs w:val="20"/>
          <w:lang w:val="uk-UA" w:eastAsia="ru-RU"/>
        </w:rPr>
        <w:t xml:space="preserve">Кожина Л. Н. </w:t>
      </w:r>
      <w:proofErr w:type="spellStart"/>
      <w:r>
        <w:rPr>
          <w:rFonts w:ascii="Arial" w:eastAsia="Times New Roman" w:hAnsi="Arial" w:cs="Arial"/>
          <w:sz w:val="20"/>
          <w:szCs w:val="20"/>
          <w:lang w:val="uk-UA" w:eastAsia="ru-RU"/>
        </w:rPr>
        <w:t>Оригами</w:t>
      </w:r>
      <w:proofErr w:type="spellEnd"/>
      <w:r>
        <w:rPr>
          <w:rFonts w:ascii="Arial" w:eastAsia="Times New Roman" w:hAnsi="Arial" w:cs="Arial"/>
          <w:sz w:val="20"/>
          <w:szCs w:val="20"/>
          <w:lang w:val="uk-UA" w:eastAsia="ru-RU"/>
        </w:rPr>
        <w:t xml:space="preserve"> для </w:t>
      </w:r>
      <w:proofErr w:type="spellStart"/>
      <w:r>
        <w:rPr>
          <w:rFonts w:ascii="Arial" w:eastAsia="Times New Roman" w:hAnsi="Arial" w:cs="Arial"/>
          <w:sz w:val="20"/>
          <w:szCs w:val="20"/>
          <w:lang w:val="uk-UA" w:eastAsia="ru-RU"/>
        </w:rPr>
        <w:t>малышей</w:t>
      </w:r>
      <w:proofErr w:type="spellEnd"/>
      <w:r>
        <w:rPr>
          <w:rFonts w:ascii="Arial" w:eastAsia="Times New Roman" w:hAnsi="Arial" w:cs="Arial"/>
          <w:bCs/>
          <w:sz w:val="20"/>
          <w:szCs w:val="20"/>
          <w:lang w:val="uk-UA" w:eastAsia="ru-RU"/>
        </w:rPr>
        <w:t xml:space="preserve"> / Л. Н. Кожина</w:t>
      </w:r>
      <w:r>
        <w:rPr>
          <w:rFonts w:ascii="Arial" w:eastAsia="Times New Roman" w:hAnsi="Arial" w:cs="Arial"/>
          <w:sz w:val="20"/>
          <w:szCs w:val="20"/>
          <w:lang w:val="uk-UA" w:eastAsia="ru-RU"/>
        </w:rPr>
        <w:t xml:space="preserve">. – </w:t>
      </w:r>
      <w:proofErr w:type="spellStart"/>
      <w:r>
        <w:rPr>
          <w:rFonts w:ascii="Arial" w:eastAsia="Times New Roman" w:hAnsi="Arial" w:cs="Arial"/>
          <w:sz w:val="20"/>
          <w:szCs w:val="20"/>
          <w:lang w:val="uk-UA" w:eastAsia="ru-RU"/>
        </w:rPr>
        <w:t>СПб</w:t>
      </w:r>
      <w:proofErr w:type="spellEnd"/>
      <w:r>
        <w:rPr>
          <w:rFonts w:ascii="Arial" w:eastAsia="Times New Roman" w:hAnsi="Arial" w:cs="Arial"/>
          <w:sz w:val="20"/>
          <w:szCs w:val="20"/>
          <w:lang w:val="uk-UA" w:eastAsia="ru-RU"/>
        </w:rPr>
        <w:t xml:space="preserve">. : </w:t>
      </w:r>
      <w:proofErr w:type="spellStart"/>
      <w:r>
        <w:rPr>
          <w:rFonts w:ascii="Arial" w:eastAsia="Times New Roman" w:hAnsi="Arial" w:cs="Arial"/>
          <w:sz w:val="20"/>
          <w:szCs w:val="20"/>
          <w:lang w:val="uk-UA" w:eastAsia="ru-RU"/>
        </w:rPr>
        <w:t>БХВ-Петербург</w:t>
      </w:r>
      <w:proofErr w:type="spellEnd"/>
      <w:r>
        <w:rPr>
          <w:rFonts w:ascii="Arial" w:eastAsia="Times New Roman" w:hAnsi="Arial" w:cs="Arial"/>
          <w:sz w:val="20"/>
          <w:szCs w:val="20"/>
          <w:lang w:val="uk-UA" w:eastAsia="ru-RU"/>
        </w:rPr>
        <w:t>, 2014. – 84 с.</w:t>
      </w:r>
    </w:p>
    <w:p w:rsidR="005F2590" w:rsidRDefault="005F2590" w:rsidP="00AF03BE">
      <w:pPr>
        <w:widowControl w:val="0"/>
        <w:numPr>
          <w:ilvl w:val="0"/>
          <w:numId w:val="96"/>
        </w:numPr>
        <w:spacing w:after="0" w:line="240" w:lineRule="auto"/>
        <w:jc w:val="both"/>
        <w:rPr>
          <w:rFonts w:ascii="Arial" w:eastAsia="Times New Roman" w:hAnsi="Arial" w:cs="Arial"/>
          <w:sz w:val="20"/>
          <w:szCs w:val="20"/>
          <w:lang w:val="uk-UA" w:eastAsia="ru-RU"/>
        </w:rPr>
      </w:pPr>
      <w:proofErr w:type="spellStart"/>
      <w:r>
        <w:rPr>
          <w:rFonts w:ascii="Arial" w:eastAsia="Times New Roman" w:hAnsi="Arial" w:cs="Arial"/>
          <w:sz w:val="20"/>
          <w:szCs w:val="20"/>
          <w:lang w:val="uk-UA" w:eastAsia="ru-RU"/>
        </w:rPr>
        <w:t>Козліна</w:t>
      </w:r>
      <w:proofErr w:type="spellEnd"/>
      <w:r>
        <w:rPr>
          <w:rFonts w:ascii="Arial" w:eastAsia="Times New Roman" w:hAnsi="Arial" w:cs="Arial"/>
          <w:sz w:val="20"/>
          <w:szCs w:val="20"/>
          <w:lang w:val="uk-UA" w:eastAsia="ru-RU"/>
        </w:rPr>
        <w:t xml:space="preserve"> О. В. Уроки ручної праці у дитячому садку та початковій школі / О. В. </w:t>
      </w:r>
      <w:proofErr w:type="spellStart"/>
      <w:r>
        <w:rPr>
          <w:rFonts w:ascii="Arial" w:eastAsia="Times New Roman" w:hAnsi="Arial" w:cs="Arial"/>
          <w:sz w:val="20"/>
          <w:szCs w:val="20"/>
          <w:lang w:val="uk-UA" w:eastAsia="ru-RU"/>
        </w:rPr>
        <w:t>Козліна</w:t>
      </w:r>
      <w:proofErr w:type="spellEnd"/>
      <w:r>
        <w:rPr>
          <w:rFonts w:ascii="Arial" w:eastAsia="Times New Roman" w:hAnsi="Arial" w:cs="Arial"/>
          <w:sz w:val="20"/>
          <w:szCs w:val="20"/>
          <w:lang w:val="uk-UA" w:eastAsia="ru-RU"/>
        </w:rPr>
        <w:t xml:space="preserve">. – Х. : Ранок, 2007. – 64 с. </w:t>
      </w:r>
    </w:p>
    <w:p w:rsidR="005F2590" w:rsidRDefault="005F2590" w:rsidP="00AF03BE">
      <w:pPr>
        <w:widowControl w:val="0"/>
        <w:numPr>
          <w:ilvl w:val="0"/>
          <w:numId w:val="96"/>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Ліплення із тіста // Джміль. – 2003. – №1. – С. 12.</w:t>
      </w:r>
    </w:p>
    <w:p w:rsidR="005F2590" w:rsidRDefault="005F2590" w:rsidP="00AF03BE">
      <w:pPr>
        <w:widowControl w:val="0"/>
        <w:numPr>
          <w:ilvl w:val="0"/>
          <w:numId w:val="96"/>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Максименко Л. Робота з тканиною : ручна праця у підготовчій групі / Л. Максименко // Дошкільне виховання. </w:t>
      </w:r>
      <w:r>
        <w:rPr>
          <w:rFonts w:ascii="Arial" w:eastAsia="Times New Roman" w:hAnsi="Arial" w:cs="Arial"/>
          <w:noProof/>
          <w:sz w:val="20"/>
          <w:szCs w:val="20"/>
          <w:lang w:val="uk-UA" w:eastAsia="ru-RU"/>
        </w:rPr>
        <w:t>–</w:t>
      </w:r>
      <w:r>
        <w:rPr>
          <w:rFonts w:ascii="Arial" w:eastAsia="Times New Roman" w:hAnsi="Arial" w:cs="Arial"/>
          <w:sz w:val="20"/>
          <w:szCs w:val="20"/>
          <w:lang w:val="uk-UA" w:eastAsia="ru-RU"/>
        </w:rPr>
        <w:t xml:space="preserve"> №9-10. </w:t>
      </w:r>
      <w:r>
        <w:rPr>
          <w:rFonts w:ascii="Arial" w:eastAsia="Times New Roman" w:hAnsi="Arial" w:cs="Arial"/>
          <w:noProof/>
          <w:sz w:val="20"/>
          <w:szCs w:val="20"/>
          <w:lang w:val="uk-UA" w:eastAsia="ru-RU"/>
        </w:rPr>
        <w:t xml:space="preserve">– </w:t>
      </w:r>
      <w:r>
        <w:rPr>
          <w:rFonts w:ascii="Arial" w:eastAsia="Times New Roman" w:hAnsi="Arial" w:cs="Arial"/>
          <w:sz w:val="20"/>
          <w:szCs w:val="20"/>
          <w:lang w:val="uk-UA" w:eastAsia="ru-RU"/>
        </w:rPr>
        <w:t>1979.</w:t>
      </w:r>
      <w:r>
        <w:rPr>
          <w:rFonts w:ascii="Arial" w:eastAsia="Times New Roman" w:hAnsi="Arial" w:cs="Arial"/>
          <w:noProof/>
          <w:sz w:val="20"/>
          <w:szCs w:val="20"/>
          <w:lang w:val="uk-UA" w:eastAsia="ru-RU"/>
        </w:rPr>
        <w:t xml:space="preserve"> </w:t>
      </w:r>
    </w:p>
    <w:p w:rsidR="005F2590" w:rsidRDefault="005F2590" w:rsidP="00AF03BE">
      <w:pPr>
        <w:widowControl w:val="0"/>
        <w:numPr>
          <w:ilvl w:val="0"/>
          <w:numId w:val="96"/>
        </w:numPr>
        <w:tabs>
          <w:tab w:val="left" w:pos="0"/>
          <w:tab w:val="left" w:pos="600"/>
        </w:tabs>
        <w:autoSpaceDN w:val="0"/>
        <w:spacing w:after="0" w:line="240" w:lineRule="auto"/>
        <w:jc w:val="both"/>
        <w:rPr>
          <w:rFonts w:ascii="Arial" w:eastAsia="Times New Roman" w:hAnsi="Arial" w:cs="Arial"/>
          <w:sz w:val="20"/>
          <w:szCs w:val="20"/>
          <w:lang w:val="uk-UA" w:eastAsia="ru-RU"/>
        </w:rPr>
      </w:pPr>
      <w:proofErr w:type="spellStart"/>
      <w:r>
        <w:rPr>
          <w:rFonts w:ascii="Arial" w:eastAsia="Times New Roman" w:hAnsi="Arial" w:cs="Arial"/>
          <w:sz w:val="20"/>
          <w:szCs w:val="20"/>
          <w:lang w:val="uk-UA" w:eastAsia="ru-RU"/>
        </w:rPr>
        <w:t>Муренко</w:t>
      </w:r>
      <w:proofErr w:type="spellEnd"/>
      <w:r>
        <w:rPr>
          <w:rFonts w:ascii="Arial" w:eastAsia="Times New Roman" w:hAnsi="Arial" w:cs="Arial"/>
          <w:sz w:val="20"/>
          <w:szCs w:val="20"/>
          <w:lang w:val="uk-UA" w:eastAsia="ru-RU"/>
        </w:rPr>
        <w:t xml:space="preserve"> С. П. Техніка паперопластики оригамі : </w:t>
      </w:r>
      <w:proofErr w:type="spellStart"/>
      <w:r>
        <w:rPr>
          <w:rFonts w:ascii="Arial" w:eastAsia="Times New Roman" w:hAnsi="Arial" w:cs="Arial"/>
          <w:sz w:val="20"/>
          <w:szCs w:val="20"/>
          <w:lang w:val="uk-UA" w:eastAsia="ru-RU"/>
        </w:rPr>
        <w:t>посібн</w:t>
      </w:r>
      <w:proofErr w:type="spellEnd"/>
      <w:r>
        <w:rPr>
          <w:rFonts w:ascii="Arial" w:eastAsia="Times New Roman" w:hAnsi="Arial" w:cs="Arial"/>
          <w:sz w:val="20"/>
          <w:szCs w:val="20"/>
          <w:lang w:val="uk-UA" w:eastAsia="ru-RU"/>
        </w:rPr>
        <w:t xml:space="preserve">. для вчителів образотворчого мистецтва / </w:t>
      </w:r>
      <w:proofErr w:type="spellStart"/>
      <w:r>
        <w:rPr>
          <w:rFonts w:ascii="Arial" w:eastAsia="Times New Roman" w:hAnsi="Arial" w:cs="Arial"/>
          <w:sz w:val="20"/>
          <w:szCs w:val="20"/>
          <w:lang w:val="uk-UA" w:eastAsia="ru-RU"/>
        </w:rPr>
        <w:t>С. П. Муре</w:t>
      </w:r>
      <w:proofErr w:type="spellEnd"/>
      <w:r>
        <w:rPr>
          <w:rFonts w:ascii="Arial" w:eastAsia="Times New Roman" w:hAnsi="Arial" w:cs="Arial"/>
          <w:sz w:val="20"/>
          <w:szCs w:val="20"/>
          <w:lang w:val="uk-UA" w:eastAsia="ru-RU"/>
        </w:rPr>
        <w:t>нко. – Тростинка, 2015. – 98 с.</w:t>
      </w:r>
    </w:p>
    <w:p w:rsidR="005F2590" w:rsidRDefault="005F2590" w:rsidP="00AF03BE">
      <w:pPr>
        <w:widowControl w:val="0"/>
        <w:numPr>
          <w:ilvl w:val="0"/>
          <w:numId w:val="96"/>
        </w:numPr>
        <w:spacing w:after="0" w:line="240" w:lineRule="auto"/>
        <w:jc w:val="both"/>
        <w:rPr>
          <w:rFonts w:ascii="Arial" w:eastAsia="Times New Roman" w:hAnsi="Arial" w:cs="Arial"/>
          <w:sz w:val="20"/>
          <w:szCs w:val="20"/>
          <w:lang w:val="uk-UA" w:eastAsia="ru-RU"/>
        </w:rPr>
      </w:pPr>
      <w:r>
        <w:rPr>
          <w:rFonts w:ascii="Arial" w:eastAsia="Times New Roman" w:hAnsi="Arial" w:cs="Arial"/>
          <w:bCs/>
          <w:sz w:val="20"/>
          <w:szCs w:val="20"/>
          <w:lang w:eastAsia="ru-RU"/>
        </w:rPr>
        <w:t xml:space="preserve">Новикова И. В. Конструирование из природных материалов в детском саду </w:t>
      </w:r>
      <w:r>
        <w:rPr>
          <w:rFonts w:ascii="Arial" w:eastAsia="Times New Roman" w:hAnsi="Arial" w:cs="Arial"/>
          <w:sz w:val="20"/>
          <w:szCs w:val="20"/>
          <w:lang w:eastAsia="ru-RU"/>
        </w:rPr>
        <w:t>/ И. В. Новикова. – Ярославль</w:t>
      </w:r>
      <w:r>
        <w:rPr>
          <w:rFonts w:ascii="Arial" w:eastAsia="Times New Roman" w:hAnsi="Arial" w:cs="Arial"/>
          <w:sz w:val="20"/>
          <w:szCs w:val="20"/>
          <w:lang w:val="uk-UA" w:eastAsia="ru-RU"/>
        </w:rPr>
        <w:t xml:space="preserve"> </w:t>
      </w:r>
      <w:r>
        <w:rPr>
          <w:rFonts w:ascii="Arial" w:eastAsia="Times New Roman" w:hAnsi="Arial" w:cs="Arial"/>
          <w:sz w:val="20"/>
          <w:szCs w:val="20"/>
          <w:lang w:eastAsia="ru-RU"/>
        </w:rPr>
        <w:t>: Академия развития, 2009. – 96</w:t>
      </w:r>
      <w:r>
        <w:rPr>
          <w:rFonts w:ascii="Arial" w:eastAsia="Times New Roman" w:hAnsi="Arial" w:cs="Arial"/>
          <w:sz w:val="20"/>
          <w:szCs w:val="20"/>
          <w:lang w:val="uk-UA" w:eastAsia="ru-RU"/>
        </w:rPr>
        <w:t xml:space="preserve"> с.</w:t>
      </w:r>
    </w:p>
    <w:p w:rsidR="005F2590" w:rsidRDefault="005F2590" w:rsidP="00AF03BE">
      <w:pPr>
        <w:widowControl w:val="0"/>
        <w:numPr>
          <w:ilvl w:val="0"/>
          <w:numId w:val="96"/>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Образотворчі матеріали та обладнання для образотворчості : вимоги та поради // Дошкільне виховання. – 2005. – №5. – С. 8-10.</w:t>
      </w:r>
    </w:p>
    <w:p w:rsidR="005F2590" w:rsidRDefault="005F2590" w:rsidP="00AF03BE">
      <w:pPr>
        <w:widowControl w:val="0"/>
        <w:numPr>
          <w:ilvl w:val="0"/>
          <w:numId w:val="96"/>
        </w:numPr>
        <w:spacing w:after="0" w:line="240" w:lineRule="auto"/>
        <w:jc w:val="both"/>
        <w:rPr>
          <w:rFonts w:ascii="Arial" w:eastAsia="Times New Roman" w:hAnsi="Arial" w:cs="Arial"/>
          <w:sz w:val="20"/>
          <w:szCs w:val="20"/>
          <w:lang w:val="uk-UA" w:eastAsia="ru-RU"/>
        </w:rPr>
      </w:pPr>
      <w:proofErr w:type="spellStart"/>
      <w:r>
        <w:rPr>
          <w:rFonts w:ascii="Arial" w:eastAsia="Times New Roman" w:hAnsi="Arial" w:cs="Arial"/>
          <w:sz w:val="20"/>
          <w:szCs w:val="20"/>
          <w:lang w:val="uk-UA" w:eastAsia="ru-RU"/>
        </w:rPr>
        <w:t>Пазиненко</w:t>
      </w:r>
      <w:proofErr w:type="spellEnd"/>
      <w:r>
        <w:rPr>
          <w:rFonts w:ascii="Arial" w:eastAsia="Times New Roman" w:hAnsi="Arial" w:cs="Arial"/>
          <w:sz w:val="20"/>
          <w:szCs w:val="20"/>
          <w:lang w:val="uk-UA" w:eastAsia="ru-RU"/>
        </w:rPr>
        <w:t xml:space="preserve"> С. М. Розвиток творчих здібностей. Нетрадиційні заняття з художньої праці в старшій групі / С. М. </w:t>
      </w:r>
      <w:proofErr w:type="spellStart"/>
      <w:r>
        <w:rPr>
          <w:rFonts w:ascii="Arial" w:eastAsia="Times New Roman" w:hAnsi="Arial" w:cs="Arial"/>
          <w:sz w:val="20"/>
          <w:szCs w:val="20"/>
          <w:lang w:val="uk-UA" w:eastAsia="ru-RU"/>
        </w:rPr>
        <w:t>Пазиненко</w:t>
      </w:r>
      <w:proofErr w:type="spellEnd"/>
      <w:r>
        <w:rPr>
          <w:rFonts w:ascii="Arial" w:eastAsia="Times New Roman" w:hAnsi="Arial" w:cs="Arial"/>
          <w:sz w:val="20"/>
          <w:szCs w:val="20"/>
          <w:lang w:val="uk-UA" w:eastAsia="ru-RU"/>
        </w:rPr>
        <w:t xml:space="preserve">. – X. : Вид. група </w:t>
      </w:r>
      <w:r>
        <w:rPr>
          <w:rFonts w:ascii="Arial" w:eastAsia="Times New Roman" w:hAnsi="Arial" w:cs="Arial"/>
          <w:sz w:val="20"/>
          <w:szCs w:val="20"/>
          <w:lang w:eastAsia="ru-RU"/>
        </w:rPr>
        <w:t>“</w:t>
      </w:r>
      <w:r>
        <w:rPr>
          <w:rFonts w:ascii="Arial" w:eastAsia="Times New Roman" w:hAnsi="Arial" w:cs="Arial"/>
          <w:sz w:val="20"/>
          <w:szCs w:val="20"/>
          <w:lang w:val="uk-UA" w:eastAsia="ru-RU"/>
        </w:rPr>
        <w:t>Основа</w:t>
      </w:r>
      <w:r>
        <w:rPr>
          <w:rFonts w:ascii="Arial" w:eastAsia="Times New Roman" w:hAnsi="Arial" w:cs="Arial"/>
          <w:sz w:val="20"/>
          <w:szCs w:val="20"/>
          <w:lang w:eastAsia="ru-RU"/>
        </w:rPr>
        <w:t>”</w:t>
      </w:r>
      <w:r>
        <w:rPr>
          <w:rFonts w:ascii="Arial" w:eastAsia="Times New Roman" w:hAnsi="Arial" w:cs="Arial"/>
          <w:sz w:val="20"/>
          <w:szCs w:val="20"/>
          <w:lang w:val="uk-UA" w:eastAsia="ru-RU"/>
        </w:rPr>
        <w:t xml:space="preserve">: </w:t>
      </w:r>
      <w:r>
        <w:rPr>
          <w:rFonts w:ascii="Arial" w:eastAsia="Times New Roman" w:hAnsi="Arial" w:cs="Arial"/>
          <w:sz w:val="20"/>
          <w:szCs w:val="20"/>
          <w:lang w:eastAsia="ru-RU"/>
        </w:rPr>
        <w:t>“</w:t>
      </w:r>
      <w:proofErr w:type="spellStart"/>
      <w:r>
        <w:rPr>
          <w:rFonts w:ascii="Arial" w:eastAsia="Times New Roman" w:hAnsi="Arial" w:cs="Arial"/>
          <w:sz w:val="20"/>
          <w:szCs w:val="20"/>
          <w:lang w:val="uk-UA" w:eastAsia="ru-RU"/>
        </w:rPr>
        <w:t>Тріада+</w:t>
      </w:r>
      <w:proofErr w:type="spellEnd"/>
      <w:r>
        <w:rPr>
          <w:rFonts w:ascii="Arial" w:eastAsia="Times New Roman" w:hAnsi="Arial" w:cs="Arial"/>
          <w:sz w:val="20"/>
          <w:szCs w:val="20"/>
          <w:lang w:eastAsia="ru-RU"/>
        </w:rPr>
        <w:t>”</w:t>
      </w:r>
      <w:r>
        <w:rPr>
          <w:rFonts w:ascii="Arial" w:eastAsia="Times New Roman" w:hAnsi="Arial" w:cs="Arial"/>
          <w:sz w:val="20"/>
          <w:szCs w:val="20"/>
          <w:lang w:val="uk-UA" w:eastAsia="ru-RU"/>
        </w:rPr>
        <w:t xml:space="preserve">, 2007. – 112 с. (Серія : </w:t>
      </w:r>
      <w:r>
        <w:rPr>
          <w:rFonts w:ascii="Arial" w:eastAsia="Times New Roman" w:hAnsi="Arial" w:cs="Arial"/>
          <w:sz w:val="20"/>
          <w:szCs w:val="20"/>
          <w:lang w:eastAsia="ru-RU"/>
        </w:rPr>
        <w:t>“</w:t>
      </w:r>
      <w:r>
        <w:rPr>
          <w:rFonts w:ascii="Arial" w:eastAsia="Times New Roman" w:hAnsi="Arial" w:cs="Arial"/>
          <w:sz w:val="20"/>
          <w:szCs w:val="20"/>
          <w:lang w:val="uk-UA" w:eastAsia="ru-RU"/>
        </w:rPr>
        <w:t xml:space="preserve">ДНЗ. </w:t>
      </w:r>
      <w:proofErr w:type="spellStart"/>
      <w:r>
        <w:rPr>
          <w:rFonts w:ascii="Arial" w:eastAsia="Times New Roman" w:hAnsi="Arial" w:cs="Arial"/>
          <w:sz w:val="20"/>
          <w:szCs w:val="20"/>
          <w:lang w:val="uk-UA" w:eastAsia="ru-RU"/>
        </w:rPr>
        <w:t>Розвивайка</w:t>
      </w:r>
      <w:proofErr w:type="spellEnd"/>
      <w:r>
        <w:rPr>
          <w:rFonts w:ascii="Arial" w:eastAsia="Times New Roman" w:hAnsi="Arial" w:cs="Arial"/>
          <w:sz w:val="20"/>
          <w:szCs w:val="20"/>
          <w:lang w:eastAsia="ru-RU"/>
        </w:rPr>
        <w:t>”</w:t>
      </w:r>
      <w:r>
        <w:rPr>
          <w:rFonts w:ascii="Arial" w:eastAsia="Times New Roman" w:hAnsi="Arial" w:cs="Arial"/>
          <w:sz w:val="20"/>
          <w:szCs w:val="20"/>
          <w:lang w:val="uk-UA" w:eastAsia="ru-RU"/>
        </w:rPr>
        <w:t>).</w:t>
      </w:r>
    </w:p>
    <w:p w:rsidR="005F2590" w:rsidRDefault="005F2590" w:rsidP="00AF03BE">
      <w:pPr>
        <w:widowControl w:val="0"/>
        <w:numPr>
          <w:ilvl w:val="0"/>
          <w:numId w:val="96"/>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Паперова пластика // Дошкільне виховання. – 2006. – №4. – С. 16.</w:t>
      </w:r>
    </w:p>
    <w:p w:rsidR="005F2590" w:rsidRDefault="005F2590" w:rsidP="00AF03BE">
      <w:pPr>
        <w:widowControl w:val="0"/>
        <w:numPr>
          <w:ilvl w:val="0"/>
          <w:numId w:val="96"/>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Перевертень Г. И. </w:t>
      </w:r>
      <w:proofErr w:type="spellStart"/>
      <w:r>
        <w:rPr>
          <w:rFonts w:ascii="Arial" w:eastAsia="Times New Roman" w:hAnsi="Arial" w:cs="Arial"/>
          <w:sz w:val="20"/>
          <w:szCs w:val="20"/>
          <w:lang w:val="uk-UA" w:eastAsia="ru-RU"/>
        </w:rPr>
        <w:t>Волшебная</w:t>
      </w:r>
      <w:proofErr w:type="spellEnd"/>
      <w:r>
        <w:rPr>
          <w:rFonts w:ascii="Arial" w:eastAsia="Times New Roman" w:hAnsi="Arial" w:cs="Arial"/>
          <w:sz w:val="20"/>
          <w:szCs w:val="20"/>
          <w:lang w:val="uk-UA" w:eastAsia="ru-RU"/>
        </w:rPr>
        <w:t xml:space="preserve"> флористика / Г. И. Перевертень. – М. : АСТ ; </w:t>
      </w:r>
      <w:proofErr w:type="spellStart"/>
      <w:r>
        <w:rPr>
          <w:rFonts w:ascii="Arial" w:eastAsia="Times New Roman" w:hAnsi="Arial" w:cs="Arial"/>
          <w:sz w:val="20"/>
          <w:szCs w:val="20"/>
          <w:lang w:val="uk-UA" w:eastAsia="ru-RU"/>
        </w:rPr>
        <w:t>Донецк</w:t>
      </w:r>
      <w:proofErr w:type="spellEnd"/>
      <w:r>
        <w:rPr>
          <w:rFonts w:ascii="Arial" w:eastAsia="Times New Roman" w:hAnsi="Arial" w:cs="Arial"/>
          <w:sz w:val="20"/>
          <w:szCs w:val="20"/>
          <w:lang w:val="uk-UA" w:eastAsia="ru-RU"/>
        </w:rPr>
        <w:t xml:space="preserve"> : </w:t>
      </w:r>
      <w:proofErr w:type="spellStart"/>
      <w:r>
        <w:rPr>
          <w:rFonts w:ascii="Arial" w:eastAsia="Times New Roman" w:hAnsi="Arial" w:cs="Arial"/>
          <w:sz w:val="20"/>
          <w:szCs w:val="20"/>
          <w:lang w:val="uk-UA" w:eastAsia="ru-RU"/>
        </w:rPr>
        <w:t>Сталкер</w:t>
      </w:r>
      <w:proofErr w:type="spellEnd"/>
      <w:r>
        <w:rPr>
          <w:rFonts w:ascii="Arial" w:eastAsia="Times New Roman" w:hAnsi="Arial" w:cs="Arial"/>
          <w:sz w:val="20"/>
          <w:szCs w:val="20"/>
          <w:lang w:val="uk-UA" w:eastAsia="ru-RU"/>
        </w:rPr>
        <w:t>, 2007. – 14 с.</w:t>
      </w:r>
    </w:p>
    <w:p w:rsidR="005F2590" w:rsidRDefault="005F2590" w:rsidP="00AF03BE">
      <w:pPr>
        <w:widowControl w:val="0"/>
        <w:numPr>
          <w:ilvl w:val="0"/>
          <w:numId w:val="96"/>
        </w:numPr>
        <w:spacing w:after="0" w:line="240" w:lineRule="auto"/>
        <w:jc w:val="both"/>
        <w:rPr>
          <w:rFonts w:ascii="Arial" w:eastAsia="Times New Roman" w:hAnsi="Arial" w:cs="Arial"/>
          <w:sz w:val="20"/>
          <w:szCs w:val="20"/>
          <w:lang w:val="uk-UA" w:eastAsia="uk-UA"/>
        </w:rPr>
      </w:pPr>
      <w:proofErr w:type="spellStart"/>
      <w:r>
        <w:rPr>
          <w:rFonts w:ascii="Arial" w:eastAsia="Times New Roman" w:hAnsi="Arial" w:cs="Arial"/>
          <w:sz w:val="20"/>
          <w:szCs w:val="20"/>
          <w:lang w:val="uk-UA" w:eastAsia="uk-UA"/>
        </w:rPr>
        <w:t>Ращупкина</w:t>
      </w:r>
      <w:proofErr w:type="spellEnd"/>
      <w:r>
        <w:rPr>
          <w:rFonts w:ascii="Arial" w:eastAsia="Times New Roman" w:hAnsi="Arial" w:cs="Arial"/>
          <w:sz w:val="20"/>
          <w:szCs w:val="20"/>
          <w:lang w:val="uk-UA" w:eastAsia="uk-UA"/>
        </w:rPr>
        <w:t xml:space="preserve"> С. Ю. </w:t>
      </w:r>
      <w:proofErr w:type="spellStart"/>
      <w:r>
        <w:rPr>
          <w:rFonts w:ascii="Arial" w:eastAsia="Times New Roman" w:hAnsi="Arial" w:cs="Arial"/>
          <w:sz w:val="20"/>
          <w:szCs w:val="20"/>
          <w:lang w:val="uk-UA" w:eastAsia="uk-UA"/>
        </w:rPr>
        <w:t>Поделки</w:t>
      </w:r>
      <w:proofErr w:type="spellEnd"/>
      <w:r>
        <w:rPr>
          <w:rFonts w:ascii="Arial" w:eastAsia="Times New Roman" w:hAnsi="Arial" w:cs="Arial"/>
          <w:sz w:val="20"/>
          <w:szCs w:val="20"/>
          <w:lang w:val="uk-UA" w:eastAsia="uk-UA"/>
        </w:rPr>
        <w:t xml:space="preserve"> </w:t>
      </w:r>
      <w:proofErr w:type="spellStart"/>
      <w:r>
        <w:rPr>
          <w:rFonts w:ascii="Arial" w:eastAsia="Times New Roman" w:hAnsi="Arial" w:cs="Arial"/>
          <w:sz w:val="20"/>
          <w:szCs w:val="20"/>
          <w:lang w:val="uk-UA" w:eastAsia="uk-UA"/>
        </w:rPr>
        <w:t>из</w:t>
      </w:r>
      <w:proofErr w:type="spellEnd"/>
      <w:r>
        <w:rPr>
          <w:rFonts w:ascii="Arial" w:eastAsia="Times New Roman" w:hAnsi="Arial" w:cs="Arial"/>
          <w:sz w:val="20"/>
          <w:szCs w:val="20"/>
          <w:lang w:val="uk-UA" w:eastAsia="uk-UA"/>
        </w:rPr>
        <w:t xml:space="preserve"> </w:t>
      </w:r>
      <w:proofErr w:type="spellStart"/>
      <w:r>
        <w:rPr>
          <w:rFonts w:ascii="Arial" w:eastAsia="Times New Roman" w:hAnsi="Arial" w:cs="Arial"/>
          <w:sz w:val="20"/>
          <w:szCs w:val="20"/>
          <w:lang w:val="uk-UA" w:eastAsia="uk-UA"/>
        </w:rPr>
        <w:t>папье-маше</w:t>
      </w:r>
      <w:proofErr w:type="spellEnd"/>
      <w:r>
        <w:rPr>
          <w:rFonts w:ascii="Arial" w:eastAsia="Times New Roman" w:hAnsi="Arial" w:cs="Arial"/>
          <w:sz w:val="20"/>
          <w:szCs w:val="20"/>
          <w:lang w:val="uk-UA" w:eastAsia="uk-UA"/>
        </w:rPr>
        <w:t xml:space="preserve"> / С. Ю. </w:t>
      </w:r>
      <w:proofErr w:type="spellStart"/>
      <w:r>
        <w:rPr>
          <w:rFonts w:ascii="Arial" w:eastAsia="Times New Roman" w:hAnsi="Arial" w:cs="Arial"/>
          <w:sz w:val="20"/>
          <w:szCs w:val="20"/>
          <w:lang w:val="uk-UA" w:eastAsia="uk-UA"/>
        </w:rPr>
        <w:t>Ращупкина</w:t>
      </w:r>
      <w:proofErr w:type="spellEnd"/>
      <w:r>
        <w:rPr>
          <w:rFonts w:ascii="Arial" w:eastAsia="Times New Roman" w:hAnsi="Arial" w:cs="Arial"/>
          <w:sz w:val="20"/>
          <w:szCs w:val="20"/>
          <w:lang w:val="uk-UA" w:eastAsia="uk-UA"/>
        </w:rPr>
        <w:t xml:space="preserve">. – М. : </w:t>
      </w:r>
      <w:proofErr w:type="spellStart"/>
      <w:r>
        <w:rPr>
          <w:rFonts w:ascii="Arial" w:eastAsia="Times New Roman" w:hAnsi="Arial" w:cs="Arial"/>
          <w:sz w:val="20"/>
          <w:szCs w:val="20"/>
          <w:lang w:val="uk-UA" w:eastAsia="uk-UA"/>
        </w:rPr>
        <w:t>Рипол–классик</w:t>
      </w:r>
      <w:proofErr w:type="spellEnd"/>
      <w:r>
        <w:rPr>
          <w:rFonts w:ascii="Arial" w:eastAsia="Times New Roman" w:hAnsi="Arial" w:cs="Arial"/>
          <w:sz w:val="20"/>
          <w:szCs w:val="20"/>
          <w:lang w:val="uk-UA" w:eastAsia="uk-UA"/>
        </w:rPr>
        <w:t>, 2014. – 264 с.</w:t>
      </w:r>
    </w:p>
    <w:p w:rsidR="005F2590" w:rsidRDefault="005F2590" w:rsidP="00AF03BE">
      <w:pPr>
        <w:widowControl w:val="0"/>
        <w:numPr>
          <w:ilvl w:val="0"/>
          <w:numId w:val="96"/>
        </w:numPr>
        <w:spacing w:after="0" w:line="240" w:lineRule="auto"/>
        <w:jc w:val="both"/>
        <w:rPr>
          <w:rFonts w:ascii="Arial" w:eastAsia="Times New Roman" w:hAnsi="Arial" w:cs="Arial"/>
          <w:bCs/>
          <w:sz w:val="20"/>
          <w:szCs w:val="20"/>
          <w:lang w:val="uk-UA" w:eastAsia="uk-UA"/>
        </w:rPr>
      </w:pPr>
      <w:proofErr w:type="spellStart"/>
      <w:r>
        <w:rPr>
          <w:rFonts w:ascii="Arial" w:eastAsia="Times New Roman" w:hAnsi="Arial" w:cs="Arial"/>
          <w:bCs/>
          <w:sz w:val="20"/>
          <w:szCs w:val="20"/>
          <w:lang w:val="uk-UA" w:eastAsia="uk-UA"/>
        </w:rPr>
        <w:t>Рудницька-Юрійчук</w:t>
      </w:r>
      <w:proofErr w:type="spellEnd"/>
      <w:r>
        <w:rPr>
          <w:rFonts w:ascii="Arial" w:eastAsia="Times New Roman" w:hAnsi="Arial" w:cs="Arial"/>
          <w:bCs/>
          <w:sz w:val="20"/>
          <w:szCs w:val="20"/>
          <w:lang w:val="uk-UA" w:eastAsia="uk-UA"/>
        </w:rPr>
        <w:t xml:space="preserve"> І. </w:t>
      </w:r>
      <w:proofErr w:type="spellStart"/>
      <w:r>
        <w:rPr>
          <w:rFonts w:ascii="Arial" w:eastAsia="Times New Roman" w:hAnsi="Arial" w:cs="Arial"/>
          <w:bCs/>
          <w:sz w:val="20"/>
          <w:szCs w:val="20"/>
          <w:lang w:val="uk-UA" w:eastAsia="uk-UA"/>
        </w:rPr>
        <w:t>Лялька-мотанка</w:t>
      </w:r>
      <w:proofErr w:type="spellEnd"/>
      <w:r>
        <w:rPr>
          <w:rFonts w:ascii="Arial" w:eastAsia="Times New Roman" w:hAnsi="Arial" w:cs="Arial"/>
          <w:bCs/>
          <w:sz w:val="20"/>
          <w:szCs w:val="20"/>
          <w:lang w:val="uk-UA" w:eastAsia="uk-UA"/>
        </w:rPr>
        <w:t xml:space="preserve"> – невід’ємна «постать» в історії іграшкового мистецтва / І. </w:t>
      </w:r>
      <w:proofErr w:type="spellStart"/>
      <w:r>
        <w:rPr>
          <w:rFonts w:ascii="Arial" w:eastAsia="Times New Roman" w:hAnsi="Arial" w:cs="Arial"/>
          <w:bCs/>
          <w:sz w:val="20"/>
          <w:szCs w:val="20"/>
          <w:lang w:val="uk-UA" w:eastAsia="uk-UA"/>
        </w:rPr>
        <w:t>Рудницька-Юрійчук</w:t>
      </w:r>
      <w:proofErr w:type="spellEnd"/>
      <w:r>
        <w:rPr>
          <w:rFonts w:ascii="Arial" w:eastAsia="Times New Roman" w:hAnsi="Arial" w:cs="Arial"/>
          <w:bCs/>
          <w:sz w:val="20"/>
          <w:szCs w:val="20"/>
          <w:lang w:val="uk-UA" w:eastAsia="uk-UA"/>
        </w:rPr>
        <w:t xml:space="preserve"> // Дошкільна освіта. – 2011. – №4 (34). – С. 51-57.</w:t>
      </w:r>
    </w:p>
    <w:p w:rsidR="005F2590" w:rsidRDefault="005F2590" w:rsidP="00AF03BE">
      <w:pPr>
        <w:widowControl w:val="0"/>
        <w:numPr>
          <w:ilvl w:val="0"/>
          <w:numId w:val="96"/>
        </w:numPr>
        <w:spacing w:after="0" w:line="240" w:lineRule="auto"/>
        <w:jc w:val="both"/>
        <w:rPr>
          <w:rFonts w:ascii="Arial" w:eastAsia="Times New Roman" w:hAnsi="Arial" w:cs="Arial"/>
          <w:sz w:val="20"/>
          <w:szCs w:val="20"/>
          <w:lang w:val="uk-UA" w:eastAsia="ru-RU"/>
        </w:rPr>
      </w:pPr>
      <w:proofErr w:type="spellStart"/>
      <w:r>
        <w:rPr>
          <w:rFonts w:ascii="Arial" w:eastAsia="Times New Roman" w:hAnsi="Arial" w:cs="Arial"/>
          <w:sz w:val="20"/>
          <w:szCs w:val="20"/>
          <w:lang w:val="uk-UA" w:eastAsia="ru-RU"/>
        </w:rPr>
        <w:t>Стриженко</w:t>
      </w:r>
      <w:proofErr w:type="spellEnd"/>
      <w:r>
        <w:rPr>
          <w:rFonts w:ascii="Arial" w:eastAsia="Times New Roman" w:hAnsi="Arial" w:cs="Arial"/>
          <w:sz w:val="20"/>
          <w:szCs w:val="20"/>
          <w:lang w:val="uk-UA" w:eastAsia="ru-RU"/>
        </w:rPr>
        <w:t xml:space="preserve"> Л. Художня студія: розвиток творчих здібностей / </w:t>
      </w:r>
      <w:proofErr w:type="spellStart"/>
      <w:r>
        <w:rPr>
          <w:rFonts w:ascii="Arial" w:eastAsia="Times New Roman" w:hAnsi="Arial" w:cs="Arial"/>
          <w:sz w:val="20"/>
          <w:szCs w:val="20"/>
          <w:lang w:val="uk-UA" w:eastAsia="ru-RU"/>
        </w:rPr>
        <w:t>Л. Стриже</w:t>
      </w:r>
      <w:proofErr w:type="spellEnd"/>
      <w:r>
        <w:rPr>
          <w:rFonts w:ascii="Arial" w:eastAsia="Times New Roman" w:hAnsi="Arial" w:cs="Arial"/>
          <w:sz w:val="20"/>
          <w:szCs w:val="20"/>
          <w:lang w:val="uk-UA" w:eastAsia="ru-RU"/>
        </w:rPr>
        <w:t xml:space="preserve">нко // Дошкільне виховання. – 2007. – №5. – С. 20-21. </w:t>
      </w:r>
    </w:p>
    <w:p w:rsidR="005F2590" w:rsidRDefault="005F2590" w:rsidP="00AF03BE">
      <w:pPr>
        <w:widowControl w:val="0"/>
        <w:numPr>
          <w:ilvl w:val="0"/>
          <w:numId w:val="96"/>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Студія декоративного мистецтва // Дошкільне виховання. – 2006. – №11(12). – С. 8-10.</w:t>
      </w:r>
    </w:p>
    <w:p w:rsidR="005F2590" w:rsidRDefault="005F2590" w:rsidP="00AF03BE">
      <w:pPr>
        <w:widowControl w:val="0"/>
        <w:numPr>
          <w:ilvl w:val="0"/>
          <w:numId w:val="96"/>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Флористика / Л. Б. </w:t>
      </w:r>
      <w:proofErr w:type="spellStart"/>
      <w:r>
        <w:rPr>
          <w:rFonts w:ascii="Arial" w:eastAsia="Times New Roman" w:hAnsi="Arial" w:cs="Arial"/>
          <w:sz w:val="20"/>
          <w:szCs w:val="20"/>
          <w:lang w:val="uk-UA" w:eastAsia="ru-RU"/>
        </w:rPr>
        <w:t>Белецкая</w:t>
      </w:r>
      <w:proofErr w:type="spellEnd"/>
      <w:r>
        <w:rPr>
          <w:rFonts w:ascii="Arial" w:eastAsia="Times New Roman" w:hAnsi="Arial" w:cs="Arial"/>
          <w:sz w:val="20"/>
          <w:szCs w:val="20"/>
          <w:lang w:val="uk-UA" w:eastAsia="ru-RU"/>
        </w:rPr>
        <w:t xml:space="preserve">, К. А. Боброва. – М. : АСТ; </w:t>
      </w:r>
      <w:proofErr w:type="spellStart"/>
      <w:r>
        <w:rPr>
          <w:rFonts w:ascii="Arial" w:eastAsia="Times New Roman" w:hAnsi="Arial" w:cs="Arial"/>
          <w:sz w:val="20"/>
          <w:szCs w:val="20"/>
          <w:lang w:val="uk-UA" w:eastAsia="ru-RU"/>
        </w:rPr>
        <w:lastRenderedPageBreak/>
        <w:t>Донецк</w:t>
      </w:r>
      <w:proofErr w:type="spellEnd"/>
      <w:r>
        <w:rPr>
          <w:rFonts w:ascii="Arial" w:eastAsia="Times New Roman" w:hAnsi="Arial" w:cs="Arial"/>
          <w:sz w:val="20"/>
          <w:szCs w:val="20"/>
          <w:lang w:val="uk-UA" w:eastAsia="ru-RU"/>
        </w:rPr>
        <w:t xml:space="preserve"> : </w:t>
      </w:r>
      <w:proofErr w:type="spellStart"/>
      <w:r>
        <w:rPr>
          <w:rFonts w:ascii="Arial" w:eastAsia="Times New Roman" w:hAnsi="Arial" w:cs="Arial"/>
          <w:sz w:val="20"/>
          <w:szCs w:val="20"/>
          <w:lang w:val="uk-UA" w:eastAsia="ru-RU"/>
        </w:rPr>
        <w:t>Сталкер</w:t>
      </w:r>
      <w:proofErr w:type="spellEnd"/>
      <w:r>
        <w:rPr>
          <w:rFonts w:ascii="Arial" w:eastAsia="Times New Roman" w:hAnsi="Arial" w:cs="Arial"/>
          <w:sz w:val="20"/>
          <w:szCs w:val="20"/>
          <w:lang w:val="uk-UA" w:eastAsia="ru-RU"/>
        </w:rPr>
        <w:t xml:space="preserve">, 2007. – 77 с. </w:t>
      </w:r>
    </w:p>
    <w:p w:rsidR="005F2590" w:rsidRDefault="005F2590" w:rsidP="00AF03BE">
      <w:pPr>
        <w:widowControl w:val="0"/>
        <w:numPr>
          <w:ilvl w:val="0"/>
          <w:numId w:val="96"/>
        </w:numPr>
        <w:spacing w:after="0" w:line="240" w:lineRule="auto"/>
        <w:jc w:val="both"/>
        <w:rPr>
          <w:rFonts w:ascii="Arial" w:eastAsia="Times New Roman" w:hAnsi="Arial" w:cs="Arial"/>
          <w:sz w:val="20"/>
          <w:szCs w:val="20"/>
          <w:lang w:val="uk-UA" w:eastAsia="uk-UA"/>
        </w:rPr>
      </w:pPr>
      <w:proofErr w:type="spellStart"/>
      <w:r>
        <w:rPr>
          <w:rFonts w:ascii="Arial" w:eastAsia="Times New Roman" w:hAnsi="Arial" w:cs="Arial"/>
          <w:sz w:val="20"/>
          <w:szCs w:val="20"/>
          <w:lang w:val="uk-UA" w:eastAsia="uk-UA"/>
        </w:rPr>
        <w:t>Хоменко</w:t>
      </w:r>
      <w:proofErr w:type="spellEnd"/>
      <w:r>
        <w:rPr>
          <w:rFonts w:ascii="Arial" w:eastAsia="Times New Roman" w:hAnsi="Arial" w:cs="Arial"/>
          <w:sz w:val="20"/>
          <w:szCs w:val="20"/>
          <w:lang w:val="uk-UA" w:eastAsia="uk-UA"/>
        </w:rPr>
        <w:t xml:space="preserve"> В. А. Солоне тісто. Крок за кроком / В. А. </w:t>
      </w:r>
      <w:proofErr w:type="spellStart"/>
      <w:r>
        <w:rPr>
          <w:rFonts w:ascii="Arial" w:eastAsia="Times New Roman" w:hAnsi="Arial" w:cs="Arial"/>
          <w:sz w:val="20"/>
          <w:szCs w:val="20"/>
          <w:lang w:val="uk-UA" w:eastAsia="uk-UA"/>
        </w:rPr>
        <w:t>Хоменко</w:t>
      </w:r>
      <w:proofErr w:type="spellEnd"/>
      <w:r>
        <w:rPr>
          <w:rFonts w:ascii="Arial" w:eastAsia="Times New Roman" w:hAnsi="Arial" w:cs="Arial"/>
          <w:sz w:val="20"/>
          <w:szCs w:val="20"/>
          <w:lang w:val="uk-UA" w:eastAsia="uk-UA"/>
        </w:rPr>
        <w:t>. – Х. : Книжковий Клуб “</w:t>
      </w:r>
      <w:proofErr w:type="spellStart"/>
      <w:r>
        <w:rPr>
          <w:rFonts w:ascii="Arial" w:eastAsia="Times New Roman" w:hAnsi="Arial" w:cs="Arial"/>
          <w:sz w:val="20"/>
          <w:szCs w:val="20"/>
          <w:lang w:val="uk-UA" w:eastAsia="uk-UA"/>
        </w:rPr>
        <w:t>Клуб</w:t>
      </w:r>
      <w:proofErr w:type="spellEnd"/>
      <w:r>
        <w:rPr>
          <w:rFonts w:ascii="Arial" w:eastAsia="Times New Roman" w:hAnsi="Arial" w:cs="Arial"/>
          <w:sz w:val="20"/>
          <w:szCs w:val="20"/>
          <w:lang w:val="uk-UA" w:eastAsia="uk-UA"/>
        </w:rPr>
        <w:t xml:space="preserve"> Сімейного Дозвілля”, 2007. – 64 с.</w:t>
      </w:r>
    </w:p>
    <w:p w:rsidR="005F2590" w:rsidRDefault="005F2590" w:rsidP="00AF03BE">
      <w:pPr>
        <w:widowControl w:val="0"/>
        <w:numPr>
          <w:ilvl w:val="0"/>
          <w:numId w:val="96"/>
        </w:numPr>
        <w:spacing w:after="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Шевчук А. Дитина у світі культури: орієнтири до освітньої лінії / А. Шевчук // Дошкільне виховання. – 2012. – №9. – С. 15-21.</w:t>
      </w:r>
    </w:p>
    <w:p w:rsidR="005F2590" w:rsidRDefault="005F2590" w:rsidP="00AF03BE">
      <w:pPr>
        <w:widowControl w:val="0"/>
        <w:numPr>
          <w:ilvl w:val="0"/>
          <w:numId w:val="96"/>
        </w:numPr>
        <w:spacing w:after="0" w:line="240" w:lineRule="auto"/>
        <w:jc w:val="both"/>
        <w:rPr>
          <w:rFonts w:ascii="Arial" w:eastAsia="Times New Roman" w:hAnsi="Arial" w:cs="Arial"/>
          <w:sz w:val="20"/>
          <w:szCs w:val="20"/>
          <w:lang w:val="uk-UA" w:eastAsia="uk-UA"/>
        </w:rPr>
      </w:pPr>
      <w:r>
        <w:rPr>
          <w:rFonts w:ascii="Arial" w:eastAsia="Times New Roman" w:hAnsi="Arial" w:cs="Arial"/>
          <w:sz w:val="20"/>
          <w:szCs w:val="20"/>
          <w:lang w:val="uk-UA" w:eastAsia="uk-UA"/>
        </w:rPr>
        <w:t>Шеремет О. В. Найкращі подарунки із солоного тіста / О. В. Шеремет. – Х. : Фактор, 2008. – 64 с.</w:t>
      </w:r>
    </w:p>
    <w:p w:rsidR="005F2590" w:rsidRDefault="005F2590" w:rsidP="00AF03BE">
      <w:pPr>
        <w:widowControl w:val="0"/>
        <w:numPr>
          <w:ilvl w:val="0"/>
          <w:numId w:val="96"/>
        </w:numPr>
        <w:spacing w:after="0" w:line="240" w:lineRule="auto"/>
        <w:jc w:val="both"/>
        <w:rPr>
          <w:rFonts w:ascii="Arial" w:eastAsia="Times New Roman" w:hAnsi="Arial" w:cs="Arial"/>
          <w:sz w:val="20"/>
          <w:szCs w:val="20"/>
          <w:lang w:eastAsia="ru-RU"/>
        </w:rPr>
      </w:pPr>
      <w:proofErr w:type="spellStart"/>
      <w:r>
        <w:rPr>
          <w:rFonts w:ascii="Arial" w:eastAsia="Times New Roman" w:hAnsi="Arial" w:cs="Arial"/>
          <w:sz w:val="20"/>
          <w:szCs w:val="20"/>
          <w:lang w:val="uk-UA" w:eastAsia="ru-RU"/>
        </w:rPr>
        <w:t>Шпільчак</w:t>
      </w:r>
      <w:proofErr w:type="spellEnd"/>
      <w:r>
        <w:rPr>
          <w:rFonts w:ascii="Arial" w:eastAsia="Times New Roman" w:hAnsi="Arial" w:cs="Arial"/>
          <w:sz w:val="20"/>
          <w:szCs w:val="20"/>
          <w:lang w:val="uk-UA" w:eastAsia="ru-RU"/>
        </w:rPr>
        <w:t xml:space="preserve"> В. Дизайн в українській школі : проблеми та перспективи / </w:t>
      </w:r>
      <w:proofErr w:type="spellStart"/>
      <w:r>
        <w:rPr>
          <w:rFonts w:ascii="Arial" w:eastAsia="Times New Roman" w:hAnsi="Arial" w:cs="Arial"/>
          <w:sz w:val="20"/>
          <w:szCs w:val="20"/>
          <w:lang w:val="uk-UA" w:eastAsia="ru-RU"/>
        </w:rPr>
        <w:t>В. Шпіль</w:t>
      </w:r>
      <w:proofErr w:type="spellEnd"/>
      <w:r>
        <w:rPr>
          <w:rFonts w:ascii="Arial" w:eastAsia="Times New Roman" w:hAnsi="Arial" w:cs="Arial"/>
          <w:sz w:val="20"/>
          <w:szCs w:val="20"/>
          <w:lang w:val="uk-UA" w:eastAsia="ru-RU"/>
        </w:rPr>
        <w:t xml:space="preserve">чак // Мистецтво та освіта – 2000. – №3. –С. 2-7. </w:t>
      </w:r>
    </w:p>
    <w:p w:rsidR="005F2590" w:rsidRDefault="005F2590" w:rsidP="005F2590">
      <w:pPr>
        <w:widowControl w:val="0"/>
        <w:spacing w:after="0" w:line="240" w:lineRule="auto"/>
        <w:jc w:val="both"/>
        <w:rPr>
          <w:rFonts w:ascii="Arial" w:eastAsia="Times New Roman" w:hAnsi="Arial" w:cs="Arial"/>
          <w:sz w:val="20"/>
          <w:szCs w:val="20"/>
          <w:lang w:eastAsia="ru-RU"/>
        </w:rPr>
      </w:pPr>
    </w:p>
    <w:p w:rsidR="005F2590" w:rsidRDefault="005F2590" w:rsidP="005F2590">
      <w:pPr>
        <w:widowControl w:val="0"/>
        <w:spacing w:after="0" w:line="240" w:lineRule="auto"/>
        <w:jc w:val="center"/>
        <w:rPr>
          <w:rFonts w:ascii="Arial" w:eastAsia="Times New Roman" w:hAnsi="Arial" w:cs="Arial"/>
          <w:b/>
          <w:i/>
          <w:sz w:val="20"/>
          <w:szCs w:val="20"/>
          <w:lang w:val="uk-UA" w:eastAsia="ru-RU"/>
        </w:rPr>
      </w:pPr>
      <w:r>
        <w:rPr>
          <w:rFonts w:ascii="Arial" w:eastAsia="Times New Roman" w:hAnsi="Arial" w:cs="Arial"/>
          <w:b/>
          <w:i/>
          <w:sz w:val="20"/>
          <w:szCs w:val="20"/>
          <w:lang w:val="uk-UA" w:eastAsia="ru-RU"/>
        </w:rPr>
        <w:t>Література до лабораторних занять</w:t>
      </w:r>
    </w:p>
    <w:p w:rsidR="005F2590" w:rsidRDefault="005F2590" w:rsidP="00AF03BE">
      <w:pPr>
        <w:widowControl w:val="0"/>
        <w:numPr>
          <w:ilvl w:val="0"/>
          <w:numId w:val="26"/>
        </w:numPr>
        <w:spacing w:after="0" w:line="240" w:lineRule="auto"/>
        <w:jc w:val="both"/>
        <w:rPr>
          <w:rFonts w:ascii="Arial" w:hAnsi="Arial" w:cs="Arial"/>
          <w:sz w:val="20"/>
          <w:szCs w:val="20"/>
          <w:lang w:val="uk-UA"/>
        </w:rPr>
      </w:pPr>
      <w:r>
        <w:rPr>
          <w:rFonts w:ascii="Arial" w:hAnsi="Arial" w:cs="Arial"/>
          <w:sz w:val="20"/>
          <w:szCs w:val="20"/>
          <w:lang w:val="uk-UA"/>
        </w:rPr>
        <w:t xml:space="preserve">Ажурний </w:t>
      </w:r>
      <w:proofErr w:type="spellStart"/>
      <w:r>
        <w:rPr>
          <w:rFonts w:ascii="Arial" w:hAnsi="Arial" w:cs="Arial"/>
          <w:sz w:val="20"/>
          <w:szCs w:val="20"/>
          <w:lang w:val="uk-UA"/>
        </w:rPr>
        <w:t>квілінг</w:t>
      </w:r>
      <w:proofErr w:type="spellEnd"/>
      <w:r>
        <w:rPr>
          <w:rFonts w:ascii="Arial" w:hAnsi="Arial" w:cs="Arial"/>
          <w:sz w:val="20"/>
          <w:szCs w:val="20"/>
          <w:lang w:val="uk-UA"/>
        </w:rPr>
        <w:t xml:space="preserve"> / Уклад. Я. О. </w:t>
      </w:r>
      <w:proofErr w:type="spellStart"/>
      <w:r>
        <w:rPr>
          <w:rFonts w:ascii="Arial" w:hAnsi="Arial" w:cs="Arial"/>
          <w:sz w:val="20"/>
          <w:szCs w:val="20"/>
          <w:lang w:val="uk-UA"/>
        </w:rPr>
        <w:t>Батій</w:t>
      </w:r>
      <w:proofErr w:type="spellEnd"/>
      <w:r>
        <w:rPr>
          <w:rFonts w:ascii="Arial" w:hAnsi="Arial" w:cs="Arial"/>
          <w:sz w:val="20"/>
          <w:szCs w:val="20"/>
          <w:lang w:val="uk-UA"/>
        </w:rPr>
        <w:t xml:space="preserve">. – Х. : Видавництво </w:t>
      </w:r>
      <w:r>
        <w:rPr>
          <w:rFonts w:ascii="Arial" w:hAnsi="Arial" w:cs="Arial"/>
          <w:sz w:val="20"/>
          <w:szCs w:val="20"/>
        </w:rPr>
        <w:t>“</w:t>
      </w:r>
      <w:r>
        <w:rPr>
          <w:rFonts w:ascii="Arial" w:hAnsi="Arial" w:cs="Arial"/>
          <w:sz w:val="20"/>
          <w:szCs w:val="20"/>
          <w:lang w:val="uk-UA"/>
        </w:rPr>
        <w:t>Ранок</w:t>
      </w:r>
      <w:r>
        <w:rPr>
          <w:rFonts w:ascii="Arial" w:hAnsi="Arial" w:cs="Arial"/>
          <w:sz w:val="20"/>
          <w:szCs w:val="20"/>
        </w:rPr>
        <w:t>”</w:t>
      </w:r>
      <w:r>
        <w:rPr>
          <w:rFonts w:ascii="Arial" w:hAnsi="Arial" w:cs="Arial"/>
          <w:sz w:val="20"/>
          <w:szCs w:val="20"/>
          <w:lang w:val="uk-UA"/>
        </w:rPr>
        <w:t xml:space="preserve">, 2014. – 32 с. : іл. (Серія </w:t>
      </w:r>
      <w:r>
        <w:rPr>
          <w:rFonts w:ascii="Arial" w:hAnsi="Arial" w:cs="Arial"/>
          <w:sz w:val="20"/>
          <w:szCs w:val="20"/>
        </w:rPr>
        <w:t>“</w:t>
      </w:r>
      <w:r>
        <w:rPr>
          <w:rFonts w:ascii="Arial" w:hAnsi="Arial" w:cs="Arial"/>
          <w:sz w:val="20"/>
          <w:szCs w:val="20"/>
          <w:lang w:val="uk-UA"/>
        </w:rPr>
        <w:t>Альбоми для творчості</w:t>
      </w:r>
      <w:r>
        <w:rPr>
          <w:rFonts w:ascii="Arial" w:hAnsi="Arial" w:cs="Arial"/>
          <w:sz w:val="20"/>
          <w:szCs w:val="20"/>
        </w:rPr>
        <w:t>”</w:t>
      </w:r>
      <w:r>
        <w:rPr>
          <w:rFonts w:ascii="Arial" w:hAnsi="Arial" w:cs="Arial"/>
          <w:sz w:val="20"/>
          <w:szCs w:val="20"/>
          <w:lang w:val="uk-UA"/>
        </w:rPr>
        <w:t>).</w:t>
      </w:r>
    </w:p>
    <w:p w:rsidR="005F2590" w:rsidRDefault="005F2590" w:rsidP="00AF03BE">
      <w:pPr>
        <w:widowControl w:val="0"/>
        <w:numPr>
          <w:ilvl w:val="0"/>
          <w:numId w:val="26"/>
        </w:numPr>
        <w:spacing w:after="0" w:line="240" w:lineRule="auto"/>
        <w:jc w:val="both"/>
        <w:rPr>
          <w:rFonts w:ascii="Arial" w:hAnsi="Arial" w:cs="Arial"/>
          <w:sz w:val="20"/>
          <w:szCs w:val="20"/>
          <w:lang w:val="uk-UA" w:eastAsia="uk-UA"/>
        </w:rPr>
      </w:pPr>
      <w:r>
        <w:rPr>
          <w:rFonts w:ascii="Arial" w:hAnsi="Arial" w:cs="Arial"/>
          <w:sz w:val="20"/>
          <w:szCs w:val="20"/>
          <w:lang w:eastAsia="uk-UA"/>
        </w:rPr>
        <w:t xml:space="preserve">Бельтюкова Н. Учимся лепить. Папье-маше и пластилин / Н. Бельтюкова, С. Петров, В. Кард. – СПб, </w:t>
      </w:r>
      <w:proofErr w:type="spellStart"/>
      <w:r>
        <w:rPr>
          <w:rFonts w:ascii="Arial" w:hAnsi="Arial" w:cs="Arial"/>
          <w:sz w:val="20"/>
          <w:szCs w:val="20"/>
          <w:lang w:eastAsia="uk-UA"/>
        </w:rPr>
        <w:t>Эксмо-ПрессВалери</w:t>
      </w:r>
      <w:proofErr w:type="spellEnd"/>
      <w:r>
        <w:rPr>
          <w:rFonts w:ascii="Arial" w:hAnsi="Arial" w:cs="Arial"/>
          <w:sz w:val="20"/>
          <w:szCs w:val="20"/>
          <w:lang w:eastAsia="uk-UA"/>
        </w:rPr>
        <w:t xml:space="preserve"> СПД, 2014. – 224 с.</w:t>
      </w:r>
    </w:p>
    <w:p w:rsidR="005F2590" w:rsidRDefault="005F2590" w:rsidP="00AF03BE">
      <w:pPr>
        <w:widowControl w:val="0"/>
        <w:numPr>
          <w:ilvl w:val="0"/>
          <w:numId w:val="26"/>
        </w:numPr>
        <w:spacing w:after="0" w:line="240" w:lineRule="auto"/>
        <w:jc w:val="both"/>
        <w:rPr>
          <w:rFonts w:ascii="Arial" w:hAnsi="Arial" w:cs="Arial"/>
          <w:sz w:val="20"/>
          <w:szCs w:val="20"/>
          <w:lang w:val="uk-UA"/>
        </w:rPr>
      </w:pPr>
      <w:r>
        <w:rPr>
          <w:rFonts w:ascii="Arial" w:hAnsi="Arial" w:cs="Arial"/>
          <w:sz w:val="20"/>
          <w:szCs w:val="20"/>
        </w:rPr>
        <w:t>Выгонов В. В. Трехмерное оригами / В. В. Выгонов. – М. : Издательский Дом МСП, 2004. – 128 с.</w:t>
      </w:r>
    </w:p>
    <w:p w:rsidR="005F2590" w:rsidRDefault="005F2590" w:rsidP="00AF03BE">
      <w:pPr>
        <w:widowControl w:val="0"/>
        <w:numPr>
          <w:ilvl w:val="0"/>
          <w:numId w:val="26"/>
        </w:numPr>
        <w:spacing w:after="0" w:line="240" w:lineRule="auto"/>
        <w:jc w:val="both"/>
        <w:rPr>
          <w:rFonts w:ascii="Arial" w:hAnsi="Arial" w:cs="Arial"/>
          <w:sz w:val="20"/>
          <w:szCs w:val="20"/>
          <w:lang w:val="uk-UA"/>
        </w:rPr>
      </w:pPr>
      <w:proofErr w:type="spellStart"/>
      <w:r>
        <w:rPr>
          <w:rFonts w:ascii="Arial" w:hAnsi="Arial" w:cs="Arial"/>
          <w:sz w:val="20"/>
          <w:szCs w:val="20"/>
        </w:rPr>
        <w:t>Вырезалки</w:t>
      </w:r>
      <w:proofErr w:type="spellEnd"/>
      <w:r>
        <w:rPr>
          <w:rFonts w:ascii="Arial" w:hAnsi="Arial" w:cs="Arial"/>
          <w:sz w:val="20"/>
          <w:szCs w:val="20"/>
        </w:rPr>
        <w:t>. – М. : МОГИЗ ДЕТГИЗ, 1934. – 22 с.</w:t>
      </w:r>
    </w:p>
    <w:p w:rsidR="005F2590" w:rsidRDefault="005F2590" w:rsidP="00AF03BE">
      <w:pPr>
        <w:widowControl w:val="0"/>
        <w:numPr>
          <w:ilvl w:val="0"/>
          <w:numId w:val="26"/>
        </w:numPr>
        <w:tabs>
          <w:tab w:val="left" w:pos="0"/>
          <w:tab w:val="left" w:pos="600"/>
        </w:tabs>
        <w:autoSpaceDN w:val="0"/>
        <w:spacing w:after="0" w:line="240" w:lineRule="auto"/>
        <w:jc w:val="both"/>
        <w:rPr>
          <w:rFonts w:ascii="Arial" w:hAnsi="Arial" w:cs="Arial"/>
          <w:sz w:val="20"/>
          <w:szCs w:val="20"/>
          <w:lang w:val="uk-UA"/>
        </w:rPr>
      </w:pPr>
      <w:proofErr w:type="spellStart"/>
      <w:r>
        <w:rPr>
          <w:rFonts w:ascii="Arial" w:hAnsi="Arial" w:cs="Arial"/>
          <w:sz w:val="20"/>
          <w:szCs w:val="20"/>
          <w:lang w:val="uk-UA"/>
        </w:rPr>
        <w:t>Галайда</w:t>
      </w:r>
      <w:proofErr w:type="spellEnd"/>
      <w:r>
        <w:rPr>
          <w:rFonts w:ascii="Arial" w:hAnsi="Arial" w:cs="Arial"/>
          <w:sz w:val="20"/>
          <w:szCs w:val="20"/>
          <w:lang w:val="uk-UA"/>
        </w:rPr>
        <w:t xml:space="preserve"> С. Конструювання з паперу / С. </w:t>
      </w:r>
      <w:proofErr w:type="spellStart"/>
      <w:r>
        <w:rPr>
          <w:rFonts w:ascii="Arial" w:hAnsi="Arial" w:cs="Arial"/>
          <w:sz w:val="20"/>
          <w:szCs w:val="20"/>
          <w:lang w:val="uk-UA"/>
        </w:rPr>
        <w:t>Галайда</w:t>
      </w:r>
      <w:proofErr w:type="spellEnd"/>
      <w:r>
        <w:rPr>
          <w:rFonts w:ascii="Arial" w:hAnsi="Arial" w:cs="Arial"/>
          <w:sz w:val="20"/>
          <w:szCs w:val="20"/>
          <w:lang w:val="uk-UA"/>
        </w:rPr>
        <w:t xml:space="preserve"> // Палітра педагога. </w:t>
      </w:r>
      <w:r>
        <w:rPr>
          <w:rFonts w:ascii="Arial" w:hAnsi="Arial" w:cs="Arial"/>
          <w:sz w:val="20"/>
          <w:szCs w:val="20"/>
        </w:rPr>
        <w:t>– 200</w:t>
      </w:r>
      <w:r>
        <w:rPr>
          <w:rFonts w:ascii="Arial" w:hAnsi="Arial" w:cs="Arial"/>
          <w:sz w:val="20"/>
          <w:szCs w:val="20"/>
          <w:lang w:val="uk-UA"/>
        </w:rPr>
        <w:t>4</w:t>
      </w:r>
      <w:r>
        <w:rPr>
          <w:rFonts w:ascii="Arial" w:hAnsi="Arial" w:cs="Arial"/>
          <w:sz w:val="20"/>
          <w:szCs w:val="20"/>
        </w:rPr>
        <w:t>. – №</w:t>
      </w:r>
      <w:r>
        <w:rPr>
          <w:rFonts w:ascii="Arial" w:hAnsi="Arial" w:cs="Arial"/>
          <w:sz w:val="20"/>
          <w:szCs w:val="20"/>
          <w:lang w:val="uk-UA"/>
        </w:rPr>
        <w:t>1</w:t>
      </w:r>
      <w:r>
        <w:rPr>
          <w:rFonts w:ascii="Arial" w:hAnsi="Arial" w:cs="Arial"/>
          <w:sz w:val="20"/>
          <w:szCs w:val="20"/>
        </w:rPr>
        <w:t>. – С.</w:t>
      </w:r>
      <w:r>
        <w:rPr>
          <w:rFonts w:ascii="Arial" w:hAnsi="Arial" w:cs="Arial"/>
          <w:sz w:val="20"/>
          <w:szCs w:val="20"/>
          <w:lang w:val="uk-UA"/>
        </w:rPr>
        <w:t> 2</w:t>
      </w:r>
      <w:r>
        <w:rPr>
          <w:rFonts w:ascii="Arial" w:hAnsi="Arial" w:cs="Arial"/>
          <w:sz w:val="20"/>
          <w:szCs w:val="20"/>
        </w:rPr>
        <w:t>1</w:t>
      </w:r>
      <w:r>
        <w:rPr>
          <w:rFonts w:ascii="Arial" w:hAnsi="Arial" w:cs="Arial"/>
          <w:sz w:val="20"/>
          <w:szCs w:val="20"/>
          <w:lang w:val="uk-UA"/>
        </w:rPr>
        <w:t>-22</w:t>
      </w:r>
      <w:r>
        <w:rPr>
          <w:rFonts w:ascii="Arial" w:hAnsi="Arial" w:cs="Arial"/>
          <w:sz w:val="20"/>
          <w:szCs w:val="20"/>
        </w:rPr>
        <w:t>.</w:t>
      </w:r>
    </w:p>
    <w:p w:rsidR="005F2590" w:rsidRDefault="005F2590" w:rsidP="00AF03BE">
      <w:pPr>
        <w:widowControl w:val="0"/>
        <w:numPr>
          <w:ilvl w:val="0"/>
          <w:numId w:val="26"/>
        </w:numPr>
        <w:spacing w:after="0" w:line="240" w:lineRule="auto"/>
        <w:jc w:val="both"/>
        <w:rPr>
          <w:rFonts w:ascii="Arial" w:hAnsi="Arial" w:cs="Arial"/>
          <w:bCs/>
          <w:color w:val="000000"/>
          <w:sz w:val="20"/>
          <w:szCs w:val="20"/>
          <w:lang w:val="uk-UA"/>
        </w:rPr>
      </w:pPr>
      <w:r>
        <w:rPr>
          <w:rFonts w:ascii="Arial" w:hAnsi="Arial" w:cs="Arial"/>
          <w:bCs/>
          <w:color w:val="000000"/>
          <w:sz w:val="20"/>
          <w:szCs w:val="20"/>
        </w:rPr>
        <w:t xml:space="preserve">Давыдова Г. Детский дизайн. Поделки из бросового материала / Г. Давыдова. – М. : </w:t>
      </w:r>
      <w:r>
        <w:rPr>
          <w:rFonts w:ascii="Arial" w:hAnsi="Arial" w:cs="Arial"/>
          <w:sz w:val="20"/>
          <w:szCs w:val="20"/>
        </w:rPr>
        <w:t>“</w:t>
      </w:r>
      <w:r>
        <w:rPr>
          <w:rFonts w:ascii="Arial" w:hAnsi="Arial" w:cs="Arial"/>
          <w:bCs/>
          <w:color w:val="000000"/>
          <w:sz w:val="20"/>
          <w:szCs w:val="20"/>
        </w:rPr>
        <w:t>Изд-во Скрипторий</w:t>
      </w:r>
      <w:r>
        <w:rPr>
          <w:rFonts w:ascii="Arial" w:hAnsi="Arial" w:cs="Arial"/>
          <w:sz w:val="20"/>
          <w:szCs w:val="20"/>
        </w:rPr>
        <w:t>”</w:t>
      </w:r>
      <w:r>
        <w:rPr>
          <w:rFonts w:ascii="Arial" w:hAnsi="Arial" w:cs="Arial"/>
          <w:bCs/>
          <w:color w:val="000000"/>
          <w:sz w:val="20"/>
          <w:szCs w:val="20"/>
        </w:rPr>
        <w:t>, 2006. – 80 с.</w:t>
      </w:r>
    </w:p>
    <w:p w:rsidR="005F2590" w:rsidRDefault="005F2590" w:rsidP="00AF03BE">
      <w:pPr>
        <w:widowControl w:val="0"/>
        <w:numPr>
          <w:ilvl w:val="0"/>
          <w:numId w:val="26"/>
        </w:numPr>
        <w:spacing w:after="0" w:line="240" w:lineRule="auto"/>
        <w:jc w:val="both"/>
        <w:rPr>
          <w:rFonts w:ascii="Arial" w:hAnsi="Arial" w:cs="Arial"/>
          <w:bCs/>
          <w:sz w:val="20"/>
          <w:szCs w:val="20"/>
          <w:lang w:val="uk-UA" w:eastAsia="uk-UA"/>
        </w:rPr>
      </w:pPr>
      <w:proofErr w:type="spellStart"/>
      <w:r>
        <w:rPr>
          <w:rFonts w:ascii="Arial" w:hAnsi="Arial" w:cs="Arial"/>
          <w:bCs/>
          <w:sz w:val="20"/>
          <w:szCs w:val="20"/>
          <w:lang w:val="uk-UA" w:eastAsia="uk-UA"/>
        </w:rPr>
        <w:t>Доннік</w:t>
      </w:r>
      <w:proofErr w:type="spellEnd"/>
      <w:r>
        <w:rPr>
          <w:rFonts w:ascii="Arial" w:hAnsi="Arial" w:cs="Arial"/>
          <w:bCs/>
          <w:sz w:val="20"/>
          <w:szCs w:val="20"/>
          <w:lang w:val="uk-UA" w:eastAsia="uk-UA"/>
        </w:rPr>
        <w:t xml:space="preserve"> Г. М. Обрядово-магічні функції народної ляльки. Хатні вузлові ляльки : урок з трудового навчання в 6 класі / Г. М. </w:t>
      </w:r>
      <w:proofErr w:type="spellStart"/>
      <w:r>
        <w:rPr>
          <w:rFonts w:ascii="Arial" w:hAnsi="Arial" w:cs="Arial"/>
          <w:bCs/>
          <w:sz w:val="20"/>
          <w:szCs w:val="20"/>
          <w:lang w:val="uk-UA" w:eastAsia="uk-UA"/>
        </w:rPr>
        <w:t>Доннік</w:t>
      </w:r>
      <w:proofErr w:type="spellEnd"/>
      <w:r>
        <w:rPr>
          <w:rFonts w:ascii="Arial" w:hAnsi="Arial" w:cs="Arial"/>
          <w:bCs/>
          <w:sz w:val="20"/>
          <w:szCs w:val="20"/>
          <w:lang w:val="uk-UA" w:eastAsia="uk-UA"/>
        </w:rPr>
        <w:t xml:space="preserve"> // Трудове навчання в школі. – 2014. – № 11-12. – С. 11-15.</w:t>
      </w:r>
    </w:p>
    <w:p w:rsidR="005F2590" w:rsidRDefault="005F2590" w:rsidP="00AF03BE">
      <w:pPr>
        <w:widowControl w:val="0"/>
        <w:numPr>
          <w:ilvl w:val="0"/>
          <w:numId w:val="26"/>
        </w:numPr>
        <w:spacing w:after="0" w:line="240" w:lineRule="auto"/>
        <w:jc w:val="both"/>
        <w:rPr>
          <w:rFonts w:ascii="Arial" w:hAnsi="Arial" w:cs="Arial"/>
          <w:sz w:val="20"/>
          <w:szCs w:val="20"/>
          <w:lang w:val="uk-UA" w:eastAsia="ru-RU"/>
        </w:rPr>
      </w:pPr>
      <w:r>
        <w:rPr>
          <w:rFonts w:ascii="Arial" w:hAnsi="Arial" w:cs="Arial"/>
          <w:sz w:val="20"/>
          <w:szCs w:val="20"/>
        </w:rPr>
        <w:t>Забавные поделки из подручных материалов</w:t>
      </w:r>
      <w:r>
        <w:rPr>
          <w:rFonts w:ascii="Arial" w:hAnsi="Arial" w:cs="Arial"/>
          <w:sz w:val="20"/>
          <w:szCs w:val="20"/>
          <w:lang w:val="uk-UA"/>
        </w:rPr>
        <w:t>.</w:t>
      </w:r>
      <w:r>
        <w:rPr>
          <w:rFonts w:ascii="Arial" w:hAnsi="Arial" w:cs="Arial"/>
          <w:sz w:val="20"/>
          <w:szCs w:val="20"/>
        </w:rPr>
        <w:t xml:space="preserve"> – Харьков</w:t>
      </w:r>
      <w:r>
        <w:rPr>
          <w:rFonts w:ascii="Arial" w:hAnsi="Arial" w:cs="Arial"/>
          <w:sz w:val="20"/>
          <w:szCs w:val="20"/>
          <w:lang w:val="uk-UA"/>
        </w:rPr>
        <w:t>-</w:t>
      </w:r>
      <w:r>
        <w:rPr>
          <w:rFonts w:ascii="Arial" w:hAnsi="Arial" w:cs="Arial"/>
          <w:sz w:val="20"/>
          <w:szCs w:val="20"/>
        </w:rPr>
        <w:t xml:space="preserve">Белгород : Изд-во : “Клуб семейного досуга”, 2010. – 159 с. </w:t>
      </w:r>
    </w:p>
    <w:p w:rsidR="005F2590" w:rsidRDefault="005F2590" w:rsidP="00AF03BE">
      <w:pPr>
        <w:widowControl w:val="0"/>
        <w:numPr>
          <w:ilvl w:val="0"/>
          <w:numId w:val="26"/>
        </w:numPr>
        <w:spacing w:after="0" w:line="240" w:lineRule="auto"/>
        <w:jc w:val="both"/>
        <w:rPr>
          <w:rFonts w:ascii="Arial" w:hAnsi="Arial" w:cs="Arial"/>
          <w:sz w:val="20"/>
          <w:szCs w:val="20"/>
          <w:lang w:val="uk-UA"/>
        </w:rPr>
      </w:pPr>
      <w:r>
        <w:rPr>
          <w:rFonts w:ascii="Arial" w:hAnsi="Arial" w:cs="Arial"/>
          <w:sz w:val="20"/>
          <w:szCs w:val="20"/>
          <w:lang w:val="uk-UA"/>
        </w:rPr>
        <w:t xml:space="preserve">Калуська Л. В. </w:t>
      </w:r>
      <w:proofErr w:type="spellStart"/>
      <w:r>
        <w:rPr>
          <w:rFonts w:ascii="Arial" w:hAnsi="Arial" w:cs="Arial"/>
          <w:sz w:val="20"/>
          <w:szCs w:val="20"/>
          <w:lang w:val="uk-UA"/>
        </w:rPr>
        <w:t>Дивокрай</w:t>
      </w:r>
      <w:proofErr w:type="spellEnd"/>
      <w:r>
        <w:rPr>
          <w:rFonts w:ascii="Arial" w:hAnsi="Arial" w:cs="Arial"/>
          <w:sz w:val="20"/>
          <w:szCs w:val="20"/>
          <w:lang w:val="uk-UA"/>
        </w:rPr>
        <w:t xml:space="preserve"> : Вибрані дидактико-методичні матеріали у 2-х книгах для працівників дошкільних закладів / Л. В. Калуська. – Тернопіль : Мандрівець, 2005. </w:t>
      </w:r>
    </w:p>
    <w:p w:rsidR="005F2590" w:rsidRDefault="005F2590" w:rsidP="005F2590">
      <w:pPr>
        <w:widowControl w:val="0"/>
        <w:spacing w:after="0" w:line="240" w:lineRule="auto"/>
        <w:ind w:left="720"/>
        <w:jc w:val="both"/>
        <w:rPr>
          <w:rFonts w:ascii="Arial" w:hAnsi="Arial" w:cs="Arial"/>
          <w:sz w:val="20"/>
          <w:szCs w:val="20"/>
          <w:lang w:val="uk-UA"/>
        </w:rPr>
      </w:pPr>
      <w:r>
        <w:rPr>
          <w:rFonts w:ascii="Arial" w:hAnsi="Arial" w:cs="Arial"/>
          <w:sz w:val="20"/>
          <w:szCs w:val="20"/>
          <w:lang w:val="uk-UA"/>
        </w:rPr>
        <w:t>Книга Ι. – 2005. – 320 с.</w:t>
      </w:r>
    </w:p>
    <w:p w:rsidR="005F2590" w:rsidRDefault="005F2590" w:rsidP="00AF03BE">
      <w:pPr>
        <w:widowControl w:val="0"/>
        <w:numPr>
          <w:ilvl w:val="0"/>
          <w:numId w:val="26"/>
        </w:numPr>
        <w:spacing w:after="0" w:line="240" w:lineRule="auto"/>
        <w:jc w:val="both"/>
        <w:rPr>
          <w:rFonts w:ascii="Arial" w:hAnsi="Arial" w:cs="Arial"/>
          <w:bCs/>
          <w:sz w:val="20"/>
          <w:szCs w:val="20"/>
          <w:lang w:val="uk-UA" w:eastAsia="uk-UA"/>
        </w:rPr>
      </w:pPr>
      <w:r>
        <w:rPr>
          <w:rFonts w:ascii="Arial" w:hAnsi="Arial" w:cs="Arial"/>
          <w:bCs/>
          <w:sz w:val="20"/>
          <w:szCs w:val="20"/>
          <w:lang w:val="uk-UA" w:eastAsia="uk-UA"/>
        </w:rPr>
        <w:t xml:space="preserve">Калуська Л. В. Ремесла українського народу : метод. матеріали для вихователів </w:t>
      </w:r>
      <w:proofErr w:type="spellStart"/>
      <w:r>
        <w:rPr>
          <w:rFonts w:ascii="Arial" w:hAnsi="Arial" w:cs="Arial"/>
          <w:bCs/>
          <w:sz w:val="20"/>
          <w:szCs w:val="20"/>
          <w:lang w:val="uk-UA" w:eastAsia="uk-UA"/>
        </w:rPr>
        <w:t>дошк</w:t>
      </w:r>
      <w:proofErr w:type="spellEnd"/>
      <w:r>
        <w:rPr>
          <w:rFonts w:ascii="Arial" w:hAnsi="Arial" w:cs="Arial"/>
          <w:bCs/>
          <w:sz w:val="20"/>
          <w:szCs w:val="20"/>
          <w:lang w:val="uk-UA" w:eastAsia="uk-UA"/>
        </w:rPr>
        <w:t xml:space="preserve">. закладів / Л. В. Калуська. – Х. : Вид-во </w:t>
      </w:r>
      <w:r>
        <w:rPr>
          <w:rFonts w:ascii="Arial" w:hAnsi="Arial" w:cs="Arial"/>
          <w:sz w:val="20"/>
          <w:szCs w:val="20"/>
          <w:lang w:val="uk-UA"/>
        </w:rPr>
        <w:t>“</w:t>
      </w:r>
      <w:proofErr w:type="spellStart"/>
      <w:r>
        <w:rPr>
          <w:rFonts w:ascii="Arial" w:hAnsi="Arial" w:cs="Arial"/>
          <w:bCs/>
          <w:sz w:val="20"/>
          <w:szCs w:val="20"/>
          <w:lang w:val="uk-UA" w:eastAsia="uk-UA"/>
        </w:rPr>
        <w:t>Ранок–НТ</w:t>
      </w:r>
      <w:proofErr w:type="spellEnd"/>
      <w:r>
        <w:rPr>
          <w:rFonts w:ascii="Arial" w:hAnsi="Arial" w:cs="Arial"/>
          <w:sz w:val="20"/>
          <w:szCs w:val="20"/>
          <w:lang w:val="uk-UA"/>
        </w:rPr>
        <w:t>”</w:t>
      </w:r>
      <w:r>
        <w:rPr>
          <w:rFonts w:ascii="Arial" w:hAnsi="Arial" w:cs="Arial"/>
          <w:bCs/>
          <w:sz w:val="20"/>
          <w:szCs w:val="20"/>
          <w:lang w:val="uk-UA" w:eastAsia="uk-UA"/>
        </w:rPr>
        <w:t>, 2004. – 64 с.</w:t>
      </w:r>
    </w:p>
    <w:p w:rsidR="005F2590" w:rsidRDefault="005F2590" w:rsidP="00AF03BE">
      <w:pPr>
        <w:widowControl w:val="0"/>
        <w:numPr>
          <w:ilvl w:val="0"/>
          <w:numId w:val="26"/>
        </w:numPr>
        <w:spacing w:after="0" w:line="240" w:lineRule="auto"/>
        <w:jc w:val="both"/>
        <w:rPr>
          <w:rFonts w:ascii="Arial" w:hAnsi="Arial" w:cs="Arial"/>
          <w:bCs/>
          <w:sz w:val="20"/>
          <w:szCs w:val="20"/>
          <w:lang w:val="uk-UA" w:eastAsia="uk-UA"/>
        </w:rPr>
      </w:pPr>
      <w:r>
        <w:rPr>
          <w:rFonts w:ascii="Arial" w:hAnsi="Arial" w:cs="Arial"/>
          <w:bCs/>
          <w:sz w:val="20"/>
          <w:szCs w:val="20"/>
          <w:lang w:val="uk-UA" w:eastAsia="uk-UA"/>
        </w:rPr>
        <w:t>Коваленко Т. Українська народна іграшка / Т. Коваленко // Мистецтво та освіта. – 2003. – № 4. – С. 44-48.</w:t>
      </w:r>
    </w:p>
    <w:p w:rsidR="005F2590" w:rsidRDefault="005F2590" w:rsidP="00AF03BE">
      <w:pPr>
        <w:widowControl w:val="0"/>
        <w:numPr>
          <w:ilvl w:val="0"/>
          <w:numId w:val="26"/>
        </w:numPr>
        <w:spacing w:after="0" w:line="240" w:lineRule="auto"/>
        <w:jc w:val="both"/>
        <w:rPr>
          <w:rFonts w:ascii="Arial" w:hAnsi="Arial" w:cs="Arial"/>
          <w:sz w:val="20"/>
          <w:szCs w:val="20"/>
          <w:lang w:val="uk-UA" w:eastAsia="ru-RU"/>
        </w:rPr>
      </w:pPr>
      <w:r>
        <w:rPr>
          <w:rFonts w:ascii="Arial" w:hAnsi="Arial" w:cs="Arial"/>
          <w:bCs/>
          <w:sz w:val="20"/>
          <w:szCs w:val="20"/>
        </w:rPr>
        <w:lastRenderedPageBreak/>
        <w:t>Кожина Л. Н.</w:t>
      </w:r>
      <w:r>
        <w:rPr>
          <w:rFonts w:ascii="Arial" w:hAnsi="Arial" w:cs="Arial"/>
          <w:bCs/>
          <w:sz w:val="20"/>
          <w:szCs w:val="20"/>
          <w:lang w:val="uk-UA"/>
        </w:rPr>
        <w:t xml:space="preserve"> </w:t>
      </w:r>
      <w:r>
        <w:rPr>
          <w:rFonts w:ascii="Arial" w:hAnsi="Arial" w:cs="Arial"/>
          <w:sz w:val="20"/>
          <w:szCs w:val="20"/>
        </w:rPr>
        <w:t>Оригами для малышей</w:t>
      </w:r>
      <w:r>
        <w:rPr>
          <w:rFonts w:ascii="Arial" w:hAnsi="Arial" w:cs="Arial"/>
          <w:bCs/>
          <w:sz w:val="20"/>
          <w:szCs w:val="20"/>
        </w:rPr>
        <w:t xml:space="preserve"> </w:t>
      </w:r>
      <w:r>
        <w:rPr>
          <w:rFonts w:ascii="Arial" w:hAnsi="Arial" w:cs="Arial"/>
          <w:bCs/>
          <w:sz w:val="20"/>
          <w:szCs w:val="20"/>
          <w:lang w:val="uk-UA"/>
        </w:rPr>
        <w:t xml:space="preserve">/ </w:t>
      </w:r>
      <w:r>
        <w:rPr>
          <w:rFonts w:ascii="Arial" w:hAnsi="Arial" w:cs="Arial"/>
          <w:bCs/>
          <w:sz w:val="20"/>
          <w:szCs w:val="20"/>
        </w:rPr>
        <w:t>Л. Н.</w:t>
      </w:r>
      <w:r>
        <w:rPr>
          <w:rFonts w:ascii="Arial" w:hAnsi="Arial" w:cs="Arial"/>
          <w:bCs/>
          <w:sz w:val="20"/>
          <w:szCs w:val="20"/>
          <w:lang w:val="uk-UA"/>
        </w:rPr>
        <w:t xml:space="preserve"> </w:t>
      </w:r>
      <w:r>
        <w:rPr>
          <w:rFonts w:ascii="Arial" w:hAnsi="Arial" w:cs="Arial"/>
          <w:bCs/>
          <w:sz w:val="20"/>
          <w:szCs w:val="20"/>
        </w:rPr>
        <w:t>Кожина</w:t>
      </w:r>
      <w:r>
        <w:rPr>
          <w:rFonts w:ascii="Arial" w:hAnsi="Arial" w:cs="Arial"/>
          <w:sz w:val="20"/>
          <w:szCs w:val="20"/>
        </w:rPr>
        <w:t xml:space="preserve">. </w:t>
      </w:r>
      <w:r>
        <w:rPr>
          <w:rFonts w:ascii="Arial" w:hAnsi="Arial" w:cs="Arial"/>
          <w:sz w:val="20"/>
          <w:szCs w:val="20"/>
          <w:lang w:val="uk-UA"/>
        </w:rPr>
        <w:t>–</w:t>
      </w:r>
      <w:r>
        <w:rPr>
          <w:rFonts w:ascii="Arial" w:hAnsi="Arial" w:cs="Arial"/>
          <w:sz w:val="20"/>
          <w:szCs w:val="20"/>
        </w:rPr>
        <w:t xml:space="preserve"> СПб.</w:t>
      </w:r>
      <w:r>
        <w:rPr>
          <w:rFonts w:ascii="Arial" w:hAnsi="Arial" w:cs="Arial"/>
          <w:sz w:val="20"/>
          <w:szCs w:val="20"/>
          <w:lang w:val="uk-UA"/>
        </w:rPr>
        <w:t xml:space="preserve"> </w:t>
      </w:r>
      <w:r>
        <w:rPr>
          <w:rFonts w:ascii="Arial" w:hAnsi="Arial" w:cs="Arial"/>
          <w:sz w:val="20"/>
          <w:szCs w:val="20"/>
        </w:rPr>
        <w:t>: БХВ-Петербург,</w:t>
      </w:r>
      <w:r>
        <w:rPr>
          <w:rFonts w:ascii="Arial" w:hAnsi="Arial" w:cs="Arial"/>
          <w:sz w:val="20"/>
          <w:szCs w:val="20"/>
          <w:lang w:val="uk-UA"/>
        </w:rPr>
        <w:t xml:space="preserve"> </w:t>
      </w:r>
      <w:r>
        <w:rPr>
          <w:rFonts w:ascii="Arial" w:hAnsi="Arial" w:cs="Arial"/>
          <w:sz w:val="20"/>
          <w:szCs w:val="20"/>
        </w:rPr>
        <w:t xml:space="preserve">2014. </w:t>
      </w:r>
      <w:r>
        <w:rPr>
          <w:rFonts w:ascii="Arial" w:hAnsi="Arial" w:cs="Arial"/>
          <w:sz w:val="20"/>
          <w:szCs w:val="20"/>
          <w:lang w:val="uk-UA"/>
        </w:rPr>
        <w:t>–</w:t>
      </w:r>
      <w:r>
        <w:rPr>
          <w:rFonts w:ascii="Arial" w:hAnsi="Arial" w:cs="Arial"/>
          <w:sz w:val="20"/>
          <w:szCs w:val="20"/>
        </w:rPr>
        <w:t xml:space="preserve"> 84 с.</w:t>
      </w:r>
    </w:p>
    <w:p w:rsidR="005F2590" w:rsidRDefault="005F2590" w:rsidP="00AF03BE">
      <w:pPr>
        <w:widowControl w:val="0"/>
        <w:numPr>
          <w:ilvl w:val="0"/>
          <w:numId w:val="26"/>
        </w:numPr>
        <w:tabs>
          <w:tab w:val="left" w:pos="0"/>
          <w:tab w:val="left" w:pos="600"/>
        </w:tabs>
        <w:autoSpaceDN w:val="0"/>
        <w:spacing w:after="0" w:line="240" w:lineRule="auto"/>
        <w:jc w:val="both"/>
        <w:rPr>
          <w:rFonts w:ascii="Arial" w:hAnsi="Arial" w:cs="Arial"/>
          <w:sz w:val="20"/>
          <w:szCs w:val="20"/>
          <w:lang w:val="uk-UA"/>
        </w:rPr>
      </w:pPr>
      <w:proofErr w:type="spellStart"/>
      <w:r>
        <w:rPr>
          <w:rFonts w:ascii="Arial" w:hAnsi="Arial" w:cs="Arial"/>
          <w:sz w:val="20"/>
          <w:szCs w:val="20"/>
          <w:lang w:val="uk-UA"/>
        </w:rPr>
        <w:t>Козліна</w:t>
      </w:r>
      <w:proofErr w:type="spellEnd"/>
      <w:r>
        <w:rPr>
          <w:rFonts w:ascii="Arial" w:hAnsi="Arial" w:cs="Arial"/>
          <w:sz w:val="20"/>
          <w:szCs w:val="20"/>
          <w:lang w:val="uk-UA"/>
        </w:rPr>
        <w:t xml:space="preserve"> О. В. Уроки ручної праці у дитячому садку та початковій школі / О. В. </w:t>
      </w:r>
      <w:proofErr w:type="spellStart"/>
      <w:r>
        <w:rPr>
          <w:rFonts w:ascii="Arial" w:hAnsi="Arial" w:cs="Arial"/>
          <w:sz w:val="20"/>
          <w:szCs w:val="20"/>
          <w:lang w:val="uk-UA"/>
        </w:rPr>
        <w:t>Козліна</w:t>
      </w:r>
      <w:proofErr w:type="spellEnd"/>
      <w:r>
        <w:rPr>
          <w:rFonts w:ascii="Arial" w:hAnsi="Arial" w:cs="Arial"/>
          <w:sz w:val="20"/>
          <w:szCs w:val="20"/>
          <w:lang w:val="uk-UA"/>
        </w:rPr>
        <w:t>. – Х. : Ранок, 2007. – 64 с.</w:t>
      </w:r>
    </w:p>
    <w:p w:rsidR="005F2590" w:rsidRDefault="005F2590" w:rsidP="00AF03BE">
      <w:pPr>
        <w:widowControl w:val="0"/>
        <w:numPr>
          <w:ilvl w:val="0"/>
          <w:numId w:val="26"/>
        </w:numPr>
        <w:tabs>
          <w:tab w:val="left" w:pos="0"/>
          <w:tab w:val="left" w:pos="600"/>
        </w:tabs>
        <w:autoSpaceDN w:val="0"/>
        <w:spacing w:after="0" w:line="240" w:lineRule="auto"/>
        <w:jc w:val="both"/>
        <w:rPr>
          <w:rFonts w:ascii="Arial" w:hAnsi="Arial" w:cs="Arial"/>
          <w:sz w:val="20"/>
          <w:szCs w:val="20"/>
          <w:lang w:val="uk-UA"/>
        </w:rPr>
      </w:pPr>
      <w:proofErr w:type="spellStart"/>
      <w:r>
        <w:rPr>
          <w:rFonts w:ascii="Arial" w:hAnsi="Arial" w:cs="Arial"/>
          <w:sz w:val="20"/>
          <w:szCs w:val="20"/>
          <w:lang w:val="uk-UA"/>
        </w:rPr>
        <w:t>Коппалова</w:t>
      </w:r>
      <w:proofErr w:type="spellEnd"/>
      <w:r>
        <w:rPr>
          <w:rFonts w:ascii="Arial" w:hAnsi="Arial" w:cs="Arial"/>
          <w:sz w:val="20"/>
          <w:szCs w:val="20"/>
          <w:lang w:val="uk-UA"/>
        </w:rPr>
        <w:t xml:space="preserve"> Н. М. Гурткова робота з аплікації та оригамі / Н. </w:t>
      </w:r>
      <w:proofErr w:type="spellStart"/>
      <w:r>
        <w:rPr>
          <w:rFonts w:ascii="Arial" w:hAnsi="Arial" w:cs="Arial"/>
          <w:sz w:val="20"/>
          <w:szCs w:val="20"/>
          <w:lang w:val="uk-UA"/>
        </w:rPr>
        <w:t>М. Коппал</w:t>
      </w:r>
      <w:proofErr w:type="spellEnd"/>
      <w:r>
        <w:rPr>
          <w:rFonts w:ascii="Arial" w:hAnsi="Arial" w:cs="Arial"/>
          <w:sz w:val="20"/>
          <w:szCs w:val="20"/>
          <w:lang w:val="uk-UA"/>
        </w:rPr>
        <w:t xml:space="preserve">ова – Тернопіль : Мандрівець, 2013. – 80 с. </w:t>
      </w:r>
    </w:p>
    <w:p w:rsidR="005F2590" w:rsidRDefault="005F2590" w:rsidP="00AF03BE">
      <w:pPr>
        <w:widowControl w:val="0"/>
        <w:numPr>
          <w:ilvl w:val="0"/>
          <w:numId w:val="26"/>
        </w:numPr>
        <w:spacing w:after="0" w:line="240" w:lineRule="auto"/>
        <w:jc w:val="both"/>
        <w:rPr>
          <w:rFonts w:ascii="Arial" w:hAnsi="Arial" w:cs="Arial"/>
          <w:sz w:val="20"/>
          <w:szCs w:val="20"/>
          <w:lang w:val="uk-UA"/>
        </w:rPr>
      </w:pPr>
      <w:r>
        <w:rPr>
          <w:rFonts w:ascii="Arial" w:hAnsi="Arial" w:cs="Arial"/>
          <w:sz w:val="20"/>
          <w:szCs w:val="20"/>
          <w:lang w:val="uk-UA"/>
        </w:rPr>
        <w:t>Ліплення із тіста // Джміль. – 2003. – №1. – С. 12.</w:t>
      </w:r>
    </w:p>
    <w:p w:rsidR="005F2590" w:rsidRDefault="005F2590" w:rsidP="00AF03BE">
      <w:pPr>
        <w:widowControl w:val="0"/>
        <w:numPr>
          <w:ilvl w:val="0"/>
          <w:numId w:val="26"/>
        </w:numPr>
        <w:spacing w:after="0" w:line="240" w:lineRule="auto"/>
        <w:jc w:val="both"/>
        <w:rPr>
          <w:rFonts w:ascii="Arial" w:hAnsi="Arial" w:cs="Arial"/>
          <w:sz w:val="20"/>
          <w:szCs w:val="20"/>
          <w:lang w:val="uk-UA"/>
        </w:rPr>
      </w:pPr>
      <w:r>
        <w:rPr>
          <w:rFonts w:ascii="Arial" w:hAnsi="Arial" w:cs="Arial"/>
          <w:sz w:val="20"/>
          <w:szCs w:val="20"/>
          <w:lang w:val="uk-UA"/>
        </w:rPr>
        <w:t xml:space="preserve">Максименко Л. Робота з тканиною : ручна праця у підготовчій групі / Л. Максименко // Дошкільне виховання. </w:t>
      </w:r>
      <w:r>
        <w:rPr>
          <w:rFonts w:ascii="Arial" w:hAnsi="Arial" w:cs="Arial"/>
          <w:noProof/>
          <w:sz w:val="20"/>
          <w:szCs w:val="20"/>
          <w:lang w:val="uk-UA"/>
        </w:rPr>
        <w:t>–</w:t>
      </w:r>
      <w:r>
        <w:rPr>
          <w:rFonts w:ascii="Arial" w:hAnsi="Arial" w:cs="Arial"/>
          <w:sz w:val="20"/>
          <w:szCs w:val="20"/>
          <w:lang w:val="uk-UA"/>
        </w:rPr>
        <w:t xml:space="preserve"> №9. </w:t>
      </w:r>
      <w:r>
        <w:rPr>
          <w:rFonts w:ascii="Arial" w:hAnsi="Arial" w:cs="Arial"/>
          <w:noProof/>
          <w:sz w:val="20"/>
          <w:szCs w:val="20"/>
          <w:lang w:val="uk-UA"/>
        </w:rPr>
        <w:t xml:space="preserve">– </w:t>
      </w:r>
      <w:r>
        <w:rPr>
          <w:rFonts w:ascii="Arial" w:hAnsi="Arial" w:cs="Arial"/>
          <w:sz w:val="20"/>
          <w:szCs w:val="20"/>
          <w:lang w:val="uk-UA"/>
        </w:rPr>
        <w:t>1979.</w:t>
      </w:r>
      <w:r>
        <w:rPr>
          <w:rFonts w:ascii="Arial" w:hAnsi="Arial" w:cs="Arial"/>
          <w:noProof/>
          <w:sz w:val="20"/>
          <w:szCs w:val="20"/>
          <w:lang w:val="uk-UA"/>
        </w:rPr>
        <w:t xml:space="preserve"> – С. 12-14.</w:t>
      </w:r>
    </w:p>
    <w:p w:rsidR="005F2590" w:rsidRDefault="005F2590" w:rsidP="00AF03BE">
      <w:pPr>
        <w:widowControl w:val="0"/>
        <w:numPr>
          <w:ilvl w:val="0"/>
          <w:numId w:val="26"/>
        </w:numPr>
        <w:spacing w:after="0" w:line="240" w:lineRule="auto"/>
        <w:jc w:val="both"/>
        <w:rPr>
          <w:rFonts w:ascii="Arial" w:hAnsi="Arial" w:cs="Arial"/>
          <w:sz w:val="20"/>
          <w:szCs w:val="20"/>
          <w:lang w:val="uk-UA"/>
        </w:rPr>
      </w:pPr>
      <w:r>
        <w:rPr>
          <w:rFonts w:ascii="Arial" w:hAnsi="Arial" w:cs="Arial"/>
          <w:sz w:val="20"/>
          <w:szCs w:val="20"/>
          <w:lang w:val="uk-UA"/>
        </w:rPr>
        <w:t xml:space="preserve">Максименко Л. Робота з тканиною : ручна праця у підготовчій групі / Л. Максименко // Дошкільне виховання. </w:t>
      </w:r>
      <w:r>
        <w:rPr>
          <w:rFonts w:ascii="Arial" w:hAnsi="Arial" w:cs="Arial"/>
          <w:noProof/>
          <w:sz w:val="20"/>
          <w:szCs w:val="20"/>
          <w:lang w:val="uk-UA"/>
        </w:rPr>
        <w:t>–</w:t>
      </w:r>
      <w:r>
        <w:rPr>
          <w:rFonts w:ascii="Arial" w:hAnsi="Arial" w:cs="Arial"/>
          <w:sz w:val="20"/>
          <w:szCs w:val="20"/>
          <w:lang w:val="uk-UA"/>
        </w:rPr>
        <w:t xml:space="preserve"> №10. </w:t>
      </w:r>
      <w:r>
        <w:rPr>
          <w:rFonts w:ascii="Arial" w:hAnsi="Arial" w:cs="Arial"/>
          <w:noProof/>
          <w:sz w:val="20"/>
          <w:szCs w:val="20"/>
          <w:lang w:val="uk-UA"/>
        </w:rPr>
        <w:t xml:space="preserve">– </w:t>
      </w:r>
      <w:r>
        <w:rPr>
          <w:rFonts w:ascii="Arial" w:hAnsi="Arial" w:cs="Arial"/>
          <w:sz w:val="20"/>
          <w:szCs w:val="20"/>
          <w:lang w:val="uk-UA"/>
        </w:rPr>
        <w:t>1979.</w:t>
      </w:r>
      <w:r>
        <w:rPr>
          <w:rFonts w:ascii="Arial" w:hAnsi="Arial" w:cs="Arial"/>
          <w:noProof/>
          <w:sz w:val="20"/>
          <w:szCs w:val="20"/>
          <w:lang w:val="uk-UA"/>
        </w:rPr>
        <w:t xml:space="preserve"> – С. 11.</w:t>
      </w:r>
    </w:p>
    <w:p w:rsidR="005F2590" w:rsidRDefault="005F2590" w:rsidP="00AF03BE">
      <w:pPr>
        <w:widowControl w:val="0"/>
        <w:numPr>
          <w:ilvl w:val="0"/>
          <w:numId w:val="26"/>
        </w:numPr>
        <w:spacing w:after="0" w:line="240" w:lineRule="auto"/>
        <w:jc w:val="both"/>
        <w:rPr>
          <w:rFonts w:ascii="Arial" w:hAnsi="Arial" w:cs="Arial"/>
          <w:spacing w:val="-6"/>
          <w:sz w:val="20"/>
          <w:szCs w:val="20"/>
          <w:lang w:val="uk-UA"/>
        </w:rPr>
      </w:pPr>
      <w:r>
        <w:rPr>
          <w:rFonts w:ascii="Arial" w:hAnsi="Arial" w:cs="Arial"/>
          <w:spacing w:val="-6"/>
          <w:sz w:val="20"/>
          <w:szCs w:val="20"/>
          <w:lang w:val="uk-UA"/>
        </w:rPr>
        <w:t xml:space="preserve">Мельник В. М. Мистецтво витинанки та аплікації : </w:t>
      </w:r>
      <w:proofErr w:type="spellStart"/>
      <w:r>
        <w:rPr>
          <w:rFonts w:ascii="Arial" w:hAnsi="Arial" w:cs="Arial"/>
          <w:spacing w:val="-6"/>
          <w:sz w:val="20"/>
          <w:szCs w:val="20"/>
          <w:lang w:val="uk-UA"/>
        </w:rPr>
        <w:t>навч</w:t>
      </w:r>
      <w:proofErr w:type="spellEnd"/>
      <w:r>
        <w:rPr>
          <w:rFonts w:ascii="Arial" w:hAnsi="Arial" w:cs="Arial"/>
          <w:spacing w:val="-6"/>
          <w:sz w:val="20"/>
          <w:szCs w:val="20"/>
          <w:lang w:val="uk-UA"/>
        </w:rPr>
        <w:t xml:space="preserve">. </w:t>
      </w:r>
      <w:proofErr w:type="spellStart"/>
      <w:r>
        <w:rPr>
          <w:rFonts w:ascii="Arial" w:hAnsi="Arial" w:cs="Arial"/>
          <w:spacing w:val="-6"/>
          <w:sz w:val="20"/>
          <w:szCs w:val="20"/>
          <w:lang w:val="uk-UA"/>
        </w:rPr>
        <w:t>посібн</w:t>
      </w:r>
      <w:proofErr w:type="spellEnd"/>
      <w:r>
        <w:rPr>
          <w:rFonts w:ascii="Arial" w:hAnsi="Arial" w:cs="Arial"/>
          <w:spacing w:val="-6"/>
          <w:sz w:val="20"/>
          <w:szCs w:val="20"/>
          <w:lang w:val="uk-UA"/>
        </w:rPr>
        <w:t xml:space="preserve">. / </w:t>
      </w:r>
      <w:proofErr w:type="spellStart"/>
      <w:r>
        <w:rPr>
          <w:rFonts w:ascii="Arial" w:hAnsi="Arial" w:cs="Arial"/>
          <w:spacing w:val="-6"/>
          <w:sz w:val="20"/>
          <w:szCs w:val="20"/>
          <w:lang w:val="uk-UA"/>
        </w:rPr>
        <w:t>В. М. Мель</w:t>
      </w:r>
      <w:proofErr w:type="spellEnd"/>
      <w:r>
        <w:rPr>
          <w:rFonts w:ascii="Arial" w:hAnsi="Arial" w:cs="Arial"/>
          <w:spacing w:val="-6"/>
          <w:sz w:val="20"/>
          <w:szCs w:val="20"/>
          <w:lang w:val="uk-UA"/>
        </w:rPr>
        <w:t>ник. – Тернопіль : Навчальна книга – Богдан, 2006.</w:t>
      </w:r>
      <w:r>
        <w:rPr>
          <w:rFonts w:ascii="Arial" w:hAnsi="Arial" w:cs="Arial"/>
          <w:spacing w:val="-6"/>
          <w:sz w:val="20"/>
          <w:szCs w:val="20"/>
        </w:rPr>
        <w:t xml:space="preserve"> –</w:t>
      </w:r>
      <w:r>
        <w:rPr>
          <w:rFonts w:ascii="Arial" w:hAnsi="Arial" w:cs="Arial"/>
          <w:spacing w:val="-6"/>
          <w:sz w:val="20"/>
          <w:szCs w:val="20"/>
          <w:lang w:val="uk-UA"/>
        </w:rPr>
        <w:t xml:space="preserve"> С. 121-130.</w:t>
      </w:r>
    </w:p>
    <w:p w:rsidR="005F2590" w:rsidRDefault="005F2590" w:rsidP="00AF03BE">
      <w:pPr>
        <w:widowControl w:val="0"/>
        <w:numPr>
          <w:ilvl w:val="0"/>
          <w:numId w:val="26"/>
        </w:numPr>
        <w:tabs>
          <w:tab w:val="left" w:pos="0"/>
          <w:tab w:val="left" w:pos="600"/>
        </w:tabs>
        <w:autoSpaceDN w:val="0"/>
        <w:spacing w:after="0" w:line="240" w:lineRule="auto"/>
        <w:jc w:val="both"/>
        <w:rPr>
          <w:rFonts w:ascii="Arial" w:hAnsi="Arial" w:cs="Arial"/>
          <w:sz w:val="20"/>
          <w:szCs w:val="20"/>
          <w:lang w:val="uk-UA"/>
        </w:rPr>
      </w:pPr>
      <w:proofErr w:type="spellStart"/>
      <w:r>
        <w:rPr>
          <w:rFonts w:ascii="Arial" w:hAnsi="Arial" w:cs="Arial"/>
          <w:sz w:val="20"/>
          <w:szCs w:val="20"/>
          <w:lang w:val="uk-UA"/>
        </w:rPr>
        <w:t>Муренко</w:t>
      </w:r>
      <w:proofErr w:type="spellEnd"/>
      <w:r>
        <w:rPr>
          <w:rFonts w:ascii="Arial" w:hAnsi="Arial" w:cs="Arial"/>
          <w:sz w:val="20"/>
          <w:szCs w:val="20"/>
          <w:lang w:val="uk-UA"/>
        </w:rPr>
        <w:t xml:space="preserve"> С. П. Техніка паперопластики оригамі : </w:t>
      </w:r>
      <w:proofErr w:type="spellStart"/>
      <w:r>
        <w:rPr>
          <w:rFonts w:ascii="Arial" w:hAnsi="Arial" w:cs="Arial"/>
          <w:sz w:val="20"/>
          <w:szCs w:val="20"/>
          <w:lang w:val="uk-UA"/>
        </w:rPr>
        <w:t>посібн</w:t>
      </w:r>
      <w:proofErr w:type="spellEnd"/>
      <w:r>
        <w:rPr>
          <w:rFonts w:ascii="Arial" w:hAnsi="Arial" w:cs="Arial"/>
          <w:sz w:val="20"/>
          <w:szCs w:val="20"/>
          <w:lang w:val="uk-UA"/>
        </w:rPr>
        <w:t xml:space="preserve">. для вчителів образотворчого мистецтва / </w:t>
      </w:r>
      <w:proofErr w:type="spellStart"/>
      <w:r>
        <w:rPr>
          <w:rFonts w:ascii="Arial" w:hAnsi="Arial" w:cs="Arial"/>
          <w:sz w:val="20"/>
          <w:szCs w:val="20"/>
          <w:lang w:val="uk-UA"/>
        </w:rPr>
        <w:t>С. П. Муре</w:t>
      </w:r>
      <w:proofErr w:type="spellEnd"/>
      <w:r>
        <w:rPr>
          <w:rFonts w:ascii="Arial" w:hAnsi="Arial" w:cs="Arial"/>
          <w:sz w:val="20"/>
          <w:szCs w:val="20"/>
          <w:lang w:val="uk-UA"/>
        </w:rPr>
        <w:t>нко. – Тростинка, 2015. – 98 с.</w:t>
      </w:r>
    </w:p>
    <w:p w:rsidR="005F2590" w:rsidRDefault="005F2590" w:rsidP="00AF03BE">
      <w:pPr>
        <w:widowControl w:val="0"/>
        <w:numPr>
          <w:ilvl w:val="0"/>
          <w:numId w:val="26"/>
        </w:numPr>
        <w:spacing w:after="0" w:line="240" w:lineRule="auto"/>
        <w:jc w:val="both"/>
        <w:rPr>
          <w:rFonts w:ascii="Arial" w:hAnsi="Arial" w:cs="Arial"/>
          <w:sz w:val="20"/>
          <w:szCs w:val="20"/>
          <w:lang w:val="uk-UA"/>
        </w:rPr>
      </w:pPr>
      <w:r>
        <w:rPr>
          <w:rFonts w:ascii="Arial" w:hAnsi="Arial" w:cs="Arial"/>
          <w:sz w:val="20"/>
          <w:szCs w:val="20"/>
        </w:rPr>
        <w:t xml:space="preserve">Мусиенко С. Оригами в детском саду : пособие для </w:t>
      </w:r>
      <w:proofErr w:type="spellStart"/>
      <w:r>
        <w:rPr>
          <w:rFonts w:ascii="Arial" w:hAnsi="Arial" w:cs="Arial"/>
          <w:sz w:val="20"/>
          <w:szCs w:val="20"/>
        </w:rPr>
        <w:t>воспит</w:t>
      </w:r>
      <w:proofErr w:type="spellEnd"/>
      <w:r>
        <w:rPr>
          <w:rFonts w:ascii="Arial" w:hAnsi="Arial" w:cs="Arial"/>
          <w:sz w:val="20"/>
          <w:szCs w:val="20"/>
        </w:rPr>
        <w:t xml:space="preserve">. дет сада / С. Мусиенко, Г. </w:t>
      </w:r>
      <w:proofErr w:type="spellStart"/>
      <w:r>
        <w:rPr>
          <w:rFonts w:ascii="Arial" w:hAnsi="Arial" w:cs="Arial"/>
          <w:sz w:val="20"/>
          <w:szCs w:val="20"/>
        </w:rPr>
        <w:t>Бутылкина</w:t>
      </w:r>
      <w:proofErr w:type="spellEnd"/>
      <w:r>
        <w:rPr>
          <w:rFonts w:ascii="Arial" w:hAnsi="Arial" w:cs="Arial"/>
          <w:sz w:val="20"/>
          <w:szCs w:val="20"/>
          <w:lang w:val="uk-UA"/>
        </w:rPr>
        <w:t xml:space="preserve">. </w:t>
      </w:r>
      <w:r>
        <w:rPr>
          <w:rFonts w:ascii="Arial" w:hAnsi="Arial" w:cs="Arial"/>
          <w:sz w:val="20"/>
          <w:szCs w:val="20"/>
        </w:rPr>
        <w:t>– М., 2010. – 97 с.</w:t>
      </w:r>
      <w:r>
        <w:rPr>
          <w:rFonts w:ascii="Arial" w:hAnsi="Arial" w:cs="Arial"/>
          <w:sz w:val="20"/>
          <w:szCs w:val="20"/>
          <w:lang w:val="uk-UA"/>
        </w:rPr>
        <w:t xml:space="preserve"> </w:t>
      </w:r>
    </w:p>
    <w:p w:rsidR="005F2590" w:rsidRDefault="005F2590" w:rsidP="00AF03BE">
      <w:pPr>
        <w:widowControl w:val="0"/>
        <w:numPr>
          <w:ilvl w:val="0"/>
          <w:numId w:val="26"/>
        </w:numPr>
        <w:spacing w:after="0" w:line="240" w:lineRule="auto"/>
        <w:jc w:val="both"/>
        <w:rPr>
          <w:rFonts w:ascii="Arial" w:hAnsi="Arial" w:cs="Arial"/>
          <w:sz w:val="20"/>
          <w:szCs w:val="20"/>
          <w:u w:val="single"/>
        </w:rPr>
      </w:pPr>
      <w:r>
        <w:rPr>
          <w:rFonts w:ascii="Arial" w:hAnsi="Arial" w:cs="Arial"/>
          <w:sz w:val="20"/>
          <w:szCs w:val="20"/>
        </w:rPr>
        <w:t>Новикова И. В. Конструирование из природных материалов в детском саду / И. В. Новикова. – Ярославль : Академия развития, 2009. – 96 с.</w:t>
      </w:r>
    </w:p>
    <w:p w:rsidR="005F2590" w:rsidRDefault="005F2590" w:rsidP="00AF03BE">
      <w:pPr>
        <w:widowControl w:val="0"/>
        <w:numPr>
          <w:ilvl w:val="0"/>
          <w:numId w:val="26"/>
        </w:numPr>
        <w:spacing w:after="0" w:line="240" w:lineRule="auto"/>
        <w:jc w:val="both"/>
        <w:rPr>
          <w:rFonts w:ascii="Arial" w:hAnsi="Arial" w:cs="Arial"/>
          <w:sz w:val="20"/>
          <w:szCs w:val="20"/>
          <w:lang w:val="uk-UA"/>
        </w:rPr>
      </w:pPr>
      <w:r>
        <w:rPr>
          <w:rFonts w:ascii="Arial" w:hAnsi="Arial" w:cs="Arial"/>
          <w:sz w:val="20"/>
          <w:szCs w:val="20"/>
        </w:rPr>
        <w:t>Пантелеев Г.</w:t>
      </w:r>
      <w:r>
        <w:rPr>
          <w:rFonts w:ascii="Arial" w:hAnsi="Arial" w:cs="Arial"/>
          <w:sz w:val="20"/>
          <w:szCs w:val="20"/>
          <w:lang w:val="uk-UA"/>
        </w:rPr>
        <w:t> </w:t>
      </w:r>
      <w:r>
        <w:rPr>
          <w:rFonts w:ascii="Arial" w:hAnsi="Arial" w:cs="Arial"/>
          <w:sz w:val="20"/>
          <w:szCs w:val="20"/>
        </w:rPr>
        <w:t>Н. Дизайн-аранжировки: бумажная пластика и коллаж / Г.</w:t>
      </w:r>
      <w:r>
        <w:rPr>
          <w:rFonts w:ascii="Arial" w:hAnsi="Arial" w:cs="Arial"/>
          <w:sz w:val="20"/>
          <w:szCs w:val="20"/>
          <w:lang w:val="uk-UA"/>
        </w:rPr>
        <w:t> </w:t>
      </w:r>
      <w:r>
        <w:rPr>
          <w:rFonts w:ascii="Arial" w:hAnsi="Arial" w:cs="Arial"/>
          <w:sz w:val="20"/>
          <w:szCs w:val="20"/>
        </w:rPr>
        <w:t>Н. Пантелеев // Цветной мир : изобразительное творчество и дизайн в детском саду и начальной школе : специализированный журнал для педагогов, гувернеров и родителей. – 2009. – №2. – С. 18-20.</w:t>
      </w:r>
    </w:p>
    <w:p w:rsidR="005F2590" w:rsidRDefault="005F2590" w:rsidP="00AF03BE">
      <w:pPr>
        <w:widowControl w:val="0"/>
        <w:numPr>
          <w:ilvl w:val="0"/>
          <w:numId w:val="26"/>
        </w:numPr>
        <w:spacing w:after="0" w:line="240" w:lineRule="auto"/>
        <w:jc w:val="both"/>
        <w:rPr>
          <w:rFonts w:ascii="Arial" w:hAnsi="Arial" w:cs="Arial"/>
          <w:sz w:val="20"/>
          <w:szCs w:val="20"/>
          <w:lang w:val="uk-UA"/>
        </w:rPr>
      </w:pPr>
      <w:r>
        <w:rPr>
          <w:rFonts w:ascii="Arial" w:hAnsi="Arial" w:cs="Arial"/>
          <w:sz w:val="20"/>
          <w:szCs w:val="20"/>
          <w:lang w:val="uk-UA"/>
        </w:rPr>
        <w:t>Паперова пластика // Дошкільне виховання. – 2006. – №4. – С. 16.</w:t>
      </w:r>
    </w:p>
    <w:p w:rsidR="005F2590" w:rsidRDefault="005F2590" w:rsidP="00AF03BE">
      <w:pPr>
        <w:widowControl w:val="0"/>
        <w:numPr>
          <w:ilvl w:val="0"/>
          <w:numId w:val="26"/>
        </w:numPr>
        <w:spacing w:after="0" w:line="240" w:lineRule="auto"/>
        <w:jc w:val="both"/>
        <w:rPr>
          <w:rFonts w:ascii="Arial" w:hAnsi="Arial" w:cs="Arial"/>
          <w:bCs/>
          <w:color w:val="000000"/>
          <w:sz w:val="20"/>
          <w:szCs w:val="20"/>
          <w:lang w:val="uk-UA"/>
        </w:rPr>
      </w:pPr>
      <w:r>
        <w:rPr>
          <w:rFonts w:ascii="Arial" w:hAnsi="Arial" w:cs="Arial"/>
          <w:sz w:val="20"/>
          <w:szCs w:val="20"/>
        </w:rPr>
        <w:t>Парамонова Л.</w:t>
      </w:r>
      <w:r>
        <w:rPr>
          <w:rFonts w:ascii="Arial" w:hAnsi="Arial" w:cs="Arial"/>
          <w:sz w:val="20"/>
          <w:szCs w:val="20"/>
          <w:lang w:val="uk-UA"/>
        </w:rPr>
        <w:t> </w:t>
      </w:r>
      <w:r>
        <w:rPr>
          <w:rFonts w:ascii="Arial" w:hAnsi="Arial" w:cs="Arial"/>
          <w:sz w:val="20"/>
          <w:szCs w:val="20"/>
        </w:rPr>
        <w:t xml:space="preserve">А. Теория и методика творческого конструирования в детском саду : </w:t>
      </w:r>
      <w:proofErr w:type="spellStart"/>
      <w:r>
        <w:rPr>
          <w:rFonts w:ascii="Arial" w:hAnsi="Arial" w:cs="Arial"/>
          <w:sz w:val="20"/>
          <w:szCs w:val="20"/>
        </w:rPr>
        <w:t>уч</w:t>
      </w:r>
      <w:r>
        <w:rPr>
          <w:rFonts w:ascii="Arial" w:hAnsi="Arial" w:cs="Arial"/>
          <w:sz w:val="20"/>
          <w:szCs w:val="20"/>
          <w:lang w:val="uk-UA"/>
        </w:rPr>
        <w:t>еб</w:t>
      </w:r>
      <w:proofErr w:type="spellEnd"/>
      <w:r>
        <w:rPr>
          <w:rFonts w:ascii="Arial" w:hAnsi="Arial" w:cs="Arial"/>
          <w:sz w:val="20"/>
          <w:szCs w:val="20"/>
        </w:rPr>
        <w:t xml:space="preserve">. пособие для студентов </w:t>
      </w:r>
      <w:proofErr w:type="spellStart"/>
      <w:r>
        <w:rPr>
          <w:rFonts w:ascii="Arial" w:hAnsi="Arial" w:cs="Arial"/>
          <w:sz w:val="20"/>
          <w:szCs w:val="20"/>
        </w:rPr>
        <w:t>высш</w:t>
      </w:r>
      <w:proofErr w:type="spellEnd"/>
      <w:r>
        <w:rPr>
          <w:rFonts w:ascii="Arial" w:hAnsi="Arial" w:cs="Arial"/>
          <w:sz w:val="20"/>
          <w:szCs w:val="20"/>
        </w:rPr>
        <w:t xml:space="preserve">. </w:t>
      </w:r>
      <w:proofErr w:type="spellStart"/>
      <w:r>
        <w:rPr>
          <w:rFonts w:ascii="Arial" w:hAnsi="Arial" w:cs="Arial"/>
          <w:sz w:val="20"/>
          <w:szCs w:val="20"/>
        </w:rPr>
        <w:t>пед</w:t>
      </w:r>
      <w:proofErr w:type="spellEnd"/>
      <w:r>
        <w:rPr>
          <w:rFonts w:ascii="Arial" w:hAnsi="Arial" w:cs="Arial"/>
          <w:sz w:val="20"/>
          <w:szCs w:val="20"/>
        </w:rPr>
        <w:t>. учеб. заведений / Л.</w:t>
      </w:r>
      <w:r>
        <w:rPr>
          <w:rFonts w:ascii="Arial" w:hAnsi="Arial" w:cs="Arial"/>
          <w:sz w:val="20"/>
          <w:szCs w:val="20"/>
          <w:lang w:val="uk-UA"/>
        </w:rPr>
        <w:t> </w:t>
      </w:r>
      <w:r>
        <w:rPr>
          <w:rFonts w:ascii="Arial" w:hAnsi="Arial" w:cs="Arial"/>
          <w:sz w:val="20"/>
          <w:szCs w:val="20"/>
        </w:rPr>
        <w:t>А. Парамонова</w:t>
      </w:r>
      <w:r>
        <w:rPr>
          <w:rFonts w:ascii="Arial" w:hAnsi="Arial" w:cs="Arial"/>
          <w:sz w:val="20"/>
          <w:szCs w:val="20"/>
          <w:lang w:val="uk-UA"/>
        </w:rPr>
        <w:t xml:space="preserve">. </w:t>
      </w:r>
      <w:r>
        <w:rPr>
          <w:rFonts w:ascii="Arial" w:hAnsi="Arial" w:cs="Arial"/>
          <w:sz w:val="20"/>
          <w:szCs w:val="20"/>
        </w:rPr>
        <w:t>– М.</w:t>
      </w:r>
      <w:r>
        <w:rPr>
          <w:rFonts w:ascii="Arial" w:hAnsi="Arial" w:cs="Arial"/>
          <w:sz w:val="20"/>
          <w:szCs w:val="20"/>
          <w:lang w:val="uk-UA"/>
        </w:rPr>
        <w:t xml:space="preserve"> </w:t>
      </w:r>
      <w:r>
        <w:rPr>
          <w:rFonts w:ascii="Arial" w:hAnsi="Arial" w:cs="Arial"/>
          <w:sz w:val="20"/>
          <w:szCs w:val="20"/>
        </w:rPr>
        <w:t xml:space="preserve">: Академия, 2002. – 192 с. </w:t>
      </w:r>
    </w:p>
    <w:p w:rsidR="005F2590" w:rsidRDefault="005F2590" w:rsidP="00AF03BE">
      <w:pPr>
        <w:widowControl w:val="0"/>
        <w:numPr>
          <w:ilvl w:val="0"/>
          <w:numId w:val="26"/>
        </w:numPr>
        <w:spacing w:after="0" w:line="240" w:lineRule="auto"/>
        <w:jc w:val="both"/>
        <w:rPr>
          <w:rFonts w:ascii="Arial" w:hAnsi="Arial" w:cs="Arial"/>
          <w:sz w:val="20"/>
          <w:szCs w:val="20"/>
          <w:lang w:val="uk-UA"/>
        </w:rPr>
      </w:pPr>
      <w:r>
        <w:rPr>
          <w:rFonts w:ascii="Arial" w:hAnsi="Arial" w:cs="Arial"/>
          <w:sz w:val="20"/>
          <w:szCs w:val="20"/>
        </w:rPr>
        <w:t>Перевертень Г.</w:t>
      </w:r>
      <w:r>
        <w:rPr>
          <w:rFonts w:ascii="Arial" w:hAnsi="Arial" w:cs="Arial"/>
          <w:sz w:val="20"/>
          <w:szCs w:val="20"/>
          <w:lang w:val="uk-UA"/>
        </w:rPr>
        <w:t> </w:t>
      </w:r>
      <w:r>
        <w:rPr>
          <w:rFonts w:ascii="Arial" w:hAnsi="Arial" w:cs="Arial"/>
          <w:sz w:val="20"/>
          <w:szCs w:val="20"/>
        </w:rPr>
        <w:t>И. Волшебная флористика / Г.</w:t>
      </w:r>
      <w:r>
        <w:rPr>
          <w:rFonts w:ascii="Arial" w:hAnsi="Arial" w:cs="Arial"/>
          <w:sz w:val="20"/>
          <w:szCs w:val="20"/>
          <w:lang w:val="uk-UA"/>
        </w:rPr>
        <w:t> </w:t>
      </w:r>
      <w:r>
        <w:rPr>
          <w:rFonts w:ascii="Arial" w:hAnsi="Arial" w:cs="Arial"/>
          <w:sz w:val="20"/>
          <w:szCs w:val="20"/>
        </w:rPr>
        <w:t>И. Перевертень. – М.</w:t>
      </w:r>
      <w:r>
        <w:rPr>
          <w:rFonts w:ascii="Arial" w:hAnsi="Arial" w:cs="Arial"/>
          <w:sz w:val="20"/>
          <w:szCs w:val="20"/>
          <w:lang w:val="uk-UA"/>
        </w:rPr>
        <w:t xml:space="preserve"> </w:t>
      </w:r>
      <w:r>
        <w:rPr>
          <w:rFonts w:ascii="Arial" w:hAnsi="Arial" w:cs="Arial"/>
          <w:sz w:val="20"/>
          <w:szCs w:val="20"/>
        </w:rPr>
        <w:t>:</w:t>
      </w:r>
      <w:r>
        <w:rPr>
          <w:rFonts w:ascii="Arial" w:hAnsi="Arial" w:cs="Arial"/>
          <w:sz w:val="20"/>
          <w:szCs w:val="20"/>
          <w:lang w:val="uk-UA"/>
        </w:rPr>
        <w:t xml:space="preserve"> </w:t>
      </w:r>
      <w:r>
        <w:rPr>
          <w:rFonts w:ascii="Arial" w:hAnsi="Arial" w:cs="Arial"/>
          <w:sz w:val="20"/>
          <w:szCs w:val="20"/>
        </w:rPr>
        <w:t>АСТ</w:t>
      </w:r>
      <w:r>
        <w:rPr>
          <w:rFonts w:ascii="Arial" w:hAnsi="Arial" w:cs="Arial"/>
          <w:sz w:val="20"/>
          <w:szCs w:val="20"/>
          <w:lang w:val="uk-UA"/>
        </w:rPr>
        <w:t xml:space="preserve"> </w:t>
      </w:r>
      <w:r>
        <w:rPr>
          <w:rFonts w:ascii="Arial" w:hAnsi="Arial" w:cs="Arial"/>
          <w:sz w:val="20"/>
          <w:szCs w:val="20"/>
        </w:rPr>
        <w:t>; Донецк</w:t>
      </w:r>
      <w:r>
        <w:rPr>
          <w:rFonts w:ascii="Arial" w:hAnsi="Arial" w:cs="Arial"/>
          <w:sz w:val="20"/>
          <w:szCs w:val="20"/>
          <w:lang w:val="uk-UA"/>
        </w:rPr>
        <w:t xml:space="preserve"> </w:t>
      </w:r>
      <w:r>
        <w:rPr>
          <w:rFonts w:ascii="Arial" w:hAnsi="Arial" w:cs="Arial"/>
          <w:sz w:val="20"/>
          <w:szCs w:val="20"/>
        </w:rPr>
        <w:t xml:space="preserve">: </w:t>
      </w:r>
      <w:proofErr w:type="spellStart"/>
      <w:r>
        <w:rPr>
          <w:rFonts w:ascii="Arial" w:hAnsi="Arial" w:cs="Arial"/>
          <w:sz w:val="20"/>
          <w:szCs w:val="20"/>
        </w:rPr>
        <w:t>Сталкер</w:t>
      </w:r>
      <w:proofErr w:type="spellEnd"/>
      <w:r>
        <w:rPr>
          <w:rFonts w:ascii="Arial" w:hAnsi="Arial" w:cs="Arial"/>
          <w:sz w:val="20"/>
          <w:szCs w:val="20"/>
        </w:rPr>
        <w:t>, 2007. – 14 с.</w:t>
      </w:r>
    </w:p>
    <w:p w:rsidR="005F2590" w:rsidRDefault="005F2590" w:rsidP="00AF03BE">
      <w:pPr>
        <w:widowControl w:val="0"/>
        <w:numPr>
          <w:ilvl w:val="0"/>
          <w:numId w:val="26"/>
        </w:numPr>
        <w:spacing w:after="0" w:line="240" w:lineRule="auto"/>
        <w:jc w:val="both"/>
        <w:rPr>
          <w:rFonts w:ascii="Arial" w:hAnsi="Arial" w:cs="Arial"/>
          <w:sz w:val="20"/>
          <w:szCs w:val="20"/>
          <w:lang w:val="uk-UA" w:eastAsia="uk-UA"/>
        </w:rPr>
      </w:pPr>
      <w:proofErr w:type="spellStart"/>
      <w:r>
        <w:rPr>
          <w:rFonts w:ascii="Arial" w:hAnsi="Arial" w:cs="Arial"/>
          <w:sz w:val="20"/>
          <w:szCs w:val="20"/>
          <w:lang w:eastAsia="uk-UA"/>
        </w:rPr>
        <w:t>Ращупкина</w:t>
      </w:r>
      <w:proofErr w:type="spellEnd"/>
      <w:r>
        <w:rPr>
          <w:rFonts w:ascii="Arial" w:hAnsi="Arial" w:cs="Arial"/>
          <w:sz w:val="20"/>
          <w:szCs w:val="20"/>
          <w:lang w:eastAsia="uk-UA"/>
        </w:rPr>
        <w:t xml:space="preserve"> С. Ю. Поделки из папье-маше / С. Ю. </w:t>
      </w:r>
      <w:proofErr w:type="spellStart"/>
      <w:r>
        <w:rPr>
          <w:rFonts w:ascii="Arial" w:hAnsi="Arial" w:cs="Arial"/>
          <w:sz w:val="20"/>
          <w:szCs w:val="20"/>
          <w:lang w:eastAsia="uk-UA"/>
        </w:rPr>
        <w:t>Ращупкина</w:t>
      </w:r>
      <w:proofErr w:type="spellEnd"/>
      <w:r>
        <w:rPr>
          <w:rFonts w:ascii="Arial" w:hAnsi="Arial" w:cs="Arial"/>
          <w:sz w:val="20"/>
          <w:szCs w:val="20"/>
          <w:lang w:eastAsia="uk-UA"/>
        </w:rPr>
        <w:t xml:space="preserve">. – М. : </w:t>
      </w:r>
      <w:proofErr w:type="spellStart"/>
      <w:r>
        <w:rPr>
          <w:rFonts w:ascii="Arial" w:hAnsi="Arial" w:cs="Arial"/>
          <w:sz w:val="20"/>
          <w:szCs w:val="20"/>
          <w:lang w:eastAsia="uk-UA"/>
        </w:rPr>
        <w:t>Рипол</w:t>
      </w:r>
      <w:proofErr w:type="spellEnd"/>
      <w:r>
        <w:rPr>
          <w:rFonts w:ascii="Arial" w:hAnsi="Arial" w:cs="Arial"/>
          <w:sz w:val="20"/>
          <w:szCs w:val="20"/>
          <w:lang w:eastAsia="uk-UA"/>
        </w:rPr>
        <w:t>–классик, 2014. – 26</w:t>
      </w:r>
      <w:r>
        <w:rPr>
          <w:rFonts w:ascii="Arial" w:hAnsi="Arial" w:cs="Arial"/>
          <w:sz w:val="20"/>
          <w:szCs w:val="20"/>
          <w:lang w:val="uk-UA" w:eastAsia="uk-UA"/>
        </w:rPr>
        <w:t>4</w:t>
      </w:r>
      <w:r>
        <w:rPr>
          <w:rFonts w:ascii="Arial" w:hAnsi="Arial" w:cs="Arial"/>
          <w:sz w:val="20"/>
          <w:szCs w:val="20"/>
          <w:lang w:eastAsia="uk-UA"/>
        </w:rPr>
        <w:t xml:space="preserve"> с.</w:t>
      </w:r>
    </w:p>
    <w:p w:rsidR="005F2590" w:rsidRDefault="005F2590" w:rsidP="00AF03BE">
      <w:pPr>
        <w:widowControl w:val="0"/>
        <w:numPr>
          <w:ilvl w:val="0"/>
          <w:numId w:val="26"/>
        </w:numPr>
        <w:spacing w:after="0" w:line="240" w:lineRule="auto"/>
        <w:jc w:val="both"/>
        <w:rPr>
          <w:rFonts w:ascii="Arial" w:hAnsi="Arial" w:cs="Arial"/>
          <w:sz w:val="20"/>
          <w:szCs w:val="20"/>
          <w:lang w:val="uk-UA" w:eastAsia="ru-RU"/>
        </w:rPr>
      </w:pPr>
      <w:proofErr w:type="spellStart"/>
      <w:r>
        <w:rPr>
          <w:rFonts w:ascii="Arial" w:hAnsi="Arial" w:cs="Arial"/>
          <w:sz w:val="20"/>
          <w:szCs w:val="20"/>
          <w:lang w:val="uk-UA"/>
        </w:rPr>
        <w:t>Рібцун</w:t>
      </w:r>
      <w:proofErr w:type="spellEnd"/>
      <w:r>
        <w:rPr>
          <w:rFonts w:ascii="Arial" w:hAnsi="Arial" w:cs="Arial"/>
          <w:sz w:val="20"/>
          <w:szCs w:val="20"/>
          <w:lang w:val="uk-UA"/>
        </w:rPr>
        <w:t xml:space="preserve"> О. Г. Конструювання з паперу : навчальне видання / О. Г. </w:t>
      </w:r>
      <w:proofErr w:type="spellStart"/>
      <w:r>
        <w:rPr>
          <w:rFonts w:ascii="Arial" w:hAnsi="Arial" w:cs="Arial"/>
          <w:sz w:val="20"/>
          <w:szCs w:val="20"/>
          <w:lang w:val="uk-UA"/>
        </w:rPr>
        <w:t>Рібцун</w:t>
      </w:r>
      <w:proofErr w:type="spellEnd"/>
      <w:r>
        <w:rPr>
          <w:rFonts w:ascii="Arial" w:hAnsi="Arial" w:cs="Arial"/>
          <w:sz w:val="20"/>
          <w:szCs w:val="20"/>
          <w:lang w:val="uk-UA"/>
        </w:rPr>
        <w:t xml:space="preserve">, </w:t>
      </w:r>
      <w:proofErr w:type="spellStart"/>
      <w:r>
        <w:rPr>
          <w:rFonts w:ascii="Arial" w:hAnsi="Arial" w:cs="Arial"/>
          <w:sz w:val="20"/>
          <w:szCs w:val="20"/>
          <w:lang w:val="uk-UA"/>
        </w:rPr>
        <w:t>Ю. В. Ріб</w:t>
      </w:r>
      <w:proofErr w:type="spellEnd"/>
      <w:r>
        <w:rPr>
          <w:rFonts w:ascii="Arial" w:hAnsi="Arial" w:cs="Arial"/>
          <w:sz w:val="20"/>
          <w:szCs w:val="20"/>
          <w:lang w:val="uk-UA"/>
        </w:rPr>
        <w:t xml:space="preserve">цун. – К. : Літера ЛТД, 2011. – 32 с. (Серія </w:t>
      </w:r>
      <w:r>
        <w:rPr>
          <w:rFonts w:ascii="Arial" w:hAnsi="Arial" w:cs="Arial"/>
          <w:sz w:val="20"/>
          <w:szCs w:val="20"/>
          <w:lang w:val="uk-UA"/>
        </w:rPr>
        <w:lastRenderedPageBreak/>
        <w:t>“Талановиті пальчики”).</w:t>
      </w:r>
    </w:p>
    <w:p w:rsidR="005F2590" w:rsidRDefault="005F2590" w:rsidP="00AF03BE">
      <w:pPr>
        <w:widowControl w:val="0"/>
        <w:numPr>
          <w:ilvl w:val="0"/>
          <w:numId w:val="26"/>
        </w:numPr>
        <w:spacing w:after="0" w:line="240" w:lineRule="auto"/>
        <w:jc w:val="both"/>
        <w:rPr>
          <w:rFonts w:ascii="Arial" w:hAnsi="Arial" w:cs="Arial"/>
          <w:bCs/>
          <w:sz w:val="20"/>
          <w:szCs w:val="20"/>
          <w:lang w:val="uk-UA" w:eastAsia="uk-UA"/>
        </w:rPr>
      </w:pPr>
      <w:proofErr w:type="spellStart"/>
      <w:r>
        <w:rPr>
          <w:rFonts w:ascii="Arial" w:hAnsi="Arial" w:cs="Arial"/>
          <w:bCs/>
          <w:sz w:val="20"/>
          <w:szCs w:val="20"/>
          <w:lang w:val="uk-UA" w:eastAsia="uk-UA"/>
        </w:rPr>
        <w:t>Рудницька-Юрійчук</w:t>
      </w:r>
      <w:proofErr w:type="spellEnd"/>
      <w:r>
        <w:rPr>
          <w:rFonts w:ascii="Arial" w:hAnsi="Arial" w:cs="Arial"/>
          <w:bCs/>
          <w:sz w:val="20"/>
          <w:szCs w:val="20"/>
          <w:lang w:val="uk-UA" w:eastAsia="uk-UA"/>
        </w:rPr>
        <w:t xml:space="preserve"> І. </w:t>
      </w:r>
      <w:proofErr w:type="spellStart"/>
      <w:r>
        <w:rPr>
          <w:rFonts w:ascii="Arial" w:hAnsi="Arial" w:cs="Arial"/>
          <w:bCs/>
          <w:sz w:val="20"/>
          <w:szCs w:val="20"/>
          <w:lang w:val="uk-UA" w:eastAsia="uk-UA"/>
        </w:rPr>
        <w:t>Лялька-мотанка</w:t>
      </w:r>
      <w:proofErr w:type="spellEnd"/>
      <w:r>
        <w:rPr>
          <w:rFonts w:ascii="Arial" w:hAnsi="Arial" w:cs="Arial"/>
          <w:bCs/>
          <w:sz w:val="20"/>
          <w:szCs w:val="20"/>
          <w:lang w:val="uk-UA" w:eastAsia="uk-UA"/>
        </w:rPr>
        <w:t xml:space="preserve"> – невід’ємна «постать» в історії іграшкового мистецтва / І. </w:t>
      </w:r>
      <w:proofErr w:type="spellStart"/>
      <w:r>
        <w:rPr>
          <w:rFonts w:ascii="Arial" w:hAnsi="Arial" w:cs="Arial"/>
          <w:bCs/>
          <w:sz w:val="20"/>
          <w:szCs w:val="20"/>
          <w:lang w:val="uk-UA" w:eastAsia="uk-UA"/>
        </w:rPr>
        <w:t>Рудницька-Юрійчук</w:t>
      </w:r>
      <w:proofErr w:type="spellEnd"/>
      <w:r>
        <w:rPr>
          <w:rFonts w:ascii="Arial" w:hAnsi="Arial" w:cs="Arial"/>
          <w:bCs/>
          <w:sz w:val="20"/>
          <w:szCs w:val="20"/>
          <w:lang w:val="uk-UA" w:eastAsia="uk-UA"/>
        </w:rPr>
        <w:t xml:space="preserve"> // Дошкільна освіта. – 2011. – № 4 (34). – С. 51-57.</w:t>
      </w:r>
    </w:p>
    <w:p w:rsidR="005F2590" w:rsidRDefault="005F2590" w:rsidP="00AF03BE">
      <w:pPr>
        <w:widowControl w:val="0"/>
        <w:numPr>
          <w:ilvl w:val="0"/>
          <w:numId w:val="26"/>
        </w:numPr>
        <w:spacing w:after="0" w:line="240" w:lineRule="auto"/>
        <w:jc w:val="both"/>
        <w:rPr>
          <w:rFonts w:ascii="Arial" w:hAnsi="Arial" w:cs="Arial"/>
          <w:bCs/>
          <w:sz w:val="20"/>
          <w:szCs w:val="20"/>
          <w:lang w:val="uk-UA" w:eastAsia="uk-UA"/>
        </w:rPr>
      </w:pPr>
      <w:r>
        <w:rPr>
          <w:rFonts w:ascii="Arial" w:hAnsi="Arial" w:cs="Arial"/>
          <w:bCs/>
          <w:sz w:val="20"/>
          <w:szCs w:val="20"/>
          <w:lang w:val="uk-UA" w:eastAsia="uk-UA"/>
        </w:rPr>
        <w:t>Скляренко О. Українська лялька / О. Скляренко // Мистецтво та освіта. – 2010. – № 2.– С. 44-45.</w:t>
      </w:r>
    </w:p>
    <w:p w:rsidR="005F2590" w:rsidRDefault="005F2590" w:rsidP="00AF03BE">
      <w:pPr>
        <w:widowControl w:val="0"/>
        <w:numPr>
          <w:ilvl w:val="0"/>
          <w:numId w:val="26"/>
        </w:numPr>
        <w:spacing w:after="0" w:line="240" w:lineRule="auto"/>
        <w:jc w:val="both"/>
        <w:rPr>
          <w:rFonts w:ascii="Arial" w:hAnsi="Arial" w:cs="Arial"/>
          <w:sz w:val="20"/>
          <w:szCs w:val="20"/>
          <w:lang w:val="uk-UA" w:eastAsia="ru-RU"/>
        </w:rPr>
      </w:pPr>
      <w:proofErr w:type="spellStart"/>
      <w:r>
        <w:rPr>
          <w:rFonts w:ascii="Arial" w:hAnsi="Arial" w:cs="Arial"/>
          <w:sz w:val="20"/>
          <w:szCs w:val="20"/>
          <w:lang w:val="uk-UA"/>
        </w:rPr>
        <w:t>Станкевич</w:t>
      </w:r>
      <w:proofErr w:type="spellEnd"/>
      <w:r>
        <w:rPr>
          <w:rFonts w:ascii="Arial" w:hAnsi="Arial" w:cs="Arial"/>
          <w:sz w:val="20"/>
          <w:szCs w:val="20"/>
          <w:lang w:val="uk-UA"/>
        </w:rPr>
        <w:t xml:space="preserve"> М. Українські витинанки / М. </w:t>
      </w:r>
      <w:proofErr w:type="spellStart"/>
      <w:r>
        <w:rPr>
          <w:rFonts w:ascii="Arial" w:hAnsi="Arial" w:cs="Arial"/>
          <w:sz w:val="20"/>
          <w:szCs w:val="20"/>
          <w:lang w:val="uk-UA"/>
        </w:rPr>
        <w:t>Станкевич</w:t>
      </w:r>
      <w:proofErr w:type="spellEnd"/>
      <w:r>
        <w:rPr>
          <w:rFonts w:ascii="Arial" w:hAnsi="Arial" w:cs="Arial"/>
          <w:sz w:val="20"/>
          <w:szCs w:val="20"/>
          <w:lang w:val="uk-UA"/>
        </w:rPr>
        <w:t>. – К. : Наукова думка, 1986. – С. 5-27.</w:t>
      </w:r>
    </w:p>
    <w:p w:rsidR="005F2590" w:rsidRDefault="005F2590" w:rsidP="00AF03BE">
      <w:pPr>
        <w:widowControl w:val="0"/>
        <w:numPr>
          <w:ilvl w:val="0"/>
          <w:numId w:val="26"/>
        </w:numPr>
        <w:tabs>
          <w:tab w:val="left" w:pos="0"/>
          <w:tab w:val="left" w:pos="600"/>
        </w:tabs>
        <w:autoSpaceDN w:val="0"/>
        <w:spacing w:after="0" w:line="240" w:lineRule="auto"/>
        <w:jc w:val="both"/>
        <w:rPr>
          <w:rFonts w:ascii="Arial" w:hAnsi="Arial" w:cs="Arial"/>
          <w:sz w:val="20"/>
          <w:szCs w:val="20"/>
        </w:rPr>
      </w:pPr>
      <w:proofErr w:type="spellStart"/>
      <w:r>
        <w:rPr>
          <w:rFonts w:ascii="Arial" w:hAnsi="Arial" w:cs="Arial"/>
          <w:sz w:val="20"/>
          <w:szCs w:val="20"/>
        </w:rPr>
        <w:t>Тарабарина</w:t>
      </w:r>
      <w:proofErr w:type="spellEnd"/>
      <w:r>
        <w:rPr>
          <w:rFonts w:ascii="Arial" w:hAnsi="Arial" w:cs="Arial"/>
          <w:sz w:val="20"/>
          <w:szCs w:val="20"/>
        </w:rPr>
        <w:t xml:space="preserve"> Т. И. Оригами и развитие ребенка : популярное пособие для родителей и педагогов / Т. И. </w:t>
      </w:r>
      <w:proofErr w:type="spellStart"/>
      <w:r>
        <w:rPr>
          <w:rFonts w:ascii="Arial" w:hAnsi="Arial" w:cs="Arial"/>
          <w:sz w:val="20"/>
          <w:szCs w:val="20"/>
        </w:rPr>
        <w:t>Тарабарина</w:t>
      </w:r>
      <w:proofErr w:type="spellEnd"/>
      <w:r>
        <w:rPr>
          <w:rFonts w:ascii="Arial" w:hAnsi="Arial" w:cs="Arial"/>
          <w:sz w:val="20"/>
          <w:szCs w:val="20"/>
        </w:rPr>
        <w:t xml:space="preserve"> – Ярославль : “Академия развития”, 1997. – 224 с.</w:t>
      </w:r>
    </w:p>
    <w:p w:rsidR="005F2590" w:rsidRDefault="005F2590" w:rsidP="00AF03BE">
      <w:pPr>
        <w:widowControl w:val="0"/>
        <w:numPr>
          <w:ilvl w:val="0"/>
          <w:numId w:val="26"/>
        </w:numPr>
        <w:tabs>
          <w:tab w:val="left" w:pos="0"/>
        </w:tabs>
        <w:spacing w:after="0" w:line="240" w:lineRule="auto"/>
        <w:jc w:val="both"/>
        <w:rPr>
          <w:rFonts w:ascii="Arial" w:hAnsi="Arial" w:cs="Arial"/>
          <w:sz w:val="20"/>
          <w:szCs w:val="20"/>
          <w:lang w:val="uk-UA"/>
        </w:rPr>
      </w:pPr>
      <w:proofErr w:type="spellStart"/>
      <w:r>
        <w:rPr>
          <w:rFonts w:ascii="Arial" w:hAnsi="Arial" w:cs="Arial"/>
          <w:sz w:val="20"/>
          <w:szCs w:val="20"/>
          <w:lang w:val="uk-UA"/>
        </w:rPr>
        <w:t>Тягур</w:t>
      </w:r>
      <w:proofErr w:type="spellEnd"/>
      <w:r>
        <w:rPr>
          <w:rFonts w:ascii="Arial" w:hAnsi="Arial" w:cs="Arial"/>
          <w:sz w:val="20"/>
          <w:szCs w:val="20"/>
          <w:lang w:val="uk-UA"/>
        </w:rPr>
        <w:t xml:space="preserve"> В. Робота в техніці паперової пластики / В. </w:t>
      </w:r>
      <w:proofErr w:type="spellStart"/>
      <w:r>
        <w:rPr>
          <w:rFonts w:ascii="Arial" w:hAnsi="Arial" w:cs="Arial"/>
          <w:sz w:val="20"/>
          <w:szCs w:val="20"/>
          <w:lang w:val="uk-UA"/>
        </w:rPr>
        <w:t>Тягур</w:t>
      </w:r>
      <w:proofErr w:type="spellEnd"/>
      <w:r>
        <w:rPr>
          <w:rFonts w:ascii="Arial" w:hAnsi="Arial" w:cs="Arial"/>
          <w:sz w:val="20"/>
          <w:szCs w:val="20"/>
          <w:lang w:val="uk-UA"/>
        </w:rPr>
        <w:t xml:space="preserve"> // Мистецтво та освіта. – 2005. – №3. – С. 27-29. </w:t>
      </w:r>
    </w:p>
    <w:p w:rsidR="005F2590" w:rsidRDefault="005F2590" w:rsidP="00AF03BE">
      <w:pPr>
        <w:widowControl w:val="0"/>
        <w:numPr>
          <w:ilvl w:val="0"/>
          <w:numId w:val="26"/>
        </w:numPr>
        <w:spacing w:after="0" w:line="240" w:lineRule="auto"/>
        <w:jc w:val="both"/>
        <w:rPr>
          <w:rFonts w:ascii="Arial" w:hAnsi="Arial" w:cs="Arial"/>
          <w:sz w:val="20"/>
          <w:szCs w:val="20"/>
          <w:lang w:val="uk-UA"/>
        </w:rPr>
      </w:pPr>
      <w:r>
        <w:rPr>
          <w:rFonts w:ascii="Arial" w:hAnsi="Arial" w:cs="Arial"/>
          <w:sz w:val="20"/>
          <w:szCs w:val="20"/>
        </w:rPr>
        <w:t>Флористика /</w:t>
      </w:r>
      <w:r>
        <w:rPr>
          <w:rFonts w:ascii="Arial" w:hAnsi="Arial" w:cs="Arial"/>
          <w:sz w:val="20"/>
          <w:szCs w:val="20"/>
          <w:lang w:val="uk-UA"/>
        </w:rPr>
        <w:t xml:space="preserve"> </w:t>
      </w:r>
      <w:r>
        <w:rPr>
          <w:rFonts w:ascii="Arial" w:hAnsi="Arial" w:cs="Arial"/>
          <w:sz w:val="20"/>
          <w:szCs w:val="20"/>
        </w:rPr>
        <w:t>Л.</w:t>
      </w:r>
      <w:r>
        <w:rPr>
          <w:rFonts w:ascii="Arial" w:hAnsi="Arial" w:cs="Arial"/>
          <w:sz w:val="20"/>
          <w:szCs w:val="20"/>
          <w:lang w:val="uk-UA"/>
        </w:rPr>
        <w:t> </w:t>
      </w:r>
      <w:r>
        <w:rPr>
          <w:rFonts w:ascii="Arial" w:hAnsi="Arial" w:cs="Arial"/>
          <w:sz w:val="20"/>
          <w:szCs w:val="20"/>
        </w:rPr>
        <w:t>Б. Белецкая, К.</w:t>
      </w:r>
      <w:r>
        <w:rPr>
          <w:rFonts w:ascii="Arial" w:hAnsi="Arial" w:cs="Arial"/>
          <w:sz w:val="20"/>
          <w:szCs w:val="20"/>
          <w:lang w:val="uk-UA"/>
        </w:rPr>
        <w:t> </w:t>
      </w:r>
      <w:r>
        <w:rPr>
          <w:rFonts w:ascii="Arial" w:hAnsi="Arial" w:cs="Arial"/>
          <w:sz w:val="20"/>
          <w:szCs w:val="20"/>
        </w:rPr>
        <w:t>А. Боброва. – М.</w:t>
      </w:r>
      <w:r>
        <w:rPr>
          <w:rFonts w:ascii="Arial" w:hAnsi="Arial" w:cs="Arial"/>
          <w:sz w:val="20"/>
          <w:szCs w:val="20"/>
          <w:lang w:val="uk-UA"/>
        </w:rPr>
        <w:t> </w:t>
      </w:r>
      <w:r>
        <w:rPr>
          <w:rFonts w:ascii="Arial" w:hAnsi="Arial" w:cs="Arial"/>
          <w:sz w:val="20"/>
          <w:szCs w:val="20"/>
        </w:rPr>
        <w:t>:</w:t>
      </w:r>
      <w:r>
        <w:rPr>
          <w:rFonts w:ascii="Arial" w:hAnsi="Arial" w:cs="Arial"/>
          <w:sz w:val="20"/>
          <w:szCs w:val="20"/>
          <w:lang w:val="uk-UA"/>
        </w:rPr>
        <w:t xml:space="preserve"> </w:t>
      </w:r>
      <w:r>
        <w:rPr>
          <w:rFonts w:ascii="Arial" w:hAnsi="Arial" w:cs="Arial"/>
          <w:sz w:val="20"/>
          <w:szCs w:val="20"/>
        </w:rPr>
        <w:t>АСТ; Донецк</w:t>
      </w:r>
      <w:r>
        <w:rPr>
          <w:rFonts w:ascii="Arial" w:hAnsi="Arial" w:cs="Arial"/>
          <w:sz w:val="20"/>
          <w:szCs w:val="20"/>
          <w:lang w:val="uk-UA"/>
        </w:rPr>
        <w:t xml:space="preserve"> </w:t>
      </w:r>
      <w:r>
        <w:rPr>
          <w:rFonts w:ascii="Arial" w:hAnsi="Arial" w:cs="Arial"/>
          <w:sz w:val="20"/>
          <w:szCs w:val="20"/>
        </w:rPr>
        <w:t xml:space="preserve">: </w:t>
      </w:r>
      <w:proofErr w:type="spellStart"/>
      <w:r>
        <w:rPr>
          <w:rFonts w:ascii="Arial" w:hAnsi="Arial" w:cs="Arial"/>
          <w:sz w:val="20"/>
          <w:szCs w:val="20"/>
        </w:rPr>
        <w:t>Сталкер</w:t>
      </w:r>
      <w:proofErr w:type="spellEnd"/>
      <w:r>
        <w:rPr>
          <w:rFonts w:ascii="Arial" w:hAnsi="Arial" w:cs="Arial"/>
          <w:sz w:val="20"/>
          <w:szCs w:val="20"/>
        </w:rPr>
        <w:t>, 2007. – 77 с.</w:t>
      </w:r>
      <w:r>
        <w:rPr>
          <w:rFonts w:ascii="Arial" w:hAnsi="Arial" w:cs="Arial"/>
          <w:sz w:val="20"/>
          <w:szCs w:val="20"/>
          <w:lang w:val="uk-UA"/>
        </w:rPr>
        <w:t xml:space="preserve"> </w:t>
      </w:r>
    </w:p>
    <w:p w:rsidR="005F2590" w:rsidRDefault="005F2590" w:rsidP="00AF03BE">
      <w:pPr>
        <w:widowControl w:val="0"/>
        <w:numPr>
          <w:ilvl w:val="0"/>
          <w:numId w:val="26"/>
        </w:numPr>
        <w:spacing w:after="0" w:line="240" w:lineRule="auto"/>
        <w:jc w:val="both"/>
        <w:rPr>
          <w:rFonts w:ascii="Arial" w:hAnsi="Arial" w:cs="Arial"/>
          <w:sz w:val="20"/>
          <w:szCs w:val="20"/>
          <w:lang w:val="uk-UA" w:eastAsia="uk-UA"/>
        </w:rPr>
      </w:pPr>
      <w:proofErr w:type="spellStart"/>
      <w:r>
        <w:rPr>
          <w:rFonts w:ascii="Arial" w:hAnsi="Arial" w:cs="Arial"/>
          <w:sz w:val="20"/>
          <w:szCs w:val="20"/>
          <w:lang w:val="uk-UA" w:eastAsia="uk-UA"/>
        </w:rPr>
        <w:t>Хоменко</w:t>
      </w:r>
      <w:proofErr w:type="spellEnd"/>
      <w:r>
        <w:rPr>
          <w:rFonts w:ascii="Arial" w:hAnsi="Arial" w:cs="Arial"/>
          <w:sz w:val="20"/>
          <w:szCs w:val="20"/>
          <w:lang w:val="uk-UA" w:eastAsia="uk-UA"/>
        </w:rPr>
        <w:t xml:space="preserve"> В. А. Солоне тісто. Крок за кроком / В. А. </w:t>
      </w:r>
      <w:proofErr w:type="spellStart"/>
      <w:r>
        <w:rPr>
          <w:rFonts w:ascii="Arial" w:hAnsi="Arial" w:cs="Arial"/>
          <w:sz w:val="20"/>
          <w:szCs w:val="20"/>
          <w:lang w:val="uk-UA" w:eastAsia="uk-UA"/>
        </w:rPr>
        <w:t>Хоменко</w:t>
      </w:r>
      <w:proofErr w:type="spellEnd"/>
      <w:r>
        <w:rPr>
          <w:rFonts w:ascii="Arial" w:hAnsi="Arial" w:cs="Arial"/>
          <w:sz w:val="20"/>
          <w:szCs w:val="20"/>
          <w:lang w:val="uk-UA" w:eastAsia="uk-UA"/>
        </w:rPr>
        <w:t>. – Х. : Книжковий Клуб “</w:t>
      </w:r>
      <w:proofErr w:type="spellStart"/>
      <w:r>
        <w:rPr>
          <w:rFonts w:ascii="Arial" w:hAnsi="Arial" w:cs="Arial"/>
          <w:sz w:val="20"/>
          <w:szCs w:val="20"/>
          <w:lang w:val="uk-UA" w:eastAsia="uk-UA"/>
        </w:rPr>
        <w:t>Клуб</w:t>
      </w:r>
      <w:proofErr w:type="spellEnd"/>
      <w:r>
        <w:rPr>
          <w:rFonts w:ascii="Arial" w:hAnsi="Arial" w:cs="Arial"/>
          <w:sz w:val="20"/>
          <w:szCs w:val="20"/>
          <w:lang w:val="uk-UA" w:eastAsia="uk-UA"/>
        </w:rPr>
        <w:t xml:space="preserve"> Сімейного Дозвілля”, 2007. – 64 с.</w:t>
      </w:r>
    </w:p>
    <w:p w:rsidR="005F2590" w:rsidRDefault="005F2590" w:rsidP="00AF03BE">
      <w:pPr>
        <w:widowControl w:val="0"/>
        <w:numPr>
          <w:ilvl w:val="0"/>
          <w:numId w:val="26"/>
        </w:numPr>
        <w:tabs>
          <w:tab w:val="left" w:pos="0"/>
        </w:tabs>
        <w:spacing w:after="0" w:line="240" w:lineRule="auto"/>
        <w:jc w:val="both"/>
        <w:rPr>
          <w:rFonts w:ascii="Arial" w:hAnsi="Arial" w:cs="Arial"/>
          <w:spacing w:val="-4"/>
          <w:sz w:val="20"/>
          <w:szCs w:val="20"/>
          <w:lang w:val="uk-UA"/>
        </w:rPr>
      </w:pPr>
      <w:r>
        <w:rPr>
          <w:rFonts w:ascii="Arial" w:hAnsi="Arial" w:cs="Arial"/>
          <w:spacing w:val="-4"/>
          <w:sz w:val="20"/>
          <w:szCs w:val="20"/>
          <w:lang w:val="uk-UA"/>
        </w:rPr>
        <w:t>Швець О. М. Види художньої діяльності з паперу / О. М. Швець. – Запоріжжя, 2003. – 71 с.</w:t>
      </w:r>
    </w:p>
    <w:p w:rsidR="005F2590" w:rsidRDefault="005F2590" w:rsidP="00AF03BE">
      <w:pPr>
        <w:widowControl w:val="0"/>
        <w:numPr>
          <w:ilvl w:val="0"/>
          <w:numId w:val="26"/>
        </w:numPr>
        <w:spacing w:after="0" w:line="240" w:lineRule="auto"/>
        <w:jc w:val="both"/>
        <w:rPr>
          <w:rFonts w:ascii="Arial" w:hAnsi="Arial" w:cs="Arial"/>
          <w:sz w:val="20"/>
          <w:szCs w:val="20"/>
          <w:lang w:val="uk-UA" w:eastAsia="uk-UA"/>
        </w:rPr>
      </w:pPr>
      <w:r>
        <w:rPr>
          <w:rFonts w:ascii="Arial" w:hAnsi="Arial" w:cs="Arial"/>
          <w:sz w:val="20"/>
          <w:szCs w:val="20"/>
          <w:lang w:val="uk-UA" w:eastAsia="uk-UA"/>
        </w:rPr>
        <w:t>Шеремет О. В. Найкращі подарунки із солоного тіста / О. В. Шеремет. – Х. : Фактор, 2008. – 64 с.</w:t>
      </w:r>
    </w:p>
    <w:p w:rsidR="005F2590" w:rsidRDefault="005F2590" w:rsidP="005F2590">
      <w:pPr>
        <w:widowControl w:val="0"/>
        <w:spacing w:after="0" w:line="240" w:lineRule="auto"/>
        <w:rPr>
          <w:rFonts w:ascii="Arial" w:hAnsi="Arial" w:cs="Arial"/>
          <w:sz w:val="20"/>
          <w:szCs w:val="20"/>
          <w:lang w:val="uk-UA" w:eastAsia="ru-RU"/>
        </w:rPr>
      </w:pPr>
    </w:p>
    <w:p w:rsidR="005F2590" w:rsidRDefault="005F2590" w:rsidP="005F2590">
      <w:pPr>
        <w:widowControl w:val="0"/>
        <w:spacing w:after="0" w:line="240" w:lineRule="auto"/>
        <w:jc w:val="center"/>
        <w:rPr>
          <w:rFonts w:ascii="Arial" w:hAnsi="Arial" w:cs="Arial"/>
          <w:b/>
          <w:sz w:val="20"/>
          <w:szCs w:val="20"/>
          <w:lang w:val="uk-UA"/>
        </w:rPr>
      </w:pPr>
      <w:r>
        <w:rPr>
          <w:rFonts w:ascii="Arial" w:hAnsi="Arial" w:cs="Arial"/>
          <w:b/>
          <w:sz w:val="20"/>
          <w:szCs w:val="20"/>
          <w:lang w:val="uk-UA"/>
        </w:rPr>
        <w:t xml:space="preserve">Використані </w:t>
      </w:r>
      <w:proofErr w:type="spellStart"/>
      <w:r>
        <w:rPr>
          <w:rFonts w:ascii="Arial" w:hAnsi="Arial" w:cs="Arial"/>
          <w:b/>
          <w:sz w:val="20"/>
          <w:szCs w:val="20"/>
          <w:lang w:val="uk-UA"/>
        </w:rPr>
        <w:t>Інтернет-джерела</w:t>
      </w:r>
      <w:proofErr w:type="spellEnd"/>
    </w:p>
    <w:p w:rsidR="005F2590" w:rsidRDefault="005F2590" w:rsidP="005F2590">
      <w:pPr>
        <w:widowControl w:val="0"/>
        <w:spacing w:after="0" w:line="240" w:lineRule="auto"/>
        <w:jc w:val="center"/>
        <w:rPr>
          <w:rFonts w:ascii="Arial" w:hAnsi="Arial" w:cs="Arial"/>
          <w:b/>
          <w:sz w:val="20"/>
          <w:szCs w:val="20"/>
          <w:lang w:val="uk-UA"/>
        </w:rPr>
      </w:pPr>
    </w:p>
    <w:p w:rsidR="005F2590" w:rsidRDefault="005F2590" w:rsidP="00AF03BE">
      <w:pPr>
        <w:widowControl w:val="0"/>
        <w:numPr>
          <w:ilvl w:val="0"/>
          <w:numId w:val="27"/>
        </w:numPr>
        <w:spacing w:after="0" w:line="240" w:lineRule="auto"/>
        <w:jc w:val="both"/>
        <w:rPr>
          <w:rFonts w:ascii="Arial" w:hAnsi="Arial" w:cs="Arial"/>
          <w:sz w:val="20"/>
          <w:szCs w:val="20"/>
          <w:lang w:val="uk-UA"/>
        </w:rPr>
      </w:pPr>
      <w:r>
        <w:rPr>
          <w:rFonts w:ascii="Arial" w:hAnsi="Arial" w:cs="Arial"/>
          <w:bCs/>
          <w:sz w:val="20"/>
          <w:szCs w:val="20"/>
        </w:rPr>
        <w:t>Детсад</w:t>
      </w:r>
      <w:r>
        <w:rPr>
          <w:rFonts w:ascii="Arial" w:hAnsi="Arial" w:cs="Arial"/>
          <w:bCs/>
          <w:sz w:val="20"/>
          <w:szCs w:val="20"/>
          <w:lang w:val="uk-UA"/>
        </w:rPr>
        <w:t>:</w:t>
      </w:r>
      <w:r>
        <w:rPr>
          <w:rFonts w:ascii="Arial" w:hAnsi="Arial" w:cs="Arial"/>
          <w:bCs/>
          <w:sz w:val="20"/>
          <w:szCs w:val="20"/>
        </w:rPr>
        <w:t xml:space="preserve"> сайт для детей и родителей</w:t>
      </w:r>
      <w:r>
        <w:rPr>
          <w:rFonts w:ascii="Arial" w:hAnsi="Arial" w:cs="Arial"/>
          <w:bCs/>
          <w:sz w:val="20"/>
          <w:szCs w:val="20"/>
          <w:lang w:val="uk-UA"/>
        </w:rPr>
        <w:t xml:space="preserve"> – </w:t>
      </w:r>
      <w:r>
        <w:rPr>
          <w:rFonts w:ascii="Arial" w:hAnsi="Arial" w:cs="Arial"/>
          <w:bCs/>
          <w:sz w:val="20"/>
          <w:szCs w:val="20"/>
        </w:rPr>
        <w:t>http:// detsad-kitty.ru</w:t>
      </w:r>
    </w:p>
    <w:p w:rsidR="005F2590" w:rsidRDefault="005F2590" w:rsidP="00AF03BE">
      <w:pPr>
        <w:widowControl w:val="0"/>
        <w:numPr>
          <w:ilvl w:val="0"/>
          <w:numId w:val="27"/>
        </w:numPr>
        <w:spacing w:after="0" w:line="240" w:lineRule="auto"/>
        <w:jc w:val="both"/>
        <w:rPr>
          <w:rFonts w:ascii="Arial" w:hAnsi="Arial" w:cs="Arial"/>
          <w:sz w:val="20"/>
          <w:szCs w:val="20"/>
        </w:rPr>
      </w:pPr>
      <w:proofErr w:type="spellStart"/>
      <w:r>
        <w:rPr>
          <w:rFonts w:ascii="Arial" w:hAnsi="Arial" w:cs="Arial"/>
          <w:sz w:val="20"/>
          <w:szCs w:val="20"/>
        </w:rPr>
        <w:t>Крій</w:t>
      </w:r>
      <w:proofErr w:type="spellEnd"/>
      <w:r>
        <w:rPr>
          <w:rFonts w:ascii="Arial" w:hAnsi="Arial" w:cs="Arial"/>
          <w:sz w:val="20"/>
          <w:szCs w:val="20"/>
        </w:rPr>
        <w:t xml:space="preserve"> та </w:t>
      </w:r>
      <w:proofErr w:type="spellStart"/>
      <w:r>
        <w:rPr>
          <w:rFonts w:ascii="Arial" w:hAnsi="Arial" w:cs="Arial"/>
          <w:sz w:val="20"/>
          <w:szCs w:val="20"/>
        </w:rPr>
        <w:t>шиття</w:t>
      </w:r>
      <w:proofErr w:type="spellEnd"/>
      <w:r>
        <w:rPr>
          <w:rFonts w:ascii="Arial" w:hAnsi="Arial" w:cs="Arial"/>
          <w:sz w:val="20"/>
          <w:szCs w:val="20"/>
        </w:rPr>
        <w:t xml:space="preserve">. </w:t>
      </w:r>
      <w:proofErr w:type="spellStart"/>
      <w:r>
        <w:rPr>
          <w:rFonts w:ascii="Arial" w:hAnsi="Arial" w:cs="Arial"/>
          <w:sz w:val="20"/>
          <w:szCs w:val="20"/>
        </w:rPr>
        <w:t>Види</w:t>
      </w:r>
      <w:proofErr w:type="spellEnd"/>
      <w:r>
        <w:rPr>
          <w:rFonts w:ascii="Arial" w:hAnsi="Arial" w:cs="Arial"/>
          <w:sz w:val="20"/>
          <w:szCs w:val="20"/>
        </w:rPr>
        <w:t xml:space="preserve"> </w:t>
      </w:r>
      <w:proofErr w:type="spellStart"/>
      <w:r>
        <w:rPr>
          <w:rFonts w:ascii="Arial" w:hAnsi="Arial" w:cs="Arial"/>
          <w:sz w:val="20"/>
          <w:szCs w:val="20"/>
        </w:rPr>
        <w:t>ручних</w:t>
      </w:r>
      <w:proofErr w:type="spellEnd"/>
      <w:r>
        <w:rPr>
          <w:rFonts w:ascii="Arial" w:hAnsi="Arial" w:cs="Arial"/>
          <w:sz w:val="20"/>
          <w:szCs w:val="20"/>
        </w:rPr>
        <w:t xml:space="preserve"> </w:t>
      </w:r>
      <w:proofErr w:type="spellStart"/>
      <w:r>
        <w:rPr>
          <w:rFonts w:ascii="Arial" w:hAnsi="Arial" w:cs="Arial"/>
          <w:sz w:val="20"/>
          <w:szCs w:val="20"/>
        </w:rPr>
        <w:t>швів</w:t>
      </w:r>
      <w:proofErr w:type="spellEnd"/>
      <w:r>
        <w:rPr>
          <w:rFonts w:ascii="Arial" w:hAnsi="Arial" w:cs="Arial"/>
          <w:sz w:val="20"/>
          <w:szCs w:val="20"/>
        </w:rPr>
        <w:t xml:space="preserve">. - </w:t>
      </w:r>
      <w:hyperlink r:id="rId9" w:history="1">
        <w:r>
          <w:rPr>
            <w:rStyle w:val="a7"/>
            <w:rFonts w:ascii="Arial" w:hAnsi="Arial" w:cs="Arial"/>
            <w:sz w:val="20"/>
            <w:szCs w:val="20"/>
          </w:rPr>
          <w:t>http://ginkanew.ru/svoimi-rukami/krij-ta-shittja/2259-vidi-ruchnih-shviv.html</w:t>
        </w:r>
      </w:hyperlink>
    </w:p>
    <w:p w:rsidR="005F2590" w:rsidRDefault="005F2590" w:rsidP="00AF03BE">
      <w:pPr>
        <w:widowControl w:val="0"/>
        <w:numPr>
          <w:ilvl w:val="0"/>
          <w:numId w:val="27"/>
        </w:numPr>
        <w:spacing w:after="0" w:line="240" w:lineRule="auto"/>
        <w:jc w:val="both"/>
        <w:rPr>
          <w:rFonts w:ascii="Arial" w:hAnsi="Arial" w:cs="Arial"/>
          <w:sz w:val="20"/>
          <w:szCs w:val="20"/>
        </w:rPr>
      </w:pPr>
      <w:r>
        <w:rPr>
          <w:rFonts w:ascii="Arial" w:hAnsi="Arial" w:cs="Arial"/>
          <w:sz w:val="20"/>
          <w:szCs w:val="20"/>
        </w:rPr>
        <w:t>Кройка и шитье для начинающих. - http://www.liveinternet.ru/users/3798319/post135878133/</w:t>
      </w:r>
    </w:p>
    <w:p w:rsidR="005F2590" w:rsidRDefault="0035495B" w:rsidP="00AF03BE">
      <w:pPr>
        <w:widowControl w:val="0"/>
        <w:numPr>
          <w:ilvl w:val="0"/>
          <w:numId w:val="27"/>
        </w:numPr>
        <w:spacing w:after="0" w:line="240" w:lineRule="auto"/>
        <w:rPr>
          <w:rFonts w:ascii="Arial" w:hAnsi="Arial" w:cs="Arial"/>
          <w:sz w:val="20"/>
          <w:szCs w:val="20"/>
          <w:lang w:val="uk-UA" w:eastAsia="uk-UA"/>
        </w:rPr>
      </w:pPr>
      <w:hyperlink r:id="rId10" w:history="1">
        <w:r w:rsidR="005F2590">
          <w:rPr>
            <w:rStyle w:val="a7"/>
            <w:rFonts w:ascii="Arial" w:hAnsi="Arial" w:cs="Arial"/>
            <w:sz w:val="20"/>
            <w:szCs w:val="20"/>
            <w:lang w:eastAsia="uk-UA"/>
          </w:rPr>
          <w:t>http://subject.com.ua/lesson/work/3klas_1/21.html</w:t>
        </w:r>
      </w:hyperlink>
    </w:p>
    <w:p w:rsidR="005F2590" w:rsidRDefault="005F2590" w:rsidP="00AF03BE">
      <w:pPr>
        <w:widowControl w:val="0"/>
        <w:numPr>
          <w:ilvl w:val="0"/>
          <w:numId w:val="27"/>
        </w:numPr>
        <w:spacing w:after="0" w:line="240" w:lineRule="auto"/>
        <w:outlineLvl w:val="0"/>
        <w:rPr>
          <w:rFonts w:ascii="Arial" w:hAnsi="Arial" w:cs="Arial"/>
          <w:bCs/>
          <w:kern w:val="36"/>
          <w:sz w:val="20"/>
          <w:szCs w:val="20"/>
          <w:lang w:val="uk-UA" w:eastAsia="uk-UA"/>
        </w:rPr>
      </w:pPr>
      <w:proofErr w:type="spellStart"/>
      <w:r>
        <w:rPr>
          <w:rFonts w:ascii="Arial" w:hAnsi="Arial" w:cs="Arial"/>
          <w:bCs/>
          <w:kern w:val="36"/>
          <w:sz w:val="20"/>
          <w:szCs w:val="20"/>
          <w:lang w:eastAsia="uk-UA"/>
        </w:rPr>
        <w:t>http</w:t>
      </w:r>
      <w:proofErr w:type="spellEnd"/>
      <w:r>
        <w:rPr>
          <w:rFonts w:ascii="Arial" w:hAnsi="Arial" w:cs="Arial"/>
          <w:bCs/>
          <w:kern w:val="36"/>
          <w:sz w:val="20"/>
          <w:szCs w:val="20"/>
          <w:lang w:val="uk-UA" w:eastAsia="uk-UA"/>
        </w:rPr>
        <w:t>://</w:t>
      </w:r>
      <w:proofErr w:type="spellStart"/>
      <w:r>
        <w:rPr>
          <w:rFonts w:ascii="Arial" w:hAnsi="Arial" w:cs="Arial"/>
          <w:bCs/>
          <w:kern w:val="36"/>
          <w:sz w:val="20"/>
          <w:szCs w:val="20"/>
          <w:lang w:eastAsia="uk-UA"/>
        </w:rPr>
        <w:t>sevas</w:t>
      </w:r>
      <w:proofErr w:type="spellEnd"/>
      <w:r>
        <w:rPr>
          <w:rFonts w:ascii="Arial" w:hAnsi="Arial" w:cs="Arial"/>
          <w:bCs/>
          <w:kern w:val="36"/>
          <w:sz w:val="20"/>
          <w:szCs w:val="20"/>
          <w:lang w:val="uk-UA" w:eastAsia="uk-UA"/>
        </w:rPr>
        <w:t>-</w:t>
      </w:r>
      <w:proofErr w:type="spellStart"/>
      <w:r>
        <w:rPr>
          <w:rFonts w:ascii="Arial" w:hAnsi="Arial" w:cs="Arial"/>
          <w:bCs/>
          <w:kern w:val="36"/>
          <w:sz w:val="20"/>
          <w:szCs w:val="20"/>
          <w:lang w:eastAsia="uk-UA"/>
        </w:rPr>
        <w:t>wot</w:t>
      </w:r>
      <w:proofErr w:type="spellEnd"/>
      <w:r>
        <w:rPr>
          <w:rFonts w:ascii="Arial" w:hAnsi="Arial" w:cs="Arial"/>
          <w:bCs/>
          <w:kern w:val="36"/>
          <w:sz w:val="20"/>
          <w:szCs w:val="20"/>
          <w:lang w:val="uk-UA" w:eastAsia="uk-UA"/>
        </w:rPr>
        <w:t>.</w:t>
      </w:r>
      <w:proofErr w:type="spellStart"/>
      <w:r>
        <w:rPr>
          <w:rFonts w:ascii="Arial" w:hAnsi="Arial" w:cs="Arial"/>
          <w:bCs/>
          <w:kern w:val="36"/>
          <w:sz w:val="20"/>
          <w:szCs w:val="20"/>
          <w:lang w:eastAsia="uk-UA"/>
        </w:rPr>
        <w:t>org</w:t>
      </w:r>
      <w:proofErr w:type="spellEnd"/>
      <w:r>
        <w:rPr>
          <w:rFonts w:ascii="Arial" w:hAnsi="Arial" w:cs="Arial"/>
          <w:bCs/>
          <w:kern w:val="36"/>
          <w:sz w:val="20"/>
          <w:szCs w:val="20"/>
          <w:lang w:val="uk-UA" w:eastAsia="uk-UA"/>
        </w:rPr>
        <w:t>.</w:t>
      </w:r>
      <w:proofErr w:type="spellStart"/>
      <w:r>
        <w:rPr>
          <w:rFonts w:ascii="Arial" w:hAnsi="Arial" w:cs="Arial"/>
          <w:bCs/>
          <w:kern w:val="36"/>
          <w:sz w:val="20"/>
          <w:szCs w:val="20"/>
          <w:lang w:eastAsia="uk-UA"/>
        </w:rPr>
        <w:t>ua</w:t>
      </w:r>
      <w:proofErr w:type="spellEnd"/>
      <w:r>
        <w:rPr>
          <w:rFonts w:ascii="Arial" w:hAnsi="Arial" w:cs="Arial"/>
          <w:bCs/>
          <w:kern w:val="36"/>
          <w:sz w:val="20"/>
          <w:szCs w:val="20"/>
          <w:lang w:val="uk-UA" w:eastAsia="uk-UA"/>
        </w:rPr>
        <w:t>/</w:t>
      </w:r>
      <w:proofErr w:type="spellStart"/>
      <w:r>
        <w:rPr>
          <w:rFonts w:ascii="Arial" w:hAnsi="Arial" w:cs="Arial"/>
          <w:bCs/>
          <w:kern w:val="36"/>
          <w:sz w:val="20"/>
          <w:szCs w:val="20"/>
          <w:lang w:eastAsia="uk-UA"/>
        </w:rPr>
        <w:t>kvilling</w:t>
      </w:r>
      <w:proofErr w:type="spellEnd"/>
      <w:r>
        <w:rPr>
          <w:rFonts w:ascii="Arial" w:hAnsi="Arial" w:cs="Arial"/>
          <w:bCs/>
          <w:kern w:val="36"/>
          <w:sz w:val="20"/>
          <w:szCs w:val="20"/>
          <w:lang w:val="uk-UA" w:eastAsia="uk-UA"/>
        </w:rPr>
        <w:t>-</w:t>
      </w:r>
      <w:proofErr w:type="spellStart"/>
      <w:r>
        <w:rPr>
          <w:rFonts w:ascii="Arial" w:hAnsi="Arial" w:cs="Arial"/>
          <w:bCs/>
          <w:kern w:val="36"/>
          <w:sz w:val="20"/>
          <w:szCs w:val="20"/>
          <w:lang w:eastAsia="uk-UA"/>
        </w:rPr>
        <w:t>dlja</w:t>
      </w:r>
      <w:proofErr w:type="spellEnd"/>
      <w:r>
        <w:rPr>
          <w:rFonts w:ascii="Arial" w:hAnsi="Arial" w:cs="Arial"/>
          <w:bCs/>
          <w:kern w:val="36"/>
          <w:sz w:val="20"/>
          <w:szCs w:val="20"/>
          <w:lang w:val="uk-UA" w:eastAsia="uk-UA"/>
        </w:rPr>
        <w:t>-</w:t>
      </w:r>
      <w:proofErr w:type="spellStart"/>
      <w:r>
        <w:rPr>
          <w:rFonts w:ascii="Arial" w:hAnsi="Arial" w:cs="Arial"/>
          <w:bCs/>
          <w:kern w:val="36"/>
          <w:sz w:val="20"/>
          <w:szCs w:val="20"/>
          <w:lang w:eastAsia="uk-UA"/>
        </w:rPr>
        <w:t>pochatkivciv</w:t>
      </w:r>
      <w:proofErr w:type="spellEnd"/>
      <w:r>
        <w:rPr>
          <w:rFonts w:ascii="Arial" w:hAnsi="Arial" w:cs="Arial"/>
          <w:bCs/>
          <w:kern w:val="36"/>
          <w:sz w:val="20"/>
          <w:szCs w:val="20"/>
          <w:lang w:val="uk-UA" w:eastAsia="uk-UA"/>
        </w:rPr>
        <w:t>-</w:t>
      </w:r>
      <w:proofErr w:type="spellStart"/>
      <w:r>
        <w:rPr>
          <w:rFonts w:ascii="Arial" w:hAnsi="Arial" w:cs="Arial"/>
          <w:bCs/>
          <w:kern w:val="36"/>
          <w:sz w:val="20"/>
          <w:szCs w:val="20"/>
          <w:lang w:eastAsia="uk-UA"/>
        </w:rPr>
        <w:t>istorija</w:t>
      </w:r>
      <w:proofErr w:type="spellEnd"/>
      <w:r>
        <w:rPr>
          <w:rFonts w:ascii="Arial" w:hAnsi="Arial" w:cs="Arial"/>
          <w:bCs/>
          <w:kern w:val="36"/>
          <w:sz w:val="20"/>
          <w:szCs w:val="20"/>
          <w:lang w:val="uk-UA" w:eastAsia="uk-UA"/>
        </w:rPr>
        <w:t>-</w:t>
      </w:r>
      <w:proofErr w:type="spellStart"/>
      <w:r>
        <w:rPr>
          <w:rFonts w:ascii="Arial" w:hAnsi="Arial" w:cs="Arial"/>
          <w:bCs/>
          <w:kern w:val="36"/>
          <w:sz w:val="20"/>
          <w:szCs w:val="20"/>
          <w:lang w:eastAsia="uk-UA"/>
        </w:rPr>
        <w:t>osnovni</w:t>
      </w:r>
      <w:proofErr w:type="spellEnd"/>
      <w:r>
        <w:rPr>
          <w:rFonts w:ascii="Arial" w:hAnsi="Arial" w:cs="Arial"/>
          <w:bCs/>
          <w:kern w:val="36"/>
          <w:sz w:val="20"/>
          <w:szCs w:val="20"/>
          <w:lang w:val="uk-UA" w:eastAsia="uk-UA"/>
        </w:rPr>
        <w:t>.</w:t>
      </w:r>
      <w:proofErr w:type="spellStart"/>
      <w:r>
        <w:rPr>
          <w:rFonts w:ascii="Arial" w:hAnsi="Arial" w:cs="Arial"/>
          <w:bCs/>
          <w:kern w:val="36"/>
          <w:sz w:val="20"/>
          <w:szCs w:val="20"/>
          <w:lang w:eastAsia="uk-UA"/>
        </w:rPr>
        <w:t>html</w:t>
      </w:r>
      <w:proofErr w:type="spellEnd"/>
    </w:p>
    <w:p w:rsidR="005F2590" w:rsidRDefault="005F2590" w:rsidP="00AF03BE">
      <w:pPr>
        <w:widowControl w:val="0"/>
        <w:numPr>
          <w:ilvl w:val="0"/>
          <w:numId w:val="27"/>
        </w:numPr>
        <w:spacing w:after="0" w:line="240" w:lineRule="auto"/>
        <w:jc w:val="both"/>
        <w:outlineLvl w:val="2"/>
        <w:rPr>
          <w:rFonts w:ascii="Arial" w:hAnsi="Arial" w:cs="Arial"/>
          <w:bCs/>
          <w:sz w:val="20"/>
          <w:szCs w:val="20"/>
          <w:lang w:eastAsia="uk-UA"/>
        </w:rPr>
      </w:pPr>
      <w:proofErr w:type="spellStart"/>
      <w:r>
        <w:rPr>
          <w:rFonts w:ascii="Arial" w:hAnsi="Arial" w:cs="Arial"/>
          <w:bCs/>
          <w:sz w:val="20"/>
          <w:szCs w:val="20"/>
          <w:lang w:eastAsia="uk-UA"/>
        </w:rPr>
        <w:t>Корисні</w:t>
      </w:r>
      <w:proofErr w:type="spellEnd"/>
      <w:r>
        <w:rPr>
          <w:rFonts w:ascii="Arial" w:hAnsi="Arial" w:cs="Arial"/>
          <w:bCs/>
          <w:sz w:val="20"/>
          <w:szCs w:val="20"/>
          <w:lang w:eastAsia="uk-UA"/>
        </w:rPr>
        <w:t xml:space="preserve"> </w:t>
      </w:r>
      <w:proofErr w:type="spellStart"/>
      <w:r>
        <w:rPr>
          <w:rFonts w:ascii="Arial" w:hAnsi="Arial" w:cs="Arial"/>
          <w:bCs/>
          <w:sz w:val="20"/>
          <w:szCs w:val="20"/>
          <w:lang w:eastAsia="uk-UA"/>
        </w:rPr>
        <w:t>поради</w:t>
      </w:r>
      <w:proofErr w:type="spellEnd"/>
      <w:r>
        <w:rPr>
          <w:rFonts w:ascii="Arial" w:hAnsi="Arial" w:cs="Arial"/>
          <w:bCs/>
          <w:sz w:val="20"/>
          <w:szCs w:val="20"/>
          <w:lang w:eastAsia="uk-UA"/>
        </w:rPr>
        <w:t xml:space="preserve">. - </w:t>
      </w:r>
      <w:hyperlink r:id="rId11" w:history="1">
        <w:r>
          <w:rPr>
            <w:rStyle w:val="a7"/>
            <w:rFonts w:ascii="Arial" w:hAnsi="Arial" w:cs="Arial"/>
            <w:bCs/>
            <w:sz w:val="20"/>
            <w:szCs w:val="20"/>
            <w:lang w:eastAsia="uk-UA"/>
          </w:rPr>
          <w:t>http://poradumo.pp.ua/svoimu-rukamu/21519-orgam-dlya-pochatkvcv.html</w:t>
        </w:r>
      </w:hyperlink>
    </w:p>
    <w:p w:rsidR="005F2590" w:rsidRDefault="005F2590" w:rsidP="00AF03BE">
      <w:pPr>
        <w:widowControl w:val="0"/>
        <w:numPr>
          <w:ilvl w:val="0"/>
          <w:numId w:val="27"/>
        </w:numPr>
        <w:spacing w:after="0" w:line="240" w:lineRule="auto"/>
        <w:jc w:val="both"/>
        <w:rPr>
          <w:rFonts w:ascii="Arial" w:hAnsi="Arial" w:cs="Arial"/>
          <w:sz w:val="20"/>
          <w:szCs w:val="20"/>
          <w:u w:val="single"/>
        </w:rPr>
      </w:pPr>
      <w:r>
        <w:rPr>
          <w:rFonts w:ascii="Arial" w:hAnsi="Arial" w:cs="Arial"/>
          <w:sz w:val="20"/>
          <w:szCs w:val="20"/>
        </w:rPr>
        <w:t>Лыкова И. А.</w:t>
      </w:r>
      <w:r>
        <w:rPr>
          <w:rFonts w:ascii="Arial" w:hAnsi="Arial" w:cs="Arial"/>
          <w:sz w:val="20"/>
          <w:szCs w:val="20"/>
          <w:shd w:val="clear" w:color="auto" w:fill="FFFFFF"/>
        </w:rPr>
        <w:t xml:space="preserve"> </w:t>
      </w:r>
      <w:r>
        <w:rPr>
          <w:rFonts w:ascii="Arial" w:hAnsi="Arial" w:cs="Arial"/>
          <w:sz w:val="20"/>
          <w:szCs w:val="20"/>
        </w:rPr>
        <w:t xml:space="preserve">Художественный труд в детском саду. </w:t>
      </w:r>
      <w:proofErr w:type="spellStart"/>
      <w:r>
        <w:rPr>
          <w:rFonts w:ascii="Arial" w:hAnsi="Arial" w:cs="Arial"/>
          <w:sz w:val="20"/>
          <w:szCs w:val="20"/>
        </w:rPr>
        <w:t>Экопластика</w:t>
      </w:r>
      <w:proofErr w:type="spellEnd"/>
      <w:r>
        <w:rPr>
          <w:rFonts w:ascii="Arial" w:hAnsi="Arial" w:cs="Arial"/>
          <w:sz w:val="20"/>
          <w:szCs w:val="20"/>
          <w:lang w:val="uk-UA"/>
        </w:rPr>
        <w:t xml:space="preserve"> </w:t>
      </w:r>
      <w:r>
        <w:rPr>
          <w:rFonts w:ascii="Arial" w:hAnsi="Arial" w:cs="Arial"/>
          <w:sz w:val="20"/>
          <w:szCs w:val="20"/>
        </w:rPr>
        <w:t>: аранжировки и скульптуры из природного материала / И. А.</w:t>
      </w:r>
      <w:r>
        <w:rPr>
          <w:rFonts w:ascii="Arial" w:hAnsi="Arial" w:cs="Arial"/>
          <w:sz w:val="20"/>
          <w:szCs w:val="20"/>
          <w:shd w:val="clear" w:color="auto" w:fill="FFFFFF"/>
        </w:rPr>
        <w:t xml:space="preserve"> </w:t>
      </w:r>
      <w:r>
        <w:rPr>
          <w:rFonts w:ascii="Arial" w:hAnsi="Arial" w:cs="Arial"/>
          <w:sz w:val="20"/>
          <w:szCs w:val="20"/>
        </w:rPr>
        <w:t xml:space="preserve">Лыкова. – М. : Издательский дом “КАРАПУЗ”, 2010. – 160 с. Режим доступу </w:t>
      </w:r>
      <w:r>
        <w:rPr>
          <w:rFonts w:ascii="Arial" w:hAnsi="Arial" w:cs="Arial"/>
          <w:sz w:val="20"/>
          <w:szCs w:val="20"/>
          <w:lang w:val="uk-UA"/>
        </w:rPr>
        <w:t xml:space="preserve">: </w:t>
      </w:r>
      <w:r>
        <w:rPr>
          <w:rFonts w:ascii="Arial" w:hAnsi="Arial" w:cs="Arial"/>
          <w:sz w:val="20"/>
          <w:szCs w:val="20"/>
          <w:u w:val="single"/>
        </w:rPr>
        <w:t>http: //</w:t>
      </w:r>
      <w:proofErr w:type="spellStart"/>
      <w:r>
        <w:rPr>
          <w:rFonts w:ascii="Arial" w:hAnsi="Arial" w:cs="Arial"/>
          <w:sz w:val="20"/>
          <w:szCs w:val="20"/>
          <w:u w:val="single"/>
        </w:rPr>
        <w:t>www</w:t>
      </w:r>
      <w:proofErr w:type="spellEnd"/>
      <w:r>
        <w:rPr>
          <w:rFonts w:ascii="Arial" w:hAnsi="Arial" w:cs="Arial"/>
          <w:sz w:val="20"/>
          <w:szCs w:val="20"/>
          <w:u w:val="single"/>
        </w:rPr>
        <w:t xml:space="preserve">. razym.ru </w:t>
      </w:r>
    </w:p>
    <w:p w:rsidR="005F2590" w:rsidRDefault="0035495B" w:rsidP="00AF03BE">
      <w:pPr>
        <w:widowControl w:val="0"/>
        <w:numPr>
          <w:ilvl w:val="0"/>
          <w:numId w:val="27"/>
        </w:numPr>
        <w:spacing w:after="0" w:line="240" w:lineRule="auto"/>
        <w:jc w:val="both"/>
        <w:outlineLvl w:val="2"/>
        <w:rPr>
          <w:rFonts w:ascii="Arial" w:hAnsi="Arial" w:cs="Arial"/>
          <w:bCs/>
          <w:sz w:val="20"/>
          <w:szCs w:val="20"/>
          <w:lang w:eastAsia="uk-UA"/>
        </w:rPr>
      </w:pPr>
      <w:hyperlink r:id="rId12" w:history="1">
        <w:r w:rsidR="005F2590">
          <w:rPr>
            <w:rStyle w:val="a7"/>
            <w:rFonts w:ascii="Arial" w:hAnsi="Arial" w:cs="Arial"/>
            <w:bCs/>
            <w:sz w:val="20"/>
            <w:szCs w:val="20"/>
            <w:lang w:eastAsia="uk-UA"/>
          </w:rPr>
          <w:t>http://origami-paper.ru/origami/ukrainian/shemy_origami/uslovnye_oboznacheniya_povorot.html</w:t>
        </w:r>
      </w:hyperlink>
    </w:p>
    <w:p w:rsidR="005F2590" w:rsidRDefault="005F2590" w:rsidP="00AF03BE">
      <w:pPr>
        <w:widowControl w:val="0"/>
        <w:numPr>
          <w:ilvl w:val="0"/>
          <w:numId w:val="27"/>
        </w:numPr>
        <w:spacing w:after="0" w:line="240" w:lineRule="auto"/>
        <w:jc w:val="both"/>
        <w:outlineLvl w:val="2"/>
        <w:rPr>
          <w:rFonts w:ascii="Arial" w:hAnsi="Arial" w:cs="Arial"/>
          <w:bCs/>
          <w:sz w:val="20"/>
          <w:szCs w:val="20"/>
          <w:lang w:eastAsia="uk-UA"/>
        </w:rPr>
      </w:pPr>
      <w:r>
        <w:rPr>
          <w:rFonts w:ascii="Arial" w:hAnsi="Arial" w:cs="Arial"/>
          <w:bCs/>
          <w:sz w:val="20"/>
          <w:szCs w:val="20"/>
          <w:lang w:eastAsia="uk-UA"/>
        </w:rPr>
        <w:lastRenderedPageBreak/>
        <w:t>http://subject.com.ua/lesson/work/3klas_1/21.html</w:t>
      </w:r>
    </w:p>
    <w:p w:rsidR="00112382" w:rsidRDefault="00112382" w:rsidP="005F2590">
      <w:pPr>
        <w:widowControl w:val="0"/>
        <w:spacing w:after="0" w:line="240" w:lineRule="auto"/>
        <w:jc w:val="center"/>
        <w:rPr>
          <w:rFonts w:ascii="Arial" w:eastAsia="Times New Roman" w:hAnsi="Arial" w:cs="Arial"/>
          <w:b/>
          <w:i/>
          <w:sz w:val="20"/>
          <w:szCs w:val="20"/>
          <w:lang w:val="uk-UA" w:eastAsia="ru-RU"/>
        </w:rPr>
      </w:pPr>
    </w:p>
    <w:p w:rsidR="005F2590" w:rsidRDefault="005F2590" w:rsidP="005F2590">
      <w:pPr>
        <w:widowControl w:val="0"/>
        <w:spacing w:after="0" w:line="240" w:lineRule="auto"/>
        <w:jc w:val="center"/>
        <w:rPr>
          <w:rFonts w:ascii="Arial" w:eastAsia="Times New Roman" w:hAnsi="Arial" w:cs="Arial"/>
          <w:b/>
          <w:i/>
          <w:sz w:val="20"/>
          <w:szCs w:val="20"/>
          <w:lang w:val="uk-UA" w:eastAsia="ru-RU"/>
        </w:rPr>
      </w:pPr>
      <w:r w:rsidRPr="00112382">
        <w:rPr>
          <w:rFonts w:ascii="Arial" w:eastAsia="Times New Roman" w:hAnsi="Arial" w:cs="Arial"/>
          <w:b/>
          <w:sz w:val="20"/>
          <w:szCs w:val="20"/>
          <w:lang w:val="uk-UA" w:eastAsia="ru-RU"/>
        </w:rPr>
        <w:t>Перелік сайтів в мережі</w:t>
      </w:r>
      <w:r>
        <w:rPr>
          <w:rFonts w:ascii="Arial" w:eastAsia="Times New Roman" w:hAnsi="Arial" w:cs="Arial"/>
          <w:b/>
          <w:i/>
          <w:sz w:val="20"/>
          <w:szCs w:val="20"/>
          <w:lang w:val="uk-UA" w:eastAsia="ru-RU"/>
        </w:rPr>
        <w:t xml:space="preserve"> </w:t>
      </w:r>
      <w:r>
        <w:rPr>
          <w:rFonts w:ascii="Arial" w:eastAsia="Times New Roman" w:hAnsi="Arial" w:cs="Arial"/>
          <w:b/>
          <w:i/>
          <w:sz w:val="20"/>
          <w:szCs w:val="20"/>
          <w:lang w:val="en-US" w:eastAsia="ru-RU"/>
        </w:rPr>
        <w:t>INTERNET</w:t>
      </w:r>
      <w:r>
        <w:rPr>
          <w:rFonts w:ascii="Arial" w:eastAsia="Times New Roman" w:hAnsi="Arial" w:cs="Arial"/>
          <w:b/>
          <w:i/>
          <w:sz w:val="20"/>
          <w:szCs w:val="20"/>
          <w:lang w:val="uk-UA" w:eastAsia="ru-RU"/>
        </w:rPr>
        <w:t xml:space="preserve">, </w:t>
      </w:r>
    </w:p>
    <w:p w:rsidR="00112382" w:rsidRDefault="005F2590" w:rsidP="005F2590">
      <w:pPr>
        <w:widowControl w:val="0"/>
        <w:spacing w:after="0" w:line="240" w:lineRule="auto"/>
        <w:jc w:val="center"/>
        <w:rPr>
          <w:rFonts w:ascii="Arial" w:eastAsia="Times New Roman" w:hAnsi="Arial" w:cs="Arial"/>
          <w:b/>
          <w:sz w:val="20"/>
          <w:szCs w:val="20"/>
          <w:lang w:val="uk-UA" w:eastAsia="ru-RU"/>
        </w:rPr>
      </w:pPr>
      <w:r w:rsidRPr="00112382">
        <w:rPr>
          <w:rFonts w:ascii="Arial" w:eastAsia="Times New Roman" w:hAnsi="Arial" w:cs="Arial"/>
          <w:b/>
          <w:sz w:val="20"/>
          <w:szCs w:val="20"/>
          <w:lang w:val="uk-UA" w:eastAsia="ru-RU"/>
        </w:rPr>
        <w:t xml:space="preserve">на яких розміщено зразки творчих робіт та майстер-класів </w:t>
      </w:r>
    </w:p>
    <w:p w:rsidR="005F2590" w:rsidRPr="00112382" w:rsidRDefault="005F2590" w:rsidP="005F2590">
      <w:pPr>
        <w:widowControl w:val="0"/>
        <w:spacing w:after="0" w:line="240" w:lineRule="auto"/>
        <w:jc w:val="center"/>
        <w:rPr>
          <w:rFonts w:ascii="Arial" w:eastAsia="Times New Roman" w:hAnsi="Arial" w:cs="Arial"/>
          <w:b/>
          <w:caps/>
          <w:sz w:val="20"/>
          <w:szCs w:val="20"/>
          <w:lang w:val="uk-UA" w:eastAsia="ru-RU"/>
        </w:rPr>
      </w:pPr>
      <w:r w:rsidRPr="00112382">
        <w:rPr>
          <w:rFonts w:ascii="Arial" w:eastAsia="Times New Roman" w:hAnsi="Arial" w:cs="Arial"/>
          <w:b/>
          <w:sz w:val="20"/>
          <w:szCs w:val="20"/>
          <w:lang w:val="uk-UA" w:eastAsia="ru-RU"/>
        </w:rPr>
        <w:t>різних художніх технік:</w:t>
      </w:r>
    </w:p>
    <w:p w:rsidR="005F2590" w:rsidRDefault="0035495B" w:rsidP="005F2590">
      <w:pPr>
        <w:widowControl w:val="0"/>
        <w:spacing w:after="0" w:line="240" w:lineRule="auto"/>
        <w:ind w:left="426"/>
        <w:jc w:val="both"/>
        <w:rPr>
          <w:rFonts w:ascii="Arial" w:eastAsia="Times New Roman" w:hAnsi="Arial" w:cs="Arial"/>
          <w:sz w:val="20"/>
          <w:szCs w:val="20"/>
          <w:lang w:val="uk-UA" w:eastAsia="ru-RU"/>
        </w:rPr>
      </w:pPr>
      <w:hyperlink r:id="rId13" w:history="1">
        <w:r w:rsidR="005F2590">
          <w:rPr>
            <w:rStyle w:val="a7"/>
            <w:rFonts w:ascii="Arial" w:hAnsi="Arial" w:cs="Arial"/>
            <w:sz w:val="20"/>
            <w:szCs w:val="20"/>
          </w:rPr>
          <w:t>http</w:t>
        </w:r>
        <w:r w:rsidR="005F2590" w:rsidRPr="005F2590">
          <w:rPr>
            <w:rStyle w:val="a7"/>
            <w:rFonts w:ascii="Arial" w:hAnsi="Arial" w:cs="Arial"/>
            <w:sz w:val="20"/>
            <w:szCs w:val="20"/>
            <w:lang w:val="uk-UA"/>
          </w:rPr>
          <w:t>://</w:t>
        </w:r>
        <w:r w:rsidR="005F2590">
          <w:rPr>
            <w:rStyle w:val="a7"/>
            <w:rFonts w:ascii="Arial" w:hAnsi="Arial" w:cs="Arial"/>
            <w:sz w:val="20"/>
            <w:szCs w:val="20"/>
          </w:rPr>
          <w:t>stranamasterov</w:t>
        </w:r>
        <w:r w:rsidR="005F2590" w:rsidRPr="005F2590">
          <w:rPr>
            <w:rStyle w:val="a7"/>
            <w:rFonts w:ascii="Arial" w:hAnsi="Arial" w:cs="Arial"/>
            <w:sz w:val="20"/>
            <w:szCs w:val="20"/>
            <w:lang w:val="uk-UA"/>
          </w:rPr>
          <w:t>.</w:t>
        </w:r>
        <w:proofErr w:type="spellStart"/>
        <w:r w:rsidR="005F2590">
          <w:rPr>
            <w:rStyle w:val="a7"/>
            <w:rFonts w:ascii="Arial" w:hAnsi="Arial" w:cs="Arial"/>
            <w:sz w:val="20"/>
            <w:szCs w:val="20"/>
          </w:rPr>
          <w:t>ru</w:t>
        </w:r>
        <w:proofErr w:type="spellEnd"/>
      </w:hyperlink>
    </w:p>
    <w:p w:rsidR="005F2590" w:rsidRDefault="0035495B" w:rsidP="005F2590">
      <w:pPr>
        <w:widowControl w:val="0"/>
        <w:spacing w:after="0" w:line="240" w:lineRule="auto"/>
        <w:ind w:left="426"/>
        <w:jc w:val="both"/>
        <w:rPr>
          <w:rFonts w:ascii="Arial" w:eastAsia="Times New Roman" w:hAnsi="Arial" w:cs="Arial"/>
          <w:sz w:val="20"/>
          <w:szCs w:val="20"/>
          <w:lang w:val="uk-UA" w:eastAsia="ru-RU"/>
        </w:rPr>
      </w:pPr>
      <w:r>
        <w:fldChar w:fldCharType="begin"/>
      </w:r>
      <w:r w:rsidRPr="008D68B0">
        <w:rPr>
          <w:lang w:val="uk-UA"/>
        </w:rPr>
        <w:instrText xml:space="preserve"> </w:instrText>
      </w:r>
      <w:r>
        <w:instrText>HYPERLINK</w:instrText>
      </w:r>
      <w:r w:rsidRPr="008D68B0">
        <w:rPr>
          <w:lang w:val="uk-UA"/>
        </w:rPr>
        <w:instrText xml:space="preserve"> "</w:instrText>
      </w:r>
      <w:r>
        <w:instrText>http</w:instrText>
      </w:r>
      <w:r w:rsidRPr="008D68B0">
        <w:rPr>
          <w:lang w:val="uk-UA"/>
        </w:rPr>
        <w:instrText>://</w:instrText>
      </w:r>
      <w:r>
        <w:instrText>vseznajka</w:instrText>
      </w:r>
      <w:r w:rsidRPr="008D68B0">
        <w:rPr>
          <w:lang w:val="uk-UA"/>
        </w:rPr>
        <w:instrText>.</w:instrText>
      </w:r>
      <w:r>
        <w:instrText>com</w:instrText>
      </w:r>
      <w:r w:rsidRPr="008D68B0">
        <w:rPr>
          <w:lang w:val="uk-UA"/>
        </w:rPr>
        <w:instrText>.</w:instrText>
      </w:r>
      <w:r>
        <w:instrText>ua</w:instrText>
      </w:r>
      <w:r w:rsidRPr="008D68B0">
        <w:rPr>
          <w:lang w:val="uk-UA"/>
        </w:rPr>
        <w:instrText xml:space="preserve">/" </w:instrText>
      </w:r>
      <w:r>
        <w:fldChar w:fldCharType="separate"/>
      </w:r>
      <w:r w:rsidR="005F2590">
        <w:rPr>
          <w:rStyle w:val="a7"/>
          <w:rFonts w:ascii="Arial" w:hAnsi="Arial" w:cs="Arial"/>
          <w:sz w:val="20"/>
          <w:szCs w:val="20"/>
        </w:rPr>
        <w:t>http</w:t>
      </w:r>
      <w:r w:rsidR="005F2590" w:rsidRPr="005F2590">
        <w:rPr>
          <w:rStyle w:val="a7"/>
          <w:rFonts w:ascii="Arial" w:hAnsi="Arial" w:cs="Arial"/>
          <w:sz w:val="20"/>
          <w:szCs w:val="20"/>
          <w:lang w:val="uk-UA"/>
        </w:rPr>
        <w:t>://</w:t>
      </w:r>
      <w:r w:rsidR="005F2590">
        <w:rPr>
          <w:rStyle w:val="a7"/>
          <w:rFonts w:ascii="Arial" w:hAnsi="Arial" w:cs="Arial"/>
          <w:sz w:val="20"/>
          <w:szCs w:val="20"/>
        </w:rPr>
        <w:t>vseznajka</w:t>
      </w:r>
      <w:r w:rsidR="005F2590" w:rsidRPr="005F2590">
        <w:rPr>
          <w:rStyle w:val="a7"/>
          <w:rFonts w:ascii="Arial" w:hAnsi="Arial" w:cs="Arial"/>
          <w:sz w:val="20"/>
          <w:szCs w:val="20"/>
          <w:lang w:val="uk-UA"/>
        </w:rPr>
        <w:t>.</w:t>
      </w:r>
      <w:r w:rsidR="005F2590">
        <w:rPr>
          <w:rStyle w:val="a7"/>
          <w:rFonts w:ascii="Arial" w:hAnsi="Arial" w:cs="Arial"/>
          <w:sz w:val="20"/>
          <w:szCs w:val="20"/>
        </w:rPr>
        <w:t>com</w:t>
      </w:r>
      <w:r w:rsidR="005F2590" w:rsidRPr="005F2590">
        <w:rPr>
          <w:rStyle w:val="a7"/>
          <w:rFonts w:ascii="Arial" w:hAnsi="Arial" w:cs="Arial"/>
          <w:sz w:val="20"/>
          <w:szCs w:val="20"/>
          <w:lang w:val="uk-UA"/>
        </w:rPr>
        <w:t>.</w:t>
      </w:r>
      <w:r w:rsidR="005F2590">
        <w:rPr>
          <w:rStyle w:val="a7"/>
          <w:rFonts w:ascii="Arial" w:hAnsi="Arial" w:cs="Arial"/>
          <w:sz w:val="20"/>
          <w:szCs w:val="20"/>
        </w:rPr>
        <w:t>ua</w:t>
      </w:r>
      <w:r w:rsidR="005F2590" w:rsidRPr="005F2590">
        <w:rPr>
          <w:rStyle w:val="a7"/>
          <w:rFonts w:ascii="Arial" w:hAnsi="Arial" w:cs="Arial"/>
          <w:sz w:val="20"/>
          <w:szCs w:val="20"/>
          <w:lang w:val="uk-UA"/>
        </w:rPr>
        <w:t>/</w:t>
      </w:r>
      <w:r>
        <w:rPr>
          <w:rStyle w:val="a7"/>
          <w:rFonts w:ascii="Arial" w:hAnsi="Arial" w:cs="Arial"/>
          <w:sz w:val="20"/>
          <w:szCs w:val="20"/>
          <w:lang w:val="uk-UA"/>
        </w:rPr>
        <w:fldChar w:fldCharType="end"/>
      </w:r>
    </w:p>
    <w:p w:rsidR="005F2590" w:rsidRDefault="0035495B" w:rsidP="005F2590">
      <w:pPr>
        <w:widowControl w:val="0"/>
        <w:spacing w:after="0" w:line="240" w:lineRule="auto"/>
        <w:ind w:left="426"/>
        <w:jc w:val="both"/>
        <w:rPr>
          <w:rFonts w:ascii="Arial" w:eastAsia="Times New Roman" w:hAnsi="Arial" w:cs="Arial"/>
          <w:sz w:val="20"/>
          <w:szCs w:val="20"/>
          <w:lang w:val="uk-UA" w:eastAsia="ru-RU"/>
        </w:rPr>
      </w:pPr>
      <w:r>
        <w:fldChar w:fldCharType="begin"/>
      </w:r>
      <w:r w:rsidRPr="008D68B0">
        <w:rPr>
          <w:lang w:val="uk-UA"/>
        </w:rPr>
        <w:instrText xml:space="preserve"> </w:instrText>
      </w:r>
      <w:r>
        <w:instrText>HYPERLINK</w:instrText>
      </w:r>
      <w:r w:rsidRPr="008D68B0">
        <w:rPr>
          <w:lang w:val="uk-UA"/>
        </w:rPr>
        <w:instrText xml:space="preserve"> "</w:instrText>
      </w:r>
      <w:r>
        <w:instrText>http</w:instrText>
      </w:r>
      <w:r w:rsidRPr="008D68B0">
        <w:rPr>
          <w:lang w:val="uk-UA"/>
        </w:rPr>
        <w:instrText>://</w:instrText>
      </w:r>
      <w:r>
        <w:instrText>basik</w:instrText>
      </w:r>
      <w:r w:rsidRPr="008D68B0">
        <w:rPr>
          <w:lang w:val="uk-UA"/>
        </w:rPr>
        <w:instrText>.</w:instrText>
      </w:r>
      <w:r>
        <w:instrText>ru</w:instrText>
      </w:r>
      <w:r w:rsidRPr="008D68B0">
        <w:rPr>
          <w:lang w:val="uk-UA"/>
        </w:rPr>
        <w:instrText xml:space="preserve">/" </w:instrText>
      </w:r>
      <w:r>
        <w:fldChar w:fldCharType="separate"/>
      </w:r>
      <w:r w:rsidR="005F2590">
        <w:rPr>
          <w:rStyle w:val="a7"/>
          <w:rFonts w:ascii="Arial" w:hAnsi="Arial" w:cs="Arial"/>
          <w:sz w:val="20"/>
          <w:szCs w:val="20"/>
        </w:rPr>
        <w:t>http</w:t>
      </w:r>
      <w:r w:rsidR="005F2590" w:rsidRPr="005F2590">
        <w:rPr>
          <w:rStyle w:val="a7"/>
          <w:rFonts w:ascii="Arial" w:hAnsi="Arial" w:cs="Arial"/>
          <w:sz w:val="20"/>
          <w:szCs w:val="20"/>
          <w:lang w:val="uk-UA"/>
        </w:rPr>
        <w:t>://</w:t>
      </w:r>
      <w:r w:rsidR="005F2590">
        <w:rPr>
          <w:rStyle w:val="a7"/>
          <w:rFonts w:ascii="Arial" w:hAnsi="Arial" w:cs="Arial"/>
          <w:sz w:val="20"/>
          <w:szCs w:val="20"/>
        </w:rPr>
        <w:t>basik</w:t>
      </w:r>
      <w:r w:rsidR="005F2590" w:rsidRPr="005F2590">
        <w:rPr>
          <w:rStyle w:val="a7"/>
          <w:rFonts w:ascii="Arial" w:hAnsi="Arial" w:cs="Arial"/>
          <w:sz w:val="20"/>
          <w:szCs w:val="20"/>
          <w:lang w:val="uk-UA"/>
        </w:rPr>
        <w:t>.</w:t>
      </w:r>
      <w:proofErr w:type="spellStart"/>
      <w:r w:rsidR="005F2590">
        <w:rPr>
          <w:rStyle w:val="a7"/>
          <w:rFonts w:ascii="Arial" w:hAnsi="Arial" w:cs="Arial"/>
          <w:sz w:val="20"/>
          <w:szCs w:val="20"/>
        </w:rPr>
        <w:t>ru</w:t>
      </w:r>
      <w:proofErr w:type="spellEnd"/>
      <w:r>
        <w:rPr>
          <w:rStyle w:val="a7"/>
          <w:rFonts w:ascii="Arial" w:hAnsi="Arial" w:cs="Arial"/>
          <w:sz w:val="20"/>
          <w:szCs w:val="20"/>
        </w:rPr>
        <w:fldChar w:fldCharType="end"/>
      </w:r>
    </w:p>
    <w:p w:rsidR="005F2590" w:rsidRDefault="0035495B" w:rsidP="005F2590">
      <w:pPr>
        <w:widowControl w:val="0"/>
        <w:spacing w:after="0" w:line="240" w:lineRule="auto"/>
        <w:ind w:left="426"/>
        <w:jc w:val="both"/>
        <w:rPr>
          <w:rFonts w:ascii="Arial" w:eastAsia="Times New Roman" w:hAnsi="Arial" w:cs="Arial"/>
          <w:sz w:val="20"/>
          <w:szCs w:val="20"/>
          <w:lang w:val="uk-UA" w:eastAsia="ru-RU"/>
        </w:rPr>
      </w:pPr>
      <w:r>
        <w:fldChar w:fldCharType="begin"/>
      </w:r>
      <w:r w:rsidRPr="008D68B0">
        <w:rPr>
          <w:lang w:val="uk-UA"/>
        </w:rPr>
        <w:instrText xml:space="preserve"> </w:instrText>
      </w:r>
      <w:r>
        <w:instrText>HYPERLINK</w:instrText>
      </w:r>
      <w:r w:rsidRPr="008D68B0">
        <w:rPr>
          <w:lang w:val="uk-UA"/>
        </w:rPr>
        <w:instrText xml:space="preserve"> "</w:instrText>
      </w:r>
      <w:r>
        <w:instrText>http</w:instrText>
      </w:r>
      <w:r w:rsidRPr="008D68B0">
        <w:rPr>
          <w:lang w:val="uk-UA"/>
        </w:rPr>
        <w:instrText>://</w:instrText>
      </w:r>
      <w:r>
        <w:instrText>planetaorigami</w:instrText>
      </w:r>
      <w:r w:rsidRPr="008D68B0">
        <w:rPr>
          <w:lang w:val="uk-UA"/>
        </w:rPr>
        <w:instrText>.</w:instrText>
      </w:r>
      <w:r>
        <w:instrText>ru</w:instrText>
      </w:r>
      <w:r w:rsidRPr="008D68B0">
        <w:rPr>
          <w:lang w:val="uk-UA"/>
        </w:rPr>
        <w:instrText xml:space="preserve">/" </w:instrText>
      </w:r>
      <w:r>
        <w:fldChar w:fldCharType="separate"/>
      </w:r>
      <w:r w:rsidR="005F2590">
        <w:rPr>
          <w:rStyle w:val="a7"/>
          <w:rFonts w:ascii="Arial" w:hAnsi="Arial" w:cs="Arial"/>
          <w:sz w:val="20"/>
          <w:szCs w:val="20"/>
        </w:rPr>
        <w:t>http</w:t>
      </w:r>
      <w:r w:rsidR="005F2590" w:rsidRPr="005F2590">
        <w:rPr>
          <w:rStyle w:val="a7"/>
          <w:rFonts w:ascii="Arial" w:hAnsi="Arial" w:cs="Arial"/>
          <w:sz w:val="20"/>
          <w:szCs w:val="20"/>
          <w:lang w:val="uk-UA"/>
        </w:rPr>
        <w:t>://</w:t>
      </w:r>
      <w:r w:rsidR="005F2590">
        <w:rPr>
          <w:rStyle w:val="a7"/>
          <w:rFonts w:ascii="Arial" w:hAnsi="Arial" w:cs="Arial"/>
          <w:sz w:val="20"/>
          <w:szCs w:val="20"/>
        </w:rPr>
        <w:t>planetaorigami</w:t>
      </w:r>
      <w:r w:rsidR="005F2590" w:rsidRPr="005F2590">
        <w:rPr>
          <w:rStyle w:val="a7"/>
          <w:rFonts w:ascii="Arial" w:hAnsi="Arial" w:cs="Arial"/>
          <w:sz w:val="20"/>
          <w:szCs w:val="20"/>
          <w:lang w:val="uk-UA"/>
        </w:rPr>
        <w:t>.</w:t>
      </w:r>
      <w:proofErr w:type="spellStart"/>
      <w:r w:rsidR="005F2590">
        <w:rPr>
          <w:rStyle w:val="a7"/>
          <w:rFonts w:ascii="Arial" w:hAnsi="Arial" w:cs="Arial"/>
          <w:sz w:val="20"/>
          <w:szCs w:val="20"/>
        </w:rPr>
        <w:t>ru</w:t>
      </w:r>
      <w:proofErr w:type="spellEnd"/>
      <w:r>
        <w:rPr>
          <w:rStyle w:val="a7"/>
          <w:rFonts w:ascii="Arial" w:hAnsi="Arial" w:cs="Arial"/>
          <w:sz w:val="20"/>
          <w:szCs w:val="20"/>
        </w:rPr>
        <w:fldChar w:fldCharType="end"/>
      </w:r>
    </w:p>
    <w:p w:rsidR="005F2590" w:rsidRDefault="0035495B" w:rsidP="005F2590">
      <w:pPr>
        <w:widowControl w:val="0"/>
        <w:spacing w:after="0" w:line="240" w:lineRule="auto"/>
        <w:ind w:left="426"/>
        <w:jc w:val="both"/>
        <w:rPr>
          <w:rFonts w:ascii="Arial" w:eastAsia="Times New Roman" w:hAnsi="Arial" w:cs="Arial"/>
          <w:sz w:val="20"/>
          <w:szCs w:val="20"/>
          <w:lang w:val="uk-UA" w:eastAsia="ru-RU"/>
        </w:rPr>
      </w:pPr>
      <w:r>
        <w:fldChar w:fldCharType="begin"/>
      </w:r>
      <w:r w:rsidRPr="008D68B0">
        <w:rPr>
          <w:lang w:val="uk-UA"/>
        </w:rPr>
        <w:instrText xml:space="preserve"> </w:instrText>
      </w:r>
      <w:r>
        <w:instrText>HYPERLINK</w:instrText>
      </w:r>
      <w:r w:rsidRPr="008D68B0">
        <w:rPr>
          <w:lang w:val="uk-UA"/>
        </w:rPr>
        <w:instrText xml:space="preserve"> "</w:instrText>
      </w:r>
      <w:r>
        <w:instrText>http</w:instrText>
      </w:r>
      <w:r w:rsidRPr="008D68B0">
        <w:rPr>
          <w:lang w:val="uk-UA"/>
        </w:rPr>
        <w:instrText>://</w:instrText>
      </w:r>
      <w:r>
        <w:instrText>myschool</w:instrText>
      </w:r>
      <w:r w:rsidRPr="008D68B0">
        <w:rPr>
          <w:lang w:val="uk-UA"/>
        </w:rPr>
        <w:instrText>5.</w:instrText>
      </w:r>
      <w:r>
        <w:instrText>ucoz</w:instrText>
      </w:r>
      <w:r w:rsidRPr="008D68B0">
        <w:rPr>
          <w:lang w:val="uk-UA"/>
        </w:rPr>
        <w:instrText>.</w:instrText>
      </w:r>
      <w:r>
        <w:instrText>ru</w:instrText>
      </w:r>
      <w:r w:rsidRPr="008D68B0">
        <w:rPr>
          <w:lang w:val="uk-UA"/>
        </w:rPr>
        <w:instrText xml:space="preserve">/" </w:instrText>
      </w:r>
      <w:r>
        <w:fldChar w:fldCharType="separate"/>
      </w:r>
      <w:r w:rsidR="005F2590">
        <w:rPr>
          <w:rStyle w:val="a7"/>
          <w:rFonts w:ascii="Arial" w:hAnsi="Arial" w:cs="Arial"/>
          <w:sz w:val="20"/>
          <w:szCs w:val="20"/>
        </w:rPr>
        <w:t>http</w:t>
      </w:r>
      <w:r w:rsidR="005F2590" w:rsidRPr="005F2590">
        <w:rPr>
          <w:rStyle w:val="a7"/>
          <w:rFonts w:ascii="Arial" w:hAnsi="Arial" w:cs="Arial"/>
          <w:sz w:val="20"/>
          <w:szCs w:val="20"/>
          <w:lang w:val="uk-UA"/>
        </w:rPr>
        <w:t>://</w:t>
      </w:r>
      <w:r w:rsidR="005F2590">
        <w:rPr>
          <w:rStyle w:val="a7"/>
          <w:rFonts w:ascii="Arial" w:hAnsi="Arial" w:cs="Arial"/>
          <w:sz w:val="20"/>
          <w:szCs w:val="20"/>
        </w:rPr>
        <w:t>myschool</w:t>
      </w:r>
      <w:r w:rsidR="005F2590" w:rsidRPr="005F2590">
        <w:rPr>
          <w:rStyle w:val="a7"/>
          <w:rFonts w:ascii="Arial" w:hAnsi="Arial" w:cs="Arial"/>
          <w:sz w:val="20"/>
          <w:szCs w:val="20"/>
          <w:lang w:val="uk-UA"/>
        </w:rPr>
        <w:t>5.</w:t>
      </w:r>
      <w:r w:rsidR="005F2590">
        <w:rPr>
          <w:rStyle w:val="a7"/>
          <w:rFonts w:ascii="Arial" w:hAnsi="Arial" w:cs="Arial"/>
          <w:sz w:val="20"/>
          <w:szCs w:val="20"/>
        </w:rPr>
        <w:t>ucoz</w:t>
      </w:r>
      <w:r w:rsidR="005F2590" w:rsidRPr="005F2590">
        <w:rPr>
          <w:rStyle w:val="a7"/>
          <w:rFonts w:ascii="Arial" w:hAnsi="Arial" w:cs="Arial"/>
          <w:sz w:val="20"/>
          <w:szCs w:val="20"/>
          <w:lang w:val="uk-UA"/>
        </w:rPr>
        <w:t>.</w:t>
      </w:r>
      <w:proofErr w:type="spellStart"/>
      <w:r w:rsidR="005F2590">
        <w:rPr>
          <w:rStyle w:val="a7"/>
          <w:rFonts w:ascii="Arial" w:hAnsi="Arial" w:cs="Arial"/>
          <w:sz w:val="20"/>
          <w:szCs w:val="20"/>
        </w:rPr>
        <w:t>ru</w:t>
      </w:r>
      <w:proofErr w:type="spellEnd"/>
      <w:r>
        <w:rPr>
          <w:rStyle w:val="a7"/>
          <w:rFonts w:ascii="Arial" w:hAnsi="Arial" w:cs="Arial"/>
          <w:sz w:val="20"/>
          <w:szCs w:val="20"/>
        </w:rPr>
        <w:fldChar w:fldCharType="end"/>
      </w:r>
    </w:p>
    <w:p w:rsidR="005F2590" w:rsidRDefault="0035495B" w:rsidP="005F2590">
      <w:pPr>
        <w:widowControl w:val="0"/>
        <w:spacing w:after="0" w:line="240" w:lineRule="auto"/>
        <w:ind w:left="426"/>
        <w:jc w:val="both"/>
        <w:rPr>
          <w:rFonts w:ascii="Arial" w:eastAsia="Times New Roman" w:hAnsi="Arial" w:cs="Arial"/>
          <w:sz w:val="20"/>
          <w:szCs w:val="20"/>
          <w:lang w:val="uk-UA" w:eastAsia="ru-RU"/>
        </w:rPr>
      </w:pPr>
      <w:r>
        <w:fldChar w:fldCharType="begin"/>
      </w:r>
      <w:r w:rsidRPr="008D68B0">
        <w:rPr>
          <w:lang w:val="uk-UA"/>
        </w:rPr>
        <w:instrText xml:space="preserve"> </w:instrText>
      </w:r>
      <w:r>
        <w:instrText>HYPERLINK</w:instrText>
      </w:r>
      <w:r w:rsidRPr="008D68B0">
        <w:rPr>
          <w:lang w:val="uk-UA"/>
        </w:rPr>
        <w:instrText xml:space="preserve"> "</w:instrText>
      </w:r>
      <w:r>
        <w:instrText>http</w:instrText>
      </w:r>
      <w:r w:rsidRPr="008D68B0">
        <w:rPr>
          <w:lang w:val="uk-UA"/>
        </w:rPr>
        <w:instrText>://</w:instrText>
      </w:r>
      <w:r>
        <w:instrText>www</w:instrText>
      </w:r>
      <w:r w:rsidRPr="008D68B0">
        <w:rPr>
          <w:lang w:val="uk-UA"/>
        </w:rPr>
        <w:instrText>.</w:instrText>
      </w:r>
      <w:r>
        <w:instrText>livemaster</w:instrText>
      </w:r>
      <w:r w:rsidRPr="008D68B0">
        <w:rPr>
          <w:lang w:val="uk-UA"/>
        </w:rPr>
        <w:instrText>.</w:instrText>
      </w:r>
      <w:r>
        <w:instrText>ru</w:instrText>
      </w:r>
      <w:r w:rsidRPr="008D68B0">
        <w:rPr>
          <w:lang w:val="uk-UA"/>
        </w:rPr>
        <w:instrText xml:space="preserve">/" </w:instrText>
      </w:r>
      <w:r>
        <w:fldChar w:fldCharType="separate"/>
      </w:r>
      <w:r w:rsidR="005F2590">
        <w:rPr>
          <w:rStyle w:val="a7"/>
          <w:rFonts w:ascii="Arial" w:hAnsi="Arial" w:cs="Arial"/>
          <w:sz w:val="20"/>
          <w:szCs w:val="20"/>
        </w:rPr>
        <w:t>http</w:t>
      </w:r>
      <w:r w:rsidR="005F2590" w:rsidRPr="005F2590">
        <w:rPr>
          <w:rStyle w:val="a7"/>
          <w:rFonts w:ascii="Arial" w:hAnsi="Arial" w:cs="Arial"/>
          <w:sz w:val="20"/>
          <w:szCs w:val="20"/>
          <w:lang w:val="uk-UA"/>
        </w:rPr>
        <w:t>://</w:t>
      </w:r>
      <w:r w:rsidR="005F2590">
        <w:rPr>
          <w:rStyle w:val="a7"/>
          <w:rFonts w:ascii="Arial" w:hAnsi="Arial" w:cs="Arial"/>
          <w:sz w:val="20"/>
          <w:szCs w:val="20"/>
        </w:rPr>
        <w:t>www</w:t>
      </w:r>
      <w:r w:rsidR="005F2590" w:rsidRPr="005F2590">
        <w:rPr>
          <w:rStyle w:val="a7"/>
          <w:rFonts w:ascii="Arial" w:hAnsi="Arial" w:cs="Arial"/>
          <w:sz w:val="20"/>
          <w:szCs w:val="20"/>
          <w:lang w:val="uk-UA"/>
        </w:rPr>
        <w:t>.</w:t>
      </w:r>
      <w:r w:rsidR="005F2590">
        <w:rPr>
          <w:rStyle w:val="a7"/>
          <w:rFonts w:ascii="Arial" w:hAnsi="Arial" w:cs="Arial"/>
          <w:sz w:val="20"/>
          <w:szCs w:val="20"/>
        </w:rPr>
        <w:t>livemaster</w:t>
      </w:r>
      <w:r w:rsidR="005F2590" w:rsidRPr="005F2590">
        <w:rPr>
          <w:rStyle w:val="a7"/>
          <w:rFonts w:ascii="Arial" w:hAnsi="Arial" w:cs="Arial"/>
          <w:sz w:val="20"/>
          <w:szCs w:val="20"/>
          <w:lang w:val="uk-UA"/>
        </w:rPr>
        <w:t>.</w:t>
      </w:r>
      <w:proofErr w:type="spellStart"/>
      <w:r w:rsidR="005F2590">
        <w:rPr>
          <w:rStyle w:val="a7"/>
          <w:rFonts w:ascii="Arial" w:hAnsi="Arial" w:cs="Arial"/>
          <w:sz w:val="20"/>
          <w:szCs w:val="20"/>
        </w:rPr>
        <w:t>ru</w:t>
      </w:r>
      <w:proofErr w:type="spellEnd"/>
      <w:r>
        <w:rPr>
          <w:rStyle w:val="a7"/>
          <w:rFonts w:ascii="Arial" w:hAnsi="Arial" w:cs="Arial"/>
          <w:sz w:val="20"/>
          <w:szCs w:val="20"/>
        </w:rPr>
        <w:fldChar w:fldCharType="end"/>
      </w:r>
    </w:p>
    <w:p w:rsidR="005F2590" w:rsidRDefault="0035495B" w:rsidP="005F2590">
      <w:pPr>
        <w:widowControl w:val="0"/>
        <w:spacing w:after="0" w:line="240" w:lineRule="auto"/>
        <w:ind w:left="426"/>
        <w:jc w:val="both"/>
        <w:rPr>
          <w:rFonts w:ascii="Arial" w:eastAsia="Times New Roman" w:hAnsi="Arial" w:cs="Arial"/>
          <w:sz w:val="20"/>
          <w:szCs w:val="20"/>
          <w:lang w:val="uk-UA" w:eastAsia="ru-RU"/>
        </w:rPr>
      </w:pPr>
      <w:r>
        <w:fldChar w:fldCharType="begin"/>
      </w:r>
      <w:r w:rsidRPr="008D68B0">
        <w:rPr>
          <w:lang w:val="uk-UA"/>
        </w:rPr>
        <w:instrText xml:space="preserve"> </w:instrText>
      </w:r>
      <w:r>
        <w:instrText>HYPERLINK</w:instrText>
      </w:r>
      <w:r w:rsidRPr="008D68B0">
        <w:rPr>
          <w:lang w:val="uk-UA"/>
        </w:rPr>
        <w:instrText xml:space="preserve"> "</w:instrText>
      </w:r>
      <w:r>
        <w:instrText>http</w:instrText>
      </w:r>
      <w:r w:rsidRPr="008D68B0">
        <w:rPr>
          <w:lang w:val="uk-UA"/>
        </w:rPr>
        <w:instrText>://</w:instrText>
      </w:r>
      <w:r>
        <w:instrText>bonbon</w:instrText>
      </w:r>
      <w:r w:rsidRPr="008D68B0">
        <w:rPr>
          <w:lang w:val="uk-UA"/>
        </w:rPr>
        <w:instrText>.</w:instrText>
      </w:r>
      <w:r>
        <w:instrText>kiev</w:instrText>
      </w:r>
      <w:r w:rsidRPr="008D68B0">
        <w:rPr>
          <w:lang w:val="uk-UA"/>
        </w:rPr>
        <w:instrText>.</w:instrText>
      </w:r>
      <w:r>
        <w:instrText>ua</w:instrText>
      </w:r>
      <w:r w:rsidRPr="008D68B0">
        <w:rPr>
          <w:lang w:val="uk-UA"/>
        </w:rPr>
        <w:instrText xml:space="preserve">/" </w:instrText>
      </w:r>
      <w:r>
        <w:fldChar w:fldCharType="separate"/>
      </w:r>
      <w:r w:rsidR="005F2590">
        <w:rPr>
          <w:rStyle w:val="a7"/>
          <w:rFonts w:ascii="Arial" w:hAnsi="Arial" w:cs="Arial"/>
          <w:sz w:val="20"/>
          <w:szCs w:val="20"/>
        </w:rPr>
        <w:t>http</w:t>
      </w:r>
      <w:r w:rsidR="005F2590" w:rsidRPr="005F2590">
        <w:rPr>
          <w:rStyle w:val="a7"/>
          <w:rFonts w:ascii="Arial" w:hAnsi="Arial" w:cs="Arial"/>
          <w:sz w:val="20"/>
          <w:szCs w:val="20"/>
          <w:lang w:val="uk-UA"/>
        </w:rPr>
        <w:t>://</w:t>
      </w:r>
      <w:r w:rsidR="005F2590">
        <w:rPr>
          <w:rStyle w:val="a7"/>
          <w:rFonts w:ascii="Arial" w:hAnsi="Arial" w:cs="Arial"/>
          <w:sz w:val="20"/>
          <w:szCs w:val="20"/>
        </w:rPr>
        <w:t>bonbon</w:t>
      </w:r>
      <w:r w:rsidR="005F2590" w:rsidRPr="005F2590">
        <w:rPr>
          <w:rStyle w:val="a7"/>
          <w:rFonts w:ascii="Arial" w:hAnsi="Arial" w:cs="Arial"/>
          <w:sz w:val="20"/>
          <w:szCs w:val="20"/>
          <w:lang w:val="uk-UA"/>
        </w:rPr>
        <w:t>.</w:t>
      </w:r>
      <w:r w:rsidR="005F2590">
        <w:rPr>
          <w:rStyle w:val="a7"/>
          <w:rFonts w:ascii="Arial" w:hAnsi="Arial" w:cs="Arial"/>
          <w:sz w:val="20"/>
          <w:szCs w:val="20"/>
        </w:rPr>
        <w:t>kiev</w:t>
      </w:r>
      <w:r w:rsidR="005F2590" w:rsidRPr="005F2590">
        <w:rPr>
          <w:rStyle w:val="a7"/>
          <w:rFonts w:ascii="Arial" w:hAnsi="Arial" w:cs="Arial"/>
          <w:sz w:val="20"/>
          <w:szCs w:val="20"/>
          <w:lang w:val="uk-UA"/>
        </w:rPr>
        <w:t>.</w:t>
      </w:r>
      <w:proofErr w:type="spellStart"/>
      <w:r w:rsidR="005F2590">
        <w:rPr>
          <w:rStyle w:val="a7"/>
          <w:rFonts w:ascii="Arial" w:hAnsi="Arial" w:cs="Arial"/>
          <w:sz w:val="20"/>
          <w:szCs w:val="20"/>
        </w:rPr>
        <w:t>ua</w:t>
      </w:r>
      <w:proofErr w:type="spellEnd"/>
      <w:r>
        <w:rPr>
          <w:rStyle w:val="a7"/>
          <w:rFonts w:ascii="Arial" w:hAnsi="Arial" w:cs="Arial"/>
          <w:sz w:val="20"/>
          <w:szCs w:val="20"/>
        </w:rPr>
        <w:fldChar w:fldCharType="end"/>
      </w:r>
    </w:p>
    <w:p w:rsidR="005F2590" w:rsidRDefault="0035495B" w:rsidP="005F2590">
      <w:pPr>
        <w:widowControl w:val="0"/>
        <w:spacing w:after="0" w:line="240" w:lineRule="auto"/>
        <w:ind w:left="426"/>
        <w:jc w:val="both"/>
        <w:rPr>
          <w:rFonts w:ascii="Arial" w:eastAsia="Times New Roman" w:hAnsi="Arial" w:cs="Arial"/>
          <w:sz w:val="20"/>
          <w:szCs w:val="20"/>
          <w:lang w:val="uk-UA" w:eastAsia="ru-RU"/>
        </w:rPr>
      </w:pPr>
      <w:hyperlink r:id="rId14" w:history="1">
        <w:r w:rsidR="005F2590">
          <w:rPr>
            <w:rStyle w:val="a7"/>
            <w:rFonts w:ascii="Arial" w:hAnsi="Arial" w:cs="Arial"/>
            <w:sz w:val="20"/>
            <w:szCs w:val="20"/>
          </w:rPr>
          <w:t>http</w:t>
        </w:r>
        <w:r w:rsidR="005F2590" w:rsidRPr="005F2590">
          <w:rPr>
            <w:rStyle w:val="a7"/>
            <w:rFonts w:ascii="Arial" w:hAnsi="Arial" w:cs="Arial"/>
            <w:sz w:val="20"/>
            <w:szCs w:val="20"/>
            <w:lang w:val="uk-UA"/>
          </w:rPr>
          <w:t>://</w:t>
        </w:r>
        <w:r w:rsidR="005F2590">
          <w:rPr>
            <w:rStyle w:val="a7"/>
            <w:rFonts w:ascii="Arial" w:hAnsi="Arial" w:cs="Arial"/>
            <w:sz w:val="20"/>
            <w:szCs w:val="20"/>
          </w:rPr>
          <w:t>uaperekaz</w:t>
        </w:r>
        <w:r w:rsidR="005F2590" w:rsidRPr="005F2590">
          <w:rPr>
            <w:rStyle w:val="a7"/>
            <w:rFonts w:ascii="Arial" w:hAnsi="Arial" w:cs="Arial"/>
            <w:sz w:val="20"/>
            <w:szCs w:val="20"/>
            <w:lang w:val="uk-UA"/>
          </w:rPr>
          <w:t>.</w:t>
        </w:r>
        <w:r w:rsidR="005F2590">
          <w:rPr>
            <w:rStyle w:val="a7"/>
            <w:rFonts w:ascii="Arial" w:hAnsi="Arial" w:cs="Arial"/>
            <w:sz w:val="20"/>
            <w:szCs w:val="20"/>
          </w:rPr>
          <w:t>ucoz</w:t>
        </w:r>
        <w:r w:rsidR="005F2590" w:rsidRPr="005F2590">
          <w:rPr>
            <w:rStyle w:val="a7"/>
            <w:rFonts w:ascii="Arial" w:hAnsi="Arial" w:cs="Arial"/>
            <w:sz w:val="20"/>
            <w:szCs w:val="20"/>
            <w:lang w:val="uk-UA"/>
          </w:rPr>
          <w:t>.</w:t>
        </w:r>
        <w:proofErr w:type="spellStart"/>
        <w:r w:rsidR="005F2590">
          <w:rPr>
            <w:rStyle w:val="a7"/>
            <w:rFonts w:ascii="Arial" w:hAnsi="Arial" w:cs="Arial"/>
            <w:sz w:val="20"/>
            <w:szCs w:val="20"/>
          </w:rPr>
          <w:t>ua</w:t>
        </w:r>
        <w:proofErr w:type="spellEnd"/>
      </w:hyperlink>
    </w:p>
    <w:p w:rsidR="00054949" w:rsidRPr="0001590E" w:rsidRDefault="00054949" w:rsidP="0001590E">
      <w:pPr>
        <w:widowControl w:val="0"/>
        <w:spacing w:after="0" w:line="240" w:lineRule="auto"/>
        <w:jc w:val="both"/>
        <w:rPr>
          <w:rFonts w:ascii="Arial" w:eastAsia="Times New Roman" w:hAnsi="Arial" w:cs="Arial"/>
          <w:sz w:val="20"/>
          <w:szCs w:val="20"/>
          <w:lang w:val="uk-UA" w:eastAsia="ru-RU"/>
        </w:rPr>
      </w:pPr>
    </w:p>
    <w:p w:rsidR="00054949" w:rsidRPr="0001590E" w:rsidRDefault="00054949" w:rsidP="0001590E">
      <w:pPr>
        <w:widowControl w:val="0"/>
        <w:spacing w:after="0" w:line="240" w:lineRule="auto"/>
        <w:jc w:val="both"/>
        <w:rPr>
          <w:rFonts w:ascii="Arial" w:eastAsia="Times New Roman" w:hAnsi="Arial" w:cs="Arial"/>
          <w:sz w:val="20"/>
          <w:szCs w:val="20"/>
          <w:lang w:val="uk-UA" w:eastAsia="ru-RU"/>
        </w:rPr>
      </w:pPr>
    </w:p>
    <w:p w:rsidR="009F2F7A" w:rsidRPr="0001590E" w:rsidRDefault="009F2F7A" w:rsidP="0001590E">
      <w:pPr>
        <w:widowControl w:val="0"/>
        <w:spacing w:after="0"/>
        <w:rPr>
          <w:rFonts w:ascii="Arial" w:hAnsi="Arial" w:cs="Arial"/>
          <w:sz w:val="20"/>
          <w:szCs w:val="20"/>
          <w:lang w:val="uk-UA"/>
        </w:rPr>
      </w:pPr>
    </w:p>
    <w:p w:rsidR="00F13A6F" w:rsidRPr="0001590E" w:rsidRDefault="00F13A6F" w:rsidP="0001590E">
      <w:pPr>
        <w:widowControl w:val="0"/>
        <w:spacing w:after="0"/>
        <w:rPr>
          <w:rFonts w:ascii="Arial" w:hAnsi="Arial" w:cs="Arial"/>
          <w:sz w:val="20"/>
          <w:szCs w:val="20"/>
          <w:lang w:val="uk-UA"/>
        </w:rPr>
      </w:pPr>
    </w:p>
    <w:p w:rsidR="00F13A6F" w:rsidRPr="0001590E" w:rsidRDefault="00F13A6F" w:rsidP="0001590E">
      <w:pPr>
        <w:widowControl w:val="0"/>
        <w:spacing w:after="0"/>
        <w:rPr>
          <w:rFonts w:ascii="Arial" w:hAnsi="Arial" w:cs="Arial"/>
          <w:sz w:val="20"/>
          <w:szCs w:val="20"/>
          <w:lang w:val="uk-UA"/>
        </w:rPr>
      </w:pPr>
    </w:p>
    <w:p w:rsidR="004F1DF3" w:rsidRPr="0001590E" w:rsidRDefault="004F1DF3" w:rsidP="0001590E">
      <w:pPr>
        <w:widowControl w:val="0"/>
        <w:spacing w:after="0"/>
        <w:rPr>
          <w:rFonts w:ascii="Arial" w:hAnsi="Arial" w:cs="Arial"/>
          <w:sz w:val="20"/>
          <w:szCs w:val="20"/>
          <w:lang w:val="uk-UA"/>
        </w:rPr>
      </w:pPr>
    </w:p>
    <w:p w:rsidR="004F1DF3" w:rsidRPr="0001590E" w:rsidRDefault="004F1DF3" w:rsidP="0001590E">
      <w:pPr>
        <w:widowControl w:val="0"/>
        <w:spacing w:after="0"/>
        <w:rPr>
          <w:rFonts w:ascii="Arial" w:hAnsi="Arial" w:cs="Arial"/>
          <w:sz w:val="20"/>
          <w:szCs w:val="20"/>
          <w:lang w:val="uk-UA"/>
        </w:rPr>
      </w:pPr>
    </w:p>
    <w:p w:rsidR="004F1DF3" w:rsidRPr="0001590E" w:rsidRDefault="004F1DF3" w:rsidP="0001590E">
      <w:pPr>
        <w:widowControl w:val="0"/>
        <w:spacing w:after="0"/>
        <w:rPr>
          <w:rFonts w:ascii="Arial" w:hAnsi="Arial" w:cs="Arial"/>
          <w:sz w:val="20"/>
          <w:szCs w:val="20"/>
          <w:lang w:val="uk-UA"/>
        </w:rPr>
      </w:pPr>
    </w:p>
    <w:p w:rsidR="004F1DF3" w:rsidRPr="0001590E" w:rsidRDefault="004F1DF3" w:rsidP="0001590E">
      <w:pPr>
        <w:widowControl w:val="0"/>
        <w:spacing w:after="0"/>
        <w:rPr>
          <w:rFonts w:ascii="Arial" w:hAnsi="Arial" w:cs="Arial"/>
          <w:sz w:val="20"/>
          <w:szCs w:val="20"/>
          <w:lang w:val="uk-UA"/>
        </w:rPr>
      </w:pPr>
    </w:p>
    <w:p w:rsidR="00112382" w:rsidRDefault="00112382" w:rsidP="0001590E">
      <w:pPr>
        <w:widowControl w:val="0"/>
        <w:spacing w:after="0"/>
        <w:rPr>
          <w:rFonts w:ascii="Arial" w:hAnsi="Arial" w:cs="Arial"/>
          <w:sz w:val="20"/>
          <w:szCs w:val="20"/>
          <w:lang w:val="uk-UA"/>
        </w:rPr>
      </w:pPr>
    </w:p>
    <w:p w:rsidR="00112382" w:rsidRDefault="00112382" w:rsidP="0001590E">
      <w:pPr>
        <w:widowControl w:val="0"/>
        <w:spacing w:after="0"/>
        <w:rPr>
          <w:rFonts w:ascii="Arial" w:hAnsi="Arial" w:cs="Arial"/>
          <w:sz w:val="20"/>
          <w:szCs w:val="20"/>
          <w:lang w:val="uk-UA"/>
        </w:rPr>
      </w:pPr>
    </w:p>
    <w:p w:rsidR="00112382" w:rsidRDefault="00112382" w:rsidP="0001590E">
      <w:pPr>
        <w:widowControl w:val="0"/>
        <w:spacing w:after="0"/>
        <w:rPr>
          <w:rFonts w:ascii="Arial" w:hAnsi="Arial" w:cs="Arial"/>
          <w:sz w:val="20"/>
          <w:szCs w:val="20"/>
          <w:lang w:val="uk-UA"/>
        </w:rPr>
      </w:pPr>
    </w:p>
    <w:p w:rsidR="00112382" w:rsidRDefault="00112382" w:rsidP="0001590E">
      <w:pPr>
        <w:widowControl w:val="0"/>
        <w:spacing w:after="0"/>
        <w:rPr>
          <w:rFonts w:ascii="Arial" w:hAnsi="Arial" w:cs="Arial"/>
          <w:sz w:val="20"/>
          <w:szCs w:val="20"/>
          <w:lang w:val="uk-UA"/>
        </w:rPr>
      </w:pPr>
    </w:p>
    <w:p w:rsidR="00112382" w:rsidRDefault="00112382" w:rsidP="0001590E">
      <w:pPr>
        <w:widowControl w:val="0"/>
        <w:spacing w:after="0"/>
        <w:rPr>
          <w:rFonts w:ascii="Arial" w:hAnsi="Arial" w:cs="Arial"/>
          <w:sz w:val="20"/>
          <w:szCs w:val="20"/>
          <w:lang w:val="uk-UA"/>
        </w:rPr>
      </w:pPr>
    </w:p>
    <w:p w:rsidR="00112382" w:rsidRDefault="00112382" w:rsidP="0001590E">
      <w:pPr>
        <w:widowControl w:val="0"/>
        <w:spacing w:after="0"/>
        <w:rPr>
          <w:rFonts w:ascii="Arial" w:hAnsi="Arial" w:cs="Arial"/>
          <w:sz w:val="20"/>
          <w:szCs w:val="20"/>
          <w:lang w:val="uk-UA"/>
        </w:rPr>
      </w:pPr>
    </w:p>
    <w:p w:rsidR="00112382" w:rsidRDefault="00112382" w:rsidP="0001590E">
      <w:pPr>
        <w:widowControl w:val="0"/>
        <w:spacing w:after="0"/>
        <w:rPr>
          <w:rFonts w:ascii="Arial" w:hAnsi="Arial" w:cs="Arial"/>
          <w:sz w:val="20"/>
          <w:szCs w:val="20"/>
          <w:lang w:val="uk-UA"/>
        </w:rPr>
      </w:pPr>
    </w:p>
    <w:p w:rsidR="00112382" w:rsidRDefault="00112382" w:rsidP="0001590E">
      <w:pPr>
        <w:widowControl w:val="0"/>
        <w:spacing w:after="0"/>
        <w:rPr>
          <w:rFonts w:ascii="Arial" w:hAnsi="Arial" w:cs="Arial"/>
          <w:sz w:val="20"/>
          <w:szCs w:val="20"/>
          <w:lang w:val="uk-UA"/>
        </w:rPr>
      </w:pPr>
    </w:p>
    <w:p w:rsidR="00112382" w:rsidRDefault="00112382" w:rsidP="0001590E">
      <w:pPr>
        <w:widowControl w:val="0"/>
        <w:spacing w:after="0"/>
        <w:rPr>
          <w:rFonts w:ascii="Arial" w:hAnsi="Arial" w:cs="Arial"/>
          <w:sz w:val="20"/>
          <w:szCs w:val="20"/>
          <w:lang w:val="uk-UA"/>
        </w:rPr>
      </w:pPr>
    </w:p>
    <w:p w:rsidR="00112382" w:rsidRDefault="00112382" w:rsidP="0001590E">
      <w:pPr>
        <w:widowControl w:val="0"/>
        <w:spacing w:after="0"/>
        <w:rPr>
          <w:rFonts w:ascii="Arial" w:hAnsi="Arial" w:cs="Arial"/>
          <w:sz w:val="20"/>
          <w:szCs w:val="20"/>
          <w:lang w:val="uk-UA"/>
        </w:rPr>
      </w:pPr>
    </w:p>
    <w:p w:rsidR="00112382" w:rsidRDefault="00112382" w:rsidP="0001590E">
      <w:pPr>
        <w:widowControl w:val="0"/>
        <w:spacing w:after="0"/>
        <w:rPr>
          <w:rFonts w:ascii="Arial" w:hAnsi="Arial" w:cs="Arial"/>
          <w:sz w:val="20"/>
          <w:szCs w:val="20"/>
          <w:lang w:val="uk-UA"/>
        </w:rPr>
      </w:pPr>
    </w:p>
    <w:p w:rsidR="00112382" w:rsidRDefault="00112382" w:rsidP="0001590E">
      <w:pPr>
        <w:widowControl w:val="0"/>
        <w:spacing w:after="0"/>
        <w:rPr>
          <w:rFonts w:ascii="Arial" w:hAnsi="Arial" w:cs="Arial"/>
          <w:sz w:val="20"/>
          <w:szCs w:val="20"/>
          <w:lang w:val="uk-UA"/>
        </w:rPr>
      </w:pPr>
    </w:p>
    <w:p w:rsidR="00112382" w:rsidRDefault="00112382" w:rsidP="0001590E">
      <w:pPr>
        <w:widowControl w:val="0"/>
        <w:spacing w:after="0"/>
        <w:rPr>
          <w:rFonts w:ascii="Arial" w:hAnsi="Arial" w:cs="Arial"/>
          <w:sz w:val="20"/>
          <w:szCs w:val="20"/>
          <w:lang w:val="uk-UA"/>
        </w:rPr>
      </w:pPr>
    </w:p>
    <w:p w:rsidR="00112382" w:rsidRDefault="00112382" w:rsidP="0001590E">
      <w:pPr>
        <w:widowControl w:val="0"/>
        <w:spacing w:after="0"/>
        <w:rPr>
          <w:rFonts w:ascii="Arial" w:hAnsi="Arial" w:cs="Arial"/>
          <w:sz w:val="20"/>
          <w:szCs w:val="20"/>
          <w:lang w:val="uk-UA"/>
        </w:rPr>
      </w:pPr>
    </w:p>
    <w:p w:rsidR="00112382" w:rsidRDefault="00112382" w:rsidP="0001590E">
      <w:pPr>
        <w:widowControl w:val="0"/>
        <w:spacing w:after="0"/>
        <w:rPr>
          <w:rFonts w:ascii="Arial" w:hAnsi="Arial" w:cs="Arial"/>
          <w:sz w:val="20"/>
          <w:szCs w:val="20"/>
          <w:lang w:val="uk-UA"/>
        </w:rPr>
      </w:pPr>
    </w:p>
    <w:p w:rsidR="00112382" w:rsidRDefault="00112382" w:rsidP="0001590E">
      <w:pPr>
        <w:widowControl w:val="0"/>
        <w:spacing w:after="0"/>
        <w:rPr>
          <w:rFonts w:ascii="Arial" w:hAnsi="Arial" w:cs="Arial"/>
          <w:sz w:val="20"/>
          <w:szCs w:val="20"/>
          <w:lang w:val="uk-UA"/>
        </w:rPr>
      </w:pPr>
    </w:p>
    <w:p w:rsidR="006F601C" w:rsidRPr="006F601C" w:rsidRDefault="006F601C" w:rsidP="006F601C">
      <w:pPr>
        <w:spacing w:after="0" w:line="240" w:lineRule="auto"/>
        <w:ind w:left="36" w:hanging="6"/>
        <w:jc w:val="center"/>
        <w:rPr>
          <w:rFonts w:ascii="Arial" w:eastAsia="Times New Roman" w:hAnsi="Arial" w:cs="Times New Roman"/>
          <w:spacing w:val="-2"/>
          <w:sz w:val="20"/>
          <w:szCs w:val="20"/>
          <w:lang w:eastAsia="ru-RU"/>
        </w:rPr>
      </w:pPr>
      <w:proofErr w:type="spellStart"/>
      <w:r w:rsidRPr="006F601C">
        <w:rPr>
          <w:rFonts w:ascii="Arial" w:eastAsia="Times New Roman" w:hAnsi="Arial" w:cs="Times New Roman"/>
          <w:spacing w:val="-2"/>
          <w:sz w:val="20"/>
          <w:szCs w:val="20"/>
          <w:lang w:eastAsia="ru-RU"/>
        </w:rPr>
        <w:lastRenderedPageBreak/>
        <w:t>Навчальне</w:t>
      </w:r>
      <w:proofErr w:type="spellEnd"/>
      <w:r w:rsidRPr="006F601C">
        <w:rPr>
          <w:rFonts w:ascii="Arial" w:eastAsia="Times New Roman" w:hAnsi="Arial" w:cs="Times New Roman"/>
          <w:spacing w:val="-2"/>
          <w:sz w:val="20"/>
          <w:szCs w:val="20"/>
          <w:lang w:eastAsia="ru-RU"/>
        </w:rPr>
        <w:t xml:space="preserve"> </w:t>
      </w:r>
      <w:proofErr w:type="spellStart"/>
      <w:r w:rsidRPr="006F601C">
        <w:rPr>
          <w:rFonts w:ascii="Arial" w:eastAsia="Times New Roman" w:hAnsi="Arial" w:cs="Times New Roman"/>
          <w:spacing w:val="-2"/>
          <w:sz w:val="20"/>
          <w:szCs w:val="20"/>
          <w:lang w:eastAsia="ru-RU"/>
        </w:rPr>
        <w:t>видання</w:t>
      </w:r>
      <w:proofErr w:type="spellEnd"/>
    </w:p>
    <w:p w:rsidR="006F601C" w:rsidRPr="006F601C" w:rsidRDefault="006F601C" w:rsidP="006F601C">
      <w:pPr>
        <w:spacing w:after="0" w:line="240" w:lineRule="auto"/>
        <w:ind w:left="36" w:hanging="6"/>
        <w:jc w:val="center"/>
        <w:rPr>
          <w:rFonts w:ascii="Arial" w:eastAsia="Times New Roman" w:hAnsi="Arial" w:cs="Times New Roman"/>
          <w:spacing w:val="-2"/>
          <w:sz w:val="20"/>
          <w:szCs w:val="20"/>
          <w:lang w:eastAsia="ru-RU"/>
        </w:rPr>
      </w:pPr>
    </w:p>
    <w:p w:rsidR="006F601C" w:rsidRPr="006F601C" w:rsidRDefault="006F601C" w:rsidP="006F601C">
      <w:pPr>
        <w:spacing w:after="0" w:line="240" w:lineRule="auto"/>
        <w:ind w:left="36" w:hanging="6"/>
        <w:jc w:val="center"/>
        <w:rPr>
          <w:rFonts w:ascii="Arial" w:eastAsia="Times New Roman" w:hAnsi="Arial" w:cs="Times New Roman"/>
          <w:spacing w:val="-2"/>
          <w:sz w:val="20"/>
          <w:szCs w:val="20"/>
          <w:lang w:eastAsia="ru-RU"/>
        </w:rPr>
      </w:pPr>
    </w:p>
    <w:p w:rsidR="006F601C" w:rsidRPr="006F601C" w:rsidRDefault="006F601C" w:rsidP="006F601C">
      <w:pPr>
        <w:spacing w:after="0" w:line="240" w:lineRule="auto"/>
        <w:ind w:left="36" w:hanging="6"/>
        <w:jc w:val="center"/>
        <w:rPr>
          <w:rFonts w:ascii="Arial" w:eastAsia="Times New Roman" w:hAnsi="Arial" w:cs="Times New Roman"/>
          <w:spacing w:val="-2"/>
          <w:sz w:val="20"/>
          <w:szCs w:val="20"/>
          <w:lang w:eastAsia="ru-RU"/>
        </w:rPr>
      </w:pPr>
    </w:p>
    <w:p w:rsidR="006F601C" w:rsidRPr="006F601C" w:rsidRDefault="006F601C" w:rsidP="006F601C">
      <w:pPr>
        <w:spacing w:after="0" w:line="240" w:lineRule="auto"/>
        <w:ind w:left="36" w:hanging="6"/>
        <w:jc w:val="center"/>
        <w:rPr>
          <w:rFonts w:ascii="Arial" w:eastAsia="Times New Roman" w:hAnsi="Arial" w:cs="Times New Roman"/>
          <w:spacing w:val="-2"/>
          <w:sz w:val="20"/>
          <w:szCs w:val="20"/>
          <w:lang w:val="uk-UA" w:eastAsia="ru-RU"/>
        </w:rPr>
      </w:pPr>
      <w:r>
        <w:rPr>
          <w:rFonts w:ascii="Arial" w:eastAsia="Times New Roman" w:hAnsi="Arial" w:cs="Times New Roman"/>
          <w:spacing w:val="-2"/>
          <w:sz w:val="20"/>
          <w:szCs w:val="20"/>
          <w:lang w:val="uk-UA" w:eastAsia="ru-RU"/>
        </w:rPr>
        <w:t>Укладач</w:t>
      </w:r>
      <w:r w:rsidRPr="006F601C">
        <w:rPr>
          <w:rFonts w:ascii="Arial" w:eastAsia="Times New Roman" w:hAnsi="Arial" w:cs="Times New Roman"/>
          <w:spacing w:val="-2"/>
          <w:sz w:val="20"/>
          <w:szCs w:val="20"/>
          <w:lang w:val="uk-UA" w:eastAsia="ru-RU"/>
        </w:rPr>
        <w:t>:</w:t>
      </w:r>
    </w:p>
    <w:p w:rsidR="006F601C" w:rsidRPr="006F601C" w:rsidRDefault="006F601C" w:rsidP="006F601C">
      <w:pPr>
        <w:spacing w:after="0" w:line="240" w:lineRule="auto"/>
        <w:ind w:hanging="6"/>
        <w:jc w:val="center"/>
        <w:rPr>
          <w:rFonts w:ascii="Arial" w:eastAsia="Times New Roman" w:hAnsi="Arial" w:cs="Times New Roman"/>
          <w:spacing w:val="-2"/>
          <w:sz w:val="20"/>
          <w:szCs w:val="20"/>
          <w:lang w:val="uk-UA" w:eastAsia="ru-RU"/>
        </w:rPr>
      </w:pPr>
      <w:r w:rsidRPr="006F601C">
        <w:rPr>
          <w:rFonts w:ascii="Arial" w:eastAsia="Times New Roman" w:hAnsi="Arial" w:cs="Times New Roman"/>
          <w:b/>
          <w:spacing w:val="-2"/>
          <w:sz w:val="20"/>
          <w:szCs w:val="20"/>
          <w:lang w:val="uk-UA" w:eastAsia="ru-RU"/>
        </w:rPr>
        <w:t xml:space="preserve">Матвієнко </w:t>
      </w:r>
      <w:r>
        <w:rPr>
          <w:rFonts w:ascii="Arial" w:eastAsia="Times New Roman" w:hAnsi="Arial" w:cs="Times New Roman"/>
          <w:spacing w:val="-2"/>
          <w:sz w:val="20"/>
          <w:szCs w:val="20"/>
          <w:lang w:val="uk-UA" w:eastAsia="ru-RU"/>
        </w:rPr>
        <w:t>Світлана Іванівна</w:t>
      </w:r>
      <w:r w:rsidRPr="006F601C">
        <w:rPr>
          <w:rFonts w:ascii="Arial" w:eastAsia="Times New Roman" w:hAnsi="Arial" w:cs="Times New Roman"/>
          <w:spacing w:val="-2"/>
          <w:sz w:val="20"/>
          <w:szCs w:val="20"/>
          <w:lang w:val="uk-UA" w:eastAsia="ru-RU"/>
        </w:rPr>
        <w:t xml:space="preserve"> </w:t>
      </w:r>
    </w:p>
    <w:p w:rsidR="006F601C" w:rsidRPr="006F601C" w:rsidRDefault="006F601C" w:rsidP="006F601C">
      <w:pPr>
        <w:spacing w:after="0" w:line="240" w:lineRule="auto"/>
        <w:ind w:firstLine="30"/>
        <w:jc w:val="center"/>
        <w:rPr>
          <w:rFonts w:ascii="Arial" w:eastAsia="Times New Roman" w:hAnsi="Arial" w:cs="Times New Roman"/>
          <w:b/>
          <w:spacing w:val="-2"/>
          <w:sz w:val="20"/>
          <w:szCs w:val="20"/>
          <w:lang w:val="uk-UA" w:eastAsia="ru-RU"/>
        </w:rPr>
      </w:pPr>
    </w:p>
    <w:p w:rsidR="006F601C" w:rsidRPr="006F601C" w:rsidRDefault="006F601C" w:rsidP="006F601C">
      <w:pPr>
        <w:spacing w:after="0" w:line="240" w:lineRule="auto"/>
        <w:ind w:firstLine="30"/>
        <w:jc w:val="center"/>
        <w:rPr>
          <w:rFonts w:ascii="Arial" w:eastAsia="Times New Roman" w:hAnsi="Arial" w:cs="Times New Roman"/>
          <w:spacing w:val="-2"/>
          <w:sz w:val="20"/>
          <w:szCs w:val="20"/>
          <w:lang w:val="uk-UA" w:eastAsia="ru-RU"/>
        </w:rPr>
      </w:pPr>
    </w:p>
    <w:p w:rsidR="006F601C" w:rsidRPr="006F601C" w:rsidRDefault="006F601C" w:rsidP="006F601C">
      <w:pPr>
        <w:spacing w:after="0" w:line="240" w:lineRule="auto"/>
        <w:ind w:left="6" w:firstLine="30"/>
        <w:jc w:val="center"/>
        <w:rPr>
          <w:rFonts w:ascii="Arial" w:eastAsia="Times New Roman" w:hAnsi="Arial" w:cs="Arial"/>
          <w:caps/>
          <w:spacing w:val="-2"/>
          <w:sz w:val="20"/>
          <w:szCs w:val="20"/>
          <w:lang w:val="uk-UA" w:eastAsia="ru-RU"/>
        </w:rPr>
      </w:pPr>
    </w:p>
    <w:p w:rsidR="006F601C" w:rsidRPr="006F601C" w:rsidRDefault="006F601C" w:rsidP="006F601C">
      <w:pPr>
        <w:widowControl w:val="0"/>
        <w:spacing w:after="0" w:line="240" w:lineRule="auto"/>
        <w:jc w:val="center"/>
        <w:rPr>
          <w:rFonts w:ascii="Arial" w:eastAsia="Times New Roman" w:hAnsi="Arial" w:cs="Arial"/>
          <w:sz w:val="36"/>
          <w:szCs w:val="36"/>
          <w:lang w:val="uk-UA" w:eastAsia="ru-RU"/>
        </w:rPr>
      </w:pPr>
      <w:r w:rsidRPr="006F601C">
        <w:rPr>
          <w:rFonts w:ascii="Arial" w:eastAsia="Times New Roman" w:hAnsi="Arial" w:cs="Arial"/>
          <w:sz w:val="36"/>
          <w:szCs w:val="36"/>
          <w:lang w:val="uk-UA" w:eastAsia="ru-RU"/>
        </w:rPr>
        <w:t>Художня праця та основи дизайну</w:t>
      </w:r>
    </w:p>
    <w:p w:rsidR="006F601C" w:rsidRPr="006F601C" w:rsidRDefault="006F601C" w:rsidP="006F601C">
      <w:pPr>
        <w:spacing w:after="0" w:line="240" w:lineRule="auto"/>
        <w:ind w:left="6" w:firstLine="30"/>
        <w:jc w:val="center"/>
        <w:rPr>
          <w:rFonts w:ascii="Arial" w:eastAsia="Calibri" w:hAnsi="Arial" w:cs="Times New Roman"/>
          <w:i/>
          <w:caps/>
          <w:color w:val="484329"/>
          <w:spacing w:val="-2"/>
          <w:sz w:val="20"/>
          <w:szCs w:val="20"/>
          <w:lang w:val="uk-UA"/>
        </w:rPr>
      </w:pPr>
    </w:p>
    <w:p w:rsidR="006F601C" w:rsidRPr="006F601C" w:rsidRDefault="006F601C" w:rsidP="006F601C">
      <w:pPr>
        <w:spacing w:after="0" w:line="240" w:lineRule="auto"/>
        <w:ind w:left="6" w:firstLine="30"/>
        <w:jc w:val="center"/>
        <w:rPr>
          <w:rFonts w:ascii="Arial" w:eastAsia="Calibri" w:hAnsi="Arial" w:cs="Times New Roman"/>
          <w:i/>
          <w:color w:val="484329"/>
          <w:spacing w:val="-2"/>
          <w:sz w:val="20"/>
          <w:szCs w:val="20"/>
          <w:lang w:val="uk-UA"/>
        </w:rPr>
      </w:pPr>
    </w:p>
    <w:p w:rsidR="006F601C" w:rsidRPr="006F601C" w:rsidRDefault="006F601C" w:rsidP="006F601C">
      <w:pPr>
        <w:widowControl w:val="0"/>
        <w:spacing w:after="0" w:line="252" w:lineRule="auto"/>
        <w:jc w:val="center"/>
        <w:rPr>
          <w:rFonts w:ascii="Arial" w:eastAsia="Times New Roman" w:hAnsi="Arial" w:cs="Arial"/>
          <w:spacing w:val="-4"/>
          <w:sz w:val="20"/>
          <w:szCs w:val="20"/>
          <w:lang w:val="uk-UA" w:eastAsia="ru-RU"/>
        </w:rPr>
      </w:pPr>
      <w:r w:rsidRPr="006F601C">
        <w:rPr>
          <w:rFonts w:ascii="Arial" w:eastAsia="Times New Roman" w:hAnsi="Arial" w:cs="Arial"/>
          <w:spacing w:val="-4"/>
          <w:sz w:val="20"/>
          <w:szCs w:val="20"/>
          <w:lang w:val="uk-UA" w:eastAsia="ru-RU"/>
        </w:rPr>
        <w:t>Навчально-методичний комплекс</w:t>
      </w:r>
    </w:p>
    <w:p w:rsidR="006F601C" w:rsidRPr="006F601C" w:rsidRDefault="006F601C" w:rsidP="006F601C">
      <w:pPr>
        <w:spacing w:after="0" w:line="240" w:lineRule="auto"/>
        <w:ind w:left="6" w:firstLine="30"/>
        <w:jc w:val="center"/>
        <w:rPr>
          <w:rFonts w:ascii="Arial" w:eastAsia="Calibri" w:hAnsi="Arial" w:cs="Times New Roman"/>
          <w:i/>
          <w:color w:val="484329"/>
          <w:spacing w:val="-2"/>
          <w:sz w:val="20"/>
          <w:szCs w:val="20"/>
          <w:lang w:val="uk-UA"/>
        </w:rPr>
      </w:pPr>
    </w:p>
    <w:p w:rsidR="006F601C" w:rsidRPr="006F601C" w:rsidRDefault="006F601C" w:rsidP="006F601C">
      <w:pPr>
        <w:spacing w:after="0" w:line="240" w:lineRule="auto"/>
        <w:ind w:left="-30"/>
        <w:jc w:val="center"/>
        <w:rPr>
          <w:rFonts w:ascii="Arial" w:eastAsia="Calibri" w:hAnsi="Arial" w:cs="Times New Roman"/>
          <w:i/>
          <w:color w:val="484329"/>
          <w:spacing w:val="-2"/>
          <w:sz w:val="20"/>
          <w:szCs w:val="20"/>
          <w:lang w:val="uk-UA"/>
        </w:rPr>
      </w:pPr>
    </w:p>
    <w:p w:rsidR="006F601C" w:rsidRPr="006F601C" w:rsidRDefault="006F601C" w:rsidP="006F601C">
      <w:pPr>
        <w:spacing w:after="0" w:line="240" w:lineRule="auto"/>
        <w:ind w:left="-30"/>
        <w:jc w:val="center"/>
        <w:rPr>
          <w:rFonts w:ascii="Arial" w:eastAsia="Calibri" w:hAnsi="Arial" w:cs="Times New Roman"/>
          <w:i/>
          <w:color w:val="484329"/>
          <w:spacing w:val="-2"/>
          <w:sz w:val="20"/>
          <w:szCs w:val="20"/>
          <w:lang w:val="uk-UA"/>
        </w:rPr>
      </w:pPr>
    </w:p>
    <w:p w:rsidR="006F601C" w:rsidRPr="006F601C" w:rsidRDefault="006F601C" w:rsidP="006F601C">
      <w:pPr>
        <w:spacing w:after="0" w:line="240" w:lineRule="auto"/>
        <w:ind w:left="-30"/>
        <w:jc w:val="center"/>
        <w:rPr>
          <w:rFonts w:ascii="Arial" w:eastAsia="Calibri" w:hAnsi="Arial" w:cs="Times New Roman"/>
          <w:i/>
          <w:color w:val="484329"/>
          <w:spacing w:val="-2"/>
          <w:sz w:val="20"/>
          <w:szCs w:val="20"/>
          <w:lang w:val="uk-UA"/>
        </w:rPr>
      </w:pPr>
    </w:p>
    <w:p w:rsidR="006F601C" w:rsidRPr="006F601C" w:rsidRDefault="006F601C" w:rsidP="006F601C">
      <w:pPr>
        <w:spacing w:after="0" w:line="240" w:lineRule="auto"/>
        <w:ind w:left="-30"/>
        <w:jc w:val="center"/>
        <w:rPr>
          <w:rFonts w:ascii="Arial" w:eastAsia="Calibri" w:hAnsi="Arial" w:cs="Times New Roman"/>
          <w:i/>
          <w:color w:val="484329"/>
          <w:spacing w:val="-2"/>
          <w:sz w:val="20"/>
          <w:szCs w:val="20"/>
          <w:lang w:val="uk-UA"/>
        </w:rPr>
      </w:pPr>
    </w:p>
    <w:p w:rsidR="006F601C" w:rsidRPr="006F601C" w:rsidRDefault="006F601C" w:rsidP="006F601C">
      <w:pPr>
        <w:spacing w:after="0" w:line="240" w:lineRule="auto"/>
        <w:ind w:left="-30"/>
        <w:jc w:val="center"/>
        <w:rPr>
          <w:rFonts w:ascii="Arial" w:eastAsia="Calibri" w:hAnsi="Arial" w:cs="Times New Roman"/>
          <w:color w:val="484329"/>
          <w:spacing w:val="-2"/>
          <w:sz w:val="20"/>
          <w:szCs w:val="20"/>
          <w:lang w:val="uk-UA"/>
        </w:rPr>
      </w:pPr>
      <w:r w:rsidRPr="006F601C">
        <w:rPr>
          <w:rFonts w:ascii="Arial" w:eastAsia="Calibri" w:hAnsi="Arial" w:cs="Times New Roman"/>
          <w:color w:val="484329"/>
          <w:spacing w:val="-2"/>
          <w:sz w:val="20"/>
          <w:szCs w:val="20"/>
          <w:lang w:val="uk-UA"/>
        </w:rPr>
        <w:t xml:space="preserve">Технічний редактор – </w:t>
      </w:r>
    </w:p>
    <w:p w:rsidR="006F601C" w:rsidRPr="006F601C" w:rsidRDefault="006F601C" w:rsidP="006F601C">
      <w:pPr>
        <w:spacing w:after="0" w:line="240" w:lineRule="auto"/>
        <w:ind w:left="-30"/>
        <w:jc w:val="center"/>
        <w:rPr>
          <w:rFonts w:ascii="Arial" w:eastAsia="Times New Roman" w:hAnsi="Arial" w:cs="Times New Roman"/>
          <w:spacing w:val="-2"/>
          <w:sz w:val="20"/>
          <w:szCs w:val="20"/>
          <w:lang w:val="uk-UA" w:eastAsia="ru-RU"/>
        </w:rPr>
      </w:pPr>
      <w:r w:rsidRPr="006F601C">
        <w:rPr>
          <w:rFonts w:ascii="Arial" w:eastAsia="Times New Roman" w:hAnsi="Arial" w:cs="Times New Roman"/>
          <w:spacing w:val="-2"/>
          <w:sz w:val="20"/>
          <w:szCs w:val="20"/>
          <w:lang w:eastAsia="ru-RU"/>
        </w:rPr>
        <w:t xml:space="preserve">Верстка, </w:t>
      </w:r>
      <w:proofErr w:type="spellStart"/>
      <w:r w:rsidRPr="006F601C">
        <w:rPr>
          <w:rFonts w:ascii="Arial" w:eastAsia="Times New Roman" w:hAnsi="Arial" w:cs="Times New Roman"/>
          <w:spacing w:val="-2"/>
          <w:sz w:val="20"/>
          <w:szCs w:val="20"/>
          <w:lang w:eastAsia="ru-RU"/>
        </w:rPr>
        <w:t>макетування</w:t>
      </w:r>
      <w:proofErr w:type="spellEnd"/>
      <w:r w:rsidRPr="006F601C">
        <w:rPr>
          <w:rFonts w:ascii="Arial" w:eastAsia="Times New Roman" w:hAnsi="Arial" w:cs="Times New Roman"/>
          <w:spacing w:val="-2"/>
          <w:sz w:val="20"/>
          <w:szCs w:val="20"/>
          <w:lang w:eastAsia="ru-RU"/>
        </w:rPr>
        <w:t xml:space="preserve"> – Н. О. Приходько </w:t>
      </w:r>
    </w:p>
    <w:p w:rsidR="006F601C" w:rsidRPr="006F601C" w:rsidRDefault="006F601C" w:rsidP="006F601C">
      <w:pPr>
        <w:spacing w:after="0" w:line="240" w:lineRule="auto"/>
        <w:ind w:left="-30"/>
        <w:jc w:val="center"/>
        <w:rPr>
          <w:rFonts w:ascii="Arial" w:eastAsia="Times New Roman" w:hAnsi="Arial" w:cs="Times New Roman"/>
          <w:spacing w:val="-2"/>
          <w:sz w:val="20"/>
          <w:szCs w:val="20"/>
          <w:lang w:val="uk-UA" w:eastAsia="ru-RU"/>
        </w:rPr>
      </w:pPr>
      <w:r w:rsidRPr="006F601C">
        <w:rPr>
          <w:rFonts w:ascii="Arial" w:eastAsia="Times New Roman" w:hAnsi="Arial" w:cs="Times New Roman"/>
          <w:spacing w:val="-2"/>
          <w:sz w:val="20"/>
          <w:szCs w:val="20"/>
          <w:lang w:val="uk-UA" w:eastAsia="ru-RU"/>
        </w:rPr>
        <w:t>Літературний редактор – О. М. Лісовець</w:t>
      </w:r>
    </w:p>
    <w:p w:rsidR="006F601C" w:rsidRPr="006F601C" w:rsidRDefault="006F601C" w:rsidP="006F601C">
      <w:pPr>
        <w:spacing w:after="0" w:line="240" w:lineRule="auto"/>
        <w:ind w:left="-30"/>
        <w:jc w:val="center"/>
        <w:rPr>
          <w:rFonts w:ascii="Arial" w:eastAsia="Times New Roman" w:hAnsi="Arial" w:cs="Times New Roman"/>
          <w:spacing w:val="-2"/>
          <w:sz w:val="20"/>
          <w:szCs w:val="20"/>
          <w:lang w:val="uk-UA" w:eastAsia="ru-RU"/>
        </w:rPr>
      </w:pPr>
      <w:r w:rsidRPr="006F601C">
        <w:rPr>
          <w:rFonts w:ascii="Arial" w:eastAsia="Times New Roman" w:hAnsi="Arial" w:cs="Times New Roman"/>
          <w:spacing w:val="-2"/>
          <w:sz w:val="20"/>
          <w:szCs w:val="20"/>
          <w:lang w:val="uk-UA" w:eastAsia="ru-RU"/>
        </w:rPr>
        <w:t xml:space="preserve">Коректор – А. М. </w:t>
      </w:r>
      <w:proofErr w:type="spellStart"/>
      <w:r w:rsidRPr="006F601C">
        <w:rPr>
          <w:rFonts w:ascii="Arial" w:eastAsia="Times New Roman" w:hAnsi="Arial" w:cs="Times New Roman"/>
          <w:spacing w:val="-2"/>
          <w:sz w:val="20"/>
          <w:szCs w:val="20"/>
          <w:lang w:val="uk-UA" w:eastAsia="ru-RU"/>
        </w:rPr>
        <w:t>Конівненко</w:t>
      </w:r>
      <w:proofErr w:type="spellEnd"/>
    </w:p>
    <w:p w:rsidR="006F601C" w:rsidRPr="006F601C" w:rsidRDefault="006F601C" w:rsidP="006F601C">
      <w:pPr>
        <w:spacing w:after="0" w:line="240" w:lineRule="auto"/>
        <w:ind w:left="-30"/>
        <w:jc w:val="center"/>
        <w:rPr>
          <w:rFonts w:ascii="Arial" w:eastAsia="Times New Roman" w:hAnsi="Arial" w:cs="Times New Roman"/>
          <w:spacing w:val="-2"/>
          <w:sz w:val="20"/>
          <w:szCs w:val="20"/>
          <w:lang w:val="uk-UA" w:eastAsia="ru-RU"/>
        </w:rPr>
      </w:pPr>
      <w:r w:rsidRPr="006F601C">
        <w:rPr>
          <w:rFonts w:ascii="Arial" w:eastAsia="Times New Roman" w:hAnsi="Arial" w:cs="Times New Roman"/>
          <w:spacing w:val="-2"/>
          <w:sz w:val="20"/>
          <w:szCs w:val="20"/>
          <w:lang w:eastAsia="ru-RU"/>
        </w:rPr>
        <w:t xml:space="preserve">Дизайн </w:t>
      </w:r>
      <w:proofErr w:type="spellStart"/>
      <w:r w:rsidRPr="006F601C">
        <w:rPr>
          <w:rFonts w:ascii="Arial" w:eastAsia="Times New Roman" w:hAnsi="Arial" w:cs="Times New Roman"/>
          <w:spacing w:val="-2"/>
          <w:sz w:val="20"/>
          <w:szCs w:val="20"/>
          <w:lang w:eastAsia="ru-RU"/>
        </w:rPr>
        <w:t>обкладинки</w:t>
      </w:r>
      <w:proofErr w:type="spellEnd"/>
      <w:r w:rsidRPr="006F601C">
        <w:rPr>
          <w:rFonts w:ascii="Arial" w:eastAsia="Times New Roman" w:hAnsi="Arial" w:cs="Times New Roman"/>
          <w:spacing w:val="-2"/>
          <w:sz w:val="20"/>
          <w:szCs w:val="20"/>
          <w:lang w:eastAsia="ru-RU"/>
        </w:rPr>
        <w:t xml:space="preserve"> – В. М. Косяк</w:t>
      </w:r>
    </w:p>
    <w:p w:rsidR="006F601C" w:rsidRPr="006F601C" w:rsidRDefault="006F601C" w:rsidP="006F601C">
      <w:pPr>
        <w:spacing w:after="0" w:line="240" w:lineRule="auto"/>
        <w:ind w:left="-30"/>
        <w:jc w:val="center"/>
        <w:rPr>
          <w:rFonts w:ascii="Arial" w:eastAsia="Times New Roman" w:hAnsi="Arial" w:cs="Times New Roman"/>
          <w:spacing w:val="-2"/>
          <w:sz w:val="20"/>
          <w:szCs w:val="20"/>
          <w:lang w:val="uk-UA" w:eastAsia="ru-RU"/>
        </w:rPr>
      </w:pPr>
    </w:p>
    <w:p w:rsidR="006F601C" w:rsidRPr="006F601C" w:rsidRDefault="006F601C" w:rsidP="006F601C">
      <w:pPr>
        <w:spacing w:after="0" w:line="240" w:lineRule="auto"/>
        <w:ind w:left="-30"/>
        <w:jc w:val="center"/>
        <w:rPr>
          <w:rFonts w:ascii="Arial" w:eastAsia="Times New Roman" w:hAnsi="Arial" w:cs="Times New Roman"/>
          <w:spacing w:val="-2"/>
          <w:sz w:val="18"/>
          <w:szCs w:val="18"/>
          <w:lang w:val="uk-UA" w:eastAsia="ru-RU"/>
        </w:rPr>
      </w:pPr>
      <w:r w:rsidRPr="006F601C">
        <w:rPr>
          <w:rFonts w:ascii="Arial" w:eastAsia="Times New Roman" w:hAnsi="Arial" w:cs="Times New Roman"/>
          <w:spacing w:val="-2"/>
          <w:sz w:val="18"/>
          <w:szCs w:val="18"/>
          <w:lang w:val="uk-UA" w:eastAsia="ru-RU"/>
        </w:rPr>
        <w:t xml:space="preserve">У дизайні обкладинки використано матеріали мережі Інтернет </w:t>
      </w:r>
    </w:p>
    <w:p w:rsidR="006F601C" w:rsidRPr="006F601C" w:rsidRDefault="006F601C" w:rsidP="006F601C">
      <w:pPr>
        <w:spacing w:after="0" w:line="240" w:lineRule="auto"/>
        <w:ind w:left="-30"/>
        <w:jc w:val="center"/>
        <w:rPr>
          <w:rFonts w:ascii="Arial" w:eastAsia="Times New Roman" w:hAnsi="Arial" w:cs="Times New Roman"/>
          <w:spacing w:val="-2"/>
          <w:sz w:val="20"/>
          <w:szCs w:val="20"/>
          <w:lang w:eastAsia="ru-RU"/>
        </w:rPr>
      </w:pPr>
    </w:p>
    <w:p w:rsidR="006F601C" w:rsidRPr="006F601C" w:rsidRDefault="006F601C" w:rsidP="006F601C">
      <w:pPr>
        <w:spacing w:after="0" w:line="240" w:lineRule="auto"/>
        <w:jc w:val="center"/>
        <w:rPr>
          <w:rFonts w:ascii="Arial" w:eastAsia="Times New Roman" w:hAnsi="Arial" w:cs="Times New Roman"/>
          <w:b/>
          <w:spacing w:val="-2"/>
          <w:sz w:val="20"/>
          <w:szCs w:val="20"/>
          <w:lang w:eastAsia="ru-RU"/>
        </w:rPr>
      </w:pPr>
      <w:r>
        <w:rPr>
          <w:rFonts w:ascii="Arial" w:eastAsia="Times New Roman" w:hAnsi="Arial" w:cs="Times New Roman"/>
          <w:b/>
          <w:noProof/>
          <w:spacing w:val="-2"/>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76200</wp:posOffset>
                </wp:positionV>
                <wp:extent cx="3859530" cy="0"/>
                <wp:effectExtent l="17145" t="9525" r="9525" b="95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9530" cy="0"/>
                        </a:xfrm>
                        <a:prstGeom prst="line">
                          <a:avLst/>
                        </a:prstGeom>
                        <a:noFill/>
                        <a:ln w="15875"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pt" to="3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" strokeweight="1.25pt">
                <v:stroke linestyle="thinThin"/>
              </v:line>
            </w:pict>
          </mc:Fallback>
        </mc:AlternateContent>
      </w:r>
    </w:p>
    <w:p w:rsidR="006F601C" w:rsidRPr="006F601C" w:rsidRDefault="006F601C" w:rsidP="006F601C">
      <w:pPr>
        <w:spacing w:after="0" w:line="240" w:lineRule="auto"/>
        <w:ind w:left="-6" w:firstLine="24"/>
        <w:rPr>
          <w:rFonts w:ascii="Arial" w:eastAsia="Times New Roman" w:hAnsi="Arial" w:cs="Times New Roman"/>
          <w:spacing w:val="-2"/>
          <w:sz w:val="16"/>
          <w:szCs w:val="16"/>
          <w:lang w:eastAsia="ru-RU"/>
        </w:rPr>
      </w:pPr>
      <w:proofErr w:type="spellStart"/>
      <w:r w:rsidRPr="006F601C">
        <w:rPr>
          <w:rFonts w:ascii="Arial" w:eastAsia="Times New Roman" w:hAnsi="Arial" w:cs="Times New Roman"/>
          <w:spacing w:val="-2"/>
          <w:sz w:val="16"/>
          <w:szCs w:val="16"/>
          <w:lang w:eastAsia="ru-RU"/>
        </w:rPr>
        <w:t>Підписано</w:t>
      </w:r>
      <w:proofErr w:type="spellEnd"/>
      <w:r w:rsidRPr="006F601C">
        <w:rPr>
          <w:rFonts w:ascii="Arial" w:eastAsia="Times New Roman" w:hAnsi="Arial" w:cs="Times New Roman"/>
          <w:spacing w:val="-2"/>
          <w:sz w:val="16"/>
          <w:szCs w:val="16"/>
          <w:lang w:eastAsia="ru-RU"/>
        </w:rPr>
        <w:t xml:space="preserve"> до </w:t>
      </w:r>
      <w:proofErr w:type="spellStart"/>
      <w:r w:rsidRPr="006F601C">
        <w:rPr>
          <w:rFonts w:ascii="Arial" w:eastAsia="Times New Roman" w:hAnsi="Arial" w:cs="Times New Roman"/>
          <w:spacing w:val="-2"/>
          <w:sz w:val="16"/>
          <w:szCs w:val="16"/>
          <w:lang w:eastAsia="ru-RU"/>
        </w:rPr>
        <w:t>друку</w:t>
      </w:r>
      <w:proofErr w:type="spellEnd"/>
      <w:r w:rsidRPr="006F601C">
        <w:rPr>
          <w:rFonts w:ascii="Arial" w:eastAsia="Times New Roman" w:hAnsi="Arial" w:cs="Times New Roman"/>
          <w:spacing w:val="-2"/>
          <w:sz w:val="16"/>
          <w:szCs w:val="16"/>
          <w:lang w:eastAsia="ru-RU"/>
        </w:rPr>
        <w:t xml:space="preserve">            </w:t>
      </w:r>
      <w:r w:rsidRPr="006F601C">
        <w:rPr>
          <w:rFonts w:ascii="Arial" w:eastAsia="Times New Roman" w:hAnsi="Arial" w:cs="Times New Roman"/>
          <w:spacing w:val="-2"/>
          <w:sz w:val="16"/>
          <w:szCs w:val="16"/>
          <w:lang w:eastAsia="ru-RU"/>
        </w:rPr>
        <w:tab/>
      </w:r>
      <w:r w:rsidRPr="006F601C">
        <w:rPr>
          <w:rFonts w:ascii="Arial" w:eastAsia="Times New Roman" w:hAnsi="Arial" w:cs="Times New Roman"/>
          <w:spacing w:val="-2"/>
          <w:sz w:val="16"/>
          <w:szCs w:val="16"/>
          <w:lang w:eastAsia="ru-RU"/>
        </w:rPr>
        <w:tab/>
        <w:t xml:space="preserve">Формат 60х84/16           </w:t>
      </w:r>
      <w:proofErr w:type="spellStart"/>
      <w:r w:rsidRPr="006F601C">
        <w:rPr>
          <w:rFonts w:ascii="Arial" w:eastAsia="Times New Roman" w:hAnsi="Arial" w:cs="Times New Roman"/>
          <w:spacing w:val="-2"/>
          <w:sz w:val="16"/>
          <w:szCs w:val="16"/>
          <w:lang w:eastAsia="ru-RU"/>
        </w:rPr>
        <w:t>Папір</w:t>
      </w:r>
      <w:proofErr w:type="spellEnd"/>
      <w:r w:rsidRPr="006F601C">
        <w:rPr>
          <w:rFonts w:ascii="Arial" w:eastAsia="Times New Roman" w:hAnsi="Arial" w:cs="Times New Roman"/>
          <w:spacing w:val="-2"/>
          <w:sz w:val="16"/>
          <w:szCs w:val="16"/>
          <w:lang w:eastAsia="ru-RU"/>
        </w:rPr>
        <w:t xml:space="preserve"> </w:t>
      </w:r>
      <w:proofErr w:type="spellStart"/>
      <w:r w:rsidRPr="006F601C">
        <w:rPr>
          <w:rFonts w:ascii="Arial" w:eastAsia="Times New Roman" w:hAnsi="Arial" w:cs="Times New Roman"/>
          <w:spacing w:val="-2"/>
          <w:sz w:val="16"/>
          <w:szCs w:val="16"/>
          <w:lang w:eastAsia="ru-RU"/>
        </w:rPr>
        <w:t>офсетний</w:t>
      </w:r>
      <w:proofErr w:type="spellEnd"/>
      <w:r w:rsidRPr="006F601C">
        <w:rPr>
          <w:rFonts w:ascii="Arial" w:eastAsia="Times New Roman" w:hAnsi="Arial" w:cs="Times New Roman"/>
          <w:spacing w:val="-2"/>
          <w:sz w:val="16"/>
          <w:szCs w:val="16"/>
          <w:lang w:eastAsia="ru-RU"/>
        </w:rPr>
        <w:t>.</w:t>
      </w:r>
    </w:p>
    <w:p w:rsidR="006F601C" w:rsidRPr="006F601C" w:rsidRDefault="006F601C" w:rsidP="006F601C">
      <w:pPr>
        <w:spacing w:after="0" w:line="240" w:lineRule="auto"/>
        <w:ind w:left="-6" w:firstLine="24"/>
        <w:rPr>
          <w:rFonts w:ascii="Arial" w:eastAsia="Times New Roman" w:hAnsi="Arial" w:cs="Times New Roman"/>
          <w:spacing w:val="-2"/>
          <w:sz w:val="16"/>
          <w:szCs w:val="16"/>
          <w:lang w:eastAsia="ru-RU"/>
        </w:rPr>
      </w:pPr>
      <w:proofErr w:type="spellStart"/>
      <w:r w:rsidRPr="006F601C">
        <w:rPr>
          <w:rFonts w:ascii="Arial" w:eastAsia="Times New Roman" w:hAnsi="Arial" w:cs="Times New Roman"/>
          <w:spacing w:val="-2"/>
          <w:sz w:val="16"/>
          <w:szCs w:val="16"/>
          <w:lang w:eastAsia="ru-RU"/>
        </w:rPr>
        <w:t>Гарнітура</w:t>
      </w:r>
      <w:proofErr w:type="spellEnd"/>
      <w:r w:rsidRPr="006F601C">
        <w:rPr>
          <w:rFonts w:ascii="Arial" w:eastAsia="Times New Roman" w:hAnsi="Arial" w:cs="Times New Roman"/>
          <w:spacing w:val="-2"/>
          <w:sz w:val="16"/>
          <w:szCs w:val="16"/>
          <w:lang w:eastAsia="ru-RU"/>
        </w:rPr>
        <w:t xml:space="preserve"> </w:t>
      </w:r>
      <w:r w:rsidRPr="006F601C">
        <w:rPr>
          <w:rFonts w:ascii="Arial" w:eastAsia="Times New Roman" w:hAnsi="Arial" w:cs="Times New Roman"/>
          <w:spacing w:val="-2"/>
          <w:sz w:val="16"/>
          <w:szCs w:val="16"/>
          <w:lang w:val="en-US" w:eastAsia="ru-RU"/>
        </w:rPr>
        <w:t>Computer</w:t>
      </w:r>
      <w:r w:rsidRPr="006F601C">
        <w:rPr>
          <w:rFonts w:ascii="Arial" w:eastAsia="Times New Roman" w:hAnsi="Arial" w:cs="Times New Roman"/>
          <w:spacing w:val="-2"/>
          <w:sz w:val="16"/>
          <w:szCs w:val="16"/>
          <w:lang w:eastAsia="ru-RU"/>
        </w:rPr>
        <w:t xml:space="preserve"> </w:t>
      </w:r>
      <w:r w:rsidRPr="006F601C">
        <w:rPr>
          <w:rFonts w:ascii="Arial" w:eastAsia="Times New Roman" w:hAnsi="Arial" w:cs="Times New Roman"/>
          <w:spacing w:val="-2"/>
          <w:sz w:val="16"/>
          <w:szCs w:val="16"/>
          <w:lang w:val="en-US" w:eastAsia="ru-RU"/>
        </w:rPr>
        <w:t>Modern</w:t>
      </w:r>
      <w:r w:rsidRPr="006F601C">
        <w:rPr>
          <w:rFonts w:ascii="Arial" w:eastAsia="Times New Roman" w:hAnsi="Arial" w:cs="Times New Roman"/>
          <w:spacing w:val="-2"/>
          <w:sz w:val="16"/>
          <w:szCs w:val="16"/>
          <w:lang w:eastAsia="ru-RU"/>
        </w:rPr>
        <w:t xml:space="preserve">          </w:t>
      </w:r>
      <w:r w:rsidRPr="006F601C">
        <w:rPr>
          <w:rFonts w:ascii="Arial" w:eastAsia="Times New Roman" w:hAnsi="Arial" w:cs="Times New Roman"/>
          <w:spacing w:val="-2"/>
          <w:sz w:val="16"/>
          <w:szCs w:val="16"/>
          <w:lang w:eastAsia="ru-RU"/>
        </w:rPr>
        <w:tab/>
        <w:t xml:space="preserve">Обл.-вид. </w:t>
      </w:r>
      <w:proofErr w:type="spellStart"/>
      <w:r w:rsidRPr="006F601C">
        <w:rPr>
          <w:rFonts w:ascii="Arial" w:eastAsia="Times New Roman" w:hAnsi="Arial" w:cs="Times New Roman"/>
          <w:spacing w:val="-2"/>
          <w:sz w:val="16"/>
          <w:szCs w:val="16"/>
          <w:lang w:eastAsia="ru-RU"/>
        </w:rPr>
        <w:t>арк</w:t>
      </w:r>
      <w:proofErr w:type="spellEnd"/>
      <w:r w:rsidRPr="006F601C">
        <w:rPr>
          <w:rFonts w:ascii="Arial" w:eastAsia="Times New Roman" w:hAnsi="Arial" w:cs="Times New Roman"/>
          <w:spacing w:val="-2"/>
          <w:sz w:val="16"/>
          <w:szCs w:val="16"/>
          <w:lang w:eastAsia="ru-RU"/>
        </w:rPr>
        <w:t xml:space="preserve">. </w:t>
      </w:r>
      <w:r w:rsidRPr="006F601C">
        <w:rPr>
          <w:rFonts w:ascii="Arial" w:eastAsia="Times New Roman" w:hAnsi="Arial" w:cs="Times New Roman"/>
          <w:spacing w:val="-2"/>
          <w:sz w:val="16"/>
          <w:szCs w:val="16"/>
          <w:lang w:val="uk-UA" w:eastAsia="ru-RU"/>
        </w:rPr>
        <w:t>6,33</w:t>
      </w:r>
      <w:r w:rsidRPr="006F601C">
        <w:rPr>
          <w:rFonts w:ascii="Arial" w:eastAsia="Times New Roman" w:hAnsi="Arial" w:cs="Times New Roman"/>
          <w:spacing w:val="-2"/>
          <w:sz w:val="16"/>
          <w:szCs w:val="16"/>
          <w:lang w:eastAsia="ru-RU"/>
        </w:rPr>
        <w:t xml:space="preserve">        Тираж </w:t>
      </w:r>
    </w:p>
    <w:p w:rsidR="006F601C" w:rsidRPr="006F601C" w:rsidRDefault="006F601C" w:rsidP="006F601C">
      <w:pPr>
        <w:spacing w:after="0" w:line="240" w:lineRule="auto"/>
        <w:ind w:left="-6" w:firstLine="24"/>
        <w:rPr>
          <w:rFonts w:ascii="Arial" w:eastAsia="Times New Roman" w:hAnsi="Arial" w:cs="Times New Roman"/>
          <w:spacing w:val="-2"/>
          <w:sz w:val="16"/>
          <w:szCs w:val="16"/>
          <w:lang w:val="uk-UA" w:eastAsia="ru-RU"/>
        </w:rPr>
      </w:pPr>
      <w:proofErr w:type="spellStart"/>
      <w:r w:rsidRPr="006F601C">
        <w:rPr>
          <w:rFonts w:ascii="Arial" w:eastAsia="Times New Roman" w:hAnsi="Arial" w:cs="Times New Roman"/>
          <w:spacing w:val="-2"/>
          <w:sz w:val="16"/>
          <w:szCs w:val="16"/>
          <w:lang w:eastAsia="ru-RU"/>
        </w:rPr>
        <w:t>Замовлення</w:t>
      </w:r>
      <w:proofErr w:type="spellEnd"/>
      <w:r w:rsidRPr="006F601C">
        <w:rPr>
          <w:rFonts w:ascii="Arial" w:eastAsia="Times New Roman" w:hAnsi="Arial" w:cs="Times New Roman"/>
          <w:spacing w:val="-2"/>
          <w:sz w:val="16"/>
          <w:szCs w:val="16"/>
          <w:lang w:eastAsia="ru-RU"/>
        </w:rPr>
        <w:t xml:space="preserve"> № </w:t>
      </w:r>
      <w:r w:rsidRPr="006F601C">
        <w:rPr>
          <w:rFonts w:ascii="Arial" w:eastAsia="Times New Roman" w:hAnsi="Arial" w:cs="Times New Roman"/>
          <w:spacing w:val="-2"/>
          <w:sz w:val="16"/>
          <w:szCs w:val="16"/>
          <w:lang w:eastAsia="ru-RU"/>
        </w:rPr>
        <w:tab/>
        <w:t xml:space="preserve">           </w:t>
      </w:r>
      <w:r w:rsidRPr="006F601C">
        <w:rPr>
          <w:rFonts w:ascii="Arial" w:eastAsia="Times New Roman" w:hAnsi="Arial" w:cs="Times New Roman"/>
          <w:spacing w:val="-2"/>
          <w:sz w:val="16"/>
          <w:szCs w:val="16"/>
          <w:lang w:eastAsia="ru-RU"/>
        </w:rPr>
        <w:tab/>
      </w:r>
      <w:r w:rsidRPr="006F601C">
        <w:rPr>
          <w:rFonts w:ascii="Arial" w:eastAsia="Times New Roman" w:hAnsi="Arial" w:cs="Times New Roman"/>
          <w:spacing w:val="-2"/>
          <w:sz w:val="16"/>
          <w:szCs w:val="16"/>
          <w:lang w:eastAsia="ru-RU"/>
        </w:rPr>
        <w:tab/>
        <w:t>Ум.-</w:t>
      </w:r>
      <w:proofErr w:type="spellStart"/>
      <w:r w:rsidRPr="006F601C">
        <w:rPr>
          <w:rFonts w:ascii="Arial" w:eastAsia="Times New Roman" w:hAnsi="Arial" w:cs="Times New Roman"/>
          <w:spacing w:val="-2"/>
          <w:sz w:val="16"/>
          <w:szCs w:val="16"/>
          <w:lang w:eastAsia="ru-RU"/>
        </w:rPr>
        <w:t>друк</w:t>
      </w:r>
      <w:proofErr w:type="spellEnd"/>
      <w:r w:rsidRPr="006F601C">
        <w:rPr>
          <w:rFonts w:ascii="Arial" w:eastAsia="Times New Roman" w:hAnsi="Arial" w:cs="Times New Roman"/>
          <w:spacing w:val="-2"/>
          <w:sz w:val="16"/>
          <w:szCs w:val="16"/>
          <w:lang w:eastAsia="ru-RU"/>
        </w:rPr>
        <w:t xml:space="preserve">. </w:t>
      </w:r>
      <w:proofErr w:type="spellStart"/>
      <w:r w:rsidRPr="006F601C">
        <w:rPr>
          <w:rFonts w:ascii="Arial" w:eastAsia="Times New Roman" w:hAnsi="Arial" w:cs="Times New Roman"/>
          <w:spacing w:val="-2"/>
          <w:sz w:val="16"/>
          <w:szCs w:val="16"/>
          <w:lang w:eastAsia="ru-RU"/>
        </w:rPr>
        <w:t>арк</w:t>
      </w:r>
      <w:proofErr w:type="spellEnd"/>
      <w:r w:rsidRPr="006F601C">
        <w:rPr>
          <w:rFonts w:ascii="Arial" w:eastAsia="Times New Roman" w:hAnsi="Arial" w:cs="Times New Roman"/>
          <w:spacing w:val="-2"/>
          <w:sz w:val="16"/>
          <w:szCs w:val="16"/>
          <w:lang w:eastAsia="ru-RU"/>
        </w:rPr>
        <w:t xml:space="preserve">. </w:t>
      </w:r>
      <w:r w:rsidRPr="006F601C">
        <w:rPr>
          <w:rFonts w:ascii="Arial" w:eastAsia="Times New Roman" w:hAnsi="Arial" w:cs="Times New Roman"/>
          <w:spacing w:val="-2"/>
          <w:sz w:val="16"/>
          <w:szCs w:val="16"/>
          <w:lang w:val="uk-UA" w:eastAsia="ru-RU"/>
        </w:rPr>
        <w:t>7,55</w:t>
      </w:r>
    </w:p>
    <w:p w:rsidR="006F601C" w:rsidRPr="006F601C" w:rsidRDefault="006F601C" w:rsidP="006F601C">
      <w:pPr>
        <w:spacing w:after="0" w:line="240" w:lineRule="auto"/>
        <w:jc w:val="center"/>
        <w:rPr>
          <w:rFonts w:ascii="Arial" w:eastAsia="Times New Roman" w:hAnsi="Arial" w:cs="Times New Roman"/>
          <w:b/>
          <w:spacing w:val="-2"/>
          <w:sz w:val="20"/>
          <w:szCs w:val="20"/>
          <w:lang w:eastAsia="ru-RU"/>
        </w:rPr>
      </w:pPr>
      <w:r>
        <w:rPr>
          <w:rFonts w:ascii="Arial" w:eastAsia="Times New Roman" w:hAnsi="Arial" w:cs="Times New Roman"/>
          <w:b/>
          <w:noProof/>
          <w:spacing w:val="-2"/>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59055</wp:posOffset>
                </wp:positionV>
                <wp:extent cx="3859530" cy="0"/>
                <wp:effectExtent l="17145" t="11430" r="9525" b="1714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9530" cy="0"/>
                        </a:xfrm>
                        <a:prstGeom prst="line">
                          <a:avLst/>
                        </a:prstGeom>
                        <a:noFill/>
                        <a:ln w="15875"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65pt" to="30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" strokeweight="1.25pt">
                <v:stroke linestyle="thinThin"/>
              </v:line>
            </w:pict>
          </mc:Fallback>
        </mc:AlternateContent>
      </w:r>
    </w:p>
    <w:p w:rsidR="006F601C" w:rsidRPr="006F601C" w:rsidRDefault="006F601C" w:rsidP="006F601C">
      <w:pPr>
        <w:spacing w:after="0" w:line="240" w:lineRule="auto"/>
        <w:ind w:left="283"/>
        <w:jc w:val="center"/>
        <w:rPr>
          <w:rFonts w:ascii="Arial" w:eastAsia="Times New Roman" w:hAnsi="Arial" w:cs="Times New Roman"/>
          <w:spacing w:val="-2"/>
          <w:sz w:val="18"/>
          <w:szCs w:val="18"/>
          <w:lang w:eastAsia="ru-RU"/>
        </w:rPr>
      </w:pPr>
    </w:p>
    <w:p w:rsidR="006F601C" w:rsidRPr="006F601C" w:rsidRDefault="006F601C" w:rsidP="006F601C">
      <w:pPr>
        <w:spacing w:after="0" w:line="240" w:lineRule="auto"/>
        <w:ind w:left="1608" w:firstLine="12"/>
        <w:jc w:val="center"/>
        <w:rPr>
          <w:rFonts w:ascii="Arial" w:eastAsia="Times New Roman" w:hAnsi="Arial" w:cs="Times New Roman"/>
          <w:spacing w:val="-2"/>
          <w:sz w:val="18"/>
          <w:szCs w:val="18"/>
          <w:lang w:eastAsia="ru-RU"/>
        </w:rPr>
      </w:pPr>
    </w:p>
    <w:p w:rsidR="006F601C" w:rsidRPr="006F601C" w:rsidRDefault="006F601C" w:rsidP="006F601C">
      <w:pPr>
        <w:spacing w:after="0" w:line="240" w:lineRule="auto"/>
        <w:ind w:left="1608" w:firstLine="12"/>
        <w:jc w:val="center"/>
        <w:rPr>
          <w:rFonts w:ascii="Arial" w:eastAsia="Times New Roman" w:hAnsi="Arial" w:cs="Times New Roman"/>
          <w:spacing w:val="-2"/>
          <w:sz w:val="18"/>
          <w:szCs w:val="18"/>
          <w:lang w:eastAsia="ru-RU"/>
        </w:rPr>
      </w:pPr>
      <w:r>
        <w:rPr>
          <w:rFonts w:ascii="Arial" w:eastAsia="Times New Roman" w:hAnsi="Arial" w:cs="Times New Roman"/>
          <w:noProof/>
          <w:spacing w:val="-2"/>
          <w:sz w:val="18"/>
          <w:szCs w:val="18"/>
          <w:lang w:eastAsia="ru-RU"/>
        </w:rPr>
        <w:drawing>
          <wp:anchor distT="0" distB="0" distL="114300" distR="114300" simplePos="0" relativeHeight="251663360" behindDoc="0" locked="0" layoutInCell="1" allowOverlap="1">
            <wp:simplePos x="0" y="0"/>
            <wp:positionH relativeFrom="column">
              <wp:posOffset>320040</wp:posOffset>
            </wp:positionH>
            <wp:positionV relativeFrom="paragraph">
              <wp:posOffset>13335</wp:posOffset>
            </wp:positionV>
            <wp:extent cx="591185" cy="1096010"/>
            <wp:effectExtent l="0" t="0" r="0" b="8890"/>
            <wp:wrapNone/>
            <wp:docPr id="8" name="Рисунок 8" descr="logot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ip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1185" cy="10960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F601C">
        <w:rPr>
          <w:rFonts w:ascii="Arial" w:eastAsia="Times New Roman" w:hAnsi="Arial" w:cs="Times New Roman"/>
          <w:spacing w:val="-2"/>
          <w:sz w:val="18"/>
          <w:szCs w:val="18"/>
          <w:lang w:eastAsia="ru-RU"/>
        </w:rPr>
        <w:t>Ніжинський</w:t>
      </w:r>
      <w:proofErr w:type="spellEnd"/>
      <w:r w:rsidRPr="006F601C">
        <w:rPr>
          <w:rFonts w:ascii="Arial" w:eastAsia="Times New Roman" w:hAnsi="Arial" w:cs="Times New Roman"/>
          <w:spacing w:val="-2"/>
          <w:sz w:val="18"/>
          <w:szCs w:val="18"/>
          <w:lang w:eastAsia="ru-RU"/>
        </w:rPr>
        <w:t xml:space="preserve"> </w:t>
      </w:r>
      <w:proofErr w:type="spellStart"/>
      <w:r w:rsidRPr="006F601C">
        <w:rPr>
          <w:rFonts w:ascii="Arial" w:eastAsia="Times New Roman" w:hAnsi="Arial" w:cs="Times New Roman"/>
          <w:spacing w:val="-2"/>
          <w:sz w:val="18"/>
          <w:szCs w:val="18"/>
          <w:lang w:eastAsia="ru-RU"/>
        </w:rPr>
        <w:t>державний</w:t>
      </w:r>
      <w:proofErr w:type="spellEnd"/>
      <w:r w:rsidRPr="006F601C">
        <w:rPr>
          <w:rFonts w:ascii="Arial" w:eastAsia="Times New Roman" w:hAnsi="Arial" w:cs="Times New Roman"/>
          <w:spacing w:val="-2"/>
          <w:sz w:val="18"/>
          <w:szCs w:val="18"/>
          <w:lang w:eastAsia="ru-RU"/>
        </w:rPr>
        <w:t xml:space="preserve"> </w:t>
      </w:r>
      <w:proofErr w:type="spellStart"/>
      <w:r w:rsidRPr="006F601C">
        <w:rPr>
          <w:rFonts w:ascii="Arial" w:eastAsia="Times New Roman" w:hAnsi="Arial" w:cs="Times New Roman"/>
          <w:spacing w:val="-2"/>
          <w:sz w:val="18"/>
          <w:szCs w:val="18"/>
          <w:lang w:eastAsia="ru-RU"/>
        </w:rPr>
        <w:t>університет</w:t>
      </w:r>
      <w:proofErr w:type="spellEnd"/>
    </w:p>
    <w:p w:rsidR="006F601C" w:rsidRPr="006F601C" w:rsidRDefault="006F601C" w:rsidP="006F601C">
      <w:pPr>
        <w:spacing w:after="0" w:line="240" w:lineRule="auto"/>
        <w:ind w:left="1608" w:firstLine="12"/>
        <w:jc w:val="center"/>
        <w:rPr>
          <w:rFonts w:ascii="Arial" w:eastAsia="Times New Roman" w:hAnsi="Arial" w:cs="Arial"/>
          <w:spacing w:val="-2"/>
          <w:sz w:val="18"/>
          <w:szCs w:val="18"/>
          <w:lang w:eastAsia="ru-RU"/>
        </w:rPr>
      </w:pPr>
      <w:proofErr w:type="spellStart"/>
      <w:r w:rsidRPr="006F601C">
        <w:rPr>
          <w:rFonts w:ascii="Arial" w:eastAsia="Times New Roman" w:hAnsi="Arial" w:cs="Arial"/>
          <w:spacing w:val="-2"/>
          <w:sz w:val="18"/>
          <w:szCs w:val="18"/>
          <w:lang w:eastAsia="ru-RU"/>
        </w:rPr>
        <w:t>імені</w:t>
      </w:r>
      <w:proofErr w:type="spellEnd"/>
      <w:r w:rsidRPr="006F601C">
        <w:rPr>
          <w:rFonts w:ascii="Arial" w:eastAsia="Times New Roman" w:hAnsi="Arial" w:cs="Arial"/>
          <w:spacing w:val="-2"/>
          <w:sz w:val="18"/>
          <w:szCs w:val="18"/>
          <w:lang w:eastAsia="ru-RU"/>
        </w:rPr>
        <w:t xml:space="preserve"> </w:t>
      </w:r>
      <w:proofErr w:type="spellStart"/>
      <w:r w:rsidRPr="006F601C">
        <w:rPr>
          <w:rFonts w:ascii="Arial" w:eastAsia="Times New Roman" w:hAnsi="Arial" w:cs="Arial"/>
          <w:spacing w:val="-2"/>
          <w:sz w:val="18"/>
          <w:szCs w:val="18"/>
          <w:lang w:eastAsia="ru-RU"/>
        </w:rPr>
        <w:t>Миколи</w:t>
      </w:r>
      <w:proofErr w:type="spellEnd"/>
      <w:r w:rsidRPr="006F601C">
        <w:rPr>
          <w:rFonts w:ascii="Arial" w:eastAsia="Times New Roman" w:hAnsi="Arial" w:cs="Arial"/>
          <w:spacing w:val="-2"/>
          <w:sz w:val="18"/>
          <w:szCs w:val="18"/>
          <w:lang w:eastAsia="ru-RU"/>
        </w:rPr>
        <w:t xml:space="preserve"> Гоголя.</w:t>
      </w:r>
    </w:p>
    <w:p w:rsidR="006F601C" w:rsidRPr="006F601C" w:rsidRDefault="006F601C" w:rsidP="006F601C">
      <w:pPr>
        <w:spacing w:after="0" w:line="240" w:lineRule="auto"/>
        <w:ind w:left="1608" w:firstLine="12"/>
        <w:jc w:val="center"/>
        <w:rPr>
          <w:rFonts w:ascii="Arial" w:eastAsia="Times New Roman" w:hAnsi="Arial" w:cs="Arial"/>
          <w:spacing w:val="-2"/>
          <w:sz w:val="18"/>
          <w:szCs w:val="18"/>
          <w:lang w:eastAsia="ru-RU"/>
        </w:rPr>
      </w:pPr>
      <w:r w:rsidRPr="006F601C">
        <w:rPr>
          <w:rFonts w:ascii="Arial" w:eastAsia="Times New Roman" w:hAnsi="Arial" w:cs="Arial"/>
          <w:spacing w:val="-2"/>
          <w:sz w:val="18"/>
          <w:szCs w:val="18"/>
          <w:lang w:eastAsia="ru-RU"/>
        </w:rPr>
        <w:t xml:space="preserve">м. </w:t>
      </w:r>
      <w:proofErr w:type="spellStart"/>
      <w:r w:rsidRPr="006F601C">
        <w:rPr>
          <w:rFonts w:ascii="Arial" w:eastAsia="Times New Roman" w:hAnsi="Arial" w:cs="Arial"/>
          <w:spacing w:val="-2"/>
          <w:sz w:val="18"/>
          <w:szCs w:val="18"/>
          <w:lang w:eastAsia="ru-RU"/>
        </w:rPr>
        <w:t>Ніжин</w:t>
      </w:r>
      <w:proofErr w:type="spellEnd"/>
      <w:r w:rsidRPr="006F601C">
        <w:rPr>
          <w:rFonts w:ascii="Arial" w:eastAsia="Times New Roman" w:hAnsi="Arial" w:cs="Arial"/>
          <w:spacing w:val="-2"/>
          <w:sz w:val="18"/>
          <w:szCs w:val="18"/>
          <w:lang w:eastAsia="ru-RU"/>
        </w:rPr>
        <w:t xml:space="preserve">, </w:t>
      </w:r>
      <w:proofErr w:type="spellStart"/>
      <w:r w:rsidRPr="006F601C">
        <w:rPr>
          <w:rFonts w:ascii="Arial" w:eastAsia="Times New Roman" w:hAnsi="Arial" w:cs="Arial"/>
          <w:spacing w:val="-2"/>
          <w:sz w:val="18"/>
          <w:szCs w:val="18"/>
          <w:lang w:eastAsia="ru-RU"/>
        </w:rPr>
        <w:t>вул</w:t>
      </w:r>
      <w:proofErr w:type="spellEnd"/>
      <w:r w:rsidRPr="006F601C">
        <w:rPr>
          <w:rFonts w:ascii="Arial" w:eastAsia="Times New Roman" w:hAnsi="Arial" w:cs="Arial"/>
          <w:spacing w:val="-2"/>
          <w:sz w:val="18"/>
          <w:szCs w:val="18"/>
          <w:lang w:eastAsia="ru-RU"/>
        </w:rPr>
        <w:t>. </w:t>
      </w:r>
      <w:proofErr w:type="spellStart"/>
      <w:r w:rsidRPr="006F601C">
        <w:rPr>
          <w:rFonts w:ascii="Arial" w:eastAsia="Times New Roman" w:hAnsi="Arial" w:cs="Arial"/>
          <w:spacing w:val="-2"/>
          <w:sz w:val="18"/>
          <w:szCs w:val="18"/>
          <w:lang w:eastAsia="ru-RU"/>
        </w:rPr>
        <w:t>Воздвиженська</w:t>
      </w:r>
      <w:proofErr w:type="spellEnd"/>
      <w:r w:rsidRPr="006F601C">
        <w:rPr>
          <w:rFonts w:ascii="Arial" w:eastAsia="Times New Roman" w:hAnsi="Arial" w:cs="Arial"/>
          <w:spacing w:val="-2"/>
          <w:sz w:val="18"/>
          <w:szCs w:val="18"/>
          <w:lang w:eastAsia="ru-RU"/>
        </w:rPr>
        <w:t>, 3/4</w:t>
      </w:r>
    </w:p>
    <w:p w:rsidR="006F601C" w:rsidRPr="006F601C" w:rsidRDefault="006F601C" w:rsidP="006F601C">
      <w:pPr>
        <w:spacing w:after="0" w:line="240" w:lineRule="auto"/>
        <w:ind w:left="1608" w:firstLine="12"/>
        <w:jc w:val="center"/>
        <w:rPr>
          <w:rFonts w:ascii="Arial" w:eastAsia="Times New Roman" w:hAnsi="Arial" w:cs="Arial"/>
          <w:spacing w:val="-2"/>
          <w:sz w:val="18"/>
          <w:szCs w:val="18"/>
          <w:lang w:eastAsia="ru-RU"/>
        </w:rPr>
      </w:pPr>
      <w:r w:rsidRPr="006F601C">
        <w:rPr>
          <w:rFonts w:ascii="Arial" w:eastAsia="Times New Roman" w:hAnsi="Arial" w:cs="Arial"/>
          <w:spacing w:val="-2"/>
          <w:sz w:val="18"/>
          <w:szCs w:val="18"/>
          <w:lang w:eastAsia="ru-RU"/>
        </w:rPr>
        <w:t>(04631)7–19–72</w:t>
      </w:r>
    </w:p>
    <w:p w:rsidR="006F601C" w:rsidRPr="006F601C" w:rsidRDefault="006F601C" w:rsidP="006F601C">
      <w:pPr>
        <w:spacing w:after="0" w:line="240" w:lineRule="auto"/>
        <w:ind w:left="1608" w:firstLine="12"/>
        <w:jc w:val="center"/>
        <w:rPr>
          <w:rFonts w:ascii="Arial" w:eastAsia="Times New Roman" w:hAnsi="Arial" w:cs="Arial"/>
          <w:spacing w:val="-2"/>
          <w:sz w:val="18"/>
          <w:szCs w:val="18"/>
          <w:lang w:eastAsia="ru-RU"/>
        </w:rPr>
      </w:pPr>
      <w:r w:rsidRPr="006F601C">
        <w:rPr>
          <w:rFonts w:ascii="Arial" w:eastAsia="Times New Roman" w:hAnsi="Arial" w:cs="Arial"/>
          <w:spacing w:val="-2"/>
          <w:sz w:val="18"/>
          <w:szCs w:val="18"/>
          <w:lang w:val="en-US" w:eastAsia="ru-RU"/>
        </w:rPr>
        <w:t>E</w:t>
      </w:r>
      <w:r w:rsidRPr="006F601C">
        <w:rPr>
          <w:rFonts w:ascii="Arial" w:eastAsia="Times New Roman" w:hAnsi="Arial" w:cs="Arial"/>
          <w:spacing w:val="-2"/>
          <w:sz w:val="18"/>
          <w:szCs w:val="18"/>
          <w:lang w:eastAsia="ru-RU"/>
        </w:rPr>
        <w:t>-</w:t>
      </w:r>
      <w:r w:rsidRPr="006F601C">
        <w:rPr>
          <w:rFonts w:ascii="Arial" w:eastAsia="Times New Roman" w:hAnsi="Arial" w:cs="Arial"/>
          <w:spacing w:val="-2"/>
          <w:sz w:val="18"/>
          <w:szCs w:val="18"/>
          <w:lang w:val="en-US" w:eastAsia="ru-RU"/>
        </w:rPr>
        <w:t>mail</w:t>
      </w:r>
      <w:r w:rsidRPr="006F601C">
        <w:rPr>
          <w:rFonts w:ascii="Arial" w:eastAsia="Times New Roman" w:hAnsi="Arial" w:cs="Arial"/>
          <w:spacing w:val="-2"/>
          <w:sz w:val="18"/>
          <w:szCs w:val="18"/>
          <w:lang w:eastAsia="ru-RU"/>
        </w:rPr>
        <w:t xml:space="preserve">: </w:t>
      </w:r>
      <w:proofErr w:type="spellStart"/>
      <w:r w:rsidRPr="006F601C">
        <w:rPr>
          <w:rFonts w:ascii="Arial" w:eastAsia="Times New Roman" w:hAnsi="Arial" w:cs="Arial"/>
          <w:spacing w:val="-2"/>
          <w:sz w:val="18"/>
          <w:szCs w:val="18"/>
          <w:lang w:val="en-US" w:eastAsia="ru-RU"/>
        </w:rPr>
        <w:t>vidavn</w:t>
      </w:r>
      <w:proofErr w:type="spellEnd"/>
      <w:r w:rsidRPr="006F601C">
        <w:rPr>
          <w:rFonts w:ascii="Arial" w:eastAsia="Times New Roman" w:hAnsi="Arial" w:cs="Arial"/>
          <w:spacing w:val="-2"/>
          <w:sz w:val="18"/>
          <w:szCs w:val="18"/>
          <w:lang w:eastAsia="ru-RU"/>
        </w:rPr>
        <w:t>_</w:t>
      </w:r>
      <w:proofErr w:type="spellStart"/>
      <w:r w:rsidRPr="006F601C">
        <w:rPr>
          <w:rFonts w:ascii="Arial" w:eastAsia="Times New Roman" w:hAnsi="Arial" w:cs="Arial"/>
          <w:spacing w:val="-2"/>
          <w:sz w:val="18"/>
          <w:szCs w:val="18"/>
          <w:lang w:val="en-US" w:eastAsia="ru-RU"/>
        </w:rPr>
        <w:t>ndu</w:t>
      </w:r>
      <w:proofErr w:type="spellEnd"/>
      <w:r w:rsidRPr="006F601C">
        <w:rPr>
          <w:rFonts w:ascii="Arial" w:eastAsia="Times New Roman" w:hAnsi="Arial" w:cs="Arial"/>
          <w:spacing w:val="-2"/>
          <w:sz w:val="18"/>
          <w:szCs w:val="18"/>
          <w:lang w:eastAsia="ru-RU"/>
        </w:rPr>
        <w:t>@</w:t>
      </w:r>
      <w:r w:rsidRPr="006F601C">
        <w:rPr>
          <w:rFonts w:ascii="Arial" w:eastAsia="Times New Roman" w:hAnsi="Arial" w:cs="Arial"/>
          <w:spacing w:val="-2"/>
          <w:sz w:val="18"/>
          <w:szCs w:val="18"/>
          <w:lang w:val="en-US" w:eastAsia="ru-RU"/>
        </w:rPr>
        <w:t>mail</w:t>
      </w:r>
      <w:r w:rsidRPr="006F601C">
        <w:rPr>
          <w:rFonts w:ascii="Arial" w:eastAsia="Times New Roman" w:hAnsi="Arial" w:cs="Arial"/>
          <w:spacing w:val="-2"/>
          <w:sz w:val="18"/>
          <w:szCs w:val="18"/>
          <w:lang w:eastAsia="ru-RU"/>
        </w:rPr>
        <w:t>.</w:t>
      </w:r>
      <w:proofErr w:type="spellStart"/>
      <w:r w:rsidRPr="006F601C">
        <w:rPr>
          <w:rFonts w:ascii="Arial" w:eastAsia="Times New Roman" w:hAnsi="Arial" w:cs="Arial"/>
          <w:spacing w:val="-2"/>
          <w:sz w:val="18"/>
          <w:szCs w:val="18"/>
          <w:lang w:val="en-US" w:eastAsia="ru-RU"/>
        </w:rPr>
        <w:t>ru</w:t>
      </w:r>
      <w:proofErr w:type="spellEnd"/>
      <w:r w:rsidRPr="006F601C">
        <w:rPr>
          <w:rFonts w:ascii="Arial" w:eastAsia="Times New Roman" w:hAnsi="Arial" w:cs="Arial"/>
          <w:spacing w:val="-2"/>
          <w:sz w:val="18"/>
          <w:szCs w:val="18"/>
          <w:lang w:eastAsia="ru-RU"/>
        </w:rPr>
        <w:t xml:space="preserve"> </w:t>
      </w:r>
    </w:p>
    <w:p w:rsidR="006F601C" w:rsidRPr="006F601C" w:rsidRDefault="006F601C" w:rsidP="006F601C">
      <w:pPr>
        <w:spacing w:after="0" w:line="240" w:lineRule="auto"/>
        <w:ind w:left="1608" w:firstLine="12"/>
        <w:jc w:val="center"/>
        <w:rPr>
          <w:rFonts w:ascii="Arial" w:eastAsia="Times New Roman" w:hAnsi="Arial" w:cs="Arial"/>
          <w:spacing w:val="-2"/>
          <w:sz w:val="18"/>
          <w:szCs w:val="18"/>
          <w:lang w:eastAsia="ru-RU"/>
        </w:rPr>
      </w:pPr>
      <w:r w:rsidRPr="006F601C">
        <w:rPr>
          <w:rFonts w:ascii="Arial" w:eastAsia="Times New Roman" w:hAnsi="Arial" w:cs="Arial"/>
          <w:spacing w:val="-2"/>
          <w:sz w:val="18"/>
          <w:szCs w:val="18"/>
          <w:lang w:val="en-US" w:eastAsia="ru-RU"/>
        </w:rPr>
        <w:t>www</w:t>
      </w:r>
      <w:r w:rsidRPr="006F601C">
        <w:rPr>
          <w:rFonts w:ascii="Arial" w:eastAsia="Times New Roman" w:hAnsi="Arial" w:cs="Arial"/>
          <w:spacing w:val="-2"/>
          <w:sz w:val="18"/>
          <w:szCs w:val="18"/>
          <w:lang w:eastAsia="ru-RU"/>
        </w:rPr>
        <w:t>.</w:t>
      </w:r>
      <w:proofErr w:type="spellStart"/>
      <w:r w:rsidRPr="006F601C">
        <w:rPr>
          <w:rFonts w:ascii="Arial" w:eastAsia="Times New Roman" w:hAnsi="Arial" w:cs="Arial"/>
          <w:spacing w:val="-2"/>
          <w:sz w:val="18"/>
          <w:szCs w:val="18"/>
          <w:lang w:val="en-US" w:eastAsia="ru-RU"/>
        </w:rPr>
        <w:t>ndu</w:t>
      </w:r>
      <w:proofErr w:type="spellEnd"/>
      <w:r w:rsidRPr="006F601C">
        <w:rPr>
          <w:rFonts w:ascii="Arial" w:eastAsia="Times New Roman" w:hAnsi="Arial" w:cs="Arial"/>
          <w:spacing w:val="-2"/>
          <w:sz w:val="18"/>
          <w:szCs w:val="18"/>
          <w:lang w:eastAsia="ru-RU"/>
        </w:rPr>
        <w:t>.</w:t>
      </w:r>
      <w:proofErr w:type="spellStart"/>
      <w:r w:rsidRPr="006F601C">
        <w:rPr>
          <w:rFonts w:ascii="Arial" w:eastAsia="Times New Roman" w:hAnsi="Arial" w:cs="Arial"/>
          <w:spacing w:val="-2"/>
          <w:sz w:val="18"/>
          <w:szCs w:val="18"/>
          <w:lang w:val="en-US" w:eastAsia="ru-RU"/>
        </w:rPr>
        <w:t>edu</w:t>
      </w:r>
      <w:proofErr w:type="spellEnd"/>
      <w:r w:rsidRPr="006F601C">
        <w:rPr>
          <w:rFonts w:ascii="Arial" w:eastAsia="Times New Roman" w:hAnsi="Arial" w:cs="Arial"/>
          <w:spacing w:val="-2"/>
          <w:sz w:val="18"/>
          <w:szCs w:val="18"/>
          <w:lang w:eastAsia="ru-RU"/>
        </w:rPr>
        <w:t>.</w:t>
      </w:r>
      <w:proofErr w:type="spellStart"/>
      <w:r w:rsidRPr="006F601C">
        <w:rPr>
          <w:rFonts w:ascii="Arial" w:eastAsia="Times New Roman" w:hAnsi="Arial" w:cs="Arial"/>
          <w:spacing w:val="-2"/>
          <w:sz w:val="18"/>
          <w:szCs w:val="18"/>
          <w:lang w:val="en-US" w:eastAsia="ru-RU"/>
        </w:rPr>
        <w:t>ua</w:t>
      </w:r>
      <w:proofErr w:type="spellEnd"/>
    </w:p>
    <w:p w:rsidR="006F601C" w:rsidRPr="006F601C" w:rsidRDefault="006F601C" w:rsidP="006F601C">
      <w:pPr>
        <w:spacing w:after="0" w:line="240" w:lineRule="auto"/>
        <w:ind w:left="1608" w:firstLine="12"/>
        <w:jc w:val="center"/>
        <w:rPr>
          <w:rFonts w:ascii="Arial" w:eastAsia="Times New Roman" w:hAnsi="Arial" w:cs="Arial"/>
          <w:spacing w:val="-2"/>
          <w:sz w:val="18"/>
          <w:szCs w:val="18"/>
          <w:lang w:eastAsia="ru-RU"/>
        </w:rPr>
      </w:pPr>
      <w:proofErr w:type="spellStart"/>
      <w:r w:rsidRPr="006F601C">
        <w:rPr>
          <w:rFonts w:ascii="Arial" w:eastAsia="Times New Roman" w:hAnsi="Arial" w:cs="Arial"/>
          <w:spacing w:val="-2"/>
          <w:sz w:val="18"/>
          <w:szCs w:val="18"/>
          <w:lang w:eastAsia="ru-RU"/>
        </w:rPr>
        <w:t>Свідоцтво</w:t>
      </w:r>
      <w:proofErr w:type="spellEnd"/>
      <w:r w:rsidRPr="006F601C">
        <w:rPr>
          <w:rFonts w:ascii="Arial" w:eastAsia="Times New Roman" w:hAnsi="Arial" w:cs="Arial"/>
          <w:spacing w:val="-2"/>
          <w:sz w:val="18"/>
          <w:szCs w:val="18"/>
          <w:lang w:eastAsia="ru-RU"/>
        </w:rPr>
        <w:t xml:space="preserve"> </w:t>
      </w:r>
      <w:proofErr w:type="spellStart"/>
      <w:r w:rsidRPr="006F601C">
        <w:rPr>
          <w:rFonts w:ascii="Arial" w:eastAsia="Times New Roman" w:hAnsi="Arial" w:cs="Arial"/>
          <w:spacing w:val="-2"/>
          <w:sz w:val="18"/>
          <w:szCs w:val="18"/>
          <w:lang w:eastAsia="ru-RU"/>
        </w:rPr>
        <w:t>суб’єкта</w:t>
      </w:r>
      <w:proofErr w:type="spellEnd"/>
      <w:r w:rsidRPr="006F601C">
        <w:rPr>
          <w:rFonts w:ascii="Arial" w:eastAsia="Times New Roman" w:hAnsi="Arial" w:cs="Arial"/>
          <w:spacing w:val="-2"/>
          <w:sz w:val="18"/>
          <w:szCs w:val="18"/>
          <w:lang w:eastAsia="ru-RU"/>
        </w:rPr>
        <w:t xml:space="preserve"> </w:t>
      </w:r>
      <w:proofErr w:type="spellStart"/>
      <w:r w:rsidRPr="006F601C">
        <w:rPr>
          <w:rFonts w:ascii="Arial" w:eastAsia="Times New Roman" w:hAnsi="Arial" w:cs="Arial"/>
          <w:spacing w:val="-2"/>
          <w:sz w:val="18"/>
          <w:szCs w:val="18"/>
          <w:lang w:eastAsia="ru-RU"/>
        </w:rPr>
        <w:t>видавничої</w:t>
      </w:r>
      <w:proofErr w:type="spellEnd"/>
      <w:r w:rsidRPr="006F601C">
        <w:rPr>
          <w:rFonts w:ascii="Arial" w:eastAsia="Times New Roman" w:hAnsi="Arial" w:cs="Arial"/>
          <w:spacing w:val="-2"/>
          <w:sz w:val="18"/>
          <w:szCs w:val="18"/>
          <w:lang w:eastAsia="ru-RU"/>
        </w:rPr>
        <w:t xml:space="preserve"> </w:t>
      </w:r>
      <w:proofErr w:type="spellStart"/>
      <w:r w:rsidRPr="006F601C">
        <w:rPr>
          <w:rFonts w:ascii="Arial" w:eastAsia="Times New Roman" w:hAnsi="Arial" w:cs="Arial"/>
          <w:spacing w:val="-2"/>
          <w:sz w:val="18"/>
          <w:szCs w:val="18"/>
          <w:lang w:eastAsia="ru-RU"/>
        </w:rPr>
        <w:t>справи</w:t>
      </w:r>
      <w:proofErr w:type="spellEnd"/>
      <w:r w:rsidRPr="006F601C">
        <w:rPr>
          <w:rFonts w:ascii="Arial" w:eastAsia="Times New Roman" w:hAnsi="Arial" w:cs="Arial"/>
          <w:spacing w:val="-2"/>
          <w:sz w:val="18"/>
          <w:szCs w:val="18"/>
          <w:lang w:eastAsia="ru-RU"/>
        </w:rPr>
        <w:t xml:space="preserve"> </w:t>
      </w:r>
    </w:p>
    <w:p w:rsidR="006F601C" w:rsidRPr="006F601C" w:rsidRDefault="006F601C" w:rsidP="006F601C">
      <w:pPr>
        <w:spacing w:after="0" w:line="240" w:lineRule="auto"/>
        <w:ind w:left="1608" w:firstLine="12"/>
        <w:jc w:val="center"/>
        <w:rPr>
          <w:rFonts w:ascii="Arial" w:eastAsia="Times New Roman" w:hAnsi="Arial" w:cs="Arial"/>
          <w:spacing w:val="-4"/>
          <w:sz w:val="18"/>
          <w:szCs w:val="18"/>
          <w:lang w:val="uk-UA" w:eastAsia="ru-RU"/>
        </w:rPr>
      </w:pPr>
      <w:r>
        <w:rPr>
          <w:rFonts w:ascii="Arial" w:eastAsia="Times New Roman" w:hAnsi="Arial" w:cs="Arial"/>
          <w:noProof/>
          <w:sz w:val="18"/>
          <w:szCs w:val="18"/>
          <w:lang w:eastAsia="ru-RU"/>
        </w:rPr>
        <mc:AlternateContent>
          <mc:Choice Requires="wps">
            <w:drawing>
              <wp:anchor distT="0" distB="0" distL="114300" distR="114300" simplePos="0" relativeHeight="251665408" behindDoc="0" locked="0" layoutInCell="1" allowOverlap="1">
                <wp:simplePos x="0" y="0"/>
                <wp:positionH relativeFrom="column">
                  <wp:posOffset>1844040</wp:posOffset>
                </wp:positionH>
                <wp:positionV relativeFrom="paragraph">
                  <wp:posOffset>428625</wp:posOffset>
                </wp:positionV>
                <wp:extent cx="331470" cy="217170"/>
                <wp:effectExtent l="0" t="0" r="0" b="19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45.2pt;margin-top:33.75pt;width:26.1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" stroked="f"/>
            </w:pict>
          </mc:Fallback>
        </mc:AlternateContent>
      </w:r>
      <w:r w:rsidRPr="006F601C">
        <w:rPr>
          <w:rFonts w:ascii="Arial" w:eastAsia="Times New Roman" w:hAnsi="Arial" w:cs="Arial"/>
          <w:sz w:val="18"/>
          <w:szCs w:val="18"/>
          <w:lang w:eastAsia="ru-RU"/>
        </w:rPr>
        <w:t xml:space="preserve">ДК № 2137 </w:t>
      </w:r>
      <w:proofErr w:type="spellStart"/>
      <w:r w:rsidRPr="006F601C">
        <w:rPr>
          <w:rFonts w:ascii="Arial" w:eastAsia="Times New Roman" w:hAnsi="Arial" w:cs="Arial"/>
          <w:sz w:val="18"/>
          <w:szCs w:val="18"/>
          <w:lang w:eastAsia="ru-RU"/>
        </w:rPr>
        <w:t>від</w:t>
      </w:r>
      <w:proofErr w:type="spellEnd"/>
      <w:r w:rsidRPr="006F601C">
        <w:rPr>
          <w:rFonts w:ascii="Arial" w:eastAsia="Times New Roman" w:hAnsi="Arial" w:cs="Arial"/>
          <w:sz w:val="18"/>
          <w:szCs w:val="18"/>
          <w:lang w:eastAsia="ru-RU"/>
        </w:rPr>
        <w:t xml:space="preserve"> 29.03.05 р.</w:t>
      </w:r>
    </w:p>
    <w:p w:rsidR="006F601C" w:rsidRPr="0001590E" w:rsidRDefault="006F601C" w:rsidP="0001590E">
      <w:pPr>
        <w:widowControl w:val="0"/>
        <w:spacing w:after="0"/>
        <w:rPr>
          <w:rFonts w:ascii="Arial" w:hAnsi="Arial" w:cs="Arial"/>
          <w:sz w:val="20"/>
          <w:szCs w:val="20"/>
          <w:lang w:val="uk-UA"/>
        </w:rPr>
      </w:pPr>
    </w:p>
    <w:sectPr w:rsidR="006F601C" w:rsidRPr="0001590E" w:rsidSect="00115147">
      <w:footerReference w:type="even" r:id="rId16"/>
      <w:footerReference w:type="default" r:id="rId17"/>
      <w:pgSz w:w="8391" w:h="11907" w:code="11"/>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95B" w:rsidRDefault="0035495B">
      <w:pPr>
        <w:spacing w:after="0" w:line="240" w:lineRule="auto"/>
      </w:pPr>
      <w:r>
        <w:separator/>
      </w:r>
    </w:p>
  </w:endnote>
  <w:endnote w:type="continuationSeparator" w:id="0">
    <w:p w:rsidR="0035495B" w:rsidRDefault="00354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D34" w:rsidRDefault="00452D34" w:rsidP="0005494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52D34" w:rsidRDefault="00452D3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D34" w:rsidRDefault="00452D34" w:rsidP="0005494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D68B0">
      <w:rPr>
        <w:rStyle w:val="ab"/>
        <w:noProof/>
      </w:rPr>
      <w:t>10</w:t>
    </w:r>
    <w:r>
      <w:rPr>
        <w:rStyle w:val="ab"/>
      </w:rPr>
      <w:fldChar w:fldCharType="end"/>
    </w:r>
  </w:p>
  <w:p w:rsidR="00452D34" w:rsidRDefault="00452D3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95B" w:rsidRDefault="0035495B">
      <w:pPr>
        <w:spacing w:after="0" w:line="240" w:lineRule="auto"/>
      </w:pPr>
      <w:r>
        <w:separator/>
      </w:r>
    </w:p>
  </w:footnote>
  <w:footnote w:type="continuationSeparator" w:id="0">
    <w:p w:rsidR="0035495B" w:rsidRDefault="003549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B69"/>
    <w:multiLevelType w:val="hybridMultilevel"/>
    <w:tmpl w:val="70304A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D6697"/>
    <w:multiLevelType w:val="hybridMultilevel"/>
    <w:tmpl w:val="9FD05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84594"/>
    <w:multiLevelType w:val="hybridMultilevel"/>
    <w:tmpl w:val="DFB24618"/>
    <w:lvl w:ilvl="0" w:tplc="D02480FA">
      <w:start w:val="4"/>
      <w:numFmt w:val="bullet"/>
      <w:lvlText w:val="—"/>
      <w:lvlJc w:val="left"/>
      <w:pPr>
        <w:ind w:left="720" w:hanging="360"/>
      </w:pPr>
      <w:rPr>
        <w:rFonts w:ascii="Times New Roman" w:eastAsia="Times New Roman" w:hAnsi="Times New Roman" w:cs="Times New Roman" w:hint="default"/>
        <w:b w:val="0"/>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327EAA"/>
    <w:multiLevelType w:val="hybridMultilevel"/>
    <w:tmpl w:val="32AA3394"/>
    <w:lvl w:ilvl="0" w:tplc="0268994C">
      <w:start w:val="1"/>
      <w:numFmt w:val="decimal"/>
      <w:lvlText w:val="%1."/>
      <w:lvlJc w:val="left"/>
      <w:pPr>
        <w:tabs>
          <w:tab w:val="num" w:pos="720"/>
        </w:tabs>
        <w:ind w:left="720" w:hanging="360"/>
      </w:pPr>
      <w:rPr>
        <w:b w:val="0"/>
        <w:sz w:val="20"/>
        <w:szCs w:val="20"/>
        <w:lang w:val="uk-UA"/>
      </w:rPr>
    </w:lvl>
    <w:lvl w:ilvl="1" w:tplc="63F41466">
      <w:start w:val="1"/>
      <w:numFmt w:val="decimal"/>
      <w:lvlText w:val="%2."/>
      <w:lvlJc w:val="left"/>
      <w:pPr>
        <w:tabs>
          <w:tab w:val="num" w:pos="1440"/>
        </w:tabs>
        <w:ind w:left="1440" w:hanging="360"/>
      </w:pPr>
      <w:rPr>
        <w:b w:val="0"/>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AE21A2"/>
    <w:multiLevelType w:val="hybridMultilevel"/>
    <w:tmpl w:val="02D4DFB2"/>
    <w:lvl w:ilvl="0" w:tplc="D68E88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36746C"/>
    <w:multiLevelType w:val="hybridMultilevel"/>
    <w:tmpl w:val="5868024C"/>
    <w:lvl w:ilvl="0" w:tplc="88CEB202">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3D5BD3"/>
    <w:multiLevelType w:val="hybridMultilevel"/>
    <w:tmpl w:val="CEBC84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EC9674A"/>
    <w:multiLevelType w:val="multilevel"/>
    <w:tmpl w:val="BF58178C"/>
    <w:lvl w:ilvl="0">
      <w:start w:val="1"/>
      <w:numFmt w:val="decimal"/>
      <w:lvlText w:val="%1."/>
      <w:lvlJc w:val="left"/>
      <w:pPr>
        <w:tabs>
          <w:tab w:val="num" w:pos="720"/>
        </w:tabs>
        <w:ind w:left="720" w:hanging="360"/>
      </w:pPr>
      <w:rPr>
        <w:b w:val="0"/>
        <w:sz w:val="20"/>
        <w:szCs w:val="20"/>
        <w:lang w:val="uk-UA"/>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FCB01AF"/>
    <w:multiLevelType w:val="hybridMultilevel"/>
    <w:tmpl w:val="68F61128"/>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06F28FC"/>
    <w:multiLevelType w:val="hybridMultilevel"/>
    <w:tmpl w:val="EF0EB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750F85"/>
    <w:multiLevelType w:val="hybridMultilevel"/>
    <w:tmpl w:val="009476DA"/>
    <w:lvl w:ilvl="0" w:tplc="21D42FF2">
      <w:start w:val="1"/>
      <w:numFmt w:val="decimal"/>
      <w:lvlText w:val="%1."/>
      <w:lvlJc w:val="left"/>
      <w:pPr>
        <w:tabs>
          <w:tab w:val="num" w:pos="720"/>
        </w:tabs>
        <w:ind w:left="720" w:hanging="360"/>
      </w:pPr>
      <w:rPr>
        <w:b w:val="0"/>
        <w:sz w:val="24"/>
        <w:szCs w:val="24"/>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AF43C8"/>
    <w:multiLevelType w:val="hybridMultilevel"/>
    <w:tmpl w:val="98E63752"/>
    <w:lvl w:ilvl="0" w:tplc="D5581D4C">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0D01DB4"/>
    <w:multiLevelType w:val="hybridMultilevel"/>
    <w:tmpl w:val="84C870EC"/>
    <w:lvl w:ilvl="0" w:tplc="2FB6A1AE">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1911EF0"/>
    <w:multiLevelType w:val="hybridMultilevel"/>
    <w:tmpl w:val="0C2AE52A"/>
    <w:lvl w:ilvl="0" w:tplc="2FB6A1A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4A4BD4"/>
    <w:multiLevelType w:val="hybridMultilevel"/>
    <w:tmpl w:val="A1723620"/>
    <w:lvl w:ilvl="0" w:tplc="D02480FA">
      <w:start w:val="4"/>
      <w:numFmt w:val="bullet"/>
      <w:lvlText w:val="—"/>
      <w:lvlJc w:val="left"/>
      <w:pPr>
        <w:ind w:left="720" w:hanging="360"/>
      </w:pPr>
      <w:rPr>
        <w:rFonts w:ascii="Times New Roman" w:eastAsia="Times New Roman" w:hAnsi="Times New Roman" w:cs="Times New Roman" w:hint="default"/>
        <w:b w:val="0"/>
        <w:i/>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435302"/>
    <w:multiLevelType w:val="hybridMultilevel"/>
    <w:tmpl w:val="53CC1006"/>
    <w:lvl w:ilvl="0" w:tplc="D02480FA">
      <w:start w:val="4"/>
      <w:numFmt w:val="bullet"/>
      <w:lvlText w:val="—"/>
      <w:lvlJc w:val="left"/>
      <w:pPr>
        <w:ind w:left="720" w:hanging="360"/>
      </w:pPr>
      <w:rPr>
        <w:rFonts w:ascii="Times New Roman" w:eastAsia="Times New Roman" w:hAnsi="Times New Roman" w:cs="Times New Roman" w:hint="default"/>
        <w:b w:val="0"/>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842FC3"/>
    <w:multiLevelType w:val="hybridMultilevel"/>
    <w:tmpl w:val="F34E7B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60A3E56"/>
    <w:multiLevelType w:val="hybridMultilevel"/>
    <w:tmpl w:val="9BB2873A"/>
    <w:lvl w:ilvl="0" w:tplc="46989596">
      <w:start w:val="1"/>
      <w:numFmt w:val="decimal"/>
      <w:lvlText w:val="%1."/>
      <w:lvlJc w:val="left"/>
      <w:pPr>
        <w:tabs>
          <w:tab w:val="num" w:pos="720"/>
        </w:tabs>
        <w:ind w:left="720" w:hanging="360"/>
      </w:pPr>
      <w:rPr>
        <w:b w:val="0"/>
        <w:sz w:val="20"/>
        <w:szCs w:val="20"/>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6E20A7B"/>
    <w:multiLevelType w:val="hybridMultilevel"/>
    <w:tmpl w:val="15362A1C"/>
    <w:lvl w:ilvl="0" w:tplc="CC7C435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5C478D"/>
    <w:multiLevelType w:val="hybridMultilevel"/>
    <w:tmpl w:val="653ADF7A"/>
    <w:lvl w:ilvl="0" w:tplc="D68E88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763574A"/>
    <w:multiLevelType w:val="hybridMultilevel"/>
    <w:tmpl w:val="F6E665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8E4080B"/>
    <w:multiLevelType w:val="multilevel"/>
    <w:tmpl w:val="B93A586E"/>
    <w:lvl w:ilvl="0">
      <w:start w:val="1"/>
      <w:numFmt w:val="decimal"/>
      <w:lvlText w:val="%1."/>
      <w:lvlJc w:val="left"/>
      <w:pPr>
        <w:tabs>
          <w:tab w:val="num" w:pos="720"/>
        </w:tabs>
        <w:ind w:left="720" w:hanging="360"/>
      </w:pPr>
      <w:rPr>
        <w:b w:val="0"/>
        <w:sz w:val="20"/>
        <w:szCs w:val="20"/>
        <w:lang w:val="uk-UA"/>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96B490B"/>
    <w:multiLevelType w:val="hybridMultilevel"/>
    <w:tmpl w:val="99CE1442"/>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BF4146A"/>
    <w:multiLevelType w:val="hybridMultilevel"/>
    <w:tmpl w:val="81FAF58A"/>
    <w:lvl w:ilvl="0" w:tplc="0419000F">
      <w:start w:val="1"/>
      <w:numFmt w:val="decimal"/>
      <w:lvlText w:val="%1."/>
      <w:lvlJc w:val="left"/>
      <w:pPr>
        <w:tabs>
          <w:tab w:val="num" w:pos="360"/>
        </w:tabs>
        <w:ind w:left="360" w:hanging="360"/>
      </w:pPr>
    </w:lvl>
    <w:lvl w:ilvl="1" w:tplc="2FB6A1AE">
      <w:start w:val="1"/>
      <w:numFmt w:val="bullet"/>
      <w:lvlText w:val="‒"/>
      <w:lvlJc w:val="left"/>
      <w:pPr>
        <w:tabs>
          <w:tab w:val="num" w:pos="1080"/>
        </w:tabs>
        <w:ind w:left="1080" w:hanging="360"/>
      </w:pPr>
      <w:rPr>
        <w:rFonts w:ascii="Times New Roman" w:hAnsi="Times New Roman" w:cs="Times New Roman"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217374AD"/>
    <w:multiLevelType w:val="hybridMultilevel"/>
    <w:tmpl w:val="3416B836"/>
    <w:lvl w:ilvl="0" w:tplc="74D6BA86">
      <w:start w:val="1"/>
      <w:numFmt w:val="decimal"/>
      <w:lvlText w:val="%1."/>
      <w:lvlJc w:val="left"/>
      <w:pPr>
        <w:tabs>
          <w:tab w:val="num" w:pos="720"/>
        </w:tabs>
        <w:ind w:left="720" w:hanging="360"/>
      </w:pPr>
      <w:rPr>
        <w:b w:val="0"/>
      </w:rPr>
    </w:lvl>
    <w:lvl w:ilvl="1" w:tplc="2FB6A1AE">
      <w:start w:val="1"/>
      <w:numFmt w:val="bullet"/>
      <w:lvlText w:val="‒"/>
      <w:lvlJc w:val="left"/>
      <w:pPr>
        <w:tabs>
          <w:tab w:val="num" w:pos="1440"/>
        </w:tabs>
        <w:ind w:left="1440" w:hanging="360"/>
      </w:pPr>
      <w:rPr>
        <w:rFonts w:ascii="Times New Roman" w:hAnsi="Times New Roman" w:cs="Times New Roman" w:hint="default"/>
        <w:b w:val="0"/>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2B9510E"/>
    <w:multiLevelType w:val="hybridMultilevel"/>
    <w:tmpl w:val="AECC3826"/>
    <w:lvl w:ilvl="0" w:tplc="2FB6A1AE">
      <w:start w:val="1"/>
      <w:numFmt w:val="bullet"/>
      <w:lvlText w:val="‒"/>
      <w:lvlJc w:val="left"/>
      <w:pPr>
        <w:tabs>
          <w:tab w:val="num" w:pos="720"/>
        </w:tabs>
        <w:ind w:left="720" w:hanging="360"/>
      </w:pPr>
      <w:rPr>
        <w:rFonts w:ascii="Times New Roman" w:hAnsi="Times New Roman" w:cs="Times New Roman" w:hint="default"/>
        <w:b w:val="0"/>
        <w:i w:val="0"/>
        <w:color w:val="auto"/>
      </w:rPr>
    </w:lvl>
    <w:lvl w:ilvl="1" w:tplc="04190011">
      <w:start w:val="1"/>
      <w:numFmt w:val="decimal"/>
      <w:lvlText w:val="%2)"/>
      <w:lvlJc w:val="left"/>
      <w:pPr>
        <w:tabs>
          <w:tab w:val="num" w:pos="1440"/>
        </w:tabs>
        <w:ind w:left="1440" w:hanging="360"/>
      </w:pPr>
      <w:rPr>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32D28A8"/>
    <w:multiLevelType w:val="hybridMultilevel"/>
    <w:tmpl w:val="C8D6477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26BB19CF"/>
    <w:multiLevelType w:val="hybridMultilevel"/>
    <w:tmpl w:val="87429202"/>
    <w:lvl w:ilvl="0" w:tplc="D0E2231A">
      <w:start w:val="1"/>
      <w:numFmt w:val="decimal"/>
      <w:lvlText w:val="%1."/>
      <w:lvlJc w:val="left"/>
      <w:pPr>
        <w:tabs>
          <w:tab w:val="num" w:pos="720"/>
        </w:tabs>
        <w:ind w:left="720" w:hanging="360"/>
      </w:pPr>
      <w:rPr>
        <w:rFonts w:ascii="Arial" w:hAnsi="Arial" w:cs="Arial"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8016B95"/>
    <w:multiLevelType w:val="hybridMultilevel"/>
    <w:tmpl w:val="DE68C5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29E14B39"/>
    <w:multiLevelType w:val="hybridMultilevel"/>
    <w:tmpl w:val="09A09932"/>
    <w:lvl w:ilvl="0" w:tplc="D02480FA">
      <w:start w:val="4"/>
      <w:numFmt w:val="bullet"/>
      <w:lvlText w:val="—"/>
      <w:lvlJc w:val="left"/>
      <w:pPr>
        <w:ind w:left="720" w:hanging="360"/>
      </w:pPr>
      <w:rPr>
        <w:rFonts w:ascii="Times New Roman" w:eastAsia="Times New Roman" w:hAnsi="Times New Roman" w:cs="Times New Roman" w:hint="default"/>
        <w:b w:val="0"/>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872519"/>
    <w:multiLevelType w:val="hybridMultilevel"/>
    <w:tmpl w:val="EFA2C0CC"/>
    <w:lvl w:ilvl="0" w:tplc="D02480FA">
      <w:start w:val="4"/>
      <w:numFmt w:val="bullet"/>
      <w:lvlText w:val="—"/>
      <w:lvlJc w:val="left"/>
      <w:pPr>
        <w:tabs>
          <w:tab w:val="num" w:pos="1154"/>
        </w:tabs>
        <w:ind w:left="1154" w:hanging="360"/>
      </w:pPr>
      <w:rPr>
        <w:rFonts w:ascii="Times New Roman" w:eastAsia="Times New Roman" w:hAnsi="Times New Roman" w:cs="Times New Roman" w:hint="default"/>
        <w:b w:val="0"/>
        <w:i/>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D584613"/>
    <w:multiLevelType w:val="hybridMultilevel"/>
    <w:tmpl w:val="0700E7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6536CE"/>
    <w:multiLevelType w:val="hybridMultilevel"/>
    <w:tmpl w:val="514EA604"/>
    <w:lvl w:ilvl="0" w:tplc="D02480FA">
      <w:start w:val="4"/>
      <w:numFmt w:val="bullet"/>
      <w:lvlText w:val="—"/>
      <w:lvlJc w:val="left"/>
      <w:pPr>
        <w:tabs>
          <w:tab w:val="num" w:pos="720"/>
        </w:tabs>
        <w:ind w:left="720" w:hanging="360"/>
      </w:pPr>
      <w:rPr>
        <w:rFonts w:ascii="Times New Roman" w:eastAsia="Times New Roman" w:hAnsi="Times New Roman" w:cs="Times New Roman" w:hint="default"/>
        <w:b w:val="0"/>
        <w:i/>
        <w:color w:val="auto"/>
      </w:rPr>
    </w:lvl>
    <w:lvl w:ilvl="1" w:tplc="0419000F">
      <w:start w:val="1"/>
      <w:numFmt w:val="decimal"/>
      <w:lvlText w:val="%2."/>
      <w:lvlJc w:val="left"/>
      <w:pPr>
        <w:tabs>
          <w:tab w:val="num" w:pos="1440"/>
        </w:tabs>
        <w:ind w:left="1440" w:hanging="360"/>
      </w:pPr>
      <w:rPr>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DB36582"/>
    <w:multiLevelType w:val="hybridMultilevel"/>
    <w:tmpl w:val="E08E51E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34">
    <w:nsid w:val="2E262882"/>
    <w:multiLevelType w:val="hybridMultilevel"/>
    <w:tmpl w:val="5B3430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EDE281B"/>
    <w:multiLevelType w:val="hybridMultilevel"/>
    <w:tmpl w:val="94921D6C"/>
    <w:lvl w:ilvl="0" w:tplc="2FB6A1AE">
      <w:start w:val="1"/>
      <w:numFmt w:val="bullet"/>
      <w:lvlText w:val="‒"/>
      <w:lvlJc w:val="left"/>
      <w:pPr>
        <w:tabs>
          <w:tab w:val="num" w:pos="1428"/>
        </w:tabs>
        <w:ind w:left="1428" w:hanging="360"/>
      </w:pPr>
      <w:rPr>
        <w:rFonts w:ascii="Times New Roman" w:hAnsi="Times New Roman" w:cs="Times New Roman" w:hint="default"/>
        <w:b w:val="0"/>
        <w:color w:val="auto"/>
      </w:rPr>
    </w:lvl>
    <w:lvl w:ilvl="1" w:tplc="D02480FA">
      <w:start w:val="4"/>
      <w:numFmt w:val="bullet"/>
      <w:lvlText w:val="—"/>
      <w:lvlJc w:val="left"/>
      <w:pPr>
        <w:tabs>
          <w:tab w:val="num" w:pos="2508"/>
        </w:tabs>
        <w:ind w:left="2508" w:hanging="360"/>
      </w:pPr>
      <w:rPr>
        <w:rFonts w:ascii="Times New Roman" w:eastAsia="Times New Roman" w:hAnsi="Times New Roman" w:cs="Times New Roman" w:hint="default"/>
        <w:b w:val="0"/>
        <w:i/>
      </w:rPr>
    </w:lvl>
    <w:lvl w:ilvl="2" w:tplc="0419001B">
      <w:start w:val="1"/>
      <w:numFmt w:val="decimal"/>
      <w:lvlText w:val="%3."/>
      <w:lvlJc w:val="left"/>
      <w:pPr>
        <w:tabs>
          <w:tab w:val="num" w:pos="3228"/>
        </w:tabs>
        <w:ind w:left="3228" w:hanging="360"/>
      </w:pPr>
    </w:lvl>
    <w:lvl w:ilvl="3" w:tplc="0419000F">
      <w:start w:val="1"/>
      <w:numFmt w:val="decimal"/>
      <w:lvlText w:val="%4."/>
      <w:lvlJc w:val="left"/>
      <w:pPr>
        <w:tabs>
          <w:tab w:val="num" w:pos="3948"/>
        </w:tabs>
        <w:ind w:left="3948" w:hanging="360"/>
      </w:pPr>
    </w:lvl>
    <w:lvl w:ilvl="4" w:tplc="04190019">
      <w:start w:val="1"/>
      <w:numFmt w:val="decimal"/>
      <w:lvlText w:val="%5."/>
      <w:lvlJc w:val="left"/>
      <w:pPr>
        <w:tabs>
          <w:tab w:val="num" w:pos="4668"/>
        </w:tabs>
        <w:ind w:left="4668" w:hanging="360"/>
      </w:pPr>
    </w:lvl>
    <w:lvl w:ilvl="5" w:tplc="0419001B">
      <w:start w:val="1"/>
      <w:numFmt w:val="decimal"/>
      <w:lvlText w:val="%6."/>
      <w:lvlJc w:val="left"/>
      <w:pPr>
        <w:tabs>
          <w:tab w:val="num" w:pos="5388"/>
        </w:tabs>
        <w:ind w:left="5388" w:hanging="360"/>
      </w:pPr>
    </w:lvl>
    <w:lvl w:ilvl="6" w:tplc="0419000F">
      <w:start w:val="1"/>
      <w:numFmt w:val="decimal"/>
      <w:lvlText w:val="%7."/>
      <w:lvlJc w:val="left"/>
      <w:pPr>
        <w:tabs>
          <w:tab w:val="num" w:pos="6108"/>
        </w:tabs>
        <w:ind w:left="6108" w:hanging="360"/>
      </w:pPr>
    </w:lvl>
    <w:lvl w:ilvl="7" w:tplc="04190019">
      <w:start w:val="1"/>
      <w:numFmt w:val="decimal"/>
      <w:lvlText w:val="%8."/>
      <w:lvlJc w:val="left"/>
      <w:pPr>
        <w:tabs>
          <w:tab w:val="num" w:pos="6828"/>
        </w:tabs>
        <w:ind w:left="6828" w:hanging="360"/>
      </w:pPr>
    </w:lvl>
    <w:lvl w:ilvl="8" w:tplc="0419001B">
      <w:start w:val="1"/>
      <w:numFmt w:val="decimal"/>
      <w:lvlText w:val="%9."/>
      <w:lvlJc w:val="left"/>
      <w:pPr>
        <w:tabs>
          <w:tab w:val="num" w:pos="7548"/>
        </w:tabs>
        <w:ind w:left="7548" w:hanging="360"/>
      </w:pPr>
    </w:lvl>
  </w:abstractNum>
  <w:abstractNum w:abstractNumId="36">
    <w:nsid w:val="2F7B303B"/>
    <w:multiLevelType w:val="hybridMultilevel"/>
    <w:tmpl w:val="EE6081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0631038"/>
    <w:multiLevelType w:val="hybridMultilevel"/>
    <w:tmpl w:val="B5FC02C6"/>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1BE7881"/>
    <w:multiLevelType w:val="hybridMultilevel"/>
    <w:tmpl w:val="68E8E5FA"/>
    <w:lvl w:ilvl="0" w:tplc="D68E88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1CB7395"/>
    <w:multiLevelType w:val="hybridMultilevel"/>
    <w:tmpl w:val="C1405614"/>
    <w:lvl w:ilvl="0" w:tplc="D68E88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2CD14A5"/>
    <w:multiLevelType w:val="hybridMultilevel"/>
    <w:tmpl w:val="EBBE7D3A"/>
    <w:lvl w:ilvl="0" w:tplc="D8BEA5FA">
      <w:start w:val="1"/>
      <w:numFmt w:val="decimal"/>
      <w:lvlText w:val="%1."/>
      <w:lvlJc w:val="left"/>
      <w:pPr>
        <w:tabs>
          <w:tab w:val="num" w:pos="720"/>
        </w:tabs>
        <w:ind w:left="720" w:hanging="360"/>
      </w:pPr>
      <w:rPr>
        <w:b w:val="0"/>
        <w:i w:val="0"/>
      </w:rPr>
    </w:lvl>
    <w:lvl w:ilvl="1" w:tplc="04190011">
      <w:start w:val="1"/>
      <w:numFmt w:val="decimal"/>
      <w:lvlText w:val="%2)"/>
      <w:lvlJc w:val="left"/>
      <w:pPr>
        <w:tabs>
          <w:tab w:val="num" w:pos="1440"/>
        </w:tabs>
        <w:ind w:left="1440" w:hanging="360"/>
      </w:pPr>
      <w:rPr>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3A16CBE"/>
    <w:multiLevelType w:val="hybridMultilevel"/>
    <w:tmpl w:val="2FA8B102"/>
    <w:lvl w:ilvl="0" w:tplc="1E96EC28">
      <w:start w:val="1"/>
      <w:numFmt w:val="decimal"/>
      <w:lvlText w:val="%1."/>
      <w:lvlJc w:val="left"/>
      <w:pPr>
        <w:tabs>
          <w:tab w:val="num" w:pos="720"/>
        </w:tabs>
        <w:ind w:left="720" w:hanging="360"/>
      </w:pPr>
      <w:rPr>
        <w:rFonts w:ascii="Arial" w:hAnsi="Arial" w:cs="Arial"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704615B"/>
    <w:multiLevelType w:val="hybridMultilevel"/>
    <w:tmpl w:val="33968A74"/>
    <w:lvl w:ilvl="0" w:tplc="2FB6A1AE">
      <w:start w:val="1"/>
      <w:numFmt w:val="bullet"/>
      <w:lvlText w:val="‒"/>
      <w:lvlJc w:val="left"/>
      <w:pPr>
        <w:tabs>
          <w:tab w:val="num" w:pos="1428"/>
        </w:tabs>
        <w:ind w:left="1428" w:hanging="360"/>
      </w:pPr>
      <w:rPr>
        <w:rFonts w:ascii="Times New Roman" w:hAnsi="Times New Roman" w:cs="Times New Roman" w:hint="default"/>
        <w:color w:val="auto"/>
      </w:rPr>
    </w:lvl>
    <w:lvl w:ilvl="1" w:tplc="04190003" w:tentative="1">
      <w:start w:val="1"/>
      <w:numFmt w:val="bullet"/>
      <w:lvlText w:val="o"/>
      <w:lvlJc w:val="left"/>
      <w:pPr>
        <w:tabs>
          <w:tab w:val="num" w:pos="3588"/>
        </w:tabs>
        <w:ind w:left="3588" w:hanging="360"/>
      </w:pPr>
      <w:rPr>
        <w:rFonts w:ascii="Courier New" w:hAnsi="Courier New" w:cs="Courier New" w:hint="default"/>
      </w:rPr>
    </w:lvl>
    <w:lvl w:ilvl="2" w:tplc="04190005" w:tentative="1">
      <w:start w:val="1"/>
      <w:numFmt w:val="bullet"/>
      <w:lvlText w:val=""/>
      <w:lvlJc w:val="left"/>
      <w:pPr>
        <w:tabs>
          <w:tab w:val="num" w:pos="4308"/>
        </w:tabs>
        <w:ind w:left="4308" w:hanging="360"/>
      </w:pPr>
      <w:rPr>
        <w:rFonts w:ascii="Wingdings" w:hAnsi="Wingdings" w:hint="default"/>
      </w:rPr>
    </w:lvl>
    <w:lvl w:ilvl="3" w:tplc="04190001" w:tentative="1">
      <w:start w:val="1"/>
      <w:numFmt w:val="bullet"/>
      <w:lvlText w:val=""/>
      <w:lvlJc w:val="left"/>
      <w:pPr>
        <w:tabs>
          <w:tab w:val="num" w:pos="5028"/>
        </w:tabs>
        <w:ind w:left="5028" w:hanging="360"/>
      </w:pPr>
      <w:rPr>
        <w:rFonts w:ascii="Symbol" w:hAnsi="Symbol" w:hint="default"/>
      </w:rPr>
    </w:lvl>
    <w:lvl w:ilvl="4" w:tplc="04190003" w:tentative="1">
      <w:start w:val="1"/>
      <w:numFmt w:val="bullet"/>
      <w:lvlText w:val="o"/>
      <w:lvlJc w:val="left"/>
      <w:pPr>
        <w:tabs>
          <w:tab w:val="num" w:pos="5748"/>
        </w:tabs>
        <w:ind w:left="5748" w:hanging="360"/>
      </w:pPr>
      <w:rPr>
        <w:rFonts w:ascii="Courier New" w:hAnsi="Courier New" w:cs="Courier New" w:hint="default"/>
      </w:rPr>
    </w:lvl>
    <w:lvl w:ilvl="5" w:tplc="04190005" w:tentative="1">
      <w:start w:val="1"/>
      <w:numFmt w:val="bullet"/>
      <w:lvlText w:val=""/>
      <w:lvlJc w:val="left"/>
      <w:pPr>
        <w:tabs>
          <w:tab w:val="num" w:pos="6468"/>
        </w:tabs>
        <w:ind w:left="6468" w:hanging="360"/>
      </w:pPr>
      <w:rPr>
        <w:rFonts w:ascii="Wingdings" w:hAnsi="Wingdings" w:hint="default"/>
      </w:rPr>
    </w:lvl>
    <w:lvl w:ilvl="6" w:tplc="04190001" w:tentative="1">
      <w:start w:val="1"/>
      <w:numFmt w:val="bullet"/>
      <w:lvlText w:val=""/>
      <w:lvlJc w:val="left"/>
      <w:pPr>
        <w:tabs>
          <w:tab w:val="num" w:pos="7188"/>
        </w:tabs>
        <w:ind w:left="7188" w:hanging="360"/>
      </w:pPr>
      <w:rPr>
        <w:rFonts w:ascii="Symbol" w:hAnsi="Symbol" w:hint="default"/>
      </w:rPr>
    </w:lvl>
    <w:lvl w:ilvl="7" w:tplc="04190003" w:tentative="1">
      <w:start w:val="1"/>
      <w:numFmt w:val="bullet"/>
      <w:lvlText w:val="o"/>
      <w:lvlJc w:val="left"/>
      <w:pPr>
        <w:tabs>
          <w:tab w:val="num" w:pos="7908"/>
        </w:tabs>
        <w:ind w:left="7908" w:hanging="360"/>
      </w:pPr>
      <w:rPr>
        <w:rFonts w:ascii="Courier New" w:hAnsi="Courier New" w:cs="Courier New" w:hint="default"/>
      </w:rPr>
    </w:lvl>
    <w:lvl w:ilvl="8" w:tplc="04190005" w:tentative="1">
      <w:start w:val="1"/>
      <w:numFmt w:val="bullet"/>
      <w:lvlText w:val=""/>
      <w:lvlJc w:val="left"/>
      <w:pPr>
        <w:tabs>
          <w:tab w:val="num" w:pos="8628"/>
        </w:tabs>
        <w:ind w:left="8628" w:hanging="360"/>
      </w:pPr>
      <w:rPr>
        <w:rFonts w:ascii="Wingdings" w:hAnsi="Wingdings" w:hint="default"/>
      </w:rPr>
    </w:lvl>
  </w:abstractNum>
  <w:abstractNum w:abstractNumId="43">
    <w:nsid w:val="394D0305"/>
    <w:multiLevelType w:val="hybridMultilevel"/>
    <w:tmpl w:val="09D20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9E0002B"/>
    <w:multiLevelType w:val="hybridMultilevel"/>
    <w:tmpl w:val="25B040B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A52087B"/>
    <w:multiLevelType w:val="hybridMultilevel"/>
    <w:tmpl w:val="2728B5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3AFE71B6"/>
    <w:multiLevelType w:val="hybridMultilevel"/>
    <w:tmpl w:val="E366707C"/>
    <w:lvl w:ilvl="0" w:tplc="B1FECC80">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BA318EC"/>
    <w:multiLevelType w:val="hybridMultilevel"/>
    <w:tmpl w:val="BB925F54"/>
    <w:lvl w:ilvl="0" w:tplc="2FB6A1AE">
      <w:start w:val="1"/>
      <w:numFmt w:val="bullet"/>
      <w:lvlText w:val="‒"/>
      <w:lvlJc w:val="left"/>
      <w:pPr>
        <w:tabs>
          <w:tab w:val="num" w:pos="1068"/>
        </w:tabs>
        <w:ind w:left="1068"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C6F3B9C"/>
    <w:multiLevelType w:val="hybridMultilevel"/>
    <w:tmpl w:val="A37C7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E85346B"/>
    <w:multiLevelType w:val="hybridMultilevel"/>
    <w:tmpl w:val="F9B4381E"/>
    <w:lvl w:ilvl="0" w:tplc="4754BF6A">
      <w:start w:val="1"/>
      <w:numFmt w:val="decimal"/>
      <w:lvlText w:val="%1."/>
      <w:lvlJc w:val="left"/>
      <w:pPr>
        <w:tabs>
          <w:tab w:val="num" w:pos="720"/>
        </w:tabs>
        <w:ind w:left="720" w:hanging="360"/>
      </w:pPr>
      <w:rPr>
        <w:b w:val="0"/>
        <w:sz w:val="20"/>
        <w:szCs w:val="20"/>
        <w:lang w:val="uk-UA"/>
      </w:rPr>
    </w:lvl>
    <w:lvl w:ilvl="1" w:tplc="63F41466">
      <w:start w:val="1"/>
      <w:numFmt w:val="decimal"/>
      <w:lvlText w:val="%2."/>
      <w:lvlJc w:val="left"/>
      <w:pPr>
        <w:tabs>
          <w:tab w:val="num" w:pos="1440"/>
        </w:tabs>
        <w:ind w:left="1440" w:hanging="360"/>
      </w:pPr>
      <w:rPr>
        <w:b w:val="0"/>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3F4C78A8"/>
    <w:multiLevelType w:val="hybridMultilevel"/>
    <w:tmpl w:val="2EAE0F42"/>
    <w:lvl w:ilvl="0" w:tplc="D02480FA">
      <w:start w:val="4"/>
      <w:numFmt w:val="bullet"/>
      <w:lvlText w:val="—"/>
      <w:lvlJc w:val="left"/>
      <w:pPr>
        <w:ind w:left="1068" w:hanging="360"/>
      </w:pPr>
      <w:rPr>
        <w:rFonts w:ascii="Times New Roman" w:eastAsia="Times New Roman" w:hAnsi="Times New Roman" w:cs="Times New Roman" w:hint="default"/>
        <w:b w:val="0"/>
        <w:i/>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1">
    <w:nsid w:val="3FCA6400"/>
    <w:multiLevelType w:val="hybridMultilevel"/>
    <w:tmpl w:val="1BB8A424"/>
    <w:lvl w:ilvl="0" w:tplc="653C4DDA">
      <w:start w:val="1"/>
      <w:numFmt w:val="decimal"/>
      <w:lvlText w:val="%1."/>
      <w:lvlJc w:val="left"/>
      <w:pPr>
        <w:tabs>
          <w:tab w:val="num" w:pos="720"/>
        </w:tabs>
        <w:ind w:left="720" w:hanging="360"/>
      </w:pPr>
      <w:rPr>
        <w:b w:val="0"/>
        <w:sz w:val="20"/>
        <w:szCs w:val="20"/>
        <w:lang w:val="uk-UA"/>
      </w:rPr>
    </w:lvl>
    <w:lvl w:ilvl="1" w:tplc="63F41466">
      <w:start w:val="1"/>
      <w:numFmt w:val="decimal"/>
      <w:lvlText w:val="%2."/>
      <w:lvlJc w:val="left"/>
      <w:pPr>
        <w:tabs>
          <w:tab w:val="num" w:pos="1440"/>
        </w:tabs>
        <w:ind w:left="1440" w:hanging="360"/>
      </w:pPr>
      <w:rPr>
        <w:b w:val="0"/>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1D2503C"/>
    <w:multiLevelType w:val="hybridMultilevel"/>
    <w:tmpl w:val="AD4477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41DB2F9A"/>
    <w:multiLevelType w:val="hybridMultilevel"/>
    <w:tmpl w:val="B1464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298728D"/>
    <w:multiLevelType w:val="hybridMultilevel"/>
    <w:tmpl w:val="5D005ABE"/>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3FF6331"/>
    <w:multiLevelType w:val="hybridMultilevel"/>
    <w:tmpl w:val="2C1805B4"/>
    <w:lvl w:ilvl="0" w:tplc="2FB6A1AE">
      <w:start w:val="1"/>
      <w:numFmt w:val="bullet"/>
      <w:lvlText w:val="‒"/>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440E13F5"/>
    <w:multiLevelType w:val="hybridMultilevel"/>
    <w:tmpl w:val="87147432"/>
    <w:lvl w:ilvl="0" w:tplc="2FB6A1AE">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bullet"/>
      <w:lvlText w:val="o"/>
      <w:lvlJc w:val="left"/>
      <w:pPr>
        <w:tabs>
          <w:tab w:val="num" w:pos="1006"/>
        </w:tabs>
        <w:ind w:left="1006" w:hanging="360"/>
      </w:pPr>
      <w:rPr>
        <w:rFonts w:ascii="Courier New" w:hAnsi="Courier New" w:cs="Courier New" w:hint="default"/>
      </w:rPr>
    </w:lvl>
    <w:lvl w:ilvl="2" w:tplc="04190005">
      <w:start w:val="1"/>
      <w:numFmt w:val="bullet"/>
      <w:lvlText w:val=""/>
      <w:lvlJc w:val="left"/>
      <w:pPr>
        <w:tabs>
          <w:tab w:val="num" w:pos="1726"/>
        </w:tabs>
        <w:ind w:left="1726" w:hanging="360"/>
      </w:pPr>
      <w:rPr>
        <w:rFonts w:ascii="Wingdings" w:hAnsi="Wingdings" w:hint="default"/>
      </w:rPr>
    </w:lvl>
    <w:lvl w:ilvl="3" w:tplc="04190001">
      <w:start w:val="1"/>
      <w:numFmt w:val="bullet"/>
      <w:lvlText w:val=""/>
      <w:lvlJc w:val="left"/>
      <w:pPr>
        <w:tabs>
          <w:tab w:val="num" w:pos="2446"/>
        </w:tabs>
        <w:ind w:left="2446" w:hanging="360"/>
      </w:pPr>
      <w:rPr>
        <w:rFonts w:ascii="Symbol" w:hAnsi="Symbol" w:hint="default"/>
      </w:rPr>
    </w:lvl>
    <w:lvl w:ilvl="4" w:tplc="04190003">
      <w:start w:val="1"/>
      <w:numFmt w:val="bullet"/>
      <w:lvlText w:val="o"/>
      <w:lvlJc w:val="left"/>
      <w:pPr>
        <w:tabs>
          <w:tab w:val="num" w:pos="3166"/>
        </w:tabs>
        <w:ind w:left="3166" w:hanging="360"/>
      </w:pPr>
      <w:rPr>
        <w:rFonts w:ascii="Courier New" w:hAnsi="Courier New" w:cs="Courier New" w:hint="default"/>
      </w:rPr>
    </w:lvl>
    <w:lvl w:ilvl="5" w:tplc="04190005">
      <w:start w:val="1"/>
      <w:numFmt w:val="bullet"/>
      <w:lvlText w:val=""/>
      <w:lvlJc w:val="left"/>
      <w:pPr>
        <w:tabs>
          <w:tab w:val="num" w:pos="3886"/>
        </w:tabs>
        <w:ind w:left="3886" w:hanging="360"/>
      </w:pPr>
      <w:rPr>
        <w:rFonts w:ascii="Wingdings" w:hAnsi="Wingdings" w:hint="default"/>
      </w:rPr>
    </w:lvl>
    <w:lvl w:ilvl="6" w:tplc="04190001">
      <w:start w:val="1"/>
      <w:numFmt w:val="bullet"/>
      <w:lvlText w:val=""/>
      <w:lvlJc w:val="left"/>
      <w:pPr>
        <w:tabs>
          <w:tab w:val="num" w:pos="4606"/>
        </w:tabs>
        <w:ind w:left="4606" w:hanging="360"/>
      </w:pPr>
      <w:rPr>
        <w:rFonts w:ascii="Symbol" w:hAnsi="Symbol" w:hint="default"/>
      </w:rPr>
    </w:lvl>
    <w:lvl w:ilvl="7" w:tplc="04190003">
      <w:start w:val="1"/>
      <w:numFmt w:val="bullet"/>
      <w:lvlText w:val="o"/>
      <w:lvlJc w:val="left"/>
      <w:pPr>
        <w:tabs>
          <w:tab w:val="num" w:pos="5326"/>
        </w:tabs>
        <w:ind w:left="5326" w:hanging="360"/>
      </w:pPr>
      <w:rPr>
        <w:rFonts w:ascii="Courier New" w:hAnsi="Courier New" w:cs="Courier New" w:hint="default"/>
      </w:rPr>
    </w:lvl>
    <w:lvl w:ilvl="8" w:tplc="04190005">
      <w:start w:val="1"/>
      <w:numFmt w:val="bullet"/>
      <w:lvlText w:val=""/>
      <w:lvlJc w:val="left"/>
      <w:pPr>
        <w:tabs>
          <w:tab w:val="num" w:pos="6046"/>
        </w:tabs>
        <w:ind w:left="6046" w:hanging="360"/>
      </w:pPr>
      <w:rPr>
        <w:rFonts w:ascii="Wingdings" w:hAnsi="Wingdings" w:hint="default"/>
      </w:rPr>
    </w:lvl>
  </w:abstractNum>
  <w:abstractNum w:abstractNumId="57">
    <w:nsid w:val="47A13B69"/>
    <w:multiLevelType w:val="hybridMultilevel"/>
    <w:tmpl w:val="F15E4BEA"/>
    <w:lvl w:ilvl="0" w:tplc="D02480FA">
      <w:start w:val="4"/>
      <w:numFmt w:val="bullet"/>
      <w:lvlText w:val="—"/>
      <w:lvlJc w:val="left"/>
      <w:pPr>
        <w:ind w:left="720" w:hanging="360"/>
      </w:pPr>
      <w:rPr>
        <w:rFonts w:ascii="Times New Roman" w:eastAsia="Times New Roman" w:hAnsi="Times New Roman" w:cs="Times New Roman" w:hint="default"/>
        <w:b w:val="0"/>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81F063F"/>
    <w:multiLevelType w:val="hybridMultilevel"/>
    <w:tmpl w:val="FC108D42"/>
    <w:lvl w:ilvl="0" w:tplc="C51A2462">
      <w:start w:val="1"/>
      <w:numFmt w:val="decimal"/>
      <w:lvlText w:val="%1."/>
      <w:lvlJc w:val="left"/>
      <w:pPr>
        <w:tabs>
          <w:tab w:val="num" w:pos="720"/>
        </w:tabs>
        <w:ind w:left="720" w:hanging="360"/>
      </w:pPr>
      <w:rPr>
        <w:b w:val="0"/>
        <w:sz w:val="20"/>
        <w:szCs w:val="20"/>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8941262"/>
    <w:multiLevelType w:val="hybridMultilevel"/>
    <w:tmpl w:val="C0C27A4E"/>
    <w:lvl w:ilvl="0" w:tplc="0419000F">
      <w:start w:val="1"/>
      <w:numFmt w:val="decimal"/>
      <w:lvlText w:val="%1."/>
      <w:lvlJc w:val="left"/>
      <w:pPr>
        <w:tabs>
          <w:tab w:val="num" w:pos="1154"/>
        </w:tabs>
        <w:ind w:left="1154" w:hanging="360"/>
      </w:pPr>
    </w:lvl>
    <w:lvl w:ilvl="1" w:tplc="04190019" w:tentative="1">
      <w:start w:val="1"/>
      <w:numFmt w:val="lowerLetter"/>
      <w:lvlText w:val="%2."/>
      <w:lvlJc w:val="left"/>
      <w:pPr>
        <w:tabs>
          <w:tab w:val="num" w:pos="1874"/>
        </w:tabs>
        <w:ind w:left="1874" w:hanging="360"/>
      </w:pPr>
    </w:lvl>
    <w:lvl w:ilvl="2" w:tplc="0419001B" w:tentative="1">
      <w:start w:val="1"/>
      <w:numFmt w:val="lowerRoman"/>
      <w:lvlText w:val="%3."/>
      <w:lvlJc w:val="right"/>
      <w:pPr>
        <w:tabs>
          <w:tab w:val="num" w:pos="2594"/>
        </w:tabs>
        <w:ind w:left="2594" w:hanging="180"/>
      </w:pPr>
    </w:lvl>
    <w:lvl w:ilvl="3" w:tplc="0419000F" w:tentative="1">
      <w:start w:val="1"/>
      <w:numFmt w:val="decimal"/>
      <w:lvlText w:val="%4."/>
      <w:lvlJc w:val="left"/>
      <w:pPr>
        <w:tabs>
          <w:tab w:val="num" w:pos="3314"/>
        </w:tabs>
        <w:ind w:left="3314" w:hanging="360"/>
      </w:pPr>
    </w:lvl>
    <w:lvl w:ilvl="4" w:tplc="04190019" w:tentative="1">
      <w:start w:val="1"/>
      <w:numFmt w:val="lowerLetter"/>
      <w:lvlText w:val="%5."/>
      <w:lvlJc w:val="left"/>
      <w:pPr>
        <w:tabs>
          <w:tab w:val="num" w:pos="4034"/>
        </w:tabs>
        <w:ind w:left="4034" w:hanging="360"/>
      </w:pPr>
    </w:lvl>
    <w:lvl w:ilvl="5" w:tplc="0419001B" w:tentative="1">
      <w:start w:val="1"/>
      <w:numFmt w:val="lowerRoman"/>
      <w:lvlText w:val="%6."/>
      <w:lvlJc w:val="right"/>
      <w:pPr>
        <w:tabs>
          <w:tab w:val="num" w:pos="4754"/>
        </w:tabs>
        <w:ind w:left="4754" w:hanging="180"/>
      </w:pPr>
    </w:lvl>
    <w:lvl w:ilvl="6" w:tplc="0419000F" w:tentative="1">
      <w:start w:val="1"/>
      <w:numFmt w:val="decimal"/>
      <w:lvlText w:val="%7."/>
      <w:lvlJc w:val="left"/>
      <w:pPr>
        <w:tabs>
          <w:tab w:val="num" w:pos="5474"/>
        </w:tabs>
        <w:ind w:left="5474" w:hanging="360"/>
      </w:pPr>
    </w:lvl>
    <w:lvl w:ilvl="7" w:tplc="04190019" w:tentative="1">
      <w:start w:val="1"/>
      <w:numFmt w:val="lowerLetter"/>
      <w:lvlText w:val="%8."/>
      <w:lvlJc w:val="left"/>
      <w:pPr>
        <w:tabs>
          <w:tab w:val="num" w:pos="6194"/>
        </w:tabs>
        <w:ind w:left="6194" w:hanging="360"/>
      </w:pPr>
    </w:lvl>
    <w:lvl w:ilvl="8" w:tplc="0419001B" w:tentative="1">
      <w:start w:val="1"/>
      <w:numFmt w:val="lowerRoman"/>
      <w:lvlText w:val="%9."/>
      <w:lvlJc w:val="right"/>
      <w:pPr>
        <w:tabs>
          <w:tab w:val="num" w:pos="6914"/>
        </w:tabs>
        <w:ind w:left="6914" w:hanging="180"/>
      </w:pPr>
    </w:lvl>
  </w:abstractNum>
  <w:abstractNum w:abstractNumId="60">
    <w:nsid w:val="49201C84"/>
    <w:multiLevelType w:val="hybridMultilevel"/>
    <w:tmpl w:val="3914FE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9D40CDE"/>
    <w:multiLevelType w:val="hybridMultilevel"/>
    <w:tmpl w:val="AB36E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BD976D8"/>
    <w:multiLevelType w:val="hybridMultilevel"/>
    <w:tmpl w:val="25C44494"/>
    <w:lvl w:ilvl="0" w:tplc="D8BEA5FA">
      <w:start w:val="1"/>
      <w:numFmt w:val="decimal"/>
      <w:lvlText w:val="%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4E6F4C9A"/>
    <w:multiLevelType w:val="hybridMultilevel"/>
    <w:tmpl w:val="0D7458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F4D0784"/>
    <w:multiLevelType w:val="hybridMultilevel"/>
    <w:tmpl w:val="82BCCFB6"/>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0771E04"/>
    <w:multiLevelType w:val="hybridMultilevel"/>
    <w:tmpl w:val="D730D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0B62613"/>
    <w:multiLevelType w:val="hybridMultilevel"/>
    <w:tmpl w:val="50C611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52D62000"/>
    <w:multiLevelType w:val="hybridMultilevel"/>
    <w:tmpl w:val="B5A2BD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2D62D2B"/>
    <w:multiLevelType w:val="hybridMultilevel"/>
    <w:tmpl w:val="2CD2DF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53B5202B"/>
    <w:multiLevelType w:val="hybridMultilevel"/>
    <w:tmpl w:val="9A263158"/>
    <w:lvl w:ilvl="0" w:tplc="2FB6A1AE">
      <w:start w:val="1"/>
      <w:numFmt w:val="bullet"/>
      <w:lvlText w:val="‒"/>
      <w:lvlJc w:val="left"/>
      <w:pPr>
        <w:tabs>
          <w:tab w:val="num" w:pos="1428"/>
        </w:tabs>
        <w:ind w:left="1428" w:hanging="360"/>
      </w:pPr>
      <w:rPr>
        <w:rFonts w:ascii="Times New Roman" w:hAnsi="Times New Roman" w:cs="Times New Roman" w:hint="default"/>
        <w:color w:val="auto"/>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0">
    <w:nsid w:val="553942DA"/>
    <w:multiLevelType w:val="hybridMultilevel"/>
    <w:tmpl w:val="1DE65ACA"/>
    <w:lvl w:ilvl="0" w:tplc="652009A2">
      <w:start w:val="1"/>
      <w:numFmt w:val="decimal"/>
      <w:lvlText w:val="%1."/>
      <w:lvlJc w:val="left"/>
      <w:pPr>
        <w:tabs>
          <w:tab w:val="num" w:pos="720"/>
        </w:tabs>
        <w:ind w:left="720" w:hanging="360"/>
      </w:pPr>
      <w:rPr>
        <w:b w:val="0"/>
        <w:sz w:val="20"/>
        <w:szCs w:val="20"/>
        <w:lang w:val="uk-UA"/>
      </w:rPr>
    </w:lvl>
    <w:lvl w:ilvl="1" w:tplc="63F41466">
      <w:start w:val="1"/>
      <w:numFmt w:val="decimal"/>
      <w:lvlText w:val="%2."/>
      <w:lvlJc w:val="left"/>
      <w:pPr>
        <w:tabs>
          <w:tab w:val="num" w:pos="1440"/>
        </w:tabs>
        <w:ind w:left="1440" w:hanging="360"/>
      </w:pPr>
      <w:rPr>
        <w:b w:val="0"/>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57812791"/>
    <w:multiLevelType w:val="hybridMultilevel"/>
    <w:tmpl w:val="392A7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87F5A59"/>
    <w:multiLevelType w:val="hybridMultilevel"/>
    <w:tmpl w:val="7082BC58"/>
    <w:lvl w:ilvl="0" w:tplc="20A84430">
      <w:numFmt w:val="bullet"/>
      <w:lvlText w:val="-"/>
      <w:lvlJc w:val="left"/>
      <w:pPr>
        <w:ind w:left="720" w:hanging="360"/>
      </w:pPr>
      <w:rPr>
        <w:rFonts w:ascii="Calibri" w:eastAsia="Times New Roman" w:hAnsi="Calibri" w:hint="default"/>
        <w:color w:val="auto"/>
      </w:rPr>
    </w:lvl>
    <w:lvl w:ilvl="1" w:tplc="0419000F">
      <w:start w:val="1"/>
      <w:numFmt w:val="decimal"/>
      <w:lvlText w:val="%2."/>
      <w:lvlJc w:val="left"/>
      <w:pPr>
        <w:tabs>
          <w:tab w:val="num" w:pos="1800"/>
        </w:tabs>
        <w:ind w:left="1800" w:hanging="360"/>
      </w:pPr>
    </w:lvl>
    <w:lvl w:ilvl="2" w:tplc="2FB6A1AE">
      <w:start w:val="1"/>
      <w:numFmt w:val="bullet"/>
      <w:lvlText w:val="‒"/>
      <w:lvlJc w:val="left"/>
      <w:pPr>
        <w:tabs>
          <w:tab w:val="num" w:pos="2520"/>
        </w:tabs>
        <w:ind w:left="2520" w:hanging="360"/>
      </w:pPr>
      <w:rPr>
        <w:rFonts w:ascii="Times New Roman" w:hAnsi="Times New Roman" w:cs="Times New Roman" w:hint="default"/>
        <w:color w:val="auto"/>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Times New Roman"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Times New Roman" w:hint="default"/>
      </w:rPr>
    </w:lvl>
    <w:lvl w:ilvl="8" w:tplc="04220005">
      <w:start w:val="1"/>
      <w:numFmt w:val="bullet"/>
      <w:lvlText w:val=""/>
      <w:lvlJc w:val="left"/>
      <w:pPr>
        <w:ind w:left="6840" w:hanging="360"/>
      </w:pPr>
      <w:rPr>
        <w:rFonts w:ascii="Wingdings" w:hAnsi="Wingdings" w:hint="default"/>
      </w:rPr>
    </w:lvl>
  </w:abstractNum>
  <w:abstractNum w:abstractNumId="73">
    <w:nsid w:val="5C296479"/>
    <w:multiLevelType w:val="hybridMultilevel"/>
    <w:tmpl w:val="1460E514"/>
    <w:lvl w:ilvl="0" w:tplc="D1AEA6D2">
      <w:start w:val="1"/>
      <w:numFmt w:val="decimal"/>
      <w:lvlText w:val="%1."/>
      <w:lvlJc w:val="left"/>
      <w:pPr>
        <w:tabs>
          <w:tab w:val="num" w:pos="720"/>
        </w:tabs>
        <w:ind w:left="720" w:hanging="360"/>
      </w:pPr>
      <w:rPr>
        <w:b w:val="0"/>
        <w:sz w:val="20"/>
        <w:szCs w:val="20"/>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5E3F721C"/>
    <w:multiLevelType w:val="hybridMultilevel"/>
    <w:tmpl w:val="EFD67E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FEF0E30"/>
    <w:multiLevelType w:val="hybridMultilevel"/>
    <w:tmpl w:val="D96819B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604C0031"/>
    <w:multiLevelType w:val="hybridMultilevel"/>
    <w:tmpl w:val="0810BF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61485A9D"/>
    <w:multiLevelType w:val="hybridMultilevel"/>
    <w:tmpl w:val="A43ABD70"/>
    <w:lvl w:ilvl="0" w:tplc="23E45F2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1490ADC"/>
    <w:multiLevelType w:val="hybridMultilevel"/>
    <w:tmpl w:val="58C62B46"/>
    <w:lvl w:ilvl="0" w:tplc="D68E88E2">
      <w:start w:val="1"/>
      <w:numFmt w:val="bullet"/>
      <w:lvlText w:val="—"/>
      <w:lvlJc w:val="left"/>
      <w:pPr>
        <w:tabs>
          <w:tab w:val="num" w:pos="360"/>
        </w:tabs>
        <w:ind w:left="360" w:hanging="360"/>
      </w:pPr>
      <w:rPr>
        <w:rFonts w:ascii="Times New Roman" w:hAnsi="Times New Roman" w:cs="Times New Roman" w:hint="default"/>
      </w:rPr>
    </w:lvl>
    <w:lvl w:ilvl="1" w:tplc="0419000F">
      <w:start w:val="1"/>
      <w:numFmt w:val="decimal"/>
      <w:lvlText w:val="%2."/>
      <w:lvlJc w:val="left"/>
      <w:pPr>
        <w:tabs>
          <w:tab w:val="num" w:pos="180"/>
        </w:tabs>
        <w:ind w:left="180" w:hanging="360"/>
      </w:pPr>
      <w:rPr>
        <w:rFonts w:hint="default"/>
      </w:rPr>
    </w:lvl>
    <w:lvl w:ilvl="2" w:tplc="7C00764A">
      <w:start w:val="1"/>
      <w:numFmt w:val="decimal"/>
      <w:lvlText w:val="%3."/>
      <w:lvlJc w:val="left"/>
      <w:pPr>
        <w:tabs>
          <w:tab w:val="num" w:pos="1797"/>
        </w:tabs>
        <w:ind w:left="2160" w:hanging="360"/>
      </w:pPr>
      <w:rPr>
        <w:rFont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66AD3A20"/>
    <w:multiLevelType w:val="hybridMultilevel"/>
    <w:tmpl w:val="4ACABB18"/>
    <w:lvl w:ilvl="0" w:tplc="D68E88E2">
      <w:start w:val="1"/>
      <w:numFmt w:val="bullet"/>
      <w:lvlText w:val="—"/>
      <w:lvlJc w:val="left"/>
      <w:pPr>
        <w:tabs>
          <w:tab w:val="num" w:pos="1068"/>
        </w:tabs>
        <w:ind w:left="106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66D7162E"/>
    <w:multiLevelType w:val="hybridMultilevel"/>
    <w:tmpl w:val="0E866ADA"/>
    <w:lvl w:ilvl="0" w:tplc="A4C49914">
      <w:start w:val="1"/>
      <w:numFmt w:val="decimal"/>
      <w:lvlText w:val="%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68205220"/>
    <w:multiLevelType w:val="hybridMultilevel"/>
    <w:tmpl w:val="4250754A"/>
    <w:lvl w:ilvl="0" w:tplc="23084172">
      <w:start w:val="1"/>
      <w:numFmt w:val="decimal"/>
      <w:lvlText w:val="%1."/>
      <w:lvlJc w:val="left"/>
      <w:pPr>
        <w:tabs>
          <w:tab w:val="num" w:pos="720"/>
        </w:tabs>
        <w:ind w:left="720"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nsid w:val="6E2850A9"/>
    <w:multiLevelType w:val="hybridMultilevel"/>
    <w:tmpl w:val="6A1C464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0605BBE"/>
    <w:multiLevelType w:val="hybridMultilevel"/>
    <w:tmpl w:val="92BA5EB2"/>
    <w:lvl w:ilvl="0" w:tplc="49966968">
      <w:start w:val="1"/>
      <w:numFmt w:val="decimal"/>
      <w:lvlText w:val="%1."/>
      <w:lvlJc w:val="left"/>
      <w:pPr>
        <w:tabs>
          <w:tab w:val="num" w:pos="720"/>
        </w:tabs>
        <w:ind w:left="720" w:hanging="360"/>
      </w:pPr>
      <w:rPr>
        <w:b w:val="0"/>
        <w:sz w:val="20"/>
        <w:szCs w:val="20"/>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71547A50"/>
    <w:multiLevelType w:val="hybridMultilevel"/>
    <w:tmpl w:val="48F66C78"/>
    <w:lvl w:ilvl="0" w:tplc="D68E88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1CB5AC2"/>
    <w:multiLevelType w:val="hybridMultilevel"/>
    <w:tmpl w:val="E940F1F4"/>
    <w:lvl w:ilvl="0" w:tplc="CEFA0B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20C788D"/>
    <w:multiLevelType w:val="hybridMultilevel"/>
    <w:tmpl w:val="0B7E4044"/>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2365CA6"/>
    <w:multiLevelType w:val="hybridMultilevel"/>
    <w:tmpl w:val="34CE4E64"/>
    <w:lvl w:ilvl="0" w:tplc="D02480FA">
      <w:start w:val="4"/>
      <w:numFmt w:val="bullet"/>
      <w:lvlText w:val="—"/>
      <w:lvlJc w:val="left"/>
      <w:pPr>
        <w:ind w:left="720" w:hanging="360"/>
      </w:pPr>
      <w:rPr>
        <w:rFonts w:ascii="Times New Roman" w:eastAsia="Times New Roman" w:hAnsi="Times New Roman" w:cs="Times New Roman" w:hint="default"/>
        <w:b w:val="0"/>
        <w:i/>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2587381"/>
    <w:multiLevelType w:val="hybridMultilevel"/>
    <w:tmpl w:val="EA5A2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3BD6845"/>
    <w:multiLevelType w:val="hybridMultilevel"/>
    <w:tmpl w:val="67BAAF88"/>
    <w:lvl w:ilvl="0" w:tplc="63C8803E">
      <w:start w:val="1"/>
      <w:numFmt w:val="decimal"/>
      <w:lvlText w:val="%1."/>
      <w:lvlJc w:val="left"/>
      <w:pPr>
        <w:tabs>
          <w:tab w:val="num" w:pos="720"/>
        </w:tabs>
        <w:ind w:left="720" w:hanging="360"/>
      </w:pPr>
      <w:rPr>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74970A7A"/>
    <w:multiLevelType w:val="hybridMultilevel"/>
    <w:tmpl w:val="AEFA34FC"/>
    <w:lvl w:ilvl="0" w:tplc="0556364E">
      <w:start w:val="1"/>
      <w:numFmt w:val="decimal"/>
      <w:lvlText w:val="%1."/>
      <w:lvlJc w:val="left"/>
      <w:pPr>
        <w:tabs>
          <w:tab w:val="num" w:pos="720"/>
        </w:tabs>
        <w:ind w:left="720" w:hanging="360"/>
      </w:pPr>
      <w:rPr>
        <w:b w:val="0"/>
        <w:sz w:val="20"/>
        <w:szCs w:val="20"/>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757146CD"/>
    <w:multiLevelType w:val="hybridMultilevel"/>
    <w:tmpl w:val="1E1EA9DC"/>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5C251E5"/>
    <w:multiLevelType w:val="hybridMultilevel"/>
    <w:tmpl w:val="FA3A1FCA"/>
    <w:lvl w:ilvl="0" w:tplc="2FB6A1AE">
      <w:start w:val="1"/>
      <w:numFmt w:val="bullet"/>
      <w:lvlText w:val="‒"/>
      <w:lvlJc w:val="left"/>
      <w:pPr>
        <w:tabs>
          <w:tab w:val="num" w:pos="1068"/>
        </w:tabs>
        <w:ind w:left="1068" w:hanging="360"/>
      </w:pPr>
      <w:rPr>
        <w:rFonts w:ascii="Times New Roman" w:hAnsi="Times New Roman" w:cs="Times New Roman" w:hint="default"/>
        <w:color w:val="auto"/>
      </w:rPr>
    </w:lvl>
    <w:lvl w:ilvl="1" w:tplc="04190003" w:tentative="1">
      <w:start w:val="1"/>
      <w:numFmt w:val="bullet"/>
      <w:lvlText w:val="o"/>
      <w:lvlJc w:val="left"/>
      <w:pPr>
        <w:tabs>
          <w:tab w:val="num" w:pos="1354"/>
        </w:tabs>
        <w:ind w:left="1354" w:hanging="360"/>
      </w:pPr>
      <w:rPr>
        <w:rFonts w:ascii="Courier New" w:hAnsi="Courier New" w:cs="Courier New" w:hint="default"/>
      </w:rPr>
    </w:lvl>
    <w:lvl w:ilvl="2" w:tplc="04190005" w:tentative="1">
      <w:start w:val="1"/>
      <w:numFmt w:val="bullet"/>
      <w:lvlText w:val=""/>
      <w:lvlJc w:val="left"/>
      <w:pPr>
        <w:tabs>
          <w:tab w:val="num" w:pos="2074"/>
        </w:tabs>
        <w:ind w:left="2074" w:hanging="360"/>
      </w:pPr>
      <w:rPr>
        <w:rFonts w:ascii="Wingdings" w:hAnsi="Wingdings" w:hint="default"/>
      </w:rPr>
    </w:lvl>
    <w:lvl w:ilvl="3" w:tplc="04190001" w:tentative="1">
      <w:start w:val="1"/>
      <w:numFmt w:val="bullet"/>
      <w:lvlText w:val=""/>
      <w:lvlJc w:val="left"/>
      <w:pPr>
        <w:tabs>
          <w:tab w:val="num" w:pos="2794"/>
        </w:tabs>
        <w:ind w:left="2794" w:hanging="360"/>
      </w:pPr>
      <w:rPr>
        <w:rFonts w:ascii="Symbol" w:hAnsi="Symbol" w:hint="default"/>
      </w:rPr>
    </w:lvl>
    <w:lvl w:ilvl="4" w:tplc="04190003" w:tentative="1">
      <w:start w:val="1"/>
      <w:numFmt w:val="bullet"/>
      <w:lvlText w:val="o"/>
      <w:lvlJc w:val="left"/>
      <w:pPr>
        <w:tabs>
          <w:tab w:val="num" w:pos="3514"/>
        </w:tabs>
        <w:ind w:left="3514" w:hanging="360"/>
      </w:pPr>
      <w:rPr>
        <w:rFonts w:ascii="Courier New" w:hAnsi="Courier New" w:cs="Courier New" w:hint="default"/>
      </w:rPr>
    </w:lvl>
    <w:lvl w:ilvl="5" w:tplc="04190005" w:tentative="1">
      <w:start w:val="1"/>
      <w:numFmt w:val="bullet"/>
      <w:lvlText w:val=""/>
      <w:lvlJc w:val="left"/>
      <w:pPr>
        <w:tabs>
          <w:tab w:val="num" w:pos="4234"/>
        </w:tabs>
        <w:ind w:left="4234" w:hanging="360"/>
      </w:pPr>
      <w:rPr>
        <w:rFonts w:ascii="Wingdings" w:hAnsi="Wingdings" w:hint="default"/>
      </w:rPr>
    </w:lvl>
    <w:lvl w:ilvl="6" w:tplc="04190001" w:tentative="1">
      <w:start w:val="1"/>
      <w:numFmt w:val="bullet"/>
      <w:lvlText w:val=""/>
      <w:lvlJc w:val="left"/>
      <w:pPr>
        <w:tabs>
          <w:tab w:val="num" w:pos="4954"/>
        </w:tabs>
        <w:ind w:left="4954" w:hanging="360"/>
      </w:pPr>
      <w:rPr>
        <w:rFonts w:ascii="Symbol" w:hAnsi="Symbol" w:hint="default"/>
      </w:rPr>
    </w:lvl>
    <w:lvl w:ilvl="7" w:tplc="04190003" w:tentative="1">
      <w:start w:val="1"/>
      <w:numFmt w:val="bullet"/>
      <w:lvlText w:val="o"/>
      <w:lvlJc w:val="left"/>
      <w:pPr>
        <w:tabs>
          <w:tab w:val="num" w:pos="5674"/>
        </w:tabs>
        <w:ind w:left="5674" w:hanging="360"/>
      </w:pPr>
      <w:rPr>
        <w:rFonts w:ascii="Courier New" w:hAnsi="Courier New" w:cs="Courier New" w:hint="default"/>
      </w:rPr>
    </w:lvl>
    <w:lvl w:ilvl="8" w:tplc="04190005" w:tentative="1">
      <w:start w:val="1"/>
      <w:numFmt w:val="bullet"/>
      <w:lvlText w:val=""/>
      <w:lvlJc w:val="left"/>
      <w:pPr>
        <w:tabs>
          <w:tab w:val="num" w:pos="6394"/>
        </w:tabs>
        <w:ind w:left="6394" w:hanging="360"/>
      </w:pPr>
      <w:rPr>
        <w:rFonts w:ascii="Wingdings" w:hAnsi="Wingdings" w:hint="default"/>
      </w:rPr>
    </w:lvl>
  </w:abstractNum>
  <w:abstractNum w:abstractNumId="93">
    <w:nsid w:val="77293518"/>
    <w:multiLevelType w:val="hybridMultilevel"/>
    <w:tmpl w:val="43962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77629F0"/>
    <w:multiLevelType w:val="hybridMultilevel"/>
    <w:tmpl w:val="5982429E"/>
    <w:lvl w:ilvl="0" w:tplc="350C9122">
      <w:start w:val="1"/>
      <w:numFmt w:val="decimal"/>
      <w:lvlText w:val="%1."/>
      <w:lvlJc w:val="left"/>
      <w:pPr>
        <w:tabs>
          <w:tab w:val="num" w:pos="720"/>
        </w:tabs>
        <w:ind w:left="720" w:hanging="360"/>
      </w:pPr>
      <w:rPr>
        <w:b w:val="0"/>
        <w:sz w:val="20"/>
        <w:szCs w:val="20"/>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77D32C4A"/>
    <w:multiLevelType w:val="hybridMultilevel"/>
    <w:tmpl w:val="7C2C07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7EC588B"/>
    <w:multiLevelType w:val="hybridMultilevel"/>
    <w:tmpl w:val="1C6A91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9810F07"/>
    <w:multiLevelType w:val="hybridMultilevel"/>
    <w:tmpl w:val="880EF40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79D1220F"/>
    <w:multiLevelType w:val="hybridMultilevel"/>
    <w:tmpl w:val="8760F3D6"/>
    <w:lvl w:ilvl="0" w:tplc="2FB6A1AE">
      <w:start w:val="1"/>
      <w:numFmt w:val="bullet"/>
      <w:lvlText w:val="‒"/>
      <w:lvlJc w:val="left"/>
      <w:pPr>
        <w:tabs>
          <w:tab w:val="num" w:pos="720"/>
        </w:tabs>
        <w:ind w:left="720" w:hanging="360"/>
      </w:pPr>
      <w:rPr>
        <w:rFonts w:ascii="Times New Roman" w:hAnsi="Times New Roman" w:cs="Times New Roman" w:hint="default"/>
        <w:color w:val="auto"/>
      </w:rPr>
    </w:lvl>
    <w:lvl w:ilvl="1" w:tplc="0419000F">
      <w:start w:val="1"/>
      <w:numFmt w:val="decimal"/>
      <w:lvlText w:val="%2."/>
      <w:lvlJc w:val="left"/>
      <w:pPr>
        <w:tabs>
          <w:tab w:val="num" w:pos="1006"/>
        </w:tabs>
        <w:ind w:left="1006" w:hanging="360"/>
      </w:pPr>
      <w:rPr>
        <w:rFonts w:hint="default"/>
        <w:color w:val="auto"/>
      </w:rPr>
    </w:lvl>
    <w:lvl w:ilvl="2" w:tplc="04190005" w:tentative="1">
      <w:start w:val="1"/>
      <w:numFmt w:val="bullet"/>
      <w:lvlText w:val=""/>
      <w:lvlJc w:val="left"/>
      <w:pPr>
        <w:tabs>
          <w:tab w:val="num" w:pos="1726"/>
        </w:tabs>
        <w:ind w:left="1726" w:hanging="360"/>
      </w:pPr>
      <w:rPr>
        <w:rFonts w:ascii="Wingdings" w:hAnsi="Wingdings" w:hint="default"/>
      </w:rPr>
    </w:lvl>
    <w:lvl w:ilvl="3" w:tplc="04190001" w:tentative="1">
      <w:start w:val="1"/>
      <w:numFmt w:val="bullet"/>
      <w:lvlText w:val=""/>
      <w:lvlJc w:val="left"/>
      <w:pPr>
        <w:tabs>
          <w:tab w:val="num" w:pos="2446"/>
        </w:tabs>
        <w:ind w:left="2446" w:hanging="360"/>
      </w:pPr>
      <w:rPr>
        <w:rFonts w:ascii="Symbol" w:hAnsi="Symbol" w:hint="default"/>
      </w:rPr>
    </w:lvl>
    <w:lvl w:ilvl="4" w:tplc="04190003" w:tentative="1">
      <w:start w:val="1"/>
      <w:numFmt w:val="bullet"/>
      <w:lvlText w:val="o"/>
      <w:lvlJc w:val="left"/>
      <w:pPr>
        <w:tabs>
          <w:tab w:val="num" w:pos="3166"/>
        </w:tabs>
        <w:ind w:left="3166" w:hanging="360"/>
      </w:pPr>
      <w:rPr>
        <w:rFonts w:ascii="Courier New" w:hAnsi="Courier New" w:cs="Courier New" w:hint="default"/>
      </w:rPr>
    </w:lvl>
    <w:lvl w:ilvl="5" w:tplc="04190005" w:tentative="1">
      <w:start w:val="1"/>
      <w:numFmt w:val="bullet"/>
      <w:lvlText w:val=""/>
      <w:lvlJc w:val="left"/>
      <w:pPr>
        <w:tabs>
          <w:tab w:val="num" w:pos="3886"/>
        </w:tabs>
        <w:ind w:left="3886" w:hanging="360"/>
      </w:pPr>
      <w:rPr>
        <w:rFonts w:ascii="Wingdings" w:hAnsi="Wingdings" w:hint="default"/>
      </w:rPr>
    </w:lvl>
    <w:lvl w:ilvl="6" w:tplc="04190001" w:tentative="1">
      <w:start w:val="1"/>
      <w:numFmt w:val="bullet"/>
      <w:lvlText w:val=""/>
      <w:lvlJc w:val="left"/>
      <w:pPr>
        <w:tabs>
          <w:tab w:val="num" w:pos="4606"/>
        </w:tabs>
        <w:ind w:left="4606" w:hanging="360"/>
      </w:pPr>
      <w:rPr>
        <w:rFonts w:ascii="Symbol" w:hAnsi="Symbol" w:hint="default"/>
      </w:rPr>
    </w:lvl>
    <w:lvl w:ilvl="7" w:tplc="04190003" w:tentative="1">
      <w:start w:val="1"/>
      <w:numFmt w:val="bullet"/>
      <w:lvlText w:val="o"/>
      <w:lvlJc w:val="left"/>
      <w:pPr>
        <w:tabs>
          <w:tab w:val="num" w:pos="5326"/>
        </w:tabs>
        <w:ind w:left="5326" w:hanging="360"/>
      </w:pPr>
      <w:rPr>
        <w:rFonts w:ascii="Courier New" w:hAnsi="Courier New" w:cs="Courier New" w:hint="default"/>
      </w:rPr>
    </w:lvl>
    <w:lvl w:ilvl="8" w:tplc="04190005" w:tentative="1">
      <w:start w:val="1"/>
      <w:numFmt w:val="bullet"/>
      <w:lvlText w:val=""/>
      <w:lvlJc w:val="left"/>
      <w:pPr>
        <w:tabs>
          <w:tab w:val="num" w:pos="6046"/>
        </w:tabs>
        <w:ind w:left="6046" w:hanging="360"/>
      </w:pPr>
      <w:rPr>
        <w:rFonts w:ascii="Wingdings" w:hAnsi="Wingdings" w:hint="default"/>
      </w:rPr>
    </w:lvl>
  </w:abstractNum>
  <w:abstractNum w:abstractNumId="99">
    <w:nsid w:val="7B7B0193"/>
    <w:multiLevelType w:val="hybridMultilevel"/>
    <w:tmpl w:val="54E672F0"/>
    <w:lvl w:ilvl="0" w:tplc="D2C6776C">
      <w:start w:val="1"/>
      <w:numFmt w:val="decimal"/>
      <w:lvlText w:val="%1."/>
      <w:lvlJc w:val="left"/>
      <w:pPr>
        <w:tabs>
          <w:tab w:val="num" w:pos="720"/>
        </w:tabs>
        <w:ind w:left="720" w:hanging="360"/>
      </w:pPr>
      <w:rPr>
        <w:b w:val="0"/>
        <w:sz w:val="20"/>
        <w:szCs w:val="20"/>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7CE94054"/>
    <w:multiLevelType w:val="hybridMultilevel"/>
    <w:tmpl w:val="23CCB6E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7D9766F4"/>
    <w:multiLevelType w:val="hybridMultilevel"/>
    <w:tmpl w:val="B4FE0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DCB262C"/>
    <w:multiLevelType w:val="hybridMultilevel"/>
    <w:tmpl w:val="4DECB7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8"/>
  </w:num>
  <w:num w:numId="3">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35"/>
  </w:num>
  <w:num w:numId="13">
    <w:abstractNumId w:val="37"/>
  </w:num>
  <w:num w:numId="14">
    <w:abstractNumId w:val="86"/>
  </w:num>
  <w:num w:numId="15">
    <w:abstractNumId w:val="69"/>
  </w:num>
  <w:num w:numId="16">
    <w:abstractNumId w:val="36"/>
  </w:num>
  <w:num w:numId="17">
    <w:abstractNumId w:val="47"/>
  </w:num>
  <w:num w:numId="1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4"/>
  </w:num>
  <w:num w:numId="20">
    <w:abstractNumId w:val="3"/>
  </w:num>
  <w:num w:numId="21">
    <w:abstractNumId w:val="23"/>
  </w:num>
  <w:num w:numId="22">
    <w:abstractNumId w:val="65"/>
  </w:num>
  <w:num w:numId="23">
    <w:abstractNumId w:val="9"/>
  </w:num>
  <w:num w:numId="24">
    <w:abstractNumId w:val="54"/>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2"/>
    <w:lvlOverride w:ilvl="0"/>
    <w:lvlOverride w:ilvl="1">
      <w:startOverride w:val="1"/>
    </w:lvlOverride>
    <w:lvlOverride w:ilvl="2"/>
    <w:lvlOverride w:ilvl="3"/>
    <w:lvlOverride w:ilvl="4"/>
    <w:lvlOverride w:ilvl="5"/>
    <w:lvlOverride w:ilvl="6"/>
    <w:lvlOverride w:ilvl="7"/>
    <w:lvlOverride w:ilvl="8"/>
  </w:num>
  <w:num w:numId="52">
    <w:abstractNumId w:val="56"/>
  </w:num>
  <w:num w:numId="53">
    <w:abstractNumId w:val="76"/>
  </w:num>
  <w:num w:numId="54">
    <w:abstractNumId w:val="39"/>
  </w:num>
  <w:num w:numId="55">
    <w:abstractNumId w:val="12"/>
  </w:num>
  <w:num w:numId="56">
    <w:abstractNumId w:val="101"/>
  </w:num>
  <w:num w:numId="57">
    <w:abstractNumId w:val="20"/>
  </w:num>
  <w:num w:numId="58">
    <w:abstractNumId w:val="84"/>
  </w:num>
  <w:num w:numId="59">
    <w:abstractNumId w:val="46"/>
  </w:num>
  <w:num w:numId="60">
    <w:abstractNumId w:val="4"/>
  </w:num>
  <w:num w:numId="61">
    <w:abstractNumId w:val="41"/>
  </w:num>
  <w:num w:numId="62">
    <w:abstractNumId w:val="38"/>
  </w:num>
  <w:num w:numId="63">
    <w:abstractNumId w:val="40"/>
  </w:num>
  <w:num w:numId="64">
    <w:abstractNumId w:val="15"/>
  </w:num>
  <w:num w:numId="65">
    <w:abstractNumId w:val="8"/>
  </w:num>
  <w:num w:numId="66">
    <w:abstractNumId w:val="27"/>
  </w:num>
  <w:num w:numId="67">
    <w:abstractNumId w:val="19"/>
  </w:num>
  <w:num w:numId="68">
    <w:abstractNumId w:val="67"/>
  </w:num>
  <w:num w:numId="69">
    <w:abstractNumId w:val="13"/>
  </w:num>
  <w:num w:numId="70">
    <w:abstractNumId w:val="70"/>
  </w:num>
  <w:num w:numId="71">
    <w:abstractNumId w:val="66"/>
  </w:num>
  <w:num w:numId="72">
    <w:abstractNumId w:val="98"/>
  </w:num>
  <w:num w:numId="73">
    <w:abstractNumId w:val="31"/>
  </w:num>
  <w:num w:numId="74">
    <w:abstractNumId w:val="2"/>
  </w:num>
  <w:num w:numId="75">
    <w:abstractNumId w:val="29"/>
  </w:num>
  <w:num w:numId="76">
    <w:abstractNumId w:val="82"/>
  </w:num>
  <w:num w:numId="77">
    <w:abstractNumId w:val="43"/>
  </w:num>
  <w:num w:numId="78">
    <w:abstractNumId w:val="71"/>
  </w:num>
  <w:num w:numId="79">
    <w:abstractNumId w:val="63"/>
  </w:num>
  <w:num w:numId="80">
    <w:abstractNumId w:val="50"/>
  </w:num>
  <w:num w:numId="8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num>
  <w:num w:numId="84">
    <w:abstractNumId w:val="59"/>
  </w:num>
  <w:num w:numId="85">
    <w:abstractNumId w:val="25"/>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0"/>
  </w:num>
  <w:num w:numId="88">
    <w:abstractNumId w:val="85"/>
  </w:num>
  <w:num w:numId="89">
    <w:abstractNumId w:val="95"/>
  </w:num>
  <w:num w:numId="90">
    <w:abstractNumId w:val="1"/>
  </w:num>
  <w:num w:numId="91">
    <w:abstractNumId w:val="74"/>
  </w:num>
  <w:num w:numId="92">
    <w:abstractNumId w:val="16"/>
  </w:num>
  <w:num w:numId="93">
    <w:abstractNumId w:val="44"/>
  </w:num>
  <w:num w:numId="94">
    <w:abstractNumId w:val="57"/>
  </w:num>
  <w:num w:numId="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
  </w:num>
  <w:num w:numId="98">
    <w:abstractNumId w:val="93"/>
  </w:num>
  <w:num w:numId="99">
    <w:abstractNumId w:val="32"/>
  </w:num>
  <w:num w:numId="100">
    <w:abstractNumId w:val="30"/>
  </w:num>
  <w:num w:numId="101">
    <w:abstractNumId w:val="87"/>
  </w:num>
  <w:num w:numId="102">
    <w:abstractNumId w:val="96"/>
  </w:num>
  <w:num w:numId="103">
    <w:abstractNumId w:val="14"/>
  </w:num>
  <w:num w:numId="104">
    <w:abstractNumId w:val="88"/>
  </w:num>
  <w:num w:numId="105">
    <w:abstractNumId w:val="61"/>
  </w:num>
  <w:num w:numId="106">
    <w:abstractNumId w:val="9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711"/>
    <w:rsid w:val="0001590E"/>
    <w:rsid w:val="00017FEA"/>
    <w:rsid w:val="00031F38"/>
    <w:rsid w:val="00032D3A"/>
    <w:rsid w:val="00054949"/>
    <w:rsid w:val="00060B99"/>
    <w:rsid w:val="000614D2"/>
    <w:rsid w:val="00061D99"/>
    <w:rsid w:val="00067971"/>
    <w:rsid w:val="00070E8A"/>
    <w:rsid w:val="00075BFB"/>
    <w:rsid w:val="0007664F"/>
    <w:rsid w:val="00081899"/>
    <w:rsid w:val="00082615"/>
    <w:rsid w:val="00097BE1"/>
    <w:rsid w:val="000B05EA"/>
    <w:rsid w:val="000C1086"/>
    <w:rsid w:val="000D605C"/>
    <w:rsid w:val="000E5C68"/>
    <w:rsid w:val="000F6AD3"/>
    <w:rsid w:val="00112382"/>
    <w:rsid w:val="00115147"/>
    <w:rsid w:val="00150967"/>
    <w:rsid w:val="0016495B"/>
    <w:rsid w:val="001738B5"/>
    <w:rsid w:val="001941CC"/>
    <w:rsid w:val="001B46D0"/>
    <w:rsid w:val="001C1323"/>
    <w:rsid w:val="001F1FF8"/>
    <w:rsid w:val="00213C43"/>
    <w:rsid w:val="00213CC5"/>
    <w:rsid w:val="002871E1"/>
    <w:rsid w:val="00293EC9"/>
    <w:rsid w:val="002B66A6"/>
    <w:rsid w:val="002C0BFE"/>
    <w:rsid w:val="002C6559"/>
    <w:rsid w:val="00303D50"/>
    <w:rsid w:val="00306FF1"/>
    <w:rsid w:val="0035495B"/>
    <w:rsid w:val="00374E42"/>
    <w:rsid w:val="00392B81"/>
    <w:rsid w:val="003A635F"/>
    <w:rsid w:val="003C6ADD"/>
    <w:rsid w:val="003C711B"/>
    <w:rsid w:val="003F5813"/>
    <w:rsid w:val="00403F45"/>
    <w:rsid w:val="004105CB"/>
    <w:rsid w:val="004134DE"/>
    <w:rsid w:val="0042315C"/>
    <w:rsid w:val="00431C17"/>
    <w:rsid w:val="00446614"/>
    <w:rsid w:val="00452D34"/>
    <w:rsid w:val="00455FB4"/>
    <w:rsid w:val="00480F4C"/>
    <w:rsid w:val="0048616D"/>
    <w:rsid w:val="00495111"/>
    <w:rsid w:val="004C22EE"/>
    <w:rsid w:val="004C7522"/>
    <w:rsid w:val="004E4AF8"/>
    <w:rsid w:val="004F1DF3"/>
    <w:rsid w:val="00525F40"/>
    <w:rsid w:val="00526648"/>
    <w:rsid w:val="00560948"/>
    <w:rsid w:val="00565AFC"/>
    <w:rsid w:val="00580CC7"/>
    <w:rsid w:val="005913F6"/>
    <w:rsid w:val="005939C4"/>
    <w:rsid w:val="005A6A72"/>
    <w:rsid w:val="005D06F8"/>
    <w:rsid w:val="005D34EC"/>
    <w:rsid w:val="005E6598"/>
    <w:rsid w:val="005F2590"/>
    <w:rsid w:val="00606281"/>
    <w:rsid w:val="006117D8"/>
    <w:rsid w:val="006150C5"/>
    <w:rsid w:val="006164B6"/>
    <w:rsid w:val="00624063"/>
    <w:rsid w:val="00624F00"/>
    <w:rsid w:val="006275B5"/>
    <w:rsid w:val="00645F68"/>
    <w:rsid w:val="0065084A"/>
    <w:rsid w:val="00680E1F"/>
    <w:rsid w:val="006904CE"/>
    <w:rsid w:val="00691099"/>
    <w:rsid w:val="0069460E"/>
    <w:rsid w:val="006A1C6B"/>
    <w:rsid w:val="006C12FC"/>
    <w:rsid w:val="006D75E9"/>
    <w:rsid w:val="006E25A2"/>
    <w:rsid w:val="006E447D"/>
    <w:rsid w:val="006F601C"/>
    <w:rsid w:val="00705169"/>
    <w:rsid w:val="00724AC9"/>
    <w:rsid w:val="00757779"/>
    <w:rsid w:val="00776379"/>
    <w:rsid w:val="00783106"/>
    <w:rsid w:val="00786FEB"/>
    <w:rsid w:val="007B44FB"/>
    <w:rsid w:val="007B6359"/>
    <w:rsid w:val="007B74F5"/>
    <w:rsid w:val="007C1D91"/>
    <w:rsid w:val="007C21C0"/>
    <w:rsid w:val="007C630D"/>
    <w:rsid w:val="007D5B92"/>
    <w:rsid w:val="007D7208"/>
    <w:rsid w:val="007E2CCB"/>
    <w:rsid w:val="007E30C5"/>
    <w:rsid w:val="007F6DBB"/>
    <w:rsid w:val="007F7511"/>
    <w:rsid w:val="00806349"/>
    <w:rsid w:val="00817061"/>
    <w:rsid w:val="00825032"/>
    <w:rsid w:val="00832A2C"/>
    <w:rsid w:val="0087095E"/>
    <w:rsid w:val="00876A4F"/>
    <w:rsid w:val="008801EE"/>
    <w:rsid w:val="0088501B"/>
    <w:rsid w:val="00891FD0"/>
    <w:rsid w:val="008D1854"/>
    <w:rsid w:val="008D1F76"/>
    <w:rsid w:val="008D6516"/>
    <w:rsid w:val="008D68B0"/>
    <w:rsid w:val="008E7932"/>
    <w:rsid w:val="008F4C57"/>
    <w:rsid w:val="009075A7"/>
    <w:rsid w:val="00917EF1"/>
    <w:rsid w:val="00922635"/>
    <w:rsid w:val="0092721E"/>
    <w:rsid w:val="0093129D"/>
    <w:rsid w:val="00932E40"/>
    <w:rsid w:val="00967F17"/>
    <w:rsid w:val="009706A6"/>
    <w:rsid w:val="009727E9"/>
    <w:rsid w:val="009741A3"/>
    <w:rsid w:val="00990671"/>
    <w:rsid w:val="009A2922"/>
    <w:rsid w:val="009A59D6"/>
    <w:rsid w:val="009D1711"/>
    <w:rsid w:val="009E68DF"/>
    <w:rsid w:val="009F1F84"/>
    <w:rsid w:val="009F2F7A"/>
    <w:rsid w:val="00A00F59"/>
    <w:rsid w:val="00A05741"/>
    <w:rsid w:val="00A14D3C"/>
    <w:rsid w:val="00A63F66"/>
    <w:rsid w:val="00A70374"/>
    <w:rsid w:val="00A742A3"/>
    <w:rsid w:val="00A827C1"/>
    <w:rsid w:val="00A91FB4"/>
    <w:rsid w:val="00A92F16"/>
    <w:rsid w:val="00A93A74"/>
    <w:rsid w:val="00AA7B29"/>
    <w:rsid w:val="00AC3C3D"/>
    <w:rsid w:val="00AC43A2"/>
    <w:rsid w:val="00AD0C4F"/>
    <w:rsid w:val="00AD600A"/>
    <w:rsid w:val="00AD739B"/>
    <w:rsid w:val="00AF03BE"/>
    <w:rsid w:val="00AF0506"/>
    <w:rsid w:val="00B15A7C"/>
    <w:rsid w:val="00B23F22"/>
    <w:rsid w:val="00B31F26"/>
    <w:rsid w:val="00B57699"/>
    <w:rsid w:val="00B73C0F"/>
    <w:rsid w:val="00B92404"/>
    <w:rsid w:val="00BA2544"/>
    <w:rsid w:val="00BA7F40"/>
    <w:rsid w:val="00BB4C79"/>
    <w:rsid w:val="00BC6526"/>
    <w:rsid w:val="00BC7942"/>
    <w:rsid w:val="00BF0D8F"/>
    <w:rsid w:val="00BF4838"/>
    <w:rsid w:val="00BF5D9F"/>
    <w:rsid w:val="00C02A52"/>
    <w:rsid w:val="00C04118"/>
    <w:rsid w:val="00C15603"/>
    <w:rsid w:val="00C26A81"/>
    <w:rsid w:val="00CA424D"/>
    <w:rsid w:val="00CC2C04"/>
    <w:rsid w:val="00CC6723"/>
    <w:rsid w:val="00CD2054"/>
    <w:rsid w:val="00CD4B98"/>
    <w:rsid w:val="00D00AEE"/>
    <w:rsid w:val="00D02CF3"/>
    <w:rsid w:val="00D05831"/>
    <w:rsid w:val="00D107A8"/>
    <w:rsid w:val="00D272FC"/>
    <w:rsid w:val="00D40781"/>
    <w:rsid w:val="00D52382"/>
    <w:rsid w:val="00D6143D"/>
    <w:rsid w:val="00D61B25"/>
    <w:rsid w:val="00D821E4"/>
    <w:rsid w:val="00D923F5"/>
    <w:rsid w:val="00D92D4C"/>
    <w:rsid w:val="00DA3532"/>
    <w:rsid w:val="00DA56B4"/>
    <w:rsid w:val="00DA5BAA"/>
    <w:rsid w:val="00DC74C4"/>
    <w:rsid w:val="00DD5C7D"/>
    <w:rsid w:val="00DD638F"/>
    <w:rsid w:val="00DE65B9"/>
    <w:rsid w:val="00DF619B"/>
    <w:rsid w:val="00DF6771"/>
    <w:rsid w:val="00DF7608"/>
    <w:rsid w:val="00E25F51"/>
    <w:rsid w:val="00E33C31"/>
    <w:rsid w:val="00E41DE4"/>
    <w:rsid w:val="00E50AAD"/>
    <w:rsid w:val="00E63155"/>
    <w:rsid w:val="00E73142"/>
    <w:rsid w:val="00EC55A9"/>
    <w:rsid w:val="00EE02C5"/>
    <w:rsid w:val="00EE0964"/>
    <w:rsid w:val="00EF01B3"/>
    <w:rsid w:val="00EF1AAC"/>
    <w:rsid w:val="00F129A5"/>
    <w:rsid w:val="00F13A6F"/>
    <w:rsid w:val="00F17A12"/>
    <w:rsid w:val="00F569E7"/>
    <w:rsid w:val="00F65487"/>
    <w:rsid w:val="00F83301"/>
    <w:rsid w:val="00F83C9A"/>
    <w:rsid w:val="00F96883"/>
    <w:rsid w:val="00FB0252"/>
    <w:rsid w:val="00FC3906"/>
    <w:rsid w:val="00FE7B81"/>
    <w:rsid w:val="00FF5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8B5"/>
  </w:style>
  <w:style w:type="paragraph" w:styleId="1">
    <w:name w:val="heading 1"/>
    <w:basedOn w:val="a"/>
    <w:next w:val="a"/>
    <w:link w:val="10"/>
    <w:qFormat/>
    <w:rsid w:val="00054949"/>
    <w:pPr>
      <w:keepNext/>
      <w:spacing w:after="0" w:line="240" w:lineRule="auto"/>
      <w:jc w:val="center"/>
      <w:outlineLvl w:val="0"/>
    </w:pPr>
    <w:rPr>
      <w:rFonts w:ascii="Times New Roman" w:eastAsia="Times New Roman" w:hAnsi="Times New Roman" w:cs="Times New Roman"/>
      <w:sz w:val="28"/>
      <w:szCs w:val="24"/>
      <w:lang w:val="uk-UA" w:eastAsia="ru-RU"/>
    </w:rPr>
  </w:style>
  <w:style w:type="paragraph" w:styleId="3">
    <w:name w:val="heading 3"/>
    <w:basedOn w:val="a"/>
    <w:next w:val="a"/>
    <w:link w:val="30"/>
    <w:qFormat/>
    <w:rsid w:val="00054949"/>
    <w:pPr>
      <w:keepNext/>
      <w:spacing w:before="240" w:after="60" w:line="240" w:lineRule="auto"/>
      <w:outlineLvl w:val="2"/>
    </w:pPr>
    <w:rPr>
      <w:rFonts w:ascii="Arial" w:eastAsia="Times New Roman" w:hAnsi="Arial" w:cs="Arial"/>
      <w:b/>
      <w:bCs/>
      <w:sz w:val="26"/>
      <w:szCs w:val="26"/>
      <w:lang w:val="uk-UA" w:eastAsia="ru-RU"/>
    </w:rPr>
  </w:style>
  <w:style w:type="paragraph" w:styleId="4">
    <w:name w:val="heading 4"/>
    <w:basedOn w:val="a"/>
    <w:next w:val="a"/>
    <w:link w:val="40"/>
    <w:qFormat/>
    <w:rsid w:val="00054949"/>
    <w:pPr>
      <w:keepNext/>
      <w:spacing w:before="240" w:after="60" w:line="240" w:lineRule="auto"/>
      <w:outlineLvl w:val="3"/>
    </w:pPr>
    <w:rPr>
      <w:rFonts w:ascii="Times New Roman" w:eastAsia="Times New Roman" w:hAnsi="Times New Roman" w:cs="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4949"/>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rsid w:val="00054949"/>
    <w:rPr>
      <w:rFonts w:ascii="Arial" w:eastAsia="Times New Roman" w:hAnsi="Arial" w:cs="Arial"/>
      <w:b/>
      <w:bCs/>
      <w:sz w:val="26"/>
      <w:szCs w:val="26"/>
      <w:lang w:val="uk-UA" w:eastAsia="ru-RU"/>
    </w:rPr>
  </w:style>
  <w:style w:type="character" w:customStyle="1" w:styleId="40">
    <w:name w:val="Заголовок 4 Знак"/>
    <w:basedOn w:val="a0"/>
    <w:link w:val="4"/>
    <w:rsid w:val="00054949"/>
    <w:rPr>
      <w:rFonts w:ascii="Times New Roman" w:eastAsia="Times New Roman" w:hAnsi="Times New Roman" w:cs="Times New Roman"/>
      <w:b/>
      <w:bCs/>
      <w:sz w:val="28"/>
      <w:szCs w:val="28"/>
      <w:lang w:val="uk-UA" w:eastAsia="ru-RU"/>
    </w:rPr>
  </w:style>
  <w:style w:type="numbering" w:customStyle="1" w:styleId="11">
    <w:name w:val="Нет списка1"/>
    <w:next w:val="a2"/>
    <w:semiHidden/>
    <w:rsid w:val="00054949"/>
  </w:style>
  <w:style w:type="paragraph" w:styleId="a3">
    <w:name w:val="Body Text"/>
    <w:basedOn w:val="a"/>
    <w:link w:val="a4"/>
    <w:rsid w:val="00054949"/>
    <w:pPr>
      <w:spacing w:after="0" w:line="240" w:lineRule="auto"/>
    </w:pPr>
    <w:rPr>
      <w:rFonts w:ascii="Times New Roman" w:eastAsia="Times New Roman" w:hAnsi="Times New Roman" w:cs="Times New Roman"/>
      <w:sz w:val="28"/>
      <w:szCs w:val="24"/>
      <w:lang w:val="uk-UA" w:eastAsia="ru-RU"/>
    </w:rPr>
  </w:style>
  <w:style w:type="character" w:customStyle="1" w:styleId="a4">
    <w:name w:val="Основной текст Знак"/>
    <w:basedOn w:val="a0"/>
    <w:link w:val="a3"/>
    <w:rsid w:val="00054949"/>
    <w:rPr>
      <w:rFonts w:ascii="Times New Roman" w:eastAsia="Times New Roman" w:hAnsi="Times New Roman" w:cs="Times New Roman"/>
      <w:sz w:val="28"/>
      <w:szCs w:val="24"/>
      <w:lang w:val="uk-UA" w:eastAsia="ru-RU"/>
    </w:rPr>
  </w:style>
  <w:style w:type="paragraph" w:styleId="a5">
    <w:name w:val="Body Text Indent"/>
    <w:basedOn w:val="a"/>
    <w:link w:val="a6"/>
    <w:rsid w:val="0005494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6">
    <w:name w:val="Основной текст с отступом Знак"/>
    <w:basedOn w:val="a0"/>
    <w:link w:val="a5"/>
    <w:rsid w:val="00054949"/>
    <w:rPr>
      <w:rFonts w:ascii="Times New Roman" w:eastAsia="Times New Roman" w:hAnsi="Times New Roman" w:cs="Times New Roman"/>
      <w:sz w:val="28"/>
      <w:szCs w:val="24"/>
      <w:lang w:val="uk-UA" w:eastAsia="ru-RU"/>
    </w:rPr>
  </w:style>
  <w:style w:type="paragraph" w:customStyle="1" w:styleId="CharChar">
    <w:name w:val="Char Знак Знак Char Знак Знак Знак Знак Знак Знак Знак Знак Знак Знак Знак Знак"/>
    <w:basedOn w:val="a"/>
    <w:rsid w:val="00054949"/>
    <w:pPr>
      <w:spacing w:after="0" w:line="240" w:lineRule="auto"/>
    </w:pPr>
    <w:rPr>
      <w:rFonts w:ascii="Verdana" w:eastAsia="Times New Roman" w:hAnsi="Verdana" w:cs="Verdana"/>
      <w:sz w:val="20"/>
      <w:szCs w:val="20"/>
      <w:lang w:val="en-US"/>
    </w:rPr>
  </w:style>
  <w:style w:type="character" w:styleId="a7">
    <w:name w:val="Hyperlink"/>
    <w:rsid w:val="00054949"/>
    <w:rPr>
      <w:color w:val="0000FF"/>
      <w:u w:val="single"/>
    </w:rPr>
  </w:style>
  <w:style w:type="table" w:styleId="a8">
    <w:name w:val="Table Grid"/>
    <w:basedOn w:val="a1"/>
    <w:rsid w:val="000549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054949"/>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a">
    <w:name w:val="Нижний колонтитул Знак"/>
    <w:basedOn w:val="a0"/>
    <w:link w:val="a9"/>
    <w:rsid w:val="00054949"/>
    <w:rPr>
      <w:rFonts w:ascii="Times New Roman" w:eastAsia="Times New Roman" w:hAnsi="Times New Roman" w:cs="Times New Roman"/>
      <w:sz w:val="24"/>
      <w:szCs w:val="24"/>
      <w:lang w:val="uk-UA" w:eastAsia="ru-RU"/>
    </w:rPr>
  </w:style>
  <w:style w:type="character" w:styleId="ab">
    <w:name w:val="page number"/>
    <w:basedOn w:val="a0"/>
    <w:rsid w:val="00054949"/>
  </w:style>
  <w:style w:type="paragraph" w:styleId="ac">
    <w:name w:val="List Paragraph"/>
    <w:basedOn w:val="a"/>
    <w:qFormat/>
    <w:rsid w:val="00054949"/>
    <w:pPr>
      <w:ind w:left="720"/>
      <w:contextualSpacing/>
    </w:pPr>
  </w:style>
  <w:style w:type="paragraph" w:styleId="ad">
    <w:name w:val="Normal (Web)"/>
    <w:basedOn w:val="a"/>
    <w:rsid w:val="008D651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e">
    <w:name w:val="Emphasis"/>
    <w:basedOn w:val="a0"/>
    <w:qFormat/>
    <w:rsid w:val="00A91FB4"/>
    <w:rPr>
      <w:rFonts w:ascii="Times New Roman" w:hAnsi="Times New Roman" w:cs="Times New Roman" w:hint="default"/>
      <w:i/>
      <w:iCs w:val="0"/>
    </w:rPr>
  </w:style>
  <w:style w:type="character" w:styleId="af">
    <w:name w:val="Strong"/>
    <w:basedOn w:val="a0"/>
    <w:qFormat/>
    <w:rsid w:val="00A91FB4"/>
    <w:rPr>
      <w:b/>
      <w:bCs/>
    </w:rPr>
  </w:style>
  <w:style w:type="paragraph" w:customStyle="1" w:styleId="12">
    <w:name w:val="Абзац списка1"/>
    <w:basedOn w:val="a"/>
    <w:rsid w:val="006E447D"/>
    <w:pPr>
      <w:spacing w:after="160" w:line="254" w:lineRule="auto"/>
      <w:ind w:left="720"/>
      <w:contextualSpacing/>
    </w:pPr>
    <w:rPr>
      <w:rFonts w:ascii="Calibri" w:eastAsia="Times New Roman" w:hAnsi="Calibri" w:cs="Times New Roman"/>
      <w:lang w:val="uk-UA"/>
    </w:rPr>
  </w:style>
  <w:style w:type="character" w:customStyle="1" w:styleId="2">
    <w:name w:val="Основной текст (2)_"/>
    <w:link w:val="20"/>
    <w:locked/>
    <w:rsid w:val="00AD600A"/>
    <w:rPr>
      <w:rFonts w:ascii="Segoe UI" w:hAnsi="Segoe UI"/>
      <w:sz w:val="23"/>
      <w:shd w:val="clear" w:color="auto" w:fill="FFFFFF"/>
    </w:rPr>
  </w:style>
  <w:style w:type="paragraph" w:customStyle="1" w:styleId="20">
    <w:name w:val="Основной текст (2)"/>
    <w:basedOn w:val="a"/>
    <w:link w:val="2"/>
    <w:rsid w:val="00AD600A"/>
    <w:pPr>
      <w:widowControl w:val="0"/>
      <w:shd w:val="clear" w:color="auto" w:fill="FFFFFF"/>
      <w:spacing w:after="300" w:line="312" w:lineRule="exact"/>
      <w:jc w:val="right"/>
    </w:pPr>
    <w:rPr>
      <w:rFonts w:ascii="Segoe UI" w:hAnsi="Segoe UI"/>
      <w:sz w:val="23"/>
      <w:shd w:val="clear" w:color="auto" w:fill="FFFFFF"/>
    </w:rPr>
  </w:style>
  <w:style w:type="paragraph" w:customStyle="1" w:styleId="21">
    <w:name w:val="Абзац списка2"/>
    <w:basedOn w:val="a"/>
    <w:rsid w:val="00606281"/>
    <w:pPr>
      <w:spacing w:after="160" w:line="254" w:lineRule="auto"/>
      <w:ind w:left="720"/>
      <w:contextualSpacing/>
    </w:pPr>
    <w:rPr>
      <w:rFonts w:ascii="Calibri" w:eastAsia="Times New Roman" w:hAnsi="Calibri" w:cs="Times New Roman"/>
      <w:lang w:val="uk-UA"/>
    </w:rPr>
  </w:style>
  <w:style w:type="paragraph" w:customStyle="1" w:styleId="31">
    <w:name w:val="Абзац списка3"/>
    <w:basedOn w:val="a"/>
    <w:rsid w:val="00D02CF3"/>
    <w:pPr>
      <w:spacing w:after="160" w:line="256" w:lineRule="auto"/>
      <w:ind w:left="720"/>
      <w:contextualSpacing/>
    </w:pPr>
    <w:rPr>
      <w:rFonts w:ascii="Calibri" w:eastAsia="Times New Roman"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8B5"/>
  </w:style>
  <w:style w:type="paragraph" w:styleId="1">
    <w:name w:val="heading 1"/>
    <w:basedOn w:val="a"/>
    <w:next w:val="a"/>
    <w:link w:val="10"/>
    <w:qFormat/>
    <w:rsid w:val="00054949"/>
    <w:pPr>
      <w:keepNext/>
      <w:spacing w:after="0" w:line="240" w:lineRule="auto"/>
      <w:jc w:val="center"/>
      <w:outlineLvl w:val="0"/>
    </w:pPr>
    <w:rPr>
      <w:rFonts w:ascii="Times New Roman" w:eastAsia="Times New Roman" w:hAnsi="Times New Roman" w:cs="Times New Roman"/>
      <w:sz w:val="28"/>
      <w:szCs w:val="24"/>
      <w:lang w:val="uk-UA" w:eastAsia="ru-RU"/>
    </w:rPr>
  </w:style>
  <w:style w:type="paragraph" w:styleId="3">
    <w:name w:val="heading 3"/>
    <w:basedOn w:val="a"/>
    <w:next w:val="a"/>
    <w:link w:val="30"/>
    <w:qFormat/>
    <w:rsid w:val="00054949"/>
    <w:pPr>
      <w:keepNext/>
      <w:spacing w:before="240" w:after="60" w:line="240" w:lineRule="auto"/>
      <w:outlineLvl w:val="2"/>
    </w:pPr>
    <w:rPr>
      <w:rFonts w:ascii="Arial" w:eastAsia="Times New Roman" w:hAnsi="Arial" w:cs="Arial"/>
      <w:b/>
      <w:bCs/>
      <w:sz w:val="26"/>
      <w:szCs w:val="26"/>
      <w:lang w:val="uk-UA" w:eastAsia="ru-RU"/>
    </w:rPr>
  </w:style>
  <w:style w:type="paragraph" w:styleId="4">
    <w:name w:val="heading 4"/>
    <w:basedOn w:val="a"/>
    <w:next w:val="a"/>
    <w:link w:val="40"/>
    <w:qFormat/>
    <w:rsid w:val="00054949"/>
    <w:pPr>
      <w:keepNext/>
      <w:spacing w:before="240" w:after="60" w:line="240" w:lineRule="auto"/>
      <w:outlineLvl w:val="3"/>
    </w:pPr>
    <w:rPr>
      <w:rFonts w:ascii="Times New Roman" w:eastAsia="Times New Roman" w:hAnsi="Times New Roman" w:cs="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4949"/>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rsid w:val="00054949"/>
    <w:rPr>
      <w:rFonts w:ascii="Arial" w:eastAsia="Times New Roman" w:hAnsi="Arial" w:cs="Arial"/>
      <w:b/>
      <w:bCs/>
      <w:sz w:val="26"/>
      <w:szCs w:val="26"/>
      <w:lang w:val="uk-UA" w:eastAsia="ru-RU"/>
    </w:rPr>
  </w:style>
  <w:style w:type="character" w:customStyle="1" w:styleId="40">
    <w:name w:val="Заголовок 4 Знак"/>
    <w:basedOn w:val="a0"/>
    <w:link w:val="4"/>
    <w:rsid w:val="00054949"/>
    <w:rPr>
      <w:rFonts w:ascii="Times New Roman" w:eastAsia="Times New Roman" w:hAnsi="Times New Roman" w:cs="Times New Roman"/>
      <w:b/>
      <w:bCs/>
      <w:sz w:val="28"/>
      <w:szCs w:val="28"/>
      <w:lang w:val="uk-UA" w:eastAsia="ru-RU"/>
    </w:rPr>
  </w:style>
  <w:style w:type="numbering" w:customStyle="1" w:styleId="11">
    <w:name w:val="Нет списка1"/>
    <w:next w:val="a2"/>
    <w:semiHidden/>
    <w:rsid w:val="00054949"/>
  </w:style>
  <w:style w:type="paragraph" w:styleId="a3">
    <w:name w:val="Body Text"/>
    <w:basedOn w:val="a"/>
    <w:link w:val="a4"/>
    <w:rsid w:val="00054949"/>
    <w:pPr>
      <w:spacing w:after="0" w:line="240" w:lineRule="auto"/>
    </w:pPr>
    <w:rPr>
      <w:rFonts w:ascii="Times New Roman" w:eastAsia="Times New Roman" w:hAnsi="Times New Roman" w:cs="Times New Roman"/>
      <w:sz w:val="28"/>
      <w:szCs w:val="24"/>
      <w:lang w:val="uk-UA" w:eastAsia="ru-RU"/>
    </w:rPr>
  </w:style>
  <w:style w:type="character" w:customStyle="1" w:styleId="a4">
    <w:name w:val="Основной текст Знак"/>
    <w:basedOn w:val="a0"/>
    <w:link w:val="a3"/>
    <w:rsid w:val="00054949"/>
    <w:rPr>
      <w:rFonts w:ascii="Times New Roman" w:eastAsia="Times New Roman" w:hAnsi="Times New Roman" w:cs="Times New Roman"/>
      <w:sz w:val="28"/>
      <w:szCs w:val="24"/>
      <w:lang w:val="uk-UA" w:eastAsia="ru-RU"/>
    </w:rPr>
  </w:style>
  <w:style w:type="paragraph" w:styleId="a5">
    <w:name w:val="Body Text Indent"/>
    <w:basedOn w:val="a"/>
    <w:link w:val="a6"/>
    <w:rsid w:val="0005494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6">
    <w:name w:val="Основной текст с отступом Знак"/>
    <w:basedOn w:val="a0"/>
    <w:link w:val="a5"/>
    <w:rsid w:val="00054949"/>
    <w:rPr>
      <w:rFonts w:ascii="Times New Roman" w:eastAsia="Times New Roman" w:hAnsi="Times New Roman" w:cs="Times New Roman"/>
      <w:sz w:val="28"/>
      <w:szCs w:val="24"/>
      <w:lang w:val="uk-UA" w:eastAsia="ru-RU"/>
    </w:rPr>
  </w:style>
  <w:style w:type="paragraph" w:customStyle="1" w:styleId="CharChar">
    <w:name w:val="Char Знак Знак Char Знак Знак Знак Знак Знак Знак Знак Знак Знак Знак Знак Знак"/>
    <w:basedOn w:val="a"/>
    <w:rsid w:val="00054949"/>
    <w:pPr>
      <w:spacing w:after="0" w:line="240" w:lineRule="auto"/>
    </w:pPr>
    <w:rPr>
      <w:rFonts w:ascii="Verdana" w:eastAsia="Times New Roman" w:hAnsi="Verdana" w:cs="Verdana"/>
      <w:sz w:val="20"/>
      <w:szCs w:val="20"/>
      <w:lang w:val="en-US"/>
    </w:rPr>
  </w:style>
  <w:style w:type="character" w:styleId="a7">
    <w:name w:val="Hyperlink"/>
    <w:rsid w:val="00054949"/>
    <w:rPr>
      <w:color w:val="0000FF"/>
      <w:u w:val="single"/>
    </w:rPr>
  </w:style>
  <w:style w:type="table" w:styleId="a8">
    <w:name w:val="Table Grid"/>
    <w:basedOn w:val="a1"/>
    <w:rsid w:val="000549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054949"/>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a">
    <w:name w:val="Нижний колонтитул Знак"/>
    <w:basedOn w:val="a0"/>
    <w:link w:val="a9"/>
    <w:rsid w:val="00054949"/>
    <w:rPr>
      <w:rFonts w:ascii="Times New Roman" w:eastAsia="Times New Roman" w:hAnsi="Times New Roman" w:cs="Times New Roman"/>
      <w:sz w:val="24"/>
      <w:szCs w:val="24"/>
      <w:lang w:val="uk-UA" w:eastAsia="ru-RU"/>
    </w:rPr>
  </w:style>
  <w:style w:type="character" w:styleId="ab">
    <w:name w:val="page number"/>
    <w:basedOn w:val="a0"/>
    <w:rsid w:val="00054949"/>
  </w:style>
  <w:style w:type="paragraph" w:styleId="ac">
    <w:name w:val="List Paragraph"/>
    <w:basedOn w:val="a"/>
    <w:qFormat/>
    <w:rsid w:val="00054949"/>
    <w:pPr>
      <w:ind w:left="720"/>
      <w:contextualSpacing/>
    </w:pPr>
  </w:style>
  <w:style w:type="paragraph" w:styleId="ad">
    <w:name w:val="Normal (Web)"/>
    <w:basedOn w:val="a"/>
    <w:rsid w:val="008D651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e">
    <w:name w:val="Emphasis"/>
    <w:basedOn w:val="a0"/>
    <w:qFormat/>
    <w:rsid w:val="00A91FB4"/>
    <w:rPr>
      <w:rFonts w:ascii="Times New Roman" w:hAnsi="Times New Roman" w:cs="Times New Roman" w:hint="default"/>
      <w:i/>
      <w:iCs w:val="0"/>
    </w:rPr>
  </w:style>
  <w:style w:type="character" w:styleId="af">
    <w:name w:val="Strong"/>
    <w:basedOn w:val="a0"/>
    <w:qFormat/>
    <w:rsid w:val="00A91FB4"/>
    <w:rPr>
      <w:b/>
      <w:bCs/>
    </w:rPr>
  </w:style>
  <w:style w:type="paragraph" w:customStyle="1" w:styleId="12">
    <w:name w:val="Абзац списка1"/>
    <w:basedOn w:val="a"/>
    <w:rsid w:val="006E447D"/>
    <w:pPr>
      <w:spacing w:after="160" w:line="254" w:lineRule="auto"/>
      <w:ind w:left="720"/>
      <w:contextualSpacing/>
    </w:pPr>
    <w:rPr>
      <w:rFonts w:ascii="Calibri" w:eastAsia="Times New Roman" w:hAnsi="Calibri" w:cs="Times New Roman"/>
      <w:lang w:val="uk-UA"/>
    </w:rPr>
  </w:style>
  <w:style w:type="character" w:customStyle="1" w:styleId="2">
    <w:name w:val="Основной текст (2)_"/>
    <w:link w:val="20"/>
    <w:locked/>
    <w:rsid w:val="00AD600A"/>
    <w:rPr>
      <w:rFonts w:ascii="Segoe UI" w:hAnsi="Segoe UI"/>
      <w:sz w:val="23"/>
      <w:shd w:val="clear" w:color="auto" w:fill="FFFFFF"/>
    </w:rPr>
  </w:style>
  <w:style w:type="paragraph" w:customStyle="1" w:styleId="20">
    <w:name w:val="Основной текст (2)"/>
    <w:basedOn w:val="a"/>
    <w:link w:val="2"/>
    <w:rsid w:val="00AD600A"/>
    <w:pPr>
      <w:widowControl w:val="0"/>
      <w:shd w:val="clear" w:color="auto" w:fill="FFFFFF"/>
      <w:spacing w:after="300" w:line="312" w:lineRule="exact"/>
      <w:jc w:val="right"/>
    </w:pPr>
    <w:rPr>
      <w:rFonts w:ascii="Segoe UI" w:hAnsi="Segoe UI"/>
      <w:sz w:val="23"/>
      <w:shd w:val="clear" w:color="auto" w:fill="FFFFFF"/>
    </w:rPr>
  </w:style>
  <w:style w:type="paragraph" w:customStyle="1" w:styleId="21">
    <w:name w:val="Абзац списка2"/>
    <w:basedOn w:val="a"/>
    <w:rsid w:val="00606281"/>
    <w:pPr>
      <w:spacing w:after="160" w:line="254" w:lineRule="auto"/>
      <w:ind w:left="720"/>
      <w:contextualSpacing/>
    </w:pPr>
    <w:rPr>
      <w:rFonts w:ascii="Calibri" w:eastAsia="Times New Roman" w:hAnsi="Calibri" w:cs="Times New Roman"/>
      <w:lang w:val="uk-UA"/>
    </w:rPr>
  </w:style>
  <w:style w:type="paragraph" w:customStyle="1" w:styleId="31">
    <w:name w:val="Абзац списка3"/>
    <w:basedOn w:val="a"/>
    <w:rsid w:val="00D02CF3"/>
    <w:pPr>
      <w:spacing w:after="160" w:line="256" w:lineRule="auto"/>
      <w:ind w:left="720"/>
      <w:contextualSpacing/>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634">
      <w:bodyDiv w:val="1"/>
      <w:marLeft w:val="0"/>
      <w:marRight w:val="0"/>
      <w:marTop w:val="0"/>
      <w:marBottom w:val="0"/>
      <w:divBdr>
        <w:top w:val="none" w:sz="0" w:space="0" w:color="auto"/>
        <w:left w:val="none" w:sz="0" w:space="0" w:color="auto"/>
        <w:bottom w:val="none" w:sz="0" w:space="0" w:color="auto"/>
        <w:right w:val="none" w:sz="0" w:space="0" w:color="auto"/>
      </w:divBdr>
    </w:div>
    <w:div w:id="30688487">
      <w:bodyDiv w:val="1"/>
      <w:marLeft w:val="0"/>
      <w:marRight w:val="0"/>
      <w:marTop w:val="0"/>
      <w:marBottom w:val="0"/>
      <w:divBdr>
        <w:top w:val="none" w:sz="0" w:space="0" w:color="auto"/>
        <w:left w:val="none" w:sz="0" w:space="0" w:color="auto"/>
        <w:bottom w:val="none" w:sz="0" w:space="0" w:color="auto"/>
        <w:right w:val="none" w:sz="0" w:space="0" w:color="auto"/>
      </w:divBdr>
    </w:div>
    <w:div w:id="44988387">
      <w:bodyDiv w:val="1"/>
      <w:marLeft w:val="0"/>
      <w:marRight w:val="0"/>
      <w:marTop w:val="0"/>
      <w:marBottom w:val="0"/>
      <w:divBdr>
        <w:top w:val="none" w:sz="0" w:space="0" w:color="auto"/>
        <w:left w:val="none" w:sz="0" w:space="0" w:color="auto"/>
        <w:bottom w:val="none" w:sz="0" w:space="0" w:color="auto"/>
        <w:right w:val="none" w:sz="0" w:space="0" w:color="auto"/>
      </w:divBdr>
    </w:div>
    <w:div w:id="72512901">
      <w:bodyDiv w:val="1"/>
      <w:marLeft w:val="0"/>
      <w:marRight w:val="0"/>
      <w:marTop w:val="0"/>
      <w:marBottom w:val="0"/>
      <w:divBdr>
        <w:top w:val="none" w:sz="0" w:space="0" w:color="auto"/>
        <w:left w:val="none" w:sz="0" w:space="0" w:color="auto"/>
        <w:bottom w:val="none" w:sz="0" w:space="0" w:color="auto"/>
        <w:right w:val="none" w:sz="0" w:space="0" w:color="auto"/>
      </w:divBdr>
    </w:div>
    <w:div w:id="103841121">
      <w:bodyDiv w:val="1"/>
      <w:marLeft w:val="0"/>
      <w:marRight w:val="0"/>
      <w:marTop w:val="0"/>
      <w:marBottom w:val="0"/>
      <w:divBdr>
        <w:top w:val="none" w:sz="0" w:space="0" w:color="auto"/>
        <w:left w:val="none" w:sz="0" w:space="0" w:color="auto"/>
        <w:bottom w:val="none" w:sz="0" w:space="0" w:color="auto"/>
        <w:right w:val="none" w:sz="0" w:space="0" w:color="auto"/>
      </w:divBdr>
    </w:div>
    <w:div w:id="109397771">
      <w:bodyDiv w:val="1"/>
      <w:marLeft w:val="0"/>
      <w:marRight w:val="0"/>
      <w:marTop w:val="0"/>
      <w:marBottom w:val="0"/>
      <w:divBdr>
        <w:top w:val="none" w:sz="0" w:space="0" w:color="auto"/>
        <w:left w:val="none" w:sz="0" w:space="0" w:color="auto"/>
        <w:bottom w:val="none" w:sz="0" w:space="0" w:color="auto"/>
        <w:right w:val="none" w:sz="0" w:space="0" w:color="auto"/>
      </w:divBdr>
    </w:div>
    <w:div w:id="123085335">
      <w:bodyDiv w:val="1"/>
      <w:marLeft w:val="0"/>
      <w:marRight w:val="0"/>
      <w:marTop w:val="0"/>
      <w:marBottom w:val="0"/>
      <w:divBdr>
        <w:top w:val="none" w:sz="0" w:space="0" w:color="auto"/>
        <w:left w:val="none" w:sz="0" w:space="0" w:color="auto"/>
        <w:bottom w:val="none" w:sz="0" w:space="0" w:color="auto"/>
        <w:right w:val="none" w:sz="0" w:space="0" w:color="auto"/>
      </w:divBdr>
    </w:div>
    <w:div w:id="136920080">
      <w:bodyDiv w:val="1"/>
      <w:marLeft w:val="0"/>
      <w:marRight w:val="0"/>
      <w:marTop w:val="0"/>
      <w:marBottom w:val="0"/>
      <w:divBdr>
        <w:top w:val="none" w:sz="0" w:space="0" w:color="auto"/>
        <w:left w:val="none" w:sz="0" w:space="0" w:color="auto"/>
        <w:bottom w:val="none" w:sz="0" w:space="0" w:color="auto"/>
        <w:right w:val="none" w:sz="0" w:space="0" w:color="auto"/>
      </w:divBdr>
    </w:div>
    <w:div w:id="146367250">
      <w:bodyDiv w:val="1"/>
      <w:marLeft w:val="0"/>
      <w:marRight w:val="0"/>
      <w:marTop w:val="0"/>
      <w:marBottom w:val="0"/>
      <w:divBdr>
        <w:top w:val="none" w:sz="0" w:space="0" w:color="auto"/>
        <w:left w:val="none" w:sz="0" w:space="0" w:color="auto"/>
        <w:bottom w:val="none" w:sz="0" w:space="0" w:color="auto"/>
        <w:right w:val="none" w:sz="0" w:space="0" w:color="auto"/>
      </w:divBdr>
    </w:div>
    <w:div w:id="155651072">
      <w:bodyDiv w:val="1"/>
      <w:marLeft w:val="0"/>
      <w:marRight w:val="0"/>
      <w:marTop w:val="0"/>
      <w:marBottom w:val="0"/>
      <w:divBdr>
        <w:top w:val="none" w:sz="0" w:space="0" w:color="auto"/>
        <w:left w:val="none" w:sz="0" w:space="0" w:color="auto"/>
        <w:bottom w:val="none" w:sz="0" w:space="0" w:color="auto"/>
        <w:right w:val="none" w:sz="0" w:space="0" w:color="auto"/>
      </w:divBdr>
    </w:div>
    <w:div w:id="161894905">
      <w:bodyDiv w:val="1"/>
      <w:marLeft w:val="0"/>
      <w:marRight w:val="0"/>
      <w:marTop w:val="0"/>
      <w:marBottom w:val="0"/>
      <w:divBdr>
        <w:top w:val="none" w:sz="0" w:space="0" w:color="auto"/>
        <w:left w:val="none" w:sz="0" w:space="0" w:color="auto"/>
        <w:bottom w:val="none" w:sz="0" w:space="0" w:color="auto"/>
        <w:right w:val="none" w:sz="0" w:space="0" w:color="auto"/>
      </w:divBdr>
    </w:div>
    <w:div w:id="197595547">
      <w:bodyDiv w:val="1"/>
      <w:marLeft w:val="0"/>
      <w:marRight w:val="0"/>
      <w:marTop w:val="0"/>
      <w:marBottom w:val="0"/>
      <w:divBdr>
        <w:top w:val="none" w:sz="0" w:space="0" w:color="auto"/>
        <w:left w:val="none" w:sz="0" w:space="0" w:color="auto"/>
        <w:bottom w:val="none" w:sz="0" w:space="0" w:color="auto"/>
        <w:right w:val="none" w:sz="0" w:space="0" w:color="auto"/>
      </w:divBdr>
    </w:div>
    <w:div w:id="200436412">
      <w:bodyDiv w:val="1"/>
      <w:marLeft w:val="0"/>
      <w:marRight w:val="0"/>
      <w:marTop w:val="0"/>
      <w:marBottom w:val="0"/>
      <w:divBdr>
        <w:top w:val="none" w:sz="0" w:space="0" w:color="auto"/>
        <w:left w:val="none" w:sz="0" w:space="0" w:color="auto"/>
        <w:bottom w:val="none" w:sz="0" w:space="0" w:color="auto"/>
        <w:right w:val="none" w:sz="0" w:space="0" w:color="auto"/>
      </w:divBdr>
    </w:div>
    <w:div w:id="203105825">
      <w:bodyDiv w:val="1"/>
      <w:marLeft w:val="0"/>
      <w:marRight w:val="0"/>
      <w:marTop w:val="0"/>
      <w:marBottom w:val="0"/>
      <w:divBdr>
        <w:top w:val="none" w:sz="0" w:space="0" w:color="auto"/>
        <w:left w:val="none" w:sz="0" w:space="0" w:color="auto"/>
        <w:bottom w:val="none" w:sz="0" w:space="0" w:color="auto"/>
        <w:right w:val="none" w:sz="0" w:space="0" w:color="auto"/>
      </w:divBdr>
    </w:div>
    <w:div w:id="203711340">
      <w:bodyDiv w:val="1"/>
      <w:marLeft w:val="0"/>
      <w:marRight w:val="0"/>
      <w:marTop w:val="0"/>
      <w:marBottom w:val="0"/>
      <w:divBdr>
        <w:top w:val="none" w:sz="0" w:space="0" w:color="auto"/>
        <w:left w:val="none" w:sz="0" w:space="0" w:color="auto"/>
        <w:bottom w:val="none" w:sz="0" w:space="0" w:color="auto"/>
        <w:right w:val="none" w:sz="0" w:space="0" w:color="auto"/>
      </w:divBdr>
    </w:div>
    <w:div w:id="209658850">
      <w:bodyDiv w:val="1"/>
      <w:marLeft w:val="0"/>
      <w:marRight w:val="0"/>
      <w:marTop w:val="0"/>
      <w:marBottom w:val="0"/>
      <w:divBdr>
        <w:top w:val="none" w:sz="0" w:space="0" w:color="auto"/>
        <w:left w:val="none" w:sz="0" w:space="0" w:color="auto"/>
        <w:bottom w:val="none" w:sz="0" w:space="0" w:color="auto"/>
        <w:right w:val="none" w:sz="0" w:space="0" w:color="auto"/>
      </w:divBdr>
    </w:div>
    <w:div w:id="222374190">
      <w:bodyDiv w:val="1"/>
      <w:marLeft w:val="0"/>
      <w:marRight w:val="0"/>
      <w:marTop w:val="0"/>
      <w:marBottom w:val="0"/>
      <w:divBdr>
        <w:top w:val="none" w:sz="0" w:space="0" w:color="auto"/>
        <w:left w:val="none" w:sz="0" w:space="0" w:color="auto"/>
        <w:bottom w:val="none" w:sz="0" w:space="0" w:color="auto"/>
        <w:right w:val="none" w:sz="0" w:space="0" w:color="auto"/>
      </w:divBdr>
    </w:div>
    <w:div w:id="227033429">
      <w:bodyDiv w:val="1"/>
      <w:marLeft w:val="0"/>
      <w:marRight w:val="0"/>
      <w:marTop w:val="0"/>
      <w:marBottom w:val="0"/>
      <w:divBdr>
        <w:top w:val="none" w:sz="0" w:space="0" w:color="auto"/>
        <w:left w:val="none" w:sz="0" w:space="0" w:color="auto"/>
        <w:bottom w:val="none" w:sz="0" w:space="0" w:color="auto"/>
        <w:right w:val="none" w:sz="0" w:space="0" w:color="auto"/>
      </w:divBdr>
    </w:div>
    <w:div w:id="240993795">
      <w:bodyDiv w:val="1"/>
      <w:marLeft w:val="0"/>
      <w:marRight w:val="0"/>
      <w:marTop w:val="0"/>
      <w:marBottom w:val="0"/>
      <w:divBdr>
        <w:top w:val="none" w:sz="0" w:space="0" w:color="auto"/>
        <w:left w:val="none" w:sz="0" w:space="0" w:color="auto"/>
        <w:bottom w:val="none" w:sz="0" w:space="0" w:color="auto"/>
        <w:right w:val="none" w:sz="0" w:space="0" w:color="auto"/>
      </w:divBdr>
    </w:div>
    <w:div w:id="244611731">
      <w:bodyDiv w:val="1"/>
      <w:marLeft w:val="0"/>
      <w:marRight w:val="0"/>
      <w:marTop w:val="0"/>
      <w:marBottom w:val="0"/>
      <w:divBdr>
        <w:top w:val="none" w:sz="0" w:space="0" w:color="auto"/>
        <w:left w:val="none" w:sz="0" w:space="0" w:color="auto"/>
        <w:bottom w:val="none" w:sz="0" w:space="0" w:color="auto"/>
        <w:right w:val="none" w:sz="0" w:space="0" w:color="auto"/>
      </w:divBdr>
    </w:div>
    <w:div w:id="245308206">
      <w:bodyDiv w:val="1"/>
      <w:marLeft w:val="0"/>
      <w:marRight w:val="0"/>
      <w:marTop w:val="0"/>
      <w:marBottom w:val="0"/>
      <w:divBdr>
        <w:top w:val="none" w:sz="0" w:space="0" w:color="auto"/>
        <w:left w:val="none" w:sz="0" w:space="0" w:color="auto"/>
        <w:bottom w:val="none" w:sz="0" w:space="0" w:color="auto"/>
        <w:right w:val="none" w:sz="0" w:space="0" w:color="auto"/>
      </w:divBdr>
    </w:div>
    <w:div w:id="252982174">
      <w:bodyDiv w:val="1"/>
      <w:marLeft w:val="0"/>
      <w:marRight w:val="0"/>
      <w:marTop w:val="0"/>
      <w:marBottom w:val="0"/>
      <w:divBdr>
        <w:top w:val="none" w:sz="0" w:space="0" w:color="auto"/>
        <w:left w:val="none" w:sz="0" w:space="0" w:color="auto"/>
        <w:bottom w:val="none" w:sz="0" w:space="0" w:color="auto"/>
        <w:right w:val="none" w:sz="0" w:space="0" w:color="auto"/>
      </w:divBdr>
    </w:div>
    <w:div w:id="258635120">
      <w:bodyDiv w:val="1"/>
      <w:marLeft w:val="0"/>
      <w:marRight w:val="0"/>
      <w:marTop w:val="0"/>
      <w:marBottom w:val="0"/>
      <w:divBdr>
        <w:top w:val="none" w:sz="0" w:space="0" w:color="auto"/>
        <w:left w:val="none" w:sz="0" w:space="0" w:color="auto"/>
        <w:bottom w:val="none" w:sz="0" w:space="0" w:color="auto"/>
        <w:right w:val="none" w:sz="0" w:space="0" w:color="auto"/>
      </w:divBdr>
    </w:div>
    <w:div w:id="258804035">
      <w:bodyDiv w:val="1"/>
      <w:marLeft w:val="0"/>
      <w:marRight w:val="0"/>
      <w:marTop w:val="0"/>
      <w:marBottom w:val="0"/>
      <w:divBdr>
        <w:top w:val="none" w:sz="0" w:space="0" w:color="auto"/>
        <w:left w:val="none" w:sz="0" w:space="0" w:color="auto"/>
        <w:bottom w:val="none" w:sz="0" w:space="0" w:color="auto"/>
        <w:right w:val="none" w:sz="0" w:space="0" w:color="auto"/>
      </w:divBdr>
    </w:div>
    <w:div w:id="279536450">
      <w:bodyDiv w:val="1"/>
      <w:marLeft w:val="0"/>
      <w:marRight w:val="0"/>
      <w:marTop w:val="0"/>
      <w:marBottom w:val="0"/>
      <w:divBdr>
        <w:top w:val="none" w:sz="0" w:space="0" w:color="auto"/>
        <w:left w:val="none" w:sz="0" w:space="0" w:color="auto"/>
        <w:bottom w:val="none" w:sz="0" w:space="0" w:color="auto"/>
        <w:right w:val="none" w:sz="0" w:space="0" w:color="auto"/>
      </w:divBdr>
    </w:div>
    <w:div w:id="281808120">
      <w:bodyDiv w:val="1"/>
      <w:marLeft w:val="0"/>
      <w:marRight w:val="0"/>
      <w:marTop w:val="0"/>
      <w:marBottom w:val="0"/>
      <w:divBdr>
        <w:top w:val="none" w:sz="0" w:space="0" w:color="auto"/>
        <w:left w:val="none" w:sz="0" w:space="0" w:color="auto"/>
        <w:bottom w:val="none" w:sz="0" w:space="0" w:color="auto"/>
        <w:right w:val="none" w:sz="0" w:space="0" w:color="auto"/>
      </w:divBdr>
    </w:div>
    <w:div w:id="292252889">
      <w:bodyDiv w:val="1"/>
      <w:marLeft w:val="0"/>
      <w:marRight w:val="0"/>
      <w:marTop w:val="0"/>
      <w:marBottom w:val="0"/>
      <w:divBdr>
        <w:top w:val="none" w:sz="0" w:space="0" w:color="auto"/>
        <w:left w:val="none" w:sz="0" w:space="0" w:color="auto"/>
        <w:bottom w:val="none" w:sz="0" w:space="0" w:color="auto"/>
        <w:right w:val="none" w:sz="0" w:space="0" w:color="auto"/>
      </w:divBdr>
    </w:div>
    <w:div w:id="294988159">
      <w:bodyDiv w:val="1"/>
      <w:marLeft w:val="0"/>
      <w:marRight w:val="0"/>
      <w:marTop w:val="0"/>
      <w:marBottom w:val="0"/>
      <w:divBdr>
        <w:top w:val="none" w:sz="0" w:space="0" w:color="auto"/>
        <w:left w:val="none" w:sz="0" w:space="0" w:color="auto"/>
        <w:bottom w:val="none" w:sz="0" w:space="0" w:color="auto"/>
        <w:right w:val="none" w:sz="0" w:space="0" w:color="auto"/>
      </w:divBdr>
    </w:div>
    <w:div w:id="298153610">
      <w:bodyDiv w:val="1"/>
      <w:marLeft w:val="0"/>
      <w:marRight w:val="0"/>
      <w:marTop w:val="0"/>
      <w:marBottom w:val="0"/>
      <w:divBdr>
        <w:top w:val="none" w:sz="0" w:space="0" w:color="auto"/>
        <w:left w:val="none" w:sz="0" w:space="0" w:color="auto"/>
        <w:bottom w:val="none" w:sz="0" w:space="0" w:color="auto"/>
        <w:right w:val="none" w:sz="0" w:space="0" w:color="auto"/>
      </w:divBdr>
    </w:div>
    <w:div w:id="314460256">
      <w:bodyDiv w:val="1"/>
      <w:marLeft w:val="0"/>
      <w:marRight w:val="0"/>
      <w:marTop w:val="0"/>
      <w:marBottom w:val="0"/>
      <w:divBdr>
        <w:top w:val="none" w:sz="0" w:space="0" w:color="auto"/>
        <w:left w:val="none" w:sz="0" w:space="0" w:color="auto"/>
        <w:bottom w:val="none" w:sz="0" w:space="0" w:color="auto"/>
        <w:right w:val="none" w:sz="0" w:space="0" w:color="auto"/>
      </w:divBdr>
    </w:div>
    <w:div w:id="315260306">
      <w:bodyDiv w:val="1"/>
      <w:marLeft w:val="0"/>
      <w:marRight w:val="0"/>
      <w:marTop w:val="0"/>
      <w:marBottom w:val="0"/>
      <w:divBdr>
        <w:top w:val="none" w:sz="0" w:space="0" w:color="auto"/>
        <w:left w:val="none" w:sz="0" w:space="0" w:color="auto"/>
        <w:bottom w:val="none" w:sz="0" w:space="0" w:color="auto"/>
        <w:right w:val="none" w:sz="0" w:space="0" w:color="auto"/>
      </w:divBdr>
    </w:div>
    <w:div w:id="345982734">
      <w:bodyDiv w:val="1"/>
      <w:marLeft w:val="0"/>
      <w:marRight w:val="0"/>
      <w:marTop w:val="0"/>
      <w:marBottom w:val="0"/>
      <w:divBdr>
        <w:top w:val="none" w:sz="0" w:space="0" w:color="auto"/>
        <w:left w:val="none" w:sz="0" w:space="0" w:color="auto"/>
        <w:bottom w:val="none" w:sz="0" w:space="0" w:color="auto"/>
        <w:right w:val="none" w:sz="0" w:space="0" w:color="auto"/>
      </w:divBdr>
    </w:div>
    <w:div w:id="355009617">
      <w:bodyDiv w:val="1"/>
      <w:marLeft w:val="0"/>
      <w:marRight w:val="0"/>
      <w:marTop w:val="0"/>
      <w:marBottom w:val="0"/>
      <w:divBdr>
        <w:top w:val="none" w:sz="0" w:space="0" w:color="auto"/>
        <w:left w:val="none" w:sz="0" w:space="0" w:color="auto"/>
        <w:bottom w:val="none" w:sz="0" w:space="0" w:color="auto"/>
        <w:right w:val="none" w:sz="0" w:space="0" w:color="auto"/>
      </w:divBdr>
    </w:div>
    <w:div w:id="410542092">
      <w:bodyDiv w:val="1"/>
      <w:marLeft w:val="0"/>
      <w:marRight w:val="0"/>
      <w:marTop w:val="0"/>
      <w:marBottom w:val="0"/>
      <w:divBdr>
        <w:top w:val="none" w:sz="0" w:space="0" w:color="auto"/>
        <w:left w:val="none" w:sz="0" w:space="0" w:color="auto"/>
        <w:bottom w:val="none" w:sz="0" w:space="0" w:color="auto"/>
        <w:right w:val="none" w:sz="0" w:space="0" w:color="auto"/>
      </w:divBdr>
    </w:div>
    <w:div w:id="412944012">
      <w:bodyDiv w:val="1"/>
      <w:marLeft w:val="0"/>
      <w:marRight w:val="0"/>
      <w:marTop w:val="0"/>
      <w:marBottom w:val="0"/>
      <w:divBdr>
        <w:top w:val="none" w:sz="0" w:space="0" w:color="auto"/>
        <w:left w:val="none" w:sz="0" w:space="0" w:color="auto"/>
        <w:bottom w:val="none" w:sz="0" w:space="0" w:color="auto"/>
        <w:right w:val="none" w:sz="0" w:space="0" w:color="auto"/>
      </w:divBdr>
    </w:div>
    <w:div w:id="418645606">
      <w:bodyDiv w:val="1"/>
      <w:marLeft w:val="0"/>
      <w:marRight w:val="0"/>
      <w:marTop w:val="0"/>
      <w:marBottom w:val="0"/>
      <w:divBdr>
        <w:top w:val="none" w:sz="0" w:space="0" w:color="auto"/>
        <w:left w:val="none" w:sz="0" w:space="0" w:color="auto"/>
        <w:bottom w:val="none" w:sz="0" w:space="0" w:color="auto"/>
        <w:right w:val="none" w:sz="0" w:space="0" w:color="auto"/>
      </w:divBdr>
    </w:div>
    <w:div w:id="421076216">
      <w:bodyDiv w:val="1"/>
      <w:marLeft w:val="0"/>
      <w:marRight w:val="0"/>
      <w:marTop w:val="0"/>
      <w:marBottom w:val="0"/>
      <w:divBdr>
        <w:top w:val="none" w:sz="0" w:space="0" w:color="auto"/>
        <w:left w:val="none" w:sz="0" w:space="0" w:color="auto"/>
        <w:bottom w:val="none" w:sz="0" w:space="0" w:color="auto"/>
        <w:right w:val="none" w:sz="0" w:space="0" w:color="auto"/>
      </w:divBdr>
    </w:div>
    <w:div w:id="424111800">
      <w:bodyDiv w:val="1"/>
      <w:marLeft w:val="0"/>
      <w:marRight w:val="0"/>
      <w:marTop w:val="0"/>
      <w:marBottom w:val="0"/>
      <w:divBdr>
        <w:top w:val="none" w:sz="0" w:space="0" w:color="auto"/>
        <w:left w:val="none" w:sz="0" w:space="0" w:color="auto"/>
        <w:bottom w:val="none" w:sz="0" w:space="0" w:color="auto"/>
        <w:right w:val="none" w:sz="0" w:space="0" w:color="auto"/>
      </w:divBdr>
    </w:div>
    <w:div w:id="430007682">
      <w:bodyDiv w:val="1"/>
      <w:marLeft w:val="0"/>
      <w:marRight w:val="0"/>
      <w:marTop w:val="0"/>
      <w:marBottom w:val="0"/>
      <w:divBdr>
        <w:top w:val="none" w:sz="0" w:space="0" w:color="auto"/>
        <w:left w:val="none" w:sz="0" w:space="0" w:color="auto"/>
        <w:bottom w:val="none" w:sz="0" w:space="0" w:color="auto"/>
        <w:right w:val="none" w:sz="0" w:space="0" w:color="auto"/>
      </w:divBdr>
    </w:div>
    <w:div w:id="430123806">
      <w:bodyDiv w:val="1"/>
      <w:marLeft w:val="0"/>
      <w:marRight w:val="0"/>
      <w:marTop w:val="0"/>
      <w:marBottom w:val="0"/>
      <w:divBdr>
        <w:top w:val="none" w:sz="0" w:space="0" w:color="auto"/>
        <w:left w:val="none" w:sz="0" w:space="0" w:color="auto"/>
        <w:bottom w:val="none" w:sz="0" w:space="0" w:color="auto"/>
        <w:right w:val="none" w:sz="0" w:space="0" w:color="auto"/>
      </w:divBdr>
    </w:div>
    <w:div w:id="436099975">
      <w:bodyDiv w:val="1"/>
      <w:marLeft w:val="0"/>
      <w:marRight w:val="0"/>
      <w:marTop w:val="0"/>
      <w:marBottom w:val="0"/>
      <w:divBdr>
        <w:top w:val="none" w:sz="0" w:space="0" w:color="auto"/>
        <w:left w:val="none" w:sz="0" w:space="0" w:color="auto"/>
        <w:bottom w:val="none" w:sz="0" w:space="0" w:color="auto"/>
        <w:right w:val="none" w:sz="0" w:space="0" w:color="auto"/>
      </w:divBdr>
    </w:div>
    <w:div w:id="448012891">
      <w:bodyDiv w:val="1"/>
      <w:marLeft w:val="0"/>
      <w:marRight w:val="0"/>
      <w:marTop w:val="0"/>
      <w:marBottom w:val="0"/>
      <w:divBdr>
        <w:top w:val="none" w:sz="0" w:space="0" w:color="auto"/>
        <w:left w:val="none" w:sz="0" w:space="0" w:color="auto"/>
        <w:bottom w:val="none" w:sz="0" w:space="0" w:color="auto"/>
        <w:right w:val="none" w:sz="0" w:space="0" w:color="auto"/>
      </w:divBdr>
    </w:div>
    <w:div w:id="455225385">
      <w:bodyDiv w:val="1"/>
      <w:marLeft w:val="0"/>
      <w:marRight w:val="0"/>
      <w:marTop w:val="0"/>
      <w:marBottom w:val="0"/>
      <w:divBdr>
        <w:top w:val="none" w:sz="0" w:space="0" w:color="auto"/>
        <w:left w:val="none" w:sz="0" w:space="0" w:color="auto"/>
        <w:bottom w:val="none" w:sz="0" w:space="0" w:color="auto"/>
        <w:right w:val="none" w:sz="0" w:space="0" w:color="auto"/>
      </w:divBdr>
    </w:div>
    <w:div w:id="473638940">
      <w:bodyDiv w:val="1"/>
      <w:marLeft w:val="0"/>
      <w:marRight w:val="0"/>
      <w:marTop w:val="0"/>
      <w:marBottom w:val="0"/>
      <w:divBdr>
        <w:top w:val="none" w:sz="0" w:space="0" w:color="auto"/>
        <w:left w:val="none" w:sz="0" w:space="0" w:color="auto"/>
        <w:bottom w:val="none" w:sz="0" w:space="0" w:color="auto"/>
        <w:right w:val="none" w:sz="0" w:space="0" w:color="auto"/>
      </w:divBdr>
    </w:div>
    <w:div w:id="475680634">
      <w:bodyDiv w:val="1"/>
      <w:marLeft w:val="0"/>
      <w:marRight w:val="0"/>
      <w:marTop w:val="0"/>
      <w:marBottom w:val="0"/>
      <w:divBdr>
        <w:top w:val="none" w:sz="0" w:space="0" w:color="auto"/>
        <w:left w:val="none" w:sz="0" w:space="0" w:color="auto"/>
        <w:bottom w:val="none" w:sz="0" w:space="0" w:color="auto"/>
        <w:right w:val="none" w:sz="0" w:space="0" w:color="auto"/>
      </w:divBdr>
    </w:div>
    <w:div w:id="476143184">
      <w:bodyDiv w:val="1"/>
      <w:marLeft w:val="0"/>
      <w:marRight w:val="0"/>
      <w:marTop w:val="0"/>
      <w:marBottom w:val="0"/>
      <w:divBdr>
        <w:top w:val="none" w:sz="0" w:space="0" w:color="auto"/>
        <w:left w:val="none" w:sz="0" w:space="0" w:color="auto"/>
        <w:bottom w:val="none" w:sz="0" w:space="0" w:color="auto"/>
        <w:right w:val="none" w:sz="0" w:space="0" w:color="auto"/>
      </w:divBdr>
    </w:div>
    <w:div w:id="476802032">
      <w:bodyDiv w:val="1"/>
      <w:marLeft w:val="0"/>
      <w:marRight w:val="0"/>
      <w:marTop w:val="0"/>
      <w:marBottom w:val="0"/>
      <w:divBdr>
        <w:top w:val="none" w:sz="0" w:space="0" w:color="auto"/>
        <w:left w:val="none" w:sz="0" w:space="0" w:color="auto"/>
        <w:bottom w:val="none" w:sz="0" w:space="0" w:color="auto"/>
        <w:right w:val="none" w:sz="0" w:space="0" w:color="auto"/>
      </w:divBdr>
    </w:div>
    <w:div w:id="488056490">
      <w:bodyDiv w:val="1"/>
      <w:marLeft w:val="0"/>
      <w:marRight w:val="0"/>
      <w:marTop w:val="0"/>
      <w:marBottom w:val="0"/>
      <w:divBdr>
        <w:top w:val="none" w:sz="0" w:space="0" w:color="auto"/>
        <w:left w:val="none" w:sz="0" w:space="0" w:color="auto"/>
        <w:bottom w:val="none" w:sz="0" w:space="0" w:color="auto"/>
        <w:right w:val="none" w:sz="0" w:space="0" w:color="auto"/>
      </w:divBdr>
    </w:div>
    <w:div w:id="498278490">
      <w:bodyDiv w:val="1"/>
      <w:marLeft w:val="0"/>
      <w:marRight w:val="0"/>
      <w:marTop w:val="0"/>
      <w:marBottom w:val="0"/>
      <w:divBdr>
        <w:top w:val="none" w:sz="0" w:space="0" w:color="auto"/>
        <w:left w:val="none" w:sz="0" w:space="0" w:color="auto"/>
        <w:bottom w:val="none" w:sz="0" w:space="0" w:color="auto"/>
        <w:right w:val="none" w:sz="0" w:space="0" w:color="auto"/>
      </w:divBdr>
    </w:div>
    <w:div w:id="503664351">
      <w:bodyDiv w:val="1"/>
      <w:marLeft w:val="0"/>
      <w:marRight w:val="0"/>
      <w:marTop w:val="0"/>
      <w:marBottom w:val="0"/>
      <w:divBdr>
        <w:top w:val="none" w:sz="0" w:space="0" w:color="auto"/>
        <w:left w:val="none" w:sz="0" w:space="0" w:color="auto"/>
        <w:bottom w:val="none" w:sz="0" w:space="0" w:color="auto"/>
        <w:right w:val="none" w:sz="0" w:space="0" w:color="auto"/>
      </w:divBdr>
    </w:div>
    <w:div w:id="517932396">
      <w:bodyDiv w:val="1"/>
      <w:marLeft w:val="0"/>
      <w:marRight w:val="0"/>
      <w:marTop w:val="0"/>
      <w:marBottom w:val="0"/>
      <w:divBdr>
        <w:top w:val="none" w:sz="0" w:space="0" w:color="auto"/>
        <w:left w:val="none" w:sz="0" w:space="0" w:color="auto"/>
        <w:bottom w:val="none" w:sz="0" w:space="0" w:color="auto"/>
        <w:right w:val="none" w:sz="0" w:space="0" w:color="auto"/>
      </w:divBdr>
    </w:div>
    <w:div w:id="520976305">
      <w:bodyDiv w:val="1"/>
      <w:marLeft w:val="0"/>
      <w:marRight w:val="0"/>
      <w:marTop w:val="0"/>
      <w:marBottom w:val="0"/>
      <w:divBdr>
        <w:top w:val="none" w:sz="0" w:space="0" w:color="auto"/>
        <w:left w:val="none" w:sz="0" w:space="0" w:color="auto"/>
        <w:bottom w:val="none" w:sz="0" w:space="0" w:color="auto"/>
        <w:right w:val="none" w:sz="0" w:space="0" w:color="auto"/>
      </w:divBdr>
    </w:div>
    <w:div w:id="544803303">
      <w:bodyDiv w:val="1"/>
      <w:marLeft w:val="0"/>
      <w:marRight w:val="0"/>
      <w:marTop w:val="0"/>
      <w:marBottom w:val="0"/>
      <w:divBdr>
        <w:top w:val="none" w:sz="0" w:space="0" w:color="auto"/>
        <w:left w:val="none" w:sz="0" w:space="0" w:color="auto"/>
        <w:bottom w:val="none" w:sz="0" w:space="0" w:color="auto"/>
        <w:right w:val="none" w:sz="0" w:space="0" w:color="auto"/>
      </w:divBdr>
    </w:div>
    <w:div w:id="544875313">
      <w:bodyDiv w:val="1"/>
      <w:marLeft w:val="0"/>
      <w:marRight w:val="0"/>
      <w:marTop w:val="0"/>
      <w:marBottom w:val="0"/>
      <w:divBdr>
        <w:top w:val="none" w:sz="0" w:space="0" w:color="auto"/>
        <w:left w:val="none" w:sz="0" w:space="0" w:color="auto"/>
        <w:bottom w:val="none" w:sz="0" w:space="0" w:color="auto"/>
        <w:right w:val="none" w:sz="0" w:space="0" w:color="auto"/>
      </w:divBdr>
    </w:div>
    <w:div w:id="555511726">
      <w:bodyDiv w:val="1"/>
      <w:marLeft w:val="0"/>
      <w:marRight w:val="0"/>
      <w:marTop w:val="0"/>
      <w:marBottom w:val="0"/>
      <w:divBdr>
        <w:top w:val="none" w:sz="0" w:space="0" w:color="auto"/>
        <w:left w:val="none" w:sz="0" w:space="0" w:color="auto"/>
        <w:bottom w:val="none" w:sz="0" w:space="0" w:color="auto"/>
        <w:right w:val="none" w:sz="0" w:space="0" w:color="auto"/>
      </w:divBdr>
    </w:div>
    <w:div w:id="579142917">
      <w:bodyDiv w:val="1"/>
      <w:marLeft w:val="0"/>
      <w:marRight w:val="0"/>
      <w:marTop w:val="0"/>
      <w:marBottom w:val="0"/>
      <w:divBdr>
        <w:top w:val="none" w:sz="0" w:space="0" w:color="auto"/>
        <w:left w:val="none" w:sz="0" w:space="0" w:color="auto"/>
        <w:bottom w:val="none" w:sz="0" w:space="0" w:color="auto"/>
        <w:right w:val="none" w:sz="0" w:space="0" w:color="auto"/>
      </w:divBdr>
    </w:div>
    <w:div w:id="587038611">
      <w:bodyDiv w:val="1"/>
      <w:marLeft w:val="0"/>
      <w:marRight w:val="0"/>
      <w:marTop w:val="0"/>
      <w:marBottom w:val="0"/>
      <w:divBdr>
        <w:top w:val="none" w:sz="0" w:space="0" w:color="auto"/>
        <w:left w:val="none" w:sz="0" w:space="0" w:color="auto"/>
        <w:bottom w:val="none" w:sz="0" w:space="0" w:color="auto"/>
        <w:right w:val="none" w:sz="0" w:space="0" w:color="auto"/>
      </w:divBdr>
    </w:div>
    <w:div w:id="602415387">
      <w:bodyDiv w:val="1"/>
      <w:marLeft w:val="0"/>
      <w:marRight w:val="0"/>
      <w:marTop w:val="0"/>
      <w:marBottom w:val="0"/>
      <w:divBdr>
        <w:top w:val="none" w:sz="0" w:space="0" w:color="auto"/>
        <w:left w:val="none" w:sz="0" w:space="0" w:color="auto"/>
        <w:bottom w:val="none" w:sz="0" w:space="0" w:color="auto"/>
        <w:right w:val="none" w:sz="0" w:space="0" w:color="auto"/>
      </w:divBdr>
    </w:div>
    <w:div w:id="611933758">
      <w:bodyDiv w:val="1"/>
      <w:marLeft w:val="0"/>
      <w:marRight w:val="0"/>
      <w:marTop w:val="0"/>
      <w:marBottom w:val="0"/>
      <w:divBdr>
        <w:top w:val="none" w:sz="0" w:space="0" w:color="auto"/>
        <w:left w:val="none" w:sz="0" w:space="0" w:color="auto"/>
        <w:bottom w:val="none" w:sz="0" w:space="0" w:color="auto"/>
        <w:right w:val="none" w:sz="0" w:space="0" w:color="auto"/>
      </w:divBdr>
    </w:div>
    <w:div w:id="636184421">
      <w:bodyDiv w:val="1"/>
      <w:marLeft w:val="0"/>
      <w:marRight w:val="0"/>
      <w:marTop w:val="0"/>
      <w:marBottom w:val="0"/>
      <w:divBdr>
        <w:top w:val="none" w:sz="0" w:space="0" w:color="auto"/>
        <w:left w:val="none" w:sz="0" w:space="0" w:color="auto"/>
        <w:bottom w:val="none" w:sz="0" w:space="0" w:color="auto"/>
        <w:right w:val="none" w:sz="0" w:space="0" w:color="auto"/>
      </w:divBdr>
    </w:div>
    <w:div w:id="643241904">
      <w:bodyDiv w:val="1"/>
      <w:marLeft w:val="0"/>
      <w:marRight w:val="0"/>
      <w:marTop w:val="0"/>
      <w:marBottom w:val="0"/>
      <w:divBdr>
        <w:top w:val="none" w:sz="0" w:space="0" w:color="auto"/>
        <w:left w:val="none" w:sz="0" w:space="0" w:color="auto"/>
        <w:bottom w:val="none" w:sz="0" w:space="0" w:color="auto"/>
        <w:right w:val="none" w:sz="0" w:space="0" w:color="auto"/>
      </w:divBdr>
    </w:div>
    <w:div w:id="669060614">
      <w:bodyDiv w:val="1"/>
      <w:marLeft w:val="0"/>
      <w:marRight w:val="0"/>
      <w:marTop w:val="0"/>
      <w:marBottom w:val="0"/>
      <w:divBdr>
        <w:top w:val="none" w:sz="0" w:space="0" w:color="auto"/>
        <w:left w:val="none" w:sz="0" w:space="0" w:color="auto"/>
        <w:bottom w:val="none" w:sz="0" w:space="0" w:color="auto"/>
        <w:right w:val="none" w:sz="0" w:space="0" w:color="auto"/>
      </w:divBdr>
    </w:div>
    <w:div w:id="677003926">
      <w:bodyDiv w:val="1"/>
      <w:marLeft w:val="0"/>
      <w:marRight w:val="0"/>
      <w:marTop w:val="0"/>
      <w:marBottom w:val="0"/>
      <w:divBdr>
        <w:top w:val="none" w:sz="0" w:space="0" w:color="auto"/>
        <w:left w:val="none" w:sz="0" w:space="0" w:color="auto"/>
        <w:bottom w:val="none" w:sz="0" w:space="0" w:color="auto"/>
        <w:right w:val="none" w:sz="0" w:space="0" w:color="auto"/>
      </w:divBdr>
    </w:div>
    <w:div w:id="689256468">
      <w:bodyDiv w:val="1"/>
      <w:marLeft w:val="0"/>
      <w:marRight w:val="0"/>
      <w:marTop w:val="0"/>
      <w:marBottom w:val="0"/>
      <w:divBdr>
        <w:top w:val="none" w:sz="0" w:space="0" w:color="auto"/>
        <w:left w:val="none" w:sz="0" w:space="0" w:color="auto"/>
        <w:bottom w:val="none" w:sz="0" w:space="0" w:color="auto"/>
        <w:right w:val="none" w:sz="0" w:space="0" w:color="auto"/>
      </w:divBdr>
    </w:div>
    <w:div w:id="691495708">
      <w:bodyDiv w:val="1"/>
      <w:marLeft w:val="0"/>
      <w:marRight w:val="0"/>
      <w:marTop w:val="0"/>
      <w:marBottom w:val="0"/>
      <w:divBdr>
        <w:top w:val="none" w:sz="0" w:space="0" w:color="auto"/>
        <w:left w:val="none" w:sz="0" w:space="0" w:color="auto"/>
        <w:bottom w:val="none" w:sz="0" w:space="0" w:color="auto"/>
        <w:right w:val="none" w:sz="0" w:space="0" w:color="auto"/>
      </w:divBdr>
    </w:div>
    <w:div w:id="692615194">
      <w:bodyDiv w:val="1"/>
      <w:marLeft w:val="0"/>
      <w:marRight w:val="0"/>
      <w:marTop w:val="0"/>
      <w:marBottom w:val="0"/>
      <w:divBdr>
        <w:top w:val="none" w:sz="0" w:space="0" w:color="auto"/>
        <w:left w:val="none" w:sz="0" w:space="0" w:color="auto"/>
        <w:bottom w:val="none" w:sz="0" w:space="0" w:color="auto"/>
        <w:right w:val="none" w:sz="0" w:space="0" w:color="auto"/>
      </w:divBdr>
    </w:div>
    <w:div w:id="727413417">
      <w:bodyDiv w:val="1"/>
      <w:marLeft w:val="0"/>
      <w:marRight w:val="0"/>
      <w:marTop w:val="0"/>
      <w:marBottom w:val="0"/>
      <w:divBdr>
        <w:top w:val="none" w:sz="0" w:space="0" w:color="auto"/>
        <w:left w:val="none" w:sz="0" w:space="0" w:color="auto"/>
        <w:bottom w:val="none" w:sz="0" w:space="0" w:color="auto"/>
        <w:right w:val="none" w:sz="0" w:space="0" w:color="auto"/>
      </w:divBdr>
    </w:div>
    <w:div w:id="731854433">
      <w:bodyDiv w:val="1"/>
      <w:marLeft w:val="0"/>
      <w:marRight w:val="0"/>
      <w:marTop w:val="0"/>
      <w:marBottom w:val="0"/>
      <w:divBdr>
        <w:top w:val="none" w:sz="0" w:space="0" w:color="auto"/>
        <w:left w:val="none" w:sz="0" w:space="0" w:color="auto"/>
        <w:bottom w:val="none" w:sz="0" w:space="0" w:color="auto"/>
        <w:right w:val="none" w:sz="0" w:space="0" w:color="auto"/>
      </w:divBdr>
    </w:div>
    <w:div w:id="748042001">
      <w:bodyDiv w:val="1"/>
      <w:marLeft w:val="0"/>
      <w:marRight w:val="0"/>
      <w:marTop w:val="0"/>
      <w:marBottom w:val="0"/>
      <w:divBdr>
        <w:top w:val="none" w:sz="0" w:space="0" w:color="auto"/>
        <w:left w:val="none" w:sz="0" w:space="0" w:color="auto"/>
        <w:bottom w:val="none" w:sz="0" w:space="0" w:color="auto"/>
        <w:right w:val="none" w:sz="0" w:space="0" w:color="auto"/>
      </w:divBdr>
    </w:div>
    <w:div w:id="758598739">
      <w:bodyDiv w:val="1"/>
      <w:marLeft w:val="0"/>
      <w:marRight w:val="0"/>
      <w:marTop w:val="0"/>
      <w:marBottom w:val="0"/>
      <w:divBdr>
        <w:top w:val="none" w:sz="0" w:space="0" w:color="auto"/>
        <w:left w:val="none" w:sz="0" w:space="0" w:color="auto"/>
        <w:bottom w:val="none" w:sz="0" w:space="0" w:color="auto"/>
        <w:right w:val="none" w:sz="0" w:space="0" w:color="auto"/>
      </w:divBdr>
    </w:div>
    <w:div w:id="782766621">
      <w:bodyDiv w:val="1"/>
      <w:marLeft w:val="0"/>
      <w:marRight w:val="0"/>
      <w:marTop w:val="0"/>
      <w:marBottom w:val="0"/>
      <w:divBdr>
        <w:top w:val="none" w:sz="0" w:space="0" w:color="auto"/>
        <w:left w:val="none" w:sz="0" w:space="0" w:color="auto"/>
        <w:bottom w:val="none" w:sz="0" w:space="0" w:color="auto"/>
        <w:right w:val="none" w:sz="0" w:space="0" w:color="auto"/>
      </w:divBdr>
    </w:div>
    <w:div w:id="784235420">
      <w:bodyDiv w:val="1"/>
      <w:marLeft w:val="0"/>
      <w:marRight w:val="0"/>
      <w:marTop w:val="0"/>
      <w:marBottom w:val="0"/>
      <w:divBdr>
        <w:top w:val="none" w:sz="0" w:space="0" w:color="auto"/>
        <w:left w:val="none" w:sz="0" w:space="0" w:color="auto"/>
        <w:bottom w:val="none" w:sz="0" w:space="0" w:color="auto"/>
        <w:right w:val="none" w:sz="0" w:space="0" w:color="auto"/>
      </w:divBdr>
    </w:div>
    <w:div w:id="796334956">
      <w:bodyDiv w:val="1"/>
      <w:marLeft w:val="0"/>
      <w:marRight w:val="0"/>
      <w:marTop w:val="0"/>
      <w:marBottom w:val="0"/>
      <w:divBdr>
        <w:top w:val="none" w:sz="0" w:space="0" w:color="auto"/>
        <w:left w:val="none" w:sz="0" w:space="0" w:color="auto"/>
        <w:bottom w:val="none" w:sz="0" w:space="0" w:color="auto"/>
        <w:right w:val="none" w:sz="0" w:space="0" w:color="auto"/>
      </w:divBdr>
    </w:div>
    <w:div w:id="804934705">
      <w:bodyDiv w:val="1"/>
      <w:marLeft w:val="0"/>
      <w:marRight w:val="0"/>
      <w:marTop w:val="0"/>
      <w:marBottom w:val="0"/>
      <w:divBdr>
        <w:top w:val="none" w:sz="0" w:space="0" w:color="auto"/>
        <w:left w:val="none" w:sz="0" w:space="0" w:color="auto"/>
        <w:bottom w:val="none" w:sz="0" w:space="0" w:color="auto"/>
        <w:right w:val="none" w:sz="0" w:space="0" w:color="auto"/>
      </w:divBdr>
    </w:div>
    <w:div w:id="809521262">
      <w:bodyDiv w:val="1"/>
      <w:marLeft w:val="0"/>
      <w:marRight w:val="0"/>
      <w:marTop w:val="0"/>
      <w:marBottom w:val="0"/>
      <w:divBdr>
        <w:top w:val="none" w:sz="0" w:space="0" w:color="auto"/>
        <w:left w:val="none" w:sz="0" w:space="0" w:color="auto"/>
        <w:bottom w:val="none" w:sz="0" w:space="0" w:color="auto"/>
        <w:right w:val="none" w:sz="0" w:space="0" w:color="auto"/>
      </w:divBdr>
    </w:div>
    <w:div w:id="814371700">
      <w:bodyDiv w:val="1"/>
      <w:marLeft w:val="0"/>
      <w:marRight w:val="0"/>
      <w:marTop w:val="0"/>
      <w:marBottom w:val="0"/>
      <w:divBdr>
        <w:top w:val="none" w:sz="0" w:space="0" w:color="auto"/>
        <w:left w:val="none" w:sz="0" w:space="0" w:color="auto"/>
        <w:bottom w:val="none" w:sz="0" w:space="0" w:color="auto"/>
        <w:right w:val="none" w:sz="0" w:space="0" w:color="auto"/>
      </w:divBdr>
    </w:div>
    <w:div w:id="815340932">
      <w:bodyDiv w:val="1"/>
      <w:marLeft w:val="0"/>
      <w:marRight w:val="0"/>
      <w:marTop w:val="0"/>
      <w:marBottom w:val="0"/>
      <w:divBdr>
        <w:top w:val="none" w:sz="0" w:space="0" w:color="auto"/>
        <w:left w:val="none" w:sz="0" w:space="0" w:color="auto"/>
        <w:bottom w:val="none" w:sz="0" w:space="0" w:color="auto"/>
        <w:right w:val="none" w:sz="0" w:space="0" w:color="auto"/>
      </w:divBdr>
    </w:div>
    <w:div w:id="833911220">
      <w:bodyDiv w:val="1"/>
      <w:marLeft w:val="0"/>
      <w:marRight w:val="0"/>
      <w:marTop w:val="0"/>
      <w:marBottom w:val="0"/>
      <w:divBdr>
        <w:top w:val="none" w:sz="0" w:space="0" w:color="auto"/>
        <w:left w:val="none" w:sz="0" w:space="0" w:color="auto"/>
        <w:bottom w:val="none" w:sz="0" w:space="0" w:color="auto"/>
        <w:right w:val="none" w:sz="0" w:space="0" w:color="auto"/>
      </w:divBdr>
    </w:div>
    <w:div w:id="838034768">
      <w:bodyDiv w:val="1"/>
      <w:marLeft w:val="0"/>
      <w:marRight w:val="0"/>
      <w:marTop w:val="0"/>
      <w:marBottom w:val="0"/>
      <w:divBdr>
        <w:top w:val="none" w:sz="0" w:space="0" w:color="auto"/>
        <w:left w:val="none" w:sz="0" w:space="0" w:color="auto"/>
        <w:bottom w:val="none" w:sz="0" w:space="0" w:color="auto"/>
        <w:right w:val="none" w:sz="0" w:space="0" w:color="auto"/>
      </w:divBdr>
    </w:div>
    <w:div w:id="846868405">
      <w:bodyDiv w:val="1"/>
      <w:marLeft w:val="0"/>
      <w:marRight w:val="0"/>
      <w:marTop w:val="0"/>
      <w:marBottom w:val="0"/>
      <w:divBdr>
        <w:top w:val="none" w:sz="0" w:space="0" w:color="auto"/>
        <w:left w:val="none" w:sz="0" w:space="0" w:color="auto"/>
        <w:bottom w:val="none" w:sz="0" w:space="0" w:color="auto"/>
        <w:right w:val="none" w:sz="0" w:space="0" w:color="auto"/>
      </w:divBdr>
    </w:div>
    <w:div w:id="847334911">
      <w:bodyDiv w:val="1"/>
      <w:marLeft w:val="0"/>
      <w:marRight w:val="0"/>
      <w:marTop w:val="0"/>
      <w:marBottom w:val="0"/>
      <w:divBdr>
        <w:top w:val="none" w:sz="0" w:space="0" w:color="auto"/>
        <w:left w:val="none" w:sz="0" w:space="0" w:color="auto"/>
        <w:bottom w:val="none" w:sz="0" w:space="0" w:color="auto"/>
        <w:right w:val="none" w:sz="0" w:space="0" w:color="auto"/>
      </w:divBdr>
    </w:div>
    <w:div w:id="850528706">
      <w:bodyDiv w:val="1"/>
      <w:marLeft w:val="0"/>
      <w:marRight w:val="0"/>
      <w:marTop w:val="0"/>
      <w:marBottom w:val="0"/>
      <w:divBdr>
        <w:top w:val="none" w:sz="0" w:space="0" w:color="auto"/>
        <w:left w:val="none" w:sz="0" w:space="0" w:color="auto"/>
        <w:bottom w:val="none" w:sz="0" w:space="0" w:color="auto"/>
        <w:right w:val="none" w:sz="0" w:space="0" w:color="auto"/>
      </w:divBdr>
    </w:div>
    <w:div w:id="851143142">
      <w:bodyDiv w:val="1"/>
      <w:marLeft w:val="0"/>
      <w:marRight w:val="0"/>
      <w:marTop w:val="0"/>
      <w:marBottom w:val="0"/>
      <w:divBdr>
        <w:top w:val="none" w:sz="0" w:space="0" w:color="auto"/>
        <w:left w:val="none" w:sz="0" w:space="0" w:color="auto"/>
        <w:bottom w:val="none" w:sz="0" w:space="0" w:color="auto"/>
        <w:right w:val="none" w:sz="0" w:space="0" w:color="auto"/>
      </w:divBdr>
    </w:div>
    <w:div w:id="872889628">
      <w:bodyDiv w:val="1"/>
      <w:marLeft w:val="0"/>
      <w:marRight w:val="0"/>
      <w:marTop w:val="0"/>
      <w:marBottom w:val="0"/>
      <w:divBdr>
        <w:top w:val="none" w:sz="0" w:space="0" w:color="auto"/>
        <w:left w:val="none" w:sz="0" w:space="0" w:color="auto"/>
        <w:bottom w:val="none" w:sz="0" w:space="0" w:color="auto"/>
        <w:right w:val="none" w:sz="0" w:space="0" w:color="auto"/>
      </w:divBdr>
    </w:div>
    <w:div w:id="873075319">
      <w:bodyDiv w:val="1"/>
      <w:marLeft w:val="0"/>
      <w:marRight w:val="0"/>
      <w:marTop w:val="0"/>
      <w:marBottom w:val="0"/>
      <w:divBdr>
        <w:top w:val="none" w:sz="0" w:space="0" w:color="auto"/>
        <w:left w:val="none" w:sz="0" w:space="0" w:color="auto"/>
        <w:bottom w:val="none" w:sz="0" w:space="0" w:color="auto"/>
        <w:right w:val="none" w:sz="0" w:space="0" w:color="auto"/>
      </w:divBdr>
    </w:div>
    <w:div w:id="889073495">
      <w:bodyDiv w:val="1"/>
      <w:marLeft w:val="0"/>
      <w:marRight w:val="0"/>
      <w:marTop w:val="0"/>
      <w:marBottom w:val="0"/>
      <w:divBdr>
        <w:top w:val="none" w:sz="0" w:space="0" w:color="auto"/>
        <w:left w:val="none" w:sz="0" w:space="0" w:color="auto"/>
        <w:bottom w:val="none" w:sz="0" w:space="0" w:color="auto"/>
        <w:right w:val="none" w:sz="0" w:space="0" w:color="auto"/>
      </w:divBdr>
    </w:div>
    <w:div w:id="904923500">
      <w:bodyDiv w:val="1"/>
      <w:marLeft w:val="0"/>
      <w:marRight w:val="0"/>
      <w:marTop w:val="0"/>
      <w:marBottom w:val="0"/>
      <w:divBdr>
        <w:top w:val="none" w:sz="0" w:space="0" w:color="auto"/>
        <w:left w:val="none" w:sz="0" w:space="0" w:color="auto"/>
        <w:bottom w:val="none" w:sz="0" w:space="0" w:color="auto"/>
        <w:right w:val="none" w:sz="0" w:space="0" w:color="auto"/>
      </w:divBdr>
    </w:div>
    <w:div w:id="917784406">
      <w:bodyDiv w:val="1"/>
      <w:marLeft w:val="0"/>
      <w:marRight w:val="0"/>
      <w:marTop w:val="0"/>
      <w:marBottom w:val="0"/>
      <w:divBdr>
        <w:top w:val="none" w:sz="0" w:space="0" w:color="auto"/>
        <w:left w:val="none" w:sz="0" w:space="0" w:color="auto"/>
        <w:bottom w:val="none" w:sz="0" w:space="0" w:color="auto"/>
        <w:right w:val="none" w:sz="0" w:space="0" w:color="auto"/>
      </w:divBdr>
    </w:div>
    <w:div w:id="924148945">
      <w:bodyDiv w:val="1"/>
      <w:marLeft w:val="0"/>
      <w:marRight w:val="0"/>
      <w:marTop w:val="0"/>
      <w:marBottom w:val="0"/>
      <w:divBdr>
        <w:top w:val="none" w:sz="0" w:space="0" w:color="auto"/>
        <w:left w:val="none" w:sz="0" w:space="0" w:color="auto"/>
        <w:bottom w:val="none" w:sz="0" w:space="0" w:color="auto"/>
        <w:right w:val="none" w:sz="0" w:space="0" w:color="auto"/>
      </w:divBdr>
    </w:div>
    <w:div w:id="928393826">
      <w:bodyDiv w:val="1"/>
      <w:marLeft w:val="0"/>
      <w:marRight w:val="0"/>
      <w:marTop w:val="0"/>
      <w:marBottom w:val="0"/>
      <w:divBdr>
        <w:top w:val="none" w:sz="0" w:space="0" w:color="auto"/>
        <w:left w:val="none" w:sz="0" w:space="0" w:color="auto"/>
        <w:bottom w:val="none" w:sz="0" w:space="0" w:color="auto"/>
        <w:right w:val="none" w:sz="0" w:space="0" w:color="auto"/>
      </w:divBdr>
    </w:div>
    <w:div w:id="948703015">
      <w:bodyDiv w:val="1"/>
      <w:marLeft w:val="0"/>
      <w:marRight w:val="0"/>
      <w:marTop w:val="0"/>
      <w:marBottom w:val="0"/>
      <w:divBdr>
        <w:top w:val="none" w:sz="0" w:space="0" w:color="auto"/>
        <w:left w:val="none" w:sz="0" w:space="0" w:color="auto"/>
        <w:bottom w:val="none" w:sz="0" w:space="0" w:color="auto"/>
        <w:right w:val="none" w:sz="0" w:space="0" w:color="auto"/>
      </w:divBdr>
    </w:div>
    <w:div w:id="960260610">
      <w:bodyDiv w:val="1"/>
      <w:marLeft w:val="0"/>
      <w:marRight w:val="0"/>
      <w:marTop w:val="0"/>
      <w:marBottom w:val="0"/>
      <w:divBdr>
        <w:top w:val="none" w:sz="0" w:space="0" w:color="auto"/>
        <w:left w:val="none" w:sz="0" w:space="0" w:color="auto"/>
        <w:bottom w:val="none" w:sz="0" w:space="0" w:color="auto"/>
        <w:right w:val="none" w:sz="0" w:space="0" w:color="auto"/>
      </w:divBdr>
    </w:div>
    <w:div w:id="965543289">
      <w:bodyDiv w:val="1"/>
      <w:marLeft w:val="0"/>
      <w:marRight w:val="0"/>
      <w:marTop w:val="0"/>
      <w:marBottom w:val="0"/>
      <w:divBdr>
        <w:top w:val="none" w:sz="0" w:space="0" w:color="auto"/>
        <w:left w:val="none" w:sz="0" w:space="0" w:color="auto"/>
        <w:bottom w:val="none" w:sz="0" w:space="0" w:color="auto"/>
        <w:right w:val="none" w:sz="0" w:space="0" w:color="auto"/>
      </w:divBdr>
    </w:div>
    <w:div w:id="967518141">
      <w:bodyDiv w:val="1"/>
      <w:marLeft w:val="0"/>
      <w:marRight w:val="0"/>
      <w:marTop w:val="0"/>
      <w:marBottom w:val="0"/>
      <w:divBdr>
        <w:top w:val="none" w:sz="0" w:space="0" w:color="auto"/>
        <w:left w:val="none" w:sz="0" w:space="0" w:color="auto"/>
        <w:bottom w:val="none" w:sz="0" w:space="0" w:color="auto"/>
        <w:right w:val="none" w:sz="0" w:space="0" w:color="auto"/>
      </w:divBdr>
    </w:div>
    <w:div w:id="970860400">
      <w:bodyDiv w:val="1"/>
      <w:marLeft w:val="0"/>
      <w:marRight w:val="0"/>
      <w:marTop w:val="0"/>
      <w:marBottom w:val="0"/>
      <w:divBdr>
        <w:top w:val="none" w:sz="0" w:space="0" w:color="auto"/>
        <w:left w:val="none" w:sz="0" w:space="0" w:color="auto"/>
        <w:bottom w:val="none" w:sz="0" w:space="0" w:color="auto"/>
        <w:right w:val="none" w:sz="0" w:space="0" w:color="auto"/>
      </w:divBdr>
    </w:div>
    <w:div w:id="979459937">
      <w:bodyDiv w:val="1"/>
      <w:marLeft w:val="0"/>
      <w:marRight w:val="0"/>
      <w:marTop w:val="0"/>
      <w:marBottom w:val="0"/>
      <w:divBdr>
        <w:top w:val="none" w:sz="0" w:space="0" w:color="auto"/>
        <w:left w:val="none" w:sz="0" w:space="0" w:color="auto"/>
        <w:bottom w:val="none" w:sz="0" w:space="0" w:color="auto"/>
        <w:right w:val="none" w:sz="0" w:space="0" w:color="auto"/>
      </w:divBdr>
    </w:div>
    <w:div w:id="979530220">
      <w:bodyDiv w:val="1"/>
      <w:marLeft w:val="0"/>
      <w:marRight w:val="0"/>
      <w:marTop w:val="0"/>
      <w:marBottom w:val="0"/>
      <w:divBdr>
        <w:top w:val="none" w:sz="0" w:space="0" w:color="auto"/>
        <w:left w:val="none" w:sz="0" w:space="0" w:color="auto"/>
        <w:bottom w:val="none" w:sz="0" w:space="0" w:color="auto"/>
        <w:right w:val="none" w:sz="0" w:space="0" w:color="auto"/>
      </w:divBdr>
    </w:div>
    <w:div w:id="980228891">
      <w:bodyDiv w:val="1"/>
      <w:marLeft w:val="0"/>
      <w:marRight w:val="0"/>
      <w:marTop w:val="0"/>
      <w:marBottom w:val="0"/>
      <w:divBdr>
        <w:top w:val="none" w:sz="0" w:space="0" w:color="auto"/>
        <w:left w:val="none" w:sz="0" w:space="0" w:color="auto"/>
        <w:bottom w:val="none" w:sz="0" w:space="0" w:color="auto"/>
        <w:right w:val="none" w:sz="0" w:space="0" w:color="auto"/>
      </w:divBdr>
    </w:div>
    <w:div w:id="1000736792">
      <w:bodyDiv w:val="1"/>
      <w:marLeft w:val="0"/>
      <w:marRight w:val="0"/>
      <w:marTop w:val="0"/>
      <w:marBottom w:val="0"/>
      <w:divBdr>
        <w:top w:val="none" w:sz="0" w:space="0" w:color="auto"/>
        <w:left w:val="none" w:sz="0" w:space="0" w:color="auto"/>
        <w:bottom w:val="none" w:sz="0" w:space="0" w:color="auto"/>
        <w:right w:val="none" w:sz="0" w:space="0" w:color="auto"/>
      </w:divBdr>
    </w:div>
    <w:div w:id="1003049092">
      <w:bodyDiv w:val="1"/>
      <w:marLeft w:val="0"/>
      <w:marRight w:val="0"/>
      <w:marTop w:val="0"/>
      <w:marBottom w:val="0"/>
      <w:divBdr>
        <w:top w:val="none" w:sz="0" w:space="0" w:color="auto"/>
        <w:left w:val="none" w:sz="0" w:space="0" w:color="auto"/>
        <w:bottom w:val="none" w:sz="0" w:space="0" w:color="auto"/>
        <w:right w:val="none" w:sz="0" w:space="0" w:color="auto"/>
      </w:divBdr>
    </w:div>
    <w:div w:id="1003051539">
      <w:bodyDiv w:val="1"/>
      <w:marLeft w:val="0"/>
      <w:marRight w:val="0"/>
      <w:marTop w:val="0"/>
      <w:marBottom w:val="0"/>
      <w:divBdr>
        <w:top w:val="none" w:sz="0" w:space="0" w:color="auto"/>
        <w:left w:val="none" w:sz="0" w:space="0" w:color="auto"/>
        <w:bottom w:val="none" w:sz="0" w:space="0" w:color="auto"/>
        <w:right w:val="none" w:sz="0" w:space="0" w:color="auto"/>
      </w:divBdr>
    </w:div>
    <w:div w:id="1008603776">
      <w:bodyDiv w:val="1"/>
      <w:marLeft w:val="0"/>
      <w:marRight w:val="0"/>
      <w:marTop w:val="0"/>
      <w:marBottom w:val="0"/>
      <w:divBdr>
        <w:top w:val="none" w:sz="0" w:space="0" w:color="auto"/>
        <w:left w:val="none" w:sz="0" w:space="0" w:color="auto"/>
        <w:bottom w:val="none" w:sz="0" w:space="0" w:color="auto"/>
        <w:right w:val="none" w:sz="0" w:space="0" w:color="auto"/>
      </w:divBdr>
    </w:div>
    <w:div w:id="1012995664">
      <w:bodyDiv w:val="1"/>
      <w:marLeft w:val="0"/>
      <w:marRight w:val="0"/>
      <w:marTop w:val="0"/>
      <w:marBottom w:val="0"/>
      <w:divBdr>
        <w:top w:val="none" w:sz="0" w:space="0" w:color="auto"/>
        <w:left w:val="none" w:sz="0" w:space="0" w:color="auto"/>
        <w:bottom w:val="none" w:sz="0" w:space="0" w:color="auto"/>
        <w:right w:val="none" w:sz="0" w:space="0" w:color="auto"/>
      </w:divBdr>
    </w:div>
    <w:div w:id="1018385966">
      <w:bodyDiv w:val="1"/>
      <w:marLeft w:val="0"/>
      <w:marRight w:val="0"/>
      <w:marTop w:val="0"/>
      <w:marBottom w:val="0"/>
      <w:divBdr>
        <w:top w:val="none" w:sz="0" w:space="0" w:color="auto"/>
        <w:left w:val="none" w:sz="0" w:space="0" w:color="auto"/>
        <w:bottom w:val="none" w:sz="0" w:space="0" w:color="auto"/>
        <w:right w:val="none" w:sz="0" w:space="0" w:color="auto"/>
      </w:divBdr>
    </w:div>
    <w:div w:id="1029600721">
      <w:bodyDiv w:val="1"/>
      <w:marLeft w:val="0"/>
      <w:marRight w:val="0"/>
      <w:marTop w:val="0"/>
      <w:marBottom w:val="0"/>
      <w:divBdr>
        <w:top w:val="none" w:sz="0" w:space="0" w:color="auto"/>
        <w:left w:val="none" w:sz="0" w:space="0" w:color="auto"/>
        <w:bottom w:val="none" w:sz="0" w:space="0" w:color="auto"/>
        <w:right w:val="none" w:sz="0" w:space="0" w:color="auto"/>
      </w:divBdr>
    </w:div>
    <w:div w:id="1040320554">
      <w:bodyDiv w:val="1"/>
      <w:marLeft w:val="0"/>
      <w:marRight w:val="0"/>
      <w:marTop w:val="0"/>
      <w:marBottom w:val="0"/>
      <w:divBdr>
        <w:top w:val="none" w:sz="0" w:space="0" w:color="auto"/>
        <w:left w:val="none" w:sz="0" w:space="0" w:color="auto"/>
        <w:bottom w:val="none" w:sz="0" w:space="0" w:color="auto"/>
        <w:right w:val="none" w:sz="0" w:space="0" w:color="auto"/>
      </w:divBdr>
    </w:div>
    <w:div w:id="1047414365">
      <w:bodyDiv w:val="1"/>
      <w:marLeft w:val="0"/>
      <w:marRight w:val="0"/>
      <w:marTop w:val="0"/>
      <w:marBottom w:val="0"/>
      <w:divBdr>
        <w:top w:val="none" w:sz="0" w:space="0" w:color="auto"/>
        <w:left w:val="none" w:sz="0" w:space="0" w:color="auto"/>
        <w:bottom w:val="none" w:sz="0" w:space="0" w:color="auto"/>
        <w:right w:val="none" w:sz="0" w:space="0" w:color="auto"/>
      </w:divBdr>
    </w:div>
    <w:div w:id="1051811188">
      <w:bodyDiv w:val="1"/>
      <w:marLeft w:val="0"/>
      <w:marRight w:val="0"/>
      <w:marTop w:val="0"/>
      <w:marBottom w:val="0"/>
      <w:divBdr>
        <w:top w:val="none" w:sz="0" w:space="0" w:color="auto"/>
        <w:left w:val="none" w:sz="0" w:space="0" w:color="auto"/>
        <w:bottom w:val="none" w:sz="0" w:space="0" w:color="auto"/>
        <w:right w:val="none" w:sz="0" w:space="0" w:color="auto"/>
      </w:divBdr>
    </w:div>
    <w:div w:id="1056587815">
      <w:bodyDiv w:val="1"/>
      <w:marLeft w:val="0"/>
      <w:marRight w:val="0"/>
      <w:marTop w:val="0"/>
      <w:marBottom w:val="0"/>
      <w:divBdr>
        <w:top w:val="none" w:sz="0" w:space="0" w:color="auto"/>
        <w:left w:val="none" w:sz="0" w:space="0" w:color="auto"/>
        <w:bottom w:val="none" w:sz="0" w:space="0" w:color="auto"/>
        <w:right w:val="none" w:sz="0" w:space="0" w:color="auto"/>
      </w:divBdr>
    </w:div>
    <w:div w:id="1088579205">
      <w:bodyDiv w:val="1"/>
      <w:marLeft w:val="0"/>
      <w:marRight w:val="0"/>
      <w:marTop w:val="0"/>
      <w:marBottom w:val="0"/>
      <w:divBdr>
        <w:top w:val="none" w:sz="0" w:space="0" w:color="auto"/>
        <w:left w:val="none" w:sz="0" w:space="0" w:color="auto"/>
        <w:bottom w:val="none" w:sz="0" w:space="0" w:color="auto"/>
        <w:right w:val="none" w:sz="0" w:space="0" w:color="auto"/>
      </w:divBdr>
    </w:div>
    <w:div w:id="1107313119">
      <w:bodyDiv w:val="1"/>
      <w:marLeft w:val="0"/>
      <w:marRight w:val="0"/>
      <w:marTop w:val="0"/>
      <w:marBottom w:val="0"/>
      <w:divBdr>
        <w:top w:val="none" w:sz="0" w:space="0" w:color="auto"/>
        <w:left w:val="none" w:sz="0" w:space="0" w:color="auto"/>
        <w:bottom w:val="none" w:sz="0" w:space="0" w:color="auto"/>
        <w:right w:val="none" w:sz="0" w:space="0" w:color="auto"/>
      </w:divBdr>
    </w:div>
    <w:div w:id="1107507184">
      <w:bodyDiv w:val="1"/>
      <w:marLeft w:val="0"/>
      <w:marRight w:val="0"/>
      <w:marTop w:val="0"/>
      <w:marBottom w:val="0"/>
      <w:divBdr>
        <w:top w:val="none" w:sz="0" w:space="0" w:color="auto"/>
        <w:left w:val="none" w:sz="0" w:space="0" w:color="auto"/>
        <w:bottom w:val="none" w:sz="0" w:space="0" w:color="auto"/>
        <w:right w:val="none" w:sz="0" w:space="0" w:color="auto"/>
      </w:divBdr>
    </w:div>
    <w:div w:id="1108356115">
      <w:bodyDiv w:val="1"/>
      <w:marLeft w:val="0"/>
      <w:marRight w:val="0"/>
      <w:marTop w:val="0"/>
      <w:marBottom w:val="0"/>
      <w:divBdr>
        <w:top w:val="none" w:sz="0" w:space="0" w:color="auto"/>
        <w:left w:val="none" w:sz="0" w:space="0" w:color="auto"/>
        <w:bottom w:val="none" w:sz="0" w:space="0" w:color="auto"/>
        <w:right w:val="none" w:sz="0" w:space="0" w:color="auto"/>
      </w:divBdr>
    </w:div>
    <w:div w:id="1122992108">
      <w:bodyDiv w:val="1"/>
      <w:marLeft w:val="0"/>
      <w:marRight w:val="0"/>
      <w:marTop w:val="0"/>
      <w:marBottom w:val="0"/>
      <w:divBdr>
        <w:top w:val="none" w:sz="0" w:space="0" w:color="auto"/>
        <w:left w:val="none" w:sz="0" w:space="0" w:color="auto"/>
        <w:bottom w:val="none" w:sz="0" w:space="0" w:color="auto"/>
        <w:right w:val="none" w:sz="0" w:space="0" w:color="auto"/>
      </w:divBdr>
    </w:div>
    <w:div w:id="1124157569">
      <w:bodyDiv w:val="1"/>
      <w:marLeft w:val="0"/>
      <w:marRight w:val="0"/>
      <w:marTop w:val="0"/>
      <w:marBottom w:val="0"/>
      <w:divBdr>
        <w:top w:val="none" w:sz="0" w:space="0" w:color="auto"/>
        <w:left w:val="none" w:sz="0" w:space="0" w:color="auto"/>
        <w:bottom w:val="none" w:sz="0" w:space="0" w:color="auto"/>
        <w:right w:val="none" w:sz="0" w:space="0" w:color="auto"/>
      </w:divBdr>
    </w:div>
    <w:div w:id="1162235491">
      <w:bodyDiv w:val="1"/>
      <w:marLeft w:val="0"/>
      <w:marRight w:val="0"/>
      <w:marTop w:val="0"/>
      <w:marBottom w:val="0"/>
      <w:divBdr>
        <w:top w:val="none" w:sz="0" w:space="0" w:color="auto"/>
        <w:left w:val="none" w:sz="0" w:space="0" w:color="auto"/>
        <w:bottom w:val="none" w:sz="0" w:space="0" w:color="auto"/>
        <w:right w:val="none" w:sz="0" w:space="0" w:color="auto"/>
      </w:divBdr>
    </w:div>
    <w:div w:id="1186409510">
      <w:bodyDiv w:val="1"/>
      <w:marLeft w:val="0"/>
      <w:marRight w:val="0"/>
      <w:marTop w:val="0"/>
      <w:marBottom w:val="0"/>
      <w:divBdr>
        <w:top w:val="none" w:sz="0" w:space="0" w:color="auto"/>
        <w:left w:val="none" w:sz="0" w:space="0" w:color="auto"/>
        <w:bottom w:val="none" w:sz="0" w:space="0" w:color="auto"/>
        <w:right w:val="none" w:sz="0" w:space="0" w:color="auto"/>
      </w:divBdr>
    </w:div>
    <w:div w:id="1189832897">
      <w:bodyDiv w:val="1"/>
      <w:marLeft w:val="0"/>
      <w:marRight w:val="0"/>
      <w:marTop w:val="0"/>
      <w:marBottom w:val="0"/>
      <w:divBdr>
        <w:top w:val="none" w:sz="0" w:space="0" w:color="auto"/>
        <w:left w:val="none" w:sz="0" w:space="0" w:color="auto"/>
        <w:bottom w:val="none" w:sz="0" w:space="0" w:color="auto"/>
        <w:right w:val="none" w:sz="0" w:space="0" w:color="auto"/>
      </w:divBdr>
    </w:div>
    <w:div w:id="1192308190">
      <w:bodyDiv w:val="1"/>
      <w:marLeft w:val="0"/>
      <w:marRight w:val="0"/>
      <w:marTop w:val="0"/>
      <w:marBottom w:val="0"/>
      <w:divBdr>
        <w:top w:val="none" w:sz="0" w:space="0" w:color="auto"/>
        <w:left w:val="none" w:sz="0" w:space="0" w:color="auto"/>
        <w:bottom w:val="none" w:sz="0" w:space="0" w:color="auto"/>
        <w:right w:val="none" w:sz="0" w:space="0" w:color="auto"/>
      </w:divBdr>
    </w:div>
    <w:div w:id="1206211264">
      <w:bodyDiv w:val="1"/>
      <w:marLeft w:val="0"/>
      <w:marRight w:val="0"/>
      <w:marTop w:val="0"/>
      <w:marBottom w:val="0"/>
      <w:divBdr>
        <w:top w:val="none" w:sz="0" w:space="0" w:color="auto"/>
        <w:left w:val="none" w:sz="0" w:space="0" w:color="auto"/>
        <w:bottom w:val="none" w:sz="0" w:space="0" w:color="auto"/>
        <w:right w:val="none" w:sz="0" w:space="0" w:color="auto"/>
      </w:divBdr>
    </w:div>
    <w:div w:id="1212569488">
      <w:bodyDiv w:val="1"/>
      <w:marLeft w:val="0"/>
      <w:marRight w:val="0"/>
      <w:marTop w:val="0"/>
      <w:marBottom w:val="0"/>
      <w:divBdr>
        <w:top w:val="none" w:sz="0" w:space="0" w:color="auto"/>
        <w:left w:val="none" w:sz="0" w:space="0" w:color="auto"/>
        <w:bottom w:val="none" w:sz="0" w:space="0" w:color="auto"/>
        <w:right w:val="none" w:sz="0" w:space="0" w:color="auto"/>
      </w:divBdr>
    </w:div>
    <w:div w:id="1212771727">
      <w:bodyDiv w:val="1"/>
      <w:marLeft w:val="0"/>
      <w:marRight w:val="0"/>
      <w:marTop w:val="0"/>
      <w:marBottom w:val="0"/>
      <w:divBdr>
        <w:top w:val="none" w:sz="0" w:space="0" w:color="auto"/>
        <w:left w:val="none" w:sz="0" w:space="0" w:color="auto"/>
        <w:bottom w:val="none" w:sz="0" w:space="0" w:color="auto"/>
        <w:right w:val="none" w:sz="0" w:space="0" w:color="auto"/>
      </w:divBdr>
    </w:div>
    <w:div w:id="1226989665">
      <w:bodyDiv w:val="1"/>
      <w:marLeft w:val="0"/>
      <w:marRight w:val="0"/>
      <w:marTop w:val="0"/>
      <w:marBottom w:val="0"/>
      <w:divBdr>
        <w:top w:val="none" w:sz="0" w:space="0" w:color="auto"/>
        <w:left w:val="none" w:sz="0" w:space="0" w:color="auto"/>
        <w:bottom w:val="none" w:sz="0" w:space="0" w:color="auto"/>
        <w:right w:val="none" w:sz="0" w:space="0" w:color="auto"/>
      </w:divBdr>
    </w:div>
    <w:div w:id="1255671107">
      <w:bodyDiv w:val="1"/>
      <w:marLeft w:val="0"/>
      <w:marRight w:val="0"/>
      <w:marTop w:val="0"/>
      <w:marBottom w:val="0"/>
      <w:divBdr>
        <w:top w:val="none" w:sz="0" w:space="0" w:color="auto"/>
        <w:left w:val="none" w:sz="0" w:space="0" w:color="auto"/>
        <w:bottom w:val="none" w:sz="0" w:space="0" w:color="auto"/>
        <w:right w:val="none" w:sz="0" w:space="0" w:color="auto"/>
      </w:divBdr>
    </w:div>
    <w:div w:id="1260724828">
      <w:bodyDiv w:val="1"/>
      <w:marLeft w:val="0"/>
      <w:marRight w:val="0"/>
      <w:marTop w:val="0"/>
      <w:marBottom w:val="0"/>
      <w:divBdr>
        <w:top w:val="none" w:sz="0" w:space="0" w:color="auto"/>
        <w:left w:val="none" w:sz="0" w:space="0" w:color="auto"/>
        <w:bottom w:val="none" w:sz="0" w:space="0" w:color="auto"/>
        <w:right w:val="none" w:sz="0" w:space="0" w:color="auto"/>
      </w:divBdr>
    </w:div>
    <w:div w:id="1265918838">
      <w:bodyDiv w:val="1"/>
      <w:marLeft w:val="0"/>
      <w:marRight w:val="0"/>
      <w:marTop w:val="0"/>
      <w:marBottom w:val="0"/>
      <w:divBdr>
        <w:top w:val="none" w:sz="0" w:space="0" w:color="auto"/>
        <w:left w:val="none" w:sz="0" w:space="0" w:color="auto"/>
        <w:bottom w:val="none" w:sz="0" w:space="0" w:color="auto"/>
        <w:right w:val="none" w:sz="0" w:space="0" w:color="auto"/>
      </w:divBdr>
    </w:div>
    <w:div w:id="1272978097">
      <w:bodyDiv w:val="1"/>
      <w:marLeft w:val="0"/>
      <w:marRight w:val="0"/>
      <w:marTop w:val="0"/>
      <w:marBottom w:val="0"/>
      <w:divBdr>
        <w:top w:val="none" w:sz="0" w:space="0" w:color="auto"/>
        <w:left w:val="none" w:sz="0" w:space="0" w:color="auto"/>
        <w:bottom w:val="none" w:sz="0" w:space="0" w:color="auto"/>
        <w:right w:val="none" w:sz="0" w:space="0" w:color="auto"/>
      </w:divBdr>
    </w:div>
    <w:div w:id="1281381330">
      <w:bodyDiv w:val="1"/>
      <w:marLeft w:val="0"/>
      <w:marRight w:val="0"/>
      <w:marTop w:val="0"/>
      <w:marBottom w:val="0"/>
      <w:divBdr>
        <w:top w:val="none" w:sz="0" w:space="0" w:color="auto"/>
        <w:left w:val="none" w:sz="0" w:space="0" w:color="auto"/>
        <w:bottom w:val="none" w:sz="0" w:space="0" w:color="auto"/>
        <w:right w:val="none" w:sz="0" w:space="0" w:color="auto"/>
      </w:divBdr>
    </w:div>
    <w:div w:id="1284925146">
      <w:bodyDiv w:val="1"/>
      <w:marLeft w:val="0"/>
      <w:marRight w:val="0"/>
      <w:marTop w:val="0"/>
      <w:marBottom w:val="0"/>
      <w:divBdr>
        <w:top w:val="none" w:sz="0" w:space="0" w:color="auto"/>
        <w:left w:val="none" w:sz="0" w:space="0" w:color="auto"/>
        <w:bottom w:val="none" w:sz="0" w:space="0" w:color="auto"/>
        <w:right w:val="none" w:sz="0" w:space="0" w:color="auto"/>
      </w:divBdr>
    </w:div>
    <w:div w:id="1288781390">
      <w:bodyDiv w:val="1"/>
      <w:marLeft w:val="0"/>
      <w:marRight w:val="0"/>
      <w:marTop w:val="0"/>
      <w:marBottom w:val="0"/>
      <w:divBdr>
        <w:top w:val="none" w:sz="0" w:space="0" w:color="auto"/>
        <w:left w:val="none" w:sz="0" w:space="0" w:color="auto"/>
        <w:bottom w:val="none" w:sz="0" w:space="0" w:color="auto"/>
        <w:right w:val="none" w:sz="0" w:space="0" w:color="auto"/>
      </w:divBdr>
    </w:div>
    <w:div w:id="1299258791">
      <w:bodyDiv w:val="1"/>
      <w:marLeft w:val="0"/>
      <w:marRight w:val="0"/>
      <w:marTop w:val="0"/>
      <w:marBottom w:val="0"/>
      <w:divBdr>
        <w:top w:val="none" w:sz="0" w:space="0" w:color="auto"/>
        <w:left w:val="none" w:sz="0" w:space="0" w:color="auto"/>
        <w:bottom w:val="none" w:sz="0" w:space="0" w:color="auto"/>
        <w:right w:val="none" w:sz="0" w:space="0" w:color="auto"/>
      </w:divBdr>
    </w:div>
    <w:div w:id="1304118967">
      <w:bodyDiv w:val="1"/>
      <w:marLeft w:val="0"/>
      <w:marRight w:val="0"/>
      <w:marTop w:val="0"/>
      <w:marBottom w:val="0"/>
      <w:divBdr>
        <w:top w:val="none" w:sz="0" w:space="0" w:color="auto"/>
        <w:left w:val="none" w:sz="0" w:space="0" w:color="auto"/>
        <w:bottom w:val="none" w:sz="0" w:space="0" w:color="auto"/>
        <w:right w:val="none" w:sz="0" w:space="0" w:color="auto"/>
      </w:divBdr>
    </w:div>
    <w:div w:id="1306660327">
      <w:bodyDiv w:val="1"/>
      <w:marLeft w:val="0"/>
      <w:marRight w:val="0"/>
      <w:marTop w:val="0"/>
      <w:marBottom w:val="0"/>
      <w:divBdr>
        <w:top w:val="none" w:sz="0" w:space="0" w:color="auto"/>
        <w:left w:val="none" w:sz="0" w:space="0" w:color="auto"/>
        <w:bottom w:val="none" w:sz="0" w:space="0" w:color="auto"/>
        <w:right w:val="none" w:sz="0" w:space="0" w:color="auto"/>
      </w:divBdr>
    </w:div>
    <w:div w:id="1323779238">
      <w:bodyDiv w:val="1"/>
      <w:marLeft w:val="0"/>
      <w:marRight w:val="0"/>
      <w:marTop w:val="0"/>
      <w:marBottom w:val="0"/>
      <w:divBdr>
        <w:top w:val="none" w:sz="0" w:space="0" w:color="auto"/>
        <w:left w:val="none" w:sz="0" w:space="0" w:color="auto"/>
        <w:bottom w:val="none" w:sz="0" w:space="0" w:color="auto"/>
        <w:right w:val="none" w:sz="0" w:space="0" w:color="auto"/>
      </w:divBdr>
    </w:div>
    <w:div w:id="1335493472">
      <w:bodyDiv w:val="1"/>
      <w:marLeft w:val="0"/>
      <w:marRight w:val="0"/>
      <w:marTop w:val="0"/>
      <w:marBottom w:val="0"/>
      <w:divBdr>
        <w:top w:val="none" w:sz="0" w:space="0" w:color="auto"/>
        <w:left w:val="none" w:sz="0" w:space="0" w:color="auto"/>
        <w:bottom w:val="none" w:sz="0" w:space="0" w:color="auto"/>
        <w:right w:val="none" w:sz="0" w:space="0" w:color="auto"/>
      </w:divBdr>
    </w:div>
    <w:div w:id="1342708330">
      <w:bodyDiv w:val="1"/>
      <w:marLeft w:val="0"/>
      <w:marRight w:val="0"/>
      <w:marTop w:val="0"/>
      <w:marBottom w:val="0"/>
      <w:divBdr>
        <w:top w:val="none" w:sz="0" w:space="0" w:color="auto"/>
        <w:left w:val="none" w:sz="0" w:space="0" w:color="auto"/>
        <w:bottom w:val="none" w:sz="0" w:space="0" w:color="auto"/>
        <w:right w:val="none" w:sz="0" w:space="0" w:color="auto"/>
      </w:divBdr>
    </w:div>
    <w:div w:id="1351179874">
      <w:bodyDiv w:val="1"/>
      <w:marLeft w:val="0"/>
      <w:marRight w:val="0"/>
      <w:marTop w:val="0"/>
      <w:marBottom w:val="0"/>
      <w:divBdr>
        <w:top w:val="none" w:sz="0" w:space="0" w:color="auto"/>
        <w:left w:val="none" w:sz="0" w:space="0" w:color="auto"/>
        <w:bottom w:val="none" w:sz="0" w:space="0" w:color="auto"/>
        <w:right w:val="none" w:sz="0" w:space="0" w:color="auto"/>
      </w:divBdr>
    </w:div>
    <w:div w:id="1388801179">
      <w:bodyDiv w:val="1"/>
      <w:marLeft w:val="0"/>
      <w:marRight w:val="0"/>
      <w:marTop w:val="0"/>
      <w:marBottom w:val="0"/>
      <w:divBdr>
        <w:top w:val="none" w:sz="0" w:space="0" w:color="auto"/>
        <w:left w:val="none" w:sz="0" w:space="0" w:color="auto"/>
        <w:bottom w:val="none" w:sz="0" w:space="0" w:color="auto"/>
        <w:right w:val="none" w:sz="0" w:space="0" w:color="auto"/>
      </w:divBdr>
    </w:div>
    <w:div w:id="1412508872">
      <w:bodyDiv w:val="1"/>
      <w:marLeft w:val="0"/>
      <w:marRight w:val="0"/>
      <w:marTop w:val="0"/>
      <w:marBottom w:val="0"/>
      <w:divBdr>
        <w:top w:val="none" w:sz="0" w:space="0" w:color="auto"/>
        <w:left w:val="none" w:sz="0" w:space="0" w:color="auto"/>
        <w:bottom w:val="none" w:sz="0" w:space="0" w:color="auto"/>
        <w:right w:val="none" w:sz="0" w:space="0" w:color="auto"/>
      </w:divBdr>
    </w:div>
    <w:div w:id="1415972983">
      <w:bodyDiv w:val="1"/>
      <w:marLeft w:val="0"/>
      <w:marRight w:val="0"/>
      <w:marTop w:val="0"/>
      <w:marBottom w:val="0"/>
      <w:divBdr>
        <w:top w:val="none" w:sz="0" w:space="0" w:color="auto"/>
        <w:left w:val="none" w:sz="0" w:space="0" w:color="auto"/>
        <w:bottom w:val="none" w:sz="0" w:space="0" w:color="auto"/>
        <w:right w:val="none" w:sz="0" w:space="0" w:color="auto"/>
      </w:divBdr>
    </w:div>
    <w:div w:id="1433015633">
      <w:bodyDiv w:val="1"/>
      <w:marLeft w:val="0"/>
      <w:marRight w:val="0"/>
      <w:marTop w:val="0"/>
      <w:marBottom w:val="0"/>
      <w:divBdr>
        <w:top w:val="none" w:sz="0" w:space="0" w:color="auto"/>
        <w:left w:val="none" w:sz="0" w:space="0" w:color="auto"/>
        <w:bottom w:val="none" w:sz="0" w:space="0" w:color="auto"/>
        <w:right w:val="none" w:sz="0" w:space="0" w:color="auto"/>
      </w:divBdr>
    </w:div>
    <w:div w:id="1435133350">
      <w:bodyDiv w:val="1"/>
      <w:marLeft w:val="0"/>
      <w:marRight w:val="0"/>
      <w:marTop w:val="0"/>
      <w:marBottom w:val="0"/>
      <w:divBdr>
        <w:top w:val="none" w:sz="0" w:space="0" w:color="auto"/>
        <w:left w:val="none" w:sz="0" w:space="0" w:color="auto"/>
        <w:bottom w:val="none" w:sz="0" w:space="0" w:color="auto"/>
        <w:right w:val="none" w:sz="0" w:space="0" w:color="auto"/>
      </w:divBdr>
    </w:div>
    <w:div w:id="1436711983">
      <w:bodyDiv w:val="1"/>
      <w:marLeft w:val="0"/>
      <w:marRight w:val="0"/>
      <w:marTop w:val="0"/>
      <w:marBottom w:val="0"/>
      <w:divBdr>
        <w:top w:val="none" w:sz="0" w:space="0" w:color="auto"/>
        <w:left w:val="none" w:sz="0" w:space="0" w:color="auto"/>
        <w:bottom w:val="none" w:sz="0" w:space="0" w:color="auto"/>
        <w:right w:val="none" w:sz="0" w:space="0" w:color="auto"/>
      </w:divBdr>
    </w:div>
    <w:div w:id="1440225938">
      <w:bodyDiv w:val="1"/>
      <w:marLeft w:val="0"/>
      <w:marRight w:val="0"/>
      <w:marTop w:val="0"/>
      <w:marBottom w:val="0"/>
      <w:divBdr>
        <w:top w:val="none" w:sz="0" w:space="0" w:color="auto"/>
        <w:left w:val="none" w:sz="0" w:space="0" w:color="auto"/>
        <w:bottom w:val="none" w:sz="0" w:space="0" w:color="auto"/>
        <w:right w:val="none" w:sz="0" w:space="0" w:color="auto"/>
      </w:divBdr>
    </w:div>
    <w:div w:id="1440445900">
      <w:bodyDiv w:val="1"/>
      <w:marLeft w:val="0"/>
      <w:marRight w:val="0"/>
      <w:marTop w:val="0"/>
      <w:marBottom w:val="0"/>
      <w:divBdr>
        <w:top w:val="none" w:sz="0" w:space="0" w:color="auto"/>
        <w:left w:val="none" w:sz="0" w:space="0" w:color="auto"/>
        <w:bottom w:val="none" w:sz="0" w:space="0" w:color="auto"/>
        <w:right w:val="none" w:sz="0" w:space="0" w:color="auto"/>
      </w:divBdr>
    </w:div>
    <w:div w:id="1446852657">
      <w:bodyDiv w:val="1"/>
      <w:marLeft w:val="0"/>
      <w:marRight w:val="0"/>
      <w:marTop w:val="0"/>
      <w:marBottom w:val="0"/>
      <w:divBdr>
        <w:top w:val="none" w:sz="0" w:space="0" w:color="auto"/>
        <w:left w:val="none" w:sz="0" w:space="0" w:color="auto"/>
        <w:bottom w:val="none" w:sz="0" w:space="0" w:color="auto"/>
        <w:right w:val="none" w:sz="0" w:space="0" w:color="auto"/>
      </w:divBdr>
    </w:div>
    <w:div w:id="1453281642">
      <w:bodyDiv w:val="1"/>
      <w:marLeft w:val="0"/>
      <w:marRight w:val="0"/>
      <w:marTop w:val="0"/>
      <w:marBottom w:val="0"/>
      <w:divBdr>
        <w:top w:val="none" w:sz="0" w:space="0" w:color="auto"/>
        <w:left w:val="none" w:sz="0" w:space="0" w:color="auto"/>
        <w:bottom w:val="none" w:sz="0" w:space="0" w:color="auto"/>
        <w:right w:val="none" w:sz="0" w:space="0" w:color="auto"/>
      </w:divBdr>
    </w:div>
    <w:div w:id="1463302677">
      <w:bodyDiv w:val="1"/>
      <w:marLeft w:val="0"/>
      <w:marRight w:val="0"/>
      <w:marTop w:val="0"/>
      <w:marBottom w:val="0"/>
      <w:divBdr>
        <w:top w:val="none" w:sz="0" w:space="0" w:color="auto"/>
        <w:left w:val="none" w:sz="0" w:space="0" w:color="auto"/>
        <w:bottom w:val="none" w:sz="0" w:space="0" w:color="auto"/>
        <w:right w:val="none" w:sz="0" w:space="0" w:color="auto"/>
      </w:divBdr>
    </w:div>
    <w:div w:id="1465007988">
      <w:bodyDiv w:val="1"/>
      <w:marLeft w:val="0"/>
      <w:marRight w:val="0"/>
      <w:marTop w:val="0"/>
      <w:marBottom w:val="0"/>
      <w:divBdr>
        <w:top w:val="none" w:sz="0" w:space="0" w:color="auto"/>
        <w:left w:val="none" w:sz="0" w:space="0" w:color="auto"/>
        <w:bottom w:val="none" w:sz="0" w:space="0" w:color="auto"/>
        <w:right w:val="none" w:sz="0" w:space="0" w:color="auto"/>
      </w:divBdr>
    </w:div>
    <w:div w:id="1498109250">
      <w:bodyDiv w:val="1"/>
      <w:marLeft w:val="0"/>
      <w:marRight w:val="0"/>
      <w:marTop w:val="0"/>
      <w:marBottom w:val="0"/>
      <w:divBdr>
        <w:top w:val="none" w:sz="0" w:space="0" w:color="auto"/>
        <w:left w:val="none" w:sz="0" w:space="0" w:color="auto"/>
        <w:bottom w:val="none" w:sz="0" w:space="0" w:color="auto"/>
        <w:right w:val="none" w:sz="0" w:space="0" w:color="auto"/>
      </w:divBdr>
    </w:div>
    <w:div w:id="1501235905">
      <w:bodyDiv w:val="1"/>
      <w:marLeft w:val="0"/>
      <w:marRight w:val="0"/>
      <w:marTop w:val="0"/>
      <w:marBottom w:val="0"/>
      <w:divBdr>
        <w:top w:val="none" w:sz="0" w:space="0" w:color="auto"/>
        <w:left w:val="none" w:sz="0" w:space="0" w:color="auto"/>
        <w:bottom w:val="none" w:sz="0" w:space="0" w:color="auto"/>
        <w:right w:val="none" w:sz="0" w:space="0" w:color="auto"/>
      </w:divBdr>
    </w:div>
    <w:div w:id="1501509133">
      <w:bodyDiv w:val="1"/>
      <w:marLeft w:val="0"/>
      <w:marRight w:val="0"/>
      <w:marTop w:val="0"/>
      <w:marBottom w:val="0"/>
      <w:divBdr>
        <w:top w:val="none" w:sz="0" w:space="0" w:color="auto"/>
        <w:left w:val="none" w:sz="0" w:space="0" w:color="auto"/>
        <w:bottom w:val="none" w:sz="0" w:space="0" w:color="auto"/>
        <w:right w:val="none" w:sz="0" w:space="0" w:color="auto"/>
      </w:divBdr>
    </w:div>
    <w:div w:id="1522086708">
      <w:bodyDiv w:val="1"/>
      <w:marLeft w:val="0"/>
      <w:marRight w:val="0"/>
      <w:marTop w:val="0"/>
      <w:marBottom w:val="0"/>
      <w:divBdr>
        <w:top w:val="none" w:sz="0" w:space="0" w:color="auto"/>
        <w:left w:val="none" w:sz="0" w:space="0" w:color="auto"/>
        <w:bottom w:val="none" w:sz="0" w:space="0" w:color="auto"/>
        <w:right w:val="none" w:sz="0" w:space="0" w:color="auto"/>
      </w:divBdr>
    </w:div>
    <w:div w:id="1531145930">
      <w:bodyDiv w:val="1"/>
      <w:marLeft w:val="0"/>
      <w:marRight w:val="0"/>
      <w:marTop w:val="0"/>
      <w:marBottom w:val="0"/>
      <w:divBdr>
        <w:top w:val="none" w:sz="0" w:space="0" w:color="auto"/>
        <w:left w:val="none" w:sz="0" w:space="0" w:color="auto"/>
        <w:bottom w:val="none" w:sz="0" w:space="0" w:color="auto"/>
        <w:right w:val="none" w:sz="0" w:space="0" w:color="auto"/>
      </w:divBdr>
    </w:div>
    <w:div w:id="1540363219">
      <w:bodyDiv w:val="1"/>
      <w:marLeft w:val="0"/>
      <w:marRight w:val="0"/>
      <w:marTop w:val="0"/>
      <w:marBottom w:val="0"/>
      <w:divBdr>
        <w:top w:val="none" w:sz="0" w:space="0" w:color="auto"/>
        <w:left w:val="none" w:sz="0" w:space="0" w:color="auto"/>
        <w:bottom w:val="none" w:sz="0" w:space="0" w:color="auto"/>
        <w:right w:val="none" w:sz="0" w:space="0" w:color="auto"/>
      </w:divBdr>
    </w:div>
    <w:div w:id="1545287418">
      <w:bodyDiv w:val="1"/>
      <w:marLeft w:val="0"/>
      <w:marRight w:val="0"/>
      <w:marTop w:val="0"/>
      <w:marBottom w:val="0"/>
      <w:divBdr>
        <w:top w:val="none" w:sz="0" w:space="0" w:color="auto"/>
        <w:left w:val="none" w:sz="0" w:space="0" w:color="auto"/>
        <w:bottom w:val="none" w:sz="0" w:space="0" w:color="auto"/>
        <w:right w:val="none" w:sz="0" w:space="0" w:color="auto"/>
      </w:divBdr>
    </w:div>
    <w:div w:id="1546982440">
      <w:bodyDiv w:val="1"/>
      <w:marLeft w:val="0"/>
      <w:marRight w:val="0"/>
      <w:marTop w:val="0"/>
      <w:marBottom w:val="0"/>
      <w:divBdr>
        <w:top w:val="none" w:sz="0" w:space="0" w:color="auto"/>
        <w:left w:val="none" w:sz="0" w:space="0" w:color="auto"/>
        <w:bottom w:val="none" w:sz="0" w:space="0" w:color="auto"/>
        <w:right w:val="none" w:sz="0" w:space="0" w:color="auto"/>
      </w:divBdr>
    </w:div>
    <w:div w:id="1552960726">
      <w:bodyDiv w:val="1"/>
      <w:marLeft w:val="0"/>
      <w:marRight w:val="0"/>
      <w:marTop w:val="0"/>
      <w:marBottom w:val="0"/>
      <w:divBdr>
        <w:top w:val="none" w:sz="0" w:space="0" w:color="auto"/>
        <w:left w:val="none" w:sz="0" w:space="0" w:color="auto"/>
        <w:bottom w:val="none" w:sz="0" w:space="0" w:color="auto"/>
        <w:right w:val="none" w:sz="0" w:space="0" w:color="auto"/>
      </w:divBdr>
    </w:div>
    <w:div w:id="1562791171">
      <w:bodyDiv w:val="1"/>
      <w:marLeft w:val="0"/>
      <w:marRight w:val="0"/>
      <w:marTop w:val="0"/>
      <w:marBottom w:val="0"/>
      <w:divBdr>
        <w:top w:val="none" w:sz="0" w:space="0" w:color="auto"/>
        <w:left w:val="none" w:sz="0" w:space="0" w:color="auto"/>
        <w:bottom w:val="none" w:sz="0" w:space="0" w:color="auto"/>
        <w:right w:val="none" w:sz="0" w:space="0" w:color="auto"/>
      </w:divBdr>
    </w:div>
    <w:div w:id="1569850488">
      <w:bodyDiv w:val="1"/>
      <w:marLeft w:val="0"/>
      <w:marRight w:val="0"/>
      <w:marTop w:val="0"/>
      <w:marBottom w:val="0"/>
      <w:divBdr>
        <w:top w:val="none" w:sz="0" w:space="0" w:color="auto"/>
        <w:left w:val="none" w:sz="0" w:space="0" w:color="auto"/>
        <w:bottom w:val="none" w:sz="0" w:space="0" w:color="auto"/>
        <w:right w:val="none" w:sz="0" w:space="0" w:color="auto"/>
      </w:divBdr>
    </w:div>
    <w:div w:id="1584031248">
      <w:bodyDiv w:val="1"/>
      <w:marLeft w:val="0"/>
      <w:marRight w:val="0"/>
      <w:marTop w:val="0"/>
      <w:marBottom w:val="0"/>
      <w:divBdr>
        <w:top w:val="none" w:sz="0" w:space="0" w:color="auto"/>
        <w:left w:val="none" w:sz="0" w:space="0" w:color="auto"/>
        <w:bottom w:val="none" w:sz="0" w:space="0" w:color="auto"/>
        <w:right w:val="none" w:sz="0" w:space="0" w:color="auto"/>
      </w:divBdr>
    </w:div>
    <w:div w:id="1586986747">
      <w:bodyDiv w:val="1"/>
      <w:marLeft w:val="0"/>
      <w:marRight w:val="0"/>
      <w:marTop w:val="0"/>
      <w:marBottom w:val="0"/>
      <w:divBdr>
        <w:top w:val="none" w:sz="0" w:space="0" w:color="auto"/>
        <w:left w:val="none" w:sz="0" w:space="0" w:color="auto"/>
        <w:bottom w:val="none" w:sz="0" w:space="0" w:color="auto"/>
        <w:right w:val="none" w:sz="0" w:space="0" w:color="auto"/>
      </w:divBdr>
    </w:div>
    <w:div w:id="1604604967">
      <w:bodyDiv w:val="1"/>
      <w:marLeft w:val="0"/>
      <w:marRight w:val="0"/>
      <w:marTop w:val="0"/>
      <w:marBottom w:val="0"/>
      <w:divBdr>
        <w:top w:val="none" w:sz="0" w:space="0" w:color="auto"/>
        <w:left w:val="none" w:sz="0" w:space="0" w:color="auto"/>
        <w:bottom w:val="none" w:sz="0" w:space="0" w:color="auto"/>
        <w:right w:val="none" w:sz="0" w:space="0" w:color="auto"/>
      </w:divBdr>
    </w:div>
    <w:div w:id="1609043656">
      <w:bodyDiv w:val="1"/>
      <w:marLeft w:val="0"/>
      <w:marRight w:val="0"/>
      <w:marTop w:val="0"/>
      <w:marBottom w:val="0"/>
      <w:divBdr>
        <w:top w:val="none" w:sz="0" w:space="0" w:color="auto"/>
        <w:left w:val="none" w:sz="0" w:space="0" w:color="auto"/>
        <w:bottom w:val="none" w:sz="0" w:space="0" w:color="auto"/>
        <w:right w:val="none" w:sz="0" w:space="0" w:color="auto"/>
      </w:divBdr>
    </w:div>
    <w:div w:id="1616063223">
      <w:bodyDiv w:val="1"/>
      <w:marLeft w:val="0"/>
      <w:marRight w:val="0"/>
      <w:marTop w:val="0"/>
      <w:marBottom w:val="0"/>
      <w:divBdr>
        <w:top w:val="none" w:sz="0" w:space="0" w:color="auto"/>
        <w:left w:val="none" w:sz="0" w:space="0" w:color="auto"/>
        <w:bottom w:val="none" w:sz="0" w:space="0" w:color="auto"/>
        <w:right w:val="none" w:sz="0" w:space="0" w:color="auto"/>
      </w:divBdr>
    </w:div>
    <w:div w:id="1617637492">
      <w:bodyDiv w:val="1"/>
      <w:marLeft w:val="0"/>
      <w:marRight w:val="0"/>
      <w:marTop w:val="0"/>
      <w:marBottom w:val="0"/>
      <w:divBdr>
        <w:top w:val="none" w:sz="0" w:space="0" w:color="auto"/>
        <w:left w:val="none" w:sz="0" w:space="0" w:color="auto"/>
        <w:bottom w:val="none" w:sz="0" w:space="0" w:color="auto"/>
        <w:right w:val="none" w:sz="0" w:space="0" w:color="auto"/>
      </w:divBdr>
    </w:div>
    <w:div w:id="1617709199">
      <w:bodyDiv w:val="1"/>
      <w:marLeft w:val="0"/>
      <w:marRight w:val="0"/>
      <w:marTop w:val="0"/>
      <w:marBottom w:val="0"/>
      <w:divBdr>
        <w:top w:val="none" w:sz="0" w:space="0" w:color="auto"/>
        <w:left w:val="none" w:sz="0" w:space="0" w:color="auto"/>
        <w:bottom w:val="none" w:sz="0" w:space="0" w:color="auto"/>
        <w:right w:val="none" w:sz="0" w:space="0" w:color="auto"/>
      </w:divBdr>
    </w:div>
    <w:div w:id="1618488929">
      <w:bodyDiv w:val="1"/>
      <w:marLeft w:val="0"/>
      <w:marRight w:val="0"/>
      <w:marTop w:val="0"/>
      <w:marBottom w:val="0"/>
      <w:divBdr>
        <w:top w:val="none" w:sz="0" w:space="0" w:color="auto"/>
        <w:left w:val="none" w:sz="0" w:space="0" w:color="auto"/>
        <w:bottom w:val="none" w:sz="0" w:space="0" w:color="auto"/>
        <w:right w:val="none" w:sz="0" w:space="0" w:color="auto"/>
      </w:divBdr>
    </w:div>
    <w:div w:id="1620604364">
      <w:bodyDiv w:val="1"/>
      <w:marLeft w:val="0"/>
      <w:marRight w:val="0"/>
      <w:marTop w:val="0"/>
      <w:marBottom w:val="0"/>
      <w:divBdr>
        <w:top w:val="none" w:sz="0" w:space="0" w:color="auto"/>
        <w:left w:val="none" w:sz="0" w:space="0" w:color="auto"/>
        <w:bottom w:val="none" w:sz="0" w:space="0" w:color="auto"/>
        <w:right w:val="none" w:sz="0" w:space="0" w:color="auto"/>
      </w:divBdr>
    </w:div>
    <w:div w:id="1620987713">
      <w:bodyDiv w:val="1"/>
      <w:marLeft w:val="0"/>
      <w:marRight w:val="0"/>
      <w:marTop w:val="0"/>
      <w:marBottom w:val="0"/>
      <w:divBdr>
        <w:top w:val="none" w:sz="0" w:space="0" w:color="auto"/>
        <w:left w:val="none" w:sz="0" w:space="0" w:color="auto"/>
        <w:bottom w:val="none" w:sz="0" w:space="0" w:color="auto"/>
        <w:right w:val="none" w:sz="0" w:space="0" w:color="auto"/>
      </w:divBdr>
    </w:div>
    <w:div w:id="1629509014">
      <w:bodyDiv w:val="1"/>
      <w:marLeft w:val="0"/>
      <w:marRight w:val="0"/>
      <w:marTop w:val="0"/>
      <w:marBottom w:val="0"/>
      <w:divBdr>
        <w:top w:val="none" w:sz="0" w:space="0" w:color="auto"/>
        <w:left w:val="none" w:sz="0" w:space="0" w:color="auto"/>
        <w:bottom w:val="none" w:sz="0" w:space="0" w:color="auto"/>
        <w:right w:val="none" w:sz="0" w:space="0" w:color="auto"/>
      </w:divBdr>
    </w:div>
    <w:div w:id="1635212479">
      <w:bodyDiv w:val="1"/>
      <w:marLeft w:val="0"/>
      <w:marRight w:val="0"/>
      <w:marTop w:val="0"/>
      <w:marBottom w:val="0"/>
      <w:divBdr>
        <w:top w:val="none" w:sz="0" w:space="0" w:color="auto"/>
        <w:left w:val="none" w:sz="0" w:space="0" w:color="auto"/>
        <w:bottom w:val="none" w:sz="0" w:space="0" w:color="auto"/>
        <w:right w:val="none" w:sz="0" w:space="0" w:color="auto"/>
      </w:divBdr>
    </w:div>
    <w:div w:id="1643198398">
      <w:bodyDiv w:val="1"/>
      <w:marLeft w:val="0"/>
      <w:marRight w:val="0"/>
      <w:marTop w:val="0"/>
      <w:marBottom w:val="0"/>
      <w:divBdr>
        <w:top w:val="none" w:sz="0" w:space="0" w:color="auto"/>
        <w:left w:val="none" w:sz="0" w:space="0" w:color="auto"/>
        <w:bottom w:val="none" w:sz="0" w:space="0" w:color="auto"/>
        <w:right w:val="none" w:sz="0" w:space="0" w:color="auto"/>
      </w:divBdr>
    </w:div>
    <w:div w:id="1653022080">
      <w:bodyDiv w:val="1"/>
      <w:marLeft w:val="0"/>
      <w:marRight w:val="0"/>
      <w:marTop w:val="0"/>
      <w:marBottom w:val="0"/>
      <w:divBdr>
        <w:top w:val="none" w:sz="0" w:space="0" w:color="auto"/>
        <w:left w:val="none" w:sz="0" w:space="0" w:color="auto"/>
        <w:bottom w:val="none" w:sz="0" w:space="0" w:color="auto"/>
        <w:right w:val="none" w:sz="0" w:space="0" w:color="auto"/>
      </w:divBdr>
    </w:div>
    <w:div w:id="1670213524">
      <w:bodyDiv w:val="1"/>
      <w:marLeft w:val="0"/>
      <w:marRight w:val="0"/>
      <w:marTop w:val="0"/>
      <w:marBottom w:val="0"/>
      <w:divBdr>
        <w:top w:val="none" w:sz="0" w:space="0" w:color="auto"/>
        <w:left w:val="none" w:sz="0" w:space="0" w:color="auto"/>
        <w:bottom w:val="none" w:sz="0" w:space="0" w:color="auto"/>
        <w:right w:val="none" w:sz="0" w:space="0" w:color="auto"/>
      </w:divBdr>
    </w:div>
    <w:div w:id="1674183266">
      <w:bodyDiv w:val="1"/>
      <w:marLeft w:val="0"/>
      <w:marRight w:val="0"/>
      <w:marTop w:val="0"/>
      <w:marBottom w:val="0"/>
      <w:divBdr>
        <w:top w:val="none" w:sz="0" w:space="0" w:color="auto"/>
        <w:left w:val="none" w:sz="0" w:space="0" w:color="auto"/>
        <w:bottom w:val="none" w:sz="0" w:space="0" w:color="auto"/>
        <w:right w:val="none" w:sz="0" w:space="0" w:color="auto"/>
      </w:divBdr>
    </w:div>
    <w:div w:id="1693604360">
      <w:bodyDiv w:val="1"/>
      <w:marLeft w:val="0"/>
      <w:marRight w:val="0"/>
      <w:marTop w:val="0"/>
      <w:marBottom w:val="0"/>
      <w:divBdr>
        <w:top w:val="none" w:sz="0" w:space="0" w:color="auto"/>
        <w:left w:val="none" w:sz="0" w:space="0" w:color="auto"/>
        <w:bottom w:val="none" w:sz="0" w:space="0" w:color="auto"/>
        <w:right w:val="none" w:sz="0" w:space="0" w:color="auto"/>
      </w:divBdr>
    </w:div>
    <w:div w:id="1700543261">
      <w:bodyDiv w:val="1"/>
      <w:marLeft w:val="0"/>
      <w:marRight w:val="0"/>
      <w:marTop w:val="0"/>
      <w:marBottom w:val="0"/>
      <w:divBdr>
        <w:top w:val="none" w:sz="0" w:space="0" w:color="auto"/>
        <w:left w:val="none" w:sz="0" w:space="0" w:color="auto"/>
        <w:bottom w:val="none" w:sz="0" w:space="0" w:color="auto"/>
        <w:right w:val="none" w:sz="0" w:space="0" w:color="auto"/>
      </w:divBdr>
    </w:div>
    <w:div w:id="1712874139">
      <w:bodyDiv w:val="1"/>
      <w:marLeft w:val="0"/>
      <w:marRight w:val="0"/>
      <w:marTop w:val="0"/>
      <w:marBottom w:val="0"/>
      <w:divBdr>
        <w:top w:val="none" w:sz="0" w:space="0" w:color="auto"/>
        <w:left w:val="none" w:sz="0" w:space="0" w:color="auto"/>
        <w:bottom w:val="none" w:sz="0" w:space="0" w:color="auto"/>
        <w:right w:val="none" w:sz="0" w:space="0" w:color="auto"/>
      </w:divBdr>
    </w:div>
    <w:div w:id="1715807385">
      <w:bodyDiv w:val="1"/>
      <w:marLeft w:val="0"/>
      <w:marRight w:val="0"/>
      <w:marTop w:val="0"/>
      <w:marBottom w:val="0"/>
      <w:divBdr>
        <w:top w:val="none" w:sz="0" w:space="0" w:color="auto"/>
        <w:left w:val="none" w:sz="0" w:space="0" w:color="auto"/>
        <w:bottom w:val="none" w:sz="0" w:space="0" w:color="auto"/>
        <w:right w:val="none" w:sz="0" w:space="0" w:color="auto"/>
      </w:divBdr>
    </w:div>
    <w:div w:id="1717314931">
      <w:bodyDiv w:val="1"/>
      <w:marLeft w:val="0"/>
      <w:marRight w:val="0"/>
      <w:marTop w:val="0"/>
      <w:marBottom w:val="0"/>
      <w:divBdr>
        <w:top w:val="none" w:sz="0" w:space="0" w:color="auto"/>
        <w:left w:val="none" w:sz="0" w:space="0" w:color="auto"/>
        <w:bottom w:val="none" w:sz="0" w:space="0" w:color="auto"/>
        <w:right w:val="none" w:sz="0" w:space="0" w:color="auto"/>
      </w:divBdr>
    </w:div>
    <w:div w:id="1727996061">
      <w:bodyDiv w:val="1"/>
      <w:marLeft w:val="0"/>
      <w:marRight w:val="0"/>
      <w:marTop w:val="0"/>
      <w:marBottom w:val="0"/>
      <w:divBdr>
        <w:top w:val="none" w:sz="0" w:space="0" w:color="auto"/>
        <w:left w:val="none" w:sz="0" w:space="0" w:color="auto"/>
        <w:bottom w:val="none" w:sz="0" w:space="0" w:color="auto"/>
        <w:right w:val="none" w:sz="0" w:space="0" w:color="auto"/>
      </w:divBdr>
    </w:div>
    <w:div w:id="1749956432">
      <w:bodyDiv w:val="1"/>
      <w:marLeft w:val="0"/>
      <w:marRight w:val="0"/>
      <w:marTop w:val="0"/>
      <w:marBottom w:val="0"/>
      <w:divBdr>
        <w:top w:val="none" w:sz="0" w:space="0" w:color="auto"/>
        <w:left w:val="none" w:sz="0" w:space="0" w:color="auto"/>
        <w:bottom w:val="none" w:sz="0" w:space="0" w:color="auto"/>
        <w:right w:val="none" w:sz="0" w:space="0" w:color="auto"/>
      </w:divBdr>
    </w:div>
    <w:div w:id="1766267894">
      <w:bodyDiv w:val="1"/>
      <w:marLeft w:val="0"/>
      <w:marRight w:val="0"/>
      <w:marTop w:val="0"/>
      <w:marBottom w:val="0"/>
      <w:divBdr>
        <w:top w:val="none" w:sz="0" w:space="0" w:color="auto"/>
        <w:left w:val="none" w:sz="0" w:space="0" w:color="auto"/>
        <w:bottom w:val="none" w:sz="0" w:space="0" w:color="auto"/>
        <w:right w:val="none" w:sz="0" w:space="0" w:color="auto"/>
      </w:divBdr>
    </w:div>
    <w:div w:id="1768575077">
      <w:bodyDiv w:val="1"/>
      <w:marLeft w:val="0"/>
      <w:marRight w:val="0"/>
      <w:marTop w:val="0"/>
      <w:marBottom w:val="0"/>
      <w:divBdr>
        <w:top w:val="none" w:sz="0" w:space="0" w:color="auto"/>
        <w:left w:val="none" w:sz="0" w:space="0" w:color="auto"/>
        <w:bottom w:val="none" w:sz="0" w:space="0" w:color="auto"/>
        <w:right w:val="none" w:sz="0" w:space="0" w:color="auto"/>
      </w:divBdr>
    </w:div>
    <w:div w:id="1770421697">
      <w:bodyDiv w:val="1"/>
      <w:marLeft w:val="0"/>
      <w:marRight w:val="0"/>
      <w:marTop w:val="0"/>
      <w:marBottom w:val="0"/>
      <w:divBdr>
        <w:top w:val="none" w:sz="0" w:space="0" w:color="auto"/>
        <w:left w:val="none" w:sz="0" w:space="0" w:color="auto"/>
        <w:bottom w:val="none" w:sz="0" w:space="0" w:color="auto"/>
        <w:right w:val="none" w:sz="0" w:space="0" w:color="auto"/>
      </w:divBdr>
    </w:div>
    <w:div w:id="1773746091">
      <w:bodyDiv w:val="1"/>
      <w:marLeft w:val="0"/>
      <w:marRight w:val="0"/>
      <w:marTop w:val="0"/>
      <w:marBottom w:val="0"/>
      <w:divBdr>
        <w:top w:val="none" w:sz="0" w:space="0" w:color="auto"/>
        <w:left w:val="none" w:sz="0" w:space="0" w:color="auto"/>
        <w:bottom w:val="none" w:sz="0" w:space="0" w:color="auto"/>
        <w:right w:val="none" w:sz="0" w:space="0" w:color="auto"/>
      </w:divBdr>
    </w:div>
    <w:div w:id="1780179102">
      <w:bodyDiv w:val="1"/>
      <w:marLeft w:val="0"/>
      <w:marRight w:val="0"/>
      <w:marTop w:val="0"/>
      <w:marBottom w:val="0"/>
      <w:divBdr>
        <w:top w:val="none" w:sz="0" w:space="0" w:color="auto"/>
        <w:left w:val="none" w:sz="0" w:space="0" w:color="auto"/>
        <w:bottom w:val="none" w:sz="0" w:space="0" w:color="auto"/>
        <w:right w:val="none" w:sz="0" w:space="0" w:color="auto"/>
      </w:divBdr>
    </w:div>
    <w:div w:id="1780568756">
      <w:bodyDiv w:val="1"/>
      <w:marLeft w:val="0"/>
      <w:marRight w:val="0"/>
      <w:marTop w:val="0"/>
      <w:marBottom w:val="0"/>
      <w:divBdr>
        <w:top w:val="none" w:sz="0" w:space="0" w:color="auto"/>
        <w:left w:val="none" w:sz="0" w:space="0" w:color="auto"/>
        <w:bottom w:val="none" w:sz="0" w:space="0" w:color="auto"/>
        <w:right w:val="none" w:sz="0" w:space="0" w:color="auto"/>
      </w:divBdr>
    </w:div>
    <w:div w:id="1785608447">
      <w:bodyDiv w:val="1"/>
      <w:marLeft w:val="0"/>
      <w:marRight w:val="0"/>
      <w:marTop w:val="0"/>
      <w:marBottom w:val="0"/>
      <w:divBdr>
        <w:top w:val="none" w:sz="0" w:space="0" w:color="auto"/>
        <w:left w:val="none" w:sz="0" w:space="0" w:color="auto"/>
        <w:bottom w:val="none" w:sz="0" w:space="0" w:color="auto"/>
        <w:right w:val="none" w:sz="0" w:space="0" w:color="auto"/>
      </w:divBdr>
    </w:div>
    <w:div w:id="1789347442">
      <w:bodyDiv w:val="1"/>
      <w:marLeft w:val="0"/>
      <w:marRight w:val="0"/>
      <w:marTop w:val="0"/>
      <w:marBottom w:val="0"/>
      <w:divBdr>
        <w:top w:val="none" w:sz="0" w:space="0" w:color="auto"/>
        <w:left w:val="none" w:sz="0" w:space="0" w:color="auto"/>
        <w:bottom w:val="none" w:sz="0" w:space="0" w:color="auto"/>
        <w:right w:val="none" w:sz="0" w:space="0" w:color="auto"/>
      </w:divBdr>
    </w:div>
    <w:div w:id="1821463807">
      <w:bodyDiv w:val="1"/>
      <w:marLeft w:val="0"/>
      <w:marRight w:val="0"/>
      <w:marTop w:val="0"/>
      <w:marBottom w:val="0"/>
      <w:divBdr>
        <w:top w:val="none" w:sz="0" w:space="0" w:color="auto"/>
        <w:left w:val="none" w:sz="0" w:space="0" w:color="auto"/>
        <w:bottom w:val="none" w:sz="0" w:space="0" w:color="auto"/>
        <w:right w:val="none" w:sz="0" w:space="0" w:color="auto"/>
      </w:divBdr>
    </w:div>
    <w:div w:id="1827821369">
      <w:bodyDiv w:val="1"/>
      <w:marLeft w:val="0"/>
      <w:marRight w:val="0"/>
      <w:marTop w:val="0"/>
      <w:marBottom w:val="0"/>
      <w:divBdr>
        <w:top w:val="none" w:sz="0" w:space="0" w:color="auto"/>
        <w:left w:val="none" w:sz="0" w:space="0" w:color="auto"/>
        <w:bottom w:val="none" w:sz="0" w:space="0" w:color="auto"/>
        <w:right w:val="none" w:sz="0" w:space="0" w:color="auto"/>
      </w:divBdr>
    </w:div>
    <w:div w:id="1832016442">
      <w:bodyDiv w:val="1"/>
      <w:marLeft w:val="0"/>
      <w:marRight w:val="0"/>
      <w:marTop w:val="0"/>
      <w:marBottom w:val="0"/>
      <w:divBdr>
        <w:top w:val="none" w:sz="0" w:space="0" w:color="auto"/>
        <w:left w:val="none" w:sz="0" w:space="0" w:color="auto"/>
        <w:bottom w:val="none" w:sz="0" w:space="0" w:color="auto"/>
        <w:right w:val="none" w:sz="0" w:space="0" w:color="auto"/>
      </w:divBdr>
    </w:div>
    <w:div w:id="1847283272">
      <w:bodyDiv w:val="1"/>
      <w:marLeft w:val="0"/>
      <w:marRight w:val="0"/>
      <w:marTop w:val="0"/>
      <w:marBottom w:val="0"/>
      <w:divBdr>
        <w:top w:val="none" w:sz="0" w:space="0" w:color="auto"/>
        <w:left w:val="none" w:sz="0" w:space="0" w:color="auto"/>
        <w:bottom w:val="none" w:sz="0" w:space="0" w:color="auto"/>
        <w:right w:val="none" w:sz="0" w:space="0" w:color="auto"/>
      </w:divBdr>
    </w:div>
    <w:div w:id="1859855305">
      <w:bodyDiv w:val="1"/>
      <w:marLeft w:val="0"/>
      <w:marRight w:val="0"/>
      <w:marTop w:val="0"/>
      <w:marBottom w:val="0"/>
      <w:divBdr>
        <w:top w:val="none" w:sz="0" w:space="0" w:color="auto"/>
        <w:left w:val="none" w:sz="0" w:space="0" w:color="auto"/>
        <w:bottom w:val="none" w:sz="0" w:space="0" w:color="auto"/>
        <w:right w:val="none" w:sz="0" w:space="0" w:color="auto"/>
      </w:divBdr>
    </w:div>
    <w:div w:id="1865973386">
      <w:bodyDiv w:val="1"/>
      <w:marLeft w:val="0"/>
      <w:marRight w:val="0"/>
      <w:marTop w:val="0"/>
      <w:marBottom w:val="0"/>
      <w:divBdr>
        <w:top w:val="none" w:sz="0" w:space="0" w:color="auto"/>
        <w:left w:val="none" w:sz="0" w:space="0" w:color="auto"/>
        <w:bottom w:val="none" w:sz="0" w:space="0" w:color="auto"/>
        <w:right w:val="none" w:sz="0" w:space="0" w:color="auto"/>
      </w:divBdr>
    </w:div>
    <w:div w:id="1870752929">
      <w:bodyDiv w:val="1"/>
      <w:marLeft w:val="0"/>
      <w:marRight w:val="0"/>
      <w:marTop w:val="0"/>
      <w:marBottom w:val="0"/>
      <w:divBdr>
        <w:top w:val="none" w:sz="0" w:space="0" w:color="auto"/>
        <w:left w:val="none" w:sz="0" w:space="0" w:color="auto"/>
        <w:bottom w:val="none" w:sz="0" w:space="0" w:color="auto"/>
        <w:right w:val="none" w:sz="0" w:space="0" w:color="auto"/>
      </w:divBdr>
    </w:div>
    <w:div w:id="1873688519">
      <w:bodyDiv w:val="1"/>
      <w:marLeft w:val="0"/>
      <w:marRight w:val="0"/>
      <w:marTop w:val="0"/>
      <w:marBottom w:val="0"/>
      <w:divBdr>
        <w:top w:val="none" w:sz="0" w:space="0" w:color="auto"/>
        <w:left w:val="none" w:sz="0" w:space="0" w:color="auto"/>
        <w:bottom w:val="none" w:sz="0" w:space="0" w:color="auto"/>
        <w:right w:val="none" w:sz="0" w:space="0" w:color="auto"/>
      </w:divBdr>
    </w:div>
    <w:div w:id="1876967098">
      <w:bodyDiv w:val="1"/>
      <w:marLeft w:val="0"/>
      <w:marRight w:val="0"/>
      <w:marTop w:val="0"/>
      <w:marBottom w:val="0"/>
      <w:divBdr>
        <w:top w:val="none" w:sz="0" w:space="0" w:color="auto"/>
        <w:left w:val="none" w:sz="0" w:space="0" w:color="auto"/>
        <w:bottom w:val="none" w:sz="0" w:space="0" w:color="auto"/>
        <w:right w:val="none" w:sz="0" w:space="0" w:color="auto"/>
      </w:divBdr>
    </w:div>
    <w:div w:id="1886062040">
      <w:bodyDiv w:val="1"/>
      <w:marLeft w:val="0"/>
      <w:marRight w:val="0"/>
      <w:marTop w:val="0"/>
      <w:marBottom w:val="0"/>
      <w:divBdr>
        <w:top w:val="none" w:sz="0" w:space="0" w:color="auto"/>
        <w:left w:val="none" w:sz="0" w:space="0" w:color="auto"/>
        <w:bottom w:val="none" w:sz="0" w:space="0" w:color="auto"/>
        <w:right w:val="none" w:sz="0" w:space="0" w:color="auto"/>
      </w:divBdr>
    </w:div>
    <w:div w:id="1900941706">
      <w:bodyDiv w:val="1"/>
      <w:marLeft w:val="0"/>
      <w:marRight w:val="0"/>
      <w:marTop w:val="0"/>
      <w:marBottom w:val="0"/>
      <w:divBdr>
        <w:top w:val="none" w:sz="0" w:space="0" w:color="auto"/>
        <w:left w:val="none" w:sz="0" w:space="0" w:color="auto"/>
        <w:bottom w:val="none" w:sz="0" w:space="0" w:color="auto"/>
        <w:right w:val="none" w:sz="0" w:space="0" w:color="auto"/>
      </w:divBdr>
    </w:div>
    <w:div w:id="1930889521">
      <w:bodyDiv w:val="1"/>
      <w:marLeft w:val="0"/>
      <w:marRight w:val="0"/>
      <w:marTop w:val="0"/>
      <w:marBottom w:val="0"/>
      <w:divBdr>
        <w:top w:val="none" w:sz="0" w:space="0" w:color="auto"/>
        <w:left w:val="none" w:sz="0" w:space="0" w:color="auto"/>
        <w:bottom w:val="none" w:sz="0" w:space="0" w:color="auto"/>
        <w:right w:val="none" w:sz="0" w:space="0" w:color="auto"/>
      </w:divBdr>
    </w:div>
    <w:div w:id="1947496956">
      <w:bodyDiv w:val="1"/>
      <w:marLeft w:val="0"/>
      <w:marRight w:val="0"/>
      <w:marTop w:val="0"/>
      <w:marBottom w:val="0"/>
      <w:divBdr>
        <w:top w:val="none" w:sz="0" w:space="0" w:color="auto"/>
        <w:left w:val="none" w:sz="0" w:space="0" w:color="auto"/>
        <w:bottom w:val="none" w:sz="0" w:space="0" w:color="auto"/>
        <w:right w:val="none" w:sz="0" w:space="0" w:color="auto"/>
      </w:divBdr>
    </w:div>
    <w:div w:id="1950432598">
      <w:bodyDiv w:val="1"/>
      <w:marLeft w:val="0"/>
      <w:marRight w:val="0"/>
      <w:marTop w:val="0"/>
      <w:marBottom w:val="0"/>
      <w:divBdr>
        <w:top w:val="none" w:sz="0" w:space="0" w:color="auto"/>
        <w:left w:val="none" w:sz="0" w:space="0" w:color="auto"/>
        <w:bottom w:val="none" w:sz="0" w:space="0" w:color="auto"/>
        <w:right w:val="none" w:sz="0" w:space="0" w:color="auto"/>
      </w:divBdr>
    </w:div>
    <w:div w:id="1951082606">
      <w:bodyDiv w:val="1"/>
      <w:marLeft w:val="0"/>
      <w:marRight w:val="0"/>
      <w:marTop w:val="0"/>
      <w:marBottom w:val="0"/>
      <w:divBdr>
        <w:top w:val="none" w:sz="0" w:space="0" w:color="auto"/>
        <w:left w:val="none" w:sz="0" w:space="0" w:color="auto"/>
        <w:bottom w:val="none" w:sz="0" w:space="0" w:color="auto"/>
        <w:right w:val="none" w:sz="0" w:space="0" w:color="auto"/>
      </w:divBdr>
    </w:div>
    <w:div w:id="1961568597">
      <w:bodyDiv w:val="1"/>
      <w:marLeft w:val="0"/>
      <w:marRight w:val="0"/>
      <w:marTop w:val="0"/>
      <w:marBottom w:val="0"/>
      <w:divBdr>
        <w:top w:val="none" w:sz="0" w:space="0" w:color="auto"/>
        <w:left w:val="none" w:sz="0" w:space="0" w:color="auto"/>
        <w:bottom w:val="none" w:sz="0" w:space="0" w:color="auto"/>
        <w:right w:val="none" w:sz="0" w:space="0" w:color="auto"/>
      </w:divBdr>
    </w:div>
    <w:div w:id="1962346692">
      <w:bodyDiv w:val="1"/>
      <w:marLeft w:val="0"/>
      <w:marRight w:val="0"/>
      <w:marTop w:val="0"/>
      <w:marBottom w:val="0"/>
      <w:divBdr>
        <w:top w:val="none" w:sz="0" w:space="0" w:color="auto"/>
        <w:left w:val="none" w:sz="0" w:space="0" w:color="auto"/>
        <w:bottom w:val="none" w:sz="0" w:space="0" w:color="auto"/>
        <w:right w:val="none" w:sz="0" w:space="0" w:color="auto"/>
      </w:divBdr>
    </w:div>
    <w:div w:id="1966540647">
      <w:bodyDiv w:val="1"/>
      <w:marLeft w:val="0"/>
      <w:marRight w:val="0"/>
      <w:marTop w:val="0"/>
      <w:marBottom w:val="0"/>
      <w:divBdr>
        <w:top w:val="none" w:sz="0" w:space="0" w:color="auto"/>
        <w:left w:val="none" w:sz="0" w:space="0" w:color="auto"/>
        <w:bottom w:val="none" w:sz="0" w:space="0" w:color="auto"/>
        <w:right w:val="none" w:sz="0" w:space="0" w:color="auto"/>
      </w:divBdr>
    </w:div>
    <w:div w:id="1987202283">
      <w:bodyDiv w:val="1"/>
      <w:marLeft w:val="0"/>
      <w:marRight w:val="0"/>
      <w:marTop w:val="0"/>
      <w:marBottom w:val="0"/>
      <w:divBdr>
        <w:top w:val="none" w:sz="0" w:space="0" w:color="auto"/>
        <w:left w:val="none" w:sz="0" w:space="0" w:color="auto"/>
        <w:bottom w:val="none" w:sz="0" w:space="0" w:color="auto"/>
        <w:right w:val="none" w:sz="0" w:space="0" w:color="auto"/>
      </w:divBdr>
    </w:div>
    <w:div w:id="1991446755">
      <w:bodyDiv w:val="1"/>
      <w:marLeft w:val="0"/>
      <w:marRight w:val="0"/>
      <w:marTop w:val="0"/>
      <w:marBottom w:val="0"/>
      <w:divBdr>
        <w:top w:val="none" w:sz="0" w:space="0" w:color="auto"/>
        <w:left w:val="none" w:sz="0" w:space="0" w:color="auto"/>
        <w:bottom w:val="none" w:sz="0" w:space="0" w:color="auto"/>
        <w:right w:val="none" w:sz="0" w:space="0" w:color="auto"/>
      </w:divBdr>
    </w:div>
    <w:div w:id="2000764133">
      <w:bodyDiv w:val="1"/>
      <w:marLeft w:val="0"/>
      <w:marRight w:val="0"/>
      <w:marTop w:val="0"/>
      <w:marBottom w:val="0"/>
      <w:divBdr>
        <w:top w:val="none" w:sz="0" w:space="0" w:color="auto"/>
        <w:left w:val="none" w:sz="0" w:space="0" w:color="auto"/>
        <w:bottom w:val="none" w:sz="0" w:space="0" w:color="auto"/>
        <w:right w:val="none" w:sz="0" w:space="0" w:color="auto"/>
      </w:divBdr>
    </w:div>
    <w:div w:id="2002850590">
      <w:bodyDiv w:val="1"/>
      <w:marLeft w:val="0"/>
      <w:marRight w:val="0"/>
      <w:marTop w:val="0"/>
      <w:marBottom w:val="0"/>
      <w:divBdr>
        <w:top w:val="none" w:sz="0" w:space="0" w:color="auto"/>
        <w:left w:val="none" w:sz="0" w:space="0" w:color="auto"/>
        <w:bottom w:val="none" w:sz="0" w:space="0" w:color="auto"/>
        <w:right w:val="none" w:sz="0" w:space="0" w:color="auto"/>
      </w:divBdr>
    </w:div>
    <w:div w:id="2030133663">
      <w:bodyDiv w:val="1"/>
      <w:marLeft w:val="0"/>
      <w:marRight w:val="0"/>
      <w:marTop w:val="0"/>
      <w:marBottom w:val="0"/>
      <w:divBdr>
        <w:top w:val="none" w:sz="0" w:space="0" w:color="auto"/>
        <w:left w:val="none" w:sz="0" w:space="0" w:color="auto"/>
        <w:bottom w:val="none" w:sz="0" w:space="0" w:color="auto"/>
        <w:right w:val="none" w:sz="0" w:space="0" w:color="auto"/>
      </w:divBdr>
    </w:div>
    <w:div w:id="2043624028">
      <w:bodyDiv w:val="1"/>
      <w:marLeft w:val="0"/>
      <w:marRight w:val="0"/>
      <w:marTop w:val="0"/>
      <w:marBottom w:val="0"/>
      <w:divBdr>
        <w:top w:val="none" w:sz="0" w:space="0" w:color="auto"/>
        <w:left w:val="none" w:sz="0" w:space="0" w:color="auto"/>
        <w:bottom w:val="none" w:sz="0" w:space="0" w:color="auto"/>
        <w:right w:val="none" w:sz="0" w:space="0" w:color="auto"/>
      </w:divBdr>
    </w:div>
    <w:div w:id="2050690414">
      <w:bodyDiv w:val="1"/>
      <w:marLeft w:val="0"/>
      <w:marRight w:val="0"/>
      <w:marTop w:val="0"/>
      <w:marBottom w:val="0"/>
      <w:divBdr>
        <w:top w:val="none" w:sz="0" w:space="0" w:color="auto"/>
        <w:left w:val="none" w:sz="0" w:space="0" w:color="auto"/>
        <w:bottom w:val="none" w:sz="0" w:space="0" w:color="auto"/>
        <w:right w:val="none" w:sz="0" w:space="0" w:color="auto"/>
      </w:divBdr>
    </w:div>
    <w:div w:id="2099979396">
      <w:bodyDiv w:val="1"/>
      <w:marLeft w:val="0"/>
      <w:marRight w:val="0"/>
      <w:marTop w:val="0"/>
      <w:marBottom w:val="0"/>
      <w:divBdr>
        <w:top w:val="none" w:sz="0" w:space="0" w:color="auto"/>
        <w:left w:val="none" w:sz="0" w:space="0" w:color="auto"/>
        <w:bottom w:val="none" w:sz="0" w:space="0" w:color="auto"/>
        <w:right w:val="none" w:sz="0" w:space="0" w:color="auto"/>
      </w:divBdr>
    </w:div>
    <w:div w:id="2107463418">
      <w:bodyDiv w:val="1"/>
      <w:marLeft w:val="0"/>
      <w:marRight w:val="0"/>
      <w:marTop w:val="0"/>
      <w:marBottom w:val="0"/>
      <w:divBdr>
        <w:top w:val="none" w:sz="0" w:space="0" w:color="auto"/>
        <w:left w:val="none" w:sz="0" w:space="0" w:color="auto"/>
        <w:bottom w:val="none" w:sz="0" w:space="0" w:color="auto"/>
        <w:right w:val="none" w:sz="0" w:space="0" w:color="auto"/>
      </w:divBdr>
    </w:div>
    <w:div w:id="2107649900">
      <w:bodyDiv w:val="1"/>
      <w:marLeft w:val="0"/>
      <w:marRight w:val="0"/>
      <w:marTop w:val="0"/>
      <w:marBottom w:val="0"/>
      <w:divBdr>
        <w:top w:val="none" w:sz="0" w:space="0" w:color="auto"/>
        <w:left w:val="none" w:sz="0" w:space="0" w:color="auto"/>
        <w:bottom w:val="none" w:sz="0" w:space="0" w:color="auto"/>
        <w:right w:val="none" w:sz="0" w:space="0" w:color="auto"/>
      </w:divBdr>
    </w:div>
    <w:div w:id="2112627252">
      <w:bodyDiv w:val="1"/>
      <w:marLeft w:val="0"/>
      <w:marRight w:val="0"/>
      <w:marTop w:val="0"/>
      <w:marBottom w:val="0"/>
      <w:divBdr>
        <w:top w:val="none" w:sz="0" w:space="0" w:color="auto"/>
        <w:left w:val="none" w:sz="0" w:space="0" w:color="auto"/>
        <w:bottom w:val="none" w:sz="0" w:space="0" w:color="auto"/>
        <w:right w:val="none" w:sz="0" w:space="0" w:color="auto"/>
      </w:divBdr>
    </w:div>
    <w:div w:id="2113235063">
      <w:bodyDiv w:val="1"/>
      <w:marLeft w:val="0"/>
      <w:marRight w:val="0"/>
      <w:marTop w:val="0"/>
      <w:marBottom w:val="0"/>
      <w:divBdr>
        <w:top w:val="none" w:sz="0" w:space="0" w:color="auto"/>
        <w:left w:val="none" w:sz="0" w:space="0" w:color="auto"/>
        <w:bottom w:val="none" w:sz="0" w:space="0" w:color="auto"/>
        <w:right w:val="none" w:sz="0" w:space="0" w:color="auto"/>
      </w:divBdr>
    </w:div>
    <w:div w:id="2118597555">
      <w:bodyDiv w:val="1"/>
      <w:marLeft w:val="0"/>
      <w:marRight w:val="0"/>
      <w:marTop w:val="0"/>
      <w:marBottom w:val="0"/>
      <w:divBdr>
        <w:top w:val="none" w:sz="0" w:space="0" w:color="auto"/>
        <w:left w:val="none" w:sz="0" w:space="0" w:color="auto"/>
        <w:bottom w:val="none" w:sz="0" w:space="0" w:color="auto"/>
        <w:right w:val="none" w:sz="0" w:space="0" w:color="auto"/>
      </w:divBdr>
    </w:div>
    <w:div w:id="213532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anamasterov.ru/taxonomy/term/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rigami-paper.ru/origami/ukrainian/shemy_origami/uslovnye_oboznacheniya_povorot.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adumo.pp.ua/svoimu-rukamu/21519-orgam-dlya-pochatkvcv.html"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subject.com.ua/lesson/work/3klas_1/21.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inkanew.ru/svoimi-rukami/krij-ta-shittja/2259-vidi-ruchnih-shviv.html" TargetMode="External"/><Relationship Id="rId14" Type="http://schemas.openxmlformats.org/officeDocument/2006/relationships/hyperlink" Target="http://uaperekaz.ucoz.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D4C71-DF74-4633-BF99-AC3F46A4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Pages>
  <Words>20611</Words>
  <Characters>117484</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77</cp:revision>
  <cp:lastPrinted>2017-01-08T12:15:00Z</cp:lastPrinted>
  <dcterms:created xsi:type="dcterms:W3CDTF">2017-01-08T12:11:00Z</dcterms:created>
  <dcterms:modified xsi:type="dcterms:W3CDTF">2017-05-13T09:30:00Z</dcterms:modified>
</cp:coreProperties>
</file>