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FE73A" w14:textId="10ADB77B" w:rsidR="00E26744" w:rsidRDefault="00E26744" w:rsidP="00E26744">
      <w:pPr>
        <w:tabs>
          <w:tab w:val="left" w:pos="2804"/>
        </w:tabs>
        <w:spacing w:after="0"/>
        <w:jc w:val="center"/>
        <w:rPr>
          <w:rFonts w:ascii="Times New Roman" w:hAnsi="Times New Roman"/>
          <w:b/>
          <w:sz w:val="40"/>
          <w:szCs w:val="40"/>
        </w:rPr>
      </w:pPr>
      <w:r>
        <w:rPr>
          <w:rFonts w:ascii="Times New Roman" w:hAnsi="Times New Roman"/>
          <w:b/>
          <w:sz w:val="40"/>
          <w:szCs w:val="40"/>
        </w:rPr>
        <w:t>Міністерство освіти і науки України</w:t>
      </w:r>
    </w:p>
    <w:p w14:paraId="64F67C80" w14:textId="77777777" w:rsidR="00E26744" w:rsidRDefault="00E26744" w:rsidP="00E26744">
      <w:pPr>
        <w:spacing w:after="0"/>
        <w:jc w:val="center"/>
        <w:rPr>
          <w:rFonts w:ascii="Times New Roman" w:hAnsi="Times New Roman"/>
          <w:b/>
          <w:sz w:val="32"/>
          <w:szCs w:val="32"/>
        </w:rPr>
      </w:pPr>
      <w:r>
        <w:rPr>
          <w:rFonts w:ascii="Times New Roman" w:hAnsi="Times New Roman"/>
          <w:b/>
          <w:sz w:val="32"/>
          <w:szCs w:val="32"/>
        </w:rPr>
        <w:t>Ніжинський державний університет імені Миколи Гоголя</w:t>
      </w:r>
    </w:p>
    <w:p w14:paraId="5F1331EF" w14:textId="77777777" w:rsidR="00E26744" w:rsidRDefault="00E26744" w:rsidP="00E26744">
      <w:pPr>
        <w:spacing w:after="0"/>
        <w:jc w:val="center"/>
        <w:rPr>
          <w:rFonts w:ascii="Times New Roman" w:hAnsi="Times New Roman"/>
          <w:b/>
          <w:sz w:val="24"/>
          <w:szCs w:val="24"/>
        </w:rPr>
      </w:pPr>
    </w:p>
    <w:p w14:paraId="7E6F8C31" w14:textId="77777777" w:rsidR="00E26744" w:rsidRDefault="00E26744" w:rsidP="00E26744">
      <w:pPr>
        <w:spacing w:after="0"/>
        <w:jc w:val="center"/>
        <w:rPr>
          <w:rFonts w:ascii="Times New Roman" w:hAnsi="Times New Roman"/>
          <w:b/>
          <w:sz w:val="40"/>
          <w:szCs w:val="40"/>
          <w:lang w:val="uk-UA"/>
        </w:rPr>
      </w:pPr>
      <w:r>
        <w:rPr>
          <w:rFonts w:ascii="Times New Roman" w:hAnsi="Times New Roman"/>
          <w:b/>
          <w:sz w:val="40"/>
          <w:szCs w:val="40"/>
          <w:lang w:val="uk-UA"/>
        </w:rPr>
        <w:t>Факультет психології та соціальної роботи</w:t>
      </w:r>
    </w:p>
    <w:p w14:paraId="186222FF" w14:textId="77777777" w:rsidR="00E26744" w:rsidRDefault="00E26744" w:rsidP="00E26744">
      <w:pPr>
        <w:spacing w:after="0"/>
        <w:jc w:val="center"/>
        <w:rPr>
          <w:rFonts w:ascii="Times New Roman" w:hAnsi="Times New Roman"/>
          <w:b/>
          <w:sz w:val="24"/>
          <w:szCs w:val="24"/>
          <w:lang w:val="uk-UA"/>
        </w:rPr>
      </w:pPr>
    </w:p>
    <w:p w14:paraId="07E55965" w14:textId="7364979D" w:rsidR="00E26744" w:rsidRDefault="00E26744" w:rsidP="00E26744">
      <w:pPr>
        <w:spacing w:after="0"/>
        <w:jc w:val="center"/>
        <w:rPr>
          <w:rFonts w:ascii="Times New Roman" w:hAnsi="Times New Roman"/>
          <w:b/>
          <w:sz w:val="40"/>
          <w:szCs w:val="40"/>
          <w:lang w:val="uk-UA"/>
        </w:rPr>
      </w:pPr>
      <w:r>
        <w:rPr>
          <w:rFonts w:ascii="Times New Roman" w:hAnsi="Times New Roman"/>
          <w:b/>
          <w:sz w:val="40"/>
          <w:szCs w:val="40"/>
          <w:lang w:val="uk-UA"/>
        </w:rPr>
        <w:t>Кафедра педагогіки, початкової освіти</w:t>
      </w:r>
    </w:p>
    <w:p w14:paraId="04A3397B" w14:textId="77777777" w:rsidR="00E26744" w:rsidRDefault="00E26744" w:rsidP="00E26744">
      <w:pPr>
        <w:spacing w:after="0"/>
        <w:jc w:val="center"/>
        <w:rPr>
          <w:rFonts w:ascii="Times New Roman" w:hAnsi="Times New Roman"/>
          <w:b/>
          <w:sz w:val="40"/>
          <w:szCs w:val="40"/>
          <w:lang w:val="uk-UA"/>
        </w:rPr>
      </w:pPr>
      <w:r>
        <w:rPr>
          <w:rFonts w:ascii="Times New Roman" w:hAnsi="Times New Roman"/>
          <w:b/>
          <w:sz w:val="40"/>
          <w:szCs w:val="40"/>
          <w:lang w:val="uk-UA"/>
        </w:rPr>
        <w:t>та освітнього менеджменту</w:t>
      </w:r>
    </w:p>
    <w:p w14:paraId="04E0E998" w14:textId="77777777" w:rsidR="00E26744" w:rsidRDefault="00E26744" w:rsidP="00E26744">
      <w:pPr>
        <w:spacing w:after="0"/>
        <w:jc w:val="center"/>
        <w:rPr>
          <w:rFonts w:ascii="Times New Roman" w:hAnsi="Times New Roman"/>
          <w:b/>
          <w:sz w:val="40"/>
          <w:szCs w:val="40"/>
          <w:lang w:val="uk-UA"/>
        </w:rPr>
      </w:pPr>
    </w:p>
    <w:p w14:paraId="436E31C1" w14:textId="77777777" w:rsidR="00E26744" w:rsidRDefault="00E26744" w:rsidP="00E26744">
      <w:pPr>
        <w:spacing w:after="0"/>
        <w:ind w:left="5670"/>
        <w:jc w:val="center"/>
        <w:rPr>
          <w:rFonts w:ascii="Times New Roman" w:hAnsi="Times New Roman"/>
          <w:b/>
          <w:sz w:val="28"/>
          <w:szCs w:val="28"/>
          <w:lang w:val="uk-UA"/>
        </w:rPr>
      </w:pPr>
      <w:r>
        <w:rPr>
          <w:rFonts w:ascii="Times New Roman" w:hAnsi="Times New Roman"/>
          <w:b/>
          <w:sz w:val="28"/>
          <w:szCs w:val="28"/>
          <w:lang w:val="uk-UA"/>
        </w:rPr>
        <w:t>Початкова освіта</w:t>
      </w:r>
    </w:p>
    <w:p w14:paraId="42A46B18" w14:textId="32745B6C" w:rsidR="00E26744" w:rsidRPr="00DF5A0E" w:rsidRDefault="00E26744" w:rsidP="00DF5A0E">
      <w:pPr>
        <w:spacing w:after="0"/>
        <w:ind w:left="5670"/>
        <w:jc w:val="center"/>
        <w:rPr>
          <w:rFonts w:ascii="Times New Roman" w:hAnsi="Times New Roman"/>
          <w:b/>
          <w:sz w:val="28"/>
          <w:szCs w:val="28"/>
          <w:lang w:val="uk-UA"/>
        </w:rPr>
      </w:pPr>
      <w:r>
        <w:rPr>
          <w:rFonts w:ascii="Times New Roman" w:hAnsi="Times New Roman"/>
          <w:b/>
          <w:sz w:val="28"/>
          <w:szCs w:val="28"/>
          <w:lang w:val="uk-UA"/>
        </w:rPr>
        <w:t>013 Початкова освіта</w:t>
      </w:r>
    </w:p>
    <w:p w14:paraId="38AD4CB0" w14:textId="77777777" w:rsidR="00E26744" w:rsidRDefault="00E26744" w:rsidP="00E26744">
      <w:pPr>
        <w:jc w:val="center"/>
        <w:rPr>
          <w:rFonts w:ascii="Times New Roman" w:hAnsi="Times New Roman"/>
          <w:b/>
          <w:sz w:val="40"/>
          <w:szCs w:val="40"/>
          <w:u w:val="single"/>
        </w:rPr>
      </w:pPr>
      <w:r>
        <w:rPr>
          <w:rFonts w:ascii="Times New Roman" w:hAnsi="Times New Roman"/>
          <w:b/>
          <w:sz w:val="40"/>
          <w:szCs w:val="40"/>
          <w:u w:val="single"/>
          <w:lang w:val="uk-UA"/>
        </w:rPr>
        <w:t>МАГІСТЕРСЬК</w:t>
      </w:r>
      <w:r>
        <w:rPr>
          <w:rFonts w:ascii="Times New Roman" w:hAnsi="Times New Roman"/>
          <w:b/>
          <w:sz w:val="40"/>
          <w:szCs w:val="40"/>
          <w:u w:val="single"/>
        </w:rPr>
        <w:t>А РОБОТА</w:t>
      </w:r>
    </w:p>
    <w:p w14:paraId="6B63D506" w14:textId="06B25313" w:rsidR="00E26744" w:rsidRDefault="00E26744" w:rsidP="00E26744">
      <w:pPr>
        <w:jc w:val="center"/>
        <w:rPr>
          <w:rFonts w:ascii="Times New Roman" w:hAnsi="Times New Roman"/>
          <w:sz w:val="28"/>
          <w:szCs w:val="28"/>
          <w:lang w:val="uk-UA"/>
        </w:rPr>
      </w:pPr>
      <w:r>
        <w:rPr>
          <w:rFonts w:ascii="Times New Roman" w:hAnsi="Times New Roman"/>
          <w:sz w:val="28"/>
          <w:szCs w:val="28"/>
        </w:rPr>
        <w:t>на здобуття освітнього ступеня</w:t>
      </w:r>
      <w:r>
        <w:rPr>
          <w:rFonts w:ascii="Times New Roman" w:hAnsi="Times New Roman"/>
          <w:sz w:val="28"/>
          <w:szCs w:val="28"/>
          <w:lang w:val="uk-UA"/>
        </w:rPr>
        <w:t xml:space="preserve"> магістр</w:t>
      </w:r>
    </w:p>
    <w:p w14:paraId="6FF04641" w14:textId="0652D2F9" w:rsidR="00E26744" w:rsidRPr="00DF5A0E" w:rsidRDefault="001E0082" w:rsidP="00DF5A0E">
      <w:pPr>
        <w:spacing w:after="0" w:line="240" w:lineRule="auto"/>
        <w:ind w:firstLine="601"/>
        <w:jc w:val="center"/>
        <w:rPr>
          <w:rFonts w:ascii="Times New Roman" w:hAnsi="Times New Roman"/>
          <w:b/>
          <w:bCs/>
          <w:i/>
          <w:iCs/>
          <w:sz w:val="36"/>
          <w:szCs w:val="36"/>
          <w:lang w:val="uk-UA"/>
        </w:rPr>
      </w:pPr>
      <w:r>
        <w:rPr>
          <w:rFonts w:ascii="Times New Roman" w:hAnsi="Times New Roman"/>
          <w:b/>
          <w:bCs/>
          <w:i/>
          <w:iCs/>
          <w:sz w:val="36"/>
          <w:szCs w:val="36"/>
          <w:lang w:val="uk-UA"/>
        </w:rPr>
        <w:t xml:space="preserve">ПЕДАГОГІЧНІ УМОВИ ЛІТЕРАТУРНОГО РОЗВИТКУ МОЛОДШИХ ШКОЛЯРІВ </w:t>
      </w:r>
      <w:r w:rsidRPr="00732ABE">
        <w:rPr>
          <w:rFonts w:ascii="Times New Roman" w:hAnsi="Times New Roman"/>
          <w:b/>
          <w:bCs/>
          <w:i/>
          <w:iCs/>
          <w:sz w:val="36"/>
          <w:szCs w:val="36"/>
          <w:lang w:val="uk-UA"/>
        </w:rPr>
        <w:t>НА УРОКАХ ЛІТЕРАТУРНОГО ЧИТАННЯ</w:t>
      </w:r>
    </w:p>
    <w:p w14:paraId="79F35D6A" w14:textId="67EBF88B" w:rsidR="00E26744" w:rsidRPr="00E26744" w:rsidRDefault="00E26744" w:rsidP="00475FA9">
      <w:pPr>
        <w:spacing w:after="360"/>
        <w:ind w:firstLine="709"/>
        <w:jc w:val="center"/>
        <w:rPr>
          <w:rFonts w:ascii="Times New Roman" w:hAnsi="Times New Roman"/>
          <w:sz w:val="28"/>
          <w:szCs w:val="28"/>
          <w:u w:val="single"/>
          <w:lang w:val="uk-UA"/>
        </w:rPr>
      </w:pPr>
      <w:r>
        <w:rPr>
          <w:rFonts w:ascii="Times New Roman" w:hAnsi="Times New Roman"/>
          <w:sz w:val="28"/>
          <w:szCs w:val="28"/>
          <w:lang w:val="uk-UA"/>
        </w:rPr>
        <w:t xml:space="preserve">студентки </w:t>
      </w:r>
      <w:r w:rsidRPr="00E26744">
        <w:rPr>
          <w:rFonts w:ascii="Times New Roman" w:hAnsi="Times New Roman"/>
          <w:sz w:val="28"/>
          <w:szCs w:val="28"/>
          <w:u w:val="single"/>
          <w:lang w:val="uk-UA"/>
        </w:rPr>
        <w:t>Іванько Анастасії Денисівни</w:t>
      </w:r>
    </w:p>
    <w:p w14:paraId="0853AEF0" w14:textId="3159D195" w:rsidR="00E26744" w:rsidRPr="00E26744" w:rsidRDefault="00E26744" w:rsidP="00E26744">
      <w:pPr>
        <w:spacing w:after="0"/>
        <w:ind w:left="2127"/>
        <w:rPr>
          <w:rFonts w:ascii="Times New Roman" w:hAnsi="Times New Roman"/>
          <w:sz w:val="28"/>
          <w:szCs w:val="28"/>
          <w:u w:val="single"/>
          <w:lang w:val="uk-UA"/>
        </w:rPr>
      </w:pPr>
      <w:r>
        <w:rPr>
          <w:rFonts w:ascii="Times New Roman" w:hAnsi="Times New Roman"/>
          <w:sz w:val="28"/>
          <w:szCs w:val="28"/>
          <w:lang w:val="uk-UA"/>
        </w:rPr>
        <w:t>Науковий керівник</w:t>
      </w:r>
      <w:r w:rsidR="001E0082">
        <w:rPr>
          <w:rFonts w:ascii="Times New Roman" w:hAnsi="Times New Roman"/>
          <w:sz w:val="28"/>
          <w:szCs w:val="28"/>
          <w:lang w:val="uk-UA"/>
        </w:rPr>
        <w:t xml:space="preserve">: </w:t>
      </w:r>
      <w:r w:rsidR="001E0082" w:rsidRPr="00DF5A0E">
        <w:rPr>
          <w:rFonts w:ascii="Times New Roman" w:hAnsi="Times New Roman"/>
          <w:b/>
          <w:sz w:val="28"/>
          <w:szCs w:val="28"/>
          <w:u w:val="single"/>
          <w:lang w:val="uk-UA"/>
        </w:rPr>
        <w:t>Киричок Інна Іванівна</w:t>
      </w:r>
      <w:r w:rsidR="001E0082">
        <w:rPr>
          <w:rFonts w:ascii="Times New Roman" w:hAnsi="Times New Roman"/>
          <w:sz w:val="28"/>
          <w:szCs w:val="28"/>
          <w:u w:val="single"/>
          <w:lang w:val="uk-UA"/>
        </w:rPr>
        <w:t>,</w:t>
      </w:r>
      <w:r w:rsidR="001E0082">
        <w:rPr>
          <w:rFonts w:ascii="Times New Roman" w:hAnsi="Times New Roman"/>
          <w:sz w:val="28"/>
          <w:szCs w:val="28"/>
          <w:lang w:val="uk-UA"/>
        </w:rPr>
        <w:t xml:space="preserve"> канд. пед. наук, доцент </w:t>
      </w:r>
      <w:r>
        <w:rPr>
          <w:rFonts w:ascii="Times New Roman" w:hAnsi="Times New Roman"/>
          <w:sz w:val="28"/>
          <w:szCs w:val="28"/>
          <w:lang w:val="uk-UA"/>
        </w:rPr>
        <w:t xml:space="preserve"> </w:t>
      </w:r>
      <w:r w:rsidR="001E0082">
        <w:rPr>
          <w:rFonts w:ascii="Times New Roman" w:hAnsi="Times New Roman"/>
          <w:sz w:val="28"/>
          <w:szCs w:val="28"/>
          <w:lang w:val="uk-UA"/>
        </w:rPr>
        <w:t xml:space="preserve">кафедри пелагогіки, початкової освіти та освітнього менеджменту </w:t>
      </w:r>
    </w:p>
    <w:p w14:paraId="4D890DB4" w14:textId="34E40438" w:rsidR="00DF5A0E" w:rsidRPr="00DF5A0E" w:rsidRDefault="00DF5A0E" w:rsidP="00DF5A0E">
      <w:pPr>
        <w:spacing w:after="0"/>
        <w:ind w:firstLine="1843"/>
        <w:rPr>
          <w:rFonts w:ascii="Times New Roman" w:hAnsi="Times New Roman"/>
          <w:sz w:val="28"/>
          <w:szCs w:val="28"/>
          <w:lang w:val="uk-UA"/>
        </w:rPr>
      </w:pPr>
      <w:r>
        <w:rPr>
          <w:rFonts w:ascii="Times New Roman" w:hAnsi="Times New Roman"/>
          <w:sz w:val="28"/>
          <w:szCs w:val="28"/>
          <w:lang w:val="uk-UA"/>
        </w:rPr>
        <w:t xml:space="preserve">     </w:t>
      </w:r>
      <w:r w:rsidRPr="00DF5A0E">
        <w:rPr>
          <w:rFonts w:ascii="Times New Roman" w:hAnsi="Times New Roman"/>
          <w:sz w:val="28"/>
          <w:szCs w:val="28"/>
          <w:lang w:val="uk-UA"/>
        </w:rPr>
        <w:t>Рецензенти:</w:t>
      </w:r>
    </w:p>
    <w:p w14:paraId="1DDF923A" w14:textId="77777777" w:rsidR="00DF5A0E" w:rsidRPr="00DF5A0E" w:rsidRDefault="00DF5A0E" w:rsidP="00DF5A0E">
      <w:pPr>
        <w:spacing w:after="0" w:line="259" w:lineRule="auto"/>
        <w:ind w:left="2127"/>
        <w:rPr>
          <w:rFonts w:ascii="Times New Roman" w:hAnsi="Times New Roman"/>
          <w:sz w:val="28"/>
          <w:szCs w:val="28"/>
          <w:lang w:val="uk-UA"/>
        </w:rPr>
      </w:pPr>
      <w:r w:rsidRPr="00DF5A0E">
        <w:rPr>
          <w:rFonts w:ascii="Times New Roman" w:hAnsi="Times New Roman"/>
          <w:b/>
          <w:sz w:val="28"/>
          <w:szCs w:val="28"/>
          <w:lang w:val="uk-UA"/>
        </w:rPr>
        <w:t>Тонконог  І.В</w:t>
      </w:r>
      <w:r w:rsidRPr="00DF5A0E">
        <w:rPr>
          <w:rFonts w:ascii="Times New Roman" w:hAnsi="Times New Roman"/>
          <w:sz w:val="28"/>
          <w:szCs w:val="28"/>
          <w:lang w:val="uk-UA"/>
        </w:rPr>
        <w:t>., канд. пед. наук, доц. кафедри іноземної мови та перекладу Київського національного торгівельно-економічного університету;</w:t>
      </w:r>
    </w:p>
    <w:p w14:paraId="24F97AC3" w14:textId="77777777" w:rsidR="00DF5A0E" w:rsidRPr="00DF5A0E" w:rsidRDefault="00DF5A0E" w:rsidP="00DF5A0E">
      <w:pPr>
        <w:spacing w:after="0" w:line="259" w:lineRule="auto"/>
        <w:ind w:left="2127"/>
        <w:rPr>
          <w:rFonts w:ascii="Times New Roman" w:hAnsi="Times New Roman"/>
          <w:sz w:val="28"/>
          <w:szCs w:val="28"/>
          <w:lang w:val="uk-UA"/>
        </w:rPr>
      </w:pPr>
      <w:r w:rsidRPr="00DF5A0E">
        <w:rPr>
          <w:rFonts w:ascii="Times New Roman" w:hAnsi="Times New Roman"/>
          <w:sz w:val="28"/>
          <w:szCs w:val="28"/>
          <w:lang w:val="uk-UA"/>
        </w:rPr>
        <w:t xml:space="preserve"> </w:t>
      </w:r>
      <w:r w:rsidRPr="00DF5A0E">
        <w:rPr>
          <w:rFonts w:ascii="Times New Roman" w:hAnsi="Times New Roman"/>
          <w:b/>
          <w:sz w:val="28"/>
          <w:szCs w:val="28"/>
          <w:lang w:val="uk-UA"/>
        </w:rPr>
        <w:t xml:space="preserve">Клунко Р.Ю., </w:t>
      </w:r>
      <w:r w:rsidRPr="00DF5A0E">
        <w:rPr>
          <w:rFonts w:ascii="Times New Roman" w:hAnsi="Times New Roman"/>
          <w:sz w:val="28"/>
          <w:szCs w:val="28"/>
          <w:lang w:val="uk-UA"/>
        </w:rPr>
        <w:t>канд. пед. наук, асистент кафедри педагогіки, початкової освіти та освітнього менеджменту.</w:t>
      </w:r>
    </w:p>
    <w:p w14:paraId="11E74D74" w14:textId="77777777" w:rsidR="00DF5A0E" w:rsidRPr="00DF5A0E" w:rsidRDefault="00DF5A0E" w:rsidP="00DF5A0E">
      <w:pPr>
        <w:spacing w:after="0" w:line="259" w:lineRule="auto"/>
        <w:rPr>
          <w:rFonts w:ascii="Times New Roman" w:hAnsi="Times New Roman"/>
          <w:sz w:val="28"/>
          <w:szCs w:val="28"/>
          <w:lang w:val="uk-UA"/>
        </w:rPr>
      </w:pPr>
    </w:p>
    <w:p w14:paraId="719320F9" w14:textId="77777777" w:rsidR="00DF5A0E" w:rsidRPr="00DF5A0E" w:rsidRDefault="00DF5A0E" w:rsidP="00DF5A0E">
      <w:pPr>
        <w:spacing w:after="0" w:line="259" w:lineRule="auto"/>
        <w:rPr>
          <w:rFonts w:ascii="Times New Roman" w:hAnsi="Times New Roman"/>
          <w:sz w:val="28"/>
          <w:szCs w:val="28"/>
          <w:lang w:val="uk-UA"/>
        </w:rPr>
      </w:pPr>
      <w:r w:rsidRPr="00DF5A0E">
        <w:rPr>
          <w:rFonts w:ascii="Times New Roman" w:hAnsi="Times New Roman"/>
          <w:sz w:val="28"/>
          <w:szCs w:val="28"/>
          <w:lang w:val="uk-UA"/>
        </w:rPr>
        <w:t>Рекомендовано до захисту на засіданні кафедри педагогіки, початкової освіти та освітнього менеджменту, протокол  №</w:t>
      </w:r>
      <w:r w:rsidRPr="00DF5A0E">
        <w:rPr>
          <w:rFonts w:ascii="Times New Roman" w:hAnsi="Times New Roman"/>
          <w:sz w:val="28"/>
          <w:szCs w:val="28"/>
          <w:lang w:val="uk-UA"/>
        </w:rPr>
        <w:softHyphen/>
      </w:r>
      <w:r w:rsidRPr="00DF5A0E">
        <w:rPr>
          <w:rFonts w:ascii="Times New Roman" w:hAnsi="Times New Roman"/>
          <w:sz w:val="28"/>
          <w:szCs w:val="28"/>
          <w:lang w:val="uk-UA"/>
        </w:rPr>
        <w:softHyphen/>
        <w:t xml:space="preserve"> 4 від 3 грудня 2019 року</w:t>
      </w:r>
    </w:p>
    <w:p w14:paraId="3464D563" w14:textId="77777777" w:rsidR="00DF5A0E" w:rsidRPr="00DF5A0E" w:rsidRDefault="00DF5A0E" w:rsidP="00DF5A0E">
      <w:pPr>
        <w:spacing w:after="0" w:line="259" w:lineRule="auto"/>
        <w:rPr>
          <w:rFonts w:ascii="Times New Roman" w:hAnsi="Times New Roman"/>
          <w:sz w:val="28"/>
          <w:szCs w:val="28"/>
          <w:lang w:val="uk-UA"/>
        </w:rPr>
      </w:pPr>
    </w:p>
    <w:p w14:paraId="1B5B0438" w14:textId="77777777" w:rsidR="00DF5A0E" w:rsidRPr="00DF5A0E" w:rsidRDefault="00DF5A0E" w:rsidP="00DF5A0E">
      <w:pPr>
        <w:spacing w:after="0" w:line="259" w:lineRule="auto"/>
        <w:rPr>
          <w:rFonts w:ascii="Times New Roman" w:hAnsi="Times New Roman"/>
          <w:sz w:val="28"/>
          <w:szCs w:val="28"/>
          <w:lang w:val="uk-UA"/>
        </w:rPr>
      </w:pPr>
    </w:p>
    <w:p w14:paraId="0DBD963D" w14:textId="77777777" w:rsidR="00DF5A0E" w:rsidRPr="00DF5A0E" w:rsidRDefault="00DF5A0E" w:rsidP="00DF5A0E">
      <w:pPr>
        <w:spacing w:after="0" w:line="259" w:lineRule="auto"/>
        <w:rPr>
          <w:rFonts w:ascii="Times New Roman" w:hAnsi="Times New Roman"/>
          <w:sz w:val="28"/>
          <w:szCs w:val="28"/>
          <w:lang w:val="uk-UA"/>
        </w:rPr>
      </w:pPr>
      <w:r w:rsidRPr="00DF5A0E">
        <w:rPr>
          <w:rFonts w:ascii="Times New Roman" w:hAnsi="Times New Roman"/>
          <w:sz w:val="28"/>
          <w:szCs w:val="28"/>
          <w:lang w:val="uk-UA"/>
        </w:rPr>
        <w:t>Допущено до захисту завідувач кафедри  педагогіки, початкової освіти та освітнього менеджменту к.п.н., проф.</w:t>
      </w:r>
      <w:r w:rsidRPr="00DF5A0E">
        <w:rPr>
          <w:rFonts w:ascii="Times New Roman" w:hAnsi="Times New Roman"/>
          <w:sz w:val="28"/>
          <w:szCs w:val="28"/>
          <w:lang w:val="uk-UA"/>
        </w:rPr>
        <w:softHyphen/>
      </w:r>
      <w:r w:rsidRPr="00DF5A0E">
        <w:rPr>
          <w:rFonts w:ascii="Times New Roman" w:hAnsi="Times New Roman"/>
          <w:sz w:val="28"/>
          <w:szCs w:val="28"/>
          <w:lang w:val="uk-UA"/>
        </w:rPr>
        <w:softHyphen/>
      </w:r>
      <w:r w:rsidRPr="00DF5A0E">
        <w:rPr>
          <w:rFonts w:ascii="Times New Roman" w:hAnsi="Times New Roman"/>
          <w:sz w:val="28"/>
          <w:szCs w:val="28"/>
          <w:lang w:val="uk-UA"/>
        </w:rPr>
        <w:softHyphen/>
        <w:t>______________Коваленко Є.І.</w:t>
      </w:r>
    </w:p>
    <w:p w14:paraId="3D3956FC" w14:textId="77777777" w:rsidR="00DF5A0E" w:rsidRPr="00DF5A0E" w:rsidRDefault="00DF5A0E" w:rsidP="00DF5A0E">
      <w:pPr>
        <w:spacing w:after="0" w:line="259" w:lineRule="auto"/>
        <w:rPr>
          <w:rFonts w:ascii="Times New Roman" w:hAnsi="Times New Roman"/>
          <w:sz w:val="28"/>
          <w:szCs w:val="28"/>
          <w:lang w:val="uk-UA"/>
        </w:rPr>
      </w:pPr>
    </w:p>
    <w:p w14:paraId="5BCADD8F" w14:textId="77777777" w:rsidR="00DF5A0E" w:rsidRPr="00DF5A0E" w:rsidRDefault="00DF5A0E" w:rsidP="00DF5A0E">
      <w:pPr>
        <w:spacing w:after="0" w:line="259" w:lineRule="auto"/>
        <w:rPr>
          <w:rFonts w:ascii="Times New Roman" w:hAnsi="Times New Roman"/>
          <w:b/>
          <w:sz w:val="28"/>
          <w:szCs w:val="28"/>
          <w:lang w:val="uk-UA"/>
        </w:rPr>
      </w:pPr>
    </w:p>
    <w:p w14:paraId="71B6C021" w14:textId="2A82A4D9" w:rsidR="001E0082" w:rsidRPr="00DF5A0E" w:rsidRDefault="00DF5A0E" w:rsidP="00DF5A0E">
      <w:pPr>
        <w:spacing w:after="0" w:line="259" w:lineRule="auto"/>
        <w:rPr>
          <w:rFonts w:ascii="Times New Roman" w:hAnsi="Times New Roman"/>
          <w:b/>
          <w:sz w:val="20"/>
          <w:szCs w:val="20"/>
          <w:lang w:val="uk-UA"/>
        </w:rPr>
      </w:pPr>
      <w:r w:rsidRPr="00DF5A0E">
        <w:rPr>
          <w:rFonts w:ascii="Times New Roman" w:hAnsi="Times New Roman"/>
          <w:b/>
          <w:sz w:val="20"/>
          <w:szCs w:val="20"/>
          <w:lang w:val="uk-UA"/>
        </w:rPr>
        <w:t xml:space="preserve">                                                             </w:t>
      </w:r>
      <w:r w:rsidRPr="00DF5A0E">
        <w:rPr>
          <w:rFonts w:ascii="Times New Roman" w:hAnsi="Times New Roman"/>
          <w:b/>
          <w:sz w:val="28"/>
          <w:szCs w:val="28"/>
          <w:lang w:val="uk-UA"/>
        </w:rPr>
        <w:t>Ніжин - 2019</w:t>
      </w:r>
      <w:bookmarkStart w:id="0" w:name="_GoBack"/>
      <w:bookmarkEnd w:id="0"/>
    </w:p>
    <w:p w14:paraId="7D9F10C2" w14:textId="4BF42A92" w:rsidR="00B34F4E" w:rsidRPr="00B34F4E" w:rsidRDefault="00B34F4E" w:rsidP="00B34F4E">
      <w:pPr>
        <w:spacing w:after="160" w:line="360" w:lineRule="auto"/>
        <w:ind w:firstLine="851"/>
        <w:jc w:val="both"/>
        <w:rPr>
          <w:rFonts w:ascii="Times New Roman" w:hAnsi="Times New Roman"/>
          <w:sz w:val="28"/>
          <w:szCs w:val="28"/>
          <w:lang w:val="uk-UA"/>
        </w:rPr>
      </w:pPr>
      <w:r w:rsidRPr="00B34F4E">
        <w:rPr>
          <w:rFonts w:ascii="Times New Roman" w:hAnsi="Times New Roman"/>
          <w:b/>
          <w:sz w:val="28"/>
          <w:szCs w:val="28"/>
          <w:lang w:val="uk-UA"/>
        </w:rPr>
        <w:lastRenderedPageBreak/>
        <w:t xml:space="preserve">Анотація. </w:t>
      </w:r>
      <w:r w:rsidRPr="00B34F4E">
        <w:rPr>
          <w:rFonts w:ascii="Times New Roman" w:hAnsi="Times New Roman"/>
          <w:sz w:val="28"/>
          <w:szCs w:val="28"/>
          <w:lang w:val="uk-UA"/>
        </w:rPr>
        <w:t xml:space="preserve">У магістерській роботі автор розглядає підходи відомих педагогів, методистів до визначення понять «розвиток», «літературний розвиток», «літературний розвиток рідною мовою». Здійснено аналіз навчальної програми з літературного читання для  2-4 класів щодо реалізації завдань літературного розвитку. Схарактеризовано структуру літературного розвитку учнів початкових класів, визначено критерії, показники та рівні сформованості літературного розвитку молодших школярів, здійснено діагностику рівнів літературного розвитку учнів на констатувальному етапі експерименту. Науково обґрунтовано й експериментально перевірено педагогічні умови літературного розвитку молодших школярів на уроках літературного читання. Автор переконливо доводить, що літературний  розвиток  молодших школярів на уроках літературного читання буде інтенсивним, якщо: створити  активне розвивальне  середовище, яке ґрунтується  на суб’єкт-суб'єктних відносинах вчителя та учнів уроках літературного читання; учням постійно систематично пропонувати різнорівневі розвивальні завдання; вчитель стимулюватиме літературно-творчу діяльність молодших школярів.  </w:t>
      </w:r>
    </w:p>
    <w:p w14:paraId="5A52D7D0" w14:textId="77777777" w:rsidR="00B34F4E" w:rsidRPr="00B34F4E" w:rsidRDefault="00B34F4E" w:rsidP="00B34F4E">
      <w:pPr>
        <w:spacing w:after="160" w:line="360" w:lineRule="auto"/>
        <w:ind w:firstLine="851"/>
        <w:jc w:val="both"/>
        <w:rPr>
          <w:rFonts w:ascii="Times New Roman" w:hAnsi="Times New Roman"/>
          <w:sz w:val="28"/>
          <w:szCs w:val="28"/>
          <w:lang w:val="uk-UA"/>
        </w:rPr>
      </w:pPr>
      <w:r w:rsidRPr="00B34F4E">
        <w:rPr>
          <w:rFonts w:ascii="Times New Roman" w:hAnsi="Times New Roman"/>
          <w:b/>
          <w:sz w:val="28"/>
          <w:szCs w:val="28"/>
          <w:lang w:val="uk-UA"/>
        </w:rPr>
        <w:t>Ключові слова:</w:t>
      </w:r>
      <w:r w:rsidRPr="00B34F4E">
        <w:rPr>
          <w:rFonts w:ascii="Times New Roman" w:hAnsi="Times New Roman"/>
          <w:sz w:val="28"/>
          <w:szCs w:val="28"/>
          <w:lang w:val="uk-UA"/>
        </w:rPr>
        <w:t xml:space="preserve"> літературний розвиток, літературне читання, різнорівневі розвивальні завдання, розвивальне навчання. </w:t>
      </w:r>
    </w:p>
    <w:p w14:paraId="372E31C9" w14:textId="77777777" w:rsidR="00B34F4E" w:rsidRPr="00B34F4E" w:rsidRDefault="00B34F4E" w:rsidP="00B34F4E">
      <w:pPr>
        <w:spacing w:after="160" w:line="360" w:lineRule="auto"/>
        <w:ind w:firstLine="851"/>
        <w:jc w:val="both"/>
        <w:rPr>
          <w:rFonts w:ascii="Times New Roman" w:hAnsi="Times New Roman"/>
          <w:sz w:val="28"/>
          <w:szCs w:val="28"/>
          <w:lang w:val="uk-UA"/>
        </w:rPr>
      </w:pPr>
      <w:r w:rsidRPr="00B34F4E">
        <w:rPr>
          <w:rFonts w:ascii="Times New Roman" w:hAnsi="Times New Roman"/>
          <w:b/>
          <w:sz w:val="28"/>
          <w:szCs w:val="28"/>
          <w:lang w:val="uk-UA"/>
        </w:rPr>
        <w:t>Abstract.</w:t>
      </w:r>
      <w:r w:rsidRPr="00B34F4E">
        <w:rPr>
          <w:rFonts w:ascii="Times New Roman" w:hAnsi="Times New Roman"/>
          <w:sz w:val="28"/>
          <w:szCs w:val="28"/>
          <w:lang w:val="uk-UA"/>
        </w:rPr>
        <w:t xml:space="preserve"> In his master's work, the author examines the approaches of well-known teachers, methodologists to the definition of concepts "development", "literary development", "literary development in the native language". An analysis of the literary reading curriculum for grades 2-4 on the realization of literary development tasks has been carried out. The structure of literary development of elementary school students was characterized, the criteria, indicators and levels of literary development of younger students were determined, the levels of literary development of students at the ascertaining stage of the experiment were diagnosed. The pedagogical conditions of literary development of younger students in literary reading are scientifically substantiated and experimentally tested. The author </w:t>
      </w:r>
      <w:r w:rsidRPr="00B34F4E">
        <w:rPr>
          <w:rFonts w:ascii="Times New Roman" w:hAnsi="Times New Roman"/>
          <w:sz w:val="28"/>
          <w:szCs w:val="28"/>
          <w:lang w:val="uk-UA"/>
        </w:rPr>
        <w:lastRenderedPageBreak/>
        <w:t>convincingly argues that the literary development of younger students in literary reading will be intensive if: to create an active development environment based on the subject-subject relations of the teacher and students in literary reading lessons; students are constantly systematically offered various levels of developmental tasks; the teacher will stimulate literary and creative activity of younger students.</w:t>
      </w:r>
    </w:p>
    <w:p w14:paraId="0238C317" w14:textId="2841368F" w:rsidR="00B34F4E" w:rsidRPr="00B34F4E" w:rsidRDefault="00B34F4E" w:rsidP="00B34F4E">
      <w:pPr>
        <w:spacing w:after="160" w:line="360" w:lineRule="auto"/>
        <w:ind w:firstLine="851"/>
        <w:jc w:val="both"/>
        <w:rPr>
          <w:rFonts w:ascii="Times New Roman" w:hAnsi="Times New Roman"/>
          <w:sz w:val="28"/>
          <w:szCs w:val="28"/>
          <w:lang w:val="uk-UA"/>
        </w:rPr>
      </w:pPr>
      <w:r w:rsidRPr="00B34F4E">
        <w:rPr>
          <w:rFonts w:ascii="Times New Roman" w:hAnsi="Times New Roman"/>
          <w:b/>
          <w:sz w:val="28"/>
          <w:szCs w:val="28"/>
          <w:lang w:val="uk-UA"/>
        </w:rPr>
        <w:t>Keywords:</w:t>
      </w:r>
      <w:r w:rsidRPr="00B34F4E">
        <w:rPr>
          <w:rFonts w:ascii="Times New Roman" w:hAnsi="Times New Roman"/>
          <w:sz w:val="28"/>
          <w:szCs w:val="28"/>
          <w:lang w:val="uk-UA"/>
        </w:rPr>
        <w:t xml:space="preserve"> literary development, literary reading, multilevel developmental tasks, developmental learning.</w:t>
      </w:r>
    </w:p>
    <w:p w14:paraId="7293DA37" w14:textId="6A570D1C" w:rsidR="001E77BB" w:rsidRPr="00E26744" w:rsidRDefault="001E77BB" w:rsidP="001E77BB">
      <w:pPr>
        <w:pStyle w:val="ad"/>
        <w:jc w:val="center"/>
        <w:rPr>
          <w:b/>
          <w:bCs/>
          <w:color w:val="auto"/>
          <w:lang w:val="en-US"/>
        </w:rPr>
      </w:pPr>
    </w:p>
    <w:p w14:paraId="289ED74C" w14:textId="70B63634" w:rsidR="001E77BB" w:rsidRPr="00E26744" w:rsidRDefault="001E77BB" w:rsidP="001E77BB">
      <w:pPr>
        <w:rPr>
          <w:lang w:val="en-US" w:eastAsia="ru-RU"/>
        </w:rPr>
      </w:pPr>
    </w:p>
    <w:p w14:paraId="194A608E" w14:textId="5566DE35" w:rsidR="001E77BB" w:rsidRPr="00E26744" w:rsidRDefault="001E77BB" w:rsidP="001E77BB">
      <w:pPr>
        <w:rPr>
          <w:lang w:val="en-US" w:eastAsia="ru-RU"/>
        </w:rPr>
      </w:pPr>
    </w:p>
    <w:p w14:paraId="6667810D" w14:textId="2BCEBBD9" w:rsidR="001E77BB" w:rsidRPr="00E26744" w:rsidRDefault="001E77BB" w:rsidP="001E77BB">
      <w:pPr>
        <w:rPr>
          <w:lang w:val="en-US" w:eastAsia="ru-RU"/>
        </w:rPr>
      </w:pPr>
    </w:p>
    <w:p w14:paraId="35092B6E" w14:textId="3BD3EC42" w:rsidR="001E77BB" w:rsidRPr="00E26744" w:rsidRDefault="001E77BB" w:rsidP="001E77BB">
      <w:pPr>
        <w:rPr>
          <w:lang w:val="en-US" w:eastAsia="ru-RU"/>
        </w:rPr>
      </w:pPr>
    </w:p>
    <w:p w14:paraId="4C1B7CE3" w14:textId="5592F34B" w:rsidR="001E77BB" w:rsidRPr="00E26744" w:rsidRDefault="001E77BB" w:rsidP="001E77BB">
      <w:pPr>
        <w:rPr>
          <w:lang w:val="en-US" w:eastAsia="ru-RU"/>
        </w:rPr>
      </w:pPr>
    </w:p>
    <w:p w14:paraId="018C747E" w14:textId="045DBD00" w:rsidR="001E77BB" w:rsidRPr="00E26744" w:rsidRDefault="001E77BB" w:rsidP="001E77BB">
      <w:pPr>
        <w:rPr>
          <w:lang w:val="en-US" w:eastAsia="ru-RU"/>
        </w:rPr>
      </w:pPr>
    </w:p>
    <w:p w14:paraId="1B285776" w14:textId="75AFFA27" w:rsidR="001E77BB" w:rsidRPr="00E26744" w:rsidRDefault="001E77BB" w:rsidP="001E77BB">
      <w:pPr>
        <w:rPr>
          <w:lang w:val="en-US" w:eastAsia="ru-RU"/>
        </w:rPr>
      </w:pPr>
    </w:p>
    <w:p w14:paraId="7B1C9221" w14:textId="121EEA10" w:rsidR="001E77BB" w:rsidRPr="00E26744" w:rsidRDefault="001E77BB" w:rsidP="001E77BB">
      <w:pPr>
        <w:rPr>
          <w:lang w:val="en-US" w:eastAsia="ru-RU"/>
        </w:rPr>
      </w:pPr>
    </w:p>
    <w:p w14:paraId="470614D8" w14:textId="4F5A82AD" w:rsidR="001E77BB" w:rsidRPr="00E26744" w:rsidRDefault="001E77BB" w:rsidP="001E77BB">
      <w:pPr>
        <w:rPr>
          <w:lang w:val="en-US" w:eastAsia="ru-RU"/>
        </w:rPr>
      </w:pPr>
    </w:p>
    <w:p w14:paraId="5E540960" w14:textId="58F8A29B" w:rsidR="001E77BB" w:rsidRPr="00E26744" w:rsidRDefault="001E77BB" w:rsidP="001E77BB">
      <w:pPr>
        <w:rPr>
          <w:lang w:val="en-US" w:eastAsia="ru-RU"/>
        </w:rPr>
      </w:pPr>
    </w:p>
    <w:p w14:paraId="55830261" w14:textId="1DFF1690" w:rsidR="001E77BB" w:rsidRPr="00E26744" w:rsidRDefault="001E77BB" w:rsidP="001E77BB">
      <w:pPr>
        <w:rPr>
          <w:lang w:val="en-US" w:eastAsia="ru-RU"/>
        </w:rPr>
      </w:pPr>
    </w:p>
    <w:p w14:paraId="5E114530" w14:textId="57982917" w:rsidR="001E77BB" w:rsidRPr="00E26744" w:rsidRDefault="001E77BB" w:rsidP="001E77BB">
      <w:pPr>
        <w:rPr>
          <w:lang w:val="en-US" w:eastAsia="ru-RU"/>
        </w:rPr>
      </w:pPr>
    </w:p>
    <w:p w14:paraId="036D2B5B" w14:textId="0E24E6ED" w:rsidR="001E77BB" w:rsidRPr="00E26744" w:rsidRDefault="001E77BB" w:rsidP="001E77BB">
      <w:pPr>
        <w:rPr>
          <w:lang w:val="en-US" w:eastAsia="ru-RU"/>
        </w:rPr>
      </w:pPr>
    </w:p>
    <w:p w14:paraId="38BBD3A9" w14:textId="18B3D1C3" w:rsidR="001E77BB" w:rsidRPr="00E26744" w:rsidRDefault="001E77BB" w:rsidP="001E77BB">
      <w:pPr>
        <w:rPr>
          <w:lang w:val="en-US" w:eastAsia="ru-RU"/>
        </w:rPr>
      </w:pPr>
    </w:p>
    <w:p w14:paraId="4582F7BD" w14:textId="4C66D597" w:rsidR="001E77BB" w:rsidRPr="00E26744" w:rsidRDefault="001E77BB" w:rsidP="001E77BB">
      <w:pPr>
        <w:rPr>
          <w:lang w:val="en-US" w:eastAsia="ru-RU"/>
        </w:rPr>
      </w:pPr>
    </w:p>
    <w:p w14:paraId="201CEA15" w14:textId="104CF482" w:rsidR="001E77BB" w:rsidRPr="00E26744" w:rsidRDefault="001E77BB" w:rsidP="001E77BB">
      <w:pPr>
        <w:rPr>
          <w:lang w:val="en-US" w:eastAsia="ru-RU"/>
        </w:rPr>
      </w:pPr>
    </w:p>
    <w:p w14:paraId="734CE0A3" w14:textId="77777777" w:rsidR="001E77BB" w:rsidRPr="00E26744" w:rsidRDefault="001E77BB" w:rsidP="001E77BB">
      <w:pPr>
        <w:rPr>
          <w:lang w:val="en-US" w:eastAsia="ru-RU"/>
        </w:rPr>
      </w:pPr>
    </w:p>
    <w:p w14:paraId="5BBFDB90" w14:textId="77777777" w:rsidR="001E77BB" w:rsidRPr="00E26744" w:rsidRDefault="001E77BB" w:rsidP="001E77BB">
      <w:pPr>
        <w:pStyle w:val="ad"/>
        <w:jc w:val="center"/>
        <w:rPr>
          <w:b/>
          <w:bCs/>
          <w:color w:val="auto"/>
          <w:lang w:val="en-US"/>
        </w:rPr>
      </w:pPr>
    </w:p>
    <w:sdt>
      <w:sdtPr>
        <w:rPr>
          <w:rFonts w:ascii="Calibri" w:eastAsia="Calibri" w:hAnsi="Calibri" w:cs="Times New Roman"/>
          <w:b/>
          <w:bCs/>
          <w:color w:val="auto"/>
          <w:sz w:val="22"/>
          <w:szCs w:val="22"/>
          <w:lang w:eastAsia="en-US"/>
        </w:rPr>
        <w:id w:val="-54473422"/>
        <w:docPartObj>
          <w:docPartGallery w:val="Table of Contents"/>
          <w:docPartUnique/>
        </w:docPartObj>
      </w:sdtPr>
      <w:sdtEndPr/>
      <w:sdtContent>
        <w:p w14:paraId="0ABD4DBF" w14:textId="2D2767A4" w:rsidR="001E77BB" w:rsidRPr="001E77BB" w:rsidRDefault="001E77BB" w:rsidP="001E77BB">
          <w:pPr>
            <w:pStyle w:val="ad"/>
            <w:jc w:val="center"/>
            <w:rPr>
              <w:b/>
              <w:bCs/>
              <w:color w:val="auto"/>
              <w:sz w:val="28"/>
              <w:szCs w:val="28"/>
              <w:lang w:val="uk-UA"/>
            </w:rPr>
          </w:pPr>
          <w:r w:rsidRPr="001E77BB">
            <w:rPr>
              <w:b/>
              <w:bCs/>
              <w:color w:val="auto"/>
              <w:sz w:val="28"/>
              <w:szCs w:val="28"/>
              <w:lang w:val="uk-UA"/>
            </w:rPr>
            <w:t>ЗМІСТ</w:t>
          </w:r>
        </w:p>
        <w:p w14:paraId="7D6B4CF1" w14:textId="24EA5EE0" w:rsidR="001E77BB" w:rsidRPr="001E77BB" w:rsidRDefault="001E77BB">
          <w:pPr>
            <w:pStyle w:val="11"/>
            <w:tabs>
              <w:tab w:val="right" w:leader="dot" w:pos="9345"/>
            </w:tabs>
            <w:rPr>
              <w:noProof/>
              <w:sz w:val="28"/>
              <w:szCs w:val="28"/>
            </w:rPr>
          </w:pPr>
          <w:r w:rsidRPr="001E77BB">
            <w:rPr>
              <w:sz w:val="28"/>
              <w:szCs w:val="28"/>
            </w:rPr>
            <w:fldChar w:fldCharType="begin"/>
          </w:r>
          <w:r w:rsidRPr="001E77BB">
            <w:rPr>
              <w:sz w:val="28"/>
              <w:szCs w:val="28"/>
            </w:rPr>
            <w:instrText xml:space="preserve"> TOC \o "1-3" \h \z \u </w:instrText>
          </w:r>
          <w:r w:rsidRPr="001E77BB">
            <w:rPr>
              <w:sz w:val="28"/>
              <w:szCs w:val="28"/>
            </w:rPr>
            <w:fldChar w:fldCharType="separate"/>
          </w:r>
          <w:hyperlink w:anchor="_Toc25248516" w:history="1">
            <w:r w:rsidRPr="001E77BB">
              <w:rPr>
                <w:rStyle w:val="a5"/>
                <w:rFonts w:ascii="Times New Roman" w:hAnsi="Times New Roman"/>
                <w:b/>
                <w:noProof/>
                <w:sz w:val="28"/>
                <w:szCs w:val="28"/>
                <w:lang w:val="uk-UA"/>
              </w:rPr>
              <w:t>ВСТУП</w:t>
            </w:r>
            <w:r w:rsidRPr="001E77BB">
              <w:rPr>
                <w:noProof/>
                <w:webHidden/>
                <w:sz w:val="28"/>
                <w:szCs w:val="28"/>
              </w:rPr>
              <w:tab/>
            </w:r>
            <w:r w:rsidRPr="001E77BB">
              <w:rPr>
                <w:noProof/>
                <w:webHidden/>
                <w:sz w:val="28"/>
                <w:szCs w:val="28"/>
              </w:rPr>
              <w:fldChar w:fldCharType="begin"/>
            </w:r>
            <w:r w:rsidRPr="001E77BB">
              <w:rPr>
                <w:noProof/>
                <w:webHidden/>
                <w:sz w:val="28"/>
                <w:szCs w:val="28"/>
              </w:rPr>
              <w:instrText xml:space="preserve"> PAGEREF _Toc25248516 \h </w:instrText>
            </w:r>
            <w:r w:rsidRPr="001E77BB">
              <w:rPr>
                <w:noProof/>
                <w:webHidden/>
                <w:sz w:val="28"/>
                <w:szCs w:val="28"/>
              </w:rPr>
            </w:r>
            <w:r w:rsidRPr="001E77BB">
              <w:rPr>
                <w:noProof/>
                <w:webHidden/>
                <w:sz w:val="28"/>
                <w:szCs w:val="28"/>
              </w:rPr>
              <w:fldChar w:fldCharType="separate"/>
            </w:r>
            <w:r w:rsidR="00E26744">
              <w:rPr>
                <w:noProof/>
                <w:webHidden/>
                <w:sz w:val="28"/>
                <w:szCs w:val="28"/>
              </w:rPr>
              <w:t>5</w:t>
            </w:r>
            <w:r w:rsidRPr="001E77BB">
              <w:rPr>
                <w:noProof/>
                <w:webHidden/>
                <w:sz w:val="28"/>
                <w:szCs w:val="28"/>
              </w:rPr>
              <w:fldChar w:fldCharType="end"/>
            </w:r>
          </w:hyperlink>
        </w:p>
        <w:p w14:paraId="1873BBC7" w14:textId="6DB62082" w:rsidR="001E77BB" w:rsidRPr="001E77BB" w:rsidRDefault="005278A5">
          <w:pPr>
            <w:pStyle w:val="11"/>
            <w:tabs>
              <w:tab w:val="right" w:leader="dot" w:pos="9345"/>
            </w:tabs>
            <w:rPr>
              <w:noProof/>
              <w:sz w:val="28"/>
              <w:szCs w:val="28"/>
            </w:rPr>
          </w:pPr>
          <w:hyperlink w:anchor="_Toc25248517" w:history="1">
            <w:r w:rsidR="001E77BB" w:rsidRPr="001E77BB">
              <w:rPr>
                <w:rStyle w:val="a5"/>
                <w:rFonts w:ascii="Times New Roman" w:hAnsi="Times New Roman"/>
                <w:b/>
                <w:noProof/>
                <w:sz w:val="28"/>
                <w:szCs w:val="28"/>
                <w:lang w:val="uk-UA"/>
              </w:rPr>
              <w:t xml:space="preserve">РОЗДІЛ </w:t>
            </w:r>
            <w:r w:rsidR="001E77BB" w:rsidRPr="001E77BB">
              <w:rPr>
                <w:rStyle w:val="a5"/>
                <w:rFonts w:ascii="Times New Roman" w:hAnsi="Times New Roman"/>
                <w:b/>
                <w:noProof/>
                <w:sz w:val="28"/>
                <w:szCs w:val="28"/>
              </w:rPr>
              <w:t xml:space="preserve">1. </w:t>
            </w:r>
            <w:r w:rsidR="001E77BB" w:rsidRPr="001E77BB">
              <w:rPr>
                <w:rStyle w:val="a5"/>
                <w:rFonts w:ascii="Times New Roman" w:hAnsi="Times New Roman"/>
                <w:b/>
                <w:noProof/>
                <w:sz w:val="28"/>
                <w:szCs w:val="28"/>
                <w:lang w:val="uk-UA"/>
              </w:rPr>
              <w:t>ТЕОРЕТИЧНІ ЗАСАДИ СУЧАСНОЇ СИСТЕМИ НАВЧАННЯ ЧИТАННЯ В ПОЧАТКОВІЙ ШКОЛІ</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_Toc25248517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17</w:t>
            </w:r>
            <w:r w:rsidR="001E77BB" w:rsidRPr="001E77BB">
              <w:rPr>
                <w:noProof/>
                <w:webHidden/>
                <w:sz w:val="28"/>
                <w:szCs w:val="28"/>
              </w:rPr>
              <w:fldChar w:fldCharType="end"/>
            </w:r>
          </w:hyperlink>
        </w:p>
        <w:p w14:paraId="2AF78F72" w14:textId="2FFAFDD2" w:rsidR="001E77BB" w:rsidRPr="001E77BB" w:rsidRDefault="005278A5">
          <w:pPr>
            <w:pStyle w:val="21"/>
            <w:tabs>
              <w:tab w:val="left" w:pos="880"/>
              <w:tab w:val="right" w:leader="dot" w:pos="9345"/>
            </w:tabs>
            <w:rPr>
              <w:noProof/>
              <w:sz w:val="28"/>
              <w:szCs w:val="28"/>
            </w:rPr>
          </w:pPr>
          <w:hyperlink w:anchor="_Toc25248518" w:history="1">
            <w:r w:rsidR="001E77BB" w:rsidRPr="001E77BB">
              <w:rPr>
                <w:rStyle w:val="a5"/>
                <w:rFonts w:ascii="Times New Roman" w:hAnsi="Times New Roman"/>
                <w:noProof/>
                <w:sz w:val="28"/>
                <w:szCs w:val="28"/>
                <w:lang w:val="uk-UA"/>
              </w:rPr>
              <w:t>1.1.</w:t>
            </w:r>
            <w:r w:rsidR="001E77BB" w:rsidRPr="001E77BB">
              <w:rPr>
                <w:noProof/>
                <w:sz w:val="28"/>
                <w:szCs w:val="28"/>
              </w:rPr>
              <w:tab/>
            </w:r>
            <w:r w:rsidR="001E77BB" w:rsidRPr="001E77BB">
              <w:rPr>
                <w:rStyle w:val="a5"/>
                <w:rFonts w:ascii="Times New Roman" w:hAnsi="Times New Roman"/>
                <w:noProof/>
                <w:sz w:val="28"/>
                <w:szCs w:val="28"/>
                <w:lang w:val="uk-UA"/>
              </w:rPr>
              <w:t>Поняття літературного розвитку молодших школярів у контексті літературної освіти</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_Toc25248518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17</w:t>
            </w:r>
            <w:r w:rsidR="001E77BB" w:rsidRPr="001E77BB">
              <w:rPr>
                <w:noProof/>
                <w:webHidden/>
                <w:sz w:val="28"/>
                <w:szCs w:val="28"/>
              </w:rPr>
              <w:fldChar w:fldCharType="end"/>
            </w:r>
          </w:hyperlink>
        </w:p>
        <w:p w14:paraId="7646CD32" w14:textId="68B47AEA" w:rsidR="001E77BB" w:rsidRPr="001E77BB" w:rsidRDefault="005278A5">
          <w:pPr>
            <w:pStyle w:val="21"/>
            <w:tabs>
              <w:tab w:val="left" w:pos="880"/>
              <w:tab w:val="right" w:leader="dot" w:pos="9345"/>
            </w:tabs>
            <w:rPr>
              <w:noProof/>
              <w:sz w:val="28"/>
              <w:szCs w:val="28"/>
            </w:rPr>
          </w:pPr>
          <w:hyperlink w:anchor="_Toc25248519" w:history="1">
            <w:r w:rsidR="001E77BB" w:rsidRPr="001E77BB">
              <w:rPr>
                <w:rStyle w:val="a5"/>
                <w:rFonts w:ascii="Times New Roman" w:hAnsi="Times New Roman"/>
                <w:noProof/>
                <w:sz w:val="28"/>
                <w:szCs w:val="28"/>
                <w:lang w:val="uk-UA"/>
              </w:rPr>
              <w:t>1.2.</w:t>
            </w:r>
            <w:r w:rsidR="001E77BB" w:rsidRPr="001E77BB">
              <w:rPr>
                <w:noProof/>
                <w:sz w:val="28"/>
                <w:szCs w:val="28"/>
              </w:rPr>
              <w:tab/>
            </w:r>
            <w:r w:rsidR="001E77BB" w:rsidRPr="001E77BB">
              <w:rPr>
                <w:rStyle w:val="a5"/>
                <w:rFonts w:ascii="Times New Roman" w:hAnsi="Times New Roman"/>
                <w:noProof/>
                <w:sz w:val="28"/>
                <w:szCs w:val="28"/>
              </w:rPr>
              <w:t>Пропедевтичний етап літературного розвитку молодших школярів</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_Toc25248519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35</w:t>
            </w:r>
            <w:r w:rsidR="001E77BB" w:rsidRPr="001E77BB">
              <w:rPr>
                <w:noProof/>
                <w:webHidden/>
                <w:sz w:val="28"/>
                <w:szCs w:val="28"/>
              </w:rPr>
              <w:fldChar w:fldCharType="end"/>
            </w:r>
          </w:hyperlink>
        </w:p>
        <w:p w14:paraId="153AEDA1" w14:textId="3BBC77EB" w:rsidR="001E77BB" w:rsidRPr="001E77BB" w:rsidRDefault="005278A5">
          <w:pPr>
            <w:pStyle w:val="21"/>
            <w:tabs>
              <w:tab w:val="right" w:leader="dot" w:pos="9345"/>
            </w:tabs>
            <w:rPr>
              <w:noProof/>
              <w:sz w:val="28"/>
              <w:szCs w:val="28"/>
            </w:rPr>
          </w:pPr>
          <w:hyperlink w:anchor="_Toc25248520" w:history="1">
            <w:r w:rsidR="001E77BB" w:rsidRPr="001E77BB">
              <w:rPr>
                <w:rStyle w:val="a5"/>
                <w:rFonts w:ascii="Times New Roman" w:hAnsi="Times New Roman"/>
                <w:b/>
                <w:noProof/>
                <w:sz w:val="28"/>
                <w:szCs w:val="28"/>
                <w:lang w:val="uk-UA"/>
              </w:rPr>
              <w:t>Висновки до першого розділу</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_Toc25248520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54</w:t>
            </w:r>
            <w:r w:rsidR="001E77BB" w:rsidRPr="001E77BB">
              <w:rPr>
                <w:noProof/>
                <w:webHidden/>
                <w:sz w:val="28"/>
                <w:szCs w:val="28"/>
              </w:rPr>
              <w:fldChar w:fldCharType="end"/>
            </w:r>
          </w:hyperlink>
        </w:p>
        <w:p w14:paraId="10BAF3B6" w14:textId="4ABA427F" w:rsidR="001E77BB" w:rsidRPr="001E77BB" w:rsidRDefault="005278A5">
          <w:pPr>
            <w:pStyle w:val="11"/>
            <w:tabs>
              <w:tab w:val="right" w:leader="dot" w:pos="9345"/>
            </w:tabs>
            <w:rPr>
              <w:noProof/>
              <w:sz w:val="28"/>
              <w:szCs w:val="28"/>
            </w:rPr>
          </w:pPr>
          <w:hyperlink w:anchor="_Toc25248521" w:history="1">
            <w:r w:rsidR="001E77BB" w:rsidRPr="001E77BB">
              <w:rPr>
                <w:rStyle w:val="a5"/>
                <w:rFonts w:ascii="Times New Roman" w:hAnsi="Times New Roman"/>
                <w:b/>
                <w:noProof/>
                <w:sz w:val="28"/>
                <w:szCs w:val="28"/>
              </w:rPr>
              <w:t xml:space="preserve">РОЗДІЛ II. ДІАГНОСТИКА СФОРМОВАНОСТІ </w:t>
            </w:r>
            <w:r w:rsidR="001E77BB" w:rsidRPr="001E77BB">
              <w:rPr>
                <w:rStyle w:val="a5"/>
                <w:rFonts w:ascii="Times New Roman" w:hAnsi="Times New Roman"/>
                <w:b/>
                <w:noProof/>
                <w:sz w:val="28"/>
                <w:szCs w:val="28"/>
                <w:lang w:val="uk-UA"/>
              </w:rPr>
              <w:t xml:space="preserve">ЛІТЕРАТУРНОГО РОЗВИТКУ </w:t>
            </w:r>
            <w:r w:rsidR="001E77BB" w:rsidRPr="001E77BB">
              <w:rPr>
                <w:rStyle w:val="a5"/>
                <w:rFonts w:ascii="Times New Roman" w:hAnsi="Times New Roman"/>
                <w:b/>
                <w:noProof/>
                <w:sz w:val="28"/>
                <w:szCs w:val="28"/>
              </w:rPr>
              <w:t xml:space="preserve">УЧНІВ ПОЧАТКОВИХ КЛАСІВ </w:t>
            </w:r>
            <w:r w:rsidR="001E77BB" w:rsidRPr="001E77BB">
              <w:rPr>
                <w:rStyle w:val="a5"/>
                <w:rFonts w:ascii="Times New Roman" w:hAnsi="Times New Roman"/>
                <w:b/>
                <w:noProof/>
                <w:sz w:val="28"/>
                <w:szCs w:val="28"/>
                <w:lang w:val="uk-UA"/>
              </w:rPr>
              <w:t xml:space="preserve">ЗАСОБАМИ </w:t>
            </w:r>
            <w:r w:rsidR="001E77BB" w:rsidRPr="001E77BB">
              <w:rPr>
                <w:rStyle w:val="a5"/>
                <w:rFonts w:ascii="Times New Roman" w:hAnsi="Times New Roman"/>
                <w:b/>
                <w:noProof/>
                <w:sz w:val="28"/>
                <w:szCs w:val="28"/>
              </w:rPr>
              <w:t>ЧИТАННЯ</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_Toc25248521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60</w:t>
            </w:r>
            <w:r w:rsidR="001E77BB" w:rsidRPr="001E77BB">
              <w:rPr>
                <w:noProof/>
                <w:webHidden/>
                <w:sz w:val="28"/>
                <w:szCs w:val="28"/>
              </w:rPr>
              <w:fldChar w:fldCharType="end"/>
            </w:r>
          </w:hyperlink>
        </w:p>
        <w:p w14:paraId="6F2445C3" w14:textId="1BD4174C" w:rsidR="001E77BB" w:rsidRPr="001E77BB" w:rsidRDefault="005278A5">
          <w:pPr>
            <w:pStyle w:val="21"/>
            <w:tabs>
              <w:tab w:val="right" w:leader="dot" w:pos="9345"/>
            </w:tabs>
            <w:rPr>
              <w:noProof/>
              <w:sz w:val="28"/>
              <w:szCs w:val="28"/>
            </w:rPr>
          </w:pPr>
          <w:hyperlink w:anchor="_Toc25248522" w:history="1">
            <w:r w:rsidR="001E77BB" w:rsidRPr="001E77BB">
              <w:rPr>
                <w:rStyle w:val="a5"/>
                <w:rFonts w:ascii="Times New Roman" w:hAnsi="Times New Roman"/>
                <w:noProof/>
                <w:sz w:val="28"/>
                <w:szCs w:val="28"/>
              </w:rPr>
              <w:t xml:space="preserve">2.1. Структурно-компонентна характеристика </w:t>
            </w:r>
            <w:r w:rsidR="001E77BB" w:rsidRPr="001E77BB">
              <w:rPr>
                <w:rStyle w:val="a5"/>
                <w:rFonts w:ascii="Times New Roman" w:hAnsi="Times New Roman"/>
                <w:noProof/>
                <w:sz w:val="28"/>
                <w:szCs w:val="28"/>
                <w:lang w:val="uk-UA"/>
              </w:rPr>
              <w:t xml:space="preserve">літературного розвитку </w:t>
            </w:r>
            <w:r w:rsidR="001E77BB" w:rsidRPr="001E77BB">
              <w:rPr>
                <w:rStyle w:val="a5"/>
                <w:rFonts w:ascii="Times New Roman" w:hAnsi="Times New Roman"/>
                <w:noProof/>
                <w:sz w:val="28"/>
                <w:szCs w:val="28"/>
              </w:rPr>
              <w:t>учнів початкових класів</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_Toc25248522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60</w:t>
            </w:r>
            <w:r w:rsidR="001E77BB" w:rsidRPr="001E77BB">
              <w:rPr>
                <w:noProof/>
                <w:webHidden/>
                <w:sz w:val="28"/>
                <w:szCs w:val="28"/>
              </w:rPr>
              <w:fldChar w:fldCharType="end"/>
            </w:r>
          </w:hyperlink>
        </w:p>
        <w:p w14:paraId="5D952FF7" w14:textId="57E3BEBA" w:rsidR="001E77BB" w:rsidRPr="001E77BB" w:rsidRDefault="005278A5">
          <w:pPr>
            <w:pStyle w:val="21"/>
            <w:tabs>
              <w:tab w:val="right" w:leader="dot" w:pos="9345"/>
            </w:tabs>
            <w:rPr>
              <w:noProof/>
              <w:sz w:val="28"/>
              <w:szCs w:val="28"/>
            </w:rPr>
          </w:pPr>
          <w:hyperlink w:anchor="_Toc25248523" w:history="1">
            <w:r w:rsidR="001E77BB" w:rsidRPr="001E77BB">
              <w:rPr>
                <w:rStyle w:val="a5"/>
                <w:rFonts w:ascii="Times New Roman" w:hAnsi="Times New Roman"/>
                <w:noProof/>
                <w:sz w:val="28"/>
                <w:szCs w:val="28"/>
              </w:rPr>
              <w:t xml:space="preserve">2.2. Критерії, показники та рівні сформованості </w:t>
            </w:r>
            <w:r w:rsidR="001E77BB" w:rsidRPr="001E77BB">
              <w:rPr>
                <w:rStyle w:val="a5"/>
                <w:rFonts w:ascii="Times New Roman" w:hAnsi="Times New Roman"/>
                <w:noProof/>
                <w:sz w:val="28"/>
                <w:szCs w:val="28"/>
                <w:lang w:val="uk-UA"/>
              </w:rPr>
              <w:t xml:space="preserve">літературного розвитку </w:t>
            </w:r>
            <w:r w:rsidR="001E77BB" w:rsidRPr="001E77BB">
              <w:rPr>
                <w:rStyle w:val="a5"/>
                <w:rFonts w:ascii="Times New Roman" w:hAnsi="Times New Roman"/>
                <w:noProof/>
                <w:sz w:val="28"/>
                <w:szCs w:val="28"/>
              </w:rPr>
              <w:t xml:space="preserve"> молодших школярів</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_Toc25248523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63</w:t>
            </w:r>
            <w:r w:rsidR="001E77BB" w:rsidRPr="001E77BB">
              <w:rPr>
                <w:noProof/>
                <w:webHidden/>
                <w:sz w:val="28"/>
                <w:szCs w:val="28"/>
              </w:rPr>
              <w:fldChar w:fldCharType="end"/>
            </w:r>
          </w:hyperlink>
        </w:p>
        <w:p w14:paraId="3F5E06C0" w14:textId="15292129" w:rsidR="001E77BB" w:rsidRPr="001E77BB" w:rsidRDefault="005278A5">
          <w:pPr>
            <w:pStyle w:val="21"/>
            <w:tabs>
              <w:tab w:val="right" w:leader="dot" w:pos="9345"/>
            </w:tabs>
            <w:rPr>
              <w:noProof/>
              <w:sz w:val="28"/>
              <w:szCs w:val="28"/>
            </w:rPr>
          </w:pPr>
          <w:hyperlink w:anchor="_Toc25248524" w:history="1">
            <w:r w:rsidR="001E77BB" w:rsidRPr="001E77BB">
              <w:rPr>
                <w:rStyle w:val="a5"/>
                <w:rFonts w:ascii="Times New Roman" w:hAnsi="Times New Roman"/>
                <w:noProof/>
                <w:sz w:val="28"/>
                <w:szCs w:val="28"/>
              </w:rPr>
              <w:t>2.3. Діагностика сформованості літературного розвитку учнів початкової школи</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_Toc25248524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68</w:t>
            </w:r>
            <w:r w:rsidR="001E77BB" w:rsidRPr="001E77BB">
              <w:rPr>
                <w:noProof/>
                <w:webHidden/>
                <w:sz w:val="28"/>
                <w:szCs w:val="28"/>
              </w:rPr>
              <w:fldChar w:fldCharType="end"/>
            </w:r>
          </w:hyperlink>
        </w:p>
        <w:p w14:paraId="1535BC6F" w14:textId="7A40BFA1" w:rsidR="001E77BB" w:rsidRPr="001E77BB" w:rsidRDefault="005278A5">
          <w:pPr>
            <w:pStyle w:val="21"/>
            <w:tabs>
              <w:tab w:val="right" w:leader="dot" w:pos="9345"/>
            </w:tabs>
            <w:rPr>
              <w:noProof/>
              <w:sz w:val="28"/>
              <w:szCs w:val="28"/>
            </w:rPr>
          </w:pPr>
          <w:hyperlink w:anchor="_Toc25248525" w:history="1">
            <w:r w:rsidR="001E77BB" w:rsidRPr="001E77BB">
              <w:rPr>
                <w:rStyle w:val="a5"/>
                <w:rFonts w:ascii="Times New Roman" w:hAnsi="Times New Roman"/>
                <w:b/>
                <w:noProof/>
                <w:sz w:val="28"/>
                <w:szCs w:val="28"/>
                <w:lang w:val="uk-UA"/>
              </w:rPr>
              <w:t>Висновки до другого розділу</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_Toc25248525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83</w:t>
            </w:r>
            <w:r w:rsidR="001E77BB" w:rsidRPr="001E77BB">
              <w:rPr>
                <w:noProof/>
                <w:webHidden/>
                <w:sz w:val="28"/>
                <w:szCs w:val="28"/>
              </w:rPr>
              <w:fldChar w:fldCharType="end"/>
            </w:r>
          </w:hyperlink>
        </w:p>
        <w:p w14:paraId="498AA925" w14:textId="47F6D386" w:rsidR="001E77BB" w:rsidRPr="001E77BB" w:rsidRDefault="005278A5">
          <w:pPr>
            <w:pStyle w:val="11"/>
            <w:tabs>
              <w:tab w:val="right" w:leader="dot" w:pos="9345"/>
            </w:tabs>
            <w:rPr>
              <w:noProof/>
              <w:sz w:val="28"/>
              <w:szCs w:val="28"/>
            </w:rPr>
          </w:pPr>
          <w:hyperlink w:anchor="_Toc25248526" w:history="1">
            <w:r w:rsidR="001E77BB" w:rsidRPr="001E77BB">
              <w:rPr>
                <w:rStyle w:val="a5"/>
                <w:rFonts w:ascii="Times New Roman" w:hAnsi="Times New Roman"/>
                <w:b/>
                <w:noProof/>
                <w:sz w:val="28"/>
                <w:szCs w:val="28"/>
                <w:lang w:val="uk-UA"/>
              </w:rPr>
              <w:t>РОЗІДЛ ІІІ. ДОСЛІДНИЦЬКО-ЕКСПЕРИМЕНТАЛЬНА РОБОТА З ЛІТЕРАТУРНОГО РОЗВИТКУ УЧНІВ ПОЧАТКОВИХ КЛАСІВ НА УРОКАХ ЛІТЕРАТУРНОГО ЧИТАННЯ</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_Toc25248526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88</w:t>
            </w:r>
            <w:r w:rsidR="001E77BB" w:rsidRPr="001E77BB">
              <w:rPr>
                <w:noProof/>
                <w:webHidden/>
                <w:sz w:val="28"/>
                <w:szCs w:val="28"/>
              </w:rPr>
              <w:fldChar w:fldCharType="end"/>
            </w:r>
          </w:hyperlink>
        </w:p>
        <w:p w14:paraId="6787BA78" w14:textId="2E0A7958" w:rsidR="001E77BB" w:rsidRPr="001E77BB" w:rsidRDefault="005278A5">
          <w:pPr>
            <w:pStyle w:val="21"/>
            <w:tabs>
              <w:tab w:val="right" w:leader="dot" w:pos="9345"/>
            </w:tabs>
            <w:rPr>
              <w:noProof/>
              <w:sz w:val="28"/>
              <w:szCs w:val="28"/>
            </w:rPr>
          </w:pPr>
          <w:hyperlink w:anchor="_Toc25248527" w:history="1">
            <w:r w:rsidR="001E77BB" w:rsidRPr="001E77BB">
              <w:rPr>
                <w:rStyle w:val="a5"/>
                <w:rFonts w:ascii="Times New Roman" w:hAnsi="Times New Roman"/>
                <w:noProof/>
                <w:sz w:val="28"/>
                <w:szCs w:val="28"/>
                <w:lang w:val="uk-UA"/>
              </w:rPr>
              <w:t>3.1</w:t>
            </w:r>
            <w:r w:rsidR="001E77BB" w:rsidRPr="001E77BB">
              <w:rPr>
                <w:rStyle w:val="a5"/>
                <w:rFonts w:ascii="Times New Roman" w:hAnsi="Times New Roman"/>
                <w:noProof/>
                <w:sz w:val="28"/>
                <w:szCs w:val="28"/>
              </w:rPr>
              <w:t xml:space="preserve">. </w:t>
            </w:r>
            <w:r w:rsidR="001E77BB" w:rsidRPr="001E77BB">
              <w:rPr>
                <w:rStyle w:val="a5"/>
                <w:rFonts w:ascii="Times New Roman" w:hAnsi="Times New Roman"/>
                <w:noProof/>
                <w:sz w:val="28"/>
                <w:szCs w:val="28"/>
                <w:lang w:val="uk-UA"/>
              </w:rPr>
              <w:t xml:space="preserve">Педагогічні умови </w:t>
            </w:r>
            <w:r w:rsidR="001E77BB" w:rsidRPr="001E77BB">
              <w:rPr>
                <w:rStyle w:val="a5"/>
                <w:rFonts w:ascii="Times New Roman" w:hAnsi="Times New Roman"/>
                <w:noProof/>
                <w:sz w:val="28"/>
                <w:szCs w:val="28"/>
              </w:rPr>
              <w:t>літературного розвитку молодших школярів під час читання</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_Toc25248527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88</w:t>
            </w:r>
            <w:r w:rsidR="001E77BB" w:rsidRPr="001E77BB">
              <w:rPr>
                <w:noProof/>
                <w:webHidden/>
                <w:sz w:val="28"/>
                <w:szCs w:val="28"/>
              </w:rPr>
              <w:fldChar w:fldCharType="end"/>
            </w:r>
          </w:hyperlink>
        </w:p>
        <w:p w14:paraId="5D09791D" w14:textId="3C66A980" w:rsidR="001E77BB" w:rsidRPr="001E77BB" w:rsidRDefault="005278A5">
          <w:pPr>
            <w:pStyle w:val="21"/>
            <w:tabs>
              <w:tab w:val="right" w:leader="dot" w:pos="9345"/>
            </w:tabs>
            <w:rPr>
              <w:noProof/>
              <w:sz w:val="28"/>
              <w:szCs w:val="28"/>
            </w:rPr>
          </w:pPr>
          <w:hyperlink w:anchor="_Toc25248528" w:history="1">
            <w:r w:rsidR="001E77BB" w:rsidRPr="001E77BB">
              <w:rPr>
                <w:rStyle w:val="a5"/>
                <w:rFonts w:ascii="Times New Roman" w:hAnsi="Times New Roman"/>
                <w:noProof/>
                <w:sz w:val="28"/>
                <w:szCs w:val="28"/>
                <w:lang w:val="uk-UA"/>
              </w:rPr>
              <w:t>3.2. Методика реалізації педагогічних умов  літературного розвитку учнів початкових класів</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_Toc25248528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110</w:t>
            </w:r>
            <w:r w:rsidR="001E77BB" w:rsidRPr="001E77BB">
              <w:rPr>
                <w:noProof/>
                <w:webHidden/>
                <w:sz w:val="28"/>
                <w:szCs w:val="28"/>
              </w:rPr>
              <w:fldChar w:fldCharType="end"/>
            </w:r>
          </w:hyperlink>
        </w:p>
        <w:p w14:paraId="4F784079" w14:textId="6378F9AC" w:rsidR="001E77BB" w:rsidRPr="001E77BB" w:rsidRDefault="005278A5">
          <w:pPr>
            <w:pStyle w:val="21"/>
            <w:tabs>
              <w:tab w:val="right" w:leader="dot" w:pos="9345"/>
            </w:tabs>
            <w:rPr>
              <w:noProof/>
              <w:sz w:val="28"/>
              <w:szCs w:val="28"/>
            </w:rPr>
          </w:pPr>
          <w:hyperlink w:anchor="_Toc25248529" w:history="1">
            <w:r w:rsidR="001E77BB" w:rsidRPr="001E77BB">
              <w:rPr>
                <w:rStyle w:val="a5"/>
                <w:rFonts w:ascii="Times New Roman" w:hAnsi="Times New Roman"/>
                <w:noProof/>
                <w:sz w:val="28"/>
                <w:szCs w:val="28"/>
                <w:lang w:val="uk-UA"/>
              </w:rPr>
              <w:t>3.3. Динаміка рівнів сформованості літературного розвитку молодших школярів</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_Toc25248529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116</w:t>
            </w:r>
            <w:r w:rsidR="001E77BB" w:rsidRPr="001E77BB">
              <w:rPr>
                <w:noProof/>
                <w:webHidden/>
                <w:sz w:val="28"/>
                <w:szCs w:val="28"/>
              </w:rPr>
              <w:fldChar w:fldCharType="end"/>
            </w:r>
          </w:hyperlink>
        </w:p>
        <w:p w14:paraId="534E5439" w14:textId="0893FFCE" w:rsidR="001E77BB" w:rsidRPr="001E77BB" w:rsidRDefault="005278A5">
          <w:pPr>
            <w:pStyle w:val="21"/>
            <w:tabs>
              <w:tab w:val="right" w:leader="dot" w:pos="9345"/>
            </w:tabs>
            <w:rPr>
              <w:noProof/>
              <w:sz w:val="28"/>
              <w:szCs w:val="28"/>
            </w:rPr>
          </w:pPr>
          <w:hyperlink w:anchor="_Toc25248530" w:history="1">
            <w:r w:rsidR="001E77BB" w:rsidRPr="001E77BB">
              <w:rPr>
                <w:rStyle w:val="a5"/>
                <w:rFonts w:ascii="Times New Roman" w:hAnsi="Times New Roman"/>
                <w:b/>
                <w:noProof/>
                <w:sz w:val="28"/>
                <w:szCs w:val="28"/>
                <w:lang w:val="uk-UA"/>
              </w:rPr>
              <w:t>Висновки до третього  розділу</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_Toc25248530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129</w:t>
            </w:r>
            <w:r w:rsidR="001E77BB" w:rsidRPr="001E77BB">
              <w:rPr>
                <w:noProof/>
                <w:webHidden/>
                <w:sz w:val="28"/>
                <w:szCs w:val="28"/>
              </w:rPr>
              <w:fldChar w:fldCharType="end"/>
            </w:r>
          </w:hyperlink>
        </w:p>
        <w:p w14:paraId="7F01E89E" w14:textId="0A8A23B6" w:rsidR="001E77BB" w:rsidRPr="001E77BB" w:rsidRDefault="005278A5">
          <w:pPr>
            <w:pStyle w:val="11"/>
            <w:tabs>
              <w:tab w:val="right" w:leader="dot" w:pos="9345"/>
            </w:tabs>
            <w:rPr>
              <w:noProof/>
              <w:sz w:val="28"/>
              <w:szCs w:val="28"/>
            </w:rPr>
          </w:pPr>
          <w:hyperlink w:anchor="_Toc25248531" w:history="1">
            <w:r w:rsidR="001E77BB" w:rsidRPr="001E77BB">
              <w:rPr>
                <w:rStyle w:val="a5"/>
                <w:rFonts w:ascii="Times New Roman" w:hAnsi="Times New Roman"/>
                <w:b/>
                <w:noProof/>
                <w:sz w:val="28"/>
                <w:szCs w:val="28"/>
                <w:lang w:val="uk-UA"/>
              </w:rPr>
              <w:t>ЗАГАЛЬНІ ВИСНОВКИ</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_Toc25248531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137</w:t>
            </w:r>
            <w:r w:rsidR="001E77BB" w:rsidRPr="001E77BB">
              <w:rPr>
                <w:noProof/>
                <w:webHidden/>
                <w:sz w:val="28"/>
                <w:szCs w:val="28"/>
              </w:rPr>
              <w:fldChar w:fldCharType="end"/>
            </w:r>
          </w:hyperlink>
        </w:p>
        <w:p w14:paraId="0745F468" w14:textId="0702B91B" w:rsidR="001E77BB" w:rsidRPr="001E77BB" w:rsidRDefault="005278A5">
          <w:pPr>
            <w:pStyle w:val="11"/>
            <w:tabs>
              <w:tab w:val="right" w:leader="dot" w:pos="9345"/>
            </w:tabs>
            <w:rPr>
              <w:noProof/>
              <w:sz w:val="28"/>
              <w:szCs w:val="28"/>
            </w:rPr>
          </w:pPr>
          <w:hyperlink w:anchor="_Toc25248532" w:history="1">
            <w:r w:rsidR="0040595B">
              <w:rPr>
                <w:rStyle w:val="a5"/>
                <w:rFonts w:ascii="Times New Roman" w:hAnsi="Times New Roman"/>
                <w:b/>
                <w:noProof/>
                <w:sz w:val="28"/>
                <w:szCs w:val="28"/>
                <w:lang w:val="uk-UA"/>
              </w:rPr>
              <w:t>СПИСОК ВИКОРИСТАНИХ ДЖЕРЕЛ</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_Toc25248532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153</w:t>
            </w:r>
            <w:r w:rsidR="001E77BB" w:rsidRPr="001E77BB">
              <w:rPr>
                <w:noProof/>
                <w:webHidden/>
                <w:sz w:val="28"/>
                <w:szCs w:val="28"/>
              </w:rPr>
              <w:fldChar w:fldCharType="end"/>
            </w:r>
          </w:hyperlink>
        </w:p>
        <w:p w14:paraId="21BDE8C3" w14:textId="40A9D486" w:rsidR="001E77BB" w:rsidRPr="001E77BB" w:rsidRDefault="005278A5">
          <w:pPr>
            <w:pStyle w:val="11"/>
            <w:tabs>
              <w:tab w:val="right" w:leader="dot" w:pos="9345"/>
            </w:tabs>
            <w:rPr>
              <w:noProof/>
              <w:sz w:val="28"/>
              <w:szCs w:val="28"/>
            </w:rPr>
          </w:pPr>
          <w:hyperlink w:anchor="_Toc25248533" w:history="1">
            <w:r w:rsidR="004406FE">
              <w:rPr>
                <w:rStyle w:val="a5"/>
                <w:rFonts w:ascii="Times New Roman" w:hAnsi="Times New Roman"/>
                <w:b/>
                <w:noProof/>
                <w:sz w:val="28"/>
                <w:szCs w:val="28"/>
                <w:lang w:val="uk-UA"/>
              </w:rPr>
              <w:t>ДОДАТКИ</w:t>
            </w:r>
            <w:r w:rsidR="001E77BB" w:rsidRPr="001E77BB">
              <w:rPr>
                <w:noProof/>
                <w:webHidden/>
                <w:sz w:val="28"/>
                <w:szCs w:val="28"/>
              </w:rPr>
              <w:tab/>
            </w:r>
            <w:r w:rsidR="001E77BB" w:rsidRPr="001E77BB">
              <w:rPr>
                <w:noProof/>
                <w:webHidden/>
                <w:sz w:val="28"/>
                <w:szCs w:val="28"/>
              </w:rPr>
              <w:fldChar w:fldCharType="begin"/>
            </w:r>
            <w:r w:rsidR="001E77BB" w:rsidRPr="001E77BB">
              <w:rPr>
                <w:noProof/>
                <w:webHidden/>
                <w:sz w:val="28"/>
                <w:szCs w:val="28"/>
              </w:rPr>
              <w:instrText xml:space="preserve"> PAGEREF _Toc25248533 \h </w:instrText>
            </w:r>
            <w:r w:rsidR="001E77BB" w:rsidRPr="001E77BB">
              <w:rPr>
                <w:noProof/>
                <w:webHidden/>
                <w:sz w:val="28"/>
                <w:szCs w:val="28"/>
              </w:rPr>
            </w:r>
            <w:r w:rsidR="001E77BB" w:rsidRPr="001E77BB">
              <w:rPr>
                <w:noProof/>
                <w:webHidden/>
                <w:sz w:val="28"/>
                <w:szCs w:val="28"/>
              </w:rPr>
              <w:fldChar w:fldCharType="separate"/>
            </w:r>
            <w:r w:rsidR="00E26744">
              <w:rPr>
                <w:noProof/>
                <w:webHidden/>
                <w:sz w:val="28"/>
                <w:szCs w:val="28"/>
              </w:rPr>
              <w:t>161</w:t>
            </w:r>
            <w:r w:rsidR="001E77BB" w:rsidRPr="001E77BB">
              <w:rPr>
                <w:noProof/>
                <w:webHidden/>
                <w:sz w:val="28"/>
                <w:szCs w:val="28"/>
              </w:rPr>
              <w:fldChar w:fldCharType="end"/>
            </w:r>
          </w:hyperlink>
        </w:p>
        <w:p w14:paraId="1B5C4A5E" w14:textId="5E669215" w:rsidR="001E77BB" w:rsidRDefault="001E77BB">
          <w:r w:rsidRPr="001E77BB">
            <w:rPr>
              <w:b/>
              <w:bCs/>
              <w:sz w:val="28"/>
              <w:szCs w:val="28"/>
            </w:rPr>
            <w:fldChar w:fldCharType="end"/>
          </w:r>
        </w:p>
      </w:sdtContent>
    </w:sdt>
    <w:p w14:paraId="5F81DDD0" w14:textId="1C6F3FEF" w:rsidR="007E7168" w:rsidRPr="00E26744" w:rsidRDefault="007E7168" w:rsidP="001E77BB">
      <w:pPr>
        <w:spacing w:after="0" w:line="240" w:lineRule="auto"/>
        <w:ind w:firstLine="708"/>
        <w:rPr>
          <w:rFonts w:ascii="Times New Roman" w:hAnsi="Times New Roman"/>
          <w:b/>
          <w:sz w:val="28"/>
          <w:szCs w:val="28"/>
        </w:rPr>
      </w:pPr>
      <w:bookmarkStart w:id="1" w:name="_Toc25248516"/>
      <w:r w:rsidRPr="00B34F4E">
        <w:rPr>
          <w:rFonts w:ascii="Times New Roman" w:hAnsi="Times New Roman"/>
          <w:b/>
          <w:sz w:val="28"/>
          <w:szCs w:val="28"/>
          <w:lang w:val="uk-UA"/>
        </w:rPr>
        <w:t>ВСТУП</w:t>
      </w:r>
      <w:bookmarkEnd w:id="1"/>
    </w:p>
    <w:p w14:paraId="14276CFA" w14:textId="77777777" w:rsidR="007E7168" w:rsidRDefault="007E7168" w:rsidP="00A9548B">
      <w:pPr>
        <w:spacing w:after="0" w:line="360" w:lineRule="auto"/>
        <w:ind w:firstLineChars="253" w:firstLine="711"/>
        <w:contextualSpacing/>
        <w:jc w:val="both"/>
        <w:rPr>
          <w:rFonts w:ascii="Times New Roman" w:hAnsi="Times New Roman"/>
          <w:sz w:val="28"/>
          <w:szCs w:val="28"/>
          <w:lang w:val="uk-UA"/>
        </w:rPr>
      </w:pPr>
      <w:r w:rsidRPr="001474A9">
        <w:rPr>
          <w:rFonts w:ascii="Times New Roman" w:hAnsi="Times New Roman"/>
          <w:b/>
          <w:sz w:val="28"/>
          <w:szCs w:val="28"/>
          <w:lang w:val="uk-UA"/>
        </w:rPr>
        <w:t xml:space="preserve">Актуальність дослідження </w:t>
      </w:r>
      <w:r w:rsidRPr="00EC15F7">
        <w:rPr>
          <w:rFonts w:ascii="Times New Roman" w:hAnsi="Times New Roman"/>
          <w:sz w:val="28"/>
          <w:szCs w:val="28"/>
          <w:lang w:val="uk-UA"/>
        </w:rPr>
        <w:t xml:space="preserve">Концепція «Нової української школи», яка була запропонована діючим Міністром освіти і науки України Лілею </w:t>
      </w:r>
      <w:r w:rsidRPr="00EC15F7">
        <w:rPr>
          <w:rFonts w:ascii="Times New Roman" w:hAnsi="Times New Roman"/>
          <w:sz w:val="28"/>
          <w:szCs w:val="28"/>
          <w:lang w:val="uk-UA"/>
        </w:rPr>
        <w:lastRenderedPageBreak/>
        <w:t xml:space="preserve">Гриневич, та яка набула чинності з 2018 р., окреслює 10 ключових компетентностей, набуття яких має забезпечувати оновлена українська школа. Серед них </w:t>
      </w:r>
      <w:r w:rsidR="00BB038B">
        <w:rPr>
          <w:rFonts w:ascii="Times New Roman" w:hAnsi="Times New Roman"/>
          <w:sz w:val="28"/>
          <w:szCs w:val="28"/>
          <w:lang w:val="uk-UA"/>
        </w:rPr>
        <w:t>одніє з найважливіших</w:t>
      </w:r>
      <w:r w:rsidRPr="00EC15F7">
        <w:rPr>
          <w:rFonts w:ascii="Times New Roman" w:hAnsi="Times New Roman"/>
          <w:sz w:val="28"/>
          <w:szCs w:val="28"/>
          <w:lang w:val="uk-UA"/>
        </w:rPr>
        <w:t xml:space="preserve"> є літературна компетентність - «обізнаність та самовираження у сфері культури», яка має такий зміст: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до розмаїт</w:t>
      </w:r>
      <w:r>
        <w:rPr>
          <w:rFonts w:ascii="Times New Roman" w:hAnsi="Times New Roman"/>
          <w:sz w:val="28"/>
          <w:szCs w:val="28"/>
          <w:lang w:val="uk-UA"/>
        </w:rPr>
        <w:t xml:space="preserve">тя культурного вираження інших» </w:t>
      </w:r>
      <w:r w:rsidRPr="00EC15F7">
        <w:rPr>
          <w:rFonts w:ascii="Times New Roman" w:hAnsi="Times New Roman"/>
          <w:sz w:val="28"/>
          <w:szCs w:val="28"/>
          <w:lang w:val="uk-UA"/>
        </w:rPr>
        <w:t>[</w:t>
      </w:r>
      <w:r w:rsidR="009F2FCD">
        <w:rPr>
          <w:rFonts w:ascii="Times New Roman" w:hAnsi="Times New Roman"/>
          <w:sz w:val="28"/>
          <w:szCs w:val="28"/>
          <w:lang w:val="uk-UA"/>
        </w:rPr>
        <w:t>58</w:t>
      </w:r>
      <w:r w:rsidRPr="00EC15F7">
        <w:rPr>
          <w:rFonts w:ascii="Times New Roman" w:hAnsi="Times New Roman"/>
          <w:sz w:val="28"/>
          <w:szCs w:val="28"/>
          <w:lang w:val="uk-UA"/>
        </w:rPr>
        <w:t>]</w:t>
      </w:r>
      <w:r>
        <w:rPr>
          <w:rFonts w:ascii="Times New Roman" w:hAnsi="Times New Roman"/>
          <w:sz w:val="28"/>
          <w:szCs w:val="28"/>
          <w:lang w:val="uk-UA"/>
        </w:rPr>
        <w:t xml:space="preserve">. </w:t>
      </w:r>
    </w:p>
    <w:p w14:paraId="478C6253" w14:textId="77777777" w:rsidR="007E7168" w:rsidRPr="003C22DF" w:rsidRDefault="007E7168" w:rsidP="00A9548B">
      <w:pPr>
        <w:spacing w:after="0" w:line="360" w:lineRule="auto"/>
        <w:ind w:firstLineChars="253" w:firstLine="708"/>
        <w:contextualSpacing/>
        <w:jc w:val="both"/>
        <w:rPr>
          <w:rFonts w:ascii="Times New Roman" w:hAnsi="Times New Roman"/>
          <w:sz w:val="28"/>
          <w:szCs w:val="28"/>
          <w:lang w:val="uk-UA"/>
        </w:rPr>
      </w:pPr>
      <w:r w:rsidRPr="003C22DF">
        <w:rPr>
          <w:rFonts w:ascii="Times New Roman" w:hAnsi="Times New Roman"/>
          <w:sz w:val="28"/>
          <w:szCs w:val="28"/>
          <w:lang w:val="uk-UA"/>
        </w:rPr>
        <w:t>У наш час суспільство вимагає від особистості постійних змін, активних дій, формування вмінь оперативно адаптуватися до нових вимог, компетентно застосовувати здобуті знання, розвиватися та творити. Значно впливають на систему освіти стрімке зростання обсягу інформації, розвиток сучасних технологій, що потребують високого рівня сформованості не лише читацьких умінь, але й швидкості та якості розуміння прочитаного.</w:t>
      </w:r>
    </w:p>
    <w:p w14:paraId="6FA4EA22" w14:textId="77777777" w:rsidR="007E7168" w:rsidRDefault="007E7168" w:rsidP="00A9548B">
      <w:pPr>
        <w:spacing w:after="0" w:line="360" w:lineRule="auto"/>
        <w:ind w:firstLineChars="253" w:firstLine="708"/>
        <w:contextualSpacing/>
        <w:jc w:val="both"/>
        <w:rPr>
          <w:rFonts w:ascii="Times New Roman" w:hAnsi="Times New Roman"/>
          <w:sz w:val="28"/>
          <w:szCs w:val="28"/>
          <w:lang w:val="uk-UA"/>
        </w:rPr>
      </w:pPr>
      <w:r w:rsidRPr="003C22DF">
        <w:rPr>
          <w:rFonts w:ascii="Times New Roman" w:hAnsi="Times New Roman"/>
          <w:sz w:val="28"/>
          <w:szCs w:val="28"/>
          <w:lang w:val="uk-UA"/>
        </w:rPr>
        <w:t>Тому читання пронизує всі сфери життєдіяльності людини, стає основою освітньої, пізнавальної, інформаційної, професійної діяльності, а також провідною навичкою самоосвіти людини впродовж життя.</w:t>
      </w:r>
    </w:p>
    <w:p w14:paraId="24B70E58" w14:textId="77777777" w:rsidR="0018107D" w:rsidRPr="0018107D" w:rsidRDefault="0018107D" w:rsidP="0018107D">
      <w:pPr>
        <w:spacing w:after="0" w:line="360" w:lineRule="auto"/>
        <w:ind w:firstLineChars="253" w:firstLine="708"/>
        <w:contextualSpacing/>
        <w:jc w:val="both"/>
        <w:rPr>
          <w:rFonts w:ascii="Times New Roman" w:hAnsi="Times New Roman"/>
          <w:sz w:val="28"/>
          <w:szCs w:val="28"/>
          <w:lang w:val="uk-UA"/>
        </w:rPr>
      </w:pPr>
      <w:r w:rsidRPr="0018107D">
        <w:rPr>
          <w:rFonts w:ascii="Times New Roman" w:hAnsi="Times New Roman"/>
          <w:sz w:val="28"/>
          <w:szCs w:val="28"/>
          <w:lang w:val="uk-UA"/>
        </w:rPr>
        <w:t>У «Державному стандарті» (2018) ключові компетентності тлумачать  так: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 [54].</w:t>
      </w:r>
    </w:p>
    <w:p w14:paraId="1DAE0057" w14:textId="77777777" w:rsidR="0018107D" w:rsidRPr="0018107D" w:rsidRDefault="0018107D" w:rsidP="0018107D">
      <w:pPr>
        <w:spacing w:after="0" w:line="360" w:lineRule="auto"/>
        <w:ind w:firstLineChars="253" w:firstLine="708"/>
        <w:contextualSpacing/>
        <w:jc w:val="both"/>
        <w:rPr>
          <w:rFonts w:ascii="Times New Roman" w:hAnsi="Times New Roman"/>
          <w:sz w:val="28"/>
          <w:szCs w:val="28"/>
          <w:lang w:val="uk-UA"/>
        </w:rPr>
      </w:pPr>
      <w:r w:rsidRPr="0018107D">
        <w:rPr>
          <w:rFonts w:ascii="Times New Roman" w:hAnsi="Times New Roman"/>
          <w:sz w:val="28"/>
          <w:szCs w:val="28"/>
          <w:lang w:val="uk-UA"/>
        </w:rPr>
        <w:t>Також «Державний стандарт» передбачає, що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[54].</w:t>
      </w:r>
    </w:p>
    <w:p w14:paraId="374FD030" w14:textId="77777777" w:rsidR="0018107D" w:rsidRPr="0018107D" w:rsidRDefault="0018107D" w:rsidP="0018107D">
      <w:pPr>
        <w:spacing w:after="0" w:line="360" w:lineRule="auto"/>
        <w:ind w:firstLineChars="253" w:firstLine="708"/>
        <w:contextualSpacing/>
        <w:jc w:val="both"/>
        <w:rPr>
          <w:rFonts w:ascii="Times New Roman" w:hAnsi="Times New Roman"/>
          <w:sz w:val="28"/>
          <w:szCs w:val="28"/>
          <w:lang w:val="uk-UA"/>
        </w:rPr>
      </w:pPr>
      <w:r w:rsidRPr="0018107D">
        <w:rPr>
          <w:rFonts w:ascii="Times New Roman" w:hAnsi="Times New Roman"/>
          <w:sz w:val="28"/>
          <w:szCs w:val="28"/>
          <w:lang w:val="uk-UA"/>
        </w:rPr>
        <w:t xml:space="preserve">У навчальній програмі з літературного читання визначено  мету цього курсу: «…розвиток дитячої особистості засобами читацької діяльності, формування читацької компетентності молодших школярів, яка є базовим </w:t>
      </w:r>
      <w:r w:rsidRPr="0018107D">
        <w:rPr>
          <w:rFonts w:ascii="Times New Roman" w:hAnsi="Times New Roman"/>
          <w:sz w:val="28"/>
          <w:szCs w:val="28"/>
          <w:lang w:val="uk-UA"/>
        </w:rPr>
        <w:lastRenderedPageBreak/>
        <w:t>складником комунікативної і пізнавальної компетентностей, ознайомлення учнів з дитячою літературою як мистецтвом слова, підготовка їх до систематичного вивчення курсу літератури в основній школі» [39, с. 3].</w:t>
      </w:r>
    </w:p>
    <w:p w14:paraId="0BF29F53" w14:textId="77777777" w:rsidR="0018107D" w:rsidRPr="0018107D" w:rsidRDefault="0018107D" w:rsidP="0018107D">
      <w:pPr>
        <w:spacing w:after="0" w:line="360" w:lineRule="auto"/>
        <w:ind w:firstLineChars="253" w:firstLine="708"/>
        <w:contextualSpacing/>
        <w:jc w:val="both"/>
        <w:rPr>
          <w:rFonts w:ascii="Times New Roman" w:hAnsi="Times New Roman"/>
          <w:sz w:val="28"/>
          <w:szCs w:val="28"/>
          <w:lang w:val="uk-UA"/>
        </w:rPr>
      </w:pPr>
      <w:r w:rsidRPr="0018107D">
        <w:rPr>
          <w:rFonts w:ascii="Times New Roman" w:hAnsi="Times New Roman"/>
          <w:sz w:val="28"/>
          <w:szCs w:val="28"/>
          <w:lang w:val="uk-UA"/>
        </w:rPr>
        <w:t>Читацька компетентність є особистісно-діяльнісним інтегрованим результатом взаємодії знань, умінь, навичок та ціннісних ставлень учнів, що набувається у процесі реалізації усіх змістових ліній предмета «Читання».</w:t>
      </w:r>
    </w:p>
    <w:p w14:paraId="75D6FD7A" w14:textId="77777777" w:rsidR="0018107D" w:rsidRPr="003C22DF" w:rsidRDefault="0018107D" w:rsidP="0018107D">
      <w:pPr>
        <w:spacing w:after="0" w:line="360" w:lineRule="auto"/>
        <w:ind w:firstLineChars="253" w:firstLine="708"/>
        <w:contextualSpacing/>
        <w:jc w:val="both"/>
        <w:rPr>
          <w:rFonts w:ascii="Times New Roman" w:hAnsi="Times New Roman"/>
          <w:sz w:val="28"/>
          <w:szCs w:val="28"/>
          <w:lang w:val="uk-UA"/>
        </w:rPr>
      </w:pPr>
      <w:r w:rsidRPr="0018107D">
        <w:rPr>
          <w:rFonts w:ascii="Times New Roman" w:hAnsi="Times New Roman"/>
          <w:sz w:val="28"/>
          <w:szCs w:val="28"/>
          <w:lang w:val="uk-UA"/>
        </w:rPr>
        <w:t>Навчальний предмет «Літературне читання» – багатофункціональний. Уміння і навички – складова читацької компетентності, які формуються на уроках літературного читання, мають не лише предметний, а й загальнонавчальний характер, є засобом вивчення практично всіх навчальних предметів, забезпечують їх подальше засвоєння у наступних ланках загальноосвітньої школи.</w:t>
      </w:r>
    </w:p>
    <w:p w14:paraId="53C738B7" w14:textId="77777777" w:rsidR="007E7168" w:rsidRPr="003C22DF" w:rsidRDefault="007E7168" w:rsidP="00A9548B">
      <w:pPr>
        <w:spacing w:after="0" w:line="360" w:lineRule="auto"/>
        <w:ind w:firstLineChars="253" w:firstLine="708"/>
        <w:contextualSpacing/>
        <w:jc w:val="both"/>
        <w:rPr>
          <w:rFonts w:ascii="Times New Roman" w:hAnsi="Times New Roman"/>
          <w:sz w:val="28"/>
          <w:szCs w:val="28"/>
          <w:lang w:val="uk-UA"/>
        </w:rPr>
      </w:pPr>
      <w:r w:rsidRPr="003C22DF">
        <w:rPr>
          <w:rFonts w:ascii="Times New Roman" w:hAnsi="Times New Roman"/>
          <w:sz w:val="28"/>
          <w:szCs w:val="28"/>
          <w:lang w:val="uk-UA"/>
        </w:rPr>
        <w:t>Проаналізувавши новий Держстандарт, можна дійти висновку, що у системі початкової школи одним з основних предметів є літературне читання. Воно є важливою складовою освітньої галузі «Мови і літератури», вивчення якого сприяє загальному розвитку й вихованню дитини, забезпечує результативність навчання з інших предметів початкової школи.</w:t>
      </w:r>
    </w:p>
    <w:p w14:paraId="1CD7A703" w14:textId="77777777" w:rsidR="007E7168" w:rsidRPr="003C22DF" w:rsidRDefault="007E7168" w:rsidP="00A9548B">
      <w:pPr>
        <w:spacing w:after="0" w:line="360" w:lineRule="auto"/>
        <w:ind w:firstLineChars="253" w:firstLine="708"/>
        <w:contextualSpacing/>
        <w:jc w:val="both"/>
        <w:rPr>
          <w:rFonts w:ascii="Times New Roman" w:hAnsi="Times New Roman"/>
          <w:sz w:val="28"/>
          <w:szCs w:val="28"/>
          <w:lang w:val="uk-UA"/>
        </w:rPr>
      </w:pPr>
      <w:r w:rsidRPr="003C22DF">
        <w:rPr>
          <w:rFonts w:ascii="Times New Roman" w:hAnsi="Times New Roman"/>
          <w:sz w:val="28"/>
          <w:szCs w:val="28"/>
          <w:lang w:val="uk-UA"/>
        </w:rPr>
        <w:t xml:space="preserve">Для повноцінного сприйняття художніх творів необхідно, щоб у школярів були розвинені деякі якості, які відповідають  специфіці літератури як мистецтва слова. Вони повинні вміти відтворювати в свідомості образи і картини, зображені письменником, навчитися бачити за ними певний життєвий процес, осмислювати ідею твору, заражатися почуттями автора і давати свої власні емоційні оцінки. Свої думки і почуття в зв'язку з читанням і аналізом творів літератури учні повинні вміти вільно, логічно й аргументовано викладати в творах, розкриваючи при цьому </w:t>
      </w:r>
      <w:r w:rsidR="0018107D">
        <w:rPr>
          <w:rFonts w:ascii="Times New Roman" w:hAnsi="Times New Roman"/>
          <w:sz w:val="28"/>
          <w:szCs w:val="28"/>
          <w:lang w:val="uk-UA"/>
        </w:rPr>
        <w:t xml:space="preserve">їхні </w:t>
      </w:r>
      <w:r w:rsidRPr="003C22DF">
        <w:rPr>
          <w:rFonts w:ascii="Times New Roman" w:hAnsi="Times New Roman"/>
          <w:sz w:val="28"/>
          <w:szCs w:val="28"/>
          <w:lang w:val="uk-UA"/>
        </w:rPr>
        <w:t>художні особливості</w:t>
      </w:r>
      <w:r w:rsidR="0018107D">
        <w:rPr>
          <w:rFonts w:ascii="Times New Roman" w:hAnsi="Times New Roman"/>
          <w:sz w:val="28"/>
          <w:szCs w:val="28"/>
          <w:lang w:val="uk-UA"/>
        </w:rPr>
        <w:t xml:space="preserve">. Таким чином, школярі </w:t>
      </w:r>
      <w:r w:rsidRPr="003C22DF">
        <w:rPr>
          <w:rFonts w:ascii="Times New Roman" w:hAnsi="Times New Roman"/>
          <w:sz w:val="28"/>
          <w:szCs w:val="28"/>
          <w:lang w:val="uk-UA"/>
        </w:rPr>
        <w:t xml:space="preserve"> повинні володіти і емоційною сприйнятливістю, і легкістю словесного оформлення своїх думок і почуттів, тобто певними літературними здібностями.</w:t>
      </w:r>
    </w:p>
    <w:p w14:paraId="182EF276" w14:textId="77777777" w:rsidR="007E7168" w:rsidRPr="003C22DF" w:rsidRDefault="007E7168" w:rsidP="00A9548B">
      <w:pPr>
        <w:spacing w:after="0" w:line="360" w:lineRule="auto"/>
        <w:ind w:firstLineChars="253" w:firstLine="708"/>
        <w:contextualSpacing/>
        <w:jc w:val="both"/>
        <w:rPr>
          <w:rFonts w:ascii="Times New Roman" w:hAnsi="Times New Roman"/>
          <w:sz w:val="28"/>
          <w:szCs w:val="28"/>
          <w:lang w:val="uk-UA"/>
        </w:rPr>
      </w:pPr>
      <w:r w:rsidRPr="003C22DF">
        <w:rPr>
          <w:rFonts w:ascii="Times New Roman" w:hAnsi="Times New Roman"/>
          <w:sz w:val="28"/>
          <w:szCs w:val="28"/>
          <w:lang w:val="uk-UA"/>
        </w:rPr>
        <w:t xml:space="preserve">Наявність певної системи в керівництві читанням учнів, навчання їх теорії літератури і прийомам аналізу літературного твору - все це забезпечує </w:t>
      </w:r>
      <w:r w:rsidRPr="003C22DF">
        <w:rPr>
          <w:rFonts w:ascii="Times New Roman" w:hAnsi="Times New Roman"/>
          <w:sz w:val="28"/>
          <w:szCs w:val="28"/>
          <w:lang w:val="uk-UA"/>
        </w:rPr>
        <w:lastRenderedPageBreak/>
        <w:t>поступовий розвиток у школярів повноцінного сприйняття художніх творів, а також вміння свідомо розбиратися в системі образів, в композиції, в мові творів. Процес літературного розвитку учнів починається у молодших класах школи. Проте багато учнів недостатньо емоційно і естетично чуйні, зі слаборозвиненою уявою і образним мисленням, з невмінням використовувати образотворчі засоби мови з метою індивідуалізації описуваних предметів і явищ, що негативно позначається на засвоєнні ними літератури в усьому її ідейному і естетичному багатстві.</w:t>
      </w:r>
    </w:p>
    <w:p w14:paraId="5C186092" w14:textId="77777777" w:rsidR="007E7168" w:rsidRPr="003C22DF" w:rsidRDefault="007E7168" w:rsidP="00A9548B">
      <w:pPr>
        <w:spacing w:after="0" w:line="360" w:lineRule="auto"/>
        <w:ind w:firstLineChars="253" w:firstLine="708"/>
        <w:contextualSpacing/>
        <w:jc w:val="both"/>
        <w:rPr>
          <w:rFonts w:ascii="Times New Roman" w:hAnsi="Times New Roman"/>
          <w:sz w:val="28"/>
          <w:szCs w:val="28"/>
          <w:lang w:val="uk-UA"/>
        </w:rPr>
      </w:pPr>
      <w:r w:rsidRPr="003C22DF">
        <w:rPr>
          <w:rFonts w:ascii="Times New Roman" w:hAnsi="Times New Roman"/>
          <w:sz w:val="28"/>
          <w:szCs w:val="28"/>
          <w:lang w:val="uk-UA"/>
        </w:rPr>
        <w:t>Відповідно до принципу єдності навч</w:t>
      </w:r>
      <w:r>
        <w:rPr>
          <w:rFonts w:ascii="Times New Roman" w:hAnsi="Times New Roman"/>
          <w:sz w:val="28"/>
          <w:szCs w:val="28"/>
          <w:lang w:val="uk-UA"/>
        </w:rPr>
        <w:t>ання і розвитку навчання повинно</w:t>
      </w:r>
      <w:r w:rsidRPr="003C22DF">
        <w:rPr>
          <w:rFonts w:ascii="Times New Roman" w:hAnsi="Times New Roman"/>
          <w:sz w:val="28"/>
          <w:szCs w:val="28"/>
          <w:lang w:val="uk-UA"/>
        </w:rPr>
        <w:t xml:space="preserve"> здійснюватися  так, щоб не тільки озброювати учнів знаннями, уміннями і навичками, а й одночасно з цим цілеспрямовано розвивати їх розумові здібності.</w:t>
      </w:r>
    </w:p>
    <w:p w14:paraId="2E3DBAB9" w14:textId="77777777" w:rsidR="007E7168" w:rsidRPr="00326C38" w:rsidRDefault="007E7168" w:rsidP="00A9548B">
      <w:pPr>
        <w:spacing w:after="0" w:line="360" w:lineRule="auto"/>
        <w:ind w:firstLineChars="253" w:firstLine="708"/>
        <w:contextualSpacing/>
        <w:jc w:val="both"/>
        <w:rPr>
          <w:rFonts w:ascii="Times New Roman" w:hAnsi="Times New Roman"/>
          <w:sz w:val="28"/>
          <w:szCs w:val="28"/>
          <w:lang w:val="uk-UA"/>
        </w:rPr>
      </w:pPr>
      <w:r w:rsidRPr="003C22DF">
        <w:rPr>
          <w:rFonts w:ascii="Times New Roman" w:hAnsi="Times New Roman"/>
          <w:sz w:val="28"/>
          <w:szCs w:val="28"/>
          <w:lang w:val="uk-UA"/>
        </w:rPr>
        <w:t>Концепц</w:t>
      </w:r>
      <w:r>
        <w:rPr>
          <w:rFonts w:ascii="Times New Roman" w:hAnsi="Times New Roman"/>
          <w:sz w:val="28"/>
          <w:szCs w:val="28"/>
          <w:lang w:val="uk-UA"/>
        </w:rPr>
        <w:t xml:space="preserve">ія літературного розвитку Н. </w:t>
      </w:r>
      <w:r w:rsidRPr="003C22DF">
        <w:rPr>
          <w:rFonts w:ascii="Times New Roman" w:hAnsi="Times New Roman"/>
          <w:sz w:val="28"/>
          <w:szCs w:val="28"/>
          <w:lang w:val="uk-UA"/>
        </w:rPr>
        <w:t xml:space="preserve">Берхіна, який зробив спробу обґрунтувати розвивальний  характер </w:t>
      </w:r>
      <w:r w:rsidR="0018107D">
        <w:rPr>
          <w:rFonts w:ascii="Times New Roman" w:hAnsi="Times New Roman"/>
          <w:sz w:val="28"/>
          <w:szCs w:val="28"/>
          <w:lang w:val="uk-UA"/>
        </w:rPr>
        <w:t xml:space="preserve"> </w:t>
      </w:r>
      <w:r w:rsidRPr="003C22DF">
        <w:rPr>
          <w:rFonts w:ascii="Times New Roman" w:hAnsi="Times New Roman"/>
          <w:sz w:val="28"/>
          <w:szCs w:val="28"/>
          <w:lang w:val="uk-UA"/>
        </w:rPr>
        <w:t xml:space="preserve">уроків </w:t>
      </w:r>
      <w:r>
        <w:rPr>
          <w:rFonts w:ascii="Times New Roman" w:hAnsi="Times New Roman"/>
          <w:sz w:val="28"/>
          <w:szCs w:val="28"/>
          <w:lang w:val="uk-UA"/>
        </w:rPr>
        <w:t xml:space="preserve">літератури, полягає у тому, що </w:t>
      </w:r>
      <w:r w:rsidRPr="003C22DF">
        <w:rPr>
          <w:rFonts w:ascii="Times New Roman" w:hAnsi="Times New Roman"/>
          <w:sz w:val="28"/>
          <w:szCs w:val="28"/>
          <w:lang w:val="uk-UA"/>
        </w:rPr>
        <w:t>зміст цих уроків має принципово відрізнятися від змісту уроків з інших предметів, метою яких є оволодіння учнями науковими знаннями. Процес взаємодії читача з художнім твором науковець називає навчально-художньою діяльністю, яка включає не тільки пізнання, а й емоційну оцінку, викликану особистими переживаннями школяра</w:t>
      </w:r>
      <w:r w:rsidR="0018107D">
        <w:rPr>
          <w:rFonts w:ascii="Times New Roman" w:hAnsi="Times New Roman"/>
          <w:sz w:val="28"/>
          <w:szCs w:val="28"/>
          <w:lang w:val="uk-UA"/>
        </w:rPr>
        <w:t>,</w:t>
      </w:r>
      <w:r w:rsidRPr="003C22DF">
        <w:rPr>
          <w:rFonts w:ascii="Times New Roman" w:hAnsi="Times New Roman"/>
          <w:sz w:val="28"/>
          <w:szCs w:val="28"/>
          <w:lang w:val="uk-UA"/>
        </w:rPr>
        <w:t xml:space="preserve"> і визначається  інтересами, значущими саме для </w:t>
      </w:r>
      <w:r>
        <w:rPr>
          <w:rFonts w:ascii="Times New Roman" w:hAnsi="Times New Roman"/>
          <w:sz w:val="28"/>
          <w:szCs w:val="28"/>
          <w:lang w:val="uk-UA"/>
        </w:rPr>
        <w:t xml:space="preserve">даної особистості </w:t>
      </w:r>
      <w:r w:rsidRPr="00326C38">
        <w:rPr>
          <w:rFonts w:ascii="Times New Roman" w:hAnsi="Times New Roman"/>
          <w:sz w:val="28"/>
          <w:szCs w:val="28"/>
          <w:lang w:val="uk-UA"/>
        </w:rPr>
        <w:t>[</w:t>
      </w:r>
      <w:r w:rsidR="009F2FCD">
        <w:rPr>
          <w:rFonts w:ascii="Times New Roman" w:hAnsi="Times New Roman"/>
          <w:sz w:val="28"/>
          <w:szCs w:val="28"/>
          <w:lang w:val="uk-UA"/>
        </w:rPr>
        <w:t>8, с. 29</w:t>
      </w:r>
      <w:r w:rsidRPr="00326C38">
        <w:rPr>
          <w:rFonts w:ascii="Times New Roman" w:hAnsi="Times New Roman"/>
          <w:sz w:val="28"/>
          <w:szCs w:val="28"/>
          <w:lang w:val="uk-UA"/>
        </w:rPr>
        <w:t>]</w:t>
      </w:r>
      <w:r>
        <w:rPr>
          <w:rFonts w:ascii="Times New Roman" w:hAnsi="Times New Roman"/>
          <w:sz w:val="28"/>
          <w:szCs w:val="28"/>
          <w:lang w:val="uk-UA"/>
        </w:rPr>
        <w:t xml:space="preserve">. </w:t>
      </w:r>
    </w:p>
    <w:p w14:paraId="11312473" w14:textId="77777777" w:rsidR="007E7168" w:rsidRPr="003C22DF" w:rsidRDefault="007E7168" w:rsidP="00A9548B">
      <w:pPr>
        <w:spacing w:after="0" w:line="360" w:lineRule="auto"/>
        <w:ind w:firstLineChars="253" w:firstLine="708"/>
        <w:contextualSpacing/>
        <w:jc w:val="both"/>
        <w:rPr>
          <w:rFonts w:ascii="Times New Roman" w:hAnsi="Times New Roman"/>
          <w:sz w:val="28"/>
          <w:szCs w:val="28"/>
          <w:lang w:val="uk-UA"/>
        </w:rPr>
      </w:pPr>
      <w:r>
        <w:rPr>
          <w:rFonts w:ascii="Times New Roman" w:hAnsi="Times New Roman"/>
          <w:sz w:val="28"/>
          <w:szCs w:val="28"/>
          <w:lang w:val="uk-UA"/>
        </w:rPr>
        <w:t xml:space="preserve">Н. </w:t>
      </w:r>
      <w:r w:rsidRPr="003C22DF">
        <w:rPr>
          <w:rFonts w:ascii="Times New Roman" w:hAnsi="Times New Roman"/>
          <w:sz w:val="28"/>
          <w:szCs w:val="28"/>
          <w:lang w:val="uk-UA"/>
        </w:rPr>
        <w:t xml:space="preserve">Берхін </w:t>
      </w:r>
      <w:r w:rsidR="0018107D">
        <w:rPr>
          <w:rFonts w:ascii="Times New Roman" w:hAnsi="Times New Roman"/>
          <w:sz w:val="28"/>
          <w:szCs w:val="28"/>
          <w:lang w:val="uk-UA"/>
        </w:rPr>
        <w:t>критеріями</w:t>
      </w:r>
      <w:r w:rsidRPr="003C22DF">
        <w:rPr>
          <w:rFonts w:ascii="Times New Roman" w:hAnsi="Times New Roman"/>
          <w:sz w:val="28"/>
          <w:szCs w:val="28"/>
          <w:lang w:val="uk-UA"/>
        </w:rPr>
        <w:t xml:space="preserve"> літе</w:t>
      </w:r>
      <w:r w:rsidR="0018107D">
        <w:rPr>
          <w:rFonts w:ascii="Times New Roman" w:hAnsi="Times New Roman"/>
          <w:sz w:val="28"/>
          <w:szCs w:val="28"/>
          <w:lang w:val="uk-UA"/>
        </w:rPr>
        <w:t>ратурного розвитку учнів визначає</w:t>
      </w:r>
      <w:r w:rsidRPr="003C22DF">
        <w:rPr>
          <w:rFonts w:ascii="Times New Roman" w:hAnsi="Times New Roman"/>
          <w:sz w:val="28"/>
          <w:szCs w:val="28"/>
          <w:lang w:val="uk-UA"/>
        </w:rPr>
        <w:t xml:space="preserve">  художні емоції, які характеризують не тільки правильність розуміння задуму автора  твору, а й вміння помічати все більш  глибокі, інтимні переживання в собі, вміння їх чітко усвідомлюв</w:t>
      </w:r>
      <w:r>
        <w:rPr>
          <w:rFonts w:ascii="Times New Roman" w:hAnsi="Times New Roman"/>
          <w:sz w:val="28"/>
          <w:szCs w:val="28"/>
          <w:lang w:val="uk-UA"/>
        </w:rPr>
        <w:t>ати, розуміння говорити про них</w:t>
      </w:r>
      <w:r w:rsidRPr="003C22DF">
        <w:rPr>
          <w:rFonts w:ascii="Times New Roman" w:hAnsi="Times New Roman"/>
          <w:sz w:val="28"/>
          <w:szCs w:val="28"/>
          <w:lang w:val="uk-UA"/>
        </w:rPr>
        <w:t xml:space="preserve"> яскраво, барвисто і точно описувати їх. Науковець вважає, що виявлення психологічного механізму художнього сприйняття дозволяє вирішити п</w:t>
      </w:r>
      <w:r w:rsidR="009F2FCD">
        <w:rPr>
          <w:rFonts w:ascii="Times New Roman" w:hAnsi="Times New Roman"/>
          <w:sz w:val="28"/>
          <w:szCs w:val="28"/>
          <w:lang w:val="uk-UA"/>
        </w:rPr>
        <w:t>роблему розвивального  навчання</w:t>
      </w:r>
      <w:r w:rsidR="009F2FCD" w:rsidRPr="009F2FCD">
        <w:t xml:space="preserve"> </w:t>
      </w:r>
      <w:r w:rsidR="009F2FCD">
        <w:rPr>
          <w:rFonts w:ascii="Times New Roman" w:hAnsi="Times New Roman"/>
          <w:sz w:val="28"/>
          <w:szCs w:val="28"/>
          <w:lang w:val="uk-UA"/>
        </w:rPr>
        <w:t>[там само, с. 57-63</w:t>
      </w:r>
      <w:r w:rsidR="009F2FCD" w:rsidRPr="009F2FCD">
        <w:rPr>
          <w:rFonts w:ascii="Times New Roman" w:hAnsi="Times New Roman"/>
          <w:sz w:val="28"/>
          <w:szCs w:val="28"/>
          <w:lang w:val="uk-UA"/>
        </w:rPr>
        <w:t>].</w:t>
      </w:r>
    </w:p>
    <w:p w14:paraId="25501011" w14:textId="77777777" w:rsidR="007E7168" w:rsidRDefault="007E7168" w:rsidP="00A9548B">
      <w:pPr>
        <w:spacing w:after="0" w:line="360" w:lineRule="auto"/>
        <w:ind w:firstLineChars="253" w:firstLine="708"/>
        <w:contextualSpacing/>
        <w:jc w:val="both"/>
        <w:rPr>
          <w:rFonts w:ascii="Times New Roman" w:hAnsi="Times New Roman"/>
          <w:sz w:val="28"/>
          <w:szCs w:val="28"/>
          <w:lang w:val="uk-UA"/>
        </w:rPr>
      </w:pPr>
      <w:r w:rsidRPr="00024900">
        <w:rPr>
          <w:rFonts w:ascii="Times New Roman" w:hAnsi="Times New Roman"/>
          <w:sz w:val="28"/>
          <w:szCs w:val="28"/>
          <w:lang w:val="uk-UA"/>
        </w:rPr>
        <w:t>Сьогодні проблема літературног</w:t>
      </w:r>
      <w:r>
        <w:rPr>
          <w:rFonts w:ascii="Times New Roman" w:hAnsi="Times New Roman"/>
          <w:sz w:val="28"/>
          <w:szCs w:val="28"/>
          <w:lang w:val="uk-UA"/>
        </w:rPr>
        <w:t>о розвитку потребує збагачення, доповнення</w:t>
      </w:r>
      <w:r w:rsidRPr="00024900">
        <w:rPr>
          <w:rFonts w:ascii="Times New Roman" w:hAnsi="Times New Roman"/>
          <w:sz w:val="28"/>
          <w:szCs w:val="28"/>
          <w:lang w:val="uk-UA"/>
        </w:rPr>
        <w:t xml:space="preserve"> і деяких коректив як </w:t>
      </w:r>
      <w:r>
        <w:rPr>
          <w:rFonts w:ascii="Times New Roman" w:hAnsi="Times New Roman"/>
          <w:sz w:val="28"/>
          <w:szCs w:val="28"/>
          <w:lang w:val="uk-UA"/>
        </w:rPr>
        <w:t xml:space="preserve">з точки зору методології, так і </w:t>
      </w:r>
      <w:r w:rsidRPr="00024900">
        <w:rPr>
          <w:rFonts w:ascii="Times New Roman" w:hAnsi="Times New Roman"/>
          <w:sz w:val="28"/>
          <w:szCs w:val="28"/>
          <w:lang w:val="uk-UA"/>
        </w:rPr>
        <w:t>в аспекті змісту і те</w:t>
      </w:r>
      <w:r>
        <w:rPr>
          <w:rFonts w:ascii="Times New Roman" w:hAnsi="Times New Roman"/>
          <w:sz w:val="28"/>
          <w:szCs w:val="28"/>
          <w:lang w:val="uk-UA"/>
        </w:rPr>
        <w:t>хнологій здійснення. Сучасна літературна освіта</w:t>
      </w:r>
      <w:r w:rsidRPr="00024900">
        <w:rPr>
          <w:rFonts w:ascii="Times New Roman" w:hAnsi="Times New Roman"/>
          <w:sz w:val="28"/>
          <w:szCs w:val="28"/>
          <w:lang w:val="uk-UA"/>
        </w:rPr>
        <w:t xml:space="preserve"> школярів відчуває </w:t>
      </w:r>
      <w:r w:rsidRPr="00024900">
        <w:rPr>
          <w:rFonts w:ascii="Times New Roman" w:hAnsi="Times New Roman"/>
          <w:sz w:val="28"/>
          <w:szCs w:val="28"/>
          <w:lang w:val="uk-UA"/>
        </w:rPr>
        <w:lastRenderedPageBreak/>
        <w:t>одночасно позитивні і негативні впливи сучасної соціокультурної ситуації. З одного боку,</w:t>
      </w:r>
      <w:r w:rsidR="0018107D">
        <w:rPr>
          <w:rFonts w:ascii="Times New Roman" w:hAnsi="Times New Roman"/>
          <w:sz w:val="28"/>
          <w:szCs w:val="28"/>
          <w:lang w:val="uk-UA"/>
        </w:rPr>
        <w:t xml:space="preserve"> </w:t>
      </w:r>
      <w:r w:rsidRPr="00024900">
        <w:rPr>
          <w:rFonts w:ascii="Times New Roman" w:hAnsi="Times New Roman"/>
          <w:sz w:val="28"/>
          <w:szCs w:val="28"/>
          <w:lang w:val="uk-UA"/>
        </w:rPr>
        <w:t>зростання ролі культури в освіті, перетворення знань в інтелектуальний фактор і в реальну життєву силу, доступність духовних цінностей для людини, різноманіття освітніх систем, прагнення до</w:t>
      </w:r>
      <w:r>
        <w:rPr>
          <w:rFonts w:ascii="Times New Roman" w:hAnsi="Times New Roman"/>
          <w:sz w:val="28"/>
          <w:szCs w:val="28"/>
          <w:lang w:val="uk-UA"/>
        </w:rPr>
        <w:t xml:space="preserve"> відродження</w:t>
      </w:r>
      <w:r w:rsidRPr="00024900">
        <w:rPr>
          <w:rFonts w:ascii="Times New Roman" w:hAnsi="Times New Roman"/>
          <w:sz w:val="28"/>
          <w:szCs w:val="28"/>
          <w:lang w:val="uk-UA"/>
        </w:rPr>
        <w:t xml:space="preserve"> кращих традицій пед</w:t>
      </w:r>
      <w:r>
        <w:rPr>
          <w:rFonts w:ascii="Times New Roman" w:hAnsi="Times New Roman"/>
          <w:sz w:val="28"/>
          <w:szCs w:val="28"/>
          <w:lang w:val="uk-UA"/>
        </w:rPr>
        <w:t xml:space="preserve">агогічної спадщини минулого все </w:t>
      </w:r>
      <w:r w:rsidRPr="00024900">
        <w:rPr>
          <w:rFonts w:ascii="Times New Roman" w:hAnsi="Times New Roman"/>
          <w:sz w:val="28"/>
          <w:szCs w:val="28"/>
          <w:lang w:val="uk-UA"/>
        </w:rPr>
        <w:t>це свідчить про зростання процесу о</w:t>
      </w:r>
      <w:r>
        <w:rPr>
          <w:rFonts w:ascii="Times New Roman" w:hAnsi="Times New Roman"/>
          <w:sz w:val="28"/>
          <w:szCs w:val="28"/>
          <w:lang w:val="uk-UA"/>
        </w:rPr>
        <w:t xml:space="preserve">смислення і глибокого перегляду </w:t>
      </w:r>
      <w:r w:rsidRPr="00024900">
        <w:rPr>
          <w:rFonts w:ascii="Times New Roman" w:hAnsi="Times New Roman"/>
          <w:sz w:val="28"/>
          <w:szCs w:val="28"/>
          <w:lang w:val="uk-UA"/>
        </w:rPr>
        <w:t>тактики і стратегії літературної освіти і розвитку. З іншого боку, конфлікт між зростаючою кількістю інформації і неможливістю її глибокого осмислення, абсолютизація візуального сприйняття,</w:t>
      </w:r>
      <w:r w:rsidR="00180A7E">
        <w:rPr>
          <w:rFonts w:ascii="Times New Roman" w:hAnsi="Times New Roman"/>
          <w:sz w:val="28"/>
          <w:szCs w:val="28"/>
          <w:lang w:val="uk-UA"/>
        </w:rPr>
        <w:t xml:space="preserve"> </w:t>
      </w:r>
      <w:r w:rsidRPr="00024900">
        <w:rPr>
          <w:rFonts w:ascii="Times New Roman" w:hAnsi="Times New Roman"/>
          <w:sz w:val="28"/>
          <w:szCs w:val="28"/>
          <w:lang w:val="uk-UA"/>
        </w:rPr>
        <w:t>ціннісна дезорієнтац</w:t>
      </w:r>
      <w:r>
        <w:rPr>
          <w:rFonts w:ascii="Times New Roman" w:hAnsi="Times New Roman"/>
          <w:sz w:val="28"/>
          <w:szCs w:val="28"/>
          <w:lang w:val="uk-UA"/>
        </w:rPr>
        <w:t xml:space="preserve">ія, деструктивні зміни в галузі  мови, відмова </w:t>
      </w:r>
      <w:r w:rsidRPr="00024900">
        <w:rPr>
          <w:rFonts w:ascii="Times New Roman" w:hAnsi="Times New Roman"/>
          <w:sz w:val="28"/>
          <w:szCs w:val="28"/>
          <w:lang w:val="uk-UA"/>
        </w:rPr>
        <w:t>від класичних традицій в худ</w:t>
      </w:r>
      <w:r>
        <w:rPr>
          <w:rFonts w:ascii="Times New Roman" w:hAnsi="Times New Roman"/>
          <w:sz w:val="28"/>
          <w:szCs w:val="28"/>
          <w:lang w:val="uk-UA"/>
        </w:rPr>
        <w:t xml:space="preserve">ожній творчості - все це </w:t>
      </w:r>
      <w:r w:rsidRPr="00024900">
        <w:rPr>
          <w:rFonts w:ascii="Times New Roman" w:hAnsi="Times New Roman"/>
          <w:sz w:val="28"/>
          <w:szCs w:val="28"/>
          <w:lang w:val="uk-UA"/>
        </w:rPr>
        <w:t>формує у сучас</w:t>
      </w:r>
      <w:r>
        <w:rPr>
          <w:rFonts w:ascii="Times New Roman" w:hAnsi="Times New Roman"/>
          <w:sz w:val="28"/>
          <w:szCs w:val="28"/>
          <w:lang w:val="uk-UA"/>
        </w:rPr>
        <w:t xml:space="preserve">них школярів утилітарно-споживацьке </w:t>
      </w:r>
      <w:r w:rsidRPr="00024900">
        <w:rPr>
          <w:rFonts w:ascii="Times New Roman" w:hAnsi="Times New Roman"/>
          <w:sz w:val="28"/>
          <w:szCs w:val="28"/>
          <w:lang w:val="uk-UA"/>
        </w:rPr>
        <w:t xml:space="preserve"> і престижно-прагматичне ставлення до літератури, сприяє стереотипності читацького виб</w:t>
      </w:r>
      <w:r>
        <w:rPr>
          <w:rFonts w:ascii="Times New Roman" w:hAnsi="Times New Roman"/>
          <w:sz w:val="28"/>
          <w:szCs w:val="28"/>
          <w:lang w:val="uk-UA"/>
        </w:rPr>
        <w:t>ору, переважанню антирефлексивної</w:t>
      </w:r>
      <w:r w:rsidRPr="00024900">
        <w:rPr>
          <w:rFonts w:ascii="Times New Roman" w:hAnsi="Times New Roman"/>
          <w:sz w:val="28"/>
          <w:szCs w:val="28"/>
          <w:lang w:val="uk-UA"/>
        </w:rPr>
        <w:t xml:space="preserve"> читацької</w:t>
      </w:r>
      <w:r w:rsidR="00633684">
        <w:rPr>
          <w:rFonts w:ascii="Times New Roman" w:hAnsi="Times New Roman"/>
          <w:sz w:val="28"/>
          <w:szCs w:val="28"/>
          <w:lang w:val="uk-UA"/>
        </w:rPr>
        <w:t xml:space="preserve"> </w:t>
      </w:r>
      <w:r w:rsidRPr="00024900">
        <w:rPr>
          <w:rFonts w:ascii="Times New Roman" w:hAnsi="Times New Roman"/>
          <w:sz w:val="28"/>
          <w:szCs w:val="28"/>
          <w:lang w:val="uk-UA"/>
        </w:rPr>
        <w:t>установки, що значно знижує цінність літературної освіт</w:t>
      </w:r>
      <w:r>
        <w:rPr>
          <w:rFonts w:ascii="Times New Roman" w:hAnsi="Times New Roman"/>
          <w:sz w:val="28"/>
          <w:szCs w:val="28"/>
          <w:lang w:val="uk-UA"/>
        </w:rPr>
        <w:t xml:space="preserve">и в </w:t>
      </w:r>
      <w:r w:rsidRPr="00024900">
        <w:rPr>
          <w:rFonts w:ascii="Times New Roman" w:hAnsi="Times New Roman"/>
          <w:sz w:val="28"/>
          <w:szCs w:val="28"/>
          <w:lang w:val="uk-UA"/>
        </w:rPr>
        <w:t xml:space="preserve">свідомості підростаючого </w:t>
      </w:r>
      <w:r>
        <w:rPr>
          <w:rFonts w:ascii="Times New Roman" w:hAnsi="Times New Roman"/>
          <w:sz w:val="28"/>
          <w:szCs w:val="28"/>
          <w:lang w:val="uk-UA"/>
        </w:rPr>
        <w:t xml:space="preserve">покоління </w:t>
      </w:r>
      <w:r w:rsidRPr="00024900">
        <w:rPr>
          <w:rFonts w:ascii="Times New Roman" w:hAnsi="Times New Roman"/>
          <w:sz w:val="28"/>
          <w:szCs w:val="28"/>
          <w:lang w:val="uk-UA"/>
        </w:rPr>
        <w:t>і суттєво гальмує процес літературного розвитку.</w:t>
      </w:r>
    </w:p>
    <w:p w14:paraId="0B85302D" w14:textId="77777777" w:rsidR="007E7168" w:rsidRDefault="007E7168" w:rsidP="00A9548B">
      <w:pPr>
        <w:spacing w:after="0" w:line="360" w:lineRule="auto"/>
        <w:ind w:firstLineChars="253" w:firstLine="708"/>
        <w:contextualSpacing/>
        <w:jc w:val="both"/>
        <w:rPr>
          <w:rFonts w:ascii="Times New Roman" w:hAnsi="Times New Roman"/>
          <w:sz w:val="28"/>
          <w:szCs w:val="28"/>
          <w:lang w:val="uk-UA"/>
        </w:rPr>
      </w:pPr>
      <w:r w:rsidRPr="00B13F33">
        <w:rPr>
          <w:rFonts w:ascii="Times New Roman" w:hAnsi="Times New Roman"/>
          <w:sz w:val="28"/>
          <w:szCs w:val="28"/>
          <w:lang w:val="uk-UA"/>
        </w:rPr>
        <w:t>Сучасний рівень розвитку</w:t>
      </w:r>
      <w:r>
        <w:rPr>
          <w:rFonts w:ascii="Times New Roman" w:hAnsi="Times New Roman"/>
          <w:sz w:val="28"/>
          <w:szCs w:val="28"/>
          <w:lang w:val="uk-UA"/>
        </w:rPr>
        <w:t xml:space="preserve"> методики викладання літератури </w:t>
      </w:r>
      <w:r w:rsidRPr="00B13F33">
        <w:rPr>
          <w:rFonts w:ascii="Times New Roman" w:hAnsi="Times New Roman"/>
          <w:sz w:val="28"/>
          <w:szCs w:val="28"/>
          <w:lang w:val="uk-UA"/>
        </w:rPr>
        <w:t>як науки вимагає формування нових парадигм, що орієнтують школярів поряд з глибоким засвоєнням різноманітних теоретичних знань</w:t>
      </w:r>
      <w:r w:rsidR="00633684">
        <w:rPr>
          <w:rFonts w:ascii="Times New Roman" w:hAnsi="Times New Roman"/>
          <w:sz w:val="28"/>
          <w:szCs w:val="28"/>
          <w:lang w:val="uk-UA"/>
        </w:rPr>
        <w:t xml:space="preserve"> </w:t>
      </w:r>
      <w:r w:rsidRPr="00B13F33">
        <w:rPr>
          <w:rFonts w:ascii="Times New Roman" w:hAnsi="Times New Roman"/>
          <w:sz w:val="28"/>
          <w:szCs w:val="28"/>
          <w:lang w:val="uk-UA"/>
        </w:rPr>
        <w:t>на їх ефективну духовну переробку і</w:t>
      </w:r>
      <w:r>
        <w:rPr>
          <w:rFonts w:ascii="Times New Roman" w:hAnsi="Times New Roman"/>
          <w:sz w:val="28"/>
          <w:szCs w:val="28"/>
          <w:lang w:val="uk-UA"/>
        </w:rPr>
        <w:t xml:space="preserve"> рефлексію з метою усвідомлення </w:t>
      </w:r>
      <w:r w:rsidRPr="00B13F33">
        <w:rPr>
          <w:rFonts w:ascii="Times New Roman" w:hAnsi="Times New Roman"/>
          <w:sz w:val="28"/>
          <w:szCs w:val="28"/>
          <w:lang w:val="uk-UA"/>
        </w:rPr>
        <w:t>їх особистої значущості і ціннісного сенсу. Необхідне розуміння гуманістичної, людинотворчої функції науки як кардинальної в розвитку і збереженні універсальної цілісності підрос</w:t>
      </w:r>
      <w:r w:rsidR="009F2FCD">
        <w:rPr>
          <w:rFonts w:ascii="Times New Roman" w:hAnsi="Times New Roman"/>
          <w:sz w:val="28"/>
          <w:szCs w:val="28"/>
          <w:lang w:val="uk-UA"/>
        </w:rPr>
        <w:t>таючої</w:t>
      </w:r>
      <w:r>
        <w:rPr>
          <w:rFonts w:ascii="Times New Roman" w:hAnsi="Times New Roman"/>
          <w:sz w:val="28"/>
          <w:szCs w:val="28"/>
          <w:lang w:val="uk-UA"/>
        </w:rPr>
        <w:t xml:space="preserve"> особистості</w:t>
      </w:r>
      <w:r w:rsidRPr="00B13F33">
        <w:rPr>
          <w:rFonts w:ascii="Times New Roman" w:hAnsi="Times New Roman"/>
          <w:sz w:val="28"/>
          <w:szCs w:val="28"/>
          <w:lang w:val="uk-UA"/>
        </w:rPr>
        <w:t>.</w:t>
      </w:r>
    </w:p>
    <w:p w14:paraId="0F95D337" w14:textId="77777777" w:rsidR="007E7168" w:rsidRPr="00475ED0" w:rsidRDefault="007E7168" w:rsidP="00A9548B">
      <w:pPr>
        <w:spacing w:after="0" w:line="360" w:lineRule="auto"/>
        <w:ind w:firstLineChars="253" w:firstLine="708"/>
        <w:contextualSpacing/>
        <w:jc w:val="both"/>
        <w:rPr>
          <w:rFonts w:ascii="Times New Roman" w:hAnsi="Times New Roman"/>
          <w:sz w:val="28"/>
          <w:szCs w:val="28"/>
          <w:lang w:val="uk-UA"/>
        </w:rPr>
      </w:pPr>
      <w:r>
        <w:rPr>
          <w:rFonts w:ascii="Times New Roman" w:hAnsi="Times New Roman"/>
          <w:sz w:val="28"/>
          <w:szCs w:val="28"/>
          <w:lang w:val="uk-UA"/>
        </w:rPr>
        <w:t xml:space="preserve">З вищевикладеного постає, що </w:t>
      </w:r>
      <w:r w:rsidRPr="00A204EB">
        <w:rPr>
          <w:rFonts w:ascii="Times New Roman" w:hAnsi="Times New Roman"/>
          <w:sz w:val="28"/>
          <w:szCs w:val="28"/>
          <w:lang w:val="uk-UA"/>
        </w:rPr>
        <w:t>Державний освітній стандарт, освітні програми початкової освіти орієнтовані на літературний розвиток школярів, на виховання гуманної, творчої, соціально активної особистості. Ця мета певною мірою відображена в підручниках для початкової</w:t>
      </w:r>
      <w:r>
        <w:rPr>
          <w:rFonts w:ascii="Times New Roman" w:hAnsi="Times New Roman"/>
          <w:sz w:val="28"/>
          <w:szCs w:val="28"/>
          <w:lang w:val="uk-UA"/>
        </w:rPr>
        <w:t xml:space="preserve"> школи. Наприклад, у підручнику</w:t>
      </w:r>
      <w:r w:rsidRPr="00A204EB">
        <w:rPr>
          <w:rFonts w:ascii="Times New Roman" w:hAnsi="Times New Roman"/>
          <w:sz w:val="28"/>
          <w:szCs w:val="28"/>
          <w:lang w:val="uk-UA"/>
        </w:rPr>
        <w:t xml:space="preserve"> «Літературне читання» В.Науменко </w:t>
      </w:r>
      <w:r w:rsidR="009F2FCD">
        <w:rPr>
          <w:rFonts w:ascii="Times New Roman" w:hAnsi="Times New Roman"/>
          <w:sz w:val="28"/>
          <w:szCs w:val="28"/>
          <w:lang w:val="uk-UA"/>
        </w:rPr>
        <w:t>[52</w:t>
      </w:r>
      <w:r>
        <w:rPr>
          <w:rFonts w:ascii="Times New Roman" w:hAnsi="Times New Roman"/>
          <w:sz w:val="28"/>
          <w:szCs w:val="28"/>
          <w:lang w:val="uk-UA"/>
        </w:rPr>
        <w:t>]</w:t>
      </w:r>
      <w:r w:rsidRPr="00A204EB">
        <w:rPr>
          <w:rFonts w:ascii="Times New Roman" w:hAnsi="Times New Roman"/>
          <w:sz w:val="28"/>
          <w:szCs w:val="28"/>
          <w:lang w:val="uk-UA"/>
        </w:rPr>
        <w:t xml:space="preserve"> створені спеціальні проблемні ситуації, що дозволяють дітям відчути і усвідомити необхідність в новому знанні для вирішення навчально-практичного завдання з читання. Однак стандарт початкової освіти, програми, підручники з читання  для </w:t>
      </w:r>
      <w:r w:rsidRPr="00A204EB">
        <w:rPr>
          <w:rFonts w:ascii="Times New Roman" w:hAnsi="Times New Roman"/>
          <w:sz w:val="28"/>
          <w:szCs w:val="28"/>
          <w:lang w:val="uk-UA"/>
        </w:rPr>
        <w:lastRenderedPageBreak/>
        <w:t>початкової школи не ставлять мету літературний розвиток молодшого школяра як особливого елемента змісту соціального досвіду.</w:t>
      </w:r>
    </w:p>
    <w:p w14:paraId="01D4A68C" w14:textId="77777777" w:rsidR="007E7168" w:rsidRPr="00A40C5E" w:rsidRDefault="007E7168" w:rsidP="00A40C5E">
      <w:pPr>
        <w:pStyle w:val="a3"/>
        <w:spacing w:line="360" w:lineRule="auto"/>
        <w:ind w:firstLine="709"/>
        <w:jc w:val="both"/>
        <w:rPr>
          <w:lang w:val="uk-UA"/>
        </w:rPr>
      </w:pPr>
      <w:r w:rsidRPr="00214865">
        <w:rPr>
          <w:lang w:val="uk-UA"/>
        </w:rPr>
        <w:t xml:space="preserve">Сьогодні суспільну ситуацію можна назвати критичною: </w:t>
      </w:r>
      <w:r>
        <w:rPr>
          <w:lang w:val="uk-UA"/>
        </w:rPr>
        <w:t xml:space="preserve">зміст освіти в початковій школі недостатньо спрямований на літературний розвиток особистості. </w:t>
      </w:r>
      <w:r w:rsidRPr="00D173E9">
        <w:rPr>
          <w:szCs w:val="28"/>
          <w:lang w:val="uk-UA"/>
        </w:rPr>
        <w:t xml:space="preserve">Все це підтверджує актуальність обраної нами проблеми </w:t>
      </w:r>
      <w:r>
        <w:rPr>
          <w:szCs w:val="28"/>
          <w:lang w:val="uk-UA"/>
        </w:rPr>
        <w:t xml:space="preserve">літературного </w:t>
      </w:r>
      <w:r w:rsidRPr="00D173E9">
        <w:rPr>
          <w:szCs w:val="28"/>
          <w:lang w:val="uk-UA"/>
        </w:rPr>
        <w:t>розвитку учнів початкової школи н</w:t>
      </w:r>
      <w:r>
        <w:rPr>
          <w:szCs w:val="28"/>
          <w:lang w:val="uk-UA"/>
        </w:rPr>
        <w:t>а</w:t>
      </w:r>
      <w:r w:rsidRPr="00D173E9">
        <w:rPr>
          <w:szCs w:val="28"/>
          <w:lang w:val="uk-UA"/>
        </w:rPr>
        <w:t xml:space="preserve"> уроках літературного читання, її значимість для теорії і практики літературної освіти молодшого школяра.</w:t>
      </w:r>
    </w:p>
    <w:p w14:paraId="5605F9DD" w14:textId="77777777" w:rsidR="007E7168" w:rsidRDefault="007E7168" w:rsidP="001474A9">
      <w:pPr>
        <w:spacing w:after="0" w:line="360" w:lineRule="auto"/>
        <w:ind w:firstLine="709"/>
        <w:jc w:val="both"/>
        <w:rPr>
          <w:rFonts w:ascii="Times New Roman" w:hAnsi="Times New Roman"/>
          <w:sz w:val="28"/>
          <w:szCs w:val="28"/>
          <w:lang w:val="uk-UA"/>
        </w:rPr>
      </w:pPr>
      <w:r w:rsidRPr="00901B17">
        <w:rPr>
          <w:rFonts w:ascii="Times New Roman" w:hAnsi="Times New Roman"/>
          <w:b/>
          <w:sz w:val="28"/>
          <w:szCs w:val="28"/>
          <w:lang w:val="uk-UA"/>
        </w:rPr>
        <w:t>Аналіз</w:t>
      </w:r>
      <w:r>
        <w:rPr>
          <w:rFonts w:ascii="Times New Roman" w:hAnsi="Times New Roman"/>
          <w:b/>
          <w:sz w:val="28"/>
          <w:szCs w:val="28"/>
          <w:lang w:val="uk-UA"/>
        </w:rPr>
        <w:t xml:space="preserve"> наукових досліджень з проблеми </w:t>
      </w:r>
      <w:r w:rsidRPr="00994BC7">
        <w:rPr>
          <w:rFonts w:ascii="Times New Roman" w:hAnsi="Times New Roman"/>
          <w:sz w:val="28"/>
          <w:szCs w:val="28"/>
          <w:lang w:val="uk-UA"/>
        </w:rPr>
        <w:t xml:space="preserve">Як об’єкт наукового аналізу проблема </w:t>
      </w:r>
      <w:r>
        <w:rPr>
          <w:rFonts w:ascii="Times New Roman" w:hAnsi="Times New Roman"/>
          <w:sz w:val="28"/>
          <w:szCs w:val="28"/>
          <w:lang w:val="uk-UA"/>
        </w:rPr>
        <w:t xml:space="preserve">літературного розвитку </w:t>
      </w:r>
      <w:r w:rsidRPr="00994BC7">
        <w:rPr>
          <w:rFonts w:ascii="Times New Roman" w:hAnsi="Times New Roman"/>
          <w:sz w:val="28"/>
          <w:szCs w:val="28"/>
          <w:lang w:val="uk-UA"/>
        </w:rPr>
        <w:t>давно привертає  увагу багатьох науковців, кожен з яких знаходить свій своєрідний дослідницький зріз.</w:t>
      </w:r>
    </w:p>
    <w:p w14:paraId="3E4F652F" w14:textId="77777777" w:rsidR="007E7168" w:rsidRPr="00F90999" w:rsidRDefault="007E7168" w:rsidP="00F90999">
      <w:pPr>
        <w:spacing w:after="0" w:line="360" w:lineRule="auto"/>
        <w:ind w:firstLine="709"/>
        <w:jc w:val="both"/>
        <w:rPr>
          <w:rFonts w:ascii="Times New Roman" w:hAnsi="Times New Roman"/>
          <w:sz w:val="28"/>
          <w:szCs w:val="28"/>
          <w:lang w:val="uk-UA"/>
        </w:rPr>
      </w:pPr>
      <w:r w:rsidRPr="00F90999">
        <w:rPr>
          <w:rFonts w:ascii="Times New Roman" w:hAnsi="Times New Roman"/>
          <w:sz w:val="28"/>
          <w:szCs w:val="28"/>
          <w:lang w:val="uk-UA"/>
        </w:rPr>
        <w:t>Розвиток пізнавальних і розумових здібностей, естетичного смаку і емоційної культури, читацьких інтересів, системного і обр</w:t>
      </w:r>
      <w:r>
        <w:rPr>
          <w:rFonts w:ascii="Times New Roman" w:hAnsi="Times New Roman"/>
          <w:sz w:val="28"/>
          <w:szCs w:val="28"/>
          <w:lang w:val="uk-UA"/>
        </w:rPr>
        <w:t xml:space="preserve">азного мислення, аналітичних та </w:t>
      </w:r>
      <w:r w:rsidRPr="00F90999">
        <w:rPr>
          <w:rFonts w:ascii="Times New Roman" w:hAnsi="Times New Roman"/>
          <w:sz w:val="28"/>
          <w:szCs w:val="28"/>
          <w:lang w:val="uk-UA"/>
        </w:rPr>
        <w:t>інтерпретаційних умінь, уяви та творчих здібностей, здібностей до лі</w:t>
      </w:r>
      <w:r>
        <w:rPr>
          <w:rFonts w:ascii="Times New Roman" w:hAnsi="Times New Roman"/>
          <w:sz w:val="28"/>
          <w:szCs w:val="28"/>
          <w:lang w:val="uk-UA"/>
        </w:rPr>
        <w:t>тературно-художньої діяльності - такі основні напрямки, які розробляли</w:t>
      </w:r>
      <w:r w:rsidRPr="00F90999">
        <w:rPr>
          <w:rFonts w:ascii="Times New Roman" w:hAnsi="Times New Roman"/>
          <w:sz w:val="28"/>
          <w:szCs w:val="28"/>
          <w:lang w:val="uk-UA"/>
        </w:rPr>
        <w:t xml:space="preserve"> в тео</w:t>
      </w:r>
      <w:r>
        <w:rPr>
          <w:rFonts w:ascii="Times New Roman" w:hAnsi="Times New Roman"/>
          <w:sz w:val="28"/>
          <w:szCs w:val="28"/>
          <w:lang w:val="uk-UA"/>
        </w:rPr>
        <w:t>ретичних дослідженнях методисти</w:t>
      </w:r>
      <w:r w:rsidRPr="00F90999">
        <w:rPr>
          <w:rFonts w:ascii="Times New Roman" w:hAnsi="Times New Roman"/>
          <w:sz w:val="28"/>
          <w:szCs w:val="28"/>
          <w:lang w:val="uk-UA"/>
        </w:rPr>
        <w:t xml:space="preserve"> в аспекті даної проблеми.</w:t>
      </w:r>
    </w:p>
    <w:p w14:paraId="06E99B03" w14:textId="77777777" w:rsidR="007E7168" w:rsidRDefault="007E7168" w:rsidP="00F9099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Великий внесок в</w:t>
      </w:r>
      <w:r w:rsidRPr="00F90999">
        <w:rPr>
          <w:rFonts w:ascii="Times New Roman" w:hAnsi="Times New Roman"/>
          <w:sz w:val="28"/>
          <w:szCs w:val="28"/>
          <w:lang w:val="uk-UA"/>
        </w:rPr>
        <w:t xml:space="preserve"> розробку </w:t>
      </w:r>
      <w:r w:rsidR="009F2FCD">
        <w:rPr>
          <w:rFonts w:ascii="Times New Roman" w:hAnsi="Times New Roman"/>
          <w:sz w:val="28"/>
          <w:szCs w:val="28"/>
          <w:lang w:val="uk-UA"/>
        </w:rPr>
        <w:t>проблеми</w:t>
      </w:r>
      <w:r w:rsidR="009F2FCD" w:rsidRPr="00F90999">
        <w:rPr>
          <w:rFonts w:ascii="Times New Roman" w:hAnsi="Times New Roman"/>
          <w:sz w:val="28"/>
          <w:szCs w:val="28"/>
          <w:lang w:val="uk-UA"/>
        </w:rPr>
        <w:t xml:space="preserve"> </w:t>
      </w:r>
      <w:r w:rsidR="009F2FCD">
        <w:rPr>
          <w:rFonts w:ascii="Times New Roman" w:hAnsi="Times New Roman"/>
          <w:sz w:val="28"/>
          <w:szCs w:val="28"/>
          <w:lang w:val="uk-UA"/>
        </w:rPr>
        <w:t xml:space="preserve">літературного розвитку </w:t>
      </w:r>
      <w:r w:rsidRPr="00F90999">
        <w:rPr>
          <w:rFonts w:ascii="Times New Roman" w:hAnsi="Times New Roman"/>
          <w:sz w:val="28"/>
          <w:szCs w:val="28"/>
          <w:lang w:val="uk-UA"/>
        </w:rPr>
        <w:t>вне</w:t>
      </w:r>
      <w:r>
        <w:rPr>
          <w:rFonts w:ascii="Times New Roman" w:hAnsi="Times New Roman"/>
          <w:sz w:val="28"/>
          <w:szCs w:val="28"/>
          <w:lang w:val="uk-UA"/>
        </w:rPr>
        <w:t xml:space="preserve">сли </w:t>
      </w:r>
      <w:r w:rsidR="009F2FCD">
        <w:rPr>
          <w:rFonts w:ascii="Times New Roman" w:hAnsi="Times New Roman"/>
          <w:sz w:val="28"/>
          <w:szCs w:val="28"/>
          <w:lang w:val="uk-UA"/>
        </w:rPr>
        <w:t xml:space="preserve">вчені </w:t>
      </w:r>
      <w:r>
        <w:rPr>
          <w:rFonts w:ascii="Times New Roman" w:hAnsi="Times New Roman"/>
          <w:sz w:val="28"/>
          <w:szCs w:val="28"/>
          <w:lang w:val="uk-UA"/>
        </w:rPr>
        <w:t>Ф.Буслаєв</w:t>
      </w:r>
      <w:r w:rsidR="009F2FCD">
        <w:rPr>
          <w:rFonts w:ascii="Times New Roman" w:hAnsi="Times New Roman"/>
          <w:sz w:val="28"/>
          <w:szCs w:val="28"/>
          <w:lang w:val="uk-UA"/>
        </w:rPr>
        <w:t xml:space="preserve"> </w:t>
      </w:r>
      <w:r w:rsidR="009F2FCD" w:rsidRPr="009F2FCD">
        <w:rPr>
          <w:rFonts w:ascii="Times New Roman" w:hAnsi="Times New Roman"/>
          <w:sz w:val="28"/>
          <w:szCs w:val="28"/>
          <w:lang w:val="uk-UA"/>
        </w:rPr>
        <w:t>[</w:t>
      </w:r>
      <w:r w:rsidR="009F2FCD">
        <w:rPr>
          <w:rFonts w:ascii="Times New Roman" w:hAnsi="Times New Roman"/>
          <w:sz w:val="28"/>
          <w:szCs w:val="28"/>
          <w:lang w:val="uk-UA"/>
        </w:rPr>
        <w:t>11</w:t>
      </w:r>
      <w:r w:rsidR="009F2FCD" w:rsidRPr="009F2FCD">
        <w:rPr>
          <w:rFonts w:ascii="Times New Roman" w:hAnsi="Times New Roman"/>
          <w:sz w:val="28"/>
          <w:szCs w:val="28"/>
          <w:lang w:val="uk-UA"/>
        </w:rPr>
        <w:t>]</w:t>
      </w:r>
      <w:r>
        <w:rPr>
          <w:rFonts w:ascii="Times New Roman" w:hAnsi="Times New Roman"/>
          <w:sz w:val="28"/>
          <w:szCs w:val="28"/>
          <w:lang w:val="uk-UA"/>
        </w:rPr>
        <w:t>, В.Стоюнін, В.Водовозов, В.Острогорский</w:t>
      </w:r>
      <w:r w:rsidR="009F2FCD">
        <w:rPr>
          <w:rFonts w:ascii="Times New Roman" w:hAnsi="Times New Roman"/>
          <w:sz w:val="28"/>
          <w:szCs w:val="28"/>
          <w:lang w:val="uk-UA"/>
        </w:rPr>
        <w:t xml:space="preserve"> [57]</w:t>
      </w:r>
      <w:r>
        <w:rPr>
          <w:rFonts w:ascii="Times New Roman" w:hAnsi="Times New Roman"/>
          <w:sz w:val="28"/>
          <w:szCs w:val="28"/>
          <w:lang w:val="uk-UA"/>
        </w:rPr>
        <w:t>, Ц.Балталон</w:t>
      </w:r>
      <w:r w:rsidR="009F2FCD">
        <w:rPr>
          <w:rFonts w:ascii="Times New Roman" w:hAnsi="Times New Roman"/>
          <w:sz w:val="28"/>
          <w:szCs w:val="28"/>
          <w:lang w:val="uk-UA"/>
        </w:rPr>
        <w:t xml:space="preserve"> [5]</w:t>
      </w:r>
      <w:r>
        <w:rPr>
          <w:rFonts w:ascii="Times New Roman" w:hAnsi="Times New Roman"/>
          <w:sz w:val="28"/>
          <w:szCs w:val="28"/>
          <w:lang w:val="uk-UA"/>
        </w:rPr>
        <w:t>, В.Данилов</w:t>
      </w:r>
      <w:r w:rsidR="009F2FCD">
        <w:rPr>
          <w:rFonts w:ascii="Times New Roman" w:hAnsi="Times New Roman"/>
          <w:sz w:val="28"/>
          <w:szCs w:val="28"/>
          <w:lang w:val="uk-UA"/>
        </w:rPr>
        <w:t xml:space="preserve"> [21]</w:t>
      </w:r>
      <w:r>
        <w:rPr>
          <w:rFonts w:ascii="Times New Roman" w:hAnsi="Times New Roman"/>
          <w:sz w:val="28"/>
          <w:szCs w:val="28"/>
          <w:lang w:val="uk-UA"/>
        </w:rPr>
        <w:t>, М.Рибникова</w:t>
      </w:r>
      <w:r w:rsidR="009F2FCD">
        <w:rPr>
          <w:rFonts w:ascii="Times New Roman" w:hAnsi="Times New Roman"/>
          <w:sz w:val="28"/>
          <w:szCs w:val="28"/>
          <w:lang w:val="uk-UA"/>
        </w:rPr>
        <w:t xml:space="preserve"> [65]</w:t>
      </w:r>
      <w:r>
        <w:rPr>
          <w:rFonts w:ascii="Times New Roman" w:hAnsi="Times New Roman"/>
          <w:sz w:val="28"/>
          <w:szCs w:val="28"/>
          <w:lang w:val="uk-UA"/>
        </w:rPr>
        <w:t>, В.</w:t>
      </w:r>
      <w:r w:rsidRPr="00F90999">
        <w:rPr>
          <w:rFonts w:ascii="Times New Roman" w:hAnsi="Times New Roman"/>
          <w:sz w:val="28"/>
          <w:szCs w:val="28"/>
          <w:lang w:val="uk-UA"/>
        </w:rPr>
        <w:t>Голуб</w:t>
      </w:r>
      <w:r>
        <w:rPr>
          <w:rFonts w:ascii="Times New Roman" w:hAnsi="Times New Roman"/>
          <w:sz w:val="28"/>
          <w:szCs w:val="28"/>
          <w:lang w:val="uk-UA"/>
        </w:rPr>
        <w:t>ков, Н.Кудряшо</w:t>
      </w:r>
      <w:r w:rsidRPr="00F90999">
        <w:rPr>
          <w:rFonts w:ascii="Times New Roman" w:hAnsi="Times New Roman"/>
          <w:sz w:val="28"/>
          <w:szCs w:val="28"/>
          <w:lang w:val="uk-UA"/>
        </w:rPr>
        <w:t>в</w:t>
      </w:r>
      <w:r w:rsidR="009F2FCD">
        <w:rPr>
          <w:rFonts w:ascii="Times New Roman" w:hAnsi="Times New Roman"/>
          <w:sz w:val="28"/>
          <w:szCs w:val="28"/>
          <w:lang w:val="uk-UA"/>
        </w:rPr>
        <w:t xml:space="preserve"> [35]</w:t>
      </w:r>
      <w:r w:rsidRPr="00F90999">
        <w:rPr>
          <w:rFonts w:ascii="Times New Roman" w:hAnsi="Times New Roman"/>
          <w:sz w:val="28"/>
          <w:szCs w:val="28"/>
          <w:lang w:val="uk-UA"/>
        </w:rPr>
        <w:t>, Н.</w:t>
      </w:r>
      <w:r>
        <w:rPr>
          <w:rFonts w:ascii="Times New Roman" w:hAnsi="Times New Roman"/>
          <w:sz w:val="28"/>
          <w:szCs w:val="28"/>
          <w:lang w:val="uk-UA"/>
        </w:rPr>
        <w:t>Молдавська</w:t>
      </w:r>
      <w:r w:rsidR="009F2FCD">
        <w:rPr>
          <w:rFonts w:ascii="Times New Roman" w:hAnsi="Times New Roman"/>
          <w:sz w:val="28"/>
          <w:szCs w:val="28"/>
          <w:lang w:val="uk-UA"/>
        </w:rPr>
        <w:t xml:space="preserve"> [50], Л.Жабицька [23</w:t>
      </w:r>
      <w:r w:rsidR="009F2FCD" w:rsidRPr="009F2FCD">
        <w:rPr>
          <w:rFonts w:ascii="Times New Roman" w:hAnsi="Times New Roman"/>
          <w:sz w:val="28"/>
          <w:szCs w:val="28"/>
          <w:lang w:val="uk-UA"/>
        </w:rPr>
        <w:t xml:space="preserve">], </w:t>
      </w:r>
      <w:r>
        <w:rPr>
          <w:rFonts w:ascii="Times New Roman" w:hAnsi="Times New Roman"/>
          <w:sz w:val="28"/>
          <w:szCs w:val="28"/>
          <w:lang w:val="uk-UA"/>
        </w:rPr>
        <w:t xml:space="preserve"> В.Маранцман</w:t>
      </w:r>
      <w:r w:rsidR="009F2FCD">
        <w:rPr>
          <w:rFonts w:ascii="Times New Roman" w:hAnsi="Times New Roman"/>
          <w:sz w:val="28"/>
          <w:szCs w:val="28"/>
          <w:lang w:val="uk-UA"/>
        </w:rPr>
        <w:t xml:space="preserve"> [44]</w:t>
      </w:r>
      <w:r>
        <w:rPr>
          <w:rFonts w:ascii="Times New Roman" w:hAnsi="Times New Roman"/>
          <w:sz w:val="28"/>
          <w:szCs w:val="28"/>
          <w:lang w:val="uk-UA"/>
        </w:rPr>
        <w:t xml:space="preserve">, М.Качурін, З.Рез, О.Богданова, Н.Демидова, Г.Бєлєнький, І.Збарський, Т.Курдюмова, </w:t>
      </w:r>
      <w:r w:rsidR="009F2FCD">
        <w:rPr>
          <w:rFonts w:ascii="Times New Roman" w:hAnsi="Times New Roman"/>
          <w:sz w:val="28"/>
          <w:szCs w:val="28"/>
          <w:lang w:val="uk-UA"/>
        </w:rPr>
        <w:t>П.Свє</w:t>
      </w:r>
      <w:r>
        <w:rPr>
          <w:rFonts w:ascii="Times New Roman" w:hAnsi="Times New Roman"/>
          <w:sz w:val="28"/>
          <w:szCs w:val="28"/>
          <w:lang w:val="uk-UA"/>
        </w:rPr>
        <w:t>тловська</w:t>
      </w:r>
      <w:r w:rsidR="009F2FCD">
        <w:rPr>
          <w:rFonts w:ascii="Times New Roman" w:hAnsi="Times New Roman"/>
          <w:sz w:val="28"/>
          <w:szCs w:val="28"/>
          <w:lang w:val="uk-UA"/>
        </w:rPr>
        <w:t xml:space="preserve"> </w:t>
      </w:r>
      <w:r w:rsidR="0061050C">
        <w:rPr>
          <w:rFonts w:ascii="Times New Roman" w:hAnsi="Times New Roman"/>
          <w:sz w:val="28"/>
          <w:szCs w:val="28"/>
          <w:lang w:val="uk-UA"/>
        </w:rPr>
        <w:t>[70</w:t>
      </w:r>
      <w:r w:rsidR="009F2FCD">
        <w:rPr>
          <w:rFonts w:ascii="Times New Roman" w:hAnsi="Times New Roman"/>
          <w:sz w:val="28"/>
          <w:szCs w:val="28"/>
          <w:lang w:val="uk-UA"/>
        </w:rPr>
        <w:t>]</w:t>
      </w:r>
      <w:r>
        <w:rPr>
          <w:rFonts w:ascii="Times New Roman" w:hAnsi="Times New Roman"/>
          <w:sz w:val="28"/>
          <w:szCs w:val="28"/>
          <w:lang w:val="uk-UA"/>
        </w:rPr>
        <w:t>, Є.Колокольцев, Н.</w:t>
      </w:r>
      <w:r w:rsidRPr="00F90999">
        <w:rPr>
          <w:rFonts w:ascii="Times New Roman" w:hAnsi="Times New Roman"/>
          <w:sz w:val="28"/>
          <w:szCs w:val="28"/>
          <w:lang w:val="uk-UA"/>
        </w:rPr>
        <w:t>Мещер</w:t>
      </w:r>
      <w:r>
        <w:rPr>
          <w:rFonts w:ascii="Times New Roman" w:hAnsi="Times New Roman"/>
          <w:sz w:val="28"/>
          <w:szCs w:val="28"/>
          <w:lang w:val="uk-UA"/>
        </w:rPr>
        <w:t>якова</w:t>
      </w:r>
      <w:r w:rsidR="000038E7">
        <w:rPr>
          <w:rFonts w:ascii="Times New Roman" w:hAnsi="Times New Roman"/>
          <w:sz w:val="28"/>
          <w:szCs w:val="28"/>
          <w:lang w:val="uk-UA"/>
        </w:rPr>
        <w:t xml:space="preserve"> [47]</w:t>
      </w:r>
      <w:r>
        <w:rPr>
          <w:rFonts w:ascii="Times New Roman" w:hAnsi="Times New Roman"/>
          <w:sz w:val="28"/>
          <w:szCs w:val="28"/>
          <w:lang w:val="uk-UA"/>
        </w:rPr>
        <w:t xml:space="preserve">, </w:t>
      </w:r>
      <w:r w:rsidR="0061050C">
        <w:rPr>
          <w:rFonts w:ascii="Times New Roman" w:hAnsi="Times New Roman"/>
          <w:sz w:val="28"/>
          <w:szCs w:val="28"/>
          <w:lang w:val="uk-UA"/>
        </w:rPr>
        <w:t>Л.Рожина [61]</w:t>
      </w:r>
      <w:r>
        <w:rPr>
          <w:rFonts w:ascii="Times New Roman" w:hAnsi="Times New Roman"/>
          <w:sz w:val="28"/>
          <w:szCs w:val="28"/>
          <w:lang w:val="uk-UA"/>
        </w:rPr>
        <w:t>, І.Подругіна, Л.Крилова та</w:t>
      </w:r>
      <w:r w:rsidRPr="00F90999">
        <w:rPr>
          <w:rFonts w:ascii="Times New Roman" w:hAnsi="Times New Roman"/>
          <w:sz w:val="28"/>
          <w:szCs w:val="28"/>
          <w:lang w:val="uk-UA"/>
        </w:rPr>
        <w:t xml:space="preserve"> ін.</w:t>
      </w:r>
    </w:p>
    <w:p w14:paraId="4AEC7AE3" w14:textId="77777777" w:rsidR="00003339" w:rsidRPr="00BD3D94" w:rsidRDefault="00180A7E" w:rsidP="0000333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Зауважимо, що л</w:t>
      </w:r>
      <w:r w:rsidR="00003339" w:rsidRPr="00BD3D94">
        <w:rPr>
          <w:rFonts w:ascii="Times New Roman" w:hAnsi="Times New Roman"/>
          <w:sz w:val="28"/>
          <w:szCs w:val="28"/>
          <w:lang w:val="uk-UA"/>
        </w:rPr>
        <w:t xml:space="preserve">ітературний </w:t>
      </w:r>
      <w:r w:rsidR="00003339">
        <w:rPr>
          <w:rFonts w:ascii="Times New Roman" w:hAnsi="Times New Roman"/>
          <w:sz w:val="28"/>
          <w:szCs w:val="28"/>
          <w:lang w:val="uk-UA"/>
        </w:rPr>
        <w:t xml:space="preserve">розвиток молодших школярів став предметом </w:t>
      </w:r>
      <w:r w:rsidR="00343EDF">
        <w:rPr>
          <w:rFonts w:ascii="Times New Roman" w:hAnsi="Times New Roman"/>
          <w:sz w:val="28"/>
          <w:szCs w:val="28"/>
          <w:lang w:val="uk-UA"/>
        </w:rPr>
        <w:t xml:space="preserve">ґрунтовного </w:t>
      </w:r>
      <w:r w:rsidR="00003339">
        <w:rPr>
          <w:rFonts w:ascii="Times New Roman" w:hAnsi="Times New Roman"/>
          <w:sz w:val="28"/>
          <w:szCs w:val="28"/>
          <w:lang w:val="uk-UA"/>
        </w:rPr>
        <w:t>вивчення лише у кінці XX ст., щ</w:t>
      </w:r>
      <w:r w:rsidR="00003339" w:rsidRPr="00BD3D94">
        <w:rPr>
          <w:rFonts w:ascii="Times New Roman" w:hAnsi="Times New Roman"/>
          <w:sz w:val="28"/>
          <w:szCs w:val="28"/>
          <w:lang w:val="uk-UA"/>
        </w:rPr>
        <w:t>о визначалося необхідністю наукового</w:t>
      </w:r>
      <w:r>
        <w:rPr>
          <w:rFonts w:ascii="Times New Roman" w:hAnsi="Times New Roman"/>
          <w:sz w:val="28"/>
          <w:szCs w:val="28"/>
          <w:lang w:val="uk-UA"/>
        </w:rPr>
        <w:t xml:space="preserve"> </w:t>
      </w:r>
      <w:r w:rsidR="00003339" w:rsidRPr="00BD3D94">
        <w:rPr>
          <w:rFonts w:ascii="Times New Roman" w:hAnsi="Times New Roman"/>
          <w:sz w:val="28"/>
          <w:szCs w:val="28"/>
          <w:lang w:val="uk-UA"/>
        </w:rPr>
        <w:t xml:space="preserve"> обґрунтування концепцій і програм літературної освіти молодших школярів.</w:t>
      </w:r>
    </w:p>
    <w:p w14:paraId="6D33242A" w14:textId="77777777" w:rsidR="007E7168" w:rsidRDefault="007E7168" w:rsidP="00F457EC">
      <w:pPr>
        <w:spacing w:after="0" w:line="360" w:lineRule="auto"/>
        <w:ind w:firstLine="709"/>
        <w:jc w:val="both"/>
        <w:rPr>
          <w:rFonts w:ascii="Times New Roman" w:hAnsi="Times New Roman"/>
          <w:sz w:val="28"/>
          <w:szCs w:val="28"/>
          <w:lang w:val="uk-UA"/>
        </w:rPr>
      </w:pPr>
      <w:r w:rsidRPr="00F457EC">
        <w:rPr>
          <w:rFonts w:ascii="Times New Roman" w:hAnsi="Times New Roman"/>
          <w:sz w:val="28"/>
          <w:szCs w:val="28"/>
          <w:lang w:val="uk-UA"/>
        </w:rPr>
        <w:t>У</w:t>
      </w:r>
      <w:r>
        <w:rPr>
          <w:rFonts w:ascii="Times New Roman" w:hAnsi="Times New Roman"/>
          <w:sz w:val="28"/>
          <w:szCs w:val="28"/>
          <w:lang w:val="uk-UA"/>
        </w:rPr>
        <w:t xml:space="preserve"> працях метод</w:t>
      </w:r>
      <w:r w:rsidR="0061050C">
        <w:rPr>
          <w:rFonts w:ascii="Times New Roman" w:hAnsi="Times New Roman"/>
          <w:sz w:val="28"/>
          <w:szCs w:val="28"/>
          <w:lang w:val="uk-UA"/>
        </w:rPr>
        <w:t>истів (М. Качурін, Н. Кудряшов [35]</w:t>
      </w:r>
      <w:r>
        <w:rPr>
          <w:rFonts w:ascii="Times New Roman" w:hAnsi="Times New Roman"/>
          <w:sz w:val="28"/>
          <w:szCs w:val="28"/>
          <w:lang w:val="uk-UA"/>
        </w:rPr>
        <w:t xml:space="preserve">, В. </w:t>
      </w:r>
      <w:r w:rsidRPr="00F457EC">
        <w:rPr>
          <w:rFonts w:ascii="Times New Roman" w:hAnsi="Times New Roman"/>
          <w:sz w:val="28"/>
          <w:szCs w:val="28"/>
          <w:lang w:val="uk-UA"/>
        </w:rPr>
        <w:t>Маранцман</w:t>
      </w:r>
      <w:r w:rsidR="0061050C">
        <w:rPr>
          <w:rFonts w:ascii="Times New Roman" w:hAnsi="Times New Roman"/>
          <w:sz w:val="28"/>
          <w:szCs w:val="28"/>
          <w:lang w:val="uk-UA"/>
        </w:rPr>
        <w:t xml:space="preserve"> [44]</w:t>
      </w:r>
      <w:r>
        <w:rPr>
          <w:rFonts w:ascii="Times New Roman" w:hAnsi="Times New Roman"/>
          <w:sz w:val="28"/>
          <w:szCs w:val="28"/>
          <w:lang w:val="uk-UA"/>
        </w:rPr>
        <w:t>, Н.Молдавська</w:t>
      </w:r>
      <w:r w:rsidR="0061050C">
        <w:rPr>
          <w:rFonts w:ascii="Times New Roman" w:hAnsi="Times New Roman"/>
          <w:sz w:val="28"/>
          <w:szCs w:val="28"/>
          <w:lang w:val="uk-UA"/>
        </w:rPr>
        <w:t xml:space="preserve"> [</w:t>
      </w:r>
      <w:r w:rsidR="00EF2B06">
        <w:rPr>
          <w:rFonts w:ascii="Times New Roman" w:hAnsi="Times New Roman"/>
          <w:sz w:val="28"/>
          <w:szCs w:val="28"/>
          <w:lang w:val="uk-UA"/>
        </w:rPr>
        <w:t>50</w:t>
      </w:r>
      <w:r w:rsidR="0061050C">
        <w:rPr>
          <w:rFonts w:ascii="Times New Roman" w:hAnsi="Times New Roman"/>
          <w:sz w:val="28"/>
          <w:szCs w:val="28"/>
          <w:lang w:val="uk-UA"/>
        </w:rPr>
        <w:t xml:space="preserve">] </w:t>
      </w:r>
      <w:r w:rsidRPr="00F457EC">
        <w:rPr>
          <w:rFonts w:ascii="Times New Roman" w:hAnsi="Times New Roman"/>
          <w:sz w:val="28"/>
          <w:szCs w:val="28"/>
          <w:lang w:val="uk-UA"/>
        </w:rPr>
        <w:t>)</w:t>
      </w:r>
      <w:r>
        <w:rPr>
          <w:rFonts w:ascii="Times New Roman" w:hAnsi="Times New Roman"/>
          <w:sz w:val="28"/>
          <w:szCs w:val="28"/>
          <w:lang w:val="uk-UA"/>
        </w:rPr>
        <w:t xml:space="preserve"> схарактеризовано літературний розвиток читачів</w:t>
      </w:r>
      <w:r w:rsidRPr="00F457EC">
        <w:rPr>
          <w:rFonts w:ascii="Times New Roman" w:hAnsi="Times New Roman"/>
          <w:sz w:val="28"/>
          <w:szCs w:val="28"/>
          <w:lang w:val="uk-UA"/>
        </w:rPr>
        <w:t xml:space="preserve"> різних вікових груп</w:t>
      </w:r>
      <w:r>
        <w:rPr>
          <w:rFonts w:ascii="Times New Roman" w:hAnsi="Times New Roman"/>
          <w:sz w:val="28"/>
          <w:szCs w:val="28"/>
          <w:lang w:val="uk-UA"/>
        </w:rPr>
        <w:t xml:space="preserve"> через сприйняття художніх </w:t>
      </w:r>
      <w:r w:rsidRPr="00F457EC">
        <w:rPr>
          <w:rFonts w:ascii="Times New Roman" w:hAnsi="Times New Roman"/>
          <w:sz w:val="28"/>
          <w:szCs w:val="28"/>
          <w:lang w:val="uk-UA"/>
        </w:rPr>
        <w:t>творів</w:t>
      </w:r>
      <w:r>
        <w:rPr>
          <w:rFonts w:ascii="Times New Roman" w:hAnsi="Times New Roman"/>
          <w:sz w:val="28"/>
          <w:szCs w:val="28"/>
          <w:lang w:val="uk-UA"/>
        </w:rPr>
        <w:t xml:space="preserve">. </w:t>
      </w:r>
    </w:p>
    <w:p w14:paraId="5DFF46F5" w14:textId="77777777" w:rsidR="00003339" w:rsidRDefault="00003339" w:rsidP="00003339">
      <w:pPr>
        <w:spacing w:after="0" w:line="360" w:lineRule="auto"/>
        <w:ind w:firstLine="709"/>
        <w:jc w:val="both"/>
        <w:rPr>
          <w:rFonts w:ascii="Times New Roman" w:hAnsi="Times New Roman"/>
          <w:sz w:val="28"/>
          <w:szCs w:val="28"/>
          <w:lang w:val="uk-UA"/>
        </w:rPr>
      </w:pPr>
      <w:r w:rsidRPr="00490484">
        <w:rPr>
          <w:rFonts w:ascii="Times New Roman" w:hAnsi="Times New Roman"/>
          <w:sz w:val="28"/>
          <w:szCs w:val="28"/>
          <w:lang w:val="uk-UA"/>
        </w:rPr>
        <w:lastRenderedPageBreak/>
        <w:t>Дослідженню проблеми літератур</w:t>
      </w:r>
      <w:r>
        <w:rPr>
          <w:rFonts w:ascii="Times New Roman" w:hAnsi="Times New Roman"/>
          <w:sz w:val="28"/>
          <w:szCs w:val="28"/>
          <w:lang w:val="uk-UA"/>
        </w:rPr>
        <w:t>ного розвитку присвячені роботи психологів О. Никифорової [53], Л. Жаби</w:t>
      </w:r>
      <w:r w:rsidRPr="00490484">
        <w:rPr>
          <w:rFonts w:ascii="Times New Roman" w:hAnsi="Times New Roman"/>
          <w:sz w:val="28"/>
          <w:szCs w:val="28"/>
          <w:lang w:val="uk-UA"/>
        </w:rPr>
        <w:t>ц</w:t>
      </w:r>
      <w:r>
        <w:rPr>
          <w:rFonts w:ascii="Times New Roman" w:hAnsi="Times New Roman"/>
          <w:sz w:val="28"/>
          <w:szCs w:val="28"/>
          <w:lang w:val="uk-UA"/>
        </w:rPr>
        <w:t xml:space="preserve">ької [23], Н. </w:t>
      </w:r>
      <w:r w:rsidRPr="00490484">
        <w:rPr>
          <w:rFonts w:ascii="Times New Roman" w:hAnsi="Times New Roman"/>
          <w:sz w:val="28"/>
          <w:szCs w:val="28"/>
          <w:lang w:val="uk-UA"/>
        </w:rPr>
        <w:t>Берхін</w:t>
      </w:r>
      <w:r>
        <w:rPr>
          <w:rFonts w:ascii="Times New Roman" w:hAnsi="Times New Roman"/>
          <w:sz w:val="28"/>
          <w:szCs w:val="28"/>
          <w:lang w:val="uk-UA"/>
        </w:rPr>
        <w:t xml:space="preserve">а [8], методистів Н.Молдавської [50], В. </w:t>
      </w:r>
      <w:r w:rsidRPr="00490484">
        <w:rPr>
          <w:rFonts w:ascii="Times New Roman" w:hAnsi="Times New Roman"/>
          <w:sz w:val="28"/>
          <w:szCs w:val="28"/>
          <w:lang w:val="uk-UA"/>
        </w:rPr>
        <w:t>Маранцман</w:t>
      </w:r>
      <w:r>
        <w:rPr>
          <w:rFonts w:ascii="Times New Roman" w:hAnsi="Times New Roman"/>
          <w:sz w:val="28"/>
          <w:szCs w:val="28"/>
          <w:lang w:val="uk-UA"/>
        </w:rPr>
        <w:t xml:space="preserve">а [44]. </w:t>
      </w:r>
    </w:p>
    <w:p w14:paraId="25520DD5" w14:textId="77777777" w:rsidR="007E7168" w:rsidRPr="00BD3D94" w:rsidRDefault="007E7168" w:rsidP="00BD3D94">
      <w:pPr>
        <w:spacing w:after="0" w:line="360" w:lineRule="auto"/>
        <w:ind w:firstLine="709"/>
        <w:jc w:val="both"/>
        <w:rPr>
          <w:rFonts w:ascii="Times New Roman" w:hAnsi="Times New Roman"/>
          <w:sz w:val="28"/>
          <w:szCs w:val="28"/>
          <w:lang w:val="uk-UA"/>
        </w:rPr>
      </w:pPr>
      <w:r w:rsidRPr="00BD3D94">
        <w:rPr>
          <w:rFonts w:ascii="Times New Roman" w:hAnsi="Times New Roman"/>
          <w:sz w:val="28"/>
          <w:szCs w:val="28"/>
          <w:lang w:val="uk-UA"/>
        </w:rPr>
        <w:t>У наукових дослідженнях можна виділити два напрямки: перший орієнтується на навчання читання, сприйняття художнього твору та формування читацької самостійності пр</w:t>
      </w:r>
      <w:r>
        <w:rPr>
          <w:rFonts w:ascii="Times New Roman" w:hAnsi="Times New Roman"/>
          <w:sz w:val="28"/>
          <w:szCs w:val="28"/>
          <w:lang w:val="uk-UA"/>
        </w:rPr>
        <w:t>и роботі з дитячою книгою (Л.Біленька</w:t>
      </w:r>
      <w:r w:rsidR="00180A7E" w:rsidRPr="00180A7E">
        <w:rPr>
          <w:rFonts w:ascii="Times New Roman" w:hAnsi="Times New Roman"/>
          <w:sz w:val="28"/>
          <w:szCs w:val="28"/>
          <w:lang w:val="uk-UA"/>
        </w:rPr>
        <w:t xml:space="preserve"> [</w:t>
      </w:r>
      <w:r w:rsidR="00180A7E">
        <w:rPr>
          <w:rFonts w:ascii="Times New Roman" w:hAnsi="Times New Roman"/>
          <w:sz w:val="28"/>
          <w:szCs w:val="28"/>
          <w:lang w:val="uk-UA"/>
        </w:rPr>
        <w:t>6</w:t>
      </w:r>
      <w:r w:rsidR="00180A7E" w:rsidRPr="00180A7E">
        <w:rPr>
          <w:rFonts w:ascii="Times New Roman" w:hAnsi="Times New Roman"/>
          <w:sz w:val="28"/>
          <w:szCs w:val="28"/>
          <w:lang w:val="uk-UA"/>
        </w:rPr>
        <w:t>]</w:t>
      </w:r>
      <w:r>
        <w:rPr>
          <w:rFonts w:ascii="Times New Roman" w:hAnsi="Times New Roman"/>
          <w:sz w:val="28"/>
          <w:szCs w:val="28"/>
          <w:lang w:val="uk-UA"/>
        </w:rPr>
        <w:t>, М.Свєтловська</w:t>
      </w:r>
      <w:r w:rsidR="00003339">
        <w:rPr>
          <w:rFonts w:ascii="Times New Roman" w:hAnsi="Times New Roman"/>
          <w:sz w:val="28"/>
          <w:szCs w:val="28"/>
          <w:lang w:val="uk-UA"/>
        </w:rPr>
        <w:t xml:space="preserve"> [70]</w:t>
      </w:r>
      <w:r>
        <w:rPr>
          <w:rFonts w:ascii="Times New Roman" w:hAnsi="Times New Roman"/>
          <w:sz w:val="28"/>
          <w:szCs w:val="28"/>
          <w:lang w:val="uk-UA"/>
        </w:rPr>
        <w:t>, Т.Рамзаєва</w:t>
      </w:r>
      <w:r w:rsidR="000038E7">
        <w:rPr>
          <w:rFonts w:ascii="Times New Roman" w:hAnsi="Times New Roman"/>
          <w:sz w:val="28"/>
          <w:szCs w:val="28"/>
          <w:lang w:val="uk-UA"/>
        </w:rPr>
        <w:t xml:space="preserve"> </w:t>
      </w:r>
      <w:r w:rsidR="00C1693B">
        <w:rPr>
          <w:rFonts w:ascii="Times New Roman" w:hAnsi="Times New Roman"/>
          <w:sz w:val="28"/>
          <w:szCs w:val="28"/>
          <w:lang w:val="uk-UA"/>
        </w:rPr>
        <w:t>[59</w:t>
      </w:r>
      <w:r w:rsidR="000038E7">
        <w:rPr>
          <w:rFonts w:ascii="Times New Roman" w:hAnsi="Times New Roman"/>
          <w:sz w:val="28"/>
          <w:szCs w:val="28"/>
          <w:lang w:val="uk-UA"/>
        </w:rPr>
        <w:t>]</w:t>
      </w:r>
      <w:r>
        <w:rPr>
          <w:rFonts w:ascii="Times New Roman" w:hAnsi="Times New Roman"/>
          <w:sz w:val="28"/>
          <w:szCs w:val="28"/>
          <w:lang w:val="uk-UA"/>
        </w:rPr>
        <w:t>, О.Нікіфорова</w:t>
      </w:r>
      <w:r w:rsidR="00003339">
        <w:rPr>
          <w:rFonts w:ascii="Times New Roman" w:hAnsi="Times New Roman"/>
          <w:sz w:val="28"/>
          <w:szCs w:val="28"/>
          <w:lang w:val="uk-UA"/>
        </w:rPr>
        <w:t xml:space="preserve"> [53]</w:t>
      </w:r>
      <w:r>
        <w:rPr>
          <w:rFonts w:ascii="Times New Roman" w:hAnsi="Times New Roman"/>
          <w:sz w:val="28"/>
          <w:szCs w:val="28"/>
          <w:lang w:val="uk-UA"/>
        </w:rPr>
        <w:t>, М.</w:t>
      </w:r>
      <w:r w:rsidR="00003339">
        <w:rPr>
          <w:rFonts w:ascii="Times New Roman" w:hAnsi="Times New Roman"/>
          <w:sz w:val="28"/>
          <w:szCs w:val="28"/>
          <w:lang w:val="uk-UA"/>
        </w:rPr>
        <w:t>Омороков</w:t>
      </w:r>
      <w:r w:rsidR="00180A7E">
        <w:rPr>
          <w:rFonts w:ascii="Times New Roman" w:hAnsi="Times New Roman"/>
          <w:sz w:val="28"/>
          <w:szCs w:val="28"/>
          <w:lang w:val="uk-UA"/>
        </w:rPr>
        <w:t xml:space="preserve">), другий напрям </w:t>
      </w:r>
      <w:r w:rsidRPr="00BD3D94">
        <w:rPr>
          <w:rFonts w:ascii="Times New Roman" w:hAnsi="Times New Roman"/>
          <w:sz w:val="28"/>
          <w:szCs w:val="28"/>
          <w:lang w:val="uk-UA"/>
        </w:rPr>
        <w:t xml:space="preserve"> має на меті забезпечення літературної освіти і р</w:t>
      </w:r>
      <w:r>
        <w:rPr>
          <w:rFonts w:ascii="Times New Roman" w:hAnsi="Times New Roman"/>
          <w:sz w:val="28"/>
          <w:szCs w:val="28"/>
          <w:lang w:val="uk-UA"/>
        </w:rPr>
        <w:t>озвитку молодших школярів (М.Воюшина</w:t>
      </w:r>
      <w:r w:rsidR="00003339">
        <w:rPr>
          <w:rFonts w:ascii="Times New Roman" w:hAnsi="Times New Roman"/>
          <w:sz w:val="28"/>
          <w:szCs w:val="28"/>
          <w:lang w:val="uk-UA"/>
        </w:rPr>
        <w:t xml:space="preserve"> [15]</w:t>
      </w:r>
      <w:r>
        <w:rPr>
          <w:rFonts w:ascii="Times New Roman" w:hAnsi="Times New Roman"/>
          <w:sz w:val="28"/>
          <w:szCs w:val="28"/>
          <w:lang w:val="uk-UA"/>
        </w:rPr>
        <w:t>, В.Левін, С.Колодезников, Г.Кудіна, З.Новлянська, Т.Троїцька, І.Сосновська</w:t>
      </w:r>
      <w:r w:rsidR="00003339">
        <w:rPr>
          <w:rFonts w:ascii="Times New Roman" w:hAnsi="Times New Roman"/>
          <w:sz w:val="28"/>
          <w:szCs w:val="28"/>
          <w:lang w:val="uk-UA"/>
        </w:rPr>
        <w:t xml:space="preserve"> [74]</w:t>
      </w:r>
      <w:r>
        <w:rPr>
          <w:rFonts w:ascii="Times New Roman" w:hAnsi="Times New Roman"/>
          <w:sz w:val="28"/>
          <w:szCs w:val="28"/>
          <w:lang w:val="uk-UA"/>
        </w:rPr>
        <w:t>, Л.Стрельцова, Н.</w:t>
      </w:r>
      <w:r w:rsidRPr="00BD3D94">
        <w:rPr>
          <w:rFonts w:ascii="Times New Roman" w:hAnsi="Times New Roman"/>
          <w:sz w:val="28"/>
          <w:szCs w:val="28"/>
          <w:lang w:val="uk-UA"/>
        </w:rPr>
        <w:t>Там</w:t>
      </w:r>
      <w:r>
        <w:rPr>
          <w:rFonts w:ascii="Times New Roman" w:hAnsi="Times New Roman"/>
          <w:sz w:val="28"/>
          <w:szCs w:val="28"/>
          <w:lang w:val="uk-UA"/>
        </w:rPr>
        <w:t>арченко  та ін.</w:t>
      </w:r>
      <w:r w:rsidRPr="00BD3D94">
        <w:rPr>
          <w:rFonts w:ascii="Times New Roman" w:hAnsi="Times New Roman"/>
          <w:sz w:val="28"/>
          <w:szCs w:val="28"/>
          <w:lang w:val="uk-UA"/>
        </w:rPr>
        <w:t>).</w:t>
      </w:r>
    </w:p>
    <w:p w14:paraId="57E95C46" w14:textId="77777777" w:rsidR="007E7168" w:rsidRDefault="007E7168" w:rsidP="00BD3D94">
      <w:pPr>
        <w:spacing w:after="0" w:line="360" w:lineRule="auto"/>
        <w:ind w:firstLine="709"/>
        <w:jc w:val="both"/>
        <w:rPr>
          <w:rFonts w:ascii="Times New Roman" w:hAnsi="Times New Roman"/>
          <w:sz w:val="28"/>
          <w:szCs w:val="28"/>
          <w:lang w:val="uk-UA"/>
        </w:rPr>
      </w:pPr>
      <w:r w:rsidRPr="00BD3D94">
        <w:rPr>
          <w:rFonts w:ascii="Times New Roman" w:hAnsi="Times New Roman"/>
          <w:sz w:val="28"/>
          <w:szCs w:val="28"/>
          <w:lang w:val="uk-UA"/>
        </w:rPr>
        <w:t xml:space="preserve">Проблеми літературної освіти </w:t>
      </w:r>
      <w:r>
        <w:rPr>
          <w:rFonts w:ascii="Times New Roman" w:hAnsi="Times New Roman"/>
          <w:sz w:val="28"/>
          <w:szCs w:val="28"/>
          <w:lang w:val="uk-UA"/>
        </w:rPr>
        <w:t>і розвитку школярів розглядали</w:t>
      </w:r>
      <w:r w:rsidRPr="00BD3D94">
        <w:rPr>
          <w:rFonts w:ascii="Times New Roman" w:hAnsi="Times New Roman"/>
          <w:sz w:val="28"/>
          <w:szCs w:val="28"/>
          <w:lang w:val="uk-UA"/>
        </w:rPr>
        <w:t xml:space="preserve"> в основному </w:t>
      </w:r>
      <w:r w:rsidR="00343EDF">
        <w:rPr>
          <w:rFonts w:ascii="Times New Roman" w:hAnsi="Times New Roman"/>
          <w:sz w:val="28"/>
          <w:szCs w:val="28"/>
          <w:lang w:val="uk-UA"/>
        </w:rPr>
        <w:t>в</w:t>
      </w:r>
      <w:r>
        <w:rPr>
          <w:rFonts w:ascii="Times New Roman" w:hAnsi="Times New Roman"/>
          <w:sz w:val="28"/>
          <w:szCs w:val="28"/>
          <w:lang w:val="uk-UA"/>
        </w:rPr>
        <w:t xml:space="preserve"> </w:t>
      </w:r>
      <w:r w:rsidR="00610FFC">
        <w:rPr>
          <w:rFonts w:ascii="Times New Roman" w:hAnsi="Times New Roman"/>
          <w:sz w:val="28"/>
          <w:szCs w:val="28"/>
          <w:lang w:val="uk-UA"/>
        </w:rPr>
        <w:t xml:space="preserve">середній і старшій ланках </w:t>
      </w:r>
      <w:r w:rsidRPr="00BD3D94">
        <w:rPr>
          <w:rFonts w:ascii="Times New Roman" w:hAnsi="Times New Roman"/>
          <w:sz w:val="28"/>
          <w:szCs w:val="28"/>
          <w:lang w:val="uk-UA"/>
        </w:rPr>
        <w:t xml:space="preserve"> шкільного навчання. Були досліджені теоретичні основи літературного розвитку (Н. Молдавська), принципи взаємодії мистецтв на уроці літератури</w:t>
      </w:r>
      <w:r>
        <w:rPr>
          <w:rFonts w:ascii="Times New Roman" w:hAnsi="Times New Roman"/>
          <w:sz w:val="28"/>
          <w:szCs w:val="28"/>
          <w:lang w:val="uk-UA"/>
        </w:rPr>
        <w:t xml:space="preserve"> (В.</w:t>
      </w:r>
      <w:r w:rsidRPr="00BD3D94">
        <w:rPr>
          <w:rFonts w:ascii="Times New Roman" w:hAnsi="Times New Roman"/>
          <w:sz w:val="28"/>
          <w:szCs w:val="28"/>
          <w:lang w:val="uk-UA"/>
        </w:rPr>
        <w:t>Маранцман), літературний розвиток учнів в процесі аналізу художнього твору (І. Сосновс</w:t>
      </w:r>
      <w:r>
        <w:rPr>
          <w:rFonts w:ascii="Times New Roman" w:hAnsi="Times New Roman"/>
          <w:sz w:val="28"/>
          <w:szCs w:val="28"/>
          <w:lang w:val="uk-UA"/>
        </w:rPr>
        <w:t>ька). Так, науковою школою В.Маранцман (Л. Коновалова, Г. Ачкасова, О. Целікова, Л. Шамрай та ін.) р</w:t>
      </w:r>
      <w:r w:rsidRPr="00BD3D94">
        <w:rPr>
          <w:rFonts w:ascii="Times New Roman" w:hAnsi="Times New Roman"/>
          <w:sz w:val="28"/>
          <w:szCs w:val="28"/>
          <w:lang w:val="uk-UA"/>
        </w:rPr>
        <w:t xml:space="preserve">озроблені питання організації читацької діяльності, вікових особливостей сприйняття старшими школярами творів різних літературних родів і жанрів. </w:t>
      </w:r>
    </w:p>
    <w:p w14:paraId="2E85D69A" w14:textId="77777777" w:rsidR="007E7168" w:rsidRDefault="007E7168" w:rsidP="00BD3D9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Літературну освіту</w:t>
      </w:r>
      <w:r w:rsidRPr="000B6F97">
        <w:rPr>
          <w:rFonts w:ascii="Times New Roman" w:hAnsi="Times New Roman"/>
          <w:sz w:val="28"/>
          <w:szCs w:val="28"/>
          <w:lang w:val="uk-UA"/>
        </w:rPr>
        <w:t xml:space="preserve"> і розвиток молодших школярі</w:t>
      </w:r>
      <w:r>
        <w:rPr>
          <w:rFonts w:ascii="Times New Roman" w:hAnsi="Times New Roman"/>
          <w:sz w:val="28"/>
          <w:szCs w:val="28"/>
          <w:lang w:val="uk-UA"/>
        </w:rPr>
        <w:t>в розглядали</w:t>
      </w:r>
      <w:r w:rsidRPr="000B6F97">
        <w:rPr>
          <w:rFonts w:ascii="Times New Roman" w:hAnsi="Times New Roman"/>
          <w:sz w:val="28"/>
          <w:szCs w:val="28"/>
          <w:lang w:val="uk-UA"/>
        </w:rPr>
        <w:t xml:space="preserve"> через призму модернізації літературної освіти і р</w:t>
      </w:r>
      <w:r>
        <w:rPr>
          <w:rFonts w:ascii="Times New Roman" w:hAnsi="Times New Roman"/>
          <w:sz w:val="28"/>
          <w:szCs w:val="28"/>
          <w:lang w:val="uk-UA"/>
        </w:rPr>
        <w:t>озвитку молодших школярів (М.Воюши</w:t>
      </w:r>
      <w:r w:rsidRPr="000B6F97">
        <w:rPr>
          <w:rFonts w:ascii="Times New Roman" w:hAnsi="Times New Roman"/>
          <w:sz w:val="28"/>
          <w:szCs w:val="28"/>
          <w:lang w:val="uk-UA"/>
        </w:rPr>
        <w:t>на</w:t>
      </w:r>
      <w:r w:rsidR="008C1BC7">
        <w:rPr>
          <w:rFonts w:ascii="Times New Roman" w:hAnsi="Times New Roman"/>
          <w:sz w:val="28"/>
          <w:szCs w:val="28"/>
          <w:lang w:val="uk-UA"/>
        </w:rPr>
        <w:t xml:space="preserve"> [</w:t>
      </w:r>
      <w:r w:rsidR="002A013D">
        <w:rPr>
          <w:rFonts w:ascii="Times New Roman" w:hAnsi="Times New Roman"/>
          <w:sz w:val="28"/>
          <w:szCs w:val="28"/>
          <w:lang w:val="uk-UA"/>
        </w:rPr>
        <w:t>16</w:t>
      </w:r>
      <w:r w:rsidR="008C1BC7">
        <w:rPr>
          <w:rFonts w:ascii="Times New Roman" w:hAnsi="Times New Roman"/>
          <w:sz w:val="28"/>
          <w:szCs w:val="28"/>
          <w:lang w:val="uk-UA"/>
        </w:rPr>
        <w:t>]</w:t>
      </w:r>
      <w:r w:rsidR="00A96DC1">
        <w:rPr>
          <w:rFonts w:ascii="Times New Roman" w:hAnsi="Times New Roman"/>
          <w:sz w:val="28"/>
          <w:szCs w:val="28"/>
          <w:lang w:val="uk-UA"/>
        </w:rPr>
        <w:t>, С.Жук</w:t>
      </w:r>
      <w:r w:rsidR="008C1BC7">
        <w:rPr>
          <w:rFonts w:ascii="Times New Roman" w:hAnsi="Times New Roman"/>
          <w:sz w:val="28"/>
          <w:szCs w:val="28"/>
          <w:lang w:val="uk-UA"/>
        </w:rPr>
        <w:t xml:space="preserve"> [24]</w:t>
      </w:r>
      <w:r w:rsidR="002A013D">
        <w:rPr>
          <w:rFonts w:ascii="Times New Roman" w:hAnsi="Times New Roman"/>
          <w:sz w:val="28"/>
          <w:szCs w:val="28"/>
          <w:lang w:val="uk-UA"/>
        </w:rPr>
        <w:t>),</w:t>
      </w:r>
      <w:r>
        <w:rPr>
          <w:rFonts w:ascii="Times New Roman" w:hAnsi="Times New Roman"/>
          <w:sz w:val="28"/>
          <w:szCs w:val="28"/>
          <w:lang w:val="uk-UA"/>
        </w:rPr>
        <w:t xml:space="preserve"> як комунікативно-діяльнісну систему (Т.</w:t>
      </w:r>
      <w:r w:rsidRPr="000B6F97">
        <w:rPr>
          <w:rFonts w:ascii="Times New Roman" w:hAnsi="Times New Roman"/>
          <w:sz w:val="28"/>
          <w:szCs w:val="28"/>
          <w:lang w:val="uk-UA"/>
        </w:rPr>
        <w:t xml:space="preserve">Троїцька), </w:t>
      </w:r>
      <w:r w:rsidR="002A013D">
        <w:rPr>
          <w:rFonts w:ascii="Times New Roman" w:hAnsi="Times New Roman"/>
          <w:sz w:val="28"/>
          <w:szCs w:val="28"/>
          <w:lang w:val="uk-UA"/>
        </w:rPr>
        <w:t>як розвиток учнів в контексті рідної мови (С. Содномов [72</w:t>
      </w:r>
      <w:r w:rsidR="002A013D" w:rsidRPr="002A013D">
        <w:rPr>
          <w:rFonts w:ascii="Times New Roman" w:hAnsi="Times New Roman"/>
          <w:sz w:val="28"/>
          <w:szCs w:val="28"/>
          <w:lang w:val="uk-UA"/>
        </w:rPr>
        <w:t>]</w:t>
      </w:r>
      <w:r w:rsidR="002A013D">
        <w:rPr>
          <w:rFonts w:ascii="Times New Roman" w:hAnsi="Times New Roman"/>
          <w:sz w:val="28"/>
          <w:szCs w:val="28"/>
          <w:lang w:val="uk-UA"/>
        </w:rPr>
        <w:t>)</w:t>
      </w:r>
      <w:r w:rsidR="002A013D" w:rsidRPr="002A013D">
        <w:rPr>
          <w:rFonts w:ascii="Times New Roman" w:hAnsi="Times New Roman"/>
          <w:sz w:val="28"/>
          <w:szCs w:val="28"/>
          <w:lang w:val="uk-UA"/>
        </w:rPr>
        <w:t xml:space="preserve">, </w:t>
      </w:r>
      <w:r w:rsidR="00B36FF1">
        <w:rPr>
          <w:rFonts w:ascii="Times New Roman" w:hAnsi="Times New Roman"/>
          <w:sz w:val="28"/>
          <w:szCs w:val="28"/>
          <w:lang w:val="uk-UA"/>
        </w:rPr>
        <w:t>як процес формування ключових компетентностей під час аналізу художнього тексту (В.Хопренінова [8</w:t>
      </w:r>
      <w:r w:rsidR="00B36FF1" w:rsidRPr="00B36FF1">
        <w:rPr>
          <w:rFonts w:ascii="Times New Roman" w:hAnsi="Times New Roman"/>
          <w:sz w:val="28"/>
          <w:szCs w:val="28"/>
          <w:lang w:val="uk-UA"/>
        </w:rPr>
        <w:t>1]</w:t>
      </w:r>
      <w:r w:rsidR="00B36FF1">
        <w:rPr>
          <w:rFonts w:ascii="Times New Roman" w:hAnsi="Times New Roman"/>
          <w:sz w:val="28"/>
          <w:szCs w:val="28"/>
          <w:lang w:val="uk-UA"/>
        </w:rPr>
        <w:t>)</w:t>
      </w:r>
      <w:r w:rsidR="00B36FF1" w:rsidRPr="00B36FF1">
        <w:rPr>
          <w:rFonts w:ascii="Times New Roman" w:hAnsi="Times New Roman"/>
          <w:sz w:val="28"/>
          <w:szCs w:val="28"/>
          <w:lang w:val="uk-UA"/>
        </w:rPr>
        <w:t xml:space="preserve">, </w:t>
      </w:r>
      <w:r w:rsidR="002A013D">
        <w:rPr>
          <w:rFonts w:ascii="Times New Roman" w:hAnsi="Times New Roman"/>
          <w:sz w:val="28"/>
          <w:szCs w:val="28"/>
          <w:lang w:val="uk-UA"/>
        </w:rPr>
        <w:t xml:space="preserve"> </w:t>
      </w:r>
      <w:r w:rsidRPr="000B6F97">
        <w:rPr>
          <w:rFonts w:ascii="Times New Roman" w:hAnsi="Times New Roman"/>
          <w:sz w:val="28"/>
          <w:szCs w:val="28"/>
          <w:lang w:val="uk-UA"/>
        </w:rPr>
        <w:t xml:space="preserve">як розвиток школярів </w:t>
      </w:r>
      <w:r>
        <w:rPr>
          <w:rFonts w:ascii="Times New Roman" w:hAnsi="Times New Roman"/>
          <w:sz w:val="28"/>
          <w:szCs w:val="28"/>
          <w:lang w:val="uk-UA"/>
        </w:rPr>
        <w:t xml:space="preserve">з вадами слуху </w:t>
      </w:r>
      <w:r w:rsidRPr="000B6F97">
        <w:rPr>
          <w:rFonts w:ascii="Times New Roman" w:hAnsi="Times New Roman"/>
          <w:sz w:val="28"/>
          <w:szCs w:val="28"/>
          <w:lang w:val="uk-UA"/>
        </w:rPr>
        <w:t>в проц</w:t>
      </w:r>
      <w:r>
        <w:rPr>
          <w:rFonts w:ascii="Times New Roman" w:hAnsi="Times New Roman"/>
          <w:sz w:val="28"/>
          <w:szCs w:val="28"/>
          <w:lang w:val="uk-UA"/>
        </w:rPr>
        <w:t>есі початкового навчання (О.</w:t>
      </w:r>
      <w:r w:rsidRPr="000B6F97">
        <w:rPr>
          <w:rFonts w:ascii="Times New Roman" w:hAnsi="Times New Roman"/>
          <w:sz w:val="28"/>
          <w:szCs w:val="28"/>
          <w:lang w:val="uk-UA"/>
        </w:rPr>
        <w:t>Красильникова)</w:t>
      </w:r>
      <w:r w:rsidR="0030345F">
        <w:rPr>
          <w:rFonts w:ascii="Times New Roman" w:hAnsi="Times New Roman"/>
          <w:sz w:val="28"/>
          <w:szCs w:val="28"/>
          <w:lang w:val="uk-UA"/>
        </w:rPr>
        <w:t xml:space="preserve">, як еволюцію типів шкільного аналізу літературного  твору (Є.Целікова [82]). </w:t>
      </w:r>
    </w:p>
    <w:p w14:paraId="5F869E5F" w14:textId="77777777" w:rsidR="007E7168" w:rsidRPr="00D35735" w:rsidRDefault="007E7168" w:rsidP="001474A9">
      <w:pPr>
        <w:spacing w:after="0" w:line="360" w:lineRule="auto"/>
        <w:ind w:firstLine="709"/>
        <w:jc w:val="both"/>
        <w:rPr>
          <w:rFonts w:ascii="Times New Roman" w:hAnsi="Times New Roman"/>
          <w:sz w:val="28"/>
          <w:szCs w:val="28"/>
          <w:lang w:val="uk-UA"/>
        </w:rPr>
      </w:pPr>
      <w:r w:rsidRPr="00D35735">
        <w:rPr>
          <w:rFonts w:ascii="Times New Roman" w:hAnsi="Times New Roman"/>
          <w:sz w:val="28"/>
          <w:szCs w:val="28"/>
          <w:lang w:val="uk-UA"/>
        </w:rPr>
        <w:t xml:space="preserve">Таким чином, різні аспекти </w:t>
      </w:r>
      <w:r>
        <w:rPr>
          <w:rFonts w:ascii="Times New Roman" w:hAnsi="Times New Roman"/>
          <w:sz w:val="28"/>
          <w:szCs w:val="28"/>
          <w:lang w:val="uk-UA"/>
        </w:rPr>
        <w:t xml:space="preserve">літературного розвитку </w:t>
      </w:r>
      <w:r w:rsidRPr="00D35735">
        <w:rPr>
          <w:rFonts w:ascii="Times New Roman" w:hAnsi="Times New Roman"/>
          <w:sz w:val="28"/>
          <w:szCs w:val="28"/>
          <w:lang w:val="uk-UA"/>
        </w:rPr>
        <w:t>школярів розглянуті в психолого-педагогічній науці та практиці досить докладно.</w:t>
      </w:r>
    </w:p>
    <w:p w14:paraId="4A7686D7" w14:textId="77777777" w:rsidR="007E7168" w:rsidRPr="00D35735" w:rsidRDefault="007E7168" w:rsidP="00D80A1D">
      <w:pPr>
        <w:spacing w:after="0" w:line="360" w:lineRule="auto"/>
        <w:ind w:firstLine="709"/>
        <w:jc w:val="both"/>
        <w:rPr>
          <w:rFonts w:ascii="Times New Roman" w:hAnsi="Times New Roman"/>
          <w:sz w:val="28"/>
          <w:szCs w:val="28"/>
          <w:lang w:val="uk-UA"/>
        </w:rPr>
      </w:pPr>
      <w:r w:rsidRPr="00D35735">
        <w:rPr>
          <w:rFonts w:ascii="Times New Roman" w:hAnsi="Times New Roman"/>
          <w:sz w:val="28"/>
          <w:szCs w:val="28"/>
          <w:lang w:val="uk-UA"/>
        </w:rPr>
        <w:lastRenderedPageBreak/>
        <w:t xml:space="preserve">Однак до цього часу не розкриті можливості змісту навчального матеріалу, що впливають на </w:t>
      </w:r>
      <w:r>
        <w:rPr>
          <w:rFonts w:ascii="Times New Roman" w:hAnsi="Times New Roman"/>
          <w:sz w:val="28"/>
          <w:szCs w:val="28"/>
          <w:lang w:val="uk-UA"/>
        </w:rPr>
        <w:t xml:space="preserve">літературний </w:t>
      </w:r>
      <w:r w:rsidRPr="00D35735">
        <w:rPr>
          <w:rFonts w:ascii="Times New Roman" w:hAnsi="Times New Roman"/>
          <w:sz w:val="28"/>
          <w:szCs w:val="28"/>
          <w:lang w:val="uk-UA"/>
        </w:rPr>
        <w:t>розвиток</w:t>
      </w:r>
      <w:r w:rsidR="00D80A1D">
        <w:rPr>
          <w:rFonts w:ascii="Times New Roman" w:hAnsi="Times New Roman"/>
          <w:sz w:val="28"/>
          <w:szCs w:val="28"/>
          <w:lang w:val="uk-UA"/>
        </w:rPr>
        <w:t xml:space="preserve"> під час уроків читання</w:t>
      </w:r>
      <w:r w:rsidRPr="00D35735">
        <w:rPr>
          <w:rFonts w:ascii="Times New Roman" w:hAnsi="Times New Roman"/>
          <w:sz w:val="28"/>
          <w:szCs w:val="28"/>
          <w:lang w:val="uk-UA"/>
        </w:rPr>
        <w:t>, не виявлено критерії, принципи відбору та умови</w:t>
      </w:r>
      <w:r w:rsidR="00D80A1D">
        <w:rPr>
          <w:rFonts w:ascii="Times New Roman" w:hAnsi="Times New Roman"/>
          <w:sz w:val="28"/>
          <w:szCs w:val="28"/>
          <w:lang w:val="uk-UA"/>
        </w:rPr>
        <w:t xml:space="preserve"> застосування такого матеріалу. Окрім того н</w:t>
      </w:r>
      <w:r w:rsidRPr="00D35735">
        <w:rPr>
          <w:rFonts w:ascii="Times New Roman" w:hAnsi="Times New Roman"/>
          <w:sz w:val="28"/>
          <w:szCs w:val="28"/>
          <w:lang w:val="uk-UA"/>
        </w:rPr>
        <w:t xml:space="preserve">е виявлено педагогічні умови, необхідні для </w:t>
      </w:r>
      <w:r>
        <w:rPr>
          <w:rFonts w:ascii="Times New Roman" w:hAnsi="Times New Roman"/>
          <w:sz w:val="28"/>
          <w:szCs w:val="28"/>
          <w:lang w:val="uk-UA"/>
        </w:rPr>
        <w:t xml:space="preserve">літературного </w:t>
      </w:r>
      <w:r w:rsidRPr="00D35735">
        <w:rPr>
          <w:rFonts w:ascii="Times New Roman" w:hAnsi="Times New Roman"/>
          <w:sz w:val="28"/>
          <w:szCs w:val="28"/>
          <w:lang w:val="uk-UA"/>
        </w:rPr>
        <w:t>розвитку молодших школярів на уроці</w:t>
      </w:r>
      <w:r>
        <w:rPr>
          <w:rFonts w:ascii="Times New Roman" w:hAnsi="Times New Roman"/>
          <w:sz w:val="28"/>
          <w:szCs w:val="28"/>
          <w:lang w:val="uk-UA"/>
        </w:rPr>
        <w:t xml:space="preserve"> читання</w:t>
      </w:r>
      <w:r w:rsidRPr="00D35735">
        <w:rPr>
          <w:rFonts w:ascii="Times New Roman" w:hAnsi="Times New Roman"/>
          <w:sz w:val="28"/>
          <w:szCs w:val="28"/>
          <w:lang w:val="uk-UA"/>
        </w:rPr>
        <w:t>.</w:t>
      </w:r>
    </w:p>
    <w:p w14:paraId="401FC843" w14:textId="77777777" w:rsidR="007E7168" w:rsidRPr="00D35735" w:rsidRDefault="007E7168" w:rsidP="001474A9">
      <w:pPr>
        <w:spacing w:after="0" w:line="360" w:lineRule="auto"/>
        <w:ind w:firstLine="709"/>
        <w:jc w:val="both"/>
        <w:rPr>
          <w:rFonts w:ascii="Times New Roman" w:hAnsi="Times New Roman"/>
          <w:sz w:val="28"/>
          <w:szCs w:val="28"/>
          <w:lang w:val="uk-UA"/>
        </w:rPr>
      </w:pPr>
      <w:r w:rsidRPr="00D35735">
        <w:rPr>
          <w:rFonts w:ascii="Times New Roman" w:hAnsi="Times New Roman"/>
          <w:sz w:val="28"/>
          <w:szCs w:val="28"/>
          <w:lang w:val="uk-UA"/>
        </w:rPr>
        <w:t xml:space="preserve">Сьогодні, коли в початковому навчанні значне місце відводиться </w:t>
      </w:r>
      <w:r>
        <w:rPr>
          <w:rFonts w:ascii="Times New Roman" w:hAnsi="Times New Roman"/>
          <w:sz w:val="28"/>
          <w:szCs w:val="28"/>
          <w:lang w:val="uk-UA"/>
        </w:rPr>
        <w:t xml:space="preserve">літературній освіті </w:t>
      </w:r>
      <w:r w:rsidRPr="00D35735">
        <w:rPr>
          <w:rFonts w:ascii="Times New Roman" w:hAnsi="Times New Roman"/>
          <w:sz w:val="28"/>
          <w:szCs w:val="28"/>
          <w:lang w:val="uk-UA"/>
        </w:rPr>
        <w:t xml:space="preserve">учнів, необхідно конкретизувати способи організації </w:t>
      </w:r>
      <w:r w:rsidRPr="002C5F7A">
        <w:rPr>
          <w:rFonts w:ascii="Times New Roman" w:hAnsi="Times New Roman"/>
          <w:sz w:val="28"/>
          <w:szCs w:val="28"/>
          <w:lang w:val="uk-UA"/>
        </w:rPr>
        <w:t xml:space="preserve">літературного розвитку </w:t>
      </w:r>
      <w:r w:rsidRPr="00D35735">
        <w:rPr>
          <w:rFonts w:ascii="Times New Roman" w:hAnsi="Times New Roman"/>
          <w:sz w:val="28"/>
          <w:szCs w:val="28"/>
          <w:lang w:val="uk-UA"/>
        </w:rPr>
        <w:t xml:space="preserve">учнів початкових класів, визначити педагогічні умови </w:t>
      </w:r>
      <w:r w:rsidRPr="002C5F7A">
        <w:rPr>
          <w:rFonts w:ascii="Times New Roman" w:hAnsi="Times New Roman"/>
          <w:sz w:val="28"/>
          <w:szCs w:val="28"/>
          <w:lang w:val="uk-UA"/>
        </w:rPr>
        <w:t xml:space="preserve">літературного розвитку </w:t>
      </w:r>
      <w:r>
        <w:rPr>
          <w:rFonts w:ascii="Times New Roman" w:hAnsi="Times New Roman"/>
          <w:sz w:val="28"/>
          <w:szCs w:val="28"/>
          <w:lang w:val="uk-UA"/>
        </w:rPr>
        <w:t>мо</w:t>
      </w:r>
      <w:r w:rsidRPr="00D35735">
        <w:rPr>
          <w:rFonts w:ascii="Times New Roman" w:hAnsi="Times New Roman"/>
          <w:sz w:val="28"/>
          <w:szCs w:val="28"/>
          <w:lang w:val="uk-UA"/>
        </w:rPr>
        <w:t>лодших школярів на уроці</w:t>
      </w:r>
      <w:r>
        <w:rPr>
          <w:rFonts w:ascii="Times New Roman" w:hAnsi="Times New Roman"/>
          <w:sz w:val="28"/>
          <w:szCs w:val="28"/>
          <w:lang w:val="uk-UA"/>
        </w:rPr>
        <w:t xml:space="preserve"> літературного читання</w:t>
      </w:r>
      <w:r w:rsidRPr="00D35735">
        <w:rPr>
          <w:rFonts w:ascii="Times New Roman" w:hAnsi="Times New Roman"/>
          <w:sz w:val="28"/>
          <w:szCs w:val="28"/>
          <w:lang w:val="uk-UA"/>
        </w:rPr>
        <w:t>.</w:t>
      </w:r>
    </w:p>
    <w:p w14:paraId="1E528A3C" w14:textId="77777777" w:rsidR="007E7168" w:rsidRPr="00D35735" w:rsidRDefault="00B222F6" w:rsidP="001474A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Викладе</w:t>
      </w:r>
      <w:r w:rsidR="007E7168">
        <w:rPr>
          <w:rFonts w:ascii="Times New Roman" w:hAnsi="Times New Roman"/>
          <w:sz w:val="28"/>
          <w:szCs w:val="28"/>
          <w:lang w:val="uk-UA"/>
        </w:rPr>
        <w:t xml:space="preserve">не вище </w:t>
      </w:r>
      <w:r w:rsidR="007E7168" w:rsidRPr="00D35735">
        <w:rPr>
          <w:rFonts w:ascii="Times New Roman" w:hAnsi="Times New Roman"/>
          <w:sz w:val="28"/>
          <w:szCs w:val="28"/>
          <w:lang w:val="uk-UA"/>
        </w:rPr>
        <w:t xml:space="preserve">дозволяє </w:t>
      </w:r>
      <w:r w:rsidR="007E7168">
        <w:rPr>
          <w:rFonts w:ascii="Times New Roman" w:hAnsi="Times New Roman"/>
          <w:sz w:val="28"/>
          <w:szCs w:val="28"/>
          <w:lang w:val="uk-UA"/>
        </w:rPr>
        <w:t xml:space="preserve">виявити </w:t>
      </w:r>
      <w:r w:rsidR="007E7168" w:rsidRPr="00D35735">
        <w:rPr>
          <w:rFonts w:ascii="Times New Roman" w:hAnsi="Times New Roman"/>
          <w:sz w:val="28"/>
          <w:szCs w:val="28"/>
          <w:lang w:val="uk-UA"/>
        </w:rPr>
        <w:t>протиріччя, що склалися в педагогічній теорії і практиці.</w:t>
      </w:r>
    </w:p>
    <w:p w14:paraId="5F8DD5BE" w14:textId="77777777" w:rsidR="007E7168" w:rsidRPr="00D35735" w:rsidRDefault="007E7168" w:rsidP="001474A9">
      <w:pPr>
        <w:spacing w:after="0" w:line="360" w:lineRule="auto"/>
        <w:ind w:firstLine="709"/>
        <w:jc w:val="both"/>
        <w:rPr>
          <w:rFonts w:ascii="Times New Roman" w:hAnsi="Times New Roman"/>
          <w:sz w:val="28"/>
          <w:szCs w:val="28"/>
          <w:lang w:val="uk-UA"/>
        </w:rPr>
      </w:pPr>
      <w:r w:rsidRPr="00D35735">
        <w:rPr>
          <w:rFonts w:ascii="Times New Roman" w:hAnsi="Times New Roman"/>
          <w:sz w:val="28"/>
          <w:szCs w:val="28"/>
          <w:lang w:val="uk-UA"/>
        </w:rPr>
        <w:t>1. З одного</w:t>
      </w:r>
      <w:r>
        <w:rPr>
          <w:rFonts w:ascii="Times New Roman" w:hAnsi="Times New Roman"/>
          <w:sz w:val="28"/>
          <w:szCs w:val="28"/>
          <w:lang w:val="uk-UA"/>
        </w:rPr>
        <w:t xml:space="preserve"> боку, в інтересах суспільства та особистості з метою оптимізації </w:t>
      </w:r>
      <w:r w:rsidRPr="00D35735">
        <w:rPr>
          <w:rFonts w:ascii="Times New Roman" w:hAnsi="Times New Roman"/>
          <w:sz w:val="28"/>
          <w:szCs w:val="28"/>
          <w:lang w:val="uk-UA"/>
        </w:rPr>
        <w:t xml:space="preserve">навчання необхідно формувати </w:t>
      </w:r>
      <w:r>
        <w:rPr>
          <w:rFonts w:ascii="Times New Roman" w:hAnsi="Times New Roman"/>
          <w:sz w:val="28"/>
          <w:szCs w:val="28"/>
          <w:lang w:val="uk-UA"/>
        </w:rPr>
        <w:t xml:space="preserve">літературний розвиток </w:t>
      </w:r>
      <w:r w:rsidRPr="00D35735">
        <w:rPr>
          <w:rFonts w:ascii="Times New Roman" w:hAnsi="Times New Roman"/>
          <w:sz w:val="28"/>
          <w:szCs w:val="28"/>
          <w:lang w:val="uk-UA"/>
        </w:rPr>
        <w:t xml:space="preserve">вже в молодшому шкільному віці; з іншого боку, в психолого-педагогічній літературі недостатньо вивчена </w:t>
      </w:r>
      <w:r>
        <w:rPr>
          <w:rFonts w:ascii="Times New Roman" w:hAnsi="Times New Roman"/>
          <w:sz w:val="28"/>
          <w:szCs w:val="28"/>
          <w:lang w:val="uk-UA"/>
        </w:rPr>
        <w:t xml:space="preserve">ця </w:t>
      </w:r>
      <w:r w:rsidRPr="00D35735">
        <w:rPr>
          <w:rFonts w:ascii="Times New Roman" w:hAnsi="Times New Roman"/>
          <w:sz w:val="28"/>
          <w:szCs w:val="28"/>
          <w:lang w:val="uk-UA"/>
        </w:rPr>
        <w:t xml:space="preserve">проблема, особливо на уроці </w:t>
      </w:r>
      <w:r>
        <w:rPr>
          <w:rFonts w:ascii="Times New Roman" w:hAnsi="Times New Roman"/>
          <w:sz w:val="28"/>
          <w:szCs w:val="28"/>
          <w:lang w:val="uk-UA"/>
        </w:rPr>
        <w:t xml:space="preserve">читання </w:t>
      </w:r>
      <w:r w:rsidRPr="00D35735">
        <w:rPr>
          <w:rFonts w:ascii="Times New Roman" w:hAnsi="Times New Roman"/>
          <w:sz w:val="28"/>
          <w:szCs w:val="28"/>
          <w:lang w:val="uk-UA"/>
        </w:rPr>
        <w:t>в початковій школі.</w:t>
      </w:r>
    </w:p>
    <w:p w14:paraId="5F4DD1D5" w14:textId="77777777" w:rsidR="007E7168" w:rsidRPr="00D35735" w:rsidRDefault="007E7168" w:rsidP="001474A9">
      <w:pPr>
        <w:spacing w:after="0" w:line="360" w:lineRule="auto"/>
        <w:ind w:firstLine="709"/>
        <w:jc w:val="both"/>
        <w:rPr>
          <w:rFonts w:ascii="Times New Roman" w:hAnsi="Times New Roman"/>
          <w:sz w:val="28"/>
          <w:szCs w:val="28"/>
          <w:lang w:val="uk-UA"/>
        </w:rPr>
      </w:pPr>
      <w:r w:rsidRPr="00D35735">
        <w:rPr>
          <w:rFonts w:ascii="Times New Roman" w:hAnsi="Times New Roman"/>
          <w:sz w:val="28"/>
          <w:szCs w:val="28"/>
          <w:lang w:val="uk-UA"/>
        </w:rPr>
        <w:t>2. З одного боку, в останні роки проведена значна робота щодо посилення творчого компонента в змісті початкової освіти: збільшилася кількість варіативних підручників, більшість навчальних предметів</w:t>
      </w:r>
      <w:r>
        <w:rPr>
          <w:rFonts w:ascii="Times New Roman" w:hAnsi="Times New Roman"/>
          <w:sz w:val="28"/>
          <w:szCs w:val="28"/>
          <w:lang w:val="uk-UA"/>
        </w:rPr>
        <w:t xml:space="preserve">, які </w:t>
      </w:r>
      <w:r w:rsidRPr="00D35735">
        <w:rPr>
          <w:rFonts w:ascii="Times New Roman" w:hAnsi="Times New Roman"/>
          <w:sz w:val="28"/>
          <w:szCs w:val="28"/>
          <w:lang w:val="uk-UA"/>
        </w:rPr>
        <w:t xml:space="preserve"> оснащені навчально-методичними комплектами, багато з яких містять завдання </w:t>
      </w:r>
      <w:r w:rsidR="00180A7E">
        <w:rPr>
          <w:rFonts w:ascii="Times New Roman" w:hAnsi="Times New Roman"/>
          <w:sz w:val="28"/>
          <w:szCs w:val="28"/>
          <w:lang w:val="uk-UA"/>
        </w:rPr>
        <w:t xml:space="preserve">розвивального </w:t>
      </w:r>
      <w:r w:rsidRPr="00D35735">
        <w:rPr>
          <w:rFonts w:ascii="Times New Roman" w:hAnsi="Times New Roman"/>
          <w:sz w:val="28"/>
          <w:szCs w:val="28"/>
          <w:lang w:val="uk-UA"/>
        </w:rPr>
        <w:t>характеру, проблемні ситуації; з іншого боку, вчителі не мають достатньої підготовки для роботи з ними. Можна говорити про суперечності між теоретичними підходами до вирішення даної проблеми і практичним</w:t>
      </w:r>
      <w:r>
        <w:rPr>
          <w:rFonts w:ascii="Times New Roman" w:hAnsi="Times New Roman"/>
          <w:sz w:val="28"/>
          <w:szCs w:val="28"/>
          <w:lang w:val="uk-UA"/>
        </w:rPr>
        <w:t xml:space="preserve"> її станом в діяльності класоводів НУШ</w:t>
      </w:r>
      <w:r w:rsidRPr="00D35735">
        <w:rPr>
          <w:rFonts w:ascii="Times New Roman" w:hAnsi="Times New Roman"/>
          <w:sz w:val="28"/>
          <w:szCs w:val="28"/>
          <w:lang w:val="uk-UA"/>
        </w:rPr>
        <w:t>.</w:t>
      </w:r>
    </w:p>
    <w:p w14:paraId="4777C33A" w14:textId="77777777" w:rsidR="007E7168" w:rsidRPr="00D35735" w:rsidRDefault="007E7168" w:rsidP="001474A9">
      <w:pPr>
        <w:spacing w:after="0" w:line="360" w:lineRule="auto"/>
        <w:ind w:firstLine="709"/>
        <w:jc w:val="both"/>
        <w:rPr>
          <w:rFonts w:ascii="Times New Roman" w:hAnsi="Times New Roman"/>
          <w:sz w:val="28"/>
          <w:szCs w:val="28"/>
          <w:lang w:val="uk-UA"/>
        </w:rPr>
      </w:pPr>
      <w:r w:rsidRPr="00D35735">
        <w:rPr>
          <w:rFonts w:ascii="Times New Roman" w:hAnsi="Times New Roman"/>
          <w:sz w:val="28"/>
          <w:szCs w:val="28"/>
          <w:lang w:val="uk-UA"/>
        </w:rPr>
        <w:t xml:space="preserve">3. </w:t>
      </w:r>
      <w:r>
        <w:rPr>
          <w:rFonts w:ascii="Times New Roman" w:hAnsi="Times New Roman"/>
          <w:sz w:val="28"/>
          <w:szCs w:val="28"/>
          <w:lang w:val="uk-UA"/>
        </w:rPr>
        <w:t xml:space="preserve">З </w:t>
      </w:r>
      <w:r w:rsidRPr="00D35735">
        <w:rPr>
          <w:rFonts w:ascii="Times New Roman" w:hAnsi="Times New Roman"/>
          <w:sz w:val="28"/>
          <w:szCs w:val="28"/>
          <w:lang w:val="uk-UA"/>
        </w:rPr>
        <w:t xml:space="preserve">одного боку, </w:t>
      </w:r>
      <w:r w:rsidRPr="00696DA4">
        <w:rPr>
          <w:rFonts w:ascii="Times New Roman" w:hAnsi="Times New Roman"/>
          <w:sz w:val="28"/>
          <w:szCs w:val="28"/>
          <w:lang w:val="uk-UA"/>
        </w:rPr>
        <w:t>літер</w:t>
      </w:r>
      <w:r>
        <w:rPr>
          <w:rFonts w:ascii="Times New Roman" w:hAnsi="Times New Roman"/>
          <w:sz w:val="28"/>
          <w:szCs w:val="28"/>
          <w:lang w:val="uk-UA"/>
        </w:rPr>
        <w:t>атурний розвиток</w:t>
      </w:r>
      <w:r w:rsidRPr="00D35735">
        <w:rPr>
          <w:rFonts w:ascii="Times New Roman" w:hAnsi="Times New Roman"/>
          <w:sz w:val="28"/>
          <w:szCs w:val="28"/>
          <w:lang w:val="uk-UA"/>
        </w:rPr>
        <w:t>молодших школярів на уроці необхідно</w:t>
      </w:r>
      <w:r>
        <w:rPr>
          <w:rFonts w:ascii="Times New Roman" w:hAnsi="Times New Roman"/>
          <w:sz w:val="28"/>
          <w:szCs w:val="28"/>
          <w:lang w:val="uk-UA"/>
        </w:rPr>
        <w:t xml:space="preserve"> стимулювати</w:t>
      </w:r>
      <w:r w:rsidRPr="00D35735">
        <w:rPr>
          <w:rFonts w:ascii="Times New Roman" w:hAnsi="Times New Roman"/>
          <w:sz w:val="28"/>
          <w:szCs w:val="28"/>
          <w:lang w:val="uk-UA"/>
        </w:rPr>
        <w:t>; з іншого боку, комплекс педагогічних умов, що сприяють розвитку такої діяльності, недостатньо досліджено в педагогічній теорії і практиці.</w:t>
      </w:r>
    </w:p>
    <w:p w14:paraId="588962A8" w14:textId="77777777" w:rsidR="007E7168" w:rsidRDefault="007E7168" w:rsidP="001474A9">
      <w:pPr>
        <w:spacing w:after="0" w:line="360" w:lineRule="auto"/>
        <w:ind w:firstLine="709"/>
        <w:jc w:val="both"/>
        <w:rPr>
          <w:rFonts w:ascii="Times New Roman" w:hAnsi="Times New Roman"/>
          <w:sz w:val="28"/>
          <w:szCs w:val="28"/>
          <w:lang w:val="uk-UA"/>
        </w:rPr>
      </w:pPr>
      <w:r w:rsidRPr="00D35735">
        <w:rPr>
          <w:rFonts w:ascii="Times New Roman" w:hAnsi="Times New Roman"/>
          <w:sz w:val="28"/>
          <w:szCs w:val="28"/>
          <w:lang w:val="uk-UA"/>
        </w:rPr>
        <w:t>Зазначені пр</w:t>
      </w:r>
      <w:r w:rsidR="00180A7E">
        <w:rPr>
          <w:rFonts w:ascii="Times New Roman" w:hAnsi="Times New Roman"/>
          <w:sz w:val="28"/>
          <w:szCs w:val="28"/>
          <w:lang w:val="uk-UA"/>
        </w:rPr>
        <w:t xml:space="preserve">отиріччя дозволили поставити низку </w:t>
      </w:r>
      <w:r w:rsidRPr="00D35735">
        <w:rPr>
          <w:rFonts w:ascii="Times New Roman" w:hAnsi="Times New Roman"/>
          <w:sz w:val="28"/>
          <w:szCs w:val="28"/>
          <w:lang w:val="uk-UA"/>
        </w:rPr>
        <w:t xml:space="preserve"> питань: чи існує специфіка </w:t>
      </w:r>
      <w:r w:rsidRPr="00696DA4">
        <w:rPr>
          <w:rFonts w:ascii="Times New Roman" w:hAnsi="Times New Roman"/>
          <w:sz w:val="28"/>
          <w:szCs w:val="28"/>
          <w:lang w:val="uk-UA"/>
        </w:rPr>
        <w:t xml:space="preserve">літературного розвитку </w:t>
      </w:r>
      <w:r w:rsidRPr="00D35735">
        <w:rPr>
          <w:rFonts w:ascii="Times New Roman" w:hAnsi="Times New Roman"/>
          <w:sz w:val="28"/>
          <w:szCs w:val="28"/>
          <w:lang w:val="uk-UA"/>
        </w:rPr>
        <w:t xml:space="preserve">молодшого школяра? Якщо існує, то в чому </w:t>
      </w:r>
      <w:r w:rsidRPr="00D35735">
        <w:rPr>
          <w:rFonts w:ascii="Times New Roman" w:hAnsi="Times New Roman"/>
          <w:sz w:val="28"/>
          <w:szCs w:val="28"/>
          <w:lang w:val="uk-UA"/>
        </w:rPr>
        <w:lastRenderedPageBreak/>
        <w:t>вона полягає? Як діагностувати рівні</w:t>
      </w:r>
      <w:r w:rsidR="00B222F6">
        <w:rPr>
          <w:rFonts w:ascii="Times New Roman" w:hAnsi="Times New Roman"/>
          <w:sz w:val="28"/>
          <w:szCs w:val="28"/>
          <w:lang w:val="uk-UA"/>
        </w:rPr>
        <w:t xml:space="preserve"> </w:t>
      </w:r>
      <w:r w:rsidRPr="00696DA4">
        <w:rPr>
          <w:rFonts w:ascii="Times New Roman" w:hAnsi="Times New Roman"/>
          <w:sz w:val="28"/>
          <w:szCs w:val="28"/>
          <w:lang w:val="uk-UA"/>
        </w:rPr>
        <w:t>літературного розвитку</w:t>
      </w:r>
      <w:r w:rsidRPr="00D35735">
        <w:rPr>
          <w:rFonts w:ascii="Times New Roman" w:hAnsi="Times New Roman"/>
          <w:sz w:val="28"/>
          <w:szCs w:val="28"/>
          <w:lang w:val="uk-UA"/>
        </w:rPr>
        <w:t xml:space="preserve">? Які способи організації </w:t>
      </w:r>
      <w:r w:rsidRPr="00696DA4">
        <w:rPr>
          <w:rFonts w:ascii="Times New Roman" w:hAnsi="Times New Roman"/>
          <w:sz w:val="28"/>
          <w:szCs w:val="28"/>
          <w:lang w:val="uk-UA"/>
        </w:rPr>
        <w:t xml:space="preserve">літературного розвитку </w:t>
      </w:r>
      <w:r w:rsidRPr="00D35735">
        <w:rPr>
          <w:rFonts w:ascii="Times New Roman" w:hAnsi="Times New Roman"/>
          <w:sz w:val="28"/>
          <w:szCs w:val="28"/>
          <w:lang w:val="uk-UA"/>
        </w:rPr>
        <w:t xml:space="preserve">школярів? Які особливості </w:t>
      </w:r>
      <w:r w:rsidRPr="00696DA4">
        <w:rPr>
          <w:rFonts w:ascii="Times New Roman" w:hAnsi="Times New Roman"/>
          <w:sz w:val="28"/>
          <w:szCs w:val="28"/>
          <w:lang w:val="uk-UA"/>
        </w:rPr>
        <w:t xml:space="preserve">літературного розвитку </w:t>
      </w:r>
      <w:r w:rsidRPr="00D35735">
        <w:rPr>
          <w:rFonts w:ascii="Times New Roman" w:hAnsi="Times New Roman"/>
          <w:sz w:val="28"/>
          <w:szCs w:val="28"/>
          <w:lang w:val="uk-UA"/>
        </w:rPr>
        <w:t xml:space="preserve">на уроках </w:t>
      </w:r>
      <w:r>
        <w:rPr>
          <w:rFonts w:ascii="Times New Roman" w:hAnsi="Times New Roman"/>
          <w:sz w:val="28"/>
          <w:szCs w:val="28"/>
          <w:lang w:val="uk-UA"/>
        </w:rPr>
        <w:t xml:space="preserve">читання </w:t>
      </w:r>
      <w:r w:rsidRPr="00D35735">
        <w:rPr>
          <w:rFonts w:ascii="Times New Roman" w:hAnsi="Times New Roman"/>
          <w:sz w:val="28"/>
          <w:szCs w:val="28"/>
          <w:lang w:val="uk-UA"/>
        </w:rPr>
        <w:t xml:space="preserve">у початковій школі? Які педагогічні умови забезпечують найбільш ефективний </w:t>
      </w:r>
      <w:r w:rsidRPr="00696DA4">
        <w:rPr>
          <w:rFonts w:ascii="Times New Roman" w:hAnsi="Times New Roman"/>
          <w:sz w:val="28"/>
          <w:szCs w:val="28"/>
          <w:lang w:val="uk-UA"/>
        </w:rPr>
        <w:t xml:space="preserve">літературного розвитку </w:t>
      </w:r>
      <w:r w:rsidRPr="00D35735">
        <w:rPr>
          <w:rFonts w:ascii="Times New Roman" w:hAnsi="Times New Roman"/>
          <w:sz w:val="28"/>
          <w:szCs w:val="28"/>
          <w:lang w:val="uk-UA"/>
        </w:rPr>
        <w:t xml:space="preserve">молодших школярів на уроці читання? </w:t>
      </w:r>
    </w:p>
    <w:p w14:paraId="299AB806" w14:textId="77777777" w:rsidR="007E7168" w:rsidRPr="006C1F5E" w:rsidRDefault="007E7168" w:rsidP="001474A9">
      <w:pPr>
        <w:spacing w:after="0" w:line="360" w:lineRule="auto"/>
        <w:ind w:firstLine="709"/>
        <w:contextualSpacing/>
        <w:jc w:val="both"/>
        <w:rPr>
          <w:rFonts w:ascii="Times New Roman" w:hAnsi="Times New Roman"/>
          <w:sz w:val="28"/>
          <w:szCs w:val="28"/>
          <w:lang w:val="uk-UA"/>
        </w:rPr>
      </w:pPr>
      <w:r w:rsidRPr="006C1F5E">
        <w:rPr>
          <w:rFonts w:ascii="Times New Roman" w:hAnsi="Times New Roman"/>
          <w:sz w:val="28"/>
          <w:szCs w:val="28"/>
          <w:shd w:val="clear" w:color="auto" w:fill="FFFFFF"/>
          <w:lang w:val="uk-UA"/>
        </w:rPr>
        <w:t>Отже, об’єктивна необхідність розв’язання проблеми</w:t>
      </w:r>
      <w:r w:rsidR="00B222F6">
        <w:rPr>
          <w:rFonts w:ascii="Times New Roman" w:hAnsi="Times New Roman"/>
          <w:sz w:val="28"/>
          <w:szCs w:val="28"/>
          <w:shd w:val="clear" w:color="auto" w:fill="FFFFFF"/>
          <w:lang w:val="uk-UA"/>
        </w:rPr>
        <w:t xml:space="preserve"> </w:t>
      </w:r>
      <w:r w:rsidRPr="00696DA4">
        <w:rPr>
          <w:rFonts w:ascii="Times New Roman" w:hAnsi="Times New Roman"/>
          <w:sz w:val="28"/>
          <w:szCs w:val="28"/>
          <w:lang w:val="uk-UA"/>
        </w:rPr>
        <w:t xml:space="preserve">літературного розвитку </w:t>
      </w:r>
      <w:r w:rsidRPr="009603E1">
        <w:rPr>
          <w:rFonts w:ascii="Times New Roman" w:hAnsi="Times New Roman"/>
          <w:sz w:val="28"/>
          <w:szCs w:val="28"/>
          <w:lang w:val="uk-UA"/>
        </w:rPr>
        <w:t>учнів початкової школи н</w:t>
      </w:r>
      <w:r>
        <w:rPr>
          <w:rFonts w:ascii="Times New Roman" w:hAnsi="Times New Roman"/>
          <w:sz w:val="28"/>
          <w:szCs w:val="28"/>
          <w:lang w:val="uk-UA"/>
        </w:rPr>
        <w:t>а</w:t>
      </w:r>
      <w:r w:rsidRPr="009603E1">
        <w:rPr>
          <w:rFonts w:ascii="Times New Roman" w:hAnsi="Times New Roman"/>
          <w:sz w:val="28"/>
          <w:szCs w:val="28"/>
          <w:lang w:val="uk-UA"/>
        </w:rPr>
        <w:t xml:space="preserve"> уроках літературного читання </w:t>
      </w:r>
      <w:r w:rsidRPr="006C1F5E">
        <w:rPr>
          <w:rFonts w:ascii="Times New Roman" w:hAnsi="Times New Roman"/>
          <w:sz w:val="28"/>
          <w:szCs w:val="28"/>
          <w:lang w:val="uk-UA"/>
        </w:rPr>
        <w:t>в системі літературної освіти молодших школярів</w:t>
      </w:r>
      <w:r w:rsidRPr="006C1F5E">
        <w:rPr>
          <w:rFonts w:ascii="Times New Roman" w:hAnsi="Times New Roman"/>
          <w:sz w:val="28"/>
          <w:szCs w:val="28"/>
          <w:shd w:val="clear" w:color="auto" w:fill="FFFFFF"/>
          <w:lang w:val="uk-UA"/>
        </w:rPr>
        <w:t xml:space="preserve">, з одного боку, і відсутність дослідження, де б цілісно розглядалась ця проблема, з другого, зумовили вибір теми </w:t>
      </w:r>
      <w:r w:rsidRPr="006C1F5E">
        <w:rPr>
          <w:rFonts w:ascii="Times New Roman" w:hAnsi="Times New Roman"/>
          <w:b/>
          <w:sz w:val="28"/>
          <w:szCs w:val="28"/>
          <w:shd w:val="clear" w:color="auto" w:fill="FFFFFF"/>
          <w:lang w:val="uk-UA"/>
        </w:rPr>
        <w:t>«</w:t>
      </w:r>
      <w:r>
        <w:rPr>
          <w:rFonts w:ascii="Times New Roman" w:hAnsi="Times New Roman"/>
          <w:b/>
          <w:sz w:val="28"/>
          <w:szCs w:val="28"/>
          <w:shd w:val="clear" w:color="auto" w:fill="FFFFFF"/>
          <w:lang w:val="uk-UA"/>
        </w:rPr>
        <w:t>Педагогічні умови літературного розвитку молодших школярів на уроках читання</w:t>
      </w:r>
      <w:r w:rsidRPr="006C1F5E">
        <w:rPr>
          <w:rFonts w:ascii="Times New Roman" w:hAnsi="Times New Roman"/>
          <w:b/>
          <w:sz w:val="28"/>
          <w:szCs w:val="28"/>
          <w:shd w:val="clear" w:color="auto" w:fill="FFFFFF"/>
          <w:lang w:val="uk-UA"/>
        </w:rPr>
        <w:t>»</w:t>
      </w:r>
      <w:r w:rsidRPr="006C1F5E">
        <w:rPr>
          <w:rFonts w:ascii="Times New Roman" w:hAnsi="Times New Roman"/>
          <w:sz w:val="28"/>
          <w:szCs w:val="28"/>
          <w:shd w:val="clear" w:color="auto" w:fill="FFFFFF"/>
          <w:lang w:val="uk-UA"/>
        </w:rPr>
        <w:t xml:space="preserve">.   </w:t>
      </w:r>
    </w:p>
    <w:p w14:paraId="2F9294B9" w14:textId="77777777" w:rsidR="007E7168" w:rsidRPr="00973250" w:rsidRDefault="007E7168" w:rsidP="001474A9">
      <w:pPr>
        <w:spacing w:after="0" w:line="360" w:lineRule="auto"/>
        <w:ind w:firstLine="709"/>
        <w:jc w:val="both"/>
        <w:rPr>
          <w:rFonts w:ascii="Times New Roman" w:hAnsi="Times New Roman"/>
          <w:sz w:val="28"/>
          <w:szCs w:val="28"/>
          <w:lang w:val="uk-UA"/>
        </w:rPr>
      </w:pPr>
      <w:r w:rsidRPr="006C1F5E">
        <w:rPr>
          <w:rFonts w:ascii="Times New Roman" w:hAnsi="Times New Roman"/>
          <w:b/>
          <w:sz w:val="28"/>
          <w:szCs w:val="28"/>
        </w:rPr>
        <w:t>Об’єкт</w:t>
      </w:r>
      <w:r w:rsidR="00723599">
        <w:rPr>
          <w:rFonts w:ascii="Times New Roman" w:hAnsi="Times New Roman"/>
          <w:b/>
          <w:sz w:val="28"/>
          <w:szCs w:val="28"/>
          <w:lang w:val="uk-UA"/>
        </w:rPr>
        <w:t xml:space="preserve"> </w:t>
      </w:r>
      <w:r w:rsidRPr="006C1F5E">
        <w:rPr>
          <w:rFonts w:ascii="Times New Roman" w:hAnsi="Times New Roman"/>
          <w:b/>
          <w:sz w:val="28"/>
          <w:szCs w:val="28"/>
          <w:lang w:val="uk-UA"/>
        </w:rPr>
        <w:t>дослідження</w:t>
      </w:r>
      <w:r w:rsidR="00180A7E">
        <w:rPr>
          <w:rFonts w:ascii="Times New Roman" w:hAnsi="Times New Roman"/>
          <w:b/>
          <w:sz w:val="28"/>
          <w:szCs w:val="28"/>
          <w:lang w:val="uk-UA"/>
        </w:rPr>
        <w:t xml:space="preserve"> </w:t>
      </w:r>
      <w:r w:rsidRPr="006C1F5E">
        <w:rPr>
          <w:rFonts w:ascii="Times New Roman" w:hAnsi="Times New Roman"/>
          <w:sz w:val="28"/>
          <w:szCs w:val="28"/>
          <w:lang w:val="uk-UA"/>
        </w:rPr>
        <w:t>–</w:t>
      </w:r>
      <w:r w:rsidR="00180A7E">
        <w:rPr>
          <w:rFonts w:ascii="Times New Roman" w:hAnsi="Times New Roman"/>
          <w:sz w:val="28"/>
          <w:szCs w:val="28"/>
          <w:lang w:val="uk-UA"/>
        </w:rPr>
        <w:t xml:space="preserve"> </w:t>
      </w:r>
      <w:r>
        <w:rPr>
          <w:rFonts w:ascii="Times New Roman" w:hAnsi="Times New Roman"/>
          <w:sz w:val="28"/>
          <w:szCs w:val="28"/>
          <w:lang w:val="uk-UA"/>
        </w:rPr>
        <w:t xml:space="preserve">літературний розвиток молодших школярів у </w:t>
      </w:r>
      <w:r>
        <w:rPr>
          <w:rFonts w:ascii="Times New Roman" w:hAnsi="Times New Roman"/>
          <w:sz w:val="28"/>
          <w:szCs w:val="28"/>
        </w:rPr>
        <w:t>процес</w:t>
      </w:r>
      <w:r>
        <w:rPr>
          <w:rFonts w:ascii="Times New Roman" w:hAnsi="Times New Roman"/>
          <w:sz w:val="28"/>
          <w:szCs w:val="28"/>
          <w:lang w:val="uk-UA"/>
        </w:rPr>
        <w:t>і</w:t>
      </w:r>
      <w:r>
        <w:rPr>
          <w:rFonts w:ascii="Times New Roman" w:hAnsi="Times New Roman"/>
          <w:sz w:val="28"/>
          <w:szCs w:val="28"/>
        </w:rPr>
        <w:t xml:space="preserve"> л</w:t>
      </w:r>
      <w:r>
        <w:rPr>
          <w:rFonts w:ascii="Times New Roman" w:hAnsi="Times New Roman"/>
          <w:sz w:val="28"/>
          <w:szCs w:val="28"/>
          <w:lang w:val="uk-UA"/>
        </w:rPr>
        <w:t>і</w:t>
      </w:r>
      <w:r>
        <w:rPr>
          <w:rFonts w:ascii="Times New Roman" w:hAnsi="Times New Roman"/>
          <w:sz w:val="28"/>
          <w:szCs w:val="28"/>
        </w:rPr>
        <w:t>тературн</w:t>
      </w:r>
      <w:r>
        <w:rPr>
          <w:rFonts w:ascii="Times New Roman" w:hAnsi="Times New Roman"/>
          <w:sz w:val="28"/>
          <w:szCs w:val="28"/>
          <w:lang w:val="uk-UA"/>
        </w:rPr>
        <w:t>ої</w:t>
      </w:r>
      <w:r>
        <w:rPr>
          <w:rFonts w:ascii="Times New Roman" w:hAnsi="Times New Roman"/>
          <w:sz w:val="28"/>
          <w:szCs w:val="28"/>
        </w:rPr>
        <w:t xml:space="preserve"> о</w:t>
      </w:r>
      <w:r>
        <w:rPr>
          <w:rFonts w:ascii="Times New Roman" w:hAnsi="Times New Roman"/>
          <w:sz w:val="28"/>
          <w:szCs w:val="28"/>
          <w:lang w:val="uk-UA"/>
        </w:rPr>
        <w:t xml:space="preserve">світи. </w:t>
      </w:r>
    </w:p>
    <w:p w14:paraId="25604F2E" w14:textId="77777777" w:rsidR="007E7168" w:rsidRPr="006C1F5E" w:rsidRDefault="007E7168" w:rsidP="001474A9">
      <w:pPr>
        <w:spacing w:after="0" w:line="360" w:lineRule="auto"/>
        <w:ind w:firstLine="709"/>
        <w:jc w:val="both"/>
        <w:rPr>
          <w:rFonts w:ascii="Times New Roman" w:hAnsi="Times New Roman"/>
          <w:sz w:val="28"/>
          <w:szCs w:val="28"/>
          <w:lang w:val="uk-UA"/>
        </w:rPr>
      </w:pPr>
      <w:r w:rsidRPr="006C1F5E">
        <w:rPr>
          <w:rFonts w:ascii="Times New Roman" w:hAnsi="Times New Roman"/>
          <w:b/>
          <w:sz w:val="28"/>
          <w:szCs w:val="28"/>
        </w:rPr>
        <w:t xml:space="preserve">Предмет </w:t>
      </w:r>
      <w:r w:rsidRPr="006C1F5E">
        <w:rPr>
          <w:rFonts w:ascii="Times New Roman" w:hAnsi="Times New Roman"/>
          <w:b/>
          <w:sz w:val="28"/>
          <w:szCs w:val="28"/>
          <w:lang w:val="uk-UA"/>
        </w:rPr>
        <w:t>дослідження</w:t>
      </w:r>
      <w:r w:rsidRPr="006C1F5E">
        <w:rPr>
          <w:rFonts w:ascii="Times New Roman" w:hAnsi="Times New Roman"/>
          <w:sz w:val="28"/>
          <w:szCs w:val="28"/>
        </w:rPr>
        <w:t>–</w:t>
      </w:r>
      <w:r>
        <w:rPr>
          <w:rFonts w:ascii="Times New Roman" w:hAnsi="Times New Roman"/>
          <w:sz w:val="28"/>
          <w:szCs w:val="28"/>
          <w:lang w:val="uk-UA"/>
        </w:rPr>
        <w:t xml:space="preserve"> педагогічні умови </w:t>
      </w:r>
      <w:r w:rsidRPr="00696DA4">
        <w:rPr>
          <w:rFonts w:ascii="Times New Roman" w:hAnsi="Times New Roman"/>
          <w:sz w:val="28"/>
          <w:szCs w:val="28"/>
          <w:lang w:val="uk-UA"/>
        </w:rPr>
        <w:t xml:space="preserve">літературного розвитку </w:t>
      </w:r>
      <w:r>
        <w:rPr>
          <w:rFonts w:ascii="Times New Roman" w:hAnsi="Times New Roman"/>
          <w:sz w:val="28"/>
          <w:szCs w:val="28"/>
          <w:lang w:val="uk-UA"/>
        </w:rPr>
        <w:t xml:space="preserve">учнів початкової школи </w:t>
      </w:r>
      <w:r w:rsidRPr="006C1F5E">
        <w:rPr>
          <w:rFonts w:ascii="Times New Roman" w:hAnsi="Times New Roman"/>
          <w:sz w:val="28"/>
          <w:szCs w:val="28"/>
          <w:lang w:val="uk-UA"/>
        </w:rPr>
        <w:t xml:space="preserve">в системі літературної освіти. </w:t>
      </w:r>
    </w:p>
    <w:p w14:paraId="7ACA669B" w14:textId="77777777" w:rsidR="007E7168" w:rsidRDefault="007E7168" w:rsidP="001474A9">
      <w:pPr>
        <w:spacing w:after="0" w:line="360" w:lineRule="auto"/>
        <w:ind w:firstLine="709"/>
        <w:jc w:val="both"/>
        <w:rPr>
          <w:rFonts w:ascii="Times New Roman" w:hAnsi="Times New Roman"/>
          <w:sz w:val="28"/>
          <w:szCs w:val="28"/>
          <w:lang w:val="uk-UA"/>
        </w:rPr>
      </w:pPr>
      <w:r w:rsidRPr="000A777A">
        <w:rPr>
          <w:rFonts w:ascii="Times New Roman" w:hAnsi="Times New Roman"/>
          <w:b/>
          <w:sz w:val="28"/>
          <w:szCs w:val="28"/>
          <w:lang w:val="uk-UA"/>
        </w:rPr>
        <w:t xml:space="preserve">Мета </w:t>
      </w:r>
      <w:r w:rsidRPr="000A777A">
        <w:rPr>
          <w:rFonts w:ascii="Times New Roman" w:hAnsi="Times New Roman"/>
          <w:sz w:val="28"/>
          <w:szCs w:val="28"/>
          <w:lang w:val="uk-UA"/>
        </w:rPr>
        <w:t>–</w:t>
      </w:r>
      <w:r w:rsidR="00723599">
        <w:rPr>
          <w:rFonts w:ascii="Times New Roman" w:hAnsi="Times New Roman"/>
          <w:sz w:val="28"/>
          <w:szCs w:val="28"/>
          <w:lang w:val="uk-UA"/>
        </w:rPr>
        <w:t xml:space="preserve"> </w:t>
      </w:r>
      <w:r w:rsidRPr="006C1F5E">
        <w:rPr>
          <w:rFonts w:ascii="Times New Roman" w:hAnsi="Times New Roman"/>
          <w:sz w:val="28"/>
          <w:szCs w:val="28"/>
          <w:lang w:val="uk-UA"/>
        </w:rPr>
        <w:t>обґрунтувати</w:t>
      </w:r>
      <w:r>
        <w:rPr>
          <w:rFonts w:ascii="Times New Roman" w:hAnsi="Times New Roman"/>
          <w:sz w:val="28"/>
          <w:szCs w:val="28"/>
          <w:lang w:val="uk-UA"/>
        </w:rPr>
        <w:t xml:space="preserve"> та експериментально перевірити педагогічні умови </w:t>
      </w:r>
      <w:r w:rsidRPr="00696DA4">
        <w:rPr>
          <w:rFonts w:ascii="Times New Roman" w:hAnsi="Times New Roman"/>
          <w:sz w:val="28"/>
          <w:szCs w:val="28"/>
          <w:lang w:val="uk-UA"/>
        </w:rPr>
        <w:t xml:space="preserve">літературного розвитку </w:t>
      </w:r>
      <w:r>
        <w:rPr>
          <w:rFonts w:ascii="Times New Roman" w:hAnsi="Times New Roman"/>
          <w:sz w:val="28"/>
          <w:szCs w:val="28"/>
          <w:lang w:val="uk-UA"/>
        </w:rPr>
        <w:t>молодших школярів</w:t>
      </w:r>
      <w:r w:rsidR="00B222F6">
        <w:rPr>
          <w:rFonts w:ascii="Times New Roman" w:hAnsi="Times New Roman"/>
          <w:sz w:val="28"/>
          <w:szCs w:val="28"/>
          <w:lang w:val="uk-UA"/>
        </w:rPr>
        <w:t xml:space="preserve"> </w:t>
      </w:r>
      <w:r>
        <w:rPr>
          <w:rFonts w:ascii="Times New Roman" w:hAnsi="Times New Roman"/>
          <w:sz w:val="28"/>
          <w:szCs w:val="28"/>
          <w:lang w:val="uk-UA"/>
        </w:rPr>
        <w:t>на уроках</w:t>
      </w:r>
      <w:r w:rsidRPr="00C07EC3">
        <w:rPr>
          <w:rFonts w:ascii="Times New Roman" w:hAnsi="Times New Roman"/>
          <w:sz w:val="28"/>
          <w:szCs w:val="28"/>
          <w:lang w:val="uk-UA"/>
        </w:rPr>
        <w:t xml:space="preserve"> літературного читання</w:t>
      </w:r>
      <w:r w:rsidRPr="006C1F5E">
        <w:rPr>
          <w:rFonts w:ascii="Times New Roman" w:hAnsi="Times New Roman"/>
          <w:sz w:val="28"/>
          <w:szCs w:val="28"/>
          <w:lang w:val="uk-UA"/>
        </w:rPr>
        <w:t xml:space="preserve">. </w:t>
      </w:r>
    </w:p>
    <w:p w14:paraId="41CF52C7" w14:textId="77777777" w:rsidR="007E7168" w:rsidRPr="006C1F5E" w:rsidRDefault="007E7168" w:rsidP="001474A9">
      <w:pPr>
        <w:spacing w:after="0" w:line="360" w:lineRule="auto"/>
        <w:ind w:firstLine="709"/>
        <w:jc w:val="both"/>
        <w:rPr>
          <w:rFonts w:ascii="Times New Roman" w:hAnsi="Times New Roman"/>
          <w:b/>
          <w:sz w:val="28"/>
          <w:szCs w:val="28"/>
          <w:lang w:val="uk-UA"/>
        </w:rPr>
      </w:pPr>
      <w:r w:rsidRPr="006C1F5E">
        <w:rPr>
          <w:rFonts w:ascii="Times New Roman" w:hAnsi="Times New Roman"/>
          <w:b/>
          <w:sz w:val="28"/>
          <w:szCs w:val="28"/>
          <w:lang w:val="uk-UA"/>
        </w:rPr>
        <w:t xml:space="preserve"> Відповідно до об’єкта, предмета, мети визначено такі завдання:</w:t>
      </w:r>
    </w:p>
    <w:p w14:paraId="49A7698B" w14:textId="77777777" w:rsidR="007E7168" w:rsidRPr="002D4687" w:rsidRDefault="007E7168" w:rsidP="001474A9">
      <w:pPr>
        <w:numPr>
          <w:ilvl w:val="0"/>
          <w:numId w:val="1"/>
        </w:numPr>
        <w:shd w:val="clear" w:color="auto" w:fill="FFFFFF"/>
        <w:spacing w:after="0" w:line="360" w:lineRule="auto"/>
        <w:ind w:left="709" w:hanging="709"/>
        <w:contextualSpacing/>
        <w:jc w:val="both"/>
        <w:rPr>
          <w:rFonts w:ascii="Times New Roman" w:hAnsi="Times New Roman"/>
          <w:sz w:val="28"/>
          <w:szCs w:val="28"/>
        </w:rPr>
      </w:pPr>
      <w:r w:rsidRPr="006C1F5E">
        <w:rPr>
          <w:rFonts w:ascii="Times New Roman" w:hAnsi="Times New Roman"/>
          <w:sz w:val="28"/>
          <w:szCs w:val="28"/>
        </w:rPr>
        <w:t xml:space="preserve">Розглянути </w:t>
      </w:r>
      <w:r>
        <w:rPr>
          <w:rFonts w:ascii="Times New Roman" w:hAnsi="Times New Roman"/>
          <w:sz w:val="28"/>
          <w:szCs w:val="28"/>
          <w:lang w:val="uk-UA"/>
        </w:rPr>
        <w:t xml:space="preserve">підходи </w:t>
      </w:r>
      <w:r w:rsidRPr="006C1F5E">
        <w:rPr>
          <w:rFonts w:ascii="Times New Roman" w:hAnsi="Times New Roman"/>
          <w:sz w:val="28"/>
          <w:szCs w:val="28"/>
        </w:rPr>
        <w:t>відомих педагогів</w:t>
      </w:r>
      <w:r>
        <w:rPr>
          <w:rFonts w:ascii="Times New Roman" w:hAnsi="Times New Roman"/>
          <w:sz w:val="28"/>
          <w:szCs w:val="28"/>
          <w:lang w:val="uk-UA"/>
        </w:rPr>
        <w:t>, методистів до визначення понять «розвиток», «літературний розвиток»</w:t>
      </w:r>
      <w:r w:rsidR="004D3D7E">
        <w:rPr>
          <w:rFonts w:ascii="Times New Roman" w:hAnsi="Times New Roman"/>
          <w:sz w:val="28"/>
          <w:szCs w:val="28"/>
          <w:lang w:val="uk-UA"/>
        </w:rPr>
        <w:t>, «літературний розвиток рідною мовою»</w:t>
      </w:r>
      <w:r>
        <w:rPr>
          <w:rFonts w:ascii="Times New Roman" w:hAnsi="Times New Roman"/>
          <w:sz w:val="28"/>
          <w:szCs w:val="28"/>
          <w:lang w:val="uk-UA"/>
        </w:rPr>
        <w:t xml:space="preserve">. </w:t>
      </w:r>
    </w:p>
    <w:p w14:paraId="3688DDC0" w14:textId="77777777" w:rsidR="007E7168" w:rsidRPr="00CF0EAB" w:rsidRDefault="007E7168" w:rsidP="001474A9">
      <w:pPr>
        <w:numPr>
          <w:ilvl w:val="0"/>
          <w:numId w:val="1"/>
        </w:numPr>
        <w:shd w:val="clear" w:color="auto" w:fill="FFFFFF"/>
        <w:spacing w:after="0" w:line="360" w:lineRule="auto"/>
        <w:ind w:left="709" w:hanging="709"/>
        <w:contextualSpacing/>
        <w:jc w:val="both"/>
        <w:rPr>
          <w:rFonts w:ascii="Times New Roman" w:hAnsi="Times New Roman"/>
          <w:sz w:val="28"/>
          <w:szCs w:val="28"/>
        </w:rPr>
      </w:pPr>
      <w:r w:rsidRPr="006C1F5E">
        <w:rPr>
          <w:rFonts w:ascii="Times New Roman" w:hAnsi="Times New Roman"/>
          <w:sz w:val="28"/>
          <w:szCs w:val="28"/>
          <w:lang w:val="uk-UA"/>
        </w:rPr>
        <w:t xml:space="preserve">Проаналізувати </w:t>
      </w:r>
      <w:r>
        <w:rPr>
          <w:rFonts w:ascii="Times New Roman" w:hAnsi="Times New Roman"/>
          <w:sz w:val="28"/>
          <w:szCs w:val="28"/>
          <w:lang w:val="uk-UA"/>
        </w:rPr>
        <w:t>навчальну програму</w:t>
      </w:r>
      <w:r w:rsidR="00723599">
        <w:rPr>
          <w:rFonts w:ascii="Times New Roman" w:hAnsi="Times New Roman"/>
          <w:sz w:val="28"/>
          <w:szCs w:val="28"/>
          <w:lang w:val="uk-UA"/>
        </w:rPr>
        <w:t xml:space="preserve"> </w:t>
      </w:r>
      <w:r w:rsidRPr="006C1F5E">
        <w:rPr>
          <w:rFonts w:ascii="Times New Roman" w:hAnsi="Times New Roman"/>
          <w:sz w:val="28"/>
          <w:szCs w:val="28"/>
          <w:lang w:val="uk-UA"/>
        </w:rPr>
        <w:t xml:space="preserve">з літературного читання для  </w:t>
      </w:r>
      <w:r w:rsidRPr="00383F09">
        <w:rPr>
          <w:rFonts w:ascii="Times New Roman" w:hAnsi="Times New Roman"/>
          <w:sz w:val="28"/>
          <w:szCs w:val="28"/>
          <w:lang w:val="uk-UA"/>
        </w:rPr>
        <w:t>2-4 класів щодо</w:t>
      </w:r>
      <w:r>
        <w:rPr>
          <w:rFonts w:ascii="Times New Roman" w:hAnsi="Times New Roman"/>
          <w:sz w:val="28"/>
          <w:szCs w:val="28"/>
          <w:lang w:val="uk-UA"/>
        </w:rPr>
        <w:t xml:space="preserve"> реалізації завдань літературного розвитку. </w:t>
      </w:r>
    </w:p>
    <w:p w14:paraId="3BAFE9F0" w14:textId="77777777" w:rsidR="007E7168" w:rsidRPr="00CF0EAB" w:rsidRDefault="007E7168" w:rsidP="00CF0EAB">
      <w:pPr>
        <w:numPr>
          <w:ilvl w:val="0"/>
          <w:numId w:val="1"/>
        </w:numPr>
        <w:shd w:val="clear" w:color="auto" w:fill="FFFFFF"/>
        <w:spacing w:after="0" w:line="360" w:lineRule="auto"/>
        <w:ind w:left="709" w:hanging="709"/>
        <w:contextualSpacing/>
        <w:jc w:val="both"/>
        <w:rPr>
          <w:rFonts w:ascii="Times New Roman" w:hAnsi="Times New Roman"/>
          <w:sz w:val="28"/>
          <w:szCs w:val="28"/>
        </w:rPr>
      </w:pPr>
      <w:r w:rsidRPr="00CF0EAB">
        <w:rPr>
          <w:rFonts w:ascii="Times New Roman" w:hAnsi="Times New Roman"/>
          <w:sz w:val="28"/>
          <w:szCs w:val="28"/>
          <w:lang w:val="uk-UA"/>
        </w:rPr>
        <w:t>Схарактеризувати структуру літературного розвитку учнів початкових класів.</w:t>
      </w:r>
    </w:p>
    <w:p w14:paraId="66AE7833" w14:textId="77777777" w:rsidR="007E7168" w:rsidRPr="00ED5EFF" w:rsidRDefault="007E7168" w:rsidP="001474A9">
      <w:pPr>
        <w:numPr>
          <w:ilvl w:val="0"/>
          <w:numId w:val="1"/>
        </w:numPr>
        <w:shd w:val="clear" w:color="auto" w:fill="FFFFFF"/>
        <w:spacing w:after="0" w:line="360" w:lineRule="auto"/>
        <w:ind w:left="709" w:hanging="709"/>
        <w:contextualSpacing/>
        <w:jc w:val="both"/>
        <w:rPr>
          <w:rFonts w:ascii="Times New Roman" w:hAnsi="Times New Roman"/>
          <w:sz w:val="28"/>
          <w:szCs w:val="28"/>
        </w:rPr>
      </w:pPr>
      <w:r>
        <w:rPr>
          <w:rFonts w:ascii="Times New Roman" w:hAnsi="Times New Roman"/>
          <w:sz w:val="28"/>
          <w:szCs w:val="28"/>
          <w:lang w:val="uk-UA"/>
        </w:rPr>
        <w:t>Визначити к</w:t>
      </w:r>
      <w:r w:rsidRPr="00A61AC9">
        <w:rPr>
          <w:rFonts w:ascii="Times New Roman" w:hAnsi="Times New Roman"/>
          <w:sz w:val="28"/>
          <w:szCs w:val="28"/>
          <w:lang w:val="uk-UA"/>
        </w:rPr>
        <w:t xml:space="preserve">ритерії, показники та рівні сформованості </w:t>
      </w:r>
      <w:r>
        <w:rPr>
          <w:rFonts w:ascii="Times New Roman" w:hAnsi="Times New Roman"/>
          <w:sz w:val="28"/>
          <w:szCs w:val="28"/>
          <w:lang w:val="uk-UA"/>
        </w:rPr>
        <w:t xml:space="preserve">літературного </w:t>
      </w:r>
      <w:r w:rsidRPr="00D35735">
        <w:rPr>
          <w:rFonts w:ascii="Times New Roman" w:hAnsi="Times New Roman"/>
          <w:sz w:val="28"/>
          <w:szCs w:val="28"/>
          <w:lang w:val="uk-UA"/>
        </w:rPr>
        <w:t xml:space="preserve">розвитку </w:t>
      </w:r>
      <w:r>
        <w:rPr>
          <w:rFonts w:ascii="Times New Roman" w:hAnsi="Times New Roman"/>
          <w:sz w:val="28"/>
          <w:szCs w:val="28"/>
          <w:lang w:val="uk-UA"/>
        </w:rPr>
        <w:t>молодших школярів.</w:t>
      </w:r>
    </w:p>
    <w:p w14:paraId="4E461877" w14:textId="3C7597B5" w:rsidR="007E7168" w:rsidRPr="008326A0" w:rsidRDefault="007E7168" w:rsidP="001474A9">
      <w:pPr>
        <w:numPr>
          <w:ilvl w:val="0"/>
          <w:numId w:val="1"/>
        </w:numPr>
        <w:shd w:val="clear" w:color="auto" w:fill="FFFFFF"/>
        <w:spacing w:after="0" w:line="360" w:lineRule="auto"/>
        <w:ind w:left="709" w:hanging="709"/>
        <w:contextualSpacing/>
        <w:jc w:val="both"/>
        <w:rPr>
          <w:rFonts w:ascii="Times New Roman" w:hAnsi="Times New Roman"/>
          <w:sz w:val="28"/>
          <w:szCs w:val="28"/>
        </w:rPr>
      </w:pPr>
      <w:r w:rsidRPr="00ED5EFF">
        <w:rPr>
          <w:rFonts w:ascii="Times New Roman" w:hAnsi="Times New Roman"/>
          <w:sz w:val="28"/>
          <w:szCs w:val="28"/>
          <w:lang w:val="uk-UA"/>
        </w:rPr>
        <w:t xml:space="preserve">Діагностувати </w:t>
      </w:r>
      <w:r>
        <w:rPr>
          <w:rFonts w:ascii="Times New Roman" w:hAnsi="Times New Roman"/>
          <w:sz w:val="28"/>
          <w:szCs w:val="28"/>
          <w:lang w:val="uk-UA"/>
        </w:rPr>
        <w:t xml:space="preserve">рівні літературного </w:t>
      </w:r>
      <w:r w:rsidRPr="00D35735">
        <w:rPr>
          <w:rFonts w:ascii="Times New Roman" w:hAnsi="Times New Roman"/>
          <w:sz w:val="28"/>
          <w:szCs w:val="28"/>
          <w:lang w:val="uk-UA"/>
        </w:rPr>
        <w:t xml:space="preserve">розвитку </w:t>
      </w:r>
      <w:r w:rsidR="000E331F">
        <w:rPr>
          <w:rFonts w:ascii="Times New Roman" w:hAnsi="Times New Roman"/>
          <w:sz w:val="28"/>
          <w:szCs w:val="28"/>
          <w:lang w:val="uk-UA"/>
        </w:rPr>
        <w:t>учнів</w:t>
      </w:r>
      <w:r w:rsidRPr="00ED5EFF">
        <w:rPr>
          <w:rFonts w:ascii="Times New Roman" w:hAnsi="Times New Roman"/>
          <w:sz w:val="28"/>
          <w:szCs w:val="28"/>
          <w:lang w:val="uk-UA"/>
        </w:rPr>
        <w:t xml:space="preserve">. </w:t>
      </w:r>
    </w:p>
    <w:p w14:paraId="72256232" w14:textId="77777777" w:rsidR="007E7168" w:rsidRPr="008326A0" w:rsidRDefault="007E7168" w:rsidP="001474A9">
      <w:pPr>
        <w:numPr>
          <w:ilvl w:val="0"/>
          <w:numId w:val="1"/>
        </w:numPr>
        <w:shd w:val="clear" w:color="auto" w:fill="FFFFFF"/>
        <w:spacing w:after="0" w:line="360" w:lineRule="auto"/>
        <w:ind w:left="709" w:hanging="709"/>
        <w:contextualSpacing/>
        <w:jc w:val="both"/>
        <w:rPr>
          <w:rFonts w:ascii="Times New Roman" w:hAnsi="Times New Roman"/>
          <w:sz w:val="28"/>
          <w:szCs w:val="28"/>
        </w:rPr>
      </w:pPr>
      <w:r w:rsidRPr="008326A0">
        <w:rPr>
          <w:rFonts w:ascii="Times New Roman" w:hAnsi="Times New Roman"/>
          <w:sz w:val="28"/>
          <w:szCs w:val="28"/>
          <w:lang w:val="uk-UA"/>
        </w:rPr>
        <w:lastRenderedPageBreak/>
        <w:t xml:space="preserve">Науково обґрунтувати й експериментально перевірити педагогічні </w:t>
      </w:r>
      <w:r>
        <w:rPr>
          <w:rFonts w:ascii="Times New Roman" w:hAnsi="Times New Roman"/>
          <w:sz w:val="28"/>
          <w:szCs w:val="28"/>
          <w:lang w:val="uk-UA"/>
        </w:rPr>
        <w:t xml:space="preserve">умови літературного </w:t>
      </w:r>
      <w:r w:rsidRPr="00D35735">
        <w:rPr>
          <w:rFonts w:ascii="Times New Roman" w:hAnsi="Times New Roman"/>
          <w:sz w:val="28"/>
          <w:szCs w:val="28"/>
          <w:lang w:val="uk-UA"/>
        </w:rPr>
        <w:t xml:space="preserve">розвитку </w:t>
      </w:r>
      <w:r w:rsidRPr="008326A0">
        <w:rPr>
          <w:rFonts w:ascii="Times New Roman" w:hAnsi="Times New Roman"/>
          <w:sz w:val="28"/>
          <w:szCs w:val="28"/>
        </w:rPr>
        <w:t>молодших школярів на уроках літературного читання</w:t>
      </w:r>
      <w:r w:rsidRPr="008326A0">
        <w:rPr>
          <w:rFonts w:ascii="Times New Roman" w:hAnsi="Times New Roman"/>
          <w:sz w:val="28"/>
          <w:szCs w:val="28"/>
          <w:lang w:val="uk-UA"/>
        </w:rPr>
        <w:t>.</w:t>
      </w:r>
    </w:p>
    <w:p w14:paraId="1F35179F" w14:textId="77777777" w:rsidR="00621955" w:rsidRDefault="007E7168" w:rsidP="00F50737">
      <w:pPr>
        <w:shd w:val="clear" w:color="auto" w:fill="FFFFFF"/>
        <w:spacing w:after="0" w:line="360" w:lineRule="auto"/>
        <w:ind w:firstLine="709"/>
        <w:contextualSpacing/>
        <w:jc w:val="both"/>
        <w:rPr>
          <w:rFonts w:ascii="Times New Roman" w:hAnsi="Times New Roman"/>
          <w:b/>
          <w:sz w:val="28"/>
          <w:szCs w:val="28"/>
          <w:lang w:val="uk-UA"/>
        </w:rPr>
      </w:pPr>
      <w:r w:rsidRPr="006C1F5E">
        <w:rPr>
          <w:rFonts w:ascii="Times New Roman" w:hAnsi="Times New Roman"/>
          <w:b/>
          <w:sz w:val="28"/>
          <w:szCs w:val="28"/>
          <w:lang w:val="uk-UA"/>
        </w:rPr>
        <w:t xml:space="preserve">Гіпотеза </w:t>
      </w:r>
      <w:r w:rsidRPr="009008B8">
        <w:rPr>
          <w:rFonts w:ascii="Times New Roman" w:hAnsi="Times New Roman"/>
          <w:b/>
          <w:sz w:val="28"/>
          <w:szCs w:val="28"/>
          <w:lang w:val="uk-UA"/>
        </w:rPr>
        <w:t>дослідження:</w:t>
      </w:r>
      <w:r w:rsidR="00B222F6">
        <w:rPr>
          <w:rFonts w:ascii="Times New Roman" w:hAnsi="Times New Roman"/>
          <w:b/>
          <w:sz w:val="28"/>
          <w:szCs w:val="28"/>
          <w:lang w:val="uk-UA"/>
        </w:rPr>
        <w:t xml:space="preserve"> </w:t>
      </w:r>
      <w:r w:rsidR="0030303B">
        <w:rPr>
          <w:rFonts w:ascii="Times New Roman" w:hAnsi="Times New Roman"/>
          <w:b/>
          <w:sz w:val="28"/>
          <w:szCs w:val="28"/>
          <w:lang w:val="uk-UA"/>
        </w:rPr>
        <w:t>Педагогічними умовами літературного розвитку молодших школярів нами визначено</w:t>
      </w:r>
      <w:r w:rsidR="00621955" w:rsidRPr="00621955">
        <w:rPr>
          <w:rFonts w:ascii="Times New Roman" w:hAnsi="Times New Roman"/>
          <w:b/>
          <w:sz w:val="28"/>
          <w:szCs w:val="28"/>
          <w:lang w:val="uk-UA"/>
        </w:rPr>
        <w:t>:</w:t>
      </w:r>
    </w:p>
    <w:p w14:paraId="52D7E130" w14:textId="77777777" w:rsidR="006A4F65" w:rsidRPr="006A4F65" w:rsidRDefault="006A4F65" w:rsidP="006A4F65">
      <w:pPr>
        <w:shd w:val="clear" w:color="auto" w:fill="FFFFFF"/>
        <w:spacing w:after="0" w:line="360" w:lineRule="auto"/>
        <w:ind w:firstLine="709"/>
        <w:contextualSpacing/>
        <w:jc w:val="both"/>
        <w:rPr>
          <w:rFonts w:ascii="Times New Roman" w:hAnsi="Times New Roman"/>
          <w:sz w:val="28"/>
          <w:szCs w:val="28"/>
          <w:lang w:val="uk-UA"/>
        </w:rPr>
      </w:pPr>
      <w:r w:rsidRPr="006A4F65">
        <w:rPr>
          <w:rFonts w:ascii="Times New Roman" w:hAnsi="Times New Roman"/>
          <w:sz w:val="28"/>
          <w:szCs w:val="28"/>
          <w:lang w:val="uk-UA"/>
        </w:rPr>
        <w:t>- активне використання класоводом  під час аналізу художнього твору на уроках читання творів музичного та образотворчого мистецтва;</w:t>
      </w:r>
    </w:p>
    <w:p w14:paraId="3EE6D1A5" w14:textId="77777777" w:rsidR="006A4F65" w:rsidRPr="006A4F65" w:rsidRDefault="006A4F65" w:rsidP="006A4F65">
      <w:pPr>
        <w:shd w:val="clear" w:color="auto" w:fill="FFFFFF"/>
        <w:spacing w:after="0" w:line="360" w:lineRule="auto"/>
        <w:ind w:firstLine="709"/>
        <w:contextualSpacing/>
        <w:jc w:val="both"/>
        <w:rPr>
          <w:rFonts w:ascii="Times New Roman" w:hAnsi="Times New Roman"/>
          <w:sz w:val="28"/>
          <w:szCs w:val="28"/>
          <w:lang w:val="uk-UA"/>
        </w:rPr>
      </w:pPr>
      <w:r w:rsidRPr="006A4F65">
        <w:rPr>
          <w:rFonts w:ascii="Times New Roman" w:hAnsi="Times New Roman"/>
          <w:sz w:val="28"/>
          <w:szCs w:val="28"/>
          <w:lang w:val="uk-UA"/>
        </w:rPr>
        <w:t>- систематичність в аналізі художнього твору  з урахуванням 3 рівнів занурення в текст (за Т.Рамзаєвою): рівня сюжету (розбір подій і знайомство з героями); рівня героя (мотиви вчинку героя, ставлення до нього читача); рівня автора (ставлення автора до своїх героїв, зміст</w:t>
      </w:r>
      <w:r w:rsidR="00180A7E">
        <w:rPr>
          <w:rFonts w:ascii="Times New Roman" w:hAnsi="Times New Roman"/>
          <w:sz w:val="28"/>
          <w:szCs w:val="28"/>
          <w:lang w:val="uk-UA"/>
        </w:rPr>
        <w:t>у</w:t>
      </w:r>
      <w:r w:rsidRPr="006A4F65">
        <w:rPr>
          <w:rFonts w:ascii="Times New Roman" w:hAnsi="Times New Roman"/>
          <w:sz w:val="28"/>
          <w:szCs w:val="28"/>
          <w:lang w:val="uk-UA"/>
        </w:rPr>
        <w:t xml:space="preserve"> прочитаного);</w:t>
      </w:r>
    </w:p>
    <w:p w14:paraId="38056D4D" w14:textId="77777777" w:rsidR="006A4F65" w:rsidRPr="006A4F65" w:rsidRDefault="006A4F65" w:rsidP="006A4F65">
      <w:pPr>
        <w:shd w:val="clear" w:color="auto" w:fill="FFFFFF"/>
        <w:spacing w:after="0" w:line="360" w:lineRule="auto"/>
        <w:ind w:firstLine="709"/>
        <w:contextualSpacing/>
        <w:jc w:val="both"/>
        <w:rPr>
          <w:rFonts w:ascii="Times New Roman" w:hAnsi="Times New Roman"/>
          <w:sz w:val="28"/>
          <w:szCs w:val="28"/>
          <w:lang w:val="uk-UA"/>
        </w:rPr>
      </w:pPr>
      <w:r w:rsidRPr="006A4F65">
        <w:rPr>
          <w:rFonts w:ascii="Times New Roman" w:hAnsi="Times New Roman"/>
          <w:sz w:val="28"/>
          <w:szCs w:val="28"/>
          <w:lang w:val="uk-UA"/>
        </w:rPr>
        <w:t xml:space="preserve">- </w:t>
      </w:r>
      <w:r w:rsidR="00C6450F" w:rsidRPr="006A4F65">
        <w:rPr>
          <w:rFonts w:ascii="Times New Roman" w:hAnsi="Times New Roman"/>
          <w:sz w:val="28"/>
          <w:szCs w:val="28"/>
          <w:lang w:val="uk-UA"/>
        </w:rPr>
        <w:t xml:space="preserve">стимулювання розвитку  естетичних переживань </w:t>
      </w:r>
      <w:r w:rsidRPr="006A4F65">
        <w:rPr>
          <w:rFonts w:ascii="Times New Roman" w:hAnsi="Times New Roman"/>
          <w:sz w:val="28"/>
          <w:szCs w:val="28"/>
          <w:lang w:val="uk-UA"/>
        </w:rPr>
        <w:t xml:space="preserve">під час сприйняття поетичного тексту на уроках читання в учнів;  </w:t>
      </w:r>
    </w:p>
    <w:p w14:paraId="433EEBF4" w14:textId="77777777" w:rsidR="007E7168" w:rsidRPr="006A4F65" w:rsidRDefault="006A4F65" w:rsidP="006A4F65">
      <w:pPr>
        <w:shd w:val="clear" w:color="auto" w:fill="FFFFFF"/>
        <w:spacing w:after="0" w:line="360" w:lineRule="auto"/>
        <w:ind w:firstLine="709"/>
        <w:contextualSpacing/>
        <w:jc w:val="both"/>
        <w:rPr>
          <w:rFonts w:ascii="Times New Roman" w:hAnsi="Times New Roman"/>
          <w:sz w:val="28"/>
          <w:szCs w:val="28"/>
          <w:lang w:val="uk-UA"/>
        </w:rPr>
      </w:pPr>
      <w:r w:rsidRPr="006A4F65">
        <w:rPr>
          <w:rFonts w:ascii="Times New Roman" w:hAnsi="Times New Roman"/>
          <w:sz w:val="28"/>
          <w:szCs w:val="28"/>
          <w:lang w:val="uk-UA"/>
        </w:rPr>
        <w:t>-</w:t>
      </w:r>
      <w:r w:rsidRPr="006A4F65">
        <w:rPr>
          <w:rFonts w:ascii="Times New Roman" w:hAnsi="Times New Roman"/>
          <w:sz w:val="28"/>
          <w:szCs w:val="28"/>
          <w:lang w:val="uk-UA"/>
        </w:rPr>
        <w:tab/>
        <w:t xml:space="preserve"> створення умов для літературно-творчої  діяльність молодших школярів.  </w:t>
      </w:r>
    </w:p>
    <w:p w14:paraId="5FEEC655" w14:textId="77777777" w:rsidR="007E7168" w:rsidRPr="006C1F5E" w:rsidRDefault="007E7168" w:rsidP="001474A9">
      <w:pPr>
        <w:spacing w:after="0" w:line="360" w:lineRule="auto"/>
        <w:ind w:firstLine="709"/>
        <w:jc w:val="both"/>
        <w:rPr>
          <w:rFonts w:ascii="Times New Roman" w:hAnsi="Times New Roman"/>
          <w:b/>
          <w:sz w:val="28"/>
          <w:szCs w:val="28"/>
          <w:lang w:val="uk-UA"/>
        </w:rPr>
      </w:pPr>
      <w:r w:rsidRPr="006C1F5E">
        <w:rPr>
          <w:rFonts w:ascii="Times New Roman" w:hAnsi="Times New Roman"/>
          <w:b/>
          <w:sz w:val="28"/>
          <w:szCs w:val="28"/>
          <w:lang w:val="uk-UA"/>
        </w:rPr>
        <w:t>Для вирішення зазначених завдань і перевірки гіпотези в роботі застосовуються такі методи дослідження:</w:t>
      </w:r>
    </w:p>
    <w:p w14:paraId="663B8AC9" w14:textId="77777777" w:rsidR="007E7168" w:rsidRDefault="007E7168" w:rsidP="001474A9">
      <w:pPr>
        <w:numPr>
          <w:ilvl w:val="0"/>
          <w:numId w:val="2"/>
        </w:numPr>
        <w:autoSpaceDE w:val="0"/>
        <w:autoSpaceDN w:val="0"/>
        <w:spacing w:after="0" w:line="360" w:lineRule="auto"/>
        <w:ind w:left="0" w:firstLine="709"/>
        <w:contextualSpacing/>
        <w:jc w:val="both"/>
        <w:rPr>
          <w:rFonts w:ascii="Times New Roman" w:hAnsi="Times New Roman"/>
          <w:sz w:val="28"/>
          <w:szCs w:val="28"/>
          <w:lang w:val="uk-UA"/>
        </w:rPr>
      </w:pPr>
      <w:r>
        <w:rPr>
          <w:rFonts w:ascii="Times New Roman" w:hAnsi="Times New Roman"/>
          <w:sz w:val="28"/>
          <w:szCs w:val="28"/>
          <w:lang w:val="uk-UA"/>
        </w:rPr>
        <w:t>т</w:t>
      </w:r>
      <w:r w:rsidRPr="006C1F5E">
        <w:rPr>
          <w:rFonts w:ascii="Times New Roman" w:hAnsi="Times New Roman"/>
          <w:sz w:val="28"/>
          <w:szCs w:val="28"/>
          <w:lang w:val="uk-UA"/>
        </w:rPr>
        <w:t xml:space="preserve">еоретичні методи: </w:t>
      </w:r>
      <w:r w:rsidRPr="00B16941">
        <w:rPr>
          <w:rFonts w:ascii="Times New Roman" w:hAnsi="Times New Roman"/>
          <w:sz w:val="28"/>
          <w:szCs w:val="28"/>
          <w:lang w:val="uk-UA"/>
        </w:rPr>
        <w:t xml:space="preserve">описово-аналітичний </w:t>
      </w:r>
      <w:r>
        <w:rPr>
          <w:rFonts w:ascii="Times New Roman" w:hAnsi="Times New Roman"/>
          <w:sz w:val="28"/>
          <w:szCs w:val="28"/>
          <w:lang w:val="uk-UA"/>
        </w:rPr>
        <w:t>(</w:t>
      </w:r>
      <w:r w:rsidRPr="006C1F5E">
        <w:rPr>
          <w:rFonts w:ascii="Times New Roman" w:hAnsi="Times New Roman"/>
          <w:sz w:val="28"/>
          <w:szCs w:val="28"/>
          <w:lang w:val="uk-UA"/>
        </w:rPr>
        <w:t>аналіз психолого-педагогічної, філософської, лінгвістичної літератури вітчизняних і зарубіжних авторів</w:t>
      </w:r>
      <w:r>
        <w:rPr>
          <w:rFonts w:ascii="Times New Roman" w:hAnsi="Times New Roman"/>
          <w:sz w:val="28"/>
          <w:szCs w:val="28"/>
          <w:lang w:val="uk-UA"/>
        </w:rPr>
        <w:t>)</w:t>
      </w:r>
      <w:r w:rsidRPr="006C1F5E">
        <w:rPr>
          <w:rFonts w:ascii="Times New Roman" w:hAnsi="Times New Roman"/>
          <w:sz w:val="28"/>
          <w:szCs w:val="28"/>
          <w:lang w:val="uk-UA"/>
        </w:rPr>
        <w:t xml:space="preserve">; </w:t>
      </w:r>
      <w:r w:rsidRPr="00B16941">
        <w:rPr>
          <w:rFonts w:ascii="Times New Roman" w:hAnsi="Times New Roman"/>
          <w:sz w:val="28"/>
          <w:szCs w:val="28"/>
          <w:lang w:val="uk-UA"/>
        </w:rPr>
        <w:t>соціально-педагогічний</w:t>
      </w:r>
      <w:r>
        <w:rPr>
          <w:rFonts w:ascii="Times New Roman" w:hAnsi="Times New Roman"/>
          <w:sz w:val="28"/>
          <w:szCs w:val="28"/>
          <w:lang w:val="uk-UA"/>
        </w:rPr>
        <w:t xml:space="preserve"> (аналіз програм, підручників з літературного</w:t>
      </w:r>
      <w:r w:rsidRPr="00B16941">
        <w:rPr>
          <w:rFonts w:ascii="Times New Roman" w:hAnsi="Times New Roman"/>
          <w:sz w:val="28"/>
          <w:szCs w:val="28"/>
          <w:lang w:val="uk-UA"/>
        </w:rPr>
        <w:t xml:space="preserve"> читання, спостереження за </w:t>
      </w:r>
      <w:r>
        <w:rPr>
          <w:rFonts w:ascii="Times New Roman" w:hAnsi="Times New Roman"/>
          <w:sz w:val="28"/>
          <w:szCs w:val="28"/>
          <w:lang w:val="uk-UA"/>
        </w:rPr>
        <w:t xml:space="preserve">сприйняттям </w:t>
      </w:r>
      <w:r w:rsidRPr="00B16941">
        <w:rPr>
          <w:rFonts w:ascii="Times New Roman" w:hAnsi="Times New Roman"/>
          <w:sz w:val="28"/>
          <w:szCs w:val="28"/>
          <w:lang w:val="uk-UA"/>
        </w:rPr>
        <w:t>матеріалу);</w:t>
      </w:r>
    </w:p>
    <w:p w14:paraId="15482E0B" w14:textId="77777777" w:rsidR="007E7168" w:rsidRPr="00B16941" w:rsidRDefault="007E7168" w:rsidP="001474A9">
      <w:pPr>
        <w:pStyle w:val="a4"/>
        <w:numPr>
          <w:ilvl w:val="0"/>
          <w:numId w:val="2"/>
        </w:numPr>
        <w:autoSpaceDE w:val="0"/>
        <w:autoSpaceDN w:val="0"/>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е</w:t>
      </w:r>
      <w:r w:rsidRPr="00B16941">
        <w:rPr>
          <w:rFonts w:ascii="Times New Roman" w:hAnsi="Times New Roman"/>
          <w:sz w:val="28"/>
          <w:szCs w:val="28"/>
          <w:lang w:val="uk-UA"/>
        </w:rPr>
        <w:t>мпіричні методи: експериментал</w:t>
      </w:r>
      <w:r>
        <w:rPr>
          <w:rFonts w:ascii="Times New Roman" w:hAnsi="Times New Roman"/>
          <w:sz w:val="28"/>
          <w:szCs w:val="28"/>
          <w:lang w:val="uk-UA"/>
        </w:rPr>
        <w:t xml:space="preserve">ьний (проведення констатувального та формувального експерименту); </w:t>
      </w:r>
      <w:r w:rsidRPr="00B16941">
        <w:rPr>
          <w:rFonts w:ascii="Times New Roman" w:hAnsi="Times New Roman"/>
          <w:sz w:val="28"/>
          <w:szCs w:val="28"/>
          <w:lang w:val="uk-UA"/>
        </w:rPr>
        <w:t>статистичний (аналіз отриманих результатів експерименту).</w:t>
      </w:r>
    </w:p>
    <w:p w14:paraId="56AFF8BD" w14:textId="77777777" w:rsidR="00B34F4E" w:rsidRDefault="00B34F4E" w:rsidP="001474A9">
      <w:pPr>
        <w:autoSpaceDE w:val="0"/>
        <w:autoSpaceDN w:val="0"/>
        <w:spacing w:after="0" w:line="360" w:lineRule="auto"/>
        <w:ind w:firstLine="709"/>
        <w:contextualSpacing/>
        <w:jc w:val="both"/>
        <w:rPr>
          <w:rFonts w:ascii="Times New Roman" w:hAnsi="Times New Roman"/>
          <w:b/>
          <w:sz w:val="28"/>
          <w:szCs w:val="28"/>
          <w:lang w:val="uk-UA"/>
        </w:rPr>
      </w:pPr>
    </w:p>
    <w:p w14:paraId="0D1B1A7D" w14:textId="02A38849" w:rsidR="007E7168" w:rsidRPr="006C1F5E" w:rsidRDefault="007E7168" w:rsidP="001474A9">
      <w:pPr>
        <w:autoSpaceDE w:val="0"/>
        <w:autoSpaceDN w:val="0"/>
        <w:spacing w:after="0" w:line="360" w:lineRule="auto"/>
        <w:ind w:firstLine="709"/>
        <w:contextualSpacing/>
        <w:jc w:val="both"/>
        <w:rPr>
          <w:rFonts w:ascii="Times New Roman" w:hAnsi="Times New Roman"/>
          <w:b/>
          <w:sz w:val="28"/>
          <w:szCs w:val="28"/>
          <w:lang w:val="uk-UA"/>
        </w:rPr>
      </w:pPr>
      <w:r w:rsidRPr="006C1F5E">
        <w:rPr>
          <w:rFonts w:ascii="Times New Roman" w:hAnsi="Times New Roman"/>
          <w:b/>
          <w:sz w:val="28"/>
          <w:szCs w:val="28"/>
          <w:lang w:val="uk-UA"/>
        </w:rPr>
        <w:t>Наукова новизна і теоретична значущість дослідження:</w:t>
      </w:r>
    </w:p>
    <w:p w14:paraId="63D3F39E" w14:textId="77777777" w:rsidR="007E7168" w:rsidRPr="006C1F5E" w:rsidRDefault="007E7168" w:rsidP="00AF5A30">
      <w:pPr>
        <w:autoSpaceDE w:val="0"/>
        <w:autoSpaceDN w:val="0"/>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5D6830">
        <w:rPr>
          <w:rFonts w:ascii="Times New Roman" w:hAnsi="Times New Roman"/>
          <w:sz w:val="28"/>
          <w:szCs w:val="28"/>
          <w:lang w:val="uk-UA"/>
        </w:rPr>
        <w:t xml:space="preserve"> на основі методології історико-культурної концепції розвитку, з</w:t>
      </w:r>
      <w:r w:rsidR="00B222F6">
        <w:rPr>
          <w:rFonts w:ascii="Times New Roman" w:hAnsi="Times New Roman"/>
          <w:sz w:val="28"/>
          <w:szCs w:val="28"/>
          <w:lang w:val="uk-UA"/>
        </w:rPr>
        <w:t xml:space="preserve"> </w:t>
      </w:r>
      <w:r w:rsidRPr="005D6830">
        <w:rPr>
          <w:rFonts w:ascii="Times New Roman" w:hAnsi="Times New Roman"/>
          <w:sz w:val="28"/>
          <w:szCs w:val="28"/>
          <w:lang w:val="uk-UA"/>
        </w:rPr>
        <w:t>урахуванням ціннісно-антропологічного, гуманістичного та синергетичного підходів конкретизовано зміст літературног</w:t>
      </w:r>
      <w:r>
        <w:rPr>
          <w:rFonts w:ascii="Times New Roman" w:hAnsi="Times New Roman"/>
          <w:sz w:val="28"/>
          <w:szCs w:val="28"/>
          <w:lang w:val="uk-UA"/>
        </w:rPr>
        <w:t>о розвитку, виділені його опори, уточнено</w:t>
      </w:r>
      <w:r w:rsidRPr="006C1F5E">
        <w:rPr>
          <w:rFonts w:ascii="Times New Roman" w:hAnsi="Times New Roman"/>
          <w:sz w:val="28"/>
          <w:szCs w:val="28"/>
          <w:lang w:val="uk-UA"/>
        </w:rPr>
        <w:t xml:space="preserve"> сутність поняття</w:t>
      </w:r>
      <w:r>
        <w:rPr>
          <w:rFonts w:ascii="Times New Roman" w:hAnsi="Times New Roman"/>
          <w:sz w:val="28"/>
          <w:szCs w:val="28"/>
          <w:lang w:val="uk-UA"/>
        </w:rPr>
        <w:t xml:space="preserve"> «розвиток», «літературна освіта»;</w:t>
      </w:r>
    </w:p>
    <w:p w14:paraId="5535D5CE" w14:textId="77777777" w:rsidR="007E7168" w:rsidRPr="006C1F5E" w:rsidRDefault="007E7168" w:rsidP="00AF5A30">
      <w:pPr>
        <w:autoSpaceDE w:val="0"/>
        <w:autoSpaceDN w:val="0"/>
        <w:spacing w:after="0" w:line="360" w:lineRule="auto"/>
        <w:ind w:firstLine="709"/>
        <w:contextualSpacing/>
        <w:jc w:val="both"/>
        <w:rPr>
          <w:rFonts w:ascii="Times New Roman" w:hAnsi="Times New Roman"/>
          <w:sz w:val="28"/>
          <w:szCs w:val="28"/>
          <w:lang w:val="uk-UA"/>
        </w:rPr>
      </w:pPr>
      <w:r w:rsidRPr="006C1F5E">
        <w:rPr>
          <w:rFonts w:ascii="Times New Roman" w:hAnsi="Times New Roman"/>
          <w:sz w:val="28"/>
          <w:szCs w:val="28"/>
          <w:lang w:val="uk-UA"/>
        </w:rPr>
        <w:lastRenderedPageBreak/>
        <w:t xml:space="preserve">- проаналізовано </w:t>
      </w:r>
      <w:r>
        <w:rPr>
          <w:rFonts w:ascii="Times New Roman" w:hAnsi="Times New Roman"/>
          <w:sz w:val="28"/>
          <w:szCs w:val="28"/>
          <w:lang w:val="uk-UA"/>
        </w:rPr>
        <w:t xml:space="preserve">програму </w:t>
      </w:r>
      <w:r w:rsidRPr="006C1F5E">
        <w:rPr>
          <w:rFonts w:ascii="Times New Roman" w:hAnsi="Times New Roman"/>
          <w:sz w:val="28"/>
          <w:szCs w:val="28"/>
          <w:lang w:val="uk-UA"/>
        </w:rPr>
        <w:t xml:space="preserve">з літературного читання щодо </w:t>
      </w:r>
      <w:r>
        <w:rPr>
          <w:rFonts w:ascii="Times New Roman" w:hAnsi="Times New Roman"/>
          <w:sz w:val="28"/>
          <w:szCs w:val="28"/>
          <w:lang w:val="uk-UA"/>
        </w:rPr>
        <w:t>завда</w:t>
      </w:r>
      <w:r w:rsidR="00180A7E">
        <w:rPr>
          <w:rFonts w:ascii="Times New Roman" w:hAnsi="Times New Roman"/>
          <w:sz w:val="28"/>
          <w:szCs w:val="28"/>
          <w:lang w:val="uk-UA"/>
        </w:rPr>
        <w:t>нь розвивального характеру у ній</w:t>
      </w:r>
      <w:r w:rsidRPr="006C1F5E">
        <w:rPr>
          <w:rFonts w:ascii="Times New Roman" w:hAnsi="Times New Roman"/>
          <w:sz w:val="28"/>
          <w:szCs w:val="28"/>
          <w:lang w:val="uk-UA"/>
        </w:rPr>
        <w:t>;</w:t>
      </w:r>
    </w:p>
    <w:p w14:paraId="0D581EC6" w14:textId="77777777" w:rsidR="007E7168" w:rsidRPr="006C1F5E" w:rsidRDefault="007E7168" w:rsidP="00AF5A30">
      <w:pPr>
        <w:autoSpaceDE w:val="0"/>
        <w:autoSpaceDN w:val="0"/>
        <w:spacing w:after="0" w:line="360" w:lineRule="auto"/>
        <w:ind w:firstLine="709"/>
        <w:contextualSpacing/>
        <w:jc w:val="both"/>
        <w:rPr>
          <w:rFonts w:ascii="Times New Roman" w:hAnsi="Times New Roman"/>
          <w:sz w:val="28"/>
          <w:szCs w:val="28"/>
          <w:lang w:val="uk-UA"/>
        </w:rPr>
      </w:pPr>
      <w:r w:rsidRPr="006C1F5E">
        <w:rPr>
          <w:rFonts w:ascii="Times New Roman" w:hAnsi="Times New Roman"/>
          <w:sz w:val="28"/>
          <w:szCs w:val="28"/>
          <w:lang w:val="uk-UA"/>
        </w:rPr>
        <w:t>- визначено та обґрунтовано раціональні методи і прийоми</w:t>
      </w:r>
      <w:r>
        <w:rPr>
          <w:rFonts w:ascii="Times New Roman" w:hAnsi="Times New Roman"/>
          <w:sz w:val="28"/>
          <w:szCs w:val="28"/>
          <w:lang w:val="uk-UA"/>
        </w:rPr>
        <w:t>, які сприяють</w:t>
      </w:r>
      <w:r w:rsidR="00B222F6">
        <w:rPr>
          <w:rFonts w:ascii="Times New Roman" w:hAnsi="Times New Roman"/>
          <w:sz w:val="28"/>
          <w:szCs w:val="28"/>
          <w:lang w:val="uk-UA"/>
        </w:rPr>
        <w:t xml:space="preserve"> </w:t>
      </w:r>
      <w:r>
        <w:rPr>
          <w:rFonts w:ascii="Times New Roman" w:hAnsi="Times New Roman"/>
          <w:sz w:val="28"/>
          <w:szCs w:val="28"/>
          <w:lang w:val="uk-UA"/>
        </w:rPr>
        <w:t>літературному</w:t>
      </w:r>
      <w:r w:rsidRPr="0040277E">
        <w:rPr>
          <w:rFonts w:ascii="Times New Roman" w:hAnsi="Times New Roman"/>
          <w:sz w:val="28"/>
          <w:szCs w:val="28"/>
          <w:lang w:val="uk-UA"/>
        </w:rPr>
        <w:t xml:space="preserve"> розвитку</w:t>
      </w:r>
      <w:r>
        <w:rPr>
          <w:rFonts w:ascii="Times New Roman" w:hAnsi="Times New Roman"/>
          <w:sz w:val="28"/>
          <w:szCs w:val="28"/>
          <w:lang w:val="uk-UA"/>
        </w:rPr>
        <w:t xml:space="preserve"> учнів початкових класів на уроках читання</w:t>
      </w:r>
      <w:r w:rsidRPr="006C1F5E">
        <w:rPr>
          <w:rFonts w:ascii="Times New Roman" w:hAnsi="Times New Roman"/>
          <w:sz w:val="28"/>
          <w:szCs w:val="28"/>
          <w:lang w:val="uk-UA"/>
        </w:rPr>
        <w:t>;</w:t>
      </w:r>
    </w:p>
    <w:p w14:paraId="08A14ABB" w14:textId="77777777" w:rsidR="007E7168" w:rsidRDefault="007E7168" w:rsidP="00AF5A30">
      <w:pPr>
        <w:autoSpaceDE w:val="0"/>
        <w:autoSpaceDN w:val="0"/>
        <w:spacing w:after="0" w:line="360" w:lineRule="auto"/>
        <w:ind w:firstLine="709"/>
        <w:contextualSpacing/>
        <w:jc w:val="both"/>
        <w:rPr>
          <w:rFonts w:ascii="Times New Roman" w:hAnsi="Times New Roman"/>
          <w:sz w:val="28"/>
          <w:szCs w:val="28"/>
          <w:lang w:val="uk-UA"/>
        </w:rPr>
      </w:pPr>
      <w:r w:rsidRPr="006C1F5E">
        <w:rPr>
          <w:rFonts w:ascii="Times New Roman" w:hAnsi="Times New Roman"/>
          <w:sz w:val="28"/>
          <w:szCs w:val="28"/>
          <w:lang w:val="uk-UA"/>
        </w:rPr>
        <w:t>- виявлено та охарактеризовано показники</w:t>
      </w:r>
      <w:r>
        <w:rPr>
          <w:rFonts w:ascii="Times New Roman" w:hAnsi="Times New Roman"/>
          <w:sz w:val="28"/>
          <w:szCs w:val="28"/>
          <w:lang w:val="uk-UA"/>
        </w:rPr>
        <w:t xml:space="preserve"> та рівні </w:t>
      </w:r>
      <w:r w:rsidRPr="007869C6">
        <w:rPr>
          <w:rFonts w:ascii="Times New Roman" w:hAnsi="Times New Roman"/>
          <w:sz w:val="28"/>
          <w:szCs w:val="28"/>
          <w:lang w:val="uk-UA"/>
        </w:rPr>
        <w:t xml:space="preserve">сформованості </w:t>
      </w:r>
      <w:r>
        <w:rPr>
          <w:rFonts w:ascii="Times New Roman" w:hAnsi="Times New Roman"/>
          <w:sz w:val="28"/>
          <w:szCs w:val="28"/>
          <w:lang w:val="uk-UA"/>
        </w:rPr>
        <w:t xml:space="preserve">літературного </w:t>
      </w:r>
      <w:r w:rsidRPr="00D35735">
        <w:rPr>
          <w:rFonts w:ascii="Times New Roman" w:hAnsi="Times New Roman"/>
          <w:sz w:val="28"/>
          <w:szCs w:val="28"/>
          <w:lang w:val="uk-UA"/>
        </w:rPr>
        <w:t xml:space="preserve">розвитку </w:t>
      </w:r>
      <w:r>
        <w:rPr>
          <w:rFonts w:ascii="Times New Roman" w:hAnsi="Times New Roman"/>
          <w:sz w:val="28"/>
          <w:szCs w:val="28"/>
          <w:lang w:val="uk-UA"/>
        </w:rPr>
        <w:t xml:space="preserve"> </w:t>
      </w:r>
      <w:r w:rsidRPr="007869C6">
        <w:rPr>
          <w:rFonts w:ascii="Times New Roman" w:hAnsi="Times New Roman"/>
          <w:sz w:val="28"/>
          <w:szCs w:val="28"/>
          <w:lang w:val="uk-UA"/>
        </w:rPr>
        <w:t>моло</w:t>
      </w:r>
      <w:r>
        <w:rPr>
          <w:rFonts w:ascii="Times New Roman" w:hAnsi="Times New Roman"/>
          <w:sz w:val="28"/>
          <w:szCs w:val="28"/>
          <w:lang w:val="uk-UA"/>
        </w:rPr>
        <w:t>д</w:t>
      </w:r>
      <w:r w:rsidRPr="007869C6">
        <w:rPr>
          <w:rFonts w:ascii="Times New Roman" w:hAnsi="Times New Roman"/>
          <w:sz w:val="28"/>
          <w:szCs w:val="28"/>
          <w:lang w:val="uk-UA"/>
        </w:rPr>
        <w:t>ших школярі</w:t>
      </w:r>
      <w:r>
        <w:rPr>
          <w:rFonts w:ascii="Times New Roman" w:hAnsi="Times New Roman"/>
          <w:sz w:val="28"/>
          <w:szCs w:val="28"/>
          <w:lang w:val="uk-UA"/>
        </w:rPr>
        <w:t>в;</w:t>
      </w:r>
    </w:p>
    <w:p w14:paraId="2EBC8F46" w14:textId="77777777" w:rsidR="007E7168" w:rsidRPr="006C1F5E" w:rsidRDefault="007E7168" w:rsidP="00AF5A30">
      <w:pPr>
        <w:autoSpaceDE w:val="0"/>
        <w:autoSpaceDN w:val="0"/>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w:t>
      </w:r>
      <w:r w:rsidR="00723599">
        <w:rPr>
          <w:rFonts w:ascii="Times New Roman" w:hAnsi="Times New Roman"/>
          <w:sz w:val="28"/>
          <w:szCs w:val="28"/>
          <w:lang w:val="uk-UA"/>
        </w:rPr>
        <w:t xml:space="preserve"> </w:t>
      </w:r>
      <w:r>
        <w:rPr>
          <w:rFonts w:ascii="Times New Roman" w:hAnsi="Times New Roman"/>
          <w:sz w:val="28"/>
          <w:szCs w:val="28"/>
          <w:lang w:val="uk-UA"/>
        </w:rPr>
        <w:t>обґрунтовано</w:t>
      </w:r>
      <w:r w:rsidR="00B222F6">
        <w:rPr>
          <w:rFonts w:ascii="Times New Roman" w:hAnsi="Times New Roman"/>
          <w:sz w:val="28"/>
          <w:szCs w:val="28"/>
          <w:lang w:val="uk-UA"/>
        </w:rPr>
        <w:t xml:space="preserve"> </w:t>
      </w:r>
      <w:r>
        <w:rPr>
          <w:rFonts w:ascii="Times New Roman" w:hAnsi="Times New Roman"/>
          <w:sz w:val="28"/>
          <w:szCs w:val="28"/>
          <w:lang w:val="uk-UA"/>
        </w:rPr>
        <w:t xml:space="preserve">та експериментально перевірено </w:t>
      </w:r>
      <w:r w:rsidRPr="00624F9C">
        <w:rPr>
          <w:rFonts w:ascii="Times New Roman" w:hAnsi="Times New Roman"/>
          <w:sz w:val="28"/>
          <w:szCs w:val="28"/>
          <w:lang w:val="uk-UA"/>
        </w:rPr>
        <w:t xml:space="preserve">педагогічні умови </w:t>
      </w:r>
      <w:r>
        <w:rPr>
          <w:rFonts w:ascii="Times New Roman" w:hAnsi="Times New Roman"/>
          <w:sz w:val="28"/>
          <w:szCs w:val="28"/>
          <w:lang w:val="uk-UA"/>
        </w:rPr>
        <w:t xml:space="preserve">літературного </w:t>
      </w:r>
      <w:r w:rsidRPr="00D35735">
        <w:rPr>
          <w:rFonts w:ascii="Times New Roman" w:hAnsi="Times New Roman"/>
          <w:sz w:val="28"/>
          <w:szCs w:val="28"/>
          <w:lang w:val="uk-UA"/>
        </w:rPr>
        <w:t xml:space="preserve">розвитку </w:t>
      </w:r>
      <w:r w:rsidRPr="00624F9C">
        <w:rPr>
          <w:rFonts w:ascii="Times New Roman" w:hAnsi="Times New Roman"/>
          <w:sz w:val="28"/>
          <w:szCs w:val="28"/>
          <w:lang w:val="uk-UA"/>
        </w:rPr>
        <w:t>молодших школярів на уроках літературного читання</w:t>
      </w:r>
      <w:r w:rsidRPr="00AA5F44">
        <w:rPr>
          <w:rFonts w:ascii="Times New Roman" w:hAnsi="Times New Roman"/>
          <w:sz w:val="28"/>
          <w:szCs w:val="28"/>
          <w:lang w:val="uk-UA"/>
        </w:rPr>
        <w:t>.</w:t>
      </w:r>
    </w:p>
    <w:p w14:paraId="12D131C5" w14:textId="77777777" w:rsidR="007E7168" w:rsidRPr="006C1F5E" w:rsidRDefault="007E7168" w:rsidP="001474A9">
      <w:pPr>
        <w:shd w:val="clear" w:color="auto" w:fill="FFFFFF"/>
        <w:spacing w:after="0" w:line="360" w:lineRule="auto"/>
        <w:ind w:firstLine="709"/>
        <w:jc w:val="both"/>
        <w:rPr>
          <w:rFonts w:ascii="Times New Roman" w:hAnsi="Times New Roman"/>
          <w:sz w:val="28"/>
          <w:szCs w:val="28"/>
          <w:lang w:val="uk-UA"/>
        </w:rPr>
      </w:pPr>
      <w:r w:rsidRPr="006C1F5E">
        <w:rPr>
          <w:rFonts w:ascii="Times New Roman" w:hAnsi="Times New Roman"/>
          <w:b/>
          <w:sz w:val="28"/>
          <w:szCs w:val="28"/>
          <w:lang w:val="uk-UA"/>
        </w:rPr>
        <w:t>Достовірність наукових результатів дослідження</w:t>
      </w:r>
      <w:r w:rsidRPr="006C1F5E">
        <w:rPr>
          <w:rFonts w:ascii="Times New Roman" w:hAnsi="Times New Roman"/>
          <w:sz w:val="28"/>
          <w:szCs w:val="28"/>
          <w:lang w:val="uk-UA"/>
        </w:rPr>
        <w:t>, правильність та адекватність конкретних висновків підтверджені вихідними методологічними положеннями, сукупністю взаємодоповнюючих методів дослідження, дослідно-експериментальною перевіркою, використанням математичних методів обробки статистичних даних педагогічного експерименту, проведенням комплексного аналізу отриманих результатів експериментальної перевірки.</w:t>
      </w:r>
    </w:p>
    <w:p w14:paraId="7E6F1506" w14:textId="77777777" w:rsidR="007E7168" w:rsidRPr="00881230" w:rsidRDefault="007E7168" w:rsidP="00EB6CE5">
      <w:pPr>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Методологічну  основу дослідження </w:t>
      </w:r>
      <w:r w:rsidRPr="00DA2903">
        <w:rPr>
          <w:rFonts w:ascii="Times New Roman" w:hAnsi="Times New Roman"/>
          <w:sz w:val="28"/>
          <w:szCs w:val="28"/>
          <w:lang w:val="uk-UA"/>
        </w:rPr>
        <w:t xml:space="preserve">становлять наукові  положення </w:t>
      </w:r>
      <w:r>
        <w:rPr>
          <w:rFonts w:ascii="Times New Roman" w:hAnsi="Times New Roman"/>
          <w:sz w:val="28"/>
          <w:szCs w:val="28"/>
          <w:lang w:val="uk-UA"/>
        </w:rPr>
        <w:t xml:space="preserve"> про літературу як мистецтво слова і естетичний феномен  (М. Бахтін, П.Берков, А.Бушміна, М.Каган, О.Леонтьєв, Ю.Лотман, В.Скатерщиков, В.</w:t>
      </w:r>
      <w:r w:rsidRPr="00881230">
        <w:rPr>
          <w:rFonts w:ascii="Times New Roman" w:hAnsi="Times New Roman"/>
          <w:sz w:val="28"/>
          <w:szCs w:val="28"/>
          <w:lang w:val="uk-UA"/>
        </w:rPr>
        <w:t>Хализев);</w:t>
      </w:r>
    </w:p>
    <w:p w14:paraId="06868BCE" w14:textId="77777777" w:rsidR="007E7168" w:rsidRPr="00881230" w:rsidRDefault="007E7168" w:rsidP="00881230">
      <w:pPr>
        <w:spacing w:after="0" w:line="360" w:lineRule="auto"/>
        <w:ind w:firstLine="709"/>
        <w:jc w:val="both"/>
        <w:rPr>
          <w:rFonts w:ascii="Times New Roman" w:hAnsi="Times New Roman"/>
          <w:sz w:val="28"/>
          <w:szCs w:val="28"/>
          <w:lang w:val="uk-UA"/>
        </w:rPr>
      </w:pPr>
      <w:r w:rsidRPr="00881230">
        <w:rPr>
          <w:rFonts w:ascii="Times New Roman" w:hAnsi="Times New Roman"/>
          <w:sz w:val="28"/>
          <w:szCs w:val="28"/>
          <w:lang w:val="uk-UA"/>
        </w:rPr>
        <w:t xml:space="preserve">- </w:t>
      </w:r>
      <w:r>
        <w:rPr>
          <w:rFonts w:ascii="Times New Roman" w:hAnsi="Times New Roman"/>
          <w:sz w:val="28"/>
          <w:szCs w:val="28"/>
          <w:lang w:val="uk-UA"/>
        </w:rPr>
        <w:t>про багатофункціональність</w:t>
      </w:r>
      <w:r w:rsidRPr="00881230">
        <w:rPr>
          <w:rFonts w:ascii="Times New Roman" w:hAnsi="Times New Roman"/>
          <w:sz w:val="28"/>
          <w:szCs w:val="28"/>
          <w:lang w:val="uk-UA"/>
        </w:rPr>
        <w:t xml:space="preserve"> літератури і вплив</w:t>
      </w:r>
      <w:r>
        <w:rPr>
          <w:rFonts w:ascii="Times New Roman" w:hAnsi="Times New Roman"/>
          <w:sz w:val="28"/>
          <w:szCs w:val="28"/>
          <w:lang w:val="uk-UA"/>
        </w:rPr>
        <w:t xml:space="preserve"> її на читача (А.Андронова, Л.Біленька, М.Берлянд, Є.Бугрименко, І.Во</w:t>
      </w:r>
      <w:r w:rsidR="00D80A1D">
        <w:rPr>
          <w:rFonts w:ascii="Times New Roman" w:hAnsi="Times New Roman"/>
          <w:sz w:val="28"/>
          <w:szCs w:val="28"/>
          <w:lang w:val="uk-UA"/>
        </w:rPr>
        <w:t>лков, В.Маранцман, Н.Молдавська</w:t>
      </w:r>
      <w:r>
        <w:rPr>
          <w:rFonts w:ascii="Times New Roman" w:hAnsi="Times New Roman"/>
          <w:sz w:val="28"/>
          <w:szCs w:val="28"/>
          <w:lang w:val="uk-UA"/>
        </w:rPr>
        <w:t>, Л.Тимофєєв, В.</w:t>
      </w:r>
      <w:r w:rsidRPr="00881230">
        <w:rPr>
          <w:rFonts w:ascii="Times New Roman" w:hAnsi="Times New Roman"/>
          <w:sz w:val="28"/>
          <w:szCs w:val="28"/>
          <w:lang w:val="uk-UA"/>
        </w:rPr>
        <w:t>Чудінова);</w:t>
      </w:r>
    </w:p>
    <w:p w14:paraId="72AE24CA" w14:textId="77777777" w:rsidR="007E7168" w:rsidRPr="00881230" w:rsidRDefault="007E7168" w:rsidP="00881230">
      <w:pPr>
        <w:spacing w:after="0" w:line="360" w:lineRule="auto"/>
        <w:ind w:firstLine="709"/>
        <w:jc w:val="both"/>
        <w:rPr>
          <w:rFonts w:ascii="Times New Roman" w:hAnsi="Times New Roman"/>
          <w:sz w:val="28"/>
          <w:szCs w:val="28"/>
          <w:lang w:val="uk-UA"/>
        </w:rPr>
      </w:pPr>
      <w:r w:rsidRPr="00881230">
        <w:rPr>
          <w:rFonts w:ascii="Times New Roman" w:hAnsi="Times New Roman"/>
          <w:sz w:val="28"/>
          <w:szCs w:val="28"/>
          <w:lang w:val="uk-UA"/>
        </w:rPr>
        <w:t xml:space="preserve">- </w:t>
      </w:r>
      <w:r>
        <w:rPr>
          <w:rFonts w:ascii="Times New Roman" w:hAnsi="Times New Roman"/>
          <w:sz w:val="28"/>
          <w:szCs w:val="28"/>
          <w:lang w:val="uk-UA"/>
        </w:rPr>
        <w:t xml:space="preserve">про сутність </w:t>
      </w:r>
      <w:r w:rsidRPr="00881230">
        <w:rPr>
          <w:rFonts w:ascii="Times New Roman" w:hAnsi="Times New Roman"/>
          <w:sz w:val="28"/>
          <w:szCs w:val="28"/>
          <w:lang w:val="uk-UA"/>
        </w:rPr>
        <w:t xml:space="preserve"> процесу спри</w:t>
      </w:r>
      <w:r>
        <w:rPr>
          <w:rFonts w:ascii="Times New Roman" w:hAnsi="Times New Roman"/>
          <w:sz w:val="28"/>
          <w:szCs w:val="28"/>
          <w:lang w:val="uk-UA"/>
        </w:rPr>
        <w:t>йняття, цілісності, нерозривний зв'язок</w:t>
      </w:r>
      <w:r w:rsidRPr="00881230">
        <w:rPr>
          <w:rFonts w:ascii="Times New Roman" w:hAnsi="Times New Roman"/>
          <w:sz w:val="28"/>
          <w:szCs w:val="28"/>
          <w:lang w:val="uk-UA"/>
        </w:rPr>
        <w:t xml:space="preserve"> форм</w:t>
      </w:r>
      <w:r>
        <w:rPr>
          <w:rFonts w:ascii="Times New Roman" w:hAnsi="Times New Roman"/>
          <w:sz w:val="28"/>
          <w:szCs w:val="28"/>
          <w:lang w:val="uk-UA"/>
        </w:rPr>
        <w:t>и і змісту твору (Є. Волков, Л.Виготський, М.Каган, Н.Молдавська, Б.Мейлах, Л.Тимофєєв)</w:t>
      </w:r>
      <w:r w:rsidRPr="00881230">
        <w:rPr>
          <w:rFonts w:ascii="Times New Roman" w:hAnsi="Times New Roman"/>
          <w:sz w:val="28"/>
          <w:szCs w:val="28"/>
          <w:lang w:val="uk-UA"/>
        </w:rPr>
        <w:t>;</w:t>
      </w:r>
    </w:p>
    <w:p w14:paraId="1DC65A1D" w14:textId="77777777" w:rsidR="007E7168" w:rsidRPr="00881230" w:rsidRDefault="007E7168" w:rsidP="00881230">
      <w:pPr>
        <w:spacing w:after="0" w:line="360" w:lineRule="auto"/>
        <w:ind w:firstLine="709"/>
        <w:jc w:val="both"/>
        <w:rPr>
          <w:rFonts w:ascii="Times New Roman" w:hAnsi="Times New Roman"/>
          <w:sz w:val="28"/>
          <w:szCs w:val="28"/>
          <w:lang w:val="uk-UA"/>
        </w:rPr>
      </w:pPr>
      <w:r w:rsidRPr="00881230">
        <w:rPr>
          <w:rFonts w:ascii="Times New Roman" w:hAnsi="Times New Roman"/>
          <w:sz w:val="28"/>
          <w:szCs w:val="28"/>
          <w:lang w:val="uk-UA"/>
        </w:rPr>
        <w:t>- про вплив культури на збагачення ду</w:t>
      </w:r>
      <w:r>
        <w:rPr>
          <w:rFonts w:ascii="Times New Roman" w:hAnsi="Times New Roman"/>
          <w:sz w:val="28"/>
          <w:szCs w:val="28"/>
          <w:lang w:val="uk-UA"/>
        </w:rPr>
        <w:t>ховного світу особистості (В.Біблер, Л. Коган, В.Межуєв та ін.);</w:t>
      </w:r>
    </w:p>
    <w:p w14:paraId="5D7BC068" w14:textId="77777777" w:rsidR="007E7168" w:rsidRPr="00881230" w:rsidRDefault="007E7168" w:rsidP="00881230">
      <w:pPr>
        <w:spacing w:after="0" w:line="360" w:lineRule="auto"/>
        <w:ind w:firstLine="709"/>
        <w:jc w:val="both"/>
        <w:rPr>
          <w:rFonts w:ascii="Times New Roman" w:hAnsi="Times New Roman"/>
          <w:sz w:val="28"/>
          <w:szCs w:val="28"/>
          <w:lang w:val="uk-UA"/>
        </w:rPr>
      </w:pPr>
      <w:r w:rsidRPr="00881230">
        <w:rPr>
          <w:rFonts w:ascii="Times New Roman" w:hAnsi="Times New Roman"/>
          <w:sz w:val="28"/>
          <w:szCs w:val="28"/>
          <w:lang w:val="uk-UA"/>
        </w:rPr>
        <w:t xml:space="preserve">- теорії розвитку особистості, </w:t>
      </w:r>
      <w:r>
        <w:rPr>
          <w:rFonts w:ascii="Times New Roman" w:hAnsi="Times New Roman"/>
          <w:sz w:val="28"/>
          <w:szCs w:val="28"/>
          <w:lang w:val="uk-UA"/>
        </w:rPr>
        <w:t>діяльності, спілкування (Г.Андрєєва, Л.Божович, Л. Виготський, В. Давидов, І. Зимня, М.Каган, О.Леонтьєв</w:t>
      </w:r>
      <w:r w:rsidRPr="00881230">
        <w:rPr>
          <w:rFonts w:ascii="Times New Roman" w:hAnsi="Times New Roman"/>
          <w:sz w:val="28"/>
          <w:szCs w:val="28"/>
          <w:lang w:val="uk-UA"/>
        </w:rPr>
        <w:t xml:space="preserve">, </w:t>
      </w:r>
      <w:r>
        <w:rPr>
          <w:rFonts w:ascii="Times New Roman" w:hAnsi="Times New Roman"/>
          <w:sz w:val="28"/>
          <w:szCs w:val="28"/>
          <w:lang w:val="uk-UA"/>
        </w:rPr>
        <w:t xml:space="preserve">В.Мухіна, С. Рубінштейн, Є.Тарасов, Д. </w:t>
      </w:r>
      <w:r w:rsidRPr="00881230">
        <w:rPr>
          <w:rFonts w:ascii="Times New Roman" w:hAnsi="Times New Roman"/>
          <w:sz w:val="28"/>
          <w:szCs w:val="28"/>
          <w:lang w:val="uk-UA"/>
        </w:rPr>
        <w:t>Фельдштейн);</w:t>
      </w:r>
    </w:p>
    <w:p w14:paraId="6F91469F" w14:textId="77777777" w:rsidR="007E7168" w:rsidRPr="00881230" w:rsidRDefault="007E7168" w:rsidP="00881230">
      <w:pPr>
        <w:spacing w:after="0" w:line="360" w:lineRule="auto"/>
        <w:ind w:firstLine="709"/>
        <w:jc w:val="both"/>
        <w:rPr>
          <w:rFonts w:ascii="Times New Roman" w:hAnsi="Times New Roman"/>
          <w:sz w:val="28"/>
          <w:szCs w:val="28"/>
          <w:lang w:val="uk-UA"/>
        </w:rPr>
      </w:pPr>
      <w:r w:rsidRPr="00881230">
        <w:rPr>
          <w:rFonts w:ascii="Times New Roman" w:hAnsi="Times New Roman"/>
          <w:sz w:val="28"/>
          <w:szCs w:val="28"/>
          <w:lang w:val="uk-UA"/>
        </w:rPr>
        <w:lastRenderedPageBreak/>
        <w:t>- тео</w:t>
      </w:r>
      <w:r>
        <w:rPr>
          <w:rFonts w:ascii="Times New Roman" w:hAnsi="Times New Roman"/>
          <w:sz w:val="28"/>
          <w:szCs w:val="28"/>
          <w:lang w:val="uk-UA"/>
        </w:rPr>
        <w:t>рії навчальної діяльності (А.</w:t>
      </w:r>
      <w:r w:rsidRPr="00881230">
        <w:rPr>
          <w:rFonts w:ascii="Times New Roman" w:hAnsi="Times New Roman"/>
          <w:sz w:val="28"/>
          <w:szCs w:val="28"/>
          <w:lang w:val="uk-UA"/>
        </w:rPr>
        <w:t>Асмолов, А.</w:t>
      </w:r>
      <w:r>
        <w:rPr>
          <w:rFonts w:ascii="Times New Roman" w:hAnsi="Times New Roman"/>
          <w:sz w:val="28"/>
          <w:szCs w:val="28"/>
          <w:lang w:val="uk-UA"/>
        </w:rPr>
        <w:t>Венгер, Л. Виготський, А.Воронц</w:t>
      </w:r>
      <w:r w:rsidR="00D80A1D">
        <w:rPr>
          <w:rFonts w:ascii="Times New Roman" w:hAnsi="Times New Roman"/>
          <w:sz w:val="28"/>
          <w:szCs w:val="28"/>
          <w:lang w:val="uk-UA"/>
        </w:rPr>
        <w:t>ов, В. Давидов, П.</w:t>
      </w:r>
      <w:r w:rsidR="001865BC">
        <w:rPr>
          <w:rFonts w:ascii="Times New Roman" w:hAnsi="Times New Roman"/>
          <w:sz w:val="28"/>
          <w:szCs w:val="28"/>
          <w:lang w:val="uk-UA"/>
        </w:rPr>
        <w:t xml:space="preserve"> </w:t>
      </w:r>
      <w:r w:rsidR="00D80A1D">
        <w:rPr>
          <w:rFonts w:ascii="Times New Roman" w:hAnsi="Times New Roman"/>
          <w:sz w:val="28"/>
          <w:szCs w:val="28"/>
          <w:lang w:val="uk-UA"/>
        </w:rPr>
        <w:t>Гальперін, І.</w:t>
      </w:r>
      <w:r>
        <w:rPr>
          <w:rFonts w:ascii="Times New Roman" w:hAnsi="Times New Roman"/>
          <w:sz w:val="28"/>
          <w:szCs w:val="28"/>
          <w:lang w:val="uk-UA"/>
        </w:rPr>
        <w:t xml:space="preserve">Зимня, Н.Коряковцева, В.Слободчиков, Є. Тарева, Г.Цукерман, В. </w:t>
      </w:r>
      <w:r w:rsidRPr="00881230">
        <w:rPr>
          <w:rFonts w:ascii="Times New Roman" w:hAnsi="Times New Roman"/>
          <w:sz w:val="28"/>
          <w:szCs w:val="28"/>
          <w:lang w:val="uk-UA"/>
        </w:rPr>
        <w:t>Шадриков);</w:t>
      </w:r>
    </w:p>
    <w:p w14:paraId="334F30BB" w14:textId="77777777" w:rsidR="007E7168" w:rsidRPr="00881230" w:rsidRDefault="007E7168" w:rsidP="00881230">
      <w:pPr>
        <w:spacing w:after="0" w:line="360" w:lineRule="auto"/>
        <w:ind w:firstLine="709"/>
        <w:jc w:val="both"/>
        <w:rPr>
          <w:rFonts w:ascii="Times New Roman" w:hAnsi="Times New Roman"/>
          <w:sz w:val="28"/>
          <w:szCs w:val="28"/>
          <w:lang w:val="uk-UA"/>
        </w:rPr>
      </w:pPr>
      <w:r w:rsidRPr="00881230">
        <w:rPr>
          <w:rFonts w:ascii="Times New Roman" w:hAnsi="Times New Roman"/>
          <w:sz w:val="28"/>
          <w:szCs w:val="28"/>
          <w:lang w:val="uk-UA"/>
        </w:rPr>
        <w:t xml:space="preserve">- концепції початкового </w:t>
      </w:r>
      <w:r>
        <w:rPr>
          <w:rFonts w:ascii="Times New Roman" w:hAnsi="Times New Roman"/>
          <w:sz w:val="28"/>
          <w:szCs w:val="28"/>
          <w:lang w:val="uk-UA"/>
        </w:rPr>
        <w:t xml:space="preserve">етапу літературної освіти (М.Воюшина, Т.Троїцька). </w:t>
      </w:r>
    </w:p>
    <w:p w14:paraId="000D503A" w14:textId="77777777" w:rsidR="007E7168" w:rsidRDefault="007E7168" w:rsidP="001474A9">
      <w:pPr>
        <w:shd w:val="clear" w:color="auto" w:fill="FFFFFF"/>
        <w:spacing w:after="0" w:line="360" w:lineRule="auto"/>
        <w:ind w:firstLine="720"/>
        <w:jc w:val="both"/>
        <w:rPr>
          <w:rFonts w:ascii="Times New Roman" w:hAnsi="Times New Roman"/>
          <w:sz w:val="28"/>
          <w:szCs w:val="28"/>
          <w:shd w:val="clear" w:color="auto" w:fill="FFFFFF"/>
          <w:lang w:val="uk-UA"/>
        </w:rPr>
      </w:pPr>
      <w:r w:rsidRPr="006C1F5E">
        <w:rPr>
          <w:rFonts w:ascii="Times New Roman" w:hAnsi="Times New Roman"/>
          <w:b/>
          <w:sz w:val="28"/>
          <w:szCs w:val="28"/>
          <w:shd w:val="clear" w:color="auto" w:fill="FFFFFF"/>
          <w:lang w:val="uk-UA"/>
        </w:rPr>
        <w:t>Практичне значення магістерської роботи</w:t>
      </w:r>
      <w:r w:rsidRPr="006C1F5E">
        <w:rPr>
          <w:rFonts w:ascii="Times New Roman" w:hAnsi="Times New Roman"/>
          <w:sz w:val="28"/>
          <w:szCs w:val="28"/>
          <w:shd w:val="clear" w:color="auto" w:fill="FFFFFF"/>
          <w:lang w:val="uk-UA"/>
        </w:rPr>
        <w:t xml:space="preserve"> визначається тим, що теоретичний матеріал і результати дослідно-експериментального дослідження можуть бути використані в масовій педагогічній практиці та  сприяти підвищенню рівня організації навчально-виховної роботи початкової школи щодо забезпечення рівня розвитку літературної освіти учнів. Запропонована система завдань і прийомів дають можливість широко використовувати результати дослідження в практиці роботи  класоводів. Використання рекомендованих методичних прийомів відкриває можливість для організації індивідуальної роботи вчителя з учнями на уроках</w:t>
      </w:r>
      <w:r w:rsidR="00723599">
        <w:rPr>
          <w:rFonts w:ascii="Times New Roman" w:hAnsi="Times New Roman"/>
          <w:sz w:val="28"/>
          <w:szCs w:val="28"/>
          <w:shd w:val="clear" w:color="auto" w:fill="FFFFFF"/>
          <w:lang w:val="uk-UA"/>
        </w:rPr>
        <w:t xml:space="preserve"> </w:t>
      </w:r>
      <w:r w:rsidRPr="006C1F5E">
        <w:rPr>
          <w:rFonts w:ascii="Times New Roman" w:hAnsi="Times New Roman"/>
          <w:sz w:val="28"/>
          <w:szCs w:val="28"/>
          <w:shd w:val="clear" w:color="auto" w:fill="FFFFFF"/>
          <w:lang w:val="uk-UA"/>
        </w:rPr>
        <w:t>літературного читання. У магістерській роботі визначені</w:t>
      </w:r>
      <w:r>
        <w:rPr>
          <w:rFonts w:ascii="Times New Roman" w:hAnsi="Times New Roman"/>
          <w:sz w:val="28"/>
          <w:szCs w:val="28"/>
          <w:shd w:val="clear" w:color="auto" w:fill="FFFFFF"/>
          <w:lang w:val="uk-UA"/>
        </w:rPr>
        <w:t xml:space="preserve"> умови</w:t>
      </w:r>
      <w:r w:rsidRPr="006C1F5E">
        <w:rPr>
          <w:rFonts w:ascii="Times New Roman" w:hAnsi="Times New Roman"/>
          <w:sz w:val="28"/>
          <w:szCs w:val="28"/>
          <w:shd w:val="clear" w:color="auto" w:fill="FFFFFF"/>
          <w:lang w:val="uk-UA"/>
        </w:rPr>
        <w:t xml:space="preserve">, що забезпечують найбільш </w:t>
      </w:r>
      <w:r>
        <w:rPr>
          <w:rFonts w:ascii="Times New Roman" w:hAnsi="Times New Roman"/>
          <w:sz w:val="28"/>
          <w:szCs w:val="28"/>
          <w:shd w:val="clear" w:color="auto" w:fill="FFFFFF"/>
          <w:lang w:val="uk-UA"/>
        </w:rPr>
        <w:t xml:space="preserve">інтенсивний </w:t>
      </w:r>
      <w:r>
        <w:rPr>
          <w:rFonts w:ascii="Times New Roman" w:hAnsi="Times New Roman"/>
          <w:sz w:val="28"/>
          <w:szCs w:val="28"/>
          <w:lang w:val="uk-UA"/>
        </w:rPr>
        <w:t>літературний розвиток</w:t>
      </w:r>
      <w:r w:rsidR="00723599">
        <w:rPr>
          <w:rFonts w:ascii="Times New Roman" w:hAnsi="Times New Roman"/>
          <w:sz w:val="28"/>
          <w:szCs w:val="28"/>
          <w:lang w:val="uk-UA"/>
        </w:rPr>
        <w:t xml:space="preserve"> </w:t>
      </w:r>
      <w:r>
        <w:rPr>
          <w:rFonts w:ascii="Times New Roman" w:hAnsi="Times New Roman"/>
          <w:sz w:val="28"/>
          <w:szCs w:val="28"/>
          <w:shd w:val="clear" w:color="auto" w:fill="FFFFFF"/>
          <w:lang w:val="uk-UA"/>
        </w:rPr>
        <w:t>молодших школярів</w:t>
      </w:r>
      <w:r w:rsidRPr="006C1F5E">
        <w:rPr>
          <w:rFonts w:ascii="Times New Roman" w:hAnsi="Times New Roman"/>
          <w:sz w:val="28"/>
          <w:szCs w:val="28"/>
          <w:lang w:val="uk-UA"/>
        </w:rPr>
        <w:t xml:space="preserve"> на уроках літературного читання</w:t>
      </w:r>
      <w:r w:rsidRPr="006C1F5E">
        <w:rPr>
          <w:rFonts w:ascii="Times New Roman" w:hAnsi="Times New Roman"/>
          <w:sz w:val="28"/>
          <w:szCs w:val="28"/>
          <w:shd w:val="clear" w:color="auto" w:fill="FFFFFF"/>
          <w:lang w:val="uk-UA"/>
        </w:rPr>
        <w:t>.</w:t>
      </w:r>
    </w:p>
    <w:p w14:paraId="19CB6FD4" w14:textId="77777777" w:rsidR="007E7168" w:rsidRPr="000A2FC7" w:rsidRDefault="007E7168" w:rsidP="001474A9">
      <w:pPr>
        <w:shd w:val="clear" w:color="auto" w:fill="FFFFFF"/>
        <w:spacing w:after="0" w:line="360" w:lineRule="auto"/>
        <w:ind w:firstLine="720"/>
        <w:jc w:val="both"/>
        <w:rPr>
          <w:rFonts w:ascii="Times New Roman" w:hAnsi="Times New Roman"/>
          <w:b/>
          <w:sz w:val="28"/>
          <w:szCs w:val="28"/>
          <w:shd w:val="clear" w:color="auto" w:fill="FFFFFF"/>
          <w:lang w:val="uk-UA"/>
        </w:rPr>
      </w:pPr>
      <w:r w:rsidRPr="000A2FC7">
        <w:rPr>
          <w:rFonts w:ascii="Times New Roman" w:hAnsi="Times New Roman"/>
          <w:b/>
          <w:sz w:val="28"/>
          <w:szCs w:val="28"/>
          <w:shd w:val="clear" w:color="auto" w:fill="FFFFFF"/>
          <w:lang w:val="uk-UA"/>
        </w:rPr>
        <w:t>Етапи дослідження:</w:t>
      </w:r>
    </w:p>
    <w:p w14:paraId="2C8DD8AF" w14:textId="77777777" w:rsidR="007E7168" w:rsidRPr="000A2FC7" w:rsidRDefault="007E7168" w:rsidP="001474A9">
      <w:pPr>
        <w:shd w:val="clear" w:color="auto" w:fill="FFFFFF"/>
        <w:spacing w:after="0" w:line="360" w:lineRule="auto"/>
        <w:ind w:firstLine="720"/>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I теоретико-пошуковий етап (2018</w:t>
      </w:r>
      <w:r w:rsidRPr="000A2FC7">
        <w:rPr>
          <w:rFonts w:ascii="Times New Roman" w:hAnsi="Times New Roman"/>
          <w:sz w:val="28"/>
          <w:szCs w:val="28"/>
          <w:shd w:val="clear" w:color="auto" w:fill="FFFFFF"/>
          <w:lang w:val="uk-UA"/>
        </w:rPr>
        <w:t xml:space="preserve"> р.) полягав в аналізі літератури, формулюванні об'єкта, предмета, мети, завдань, методів дослідження;</w:t>
      </w:r>
    </w:p>
    <w:p w14:paraId="58BE6957" w14:textId="77777777" w:rsidR="007E7168" w:rsidRPr="000A2FC7" w:rsidRDefault="007E7168" w:rsidP="001474A9">
      <w:pPr>
        <w:shd w:val="clear" w:color="auto" w:fill="FFFFFF"/>
        <w:spacing w:after="0" w:line="360" w:lineRule="auto"/>
        <w:ind w:firstLine="720"/>
        <w:jc w:val="both"/>
        <w:rPr>
          <w:rFonts w:ascii="Times New Roman" w:hAnsi="Times New Roman"/>
          <w:sz w:val="28"/>
          <w:szCs w:val="28"/>
          <w:shd w:val="clear" w:color="auto" w:fill="FFFFFF"/>
          <w:lang w:val="uk-UA"/>
        </w:rPr>
      </w:pPr>
      <w:r w:rsidRPr="000A2FC7">
        <w:rPr>
          <w:rFonts w:ascii="Times New Roman" w:hAnsi="Times New Roman"/>
          <w:sz w:val="28"/>
          <w:szCs w:val="28"/>
          <w:shd w:val="clear" w:color="auto" w:fill="FFFFFF"/>
          <w:lang w:val="uk-UA"/>
        </w:rPr>
        <w:t>•</w:t>
      </w:r>
      <w:r w:rsidRPr="000A2FC7">
        <w:rPr>
          <w:rFonts w:ascii="Times New Roman" w:hAnsi="Times New Roman"/>
          <w:sz w:val="28"/>
          <w:szCs w:val="28"/>
          <w:shd w:val="clear" w:color="auto" w:fill="FFFFFF"/>
          <w:lang w:val="uk-UA"/>
        </w:rPr>
        <w:tab/>
        <w:t>аналіз теоретичного матеріалу;</w:t>
      </w:r>
    </w:p>
    <w:p w14:paraId="1BDC05F9" w14:textId="77777777" w:rsidR="007E7168" w:rsidRPr="000A2FC7" w:rsidRDefault="007E7168" w:rsidP="001474A9">
      <w:pPr>
        <w:shd w:val="clear" w:color="auto" w:fill="FFFFFF"/>
        <w:spacing w:after="0" w:line="360" w:lineRule="auto"/>
        <w:ind w:firstLine="720"/>
        <w:jc w:val="both"/>
        <w:rPr>
          <w:rFonts w:ascii="Times New Roman" w:hAnsi="Times New Roman"/>
          <w:sz w:val="28"/>
          <w:szCs w:val="28"/>
          <w:shd w:val="clear" w:color="auto" w:fill="FFFFFF"/>
          <w:lang w:val="uk-UA"/>
        </w:rPr>
      </w:pPr>
      <w:r w:rsidRPr="000A2FC7">
        <w:rPr>
          <w:rFonts w:ascii="Times New Roman" w:hAnsi="Times New Roman"/>
          <w:sz w:val="28"/>
          <w:szCs w:val="28"/>
          <w:shd w:val="clear" w:color="auto" w:fill="FFFFFF"/>
          <w:lang w:val="uk-UA"/>
        </w:rPr>
        <w:t>II експе</w:t>
      </w:r>
      <w:r>
        <w:rPr>
          <w:rFonts w:ascii="Times New Roman" w:hAnsi="Times New Roman"/>
          <w:sz w:val="28"/>
          <w:szCs w:val="28"/>
          <w:shd w:val="clear" w:color="auto" w:fill="FFFFFF"/>
          <w:lang w:val="uk-UA"/>
        </w:rPr>
        <w:t>риментально-дослідний етап (2019</w:t>
      </w:r>
      <w:r w:rsidRPr="000A2FC7">
        <w:rPr>
          <w:rFonts w:ascii="Times New Roman" w:hAnsi="Times New Roman"/>
          <w:sz w:val="28"/>
          <w:szCs w:val="28"/>
          <w:shd w:val="clear" w:color="auto" w:fill="FFFFFF"/>
          <w:lang w:val="uk-UA"/>
        </w:rPr>
        <w:t xml:space="preserve"> р.) включав:</w:t>
      </w:r>
    </w:p>
    <w:p w14:paraId="62DDF35A" w14:textId="77777777" w:rsidR="007E7168" w:rsidRPr="000A2FC7" w:rsidRDefault="007E7168" w:rsidP="001474A9">
      <w:pPr>
        <w:shd w:val="clear" w:color="auto" w:fill="FFFFFF"/>
        <w:spacing w:after="0" w:line="360" w:lineRule="auto"/>
        <w:ind w:firstLine="720"/>
        <w:jc w:val="both"/>
        <w:rPr>
          <w:rFonts w:ascii="Times New Roman" w:hAnsi="Times New Roman"/>
          <w:sz w:val="28"/>
          <w:szCs w:val="28"/>
          <w:shd w:val="clear" w:color="auto" w:fill="FFFFFF"/>
          <w:lang w:val="uk-UA"/>
        </w:rPr>
      </w:pPr>
      <w:r w:rsidRPr="000A2FC7">
        <w:rPr>
          <w:rFonts w:ascii="Times New Roman" w:hAnsi="Times New Roman"/>
          <w:sz w:val="28"/>
          <w:szCs w:val="28"/>
          <w:shd w:val="clear" w:color="auto" w:fill="FFFFFF"/>
          <w:lang w:val="uk-UA"/>
        </w:rPr>
        <w:t>•</w:t>
      </w:r>
      <w:r w:rsidRPr="000A2FC7">
        <w:rPr>
          <w:rFonts w:ascii="Times New Roman" w:hAnsi="Times New Roman"/>
          <w:sz w:val="28"/>
          <w:szCs w:val="28"/>
          <w:shd w:val="clear" w:color="auto" w:fill="FFFFFF"/>
          <w:lang w:val="uk-UA"/>
        </w:rPr>
        <w:tab/>
        <w:t>продовження  аналізу теоретичного матеріалу;</w:t>
      </w:r>
    </w:p>
    <w:p w14:paraId="77CDB1FD" w14:textId="77777777" w:rsidR="007E7168" w:rsidRDefault="007E7168" w:rsidP="001474A9">
      <w:pPr>
        <w:shd w:val="clear" w:color="auto" w:fill="FFFFFF"/>
        <w:spacing w:after="0" w:line="360" w:lineRule="auto"/>
        <w:ind w:firstLine="720"/>
        <w:jc w:val="both"/>
        <w:rPr>
          <w:rFonts w:ascii="Times New Roman" w:hAnsi="Times New Roman"/>
          <w:sz w:val="28"/>
          <w:szCs w:val="28"/>
          <w:shd w:val="clear" w:color="auto" w:fill="FFFFFF"/>
          <w:lang w:val="uk-UA"/>
        </w:rPr>
      </w:pPr>
      <w:r w:rsidRPr="000A2FC7">
        <w:rPr>
          <w:rFonts w:ascii="Times New Roman" w:hAnsi="Times New Roman"/>
          <w:sz w:val="28"/>
          <w:szCs w:val="28"/>
          <w:shd w:val="clear" w:color="auto" w:fill="FFFFFF"/>
          <w:lang w:val="uk-UA"/>
        </w:rPr>
        <w:t>•</w:t>
      </w:r>
      <w:r w:rsidRPr="000A2FC7">
        <w:rPr>
          <w:rFonts w:ascii="Times New Roman" w:hAnsi="Times New Roman"/>
          <w:sz w:val="28"/>
          <w:szCs w:val="28"/>
          <w:shd w:val="clear" w:color="auto" w:fill="FFFFFF"/>
          <w:lang w:val="uk-UA"/>
        </w:rPr>
        <w:tab/>
        <w:t xml:space="preserve">визначення початкового стану рівня </w:t>
      </w:r>
      <w:r>
        <w:rPr>
          <w:rFonts w:ascii="Times New Roman" w:hAnsi="Times New Roman"/>
          <w:sz w:val="28"/>
          <w:szCs w:val="28"/>
          <w:lang w:val="uk-UA"/>
        </w:rPr>
        <w:t xml:space="preserve">літературного </w:t>
      </w:r>
      <w:r w:rsidRPr="00D35735">
        <w:rPr>
          <w:rFonts w:ascii="Times New Roman" w:hAnsi="Times New Roman"/>
          <w:sz w:val="28"/>
          <w:szCs w:val="28"/>
          <w:lang w:val="uk-UA"/>
        </w:rPr>
        <w:t xml:space="preserve">розвитку </w:t>
      </w:r>
      <w:r w:rsidRPr="000A2FC7">
        <w:rPr>
          <w:rFonts w:ascii="Times New Roman" w:hAnsi="Times New Roman"/>
          <w:sz w:val="28"/>
          <w:szCs w:val="28"/>
          <w:shd w:val="clear" w:color="auto" w:fill="FFFFFF"/>
          <w:lang w:val="uk-UA"/>
        </w:rPr>
        <w:t>учнів початкової школи (констатувальний етап експерименту);</w:t>
      </w:r>
    </w:p>
    <w:p w14:paraId="29321F23" w14:textId="77777777" w:rsidR="007E7168" w:rsidRPr="000A2FC7" w:rsidRDefault="007E7168" w:rsidP="001474A9">
      <w:pPr>
        <w:shd w:val="clear" w:color="auto" w:fill="FFFFFF"/>
        <w:spacing w:after="0" w:line="360" w:lineRule="auto"/>
        <w:ind w:firstLine="720"/>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ІІІ </w:t>
      </w:r>
      <w:r w:rsidRPr="00A82555">
        <w:rPr>
          <w:rFonts w:ascii="Times New Roman" w:hAnsi="Times New Roman"/>
          <w:sz w:val="28"/>
          <w:szCs w:val="28"/>
          <w:shd w:val="clear" w:color="auto" w:fill="FFFFFF"/>
          <w:lang w:val="uk-UA"/>
        </w:rPr>
        <w:t>експериментально-дослідний етап (2019 р.) включав:</w:t>
      </w:r>
    </w:p>
    <w:p w14:paraId="02E14EAC" w14:textId="77777777" w:rsidR="007E7168" w:rsidRDefault="007E7168" w:rsidP="001474A9">
      <w:pPr>
        <w:shd w:val="clear" w:color="auto" w:fill="FFFFFF"/>
        <w:spacing w:after="0" w:line="360" w:lineRule="auto"/>
        <w:ind w:firstLine="720"/>
        <w:jc w:val="both"/>
        <w:rPr>
          <w:rFonts w:ascii="Times New Roman" w:hAnsi="Times New Roman"/>
          <w:sz w:val="28"/>
          <w:szCs w:val="28"/>
          <w:shd w:val="clear" w:color="auto" w:fill="FFFFFF"/>
          <w:lang w:val="uk-UA"/>
        </w:rPr>
      </w:pPr>
      <w:r w:rsidRPr="000A2FC7">
        <w:rPr>
          <w:rFonts w:ascii="Times New Roman" w:hAnsi="Times New Roman"/>
          <w:sz w:val="28"/>
          <w:szCs w:val="28"/>
          <w:shd w:val="clear" w:color="auto" w:fill="FFFFFF"/>
          <w:lang w:val="uk-UA"/>
        </w:rPr>
        <w:t>•</w:t>
      </w:r>
      <w:r w:rsidRPr="000A2FC7">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обґрунтування педагогічних умов</w:t>
      </w:r>
      <w:r w:rsidR="00723599">
        <w:rPr>
          <w:rFonts w:ascii="Times New Roman" w:hAnsi="Times New Roman"/>
          <w:sz w:val="28"/>
          <w:szCs w:val="28"/>
          <w:shd w:val="clear" w:color="auto" w:fill="FFFFFF"/>
          <w:lang w:val="uk-UA"/>
        </w:rPr>
        <w:t xml:space="preserve"> </w:t>
      </w:r>
      <w:r>
        <w:rPr>
          <w:rFonts w:ascii="Times New Roman" w:hAnsi="Times New Roman"/>
          <w:sz w:val="28"/>
          <w:szCs w:val="28"/>
          <w:lang w:val="uk-UA"/>
        </w:rPr>
        <w:t xml:space="preserve">літературного </w:t>
      </w:r>
      <w:r w:rsidRPr="00D35735">
        <w:rPr>
          <w:rFonts w:ascii="Times New Roman" w:hAnsi="Times New Roman"/>
          <w:sz w:val="28"/>
          <w:szCs w:val="28"/>
          <w:lang w:val="uk-UA"/>
        </w:rPr>
        <w:t xml:space="preserve">розвитку </w:t>
      </w:r>
      <w:r w:rsidRPr="00984EF3">
        <w:rPr>
          <w:rFonts w:ascii="Times New Roman" w:hAnsi="Times New Roman"/>
          <w:sz w:val="28"/>
          <w:szCs w:val="28"/>
          <w:shd w:val="clear" w:color="auto" w:fill="FFFFFF"/>
          <w:lang w:val="uk-UA"/>
        </w:rPr>
        <w:t>молодших школярів на уроках л</w:t>
      </w:r>
      <w:r>
        <w:rPr>
          <w:rFonts w:ascii="Times New Roman" w:hAnsi="Times New Roman"/>
          <w:sz w:val="28"/>
          <w:szCs w:val="28"/>
          <w:shd w:val="clear" w:color="auto" w:fill="FFFFFF"/>
          <w:lang w:val="uk-UA"/>
        </w:rPr>
        <w:t>ітературного читання;</w:t>
      </w:r>
    </w:p>
    <w:p w14:paraId="1893BE81" w14:textId="77777777" w:rsidR="007E7168" w:rsidRPr="00B75C0D" w:rsidRDefault="007E7168" w:rsidP="001474A9">
      <w:pPr>
        <w:pStyle w:val="a4"/>
        <w:numPr>
          <w:ilvl w:val="3"/>
          <w:numId w:val="3"/>
        </w:numPr>
        <w:shd w:val="clear" w:color="auto" w:fill="FFFFFF"/>
        <w:spacing w:after="0" w:line="360" w:lineRule="auto"/>
        <w:ind w:left="0" w:firstLine="709"/>
        <w:jc w:val="both"/>
        <w:rPr>
          <w:rFonts w:ascii="Times New Roman" w:hAnsi="Times New Roman"/>
          <w:sz w:val="28"/>
          <w:szCs w:val="28"/>
          <w:shd w:val="clear" w:color="auto" w:fill="FFFFFF"/>
          <w:lang w:val="uk-UA"/>
        </w:rPr>
      </w:pPr>
      <w:r w:rsidRPr="00B75C0D">
        <w:rPr>
          <w:rFonts w:ascii="Times New Roman" w:hAnsi="Times New Roman"/>
          <w:sz w:val="28"/>
          <w:szCs w:val="28"/>
          <w:shd w:val="clear" w:color="auto" w:fill="FFFFFF"/>
          <w:lang w:val="uk-UA"/>
        </w:rPr>
        <w:t>здійснення підсумкового контрольного зрізу в групах експериментальної  та  контрольної вибірки, статистична обробка</w:t>
      </w:r>
      <w:r w:rsidR="001865BC">
        <w:rPr>
          <w:rFonts w:ascii="Times New Roman" w:hAnsi="Times New Roman"/>
          <w:sz w:val="28"/>
          <w:szCs w:val="28"/>
          <w:shd w:val="clear" w:color="auto" w:fill="FFFFFF"/>
          <w:lang w:val="uk-UA"/>
        </w:rPr>
        <w:t xml:space="preserve"> </w:t>
      </w:r>
      <w:r w:rsidRPr="00B75C0D">
        <w:rPr>
          <w:rFonts w:ascii="Times New Roman" w:hAnsi="Times New Roman"/>
          <w:sz w:val="28"/>
          <w:szCs w:val="28"/>
          <w:shd w:val="clear" w:color="auto" w:fill="FFFFFF"/>
          <w:lang w:val="uk-UA"/>
        </w:rPr>
        <w:t xml:space="preserve"> отриманих даних.</w:t>
      </w:r>
    </w:p>
    <w:p w14:paraId="7700202C" w14:textId="5ACAAEFD" w:rsidR="007E7168" w:rsidRPr="006C1F5E" w:rsidRDefault="007E7168" w:rsidP="001474A9">
      <w:pPr>
        <w:shd w:val="clear" w:color="auto" w:fill="FFFFFF"/>
        <w:spacing w:after="0" w:line="360" w:lineRule="auto"/>
        <w:ind w:firstLine="720"/>
        <w:jc w:val="both"/>
        <w:rPr>
          <w:rFonts w:ascii="Times New Roman" w:hAnsi="Times New Roman"/>
          <w:sz w:val="28"/>
          <w:szCs w:val="28"/>
          <w:shd w:val="clear" w:color="auto" w:fill="FFFFFF"/>
          <w:lang w:val="uk-UA"/>
        </w:rPr>
      </w:pPr>
      <w:r w:rsidRPr="006C1F5E">
        <w:rPr>
          <w:rFonts w:ascii="Times New Roman" w:hAnsi="Times New Roman"/>
          <w:b/>
          <w:sz w:val="28"/>
          <w:szCs w:val="28"/>
          <w:shd w:val="clear" w:color="auto" w:fill="FFFFFF"/>
          <w:lang w:val="uk-UA"/>
        </w:rPr>
        <w:lastRenderedPageBreak/>
        <w:t>Апробація результатів дослідження здійснювалася</w:t>
      </w:r>
      <w:r w:rsidRPr="006C1F5E">
        <w:rPr>
          <w:rFonts w:ascii="Times New Roman" w:hAnsi="Times New Roman"/>
          <w:sz w:val="28"/>
          <w:szCs w:val="28"/>
          <w:shd w:val="clear" w:color="auto" w:fill="FFFFFF"/>
          <w:lang w:val="uk-UA"/>
        </w:rPr>
        <w:t xml:space="preserve"> під час дослідницької роботи, результати якої доповідались та обговорювались на засіданнях кафедри педагогіки</w:t>
      </w:r>
      <w:r w:rsidR="0074665F">
        <w:rPr>
          <w:rFonts w:ascii="Times New Roman" w:hAnsi="Times New Roman"/>
          <w:sz w:val="28"/>
          <w:szCs w:val="28"/>
          <w:shd w:val="clear" w:color="auto" w:fill="FFFFFF"/>
          <w:lang w:val="uk-UA"/>
        </w:rPr>
        <w:t>,</w:t>
      </w:r>
      <w:r w:rsidR="0074665F" w:rsidRPr="0074665F">
        <w:rPr>
          <w:lang w:val="uk-UA"/>
        </w:rPr>
        <w:t xml:space="preserve"> </w:t>
      </w:r>
      <w:r w:rsidR="0074665F" w:rsidRPr="0074665F">
        <w:rPr>
          <w:rFonts w:ascii="Times New Roman" w:hAnsi="Times New Roman"/>
          <w:sz w:val="28"/>
          <w:szCs w:val="28"/>
          <w:shd w:val="clear" w:color="auto" w:fill="FFFFFF"/>
          <w:lang w:val="uk-UA"/>
        </w:rPr>
        <w:t>початкової освіти та освітнього менеджменту</w:t>
      </w:r>
      <w:r w:rsidRPr="006C1F5E">
        <w:rPr>
          <w:rFonts w:ascii="Times New Roman" w:hAnsi="Times New Roman"/>
          <w:sz w:val="28"/>
          <w:szCs w:val="28"/>
          <w:shd w:val="clear" w:color="auto" w:fill="FFFFFF"/>
          <w:lang w:val="uk-UA"/>
        </w:rPr>
        <w:t xml:space="preserve"> Ніжинського державного університету імені Миколи Гоголя, Всеукраїнській науково-практичній інтернет-конференції «Початкова освіта: історія, проблеми, пер</w:t>
      </w:r>
      <w:r>
        <w:rPr>
          <w:rFonts w:ascii="Times New Roman" w:hAnsi="Times New Roman"/>
          <w:sz w:val="28"/>
          <w:szCs w:val="28"/>
          <w:shd w:val="clear" w:color="auto" w:fill="FFFFFF"/>
          <w:lang w:val="uk-UA"/>
        </w:rPr>
        <w:t xml:space="preserve">спективи» (Ніжин, жовтень 2018); конференції молодих науковців (травень 2019 р.). </w:t>
      </w:r>
    </w:p>
    <w:p w14:paraId="5ADF2980" w14:textId="1AE77732" w:rsidR="007E7168" w:rsidRPr="006C1F5E" w:rsidRDefault="007E7168" w:rsidP="001474A9">
      <w:pPr>
        <w:shd w:val="clear" w:color="auto" w:fill="FFFFFF"/>
        <w:spacing w:after="0" w:line="360" w:lineRule="auto"/>
        <w:ind w:firstLine="720"/>
        <w:jc w:val="both"/>
        <w:rPr>
          <w:rFonts w:ascii="Times New Roman" w:hAnsi="Times New Roman"/>
          <w:sz w:val="28"/>
          <w:szCs w:val="28"/>
          <w:shd w:val="clear" w:color="auto" w:fill="FFFFFF"/>
          <w:lang w:val="uk-UA"/>
        </w:rPr>
      </w:pPr>
      <w:r w:rsidRPr="006C1F5E">
        <w:rPr>
          <w:rFonts w:ascii="Times New Roman" w:hAnsi="Times New Roman"/>
          <w:b/>
          <w:sz w:val="28"/>
          <w:szCs w:val="28"/>
          <w:shd w:val="clear" w:color="auto" w:fill="FFFFFF"/>
          <w:lang w:val="uk-UA"/>
        </w:rPr>
        <w:t xml:space="preserve">Публікації </w:t>
      </w:r>
      <w:r w:rsidRPr="006C1F5E">
        <w:rPr>
          <w:rFonts w:ascii="Times New Roman" w:hAnsi="Times New Roman"/>
          <w:sz w:val="28"/>
          <w:szCs w:val="28"/>
          <w:shd w:val="clear" w:color="auto" w:fill="FFFFFF"/>
          <w:lang w:val="uk-UA"/>
        </w:rPr>
        <w:t xml:space="preserve"> Основні результ</w:t>
      </w:r>
      <w:r w:rsidR="009D42AE">
        <w:rPr>
          <w:rFonts w:ascii="Times New Roman" w:hAnsi="Times New Roman"/>
          <w:sz w:val="28"/>
          <w:szCs w:val="28"/>
          <w:shd w:val="clear" w:color="auto" w:fill="FFFFFF"/>
          <w:lang w:val="uk-UA"/>
        </w:rPr>
        <w:t>ати дослідження відображено в</w:t>
      </w:r>
      <w:r w:rsidR="0074665F">
        <w:rPr>
          <w:rFonts w:ascii="Times New Roman" w:hAnsi="Times New Roman"/>
          <w:sz w:val="28"/>
          <w:szCs w:val="28"/>
          <w:shd w:val="clear" w:color="auto" w:fill="FFFFFF"/>
          <w:lang w:val="uk-UA"/>
        </w:rPr>
        <w:t xml:space="preserve"> 2</w:t>
      </w:r>
      <w:r>
        <w:rPr>
          <w:rFonts w:ascii="Times New Roman" w:hAnsi="Times New Roman"/>
          <w:sz w:val="28"/>
          <w:szCs w:val="28"/>
          <w:shd w:val="clear" w:color="auto" w:fill="FFFFFF"/>
          <w:lang w:val="uk-UA"/>
        </w:rPr>
        <w:t xml:space="preserve"> публікаціях автора</w:t>
      </w:r>
      <w:r w:rsidRPr="006C1F5E">
        <w:rPr>
          <w:rFonts w:ascii="Times New Roman" w:hAnsi="Times New Roman"/>
          <w:sz w:val="28"/>
          <w:szCs w:val="28"/>
          <w:shd w:val="clear" w:color="auto" w:fill="FFFFFF"/>
          <w:lang w:val="uk-UA"/>
        </w:rPr>
        <w:t>.</w:t>
      </w:r>
    </w:p>
    <w:p w14:paraId="3E47F488" w14:textId="77777777" w:rsidR="007E7168" w:rsidRDefault="007E7168" w:rsidP="001474A9">
      <w:pPr>
        <w:shd w:val="clear" w:color="auto" w:fill="FFFFFF"/>
        <w:spacing w:after="0" w:line="360" w:lineRule="auto"/>
        <w:ind w:firstLine="720"/>
        <w:jc w:val="both"/>
        <w:rPr>
          <w:rFonts w:ascii="Times New Roman" w:hAnsi="Times New Roman"/>
          <w:sz w:val="28"/>
          <w:szCs w:val="28"/>
          <w:shd w:val="clear" w:color="auto" w:fill="FFFFFF"/>
          <w:lang w:val="uk-UA"/>
        </w:rPr>
      </w:pPr>
      <w:r w:rsidRPr="006C1F5E">
        <w:rPr>
          <w:rFonts w:ascii="Times New Roman" w:hAnsi="Times New Roman"/>
          <w:b/>
          <w:sz w:val="28"/>
          <w:szCs w:val="28"/>
          <w:shd w:val="clear" w:color="auto" w:fill="FFFFFF"/>
          <w:lang w:val="uk-UA"/>
        </w:rPr>
        <w:t>Структура та обсяг магістерської роботи</w:t>
      </w:r>
      <w:r>
        <w:rPr>
          <w:rFonts w:ascii="Times New Roman" w:hAnsi="Times New Roman"/>
          <w:sz w:val="28"/>
          <w:szCs w:val="28"/>
          <w:shd w:val="clear" w:color="auto" w:fill="FFFFFF"/>
          <w:lang w:val="uk-UA"/>
        </w:rPr>
        <w:t xml:space="preserve">  складається із вступу, 3</w:t>
      </w:r>
      <w:r w:rsidRPr="006C1F5E">
        <w:rPr>
          <w:rFonts w:ascii="Times New Roman" w:hAnsi="Times New Roman"/>
          <w:sz w:val="28"/>
          <w:szCs w:val="28"/>
          <w:shd w:val="clear" w:color="auto" w:fill="FFFFFF"/>
          <w:lang w:val="uk-UA"/>
        </w:rPr>
        <w:t xml:space="preserve"> розділів, загальних висновків, спи</w:t>
      </w:r>
      <w:r w:rsidR="00F35745">
        <w:rPr>
          <w:rFonts w:ascii="Times New Roman" w:hAnsi="Times New Roman"/>
          <w:sz w:val="28"/>
          <w:szCs w:val="28"/>
          <w:shd w:val="clear" w:color="auto" w:fill="FFFFFF"/>
          <w:lang w:val="uk-UA"/>
        </w:rPr>
        <w:t>ску використаної літерат</w:t>
      </w:r>
      <w:r w:rsidR="001865BC">
        <w:rPr>
          <w:rFonts w:ascii="Times New Roman" w:hAnsi="Times New Roman"/>
          <w:sz w:val="28"/>
          <w:szCs w:val="28"/>
          <w:shd w:val="clear" w:color="auto" w:fill="FFFFFF"/>
          <w:lang w:val="uk-UA"/>
        </w:rPr>
        <w:t>ури – 83</w:t>
      </w:r>
      <w:r w:rsidR="00F35745">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джерел</w:t>
      </w:r>
      <w:r w:rsidR="004036C9">
        <w:rPr>
          <w:rFonts w:ascii="Times New Roman" w:hAnsi="Times New Roman"/>
          <w:sz w:val="28"/>
          <w:szCs w:val="28"/>
          <w:shd w:val="clear" w:color="auto" w:fill="FFFFFF"/>
          <w:lang w:val="uk-UA"/>
        </w:rPr>
        <w:t>а</w:t>
      </w:r>
      <w:r w:rsidRPr="006C1F5E">
        <w:rPr>
          <w:rFonts w:ascii="Times New Roman" w:hAnsi="Times New Roman"/>
          <w:sz w:val="28"/>
          <w:szCs w:val="28"/>
          <w:shd w:val="clear" w:color="auto" w:fill="FFFFFF"/>
          <w:lang w:val="uk-UA"/>
        </w:rPr>
        <w:t>,  додатків -</w:t>
      </w:r>
      <w:r w:rsidR="00147589">
        <w:rPr>
          <w:rFonts w:ascii="Times New Roman" w:hAnsi="Times New Roman"/>
          <w:sz w:val="28"/>
          <w:szCs w:val="28"/>
          <w:shd w:val="clear" w:color="auto" w:fill="FFFFFF"/>
          <w:lang w:val="uk-UA"/>
        </w:rPr>
        <w:t xml:space="preserve"> 10</w:t>
      </w:r>
      <w:r w:rsidRPr="006C1F5E">
        <w:rPr>
          <w:rFonts w:ascii="Times New Roman" w:hAnsi="Times New Roman"/>
          <w:sz w:val="28"/>
          <w:szCs w:val="28"/>
          <w:shd w:val="clear" w:color="auto" w:fill="FFFFFF"/>
          <w:lang w:val="uk-UA"/>
        </w:rPr>
        <w:t xml:space="preserve">. Основний зміст викладено на </w:t>
      </w:r>
      <w:r w:rsidR="00C00B67">
        <w:rPr>
          <w:rFonts w:ascii="Times New Roman" w:hAnsi="Times New Roman"/>
          <w:sz w:val="28"/>
          <w:szCs w:val="28"/>
          <w:shd w:val="clear" w:color="auto" w:fill="FFFFFF"/>
          <w:lang w:val="uk-UA"/>
        </w:rPr>
        <w:t xml:space="preserve">148 </w:t>
      </w:r>
      <w:r w:rsidRPr="006C1F5E">
        <w:rPr>
          <w:rFonts w:ascii="Times New Roman" w:hAnsi="Times New Roman"/>
          <w:sz w:val="28"/>
          <w:szCs w:val="28"/>
          <w:shd w:val="clear" w:color="auto" w:fill="FFFFFF"/>
          <w:lang w:val="uk-UA"/>
        </w:rPr>
        <w:t xml:space="preserve"> сторінках тексту, що</w:t>
      </w:r>
      <w:r>
        <w:rPr>
          <w:rFonts w:ascii="Times New Roman" w:hAnsi="Times New Roman"/>
          <w:sz w:val="28"/>
          <w:szCs w:val="28"/>
          <w:shd w:val="clear" w:color="auto" w:fill="FFFFFF"/>
          <w:lang w:val="uk-UA"/>
        </w:rPr>
        <w:t xml:space="preserve"> включає   </w:t>
      </w:r>
      <w:r w:rsidR="00F35745">
        <w:rPr>
          <w:rFonts w:ascii="Times New Roman" w:hAnsi="Times New Roman"/>
          <w:sz w:val="28"/>
          <w:szCs w:val="28"/>
          <w:shd w:val="clear" w:color="auto" w:fill="FFFFFF"/>
          <w:lang w:val="uk-UA"/>
        </w:rPr>
        <w:t xml:space="preserve">12 </w:t>
      </w:r>
      <w:r>
        <w:rPr>
          <w:rFonts w:ascii="Times New Roman" w:hAnsi="Times New Roman"/>
          <w:sz w:val="28"/>
          <w:szCs w:val="28"/>
          <w:shd w:val="clear" w:color="auto" w:fill="FFFFFF"/>
          <w:lang w:val="uk-UA"/>
        </w:rPr>
        <w:t xml:space="preserve">таблиць та  </w:t>
      </w:r>
      <w:r w:rsidR="00F35745">
        <w:rPr>
          <w:rFonts w:ascii="Times New Roman" w:hAnsi="Times New Roman"/>
          <w:sz w:val="28"/>
          <w:szCs w:val="28"/>
          <w:shd w:val="clear" w:color="auto" w:fill="FFFFFF"/>
          <w:lang w:val="uk-UA"/>
        </w:rPr>
        <w:t>5 рисунків</w:t>
      </w:r>
      <w:r>
        <w:rPr>
          <w:rFonts w:ascii="Times New Roman" w:hAnsi="Times New Roman"/>
          <w:sz w:val="28"/>
          <w:szCs w:val="28"/>
          <w:shd w:val="clear" w:color="auto" w:fill="FFFFFF"/>
          <w:lang w:val="uk-UA"/>
        </w:rPr>
        <w:t xml:space="preserve">. </w:t>
      </w:r>
    </w:p>
    <w:p w14:paraId="697CE7DC" w14:textId="77777777" w:rsidR="007E7168" w:rsidRDefault="007E7168">
      <w:pP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br w:type="page"/>
      </w:r>
    </w:p>
    <w:p w14:paraId="77D7D6AF" w14:textId="663E9FB1" w:rsidR="007E7168" w:rsidRDefault="007E7168" w:rsidP="000E331F">
      <w:pPr>
        <w:pStyle w:val="1"/>
        <w:spacing w:line="360" w:lineRule="auto"/>
        <w:ind w:firstLine="709"/>
        <w:jc w:val="both"/>
        <w:rPr>
          <w:rFonts w:ascii="Times New Roman" w:hAnsi="Times New Roman"/>
          <w:b/>
          <w:sz w:val="28"/>
          <w:szCs w:val="28"/>
          <w:lang w:val="uk-UA"/>
        </w:rPr>
      </w:pPr>
      <w:bookmarkStart w:id="2" w:name="_Toc25248517"/>
      <w:r w:rsidRPr="00B34F4E">
        <w:rPr>
          <w:rFonts w:ascii="Times New Roman" w:hAnsi="Times New Roman"/>
          <w:b/>
          <w:color w:val="auto"/>
          <w:sz w:val="28"/>
          <w:szCs w:val="28"/>
          <w:lang w:val="uk-UA"/>
        </w:rPr>
        <w:lastRenderedPageBreak/>
        <w:t xml:space="preserve">РОЗДІЛ </w:t>
      </w:r>
      <w:r w:rsidRPr="00B34F4E">
        <w:rPr>
          <w:rFonts w:ascii="Times New Roman" w:hAnsi="Times New Roman"/>
          <w:b/>
          <w:color w:val="auto"/>
          <w:sz w:val="28"/>
          <w:szCs w:val="28"/>
        </w:rPr>
        <w:t xml:space="preserve">1. </w:t>
      </w:r>
      <w:r w:rsidRPr="00B34F4E">
        <w:rPr>
          <w:rFonts w:ascii="Times New Roman" w:hAnsi="Times New Roman"/>
          <w:b/>
          <w:color w:val="auto"/>
          <w:sz w:val="28"/>
          <w:szCs w:val="28"/>
          <w:lang w:val="uk-UA"/>
        </w:rPr>
        <w:t xml:space="preserve">ТЕОРЕТИЧНІ ЗАСАДИ СУЧАСНОЇ </w:t>
      </w:r>
      <w:r w:rsidR="000E331F">
        <w:rPr>
          <w:rFonts w:ascii="Times New Roman" w:hAnsi="Times New Roman"/>
          <w:b/>
          <w:color w:val="auto"/>
          <w:sz w:val="28"/>
          <w:szCs w:val="28"/>
          <w:lang w:val="uk-UA"/>
        </w:rPr>
        <w:t xml:space="preserve">СИСТЕМИ </w:t>
      </w:r>
      <w:r w:rsidRPr="00B34F4E">
        <w:rPr>
          <w:rFonts w:ascii="Times New Roman" w:hAnsi="Times New Roman"/>
          <w:b/>
          <w:color w:val="auto"/>
          <w:sz w:val="28"/>
          <w:szCs w:val="28"/>
          <w:lang w:val="uk-UA"/>
        </w:rPr>
        <w:t>НАВЧАННЯ ЧИТАННЯ В ПОЧАТКОВІЙ ШКОЛІ</w:t>
      </w:r>
      <w:bookmarkEnd w:id="2"/>
    </w:p>
    <w:p w14:paraId="2E53E9C4" w14:textId="77777777" w:rsidR="007E7168" w:rsidRPr="00265383" w:rsidRDefault="007E7168" w:rsidP="000E331F">
      <w:pPr>
        <w:pStyle w:val="a4"/>
        <w:numPr>
          <w:ilvl w:val="1"/>
          <w:numId w:val="7"/>
        </w:numPr>
        <w:spacing w:after="0" w:line="360" w:lineRule="auto"/>
        <w:ind w:left="0" w:firstLine="709"/>
        <w:jc w:val="both"/>
        <w:outlineLvl w:val="1"/>
        <w:rPr>
          <w:rFonts w:ascii="Times New Roman" w:hAnsi="Times New Roman"/>
          <w:b/>
          <w:sz w:val="28"/>
          <w:szCs w:val="28"/>
          <w:lang w:val="uk-UA"/>
        </w:rPr>
      </w:pPr>
      <w:bookmarkStart w:id="3" w:name="_Toc25248518"/>
      <w:r w:rsidRPr="00265383">
        <w:rPr>
          <w:rFonts w:ascii="Times New Roman" w:hAnsi="Times New Roman"/>
          <w:b/>
          <w:sz w:val="28"/>
          <w:szCs w:val="28"/>
          <w:lang w:val="uk-UA"/>
        </w:rPr>
        <w:t>Поняття літературного розвитку молодших школярів у контексті літературної освіти</w:t>
      </w:r>
      <w:bookmarkEnd w:id="3"/>
    </w:p>
    <w:p w14:paraId="643BD726" w14:textId="77777777" w:rsidR="001865BC" w:rsidRDefault="001865BC" w:rsidP="001865B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Щоб розібратися в дефініції поняття «літературний розвиток», доцільно проаналізувати зміст поняття «розвиток». </w:t>
      </w:r>
    </w:p>
    <w:p w14:paraId="66B9A990"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Аналіз філософської літератури (Арістотель, Й. Гердер, Г. Гегель, А.Бергсон, М.Хайдеггер, В. Соловйов ) показує, що при єдності об'єктивної системи значень поняття «розвиток» існує різноманіття науково-логічних підходів в розумінні процесу розвитку, його змісту і форм: є лінійні, поступальні, стадіальні, спіральні, синхронні, гетерохромні уявлення про розвит</w:t>
      </w:r>
      <w:r w:rsidR="00C6450F">
        <w:rPr>
          <w:rFonts w:ascii="Times New Roman" w:hAnsi="Times New Roman"/>
          <w:sz w:val="28"/>
          <w:szCs w:val="28"/>
          <w:lang w:val="uk-UA"/>
        </w:rPr>
        <w:t>ок (Арі</w:t>
      </w:r>
      <w:r>
        <w:rPr>
          <w:rFonts w:ascii="Times New Roman" w:hAnsi="Times New Roman"/>
          <w:sz w:val="28"/>
          <w:szCs w:val="28"/>
          <w:lang w:val="uk-UA"/>
        </w:rPr>
        <w:t>стотель, Гердер, Гегель,</w:t>
      </w:r>
      <w:r w:rsidRPr="001865BC">
        <w:rPr>
          <w:rFonts w:ascii="Times New Roman" w:hAnsi="Times New Roman"/>
          <w:sz w:val="28"/>
          <w:szCs w:val="28"/>
          <w:lang w:val="uk-UA"/>
        </w:rPr>
        <w:t xml:space="preserve"> А. Бергс</w:t>
      </w:r>
      <w:r w:rsidR="00C6450F">
        <w:rPr>
          <w:rFonts w:ascii="Times New Roman" w:hAnsi="Times New Roman"/>
          <w:sz w:val="28"/>
          <w:szCs w:val="28"/>
          <w:lang w:val="uk-UA"/>
        </w:rPr>
        <w:t>он, М. Хайдеггер,  В.Соловйов)</w:t>
      </w:r>
      <w:r w:rsidRPr="001865BC">
        <w:rPr>
          <w:rFonts w:ascii="Times New Roman" w:hAnsi="Times New Roman"/>
          <w:sz w:val="28"/>
          <w:szCs w:val="28"/>
          <w:lang w:val="uk-UA"/>
        </w:rPr>
        <w:t>. Арістотель, а за ним Ж. Ламарк і Й.Гете розглядали розвиток за принципом «сходів істот». Августин Блаженний навчав про незворотність змін - відомий образ «стріли часу». А. Бергсон пов'язував еволюційний рух з гранатою, яка раптово розірвалася на частини і утворила безліч розбіжних від центру напрямків. Й.Гердер увів поняття «ланцюг розвитку». На його думку, розвиток має всеосяжний характер. Він вважав, що людина повинна сама закласти основу свого майбутнього явища як людини, сама «вит</w:t>
      </w:r>
      <w:r w:rsidR="00282A88">
        <w:rPr>
          <w:rFonts w:ascii="Times New Roman" w:hAnsi="Times New Roman"/>
          <w:sz w:val="28"/>
          <w:szCs w:val="28"/>
          <w:lang w:val="uk-UA"/>
        </w:rPr>
        <w:t>кати тканину» свого майбутнього</w:t>
      </w:r>
      <w:r w:rsidR="00282A88" w:rsidRPr="00282A88">
        <w:t xml:space="preserve"> </w:t>
      </w:r>
      <w:r w:rsidR="00282A88">
        <w:rPr>
          <w:rFonts w:ascii="Times New Roman" w:hAnsi="Times New Roman"/>
          <w:sz w:val="28"/>
          <w:szCs w:val="28"/>
          <w:lang w:val="uk-UA"/>
        </w:rPr>
        <w:t>[72, c. 41</w:t>
      </w:r>
      <w:r w:rsidR="00282A88" w:rsidRPr="00282A88">
        <w:rPr>
          <w:rFonts w:ascii="Times New Roman" w:hAnsi="Times New Roman"/>
          <w:sz w:val="28"/>
          <w:szCs w:val="28"/>
          <w:lang w:val="uk-UA"/>
        </w:rPr>
        <w:t>].</w:t>
      </w:r>
    </w:p>
    <w:p w14:paraId="7BAAF491" w14:textId="0C2F2628"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Г. Гегель уявляв розвиток як становлення, що виникає в процесі внутрішнього саморуху. Центральним положенням гегелівської діалектики,</w:t>
      </w:r>
      <w:r w:rsidR="00282A88">
        <w:rPr>
          <w:rFonts w:ascii="Times New Roman" w:hAnsi="Times New Roman"/>
          <w:sz w:val="28"/>
          <w:szCs w:val="28"/>
          <w:lang w:val="uk-UA"/>
        </w:rPr>
        <w:t xml:space="preserve"> </w:t>
      </w:r>
      <w:r w:rsidRPr="001865BC">
        <w:rPr>
          <w:rFonts w:ascii="Times New Roman" w:hAnsi="Times New Roman"/>
          <w:sz w:val="28"/>
          <w:szCs w:val="28"/>
          <w:lang w:val="uk-UA"/>
        </w:rPr>
        <w:t xml:space="preserve">яке рухає всю його систему, її категорії і поняття, є так зване </w:t>
      </w:r>
      <w:r w:rsidR="00282A88">
        <w:rPr>
          <w:rFonts w:ascii="Times New Roman" w:hAnsi="Times New Roman"/>
          <w:sz w:val="28"/>
          <w:szCs w:val="28"/>
          <w:lang w:val="uk-UA"/>
        </w:rPr>
        <w:t>«</w:t>
      </w:r>
      <w:r w:rsidRPr="001865BC">
        <w:rPr>
          <w:rFonts w:ascii="Times New Roman" w:hAnsi="Times New Roman"/>
          <w:sz w:val="28"/>
          <w:szCs w:val="28"/>
          <w:lang w:val="uk-UA"/>
        </w:rPr>
        <w:t>діалектичне протиріччя</w:t>
      </w:r>
      <w:r w:rsidR="00282A88">
        <w:rPr>
          <w:rFonts w:ascii="Times New Roman" w:hAnsi="Times New Roman"/>
          <w:sz w:val="28"/>
          <w:szCs w:val="28"/>
          <w:lang w:val="uk-UA"/>
        </w:rPr>
        <w:t>»</w:t>
      </w:r>
      <w:r w:rsidRPr="001865BC">
        <w:rPr>
          <w:rFonts w:ascii="Times New Roman" w:hAnsi="Times New Roman"/>
          <w:sz w:val="28"/>
          <w:szCs w:val="28"/>
          <w:lang w:val="uk-UA"/>
        </w:rPr>
        <w:t xml:space="preserve">. Вже попередник Г.Гегеля І. Кант показав, що в процесі пізнання мислення розплюсовується, утворюючи пари взаємовиключних один одного категорій і понять - «антиномії» [72, c. 15]. </w:t>
      </w:r>
      <w:r w:rsidR="00B947F6">
        <w:rPr>
          <w:rFonts w:ascii="Times New Roman" w:hAnsi="Times New Roman"/>
          <w:sz w:val="28"/>
          <w:szCs w:val="28"/>
          <w:lang w:val="uk-UA"/>
        </w:rPr>
        <w:t xml:space="preserve">З урахуванням цієї концепції </w:t>
      </w:r>
      <w:r w:rsidRPr="001865BC">
        <w:rPr>
          <w:rFonts w:ascii="Times New Roman" w:hAnsi="Times New Roman"/>
          <w:sz w:val="28"/>
          <w:szCs w:val="28"/>
          <w:lang w:val="uk-UA"/>
        </w:rPr>
        <w:t>найбільш загальні вживані людиною поняття виявляються протилежними і поп</w:t>
      </w:r>
      <w:r w:rsidR="00B06270">
        <w:rPr>
          <w:rFonts w:ascii="Times New Roman" w:hAnsi="Times New Roman"/>
          <w:sz w:val="28"/>
          <w:szCs w:val="28"/>
          <w:lang w:val="uk-UA"/>
        </w:rPr>
        <w:t>арно пов'язаними один з одним. У</w:t>
      </w:r>
      <w:r w:rsidRPr="001865BC">
        <w:rPr>
          <w:rFonts w:ascii="Times New Roman" w:hAnsi="Times New Roman"/>
          <w:sz w:val="28"/>
          <w:szCs w:val="28"/>
          <w:lang w:val="uk-UA"/>
        </w:rPr>
        <w:t xml:space="preserve"> кожній такій парі поняття взаємно заперечують один одного, але в той же час не можуть один без одного існувати, тому що вони взаємно визначають один одного. Там, де в формальній </w:t>
      </w:r>
      <w:r w:rsidRPr="001865BC">
        <w:rPr>
          <w:rFonts w:ascii="Times New Roman" w:hAnsi="Times New Roman"/>
          <w:sz w:val="28"/>
          <w:szCs w:val="28"/>
          <w:lang w:val="uk-UA"/>
        </w:rPr>
        <w:lastRenderedPageBreak/>
        <w:t>логіці мислення змушене зупинитися, зіткнувшись з протиріччям, Г. Гегель починає розворот своєї діалектики. Протиріччя у нього виявляється не кінцем, а початком руху і джерелом всякого розвитку. По суті, так само як різниця електричних потенціалів створює електрорушійну силу, у Г.Гегеля розплюсованість  протиріччя створює енергію розвитку. Гегелівський процес розвитку носить стадіальний характер, в якому одна стадія вичерпує себе і переходить в іншу, яка, в свою чергу, концентрується і накопичує енергію для подальшого розвороту (так здійснюється закон «заперечення заперечення»). Для ідеаліста Г.Гегеля розвиток відноситься, перш за все,</w:t>
      </w:r>
      <w:r w:rsidR="00EA5FCB">
        <w:rPr>
          <w:rFonts w:ascii="Times New Roman" w:hAnsi="Times New Roman"/>
          <w:sz w:val="28"/>
          <w:szCs w:val="28"/>
          <w:lang w:val="uk-UA"/>
        </w:rPr>
        <w:t xml:space="preserve"> </w:t>
      </w:r>
      <w:r w:rsidRPr="001865BC">
        <w:rPr>
          <w:rFonts w:ascii="Times New Roman" w:hAnsi="Times New Roman"/>
          <w:sz w:val="28"/>
          <w:szCs w:val="28"/>
          <w:lang w:val="uk-UA"/>
        </w:rPr>
        <w:t xml:space="preserve">до сфери Духа, мислення [72,  c. 16]. </w:t>
      </w:r>
      <w:r w:rsidR="00B947F6">
        <w:rPr>
          <w:rFonts w:ascii="Times New Roman" w:hAnsi="Times New Roman"/>
          <w:sz w:val="28"/>
          <w:szCs w:val="28"/>
          <w:lang w:val="uk-UA"/>
        </w:rPr>
        <w:t>З урахуванням ідей Г.Гегеля про розвиток</w:t>
      </w:r>
      <w:r w:rsidRPr="001865BC">
        <w:rPr>
          <w:rFonts w:ascii="Times New Roman" w:hAnsi="Times New Roman"/>
          <w:sz w:val="28"/>
          <w:szCs w:val="28"/>
          <w:lang w:val="uk-UA"/>
        </w:rPr>
        <w:t xml:space="preserve"> ми можемо говорити про його парадоксальний характер, який пов'язаний зі зміною і незмінністю одночасно. Якщо щось розвивається, то це означає, що воно, з одного боку, змінюється, а з іншого - залишається самим собою. Це можна назвати «парадоксом розвитку», і це теж має важливе значення для визначення вмісту і вектора літературного розвитку школяра. </w:t>
      </w:r>
    </w:p>
    <w:p w14:paraId="68755729" w14:textId="731FA9D5"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 xml:space="preserve">У екзистенціальної філософії розвиток особистості розглядається як процес її становлення, самотрансцендування, набуття Сенсу життя через діалектичне злиття перервності й безперервності. Для східних філософських традицій </w:t>
      </w:r>
      <w:r w:rsidR="00B06270">
        <w:rPr>
          <w:rFonts w:ascii="Times New Roman" w:hAnsi="Times New Roman"/>
          <w:sz w:val="28"/>
          <w:szCs w:val="28"/>
          <w:lang w:val="uk-UA"/>
        </w:rPr>
        <w:t>характерним є</w:t>
      </w:r>
      <w:r w:rsidRPr="001865BC">
        <w:rPr>
          <w:rFonts w:ascii="Times New Roman" w:hAnsi="Times New Roman"/>
          <w:sz w:val="28"/>
          <w:szCs w:val="28"/>
          <w:lang w:val="uk-UA"/>
        </w:rPr>
        <w:t xml:space="preserve"> екстенсивний розвиток шляхом  всі більшого охоплення об'єктивного світу і включення його у власне «Я», для Російської філософської школи </w:t>
      </w:r>
      <w:r w:rsidR="00EA5FCB">
        <w:rPr>
          <w:rFonts w:ascii="Times New Roman" w:hAnsi="Times New Roman"/>
          <w:sz w:val="28"/>
          <w:szCs w:val="28"/>
          <w:lang w:val="uk-UA"/>
        </w:rPr>
        <w:t xml:space="preserve">характерною </w:t>
      </w:r>
      <w:r w:rsidR="00B947F6" w:rsidRPr="001865BC">
        <w:rPr>
          <w:rFonts w:ascii="Times New Roman" w:hAnsi="Times New Roman"/>
          <w:sz w:val="28"/>
          <w:szCs w:val="28"/>
          <w:lang w:val="uk-UA"/>
        </w:rPr>
        <w:t xml:space="preserve">є </w:t>
      </w:r>
      <w:r w:rsidR="00EA5FCB">
        <w:rPr>
          <w:rFonts w:ascii="Times New Roman" w:hAnsi="Times New Roman"/>
          <w:sz w:val="28"/>
          <w:szCs w:val="28"/>
          <w:lang w:val="uk-UA"/>
        </w:rPr>
        <w:t>ідея стадіальності</w:t>
      </w:r>
      <w:r w:rsidR="00EA5FCB" w:rsidRPr="00EA5FCB">
        <w:rPr>
          <w:lang w:val="uk-UA"/>
        </w:rPr>
        <w:t xml:space="preserve"> </w:t>
      </w:r>
      <w:r w:rsidR="00EA5FCB">
        <w:rPr>
          <w:rFonts w:ascii="Times New Roman" w:hAnsi="Times New Roman"/>
          <w:sz w:val="28"/>
          <w:szCs w:val="28"/>
          <w:lang w:val="uk-UA"/>
        </w:rPr>
        <w:t>[72, c. 64</w:t>
      </w:r>
      <w:r w:rsidR="00EA5FCB" w:rsidRPr="00EA5FCB">
        <w:rPr>
          <w:rFonts w:ascii="Times New Roman" w:hAnsi="Times New Roman"/>
          <w:sz w:val="28"/>
          <w:szCs w:val="28"/>
          <w:lang w:val="uk-UA"/>
        </w:rPr>
        <w:t>].</w:t>
      </w:r>
    </w:p>
    <w:p w14:paraId="789D9CBA"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У психолого-педагогічному сенсі під розвитком розуміється набуття життєвого досвіду школярем, що передбачає  кількісні й якісні зміни психіки, вдосконалення розумових можливостей індивіда, формування у нього нових здібностей і психічних структур, що дозволяє освоювати нові способи прояву активнос</w:t>
      </w:r>
      <w:r w:rsidR="00B947F6">
        <w:rPr>
          <w:rFonts w:ascii="Times New Roman" w:hAnsi="Times New Roman"/>
          <w:sz w:val="28"/>
          <w:szCs w:val="28"/>
          <w:lang w:val="uk-UA"/>
        </w:rPr>
        <w:t>ті</w:t>
      </w:r>
      <w:r w:rsidRPr="001865BC">
        <w:rPr>
          <w:rFonts w:ascii="Times New Roman" w:hAnsi="Times New Roman"/>
          <w:sz w:val="28"/>
          <w:szCs w:val="28"/>
          <w:lang w:val="uk-UA"/>
        </w:rPr>
        <w:t xml:space="preserve"> </w:t>
      </w:r>
      <w:r w:rsidR="00B947F6">
        <w:rPr>
          <w:rFonts w:ascii="Times New Roman" w:hAnsi="Times New Roman"/>
          <w:sz w:val="28"/>
          <w:szCs w:val="28"/>
          <w:lang w:val="uk-UA"/>
        </w:rPr>
        <w:t>[56, c. 113</w:t>
      </w:r>
      <w:r w:rsidR="00B947F6" w:rsidRPr="00B947F6">
        <w:rPr>
          <w:rFonts w:ascii="Times New Roman" w:hAnsi="Times New Roman"/>
          <w:sz w:val="28"/>
          <w:szCs w:val="28"/>
          <w:lang w:val="uk-UA"/>
        </w:rPr>
        <w:t>].</w:t>
      </w:r>
      <w:r w:rsidR="00B947F6">
        <w:rPr>
          <w:rFonts w:ascii="Times New Roman" w:hAnsi="Times New Roman"/>
          <w:sz w:val="28"/>
          <w:szCs w:val="28"/>
          <w:lang w:val="uk-UA"/>
        </w:rPr>
        <w:t xml:space="preserve"> </w:t>
      </w:r>
      <w:r w:rsidRPr="001865BC">
        <w:rPr>
          <w:rFonts w:ascii="Times New Roman" w:hAnsi="Times New Roman"/>
          <w:sz w:val="28"/>
          <w:szCs w:val="28"/>
          <w:lang w:val="uk-UA"/>
        </w:rPr>
        <w:t>Для освітнього процесу важливим є питання про загальний і спеціальний розвиток особистості.</w:t>
      </w:r>
    </w:p>
    <w:p w14:paraId="51928DCC" w14:textId="7F701BE0"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Майже всі дослідн</w:t>
      </w:r>
      <w:r w:rsidR="00B06270">
        <w:rPr>
          <w:rFonts w:ascii="Times New Roman" w:hAnsi="Times New Roman"/>
          <w:sz w:val="28"/>
          <w:szCs w:val="28"/>
          <w:lang w:val="uk-UA"/>
        </w:rPr>
        <w:t>ики сходяться у</w:t>
      </w:r>
      <w:r w:rsidRPr="001865BC">
        <w:rPr>
          <w:rFonts w:ascii="Times New Roman" w:hAnsi="Times New Roman"/>
          <w:sz w:val="28"/>
          <w:szCs w:val="28"/>
          <w:lang w:val="uk-UA"/>
        </w:rPr>
        <w:t xml:space="preserve"> тому, що розвиток можна визначити як зміну в часі. Ю.Карандашев виділив основні підходи до визначення поняття «розвиток»:</w:t>
      </w:r>
    </w:p>
    <w:p w14:paraId="7E569942"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lastRenderedPageBreak/>
        <w:t>• розвиток як зростання - процес кількісного зміни зовнішніх ознак об'єкта, що вимірюються в висоті, довжині, ширині, товщині, вазі та ін.  У сучасній науці таке визначення не зустрічається, оскільки зростання - всього лише одна зі сторін розвитку, його зовнішній показник і кількісна характеристика;</w:t>
      </w:r>
    </w:p>
    <w:p w14:paraId="5B42641F" w14:textId="12D340BE"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 розвиток як дозрівання - морфологічні зміни, які відбуваються під безпосереднім упра</w:t>
      </w:r>
      <w:r w:rsidR="00B06270">
        <w:rPr>
          <w:rFonts w:ascii="Times New Roman" w:hAnsi="Times New Roman"/>
          <w:sz w:val="28"/>
          <w:szCs w:val="28"/>
          <w:lang w:val="uk-UA"/>
        </w:rPr>
        <w:t xml:space="preserve">влінням генетичного апарату. У </w:t>
      </w:r>
      <w:r w:rsidRPr="001865BC">
        <w:rPr>
          <w:rFonts w:ascii="Times New Roman" w:hAnsi="Times New Roman"/>
          <w:sz w:val="28"/>
          <w:szCs w:val="28"/>
          <w:lang w:val="uk-UA"/>
        </w:rPr>
        <w:t>сучасній науці таке визначення не зустрічається, так як тут перебільшується значення біологічної спадковості і применшується значення інших сторін розвитку;</w:t>
      </w:r>
    </w:p>
    <w:p w14:paraId="1D07EFE0"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 розвиток як вдосконалення. Це визначення часто використовується в педагогіці і носить телеологічний характер, тобто в ньому спочатку передбачається наявність мети (теле), в якості якої виступає якась «досконала», ідеальна форма розвитку, але при цьому незрозуміло, є вона зовні (Богом, вихованням , зовнішнім середовищем) або внутрішньо заданою (через спадковий апарат), і чому саме така форма розвит</w:t>
      </w:r>
      <w:r w:rsidR="00EA5FCB">
        <w:rPr>
          <w:rFonts w:ascii="Times New Roman" w:hAnsi="Times New Roman"/>
          <w:sz w:val="28"/>
          <w:szCs w:val="28"/>
          <w:lang w:val="uk-UA"/>
        </w:rPr>
        <w:t>ку повинна розглядатися як найкраща, досконала</w:t>
      </w:r>
      <w:r w:rsidRPr="001865BC">
        <w:rPr>
          <w:rFonts w:ascii="Times New Roman" w:hAnsi="Times New Roman"/>
          <w:sz w:val="28"/>
          <w:szCs w:val="28"/>
          <w:lang w:val="uk-UA"/>
        </w:rPr>
        <w:t>, а не яка-небудь інша;</w:t>
      </w:r>
    </w:p>
    <w:p w14:paraId="548A2C75"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 розвиток як універсальна зміна. В якості одного з критеріїв для визначення розвитку висувається вимога спільності, універсальності змін, що відбуваються, тобто однакові зміни повинні мати місце у людей різних культур, віросповідань, мов, рівнів розвитку, але при цьому неможливо реально встановити, які зміни віднести до загальних, універсальних, а які розглядати як часткові;</w:t>
      </w:r>
    </w:p>
    <w:p w14:paraId="53D8544D"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 розвиток як якісна, структурна зміна. Визначення розвитку через якісні зміни пов'язано з розумінням об'єкта як системи. В даному випадку мова йде про вдосконалення тільки структури об'єкта, виключається кількісна міра вдосконалення і зберігається тільки якісна;</w:t>
      </w:r>
    </w:p>
    <w:p w14:paraId="2D26F8F9"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 розвиток як кількісно-якісна зміна. Дане визначення найбільш повно розкриває суть поняття «розвиток»;</w:t>
      </w:r>
    </w:p>
    <w:p w14:paraId="4B2A2A9E"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 xml:space="preserve">• розвиток як зміна, що несе за собою нові зміни. Незадоволеність існуючими визначеннями розвитку стимулювала пошук і виникнення нових </w:t>
      </w:r>
      <w:r w:rsidR="00EA5FCB">
        <w:rPr>
          <w:rFonts w:ascii="Times New Roman" w:hAnsi="Times New Roman"/>
          <w:sz w:val="28"/>
          <w:szCs w:val="28"/>
          <w:lang w:val="uk-UA"/>
        </w:rPr>
        <w:lastRenderedPageBreak/>
        <w:t xml:space="preserve">ідей. Наприклад, </w:t>
      </w:r>
      <w:r w:rsidRPr="001865BC">
        <w:rPr>
          <w:rFonts w:ascii="Times New Roman" w:hAnsi="Times New Roman"/>
          <w:sz w:val="28"/>
          <w:szCs w:val="28"/>
          <w:lang w:val="uk-UA"/>
        </w:rPr>
        <w:t xml:space="preserve"> Шмідт показує наявність тісного, екзистенціального зв'язку між змінами, наступними один за одним, А. Фламмер зазначає, що розвитком слід вважати тільки такі зміни, які тягнуть за собою нові зміни («лавина змін»). У цьому визначенні проводиться ідея еволюційної наступності змін [27, с. 15].</w:t>
      </w:r>
    </w:p>
    <w:p w14:paraId="2BB1D826"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Є. Сапогова зазначає, що зміни, що відбуваються в розвитку, можуть бути:</w:t>
      </w:r>
    </w:p>
    <w:p w14:paraId="60BE0118"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 кількісними (якісними);</w:t>
      </w:r>
    </w:p>
    <w:p w14:paraId="743CE702"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 безперервними (дискретними), стрибкоподібними;</w:t>
      </w:r>
    </w:p>
    <w:p w14:paraId="5F772A24"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 універсальними (індивідуальними);</w:t>
      </w:r>
    </w:p>
    <w:p w14:paraId="79988F00"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 оборотними (необоротними);</w:t>
      </w:r>
    </w:p>
    <w:p w14:paraId="6CB2F0BA"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 цілеспрямованими (ненаправленими);</w:t>
      </w:r>
    </w:p>
    <w:p w14:paraId="27CA07FB"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 ізольованими (інтегрованими),</w:t>
      </w:r>
    </w:p>
    <w:p w14:paraId="0CA0FE21"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 xml:space="preserve">• прогресивними (еволюційними) або регресивними (інволюційними) [68, с. 143]. </w:t>
      </w:r>
    </w:p>
    <w:p w14:paraId="1741F894" w14:textId="77777777" w:rsidR="001865BC" w:rsidRP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 xml:space="preserve">Загальний розвиток особистості включає в себе абсолютно всі характеристики будь-якого спеціального розвитку, до чого б вони не відносилися. Однак співвідношення загального і спеціального розвитку є не таким простим, як </w:t>
      </w:r>
      <w:r w:rsidR="00B947F6">
        <w:rPr>
          <w:rFonts w:ascii="Times New Roman" w:hAnsi="Times New Roman"/>
          <w:sz w:val="28"/>
          <w:szCs w:val="28"/>
          <w:lang w:val="uk-UA"/>
        </w:rPr>
        <w:t>здає</w:t>
      </w:r>
      <w:r w:rsidRPr="001865BC">
        <w:rPr>
          <w:rFonts w:ascii="Times New Roman" w:hAnsi="Times New Roman"/>
          <w:sz w:val="28"/>
          <w:szCs w:val="28"/>
          <w:lang w:val="uk-UA"/>
        </w:rPr>
        <w:t>ться на перший погляд, тим більше в аспекті літературного розвитку, і, щоб його зрозуміти, потребує  конкретизації.</w:t>
      </w:r>
    </w:p>
    <w:p w14:paraId="58EA0F45" w14:textId="5FAAD4AA" w:rsidR="001865BC" w:rsidRDefault="001865BC" w:rsidP="001865BC">
      <w:pPr>
        <w:spacing w:after="0" w:line="360" w:lineRule="auto"/>
        <w:ind w:firstLine="709"/>
        <w:jc w:val="both"/>
        <w:rPr>
          <w:rFonts w:ascii="Times New Roman" w:hAnsi="Times New Roman"/>
          <w:sz w:val="28"/>
          <w:szCs w:val="28"/>
          <w:lang w:val="uk-UA"/>
        </w:rPr>
      </w:pPr>
      <w:r w:rsidRPr="001865BC">
        <w:rPr>
          <w:rFonts w:ascii="Times New Roman" w:hAnsi="Times New Roman"/>
          <w:sz w:val="28"/>
          <w:szCs w:val="28"/>
          <w:lang w:val="uk-UA"/>
        </w:rPr>
        <w:t xml:space="preserve">Загальний та спеціальний розвиток не можна відокремити одне від іншого, що неодноразово підкреслювати  </w:t>
      </w:r>
      <w:r w:rsidR="00B947F6">
        <w:rPr>
          <w:rFonts w:ascii="Times New Roman" w:hAnsi="Times New Roman"/>
          <w:sz w:val="28"/>
          <w:szCs w:val="28"/>
          <w:lang w:val="uk-UA"/>
        </w:rPr>
        <w:t xml:space="preserve">радянські психологи </w:t>
      </w:r>
      <w:r w:rsidRPr="001865BC">
        <w:rPr>
          <w:rFonts w:ascii="Times New Roman" w:hAnsi="Times New Roman"/>
          <w:sz w:val="28"/>
          <w:szCs w:val="28"/>
          <w:lang w:val="uk-UA"/>
        </w:rPr>
        <w:t>та педагоги  (Б. Ананьєв, С. Рубінштейн, Б. Теплов, Л. Виготсь</w:t>
      </w:r>
      <w:r w:rsidR="00AD0887">
        <w:rPr>
          <w:rFonts w:ascii="Times New Roman" w:hAnsi="Times New Roman"/>
          <w:sz w:val="28"/>
          <w:szCs w:val="28"/>
          <w:lang w:val="uk-UA"/>
        </w:rPr>
        <w:t>кий, Б. Ельконін, В.Давидов, В.</w:t>
      </w:r>
      <w:r w:rsidRPr="001865BC">
        <w:rPr>
          <w:rFonts w:ascii="Times New Roman" w:hAnsi="Times New Roman"/>
          <w:sz w:val="28"/>
          <w:szCs w:val="28"/>
          <w:lang w:val="uk-UA"/>
        </w:rPr>
        <w:t>Зінченко, В. Слободчиков, В. Сухомлинський, Ш. Амонашвілі та ін.).</w:t>
      </w:r>
    </w:p>
    <w:p w14:paraId="2658AB2D" w14:textId="77777777" w:rsidR="007E7168" w:rsidRDefault="007E7168" w:rsidP="00E161D4">
      <w:pPr>
        <w:spacing w:after="0" w:line="360" w:lineRule="auto"/>
        <w:ind w:firstLine="709"/>
        <w:jc w:val="both"/>
        <w:rPr>
          <w:rFonts w:ascii="Times New Roman" w:hAnsi="Times New Roman"/>
          <w:sz w:val="28"/>
          <w:szCs w:val="28"/>
          <w:lang w:val="uk-UA"/>
        </w:rPr>
      </w:pPr>
      <w:r w:rsidRPr="00E161D4">
        <w:rPr>
          <w:rFonts w:ascii="Times New Roman" w:hAnsi="Times New Roman"/>
          <w:sz w:val="28"/>
          <w:szCs w:val="28"/>
          <w:lang w:val="uk-UA"/>
        </w:rPr>
        <w:t>Проблеми літературної освіти (ЛО) і літературного розвитку (ЛР) невіддільні одне від одного. Мета будь-</w:t>
      </w:r>
      <w:r>
        <w:rPr>
          <w:rFonts w:ascii="Times New Roman" w:hAnsi="Times New Roman"/>
          <w:sz w:val="28"/>
          <w:szCs w:val="28"/>
          <w:lang w:val="uk-UA"/>
        </w:rPr>
        <w:t>якої</w:t>
      </w:r>
      <w:r w:rsidRPr="00E161D4">
        <w:rPr>
          <w:rFonts w:ascii="Times New Roman" w:hAnsi="Times New Roman"/>
          <w:sz w:val="28"/>
          <w:szCs w:val="28"/>
          <w:lang w:val="uk-UA"/>
        </w:rPr>
        <w:t xml:space="preserve"> освіти - розвиток особистості, тому неважко зрозуміти, що мета ЛО - ЛР дитини. Для успішної роботи з дітьми необхідно розібратися в цьо</w:t>
      </w:r>
      <w:r>
        <w:rPr>
          <w:rFonts w:ascii="Times New Roman" w:hAnsi="Times New Roman"/>
          <w:sz w:val="28"/>
          <w:szCs w:val="28"/>
          <w:lang w:val="uk-UA"/>
        </w:rPr>
        <w:t>му процесі, його суті, специфіці</w:t>
      </w:r>
      <w:r w:rsidRPr="00E161D4">
        <w:rPr>
          <w:rFonts w:ascii="Times New Roman" w:hAnsi="Times New Roman"/>
          <w:sz w:val="28"/>
          <w:szCs w:val="28"/>
          <w:lang w:val="uk-UA"/>
        </w:rPr>
        <w:t>, умов</w:t>
      </w:r>
      <w:r>
        <w:rPr>
          <w:rFonts w:ascii="Times New Roman" w:hAnsi="Times New Roman"/>
          <w:sz w:val="28"/>
          <w:szCs w:val="28"/>
          <w:lang w:val="uk-UA"/>
        </w:rPr>
        <w:t>ах</w:t>
      </w:r>
      <w:r w:rsidRPr="00E161D4">
        <w:rPr>
          <w:rFonts w:ascii="Times New Roman" w:hAnsi="Times New Roman"/>
          <w:sz w:val="28"/>
          <w:szCs w:val="28"/>
          <w:lang w:val="uk-UA"/>
        </w:rPr>
        <w:t>.</w:t>
      </w:r>
    </w:p>
    <w:p w14:paraId="32ABA069" w14:textId="77777777" w:rsidR="007E7168" w:rsidRPr="00813101" w:rsidRDefault="007E7168" w:rsidP="00813101">
      <w:pPr>
        <w:spacing w:after="0" w:line="360" w:lineRule="auto"/>
        <w:ind w:firstLine="709"/>
        <w:jc w:val="both"/>
        <w:rPr>
          <w:rFonts w:ascii="Times New Roman" w:hAnsi="Times New Roman"/>
          <w:sz w:val="28"/>
          <w:szCs w:val="28"/>
          <w:lang w:val="uk-UA"/>
        </w:rPr>
      </w:pPr>
      <w:r w:rsidRPr="00813101">
        <w:rPr>
          <w:rFonts w:ascii="Times New Roman" w:hAnsi="Times New Roman"/>
          <w:sz w:val="28"/>
          <w:szCs w:val="28"/>
          <w:lang w:val="uk-UA"/>
        </w:rPr>
        <w:t>Літера</w:t>
      </w:r>
      <w:r>
        <w:rPr>
          <w:rFonts w:ascii="Times New Roman" w:hAnsi="Times New Roman"/>
          <w:sz w:val="28"/>
          <w:szCs w:val="28"/>
          <w:lang w:val="uk-UA"/>
        </w:rPr>
        <w:t xml:space="preserve">турний розвиток - віковий процес, оскільки </w:t>
      </w:r>
      <w:r w:rsidRPr="00813101">
        <w:rPr>
          <w:rFonts w:ascii="Times New Roman" w:hAnsi="Times New Roman"/>
          <w:sz w:val="28"/>
          <w:szCs w:val="28"/>
          <w:lang w:val="uk-UA"/>
        </w:rPr>
        <w:t xml:space="preserve"> у міру розвитку кругозору, накопичення читацького досвіду сприйн</w:t>
      </w:r>
      <w:r>
        <w:rPr>
          <w:rFonts w:ascii="Times New Roman" w:hAnsi="Times New Roman"/>
          <w:sz w:val="28"/>
          <w:szCs w:val="28"/>
          <w:lang w:val="uk-UA"/>
        </w:rPr>
        <w:t>яття одного і того ж твору одним</w:t>
      </w:r>
      <w:r w:rsidRPr="00813101">
        <w:rPr>
          <w:rFonts w:ascii="Times New Roman" w:hAnsi="Times New Roman"/>
          <w:sz w:val="28"/>
          <w:szCs w:val="28"/>
          <w:lang w:val="uk-UA"/>
        </w:rPr>
        <w:t xml:space="preserve"> і тим же </w:t>
      </w:r>
      <w:r>
        <w:rPr>
          <w:rFonts w:ascii="Times New Roman" w:hAnsi="Times New Roman"/>
          <w:sz w:val="28"/>
          <w:szCs w:val="28"/>
          <w:lang w:val="uk-UA"/>
        </w:rPr>
        <w:t xml:space="preserve">учнем </w:t>
      </w:r>
      <w:r w:rsidRPr="00813101">
        <w:rPr>
          <w:rFonts w:ascii="Times New Roman" w:hAnsi="Times New Roman"/>
          <w:sz w:val="28"/>
          <w:szCs w:val="28"/>
          <w:lang w:val="uk-UA"/>
        </w:rPr>
        <w:t>з роками буде поглиблюватися.</w:t>
      </w:r>
    </w:p>
    <w:p w14:paraId="7D35A56C" w14:textId="77777777" w:rsidR="007E7168" w:rsidRPr="00813101" w:rsidRDefault="007E7168" w:rsidP="00813101">
      <w:pPr>
        <w:spacing w:after="0" w:line="360" w:lineRule="auto"/>
        <w:ind w:firstLine="709"/>
        <w:jc w:val="both"/>
        <w:rPr>
          <w:rFonts w:ascii="Times New Roman" w:hAnsi="Times New Roman"/>
          <w:sz w:val="28"/>
          <w:szCs w:val="28"/>
          <w:lang w:val="uk-UA"/>
        </w:rPr>
      </w:pPr>
      <w:r w:rsidRPr="00813101">
        <w:rPr>
          <w:rFonts w:ascii="Times New Roman" w:hAnsi="Times New Roman"/>
          <w:sz w:val="28"/>
          <w:szCs w:val="28"/>
          <w:lang w:val="uk-UA"/>
        </w:rPr>
        <w:lastRenderedPageBreak/>
        <w:t>Але це і навчальний процес: характер навчання обов'язково позначається на ході літературного розвитку, причому може не тільки сприяти й</w:t>
      </w:r>
      <w:r w:rsidR="001865BC">
        <w:rPr>
          <w:rFonts w:ascii="Times New Roman" w:hAnsi="Times New Roman"/>
          <w:sz w:val="28"/>
          <w:szCs w:val="28"/>
          <w:lang w:val="uk-UA"/>
        </w:rPr>
        <w:t>ого розвитку, а й через невмілі дії</w:t>
      </w:r>
      <w:r w:rsidRPr="00813101">
        <w:rPr>
          <w:rFonts w:ascii="Times New Roman" w:hAnsi="Times New Roman"/>
          <w:sz w:val="28"/>
          <w:szCs w:val="28"/>
          <w:lang w:val="uk-UA"/>
        </w:rPr>
        <w:t xml:space="preserve"> вчителя загальмувати його. Сучасна методична наука шукає засоби і умови, технології, що сприяють літературному розвитку школярів.</w:t>
      </w:r>
    </w:p>
    <w:p w14:paraId="0E1812CE" w14:textId="77777777" w:rsidR="007E7168" w:rsidRPr="00813101" w:rsidRDefault="007E7168" w:rsidP="00813101">
      <w:pPr>
        <w:spacing w:after="0" w:line="360" w:lineRule="auto"/>
        <w:ind w:firstLine="709"/>
        <w:jc w:val="both"/>
        <w:rPr>
          <w:rFonts w:ascii="Times New Roman" w:hAnsi="Times New Roman"/>
          <w:sz w:val="28"/>
          <w:szCs w:val="28"/>
          <w:lang w:val="uk-UA"/>
        </w:rPr>
      </w:pPr>
      <w:r w:rsidRPr="00813101">
        <w:rPr>
          <w:rFonts w:ascii="Times New Roman" w:hAnsi="Times New Roman"/>
          <w:sz w:val="28"/>
          <w:szCs w:val="28"/>
          <w:lang w:val="uk-UA"/>
        </w:rPr>
        <w:t>Літературний розвиток як навчальний процес передбачає розвиток здатності до безпосереднього сприйняття мистецтва слова, складних умінь свідомо аналізувати і оцінювати прочитане, керуючись при цьому естетичними</w:t>
      </w:r>
      <w:r>
        <w:rPr>
          <w:rFonts w:ascii="Times New Roman" w:hAnsi="Times New Roman"/>
          <w:sz w:val="28"/>
          <w:szCs w:val="28"/>
          <w:lang w:val="uk-UA"/>
        </w:rPr>
        <w:t xml:space="preserve"> критеріями та розвиток власної</w:t>
      </w:r>
      <w:r w:rsidRPr="00813101">
        <w:rPr>
          <w:rFonts w:ascii="Times New Roman" w:hAnsi="Times New Roman"/>
          <w:sz w:val="28"/>
          <w:szCs w:val="28"/>
          <w:lang w:val="uk-UA"/>
        </w:rPr>
        <w:t xml:space="preserve"> літературної творчості дітей.</w:t>
      </w:r>
    </w:p>
    <w:p w14:paraId="4C9611F9" w14:textId="77777777" w:rsidR="007E7168" w:rsidRPr="00813101" w:rsidRDefault="007E7168" w:rsidP="0081310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Метою </w:t>
      </w:r>
      <w:r w:rsidRPr="00813101">
        <w:rPr>
          <w:rFonts w:ascii="Times New Roman" w:hAnsi="Times New Roman"/>
          <w:sz w:val="28"/>
          <w:szCs w:val="28"/>
          <w:lang w:val="uk-UA"/>
        </w:rPr>
        <w:t xml:space="preserve">літературної освіти </w:t>
      </w:r>
      <w:r>
        <w:rPr>
          <w:rFonts w:ascii="Times New Roman" w:hAnsi="Times New Roman"/>
          <w:sz w:val="28"/>
          <w:szCs w:val="28"/>
          <w:lang w:val="uk-UA"/>
        </w:rPr>
        <w:t>на сучасному етапі освіти є  за</w:t>
      </w:r>
      <w:r w:rsidRPr="00813101">
        <w:rPr>
          <w:rFonts w:ascii="Times New Roman" w:hAnsi="Times New Roman"/>
          <w:sz w:val="28"/>
          <w:szCs w:val="28"/>
          <w:lang w:val="uk-UA"/>
        </w:rPr>
        <w:t>лучення світу дитини до світу культури, знайомство з мовою культури.</w:t>
      </w:r>
    </w:p>
    <w:p w14:paraId="343C4C95" w14:textId="77777777" w:rsidR="007E7168" w:rsidRPr="00813101" w:rsidRDefault="001865BC" w:rsidP="0081310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Стосовно </w:t>
      </w:r>
      <w:r w:rsidR="007E7168" w:rsidRPr="00813101">
        <w:rPr>
          <w:rFonts w:ascii="Times New Roman" w:hAnsi="Times New Roman"/>
          <w:sz w:val="28"/>
          <w:szCs w:val="28"/>
          <w:lang w:val="uk-UA"/>
        </w:rPr>
        <w:t xml:space="preserve"> початкової школи проблемою літера</w:t>
      </w:r>
      <w:r w:rsidR="007E7168">
        <w:rPr>
          <w:rFonts w:ascii="Times New Roman" w:hAnsi="Times New Roman"/>
          <w:sz w:val="28"/>
          <w:szCs w:val="28"/>
          <w:lang w:val="uk-UA"/>
        </w:rPr>
        <w:t>турного розвитку займалася З.</w:t>
      </w:r>
      <w:r w:rsidR="007E7168" w:rsidRPr="00813101">
        <w:rPr>
          <w:rFonts w:ascii="Times New Roman" w:hAnsi="Times New Roman"/>
          <w:sz w:val="28"/>
          <w:szCs w:val="28"/>
          <w:lang w:val="uk-UA"/>
        </w:rPr>
        <w:t xml:space="preserve">Романовська. Вона розглядає </w:t>
      </w:r>
      <w:r w:rsidR="007E7168">
        <w:rPr>
          <w:rFonts w:ascii="Times New Roman" w:hAnsi="Times New Roman"/>
          <w:sz w:val="28"/>
          <w:szCs w:val="28"/>
          <w:lang w:val="uk-UA"/>
        </w:rPr>
        <w:t>літературний розвиток як частину</w:t>
      </w:r>
      <w:r w:rsidR="007E7168" w:rsidRPr="00813101">
        <w:rPr>
          <w:rFonts w:ascii="Times New Roman" w:hAnsi="Times New Roman"/>
          <w:sz w:val="28"/>
          <w:szCs w:val="28"/>
          <w:lang w:val="uk-UA"/>
        </w:rPr>
        <w:t xml:space="preserve"> загального розвитку і визначає основні методичні положення, які сприяють літературному розвитку:</w:t>
      </w:r>
    </w:p>
    <w:p w14:paraId="0852C2C7" w14:textId="77777777" w:rsidR="007E7168" w:rsidRPr="00861F9E" w:rsidRDefault="007E7168" w:rsidP="00861F9E">
      <w:pPr>
        <w:pStyle w:val="a4"/>
        <w:numPr>
          <w:ilvl w:val="3"/>
          <w:numId w:val="3"/>
        </w:numPr>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положення розвивального</w:t>
      </w:r>
      <w:r w:rsidRPr="00861F9E">
        <w:rPr>
          <w:rFonts w:ascii="Times New Roman" w:hAnsi="Times New Roman"/>
          <w:sz w:val="28"/>
          <w:szCs w:val="28"/>
          <w:lang w:val="uk-UA"/>
        </w:rPr>
        <w:t xml:space="preserve"> навчання;</w:t>
      </w:r>
    </w:p>
    <w:p w14:paraId="6A070D2E" w14:textId="77777777" w:rsidR="007E7168" w:rsidRPr="00861F9E" w:rsidRDefault="007E7168" w:rsidP="00861F9E">
      <w:pPr>
        <w:pStyle w:val="a4"/>
        <w:numPr>
          <w:ilvl w:val="3"/>
          <w:numId w:val="3"/>
        </w:numPr>
        <w:spacing w:after="0" w:line="360" w:lineRule="auto"/>
        <w:ind w:left="0" w:firstLine="851"/>
        <w:jc w:val="both"/>
        <w:rPr>
          <w:rFonts w:ascii="Times New Roman" w:hAnsi="Times New Roman"/>
          <w:sz w:val="28"/>
          <w:szCs w:val="28"/>
          <w:lang w:val="uk-UA"/>
        </w:rPr>
      </w:pPr>
      <w:r w:rsidRPr="00861F9E">
        <w:rPr>
          <w:rFonts w:ascii="Times New Roman" w:hAnsi="Times New Roman"/>
          <w:sz w:val="28"/>
          <w:szCs w:val="28"/>
          <w:lang w:val="uk-UA"/>
        </w:rPr>
        <w:t>розвиток молодших школярів безпосередньо з</w:t>
      </w:r>
      <w:r>
        <w:rPr>
          <w:rFonts w:ascii="Times New Roman" w:hAnsi="Times New Roman"/>
          <w:sz w:val="28"/>
          <w:szCs w:val="28"/>
          <w:lang w:val="uk-UA"/>
        </w:rPr>
        <w:t xml:space="preserve">алежить від художньої  цінності </w:t>
      </w:r>
      <w:r w:rsidRPr="00861F9E">
        <w:rPr>
          <w:rFonts w:ascii="Times New Roman" w:hAnsi="Times New Roman"/>
          <w:sz w:val="28"/>
          <w:szCs w:val="28"/>
          <w:lang w:val="uk-UA"/>
        </w:rPr>
        <w:t>творів</w:t>
      </w:r>
      <w:r>
        <w:rPr>
          <w:rFonts w:ascii="Times New Roman" w:hAnsi="Times New Roman"/>
          <w:sz w:val="28"/>
          <w:szCs w:val="28"/>
          <w:lang w:val="uk-UA"/>
        </w:rPr>
        <w:t xml:space="preserve">, які вивчають учні </w:t>
      </w:r>
      <w:r w:rsidRPr="00861F9E">
        <w:rPr>
          <w:rFonts w:ascii="Times New Roman" w:hAnsi="Times New Roman"/>
          <w:sz w:val="28"/>
          <w:szCs w:val="28"/>
          <w:lang w:val="uk-UA"/>
        </w:rPr>
        <w:t>на уроці;</w:t>
      </w:r>
    </w:p>
    <w:p w14:paraId="2B918317" w14:textId="77777777" w:rsidR="007E7168" w:rsidRPr="00861F9E" w:rsidRDefault="007E7168" w:rsidP="00861F9E">
      <w:pPr>
        <w:pStyle w:val="a4"/>
        <w:numPr>
          <w:ilvl w:val="3"/>
          <w:numId w:val="3"/>
        </w:numPr>
        <w:spacing w:after="0" w:line="360" w:lineRule="auto"/>
        <w:ind w:left="0" w:firstLine="851"/>
        <w:jc w:val="both"/>
        <w:rPr>
          <w:rFonts w:ascii="Times New Roman" w:hAnsi="Times New Roman"/>
          <w:sz w:val="28"/>
          <w:szCs w:val="28"/>
          <w:lang w:val="uk-UA"/>
        </w:rPr>
      </w:pPr>
      <w:r w:rsidRPr="00861F9E">
        <w:rPr>
          <w:rFonts w:ascii="Times New Roman" w:hAnsi="Times New Roman"/>
          <w:sz w:val="28"/>
          <w:szCs w:val="28"/>
          <w:lang w:val="uk-UA"/>
        </w:rPr>
        <w:t>пре</w:t>
      </w:r>
      <w:r>
        <w:rPr>
          <w:rFonts w:ascii="Times New Roman" w:hAnsi="Times New Roman"/>
          <w:sz w:val="28"/>
          <w:szCs w:val="28"/>
          <w:lang w:val="uk-UA"/>
        </w:rPr>
        <w:t>дметом вивчення на уроці повинен</w:t>
      </w:r>
      <w:r w:rsidRPr="00861F9E">
        <w:rPr>
          <w:rFonts w:ascii="Times New Roman" w:hAnsi="Times New Roman"/>
          <w:sz w:val="28"/>
          <w:szCs w:val="28"/>
          <w:lang w:val="uk-UA"/>
        </w:rPr>
        <w:t xml:space="preserve"> бути літературний твір як естетична цінність;</w:t>
      </w:r>
    </w:p>
    <w:p w14:paraId="085ED9FB" w14:textId="77777777" w:rsidR="007E7168" w:rsidRPr="00861F9E" w:rsidRDefault="007E7168" w:rsidP="00861F9E">
      <w:pPr>
        <w:pStyle w:val="a4"/>
        <w:numPr>
          <w:ilvl w:val="3"/>
          <w:numId w:val="3"/>
        </w:numPr>
        <w:spacing w:after="0" w:line="360" w:lineRule="auto"/>
        <w:ind w:left="0" w:firstLine="851"/>
        <w:jc w:val="both"/>
        <w:rPr>
          <w:rFonts w:ascii="Times New Roman" w:hAnsi="Times New Roman"/>
          <w:sz w:val="28"/>
          <w:szCs w:val="28"/>
          <w:lang w:val="uk-UA"/>
        </w:rPr>
      </w:pPr>
      <w:r w:rsidRPr="00861F9E">
        <w:rPr>
          <w:rFonts w:ascii="Times New Roman" w:hAnsi="Times New Roman"/>
          <w:sz w:val="28"/>
          <w:szCs w:val="28"/>
          <w:lang w:val="uk-UA"/>
        </w:rPr>
        <w:t xml:space="preserve">специфіка твору повинна визначити структуру уроку </w:t>
      </w:r>
      <w:r w:rsidRPr="00861F9E">
        <w:rPr>
          <w:rFonts w:ascii="Times New Roman" w:hAnsi="Times New Roman"/>
          <w:sz w:val="28"/>
          <w:szCs w:val="28"/>
        </w:rPr>
        <w:t>[</w:t>
      </w:r>
      <w:r w:rsidR="00D80A1D">
        <w:rPr>
          <w:rFonts w:ascii="Times New Roman" w:hAnsi="Times New Roman"/>
          <w:sz w:val="28"/>
          <w:szCs w:val="28"/>
          <w:lang w:val="uk-UA"/>
        </w:rPr>
        <w:t>62</w:t>
      </w:r>
      <w:r w:rsidRPr="00861F9E">
        <w:rPr>
          <w:rFonts w:ascii="Times New Roman" w:hAnsi="Times New Roman"/>
          <w:sz w:val="28"/>
          <w:szCs w:val="28"/>
          <w:lang w:val="uk-UA"/>
        </w:rPr>
        <w:t>, с. 145</w:t>
      </w:r>
      <w:r w:rsidRPr="00861F9E">
        <w:rPr>
          <w:rFonts w:ascii="Times New Roman" w:hAnsi="Times New Roman"/>
          <w:sz w:val="28"/>
          <w:szCs w:val="28"/>
        </w:rPr>
        <w:t>]</w:t>
      </w:r>
      <w:r w:rsidRPr="00861F9E">
        <w:rPr>
          <w:rFonts w:ascii="Times New Roman" w:hAnsi="Times New Roman"/>
          <w:sz w:val="28"/>
          <w:szCs w:val="28"/>
          <w:lang w:val="uk-UA"/>
        </w:rPr>
        <w:t>.</w:t>
      </w:r>
    </w:p>
    <w:p w14:paraId="39DD36BE" w14:textId="1059B682" w:rsidR="007E7168" w:rsidRPr="00813101" w:rsidRDefault="007E7168" w:rsidP="0081310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Літературний розвиток тлумачать </w:t>
      </w:r>
      <w:r w:rsidR="00AD0887">
        <w:rPr>
          <w:rFonts w:ascii="Times New Roman" w:hAnsi="Times New Roman"/>
          <w:sz w:val="28"/>
          <w:szCs w:val="28"/>
          <w:lang w:val="uk-UA"/>
        </w:rPr>
        <w:t>у</w:t>
      </w:r>
      <w:r w:rsidRPr="00813101">
        <w:rPr>
          <w:rFonts w:ascii="Times New Roman" w:hAnsi="Times New Roman"/>
          <w:sz w:val="28"/>
          <w:szCs w:val="28"/>
          <w:lang w:val="uk-UA"/>
        </w:rPr>
        <w:t xml:space="preserve"> сучасній методиці як віковий і одночасно навчальний тристоронній процес, що включає:</w:t>
      </w:r>
    </w:p>
    <w:p w14:paraId="7689F894" w14:textId="77777777" w:rsidR="007E7168" w:rsidRPr="00813101" w:rsidRDefault="007E7168" w:rsidP="00813101">
      <w:pPr>
        <w:spacing w:after="0" w:line="360" w:lineRule="auto"/>
        <w:ind w:firstLine="709"/>
        <w:jc w:val="both"/>
        <w:rPr>
          <w:rFonts w:ascii="Times New Roman" w:hAnsi="Times New Roman"/>
          <w:sz w:val="28"/>
          <w:szCs w:val="28"/>
          <w:lang w:val="uk-UA"/>
        </w:rPr>
      </w:pPr>
      <w:r w:rsidRPr="00813101">
        <w:rPr>
          <w:rFonts w:ascii="Times New Roman" w:hAnsi="Times New Roman"/>
          <w:sz w:val="28"/>
          <w:szCs w:val="28"/>
          <w:lang w:val="uk-UA"/>
        </w:rPr>
        <w:t>1) формування читача (навчання сприйняттю, осмисленню та інтерпретації художнього твору в єдності його форми і змісту, оцінці його з естетичних позицій і вираженню свої оцінки, як</w:t>
      </w:r>
      <w:r w:rsidR="00B947F6">
        <w:rPr>
          <w:rFonts w:ascii="Times New Roman" w:hAnsi="Times New Roman"/>
          <w:sz w:val="28"/>
          <w:szCs w:val="28"/>
          <w:lang w:val="uk-UA"/>
        </w:rPr>
        <w:t xml:space="preserve"> у словесній, так і невербальній</w:t>
      </w:r>
      <w:r w:rsidRPr="00813101">
        <w:rPr>
          <w:rFonts w:ascii="Times New Roman" w:hAnsi="Times New Roman"/>
          <w:sz w:val="28"/>
          <w:szCs w:val="28"/>
          <w:lang w:val="uk-UA"/>
        </w:rPr>
        <w:t xml:space="preserve"> формі);</w:t>
      </w:r>
    </w:p>
    <w:p w14:paraId="261232A3" w14:textId="77777777" w:rsidR="007E7168" w:rsidRPr="00813101" w:rsidRDefault="007E7168" w:rsidP="00813101">
      <w:pPr>
        <w:spacing w:after="0" w:line="360" w:lineRule="auto"/>
        <w:ind w:firstLine="709"/>
        <w:jc w:val="both"/>
        <w:rPr>
          <w:rFonts w:ascii="Times New Roman" w:hAnsi="Times New Roman"/>
          <w:sz w:val="28"/>
          <w:szCs w:val="28"/>
          <w:lang w:val="uk-UA"/>
        </w:rPr>
      </w:pPr>
      <w:r w:rsidRPr="00813101">
        <w:rPr>
          <w:rFonts w:ascii="Times New Roman" w:hAnsi="Times New Roman"/>
          <w:sz w:val="28"/>
          <w:szCs w:val="28"/>
          <w:lang w:val="uk-UA"/>
        </w:rPr>
        <w:t>2) розвиток літературної творчості школярів, здатності адекватно виразити себе в слові;</w:t>
      </w:r>
    </w:p>
    <w:p w14:paraId="232D6E35" w14:textId="77777777" w:rsidR="007E7168" w:rsidRDefault="007E7168" w:rsidP="00813101">
      <w:pPr>
        <w:spacing w:after="0" w:line="360" w:lineRule="auto"/>
        <w:ind w:firstLine="709"/>
        <w:jc w:val="both"/>
        <w:rPr>
          <w:rFonts w:ascii="Times New Roman" w:hAnsi="Times New Roman"/>
          <w:sz w:val="28"/>
          <w:szCs w:val="28"/>
          <w:lang w:val="uk-UA"/>
        </w:rPr>
      </w:pPr>
      <w:r w:rsidRPr="00813101">
        <w:rPr>
          <w:rFonts w:ascii="Times New Roman" w:hAnsi="Times New Roman"/>
          <w:sz w:val="28"/>
          <w:szCs w:val="28"/>
          <w:lang w:val="uk-UA"/>
        </w:rPr>
        <w:lastRenderedPageBreak/>
        <w:t xml:space="preserve">3) розширення культурного поля дитини, розвиток школяра як носія і творця культури </w:t>
      </w:r>
      <w:r w:rsidR="00D80A1D">
        <w:rPr>
          <w:rFonts w:ascii="Times New Roman" w:hAnsi="Times New Roman"/>
          <w:sz w:val="28"/>
          <w:szCs w:val="28"/>
          <w:lang w:val="uk-UA"/>
        </w:rPr>
        <w:t>[там само, с. 1</w:t>
      </w:r>
      <w:r>
        <w:rPr>
          <w:rFonts w:ascii="Times New Roman" w:hAnsi="Times New Roman"/>
          <w:sz w:val="28"/>
          <w:szCs w:val="28"/>
          <w:lang w:val="uk-UA"/>
        </w:rPr>
        <w:t>34</w:t>
      </w:r>
      <w:r w:rsidRPr="00867BF9">
        <w:rPr>
          <w:rFonts w:ascii="Times New Roman" w:hAnsi="Times New Roman"/>
          <w:sz w:val="28"/>
          <w:szCs w:val="28"/>
          <w:lang w:val="uk-UA"/>
        </w:rPr>
        <w:t>].</w:t>
      </w:r>
    </w:p>
    <w:p w14:paraId="20E9BCAD" w14:textId="77777777" w:rsidR="007E7168" w:rsidRDefault="007E7168" w:rsidP="003F4C0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 Рубінштейн підкреслює </w:t>
      </w:r>
      <w:r w:rsidRPr="00A31153">
        <w:rPr>
          <w:rFonts w:ascii="Times New Roman" w:hAnsi="Times New Roman"/>
          <w:sz w:val="28"/>
          <w:szCs w:val="28"/>
          <w:lang w:val="uk-UA"/>
        </w:rPr>
        <w:t xml:space="preserve"> зв'язок розвитку спеціальних здібно</w:t>
      </w:r>
      <w:r>
        <w:rPr>
          <w:rFonts w:ascii="Times New Roman" w:hAnsi="Times New Roman"/>
          <w:sz w:val="28"/>
          <w:szCs w:val="28"/>
          <w:lang w:val="uk-UA"/>
        </w:rPr>
        <w:t xml:space="preserve">стей </w:t>
      </w:r>
      <w:r w:rsidRPr="00A31153">
        <w:rPr>
          <w:rFonts w:ascii="Times New Roman" w:hAnsi="Times New Roman"/>
          <w:sz w:val="28"/>
          <w:szCs w:val="28"/>
          <w:lang w:val="uk-UA"/>
        </w:rPr>
        <w:t>з закономірностями формування і розвитку загальних для всіх людей властивостей:</w:t>
      </w:r>
      <w:r w:rsidR="00B947F6">
        <w:rPr>
          <w:rFonts w:ascii="Times New Roman" w:hAnsi="Times New Roman"/>
          <w:sz w:val="28"/>
          <w:szCs w:val="28"/>
          <w:lang w:val="uk-UA"/>
        </w:rPr>
        <w:t xml:space="preserve"> </w:t>
      </w:r>
      <w:r w:rsidRPr="00A31153">
        <w:rPr>
          <w:rFonts w:ascii="Times New Roman" w:hAnsi="Times New Roman"/>
          <w:sz w:val="28"/>
          <w:szCs w:val="28"/>
          <w:lang w:val="uk-UA"/>
        </w:rPr>
        <w:t>«Ніяк не пояснити і не зрозуміти, скажімо, розвитку здібностей великого</w:t>
      </w:r>
      <w:r>
        <w:rPr>
          <w:rFonts w:ascii="Times New Roman" w:hAnsi="Times New Roman"/>
          <w:sz w:val="28"/>
          <w:szCs w:val="28"/>
          <w:lang w:val="uk-UA"/>
        </w:rPr>
        <w:t xml:space="preserve"> музиканта</w:t>
      </w:r>
      <w:r w:rsidR="00CD63A2">
        <w:rPr>
          <w:rFonts w:ascii="Times New Roman" w:hAnsi="Times New Roman"/>
          <w:sz w:val="28"/>
          <w:szCs w:val="28"/>
          <w:lang w:val="uk-UA"/>
        </w:rPr>
        <w:t>,</w:t>
      </w:r>
      <w:r>
        <w:rPr>
          <w:rFonts w:ascii="Times New Roman" w:hAnsi="Times New Roman"/>
          <w:sz w:val="28"/>
          <w:szCs w:val="28"/>
          <w:lang w:val="uk-UA"/>
        </w:rPr>
        <w:t xml:space="preserve"> не враховуючи</w:t>
      </w:r>
      <w:r w:rsidRPr="00A31153">
        <w:rPr>
          <w:rFonts w:ascii="Times New Roman" w:hAnsi="Times New Roman"/>
          <w:sz w:val="28"/>
          <w:szCs w:val="28"/>
          <w:lang w:val="uk-UA"/>
        </w:rPr>
        <w:t xml:space="preserve"> закон</w:t>
      </w:r>
      <w:r>
        <w:rPr>
          <w:rFonts w:ascii="Times New Roman" w:hAnsi="Times New Roman"/>
          <w:sz w:val="28"/>
          <w:szCs w:val="28"/>
          <w:lang w:val="uk-UA"/>
        </w:rPr>
        <w:t>омірностей слухового сприйняття</w:t>
      </w:r>
      <w:r w:rsidRPr="00A31153">
        <w:rPr>
          <w:rFonts w:ascii="Times New Roman" w:hAnsi="Times New Roman"/>
          <w:sz w:val="28"/>
          <w:szCs w:val="28"/>
          <w:lang w:val="uk-UA"/>
        </w:rPr>
        <w:t>»</w:t>
      </w:r>
      <w:r w:rsidR="00A0240D">
        <w:rPr>
          <w:rFonts w:ascii="Times New Roman" w:hAnsi="Times New Roman"/>
          <w:sz w:val="28"/>
          <w:szCs w:val="28"/>
          <w:lang w:val="uk-UA"/>
        </w:rPr>
        <w:t xml:space="preserve"> [63</w:t>
      </w:r>
      <w:r w:rsidR="00B947F6">
        <w:rPr>
          <w:rFonts w:ascii="Times New Roman" w:hAnsi="Times New Roman"/>
          <w:sz w:val="28"/>
          <w:szCs w:val="28"/>
          <w:lang w:val="uk-UA"/>
        </w:rPr>
        <w:t>,</w:t>
      </w:r>
      <w:r w:rsidRPr="00A31153">
        <w:rPr>
          <w:rFonts w:ascii="Times New Roman" w:hAnsi="Times New Roman"/>
          <w:sz w:val="28"/>
          <w:szCs w:val="28"/>
          <w:lang w:val="uk-UA"/>
        </w:rPr>
        <w:t xml:space="preserve"> c. 342]. В</w:t>
      </w:r>
      <w:r>
        <w:rPr>
          <w:rFonts w:ascii="Times New Roman" w:hAnsi="Times New Roman"/>
          <w:sz w:val="28"/>
          <w:szCs w:val="28"/>
          <w:lang w:val="uk-UA"/>
        </w:rPr>
        <w:t>иявляючи зв'язок загальних</w:t>
      </w:r>
      <w:r w:rsidR="00723599">
        <w:rPr>
          <w:rFonts w:ascii="Times New Roman" w:hAnsi="Times New Roman"/>
          <w:sz w:val="28"/>
          <w:szCs w:val="28"/>
          <w:lang w:val="uk-UA"/>
        </w:rPr>
        <w:t xml:space="preserve"> </w:t>
      </w:r>
      <w:r>
        <w:rPr>
          <w:rFonts w:ascii="Times New Roman" w:hAnsi="Times New Roman"/>
          <w:sz w:val="28"/>
          <w:szCs w:val="28"/>
          <w:lang w:val="uk-UA"/>
        </w:rPr>
        <w:t>здібностей  (загального розвитку) і здібностей спеціальних, В.</w:t>
      </w:r>
      <w:r w:rsidRPr="00A31153">
        <w:rPr>
          <w:rFonts w:ascii="Times New Roman" w:hAnsi="Times New Roman"/>
          <w:sz w:val="28"/>
          <w:szCs w:val="28"/>
          <w:lang w:val="uk-UA"/>
        </w:rPr>
        <w:t>Крутец</w:t>
      </w:r>
      <w:r>
        <w:rPr>
          <w:rFonts w:ascii="Times New Roman" w:hAnsi="Times New Roman"/>
          <w:sz w:val="28"/>
          <w:szCs w:val="28"/>
          <w:lang w:val="uk-UA"/>
        </w:rPr>
        <w:t>ь</w:t>
      </w:r>
      <w:r w:rsidR="00CD63A2">
        <w:rPr>
          <w:rFonts w:ascii="Times New Roman" w:hAnsi="Times New Roman"/>
          <w:sz w:val="28"/>
          <w:szCs w:val="28"/>
          <w:lang w:val="uk-UA"/>
        </w:rPr>
        <w:t>кий доходить</w:t>
      </w:r>
      <w:r w:rsidRPr="00A31153">
        <w:rPr>
          <w:rFonts w:ascii="Times New Roman" w:hAnsi="Times New Roman"/>
          <w:sz w:val="28"/>
          <w:szCs w:val="28"/>
          <w:lang w:val="uk-UA"/>
        </w:rPr>
        <w:t xml:space="preserve"> висновку про те,</w:t>
      </w:r>
      <w:r w:rsidR="00CD63A2">
        <w:rPr>
          <w:rFonts w:ascii="Times New Roman" w:hAnsi="Times New Roman"/>
          <w:sz w:val="28"/>
          <w:szCs w:val="28"/>
          <w:lang w:val="uk-UA"/>
        </w:rPr>
        <w:t xml:space="preserve"> </w:t>
      </w:r>
      <w:r w:rsidRPr="00A31153">
        <w:rPr>
          <w:rFonts w:ascii="Times New Roman" w:hAnsi="Times New Roman"/>
          <w:sz w:val="28"/>
          <w:szCs w:val="28"/>
          <w:lang w:val="uk-UA"/>
        </w:rPr>
        <w:t>що «в процесі вельми специфічної діяльності загальна здатність так</w:t>
      </w:r>
      <w:r w:rsidR="00F66F2D">
        <w:rPr>
          <w:rFonts w:ascii="Times New Roman" w:hAnsi="Times New Roman"/>
          <w:sz w:val="28"/>
          <w:szCs w:val="28"/>
          <w:lang w:val="uk-UA"/>
        </w:rPr>
        <w:t xml:space="preserve"> </w:t>
      </w:r>
      <w:r w:rsidRPr="00A31153">
        <w:rPr>
          <w:rFonts w:ascii="Times New Roman" w:hAnsi="Times New Roman"/>
          <w:sz w:val="28"/>
          <w:szCs w:val="28"/>
          <w:lang w:val="uk-UA"/>
        </w:rPr>
        <w:t>перетвориться, так трансформується, що, залишаючись загальною за своєю природою, вона</w:t>
      </w:r>
      <w:r w:rsidR="00F66F2D">
        <w:rPr>
          <w:rFonts w:ascii="Times New Roman" w:hAnsi="Times New Roman"/>
          <w:sz w:val="28"/>
          <w:szCs w:val="28"/>
          <w:lang w:val="uk-UA"/>
        </w:rPr>
        <w:t xml:space="preserve"> </w:t>
      </w:r>
      <w:r w:rsidRPr="00A31153">
        <w:rPr>
          <w:rFonts w:ascii="Times New Roman" w:hAnsi="Times New Roman"/>
          <w:sz w:val="28"/>
          <w:szCs w:val="28"/>
          <w:lang w:val="uk-UA"/>
        </w:rPr>
        <w:t>виступає вже як специфічна здатність. У цьому сенсі вона є</w:t>
      </w:r>
      <w:r w:rsidR="00F66F2D">
        <w:rPr>
          <w:rFonts w:ascii="Times New Roman" w:hAnsi="Times New Roman"/>
          <w:sz w:val="28"/>
          <w:szCs w:val="28"/>
          <w:lang w:val="uk-UA"/>
        </w:rPr>
        <w:t xml:space="preserve"> </w:t>
      </w:r>
      <w:r>
        <w:rPr>
          <w:rFonts w:ascii="Times New Roman" w:hAnsi="Times New Roman"/>
          <w:sz w:val="28"/>
          <w:szCs w:val="28"/>
          <w:lang w:val="uk-UA"/>
        </w:rPr>
        <w:t>і загальною</w:t>
      </w:r>
      <w:r w:rsidR="00CD63A2">
        <w:rPr>
          <w:rFonts w:ascii="Times New Roman" w:hAnsi="Times New Roman"/>
          <w:sz w:val="28"/>
          <w:szCs w:val="28"/>
          <w:lang w:val="uk-UA"/>
        </w:rPr>
        <w:t>,</w:t>
      </w:r>
      <w:r>
        <w:rPr>
          <w:rFonts w:ascii="Times New Roman" w:hAnsi="Times New Roman"/>
          <w:sz w:val="28"/>
          <w:szCs w:val="28"/>
          <w:lang w:val="uk-UA"/>
        </w:rPr>
        <w:t xml:space="preserve"> і специфічною</w:t>
      </w:r>
      <w:r w:rsidRPr="00A31153">
        <w:rPr>
          <w:rFonts w:ascii="Times New Roman" w:hAnsi="Times New Roman"/>
          <w:sz w:val="28"/>
          <w:szCs w:val="28"/>
          <w:lang w:val="uk-UA"/>
        </w:rPr>
        <w:t>»</w:t>
      </w:r>
      <w:r w:rsidR="00A0240D">
        <w:rPr>
          <w:rFonts w:ascii="Times New Roman" w:hAnsi="Times New Roman"/>
          <w:sz w:val="28"/>
          <w:szCs w:val="28"/>
          <w:lang w:val="uk-UA"/>
        </w:rPr>
        <w:t xml:space="preserve"> [34</w:t>
      </w:r>
      <w:r>
        <w:rPr>
          <w:rFonts w:ascii="Times New Roman" w:hAnsi="Times New Roman"/>
          <w:sz w:val="28"/>
          <w:szCs w:val="28"/>
          <w:lang w:val="uk-UA"/>
        </w:rPr>
        <w:t>,  c. 18]. Загальний та спеціальний</w:t>
      </w:r>
      <w:r w:rsidRPr="00A31153">
        <w:rPr>
          <w:rFonts w:ascii="Times New Roman" w:hAnsi="Times New Roman"/>
          <w:sz w:val="28"/>
          <w:szCs w:val="28"/>
          <w:lang w:val="uk-UA"/>
        </w:rPr>
        <w:t xml:space="preserve"> розвиток</w:t>
      </w:r>
      <w:r w:rsidR="00CD63A2">
        <w:rPr>
          <w:rFonts w:ascii="Times New Roman" w:hAnsi="Times New Roman"/>
          <w:sz w:val="28"/>
          <w:szCs w:val="28"/>
          <w:lang w:val="uk-UA"/>
        </w:rPr>
        <w:t xml:space="preserve"> </w:t>
      </w:r>
      <w:r w:rsidRPr="00A31153">
        <w:rPr>
          <w:rFonts w:ascii="Times New Roman" w:hAnsi="Times New Roman"/>
          <w:sz w:val="28"/>
          <w:szCs w:val="28"/>
          <w:lang w:val="uk-UA"/>
        </w:rPr>
        <w:t>- родинні за своєю природою про</w:t>
      </w:r>
      <w:r>
        <w:rPr>
          <w:rFonts w:ascii="Times New Roman" w:hAnsi="Times New Roman"/>
          <w:sz w:val="28"/>
          <w:szCs w:val="28"/>
          <w:lang w:val="uk-UA"/>
        </w:rPr>
        <w:t>цеси, що протікають на загальній нейрологічній</w:t>
      </w:r>
      <w:r w:rsidR="00F66F2D">
        <w:rPr>
          <w:rFonts w:ascii="Times New Roman" w:hAnsi="Times New Roman"/>
          <w:sz w:val="28"/>
          <w:szCs w:val="28"/>
          <w:lang w:val="uk-UA"/>
        </w:rPr>
        <w:t xml:space="preserve"> </w:t>
      </w:r>
      <w:r w:rsidRPr="00A31153">
        <w:rPr>
          <w:rFonts w:ascii="Times New Roman" w:hAnsi="Times New Roman"/>
          <w:sz w:val="28"/>
          <w:szCs w:val="28"/>
          <w:lang w:val="uk-UA"/>
        </w:rPr>
        <w:t>основі. Завданням загальноосвітньої школи є, перш за все, розвиток</w:t>
      </w:r>
      <w:r w:rsidR="00F66F2D">
        <w:rPr>
          <w:rFonts w:ascii="Times New Roman" w:hAnsi="Times New Roman"/>
          <w:sz w:val="28"/>
          <w:szCs w:val="28"/>
          <w:lang w:val="uk-UA"/>
        </w:rPr>
        <w:t xml:space="preserve"> </w:t>
      </w:r>
      <w:r w:rsidRPr="00A31153">
        <w:rPr>
          <w:rFonts w:ascii="Times New Roman" w:hAnsi="Times New Roman"/>
          <w:sz w:val="28"/>
          <w:szCs w:val="28"/>
          <w:lang w:val="uk-UA"/>
        </w:rPr>
        <w:t>загальних здібностей (загальний розвиток) дитини, проте в контексті предметів</w:t>
      </w:r>
      <w:r w:rsidR="00F66F2D">
        <w:rPr>
          <w:rFonts w:ascii="Times New Roman" w:hAnsi="Times New Roman"/>
          <w:sz w:val="28"/>
          <w:szCs w:val="28"/>
          <w:lang w:val="uk-UA"/>
        </w:rPr>
        <w:t xml:space="preserve"> </w:t>
      </w:r>
      <w:r w:rsidRPr="00A31153">
        <w:rPr>
          <w:rFonts w:ascii="Times New Roman" w:hAnsi="Times New Roman"/>
          <w:sz w:val="28"/>
          <w:szCs w:val="28"/>
          <w:lang w:val="uk-UA"/>
        </w:rPr>
        <w:t>відбувається спеціалізація (специфіка навчального предмета визначає напрямок</w:t>
      </w:r>
      <w:r w:rsidR="00F66F2D">
        <w:rPr>
          <w:rFonts w:ascii="Times New Roman" w:hAnsi="Times New Roman"/>
          <w:sz w:val="28"/>
          <w:szCs w:val="28"/>
          <w:lang w:val="uk-UA"/>
        </w:rPr>
        <w:t xml:space="preserve"> </w:t>
      </w:r>
      <w:r w:rsidRPr="00A31153">
        <w:rPr>
          <w:rFonts w:ascii="Times New Roman" w:hAnsi="Times New Roman"/>
          <w:sz w:val="28"/>
          <w:szCs w:val="28"/>
          <w:lang w:val="uk-UA"/>
        </w:rPr>
        <w:t>спеціального розвитку), спеціальні здіб</w:t>
      </w:r>
      <w:r>
        <w:rPr>
          <w:rFonts w:ascii="Times New Roman" w:hAnsi="Times New Roman"/>
          <w:sz w:val="28"/>
          <w:szCs w:val="28"/>
          <w:lang w:val="uk-UA"/>
        </w:rPr>
        <w:t xml:space="preserve">ності розвиваються одночасно і </w:t>
      </w:r>
      <w:r w:rsidRPr="00A31153">
        <w:rPr>
          <w:rFonts w:ascii="Times New Roman" w:hAnsi="Times New Roman"/>
          <w:sz w:val="28"/>
          <w:szCs w:val="28"/>
          <w:lang w:val="uk-UA"/>
        </w:rPr>
        <w:t>безпосередньо залежать від зага</w:t>
      </w:r>
      <w:r>
        <w:rPr>
          <w:rFonts w:ascii="Times New Roman" w:hAnsi="Times New Roman"/>
          <w:sz w:val="28"/>
          <w:szCs w:val="28"/>
          <w:lang w:val="uk-UA"/>
        </w:rPr>
        <w:t xml:space="preserve">льних розумових здібностей </w:t>
      </w:r>
      <w:r w:rsidR="00A0240D">
        <w:rPr>
          <w:rFonts w:ascii="Times New Roman" w:hAnsi="Times New Roman"/>
          <w:sz w:val="28"/>
          <w:szCs w:val="28"/>
          <w:lang w:val="uk-UA"/>
        </w:rPr>
        <w:t xml:space="preserve"> </w:t>
      </w:r>
      <w:r>
        <w:rPr>
          <w:rFonts w:ascii="Times New Roman" w:hAnsi="Times New Roman"/>
          <w:sz w:val="28"/>
          <w:szCs w:val="28"/>
          <w:lang w:val="uk-UA"/>
        </w:rPr>
        <w:t>[</w:t>
      </w:r>
      <w:r w:rsidR="00A0240D">
        <w:rPr>
          <w:rFonts w:ascii="Times New Roman" w:hAnsi="Times New Roman"/>
          <w:sz w:val="28"/>
          <w:szCs w:val="28"/>
          <w:lang w:val="uk-UA"/>
        </w:rPr>
        <w:t>2</w:t>
      </w:r>
      <w:r>
        <w:rPr>
          <w:rFonts w:ascii="Times New Roman" w:hAnsi="Times New Roman"/>
          <w:sz w:val="28"/>
          <w:szCs w:val="28"/>
          <w:lang w:val="uk-UA"/>
        </w:rPr>
        <w:t>, с</w:t>
      </w:r>
      <w:r w:rsidRPr="00A31153">
        <w:rPr>
          <w:rFonts w:ascii="Times New Roman" w:hAnsi="Times New Roman"/>
          <w:sz w:val="28"/>
          <w:szCs w:val="28"/>
          <w:lang w:val="uk-UA"/>
        </w:rPr>
        <w:t>. 55-71;</w:t>
      </w:r>
      <w:r w:rsidR="00A0240D">
        <w:rPr>
          <w:rFonts w:ascii="Times New Roman" w:hAnsi="Times New Roman"/>
          <w:sz w:val="28"/>
          <w:szCs w:val="28"/>
          <w:lang w:val="uk-UA"/>
        </w:rPr>
        <w:t xml:space="preserve"> 48, с. 24</w:t>
      </w:r>
      <w:r>
        <w:rPr>
          <w:rFonts w:ascii="Times New Roman" w:hAnsi="Times New Roman"/>
          <w:sz w:val="28"/>
          <w:szCs w:val="28"/>
          <w:lang w:val="uk-UA"/>
        </w:rPr>
        <w:t xml:space="preserve">]. Проте в </w:t>
      </w:r>
      <w:r w:rsidRPr="00A31153">
        <w:rPr>
          <w:rFonts w:ascii="Times New Roman" w:hAnsi="Times New Roman"/>
          <w:sz w:val="28"/>
          <w:szCs w:val="28"/>
          <w:lang w:val="uk-UA"/>
        </w:rPr>
        <w:t>психолого-педагогічній літературі виділяються і досліджуються спеціальні</w:t>
      </w:r>
      <w:r w:rsidR="00F66F2D">
        <w:rPr>
          <w:rFonts w:ascii="Times New Roman" w:hAnsi="Times New Roman"/>
          <w:sz w:val="28"/>
          <w:szCs w:val="28"/>
          <w:lang w:val="uk-UA"/>
        </w:rPr>
        <w:t xml:space="preserve"> </w:t>
      </w:r>
      <w:r>
        <w:rPr>
          <w:rFonts w:ascii="Times New Roman" w:hAnsi="Times New Roman"/>
          <w:sz w:val="28"/>
          <w:szCs w:val="28"/>
          <w:lang w:val="uk-UA"/>
        </w:rPr>
        <w:t>здібності</w:t>
      </w:r>
      <w:r w:rsidRPr="00A31153">
        <w:rPr>
          <w:rFonts w:ascii="Times New Roman" w:hAnsi="Times New Roman"/>
          <w:sz w:val="28"/>
          <w:szCs w:val="28"/>
          <w:lang w:val="uk-UA"/>
        </w:rPr>
        <w:t>: псих</w:t>
      </w:r>
      <w:r>
        <w:rPr>
          <w:rFonts w:ascii="Times New Roman" w:hAnsi="Times New Roman"/>
          <w:sz w:val="28"/>
          <w:szCs w:val="28"/>
          <w:lang w:val="uk-UA"/>
        </w:rPr>
        <w:t>ологія музичних здібностей [</w:t>
      </w:r>
      <w:r w:rsidR="00A0240D">
        <w:rPr>
          <w:rFonts w:ascii="Times New Roman" w:hAnsi="Times New Roman"/>
          <w:sz w:val="28"/>
          <w:szCs w:val="28"/>
          <w:lang w:val="uk-UA"/>
        </w:rPr>
        <w:t>79</w:t>
      </w:r>
      <w:r w:rsidRPr="00A31153">
        <w:rPr>
          <w:rFonts w:ascii="Times New Roman" w:hAnsi="Times New Roman"/>
          <w:sz w:val="28"/>
          <w:szCs w:val="28"/>
          <w:lang w:val="uk-UA"/>
        </w:rPr>
        <w:t>],</w:t>
      </w:r>
      <w:r>
        <w:rPr>
          <w:rFonts w:ascii="Times New Roman" w:hAnsi="Times New Roman"/>
          <w:sz w:val="28"/>
          <w:szCs w:val="28"/>
          <w:lang w:val="uk-UA"/>
        </w:rPr>
        <w:t xml:space="preserve"> математичні здібності [</w:t>
      </w:r>
      <w:r w:rsidR="00A0240D">
        <w:rPr>
          <w:rFonts w:ascii="Times New Roman" w:hAnsi="Times New Roman"/>
          <w:sz w:val="28"/>
          <w:szCs w:val="28"/>
          <w:lang w:val="uk-UA"/>
        </w:rPr>
        <w:t>34</w:t>
      </w:r>
      <w:r w:rsidRPr="00302ADF">
        <w:rPr>
          <w:rFonts w:ascii="Times New Roman" w:hAnsi="Times New Roman"/>
          <w:sz w:val="28"/>
          <w:szCs w:val="28"/>
          <w:lang w:val="uk-UA"/>
        </w:rPr>
        <w:t>]</w:t>
      </w:r>
      <w:r>
        <w:rPr>
          <w:rFonts w:ascii="Times New Roman" w:hAnsi="Times New Roman"/>
          <w:sz w:val="28"/>
          <w:szCs w:val="28"/>
          <w:lang w:val="uk-UA"/>
        </w:rPr>
        <w:t xml:space="preserve">, </w:t>
      </w:r>
      <w:r w:rsidR="00A0240D">
        <w:rPr>
          <w:rFonts w:ascii="Times New Roman" w:hAnsi="Times New Roman"/>
          <w:sz w:val="28"/>
          <w:szCs w:val="28"/>
          <w:lang w:val="uk-UA"/>
        </w:rPr>
        <w:t>літературні здібності [30</w:t>
      </w:r>
      <w:r>
        <w:rPr>
          <w:rFonts w:ascii="Times New Roman" w:hAnsi="Times New Roman"/>
          <w:sz w:val="28"/>
          <w:szCs w:val="28"/>
          <w:lang w:val="uk-UA"/>
        </w:rPr>
        <w:t xml:space="preserve">], здібності </w:t>
      </w:r>
      <w:r w:rsidRPr="00A31153">
        <w:rPr>
          <w:rFonts w:ascii="Times New Roman" w:hAnsi="Times New Roman"/>
          <w:sz w:val="28"/>
          <w:szCs w:val="28"/>
          <w:lang w:val="uk-UA"/>
        </w:rPr>
        <w:t xml:space="preserve"> д</w:t>
      </w:r>
      <w:r>
        <w:rPr>
          <w:rFonts w:ascii="Times New Roman" w:hAnsi="Times New Roman"/>
          <w:sz w:val="28"/>
          <w:szCs w:val="28"/>
          <w:lang w:val="uk-UA"/>
        </w:rPr>
        <w:t>о образотворчої діяльності [</w:t>
      </w:r>
      <w:r w:rsidR="00A0240D">
        <w:rPr>
          <w:rFonts w:ascii="Times New Roman" w:hAnsi="Times New Roman"/>
          <w:sz w:val="28"/>
          <w:szCs w:val="28"/>
          <w:lang w:val="uk-UA"/>
        </w:rPr>
        <w:t>28</w:t>
      </w:r>
      <w:r>
        <w:rPr>
          <w:rFonts w:ascii="Times New Roman" w:hAnsi="Times New Roman"/>
          <w:sz w:val="28"/>
          <w:szCs w:val="28"/>
          <w:lang w:val="uk-UA"/>
        </w:rPr>
        <w:t>], технічні можливості [</w:t>
      </w:r>
      <w:r w:rsidR="00A0240D">
        <w:rPr>
          <w:rFonts w:ascii="Times New Roman" w:hAnsi="Times New Roman"/>
          <w:sz w:val="28"/>
          <w:szCs w:val="28"/>
          <w:lang w:val="uk-UA"/>
        </w:rPr>
        <w:t>31</w:t>
      </w:r>
      <w:r>
        <w:rPr>
          <w:rFonts w:ascii="Times New Roman" w:hAnsi="Times New Roman"/>
          <w:sz w:val="28"/>
          <w:szCs w:val="28"/>
          <w:lang w:val="uk-UA"/>
        </w:rPr>
        <w:t>] т</w:t>
      </w:r>
      <w:r w:rsidRPr="00A31153">
        <w:rPr>
          <w:rFonts w:ascii="Times New Roman" w:hAnsi="Times New Roman"/>
          <w:sz w:val="28"/>
          <w:szCs w:val="28"/>
          <w:lang w:val="uk-UA"/>
        </w:rPr>
        <w:t>а ін.</w:t>
      </w:r>
    </w:p>
    <w:p w14:paraId="41F7EF05" w14:textId="77777777" w:rsidR="007E7168" w:rsidRPr="00A31153" w:rsidRDefault="007E7168" w:rsidP="00507509">
      <w:pPr>
        <w:spacing w:after="0" w:line="360" w:lineRule="auto"/>
        <w:ind w:firstLine="709"/>
        <w:jc w:val="both"/>
        <w:rPr>
          <w:rFonts w:ascii="Times New Roman" w:hAnsi="Times New Roman"/>
          <w:sz w:val="28"/>
          <w:szCs w:val="28"/>
          <w:lang w:val="uk-UA"/>
        </w:rPr>
      </w:pPr>
      <w:r w:rsidRPr="00A31153">
        <w:rPr>
          <w:rFonts w:ascii="Times New Roman" w:hAnsi="Times New Roman"/>
          <w:sz w:val="28"/>
          <w:szCs w:val="28"/>
          <w:lang w:val="uk-UA"/>
        </w:rPr>
        <w:t>Говорячи про літературні з</w:t>
      </w:r>
      <w:r>
        <w:rPr>
          <w:rFonts w:ascii="Times New Roman" w:hAnsi="Times New Roman"/>
          <w:sz w:val="28"/>
          <w:szCs w:val="28"/>
          <w:lang w:val="uk-UA"/>
        </w:rPr>
        <w:t>дібності школярів (літературний розвиток), відзначимо, що ця</w:t>
      </w:r>
      <w:r w:rsidRPr="00A31153">
        <w:rPr>
          <w:rFonts w:ascii="Times New Roman" w:hAnsi="Times New Roman"/>
          <w:sz w:val="28"/>
          <w:szCs w:val="28"/>
          <w:lang w:val="uk-UA"/>
        </w:rPr>
        <w:t xml:space="preserve"> проблема вирішується неоднозначно, в тому числі визначення структури</w:t>
      </w:r>
      <w:r>
        <w:rPr>
          <w:rFonts w:ascii="Times New Roman" w:hAnsi="Times New Roman"/>
          <w:sz w:val="28"/>
          <w:szCs w:val="28"/>
          <w:lang w:val="uk-UA"/>
        </w:rPr>
        <w:t xml:space="preserve"> (к</w:t>
      </w:r>
      <w:r w:rsidRPr="00A31153">
        <w:rPr>
          <w:rFonts w:ascii="Times New Roman" w:hAnsi="Times New Roman"/>
          <w:sz w:val="28"/>
          <w:szCs w:val="28"/>
          <w:lang w:val="uk-UA"/>
        </w:rPr>
        <w:t xml:space="preserve">омпонентів) літературних </w:t>
      </w:r>
      <w:r>
        <w:rPr>
          <w:rFonts w:ascii="Times New Roman" w:hAnsi="Times New Roman"/>
          <w:sz w:val="28"/>
          <w:szCs w:val="28"/>
          <w:lang w:val="uk-UA"/>
        </w:rPr>
        <w:t xml:space="preserve">здібностей як спеціальних. В.Ягункова, </w:t>
      </w:r>
      <w:r w:rsidRPr="00A31153">
        <w:rPr>
          <w:rFonts w:ascii="Times New Roman" w:hAnsi="Times New Roman"/>
          <w:sz w:val="28"/>
          <w:szCs w:val="28"/>
          <w:lang w:val="uk-UA"/>
        </w:rPr>
        <w:t>розглядаючи літературні здібност</w:t>
      </w:r>
      <w:r>
        <w:rPr>
          <w:rFonts w:ascii="Times New Roman" w:hAnsi="Times New Roman"/>
          <w:sz w:val="28"/>
          <w:szCs w:val="28"/>
          <w:lang w:val="uk-UA"/>
        </w:rPr>
        <w:t xml:space="preserve">і школярів, виділяє їх наступні </w:t>
      </w:r>
      <w:r w:rsidRPr="00A31153">
        <w:rPr>
          <w:rFonts w:ascii="Times New Roman" w:hAnsi="Times New Roman"/>
          <w:sz w:val="28"/>
          <w:szCs w:val="28"/>
          <w:lang w:val="uk-UA"/>
        </w:rPr>
        <w:t>основні складові (компоненти): «чіпка</w:t>
      </w:r>
      <w:r>
        <w:rPr>
          <w:rFonts w:ascii="Times New Roman" w:hAnsi="Times New Roman"/>
          <w:sz w:val="28"/>
          <w:szCs w:val="28"/>
          <w:lang w:val="uk-UA"/>
        </w:rPr>
        <w:t xml:space="preserve"> пам'ять», «легкість виникнення творчих станів», «вразливість», «</w:t>
      </w:r>
      <w:r w:rsidRPr="00A31153">
        <w:rPr>
          <w:rFonts w:ascii="Times New Roman" w:hAnsi="Times New Roman"/>
          <w:sz w:val="28"/>
          <w:szCs w:val="28"/>
          <w:lang w:val="uk-UA"/>
        </w:rPr>
        <w:t>сила мислен</w:t>
      </w:r>
      <w:r>
        <w:rPr>
          <w:rFonts w:ascii="Times New Roman" w:hAnsi="Times New Roman"/>
          <w:sz w:val="28"/>
          <w:szCs w:val="28"/>
          <w:lang w:val="uk-UA"/>
        </w:rPr>
        <w:t xml:space="preserve">ня і уяви </w:t>
      </w:r>
      <w:r w:rsidRPr="00A31153">
        <w:rPr>
          <w:rFonts w:ascii="Times New Roman" w:hAnsi="Times New Roman"/>
          <w:sz w:val="28"/>
          <w:szCs w:val="28"/>
          <w:lang w:val="uk-UA"/>
        </w:rPr>
        <w:t>для створення нових</w:t>
      </w:r>
      <w:r>
        <w:rPr>
          <w:rFonts w:ascii="Times New Roman" w:hAnsi="Times New Roman"/>
          <w:sz w:val="28"/>
          <w:szCs w:val="28"/>
          <w:lang w:val="uk-UA"/>
        </w:rPr>
        <w:t xml:space="preserve"> оригінальних образів і сюжетів»,</w:t>
      </w:r>
      <w:r w:rsidR="00CD63A2">
        <w:rPr>
          <w:rFonts w:ascii="Times New Roman" w:hAnsi="Times New Roman"/>
          <w:sz w:val="28"/>
          <w:szCs w:val="28"/>
          <w:lang w:val="uk-UA"/>
        </w:rPr>
        <w:t xml:space="preserve"> </w:t>
      </w:r>
      <w:r>
        <w:rPr>
          <w:rFonts w:ascii="Times New Roman" w:hAnsi="Times New Roman"/>
          <w:sz w:val="28"/>
          <w:szCs w:val="28"/>
          <w:lang w:val="uk-UA"/>
        </w:rPr>
        <w:t>«багатство</w:t>
      </w:r>
      <w:r w:rsidRPr="00A31153">
        <w:rPr>
          <w:rFonts w:ascii="Times New Roman" w:hAnsi="Times New Roman"/>
          <w:sz w:val="28"/>
          <w:szCs w:val="28"/>
          <w:lang w:val="uk-UA"/>
        </w:rPr>
        <w:t xml:space="preserve"> словникового запасу</w:t>
      </w:r>
      <w:r>
        <w:rPr>
          <w:rFonts w:ascii="Times New Roman" w:hAnsi="Times New Roman"/>
          <w:sz w:val="28"/>
          <w:szCs w:val="28"/>
          <w:lang w:val="uk-UA"/>
        </w:rPr>
        <w:t xml:space="preserve"> і відчуття мови»,«</w:t>
      </w:r>
      <w:r w:rsidRPr="00A31153">
        <w:rPr>
          <w:rFonts w:ascii="Times New Roman" w:hAnsi="Times New Roman"/>
          <w:sz w:val="28"/>
          <w:szCs w:val="28"/>
          <w:lang w:val="uk-UA"/>
        </w:rPr>
        <w:t>асоціативне багатство слова (багатство словесних асоціацій)</w:t>
      </w:r>
      <w:r>
        <w:rPr>
          <w:rFonts w:ascii="Times New Roman" w:hAnsi="Times New Roman"/>
          <w:sz w:val="28"/>
          <w:szCs w:val="28"/>
          <w:lang w:val="uk-UA"/>
        </w:rPr>
        <w:t>»</w:t>
      </w:r>
      <w:r w:rsidR="00A37904">
        <w:rPr>
          <w:rFonts w:ascii="Times New Roman" w:hAnsi="Times New Roman"/>
          <w:sz w:val="28"/>
          <w:szCs w:val="28"/>
          <w:lang w:val="uk-UA"/>
        </w:rPr>
        <w:t xml:space="preserve"> [83]. </w:t>
      </w:r>
    </w:p>
    <w:p w14:paraId="5F99792B" w14:textId="77777777" w:rsidR="007E7168" w:rsidRPr="00A31153" w:rsidRDefault="007E7168" w:rsidP="00507509">
      <w:pPr>
        <w:spacing w:after="0" w:line="360" w:lineRule="auto"/>
        <w:ind w:firstLine="709"/>
        <w:jc w:val="both"/>
        <w:rPr>
          <w:rFonts w:ascii="Times New Roman" w:hAnsi="Times New Roman"/>
          <w:sz w:val="28"/>
          <w:szCs w:val="28"/>
          <w:lang w:val="uk-UA"/>
        </w:rPr>
      </w:pPr>
      <w:r w:rsidRPr="00A31153">
        <w:rPr>
          <w:rFonts w:ascii="Times New Roman" w:hAnsi="Times New Roman"/>
          <w:sz w:val="28"/>
          <w:szCs w:val="28"/>
          <w:lang w:val="uk-UA"/>
        </w:rPr>
        <w:lastRenderedPageBreak/>
        <w:t>На наш</w:t>
      </w:r>
      <w:r>
        <w:rPr>
          <w:rFonts w:ascii="Times New Roman" w:hAnsi="Times New Roman"/>
          <w:sz w:val="28"/>
          <w:szCs w:val="28"/>
          <w:lang w:val="uk-UA"/>
        </w:rPr>
        <w:t xml:space="preserve"> погляд, виділені В.Ягунковою</w:t>
      </w:r>
      <w:r w:rsidRPr="00A31153">
        <w:rPr>
          <w:rFonts w:ascii="Times New Roman" w:hAnsi="Times New Roman"/>
          <w:sz w:val="28"/>
          <w:szCs w:val="28"/>
          <w:lang w:val="uk-UA"/>
        </w:rPr>
        <w:t xml:space="preserve"> к</w:t>
      </w:r>
      <w:r>
        <w:rPr>
          <w:rFonts w:ascii="Times New Roman" w:hAnsi="Times New Roman"/>
          <w:sz w:val="28"/>
          <w:szCs w:val="28"/>
          <w:lang w:val="uk-UA"/>
        </w:rPr>
        <w:t xml:space="preserve">омпоненти відносяться, скоріше, </w:t>
      </w:r>
      <w:r w:rsidRPr="00A31153">
        <w:rPr>
          <w:rFonts w:ascii="Times New Roman" w:hAnsi="Times New Roman"/>
          <w:sz w:val="28"/>
          <w:szCs w:val="28"/>
          <w:lang w:val="uk-UA"/>
        </w:rPr>
        <w:t>до творчих здібностей в цілому.</w:t>
      </w:r>
    </w:p>
    <w:p w14:paraId="1DCA451C" w14:textId="77777777" w:rsidR="007E7168" w:rsidRPr="00A31153" w:rsidRDefault="007E7168" w:rsidP="00E8733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класифікації Л.Жаби</w:t>
      </w:r>
      <w:r w:rsidRPr="00A31153">
        <w:rPr>
          <w:rFonts w:ascii="Times New Roman" w:hAnsi="Times New Roman"/>
          <w:sz w:val="28"/>
          <w:szCs w:val="28"/>
          <w:lang w:val="uk-UA"/>
        </w:rPr>
        <w:t>ц</w:t>
      </w:r>
      <w:r>
        <w:rPr>
          <w:rFonts w:ascii="Times New Roman" w:hAnsi="Times New Roman"/>
          <w:sz w:val="28"/>
          <w:szCs w:val="28"/>
          <w:lang w:val="uk-UA"/>
        </w:rPr>
        <w:t>ької</w:t>
      </w:r>
      <w:r w:rsidRPr="00A31153">
        <w:rPr>
          <w:rFonts w:ascii="Times New Roman" w:hAnsi="Times New Roman"/>
          <w:sz w:val="28"/>
          <w:szCs w:val="28"/>
          <w:lang w:val="uk-UA"/>
        </w:rPr>
        <w:t xml:space="preserve"> здатн</w:t>
      </w:r>
      <w:r>
        <w:rPr>
          <w:rFonts w:ascii="Times New Roman" w:hAnsi="Times New Roman"/>
          <w:sz w:val="28"/>
          <w:szCs w:val="28"/>
          <w:lang w:val="uk-UA"/>
        </w:rPr>
        <w:t>ість до «сформованості хорошого естетичного смаку</w:t>
      </w:r>
      <w:r w:rsidRPr="00A31153">
        <w:rPr>
          <w:rFonts w:ascii="Times New Roman" w:hAnsi="Times New Roman"/>
          <w:sz w:val="28"/>
          <w:szCs w:val="28"/>
          <w:lang w:val="uk-UA"/>
        </w:rPr>
        <w:t>», скоріше, можна</w:t>
      </w:r>
      <w:r>
        <w:rPr>
          <w:rFonts w:ascii="Times New Roman" w:hAnsi="Times New Roman"/>
          <w:sz w:val="28"/>
          <w:szCs w:val="28"/>
          <w:lang w:val="uk-UA"/>
        </w:rPr>
        <w:t xml:space="preserve"> віднести до загальноестетичних</w:t>
      </w:r>
      <w:r w:rsidRPr="00A31153">
        <w:rPr>
          <w:rFonts w:ascii="Times New Roman" w:hAnsi="Times New Roman"/>
          <w:sz w:val="28"/>
          <w:szCs w:val="28"/>
          <w:lang w:val="uk-UA"/>
        </w:rPr>
        <w:t>, ніж до літературних</w:t>
      </w:r>
      <w:r>
        <w:rPr>
          <w:rFonts w:ascii="Times New Roman" w:hAnsi="Times New Roman"/>
          <w:sz w:val="28"/>
          <w:szCs w:val="28"/>
          <w:lang w:val="uk-UA"/>
        </w:rPr>
        <w:t xml:space="preserve"> [</w:t>
      </w:r>
      <w:r w:rsidR="00A37904">
        <w:rPr>
          <w:rFonts w:ascii="Times New Roman" w:hAnsi="Times New Roman"/>
          <w:sz w:val="28"/>
          <w:szCs w:val="28"/>
          <w:lang w:val="uk-UA"/>
        </w:rPr>
        <w:t>23</w:t>
      </w:r>
      <w:r>
        <w:rPr>
          <w:rFonts w:ascii="Times New Roman" w:hAnsi="Times New Roman"/>
          <w:sz w:val="28"/>
          <w:szCs w:val="28"/>
          <w:lang w:val="uk-UA"/>
        </w:rPr>
        <w:t>]. Спірним є й</w:t>
      </w:r>
      <w:r w:rsidRPr="00A31153">
        <w:rPr>
          <w:rFonts w:ascii="Times New Roman" w:hAnsi="Times New Roman"/>
          <w:sz w:val="28"/>
          <w:szCs w:val="28"/>
          <w:lang w:val="uk-UA"/>
        </w:rPr>
        <w:t xml:space="preserve"> віднес</w:t>
      </w:r>
      <w:r>
        <w:rPr>
          <w:rFonts w:ascii="Times New Roman" w:hAnsi="Times New Roman"/>
          <w:sz w:val="28"/>
          <w:szCs w:val="28"/>
          <w:lang w:val="uk-UA"/>
        </w:rPr>
        <w:t xml:space="preserve">ення до літературних здібностей </w:t>
      </w:r>
      <w:r w:rsidRPr="00A31153">
        <w:rPr>
          <w:rFonts w:ascii="Times New Roman" w:hAnsi="Times New Roman"/>
          <w:sz w:val="28"/>
          <w:szCs w:val="28"/>
          <w:lang w:val="uk-UA"/>
        </w:rPr>
        <w:t>та</w:t>
      </w:r>
      <w:r>
        <w:rPr>
          <w:rFonts w:ascii="Times New Roman" w:hAnsi="Times New Roman"/>
          <w:sz w:val="28"/>
          <w:szCs w:val="28"/>
          <w:lang w:val="uk-UA"/>
        </w:rPr>
        <w:t>ких, як «спостереження», «творча і відтворювальна уява», «н</w:t>
      </w:r>
      <w:r w:rsidRPr="00A31153">
        <w:rPr>
          <w:rFonts w:ascii="Times New Roman" w:hAnsi="Times New Roman"/>
          <w:sz w:val="28"/>
          <w:szCs w:val="28"/>
          <w:lang w:val="uk-UA"/>
        </w:rPr>
        <w:t>ачитаність», «прагне</w:t>
      </w:r>
      <w:r>
        <w:rPr>
          <w:rFonts w:ascii="Times New Roman" w:hAnsi="Times New Roman"/>
          <w:sz w:val="28"/>
          <w:szCs w:val="28"/>
          <w:lang w:val="uk-UA"/>
        </w:rPr>
        <w:t>ння до тво</w:t>
      </w:r>
      <w:r w:rsidR="00A37904">
        <w:rPr>
          <w:rFonts w:ascii="Times New Roman" w:hAnsi="Times New Roman"/>
          <w:sz w:val="28"/>
          <w:szCs w:val="28"/>
          <w:lang w:val="uk-UA"/>
        </w:rPr>
        <w:t>рчої діяльності» [20</w:t>
      </w:r>
      <w:r w:rsidRPr="00A31153">
        <w:rPr>
          <w:rFonts w:ascii="Times New Roman" w:hAnsi="Times New Roman"/>
          <w:sz w:val="28"/>
          <w:szCs w:val="28"/>
          <w:lang w:val="uk-UA"/>
        </w:rPr>
        <w:t>]</w:t>
      </w:r>
      <w:r>
        <w:rPr>
          <w:rFonts w:ascii="Times New Roman" w:hAnsi="Times New Roman"/>
          <w:sz w:val="28"/>
          <w:szCs w:val="28"/>
          <w:lang w:val="uk-UA"/>
        </w:rPr>
        <w:t xml:space="preserve"> і «творча уява і мислення» [</w:t>
      </w:r>
      <w:r w:rsidR="00A37904">
        <w:rPr>
          <w:rFonts w:ascii="Times New Roman" w:hAnsi="Times New Roman"/>
          <w:sz w:val="28"/>
          <w:szCs w:val="28"/>
          <w:lang w:val="uk-UA"/>
        </w:rPr>
        <w:t>61</w:t>
      </w:r>
      <w:r>
        <w:rPr>
          <w:rFonts w:ascii="Times New Roman" w:hAnsi="Times New Roman"/>
          <w:sz w:val="28"/>
          <w:szCs w:val="28"/>
          <w:lang w:val="uk-UA"/>
        </w:rPr>
        <w:t>], «схильність до обдуманого сприйняття», «нетерпимість до штампів і стереотипів</w:t>
      </w:r>
      <w:r w:rsidRPr="00A31153">
        <w:rPr>
          <w:rFonts w:ascii="Times New Roman" w:hAnsi="Times New Roman"/>
          <w:sz w:val="28"/>
          <w:szCs w:val="28"/>
          <w:lang w:val="uk-UA"/>
        </w:rPr>
        <w:t>»</w:t>
      </w:r>
      <w:r>
        <w:rPr>
          <w:rFonts w:ascii="Times New Roman" w:hAnsi="Times New Roman"/>
          <w:sz w:val="28"/>
          <w:szCs w:val="28"/>
          <w:lang w:val="uk-UA"/>
        </w:rPr>
        <w:t xml:space="preserve"> [</w:t>
      </w:r>
      <w:r w:rsidR="00A37904">
        <w:rPr>
          <w:rFonts w:ascii="Times New Roman" w:hAnsi="Times New Roman"/>
          <w:sz w:val="28"/>
          <w:szCs w:val="28"/>
          <w:lang w:val="uk-UA"/>
        </w:rPr>
        <w:t>33</w:t>
      </w:r>
      <w:r>
        <w:rPr>
          <w:rFonts w:ascii="Times New Roman" w:hAnsi="Times New Roman"/>
          <w:sz w:val="28"/>
          <w:szCs w:val="28"/>
          <w:lang w:val="uk-UA"/>
        </w:rPr>
        <w:t>], «вразливість», «с</w:t>
      </w:r>
      <w:r w:rsidRPr="00A31153">
        <w:rPr>
          <w:rFonts w:ascii="Times New Roman" w:hAnsi="Times New Roman"/>
          <w:sz w:val="28"/>
          <w:szCs w:val="28"/>
          <w:lang w:val="uk-UA"/>
        </w:rPr>
        <w:t xml:space="preserve">постережливість», «творча </w:t>
      </w:r>
      <w:r>
        <w:rPr>
          <w:rFonts w:ascii="Times New Roman" w:hAnsi="Times New Roman"/>
          <w:sz w:val="28"/>
          <w:szCs w:val="28"/>
          <w:lang w:val="uk-UA"/>
        </w:rPr>
        <w:t>уява</w:t>
      </w:r>
      <w:r w:rsidR="00A37904">
        <w:rPr>
          <w:rFonts w:ascii="Times New Roman" w:hAnsi="Times New Roman"/>
          <w:sz w:val="28"/>
          <w:szCs w:val="28"/>
          <w:lang w:val="uk-UA"/>
        </w:rPr>
        <w:t>», «словесне втілення» [</w:t>
      </w:r>
      <w:r w:rsidR="005219B6">
        <w:rPr>
          <w:rFonts w:ascii="Times New Roman" w:hAnsi="Times New Roman"/>
          <w:sz w:val="28"/>
          <w:szCs w:val="28"/>
          <w:lang w:val="uk-UA"/>
        </w:rPr>
        <w:t>29</w:t>
      </w:r>
      <w:r w:rsidRPr="00A31153">
        <w:rPr>
          <w:rFonts w:ascii="Times New Roman" w:hAnsi="Times New Roman"/>
          <w:sz w:val="28"/>
          <w:szCs w:val="28"/>
          <w:lang w:val="uk-UA"/>
        </w:rPr>
        <w:t xml:space="preserve">]. Образна пам'ять, естетичний </w:t>
      </w:r>
      <w:r>
        <w:rPr>
          <w:rFonts w:ascii="Times New Roman" w:hAnsi="Times New Roman"/>
          <w:sz w:val="28"/>
          <w:szCs w:val="28"/>
          <w:lang w:val="uk-UA"/>
        </w:rPr>
        <w:t>смак, естетичне почуття, творча уява</w:t>
      </w:r>
      <w:r w:rsidRPr="00A31153">
        <w:rPr>
          <w:rFonts w:ascii="Times New Roman" w:hAnsi="Times New Roman"/>
          <w:sz w:val="28"/>
          <w:szCs w:val="28"/>
          <w:lang w:val="uk-UA"/>
        </w:rPr>
        <w:t>, образне мислення - це неспе</w:t>
      </w:r>
      <w:r>
        <w:rPr>
          <w:rFonts w:ascii="Times New Roman" w:hAnsi="Times New Roman"/>
          <w:sz w:val="28"/>
          <w:szCs w:val="28"/>
          <w:lang w:val="uk-UA"/>
        </w:rPr>
        <w:t xml:space="preserve">цифічні компоненти літературних </w:t>
      </w:r>
      <w:r w:rsidRPr="00A31153">
        <w:rPr>
          <w:rFonts w:ascii="Times New Roman" w:hAnsi="Times New Roman"/>
          <w:sz w:val="28"/>
          <w:szCs w:val="28"/>
          <w:lang w:val="uk-UA"/>
        </w:rPr>
        <w:t xml:space="preserve">здібностей. Вони необхідні для будь-якої </w:t>
      </w:r>
      <w:r w:rsidR="00CD63A2">
        <w:rPr>
          <w:rFonts w:ascii="Times New Roman" w:hAnsi="Times New Roman"/>
          <w:sz w:val="28"/>
          <w:szCs w:val="28"/>
          <w:lang w:val="uk-UA"/>
        </w:rPr>
        <w:t xml:space="preserve"> </w:t>
      </w:r>
      <w:r w:rsidRPr="00A31153">
        <w:rPr>
          <w:rFonts w:ascii="Times New Roman" w:hAnsi="Times New Roman"/>
          <w:sz w:val="28"/>
          <w:szCs w:val="28"/>
          <w:lang w:val="uk-UA"/>
        </w:rPr>
        <w:t xml:space="preserve">художньої діяльності. </w:t>
      </w:r>
      <w:r>
        <w:rPr>
          <w:rFonts w:ascii="Times New Roman" w:hAnsi="Times New Roman"/>
          <w:sz w:val="28"/>
          <w:szCs w:val="28"/>
          <w:lang w:val="uk-UA"/>
        </w:rPr>
        <w:t xml:space="preserve">Часткові  </w:t>
      </w:r>
      <w:r w:rsidRPr="00A31153">
        <w:rPr>
          <w:rFonts w:ascii="Times New Roman" w:hAnsi="Times New Roman"/>
          <w:sz w:val="28"/>
          <w:szCs w:val="28"/>
          <w:lang w:val="uk-UA"/>
        </w:rPr>
        <w:t>літературні здібності (компоненти) повинні визначатися загальною здатністю</w:t>
      </w:r>
      <w:r w:rsidR="009C1515">
        <w:rPr>
          <w:rFonts w:ascii="Times New Roman" w:hAnsi="Times New Roman"/>
          <w:sz w:val="28"/>
          <w:szCs w:val="28"/>
          <w:lang w:val="uk-UA"/>
        </w:rPr>
        <w:t xml:space="preserve"> </w:t>
      </w:r>
      <w:r w:rsidRPr="00A31153">
        <w:rPr>
          <w:rFonts w:ascii="Times New Roman" w:hAnsi="Times New Roman"/>
          <w:sz w:val="28"/>
          <w:szCs w:val="28"/>
          <w:lang w:val="uk-UA"/>
        </w:rPr>
        <w:t>всіх тих, хто читає, а саме здатн</w:t>
      </w:r>
      <w:r>
        <w:rPr>
          <w:rFonts w:ascii="Times New Roman" w:hAnsi="Times New Roman"/>
          <w:sz w:val="28"/>
          <w:szCs w:val="28"/>
          <w:lang w:val="uk-UA"/>
        </w:rPr>
        <w:t>істю «думати словесно-художніми образами», під якою розуміється «</w:t>
      </w:r>
      <w:r w:rsidRPr="00A31153">
        <w:rPr>
          <w:rFonts w:ascii="Times New Roman" w:hAnsi="Times New Roman"/>
          <w:sz w:val="28"/>
          <w:szCs w:val="28"/>
          <w:lang w:val="uk-UA"/>
        </w:rPr>
        <w:t>здатність сприймати словесне мистецтво</w:t>
      </w:r>
      <w:r w:rsidR="009C1515">
        <w:rPr>
          <w:rFonts w:ascii="Times New Roman" w:hAnsi="Times New Roman"/>
          <w:sz w:val="28"/>
          <w:szCs w:val="28"/>
          <w:lang w:val="uk-UA"/>
        </w:rPr>
        <w:t xml:space="preserve"> </w:t>
      </w:r>
      <w:r w:rsidRPr="00A31153">
        <w:rPr>
          <w:rFonts w:ascii="Times New Roman" w:hAnsi="Times New Roman"/>
          <w:sz w:val="28"/>
          <w:szCs w:val="28"/>
          <w:lang w:val="uk-UA"/>
        </w:rPr>
        <w:t>як специфі</w:t>
      </w:r>
      <w:r>
        <w:rPr>
          <w:rFonts w:ascii="Times New Roman" w:hAnsi="Times New Roman"/>
          <w:sz w:val="28"/>
          <w:szCs w:val="28"/>
          <w:lang w:val="uk-UA"/>
        </w:rPr>
        <w:t>чне вираження художнього змісту</w:t>
      </w:r>
      <w:r w:rsidRPr="00A31153">
        <w:rPr>
          <w:rFonts w:ascii="Times New Roman" w:hAnsi="Times New Roman"/>
          <w:sz w:val="28"/>
          <w:szCs w:val="28"/>
          <w:lang w:val="uk-UA"/>
        </w:rPr>
        <w:t>»</w:t>
      </w:r>
      <w:r w:rsidR="0064473B">
        <w:rPr>
          <w:rFonts w:ascii="Times New Roman" w:hAnsi="Times New Roman"/>
          <w:sz w:val="28"/>
          <w:szCs w:val="28"/>
          <w:lang w:val="uk-UA"/>
        </w:rPr>
        <w:t xml:space="preserve"> [48</w:t>
      </w:r>
      <w:r w:rsidRPr="00A31153">
        <w:rPr>
          <w:rFonts w:ascii="Times New Roman" w:hAnsi="Times New Roman"/>
          <w:sz w:val="28"/>
          <w:szCs w:val="28"/>
          <w:lang w:val="uk-UA"/>
        </w:rPr>
        <w:t>].</w:t>
      </w:r>
    </w:p>
    <w:p w14:paraId="73C9F885" w14:textId="77777777" w:rsidR="007E7168" w:rsidRPr="00A31153" w:rsidRDefault="007E7168" w:rsidP="00B756FC">
      <w:pPr>
        <w:spacing w:after="0" w:line="360" w:lineRule="auto"/>
        <w:ind w:firstLine="709"/>
        <w:jc w:val="both"/>
        <w:rPr>
          <w:rFonts w:ascii="Times New Roman" w:hAnsi="Times New Roman"/>
          <w:sz w:val="28"/>
          <w:szCs w:val="28"/>
          <w:lang w:val="uk-UA"/>
        </w:rPr>
      </w:pPr>
      <w:r w:rsidRPr="00A31153">
        <w:rPr>
          <w:rFonts w:ascii="Times New Roman" w:hAnsi="Times New Roman"/>
          <w:sz w:val="28"/>
          <w:szCs w:val="28"/>
          <w:lang w:val="uk-UA"/>
        </w:rPr>
        <w:t>Деякі методисти поділяють лі</w:t>
      </w:r>
      <w:r>
        <w:rPr>
          <w:rFonts w:ascii="Times New Roman" w:hAnsi="Times New Roman"/>
          <w:sz w:val="28"/>
          <w:szCs w:val="28"/>
          <w:lang w:val="uk-UA"/>
        </w:rPr>
        <w:t>тературні здібності на читацькі та</w:t>
      </w:r>
      <w:r w:rsidRPr="00A31153">
        <w:rPr>
          <w:rFonts w:ascii="Times New Roman" w:hAnsi="Times New Roman"/>
          <w:sz w:val="28"/>
          <w:szCs w:val="28"/>
          <w:lang w:val="uk-UA"/>
        </w:rPr>
        <w:t xml:space="preserve"> літератур</w:t>
      </w:r>
      <w:r>
        <w:rPr>
          <w:rFonts w:ascii="Times New Roman" w:hAnsi="Times New Roman"/>
          <w:sz w:val="28"/>
          <w:szCs w:val="28"/>
          <w:lang w:val="uk-UA"/>
        </w:rPr>
        <w:t>но-творчі (письменницькі) (Є.Корсунський, В.</w:t>
      </w:r>
      <w:r w:rsidRPr="00A31153">
        <w:rPr>
          <w:rFonts w:ascii="Times New Roman" w:hAnsi="Times New Roman"/>
          <w:sz w:val="28"/>
          <w:szCs w:val="28"/>
          <w:lang w:val="uk-UA"/>
        </w:rPr>
        <w:t>Маранцман,</w:t>
      </w:r>
      <w:r>
        <w:rPr>
          <w:rFonts w:ascii="Times New Roman" w:hAnsi="Times New Roman"/>
          <w:sz w:val="28"/>
          <w:szCs w:val="28"/>
          <w:lang w:val="uk-UA"/>
        </w:rPr>
        <w:t xml:space="preserve"> Т.</w:t>
      </w:r>
      <w:r w:rsidRPr="00A31153">
        <w:rPr>
          <w:rFonts w:ascii="Times New Roman" w:hAnsi="Times New Roman"/>
          <w:sz w:val="28"/>
          <w:szCs w:val="28"/>
          <w:lang w:val="uk-UA"/>
        </w:rPr>
        <w:t xml:space="preserve">Рижкова). Саме виділення таких аспектів </w:t>
      </w:r>
      <w:r w:rsidR="00CD63A2">
        <w:rPr>
          <w:rFonts w:ascii="Times New Roman" w:hAnsi="Times New Roman"/>
          <w:sz w:val="28"/>
          <w:szCs w:val="28"/>
          <w:lang w:val="uk-UA"/>
        </w:rPr>
        <w:t>є правомірним</w:t>
      </w:r>
      <w:r w:rsidRPr="00A31153">
        <w:rPr>
          <w:rFonts w:ascii="Times New Roman" w:hAnsi="Times New Roman"/>
          <w:sz w:val="28"/>
          <w:szCs w:val="28"/>
          <w:lang w:val="uk-UA"/>
        </w:rPr>
        <w:t>, враховуючи дві</w:t>
      </w:r>
      <w:r w:rsidR="00CD63A2">
        <w:rPr>
          <w:rFonts w:ascii="Times New Roman" w:hAnsi="Times New Roman"/>
          <w:sz w:val="28"/>
          <w:szCs w:val="28"/>
          <w:lang w:val="uk-UA"/>
        </w:rPr>
        <w:t xml:space="preserve"> </w:t>
      </w:r>
      <w:r>
        <w:rPr>
          <w:rFonts w:ascii="Times New Roman" w:hAnsi="Times New Roman"/>
          <w:sz w:val="28"/>
          <w:szCs w:val="28"/>
          <w:lang w:val="uk-UA"/>
        </w:rPr>
        <w:t xml:space="preserve">сторони </w:t>
      </w:r>
      <w:r w:rsidRPr="00A31153">
        <w:rPr>
          <w:rFonts w:ascii="Times New Roman" w:hAnsi="Times New Roman"/>
          <w:sz w:val="28"/>
          <w:szCs w:val="28"/>
          <w:lang w:val="uk-UA"/>
        </w:rPr>
        <w:t>літературної осв</w:t>
      </w:r>
      <w:r>
        <w:rPr>
          <w:rFonts w:ascii="Times New Roman" w:hAnsi="Times New Roman"/>
          <w:sz w:val="28"/>
          <w:szCs w:val="28"/>
          <w:lang w:val="uk-UA"/>
        </w:rPr>
        <w:t>іти школяра - сприйняття тексту і літературну</w:t>
      </w:r>
      <w:r w:rsidRPr="00A31153">
        <w:rPr>
          <w:rFonts w:ascii="Times New Roman" w:hAnsi="Times New Roman"/>
          <w:sz w:val="28"/>
          <w:szCs w:val="28"/>
          <w:lang w:val="uk-UA"/>
        </w:rPr>
        <w:t xml:space="preserve"> творчість. Однак, на наш погляд, мова повинна йти не тільки</w:t>
      </w:r>
      <w:r>
        <w:rPr>
          <w:rFonts w:ascii="Times New Roman" w:hAnsi="Times New Roman"/>
          <w:sz w:val="28"/>
          <w:szCs w:val="28"/>
          <w:lang w:val="uk-UA"/>
        </w:rPr>
        <w:t xml:space="preserve"> про здібності, а й про уміння. Тому в процесі літературної </w:t>
      </w:r>
      <w:r w:rsidRPr="00A31153">
        <w:rPr>
          <w:rFonts w:ascii="Times New Roman" w:hAnsi="Times New Roman"/>
          <w:sz w:val="28"/>
          <w:szCs w:val="28"/>
          <w:lang w:val="uk-UA"/>
        </w:rPr>
        <w:t>освіти школярів необхідно роз</w:t>
      </w:r>
      <w:r>
        <w:rPr>
          <w:rFonts w:ascii="Times New Roman" w:hAnsi="Times New Roman"/>
          <w:sz w:val="28"/>
          <w:szCs w:val="28"/>
          <w:lang w:val="uk-UA"/>
        </w:rPr>
        <w:t xml:space="preserve">різняти поняття «здібності» </w:t>
      </w:r>
      <w:r w:rsidR="00B947F6">
        <w:rPr>
          <w:rFonts w:ascii="Times New Roman" w:hAnsi="Times New Roman"/>
          <w:sz w:val="28"/>
          <w:szCs w:val="28"/>
          <w:lang w:val="uk-UA"/>
        </w:rPr>
        <w:t>і «у</w:t>
      </w:r>
      <w:r w:rsidRPr="00A31153">
        <w:rPr>
          <w:rFonts w:ascii="Times New Roman" w:hAnsi="Times New Roman"/>
          <w:sz w:val="28"/>
          <w:szCs w:val="28"/>
          <w:lang w:val="uk-UA"/>
        </w:rPr>
        <w:t>міння». Здібності пов'язані з</w:t>
      </w:r>
      <w:r>
        <w:rPr>
          <w:rFonts w:ascii="Times New Roman" w:hAnsi="Times New Roman"/>
          <w:sz w:val="28"/>
          <w:szCs w:val="28"/>
          <w:lang w:val="uk-UA"/>
        </w:rPr>
        <w:t xml:space="preserve"> психологічним аспектом освіти, </w:t>
      </w:r>
      <w:r w:rsidRPr="00A31153">
        <w:rPr>
          <w:rFonts w:ascii="Times New Roman" w:hAnsi="Times New Roman"/>
          <w:sz w:val="28"/>
          <w:szCs w:val="28"/>
          <w:lang w:val="uk-UA"/>
        </w:rPr>
        <w:t>вміння - з педагогічним. Здібності</w:t>
      </w:r>
      <w:r>
        <w:rPr>
          <w:rFonts w:ascii="Times New Roman" w:hAnsi="Times New Roman"/>
          <w:sz w:val="28"/>
          <w:szCs w:val="28"/>
          <w:lang w:val="uk-UA"/>
        </w:rPr>
        <w:t xml:space="preserve"> - це індивідуальні особливості </w:t>
      </w:r>
      <w:r w:rsidRPr="00A31153">
        <w:rPr>
          <w:rFonts w:ascii="Times New Roman" w:hAnsi="Times New Roman"/>
          <w:sz w:val="28"/>
          <w:szCs w:val="28"/>
          <w:lang w:val="uk-UA"/>
        </w:rPr>
        <w:t xml:space="preserve">людини, які виступають в якості </w:t>
      </w:r>
      <w:r>
        <w:rPr>
          <w:rFonts w:ascii="Times New Roman" w:hAnsi="Times New Roman"/>
          <w:sz w:val="28"/>
          <w:szCs w:val="28"/>
          <w:lang w:val="uk-UA"/>
        </w:rPr>
        <w:t xml:space="preserve">суб'єктивних умов для успішного </w:t>
      </w:r>
      <w:r w:rsidRPr="00A31153">
        <w:rPr>
          <w:rFonts w:ascii="Times New Roman" w:hAnsi="Times New Roman"/>
          <w:sz w:val="28"/>
          <w:szCs w:val="28"/>
          <w:lang w:val="uk-UA"/>
        </w:rPr>
        <w:t>здійснення тієї чи іншої діяльності</w:t>
      </w:r>
      <w:r>
        <w:rPr>
          <w:rFonts w:ascii="Times New Roman" w:hAnsi="Times New Roman"/>
          <w:sz w:val="28"/>
          <w:szCs w:val="28"/>
          <w:lang w:val="uk-UA"/>
        </w:rPr>
        <w:t>. У процесі навчання формуються не здібності</w:t>
      </w:r>
      <w:r w:rsidRPr="00A31153">
        <w:rPr>
          <w:rFonts w:ascii="Times New Roman" w:hAnsi="Times New Roman"/>
          <w:sz w:val="28"/>
          <w:szCs w:val="28"/>
          <w:lang w:val="uk-UA"/>
        </w:rPr>
        <w:t>, а вміння як осво</w:t>
      </w:r>
      <w:r>
        <w:rPr>
          <w:rFonts w:ascii="Times New Roman" w:hAnsi="Times New Roman"/>
          <w:sz w:val="28"/>
          <w:szCs w:val="28"/>
          <w:lang w:val="uk-UA"/>
        </w:rPr>
        <w:t xml:space="preserve">єний суб'єктом спосіб виконання </w:t>
      </w:r>
      <w:r w:rsidRPr="00A31153">
        <w:rPr>
          <w:rFonts w:ascii="Times New Roman" w:hAnsi="Times New Roman"/>
          <w:sz w:val="28"/>
          <w:szCs w:val="28"/>
          <w:lang w:val="uk-UA"/>
        </w:rPr>
        <w:t>дії, що забезпе</w:t>
      </w:r>
      <w:r>
        <w:rPr>
          <w:rFonts w:ascii="Times New Roman" w:hAnsi="Times New Roman"/>
          <w:sz w:val="28"/>
          <w:szCs w:val="28"/>
          <w:lang w:val="uk-UA"/>
        </w:rPr>
        <w:t xml:space="preserve">чується сукупністю набутих </w:t>
      </w:r>
      <w:r w:rsidRPr="00A31153">
        <w:rPr>
          <w:rFonts w:ascii="Times New Roman" w:hAnsi="Times New Roman"/>
          <w:sz w:val="28"/>
          <w:szCs w:val="28"/>
          <w:lang w:val="uk-UA"/>
        </w:rPr>
        <w:t xml:space="preserve"> знань і навичок.</w:t>
      </w:r>
    </w:p>
    <w:p w14:paraId="264FECBF" w14:textId="77777777" w:rsidR="007E7168" w:rsidRDefault="007E7168" w:rsidP="00B756FC">
      <w:pPr>
        <w:spacing w:after="0" w:line="360" w:lineRule="auto"/>
        <w:ind w:firstLine="709"/>
        <w:jc w:val="both"/>
        <w:rPr>
          <w:rFonts w:ascii="Times New Roman" w:hAnsi="Times New Roman"/>
          <w:sz w:val="28"/>
          <w:szCs w:val="28"/>
          <w:lang w:val="uk-UA"/>
        </w:rPr>
      </w:pPr>
      <w:r w:rsidRPr="00A31153">
        <w:rPr>
          <w:rFonts w:ascii="Times New Roman" w:hAnsi="Times New Roman"/>
          <w:sz w:val="28"/>
          <w:szCs w:val="28"/>
          <w:lang w:val="uk-UA"/>
        </w:rPr>
        <w:t>Самі ж здібності не можуть бути зве</w:t>
      </w:r>
      <w:r>
        <w:rPr>
          <w:rFonts w:ascii="Times New Roman" w:hAnsi="Times New Roman"/>
          <w:sz w:val="28"/>
          <w:szCs w:val="28"/>
          <w:lang w:val="uk-UA"/>
        </w:rPr>
        <w:t xml:space="preserve">дені до наявних у людини знань, </w:t>
      </w:r>
      <w:r w:rsidRPr="00A31153">
        <w:rPr>
          <w:rFonts w:ascii="Times New Roman" w:hAnsi="Times New Roman"/>
          <w:sz w:val="28"/>
          <w:szCs w:val="28"/>
          <w:lang w:val="uk-UA"/>
        </w:rPr>
        <w:t>умінь, навичок. Наявність здібн</w:t>
      </w:r>
      <w:r>
        <w:rPr>
          <w:rFonts w:ascii="Times New Roman" w:hAnsi="Times New Roman"/>
          <w:sz w:val="28"/>
          <w:szCs w:val="28"/>
          <w:lang w:val="uk-UA"/>
        </w:rPr>
        <w:t xml:space="preserve">остей допомагає більш ефективно </w:t>
      </w:r>
      <w:r w:rsidRPr="00A31153">
        <w:rPr>
          <w:rFonts w:ascii="Times New Roman" w:hAnsi="Times New Roman"/>
          <w:sz w:val="28"/>
          <w:szCs w:val="28"/>
          <w:lang w:val="uk-UA"/>
        </w:rPr>
        <w:t xml:space="preserve">опановувати </w:t>
      </w:r>
      <w:r w:rsidRPr="00A31153">
        <w:rPr>
          <w:rFonts w:ascii="Times New Roman" w:hAnsi="Times New Roman"/>
          <w:sz w:val="28"/>
          <w:szCs w:val="28"/>
          <w:lang w:val="uk-UA"/>
        </w:rPr>
        <w:lastRenderedPageBreak/>
        <w:t>вміннями, прискорює</w:t>
      </w:r>
      <w:r>
        <w:rPr>
          <w:rFonts w:ascii="Times New Roman" w:hAnsi="Times New Roman"/>
          <w:sz w:val="28"/>
          <w:szCs w:val="28"/>
          <w:lang w:val="uk-UA"/>
        </w:rPr>
        <w:t xml:space="preserve"> навчання. У методиці виявлення </w:t>
      </w:r>
      <w:r w:rsidRPr="00A31153">
        <w:rPr>
          <w:rFonts w:ascii="Times New Roman" w:hAnsi="Times New Roman"/>
          <w:sz w:val="28"/>
          <w:szCs w:val="28"/>
          <w:lang w:val="uk-UA"/>
        </w:rPr>
        <w:t>здібностей здійснюється за тими ж зав</w:t>
      </w:r>
      <w:r>
        <w:rPr>
          <w:rFonts w:ascii="Times New Roman" w:hAnsi="Times New Roman"/>
          <w:sz w:val="28"/>
          <w:szCs w:val="28"/>
          <w:lang w:val="uk-UA"/>
        </w:rPr>
        <w:t xml:space="preserve">даннями, за якими перевіряється </w:t>
      </w:r>
      <w:r w:rsidRPr="00A31153">
        <w:rPr>
          <w:rFonts w:ascii="Times New Roman" w:hAnsi="Times New Roman"/>
          <w:sz w:val="28"/>
          <w:szCs w:val="28"/>
          <w:lang w:val="uk-UA"/>
        </w:rPr>
        <w:t xml:space="preserve">сформованість умінь. Можна, таким </w:t>
      </w:r>
      <w:r>
        <w:rPr>
          <w:rFonts w:ascii="Times New Roman" w:hAnsi="Times New Roman"/>
          <w:sz w:val="28"/>
          <w:szCs w:val="28"/>
          <w:lang w:val="uk-UA"/>
        </w:rPr>
        <w:t>чином, зробити висновок про те, що здібності  проявляють</w:t>
      </w:r>
      <w:r w:rsidRPr="00A31153">
        <w:rPr>
          <w:rFonts w:ascii="Times New Roman" w:hAnsi="Times New Roman"/>
          <w:sz w:val="28"/>
          <w:szCs w:val="28"/>
          <w:lang w:val="uk-UA"/>
        </w:rPr>
        <w:t xml:space="preserve"> с</w:t>
      </w:r>
      <w:r>
        <w:rPr>
          <w:rFonts w:ascii="Times New Roman" w:hAnsi="Times New Roman"/>
          <w:sz w:val="28"/>
          <w:szCs w:val="28"/>
          <w:lang w:val="uk-UA"/>
        </w:rPr>
        <w:t xml:space="preserve">ебе в уміннях. Так, читання як здатність </w:t>
      </w:r>
      <w:r w:rsidRPr="00A31153">
        <w:rPr>
          <w:rFonts w:ascii="Times New Roman" w:hAnsi="Times New Roman"/>
          <w:sz w:val="28"/>
          <w:szCs w:val="28"/>
          <w:lang w:val="uk-UA"/>
        </w:rPr>
        <w:t>осягати зміст прочит</w:t>
      </w:r>
      <w:r w:rsidR="00CD63A2">
        <w:rPr>
          <w:rFonts w:ascii="Times New Roman" w:hAnsi="Times New Roman"/>
          <w:sz w:val="28"/>
          <w:szCs w:val="28"/>
          <w:lang w:val="uk-UA"/>
        </w:rPr>
        <w:t>аного виявляє себе в читацьких у</w:t>
      </w:r>
      <w:r w:rsidRPr="00A31153">
        <w:rPr>
          <w:rFonts w:ascii="Times New Roman" w:hAnsi="Times New Roman"/>
          <w:sz w:val="28"/>
          <w:szCs w:val="28"/>
          <w:lang w:val="uk-UA"/>
        </w:rPr>
        <w:t>міннях.</w:t>
      </w:r>
    </w:p>
    <w:p w14:paraId="633A1A8D" w14:textId="77777777" w:rsidR="007E7168" w:rsidRPr="009C50F3" w:rsidRDefault="0064473B" w:rsidP="00B756F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w:t>
      </w:r>
      <w:r w:rsidR="007E7168">
        <w:rPr>
          <w:rFonts w:ascii="Times New Roman" w:hAnsi="Times New Roman"/>
          <w:sz w:val="28"/>
          <w:szCs w:val="28"/>
          <w:lang w:val="uk-UA"/>
        </w:rPr>
        <w:t>, говорячи  про літературний</w:t>
      </w:r>
      <w:r w:rsidR="007E7168" w:rsidRPr="009C50F3">
        <w:rPr>
          <w:rFonts w:ascii="Times New Roman" w:hAnsi="Times New Roman"/>
          <w:sz w:val="28"/>
          <w:szCs w:val="28"/>
          <w:lang w:val="uk-UA"/>
        </w:rPr>
        <w:t xml:space="preserve"> розви</w:t>
      </w:r>
      <w:r w:rsidR="007E7168">
        <w:rPr>
          <w:rFonts w:ascii="Times New Roman" w:hAnsi="Times New Roman"/>
          <w:sz w:val="28"/>
          <w:szCs w:val="28"/>
          <w:lang w:val="uk-UA"/>
        </w:rPr>
        <w:t xml:space="preserve">ток, ми маємо на увазі, перш за </w:t>
      </w:r>
      <w:r w:rsidR="007E7168" w:rsidRPr="009C50F3">
        <w:rPr>
          <w:rFonts w:ascii="Times New Roman" w:hAnsi="Times New Roman"/>
          <w:sz w:val="28"/>
          <w:szCs w:val="28"/>
          <w:lang w:val="uk-UA"/>
        </w:rPr>
        <w:t xml:space="preserve"> все, формування умінь, що</w:t>
      </w:r>
      <w:r w:rsidR="007E7168">
        <w:rPr>
          <w:rFonts w:ascii="Times New Roman" w:hAnsi="Times New Roman"/>
          <w:sz w:val="28"/>
          <w:szCs w:val="28"/>
          <w:lang w:val="uk-UA"/>
        </w:rPr>
        <w:t xml:space="preserve"> дозволяють виявити літературні </w:t>
      </w:r>
      <w:r w:rsidR="007E7168" w:rsidRPr="009C50F3">
        <w:rPr>
          <w:rFonts w:ascii="Times New Roman" w:hAnsi="Times New Roman"/>
          <w:sz w:val="28"/>
          <w:szCs w:val="28"/>
          <w:lang w:val="uk-UA"/>
        </w:rPr>
        <w:t>здібності учня і розвинути їх.</w:t>
      </w:r>
    </w:p>
    <w:p w14:paraId="471971C8" w14:textId="77777777" w:rsidR="007E7168" w:rsidRPr="009C50F3" w:rsidRDefault="007E7168" w:rsidP="009C50F3">
      <w:pPr>
        <w:spacing w:after="0" w:line="360" w:lineRule="auto"/>
        <w:ind w:firstLine="709"/>
        <w:jc w:val="both"/>
        <w:rPr>
          <w:rFonts w:ascii="Times New Roman" w:hAnsi="Times New Roman"/>
          <w:sz w:val="28"/>
          <w:szCs w:val="28"/>
          <w:lang w:val="uk-UA"/>
        </w:rPr>
      </w:pPr>
      <w:r w:rsidRPr="009C50F3">
        <w:rPr>
          <w:rFonts w:ascii="Times New Roman" w:hAnsi="Times New Roman"/>
          <w:sz w:val="28"/>
          <w:szCs w:val="28"/>
          <w:lang w:val="uk-UA"/>
        </w:rPr>
        <w:t>Існують такі визначення літературного розвитку:</w:t>
      </w:r>
    </w:p>
    <w:p w14:paraId="362EE856" w14:textId="77777777" w:rsidR="007E7168" w:rsidRPr="009C50F3" w:rsidRDefault="007E7168" w:rsidP="001D10BA">
      <w:pPr>
        <w:spacing w:after="0" w:line="360" w:lineRule="auto"/>
        <w:ind w:firstLine="709"/>
        <w:jc w:val="both"/>
        <w:rPr>
          <w:rFonts w:ascii="Times New Roman" w:hAnsi="Times New Roman"/>
          <w:sz w:val="28"/>
          <w:szCs w:val="28"/>
          <w:lang w:val="uk-UA"/>
        </w:rPr>
      </w:pPr>
      <w:r w:rsidRPr="009C50F3">
        <w:rPr>
          <w:rFonts w:ascii="Times New Roman" w:hAnsi="Times New Roman"/>
          <w:sz w:val="28"/>
          <w:szCs w:val="28"/>
          <w:lang w:val="uk-UA"/>
        </w:rPr>
        <w:t>- літературний роз</w:t>
      </w:r>
      <w:r>
        <w:rPr>
          <w:rFonts w:ascii="Times New Roman" w:hAnsi="Times New Roman"/>
          <w:sz w:val="28"/>
          <w:szCs w:val="28"/>
          <w:lang w:val="uk-UA"/>
        </w:rPr>
        <w:t>виток є тим фундаментом, на якому будуєть</w:t>
      </w:r>
      <w:r w:rsidR="0064473B">
        <w:rPr>
          <w:rFonts w:ascii="Times New Roman" w:hAnsi="Times New Roman"/>
          <w:sz w:val="28"/>
          <w:szCs w:val="28"/>
          <w:lang w:val="uk-UA"/>
        </w:rPr>
        <w:t>ся загальний художній розвиток (В.Столетов [75])</w:t>
      </w:r>
      <w:r w:rsidRPr="009C50F3">
        <w:rPr>
          <w:rFonts w:ascii="Times New Roman" w:hAnsi="Times New Roman"/>
          <w:sz w:val="28"/>
          <w:szCs w:val="28"/>
          <w:lang w:val="uk-UA"/>
        </w:rPr>
        <w:t>;</w:t>
      </w:r>
    </w:p>
    <w:p w14:paraId="40940D8C" w14:textId="77777777" w:rsidR="007E7168" w:rsidRPr="009C50F3" w:rsidRDefault="007E7168" w:rsidP="001D10BA">
      <w:pPr>
        <w:spacing w:after="0" w:line="360" w:lineRule="auto"/>
        <w:ind w:firstLine="709"/>
        <w:jc w:val="both"/>
        <w:rPr>
          <w:rFonts w:ascii="Times New Roman" w:hAnsi="Times New Roman"/>
          <w:sz w:val="28"/>
          <w:szCs w:val="28"/>
          <w:lang w:val="uk-UA"/>
        </w:rPr>
      </w:pPr>
      <w:r w:rsidRPr="009C50F3">
        <w:rPr>
          <w:rFonts w:ascii="Times New Roman" w:hAnsi="Times New Roman"/>
          <w:sz w:val="28"/>
          <w:szCs w:val="28"/>
          <w:lang w:val="uk-UA"/>
        </w:rPr>
        <w:t>- літературний розвиток є части</w:t>
      </w:r>
      <w:r>
        <w:rPr>
          <w:rFonts w:ascii="Times New Roman" w:hAnsi="Times New Roman"/>
          <w:sz w:val="28"/>
          <w:szCs w:val="28"/>
          <w:lang w:val="uk-UA"/>
        </w:rPr>
        <w:t xml:space="preserve">ною особистісного розвитку </w:t>
      </w:r>
      <w:r w:rsidR="0069559D">
        <w:rPr>
          <w:rFonts w:ascii="Times New Roman" w:hAnsi="Times New Roman"/>
          <w:sz w:val="28"/>
          <w:szCs w:val="28"/>
          <w:lang w:val="uk-UA"/>
        </w:rPr>
        <w:t>(О</w:t>
      </w:r>
      <w:r w:rsidR="00C6473B">
        <w:rPr>
          <w:rFonts w:ascii="Times New Roman" w:hAnsi="Times New Roman"/>
          <w:sz w:val="28"/>
          <w:szCs w:val="28"/>
          <w:lang w:val="uk-UA"/>
        </w:rPr>
        <w:t>.</w:t>
      </w:r>
      <w:r w:rsidR="0064473B" w:rsidRPr="009C50F3">
        <w:rPr>
          <w:rFonts w:ascii="Times New Roman" w:hAnsi="Times New Roman"/>
          <w:sz w:val="28"/>
          <w:szCs w:val="28"/>
          <w:lang w:val="uk-UA"/>
        </w:rPr>
        <w:t>Леонтьєв</w:t>
      </w:r>
      <w:r w:rsidR="0064473B">
        <w:rPr>
          <w:rFonts w:ascii="Times New Roman" w:hAnsi="Times New Roman"/>
          <w:sz w:val="28"/>
          <w:szCs w:val="28"/>
          <w:lang w:val="uk-UA"/>
        </w:rPr>
        <w:t xml:space="preserve"> </w:t>
      </w:r>
      <w:r>
        <w:rPr>
          <w:rFonts w:ascii="Times New Roman" w:hAnsi="Times New Roman"/>
          <w:sz w:val="28"/>
          <w:szCs w:val="28"/>
          <w:lang w:val="uk-UA"/>
        </w:rPr>
        <w:t>[</w:t>
      </w:r>
      <w:r w:rsidR="0069559D">
        <w:rPr>
          <w:rFonts w:ascii="Times New Roman" w:hAnsi="Times New Roman"/>
          <w:sz w:val="28"/>
          <w:szCs w:val="28"/>
          <w:lang w:val="uk-UA"/>
        </w:rPr>
        <w:t>37</w:t>
      </w:r>
      <w:r w:rsidRPr="009C50F3">
        <w:rPr>
          <w:rFonts w:ascii="Times New Roman" w:hAnsi="Times New Roman"/>
          <w:sz w:val="28"/>
          <w:szCs w:val="28"/>
          <w:lang w:val="uk-UA"/>
        </w:rPr>
        <w:t>]</w:t>
      </w:r>
      <w:r w:rsidR="0064473B">
        <w:rPr>
          <w:rFonts w:ascii="Times New Roman" w:hAnsi="Times New Roman"/>
          <w:sz w:val="28"/>
          <w:szCs w:val="28"/>
          <w:lang w:val="uk-UA"/>
        </w:rPr>
        <w:t>)</w:t>
      </w:r>
      <w:r w:rsidRPr="009C50F3">
        <w:rPr>
          <w:rFonts w:ascii="Times New Roman" w:hAnsi="Times New Roman"/>
          <w:sz w:val="28"/>
          <w:szCs w:val="28"/>
          <w:lang w:val="uk-UA"/>
        </w:rPr>
        <w:t>;</w:t>
      </w:r>
    </w:p>
    <w:p w14:paraId="0AD899B1" w14:textId="77777777" w:rsidR="007E7168" w:rsidRPr="009C50F3" w:rsidRDefault="007E7168" w:rsidP="007A481F">
      <w:pPr>
        <w:spacing w:after="0" w:line="360" w:lineRule="auto"/>
        <w:ind w:firstLine="709"/>
        <w:jc w:val="both"/>
        <w:rPr>
          <w:rFonts w:ascii="Times New Roman" w:hAnsi="Times New Roman"/>
          <w:sz w:val="28"/>
          <w:szCs w:val="28"/>
          <w:lang w:val="uk-UA"/>
        </w:rPr>
      </w:pPr>
      <w:r w:rsidRPr="009C50F3">
        <w:rPr>
          <w:rFonts w:ascii="Times New Roman" w:hAnsi="Times New Roman"/>
          <w:sz w:val="28"/>
          <w:szCs w:val="28"/>
          <w:lang w:val="uk-UA"/>
        </w:rPr>
        <w:t>- літературний розвиток - проблема розвитку осо</w:t>
      </w:r>
      <w:r>
        <w:rPr>
          <w:rFonts w:ascii="Times New Roman" w:hAnsi="Times New Roman"/>
          <w:sz w:val="28"/>
          <w:szCs w:val="28"/>
          <w:lang w:val="uk-UA"/>
        </w:rPr>
        <w:t xml:space="preserve">бистості, формування і розвитку </w:t>
      </w:r>
      <w:r w:rsidRPr="009C50F3">
        <w:rPr>
          <w:rFonts w:ascii="Times New Roman" w:hAnsi="Times New Roman"/>
          <w:sz w:val="28"/>
          <w:szCs w:val="28"/>
          <w:lang w:val="uk-UA"/>
        </w:rPr>
        <w:t>таких психологічних новоутвор</w:t>
      </w:r>
      <w:r>
        <w:rPr>
          <w:rFonts w:ascii="Times New Roman" w:hAnsi="Times New Roman"/>
          <w:sz w:val="28"/>
          <w:szCs w:val="28"/>
          <w:lang w:val="uk-UA"/>
        </w:rPr>
        <w:t xml:space="preserve">ень, які реалізує операційно </w:t>
      </w:r>
      <w:r w:rsidRPr="009C50F3">
        <w:rPr>
          <w:rFonts w:ascii="Times New Roman" w:hAnsi="Times New Roman"/>
          <w:sz w:val="28"/>
          <w:szCs w:val="28"/>
          <w:lang w:val="uk-UA"/>
        </w:rPr>
        <w:t xml:space="preserve">домінантне ставлення до </w:t>
      </w:r>
      <w:r>
        <w:rPr>
          <w:rFonts w:ascii="Times New Roman" w:hAnsi="Times New Roman"/>
          <w:sz w:val="28"/>
          <w:szCs w:val="28"/>
          <w:lang w:val="uk-UA"/>
        </w:rPr>
        <w:t>дійсності в особливих формах її переживань</w:t>
      </w:r>
      <w:r w:rsidRPr="009C50F3">
        <w:rPr>
          <w:rFonts w:ascii="Times New Roman" w:hAnsi="Times New Roman"/>
          <w:sz w:val="28"/>
          <w:szCs w:val="28"/>
          <w:lang w:val="uk-UA"/>
        </w:rPr>
        <w:t xml:space="preserve"> </w:t>
      </w:r>
      <w:r w:rsidR="0064473B">
        <w:rPr>
          <w:rFonts w:ascii="Times New Roman" w:hAnsi="Times New Roman"/>
          <w:sz w:val="28"/>
          <w:szCs w:val="28"/>
          <w:lang w:val="uk-UA"/>
        </w:rPr>
        <w:t>(</w:t>
      </w:r>
      <w:r w:rsidR="00676E22">
        <w:rPr>
          <w:rFonts w:ascii="Times New Roman" w:hAnsi="Times New Roman"/>
          <w:sz w:val="28"/>
          <w:szCs w:val="28"/>
          <w:lang w:val="uk-UA"/>
        </w:rPr>
        <w:t>В.</w:t>
      </w:r>
      <w:r w:rsidR="0069559D">
        <w:rPr>
          <w:rFonts w:ascii="Times New Roman" w:hAnsi="Times New Roman"/>
          <w:sz w:val="28"/>
          <w:szCs w:val="28"/>
          <w:lang w:val="uk-UA"/>
        </w:rPr>
        <w:t>Собкі</w:t>
      </w:r>
      <w:r w:rsidR="00676E22">
        <w:rPr>
          <w:rFonts w:ascii="Times New Roman" w:hAnsi="Times New Roman"/>
          <w:sz w:val="28"/>
          <w:szCs w:val="28"/>
          <w:lang w:val="uk-UA"/>
        </w:rPr>
        <w:t>н</w:t>
      </w:r>
      <w:r w:rsidR="0064473B" w:rsidRPr="009C50F3">
        <w:rPr>
          <w:rFonts w:ascii="Times New Roman" w:hAnsi="Times New Roman"/>
          <w:sz w:val="28"/>
          <w:szCs w:val="28"/>
          <w:lang w:val="uk-UA"/>
        </w:rPr>
        <w:t xml:space="preserve"> </w:t>
      </w:r>
      <w:r w:rsidRPr="009C50F3">
        <w:rPr>
          <w:rFonts w:ascii="Times New Roman" w:hAnsi="Times New Roman"/>
          <w:sz w:val="28"/>
          <w:szCs w:val="28"/>
          <w:lang w:val="uk-UA"/>
        </w:rPr>
        <w:t>[</w:t>
      </w:r>
      <w:r w:rsidR="00676E22">
        <w:rPr>
          <w:rFonts w:ascii="Times New Roman" w:hAnsi="Times New Roman"/>
          <w:sz w:val="28"/>
          <w:szCs w:val="28"/>
          <w:lang w:val="uk-UA"/>
        </w:rPr>
        <w:t>71</w:t>
      </w:r>
      <w:r w:rsidRPr="009C50F3">
        <w:rPr>
          <w:rFonts w:ascii="Times New Roman" w:hAnsi="Times New Roman"/>
          <w:sz w:val="28"/>
          <w:szCs w:val="28"/>
          <w:lang w:val="uk-UA"/>
        </w:rPr>
        <w:t>]</w:t>
      </w:r>
      <w:r w:rsidR="0064473B">
        <w:rPr>
          <w:rFonts w:ascii="Times New Roman" w:hAnsi="Times New Roman"/>
          <w:sz w:val="28"/>
          <w:szCs w:val="28"/>
          <w:lang w:val="uk-UA"/>
        </w:rPr>
        <w:t>)</w:t>
      </w:r>
      <w:r w:rsidRPr="009C50F3">
        <w:rPr>
          <w:rFonts w:ascii="Times New Roman" w:hAnsi="Times New Roman"/>
          <w:sz w:val="28"/>
          <w:szCs w:val="28"/>
          <w:lang w:val="uk-UA"/>
        </w:rPr>
        <w:t>;</w:t>
      </w:r>
    </w:p>
    <w:p w14:paraId="328CC902" w14:textId="77777777" w:rsidR="007E7168" w:rsidRPr="009C50F3" w:rsidRDefault="007E7168" w:rsidP="007A481F">
      <w:pPr>
        <w:spacing w:after="0" w:line="360" w:lineRule="auto"/>
        <w:ind w:firstLine="709"/>
        <w:jc w:val="both"/>
        <w:rPr>
          <w:rFonts w:ascii="Times New Roman" w:hAnsi="Times New Roman"/>
          <w:sz w:val="28"/>
          <w:szCs w:val="28"/>
          <w:lang w:val="uk-UA"/>
        </w:rPr>
      </w:pPr>
      <w:r w:rsidRPr="009C50F3">
        <w:rPr>
          <w:rFonts w:ascii="Times New Roman" w:hAnsi="Times New Roman"/>
          <w:sz w:val="28"/>
          <w:szCs w:val="28"/>
          <w:lang w:val="uk-UA"/>
        </w:rPr>
        <w:t xml:space="preserve">- літературний розвиток - це збагачення </w:t>
      </w:r>
      <w:r>
        <w:rPr>
          <w:rFonts w:ascii="Times New Roman" w:hAnsi="Times New Roman"/>
          <w:sz w:val="28"/>
          <w:szCs w:val="28"/>
          <w:lang w:val="uk-UA"/>
        </w:rPr>
        <w:t xml:space="preserve">дитини </w:t>
      </w:r>
      <w:r w:rsidRPr="009C50F3">
        <w:rPr>
          <w:rFonts w:ascii="Times New Roman" w:hAnsi="Times New Roman"/>
          <w:sz w:val="28"/>
          <w:szCs w:val="28"/>
          <w:lang w:val="uk-UA"/>
        </w:rPr>
        <w:t>досвідом операц</w:t>
      </w:r>
      <w:r>
        <w:rPr>
          <w:rFonts w:ascii="Times New Roman" w:hAnsi="Times New Roman"/>
          <w:sz w:val="28"/>
          <w:szCs w:val="28"/>
          <w:lang w:val="uk-UA"/>
        </w:rPr>
        <w:t xml:space="preserve">ійності  </w:t>
      </w:r>
      <w:r w:rsidRPr="009C50F3">
        <w:rPr>
          <w:rFonts w:ascii="Times New Roman" w:hAnsi="Times New Roman"/>
          <w:sz w:val="28"/>
          <w:szCs w:val="28"/>
          <w:lang w:val="uk-UA"/>
        </w:rPr>
        <w:t>в процесі спілкування з</w:t>
      </w:r>
      <w:r>
        <w:rPr>
          <w:rFonts w:ascii="Times New Roman" w:hAnsi="Times New Roman"/>
          <w:sz w:val="28"/>
          <w:szCs w:val="28"/>
          <w:lang w:val="uk-UA"/>
        </w:rPr>
        <w:t xml:space="preserve"> літературою, формування у неї</w:t>
      </w:r>
      <w:r w:rsidRPr="009C50F3">
        <w:rPr>
          <w:rFonts w:ascii="Times New Roman" w:hAnsi="Times New Roman"/>
          <w:sz w:val="28"/>
          <w:szCs w:val="28"/>
          <w:lang w:val="uk-UA"/>
        </w:rPr>
        <w:t xml:space="preserve"> нових форм </w:t>
      </w:r>
      <w:r>
        <w:rPr>
          <w:rFonts w:ascii="Times New Roman" w:hAnsi="Times New Roman"/>
          <w:sz w:val="28"/>
          <w:szCs w:val="28"/>
          <w:lang w:val="uk-UA"/>
        </w:rPr>
        <w:t xml:space="preserve">ставлення  </w:t>
      </w:r>
      <w:r w:rsidRPr="009C50F3">
        <w:rPr>
          <w:rFonts w:ascii="Times New Roman" w:hAnsi="Times New Roman"/>
          <w:sz w:val="28"/>
          <w:szCs w:val="28"/>
          <w:lang w:val="uk-UA"/>
        </w:rPr>
        <w:t>до дійсності, «удосконалення єдиного світо</w:t>
      </w:r>
      <w:r>
        <w:rPr>
          <w:rFonts w:ascii="Times New Roman" w:hAnsi="Times New Roman"/>
          <w:sz w:val="28"/>
          <w:szCs w:val="28"/>
          <w:lang w:val="uk-UA"/>
        </w:rPr>
        <w:t xml:space="preserve">відчуття </w:t>
      </w:r>
      <w:r w:rsidRPr="009C50F3">
        <w:rPr>
          <w:rFonts w:ascii="Times New Roman" w:hAnsi="Times New Roman"/>
          <w:sz w:val="28"/>
          <w:szCs w:val="28"/>
          <w:lang w:val="uk-UA"/>
        </w:rPr>
        <w:t xml:space="preserve"> індивіда»</w:t>
      </w:r>
      <w:r w:rsidR="00B947F6">
        <w:rPr>
          <w:rFonts w:ascii="Times New Roman" w:hAnsi="Times New Roman"/>
          <w:sz w:val="28"/>
          <w:szCs w:val="28"/>
          <w:lang w:val="uk-UA"/>
        </w:rPr>
        <w:t xml:space="preserve"> (М.Кудряшов</w:t>
      </w:r>
      <w:r w:rsidR="0069559D">
        <w:rPr>
          <w:rFonts w:ascii="Times New Roman" w:hAnsi="Times New Roman"/>
          <w:sz w:val="28"/>
          <w:szCs w:val="28"/>
          <w:lang w:val="uk-UA"/>
        </w:rPr>
        <w:t xml:space="preserve"> [35]</w:t>
      </w:r>
      <w:r w:rsidR="00B947F6">
        <w:rPr>
          <w:rFonts w:ascii="Times New Roman" w:hAnsi="Times New Roman"/>
          <w:sz w:val="28"/>
          <w:szCs w:val="28"/>
          <w:lang w:val="uk-UA"/>
        </w:rPr>
        <w:t>)</w:t>
      </w:r>
      <w:r w:rsidRPr="009C50F3">
        <w:rPr>
          <w:rFonts w:ascii="Times New Roman" w:hAnsi="Times New Roman"/>
          <w:sz w:val="28"/>
          <w:szCs w:val="28"/>
          <w:lang w:val="uk-UA"/>
        </w:rPr>
        <w:t>;</w:t>
      </w:r>
    </w:p>
    <w:p w14:paraId="5E0823EC" w14:textId="77777777" w:rsidR="0069559D" w:rsidRDefault="007E7168" w:rsidP="007A481F">
      <w:pPr>
        <w:spacing w:after="0" w:line="360" w:lineRule="auto"/>
        <w:ind w:firstLine="709"/>
        <w:jc w:val="both"/>
        <w:rPr>
          <w:rFonts w:ascii="Times New Roman" w:hAnsi="Times New Roman"/>
          <w:sz w:val="28"/>
          <w:szCs w:val="28"/>
          <w:lang w:val="uk-UA"/>
        </w:rPr>
      </w:pPr>
      <w:r w:rsidRPr="009C50F3">
        <w:rPr>
          <w:rFonts w:ascii="Times New Roman" w:hAnsi="Times New Roman"/>
          <w:sz w:val="28"/>
          <w:szCs w:val="28"/>
          <w:lang w:val="uk-UA"/>
        </w:rPr>
        <w:t>- літературний розвиток - це формування до</w:t>
      </w:r>
      <w:r>
        <w:rPr>
          <w:rFonts w:ascii="Times New Roman" w:hAnsi="Times New Roman"/>
          <w:sz w:val="28"/>
          <w:szCs w:val="28"/>
          <w:lang w:val="uk-UA"/>
        </w:rPr>
        <w:t xml:space="preserve">свіду осмислення одних і тих же </w:t>
      </w:r>
      <w:r w:rsidRPr="009C50F3">
        <w:rPr>
          <w:rFonts w:ascii="Times New Roman" w:hAnsi="Times New Roman"/>
          <w:sz w:val="28"/>
          <w:szCs w:val="28"/>
          <w:lang w:val="uk-UA"/>
        </w:rPr>
        <w:t>речей з різних точок зору, виходячи</w:t>
      </w:r>
      <w:r>
        <w:rPr>
          <w:rFonts w:ascii="Times New Roman" w:hAnsi="Times New Roman"/>
          <w:sz w:val="28"/>
          <w:szCs w:val="28"/>
          <w:lang w:val="uk-UA"/>
        </w:rPr>
        <w:t xml:space="preserve"> з різних смислових перспектив, </w:t>
      </w:r>
      <w:r w:rsidRPr="009C50F3">
        <w:rPr>
          <w:rFonts w:ascii="Times New Roman" w:hAnsi="Times New Roman"/>
          <w:sz w:val="28"/>
          <w:szCs w:val="28"/>
          <w:lang w:val="uk-UA"/>
        </w:rPr>
        <w:t xml:space="preserve">що дозволяє по-новому побачити те, що, здавалося б, </w:t>
      </w:r>
      <w:r>
        <w:rPr>
          <w:rFonts w:ascii="Times New Roman" w:hAnsi="Times New Roman"/>
          <w:sz w:val="28"/>
          <w:szCs w:val="28"/>
          <w:lang w:val="uk-UA"/>
        </w:rPr>
        <w:t xml:space="preserve">уже давно відоме </w:t>
      </w:r>
      <w:r w:rsidRPr="009C50F3">
        <w:rPr>
          <w:rFonts w:ascii="Times New Roman" w:hAnsi="Times New Roman"/>
          <w:sz w:val="28"/>
          <w:szCs w:val="28"/>
          <w:lang w:val="uk-UA"/>
        </w:rPr>
        <w:t xml:space="preserve"> </w:t>
      </w:r>
      <w:r w:rsidR="0069559D">
        <w:rPr>
          <w:rFonts w:ascii="Times New Roman" w:hAnsi="Times New Roman"/>
          <w:sz w:val="28"/>
          <w:szCs w:val="28"/>
          <w:lang w:val="uk-UA"/>
        </w:rPr>
        <w:t xml:space="preserve">(Д.Леонтьєв [38]). </w:t>
      </w:r>
    </w:p>
    <w:p w14:paraId="7956F889" w14:textId="77777777" w:rsidR="007E7168" w:rsidRPr="009C50F3" w:rsidRDefault="007E7168" w:rsidP="007A481F">
      <w:pPr>
        <w:spacing w:after="0" w:line="360" w:lineRule="auto"/>
        <w:ind w:firstLine="709"/>
        <w:jc w:val="both"/>
        <w:rPr>
          <w:rFonts w:ascii="Times New Roman" w:hAnsi="Times New Roman"/>
          <w:sz w:val="28"/>
          <w:szCs w:val="28"/>
          <w:lang w:val="uk-UA"/>
        </w:rPr>
      </w:pPr>
      <w:r w:rsidRPr="009C50F3">
        <w:rPr>
          <w:rFonts w:ascii="Times New Roman" w:hAnsi="Times New Roman"/>
          <w:sz w:val="28"/>
          <w:szCs w:val="28"/>
          <w:lang w:val="uk-UA"/>
        </w:rPr>
        <w:t>Саме поняття «літературний розвиток</w:t>
      </w:r>
      <w:r>
        <w:rPr>
          <w:rFonts w:ascii="Times New Roman" w:hAnsi="Times New Roman"/>
          <w:sz w:val="28"/>
          <w:szCs w:val="28"/>
          <w:lang w:val="uk-UA"/>
        </w:rPr>
        <w:t>» було введено в  70-і рр. XX ст. Н.Молдавською</w:t>
      </w:r>
      <w:r w:rsidRPr="009C50F3">
        <w:rPr>
          <w:rFonts w:ascii="Times New Roman" w:hAnsi="Times New Roman"/>
          <w:sz w:val="28"/>
          <w:szCs w:val="28"/>
          <w:lang w:val="uk-UA"/>
        </w:rPr>
        <w:t xml:space="preserve">. Під ним </w:t>
      </w:r>
      <w:r w:rsidR="00C6473B">
        <w:rPr>
          <w:rFonts w:ascii="Times New Roman" w:hAnsi="Times New Roman"/>
          <w:sz w:val="28"/>
          <w:szCs w:val="28"/>
          <w:lang w:val="uk-UA"/>
        </w:rPr>
        <w:t xml:space="preserve">вона </w:t>
      </w:r>
      <w:r w:rsidRPr="009C50F3">
        <w:rPr>
          <w:rFonts w:ascii="Times New Roman" w:hAnsi="Times New Roman"/>
          <w:sz w:val="28"/>
          <w:szCs w:val="28"/>
          <w:lang w:val="uk-UA"/>
        </w:rPr>
        <w:t>розу</w:t>
      </w:r>
      <w:r w:rsidR="00C6473B">
        <w:rPr>
          <w:rFonts w:ascii="Times New Roman" w:hAnsi="Times New Roman"/>
          <w:sz w:val="28"/>
          <w:szCs w:val="28"/>
          <w:lang w:val="uk-UA"/>
        </w:rPr>
        <w:t>міє двосторонній процес: по-</w:t>
      </w:r>
      <w:r>
        <w:rPr>
          <w:rFonts w:ascii="Times New Roman" w:hAnsi="Times New Roman"/>
          <w:sz w:val="28"/>
          <w:szCs w:val="28"/>
          <w:lang w:val="uk-UA"/>
        </w:rPr>
        <w:t xml:space="preserve">перше, «розвиток здібності </w:t>
      </w:r>
      <w:r w:rsidRPr="009C50F3">
        <w:rPr>
          <w:rFonts w:ascii="Times New Roman" w:hAnsi="Times New Roman"/>
          <w:sz w:val="28"/>
          <w:szCs w:val="28"/>
          <w:lang w:val="uk-UA"/>
        </w:rPr>
        <w:t xml:space="preserve"> до безпо</w:t>
      </w:r>
      <w:r>
        <w:rPr>
          <w:rFonts w:ascii="Times New Roman" w:hAnsi="Times New Roman"/>
          <w:sz w:val="28"/>
          <w:szCs w:val="28"/>
          <w:lang w:val="uk-UA"/>
        </w:rPr>
        <w:t xml:space="preserve">середнього сприйняття мистецтва </w:t>
      </w:r>
      <w:r w:rsidRPr="009C50F3">
        <w:rPr>
          <w:rFonts w:ascii="Times New Roman" w:hAnsi="Times New Roman"/>
          <w:sz w:val="28"/>
          <w:szCs w:val="28"/>
          <w:lang w:val="uk-UA"/>
        </w:rPr>
        <w:t>слова, складних умінь свідомо аналізувати</w:t>
      </w:r>
      <w:r>
        <w:rPr>
          <w:rFonts w:ascii="Times New Roman" w:hAnsi="Times New Roman"/>
          <w:sz w:val="28"/>
          <w:szCs w:val="28"/>
          <w:lang w:val="uk-UA"/>
        </w:rPr>
        <w:t xml:space="preserve"> і оцінювати прочитане, </w:t>
      </w:r>
      <w:r w:rsidRPr="009C50F3">
        <w:rPr>
          <w:rFonts w:ascii="Times New Roman" w:hAnsi="Times New Roman"/>
          <w:sz w:val="28"/>
          <w:szCs w:val="28"/>
          <w:lang w:val="uk-UA"/>
        </w:rPr>
        <w:t xml:space="preserve">керуючись при </w:t>
      </w:r>
      <w:r w:rsidRPr="009C50F3">
        <w:rPr>
          <w:rFonts w:ascii="Times New Roman" w:hAnsi="Times New Roman"/>
          <w:sz w:val="28"/>
          <w:szCs w:val="28"/>
          <w:lang w:val="uk-UA"/>
        </w:rPr>
        <w:lastRenderedPageBreak/>
        <w:t>цьому естетичним</w:t>
      </w:r>
      <w:r>
        <w:rPr>
          <w:rFonts w:ascii="Times New Roman" w:hAnsi="Times New Roman"/>
          <w:sz w:val="28"/>
          <w:szCs w:val="28"/>
          <w:lang w:val="uk-UA"/>
        </w:rPr>
        <w:t>и критеріями»</w:t>
      </w:r>
      <w:r w:rsidR="007D61D1">
        <w:rPr>
          <w:rFonts w:ascii="Times New Roman" w:hAnsi="Times New Roman"/>
          <w:sz w:val="28"/>
          <w:szCs w:val="28"/>
          <w:lang w:val="uk-UA"/>
        </w:rPr>
        <w:t xml:space="preserve"> [48</w:t>
      </w:r>
      <w:r>
        <w:rPr>
          <w:rFonts w:ascii="Times New Roman" w:hAnsi="Times New Roman"/>
          <w:sz w:val="28"/>
          <w:szCs w:val="28"/>
          <w:lang w:val="uk-UA"/>
        </w:rPr>
        <w:t>,</w:t>
      </w:r>
      <w:r w:rsidRPr="009C50F3">
        <w:rPr>
          <w:rFonts w:ascii="Times New Roman" w:hAnsi="Times New Roman"/>
          <w:sz w:val="28"/>
          <w:szCs w:val="28"/>
          <w:lang w:val="uk-UA"/>
        </w:rPr>
        <w:t xml:space="preserve"> c. 22],</w:t>
      </w:r>
      <w:r w:rsidR="007D61D1">
        <w:rPr>
          <w:rFonts w:ascii="Times New Roman" w:hAnsi="Times New Roman"/>
          <w:sz w:val="28"/>
          <w:szCs w:val="28"/>
          <w:lang w:val="uk-UA"/>
        </w:rPr>
        <w:t xml:space="preserve"> </w:t>
      </w:r>
      <w:r w:rsidRPr="009C50F3">
        <w:rPr>
          <w:rFonts w:ascii="Times New Roman" w:hAnsi="Times New Roman"/>
          <w:sz w:val="28"/>
          <w:szCs w:val="28"/>
          <w:lang w:val="uk-UA"/>
        </w:rPr>
        <w:t>по</w:t>
      </w:r>
      <w:r>
        <w:rPr>
          <w:rFonts w:ascii="Times New Roman" w:hAnsi="Times New Roman"/>
          <w:sz w:val="28"/>
          <w:szCs w:val="28"/>
          <w:lang w:val="uk-UA"/>
        </w:rPr>
        <w:t>-друге, процес розвитку власної</w:t>
      </w:r>
      <w:r w:rsidRPr="009C50F3">
        <w:rPr>
          <w:rFonts w:ascii="Times New Roman" w:hAnsi="Times New Roman"/>
          <w:sz w:val="28"/>
          <w:szCs w:val="28"/>
          <w:lang w:val="uk-UA"/>
        </w:rPr>
        <w:t xml:space="preserve"> літературної творчості дітей.</w:t>
      </w:r>
    </w:p>
    <w:p w14:paraId="18899DE0" w14:textId="77777777" w:rsidR="007E7168" w:rsidRPr="009C50F3" w:rsidRDefault="007D61D1" w:rsidP="007A481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тлумаченні </w:t>
      </w:r>
      <w:r w:rsidR="007E7168">
        <w:rPr>
          <w:rFonts w:ascii="Times New Roman" w:hAnsi="Times New Roman"/>
          <w:sz w:val="28"/>
          <w:szCs w:val="28"/>
          <w:lang w:val="uk-UA"/>
        </w:rPr>
        <w:t xml:space="preserve">Н. </w:t>
      </w:r>
      <w:r w:rsidR="007E7168" w:rsidRPr="009C50F3">
        <w:rPr>
          <w:rFonts w:ascii="Times New Roman" w:hAnsi="Times New Roman"/>
          <w:sz w:val="28"/>
          <w:szCs w:val="28"/>
          <w:lang w:val="uk-UA"/>
        </w:rPr>
        <w:t>Молдавськ</w:t>
      </w:r>
      <w:r w:rsidR="007E7168">
        <w:rPr>
          <w:rFonts w:ascii="Times New Roman" w:hAnsi="Times New Roman"/>
          <w:sz w:val="28"/>
          <w:szCs w:val="28"/>
          <w:lang w:val="uk-UA"/>
        </w:rPr>
        <w:t xml:space="preserve">ої визначені якісні зміни учня, які </w:t>
      </w:r>
      <w:r w:rsidR="007E7168" w:rsidRPr="009C50F3">
        <w:rPr>
          <w:rFonts w:ascii="Times New Roman" w:hAnsi="Times New Roman"/>
          <w:sz w:val="28"/>
          <w:szCs w:val="28"/>
          <w:lang w:val="uk-UA"/>
        </w:rPr>
        <w:t>досягаються в ході зазначених проце</w:t>
      </w:r>
      <w:r w:rsidR="007E7168">
        <w:rPr>
          <w:rFonts w:ascii="Times New Roman" w:hAnsi="Times New Roman"/>
          <w:sz w:val="28"/>
          <w:szCs w:val="28"/>
          <w:lang w:val="uk-UA"/>
        </w:rPr>
        <w:t xml:space="preserve">сів, - це здібність  «мислити </w:t>
      </w:r>
      <w:r w:rsidR="007E7168" w:rsidRPr="009C50F3">
        <w:rPr>
          <w:rFonts w:ascii="Times New Roman" w:hAnsi="Times New Roman"/>
          <w:sz w:val="28"/>
          <w:szCs w:val="28"/>
          <w:lang w:val="uk-UA"/>
        </w:rPr>
        <w:t>сл</w:t>
      </w:r>
      <w:r w:rsidR="00C6473B">
        <w:rPr>
          <w:rFonts w:ascii="Times New Roman" w:hAnsi="Times New Roman"/>
          <w:sz w:val="28"/>
          <w:szCs w:val="28"/>
          <w:lang w:val="uk-UA"/>
        </w:rPr>
        <w:t>овесно-художніми образами</w:t>
      </w:r>
      <w:r w:rsidR="007E7168" w:rsidRPr="009C50F3">
        <w:rPr>
          <w:rFonts w:ascii="Times New Roman" w:hAnsi="Times New Roman"/>
          <w:sz w:val="28"/>
          <w:szCs w:val="28"/>
          <w:lang w:val="uk-UA"/>
        </w:rPr>
        <w:t xml:space="preserve">», </w:t>
      </w:r>
      <w:r w:rsidR="007E7168">
        <w:rPr>
          <w:rFonts w:ascii="Times New Roman" w:hAnsi="Times New Roman"/>
          <w:sz w:val="28"/>
          <w:szCs w:val="28"/>
          <w:lang w:val="uk-UA"/>
        </w:rPr>
        <w:t xml:space="preserve">яка виявляє в читацькому </w:t>
      </w:r>
      <w:r w:rsidR="007E7168" w:rsidRPr="009C50F3">
        <w:rPr>
          <w:rFonts w:ascii="Times New Roman" w:hAnsi="Times New Roman"/>
          <w:sz w:val="28"/>
          <w:szCs w:val="28"/>
          <w:lang w:val="uk-UA"/>
        </w:rPr>
        <w:t>сп</w:t>
      </w:r>
      <w:r w:rsidR="007E7168">
        <w:rPr>
          <w:rFonts w:ascii="Times New Roman" w:hAnsi="Times New Roman"/>
          <w:sz w:val="28"/>
          <w:szCs w:val="28"/>
          <w:lang w:val="uk-UA"/>
        </w:rPr>
        <w:t>рийнятті, і здатність у власній</w:t>
      </w:r>
      <w:r>
        <w:rPr>
          <w:rFonts w:ascii="Times New Roman" w:hAnsi="Times New Roman"/>
          <w:sz w:val="28"/>
          <w:szCs w:val="28"/>
          <w:lang w:val="uk-UA"/>
        </w:rPr>
        <w:t xml:space="preserve"> літературній творчості [там само, c. 23]. </w:t>
      </w:r>
    </w:p>
    <w:p w14:paraId="727A68D2" w14:textId="17BF8F79" w:rsidR="007E7168" w:rsidRPr="009C50F3" w:rsidRDefault="007E7168" w:rsidP="007B48A9">
      <w:pPr>
        <w:spacing w:after="0" w:line="360" w:lineRule="auto"/>
        <w:ind w:firstLine="709"/>
        <w:jc w:val="both"/>
        <w:rPr>
          <w:rFonts w:ascii="Times New Roman" w:hAnsi="Times New Roman"/>
          <w:sz w:val="28"/>
          <w:szCs w:val="28"/>
          <w:lang w:val="uk-UA"/>
        </w:rPr>
      </w:pPr>
      <w:r w:rsidRPr="009C50F3">
        <w:rPr>
          <w:rFonts w:ascii="Times New Roman" w:hAnsi="Times New Roman"/>
          <w:sz w:val="28"/>
          <w:szCs w:val="28"/>
          <w:lang w:val="uk-UA"/>
        </w:rPr>
        <w:t xml:space="preserve">Розуміння літературного розвитку </w:t>
      </w:r>
      <w:r>
        <w:rPr>
          <w:rFonts w:ascii="Times New Roman" w:hAnsi="Times New Roman"/>
          <w:sz w:val="28"/>
          <w:szCs w:val="28"/>
          <w:lang w:val="uk-UA"/>
        </w:rPr>
        <w:t xml:space="preserve">як двостороннього процесу стало </w:t>
      </w:r>
      <w:r w:rsidRPr="009C50F3">
        <w:rPr>
          <w:rFonts w:ascii="Times New Roman" w:hAnsi="Times New Roman"/>
          <w:sz w:val="28"/>
          <w:szCs w:val="28"/>
          <w:lang w:val="uk-UA"/>
        </w:rPr>
        <w:t>можливим завдяки досягненням психологів в поясненні розвитку вищих</w:t>
      </w:r>
      <w:r w:rsidR="00012E6C">
        <w:rPr>
          <w:rFonts w:ascii="Times New Roman" w:hAnsi="Times New Roman"/>
          <w:sz w:val="28"/>
          <w:szCs w:val="28"/>
          <w:lang w:val="uk-UA"/>
        </w:rPr>
        <w:t xml:space="preserve"> психічних функцій дитини (Л.</w:t>
      </w:r>
      <w:r>
        <w:rPr>
          <w:rFonts w:ascii="Times New Roman" w:hAnsi="Times New Roman"/>
          <w:sz w:val="28"/>
          <w:szCs w:val="28"/>
          <w:lang w:val="uk-UA"/>
        </w:rPr>
        <w:t>Виготський, О.</w:t>
      </w:r>
      <w:r w:rsidRPr="009C50F3">
        <w:rPr>
          <w:rFonts w:ascii="Times New Roman" w:hAnsi="Times New Roman"/>
          <w:sz w:val="28"/>
          <w:szCs w:val="28"/>
          <w:lang w:val="uk-UA"/>
        </w:rPr>
        <w:t>Леонтьєв); у вивченні</w:t>
      </w:r>
      <w:r w:rsidR="00B007D0">
        <w:rPr>
          <w:rFonts w:ascii="Times New Roman" w:hAnsi="Times New Roman"/>
          <w:sz w:val="28"/>
          <w:szCs w:val="28"/>
          <w:lang w:val="uk-UA"/>
        </w:rPr>
        <w:t xml:space="preserve"> </w:t>
      </w:r>
      <w:r w:rsidRPr="009C50F3">
        <w:rPr>
          <w:rFonts w:ascii="Times New Roman" w:hAnsi="Times New Roman"/>
          <w:sz w:val="28"/>
          <w:szCs w:val="28"/>
          <w:lang w:val="uk-UA"/>
        </w:rPr>
        <w:t>р</w:t>
      </w:r>
      <w:r>
        <w:rPr>
          <w:rFonts w:ascii="Times New Roman" w:hAnsi="Times New Roman"/>
          <w:sz w:val="28"/>
          <w:szCs w:val="28"/>
          <w:lang w:val="uk-UA"/>
        </w:rPr>
        <w:t xml:space="preserve">озумового розвитку дітей (Л. Виготський, П. Гальперін, Л. </w:t>
      </w:r>
      <w:r w:rsidRPr="009C50F3">
        <w:rPr>
          <w:rFonts w:ascii="Times New Roman" w:hAnsi="Times New Roman"/>
          <w:sz w:val="28"/>
          <w:szCs w:val="28"/>
          <w:lang w:val="uk-UA"/>
        </w:rPr>
        <w:t>Занков,</w:t>
      </w:r>
      <w:r>
        <w:rPr>
          <w:rFonts w:ascii="Times New Roman" w:hAnsi="Times New Roman"/>
          <w:sz w:val="28"/>
          <w:szCs w:val="28"/>
          <w:lang w:val="uk-UA"/>
        </w:rPr>
        <w:t xml:space="preserve"> О.Леонтьєв, С. Рубінштейн, Д. </w:t>
      </w:r>
      <w:r w:rsidRPr="009C50F3">
        <w:rPr>
          <w:rFonts w:ascii="Times New Roman" w:hAnsi="Times New Roman"/>
          <w:sz w:val="28"/>
          <w:szCs w:val="28"/>
          <w:lang w:val="uk-UA"/>
        </w:rPr>
        <w:t>Е</w:t>
      </w:r>
      <w:r>
        <w:rPr>
          <w:rFonts w:ascii="Times New Roman" w:hAnsi="Times New Roman"/>
          <w:sz w:val="28"/>
          <w:szCs w:val="28"/>
          <w:lang w:val="uk-UA"/>
        </w:rPr>
        <w:t xml:space="preserve">льконін) і розвитку спеціальних </w:t>
      </w:r>
      <w:r w:rsidRPr="009C50F3">
        <w:rPr>
          <w:rFonts w:ascii="Times New Roman" w:hAnsi="Times New Roman"/>
          <w:sz w:val="28"/>
          <w:szCs w:val="28"/>
          <w:lang w:val="uk-UA"/>
        </w:rPr>
        <w:t>літературних здібно</w:t>
      </w:r>
      <w:r>
        <w:rPr>
          <w:rFonts w:ascii="Times New Roman" w:hAnsi="Times New Roman"/>
          <w:sz w:val="28"/>
          <w:szCs w:val="28"/>
          <w:lang w:val="uk-UA"/>
        </w:rPr>
        <w:t>стей (Л. Виготський, В. Дранков, Л. Жаби</w:t>
      </w:r>
      <w:r w:rsidRPr="009C50F3">
        <w:rPr>
          <w:rFonts w:ascii="Times New Roman" w:hAnsi="Times New Roman"/>
          <w:sz w:val="28"/>
          <w:szCs w:val="28"/>
          <w:lang w:val="uk-UA"/>
        </w:rPr>
        <w:t>ц</w:t>
      </w:r>
      <w:r>
        <w:rPr>
          <w:rFonts w:ascii="Times New Roman" w:hAnsi="Times New Roman"/>
          <w:sz w:val="28"/>
          <w:szCs w:val="28"/>
          <w:lang w:val="uk-UA"/>
        </w:rPr>
        <w:t>ька</w:t>
      </w:r>
      <w:r w:rsidRPr="009C50F3">
        <w:rPr>
          <w:rFonts w:ascii="Times New Roman" w:hAnsi="Times New Roman"/>
          <w:sz w:val="28"/>
          <w:szCs w:val="28"/>
          <w:lang w:val="uk-UA"/>
        </w:rPr>
        <w:t>,</w:t>
      </w:r>
      <w:r w:rsidR="00AD0887">
        <w:rPr>
          <w:rFonts w:ascii="Times New Roman" w:hAnsi="Times New Roman"/>
          <w:sz w:val="28"/>
          <w:szCs w:val="28"/>
          <w:lang w:val="uk-UA"/>
        </w:rPr>
        <w:t xml:space="preserve"> Є.Корсунський, М.</w:t>
      </w:r>
      <w:r>
        <w:rPr>
          <w:rFonts w:ascii="Times New Roman" w:hAnsi="Times New Roman"/>
          <w:sz w:val="28"/>
          <w:szCs w:val="28"/>
          <w:lang w:val="uk-UA"/>
        </w:rPr>
        <w:t xml:space="preserve">Львов, В. </w:t>
      </w:r>
      <w:r w:rsidRPr="009C50F3">
        <w:rPr>
          <w:rFonts w:ascii="Times New Roman" w:hAnsi="Times New Roman"/>
          <w:sz w:val="28"/>
          <w:szCs w:val="28"/>
          <w:lang w:val="uk-UA"/>
        </w:rPr>
        <w:t>Маранцман).</w:t>
      </w:r>
    </w:p>
    <w:p w14:paraId="5D14474F" w14:textId="77777777" w:rsidR="007E7168" w:rsidRPr="009C50F3" w:rsidRDefault="007E7168" w:rsidP="00B40023">
      <w:pPr>
        <w:spacing w:after="0" w:line="360" w:lineRule="auto"/>
        <w:ind w:firstLine="709"/>
        <w:jc w:val="both"/>
        <w:rPr>
          <w:rFonts w:ascii="Times New Roman" w:hAnsi="Times New Roman"/>
          <w:sz w:val="28"/>
          <w:szCs w:val="28"/>
          <w:lang w:val="uk-UA"/>
        </w:rPr>
      </w:pPr>
      <w:r w:rsidRPr="009C50F3">
        <w:rPr>
          <w:rFonts w:ascii="Times New Roman" w:hAnsi="Times New Roman"/>
          <w:sz w:val="28"/>
          <w:szCs w:val="28"/>
          <w:lang w:val="uk-UA"/>
        </w:rPr>
        <w:t xml:space="preserve">Метою літературної </w:t>
      </w:r>
      <w:r>
        <w:rPr>
          <w:rFonts w:ascii="Times New Roman" w:hAnsi="Times New Roman"/>
          <w:sz w:val="28"/>
          <w:szCs w:val="28"/>
          <w:lang w:val="uk-UA"/>
        </w:rPr>
        <w:t>освіти, що включає в тому числі й</w:t>
      </w:r>
      <w:r w:rsidRPr="009C50F3">
        <w:rPr>
          <w:rFonts w:ascii="Times New Roman" w:hAnsi="Times New Roman"/>
          <w:sz w:val="28"/>
          <w:szCs w:val="28"/>
          <w:lang w:val="uk-UA"/>
        </w:rPr>
        <w:t xml:space="preserve"> літературний розвиток, є фо</w:t>
      </w:r>
      <w:r>
        <w:rPr>
          <w:rFonts w:ascii="Times New Roman" w:hAnsi="Times New Roman"/>
          <w:sz w:val="28"/>
          <w:szCs w:val="28"/>
          <w:lang w:val="uk-UA"/>
        </w:rPr>
        <w:t xml:space="preserve">рмування літературно розвиненої </w:t>
      </w:r>
      <w:r w:rsidRPr="009C50F3">
        <w:rPr>
          <w:rFonts w:ascii="Times New Roman" w:hAnsi="Times New Roman"/>
          <w:sz w:val="28"/>
          <w:szCs w:val="28"/>
          <w:lang w:val="uk-UA"/>
        </w:rPr>
        <w:t>особистості, готової до перцептивної чи</w:t>
      </w:r>
      <w:r>
        <w:rPr>
          <w:rFonts w:ascii="Times New Roman" w:hAnsi="Times New Roman"/>
          <w:sz w:val="28"/>
          <w:szCs w:val="28"/>
          <w:lang w:val="uk-UA"/>
        </w:rPr>
        <w:t xml:space="preserve">тацької та літературно-творчої </w:t>
      </w:r>
      <w:r w:rsidRPr="009C50F3">
        <w:rPr>
          <w:rFonts w:ascii="Times New Roman" w:hAnsi="Times New Roman"/>
          <w:sz w:val="28"/>
          <w:szCs w:val="28"/>
          <w:lang w:val="uk-UA"/>
        </w:rPr>
        <w:t>діяльності. О</w:t>
      </w:r>
      <w:r>
        <w:rPr>
          <w:rFonts w:ascii="Times New Roman" w:hAnsi="Times New Roman"/>
          <w:sz w:val="28"/>
          <w:szCs w:val="28"/>
          <w:lang w:val="uk-UA"/>
        </w:rPr>
        <w:t xml:space="preserve">тже, «основним елементом змісту </w:t>
      </w:r>
      <w:r w:rsidRPr="009C50F3">
        <w:rPr>
          <w:rFonts w:ascii="Times New Roman" w:hAnsi="Times New Roman"/>
          <w:sz w:val="28"/>
          <w:szCs w:val="28"/>
          <w:lang w:val="uk-UA"/>
        </w:rPr>
        <w:t xml:space="preserve">літературної освіти повинен </w:t>
      </w:r>
      <w:r>
        <w:rPr>
          <w:rFonts w:ascii="Times New Roman" w:hAnsi="Times New Roman"/>
          <w:sz w:val="28"/>
          <w:szCs w:val="28"/>
          <w:lang w:val="uk-UA"/>
        </w:rPr>
        <w:t xml:space="preserve">бути досвід творчої діяльності, який </w:t>
      </w:r>
      <w:r w:rsidRPr="009C50F3">
        <w:rPr>
          <w:rFonts w:ascii="Times New Roman" w:hAnsi="Times New Roman"/>
          <w:sz w:val="28"/>
          <w:szCs w:val="28"/>
          <w:lang w:val="uk-UA"/>
        </w:rPr>
        <w:t>втілюється в сприйнятті художнього твору і в створенні</w:t>
      </w:r>
      <w:r>
        <w:rPr>
          <w:rFonts w:ascii="Times New Roman" w:hAnsi="Times New Roman"/>
          <w:sz w:val="28"/>
          <w:szCs w:val="28"/>
          <w:lang w:val="uk-UA"/>
        </w:rPr>
        <w:t xml:space="preserve"> власного тексту</w:t>
      </w:r>
      <w:r w:rsidRPr="009C50F3">
        <w:rPr>
          <w:rFonts w:ascii="Times New Roman" w:hAnsi="Times New Roman"/>
          <w:sz w:val="28"/>
          <w:szCs w:val="28"/>
          <w:lang w:val="uk-UA"/>
        </w:rPr>
        <w:t>»</w:t>
      </w:r>
      <w:r w:rsidR="007D61D1">
        <w:rPr>
          <w:rFonts w:ascii="Times New Roman" w:hAnsi="Times New Roman"/>
          <w:sz w:val="28"/>
          <w:szCs w:val="28"/>
          <w:lang w:val="uk-UA"/>
        </w:rPr>
        <w:t xml:space="preserve"> [16</w:t>
      </w:r>
      <w:r>
        <w:rPr>
          <w:rFonts w:ascii="Times New Roman" w:hAnsi="Times New Roman"/>
          <w:sz w:val="28"/>
          <w:szCs w:val="28"/>
          <w:lang w:val="uk-UA"/>
        </w:rPr>
        <w:t xml:space="preserve">, </w:t>
      </w:r>
      <w:r w:rsidRPr="009C50F3">
        <w:rPr>
          <w:rFonts w:ascii="Times New Roman" w:hAnsi="Times New Roman"/>
          <w:sz w:val="28"/>
          <w:szCs w:val="28"/>
          <w:lang w:val="uk-UA"/>
        </w:rPr>
        <w:t xml:space="preserve"> c. 89]. Однак досвід не можна передати, його</w:t>
      </w:r>
      <w:r w:rsidR="009C1515">
        <w:rPr>
          <w:rFonts w:ascii="Times New Roman" w:hAnsi="Times New Roman"/>
          <w:sz w:val="28"/>
          <w:szCs w:val="28"/>
          <w:lang w:val="uk-UA"/>
        </w:rPr>
        <w:t xml:space="preserve"> </w:t>
      </w:r>
      <w:r w:rsidRPr="009C50F3">
        <w:rPr>
          <w:rFonts w:ascii="Times New Roman" w:hAnsi="Times New Roman"/>
          <w:sz w:val="28"/>
          <w:szCs w:val="28"/>
          <w:lang w:val="uk-UA"/>
        </w:rPr>
        <w:t xml:space="preserve">можна тільки </w:t>
      </w:r>
      <w:r>
        <w:rPr>
          <w:rFonts w:ascii="Times New Roman" w:hAnsi="Times New Roman"/>
          <w:sz w:val="28"/>
          <w:szCs w:val="28"/>
          <w:lang w:val="uk-UA"/>
        </w:rPr>
        <w:t xml:space="preserve">здобути </w:t>
      </w:r>
      <w:r w:rsidRPr="009C50F3">
        <w:rPr>
          <w:rFonts w:ascii="Times New Roman" w:hAnsi="Times New Roman"/>
          <w:sz w:val="28"/>
          <w:szCs w:val="28"/>
          <w:lang w:val="uk-UA"/>
        </w:rPr>
        <w:t>в ході са</w:t>
      </w:r>
      <w:r>
        <w:rPr>
          <w:rFonts w:ascii="Times New Roman" w:hAnsi="Times New Roman"/>
          <w:sz w:val="28"/>
          <w:szCs w:val="28"/>
          <w:lang w:val="uk-UA"/>
        </w:rPr>
        <w:t xml:space="preserve">мостійної діяльності, в процесі </w:t>
      </w:r>
      <w:r w:rsidRPr="009C50F3">
        <w:rPr>
          <w:rFonts w:ascii="Times New Roman" w:hAnsi="Times New Roman"/>
          <w:sz w:val="28"/>
          <w:szCs w:val="28"/>
          <w:lang w:val="uk-UA"/>
        </w:rPr>
        <w:t xml:space="preserve">якої в учнів виробляються </w:t>
      </w:r>
      <w:r>
        <w:rPr>
          <w:rFonts w:ascii="Times New Roman" w:hAnsi="Times New Roman"/>
          <w:sz w:val="28"/>
          <w:szCs w:val="28"/>
          <w:lang w:val="uk-UA"/>
        </w:rPr>
        <w:t xml:space="preserve">певні творчі вміння, </w:t>
      </w:r>
      <w:r w:rsidRPr="009C50F3">
        <w:rPr>
          <w:rFonts w:ascii="Times New Roman" w:hAnsi="Times New Roman"/>
          <w:sz w:val="28"/>
          <w:szCs w:val="28"/>
          <w:lang w:val="uk-UA"/>
        </w:rPr>
        <w:t>як готовність, здатність до найефективнішого виконання дій.</w:t>
      </w:r>
    </w:p>
    <w:p w14:paraId="6E0087D3" w14:textId="77777777" w:rsidR="007E7168" w:rsidRPr="009C50F3" w:rsidRDefault="007E7168" w:rsidP="00B40023">
      <w:pPr>
        <w:spacing w:after="0" w:line="360" w:lineRule="auto"/>
        <w:ind w:firstLine="709"/>
        <w:jc w:val="both"/>
        <w:rPr>
          <w:rFonts w:ascii="Times New Roman" w:hAnsi="Times New Roman"/>
          <w:sz w:val="28"/>
          <w:szCs w:val="28"/>
          <w:lang w:val="uk-UA"/>
        </w:rPr>
      </w:pPr>
      <w:r w:rsidRPr="009C50F3">
        <w:rPr>
          <w:rFonts w:ascii="Times New Roman" w:hAnsi="Times New Roman"/>
          <w:sz w:val="28"/>
          <w:szCs w:val="28"/>
          <w:lang w:val="uk-UA"/>
        </w:rPr>
        <w:t>Методичні погляди на ц</w:t>
      </w:r>
      <w:r>
        <w:rPr>
          <w:rFonts w:ascii="Times New Roman" w:hAnsi="Times New Roman"/>
          <w:sz w:val="28"/>
          <w:szCs w:val="28"/>
          <w:lang w:val="uk-UA"/>
        </w:rPr>
        <w:t xml:space="preserve">ілі літературної освіти зазнали певну </w:t>
      </w:r>
      <w:r w:rsidRPr="009C50F3">
        <w:rPr>
          <w:rFonts w:ascii="Times New Roman" w:hAnsi="Times New Roman"/>
          <w:sz w:val="28"/>
          <w:szCs w:val="28"/>
          <w:lang w:val="uk-UA"/>
        </w:rPr>
        <w:t>еволюцію, що наочно д</w:t>
      </w:r>
      <w:r>
        <w:rPr>
          <w:rFonts w:ascii="Times New Roman" w:hAnsi="Times New Roman"/>
          <w:sz w:val="28"/>
          <w:szCs w:val="28"/>
          <w:lang w:val="uk-UA"/>
        </w:rPr>
        <w:t xml:space="preserve">емонструє процес еволюції типів </w:t>
      </w:r>
      <w:r w:rsidRPr="009C50F3">
        <w:rPr>
          <w:rFonts w:ascii="Times New Roman" w:hAnsi="Times New Roman"/>
          <w:sz w:val="28"/>
          <w:szCs w:val="28"/>
          <w:lang w:val="uk-UA"/>
        </w:rPr>
        <w:t xml:space="preserve">шкільного аналізу літературного твору, </w:t>
      </w:r>
      <w:r w:rsidR="007D61D1">
        <w:rPr>
          <w:rFonts w:ascii="Times New Roman" w:hAnsi="Times New Roman"/>
          <w:sz w:val="28"/>
          <w:szCs w:val="28"/>
          <w:lang w:val="uk-UA"/>
        </w:rPr>
        <w:t>які розглядає</w:t>
      </w:r>
      <w:r>
        <w:rPr>
          <w:rFonts w:ascii="Times New Roman" w:hAnsi="Times New Roman"/>
          <w:sz w:val="28"/>
          <w:szCs w:val="28"/>
          <w:lang w:val="uk-UA"/>
        </w:rPr>
        <w:t xml:space="preserve">  Є.</w:t>
      </w:r>
      <w:r w:rsidR="007D61D1">
        <w:rPr>
          <w:rFonts w:ascii="Times New Roman" w:hAnsi="Times New Roman"/>
          <w:sz w:val="28"/>
          <w:szCs w:val="28"/>
          <w:lang w:val="uk-UA"/>
        </w:rPr>
        <w:t xml:space="preserve">Целікова [82]. </w:t>
      </w:r>
    </w:p>
    <w:p w14:paraId="25679999" w14:textId="4BBDFDF0" w:rsidR="007E7168" w:rsidRPr="009C50F3" w:rsidRDefault="007E7168" w:rsidP="00EA091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ХІХ ст.  метою</w:t>
      </w:r>
      <w:r w:rsidRPr="009C50F3">
        <w:rPr>
          <w:rFonts w:ascii="Times New Roman" w:hAnsi="Times New Roman"/>
          <w:sz w:val="28"/>
          <w:szCs w:val="28"/>
          <w:lang w:val="uk-UA"/>
        </w:rPr>
        <w:t xml:space="preserve"> літературної освіти </w:t>
      </w:r>
      <w:r>
        <w:rPr>
          <w:rFonts w:ascii="Times New Roman" w:hAnsi="Times New Roman"/>
          <w:sz w:val="28"/>
          <w:szCs w:val="28"/>
          <w:lang w:val="uk-UA"/>
        </w:rPr>
        <w:t xml:space="preserve">було «привчати </w:t>
      </w:r>
      <w:r w:rsidRPr="009C50F3">
        <w:rPr>
          <w:rFonts w:ascii="Times New Roman" w:hAnsi="Times New Roman"/>
          <w:sz w:val="28"/>
          <w:szCs w:val="28"/>
          <w:lang w:val="uk-UA"/>
        </w:rPr>
        <w:t xml:space="preserve">своїх вихованців логічно мислити і свідомо передавати і </w:t>
      </w:r>
      <w:r>
        <w:rPr>
          <w:rFonts w:ascii="Times New Roman" w:hAnsi="Times New Roman"/>
          <w:sz w:val="28"/>
          <w:szCs w:val="28"/>
          <w:lang w:val="uk-UA"/>
        </w:rPr>
        <w:t xml:space="preserve">зіставляти свої </w:t>
      </w:r>
      <w:r w:rsidRPr="009C50F3">
        <w:rPr>
          <w:rFonts w:ascii="Times New Roman" w:hAnsi="Times New Roman"/>
          <w:sz w:val="28"/>
          <w:szCs w:val="28"/>
          <w:lang w:val="uk-UA"/>
        </w:rPr>
        <w:t xml:space="preserve">думки, розвинути </w:t>
      </w:r>
      <w:r>
        <w:rPr>
          <w:rFonts w:ascii="Times New Roman" w:hAnsi="Times New Roman"/>
          <w:sz w:val="28"/>
          <w:szCs w:val="28"/>
          <w:lang w:val="uk-UA"/>
        </w:rPr>
        <w:t xml:space="preserve">в них схильність до послідовної, наполегливої розумової </w:t>
      </w:r>
      <w:r w:rsidRPr="009C50F3">
        <w:rPr>
          <w:rFonts w:ascii="Times New Roman" w:hAnsi="Times New Roman"/>
          <w:sz w:val="28"/>
          <w:szCs w:val="28"/>
          <w:lang w:val="uk-UA"/>
        </w:rPr>
        <w:t>праці і зробити їх здатними зосереджуватися на досліджуваному предметі</w:t>
      </w:r>
      <w:r w:rsidR="009C1515">
        <w:rPr>
          <w:rFonts w:ascii="Times New Roman" w:hAnsi="Times New Roman"/>
          <w:sz w:val="28"/>
          <w:szCs w:val="28"/>
          <w:lang w:val="uk-UA"/>
        </w:rPr>
        <w:t xml:space="preserve"> </w:t>
      </w:r>
      <w:r w:rsidR="00C66E5C">
        <w:rPr>
          <w:rFonts w:ascii="Times New Roman" w:hAnsi="Times New Roman"/>
          <w:sz w:val="28"/>
          <w:szCs w:val="28"/>
          <w:lang w:val="uk-UA"/>
        </w:rPr>
        <w:t>й</w:t>
      </w:r>
      <w:r w:rsidRPr="009C50F3">
        <w:rPr>
          <w:rFonts w:ascii="Times New Roman" w:hAnsi="Times New Roman"/>
          <w:sz w:val="28"/>
          <w:szCs w:val="28"/>
          <w:lang w:val="uk-UA"/>
        </w:rPr>
        <w:t xml:space="preserve"> поступово, згідно з силами і віком, по</w:t>
      </w:r>
      <w:r>
        <w:rPr>
          <w:rFonts w:ascii="Times New Roman" w:hAnsi="Times New Roman"/>
          <w:sz w:val="28"/>
          <w:szCs w:val="28"/>
          <w:lang w:val="uk-UA"/>
        </w:rPr>
        <w:t xml:space="preserve"> можливості повно оволодіти ним</w:t>
      </w:r>
      <w:r w:rsidRPr="009C50F3">
        <w:rPr>
          <w:rFonts w:ascii="Times New Roman" w:hAnsi="Times New Roman"/>
          <w:sz w:val="28"/>
          <w:szCs w:val="28"/>
          <w:lang w:val="uk-UA"/>
        </w:rPr>
        <w:t>»</w:t>
      </w:r>
      <w:r w:rsidR="007D61D1">
        <w:rPr>
          <w:rFonts w:ascii="Times New Roman" w:hAnsi="Times New Roman"/>
          <w:sz w:val="28"/>
          <w:szCs w:val="28"/>
          <w:lang w:val="uk-UA"/>
        </w:rPr>
        <w:t xml:space="preserve"> [21</w:t>
      </w:r>
      <w:r>
        <w:rPr>
          <w:rFonts w:ascii="Times New Roman" w:hAnsi="Times New Roman"/>
          <w:sz w:val="28"/>
          <w:szCs w:val="28"/>
          <w:lang w:val="uk-UA"/>
        </w:rPr>
        <w:t xml:space="preserve">, </w:t>
      </w:r>
      <w:r w:rsidRPr="009C50F3">
        <w:rPr>
          <w:rFonts w:ascii="Times New Roman" w:hAnsi="Times New Roman"/>
          <w:sz w:val="28"/>
          <w:szCs w:val="28"/>
          <w:lang w:val="uk-UA"/>
        </w:rPr>
        <w:t xml:space="preserve"> c. 51.], тому в основу</w:t>
      </w:r>
      <w:r>
        <w:rPr>
          <w:rFonts w:ascii="Times New Roman" w:hAnsi="Times New Roman"/>
          <w:sz w:val="28"/>
          <w:szCs w:val="28"/>
          <w:lang w:val="uk-UA"/>
        </w:rPr>
        <w:t xml:space="preserve"> а</w:t>
      </w:r>
      <w:r w:rsidR="00AD0887">
        <w:rPr>
          <w:rFonts w:ascii="Times New Roman" w:hAnsi="Times New Roman"/>
          <w:sz w:val="28"/>
          <w:szCs w:val="28"/>
          <w:lang w:val="uk-UA"/>
        </w:rPr>
        <w:t>налізу літературного твору було</w:t>
      </w:r>
      <w:r>
        <w:rPr>
          <w:rFonts w:ascii="Times New Roman" w:hAnsi="Times New Roman"/>
          <w:sz w:val="28"/>
          <w:szCs w:val="28"/>
          <w:lang w:val="uk-UA"/>
        </w:rPr>
        <w:t xml:space="preserve"> </w:t>
      </w:r>
      <w:r w:rsidRPr="009C50F3">
        <w:rPr>
          <w:rFonts w:ascii="Times New Roman" w:hAnsi="Times New Roman"/>
          <w:sz w:val="28"/>
          <w:szCs w:val="28"/>
          <w:lang w:val="uk-UA"/>
        </w:rPr>
        <w:t>покладено «тріумвірат лог</w:t>
      </w:r>
      <w:r>
        <w:rPr>
          <w:rFonts w:ascii="Times New Roman" w:hAnsi="Times New Roman"/>
          <w:sz w:val="28"/>
          <w:szCs w:val="28"/>
          <w:lang w:val="uk-UA"/>
        </w:rPr>
        <w:t>іки, гра</w:t>
      </w:r>
      <w:r w:rsidR="007D61D1">
        <w:rPr>
          <w:rFonts w:ascii="Times New Roman" w:hAnsi="Times New Roman"/>
          <w:sz w:val="28"/>
          <w:szCs w:val="28"/>
          <w:lang w:val="uk-UA"/>
        </w:rPr>
        <w:t xml:space="preserve">матики і </w:t>
      </w:r>
      <w:r w:rsidR="007D61D1">
        <w:rPr>
          <w:rFonts w:ascii="Times New Roman" w:hAnsi="Times New Roman"/>
          <w:sz w:val="28"/>
          <w:szCs w:val="28"/>
          <w:lang w:val="uk-UA"/>
        </w:rPr>
        <w:lastRenderedPageBreak/>
        <w:t>риторики» [82</w:t>
      </w:r>
      <w:r w:rsidRPr="009C50F3">
        <w:rPr>
          <w:rFonts w:ascii="Times New Roman" w:hAnsi="Times New Roman"/>
          <w:sz w:val="28"/>
          <w:szCs w:val="28"/>
          <w:lang w:val="uk-UA"/>
        </w:rPr>
        <w:t>]. Це о</w:t>
      </w:r>
      <w:r>
        <w:rPr>
          <w:rFonts w:ascii="Times New Roman" w:hAnsi="Times New Roman"/>
          <w:sz w:val="28"/>
          <w:szCs w:val="28"/>
          <w:lang w:val="uk-UA"/>
        </w:rPr>
        <w:t>значало переважання формальної освіти, яка розвиває</w:t>
      </w:r>
      <w:r w:rsidRPr="009C50F3">
        <w:rPr>
          <w:rFonts w:ascii="Times New Roman" w:hAnsi="Times New Roman"/>
          <w:sz w:val="28"/>
          <w:szCs w:val="28"/>
          <w:lang w:val="uk-UA"/>
        </w:rPr>
        <w:t xml:space="preserve"> «р</w:t>
      </w:r>
      <w:r w:rsidR="007D61D1">
        <w:rPr>
          <w:rFonts w:ascii="Times New Roman" w:hAnsi="Times New Roman"/>
          <w:sz w:val="28"/>
          <w:szCs w:val="28"/>
          <w:lang w:val="uk-UA"/>
        </w:rPr>
        <w:t>озумові сили» [11</w:t>
      </w:r>
      <w:r w:rsidRPr="009C50F3">
        <w:rPr>
          <w:rFonts w:ascii="Times New Roman" w:hAnsi="Times New Roman"/>
          <w:sz w:val="28"/>
          <w:szCs w:val="28"/>
          <w:lang w:val="uk-UA"/>
        </w:rPr>
        <w:t>],</w:t>
      </w:r>
      <w:r w:rsidR="007D61D1">
        <w:rPr>
          <w:rFonts w:ascii="Times New Roman" w:hAnsi="Times New Roman"/>
          <w:sz w:val="28"/>
          <w:szCs w:val="28"/>
          <w:lang w:val="uk-UA"/>
        </w:rPr>
        <w:t xml:space="preserve"> </w:t>
      </w:r>
      <w:r>
        <w:rPr>
          <w:rFonts w:ascii="Times New Roman" w:hAnsi="Times New Roman"/>
          <w:sz w:val="28"/>
          <w:szCs w:val="28"/>
          <w:lang w:val="uk-UA"/>
        </w:rPr>
        <w:t xml:space="preserve">вдосконалює </w:t>
      </w:r>
      <w:r w:rsidRPr="009C50F3">
        <w:rPr>
          <w:rFonts w:ascii="Times New Roman" w:hAnsi="Times New Roman"/>
          <w:sz w:val="28"/>
          <w:szCs w:val="28"/>
          <w:lang w:val="uk-UA"/>
        </w:rPr>
        <w:t>розумові операці</w:t>
      </w:r>
      <w:r>
        <w:rPr>
          <w:rFonts w:ascii="Times New Roman" w:hAnsi="Times New Roman"/>
          <w:sz w:val="28"/>
          <w:szCs w:val="28"/>
          <w:lang w:val="uk-UA"/>
        </w:rPr>
        <w:t>ї в процесі вивчення художнього твору</w:t>
      </w:r>
      <w:r w:rsidRPr="009C50F3">
        <w:rPr>
          <w:rFonts w:ascii="Times New Roman" w:hAnsi="Times New Roman"/>
          <w:sz w:val="28"/>
          <w:szCs w:val="28"/>
          <w:lang w:val="uk-UA"/>
        </w:rPr>
        <w:t>.</w:t>
      </w:r>
    </w:p>
    <w:p w14:paraId="127C4472" w14:textId="52C3AAAA" w:rsidR="007E7168" w:rsidRPr="00EA0915" w:rsidRDefault="007E7168" w:rsidP="00EA0915">
      <w:pPr>
        <w:spacing w:after="0" w:line="360" w:lineRule="auto"/>
        <w:ind w:firstLine="709"/>
        <w:jc w:val="both"/>
        <w:rPr>
          <w:rFonts w:ascii="Times New Roman" w:hAnsi="Times New Roman"/>
          <w:sz w:val="28"/>
          <w:szCs w:val="28"/>
          <w:lang w:val="uk-UA"/>
        </w:rPr>
      </w:pPr>
      <w:r w:rsidRPr="009C50F3">
        <w:rPr>
          <w:rFonts w:ascii="Times New Roman" w:hAnsi="Times New Roman"/>
          <w:sz w:val="28"/>
          <w:szCs w:val="28"/>
          <w:lang w:val="uk-UA"/>
        </w:rPr>
        <w:t>Однак розвиток особистості передбачає р</w:t>
      </w:r>
      <w:r>
        <w:rPr>
          <w:rFonts w:ascii="Times New Roman" w:hAnsi="Times New Roman"/>
          <w:sz w:val="28"/>
          <w:szCs w:val="28"/>
          <w:lang w:val="uk-UA"/>
        </w:rPr>
        <w:t>озвиток не тільки раціонального начала</w:t>
      </w:r>
      <w:r w:rsidRPr="009C50F3">
        <w:rPr>
          <w:rFonts w:ascii="Times New Roman" w:hAnsi="Times New Roman"/>
          <w:sz w:val="28"/>
          <w:szCs w:val="28"/>
          <w:lang w:val="uk-UA"/>
        </w:rPr>
        <w:t xml:space="preserve">, але </w:t>
      </w:r>
      <w:r w:rsidR="00AD0887">
        <w:rPr>
          <w:rFonts w:ascii="Times New Roman" w:hAnsi="Times New Roman"/>
          <w:sz w:val="28"/>
          <w:szCs w:val="28"/>
          <w:lang w:val="uk-UA"/>
        </w:rPr>
        <w:t xml:space="preserve">й </w:t>
      </w:r>
      <w:r w:rsidRPr="009C50F3">
        <w:rPr>
          <w:rFonts w:ascii="Times New Roman" w:hAnsi="Times New Roman"/>
          <w:sz w:val="28"/>
          <w:szCs w:val="28"/>
          <w:lang w:val="uk-UA"/>
        </w:rPr>
        <w:t xml:space="preserve">емоційного. Тому </w:t>
      </w:r>
      <w:r>
        <w:rPr>
          <w:rFonts w:ascii="Times New Roman" w:hAnsi="Times New Roman"/>
          <w:sz w:val="28"/>
          <w:szCs w:val="28"/>
          <w:lang w:val="uk-UA"/>
        </w:rPr>
        <w:t>цілком закономірно в методичних концепціях Ц. Балталон</w:t>
      </w:r>
      <w:r w:rsidR="00B007D0">
        <w:rPr>
          <w:rFonts w:ascii="Times New Roman" w:hAnsi="Times New Roman"/>
          <w:sz w:val="28"/>
          <w:szCs w:val="28"/>
          <w:lang w:val="uk-UA"/>
        </w:rPr>
        <w:t>а</w:t>
      </w:r>
      <w:r>
        <w:rPr>
          <w:rFonts w:ascii="Times New Roman" w:hAnsi="Times New Roman"/>
          <w:sz w:val="28"/>
          <w:szCs w:val="28"/>
          <w:lang w:val="uk-UA"/>
        </w:rPr>
        <w:t xml:space="preserve"> і В. </w:t>
      </w:r>
      <w:r w:rsidRPr="009C50F3">
        <w:rPr>
          <w:rFonts w:ascii="Times New Roman" w:hAnsi="Times New Roman"/>
          <w:sz w:val="28"/>
          <w:szCs w:val="28"/>
          <w:lang w:val="uk-UA"/>
        </w:rPr>
        <w:t>Острогорського акцент був зроблений на розвиток</w:t>
      </w:r>
      <w:r>
        <w:rPr>
          <w:rFonts w:ascii="Times New Roman" w:hAnsi="Times New Roman"/>
          <w:sz w:val="28"/>
          <w:szCs w:val="28"/>
          <w:lang w:val="uk-UA"/>
        </w:rPr>
        <w:t xml:space="preserve"> емоційного. Ц. </w:t>
      </w:r>
      <w:r w:rsidRPr="009C50F3">
        <w:rPr>
          <w:rFonts w:ascii="Times New Roman" w:hAnsi="Times New Roman"/>
          <w:sz w:val="28"/>
          <w:szCs w:val="28"/>
          <w:lang w:val="uk-UA"/>
        </w:rPr>
        <w:t>Балт</w:t>
      </w:r>
      <w:r>
        <w:rPr>
          <w:rFonts w:ascii="Times New Roman" w:hAnsi="Times New Roman"/>
          <w:sz w:val="28"/>
          <w:szCs w:val="28"/>
          <w:lang w:val="uk-UA"/>
        </w:rPr>
        <w:t>алон ставить питання про дитячу</w:t>
      </w:r>
      <w:r w:rsidRPr="009C50F3">
        <w:rPr>
          <w:rFonts w:ascii="Times New Roman" w:hAnsi="Times New Roman"/>
          <w:sz w:val="28"/>
          <w:szCs w:val="28"/>
          <w:lang w:val="uk-UA"/>
        </w:rPr>
        <w:t xml:space="preserve"> уяв</w:t>
      </w:r>
      <w:r>
        <w:rPr>
          <w:rFonts w:ascii="Times New Roman" w:hAnsi="Times New Roman"/>
          <w:sz w:val="28"/>
          <w:szCs w:val="28"/>
          <w:lang w:val="uk-UA"/>
        </w:rPr>
        <w:t>у, виховне читання</w:t>
      </w:r>
      <w:r w:rsidR="007D61D1">
        <w:rPr>
          <w:rFonts w:ascii="Times New Roman" w:hAnsi="Times New Roman"/>
          <w:sz w:val="28"/>
          <w:szCs w:val="28"/>
          <w:lang w:val="uk-UA"/>
        </w:rPr>
        <w:t>, первинне враження [5</w:t>
      </w:r>
      <w:r>
        <w:rPr>
          <w:rFonts w:ascii="Times New Roman" w:hAnsi="Times New Roman"/>
          <w:sz w:val="28"/>
          <w:szCs w:val="28"/>
        </w:rPr>
        <w:t>]</w:t>
      </w:r>
      <w:r>
        <w:rPr>
          <w:rFonts w:ascii="Times New Roman" w:hAnsi="Times New Roman"/>
          <w:sz w:val="28"/>
          <w:szCs w:val="28"/>
          <w:lang w:val="uk-UA"/>
        </w:rPr>
        <w:t xml:space="preserve">. </w:t>
      </w:r>
    </w:p>
    <w:p w14:paraId="445A964A" w14:textId="77777777" w:rsidR="007E7168" w:rsidRDefault="007E7168" w:rsidP="00EA0915">
      <w:pPr>
        <w:spacing w:after="0" w:line="360" w:lineRule="auto"/>
        <w:ind w:firstLine="709"/>
        <w:jc w:val="both"/>
        <w:rPr>
          <w:rFonts w:ascii="Times New Roman" w:hAnsi="Times New Roman"/>
          <w:sz w:val="28"/>
          <w:szCs w:val="28"/>
          <w:lang w:val="uk-UA"/>
        </w:rPr>
      </w:pPr>
      <w:r w:rsidRPr="009529D6">
        <w:rPr>
          <w:rFonts w:ascii="Times New Roman" w:hAnsi="Times New Roman"/>
          <w:sz w:val="28"/>
          <w:szCs w:val="28"/>
          <w:lang w:val="uk-UA"/>
        </w:rPr>
        <w:t xml:space="preserve">Отже, вже в </w:t>
      </w:r>
      <w:r>
        <w:rPr>
          <w:rFonts w:ascii="Times New Roman" w:hAnsi="Times New Roman"/>
          <w:sz w:val="28"/>
          <w:szCs w:val="28"/>
          <w:lang w:val="uk-UA"/>
        </w:rPr>
        <w:t>ХІХ ст.</w:t>
      </w:r>
      <w:r w:rsidRPr="009529D6">
        <w:rPr>
          <w:rFonts w:ascii="Times New Roman" w:hAnsi="Times New Roman"/>
          <w:sz w:val="28"/>
          <w:szCs w:val="28"/>
          <w:lang w:val="uk-UA"/>
        </w:rPr>
        <w:t>, в методичн</w:t>
      </w:r>
      <w:r>
        <w:rPr>
          <w:rFonts w:ascii="Times New Roman" w:hAnsi="Times New Roman"/>
          <w:sz w:val="28"/>
          <w:szCs w:val="28"/>
          <w:lang w:val="uk-UA"/>
        </w:rPr>
        <w:t xml:space="preserve">их дослідженнях виділяється дві </w:t>
      </w:r>
      <w:r w:rsidR="00FE21E8">
        <w:rPr>
          <w:rFonts w:ascii="Times New Roman" w:hAnsi="Times New Roman"/>
          <w:sz w:val="28"/>
          <w:szCs w:val="28"/>
          <w:lang w:val="uk-UA"/>
        </w:rPr>
        <w:t>концентрації</w:t>
      </w:r>
      <w:r>
        <w:rPr>
          <w:rFonts w:ascii="Times New Roman" w:hAnsi="Times New Roman"/>
          <w:sz w:val="28"/>
          <w:szCs w:val="28"/>
          <w:lang w:val="uk-UA"/>
        </w:rPr>
        <w:t xml:space="preserve"> у розгортанні </w:t>
      </w:r>
      <w:r w:rsidRPr="009529D6">
        <w:rPr>
          <w:rFonts w:ascii="Times New Roman" w:hAnsi="Times New Roman"/>
          <w:sz w:val="28"/>
          <w:szCs w:val="28"/>
          <w:lang w:val="uk-UA"/>
        </w:rPr>
        <w:t>проблеми співвідношення загального і спеціального</w:t>
      </w:r>
      <w:r w:rsidR="009C1515">
        <w:rPr>
          <w:rFonts w:ascii="Times New Roman" w:hAnsi="Times New Roman"/>
          <w:sz w:val="28"/>
          <w:szCs w:val="28"/>
          <w:lang w:val="uk-UA"/>
        </w:rPr>
        <w:t xml:space="preserve"> </w:t>
      </w:r>
      <w:r w:rsidRPr="009529D6">
        <w:rPr>
          <w:rFonts w:ascii="Times New Roman" w:hAnsi="Times New Roman"/>
          <w:sz w:val="28"/>
          <w:szCs w:val="28"/>
          <w:lang w:val="uk-UA"/>
        </w:rPr>
        <w:t>літературного розвитку: розумовий і</w:t>
      </w:r>
      <w:r>
        <w:rPr>
          <w:rFonts w:ascii="Times New Roman" w:hAnsi="Times New Roman"/>
          <w:sz w:val="28"/>
          <w:szCs w:val="28"/>
          <w:lang w:val="uk-UA"/>
        </w:rPr>
        <w:t xml:space="preserve"> емоційно-образний розвиток учня </w:t>
      </w:r>
      <w:r w:rsidRPr="009529D6">
        <w:rPr>
          <w:rFonts w:ascii="Times New Roman" w:hAnsi="Times New Roman"/>
          <w:sz w:val="28"/>
          <w:szCs w:val="28"/>
          <w:lang w:val="uk-UA"/>
        </w:rPr>
        <w:t>в процесі навчання літературі. Ця тен</w:t>
      </w:r>
      <w:r>
        <w:rPr>
          <w:rFonts w:ascii="Times New Roman" w:hAnsi="Times New Roman"/>
          <w:sz w:val="28"/>
          <w:szCs w:val="28"/>
          <w:lang w:val="uk-UA"/>
        </w:rPr>
        <w:t xml:space="preserve">денція виявилася досить стійкою </w:t>
      </w:r>
      <w:r w:rsidRPr="009529D6">
        <w:rPr>
          <w:rFonts w:ascii="Times New Roman" w:hAnsi="Times New Roman"/>
          <w:sz w:val="28"/>
          <w:szCs w:val="28"/>
          <w:lang w:val="uk-UA"/>
        </w:rPr>
        <w:t>і в методиці</w:t>
      </w:r>
      <w:r>
        <w:rPr>
          <w:rFonts w:ascii="Times New Roman" w:hAnsi="Times New Roman"/>
          <w:sz w:val="28"/>
          <w:szCs w:val="28"/>
          <w:lang w:val="uk-UA"/>
        </w:rPr>
        <w:t xml:space="preserve"> ХХ ст. Так, наприклад, А.Алфьоров та ін. в</w:t>
      </w:r>
      <w:r w:rsidRPr="009529D6">
        <w:rPr>
          <w:rFonts w:ascii="Times New Roman" w:hAnsi="Times New Roman"/>
          <w:sz w:val="28"/>
          <w:szCs w:val="28"/>
          <w:lang w:val="uk-UA"/>
        </w:rPr>
        <w:t>іддають перевагу</w:t>
      </w:r>
      <w:r w:rsidR="009C1515">
        <w:rPr>
          <w:rFonts w:ascii="Times New Roman" w:hAnsi="Times New Roman"/>
          <w:sz w:val="28"/>
          <w:szCs w:val="28"/>
          <w:lang w:val="uk-UA"/>
        </w:rPr>
        <w:t xml:space="preserve"> </w:t>
      </w:r>
      <w:r w:rsidRPr="009529D6">
        <w:rPr>
          <w:rFonts w:ascii="Times New Roman" w:hAnsi="Times New Roman"/>
          <w:sz w:val="28"/>
          <w:szCs w:val="28"/>
          <w:lang w:val="uk-UA"/>
        </w:rPr>
        <w:t xml:space="preserve">розвитку пізнавальних і розумових </w:t>
      </w:r>
      <w:r>
        <w:rPr>
          <w:rFonts w:ascii="Times New Roman" w:hAnsi="Times New Roman"/>
          <w:sz w:val="28"/>
          <w:szCs w:val="28"/>
          <w:lang w:val="uk-UA"/>
        </w:rPr>
        <w:t>компонентів у св</w:t>
      </w:r>
      <w:r w:rsidR="007D61D1">
        <w:rPr>
          <w:rFonts w:ascii="Times New Roman" w:hAnsi="Times New Roman"/>
          <w:sz w:val="28"/>
          <w:szCs w:val="28"/>
          <w:lang w:val="uk-UA"/>
        </w:rPr>
        <w:t>ідомості дитини  [1</w:t>
      </w:r>
      <w:r>
        <w:rPr>
          <w:rFonts w:ascii="Times New Roman" w:hAnsi="Times New Roman"/>
          <w:sz w:val="28"/>
          <w:szCs w:val="28"/>
          <w:lang w:val="uk-UA"/>
        </w:rPr>
        <w:t>]. У той час В.Фішер та  ін. р</w:t>
      </w:r>
      <w:r w:rsidRPr="009529D6">
        <w:rPr>
          <w:rFonts w:ascii="Times New Roman" w:hAnsi="Times New Roman"/>
          <w:sz w:val="28"/>
          <w:szCs w:val="28"/>
          <w:lang w:val="uk-UA"/>
        </w:rPr>
        <w:t>облять акцент на розвитку естетичного</w:t>
      </w:r>
      <w:r w:rsidR="007D61D1">
        <w:rPr>
          <w:rFonts w:ascii="Times New Roman" w:hAnsi="Times New Roman"/>
          <w:sz w:val="28"/>
          <w:szCs w:val="28"/>
          <w:lang w:val="uk-UA"/>
        </w:rPr>
        <w:t xml:space="preserve"> почуття [80</w:t>
      </w:r>
      <w:r w:rsidRPr="009529D6">
        <w:rPr>
          <w:rFonts w:ascii="Times New Roman" w:hAnsi="Times New Roman"/>
          <w:sz w:val="28"/>
          <w:szCs w:val="28"/>
          <w:lang w:val="uk-UA"/>
        </w:rPr>
        <w:t>].</w:t>
      </w:r>
    </w:p>
    <w:p w14:paraId="62447CA8" w14:textId="77777777" w:rsidR="007E7168" w:rsidRPr="009529D6" w:rsidRDefault="007E7168" w:rsidP="006348D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Спр</w:t>
      </w:r>
      <w:r w:rsidR="00B007D0">
        <w:rPr>
          <w:rFonts w:ascii="Times New Roman" w:hAnsi="Times New Roman"/>
          <w:sz w:val="28"/>
          <w:szCs w:val="28"/>
          <w:lang w:val="uk-UA"/>
        </w:rPr>
        <w:t xml:space="preserve">оба </w:t>
      </w:r>
      <w:r w:rsidR="00451FD9">
        <w:rPr>
          <w:rFonts w:ascii="Times New Roman" w:hAnsi="Times New Roman"/>
          <w:sz w:val="28"/>
          <w:szCs w:val="28"/>
          <w:lang w:val="uk-UA"/>
        </w:rPr>
        <w:t xml:space="preserve"> </w:t>
      </w:r>
      <w:r>
        <w:rPr>
          <w:rFonts w:ascii="Times New Roman" w:hAnsi="Times New Roman"/>
          <w:sz w:val="28"/>
          <w:szCs w:val="28"/>
          <w:lang w:val="uk-UA"/>
        </w:rPr>
        <w:t xml:space="preserve">комплексного підходу до </w:t>
      </w:r>
      <w:r w:rsidR="00FE21E8">
        <w:rPr>
          <w:rFonts w:ascii="Times New Roman" w:hAnsi="Times New Roman"/>
          <w:sz w:val="28"/>
          <w:szCs w:val="28"/>
          <w:lang w:val="uk-UA"/>
        </w:rPr>
        <w:t xml:space="preserve">літературного </w:t>
      </w:r>
      <w:r w:rsidRPr="009529D6">
        <w:rPr>
          <w:rFonts w:ascii="Times New Roman" w:hAnsi="Times New Roman"/>
          <w:sz w:val="28"/>
          <w:szCs w:val="28"/>
          <w:lang w:val="uk-UA"/>
        </w:rPr>
        <w:t>розвитку учня з</w:t>
      </w:r>
      <w:r>
        <w:rPr>
          <w:rFonts w:ascii="Times New Roman" w:hAnsi="Times New Roman"/>
          <w:sz w:val="28"/>
          <w:szCs w:val="28"/>
          <w:lang w:val="uk-UA"/>
        </w:rPr>
        <w:t>роблена в методичних працях В.</w:t>
      </w:r>
      <w:r w:rsidRPr="009529D6">
        <w:rPr>
          <w:rFonts w:ascii="Times New Roman" w:hAnsi="Times New Roman"/>
          <w:sz w:val="28"/>
          <w:szCs w:val="28"/>
          <w:lang w:val="uk-UA"/>
        </w:rPr>
        <w:t>Данилова. Його роботи</w:t>
      </w:r>
      <w:r w:rsidR="009C1515">
        <w:rPr>
          <w:rFonts w:ascii="Times New Roman" w:hAnsi="Times New Roman"/>
          <w:sz w:val="28"/>
          <w:szCs w:val="28"/>
          <w:lang w:val="uk-UA"/>
        </w:rPr>
        <w:t xml:space="preserve"> </w:t>
      </w:r>
      <w:r w:rsidRPr="009529D6">
        <w:rPr>
          <w:rFonts w:ascii="Times New Roman" w:hAnsi="Times New Roman"/>
          <w:sz w:val="28"/>
          <w:szCs w:val="28"/>
          <w:lang w:val="uk-UA"/>
        </w:rPr>
        <w:t>характеризує</w:t>
      </w:r>
      <w:r>
        <w:rPr>
          <w:rFonts w:ascii="Times New Roman" w:hAnsi="Times New Roman"/>
          <w:sz w:val="28"/>
          <w:szCs w:val="28"/>
          <w:lang w:val="uk-UA"/>
        </w:rPr>
        <w:t xml:space="preserve"> чіткість  педагогічних орієнтирів. </w:t>
      </w:r>
      <w:r w:rsidR="00FE21E8">
        <w:rPr>
          <w:rFonts w:ascii="Times New Roman" w:hAnsi="Times New Roman"/>
          <w:sz w:val="28"/>
          <w:szCs w:val="28"/>
          <w:lang w:val="uk-UA"/>
        </w:rPr>
        <w:t xml:space="preserve">Методист </w:t>
      </w:r>
      <w:r w:rsidR="00B007D0">
        <w:rPr>
          <w:rFonts w:ascii="Times New Roman" w:hAnsi="Times New Roman"/>
          <w:sz w:val="28"/>
          <w:szCs w:val="28"/>
          <w:lang w:val="uk-UA"/>
        </w:rPr>
        <w:t xml:space="preserve">розділяє почуття та </w:t>
      </w:r>
      <w:r w:rsidR="00FE21E8">
        <w:rPr>
          <w:rFonts w:ascii="Times New Roman" w:hAnsi="Times New Roman"/>
          <w:sz w:val="28"/>
          <w:szCs w:val="28"/>
          <w:lang w:val="uk-UA"/>
        </w:rPr>
        <w:t xml:space="preserve"> інтелект і робить акцент</w:t>
      </w:r>
      <w:r w:rsidRPr="009529D6">
        <w:rPr>
          <w:rFonts w:ascii="Times New Roman" w:hAnsi="Times New Roman"/>
          <w:sz w:val="28"/>
          <w:szCs w:val="28"/>
          <w:lang w:val="uk-UA"/>
        </w:rPr>
        <w:t xml:space="preserve"> на розвиток інтелекту учнів, так як, з його точки зору,</w:t>
      </w:r>
      <w:r w:rsidR="0074326D">
        <w:rPr>
          <w:rFonts w:ascii="Times New Roman" w:hAnsi="Times New Roman"/>
          <w:sz w:val="28"/>
          <w:szCs w:val="28"/>
          <w:lang w:val="uk-UA"/>
        </w:rPr>
        <w:t xml:space="preserve"> </w:t>
      </w:r>
      <w:r w:rsidRPr="009529D6">
        <w:rPr>
          <w:rFonts w:ascii="Times New Roman" w:hAnsi="Times New Roman"/>
          <w:sz w:val="28"/>
          <w:szCs w:val="28"/>
          <w:lang w:val="uk-UA"/>
        </w:rPr>
        <w:t>інтелектуальний розвиток сприяє вдо</w:t>
      </w:r>
      <w:r>
        <w:rPr>
          <w:rFonts w:ascii="Times New Roman" w:hAnsi="Times New Roman"/>
          <w:sz w:val="28"/>
          <w:szCs w:val="28"/>
          <w:lang w:val="uk-UA"/>
        </w:rPr>
        <w:t xml:space="preserve">сконаленню і зміцненню в людині </w:t>
      </w:r>
      <w:r w:rsidRPr="009529D6">
        <w:rPr>
          <w:rFonts w:ascii="Times New Roman" w:hAnsi="Times New Roman"/>
          <w:sz w:val="28"/>
          <w:szCs w:val="28"/>
          <w:lang w:val="uk-UA"/>
        </w:rPr>
        <w:t>почуття. Вчений був переконаний, що для «повноти розвитку необхідні обидва розумових</w:t>
      </w:r>
      <w:r w:rsidR="009C1515">
        <w:rPr>
          <w:rFonts w:ascii="Times New Roman" w:hAnsi="Times New Roman"/>
          <w:sz w:val="28"/>
          <w:szCs w:val="28"/>
          <w:lang w:val="uk-UA"/>
        </w:rPr>
        <w:t xml:space="preserve"> </w:t>
      </w:r>
      <w:r>
        <w:rPr>
          <w:rFonts w:ascii="Times New Roman" w:hAnsi="Times New Roman"/>
          <w:sz w:val="28"/>
          <w:szCs w:val="28"/>
          <w:lang w:val="uk-UA"/>
        </w:rPr>
        <w:t>прийоми - і науковий, відсторонений, і подібний - поетичний</w:t>
      </w:r>
      <w:r w:rsidRPr="009529D6">
        <w:rPr>
          <w:rFonts w:ascii="Times New Roman" w:hAnsi="Times New Roman"/>
          <w:sz w:val="28"/>
          <w:szCs w:val="28"/>
          <w:lang w:val="uk-UA"/>
        </w:rPr>
        <w:t>»</w:t>
      </w:r>
      <w:r w:rsidR="00F95DF3">
        <w:rPr>
          <w:rFonts w:ascii="Times New Roman" w:hAnsi="Times New Roman"/>
          <w:sz w:val="28"/>
          <w:szCs w:val="28"/>
          <w:lang w:val="uk-UA"/>
        </w:rPr>
        <w:t xml:space="preserve"> [21</w:t>
      </w:r>
      <w:r>
        <w:rPr>
          <w:rFonts w:ascii="Times New Roman" w:hAnsi="Times New Roman"/>
          <w:sz w:val="28"/>
          <w:szCs w:val="28"/>
          <w:lang w:val="uk-UA"/>
        </w:rPr>
        <w:t xml:space="preserve">, </w:t>
      </w:r>
      <w:r w:rsidRPr="009529D6">
        <w:rPr>
          <w:rFonts w:ascii="Times New Roman" w:hAnsi="Times New Roman"/>
          <w:sz w:val="28"/>
          <w:szCs w:val="28"/>
          <w:lang w:val="uk-UA"/>
        </w:rPr>
        <w:t xml:space="preserve"> c. 138].</w:t>
      </w:r>
    </w:p>
    <w:p w14:paraId="786F28D2" w14:textId="77777777" w:rsidR="007E7168" w:rsidRPr="009529D6" w:rsidRDefault="007E7168" w:rsidP="00EE5F0B">
      <w:pPr>
        <w:spacing w:after="0" w:line="360" w:lineRule="auto"/>
        <w:ind w:firstLine="709"/>
        <w:jc w:val="both"/>
        <w:rPr>
          <w:rFonts w:ascii="Times New Roman" w:hAnsi="Times New Roman"/>
          <w:sz w:val="28"/>
          <w:szCs w:val="28"/>
          <w:lang w:val="uk-UA"/>
        </w:rPr>
      </w:pPr>
      <w:r w:rsidRPr="009529D6">
        <w:rPr>
          <w:rFonts w:ascii="Times New Roman" w:hAnsi="Times New Roman"/>
          <w:sz w:val="28"/>
          <w:szCs w:val="28"/>
          <w:lang w:val="uk-UA"/>
        </w:rPr>
        <w:t>Комплексне бачення проблеми розви</w:t>
      </w:r>
      <w:r>
        <w:rPr>
          <w:rFonts w:ascii="Times New Roman" w:hAnsi="Times New Roman"/>
          <w:sz w:val="28"/>
          <w:szCs w:val="28"/>
          <w:lang w:val="uk-UA"/>
        </w:rPr>
        <w:t xml:space="preserve">тку особливо </w:t>
      </w:r>
      <w:r w:rsidR="00451FD9">
        <w:rPr>
          <w:rFonts w:ascii="Times New Roman" w:hAnsi="Times New Roman"/>
          <w:sz w:val="28"/>
          <w:szCs w:val="28"/>
          <w:lang w:val="uk-UA"/>
        </w:rPr>
        <w:t xml:space="preserve">гарно </w:t>
      </w:r>
      <w:r>
        <w:rPr>
          <w:rFonts w:ascii="Times New Roman" w:hAnsi="Times New Roman"/>
          <w:sz w:val="28"/>
          <w:szCs w:val="28"/>
          <w:lang w:val="uk-UA"/>
        </w:rPr>
        <w:t xml:space="preserve">представлено </w:t>
      </w:r>
      <w:r w:rsidRPr="009529D6">
        <w:rPr>
          <w:rFonts w:ascii="Times New Roman" w:hAnsi="Times New Roman"/>
          <w:sz w:val="28"/>
          <w:szCs w:val="28"/>
          <w:lang w:val="uk-UA"/>
        </w:rPr>
        <w:t>в наступному його висловлюванні: «... щоб о</w:t>
      </w:r>
      <w:r>
        <w:rPr>
          <w:rFonts w:ascii="Times New Roman" w:hAnsi="Times New Roman"/>
          <w:sz w:val="28"/>
          <w:szCs w:val="28"/>
          <w:lang w:val="uk-UA"/>
        </w:rPr>
        <w:t>рганізувати вивчення художнього твору</w:t>
      </w:r>
      <w:r w:rsidRPr="009529D6">
        <w:rPr>
          <w:rFonts w:ascii="Times New Roman" w:hAnsi="Times New Roman"/>
          <w:sz w:val="28"/>
          <w:szCs w:val="28"/>
          <w:lang w:val="uk-UA"/>
        </w:rPr>
        <w:t xml:space="preserve"> як творчий процес, школа повинна наблизити учня-читача</w:t>
      </w:r>
      <w:r w:rsidR="00723599">
        <w:rPr>
          <w:rFonts w:ascii="Times New Roman" w:hAnsi="Times New Roman"/>
          <w:sz w:val="28"/>
          <w:szCs w:val="28"/>
          <w:lang w:val="uk-UA"/>
        </w:rPr>
        <w:t xml:space="preserve"> </w:t>
      </w:r>
      <w:r w:rsidRPr="009529D6">
        <w:rPr>
          <w:rFonts w:ascii="Times New Roman" w:hAnsi="Times New Roman"/>
          <w:sz w:val="28"/>
          <w:szCs w:val="28"/>
          <w:lang w:val="uk-UA"/>
        </w:rPr>
        <w:t>за</w:t>
      </w:r>
      <w:r w:rsidR="00723599">
        <w:rPr>
          <w:rFonts w:ascii="Times New Roman" w:hAnsi="Times New Roman"/>
          <w:sz w:val="28"/>
          <w:szCs w:val="28"/>
          <w:lang w:val="uk-UA"/>
        </w:rPr>
        <w:t xml:space="preserve"> </w:t>
      </w:r>
      <w:r w:rsidRPr="009529D6">
        <w:rPr>
          <w:rFonts w:ascii="Times New Roman" w:hAnsi="Times New Roman"/>
          <w:sz w:val="28"/>
          <w:szCs w:val="28"/>
          <w:lang w:val="uk-UA"/>
        </w:rPr>
        <w:t xml:space="preserve"> рівнем розви</w:t>
      </w:r>
      <w:r>
        <w:rPr>
          <w:rFonts w:ascii="Times New Roman" w:hAnsi="Times New Roman"/>
          <w:sz w:val="28"/>
          <w:szCs w:val="28"/>
          <w:lang w:val="uk-UA"/>
        </w:rPr>
        <w:t>тку до типу мислителя-художника</w:t>
      </w:r>
      <w:r w:rsidRPr="009529D6">
        <w:rPr>
          <w:rFonts w:ascii="Times New Roman" w:hAnsi="Times New Roman"/>
          <w:sz w:val="28"/>
          <w:szCs w:val="28"/>
          <w:lang w:val="uk-UA"/>
        </w:rPr>
        <w:t>»</w:t>
      </w:r>
      <w:r w:rsidR="00F95DF3">
        <w:rPr>
          <w:rFonts w:ascii="Times New Roman" w:hAnsi="Times New Roman"/>
          <w:sz w:val="28"/>
          <w:szCs w:val="28"/>
          <w:lang w:val="uk-UA"/>
        </w:rPr>
        <w:t xml:space="preserve"> [21</w:t>
      </w:r>
      <w:r>
        <w:rPr>
          <w:rFonts w:ascii="Times New Roman" w:hAnsi="Times New Roman"/>
          <w:sz w:val="28"/>
          <w:szCs w:val="28"/>
          <w:lang w:val="uk-UA"/>
        </w:rPr>
        <w:t>,</w:t>
      </w:r>
      <w:r w:rsidRPr="009529D6">
        <w:rPr>
          <w:rFonts w:ascii="Times New Roman" w:hAnsi="Times New Roman"/>
          <w:sz w:val="28"/>
          <w:szCs w:val="28"/>
          <w:lang w:val="uk-UA"/>
        </w:rPr>
        <w:t xml:space="preserve"> c. 145].</w:t>
      </w:r>
    </w:p>
    <w:p w14:paraId="5B7E00CA" w14:textId="77777777" w:rsidR="00451FD9" w:rsidRDefault="007E7168" w:rsidP="00EE5F0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ХХ ст.  </w:t>
      </w:r>
      <w:r w:rsidRPr="009529D6">
        <w:rPr>
          <w:rFonts w:ascii="Times New Roman" w:hAnsi="Times New Roman"/>
          <w:sz w:val="28"/>
          <w:szCs w:val="28"/>
          <w:lang w:val="uk-UA"/>
        </w:rPr>
        <w:t xml:space="preserve"> до двох концентр л</w:t>
      </w:r>
      <w:r>
        <w:rPr>
          <w:rFonts w:ascii="Times New Roman" w:hAnsi="Times New Roman"/>
          <w:sz w:val="28"/>
          <w:szCs w:val="28"/>
          <w:lang w:val="uk-UA"/>
        </w:rPr>
        <w:t xml:space="preserve">ітературного розвитку додається </w:t>
      </w:r>
      <w:r w:rsidRPr="009529D6">
        <w:rPr>
          <w:rFonts w:ascii="Times New Roman" w:hAnsi="Times New Roman"/>
          <w:sz w:val="28"/>
          <w:szCs w:val="28"/>
          <w:lang w:val="uk-UA"/>
        </w:rPr>
        <w:t>третій - розвиток креативності, творчого початку учнів в процесі навчання</w:t>
      </w:r>
      <w:r w:rsidR="00723599">
        <w:rPr>
          <w:rFonts w:ascii="Times New Roman" w:hAnsi="Times New Roman"/>
          <w:sz w:val="28"/>
          <w:szCs w:val="28"/>
          <w:lang w:val="uk-UA"/>
        </w:rPr>
        <w:t xml:space="preserve"> </w:t>
      </w:r>
      <w:r w:rsidRPr="009529D6">
        <w:rPr>
          <w:rFonts w:ascii="Times New Roman" w:hAnsi="Times New Roman"/>
          <w:sz w:val="28"/>
          <w:szCs w:val="28"/>
          <w:lang w:val="uk-UA"/>
        </w:rPr>
        <w:t>літературі. Особливо пильну увагу ц</w:t>
      </w:r>
      <w:r>
        <w:rPr>
          <w:rFonts w:ascii="Times New Roman" w:hAnsi="Times New Roman"/>
          <w:sz w:val="28"/>
          <w:szCs w:val="28"/>
          <w:lang w:val="uk-UA"/>
        </w:rPr>
        <w:t xml:space="preserve">ьому аспекту розвитку приділяли Н. </w:t>
      </w:r>
      <w:r w:rsidRPr="009529D6">
        <w:rPr>
          <w:rFonts w:ascii="Times New Roman" w:hAnsi="Times New Roman"/>
          <w:sz w:val="28"/>
          <w:szCs w:val="28"/>
          <w:lang w:val="uk-UA"/>
        </w:rPr>
        <w:t>Соколов [</w:t>
      </w:r>
      <w:r w:rsidR="00F95DF3">
        <w:rPr>
          <w:rFonts w:ascii="Times New Roman" w:hAnsi="Times New Roman"/>
          <w:sz w:val="28"/>
          <w:szCs w:val="28"/>
          <w:lang w:val="uk-UA"/>
        </w:rPr>
        <w:t>73</w:t>
      </w:r>
      <w:r>
        <w:rPr>
          <w:rFonts w:ascii="Times New Roman" w:hAnsi="Times New Roman"/>
          <w:sz w:val="28"/>
          <w:szCs w:val="28"/>
          <w:lang w:val="uk-UA"/>
        </w:rPr>
        <w:t xml:space="preserve">] та  </w:t>
      </w:r>
      <w:r>
        <w:rPr>
          <w:rFonts w:ascii="Times New Roman" w:hAnsi="Times New Roman"/>
          <w:sz w:val="28"/>
          <w:szCs w:val="28"/>
          <w:lang w:val="uk-UA"/>
        </w:rPr>
        <w:lastRenderedPageBreak/>
        <w:t>М.Рибникова [</w:t>
      </w:r>
      <w:r w:rsidR="005D460F">
        <w:rPr>
          <w:rFonts w:ascii="Times New Roman" w:hAnsi="Times New Roman"/>
          <w:sz w:val="28"/>
          <w:szCs w:val="28"/>
          <w:lang w:val="uk-UA"/>
        </w:rPr>
        <w:t>65</w:t>
      </w:r>
      <w:r>
        <w:rPr>
          <w:rFonts w:ascii="Times New Roman" w:hAnsi="Times New Roman"/>
          <w:sz w:val="28"/>
          <w:szCs w:val="28"/>
          <w:lang w:val="uk-UA"/>
        </w:rPr>
        <w:t>]. Цими ученими</w:t>
      </w:r>
      <w:r w:rsidRPr="009529D6">
        <w:rPr>
          <w:rFonts w:ascii="Times New Roman" w:hAnsi="Times New Roman"/>
          <w:sz w:val="28"/>
          <w:szCs w:val="28"/>
          <w:lang w:val="uk-UA"/>
        </w:rPr>
        <w:t>-методистами було визначено та описано практично весь</w:t>
      </w:r>
      <w:r w:rsidR="00723599">
        <w:rPr>
          <w:rFonts w:ascii="Times New Roman" w:hAnsi="Times New Roman"/>
          <w:sz w:val="28"/>
          <w:szCs w:val="28"/>
          <w:lang w:val="uk-UA"/>
        </w:rPr>
        <w:t xml:space="preserve"> </w:t>
      </w:r>
      <w:r>
        <w:rPr>
          <w:rFonts w:ascii="Times New Roman" w:hAnsi="Times New Roman"/>
          <w:sz w:val="28"/>
          <w:szCs w:val="28"/>
          <w:lang w:val="uk-UA"/>
        </w:rPr>
        <w:t>спектр прийомі</w:t>
      </w:r>
      <w:r w:rsidRPr="009529D6">
        <w:rPr>
          <w:rFonts w:ascii="Times New Roman" w:hAnsi="Times New Roman"/>
          <w:sz w:val="28"/>
          <w:szCs w:val="28"/>
          <w:lang w:val="uk-UA"/>
        </w:rPr>
        <w:t>в розвитку</w:t>
      </w:r>
      <w:r>
        <w:rPr>
          <w:rFonts w:ascii="Times New Roman" w:hAnsi="Times New Roman"/>
          <w:sz w:val="28"/>
          <w:szCs w:val="28"/>
          <w:lang w:val="uk-UA"/>
        </w:rPr>
        <w:t xml:space="preserve"> уяви і творчих здібностей, які </w:t>
      </w:r>
      <w:r w:rsidRPr="009529D6">
        <w:rPr>
          <w:rFonts w:ascii="Times New Roman" w:hAnsi="Times New Roman"/>
          <w:sz w:val="28"/>
          <w:szCs w:val="28"/>
          <w:lang w:val="uk-UA"/>
        </w:rPr>
        <w:t>використовуються методикою і сьогодні.</w:t>
      </w:r>
      <w:r w:rsidR="00723599">
        <w:rPr>
          <w:rFonts w:ascii="Times New Roman" w:hAnsi="Times New Roman"/>
          <w:sz w:val="28"/>
          <w:szCs w:val="28"/>
          <w:lang w:val="uk-UA"/>
        </w:rPr>
        <w:t xml:space="preserve"> </w:t>
      </w:r>
    </w:p>
    <w:p w14:paraId="0BF13302" w14:textId="77777777" w:rsidR="007E7168" w:rsidRPr="009529D6" w:rsidRDefault="00723599" w:rsidP="00EE5F0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сучасній методиці початкової </w:t>
      </w:r>
      <w:r w:rsidR="007E7168" w:rsidRPr="009529D6">
        <w:rPr>
          <w:rFonts w:ascii="Times New Roman" w:hAnsi="Times New Roman"/>
          <w:sz w:val="28"/>
          <w:szCs w:val="28"/>
          <w:lang w:val="uk-UA"/>
        </w:rPr>
        <w:t>літературної освіти літер</w:t>
      </w:r>
      <w:r w:rsidR="007E7168">
        <w:rPr>
          <w:rFonts w:ascii="Times New Roman" w:hAnsi="Times New Roman"/>
          <w:sz w:val="28"/>
          <w:szCs w:val="28"/>
          <w:lang w:val="uk-UA"/>
        </w:rPr>
        <w:t>атурний розвиток трак</w:t>
      </w:r>
      <w:r w:rsidR="005D460F">
        <w:rPr>
          <w:rFonts w:ascii="Times New Roman" w:hAnsi="Times New Roman"/>
          <w:sz w:val="28"/>
          <w:szCs w:val="28"/>
          <w:lang w:val="uk-UA"/>
        </w:rPr>
        <w:t>тується як тристоронній [66</w:t>
      </w:r>
      <w:r w:rsidR="007E7168">
        <w:rPr>
          <w:rFonts w:ascii="Times New Roman" w:hAnsi="Times New Roman"/>
          <w:sz w:val="28"/>
          <w:szCs w:val="28"/>
          <w:lang w:val="uk-UA"/>
        </w:rPr>
        <w:t xml:space="preserve">, </w:t>
      </w:r>
      <w:r w:rsidR="007E7168" w:rsidRPr="009529D6">
        <w:rPr>
          <w:rFonts w:ascii="Times New Roman" w:hAnsi="Times New Roman"/>
          <w:sz w:val="28"/>
          <w:szCs w:val="28"/>
          <w:lang w:val="uk-UA"/>
        </w:rPr>
        <w:t xml:space="preserve"> c. 7</w:t>
      </w:r>
      <w:r w:rsidR="007E7168">
        <w:rPr>
          <w:rFonts w:ascii="Times New Roman" w:hAnsi="Times New Roman"/>
          <w:sz w:val="28"/>
          <w:szCs w:val="28"/>
          <w:lang w:val="uk-UA"/>
        </w:rPr>
        <w:t xml:space="preserve">5] процес, що включає не тільки </w:t>
      </w:r>
      <w:r w:rsidR="007E7168" w:rsidRPr="009529D6">
        <w:rPr>
          <w:rFonts w:ascii="Times New Roman" w:hAnsi="Times New Roman"/>
          <w:sz w:val="28"/>
          <w:szCs w:val="28"/>
          <w:lang w:val="uk-UA"/>
        </w:rPr>
        <w:t>вдосконалення читацько</w:t>
      </w:r>
      <w:r w:rsidR="007E7168">
        <w:rPr>
          <w:rFonts w:ascii="Times New Roman" w:hAnsi="Times New Roman"/>
          <w:sz w:val="28"/>
          <w:szCs w:val="28"/>
          <w:lang w:val="uk-UA"/>
        </w:rPr>
        <w:t xml:space="preserve">ї діяльності (підвищення якості </w:t>
      </w:r>
      <w:r w:rsidR="007E7168" w:rsidRPr="009529D6">
        <w:rPr>
          <w:rFonts w:ascii="Times New Roman" w:hAnsi="Times New Roman"/>
          <w:sz w:val="28"/>
          <w:szCs w:val="28"/>
          <w:lang w:val="uk-UA"/>
        </w:rPr>
        <w:t>сприйняття і, як результат, створення інтерпретації худож</w:t>
      </w:r>
      <w:r w:rsidR="007E7168">
        <w:rPr>
          <w:rFonts w:ascii="Times New Roman" w:hAnsi="Times New Roman"/>
          <w:sz w:val="28"/>
          <w:szCs w:val="28"/>
          <w:lang w:val="uk-UA"/>
        </w:rPr>
        <w:t>нього твору</w:t>
      </w:r>
      <w:r w:rsidR="007E7168" w:rsidRPr="009529D6">
        <w:rPr>
          <w:rFonts w:ascii="Times New Roman" w:hAnsi="Times New Roman"/>
          <w:sz w:val="28"/>
          <w:szCs w:val="28"/>
          <w:lang w:val="uk-UA"/>
        </w:rPr>
        <w:t xml:space="preserve"> в єдності його форми і змісту; </w:t>
      </w:r>
      <w:r w:rsidR="007E7168">
        <w:rPr>
          <w:rFonts w:ascii="Times New Roman" w:hAnsi="Times New Roman"/>
          <w:sz w:val="28"/>
          <w:szCs w:val="28"/>
          <w:lang w:val="uk-UA"/>
        </w:rPr>
        <w:t xml:space="preserve">створення оцінки твору з естетичних позицій і висловлення  свого ставлення </w:t>
      </w:r>
      <w:r w:rsidR="007E7168" w:rsidRPr="009529D6">
        <w:rPr>
          <w:rFonts w:ascii="Times New Roman" w:hAnsi="Times New Roman"/>
          <w:sz w:val="28"/>
          <w:szCs w:val="28"/>
          <w:lang w:val="uk-UA"/>
        </w:rPr>
        <w:t>до прочитаного як у словесній, так і</w:t>
      </w:r>
      <w:r w:rsidR="007E7168">
        <w:rPr>
          <w:rFonts w:ascii="Times New Roman" w:hAnsi="Times New Roman"/>
          <w:sz w:val="28"/>
          <w:szCs w:val="28"/>
          <w:lang w:val="uk-UA"/>
        </w:rPr>
        <w:t xml:space="preserve"> невербальної формі) і розвиток </w:t>
      </w:r>
      <w:r w:rsidR="007E7168" w:rsidRPr="009529D6">
        <w:rPr>
          <w:rFonts w:ascii="Times New Roman" w:hAnsi="Times New Roman"/>
          <w:sz w:val="28"/>
          <w:szCs w:val="28"/>
          <w:lang w:val="uk-UA"/>
        </w:rPr>
        <w:t>літературно-творчих здібностей</w:t>
      </w:r>
      <w:r w:rsidR="007E7168">
        <w:rPr>
          <w:rFonts w:ascii="Times New Roman" w:hAnsi="Times New Roman"/>
          <w:sz w:val="28"/>
          <w:szCs w:val="28"/>
          <w:lang w:val="uk-UA"/>
        </w:rPr>
        <w:t xml:space="preserve"> школярів, але також підвищення </w:t>
      </w:r>
      <w:r w:rsidR="007E7168" w:rsidRPr="009529D6">
        <w:rPr>
          <w:rFonts w:ascii="Times New Roman" w:hAnsi="Times New Roman"/>
          <w:sz w:val="28"/>
          <w:szCs w:val="28"/>
          <w:lang w:val="uk-UA"/>
        </w:rPr>
        <w:t>рівня культури</w:t>
      </w:r>
      <w:r w:rsidR="007E7168">
        <w:rPr>
          <w:rFonts w:ascii="Times New Roman" w:hAnsi="Times New Roman"/>
          <w:sz w:val="28"/>
          <w:szCs w:val="28"/>
          <w:lang w:val="uk-UA"/>
        </w:rPr>
        <w:t xml:space="preserve"> дитини</w:t>
      </w:r>
      <w:r w:rsidR="007E7168" w:rsidRPr="009529D6">
        <w:rPr>
          <w:rFonts w:ascii="Times New Roman" w:hAnsi="Times New Roman"/>
          <w:sz w:val="28"/>
          <w:szCs w:val="28"/>
          <w:lang w:val="uk-UA"/>
        </w:rPr>
        <w:t xml:space="preserve">. Необхідність зв'язати розвиток </w:t>
      </w:r>
      <w:r w:rsidR="007E7168">
        <w:rPr>
          <w:rFonts w:ascii="Times New Roman" w:hAnsi="Times New Roman"/>
          <w:sz w:val="28"/>
          <w:szCs w:val="28"/>
          <w:lang w:val="uk-UA"/>
        </w:rPr>
        <w:t xml:space="preserve">особистості  </w:t>
      </w:r>
      <w:r w:rsidR="007E7168" w:rsidRPr="009529D6">
        <w:rPr>
          <w:rFonts w:ascii="Times New Roman" w:hAnsi="Times New Roman"/>
          <w:sz w:val="28"/>
          <w:szCs w:val="28"/>
          <w:lang w:val="uk-UA"/>
        </w:rPr>
        <w:t>з кул</w:t>
      </w:r>
      <w:r w:rsidR="007E7168">
        <w:rPr>
          <w:rFonts w:ascii="Times New Roman" w:hAnsi="Times New Roman"/>
          <w:sz w:val="28"/>
          <w:szCs w:val="28"/>
          <w:lang w:val="uk-UA"/>
        </w:rPr>
        <w:t xml:space="preserve">ьтурним контекстом обумовлена процесами, що характеризують </w:t>
      </w:r>
      <w:r w:rsidR="007E7168" w:rsidRPr="009529D6">
        <w:rPr>
          <w:rFonts w:ascii="Times New Roman" w:hAnsi="Times New Roman"/>
          <w:sz w:val="28"/>
          <w:szCs w:val="28"/>
          <w:lang w:val="uk-UA"/>
        </w:rPr>
        <w:t>сучас</w:t>
      </w:r>
      <w:r w:rsidR="007E7168">
        <w:rPr>
          <w:rFonts w:ascii="Times New Roman" w:hAnsi="Times New Roman"/>
          <w:sz w:val="28"/>
          <w:szCs w:val="28"/>
          <w:lang w:val="uk-UA"/>
        </w:rPr>
        <w:t>ний світ. Глобалізація в галузі  культури одним з небезпечних наслідків  втрати</w:t>
      </w:r>
      <w:r w:rsidR="007E7168" w:rsidRPr="009529D6">
        <w:rPr>
          <w:rFonts w:ascii="Times New Roman" w:hAnsi="Times New Roman"/>
          <w:sz w:val="28"/>
          <w:szCs w:val="28"/>
          <w:lang w:val="uk-UA"/>
        </w:rPr>
        <w:t xml:space="preserve"> культурн</w:t>
      </w:r>
      <w:r w:rsidR="007E7168">
        <w:rPr>
          <w:rFonts w:ascii="Times New Roman" w:hAnsi="Times New Roman"/>
          <w:sz w:val="28"/>
          <w:szCs w:val="28"/>
          <w:lang w:val="uk-UA"/>
        </w:rPr>
        <w:t xml:space="preserve">ої (національної) самобутності, </w:t>
      </w:r>
      <w:r w:rsidR="007E7168" w:rsidRPr="009529D6">
        <w:rPr>
          <w:rFonts w:ascii="Times New Roman" w:hAnsi="Times New Roman"/>
          <w:sz w:val="28"/>
          <w:szCs w:val="28"/>
          <w:lang w:val="uk-UA"/>
        </w:rPr>
        <w:t>поглинання малої куль</w:t>
      </w:r>
      <w:r w:rsidR="007E7168">
        <w:rPr>
          <w:rFonts w:ascii="Times New Roman" w:hAnsi="Times New Roman"/>
          <w:sz w:val="28"/>
          <w:szCs w:val="28"/>
          <w:lang w:val="uk-UA"/>
        </w:rPr>
        <w:t xml:space="preserve">тури з боку більшої, розчинення </w:t>
      </w:r>
      <w:r w:rsidR="007E7168" w:rsidRPr="009529D6">
        <w:rPr>
          <w:rFonts w:ascii="Times New Roman" w:hAnsi="Times New Roman"/>
          <w:sz w:val="28"/>
          <w:szCs w:val="28"/>
          <w:lang w:val="uk-UA"/>
        </w:rPr>
        <w:t>культурних о</w:t>
      </w:r>
      <w:r w:rsidR="007E7168">
        <w:rPr>
          <w:rFonts w:ascii="Times New Roman" w:hAnsi="Times New Roman"/>
          <w:sz w:val="28"/>
          <w:szCs w:val="28"/>
          <w:lang w:val="uk-UA"/>
        </w:rPr>
        <w:t xml:space="preserve">собливостей національної меншості  в культурі великої </w:t>
      </w:r>
      <w:r w:rsidR="007E7168" w:rsidRPr="009529D6">
        <w:rPr>
          <w:rFonts w:ascii="Times New Roman" w:hAnsi="Times New Roman"/>
          <w:sz w:val="28"/>
          <w:szCs w:val="28"/>
          <w:lang w:val="uk-UA"/>
        </w:rPr>
        <w:t>нації. Усвідомлення цієї загрози призвело до</w:t>
      </w:r>
      <w:r w:rsidR="007E7168">
        <w:rPr>
          <w:rFonts w:ascii="Times New Roman" w:hAnsi="Times New Roman"/>
          <w:sz w:val="28"/>
          <w:szCs w:val="28"/>
          <w:lang w:val="uk-UA"/>
        </w:rPr>
        <w:t xml:space="preserve"> посилення культурної складової </w:t>
      </w:r>
      <w:r w:rsidR="007E7168" w:rsidRPr="009529D6">
        <w:rPr>
          <w:rFonts w:ascii="Times New Roman" w:hAnsi="Times New Roman"/>
          <w:sz w:val="28"/>
          <w:szCs w:val="28"/>
          <w:lang w:val="uk-UA"/>
        </w:rPr>
        <w:t>в освітньому процесі: «сутн</w:t>
      </w:r>
      <w:r w:rsidR="007E7168">
        <w:rPr>
          <w:rFonts w:ascii="Times New Roman" w:hAnsi="Times New Roman"/>
          <w:sz w:val="28"/>
          <w:szCs w:val="28"/>
          <w:lang w:val="uk-UA"/>
        </w:rPr>
        <w:t xml:space="preserve">ість процесу освіти - не тільки </w:t>
      </w:r>
      <w:r w:rsidR="00B007D0">
        <w:rPr>
          <w:rFonts w:ascii="Times New Roman" w:hAnsi="Times New Roman"/>
          <w:sz w:val="28"/>
          <w:szCs w:val="28"/>
          <w:lang w:val="uk-UA"/>
        </w:rPr>
        <w:t xml:space="preserve">здобуття </w:t>
      </w:r>
      <w:r w:rsidR="007E7168" w:rsidRPr="009529D6">
        <w:rPr>
          <w:rFonts w:ascii="Times New Roman" w:hAnsi="Times New Roman"/>
          <w:sz w:val="28"/>
          <w:szCs w:val="28"/>
          <w:lang w:val="uk-UA"/>
        </w:rPr>
        <w:t xml:space="preserve">знань і умінь, а й </w:t>
      </w:r>
      <w:r w:rsidR="007E7168">
        <w:rPr>
          <w:rFonts w:ascii="Times New Roman" w:hAnsi="Times New Roman"/>
          <w:sz w:val="28"/>
          <w:szCs w:val="28"/>
          <w:lang w:val="uk-UA"/>
        </w:rPr>
        <w:t xml:space="preserve">входження в культурний простір, </w:t>
      </w:r>
      <w:r w:rsidR="007E7168" w:rsidRPr="009529D6">
        <w:rPr>
          <w:rFonts w:ascii="Times New Roman" w:hAnsi="Times New Roman"/>
          <w:sz w:val="28"/>
          <w:szCs w:val="28"/>
          <w:lang w:val="uk-UA"/>
        </w:rPr>
        <w:t xml:space="preserve">освоєння культурного середовища, </w:t>
      </w:r>
      <w:r w:rsidR="00B007D0">
        <w:rPr>
          <w:rFonts w:ascii="Times New Roman" w:hAnsi="Times New Roman"/>
          <w:sz w:val="28"/>
          <w:szCs w:val="28"/>
          <w:lang w:val="uk-UA"/>
        </w:rPr>
        <w:t xml:space="preserve">освоєння </w:t>
      </w:r>
      <w:r w:rsidR="007E7168">
        <w:rPr>
          <w:rFonts w:ascii="Times New Roman" w:hAnsi="Times New Roman"/>
          <w:sz w:val="28"/>
          <w:szCs w:val="28"/>
          <w:lang w:val="uk-UA"/>
        </w:rPr>
        <w:t>свого культурного поля</w:t>
      </w:r>
      <w:r w:rsidR="005D460F">
        <w:rPr>
          <w:rFonts w:ascii="Times New Roman" w:hAnsi="Times New Roman"/>
          <w:sz w:val="28"/>
          <w:szCs w:val="28"/>
          <w:lang w:val="uk-UA"/>
        </w:rPr>
        <w:t>» [14</w:t>
      </w:r>
      <w:r w:rsidR="007E7168" w:rsidRPr="009529D6">
        <w:rPr>
          <w:rFonts w:ascii="Times New Roman" w:hAnsi="Times New Roman"/>
          <w:sz w:val="28"/>
          <w:szCs w:val="28"/>
          <w:lang w:val="uk-UA"/>
        </w:rPr>
        <w:t>, c. 235]. Здатність ч</w:t>
      </w:r>
      <w:r w:rsidR="007E7168">
        <w:rPr>
          <w:rFonts w:ascii="Times New Roman" w:hAnsi="Times New Roman"/>
          <w:sz w:val="28"/>
          <w:szCs w:val="28"/>
          <w:lang w:val="uk-UA"/>
        </w:rPr>
        <w:t>итача до естетичного сприйняття літератури пов'язане</w:t>
      </w:r>
      <w:r w:rsidR="007E7168" w:rsidRPr="009529D6">
        <w:rPr>
          <w:rFonts w:ascii="Times New Roman" w:hAnsi="Times New Roman"/>
          <w:sz w:val="28"/>
          <w:szCs w:val="28"/>
          <w:lang w:val="uk-UA"/>
        </w:rPr>
        <w:t xml:space="preserve"> з розвитком </w:t>
      </w:r>
      <w:r w:rsidR="007E7168">
        <w:rPr>
          <w:rFonts w:ascii="Times New Roman" w:hAnsi="Times New Roman"/>
          <w:sz w:val="28"/>
          <w:szCs w:val="28"/>
          <w:lang w:val="uk-UA"/>
        </w:rPr>
        <w:t xml:space="preserve">певних </w:t>
      </w:r>
      <w:r w:rsidR="007E7168" w:rsidRPr="009529D6">
        <w:rPr>
          <w:rFonts w:ascii="Times New Roman" w:hAnsi="Times New Roman"/>
          <w:sz w:val="28"/>
          <w:szCs w:val="28"/>
          <w:lang w:val="uk-UA"/>
        </w:rPr>
        <w:t>психічних властивостей.</w:t>
      </w:r>
    </w:p>
    <w:p w14:paraId="3F3E7D3D" w14:textId="60616D28" w:rsidR="007E7168" w:rsidRPr="009529D6" w:rsidRDefault="007E7168" w:rsidP="00EE5F0B">
      <w:pPr>
        <w:spacing w:after="0" w:line="360" w:lineRule="auto"/>
        <w:ind w:firstLine="709"/>
        <w:jc w:val="both"/>
        <w:rPr>
          <w:rFonts w:ascii="Times New Roman" w:hAnsi="Times New Roman"/>
          <w:sz w:val="28"/>
          <w:szCs w:val="28"/>
          <w:lang w:val="uk-UA"/>
        </w:rPr>
      </w:pPr>
      <w:r w:rsidRPr="009529D6">
        <w:rPr>
          <w:rFonts w:ascii="Times New Roman" w:hAnsi="Times New Roman"/>
          <w:sz w:val="28"/>
          <w:szCs w:val="28"/>
          <w:lang w:val="uk-UA"/>
        </w:rPr>
        <w:t>У психологічній літературі існу</w:t>
      </w:r>
      <w:r>
        <w:rPr>
          <w:rFonts w:ascii="Times New Roman" w:hAnsi="Times New Roman"/>
          <w:sz w:val="28"/>
          <w:szCs w:val="28"/>
          <w:lang w:val="uk-UA"/>
        </w:rPr>
        <w:t xml:space="preserve">ють різні підходи до визначення поняття </w:t>
      </w:r>
      <w:r w:rsidR="00AD0887">
        <w:rPr>
          <w:rFonts w:ascii="Times New Roman" w:hAnsi="Times New Roman"/>
          <w:sz w:val="28"/>
          <w:szCs w:val="28"/>
          <w:lang w:val="uk-UA"/>
        </w:rPr>
        <w:t>«</w:t>
      </w:r>
      <w:r>
        <w:rPr>
          <w:rFonts w:ascii="Times New Roman" w:hAnsi="Times New Roman"/>
          <w:sz w:val="28"/>
          <w:szCs w:val="28"/>
          <w:lang w:val="uk-UA"/>
        </w:rPr>
        <w:t>сприйняття</w:t>
      </w:r>
      <w:r w:rsidR="00AD0887">
        <w:rPr>
          <w:rFonts w:ascii="Times New Roman" w:hAnsi="Times New Roman"/>
          <w:sz w:val="28"/>
          <w:szCs w:val="28"/>
          <w:lang w:val="uk-UA"/>
        </w:rPr>
        <w:t>»</w:t>
      </w:r>
      <w:r>
        <w:rPr>
          <w:rFonts w:ascii="Times New Roman" w:hAnsi="Times New Roman"/>
          <w:sz w:val="28"/>
          <w:szCs w:val="28"/>
          <w:lang w:val="uk-UA"/>
        </w:rPr>
        <w:t>. Так, Л.</w:t>
      </w:r>
      <w:r w:rsidR="00451FD9">
        <w:rPr>
          <w:rFonts w:ascii="Times New Roman" w:hAnsi="Times New Roman"/>
          <w:sz w:val="28"/>
          <w:szCs w:val="28"/>
          <w:lang w:val="uk-UA"/>
        </w:rPr>
        <w:t xml:space="preserve"> </w:t>
      </w:r>
      <w:r>
        <w:rPr>
          <w:rFonts w:ascii="Times New Roman" w:hAnsi="Times New Roman"/>
          <w:sz w:val="28"/>
          <w:szCs w:val="28"/>
          <w:lang w:val="uk-UA"/>
        </w:rPr>
        <w:t xml:space="preserve">Столяренко розглядає сприйняття </w:t>
      </w:r>
      <w:r w:rsidRPr="009529D6">
        <w:rPr>
          <w:rFonts w:ascii="Times New Roman" w:hAnsi="Times New Roman"/>
          <w:sz w:val="28"/>
          <w:szCs w:val="28"/>
          <w:lang w:val="uk-UA"/>
        </w:rPr>
        <w:t>як психологічний проце</w:t>
      </w:r>
      <w:r>
        <w:rPr>
          <w:rFonts w:ascii="Times New Roman" w:hAnsi="Times New Roman"/>
          <w:sz w:val="28"/>
          <w:szCs w:val="28"/>
          <w:lang w:val="uk-UA"/>
        </w:rPr>
        <w:t xml:space="preserve">с відображення предметів і явищ </w:t>
      </w:r>
      <w:r w:rsidRPr="009529D6">
        <w:rPr>
          <w:rFonts w:ascii="Times New Roman" w:hAnsi="Times New Roman"/>
          <w:sz w:val="28"/>
          <w:szCs w:val="28"/>
          <w:lang w:val="uk-UA"/>
        </w:rPr>
        <w:t xml:space="preserve">в сукупності </w:t>
      </w:r>
      <w:r>
        <w:rPr>
          <w:rFonts w:ascii="Times New Roman" w:hAnsi="Times New Roman"/>
          <w:sz w:val="28"/>
          <w:szCs w:val="28"/>
          <w:lang w:val="uk-UA"/>
        </w:rPr>
        <w:t xml:space="preserve">їх різних властивостей і частин </w:t>
      </w:r>
      <w:r w:rsidRPr="009529D6">
        <w:rPr>
          <w:rFonts w:ascii="Times New Roman" w:hAnsi="Times New Roman"/>
          <w:sz w:val="28"/>
          <w:szCs w:val="28"/>
          <w:lang w:val="uk-UA"/>
        </w:rPr>
        <w:t>при безпосередньому впливі їх на органи чуття [</w:t>
      </w:r>
      <w:r w:rsidR="005D460F">
        <w:rPr>
          <w:rFonts w:ascii="Times New Roman" w:hAnsi="Times New Roman"/>
          <w:sz w:val="28"/>
          <w:szCs w:val="28"/>
          <w:lang w:val="uk-UA"/>
        </w:rPr>
        <w:t>76</w:t>
      </w:r>
      <w:r w:rsidRPr="009529D6">
        <w:rPr>
          <w:rFonts w:ascii="Times New Roman" w:hAnsi="Times New Roman"/>
          <w:sz w:val="28"/>
          <w:szCs w:val="28"/>
          <w:lang w:val="uk-UA"/>
        </w:rPr>
        <w:t>].</w:t>
      </w:r>
    </w:p>
    <w:p w14:paraId="5B5758C3" w14:textId="77777777" w:rsidR="007E7168" w:rsidRPr="00CB3536" w:rsidRDefault="007E7168" w:rsidP="00397F86">
      <w:pPr>
        <w:spacing w:after="0" w:line="360" w:lineRule="auto"/>
        <w:ind w:firstLine="709"/>
        <w:jc w:val="both"/>
        <w:rPr>
          <w:rFonts w:ascii="Times New Roman" w:hAnsi="Times New Roman"/>
          <w:sz w:val="28"/>
          <w:szCs w:val="28"/>
          <w:lang w:val="uk-UA"/>
        </w:rPr>
      </w:pPr>
      <w:r w:rsidRPr="009529D6">
        <w:rPr>
          <w:rFonts w:ascii="Times New Roman" w:hAnsi="Times New Roman"/>
          <w:sz w:val="28"/>
          <w:szCs w:val="28"/>
          <w:lang w:val="uk-UA"/>
        </w:rPr>
        <w:t>Особливості сприйняття</w:t>
      </w:r>
      <w:r>
        <w:rPr>
          <w:rFonts w:ascii="Times New Roman" w:hAnsi="Times New Roman"/>
          <w:sz w:val="28"/>
          <w:szCs w:val="28"/>
          <w:lang w:val="uk-UA"/>
        </w:rPr>
        <w:t xml:space="preserve"> художньої літератури молодшими </w:t>
      </w:r>
      <w:r w:rsidRPr="009529D6">
        <w:rPr>
          <w:rFonts w:ascii="Times New Roman" w:hAnsi="Times New Roman"/>
          <w:sz w:val="28"/>
          <w:szCs w:val="28"/>
          <w:lang w:val="uk-UA"/>
        </w:rPr>
        <w:t>ш</w:t>
      </w:r>
      <w:r>
        <w:rPr>
          <w:rFonts w:ascii="Times New Roman" w:hAnsi="Times New Roman"/>
          <w:sz w:val="28"/>
          <w:szCs w:val="28"/>
          <w:lang w:val="uk-UA"/>
        </w:rPr>
        <w:t>колярами дослі</w:t>
      </w:r>
      <w:r w:rsidR="007A42AE">
        <w:rPr>
          <w:rFonts w:ascii="Times New Roman" w:hAnsi="Times New Roman"/>
          <w:sz w:val="28"/>
          <w:szCs w:val="28"/>
          <w:lang w:val="uk-UA"/>
        </w:rPr>
        <w:t>джені Л.Бєлєнькою [6</w:t>
      </w:r>
      <w:r w:rsidR="00451FD9">
        <w:rPr>
          <w:rFonts w:ascii="Times New Roman" w:hAnsi="Times New Roman"/>
          <w:sz w:val="28"/>
          <w:szCs w:val="28"/>
          <w:lang w:val="uk-UA"/>
        </w:rPr>
        <w:t>], О.Нікі</w:t>
      </w:r>
      <w:r>
        <w:rPr>
          <w:rFonts w:ascii="Times New Roman" w:hAnsi="Times New Roman"/>
          <w:sz w:val="28"/>
          <w:szCs w:val="28"/>
          <w:lang w:val="uk-UA"/>
        </w:rPr>
        <w:t>форовою [</w:t>
      </w:r>
      <w:r w:rsidR="007A42AE">
        <w:rPr>
          <w:rFonts w:ascii="Times New Roman" w:hAnsi="Times New Roman"/>
          <w:sz w:val="28"/>
          <w:szCs w:val="28"/>
          <w:lang w:val="uk-UA"/>
        </w:rPr>
        <w:t>53</w:t>
      </w:r>
      <w:r>
        <w:rPr>
          <w:rFonts w:ascii="Times New Roman" w:hAnsi="Times New Roman"/>
          <w:sz w:val="28"/>
          <w:szCs w:val="28"/>
          <w:lang w:val="uk-UA"/>
        </w:rPr>
        <w:t>], Л.</w:t>
      </w:r>
      <w:r w:rsidRPr="009529D6">
        <w:rPr>
          <w:rFonts w:ascii="Times New Roman" w:hAnsi="Times New Roman"/>
          <w:sz w:val="28"/>
          <w:szCs w:val="28"/>
          <w:lang w:val="uk-UA"/>
        </w:rPr>
        <w:t>Рожин</w:t>
      </w:r>
      <w:r w:rsidR="007A42AE">
        <w:rPr>
          <w:rFonts w:ascii="Times New Roman" w:hAnsi="Times New Roman"/>
          <w:sz w:val="28"/>
          <w:szCs w:val="28"/>
          <w:lang w:val="uk-UA"/>
        </w:rPr>
        <w:t>ою</w:t>
      </w:r>
      <w:r>
        <w:rPr>
          <w:rFonts w:ascii="Times New Roman" w:hAnsi="Times New Roman"/>
          <w:sz w:val="28"/>
          <w:szCs w:val="28"/>
          <w:lang w:val="uk-UA"/>
        </w:rPr>
        <w:t xml:space="preserve"> [</w:t>
      </w:r>
      <w:r w:rsidR="007A42AE">
        <w:rPr>
          <w:rFonts w:ascii="Times New Roman" w:hAnsi="Times New Roman"/>
          <w:sz w:val="28"/>
          <w:szCs w:val="28"/>
          <w:lang w:val="uk-UA"/>
        </w:rPr>
        <w:t>61</w:t>
      </w:r>
      <w:r>
        <w:rPr>
          <w:rFonts w:ascii="Times New Roman" w:hAnsi="Times New Roman"/>
          <w:sz w:val="28"/>
          <w:szCs w:val="28"/>
          <w:lang w:val="uk-UA"/>
        </w:rPr>
        <w:t xml:space="preserve">]. С.Рубінштейн під </w:t>
      </w:r>
      <w:r w:rsidRPr="009529D6">
        <w:rPr>
          <w:rFonts w:ascii="Times New Roman" w:hAnsi="Times New Roman"/>
          <w:sz w:val="28"/>
          <w:szCs w:val="28"/>
          <w:lang w:val="uk-UA"/>
        </w:rPr>
        <w:t xml:space="preserve">сприйняттям розуміє чуттєве </w:t>
      </w:r>
      <w:r>
        <w:rPr>
          <w:rFonts w:ascii="Times New Roman" w:hAnsi="Times New Roman"/>
          <w:sz w:val="28"/>
          <w:szCs w:val="28"/>
          <w:lang w:val="uk-UA"/>
        </w:rPr>
        <w:t xml:space="preserve">відображення предмета або явища </w:t>
      </w:r>
      <w:r w:rsidRPr="009529D6">
        <w:rPr>
          <w:rFonts w:ascii="Times New Roman" w:hAnsi="Times New Roman"/>
          <w:sz w:val="28"/>
          <w:szCs w:val="28"/>
          <w:lang w:val="uk-UA"/>
        </w:rPr>
        <w:t>об'єктивної дійсност</w:t>
      </w:r>
      <w:r>
        <w:rPr>
          <w:rFonts w:ascii="Times New Roman" w:hAnsi="Times New Roman"/>
          <w:sz w:val="28"/>
          <w:szCs w:val="28"/>
          <w:lang w:val="uk-UA"/>
        </w:rPr>
        <w:t>і, що впливає на наші органи почуттів. Життєва практика, вказує С.</w:t>
      </w:r>
      <w:r w:rsidRPr="00CB3536">
        <w:rPr>
          <w:rFonts w:ascii="Times New Roman" w:hAnsi="Times New Roman"/>
          <w:sz w:val="28"/>
          <w:szCs w:val="28"/>
          <w:lang w:val="uk-UA"/>
        </w:rPr>
        <w:t>Рубінштейн, зм</w:t>
      </w:r>
      <w:r>
        <w:rPr>
          <w:rFonts w:ascii="Times New Roman" w:hAnsi="Times New Roman"/>
          <w:sz w:val="28"/>
          <w:szCs w:val="28"/>
          <w:lang w:val="uk-UA"/>
        </w:rPr>
        <w:t xml:space="preserve">ушує людину перейти </w:t>
      </w:r>
      <w:r w:rsidRPr="00CB3536">
        <w:rPr>
          <w:rFonts w:ascii="Times New Roman" w:hAnsi="Times New Roman"/>
          <w:sz w:val="28"/>
          <w:szCs w:val="28"/>
          <w:lang w:val="uk-UA"/>
        </w:rPr>
        <w:t xml:space="preserve">від ненавмисного </w:t>
      </w:r>
      <w:r w:rsidRPr="00CB3536">
        <w:rPr>
          <w:rFonts w:ascii="Times New Roman" w:hAnsi="Times New Roman"/>
          <w:sz w:val="28"/>
          <w:szCs w:val="28"/>
          <w:lang w:val="uk-UA"/>
        </w:rPr>
        <w:lastRenderedPageBreak/>
        <w:t>сприйнятт</w:t>
      </w:r>
      <w:r>
        <w:rPr>
          <w:rFonts w:ascii="Times New Roman" w:hAnsi="Times New Roman"/>
          <w:sz w:val="28"/>
          <w:szCs w:val="28"/>
          <w:lang w:val="uk-UA"/>
        </w:rPr>
        <w:t xml:space="preserve">я до цілеспрямованої діяльності </w:t>
      </w:r>
      <w:r w:rsidRPr="00CB3536">
        <w:rPr>
          <w:rFonts w:ascii="Times New Roman" w:hAnsi="Times New Roman"/>
          <w:sz w:val="28"/>
          <w:szCs w:val="28"/>
          <w:lang w:val="uk-UA"/>
        </w:rPr>
        <w:t>спостереження; на цій стадії сприйняття вже перетворюється в специфічну</w:t>
      </w:r>
      <w:r w:rsidR="0007339B">
        <w:rPr>
          <w:rFonts w:ascii="Times New Roman" w:hAnsi="Times New Roman"/>
          <w:sz w:val="28"/>
          <w:szCs w:val="28"/>
          <w:lang w:val="uk-UA"/>
        </w:rPr>
        <w:t xml:space="preserve"> </w:t>
      </w:r>
      <w:r>
        <w:rPr>
          <w:rFonts w:ascii="Times New Roman" w:hAnsi="Times New Roman"/>
          <w:sz w:val="28"/>
          <w:szCs w:val="28"/>
          <w:lang w:val="uk-UA"/>
        </w:rPr>
        <w:t>«т</w:t>
      </w:r>
      <w:r w:rsidRPr="00CB3536">
        <w:rPr>
          <w:rFonts w:ascii="Times New Roman" w:hAnsi="Times New Roman"/>
          <w:sz w:val="28"/>
          <w:szCs w:val="28"/>
          <w:lang w:val="uk-UA"/>
        </w:rPr>
        <w:t>еоретичну діяльність, яка вклю</w:t>
      </w:r>
      <w:r>
        <w:rPr>
          <w:rFonts w:ascii="Times New Roman" w:hAnsi="Times New Roman"/>
          <w:sz w:val="28"/>
          <w:szCs w:val="28"/>
          <w:lang w:val="uk-UA"/>
        </w:rPr>
        <w:t>чає аналіз і синтез, осмислення і тлумачення сприйнятого</w:t>
      </w:r>
      <w:r w:rsidRPr="00CB3536">
        <w:rPr>
          <w:rFonts w:ascii="Times New Roman" w:hAnsi="Times New Roman"/>
          <w:sz w:val="28"/>
          <w:szCs w:val="28"/>
          <w:lang w:val="uk-UA"/>
        </w:rPr>
        <w:t>»</w:t>
      </w:r>
      <w:r>
        <w:rPr>
          <w:rFonts w:ascii="Times New Roman" w:hAnsi="Times New Roman"/>
          <w:sz w:val="28"/>
          <w:szCs w:val="28"/>
          <w:lang w:val="uk-UA"/>
        </w:rPr>
        <w:t xml:space="preserve"> [</w:t>
      </w:r>
      <w:r w:rsidR="007A42AE">
        <w:rPr>
          <w:rFonts w:ascii="Times New Roman" w:hAnsi="Times New Roman"/>
          <w:sz w:val="28"/>
          <w:szCs w:val="28"/>
          <w:lang w:val="uk-UA"/>
        </w:rPr>
        <w:t>63, с. 165</w:t>
      </w:r>
      <w:r>
        <w:rPr>
          <w:rFonts w:ascii="Times New Roman" w:hAnsi="Times New Roman"/>
          <w:sz w:val="28"/>
          <w:szCs w:val="28"/>
          <w:lang w:val="uk-UA"/>
        </w:rPr>
        <w:t>]. Л.</w:t>
      </w:r>
      <w:r w:rsidRPr="00CB3536">
        <w:rPr>
          <w:rFonts w:ascii="Times New Roman" w:hAnsi="Times New Roman"/>
          <w:sz w:val="28"/>
          <w:szCs w:val="28"/>
          <w:lang w:val="uk-UA"/>
        </w:rPr>
        <w:t>Рожин пише,</w:t>
      </w:r>
      <w:r w:rsidR="00451FD9">
        <w:rPr>
          <w:rFonts w:ascii="Times New Roman" w:hAnsi="Times New Roman"/>
          <w:sz w:val="28"/>
          <w:szCs w:val="28"/>
          <w:lang w:val="uk-UA"/>
        </w:rPr>
        <w:t xml:space="preserve"> </w:t>
      </w:r>
      <w:r w:rsidRPr="00CB3536">
        <w:rPr>
          <w:rFonts w:ascii="Times New Roman" w:hAnsi="Times New Roman"/>
          <w:sz w:val="28"/>
          <w:szCs w:val="28"/>
          <w:lang w:val="uk-UA"/>
        </w:rPr>
        <w:t>що «повноці</w:t>
      </w:r>
      <w:r>
        <w:rPr>
          <w:rFonts w:ascii="Times New Roman" w:hAnsi="Times New Roman"/>
          <w:sz w:val="28"/>
          <w:szCs w:val="28"/>
          <w:lang w:val="uk-UA"/>
        </w:rPr>
        <w:t xml:space="preserve">нне сприйняття художнього твору </w:t>
      </w:r>
      <w:r w:rsidRPr="00CB3536">
        <w:rPr>
          <w:rFonts w:ascii="Times New Roman" w:hAnsi="Times New Roman"/>
          <w:sz w:val="28"/>
          <w:szCs w:val="28"/>
          <w:lang w:val="uk-UA"/>
        </w:rPr>
        <w:t>не вичерпується його розумінням. Воно являє собою складний процес,</w:t>
      </w:r>
      <w:r w:rsidR="00451FD9">
        <w:rPr>
          <w:rFonts w:ascii="Times New Roman" w:hAnsi="Times New Roman"/>
          <w:sz w:val="28"/>
          <w:szCs w:val="28"/>
          <w:lang w:val="uk-UA"/>
        </w:rPr>
        <w:t xml:space="preserve"> </w:t>
      </w:r>
      <w:r w:rsidRPr="00CB3536">
        <w:rPr>
          <w:rFonts w:ascii="Times New Roman" w:hAnsi="Times New Roman"/>
          <w:sz w:val="28"/>
          <w:szCs w:val="28"/>
          <w:lang w:val="uk-UA"/>
        </w:rPr>
        <w:t>який неодмінно включає виникнення того чи іншого с</w:t>
      </w:r>
      <w:r>
        <w:rPr>
          <w:rFonts w:ascii="Times New Roman" w:hAnsi="Times New Roman"/>
          <w:sz w:val="28"/>
          <w:szCs w:val="28"/>
          <w:lang w:val="uk-UA"/>
        </w:rPr>
        <w:t xml:space="preserve">тавлення </w:t>
      </w:r>
      <w:r w:rsidRPr="00CB3536">
        <w:rPr>
          <w:rFonts w:ascii="Times New Roman" w:hAnsi="Times New Roman"/>
          <w:sz w:val="28"/>
          <w:szCs w:val="28"/>
          <w:lang w:val="uk-UA"/>
        </w:rPr>
        <w:t>як до самого твору, так</w:t>
      </w:r>
      <w:r>
        <w:rPr>
          <w:rFonts w:ascii="Times New Roman" w:hAnsi="Times New Roman"/>
          <w:sz w:val="28"/>
          <w:szCs w:val="28"/>
          <w:lang w:val="uk-UA"/>
        </w:rPr>
        <w:t xml:space="preserve"> і до тієї дійсності, яка у ньому зображена</w:t>
      </w:r>
      <w:r w:rsidRPr="00CB3536">
        <w:rPr>
          <w:rFonts w:ascii="Times New Roman" w:hAnsi="Times New Roman"/>
          <w:sz w:val="28"/>
          <w:szCs w:val="28"/>
          <w:lang w:val="uk-UA"/>
        </w:rPr>
        <w:t>»</w:t>
      </w:r>
      <w:r w:rsidR="007A42AE">
        <w:rPr>
          <w:rFonts w:ascii="Times New Roman" w:hAnsi="Times New Roman"/>
          <w:sz w:val="28"/>
          <w:szCs w:val="28"/>
          <w:lang w:val="uk-UA"/>
        </w:rPr>
        <w:t xml:space="preserve"> [61</w:t>
      </w:r>
      <w:r>
        <w:rPr>
          <w:rFonts w:ascii="Times New Roman" w:hAnsi="Times New Roman"/>
          <w:sz w:val="28"/>
          <w:szCs w:val="28"/>
          <w:lang w:val="uk-UA"/>
        </w:rPr>
        <w:t xml:space="preserve">, </w:t>
      </w:r>
      <w:r w:rsidRPr="00CB3536">
        <w:rPr>
          <w:rFonts w:ascii="Times New Roman" w:hAnsi="Times New Roman"/>
          <w:sz w:val="28"/>
          <w:szCs w:val="28"/>
          <w:lang w:val="uk-UA"/>
        </w:rPr>
        <w:t xml:space="preserve"> c. 111].</w:t>
      </w:r>
    </w:p>
    <w:p w14:paraId="40F5153E" w14:textId="77777777" w:rsidR="007E7168" w:rsidRPr="00CB3536" w:rsidRDefault="007E7168" w:rsidP="00CB3536">
      <w:pPr>
        <w:spacing w:after="0" w:line="360" w:lineRule="auto"/>
        <w:ind w:firstLine="709"/>
        <w:jc w:val="both"/>
        <w:rPr>
          <w:rFonts w:ascii="Times New Roman" w:hAnsi="Times New Roman"/>
          <w:sz w:val="28"/>
          <w:szCs w:val="28"/>
          <w:lang w:val="uk-UA"/>
        </w:rPr>
      </w:pPr>
      <w:r w:rsidRPr="00CB3536">
        <w:rPr>
          <w:rFonts w:ascii="Times New Roman" w:hAnsi="Times New Roman"/>
          <w:sz w:val="28"/>
          <w:szCs w:val="28"/>
          <w:lang w:val="uk-UA"/>
        </w:rPr>
        <w:t>Психологи вважають, що учні почат</w:t>
      </w:r>
      <w:r>
        <w:rPr>
          <w:rFonts w:ascii="Times New Roman" w:hAnsi="Times New Roman"/>
          <w:sz w:val="28"/>
          <w:szCs w:val="28"/>
          <w:lang w:val="uk-UA"/>
        </w:rPr>
        <w:t xml:space="preserve">кових класів виявляють два типи </w:t>
      </w:r>
      <w:r w:rsidRPr="00CB3536">
        <w:rPr>
          <w:rFonts w:ascii="Times New Roman" w:hAnsi="Times New Roman"/>
          <w:sz w:val="28"/>
          <w:szCs w:val="28"/>
          <w:lang w:val="uk-UA"/>
        </w:rPr>
        <w:t>ставлення до художнього світ</w:t>
      </w:r>
      <w:r>
        <w:rPr>
          <w:rFonts w:ascii="Times New Roman" w:hAnsi="Times New Roman"/>
          <w:sz w:val="28"/>
          <w:szCs w:val="28"/>
          <w:lang w:val="uk-UA"/>
        </w:rPr>
        <w:t xml:space="preserve">у твору. Перший тип ставлення - </w:t>
      </w:r>
      <w:r w:rsidRPr="00CB3536">
        <w:rPr>
          <w:rFonts w:ascii="Times New Roman" w:hAnsi="Times New Roman"/>
          <w:sz w:val="28"/>
          <w:szCs w:val="28"/>
          <w:lang w:val="uk-UA"/>
        </w:rPr>
        <w:t xml:space="preserve">емоційно-образний - являє собою </w:t>
      </w:r>
      <w:r>
        <w:rPr>
          <w:rFonts w:ascii="Times New Roman" w:hAnsi="Times New Roman"/>
          <w:sz w:val="28"/>
          <w:szCs w:val="28"/>
          <w:lang w:val="uk-UA"/>
        </w:rPr>
        <w:t xml:space="preserve">безпосередню </w:t>
      </w:r>
      <w:r w:rsidRPr="00CB3536">
        <w:rPr>
          <w:rFonts w:ascii="Times New Roman" w:hAnsi="Times New Roman"/>
          <w:sz w:val="28"/>
          <w:szCs w:val="28"/>
          <w:lang w:val="uk-UA"/>
        </w:rPr>
        <w:t xml:space="preserve">емоційну реакцію </w:t>
      </w:r>
      <w:r>
        <w:rPr>
          <w:rFonts w:ascii="Times New Roman" w:hAnsi="Times New Roman"/>
          <w:sz w:val="28"/>
          <w:szCs w:val="28"/>
          <w:lang w:val="uk-UA"/>
        </w:rPr>
        <w:t xml:space="preserve">школяра </w:t>
      </w:r>
      <w:r w:rsidRPr="00CB3536">
        <w:rPr>
          <w:rFonts w:ascii="Times New Roman" w:hAnsi="Times New Roman"/>
          <w:sz w:val="28"/>
          <w:szCs w:val="28"/>
          <w:lang w:val="uk-UA"/>
        </w:rPr>
        <w:t>на образи, які стоять в центрі твору.</w:t>
      </w:r>
    </w:p>
    <w:p w14:paraId="153CD4A7" w14:textId="77777777" w:rsidR="007E7168" w:rsidRPr="00CB3536" w:rsidRDefault="007E7168" w:rsidP="00CB3536">
      <w:pPr>
        <w:spacing w:after="0" w:line="360" w:lineRule="auto"/>
        <w:ind w:firstLine="709"/>
        <w:jc w:val="both"/>
        <w:rPr>
          <w:rFonts w:ascii="Times New Roman" w:hAnsi="Times New Roman"/>
          <w:sz w:val="28"/>
          <w:szCs w:val="28"/>
          <w:lang w:val="uk-UA"/>
        </w:rPr>
      </w:pPr>
      <w:r w:rsidRPr="00CB3536">
        <w:rPr>
          <w:rFonts w:ascii="Times New Roman" w:hAnsi="Times New Roman"/>
          <w:sz w:val="28"/>
          <w:szCs w:val="28"/>
          <w:lang w:val="uk-UA"/>
        </w:rPr>
        <w:t>Другий - інтелектуально-оцінний - зале</w:t>
      </w:r>
      <w:r>
        <w:rPr>
          <w:rFonts w:ascii="Times New Roman" w:hAnsi="Times New Roman"/>
          <w:sz w:val="28"/>
          <w:szCs w:val="28"/>
          <w:lang w:val="uk-UA"/>
        </w:rPr>
        <w:t>жить від життєвого і читацького досвіду дитини</w:t>
      </w:r>
      <w:r w:rsidRPr="00CB3536">
        <w:rPr>
          <w:rFonts w:ascii="Times New Roman" w:hAnsi="Times New Roman"/>
          <w:sz w:val="28"/>
          <w:szCs w:val="28"/>
          <w:lang w:val="uk-UA"/>
        </w:rPr>
        <w:t>, в якому присутні елементи аналізу.</w:t>
      </w:r>
    </w:p>
    <w:p w14:paraId="59B6B813" w14:textId="77777777" w:rsidR="007E7168" w:rsidRPr="00CB3536" w:rsidRDefault="007E7168" w:rsidP="00CB3536">
      <w:pPr>
        <w:spacing w:after="0" w:line="360" w:lineRule="auto"/>
        <w:ind w:firstLine="709"/>
        <w:jc w:val="both"/>
        <w:rPr>
          <w:rFonts w:ascii="Times New Roman" w:hAnsi="Times New Roman"/>
          <w:sz w:val="28"/>
          <w:szCs w:val="28"/>
          <w:lang w:val="uk-UA"/>
        </w:rPr>
      </w:pPr>
      <w:r w:rsidRPr="00CB3536">
        <w:rPr>
          <w:rFonts w:ascii="Times New Roman" w:hAnsi="Times New Roman"/>
          <w:sz w:val="28"/>
          <w:szCs w:val="28"/>
          <w:lang w:val="uk-UA"/>
        </w:rPr>
        <w:t>Таким чином, віков</w:t>
      </w:r>
      <w:r>
        <w:rPr>
          <w:rFonts w:ascii="Times New Roman" w:hAnsi="Times New Roman"/>
          <w:sz w:val="28"/>
          <w:szCs w:val="28"/>
          <w:lang w:val="uk-UA"/>
        </w:rPr>
        <w:t xml:space="preserve">а динаміка розуміння художнього твору може бути представлена </w:t>
      </w:r>
      <w:r w:rsidRPr="00CB3536">
        <w:rPr>
          <w:rFonts w:ascii="Times New Roman" w:hAnsi="Times New Roman"/>
          <w:sz w:val="28"/>
          <w:szCs w:val="28"/>
          <w:lang w:val="uk-UA"/>
        </w:rPr>
        <w:t xml:space="preserve">як </w:t>
      </w:r>
      <w:r>
        <w:rPr>
          <w:rFonts w:ascii="Times New Roman" w:hAnsi="Times New Roman"/>
          <w:sz w:val="28"/>
          <w:szCs w:val="28"/>
          <w:lang w:val="uk-UA"/>
        </w:rPr>
        <w:t xml:space="preserve">певний шлях від співпереживання </w:t>
      </w:r>
      <w:r w:rsidRPr="00CB3536">
        <w:rPr>
          <w:rFonts w:ascii="Times New Roman" w:hAnsi="Times New Roman"/>
          <w:sz w:val="28"/>
          <w:szCs w:val="28"/>
          <w:lang w:val="uk-UA"/>
        </w:rPr>
        <w:t>конкретному герою, співчуття йому до розуміння авторської позиції і далі</w:t>
      </w:r>
      <w:r w:rsidR="0007339B">
        <w:rPr>
          <w:rFonts w:ascii="Times New Roman" w:hAnsi="Times New Roman"/>
          <w:sz w:val="28"/>
          <w:szCs w:val="28"/>
          <w:lang w:val="uk-UA"/>
        </w:rPr>
        <w:t xml:space="preserve"> </w:t>
      </w:r>
      <w:r w:rsidRPr="00CB3536">
        <w:rPr>
          <w:rFonts w:ascii="Times New Roman" w:hAnsi="Times New Roman"/>
          <w:sz w:val="28"/>
          <w:szCs w:val="28"/>
          <w:lang w:val="uk-UA"/>
        </w:rPr>
        <w:t>до узагальненого сприйняття художнього світу і усвідомлення свого до нього</w:t>
      </w:r>
      <w:r>
        <w:rPr>
          <w:rFonts w:ascii="Times New Roman" w:hAnsi="Times New Roman"/>
          <w:sz w:val="28"/>
          <w:szCs w:val="28"/>
          <w:lang w:val="uk-UA"/>
        </w:rPr>
        <w:t xml:space="preserve"> ставлення</w:t>
      </w:r>
      <w:r w:rsidRPr="00CB3536">
        <w:rPr>
          <w:rFonts w:ascii="Times New Roman" w:hAnsi="Times New Roman"/>
          <w:sz w:val="28"/>
          <w:szCs w:val="28"/>
          <w:lang w:val="uk-UA"/>
        </w:rPr>
        <w:t>, до осмислення впливу твору на с</w:t>
      </w:r>
      <w:r>
        <w:rPr>
          <w:rFonts w:ascii="Times New Roman" w:hAnsi="Times New Roman"/>
          <w:sz w:val="28"/>
          <w:szCs w:val="28"/>
          <w:lang w:val="uk-UA"/>
        </w:rPr>
        <w:t xml:space="preserve">вої особистісні </w:t>
      </w:r>
      <w:r w:rsidRPr="00CB3536">
        <w:rPr>
          <w:rFonts w:ascii="Times New Roman" w:hAnsi="Times New Roman"/>
          <w:sz w:val="28"/>
          <w:szCs w:val="28"/>
          <w:lang w:val="uk-UA"/>
        </w:rPr>
        <w:t>установки.</w:t>
      </w:r>
    </w:p>
    <w:p w14:paraId="51C08D96" w14:textId="77777777" w:rsidR="007E7168" w:rsidRPr="00CB3536" w:rsidRDefault="007E7168" w:rsidP="00CB3536">
      <w:pPr>
        <w:spacing w:after="0" w:line="360" w:lineRule="auto"/>
        <w:ind w:firstLine="709"/>
        <w:jc w:val="both"/>
        <w:rPr>
          <w:rFonts w:ascii="Times New Roman" w:hAnsi="Times New Roman"/>
          <w:sz w:val="28"/>
          <w:szCs w:val="28"/>
          <w:lang w:val="uk-UA"/>
        </w:rPr>
      </w:pPr>
      <w:r w:rsidRPr="00CB3536">
        <w:rPr>
          <w:rFonts w:ascii="Times New Roman" w:hAnsi="Times New Roman"/>
          <w:sz w:val="28"/>
          <w:szCs w:val="28"/>
          <w:lang w:val="uk-UA"/>
        </w:rPr>
        <w:t>Оскільки художній т</w:t>
      </w:r>
      <w:r>
        <w:rPr>
          <w:rFonts w:ascii="Times New Roman" w:hAnsi="Times New Roman"/>
          <w:sz w:val="28"/>
          <w:szCs w:val="28"/>
          <w:lang w:val="uk-UA"/>
        </w:rPr>
        <w:t xml:space="preserve">екст допускає можливість різних </w:t>
      </w:r>
      <w:r w:rsidR="00451FD9">
        <w:rPr>
          <w:rFonts w:ascii="Times New Roman" w:hAnsi="Times New Roman"/>
          <w:sz w:val="28"/>
          <w:szCs w:val="28"/>
          <w:lang w:val="uk-UA"/>
        </w:rPr>
        <w:t>тлумачень</w:t>
      </w:r>
      <w:r w:rsidRPr="00CB3536">
        <w:rPr>
          <w:rFonts w:ascii="Times New Roman" w:hAnsi="Times New Roman"/>
          <w:sz w:val="28"/>
          <w:szCs w:val="28"/>
          <w:lang w:val="uk-UA"/>
        </w:rPr>
        <w:t>, в методиці пр</w:t>
      </w:r>
      <w:r>
        <w:rPr>
          <w:rFonts w:ascii="Times New Roman" w:hAnsi="Times New Roman"/>
          <w:sz w:val="28"/>
          <w:szCs w:val="28"/>
          <w:lang w:val="uk-UA"/>
        </w:rPr>
        <w:t>ийнято говорити не про правильне</w:t>
      </w:r>
      <w:r w:rsidRPr="00CB3536">
        <w:rPr>
          <w:rFonts w:ascii="Times New Roman" w:hAnsi="Times New Roman"/>
          <w:sz w:val="28"/>
          <w:szCs w:val="28"/>
          <w:lang w:val="uk-UA"/>
        </w:rPr>
        <w:t xml:space="preserve">, а про </w:t>
      </w:r>
      <w:r>
        <w:rPr>
          <w:rFonts w:ascii="Times New Roman" w:hAnsi="Times New Roman"/>
          <w:sz w:val="28"/>
          <w:szCs w:val="28"/>
          <w:lang w:val="uk-UA"/>
        </w:rPr>
        <w:t>повноцінне</w:t>
      </w:r>
      <w:r w:rsidR="0007339B">
        <w:rPr>
          <w:rFonts w:ascii="Times New Roman" w:hAnsi="Times New Roman"/>
          <w:sz w:val="28"/>
          <w:szCs w:val="28"/>
          <w:lang w:val="uk-UA"/>
        </w:rPr>
        <w:t xml:space="preserve"> </w:t>
      </w:r>
      <w:r>
        <w:rPr>
          <w:rFonts w:ascii="Times New Roman" w:hAnsi="Times New Roman"/>
          <w:sz w:val="28"/>
          <w:szCs w:val="28"/>
          <w:lang w:val="uk-UA"/>
        </w:rPr>
        <w:t>сприйняття</w:t>
      </w:r>
      <w:r w:rsidRPr="00CB3536">
        <w:rPr>
          <w:rFonts w:ascii="Times New Roman" w:hAnsi="Times New Roman"/>
          <w:sz w:val="28"/>
          <w:szCs w:val="28"/>
          <w:lang w:val="uk-UA"/>
        </w:rPr>
        <w:t>. Над проблемою пов</w:t>
      </w:r>
      <w:r>
        <w:rPr>
          <w:rFonts w:ascii="Times New Roman" w:hAnsi="Times New Roman"/>
          <w:sz w:val="28"/>
          <w:szCs w:val="28"/>
          <w:lang w:val="uk-UA"/>
        </w:rPr>
        <w:t>ноцінного сприйняття художнього твору</w:t>
      </w:r>
      <w:r w:rsidRPr="00CB3536">
        <w:rPr>
          <w:rFonts w:ascii="Times New Roman" w:hAnsi="Times New Roman"/>
          <w:sz w:val="28"/>
          <w:szCs w:val="28"/>
          <w:lang w:val="uk-UA"/>
        </w:rPr>
        <w:t xml:space="preserve"> працювали і працюють багато відоми</w:t>
      </w:r>
      <w:r>
        <w:rPr>
          <w:rFonts w:ascii="Times New Roman" w:hAnsi="Times New Roman"/>
          <w:sz w:val="28"/>
          <w:szCs w:val="28"/>
          <w:lang w:val="uk-UA"/>
        </w:rPr>
        <w:t xml:space="preserve">х </w:t>
      </w:r>
      <w:r w:rsidR="0007339B">
        <w:rPr>
          <w:rFonts w:ascii="Times New Roman" w:hAnsi="Times New Roman"/>
          <w:sz w:val="28"/>
          <w:szCs w:val="28"/>
          <w:lang w:val="uk-UA"/>
        </w:rPr>
        <w:t xml:space="preserve"> російських  </w:t>
      </w:r>
      <w:r>
        <w:rPr>
          <w:rFonts w:ascii="Times New Roman" w:hAnsi="Times New Roman"/>
          <w:sz w:val="28"/>
          <w:szCs w:val="28"/>
          <w:lang w:val="uk-UA"/>
        </w:rPr>
        <w:t>психологів, методистів (М.Воюши</w:t>
      </w:r>
      <w:r w:rsidRPr="00CB3536">
        <w:rPr>
          <w:rFonts w:ascii="Times New Roman" w:hAnsi="Times New Roman"/>
          <w:sz w:val="28"/>
          <w:szCs w:val="28"/>
          <w:lang w:val="uk-UA"/>
        </w:rPr>
        <w:t>на</w:t>
      </w:r>
      <w:r>
        <w:rPr>
          <w:rFonts w:ascii="Times New Roman" w:hAnsi="Times New Roman"/>
          <w:sz w:val="28"/>
          <w:szCs w:val="28"/>
          <w:lang w:val="uk-UA"/>
        </w:rPr>
        <w:t>, Г.Кудіна, З.Новлянська, Т.Рамзаєва, М.</w:t>
      </w:r>
      <w:r w:rsidRPr="00CB3536">
        <w:rPr>
          <w:rFonts w:ascii="Times New Roman" w:hAnsi="Times New Roman"/>
          <w:sz w:val="28"/>
          <w:szCs w:val="28"/>
          <w:lang w:val="uk-UA"/>
        </w:rPr>
        <w:t>Соловейчик,</w:t>
      </w:r>
      <w:r>
        <w:rPr>
          <w:rFonts w:ascii="Times New Roman" w:hAnsi="Times New Roman"/>
          <w:sz w:val="28"/>
          <w:szCs w:val="28"/>
          <w:lang w:val="uk-UA"/>
        </w:rPr>
        <w:t xml:space="preserve"> М.Львов). Однак в даний час </w:t>
      </w:r>
      <w:r w:rsidRPr="00CB3536">
        <w:rPr>
          <w:rFonts w:ascii="Times New Roman" w:hAnsi="Times New Roman"/>
          <w:sz w:val="28"/>
          <w:szCs w:val="28"/>
          <w:lang w:val="uk-UA"/>
        </w:rPr>
        <w:t>проблема повноцінног</w:t>
      </w:r>
      <w:r>
        <w:rPr>
          <w:rFonts w:ascii="Times New Roman" w:hAnsi="Times New Roman"/>
          <w:sz w:val="28"/>
          <w:szCs w:val="28"/>
          <w:lang w:val="uk-UA"/>
        </w:rPr>
        <w:t xml:space="preserve">о сприйняття художнього твору є </w:t>
      </w:r>
      <w:r w:rsidRPr="00CB3536">
        <w:rPr>
          <w:rFonts w:ascii="Times New Roman" w:hAnsi="Times New Roman"/>
          <w:sz w:val="28"/>
          <w:szCs w:val="28"/>
          <w:lang w:val="uk-UA"/>
        </w:rPr>
        <w:t>недостатньо вивченою, оскільки не створено єдиної класифікації</w:t>
      </w:r>
      <w:r>
        <w:rPr>
          <w:rFonts w:ascii="Times New Roman" w:hAnsi="Times New Roman"/>
          <w:sz w:val="28"/>
          <w:szCs w:val="28"/>
          <w:lang w:val="uk-UA"/>
        </w:rPr>
        <w:t xml:space="preserve"> рівнів </w:t>
      </w:r>
      <w:r w:rsidRPr="00CB3536">
        <w:rPr>
          <w:rFonts w:ascii="Times New Roman" w:hAnsi="Times New Roman"/>
          <w:sz w:val="28"/>
          <w:szCs w:val="28"/>
          <w:lang w:val="uk-UA"/>
        </w:rPr>
        <w:t>сприйняття, думки вчених</w:t>
      </w:r>
      <w:r>
        <w:rPr>
          <w:rFonts w:ascii="Times New Roman" w:hAnsi="Times New Roman"/>
          <w:sz w:val="28"/>
          <w:szCs w:val="28"/>
          <w:lang w:val="uk-UA"/>
        </w:rPr>
        <w:t xml:space="preserve"> розділилися щодо термінології, </w:t>
      </w:r>
      <w:r w:rsidRPr="00CB3536">
        <w:rPr>
          <w:rFonts w:ascii="Times New Roman" w:hAnsi="Times New Roman"/>
          <w:sz w:val="28"/>
          <w:szCs w:val="28"/>
          <w:lang w:val="uk-UA"/>
        </w:rPr>
        <w:t>кількості рівнів сприйняття, умін</w:t>
      </w:r>
      <w:r>
        <w:rPr>
          <w:rFonts w:ascii="Times New Roman" w:hAnsi="Times New Roman"/>
          <w:sz w:val="28"/>
          <w:szCs w:val="28"/>
          <w:lang w:val="uk-UA"/>
        </w:rPr>
        <w:t xml:space="preserve">ь, якими повинен володіти учень </w:t>
      </w:r>
      <w:r w:rsidRPr="00CB3536">
        <w:rPr>
          <w:rFonts w:ascii="Times New Roman" w:hAnsi="Times New Roman"/>
          <w:sz w:val="28"/>
          <w:szCs w:val="28"/>
          <w:lang w:val="uk-UA"/>
        </w:rPr>
        <w:t>на кожному з рівнів. Крім того, п</w:t>
      </w:r>
      <w:r>
        <w:rPr>
          <w:rFonts w:ascii="Times New Roman" w:hAnsi="Times New Roman"/>
          <w:sz w:val="28"/>
          <w:szCs w:val="28"/>
          <w:lang w:val="uk-UA"/>
        </w:rPr>
        <w:t xml:space="preserve">озиції дослідників і методистів </w:t>
      </w:r>
      <w:r w:rsidRPr="00CB3536">
        <w:rPr>
          <w:rFonts w:ascii="Times New Roman" w:hAnsi="Times New Roman"/>
          <w:sz w:val="28"/>
          <w:szCs w:val="28"/>
          <w:lang w:val="uk-UA"/>
        </w:rPr>
        <w:t>розходяться з приводу того, коли починати навчати дітей розумінню авторської</w:t>
      </w:r>
      <w:r w:rsidR="0007339B">
        <w:rPr>
          <w:rFonts w:ascii="Times New Roman" w:hAnsi="Times New Roman"/>
          <w:sz w:val="28"/>
          <w:szCs w:val="28"/>
          <w:lang w:val="uk-UA"/>
        </w:rPr>
        <w:t xml:space="preserve"> </w:t>
      </w:r>
      <w:r w:rsidRPr="00CB3536">
        <w:rPr>
          <w:rFonts w:ascii="Times New Roman" w:hAnsi="Times New Roman"/>
          <w:sz w:val="28"/>
          <w:szCs w:val="28"/>
          <w:lang w:val="uk-UA"/>
        </w:rPr>
        <w:t>позиції, оволодіння якої п</w:t>
      </w:r>
      <w:r>
        <w:rPr>
          <w:rFonts w:ascii="Times New Roman" w:hAnsi="Times New Roman"/>
          <w:sz w:val="28"/>
          <w:szCs w:val="28"/>
          <w:lang w:val="uk-UA"/>
        </w:rPr>
        <w:t xml:space="preserve">ередбачає повноцінне сприйняття </w:t>
      </w:r>
      <w:r w:rsidRPr="00CB3536">
        <w:rPr>
          <w:rFonts w:ascii="Times New Roman" w:hAnsi="Times New Roman"/>
          <w:sz w:val="28"/>
          <w:szCs w:val="28"/>
          <w:lang w:val="uk-UA"/>
        </w:rPr>
        <w:t>художнього твору.</w:t>
      </w:r>
    </w:p>
    <w:p w14:paraId="6304A7C7" w14:textId="77777777" w:rsidR="007E7168" w:rsidRPr="00CB3536" w:rsidRDefault="007E7168" w:rsidP="001323FB">
      <w:pPr>
        <w:spacing w:after="0" w:line="360" w:lineRule="auto"/>
        <w:ind w:firstLine="709"/>
        <w:jc w:val="both"/>
        <w:rPr>
          <w:rFonts w:ascii="Times New Roman" w:hAnsi="Times New Roman"/>
          <w:sz w:val="28"/>
          <w:szCs w:val="28"/>
          <w:lang w:val="uk-UA"/>
        </w:rPr>
      </w:pPr>
      <w:r w:rsidRPr="00CB3536">
        <w:rPr>
          <w:rFonts w:ascii="Times New Roman" w:hAnsi="Times New Roman"/>
          <w:sz w:val="28"/>
          <w:szCs w:val="28"/>
          <w:lang w:val="uk-UA"/>
        </w:rPr>
        <w:lastRenderedPageBreak/>
        <w:t>Під по</w:t>
      </w:r>
      <w:r>
        <w:rPr>
          <w:rFonts w:ascii="Times New Roman" w:hAnsi="Times New Roman"/>
          <w:sz w:val="28"/>
          <w:szCs w:val="28"/>
          <w:lang w:val="uk-UA"/>
        </w:rPr>
        <w:t xml:space="preserve">вноцінним сприйняттям М.Воюшина розуміє здатність </w:t>
      </w:r>
      <w:r w:rsidRPr="00CB3536">
        <w:rPr>
          <w:rFonts w:ascii="Times New Roman" w:hAnsi="Times New Roman"/>
          <w:sz w:val="28"/>
          <w:szCs w:val="28"/>
          <w:lang w:val="uk-UA"/>
        </w:rPr>
        <w:t xml:space="preserve">читача співпереживати героям </w:t>
      </w:r>
      <w:r>
        <w:rPr>
          <w:rFonts w:ascii="Times New Roman" w:hAnsi="Times New Roman"/>
          <w:sz w:val="28"/>
          <w:szCs w:val="28"/>
          <w:lang w:val="uk-UA"/>
        </w:rPr>
        <w:t xml:space="preserve">і автору твору, бачити динаміку </w:t>
      </w:r>
      <w:r w:rsidRPr="00CB3536">
        <w:rPr>
          <w:rFonts w:ascii="Times New Roman" w:hAnsi="Times New Roman"/>
          <w:sz w:val="28"/>
          <w:szCs w:val="28"/>
          <w:lang w:val="uk-UA"/>
        </w:rPr>
        <w:t>емоцій, відтворювати в уяві картини життя, ст</w:t>
      </w:r>
      <w:r>
        <w:rPr>
          <w:rFonts w:ascii="Times New Roman" w:hAnsi="Times New Roman"/>
          <w:sz w:val="28"/>
          <w:szCs w:val="28"/>
          <w:lang w:val="uk-UA"/>
        </w:rPr>
        <w:t xml:space="preserve">ворені письменником, </w:t>
      </w:r>
      <w:r w:rsidRPr="00CB3536">
        <w:rPr>
          <w:rFonts w:ascii="Times New Roman" w:hAnsi="Times New Roman"/>
          <w:sz w:val="28"/>
          <w:szCs w:val="28"/>
          <w:lang w:val="uk-UA"/>
        </w:rPr>
        <w:t>роздумувати над мотивами, обставинами, наслідками вчинків</w:t>
      </w:r>
      <w:r w:rsidR="0007339B">
        <w:rPr>
          <w:rFonts w:ascii="Times New Roman" w:hAnsi="Times New Roman"/>
          <w:sz w:val="28"/>
          <w:szCs w:val="28"/>
          <w:lang w:val="uk-UA"/>
        </w:rPr>
        <w:t xml:space="preserve"> </w:t>
      </w:r>
      <w:r w:rsidRPr="00CB3536">
        <w:rPr>
          <w:rFonts w:ascii="Times New Roman" w:hAnsi="Times New Roman"/>
          <w:sz w:val="28"/>
          <w:szCs w:val="28"/>
          <w:lang w:val="uk-UA"/>
        </w:rPr>
        <w:t>персонажів, оцінювати героїв твор</w:t>
      </w:r>
      <w:r>
        <w:rPr>
          <w:rFonts w:ascii="Times New Roman" w:hAnsi="Times New Roman"/>
          <w:sz w:val="28"/>
          <w:szCs w:val="28"/>
          <w:lang w:val="uk-UA"/>
        </w:rPr>
        <w:t>у, визначати авторську позицію, освоювати ідею твору</w:t>
      </w:r>
      <w:r w:rsidRPr="00CB3536">
        <w:rPr>
          <w:rFonts w:ascii="Times New Roman" w:hAnsi="Times New Roman"/>
          <w:sz w:val="28"/>
          <w:szCs w:val="28"/>
          <w:lang w:val="uk-UA"/>
        </w:rPr>
        <w:t>, тобт</w:t>
      </w:r>
      <w:r>
        <w:rPr>
          <w:rFonts w:ascii="Times New Roman" w:hAnsi="Times New Roman"/>
          <w:sz w:val="28"/>
          <w:szCs w:val="28"/>
          <w:lang w:val="uk-UA"/>
        </w:rPr>
        <w:t xml:space="preserve">о знаходити у своїй душі відгук </w:t>
      </w:r>
      <w:r w:rsidRPr="00CB3536">
        <w:rPr>
          <w:rFonts w:ascii="Times New Roman" w:hAnsi="Times New Roman"/>
          <w:sz w:val="28"/>
          <w:szCs w:val="28"/>
          <w:lang w:val="uk-UA"/>
        </w:rPr>
        <w:t xml:space="preserve">на поставлені автором проблеми. Повноцінне сприйняття </w:t>
      </w:r>
      <w:r>
        <w:rPr>
          <w:rFonts w:ascii="Times New Roman" w:hAnsi="Times New Roman"/>
          <w:sz w:val="28"/>
          <w:szCs w:val="28"/>
          <w:lang w:val="uk-UA"/>
        </w:rPr>
        <w:t xml:space="preserve">твору </w:t>
      </w:r>
      <w:r w:rsidRPr="00CB3536">
        <w:rPr>
          <w:rFonts w:ascii="Times New Roman" w:hAnsi="Times New Roman"/>
          <w:sz w:val="28"/>
          <w:szCs w:val="28"/>
          <w:lang w:val="uk-UA"/>
        </w:rPr>
        <w:t>свідчить про високий рівень літерат</w:t>
      </w:r>
      <w:r>
        <w:rPr>
          <w:rFonts w:ascii="Times New Roman" w:hAnsi="Times New Roman"/>
          <w:sz w:val="28"/>
          <w:szCs w:val="28"/>
          <w:lang w:val="uk-UA"/>
        </w:rPr>
        <w:t xml:space="preserve">урного розвитку. Учений виділяє </w:t>
      </w:r>
      <w:r w:rsidRPr="00CB3536">
        <w:rPr>
          <w:rFonts w:ascii="Times New Roman" w:hAnsi="Times New Roman"/>
          <w:sz w:val="28"/>
          <w:szCs w:val="28"/>
          <w:lang w:val="uk-UA"/>
        </w:rPr>
        <w:t>чотири рівні сприйн</w:t>
      </w:r>
      <w:r>
        <w:rPr>
          <w:rFonts w:ascii="Times New Roman" w:hAnsi="Times New Roman"/>
          <w:sz w:val="28"/>
          <w:szCs w:val="28"/>
          <w:lang w:val="uk-UA"/>
        </w:rPr>
        <w:t xml:space="preserve">яття художнього твору молодшими </w:t>
      </w:r>
      <w:r w:rsidRPr="00CB3536">
        <w:rPr>
          <w:rFonts w:ascii="Times New Roman" w:hAnsi="Times New Roman"/>
          <w:sz w:val="28"/>
          <w:szCs w:val="28"/>
          <w:lang w:val="uk-UA"/>
        </w:rPr>
        <w:t xml:space="preserve">школярами. Читацькі вміння </w:t>
      </w:r>
      <w:r>
        <w:rPr>
          <w:rFonts w:ascii="Times New Roman" w:hAnsi="Times New Roman"/>
          <w:sz w:val="28"/>
          <w:szCs w:val="28"/>
          <w:lang w:val="uk-UA"/>
        </w:rPr>
        <w:t>формуються на основі повноцінного</w:t>
      </w:r>
      <w:r w:rsidR="0007339B">
        <w:rPr>
          <w:rFonts w:ascii="Times New Roman" w:hAnsi="Times New Roman"/>
          <w:sz w:val="28"/>
          <w:szCs w:val="28"/>
          <w:lang w:val="uk-UA"/>
        </w:rPr>
        <w:t xml:space="preserve"> </w:t>
      </w:r>
      <w:r w:rsidRPr="00CB3536">
        <w:rPr>
          <w:rFonts w:ascii="Times New Roman" w:hAnsi="Times New Roman"/>
          <w:sz w:val="28"/>
          <w:szCs w:val="28"/>
          <w:lang w:val="uk-UA"/>
        </w:rPr>
        <w:t>сприйня</w:t>
      </w:r>
      <w:r w:rsidR="00B007D0">
        <w:rPr>
          <w:rFonts w:ascii="Times New Roman" w:hAnsi="Times New Roman"/>
          <w:sz w:val="28"/>
          <w:szCs w:val="28"/>
          <w:lang w:val="uk-UA"/>
        </w:rPr>
        <w:t xml:space="preserve">того художнього тексту </w:t>
      </w:r>
      <w:r w:rsidR="00B007D0" w:rsidRPr="00B007D0">
        <w:t xml:space="preserve"> </w:t>
      </w:r>
      <w:r w:rsidR="00B007D0">
        <w:rPr>
          <w:rFonts w:ascii="Times New Roman" w:hAnsi="Times New Roman"/>
          <w:sz w:val="28"/>
          <w:szCs w:val="28"/>
          <w:lang w:val="uk-UA"/>
        </w:rPr>
        <w:t>[15, c. 127</w:t>
      </w:r>
      <w:r w:rsidR="00B007D0" w:rsidRPr="00B007D0">
        <w:rPr>
          <w:rFonts w:ascii="Times New Roman" w:hAnsi="Times New Roman"/>
          <w:sz w:val="28"/>
          <w:szCs w:val="28"/>
          <w:lang w:val="uk-UA"/>
        </w:rPr>
        <w:t>].</w:t>
      </w:r>
    </w:p>
    <w:p w14:paraId="44A579E6" w14:textId="77777777" w:rsidR="007E7168" w:rsidRPr="00CB3536" w:rsidRDefault="007E7168" w:rsidP="001323FB">
      <w:pPr>
        <w:spacing w:after="0" w:line="360" w:lineRule="auto"/>
        <w:ind w:firstLine="709"/>
        <w:jc w:val="both"/>
        <w:rPr>
          <w:rFonts w:ascii="Times New Roman" w:hAnsi="Times New Roman"/>
          <w:sz w:val="28"/>
          <w:szCs w:val="28"/>
          <w:lang w:val="uk-UA"/>
        </w:rPr>
      </w:pPr>
      <w:r w:rsidRPr="00CB3536">
        <w:rPr>
          <w:rFonts w:ascii="Times New Roman" w:hAnsi="Times New Roman"/>
          <w:sz w:val="28"/>
          <w:szCs w:val="28"/>
          <w:lang w:val="uk-UA"/>
        </w:rPr>
        <w:t>Якщо говорити про вміння, то в ме</w:t>
      </w:r>
      <w:r>
        <w:rPr>
          <w:rFonts w:ascii="Times New Roman" w:hAnsi="Times New Roman"/>
          <w:sz w:val="28"/>
          <w:szCs w:val="28"/>
          <w:lang w:val="uk-UA"/>
        </w:rPr>
        <w:t xml:space="preserve">тодиці досі немає одностайності </w:t>
      </w:r>
      <w:r w:rsidRPr="00CB3536">
        <w:rPr>
          <w:rFonts w:ascii="Times New Roman" w:hAnsi="Times New Roman"/>
          <w:sz w:val="28"/>
          <w:szCs w:val="28"/>
          <w:lang w:val="uk-UA"/>
        </w:rPr>
        <w:t xml:space="preserve">розуміння вміння. Уміння трактується </w:t>
      </w:r>
      <w:r>
        <w:rPr>
          <w:rFonts w:ascii="Times New Roman" w:hAnsi="Times New Roman"/>
          <w:sz w:val="28"/>
          <w:szCs w:val="28"/>
          <w:lang w:val="uk-UA"/>
        </w:rPr>
        <w:t xml:space="preserve">як готовність, здатність людини </w:t>
      </w:r>
      <w:r w:rsidRPr="00CB3536">
        <w:rPr>
          <w:rFonts w:ascii="Times New Roman" w:hAnsi="Times New Roman"/>
          <w:sz w:val="28"/>
          <w:szCs w:val="28"/>
          <w:lang w:val="uk-UA"/>
        </w:rPr>
        <w:t>до виконання дії відповідно до</w:t>
      </w:r>
      <w:r>
        <w:rPr>
          <w:rFonts w:ascii="Times New Roman" w:hAnsi="Times New Roman"/>
          <w:sz w:val="28"/>
          <w:szCs w:val="28"/>
          <w:lang w:val="uk-UA"/>
        </w:rPr>
        <w:t xml:space="preserve"> цілей і умов (Л.Гришина, Н.Мещерякова, Ю.</w:t>
      </w:r>
      <w:r w:rsidRPr="00CB3536">
        <w:rPr>
          <w:rFonts w:ascii="Times New Roman" w:hAnsi="Times New Roman"/>
          <w:sz w:val="28"/>
          <w:szCs w:val="28"/>
          <w:lang w:val="uk-UA"/>
        </w:rPr>
        <w:t>Мізін)</w:t>
      </w:r>
      <w:r>
        <w:rPr>
          <w:rFonts w:ascii="Times New Roman" w:hAnsi="Times New Roman"/>
          <w:sz w:val="28"/>
          <w:szCs w:val="28"/>
          <w:lang w:val="uk-UA"/>
        </w:rPr>
        <w:t>. Інше визначення вміння як дії або системи дій (Н.</w:t>
      </w:r>
      <w:r w:rsidRPr="00CB3536">
        <w:rPr>
          <w:rFonts w:ascii="Times New Roman" w:hAnsi="Times New Roman"/>
          <w:sz w:val="28"/>
          <w:szCs w:val="28"/>
          <w:lang w:val="uk-UA"/>
        </w:rPr>
        <w:t>Молд</w:t>
      </w:r>
      <w:r>
        <w:rPr>
          <w:rFonts w:ascii="Times New Roman" w:hAnsi="Times New Roman"/>
          <w:sz w:val="28"/>
          <w:szCs w:val="28"/>
          <w:lang w:val="uk-UA"/>
        </w:rPr>
        <w:t>авська, А.Сафонова) акцентує на операційній стороні</w:t>
      </w:r>
      <w:r w:rsidRPr="00CB3536">
        <w:rPr>
          <w:rFonts w:ascii="Times New Roman" w:hAnsi="Times New Roman"/>
          <w:sz w:val="28"/>
          <w:szCs w:val="28"/>
          <w:lang w:val="uk-UA"/>
        </w:rPr>
        <w:t xml:space="preserve"> діяльност</w:t>
      </w:r>
      <w:r>
        <w:rPr>
          <w:rFonts w:ascii="Times New Roman" w:hAnsi="Times New Roman"/>
          <w:sz w:val="28"/>
          <w:szCs w:val="28"/>
          <w:lang w:val="uk-UA"/>
        </w:rPr>
        <w:t xml:space="preserve">і людини. У нашій роботі вміння </w:t>
      </w:r>
      <w:r w:rsidRPr="00CB3536">
        <w:rPr>
          <w:rFonts w:ascii="Times New Roman" w:hAnsi="Times New Roman"/>
          <w:sz w:val="28"/>
          <w:szCs w:val="28"/>
          <w:lang w:val="uk-UA"/>
        </w:rPr>
        <w:t xml:space="preserve">розуміється в широкому сенсі: і </w:t>
      </w:r>
      <w:r>
        <w:rPr>
          <w:rFonts w:ascii="Times New Roman" w:hAnsi="Times New Roman"/>
          <w:sz w:val="28"/>
          <w:szCs w:val="28"/>
          <w:lang w:val="uk-UA"/>
        </w:rPr>
        <w:t xml:space="preserve">як здатність виконати дію, і як </w:t>
      </w:r>
      <w:r w:rsidRPr="00CB3536">
        <w:rPr>
          <w:rFonts w:ascii="Times New Roman" w:hAnsi="Times New Roman"/>
          <w:sz w:val="28"/>
          <w:szCs w:val="28"/>
          <w:lang w:val="uk-UA"/>
        </w:rPr>
        <w:t>сама дія.</w:t>
      </w:r>
    </w:p>
    <w:p w14:paraId="1B424905" w14:textId="29C75D83" w:rsidR="007E7168" w:rsidRDefault="007E7168" w:rsidP="001323FB">
      <w:pPr>
        <w:spacing w:after="0" w:line="360" w:lineRule="auto"/>
        <w:ind w:firstLine="709"/>
        <w:jc w:val="both"/>
        <w:rPr>
          <w:rFonts w:ascii="Times New Roman" w:hAnsi="Times New Roman"/>
          <w:sz w:val="28"/>
          <w:szCs w:val="28"/>
          <w:lang w:val="uk-UA"/>
        </w:rPr>
      </w:pPr>
      <w:r w:rsidRPr="00CB3536">
        <w:rPr>
          <w:rFonts w:ascii="Times New Roman" w:hAnsi="Times New Roman"/>
          <w:sz w:val="28"/>
          <w:szCs w:val="28"/>
          <w:lang w:val="uk-UA"/>
        </w:rPr>
        <w:t>Вміння взагалі - це освоє</w:t>
      </w:r>
      <w:r>
        <w:rPr>
          <w:rFonts w:ascii="Times New Roman" w:hAnsi="Times New Roman"/>
          <w:sz w:val="28"/>
          <w:szCs w:val="28"/>
          <w:lang w:val="uk-UA"/>
        </w:rPr>
        <w:t xml:space="preserve">ння людиною здатності виконання </w:t>
      </w:r>
      <w:r w:rsidRPr="00CB3536">
        <w:rPr>
          <w:rFonts w:ascii="Times New Roman" w:hAnsi="Times New Roman"/>
          <w:sz w:val="28"/>
          <w:szCs w:val="28"/>
          <w:lang w:val="uk-UA"/>
        </w:rPr>
        <w:t>дій, що забезпечуються сукупністю</w:t>
      </w:r>
      <w:r>
        <w:rPr>
          <w:rFonts w:ascii="Times New Roman" w:hAnsi="Times New Roman"/>
          <w:sz w:val="28"/>
          <w:szCs w:val="28"/>
          <w:lang w:val="uk-UA"/>
        </w:rPr>
        <w:t xml:space="preserve"> набутих  знань і навичок, </w:t>
      </w:r>
      <w:r w:rsidR="00B007D0">
        <w:rPr>
          <w:rFonts w:ascii="Times New Roman" w:hAnsi="Times New Roman"/>
          <w:sz w:val="28"/>
          <w:szCs w:val="28"/>
          <w:lang w:val="uk-UA"/>
        </w:rPr>
        <w:t>вони складні й</w:t>
      </w:r>
      <w:r w:rsidRPr="00CB3536">
        <w:rPr>
          <w:rFonts w:ascii="Times New Roman" w:hAnsi="Times New Roman"/>
          <w:sz w:val="28"/>
          <w:szCs w:val="28"/>
          <w:lang w:val="uk-UA"/>
        </w:rPr>
        <w:t xml:space="preserve"> розглядаються </w:t>
      </w:r>
      <w:r>
        <w:rPr>
          <w:rFonts w:ascii="Times New Roman" w:hAnsi="Times New Roman"/>
          <w:sz w:val="28"/>
          <w:szCs w:val="28"/>
          <w:lang w:val="uk-UA"/>
        </w:rPr>
        <w:t xml:space="preserve">як складні структурні утворення </w:t>
      </w:r>
      <w:r w:rsidRPr="00CB3536">
        <w:rPr>
          <w:rFonts w:ascii="Times New Roman" w:hAnsi="Times New Roman"/>
          <w:sz w:val="28"/>
          <w:szCs w:val="28"/>
          <w:lang w:val="uk-UA"/>
        </w:rPr>
        <w:t>особистості, що включають чуттєві, і</w:t>
      </w:r>
      <w:r>
        <w:rPr>
          <w:rFonts w:ascii="Times New Roman" w:hAnsi="Times New Roman"/>
          <w:sz w:val="28"/>
          <w:szCs w:val="28"/>
          <w:lang w:val="uk-UA"/>
        </w:rPr>
        <w:t xml:space="preserve">нтелектуальні, вольові, творчі, </w:t>
      </w:r>
      <w:r w:rsidRPr="00CB3536">
        <w:rPr>
          <w:rFonts w:ascii="Times New Roman" w:hAnsi="Times New Roman"/>
          <w:sz w:val="28"/>
          <w:szCs w:val="28"/>
          <w:lang w:val="uk-UA"/>
        </w:rPr>
        <w:t>емо</w:t>
      </w:r>
      <w:r>
        <w:rPr>
          <w:rFonts w:ascii="Times New Roman" w:hAnsi="Times New Roman"/>
          <w:sz w:val="28"/>
          <w:szCs w:val="28"/>
          <w:lang w:val="uk-UA"/>
        </w:rPr>
        <w:t>ційні її</w:t>
      </w:r>
      <w:r w:rsidRPr="00CB3536">
        <w:rPr>
          <w:rFonts w:ascii="Times New Roman" w:hAnsi="Times New Roman"/>
          <w:sz w:val="28"/>
          <w:szCs w:val="28"/>
          <w:lang w:val="uk-UA"/>
        </w:rPr>
        <w:t xml:space="preserve"> якості, що забезпечу</w:t>
      </w:r>
      <w:r>
        <w:rPr>
          <w:rFonts w:ascii="Times New Roman" w:hAnsi="Times New Roman"/>
          <w:sz w:val="28"/>
          <w:szCs w:val="28"/>
          <w:lang w:val="uk-UA"/>
        </w:rPr>
        <w:t xml:space="preserve">ють досягнення поставленої мети </w:t>
      </w:r>
      <w:r w:rsidRPr="00CB3536">
        <w:rPr>
          <w:rFonts w:ascii="Times New Roman" w:hAnsi="Times New Roman"/>
          <w:sz w:val="28"/>
          <w:szCs w:val="28"/>
          <w:lang w:val="uk-UA"/>
        </w:rPr>
        <w:t xml:space="preserve">діяльності в </w:t>
      </w:r>
      <w:r w:rsidR="00B007D0">
        <w:rPr>
          <w:rFonts w:ascii="Times New Roman" w:hAnsi="Times New Roman"/>
          <w:sz w:val="28"/>
          <w:szCs w:val="28"/>
          <w:lang w:val="uk-UA"/>
        </w:rPr>
        <w:t>мінливих умовах її протікання</w:t>
      </w:r>
      <w:r w:rsidR="00B007D0" w:rsidRPr="00B007D0">
        <w:rPr>
          <w:lang w:val="uk-UA"/>
        </w:rPr>
        <w:t xml:space="preserve"> </w:t>
      </w:r>
      <w:r w:rsidR="00B007D0">
        <w:rPr>
          <w:rFonts w:ascii="Times New Roman" w:hAnsi="Times New Roman"/>
          <w:sz w:val="28"/>
          <w:szCs w:val="28"/>
          <w:lang w:val="uk-UA"/>
        </w:rPr>
        <w:t>[56, c. 79</w:t>
      </w:r>
      <w:r w:rsidR="00B007D0" w:rsidRPr="00B007D0">
        <w:rPr>
          <w:rFonts w:ascii="Times New Roman" w:hAnsi="Times New Roman"/>
          <w:sz w:val="28"/>
          <w:szCs w:val="28"/>
          <w:lang w:val="uk-UA"/>
        </w:rPr>
        <w:t>].</w:t>
      </w:r>
      <w:r w:rsidR="00B007D0">
        <w:rPr>
          <w:rFonts w:ascii="Times New Roman" w:hAnsi="Times New Roman"/>
          <w:sz w:val="28"/>
          <w:szCs w:val="28"/>
          <w:lang w:val="uk-UA"/>
        </w:rPr>
        <w:t xml:space="preserve"> </w:t>
      </w:r>
      <w:r>
        <w:rPr>
          <w:rFonts w:ascii="Times New Roman" w:hAnsi="Times New Roman"/>
          <w:sz w:val="28"/>
          <w:szCs w:val="28"/>
          <w:lang w:val="uk-UA"/>
        </w:rPr>
        <w:t xml:space="preserve"> Тому вміння можна розглядати як вища</w:t>
      </w:r>
      <w:r w:rsidRPr="00CB3536">
        <w:rPr>
          <w:rFonts w:ascii="Times New Roman" w:hAnsi="Times New Roman"/>
          <w:sz w:val="28"/>
          <w:szCs w:val="28"/>
          <w:lang w:val="uk-UA"/>
        </w:rPr>
        <w:t xml:space="preserve"> л</w:t>
      </w:r>
      <w:r w:rsidR="00AD0887">
        <w:rPr>
          <w:rFonts w:ascii="Times New Roman" w:hAnsi="Times New Roman"/>
          <w:sz w:val="28"/>
          <w:szCs w:val="28"/>
          <w:lang w:val="uk-UA"/>
        </w:rPr>
        <w:t>юдська</w:t>
      </w:r>
      <w:r>
        <w:rPr>
          <w:rFonts w:ascii="Times New Roman" w:hAnsi="Times New Roman"/>
          <w:sz w:val="28"/>
          <w:szCs w:val="28"/>
          <w:lang w:val="uk-UA"/>
        </w:rPr>
        <w:t xml:space="preserve"> якість, формування якої</w:t>
      </w:r>
      <w:r w:rsidR="0007339B">
        <w:rPr>
          <w:rFonts w:ascii="Times New Roman" w:hAnsi="Times New Roman"/>
          <w:sz w:val="28"/>
          <w:szCs w:val="28"/>
          <w:lang w:val="uk-UA"/>
        </w:rPr>
        <w:t xml:space="preserve"> </w:t>
      </w:r>
      <w:r w:rsidRPr="00CB3536">
        <w:rPr>
          <w:rFonts w:ascii="Times New Roman" w:hAnsi="Times New Roman"/>
          <w:sz w:val="28"/>
          <w:szCs w:val="28"/>
          <w:lang w:val="uk-UA"/>
        </w:rPr>
        <w:t>є кінцевою метою освітнього процесу, його завершенням.</w:t>
      </w:r>
    </w:p>
    <w:p w14:paraId="58F7FDD6" w14:textId="77777777" w:rsidR="007E7168" w:rsidRPr="007C04B3" w:rsidRDefault="007E7168" w:rsidP="00A9153F">
      <w:pPr>
        <w:spacing w:after="0" w:line="360" w:lineRule="auto"/>
        <w:ind w:firstLine="709"/>
        <w:jc w:val="both"/>
        <w:rPr>
          <w:rFonts w:ascii="Times New Roman" w:hAnsi="Times New Roman"/>
          <w:sz w:val="28"/>
          <w:szCs w:val="28"/>
          <w:lang w:val="uk-UA"/>
        </w:rPr>
      </w:pPr>
      <w:r w:rsidRPr="007C04B3">
        <w:rPr>
          <w:rFonts w:ascii="Times New Roman" w:hAnsi="Times New Roman"/>
          <w:sz w:val="28"/>
          <w:szCs w:val="28"/>
          <w:lang w:val="uk-UA"/>
        </w:rPr>
        <w:t>Сучасний підхід до літера</w:t>
      </w:r>
      <w:r>
        <w:rPr>
          <w:rFonts w:ascii="Times New Roman" w:hAnsi="Times New Roman"/>
          <w:sz w:val="28"/>
          <w:szCs w:val="28"/>
          <w:lang w:val="uk-UA"/>
        </w:rPr>
        <w:t xml:space="preserve">турного і мовного розвитку учнів </w:t>
      </w:r>
      <w:r w:rsidRPr="007C04B3">
        <w:rPr>
          <w:rFonts w:ascii="Times New Roman" w:hAnsi="Times New Roman"/>
          <w:sz w:val="28"/>
          <w:szCs w:val="28"/>
          <w:lang w:val="uk-UA"/>
        </w:rPr>
        <w:t>за допомогою формування у них читацьких і мовленнєвих умінь склався</w:t>
      </w:r>
      <w:r w:rsidR="0007339B">
        <w:rPr>
          <w:rFonts w:ascii="Times New Roman" w:hAnsi="Times New Roman"/>
          <w:sz w:val="28"/>
          <w:szCs w:val="28"/>
          <w:lang w:val="uk-UA"/>
        </w:rPr>
        <w:t xml:space="preserve"> </w:t>
      </w:r>
      <w:r w:rsidRPr="007C04B3">
        <w:rPr>
          <w:rFonts w:ascii="Times New Roman" w:hAnsi="Times New Roman"/>
          <w:sz w:val="28"/>
          <w:szCs w:val="28"/>
          <w:lang w:val="uk-UA"/>
        </w:rPr>
        <w:t>на основі дидактичної і методичної т</w:t>
      </w:r>
      <w:r>
        <w:rPr>
          <w:rFonts w:ascii="Times New Roman" w:hAnsi="Times New Roman"/>
          <w:sz w:val="28"/>
          <w:szCs w:val="28"/>
          <w:lang w:val="uk-UA"/>
        </w:rPr>
        <w:t xml:space="preserve">радиції. Питання про можливість </w:t>
      </w:r>
      <w:r w:rsidRPr="007C04B3">
        <w:rPr>
          <w:rFonts w:ascii="Times New Roman" w:hAnsi="Times New Roman"/>
          <w:sz w:val="28"/>
          <w:szCs w:val="28"/>
          <w:lang w:val="uk-UA"/>
        </w:rPr>
        <w:t xml:space="preserve">і доцільності формування у </w:t>
      </w:r>
      <w:r>
        <w:rPr>
          <w:rFonts w:ascii="Times New Roman" w:hAnsi="Times New Roman"/>
          <w:sz w:val="28"/>
          <w:szCs w:val="28"/>
          <w:lang w:val="uk-UA"/>
        </w:rPr>
        <w:t>шко</w:t>
      </w:r>
      <w:r w:rsidR="00B007D0">
        <w:rPr>
          <w:rFonts w:ascii="Times New Roman" w:hAnsi="Times New Roman"/>
          <w:sz w:val="28"/>
          <w:szCs w:val="28"/>
          <w:lang w:val="uk-UA"/>
        </w:rPr>
        <w:t>лярів читацьких умінь вперше було</w:t>
      </w:r>
      <w:r>
        <w:rPr>
          <w:rFonts w:ascii="Times New Roman" w:hAnsi="Times New Roman"/>
          <w:sz w:val="28"/>
          <w:szCs w:val="28"/>
          <w:lang w:val="uk-UA"/>
        </w:rPr>
        <w:t xml:space="preserve"> поставлене Н.Мещеряковою</w:t>
      </w:r>
      <w:r w:rsidRPr="007C04B3">
        <w:rPr>
          <w:rFonts w:ascii="Times New Roman" w:hAnsi="Times New Roman"/>
          <w:sz w:val="28"/>
          <w:szCs w:val="28"/>
          <w:lang w:val="uk-UA"/>
        </w:rPr>
        <w:t xml:space="preserve"> і</w:t>
      </w:r>
      <w:r w:rsidR="00B007D0">
        <w:rPr>
          <w:rFonts w:ascii="Times New Roman" w:hAnsi="Times New Roman"/>
          <w:sz w:val="28"/>
          <w:szCs w:val="28"/>
          <w:lang w:val="uk-UA"/>
        </w:rPr>
        <w:t xml:space="preserve"> Л.Гришиною у</w:t>
      </w:r>
      <w:r>
        <w:rPr>
          <w:rFonts w:ascii="Times New Roman" w:hAnsi="Times New Roman"/>
          <w:sz w:val="28"/>
          <w:szCs w:val="28"/>
          <w:lang w:val="uk-UA"/>
        </w:rPr>
        <w:t xml:space="preserve"> 1976 р. [</w:t>
      </w:r>
      <w:r w:rsidR="007A42AE">
        <w:rPr>
          <w:rFonts w:ascii="Times New Roman" w:hAnsi="Times New Roman"/>
          <w:sz w:val="28"/>
          <w:szCs w:val="28"/>
          <w:lang w:val="uk-UA"/>
        </w:rPr>
        <w:t>46</w:t>
      </w:r>
      <w:r w:rsidRPr="007C04B3">
        <w:rPr>
          <w:rFonts w:ascii="Times New Roman" w:hAnsi="Times New Roman"/>
          <w:sz w:val="28"/>
          <w:szCs w:val="28"/>
          <w:lang w:val="uk-UA"/>
        </w:rPr>
        <w:t>]. Подальший розвиток ме</w:t>
      </w:r>
      <w:r>
        <w:rPr>
          <w:rFonts w:ascii="Times New Roman" w:hAnsi="Times New Roman"/>
          <w:sz w:val="28"/>
          <w:szCs w:val="28"/>
          <w:lang w:val="uk-UA"/>
        </w:rPr>
        <w:t xml:space="preserve">тодичної думки був пов'язаним з </w:t>
      </w:r>
      <w:r w:rsidRPr="007C04B3">
        <w:rPr>
          <w:rFonts w:ascii="Times New Roman" w:hAnsi="Times New Roman"/>
          <w:sz w:val="28"/>
          <w:szCs w:val="28"/>
          <w:lang w:val="uk-UA"/>
        </w:rPr>
        <w:t>розробкою</w:t>
      </w:r>
      <w:r>
        <w:rPr>
          <w:rFonts w:ascii="Times New Roman" w:hAnsi="Times New Roman"/>
          <w:sz w:val="28"/>
          <w:szCs w:val="28"/>
          <w:lang w:val="uk-UA"/>
        </w:rPr>
        <w:t xml:space="preserve"> комплексів читацьких умінь </w:t>
      </w:r>
      <w:r>
        <w:rPr>
          <w:rFonts w:ascii="Times New Roman" w:hAnsi="Times New Roman"/>
          <w:sz w:val="28"/>
          <w:szCs w:val="28"/>
          <w:lang w:val="uk-UA"/>
        </w:rPr>
        <w:lastRenderedPageBreak/>
        <w:t>Н.Мещеряковою, Л. Гришиною [</w:t>
      </w:r>
      <w:r w:rsidR="007A42AE">
        <w:rPr>
          <w:rFonts w:ascii="Times New Roman" w:hAnsi="Times New Roman"/>
          <w:sz w:val="28"/>
          <w:szCs w:val="28"/>
          <w:lang w:val="uk-UA"/>
        </w:rPr>
        <w:t>47</w:t>
      </w:r>
      <w:r>
        <w:rPr>
          <w:rFonts w:ascii="Times New Roman" w:hAnsi="Times New Roman"/>
          <w:sz w:val="28"/>
          <w:szCs w:val="28"/>
          <w:lang w:val="uk-UA"/>
        </w:rPr>
        <w:t>]; Н.Молдавською [</w:t>
      </w:r>
      <w:r w:rsidR="007A42AE">
        <w:rPr>
          <w:rFonts w:ascii="Times New Roman" w:hAnsi="Times New Roman"/>
          <w:sz w:val="28"/>
          <w:szCs w:val="28"/>
          <w:lang w:val="uk-UA"/>
        </w:rPr>
        <w:t>49</w:t>
      </w:r>
      <w:r>
        <w:rPr>
          <w:rFonts w:ascii="Times New Roman" w:hAnsi="Times New Roman"/>
          <w:sz w:val="28"/>
          <w:szCs w:val="28"/>
          <w:lang w:val="uk-UA"/>
        </w:rPr>
        <w:t>]; В. Маранцманом [</w:t>
      </w:r>
      <w:r w:rsidR="007A42AE">
        <w:rPr>
          <w:rFonts w:ascii="Times New Roman" w:hAnsi="Times New Roman"/>
          <w:sz w:val="28"/>
          <w:szCs w:val="28"/>
          <w:lang w:val="uk-UA"/>
        </w:rPr>
        <w:t>42</w:t>
      </w:r>
      <w:r>
        <w:rPr>
          <w:rFonts w:ascii="Times New Roman" w:hAnsi="Times New Roman"/>
          <w:sz w:val="28"/>
          <w:szCs w:val="28"/>
          <w:lang w:val="uk-UA"/>
        </w:rPr>
        <w:t>], А.</w:t>
      </w:r>
      <w:r w:rsidRPr="007C04B3">
        <w:rPr>
          <w:rFonts w:ascii="Times New Roman" w:hAnsi="Times New Roman"/>
          <w:sz w:val="28"/>
          <w:szCs w:val="28"/>
          <w:lang w:val="uk-UA"/>
        </w:rPr>
        <w:t>Сафоново</w:t>
      </w:r>
      <w:r w:rsidR="007A42AE">
        <w:rPr>
          <w:rFonts w:ascii="Times New Roman" w:hAnsi="Times New Roman"/>
          <w:sz w:val="28"/>
          <w:szCs w:val="28"/>
          <w:lang w:val="uk-UA"/>
        </w:rPr>
        <w:t>ю [ 69</w:t>
      </w:r>
      <w:r>
        <w:rPr>
          <w:rFonts w:ascii="Times New Roman" w:hAnsi="Times New Roman"/>
          <w:sz w:val="28"/>
          <w:szCs w:val="28"/>
          <w:lang w:val="uk-UA"/>
        </w:rPr>
        <w:t>] та ін., з</w:t>
      </w:r>
      <w:r w:rsidRPr="007C04B3">
        <w:rPr>
          <w:rFonts w:ascii="Times New Roman" w:hAnsi="Times New Roman"/>
          <w:sz w:val="28"/>
          <w:szCs w:val="28"/>
          <w:lang w:val="uk-UA"/>
        </w:rPr>
        <w:t xml:space="preserve"> пошуком шляхів їх формування </w:t>
      </w:r>
      <w:r>
        <w:rPr>
          <w:rFonts w:ascii="Times New Roman" w:hAnsi="Times New Roman"/>
          <w:sz w:val="28"/>
          <w:szCs w:val="28"/>
          <w:lang w:val="uk-UA"/>
        </w:rPr>
        <w:t xml:space="preserve">за рахунок </w:t>
      </w:r>
      <w:r w:rsidRPr="007C04B3">
        <w:rPr>
          <w:rFonts w:ascii="Times New Roman" w:hAnsi="Times New Roman"/>
          <w:sz w:val="28"/>
          <w:szCs w:val="28"/>
          <w:lang w:val="uk-UA"/>
        </w:rPr>
        <w:t>спеціальних</w:t>
      </w:r>
      <w:r w:rsidR="007A42AE">
        <w:rPr>
          <w:rFonts w:ascii="Times New Roman" w:hAnsi="Times New Roman"/>
          <w:sz w:val="28"/>
          <w:szCs w:val="28"/>
          <w:lang w:val="uk-UA"/>
        </w:rPr>
        <w:t xml:space="preserve"> </w:t>
      </w:r>
      <w:r>
        <w:rPr>
          <w:rFonts w:ascii="Times New Roman" w:hAnsi="Times New Roman"/>
          <w:sz w:val="28"/>
          <w:szCs w:val="28"/>
          <w:lang w:val="uk-UA"/>
        </w:rPr>
        <w:t>вправ З. Дорошенко [</w:t>
      </w:r>
      <w:r w:rsidR="007A42AE">
        <w:rPr>
          <w:rFonts w:ascii="Times New Roman" w:hAnsi="Times New Roman"/>
          <w:sz w:val="28"/>
          <w:szCs w:val="28"/>
          <w:lang w:val="uk-UA"/>
        </w:rPr>
        <w:t>22</w:t>
      </w:r>
      <w:r>
        <w:rPr>
          <w:rFonts w:ascii="Times New Roman" w:hAnsi="Times New Roman"/>
          <w:sz w:val="28"/>
          <w:szCs w:val="28"/>
          <w:lang w:val="uk-UA"/>
        </w:rPr>
        <w:t>]; О. Зенченко [</w:t>
      </w:r>
      <w:r w:rsidR="007A42AE">
        <w:rPr>
          <w:rFonts w:ascii="Times New Roman" w:hAnsi="Times New Roman"/>
          <w:sz w:val="28"/>
          <w:szCs w:val="28"/>
          <w:lang w:val="uk-UA"/>
        </w:rPr>
        <w:t>25</w:t>
      </w:r>
      <w:r>
        <w:rPr>
          <w:rFonts w:ascii="Times New Roman" w:hAnsi="Times New Roman"/>
          <w:sz w:val="28"/>
          <w:szCs w:val="28"/>
          <w:lang w:val="uk-UA"/>
        </w:rPr>
        <w:t>]; В.Лейбсон [</w:t>
      </w:r>
      <w:r w:rsidR="007A42AE">
        <w:rPr>
          <w:rFonts w:ascii="Times New Roman" w:hAnsi="Times New Roman"/>
          <w:sz w:val="28"/>
          <w:szCs w:val="28"/>
          <w:lang w:val="uk-UA"/>
        </w:rPr>
        <w:t>36</w:t>
      </w:r>
      <w:r>
        <w:rPr>
          <w:rFonts w:ascii="Times New Roman" w:hAnsi="Times New Roman"/>
          <w:sz w:val="28"/>
          <w:szCs w:val="28"/>
          <w:lang w:val="uk-UA"/>
        </w:rPr>
        <w:t>]; Л.Малі [</w:t>
      </w:r>
      <w:r w:rsidR="007A42AE">
        <w:rPr>
          <w:rFonts w:ascii="Times New Roman" w:hAnsi="Times New Roman"/>
          <w:sz w:val="28"/>
          <w:szCs w:val="28"/>
          <w:lang w:val="uk-UA"/>
        </w:rPr>
        <w:t>40]</w:t>
      </w:r>
      <w:r>
        <w:rPr>
          <w:rFonts w:ascii="Times New Roman" w:hAnsi="Times New Roman"/>
          <w:sz w:val="28"/>
          <w:szCs w:val="28"/>
          <w:lang w:val="uk-UA"/>
        </w:rPr>
        <w:t>, так і в пр</w:t>
      </w:r>
      <w:r w:rsidR="007A42AE">
        <w:rPr>
          <w:rFonts w:ascii="Times New Roman" w:hAnsi="Times New Roman"/>
          <w:sz w:val="28"/>
          <w:szCs w:val="28"/>
          <w:lang w:val="uk-UA"/>
        </w:rPr>
        <w:t>оцесі аналізу твору Н.Кудряшовим</w:t>
      </w:r>
      <w:r>
        <w:rPr>
          <w:rFonts w:ascii="Times New Roman" w:hAnsi="Times New Roman"/>
          <w:sz w:val="28"/>
          <w:szCs w:val="28"/>
          <w:lang w:val="uk-UA"/>
        </w:rPr>
        <w:t xml:space="preserve"> [</w:t>
      </w:r>
      <w:r w:rsidR="007A42AE">
        <w:rPr>
          <w:rFonts w:ascii="Times New Roman" w:hAnsi="Times New Roman"/>
          <w:sz w:val="28"/>
          <w:szCs w:val="28"/>
          <w:lang w:val="uk-UA"/>
        </w:rPr>
        <w:t>35</w:t>
      </w:r>
      <w:r>
        <w:rPr>
          <w:rFonts w:ascii="Times New Roman" w:hAnsi="Times New Roman"/>
          <w:sz w:val="28"/>
          <w:szCs w:val="28"/>
          <w:lang w:val="uk-UA"/>
        </w:rPr>
        <w:t>]; В.Маранцманом [</w:t>
      </w:r>
      <w:r w:rsidR="007A42AE">
        <w:rPr>
          <w:rFonts w:ascii="Times New Roman" w:hAnsi="Times New Roman"/>
          <w:sz w:val="28"/>
          <w:szCs w:val="28"/>
          <w:lang w:val="uk-UA"/>
        </w:rPr>
        <w:t>43]; А.Сафоновою [69</w:t>
      </w:r>
      <w:r w:rsidRPr="007C04B3">
        <w:rPr>
          <w:rFonts w:ascii="Times New Roman" w:hAnsi="Times New Roman"/>
          <w:sz w:val="28"/>
          <w:szCs w:val="28"/>
          <w:lang w:val="uk-UA"/>
        </w:rPr>
        <w:t>]</w:t>
      </w:r>
      <w:r w:rsidR="007A42AE">
        <w:rPr>
          <w:rFonts w:ascii="Times New Roman" w:hAnsi="Times New Roman"/>
          <w:sz w:val="28"/>
          <w:szCs w:val="28"/>
          <w:lang w:val="uk-UA"/>
        </w:rPr>
        <w:t xml:space="preserve"> </w:t>
      </w:r>
      <w:r w:rsidR="00B007D0">
        <w:rPr>
          <w:rFonts w:ascii="Times New Roman" w:hAnsi="Times New Roman"/>
          <w:sz w:val="28"/>
          <w:szCs w:val="28"/>
          <w:lang w:val="uk-UA"/>
        </w:rPr>
        <w:t>та ін</w:t>
      </w:r>
      <w:r w:rsidRPr="007C04B3">
        <w:rPr>
          <w:rFonts w:ascii="Times New Roman" w:hAnsi="Times New Roman"/>
          <w:sz w:val="28"/>
          <w:szCs w:val="28"/>
          <w:lang w:val="uk-UA"/>
        </w:rPr>
        <w:t>.</w:t>
      </w:r>
    </w:p>
    <w:p w14:paraId="3CD1DD59" w14:textId="27EA06CF" w:rsidR="007E7168" w:rsidRPr="007C04B3" w:rsidRDefault="007E7168" w:rsidP="00334857">
      <w:pPr>
        <w:spacing w:after="0" w:line="360" w:lineRule="auto"/>
        <w:ind w:firstLine="709"/>
        <w:jc w:val="both"/>
        <w:rPr>
          <w:rFonts w:ascii="Times New Roman" w:hAnsi="Times New Roman"/>
          <w:sz w:val="28"/>
          <w:szCs w:val="28"/>
          <w:lang w:val="uk-UA"/>
        </w:rPr>
      </w:pPr>
      <w:r w:rsidRPr="007C04B3">
        <w:rPr>
          <w:rFonts w:ascii="Times New Roman" w:hAnsi="Times New Roman"/>
          <w:sz w:val="28"/>
          <w:szCs w:val="28"/>
          <w:lang w:val="uk-UA"/>
        </w:rPr>
        <w:t xml:space="preserve">Уміння аналізувати </w:t>
      </w:r>
      <w:r>
        <w:rPr>
          <w:rFonts w:ascii="Times New Roman" w:hAnsi="Times New Roman"/>
          <w:sz w:val="28"/>
          <w:szCs w:val="28"/>
          <w:lang w:val="uk-UA"/>
        </w:rPr>
        <w:t xml:space="preserve">художній твір - вміння складне, </w:t>
      </w:r>
      <w:r w:rsidRPr="007C04B3">
        <w:rPr>
          <w:rFonts w:ascii="Times New Roman" w:hAnsi="Times New Roman"/>
          <w:sz w:val="28"/>
          <w:szCs w:val="28"/>
          <w:lang w:val="uk-UA"/>
        </w:rPr>
        <w:t>так як будь-я</w:t>
      </w:r>
      <w:r>
        <w:rPr>
          <w:rFonts w:ascii="Times New Roman" w:hAnsi="Times New Roman"/>
          <w:sz w:val="28"/>
          <w:szCs w:val="28"/>
          <w:lang w:val="uk-UA"/>
        </w:rPr>
        <w:t>кий художній твір - складна системна</w:t>
      </w:r>
      <w:r w:rsidRPr="007C04B3">
        <w:rPr>
          <w:rFonts w:ascii="Times New Roman" w:hAnsi="Times New Roman"/>
          <w:sz w:val="28"/>
          <w:szCs w:val="28"/>
          <w:lang w:val="uk-UA"/>
        </w:rPr>
        <w:t xml:space="preserve"> єдність.</w:t>
      </w:r>
      <w:r w:rsidR="0007339B">
        <w:rPr>
          <w:rFonts w:ascii="Times New Roman" w:hAnsi="Times New Roman"/>
          <w:sz w:val="28"/>
          <w:szCs w:val="28"/>
          <w:lang w:val="uk-UA"/>
        </w:rPr>
        <w:t xml:space="preserve"> </w:t>
      </w:r>
      <w:r>
        <w:rPr>
          <w:rFonts w:ascii="Times New Roman" w:hAnsi="Times New Roman"/>
          <w:sz w:val="28"/>
          <w:szCs w:val="28"/>
          <w:lang w:val="uk-UA"/>
        </w:rPr>
        <w:t>Дане вміння, на думку М.</w:t>
      </w:r>
      <w:r w:rsidRPr="007C04B3">
        <w:rPr>
          <w:rFonts w:ascii="Times New Roman" w:hAnsi="Times New Roman"/>
          <w:sz w:val="28"/>
          <w:szCs w:val="28"/>
          <w:lang w:val="uk-UA"/>
        </w:rPr>
        <w:t>Во</w:t>
      </w:r>
      <w:r>
        <w:rPr>
          <w:rFonts w:ascii="Times New Roman" w:hAnsi="Times New Roman"/>
          <w:sz w:val="28"/>
          <w:szCs w:val="28"/>
          <w:lang w:val="uk-UA"/>
        </w:rPr>
        <w:t xml:space="preserve">юшиної, передбачає, що читачеві </w:t>
      </w:r>
      <w:r w:rsidR="00AD0887">
        <w:rPr>
          <w:rFonts w:ascii="Times New Roman" w:hAnsi="Times New Roman"/>
          <w:sz w:val="28"/>
          <w:szCs w:val="28"/>
          <w:lang w:val="uk-UA"/>
        </w:rPr>
        <w:t>не</w:t>
      </w:r>
      <w:r w:rsidRPr="007C04B3">
        <w:rPr>
          <w:rFonts w:ascii="Times New Roman" w:hAnsi="Times New Roman"/>
          <w:sz w:val="28"/>
          <w:szCs w:val="28"/>
          <w:lang w:val="uk-UA"/>
        </w:rPr>
        <w:t>відомий набір правил і опе</w:t>
      </w:r>
      <w:r>
        <w:rPr>
          <w:rFonts w:ascii="Times New Roman" w:hAnsi="Times New Roman"/>
          <w:sz w:val="28"/>
          <w:szCs w:val="28"/>
          <w:lang w:val="uk-UA"/>
        </w:rPr>
        <w:t xml:space="preserve">рацій, що забезпечують пізнання </w:t>
      </w:r>
      <w:r w:rsidRPr="007C04B3">
        <w:rPr>
          <w:rFonts w:ascii="Times New Roman" w:hAnsi="Times New Roman"/>
          <w:sz w:val="28"/>
          <w:szCs w:val="28"/>
          <w:lang w:val="uk-UA"/>
        </w:rPr>
        <w:t>художнього твору: читач повинен «відкрити» цей набір</w:t>
      </w:r>
      <w:r w:rsidR="0007339B">
        <w:rPr>
          <w:rFonts w:ascii="Times New Roman" w:hAnsi="Times New Roman"/>
          <w:sz w:val="28"/>
          <w:szCs w:val="28"/>
          <w:lang w:val="uk-UA"/>
        </w:rPr>
        <w:t xml:space="preserve"> </w:t>
      </w:r>
      <w:r w:rsidRPr="007C04B3">
        <w:rPr>
          <w:rFonts w:ascii="Times New Roman" w:hAnsi="Times New Roman"/>
          <w:sz w:val="28"/>
          <w:szCs w:val="28"/>
          <w:lang w:val="uk-UA"/>
        </w:rPr>
        <w:t>самостійно. Дане вміння характеризує процес читання і аналізу</w:t>
      </w:r>
      <w:r w:rsidR="0007339B">
        <w:rPr>
          <w:rFonts w:ascii="Times New Roman" w:hAnsi="Times New Roman"/>
          <w:sz w:val="28"/>
          <w:szCs w:val="28"/>
          <w:lang w:val="uk-UA"/>
        </w:rPr>
        <w:t xml:space="preserve"> </w:t>
      </w:r>
      <w:r w:rsidRPr="007C04B3">
        <w:rPr>
          <w:rFonts w:ascii="Times New Roman" w:hAnsi="Times New Roman"/>
          <w:sz w:val="28"/>
          <w:szCs w:val="28"/>
          <w:lang w:val="uk-UA"/>
        </w:rPr>
        <w:t>художнього твору як тв</w:t>
      </w:r>
      <w:r w:rsidR="007A42AE">
        <w:rPr>
          <w:rFonts w:ascii="Times New Roman" w:hAnsi="Times New Roman"/>
          <w:sz w:val="28"/>
          <w:szCs w:val="28"/>
          <w:lang w:val="uk-UA"/>
        </w:rPr>
        <w:t>орчу діяльність [17</w:t>
      </w:r>
      <w:r>
        <w:rPr>
          <w:rFonts w:ascii="Times New Roman" w:hAnsi="Times New Roman"/>
          <w:sz w:val="28"/>
          <w:szCs w:val="28"/>
          <w:lang w:val="uk-UA"/>
        </w:rPr>
        <w:t xml:space="preserve">, </w:t>
      </w:r>
      <w:r w:rsidRPr="007C04B3">
        <w:rPr>
          <w:rFonts w:ascii="Times New Roman" w:hAnsi="Times New Roman"/>
          <w:sz w:val="28"/>
          <w:szCs w:val="28"/>
          <w:lang w:val="uk-UA"/>
        </w:rPr>
        <w:t>c. 9].</w:t>
      </w:r>
    </w:p>
    <w:p w14:paraId="5A257AAB" w14:textId="77777777" w:rsidR="007E7168" w:rsidRDefault="007E7168" w:rsidP="0017103D">
      <w:pPr>
        <w:spacing w:after="0" w:line="360" w:lineRule="auto"/>
        <w:ind w:firstLine="709"/>
        <w:jc w:val="both"/>
        <w:rPr>
          <w:rFonts w:ascii="Times New Roman" w:hAnsi="Times New Roman"/>
          <w:sz w:val="28"/>
          <w:szCs w:val="28"/>
          <w:lang w:val="uk-UA"/>
        </w:rPr>
      </w:pPr>
      <w:r w:rsidRPr="007C04B3">
        <w:rPr>
          <w:rFonts w:ascii="Times New Roman" w:hAnsi="Times New Roman"/>
          <w:sz w:val="28"/>
          <w:szCs w:val="28"/>
          <w:lang w:val="uk-UA"/>
        </w:rPr>
        <w:t>Уміння аналіз</w:t>
      </w:r>
      <w:r>
        <w:rPr>
          <w:rFonts w:ascii="Times New Roman" w:hAnsi="Times New Roman"/>
          <w:sz w:val="28"/>
          <w:szCs w:val="28"/>
          <w:lang w:val="uk-UA"/>
        </w:rPr>
        <w:t xml:space="preserve">увати художній твір являє собою </w:t>
      </w:r>
      <w:r w:rsidRPr="007C04B3">
        <w:rPr>
          <w:rFonts w:ascii="Times New Roman" w:hAnsi="Times New Roman"/>
          <w:sz w:val="28"/>
          <w:szCs w:val="28"/>
          <w:lang w:val="uk-UA"/>
        </w:rPr>
        <w:t>комплекс умінь, орієнтованих</w:t>
      </w:r>
      <w:r>
        <w:rPr>
          <w:rFonts w:ascii="Times New Roman" w:hAnsi="Times New Roman"/>
          <w:sz w:val="28"/>
          <w:szCs w:val="28"/>
          <w:lang w:val="uk-UA"/>
        </w:rPr>
        <w:t xml:space="preserve"> на осягнення окремих елементів твору (композицію</w:t>
      </w:r>
      <w:r w:rsidR="00B007D0">
        <w:rPr>
          <w:rFonts w:ascii="Times New Roman" w:hAnsi="Times New Roman"/>
          <w:sz w:val="28"/>
          <w:szCs w:val="28"/>
          <w:lang w:val="uk-UA"/>
        </w:rPr>
        <w:t>, образи</w:t>
      </w:r>
      <w:r w:rsidRPr="007C04B3">
        <w:rPr>
          <w:rFonts w:ascii="Times New Roman" w:hAnsi="Times New Roman"/>
          <w:sz w:val="28"/>
          <w:szCs w:val="28"/>
          <w:lang w:val="uk-UA"/>
        </w:rPr>
        <w:t>, мов</w:t>
      </w:r>
      <w:r w:rsidR="00B007D0">
        <w:rPr>
          <w:rFonts w:ascii="Times New Roman" w:hAnsi="Times New Roman"/>
          <w:sz w:val="28"/>
          <w:szCs w:val="28"/>
          <w:lang w:val="uk-UA"/>
        </w:rPr>
        <w:t>у та ін.</w:t>
      </w:r>
      <w:r>
        <w:rPr>
          <w:rFonts w:ascii="Times New Roman" w:hAnsi="Times New Roman"/>
          <w:sz w:val="28"/>
          <w:szCs w:val="28"/>
          <w:lang w:val="uk-UA"/>
        </w:rPr>
        <w:t xml:space="preserve">) як частин художнього </w:t>
      </w:r>
      <w:r w:rsidRPr="007C04B3">
        <w:rPr>
          <w:rFonts w:ascii="Times New Roman" w:hAnsi="Times New Roman"/>
          <w:sz w:val="28"/>
          <w:szCs w:val="28"/>
          <w:lang w:val="uk-UA"/>
        </w:rPr>
        <w:t>цілого. Читацькі, літературно-</w:t>
      </w:r>
      <w:r>
        <w:rPr>
          <w:rFonts w:ascii="Times New Roman" w:hAnsi="Times New Roman"/>
          <w:sz w:val="28"/>
          <w:szCs w:val="28"/>
          <w:lang w:val="uk-UA"/>
        </w:rPr>
        <w:t xml:space="preserve">творчі вміння виділені в різний </w:t>
      </w:r>
      <w:r w:rsidRPr="007C04B3">
        <w:rPr>
          <w:rFonts w:ascii="Times New Roman" w:hAnsi="Times New Roman"/>
          <w:sz w:val="28"/>
          <w:szCs w:val="28"/>
          <w:lang w:val="uk-UA"/>
        </w:rPr>
        <w:t>час різними методистами та систе</w:t>
      </w:r>
      <w:r>
        <w:rPr>
          <w:rFonts w:ascii="Times New Roman" w:hAnsi="Times New Roman"/>
          <w:sz w:val="28"/>
          <w:szCs w:val="28"/>
          <w:lang w:val="uk-UA"/>
        </w:rPr>
        <w:t>матизовані стосовно початкового утворення М.Воюшиною</w:t>
      </w:r>
      <w:r w:rsidR="007A42AE">
        <w:rPr>
          <w:rFonts w:ascii="Times New Roman" w:hAnsi="Times New Roman"/>
          <w:sz w:val="28"/>
          <w:szCs w:val="28"/>
          <w:lang w:val="uk-UA"/>
        </w:rPr>
        <w:t xml:space="preserve"> [17</w:t>
      </w:r>
      <w:r w:rsidR="00B007D0">
        <w:rPr>
          <w:rFonts w:ascii="Times New Roman" w:hAnsi="Times New Roman"/>
          <w:sz w:val="28"/>
          <w:szCs w:val="28"/>
          <w:lang w:val="uk-UA"/>
        </w:rPr>
        <w:t>, c. 231]. У читацькій</w:t>
      </w:r>
      <w:r>
        <w:rPr>
          <w:rFonts w:ascii="Times New Roman" w:hAnsi="Times New Roman"/>
          <w:sz w:val="28"/>
          <w:szCs w:val="28"/>
          <w:lang w:val="uk-UA"/>
        </w:rPr>
        <w:t xml:space="preserve"> діяльності всі</w:t>
      </w:r>
      <w:r w:rsidRPr="007C04B3">
        <w:rPr>
          <w:rFonts w:ascii="Times New Roman" w:hAnsi="Times New Roman"/>
          <w:sz w:val="28"/>
          <w:szCs w:val="28"/>
          <w:lang w:val="uk-UA"/>
        </w:rPr>
        <w:t xml:space="preserve"> вміння дію</w:t>
      </w:r>
      <w:r w:rsidR="00B007D0">
        <w:rPr>
          <w:rFonts w:ascii="Times New Roman" w:hAnsi="Times New Roman"/>
          <w:sz w:val="28"/>
          <w:szCs w:val="28"/>
          <w:lang w:val="uk-UA"/>
        </w:rPr>
        <w:t>ть в комплексі. Ч</w:t>
      </w:r>
      <w:r>
        <w:rPr>
          <w:rFonts w:ascii="Times New Roman" w:hAnsi="Times New Roman"/>
          <w:sz w:val="28"/>
          <w:szCs w:val="28"/>
          <w:lang w:val="uk-UA"/>
        </w:rPr>
        <w:t xml:space="preserve">итацькі вміння </w:t>
      </w:r>
      <w:r w:rsidRPr="007C04B3">
        <w:rPr>
          <w:rFonts w:ascii="Times New Roman" w:hAnsi="Times New Roman"/>
          <w:sz w:val="28"/>
          <w:szCs w:val="28"/>
          <w:lang w:val="uk-UA"/>
        </w:rPr>
        <w:t>формуються тільки в системі, взаємопов'</w:t>
      </w:r>
      <w:r>
        <w:rPr>
          <w:rFonts w:ascii="Times New Roman" w:hAnsi="Times New Roman"/>
          <w:sz w:val="28"/>
          <w:szCs w:val="28"/>
          <w:lang w:val="uk-UA"/>
        </w:rPr>
        <w:t xml:space="preserve">язані, тому на уроці </w:t>
      </w:r>
      <w:r w:rsidRPr="007C04B3">
        <w:rPr>
          <w:rFonts w:ascii="Times New Roman" w:hAnsi="Times New Roman"/>
          <w:sz w:val="28"/>
          <w:szCs w:val="28"/>
          <w:lang w:val="uk-UA"/>
        </w:rPr>
        <w:t>літературного читання вчитель п</w:t>
      </w:r>
      <w:r>
        <w:rPr>
          <w:rFonts w:ascii="Times New Roman" w:hAnsi="Times New Roman"/>
          <w:sz w:val="28"/>
          <w:szCs w:val="28"/>
          <w:lang w:val="uk-UA"/>
        </w:rPr>
        <w:t xml:space="preserve">рацює над формуванням читацьких </w:t>
      </w:r>
      <w:r w:rsidRPr="007C04B3">
        <w:rPr>
          <w:rFonts w:ascii="Times New Roman" w:hAnsi="Times New Roman"/>
          <w:sz w:val="28"/>
          <w:szCs w:val="28"/>
          <w:lang w:val="uk-UA"/>
        </w:rPr>
        <w:t>умінь в цілому, хоча кожне конкретне завдання пов'язане з одним з елементів</w:t>
      </w:r>
      <w:r w:rsidR="0007339B">
        <w:rPr>
          <w:rFonts w:ascii="Times New Roman" w:hAnsi="Times New Roman"/>
          <w:sz w:val="28"/>
          <w:szCs w:val="28"/>
          <w:lang w:val="uk-UA"/>
        </w:rPr>
        <w:t xml:space="preserve"> </w:t>
      </w:r>
      <w:r w:rsidRPr="007C04B3">
        <w:rPr>
          <w:rFonts w:ascii="Times New Roman" w:hAnsi="Times New Roman"/>
          <w:sz w:val="28"/>
          <w:szCs w:val="28"/>
          <w:lang w:val="uk-UA"/>
        </w:rPr>
        <w:t>тексту.</w:t>
      </w:r>
    </w:p>
    <w:p w14:paraId="6ADFDC11" w14:textId="363E10CF" w:rsidR="00200748" w:rsidRDefault="007E7168" w:rsidP="00A741EB">
      <w:pPr>
        <w:spacing w:after="0" w:line="360" w:lineRule="auto"/>
        <w:ind w:firstLine="709"/>
        <w:jc w:val="both"/>
        <w:rPr>
          <w:rFonts w:ascii="Times New Roman" w:hAnsi="Times New Roman"/>
          <w:sz w:val="28"/>
          <w:szCs w:val="28"/>
          <w:lang w:val="uk-UA"/>
        </w:rPr>
      </w:pPr>
      <w:r w:rsidRPr="00305658">
        <w:rPr>
          <w:rFonts w:ascii="Times New Roman" w:hAnsi="Times New Roman"/>
          <w:sz w:val="28"/>
          <w:szCs w:val="28"/>
          <w:lang w:val="uk-UA"/>
        </w:rPr>
        <w:t>Пов'язані між собою і ок</w:t>
      </w:r>
      <w:r>
        <w:rPr>
          <w:rFonts w:ascii="Times New Roman" w:hAnsi="Times New Roman"/>
          <w:sz w:val="28"/>
          <w:szCs w:val="28"/>
          <w:lang w:val="uk-UA"/>
        </w:rPr>
        <w:t xml:space="preserve">ремі літературно-творчі вміння, </w:t>
      </w:r>
      <w:r w:rsidRPr="00305658">
        <w:rPr>
          <w:rFonts w:ascii="Times New Roman" w:hAnsi="Times New Roman"/>
          <w:sz w:val="28"/>
          <w:szCs w:val="28"/>
          <w:lang w:val="uk-UA"/>
        </w:rPr>
        <w:t>серед яких основним, системоутвор</w:t>
      </w:r>
      <w:r>
        <w:rPr>
          <w:rFonts w:ascii="Times New Roman" w:hAnsi="Times New Roman"/>
          <w:sz w:val="28"/>
          <w:szCs w:val="28"/>
          <w:lang w:val="uk-UA"/>
        </w:rPr>
        <w:t xml:space="preserve">юючим виступає вміння визначати </w:t>
      </w:r>
      <w:r w:rsidRPr="00305658">
        <w:rPr>
          <w:rFonts w:ascii="Times New Roman" w:hAnsi="Times New Roman"/>
          <w:sz w:val="28"/>
          <w:szCs w:val="28"/>
          <w:lang w:val="uk-UA"/>
        </w:rPr>
        <w:t>і реалізовувати в усіх компо</w:t>
      </w:r>
      <w:r>
        <w:rPr>
          <w:rFonts w:ascii="Times New Roman" w:hAnsi="Times New Roman"/>
          <w:sz w:val="28"/>
          <w:szCs w:val="28"/>
          <w:lang w:val="uk-UA"/>
        </w:rPr>
        <w:t xml:space="preserve">нентах тексту авторський задум. </w:t>
      </w:r>
      <w:r w:rsidRPr="00305658">
        <w:rPr>
          <w:rFonts w:ascii="Times New Roman" w:hAnsi="Times New Roman"/>
          <w:sz w:val="28"/>
          <w:szCs w:val="28"/>
          <w:lang w:val="uk-UA"/>
        </w:rPr>
        <w:t>Основним критерієм твор</w:t>
      </w:r>
      <w:r>
        <w:rPr>
          <w:rFonts w:ascii="Times New Roman" w:hAnsi="Times New Roman"/>
          <w:sz w:val="28"/>
          <w:szCs w:val="28"/>
          <w:lang w:val="uk-UA"/>
        </w:rPr>
        <w:t>чості, на думку Т.Рижкової, є «о</w:t>
      </w:r>
      <w:r w:rsidRPr="00305658">
        <w:rPr>
          <w:rFonts w:ascii="Times New Roman" w:hAnsi="Times New Roman"/>
          <w:sz w:val="28"/>
          <w:szCs w:val="28"/>
          <w:lang w:val="uk-UA"/>
        </w:rPr>
        <w:t>ригінальність р</w:t>
      </w:r>
      <w:r>
        <w:rPr>
          <w:rFonts w:ascii="Times New Roman" w:hAnsi="Times New Roman"/>
          <w:sz w:val="28"/>
          <w:szCs w:val="28"/>
          <w:lang w:val="uk-UA"/>
        </w:rPr>
        <w:t>езультату, його новизна, відмінність від у</w:t>
      </w:r>
      <w:r w:rsidR="007A42AE">
        <w:rPr>
          <w:rFonts w:ascii="Times New Roman" w:hAnsi="Times New Roman"/>
          <w:sz w:val="28"/>
          <w:szCs w:val="28"/>
          <w:lang w:val="uk-UA"/>
        </w:rPr>
        <w:t>же створеного раніше»</w:t>
      </w:r>
      <w:r w:rsidR="009F7B80">
        <w:rPr>
          <w:rFonts w:ascii="Times New Roman" w:hAnsi="Times New Roman"/>
          <w:sz w:val="28"/>
          <w:szCs w:val="28"/>
          <w:lang w:val="uk-UA"/>
        </w:rPr>
        <w:t xml:space="preserve"> </w:t>
      </w:r>
      <w:r w:rsidR="007A42AE">
        <w:rPr>
          <w:rFonts w:ascii="Times New Roman" w:hAnsi="Times New Roman"/>
          <w:sz w:val="28"/>
          <w:szCs w:val="28"/>
          <w:lang w:val="uk-UA"/>
        </w:rPr>
        <w:t>[</w:t>
      </w:r>
      <w:r w:rsidR="009F7B80">
        <w:rPr>
          <w:rFonts w:ascii="Times New Roman" w:hAnsi="Times New Roman"/>
          <w:sz w:val="28"/>
          <w:szCs w:val="28"/>
          <w:lang w:val="uk-UA"/>
        </w:rPr>
        <w:t>66</w:t>
      </w:r>
      <w:r w:rsidRPr="00305658">
        <w:rPr>
          <w:rFonts w:ascii="Times New Roman" w:hAnsi="Times New Roman"/>
          <w:sz w:val="28"/>
          <w:szCs w:val="28"/>
          <w:lang w:val="uk-UA"/>
        </w:rPr>
        <w:t>,</w:t>
      </w:r>
      <w:r w:rsidR="007A42AE">
        <w:rPr>
          <w:rFonts w:ascii="Times New Roman" w:hAnsi="Times New Roman"/>
          <w:sz w:val="28"/>
          <w:szCs w:val="28"/>
          <w:lang w:val="uk-UA"/>
        </w:rPr>
        <w:t xml:space="preserve"> </w:t>
      </w:r>
      <w:r w:rsidRPr="00305658">
        <w:rPr>
          <w:rFonts w:ascii="Times New Roman" w:hAnsi="Times New Roman"/>
          <w:sz w:val="28"/>
          <w:szCs w:val="28"/>
          <w:lang w:val="uk-UA"/>
        </w:rPr>
        <w:t>c. 75]. Психологи вв</w:t>
      </w:r>
      <w:r>
        <w:rPr>
          <w:rFonts w:ascii="Times New Roman" w:hAnsi="Times New Roman"/>
          <w:sz w:val="28"/>
          <w:szCs w:val="28"/>
          <w:lang w:val="uk-UA"/>
        </w:rPr>
        <w:t xml:space="preserve">ажають, що задатки творчих </w:t>
      </w:r>
      <w:r w:rsidRPr="00305658">
        <w:rPr>
          <w:rFonts w:ascii="Times New Roman" w:hAnsi="Times New Roman"/>
          <w:sz w:val="28"/>
          <w:szCs w:val="28"/>
          <w:lang w:val="uk-UA"/>
        </w:rPr>
        <w:t>здібностей притама</w:t>
      </w:r>
      <w:r>
        <w:rPr>
          <w:rFonts w:ascii="Times New Roman" w:hAnsi="Times New Roman"/>
          <w:sz w:val="28"/>
          <w:szCs w:val="28"/>
          <w:lang w:val="uk-UA"/>
        </w:rPr>
        <w:t>нні будь-якій нормальній дитині</w:t>
      </w:r>
      <w:r w:rsidRPr="00305658">
        <w:rPr>
          <w:rFonts w:ascii="Times New Roman" w:hAnsi="Times New Roman"/>
          <w:sz w:val="28"/>
          <w:szCs w:val="28"/>
          <w:lang w:val="uk-UA"/>
        </w:rPr>
        <w:t>, потрібно лише вміти їх</w:t>
      </w:r>
      <w:r w:rsidR="0007339B">
        <w:rPr>
          <w:rFonts w:ascii="Times New Roman" w:hAnsi="Times New Roman"/>
          <w:sz w:val="28"/>
          <w:szCs w:val="28"/>
          <w:lang w:val="uk-UA"/>
        </w:rPr>
        <w:t xml:space="preserve"> </w:t>
      </w:r>
      <w:r w:rsidRPr="00305658">
        <w:rPr>
          <w:rFonts w:ascii="Times New Roman" w:hAnsi="Times New Roman"/>
          <w:sz w:val="28"/>
          <w:szCs w:val="28"/>
          <w:lang w:val="uk-UA"/>
        </w:rPr>
        <w:t>розкрити і розвинути. Розкрити ж їх м</w:t>
      </w:r>
      <w:r>
        <w:rPr>
          <w:rFonts w:ascii="Times New Roman" w:hAnsi="Times New Roman"/>
          <w:sz w:val="28"/>
          <w:szCs w:val="28"/>
          <w:lang w:val="uk-UA"/>
        </w:rPr>
        <w:t xml:space="preserve">ожна тільки в діяльності. Таким </w:t>
      </w:r>
      <w:r w:rsidRPr="00305658">
        <w:rPr>
          <w:rFonts w:ascii="Times New Roman" w:hAnsi="Times New Roman"/>
          <w:sz w:val="28"/>
          <w:szCs w:val="28"/>
          <w:lang w:val="uk-UA"/>
        </w:rPr>
        <w:t>чином, і літературно-творчі зд</w:t>
      </w:r>
      <w:r>
        <w:rPr>
          <w:rFonts w:ascii="Times New Roman" w:hAnsi="Times New Roman"/>
          <w:sz w:val="28"/>
          <w:szCs w:val="28"/>
          <w:lang w:val="uk-UA"/>
        </w:rPr>
        <w:t xml:space="preserve">ібності можна виявити, розкрити </w:t>
      </w:r>
      <w:r w:rsidR="00131028">
        <w:rPr>
          <w:rFonts w:ascii="Times New Roman" w:hAnsi="Times New Roman"/>
          <w:sz w:val="28"/>
          <w:szCs w:val="28"/>
          <w:lang w:val="uk-UA"/>
        </w:rPr>
        <w:t>і розвинути в літературно-творчій</w:t>
      </w:r>
      <w:r w:rsidRPr="00305658">
        <w:rPr>
          <w:rFonts w:ascii="Times New Roman" w:hAnsi="Times New Roman"/>
          <w:sz w:val="28"/>
          <w:szCs w:val="28"/>
          <w:lang w:val="uk-UA"/>
        </w:rPr>
        <w:t xml:space="preserve"> </w:t>
      </w:r>
      <w:r>
        <w:rPr>
          <w:rFonts w:ascii="Times New Roman" w:hAnsi="Times New Roman"/>
          <w:sz w:val="28"/>
          <w:szCs w:val="28"/>
          <w:lang w:val="uk-UA"/>
        </w:rPr>
        <w:t>діяльності. Як пише В.Асмус, «т</w:t>
      </w:r>
      <w:r w:rsidRPr="00305658">
        <w:rPr>
          <w:rFonts w:ascii="Times New Roman" w:hAnsi="Times New Roman"/>
          <w:sz w:val="28"/>
          <w:szCs w:val="28"/>
          <w:lang w:val="uk-UA"/>
        </w:rPr>
        <w:t xml:space="preserve">ворчість в тій мірі, в якій, </w:t>
      </w:r>
      <w:r>
        <w:rPr>
          <w:rFonts w:ascii="Times New Roman" w:hAnsi="Times New Roman"/>
          <w:sz w:val="28"/>
          <w:szCs w:val="28"/>
          <w:lang w:val="uk-UA"/>
        </w:rPr>
        <w:t xml:space="preserve">безумовно, творчим є оволодіння дитиною </w:t>
      </w:r>
      <w:r w:rsidRPr="00305658">
        <w:rPr>
          <w:rFonts w:ascii="Times New Roman" w:hAnsi="Times New Roman"/>
          <w:sz w:val="28"/>
          <w:szCs w:val="28"/>
          <w:lang w:val="uk-UA"/>
        </w:rPr>
        <w:t xml:space="preserve">словом: засвоєння мови </w:t>
      </w:r>
      <w:r>
        <w:rPr>
          <w:rFonts w:ascii="Times New Roman" w:hAnsi="Times New Roman"/>
          <w:sz w:val="28"/>
          <w:szCs w:val="28"/>
          <w:lang w:val="uk-UA"/>
        </w:rPr>
        <w:t xml:space="preserve">йде </w:t>
      </w:r>
      <w:r>
        <w:rPr>
          <w:rFonts w:ascii="Times New Roman" w:hAnsi="Times New Roman"/>
          <w:sz w:val="28"/>
          <w:szCs w:val="28"/>
          <w:lang w:val="uk-UA"/>
        </w:rPr>
        <w:lastRenderedPageBreak/>
        <w:t>індивідуальним шляхом</w:t>
      </w:r>
      <w:r w:rsidRPr="00305658">
        <w:rPr>
          <w:rFonts w:ascii="Times New Roman" w:hAnsi="Times New Roman"/>
          <w:sz w:val="28"/>
          <w:szCs w:val="28"/>
          <w:lang w:val="uk-UA"/>
        </w:rPr>
        <w:t>, і осягнення</w:t>
      </w:r>
      <w:r w:rsidR="0007339B">
        <w:rPr>
          <w:rFonts w:ascii="Times New Roman" w:hAnsi="Times New Roman"/>
          <w:sz w:val="28"/>
          <w:szCs w:val="28"/>
          <w:lang w:val="uk-UA"/>
        </w:rPr>
        <w:t xml:space="preserve"> </w:t>
      </w:r>
      <w:r w:rsidRPr="00305658">
        <w:rPr>
          <w:rFonts w:ascii="Times New Roman" w:hAnsi="Times New Roman"/>
          <w:sz w:val="28"/>
          <w:szCs w:val="28"/>
          <w:lang w:val="uk-UA"/>
        </w:rPr>
        <w:t xml:space="preserve">світу і мови, що відображає його, </w:t>
      </w:r>
      <w:r w:rsidR="009F7B80">
        <w:rPr>
          <w:rFonts w:ascii="Times New Roman" w:hAnsi="Times New Roman"/>
          <w:sz w:val="28"/>
          <w:szCs w:val="28"/>
          <w:lang w:val="uk-UA"/>
        </w:rPr>
        <w:t>по-своєму унікальні для кожного</w:t>
      </w:r>
      <w:r w:rsidRPr="00305658">
        <w:rPr>
          <w:rFonts w:ascii="Times New Roman" w:hAnsi="Times New Roman"/>
          <w:sz w:val="28"/>
          <w:szCs w:val="28"/>
          <w:lang w:val="uk-UA"/>
        </w:rPr>
        <w:t>»</w:t>
      </w:r>
      <w:r w:rsidR="009F7B80">
        <w:rPr>
          <w:rFonts w:ascii="Times New Roman" w:hAnsi="Times New Roman"/>
          <w:sz w:val="28"/>
          <w:szCs w:val="28"/>
          <w:lang w:val="uk-UA"/>
        </w:rPr>
        <w:t xml:space="preserve"> [2</w:t>
      </w:r>
      <w:r w:rsidRPr="00305658">
        <w:rPr>
          <w:rFonts w:ascii="Times New Roman" w:hAnsi="Times New Roman"/>
          <w:sz w:val="28"/>
          <w:szCs w:val="28"/>
          <w:lang w:val="uk-UA"/>
        </w:rPr>
        <w:t>,</w:t>
      </w:r>
      <w:r w:rsidR="009F7B80">
        <w:rPr>
          <w:rFonts w:ascii="Times New Roman" w:hAnsi="Times New Roman"/>
          <w:sz w:val="28"/>
          <w:szCs w:val="28"/>
          <w:lang w:val="uk-UA"/>
        </w:rPr>
        <w:t xml:space="preserve"> </w:t>
      </w:r>
      <w:r w:rsidRPr="00305658">
        <w:rPr>
          <w:rFonts w:ascii="Times New Roman" w:hAnsi="Times New Roman"/>
          <w:sz w:val="28"/>
          <w:szCs w:val="28"/>
          <w:lang w:val="uk-UA"/>
        </w:rPr>
        <w:t>c.</w:t>
      </w:r>
      <w:r>
        <w:rPr>
          <w:rFonts w:ascii="Times New Roman" w:hAnsi="Times New Roman"/>
          <w:sz w:val="28"/>
          <w:szCs w:val="28"/>
          <w:lang w:val="uk-UA"/>
        </w:rPr>
        <w:t xml:space="preserve"> 38]. </w:t>
      </w:r>
    </w:p>
    <w:p w14:paraId="290A723C" w14:textId="77777777" w:rsidR="007E7168" w:rsidRPr="00305658" w:rsidRDefault="007E7168" w:rsidP="00A741E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Основна діяльність школяра </w:t>
      </w:r>
      <w:r w:rsidRPr="00305658">
        <w:rPr>
          <w:rFonts w:ascii="Times New Roman" w:hAnsi="Times New Roman"/>
          <w:sz w:val="28"/>
          <w:szCs w:val="28"/>
          <w:lang w:val="uk-UA"/>
        </w:rPr>
        <w:t xml:space="preserve"> на уроках літературного читання</w:t>
      </w:r>
      <w:r w:rsidR="0007339B">
        <w:rPr>
          <w:rFonts w:ascii="Times New Roman" w:hAnsi="Times New Roman"/>
          <w:sz w:val="28"/>
          <w:szCs w:val="28"/>
          <w:lang w:val="uk-UA"/>
        </w:rPr>
        <w:t xml:space="preserve"> </w:t>
      </w:r>
      <w:r w:rsidRPr="00305658">
        <w:rPr>
          <w:rFonts w:ascii="Times New Roman" w:hAnsi="Times New Roman"/>
          <w:sz w:val="28"/>
          <w:szCs w:val="28"/>
          <w:lang w:val="uk-UA"/>
        </w:rPr>
        <w:t>- читання і осм</w:t>
      </w:r>
      <w:r>
        <w:rPr>
          <w:rFonts w:ascii="Times New Roman" w:hAnsi="Times New Roman"/>
          <w:sz w:val="28"/>
          <w:szCs w:val="28"/>
          <w:lang w:val="uk-UA"/>
        </w:rPr>
        <w:t xml:space="preserve">ислення прочитаного - є творчою </w:t>
      </w:r>
      <w:r w:rsidRPr="00305658">
        <w:rPr>
          <w:rFonts w:ascii="Times New Roman" w:hAnsi="Times New Roman"/>
          <w:sz w:val="28"/>
          <w:szCs w:val="28"/>
          <w:lang w:val="uk-UA"/>
        </w:rPr>
        <w:t>діяльністю. Тому процес фор</w:t>
      </w:r>
      <w:r>
        <w:rPr>
          <w:rFonts w:ascii="Times New Roman" w:hAnsi="Times New Roman"/>
          <w:sz w:val="28"/>
          <w:szCs w:val="28"/>
          <w:lang w:val="uk-UA"/>
        </w:rPr>
        <w:t xml:space="preserve">мування читача в силу специфіки </w:t>
      </w:r>
      <w:r w:rsidRPr="00305658">
        <w:rPr>
          <w:rFonts w:ascii="Times New Roman" w:hAnsi="Times New Roman"/>
          <w:sz w:val="28"/>
          <w:szCs w:val="28"/>
          <w:lang w:val="uk-UA"/>
        </w:rPr>
        <w:t xml:space="preserve">предмета </w:t>
      </w:r>
      <w:r w:rsidR="00200748">
        <w:rPr>
          <w:rFonts w:ascii="Times New Roman" w:hAnsi="Times New Roman"/>
          <w:sz w:val="28"/>
          <w:szCs w:val="28"/>
          <w:lang w:val="uk-UA"/>
        </w:rPr>
        <w:t>«</w:t>
      </w:r>
      <w:r w:rsidRPr="00305658">
        <w:rPr>
          <w:rFonts w:ascii="Times New Roman" w:hAnsi="Times New Roman"/>
          <w:sz w:val="28"/>
          <w:szCs w:val="28"/>
          <w:lang w:val="uk-UA"/>
        </w:rPr>
        <w:t>літературне читання</w:t>
      </w:r>
      <w:r w:rsidR="00200748">
        <w:rPr>
          <w:rFonts w:ascii="Times New Roman" w:hAnsi="Times New Roman"/>
          <w:sz w:val="28"/>
          <w:szCs w:val="28"/>
          <w:lang w:val="uk-UA"/>
        </w:rPr>
        <w:t>»</w:t>
      </w:r>
      <w:r w:rsidRPr="00305658">
        <w:rPr>
          <w:rFonts w:ascii="Times New Roman" w:hAnsi="Times New Roman"/>
          <w:sz w:val="28"/>
          <w:szCs w:val="28"/>
          <w:lang w:val="uk-UA"/>
        </w:rPr>
        <w:t xml:space="preserve"> </w:t>
      </w:r>
      <w:r>
        <w:rPr>
          <w:rFonts w:ascii="Times New Roman" w:hAnsi="Times New Roman"/>
          <w:sz w:val="28"/>
          <w:szCs w:val="28"/>
          <w:lang w:val="uk-UA"/>
        </w:rPr>
        <w:t>не може бути не орієнтованим</w:t>
      </w:r>
      <w:r w:rsidRPr="00305658">
        <w:rPr>
          <w:rFonts w:ascii="Times New Roman" w:hAnsi="Times New Roman"/>
          <w:sz w:val="28"/>
          <w:szCs w:val="28"/>
          <w:lang w:val="uk-UA"/>
        </w:rPr>
        <w:t xml:space="preserve"> на творчіс</w:t>
      </w:r>
      <w:r>
        <w:rPr>
          <w:rFonts w:ascii="Times New Roman" w:hAnsi="Times New Roman"/>
          <w:sz w:val="28"/>
          <w:szCs w:val="28"/>
          <w:lang w:val="uk-UA"/>
        </w:rPr>
        <w:t>ть і, отже, потребує методики, яка спрямована</w:t>
      </w:r>
      <w:r w:rsidRPr="00305658">
        <w:rPr>
          <w:rFonts w:ascii="Times New Roman" w:hAnsi="Times New Roman"/>
          <w:sz w:val="28"/>
          <w:szCs w:val="28"/>
          <w:lang w:val="uk-UA"/>
        </w:rPr>
        <w:t xml:space="preserve"> на літерату</w:t>
      </w:r>
      <w:r>
        <w:rPr>
          <w:rFonts w:ascii="Times New Roman" w:hAnsi="Times New Roman"/>
          <w:sz w:val="28"/>
          <w:szCs w:val="28"/>
          <w:lang w:val="uk-UA"/>
        </w:rPr>
        <w:t xml:space="preserve">рний розвиток молодшого школяра </w:t>
      </w:r>
      <w:r w:rsidRPr="00305658">
        <w:rPr>
          <w:rFonts w:ascii="Times New Roman" w:hAnsi="Times New Roman"/>
          <w:sz w:val="28"/>
          <w:szCs w:val="28"/>
          <w:lang w:val="uk-UA"/>
        </w:rPr>
        <w:t>через активізацію його творчих сил.</w:t>
      </w:r>
    </w:p>
    <w:p w14:paraId="10CD3D98" w14:textId="77777777" w:rsidR="007E7168" w:rsidRPr="00305658" w:rsidRDefault="007E7168" w:rsidP="00A741EB">
      <w:pPr>
        <w:spacing w:after="0" w:line="360" w:lineRule="auto"/>
        <w:ind w:firstLine="709"/>
        <w:jc w:val="both"/>
        <w:rPr>
          <w:rFonts w:ascii="Times New Roman" w:hAnsi="Times New Roman"/>
          <w:sz w:val="28"/>
          <w:szCs w:val="28"/>
          <w:lang w:val="uk-UA"/>
        </w:rPr>
      </w:pPr>
      <w:r w:rsidRPr="00305658">
        <w:rPr>
          <w:rFonts w:ascii="Times New Roman" w:hAnsi="Times New Roman"/>
          <w:sz w:val="28"/>
          <w:szCs w:val="28"/>
          <w:lang w:val="uk-UA"/>
        </w:rPr>
        <w:t>Що стосується критеріїв літературного розвитку школярів, то єдиного</w:t>
      </w:r>
      <w:r w:rsidR="0007339B">
        <w:rPr>
          <w:rFonts w:ascii="Times New Roman" w:hAnsi="Times New Roman"/>
          <w:sz w:val="28"/>
          <w:szCs w:val="28"/>
          <w:lang w:val="uk-UA"/>
        </w:rPr>
        <w:t xml:space="preserve"> </w:t>
      </w:r>
      <w:r w:rsidRPr="00305658">
        <w:rPr>
          <w:rFonts w:ascii="Times New Roman" w:hAnsi="Times New Roman"/>
          <w:sz w:val="28"/>
          <w:szCs w:val="28"/>
          <w:lang w:val="uk-UA"/>
        </w:rPr>
        <w:t>погляду на їх пе</w:t>
      </w:r>
      <w:r>
        <w:rPr>
          <w:rFonts w:ascii="Times New Roman" w:hAnsi="Times New Roman"/>
          <w:sz w:val="28"/>
          <w:szCs w:val="28"/>
          <w:lang w:val="uk-UA"/>
        </w:rPr>
        <w:t xml:space="preserve">релік </w:t>
      </w:r>
      <w:r w:rsidR="00200748">
        <w:rPr>
          <w:rFonts w:ascii="Times New Roman" w:hAnsi="Times New Roman"/>
          <w:sz w:val="28"/>
          <w:szCs w:val="28"/>
          <w:lang w:val="uk-UA"/>
        </w:rPr>
        <w:t>ще</w:t>
      </w:r>
      <w:r w:rsidRPr="00305658">
        <w:rPr>
          <w:rFonts w:ascii="Times New Roman" w:hAnsi="Times New Roman"/>
          <w:sz w:val="28"/>
          <w:szCs w:val="28"/>
          <w:lang w:val="uk-UA"/>
        </w:rPr>
        <w:t xml:space="preserve"> не вироблено.</w:t>
      </w:r>
      <w:r>
        <w:rPr>
          <w:rFonts w:ascii="Times New Roman" w:hAnsi="Times New Roman"/>
          <w:sz w:val="28"/>
          <w:szCs w:val="28"/>
          <w:lang w:val="uk-UA"/>
        </w:rPr>
        <w:t xml:space="preserve"> У методиці склалися два </w:t>
      </w:r>
      <w:r w:rsidRPr="00305658">
        <w:rPr>
          <w:rFonts w:ascii="Times New Roman" w:hAnsi="Times New Roman"/>
          <w:sz w:val="28"/>
          <w:szCs w:val="28"/>
          <w:lang w:val="uk-UA"/>
        </w:rPr>
        <w:t>основні підходи до вирішення ціє</w:t>
      </w:r>
      <w:r w:rsidR="00200748">
        <w:rPr>
          <w:rFonts w:ascii="Times New Roman" w:hAnsi="Times New Roman"/>
          <w:sz w:val="28"/>
          <w:szCs w:val="28"/>
          <w:lang w:val="uk-UA"/>
        </w:rPr>
        <w:t>ї проблеми. П</w:t>
      </w:r>
      <w:r>
        <w:rPr>
          <w:rFonts w:ascii="Times New Roman" w:hAnsi="Times New Roman"/>
          <w:sz w:val="28"/>
          <w:szCs w:val="28"/>
          <w:lang w:val="uk-UA"/>
        </w:rPr>
        <w:t>рихильники першого (Л. Жабицька, Н.Молдавська та ін.) в</w:t>
      </w:r>
      <w:r w:rsidRPr="00305658">
        <w:rPr>
          <w:rFonts w:ascii="Times New Roman" w:hAnsi="Times New Roman"/>
          <w:sz w:val="28"/>
          <w:szCs w:val="28"/>
          <w:lang w:val="uk-UA"/>
        </w:rPr>
        <w:t>важають, що основним критерієм</w:t>
      </w:r>
      <w:r w:rsidR="0007339B">
        <w:rPr>
          <w:rFonts w:ascii="Times New Roman" w:hAnsi="Times New Roman"/>
          <w:sz w:val="28"/>
          <w:szCs w:val="28"/>
          <w:lang w:val="uk-UA"/>
        </w:rPr>
        <w:t xml:space="preserve"> </w:t>
      </w:r>
      <w:r w:rsidRPr="00305658">
        <w:rPr>
          <w:rFonts w:ascii="Times New Roman" w:hAnsi="Times New Roman"/>
          <w:sz w:val="28"/>
          <w:szCs w:val="28"/>
          <w:lang w:val="uk-UA"/>
        </w:rPr>
        <w:t>літературного розвитку є безпосереднє читацьке сприйняття.</w:t>
      </w:r>
    </w:p>
    <w:p w14:paraId="2CC0A2DF" w14:textId="77777777" w:rsidR="007E7168" w:rsidRPr="00305658" w:rsidRDefault="007E7168" w:rsidP="00A741EB">
      <w:pPr>
        <w:spacing w:after="0" w:line="360" w:lineRule="auto"/>
        <w:ind w:firstLine="709"/>
        <w:jc w:val="both"/>
        <w:rPr>
          <w:rFonts w:ascii="Times New Roman" w:hAnsi="Times New Roman"/>
          <w:sz w:val="28"/>
          <w:szCs w:val="28"/>
          <w:lang w:val="uk-UA"/>
        </w:rPr>
      </w:pPr>
      <w:r w:rsidRPr="00305658">
        <w:rPr>
          <w:rFonts w:ascii="Times New Roman" w:hAnsi="Times New Roman"/>
          <w:sz w:val="28"/>
          <w:szCs w:val="28"/>
          <w:lang w:val="uk-UA"/>
        </w:rPr>
        <w:t xml:space="preserve">Прихильники </w:t>
      </w:r>
      <w:r>
        <w:rPr>
          <w:rFonts w:ascii="Times New Roman" w:hAnsi="Times New Roman"/>
          <w:sz w:val="28"/>
          <w:szCs w:val="28"/>
          <w:lang w:val="uk-UA"/>
        </w:rPr>
        <w:t>другого підходу (В.</w:t>
      </w:r>
      <w:r w:rsidRPr="00305658">
        <w:rPr>
          <w:rFonts w:ascii="Times New Roman" w:hAnsi="Times New Roman"/>
          <w:sz w:val="28"/>
          <w:szCs w:val="28"/>
          <w:lang w:val="uk-UA"/>
        </w:rPr>
        <w:t>Маран</w:t>
      </w:r>
      <w:r>
        <w:rPr>
          <w:rFonts w:ascii="Times New Roman" w:hAnsi="Times New Roman"/>
          <w:sz w:val="28"/>
          <w:szCs w:val="28"/>
          <w:lang w:val="uk-UA"/>
        </w:rPr>
        <w:t xml:space="preserve">цман, Г.Кудіна та ін.) поряд </w:t>
      </w:r>
      <w:r w:rsidRPr="00305658">
        <w:rPr>
          <w:rFonts w:ascii="Times New Roman" w:hAnsi="Times New Roman"/>
          <w:sz w:val="28"/>
          <w:szCs w:val="28"/>
          <w:lang w:val="uk-UA"/>
        </w:rPr>
        <w:t>з читацьким сприйняттям вис</w:t>
      </w:r>
      <w:r>
        <w:rPr>
          <w:rFonts w:ascii="Times New Roman" w:hAnsi="Times New Roman"/>
          <w:sz w:val="28"/>
          <w:szCs w:val="28"/>
          <w:lang w:val="uk-UA"/>
        </w:rPr>
        <w:t xml:space="preserve">увають ще низку критеріїв: обсяг </w:t>
      </w:r>
      <w:r w:rsidRPr="00305658">
        <w:rPr>
          <w:rFonts w:ascii="Times New Roman" w:hAnsi="Times New Roman"/>
          <w:sz w:val="28"/>
          <w:szCs w:val="28"/>
          <w:lang w:val="uk-UA"/>
        </w:rPr>
        <w:t>літературознавчих знань; спр</w:t>
      </w:r>
      <w:r>
        <w:rPr>
          <w:rFonts w:ascii="Times New Roman" w:hAnsi="Times New Roman"/>
          <w:sz w:val="28"/>
          <w:szCs w:val="28"/>
          <w:lang w:val="uk-UA"/>
        </w:rPr>
        <w:t xml:space="preserve">ямованість інтересів; читацький </w:t>
      </w:r>
      <w:r w:rsidRPr="00305658">
        <w:rPr>
          <w:rFonts w:ascii="Times New Roman" w:hAnsi="Times New Roman"/>
          <w:sz w:val="28"/>
          <w:szCs w:val="28"/>
          <w:lang w:val="uk-UA"/>
        </w:rPr>
        <w:t>кругозір; рівень читацьких упо</w:t>
      </w:r>
      <w:r>
        <w:rPr>
          <w:rFonts w:ascii="Times New Roman" w:hAnsi="Times New Roman"/>
          <w:sz w:val="28"/>
          <w:szCs w:val="28"/>
          <w:lang w:val="uk-UA"/>
        </w:rPr>
        <w:t xml:space="preserve">добань; читацькі вміння; мотиви </w:t>
      </w:r>
      <w:r w:rsidRPr="00305658">
        <w:rPr>
          <w:rFonts w:ascii="Times New Roman" w:hAnsi="Times New Roman"/>
          <w:sz w:val="28"/>
          <w:szCs w:val="28"/>
          <w:lang w:val="uk-UA"/>
        </w:rPr>
        <w:t>читання, установ</w:t>
      </w:r>
      <w:r>
        <w:rPr>
          <w:rFonts w:ascii="Times New Roman" w:hAnsi="Times New Roman"/>
          <w:sz w:val="28"/>
          <w:szCs w:val="28"/>
          <w:lang w:val="uk-UA"/>
        </w:rPr>
        <w:t>ки; післядія твору</w:t>
      </w:r>
      <w:r w:rsidRPr="00305658">
        <w:rPr>
          <w:rFonts w:ascii="Times New Roman" w:hAnsi="Times New Roman"/>
          <w:sz w:val="28"/>
          <w:szCs w:val="28"/>
          <w:lang w:val="uk-UA"/>
        </w:rPr>
        <w:t>.</w:t>
      </w:r>
    </w:p>
    <w:p w14:paraId="753516C1" w14:textId="77777777" w:rsidR="007E7168" w:rsidRDefault="007E7168" w:rsidP="00A741EB">
      <w:pPr>
        <w:spacing w:after="0" w:line="360" w:lineRule="auto"/>
        <w:ind w:firstLine="709"/>
        <w:jc w:val="both"/>
        <w:rPr>
          <w:rFonts w:ascii="Times New Roman" w:hAnsi="Times New Roman"/>
          <w:sz w:val="28"/>
          <w:szCs w:val="28"/>
          <w:lang w:val="uk-UA"/>
        </w:rPr>
      </w:pPr>
      <w:r w:rsidRPr="00305658">
        <w:rPr>
          <w:rFonts w:ascii="Times New Roman" w:hAnsi="Times New Roman"/>
          <w:sz w:val="28"/>
          <w:szCs w:val="28"/>
          <w:lang w:val="uk-UA"/>
        </w:rPr>
        <w:t>Основним критерієм літературн</w:t>
      </w:r>
      <w:r>
        <w:rPr>
          <w:rFonts w:ascii="Times New Roman" w:hAnsi="Times New Roman"/>
          <w:sz w:val="28"/>
          <w:szCs w:val="28"/>
          <w:lang w:val="uk-UA"/>
        </w:rPr>
        <w:t>ого розвитку молодших школярів, як вважає М.Воюши</w:t>
      </w:r>
      <w:r w:rsidRPr="00305658">
        <w:rPr>
          <w:rFonts w:ascii="Times New Roman" w:hAnsi="Times New Roman"/>
          <w:sz w:val="28"/>
          <w:szCs w:val="28"/>
          <w:lang w:val="uk-UA"/>
        </w:rPr>
        <w:t>на,</w:t>
      </w:r>
      <w:r>
        <w:rPr>
          <w:rFonts w:ascii="Times New Roman" w:hAnsi="Times New Roman"/>
          <w:sz w:val="28"/>
          <w:szCs w:val="28"/>
          <w:lang w:val="uk-UA"/>
        </w:rPr>
        <w:t xml:space="preserve"> є рівень сприйняття самостійно </w:t>
      </w:r>
      <w:r w:rsidRPr="00305658">
        <w:rPr>
          <w:rFonts w:ascii="Times New Roman" w:hAnsi="Times New Roman"/>
          <w:sz w:val="28"/>
          <w:szCs w:val="28"/>
          <w:lang w:val="uk-UA"/>
        </w:rPr>
        <w:t>прочитаного х</w:t>
      </w:r>
      <w:r>
        <w:rPr>
          <w:rFonts w:ascii="Times New Roman" w:hAnsi="Times New Roman"/>
          <w:sz w:val="28"/>
          <w:szCs w:val="28"/>
          <w:lang w:val="uk-UA"/>
        </w:rPr>
        <w:t xml:space="preserve">удожнього твору. Такі критерії, </w:t>
      </w:r>
      <w:r w:rsidRPr="00305658">
        <w:rPr>
          <w:rFonts w:ascii="Times New Roman" w:hAnsi="Times New Roman"/>
          <w:sz w:val="28"/>
          <w:szCs w:val="28"/>
          <w:lang w:val="uk-UA"/>
        </w:rPr>
        <w:t xml:space="preserve">як читацький кругозір, установка на </w:t>
      </w:r>
      <w:r>
        <w:rPr>
          <w:rFonts w:ascii="Times New Roman" w:hAnsi="Times New Roman"/>
          <w:sz w:val="28"/>
          <w:szCs w:val="28"/>
          <w:lang w:val="uk-UA"/>
        </w:rPr>
        <w:t xml:space="preserve">сприйняття, мотивація читацької </w:t>
      </w:r>
      <w:r w:rsidRPr="00305658">
        <w:rPr>
          <w:rFonts w:ascii="Times New Roman" w:hAnsi="Times New Roman"/>
          <w:sz w:val="28"/>
          <w:szCs w:val="28"/>
          <w:lang w:val="uk-UA"/>
        </w:rPr>
        <w:t>діяльності, характеризують розвиток</w:t>
      </w:r>
      <w:r>
        <w:rPr>
          <w:rFonts w:ascii="Times New Roman" w:hAnsi="Times New Roman"/>
          <w:sz w:val="28"/>
          <w:szCs w:val="28"/>
          <w:lang w:val="uk-UA"/>
        </w:rPr>
        <w:t xml:space="preserve"> школяра як читача. Розвиток же </w:t>
      </w:r>
      <w:r w:rsidRPr="00305658">
        <w:rPr>
          <w:rFonts w:ascii="Times New Roman" w:hAnsi="Times New Roman"/>
          <w:sz w:val="28"/>
          <w:szCs w:val="28"/>
          <w:lang w:val="uk-UA"/>
        </w:rPr>
        <w:t>літературної творчості пер</w:t>
      </w:r>
      <w:r>
        <w:rPr>
          <w:rFonts w:ascii="Times New Roman" w:hAnsi="Times New Roman"/>
          <w:sz w:val="28"/>
          <w:szCs w:val="28"/>
          <w:lang w:val="uk-UA"/>
        </w:rPr>
        <w:t xml:space="preserve">едбачає інші критерії, основний </w:t>
      </w:r>
      <w:r w:rsidRPr="00305658">
        <w:rPr>
          <w:rFonts w:ascii="Times New Roman" w:hAnsi="Times New Roman"/>
          <w:sz w:val="28"/>
          <w:szCs w:val="28"/>
          <w:lang w:val="uk-UA"/>
        </w:rPr>
        <w:t>з яких - рівень мовного р</w:t>
      </w:r>
      <w:r>
        <w:rPr>
          <w:rFonts w:ascii="Times New Roman" w:hAnsi="Times New Roman"/>
          <w:sz w:val="28"/>
          <w:szCs w:val="28"/>
          <w:lang w:val="uk-UA"/>
        </w:rPr>
        <w:t>озвитку школяра, що виявляється в самостійній творчій</w:t>
      </w:r>
      <w:r w:rsidRPr="00305658">
        <w:rPr>
          <w:rFonts w:ascii="Times New Roman" w:hAnsi="Times New Roman"/>
          <w:sz w:val="28"/>
          <w:szCs w:val="28"/>
          <w:lang w:val="uk-UA"/>
        </w:rPr>
        <w:t xml:space="preserve"> робо</w:t>
      </w:r>
      <w:r>
        <w:rPr>
          <w:rFonts w:ascii="Times New Roman" w:hAnsi="Times New Roman"/>
          <w:sz w:val="28"/>
          <w:szCs w:val="28"/>
          <w:lang w:val="uk-UA"/>
        </w:rPr>
        <w:t>ті учня  - письмових чи усних творах</w:t>
      </w:r>
      <w:r w:rsidRPr="00305658">
        <w:rPr>
          <w:rFonts w:ascii="Times New Roman" w:hAnsi="Times New Roman"/>
          <w:sz w:val="28"/>
          <w:szCs w:val="28"/>
          <w:lang w:val="uk-UA"/>
        </w:rPr>
        <w:t>.</w:t>
      </w:r>
    </w:p>
    <w:p w14:paraId="10B6F0D6" w14:textId="77777777" w:rsidR="00200748" w:rsidRDefault="00200748" w:rsidP="00A741E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Оскільки </w:t>
      </w:r>
      <w:r w:rsidR="007E7168" w:rsidRPr="00EC6AFF">
        <w:rPr>
          <w:rFonts w:ascii="Times New Roman" w:hAnsi="Times New Roman"/>
          <w:sz w:val="28"/>
          <w:szCs w:val="28"/>
          <w:lang w:val="uk-UA"/>
        </w:rPr>
        <w:t>мет</w:t>
      </w:r>
      <w:r w:rsidR="007E7168">
        <w:rPr>
          <w:rFonts w:ascii="Times New Roman" w:hAnsi="Times New Roman"/>
          <w:sz w:val="28"/>
          <w:szCs w:val="28"/>
          <w:lang w:val="uk-UA"/>
        </w:rPr>
        <w:t>а будь-якої освіти – культурний</w:t>
      </w:r>
      <w:r w:rsidR="0007339B">
        <w:rPr>
          <w:rFonts w:ascii="Times New Roman" w:hAnsi="Times New Roman"/>
          <w:sz w:val="28"/>
          <w:szCs w:val="28"/>
          <w:lang w:val="uk-UA"/>
        </w:rPr>
        <w:t xml:space="preserve"> </w:t>
      </w:r>
      <w:r w:rsidR="007E7168" w:rsidRPr="00EC6AFF">
        <w:rPr>
          <w:rFonts w:ascii="Times New Roman" w:hAnsi="Times New Roman"/>
          <w:sz w:val="28"/>
          <w:szCs w:val="28"/>
          <w:lang w:val="uk-UA"/>
        </w:rPr>
        <w:t>розвиток особистості, то стає очевидн</w:t>
      </w:r>
      <w:r w:rsidR="007E7168">
        <w:rPr>
          <w:rFonts w:ascii="Times New Roman" w:hAnsi="Times New Roman"/>
          <w:sz w:val="28"/>
          <w:szCs w:val="28"/>
          <w:lang w:val="uk-UA"/>
        </w:rPr>
        <w:t>им введення поняття «літературний</w:t>
      </w:r>
      <w:r w:rsidR="0007339B">
        <w:rPr>
          <w:rFonts w:ascii="Times New Roman" w:hAnsi="Times New Roman"/>
          <w:sz w:val="28"/>
          <w:szCs w:val="28"/>
          <w:lang w:val="uk-UA"/>
        </w:rPr>
        <w:t xml:space="preserve"> </w:t>
      </w:r>
      <w:r w:rsidR="007E7168" w:rsidRPr="00EC6AFF">
        <w:rPr>
          <w:rFonts w:ascii="Times New Roman" w:hAnsi="Times New Roman"/>
          <w:sz w:val="28"/>
          <w:szCs w:val="28"/>
          <w:lang w:val="uk-UA"/>
        </w:rPr>
        <w:t xml:space="preserve">розвиток </w:t>
      </w:r>
      <w:r w:rsidR="007E7168">
        <w:rPr>
          <w:rFonts w:ascii="Times New Roman" w:hAnsi="Times New Roman"/>
          <w:sz w:val="28"/>
          <w:szCs w:val="28"/>
          <w:lang w:val="uk-UA"/>
        </w:rPr>
        <w:t xml:space="preserve">рідною </w:t>
      </w:r>
      <w:r w:rsidR="007E7168" w:rsidRPr="00EC6AFF">
        <w:rPr>
          <w:rFonts w:ascii="Times New Roman" w:hAnsi="Times New Roman"/>
          <w:sz w:val="28"/>
          <w:szCs w:val="28"/>
          <w:lang w:val="uk-UA"/>
        </w:rPr>
        <w:t>м</w:t>
      </w:r>
      <w:r w:rsidR="007E7168">
        <w:rPr>
          <w:rFonts w:ascii="Times New Roman" w:hAnsi="Times New Roman"/>
          <w:sz w:val="28"/>
          <w:szCs w:val="28"/>
          <w:lang w:val="uk-UA"/>
        </w:rPr>
        <w:t xml:space="preserve">овою», яке дозволяє розглядати </w:t>
      </w:r>
      <w:r w:rsidR="007E7168" w:rsidRPr="00EC6AFF">
        <w:rPr>
          <w:rFonts w:ascii="Times New Roman" w:hAnsi="Times New Roman"/>
          <w:sz w:val="28"/>
          <w:szCs w:val="28"/>
          <w:lang w:val="uk-UA"/>
        </w:rPr>
        <w:t>літературний розвиток як багатоаспек</w:t>
      </w:r>
      <w:r w:rsidR="007E7168">
        <w:rPr>
          <w:rFonts w:ascii="Times New Roman" w:hAnsi="Times New Roman"/>
          <w:sz w:val="28"/>
          <w:szCs w:val="28"/>
          <w:lang w:val="uk-UA"/>
        </w:rPr>
        <w:t xml:space="preserve">тний процес: як процес пізнання </w:t>
      </w:r>
      <w:r w:rsidR="007E7168" w:rsidRPr="00EC6AFF">
        <w:rPr>
          <w:rFonts w:ascii="Times New Roman" w:hAnsi="Times New Roman"/>
          <w:sz w:val="28"/>
          <w:szCs w:val="28"/>
          <w:lang w:val="uk-UA"/>
        </w:rPr>
        <w:t>навколишньої дійсності через к</w:t>
      </w:r>
      <w:r w:rsidR="007E7168">
        <w:rPr>
          <w:rFonts w:ascii="Times New Roman" w:hAnsi="Times New Roman"/>
          <w:sz w:val="28"/>
          <w:szCs w:val="28"/>
          <w:lang w:val="uk-UA"/>
        </w:rPr>
        <w:t>онцептосферу українського народу (з</w:t>
      </w:r>
      <w:r w:rsidR="007E7168" w:rsidRPr="00EC6AFF">
        <w:rPr>
          <w:rFonts w:ascii="Times New Roman" w:hAnsi="Times New Roman"/>
          <w:sz w:val="28"/>
          <w:szCs w:val="28"/>
          <w:lang w:val="uk-UA"/>
        </w:rPr>
        <w:t xml:space="preserve">містовний аспект), як </w:t>
      </w:r>
      <w:r w:rsidR="007E7168">
        <w:rPr>
          <w:rFonts w:ascii="Times New Roman" w:hAnsi="Times New Roman"/>
          <w:sz w:val="28"/>
          <w:szCs w:val="28"/>
          <w:lang w:val="uk-UA"/>
        </w:rPr>
        <w:t xml:space="preserve">специфічну діяльність молодшого школяра зі </w:t>
      </w:r>
      <w:r w:rsidR="007E7168">
        <w:rPr>
          <w:rFonts w:ascii="Times New Roman" w:hAnsi="Times New Roman"/>
          <w:sz w:val="28"/>
          <w:szCs w:val="28"/>
          <w:lang w:val="uk-UA"/>
        </w:rPr>
        <w:lastRenderedPageBreak/>
        <w:t>сприйняття і освоєння</w:t>
      </w:r>
      <w:r w:rsidR="007E7168" w:rsidRPr="00EC6AFF">
        <w:rPr>
          <w:rFonts w:ascii="Times New Roman" w:hAnsi="Times New Roman"/>
          <w:sz w:val="28"/>
          <w:szCs w:val="28"/>
          <w:lang w:val="uk-UA"/>
        </w:rPr>
        <w:t xml:space="preserve"> спо</w:t>
      </w:r>
      <w:r w:rsidR="007E7168">
        <w:rPr>
          <w:rFonts w:ascii="Times New Roman" w:hAnsi="Times New Roman"/>
          <w:sz w:val="28"/>
          <w:szCs w:val="28"/>
          <w:lang w:val="uk-UA"/>
        </w:rPr>
        <w:t xml:space="preserve">собів пізнання культури рідного </w:t>
      </w:r>
      <w:r w:rsidR="007E7168" w:rsidRPr="00EC6AFF">
        <w:rPr>
          <w:rFonts w:ascii="Times New Roman" w:hAnsi="Times New Roman"/>
          <w:sz w:val="28"/>
          <w:szCs w:val="28"/>
          <w:lang w:val="uk-UA"/>
        </w:rPr>
        <w:t>народу (діяльнісний аспект), як п</w:t>
      </w:r>
      <w:r w:rsidR="007E7168">
        <w:rPr>
          <w:rFonts w:ascii="Times New Roman" w:hAnsi="Times New Roman"/>
          <w:sz w:val="28"/>
          <w:szCs w:val="28"/>
          <w:lang w:val="uk-UA"/>
        </w:rPr>
        <w:t>очатковий щабель в безперервному</w:t>
      </w:r>
      <w:r w:rsidR="0007339B">
        <w:rPr>
          <w:rFonts w:ascii="Times New Roman" w:hAnsi="Times New Roman"/>
          <w:sz w:val="28"/>
          <w:szCs w:val="28"/>
          <w:lang w:val="uk-UA"/>
        </w:rPr>
        <w:t xml:space="preserve"> </w:t>
      </w:r>
      <w:r w:rsidR="007E7168" w:rsidRPr="00EC6AFF">
        <w:rPr>
          <w:rFonts w:ascii="Times New Roman" w:hAnsi="Times New Roman"/>
          <w:sz w:val="28"/>
          <w:szCs w:val="28"/>
          <w:lang w:val="uk-UA"/>
        </w:rPr>
        <w:t>літературному розвитку в школі (о</w:t>
      </w:r>
      <w:r w:rsidR="007E7168">
        <w:rPr>
          <w:rFonts w:ascii="Times New Roman" w:hAnsi="Times New Roman"/>
          <w:sz w:val="28"/>
          <w:szCs w:val="28"/>
          <w:lang w:val="uk-UA"/>
        </w:rPr>
        <w:t>світн</w:t>
      </w:r>
      <w:r>
        <w:rPr>
          <w:rFonts w:ascii="Times New Roman" w:hAnsi="Times New Roman"/>
          <w:sz w:val="28"/>
          <w:szCs w:val="28"/>
          <w:lang w:val="uk-UA"/>
        </w:rPr>
        <w:t>ій аспект). За Н.Вересовим і А.</w:t>
      </w:r>
      <w:r w:rsidR="007E7168">
        <w:rPr>
          <w:rFonts w:ascii="Times New Roman" w:hAnsi="Times New Roman"/>
          <w:sz w:val="28"/>
          <w:szCs w:val="28"/>
          <w:lang w:val="uk-UA"/>
        </w:rPr>
        <w:t>Мельниковим</w:t>
      </w:r>
      <w:r w:rsidR="007E7168" w:rsidRPr="00EC6AFF">
        <w:rPr>
          <w:rFonts w:ascii="Times New Roman" w:hAnsi="Times New Roman"/>
          <w:sz w:val="28"/>
          <w:szCs w:val="28"/>
          <w:lang w:val="uk-UA"/>
        </w:rPr>
        <w:t xml:space="preserve">, «освіта, по суті, </w:t>
      </w:r>
      <w:r w:rsidR="007E7168">
        <w:rPr>
          <w:rFonts w:ascii="Times New Roman" w:hAnsi="Times New Roman"/>
          <w:sz w:val="28"/>
          <w:szCs w:val="28"/>
          <w:lang w:val="uk-UA"/>
        </w:rPr>
        <w:t xml:space="preserve">це і є відтворення у свідомості </w:t>
      </w:r>
      <w:r w:rsidR="007E7168" w:rsidRPr="00EC6AFF">
        <w:rPr>
          <w:rFonts w:ascii="Times New Roman" w:hAnsi="Times New Roman"/>
          <w:sz w:val="28"/>
          <w:szCs w:val="28"/>
          <w:lang w:val="uk-UA"/>
        </w:rPr>
        <w:t>людини основних людських цінно</w:t>
      </w:r>
      <w:r w:rsidR="007E7168">
        <w:rPr>
          <w:rFonts w:ascii="Times New Roman" w:hAnsi="Times New Roman"/>
          <w:sz w:val="28"/>
          <w:szCs w:val="28"/>
          <w:lang w:val="uk-UA"/>
        </w:rPr>
        <w:t xml:space="preserve">стей, передача їх від покоління </w:t>
      </w:r>
      <w:r w:rsidR="007E7168" w:rsidRPr="00EC6AFF">
        <w:rPr>
          <w:rFonts w:ascii="Times New Roman" w:hAnsi="Times New Roman"/>
          <w:sz w:val="28"/>
          <w:szCs w:val="28"/>
          <w:lang w:val="uk-UA"/>
        </w:rPr>
        <w:t>до покоління. Тільки завдяки цьому в</w:t>
      </w:r>
      <w:r w:rsidR="009F7B80">
        <w:rPr>
          <w:rFonts w:ascii="Times New Roman" w:hAnsi="Times New Roman"/>
          <w:sz w:val="28"/>
          <w:szCs w:val="28"/>
          <w:lang w:val="uk-UA"/>
        </w:rPr>
        <w:t xml:space="preserve">они зберігаються» [13, c. 132]. </w:t>
      </w:r>
      <w:r w:rsidR="007E7168">
        <w:rPr>
          <w:rFonts w:ascii="Times New Roman" w:hAnsi="Times New Roman"/>
          <w:sz w:val="28"/>
          <w:szCs w:val="28"/>
          <w:lang w:val="uk-UA"/>
        </w:rPr>
        <w:t xml:space="preserve"> </w:t>
      </w:r>
    </w:p>
    <w:p w14:paraId="55420BFF" w14:textId="77777777" w:rsidR="007E7168" w:rsidRPr="00EC6AFF" w:rsidRDefault="007E7168" w:rsidP="00A741E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Літературний</w:t>
      </w:r>
      <w:r w:rsidR="0007339B">
        <w:rPr>
          <w:rFonts w:ascii="Times New Roman" w:hAnsi="Times New Roman"/>
          <w:sz w:val="28"/>
          <w:szCs w:val="28"/>
          <w:lang w:val="uk-UA"/>
        </w:rPr>
        <w:t xml:space="preserve"> </w:t>
      </w:r>
      <w:r w:rsidRPr="00EC6AFF">
        <w:rPr>
          <w:rFonts w:ascii="Times New Roman" w:hAnsi="Times New Roman"/>
          <w:sz w:val="28"/>
          <w:szCs w:val="28"/>
          <w:lang w:val="uk-UA"/>
        </w:rPr>
        <w:t>розвиток рі</w:t>
      </w:r>
      <w:r>
        <w:rPr>
          <w:rFonts w:ascii="Times New Roman" w:hAnsi="Times New Roman"/>
          <w:sz w:val="28"/>
          <w:szCs w:val="28"/>
          <w:lang w:val="uk-UA"/>
        </w:rPr>
        <w:t xml:space="preserve">дною </w:t>
      </w:r>
      <w:r w:rsidRPr="00EC6AFF">
        <w:rPr>
          <w:rFonts w:ascii="Times New Roman" w:hAnsi="Times New Roman"/>
          <w:sz w:val="28"/>
          <w:szCs w:val="28"/>
          <w:lang w:val="uk-UA"/>
        </w:rPr>
        <w:t xml:space="preserve"> мовою в змістовному аспекті відображає</w:t>
      </w:r>
      <w:r w:rsidR="0007339B">
        <w:rPr>
          <w:rFonts w:ascii="Times New Roman" w:hAnsi="Times New Roman"/>
          <w:sz w:val="28"/>
          <w:szCs w:val="28"/>
          <w:lang w:val="uk-UA"/>
        </w:rPr>
        <w:t xml:space="preserve"> </w:t>
      </w:r>
      <w:r w:rsidRPr="00EC6AFF">
        <w:rPr>
          <w:rFonts w:ascii="Times New Roman" w:hAnsi="Times New Roman"/>
          <w:sz w:val="28"/>
          <w:szCs w:val="28"/>
          <w:lang w:val="uk-UA"/>
        </w:rPr>
        <w:t>процес осмислення, усвідомлення молодшими школярами концептосфери</w:t>
      </w:r>
      <w:r w:rsidR="0007339B">
        <w:rPr>
          <w:rFonts w:ascii="Times New Roman" w:hAnsi="Times New Roman"/>
          <w:sz w:val="28"/>
          <w:szCs w:val="28"/>
          <w:lang w:val="uk-UA"/>
        </w:rPr>
        <w:t xml:space="preserve"> </w:t>
      </w:r>
      <w:r>
        <w:rPr>
          <w:rFonts w:ascii="Times New Roman" w:hAnsi="Times New Roman"/>
          <w:sz w:val="28"/>
          <w:szCs w:val="28"/>
          <w:lang w:val="uk-UA"/>
        </w:rPr>
        <w:t xml:space="preserve">українського </w:t>
      </w:r>
      <w:r w:rsidRPr="00EC6AFF">
        <w:rPr>
          <w:rFonts w:ascii="Times New Roman" w:hAnsi="Times New Roman"/>
          <w:sz w:val="28"/>
          <w:szCs w:val="28"/>
          <w:lang w:val="uk-UA"/>
        </w:rPr>
        <w:t>народу за допомогою створення «культурного поля школяра»;</w:t>
      </w:r>
      <w:r w:rsidR="00200748">
        <w:rPr>
          <w:rFonts w:ascii="Times New Roman" w:hAnsi="Times New Roman"/>
          <w:sz w:val="28"/>
          <w:szCs w:val="28"/>
          <w:lang w:val="uk-UA"/>
        </w:rPr>
        <w:t xml:space="preserve"> </w:t>
      </w:r>
      <w:r w:rsidR="00516FF9">
        <w:rPr>
          <w:rFonts w:ascii="Times New Roman" w:hAnsi="Times New Roman"/>
          <w:sz w:val="28"/>
          <w:szCs w:val="28"/>
          <w:lang w:val="uk-UA"/>
        </w:rPr>
        <w:t>літературний розвиток</w:t>
      </w:r>
      <w:r>
        <w:rPr>
          <w:rFonts w:ascii="Times New Roman" w:hAnsi="Times New Roman"/>
          <w:sz w:val="28"/>
          <w:szCs w:val="28"/>
          <w:lang w:val="uk-UA"/>
        </w:rPr>
        <w:t xml:space="preserve"> рідною (українською) мовою в діяльнісному </w:t>
      </w:r>
      <w:r w:rsidRPr="00EC6AFF">
        <w:rPr>
          <w:rFonts w:ascii="Times New Roman" w:hAnsi="Times New Roman"/>
          <w:sz w:val="28"/>
          <w:szCs w:val="28"/>
          <w:lang w:val="uk-UA"/>
        </w:rPr>
        <w:t xml:space="preserve"> аспекті</w:t>
      </w:r>
      <w:r w:rsidR="0007339B">
        <w:rPr>
          <w:rFonts w:ascii="Times New Roman" w:hAnsi="Times New Roman"/>
          <w:sz w:val="28"/>
          <w:szCs w:val="28"/>
          <w:lang w:val="uk-UA"/>
        </w:rPr>
        <w:t xml:space="preserve"> </w:t>
      </w:r>
      <w:r w:rsidRPr="00EC6AFF">
        <w:rPr>
          <w:rFonts w:ascii="Times New Roman" w:hAnsi="Times New Roman"/>
          <w:sz w:val="28"/>
          <w:szCs w:val="28"/>
          <w:lang w:val="uk-UA"/>
        </w:rPr>
        <w:t>пер</w:t>
      </w:r>
      <w:r>
        <w:rPr>
          <w:rFonts w:ascii="Times New Roman" w:hAnsi="Times New Roman"/>
          <w:sz w:val="28"/>
          <w:szCs w:val="28"/>
          <w:lang w:val="uk-UA"/>
        </w:rPr>
        <w:t xml:space="preserve">едбачає виділення операційної домінанти, яка лежить в основі </w:t>
      </w:r>
      <w:r w:rsidRPr="00EC6AFF">
        <w:rPr>
          <w:rFonts w:ascii="Times New Roman" w:hAnsi="Times New Roman"/>
          <w:sz w:val="28"/>
          <w:szCs w:val="28"/>
          <w:lang w:val="uk-UA"/>
        </w:rPr>
        <w:t>оволодіння молодшими школярам</w:t>
      </w:r>
      <w:r>
        <w:rPr>
          <w:rFonts w:ascii="Times New Roman" w:hAnsi="Times New Roman"/>
          <w:sz w:val="28"/>
          <w:szCs w:val="28"/>
          <w:lang w:val="uk-UA"/>
        </w:rPr>
        <w:t xml:space="preserve">и способами і засобами пізнання </w:t>
      </w:r>
      <w:r w:rsidRPr="00EC6AFF">
        <w:rPr>
          <w:rFonts w:ascii="Times New Roman" w:hAnsi="Times New Roman"/>
          <w:sz w:val="28"/>
          <w:szCs w:val="28"/>
          <w:lang w:val="uk-UA"/>
        </w:rPr>
        <w:t>художнього твору в «культур</w:t>
      </w:r>
      <w:r>
        <w:rPr>
          <w:rFonts w:ascii="Times New Roman" w:hAnsi="Times New Roman"/>
          <w:sz w:val="28"/>
          <w:szCs w:val="28"/>
          <w:lang w:val="uk-UA"/>
        </w:rPr>
        <w:t>ному полі школяра»; літературний</w:t>
      </w:r>
      <w:r w:rsidR="0007339B">
        <w:rPr>
          <w:rFonts w:ascii="Times New Roman" w:hAnsi="Times New Roman"/>
          <w:sz w:val="28"/>
          <w:szCs w:val="28"/>
          <w:lang w:val="uk-UA"/>
        </w:rPr>
        <w:t xml:space="preserve"> </w:t>
      </w:r>
      <w:r>
        <w:rPr>
          <w:rFonts w:ascii="Times New Roman" w:hAnsi="Times New Roman"/>
          <w:sz w:val="28"/>
          <w:szCs w:val="28"/>
          <w:lang w:val="uk-UA"/>
        </w:rPr>
        <w:t xml:space="preserve">розвиток рідною  (українською </w:t>
      </w:r>
      <w:r w:rsidRPr="00EC6AFF">
        <w:rPr>
          <w:rFonts w:ascii="Times New Roman" w:hAnsi="Times New Roman"/>
          <w:sz w:val="28"/>
          <w:szCs w:val="28"/>
          <w:lang w:val="uk-UA"/>
        </w:rPr>
        <w:t>) мовою в освітньому аспекті відображає</w:t>
      </w:r>
      <w:r w:rsidR="0007339B">
        <w:rPr>
          <w:rFonts w:ascii="Times New Roman" w:hAnsi="Times New Roman"/>
          <w:sz w:val="28"/>
          <w:szCs w:val="28"/>
          <w:lang w:val="uk-UA"/>
        </w:rPr>
        <w:t xml:space="preserve"> </w:t>
      </w:r>
      <w:r w:rsidRPr="00EC6AFF">
        <w:rPr>
          <w:rFonts w:ascii="Times New Roman" w:hAnsi="Times New Roman"/>
          <w:sz w:val="28"/>
          <w:szCs w:val="28"/>
          <w:lang w:val="uk-UA"/>
        </w:rPr>
        <w:t xml:space="preserve">особливості включення молодших </w:t>
      </w:r>
      <w:r>
        <w:rPr>
          <w:rFonts w:ascii="Times New Roman" w:hAnsi="Times New Roman"/>
          <w:sz w:val="28"/>
          <w:szCs w:val="28"/>
          <w:lang w:val="uk-UA"/>
        </w:rPr>
        <w:t>школярів у процес безперервного літературного розвитку з урахуванням  вікової періодизації (Л.</w:t>
      </w:r>
      <w:r w:rsidRPr="00EC6AFF">
        <w:rPr>
          <w:rFonts w:ascii="Times New Roman" w:hAnsi="Times New Roman"/>
          <w:sz w:val="28"/>
          <w:szCs w:val="28"/>
          <w:lang w:val="uk-UA"/>
        </w:rPr>
        <w:t>Виготський)</w:t>
      </w:r>
      <w:r w:rsidR="00200748">
        <w:rPr>
          <w:rFonts w:ascii="Times New Roman" w:hAnsi="Times New Roman"/>
          <w:sz w:val="28"/>
          <w:szCs w:val="28"/>
          <w:lang w:val="uk-UA"/>
        </w:rPr>
        <w:t xml:space="preserve"> </w:t>
      </w:r>
      <w:r w:rsidRPr="00EC6AFF">
        <w:rPr>
          <w:rFonts w:ascii="Times New Roman" w:hAnsi="Times New Roman"/>
          <w:sz w:val="28"/>
          <w:szCs w:val="28"/>
          <w:lang w:val="uk-UA"/>
        </w:rPr>
        <w:t>і «культурного поля школяра». Літературний розвиток молодших школярів</w:t>
      </w:r>
      <w:r w:rsidR="0007339B">
        <w:rPr>
          <w:rFonts w:ascii="Times New Roman" w:hAnsi="Times New Roman"/>
          <w:sz w:val="28"/>
          <w:szCs w:val="28"/>
          <w:lang w:val="uk-UA"/>
        </w:rPr>
        <w:t xml:space="preserve"> </w:t>
      </w:r>
      <w:r w:rsidRPr="00EC6AFF">
        <w:rPr>
          <w:rFonts w:ascii="Times New Roman" w:hAnsi="Times New Roman"/>
          <w:sz w:val="28"/>
          <w:szCs w:val="28"/>
          <w:lang w:val="uk-UA"/>
        </w:rPr>
        <w:t>рідною мовою можна уявити як</w:t>
      </w:r>
      <w:r>
        <w:rPr>
          <w:rFonts w:ascii="Times New Roman" w:hAnsi="Times New Roman"/>
          <w:sz w:val="28"/>
          <w:szCs w:val="28"/>
          <w:lang w:val="uk-UA"/>
        </w:rPr>
        <w:t xml:space="preserve">: </w:t>
      </w:r>
    </w:p>
    <w:p w14:paraId="61D30FB3" w14:textId="77777777" w:rsidR="007E7168" w:rsidRPr="00EC6AFF" w:rsidRDefault="007E7168" w:rsidP="00A741EB">
      <w:pPr>
        <w:spacing w:after="0" w:line="360" w:lineRule="auto"/>
        <w:ind w:firstLine="709"/>
        <w:jc w:val="both"/>
        <w:rPr>
          <w:rFonts w:ascii="Times New Roman" w:hAnsi="Times New Roman"/>
          <w:sz w:val="28"/>
          <w:szCs w:val="28"/>
          <w:lang w:val="uk-UA"/>
        </w:rPr>
      </w:pPr>
      <w:r w:rsidRPr="00EC6AFF">
        <w:rPr>
          <w:rFonts w:ascii="Times New Roman" w:hAnsi="Times New Roman"/>
          <w:sz w:val="28"/>
          <w:szCs w:val="28"/>
          <w:lang w:val="uk-UA"/>
        </w:rPr>
        <w:t>- процес ознайомлення та оволодіння сп</w:t>
      </w:r>
      <w:r>
        <w:rPr>
          <w:rFonts w:ascii="Times New Roman" w:hAnsi="Times New Roman"/>
          <w:sz w:val="28"/>
          <w:szCs w:val="28"/>
          <w:lang w:val="uk-UA"/>
        </w:rPr>
        <w:t>особами пізнання концептуально-</w:t>
      </w:r>
      <w:r w:rsidRPr="00EC6AFF">
        <w:rPr>
          <w:rFonts w:ascii="Times New Roman" w:hAnsi="Times New Roman"/>
          <w:sz w:val="28"/>
          <w:szCs w:val="28"/>
          <w:lang w:val="uk-UA"/>
        </w:rPr>
        <w:t xml:space="preserve">семантичної системи рідної культури (концептосфери), </w:t>
      </w:r>
      <w:r>
        <w:rPr>
          <w:rFonts w:ascii="Times New Roman" w:hAnsi="Times New Roman"/>
          <w:sz w:val="28"/>
          <w:szCs w:val="28"/>
          <w:lang w:val="uk-UA"/>
        </w:rPr>
        <w:t>яка опосередкована</w:t>
      </w:r>
      <w:r w:rsidR="0007339B">
        <w:rPr>
          <w:rFonts w:ascii="Times New Roman" w:hAnsi="Times New Roman"/>
          <w:sz w:val="28"/>
          <w:szCs w:val="28"/>
          <w:lang w:val="uk-UA"/>
        </w:rPr>
        <w:t xml:space="preserve"> </w:t>
      </w:r>
      <w:r w:rsidRPr="00EC6AFF">
        <w:rPr>
          <w:rFonts w:ascii="Times New Roman" w:hAnsi="Times New Roman"/>
          <w:sz w:val="28"/>
          <w:szCs w:val="28"/>
          <w:lang w:val="uk-UA"/>
        </w:rPr>
        <w:t>художньою літературою т</w:t>
      </w:r>
      <w:r>
        <w:rPr>
          <w:rFonts w:ascii="Times New Roman" w:hAnsi="Times New Roman"/>
          <w:sz w:val="28"/>
          <w:szCs w:val="28"/>
          <w:lang w:val="uk-UA"/>
        </w:rPr>
        <w:t>а іншими видами мистецтва, який</w:t>
      </w:r>
      <w:r w:rsidR="0007339B">
        <w:rPr>
          <w:rFonts w:ascii="Times New Roman" w:hAnsi="Times New Roman"/>
          <w:sz w:val="28"/>
          <w:szCs w:val="28"/>
          <w:lang w:val="uk-UA"/>
        </w:rPr>
        <w:t xml:space="preserve"> </w:t>
      </w:r>
      <w:r w:rsidRPr="00EC6AFF">
        <w:rPr>
          <w:rFonts w:ascii="Times New Roman" w:hAnsi="Times New Roman"/>
          <w:sz w:val="28"/>
          <w:szCs w:val="28"/>
          <w:lang w:val="uk-UA"/>
        </w:rPr>
        <w:t>орга</w:t>
      </w:r>
      <w:r w:rsidR="00200748">
        <w:rPr>
          <w:rFonts w:ascii="Times New Roman" w:hAnsi="Times New Roman"/>
          <w:sz w:val="28"/>
          <w:szCs w:val="28"/>
          <w:lang w:val="uk-UA"/>
        </w:rPr>
        <w:t>нізований в спеціально створеному</w:t>
      </w:r>
      <w:r w:rsidRPr="00EC6AFF">
        <w:rPr>
          <w:rFonts w:ascii="Times New Roman" w:hAnsi="Times New Roman"/>
          <w:sz w:val="28"/>
          <w:szCs w:val="28"/>
          <w:lang w:val="uk-UA"/>
        </w:rPr>
        <w:t xml:space="preserve"> середовищі;</w:t>
      </w:r>
    </w:p>
    <w:p w14:paraId="790E2C9A" w14:textId="77777777" w:rsidR="007E7168" w:rsidRDefault="007E7168" w:rsidP="00A741EB">
      <w:pPr>
        <w:spacing w:after="0" w:line="360" w:lineRule="auto"/>
        <w:ind w:firstLine="709"/>
        <w:jc w:val="both"/>
        <w:rPr>
          <w:rFonts w:ascii="Times New Roman" w:hAnsi="Times New Roman"/>
          <w:sz w:val="28"/>
          <w:szCs w:val="28"/>
          <w:lang w:val="uk-UA"/>
        </w:rPr>
      </w:pPr>
      <w:r w:rsidRPr="00EC6AFF">
        <w:rPr>
          <w:rFonts w:ascii="Times New Roman" w:hAnsi="Times New Roman"/>
          <w:sz w:val="28"/>
          <w:szCs w:val="28"/>
          <w:lang w:val="uk-UA"/>
        </w:rPr>
        <w:t>- результат даного п</w:t>
      </w:r>
      <w:r>
        <w:rPr>
          <w:rFonts w:ascii="Times New Roman" w:hAnsi="Times New Roman"/>
          <w:sz w:val="28"/>
          <w:szCs w:val="28"/>
          <w:lang w:val="uk-UA"/>
        </w:rPr>
        <w:t xml:space="preserve">роцесу, який являє собою знання </w:t>
      </w:r>
      <w:r w:rsidRPr="00EC6AFF">
        <w:rPr>
          <w:rFonts w:ascii="Times New Roman" w:hAnsi="Times New Roman"/>
          <w:sz w:val="28"/>
          <w:szCs w:val="28"/>
          <w:lang w:val="uk-UA"/>
        </w:rPr>
        <w:t xml:space="preserve">про </w:t>
      </w:r>
      <w:r>
        <w:rPr>
          <w:rFonts w:ascii="Times New Roman" w:hAnsi="Times New Roman"/>
          <w:sz w:val="28"/>
          <w:szCs w:val="28"/>
          <w:lang w:val="uk-UA"/>
        </w:rPr>
        <w:t>українську концептосферу</w:t>
      </w:r>
      <w:r w:rsidRPr="00EC6AFF">
        <w:rPr>
          <w:rFonts w:ascii="Times New Roman" w:hAnsi="Times New Roman"/>
          <w:sz w:val="28"/>
          <w:szCs w:val="28"/>
          <w:lang w:val="uk-UA"/>
        </w:rPr>
        <w:t xml:space="preserve">, </w:t>
      </w:r>
      <w:r>
        <w:rPr>
          <w:rFonts w:ascii="Times New Roman" w:hAnsi="Times New Roman"/>
          <w:sz w:val="28"/>
          <w:szCs w:val="28"/>
          <w:lang w:val="uk-UA"/>
        </w:rPr>
        <w:t xml:space="preserve">набутий досвід використання культурних </w:t>
      </w:r>
      <w:r w:rsidRPr="00EC6AFF">
        <w:rPr>
          <w:rFonts w:ascii="Times New Roman" w:hAnsi="Times New Roman"/>
          <w:sz w:val="28"/>
          <w:szCs w:val="28"/>
          <w:lang w:val="uk-UA"/>
        </w:rPr>
        <w:t>концептів як при інтерпретації текстів, так і при їх створенні</w:t>
      </w:r>
      <w:r>
        <w:rPr>
          <w:rFonts w:ascii="Times New Roman" w:hAnsi="Times New Roman"/>
          <w:sz w:val="28"/>
          <w:szCs w:val="28"/>
          <w:lang w:val="uk-UA"/>
        </w:rPr>
        <w:t xml:space="preserve">. </w:t>
      </w:r>
    </w:p>
    <w:p w14:paraId="2FD20356" w14:textId="77777777" w:rsidR="007E7168" w:rsidRDefault="007E7168" w:rsidP="00A741EB">
      <w:pPr>
        <w:spacing w:after="0" w:line="360" w:lineRule="auto"/>
        <w:ind w:firstLine="709"/>
        <w:jc w:val="both"/>
        <w:rPr>
          <w:rFonts w:ascii="Times New Roman" w:hAnsi="Times New Roman"/>
          <w:sz w:val="28"/>
          <w:szCs w:val="28"/>
          <w:lang w:val="uk-UA"/>
        </w:rPr>
      </w:pPr>
      <w:r w:rsidRPr="00CF6D19">
        <w:rPr>
          <w:rFonts w:ascii="Times New Roman" w:hAnsi="Times New Roman"/>
          <w:sz w:val="28"/>
          <w:szCs w:val="28"/>
          <w:lang w:val="uk-UA"/>
        </w:rPr>
        <w:t>Аналіз філософської літератури (Арістотель, Й. Гердер, Г. Гегель, А.Бергсон, М.Хайдеггер</w:t>
      </w:r>
      <w:r>
        <w:rPr>
          <w:rFonts w:ascii="Times New Roman" w:hAnsi="Times New Roman"/>
          <w:sz w:val="28"/>
          <w:szCs w:val="28"/>
          <w:lang w:val="uk-UA"/>
        </w:rPr>
        <w:t>, В. Соловйов ) показав</w:t>
      </w:r>
      <w:r w:rsidRPr="00CF6D19">
        <w:rPr>
          <w:rFonts w:ascii="Times New Roman" w:hAnsi="Times New Roman"/>
          <w:sz w:val="28"/>
          <w:szCs w:val="28"/>
          <w:lang w:val="uk-UA"/>
        </w:rPr>
        <w:t>, що при єдності об'єктивної системи значень поняття «розвиток» існує різноманіття науково-логічних підходів в розумінні процесу розвитку, його змісту і форм: є лінійні, поступальні, стадіальні, спіральні, синхронні, гетерохромні уявлення про розвиток</w:t>
      </w:r>
      <w:r>
        <w:rPr>
          <w:rFonts w:ascii="Times New Roman" w:hAnsi="Times New Roman"/>
          <w:sz w:val="28"/>
          <w:szCs w:val="28"/>
          <w:lang w:val="uk-UA"/>
        </w:rPr>
        <w:t xml:space="preserve">. </w:t>
      </w:r>
    </w:p>
    <w:p w14:paraId="26D6C998" w14:textId="77777777" w:rsidR="007E7168" w:rsidRPr="00782D4C" w:rsidRDefault="007E7168" w:rsidP="00782D4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Аналіз методичної літератури уможливив такий висновок: літературний розвиток тлумачать як багатоаспектний феномен. І</w:t>
      </w:r>
      <w:r w:rsidRPr="00782D4C">
        <w:rPr>
          <w:rFonts w:ascii="Times New Roman" w:hAnsi="Times New Roman"/>
          <w:sz w:val="28"/>
          <w:szCs w:val="28"/>
          <w:lang w:val="uk-UA"/>
        </w:rPr>
        <w:t xml:space="preserve">снують такі </w:t>
      </w:r>
      <w:r>
        <w:rPr>
          <w:rFonts w:ascii="Times New Roman" w:hAnsi="Times New Roman"/>
          <w:sz w:val="28"/>
          <w:szCs w:val="28"/>
          <w:lang w:val="uk-UA"/>
        </w:rPr>
        <w:t xml:space="preserve">підходи до </w:t>
      </w:r>
      <w:r w:rsidRPr="00782D4C">
        <w:rPr>
          <w:rFonts w:ascii="Times New Roman" w:hAnsi="Times New Roman"/>
          <w:sz w:val="28"/>
          <w:szCs w:val="28"/>
          <w:lang w:val="uk-UA"/>
        </w:rPr>
        <w:t>визначення літературного розвитку:</w:t>
      </w:r>
    </w:p>
    <w:p w14:paraId="19008D69" w14:textId="77777777" w:rsidR="007E7168" w:rsidRPr="00782D4C" w:rsidRDefault="007E7168" w:rsidP="00782D4C">
      <w:pPr>
        <w:spacing w:after="0" w:line="360" w:lineRule="auto"/>
        <w:ind w:firstLine="709"/>
        <w:jc w:val="both"/>
        <w:rPr>
          <w:rFonts w:ascii="Times New Roman" w:hAnsi="Times New Roman"/>
          <w:sz w:val="28"/>
          <w:szCs w:val="28"/>
          <w:lang w:val="uk-UA"/>
        </w:rPr>
      </w:pPr>
      <w:r w:rsidRPr="00782D4C">
        <w:rPr>
          <w:rFonts w:ascii="Times New Roman" w:hAnsi="Times New Roman"/>
          <w:sz w:val="28"/>
          <w:szCs w:val="28"/>
          <w:lang w:val="uk-UA"/>
        </w:rPr>
        <w:t xml:space="preserve">- літературний розвиток є тим фундаментом, на якому будується загальний художній розвиток </w:t>
      </w:r>
      <w:r w:rsidR="009F7B80">
        <w:rPr>
          <w:rFonts w:ascii="Times New Roman" w:hAnsi="Times New Roman"/>
          <w:sz w:val="28"/>
          <w:szCs w:val="28"/>
          <w:lang w:val="uk-UA"/>
        </w:rPr>
        <w:t xml:space="preserve"> (В. Столєтов)</w:t>
      </w:r>
      <w:r w:rsidRPr="00782D4C">
        <w:rPr>
          <w:rFonts w:ascii="Times New Roman" w:hAnsi="Times New Roman"/>
          <w:sz w:val="28"/>
          <w:szCs w:val="28"/>
          <w:lang w:val="uk-UA"/>
        </w:rPr>
        <w:t>;</w:t>
      </w:r>
    </w:p>
    <w:p w14:paraId="453DA9AB" w14:textId="77777777" w:rsidR="007E7168" w:rsidRPr="00782D4C" w:rsidRDefault="007E7168" w:rsidP="00782D4C">
      <w:pPr>
        <w:spacing w:after="0" w:line="360" w:lineRule="auto"/>
        <w:ind w:firstLine="709"/>
        <w:jc w:val="both"/>
        <w:rPr>
          <w:rFonts w:ascii="Times New Roman" w:hAnsi="Times New Roman"/>
          <w:sz w:val="28"/>
          <w:szCs w:val="28"/>
          <w:lang w:val="uk-UA"/>
        </w:rPr>
      </w:pPr>
      <w:r w:rsidRPr="00782D4C">
        <w:rPr>
          <w:rFonts w:ascii="Times New Roman" w:hAnsi="Times New Roman"/>
          <w:sz w:val="28"/>
          <w:szCs w:val="28"/>
          <w:lang w:val="uk-UA"/>
        </w:rPr>
        <w:t xml:space="preserve">- літературний розвиток є частиною особистісного розвитку </w:t>
      </w:r>
      <w:r>
        <w:rPr>
          <w:rFonts w:ascii="Times New Roman" w:hAnsi="Times New Roman"/>
          <w:sz w:val="28"/>
          <w:szCs w:val="28"/>
          <w:lang w:val="uk-UA"/>
        </w:rPr>
        <w:t xml:space="preserve"> (О.Леонтьєв)</w:t>
      </w:r>
      <w:r w:rsidRPr="00782D4C">
        <w:rPr>
          <w:rFonts w:ascii="Times New Roman" w:hAnsi="Times New Roman"/>
          <w:sz w:val="28"/>
          <w:szCs w:val="28"/>
          <w:lang w:val="uk-UA"/>
        </w:rPr>
        <w:t>;</w:t>
      </w:r>
    </w:p>
    <w:p w14:paraId="69A2EB9F" w14:textId="77777777" w:rsidR="007E7168" w:rsidRPr="00782D4C" w:rsidRDefault="007E7168" w:rsidP="00782D4C">
      <w:pPr>
        <w:spacing w:after="0" w:line="360" w:lineRule="auto"/>
        <w:ind w:firstLine="709"/>
        <w:jc w:val="both"/>
        <w:rPr>
          <w:rFonts w:ascii="Times New Roman" w:hAnsi="Times New Roman"/>
          <w:sz w:val="28"/>
          <w:szCs w:val="28"/>
          <w:lang w:val="uk-UA"/>
        </w:rPr>
      </w:pPr>
      <w:r w:rsidRPr="00782D4C">
        <w:rPr>
          <w:rFonts w:ascii="Times New Roman" w:hAnsi="Times New Roman"/>
          <w:sz w:val="28"/>
          <w:szCs w:val="28"/>
          <w:lang w:val="uk-UA"/>
        </w:rPr>
        <w:t xml:space="preserve">- літературний розвиток - проблема розвитку особистості, формування і розвитку таких психологічних новоутворень, які реалізує операційно домінантне ставлення до дійсності в особливих формах її переживань </w:t>
      </w:r>
      <w:r w:rsidR="009F7B80">
        <w:rPr>
          <w:rFonts w:ascii="Times New Roman" w:hAnsi="Times New Roman"/>
          <w:sz w:val="28"/>
          <w:szCs w:val="28"/>
          <w:lang w:val="uk-UA"/>
        </w:rPr>
        <w:t>(В.Собкін)</w:t>
      </w:r>
      <w:r w:rsidRPr="00782D4C">
        <w:rPr>
          <w:rFonts w:ascii="Times New Roman" w:hAnsi="Times New Roman"/>
          <w:sz w:val="28"/>
          <w:szCs w:val="28"/>
          <w:lang w:val="uk-UA"/>
        </w:rPr>
        <w:t>;</w:t>
      </w:r>
    </w:p>
    <w:p w14:paraId="2A361F2F" w14:textId="77777777" w:rsidR="007E7168" w:rsidRPr="00782D4C" w:rsidRDefault="007E7168" w:rsidP="00782D4C">
      <w:pPr>
        <w:spacing w:after="0" w:line="360" w:lineRule="auto"/>
        <w:ind w:firstLine="709"/>
        <w:jc w:val="both"/>
        <w:rPr>
          <w:rFonts w:ascii="Times New Roman" w:hAnsi="Times New Roman"/>
          <w:sz w:val="28"/>
          <w:szCs w:val="28"/>
          <w:lang w:val="uk-UA"/>
        </w:rPr>
      </w:pPr>
      <w:r w:rsidRPr="00782D4C">
        <w:rPr>
          <w:rFonts w:ascii="Times New Roman" w:hAnsi="Times New Roman"/>
          <w:sz w:val="28"/>
          <w:szCs w:val="28"/>
          <w:lang w:val="uk-UA"/>
        </w:rPr>
        <w:t>- літературний розвиток - це збагачення дитини досвідом операційності  в процесі спілкування з літературою, формування у неї нових форм ставлення  до дійсності, «удос</w:t>
      </w:r>
      <w:r w:rsidR="00200748">
        <w:rPr>
          <w:rFonts w:ascii="Times New Roman" w:hAnsi="Times New Roman"/>
          <w:sz w:val="28"/>
          <w:szCs w:val="28"/>
          <w:lang w:val="uk-UA"/>
        </w:rPr>
        <w:t>коналення єдиного світовідчуття</w:t>
      </w:r>
      <w:r w:rsidRPr="00782D4C">
        <w:rPr>
          <w:rFonts w:ascii="Times New Roman" w:hAnsi="Times New Roman"/>
          <w:sz w:val="28"/>
          <w:szCs w:val="28"/>
          <w:lang w:val="uk-UA"/>
        </w:rPr>
        <w:t xml:space="preserve"> індивіда»</w:t>
      </w:r>
      <w:r w:rsidR="009F7B80">
        <w:rPr>
          <w:rFonts w:ascii="Times New Roman" w:hAnsi="Times New Roman"/>
          <w:sz w:val="28"/>
          <w:szCs w:val="28"/>
          <w:lang w:val="uk-UA"/>
        </w:rPr>
        <w:t xml:space="preserve"> (М.Кудряшов)</w:t>
      </w:r>
      <w:r w:rsidRPr="00782D4C">
        <w:rPr>
          <w:rFonts w:ascii="Times New Roman" w:hAnsi="Times New Roman"/>
          <w:sz w:val="28"/>
          <w:szCs w:val="28"/>
          <w:lang w:val="uk-UA"/>
        </w:rPr>
        <w:t>;</w:t>
      </w:r>
    </w:p>
    <w:p w14:paraId="7957218B" w14:textId="77777777" w:rsidR="007E7168" w:rsidRDefault="007E7168" w:rsidP="00782D4C">
      <w:pPr>
        <w:spacing w:after="0" w:line="360" w:lineRule="auto"/>
        <w:ind w:firstLine="709"/>
        <w:jc w:val="both"/>
        <w:rPr>
          <w:rFonts w:ascii="Times New Roman" w:hAnsi="Times New Roman"/>
          <w:sz w:val="28"/>
          <w:szCs w:val="28"/>
          <w:lang w:val="uk-UA"/>
        </w:rPr>
      </w:pPr>
      <w:r w:rsidRPr="00782D4C">
        <w:rPr>
          <w:rFonts w:ascii="Times New Roman" w:hAnsi="Times New Roman"/>
          <w:sz w:val="28"/>
          <w:szCs w:val="28"/>
          <w:lang w:val="uk-UA"/>
        </w:rPr>
        <w:t>- літературний розвиток - це формування досвіду осмислення одних і тих же речей з різних точок зору</w:t>
      </w:r>
      <w:r w:rsidR="00200748">
        <w:rPr>
          <w:rFonts w:ascii="Times New Roman" w:hAnsi="Times New Roman"/>
          <w:sz w:val="28"/>
          <w:szCs w:val="28"/>
          <w:lang w:val="uk-UA"/>
        </w:rPr>
        <w:t xml:space="preserve"> з урахуванням </w:t>
      </w:r>
      <w:r w:rsidRPr="00782D4C">
        <w:rPr>
          <w:rFonts w:ascii="Times New Roman" w:hAnsi="Times New Roman"/>
          <w:sz w:val="28"/>
          <w:szCs w:val="28"/>
          <w:lang w:val="uk-UA"/>
        </w:rPr>
        <w:t xml:space="preserve"> різних смислових перспектив, що дозволяє по-новому побачити те, що, здавалося б, уже давно відоме  </w:t>
      </w:r>
      <w:r w:rsidR="009F7B80">
        <w:rPr>
          <w:rFonts w:ascii="Times New Roman" w:hAnsi="Times New Roman"/>
          <w:sz w:val="28"/>
          <w:szCs w:val="28"/>
          <w:lang w:val="uk-UA"/>
        </w:rPr>
        <w:t>(Д.Леонтьєв)</w:t>
      </w:r>
      <w:r w:rsidRPr="00782D4C">
        <w:rPr>
          <w:rFonts w:ascii="Times New Roman" w:hAnsi="Times New Roman"/>
          <w:sz w:val="28"/>
          <w:szCs w:val="28"/>
          <w:lang w:val="uk-UA"/>
        </w:rPr>
        <w:t>.</w:t>
      </w:r>
    </w:p>
    <w:p w14:paraId="1EAEB8AD" w14:textId="77777777" w:rsidR="007E7168" w:rsidRDefault="007E7168" w:rsidP="00F7551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200748">
        <w:rPr>
          <w:rFonts w:ascii="Times New Roman" w:hAnsi="Times New Roman"/>
          <w:sz w:val="28"/>
          <w:szCs w:val="28"/>
          <w:lang w:val="uk-UA"/>
        </w:rPr>
        <w:t>В.Виготський, М.Воюшина, Л.Жабицька, Є.Корсунський, В.Маранцман,  Н.</w:t>
      </w:r>
      <w:r w:rsidR="00200748" w:rsidRPr="003442CC">
        <w:rPr>
          <w:rFonts w:ascii="Times New Roman" w:hAnsi="Times New Roman"/>
          <w:sz w:val="28"/>
          <w:szCs w:val="28"/>
          <w:lang w:val="uk-UA"/>
        </w:rPr>
        <w:t>Молдав</w:t>
      </w:r>
      <w:r w:rsidR="00200748">
        <w:rPr>
          <w:rFonts w:ascii="Times New Roman" w:hAnsi="Times New Roman"/>
          <w:sz w:val="28"/>
          <w:szCs w:val="28"/>
          <w:lang w:val="uk-UA"/>
        </w:rPr>
        <w:t xml:space="preserve">ська розглядають </w:t>
      </w:r>
      <w:r>
        <w:rPr>
          <w:rFonts w:ascii="Times New Roman" w:hAnsi="Times New Roman"/>
          <w:sz w:val="28"/>
          <w:szCs w:val="28"/>
          <w:lang w:val="uk-UA"/>
        </w:rPr>
        <w:t>л</w:t>
      </w:r>
      <w:r w:rsidRPr="003442CC">
        <w:rPr>
          <w:rFonts w:ascii="Times New Roman" w:hAnsi="Times New Roman"/>
          <w:sz w:val="28"/>
          <w:szCs w:val="28"/>
          <w:lang w:val="uk-UA"/>
        </w:rPr>
        <w:t>ітературний</w:t>
      </w:r>
      <w:r>
        <w:rPr>
          <w:rFonts w:ascii="Times New Roman" w:hAnsi="Times New Roman"/>
          <w:sz w:val="28"/>
          <w:szCs w:val="28"/>
          <w:lang w:val="uk-UA"/>
        </w:rPr>
        <w:t xml:space="preserve"> розвиток школярів </w:t>
      </w:r>
      <w:r w:rsidRPr="003442CC">
        <w:rPr>
          <w:rFonts w:ascii="Times New Roman" w:hAnsi="Times New Roman"/>
          <w:sz w:val="28"/>
          <w:szCs w:val="28"/>
          <w:lang w:val="uk-UA"/>
        </w:rPr>
        <w:t xml:space="preserve"> як віковий процес, в ході якого здійснюється </w:t>
      </w:r>
      <w:r>
        <w:rPr>
          <w:rFonts w:ascii="Times New Roman" w:hAnsi="Times New Roman"/>
          <w:sz w:val="28"/>
          <w:szCs w:val="28"/>
          <w:lang w:val="uk-UA"/>
        </w:rPr>
        <w:t xml:space="preserve">здобуття </w:t>
      </w:r>
      <w:r w:rsidRPr="003442CC">
        <w:rPr>
          <w:rFonts w:ascii="Times New Roman" w:hAnsi="Times New Roman"/>
          <w:sz w:val="28"/>
          <w:szCs w:val="28"/>
          <w:lang w:val="uk-UA"/>
        </w:rPr>
        <w:t>життєвого досвіду, розширення кругозору, накопичення читацьких вражень, змінюється сприйняття худож</w:t>
      </w:r>
      <w:r>
        <w:rPr>
          <w:rFonts w:ascii="Times New Roman" w:hAnsi="Times New Roman"/>
          <w:sz w:val="28"/>
          <w:szCs w:val="28"/>
          <w:lang w:val="uk-UA"/>
        </w:rPr>
        <w:t xml:space="preserve">нього твору;  і </w:t>
      </w:r>
      <w:r w:rsidRPr="003442CC">
        <w:rPr>
          <w:rFonts w:ascii="Times New Roman" w:hAnsi="Times New Roman"/>
          <w:sz w:val="28"/>
          <w:szCs w:val="28"/>
          <w:lang w:val="uk-UA"/>
        </w:rPr>
        <w:t>як навчальний процес, характер якого впливає на рівень ч</w:t>
      </w:r>
      <w:r>
        <w:rPr>
          <w:rFonts w:ascii="Times New Roman" w:hAnsi="Times New Roman"/>
          <w:sz w:val="28"/>
          <w:szCs w:val="28"/>
          <w:lang w:val="uk-UA"/>
        </w:rPr>
        <w:t>итацького сприйняття і здібність</w:t>
      </w:r>
      <w:r w:rsidRPr="003442CC">
        <w:rPr>
          <w:rFonts w:ascii="Times New Roman" w:hAnsi="Times New Roman"/>
          <w:sz w:val="28"/>
          <w:szCs w:val="28"/>
          <w:lang w:val="uk-UA"/>
        </w:rPr>
        <w:t xml:space="preserve"> мислити сл</w:t>
      </w:r>
      <w:r>
        <w:rPr>
          <w:rFonts w:ascii="Times New Roman" w:hAnsi="Times New Roman"/>
          <w:sz w:val="28"/>
          <w:szCs w:val="28"/>
          <w:lang w:val="uk-UA"/>
        </w:rPr>
        <w:t>овесно-художніми образами</w:t>
      </w:r>
      <w:r w:rsidRPr="003442CC">
        <w:rPr>
          <w:rFonts w:ascii="Times New Roman" w:hAnsi="Times New Roman"/>
          <w:sz w:val="28"/>
          <w:szCs w:val="28"/>
          <w:lang w:val="uk-UA"/>
        </w:rPr>
        <w:t>.</w:t>
      </w:r>
    </w:p>
    <w:p w14:paraId="2FEF7CF8" w14:textId="77777777" w:rsidR="007E7168" w:rsidRDefault="007E7168" w:rsidP="00647CCF">
      <w:pPr>
        <w:spacing w:after="0" w:line="360" w:lineRule="auto"/>
        <w:ind w:firstLine="709"/>
        <w:jc w:val="both"/>
        <w:rPr>
          <w:rFonts w:ascii="Times New Roman" w:hAnsi="Times New Roman"/>
          <w:sz w:val="28"/>
          <w:szCs w:val="28"/>
          <w:lang w:val="uk-UA"/>
        </w:rPr>
      </w:pPr>
      <w:r w:rsidRPr="00CA1CD6">
        <w:rPr>
          <w:rFonts w:ascii="Times New Roman" w:hAnsi="Times New Roman"/>
          <w:sz w:val="28"/>
          <w:szCs w:val="28"/>
          <w:lang w:val="uk-UA"/>
        </w:rPr>
        <w:t xml:space="preserve">Феномен літературного розвитку </w:t>
      </w:r>
      <w:r>
        <w:rPr>
          <w:rFonts w:ascii="Times New Roman" w:hAnsi="Times New Roman"/>
          <w:sz w:val="28"/>
          <w:szCs w:val="28"/>
          <w:lang w:val="uk-UA"/>
        </w:rPr>
        <w:t xml:space="preserve">ми досліджуємо </w:t>
      </w:r>
      <w:r w:rsidRPr="00CA1CD6">
        <w:rPr>
          <w:rFonts w:ascii="Times New Roman" w:hAnsi="Times New Roman"/>
          <w:sz w:val="28"/>
          <w:szCs w:val="28"/>
          <w:lang w:val="uk-UA"/>
        </w:rPr>
        <w:t xml:space="preserve">засобами </w:t>
      </w:r>
      <w:r w:rsidR="009F7B80">
        <w:rPr>
          <w:rFonts w:ascii="Times New Roman" w:hAnsi="Times New Roman"/>
          <w:sz w:val="28"/>
          <w:szCs w:val="28"/>
          <w:lang w:val="uk-UA"/>
        </w:rPr>
        <w:t xml:space="preserve">як </w:t>
      </w:r>
      <w:r w:rsidRPr="00CA1CD6">
        <w:rPr>
          <w:rFonts w:ascii="Times New Roman" w:hAnsi="Times New Roman"/>
          <w:sz w:val="28"/>
          <w:szCs w:val="28"/>
          <w:lang w:val="uk-UA"/>
        </w:rPr>
        <w:t>загального</w:t>
      </w:r>
      <w:r>
        <w:rPr>
          <w:rFonts w:ascii="Times New Roman" w:hAnsi="Times New Roman"/>
          <w:sz w:val="28"/>
          <w:szCs w:val="28"/>
          <w:lang w:val="uk-UA"/>
        </w:rPr>
        <w:t xml:space="preserve"> - філософського, так і частково</w:t>
      </w:r>
      <w:r w:rsidRPr="00CA1CD6">
        <w:rPr>
          <w:rFonts w:ascii="Times New Roman" w:hAnsi="Times New Roman"/>
          <w:sz w:val="28"/>
          <w:szCs w:val="28"/>
          <w:lang w:val="uk-UA"/>
        </w:rPr>
        <w:t>го - психологічного, соціологічного, літер</w:t>
      </w:r>
      <w:r w:rsidR="0007339B">
        <w:rPr>
          <w:rFonts w:ascii="Times New Roman" w:hAnsi="Times New Roman"/>
          <w:sz w:val="28"/>
          <w:szCs w:val="28"/>
          <w:lang w:val="uk-UA"/>
        </w:rPr>
        <w:t>атурознавчого, герменевтичного</w:t>
      </w:r>
      <w:r w:rsidRPr="00CA1CD6">
        <w:rPr>
          <w:rFonts w:ascii="Times New Roman" w:hAnsi="Times New Roman"/>
          <w:sz w:val="28"/>
          <w:szCs w:val="28"/>
          <w:lang w:val="uk-UA"/>
        </w:rPr>
        <w:t xml:space="preserve"> і методичного</w:t>
      </w:r>
      <w:r w:rsidR="0007339B">
        <w:rPr>
          <w:rFonts w:ascii="Times New Roman" w:hAnsi="Times New Roman"/>
          <w:sz w:val="28"/>
          <w:szCs w:val="28"/>
          <w:lang w:val="uk-UA"/>
        </w:rPr>
        <w:t xml:space="preserve"> </w:t>
      </w:r>
      <w:r w:rsidRPr="00CA1CD6">
        <w:rPr>
          <w:rFonts w:ascii="Times New Roman" w:hAnsi="Times New Roman"/>
          <w:sz w:val="28"/>
          <w:szCs w:val="28"/>
          <w:lang w:val="uk-UA"/>
        </w:rPr>
        <w:t>знання. Це дозволяє використовувати в роботі ідеї різних наукових парадигм</w:t>
      </w:r>
      <w:r w:rsidR="009F7B80">
        <w:rPr>
          <w:rFonts w:ascii="Times New Roman" w:hAnsi="Times New Roman"/>
          <w:sz w:val="28"/>
          <w:szCs w:val="28"/>
          <w:lang w:val="uk-UA"/>
        </w:rPr>
        <w:t xml:space="preserve"> </w:t>
      </w:r>
      <w:r w:rsidRPr="00CA1CD6">
        <w:rPr>
          <w:rFonts w:ascii="Times New Roman" w:hAnsi="Times New Roman"/>
          <w:sz w:val="28"/>
          <w:szCs w:val="28"/>
          <w:lang w:val="uk-UA"/>
        </w:rPr>
        <w:t>і концепцій розвитку: історико-культурної концепції розвитку особистості</w:t>
      </w:r>
      <w:r w:rsidR="009F7B80">
        <w:rPr>
          <w:rFonts w:ascii="Times New Roman" w:hAnsi="Times New Roman"/>
          <w:sz w:val="28"/>
          <w:szCs w:val="28"/>
          <w:lang w:val="uk-UA"/>
        </w:rPr>
        <w:t xml:space="preserve"> </w:t>
      </w:r>
      <w:r w:rsidR="00200748">
        <w:rPr>
          <w:rFonts w:ascii="Times New Roman" w:hAnsi="Times New Roman"/>
          <w:sz w:val="28"/>
          <w:szCs w:val="28"/>
          <w:lang w:val="uk-UA"/>
        </w:rPr>
        <w:t xml:space="preserve">(Л.Виготський, </w:t>
      </w:r>
      <w:r w:rsidR="00200748">
        <w:rPr>
          <w:rFonts w:ascii="Times New Roman" w:hAnsi="Times New Roman"/>
          <w:sz w:val="28"/>
          <w:szCs w:val="28"/>
          <w:lang w:val="uk-UA"/>
        </w:rPr>
        <w:lastRenderedPageBreak/>
        <w:t>Д.Ельконін, Б.Ельконін, А.</w:t>
      </w:r>
      <w:r w:rsidRPr="00CA1CD6">
        <w:rPr>
          <w:rFonts w:ascii="Times New Roman" w:hAnsi="Times New Roman"/>
          <w:sz w:val="28"/>
          <w:szCs w:val="28"/>
          <w:lang w:val="uk-UA"/>
        </w:rPr>
        <w:t>Асмолов), що розглядає процес розвитку в аспекті категорії свідомості; гуманістичної</w:t>
      </w:r>
      <w:r w:rsidR="0007339B">
        <w:rPr>
          <w:rFonts w:ascii="Times New Roman" w:hAnsi="Times New Roman"/>
          <w:sz w:val="28"/>
          <w:szCs w:val="28"/>
          <w:lang w:val="uk-UA"/>
        </w:rPr>
        <w:t xml:space="preserve"> </w:t>
      </w:r>
      <w:r w:rsidR="00200748">
        <w:rPr>
          <w:rFonts w:ascii="Times New Roman" w:hAnsi="Times New Roman"/>
          <w:sz w:val="28"/>
          <w:szCs w:val="28"/>
          <w:lang w:val="uk-UA"/>
        </w:rPr>
        <w:t>концепції розвитку (Е.</w:t>
      </w:r>
      <w:r w:rsidRPr="00CA1CD6">
        <w:rPr>
          <w:rFonts w:ascii="Times New Roman" w:hAnsi="Times New Roman"/>
          <w:sz w:val="28"/>
          <w:szCs w:val="28"/>
          <w:lang w:val="uk-UA"/>
        </w:rPr>
        <w:t xml:space="preserve">Фромм, В. Франкл, А. Маслоу, Р. </w:t>
      </w:r>
      <w:r>
        <w:rPr>
          <w:rFonts w:ascii="Times New Roman" w:hAnsi="Times New Roman"/>
          <w:sz w:val="28"/>
          <w:szCs w:val="28"/>
          <w:lang w:val="uk-UA"/>
        </w:rPr>
        <w:t xml:space="preserve">Роджерс, В. </w:t>
      </w:r>
      <w:r w:rsidRPr="00CA1CD6">
        <w:rPr>
          <w:rFonts w:ascii="Times New Roman" w:hAnsi="Times New Roman"/>
          <w:sz w:val="28"/>
          <w:szCs w:val="28"/>
          <w:lang w:val="uk-UA"/>
        </w:rPr>
        <w:t xml:space="preserve">Сухомлинський, </w:t>
      </w:r>
      <w:r w:rsidR="00200748">
        <w:rPr>
          <w:rFonts w:ascii="Times New Roman" w:hAnsi="Times New Roman"/>
          <w:sz w:val="28"/>
          <w:szCs w:val="28"/>
          <w:lang w:val="uk-UA"/>
        </w:rPr>
        <w:t xml:space="preserve">Ш.Амонашвілі </w:t>
      </w:r>
      <w:r w:rsidRPr="00CA1CD6">
        <w:rPr>
          <w:rFonts w:ascii="Times New Roman" w:hAnsi="Times New Roman"/>
          <w:sz w:val="28"/>
          <w:szCs w:val="28"/>
          <w:lang w:val="uk-UA"/>
        </w:rPr>
        <w:t>та ін.), що описують розвиток як процес самоактуалізації внутрішніх сил людини;</w:t>
      </w:r>
      <w:r>
        <w:rPr>
          <w:rFonts w:ascii="Times New Roman" w:hAnsi="Times New Roman"/>
          <w:sz w:val="28"/>
          <w:szCs w:val="28"/>
          <w:lang w:val="uk-UA"/>
        </w:rPr>
        <w:t xml:space="preserve"> синергетичної концепції (Г.</w:t>
      </w:r>
      <w:r w:rsidRPr="00CA1CD6">
        <w:rPr>
          <w:rFonts w:ascii="Times New Roman" w:hAnsi="Times New Roman"/>
          <w:sz w:val="28"/>
          <w:szCs w:val="28"/>
          <w:lang w:val="uk-UA"/>
        </w:rPr>
        <w:t xml:space="preserve">Хакен, </w:t>
      </w:r>
      <w:r w:rsidR="00200748">
        <w:rPr>
          <w:rFonts w:ascii="Times New Roman" w:hAnsi="Times New Roman"/>
          <w:sz w:val="28"/>
          <w:szCs w:val="28"/>
          <w:lang w:val="uk-UA"/>
        </w:rPr>
        <w:t>С.Курдюмов, Н.</w:t>
      </w:r>
      <w:r>
        <w:rPr>
          <w:rFonts w:ascii="Times New Roman" w:hAnsi="Times New Roman"/>
          <w:sz w:val="28"/>
          <w:szCs w:val="28"/>
          <w:lang w:val="uk-UA"/>
        </w:rPr>
        <w:t xml:space="preserve">Климонтович, </w:t>
      </w:r>
      <w:r w:rsidR="00200748">
        <w:rPr>
          <w:rFonts w:ascii="Times New Roman" w:hAnsi="Times New Roman"/>
          <w:sz w:val="28"/>
          <w:szCs w:val="28"/>
          <w:lang w:val="uk-UA"/>
        </w:rPr>
        <w:t>Р. Вінклер, Н.</w:t>
      </w:r>
      <w:r w:rsidRPr="00CA1CD6">
        <w:rPr>
          <w:rFonts w:ascii="Times New Roman" w:hAnsi="Times New Roman"/>
          <w:sz w:val="28"/>
          <w:szCs w:val="28"/>
          <w:lang w:val="uk-UA"/>
        </w:rPr>
        <w:t>Моїсеєв, М.Вольк</w:t>
      </w:r>
      <w:r w:rsidR="006A64A1">
        <w:rPr>
          <w:rFonts w:ascii="Times New Roman" w:hAnsi="Times New Roman"/>
          <w:sz w:val="28"/>
          <w:szCs w:val="28"/>
          <w:lang w:val="uk-UA"/>
        </w:rPr>
        <w:t xml:space="preserve">енштейн </w:t>
      </w:r>
      <w:r>
        <w:rPr>
          <w:rFonts w:ascii="Times New Roman" w:hAnsi="Times New Roman"/>
          <w:sz w:val="28"/>
          <w:szCs w:val="28"/>
          <w:lang w:val="uk-UA"/>
        </w:rPr>
        <w:t>та ін.), щ</w:t>
      </w:r>
      <w:r w:rsidRPr="00CA1CD6">
        <w:rPr>
          <w:rFonts w:ascii="Times New Roman" w:hAnsi="Times New Roman"/>
          <w:sz w:val="28"/>
          <w:szCs w:val="28"/>
          <w:lang w:val="uk-UA"/>
        </w:rPr>
        <w:t>о представляє розвиток людини як нелінійний процес самоорганізації, що спирається на внутрішню природу особистості; полож</w:t>
      </w:r>
      <w:r>
        <w:rPr>
          <w:rFonts w:ascii="Times New Roman" w:hAnsi="Times New Roman"/>
          <w:sz w:val="28"/>
          <w:szCs w:val="28"/>
          <w:lang w:val="uk-UA"/>
        </w:rPr>
        <w:t>ення ціннісно-антропологічного підходу (В. Слободчиков, Є. Ісаєв, Ф.</w:t>
      </w:r>
      <w:r w:rsidRPr="00CA1CD6">
        <w:rPr>
          <w:rFonts w:ascii="Times New Roman" w:hAnsi="Times New Roman"/>
          <w:sz w:val="28"/>
          <w:szCs w:val="28"/>
          <w:lang w:val="uk-UA"/>
        </w:rPr>
        <w:t>Василюк,</w:t>
      </w:r>
      <w:r>
        <w:rPr>
          <w:rFonts w:ascii="Times New Roman" w:hAnsi="Times New Roman"/>
          <w:sz w:val="28"/>
          <w:szCs w:val="28"/>
          <w:lang w:val="uk-UA"/>
        </w:rPr>
        <w:t xml:space="preserve"> Б.Братусь, В.</w:t>
      </w:r>
      <w:r w:rsidRPr="00CA1CD6">
        <w:rPr>
          <w:rFonts w:ascii="Times New Roman" w:hAnsi="Times New Roman"/>
          <w:sz w:val="28"/>
          <w:szCs w:val="28"/>
          <w:lang w:val="uk-UA"/>
        </w:rPr>
        <w:t>З</w:t>
      </w:r>
      <w:r>
        <w:rPr>
          <w:rFonts w:ascii="Times New Roman" w:hAnsi="Times New Roman"/>
          <w:sz w:val="28"/>
          <w:szCs w:val="28"/>
          <w:lang w:val="uk-UA"/>
        </w:rPr>
        <w:t>і</w:t>
      </w:r>
      <w:r w:rsidR="006A64A1">
        <w:rPr>
          <w:rFonts w:ascii="Times New Roman" w:hAnsi="Times New Roman"/>
          <w:sz w:val="28"/>
          <w:szCs w:val="28"/>
          <w:lang w:val="uk-UA"/>
        </w:rPr>
        <w:t>нченко, Г.Цукерман, А.Арсеньєв та</w:t>
      </w:r>
      <w:r>
        <w:rPr>
          <w:rFonts w:ascii="Times New Roman" w:hAnsi="Times New Roman"/>
          <w:sz w:val="28"/>
          <w:szCs w:val="28"/>
          <w:lang w:val="uk-UA"/>
        </w:rPr>
        <w:t xml:space="preserve"> ін.), я</w:t>
      </w:r>
      <w:r w:rsidRPr="00CA1CD6">
        <w:rPr>
          <w:rFonts w:ascii="Times New Roman" w:hAnsi="Times New Roman"/>
          <w:sz w:val="28"/>
          <w:szCs w:val="28"/>
          <w:lang w:val="uk-UA"/>
        </w:rPr>
        <w:t>кі вирішують</w:t>
      </w:r>
      <w:r w:rsidR="0007339B">
        <w:rPr>
          <w:rFonts w:ascii="Times New Roman" w:hAnsi="Times New Roman"/>
          <w:sz w:val="28"/>
          <w:szCs w:val="28"/>
          <w:lang w:val="uk-UA"/>
        </w:rPr>
        <w:t xml:space="preserve"> </w:t>
      </w:r>
      <w:r w:rsidRPr="00CA1CD6">
        <w:rPr>
          <w:rFonts w:ascii="Times New Roman" w:hAnsi="Times New Roman"/>
          <w:sz w:val="28"/>
          <w:szCs w:val="28"/>
          <w:lang w:val="uk-UA"/>
        </w:rPr>
        <w:t>проблему розвитку з точки зору суб'є</w:t>
      </w:r>
      <w:r>
        <w:rPr>
          <w:rFonts w:ascii="Times New Roman" w:hAnsi="Times New Roman"/>
          <w:sz w:val="28"/>
          <w:szCs w:val="28"/>
          <w:lang w:val="uk-UA"/>
        </w:rPr>
        <w:t xml:space="preserve">ктивної реальності людини, її </w:t>
      </w:r>
      <w:r w:rsidRPr="00CA1CD6">
        <w:rPr>
          <w:rFonts w:ascii="Times New Roman" w:hAnsi="Times New Roman"/>
          <w:sz w:val="28"/>
          <w:szCs w:val="28"/>
          <w:lang w:val="uk-UA"/>
        </w:rPr>
        <w:t>особистісних смислів. Все це дозволяє розширити можливості розуміння</w:t>
      </w:r>
      <w:r w:rsidR="0007339B">
        <w:rPr>
          <w:rFonts w:ascii="Times New Roman" w:hAnsi="Times New Roman"/>
          <w:sz w:val="28"/>
          <w:szCs w:val="28"/>
          <w:lang w:val="uk-UA"/>
        </w:rPr>
        <w:t xml:space="preserve"> </w:t>
      </w:r>
      <w:r w:rsidRPr="00CA1CD6">
        <w:rPr>
          <w:rFonts w:ascii="Times New Roman" w:hAnsi="Times New Roman"/>
          <w:sz w:val="28"/>
          <w:szCs w:val="28"/>
          <w:lang w:val="uk-UA"/>
        </w:rPr>
        <w:t xml:space="preserve">процесу розвитку, розглянути й осмислити вже зроблене в </w:t>
      </w:r>
      <w:r>
        <w:rPr>
          <w:rFonts w:ascii="Times New Roman" w:hAnsi="Times New Roman"/>
          <w:sz w:val="28"/>
          <w:szCs w:val="28"/>
          <w:lang w:val="uk-UA"/>
        </w:rPr>
        <w:t xml:space="preserve">галузі </w:t>
      </w:r>
      <w:r w:rsidRPr="00CA1CD6">
        <w:rPr>
          <w:rFonts w:ascii="Times New Roman" w:hAnsi="Times New Roman"/>
          <w:sz w:val="28"/>
          <w:szCs w:val="28"/>
          <w:lang w:val="uk-UA"/>
        </w:rPr>
        <w:t>літературного розвитку під іншим кутом зору і виявити додаткові, перспективні тенденції в його дослідженні.</w:t>
      </w:r>
    </w:p>
    <w:p w14:paraId="119A11CF" w14:textId="77777777" w:rsidR="007E7168" w:rsidRDefault="007E7168" w:rsidP="0066435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Ми розглядаємо л</w:t>
      </w:r>
      <w:r w:rsidRPr="00664358">
        <w:rPr>
          <w:rFonts w:ascii="Times New Roman" w:hAnsi="Times New Roman"/>
          <w:sz w:val="28"/>
          <w:szCs w:val="28"/>
          <w:lang w:val="uk-UA"/>
        </w:rPr>
        <w:t>ітературний розвиток шк</w:t>
      </w:r>
      <w:r>
        <w:rPr>
          <w:rFonts w:ascii="Times New Roman" w:hAnsi="Times New Roman"/>
          <w:sz w:val="28"/>
          <w:szCs w:val="28"/>
          <w:lang w:val="uk-UA"/>
        </w:rPr>
        <w:t>оляра в контексті цілісного розвитку особистості та репрезентуємо його</w:t>
      </w:r>
      <w:r w:rsidRPr="00664358">
        <w:rPr>
          <w:rFonts w:ascii="Times New Roman" w:hAnsi="Times New Roman"/>
          <w:sz w:val="28"/>
          <w:szCs w:val="28"/>
          <w:lang w:val="uk-UA"/>
        </w:rPr>
        <w:t>, з одного боку, як процес становлення художньої свідомості дитини, з іншого - як формування найважливішого новоутворення свідомості - змістотворних функції ціннісно-смислової сфери особистості.</w:t>
      </w:r>
    </w:p>
    <w:p w14:paraId="5EA9F243" w14:textId="77777777" w:rsidR="007E7168" w:rsidRDefault="006A64A1" w:rsidP="00664358">
      <w:pPr>
        <w:spacing w:after="0" w:line="360" w:lineRule="auto"/>
        <w:ind w:firstLine="709"/>
        <w:jc w:val="both"/>
        <w:rPr>
          <w:rFonts w:ascii="Times New Roman" w:hAnsi="Times New Roman"/>
          <w:sz w:val="28"/>
          <w:szCs w:val="28"/>
          <w:lang w:val="uk-UA"/>
        </w:rPr>
      </w:pPr>
      <w:r w:rsidRPr="006A64A1">
        <w:rPr>
          <w:rFonts w:ascii="Times New Roman" w:hAnsi="Times New Roman"/>
          <w:sz w:val="28"/>
          <w:szCs w:val="28"/>
          <w:lang w:val="uk-UA"/>
        </w:rPr>
        <w:t>Поняття «літературний розвиток рідною мовою» (за С.Содномовим)  ми розглядаємо також багатозначно: як процес пізнання навколишньої дійсності через концептосферу українського народу (змістовний аспект), як специфічну діяльність молодшого школяра зі сприйняття і освоєння способів пізнання культури рідного народу (діяльнісний аспект), як початковий щабель в безперервному літературному розвитку в школі (освітній аспект).</w:t>
      </w:r>
    </w:p>
    <w:p w14:paraId="38BFD9CB" w14:textId="77777777" w:rsidR="006A64A1" w:rsidRPr="00E161D4" w:rsidRDefault="006A64A1" w:rsidP="00664358">
      <w:pPr>
        <w:spacing w:after="0" w:line="360" w:lineRule="auto"/>
        <w:ind w:firstLine="709"/>
        <w:jc w:val="both"/>
        <w:rPr>
          <w:rFonts w:ascii="Times New Roman" w:hAnsi="Times New Roman"/>
          <w:sz w:val="28"/>
          <w:szCs w:val="28"/>
          <w:lang w:val="uk-UA"/>
        </w:rPr>
      </w:pPr>
    </w:p>
    <w:p w14:paraId="33131857" w14:textId="77777777" w:rsidR="007E7168" w:rsidRDefault="007E7168" w:rsidP="00B34F4E">
      <w:pPr>
        <w:pStyle w:val="a4"/>
        <w:numPr>
          <w:ilvl w:val="1"/>
          <w:numId w:val="7"/>
        </w:numPr>
        <w:spacing w:after="0" w:line="360" w:lineRule="auto"/>
        <w:ind w:left="0" w:firstLine="709"/>
        <w:jc w:val="both"/>
        <w:outlineLvl w:val="1"/>
        <w:rPr>
          <w:rFonts w:ascii="Times New Roman" w:hAnsi="Times New Roman"/>
          <w:b/>
          <w:sz w:val="28"/>
          <w:szCs w:val="28"/>
          <w:lang w:val="uk-UA"/>
        </w:rPr>
      </w:pPr>
      <w:bookmarkStart w:id="4" w:name="_Toc25248519"/>
      <w:r w:rsidRPr="008D28BB">
        <w:rPr>
          <w:rFonts w:ascii="Times New Roman" w:hAnsi="Times New Roman"/>
          <w:b/>
          <w:sz w:val="28"/>
          <w:szCs w:val="28"/>
        </w:rPr>
        <w:t>Пропедевтичний етап літературного розвитку молодших школярів</w:t>
      </w:r>
      <w:bookmarkEnd w:id="4"/>
    </w:p>
    <w:p w14:paraId="7E99820A" w14:textId="77777777" w:rsidR="00DC4BB8" w:rsidRDefault="00DC4BB8" w:rsidP="00BE233F">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Оскільки у нашій роботі ми зосереджуємо увагу на літературному розвитку учня під час уроків читання, під час яких школярі опановують </w:t>
      </w:r>
      <w:r>
        <w:rPr>
          <w:rFonts w:ascii="Times New Roman" w:hAnsi="Times New Roman"/>
          <w:sz w:val="28"/>
          <w:szCs w:val="28"/>
          <w:lang w:val="uk-UA"/>
        </w:rPr>
        <w:lastRenderedPageBreak/>
        <w:t xml:space="preserve">навички читання та розуміння твору, то варто розібратися у характерних особливостях процесу читання. </w:t>
      </w:r>
    </w:p>
    <w:p w14:paraId="621EC1ED" w14:textId="77777777" w:rsidR="00B84516" w:rsidRPr="00BE233F" w:rsidRDefault="00B84516" w:rsidP="00BE233F">
      <w:pPr>
        <w:pStyle w:val="a4"/>
        <w:spacing w:after="0" w:line="360" w:lineRule="auto"/>
        <w:ind w:left="0" w:firstLine="709"/>
        <w:jc w:val="both"/>
        <w:rPr>
          <w:rFonts w:ascii="Times New Roman" w:hAnsi="Times New Roman"/>
          <w:sz w:val="28"/>
          <w:szCs w:val="28"/>
          <w:lang w:val="uk-UA"/>
        </w:rPr>
      </w:pPr>
      <w:r w:rsidRPr="00B84516">
        <w:rPr>
          <w:rFonts w:ascii="Times New Roman" w:hAnsi="Times New Roman"/>
          <w:sz w:val="28"/>
          <w:szCs w:val="28"/>
          <w:lang w:val="uk-UA"/>
        </w:rPr>
        <w:t xml:space="preserve">Читання - вид мовленнєвої діяльності, спрямований на смислове сприйняття графічно зафіксованого тексту. Метою читання є отримання і переробка інформації, </w:t>
      </w:r>
      <w:r w:rsidR="00165E08">
        <w:rPr>
          <w:rFonts w:ascii="Times New Roman" w:hAnsi="Times New Roman"/>
          <w:sz w:val="28"/>
          <w:szCs w:val="28"/>
          <w:lang w:val="uk-UA"/>
        </w:rPr>
        <w:t xml:space="preserve">яка </w:t>
      </w:r>
      <w:r w:rsidRPr="00BE233F">
        <w:rPr>
          <w:rFonts w:ascii="Times New Roman" w:hAnsi="Times New Roman"/>
          <w:sz w:val="28"/>
          <w:szCs w:val="28"/>
          <w:lang w:val="uk-UA"/>
        </w:rPr>
        <w:t>міститься в письмовому тексті.</w:t>
      </w:r>
      <w:r w:rsidR="004D2A7C">
        <w:rPr>
          <w:rFonts w:ascii="Times New Roman" w:hAnsi="Times New Roman"/>
          <w:sz w:val="28"/>
          <w:szCs w:val="28"/>
          <w:lang w:val="uk-UA"/>
        </w:rPr>
        <w:t xml:space="preserve"> </w:t>
      </w:r>
    </w:p>
    <w:p w14:paraId="51028A85" w14:textId="77777777" w:rsidR="00B84516" w:rsidRPr="00B84516" w:rsidRDefault="00B84516" w:rsidP="00B84516">
      <w:pPr>
        <w:pStyle w:val="a4"/>
        <w:spacing w:after="0" w:line="360" w:lineRule="auto"/>
        <w:ind w:left="0" w:firstLine="709"/>
        <w:jc w:val="both"/>
        <w:rPr>
          <w:rFonts w:ascii="Times New Roman" w:hAnsi="Times New Roman"/>
          <w:sz w:val="28"/>
          <w:szCs w:val="28"/>
          <w:lang w:val="uk-UA"/>
        </w:rPr>
      </w:pPr>
      <w:r w:rsidRPr="00B84516">
        <w:rPr>
          <w:rFonts w:ascii="Times New Roman" w:hAnsi="Times New Roman"/>
          <w:sz w:val="28"/>
          <w:szCs w:val="28"/>
          <w:lang w:val="uk-UA"/>
        </w:rPr>
        <w:t xml:space="preserve">Динамічна структура читання як процесу, спрямованого на осмислення письмового тексту, збігається зі структурою інших видів мовленнєвої </w:t>
      </w:r>
      <w:r>
        <w:rPr>
          <w:rFonts w:ascii="Times New Roman" w:hAnsi="Times New Roman"/>
          <w:sz w:val="28"/>
          <w:szCs w:val="28"/>
          <w:lang w:val="uk-UA"/>
        </w:rPr>
        <w:t xml:space="preserve">діяльності (слухання, говоріння і </w:t>
      </w:r>
      <w:r w:rsidR="004D2A7C">
        <w:rPr>
          <w:rFonts w:ascii="Times New Roman" w:hAnsi="Times New Roman"/>
          <w:sz w:val="28"/>
          <w:szCs w:val="28"/>
          <w:lang w:val="uk-UA"/>
        </w:rPr>
        <w:t xml:space="preserve">письма) і включає наступні фази </w:t>
      </w:r>
      <w:r w:rsidR="00AE3390">
        <w:rPr>
          <w:rFonts w:ascii="Times New Roman" w:hAnsi="Times New Roman"/>
          <w:sz w:val="28"/>
          <w:szCs w:val="28"/>
          <w:lang w:val="uk-UA"/>
        </w:rPr>
        <w:t>[14</w:t>
      </w:r>
      <w:r w:rsidR="00247CBB">
        <w:rPr>
          <w:rFonts w:ascii="Times New Roman" w:hAnsi="Times New Roman"/>
          <w:sz w:val="28"/>
          <w:szCs w:val="28"/>
          <w:lang w:val="uk-UA"/>
        </w:rPr>
        <w:t>, c. 132]:</w:t>
      </w:r>
      <w:r w:rsidR="004D2A7C" w:rsidRPr="004D2A7C">
        <w:rPr>
          <w:rFonts w:ascii="Times New Roman" w:hAnsi="Times New Roman"/>
          <w:sz w:val="28"/>
          <w:szCs w:val="28"/>
          <w:lang w:val="uk-UA"/>
        </w:rPr>
        <w:t xml:space="preserve">  </w:t>
      </w:r>
    </w:p>
    <w:p w14:paraId="6988FFF5" w14:textId="77777777" w:rsidR="00B84516" w:rsidRPr="00B84516" w:rsidRDefault="00B84516" w:rsidP="00B84516">
      <w:pPr>
        <w:pStyle w:val="a4"/>
        <w:spacing w:after="0" w:line="360" w:lineRule="auto"/>
        <w:ind w:left="0" w:firstLine="709"/>
        <w:jc w:val="both"/>
        <w:rPr>
          <w:rFonts w:ascii="Times New Roman" w:hAnsi="Times New Roman"/>
          <w:sz w:val="28"/>
          <w:szCs w:val="28"/>
          <w:lang w:val="uk-UA"/>
        </w:rPr>
      </w:pPr>
      <w:r w:rsidRPr="00B84516">
        <w:rPr>
          <w:rFonts w:ascii="Times New Roman" w:hAnsi="Times New Roman"/>
          <w:sz w:val="28"/>
          <w:szCs w:val="28"/>
          <w:lang w:val="uk-UA"/>
        </w:rPr>
        <w:t>1) Фаза мотивації і формування мо</w:t>
      </w:r>
      <w:r>
        <w:rPr>
          <w:rFonts w:ascii="Times New Roman" w:hAnsi="Times New Roman"/>
          <w:sz w:val="28"/>
          <w:szCs w:val="28"/>
          <w:lang w:val="uk-UA"/>
        </w:rPr>
        <w:t>вної інтенції (н</w:t>
      </w:r>
      <w:r w:rsidR="00247CBB">
        <w:rPr>
          <w:rFonts w:ascii="Times New Roman" w:hAnsi="Times New Roman"/>
          <w:sz w:val="28"/>
          <w:szCs w:val="28"/>
          <w:lang w:val="uk-UA"/>
        </w:rPr>
        <w:t>аміру</w:t>
      </w:r>
      <w:r w:rsidRPr="00B84516">
        <w:rPr>
          <w:rFonts w:ascii="Times New Roman" w:hAnsi="Times New Roman"/>
          <w:sz w:val="28"/>
          <w:szCs w:val="28"/>
          <w:lang w:val="uk-UA"/>
        </w:rPr>
        <w:t>). Як мотив читання, як і будь-якого іншого</w:t>
      </w:r>
      <w:r>
        <w:rPr>
          <w:rFonts w:ascii="Times New Roman" w:hAnsi="Times New Roman"/>
          <w:sz w:val="28"/>
          <w:szCs w:val="28"/>
          <w:lang w:val="uk-UA"/>
        </w:rPr>
        <w:t xml:space="preserve"> </w:t>
      </w:r>
      <w:r w:rsidRPr="00B84516">
        <w:rPr>
          <w:rFonts w:ascii="Times New Roman" w:hAnsi="Times New Roman"/>
          <w:sz w:val="28"/>
          <w:szCs w:val="28"/>
          <w:lang w:val="uk-UA"/>
        </w:rPr>
        <w:t>виду мовної діяльності, виступає комунікативна або</w:t>
      </w:r>
      <w:r>
        <w:rPr>
          <w:rFonts w:ascii="Times New Roman" w:hAnsi="Times New Roman"/>
          <w:sz w:val="28"/>
          <w:szCs w:val="28"/>
          <w:lang w:val="uk-UA"/>
        </w:rPr>
        <w:t xml:space="preserve"> </w:t>
      </w:r>
      <w:r w:rsidRPr="00B84516">
        <w:rPr>
          <w:rFonts w:ascii="Times New Roman" w:hAnsi="Times New Roman"/>
          <w:sz w:val="28"/>
          <w:szCs w:val="28"/>
          <w:lang w:val="uk-UA"/>
        </w:rPr>
        <w:t>комуніка</w:t>
      </w:r>
      <w:r>
        <w:rPr>
          <w:rFonts w:ascii="Times New Roman" w:hAnsi="Times New Roman"/>
          <w:sz w:val="28"/>
          <w:szCs w:val="28"/>
          <w:lang w:val="uk-UA"/>
        </w:rPr>
        <w:t>тивно-пізнавальна потреба: читача</w:t>
      </w:r>
      <w:r w:rsidRPr="00B84516">
        <w:rPr>
          <w:rFonts w:ascii="Times New Roman" w:hAnsi="Times New Roman"/>
          <w:sz w:val="28"/>
          <w:szCs w:val="28"/>
          <w:lang w:val="uk-UA"/>
        </w:rPr>
        <w:t xml:space="preserve"> спонукає звернутися до тексту бажання дізнатися щось нове, отримати відповідь на питання, інтерес до осо</w:t>
      </w:r>
      <w:r w:rsidR="00247CBB">
        <w:rPr>
          <w:rFonts w:ascii="Times New Roman" w:hAnsi="Times New Roman"/>
          <w:sz w:val="28"/>
          <w:szCs w:val="28"/>
          <w:lang w:val="uk-UA"/>
        </w:rPr>
        <w:t>бистості та</w:t>
      </w:r>
      <w:r w:rsidR="00AE3390">
        <w:rPr>
          <w:rFonts w:ascii="Times New Roman" w:hAnsi="Times New Roman"/>
          <w:sz w:val="28"/>
          <w:szCs w:val="28"/>
          <w:lang w:val="uk-UA"/>
        </w:rPr>
        <w:t xml:space="preserve"> поглядів письменника [там само</w:t>
      </w:r>
      <w:r w:rsidR="00AE3390" w:rsidRPr="00AE3390">
        <w:rPr>
          <w:rFonts w:ascii="Times New Roman" w:hAnsi="Times New Roman"/>
          <w:sz w:val="28"/>
          <w:szCs w:val="28"/>
          <w:lang w:val="uk-UA"/>
        </w:rPr>
        <w:t xml:space="preserve">, c. 132].  </w:t>
      </w:r>
    </w:p>
    <w:p w14:paraId="47D04C92" w14:textId="77777777" w:rsidR="00B84516" w:rsidRPr="00B84516" w:rsidRDefault="00B84516" w:rsidP="00B84516">
      <w:pPr>
        <w:pStyle w:val="a4"/>
        <w:spacing w:after="0" w:line="360" w:lineRule="auto"/>
        <w:ind w:left="0" w:firstLine="709"/>
        <w:jc w:val="both"/>
        <w:rPr>
          <w:rFonts w:ascii="Times New Roman" w:hAnsi="Times New Roman"/>
          <w:sz w:val="28"/>
          <w:szCs w:val="28"/>
          <w:lang w:val="uk-UA"/>
        </w:rPr>
      </w:pPr>
      <w:r w:rsidRPr="00B84516">
        <w:rPr>
          <w:rFonts w:ascii="Times New Roman" w:hAnsi="Times New Roman"/>
          <w:sz w:val="28"/>
          <w:szCs w:val="28"/>
          <w:lang w:val="uk-UA"/>
        </w:rPr>
        <w:t>2) Фаза орієнтуванн</w:t>
      </w:r>
      <w:r>
        <w:rPr>
          <w:rFonts w:ascii="Times New Roman" w:hAnsi="Times New Roman"/>
          <w:sz w:val="28"/>
          <w:szCs w:val="28"/>
          <w:lang w:val="uk-UA"/>
        </w:rPr>
        <w:t xml:space="preserve">я в умовах діяльності. На цьому </w:t>
      </w:r>
      <w:r w:rsidRPr="00B84516">
        <w:rPr>
          <w:rFonts w:ascii="Times New Roman" w:hAnsi="Times New Roman"/>
          <w:sz w:val="28"/>
          <w:szCs w:val="28"/>
          <w:lang w:val="uk-UA"/>
        </w:rPr>
        <w:t>етапі формується або уточнюється цільова установка (навіщо</w:t>
      </w:r>
      <w:r>
        <w:rPr>
          <w:rFonts w:ascii="Times New Roman" w:hAnsi="Times New Roman"/>
          <w:sz w:val="28"/>
          <w:szCs w:val="28"/>
          <w:lang w:val="uk-UA"/>
        </w:rPr>
        <w:t xml:space="preserve"> </w:t>
      </w:r>
      <w:r w:rsidRPr="00B84516">
        <w:rPr>
          <w:rFonts w:ascii="Times New Roman" w:hAnsi="Times New Roman"/>
          <w:sz w:val="28"/>
          <w:szCs w:val="28"/>
          <w:lang w:val="uk-UA"/>
        </w:rPr>
        <w:t>читати?), вибирається</w:t>
      </w:r>
      <w:r w:rsidR="00AE3390">
        <w:rPr>
          <w:rFonts w:ascii="Times New Roman" w:hAnsi="Times New Roman"/>
          <w:sz w:val="28"/>
          <w:szCs w:val="28"/>
          <w:lang w:val="uk-UA"/>
        </w:rPr>
        <w:t xml:space="preserve"> книга (текст) і спосіб читання [там само</w:t>
      </w:r>
      <w:r w:rsidR="00AE3390" w:rsidRPr="00AE3390">
        <w:rPr>
          <w:rFonts w:ascii="Times New Roman" w:hAnsi="Times New Roman"/>
          <w:sz w:val="28"/>
          <w:szCs w:val="28"/>
          <w:lang w:val="uk-UA"/>
        </w:rPr>
        <w:t xml:space="preserve">, c. 132].  </w:t>
      </w:r>
    </w:p>
    <w:p w14:paraId="1D164C77" w14:textId="77777777" w:rsidR="00B84516" w:rsidRDefault="00B84516" w:rsidP="00B84516">
      <w:pPr>
        <w:pStyle w:val="a4"/>
        <w:spacing w:after="0" w:line="360" w:lineRule="auto"/>
        <w:ind w:left="0" w:firstLine="709"/>
        <w:jc w:val="both"/>
        <w:rPr>
          <w:rFonts w:ascii="Times New Roman" w:hAnsi="Times New Roman"/>
          <w:sz w:val="28"/>
          <w:szCs w:val="28"/>
          <w:lang w:val="uk-UA"/>
        </w:rPr>
      </w:pPr>
      <w:r w:rsidRPr="00B84516">
        <w:rPr>
          <w:rFonts w:ascii="Times New Roman" w:hAnsi="Times New Roman"/>
          <w:sz w:val="28"/>
          <w:szCs w:val="28"/>
          <w:lang w:val="uk-UA"/>
        </w:rPr>
        <w:t>3) Фаза планування п</w:t>
      </w:r>
      <w:r>
        <w:rPr>
          <w:rFonts w:ascii="Times New Roman" w:hAnsi="Times New Roman"/>
          <w:sz w:val="28"/>
          <w:szCs w:val="28"/>
          <w:lang w:val="uk-UA"/>
        </w:rPr>
        <w:t xml:space="preserve">ередбачає організацію засобів і </w:t>
      </w:r>
      <w:r w:rsidRPr="00B84516">
        <w:rPr>
          <w:rFonts w:ascii="Times New Roman" w:hAnsi="Times New Roman"/>
          <w:sz w:val="28"/>
          <w:szCs w:val="28"/>
          <w:lang w:val="uk-UA"/>
        </w:rPr>
        <w:t>сп</w:t>
      </w:r>
      <w:r>
        <w:rPr>
          <w:rFonts w:ascii="Times New Roman" w:hAnsi="Times New Roman"/>
          <w:sz w:val="28"/>
          <w:szCs w:val="28"/>
          <w:lang w:val="uk-UA"/>
        </w:rPr>
        <w:t>особів діяльності  залежно</w:t>
      </w:r>
      <w:r w:rsidRPr="00B84516">
        <w:rPr>
          <w:rFonts w:ascii="Times New Roman" w:hAnsi="Times New Roman"/>
          <w:sz w:val="28"/>
          <w:szCs w:val="28"/>
          <w:lang w:val="uk-UA"/>
        </w:rPr>
        <w:t xml:space="preserve"> від умов діяльності:</w:t>
      </w:r>
      <w:r>
        <w:rPr>
          <w:rFonts w:ascii="Times New Roman" w:hAnsi="Times New Roman"/>
          <w:sz w:val="28"/>
          <w:szCs w:val="28"/>
          <w:lang w:val="uk-UA"/>
        </w:rPr>
        <w:t xml:space="preserve"> мети читання, обсягу й</w:t>
      </w:r>
      <w:r w:rsidRPr="00B84516">
        <w:rPr>
          <w:rFonts w:ascii="Times New Roman" w:hAnsi="Times New Roman"/>
          <w:sz w:val="28"/>
          <w:szCs w:val="28"/>
          <w:lang w:val="uk-UA"/>
        </w:rPr>
        <w:t xml:space="preserve"> характеру тексту, що читається, часу, відвед</w:t>
      </w:r>
      <w:r w:rsidR="00247CBB">
        <w:rPr>
          <w:rFonts w:ascii="Times New Roman" w:hAnsi="Times New Roman"/>
          <w:sz w:val="28"/>
          <w:szCs w:val="28"/>
          <w:lang w:val="uk-UA"/>
        </w:rPr>
        <w:t xml:space="preserve">еного на роботу з текстом та ін. </w:t>
      </w:r>
      <w:r w:rsidR="00AE3390">
        <w:rPr>
          <w:rFonts w:ascii="Times New Roman" w:hAnsi="Times New Roman"/>
          <w:sz w:val="28"/>
          <w:szCs w:val="28"/>
          <w:lang w:val="uk-UA"/>
        </w:rPr>
        <w:t xml:space="preserve"> [там само</w:t>
      </w:r>
      <w:r w:rsidR="00AE3390" w:rsidRPr="00AE3390">
        <w:rPr>
          <w:rFonts w:ascii="Times New Roman" w:hAnsi="Times New Roman"/>
          <w:sz w:val="28"/>
          <w:szCs w:val="28"/>
          <w:lang w:val="uk-UA"/>
        </w:rPr>
        <w:t xml:space="preserve">, c. 132].  </w:t>
      </w:r>
    </w:p>
    <w:p w14:paraId="7B803962" w14:textId="77777777" w:rsidR="00B84516" w:rsidRDefault="00151C40" w:rsidP="00151C40">
      <w:pPr>
        <w:pStyle w:val="a4"/>
        <w:spacing w:after="0" w:line="360" w:lineRule="auto"/>
        <w:ind w:left="0" w:firstLine="709"/>
        <w:jc w:val="both"/>
        <w:rPr>
          <w:rFonts w:ascii="Times New Roman" w:hAnsi="Times New Roman"/>
          <w:sz w:val="28"/>
          <w:szCs w:val="28"/>
          <w:lang w:val="uk-UA"/>
        </w:rPr>
      </w:pPr>
      <w:r w:rsidRPr="00151C40">
        <w:rPr>
          <w:rFonts w:ascii="Times New Roman" w:hAnsi="Times New Roman"/>
          <w:sz w:val="28"/>
          <w:szCs w:val="28"/>
          <w:lang w:val="uk-UA"/>
        </w:rPr>
        <w:t>4) Фаза здійснення (виконання) діяльності. Реалізується процес зорового і сми</w:t>
      </w:r>
      <w:r>
        <w:rPr>
          <w:rFonts w:ascii="Times New Roman" w:hAnsi="Times New Roman"/>
          <w:sz w:val="28"/>
          <w:szCs w:val="28"/>
          <w:lang w:val="uk-UA"/>
        </w:rPr>
        <w:t>слового сприйняття тексту: читач</w:t>
      </w:r>
      <w:r w:rsidRPr="00151C40">
        <w:rPr>
          <w:rFonts w:ascii="Times New Roman" w:hAnsi="Times New Roman"/>
          <w:sz w:val="28"/>
          <w:szCs w:val="28"/>
          <w:lang w:val="uk-UA"/>
        </w:rPr>
        <w:t xml:space="preserve"> послідовно сприймає і осмислює фрагменти</w:t>
      </w:r>
      <w:r>
        <w:rPr>
          <w:rFonts w:ascii="Times New Roman" w:hAnsi="Times New Roman"/>
          <w:sz w:val="28"/>
          <w:szCs w:val="28"/>
          <w:lang w:val="uk-UA"/>
        </w:rPr>
        <w:t xml:space="preserve"> </w:t>
      </w:r>
      <w:r w:rsidRPr="00151C40">
        <w:rPr>
          <w:rFonts w:ascii="Times New Roman" w:hAnsi="Times New Roman"/>
          <w:sz w:val="28"/>
          <w:szCs w:val="28"/>
          <w:lang w:val="uk-UA"/>
        </w:rPr>
        <w:t>тексту, при цьому розуміння кожного наступного фрагмента доповнює і змінює сенс попереднього, вони взаємодіють в свідомості читача.</w:t>
      </w:r>
      <w:r>
        <w:rPr>
          <w:rFonts w:ascii="Times New Roman" w:hAnsi="Times New Roman"/>
          <w:sz w:val="28"/>
          <w:szCs w:val="28"/>
          <w:lang w:val="uk-UA"/>
        </w:rPr>
        <w:t xml:space="preserve"> Важливу роль в процесі читання віді</w:t>
      </w:r>
      <w:r w:rsidRPr="00151C40">
        <w:rPr>
          <w:rFonts w:ascii="Times New Roman" w:hAnsi="Times New Roman"/>
          <w:sz w:val="28"/>
          <w:szCs w:val="28"/>
          <w:lang w:val="uk-UA"/>
        </w:rPr>
        <w:t>грають механізми смислового і вербального прогнозування:</w:t>
      </w:r>
      <w:r>
        <w:rPr>
          <w:rFonts w:ascii="Times New Roman" w:hAnsi="Times New Roman"/>
          <w:sz w:val="28"/>
          <w:szCs w:val="28"/>
          <w:lang w:val="uk-UA"/>
        </w:rPr>
        <w:t xml:space="preserve"> </w:t>
      </w:r>
      <w:r w:rsidRPr="00151C40">
        <w:rPr>
          <w:rFonts w:ascii="Times New Roman" w:hAnsi="Times New Roman"/>
          <w:sz w:val="28"/>
          <w:szCs w:val="28"/>
          <w:lang w:val="uk-UA"/>
        </w:rPr>
        <w:t>вміння передбачати р</w:t>
      </w:r>
      <w:r>
        <w:rPr>
          <w:rFonts w:ascii="Times New Roman" w:hAnsi="Times New Roman"/>
          <w:sz w:val="28"/>
          <w:szCs w:val="28"/>
          <w:lang w:val="uk-UA"/>
        </w:rPr>
        <w:t xml:space="preserve">озвиток подій за заголовком, початком </w:t>
      </w:r>
      <w:r w:rsidRPr="00151C40">
        <w:rPr>
          <w:rFonts w:ascii="Times New Roman" w:hAnsi="Times New Roman"/>
          <w:sz w:val="28"/>
          <w:szCs w:val="28"/>
          <w:lang w:val="uk-UA"/>
        </w:rPr>
        <w:t xml:space="preserve">тексту і здатність за </w:t>
      </w:r>
      <w:r>
        <w:rPr>
          <w:rFonts w:ascii="Times New Roman" w:hAnsi="Times New Roman"/>
          <w:sz w:val="28"/>
          <w:szCs w:val="28"/>
          <w:lang w:val="uk-UA"/>
        </w:rPr>
        <w:t xml:space="preserve">першими літерами передбачити слово, за  </w:t>
      </w:r>
      <w:r w:rsidRPr="00151C40">
        <w:rPr>
          <w:rFonts w:ascii="Times New Roman" w:hAnsi="Times New Roman"/>
          <w:sz w:val="28"/>
          <w:szCs w:val="28"/>
          <w:lang w:val="uk-UA"/>
        </w:rPr>
        <w:t>першим</w:t>
      </w:r>
      <w:r>
        <w:rPr>
          <w:rFonts w:ascii="Times New Roman" w:hAnsi="Times New Roman"/>
          <w:sz w:val="28"/>
          <w:szCs w:val="28"/>
          <w:lang w:val="uk-UA"/>
        </w:rPr>
        <w:t>и</w:t>
      </w:r>
      <w:r w:rsidRPr="00151C40">
        <w:rPr>
          <w:rFonts w:ascii="Times New Roman" w:hAnsi="Times New Roman"/>
          <w:sz w:val="28"/>
          <w:szCs w:val="28"/>
          <w:lang w:val="uk-UA"/>
        </w:rPr>
        <w:t xml:space="preserve"> словами</w:t>
      </w:r>
      <w:r>
        <w:rPr>
          <w:rFonts w:ascii="Times New Roman" w:hAnsi="Times New Roman"/>
          <w:sz w:val="28"/>
          <w:szCs w:val="28"/>
          <w:lang w:val="uk-UA"/>
        </w:rPr>
        <w:t xml:space="preserve"> - синтаксичну будову речення</w:t>
      </w:r>
      <w:r w:rsidR="00AE3390">
        <w:rPr>
          <w:rFonts w:ascii="Times New Roman" w:hAnsi="Times New Roman"/>
          <w:sz w:val="28"/>
          <w:szCs w:val="28"/>
          <w:lang w:val="uk-UA"/>
        </w:rPr>
        <w:t xml:space="preserve"> [там само, c. 133</w:t>
      </w:r>
      <w:r w:rsidR="00AE3390" w:rsidRPr="00AE3390">
        <w:rPr>
          <w:rFonts w:ascii="Times New Roman" w:hAnsi="Times New Roman"/>
          <w:sz w:val="28"/>
          <w:szCs w:val="28"/>
          <w:lang w:val="uk-UA"/>
        </w:rPr>
        <w:t xml:space="preserve">].  </w:t>
      </w:r>
    </w:p>
    <w:p w14:paraId="012661BC" w14:textId="77777777" w:rsidR="00EF7A3C" w:rsidRPr="00EF7A3C" w:rsidRDefault="00EF7A3C" w:rsidP="00EF7A3C">
      <w:pPr>
        <w:pStyle w:val="a4"/>
        <w:spacing w:after="0" w:line="360" w:lineRule="auto"/>
        <w:ind w:left="0" w:firstLine="709"/>
        <w:jc w:val="both"/>
        <w:rPr>
          <w:rFonts w:ascii="Times New Roman" w:hAnsi="Times New Roman"/>
          <w:sz w:val="28"/>
          <w:szCs w:val="28"/>
          <w:lang w:val="uk-UA"/>
        </w:rPr>
      </w:pPr>
      <w:r w:rsidRPr="00EF7A3C">
        <w:rPr>
          <w:rFonts w:ascii="Times New Roman" w:hAnsi="Times New Roman"/>
          <w:sz w:val="28"/>
          <w:szCs w:val="28"/>
          <w:lang w:val="uk-UA"/>
        </w:rPr>
        <w:t>5) Фаза контролю, коли читає аналізує результат</w:t>
      </w:r>
      <w:r>
        <w:rPr>
          <w:rFonts w:ascii="Times New Roman" w:hAnsi="Times New Roman"/>
          <w:sz w:val="28"/>
          <w:szCs w:val="28"/>
          <w:lang w:val="uk-UA"/>
        </w:rPr>
        <w:t xml:space="preserve"> </w:t>
      </w:r>
      <w:r w:rsidRPr="00EF7A3C">
        <w:rPr>
          <w:rFonts w:ascii="Times New Roman" w:hAnsi="Times New Roman"/>
          <w:sz w:val="28"/>
          <w:szCs w:val="28"/>
          <w:lang w:val="uk-UA"/>
        </w:rPr>
        <w:t>читання, зіставляючи й</w:t>
      </w:r>
      <w:r w:rsidR="00247CBB">
        <w:rPr>
          <w:rFonts w:ascii="Times New Roman" w:hAnsi="Times New Roman"/>
          <w:sz w:val="28"/>
          <w:szCs w:val="28"/>
          <w:lang w:val="uk-UA"/>
        </w:rPr>
        <w:t xml:space="preserve">ого з цільовою установкою, і за </w:t>
      </w:r>
      <w:r w:rsidRPr="00EF7A3C">
        <w:rPr>
          <w:rFonts w:ascii="Times New Roman" w:hAnsi="Times New Roman"/>
          <w:sz w:val="28"/>
          <w:szCs w:val="28"/>
          <w:lang w:val="uk-UA"/>
        </w:rPr>
        <w:t xml:space="preserve"> необхідності </w:t>
      </w:r>
      <w:r w:rsidR="00AE3390">
        <w:rPr>
          <w:rFonts w:ascii="Times New Roman" w:hAnsi="Times New Roman"/>
          <w:sz w:val="28"/>
          <w:szCs w:val="28"/>
          <w:lang w:val="uk-UA"/>
        </w:rPr>
        <w:t>коригує його, перечитуючи текст [там само, c. 133</w:t>
      </w:r>
      <w:r w:rsidR="00AE3390" w:rsidRPr="00AE3390">
        <w:rPr>
          <w:rFonts w:ascii="Times New Roman" w:hAnsi="Times New Roman"/>
          <w:sz w:val="28"/>
          <w:szCs w:val="28"/>
          <w:lang w:val="uk-UA"/>
        </w:rPr>
        <w:t xml:space="preserve">].  </w:t>
      </w:r>
    </w:p>
    <w:p w14:paraId="388029F6" w14:textId="56E7B5B1" w:rsidR="00EF7A3C" w:rsidRPr="00EF7A3C" w:rsidRDefault="00EF7A3C" w:rsidP="00EF7A3C">
      <w:pPr>
        <w:pStyle w:val="a4"/>
        <w:spacing w:after="0" w:line="360" w:lineRule="auto"/>
        <w:ind w:left="0" w:firstLine="709"/>
        <w:jc w:val="both"/>
        <w:rPr>
          <w:rFonts w:ascii="Times New Roman" w:hAnsi="Times New Roman"/>
          <w:sz w:val="28"/>
          <w:szCs w:val="28"/>
          <w:lang w:val="uk-UA"/>
        </w:rPr>
      </w:pPr>
      <w:r w:rsidRPr="00EF7A3C">
        <w:rPr>
          <w:rFonts w:ascii="Times New Roman" w:hAnsi="Times New Roman"/>
          <w:sz w:val="28"/>
          <w:szCs w:val="28"/>
          <w:lang w:val="uk-UA"/>
        </w:rPr>
        <w:lastRenderedPageBreak/>
        <w:t>Результатом ч</w:t>
      </w:r>
      <w:r>
        <w:rPr>
          <w:rFonts w:ascii="Times New Roman" w:hAnsi="Times New Roman"/>
          <w:sz w:val="28"/>
          <w:szCs w:val="28"/>
          <w:lang w:val="uk-UA"/>
        </w:rPr>
        <w:t xml:space="preserve">итання є розуміння прочитаного. </w:t>
      </w:r>
      <w:r w:rsidRPr="00EF7A3C">
        <w:rPr>
          <w:rFonts w:ascii="Times New Roman" w:hAnsi="Times New Roman"/>
          <w:sz w:val="28"/>
          <w:szCs w:val="28"/>
          <w:lang w:val="uk-UA"/>
        </w:rPr>
        <w:t>Цей результат визн</w:t>
      </w:r>
      <w:r>
        <w:rPr>
          <w:rFonts w:ascii="Times New Roman" w:hAnsi="Times New Roman"/>
          <w:sz w:val="28"/>
          <w:szCs w:val="28"/>
          <w:lang w:val="uk-UA"/>
        </w:rPr>
        <w:t>ачається не тільки сформованістю</w:t>
      </w:r>
      <w:r w:rsidRPr="00EF7A3C">
        <w:rPr>
          <w:rFonts w:ascii="Times New Roman" w:hAnsi="Times New Roman"/>
          <w:sz w:val="28"/>
          <w:szCs w:val="28"/>
          <w:lang w:val="uk-UA"/>
        </w:rPr>
        <w:t xml:space="preserve"> у</w:t>
      </w:r>
      <w:r>
        <w:rPr>
          <w:rFonts w:ascii="Times New Roman" w:hAnsi="Times New Roman"/>
          <w:sz w:val="28"/>
          <w:szCs w:val="28"/>
          <w:lang w:val="uk-UA"/>
        </w:rPr>
        <w:t xml:space="preserve"> </w:t>
      </w:r>
      <w:r w:rsidRPr="00EF7A3C">
        <w:rPr>
          <w:rFonts w:ascii="Times New Roman" w:hAnsi="Times New Roman"/>
          <w:sz w:val="28"/>
          <w:szCs w:val="28"/>
          <w:lang w:val="uk-UA"/>
        </w:rPr>
        <w:t>читача механізмів читання, але і рівнем розвитку його</w:t>
      </w:r>
      <w:r>
        <w:rPr>
          <w:rFonts w:ascii="Times New Roman" w:hAnsi="Times New Roman"/>
          <w:sz w:val="28"/>
          <w:szCs w:val="28"/>
          <w:lang w:val="uk-UA"/>
        </w:rPr>
        <w:t xml:space="preserve"> </w:t>
      </w:r>
      <w:r w:rsidRPr="00EF7A3C">
        <w:rPr>
          <w:rFonts w:ascii="Times New Roman" w:hAnsi="Times New Roman"/>
          <w:sz w:val="28"/>
          <w:szCs w:val="28"/>
          <w:lang w:val="uk-UA"/>
        </w:rPr>
        <w:t>мислення - йо</w:t>
      </w:r>
      <w:r w:rsidR="00247CBB">
        <w:rPr>
          <w:rFonts w:ascii="Times New Roman" w:hAnsi="Times New Roman"/>
          <w:sz w:val="28"/>
          <w:szCs w:val="28"/>
          <w:lang w:val="uk-UA"/>
        </w:rPr>
        <w:t>го здатністю встановлювати причиново</w:t>
      </w:r>
      <w:r w:rsidR="00131028">
        <w:rPr>
          <w:rFonts w:ascii="Times New Roman" w:hAnsi="Times New Roman"/>
          <w:sz w:val="28"/>
          <w:szCs w:val="28"/>
          <w:lang w:val="uk-UA"/>
        </w:rPr>
        <w:t>-наслідкові</w:t>
      </w:r>
      <w:r>
        <w:rPr>
          <w:rFonts w:ascii="Times New Roman" w:hAnsi="Times New Roman"/>
          <w:sz w:val="28"/>
          <w:szCs w:val="28"/>
          <w:lang w:val="uk-UA"/>
        </w:rPr>
        <w:t xml:space="preserve"> зв'язки</w:t>
      </w:r>
      <w:r w:rsidRPr="00EF7A3C">
        <w:rPr>
          <w:rFonts w:ascii="Times New Roman" w:hAnsi="Times New Roman"/>
          <w:sz w:val="28"/>
          <w:szCs w:val="28"/>
          <w:lang w:val="uk-UA"/>
        </w:rPr>
        <w:t>, виділяти головне, уза</w:t>
      </w:r>
      <w:r w:rsidR="00672A28">
        <w:rPr>
          <w:rFonts w:ascii="Times New Roman" w:hAnsi="Times New Roman"/>
          <w:sz w:val="28"/>
          <w:szCs w:val="28"/>
          <w:lang w:val="uk-UA"/>
        </w:rPr>
        <w:t>гальнювати; рівнем розвитку мовлення</w:t>
      </w:r>
      <w:r w:rsidRPr="00EF7A3C">
        <w:rPr>
          <w:rFonts w:ascii="Times New Roman" w:hAnsi="Times New Roman"/>
          <w:sz w:val="28"/>
          <w:szCs w:val="28"/>
          <w:lang w:val="uk-UA"/>
        </w:rPr>
        <w:t xml:space="preserve"> - багатством словника, точністю розуміння мовних значень; наявними знаннями про предмет мовлення, життєвим досвідом; а також особливостями тексту, що читається. Залежно від зазначених факторів досягається той ч</w:t>
      </w:r>
      <w:r w:rsidR="00AE3390">
        <w:rPr>
          <w:rFonts w:ascii="Times New Roman" w:hAnsi="Times New Roman"/>
          <w:sz w:val="28"/>
          <w:szCs w:val="28"/>
          <w:lang w:val="uk-UA"/>
        </w:rPr>
        <w:t>и інший рівень розуміння тексту [там само, c. 133</w:t>
      </w:r>
      <w:r w:rsidR="00AE3390" w:rsidRPr="00AE3390">
        <w:rPr>
          <w:rFonts w:ascii="Times New Roman" w:hAnsi="Times New Roman"/>
          <w:sz w:val="28"/>
          <w:szCs w:val="28"/>
          <w:lang w:val="uk-UA"/>
        </w:rPr>
        <w:t xml:space="preserve">].  </w:t>
      </w:r>
    </w:p>
    <w:p w14:paraId="27D692D8" w14:textId="77777777" w:rsidR="00EF7A3C" w:rsidRPr="00EF7A3C" w:rsidRDefault="00EF7A3C" w:rsidP="00EF7A3C">
      <w:pPr>
        <w:pStyle w:val="a4"/>
        <w:spacing w:after="0" w:line="360" w:lineRule="auto"/>
        <w:ind w:left="0" w:firstLine="709"/>
        <w:jc w:val="both"/>
        <w:rPr>
          <w:rFonts w:ascii="Times New Roman" w:hAnsi="Times New Roman"/>
          <w:sz w:val="28"/>
          <w:szCs w:val="28"/>
          <w:lang w:val="uk-UA"/>
        </w:rPr>
      </w:pPr>
      <w:r w:rsidRPr="00EF7A3C">
        <w:rPr>
          <w:rFonts w:ascii="Times New Roman" w:hAnsi="Times New Roman"/>
          <w:sz w:val="28"/>
          <w:szCs w:val="28"/>
          <w:lang w:val="uk-UA"/>
        </w:rPr>
        <w:t>- рівень предметног</w:t>
      </w:r>
      <w:r>
        <w:rPr>
          <w:rFonts w:ascii="Times New Roman" w:hAnsi="Times New Roman"/>
          <w:sz w:val="28"/>
          <w:szCs w:val="28"/>
          <w:lang w:val="uk-UA"/>
        </w:rPr>
        <w:t xml:space="preserve">о змісту (значення) – виділення </w:t>
      </w:r>
      <w:r w:rsidRPr="00EF7A3C">
        <w:rPr>
          <w:rFonts w:ascii="Times New Roman" w:hAnsi="Times New Roman"/>
          <w:sz w:val="28"/>
          <w:szCs w:val="28"/>
          <w:lang w:val="uk-UA"/>
        </w:rPr>
        <w:t>окремих компонентів тексту, співвіднесення їх один з одним,</w:t>
      </w:r>
      <w:r>
        <w:rPr>
          <w:rFonts w:ascii="Times New Roman" w:hAnsi="Times New Roman"/>
          <w:sz w:val="28"/>
          <w:szCs w:val="28"/>
          <w:lang w:val="uk-UA"/>
        </w:rPr>
        <w:t xml:space="preserve"> </w:t>
      </w:r>
      <w:r w:rsidRPr="00EF7A3C">
        <w:rPr>
          <w:rFonts w:ascii="Times New Roman" w:hAnsi="Times New Roman"/>
          <w:sz w:val="28"/>
          <w:szCs w:val="28"/>
          <w:lang w:val="uk-UA"/>
        </w:rPr>
        <w:t>узагальнення, встановлення зв'язків, розуміння сюжету, послідовності подій;</w:t>
      </w:r>
    </w:p>
    <w:p w14:paraId="6DCC2A8E" w14:textId="77777777" w:rsidR="00EF7A3C" w:rsidRPr="00EF7A3C" w:rsidRDefault="00EF7A3C" w:rsidP="00EF7A3C">
      <w:pPr>
        <w:pStyle w:val="a4"/>
        <w:spacing w:after="0" w:line="360" w:lineRule="auto"/>
        <w:ind w:left="0" w:firstLine="709"/>
        <w:jc w:val="both"/>
        <w:rPr>
          <w:rFonts w:ascii="Times New Roman" w:hAnsi="Times New Roman"/>
          <w:sz w:val="28"/>
          <w:szCs w:val="28"/>
          <w:lang w:val="uk-UA"/>
        </w:rPr>
      </w:pPr>
      <w:r w:rsidRPr="00EF7A3C">
        <w:rPr>
          <w:rFonts w:ascii="Times New Roman" w:hAnsi="Times New Roman"/>
          <w:sz w:val="28"/>
          <w:szCs w:val="28"/>
          <w:lang w:val="uk-UA"/>
        </w:rPr>
        <w:t>- рівень сенсу - розуміння позиції автора, ідеї твору, визначення ставлення до героя</w:t>
      </w:r>
      <w:r w:rsidR="00672A28">
        <w:rPr>
          <w:rFonts w:ascii="Times New Roman" w:hAnsi="Times New Roman"/>
          <w:sz w:val="28"/>
          <w:szCs w:val="28"/>
          <w:lang w:val="uk-UA"/>
        </w:rPr>
        <w:t>м і фактами, їх оцінкою</w:t>
      </w:r>
      <w:r>
        <w:rPr>
          <w:rFonts w:ascii="Times New Roman" w:hAnsi="Times New Roman"/>
          <w:sz w:val="28"/>
          <w:szCs w:val="28"/>
          <w:lang w:val="uk-UA"/>
        </w:rPr>
        <w:t xml:space="preserve"> (п</w:t>
      </w:r>
      <w:r w:rsidRPr="00EF7A3C">
        <w:rPr>
          <w:rFonts w:ascii="Times New Roman" w:hAnsi="Times New Roman"/>
          <w:sz w:val="28"/>
          <w:szCs w:val="28"/>
          <w:lang w:val="uk-UA"/>
        </w:rPr>
        <w:t>ри читанні художнього тексту); судження на основі прочитаного, оцінка наведених фактів, співвіднесення з життєвим досвідом</w:t>
      </w:r>
      <w:r w:rsidR="00AE3390">
        <w:rPr>
          <w:rFonts w:ascii="Times New Roman" w:hAnsi="Times New Roman"/>
          <w:sz w:val="28"/>
          <w:szCs w:val="28"/>
          <w:lang w:val="uk-UA"/>
        </w:rPr>
        <w:t xml:space="preserve"> (при читанні наукового тексту) [там само, c. 133</w:t>
      </w:r>
      <w:r w:rsidR="00AE3390" w:rsidRPr="00AE3390">
        <w:rPr>
          <w:rFonts w:ascii="Times New Roman" w:hAnsi="Times New Roman"/>
          <w:sz w:val="28"/>
          <w:szCs w:val="28"/>
          <w:lang w:val="uk-UA"/>
        </w:rPr>
        <w:t xml:space="preserve">].  </w:t>
      </w:r>
    </w:p>
    <w:p w14:paraId="4C896B5E" w14:textId="77777777" w:rsidR="00EF7A3C" w:rsidRPr="005F1439" w:rsidRDefault="00EF7A3C" w:rsidP="005F1439">
      <w:pPr>
        <w:pStyle w:val="a4"/>
        <w:spacing w:after="0" w:line="360" w:lineRule="auto"/>
        <w:ind w:left="0" w:firstLine="709"/>
        <w:jc w:val="both"/>
        <w:rPr>
          <w:rFonts w:ascii="Times New Roman" w:hAnsi="Times New Roman"/>
          <w:sz w:val="28"/>
          <w:szCs w:val="28"/>
          <w:lang w:val="uk-UA"/>
        </w:rPr>
      </w:pPr>
      <w:r w:rsidRPr="00EF7A3C">
        <w:rPr>
          <w:rFonts w:ascii="Times New Roman" w:hAnsi="Times New Roman"/>
          <w:sz w:val="28"/>
          <w:szCs w:val="28"/>
          <w:lang w:val="uk-UA"/>
        </w:rPr>
        <w:t>При читанні відбувається сприйняття повідомлення, зафіксованого за допомогою графічних знаків, тому для того, щоб читати, людині необхід</w:t>
      </w:r>
      <w:r w:rsidR="005F1439">
        <w:rPr>
          <w:rFonts w:ascii="Times New Roman" w:hAnsi="Times New Roman"/>
          <w:sz w:val="28"/>
          <w:szCs w:val="28"/>
          <w:lang w:val="uk-UA"/>
        </w:rPr>
        <w:t xml:space="preserve">но спочатку освоїти систему цих </w:t>
      </w:r>
      <w:r w:rsidRPr="005F1439">
        <w:rPr>
          <w:rFonts w:ascii="Times New Roman" w:hAnsi="Times New Roman"/>
          <w:sz w:val="28"/>
          <w:szCs w:val="28"/>
          <w:lang w:val="uk-UA"/>
        </w:rPr>
        <w:t xml:space="preserve">графічних знаків і навчитися відтворювати </w:t>
      </w:r>
      <w:r w:rsidR="005F1439">
        <w:rPr>
          <w:rFonts w:ascii="Times New Roman" w:hAnsi="Times New Roman"/>
          <w:sz w:val="28"/>
          <w:szCs w:val="28"/>
          <w:lang w:val="uk-UA"/>
        </w:rPr>
        <w:t xml:space="preserve">за </w:t>
      </w:r>
      <w:r w:rsidRPr="005F1439">
        <w:rPr>
          <w:rFonts w:ascii="Times New Roman" w:hAnsi="Times New Roman"/>
          <w:sz w:val="28"/>
          <w:szCs w:val="28"/>
          <w:lang w:val="uk-UA"/>
        </w:rPr>
        <w:t xml:space="preserve"> ним звучання</w:t>
      </w:r>
      <w:r w:rsidR="005F1439">
        <w:rPr>
          <w:rFonts w:ascii="Times New Roman" w:hAnsi="Times New Roman"/>
          <w:sz w:val="28"/>
          <w:szCs w:val="28"/>
          <w:lang w:val="uk-UA"/>
        </w:rPr>
        <w:t xml:space="preserve"> слів, речень</w:t>
      </w:r>
      <w:r w:rsidRPr="005F1439">
        <w:rPr>
          <w:rFonts w:ascii="Times New Roman" w:hAnsi="Times New Roman"/>
          <w:sz w:val="28"/>
          <w:szCs w:val="28"/>
          <w:lang w:val="uk-UA"/>
        </w:rPr>
        <w:t xml:space="preserve">. Автоматизоване (тобто </w:t>
      </w:r>
      <w:r w:rsidR="005F1439">
        <w:rPr>
          <w:rFonts w:ascii="Times New Roman" w:hAnsi="Times New Roman"/>
          <w:sz w:val="28"/>
          <w:szCs w:val="28"/>
          <w:lang w:val="uk-UA"/>
        </w:rPr>
        <w:t xml:space="preserve">таке, яке </w:t>
      </w:r>
      <w:r w:rsidRPr="005F1439">
        <w:rPr>
          <w:rFonts w:ascii="Times New Roman" w:hAnsi="Times New Roman"/>
          <w:sz w:val="28"/>
          <w:szCs w:val="28"/>
          <w:lang w:val="uk-UA"/>
        </w:rPr>
        <w:t>вже не потребує</w:t>
      </w:r>
      <w:r w:rsidR="005F1439">
        <w:rPr>
          <w:rFonts w:ascii="Times New Roman" w:hAnsi="Times New Roman"/>
          <w:sz w:val="28"/>
          <w:szCs w:val="28"/>
          <w:lang w:val="uk-UA"/>
        </w:rPr>
        <w:t xml:space="preserve"> </w:t>
      </w:r>
      <w:r w:rsidRPr="005F1439">
        <w:rPr>
          <w:rFonts w:ascii="Times New Roman" w:hAnsi="Times New Roman"/>
          <w:sz w:val="28"/>
          <w:szCs w:val="28"/>
          <w:lang w:val="uk-UA"/>
        </w:rPr>
        <w:t>усвідомлення) вміння правильно озвучити текст, записаний в</w:t>
      </w:r>
      <w:r w:rsidR="005F1439">
        <w:rPr>
          <w:rFonts w:ascii="Times New Roman" w:hAnsi="Times New Roman"/>
          <w:sz w:val="28"/>
          <w:szCs w:val="28"/>
          <w:lang w:val="uk-UA"/>
        </w:rPr>
        <w:t xml:space="preserve"> певній графічній системі</w:t>
      </w:r>
      <w:r w:rsidRPr="005F1439">
        <w:rPr>
          <w:rFonts w:ascii="Times New Roman" w:hAnsi="Times New Roman"/>
          <w:sz w:val="28"/>
          <w:szCs w:val="28"/>
          <w:lang w:val="uk-UA"/>
        </w:rPr>
        <w:t>, називають навиком або</w:t>
      </w:r>
      <w:r w:rsidR="005F1439">
        <w:rPr>
          <w:rFonts w:ascii="Times New Roman" w:hAnsi="Times New Roman"/>
          <w:sz w:val="28"/>
          <w:szCs w:val="28"/>
          <w:lang w:val="uk-UA"/>
        </w:rPr>
        <w:t xml:space="preserve"> </w:t>
      </w:r>
      <w:r w:rsidRPr="005F1439">
        <w:rPr>
          <w:rFonts w:ascii="Times New Roman" w:hAnsi="Times New Roman"/>
          <w:sz w:val="28"/>
          <w:szCs w:val="28"/>
          <w:lang w:val="uk-UA"/>
        </w:rPr>
        <w:t>технікою читання. Таким чином, в процесі читання прийнято</w:t>
      </w:r>
      <w:r w:rsidR="005F1439">
        <w:rPr>
          <w:rFonts w:ascii="Times New Roman" w:hAnsi="Times New Roman"/>
          <w:sz w:val="28"/>
          <w:szCs w:val="28"/>
          <w:lang w:val="uk-UA"/>
        </w:rPr>
        <w:t xml:space="preserve"> </w:t>
      </w:r>
      <w:r w:rsidRPr="005F1439">
        <w:rPr>
          <w:rFonts w:ascii="Times New Roman" w:hAnsi="Times New Roman"/>
          <w:sz w:val="28"/>
          <w:szCs w:val="28"/>
          <w:lang w:val="uk-UA"/>
        </w:rPr>
        <w:t xml:space="preserve">виділяти дві сторони: техніку (навик) і розуміння </w:t>
      </w:r>
      <w:r w:rsidR="005F1439">
        <w:rPr>
          <w:rFonts w:ascii="Times New Roman" w:hAnsi="Times New Roman"/>
          <w:sz w:val="28"/>
          <w:szCs w:val="28"/>
          <w:lang w:val="uk-UA"/>
        </w:rPr>
        <w:t>про</w:t>
      </w:r>
      <w:r w:rsidR="00AE3390">
        <w:rPr>
          <w:rFonts w:ascii="Times New Roman" w:hAnsi="Times New Roman"/>
          <w:sz w:val="28"/>
          <w:szCs w:val="28"/>
          <w:lang w:val="uk-UA"/>
        </w:rPr>
        <w:t>читаного [там само, c. 133</w:t>
      </w:r>
      <w:r w:rsidR="00AE3390" w:rsidRPr="00AE3390">
        <w:rPr>
          <w:rFonts w:ascii="Times New Roman" w:hAnsi="Times New Roman"/>
          <w:sz w:val="28"/>
          <w:szCs w:val="28"/>
          <w:lang w:val="uk-UA"/>
        </w:rPr>
        <w:t xml:space="preserve">].  </w:t>
      </w:r>
    </w:p>
    <w:p w14:paraId="4EE8D0A3" w14:textId="77777777" w:rsidR="00EF7A3C" w:rsidRDefault="00EF7A3C" w:rsidP="00347BA5">
      <w:pPr>
        <w:pStyle w:val="a4"/>
        <w:spacing w:after="0" w:line="360" w:lineRule="auto"/>
        <w:ind w:left="0" w:firstLine="709"/>
        <w:jc w:val="both"/>
        <w:rPr>
          <w:rFonts w:ascii="Times New Roman" w:hAnsi="Times New Roman"/>
          <w:sz w:val="28"/>
          <w:szCs w:val="28"/>
          <w:lang w:val="uk-UA"/>
        </w:rPr>
      </w:pPr>
      <w:r w:rsidRPr="00EF7A3C">
        <w:rPr>
          <w:rFonts w:ascii="Times New Roman" w:hAnsi="Times New Roman"/>
          <w:sz w:val="28"/>
          <w:szCs w:val="28"/>
          <w:lang w:val="uk-UA"/>
        </w:rPr>
        <w:t>У досвідченого читача вся увага зосереджена на отриманні сенсу з текс</w:t>
      </w:r>
      <w:r w:rsidR="00347BA5">
        <w:rPr>
          <w:rFonts w:ascii="Times New Roman" w:hAnsi="Times New Roman"/>
          <w:sz w:val="28"/>
          <w:szCs w:val="28"/>
          <w:lang w:val="uk-UA"/>
        </w:rPr>
        <w:t>ту, про сприйняття і розшифровку</w:t>
      </w:r>
      <w:r w:rsidRPr="00EF7A3C">
        <w:rPr>
          <w:rFonts w:ascii="Times New Roman" w:hAnsi="Times New Roman"/>
          <w:sz w:val="28"/>
          <w:szCs w:val="28"/>
          <w:lang w:val="uk-UA"/>
        </w:rPr>
        <w:t xml:space="preserve"> графічних знакі</w:t>
      </w:r>
      <w:r w:rsidR="00347BA5">
        <w:rPr>
          <w:rFonts w:ascii="Times New Roman" w:hAnsi="Times New Roman"/>
          <w:sz w:val="28"/>
          <w:szCs w:val="28"/>
          <w:lang w:val="uk-UA"/>
        </w:rPr>
        <w:t xml:space="preserve">в такий читач не замислюється. Досягнення такого </w:t>
      </w:r>
      <w:r w:rsidRPr="00EF7A3C">
        <w:rPr>
          <w:rFonts w:ascii="Times New Roman" w:hAnsi="Times New Roman"/>
          <w:sz w:val="28"/>
          <w:szCs w:val="28"/>
          <w:lang w:val="uk-UA"/>
        </w:rPr>
        <w:t>рівня володіння технікою читання - процес тривалий, що ви</w:t>
      </w:r>
      <w:r w:rsidR="00AE3390">
        <w:rPr>
          <w:rFonts w:ascii="Times New Roman" w:hAnsi="Times New Roman"/>
          <w:sz w:val="28"/>
          <w:szCs w:val="28"/>
          <w:lang w:val="uk-UA"/>
        </w:rPr>
        <w:t>магає постійних вправ у читанні [там само, c. 133</w:t>
      </w:r>
      <w:r w:rsidR="00AE3390" w:rsidRPr="00AE3390">
        <w:rPr>
          <w:rFonts w:ascii="Times New Roman" w:hAnsi="Times New Roman"/>
          <w:sz w:val="28"/>
          <w:szCs w:val="28"/>
          <w:lang w:val="uk-UA"/>
        </w:rPr>
        <w:t xml:space="preserve">].  </w:t>
      </w:r>
    </w:p>
    <w:p w14:paraId="5498CEBC" w14:textId="77777777" w:rsidR="002419BE" w:rsidRPr="002419BE" w:rsidRDefault="002419BE" w:rsidP="002419BE">
      <w:pPr>
        <w:pStyle w:val="a4"/>
        <w:spacing w:after="0" w:line="360" w:lineRule="auto"/>
        <w:ind w:left="0" w:firstLine="709"/>
        <w:jc w:val="both"/>
        <w:rPr>
          <w:rFonts w:ascii="Times New Roman" w:hAnsi="Times New Roman"/>
          <w:sz w:val="28"/>
          <w:szCs w:val="28"/>
          <w:lang w:val="uk-UA"/>
        </w:rPr>
      </w:pPr>
      <w:r w:rsidRPr="002419BE">
        <w:rPr>
          <w:rFonts w:ascii="Times New Roman" w:hAnsi="Times New Roman"/>
          <w:sz w:val="28"/>
          <w:szCs w:val="28"/>
          <w:lang w:val="uk-UA"/>
        </w:rPr>
        <w:t>В процесі оволодіння читанням в</w:t>
      </w:r>
      <w:r>
        <w:rPr>
          <w:rFonts w:ascii="Times New Roman" w:hAnsi="Times New Roman"/>
          <w:sz w:val="28"/>
          <w:szCs w:val="28"/>
          <w:lang w:val="uk-UA"/>
        </w:rPr>
        <w:t xml:space="preserve">чені виділяють три етапи (Т. </w:t>
      </w:r>
      <w:r w:rsidRPr="002419BE">
        <w:rPr>
          <w:rFonts w:ascii="Times New Roman" w:hAnsi="Times New Roman"/>
          <w:sz w:val="28"/>
          <w:szCs w:val="28"/>
          <w:lang w:val="uk-UA"/>
        </w:rPr>
        <w:t>Єгоров).</w:t>
      </w:r>
    </w:p>
    <w:p w14:paraId="053FF41E" w14:textId="12321B60" w:rsidR="002419BE" w:rsidRPr="002419BE" w:rsidRDefault="002419BE" w:rsidP="002419BE">
      <w:pPr>
        <w:pStyle w:val="a4"/>
        <w:spacing w:after="0" w:line="360" w:lineRule="auto"/>
        <w:ind w:left="0" w:firstLine="709"/>
        <w:jc w:val="both"/>
        <w:rPr>
          <w:rFonts w:ascii="Times New Roman" w:hAnsi="Times New Roman"/>
          <w:sz w:val="28"/>
          <w:szCs w:val="28"/>
          <w:lang w:val="uk-UA"/>
        </w:rPr>
      </w:pPr>
      <w:r w:rsidRPr="002419BE">
        <w:rPr>
          <w:rFonts w:ascii="Times New Roman" w:hAnsi="Times New Roman"/>
          <w:sz w:val="28"/>
          <w:szCs w:val="28"/>
          <w:lang w:val="uk-UA"/>
        </w:rPr>
        <w:t>I. Аналітичний етап зазвичай від</w:t>
      </w:r>
      <w:r w:rsidR="00672A28">
        <w:rPr>
          <w:rFonts w:ascii="Times New Roman" w:hAnsi="Times New Roman"/>
          <w:sz w:val="28"/>
          <w:szCs w:val="28"/>
          <w:lang w:val="uk-UA"/>
        </w:rPr>
        <w:t>повідає періоду навчання грамоти</w:t>
      </w:r>
      <w:r w:rsidRPr="002419BE">
        <w:rPr>
          <w:rFonts w:ascii="Times New Roman" w:hAnsi="Times New Roman"/>
          <w:sz w:val="28"/>
          <w:szCs w:val="28"/>
          <w:lang w:val="uk-UA"/>
        </w:rPr>
        <w:t>. Для процесу читання на цьому етапі характерно по</w:t>
      </w:r>
      <w:r>
        <w:rPr>
          <w:rFonts w:ascii="Times New Roman" w:hAnsi="Times New Roman"/>
          <w:sz w:val="28"/>
          <w:szCs w:val="28"/>
          <w:lang w:val="uk-UA"/>
        </w:rPr>
        <w:t xml:space="preserve">слідовне, неодночасне </w:t>
      </w:r>
      <w:r w:rsidRPr="002419BE">
        <w:rPr>
          <w:rFonts w:ascii="Times New Roman" w:hAnsi="Times New Roman"/>
          <w:sz w:val="28"/>
          <w:szCs w:val="28"/>
          <w:lang w:val="uk-UA"/>
        </w:rPr>
        <w:lastRenderedPageBreak/>
        <w:t>здійснення дитиною розпізнавання графічних знаків, їх озвучування і співвіднесення з певним змістом. Кожна з операцій вимагає від дитини</w:t>
      </w:r>
      <w:r>
        <w:rPr>
          <w:rFonts w:ascii="Times New Roman" w:hAnsi="Times New Roman"/>
          <w:sz w:val="28"/>
          <w:szCs w:val="28"/>
          <w:lang w:val="uk-UA"/>
        </w:rPr>
        <w:t xml:space="preserve"> значних зусиль, при читанні вона  здійснює складово-буквений </w:t>
      </w:r>
      <w:r w:rsidRPr="002419BE">
        <w:rPr>
          <w:rFonts w:ascii="Times New Roman" w:hAnsi="Times New Roman"/>
          <w:sz w:val="28"/>
          <w:szCs w:val="28"/>
          <w:lang w:val="uk-UA"/>
        </w:rPr>
        <w:t>аналіз кожного слова і читає по складах, здійснюючи постійно поворотні рухи о</w:t>
      </w:r>
      <w:r>
        <w:rPr>
          <w:rFonts w:ascii="Times New Roman" w:hAnsi="Times New Roman"/>
          <w:sz w:val="28"/>
          <w:szCs w:val="28"/>
          <w:lang w:val="uk-UA"/>
        </w:rPr>
        <w:t>чей до вже сприйнятого відрізка</w:t>
      </w:r>
      <w:r w:rsidRPr="002419BE">
        <w:rPr>
          <w:rFonts w:ascii="Times New Roman" w:hAnsi="Times New Roman"/>
          <w:sz w:val="28"/>
          <w:szCs w:val="28"/>
          <w:lang w:val="uk-UA"/>
        </w:rPr>
        <w:t xml:space="preserve"> тексту. Перехід від графічної форми до значення опосередковується проголошенням і слуховим сприйняттям</w:t>
      </w:r>
      <w:r>
        <w:rPr>
          <w:rFonts w:ascii="Times New Roman" w:hAnsi="Times New Roman"/>
          <w:sz w:val="28"/>
          <w:szCs w:val="28"/>
          <w:lang w:val="uk-UA"/>
        </w:rPr>
        <w:t>, що полегшує розуміння учнем  про</w:t>
      </w:r>
      <w:r w:rsidRPr="002419BE">
        <w:rPr>
          <w:rFonts w:ascii="Times New Roman" w:hAnsi="Times New Roman"/>
          <w:sz w:val="28"/>
          <w:szCs w:val="28"/>
          <w:lang w:val="uk-UA"/>
        </w:rPr>
        <w:t>читаного. Тому</w:t>
      </w:r>
      <w:r w:rsidR="00131028">
        <w:rPr>
          <w:rFonts w:ascii="Times New Roman" w:hAnsi="Times New Roman"/>
          <w:sz w:val="28"/>
          <w:szCs w:val="28"/>
          <w:lang w:val="uk-UA"/>
        </w:rPr>
        <w:t xml:space="preserve"> </w:t>
      </w:r>
      <w:r>
        <w:rPr>
          <w:rFonts w:ascii="Times New Roman" w:hAnsi="Times New Roman"/>
          <w:sz w:val="28"/>
          <w:szCs w:val="28"/>
          <w:lang w:val="uk-UA"/>
        </w:rPr>
        <w:t>школяр</w:t>
      </w:r>
      <w:r w:rsidR="00DC4BB8">
        <w:rPr>
          <w:rFonts w:ascii="Times New Roman" w:hAnsi="Times New Roman"/>
          <w:sz w:val="28"/>
          <w:szCs w:val="28"/>
          <w:lang w:val="uk-UA"/>
        </w:rPr>
        <w:t>, який</w:t>
      </w:r>
      <w:r w:rsidRPr="002419BE">
        <w:rPr>
          <w:rFonts w:ascii="Times New Roman" w:hAnsi="Times New Roman"/>
          <w:sz w:val="28"/>
          <w:szCs w:val="28"/>
          <w:lang w:val="uk-UA"/>
        </w:rPr>
        <w:t xml:space="preserve"> починає читати, не здатний</w:t>
      </w:r>
      <w:r>
        <w:rPr>
          <w:rFonts w:ascii="Times New Roman" w:hAnsi="Times New Roman"/>
          <w:sz w:val="28"/>
          <w:szCs w:val="28"/>
          <w:lang w:val="uk-UA"/>
        </w:rPr>
        <w:t xml:space="preserve"> </w:t>
      </w:r>
      <w:r w:rsidRPr="002419BE">
        <w:rPr>
          <w:rFonts w:ascii="Times New Roman" w:hAnsi="Times New Roman"/>
          <w:sz w:val="28"/>
          <w:szCs w:val="28"/>
          <w:lang w:val="uk-UA"/>
        </w:rPr>
        <w:t>осмислено ч</w:t>
      </w:r>
      <w:r>
        <w:rPr>
          <w:rFonts w:ascii="Times New Roman" w:hAnsi="Times New Roman"/>
          <w:sz w:val="28"/>
          <w:szCs w:val="28"/>
          <w:lang w:val="uk-UA"/>
        </w:rPr>
        <w:t>итати про себе, все прочитує</w:t>
      </w:r>
      <w:r w:rsidRPr="002419BE">
        <w:rPr>
          <w:rFonts w:ascii="Times New Roman" w:hAnsi="Times New Roman"/>
          <w:sz w:val="28"/>
          <w:szCs w:val="28"/>
          <w:lang w:val="uk-UA"/>
        </w:rPr>
        <w:t xml:space="preserve"> вголос: голосно для</w:t>
      </w:r>
      <w:r>
        <w:rPr>
          <w:rFonts w:ascii="Times New Roman" w:hAnsi="Times New Roman"/>
          <w:sz w:val="28"/>
          <w:szCs w:val="28"/>
          <w:lang w:val="uk-UA"/>
        </w:rPr>
        <w:t xml:space="preserve"> </w:t>
      </w:r>
      <w:r w:rsidR="00AE3390">
        <w:rPr>
          <w:rFonts w:ascii="Times New Roman" w:hAnsi="Times New Roman"/>
          <w:sz w:val="28"/>
          <w:szCs w:val="28"/>
          <w:lang w:val="uk-UA"/>
        </w:rPr>
        <w:t>слухачів, напівголосно для себе [там само, c. 134</w:t>
      </w:r>
      <w:r w:rsidR="00AE3390" w:rsidRPr="00AE3390">
        <w:rPr>
          <w:rFonts w:ascii="Times New Roman" w:hAnsi="Times New Roman"/>
          <w:sz w:val="28"/>
          <w:szCs w:val="28"/>
          <w:lang w:val="uk-UA"/>
        </w:rPr>
        <w:t xml:space="preserve">].  </w:t>
      </w:r>
    </w:p>
    <w:p w14:paraId="0184D302" w14:textId="77777777" w:rsidR="002419BE" w:rsidRPr="002419BE" w:rsidRDefault="002419BE" w:rsidP="002419BE">
      <w:pPr>
        <w:pStyle w:val="a4"/>
        <w:spacing w:after="0" w:line="360" w:lineRule="auto"/>
        <w:ind w:left="0" w:firstLine="709"/>
        <w:jc w:val="both"/>
        <w:rPr>
          <w:rFonts w:ascii="Times New Roman" w:hAnsi="Times New Roman"/>
          <w:sz w:val="28"/>
          <w:szCs w:val="28"/>
          <w:lang w:val="uk-UA"/>
        </w:rPr>
      </w:pPr>
      <w:r w:rsidRPr="002419BE">
        <w:rPr>
          <w:rFonts w:ascii="Times New Roman" w:hAnsi="Times New Roman"/>
          <w:sz w:val="28"/>
          <w:szCs w:val="28"/>
          <w:lang w:val="uk-UA"/>
        </w:rPr>
        <w:t xml:space="preserve">II. Синтетичний етап оволодіння читанням передбачає синтез, одночасне здійснення сприйняття, проголошення і розуміння </w:t>
      </w:r>
      <w:r w:rsidR="00DC4BB8">
        <w:rPr>
          <w:rFonts w:ascii="Times New Roman" w:hAnsi="Times New Roman"/>
          <w:sz w:val="28"/>
          <w:szCs w:val="28"/>
          <w:lang w:val="uk-UA"/>
        </w:rPr>
        <w:t>про</w:t>
      </w:r>
      <w:r w:rsidRPr="002419BE">
        <w:rPr>
          <w:rFonts w:ascii="Times New Roman" w:hAnsi="Times New Roman"/>
          <w:sz w:val="28"/>
          <w:szCs w:val="28"/>
          <w:lang w:val="uk-UA"/>
        </w:rPr>
        <w:t>чит</w:t>
      </w:r>
      <w:r>
        <w:rPr>
          <w:rFonts w:ascii="Times New Roman" w:hAnsi="Times New Roman"/>
          <w:sz w:val="28"/>
          <w:szCs w:val="28"/>
          <w:lang w:val="uk-UA"/>
        </w:rPr>
        <w:t xml:space="preserve">аного. Ознаками переходу на цей </w:t>
      </w:r>
      <w:r w:rsidR="00DC4BB8">
        <w:rPr>
          <w:rFonts w:ascii="Times New Roman" w:hAnsi="Times New Roman"/>
          <w:sz w:val="28"/>
          <w:szCs w:val="28"/>
          <w:lang w:val="uk-UA"/>
        </w:rPr>
        <w:t xml:space="preserve">етап є читання цілими словами та </w:t>
      </w:r>
      <w:r w:rsidRPr="002419BE">
        <w:rPr>
          <w:rFonts w:ascii="Times New Roman" w:hAnsi="Times New Roman"/>
          <w:sz w:val="28"/>
          <w:szCs w:val="28"/>
          <w:lang w:val="uk-UA"/>
        </w:rPr>
        <w:t xml:space="preserve"> інтонування при</w:t>
      </w:r>
      <w:r>
        <w:rPr>
          <w:rFonts w:ascii="Times New Roman" w:hAnsi="Times New Roman"/>
          <w:sz w:val="28"/>
          <w:szCs w:val="28"/>
          <w:lang w:val="uk-UA"/>
        </w:rPr>
        <w:t xml:space="preserve"> </w:t>
      </w:r>
      <w:r w:rsidRPr="002419BE">
        <w:rPr>
          <w:rFonts w:ascii="Times New Roman" w:hAnsi="Times New Roman"/>
          <w:sz w:val="28"/>
          <w:szCs w:val="28"/>
          <w:lang w:val="uk-UA"/>
        </w:rPr>
        <w:t>первинному читанні тексту, яке свідчить про те, що</w:t>
      </w:r>
      <w:r>
        <w:rPr>
          <w:rFonts w:ascii="Times New Roman" w:hAnsi="Times New Roman"/>
          <w:sz w:val="28"/>
          <w:szCs w:val="28"/>
          <w:lang w:val="uk-UA"/>
        </w:rPr>
        <w:t xml:space="preserve"> </w:t>
      </w:r>
      <w:r w:rsidRPr="002419BE">
        <w:rPr>
          <w:rFonts w:ascii="Times New Roman" w:hAnsi="Times New Roman"/>
          <w:sz w:val="28"/>
          <w:szCs w:val="28"/>
          <w:lang w:val="uk-UA"/>
        </w:rPr>
        <w:t xml:space="preserve">дитина одночасно зі сприйняттям не тільки розуміє значення окремих слів, </w:t>
      </w:r>
      <w:r>
        <w:rPr>
          <w:rFonts w:ascii="Times New Roman" w:hAnsi="Times New Roman"/>
          <w:sz w:val="28"/>
          <w:szCs w:val="28"/>
          <w:lang w:val="uk-UA"/>
        </w:rPr>
        <w:t xml:space="preserve">речень або фрагментів тексту, але </w:t>
      </w:r>
      <w:r w:rsidR="00DC4BB8">
        <w:rPr>
          <w:rFonts w:ascii="Times New Roman" w:hAnsi="Times New Roman"/>
          <w:sz w:val="28"/>
          <w:szCs w:val="28"/>
          <w:lang w:val="uk-UA"/>
        </w:rPr>
        <w:t>й</w:t>
      </w:r>
      <w:r w:rsidRPr="002419BE">
        <w:rPr>
          <w:rFonts w:ascii="Times New Roman" w:hAnsi="Times New Roman"/>
          <w:sz w:val="28"/>
          <w:szCs w:val="28"/>
          <w:lang w:val="uk-UA"/>
        </w:rPr>
        <w:t xml:space="preserve"> співвідносить його з загальним змістом читаного. На цьому етапі з'являються елементи автома</w:t>
      </w:r>
      <w:r>
        <w:rPr>
          <w:rFonts w:ascii="Times New Roman" w:hAnsi="Times New Roman"/>
          <w:sz w:val="28"/>
          <w:szCs w:val="28"/>
          <w:lang w:val="uk-UA"/>
        </w:rPr>
        <w:t xml:space="preserve">тизму в сприйнятті </w:t>
      </w:r>
      <w:r w:rsidR="00DC4BB8">
        <w:rPr>
          <w:rFonts w:ascii="Times New Roman" w:hAnsi="Times New Roman"/>
          <w:sz w:val="28"/>
          <w:szCs w:val="28"/>
          <w:lang w:val="uk-UA"/>
        </w:rPr>
        <w:t>про</w:t>
      </w:r>
      <w:r>
        <w:rPr>
          <w:rFonts w:ascii="Times New Roman" w:hAnsi="Times New Roman"/>
          <w:sz w:val="28"/>
          <w:szCs w:val="28"/>
          <w:lang w:val="uk-UA"/>
        </w:rPr>
        <w:t xml:space="preserve">читаного, що </w:t>
      </w:r>
      <w:r w:rsidRPr="002419BE">
        <w:rPr>
          <w:rFonts w:ascii="Times New Roman" w:hAnsi="Times New Roman"/>
          <w:sz w:val="28"/>
          <w:szCs w:val="28"/>
          <w:lang w:val="uk-UA"/>
        </w:rPr>
        <w:t>дозволяє говорити про навичку читання. У початковій школі досягається, як правило, р</w:t>
      </w:r>
      <w:r>
        <w:rPr>
          <w:rFonts w:ascii="Times New Roman" w:hAnsi="Times New Roman"/>
          <w:sz w:val="28"/>
          <w:szCs w:val="28"/>
          <w:lang w:val="uk-UA"/>
        </w:rPr>
        <w:t>івень «синтетичного невиразного читання</w:t>
      </w:r>
      <w:r w:rsidR="00DC4BB8">
        <w:rPr>
          <w:rFonts w:ascii="Times New Roman" w:hAnsi="Times New Roman"/>
          <w:sz w:val="28"/>
          <w:szCs w:val="28"/>
          <w:lang w:val="uk-UA"/>
        </w:rPr>
        <w:t>», тобто читання, коли ще не</w:t>
      </w:r>
      <w:r w:rsidRPr="002419BE">
        <w:rPr>
          <w:rFonts w:ascii="Times New Roman" w:hAnsi="Times New Roman"/>
          <w:sz w:val="28"/>
          <w:szCs w:val="28"/>
          <w:lang w:val="uk-UA"/>
        </w:rPr>
        <w:t>закінчений синтез читання абза</w:t>
      </w:r>
      <w:r w:rsidR="00DC4BB8">
        <w:rPr>
          <w:rFonts w:ascii="Times New Roman" w:hAnsi="Times New Roman"/>
          <w:sz w:val="28"/>
          <w:szCs w:val="28"/>
          <w:lang w:val="uk-UA"/>
        </w:rPr>
        <w:t>цами, смисловими блоками (М.</w:t>
      </w:r>
      <w:r w:rsidR="00AE3390">
        <w:rPr>
          <w:rFonts w:ascii="Times New Roman" w:hAnsi="Times New Roman"/>
          <w:sz w:val="28"/>
          <w:szCs w:val="28"/>
          <w:lang w:val="uk-UA"/>
        </w:rPr>
        <w:t>Оморокова)</w:t>
      </w:r>
      <w:r w:rsidR="00AE3390" w:rsidRPr="00AE3390">
        <w:t xml:space="preserve"> </w:t>
      </w:r>
      <w:r w:rsidR="00AE3390">
        <w:rPr>
          <w:rFonts w:ascii="Times New Roman" w:hAnsi="Times New Roman"/>
          <w:sz w:val="28"/>
          <w:szCs w:val="28"/>
          <w:lang w:val="uk-UA"/>
        </w:rPr>
        <w:t>[там само, c. 134</w:t>
      </w:r>
      <w:r w:rsidR="00AE3390" w:rsidRPr="00AE3390">
        <w:rPr>
          <w:rFonts w:ascii="Times New Roman" w:hAnsi="Times New Roman"/>
          <w:sz w:val="28"/>
          <w:szCs w:val="28"/>
          <w:lang w:val="uk-UA"/>
        </w:rPr>
        <w:t xml:space="preserve">].  </w:t>
      </w:r>
      <w:r w:rsidR="00AE3390">
        <w:rPr>
          <w:rFonts w:ascii="Times New Roman" w:hAnsi="Times New Roman"/>
          <w:sz w:val="28"/>
          <w:szCs w:val="28"/>
          <w:lang w:val="uk-UA"/>
        </w:rPr>
        <w:t xml:space="preserve"> </w:t>
      </w:r>
    </w:p>
    <w:p w14:paraId="5F9F985D" w14:textId="77777777" w:rsidR="002419BE" w:rsidRDefault="002419BE" w:rsidP="002419BE">
      <w:pPr>
        <w:pStyle w:val="a4"/>
        <w:spacing w:after="0" w:line="360" w:lineRule="auto"/>
        <w:ind w:left="0" w:firstLine="709"/>
        <w:jc w:val="both"/>
        <w:rPr>
          <w:rFonts w:ascii="Times New Roman" w:hAnsi="Times New Roman"/>
          <w:sz w:val="28"/>
          <w:szCs w:val="28"/>
          <w:lang w:val="uk-UA"/>
        </w:rPr>
      </w:pPr>
      <w:r w:rsidRPr="002419BE">
        <w:rPr>
          <w:rFonts w:ascii="Times New Roman" w:hAnsi="Times New Roman"/>
          <w:sz w:val="28"/>
          <w:szCs w:val="28"/>
          <w:lang w:val="uk-UA"/>
        </w:rPr>
        <w:t>III. Етап автоматизації процесів сприйняття характеризується досягненням ав</w:t>
      </w:r>
      <w:r>
        <w:rPr>
          <w:rFonts w:ascii="Times New Roman" w:hAnsi="Times New Roman"/>
          <w:sz w:val="28"/>
          <w:szCs w:val="28"/>
          <w:lang w:val="uk-UA"/>
        </w:rPr>
        <w:t>томатизму в сприйнятті тексту і спрямованістю уваги читача на смислову</w:t>
      </w:r>
      <w:r w:rsidRPr="002419BE">
        <w:rPr>
          <w:rFonts w:ascii="Times New Roman" w:hAnsi="Times New Roman"/>
          <w:sz w:val="28"/>
          <w:szCs w:val="28"/>
          <w:lang w:val="uk-UA"/>
        </w:rPr>
        <w:t xml:space="preserve"> обробку </w:t>
      </w:r>
      <w:r>
        <w:rPr>
          <w:rFonts w:ascii="Times New Roman" w:hAnsi="Times New Roman"/>
          <w:sz w:val="28"/>
          <w:szCs w:val="28"/>
          <w:lang w:val="uk-UA"/>
        </w:rPr>
        <w:t>про</w:t>
      </w:r>
      <w:r w:rsidRPr="002419BE">
        <w:rPr>
          <w:rFonts w:ascii="Times New Roman" w:hAnsi="Times New Roman"/>
          <w:sz w:val="28"/>
          <w:szCs w:val="28"/>
          <w:lang w:val="uk-UA"/>
        </w:rPr>
        <w:t xml:space="preserve">читаного. </w:t>
      </w:r>
      <w:r>
        <w:rPr>
          <w:rFonts w:ascii="Times New Roman" w:hAnsi="Times New Roman"/>
          <w:sz w:val="28"/>
          <w:szCs w:val="28"/>
          <w:lang w:val="uk-UA"/>
        </w:rPr>
        <w:t xml:space="preserve">Ознаками переходу на цей етап є </w:t>
      </w:r>
      <w:r w:rsidRPr="002419BE">
        <w:rPr>
          <w:rFonts w:ascii="Times New Roman" w:hAnsi="Times New Roman"/>
          <w:sz w:val="28"/>
          <w:szCs w:val="28"/>
          <w:lang w:val="uk-UA"/>
        </w:rPr>
        <w:t xml:space="preserve">прагнення </w:t>
      </w:r>
      <w:r>
        <w:rPr>
          <w:rFonts w:ascii="Times New Roman" w:hAnsi="Times New Roman"/>
          <w:sz w:val="28"/>
          <w:szCs w:val="28"/>
          <w:lang w:val="uk-UA"/>
        </w:rPr>
        <w:t xml:space="preserve">школяра </w:t>
      </w:r>
      <w:r w:rsidRPr="002419BE">
        <w:rPr>
          <w:rFonts w:ascii="Times New Roman" w:hAnsi="Times New Roman"/>
          <w:sz w:val="28"/>
          <w:szCs w:val="28"/>
          <w:lang w:val="uk-UA"/>
        </w:rPr>
        <w:t>читати про себе, а також безпосередня</w:t>
      </w:r>
      <w:r>
        <w:rPr>
          <w:rFonts w:ascii="Times New Roman" w:hAnsi="Times New Roman"/>
          <w:sz w:val="28"/>
          <w:szCs w:val="28"/>
          <w:lang w:val="uk-UA"/>
        </w:rPr>
        <w:t xml:space="preserve"> </w:t>
      </w:r>
      <w:r w:rsidRPr="002419BE">
        <w:rPr>
          <w:rFonts w:ascii="Times New Roman" w:hAnsi="Times New Roman"/>
          <w:sz w:val="28"/>
          <w:szCs w:val="28"/>
          <w:lang w:val="uk-UA"/>
        </w:rPr>
        <w:t>емоційна реакція на самостійно прочитаний твір, бажання поділитися своїми думк</w:t>
      </w:r>
      <w:r w:rsidR="00DC4BB8">
        <w:rPr>
          <w:rFonts w:ascii="Times New Roman" w:hAnsi="Times New Roman"/>
          <w:sz w:val="28"/>
          <w:szCs w:val="28"/>
          <w:lang w:val="uk-UA"/>
        </w:rPr>
        <w:t xml:space="preserve">ами з приводу прочитаного, вираження </w:t>
      </w:r>
      <w:r w:rsidR="00AE3390">
        <w:rPr>
          <w:rFonts w:ascii="Times New Roman" w:hAnsi="Times New Roman"/>
          <w:sz w:val="28"/>
          <w:szCs w:val="28"/>
          <w:lang w:val="uk-UA"/>
        </w:rPr>
        <w:t xml:space="preserve"> </w:t>
      </w:r>
      <w:r w:rsidR="00DC4BB8">
        <w:rPr>
          <w:rFonts w:ascii="Times New Roman" w:hAnsi="Times New Roman"/>
          <w:sz w:val="28"/>
          <w:szCs w:val="28"/>
          <w:lang w:val="uk-UA"/>
        </w:rPr>
        <w:t xml:space="preserve">свого ставлення </w:t>
      </w:r>
      <w:r w:rsidR="00AE3390">
        <w:rPr>
          <w:rFonts w:ascii="Times New Roman" w:hAnsi="Times New Roman"/>
          <w:sz w:val="28"/>
          <w:szCs w:val="28"/>
          <w:lang w:val="uk-UA"/>
        </w:rPr>
        <w:t>до прочитаного [там само, c. 134</w:t>
      </w:r>
      <w:r w:rsidR="00AE3390" w:rsidRPr="00AE3390">
        <w:rPr>
          <w:rFonts w:ascii="Times New Roman" w:hAnsi="Times New Roman"/>
          <w:sz w:val="28"/>
          <w:szCs w:val="28"/>
          <w:lang w:val="uk-UA"/>
        </w:rPr>
        <w:t xml:space="preserve">].  </w:t>
      </w:r>
    </w:p>
    <w:p w14:paraId="08A5212D" w14:textId="77777777" w:rsidR="00FC2C2A" w:rsidRPr="00FC2C2A" w:rsidRDefault="00FC2C2A" w:rsidP="00FC2C2A">
      <w:pPr>
        <w:pStyle w:val="a4"/>
        <w:spacing w:after="0" w:line="360" w:lineRule="auto"/>
        <w:ind w:left="0" w:firstLine="709"/>
        <w:jc w:val="both"/>
        <w:rPr>
          <w:rFonts w:ascii="Times New Roman" w:hAnsi="Times New Roman"/>
          <w:sz w:val="28"/>
          <w:szCs w:val="28"/>
          <w:lang w:val="uk-UA"/>
        </w:rPr>
      </w:pPr>
      <w:r w:rsidRPr="00FC2C2A">
        <w:rPr>
          <w:rFonts w:ascii="Times New Roman" w:hAnsi="Times New Roman"/>
          <w:sz w:val="28"/>
          <w:szCs w:val="28"/>
          <w:lang w:val="uk-UA"/>
        </w:rPr>
        <w:t>Досвідчений читач не тільки володіє навичкою читання, а й</w:t>
      </w:r>
      <w:r>
        <w:rPr>
          <w:rFonts w:ascii="Times New Roman" w:hAnsi="Times New Roman"/>
          <w:sz w:val="28"/>
          <w:szCs w:val="28"/>
          <w:lang w:val="uk-UA"/>
        </w:rPr>
        <w:t xml:space="preserve"> </w:t>
      </w:r>
      <w:r w:rsidRPr="00FC2C2A">
        <w:rPr>
          <w:rFonts w:ascii="Times New Roman" w:hAnsi="Times New Roman"/>
          <w:sz w:val="28"/>
          <w:szCs w:val="28"/>
          <w:lang w:val="uk-UA"/>
        </w:rPr>
        <w:t>гнучко використовує при читанні різні його види та форми, може</w:t>
      </w:r>
      <w:r>
        <w:rPr>
          <w:rFonts w:ascii="Times New Roman" w:hAnsi="Times New Roman"/>
          <w:sz w:val="28"/>
          <w:szCs w:val="28"/>
          <w:lang w:val="uk-UA"/>
        </w:rPr>
        <w:t xml:space="preserve"> </w:t>
      </w:r>
      <w:r w:rsidRPr="00FC2C2A">
        <w:rPr>
          <w:rFonts w:ascii="Times New Roman" w:hAnsi="Times New Roman"/>
          <w:sz w:val="28"/>
          <w:szCs w:val="28"/>
          <w:lang w:val="uk-UA"/>
        </w:rPr>
        <w:t>вільно переходити від одного виду (форми) читання до іншого</w:t>
      </w:r>
      <w:r>
        <w:rPr>
          <w:rFonts w:ascii="Times New Roman" w:hAnsi="Times New Roman"/>
          <w:sz w:val="28"/>
          <w:szCs w:val="28"/>
          <w:lang w:val="uk-UA"/>
        </w:rPr>
        <w:t xml:space="preserve"> </w:t>
      </w:r>
      <w:r w:rsidRPr="00FC2C2A">
        <w:rPr>
          <w:rFonts w:ascii="Times New Roman" w:hAnsi="Times New Roman"/>
          <w:sz w:val="28"/>
          <w:szCs w:val="28"/>
          <w:lang w:val="uk-UA"/>
        </w:rPr>
        <w:t>для оптим</w:t>
      </w:r>
      <w:r w:rsidR="00AE3390">
        <w:rPr>
          <w:rFonts w:ascii="Times New Roman" w:hAnsi="Times New Roman"/>
          <w:sz w:val="28"/>
          <w:szCs w:val="28"/>
          <w:lang w:val="uk-UA"/>
        </w:rPr>
        <w:t>ального досягнення мети читання [там само, c. 134</w:t>
      </w:r>
      <w:r w:rsidR="00AE3390" w:rsidRPr="00AE3390">
        <w:rPr>
          <w:rFonts w:ascii="Times New Roman" w:hAnsi="Times New Roman"/>
          <w:sz w:val="28"/>
          <w:szCs w:val="28"/>
          <w:lang w:val="uk-UA"/>
        </w:rPr>
        <w:t xml:space="preserve">].  </w:t>
      </w:r>
    </w:p>
    <w:p w14:paraId="41F65DD1" w14:textId="77777777" w:rsidR="00FC2C2A" w:rsidRPr="00FC2C2A" w:rsidRDefault="00FC2C2A" w:rsidP="00FC2C2A">
      <w:pPr>
        <w:pStyle w:val="a4"/>
        <w:spacing w:after="0" w:line="360" w:lineRule="auto"/>
        <w:ind w:left="0" w:firstLine="709"/>
        <w:jc w:val="both"/>
        <w:rPr>
          <w:rFonts w:ascii="Times New Roman" w:hAnsi="Times New Roman"/>
          <w:sz w:val="28"/>
          <w:szCs w:val="28"/>
          <w:lang w:val="uk-UA"/>
        </w:rPr>
      </w:pPr>
      <w:r w:rsidRPr="00FC2C2A">
        <w:rPr>
          <w:rFonts w:ascii="Times New Roman" w:hAnsi="Times New Roman"/>
          <w:sz w:val="28"/>
          <w:szCs w:val="28"/>
          <w:lang w:val="uk-UA"/>
        </w:rPr>
        <w:lastRenderedPageBreak/>
        <w:t>Залежно від мети читання виділяються різні види</w:t>
      </w:r>
      <w:r>
        <w:rPr>
          <w:rFonts w:ascii="Times New Roman" w:hAnsi="Times New Roman"/>
          <w:sz w:val="28"/>
          <w:szCs w:val="28"/>
          <w:lang w:val="uk-UA"/>
        </w:rPr>
        <w:t xml:space="preserve"> читання: навчальне, ознайомлювальне, читання-перегляд </w:t>
      </w:r>
      <w:r w:rsidR="00AE3390">
        <w:rPr>
          <w:rFonts w:ascii="Times New Roman" w:hAnsi="Times New Roman"/>
          <w:sz w:val="28"/>
          <w:szCs w:val="28"/>
          <w:lang w:val="uk-UA"/>
        </w:rPr>
        <w:t>та пошукове [там само, c. 135</w:t>
      </w:r>
      <w:r w:rsidR="00AE3390" w:rsidRPr="00AE3390">
        <w:rPr>
          <w:rFonts w:ascii="Times New Roman" w:hAnsi="Times New Roman"/>
          <w:sz w:val="28"/>
          <w:szCs w:val="28"/>
          <w:lang w:val="uk-UA"/>
        </w:rPr>
        <w:t xml:space="preserve">].  </w:t>
      </w:r>
    </w:p>
    <w:p w14:paraId="2379E3AF" w14:textId="77777777" w:rsidR="00FC2C2A" w:rsidRPr="00FC2C2A" w:rsidRDefault="00FC2C2A" w:rsidP="00FC2C2A">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Навчальне </w:t>
      </w:r>
      <w:r w:rsidRPr="00FC2C2A">
        <w:rPr>
          <w:rFonts w:ascii="Times New Roman" w:hAnsi="Times New Roman"/>
          <w:sz w:val="28"/>
          <w:szCs w:val="28"/>
          <w:lang w:val="uk-UA"/>
        </w:rPr>
        <w:t>читання ор</w:t>
      </w:r>
      <w:r>
        <w:rPr>
          <w:rFonts w:ascii="Times New Roman" w:hAnsi="Times New Roman"/>
          <w:sz w:val="28"/>
          <w:szCs w:val="28"/>
          <w:lang w:val="uk-UA"/>
        </w:rPr>
        <w:t xml:space="preserve">ієнтоване на повноту і точність </w:t>
      </w:r>
      <w:r w:rsidRPr="00FC2C2A">
        <w:rPr>
          <w:rFonts w:ascii="Times New Roman" w:hAnsi="Times New Roman"/>
          <w:sz w:val="28"/>
          <w:szCs w:val="28"/>
          <w:lang w:val="uk-UA"/>
        </w:rPr>
        <w:t>розуміння всіх основних і другорядних фактів, понять,</w:t>
      </w:r>
      <w:r>
        <w:rPr>
          <w:rFonts w:ascii="Times New Roman" w:hAnsi="Times New Roman"/>
          <w:sz w:val="28"/>
          <w:szCs w:val="28"/>
          <w:lang w:val="uk-UA"/>
        </w:rPr>
        <w:t xml:space="preserve"> </w:t>
      </w:r>
      <w:r w:rsidRPr="00FC2C2A">
        <w:rPr>
          <w:rFonts w:ascii="Times New Roman" w:hAnsi="Times New Roman"/>
          <w:sz w:val="28"/>
          <w:szCs w:val="28"/>
          <w:lang w:val="uk-UA"/>
        </w:rPr>
        <w:t>герої</w:t>
      </w:r>
      <w:r>
        <w:rPr>
          <w:rFonts w:ascii="Times New Roman" w:hAnsi="Times New Roman"/>
          <w:sz w:val="28"/>
          <w:szCs w:val="28"/>
          <w:lang w:val="uk-UA"/>
        </w:rPr>
        <w:t>в, подій. Текст читається повністю</w:t>
      </w:r>
      <w:r w:rsidRPr="00FC2C2A">
        <w:rPr>
          <w:rFonts w:ascii="Times New Roman" w:hAnsi="Times New Roman"/>
          <w:sz w:val="28"/>
          <w:szCs w:val="28"/>
          <w:lang w:val="uk-UA"/>
        </w:rPr>
        <w:t>, у відносно повільному темпі, окремі фрагменти перечиту</w:t>
      </w:r>
      <w:r>
        <w:rPr>
          <w:rFonts w:ascii="Times New Roman" w:hAnsi="Times New Roman"/>
          <w:sz w:val="28"/>
          <w:szCs w:val="28"/>
          <w:lang w:val="uk-UA"/>
        </w:rPr>
        <w:t>ються, так як читач</w:t>
      </w:r>
      <w:r w:rsidRPr="00FC2C2A">
        <w:rPr>
          <w:rFonts w:ascii="Times New Roman" w:hAnsi="Times New Roman"/>
          <w:sz w:val="28"/>
          <w:szCs w:val="28"/>
          <w:lang w:val="uk-UA"/>
        </w:rPr>
        <w:t xml:space="preserve"> прагне максимально повно і точно зрозуміти</w:t>
      </w:r>
      <w:r>
        <w:rPr>
          <w:rFonts w:ascii="Times New Roman" w:hAnsi="Times New Roman"/>
          <w:sz w:val="28"/>
          <w:szCs w:val="28"/>
          <w:lang w:val="uk-UA"/>
        </w:rPr>
        <w:t xml:space="preserve"> ту</w:t>
      </w:r>
      <w:r w:rsidRPr="00FC2C2A">
        <w:rPr>
          <w:rFonts w:ascii="Times New Roman" w:hAnsi="Times New Roman"/>
          <w:sz w:val="28"/>
          <w:szCs w:val="28"/>
          <w:lang w:val="uk-UA"/>
        </w:rPr>
        <w:t xml:space="preserve"> інформацію</w:t>
      </w:r>
      <w:r>
        <w:rPr>
          <w:rFonts w:ascii="Times New Roman" w:hAnsi="Times New Roman"/>
          <w:sz w:val="28"/>
          <w:szCs w:val="28"/>
          <w:lang w:val="uk-UA"/>
        </w:rPr>
        <w:t xml:space="preserve">, </w:t>
      </w:r>
      <w:r w:rsidRPr="00FC2C2A">
        <w:rPr>
          <w:rFonts w:ascii="Times New Roman" w:hAnsi="Times New Roman"/>
          <w:sz w:val="28"/>
          <w:szCs w:val="28"/>
          <w:lang w:val="uk-UA"/>
        </w:rPr>
        <w:t xml:space="preserve"> що міститься в тексті, можливо, і запам'ятати її, щоб надалі використовувати.</w:t>
      </w:r>
    </w:p>
    <w:p w14:paraId="1620725D" w14:textId="5DC3E1B0" w:rsidR="00FC2C2A" w:rsidRPr="00FC2C2A" w:rsidRDefault="00FC2C2A" w:rsidP="00FC2C2A">
      <w:pPr>
        <w:pStyle w:val="a4"/>
        <w:spacing w:after="0" w:line="360" w:lineRule="auto"/>
        <w:ind w:left="0" w:firstLine="709"/>
        <w:jc w:val="both"/>
        <w:rPr>
          <w:rFonts w:ascii="Times New Roman" w:hAnsi="Times New Roman"/>
          <w:sz w:val="28"/>
          <w:szCs w:val="28"/>
          <w:lang w:val="uk-UA"/>
        </w:rPr>
      </w:pPr>
      <w:r w:rsidRPr="00FC2C2A">
        <w:rPr>
          <w:rFonts w:ascii="Times New Roman" w:hAnsi="Times New Roman"/>
          <w:sz w:val="28"/>
          <w:szCs w:val="28"/>
          <w:lang w:val="uk-UA"/>
        </w:rPr>
        <w:t>Метою ознайомлювального читання є отримання загального уявлення про коло</w:t>
      </w:r>
      <w:r>
        <w:rPr>
          <w:rFonts w:ascii="Times New Roman" w:hAnsi="Times New Roman"/>
          <w:sz w:val="28"/>
          <w:szCs w:val="28"/>
          <w:lang w:val="uk-UA"/>
        </w:rPr>
        <w:t xml:space="preserve"> питань, що містяться в тексті, </w:t>
      </w:r>
      <w:r w:rsidRPr="00FC2C2A">
        <w:rPr>
          <w:rFonts w:ascii="Times New Roman" w:hAnsi="Times New Roman"/>
          <w:sz w:val="28"/>
          <w:szCs w:val="28"/>
          <w:lang w:val="uk-UA"/>
        </w:rPr>
        <w:t>сприйняття тільки основної інформації. Текст також читається</w:t>
      </w:r>
      <w:r w:rsidR="00131028">
        <w:rPr>
          <w:rFonts w:ascii="Times New Roman" w:hAnsi="Times New Roman"/>
          <w:sz w:val="28"/>
          <w:szCs w:val="28"/>
          <w:lang w:val="uk-UA"/>
        </w:rPr>
        <w:t xml:space="preserve"> пов</w:t>
      </w:r>
      <w:r>
        <w:rPr>
          <w:rFonts w:ascii="Times New Roman" w:hAnsi="Times New Roman"/>
          <w:sz w:val="28"/>
          <w:szCs w:val="28"/>
          <w:lang w:val="uk-UA"/>
        </w:rPr>
        <w:t>н</w:t>
      </w:r>
      <w:r w:rsidR="00131028">
        <w:rPr>
          <w:rFonts w:ascii="Times New Roman" w:hAnsi="Times New Roman"/>
          <w:sz w:val="28"/>
          <w:szCs w:val="28"/>
          <w:lang w:val="uk-UA"/>
        </w:rPr>
        <w:t>і</w:t>
      </w:r>
      <w:r>
        <w:rPr>
          <w:rFonts w:ascii="Times New Roman" w:hAnsi="Times New Roman"/>
          <w:sz w:val="28"/>
          <w:szCs w:val="28"/>
          <w:lang w:val="uk-UA"/>
        </w:rPr>
        <w:t>стю</w:t>
      </w:r>
      <w:r w:rsidRPr="00FC2C2A">
        <w:rPr>
          <w:rFonts w:ascii="Times New Roman" w:hAnsi="Times New Roman"/>
          <w:sz w:val="28"/>
          <w:szCs w:val="28"/>
          <w:lang w:val="uk-UA"/>
        </w:rPr>
        <w:t>, але в більш швидкому темпі. Деталі при такому читанні</w:t>
      </w:r>
      <w:r>
        <w:rPr>
          <w:rFonts w:ascii="Times New Roman" w:hAnsi="Times New Roman"/>
          <w:sz w:val="28"/>
          <w:szCs w:val="28"/>
          <w:lang w:val="uk-UA"/>
        </w:rPr>
        <w:t xml:space="preserve"> </w:t>
      </w:r>
      <w:r w:rsidRPr="00FC2C2A">
        <w:rPr>
          <w:rFonts w:ascii="Times New Roman" w:hAnsi="Times New Roman"/>
          <w:sz w:val="28"/>
          <w:szCs w:val="28"/>
          <w:lang w:val="uk-UA"/>
        </w:rPr>
        <w:t>упускаються, так як немає установки на запам'ятовування і п</w:t>
      </w:r>
      <w:r w:rsidR="00AE3390">
        <w:rPr>
          <w:rFonts w:ascii="Times New Roman" w:hAnsi="Times New Roman"/>
          <w:sz w:val="28"/>
          <w:szCs w:val="28"/>
          <w:lang w:val="uk-UA"/>
        </w:rPr>
        <w:t>одальше використання інформації [там само, c. 135</w:t>
      </w:r>
      <w:r w:rsidR="00AE3390" w:rsidRPr="00AE3390">
        <w:rPr>
          <w:rFonts w:ascii="Times New Roman" w:hAnsi="Times New Roman"/>
          <w:sz w:val="28"/>
          <w:szCs w:val="28"/>
          <w:lang w:val="uk-UA"/>
        </w:rPr>
        <w:t xml:space="preserve">].  </w:t>
      </w:r>
    </w:p>
    <w:p w14:paraId="75D01FB1" w14:textId="77777777" w:rsidR="00FC2C2A" w:rsidRPr="00FC2C2A" w:rsidRDefault="00FC2C2A" w:rsidP="00FC2C2A">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Ч</w:t>
      </w:r>
      <w:r w:rsidRPr="00FC2C2A">
        <w:rPr>
          <w:rFonts w:ascii="Times New Roman" w:hAnsi="Times New Roman"/>
          <w:sz w:val="28"/>
          <w:szCs w:val="28"/>
          <w:lang w:val="uk-UA"/>
        </w:rPr>
        <w:t>итання</w:t>
      </w:r>
      <w:r>
        <w:rPr>
          <w:rFonts w:ascii="Times New Roman" w:hAnsi="Times New Roman"/>
          <w:sz w:val="28"/>
          <w:szCs w:val="28"/>
          <w:lang w:val="uk-UA"/>
        </w:rPr>
        <w:t>-перегляд</w:t>
      </w:r>
      <w:r w:rsidRPr="00FC2C2A">
        <w:rPr>
          <w:rFonts w:ascii="Times New Roman" w:hAnsi="Times New Roman"/>
          <w:sz w:val="28"/>
          <w:szCs w:val="28"/>
          <w:lang w:val="uk-UA"/>
        </w:rPr>
        <w:t xml:space="preserve"> </w:t>
      </w:r>
      <w:r>
        <w:rPr>
          <w:rFonts w:ascii="Times New Roman" w:hAnsi="Times New Roman"/>
          <w:sz w:val="28"/>
          <w:szCs w:val="28"/>
          <w:lang w:val="uk-UA"/>
        </w:rPr>
        <w:t xml:space="preserve">спрямоване </w:t>
      </w:r>
      <w:r w:rsidRPr="00FC2C2A">
        <w:rPr>
          <w:rFonts w:ascii="Times New Roman" w:hAnsi="Times New Roman"/>
          <w:sz w:val="28"/>
          <w:szCs w:val="28"/>
          <w:lang w:val="uk-UA"/>
        </w:rPr>
        <w:t>на отримання загального уявлення про зміст тек</w:t>
      </w:r>
      <w:r>
        <w:rPr>
          <w:rFonts w:ascii="Times New Roman" w:hAnsi="Times New Roman"/>
          <w:sz w:val="28"/>
          <w:szCs w:val="28"/>
          <w:lang w:val="uk-UA"/>
        </w:rPr>
        <w:t>сту, про його тему.  Зазвичай на основі такого читання читач</w:t>
      </w:r>
      <w:r w:rsidRPr="00FC2C2A">
        <w:rPr>
          <w:rFonts w:ascii="Times New Roman" w:hAnsi="Times New Roman"/>
          <w:sz w:val="28"/>
          <w:szCs w:val="28"/>
          <w:lang w:val="uk-UA"/>
        </w:rPr>
        <w:t xml:space="preserve"> вирішує, чи потрібен йому цей</w:t>
      </w:r>
      <w:r>
        <w:rPr>
          <w:rFonts w:ascii="Times New Roman" w:hAnsi="Times New Roman"/>
          <w:sz w:val="28"/>
          <w:szCs w:val="28"/>
          <w:lang w:val="uk-UA"/>
        </w:rPr>
        <w:t xml:space="preserve"> </w:t>
      </w:r>
      <w:r w:rsidRPr="00FC2C2A">
        <w:rPr>
          <w:rFonts w:ascii="Times New Roman" w:hAnsi="Times New Roman"/>
          <w:sz w:val="28"/>
          <w:szCs w:val="28"/>
          <w:lang w:val="uk-UA"/>
        </w:rPr>
        <w:t>текст для більш докладного вивчення. Для цього достатньо прочитати заголовки, підзаголовки, окремі фрагменти тек</w:t>
      </w:r>
      <w:r w:rsidR="00AE3390">
        <w:rPr>
          <w:rFonts w:ascii="Times New Roman" w:hAnsi="Times New Roman"/>
          <w:sz w:val="28"/>
          <w:szCs w:val="28"/>
          <w:lang w:val="uk-UA"/>
        </w:rPr>
        <w:t>сту [там само, c. 135</w:t>
      </w:r>
      <w:r w:rsidR="00AE3390" w:rsidRPr="00AE3390">
        <w:rPr>
          <w:rFonts w:ascii="Times New Roman" w:hAnsi="Times New Roman"/>
          <w:sz w:val="28"/>
          <w:szCs w:val="28"/>
          <w:lang w:val="uk-UA"/>
        </w:rPr>
        <w:t xml:space="preserve">].  </w:t>
      </w:r>
    </w:p>
    <w:p w14:paraId="4C5CB532" w14:textId="77777777" w:rsidR="00FC2C2A" w:rsidRPr="00FC2C2A" w:rsidRDefault="00FC2C2A" w:rsidP="00FC2C2A">
      <w:pPr>
        <w:pStyle w:val="a4"/>
        <w:spacing w:after="0" w:line="360" w:lineRule="auto"/>
        <w:ind w:left="0" w:firstLine="709"/>
        <w:jc w:val="both"/>
        <w:rPr>
          <w:rFonts w:ascii="Times New Roman" w:hAnsi="Times New Roman"/>
          <w:sz w:val="28"/>
          <w:szCs w:val="28"/>
          <w:lang w:val="uk-UA"/>
        </w:rPr>
      </w:pPr>
      <w:r w:rsidRPr="00FC2C2A">
        <w:rPr>
          <w:rFonts w:ascii="Times New Roman" w:hAnsi="Times New Roman"/>
          <w:sz w:val="28"/>
          <w:szCs w:val="28"/>
          <w:lang w:val="uk-UA"/>
        </w:rPr>
        <w:t>Пошукове читання використов</w:t>
      </w:r>
      <w:r>
        <w:rPr>
          <w:rFonts w:ascii="Times New Roman" w:hAnsi="Times New Roman"/>
          <w:sz w:val="28"/>
          <w:szCs w:val="28"/>
          <w:lang w:val="uk-UA"/>
        </w:rPr>
        <w:t xml:space="preserve">ується для знаходження в тексті </w:t>
      </w:r>
      <w:r w:rsidRPr="00FC2C2A">
        <w:rPr>
          <w:rFonts w:ascii="Times New Roman" w:hAnsi="Times New Roman"/>
          <w:sz w:val="28"/>
          <w:szCs w:val="28"/>
          <w:lang w:val="uk-UA"/>
        </w:rPr>
        <w:t>конкретної інформації.</w:t>
      </w:r>
    </w:p>
    <w:p w14:paraId="1BA02E96" w14:textId="3B361951" w:rsidR="00FC2C2A" w:rsidRDefault="00575756" w:rsidP="00575756">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Навчальне </w:t>
      </w:r>
      <w:r w:rsidR="00FC2C2A" w:rsidRPr="00FC2C2A">
        <w:rPr>
          <w:rFonts w:ascii="Times New Roman" w:hAnsi="Times New Roman"/>
          <w:sz w:val="28"/>
          <w:szCs w:val="28"/>
          <w:lang w:val="uk-UA"/>
        </w:rPr>
        <w:t>читання мо</w:t>
      </w:r>
      <w:r>
        <w:rPr>
          <w:rFonts w:ascii="Times New Roman" w:hAnsi="Times New Roman"/>
          <w:sz w:val="28"/>
          <w:szCs w:val="28"/>
          <w:lang w:val="uk-UA"/>
        </w:rPr>
        <w:t xml:space="preserve">же здійснюватися в двох формах: </w:t>
      </w:r>
      <w:r w:rsidR="00FC2C2A" w:rsidRPr="00FC2C2A">
        <w:rPr>
          <w:rFonts w:ascii="Times New Roman" w:hAnsi="Times New Roman"/>
          <w:sz w:val="28"/>
          <w:szCs w:val="28"/>
          <w:lang w:val="uk-UA"/>
        </w:rPr>
        <w:t>вголос і мовчки. Читання мо</w:t>
      </w:r>
      <w:r>
        <w:rPr>
          <w:rFonts w:ascii="Times New Roman" w:hAnsi="Times New Roman"/>
          <w:sz w:val="28"/>
          <w:szCs w:val="28"/>
          <w:lang w:val="uk-UA"/>
        </w:rPr>
        <w:t xml:space="preserve">вчки, без зовнішніх мовних рухів </w:t>
      </w:r>
      <w:r w:rsidR="00131028">
        <w:rPr>
          <w:rFonts w:ascii="Times New Roman" w:hAnsi="Times New Roman"/>
          <w:sz w:val="28"/>
          <w:szCs w:val="28"/>
          <w:lang w:val="uk-UA"/>
        </w:rPr>
        <w:t xml:space="preserve"> психологічно не менш складне</w:t>
      </w:r>
      <w:r w:rsidR="00FC2C2A" w:rsidRPr="00FC2C2A">
        <w:rPr>
          <w:rFonts w:ascii="Times New Roman" w:hAnsi="Times New Roman"/>
          <w:sz w:val="28"/>
          <w:szCs w:val="28"/>
          <w:lang w:val="uk-UA"/>
        </w:rPr>
        <w:t>, н</w:t>
      </w:r>
      <w:r>
        <w:rPr>
          <w:rFonts w:ascii="Times New Roman" w:hAnsi="Times New Roman"/>
          <w:sz w:val="28"/>
          <w:szCs w:val="28"/>
          <w:lang w:val="uk-UA"/>
        </w:rPr>
        <w:t xml:space="preserve">іж читання вголос, і формується </w:t>
      </w:r>
      <w:r w:rsidR="00FC2C2A" w:rsidRPr="00575756">
        <w:rPr>
          <w:rFonts w:ascii="Times New Roman" w:hAnsi="Times New Roman"/>
          <w:sz w:val="28"/>
          <w:szCs w:val="28"/>
          <w:lang w:val="uk-UA"/>
        </w:rPr>
        <w:t>шляхом поступової інтеріоризації, переходу у внутрішній</w:t>
      </w:r>
      <w:r>
        <w:rPr>
          <w:rFonts w:ascii="Times New Roman" w:hAnsi="Times New Roman"/>
          <w:sz w:val="28"/>
          <w:szCs w:val="28"/>
          <w:lang w:val="uk-UA"/>
        </w:rPr>
        <w:t xml:space="preserve"> </w:t>
      </w:r>
      <w:r w:rsidR="00FC2C2A" w:rsidRPr="00575756">
        <w:rPr>
          <w:rFonts w:ascii="Times New Roman" w:hAnsi="Times New Roman"/>
          <w:sz w:val="28"/>
          <w:szCs w:val="28"/>
          <w:lang w:val="uk-UA"/>
        </w:rPr>
        <w:t>план операцій проголошення і слухового сприйняття тексту на</w:t>
      </w:r>
      <w:r w:rsidR="00131028">
        <w:rPr>
          <w:rFonts w:ascii="Times New Roman" w:hAnsi="Times New Roman"/>
          <w:sz w:val="28"/>
          <w:szCs w:val="28"/>
          <w:lang w:val="uk-UA"/>
        </w:rPr>
        <w:t xml:space="preserve"> основі</w:t>
      </w:r>
      <w:r w:rsidR="00DC4BB8">
        <w:rPr>
          <w:rFonts w:ascii="Times New Roman" w:hAnsi="Times New Roman"/>
          <w:sz w:val="28"/>
          <w:szCs w:val="28"/>
          <w:lang w:val="uk-UA"/>
        </w:rPr>
        <w:t xml:space="preserve"> читання вголос. Для мовчазного</w:t>
      </w:r>
      <w:r w:rsidR="00FC2C2A" w:rsidRPr="00FC2C2A">
        <w:rPr>
          <w:rFonts w:ascii="Times New Roman" w:hAnsi="Times New Roman"/>
          <w:sz w:val="28"/>
          <w:szCs w:val="28"/>
          <w:lang w:val="uk-UA"/>
        </w:rPr>
        <w:t xml:space="preserve"> читання необхідно асоціювання графічного образу слова зі змістом, а воно неможливе б</w:t>
      </w:r>
      <w:r w:rsidR="00D42EC6">
        <w:rPr>
          <w:rFonts w:ascii="Times New Roman" w:hAnsi="Times New Roman"/>
          <w:sz w:val="28"/>
          <w:szCs w:val="28"/>
          <w:lang w:val="uk-UA"/>
        </w:rPr>
        <w:t>ез наклада</w:t>
      </w:r>
      <w:r w:rsidR="00FC2C2A" w:rsidRPr="00FC2C2A">
        <w:rPr>
          <w:rFonts w:ascii="Times New Roman" w:hAnsi="Times New Roman"/>
          <w:sz w:val="28"/>
          <w:szCs w:val="28"/>
          <w:lang w:val="uk-UA"/>
        </w:rPr>
        <w:t>ння графічного образу слова на його слуховий образ, яке відбувається при читанні вголос. Тому спочатку дитина вчиться читати вголо</w:t>
      </w:r>
      <w:r>
        <w:rPr>
          <w:rFonts w:ascii="Times New Roman" w:hAnsi="Times New Roman"/>
          <w:sz w:val="28"/>
          <w:szCs w:val="28"/>
          <w:lang w:val="uk-UA"/>
        </w:rPr>
        <w:t xml:space="preserve">с, а потім поступово переходить </w:t>
      </w:r>
      <w:r w:rsidR="00FC2C2A" w:rsidRPr="00575756">
        <w:rPr>
          <w:rFonts w:ascii="Times New Roman" w:hAnsi="Times New Roman"/>
          <w:sz w:val="28"/>
          <w:szCs w:val="28"/>
          <w:lang w:val="uk-UA"/>
        </w:rPr>
        <w:t>до читання про себе. Решта видів читання здійснюються</w:t>
      </w:r>
      <w:r>
        <w:rPr>
          <w:rFonts w:ascii="Times New Roman" w:hAnsi="Times New Roman"/>
          <w:sz w:val="28"/>
          <w:szCs w:val="28"/>
          <w:lang w:val="uk-UA"/>
        </w:rPr>
        <w:t xml:space="preserve"> </w:t>
      </w:r>
      <w:r w:rsidR="00AE3390">
        <w:rPr>
          <w:rFonts w:ascii="Times New Roman" w:hAnsi="Times New Roman"/>
          <w:sz w:val="28"/>
          <w:szCs w:val="28"/>
          <w:lang w:val="uk-UA"/>
        </w:rPr>
        <w:t>тільки в одній формі – мовчки [там само, c. 135</w:t>
      </w:r>
      <w:r w:rsidR="00AE3390" w:rsidRPr="00AE3390">
        <w:rPr>
          <w:rFonts w:ascii="Times New Roman" w:hAnsi="Times New Roman"/>
          <w:sz w:val="28"/>
          <w:szCs w:val="28"/>
          <w:lang w:val="uk-UA"/>
        </w:rPr>
        <w:t xml:space="preserve">].  </w:t>
      </w:r>
    </w:p>
    <w:p w14:paraId="6B27E7C9" w14:textId="77777777" w:rsidR="00804124" w:rsidRDefault="00804124" w:rsidP="00804124">
      <w:pPr>
        <w:pStyle w:val="a4"/>
        <w:spacing w:after="0" w:line="360" w:lineRule="auto"/>
        <w:ind w:left="0" w:firstLine="709"/>
        <w:jc w:val="both"/>
        <w:rPr>
          <w:rFonts w:ascii="Times New Roman" w:hAnsi="Times New Roman"/>
          <w:sz w:val="28"/>
          <w:szCs w:val="28"/>
          <w:lang w:val="uk-UA"/>
        </w:rPr>
      </w:pPr>
      <w:r w:rsidRPr="00804124">
        <w:rPr>
          <w:rFonts w:ascii="Times New Roman" w:hAnsi="Times New Roman"/>
          <w:sz w:val="28"/>
          <w:szCs w:val="28"/>
          <w:lang w:val="uk-UA"/>
        </w:rPr>
        <w:lastRenderedPageBreak/>
        <w:t>Таким чином, оволодіння читанням як видом мовленнєвої діяльності відбувається поетапно і складається в поступовій автоматизації процесів сприйняття тексту (тобто формуванні</w:t>
      </w:r>
      <w:r>
        <w:rPr>
          <w:rFonts w:ascii="Times New Roman" w:hAnsi="Times New Roman"/>
          <w:sz w:val="28"/>
          <w:szCs w:val="28"/>
          <w:lang w:val="uk-UA"/>
        </w:rPr>
        <w:t xml:space="preserve"> </w:t>
      </w:r>
      <w:r w:rsidRPr="00804124">
        <w:rPr>
          <w:rFonts w:ascii="Times New Roman" w:hAnsi="Times New Roman"/>
          <w:sz w:val="28"/>
          <w:szCs w:val="28"/>
          <w:lang w:val="uk-UA"/>
        </w:rPr>
        <w:t xml:space="preserve">навички читання), освоєнні прийомів смислової обробки </w:t>
      </w:r>
      <w:r>
        <w:rPr>
          <w:rFonts w:ascii="Times New Roman" w:hAnsi="Times New Roman"/>
          <w:sz w:val="28"/>
          <w:szCs w:val="28"/>
          <w:lang w:val="uk-UA"/>
        </w:rPr>
        <w:t>про</w:t>
      </w:r>
      <w:r w:rsidRPr="00804124">
        <w:rPr>
          <w:rFonts w:ascii="Times New Roman" w:hAnsi="Times New Roman"/>
          <w:sz w:val="28"/>
          <w:szCs w:val="28"/>
          <w:lang w:val="uk-UA"/>
        </w:rPr>
        <w:t>читаного (тобто вміння прогно</w:t>
      </w:r>
      <w:r>
        <w:rPr>
          <w:rFonts w:ascii="Times New Roman" w:hAnsi="Times New Roman"/>
          <w:sz w:val="28"/>
          <w:szCs w:val="28"/>
          <w:lang w:val="uk-UA"/>
        </w:rPr>
        <w:t>зувати в процесі читання те</w:t>
      </w:r>
      <w:r w:rsidRPr="00804124">
        <w:rPr>
          <w:rFonts w:ascii="Times New Roman" w:hAnsi="Times New Roman"/>
          <w:sz w:val="28"/>
          <w:szCs w:val="28"/>
          <w:lang w:val="uk-UA"/>
        </w:rPr>
        <w:t xml:space="preserve">, що буде сказано далі, вміння </w:t>
      </w:r>
      <w:r>
        <w:rPr>
          <w:rFonts w:ascii="Times New Roman" w:hAnsi="Times New Roman"/>
          <w:sz w:val="28"/>
          <w:szCs w:val="28"/>
          <w:lang w:val="uk-UA"/>
        </w:rPr>
        <w:t>виділяти ключові слова, основну думку</w:t>
      </w:r>
      <w:r w:rsidRPr="00804124">
        <w:rPr>
          <w:rFonts w:ascii="Times New Roman" w:hAnsi="Times New Roman"/>
          <w:sz w:val="28"/>
          <w:szCs w:val="28"/>
          <w:lang w:val="uk-UA"/>
        </w:rPr>
        <w:t xml:space="preserve"> висловлювання, в</w:t>
      </w:r>
      <w:r>
        <w:rPr>
          <w:rFonts w:ascii="Times New Roman" w:hAnsi="Times New Roman"/>
          <w:sz w:val="28"/>
          <w:szCs w:val="28"/>
          <w:lang w:val="uk-UA"/>
        </w:rPr>
        <w:t>изначати логіку розвитку думки та</w:t>
      </w:r>
      <w:r w:rsidRPr="00804124">
        <w:rPr>
          <w:rFonts w:ascii="Times New Roman" w:hAnsi="Times New Roman"/>
          <w:sz w:val="28"/>
          <w:szCs w:val="28"/>
          <w:lang w:val="uk-UA"/>
        </w:rPr>
        <w:t xml:space="preserve"> ін.)</w:t>
      </w:r>
      <w:r>
        <w:rPr>
          <w:rFonts w:ascii="Times New Roman" w:hAnsi="Times New Roman"/>
          <w:sz w:val="28"/>
          <w:szCs w:val="28"/>
          <w:lang w:val="uk-UA"/>
        </w:rPr>
        <w:t xml:space="preserve"> </w:t>
      </w:r>
      <w:r w:rsidRPr="00804124">
        <w:rPr>
          <w:rFonts w:ascii="Times New Roman" w:hAnsi="Times New Roman"/>
          <w:sz w:val="28"/>
          <w:szCs w:val="28"/>
          <w:lang w:val="uk-UA"/>
        </w:rPr>
        <w:t>і оволодінні різними видами і формами читання (тоб</w:t>
      </w:r>
      <w:r w:rsidR="00DC4BB8">
        <w:rPr>
          <w:rFonts w:ascii="Times New Roman" w:hAnsi="Times New Roman"/>
          <w:sz w:val="28"/>
          <w:szCs w:val="28"/>
          <w:lang w:val="uk-UA"/>
        </w:rPr>
        <w:t xml:space="preserve">то здатністю читати по-різному </w:t>
      </w:r>
      <w:r w:rsidRPr="00804124">
        <w:rPr>
          <w:rFonts w:ascii="Times New Roman" w:hAnsi="Times New Roman"/>
          <w:sz w:val="28"/>
          <w:szCs w:val="28"/>
          <w:lang w:val="uk-UA"/>
        </w:rPr>
        <w:t xml:space="preserve"> зале</w:t>
      </w:r>
      <w:r w:rsidR="00DC4BB8">
        <w:rPr>
          <w:rFonts w:ascii="Times New Roman" w:hAnsi="Times New Roman"/>
          <w:sz w:val="28"/>
          <w:szCs w:val="28"/>
          <w:lang w:val="uk-UA"/>
        </w:rPr>
        <w:t>жно</w:t>
      </w:r>
      <w:r w:rsidRPr="00804124">
        <w:rPr>
          <w:rFonts w:ascii="Times New Roman" w:hAnsi="Times New Roman"/>
          <w:sz w:val="28"/>
          <w:szCs w:val="28"/>
          <w:lang w:val="uk-UA"/>
        </w:rPr>
        <w:t xml:space="preserve"> від мети чит</w:t>
      </w:r>
      <w:r>
        <w:rPr>
          <w:rFonts w:ascii="Times New Roman" w:hAnsi="Times New Roman"/>
          <w:sz w:val="28"/>
          <w:szCs w:val="28"/>
          <w:lang w:val="uk-UA"/>
        </w:rPr>
        <w:t xml:space="preserve">ання і умов </w:t>
      </w:r>
      <w:r w:rsidRPr="00804124">
        <w:rPr>
          <w:rFonts w:ascii="Times New Roman" w:hAnsi="Times New Roman"/>
          <w:sz w:val="28"/>
          <w:szCs w:val="28"/>
          <w:lang w:val="uk-UA"/>
        </w:rPr>
        <w:t>його здійснення)</w:t>
      </w:r>
      <w:r>
        <w:rPr>
          <w:rFonts w:ascii="Times New Roman" w:hAnsi="Times New Roman"/>
          <w:sz w:val="28"/>
          <w:szCs w:val="28"/>
          <w:lang w:val="uk-UA"/>
        </w:rPr>
        <w:t xml:space="preserve">. </w:t>
      </w:r>
    </w:p>
    <w:p w14:paraId="74F40C2B" w14:textId="77777777" w:rsidR="00804124" w:rsidRDefault="00804124" w:rsidP="00804124">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Молодший шкільний вік – пропедевтичний період  у літературному розвитку школяра. </w:t>
      </w:r>
    </w:p>
    <w:p w14:paraId="5183BB17" w14:textId="77777777" w:rsidR="00804124" w:rsidRPr="00804124" w:rsidRDefault="00804124" w:rsidP="00804124">
      <w:pPr>
        <w:pStyle w:val="a4"/>
        <w:spacing w:after="0" w:line="360" w:lineRule="auto"/>
        <w:ind w:left="0" w:firstLine="709"/>
        <w:jc w:val="both"/>
        <w:rPr>
          <w:rFonts w:ascii="Times New Roman" w:hAnsi="Times New Roman"/>
          <w:sz w:val="28"/>
          <w:szCs w:val="28"/>
          <w:lang w:val="uk-UA"/>
        </w:rPr>
      </w:pPr>
      <w:r w:rsidRPr="00804124">
        <w:rPr>
          <w:rFonts w:ascii="Times New Roman" w:hAnsi="Times New Roman"/>
          <w:sz w:val="28"/>
          <w:szCs w:val="28"/>
          <w:lang w:val="uk-UA"/>
        </w:rPr>
        <w:t>Добре володіння технік</w:t>
      </w:r>
      <w:r>
        <w:rPr>
          <w:rFonts w:ascii="Times New Roman" w:hAnsi="Times New Roman"/>
          <w:sz w:val="28"/>
          <w:szCs w:val="28"/>
          <w:lang w:val="uk-UA"/>
        </w:rPr>
        <w:t xml:space="preserve">ою читання, прийомами смислової </w:t>
      </w:r>
      <w:r w:rsidRPr="00804124">
        <w:rPr>
          <w:rFonts w:ascii="Times New Roman" w:hAnsi="Times New Roman"/>
          <w:sz w:val="28"/>
          <w:szCs w:val="28"/>
          <w:lang w:val="uk-UA"/>
        </w:rPr>
        <w:t xml:space="preserve">обробки </w:t>
      </w:r>
      <w:r w:rsidR="00DC4BB8">
        <w:rPr>
          <w:rFonts w:ascii="Times New Roman" w:hAnsi="Times New Roman"/>
          <w:sz w:val="28"/>
          <w:szCs w:val="28"/>
          <w:lang w:val="uk-UA"/>
        </w:rPr>
        <w:t>про</w:t>
      </w:r>
      <w:r w:rsidRPr="00804124">
        <w:rPr>
          <w:rFonts w:ascii="Times New Roman" w:hAnsi="Times New Roman"/>
          <w:sz w:val="28"/>
          <w:szCs w:val="28"/>
          <w:lang w:val="uk-UA"/>
        </w:rPr>
        <w:t>читаного, різними видами і формами читання є необхідною, але</w:t>
      </w:r>
      <w:r>
        <w:rPr>
          <w:rFonts w:ascii="Times New Roman" w:hAnsi="Times New Roman"/>
          <w:sz w:val="28"/>
          <w:szCs w:val="28"/>
          <w:lang w:val="uk-UA"/>
        </w:rPr>
        <w:t xml:space="preserve"> недостатньою умовою формування </w:t>
      </w:r>
      <w:r w:rsidRPr="00804124">
        <w:rPr>
          <w:rFonts w:ascii="Times New Roman" w:hAnsi="Times New Roman"/>
          <w:sz w:val="28"/>
          <w:szCs w:val="28"/>
          <w:lang w:val="uk-UA"/>
        </w:rPr>
        <w:t>читача. Грамотний, кваліфікований читач не просто</w:t>
      </w:r>
      <w:r>
        <w:rPr>
          <w:rFonts w:ascii="Times New Roman" w:hAnsi="Times New Roman"/>
          <w:sz w:val="28"/>
          <w:szCs w:val="28"/>
          <w:lang w:val="uk-UA"/>
        </w:rPr>
        <w:t xml:space="preserve"> </w:t>
      </w:r>
      <w:r w:rsidRPr="00804124">
        <w:rPr>
          <w:rFonts w:ascii="Times New Roman" w:hAnsi="Times New Roman"/>
          <w:sz w:val="28"/>
          <w:szCs w:val="28"/>
          <w:lang w:val="uk-UA"/>
        </w:rPr>
        <w:t>вміє читати, він здатний використовувати вміння читати для вирішення життєвих завдань:</w:t>
      </w:r>
      <w:r>
        <w:rPr>
          <w:rFonts w:ascii="Times New Roman" w:hAnsi="Times New Roman"/>
          <w:sz w:val="28"/>
          <w:szCs w:val="28"/>
          <w:lang w:val="uk-UA"/>
        </w:rPr>
        <w:t xml:space="preserve"> отримання інформації, освоєння </w:t>
      </w:r>
      <w:r w:rsidRPr="00804124">
        <w:rPr>
          <w:rFonts w:ascii="Times New Roman" w:hAnsi="Times New Roman"/>
          <w:sz w:val="28"/>
          <w:szCs w:val="28"/>
          <w:lang w:val="uk-UA"/>
        </w:rPr>
        <w:t>накопиченого людством досвіду, відображеного в науковій,</w:t>
      </w:r>
      <w:r>
        <w:rPr>
          <w:rFonts w:ascii="Times New Roman" w:hAnsi="Times New Roman"/>
          <w:sz w:val="28"/>
          <w:szCs w:val="28"/>
          <w:lang w:val="uk-UA"/>
        </w:rPr>
        <w:t xml:space="preserve"> навчальній та художній літературі. Ф</w:t>
      </w:r>
      <w:r w:rsidRPr="00804124">
        <w:rPr>
          <w:rFonts w:ascii="Times New Roman" w:hAnsi="Times New Roman"/>
          <w:sz w:val="28"/>
          <w:szCs w:val="28"/>
          <w:lang w:val="uk-UA"/>
        </w:rPr>
        <w:t>ормування такого</w:t>
      </w:r>
      <w:r>
        <w:rPr>
          <w:rFonts w:ascii="Times New Roman" w:hAnsi="Times New Roman"/>
          <w:sz w:val="28"/>
          <w:szCs w:val="28"/>
          <w:lang w:val="uk-UA"/>
        </w:rPr>
        <w:t xml:space="preserve"> </w:t>
      </w:r>
      <w:r w:rsidRPr="00804124">
        <w:rPr>
          <w:rFonts w:ascii="Times New Roman" w:hAnsi="Times New Roman"/>
          <w:sz w:val="28"/>
          <w:szCs w:val="28"/>
          <w:lang w:val="uk-UA"/>
        </w:rPr>
        <w:t>читача, здатного до використання читацької діяльності як засобу самоосвіти, - головна мет</w:t>
      </w:r>
      <w:r>
        <w:rPr>
          <w:rFonts w:ascii="Times New Roman" w:hAnsi="Times New Roman"/>
          <w:sz w:val="28"/>
          <w:szCs w:val="28"/>
          <w:lang w:val="uk-UA"/>
        </w:rPr>
        <w:t>а навчання літературному читанню</w:t>
      </w:r>
      <w:r w:rsidRPr="00804124">
        <w:rPr>
          <w:rFonts w:ascii="Times New Roman" w:hAnsi="Times New Roman"/>
          <w:sz w:val="28"/>
          <w:szCs w:val="28"/>
          <w:lang w:val="uk-UA"/>
        </w:rPr>
        <w:t xml:space="preserve"> в початковій школі</w:t>
      </w:r>
      <w:r w:rsidR="00DC4BB8">
        <w:rPr>
          <w:rFonts w:ascii="Times New Roman" w:hAnsi="Times New Roman"/>
          <w:sz w:val="28"/>
          <w:szCs w:val="28"/>
          <w:lang w:val="uk-UA"/>
        </w:rPr>
        <w:t xml:space="preserve">, на чому наголошують основні документи, які регламентують діяльність початкової школи. </w:t>
      </w:r>
    </w:p>
    <w:p w14:paraId="45AD49BB" w14:textId="77777777" w:rsidR="007E7168" w:rsidRPr="000403DD" w:rsidRDefault="00DC4BB8" w:rsidP="00151C40">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Щодо в</w:t>
      </w:r>
      <w:r w:rsidR="007E7168" w:rsidRPr="000403DD">
        <w:rPr>
          <w:rFonts w:ascii="Times New Roman" w:hAnsi="Times New Roman"/>
          <w:sz w:val="28"/>
          <w:szCs w:val="28"/>
          <w:lang w:val="uk-UA"/>
        </w:rPr>
        <w:t>имог до обов’язкових результатів навчання здобувачів освіти, то «Державним ст</w:t>
      </w:r>
      <w:r w:rsidR="007E7168">
        <w:rPr>
          <w:rFonts w:ascii="Times New Roman" w:hAnsi="Times New Roman"/>
          <w:sz w:val="28"/>
          <w:szCs w:val="28"/>
          <w:lang w:val="uk-UA"/>
        </w:rPr>
        <w:t>андартом» передбачається, що у м</w:t>
      </w:r>
      <w:r w:rsidR="007E7168" w:rsidRPr="000403DD">
        <w:rPr>
          <w:rFonts w:ascii="Times New Roman" w:hAnsi="Times New Roman"/>
          <w:sz w:val="28"/>
          <w:szCs w:val="28"/>
          <w:lang w:val="uk-UA"/>
        </w:rPr>
        <w:t>овно-літературній освітній галузі учні 1-2 класів повинні:</w:t>
      </w:r>
    </w:p>
    <w:p w14:paraId="23F265C0" w14:textId="77777777" w:rsidR="007E7168" w:rsidRPr="000403DD" w:rsidRDefault="007E7168" w:rsidP="000403DD">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п</w:t>
      </w:r>
      <w:r w:rsidRPr="000403DD">
        <w:rPr>
          <w:rFonts w:ascii="Times New Roman" w:hAnsi="Times New Roman"/>
          <w:sz w:val="28"/>
          <w:szCs w:val="28"/>
          <w:lang w:val="uk-UA"/>
        </w:rPr>
        <w:t>ередбачати за обкладинкою, заголовком, про що йтиметься у дитячій книжці;</w:t>
      </w:r>
    </w:p>
    <w:p w14:paraId="25362FEC" w14:textId="77777777" w:rsidR="007E7168" w:rsidRPr="000403DD" w:rsidRDefault="007E7168" w:rsidP="000403DD">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ч</w:t>
      </w:r>
      <w:r w:rsidRPr="000403DD">
        <w:rPr>
          <w:rFonts w:ascii="Times New Roman" w:hAnsi="Times New Roman"/>
          <w:sz w:val="28"/>
          <w:szCs w:val="28"/>
          <w:lang w:val="uk-UA"/>
        </w:rPr>
        <w:t>итати вголос, свідомо, цілими словами, розуміти зміст прочитаного;</w:t>
      </w:r>
    </w:p>
    <w:p w14:paraId="2AD93AEA" w14:textId="77777777" w:rsidR="007E7168" w:rsidRPr="000403DD" w:rsidRDefault="007E7168" w:rsidP="000403DD">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в</w:t>
      </w:r>
      <w:r w:rsidRPr="000403DD">
        <w:rPr>
          <w:rFonts w:ascii="Times New Roman" w:hAnsi="Times New Roman"/>
          <w:sz w:val="28"/>
          <w:szCs w:val="28"/>
          <w:lang w:val="uk-UA"/>
        </w:rPr>
        <w:t>ідтворювати емоції літературних персонажів під час інсценізації;</w:t>
      </w:r>
    </w:p>
    <w:p w14:paraId="6AB5F61A" w14:textId="77777777" w:rsidR="007E7168" w:rsidRPr="000403DD" w:rsidRDefault="007E7168" w:rsidP="000403DD">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о</w:t>
      </w:r>
      <w:r w:rsidRPr="000403DD">
        <w:rPr>
          <w:rFonts w:ascii="Times New Roman" w:hAnsi="Times New Roman"/>
          <w:sz w:val="28"/>
          <w:szCs w:val="28"/>
          <w:lang w:val="uk-UA"/>
        </w:rPr>
        <w:t>бирати книжку для читання;</w:t>
      </w:r>
    </w:p>
    <w:p w14:paraId="61AF2E24" w14:textId="77777777" w:rsidR="007E7168" w:rsidRPr="000403DD" w:rsidRDefault="007E7168" w:rsidP="000403DD">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w:t>
      </w:r>
      <w:r>
        <w:rPr>
          <w:rFonts w:ascii="Times New Roman" w:hAnsi="Times New Roman"/>
          <w:sz w:val="28"/>
          <w:szCs w:val="28"/>
          <w:lang w:val="uk-UA"/>
        </w:rPr>
        <w:tab/>
        <w:t>е</w:t>
      </w:r>
      <w:r w:rsidRPr="000403DD">
        <w:rPr>
          <w:rFonts w:ascii="Times New Roman" w:hAnsi="Times New Roman"/>
          <w:sz w:val="28"/>
          <w:szCs w:val="28"/>
          <w:lang w:val="uk-UA"/>
        </w:rPr>
        <w:t>кспериментувати з текстом (змінювати кінцівку, місце по</w:t>
      </w:r>
      <w:r w:rsidR="00AE3390">
        <w:rPr>
          <w:rFonts w:ascii="Times New Roman" w:hAnsi="Times New Roman"/>
          <w:sz w:val="28"/>
          <w:szCs w:val="28"/>
          <w:lang w:val="uk-UA"/>
        </w:rPr>
        <w:t>дій, імпровізувати з репліками) [54</w:t>
      </w:r>
      <w:r w:rsidR="00AE3390" w:rsidRPr="00AE3390">
        <w:rPr>
          <w:rFonts w:ascii="Times New Roman" w:hAnsi="Times New Roman"/>
          <w:sz w:val="28"/>
          <w:szCs w:val="28"/>
          <w:lang w:val="uk-UA"/>
        </w:rPr>
        <w:t xml:space="preserve">].  </w:t>
      </w:r>
    </w:p>
    <w:p w14:paraId="188A0E19" w14:textId="77777777" w:rsidR="007E7168" w:rsidRPr="000403DD" w:rsidRDefault="00AF64EB" w:rsidP="000403DD">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У</w:t>
      </w:r>
      <w:r w:rsidR="007E7168" w:rsidRPr="000403DD">
        <w:rPr>
          <w:rFonts w:ascii="Times New Roman" w:hAnsi="Times New Roman"/>
          <w:sz w:val="28"/>
          <w:szCs w:val="28"/>
          <w:lang w:val="uk-UA"/>
        </w:rPr>
        <w:t>чні 3-4 класів, відповідно до «Державного стандарту», повинні:</w:t>
      </w:r>
    </w:p>
    <w:p w14:paraId="034B8198" w14:textId="77777777" w:rsidR="007E7168" w:rsidRPr="000403DD" w:rsidRDefault="007E7168" w:rsidP="000403DD">
      <w:pPr>
        <w:pStyle w:val="a4"/>
        <w:spacing w:after="0" w:line="360" w:lineRule="auto"/>
        <w:ind w:left="0" w:firstLine="709"/>
        <w:jc w:val="both"/>
        <w:rPr>
          <w:rFonts w:ascii="Times New Roman" w:hAnsi="Times New Roman"/>
          <w:sz w:val="28"/>
          <w:szCs w:val="28"/>
          <w:lang w:val="uk-UA"/>
        </w:rPr>
      </w:pPr>
      <w:r w:rsidRPr="000403DD">
        <w:rPr>
          <w:rFonts w:ascii="Times New Roman" w:hAnsi="Times New Roman"/>
          <w:sz w:val="28"/>
          <w:szCs w:val="28"/>
          <w:lang w:val="uk-UA"/>
        </w:rPr>
        <w:t>•</w:t>
      </w:r>
      <w:r w:rsidRPr="000403DD">
        <w:rPr>
          <w:rFonts w:ascii="Times New Roman" w:hAnsi="Times New Roman"/>
          <w:sz w:val="28"/>
          <w:szCs w:val="28"/>
          <w:lang w:val="uk-UA"/>
        </w:rPr>
        <w:tab/>
        <w:t>прогнозувати зміст дитячої книжки за обкладинкою, заголовком, ілюстраціями та анотацією; володіє повноцінними навичками читання (вголос і мовчки), що дає змогу зрозуміти тексти різних видів;</w:t>
      </w:r>
    </w:p>
    <w:p w14:paraId="02B753A7" w14:textId="77777777" w:rsidR="007E7168" w:rsidRPr="000403DD" w:rsidRDefault="007E7168" w:rsidP="000403DD">
      <w:pPr>
        <w:pStyle w:val="a4"/>
        <w:spacing w:after="0" w:line="360" w:lineRule="auto"/>
        <w:ind w:left="0" w:firstLine="709"/>
        <w:jc w:val="both"/>
        <w:rPr>
          <w:rFonts w:ascii="Times New Roman" w:hAnsi="Times New Roman"/>
          <w:sz w:val="28"/>
          <w:szCs w:val="28"/>
          <w:lang w:val="uk-UA"/>
        </w:rPr>
      </w:pPr>
      <w:r w:rsidRPr="000403DD">
        <w:rPr>
          <w:rFonts w:ascii="Times New Roman" w:hAnsi="Times New Roman"/>
          <w:sz w:val="28"/>
          <w:szCs w:val="28"/>
          <w:lang w:val="uk-UA"/>
        </w:rPr>
        <w:t>•</w:t>
      </w:r>
      <w:r w:rsidRPr="000403DD">
        <w:rPr>
          <w:rFonts w:ascii="Times New Roman" w:hAnsi="Times New Roman"/>
          <w:sz w:val="28"/>
          <w:szCs w:val="28"/>
          <w:lang w:val="uk-UA"/>
        </w:rPr>
        <w:tab/>
        <w:t>висловлювати власне ставлення до творів, літературних персонажів, об’єктів мистецтва і навколишнього світу;</w:t>
      </w:r>
    </w:p>
    <w:p w14:paraId="4E10E052" w14:textId="77777777" w:rsidR="007E7168" w:rsidRPr="000403DD" w:rsidRDefault="007E7168" w:rsidP="000403DD">
      <w:pPr>
        <w:pStyle w:val="a4"/>
        <w:spacing w:after="0" w:line="360" w:lineRule="auto"/>
        <w:ind w:left="0" w:firstLine="709"/>
        <w:jc w:val="both"/>
        <w:rPr>
          <w:rFonts w:ascii="Times New Roman" w:hAnsi="Times New Roman"/>
          <w:sz w:val="28"/>
          <w:szCs w:val="28"/>
          <w:lang w:val="uk-UA"/>
        </w:rPr>
      </w:pPr>
      <w:r w:rsidRPr="000403DD">
        <w:rPr>
          <w:rFonts w:ascii="Times New Roman" w:hAnsi="Times New Roman"/>
          <w:sz w:val="28"/>
          <w:szCs w:val="28"/>
          <w:lang w:val="uk-UA"/>
        </w:rPr>
        <w:t>•</w:t>
      </w:r>
      <w:r w:rsidRPr="000403DD">
        <w:rPr>
          <w:rFonts w:ascii="Times New Roman" w:hAnsi="Times New Roman"/>
          <w:sz w:val="28"/>
          <w:szCs w:val="28"/>
          <w:lang w:val="uk-UA"/>
        </w:rPr>
        <w:tab/>
        <w:t>визначати мету читання та обирати відповідні тексти;</w:t>
      </w:r>
    </w:p>
    <w:p w14:paraId="787A9288" w14:textId="77777777" w:rsidR="007E7168" w:rsidRPr="000403DD" w:rsidRDefault="006A293E" w:rsidP="000403DD">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 xml:space="preserve">створювати </w:t>
      </w:r>
      <w:r w:rsidR="007E7168" w:rsidRPr="000403DD">
        <w:rPr>
          <w:rFonts w:ascii="Times New Roman" w:hAnsi="Times New Roman"/>
          <w:sz w:val="28"/>
          <w:szCs w:val="28"/>
          <w:lang w:val="uk-UA"/>
        </w:rPr>
        <w:t xml:space="preserve"> висловлювання, дотримуючись норм літературної мови, створювати тексти різних типів і жанрів;</w:t>
      </w:r>
    </w:p>
    <w:p w14:paraId="1154616C" w14:textId="77777777" w:rsidR="007E7168" w:rsidRPr="000403DD" w:rsidRDefault="007E7168" w:rsidP="000403DD">
      <w:pPr>
        <w:pStyle w:val="a4"/>
        <w:spacing w:after="0" w:line="360" w:lineRule="auto"/>
        <w:ind w:left="0" w:firstLine="709"/>
        <w:jc w:val="both"/>
        <w:rPr>
          <w:rFonts w:ascii="Times New Roman" w:hAnsi="Times New Roman"/>
          <w:sz w:val="28"/>
          <w:szCs w:val="28"/>
          <w:lang w:val="uk-UA"/>
        </w:rPr>
      </w:pPr>
      <w:r w:rsidRPr="000403DD">
        <w:rPr>
          <w:rFonts w:ascii="Times New Roman" w:hAnsi="Times New Roman"/>
          <w:sz w:val="28"/>
          <w:szCs w:val="28"/>
          <w:lang w:val="uk-UA"/>
        </w:rPr>
        <w:t>•</w:t>
      </w:r>
      <w:r w:rsidRPr="000403DD">
        <w:rPr>
          <w:rFonts w:ascii="Times New Roman" w:hAnsi="Times New Roman"/>
          <w:sz w:val="28"/>
          <w:szCs w:val="28"/>
          <w:lang w:val="uk-UA"/>
        </w:rPr>
        <w:tab/>
        <w:t xml:space="preserve">використовувати у власному мовленні слова з переносним значенням, синоніми та антоніми, фразеологізми </w:t>
      </w:r>
      <w:r w:rsidR="004B58AB">
        <w:rPr>
          <w:rFonts w:ascii="Times New Roman" w:hAnsi="Times New Roman"/>
          <w:sz w:val="28"/>
          <w:szCs w:val="28"/>
          <w:lang w:val="uk-UA"/>
        </w:rPr>
        <w:t xml:space="preserve">для досягнення мети спілкування </w:t>
      </w:r>
      <w:r w:rsidRPr="000403DD">
        <w:rPr>
          <w:rFonts w:ascii="Times New Roman" w:hAnsi="Times New Roman"/>
          <w:sz w:val="28"/>
          <w:szCs w:val="28"/>
          <w:lang w:val="uk-UA"/>
        </w:rPr>
        <w:t xml:space="preserve"> </w:t>
      </w:r>
      <w:r w:rsidR="004B58AB" w:rsidRPr="004B58AB">
        <w:rPr>
          <w:rFonts w:ascii="Times New Roman" w:hAnsi="Times New Roman"/>
          <w:sz w:val="28"/>
          <w:szCs w:val="28"/>
          <w:lang w:val="uk-UA"/>
        </w:rPr>
        <w:t xml:space="preserve">[54].  </w:t>
      </w:r>
    </w:p>
    <w:p w14:paraId="6D2A2301" w14:textId="77777777" w:rsidR="007E7168" w:rsidRPr="00FC5515" w:rsidRDefault="007E7168" w:rsidP="00FC551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Літературний розвиток </w:t>
      </w:r>
      <w:r w:rsidRPr="00FC5515">
        <w:rPr>
          <w:rFonts w:ascii="Times New Roman" w:hAnsi="Times New Roman"/>
          <w:sz w:val="28"/>
          <w:szCs w:val="28"/>
          <w:lang w:val="uk-UA"/>
        </w:rPr>
        <w:t xml:space="preserve"> можна і </w:t>
      </w:r>
      <w:r w:rsidR="004B58AB">
        <w:rPr>
          <w:rFonts w:ascii="Times New Roman" w:hAnsi="Times New Roman"/>
          <w:sz w:val="28"/>
          <w:szCs w:val="28"/>
          <w:lang w:val="uk-UA"/>
        </w:rPr>
        <w:t>потрібно формувати та</w:t>
      </w:r>
      <w:r w:rsidRPr="00FC5515">
        <w:rPr>
          <w:rFonts w:ascii="Times New Roman" w:hAnsi="Times New Roman"/>
          <w:sz w:val="28"/>
          <w:szCs w:val="28"/>
          <w:lang w:val="uk-UA"/>
        </w:rPr>
        <w:t xml:space="preserve"> починати систематичну роботу необхідно вже в початковій школі, тому що:</w:t>
      </w:r>
    </w:p>
    <w:p w14:paraId="048DD51A" w14:textId="77777777" w:rsidR="007E7168" w:rsidRPr="00FC5515" w:rsidRDefault="007E7168" w:rsidP="00FC5515">
      <w:pPr>
        <w:pStyle w:val="a4"/>
        <w:numPr>
          <w:ilvl w:val="3"/>
          <w:numId w:val="3"/>
        </w:numPr>
        <w:spacing w:after="0" w:line="360" w:lineRule="auto"/>
        <w:ind w:left="0" w:firstLine="709"/>
        <w:jc w:val="both"/>
        <w:rPr>
          <w:rFonts w:ascii="Times New Roman" w:hAnsi="Times New Roman"/>
          <w:sz w:val="28"/>
          <w:szCs w:val="28"/>
          <w:lang w:val="uk-UA"/>
        </w:rPr>
      </w:pPr>
      <w:r w:rsidRPr="00FC5515">
        <w:rPr>
          <w:rFonts w:ascii="Times New Roman" w:hAnsi="Times New Roman"/>
          <w:sz w:val="28"/>
          <w:szCs w:val="28"/>
          <w:lang w:val="uk-UA"/>
        </w:rPr>
        <w:t>прищеплюючи школяреві інтерес до книги, потребу в читанні, ми стимулюємо його творчу активність;</w:t>
      </w:r>
    </w:p>
    <w:p w14:paraId="5035041C" w14:textId="77777777" w:rsidR="007E7168" w:rsidRPr="00FC5515" w:rsidRDefault="007E7168" w:rsidP="00FC5515">
      <w:pPr>
        <w:pStyle w:val="a4"/>
        <w:numPr>
          <w:ilvl w:val="3"/>
          <w:numId w:val="3"/>
        </w:numPr>
        <w:spacing w:after="0" w:line="360" w:lineRule="auto"/>
        <w:ind w:left="0" w:firstLine="709"/>
        <w:jc w:val="both"/>
        <w:rPr>
          <w:rFonts w:ascii="Times New Roman" w:hAnsi="Times New Roman"/>
          <w:sz w:val="28"/>
          <w:szCs w:val="28"/>
          <w:lang w:val="uk-UA"/>
        </w:rPr>
      </w:pPr>
      <w:r w:rsidRPr="00FC5515">
        <w:rPr>
          <w:rFonts w:ascii="Times New Roman" w:hAnsi="Times New Roman"/>
          <w:sz w:val="28"/>
          <w:szCs w:val="28"/>
          <w:lang w:val="uk-UA"/>
        </w:rPr>
        <w:t>розвиваючи спостережливість школярів, вміння порівнювати предмети і явища, вибудовувати асоціативні зв'язки між близькими і віддалени</w:t>
      </w:r>
      <w:r>
        <w:rPr>
          <w:rFonts w:ascii="Times New Roman" w:hAnsi="Times New Roman"/>
          <w:sz w:val="28"/>
          <w:szCs w:val="28"/>
          <w:lang w:val="uk-UA"/>
        </w:rPr>
        <w:t xml:space="preserve">ми один від одного </w:t>
      </w:r>
      <w:r w:rsidRPr="00FC5515">
        <w:rPr>
          <w:rFonts w:ascii="Times New Roman" w:hAnsi="Times New Roman"/>
          <w:sz w:val="28"/>
          <w:szCs w:val="28"/>
          <w:lang w:val="uk-UA"/>
        </w:rPr>
        <w:t>предметами і явищами, ми стимулюємо природні літературні схильності;</w:t>
      </w:r>
    </w:p>
    <w:p w14:paraId="1CEB92D2" w14:textId="77777777" w:rsidR="007E7168" w:rsidRPr="00FC5515" w:rsidRDefault="007E7168" w:rsidP="00FC5515">
      <w:pPr>
        <w:pStyle w:val="a4"/>
        <w:numPr>
          <w:ilvl w:val="3"/>
          <w:numId w:val="3"/>
        </w:numPr>
        <w:spacing w:after="0" w:line="360" w:lineRule="auto"/>
        <w:ind w:left="0" w:firstLine="709"/>
        <w:jc w:val="both"/>
        <w:rPr>
          <w:rFonts w:ascii="Times New Roman" w:hAnsi="Times New Roman"/>
          <w:sz w:val="28"/>
          <w:szCs w:val="28"/>
          <w:lang w:val="uk-UA"/>
        </w:rPr>
      </w:pPr>
      <w:r w:rsidRPr="00FC5515">
        <w:rPr>
          <w:rFonts w:ascii="Times New Roman" w:hAnsi="Times New Roman"/>
          <w:sz w:val="28"/>
          <w:szCs w:val="28"/>
          <w:lang w:val="uk-UA"/>
        </w:rPr>
        <w:t>активізуючи емоційні реакції дітей, ми підсилюємо їх вразливість, чуйність, чу</w:t>
      </w:r>
      <w:r>
        <w:rPr>
          <w:rFonts w:ascii="Times New Roman" w:hAnsi="Times New Roman"/>
          <w:sz w:val="28"/>
          <w:szCs w:val="28"/>
          <w:lang w:val="uk-UA"/>
        </w:rPr>
        <w:t xml:space="preserve">тливість </w:t>
      </w:r>
      <w:r w:rsidRPr="00FC5515">
        <w:rPr>
          <w:rFonts w:ascii="Times New Roman" w:hAnsi="Times New Roman"/>
          <w:sz w:val="28"/>
          <w:szCs w:val="28"/>
          <w:lang w:val="uk-UA"/>
        </w:rPr>
        <w:t xml:space="preserve"> і до світу, і до слова, в якому цей світ зображується в літературі;</w:t>
      </w:r>
    </w:p>
    <w:p w14:paraId="146C444E" w14:textId="77777777" w:rsidR="007E7168" w:rsidRPr="00FC5515" w:rsidRDefault="007E7168" w:rsidP="00FC5515">
      <w:pPr>
        <w:pStyle w:val="a4"/>
        <w:numPr>
          <w:ilvl w:val="3"/>
          <w:numId w:val="3"/>
        </w:numPr>
        <w:spacing w:after="0" w:line="360" w:lineRule="auto"/>
        <w:ind w:left="0" w:firstLine="709"/>
        <w:jc w:val="both"/>
        <w:rPr>
          <w:rFonts w:ascii="Times New Roman" w:hAnsi="Times New Roman"/>
          <w:sz w:val="28"/>
          <w:szCs w:val="28"/>
          <w:lang w:val="uk-UA"/>
        </w:rPr>
      </w:pPr>
      <w:r w:rsidRPr="00FC5515">
        <w:rPr>
          <w:rFonts w:ascii="Times New Roman" w:hAnsi="Times New Roman"/>
          <w:sz w:val="28"/>
          <w:szCs w:val="28"/>
          <w:lang w:val="uk-UA"/>
        </w:rPr>
        <w:t>показуючи можливості слова як будівельного матеріалу художнього світу, ми викликаємо інтерес до словотв</w:t>
      </w:r>
      <w:r w:rsidR="005B4A38">
        <w:rPr>
          <w:rFonts w:ascii="Times New Roman" w:hAnsi="Times New Roman"/>
          <w:sz w:val="28"/>
          <w:szCs w:val="28"/>
          <w:lang w:val="uk-UA"/>
        </w:rPr>
        <w:t xml:space="preserve">орчості й самовираження в слові </w:t>
      </w:r>
      <w:r w:rsidR="005B4A38" w:rsidRPr="004B58AB">
        <w:rPr>
          <w:rFonts w:ascii="Times New Roman" w:hAnsi="Times New Roman"/>
          <w:sz w:val="28"/>
          <w:szCs w:val="28"/>
          <w:lang w:val="uk-UA"/>
        </w:rPr>
        <w:t xml:space="preserve">[54].  </w:t>
      </w:r>
    </w:p>
    <w:p w14:paraId="188518CA" w14:textId="77777777" w:rsidR="007E7168" w:rsidRPr="00FC5515" w:rsidRDefault="007E7168" w:rsidP="00FC551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Процес формування літерат</w:t>
      </w:r>
      <w:r w:rsidR="00AD0AA0">
        <w:rPr>
          <w:rFonts w:ascii="Times New Roman" w:hAnsi="Times New Roman"/>
          <w:sz w:val="28"/>
          <w:szCs w:val="28"/>
          <w:lang w:val="uk-UA"/>
        </w:rPr>
        <w:t>урних здібностей</w:t>
      </w:r>
      <w:r w:rsidR="005B4A38">
        <w:rPr>
          <w:rFonts w:ascii="Times New Roman" w:hAnsi="Times New Roman"/>
          <w:sz w:val="28"/>
          <w:szCs w:val="28"/>
          <w:lang w:val="uk-UA"/>
        </w:rPr>
        <w:t xml:space="preserve"> </w:t>
      </w:r>
      <w:r w:rsidR="00AD0AA0">
        <w:rPr>
          <w:rFonts w:ascii="Times New Roman" w:hAnsi="Times New Roman"/>
          <w:sz w:val="28"/>
          <w:szCs w:val="28"/>
          <w:lang w:val="uk-UA"/>
        </w:rPr>
        <w:t xml:space="preserve">як частини літературного розвитку, </w:t>
      </w:r>
      <w:r w:rsidR="005B4A38">
        <w:rPr>
          <w:rFonts w:ascii="Times New Roman" w:hAnsi="Times New Roman"/>
          <w:sz w:val="28"/>
          <w:szCs w:val="28"/>
          <w:lang w:val="uk-UA"/>
        </w:rPr>
        <w:t>як вважає А.</w:t>
      </w:r>
      <w:r>
        <w:rPr>
          <w:rFonts w:ascii="Times New Roman" w:hAnsi="Times New Roman"/>
          <w:sz w:val="28"/>
          <w:szCs w:val="28"/>
          <w:lang w:val="uk-UA"/>
        </w:rPr>
        <w:t>Ковальо</w:t>
      </w:r>
      <w:r w:rsidRPr="00FC5515">
        <w:rPr>
          <w:rFonts w:ascii="Times New Roman" w:hAnsi="Times New Roman"/>
          <w:sz w:val="28"/>
          <w:szCs w:val="28"/>
          <w:lang w:val="uk-UA"/>
        </w:rPr>
        <w:t>в, складається з 3 етапів:</w:t>
      </w:r>
    </w:p>
    <w:p w14:paraId="4514B68E" w14:textId="0EEEABA6" w:rsidR="007E7168" w:rsidRPr="00FC5515" w:rsidRDefault="005B4A38" w:rsidP="005B4A3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Перший етап. </w:t>
      </w:r>
      <w:r w:rsidR="007E7168" w:rsidRPr="00FC5515">
        <w:rPr>
          <w:rFonts w:ascii="Times New Roman" w:hAnsi="Times New Roman"/>
          <w:sz w:val="28"/>
          <w:szCs w:val="28"/>
          <w:lang w:val="uk-UA"/>
        </w:rPr>
        <w:t>Процес перетворення гострої сенсорної чутливості в синтет</w:t>
      </w:r>
      <w:r w:rsidR="007E7168">
        <w:rPr>
          <w:rFonts w:ascii="Times New Roman" w:hAnsi="Times New Roman"/>
          <w:sz w:val="28"/>
          <w:szCs w:val="28"/>
          <w:lang w:val="uk-UA"/>
        </w:rPr>
        <w:t>ичну властивість особистості, яку ми називаємо художньою</w:t>
      </w:r>
      <w:r w:rsidR="007E7168" w:rsidRPr="00FC5515">
        <w:rPr>
          <w:rFonts w:ascii="Times New Roman" w:hAnsi="Times New Roman"/>
          <w:sz w:val="28"/>
          <w:szCs w:val="28"/>
          <w:lang w:val="uk-UA"/>
        </w:rPr>
        <w:t xml:space="preserve"> спостережливістю. Цей процес можна починати ще в дошкільний період, пропонуючи дитині різноманітні завдання-ігри: «Що на що схоже?», «Асоціативні ланцюжки слів (з'єднай різні предмети за допомогою асоціативних зв'язків)», «Відгадай (називаються ознаки предмета або явища; або ті предмети, </w:t>
      </w:r>
      <w:r w:rsidR="007E7168">
        <w:rPr>
          <w:rFonts w:ascii="Times New Roman" w:hAnsi="Times New Roman"/>
          <w:sz w:val="28"/>
          <w:szCs w:val="28"/>
          <w:lang w:val="uk-UA"/>
        </w:rPr>
        <w:t>на які задуманий чимось схожий)</w:t>
      </w:r>
      <w:r w:rsidR="007E7168" w:rsidRPr="00FC5515">
        <w:rPr>
          <w:rFonts w:ascii="Times New Roman" w:hAnsi="Times New Roman"/>
          <w:sz w:val="28"/>
          <w:szCs w:val="28"/>
          <w:lang w:val="uk-UA"/>
        </w:rPr>
        <w:t>»,</w:t>
      </w:r>
      <w:r w:rsidR="007E7168">
        <w:rPr>
          <w:rFonts w:ascii="Times New Roman" w:hAnsi="Times New Roman"/>
          <w:sz w:val="28"/>
          <w:szCs w:val="28"/>
          <w:lang w:val="uk-UA"/>
        </w:rPr>
        <w:t xml:space="preserve"> «</w:t>
      </w:r>
      <w:r w:rsidR="007E7168" w:rsidRPr="00FC5515">
        <w:rPr>
          <w:rFonts w:ascii="Times New Roman" w:hAnsi="Times New Roman"/>
          <w:sz w:val="28"/>
          <w:szCs w:val="28"/>
          <w:lang w:val="uk-UA"/>
        </w:rPr>
        <w:t>Опиши по пам'яті якомо</w:t>
      </w:r>
      <w:r w:rsidR="00D42EC6">
        <w:rPr>
          <w:rFonts w:ascii="Times New Roman" w:hAnsi="Times New Roman"/>
          <w:sz w:val="28"/>
          <w:szCs w:val="28"/>
          <w:lang w:val="uk-UA"/>
        </w:rPr>
        <w:t>га більше</w:t>
      </w:r>
      <w:r w:rsidR="007E7168" w:rsidRPr="00FC5515">
        <w:rPr>
          <w:rFonts w:ascii="Times New Roman" w:hAnsi="Times New Roman"/>
          <w:sz w:val="28"/>
          <w:szCs w:val="28"/>
          <w:lang w:val="uk-UA"/>
        </w:rPr>
        <w:t>»,</w:t>
      </w:r>
      <w:r w:rsidR="00D42EC6">
        <w:rPr>
          <w:rFonts w:ascii="Times New Roman" w:hAnsi="Times New Roman"/>
          <w:sz w:val="28"/>
          <w:szCs w:val="28"/>
          <w:lang w:val="uk-UA"/>
        </w:rPr>
        <w:t xml:space="preserve"> </w:t>
      </w:r>
      <w:r w:rsidR="007E7168" w:rsidRPr="00FC5515">
        <w:rPr>
          <w:rFonts w:ascii="Times New Roman" w:hAnsi="Times New Roman"/>
          <w:sz w:val="28"/>
          <w:szCs w:val="28"/>
          <w:lang w:val="uk-UA"/>
        </w:rPr>
        <w:t xml:space="preserve"> </w:t>
      </w:r>
      <w:r w:rsidR="00D42EC6">
        <w:rPr>
          <w:rFonts w:ascii="Times New Roman" w:hAnsi="Times New Roman"/>
          <w:sz w:val="28"/>
          <w:szCs w:val="28"/>
          <w:lang w:val="uk-UA"/>
        </w:rPr>
        <w:t>«</w:t>
      </w:r>
      <w:r w:rsidR="007E7168" w:rsidRPr="00FC5515">
        <w:rPr>
          <w:rFonts w:ascii="Times New Roman" w:hAnsi="Times New Roman"/>
          <w:sz w:val="28"/>
          <w:szCs w:val="28"/>
          <w:lang w:val="uk-UA"/>
        </w:rPr>
        <w:t>Що можна побачити по дорозі в .</w:t>
      </w:r>
      <w:r w:rsidR="007E7168">
        <w:rPr>
          <w:rFonts w:ascii="Times New Roman" w:hAnsi="Times New Roman"/>
          <w:sz w:val="28"/>
          <w:szCs w:val="28"/>
          <w:lang w:val="uk-UA"/>
        </w:rPr>
        <w:t>..? »,</w:t>
      </w:r>
      <w:r w:rsidR="00D42EC6">
        <w:rPr>
          <w:rFonts w:ascii="Times New Roman" w:hAnsi="Times New Roman"/>
          <w:sz w:val="28"/>
          <w:szCs w:val="28"/>
          <w:lang w:val="uk-UA"/>
        </w:rPr>
        <w:t xml:space="preserve"> «</w:t>
      </w:r>
      <w:r w:rsidR="007E7168">
        <w:rPr>
          <w:rFonts w:ascii="Times New Roman" w:hAnsi="Times New Roman"/>
          <w:sz w:val="28"/>
          <w:szCs w:val="28"/>
          <w:lang w:val="uk-UA"/>
        </w:rPr>
        <w:t>Що можна почути в тиші?</w:t>
      </w:r>
      <w:r w:rsidR="007E7168" w:rsidRPr="00FC5515">
        <w:rPr>
          <w:rFonts w:ascii="Times New Roman" w:hAnsi="Times New Roman"/>
          <w:sz w:val="28"/>
          <w:szCs w:val="28"/>
          <w:lang w:val="uk-UA"/>
        </w:rPr>
        <w:t>»</w:t>
      </w:r>
      <w:r w:rsidR="007E7168">
        <w:rPr>
          <w:rFonts w:ascii="Times New Roman" w:hAnsi="Times New Roman"/>
          <w:sz w:val="28"/>
          <w:szCs w:val="28"/>
          <w:lang w:val="uk-UA"/>
        </w:rPr>
        <w:t xml:space="preserve"> та ін. </w:t>
      </w:r>
      <w:r>
        <w:rPr>
          <w:rFonts w:ascii="Times New Roman" w:hAnsi="Times New Roman"/>
          <w:sz w:val="28"/>
          <w:szCs w:val="28"/>
          <w:lang w:val="uk-UA"/>
        </w:rPr>
        <w:t>[30, с. 162</w:t>
      </w:r>
      <w:r w:rsidRPr="004B58AB">
        <w:rPr>
          <w:rFonts w:ascii="Times New Roman" w:hAnsi="Times New Roman"/>
          <w:sz w:val="28"/>
          <w:szCs w:val="28"/>
          <w:lang w:val="uk-UA"/>
        </w:rPr>
        <w:t xml:space="preserve">].  </w:t>
      </w:r>
    </w:p>
    <w:p w14:paraId="46AC2FC4" w14:textId="77777777" w:rsidR="007E7168" w:rsidRPr="00FC5515" w:rsidRDefault="007E7168" w:rsidP="00FC5515">
      <w:pPr>
        <w:spacing w:after="0" w:line="360" w:lineRule="auto"/>
        <w:ind w:firstLine="709"/>
        <w:jc w:val="both"/>
        <w:rPr>
          <w:rFonts w:ascii="Times New Roman" w:hAnsi="Times New Roman"/>
          <w:sz w:val="28"/>
          <w:szCs w:val="28"/>
          <w:lang w:val="uk-UA"/>
        </w:rPr>
      </w:pPr>
      <w:r w:rsidRPr="00FC5515">
        <w:rPr>
          <w:rFonts w:ascii="Times New Roman" w:hAnsi="Times New Roman"/>
          <w:sz w:val="28"/>
          <w:szCs w:val="28"/>
          <w:lang w:val="uk-UA"/>
        </w:rPr>
        <w:t>З розвитком і якісною зміною сенсорної ч</w:t>
      </w:r>
      <w:r>
        <w:rPr>
          <w:rFonts w:ascii="Times New Roman" w:hAnsi="Times New Roman"/>
          <w:sz w:val="28"/>
          <w:szCs w:val="28"/>
          <w:lang w:val="uk-UA"/>
        </w:rPr>
        <w:t>утливості перебудовується і уява: вона стає більш спрямованою і потужною</w:t>
      </w:r>
      <w:r w:rsidRPr="00FC5515">
        <w:rPr>
          <w:rFonts w:ascii="Times New Roman" w:hAnsi="Times New Roman"/>
          <w:sz w:val="28"/>
          <w:szCs w:val="28"/>
          <w:lang w:val="uk-UA"/>
        </w:rPr>
        <w:t xml:space="preserve"> (збільшується запас будівельного матеріалу). Уява, спираючись на високу чутливість, на сприйняття, почне виконувати регулюючу роль і підпорядковувати сприйняття художнім задумам</w:t>
      </w:r>
      <w:r>
        <w:rPr>
          <w:rFonts w:ascii="Times New Roman" w:hAnsi="Times New Roman"/>
          <w:sz w:val="28"/>
          <w:szCs w:val="28"/>
          <w:lang w:val="uk-UA"/>
        </w:rPr>
        <w:t xml:space="preserve">, які </w:t>
      </w:r>
      <w:r w:rsidR="005B4A38">
        <w:rPr>
          <w:rFonts w:ascii="Times New Roman" w:hAnsi="Times New Roman"/>
          <w:sz w:val="28"/>
          <w:szCs w:val="28"/>
          <w:lang w:val="uk-UA"/>
        </w:rPr>
        <w:t>виникають [там само</w:t>
      </w:r>
      <w:r w:rsidR="005B4A38" w:rsidRPr="005B4A38">
        <w:rPr>
          <w:rFonts w:ascii="Times New Roman" w:hAnsi="Times New Roman"/>
          <w:sz w:val="28"/>
          <w:szCs w:val="28"/>
          <w:lang w:val="uk-UA"/>
        </w:rPr>
        <w:t xml:space="preserve">, с. 162].  </w:t>
      </w:r>
    </w:p>
    <w:p w14:paraId="56B1454C" w14:textId="2FF7C4C1" w:rsidR="007E7168" w:rsidRPr="00FC5515" w:rsidRDefault="007E7168" w:rsidP="00FC5515">
      <w:pPr>
        <w:spacing w:after="0" w:line="360" w:lineRule="auto"/>
        <w:ind w:firstLine="709"/>
        <w:jc w:val="both"/>
        <w:rPr>
          <w:rFonts w:ascii="Times New Roman" w:hAnsi="Times New Roman"/>
          <w:sz w:val="28"/>
          <w:szCs w:val="28"/>
          <w:lang w:val="uk-UA"/>
        </w:rPr>
      </w:pPr>
      <w:r w:rsidRPr="00FC5515">
        <w:rPr>
          <w:rFonts w:ascii="Times New Roman" w:hAnsi="Times New Roman"/>
          <w:sz w:val="28"/>
          <w:szCs w:val="28"/>
          <w:lang w:val="uk-UA"/>
        </w:rPr>
        <w:t>Цей етап безпосередньо пов'язаний з роками навчання в школі (по</w:t>
      </w:r>
      <w:r w:rsidR="0067014E">
        <w:rPr>
          <w:rFonts w:ascii="Times New Roman" w:hAnsi="Times New Roman"/>
          <w:sz w:val="28"/>
          <w:szCs w:val="28"/>
          <w:lang w:val="uk-UA"/>
        </w:rPr>
        <w:t>чаткова і основна школа, іноді й у</w:t>
      </w:r>
      <w:r w:rsidR="00D42EC6">
        <w:rPr>
          <w:rFonts w:ascii="Times New Roman" w:hAnsi="Times New Roman"/>
          <w:sz w:val="28"/>
          <w:szCs w:val="28"/>
          <w:lang w:val="uk-UA"/>
        </w:rPr>
        <w:t>сі шкільні роки</w:t>
      </w:r>
      <w:r w:rsidRPr="00FC5515">
        <w:rPr>
          <w:rFonts w:ascii="Times New Roman" w:hAnsi="Times New Roman"/>
          <w:sz w:val="28"/>
          <w:szCs w:val="28"/>
          <w:lang w:val="uk-UA"/>
        </w:rPr>
        <w:t>).</w:t>
      </w:r>
    </w:p>
    <w:p w14:paraId="69BC5F4E" w14:textId="77777777" w:rsidR="007E7168" w:rsidRPr="00FC5515" w:rsidRDefault="005B4A38" w:rsidP="00FC551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Другий етап. </w:t>
      </w:r>
      <w:r w:rsidR="007E7168" w:rsidRPr="00FC5515">
        <w:rPr>
          <w:rFonts w:ascii="Times New Roman" w:hAnsi="Times New Roman"/>
          <w:sz w:val="28"/>
          <w:szCs w:val="28"/>
          <w:lang w:val="uk-UA"/>
        </w:rPr>
        <w:t>Станов</w:t>
      </w:r>
      <w:r w:rsidR="0067014E">
        <w:rPr>
          <w:rFonts w:ascii="Times New Roman" w:hAnsi="Times New Roman"/>
          <w:sz w:val="28"/>
          <w:szCs w:val="28"/>
          <w:lang w:val="uk-UA"/>
        </w:rPr>
        <w:t>лення зрілості людини (у кожної</w:t>
      </w:r>
      <w:r w:rsidR="007E7168" w:rsidRPr="00FC5515">
        <w:rPr>
          <w:rFonts w:ascii="Times New Roman" w:hAnsi="Times New Roman"/>
          <w:sz w:val="28"/>
          <w:szCs w:val="28"/>
          <w:lang w:val="uk-UA"/>
        </w:rPr>
        <w:t xml:space="preserve"> по-різному, в свій </w:t>
      </w:r>
      <w:r w:rsidR="007E7168">
        <w:rPr>
          <w:rFonts w:ascii="Times New Roman" w:hAnsi="Times New Roman"/>
          <w:sz w:val="28"/>
          <w:szCs w:val="28"/>
          <w:lang w:val="uk-UA"/>
        </w:rPr>
        <w:t>час), коли у неї</w:t>
      </w:r>
      <w:r w:rsidR="007E7168" w:rsidRPr="00FC5515">
        <w:rPr>
          <w:rFonts w:ascii="Times New Roman" w:hAnsi="Times New Roman"/>
          <w:sz w:val="28"/>
          <w:szCs w:val="28"/>
          <w:lang w:val="uk-UA"/>
        </w:rPr>
        <w:t xml:space="preserve"> утворюються стійкі погляди, переконання, відносини. Ця зрілість формується в практичній роботі, у взаєминах з людьми. Вона</w:t>
      </w:r>
      <w:r>
        <w:rPr>
          <w:rFonts w:ascii="Times New Roman" w:hAnsi="Times New Roman"/>
          <w:sz w:val="28"/>
          <w:szCs w:val="28"/>
          <w:lang w:val="uk-UA"/>
        </w:rPr>
        <w:t xml:space="preserve">- </w:t>
      </w:r>
      <w:r w:rsidR="007E7168" w:rsidRPr="00FC5515">
        <w:rPr>
          <w:rFonts w:ascii="Times New Roman" w:hAnsi="Times New Roman"/>
          <w:sz w:val="28"/>
          <w:szCs w:val="28"/>
          <w:lang w:val="uk-UA"/>
        </w:rPr>
        <w:t xml:space="preserve"> необхідний фон і умов</w:t>
      </w:r>
      <w:r w:rsidR="007E7168">
        <w:rPr>
          <w:rFonts w:ascii="Times New Roman" w:hAnsi="Times New Roman"/>
          <w:sz w:val="28"/>
          <w:szCs w:val="28"/>
          <w:lang w:val="uk-UA"/>
        </w:rPr>
        <w:t>а не тільки формування здібності</w:t>
      </w:r>
      <w:r w:rsidR="007E7168" w:rsidRPr="00FC5515">
        <w:rPr>
          <w:rFonts w:ascii="Times New Roman" w:hAnsi="Times New Roman"/>
          <w:sz w:val="28"/>
          <w:szCs w:val="28"/>
          <w:lang w:val="uk-UA"/>
        </w:rPr>
        <w:t>, але і її актуалізації.</w:t>
      </w:r>
    </w:p>
    <w:p w14:paraId="7AA12659" w14:textId="77777777" w:rsidR="007E7168" w:rsidRPr="00BC369F" w:rsidRDefault="005B4A38" w:rsidP="00BC369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Третій етап. </w:t>
      </w:r>
      <w:r w:rsidR="007E7168">
        <w:rPr>
          <w:rFonts w:ascii="Times New Roman" w:hAnsi="Times New Roman"/>
          <w:sz w:val="28"/>
          <w:szCs w:val="28"/>
          <w:lang w:val="uk-UA"/>
        </w:rPr>
        <w:t>У процесі систематичної</w:t>
      </w:r>
      <w:r w:rsidR="007E7168" w:rsidRPr="00BC369F">
        <w:rPr>
          <w:rFonts w:ascii="Times New Roman" w:hAnsi="Times New Roman"/>
          <w:sz w:val="28"/>
          <w:szCs w:val="28"/>
          <w:lang w:val="uk-UA"/>
        </w:rPr>
        <w:t xml:space="preserve"> літературної праці формується своєрідна літературна техніка і мова письменника, які відповідають його методу і стилю.</w:t>
      </w:r>
    </w:p>
    <w:p w14:paraId="13491D92" w14:textId="77777777" w:rsidR="007E7168" w:rsidRPr="00BC369F" w:rsidRDefault="007E7168" w:rsidP="00BC369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Л.</w:t>
      </w:r>
      <w:r w:rsidRPr="00BC369F">
        <w:rPr>
          <w:rFonts w:ascii="Times New Roman" w:hAnsi="Times New Roman"/>
          <w:sz w:val="28"/>
          <w:szCs w:val="28"/>
          <w:lang w:val="uk-UA"/>
        </w:rPr>
        <w:t>Виготський підкреслював, що прагн</w:t>
      </w:r>
      <w:r>
        <w:rPr>
          <w:rFonts w:ascii="Times New Roman" w:hAnsi="Times New Roman"/>
          <w:sz w:val="28"/>
          <w:szCs w:val="28"/>
          <w:lang w:val="uk-UA"/>
        </w:rPr>
        <w:t xml:space="preserve">ення уяви до втілення є справжньою </w:t>
      </w:r>
      <w:r w:rsidR="0067014E">
        <w:rPr>
          <w:rFonts w:ascii="Times New Roman" w:hAnsi="Times New Roman"/>
          <w:sz w:val="28"/>
          <w:szCs w:val="28"/>
          <w:lang w:val="uk-UA"/>
        </w:rPr>
        <w:t xml:space="preserve"> </w:t>
      </w:r>
      <w:r>
        <w:rPr>
          <w:rFonts w:ascii="Times New Roman" w:hAnsi="Times New Roman"/>
          <w:sz w:val="28"/>
          <w:szCs w:val="28"/>
          <w:lang w:val="uk-UA"/>
        </w:rPr>
        <w:t>основою і рушійним</w:t>
      </w:r>
      <w:r w:rsidR="005B4A38">
        <w:rPr>
          <w:rFonts w:ascii="Times New Roman" w:hAnsi="Times New Roman"/>
          <w:sz w:val="28"/>
          <w:szCs w:val="28"/>
          <w:lang w:val="uk-UA"/>
        </w:rPr>
        <w:t xml:space="preserve"> почат</w:t>
      </w:r>
      <w:r w:rsidRPr="00BC369F">
        <w:rPr>
          <w:rFonts w:ascii="Times New Roman" w:hAnsi="Times New Roman"/>
          <w:sz w:val="28"/>
          <w:szCs w:val="28"/>
          <w:lang w:val="uk-UA"/>
        </w:rPr>
        <w:t>к</w:t>
      </w:r>
      <w:r w:rsidR="005B4A38">
        <w:rPr>
          <w:rFonts w:ascii="Times New Roman" w:hAnsi="Times New Roman"/>
          <w:sz w:val="28"/>
          <w:szCs w:val="28"/>
          <w:lang w:val="uk-UA"/>
        </w:rPr>
        <w:t>ом</w:t>
      </w:r>
      <w:r w:rsidRPr="00BC369F">
        <w:rPr>
          <w:rFonts w:ascii="Times New Roman" w:hAnsi="Times New Roman"/>
          <w:sz w:val="28"/>
          <w:szCs w:val="28"/>
          <w:lang w:val="uk-UA"/>
        </w:rPr>
        <w:t xml:space="preserve"> творчості. Тому для початкової школи завдання розви</w:t>
      </w:r>
      <w:r>
        <w:rPr>
          <w:rFonts w:ascii="Times New Roman" w:hAnsi="Times New Roman"/>
          <w:sz w:val="28"/>
          <w:szCs w:val="28"/>
          <w:lang w:val="uk-UA"/>
        </w:rPr>
        <w:t>тку уяви безпосередньо пов'язане</w:t>
      </w:r>
      <w:r w:rsidRPr="00BC369F">
        <w:rPr>
          <w:rFonts w:ascii="Times New Roman" w:hAnsi="Times New Roman"/>
          <w:sz w:val="28"/>
          <w:szCs w:val="28"/>
          <w:lang w:val="uk-UA"/>
        </w:rPr>
        <w:t xml:space="preserve"> із загальною метою - літературним розвитком дітей.</w:t>
      </w:r>
    </w:p>
    <w:p w14:paraId="7700199E" w14:textId="77777777" w:rsidR="007E7168" w:rsidRPr="00BC369F" w:rsidRDefault="0067014E" w:rsidP="00BC369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Перший етап в літературному розвитку </w:t>
      </w:r>
      <w:r w:rsidR="007E7168" w:rsidRPr="00BC369F">
        <w:rPr>
          <w:rFonts w:ascii="Times New Roman" w:hAnsi="Times New Roman"/>
          <w:sz w:val="28"/>
          <w:szCs w:val="28"/>
          <w:lang w:val="uk-UA"/>
        </w:rPr>
        <w:t xml:space="preserve"> прийнято називати етапом наївного реалізму. Завершується цей етап тим, що при самостійному читанні дитина здатна сприйняти твір, </w:t>
      </w:r>
      <w:r w:rsidR="005B4A38">
        <w:rPr>
          <w:rFonts w:ascii="Times New Roman" w:hAnsi="Times New Roman"/>
          <w:sz w:val="28"/>
          <w:szCs w:val="28"/>
          <w:lang w:val="uk-UA"/>
        </w:rPr>
        <w:t>який призначений</w:t>
      </w:r>
      <w:r w:rsidR="007E7168" w:rsidRPr="00BC369F">
        <w:rPr>
          <w:rFonts w:ascii="Times New Roman" w:hAnsi="Times New Roman"/>
          <w:sz w:val="28"/>
          <w:szCs w:val="28"/>
          <w:lang w:val="uk-UA"/>
        </w:rPr>
        <w:t xml:space="preserve"> для дитячого читання, </w:t>
      </w:r>
      <w:r w:rsidR="005B4A38">
        <w:rPr>
          <w:rFonts w:ascii="Times New Roman" w:hAnsi="Times New Roman"/>
          <w:sz w:val="28"/>
          <w:szCs w:val="28"/>
          <w:lang w:val="uk-UA"/>
        </w:rPr>
        <w:t xml:space="preserve">на </w:t>
      </w:r>
      <w:r w:rsidR="005B4A38">
        <w:rPr>
          <w:rFonts w:ascii="Times New Roman" w:hAnsi="Times New Roman"/>
          <w:sz w:val="28"/>
          <w:szCs w:val="28"/>
          <w:lang w:val="uk-UA"/>
        </w:rPr>
        <w:lastRenderedPageBreak/>
        <w:t>аналітичному рівні, а іноді й</w:t>
      </w:r>
      <w:r w:rsidR="007E7168" w:rsidRPr="00BC369F">
        <w:rPr>
          <w:rFonts w:ascii="Times New Roman" w:hAnsi="Times New Roman"/>
          <w:sz w:val="28"/>
          <w:szCs w:val="28"/>
          <w:lang w:val="uk-UA"/>
        </w:rPr>
        <w:t xml:space="preserve"> осмислити його ідею, інтерпретувати твір як ціле, зберігши при цьому яскраве емоційне</w:t>
      </w:r>
      <w:r w:rsidR="007E7168">
        <w:rPr>
          <w:rFonts w:ascii="Times New Roman" w:hAnsi="Times New Roman"/>
          <w:sz w:val="28"/>
          <w:szCs w:val="28"/>
          <w:lang w:val="uk-UA"/>
        </w:rPr>
        <w:t xml:space="preserve"> сприйняття і оцінки. У власній</w:t>
      </w:r>
      <w:r w:rsidR="007E7168" w:rsidRPr="00BC369F">
        <w:rPr>
          <w:rFonts w:ascii="Times New Roman" w:hAnsi="Times New Roman"/>
          <w:sz w:val="28"/>
          <w:szCs w:val="28"/>
          <w:lang w:val="uk-UA"/>
        </w:rPr>
        <w:t xml:space="preserve"> літературній творчості </w:t>
      </w:r>
      <w:r>
        <w:rPr>
          <w:rFonts w:ascii="Times New Roman" w:hAnsi="Times New Roman"/>
          <w:sz w:val="28"/>
          <w:szCs w:val="28"/>
          <w:lang w:val="uk-UA"/>
        </w:rPr>
        <w:t xml:space="preserve">школяр </w:t>
      </w:r>
      <w:r w:rsidR="007E7168" w:rsidRPr="00BC369F">
        <w:rPr>
          <w:rFonts w:ascii="Times New Roman" w:hAnsi="Times New Roman"/>
          <w:sz w:val="28"/>
          <w:szCs w:val="28"/>
          <w:lang w:val="uk-UA"/>
        </w:rPr>
        <w:t xml:space="preserve"> може адекватно висловити в слові свої емоції та думки, сфор</w:t>
      </w:r>
      <w:r w:rsidR="007E7168">
        <w:rPr>
          <w:rFonts w:ascii="Times New Roman" w:hAnsi="Times New Roman"/>
          <w:sz w:val="28"/>
          <w:szCs w:val="28"/>
          <w:lang w:val="uk-UA"/>
        </w:rPr>
        <w:t>мувати задум свого мовного твору</w:t>
      </w:r>
      <w:r w:rsidR="007E7168" w:rsidRPr="00BC369F">
        <w:rPr>
          <w:rFonts w:ascii="Times New Roman" w:hAnsi="Times New Roman"/>
          <w:sz w:val="28"/>
          <w:szCs w:val="28"/>
          <w:lang w:val="uk-UA"/>
        </w:rPr>
        <w:t>, композиційно вибудувати вислов</w:t>
      </w:r>
      <w:r w:rsidR="007E7168">
        <w:rPr>
          <w:rFonts w:ascii="Times New Roman" w:hAnsi="Times New Roman"/>
          <w:sz w:val="28"/>
          <w:szCs w:val="28"/>
          <w:lang w:val="uk-UA"/>
        </w:rPr>
        <w:t>лювання, дотримуючись ло</w:t>
      </w:r>
      <w:r>
        <w:rPr>
          <w:rFonts w:ascii="Times New Roman" w:hAnsi="Times New Roman"/>
          <w:sz w:val="28"/>
          <w:szCs w:val="28"/>
          <w:lang w:val="uk-UA"/>
        </w:rPr>
        <w:t xml:space="preserve">гіки, </w:t>
      </w:r>
      <w:r w:rsidR="007E7168">
        <w:rPr>
          <w:rFonts w:ascii="Times New Roman" w:hAnsi="Times New Roman"/>
          <w:sz w:val="28"/>
          <w:szCs w:val="28"/>
          <w:lang w:val="uk-UA"/>
        </w:rPr>
        <w:t>дібрати виразні й</w:t>
      </w:r>
      <w:r w:rsidR="007E7168" w:rsidRPr="00BC369F">
        <w:rPr>
          <w:rFonts w:ascii="Times New Roman" w:hAnsi="Times New Roman"/>
          <w:sz w:val="28"/>
          <w:szCs w:val="28"/>
          <w:lang w:val="uk-UA"/>
        </w:rPr>
        <w:t xml:space="preserve"> образотворчі мовні засоби для створення художнього образу. Ці здіб</w:t>
      </w:r>
      <w:r w:rsidR="007E7168">
        <w:rPr>
          <w:rFonts w:ascii="Times New Roman" w:hAnsi="Times New Roman"/>
          <w:sz w:val="28"/>
          <w:szCs w:val="28"/>
          <w:lang w:val="uk-UA"/>
        </w:rPr>
        <w:t>ності забезпечуються сформованою</w:t>
      </w:r>
      <w:r w:rsidR="007E7168" w:rsidRPr="00BC369F">
        <w:rPr>
          <w:rFonts w:ascii="Times New Roman" w:hAnsi="Times New Roman"/>
          <w:sz w:val="28"/>
          <w:szCs w:val="28"/>
          <w:lang w:val="uk-UA"/>
        </w:rPr>
        <w:t xml:space="preserve"> системою читацьк</w:t>
      </w:r>
      <w:r w:rsidR="005B4A38">
        <w:rPr>
          <w:rFonts w:ascii="Times New Roman" w:hAnsi="Times New Roman"/>
          <w:sz w:val="28"/>
          <w:szCs w:val="28"/>
          <w:lang w:val="uk-UA"/>
        </w:rPr>
        <w:t>их і мовленнєвих умінь [8, с. 95</w:t>
      </w:r>
      <w:r w:rsidR="005B4A38" w:rsidRPr="005B4A38">
        <w:rPr>
          <w:rFonts w:ascii="Times New Roman" w:hAnsi="Times New Roman"/>
          <w:sz w:val="28"/>
          <w:szCs w:val="28"/>
          <w:lang w:val="uk-UA"/>
        </w:rPr>
        <w:t xml:space="preserve">].  </w:t>
      </w:r>
    </w:p>
    <w:p w14:paraId="59E3A959" w14:textId="77777777" w:rsidR="007E7168" w:rsidRDefault="007E7168" w:rsidP="00BC369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Процес літературного розвитку</w:t>
      </w:r>
      <w:r w:rsidRPr="00BC369F">
        <w:rPr>
          <w:rFonts w:ascii="Times New Roman" w:hAnsi="Times New Roman"/>
          <w:sz w:val="28"/>
          <w:szCs w:val="28"/>
          <w:lang w:val="uk-UA"/>
        </w:rPr>
        <w:t xml:space="preserve"> протікає нерівномірно, вміння формуються поступово, в чит</w:t>
      </w:r>
      <w:r>
        <w:rPr>
          <w:rFonts w:ascii="Times New Roman" w:hAnsi="Times New Roman"/>
          <w:sz w:val="28"/>
          <w:szCs w:val="28"/>
          <w:lang w:val="uk-UA"/>
        </w:rPr>
        <w:t>ацькій та письменницькій діяльності</w:t>
      </w:r>
      <w:r w:rsidRPr="00BC369F">
        <w:rPr>
          <w:rFonts w:ascii="Times New Roman" w:hAnsi="Times New Roman"/>
          <w:sz w:val="28"/>
          <w:szCs w:val="28"/>
          <w:lang w:val="uk-UA"/>
        </w:rPr>
        <w:t xml:space="preserve"> учнів, підтримується розширенням читацького досвіду, кругозору та ку</w:t>
      </w:r>
      <w:r>
        <w:rPr>
          <w:rFonts w:ascii="Times New Roman" w:hAnsi="Times New Roman"/>
          <w:sz w:val="28"/>
          <w:szCs w:val="28"/>
          <w:lang w:val="uk-UA"/>
        </w:rPr>
        <w:t>льтурного поля дитини і потребують</w:t>
      </w:r>
      <w:r w:rsidRPr="00BC369F">
        <w:rPr>
          <w:rFonts w:ascii="Times New Roman" w:hAnsi="Times New Roman"/>
          <w:sz w:val="28"/>
          <w:szCs w:val="28"/>
          <w:lang w:val="uk-UA"/>
        </w:rPr>
        <w:t xml:space="preserve"> стимулювання.</w:t>
      </w:r>
    </w:p>
    <w:p w14:paraId="0DE4AB5A" w14:textId="77777777" w:rsidR="00775DCD" w:rsidRDefault="00775DCD" w:rsidP="00775DCD">
      <w:pPr>
        <w:spacing w:after="0" w:line="360" w:lineRule="auto"/>
        <w:ind w:firstLine="709"/>
        <w:jc w:val="both"/>
        <w:rPr>
          <w:rFonts w:ascii="Times New Roman" w:hAnsi="Times New Roman"/>
          <w:sz w:val="28"/>
          <w:szCs w:val="28"/>
          <w:lang w:val="uk-UA"/>
        </w:rPr>
      </w:pPr>
      <w:r w:rsidRPr="00775DCD">
        <w:rPr>
          <w:rFonts w:ascii="Times New Roman" w:hAnsi="Times New Roman"/>
          <w:sz w:val="28"/>
          <w:szCs w:val="28"/>
          <w:lang w:val="uk-UA"/>
        </w:rPr>
        <w:t>Літературний розвито</w:t>
      </w:r>
      <w:r>
        <w:rPr>
          <w:rFonts w:ascii="Times New Roman" w:hAnsi="Times New Roman"/>
          <w:sz w:val="28"/>
          <w:szCs w:val="28"/>
          <w:lang w:val="uk-UA"/>
        </w:rPr>
        <w:t xml:space="preserve">к, з одного боку, </w:t>
      </w:r>
      <w:r w:rsidR="0067014E">
        <w:rPr>
          <w:rFonts w:ascii="Times New Roman" w:hAnsi="Times New Roman"/>
          <w:sz w:val="28"/>
          <w:szCs w:val="28"/>
          <w:lang w:val="uk-UA"/>
        </w:rPr>
        <w:t xml:space="preserve">- </w:t>
      </w:r>
      <w:r>
        <w:rPr>
          <w:rFonts w:ascii="Times New Roman" w:hAnsi="Times New Roman"/>
          <w:sz w:val="28"/>
          <w:szCs w:val="28"/>
          <w:lang w:val="uk-UA"/>
        </w:rPr>
        <w:t>процес віковий</w:t>
      </w:r>
      <w:r w:rsidRPr="00775DCD">
        <w:rPr>
          <w:rFonts w:ascii="Times New Roman" w:hAnsi="Times New Roman"/>
          <w:sz w:val="28"/>
          <w:szCs w:val="28"/>
          <w:lang w:val="uk-UA"/>
        </w:rPr>
        <w:t xml:space="preserve">, так як відбувається </w:t>
      </w:r>
      <w:r w:rsidR="0067014E">
        <w:rPr>
          <w:rFonts w:ascii="Times New Roman" w:hAnsi="Times New Roman"/>
          <w:sz w:val="28"/>
          <w:szCs w:val="28"/>
          <w:lang w:val="uk-UA"/>
        </w:rPr>
        <w:t xml:space="preserve">у </w:t>
      </w:r>
      <w:r>
        <w:rPr>
          <w:rFonts w:ascii="Times New Roman" w:hAnsi="Times New Roman"/>
          <w:sz w:val="28"/>
          <w:szCs w:val="28"/>
          <w:lang w:val="uk-UA"/>
        </w:rPr>
        <w:t xml:space="preserve"> зв'язку з дорослішанням школяра</w:t>
      </w:r>
      <w:r w:rsidRPr="00775DCD">
        <w:rPr>
          <w:rFonts w:ascii="Times New Roman" w:hAnsi="Times New Roman"/>
          <w:sz w:val="28"/>
          <w:szCs w:val="28"/>
          <w:lang w:val="uk-UA"/>
        </w:rPr>
        <w:t>, розширенням його знань, розвитком психічних процесів, емоційно-вольової сфери, накопиченням життєвого і читацького досвіду. У молодшому шкільному віці відбуваються значні зміни в рівн</w:t>
      </w:r>
      <w:r>
        <w:rPr>
          <w:rFonts w:ascii="Times New Roman" w:hAnsi="Times New Roman"/>
          <w:sz w:val="28"/>
          <w:szCs w:val="28"/>
          <w:lang w:val="uk-UA"/>
        </w:rPr>
        <w:t>і сприйняття дитиною художнього твору</w:t>
      </w:r>
      <w:r w:rsidRPr="00775DCD">
        <w:rPr>
          <w:rFonts w:ascii="Times New Roman" w:hAnsi="Times New Roman"/>
          <w:sz w:val="28"/>
          <w:szCs w:val="28"/>
          <w:lang w:val="uk-UA"/>
        </w:rPr>
        <w:t>: від наївно-реалістичного, фрагментарного сприйняття дошкільника до здатності до інтуітівно</w:t>
      </w:r>
      <w:r>
        <w:rPr>
          <w:rFonts w:ascii="Times New Roman" w:hAnsi="Times New Roman"/>
          <w:sz w:val="28"/>
          <w:szCs w:val="28"/>
          <w:lang w:val="uk-UA"/>
        </w:rPr>
        <w:t>-художнього</w:t>
      </w:r>
      <w:r w:rsidRPr="00775DCD">
        <w:rPr>
          <w:rFonts w:ascii="Times New Roman" w:hAnsi="Times New Roman"/>
          <w:sz w:val="28"/>
          <w:szCs w:val="28"/>
          <w:lang w:val="uk-UA"/>
        </w:rPr>
        <w:t xml:space="preserve"> сприйняття твору і його осмислення</w:t>
      </w:r>
      <w:r>
        <w:rPr>
          <w:rFonts w:ascii="Times New Roman" w:hAnsi="Times New Roman"/>
          <w:sz w:val="28"/>
          <w:szCs w:val="28"/>
          <w:lang w:val="uk-UA"/>
        </w:rPr>
        <w:t xml:space="preserve"> </w:t>
      </w:r>
      <w:r w:rsidRPr="00775DCD">
        <w:rPr>
          <w:rFonts w:ascii="Times New Roman" w:hAnsi="Times New Roman"/>
          <w:sz w:val="28"/>
          <w:szCs w:val="28"/>
          <w:lang w:val="uk-UA"/>
        </w:rPr>
        <w:t xml:space="preserve">на рівні конкретного художнього образу, </w:t>
      </w:r>
      <w:r>
        <w:rPr>
          <w:rFonts w:ascii="Times New Roman" w:hAnsi="Times New Roman"/>
          <w:sz w:val="28"/>
          <w:szCs w:val="28"/>
          <w:lang w:val="uk-UA"/>
        </w:rPr>
        <w:t xml:space="preserve">яке є </w:t>
      </w:r>
      <w:r w:rsidRPr="00775DCD">
        <w:rPr>
          <w:rFonts w:ascii="Times New Roman" w:hAnsi="Times New Roman"/>
          <w:sz w:val="28"/>
          <w:szCs w:val="28"/>
          <w:lang w:val="uk-UA"/>
        </w:rPr>
        <w:t>х</w:t>
      </w:r>
      <w:r>
        <w:rPr>
          <w:rFonts w:ascii="Times New Roman" w:hAnsi="Times New Roman"/>
          <w:sz w:val="28"/>
          <w:szCs w:val="28"/>
          <w:lang w:val="uk-UA"/>
        </w:rPr>
        <w:t xml:space="preserve">арактерним </w:t>
      </w:r>
      <w:r w:rsidRPr="00775DCD">
        <w:rPr>
          <w:rFonts w:ascii="Times New Roman" w:hAnsi="Times New Roman"/>
          <w:sz w:val="28"/>
          <w:szCs w:val="28"/>
          <w:lang w:val="uk-UA"/>
        </w:rPr>
        <w:t>для більшості</w:t>
      </w:r>
      <w:r>
        <w:rPr>
          <w:rFonts w:ascii="Times New Roman" w:hAnsi="Times New Roman"/>
          <w:sz w:val="28"/>
          <w:szCs w:val="28"/>
          <w:lang w:val="uk-UA"/>
        </w:rPr>
        <w:t xml:space="preserve"> випускників початкової школи. Значний </w:t>
      </w:r>
      <w:r w:rsidRPr="00775DCD">
        <w:rPr>
          <w:rFonts w:ascii="Times New Roman" w:hAnsi="Times New Roman"/>
          <w:sz w:val="28"/>
          <w:szCs w:val="28"/>
          <w:lang w:val="uk-UA"/>
        </w:rPr>
        <w:t>прогрес в літературному розвит</w:t>
      </w:r>
      <w:r>
        <w:rPr>
          <w:rFonts w:ascii="Times New Roman" w:hAnsi="Times New Roman"/>
          <w:sz w:val="28"/>
          <w:szCs w:val="28"/>
          <w:lang w:val="uk-UA"/>
        </w:rPr>
        <w:t xml:space="preserve">ку пов'язаний з такими віковими </w:t>
      </w:r>
      <w:r w:rsidRPr="00775DCD">
        <w:rPr>
          <w:rFonts w:ascii="Times New Roman" w:hAnsi="Times New Roman"/>
          <w:sz w:val="28"/>
          <w:szCs w:val="28"/>
          <w:lang w:val="uk-UA"/>
        </w:rPr>
        <w:t>новоутвореннями мо</w:t>
      </w:r>
      <w:r>
        <w:rPr>
          <w:rFonts w:ascii="Times New Roman" w:hAnsi="Times New Roman"/>
          <w:sz w:val="28"/>
          <w:szCs w:val="28"/>
          <w:lang w:val="uk-UA"/>
        </w:rPr>
        <w:t xml:space="preserve">лодших школярів, як перехід від </w:t>
      </w:r>
      <w:r w:rsidRPr="00775DCD">
        <w:rPr>
          <w:rFonts w:ascii="Times New Roman" w:hAnsi="Times New Roman"/>
          <w:sz w:val="28"/>
          <w:szCs w:val="28"/>
          <w:lang w:val="uk-UA"/>
        </w:rPr>
        <w:t>наочно-образного до словесно-логічного мислення, інтелектуалізація сприйняття і п</w:t>
      </w:r>
      <w:r>
        <w:rPr>
          <w:rFonts w:ascii="Times New Roman" w:hAnsi="Times New Roman"/>
          <w:sz w:val="28"/>
          <w:szCs w:val="28"/>
          <w:lang w:val="uk-UA"/>
        </w:rPr>
        <w:t xml:space="preserve">ам'яті; поява внутрішнього </w:t>
      </w:r>
      <w:r w:rsidRPr="00775DCD">
        <w:rPr>
          <w:rFonts w:ascii="Times New Roman" w:hAnsi="Times New Roman"/>
          <w:sz w:val="28"/>
          <w:szCs w:val="28"/>
          <w:lang w:val="uk-UA"/>
        </w:rPr>
        <w:t>життя, розвиток м</w:t>
      </w:r>
      <w:r w:rsidR="00681EA4">
        <w:rPr>
          <w:rFonts w:ascii="Times New Roman" w:hAnsi="Times New Roman"/>
          <w:sz w:val="28"/>
          <w:szCs w:val="28"/>
          <w:lang w:val="uk-UA"/>
        </w:rPr>
        <w:t>ожливості фіксувати емоційний стан</w:t>
      </w:r>
      <w:r w:rsidRPr="00775DCD">
        <w:rPr>
          <w:rFonts w:ascii="Times New Roman" w:hAnsi="Times New Roman"/>
          <w:sz w:val="28"/>
          <w:szCs w:val="28"/>
          <w:lang w:val="uk-UA"/>
        </w:rPr>
        <w:t>; перехід до децентрації, поява можливості побачити і порі</w:t>
      </w:r>
      <w:r w:rsidR="0067014E">
        <w:rPr>
          <w:rFonts w:ascii="Times New Roman" w:hAnsi="Times New Roman"/>
          <w:sz w:val="28"/>
          <w:szCs w:val="28"/>
          <w:lang w:val="uk-UA"/>
        </w:rPr>
        <w:t>вняти різні точки зору на явище</w:t>
      </w:r>
      <w:r w:rsidR="0067014E" w:rsidRPr="0067014E">
        <w:rPr>
          <w:lang w:val="uk-UA"/>
        </w:rPr>
        <w:t xml:space="preserve"> </w:t>
      </w:r>
      <w:r w:rsidR="0067014E">
        <w:rPr>
          <w:rFonts w:ascii="Times New Roman" w:hAnsi="Times New Roman"/>
          <w:sz w:val="28"/>
          <w:szCs w:val="28"/>
          <w:lang w:val="uk-UA"/>
        </w:rPr>
        <w:t>[8, с. 114-117</w:t>
      </w:r>
      <w:r w:rsidR="0067014E" w:rsidRPr="0067014E">
        <w:rPr>
          <w:rFonts w:ascii="Times New Roman" w:hAnsi="Times New Roman"/>
          <w:sz w:val="28"/>
          <w:szCs w:val="28"/>
          <w:lang w:val="uk-UA"/>
        </w:rPr>
        <w:t xml:space="preserve">].  </w:t>
      </w:r>
    </w:p>
    <w:p w14:paraId="188E6461" w14:textId="77777777" w:rsidR="00326DCF" w:rsidRPr="00BC369F" w:rsidRDefault="00326DCF" w:rsidP="00326DCF">
      <w:pPr>
        <w:spacing w:after="0" w:line="360" w:lineRule="auto"/>
        <w:ind w:firstLine="709"/>
        <w:jc w:val="both"/>
        <w:rPr>
          <w:rFonts w:ascii="Times New Roman" w:hAnsi="Times New Roman"/>
          <w:sz w:val="28"/>
          <w:szCs w:val="28"/>
          <w:lang w:val="uk-UA"/>
        </w:rPr>
      </w:pPr>
      <w:r w:rsidRPr="00326DCF">
        <w:rPr>
          <w:rFonts w:ascii="Times New Roman" w:hAnsi="Times New Roman"/>
          <w:sz w:val="28"/>
          <w:szCs w:val="28"/>
          <w:lang w:val="uk-UA"/>
        </w:rPr>
        <w:t>З іншого боку, літерату</w:t>
      </w:r>
      <w:r>
        <w:rPr>
          <w:rFonts w:ascii="Times New Roman" w:hAnsi="Times New Roman"/>
          <w:sz w:val="28"/>
          <w:szCs w:val="28"/>
          <w:lang w:val="uk-UA"/>
        </w:rPr>
        <w:t xml:space="preserve">рний розвиток - це і навчальний </w:t>
      </w:r>
      <w:r w:rsidRPr="00326DCF">
        <w:rPr>
          <w:rFonts w:ascii="Times New Roman" w:hAnsi="Times New Roman"/>
          <w:sz w:val="28"/>
          <w:szCs w:val="28"/>
          <w:lang w:val="uk-UA"/>
        </w:rPr>
        <w:t>процес, оскільки залежить від організації навчання літературі. Діти одного віку, що навчалися в різних умовах (різними педагогами, за різними програмами і підручниками), характеризуються різним рівнем літературного розвитку. Якісні зміни в рівні літературного розвитку молодшого</w:t>
      </w:r>
      <w:r>
        <w:rPr>
          <w:rFonts w:ascii="Times New Roman" w:hAnsi="Times New Roman"/>
          <w:sz w:val="28"/>
          <w:szCs w:val="28"/>
          <w:lang w:val="uk-UA"/>
        </w:rPr>
        <w:t xml:space="preserve"> </w:t>
      </w:r>
      <w:r w:rsidRPr="00326DCF">
        <w:rPr>
          <w:rFonts w:ascii="Times New Roman" w:hAnsi="Times New Roman"/>
          <w:sz w:val="28"/>
          <w:szCs w:val="28"/>
          <w:lang w:val="uk-UA"/>
        </w:rPr>
        <w:t xml:space="preserve">школяра відбуваються за умови побудови </w:t>
      </w:r>
      <w:r w:rsidRPr="00326DCF">
        <w:rPr>
          <w:rFonts w:ascii="Times New Roman" w:hAnsi="Times New Roman"/>
          <w:sz w:val="28"/>
          <w:szCs w:val="28"/>
          <w:lang w:val="uk-UA"/>
        </w:rPr>
        <w:lastRenderedPageBreak/>
        <w:t>процесу навчання з урахуванням закономірностей естетичного сприйняття творів художньої літератури і цілеспрямованого</w:t>
      </w:r>
      <w:r>
        <w:rPr>
          <w:rFonts w:ascii="Times New Roman" w:hAnsi="Times New Roman"/>
          <w:sz w:val="28"/>
          <w:szCs w:val="28"/>
          <w:lang w:val="uk-UA"/>
        </w:rPr>
        <w:t xml:space="preserve"> </w:t>
      </w:r>
      <w:r w:rsidRPr="00326DCF">
        <w:rPr>
          <w:rFonts w:ascii="Times New Roman" w:hAnsi="Times New Roman"/>
          <w:sz w:val="28"/>
          <w:szCs w:val="28"/>
          <w:lang w:val="uk-UA"/>
        </w:rPr>
        <w:t>формування в учнів умінь, необхідних для повноцінно</w:t>
      </w:r>
      <w:r w:rsidR="0067014E">
        <w:rPr>
          <w:rFonts w:ascii="Times New Roman" w:hAnsi="Times New Roman"/>
          <w:sz w:val="28"/>
          <w:szCs w:val="28"/>
          <w:lang w:val="uk-UA"/>
        </w:rPr>
        <w:t>го сприйняття художнього тексту</w:t>
      </w:r>
      <w:r w:rsidR="0067014E" w:rsidRPr="0067014E">
        <w:rPr>
          <w:lang w:val="uk-UA"/>
        </w:rPr>
        <w:t xml:space="preserve"> </w:t>
      </w:r>
      <w:r w:rsidR="0067014E" w:rsidRPr="0067014E">
        <w:rPr>
          <w:rFonts w:ascii="Times New Roman" w:hAnsi="Times New Roman"/>
          <w:sz w:val="28"/>
          <w:szCs w:val="28"/>
          <w:lang w:val="uk-UA"/>
        </w:rPr>
        <w:t xml:space="preserve">[8, с. 114-117].  </w:t>
      </w:r>
    </w:p>
    <w:p w14:paraId="29AD980F" w14:textId="77777777" w:rsidR="007E7168" w:rsidRDefault="007E7168" w:rsidP="00BC369F">
      <w:pPr>
        <w:spacing w:after="0" w:line="360" w:lineRule="auto"/>
        <w:ind w:firstLine="709"/>
        <w:jc w:val="both"/>
        <w:rPr>
          <w:rFonts w:ascii="Times New Roman" w:hAnsi="Times New Roman"/>
          <w:sz w:val="28"/>
          <w:szCs w:val="28"/>
          <w:lang w:val="uk-UA"/>
        </w:rPr>
      </w:pPr>
      <w:r w:rsidRPr="00BC369F">
        <w:rPr>
          <w:rFonts w:ascii="Times New Roman" w:hAnsi="Times New Roman"/>
          <w:sz w:val="28"/>
          <w:szCs w:val="28"/>
          <w:lang w:val="uk-UA"/>
        </w:rPr>
        <w:t xml:space="preserve">Сприйняття літературних творів різних жанрів в одному віці </w:t>
      </w:r>
      <w:r>
        <w:rPr>
          <w:rFonts w:ascii="Times New Roman" w:hAnsi="Times New Roman"/>
          <w:sz w:val="28"/>
          <w:szCs w:val="28"/>
          <w:lang w:val="uk-UA"/>
        </w:rPr>
        <w:t>є неоднаковим</w:t>
      </w:r>
      <w:r w:rsidRPr="00BC369F">
        <w:rPr>
          <w:rFonts w:ascii="Times New Roman" w:hAnsi="Times New Roman"/>
          <w:sz w:val="28"/>
          <w:szCs w:val="28"/>
          <w:lang w:val="uk-UA"/>
        </w:rPr>
        <w:t xml:space="preserve"> за результатами: так, оповідання та казки осмислюються глибше, ні</w:t>
      </w:r>
      <w:r>
        <w:rPr>
          <w:rFonts w:ascii="Times New Roman" w:hAnsi="Times New Roman"/>
          <w:sz w:val="28"/>
          <w:szCs w:val="28"/>
          <w:lang w:val="uk-UA"/>
        </w:rPr>
        <w:t>ж байка і ліричний вірш, дитяча ігрова</w:t>
      </w:r>
      <w:r w:rsidRPr="00BC369F">
        <w:rPr>
          <w:rFonts w:ascii="Times New Roman" w:hAnsi="Times New Roman"/>
          <w:sz w:val="28"/>
          <w:szCs w:val="28"/>
          <w:lang w:val="uk-UA"/>
        </w:rPr>
        <w:t xml:space="preserve"> поезія - краще, ніж пейзажна лірика. У ліриці подій як таких немає, емоційний досвід у дитини ще невеликий, тому лірика сприймається спрощено, поверхово, з життєвої точки зору: красиво, подобається </w:t>
      </w:r>
      <w:r>
        <w:rPr>
          <w:rFonts w:ascii="Times New Roman" w:hAnsi="Times New Roman"/>
          <w:sz w:val="28"/>
          <w:szCs w:val="28"/>
          <w:lang w:val="uk-UA"/>
        </w:rPr>
        <w:t xml:space="preserve">та ін. </w:t>
      </w:r>
      <w:r w:rsidRPr="00BC369F">
        <w:rPr>
          <w:rFonts w:ascii="Times New Roman" w:hAnsi="Times New Roman"/>
          <w:sz w:val="28"/>
          <w:szCs w:val="28"/>
          <w:lang w:val="uk-UA"/>
        </w:rPr>
        <w:t>Це пов'язано з особливостями сприйняття словесного мистецтва молодшими школярами. Тому читацькі вміння слід формувати на різному літературному матеріалі, тому що сам м</w:t>
      </w:r>
      <w:r w:rsidR="005B4A38">
        <w:rPr>
          <w:rFonts w:ascii="Times New Roman" w:hAnsi="Times New Roman"/>
          <w:sz w:val="28"/>
          <w:szCs w:val="28"/>
          <w:lang w:val="uk-UA"/>
        </w:rPr>
        <w:t xml:space="preserve">атеріал вимагає різного підходу </w:t>
      </w:r>
      <w:r w:rsidR="005B4A38" w:rsidRPr="005B4A38">
        <w:rPr>
          <w:rFonts w:ascii="Times New Roman" w:hAnsi="Times New Roman"/>
          <w:sz w:val="28"/>
          <w:szCs w:val="28"/>
          <w:lang w:val="uk-UA"/>
        </w:rPr>
        <w:t xml:space="preserve">[8, с. 95].  </w:t>
      </w:r>
    </w:p>
    <w:p w14:paraId="03AF417B" w14:textId="77777777" w:rsidR="007E7168" w:rsidRPr="006E49A7" w:rsidRDefault="007E7168" w:rsidP="006E49A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w:t>
      </w:r>
      <w:r w:rsidRPr="006E49A7">
        <w:rPr>
          <w:rFonts w:ascii="Times New Roman" w:hAnsi="Times New Roman"/>
          <w:sz w:val="28"/>
          <w:szCs w:val="28"/>
          <w:lang w:val="uk-UA"/>
        </w:rPr>
        <w:t>'ясуємо суть термінів, знання яких є надзвичайно важливими для вчителя початкових класів, який уводитиме до структури уроків читан</w:t>
      </w:r>
      <w:r>
        <w:rPr>
          <w:rFonts w:ascii="Times New Roman" w:hAnsi="Times New Roman"/>
          <w:sz w:val="28"/>
          <w:szCs w:val="28"/>
          <w:lang w:val="uk-UA"/>
        </w:rPr>
        <w:t>ня елементи літературознавства.</w:t>
      </w:r>
    </w:p>
    <w:p w14:paraId="756FD0D7" w14:textId="77777777" w:rsidR="007E7168" w:rsidRDefault="007E7168" w:rsidP="006E49A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6E49A7">
        <w:rPr>
          <w:rFonts w:ascii="Times New Roman" w:hAnsi="Times New Roman"/>
          <w:sz w:val="28"/>
          <w:szCs w:val="28"/>
          <w:lang w:val="uk-UA"/>
        </w:rPr>
        <w:t xml:space="preserve">ропедевтика </w:t>
      </w:r>
      <w:r>
        <w:rPr>
          <w:rFonts w:ascii="Times New Roman" w:hAnsi="Times New Roman"/>
          <w:sz w:val="28"/>
          <w:szCs w:val="28"/>
          <w:lang w:val="uk-UA"/>
        </w:rPr>
        <w:t>— це попередній, вступний курс до будь-якої науки</w:t>
      </w:r>
      <w:r w:rsidRPr="006E49A7">
        <w:rPr>
          <w:rFonts w:ascii="Times New Roman" w:hAnsi="Times New Roman"/>
          <w:sz w:val="28"/>
          <w:szCs w:val="28"/>
          <w:lang w:val="uk-UA"/>
        </w:rPr>
        <w:t>, систематично викладений у</w:t>
      </w:r>
      <w:r>
        <w:rPr>
          <w:rFonts w:ascii="Times New Roman" w:hAnsi="Times New Roman"/>
          <w:sz w:val="28"/>
          <w:szCs w:val="28"/>
          <w:lang w:val="uk-UA"/>
        </w:rPr>
        <w:t xml:space="preserve"> стислій та елементарній формі. Важливість пропедевтичного курсу обумовлена  необхідністю дати системні</w:t>
      </w:r>
      <w:r w:rsidRPr="006E49A7">
        <w:rPr>
          <w:rFonts w:ascii="Times New Roman" w:hAnsi="Times New Roman"/>
          <w:sz w:val="28"/>
          <w:szCs w:val="28"/>
          <w:lang w:val="uk-UA"/>
        </w:rPr>
        <w:t xml:space="preserve"> знання </w:t>
      </w:r>
      <w:r>
        <w:rPr>
          <w:rFonts w:ascii="Times New Roman" w:hAnsi="Times New Roman"/>
          <w:sz w:val="28"/>
          <w:szCs w:val="28"/>
          <w:lang w:val="uk-UA"/>
        </w:rPr>
        <w:t>з літератури  молодшим школярам, які</w:t>
      </w:r>
      <w:r w:rsidR="00981407">
        <w:rPr>
          <w:rFonts w:ascii="Times New Roman" w:hAnsi="Times New Roman"/>
          <w:sz w:val="28"/>
          <w:szCs w:val="28"/>
          <w:lang w:val="uk-UA"/>
        </w:rPr>
        <w:t xml:space="preserve"> </w:t>
      </w:r>
      <w:r>
        <w:rPr>
          <w:rFonts w:ascii="Times New Roman" w:hAnsi="Times New Roman"/>
          <w:sz w:val="28"/>
          <w:szCs w:val="28"/>
          <w:lang w:val="uk-UA"/>
        </w:rPr>
        <w:t xml:space="preserve">ще </w:t>
      </w:r>
      <w:r w:rsidRPr="006E49A7">
        <w:rPr>
          <w:rFonts w:ascii="Times New Roman" w:hAnsi="Times New Roman"/>
          <w:sz w:val="28"/>
          <w:szCs w:val="28"/>
          <w:lang w:val="uk-UA"/>
        </w:rPr>
        <w:t xml:space="preserve">не </w:t>
      </w:r>
      <w:r>
        <w:rPr>
          <w:rFonts w:ascii="Times New Roman" w:hAnsi="Times New Roman"/>
          <w:sz w:val="28"/>
          <w:szCs w:val="28"/>
          <w:lang w:val="uk-UA"/>
        </w:rPr>
        <w:t xml:space="preserve">мають </w:t>
      </w:r>
      <w:r w:rsidRPr="006E49A7">
        <w:rPr>
          <w:rFonts w:ascii="Times New Roman" w:hAnsi="Times New Roman"/>
          <w:sz w:val="28"/>
          <w:szCs w:val="28"/>
          <w:lang w:val="uk-UA"/>
        </w:rPr>
        <w:t>читацького досвіду. Тобто це етап розвитку дитини, коли вона є слухачем літературного твору. Інші розуміють літературознавчу пропедевтику як невід'ємну частину навчальної програми з читання, зміст якої забезпечує початкові знання з літературознавства, бібліографії і готує молодших школярів до уроків літератури в середній школі. Його основна мета – допомогти дитині здійснити перехід з позиції слухача, «співавтора» тексту, на позицію читача – інтерпретатора, тобто зробити перший к</w:t>
      </w:r>
      <w:r w:rsidR="005B4A38">
        <w:rPr>
          <w:rFonts w:ascii="Times New Roman" w:hAnsi="Times New Roman"/>
          <w:sz w:val="28"/>
          <w:szCs w:val="28"/>
          <w:lang w:val="uk-UA"/>
        </w:rPr>
        <w:t>рок до відсторонення від тексту [8, с. 99</w:t>
      </w:r>
      <w:r w:rsidR="005B4A38" w:rsidRPr="005B4A38">
        <w:rPr>
          <w:rFonts w:ascii="Times New Roman" w:hAnsi="Times New Roman"/>
          <w:sz w:val="28"/>
          <w:szCs w:val="28"/>
          <w:lang w:val="uk-UA"/>
        </w:rPr>
        <w:t xml:space="preserve">].  </w:t>
      </w:r>
    </w:p>
    <w:p w14:paraId="5DABBB0B" w14:textId="1946C1AD" w:rsidR="007E7168" w:rsidRDefault="007E7168" w:rsidP="00BC369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системі єдиної безперервної</w:t>
      </w:r>
      <w:r w:rsidRPr="00CF5A87">
        <w:rPr>
          <w:rFonts w:ascii="Times New Roman" w:hAnsi="Times New Roman"/>
          <w:sz w:val="28"/>
          <w:szCs w:val="28"/>
          <w:lang w:val="uk-UA"/>
        </w:rPr>
        <w:t xml:space="preserve"> літературної осві</w:t>
      </w:r>
      <w:r>
        <w:rPr>
          <w:rFonts w:ascii="Times New Roman" w:hAnsi="Times New Roman"/>
          <w:sz w:val="28"/>
          <w:szCs w:val="28"/>
          <w:lang w:val="uk-UA"/>
        </w:rPr>
        <w:t>ти початкові класи вважають пропедевтичним</w:t>
      </w:r>
      <w:r w:rsidRPr="00CF5A87">
        <w:rPr>
          <w:rFonts w:ascii="Times New Roman" w:hAnsi="Times New Roman"/>
          <w:sz w:val="28"/>
          <w:szCs w:val="28"/>
          <w:lang w:val="uk-UA"/>
        </w:rPr>
        <w:t xml:space="preserve"> етап</w:t>
      </w:r>
      <w:r>
        <w:rPr>
          <w:rFonts w:ascii="Times New Roman" w:hAnsi="Times New Roman"/>
          <w:sz w:val="28"/>
          <w:szCs w:val="28"/>
          <w:lang w:val="uk-UA"/>
        </w:rPr>
        <w:t>ом</w:t>
      </w:r>
      <w:r w:rsidRPr="00CF5A87">
        <w:rPr>
          <w:rFonts w:ascii="Times New Roman" w:hAnsi="Times New Roman"/>
          <w:sz w:val="28"/>
          <w:szCs w:val="28"/>
          <w:lang w:val="uk-UA"/>
        </w:rPr>
        <w:t xml:space="preserve">. «Літературне читання» </w:t>
      </w:r>
      <w:r>
        <w:rPr>
          <w:rFonts w:ascii="Times New Roman" w:hAnsi="Times New Roman"/>
          <w:sz w:val="28"/>
          <w:szCs w:val="28"/>
          <w:lang w:val="uk-UA"/>
        </w:rPr>
        <w:t xml:space="preserve">згідно з програмою </w:t>
      </w:r>
      <w:r w:rsidRPr="00CF5A87">
        <w:rPr>
          <w:rFonts w:ascii="Times New Roman" w:hAnsi="Times New Roman"/>
          <w:sz w:val="28"/>
          <w:szCs w:val="28"/>
          <w:lang w:val="uk-UA"/>
        </w:rPr>
        <w:t xml:space="preserve">являє собою навчальний предмет, який покликаний ввести дітей у світ </w:t>
      </w:r>
      <w:r w:rsidRPr="00CF5A87">
        <w:rPr>
          <w:rFonts w:ascii="Times New Roman" w:hAnsi="Times New Roman"/>
          <w:sz w:val="28"/>
          <w:szCs w:val="28"/>
          <w:lang w:val="uk-UA"/>
        </w:rPr>
        <w:lastRenderedPageBreak/>
        <w:t>художньої літератури, сформувати засобами художнього слова образні уявлення п</w:t>
      </w:r>
      <w:r>
        <w:rPr>
          <w:rFonts w:ascii="Times New Roman" w:hAnsi="Times New Roman"/>
          <w:sz w:val="28"/>
          <w:szCs w:val="28"/>
          <w:lang w:val="uk-UA"/>
        </w:rPr>
        <w:t>ро людину та довколишній світ</w:t>
      </w:r>
      <w:r w:rsidRPr="00CF5A87">
        <w:rPr>
          <w:rFonts w:ascii="Times New Roman" w:hAnsi="Times New Roman"/>
          <w:sz w:val="28"/>
          <w:szCs w:val="28"/>
          <w:lang w:val="uk-UA"/>
        </w:rPr>
        <w:t>, пробудити в учнів інтерес до книг і читання, закласти основи читацької культури особистості, долучити дітей до загальнолюдських і на</w:t>
      </w:r>
      <w:r w:rsidR="00EF6760">
        <w:rPr>
          <w:rFonts w:ascii="Times New Roman" w:hAnsi="Times New Roman"/>
          <w:sz w:val="28"/>
          <w:szCs w:val="28"/>
          <w:lang w:val="uk-UA"/>
        </w:rPr>
        <w:t>ціональних духовних цінностей. У</w:t>
      </w:r>
      <w:r w:rsidRPr="00CF5A87">
        <w:rPr>
          <w:rFonts w:ascii="Times New Roman" w:hAnsi="Times New Roman"/>
          <w:sz w:val="28"/>
          <w:szCs w:val="28"/>
          <w:lang w:val="uk-UA"/>
        </w:rPr>
        <w:t xml:space="preserve"> системі предметів початко</w:t>
      </w:r>
      <w:r w:rsidR="00EF6760">
        <w:rPr>
          <w:rFonts w:ascii="Times New Roman" w:hAnsi="Times New Roman"/>
          <w:sz w:val="28"/>
          <w:szCs w:val="28"/>
          <w:lang w:val="uk-UA"/>
        </w:rPr>
        <w:t>вого циклу літературному читанню</w:t>
      </w:r>
      <w:r w:rsidRPr="00CF5A87">
        <w:rPr>
          <w:rFonts w:ascii="Times New Roman" w:hAnsi="Times New Roman"/>
          <w:sz w:val="28"/>
          <w:szCs w:val="28"/>
          <w:lang w:val="uk-UA"/>
        </w:rPr>
        <w:t xml:space="preserve"> відводиться особлива роль, оскільки воно </w:t>
      </w:r>
      <w:r w:rsidR="0067014E">
        <w:rPr>
          <w:rFonts w:ascii="Times New Roman" w:hAnsi="Times New Roman"/>
          <w:sz w:val="28"/>
          <w:szCs w:val="28"/>
          <w:lang w:val="uk-UA"/>
        </w:rPr>
        <w:t xml:space="preserve">є </w:t>
      </w:r>
      <w:r w:rsidRPr="00CF5A87">
        <w:rPr>
          <w:rFonts w:ascii="Times New Roman" w:hAnsi="Times New Roman"/>
          <w:sz w:val="28"/>
          <w:szCs w:val="28"/>
          <w:lang w:val="uk-UA"/>
        </w:rPr>
        <w:t>не тільки предмет</w:t>
      </w:r>
      <w:r w:rsidR="0067014E">
        <w:rPr>
          <w:rFonts w:ascii="Times New Roman" w:hAnsi="Times New Roman"/>
          <w:sz w:val="28"/>
          <w:szCs w:val="28"/>
          <w:lang w:val="uk-UA"/>
        </w:rPr>
        <w:t>ом навчання, а й потужнім засобом</w:t>
      </w:r>
      <w:r w:rsidRPr="00CF5A87">
        <w:rPr>
          <w:rFonts w:ascii="Times New Roman" w:hAnsi="Times New Roman"/>
          <w:sz w:val="28"/>
          <w:szCs w:val="28"/>
          <w:lang w:val="uk-UA"/>
        </w:rPr>
        <w:t xml:space="preserve"> виховання і розвитку дитини. Література має в своєму арсеналі величезний потенціа</w:t>
      </w:r>
      <w:r>
        <w:rPr>
          <w:rFonts w:ascii="Times New Roman" w:hAnsi="Times New Roman"/>
          <w:sz w:val="28"/>
          <w:szCs w:val="28"/>
          <w:lang w:val="uk-UA"/>
        </w:rPr>
        <w:t>л духовних цінностей. Виховний</w:t>
      </w:r>
      <w:r w:rsidRPr="00CF5A87">
        <w:rPr>
          <w:rFonts w:ascii="Times New Roman" w:hAnsi="Times New Roman"/>
          <w:sz w:val="28"/>
          <w:szCs w:val="28"/>
          <w:lang w:val="uk-UA"/>
        </w:rPr>
        <w:t xml:space="preserve"> потенціал літератури дозволяє сформувати у молодших школярів базові норми громадянської і духовно-моральної культури. Вихідні теоретичні основи побудови змісту художні</w:t>
      </w:r>
      <w:r>
        <w:rPr>
          <w:rFonts w:ascii="Times New Roman" w:hAnsi="Times New Roman"/>
          <w:sz w:val="28"/>
          <w:szCs w:val="28"/>
          <w:lang w:val="uk-UA"/>
        </w:rPr>
        <w:t>х розповідей</w:t>
      </w:r>
      <w:r w:rsidRPr="00CF5A87">
        <w:rPr>
          <w:rFonts w:ascii="Times New Roman" w:hAnsi="Times New Roman"/>
          <w:sz w:val="28"/>
          <w:szCs w:val="28"/>
          <w:lang w:val="uk-UA"/>
        </w:rPr>
        <w:t>, вірші</w:t>
      </w:r>
      <w:r>
        <w:rPr>
          <w:rFonts w:ascii="Times New Roman" w:hAnsi="Times New Roman"/>
          <w:sz w:val="28"/>
          <w:szCs w:val="28"/>
          <w:lang w:val="uk-UA"/>
        </w:rPr>
        <w:t xml:space="preserve">в, прислів'їв, приказок, казок </w:t>
      </w:r>
      <w:r w:rsidRPr="00CF5A87">
        <w:rPr>
          <w:rFonts w:ascii="Times New Roman" w:hAnsi="Times New Roman"/>
          <w:sz w:val="28"/>
          <w:szCs w:val="28"/>
          <w:lang w:val="uk-UA"/>
        </w:rPr>
        <w:t xml:space="preserve">та </w:t>
      </w:r>
      <w:r>
        <w:rPr>
          <w:rFonts w:ascii="Times New Roman" w:hAnsi="Times New Roman"/>
          <w:sz w:val="28"/>
          <w:szCs w:val="28"/>
          <w:lang w:val="uk-UA"/>
        </w:rPr>
        <w:t xml:space="preserve">байок </w:t>
      </w:r>
      <w:r w:rsidRPr="00CF5A87">
        <w:rPr>
          <w:rFonts w:ascii="Times New Roman" w:hAnsi="Times New Roman"/>
          <w:sz w:val="28"/>
          <w:szCs w:val="28"/>
          <w:lang w:val="uk-UA"/>
        </w:rPr>
        <w:t xml:space="preserve"> формують в учнів знання про світ в особливій формі: в образах, уявленнях, ідеях. У молодших школярів формуються уявлення і </w:t>
      </w:r>
      <w:r>
        <w:rPr>
          <w:rFonts w:ascii="Times New Roman" w:hAnsi="Times New Roman"/>
          <w:sz w:val="28"/>
          <w:szCs w:val="28"/>
          <w:lang w:val="uk-UA"/>
        </w:rPr>
        <w:t>ставлення до Батьківщини, людини</w:t>
      </w:r>
      <w:r w:rsidRPr="00CF5A87">
        <w:rPr>
          <w:rFonts w:ascii="Times New Roman" w:hAnsi="Times New Roman"/>
          <w:sz w:val="28"/>
          <w:szCs w:val="28"/>
          <w:lang w:val="uk-UA"/>
        </w:rPr>
        <w:t>, рідної природи, праці, загальнолюдських і нац</w:t>
      </w:r>
      <w:r>
        <w:rPr>
          <w:rFonts w:ascii="Times New Roman" w:hAnsi="Times New Roman"/>
          <w:sz w:val="28"/>
          <w:szCs w:val="28"/>
          <w:lang w:val="uk-UA"/>
        </w:rPr>
        <w:t>іональни</w:t>
      </w:r>
      <w:r w:rsidR="005B4A38">
        <w:rPr>
          <w:rFonts w:ascii="Times New Roman" w:hAnsi="Times New Roman"/>
          <w:sz w:val="28"/>
          <w:szCs w:val="28"/>
          <w:lang w:val="uk-UA"/>
        </w:rPr>
        <w:t>х культурних цінностей [39</w:t>
      </w:r>
      <w:r>
        <w:rPr>
          <w:rFonts w:ascii="Times New Roman" w:hAnsi="Times New Roman"/>
          <w:sz w:val="28"/>
          <w:szCs w:val="28"/>
          <w:lang w:val="uk-UA"/>
        </w:rPr>
        <w:t>, с. 3</w:t>
      </w:r>
      <w:r w:rsidRPr="002B1568">
        <w:rPr>
          <w:rFonts w:ascii="Times New Roman" w:hAnsi="Times New Roman"/>
          <w:sz w:val="28"/>
          <w:szCs w:val="28"/>
          <w:lang w:val="uk-UA"/>
        </w:rPr>
        <w:t>].</w:t>
      </w:r>
    </w:p>
    <w:p w14:paraId="2033876A" w14:textId="77777777" w:rsidR="007E7168" w:rsidRDefault="007E7168" w:rsidP="00BC369F">
      <w:pPr>
        <w:spacing w:after="0" w:line="360" w:lineRule="auto"/>
        <w:ind w:firstLine="709"/>
        <w:jc w:val="both"/>
        <w:rPr>
          <w:rFonts w:ascii="Times New Roman" w:hAnsi="Times New Roman"/>
          <w:sz w:val="28"/>
          <w:szCs w:val="28"/>
          <w:lang w:val="uk-UA"/>
        </w:rPr>
      </w:pPr>
      <w:r w:rsidRPr="00CF5A87">
        <w:rPr>
          <w:rFonts w:ascii="Times New Roman" w:hAnsi="Times New Roman"/>
          <w:sz w:val="28"/>
          <w:szCs w:val="28"/>
          <w:lang w:val="uk-UA"/>
        </w:rPr>
        <w:t xml:space="preserve">Найважливішою особливістю </w:t>
      </w:r>
      <w:r>
        <w:rPr>
          <w:rFonts w:ascii="Times New Roman" w:hAnsi="Times New Roman"/>
          <w:sz w:val="28"/>
          <w:szCs w:val="28"/>
          <w:lang w:val="uk-UA"/>
        </w:rPr>
        <w:t xml:space="preserve">читання як </w:t>
      </w:r>
      <w:r w:rsidRPr="00CF5A87">
        <w:rPr>
          <w:rFonts w:ascii="Times New Roman" w:hAnsi="Times New Roman"/>
          <w:sz w:val="28"/>
          <w:szCs w:val="28"/>
          <w:lang w:val="uk-UA"/>
        </w:rPr>
        <w:t>предмета є формування і розвиток навичок читання, а також таких якісних характеристик читання як свідомість і виразність. Розвиток навичок читання передбачає на першому році навчання становлення механізму читання, оволодіння складовим і комбінованим способами читання; на другому році навчання - інтенсивне оволодіння способом читання цілими словами, нарощування темпу читання, освоєння способу читання мовчки; на третьому році навчання - становлення способу читання цілими словами у темпі, відповідному швидкості розмовної мови учнів; на четвертому році навчання - вдосконалення навичок читання, розвиток правильного і виразного читання, що не перешкоджає розумінню прочитаного, перехід на</w:t>
      </w:r>
      <w:r>
        <w:rPr>
          <w:rFonts w:ascii="Times New Roman" w:hAnsi="Times New Roman"/>
          <w:sz w:val="28"/>
          <w:szCs w:val="28"/>
          <w:lang w:val="uk-UA"/>
        </w:rPr>
        <w:t xml:space="preserve"> продуктивне читання мовчки, яка</w:t>
      </w:r>
      <w:r w:rsidRPr="00CF5A87">
        <w:rPr>
          <w:rFonts w:ascii="Times New Roman" w:hAnsi="Times New Roman"/>
          <w:sz w:val="28"/>
          <w:szCs w:val="28"/>
          <w:lang w:val="uk-UA"/>
        </w:rPr>
        <w:t xml:space="preserve"> є більш високою </w:t>
      </w:r>
      <w:r>
        <w:rPr>
          <w:rFonts w:ascii="Times New Roman" w:hAnsi="Times New Roman"/>
          <w:sz w:val="28"/>
          <w:szCs w:val="28"/>
          <w:lang w:val="uk-UA"/>
        </w:rPr>
        <w:t xml:space="preserve">мірою </w:t>
      </w:r>
      <w:r w:rsidRPr="00CF5A87">
        <w:rPr>
          <w:rFonts w:ascii="Times New Roman" w:hAnsi="Times New Roman"/>
          <w:sz w:val="28"/>
          <w:szCs w:val="28"/>
          <w:lang w:val="uk-UA"/>
        </w:rPr>
        <w:t xml:space="preserve">оволодіння читанням. Об'єктом вивчення на уроках літературного читання є дитяча художня література. Своєрідність літератури проявляється в її багатофункціональності: вона несе в собі пізнавальну, розвиваючу, виховну, </w:t>
      </w:r>
      <w:r w:rsidRPr="00CF5A87">
        <w:rPr>
          <w:rFonts w:ascii="Times New Roman" w:hAnsi="Times New Roman"/>
          <w:sz w:val="28"/>
          <w:szCs w:val="28"/>
          <w:lang w:val="uk-UA"/>
        </w:rPr>
        <w:lastRenderedPageBreak/>
        <w:t xml:space="preserve">комунікативну, естетичну функції і впливає не на окремі сторони психіки людини, а </w:t>
      </w:r>
      <w:r>
        <w:rPr>
          <w:rFonts w:ascii="Times New Roman" w:hAnsi="Times New Roman"/>
          <w:sz w:val="28"/>
          <w:szCs w:val="28"/>
          <w:lang w:val="uk-UA"/>
        </w:rPr>
        <w:t>й на особистість в цілому</w:t>
      </w:r>
      <w:r w:rsidR="00775DCD">
        <w:rPr>
          <w:rFonts w:ascii="Times New Roman" w:hAnsi="Times New Roman"/>
          <w:sz w:val="28"/>
          <w:szCs w:val="28"/>
          <w:lang w:val="uk-UA"/>
        </w:rPr>
        <w:t xml:space="preserve"> </w:t>
      </w:r>
      <w:r w:rsidR="005B4A38">
        <w:rPr>
          <w:rFonts w:ascii="Times New Roman" w:hAnsi="Times New Roman"/>
          <w:sz w:val="28"/>
          <w:szCs w:val="28"/>
          <w:lang w:val="uk-UA"/>
        </w:rPr>
        <w:t>[39</w:t>
      </w:r>
      <w:r>
        <w:rPr>
          <w:rFonts w:ascii="Times New Roman" w:hAnsi="Times New Roman"/>
          <w:sz w:val="28"/>
          <w:szCs w:val="28"/>
          <w:lang w:val="uk-UA"/>
        </w:rPr>
        <w:t>, с. 4</w:t>
      </w:r>
      <w:r w:rsidRPr="002B1568">
        <w:rPr>
          <w:rFonts w:ascii="Times New Roman" w:hAnsi="Times New Roman"/>
          <w:sz w:val="28"/>
          <w:szCs w:val="28"/>
          <w:lang w:val="uk-UA"/>
        </w:rPr>
        <w:t>].</w:t>
      </w:r>
    </w:p>
    <w:p w14:paraId="73DEAEFE" w14:textId="77777777" w:rsidR="007E7168" w:rsidRDefault="007E7168" w:rsidP="00BC369F">
      <w:pPr>
        <w:spacing w:after="0" w:line="360" w:lineRule="auto"/>
        <w:ind w:firstLine="709"/>
        <w:jc w:val="both"/>
        <w:rPr>
          <w:rFonts w:ascii="Times New Roman" w:hAnsi="Times New Roman"/>
          <w:sz w:val="28"/>
          <w:szCs w:val="28"/>
          <w:lang w:val="uk-UA"/>
        </w:rPr>
      </w:pPr>
      <w:r w:rsidRPr="0067014E">
        <w:rPr>
          <w:rFonts w:ascii="Times New Roman" w:hAnsi="Times New Roman"/>
          <w:sz w:val="28"/>
          <w:szCs w:val="28"/>
          <w:lang w:val="uk-UA"/>
        </w:rPr>
        <w:t>Пріоритетними напрямками літературної освіти</w:t>
      </w:r>
      <w:r w:rsidRPr="00CF5A87">
        <w:rPr>
          <w:rFonts w:ascii="Times New Roman" w:hAnsi="Times New Roman"/>
          <w:sz w:val="28"/>
          <w:szCs w:val="28"/>
          <w:lang w:val="uk-UA"/>
        </w:rPr>
        <w:t xml:space="preserve"> в початкових класах повинні бути розвиток і збагачення чуттєвого, морально-естетичного та пізнавального досвіду дитини, навчання майстерності читання, способам роботи з текстом і дитячою книгою, формування потреби в читанні, розвиток духовно-моральної, громадянської, комунікативної культури учнів. Найважливішим завданням уроків літературного читання стає повідомлення і накопичення літературознавчих відомостей, знайомство з твор</w:t>
      </w:r>
      <w:r>
        <w:rPr>
          <w:rFonts w:ascii="Times New Roman" w:hAnsi="Times New Roman"/>
          <w:sz w:val="28"/>
          <w:szCs w:val="28"/>
          <w:lang w:val="uk-UA"/>
        </w:rPr>
        <w:t xml:space="preserve">чими біографіями письменників, </w:t>
      </w:r>
      <w:r w:rsidRPr="00CF5A87">
        <w:rPr>
          <w:rFonts w:ascii="Times New Roman" w:hAnsi="Times New Roman"/>
          <w:sz w:val="28"/>
          <w:szCs w:val="28"/>
          <w:lang w:val="uk-UA"/>
        </w:rPr>
        <w:t xml:space="preserve"> розвиток тих пізнавальних процесів, які лежать в основі читацького сприйняття, а саме логічного і образного мислення, творчої фантазії, довільного і осмисленого запам'ятовування, емоційної і д</w:t>
      </w:r>
      <w:r>
        <w:rPr>
          <w:rFonts w:ascii="Times New Roman" w:hAnsi="Times New Roman"/>
          <w:sz w:val="28"/>
          <w:szCs w:val="28"/>
          <w:lang w:val="uk-UA"/>
        </w:rPr>
        <w:t>уховно-моральної сфери читача</w:t>
      </w:r>
      <w:r w:rsidR="005B4A38">
        <w:rPr>
          <w:rFonts w:ascii="Times New Roman" w:hAnsi="Times New Roman"/>
          <w:sz w:val="28"/>
          <w:szCs w:val="28"/>
          <w:lang w:val="uk-UA"/>
        </w:rPr>
        <w:t xml:space="preserve"> [там само</w:t>
      </w:r>
      <w:r w:rsidRPr="002B1568">
        <w:rPr>
          <w:rFonts w:ascii="Times New Roman" w:hAnsi="Times New Roman"/>
          <w:sz w:val="28"/>
          <w:szCs w:val="28"/>
          <w:lang w:val="uk-UA"/>
        </w:rPr>
        <w:t>, с. 6].</w:t>
      </w:r>
    </w:p>
    <w:p w14:paraId="40EC3D09" w14:textId="46D7F73D" w:rsidR="007E7168" w:rsidRDefault="007E7168" w:rsidP="00BC369F">
      <w:pPr>
        <w:spacing w:after="0" w:line="360" w:lineRule="auto"/>
        <w:ind w:firstLine="709"/>
        <w:jc w:val="both"/>
        <w:rPr>
          <w:rFonts w:ascii="Times New Roman" w:hAnsi="Times New Roman"/>
          <w:sz w:val="28"/>
          <w:szCs w:val="28"/>
          <w:lang w:val="uk-UA"/>
        </w:rPr>
      </w:pPr>
      <w:r w:rsidRPr="00CF5A87">
        <w:rPr>
          <w:rFonts w:ascii="Times New Roman" w:hAnsi="Times New Roman"/>
          <w:sz w:val="28"/>
          <w:szCs w:val="28"/>
          <w:lang w:val="uk-UA"/>
        </w:rPr>
        <w:t>Предметом читацької діяльності на уроках літературного читання є художній текст. Мета навчального предмета - шляхом читання і осмислення літературного твору долучити молодшого школяра до національних і загальнолюдських духовних цінностей, сформувати його як культурного читача, що виражає інтерес до книг і читання, який виявляє цивільні, моральні, естетичні почуття і творчу активність, що володіє міцними навичками читання, способами самостійної роботи з текстом, що читається і дитячою книгою. Досягнення цих цілей передбачає вирішення наступних завдань: формування образних уяв</w:t>
      </w:r>
      <w:r w:rsidR="0067014E">
        <w:rPr>
          <w:rFonts w:ascii="Times New Roman" w:hAnsi="Times New Roman"/>
          <w:sz w:val="28"/>
          <w:szCs w:val="28"/>
          <w:lang w:val="uk-UA"/>
        </w:rPr>
        <w:t>лень про людину та довколишній світ</w:t>
      </w:r>
      <w:r w:rsidR="00EF6760">
        <w:rPr>
          <w:rFonts w:ascii="Times New Roman" w:hAnsi="Times New Roman"/>
          <w:sz w:val="28"/>
          <w:szCs w:val="28"/>
          <w:lang w:val="uk-UA"/>
        </w:rPr>
        <w:t xml:space="preserve">, ставлення </w:t>
      </w:r>
      <w:r w:rsidRPr="00CF5A87">
        <w:rPr>
          <w:rFonts w:ascii="Times New Roman" w:hAnsi="Times New Roman"/>
          <w:sz w:val="28"/>
          <w:szCs w:val="28"/>
          <w:lang w:val="uk-UA"/>
        </w:rPr>
        <w:t xml:space="preserve"> до життєвих явищ; виховання засобами читання духовно-моральних та естетичних почуттів; прилучення до національно-культурної спадщини; формування умінь навчальної діяльності; розвиток емоційної чуйності, критичного мислення та творчої активності молодшого школяра; розвиток інтересу до книг і читання, розширення кола читання молодшого школяра, його нач</w:t>
      </w:r>
      <w:r>
        <w:rPr>
          <w:rFonts w:ascii="Times New Roman" w:hAnsi="Times New Roman"/>
          <w:sz w:val="28"/>
          <w:szCs w:val="28"/>
          <w:lang w:val="uk-UA"/>
        </w:rPr>
        <w:t>итаності; навчання правильного</w:t>
      </w:r>
      <w:r w:rsidRPr="00CF5A87">
        <w:rPr>
          <w:rFonts w:ascii="Times New Roman" w:hAnsi="Times New Roman"/>
          <w:sz w:val="28"/>
          <w:szCs w:val="28"/>
          <w:lang w:val="uk-UA"/>
        </w:rPr>
        <w:t xml:space="preserve">, усвідомленого, виразного читання вголос і мовчки з достатньою побіжністю відповідно до норм літературної вимови; формування читацьких умінь і літературних уявлень учнів, </w:t>
      </w:r>
      <w:r w:rsidRPr="00CF5A87">
        <w:rPr>
          <w:rFonts w:ascii="Times New Roman" w:hAnsi="Times New Roman"/>
          <w:sz w:val="28"/>
          <w:szCs w:val="28"/>
          <w:lang w:val="uk-UA"/>
        </w:rPr>
        <w:lastRenderedPageBreak/>
        <w:t>необхідних для повноцінного сприйняття і розуміння худ</w:t>
      </w:r>
      <w:r w:rsidR="005B4A38">
        <w:rPr>
          <w:rFonts w:ascii="Times New Roman" w:hAnsi="Times New Roman"/>
          <w:sz w:val="28"/>
          <w:szCs w:val="28"/>
          <w:lang w:val="uk-UA"/>
        </w:rPr>
        <w:t>ожніх творів [там само</w:t>
      </w:r>
      <w:r>
        <w:rPr>
          <w:rFonts w:ascii="Times New Roman" w:hAnsi="Times New Roman"/>
          <w:sz w:val="28"/>
          <w:szCs w:val="28"/>
          <w:lang w:val="uk-UA"/>
        </w:rPr>
        <w:t>, с. 6-8</w:t>
      </w:r>
      <w:r w:rsidRPr="002B1568">
        <w:rPr>
          <w:rFonts w:ascii="Times New Roman" w:hAnsi="Times New Roman"/>
          <w:sz w:val="28"/>
          <w:szCs w:val="28"/>
          <w:lang w:val="uk-UA"/>
        </w:rPr>
        <w:t>].</w:t>
      </w:r>
    </w:p>
    <w:p w14:paraId="41EE585D" w14:textId="77777777" w:rsidR="007E7168" w:rsidRPr="00223F22" w:rsidRDefault="007E7168" w:rsidP="00223F22">
      <w:pPr>
        <w:spacing w:after="0" w:line="360" w:lineRule="auto"/>
        <w:ind w:firstLine="709"/>
        <w:jc w:val="both"/>
        <w:rPr>
          <w:rFonts w:ascii="Times New Roman" w:hAnsi="Times New Roman"/>
          <w:sz w:val="28"/>
          <w:szCs w:val="28"/>
          <w:lang w:val="uk-UA"/>
        </w:rPr>
      </w:pPr>
      <w:r w:rsidRPr="00223F22">
        <w:rPr>
          <w:rFonts w:ascii="Times New Roman" w:hAnsi="Times New Roman"/>
          <w:sz w:val="28"/>
          <w:szCs w:val="28"/>
          <w:lang w:val="uk-UA"/>
        </w:rPr>
        <w:t xml:space="preserve">Змістом літературознавчої пропедевтики є коло літературознавчих понять (визначених Державним освітнім стандартом), необхідних для повноцінного </w:t>
      </w:r>
      <w:r>
        <w:rPr>
          <w:rFonts w:ascii="Times New Roman" w:hAnsi="Times New Roman"/>
          <w:sz w:val="28"/>
          <w:szCs w:val="28"/>
          <w:lang w:val="uk-UA"/>
        </w:rPr>
        <w:t>сприймання літературного твору:</w:t>
      </w:r>
    </w:p>
    <w:p w14:paraId="6FC0B64F" w14:textId="77777777" w:rsidR="007E7168" w:rsidRPr="00223F22" w:rsidRDefault="007E7168" w:rsidP="00223F2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тема та ідея твору;</w:t>
      </w:r>
    </w:p>
    <w:p w14:paraId="4F1EDC53" w14:textId="77777777" w:rsidR="007E7168" w:rsidRPr="00223F22" w:rsidRDefault="007E7168" w:rsidP="00223F2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сюжет і композиція художнього твору;</w:t>
      </w:r>
    </w:p>
    <w:p w14:paraId="6DF73E15" w14:textId="77777777" w:rsidR="007E7168" w:rsidRPr="00223F22" w:rsidRDefault="007E7168" w:rsidP="00223F22">
      <w:pPr>
        <w:spacing w:after="0" w:line="360" w:lineRule="auto"/>
        <w:ind w:firstLine="709"/>
        <w:jc w:val="both"/>
        <w:rPr>
          <w:rFonts w:ascii="Times New Roman" w:hAnsi="Times New Roman"/>
          <w:sz w:val="28"/>
          <w:szCs w:val="28"/>
          <w:lang w:val="uk-UA"/>
        </w:rPr>
      </w:pPr>
      <w:r w:rsidRPr="00223F22">
        <w:rPr>
          <w:rFonts w:ascii="Times New Roman" w:hAnsi="Times New Roman"/>
          <w:sz w:val="28"/>
          <w:szCs w:val="28"/>
          <w:lang w:val="uk-UA"/>
        </w:rPr>
        <w:t>• літературний персонаж (характер)</w:t>
      </w:r>
      <w:r>
        <w:rPr>
          <w:rFonts w:ascii="Times New Roman" w:hAnsi="Times New Roman"/>
          <w:sz w:val="28"/>
          <w:szCs w:val="28"/>
          <w:lang w:val="uk-UA"/>
        </w:rPr>
        <w:t>;</w:t>
      </w:r>
    </w:p>
    <w:p w14:paraId="411594FA" w14:textId="77777777" w:rsidR="007E7168" w:rsidRPr="00223F22" w:rsidRDefault="007E7168" w:rsidP="00223F22">
      <w:pPr>
        <w:spacing w:after="0" w:line="360" w:lineRule="auto"/>
        <w:ind w:firstLine="709"/>
        <w:jc w:val="both"/>
        <w:rPr>
          <w:rFonts w:ascii="Times New Roman" w:hAnsi="Times New Roman"/>
          <w:sz w:val="28"/>
          <w:szCs w:val="28"/>
          <w:lang w:val="uk-UA"/>
        </w:rPr>
      </w:pPr>
      <w:r w:rsidRPr="00223F22">
        <w:rPr>
          <w:rFonts w:ascii="Times New Roman" w:hAnsi="Times New Roman"/>
          <w:sz w:val="28"/>
          <w:szCs w:val="28"/>
          <w:lang w:val="uk-UA"/>
        </w:rPr>
        <w:t>• мова художнього твору;</w:t>
      </w:r>
    </w:p>
    <w:p w14:paraId="740123A4" w14:textId="77777777" w:rsidR="007E7168" w:rsidRDefault="00981407" w:rsidP="00223F2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автор твору - </w:t>
      </w:r>
      <w:r w:rsidR="007E7168" w:rsidRPr="00223F22">
        <w:rPr>
          <w:rFonts w:ascii="Times New Roman" w:hAnsi="Times New Roman"/>
          <w:sz w:val="28"/>
          <w:szCs w:val="28"/>
          <w:lang w:val="uk-UA"/>
        </w:rPr>
        <w:t>епізоди з життя письменника, розказані ним самим або його друзями; автобіогр</w:t>
      </w:r>
      <w:r w:rsidR="005B4A38">
        <w:rPr>
          <w:rFonts w:ascii="Times New Roman" w:hAnsi="Times New Roman"/>
          <w:sz w:val="28"/>
          <w:szCs w:val="28"/>
          <w:lang w:val="uk-UA"/>
        </w:rPr>
        <w:t>афії з зібрань творів для дітей [54</w:t>
      </w:r>
      <w:r w:rsidR="005B4A38" w:rsidRPr="005B4A38">
        <w:rPr>
          <w:rFonts w:ascii="Times New Roman" w:hAnsi="Times New Roman"/>
          <w:sz w:val="28"/>
          <w:szCs w:val="28"/>
          <w:lang w:val="uk-UA"/>
        </w:rPr>
        <w:t xml:space="preserve">].  </w:t>
      </w:r>
    </w:p>
    <w:p w14:paraId="6AC14F33" w14:textId="77777777" w:rsidR="007E7168" w:rsidRDefault="007E7168" w:rsidP="00BC369F">
      <w:pPr>
        <w:spacing w:after="0" w:line="360" w:lineRule="auto"/>
        <w:ind w:firstLine="709"/>
        <w:jc w:val="both"/>
        <w:rPr>
          <w:rFonts w:ascii="Times New Roman" w:hAnsi="Times New Roman"/>
          <w:sz w:val="28"/>
          <w:szCs w:val="28"/>
          <w:lang w:val="uk-UA"/>
        </w:rPr>
      </w:pPr>
      <w:r w:rsidRPr="00CF5A87">
        <w:rPr>
          <w:rFonts w:ascii="Times New Roman" w:hAnsi="Times New Roman"/>
          <w:sz w:val="28"/>
          <w:szCs w:val="28"/>
          <w:lang w:val="uk-UA"/>
        </w:rPr>
        <w:t>Змістові лінії предмета:</w:t>
      </w:r>
    </w:p>
    <w:p w14:paraId="150844DA" w14:textId="77777777" w:rsidR="007E7168" w:rsidRDefault="007E7168" w:rsidP="00BC369F">
      <w:pPr>
        <w:spacing w:after="0" w:line="360" w:lineRule="auto"/>
        <w:ind w:firstLine="709"/>
        <w:jc w:val="both"/>
        <w:rPr>
          <w:rFonts w:ascii="Times New Roman" w:hAnsi="Times New Roman"/>
          <w:sz w:val="28"/>
          <w:szCs w:val="28"/>
          <w:lang w:val="uk-UA"/>
        </w:rPr>
      </w:pPr>
      <w:r w:rsidRPr="00CF5A87">
        <w:rPr>
          <w:rFonts w:ascii="Times New Roman" w:hAnsi="Times New Roman"/>
          <w:sz w:val="28"/>
          <w:szCs w:val="28"/>
          <w:lang w:val="uk-UA"/>
        </w:rPr>
        <w:t xml:space="preserve"> - оволодіння базовими нормами громадянської і духовно-моральної культури; </w:t>
      </w:r>
    </w:p>
    <w:p w14:paraId="79461331" w14:textId="77777777" w:rsidR="007E7168" w:rsidRDefault="007E7168" w:rsidP="00BC369F">
      <w:pPr>
        <w:spacing w:after="0" w:line="360" w:lineRule="auto"/>
        <w:ind w:firstLine="709"/>
        <w:jc w:val="both"/>
        <w:rPr>
          <w:rFonts w:ascii="Times New Roman" w:hAnsi="Times New Roman"/>
          <w:sz w:val="28"/>
          <w:szCs w:val="28"/>
          <w:lang w:val="uk-UA"/>
        </w:rPr>
      </w:pPr>
      <w:r w:rsidRPr="00CF5A87">
        <w:rPr>
          <w:rFonts w:ascii="Times New Roman" w:hAnsi="Times New Roman"/>
          <w:sz w:val="28"/>
          <w:szCs w:val="28"/>
          <w:lang w:val="uk-UA"/>
        </w:rPr>
        <w:t xml:space="preserve">- оволодіння навичкою читання; </w:t>
      </w:r>
    </w:p>
    <w:p w14:paraId="105B4141" w14:textId="77777777" w:rsidR="007E7168" w:rsidRDefault="007E7168" w:rsidP="00BC369F">
      <w:pPr>
        <w:spacing w:after="0" w:line="360" w:lineRule="auto"/>
        <w:ind w:firstLine="709"/>
        <w:jc w:val="both"/>
        <w:rPr>
          <w:rFonts w:ascii="Times New Roman" w:hAnsi="Times New Roman"/>
          <w:sz w:val="28"/>
          <w:szCs w:val="28"/>
          <w:lang w:val="uk-UA"/>
        </w:rPr>
      </w:pPr>
      <w:r w:rsidRPr="00CF5A87">
        <w:rPr>
          <w:rFonts w:ascii="Times New Roman" w:hAnsi="Times New Roman"/>
          <w:sz w:val="28"/>
          <w:szCs w:val="28"/>
          <w:lang w:val="uk-UA"/>
        </w:rPr>
        <w:t xml:space="preserve">- оволодіння умінням виразно читати; </w:t>
      </w:r>
    </w:p>
    <w:p w14:paraId="17E3173C" w14:textId="77777777" w:rsidR="007E7168" w:rsidRDefault="007E7168" w:rsidP="00BC369F">
      <w:pPr>
        <w:spacing w:after="0" w:line="360" w:lineRule="auto"/>
        <w:ind w:firstLine="709"/>
        <w:jc w:val="both"/>
        <w:rPr>
          <w:rFonts w:ascii="Times New Roman" w:hAnsi="Times New Roman"/>
          <w:sz w:val="28"/>
          <w:szCs w:val="28"/>
          <w:lang w:val="uk-UA"/>
        </w:rPr>
      </w:pPr>
      <w:r w:rsidRPr="00CF5A87">
        <w:rPr>
          <w:rFonts w:ascii="Times New Roman" w:hAnsi="Times New Roman"/>
          <w:sz w:val="28"/>
          <w:szCs w:val="28"/>
          <w:lang w:val="uk-UA"/>
        </w:rPr>
        <w:t xml:space="preserve">- оволодіння читацькими вміннями; </w:t>
      </w:r>
    </w:p>
    <w:p w14:paraId="7DFF0A3F" w14:textId="77777777" w:rsidR="007E7168" w:rsidRDefault="007E7168" w:rsidP="00BC369F">
      <w:pPr>
        <w:spacing w:after="0" w:line="360" w:lineRule="auto"/>
        <w:ind w:firstLine="709"/>
        <w:jc w:val="both"/>
        <w:rPr>
          <w:rFonts w:ascii="Times New Roman" w:hAnsi="Times New Roman"/>
          <w:sz w:val="28"/>
          <w:szCs w:val="28"/>
          <w:lang w:val="uk-UA"/>
        </w:rPr>
      </w:pPr>
      <w:r w:rsidRPr="00CF5A87">
        <w:rPr>
          <w:rFonts w:ascii="Times New Roman" w:hAnsi="Times New Roman"/>
          <w:sz w:val="28"/>
          <w:szCs w:val="28"/>
          <w:lang w:val="uk-UA"/>
        </w:rPr>
        <w:t xml:space="preserve">- оволодіння знаннями про літературу на рівні уявлень; </w:t>
      </w:r>
    </w:p>
    <w:p w14:paraId="3C390E98" w14:textId="77777777" w:rsidR="007E7168" w:rsidRDefault="007E7168" w:rsidP="00BC369F">
      <w:pPr>
        <w:spacing w:after="0" w:line="360" w:lineRule="auto"/>
        <w:ind w:firstLine="709"/>
        <w:jc w:val="both"/>
        <w:rPr>
          <w:rFonts w:ascii="Times New Roman" w:hAnsi="Times New Roman"/>
          <w:sz w:val="28"/>
          <w:szCs w:val="28"/>
          <w:lang w:val="uk-UA"/>
        </w:rPr>
      </w:pPr>
      <w:r w:rsidRPr="00CF5A87">
        <w:rPr>
          <w:rFonts w:ascii="Times New Roman" w:hAnsi="Times New Roman"/>
          <w:sz w:val="28"/>
          <w:szCs w:val="28"/>
          <w:lang w:val="uk-UA"/>
        </w:rPr>
        <w:t xml:space="preserve">- читання і вивчення кращих творів дитячої </w:t>
      </w:r>
      <w:r>
        <w:rPr>
          <w:rFonts w:ascii="Times New Roman" w:hAnsi="Times New Roman"/>
          <w:sz w:val="28"/>
          <w:szCs w:val="28"/>
          <w:lang w:val="uk-UA"/>
        </w:rPr>
        <w:t xml:space="preserve">української </w:t>
      </w:r>
      <w:r w:rsidRPr="00CF5A87">
        <w:rPr>
          <w:rFonts w:ascii="Times New Roman" w:hAnsi="Times New Roman"/>
          <w:sz w:val="28"/>
          <w:szCs w:val="28"/>
          <w:lang w:val="uk-UA"/>
        </w:rPr>
        <w:t>і зарубіжної літератури та на цій основі оволодіння знаннями про людей</w:t>
      </w:r>
      <w:r w:rsidR="005B4A38">
        <w:rPr>
          <w:rFonts w:ascii="Times New Roman" w:hAnsi="Times New Roman"/>
          <w:sz w:val="28"/>
          <w:szCs w:val="28"/>
          <w:lang w:val="uk-UA"/>
        </w:rPr>
        <w:t xml:space="preserve"> [39</w:t>
      </w:r>
      <w:r>
        <w:rPr>
          <w:rFonts w:ascii="Times New Roman" w:hAnsi="Times New Roman"/>
          <w:sz w:val="28"/>
          <w:szCs w:val="28"/>
          <w:lang w:val="uk-UA"/>
        </w:rPr>
        <w:t xml:space="preserve">, с. 6]. </w:t>
      </w:r>
    </w:p>
    <w:p w14:paraId="73F1B2DC" w14:textId="1164B2C2" w:rsidR="007E7168" w:rsidRDefault="00EF6760" w:rsidP="00BC369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чинному сьогодні Д</w:t>
      </w:r>
      <w:r w:rsidR="007E7168" w:rsidRPr="009B4584">
        <w:rPr>
          <w:rFonts w:ascii="Times New Roman" w:hAnsi="Times New Roman"/>
          <w:sz w:val="28"/>
          <w:szCs w:val="28"/>
          <w:lang w:val="uk-UA"/>
        </w:rPr>
        <w:t>ержавному освітньому стандарті початкової загальної освіти вказується, що освітній процес повинен бу</w:t>
      </w:r>
      <w:r w:rsidR="007E7168">
        <w:rPr>
          <w:rFonts w:ascii="Times New Roman" w:hAnsi="Times New Roman"/>
          <w:sz w:val="28"/>
          <w:szCs w:val="28"/>
          <w:lang w:val="uk-UA"/>
        </w:rPr>
        <w:t xml:space="preserve">ти спрямований на забезпечення </w:t>
      </w:r>
      <w:r w:rsidR="007E7168" w:rsidRPr="009B4584">
        <w:rPr>
          <w:rFonts w:ascii="Times New Roman" w:hAnsi="Times New Roman"/>
          <w:sz w:val="28"/>
          <w:szCs w:val="28"/>
          <w:lang w:val="uk-UA"/>
        </w:rPr>
        <w:t>збереження і розвитку</w:t>
      </w:r>
      <w:r w:rsidR="007E7168">
        <w:rPr>
          <w:rFonts w:ascii="Times New Roman" w:hAnsi="Times New Roman"/>
          <w:sz w:val="28"/>
          <w:szCs w:val="28"/>
          <w:lang w:val="uk-UA"/>
        </w:rPr>
        <w:t xml:space="preserve"> культурного розмаїття і мовної</w:t>
      </w:r>
      <w:r w:rsidR="007E7168" w:rsidRPr="009B4584">
        <w:rPr>
          <w:rFonts w:ascii="Times New Roman" w:hAnsi="Times New Roman"/>
          <w:sz w:val="28"/>
          <w:szCs w:val="28"/>
          <w:lang w:val="uk-UA"/>
        </w:rPr>
        <w:t xml:space="preserve"> спадщини </w:t>
      </w:r>
      <w:r w:rsidR="007E7168">
        <w:rPr>
          <w:rFonts w:ascii="Times New Roman" w:hAnsi="Times New Roman"/>
          <w:sz w:val="28"/>
          <w:szCs w:val="28"/>
          <w:lang w:val="uk-UA"/>
        </w:rPr>
        <w:t xml:space="preserve">українського </w:t>
      </w:r>
      <w:r w:rsidR="007E7168" w:rsidRPr="009B4584">
        <w:rPr>
          <w:rFonts w:ascii="Times New Roman" w:hAnsi="Times New Roman"/>
          <w:sz w:val="28"/>
          <w:szCs w:val="28"/>
          <w:lang w:val="uk-UA"/>
        </w:rPr>
        <w:t>народу</w:t>
      </w:r>
      <w:r w:rsidR="007E7168">
        <w:rPr>
          <w:rFonts w:ascii="Times New Roman" w:hAnsi="Times New Roman"/>
          <w:sz w:val="28"/>
          <w:szCs w:val="28"/>
          <w:lang w:val="uk-UA"/>
        </w:rPr>
        <w:t>, право</w:t>
      </w:r>
      <w:r w:rsidR="007E7168" w:rsidRPr="009B4584">
        <w:rPr>
          <w:rFonts w:ascii="Times New Roman" w:hAnsi="Times New Roman"/>
          <w:sz w:val="28"/>
          <w:szCs w:val="28"/>
          <w:lang w:val="uk-UA"/>
        </w:rPr>
        <w:t xml:space="preserve"> на вивчення рідної мови, можливості отримання початкової загальної освіти рідною мовою, оволодіння духовними цінностями і культурою </w:t>
      </w:r>
      <w:r w:rsidR="007E7168">
        <w:rPr>
          <w:rFonts w:ascii="Times New Roman" w:hAnsi="Times New Roman"/>
          <w:sz w:val="28"/>
          <w:szCs w:val="28"/>
          <w:lang w:val="uk-UA"/>
        </w:rPr>
        <w:t>українського на</w:t>
      </w:r>
      <w:r w:rsidR="005B4A38">
        <w:rPr>
          <w:rFonts w:ascii="Times New Roman" w:hAnsi="Times New Roman"/>
          <w:sz w:val="28"/>
          <w:szCs w:val="28"/>
          <w:lang w:val="uk-UA"/>
        </w:rPr>
        <w:t>роду [54</w:t>
      </w:r>
      <w:r w:rsidR="007E7168" w:rsidRPr="009B4584">
        <w:rPr>
          <w:rFonts w:ascii="Times New Roman" w:hAnsi="Times New Roman"/>
          <w:sz w:val="28"/>
          <w:szCs w:val="28"/>
          <w:lang w:val="uk-UA"/>
        </w:rPr>
        <w:t>]. Тим самим перед початковою освітою поставлено завдання розвитку особистості з ціннісно-смисловими установками, що відображають індивідуально-особистісні позиції, соціальні компетенці</w:t>
      </w:r>
      <w:r w:rsidR="007E7168">
        <w:rPr>
          <w:rFonts w:ascii="Times New Roman" w:hAnsi="Times New Roman"/>
          <w:sz w:val="28"/>
          <w:szCs w:val="28"/>
          <w:lang w:val="uk-UA"/>
        </w:rPr>
        <w:t>ї, громадянську ідентичність</w:t>
      </w:r>
      <w:r w:rsidR="007E7168" w:rsidRPr="009B4584">
        <w:rPr>
          <w:rFonts w:ascii="Times New Roman" w:hAnsi="Times New Roman"/>
          <w:sz w:val="28"/>
          <w:szCs w:val="28"/>
          <w:lang w:val="uk-UA"/>
        </w:rPr>
        <w:t xml:space="preserve">. Зазначена задача може бути реалізована в процесі організації літературного розвитку в початковій школі. </w:t>
      </w:r>
      <w:r w:rsidR="007E7168" w:rsidRPr="009B4584">
        <w:rPr>
          <w:rFonts w:ascii="Times New Roman" w:hAnsi="Times New Roman"/>
          <w:sz w:val="28"/>
          <w:szCs w:val="28"/>
          <w:lang w:val="uk-UA"/>
        </w:rPr>
        <w:lastRenderedPageBreak/>
        <w:t>Полікультурність сучасного суспільства роблять актуальною проблему літературного розвитку молодших школярів рідною мовою. Дана проблема може бути вирішена при ін</w:t>
      </w:r>
      <w:r w:rsidR="007E7168">
        <w:rPr>
          <w:rFonts w:ascii="Times New Roman" w:hAnsi="Times New Roman"/>
          <w:sz w:val="28"/>
          <w:szCs w:val="28"/>
          <w:lang w:val="uk-UA"/>
        </w:rPr>
        <w:t>теграції етнокультурологічного</w:t>
      </w:r>
      <w:r w:rsidR="007E7168" w:rsidRPr="009B4584">
        <w:rPr>
          <w:rFonts w:ascii="Times New Roman" w:hAnsi="Times New Roman"/>
          <w:sz w:val="28"/>
          <w:szCs w:val="28"/>
          <w:lang w:val="uk-UA"/>
        </w:rPr>
        <w:t>, літературознавчого, діяльнісного підходів.</w:t>
      </w:r>
    </w:p>
    <w:p w14:paraId="1A67935E" w14:textId="77777777" w:rsidR="007E7168" w:rsidRPr="00515DFD" w:rsidRDefault="0067014E" w:rsidP="00364D1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Основою структурування П</w:t>
      </w:r>
      <w:r w:rsidR="007E7168" w:rsidRPr="00515DFD">
        <w:rPr>
          <w:rFonts w:ascii="Times New Roman" w:hAnsi="Times New Roman"/>
          <w:sz w:val="28"/>
          <w:szCs w:val="28"/>
          <w:lang w:val="uk-UA"/>
        </w:rPr>
        <w:t xml:space="preserve">рограми </w:t>
      </w:r>
      <w:r>
        <w:rPr>
          <w:rFonts w:ascii="Times New Roman" w:hAnsi="Times New Roman"/>
          <w:sz w:val="28"/>
          <w:szCs w:val="28"/>
          <w:lang w:val="uk-UA"/>
        </w:rPr>
        <w:t xml:space="preserve">з читання </w:t>
      </w:r>
      <w:r w:rsidR="007E7168" w:rsidRPr="00515DFD">
        <w:rPr>
          <w:rFonts w:ascii="Times New Roman" w:hAnsi="Times New Roman"/>
          <w:sz w:val="28"/>
          <w:szCs w:val="28"/>
          <w:lang w:val="uk-UA"/>
        </w:rPr>
        <w:t>є змістові лінії Державного станд</w:t>
      </w:r>
      <w:r w:rsidR="00364D17">
        <w:rPr>
          <w:rFonts w:ascii="Times New Roman" w:hAnsi="Times New Roman"/>
          <w:sz w:val="28"/>
          <w:szCs w:val="28"/>
          <w:lang w:val="uk-UA"/>
        </w:rPr>
        <w:t>арту з читання: коло читання;  ф</w:t>
      </w:r>
      <w:r w:rsidR="007E7168" w:rsidRPr="00515DFD">
        <w:rPr>
          <w:rFonts w:ascii="Times New Roman" w:hAnsi="Times New Roman"/>
          <w:sz w:val="28"/>
          <w:szCs w:val="28"/>
          <w:lang w:val="uk-UA"/>
        </w:rPr>
        <w:t>ормува</w:t>
      </w:r>
      <w:r w:rsidR="00364D17">
        <w:rPr>
          <w:rFonts w:ascii="Times New Roman" w:hAnsi="Times New Roman"/>
          <w:sz w:val="28"/>
          <w:szCs w:val="28"/>
          <w:lang w:val="uk-UA"/>
        </w:rPr>
        <w:t>ння й розвиток навички читання; літературознавча пропедевтика; досвід читацької діяльності; р</w:t>
      </w:r>
      <w:r w:rsidR="007E7168" w:rsidRPr="00515DFD">
        <w:rPr>
          <w:rFonts w:ascii="Times New Roman" w:hAnsi="Times New Roman"/>
          <w:sz w:val="28"/>
          <w:szCs w:val="28"/>
          <w:lang w:val="uk-UA"/>
        </w:rPr>
        <w:t>обота з дитячо</w:t>
      </w:r>
      <w:r w:rsidR="00364D17">
        <w:rPr>
          <w:rFonts w:ascii="Times New Roman" w:hAnsi="Times New Roman"/>
          <w:sz w:val="28"/>
          <w:szCs w:val="28"/>
          <w:lang w:val="uk-UA"/>
        </w:rPr>
        <w:t>ю книжкою; робота з інформацією;  р</w:t>
      </w:r>
      <w:r w:rsidR="007E7168" w:rsidRPr="00515DFD">
        <w:rPr>
          <w:rFonts w:ascii="Times New Roman" w:hAnsi="Times New Roman"/>
          <w:sz w:val="28"/>
          <w:szCs w:val="28"/>
          <w:lang w:val="uk-UA"/>
        </w:rPr>
        <w:t>озвиток літературно-творчої діяльності учнів на основі прочит</w:t>
      </w:r>
      <w:r w:rsidR="009F4F67">
        <w:rPr>
          <w:rFonts w:ascii="Times New Roman" w:hAnsi="Times New Roman"/>
          <w:sz w:val="28"/>
          <w:szCs w:val="28"/>
          <w:lang w:val="uk-UA"/>
        </w:rPr>
        <w:t>аного</w:t>
      </w:r>
      <w:r w:rsidR="009F4F67" w:rsidRPr="009F4F67">
        <w:rPr>
          <w:rFonts w:ascii="Times New Roman" w:hAnsi="Times New Roman"/>
          <w:sz w:val="28"/>
          <w:szCs w:val="28"/>
          <w:lang w:val="uk-UA"/>
        </w:rPr>
        <w:t xml:space="preserve"> </w:t>
      </w:r>
      <w:r w:rsidR="009F4F67">
        <w:rPr>
          <w:rFonts w:ascii="Times New Roman" w:hAnsi="Times New Roman"/>
          <w:sz w:val="28"/>
          <w:szCs w:val="28"/>
          <w:lang w:val="uk-UA"/>
        </w:rPr>
        <w:t>[39</w:t>
      </w:r>
      <w:r w:rsidR="00D73176">
        <w:rPr>
          <w:rFonts w:ascii="Times New Roman" w:hAnsi="Times New Roman"/>
          <w:sz w:val="28"/>
          <w:szCs w:val="28"/>
          <w:lang w:val="uk-UA"/>
        </w:rPr>
        <w:t>, с. 3</w:t>
      </w:r>
      <w:r w:rsidR="00BE471E">
        <w:rPr>
          <w:rFonts w:ascii="Times New Roman" w:hAnsi="Times New Roman"/>
          <w:sz w:val="28"/>
          <w:szCs w:val="28"/>
          <w:lang w:val="uk-UA"/>
        </w:rPr>
        <w:t>].</w:t>
      </w:r>
      <w:r w:rsidR="009F4F67" w:rsidRPr="005B4A38">
        <w:rPr>
          <w:rFonts w:ascii="Times New Roman" w:hAnsi="Times New Roman"/>
          <w:sz w:val="28"/>
          <w:szCs w:val="28"/>
          <w:lang w:val="uk-UA"/>
        </w:rPr>
        <w:t xml:space="preserve"> </w:t>
      </w:r>
      <w:r w:rsidR="009F4F67">
        <w:rPr>
          <w:rFonts w:ascii="Times New Roman" w:hAnsi="Times New Roman"/>
          <w:sz w:val="28"/>
          <w:szCs w:val="28"/>
          <w:lang w:val="uk-UA"/>
        </w:rPr>
        <w:t>На наш погляд, у</w:t>
      </w:r>
      <w:r w:rsidR="007E7168" w:rsidRPr="00515DFD">
        <w:rPr>
          <w:rFonts w:ascii="Times New Roman" w:hAnsi="Times New Roman"/>
          <w:sz w:val="28"/>
          <w:szCs w:val="28"/>
          <w:lang w:val="uk-UA"/>
        </w:rPr>
        <w:t>сі вони спрямо</w:t>
      </w:r>
      <w:r w:rsidR="00981407">
        <w:rPr>
          <w:rFonts w:ascii="Times New Roman" w:hAnsi="Times New Roman"/>
          <w:sz w:val="28"/>
          <w:szCs w:val="28"/>
          <w:lang w:val="uk-UA"/>
        </w:rPr>
        <w:t>вані на літературний розвиток м</w:t>
      </w:r>
      <w:r w:rsidR="005B4A38">
        <w:rPr>
          <w:rFonts w:ascii="Times New Roman" w:hAnsi="Times New Roman"/>
          <w:sz w:val="28"/>
          <w:szCs w:val="28"/>
          <w:lang w:val="uk-UA"/>
        </w:rPr>
        <w:t>олодших школярів</w:t>
      </w:r>
      <w:r w:rsidR="00274184">
        <w:rPr>
          <w:rFonts w:ascii="Times New Roman" w:hAnsi="Times New Roman"/>
          <w:sz w:val="28"/>
          <w:szCs w:val="28"/>
          <w:lang w:val="uk-UA"/>
        </w:rPr>
        <w:t xml:space="preserve">. </w:t>
      </w:r>
      <w:r w:rsidR="007E7168" w:rsidRPr="00515DFD">
        <w:rPr>
          <w:rFonts w:ascii="Times New Roman" w:hAnsi="Times New Roman"/>
          <w:sz w:val="28"/>
          <w:szCs w:val="28"/>
          <w:lang w:val="uk-UA"/>
        </w:rPr>
        <w:t xml:space="preserve"> </w:t>
      </w:r>
    </w:p>
    <w:p w14:paraId="128D30ED" w14:textId="77777777" w:rsidR="007E7168" w:rsidRPr="00515DFD" w:rsidRDefault="007E7168" w:rsidP="00C41821">
      <w:pPr>
        <w:spacing w:after="0" w:line="360" w:lineRule="auto"/>
        <w:ind w:firstLine="709"/>
        <w:jc w:val="both"/>
        <w:rPr>
          <w:rFonts w:ascii="Times New Roman" w:hAnsi="Times New Roman"/>
          <w:sz w:val="28"/>
          <w:szCs w:val="28"/>
          <w:lang w:val="uk-UA"/>
        </w:rPr>
      </w:pPr>
      <w:r w:rsidRPr="00515DFD">
        <w:rPr>
          <w:rFonts w:ascii="Times New Roman" w:hAnsi="Times New Roman"/>
          <w:sz w:val="28"/>
          <w:szCs w:val="28"/>
          <w:lang w:val="uk-UA"/>
        </w:rPr>
        <w:t>Змістова лінія «Коло читання» охоплює твори різних родів і жанрів для дітей цього віку з кращих надбань укра</w:t>
      </w:r>
      <w:r w:rsidR="005B4A38">
        <w:rPr>
          <w:rFonts w:ascii="Times New Roman" w:hAnsi="Times New Roman"/>
          <w:sz w:val="28"/>
          <w:szCs w:val="28"/>
          <w:lang w:val="uk-UA"/>
        </w:rPr>
        <w:t>їнської і зарубіжної літератури:  т</w:t>
      </w:r>
      <w:r w:rsidRPr="00515DFD">
        <w:rPr>
          <w:rFonts w:ascii="Times New Roman" w:hAnsi="Times New Roman"/>
          <w:sz w:val="28"/>
          <w:szCs w:val="28"/>
          <w:lang w:val="uk-UA"/>
        </w:rPr>
        <w:t xml:space="preserve">вори усної народної творчості – малі фольклорні форми: загадки, скоромовки, прислів’я, приказки, ігровий </w:t>
      </w:r>
      <w:r w:rsidR="005B4A38">
        <w:rPr>
          <w:rFonts w:ascii="Times New Roman" w:hAnsi="Times New Roman"/>
          <w:sz w:val="28"/>
          <w:szCs w:val="28"/>
          <w:lang w:val="uk-UA"/>
        </w:rPr>
        <w:t>фольклор; казки, легенди, міфи; л</w:t>
      </w:r>
      <w:r w:rsidRPr="00515DFD">
        <w:rPr>
          <w:rFonts w:ascii="Times New Roman" w:hAnsi="Times New Roman"/>
          <w:sz w:val="28"/>
          <w:szCs w:val="28"/>
          <w:lang w:val="uk-UA"/>
        </w:rPr>
        <w:t xml:space="preserve">ітературні казки українських та </w:t>
      </w:r>
      <w:r w:rsidR="005B4A38">
        <w:rPr>
          <w:rFonts w:ascii="Times New Roman" w:hAnsi="Times New Roman"/>
          <w:sz w:val="28"/>
          <w:szCs w:val="28"/>
          <w:lang w:val="uk-UA"/>
        </w:rPr>
        <w:t xml:space="preserve">зарубіжних авторів; </w:t>
      </w:r>
      <w:r w:rsidR="00C41821">
        <w:rPr>
          <w:rFonts w:ascii="Times New Roman" w:hAnsi="Times New Roman"/>
          <w:sz w:val="28"/>
          <w:szCs w:val="28"/>
          <w:lang w:val="uk-UA"/>
        </w:rPr>
        <w:t xml:space="preserve"> т</w:t>
      </w:r>
      <w:r w:rsidRPr="00515DFD">
        <w:rPr>
          <w:rFonts w:ascii="Times New Roman" w:hAnsi="Times New Roman"/>
          <w:sz w:val="28"/>
          <w:szCs w:val="28"/>
          <w:lang w:val="uk-UA"/>
        </w:rPr>
        <w:t xml:space="preserve">вори українських і зарубіжних письменників-класиків, які </w:t>
      </w:r>
      <w:r w:rsidR="00C41821">
        <w:rPr>
          <w:rFonts w:ascii="Times New Roman" w:hAnsi="Times New Roman"/>
          <w:sz w:val="28"/>
          <w:szCs w:val="28"/>
          <w:lang w:val="uk-UA"/>
        </w:rPr>
        <w:t>ввійшли в коло дитячого читання; т</w:t>
      </w:r>
      <w:r w:rsidRPr="00515DFD">
        <w:rPr>
          <w:rFonts w:ascii="Times New Roman" w:hAnsi="Times New Roman"/>
          <w:sz w:val="28"/>
          <w:szCs w:val="28"/>
          <w:lang w:val="uk-UA"/>
        </w:rPr>
        <w:t>вори сучасної дитячої украї</w:t>
      </w:r>
      <w:r w:rsidR="00C41821">
        <w:rPr>
          <w:rFonts w:ascii="Times New Roman" w:hAnsi="Times New Roman"/>
          <w:sz w:val="28"/>
          <w:szCs w:val="28"/>
          <w:lang w:val="uk-UA"/>
        </w:rPr>
        <w:t>нської та зарубіжної літератури; д</w:t>
      </w:r>
      <w:r w:rsidRPr="00515DFD">
        <w:rPr>
          <w:rFonts w:ascii="Times New Roman" w:hAnsi="Times New Roman"/>
          <w:sz w:val="28"/>
          <w:szCs w:val="28"/>
          <w:lang w:val="uk-UA"/>
        </w:rPr>
        <w:t>итяч</w:t>
      </w:r>
      <w:r w:rsidR="00C41821">
        <w:rPr>
          <w:rFonts w:ascii="Times New Roman" w:hAnsi="Times New Roman"/>
          <w:sz w:val="28"/>
          <w:szCs w:val="28"/>
          <w:lang w:val="uk-UA"/>
        </w:rPr>
        <w:t>а періодика: газети та журнали; д</w:t>
      </w:r>
      <w:r w:rsidRPr="00515DFD">
        <w:rPr>
          <w:rFonts w:ascii="Times New Roman" w:hAnsi="Times New Roman"/>
          <w:sz w:val="28"/>
          <w:szCs w:val="28"/>
          <w:lang w:val="uk-UA"/>
        </w:rPr>
        <w:t>овідкова література: словники, до</w:t>
      </w:r>
      <w:r w:rsidR="00C41821">
        <w:rPr>
          <w:rFonts w:ascii="Times New Roman" w:hAnsi="Times New Roman"/>
          <w:sz w:val="28"/>
          <w:szCs w:val="28"/>
          <w:lang w:val="uk-UA"/>
        </w:rPr>
        <w:t xml:space="preserve">відники, енциклопедії для дітей [39, с. </w:t>
      </w:r>
      <w:r w:rsidR="00D73176">
        <w:rPr>
          <w:rFonts w:ascii="Times New Roman" w:hAnsi="Times New Roman"/>
          <w:sz w:val="28"/>
          <w:szCs w:val="28"/>
          <w:lang w:val="uk-UA"/>
        </w:rPr>
        <w:t>3</w:t>
      </w:r>
      <w:r w:rsidR="00C41821" w:rsidRPr="00C41821">
        <w:rPr>
          <w:rFonts w:ascii="Times New Roman" w:hAnsi="Times New Roman"/>
          <w:sz w:val="28"/>
          <w:szCs w:val="28"/>
          <w:lang w:val="uk-UA"/>
        </w:rPr>
        <w:t xml:space="preserve">].  </w:t>
      </w:r>
    </w:p>
    <w:p w14:paraId="4D9ABB47" w14:textId="77777777" w:rsidR="007E7168" w:rsidRPr="00515DFD" w:rsidRDefault="007E7168" w:rsidP="007C7424">
      <w:pPr>
        <w:spacing w:after="0" w:line="360" w:lineRule="auto"/>
        <w:ind w:firstLine="709"/>
        <w:jc w:val="both"/>
        <w:rPr>
          <w:rFonts w:ascii="Times New Roman" w:hAnsi="Times New Roman"/>
          <w:sz w:val="28"/>
          <w:szCs w:val="28"/>
          <w:lang w:val="uk-UA"/>
        </w:rPr>
      </w:pPr>
      <w:r w:rsidRPr="00515DFD">
        <w:rPr>
          <w:rFonts w:ascii="Times New Roman" w:hAnsi="Times New Roman"/>
          <w:sz w:val="28"/>
          <w:szCs w:val="28"/>
          <w:lang w:val="uk-UA"/>
        </w:rPr>
        <w:t xml:space="preserve">Змістова лінія </w:t>
      </w:r>
      <w:r w:rsidR="00A53076">
        <w:rPr>
          <w:rFonts w:ascii="Times New Roman" w:hAnsi="Times New Roman"/>
          <w:sz w:val="28"/>
          <w:szCs w:val="28"/>
          <w:lang w:val="uk-UA"/>
        </w:rPr>
        <w:t>«Літературознавча пропедевтика» п</w:t>
      </w:r>
      <w:r w:rsidRPr="00515DFD">
        <w:rPr>
          <w:rFonts w:ascii="Times New Roman" w:hAnsi="Times New Roman"/>
          <w:sz w:val="28"/>
          <w:szCs w:val="28"/>
          <w:lang w:val="uk-UA"/>
        </w:rPr>
        <w:t>ередбачає ознайомлення школярів (на початковому рівні, практично) з окремими літературозн</w:t>
      </w:r>
      <w:r w:rsidR="00A53076">
        <w:rPr>
          <w:rFonts w:ascii="Times New Roman" w:hAnsi="Times New Roman"/>
          <w:sz w:val="28"/>
          <w:szCs w:val="28"/>
          <w:lang w:val="uk-UA"/>
        </w:rPr>
        <w:t>авчими поняттями, необхідними їм</w:t>
      </w:r>
      <w:r w:rsidRPr="00515DFD">
        <w:rPr>
          <w:rFonts w:ascii="Times New Roman" w:hAnsi="Times New Roman"/>
          <w:sz w:val="28"/>
          <w:szCs w:val="28"/>
          <w:lang w:val="uk-UA"/>
        </w:rPr>
        <w:t xml:space="preserve"> під час аналізу та інтерпретації твору. </w:t>
      </w:r>
      <w:r w:rsidR="00BA1084">
        <w:rPr>
          <w:rFonts w:ascii="Times New Roman" w:hAnsi="Times New Roman"/>
          <w:sz w:val="28"/>
          <w:szCs w:val="28"/>
          <w:lang w:val="uk-UA"/>
        </w:rPr>
        <w:t>Згідно з програмою в</w:t>
      </w:r>
      <w:r w:rsidRPr="00515DFD">
        <w:rPr>
          <w:rFonts w:ascii="Times New Roman" w:hAnsi="Times New Roman"/>
          <w:sz w:val="28"/>
          <w:szCs w:val="28"/>
          <w:lang w:val="uk-UA"/>
        </w:rPr>
        <w:t xml:space="preserve"> учнів </w:t>
      </w:r>
      <w:r w:rsidR="00BA1084">
        <w:rPr>
          <w:rFonts w:ascii="Times New Roman" w:hAnsi="Times New Roman"/>
          <w:sz w:val="28"/>
          <w:szCs w:val="28"/>
          <w:lang w:val="uk-UA"/>
        </w:rPr>
        <w:t xml:space="preserve">повинні формуватися </w:t>
      </w:r>
      <w:r w:rsidRPr="00515DFD">
        <w:rPr>
          <w:rFonts w:ascii="Times New Roman" w:hAnsi="Times New Roman"/>
          <w:sz w:val="28"/>
          <w:szCs w:val="28"/>
          <w:lang w:val="uk-UA"/>
        </w:rPr>
        <w:t xml:space="preserve"> найпростіші уявлення про сюжет і композицію твору (без уживання термінів), про художній образ-персонаж в епічному творі та художній образ – у ліричному, про деякі особливості жанрів художніх творів, засоби художньої виразності, авторську позицію (ставлення автора до зображуваних подій, до персонажі</w:t>
      </w:r>
      <w:r w:rsidR="008F4D91">
        <w:rPr>
          <w:rFonts w:ascii="Times New Roman" w:hAnsi="Times New Roman"/>
          <w:sz w:val="28"/>
          <w:szCs w:val="28"/>
          <w:lang w:val="uk-UA"/>
        </w:rPr>
        <w:t>в), тему та основну думку твору</w:t>
      </w:r>
      <w:r w:rsidR="003F12DF">
        <w:rPr>
          <w:rFonts w:ascii="Times New Roman" w:hAnsi="Times New Roman"/>
          <w:sz w:val="28"/>
          <w:szCs w:val="28"/>
          <w:lang w:val="uk-UA"/>
        </w:rPr>
        <w:t xml:space="preserve"> </w:t>
      </w:r>
      <w:r w:rsidR="0017585B">
        <w:rPr>
          <w:rFonts w:ascii="Times New Roman" w:hAnsi="Times New Roman"/>
          <w:sz w:val="28"/>
          <w:szCs w:val="28"/>
          <w:lang w:val="uk-UA"/>
        </w:rPr>
        <w:t>[39, с. 4</w:t>
      </w:r>
      <w:r w:rsidR="008F4D91" w:rsidRPr="008F4D91">
        <w:rPr>
          <w:rFonts w:ascii="Times New Roman" w:hAnsi="Times New Roman"/>
          <w:sz w:val="28"/>
          <w:szCs w:val="28"/>
          <w:lang w:val="uk-UA"/>
        </w:rPr>
        <w:t xml:space="preserve">].  </w:t>
      </w:r>
      <w:r w:rsidR="003F12DF">
        <w:rPr>
          <w:rFonts w:ascii="Times New Roman" w:hAnsi="Times New Roman"/>
          <w:sz w:val="28"/>
          <w:szCs w:val="28"/>
          <w:lang w:val="uk-UA"/>
        </w:rPr>
        <w:t xml:space="preserve">Тобто </w:t>
      </w:r>
      <w:r w:rsidR="007C7424">
        <w:rPr>
          <w:rFonts w:ascii="Times New Roman" w:hAnsi="Times New Roman"/>
          <w:sz w:val="28"/>
          <w:szCs w:val="28"/>
          <w:lang w:val="uk-UA"/>
        </w:rPr>
        <w:t>ця лінія  програми передбачає динаміку</w:t>
      </w:r>
      <w:r w:rsidR="003F12DF" w:rsidRPr="003F12DF">
        <w:rPr>
          <w:rFonts w:ascii="Times New Roman" w:hAnsi="Times New Roman"/>
          <w:sz w:val="28"/>
          <w:szCs w:val="28"/>
          <w:lang w:val="uk-UA"/>
        </w:rPr>
        <w:t xml:space="preserve"> літератур</w:t>
      </w:r>
      <w:r w:rsidR="007C7424">
        <w:rPr>
          <w:rFonts w:ascii="Times New Roman" w:hAnsi="Times New Roman"/>
          <w:sz w:val="28"/>
          <w:szCs w:val="28"/>
          <w:lang w:val="uk-UA"/>
        </w:rPr>
        <w:t xml:space="preserve">ного розвитку молодших школярів, яка </w:t>
      </w:r>
      <w:r w:rsidR="003F12DF" w:rsidRPr="003F12DF">
        <w:rPr>
          <w:rFonts w:ascii="Times New Roman" w:hAnsi="Times New Roman"/>
          <w:sz w:val="28"/>
          <w:szCs w:val="28"/>
          <w:lang w:val="uk-UA"/>
        </w:rPr>
        <w:t>проявляється в здатності до сприйняття художнього твору</w:t>
      </w:r>
      <w:r w:rsidR="007C7424">
        <w:rPr>
          <w:rFonts w:ascii="Times New Roman" w:hAnsi="Times New Roman"/>
          <w:sz w:val="28"/>
          <w:szCs w:val="28"/>
          <w:lang w:val="uk-UA"/>
        </w:rPr>
        <w:t xml:space="preserve">. </w:t>
      </w:r>
    </w:p>
    <w:p w14:paraId="440F8210" w14:textId="77777777" w:rsidR="007E7168" w:rsidRPr="00515DFD" w:rsidRDefault="008F4D91" w:rsidP="00F24BE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У </w:t>
      </w:r>
      <w:r w:rsidR="00A53076" w:rsidRPr="00515DFD">
        <w:rPr>
          <w:rFonts w:ascii="Times New Roman" w:hAnsi="Times New Roman"/>
          <w:sz w:val="28"/>
          <w:szCs w:val="28"/>
          <w:lang w:val="uk-UA"/>
        </w:rPr>
        <w:t xml:space="preserve"> змістовій лінії </w:t>
      </w:r>
      <w:r w:rsidR="001A59EF">
        <w:rPr>
          <w:rFonts w:ascii="Times New Roman" w:hAnsi="Times New Roman"/>
          <w:sz w:val="28"/>
          <w:szCs w:val="28"/>
          <w:lang w:val="uk-UA"/>
        </w:rPr>
        <w:t xml:space="preserve">програми  </w:t>
      </w:r>
      <w:r w:rsidR="007E7168" w:rsidRPr="00515DFD">
        <w:rPr>
          <w:rFonts w:ascii="Times New Roman" w:hAnsi="Times New Roman"/>
          <w:sz w:val="28"/>
          <w:szCs w:val="28"/>
          <w:lang w:val="uk-UA"/>
        </w:rPr>
        <w:t>«Досвід читацької діяльності (опрацювання текстів різних виді</w:t>
      </w:r>
      <w:r w:rsidR="00A53076">
        <w:rPr>
          <w:rFonts w:ascii="Times New Roman" w:hAnsi="Times New Roman"/>
          <w:sz w:val="28"/>
          <w:szCs w:val="28"/>
          <w:lang w:val="uk-UA"/>
        </w:rPr>
        <w:t>в: художніх, науково-художніх)»</w:t>
      </w:r>
      <w:r w:rsidR="007E7168" w:rsidRPr="00515DFD">
        <w:rPr>
          <w:rFonts w:ascii="Times New Roman" w:hAnsi="Times New Roman"/>
          <w:sz w:val="28"/>
          <w:szCs w:val="28"/>
          <w:lang w:val="uk-UA"/>
        </w:rPr>
        <w:t xml:space="preserve"> взаємозв’язано реалізуються засоби літературознавчої пропедевтики, смисловий і структурний аналіз творів, </w:t>
      </w:r>
      <w:r w:rsidR="00A53076">
        <w:rPr>
          <w:rFonts w:ascii="Times New Roman" w:hAnsi="Times New Roman"/>
          <w:sz w:val="28"/>
          <w:szCs w:val="28"/>
          <w:lang w:val="uk-UA"/>
        </w:rPr>
        <w:t xml:space="preserve">відбувається </w:t>
      </w:r>
      <w:r w:rsidR="007E7168" w:rsidRPr="00515DFD">
        <w:rPr>
          <w:rFonts w:ascii="Times New Roman" w:hAnsi="Times New Roman"/>
          <w:sz w:val="28"/>
          <w:szCs w:val="28"/>
          <w:lang w:val="uk-UA"/>
        </w:rPr>
        <w:t xml:space="preserve">навчання учнів виразності читання, висловлюванню особистого емоційно-оцінного ставлення до змісту прочитаного. </w:t>
      </w:r>
      <w:r w:rsidR="00A53076">
        <w:rPr>
          <w:rFonts w:ascii="Times New Roman" w:hAnsi="Times New Roman"/>
          <w:sz w:val="28"/>
          <w:szCs w:val="28"/>
          <w:lang w:val="uk-UA"/>
        </w:rPr>
        <w:t xml:space="preserve">Учні поступово </w:t>
      </w:r>
      <w:r>
        <w:rPr>
          <w:rFonts w:ascii="Times New Roman" w:hAnsi="Times New Roman"/>
          <w:sz w:val="28"/>
          <w:szCs w:val="28"/>
          <w:lang w:val="uk-UA"/>
        </w:rPr>
        <w:t xml:space="preserve">повинні </w:t>
      </w:r>
      <w:r w:rsidR="00A53076">
        <w:rPr>
          <w:rFonts w:ascii="Times New Roman" w:hAnsi="Times New Roman"/>
          <w:sz w:val="28"/>
          <w:szCs w:val="28"/>
          <w:lang w:val="uk-UA"/>
        </w:rPr>
        <w:t>розуміють о</w:t>
      </w:r>
      <w:r w:rsidR="007E7168" w:rsidRPr="00515DFD">
        <w:rPr>
          <w:rFonts w:ascii="Times New Roman" w:hAnsi="Times New Roman"/>
          <w:sz w:val="28"/>
          <w:szCs w:val="28"/>
          <w:lang w:val="uk-UA"/>
        </w:rPr>
        <w:t>собливос</w:t>
      </w:r>
      <w:r w:rsidR="00A53076">
        <w:rPr>
          <w:rFonts w:ascii="Times New Roman" w:hAnsi="Times New Roman"/>
          <w:sz w:val="28"/>
          <w:szCs w:val="28"/>
          <w:lang w:val="uk-UA"/>
        </w:rPr>
        <w:t xml:space="preserve">ті опрацювання художніх творів, </w:t>
      </w:r>
      <w:r w:rsidR="007E7168" w:rsidRPr="00515DFD">
        <w:rPr>
          <w:rFonts w:ascii="Times New Roman" w:hAnsi="Times New Roman"/>
          <w:sz w:val="28"/>
          <w:szCs w:val="28"/>
          <w:lang w:val="uk-UA"/>
        </w:rPr>
        <w:t xml:space="preserve"> </w:t>
      </w:r>
      <w:r w:rsidR="00A53076">
        <w:rPr>
          <w:rFonts w:ascii="Times New Roman" w:hAnsi="Times New Roman"/>
          <w:sz w:val="28"/>
          <w:szCs w:val="28"/>
          <w:lang w:val="uk-UA"/>
        </w:rPr>
        <w:t xml:space="preserve">їх жанрові особливості. </w:t>
      </w:r>
      <w:r w:rsidR="007E7168" w:rsidRPr="00515DFD">
        <w:rPr>
          <w:rFonts w:ascii="Times New Roman" w:hAnsi="Times New Roman"/>
          <w:sz w:val="28"/>
          <w:szCs w:val="28"/>
          <w:lang w:val="uk-UA"/>
        </w:rPr>
        <w:t xml:space="preserve"> Під час навчання молодші школярі оволодівають практичними уміннями впізнавати, розрізнювати та називати окремі літературні жанри: казка (народна і літературна), оповідання, повість, вірш, байка, малі фольклорні форми (загадка, прислів’я). Учні 2-х класів ознайомлюються з найпростішими жанровими особливостями казки на матеріалі казок про тварин, оскільки вони є найпростішими і найдоступнішими для сприймання і розуміння порівняно з іншими видами. </w:t>
      </w:r>
      <w:r w:rsidR="00796084">
        <w:rPr>
          <w:rFonts w:ascii="Times New Roman" w:hAnsi="Times New Roman"/>
          <w:sz w:val="28"/>
          <w:szCs w:val="28"/>
          <w:lang w:val="uk-UA"/>
        </w:rPr>
        <w:t xml:space="preserve">В учнів під час </w:t>
      </w:r>
      <w:r w:rsidR="007E7168" w:rsidRPr="00515DFD">
        <w:rPr>
          <w:rFonts w:ascii="Times New Roman" w:hAnsi="Times New Roman"/>
          <w:sz w:val="28"/>
          <w:szCs w:val="28"/>
          <w:lang w:val="uk-UA"/>
        </w:rPr>
        <w:t>смислового і структур</w:t>
      </w:r>
      <w:r w:rsidR="00796084">
        <w:rPr>
          <w:rFonts w:ascii="Times New Roman" w:hAnsi="Times New Roman"/>
          <w:sz w:val="28"/>
          <w:szCs w:val="28"/>
          <w:lang w:val="uk-UA"/>
        </w:rPr>
        <w:t xml:space="preserve">ного аналізу художнього тексту </w:t>
      </w:r>
      <w:r w:rsidR="007E7168" w:rsidRPr="00515DFD">
        <w:rPr>
          <w:rFonts w:ascii="Times New Roman" w:hAnsi="Times New Roman"/>
          <w:sz w:val="28"/>
          <w:szCs w:val="28"/>
          <w:lang w:val="uk-UA"/>
        </w:rPr>
        <w:t xml:space="preserve"> </w:t>
      </w:r>
      <w:r w:rsidR="00796084">
        <w:rPr>
          <w:rFonts w:ascii="Times New Roman" w:hAnsi="Times New Roman"/>
          <w:sz w:val="28"/>
          <w:szCs w:val="28"/>
          <w:lang w:val="uk-UA"/>
        </w:rPr>
        <w:t xml:space="preserve">відбувається </w:t>
      </w:r>
      <w:r w:rsidR="007E7168" w:rsidRPr="00515DFD">
        <w:rPr>
          <w:rFonts w:ascii="Times New Roman" w:hAnsi="Times New Roman"/>
          <w:sz w:val="28"/>
          <w:szCs w:val="28"/>
          <w:lang w:val="uk-UA"/>
        </w:rPr>
        <w:t>сприймання художнього о</w:t>
      </w:r>
      <w:r w:rsidR="00796084">
        <w:rPr>
          <w:rFonts w:ascii="Times New Roman" w:hAnsi="Times New Roman"/>
          <w:sz w:val="28"/>
          <w:szCs w:val="28"/>
          <w:lang w:val="uk-UA"/>
        </w:rPr>
        <w:t xml:space="preserve">бразу, усвідомлення ідеї твору. </w:t>
      </w:r>
      <w:r w:rsidR="007E7168" w:rsidRPr="00515DFD">
        <w:rPr>
          <w:rFonts w:ascii="Times New Roman" w:hAnsi="Times New Roman"/>
          <w:sz w:val="28"/>
          <w:szCs w:val="28"/>
          <w:lang w:val="uk-UA"/>
        </w:rPr>
        <w:t>Під керівництвом учителя молодші школярі навчаються помічати особливості авторського вибору слів, засобів вираження емоцій, почуттів, ставлення до зображуваних подій, героїв</w:t>
      </w:r>
      <w:r w:rsidR="00AE1D10" w:rsidRPr="00F24BEB">
        <w:rPr>
          <w:rFonts w:ascii="Times New Roman" w:hAnsi="Times New Roman"/>
          <w:sz w:val="28"/>
          <w:szCs w:val="28"/>
          <w:lang w:val="uk-UA"/>
        </w:rPr>
        <w:t xml:space="preserve"> </w:t>
      </w:r>
      <w:r w:rsidR="00F24BEB" w:rsidRPr="00F24BEB">
        <w:rPr>
          <w:rFonts w:ascii="Times New Roman" w:hAnsi="Times New Roman"/>
          <w:sz w:val="28"/>
          <w:szCs w:val="28"/>
          <w:lang w:val="uk-UA"/>
        </w:rPr>
        <w:t xml:space="preserve"> </w:t>
      </w:r>
      <w:r w:rsidR="002F1C92">
        <w:rPr>
          <w:rFonts w:ascii="Times New Roman" w:hAnsi="Times New Roman"/>
          <w:sz w:val="28"/>
          <w:szCs w:val="28"/>
          <w:lang w:val="uk-UA"/>
        </w:rPr>
        <w:t>[39, с. 5</w:t>
      </w:r>
      <w:r w:rsidR="00F24BEB" w:rsidRPr="00F24BEB">
        <w:rPr>
          <w:rFonts w:ascii="Times New Roman" w:hAnsi="Times New Roman"/>
          <w:sz w:val="28"/>
          <w:szCs w:val="28"/>
          <w:lang w:val="uk-UA"/>
        </w:rPr>
        <w:t>].</w:t>
      </w:r>
      <w:r w:rsidR="00F24BEB" w:rsidRPr="00F24BEB">
        <w:rPr>
          <w:lang w:val="uk-UA"/>
        </w:rPr>
        <w:t xml:space="preserve">  </w:t>
      </w:r>
      <w:r w:rsidR="00F24BEB">
        <w:rPr>
          <w:lang w:val="uk-UA"/>
        </w:rPr>
        <w:t xml:space="preserve"> </w:t>
      </w:r>
      <w:r w:rsidR="00AE1D10">
        <w:rPr>
          <w:rFonts w:ascii="Times New Roman" w:hAnsi="Times New Roman"/>
          <w:sz w:val="28"/>
          <w:szCs w:val="28"/>
          <w:lang w:val="uk-UA"/>
        </w:rPr>
        <w:t xml:space="preserve">Як бачимо, </w:t>
      </w:r>
      <w:r w:rsidR="00AE1D10" w:rsidRPr="00AE1D10">
        <w:rPr>
          <w:rFonts w:ascii="Times New Roman" w:hAnsi="Times New Roman"/>
          <w:sz w:val="28"/>
          <w:szCs w:val="28"/>
          <w:lang w:val="uk-UA"/>
        </w:rPr>
        <w:t xml:space="preserve">ця лінія  програми </w:t>
      </w:r>
      <w:r w:rsidR="00AE1D10">
        <w:rPr>
          <w:rFonts w:ascii="Times New Roman" w:hAnsi="Times New Roman"/>
          <w:sz w:val="28"/>
          <w:szCs w:val="28"/>
          <w:lang w:val="uk-UA"/>
        </w:rPr>
        <w:t xml:space="preserve">також </w:t>
      </w:r>
      <w:r w:rsidR="00AE1D10" w:rsidRPr="00AE1D10">
        <w:rPr>
          <w:rFonts w:ascii="Times New Roman" w:hAnsi="Times New Roman"/>
          <w:sz w:val="28"/>
          <w:szCs w:val="28"/>
          <w:lang w:val="uk-UA"/>
        </w:rPr>
        <w:t>передбачає динаміку літератур</w:t>
      </w:r>
      <w:r w:rsidR="00AE1D10">
        <w:rPr>
          <w:rFonts w:ascii="Times New Roman" w:hAnsi="Times New Roman"/>
          <w:sz w:val="28"/>
          <w:szCs w:val="28"/>
          <w:lang w:val="uk-UA"/>
        </w:rPr>
        <w:t>ного розвитку молодших школярів</w:t>
      </w:r>
      <w:r w:rsidR="00F24BEB">
        <w:rPr>
          <w:rFonts w:ascii="Times New Roman" w:hAnsi="Times New Roman"/>
          <w:sz w:val="28"/>
          <w:szCs w:val="28"/>
          <w:lang w:val="uk-UA"/>
        </w:rPr>
        <w:t xml:space="preserve"> - з</w:t>
      </w:r>
      <w:r w:rsidR="00F24BEB" w:rsidRPr="00F24BEB">
        <w:rPr>
          <w:rFonts w:ascii="Times New Roman" w:hAnsi="Times New Roman"/>
          <w:sz w:val="28"/>
          <w:szCs w:val="28"/>
          <w:lang w:val="uk-UA"/>
        </w:rPr>
        <w:t xml:space="preserve">датності </w:t>
      </w:r>
      <w:r w:rsidR="00062C17">
        <w:rPr>
          <w:rFonts w:ascii="Times New Roman" w:hAnsi="Times New Roman"/>
          <w:sz w:val="28"/>
          <w:szCs w:val="28"/>
          <w:lang w:val="uk-UA"/>
        </w:rPr>
        <w:t xml:space="preserve">школярів </w:t>
      </w:r>
      <w:r w:rsidR="00F24BEB" w:rsidRPr="00F24BEB">
        <w:rPr>
          <w:rFonts w:ascii="Times New Roman" w:hAnsi="Times New Roman"/>
          <w:sz w:val="28"/>
          <w:szCs w:val="28"/>
          <w:lang w:val="uk-UA"/>
        </w:rPr>
        <w:t>до безпосереднього сприйняття словесного мистецтва, умінь свідомо ан</w:t>
      </w:r>
      <w:r w:rsidR="00F24BEB">
        <w:rPr>
          <w:rFonts w:ascii="Times New Roman" w:hAnsi="Times New Roman"/>
          <w:sz w:val="28"/>
          <w:szCs w:val="28"/>
          <w:lang w:val="uk-UA"/>
        </w:rPr>
        <w:t xml:space="preserve">алізувати і </w:t>
      </w:r>
      <w:r w:rsidR="00F24BEB" w:rsidRPr="00F24BEB">
        <w:rPr>
          <w:rFonts w:ascii="Times New Roman" w:hAnsi="Times New Roman"/>
          <w:sz w:val="28"/>
          <w:szCs w:val="28"/>
          <w:lang w:val="uk-UA"/>
        </w:rPr>
        <w:t xml:space="preserve">оцінювати прочитане, </w:t>
      </w:r>
      <w:r w:rsidR="00F24BEB">
        <w:rPr>
          <w:rFonts w:ascii="Times New Roman" w:hAnsi="Times New Roman"/>
          <w:sz w:val="28"/>
          <w:szCs w:val="28"/>
          <w:lang w:val="uk-UA"/>
        </w:rPr>
        <w:t xml:space="preserve">керуючись при цьому естетичними критеріями. </w:t>
      </w:r>
    </w:p>
    <w:p w14:paraId="21FD6F8A" w14:textId="77777777" w:rsidR="007E7168" w:rsidRPr="00515DFD" w:rsidRDefault="001A59EF" w:rsidP="006A787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Наступна з</w:t>
      </w:r>
      <w:r w:rsidR="006A787C" w:rsidRPr="006A787C">
        <w:rPr>
          <w:rFonts w:ascii="Times New Roman" w:hAnsi="Times New Roman"/>
          <w:sz w:val="28"/>
          <w:szCs w:val="28"/>
          <w:lang w:val="uk-UA"/>
        </w:rPr>
        <w:t xml:space="preserve">містова лінія </w:t>
      </w:r>
      <w:r>
        <w:rPr>
          <w:rFonts w:ascii="Times New Roman" w:hAnsi="Times New Roman"/>
          <w:sz w:val="28"/>
          <w:szCs w:val="28"/>
          <w:lang w:val="uk-UA"/>
        </w:rPr>
        <w:t xml:space="preserve">програми </w:t>
      </w:r>
      <w:r w:rsidR="006A787C" w:rsidRPr="006A787C">
        <w:rPr>
          <w:rFonts w:ascii="Times New Roman" w:hAnsi="Times New Roman"/>
          <w:sz w:val="28"/>
          <w:szCs w:val="28"/>
          <w:lang w:val="uk-UA"/>
        </w:rPr>
        <w:t>«Робота з дитячою</w:t>
      </w:r>
      <w:r>
        <w:rPr>
          <w:rFonts w:ascii="Times New Roman" w:hAnsi="Times New Roman"/>
          <w:sz w:val="28"/>
          <w:szCs w:val="28"/>
          <w:lang w:val="uk-UA"/>
        </w:rPr>
        <w:t xml:space="preserve"> книжкою; робота з інформацією»</w:t>
      </w:r>
      <w:r w:rsidR="006A787C" w:rsidRPr="006A787C">
        <w:rPr>
          <w:rFonts w:ascii="Times New Roman" w:hAnsi="Times New Roman"/>
          <w:sz w:val="28"/>
          <w:szCs w:val="28"/>
          <w:lang w:val="uk-UA"/>
        </w:rPr>
        <w:t xml:space="preserve"> спрямована на формування й розвиток у школярів продуктивних способів самостійного опрацювання змісту різних типів і видів дитячих книжок, у т.ч. значних за обсягом, довідкової літератури, дитячої періодики, а також умінь здійснювати пошук, добір, систематизацію, узагальнення навчально-пізнавальної інформації, користуючись засобами бібліотечно-бібліографічної допомоги, довідково-інформаційним апаратом книжки, а також Інтернет-ресурсами дитячої бібліотеки.</w:t>
      </w:r>
      <w:r w:rsidR="00220E10">
        <w:rPr>
          <w:rFonts w:ascii="Times New Roman" w:hAnsi="Times New Roman"/>
          <w:sz w:val="28"/>
          <w:szCs w:val="28"/>
          <w:lang w:val="uk-UA"/>
        </w:rPr>
        <w:t xml:space="preserve"> </w:t>
      </w:r>
      <w:r w:rsidR="006A787C">
        <w:rPr>
          <w:rFonts w:ascii="Times New Roman" w:hAnsi="Times New Roman"/>
          <w:sz w:val="28"/>
          <w:szCs w:val="28"/>
          <w:lang w:val="uk-UA"/>
        </w:rPr>
        <w:t xml:space="preserve">Ці види робіт </w:t>
      </w:r>
      <w:r w:rsidR="006A787C">
        <w:rPr>
          <w:rFonts w:ascii="Times New Roman" w:hAnsi="Times New Roman"/>
          <w:sz w:val="28"/>
          <w:szCs w:val="28"/>
          <w:lang w:val="uk-UA"/>
        </w:rPr>
        <w:lastRenderedPageBreak/>
        <w:t xml:space="preserve">спрямовані на </w:t>
      </w:r>
      <w:r w:rsidR="008A6381">
        <w:rPr>
          <w:rFonts w:ascii="Times New Roman" w:hAnsi="Times New Roman"/>
          <w:sz w:val="28"/>
          <w:szCs w:val="28"/>
          <w:lang w:val="uk-UA"/>
        </w:rPr>
        <w:t>с</w:t>
      </w:r>
      <w:r w:rsidR="00220E10" w:rsidRPr="00220E10">
        <w:rPr>
          <w:rFonts w:ascii="Times New Roman" w:hAnsi="Times New Roman"/>
          <w:sz w:val="28"/>
          <w:szCs w:val="28"/>
          <w:lang w:val="uk-UA"/>
        </w:rPr>
        <w:t>прийняття самостійно прочитаного (прослуханого) твору</w:t>
      </w:r>
      <w:r w:rsidR="008A6381">
        <w:rPr>
          <w:rFonts w:ascii="Times New Roman" w:hAnsi="Times New Roman"/>
          <w:sz w:val="28"/>
          <w:szCs w:val="28"/>
          <w:lang w:val="uk-UA"/>
        </w:rPr>
        <w:t>, а отж</w:t>
      </w:r>
      <w:r w:rsidR="002F1C92">
        <w:rPr>
          <w:rFonts w:ascii="Times New Roman" w:hAnsi="Times New Roman"/>
          <w:sz w:val="28"/>
          <w:szCs w:val="28"/>
          <w:lang w:val="uk-UA"/>
        </w:rPr>
        <w:t>е, літературний розвиток учнів [39, с. 6</w:t>
      </w:r>
      <w:r w:rsidR="002F1C92" w:rsidRPr="002F1C92">
        <w:rPr>
          <w:rFonts w:ascii="Times New Roman" w:hAnsi="Times New Roman"/>
          <w:sz w:val="28"/>
          <w:szCs w:val="28"/>
          <w:lang w:val="uk-UA"/>
        </w:rPr>
        <w:t xml:space="preserve">].   </w:t>
      </w:r>
    </w:p>
    <w:p w14:paraId="12ACBECD" w14:textId="77777777" w:rsidR="00764B7F" w:rsidRPr="00515DFD" w:rsidRDefault="00764B7F" w:rsidP="00764B7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Однією з</w:t>
      </w:r>
      <w:r w:rsidR="009E5ADA">
        <w:rPr>
          <w:rFonts w:ascii="Times New Roman" w:hAnsi="Times New Roman"/>
          <w:sz w:val="28"/>
          <w:szCs w:val="28"/>
          <w:lang w:val="uk-UA"/>
        </w:rPr>
        <w:t>і</w:t>
      </w:r>
      <w:r>
        <w:rPr>
          <w:rFonts w:ascii="Times New Roman" w:hAnsi="Times New Roman"/>
          <w:sz w:val="28"/>
          <w:szCs w:val="28"/>
          <w:lang w:val="uk-UA"/>
        </w:rPr>
        <w:t xml:space="preserve"> </w:t>
      </w:r>
      <w:r w:rsidRPr="00764B7F">
        <w:rPr>
          <w:rFonts w:ascii="Times New Roman" w:hAnsi="Times New Roman"/>
          <w:sz w:val="28"/>
          <w:szCs w:val="28"/>
          <w:lang w:val="uk-UA"/>
        </w:rPr>
        <w:t>сторін літературного р</w:t>
      </w:r>
      <w:r>
        <w:rPr>
          <w:rFonts w:ascii="Times New Roman" w:hAnsi="Times New Roman"/>
          <w:sz w:val="28"/>
          <w:szCs w:val="28"/>
          <w:lang w:val="uk-UA"/>
        </w:rPr>
        <w:t>озвитку є також розвиток умінь, пов'язаних з власне</w:t>
      </w:r>
      <w:r w:rsidRPr="00764B7F">
        <w:rPr>
          <w:rFonts w:ascii="Times New Roman" w:hAnsi="Times New Roman"/>
          <w:sz w:val="28"/>
          <w:szCs w:val="28"/>
          <w:lang w:val="uk-UA"/>
        </w:rPr>
        <w:t xml:space="preserve"> літературною творчістю дітей.</w:t>
      </w:r>
      <w:r>
        <w:rPr>
          <w:rFonts w:ascii="Times New Roman" w:hAnsi="Times New Roman"/>
          <w:sz w:val="28"/>
          <w:szCs w:val="28"/>
          <w:lang w:val="uk-UA"/>
        </w:rPr>
        <w:t xml:space="preserve"> Саме тому, н</w:t>
      </w:r>
      <w:r w:rsidR="008A6381">
        <w:rPr>
          <w:rFonts w:ascii="Times New Roman" w:hAnsi="Times New Roman"/>
          <w:sz w:val="28"/>
          <w:szCs w:val="28"/>
          <w:lang w:val="uk-UA"/>
        </w:rPr>
        <w:t xml:space="preserve">а наш погляд, </w:t>
      </w:r>
      <w:r>
        <w:rPr>
          <w:rFonts w:ascii="Times New Roman" w:hAnsi="Times New Roman"/>
          <w:sz w:val="28"/>
          <w:szCs w:val="28"/>
          <w:lang w:val="uk-UA"/>
        </w:rPr>
        <w:t>з</w:t>
      </w:r>
      <w:r w:rsidR="007E7168" w:rsidRPr="00515DFD">
        <w:rPr>
          <w:rFonts w:ascii="Times New Roman" w:hAnsi="Times New Roman"/>
          <w:sz w:val="28"/>
          <w:szCs w:val="28"/>
          <w:lang w:val="uk-UA"/>
        </w:rPr>
        <w:t xml:space="preserve">містова лінія </w:t>
      </w:r>
      <w:r>
        <w:rPr>
          <w:rFonts w:ascii="Times New Roman" w:hAnsi="Times New Roman"/>
          <w:sz w:val="28"/>
          <w:szCs w:val="28"/>
          <w:lang w:val="uk-UA"/>
        </w:rPr>
        <w:t xml:space="preserve">програми </w:t>
      </w:r>
      <w:r w:rsidR="007E7168" w:rsidRPr="00515DFD">
        <w:rPr>
          <w:rFonts w:ascii="Times New Roman" w:hAnsi="Times New Roman"/>
          <w:sz w:val="28"/>
          <w:szCs w:val="28"/>
          <w:lang w:val="uk-UA"/>
        </w:rPr>
        <w:t>«Розвиток творчої діяльності учнів на осн</w:t>
      </w:r>
      <w:r>
        <w:rPr>
          <w:rFonts w:ascii="Times New Roman" w:hAnsi="Times New Roman"/>
          <w:sz w:val="28"/>
          <w:szCs w:val="28"/>
          <w:lang w:val="uk-UA"/>
        </w:rPr>
        <w:t xml:space="preserve">ові прочитаного» є найбільш спрямованою на літературний розвиток учнів. </w:t>
      </w:r>
    </w:p>
    <w:p w14:paraId="082084C2" w14:textId="7CA517D3" w:rsidR="007E7168" w:rsidRPr="00515DFD" w:rsidRDefault="008C4AA2" w:rsidP="00764B7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Згідно з програмою м</w:t>
      </w:r>
      <w:r w:rsidR="007E7168" w:rsidRPr="00515DFD">
        <w:rPr>
          <w:rFonts w:ascii="Times New Roman" w:hAnsi="Times New Roman"/>
          <w:sz w:val="28"/>
          <w:szCs w:val="28"/>
          <w:lang w:val="uk-UA"/>
        </w:rPr>
        <w:t xml:space="preserve">олодші школярі </w:t>
      </w:r>
      <w:r>
        <w:rPr>
          <w:rFonts w:ascii="Times New Roman" w:hAnsi="Times New Roman"/>
          <w:sz w:val="28"/>
          <w:szCs w:val="28"/>
          <w:lang w:val="uk-UA"/>
        </w:rPr>
        <w:t xml:space="preserve">під час опанування цієї лінії </w:t>
      </w:r>
      <w:r w:rsidR="007E7168" w:rsidRPr="00515DFD">
        <w:rPr>
          <w:rFonts w:ascii="Times New Roman" w:hAnsi="Times New Roman"/>
          <w:sz w:val="28"/>
          <w:szCs w:val="28"/>
          <w:lang w:val="uk-UA"/>
        </w:rPr>
        <w:t>беруть участь у посильній творчій діяльності, яка організовується вчителем на уроках к</w:t>
      </w:r>
      <w:r w:rsidR="00EF6760">
        <w:rPr>
          <w:rFonts w:ascii="Times New Roman" w:hAnsi="Times New Roman"/>
          <w:sz w:val="28"/>
          <w:szCs w:val="28"/>
          <w:lang w:val="uk-UA"/>
        </w:rPr>
        <w:t>ласного і позакласного читання,</w:t>
      </w:r>
      <w:r w:rsidR="007E7168" w:rsidRPr="00515DFD">
        <w:rPr>
          <w:rFonts w:ascii="Times New Roman" w:hAnsi="Times New Roman"/>
          <w:sz w:val="28"/>
          <w:szCs w:val="28"/>
          <w:lang w:val="uk-UA"/>
        </w:rPr>
        <w:t xml:space="preserve"> в позаурочний час. Для стимулювання творчих здібностей використовуються такі види завдань: словесне малювання, графічне ілюстрування, творчий переказ, читання за ролями, інсценізація, колективне та індивідуальне складання з допомогою учите</w:t>
      </w:r>
      <w:r w:rsidR="009A5ABE">
        <w:rPr>
          <w:rFonts w:ascii="Times New Roman" w:hAnsi="Times New Roman"/>
          <w:sz w:val="28"/>
          <w:szCs w:val="28"/>
          <w:lang w:val="uk-UA"/>
        </w:rPr>
        <w:t xml:space="preserve">ля казок, лічилок, загадок тощо </w:t>
      </w:r>
      <w:r w:rsidR="00965A49">
        <w:rPr>
          <w:rFonts w:ascii="Times New Roman" w:hAnsi="Times New Roman"/>
          <w:sz w:val="28"/>
          <w:szCs w:val="28"/>
          <w:lang w:val="uk-UA"/>
        </w:rPr>
        <w:t>[39, с. 7</w:t>
      </w:r>
      <w:r w:rsidR="009A5ABE" w:rsidRPr="009A5ABE">
        <w:rPr>
          <w:rFonts w:ascii="Times New Roman" w:hAnsi="Times New Roman"/>
          <w:sz w:val="28"/>
          <w:szCs w:val="28"/>
          <w:lang w:val="uk-UA"/>
        </w:rPr>
        <w:t xml:space="preserve">].   </w:t>
      </w:r>
    </w:p>
    <w:p w14:paraId="6291C87D" w14:textId="77777777" w:rsidR="007E7168" w:rsidRPr="00515DFD" w:rsidRDefault="007E7168" w:rsidP="00515DFD">
      <w:pPr>
        <w:spacing w:after="0" w:line="360" w:lineRule="auto"/>
        <w:ind w:firstLine="709"/>
        <w:jc w:val="both"/>
        <w:rPr>
          <w:rFonts w:ascii="Times New Roman" w:hAnsi="Times New Roman"/>
          <w:sz w:val="28"/>
          <w:szCs w:val="28"/>
          <w:lang w:val="uk-UA"/>
        </w:rPr>
      </w:pPr>
      <w:r w:rsidRPr="00515DFD">
        <w:rPr>
          <w:rFonts w:ascii="Times New Roman" w:hAnsi="Times New Roman"/>
          <w:sz w:val="28"/>
          <w:szCs w:val="28"/>
          <w:lang w:val="uk-UA"/>
        </w:rPr>
        <w:t xml:space="preserve">Програма «Літературне читання» передбачає усвідомлення учнями різних понять (тема, ідея, засоби художньої виразності); інтенсивний розвиток усіх характеристик навички читання (вголос і мовчки); правильну організацію роботи над книгою; організацію самостійною роботи. </w:t>
      </w:r>
    </w:p>
    <w:p w14:paraId="0DC53E3A" w14:textId="77777777" w:rsidR="007E7168" w:rsidRPr="00515DFD" w:rsidRDefault="007E7168" w:rsidP="00515DFD">
      <w:pPr>
        <w:spacing w:after="0" w:line="360" w:lineRule="auto"/>
        <w:ind w:firstLine="709"/>
        <w:jc w:val="both"/>
        <w:rPr>
          <w:rFonts w:ascii="Times New Roman" w:hAnsi="Times New Roman"/>
          <w:sz w:val="28"/>
          <w:szCs w:val="28"/>
          <w:lang w:val="uk-UA"/>
        </w:rPr>
      </w:pPr>
      <w:r w:rsidRPr="00515DFD">
        <w:rPr>
          <w:rFonts w:ascii="Times New Roman" w:hAnsi="Times New Roman"/>
          <w:sz w:val="28"/>
          <w:szCs w:val="28"/>
          <w:lang w:val="uk-UA"/>
        </w:rPr>
        <w:t xml:space="preserve">Під час навчально-виховного процесу учень має засвоїти навчальний матеріал та вдосконалити свої вміння та навички щодо вивченого. Перш за все учень має співвідносити вивчені творі з відповідними жанрами: казка, вірш, оповідання, байка п’єса; розрізняти фольклорні і авторські твори; твори за емоційним забарвленням; називати основні теми читання; прізвища, імена українських письменників-класиків, найвідоміших письменників-казкарів та їхні твори, з якими ознайомились під час навчання; знати сюжети 4-5 фольклорних казок. </w:t>
      </w:r>
    </w:p>
    <w:p w14:paraId="62F0F03D" w14:textId="77777777" w:rsidR="007E7168" w:rsidRPr="00515DFD" w:rsidRDefault="007E7168" w:rsidP="00515DFD">
      <w:pPr>
        <w:spacing w:after="0" w:line="360" w:lineRule="auto"/>
        <w:ind w:firstLine="709"/>
        <w:jc w:val="both"/>
        <w:rPr>
          <w:rFonts w:ascii="Times New Roman" w:hAnsi="Times New Roman"/>
          <w:sz w:val="28"/>
          <w:szCs w:val="28"/>
          <w:lang w:val="uk-UA"/>
        </w:rPr>
      </w:pPr>
      <w:r w:rsidRPr="00515DFD">
        <w:rPr>
          <w:rFonts w:ascii="Times New Roman" w:hAnsi="Times New Roman"/>
          <w:sz w:val="28"/>
          <w:szCs w:val="28"/>
          <w:lang w:val="uk-UA"/>
        </w:rPr>
        <w:t>У 3 класі починають вивчати народні героїко-фантастичні (чарівні) казки. Ця група казок характеризується своєю композиційною особливістю, обов’язковою наявністю чарівних предметів, чаклунів, тобто у їх</w:t>
      </w:r>
      <w:r w:rsidR="001A59EF">
        <w:rPr>
          <w:rFonts w:ascii="Times New Roman" w:hAnsi="Times New Roman"/>
          <w:sz w:val="28"/>
          <w:szCs w:val="28"/>
          <w:lang w:val="uk-UA"/>
        </w:rPr>
        <w:t>ньому</w:t>
      </w:r>
      <w:r w:rsidRPr="00515DFD">
        <w:rPr>
          <w:rFonts w:ascii="Times New Roman" w:hAnsi="Times New Roman"/>
          <w:sz w:val="28"/>
          <w:szCs w:val="28"/>
          <w:lang w:val="uk-UA"/>
        </w:rPr>
        <w:t xml:space="preserve"> зміст</w:t>
      </w:r>
      <w:r w:rsidR="001A59EF">
        <w:rPr>
          <w:rFonts w:ascii="Times New Roman" w:hAnsi="Times New Roman"/>
          <w:sz w:val="28"/>
          <w:szCs w:val="28"/>
          <w:lang w:val="uk-UA"/>
        </w:rPr>
        <w:t>і</w:t>
      </w:r>
      <w:r w:rsidRPr="00515DFD">
        <w:rPr>
          <w:rFonts w:ascii="Times New Roman" w:hAnsi="Times New Roman"/>
          <w:sz w:val="28"/>
          <w:szCs w:val="28"/>
          <w:lang w:val="uk-UA"/>
        </w:rPr>
        <w:t xml:space="preserve"> переважає фантастичне начало. Учень має визначати позитивних чи негативних героїв казки, пояснювати</w:t>
      </w:r>
      <w:r w:rsidR="001A59EF">
        <w:rPr>
          <w:rFonts w:ascii="Times New Roman" w:hAnsi="Times New Roman"/>
          <w:sz w:val="28"/>
          <w:szCs w:val="28"/>
          <w:lang w:val="uk-UA"/>
        </w:rPr>
        <w:t>,</w:t>
      </w:r>
      <w:r w:rsidRPr="00515DFD">
        <w:rPr>
          <w:rFonts w:ascii="Times New Roman" w:hAnsi="Times New Roman"/>
          <w:sz w:val="28"/>
          <w:szCs w:val="28"/>
          <w:lang w:val="uk-UA"/>
        </w:rPr>
        <w:t xml:space="preserve"> якими вони рисами наділені, </w:t>
      </w:r>
      <w:r w:rsidRPr="00515DFD">
        <w:rPr>
          <w:rFonts w:ascii="Times New Roman" w:hAnsi="Times New Roman"/>
          <w:sz w:val="28"/>
          <w:szCs w:val="28"/>
          <w:lang w:val="uk-UA"/>
        </w:rPr>
        <w:lastRenderedPageBreak/>
        <w:t>висловлювати свою оцінку щодо поведінки та вчинків персонажа. Школяр має вміти сформулювати т</w:t>
      </w:r>
      <w:r w:rsidR="001A59EF">
        <w:rPr>
          <w:rFonts w:ascii="Times New Roman" w:hAnsi="Times New Roman"/>
          <w:sz w:val="28"/>
          <w:szCs w:val="28"/>
          <w:lang w:val="uk-UA"/>
        </w:rPr>
        <w:t>а робити висновки про прочитане</w:t>
      </w:r>
      <w:r w:rsidRPr="00515DFD">
        <w:rPr>
          <w:rFonts w:ascii="Times New Roman" w:hAnsi="Times New Roman"/>
          <w:sz w:val="28"/>
          <w:szCs w:val="28"/>
          <w:lang w:val="uk-UA"/>
        </w:rPr>
        <w:t>.</w:t>
      </w:r>
    </w:p>
    <w:p w14:paraId="503D44B4" w14:textId="77777777" w:rsidR="007E7168" w:rsidRPr="00515DFD" w:rsidRDefault="007E7168" w:rsidP="00515DFD">
      <w:pPr>
        <w:spacing w:after="0" w:line="360" w:lineRule="auto"/>
        <w:ind w:firstLine="709"/>
        <w:jc w:val="both"/>
        <w:rPr>
          <w:rFonts w:ascii="Times New Roman" w:hAnsi="Times New Roman"/>
          <w:sz w:val="28"/>
          <w:szCs w:val="28"/>
          <w:lang w:val="uk-UA"/>
        </w:rPr>
      </w:pPr>
      <w:r w:rsidRPr="00515DFD">
        <w:rPr>
          <w:rFonts w:ascii="Times New Roman" w:hAnsi="Times New Roman"/>
          <w:sz w:val="28"/>
          <w:szCs w:val="28"/>
          <w:lang w:val="uk-UA"/>
        </w:rPr>
        <w:t>Програмою для 3 класу передбачено вивчення повісті, повісті-казки як прозових творів, у яких мають місце кілька подій. Учні повинні (з допомогою вчителя) знаходити в</w:t>
      </w:r>
      <w:r w:rsidR="001A59EF">
        <w:rPr>
          <w:rFonts w:ascii="Times New Roman" w:hAnsi="Times New Roman"/>
          <w:sz w:val="28"/>
          <w:szCs w:val="28"/>
          <w:lang w:val="uk-UA"/>
        </w:rPr>
        <w:t>ідмінність оповідання від казки</w:t>
      </w:r>
      <w:r w:rsidRPr="00515DFD">
        <w:rPr>
          <w:rFonts w:ascii="Times New Roman" w:hAnsi="Times New Roman"/>
          <w:sz w:val="28"/>
          <w:szCs w:val="28"/>
          <w:lang w:val="uk-UA"/>
        </w:rPr>
        <w:t>; правильно називати героїв повістей, повістей-казок (на прикладі програмових творів).</w:t>
      </w:r>
    </w:p>
    <w:p w14:paraId="5981807C" w14:textId="77777777" w:rsidR="007E7168" w:rsidRPr="00515DFD" w:rsidRDefault="001A59EF" w:rsidP="00515DF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3 класі на новому матеріалі</w:t>
      </w:r>
      <w:r w:rsidR="007E7168" w:rsidRPr="00515DFD">
        <w:rPr>
          <w:rFonts w:ascii="Times New Roman" w:hAnsi="Times New Roman"/>
          <w:sz w:val="28"/>
          <w:szCs w:val="28"/>
          <w:lang w:val="uk-UA"/>
        </w:rPr>
        <w:t xml:space="preserve"> продовжується залучення учнів до тих видів творчих завдань, які виконувались у 2 </w:t>
      </w:r>
      <w:r>
        <w:rPr>
          <w:rFonts w:ascii="Times New Roman" w:hAnsi="Times New Roman"/>
          <w:sz w:val="28"/>
          <w:szCs w:val="28"/>
          <w:lang w:val="uk-UA"/>
        </w:rPr>
        <w:t>класі, з деяким їх ускладненням:</w:t>
      </w:r>
      <w:r w:rsidR="007E7168" w:rsidRPr="00515DFD">
        <w:rPr>
          <w:rFonts w:ascii="Times New Roman" w:hAnsi="Times New Roman"/>
          <w:sz w:val="28"/>
          <w:szCs w:val="28"/>
          <w:lang w:val="uk-UA"/>
        </w:rPr>
        <w:t xml:space="preserve"> колективне та індивідуальне складання варіантів кінцівок до літературних казок, творів-мініатюр про казкових героїв і власні спостереження; складання розповідей від імені одного з героїв твору, заповнення пропусків у прозових і віршованих творах; інсценування прочитаного.</w:t>
      </w:r>
    </w:p>
    <w:p w14:paraId="582AFFBE" w14:textId="77777777" w:rsidR="007E7168" w:rsidRPr="00515DFD" w:rsidRDefault="007E7168" w:rsidP="00515DFD">
      <w:pPr>
        <w:spacing w:after="0" w:line="360" w:lineRule="auto"/>
        <w:ind w:firstLine="709"/>
        <w:jc w:val="both"/>
        <w:rPr>
          <w:rFonts w:ascii="Times New Roman" w:hAnsi="Times New Roman"/>
          <w:sz w:val="28"/>
          <w:szCs w:val="28"/>
          <w:lang w:val="uk-UA"/>
        </w:rPr>
      </w:pPr>
      <w:r w:rsidRPr="00515DFD">
        <w:rPr>
          <w:rFonts w:ascii="Times New Roman" w:hAnsi="Times New Roman"/>
          <w:sz w:val="28"/>
          <w:szCs w:val="28"/>
          <w:lang w:val="uk-UA"/>
        </w:rPr>
        <w:t xml:space="preserve">У 4 класі </w:t>
      </w:r>
      <w:r w:rsidR="001A59EF">
        <w:rPr>
          <w:rFonts w:ascii="Times New Roman" w:hAnsi="Times New Roman"/>
          <w:sz w:val="28"/>
          <w:szCs w:val="28"/>
          <w:lang w:val="uk-UA"/>
        </w:rPr>
        <w:t xml:space="preserve">згідно з програмою </w:t>
      </w:r>
      <w:r w:rsidRPr="00515DFD">
        <w:rPr>
          <w:rFonts w:ascii="Times New Roman" w:hAnsi="Times New Roman"/>
          <w:sz w:val="28"/>
          <w:szCs w:val="28"/>
          <w:lang w:val="uk-UA"/>
        </w:rPr>
        <w:t xml:space="preserve">коло читання </w:t>
      </w:r>
      <w:r w:rsidR="001A59EF">
        <w:rPr>
          <w:rFonts w:ascii="Times New Roman" w:hAnsi="Times New Roman"/>
          <w:sz w:val="28"/>
          <w:szCs w:val="28"/>
          <w:lang w:val="uk-UA"/>
        </w:rPr>
        <w:t xml:space="preserve">учнів </w:t>
      </w:r>
      <w:r w:rsidRPr="00515DFD">
        <w:rPr>
          <w:rFonts w:ascii="Times New Roman" w:hAnsi="Times New Roman"/>
          <w:sz w:val="28"/>
          <w:szCs w:val="28"/>
          <w:lang w:val="uk-UA"/>
        </w:rPr>
        <w:t>розширюється і систематизується шляхом упорядкування і узагальнення знань про раніше відомі жанри і авторів, а також залучення нових жанрів, творів та імен. Учні 4-го класу вивчають малі фольклорні форми: прислів’я, приказки, лічилки, загадки, усмішки; соціально-побутові казки, притчі, легенди, народні пісні, а також міфи про</w:t>
      </w:r>
      <w:r w:rsidR="001A59EF">
        <w:rPr>
          <w:rFonts w:ascii="Times New Roman" w:hAnsi="Times New Roman"/>
          <w:sz w:val="28"/>
          <w:szCs w:val="28"/>
          <w:lang w:val="uk-UA"/>
        </w:rPr>
        <w:t xml:space="preserve"> створення світу і людей; поезію </w:t>
      </w:r>
      <w:r w:rsidR="005D665D">
        <w:rPr>
          <w:rFonts w:ascii="Times New Roman" w:hAnsi="Times New Roman"/>
          <w:sz w:val="28"/>
          <w:szCs w:val="28"/>
          <w:lang w:val="uk-UA"/>
        </w:rPr>
        <w:t>[39</w:t>
      </w:r>
      <w:r w:rsidRPr="00515DFD">
        <w:rPr>
          <w:rFonts w:ascii="Times New Roman" w:hAnsi="Times New Roman"/>
          <w:sz w:val="28"/>
          <w:szCs w:val="28"/>
          <w:lang w:val="uk-UA"/>
        </w:rPr>
        <w:t xml:space="preserve">, с. 32]. </w:t>
      </w:r>
    </w:p>
    <w:p w14:paraId="04A20F0B" w14:textId="77777777" w:rsidR="007E7168" w:rsidRPr="00515DFD" w:rsidRDefault="007E7168" w:rsidP="00515DFD">
      <w:pPr>
        <w:spacing w:after="0" w:line="360" w:lineRule="auto"/>
        <w:ind w:firstLine="709"/>
        <w:jc w:val="both"/>
        <w:rPr>
          <w:rFonts w:ascii="Times New Roman" w:hAnsi="Times New Roman"/>
          <w:sz w:val="28"/>
          <w:szCs w:val="28"/>
          <w:lang w:val="uk-UA"/>
        </w:rPr>
      </w:pPr>
      <w:r w:rsidRPr="00515DFD">
        <w:rPr>
          <w:rFonts w:ascii="Times New Roman" w:hAnsi="Times New Roman"/>
          <w:sz w:val="28"/>
          <w:szCs w:val="28"/>
          <w:lang w:val="uk-UA"/>
        </w:rPr>
        <w:t xml:space="preserve">Під час навчання в учнів формуються вже стійкі знання про казку як жанр, </w:t>
      </w:r>
      <w:r w:rsidR="00536DF7">
        <w:rPr>
          <w:rFonts w:ascii="Times New Roman" w:hAnsi="Times New Roman"/>
          <w:sz w:val="28"/>
          <w:szCs w:val="28"/>
          <w:lang w:val="uk-UA"/>
        </w:rPr>
        <w:t xml:space="preserve">школярі </w:t>
      </w:r>
      <w:r w:rsidRPr="00515DFD">
        <w:rPr>
          <w:rFonts w:ascii="Times New Roman" w:hAnsi="Times New Roman"/>
          <w:sz w:val="28"/>
          <w:szCs w:val="28"/>
          <w:lang w:val="uk-UA"/>
        </w:rPr>
        <w:t>співвідносять прочитаний твір з певним жанром: казка, вірш, оповідання, повість, повість-казка, байка, п’єса; розрізняють казку народну і літературну; прозові, поетичні, драматичні твори; учні знають та можуть переказати сюжети 6-7 фольклорних казок, а також літературних творів, прізвища, імена їхніх авторів, уміють виділяти головних і другорядних героїв твору, встановлюють тип персонажа (позитивний, негативний), пояснюють вчинки героїв та обґрунтовують їх, висловлюють своє ставлення до персонажа [там само].</w:t>
      </w:r>
    </w:p>
    <w:p w14:paraId="5827C581" w14:textId="77777777" w:rsidR="007E7168" w:rsidRPr="00515DFD" w:rsidRDefault="007E7168" w:rsidP="00515DFD">
      <w:pPr>
        <w:spacing w:after="0" w:line="360" w:lineRule="auto"/>
        <w:ind w:firstLine="709"/>
        <w:jc w:val="both"/>
        <w:rPr>
          <w:rFonts w:ascii="Times New Roman" w:hAnsi="Times New Roman"/>
          <w:sz w:val="28"/>
          <w:szCs w:val="28"/>
          <w:lang w:val="uk-UA"/>
        </w:rPr>
      </w:pPr>
      <w:r w:rsidRPr="00515DFD">
        <w:rPr>
          <w:rFonts w:ascii="Times New Roman" w:hAnsi="Times New Roman"/>
          <w:sz w:val="28"/>
          <w:szCs w:val="28"/>
          <w:lang w:val="uk-UA"/>
        </w:rPr>
        <w:t xml:space="preserve">Коло літературного читання та його методичне опрацювання створюють передумови для самовираження дітей через творчу діяльність у зв’язку з прочитаним. У 4 класі, як і в попередніх, </w:t>
      </w:r>
      <w:r w:rsidR="00123737">
        <w:rPr>
          <w:rFonts w:ascii="Times New Roman" w:hAnsi="Times New Roman"/>
          <w:sz w:val="28"/>
          <w:szCs w:val="28"/>
          <w:lang w:val="uk-UA"/>
        </w:rPr>
        <w:t xml:space="preserve">програма </w:t>
      </w:r>
      <w:r w:rsidRPr="00515DFD">
        <w:rPr>
          <w:rFonts w:ascii="Times New Roman" w:hAnsi="Times New Roman"/>
          <w:sz w:val="28"/>
          <w:szCs w:val="28"/>
          <w:lang w:val="uk-UA"/>
        </w:rPr>
        <w:t xml:space="preserve">рекомендує наступне: </w:t>
      </w:r>
      <w:r w:rsidRPr="00515DFD">
        <w:rPr>
          <w:rFonts w:ascii="Times New Roman" w:hAnsi="Times New Roman"/>
          <w:sz w:val="28"/>
          <w:szCs w:val="28"/>
          <w:lang w:val="uk-UA"/>
        </w:rPr>
        <w:lastRenderedPageBreak/>
        <w:t>словесне малювання та ілюстрування прочитаного, творчий переказ, читання за ролями, інсценізація, доповнення віршованих і прозових творів, зміни текстів; складання з допомогою вчителя казок, небилиць, творів-мініатюр</w:t>
      </w:r>
      <w:r w:rsidR="00123737">
        <w:rPr>
          <w:rFonts w:ascii="Times New Roman" w:hAnsi="Times New Roman"/>
          <w:sz w:val="28"/>
          <w:szCs w:val="28"/>
          <w:lang w:val="uk-UA"/>
        </w:rPr>
        <w:t>, віршів, лічилок, загадок тощо</w:t>
      </w:r>
      <w:r w:rsidR="00123737" w:rsidRPr="00123737">
        <w:rPr>
          <w:lang w:val="uk-UA"/>
        </w:rPr>
        <w:t xml:space="preserve"> </w:t>
      </w:r>
      <w:r w:rsidR="00123737" w:rsidRPr="00123737">
        <w:rPr>
          <w:rFonts w:ascii="Times New Roman" w:hAnsi="Times New Roman"/>
          <w:sz w:val="28"/>
          <w:szCs w:val="28"/>
          <w:lang w:val="uk-UA"/>
        </w:rPr>
        <w:t>[там само].</w:t>
      </w:r>
    </w:p>
    <w:p w14:paraId="08D0BBA9" w14:textId="77777777" w:rsidR="007E7168" w:rsidRDefault="007E7168" w:rsidP="00515DFD">
      <w:pPr>
        <w:spacing w:after="0" w:line="360" w:lineRule="auto"/>
        <w:ind w:firstLine="709"/>
        <w:jc w:val="both"/>
        <w:rPr>
          <w:rFonts w:ascii="Times New Roman" w:hAnsi="Times New Roman"/>
          <w:sz w:val="28"/>
          <w:szCs w:val="28"/>
          <w:lang w:val="uk-UA"/>
        </w:rPr>
      </w:pPr>
      <w:r w:rsidRPr="00515DFD">
        <w:rPr>
          <w:rFonts w:ascii="Times New Roman" w:hAnsi="Times New Roman"/>
          <w:sz w:val="28"/>
          <w:szCs w:val="28"/>
          <w:lang w:val="uk-UA"/>
        </w:rPr>
        <w:t xml:space="preserve">Таким чином, у </w:t>
      </w:r>
      <w:r w:rsidR="00591042">
        <w:rPr>
          <w:rFonts w:ascii="Times New Roman" w:hAnsi="Times New Roman"/>
          <w:sz w:val="28"/>
          <w:szCs w:val="28"/>
          <w:lang w:val="uk-UA"/>
        </w:rPr>
        <w:t xml:space="preserve">Державному стандарті початкової освіти, Програмі з читання </w:t>
      </w:r>
      <w:r w:rsidR="00123737">
        <w:rPr>
          <w:rFonts w:ascii="Times New Roman" w:hAnsi="Times New Roman"/>
          <w:sz w:val="28"/>
          <w:szCs w:val="28"/>
          <w:lang w:val="uk-UA"/>
        </w:rPr>
        <w:t xml:space="preserve">для 2-4 класів </w:t>
      </w:r>
      <w:r w:rsidRPr="00515DFD">
        <w:rPr>
          <w:rFonts w:ascii="Times New Roman" w:hAnsi="Times New Roman"/>
          <w:sz w:val="28"/>
          <w:szCs w:val="28"/>
          <w:lang w:val="uk-UA"/>
        </w:rPr>
        <w:t>можна спостерігати тенденцію об’єднання перших кроків навчання читання з цілеспрямованим літературним розвитком.</w:t>
      </w:r>
    </w:p>
    <w:p w14:paraId="4ABBF50C" w14:textId="77777777" w:rsidR="007E7168" w:rsidRDefault="007E7168" w:rsidP="00BC369F">
      <w:pPr>
        <w:spacing w:after="0" w:line="360" w:lineRule="auto"/>
        <w:ind w:firstLine="709"/>
        <w:jc w:val="both"/>
        <w:rPr>
          <w:rFonts w:ascii="Times New Roman" w:hAnsi="Times New Roman"/>
          <w:sz w:val="28"/>
          <w:szCs w:val="28"/>
          <w:lang w:val="uk-UA"/>
        </w:rPr>
      </w:pPr>
      <w:r w:rsidRPr="00D946BC">
        <w:rPr>
          <w:rFonts w:ascii="Times New Roman" w:hAnsi="Times New Roman"/>
          <w:sz w:val="28"/>
          <w:szCs w:val="28"/>
          <w:lang w:val="uk-UA"/>
        </w:rPr>
        <w:t xml:space="preserve">Літературний розвиток молодших школярів вважається базовим поняттям для здійснення принципу наступності на всьому протязі вивчення літератури в школі. У </w:t>
      </w:r>
      <w:r>
        <w:rPr>
          <w:rFonts w:ascii="Times New Roman" w:hAnsi="Times New Roman"/>
          <w:sz w:val="28"/>
          <w:szCs w:val="28"/>
          <w:lang w:val="uk-UA"/>
        </w:rPr>
        <w:t>програмі з  літературного</w:t>
      </w:r>
      <w:r w:rsidRPr="00D946BC">
        <w:rPr>
          <w:rFonts w:ascii="Times New Roman" w:hAnsi="Times New Roman"/>
          <w:sz w:val="28"/>
          <w:szCs w:val="28"/>
          <w:lang w:val="uk-UA"/>
        </w:rPr>
        <w:t xml:space="preserve"> читання і літературної освіти  </w:t>
      </w:r>
      <w:r>
        <w:rPr>
          <w:rFonts w:ascii="Times New Roman" w:hAnsi="Times New Roman"/>
          <w:sz w:val="28"/>
          <w:szCs w:val="28"/>
          <w:lang w:val="uk-UA"/>
        </w:rPr>
        <w:t xml:space="preserve">основними </w:t>
      </w:r>
      <w:r w:rsidRPr="00D946BC">
        <w:rPr>
          <w:rFonts w:ascii="Times New Roman" w:hAnsi="Times New Roman"/>
          <w:sz w:val="28"/>
          <w:szCs w:val="28"/>
          <w:lang w:val="uk-UA"/>
        </w:rPr>
        <w:t xml:space="preserve">завдання </w:t>
      </w:r>
      <w:r>
        <w:rPr>
          <w:rFonts w:ascii="Times New Roman" w:hAnsi="Times New Roman"/>
          <w:sz w:val="28"/>
          <w:szCs w:val="28"/>
          <w:lang w:val="uk-UA"/>
        </w:rPr>
        <w:t>визначені розвиток</w:t>
      </w:r>
      <w:r w:rsidRPr="00D946BC">
        <w:rPr>
          <w:rFonts w:ascii="Times New Roman" w:hAnsi="Times New Roman"/>
          <w:sz w:val="28"/>
          <w:szCs w:val="28"/>
          <w:lang w:val="uk-UA"/>
        </w:rPr>
        <w:t xml:space="preserve"> емоційної сприйнятливості до читання творів, накопичення досвіду читацьких пе</w:t>
      </w:r>
      <w:r>
        <w:rPr>
          <w:rFonts w:ascii="Times New Roman" w:hAnsi="Times New Roman"/>
          <w:sz w:val="28"/>
          <w:szCs w:val="28"/>
          <w:lang w:val="uk-UA"/>
        </w:rPr>
        <w:t>реживань, вирішуються проблеми сп</w:t>
      </w:r>
      <w:r w:rsidRPr="00D946BC">
        <w:rPr>
          <w:rFonts w:ascii="Times New Roman" w:hAnsi="Times New Roman"/>
          <w:sz w:val="28"/>
          <w:szCs w:val="28"/>
          <w:lang w:val="uk-UA"/>
        </w:rPr>
        <w:t>еціального літературного розвитку і пропонуються певні точки «зростання» маленького читача.</w:t>
      </w:r>
    </w:p>
    <w:p w14:paraId="27B49F1C" w14:textId="77777777" w:rsidR="00001915" w:rsidRPr="00001915" w:rsidRDefault="00001915" w:rsidP="00001915">
      <w:pPr>
        <w:spacing w:after="0" w:line="360" w:lineRule="auto"/>
        <w:ind w:firstLine="709"/>
        <w:jc w:val="both"/>
        <w:rPr>
          <w:rFonts w:ascii="Times New Roman" w:hAnsi="Times New Roman"/>
          <w:sz w:val="28"/>
          <w:szCs w:val="28"/>
          <w:lang w:val="uk-UA"/>
        </w:rPr>
      </w:pPr>
      <w:r w:rsidRPr="00001915">
        <w:rPr>
          <w:rFonts w:ascii="Times New Roman" w:hAnsi="Times New Roman"/>
          <w:sz w:val="28"/>
          <w:szCs w:val="28"/>
          <w:lang w:val="uk-UA"/>
        </w:rPr>
        <w:t xml:space="preserve">Установлено, що зміст програми з читання націлює учнів на становлення і розвиток якостей дитини-читача, здатної до самостійної читацької, комунікативної, творчої діяльності; </w:t>
      </w:r>
      <w:r w:rsidR="009E5ADA">
        <w:rPr>
          <w:rFonts w:ascii="Times New Roman" w:hAnsi="Times New Roman"/>
          <w:sz w:val="28"/>
          <w:szCs w:val="28"/>
          <w:lang w:val="uk-UA"/>
        </w:rPr>
        <w:t xml:space="preserve">її </w:t>
      </w:r>
      <w:r w:rsidRPr="00001915">
        <w:rPr>
          <w:rFonts w:ascii="Times New Roman" w:hAnsi="Times New Roman"/>
          <w:sz w:val="28"/>
          <w:szCs w:val="28"/>
          <w:lang w:val="uk-UA"/>
        </w:rPr>
        <w:t xml:space="preserve"> мовленнєвий, літературний, інтелектуальний розвиток. </w:t>
      </w:r>
    </w:p>
    <w:p w14:paraId="5748AF2A" w14:textId="77777777" w:rsidR="00001915" w:rsidRPr="00001915" w:rsidRDefault="00001915" w:rsidP="00001915">
      <w:pPr>
        <w:spacing w:after="0" w:line="360" w:lineRule="auto"/>
        <w:ind w:firstLine="709"/>
        <w:jc w:val="both"/>
        <w:rPr>
          <w:rFonts w:ascii="Times New Roman" w:hAnsi="Times New Roman"/>
          <w:sz w:val="28"/>
          <w:szCs w:val="28"/>
          <w:lang w:val="uk-UA"/>
        </w:rPr>
      </w:pPr>
      <w:r w:rsidRPr="00001915">
        <w:rPr>
          <w:rFonts w:ascii="Times New Roman" w:hAnsi="Times New Roman"/>
          <w:sz w:val="28"/>
          <w:szCs w:val="28"/>
          <w:lang w:val="uk-UA"/>
        </w:rPr>
        <w:t xml:space="preserve">Основою структурування програми з літературного читання є змістові лінії Державного стандарту з читання: коло читання; формування й розвиток навички читання; літературознавча пропедевтика; досвід читацької діяльності;  робота з дитячою книжкою; робота з інформацією; розвиток літературно-творчої діяльності учнів на основі прочитаного. Нами установлено, що усі вони спрямовані на літературний розвиток молодших школярів. </w:t>
      </w:r>
    </w:p>
    <w:p w14:paraId="1A74CEBA" w14:textId="77777777" w:rsidR="00001915" w:rsidRDefault="00001915" w:rsidP="00001915">
      <w:pPr>
        <w:spacing w:after="0" w:line="360" w:lineRule="auto"/>
        <w:ind w:firstLine="709"/>
        <w:jc w:val="both"/>
        <w:rPr>
          <w:rFonts w:ascii="Times New Roman" w:hAnsi="Times New Roman"/>
          <w:sz w:val="28"/>
          <w:szCs w:val="28"/>
          <w:lang w:val="uk-UA"/>
        </w:rPr>
      </w:pPr>
      <w:r w:rsidRPr="00001915">
        <w:rPr>
          <w:rFonts w:ascii="Times New Roman" w:hAnsi="Times New Roman"/>
          <w:sz w:val="28"/>
          <w:szCs w:val="28"/>
          <w:lang w:val="uk-UA"/>
        </w:rPr>
        <w:t xml:space="preserve">Аналіз змістових ліній програми діє можливість зробити висновок: згідно з документом у процесі навчальної діяльності учень має засвоїти основні поняття малих різних літературних жанрів, їх характерні риси. Володіння вивченим матеріалом повинно відповідати державним вимогам, а саме: учень має правильно називати твори, а також назвати письменників, які є авторами творів. Щодо персонажів художніх творів, то учень має виділяти </w:t>
      </w:r>
      <w:r w:rsidRPr="00001915">
        <w:rPr>
          <w:rFonts w:ascii="Times New Roman" w:hAnsi="Times New Roman"/>
          <w:sz w:val="28"/>
          <w:szCs w:val="28"/>
          <w:lang w:val="uk-UA"/>
        </w:rPr>
        <w:lastRenderedPageBreak/>
        <w:t xml:space="preserve">героїв за характером поведінки, вчинків (позитивні, негативні), вміти описати їх зовнішній вигляд та назвати головні риси (характеру, зовнішності). Учень має співвідносити вивчені твори з відповідними жанрами: казка, вірш, оповідання, байка п’єса; розрізняти фольклорні і авторські твори; </w:t>
      </w:r>
      <w:r w:rsidR="009E5ADA">
        <w:rPr>
          <w:rFonts w:ascii="Times New Roman" w:hAnsi="Times New Roman"/>
          <w:sz w:val="28"/>
          <w:szCs w:val="28"/>
          <w:lang w:val="uk-UA"/>
        </w:rPr>
        <w:t>твори за емоційним забарвленням</w:t>
      </w:r>
      <w:r w:rsidRPr="00001915">
        <w:rPr>
          <w:rFonts w:ascii="Times New Roman" w:hAnsi="Times New Roman"/>
          <w:sz w:val="28"/>
          <w:szCs w:val="28"/>
          <w:lang w:val="uk-UA"/>
        </w:rPr>
        <w:t xml:space="preserve">; знати сюжети творів. Школярі повинні уміти виділяти головних і другорядних героїв твору, встановлювати тип персонажа (позитивний, негативний), пояснювати вчинки героїв та обґрунтовувати їх, висловлювати своє </w:t>
      </w:r>
      <w:r w:rsidR="009E5ADA">
        <w:rPr>
          <w:rFonts w:ascii="Times New Roman" w:hAnsi="Times New Roman"/>
          <w:sz w:val="28"/>
          <w:szCs w:val="28"/>
          <w:lang w:val="uk-UA"/>
        </w:rPr>
        <w:t xml:space="preserve">та авторське </w:t>
      </w:r>
      <w:r w:rsidRPr="00001915">
        <w:rPr>
          <w:rFonts w:ascii="Times New Roman" w:hAnsi="Times New Roman"/>
          <w:sz w:val="28"/>
          <w:szCs w:val="28"/>
          <w:lang w:val="uk-UA"/>
        </w:rPr>
        <w:t>ставлення до персонажа.</w:t>
      </w:r>
    </w:p>
    <w:p w14:paraId="0E2B81B3" w14:textId="77777777" w:rsidR="007E7168" w:rsidRPr="00F9596C" w:rsidRDefault="007E7168" w:rsidP="00F9596C">
      <w:pPr>
        <w:spacing w:after="0" w:line="360" w:lineRule="auto"/>
        <w:ind w:firstLine="709"/>
        <w:jc w:val="both"/>
        <w:rPr>
          <w:rFonts w:ascii="Times New Roman" w:hAnsi="Times New Roman"/>
          <w:sz w:val="28"/>
          <w:szCs w:val="28"/>
          <w:lang w:val="uk-UA"/>
        </w:rPr>
      </w:pPr>
      <w:r w:rsidRPr="00F9596C">
        <w:rPr>
          <w:rFonts w:ascii="Times New Roman" w:hAnsi="Times New Roman"/>
          <w:sz w:val="28"/>
          <w:szCs w:val="28"/>
          <w:lang w:val="uk-UA"/>
        </w:rPr>
        <w:t xml:space="preserve">Початковий етап літературної освіти відіграє базову роль в загальному процесі літературного розвитку школяра, оскільки саме в цей період література вперше стає предметом вивчення, а літературна творчість дітей включається в навчальну діяльність, саме в цей період </w:t>
      </w:r>
      <w:r>
        <w:rPr>
          <w:rFonts w:ascii="Times New Roman" w:hAnsi="Times New Roman"/>
          <w:sz w:val="28"/>
          <w:szCs w:val="28"/>
          <w:lang w:val="uk-UA"/>
        </w:rPr>
        <w:t>формується та  забезпечують читацька і літературно-творча</w:t>
      </w:r>
      <w:r w:rsidRPr="00F9596C">
        <w:rPr>
          <w:rFonts w:ascii="Times New Roman" w:hAnsi="Times New Roman"/>
          <w:sz w:val="28"/>
          <w:szCs w:val="28"/>
          <w:lang w:val="uk-UA"/>
        </w:rPr>
        <w:t xml:space="preserve"> діяльність</w:t>
      </w:r>
      <w:r>
        <w:rPr>
          <w:rFonts w:ascii="Times New Roman" w:hAnsi="Times New Roman"/>
          <w:sz w:val="28"/>
          <w:szCs w:val="28"/>
          <w:lang w:val="uk-UA"/>
        </w:rPr>
        <w:t xml:space="preserve"> школяра:</w:t>
      </w:r>
      <w:r w:rsidRPr="00F9596C">
        <w:rPr>
          <w:rFonts w:ascii="Times New Roman" w:hAnsi="Times New Roman"/>
          <w:sz w:val="28"/>
          <w:szCs w:val="28"/>
          <w:lang w:val="uk-UA"/>
        </w:rPr>
        <w:t xml:space="preserve"> мотиви, установки, вміння, і вони повинні</w:t>
      </w:r>
      <w:r>
        <w:rPr>
          <w:rFonts w:ascii="Times New Roman" w:hAnsi="Times New Roman"/>
          <w:sz w:val="28"/>
          <w:szCs w:val="28"/>
          <w:lang w:val="uk-UA"/>
        </w:rPr>
        <w:t xml:space="preserve"> відповідати природі мистецтва.</w:t>
      </w:r>
    </w:p>
    <w:p w14:paraId="361B787C" w14:textId="77777777" w:rsidR="007E7168" w:rsidRPr="00F9596C" w:rsidRDefault="009E5ADA" w:rsidP="00F9596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Згідно з програмою з читання л</w:t>
      </w:r>
      <w:r w:rsidR="007E7168" w:rsidRPr="00F9596C">
        <w:rPr>
          <w:rFonts w:ascii="Times New Roman" w:hAnsi="Times New Roman"/>
          <w:sz w:val="28"/>
          <w:szCs w:val="28"/>
          <w:lang w:val="uk-UA"/>
        </w:rPr>
        <w:t>ітературна освіта молодших школярів будується на основі естетичного принципу в поєднанні з принципами системності, доступності, наступності та перспективності.</w:t>
      </w:r>
    </w:p>
    <w:p w14:paraId="56E9F953" w14:textId="77777777" w:rsidR="007E7168" w:rsidRPr="00F9596C" w:rsidRDefault="007E7168" w:rsidP="00F9596C">
      <w:pPr>
        <w:spacing w:after="0" w:line="360" w:lineRule="auto"/>
        <w:ind w:firstLine="709"/>
        <w:jc w:val="both"/>
        <w:rPr>
          <w:rFonts w:ascii="Times New Roman" w:hAnsi="Times New Roman"/>
          <w:sz w:val="28"/>
          <w:szCs w:val="28"/>
          <w:lang w:val="uk-UA"/>
        </w:rPr>
      </w:pPr>
      <w:r w:rsidRPr="00F9596C">
        <w:rPr>
          <w:rFonts w:ascii="Times New Roman" w:hAnsi="Times New Roman"/>
          <w:sz w:val="28"/>
          <w:szCs w:val="28"/>
          <w:lang w:val="uk-UA"/>
        </w:rPr>
        <w:t xml:space="preserve">Зміст початкового етапу літературної освіти відповідає основним видам соціального досвіду і являє собою систему, </w:t>
      </w:r>
      <w:r>
        <w:rPr>
          <w:rFonts w:ascii="Times New Roman" w:hAnsi="Times New Roman"/>
          <w:sz w:val="28"/>
          <w:szCs w:val="28"/>
          <w:lang w:val="uk-UA"/>
        </w:rPr>
        <w:t>яка включає  наступні елементи:</w:t>
      </w:r>
    </w:p>
    <w:p w14:paraId="690EBB8B" w14:textId="77777777" w:rsidR="007E7168" w:rsidRPr="00F9596C" w:rsidRDefault="007E7168" w:rsidP="00F9596C">
      <w:pPr>
        <w:spacing w:after="0" w:line="360" w:lineRule="auto"/>
        <w:ind w:firstLine="709"/>
        <w:jc w:val="both"/>
        <w:rPr>
          <w:rFonts w:ascii="Times New Roman" w:hAnsi="Times New Roman"/>
          <w:sz w:val="28"/>
          <w:szCs w:val="28"/>
          <w:lang w:val="uk-UA"/>
        </w:rPr>
      </w:pPr>
      <w:r w:rsidRPr="00F9596C">
        <w:rPr>
          <w:rFonts w:ascii="Times New Roman" w:hAnsi="Times New Roman"/>
          <w:sz w:val="28"/>
          <w:szCs w:val="28"/>
          <w:lang w:val="uk-UA"/>
        </w:rPr>
        <w:t>- систему читацьких і літературно-творчих умінь, покликану забезпечити повноцінне спілкування з текстом, продуктивну мовленнєву діяльність, створити можливість для спілкування, навчання</w:t>
      </w:r>
      <w:r>
        <w:rPr>
          <w:rFonts w:ascii="Times New Roman" w:hAnsi="Times New Roman"/>
          <w:sz w:val="28"/>
          <w:szCs w:val="28"/>
          <w:lang w:val="uk-UA"/>
        </w:rPr>
        <w:t>, дати дитині досвід творчості,</w:t>
      </w:r>
    </w:p>
    <w:p w14:paraId="753DADE4" w14:textId="77777777" w:rsidR="007E7168" w:rsidRPr="00F9596C" w:rsidRDefault="007E7168" w:rsidP="00F9596C">
      <w:pPr>
        <w:spacing w:after="0" w:line="360" w:lineRule="auto"/>
        <w:ind w:firstLine="709"/>
        <w:jc w:val="both"/>
        <w:rPr>
          <w:rFonts w:ascii="Times New Roman" w:hAnsi="Times New Roman"/>
          <w:sz w:val="28"/>
          <w:szCs w:val="28"/>
          <w:lang w:val="uk-UA"/>
        </w:rPr>
      </w:pPr>
      <w:r w:rsidRPr="00F9596C">
        <w:rPr>
          <w:rFonts w:ascii="Times New Roman" w:hAnsi="Times New Roman"/>
          <w:sz w:val="28"/>
          <w:szCs w:val="28"/>
          <w:lang w:val="uk-UA"/>
        </w:rPr>
        <w:t>- коло читання, що включає художню, пізнавальну літературу і фольклор; початкові л</w:t>
      </w:r>
      <w:r>
        <w:rPr>
          <w:rFonts w:ascii="Times New Roman" w:hAnsi="Times New Roman"/>
          <w:sz w:val="28"/>
          <w:szCs w:val="28"/>
          <w:lang w:val="uk-UA"/>
        </w:rPr>
        <w:t xml:space="preserve">ітературознавчі та мовленнєві </w:t>
      </w:r>
      <w:r w:rsidRPr="00F9596C">
        <w:rPr>
          <w:rFonts w:ascii="Times New Roman" w:hAnsi="Times New Roman"/>
          <w:sz w:val="28"/>
          <w:szCs w:val="28"/>
          <w:lang w:val="uk-UA"/>
        </w:rPr>
        <w:t xml:space="preserve"> знання, що служа</w:t>
      </w:r>
      <w:r>
        <w:rPr>
          <w:rFonts w:ascii="Times New Roman" w:hAnsi="Times New Roman"/>
          <w:sz w:val="28"/>
          <w:szCs w:val="28"/>
          <w:lang w:val="uk-UA"/>
        </w:rPr>
        <w:t>ть опорою для формування умінь,</w:t>
      </w:r>
    </w:p>
    <w:p w14:paraId="5A450155" w14:textId="77777777" w:rsidR="007E7168" w:rsidRPr="00F9596C" w:rsidRDefault="007E7168" w:rsidP="00EB4014">
      <w:pPr>
        <w:spacing w:after="0" w:line="360" w:lineRule="auto"/>
        <w:ind w:firstLine="709"/>
        <w:jc w:val="both"/>
        <w:rPr>
          <w:rFonts w:ascii="Times New Roman" w:hAnsi="Times New Roman"/>
          <w:sz w:val="28"/>
          <w:szCs w:val="28"/>
          <w:lang w:val="uk-UA"/>
        </w:rPr>
      </w:pPr>
      <w:r w:rsidRPr="00F9596C">
        <w:rPr>
          <w:rFonts w:ascii="Times New Roman" w:hAnsi="Times New Roman"/>
          <w:sz w:val="28"/>
          <w:szCs w:val="28"/>
          <w:lang w:val="uk-UA"/>
        </w:rPr>
        <w:t>- прийоми аналізу художнього тексту, способи роботи з пізнавальною і довідковою літературою, що представляють собою операційну сто</w:t>
      </w:r>
      <w:r>
        <w:rPr>
          <w:rFonts w:ascii="Times New Roman" w:hAnsi="Times New Roman"/>
          <w:sz w:val="28"/>
          <w:szCs w:val="28"/>
          <w:lang w:val="uk-UA"/>
        </w:rPr>
        <w:t>рону читацьких умінь; техніку читання,</w:t>
      </w:r>
    </w:p>
    <w:p w14:paraId="2450FD50" w14:textId="77777777" w:rsidR="007E7168" w:rsidRPr="00F9596C" w:rsidRDefault="007E7168" w:rsidP="00F9596C">
      <w:pPr>
        <w:spacing w:after="0" w:line="360" w:lineRule="auto"/>
        <w:ind w:firstLine="709"/>
        <w:jc w:val="both"/>
        <w:rPr>
          <w:rFonts w:ascii="Times New Roman" w:hAnsi="Times New Roman"/>
          <w:sz w:val="28"/>
          <w:szCs w:val="28"/>
          <w:lang w:val="uk-UA"/>
        </w:rPr>
      </w:pPr>
      <w:r w:rsidRPr="00F9596C">
        <w:rPr>
          <w:rFonts w:ascii="Times New Roman" w:hAnsi="Times New Roman"/>
          <w:sz w:val="28"/>
          <w:szCs w:val="28"/>
          <w:lang w:val="uk-UA"/>
        </w:rPr>
        <w:lastRenderedPageBreak/>
        <w:t xml:space="preserve">- емоційно-оцінну діяльність, в ході якої формуються </w:t>
      </w:r>
      <w:r>
        <w:rPr>
          <w:rFonts w:ascii="Times New Roman" w:hAnsi="Times New Roman"/>
          <w:sz w:val="28"/>
          <w:szCs w:val="28"/>
          <w:lang w:val="uk-UA"/>
        </w:rPr>
        <w:t>ціннісні орієнтири особистості.</w:t>
      </w:r>
    </w:p>
    <w:p w14:paraId="52129AF6" w14:textId="77777777" w:rsidR="007E7168" w:rsidRDefault="009E5ADA" w:rsidP="00F9596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З’ясовано, що в</w:t>
      </w:r>
      <w:r w:rsidR="007E7168" w:rsidRPr="00F9596C">
        <w:rPr>
          <w:rFonts w:ascii="Times New Roman" w:hAnsi="Times New Roman"/>
          <w:sz w:val="28"/>
          <w:szCs w:val="28"/>
          <w:lang w:val="uk-UA"/>
        </w:rPr>
        <w:t xml:space="preserve">сі елементи змісту літературної освіти </w:t>
      </w:r>
      <w:r>
        <w:rPr>
          <w:rFonts w:ascii="Times New Roman" w:hAnsi="Times New Roman"/>
          <w:sz w:val="28"/>
          <w:szCs w:val="28"/>
          <w:lang w:val="uk-UA"/>
        </w:rPr>
        <w:t xml:space="preserve">згідно з програмою </w:t>
      </w:r>
      <w:r w:rsidR="007E7168" w:rsidRPr="00F9596C">
        <w:rPr>
          <w:rFonts w:ascii="Times New Roman" w:hAnsi="Times New Roman"/>
          <w:sz w:val="28"/>
          <w:szCs w:val="28"/>
          <w:lang w:val="uk-UA"/>
        </w:rPr>
        <w:t>знаходяться у взаємозв'язку, їх конкретна наповнюваність визначається вмістом системоутворюючого елемента, а саме системою читацьких і літературно-творчих умінь, що забезпечують освоєння дитиною досвіду творчої діяльності, а отже, і просування в літературному розвитку.</w:t>
      </w:r>
    </w:p>
    <w:p w14:paraId="2ECFB259" w14:textId="77777777" w:rsidR="007E7168" w:rsidRDefault="007E7168" w:rsidP="00EB4014">
      <w:pPr>
        <w:spacing w:after="0" w:line="360" w:lineRule="auto"/>
        <w:ind w:firstLine="709"/>
        <w:jc w:val="both"/>
        <w:rPr>
          <w:rFonts w:ascii="Times New Roman" w:hAnsi="Times New Roman"/>
          <w:sz w:val="28"/>
          <w:szCs w:val="28"/>
          <w:lang w:val="uk-UA"/>
        </w:rPr>
      </w:pPr>
    </w:p>
    <w:p w14:paraId="70F9D825" w14:textId="1BFFA3C5" w:rsidR="007E7168" w:rsidRPr="003D247D" w:rsidRDefault="007E7168" w:rsidP="00006DF7">
      <w:pPr>
        <w:pStyle w:val="2"/>
        <w:spacing w:line="360" w:lineRule="auto"/>
        <w:ind w:firstLine="708"/>
        <w:rPr>
          <w:rFonts w:ascii="Times New Roman" w:hAnsi="Times New Roman"/>
          <w:b/>
          <w:sz w:val="28"/>
          <w:szCs w:val="28"/>
          <w:lang w:val="uk-UA"/>
        </w:rPr>
      </w:pPr>
      <w:bookmarkStart w:id="5" w:name="_Toc25248520"/>
      <w:r w:rsidRPr="00B34F4E">
        <w:rPr>
          <w:rFonts w:ascii="Times New Roman" w:hAnsi="Times New Roman"/>
          <w:b/>
          <w:color w:val="auto"/>
          <w:sz w:val="28"/>
          <w:szCs w:val="28"/>
          <w:lang w:val="uk-UA"/>
        </w:rPr>
        <w:t>Висновки до першого розділу</w:t>
      </w:r>
      <w:bookmarkEnd w:id="5"/>
    </w:p>
    <w:p w14:paraId="3BE5FF26" w14:textId="77777777" w:rsidR="007E7168" w:rsidRPr="008C0144" w:rsidRDefault="007E7168" w:rsidP="00006DF7">
      <w:pPr>
        <w:shd w:val="clear" w:color="auto" w:fill="FFFFFF"/>
        <w:spacing w:after="0" w:line="360" w:lineRule="auto"/>
        <w:ind w:firstLine="720"/>
        <w:jc w:val="both"/>
        <w:rPr>
          <w:rFonts w:ascii="Times New Roman" w:hAnsi="Times New Roman"/>
          <w:sz w:val="28"/>
          <w:szCs w:val="28"/>
          <w:shd w:val="clear" w:color="auto" w:fill="FFFFFF"/>
          <w:lang w:val="uk-UA"/>
        </w:rPr>
      </w:pPr>
      <w:r w:rsidRPr="008C0144">
        <w:rPr>
          <w:rFonts w:ascii="Times New Roman" w:hAnsi="Times New Roman"/>
          <w:sz w:val="28"/>
          <w:szCs w:val="28"/>
          <w:shd w:val="clear" w:color="auto" w:fill="FFFFFF"/>
          <w:lang w:val="uk-UA"/>
        </w:rPr>
        <w:t xml:space="preserve">Аналіз філософської літератури (Арістотель, Й. Гердер, Г. Гегель, А.Бергсон, М.Хайдеггер, В. Соловйов ) показав, що при єдності об'єктивної системи значень поняття «розвиток» існує різноманіття науково-логічних підходів в розумінні процесу розвитку, його змісту і форм: є лінійні, поступальні, стадіальні, спіральні, синхронні, гетерохромні уявлення про розвиток. </w:t>
      </w:r>
    </w:p>
    <w:p w14:paraId="017A2A74" w14:textId="77777777" w:rsidR="007E7168" w:rsidRPr="008C0144" w:rsidRDefault="007E7168" w:rsidP="008C0144">
      <w:pPr>
        <w:shd w:val="clear" w:color="auto" w:fill="FFFFFF"/>
        <w:spacing w:after="0" w:line="360" w:lineRule="auto"/>
        <w:ind w:firstLine="720"/>
        <w:jc w:val="both"/>
        <w:rPr>
          <w:rFonts w:ascii="Times New Roman" w:hAnsi="Times New Roman"/>
          <w:sz w:val="28"/>
          <w:szCs w:val="28"/>
          <w:shd w:val="clear" w:color="auto" w:fill="FFFFFF"/>
          <w:lang w:val="uk-UA"/>
        </w:rPr>
      </w:pPr>
      <w:r w:rsidRPr="008C0144">
        <w:rPr>
          <w:rFonts w:ascii="Times New Roman" w:hAnsi="Times New Roman"/>
          <w:sz w:val="28"/>
          <w:szCs w:val="28"/>
          <w:shd w:val="clear" w:color="auto" w:fill="FFFFFF"/>
          <w:lang w:val="uk-UA"/>
        </w:rPr>
        <w:t>Аналіз методичної літератури уможливив такий висновок: літературний розвиток тлумачать як багатоаспектний феномен. Існують такі підходи до визначення літературного розвитку:</w:t>
      </w:r>
    </w:p>
    <w:p w14:paraId="46BB48DB" w14:textId="77777777" w:rsidR="007E7168" w:rsidRPr="008C0144" w:rsidRDefault="007E7168" w:rsidP="008C0144">
      <w:pPr>
        <w:shd w:val="clear" w:color="auto" w:fill="FFFFFF"/>
        <w:spacing w:after="0" w:line="360" w:lineRule="auto"/>
        <w:ind w:firstLine="720"/>
        <w:jc w:val="both"/>
        <w:rPr>
          <w:rFonts w:ascii="Times New Roman" w:hAnsi="Times New Roman"/>
          <w:sz w:val="28"/>
          <w:szCs w:val="28"/>
          <w:shd w:val="clear" w:color="auto" w:fill="FFFFFF"/>
          <w:lang w:val="uk-UA"/>
        </w:rPr>
      </w:pPr>
      <w:r w:rsidRPr="008C0144">
        <w:rPr>
          <w:rFonts w:ascii="Times New Roman" w:hAnsi="Times New Roman"/>
          <w:sz w:val="28"/>
          <w:szCs w:val="28"/>
          <w:shd w:val="clear" w:color="auto" w:fill="FFFFFF"/>
          <w:lang w:val="uk-UA"/>
        </w:rPr>
        <w:t>- літературний розвиток є тим фундаментом, на якому будується загальний художній розвито</w:t>
      </w:r>
      <w:r w:rsidR="00516FF9">
        <w:rPr>
          <w:rFonts w:ascii="Times New Roman" w:hAnsi="Times New Roman"/>
          <w:sz w:val="28"/>
          <w:szCs w:val="28"/>
          <w:shd w:val="clear" w:color="auto" w:fill="FFFFFF"/>
          <w:lang w:val="uk-UA"/>
        </w:rPr>
        <w:t>к  (В. Столєтов)</w:t>
      </w:r>
      <w:r w:rsidRPr="008C0144">
        <w:rPr>
          <w:rFonts w:ascii="Times New Roman" w:hAnsi="Times New Roman"/>
          <w:sz w:val="28"/>
          <w:szCs w:val="28"/>
          <w:shd w:val="clear" w:color="auto" w:fill="FFFFFF"/>
          <w:lang w:val="uk-UA"/>
        </w:rPr>
        <w:t>;</w:t>
      </w:r>
    </w:p>
    <w:p w14:paraId="19E6D38D" w14:textId="77777777" w:rsidR="007E7168" w:rsidRPr="008C0144" w:rsidRDefault="007E7168" w:rsidP="008C0144">
      <w:pPr>
        <w:shd w:val="clear" w:color="auto" w:fill="FFFFFF"/>
        <w:spacing w:after="0" w:line="360" w:lineRule="auto"/>
        <w:ind w:firstLine="720"/>
        <w:jc w:val="both"/>
        <w:rPr>
          <w:rFonts w:ascii="Times New Roman" w:hAnsi="Times New Roman"/>
          <w:sz w:val="28"/>
          <w:szCs w:val="28"/>
          <w:shd w:val="clear" w:color="auto" w:fill="FFFFFF"/>
          <w:lang w:val="uk-UA"/>
        </w:rPr>
      </w:pPr>
      <w:r w:rsidRPr="008C0144">
        <w:rPr>
          <w:rFonts w:ascii="Times New Roman" w:hAnsi="Times New Roman"/>
          <w:sz w:val="28"/>
          <w:szCs w:val="28"/>
          <w:shd w:val="clear" w:color="auto" w:fill="FFFFFF"/>
          <w:lang w:val="uk-UA"/>
        </w:rPr>
        <w:t>- літературний розвиток є частиною особистісного р</w:t>
      </w:r>
      <w:r w:rsidR="00516FF9">
        <w:rPr>
          <w:rFonts w:ascii="Times New Roman" w:hAnsi="Times New Roman"/>
          <w:sz w:val="28"/>
          <w:szCs w:val="28"/>
          <w:shd w:val="clear" w:color="auto" w:fill="FFFFFF"/>
          <w:lang w:val="uk-UA"/>
        </w:rPr>
        <w:t>озвитку  (О.Леонтьєв)</w:t>
      </w:r>
      <w:r w:rsidRPr="008C0144">
        <w:rPr>
          <w:rFonts w:ascii="Times New Roman" w:hAnsi="Times New Roman"/>
          <w:sz w:val="28"/>
          <w:szCs w:val="28"/>
          <w:shd w:val="clear" w:color="auto" w:fill="FFFFFF"/>
          <w:lang w:val="uk-UA"/>
        </w:rPr>
        <w:t>;</w:t>
      </w:r>
    </w:p>
    <w:p w14:paraId="474E8CEF" w14:textId="77777777" w:rsidR="007E7168" w:rsidRPr="008C0144" w:rsidRDefault="007E7168" w:rsidP="008C0144">
      <w:pPr>
        <w:shd w:val="clear" w:color="auto" w:fill="FFFFFF"/>
        <w:spacing w:after="0" w:line="360" w:lineRule="auto"/>
        <w:ind w:firstLine="720"/>
        <w:jc w:val="both"/>
        <w:rPr>
          <w:rFonts w:ascii="Times New Roman" w:hAnsi="Times New Roman"/>
          <w:sz w:val="28"/>
          <w:szCs w:val="28"/>
          <w:shd w:val="clear" w:color="auto" w:fill="FFFFFF"/>
          <w:lang w:val="uk-UA"/>
        </w:rPr>
      </w:pPr>
      <w:r w:rsidRPr="008C0144">
        <w:rPr>
          <w:rFonts w:ascii="Times New Roman" w:hAnsi="Times New Roman"/>
          <w:sz w:val="28"/>
          <w:szCs w:val="28"/>
          <w:shd w:val="clear" w:color="auto" w:fill="FFFFFF"/>
          <w:lang w:val="uk-UA"/>
        </w:rPr>
        <w:t>- літературний розвиток - проблема розвитку особистості, формування і розвитку таких психологічних новоутворень, які реалізує операційно домінантне ставлення до дійсності в особливих формах її пер</w:t>
      </w:r>
      <w:r w:rsidR="00516FF9">
        <w:rPr>
          <w:rFonts w:ascii="Times New Roman" w:hAnsi="Times New Roman"/>
          <w:sz w:val="28"/>
          <w:szCs w:val="28"/>
          <w:shd w:val="clear" w:color="auto" w:fill="FFFFFF"/>
          <w:lang w:val="uk-UA"/>
        </w:rPr>
        <w:t>еживань (В.Собкін)</w:t>
      </w:r>
      <w:r w:rsidRPr="008C0144">
        <w:rPr>
          <w:rFonts w:ascii="Times New Roman" w:hAnsi="Times New Roman"/>
          <w:sz w:val="28"/>
          <w:szCs w:val="28"/>
          <w:shd w:val="clear" w:color="auto" w:fill="FFFFFF"/>
          <w:lang w:val="uk-UA"/>
        </w:rPr>
        <w:t>;</w:t>
      </w:r>
    </w:p>
    <w:p w14:paraId="2B8175F5" w14:textId="77777777" w:rsidR="007E7168" w:rsidRPr="008C0144" w:rsidRDefault="007E7168" w:rsidP="008C0144">
      <w:pPr>
        <w:shd w:val="clear" w:color="auto" w:fill="FFFFFF"/>
        <w:spacing w:after="0" w:line="360" w:lineRule="auto"/>
        <w:ind w:firstLine="720"/>
        <w:jc w:val="both"/>
        <w:rPr>
          <w:rFonts w:ascii="Times New Roman" w:hAnsi="Times New Roman"/>
          <w:sz w:val="28"/>
          <w:szCs w:val="28"/>
          <w:shd w:val="clear" w:color="auto" w:fill="FFFFFF"/>
          <w:lang w:val="uk-UA"/>
        </w:rPr>
      </w:pPr>
      <w:r w:rsidRPr="008C0144">
        <w:rPr>
          <w:rFonts w:ascii="Times New Roman" w:hAnsi="Times New Roman"/>
          <w:sz w:val="28"/>
          <w:szCs w:val="28"/>
          <w:shd w:val="clear" w:color="auto" w:fill="FFFFFF"/>
          <w:lang w:val="uk-UA"/>
        </w:rPr>
        <w:t>- літературний розвиток - це збагачення дитини досвідом операційності  в процесі спілкування з літературою, формування у неї нових форм ставлення  до дійсності, «удос</w:t>
      </w:r>
      <w:r w:rsidR="00446C0E">
        <w:rPr>
          <w:rFonts w:ascii="Times New Roman" w:hAnsi="Times New Roman"/>
          <w:sz w:val="28"/>
          <w:szCs w:val="28"/>
          <w:shd w:val="clear" w:color="auto" w:fill="FFFFFF"/>
          <w:lang w:val="uk-UA"/>
        </w:rPr>
        <w:t>коналення єдиного світовідчуття</w:t>
      </w:r>
      <w:r w:rsidRPr="008C0144">
        <w:rPr>
          <w:rFonts w:ascii="Times New Roman" w:hAnsi="Times New Roman"/>
          <w:sz w:val="28"/>
          <w:szCs w:val="28"/>
          <w:shd w:val="clear" w:color="auto" w:fill="FFFFFF"/>
          <w:lang w:val="uk-UA"/>
        </w:rPr>
        <w:t xml:space="preserve"> індивіда»</w:t>
      </w:r>
      <w:r w:rsidR="00446C0E">
        <w:rPr>
          <w:rFonts w:ascii="Times New Roman" w:hAnsi="Times New Roman"/>
          <w:sz w:val="28"/>
          <w:szCs w:val="28"/>
          <w:shd w:val="clear" w:color="auto" w:fill="FFFFFF"/>
          <w:lang w:val="uk-UA"/>
        </w:rPr>
        <w:t xml:space="preserve">  (М.Кудряшов)</w:t>
      </w:r>
      <w:r w:rsidRPr="008C0144">
        <w:rPr>
          <w:rFonts w:ascii="Times New Roman" w:hAnsi="Times New Roman"/>
          <w:sz w:val="28"/>
          <w:szCs w:val="28"/>
          <w:shd w:val="clear" w:color="auto" w:fill="FFFFFF"/>
          <w:lang w:val="uk-UA"/>
        </w:rPr>
        <w:t>;</w:t>
      </w:r>
    </w:p>
    <w:p w14:paraId="2096F646" w14:textId="77777777" w:rsidR="007E7168" w:rsidRPr="008C0144" w:rsidRDefault="007E7168" w:rsidP="008C0144">
      <w:pPr>
        <w:shd w:val="clear" w:color="auto" w:fill="FFFFFF"/>
        <w:spacing w:after="0" w:line="360" w:lineRule="auto"/>
        <w:ind w:firstLine="720"/>
        <w:jc w:val="both"/>
        <w:rPr>
          <w:rFonts w:ascii="Times New Roman" w:hAnsi="Times New Roman"/>
          <w:sz w:val="28"/>
          <w:szCs w:val="28"/>
          <w:shd w:val="clear" w:color="auto" w:fill="FFFFFF"/>
          <w:lang w:val="uk-UA"/>
        </w:rPr>
      </w:pPr>
      <w:r w:rsidRPr="008C0144">
        <w:rPr>
          <w:rFonts w:ascii="Times New Roman" w:hAnsi="Times New Roman"/>
          <w:sz w:val="28"/>
          <w:szCs w:val="28"/>
          <w:shd w:val="clear" w:color="auto" w:fill="FFFFFF"/>
          <w:lang w:val="uk-UA"/>
        </w:rPr>
        <w:lastRenderedPageBreak/>
        <w:t>- літературний розвиток - це формування досвіду осмислення одних і ти</w:t>
      </w:r>
      <w:r w:rsidR="00446C0E">
        <w:rPr>
          <w:rFonts w:ascii="Times New Roman" w:hAnsi="Times New Roman"/>
          <w:sz w:val="28"/>
          <w:szCs w:val="28"/>
          <w:shd w:val="clear" w:color="auto" w:fill="FFFFFF"/>
          <w:lang w:val="uk-UA"/>
        </w:rPr>
        <w:t xml:space="preserve">х же речей з різних точок зору з урахуванням </w:t>
      </w:r>
      <w:r w:rsidRPr="008C0144">
        <w:rPr>
          <w:rFonts w:ascii="Times New Roman" w:hAnsi="Times New Roman"/>
          <w:sz w:val="28"/>
          <w:szCs w:val="28"/>
          <w:shd w:val="clear" w:color="auto" w:fill="FFFFFF"/>
          <w:lang w:val="uk-UA"/>
        </w:rPr>
        <w:t>різних смислових перспектив, що дозволяє по-новому побачити те, що, здавалося б, уже давно відо</w:t>
      </w:r>
      <w:r w:rsidR="00516FF9">
        <w:rPr>
          <w:rFonts w:ascii="Times New Roman" w:hAnsi="Times New Roman"/>
          <w:sz w:val="28"/>
          <w:szCs w:val="28"/>
          <w:shd w:val="clear" w:color="auto" w:fill="FFFFFF"/>
          <w:lang w:val="uk-UA"/>
        </w:rPr>
        <w:t>ме  (Д.Леонтьєв)</w:t>
      </w:r>
      <w:r w:rsidRPr="008C0144">
        <w:rPr>
          <w:rFonts w:ascii="Times New Roman" w:hAnsi="Times New Roman"/>
          <w:sz w:val="28"/>
          <w:szCs w:val="28"/>
          <w:shd w:val="clear" w:color="auto" w:fill="FFFFFF"/>
          <w:lang w:val="uk-UA"/>
        </w:rPr>
        <w:t>.</w:t>
      </w:r>
    </w:p>
    <w:p w14:paraId="5A728CBB" w14:textId="0D0BC382" w:rsidR="007E7168" w:rsidRPr="008C0144" w:rsidRDefault="007E7168" w:rsidP="008C0144">
      <w:pPr>
        <w:shd w:val="clear" w:color="auto" w:fill="FFFFFF"/>
        <w:spacing w:after="0" w:line="360" w:lineRule="auto"/>
        <w:ind w:firstLine="720"/>
        <w:jc w:val="both"/>
        <w:rPr>
          <w:rFonts w:ascii="Times New Roman" w:hAnsi="Times New Roman"/>
          <w:sz w:val="28"/>
          <w:szCs w:val="28"/>
          <w:shd w:val="clear" w:color="auto" w:fill="FFFFFF"/>
          <w:lang w:val="uk-UA"/>
        </w:rPr>
      </w:pPr>
      <w:r w:rsidRPr="008C0144">
        <w:rPr>
          <w:rFonts w:ascii="Times New Roman" w:hAnsi="Times New Roman"/>
          <w:sz w:val="28"/>
          <w:szCs w:val="28"/>
          <w:shd w:val="clear" w:color="auto" w:fill="FFFFFF"/>
          <w:lang w:val="uk-UA"/>
        </w:rPr>
        <w:t xml:space="preserve">- літературний розвиток школярів </w:t>
      </w:r>
      <w:r w:rsidR="00516FF9" w:rsidRPr="008C0144">
        <w:rPr>
          <w:rFonts w:ascii="Times New Roman" w:hAnsi="Times New Roman"/>
          <w:sz w:val="28"/>
          <w:szCs w:val="28"/>
          <w:shd w:val="clear" w:color="auto" w:fill="FFFFFF"/>
          <w:lang w:val="uk-UA"/>
        </w:rPr>
        <w:t xml:space="preserve">В.Виготський, М.Воюшина, Л.Жабицька, Є.Корсунський, </w:t>
      </w:r>
      <w:r w:rsidR="00516FF9">
        <w:rPr>
          <w:rFonts w:ascii="Times New Roman" w:hAnsi="Times New Roman"/>
          <w:sz w:val="28"/>
          <w:szCs w:val="28"/>
          <w:shd w:val="clear" w:color="auto" w:fill="FFFFFF"/>
          <w:lang w:val="uk-UA"/>
        </w:rPr>
        <w:t xml:space="preserve">В.Маранцман, Н.Молдавська </w:t>
      </w:r>
      <w:r w:rsidRPr="008C0144">
        <w:rPr>
          <w:rFonts w:ascii="Times New Roman" w:hAnsi="Times New Roman"/>
          <w:sz w:val="28"/>
          <w:szCs w:val="28"/>
          <w:shd w:val="clear" w:color="auto" w:fill="FFFFFF"/>
          <w:lang w:val="uk-UA"/>
        </w:rPr>
        <w:t>розглядають  як віковий процес, в ході якого здійснюється здобуття життєвого досвіду, розширення кругозору, накопичення читацьких вражень, змінюєтьс</w:t>
      </w:r>
      <w:r w:rsidR="00006DF7">
        <w:rPr>
          <w:rFonts w:ascii="Times New Roman" w:hAnsi="Times New Roman"/>
          <w:sz w:val="28"/>
          <w:szCs w:val="28"/>
          <w:shd w:val="clear" w:color="auto" w:fill="FFFFFF"/>
          <w:lang w:val="uk-UA"/>
        </w:rPr>
        <w:t xml:space="preserve">я сприйняття художнього твору; </w:t>
      </w:r>
      <w:r w:rsidRPr="008C0144">
        <w:rPr>
          <w:rFonts w:ascii="Times New Roman" w:hAnsi="Times New Roman"/>
          <w:sz w:val="28"/>
          <w:szCs w:val="28"/>
          <w:shd w:val="clear" w:color="auto" w:fill="FFFFFF"/>
          <w:lang w:val="uk-UA"/>
        </w:rPr>
        <w:t xml:space="preserve">і як навчальний процес, характер якого впливає на рівень читацького сприйняття і здібність мислити словесно-художніми образами. </w:t>
      </w:r>
    </w:p>
    <w:p w14:paraId="778DCFB3" w14:textId="77777777" w:rsidR="007E7168" w:rsidRDefault="007E7168" w:rsidP="004C5F39">
      <w:pPr>
        <w:shd w:val="clear" w:color="auto" w:fill="FFFFFF"/>
        <w:spacing w:after="0" w:line="360" w:lineRule="auto"/>
        <w:ind w:firstLine="720"/>
        <w:jc w:val="both"/>
        <w:rPr>
          <w:rFonts w:ascii="Times New Roman" w:hAnsi="Times New Roman"/>
          <w:sz w:val="28"/>
          <w:szCs w:val="28"/>
          <w:shd w:val="clear" w:color="auto" w:fill="FFFFFF"/>
          <w:lang w:val="uk-UA"/>
        </w:rPr>
      </w:pPr>
      <w:r w:rsidRPr="004C5F39">
        <w:rPr>
          <w:rFonts w:ascii="Times New Roman" w:hAnsi="Times New Roman"/>
          <w:sz w:val="28"/>
          <w:szCs w:val="28"/>
          <w:shd w:val="clear" w:color="auto" w:fill="FFFFFF"/>
          <w:lang w:val="uk-UA"/>
        </w:rPr>
        <w:t xml:space="preserve">Феномен літературного розвитку </w:t>
      </w:r>
      <w:r>
        <w:rPr>
          <w:rFonts w:ascii="Times New Roman" w:hAnsi="Times New Roman"/>
          <w:sz w:val="28"/>
          <w:szCs w:val="28"/>
          <w:shd w:val="clear" w:color="auto" w:fill="FFFFFF"/>
          <w:lang w:val="uk-UA"/>
        </w:rPr>
        <w:t xml:space="preserve">ми розглядаємо </w:t>
      </w:r>
      <w:r w:rsidR="00516FF9">
        <w:rPr>
          <w:rFonts w:ascii="Times New Roman" w:hAnsi="Times New Roman"/>
          <w:sz w:val="28"/>
          <w:szCs w:val="28"/>
          <w:shd w:val="clear" w:color="auto" w:fill="FFFFFF"/>
          <w:lang w:val="uk-UA"/>
        </w:rPr>
        <w:t xml:space="preserve">в </w:t>
      </w:r>
      <w:r w:rsidR="00446C0E">
        <w:rPr>
          <w:rFonts w:ascii="Times New Roman" w:hAnsi="Times New Roman"/>
          <w:sz w:val="28"/>
          <w:szCs w:val="28"/>
          <w:shd w:val="clear" w:color="auto" w:fill="FFFFFF"/>
          <w:lang w:val="uk-UA"/>
        </w:rPr>
        <w:t>площині категорії свідомості та</w:t>
      </w:r>
      <w:r w:rsidRPr="004C5F39">
        <w:rPr>
          <w:rFonts w:ascii="Times New Roman" w:hAnsi="Times New Roman"/>
          <w:sz w:val="28"/>
          <w:szCs w:val="28"/>
          <w:shd w:val="clear" w:color="auto" w:fill="FFFFFF"/>
          <w:lang w:val="uk-UA"/>
        </w:rPr>
        <w:t xml:space="preserve"> його механізмів (емпат</w:t>
      </w:r>
      <w:r>
        <w:rPr>
          <w:rFonts w:ascii="Times New Roman" w:hAnsi="Times New Roman"/>
          <w:sz w:val="28"/>
          <w:szCs w:val="28"/>
          <w:shd w:val="clear" w:color="auto" w:fill="FFFFFF"/>
          <w:lang w:val="uk-UA"/>
        </w:rPr>
        <w:t xml:space="preserve">ії, асоціювання, ідентифікації, </w:t>
      </w:r>
      <w:r w:rsidRPr="004C5F39">
        <w:rPr>
          <w:rFonts w:ascii="Times New Roman" w:hAnsi="Times New Roman"/>
          <w:sz w:val="28"/>
          <w:szCs w:val="28"/>
          <w:shd w:val="clear" w:color="auto" w:fill="FFFFFF"/>
          <w:lang w:val="uk-UA"/>
        </w:rPr>
        <w:t xml:space="preserve">значущого переживання, розуміння та </w:t>
      </w:r>
      <w:r>
        <w:rPr>
          <w:rFonts w:ascii="Times New Roman" w:hAnsi="Times New Roman"/>
          <w:sz w:val="28"/>
          <w:szCs w:val="28"/>
          <w:shd w:val="clear" w:color="auto" w:fill="FFFFFF"/>
          <w:lang w:val="uk-UA"/>
        </w:rPr>
        <w:t xml:space="preserve">рефлексії), завдяки роботі яких </w:t>
      </w:r>
      <w:r w:rsidRPr="004C5F39">
        <w:rPr>
          <w:rFonts w:ascii="Times New Roman" w:hAnsi="Times New Roman"/>
          <w:sz w:val="28"/>
          <w:szCs w:val="28"/>
          <w:shd w:val="clear" w:color="auto" w:fill="FFFFFF"/>
          <w:lang w:val="uk-UA"/>
        </w:rPr>
        <w:t>можна актуалізувати внутрішні резерви особистості з метою формування готовності школяра до сприйняття і розуміння художнього</w:t>
      </w:r>
      <w:r>
        <w:rPr>
          <w:rFonts w:ascii="Times New Roman" w:hAnsi="Times New Roman"/>
          <w:sz w:val="28"/>
          <w:szCs w:val="28"/>
          <w:shd w:val="clear" w:color="auto" w:fill="FFFFFF"/>
          <w:lang w:val="uk-UA"/>
        </w:rPr>
        <w:t xml:space="preserve"> твору</w:t>
      </w:r>
      <w:r w:rsidRPr="004C5F39">
        <w:rPr>
          <w:rFonts w:ascii="Times New Roman" w:hAnsi="Times New Roman"/>
          <w:sz w:val="28"/>
          <w:szCs w:val="28"/>
          <w:shd w:val="clear" w:color="auto" w:fill="FFFFFF"/>
          <w:lang w:val="uk-UA"/>
        </w:rPr>
        <w:t xml:space="preserve"> і подальшого, більш глибо</w:t>
      </w:r>
      <w:r>
        <w:rPr>
          <w:rFonts w:ascii="Times New Roman" w:hAnsi="Times New Roman"/>
          <w:sz w:val="28"/>
          <w:szCs w:val="28"/>
          <w:shd w:val="clear" w:color="auto" w:fill="FFFFFF"/>
          <w:lang w:val="uk-UA"/>
        </w:rPr>
        <w:t xml:space="preserve">кого проникнення в його зміст в </w:t>
      </w:r>
      <w:r w:rsidRPr="004C5F39">
        <w:rPr>
          <w:rFonts w:ascii="Times New Roman" w:hAnsi="Times New Roman"/>
          <w:sz w:val="28"/>
          <w:szCs w:val="28"/>
          <w:shd w:val="clear" w:color="auto" w:fill="FFFFFF"/>
          <w:lang w:val="uk-UA"/>
        </w:rPr>
        <w:t>процесі аналізу.</w:t>
      </w:r>
    </w:p>
    <w:p w14:paraId="16660A34" w14:textId="77777777" w:rsidR="00B36090" w:rsidRPr="00B36090" w:rsidRDefault="00B36090" w:rsidP="00B36090">
      <w:pPr>
        <w:shd w:val="clear" w:color="auto" w:fill="FFFFFF"/>
        <w:spacing w:after="0" w:line="360" w:lineRule="auto"/>
        <w:ind w:firstLine="720"/>
        <w:jc w:val="both"/>
        <w:rPr>
          <w:rFonts w:ascii="Times New Roman" w:hAnsi="Times New Roman"/>
          <w:sz w:val="28"/>
          <w:szCs w:val="28"/>
          <w:shd w:val="clear" w:color="auto" w:fill="FFFFFF"/>
          <w:lang w:val="uk-UA"/>
        </w:rPr>
      </w:pPr>
      <w:r w:rsidRPr="00B36090">
        <w:rPr>
          <w:rFonts w:ascii="Times New Roman" w:hAnsi="Times New Roman"/>
          <w:sz w:val="28"/>
          <w:szCs w:val="28"/>
          <w:shd w:val="clear" w:color="auto" w:fill="FFFFFF"/>
          <w:lang w:val="uk-UA"/>
        </w:rPr>
        <w:t>Феномен літера</w:t>
      </w:r>
      <w:r>
        <w:rPr>
          <w:rFonts w:ascii="Times New Roman" w:hAnsi="Times New Roman"/>
          <w:sz w:val="28"/>
          <w:szCs w:val="28"/>
          <w:shd w:val="clear" w:color="auto" w:fill="FFFFFF"/>
          <w:lang w:val="uk-UA"/>
        </w:rPr>
        <w:t>турного розвитку ми досліджуємо</w:t>
      </w:r>
      <w:r w:rsidRPr="00B36090">
        <w:rPr>
          <w:rFonts w:ascii="Times New Roman" w:hAnsi="Times New Roman"/>
          <w:sz w:val="28"/>
          <w:szCs w:val="28"/>
          <w:shd w:val="clear" w:color="auto" w:fill="FFFFFF"/>
          <w:lang w:val="uk-UA"/>
        </w:rPr>
        <w:t xml:space="preserve"> засобами як загального - філософського, так і часткового - психологічного, соціологічного, літературознавчого, герменевтичного і методичного знання. Це дозволяє використовувати в роботі ідеї різних наукових парадигм і концепцій розвитку: історико-культурної конц</w:t>
      </w:r>
      <w:r w:rsidR="00446C0E">
        <w:rPr>
          <w:rFonts w:ascii="Times New Roman" w:hAnsi="Times New Roman"/>
          <w:sz w:val="28"/>
          <w:szCs w:val="28"/>
          <w:shd w:val="clear" w:color="auto" w:fill="FFFFFF"/>
          <w:lang w:val="uk-UA"/>
        </w:rPr>
        <w:t>епції розвитку особистості (Л.Виготський, Д.Ельконін, Б.Ельконін, А.</w:t>
      </w:r>
      <w:r w:rsidRPr="00B36090">
        <w:rPr>
          <w:rFonts w:ascii="Times New Roman" w:hAnsi="Times New Roman"/>
          <w:sz w:val="28"/>
          <w:szCs w:val="28"/>
          <w:shd w:val="clear" w:color="auto" w:fill="FFFFFF"/>
          <w:lang w:val="uk-UA"/>
        </w:rPr>
        <w:t>Асмолов), що розглядає процес розвитку в аспекті категорії свідомості; гуман</w:t>
      </w:r>
      <w:r w:rsidR="00446C0E">
        <w:rPr>
          <w:rFonts w:ascii="Times New Roman" w:hAnsi="Times New Roman"/>
          <w:sz w:val="28"/>
          <w:szCs w:val="28"/>
          <w:shd w:val="clear" w:color="auto" w:fill="FFFFFF"/>
          <w:lang w:val="uk-UA"/>
        </w:rPr>
        <w:t>істичної концепції розвитку (Е.</w:t>
      </w:r>
      <w:r w:rsidRPr="00B36090">
        <w:rPr>
          <w:rFonts w:ascii="Times New Roman" w:hAnsi="Times New Roman"/>
          <w:sz w:val="28"/>
          <w:szCs w:val="28"/>
          <w:shd w:val="clear" w:color="auto" w:fill="FFFFFF"/>
          <w:lang w:val="uk-UA"/>
        </w:rPr>
        <w:t>Фромм, В. Франкл, А. Маслоу, Р. Ро</w:t>
      </w:r>
      <w:r w:rsidR="00446C0E">
        <w:rPr>
          <w:rFonts w:ascii="Times New Roman" w:hAnsi="Times New Roman"/>
          <w:sz w:val="28"/>
          <w:szCs w:val="28"/>
          <w:shd w:val="clear" w:color="auto" w:fill="FFFFFF"/>
          <w:lang w:val="uk-UA"/>
        </w:rPr>
        <w:t xml:space="preserve">джерс, В. Сухомлинський, Ш.Амонашвілі </w:t>
      </w:r>
      <w:r w:rsidRPr="00B36090">
        <w:rPr>
          <w:rFonts w:ascii="Times New Roman" w:hAnsi="Times New Roman"/>
          <w:sz w:val="28"/>
          <w:szCs w:val="28"/>
          <w:shd w:val="clear" w:color="auto" w:fill="FFFFFF"/>
          <w:lang w:val="uk-UA"/>
        </w:rPr>
        <w:t>та ін.), що описують розвиток як процес самоактуалізації внутрішніх сил людини; синерг</w:t>
      </w:r>
      <w:r>
        <w:rPr>
          <w:rFonts w:ascii="Times New Roman" w:hAnsi="Times New Roman"/>
          <w:sz w:val="28"/>
          <w:szCs w:val="28"/>
          <w:shd w:val="clear" w:color="auto" w:fill="FFFFFF"/>
          <w:lang w:val="uk-UA"/>
        </w:rPr>
        <w:t>етичної концепції (Г.Хакен, С.Курдюмов, Н.Климонтович, Р.Вінклер, Н.</w:t>
      </w:r>
      <w:r w:rsidRPr="00B36090">
        <w:rPr>
          <w:rFonts w:ascii="Times New Roman" w:hAnsi="Times New Roman"/>
          <w:sz w:val="28"/>
          <w:szCs w:val="28"/>
          <w:shd w:val="clear" w:color="auto" w:fill="FFFFFF"/>
          <w:lang w:val="uk-UA"/>
        </w:rPr>
        <w:t xml:space="preserve">Моїсеєв, М.Волькенштейн та ін.), що представляє розвиток людини як нелінійний процес самоорганізації, що спирається на внутрішню природу особистості; положення ціннісно-антропологічного підходу (В. Слободчиков, Є. Ісаєв, </w:t>
      </w:r>
      <w:r w:rsidRPr="00B36090">
        <w:rPr>
          <w:rFonts w:ascii="Times New Roman" w:hAnsi="Times New Roman"/>
          <w:sz w:val="28"/>
          <w:szCs w:val="28"/>
          <w:shd w:val="clear" w:color="auto" w:fill="FFFFFF"/>
          <w:lang w:val="uk-UA"/>
        </w:rPr>
        <w:lastRenderedPageBreak/>
        <w:t>Ф.Василюк, Б.Братусь, В.Зінченко, Г.Цукерман, А.Арсеньєв та ін.), які вирішують проблему розвитку з точки зору суб'єктивної реальності людини, її особистісних смислів. Все це дозволяє розширити можливості розуміння процесу розвитку, розглянути й осмислити вже зроблене в галузі літературного розвитку під іншим кутом зору і виявити додаткові, перспективні тенденції в його дослідженні.</w:t>
      </w:r>
    </w:p>
    <w:p w14:paraId="63A23040" w14:textId="77777777" w:rsidR="00B36090" w:rsidRPr="004C5F39" w:rsidRDefault="00B36090" w:rsidP="00B36090">
      <w:pPr>
        <w:shd w:val="clear" w:color="auto" w:fill="FFFFFF"/>
        <w:spacing w:after="0" w:line="360" w:lineRule="auto"/>
        <w:ind w:firstLine="720"/>
        <w:jc w:val="both"/>
        <w:rPr>
          <w:rFonts w:ascii="Times New Roman" w:hAnsi="Times New Roman"/>
          <w:sz w:val="28"/>
          <w:szCs w:val="28"/>
          <w:shd w:val="clear" w:color="auto" w:fill="FFFFFF"/>
          <w:lang w:val="uk-UA"/>
        </w:rPr>
      </w:pPr>
      <w:r w:rsidRPr="00B36090">
        <w:rPr>
          <w:rFonts w:ascii="Times New Roman" w:hAnsi="Times New Roman"/>
          <w:sz w:val="28"/>
          <w:szCs w:val="28"/>
          <w:shd w:val="clear" w:color="auto" w:fill="FFFFFF"/>
          <w:lang w:val="uk-UA"/>
        </w:rPr>
        <w:t>Ми розглядаємо літературний розвиток школяра в контексті цілісного розвитку особистості та репрезентуємо його, з одного боку, як процес становлення художньої свідомості дитини, з іншого - як формування найважливішого новоутворення свідомості - змістотворних функції ціннісно-смислової сфери особистості.</w:t>
      </w:r>
    </w:p>
    <w:p w14:paraId="6021EC67" w14:textId="1758063B" w:rsidR="007E7168" w:rsidRPr="008C0144" w:rsidRDefault="007E7168" w:rsidP="004C5F39">
      <w:pPr>
        <w:shd w:val="clear" w:color="auto" w:fill="FFFFFF"/>
        <w:spacing w:after="0"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Розвивальний </w:t>
      </w:r>
      <w:r w:rsidRPr="004C5F39">
        <w:rPr>
          <w:rFonts w:ascii="Times New Roman" w:hAnsi="Times New Roman"/>
          <w:sz w:val="28"/>
          <w:szCs w:val="28"/>
          <w:shd w:val="clear" w:color="auto" w:fill="FFFFFF"/>
          <w:lang w:val="uk-UA"/>
        </w:rPr>
        <w:t xml:space="preserve"> інструментарій</w:t>
      </w:r>
      <w:r>
        <w:rPr>
          <w:rFonts w:ascii="Times New Roman" w:hAnsi="Times New Roman"/>
          <w:sz w:val="28"/>
          <w:szCs w:val="28"/>
          <w:shd w:val="clear" w:color="auto" w:fill="FFFFFF"/>
          <w:lang w:val="uk-UA"/>
        </w:rPr>
        <w:t xml:space="preserve"> аналізу, розроблений  з урахуванням герменевтичного і синергетичного</w:t>
      </w:r>
      <w:r w:rsidRPr="004C5F39">
        <w:rPr>
          <w:rFonts w:ascii="Times New Roman" w:hAnsi="Times New Roman"/>
          <w:sz w:val="28"/>
          <w:szCs w:val="28"/>
          <w:shd w:val="clear" w:color="auto" w:fill="FFFFFF"/>
          <w:lang w:val="uk-UA"/>
        </w:rPr>
        <w:t xml:space="preserve"> підходів і спирається на роботу</w:t>
      </w:r>
      <w:r w:rsidR="00006DF7">
        <w:rPr>
          <w:rFonts w:ascii="Times New Roman" w:hAnsi="Times New Roman"/>
          <w:sz w:val="28"/>
          <w:szCs w:val="28"/>
          <w:shd w:val="clear" w:color="auto" w:fill="FFFFFF"/>
          <w:lang w:val="uk-UA"/>
        </w:rPr>
        <w:t xml:space="preserve"> </w:t>
      </w:r>
      <w:r w:rsidRPr="004C5F39">
        <w:rPr>
          <w:rFonts w:ascii="Times New Roman" w:hAnsi="Times New Roman"/>
          <w:sz w:val="28"/>
          <w:szCs w:val="28"/>
          <w:shd w:val="clear" w:color="auto" w:fill="FFFFFF"/>
          <w:lang w:val="uk-UA"/>
        </w:rPr>
        <w:t>механізмів літературного розвитку, сприяє невимушеному і більш глибокому проникненню школяра в поетику художніх творів, усвідомлення сенсу як цінності.</w:t>
      </w:r>
    </w:p>
    <w:p w14:paraId="10770D81" w14:textId="77777777" w:rsidR="007E7168" w:rsidRDefault="007E7168" w:rsidP="008C0144">
      <w:pPr>
        <w:shd w:val="clear" w:color="auto" w:fill="FFFFFF"/>
        <w:spacing w:after="0" w:line="360" w:lineRule="auto"/>
        <w:ind w:firstLine="720"/>
        <w:jc w:val="both"/>
        <w:rPr>
          <w:rFonts w:ascii="Times New Roman" w:hAnsi="Times New Roman"/>
          <w:sz w:val="28"/>
          <w:szCs w:val="28"/>
          <w:shd w:val="clear" w:color="auto" w:fill="FFFFFF"/>
          <w:lang w:val="uk-UA"/>
        </w:rPr>
      </w:pPr>
      <w:r w:rsidRPr="008C0144">
        <w:rPr>
          <w:rFonts w:ascii="Times New Roman" w:hAnsi="Times New Roman"/>
          <w:sz w:val="28"/>
          <w:szCs w:val="28"/>
          <w:shd w:val="clear" w:color="auto" w:fill="FFFFFF"/>
          <w:lang w:val="uk-UA"/>
        </w:rPr>
        <w:t>Поняття «літературний розвиток рідною мовою» (за С.Содномовим)  ми розглядаємо також багатозначно: як процес пізнання навколишньої дійсності через концептосферу українського народу (змістовний аспект), як специфічну діяльність молодшого школяра зі сприйняття і освоєння способів пізнання культури рідного народу (діяльнісний аспект), як початковий щабель в безперервному літературному розвитку в школі (освітній аспект).</w:t>
      </w:r>
    </w:p>
    <w:p w14:paraId="424DB86C" w14:textId="77777777" w:rsidR="007E7168" w:rsidRPr="00515DFD" w:rsidRDefault="007E7168" w:rsidP="00A9548B">
      <w:pPr>
        <w:spacing w:after="0" w:line="360" w:lineRule="auto"/>
        <w:ind w:firstLineChars="253" w:firstLine="708"/>
        <w:contextualSpacing/>
        <w:jc w:val="both"/>
        <w:rPr>
          <w:rFonts w:ascii="Times New Roman" w:hAnsi="Times New Roman"/>
          <w:sz w:val="28"/>
          <w:szCs w:val="28"/>
          <w:lang w:val="uk-UA"/>
        </w:rPr>
      </w:pPr>
      <w:r w:rsidRPr="00515DFD">
        <w:rPr>
          <w:rFonts w:ascii="Times New Roman" w:hAnsi="Times New Roman"/>
          <w:sz w:val="28"/>
          <w:szCs w:val="28"/>
          <w:lang w:val="uk-UA"/>
        </w:rPr>
        <w:t xml:space="preserve">Установлено, що зміст програми з читання націлює учнів на становлення і розвиток якостей дитини-читача, здатної до самостійної читацької, комунікативної, творчої діяльності; здійснюється її мовленнєвий, літературний, інтелектуальний розвиток. </w:t>
      </w:r>
    </w:p>
    <w:p w14:paraId="3AA8E7AB" w14:textId="77777777" w:rsidR="007E7168" w:rsidRPr="00515DFD" w:rsidRDefault="007E7168" w:rsidP="00A9548B">
      <w:pPr>
        <w:spacing w:after="0" w:line="360" w:lineRule="auto"/>
        <w:ind w:firstLineChars="253" w:firstLine="708"/>
        <w:contextualSpacing/>
        <w:jc w:val="both"/>
        <w:rPr>
          <w:rFonts w:ascii="Times New Roman" w:hAnsi="Times New Roman"/>
          <w:sz w:val="28"/>
          <w:szCs w:val="28"/>
          <w:lang w:val="uk-UA"/>
        </w:rPr>
      </w:pPr>
      <w:r w:rsidRPr="00515DFD">
        <w:rPr>
          <w:rFonts w:ascii="Times New Roman" w:hAnsi="Times New Roman"/>
          <w:sz w:val="28"/>
          <w:szCs w:val="28"/>
          <w:lang w:val="uk-UA"/>
        </w:rPr>
        <w:t xml:space="preserve">Основою структурування програми з літературного читання є змістові лінії Державного стандарту з читання: коло читання; формування й розвиток навички читання;  літературознавча пропедевтика; досвід читацької діяльності;  робота з дитячою книжкою; робота з інформацією; розвиток </w:t>
      </w:r>
      <w:r w:rsidRPr="00515DFD">
        <w:rPr>
          <w:rFonts w:ascii="Times New Roman" w:hAnsi="Times New Roman"/>
          <w:sz w:val="28"/>
          <w:szCs w:val="28"/>
          <w:lang w:val="uk-UA"/>
        </w:rPr>
        <w:lastRenderedPageBreak/>
        <w:t xml:space="preserve">літературно-творчої діяльності учнів на основі прочитаного. Нами установлено, що усі вони спрямовані на літературний розвиток молодших школярів. </w:t>
      </w:r>
    </w:p>
    <w:p w14:paraId="7CCC5C31" w14:textId="77777777" w:rsidR="007E7168" w:rsidRPr="00515DFD" w:rsidRDefault="007E7168" w:rsidP="00A9548B">
      <w:pPr>
        <w:spacing w:after="0" w:line="360" w:lineRule="auto"/>
        <w:ind w:firstLineChars="253" w:firstLine="708"/>
        <w:contextualSpacing/>
        <w:jc w:val="both"/>
        <w:rPr>
          <w:rFonts w:ascii="Times New Roman" w:hAnsi="Times New Roman"/>
          <w:sz w:val="28"/>
          <w:szCs w:val="28"/>
          <w:lang w:val="uk-UA"/>
        </w:rPr>
      </w:pPr>
      <w:r w:rsidRPr="00515DFD">
        <w:rPr>
          <w:rFonts w:ascii="Times New Roman" w:hAnsi="Times New Roman"/>
          <w:sz w:val="28"/>
          <w:szCs w:val="28"/>
          <w:lang w:val="uk-UA"/>
        </w:rPr>
        <w:t xml:space="preserve">Зміст програми «Літературне читання» передбачає усвідомлення учнями різних понять (тема, ідея, засоби художньої виразності і. т. д.); інтенсивний розвиток усіх характеристик навички читання (вголос і мовчки); правильну організацію роботи над книгою; організацію самостійною роботи. </w:t>
      </w:r>
    </w:p>
    <w:p w14:paraId="46F9B22C" w14:textId="3862464F" w:rsidR="007E7168" w:rsidRPr="00515DFD" w:rsidRDefault="007E7168" w:rsidP="00A9548B">
      <w:pPr>
        <w:spacing w:after="0" w:line="360" w:lineRule="auto"/>
        <w:ind w:firstLineChars="253" w:firstLine="708"/>
        <w:contextualSpacing/>
        <w:jc w:val="both"/>
        <w:rPr>
          <w:rFonts w:ascii="Times New Roman" w:hAnsi="Times New Roman"/>
          <w:sz w:val="28"/>
          <w:szCs w:val="28"/>
          <w:lang w:val="uk-UA"/>
        </w:rPr>
      </w:pPr>
      <w:r w:rsidRPr="00515DFD">
        <w:rPr>
          <w:rFonts w:ascii="Times New Roman" w:hAnsi="Times New Roman"/>
          <w:sz w:val="28"/>
          <w:szCs w:val="28"/>
          <w:lang w:val="uk-UA"/>
        </w:rPr>
        <w:t xml:space="preserve">Аналіз змістових ліній програми діє можливість зробити висновок: згідно з документом у процесі навчальної діяльності учень має засвоїти основні поняття малих різних літературних жанрів, їх характерні риси. Володіння вивченим матеріалом повинно відповідати державним вимогам, а саме: учень має правильно називати твори, а також назвати письменників, які є авторами творів. </w:t>
      </w:r>
      <w:r w:rsidR="00006DF7">
        <w:rPr>
          <w:rFonts w:ascii="Times New Roman" w:hAnsi="Times New Roman"/>
          <w:sz w:val="28"/>
          <w:szCs w:val="28"/>
          <w:lang w:val="uk-UA"/>
        </w:rPr>
        <w:t xml:space="preserve">Школяр </w:t>
      </w:r>
      <w:r w:rsidRPr="00515DFD">
        <w:rPr>
          <w:rFonts w:ascii="Times New Roman" w:hAnsi="Times New Roman"/>
          <w:sz w:val="28"/>
          <w:szCs w:val="28"/>
          <w:lang w:val="uk-UA"/>
        </w:rPr>
        <w:t>має співвідносити вивчені твори з відповідними жанрами: казка, вірш, оповідання, байка п’єса; розрізняти фольклорні і авторські твори; твори за емоційним забарвленням; називати основні теми читання; прізвища, імена українських письменників-класиків, найвідоміших письменників та їхні твори, з якими ознайомились під час навчання; знати сюжети творів. Школярі повинні уміти виділяти головних і другорядних героїв твору, встановлювати тип персонажа (позитивний, негативний), пояснювати вчинки героїв та обґрунтовувати їх, висловлювати своє ставлення до персонажа.</w:t>
      </w:r>
    </w:p>
    <w:p w14:paraId="74350AE3" w14:textId="77777777" w:rsidR="007E7168" w:rsidRDefault="007E7168" w:rsidP="00A9548B">
      <w:pPr>
        <w:spacing w:after="0" w:line="360" w:lineRule="auto"/>
        <w:ind w:firstLineChars="253" w:firstLine="708"/>
        <w:contextualSpacing/>
        <w:jc w:val="both"/>
        <w:rPr>
          <w:rFonts w:ascii="Times New Roman" w:hAnsi="Times New Roman"/>
          <w:sz w:val="28"/>
          <w:szCs w:val="28"/>
          <w:lang w:val="uk-UA"/>
        </w:rPr>
      </w:pPr>
      <w:r w:rsidRPr="00515DFD">
        <w:rPr>
          <w:rFonts w:ascii="Times New Roman" w:hAnsi="Times New Roman"/>
          <w:sz w:val="28"/>
          <w:szCs w:val="28"/>
          <w:lang w:val="uk-UA"/>
        </w:rPr>
        <w:t xml:space="preserve">Отже, проаналізувавши </w:t>
      </w:r>
      <w:r w:rsidR="00446C0E">
        <w:rPr>
          <w:rFonts w:ascii="Times New Roman" w:hAnsi="Times New Roman"/>
          <w:sz w:val="28"/>
          <w:szCs w:val="28"/>
          <w:lang w:val="uk-UA"/>
        </w:rPr>
        <w:t>Держстандарт початкової освіти, П</w:t>
      </w:r>
      <w:r w:rsidRPr="00515DFD">
        <w:rPr>
          <w:rFonts w:ascii="Times New Roman" w:hAnsi="Times New Roman"/>
          <w:sz w:val="28"/>
          <w:szCs w:val="28"/>
          <w:lang w:val="uk-UA"/>
        </w:rPr>
        <w:t>рограму з літературного читання для початкової школи</w:t>
      </w:r>
      <w:r w:rsidR="00B36090">
        <w:rPr>
          <w:rFonts w:ascii="Times New Roman" w:hAnsi="Times New Roman"/>
          <w:sz w:val="28"/>
          <w:szCs w:val="28"/>
          <w:lang w:val="uk-UA"/>
        </w:rPr>
        <w:t>,</w:t>
      </w:r>
      <w:r w:rsidR="00446C0E">
        <w:rPr>
          <w:rFonts w:ascii="Times New Roman" w:hAnsi="Times New Roman"/>
          <w:sz w:val="28"/>
          <w:szCs w:val="28"/>
          <w:lang w:val="uk-UA"/>
        </w:rPr>
        <w:t xml:space="preserve"> ми дійшли висновку: у документах</w:t>
      </w:r>
      <w:r w:rsidRPr="00515DFD">
        <w:rPr>
          <w:rFonts w:ascii="Times New Roman" w:hAnsi="Times New Roman"/>
          <w:sz w:val="28"/>
          <w:szCs w:val="28"/>
          <w:lang w:val="uk-UA"/>
        </w:rPr>
        <w:t xml:space="preserve"> </w:t>
      </w:r>
      <w:r w:rsidR="00B36090" w:rsidRPr="00135DD5">
        <w:rPr>
          <w:rFonts w:ascii="Times New Roman" w:hAnsi="Times New Roman"/>
          <w:sz w:val="28"/>
          <w:szCs w:val="28"/>
          <w:lang w:val="uk-UA"/>
        </w:rPr>
        <w:t>можна спостерігати тенденцію об’єднання перших кроків навчання читання з цілеспрямо</w:t>
      </w:r>
      <w:r w:rsidR="00B36090">
        <w:rPr>
          <w:rFonts w:ascii="Times New Roman" w:hAnsi="Times New Roman"/>
          <w:sz w:val="28"/>
          <w:szCs w:val="28"/>
          <w:lang w:val="uk-UA"/>
        </w:rPr>
        <w:t>ваною літературознавчою освітою, окрім того</w:t>
      </w:r>
      <w:r w:rsidR="00B36090" w:rsidRPr="00135DD5">
        <w:rPr>
          <w:rFonts w:ascii="Times New Roman" w:hAnsi="Times New Roman"/>
          <w:sz w:val="28"/>
          <w:szCs w:val="28"/>
          <w:lang w:val="uk-UA"/>
        </w:rPr>
        <w:t xml:space="preserve"> </w:t>
      </w:r>
      <w:r w:rsidRPr="00515DFD">
        <w:rPr>
          <w:rFonts w:ascii="Times New Roman" w:hAnsi="Times New Roman"/>
          <w:sz w:val="28"/>
          <w:szCs w:val="28"/>
          <w:lang w:val="uk-UA"/>
        </w:rPr>
        <w:t>кожен розділ спрямований на цілеспрямований літературний розвиток  школярів.</w:t>
      </w:r>
    </w:p>
    <w:p w14:paraId="31EF9C8E" w14:textId="77777777" w:rsidR="00135DD5" w:rsidRPr="00135DD5" w:rsidRDefault="00135DD5" w:rsidP="00135DD5">
      <w:pPr>
        <w:spacing w:after="0" w:line="360" w:lineRule="auto"/>
        <w:ind w:firstLineChars="253" w:firstLine="708"/>
        <w:contextualSpacing/>
        <w:jc w:val="both"/>
        <w:rPr>
          <w:rFonts w:ascii="Times New Roman" w:hAnsi="Times New Roman"/>
          <w:sz w:val="28"/>
          <w:szCs w:val="28"/>
          <w:lang w:val="uk-UA"/>
        </w:rPr>
      </w:pPr>
      <w:r w:rsidRPr="00135DD5">
        <w:rPr>
          <w:rFonts w:ascii="Times New Roman" w:hAnsi="Times New Roman"/>
          <w:sz w:val="28"/>
          <w:szCs w:val="28"/>
          <w:lang w:val="uk-UA"/>
        </w:rPr>
        <w:t xml:space="preserve">Літературний розвиток молодших школярів вважається базовим поняттям для здійснення принципу наступності на всьому протязі вивчення літератури в школі. У програмі з  літературного читання і літературної освіти  </w:t>
      </w:r>
      <w:r w:rsidRPr="00135DD5">
        <w:rPr>
          <w:rFonts w:ascii="Times New Roman" w:hAnsi="Times New Roman"/>
          <w:sz w:val="28"/>
          <w:szCs w:val="28"/>
          <w:lang w:val="uk-UA"/>
        </w:rPr>
        <w:lastRenderedPageBreak/>
        <w:t>основними завдання визначені розвиток емоційної сприйнятливості до читання творів, накопичення досвіду читацьких переживань, вирішуються проблеми спеціального літературного розвитку і пропонуються певні точки «зростання» маленького читача.</w:t>
      </w:r>
    </w:p>
    <w:p w14:paraId="5055B140" w14:textId="2A6981CC" w:rsidR="00135DD5" w:rsidRPr="00135DD5" w:rsidRDefault="00135DD5" w:rsidP="00135DD5">
      <w:pPr>
        <w:spacing w:after="0" w:line="360" w:lineRule="auto"/>
        <w:ind w:firstLineChars="253" w:firstLine="708"/>
        <w:contextualSpacing/>
        <w:jc w:val="both"/>
        <w:rPr>
          <w:rFonts w:ascii="Times New Roman" w:hAnsi="Times New Roman"/>
          <w:sz w:val="28"/>
          <w:szCs w:val="28"/>
          <w:lang w:val="uk-UA"/>
        </w:rPr>
      </w:pPr>
      <w:r w:rsidRPr="00135DD5">
        <w:rPr>
          <w:rFonts w:ascii="Times New Roman" w:hAnsi="Times New Roman"/>
          <w:sz w:val="28"/>
          <w:szCs w:val="28"/>
          <w:lang w:val="uk-UA"/>
        </w:rPr>
        <w:t>Початковий етап літературної освіти відіграє базову роль в загальному процесі літературного розвитку школяра, оскільки саме в цей період література вперше стає предметом вивчення, а літературна творчість дітей включається в навчальну діяльність, саме в цей період формується та  забезпечують читацька і літер</w:t>
      </w:r>
      <w:r w:rsidR="00006DF7">
        <w:rPr>
          <w:rFonts w:ascii="Times New Roman" w:hAnsi="Times New Roman"/>
          <w:sz w:val="28"/>
          <w:szCs w:val="28"/>
          <w:lang w:val="uk-UA"/>
        </w:rPr>
        <w:t>атурно-творча діяльність учня</w:t>
      </w:r>
      <w:r w:rsidRPr="00135DD5">
        <w:rPr>
          <w:rFonts w:ascii="Times New Roman" w:hAnsi="Times New Roman"/>
          <w:sz w:val="28"/>
          <w:szCs w:val="28"/>
          <w:lang w:val="uk-UA"/>
        </w:rPr>
        <w:t>: мотиви, установки, вміння, і вони повинні відповідати природі мистецтва.</w:t>
      </w:r>
    </w:p>
    <w:p w14:paraId="027DD0E6" w14:textId="77777777" w:rsidR="00135DD5" w:rsidRPr="00135DD5" w:rsidRDefault="00D54C4B" w:rsidP="00135DD5">
      <w:pPr>
        <w:spacing w:after="0" w:line="360" w:lineRule="auto"/>
        <w:ind w:firstLineChars="253" w:firstLine="708"/>
        <w:contextualSpacing/>
        <w:jc w:val="both"/>
        <w:rPr>
          <w:rFonts w:ascii="Times New Roman" w:hAnsi="Times New Roman"/>
          <w:sz w:val="28"/>
          <w:szCs w:val="28"/>
          <w:lang w:val="uk-UA"/>
        </w:rPr>
      </w:pPr>
      <w:r>
        <w:rPr>
          <w:rFonts w:ascii="Times New Roman" w:hAnsi="Times New Roman"/>
          <w:sz w:val="28"/>
          <w:szCs w:val="28"/>
          <w:lang w:val="uk-UA"/>
        </w:rPr>
        <w:t>Згідно з програмою л</w:t>
      </w:r>
      <w:r w:rsidR="00135DD5" w:rsidRPr="00135DD5">
        <w:rPr>
          <w:rFonts w:ascii="Times New Roman" w:hAnsi="Times New Roman"/>
          <w:sz w:val="28"/>
          <w:szCs w:val="28"/>
          <w:lang w:val="uk-UA"/>
        </w:rPr>
        <w:t>ітературна освіта молодших школярів будується на основі естетичного принципу в поєднанні з принципами системності, доступності, наступності та перспективності.</w:t>
      </w:r>
    </w:p>
    <w:p w14:paraId="2FC3C991" w14:textId="77777777" w:rsidR="00135DD5" w:rsidRPr="00135DD5" w:rsidRDefault="00135DD5" w:rsidP="00135DD5">
      <w:pPr>
        <w:spacing w:after="0" w:line="360" w:lineRule="auto"/>
        <w:ind w:firstLineChars="253" w:firstLine="708"/>
        <w:contextualSpacing/>
        <w:jc w:val="both"/>
        <w:rPr>
          <w:rFonts w:ascii="Times New Roman" w:hAnsi="Times New Roman"/>
          <w:sz w:val="28"/>
          <w:szCs w:val="28"/>
          <w:lang w:val="uk-UA"/>
        </w:rPr>
      </w:pPr>
      <w:r w:rsidRPr="00135DD5">
        <w:rPr>
          <w:rFonts w:ascii="Times New Roman" w:hAnsi="Times New Roman"/>
          <w:sz w:val="28"/>
          <w:szCs w:val="28"/>
          <w:lang w:val="uk-UA"/>
        </w:rPr>
        <w:t>Зміст початкового етапу літературної освіти відповідає основним видам соціального досвіду і являє собою систему, яка включає  наступні елементи:</w:t>
      </w:r>
    </w:p>
    <w:p w14:paraId="05189A7F" w14:textId="77777777" w:rsidR="00135DD5" w:rsidRPr="00135DD5" w:rsidRDefault="00135DD5" w:rsidP="00135DD5">
      <w:pPr>
        <w:spacing w:after="0" w:line="360" w:lineRule="auto"/>
        <w:ind w:firstLineChars="253" w:firstLine="708"/>
        <w:contextualSpacing/>
        <w:jc w:val="both"/>
        <w:rPr>
          <w:rFonts w:ascii="Times New Roman" w:hAnsi="Times New Roman"/>
          <w:sz w:val="28"/>
          <w:szCs w:val="28"/>
          <w:lang w:val="uk-UA"/>
        </w:rPr>
      </w:pPr>
      <w:r w:rsidRPr="00135DD5">
        <w:rPr>
          <w:rFonts w:ascii="Times New Roman" w:hAnsi="Times New Roman"/>
          <w:sz w:val="28"/>
          <w:szCs w:val="28"/>
          <w:lang w:val="uk-UA"/>
        </w:rPr>
        <w:t>- систему читацьких і літературно-творчих умінь, покликану забезпечити повноцінне спілкування з текстом, продуктивну мовленнєву діяльність, створити можливість для спілкування, навчанн</w:t>
      </w:r>
      <w:r w:rsidR="005B7310">
        <w:rPr>
          <w:rFonts w:ascii="Times New Roman" w:hAnsi="Times New Roman"/>
          <w:sz w:val="28"/>
          <w:szCs w:val="28"/>
          <w:lang w:val="uk-UA"/>
        </w:rPr>
        <w:t>я, дати дитині досвід творчості;</w:t>
      </w:r>
    </w:p>
    <w:p w14:paraId="1BEBA3F3" w14:textId="77777777" w:rsidR="00135DD5" w:rsidRPr="00135DD5" w:rsidRDefault="00135DD5" w:rsidP="00135DD5">
      <w:pPr>
        <w:spacing w:after="0" w:line="360" w:lineRule="auto"/>
        <w:ind w:firstLineChars="253" w:firstLine="708"/>
        <w:contextualSpacing/>
        <w:jc w:val="both"/>
        <w:rPr>
          <w:rFonts w:ascii="Times New Roman" w:hAnsi="Times New Roman"/>
          <w:sz w:val="28"/>
          <w:szCs w:val="28"/>
          <w:lang w:val="uk-UA"/>
        </w:rPr>
      </w:pPr>
      <w:r w:rsidRPr="00135DD5">
        <w:rPr>
          <w:rFonts w:ascii="Times New Roman" w:hAnsi="Times New Roman"/>
          <w:sz w:val="28"/>
          <w:szCs w:val="28"/>
          <w:lang w:val="uk-UA"/>
        </w:rPr>
        <w:t>- коло читання, що включає художню, пізнавальну літературу і фольклор; початкові літературознавчі та мовленнєві  знання, що служ</w:t>
      </w:r>
      <w:r w:rsidR="005B7310">
        <w:rPr>
          <w:rFonts w:ascii="Times New Roman" w:hAnsi="Times New Roman"/>
          <w:sz w:val="28"/>
          <w:szCs w:val="28"/>
          <w:lang w:val="uk-UA"/>
        </w:rPr>
        <w:t>ать опорою для формування умінь;</w:t>
      </w:r>
    </w:p>
    <w:p w14:paraId="39FD6264" w14:textId="77777777" w:rsidR="00135DD5" w:rsidRPr="00135DD5" w:rsidRDefault="00135DD5" w:rsidP="00135DD5">
      <w:pPr>
        <w:spacing w:after="0" w:line="360" w:lineRule="auto"/>
        <w:ind w:firstLineChars="253" w:firstLine="708"/>
        <w:contextualSpacing/>
        <w:jc w:val="both"/>
        <w:rPr>
          <w:rFonts w:ascii="Times New Roman" w:hAnsi="Times New Roman"/>
          <w:sz w:val="28"/>
          <w:szCs w:val="28"/>
          <w:lang w:val="uk-UA"/>
        </w:rPr>
      </w:pPr>
      <w:r w:rsidRPr="00135DD5">
        <w:rPr>
          <w:rFonts w:ascii="Times New Roman" w:hAnsi="Times New Roman"/>
          <w:sz w:val="28"/>
          <w:szCs w:val="28"/>
          <w:lang w:val="uk-UA"/>
        </w:rPr>
        <w:t>- прийоми аналізу художнього тексту, способи роботи з пізнавальною і довідковою літературою, що представляють собою операційну сторону ч</w:t>
      </w:r>
      <w:r w:rsidR="005B7310">
        <w:rPr>
          <w:rFonts w:ascii="Times New Roman" w:hAnsi="Times New Roman"/>
          <w:sz w:val="28"/>
          <w:szCs w:val="28"/>
          <w:lang w:val="uk-UA"/>
        </w:rPr>
        <w:t>итацьких умінь; техніку читання;</w:t>
      </w:r>
    </w:p>
    <w:p w14:paraId="48B46A3F" w14:textId="77777777" w:rsidR="00135DD5" w:rsidRPr="00135DD5" w:rsidRDefault="00135DD5" w:rsidP="00135DD5">
      <w:pPr>
        <w:spacing w:after="0" w:line="360" w:lineRule="auto"/>
        <w:ind w:firstLineChars="253" w:firstLine="708"/>
        <w:contextualSpacing/>
        <w:jc w:val="both"/>
        <w:rPr>
          <w:rFonts w:ascii="Times New Roman" w:hAnsi="Times New Roman"/>
          <w:sz w:val="28"/>
          <w:szCs w:val="28"/>
          <w:lang w:val="uk-UA"/>
        </w:rPr>
      </w:pPr>
      <w:r w:rsidRPr="00135DD5">
        <w:rPr>
          <w:rFonts w:ascii="Times New Roman" w:hAnsi="Times New Roman"/>
          <w:sz w:val="28"/>
          <w:szCs w:val="28"/>
          <w:lang w:val="uk-UA"/>
        </w:rPr>
        <w:t xml:space="preserve">- емоційно-оцінну діяльність, </w:t>
      </w:r>
      <w:r w:rsidR="007F6C88">
        <w:rPr>
          <w:rFonts w:ascii="Times New Roman" w:hAnsi="Times New Roman"/>
          <w:sz w:val="28"/>
          <w:szCs w:val="28"/>
          <w:lang w:val="uk-UA"/>
        </w:rPr>
        <w:t xml:space="preserve">під час </w:t>
      </w:r>
      <w:r w:rsidRPr="00135DD5">
        <w:rPr>
          <w:rFonts w:ascii="Times New Roman" w:hAnsi="Times New Roman"/>
          <w:sz w:val="28"/>
          <w:szCs w:val="28"/>
          <w:lang w:val="uk-UA"/>
        </w:rPr>
        <w:t>якої формуються ціннісні орієнтири особистості</w:t>
      </w:r>
      <w:r w:rsidR="006A26C4">
        <w:rPr>
          <w:rFonts w:ascii="Times New Roman" w:hAnsi="Times New Roman"/>
          <w:sz w:val="28"/>
          <w:szCs w:val="28"/>
          <w:lang w:val="uk-UA"/>
        </w:rPr>
        <w:t xml:space="preserve"> молодшого школяра</w:t>
      </w:r>
      <w:r w:rsidRPr="00135DD5">
        <w:rPr>
          <w:rFonts w:ascii="Times New Roman" w:hAnsi="Times New Roman"/>
          <w:sz w:val="28"/>
          <w:szCs w:val="28"/>
          <w:lang w:val="uk-UA"/>
        </w:rPr>
        <w:t>.</w:t>
      </w:r>
    </w:p>
    <w:p w14:paraId="4C5CDD82" w14:textId="77777777" w:rsidR="00135DD5" w:rsidRPr="00135DD5" w:rsidRDefault="00004A78" w:rsidP="00135DD5">
      <w:pPr>
        <w:spacing w:after="0" w:line="360" w:lineRule="auto"/>
        <w:ind w:firstLineChars="253" w:firstLine="708"/>
        <w:contextualSpacing/>
        <w:jc w:val="both"/>
        <w:rPr>
          <w:rFonts w:ascii="Times New Roman" w:hAnsi="Times New Roman"/>
          <w:sz w:val="28"/>
          <w:szCs w:val="28"/>
          <w:lang w:val="uk-UA"/>
        </w:rPr>
      </w:pPr>
      <w:r>
        <w:rPr>
          <w:rFonts w:ascii="Times New Roman" w:hAnsi="Times New Roman"/>
          <w:sz w:val="28"/>
          <w:szCs w:val="28"/>
          <w:lang w:val="uk-UA"/>
        </w:rPr>
        <w:t>Під час наукового пошуку з'ясовано, що в</w:t>
      </w:r>
      <w:r w:rsidR="00135DD5" w:rsidRPr="00135DD5">
        <w:rPr>
          <w:rFonts w:ascii="Times New Roman" w:hAnsi="Times New Roman"/>
          <w:sz w:val="28"/>
          <w:szCs w:val="28"/>
          <w:lang w:val="uk-UA"/>
        </w:rPr>
        <w:t xml:space="preserve">сі елементи змісту літературної освіти знаходяться у взаємозв'язку, їх конкретна наповнюваність визначається вмістом системоутворюючого елемента, а саме системою читацьких і </w:t>
      </w:r>
      <w:r w:rsidR="00135DD5" w:rsidRPr="00135DD5">
        <w:rPr>
          <w:rFonts w:ascii="Times New Roman" w:hAnsi="Times New Roman"/>
          <w:sz w:val="28"/>
          <w:szCs w:val="28"/>
          <w:lang w:val="uk-UA"/>
        </w:rPr>
        <w:lastRenderedPageBreak/>
        <w:t>літературно-творчих умінь, що забезпечують освоєння дитиною досвіду творчої діяльності, а отже, і просування в літературному розвитку.</w:t>
      </w:r>
    </w:p>
    <w:p w14:paraId="21AAB046" w14:textId="77777777" w:rsidR="007E7168" w:rsidRDefault="007E7168">
      <w:pPr>
        <w:rPr>
          <w:rFonts w:ascii="Times New Roman" w:hAnsi="Times New Roman"/>
          <w:sz w:val="28"/>
          <w:szCs w:val="28"/>
          <w:lang w:val="uk-UA"/>
        </w:rPr>
      </w:pPr>
      <w:r>
        <w:rPr>
          <w:rFonts w:ascii="Times New Roman" w:hAnsi="Times New Roman"/>
          <w:sz w:val="28"/>
          <w:szCs w:val="28"/>
          <w:lang w:val="uk-UA"/>
        </w:rPr>
        <w:br w:type="page"/>
      </w:r>
    </w:p>
    <w:p w14:paraId="2C39446C" w14:textId="19CDD0AB" w:rsidR="007E7168" w:rsidRPr="00B34F4E" w:rsidRDefault="007E7168" w:rsidP="00006DF7">
      <w:pPr>
        <w:pStyle w:val="1"/>
        <w:spacing w:line="360" w:lineRule="auto"/>
        <w:ind w:firstLine="709"/>
        <w:jc w:val="both"/>
        <w:rPr>
          <w:rFonts w:ascii="Times New Roman" w:hAnsi="Times New Roman"/>
          <w:b/>
          <w:color w:val="auto"/>
          <w:sz w:val="28"/>
          <w:szCs w:val="28"/>
        </w:rPr>
      </w:pPr>
      <w:bookmarkStart w:id="6" w:name="_Toc25248521"/>
      <w:r w:rsidRPr="00B34F4E">
        <w:rPr>
          <w:rFonts w:ascii="Times New Roman" w:hAnsi="Times New Roman"/>
          <w:b/>
          <w:color w:val="auto"/>
          <w:sz w:val="28"/>
          <w:szCs w:val="28"/>
        </w:rPr>
        <w:lastRenderedPageBreak/>
        <w:t xml:space="preserve">РОЗДІЛ II. ДІАГНОСТИКА СФОРМОВАНОСТІ </w:t>
      </w:r>
      <w:r w:rsidR="00006DF7">
        <w:rPr>
          <w:rFonts w:ascii="Times New Roman" w:hAnsi="Times New Roman"/>
          <w:b/>
          <w:color w:val="auto"/>
          <w:sz w:val="28"/>
          <w:szCs w:val="28"/>
          <w:lang w:val="uk-UA"/>
        </w:rPr>
        <w:t xml:space="preserve">ЛІТЕРАТУРНОГО </w:t>
      </w:r>
      <w:r w:rsidRPr="00B34F4E">
        <w:rPr>
          <w:rFonts w:ascii="Times New Roman" w:hAnsi="Times New Roman"/>
          <w:b/>
          <w:color w:val="auto"/>
          <w:sz w:val="28"/>
          <w:szCs w:val="28"/>
          <w:lang w:val="uk-UA"/>
        </w:rPr>
        <w:t xml:space="preserve">РОЗВИТКУ </w:t>
      </w:r>
      <w:r w:rsidRPr="00B34F4E">
        <w:rPr>
          <w:rFonts w:ascii="Times New Roman" w:hAnsi="Times New Roman"/>
          <w:b/>
          <w:color w:val="auto"/>
          <w:sz w:val="28"/>
          <w:szCs w:val="28"/>
        </w:rPr>
        <w:t xml:space="preserve">УЧНІВ ПОЧАТКОВИХ КЛАСІВ </w:t>
      </w:r>
      <w:r w:rsidRPr="00B34F4E">
        <w:rPr>
          <w:rFonts w:ascii="Times New Roman" w:hAnsi="Times New Roman"/>
          <w:b/>
          <w:color w:val="auto"/>
          <w:sz w:val="28"/>
          <w:szCs w:val="28"/>
          <w:lang w:val="uk-UA"/>
        </w:rPr>
        <w:t xml:space="preserve">ЗАСОБАМИ </w:t>
      </w:r>
      <w:r w:rsidRPr="00B34F4E">
        <w:rPr>
          <w:rFonts w:ascii="Times New Roman" w:hAnsi="Times New Roman"/>
          <w:b/>
          <w:color w:val="auto"/>
          <w:sz w:val="28"/>
          <w:szCs w:val="28"/>
        </w:rPr>
        <w:t>ЧИТАННЯ</w:t>
      </w:r>
      <w:bookmarkEnd w:id="6"/>
    </w:p>
    <w:p w14:paraId="2C02B8A7" w14:textId="77777777" w:rsidR="007E7168" w:rsidRPr="006439A6" w:rsidRDefault="007E7168" w:rsidP="00006DF7">
      <w:pPr>
        <w:pStyle w:val="2"/>
        <w:spacing w:line="360" w:lineRule="auto"/>
        <w:ind w:firstLine="709"/>
        <w:jc w:val="both"/>
        <w:rPr>
          <w:rFonts w:ascii="Times New Roman" w:hAnsi="Times New Roman"/>
          <w:b/>
          <w:sz w:val="28"/>
          <w:szCs w:val="28"/>
          <w:lang w:val="uk-UA"/>
        </w:rPr>
      </w:pPr>
      <w:bookmarkStart w:id="7" w:name="_Toc25248522"/>
      <w:r w:rsidRPr="00B34F4E">
        <w:rPr>
          <w:rFonts w:ascii="Times New Roman" w:hAnsi="Times New Roman"/>
          <w:b/>
          <w:color w:val="auto"/>
          <w:sz w:val="28"/>
          <w:szCs w:val="28"/>
        </w:rPr>
        <w:t xml:space="preserve">2.1. Структурно-компонентна характеристика </w:t>
      </w:r>
      <w:r w:rsidRPr="00B34F4E">
        <w:rPr>
          <w:rFonts w:ascii="Times New Roman" w:hAnsi="Times New Roman"/>
          <w:b/>
          <w:color w:val="auto"/>
          <w:sz w:val="28"/>
          <w:szCs w:val="28"/>
          <w:lang w:val="uk-UA"/>
        </w:rPr>
        <w:t xml:space="preserve">літературного розвитку </w:t>
      </w:r>
      <w:r w:rsidRPr="00B34F4E">
        <w:rPr>
          <w:rFonts w:ascii="Times New Roman" w:hAnsi="Times New Roman"/>
          <w:b/>
          <w:color w:val="auto"/>
          <w:sz w:val="28"/>
          <w:szCs w:val="28"/>
        </w:rPr>
        <w:t>учнів початкових класів</w:t>
      </w:r>
      <w:bookmarkEnd w:id="7"/>
    </w:p>
    <w:p w14:paraId="7F72BB33" w14:textId="77777777" w:rsidR="007E7168" w:rsidRDefault="007E7168" w:rsidP="00006DF7">
      <w:pPr>
        <w:spacing w:after="0" w:line="360" w:lineRule="auto"/>
        <w:ind w:firstLine="709"/>
        <w:jc w:val="both"/>
        <w:rPr>
          <w:rFonts w:ascii="Times New Roman" w:hAnsi="Times New Roman"/>
          <w:sz w:val="28"/>
          <w:szCs w:val="28"/>
          <w:lang w:val="uk-UA"/>
        </w:rPr>
      </w:pPr>
      <w:r w:rsidRPr="006662E5">
        <w:rPr>
          <w:rFonts w:ascii="Times New Roman" w:hAnsi="Times New Roman"/>
          <w:sz w:val="28"/>
          <w:szCs w:val="28"/>
          <w:lang w:val="uk-UA"/>
        </w:rPr>
        <w:t>Інтегративний характер</w:t>
      </w:r>
      <w:r w:rsidR="00981407">
        <w:rPr>
          <w:rFonts w:ascii="Times New Roman" w:hAnsi="Times New Roman"/>
          <w:sz w:val="28"/>
          <w:szCs w:val="28"/>
          <w:lang w:val="uk-UA"/>
        </w:rPr>
        <w:t xml:space="preserve"> </w:t>
      </w:r>
      <w:r>
        <w:rPr>
          <w:rFonts w:ascii="Times New Roman" w:hAnsi="Times New Roman"/>
          <w:sz w:val="28"/>
          <w:szCs w:val="28"/>
          <w:lang w:val="uk-UA"/>
        </w:rPr>
        <w:t>літературного розвитку</w:t>
      </w:r>
      <w:r w:rsidR="00D7162B">
        <w:rPr>
          <w:rFonts w:ascii="Times New Roman" w:hAnsi="Times New Roman"/>
          <w:sz w:val="28"/>
          <w:szCs w:val="28"/>
          <w:lang w:val="uk-UA"/>
        </w:rPr>
        <w:t>, як зазначено у попередньому розділі,</w:t>
      </w:r>
      <w:r>
        <w:rPr>
          <w:rFonts w:ascii="Times New Roman" w:hAnsi="Times New Roman"/>
          <w:sz w:val="28"/>
          <w:szCs w:val="28"/>
          <w:lang w:val="uk-UA"/>
        </w:rPr>
        <w:t xml:space="preserve"> досліджували </w:t>
      </w:r>
      <w:r w:rsidRPr="00A319D3">
        <w:rPr>
          <w:rFonts w:ascii="Times New Roman" w:hAnsi="Times New Roman"/>
          <w:sz w:val="28"/>
          <w:szCs w:val="28"/>
          <w:lang w:val="uk-UA"/>
        </w:rPr>
        <w:t>В.Виготський</w:t>
      </w:r>
      <w:r w:rsidR="00D7162B">
        <w:rPr>
          <w:rFonts w:ascii="Times New Roman" w:hAnsi="Times New Roman"/>
          <w:sz w:val="28"/>
          <w:szCs w:val="28"/>
          <w:lang w:val="uk-UA"/>
        </w:rPr>
        <w:t xml:space="preserve"> </w:t>
      </w:r>
      <w:r w:rsidR="00D7162B" w:rsidRPr="00D7162B">
        <w:rPr>
          <w:rFonts w:ascii="Times New Roman" w:hAnsi="Times New Roman"/>
          <w:sz w:val="28"/>
          <w:szCs w:val="28"/>
          <w:lang w:val="uk-UA"/>
        </w:rPr>
        <w:t>[19]</w:t>
      </w:r>
      <w:r w:rsidRPr="00A319D3">
        <w:rPr>
          <w:rFonts w:ascii="Times New Roman" w:hAnsi="Times New Roman"/>
          <w:sz w:val="28"/>
          <w:szCs w:val="28"/>
          <w:lang w:val="uk-UA"/>
        </w:rPr>
        <w:t>, М.Воюшина</w:t>
      </w:r>
      <w:r w:rsidR="00D7162B" w:rsidRPr="00D7162B">
        <w:rPr>
          <w:rFonts w:ascii="Times New Roman" w:hAnsi="Times New Roman"/>
          <w:sz w:val="28"/>
          <w:szCs w:val="28"/>
          <w:lang w:val="uk-UA"/>
        </w:rPr>
        <w:t xml:space="preserve"> [14-18]</w:t>
      </w:r>
      <w:r w:rsidRPr="00A319D3">
        <w:rPr>
          <w:rFonts w:ascii="Times New Roman" w:hAnsi="Times New Roman"/>
          <w:sz w:val="28"/>
          <w:szCs w:val="28"/>
          <w:lang w:val="uk-UA"/>
        </w:rPr>
        <w:t>, Л.Жабицька</w:t>
      </w:r>
      <w:r w:rsidR="00D7162B" w:rsidRPr="00D7162B">
        <w:rPr>
          <w:rFonts w:ascii="Times New Roman" w:hAnsi="Times New Roman"/>
          <w:sz w:val="28"/>
          <w:szCs w:val="28"/>
          <w:lang w:val="uk-UA"/>
        </w:rPr>
        <w:t xml:space="preserve"> [23]</w:t>
      </w:r>
      <w:r w:rsidRPr="00A319D3">
        <w:rPr>
          <w:rFonts w:ascii="Times New Roman" w:hAnsi="Times New Roman"/>
          <w:sz w:val="28"/>
          <w:szCs w:val="28"/>
          <w:lang w:val="uk-UA"/>
        </w:rPr>
        <w:t>, Є.Корсунський</w:t>
      </w:r>
      <w:r w:rsidR="00D7162B" w:rsidRPr="00D7162B">
        <w:rPr>
          <w:rFonts w:ascii="Times New Roman" w:hAnsi="Times New Roman"/>
          <w:sz w:val="28"/>
          <w:szCs w:val="28"/>
          <w:lang w:val="uk-UA"/>
        </w:rPr>
        <w:t xml:space="preserve"> [33]</w:t>
      </w:r>
      <w:r w:rsidRPr="00A319D3">
        <w:rPr>
          <w:rFonts w:ascii="Times New Roman" w:hAnsi="Times New Roman"/>
          <w:sz w:val="28"/>
          <w:szCs w:val="28"/>
          <w:lang w:val="uk-UA"/>
        </w:rPr>
        <w:t>, В.Маранцман</w:t>
      </w:r>
      <w:r w:rsidR="00D7162B" w:rsidRPr="00D7162B">
        <w:rPr>
          <w:rFonts w:ascii="Times New Roman" w:hAnsi="Times New Roman"/>
          <w:sz w:val="28"/>
          <w:szCs w:val="28"/>
          <w:lang w:val="uk-UA"/>
        </w:rPr>
        <w:t xml:space="preserve"> [</w:t>
      </w:r>
      <w:r w:rsidR="003042ED" w:rsidRPr="003042ED">
        <w:rPr>
          <w:rFonts w:ascii="Times New Roman" w:hAnsi="Times New Roman"/>
          <w:sz w:val="28"/>
          <w:szCs w:val="28"/>
          <w:lang w:val="uk-UA"/>
        </w:rPr>
        <w:t>41-44</w:t>
      </w:r>
      <w:r w:rsidR="00D7162B" w:rsidRPr="00D7162B">
        <w:rPr>
          <w:rFonts w:ascii="Times New Roman" w:hAnsi="Times New Roman"/>
          <w:sz w:val="28"/>
          <w:szCs w:val="28"/>
          <w:lang w:val="uk-UA"/>
        </w:rPr>
        <w:t>]</w:t>
      </w:r>
      <w:r w:rsidRPr="00A319D3">
        <w:rPr>
          <w:rFonts w:ascii="Times New Roman" w:hAnsi="Times New Roman"/>
          <w:sz w:val="28"/>
          <w:szCs w:val="28"/>
          <w:lang w:val="uk-UA"/>
        </w:rPr>
        <w:t>, Н.Молдавська</w:t>
      </w:r>
      <w:r w:rsidR="003042ED" w:rsidRPr="003042ED">
        <w:rPr>
          <w:rFonts w:ascii="Times New Roman" w:hAnsi="Times New Roman"/>
          <w:sz w:val="28"/>
          <w:szCs w:val="28"/>
          <w:lang w:val="uk-UA"/>
        </w:rPr>
        <w:t xml:space="preserve"> [48-51]</w:t>
      </w:r>
      <w:r>
        <w:rPr>
          <w:rFonts w:ascii="Times New Roman" w:hAnsi="Times New Roman"/>
          <w:sz w:val="28"/>
          <w:szCs w:val="28"/>
          <w:lang w:val="uk-UA"/>
        </w:rPr>
        <w:t xml:space="preserve">, С.Содномов </w:t>
      </w:r>
      <w:r w:rsidR="003042ED" w:rsidRPr="003042ED">
        <w:rPr>
          <w:rFonts w:ascii="Times New Roman" w:hAnsi="Times New Roman"/>
          <w:sz w:val="28"/>
          <w:szCs w:val="28"/>
          <w:lang w:val="uk-UA"/>
        </w:rPr>
        <w:t xml:space="preserve">[72] </w:t>
      </w:r>
      <w:r>
        <w:rPr>
          <w:rFonts w:ascii="Times New Roman" w:hAnsi="Times New Roman"/>
          <w:sz w:val="28"/>
          <w:szCs w:val="28"/>
          <w:lang w:val="uk-UA"/>
        </w:rPr>
        <w:t xml:space="preserve">та ін. </w:t>
      </w:r>
    </w:p>
    <w:p w14:paraId="6F84A03D" w14:textId="262C7CB8" w:rsidR="007E7168" w:rsidRDefault="00EA2928" w:rsidP="00E02D8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Як було зазначено у попередньому розділі, б</w:t>
      </w:r>
      <w:r w:rsidR="007E7168">
        <w:rPr>
          <w:rFonts w:ascii="Times New Roman" w:hAnsi="Times New Roman"/>
          <w:sz w:val="28"/>
          <w:szCs w:val="28"/>
          <w:lang w:val="uk-UA"/>
        </w:rPr>
        <w:t>удь-яка</w:t>
      </w:r>
      <w:r w:rsidR="00071388">
        <w:rPr>
          <w:rFonts w:ascii="Times New Roman" w:hAnsi="Times New Roman"/>
          <w:sz w:val="28"/>
          <w:szCs w:val="28"/>
          <w:lang w:val="uk-UA"/>
        </w:rPr>
        <w:t xml:space="preserve"> діяльність учня, в тому числі й</w:t>
      </w:r>
      <w:r w:rsidR="007E7168">
        <w:rPr>
          <w:rFonts w:ascii="Times New Roman" w:hAnsi="Times New Roman"/>
          <w:sz w:val="28"/>
          <w:szCs w:val="28"/>
          <w:lang w:val="uk-UA"/>
        </w:rPr>
        <w:t xml:space="preserve"> діяльність на уроках літературного читання,  потребує певних задатків, здібностей та умінь.  Проте є такі види діяльності, які потребують не лише загальних, а й спеціальних здібностей та умінь. Процес літературно</w:t>
      </w:r>
      <w:r w:rsidR="00006DF7">
        <w:rPr>
          <w:rFonts w:ascii="Times New Roman" w:hAnsi="Times New Roman"/>
          <w:sz w:val="28"/>
          <w:szCs w:val="28"/>
          <w:lang w:val="uk-UA"/>
        </w:rPr>
        <w:t xml:space="preserve">го розвитку, як ми визначили у </w:t>
      </w:r>
      <w:r w:rsidR="007E7168">
        <w:rPr>
          <w:rFonts w:ascii="Times New Roman" w:hAnsi="Times New Roman"/>
          <w:sz w:val="28"/>
          <w:szCs w:val="28"/>
          <w:lang w:val="uk-UA"/>
        </w:rPr>
        <w:t xml:space="preserve">попередньому розділі, потребує саме таких спеціальних здібностей. Саме тому проблема літературного розвитку тісно пов’язана з проблемою літературних здібностей молодших школярів. </w:t>
      </w:r>
    </w:p>
    <w:p w14:paraId="4E044928" w14:textId="77777777" w:rsidR="007E7168" w:rsidRDefault="00071388" w:rsidP="00E02D8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w:t>
      </w:r>
      <w:r w:rsidR="007E7168" w:rsidRPr="0038476F">
        <w:rPr>
          <w:rFonts w:ascii="Times New Roman" w:hAnsi="Times New Roman"/>
          <w:sz w:val="28"/>
          <w:szCs w:val="28"/>
          <w:lang w:val="uk-UA"/>
        </w:rPr>
        <w:t xml:space="preserve">а успішність </w:t>
      </w:r>
      <w:r w:rsidR="007E7168">
        <w:rPr>
          <w:rFonts w:ascii="Times New Roman" w:hAnsi="Times New Roman"/>
          <w:sz w:val="28"/>
          <w:szCs w:val="28"/>
          <w:lang w:val="uk-UA"/>
        </w:rPr>
        <w:t xml:space="preserve">літературного розвитку </w:t>
      </w:r>
      <w:r w:rsidR="007E7168" w:rsidRPr="0038476F">
        <w:rPr>
          <w:rFonts w:ascii="Times New Roman" w:hAnsi="Times New Roman"/>
          <w:sz w:val="28"/>
          <w:szCs w:val="28"/>
          <w:lang w:val="uk-UA"/>
        </w:rPr>
        <w:t>істотно впливають три компоненти особистості: інтелектуально-пізнавальний (знання)</w:t>
      </w:r>
      <w:r w:rsidR="007E7168">
        <w:rPr>
          <w:rFonts w:ascii="Times New Roman" w:hAnsi="Times New Roman"/>
          <w:sz w:val="28"/>
          <w:szCs w:val="28"/>
          <w:lang w:val="uk-UA"/>
        </w:rPr>
        <w:t xml:space="preserve">, емоційно-діяльнісний (емоції, </w:t>
      </w:r>
      <w:r w:rsidR="007E7168" w:rsidRPr="0038476F">
        <w:rPr>
          <w:rFonts w:ascii="Times New Roman" w:hAnsi="Times New Roman"/>
          <w:sz w:val="28"/>
          <w:szCs w:val="28"/>
          <w:lang w:val="uk-UA"/>
        </w:rPr>
        <w:t xml:space="preserve"> почуття</w:t>
      </w:r>
      <w:r w:rsidR="007E7168">
        <w:rPr>
          <w:rFonts w:ascii="Times New Roman" w:hAnsi="Times New Roman"/>
          <w:sz w:val="28"/>
          <w:szCs w:val="28"/>
          <w:lang w:val="uk-UA"/>
        </w:rPr>
        <w:t>, здібності, спеціальні уміння</w:t>
      </w:r>
      <w:r w:rsidR="007E7168" w:rsidRPr="0038476F">
        <w:rPr>
          <w:rFonts w:ascii="Times New Roman" w:hAnsi="Times New Roman"/>
          <w:sz w:val="28"/>
          <w:szCs w:val="28"/>
          <w:lang w:val="uk-UA"/>
        </w:rPr>
        <w:t xml:space="preserve">), </w:t>
      </w:r>
      <w:r w:rsidR="007E7168">
        <w:rPr>
          <w:rFonts w:ascii="Times New Roman" w:hAnsi="Times New Roman"/>
          <w:sz w:val="28"/>
          <w:szCs w:val="28"/>
          <w:lang w:val="uk-UA"/>
        </w:rPr>
        <w:t>мотивація (мотиви та цінності</w:t>
      </w:r>
      <w:r w:rsidR="007E7168" w:rsidRPr="0038476F">
        <w:rPr>
          <w:rFonts w:ascii="Times New Roman" w:hAnsi="Times New Roman"/>
          <w:sz w:val="28"/>
          <w:szCs w:val="28"/>
          <w:lang w:val="uk-UA"/>
        </w:rPr>
        <w:t>). Знання передбачають певні уявлення молодших школярів</w:t>
      </w:r>
      <w:r w:rsidR="007E7168">
        <w:rPr>
          <w:rFonts w:ascii="Times New Roman" w:hAnsi="Times New Roman"/>
          <w:sz w:val="28"/>
          <w:szCs w:val="28"/>
          <w:lang w:val="uk-UA"/>
        </w:rPr>
        <w:t xml:space="preserve"> про літературу, твір  та письменника, який його створив</w:t>
      </w:r>
      <w:r w:rsidR="007E7168" w:rsidRPr="0038476F">
        <w:rPr>
          <w:rFonts w:ascii="Times New Roman" w:hAnsi="Times New Roman"/>
          <w:sz w:val="28"/>
          <w:szCs w:val="28"/>
          <w:lang w:val="uk-UA"/>
        </w:rPr>
        <w:t>. Поява в учнів певних почуттів, емоційного ставлення до прочитаного у художньому творі</w:t>
      </w:r>
      <w:r w:rsidR="007E7168">
        <w:rPr>
          <w:rFonts w:ascii="Times New Roman" w:hAnsi="Times New Roman"/>
          <w:sz w:val="28"/>
          <w:szCs w:val="28"/>
          <w:lang w:val="uk-UA"/>
        </w:rPr>
        <w:t xml:space="preserve">, наявність </w:t>
      </w:r>
      <w:r w:rsidR="007E7168" w:rsidRPr="007B6587">
        <w:rPr>
          <w:rFonts w:ascii="Times New Roman" w:hAnsi="Times New Roman"/>
          <w:sz w:val="28"/>
          <w:szCs w:val="28"/>
          <w:lang w:val="uk-UA"/>
        </w:rPr>
        <w:t xml:space="preserve">здатності до безпосереднього сприйняття мистецтва слова, складних умінь свідомо аналізувати і оцінювати прочитане, керуючись при цьому естетичними критеріями </w:t>
      </w:r>
      <w:r w:rsidR="007E7168" w:rsidRPr="0038476F">
        <w:rPr>
          <w:rFonts w:ascii="Times New Roman" w:hAnsi="Times New Roman"/>
          <w:sz w:val="28"/>
          <w:szCs w:val="28"/>
          <w:lang w:val="uk-UA"/>
        </w:rPr>
        <w:t xml:space="preserve">може не лише спричинити сильні переживання,  а </w:t>
      </w:r>
      <w:r w:rsidR="007E7168">
        <w:rPr>
          <w:rFonts w:ascii="Times New Roman" w:hAnsi="Times New Roman"/>
          <w:sz w:val="28"/>
          <w:szCs w:val="28"/>
          <w:lang w:val="uk-UA"/>
        </w:rPr>
        <w:t xml:space="preserve"> й спонукати  до  творчості в галузі літератури</w:t>
      </w:r>
      <w:r w:rsidR="007E7168" w:rsidRPr="0038476F">
        <w:rPr>
          <w:rFonts w:ascii="Times New Roman" w:hAnsi="Times New Roman"/>
          <w:sz w:val="28"/>
          <w:szCs w:val="28"/>
          <w:lang w:val="uk-UA"/>
        </w:rPr>
        <w:t xml:space="preserve">. </w:t>
      </w:r>
      <w:r w:rsidR="007E7168">
        <w:rPr>
          <w:rFonts w:ascii="Times New Roman" w:hAnsi="Times New Roman"/>
          <w:sz w:val="28"/>
          <w:szCs w:val="28"/>
          <w:lang w:val="uk-UA"/>
        </w:rPr>
        <w:t>Мотивація спонукає до діяльності особистість</w:t>
      </w:r>
      <w:r w:rsidR="007E7168" w:rsidRPr="0038476F">
        <w:rPr>
          <w:rFonts w:ascii="Times New Roman" w:hAnsi="Times New Roman"/>
          <w:sz w:val="28"/>
          <w:szCs w:val="28"/>
          <w:lang w:val="uk-UA"/>
        </w:rPr>
        <w:t>; дає змогу</w:t>
      </w:r>
      <w:r w:rsidR="00981407">
        <w:rPr>
          <w:rFonts w:ascii="Times New Roman" w:hAnsi="Times New Roman"/>
          <w:sz w:val="28"/>
          <w:szCs w:val="28"/>
          <w:lang w:val="uk-UA"/>
        </w:rPr>
        <w:t xml:space="preserve"> </w:t>
      </w:r>
      <w:r w:rsidR="007E7168">
        <w:rPr>
          <w:rFonts w:ascii="Times New Roman" w:hAnsi="Times New Roman"/>
          <w:sz w:val="28"/>
          <w:szCs w:val="28"/>
          <w:lang w:val="uk-UA"/>
        </w:rPr>
        <w:t xml:space="preserve">виявляти інтерес до книги, творчості письменника, творчість якого вивчають учні. </w:t>
      </w:r>
    </w:p>
    <w:p w14:paraId="15776D42" w14:textId="77777777" w:rsidR="007E7168" w:rsidRPr="00DC0D14" w:rsidRDefault="007E7168" w:rsidP="00DC0D14">
      <w:pPr>
        <w:spacing w:after="0" w:line="360" w:lineRule="auto"/>
        <w:ind w:firstLine="709"/>
        <w:jc w:val="both"/>
        <w:rPr>
          <w:rFonts w:ascii="Times New Roman" w:hAnsi="Times New Roman"/>
          <w:sz w:val="28"/>
          <w:szCs w:val="28"/>
          <w:lang w:val="uk-UA"/>
        </w:rPr>
      </w:pPr>
      <w:r w:rsidRPr="00DC0D14">
        <w:rPr>
          <w:rFonts w:ascii="Times New Roman" w:hAnsi="Times New Roman"/>
          <w:sz w:val="28"/>
          <w:szCs w:val="28"/>
          <w:lang w:val="uk-UA"/>
        </w:rPr>
        <w:t xml:space="preserve">Отже, теоретичний аналіз проблеми дозволяє констатувати, що </w:t>
      </w:r>
      <w:r>
        <w:rPr>
          <w:rFonts w:ascii="Times New Roman" w:hAnsi="Times New Roman"/>
          <w:sz w:val="28"/>
          <w:szCs w:val="28"/>
          <w:lang w:val="uk-UA"/>
        </w:rPr>
        <w:t xml:space="preserve">літературний розвиток </w:t>
      </w:r>
      <w:r w:rsidRPr="00DC0D14">
        <w:rPr>
          <w:rFonts w:ascii="Times New Roman" w:hAnsi="Times New Roman"/>
          <w:sz w:val="28"/>
          <w:szCs w:val="28"/>
          <w:lang w:val="uk-UA"/>
        </w:rPr>
        <w:t>на уроках читання більшість науковців пов'язують з</w:t>
      </w:r>
      <w:r w:rsidR="00071388">
        <w:rPr>
          <w:rFonts w:ascii="Times New Roman" w:hAnsi="Times New Roman"/>
          <w:sz w:val="28"/>
          <w:szCs w:val="28"/>
          <w:lang w:val="uk-UA"/>
        </w:rPr>
        <w:t xml:space="preserve">і </w:t>
      </w:r>
      <w:r w:rsidR="00071388">
        <w:rPr>
          <w:rFonts w:ascii="Times New Roman" w:hAnsi="Times New Roman"/>
          <w:sz w:val="28"/>
          <w:szCs w:val="28"/>
          <w:lang w:val="uk-UA"/>
        </w:rPr>
        <w:lastRenderedPageBreak/>
        <w:t xml:space="preserve">знаннями, мотивацією, </w:t>
      </w:r>
      <w:r w:rsidRPr="00DC0D14">
        <w:rPr>
          <w:rFonts w:ascii="Times New Roman" w:hAnsi="Times New Roman"/>
          <w:sz w:val="28"/>
          <w:szCs w:val="28"/>
          <w:lang w:val="uk-UA"/>
        </w:rPr>
        <w:t xml:space="preserve"> </w:t>
      </w:r>
      <w:r>
        <w:rPr>
          <w:rFonts w:ascii="Times New Roman" w:hAnsi="Times New Roman"/>
          <w:sz w:val="28"/>
          <w:szCs w:val="28"/>
          <w:lang w:val="uk-UA"/>
        </w:rPr>
        <w:t>літературними здібностями</w:t>
      </w:r>
      <w:r w:rsidRPr="00DC0D14">
        <w:rPr>
          <w:rFonts w:ascii="Times New Roman" w:hAnsi="Times New Roman"/>
          <w:sz w:val="28"/>
          <w:szCs w:val="28"/>
          <w:lang w:val="uk-UA"/>
        </w:rPr>
        <w:t xml:space="preserve">. Це поняття є складною цілісною системою, що підлягає структуруванню. Тому розглянемо складові  </w:t>
      </w:r>
      <w:r w:rsidRPr="00986663">
        <w:rPr>
          <w:rFonts w:ascii="Times New Roman" w:hAnsi="Times New Roman"/>
          <w:sz w:val="28"/>
          <w:szCs w:val="28"/>
          <w:lang w:val="uk-UA"/>
        </w:rPr>
        <w:t xml:space="preserve">літературного розвитку </w:t>
      </w:r>
      <w:r w:rsidRPr="00DC0D14">
        <w:rPr>
          <w:rFonts w:ascii="Times New Roman" w:hAnsi="Times New Roman"/>
          <w:sz w:val="28"/>
          <w:szCs w:val="28"/>
          <w:lang w:val="uk-UA"/>
        </w:rPr>
        <w:t xml:space="preserve">молодших школярів.  </w:t>
      </w:r>
    </w:p>
    <w:p w14:paraId="21A73BC5" w14:textId="77777777" w:rsidR="007E7168" w:rsidRPr="00DC0D14" w:rsidRDefault="007E7168" w:rsidP="00DC0D14">
      <w:pPr>
        <w:spacing w:after="0" w:line="360" w:lineRule="auto"/>
        <w:ind w:firstLine="709"/>
        <w:jc w:val="both"/>
        <w:rPr>
          <w:rFonts w:ascii="Times New Roman" w:hAnsi="Times New Roman"/>
          <w:sz w:val="28"/>
          <w:szCs w:val="28"/>
          <w:lang w:val="uk-UA"/>
        </w:rPr>
      </w:pPr>
      <w:r w:rsidRPr="00DC0D14">
        <w:rPr>
          <w:rFonts w:ascii="Times New Roman" w:hAnsi="Times New Roman"/>
          <w:sz w:val="28"/>
          <w:szCs w:val="28"/>
          <w:lang w:val="uk-UA"/>
        </w:rPr>
        <w:t xml:space="preserve">У контексті зазначеного цілком очевидно, що </w:t>
      </w:r>
      <w:r>
        <w:rPr>
          <w:rFonts w:ascii="Times New Roman" w:hAnsi="Times New Roman"/>
          <w:sz w:val="28"/>
          <w:szCs w:val="28"/>
          <w:lang w:val="uk-UA"/>
        </w:rPr>
        <w:t>літературний розвиток</w:t>
      </w:r>
      <w:r w:rsidR="00981407">
        <w:rPr>
          <w:rFonts w:ascii="Times New Roman" w:hAnsi="Times New Roman"/>
          <w:sz w:val="28"/>
          <w:szCs w:val="28"/>
          <w:lang w:val="uk-UA"/>
        </w:rPr>
        <w:t xml:space="preserve"> </w:t>
      </w:r>
      <w:r w:rsidRPr="00DC0D14">
        <w:rPr>
          <w:rFonts w:ascii="Times New Roman" w:hAnsi="Times New Roman"/>
          <w:sz w:val="28"/>
          <w:szCs w:val="28"/>
          <w:lang w:val="uk-UA"/>
        </w:rPr>
        <w:t>учнів початкової школи  на уроках літературного читання як системний феномен поєднує:</w:t>
      </w:r>
    </w:p>
    <w:p w14:paraId="27ACB049" w14:textId="77777777" w:rsidR="007E7168" w:rsidRPr="009B501F" w:rsidRDefault="007E7168" w:rsidP="009B501F">
      <w:pPr>
        <w:pStyle w:val="a4"/>
        <w:numPr>
          <w:ilvl w:val="0"/>
          <w:numId w:val="4"/>
        </w:numPr>
        <w:spacing w:after="0" w:line="360" w:lineRule="auto"/>
        <w:ind w:left="0" w:firstLine="1211"/>
        <w:jc w:val="both"/>
        <w:rPr>
          <w:rFonts w:ascii="Times New Roman" w:hAnsi="Times New Roman"/>
          <w:sz w:val="28"/>
          <w:szCs w:val="28"/>
          <w:lang w:val="uk-UA"/>
        </w:rPr>
      </w:pPr>
      <w:r w:rsidRPr="009B501F">
        <w:rPr>
          <w:rFonts w:ascii="Times New Roman" w:hAnsi="Times New Roman"/>
          <w:sz w:val="28"/>
          <w:szCs w:val="28"/>
          <w:lang w:val="uk-UA"/>
        </w:rPr>
        <w:t xml:space="preserve">спрямованість (позитивно-активне ставлення до читання, </w:t>
      </w:r>
      <w:r w:rsidR="00EA2928">
        <w:rPr>
          <w:rFonts w:ascii="Times New Roman" w:hAnsi="Times New Roman"/>
          <w:sz w:val="28"/>
          <w:szCs w:val="28"/>
          <w:lang w:val="uk-UA"/>
        </w:rPr>
        <w:t xml:space="preserve">художньої </w:t>
      </w:r>
      <w:r w:rsidRPr="009B501F">
        <w:rPr>
          <w:rFonts w:ascii="Times New Roman" w:hAnsi="Times New Roman"/>
          <w:sz w:val="28"/>
          <w:szCs w:val="28"/>
          <w:lang w:val="uk-UA"/>
        </w:rPr>
        <w:t>літератури та мотивованість до уроків читання);</w:t>
      </w:r>
    </w:p>
    <w:p w14:paraId="26F3B172" w14:textId="77777777" w:rsidR="007E7168" w:rsidRPr="009B501F" w:rsidRDefault="007E7168" w:rsidP="009B501F">
      <w:pPr>
        <w:pStyle w:val="a4"/>
        <w:numPr>
          <w:ilvl w:val="0"/>
          <w:numId w:val="4"/>
        </w:numPr>
        <w:spacing w:after="0" w:line="360" w:lineRule="auto"/>
        <w:ind w:left="0" w:firstLine="1211"/>
        <w:jc w:val="both"/>
        <w:rPr>
          <w:rFonts w:ascii="Times New Roman" w:hAnsi="Times New Roman"/>
          <w:sz w:val="28"/>
          <w:szCs w:val="28"/>
          <w:lang w:val="uk-UA"/>
        </w:rPr>
      </w:pPr>
      <w:r w:rsidRPr="009B501F">
        <w:rPr>
          <w:rFonts w:ascii="Times New Roman" w:hAnsi="Times New Roman"/>
          <w:sz w:val="28"/>
          <w:szCs w:val="28"/>
          <w:lang w:val="uk-UA"/>
        </w:rPr>
        <w:t>освіченість (знання про літературу, літературний процес, письменників, їхні твори);</w:t>
      </w:r>
    </w:p>
    <w:p w14:paraId="6DEB1C7B" w14:textId="13B95E50" w:rsidR="007E7168" w:rsidRDefault="007E7168" w:rsidP="009B501F">
      <w:pPr>
        <w:pStyle w:val="a4"/>
        <w:numPr>
          <w:ilvl w:val="0"/>
          <w:numId w:val="4"/>
        </w:numPr>
        <w:spacing w:after="0" w:line="360" w:lineRule="auto"/>
        <w:ind w:left="0" w:firstLine="1211"/>
        <w:jc w:val="both"/>
        <w:rPr>
          <w:rFonts w:ascii="Times New Roman" w:hAnsi="Times New Roman"/>
          <w:sz w:val="28"/>
          <w:szCs w:val="28"/>
          <w:lang w:val="uk-UA"/>
        </w:rPr>
      </w:pPr>
      <w:r w:rsidRPr="009B501F">
        <w:rPr>
          <w:rFonts w:ascii="Times New Roman" w:hAnsi="Times New Roman"/>
          <w:sz w:val="28"/>
          <w:szCs w:val="28"/>
          <w:lang w:val="uk-UA"/>
        </w:rPr>
        <w:t>емоції (вміння  висловлювати  свої  почуття під час сприйняття художніх творів, подій, вчинків,</w:t>
      </w:r>
      <w:r w:rsidR="00006DF7">
        <w:rPr>
          <w:rFonts w:ascii="Times New Roman" w:hAnsi="Times New Roman"/>
          <w:sz w:val="28"/>
          <w:szCs w:val="28"/>
          <w:lang w:val="uk-UA"/>
        </w:rPr>
        <w:t xml:space="preserve"> </w:t>
      </w:r>
      <w:r w:rsidRPr="009B501F">
        <w:rPr>
          <w:rFonts w:ascii="Times New Roman" w:hAnsi="Times New Roman"/>
          <w:sz w:val="28"/>
          <w:szCs w:val="28"/>
          <w:lang w:val="uk-UA"/>
        </w:rPr>
        <w:t>які описані у ньому, емоційна чуйність до людей і природи; емпатія, здатність співпереживати літературним героям, розуміти їх, відчувати їхній емоційний стан з метою встановлення причиново-наслідкових зв’язків під час аналізу твору тощо);</w:t>
      </w:r>
    </w:p>
    <w:p w14:paraId="6FB0921E" w14:textId="77777777" w:rsidR="007E7168" w:rsidRPr="009B501F" w:rsidRDefault="007E7168" w:rsidP="009B501F">
      <w:pPr>
        <w:pStyle w:val="a4"/>
        <w:numPr>
          <w:ilvl w:val="0"/>
          <w:numId w:val="4"/>
        </w:numPr>
        <w:spacing w:after="0" w:line="360" w:lineRule="auto"/>
        <w:ind w:left="0" w:firstLine="1211"/>
        <w:jc w:val="both"/>
        <w:rPr>
          <w:rFonts w:ascii="Times New Roman" w:hAnsi="Times New Roman"/>
          <w:sz w:val="28"/>
          <w:szCs w:val="28"/>
          <w:lang w:val="uk-UA"/>
        </w:rPr>
      </w:pPr>
      <w:r w:rsidRPr="009B501F">
        <w:rPr>
          <w:rFonts w:ascii="Times New Roman" w:hAnsi="Times New Roman"/>
          <w:sz w:val="28"/>
          <w:szCs w:val="28"/>
          <w:lang w:val="uk-UA"/>
        </w:rPr>
        <w:t xml:space="preserve">діяльнісний (літературні здібності та </w:t>
      </w:r>
      <w:r>
        <w:rPr>
          <w:rFonts w:ascii="Times New Roman" w:hAnsi="Times New Roman"/>
          <w:sz w:val="28"/>
          <w:szCs w:val="28"/>
          <w:lang w:val="uk-UA"/>
        </w:rPr>
        <w:t>взаємодія</w:t>
      </w:r>
      <w:r w:rsidRPr="009B501F">
        <w:rPr>
          <w:rFonts w:ascii="Times New Roman" w:hAnsi="Times New Roman"/>
          <w:sz w:val="28"/>
          <w:szCs w:val="28"/>
          <w:lang w:val="uk-UA"/>
        </w:rPr>
        <w:t xml:space="preserve"> на уроках читання).</w:t>
      </w:r>
    </w:p>
    <w:p w14:paraId="63E2776A" w14:textId="77777777" w:rsidR="007E7168" w:rsidRPr="00DC0D14" w:rsidRDefault="007E7168" w:rsidP="00DC0D14">
      <w:pPr>
        <w:spacing w:after="0" w:line="360" w:lineRule="auto"/>
        <w:ind w:firstLine="709"/>
        <w:jc w:val="both"/>
        <w:rPr>
          <w:rFonts w:ascii="Times New Roman" w:hAnsi="Times New Roman"/>
          <w:sz w:val="28"/>
          <w:szCs w:val="28"/>
          <w:lang w:val="uk-UA"/>
        </w:rPr>
      </w:pPr>
      <w:r w:rsidRPr="00DC0D14">
        <w:rPr>
          <w:rFonts w:ascii="Times New Roman" w:hAnsi="Times New Roman"/>
          <w:sz w:val="28"/>
          <w:szCs w:val="28"/>
          <w:lang w:val="uk-UA"/>
        </w:rPr>
        <w:t>За такого підходу з урахуванням прийнятої психолого-педагогічної термінології видається за можливе визначити структуру означеної дефініції, відповідно виокремлюючи такі компоненти:</w:t>
      </w:r>
    </w:p>
    <w:p w14:paraId="020C1AB8" w14:textId="77777777" w:rsidR="007E7168" w:rsidRPr="009B501F" w:rsidRDefault="007E7168" w:rsidP="009B501F">
      <w:pPr>
        <w:pStyle w:val="a4"/>
        <w:numPr>
          <w:ilvl w:val="0"/>
          <w:numId w:val="4"/>
        </w:numPr>
        <w:spacing w:after="0" w:line="360" w:lineRule="auto"/>
        <w:jc w:val="both"/>
        <w:rPr>
          <w:rFonts w:ascii="Times New Roman" w:hAnsi="Times New Roman"/>
          <w:sz w:val="28"/>
          <w:szCs w:val="28"/>
          <w:lang w:val="uk-UA"/>
        </w:rPr>
      </w:pPr>
      <w:r w:rsidRPr="009B501F">
        <w:rPr>
          <w:rFonts w:ascii="Times New Roman" w:hAnsi="Times New Roman"/>
          <w:sz w:val="28"/>
          <w:szCs w:val="28"/>
          <w:lang w:val="uk-UA"/>
        </w:rPr>
        <w:t>мотиваційний;</w:t>
      </w:r>
    </w:p>
    <w:p w14:paraId="2569A5F7" w14:textId="77777777" w:rsidR="007E7168" w:rsidRDefault="007E7168" w:rsidP="009B501F">
      <w:pPr>
        <w:pStyle w:val="a4"/>
        <w:numPr>
          <w:ilvl w:val="0"/>
          <w:numId w:val="4"/>
        </w:numPr>
        <w:spacing w:after="0" w:line="360" w:lineRule="auto"/>
        <w:jc w:val="both"/>
        <w:rPr>
          <w:rFonts w:ascii="Times New Roman" w:hAnsi="Times New Roman"/>
          <w:sz w:val="28"/>
          <w:szCs w:val="28"/>
          <w:lang w:val="uk-UA"/>
        </w:rPr>
      </w:pPr>
      <w:r>
        <w:rPr>
          <w:rFonts w:ascii="Times New Roman" w:hAnsi="Times New Roman"/>
          <w:sz w:val="28"/>
          <w:szCs w:val="28"/>
          <w:lang w:val="uk-UA"/>
        </w:rPr>
        <w:t>гностич</w:t>
      </w:r>
      <w:r w:rsidRPr="009B501F">
        <w:rPr>
          <w:rFonts w:ascii="Times New Roman" w:hAnsi="Times New Roman"/>
          <w:sz w:val="28"/>
          <w:szCs w:val="28"/>
          <w:lang w:val="uk-UA"/>
        </w:rPr>
        <w:t>ний;</w:t>
      </w:r>
    </w:p>
    <w:p w14:paraId="6110B325" w14:textId="77777777" w:rsidR="007E7168" w:rsidRPr="009B501F" w:rsidRDefault="007E7168" w:rsidP="009B501F">
      <w:pPr>
        <w:pStyle w:val="a4"/>
        <w:numPr>
          <w:ilvl w:val="0"/>
          <w:numId w:val="4"/>
        </w:numPr>
        <w:spacing w:after="0" w:line="360" w:lineRule="auto"/>
        <w:jc w:val="both"/>
        <w:rPr>
          <w:rFonts w:ascii="Times New Roman" w:hAnsi="Times New Roman"/>
          <w:sz w:val="28"/>
          <w:szCs w:val="28"/>
          <w:lang w:val="uk-UA"/>
        </w:rPr>
      </w:pPr>
      <w:r>
        <w:rPr>
          <w:rFonts w:ascii="Times New Roman" w:hAnsi="Times New Roman"/>
          <w:sz w:val="28"/>
          <w:szCs w:val="28"/>
          <w:lang w:val="uk-UA"/>
        </w:rPr>
        <w:t>емоційно-оцінний;</w:t>
      </w:r>
    </w:p>
    <w:p w14:paraId="58B58F0C" w14:textId="77777777" w:rsidR="007E7168" w:rsidRPr="009B501F" w:rsidRDefault="007E7168" w:rsidP="009B501F">
      <w:pPr>
        <w:pStyle w:val="a4"/>
        <w:numPr>
          <w:ilvl w:val="0"/>
          <w:numId w:val="4"/>
        </w:numPr>
        <w:spacing w:after="0" w:line="360" w:lineRule="auto"/>
        <w:jc w:val="both"/>
        <w:rPr>
          <w:rFonts w:ascii="Times New Roman" w:hAnsi="Times New Roman"/>
          <w:sz w:val="28"/>
          <w:szCs w:val="28"/>
          <w:lang w:val="uk-UA"/>
        </w:rPr>
      </w:pPr>
      <w:r w:rsidRPr="009B501F">
        <w:rPr>
          <w:rFonts w:ascii="Times New Roman" w:hAnsi="Times New Roman"/>
          <w:sz w:val="28"/>
          <w:szCs w:val="28"/>
          <w:lang w:val="uk-UA"/>
        </w:rPr>
        <w:t>процесуально-діяльнісний.</w:t>
      </w:r>
    </w:p>
    <w:p w14:paraId="483D9BD2" w14:textId="77777777" w:rsidR="007E7168" w:rsidRDefault="007E7168" w:rsidP="00DC0D14">
      <w:pPr>
        <w:spacing w:after="0" w:line="360" w:lineRule="auto"/>
        <w:ind w:firstLine="709"/>
        <w:jc w:val="both"/>
        <w:rPr>
          <w:rFonts w:ascii="Times New Roman" w:hAnsi="Times New Roman"/>
          <w:sz w:val="28"/>
          <w:szCs w:val="28"/>
          <w:lang w:val="uk-UA"/>
        </w:rPr>
      </w:pPr>
      <w:r w:rsidRPr="00DC0D14">
        <w:rPr>
          <w:rFonts w:ascii="Times New Roman" w:hAnsi="Times New Roman"/>
          <w:sz w:val="28"/>
          <w:szCs w:val="28"/>
          <w:lang w:val="uk-UA"/>
        </w:rPr>
        <w:t>Зупинимося на їхніх особливостях та характеристиках з точки зору літературної діяльності.</w:t>
      </w:r>
    </w:p>
    <w:p w14:paraId="7E8FA6AB" w14:textId="77777777" w:rsidR="007E7168" w:rsidRPr="00DF3586" w:rsidRDefault="007E7168" w:rsidP="00DF3586">
      <w:pPr>
        <w:spacing w:after="0" w:line="360" w:lineRule="auto"/>
        <w:ind w:firstLine="709"/>
        <w:jc w:val="both"/>
        <w:rPr>
          <w:rFonts w:ascii="Times New Roman" w:hAnsi="Times New Roman"/>
          <w:sz w:val="28"/>
          <w:szCs w:val="28"/>
          <w:lang w:val="uk-UA"/>
        </w:rPr>
      </w:pPr>
      <w:r w:rsidRPr="00E95CF0">
        <w:rPr>
          <w:rFonts w:ascii="Times New Roman" w:hAnsi="Times New Roman"/>
          <w:b/>
          <w:sz w:val="28"/>
          <w:szCs w:val="28"/>
          <w:lang w:val="uk-UA"/>
        </w:rPr>
        <w:t xml:space="preserve">Мотиваційний компонент, </w:t>
      </w:r>
      <w:r w:rsidRPr="00DF3586">
        <w:rPr>
          <w:rFonts w:ascii="Times New Roman" w:hAnsi="Times New Roman"/>
          <w:sz w:val="28"/>
          <w:szCs w:val="28"/>
          <w:lang w:val="uk-UA"/>
        </w:rPr>
        <w:t xml:space="preserve">на нашу думку, </w:t>
      </w:r>
      <w:r>
        <w:rPr>
          <w:rFonts w:ascii="Times New Roman" w:hAnsi="Times New Roman"/>
          <w:sz w:val="28"/>
          <w:szCs w:val="28"/>
          <w:lang w:val="uk-UA"/>
        </w:rPr>
        <w:t xml:space="preserve">відображає </w:t>
      </w:r>
      <w:r w:rsidRPr="00DF3586">
        <w:rPr>
          <w:rFonts w:ascii="Times New Roman" w:hAnsi="Times New Roman"/>
          <w:sz w:val="28"/>
          <w:szCs w:val="28"/>
          <w:lang w:val="uk-UA"/>
        </w:rPr>
        <w:t xml:space="preserve">позитивно-активне ставлення до </w:t>
      </w:r>
      <w:r>
        <w:rPr>
          <w:rFonts w:ascii="Times New Roman" w:hAnsi="Times New Roman"/>
          <w:sz w:val="28"/>
          <w:szCs w:val="28"/>
          <w:lang w:val="uk-UA"/>
        </w:rPr>
        <w:t xml:space="preserve">читання як процесу та шкільного </w:t>
      </w:r>
      <w:r w:rsidR="00EA2928">
        <w:rPr>
          <w:rFonts w:ascii="Times New Roman" w:hAnsi="Times New Roman"/>
          <w:sz w:val="28"/>
          <w:szCs w:val="28"/>
          <w:lang w:val="uk-UA"/>
        </w:rPr>
        <w:t xml:space="preserve">предмета, інтерес до </w:t>
      </w:r>
      <w:r w:rsidR="00EA2928">
        <w:rPr>
          <w:rFonts w:ascii="Times New Roman" w:hAnsi="Times New Roman"/>
          <w:sz w:val="28"/>
          <w:szCs w:val="28"/>
          <w:lang w:val="uk-UA"/>
        </w:rPr>
        <w:lastRenderedPageBreak/>
        <w:t>письменників, їхньої</w:t>
      </w:r>
      <w:r>
        <w:rPr>
          <w:rFonts w:ascii="Times New Roman" w:hAnsi="Times New Roman"/>
          <w:sz w:val="28"/>
          <w:szCs w:val="28"/>
          <w:lang w:val="uk-UA"/>
        </w:rPr>
        <w:t xml:space="preserve"> творчості, </w:t>
      </w:r>
      <w:r w:rsidRPr="00DF3586">
        <w:rPr>
          <w:rFonts w:ascii="Times New Roman" w:hAnsi="Times New Roman"/>
          <w:sz w:val="28"/>
          <w:szCs w:val="28"/>
          <w:lang w:val="uk-UA"/>
        </w:rPr>
        <w:t xml:space="preserve">наявність інтересу до </w:t>
      </w:r>
      <w:r>
        <w:rPr>
          <w:rFonts w:ascii="Times New Roman" w:hAnsi="Times New Roman"/>
          <w:sz w:val="28"/>
          <w:szCs w:val="28"/>
          <w:lang w:val="uk-UA"/>
        </w:rPr>
        <w:t xml:space="preserve">різних </w:t>
      </w:r>
      <w:r w:rsidRPr="00DF3586">
        <w:rPr>
          <w:rFonts w:ascii="Times New Roman" w:hAnsi="Times New Roman"/>
          <w:sz w:val="28"/>
          <w:szCs w:val="28"/>
          <w:lang w:val="uk-UA"/>
        </w:rPr>
        <w:t>видів навчальних завдань під час уроків читання.</w:t>
      </w:r>
    </w:p>
    <w:p w14:paraId="67F9F717" w14:textId="4963D0C5" w:rsidR="007E7168" w:rsidRPr="00DF3586" w:rsidRDefault="007E7168" w:rsidP="00DF358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DF3586">
        <w:rPr>
          <w:rFonts w:ascii="Times New Roman" w:hAnsi="Times New Roman"/>
          <w:sz w:val="28"/>
          <w:szCs w:val="28"/>
          <w:lang w:val="uk-UA"/>
        </w:rPr>
        <w:t xml:space="preserve">озитивно-активне ставлення до </w:t>
      </w:r>
      <w:r>
        <w:rPr>
          <w:rFonts w:ascii="Times New Roman" w:hAnsi="Times New Roman"/>
          <w:sz w:val="28"/>
          <w:szCs w:val="28"/>
          <w:lang w:val="uk-UA"/>
        </w:rPr>
        <w:t>читання,</w:t>
      </w:r>
      <w:r w:rsidR="00006DF7">
        <w:rPr>
          <w:rFonts w:ascii="Times New Roman" w:hAnsi="Times New Roman"/>
          <w:sz w:val="28"/>
          <w:szCs w:val="28"/>
          <w:lang w:val="uk-UA"/>
        </w:rPr>
        <w:t xml:space="preserve"> </w:t>
      </w:r>
      <w:r>
        <w:rPr>
          <w:rFonts w:ascii="Times New Roman" w:hAnsi="Times New Roman"/>
          <w:sz w:val="28"/>
          <w:szCs w:val="28"/>
          <w:lang w:val="uk-UA"/>
        </w:rPr>
        <w:t xml:space="preserve">літератури, літературної творчості, </w:t>
      </w:r>
      <w:r w:rsidRPr="00DF3586">
        <w:rPr>
          <w:rFonts w:ascii="Times New Roman" w:hAnsi="Times New Roman"/>
          <w:sz w:val="28"/>
          <w:szCs w:val="28"/>
          <w:lang w:val="uk-UA"/>
        </w:rPr>
        <w:t xml:space="preserve">мотивованість учня до </w:t>
      </w:r>
      <w:r>
        <w:rPr>
          <w:rFonts w:ascii="Times New Roman" w:hAnsi="Times New Roman"/>
          <w:sz w:val="28"/>
          <w:szCs w:val="28"/>
          <w:lang w:val="uk-UA"/>
        </w:rPr>
        <w:t xml:space="preserve">літературної творчості </w:t>
      </w:r>
      <w:r w:rsidRPr="00DF3586">
        <w:rPr>
          <w:rFonts w:ascii="Times New Roman" w:hAnsi="Times New Roman"/>
          <w:sz w:val="28"/>
          <w:szCs w:val="28"/>
          <w:lang w:val="uk-UA"/>
        </w:rPr>
        <w:t>на уроках читання цілком правомірно розглядати як механізм спонукання, мобілізації активності, виникнення і розвитку потреб, інтересів, стимулів, що забезпечують конструктивну діяльність (</w:t>
      </w:r>
      <w:r>
        <w:rPr>
          <w:rFonts w:ascii="Times New Roman" w:hAnsi="Times New Roman"/>
          <w:sz w:val="28"/>
          <w:szCs w:val="28"/>
          <w:lang w:val="uk-UA"/>
        </w:rPr>
        <w:t xml:space="preserve">інтерес до книги, </w:t>
      </w:r>
      <w:r w:rsidRPr="00DF3586">
        <w:rPr>
          <w:rFonts w:ascii="Times New Roman" w:hAnsi="Times New Roman"/>
          <w:sz w:val="28"/>
          <w:szCs w:val="28"/>
          <w:lang w:val="uk-UA"/>
        </w:rPr>
        <w:t>автора твору,</w:t>
      </w:r>
      <w:r>
        <w:rPr>
          <w:rFonts w:ascii="Times New Roman" w:hAnsi="Times New Roman"/>
          <w:sz w:val="28"/>
          <w:szCs w:val="28"/>
          <w:lang w:val="uk-UA"/>
        </w:rPr>
        <w:t xml:space="preserve"> аналізу художнього твору</w:t>
      </w:r>
      <w:r w:rsidRPr="00DF3586">
        <w:rPr>
          <w:rFonts w:ascii="Times New Roman" w:hAnsi="Times New Roman"/>
          <w:sz w:val="28"/>
          <w:szCs w:val="28"/>
          <w:lang w:val="uk-UA"/>
        </w:rPr>
        <w:t>).</w:t>
      </w:r>
    </w:p>
    <w:p w14:paraId="7B8908B1" w14:textId="77777777" w:rsidR="007E7168" w:rsidRDefault="007E7168" w:rsidP="00DF358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При аналізі </w:t>
      </w:r>
      <w:r>
        <w:rPr>
          <w:rFonts w:ascii="Times New Roman" w:hAnsi="Times New Roman"/>
          <w:b/>
          <w:sz w:val="28"/>
          <w:szCs w:val="28"/>
          <w:lang w:val="uk-UA"/>
        </w:rPr>
        <w:t xml:space="preserve">гностичного </w:t>
      </w:r>
      <w:r w:rsidRPr="00E95CF0">
        <w:rPr>
          <w:rFonts w:ascii="Times New Roman" w:hAnsi="Times New Roman"/>
          <w:b/>
          <w:sz w:val="28"/>
          <w:szCs w:val="28"/>
          <w:lang w:val="uk-UA"/>
        </w:rPr>
        <w:t xml:space="preserve"> компонента</w:t>
      </w:r>
      <w:r w:rsidR="00AA0CAC">
        <w:rPr>
          <w:rFonts w:ascii="Times New Roman" w:hAnsi="Times New Roman"/>
          <w:b/>
          <w:sz w:val="28"/>
          <w:szCs w:val="28"/>
          <w:lang w:val="uk-UA"/>
        </w:rPr>
        <w:t xml:space="preserve"> </w:t>
      </w:r>
      <w:r w:rsidRPr="006E70E0">
        <w:rPr>
          <w:rFonts w:ascii="Times New Roman" w:hAnsi="Times New Roman"/>
          <w:sz w:val="28"/>
          <w:szCs w:val="28"/>
          <w:lang w:val="uk-UA"/>
        </w:rPr>
        <w:t xml:space="preserve">літературного розвитку </w:t>
      </w:r>
      <w:r w:rsidRPr="00DF3586">
        <w:rPr>
          <w:rFonts w:ascii="Times New Roman" w:hAnsi="Times New Roman"/>
          <w:sz w:val="28"/>
          <w:szCs w:val="28"/>
          <w:lang w:val="uk-UA"/>
        </w:rPr>
        <w:t>важливо визначити обсяг знань, необхідних для</w:t>
      </w:r>
      <w:r>
        <w:rPr>
          <w:rFonts w:ascii="Times New Roman" w:hAnsi="Times New Roman"/>
          <w:sz w:val="28"/>
          <w:szCs w:val="28"/>
          <w:lang w:val="uk-UA"/>
        </w:rPr>
        <w:t xml:space="preserve"> виконання завдань під час уроків читання, сприйняття художнього твору та його аналізу</w:t>
      </w:r>
      <w:r w:rsidRPr="00DF3586">
        <w:rPr>
          <w:rFonts w:ascii="Times New Roman" w:hAnsi="Times New Roman"/>
          <w:sz w:val="28"/>
          <w:szCs w:val="28"/>
          <w:lang w:val="uk-UA"/>
        </w:rPr>
        <w:t xml:space="preserve">. </w:t>
      </w:r>
    </w:p>
    <w:p w14:paraId="531F5840" w14:textId="77777777" w:rsidR="007E7168" w:rsidRDefault="007E7168" w:rsidP="00DF358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Російські науковці  (В. Ягункова і З. </w:t>
      </w:r>
      <w:r w:rsidRPr="003546A9">
        <w:rPr>
          <w:rFonts w:ascii="Times New Roman" w:hAnsi="Times New Roman"/>
          <w:sz w:val="28"/>
          <w:szCs w:val="28"/>
          <w:lang w:val="uk-UA"/>
        </w:rPr>
        <w:t>Новлянс</w:t>
      </w:r>
      <w:r>
        <w:rPr>
          <w:rFonts w:ascii="Times New Roman" w:hAnsi="Times New Roman"/>
          <w:sz w:val="28"/>
          <w:szCs w:val="28"/>
          <w:lang w:val="uk-UA"/>
        </w:rPr>
        <w:t>ь</w:t>
      </w:r>
      <w:r w:rsidRPr="003546A9">
        <w:rPr>
          <w:rFonts w:ascii="Times New Roman" w:hAnsi="Times New Roman"/>
          <w:sz w:val="28"/>
          <w:szCs w:val="28"/>
          <w:lang w:val="uk-UA"/>
        </w:rPr>
        <w:t>к</w:t>
      </w:r>
      <w:r>
        <w:rPr>
          <w:rFonts w:ascii="Times New Roman" w:hAnsi="Times New Roman"/>
          <w:sz w:val="28"/>
          <w:szCs w:val="28"/>
          <w:lang w:val="uk-UA"/>
        </w:rPr>
        <w:t xml:space="preserve">а) </w:t>
      </w:r>
      <w:r w:rsidRPr="00424ED1">
        <w:rPr>
          <w:rFonts w:ascii="Times New Roman" w:hAnsi="Times New Roman"/>
          <w:sz w:val="28"/>
          <w:szCs w:val="28"/>
          <w:lang w:val="uk-UA"/>
        </w:rPr>
        <w:t>[</w:t>
      </w:r>
      <w:r w:rsidR="003E318C">
        <w:rPr>
          <w:rFonts w:ascii="Times New Roman" w:hAnsi="Times New Roman"/>
          <w:sz w:val="28"/>
          <w:szCs w:val="28"/>
          <w:lang w:val="uk-UA"/>
        </w:rPr>
        <w:t>83</w:t>
      </w:r>
      <w:r w:rsidRPr="00424ED1">
        <w:rPr>
          <w:rFonts w:ascii="Times New Roman" w:hAnsi="Times New Roman"/>
          <w:sz w:val="28"/>
          <w:szCs w:val="28"/>
          <w:lang w:val="uk-UA"/>
        </w:rPr>
        <w:t xml:space="preserve">] </w:t>
      </w:r>
      <w:r>
        <w:rPr>
          <w:rFonts w:ascii="Times New Roman" w:hAnsi="Times New Roman"/>
          <w:sz w:val="28"/>
          <w:szCs w:val="28"/>
          <w:lang w:val="uk-UA"/>
        </w:rPr>
        <w:t>виділяють</w:t>
      </w:r>
      <w:r w:rsidR="00AA0CAC">
        <w:rPr>
          <w:rFonts w:ascii="Times New Roman" w:hAnsi="Times New Roman"/>
          <w:sz w:val="28"/>
          <w:szCs w:val="28"/>
          <w:lang w:val="uk-UA"/>
        </w:rPr>
        <w:t xml:space="preserve"> </w:t>
      </w:r>
      <w:r>
        <w:rPr>
          <w:rFonts w:ascii="Times New Roman" w:hAnsi="Times New Roman"/>
          <w:sz w:val="28"/>
          <w:szCs w:val="28"/>
          <w:lang w:val="uk-UA"/>
        </w:rPr>
        <w:t xml:space="preserve">однією з передумов </w:t>
      </w:r>
      <w:r w:rsidRPr="003546A9">
        <w:rPr>
          <w:rFonts w:ascii="Times New Roman" w:hAnsi="Times New Roman"/>
          <w:sz w:val="28"/>
          <w:szCs w:val="28"/>
          <w:lang w:val="uk-UA"/>
        </w:rPr>
        <w:t>розв</w:t>
      </w:r>
      <w:r>
        <w:rPr>
          <w:rFonts w:ascii="Times New Roman" w:hAnsi="Times New Roman"/>
          <w:sz w:val="28"/>
          <w:szCs w:val="28"/>
          <w:lang w:val="uk-UA"/>
        </w:rPr>
        <w:t xml:space="preserve">итку літературних здібностей </w:t>
      </w:r>
      <w:r w:rsidRPr="003546A9">
        <w:rPr>
          <w:rFonts w:ascii="Times New Roman" w:hAnsi="Times New Roman"/>
          <w:sz w:val="28"/>
          <w:szCs w:val="28"/>
          <w:lang w:val="uk-UA"/>
        </w:rPr>
        <w:t xml:space="preserve"> вразливість, </w:t>
      </w:r>
      <w:r>
        <w:rPr>
          <w:rFonts w:ascii="Times New Roman" w:hAnsi="Times New Roman"/>
          <w:sz w:val="28"/>
          <w:szCs w:val="28"/>
          <w:lang w:val="uk-UA"/>
        </w:rPr>
        <w:t xml:space="preserve">яка </w:t>
      </w:r>
      <w:r w:rsidRPr="003546A9">
        <w:rPr>
          <w:rFonts w:ascii="Times New Roman" w:hAnsi="Times New Roman"/>
          <w:sz w:val="28"/>
          <w:szCs w:val="28"/>
          <w:lang w:val="uk-UA"/>
        </w:rPr>
        <w:t xml:space="preserve">проявляється в естетичному </w:t>
      </w:r>
      <w:r>
        <w:rPr>
          <w:rFonts w:ascii="Times New Roman" w:hAnsi="Times New Roman"/>
          <w:sz w:val="28"/>
          <w:szCs w:val="28"/>
          <w:lang w:val="uk-UA"/>
        </w:rPr>
        <w:t>відношенні до дійсності, почутті</w:t>
      </w:r>
      <w:r w:rsidRPr="003546A9">
        <w:rPr>
          <w:rFonts w:ascii="Times New Roman" w:hAnsi="Times New Roman"/>
          <w:sz w:val="28"/>
          <w:szCs w:val="28"/>
          <w:lang w:val="uk-UA"/>
        </w:rPr>
        <w:t xml:space="preserve"> співпереживання пр</w:t>
      </w:r>
      <w:r>
        <w:rPr>
          <w:rFonts w:ascii="Times New Roman" w:hAnsi="Times New Roman"/>
          <w:sz w:val="28"/>
          <w:szCs w:val="28"/>
          <w:lang w:val="uk-UA"/>
        </w:rPr>
        <w:t>ироді й людині</w:t>
      </w:r>
      <w:r w:rsidRPr="003546A9">
        <w:rPr>
          <w:rFonts w:ascii="Times New Roman" w:hAnsi="Times New Roman"/>
          <w:sz w:val="28"/>
          <w:szCs w:val="28"/>
          <w:lang w:val="uk-UA"/>
        </w:rPr>
        <w:t xml:space="preserve">. </w:t>
      </w:r>
    </w:p>
    <w:p w14:paraId="74896318" w14:textId="77777777" w:rsidR="007E7168" w:rsidRDefault="007E7168" w:rsidP="00DF3586">
      <w:pPr>
        <w:spacing w:after="0" w:line="360" w:lineRule="auto"/>
        <w:ind w:firstLine="709"/>
        <w:jc w:val="both"/>
        <w:rPr>
          <w:rFonts w:ascii="Times New Roman" w:hAnsi="Times New Roman"/>
          <w:sz w:val="28"/>
          <w:szCs w:val="28"/>
          <w:lang w:val="uk-UA"/>
        </w:rPr>
      </w:pPr>
      <w:r w:rsidRPr="00186419">
        <w:rPr>
          <w:rFonts w:ascii="Times New Roman" w:hAnsi="Times New Roman"/>
          <w:sz w:val="28"/>
          <w:szCs w:val="28"/>
          <w:lang w:val="uk-UA"/>
        </w:rPr>
        <w:t xml:space="preserve">Саме тому в структурі літературного розвитку школярів початкових класів нами виділено </w:t>
      </w:r>
      <w:r w:rsidRPr="00E95CF0">
        <w:rPr>
          <w:rFonts w:ascii="Times New Roman" w:hAnsi="Times New Roman"/>
          <w:b/>
          <w:sz w:val="28"/>
          <w:szCs w:val="28"/>
          <w:lang w:val="uk-UA"/>
        </w:rPr>
        <w:t>емоційно-оцінний компонент,</w:t>
      </w:r>
      <w:r w:rsidRPr="00186419">
        <w:rPr>
          <w:rFonts w:ascii="Times New Roman" w:hAnsi="Times New Roman"/>
          <w:sz w:val="28"/>
          <w:szCs w:val="28"/>
          <w:lang w:val="uk-UA"/>
        </w:rPr>
        <w:t xml:space="preserve"> оскільки він характеризується</w:t>
      </w:r>
      <w:r w:rsidR="00AA0CAC">
        <w:rPr>
          <w:rFonts w:ascii="Times New Roman" w:hAnsi="Times New Roman"/>
          <w:sz w:val="28"/>
          <w:szCs w:val="28"/>
          <w:lang w:val="uk-UA"/>
        </w:rPr>
        <w:t xml:space="preserve"> </w:t>
      </w:r>
      <w:r>
        <w:rPr>
          <w:rFonts w:ascii="Times New Roman" w:hAnsi="Times New Roman"/>
          <w:sz w:val="28"/>
          <w:szCs w:val="28"/>
          <w:lang w:val="uk-UA"/>
        </w:rPr>
        <w:t xml:space="preserve">емоційною чуйністю до людей і природи; емпатією, здатністю </w:t>
      </w:r>
      <w:r w:rsidRPr="00027553">
        <w:rPr>
          <w:rFonts w:ascii="Times New Roman" w:hAnsi="Times New Roman"/>
          <w:sz w:val="28"/>
          <w:szCs w:val="28"/>
          <w:lang w:val="uk-UA"/>
        </w:rPr>
        <w:t xml:space="preserve"> співпереживати літературним героям, розуміти їх,</w:t>
      </w:r>
      <w:r>
        <w:rPr>
          <w:rFonts w:ascii="Times New Roman" w:hAnsi="Times New Roman"/>
          <w:sz w:val="28"/>
          <w:szCs w:val="28"/>
          <w:lang w:val="uk-UA"/>
        </w:rPr>
        <w:t xml:space="preserve"> відчувати їхній емоційний стан, оцінювати їхні вчинки. </w:t>
      </w:r>
    </w:p>
    <w:p w14:paraId="55AB735F" w14:textId="154CE7C4" w:rsidR="007E7168" w:rsidRDefault="007E7168" w:rsidP="00DF3586">
      <w:pPr>
        <w:spacing w:after="0" w:line="360" w:lineRule="auto"/>
        <w:ind w:firstLine="709"/>
        <w:jc w:val="both"/>
        <w:rPr>
          <w:rFonts w:ascii="Times New Roman" w:hAnsi="Times New Roman"/>
          <w:sz w:val="28"/>
          <w:szCs w:val="28"/>
          <w:lang w:val="uk-UA"/>
        </w:rPr>
      </w:pPr>
      <w:r w:rsidRPr="008742FC">
        <w:rPr>
          <w:rFonts w:ascii="Times New Roman" w:hAnsi="Times New Roman"/>
          <w:sz w:val="28"/>
          <w:szCs w:val="28"/>
          <w:lang w:val="uk-UA"/>
        </w:rPr>
        <w:t>В. Ягункова і З. Новлянська</w:t>
      </w:r>
      <w:r>
        <w:rPr>
          <w:rFonts w:ascii="Times New Roman" w:hAnsi="Times New Roman"/>
          <w:sz w:val="28"/>
          <w:szCs w:val="28"/>
          <w:lang w:val="uk-UA"/>
        </w:rPr>
        <w:t>,</w:t>
      </w:r>
      <w:r w:rsidR="00006DF7">
        <w:rPr>
          <w:rFonts w:ascii="Times New Roman" w:hAnsi="Times New Roman"/>
          <w:sz w:val="28"/>
          <w:szCs w:val="28"/>
          <w:lang w:val="uk-UA"/>
        </w:rPr>
        <w:t xml:space="preserve"> </w:t>
      </w:r>
      <w:r>
        <w:rPr>
          <w:rFonts w:ascii="Times New Roman" w:hAnsi="Times New Roman"/>
          <w:sz w:val="28"/>
          <w:szCs w:val="28"/>
          <w:lang w:val="uk-UA"/>
        </w:rPr>
        <w:t>окрім вразливості та емпатії, вважають творчу уяву</w:t>
      </w:r>
      <w:r w:rsidRPr="008742FC">
        <w:rPr>
          <w:rFonts w:ascii="Times New Roman" w:hAnsi="Times New Roman"/>
          <w:sz w:val="28"/>
          <w:szCs w:val="28"/>
          <w:lang w:val="uk-UA"/>
        </w:rPr>
        <w:t>, особливості словникового запасу і легкіст</w:t>
      </w:r>
      <w:r>
        <w:rPr>
          <w:rFonts w:ascii="Times New Roman" w:hAnsi="Times New Roman"/>
          <w:sz w:val="28"/>
          <w:szCs w:val="28"/>
          <w:lang w:val="uk-UA"/>
        </w:rPr>
        <w:t>ь створення словесних асоціацій компо</w:t>
      </w:r>
      <w:r w:rsidR="003E318C">
        <w:rPr>
          <w:rFonts w:ascii="Times New Roman" w:hAnsi="Times New Roman"/>
          <w:sz w:val="28"/>
          <w:szCs w:val="28"/>
          <w:lang w:val="uk-UA"/>
        </w:rPr>
        <w:t>нентами літературних здібностей</w:t>
      </w:r>
      <w:r w:rsidR="003E318C" w:rsidRPr="003E318C">
        <w:rPr>
          <w:lang w:val="uk-UA"/>
        </w:rPr>
        <w:t xml:space="preserve"> </w:t>
      </w:r>
      <w:r w:rsidR="003E318C">
        <w:rPr>
          <w:rFonts w:ascii="Times New Roman" w:hAnsi="Times New Roman"/>
          <w:sz w:val="28"/>
          <w:szCs w:val="28"/>
          <w:lang w:val="uk-UA"/>
        </w:rPr>
        <w:t>[83, с. 144</w:t>
      </w:r>
      <w:r w:rsidR="003E318C" w:rsidRPr="003E318C">
        <w:rPr>
          <w:rFonts w:ascii="Times New Roman" w:hAnsi="Times New Roman"/>
          <w:sz w:val="28"/>
          <w:szCs w:val="28"/>
          <w:lang w:val="uk-UA"/>
        </w:rPr>
        <w:t>]</w:t>
      </w:r>
      <w:r w:rsidR="003E318C">
        <w:rPr>
          <w:rFonts w:ascii="Times New Roman" w:hAnsi="Times New Roman"/>
          <w:sz w:val="28"/>
          <w:szCs w:val="28"/>
          <w:lang w:val="uk-UA"/>
        </w:rPr>
        <w:t xml:space="preserve">. </w:t>
      </w:r>
      <w:r>
        <w:rPr>
          <w:rFonts w:ascii="Times New Roman" w:hAnsi="Times New Roman"/>
          <w:sz w:val="28"/>
          <w:szCs w:val="28"/>
          <w:lang w:val="uk-UA"/>
        </w:rPr>
        <w:t xml:space="preserve"> </w:t>
      </w:r>
      <w:r w:rsidR="009A5C55">
        <w:rPr>
          <w:rFonts w:ascii="Times New Roman" w:hAnsi="Times New Roman"/>
          <w:sz w:val="28"/>
          <w:szCs w:val="28"/>
          <w:lang w:val="uk-UA"/>
        </w:rPr>
        <w:t>Н.Молдавська розглядає</w:t>
      </w:r>
      <w:r w:rsidR="006A26C4">
        <w:rPr>
          <w:rFonts w:ascii="Times New Roman" w:hAnsi="Times New Roman"/>
          <w:sz w:val="28"/>
          <w:szCs w:val="28"/>
          <w:lang w:val="uk-UA"/>
        </w:rPr>
        <w:t xml:space="preserve"> провідні й</w:t>
      </w:r>
      <w:r w:rsidRPr="003546A9">
        <w:rPr>
          <w:rFonts w:ascii="Times New Roman" w:hAnsi="Times New Roman"/>
          <w:sz w:val="28"/>
          <w:szCs w:val="28"/>
          <w:lang w:val="uk-UA"/>
        </w:rPr>
        <w:t xml:space="preserve"> допоміжні властивості в структурі літературних здібностей: особливості тво</w:t>
      </w:r>
      <w:r>
        <w:rPr>
          <w:rFonts w:ascii="Times New Roman" w:hAnsi="Times New Roman"/>
          <w:sz w:val="28"/>
          <w:szCs w:val="28"/>
          <w:lang w:val="uk-UA"/>
        </w:rPr>
        <w:t>рчої уяви та мислення; яскраві та</w:t>
      </w:r>
      <w:r w:rsidRPr="003546A9">
        <w:rPr>
          <w:rFonts w:ascii="Times New Roman" w:hAnsi="Times New Roman"/>
          <w:sz w:val="28"/>
          <w:szCs w:val="28"/>
          <w:lang w:val="uk-UA"/>
        </w:rPr>
        <w:t xml:space="preserve"> наочні образи пам'яті; розвиток естетичних почуттів; </w:t>
      </w:r>
      <w:r>
        <w:rPr>
          <w:rFonts w:ascii="Times New Roman" w:hAnsi="Times New Roman"/>
          <w:sz w:val="28"/>
          <w:szCs w:val="28"/>
          <w:lang w:val="uk-UA"/>
        </w:rPr>
        <w:t>мовне чуття</w:t>
      </w:r>
      <w:r w:rsidRPr="003546A9">
        <w:rPr>
          <w:rFonts w:ascii="Times New Roman" w:hAnsi="Times New Roman"/>
          <w:sz w:val="28"/>
          <w:szCs w:val="28"/>
          <w:lang w:val="uk-UA"/>
        </w:rPr>
        <w:t>; рівні здібно</w:t>
      </w:r>
      <w:r w:rsidR="009A5C55">
        <w:rPr>
          <w:rFonts w:ascii="Times New Roman" w:hAnsi="Times New Roman"/>
          <w:sz w:val="28"/>
          <w:szCs w:val="28"/>
          <w:lang w:val="uk-UA"/>
        </w:rPr>
        <w:t>стей (репродуктивний і творчий) [48, с. 42</w:t>
      </w:r>
      <w:r w:rsidR="009A5C55" w:rsidRPr="009A5C55">
        <w:rPr>
          <w:rFonts w:ascii="Times New Roman" w:hAnsi="Times New Roman"/>
          <w:sz w:val="28"/>
          <w:szCs w:val="28"/>
          <w:lang w:val="uk-UA"/>
        </w:rPr>
        <w:t>]</w:t>
      </w:r>
      <w:r w:rsidR="009A5C55">
        <w:rPr>
          <w:rFonts w:ascii="Times New Roman" w:hAnsi="Times New Roman"/>
          <w:sz w:val="28"/>
          <w:szCs w:val="28"/>
          <w:lang w:val="uk-UA"/>
        </w:rPr>
        <w:t xml:space="preserve">. </w:t>
      </w:r>
    </w:p>
    <w:p w14:paraId="2D75F3D5" w14:textId="77777777" w:rsidR="007E7168" w:rsidRDefault="007E7168" w:rsidP="005C45EB">
      <w:pPr>
        <w:spacing w:after="0" w:line="360" w:lineRule="auto"/>
        <w:ind w:firstLine="709"/>
        <w:jc w:val="both"/>
        <w:rPr>
          <w:rFonts w:ascii="Times New Roman" w:hAnsi="Times New Roman"/>
          <w:sz w:val="28"/>
          <w:szCs w:val="28"/>
          <w:lang w:val="uk-UA"/>
        </w:rPr>
      </w:pPr>
      <w:r w:rsidRPr="005C45EB">
        <w:rPr>
          <w:rFonts w:ascii="Times New Roman" w:hAnsi="Times New Roman"/>
          <w:sz w:val="28"/>
          <w:szCs w:val="28"/>
          <w:lang w:val="uk-UA"/>
        </w:rPr>
        <w:t xml:space="preserve">Саме тому в структурі </w:t>
      </w:r>
      <w:r w:rsidRPr="008D08A4">
        <w:rPr>
          <w:rFonts w:ascii="Times New Roman" w:hAnsi="Times New Roman"/>
          <w:sz w:val="28"/>
          <w:szCs w:val="28"/>
          <w:lang w:val="uk-UA"/>
        </w:rPr>
        <w:t xml:space="preserve">літературного розвитку </w:t>
      </w:r>
      <w:r w:rsidRPr="005C45EB">
        <w:rPr>
          <w:rFonts w:ascii="Times New Roman" w:hAnsi="Times New Roman"/>
          <w:sz w:val="28"/>
          <w:szCs w:val="28"/>
          <w:lang w:val="uk-UA"/>
        </w:rPr>
        <w:t xml:space="preserve">школярів початкових класів нами виділено </w:t>
      </w:r>
      <w:r w:rsidRPr="00E95CF0">
        <w:rPr>
          <w:rFonts w:ascii="Times New Roman" w:hAnsi="Times New Roman"/>
          <w:b/>
          <w:sz w:val="28"/>
          <w:szCs w:val="28"/>
          <w:lang w:val="uk-UA"/>
        </w:rPr>
        <w:t>процесуально-діяльнісний компонент,</w:t>
      </w:r>
      <w:r w:rsidRPr="005C45EB">
        <w:rPr>
          <w:rFonts w:ascii="Times New Roman" w:hAnsi="Times New Roman"/>
          <w:sz w:val="28"/>
          <w:szCs w:val="28"/>
          <w:lang w:val="uk-UA"/>
        </w:rPr>
        <w:t xml:space="preserve"> оскільки він характеризується сформованістю </w:t>
      </w:r>
      <w:r w:rsidRPr="0065234A">
        <w:rPr>
          <w:rFonts w:ascii="Times New Roman" w:hAnsi="Times New Roman"/>
          <w:sz w:val="28"/>
          <w:szCs w:val="28"/>
          <w:lang w:val="uk-UA"/>
        </w:rPr>
        <w:t xml:space="preserve">літературно-творчих здібностей: мовного </w:t>
      </w:r>
      <w:r w:rsidRPr="0065234A">
        <w:rPr>
          <w:rFonts w:ascii="Times New Roman" w:hAnsi="Times New Roman"/>
          <w:sz w:val="28"/>
          <w:szCs w:val="28"/>
          <w:lang w:val="uk-UA"/>
        </w:rPr>
        <w:lastRenderedPageBreak/>
        <w:t>чуття; творчої уяви, уміння аналізувати і оцінювати художні твори, легкість створення словесних асоціацій, розвиток естетичних почуттів.</w:t>
      </w:r>
    </w:p>
    <w:p w14:paraId="2117F092" w14:textId="77777777" w:rsidR="007E7168" w:rsidRDefault="007E7168" w:rsidP="005C45EB">
      <w:pPr>
        <w:spacing w:after="0" w:line="360" w:lineRule="auto"/>
        <w:ind w:firstLine="709"/>
        <w:jc w:val="both"/>
        <w:rPr>
          <w:rFonts w:ascii="Times New Roman" w:hAnsi="Times New Roman"/>
          <w:sz w:val="28"/>
          <w:szCs w:val="28"/>
          <w:lang w:val="uk-UA"/>
        </w:rPr>
      </w:pPr>
      <w:r w:rsidRPr="005C45EB">
        <w:rPr>
          <w:rFonts w:ascii="Times New Roman" w:hAnsi="Times New Roman"/>
          <w:sz w:val="28"/>
          <w:szCs w:val="28"/>
          <w:lang w:val="uk-UA"/>
        </w:rPr>
        <w:t xml:space="preserve">Отже, процесуально-діяльнісний компонент </w:t>
      </w:r>
      <w:r w:rsidRPr="004A4F53">
        <w:rPr>
          <w:rFonts w:ascii="Times New Roman" w:hAnsi="Times New Roman"/>
          <w:sz w:val="28"/>
          <w:szCs w:val="28"/>
          <w:lang w:val="uk-UA"/>
        </w:rPr>
        <w:t>літературного розвитку</w:t>
      </w:r>
      <w:r w:rsidRPr="005C45EB">
        <w:rPr>
          <w:rFonts w:ascii="Times New Roman" w:hAnsi="Times New Roman"/>
          <w:sz w:val="28"/>
          <w:szCs w:val="28"/>
          <w:lang w:val="uk-UA"/>
        </w:rPr>
        <w:t xml:space="preserve"> школярів передбачає сформованість</w:t>
      </w:r>
      <w:r w:rsidR="00AA0CAC">
        <w:rPr>
          <w:rFonts w:ascii="Times New Roman" w:hAnsi="Times New Roman"/>
          <w:sz w:val="28"/>
          <w:szCs w:val="28"/>
          <w:lang w:val="uk-UA"/>
        </w:rPr>
        <w:t xml:space="preserve"> </w:t>
      </w:r>
      <w:r w:rsidRPr="0065234A">
        <w:rPr>
          <w:rFonts w:ascii="Times New Roman" w:hAnsi="Times New Roman"/>
          <w:sz w:val="28"/>
          <w:szCs w:val="28"/>
          <w:lang w:val="uk-UA"/>
        </w:rPr>
        <w:t>літературно-творчих здібностей: мовного чуття; творчої уяви, уміння аналізувати і оцінювати художні твори, легкість створення словесних асоціацій, розвиток естетичних почуттів.</w:t>
      </w:r>
    </w:p>
    <w:p w14:paraId="2E74E1BD" w14:textId="77777777" w:rsidR="007E7168" w:rsidRDefault="007E7168" w:rsidP="005C45EB">
      <w:pPr>
        <w:spacing w:after="0" w:line="360" w:lineRule="auto"/>
        <w:ind w:firstLine="709"/>
        <w:jc w:val="both"/>
        <w:rPr>
          <w:rFonts w:ascii="Times New Roman" w:hAnsi="Times New Roman"/>
          <w:sz w:val="28"/>
          <w:szCs w:val="28"/>
          <w:lang w:val="uk-UA"/>
        </w:rPr>
      </w:pPr>
      <w:r w:rsidRPr="005C45EB">
        <w:rPr>
          <w:rFonts w:ascii="Times New Roman" w:hAnsi="Times New Roman"/>
          <w:sz w:val="28"/>
          <w:szCs w:val="28"/>
          <w:lang w:val="uk-UA"/>
        </w:rPr>
        <w:t xml:space="preserve">Виокремлені компоненти </w:t>
      </w:r>
      <w:r w:rsidRPr="00FE7028">
        <w:rPr>
          <w:rFonts w:ascii="Times New Roman" w:hAnsi="Times New Roman"/>
          <w:sz w:val="28"/>
          <w:szCs w:val="28"/>
          <w:lang w:val="uk-UA"/>
        </w:rPr>
        <w:t xml:space="preserve">літературного розвитку </w:t>
      </w:r>
      <w:r>
        <w:rPr>
          <w:rFonts w:ascii="Times New Roman" w:hAnsi="Times New Roman"/>
          <w:sz w:val="28"/>
          <w:szCs w:val="28"/>
          <w:lang w:val="uk-UA"/>
        </w:rPr>
        <w:t>учнів початкових класів (мотиваційний; гностичний</w:t>
      </w:r>
      <w:r w:rsidRPr="005C45EB">
        <w:rPr>
          <w:rFonts w:ascii="Times New Roman" w:hAnsi="Times New Roman"/>
          <w:sz w:val="28"/>
          <w:szCs w:val="28"/>
          <w:lang w:val="uk-UA"/>
        </w:rPr>
        <w:t xml:space="preserve">; </w:t>
      </w:r>
      <w:r>
        <w:rPr>
          <w:rFonts w:ascii="Times New Roman" w:hAnsi="Times New Roman"/>
          <w:sz w:val="28"/>
          <w:szCs w:val="28"/>
          <w:lang w:val="uk-UA"/>
        </w:rPr>
        <w:t>емоційно-оцінний, процесуально-діяльнісний)</w:t>
      </w:r>
      <w:r w:rsidR="00AA0CAC">
        <w:rPr>
          <w:rFonts w:ascii="Times New Roman" w:hAnsi="Times New Roman"/>
          <w:sz w:val="28"/>
          <w:szCs w:val="28"/>
          <w:lang w:val="uk-UA"/>
        </w:rPr>
        <w:t xml:space="preserve"> </w:t>
      </w:r>
      <w:r w:rsidRPr="005C45EB">
        <w:rPr>
          <w:rFonts w:ascii="Times New Roman" w:hAnsi="Times New Roman"/>
          <w:sz w:val="28"/>
          <w:szCs w:val="28"/>
          <w:lang w:val="uk-UA"/>
        </w:rPr>
        <w:t>слугуватимуть підґрунтям для визначення критеріїв, показників, окреслення рівнів сформованості досліджуваного педагогічного явища в сучасній практиці початкової школи.</w:t>
      </w:r>
    </w:p>
    <w:p w14:paraId="5504DB30" w14:textId="77777777" w:rsidR="007E7168" w:rsidRDefault="007E7168" w:rsidP="005C45EB">
      <w:pPr>
        <w:spacing w:after="0" w:line="360" w:lineRule="auto"/>
        <w:ind w:firstLine="709"/>
        <w:jc w:val="both"/>
        <w:rPr>
          <w:rFonts w:ascii="Times New Roman" w:hAnsi="Times New Roman"/>
          <w:sz w:val="28"/>
          <w:szCs w:val="28"/>
          <w:lang w:val="uk-UA"/>
        </w:rPr>
      </w:pPr>
    </w:p>
    <w:p w14:paraId="36599DE0" w14:textId="77777777" w:rsidR="007E7168" w:rsidRPr="00B34F4E" w:rsidRDefault="007E7168" w:rsidP="00006DF7">
      <w:pPr>
        <w:pStyle w:val="2"/>
        <w:spacing w:line="360" w:lineRule="auto"/>
        <w:ind w:firstLine="709"/>
        <w:jc w:val="both"/>
        <w:rPr>
          <w:rFonts w:ascii="Times New Roman" w:hAnsi="Times New Roman"/>
          <w:b/>
          <w:color w:val="auto"/>
          <w:sz w:val="28"/>
          <w:szCs w:val="28"/>
          <w:lang w:val="uk-UA"/>
        </w:rPr>
      </w:pPr>
      <w:bookmarkStart w:id="8" w:name="_Toc25248523"/>
      <w:r w:rsidRPr="00B34F4E">
        <w:rPr>
          <w:rFonts w:ascii="Times New Roman" w:hAnsi="Times New Roman"/>
          <w:b/>
          <w:color w:val="auto"/>
          <w:sz w:val="28"/>
          <w:szCs w:val="28"/>
        </w:rPr>
        <w:t xml:space="preserve">2.2. Критерії, показники та рівні сформованості </w:t>
      </w:r>
      <w:r w:rsidRPr="00B34F4E">
        <w:rPr>
          <w:rFonts w:ascii="Times New Roman" w:hAnsi="Times New Roman"/>
          <w:b/>
          <w:color w:val="auto"/>
          <w:sz w:val="28"/>
          <w:szCs w:val="28"/>
          <w:lang w:val="uk-UA"/>
        </w:rPr>
        <w:t xml:space="preserve">літературного розвитку </w:t>
      </w:r>
      <w:r w:rsidRPr="00B34F4E">
        <w:rPr>
          <w:rFonts w:ascii="Times New Roman" w:hAnsi="Times New Roman"/>
          <w:b/>
          <w:color w:val="auto"/>
          <w:sz w:val="28"/>
          <w:szCs w:val="28"/>
        </w:rPr>
        <w:t xml:space="preserve"> молодших школярів</w:t>
      </w:r>
      <w:bookmarkEnd w:id="8"/>
      <w:r w:rsidRPr="00B34F4E">
        <w:rPr>
          <w:rFonts w:ascii="Times New Roman" w:hAnsi="Times New Roman"/>
          <w:b/>
          <w:color w:val="auto"/>
          <w:sz w:val="28"/>
          <w:szCs w:val="28"/>
        </w:rPr>
        <w:t xml:space="preserve"> </w:t>
      </w:r>
    </w:p>
    <w:p w14:paraId="270A6142" w14:textId="77777777" w:rsidR="007E7168" w:rsidRDefault="007E7168" w:rsidP="00006DF7">
      <w:pPr>
        <w:pStyle w:val="a4"/>
        <w:spacing w:after="0" w:line="360" w:lineRule="auto"/>
        <w:ind w:left="0" w:firstLine="709"/>
        <w:jc w:val="both"/>
        <w:rPr>
          <w:rFonts w:ascii="Times New Roman" w:hAnsi="Times New Roman"/>
          <w:sz w:val="28"/>
          <w:szCs w:val="28"/>
          <w:lang w:val="uk-UA"/>
        </w:rPr>
      </w:pPr>
      <w:r w:rsidRPr="0043789C">
        <w:rPr>
          <w:rFonts w:ascii="Times New Roman" w:hAnsi="Times New Roman"/>
          <w:sz w:val="28"/>
          <w:szCs w:val="28"/>
          <w:lang w:val="uk-UA"/>
        </w:rPr>
        <w:t xml:space="preserve">В.Маранцман виділяє наступні критерії літературного розвитку учнів: </w:t>
      </w:r>
    </w:p>
    <w:p w14:paraId="5441F45F" w14:textId="77777777" w:rsidR="007E7168" w:rsidRPr="0043789C" w:rsidRDefault="007E7168" w:rsidP="00006DF7">
      <w:pPr>
        <w:pStyle w:val="a4"/>
        <w:spacing w:after="0" w:line="360" w:lineRule="auto"/>
        <w:ind w:left="0" w:firstLine="709"/>
        <w:jc w:val="both"/>
        <w:rPr>
          <w:rFonts w:ascii="Times New Roman" w:hAnsi="Times New Roman"/>
          <w:sz w:val="28"/>
          <w:szCs w:val="28"/>
          <w:lang w:val="uk-UA"/>
        </w:rPr>
      </w:pPr>
      <w:r w:rsidRPr="0043789C">
        <w:rPr>
          <w:rFonts w:ascii="Times New Roman" w:hAnsi="Times New Roman"/>
          <w:sz w:val="28"/>
          <w:szCs w:val="28"/>
          <w:lang w:val="uk-UA"/>
        </w:rPr>
        <w:t>1. Начитаність школяра, спрямов</w:t>
      </w:r>
      <w:r>
        <w:rPr>
          <w:rFonts w:ascii="Times New Roman" w:hAnsi="Times New Roman"/>
          <w:sz w:val="28"/>
          <w:szCs w:val="28"/>
          <w:lang w:val="uk-UA"/>
        </w:rPr>
        <w:t>аність його читацьких інтересів, л</w:t>
      </w:r>
      <w:r w:rsidRPr="0043789C">
        <w:rPr>
          <w:rFonts w:ascii="Times New Roman" w:hAnsi="Times New Roman"/>
          <w:sz w:val="28"/>
          <w:szCs w:val="28"/>
          <w:lang w:val="uk-UA"/>
        </w:rPr>
        <w:t xml:space="preserve">юбов до читання, потреба в книзі. </w:t>
      </w:r>
    </w:p>
    <w:p w14:paraId="0148C0B9" w14:textId="77777777" w:rsidR="007E7168" w:rsidRPr="0043789C" w:rsidRDefault="007E7168" w:rsidP="0043789C">
      <w:pPr>
        <w:pStyle w:val="a4"/>
        <w:spacing w:after="0" w:line="360" w:lineRule="auto"/>
        <w:ind w:left="0" w:firstLine="709"/>
        <w:jc w:val="both"/>
        <w:rPr>
          <w:rFonts w:ascii="Times New Roman" w:hAnsi="Times New Roman"/>
          <w:sz w:val="28"/>
          <w:szCs w:val="28"/>
          <w:lang w:val="uk-UA"/>
        </w:rPr>
      </w:pPr>
      <w:r w:rsidRPr="0043789C">
        <w:rPr>
          <w:rFonts w:ascii="Times New Roman" w:hAnsi="Times New Roman"/>
          <w:sz w:val="28"/>
          <w:szCs w:val="28"/>
          <w:lang w:val="uk-UA"/>
        </w:rPr>
        <w:t>2. Актуальна для школяра соціально-моральна проблематика творів мистецтва, вм</w:t>
      </w:r>
      <w:r>
        <w:rPr>
          <w:rFonts w:ascii="Times New Roman" w:hAnsi="Times New Roman"/>
          <w:sz w:val="28"/>
          <w:szCs w:val="28"/>
          <w:lang w:val="uk-UA"/>
        </w:rPr>
        <w:t>іння виділити в тексті моральні</w:t>
      </w:r>
      <w:r w:rsidRPr="0043789C">
        <w:rPr>
          <w:rFonts w:ascii="Times New Roman" w:hAnsi="Times New Roman"/>
          <w:sz w:val="28"/>
          <w:szCs w:val="28"/>
          <w:lang w:val="uk-UA"/>
        </w:rPr>
        <w:t xml:space="preserve"> проблеми і активність оцінки прочитаного. </w:t>
      </w:r>
    </w:p>
    <w:p w14:paraId="5F16355F" w14:textId="77777777" w:rsidR="007E7168" w:rsidRPr="0043789C" w:rsidRDefault="007E7168" w:rsidP="0043789C">
      <w:pPr>
        <w:pStyle w:val="a4"/>
        <w:spacing w:after="0" w:line="360" w:lineRule="auto"/>
        <w:ind w:left="0" w:firstLine="709"/>
        <w:jc w:val="both"/>
        <w:rPr>
          <w:rFonts w:ascii="Times New Roman" w:hAnsi="Times New Roman"/>
          <w:sz w:val="28"/>
          <w:szCs w:val="28"/>
          <w:lang w:val="uk-UA"/>
        </w:rPr>
      </w:pPr>
      <w:r w:rsidRPr="0043789C">
        <w:rPr>
          <w:rFonts w:ascii="Times New Roman" w:hAnsi="Times New Roman"/>
          <w:sz w:val="28"/>
          <w:szCs w:val="28"/>
          <w:lang w:val="uk-UA"/>
        </w:rPr>
        <w:t>3. Обсяг історико і теоретико-літературних знань і здатність застосов</w:t>
      </w:r>
      <w:r>
        <w:rPr>
          <w:rFonts w:ascii="Times New Roman" w:hAnsi="Times New Roman"/>
          <w:sz w:val="28"/>
          <w:szCs w:val="28"/>
          <w:lang w:val="uk-UA"/>
        </w:rPr>
        <w:t>увати їх під час  аналізу</w:t>
      </w:r>
      <w:r w:rsidRPr="0043789C">
        <w:rPr>
          <w:rFonts w:ascii="Times New Roman" w:hAnsi="Times New Roman"/>
          <w:sz w:val="28"/>
          <w:szCs w:val="28"/>
          <w:lang w:val="uk-UA"/>
        </w:rPr>
        <w:t xml:space="preserve"> художнього тексту. </w:t>
      </w:r>
    </w:p>
    <w:p w14:paraId="720A783E" w14:textId="77777777" w:rsidR="007E7168" w:rsidRPr="0043789C" w:rsidRDefault="007E7168" w:rsidP="0043789C">
      <w:pPr>
        <w:pStyle w:val="a4"/>
        <w:spacing w:after="0" w:line="360" w:lineRule="auto"/>
        <w:ind w:left="0" w:firstLine="709"/>
        <w:jc w:val="both"/>
        <w:rPr>
          <w:rFonts w:ascii="Times New Roman" w:hAnsi="Times New Roman"/>
          <w:sz w:val="28"/>
          <w:szCs w:val="28"/>
          <w:lang w:val="uk-UA"/>
        </w:rPr>
      </w:pPr>
      <w:r w:rsidRPr="0043789C">
        <w:rPr>
          <w:rFonts w:ascii="Times New Roman" w:hAnsi="Times New Roman"/>
          <w:sz w:val="28"/>
          <w:szCs w:val="28"/>
          <w:lang w:val="uk-UA"/>
        </w:rPr>
        <w:t xml:space="preserve">4. Рівні розвитку різних сторін читацького сприйняття: емоційна чуйність; активність і </w:t>
      </w:r>
      <w:r>
        <w:rPr>
          <w:rFonts w:ascii="Times New Roman" w:hAnsi="Times New Roman"/>
          <w:sz w:val="28"/>
          <w:szCs w:val="28"/>
          <w:lang w:val="uk-UA"/>
        </w:rPr>
        <w:t>об'єктивність читацької уяви,</w:t>
      </w:r>
      <w:r w:rsidRPr="0043789C">
        <w:rPr>
          <w:rFonts w:ascii="Times New Roman" w:hAnsi="Times New Roman"/>
          <w:sz w:val="28"/>
          <w:szCs w:val="28"/>
          <w:lang w:val="uk-UA"/>
        </w:rPr>
        <w:t xml:space="preserve"> відтворювальної  і творчої; осягнення змісту твору на</w:t>
      </w:r>
      <w:r>
        <w:rPr>
          <w:rFonts w:ascii="Times New Roman" w:hAnsi="Times New Roman"/>
          <w:sz w:val="28"/>
          <w:szCs w:val="28"/>
          <w:lang w:val="uk-UA"/>
        </w:rPr>
        <w:t xml:space="preserve"> рівні репродуктивному (переказ</w:t>
      </w:r>
      <w:r w:rsidRPr="0043789C">
        <w:rPr>
          <w:rFonts w:ascii="Times New Roman" w:hAnsi="Times New Roman"/>
          <w:sz w:val="28"/>
          <w:szCs w:val="28"/>
          <w:lang w:val="uk-UA"/>
        </w:rPr>
        <w:t>), аналітичному (міркування над прочитаним)</w:t>
      </w:r>
      <w:r>
        <w:rPr>
          <w:rFonts w:ascii="Times New Roman" w:hAnsi="Times New Roman"/>
          <w:sz w:val="28"/>
          <w:szCs w:val="28"/>
          <w:lang w:val="uk-UA"/>
        </w:rPr>
        <w:t>, синтезуючому (концепція, твір</w:t>
      </w:r>
      <w:r w:rsidRPr="0043789C">
        <w:rPr>
          <w:rFonts w:ascii="Times New Roman" w:hAnsi="Times New Roman"/>
          <w:sz w:val="28"/>
          <w:szCs w:val="28"/>
          <w:lang w:val="uk-UA"/>
        </w:rPr>
        <w:t xml:space="preserve"> в цілому), осмислення художньої форми на рівні деталей і композиції. </w:t>
      </w:r>
    </w:p>
    <w:p w14:paraId="16B3DC0F" w14:textId="77777777" w:rsidR="007E7168" w:rsidRPr="0043789C" w:rsidRDefault="007E7168" w:rsidP="0043789C">
      <w:pPr>
        <w:pStyle w:val="a4"/>
        <w:spacing w:after="0" w:line="360" w:lineRule="auto"/>
        <w:ind w:left="0" w:firstLine="709"/>
        <w:jc w:val="both"/>
        <w:rPr>
          <w:rFonts w:ascii="Times New Roman" w:hAnsi="Times New Roman"/>
          <w:sz w:val="28"/>
          <w:szCs w:val="28"/>
          <w:lang w:val="uk-UA"/>
        </w:rPr>
      </w:pPr>
      <w:r w:rsidRPr="0043789C">
        <w:rPr>
          <w:rFonts w:ascii="Times New Roman" w:hAnsi="Times New Roman"/>
          <w:sz w:val="28"/>
          <w:szCs w:val="28"/>
          <w:lang w:val="uk-UA"/>
        </w:rPr>
        <w:t xml:space="preserve">5. Пов'язані з аналізом художнього твору вміння. </w:t>
      </w:r>
    </w:p>
    <w:p w14:paraId="0D0DF6E8" w14:textId="77777777" w:rsidR="007E7168" w:rsidRDefault="007E7168" w:rsidP="0043789C">
      <w:pPr>
        <w:pStyle w:val="a4"/>
        <w:spacing w:after="0" w:line="360" w:lineRule="auto"/>
        <w:ind w:left="0" w:firstLine="709"/>
        <w:jc w:val="both"/>
        <w:rPr>
          <w:rFonts w:ascii="Times New Roman" w:hAnsi="Times New Roman"/>
          <w:sz w:val="28"/>
          <w:szCs w:val="28"/>
          <w:lang w:val="uk-UA"/>
        </w:rPr>
      </w:pPr>
      <w:r w:rsidRPr="0043789C">
        <w:rPr>
          <w:rFonts w:ascii="Times New Roman" w:hAnsi="Times New Roman"/>
          <w:sz w:val="28"/>
          <w:szCs w:val="28"/>
          <w:lang w:val="uk-UA"/>
        </w:rPr>
        <w:t>6. Здатність і вміння,</w:t>
      </w:r>
      <w:r>
        <w:rPr>
          <w:rFonts w:ascii="Times New Roman" w:hAnsi="Times New Roman"/>
          <w:sz w:val="28"/>
          <w:szCs w:val="28"/>
          <w:lang w:val="uk-UA"/>
        </w:rPr>
        <w:t xml:space="preserve"> пов'язані з літературно-творчою діяльністю</w:t>
      </w:r>
      <w:r w:rsidR="009A5C55">
        <w:rPr>
          <w:rFonts w:ascii="Times New Roman" w:hAnsi="Times New Roman"/>
          <w:sz w:val="28"/>
          <w:szCs w:val="28"/>
          <w:lang w:val="uk-UA"/>
        </w:rPr>
        <w:t xml:space="preserve"> учнів [42, с. 224</w:t>
      </w:r>
      <w:r w:rsidR="009A5C55" w:rsidRPr="009A5C55">
        <w:rPr>
          <w:rFonts w:ascii="Times New Roman" w:hAnsi="Times New Roman"/>
          <w:sz w:val="28"/>
          <w:szCs w:val="28"/>
          <w:lang w:val="uk-UA"/>
        </w:rPr>
        <w:t>]</w:t>
      </w:r>
      <w:r w:rsidR="009A5C55">
        <w:rPr>
          <w:rFonts w:ascii="Times New Roman" w:hAnsi="Times New Roman"/>
          <w:sz w:val="28"/>
          <w:szCs w:val="28"/>
          <w:lang w:val="uk-UA"/>
        </w:rPr>
        <w:t xml:space="preserve">. </w:t>
      </w:r>
    </w:p>
    <w:p w14:paraId="6BC5D262" w14:textId="77777777" w:rsidR="007E7168" w:rsidRPr="007F1763" w:rsidRDefault="007E7168" w:rsidP="0043789C">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Змістове навантаження </w:t>
      </w:r>
      <w:r w:rsidRPr="007F1763">
        <w:rPr>
          <w:rFonts w:ascii="Times New Roman" w:hAnsi="Times New Roman"/>
          <w:sz w:val="28"/>
          <w:szCs w:val="28"/>
          <w:lang w:val="uk-UA"/>
        </w:rPr>
        <w:t xml:space="preserve">мотиваційного компонента </w:t>
      </w:r>
      <w:r w:rsidRPr="009A0B0B">
        <w:rPr>
          <w:rFonts w:ascii="Times New Roman" w:hAnsi="Times New Roman"/>
          <w:sz w:val="28"/>
          <w:szCs w:val="28"/>
          <w:lang w:val="uk-UA"/>
        </w:rPr>
        <w:t xml:space="preserve">літературного розвитку </w:t>
      </w:r>
      <w:r w:rsidRPr="007F1763">
        <w:rPr>
          <w:rFonts w:ascii="Times New Roman" w:hAnsi="Times New Roman"/>
          <w:sz w:val="28"/>
          <w:szCs w:val="28"/>
          <w:lang w:val="uk-UA"/>
        </w:rPr>
        <w:t xml:space="preserve">учнів  початкових класів </w:t>
      </w:r>
      <w:r>
        <w:rPr>
          <w:rFonts w:ascii="Times New Roman" w:hAnsi="Times New Roman"/>
          <w:sz w:val="28"/>
          <w:szCs w:val="28"/>
          <w:lang w:val="uk-UA"/>
        </w:rPr>
        <w:t xml:space="preserve">передбачає </w:t>
      </w:r>
      <w:r w:rsidRPr="007F1763">
        <w:rPr>
          <w:rFonts w:ascii="Times New Roman" w:hAnsi="Times New Roman"/>
          <w:sz w:val="28"/>
          <w:szCs w:val="28"/>
          <w:lang w:val="uk-UA"/>
        </w:rPr>
        <w:t>позитивно-активне ставлення до</w:t>
      </w:r>
      <w:r w:rsidR="00AA0CAC">
        <w:rPr>
          <w:rFonts w:ascii="Times New Roman" w:hAnsi="Times New Roman"/>
          <w:sz w:val="28"/>
          <w:szCs w:val="28"/>
          <w:lang w:val="uk-UA"/>
        </w:rPr>
        <w:t xml:space="preserve"> </w:t>
      </w:r>
      <w:r>
        <w:rPr>
          <w:rFonts w:ascii="Times New Roman" w:hAnsi="Times New Roman"/>
          <w:sz w:val="28"/>
          <w:szCs w:val="28"/>
          <w:lang w:val="uk-UA"/>
        </w:rPr>
        <w:t>літератури, читання, книги, емоційну привабливість та позитивну</w:t>
      </w:r>
      <w:r w:rsidRPr="007F1763">
        <w:rPr>
          <w:rFonts w:ascii="Times New Roman" w:hAnsi="Times New Roman"/>
          <w:sz w:val="28"/>
          <w:szCs w:val="28"/>
          <w:lang w:val="uk-UA"/>
        </w:rPr>
        <w:t xml:space="preserve"> мотивованість до</w:t>
      </w:r>
      <w:r w:rsidR="00AA0CAC">
        <w:rPr>
          <w:rFonts w:ascii="Times New Roman" w:hAnsi="Times New Roman"/>
          <w:sz w:val="28"/>
          <w:szCs w:val="28"/>
          <w:lang w:val="uk-UA"/>
        </w:rPr>
        <w:t xml:space="preserve"> </w:t>
      </w:r>
      <w:r>
        <w:rPr>
          <w:rFonts w:ascii="Times New Roman" w:hAnsi="Times New Roman"/>
          <w:sz w:val="28"/>
          <w:szCs w:val="28"/>
          <w:lang w:val="uk-UA"/>
        </w:rPr>
        <w:t>літератури та творів на уроках читання</w:t>
      </w:r>
      <w:r w:rsidRPr="007F1763">
        <w:rPr>
          <w:rFonts w:ascii="Times New Roman" w:hAnsi="Times New Roman"/>
          <w:sz w:val="28"/>
          <w:szCs w:val="28"/>
          <w:lang w:val="uk-UA"/>
        </w:rPr>
        <w:t>.</w:t>
      </w:r>
    </w:p>
    <w:p w14:paraId="1F24EAF8" w14:textId="77777777" w:rsidR="007E7168" w:rsidRPr="007F1763" w:rsidRDefault="007E7168" w:rsidP="009A0B0B">
      <w:pPr>
        <w:pStyle w:val="a4"/>
        <w:spacing w:after="0" w:line="360" w:lineRule="auto"/>
        <w:ind w:left="0" w:firstLine="709"/>
        <w:jc w:val="both"/>
        <w:rPr>
          <w:rFonts w:ascii="Times New Roman" w:hAnsi="Times New Roman"/>
          <w:sz w:val="28"/>
          <w:szCs w:val="28"/>
          <w:lang w:val="uk-UA"/>
        </w:rPr>
      </w:pPr>
      <w:r w:rsidRPr="007F1763">
        <w:rPr>
          <w:rFonts w:ascii="Times New Roman" w:hAnsi="Times New Roman"/>
          <w:sz w:val="28"/>
          <w:szCs w:val="28"/>
          <w:lang w:val="uk-UA"/>
        </w:rPr>
        <w:t>Відта</w:t>
      </w:r>
      <w:r>
        <w:rPr>
          <w:rFonts w:ascii="Times New Roman" w:hAnsi="Times New Roman"/>
          <w:sz w:val="28"/>
          <w:szCs w:val="28"/>
          <w:lang w:val="uk-UA"/>
        </w:rPr>
        <w:t xml:space="preserve">к, критерієм сформованості </w:t>
      </w:r>
      <w:r w:rsidRPr="007F1763">
        <w:rPr>
          <w:rFonts w:ascii="Times New Roman" w:hAnsi="Times New Roman"/>
          <w:sz w:val="28"/>
          <w:szCs w:val="28"/>
          <w:lang w:val="uk-UA"/>
        </w:rPr>
        <w:t xml:space="preserve">мотиваційного компонента </w:t>
      </w:r>
      <w:r w:rsidRPr="00A06A85">
        <w:rPr>
          <w:rFonts w:ascii="Times New Roman" w:hAnsi="Times New Roman"/>
          <w:sz w:val="28"/>
          <w:szCs w:val="28"/>
          <w:lang w:val="uk-UA"/>
        </w:rPr>
        <w:t xml:space="preserve">літературного розвитку </w:t>
      </w:r>
      <w:r w:rsidRPr="007F1763">
        <w:rPr>
          <w:rFonts w:ascii="Times New Roman" w:hAnsi="Times New Roman"/>
          <w:sz w:val="28"/>
          <w:szCs w:val="28"/>
          <w:lang w:val="uk-UA"/>
        </w:rPr>
        <w:t xml:space="preserve">учнів  початкових класів визначено </w:t>
      </w:r>
      <w:r w:rsidRPr="00E95CF0">
        <w:rPr>
          <w:rFonts w:ascii="Times New Roman" w:hAnsi="Times New Roman"/>
          <w:b/>
          <w:sz w:val="28"/>
          <w:szCs w:val="28"/>
          <w:lang w:val="uk-UA"/>
        </w:rPr>
        <w:t>суб’єктно-орієнтований,</w:t>
      </w:r>
      <w:r w:rsidRPr="007F1763">
        <w:rPr>
          <w:rFonts w:ascii="Times New Roman" w:hAnsi="Times New Roman"/>
          <w:sz w:val="28"/>
          <w:szCs w:val="28"/>
          <w:lang w:val="uk-UA"/>
        </w:rPr>
        <w:t xml:space="preserve"> а показниками його вияву нами виокремлено такі: цілеспрямованість учнів щ</w:t>
      </w:r>
      <w:r>
        <w:rPr>
          <w:rFonts w:ascii="Times New Roman" w:hAnsi="Times New Roman"/>
          <w:sz w:val="28"/>
          <w:szCs w:val="28"/>
          <w:lang w:val="uk-UA"/>
        </w:rPr>
        <w:t>одо процесу читання</w:t>
      </w:r>
      <w:r w:rsidRPr="007F1763">
        <w:rPr>
          <w:rFonts w:ascii="Times New Roman" w:hAnsi="Times New Roman"/>
          <w:sz w:val="28"/>
          <w:szCs w:val="28"/>
          <w:lang w:val="uk-UA"/>
        </w:rPr>
        <w:t>, емоційна привабливість та позитивна мотивованість до</w:t>
      </w:r>
      <w:r w:rsidR="00AA0CAC">
        <w:rPr>
          <w:rFonts w:ascii="Times New Roman" w:hAnsi="Times New Roman"/>
          <w:sz w:val="28"/>
          <w:szCs w:val="28"/>
          <w:lang w:val="uk-UA"/>
        </w:rPr>
        <w:t xml:space="preserve"> </w:t>
      </w:r>
      <w:r w:rsidRPr="00B64153">
        <w:rPr>
          <w:rFonts w:ascii="Times New Roman" w:hAnsi="Times New Roman"/>
          <w:sz w:val="28"/>
          <w:szCs w:val="28"/>
          <w:lang w:val="uk-UA"/>
        </w:rPr>
        <w:t>літератури та спри</w:t>
      </w:r>
      <w:r>
        <w:rPr>
          <w:rFonts w:ascii="Times New Roman" w:hAnsi="Times New Roman"/>
          <w:sz w:val="28"/>
          <w:szCs w:val="28"/>
          <w:lang w:val="uk-UA"/>
        </w:rPr>
        <w:t>йняття творів на уроках читання</w:t>
      </w:r>
      <w:r w:rsidRPr="007F1763">
        <w:rPr>
          <w:rFonts w:ascii="Times New Roman" w:hAnsi="Times New Roman"/>
          <w:sz w:val="28"/>
          <w:szCs w:val="28"/>
          <w:lang w:val="uk-UA"/>
        </w:rPr>
        <w:t>, осмислення ціннісного ставлення</w:t>
      </w:r>
      <w:r>
        <w:rPr>
          <w:rFonts w:ascii="Times New Roman" w:hAnsi="Times New Roman"/>
          <w:sz w:val="28"/>
          <w:szCs w:val="28"/>
          <w:lang w:val="uk-UA"/>
        </w:rPr>
        <w:t xml:space="preserve"> до літератури</w:t>
      </w:r>
      <w:r w:rsidRPr="007F1763">
        <w:rPr>
          <w:rFonts w:ascii="Times New Roman" w:hAnsi="Times New Roman"/>
          <w:sz w:val="28"/>
          <w:szCs w:val="28"/>
          <w:lang w:val="uk-UA"/>
        </w:rPr>
        <w:t>.</w:t>
      </w:r>
    </w:p>
    <w:p w14:paraId="6656FF30" w14:textId="77777777" w:rsidR="007E7168" w:rsidRPr="007F1763" w:rsidRDefault="007E7168" w:rsidP="009A0B0B">
      <w:pPr>
        <w:pStyle w:val="a4"/>
        <w:spacing w:after="0" w:line="360" w:lineRule="auto"/>
        <w:ind w:left="0" w:firstLine="709"/>
        <w:jc w:val="both"/>
        <w:rPr>
          <w:rFonts w:ascii="Times New Roman" w:hAnsi="Times New Roman"/>
          <w:sz w:val="28"/>
          <w:szCs w:val="28"/>
          <w:lang w:val="uk-UA"/>
        </w:rPr>
      </w:pPr>
      <w:r w:rsidRPr="007F1763">
        <w:rPr>
          <w:rFonts w:ascii="Times New Roman" w:hAnsi="Times New Roman"/>
          <w:sz w:val="28"/>
          <w:szCs w:val="28"/>
          <w:lang w:val="uk-UA"/>
        </w:rPr>
        <w:t xml:space="preserve">Діагностувальним інструментарієм вияву показників означеного критерію слугують такі методики: Анкета «Моє ставлення до  </w:t>
      </w:r>
      <w:r>
        <w:rPr>
          <w:rFonts w:ascii="Times New Roman" w:hAnsi="Times New Roman"/>
          <w:sz w:val="28"/>
          <w:szCs w:val="28"/>
          <w:lang w:val="uk-UA"/>
        </w:rPr>
        <w:t>літератури та читання</w:t>
      </w:r>
      <w:r w:rsidRPr="007F1763">
        <w:rPr>
          <w:rFonts w:ascii="Times New Roman" w:hAnsi="Times New Roman"/>
          <w:sz w:val="28"/>
          <w:szCs w:val="28"/>
          <w:lang w:val="uk-UA"/>
        </w:rPr>
        <w:t>»; твір-роздум  «</w:t>
      </w:r>
      <w:r>
        <w:rPr>
          <w:rFonts w:ascii="Times New Roman" w:hAnsi="Times New Roman"/>
          <w:sz w:val="28"/>
          <w:szCs w:val="28"/>
          <w:lang w:val="uk-UA"/>
        </w:rPr>
        <w:t>Навіщо нам потрібна книга</w:t>
      </w:r>
      <w:r w:rsidRPr="007F1763">
        <w:rPr>
          <w:rFonts w:ascii="Times New Roman" w:hAnsi="Times New Roman"/>
          <w:sz w:val="28"/>
          <w:szCs w:val="28"/>
          <w:lang w:val="uk-UA"/>
        </w:rPr>
        <w:t xml:space="preserve">?». </w:t>
      </w:r>
    </w:p>
    <w:p w14:paraId="3288BF23" w14:textId="77777777" w:rsidR="007E7168" w:rsidRPr="007F1763" w:rsidRDefault="007E7168" w:rsidP="009A0B0B">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Гностичний</w:t>
      </w:r>
      <w:r w:rsidRPr="007F1763">
        <w:rPr>
          <w:rFonts w:ascii="Times New Roman" w:hAnsi="Times New Roman"/>
          <w:sz w:val="28"/>
          <w:szCs w:val="28"/>
          <w:lang w:val="uk-UA"/>
        </w:rPr>
        <w:t xml:space="preserve"> компоне</w:t>
      </w:r>
      <w:r>
        <w:rPr>
          <w:rFonts w:ascii="Times New Roman" w:hAnsi="Times New Roman"/>
          <w:sz w:val="28"/>
          <w:szCs w:val="28"/>
          <w:lang w:val="uk-UA"/>
        </w:rPr>
        <w:t xml:space="preserve">нт </w:t>
      </w:r>
      <w:r w:rsidR="00EA2928" w:rsidRPr="00EA2928">
        <w:rPr>
          <w:rFonts w:ascii="Times New Roman" w:hAnsi="Times New Roman"/>
          <w:sz w:val="28"/>
          <w:szCs w:val="28"/>
          <w:lang w:val="uk-UA"/>
        </w:rPr>
        <w:t xml:space="preserve">літературного розвитку </w:t>
      </w:r>
      <w:r>
        <w:rPr>
          <w:rFonts w:ascii="Times New Roman" w:hAnsi="Times New Roman"/>
          <w:sz w:val="28"/>
          <w:szCs w:val="28"/>
          <w:lang w:val="uk-UA"/>
        </w:rPr>
        <w:t>відображає освіченість,</w:t>
      </w:r>
      <w:r w:rsidRPr="007F1763">
        <w:rPr>
          <w:rFonts w:ascii="Times New Roman" w:hAnsi="Times New Roman"/>
          <w:sz w:val="28"/>
          <w:szCs w:val="28"/>
          <w:lang w:val="uk-UA"/>
        </w:rPr>
        <w:t xml:space="preserve"> поінф</w:t>
      </w:r>
      <w:r>
        <w:rPr>
          <w:rFonts w:ascii="Times New Roman" w:hAnsi="Times New Roman"/>
          <w:sz w:val="28"/>
          <w:szCs w:val="28"/>
          <w:lang w:val="uk-UA"/>
        </w:rPr>
        <w:t>ормованість учнів про специфіку</w:t>
      </w:r>
      <w:r w:rsidR="00AA0CAC">
        <w:rPr>
          <w:rFonts w:ascii="Times New Roman" w:hAnsi="Times New Roman"/>
          <w:sz w:val="28"/>
          <w:szCs w:val="28"/>
          <w:lang w:val="uk-UA"/>
        </w:rPr>
        <w:t xml:space="preserve"> </w:t>
      </w:r>
      <w:r>
        <w:rPr>
          <w:rFonts w:ascii="Times New Roman" w:hAnsi="Times New Roman"/>
          <w:sz w:val="28"/>
          <w:szCs w:val="28"/>
          <w:lang w:val="uk-UA"/>
        </w:rPr>
        <w:t>літературного читання як шкільного предмета</w:t>
      </w:r>
      <w:r w:rsidRPr="007F1763">
        <w:rPr>
          <w:rFonts w:ascii="Times New Roman" w:hAnsi="Times New Roman"/>
          <w:sz w:val="28"/>
          <w:szCs w:val="28"/>
          <w:lang w:val="uk-UA"/>
        </w:rPr>
        <w:t xml:space="preserve">, передбачає наявність у школярів певного рівня обізнаності </w:t>
      </w:r>
      <w:r>
        <w:rPr>
          <w:rFonts w:ascii="Times New Roman" w:hAnsi="Times New Roman"/>
          <w:sz w:val="28"/>
          <w:szCs w:val="28"/>
          <w:lang w:val="uk-UA"/>
        </w:rPr>
        <w:t>в галузі літератури, аналізу художніх творів</w:t>
      </w:r>
      <w:r w:rsidRPr="007F1763">
        <w:rPr>
          <w:rFonts w:ascii="Times New Roman" w:hAnsi="Times New Roman"/>
          <w:sz w:val="28"/>
          <w:szCs w:val="28"/>
          <w:lang w:val="uk-UA"/>
        </w:rPr>
        <w:t xml:space="preserve">. </w:t>
      </w:r>
    </w:p>
    <w:p w14:paraId="43196E5E" w14:textId="77777777" w:rsidR="007E7168" w:rsidRDefault="007E7168" w:rsidP="009A0B0B">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З урахуванням змістового наповнення гностич</w:t>
      </w:r>
      <w:r w:rsidRPr="007F1763">
        <w:rPr>
          <w:rFonts w:ascii="Times New Roman" w:hAnsi="Times New Roman"/>
          <w:sz w:val="28"/>
          <w:szCs w:val="28"/>
          <w:lang w:val="uk-UA"/>
        </w:rPr>
        <w:t>ного компонента</w:t>
      </w:r>
      <w:r w:rsidR="00EA2928" w:rsidRPr="00EA2928">
        <w:rPr>
          <w:lang w:val="uk-UA"/>
        </w:rPr>
        <w:t xml:space="preserve"> </w:t>
      </w:r>
      <w:r w:rsidR="00EA2928" w:rsidRPr="00EA2928">
        <w:rPr>
          <w:rFonts w:ascii="Times New Roman" w:hAnsi="Times New Roman"/>
          <w:sz w:val="28"/>
          <w:szCs w:val="28"/>
          <w:lang w:val="uk-UA"/>
        </w:rPr>
        <w:t>літературного розвитку</w:t>
      </w:r>
      <w:r w:rsidRPr="007F1763">
        <w:rPr>
          <w:rFonts w:ascii="Times New Roman" w:hAnsi="Times New Roman"/>
          <w:sz w:val="28"/>
          <w:szCs w:val="28"/>
          <w:lang w:val="uk-UA"/>
        </w:rPr>
        <w:t>, правомірно критерій його вияву назвати</w:t>
      </w:r>
      <w:r>
        <w:rPr>
          <w:rFonts w:ascii="Times New Roman" w:hAnsi="Times New Roman"/>
          <w:b/>
          <w:sz w:val="28"/>
          <w:szCs w:val="28"/>
          <w:lang w:val="uk-UA"/>
        </w:rPr>
        <w:t xml:space="preserve"> змістовим</w:t>
      </w:r>
      <w:r w:rsidRPr="00E95CF0">
        <w:rPr>
          <w:rFonts w:ascii="Times New Roman" w:hAnsi="Times New Roman"/>
          <w:b/>
          <w:sz w:val="28"/>
          <w:szCs w:val="28"/>
          <w:lang w:val="uk-UA"/>
        </w:rPr>
        <w:t>,</w:t>
      </w:r>
      <w:r w:rsidRPr="007F1763">
        <w:rPr>
          <w:rFonts w:ascii="Times New Roman" w:hAnsi="Times New Roman"/>
          <w:sz w:val="28"/>
          <w:szCs w:val="28"/>
          <w:lang w:val="uk-UA"/>
        </w:rPr>
        <w:t xml:space="preserve"> а показниками виокремити такі: поінформованість учнів щодо </w:t>
      </w:r>
      <w:r>
        <w:rPr>
          <w:rFonts w:ascii="Times New Roman" w:hAnsi="Times New Roman"/>
          <w:sz w:val="28"/>
          <w:szCs w:val="28"/>
          <w:lang w:val="uk-UA"/>
        </w:rPr>
        <w:t xml:space="preserve">біографії  письменників, </w:t>
      </w:r>
      <w:r w:rsidRPr="007F1763">
        <w:rPr>
          <w:rFonts w:ascii="Times New Roman" w:hAnsi="Times New Roman"/>
          <w:sz w:val="28"/>
          <w:szCs w:val="28"/>
          <w:lang w:val="uk-UA"/>
        </w:rPr>
        <w:t xml:space="preserve">понять </w:t>
      </w:r>
      <w:r w:rsidRPr="005859A9">
        <w:rPr>
          <w:rFonts w:ascii="Times New Roman" w:hAnsi="Times New Roman"/>
          <w:sz w:val="28"/>
          <w:szCs w:val="28"/>
          <w:lang w:val="uk-UA"/>
        </w:rPr>
        <w:t>«</w:t>
      </w:r>
      <w:r>
        <w:rPr>
          <w:rFonts w:ascii="Times New Roman" w:hAnsi="Times New Roman"/>
          <w:sz w:val="28"/>
          <w:szCs w:val="28"/>
          <w:lang w:val="uk-UA"/>
        </w:rPr>
        <w:t>література</w:t>
      </w:r>
      <w:r w:rsidRPr="005859A9">
        <w:rPr>
          <w:rFonts w:ascii="Times New Roman" w:hAnsi="Times New Roman"/>
          <w:sz w:val="28"/>
          <w:szCs w:val="28"/>
          <w:lang w:val="uk-UA"/>
        </w:rPr>
        <w:t>», «</w:t>
      </w:r>
      <w:r>
        <w:rPr>
          <w:rFonts w:ascii="Times New Roman" w:hAnsi="Times New Roman"/>
          <w:sz w:val="28"/>
          <w:szCs w:val="28"/>
          <w:lang w:val="uk-UA"/>
        </w:rPr>
        <w:t xml:space="preserve">літературні жанри». </w:t>
      </w:r>
    </w:p>
    <w:p w14:paraId="41ABDF05" w14:textId="77777777" w:rsidR="007E7168" w:rsidRDefault="007E7168" w:rsidP="009A0B0B">
      <w:pPr>
        <w:pStyle w:val="a4"/>
        <w:spacing w:after="0" w:line="360" w:lineRule="auto"/>
        <w:ind w:left="0" w:firstLine="709"/>
        <w:jc w:val="both"/>
        <w:rPr>
          <w:rFonts w:ascii="Times New Roman" w:hAnsi="Times New Roman"/>
          <w:sz w:val="28"/>
          <w:szCs w:val="28"/>
          <w:lang w:val="uk-UA"/>
        </w:rPr>
      </w:pPr>
      <w:r w:rsidRPr="007F1763">
        <w:rPr>
          <w:rFonts w:ascii="Times New Roman" w:hAnsi="Times New Roman"/>
          <w:sz w:val="28"/>
          <w:szCs w:val="28"/>
          <w:lang w:val="uk-UA"/>
        </w:rPr>
        <w:t xml:space="preserve">Діагностувальним інструментарієм вияву показників означеного критерію слугують такі методики: </w:t>
      </w:r>
      <w:r>
        <w:rPr>
          <w:rFonts w:ascii="Times New Roman" w:hAnsi="Times New Roman"/>
          <w:sz w:val="28"/>
          <w:szCs w:val="28"/>
          <w:lang w:val="uk-UA"/>
        </w:rPr>
        <w:t xml:space="preserve">тестове завдання </w:t>
      </w:r>
      <w:r w:rsidRPr="007F1763">
        <w:rPr>
          <w:rFonts w:ascii="Times New Roman" w:hAnsi="Times New Roman"/>
          <w:sz w:val="28"/>
          <w:szCs w:val="28"/>
          <w:lang w:val="uk-UA"/>
        </w:rPr>
        <w:t>«</w:t>
      </w:r>
      <w:r>
        <w:rPr>
          <w:rFonts w:ascii="Times New Roman" w:hAnsi="Times New Roman"/>
          <w:sz w:val="28"/>
          <w:szCs w:val="28"/>
          <w:lang w:val="uk-UA"/>
        </w:rPr>
        <w:t>Мої знання з літературного читання</w:t>
      </w:r>
      <w:r w:rsidRPr="007F1763">
        <w:rPr>
          <w:rFonts w:ascii="Times New Roman" w:hAnsi="Times New Roman"/>
          <w:sz w:val="28"/>
          <w:szCs w:val="28"/>
          <w:lang w:val="uk-UA"/>
        </w:rPr>
        <w:t xml:space="preserve">».  </w:t>
      </w:r>
    </w:p>
    <w:p w14:paraId="7997989B" w14:textId="77777777" w:rsidR="007E7168" w:rsidRDefault="007E7168" w:rsidP="005B245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Емоційно-оцінний</w:t>
      </w:r>
      <w:r w:rsidR="00AA0CAC">
        <w:rPr>
          <w:rFonts w:ascii="Times New Roman" w:hAnsi="Times New Roman"/>
          <w:sz w:val="28"/>
          <w:szCs w:val="28"/>
          <w:lang w:val="uk-UA"/>
        </w:rPr>
        <w:t xml:space="preserve"> </w:t>
      </w:r>
      <w:r w:rsidRPr="005B2452">
        <w:rPr>
          <w:rFonts w:ascii="Times New Roman" w:hAnsi="Times New Roman"/>
          <w:sz w:val="28"/>
          <w:szCs w:val="28"/>
          <w:lang w:val="uk-UA"/>
        </w:rPr>
        <w:t>компонент літературного розвитку учнів  початкових класів відображає</w:t>
      </w:r>
      <w:r w:rsidR="00AA0CAC">
        <w:rPr>
          <w:rFonts w:ascii="Times New Roman" w:hAnsi="Times New Roman"/>
          <w:sz w:val="28"/>
          <w:szCs w:val="28"/>
          <w:lang w:val="uk-UA"/>
        </w:rPr>
        <w:t xml:space="preserve"> </w:t>
      </w:r>
      <w:r w:rsidRPr="00120857">
        <w:rPr>
          <w:rFonts w:ascii="Times New Roman" w:hAnsi="Times New Roman"/>
          <w:sz w:val="28"/>
          <w:szCs w:val="28"/>
          <w:lang w:val="uk-UA"/>
        </w:rPr>
        <w:t>вміння  висловлювати  свої  почуття під час сприйняття художніх творів, подій, вчинкі</w:t>
      </w:r>
      <w:r>
        <w:rPr>
          <w:rFonts w:ascii="Times New Roman" w:hAnsi="Times New Roman"/>
          <w:sz w:val="28"/>
          <w:szCs w:val="28"/>
          <w:lang w:val="uk-UA"/>
        </w:rPr>
        <w:t>в, які описані у ньому, емоційну</w:t>
      </w:r>
      <w:r w:rsidRPr="00120857">
        <w:rPr>
          <w:rFonts w:ascii="Times New Roman" w:hAnsi="Times New Roman"/>
          <w:sz w:val="28"/>
          <w:szCs w:val="28"/>
          <w:lang w:val="uk-UA"/>
        </w:rPr>
        <w:t xml:space="preserve"> чуйн</w:t>
      </w:r>
      <w:r>
        <w:rPr>
          <w:rFonts w:ascii="Times New Roman" w:hAnsi="Times New Roman"/>
          <w:sz w:val="28"/>
          <w:szCs w:val="28"/>
          <w:lang w:val="uk-UA"/>
        </w:rPr>
        <w:t>ість до людей і природи; емпатію</w:t>
      </w:r>
      <w:r w:rsidRPr="00120857">
        <w:rPr>
          <w:rFonts w:ascii="Times New Roman" w:hAnsi="Times New Roman"/>
          <w:sz w:val="28"/>
          <w:szCs w:val="28"/>
          <w:lang w:val="uk-UA"/>
        </w:rPr>
        <w:t>, здатність співпереживати літературним героям, розуміти їх, відчувати їхній емоційний стан з метою встановлення причиново-наслідкових</w:t>
      </w:r>
      <w:r>
        <w:rPr>
          <w:rFonts w:ascii="Times New Roman" w:hAnsi="Times New Roman"/>
          <w:sz w:val="28"/>
          <w:szCs w:val="28"/>
          <w:lang w:val="uk-UA"/>
        </w:rPr>
        <w:t xml:space="preserve"> зв’язків під час аналізу твору. </w:t>
      </w:r>
    </w:p>
    <w:p w14:paraId="47C671B0" w14:textId="77777777" w:rsidR="007E7168" w:rsidRPr="005B2452" w:rsidRDefault="007E7168" w:rsidP="005B2452">
      <w:pPr>
        <w:spacing w:after="0" w:line="360" w:lineRule="auto"/>
        <w:ind w:firstLine="709"/>
        <w:jc w:val="both"/>
        <w:rPr>
          <w:rFonts w:ascii="Times New Roman" w:hAnsi="Times New Roman"/>
          <w:sz w:val="28"/>
          <w:szCs w:val="28"/>
          <w:lang w:val="uk-UA"/>
        </w:rPr>
      </w:pPr>
      <w:r w:rsidRPr="00E95CF0">
        <w:rPr>
          <w:rFonts w:ascii="Times New Roman" w:hAnsi="Times New Roman"/>
          <w:sz w:val="28"/>
          <w:szCs w:val="28"/>
          <w:lang w:val="uk-UA"/>
        </w:rPr>
        <w:lastRenderedPageBreak/>
        <w:t xml:space="preserve">З урахуванням змістового наповнення </w:t>
      </w:r>
      <w:r>
        <w:rPr>
          <w:rFonts w:ascii="Times New Roman" w:hAnsi="Times New Roman"/>
          <w:sz w:val="28"/>
          <w:szCs w:val="28"/>
          <w:lang w:val="uk-UA"/>
        </w:rPr>
        <w:t>емоційно-оцінного</w:t>
      </w:r>
      <w:r w:rsidRPr="00E95CF0">
        <w:rPr>
          <w:rFonts w:ascii="Times New Roman" w:hAnsi="Times New Roman"/>
          <w:sz w:val="28"/>
          <w:szCs w:val="28"/>
          <w:lang w:val="uk-UA"/>
        </w:rPr>
        <w:t xml:space="preserve"> компонента</w:t>
      </w:r>
      <w:r w:rsidR="00EA2928" w:rsidRPr="00EA2928">
        <w:t xml:space="preserve"> </w:t>
      </w:r>
      <w:r w:rsidR="00EA2928" w:rsidRPr="00EA2928">
        <w:rPr>
          <w:rFonts w:ascii="Times New Roman" w:hAnsi="Times New Roman"/>
          <w:sz w:val="28"/>
          <w:szCs w:val="28"/>
          <w:lang w:val="uk-UA"/>
        </w:rPr>
        <w:t>літературного розвитку</w:t>
      </w:r>
      <w:r w:rsidRPr="00E95CF0">
        <w:rPr>
          <w:rFonts w:ascii="Times New Roman" w:hAnsi="Times New Roman"/>
          <w:sz w:val="28"/>
          <w:szCs w:val="28"/>
          <w:lang w:val="uk-UA"/>
        </w:rPr>
        <w:t>, правомірно критерій його вияву назвати</w:t>
      </w:r>
      <w:r w:rsidR="00AA0CAC">
        <w:rPr>
          <w:rFonts w:ascii="Times New Roman" w:hAnsi="Times New Roman"/>
          <w:sz w:val="28"/>
          <w:szCs w:val="28"/>
          <w:lang w:val="uk-UA"/>
        </w:rPr>
        <w:t xml:space="preserve"> </w:t>
      </w:r>
      <w:r w:rsidRPr="006324EA">
        <w:rPr>
          <w:rFonts w:ascii="Times New Roman" w:hAnsi="Times New Roman"/>
          <w:b/>
          <w:sz w:val="28"/>
          <w:szCs w:val="28"/>
          <w:lang w:val="uk-UA"/>
        </w:rPr>
        <w:t>чуттєво-пізнавальним</w:t>
      </w:r>
      <w:r w:rsidRPr="00E95CF0">
        <w:rPr>
          <w:rFonts w:ascii="Times New Roman" w:hAnsi="Times New Roman"/>
          <w:sz w:val="28"/>
          <w:szCs w:val="28"/>
          <w:lang w:val="uk-UA"/>
        </w:rPr>
        <w:t>, а показниками виокремити такі:</w:t>
      </w:r>
      <w:r>
        <w:rPr>
          <w:rFonts w:ascii="Times New Roman" w:hAnsi="Times New Roman"/>
          <w:sz w:val="28"/>
          <w:szCs w:val="28"/>
          <w:lang w:val="uk-UA"/>
        </w:rPr>
        <w:t xml:space="preserve"> емпатія, емоційна чуйність до людей і природи. </w:t>
      </w:r>
    </w:p>
    <w:p w14:paraId="23043EB0" w14:textId="77777777" w:rsidR="007E7168" w:rsidRPr="00992246" w:rsidRDefault="007E7168" w:rsidP="00992246">
      <w:pPr>
        <w:pStyle w:val="a4"/>
        <w:spacing w:after="0" w:line="360" w:lineRule="auto"/>
        <w:ind w:left="0" w:firstLine="709"/>
        <w:jc w:val="both"/>
        <w:rPr>
          <w:rFonts w:ascii="Times New Roman" w:hAnsi="Times New Roman"/>
          <w:sz w:val="28"/>
          <w:szCs w:val="28"/>
          <w:lang w:val="uk-UA"/>
        </w:rPr>
      </w:pPr>
      <w:r w:rsidRPr="007F1763">
        <w:rPr>
          <w:rFonts w:ascii="Times New Roman" w:hAnsi="Times New Roman"/>
          <w:sz w:val="28"/>
          <w:szCs w:val="28"/>
          <w:lang w:val="uk-UA"/>
        </w:rPr>
        <w:t xml:space="preserve">Змістове навантаження процесуально-діяльнісного компонента </w:t>
      </w:r>
      <w:r>
        <w:rPr>
          <w:rFonts w:ascii="Times New Roman" w:hAnsi="Times New Roman"/>
          <w:sz w:val="28"/>
          <w:szCs w:val="28"/>
          <w:lang w:val="uk-UA"/>
        </w:rPr>
        <w:t xml:space="preserve">літературного </w:t>
      </w:r>
      <w:r w:rsidRPr="007F1763">
        <w:rPr>
          <w:rFonts w:ascii="Times New Roman" w:hAnsi="Times New Roman"/>
          <w:sz w:val="28"/>
          <w:szCs w:val="28"/>
          <w:lang w:val="uk-UA"/>
        </w:rPr>
        <w:t>розвитку</w:t>
      </w:r>
      <w:r w:rsidR="00AA0CAC">
        <w:rPr>
          <w:rFonts w:ascii="Times New Roman" w:hAnsi="Times New Roman"/>
          <w:sz w:val="28"/>
          <w:szCs w:val="28"/>
          <w:lang w:val="uk-UA"/>
        </w:rPr>
        <w:t xml:space="preserve"> </w:t>
      </w:r>
      <w:r w:rsidRPr="007F1763">
        <w:rPr>
          <w:rFonts w:ascii="Times New Roman" w:hAnsi="Times New Roman"/>
          <w:sz w:val="28"/>
          <w:szCs w:val="28"/>
          <w:lang w:val="uk-UA"/>
        </w:rPr>
        <w:t xml:space="preserve">учнів початкових класів відбиває сформованість </w:t>
      </w:r>
      <w:r w:rsidRPr="00CE0F31">
        <w:rPr>
          <w:rFonts w:ascii="Times New Roman" w:hAnsi="Times New Roman"/>
          <w:sz w:val="28"/>
          <w:szCs w:val="28"/>
          <w:lang w:val="uk-UA"/>
        </w:rPr>
        <w:t>л</w:t>
      </w:r>
      <w:r>
        <w:rPr>
          <w:rFonts w:ascii="Times New Roman" w:hAnsi="Times New Roman"/>
          <w:sz w:val="28"/>
          <w:szCs w:val="28"/>
          <w:lang w:val="uk-UA"/>
        </w:rPr>
        <w:t>ітературно-творчих здібностей:</w:t>
      </w:r>
      <w:r w:rsidR="00EA2928">
        <w:rPr>
          <w:rFonts w:ascii="Times New Roman" w:hAnsi="Times New Roman"/>
          <w:sz w:val="28"/>
          <w:szCs w:val="28"/>
          <w:lang w:val="uk-UA"/>
        </w:rPr>
        <w:t xml:space="preserve"> </w:t>
      </w:r>
      <w:r>
        <w:rPr>
          <w:rFonts w:ascii="Times New Roman" w:hAnsi="Times New Roman"/>
          <w:sz w:val="28"/>
          <w:szCs w:val="28"/>
          <w:lang w:val="uk-UA"/>
        </w:rPr>
        <w:t>мовного</w:t>
      </w:r>
      <w:r w:rsidRPr="00992246">
        <w:rPr>
          <w:rFonts w:ascii="Times New Roman" w:hAnsi="Times New Roman"/>
          <w:sz w:val="28"/>
          <w:szCs w:val="28"/>
          <w:lang w:val="uk-UA"/>
        </w:rPr>
        <w:t xml:space="preserve"> чуття; </w:t>
      </w:r>
      <w:r>
        <w:rPr>
          <w:rFonts w:ascii="Times New Roman" w:hAnsi="Times New Roman"/>
          <w:sz w:val="28"/>
          <w:szCs w:val="28"/>
          <w:lang w:val="uk-UA"/>
        </w:rPr>
        <w:t>творчої уяви, уміння</w:t>
      </w:r>
      <w:r w:rsidRPr="00992246">
        <w:rPr>
          <w:rFonts w:ascii="Times New Roman" w:hAnsi="Times New Roman"/>
          <w:sz w:val="28"/>
          <w:szCs w:val="28"/>
          <w:lang w:val="uk-UA"/>
        </w:rPr>
        <w:t xml:space="preserve"> а</w:t>
      </w:r>
      <w:r>
        <w:rPr>
          <w:rFonts w:ascii="Times New Roman" w:hAnsi="Times New Roman"/>
          <w:sz w:val="28"/>
          <w:szCs w:val="28"/>
          <w:lang w:val="uk-UA"/>
        </w:rPr>
        <w:t>налізувати і оцінювати художні твори,</w:t>
      </w:r>
      <w:r w:rsidR="00EA2928">
        <w:rPr>
          <w:rFonts w:ascii="Times New Roman" w:hAnsi="Times New Roman"/>
          <w:sz w:val="28"/>
          <w:szCs w:val="28"/>
          <w:lang w:val="uk-UA"/>
        </w:rPr>
        <w:t xml:space="preserve"> </w:t>
      </w:r>
      <w:r w:rsidRPr="003064A2">
        <w:rPr>
          <w:rFonts w:ascii="Times New Roman" w:hAnsi="Times New Roman"/>
          <w:sz w:val="28"/>
          <w:szCs w:val="28"/>
          <w:lang w:val="uk-UA"/>
        </w:rPr>
        <w:t>легкість створення словесних асоціацій</w:t>
      </w:r>
      <w:r>
        <w:rPr>
          <w:rFonts w:ascii="Times New Roman" w:hAnsi="Times New Roman"/>
          <w:sz w:val="28"/>
          <w:szCs w:val="28"/>
          <w:lang w:val="uk-UA"/>
        </w:rPr>
        <w:t xml:space="preserve">, розвиток естетичних почуттів. </w:t>
      </w:r>
    </w:p>
    <w:p w14:paraId="74E59FEE" w14:textId="77777777" w:rsidR="007E7168" w:rsidRPr="00060E8C" w:rsidRDefault="007E7168" w:rsidP="009A0B0B">
      <w:pPr>
        <w:pStyle w:val="a4"/>
        <w:spacing w:after="0" w:line="360" w:lineRule="auto"/>
        <w:ind w:left="0" w:firstLine="709"/>
        <w:jc w:val="both"/>
        <w:rPr>
          <w:rFonts w:ascii="Times New Roman" w:hAnsi="Times New Roman"/>
          <w:b/>
          <w:sz w:val="28"/>
          <w:szCs w:val="28"/>
          <w:lang w:val="uk-UA"/>
        </w:rPr>
      </w:pPr>
      <w:r>
        <w:rPr>
          <w:rFonts w:ascii="Times New Roman" w:hAnsi="Times New Roman"/>
          <w:sz w:val="28"/>
          <w:szCs w:val="28"/>
          <w:lang w:val="uk-UA"/>
        </w:rPr>
        <w:t>З урахуванням змістового</w:t>
      </w:r>
      <w:r w:rsidRPr="007F1763">
        <w:rPr>
          <w:rFonts w:ascii="Times New Roman" w:hAnsi="Times New Roman"/>
          <w:sz w:val="28"/>
          <w:szCs w:val="28"/>
          <w:lang w:val="uk-UA"/>
        </w:rPr>
        <w:t xml:space="preserve"> наповнення процесуально-діяльнісного компонента </w:t>
      </w:r>
      <w:r w:rsidRPr="00367FA8">
        <w:rPr>
          <w:rFonts w:ascii="Times New Roman" w:hAnsi="Times New Roman"/>
          <w:sz w:val="28"/>
          <w:szCs w:val="28"/>
          <w:lang w:val="uk-UA"/>
        </w:rPr>
        <w:t xml:space="preserve">літературного розвитку </w:t>
      </w:r>
      <w:r w:rsidRPr="007F1763">
        <w:rPr>
          <w:rFonts w:ascii="Times New Roman" w:hAnsi="Times New Roman"/>
          <w:sz w:val="28"/>
          <w:szCs w:val="28"/>
          <w:lang w:val="uk-UA"/>
        </w:rPr>
        <w:t xml:space="preserve">правомірно критерій його вияву назвати </w:t>
      </w:r>
      <w:r w:rsidRPr="00060E8C">
        <w:rPr>
          <w:rFonts w:ascii="Times New Roman" w:hAnsi="Times New Roman"/>
          <w:b/>
          <w:sz w:val="28"/>
          <w:szCs w:val="28"/>
          <w:lang w:val="uk-UA"/>
        </w:rPr>
        <w:t xml:space="preserve">операційно-поведінковим. </w:t>
      </w:r>
    </w:p>
    <w:p w14:paraId="28355DEE" w14:textId="77777777" w:rsidR="007E7168" w:rsidRDefault="007E7168" w:rsidP="009A0B0B">
      <w:pPr>
        <w:pStyle w:val="a4"/>
        <w:spacing w:after="0" w:line="360" w:lineRule="auto"/>
        <w:ind w:left="0" w:firstLine="709"/>
        <w:jc w:val="both"/>
        <w:rPr>
          <w:rFonts w:ascii="Times New Roman" w:hAnsi="Times New Roman"/>
          <w:sz w:val="28"/>
          <w:szCs w:val="28"/>
          <w:lang w:val="uk-UA"/>
        </w:rPr>
      </w:pPr>
      <w:r w:rsidRPr="007F1763">
        <w:rPr>
          <w:rFonts w:ascii="Times New Roman" w:hAnsi="Times New Roman"/>
          <w:sz w:val="28"/>
          <w:szCs w:val="28"/>
          <w:lang w:val="uk-UA"/>
        </w:rPr>
        <w:t xml:space="preserve">Виділені складові можуть діагностуватися відповідно комплексним використанням таких методик: </w:t>
      </w:r>
    </w:p>
    <w:p w14:paraId="22613FAA" w14:textId="033CA9A2" w:rsidR="007E7168" w:rsidRPr="007F1763" w:rsidRDefault="007E7168" w:rsidP="009A0B0B">
      <w:pPr>
        <w:pStyle w:val="a4"/>
        <w:spacing w:after="0" w:line="360" w:lineRule="auto"/>
        <w:ind w:left="0" w:firstLine="709"/>
        <w:jc w:val="both"/>
        <w:rPr>
          <w:rFonts w:ascii="Times New Roman" w:hAnsi="Times New Roman"/>
          <w:sz w:val="28"/>
          <w:szCs w:val="28"/>
          <w:lang w:val="uk-UA"/>
        </w:rPr>
      </w:pPr>
      <w:r w:rsidRPr="00570596">
        <w:rPr>
          <w:rFonts w:ascii="Times New Roman" w:hAnsi="Times New Roman"/>
          <w:b/>
          <w:sz w:val="28"/>
          <w:szCs w:val="28"/>
          <w:lang w:val="uk-UA"/>
        </w:rPr>
        <w:t>Суб’єктно-орієнтований критерій</w:t>
      </w:r>
      <w:r w:rsidR="00AA0CAC">
        <w:rPr>
          <w:rFonts w:ascii="Times New Roman" w:hAnsi="Times New Roman"/>
          <w:b/>
          <w:sz w:val="28"/>
          <w:szCs w:val="28"/>
          <w:lang w:val="uk-UA"/>
        </w:rPr>
        <w:t xml:space="preserve"> </w:t>
      </w:r>
      <w:r w:rsidRPr="00367FA8">
        <w:rPr>
          <w:rFonts w:ascii="Times New Roman" w:hAnsi="Times New Roman"/>
          <w:sz w:val="28"/>
          <w:szCs w:val="28"/>
          <w:lang w:val="uk-UA"/>
        </w:rPr>
        <w:t xml:space="preserve">літературного розвитку </w:t>
      </w:r>
      <w:r w:rsidRPr="007F1763">
        <w:rPr>
          <w:rFonts w:ascii="Times New Roman" w:hAnsi="Times New Roman"/>
          <w:sz w:val="28"/>
          <w:szCs w:val="28"/>
          <w:lang w:val="uk-UA"/>
        </w:rPr>
        <w:t xml:space="preserve">- характеризує прагнення учня </w:t>
      </w:r>
      <w:r w:rsidR="00313C2F">
        <w:rPr>
          <w:rFonts w:ascii="Times New Roman" w:hAnsi="Times New Roman"/>
          <w:sz w:val="28"/>
          <w:szCs w:val="28"/>
          <w:lang w:val="uk-UA"/>
        </w:rPr>
        <w:t xml:space="preserve">читати хужожні твори, </w:t>
      </w:r>
      <w:r w:rsidRPr="007F1763">
        <w:rPr>
          <w:rFonts w:ascii="Times New Roman" w:hAnsi="Times New Roman"/>
          <w:sz w:val="28"/>
          <w:szCs w:val="28"/>
          <w:lang w:val="uk-UA"/>
        </w:rPr>
        <w:t xml:space="preserve">проявити себе як </w:t>
      </w:r>
      <w:r>
        <w:rPr>
          <w:rFonts w:ascii="Times New Roman" w:hAnsi="Times New Roman"/>
          <w:sz w:val="28"/>
          <w:szCs w:val="28"/>
          <w:lang w:val="uk-UA"/>
        </w:rPr>
        <w:t>особистість з інтересом</w:t>
      </w:r>
      <w:r w:rsidRPr="007F1763">
        <w:rPr>
          <w:rFonts w:ascii="Times New Roman" w:hAnsi="Times New Roman"/>
          <w:sz w:val="28"/>
          <w:szCs w:val="28"/>
          <w:lang w:val="uk-UA"/>
        </w:rPr>
        <w:t xml:space="preserve"> до </w:t>
      </w:r>
      <w:r>
        <w:rPr>
          <w:rFonts w:ascii="Times New Roman" w:hAnsi="Times New Roman"/>
          <w:sz w:val="28"/>
          <w:szCs w:val="28"/>
          <w:lang w:val="uk-UA"/>
        </w:rPr>
        <w:t xml:space="preserve">різних </w:t>
      </w:r>
      <w:r w:rsidRPr="007F1763">
        <w:rPr>
          <w:rFonts w:ascii="Times New Roman" w:hAnsi="Times New Roman"/>
          <w:sz w:val="28"/>
          <w:szCs w:val="28"/>
          <w:lang w:val="uk-UA"/>
        </w:rPr>
        <w:t>видів навчальних завдань з літературного читання.</w:t>
      </w:r>
    </w:p>
    <w:p w14:paraId="07D42C30" w14:textId="77777777" w:rsidR="007E7168" w:rsidRPr="003D3ED7" w:rsidRDefault="007E7168" w:rsidP="003D3ED7">
      <w:pPr>
        <w:pStyle w:val="a4"/>
        <w:spacing w:after="0" w:line="360" w:lineRule="auto"/>
        <w:ind w:left="0" w:firstLine="709"/>
        <w:jc w:val="both"/>
        <w:rPr>
          <w:rFonts w:ascii="Times New Roman" w:hAnsi="Times New Roman"/>
          <w:sz w:val="28"/>
          <w:szCs w:val="28"/>
          <w:lang w:val="uk-UA"/>
        </w:rPr>
      </w:pPr>
      <w:r w:rsidRPr="00BB73AD">
        <w:rPr>
          <w:rFonts w:ascii="Times New Roman" w:hAnsi="Times New Roman"/>
          <w:b/>
          <w:sz w:val="28"/>
          <w:szCs w:val="28"/>
          <w:lang w:val="uk-UA"/>
        </w:rPr>
        <w:t>Змістовий критерій</w:t>
      </w:r>
      <w:r w:rsidR="00AA0CAC">
        <w:rPr>
          <w:rFonts w:ascii="Times New Roman" w:hAnsi="Times New Roman"/>
          <w:b/>
          <w:sz w:val="28"/>
          <w:szCs w:val="28"/>
          <w:lang w:val="uk-UA"/>
        </w:rPr>
        <w:t xml:space="preserve"> </w:t>
      </w:r>
      <w:r w:rsidRPr="00367FA8">
        <w:rPr>
          <w:rFonts w:ascii="Times New Roman" w:hAnsi="Times New Roman"/>
          <w:sz w:val="28"/>
          <w:szCs w:val="28"/>
          <w:lang w:val="uk-UA"/>
        </w:rPr>
        <w:t xml:space="preserve">літературного розвитку </w:t>
      </w:r>
      <w:r w:rsidRPr="007F1763">
        <w:rPr>
          <w:rFonts w:ascii="Times New Roman" w:hAnsi="Times New Roman"/>
          <w:sz w:val="28"/>
          <w:szCs w:val="28"/>
          <w:lang w:val="uk-UA"/>
        </w:rPr>
        <w:t xml:space="preserve">дає змогу виявити знання, уявлення молодших школярів про </w:t>
      </w:r>
      <w:r>
        <w:rPr>
          <w:rFonts w:ascii="Times New Roman" w:hAnsi="Times New Roman"/>
          <w:sz w:val="28"/>
          <w:szCs w:val="28"/>
          <w:lang w:val="uk-UA"/>
        </w:rPr>
        <w:t xml:space="preserve">літературу, письменників, їхню творчість. </w:t>
      </w:r>
    </w:p>
    <w:p w14:paraId="71AFCF3A" w14:textId="77777777" w:rsidR="007E7168" w:rsidRPr="005E2876" w:rsidRDefault="007E7168" w:rsidP="003D3ED7">
      <w:pPr>
        <w:pStyle w:val="a4"/>
        <w:spacing w:after="0" w:line="360" w:lineRule="auto"/>
        <w:ind w:left="0" w:firstLine="709"/>
        <w:jc w:val="both"/>
        <w:rPr>
          <w:rFonts w:ascii="Times New Roman" w:hAnsi="Times New Roman"/>
          <w:sz w:val="28"/>
          <w:szCs w:val="28"/>
          <w:lang w:val="uk-UA"/>
        </w:rPr>
      </w:pPr>
      <w:r w:rsidRPr="003D3ED7">
        <w:rPr>
          <w:rFonts w:ascii="Times New Roman" w:hAnsi="Times New Roman"/>
          <w:b/>
          <w:sz w:val="28"/>
          <w:szCs w:val="28"/>
          <w:lang w:val="uk-UA"/>
        </w:rPr>
        <w:t xml:space="preserve">Чуттєво-пізнавальний критерій </w:t>
      </w:r>
      <w:r w:rsidRPr="00313C2F">
        <w:rPr>
          <w:rFonts w:ascii="Times New Roman" w:hAnsi="Times New Roman"/>
          <w:sz w:val="28"/>
          <w:szCs w:val="28"/>
          <w:lang w:val="uk-UA"/>
        </w:rPr>
        <w:t>літературного розвитку</w:t>
      </w:r>
      <w:r w:rsidRPr="00367FA8">
        <w:rPr>
          <w:rFonts w:ascii="Times New Roman" w:hAnsi="Times New Roman"/>
          <w:b/>
          <w:sz w:val="28"/>
          <w:szCs w:val="28"/>
          <w:lang w:val="uk-UA"/>
        </w:rPr>
        <w:t xml:space="preserve"> </w:t>
      </w:r>
      <w:r>
        <w:rPr>
          <w:rFonts w:ascii="Times New Roman" w:hAnsi="Times New Roman"/>
          <w:b/>
          <w:sz w:val="28"/>
          <w:szCs w:val="28"/>
          <w:lang w:val="uk-UA"/>
        </w:rPr>
        <w:t xml:space="preserve">характеризується </w:t>
      </w:r>
      <w:r w:rsidRPr="005E2876">
        <w:rPr>
          <w:rFonts w:ascii="Times New Roman" w:hAnsi="Times New Roman"/>
          <w:sz w:val="28"/>
          <w:szCs w:val="28"/>
          <w:lang w:val="uk-UA"/>
        </w:rPr>
        <w:t>емпатією, емоційною чуйністю молодших школярів до людей і природи.</w:t>
      </w:r>
    </w:p>
    <w:p w14:paraId="00ADE134" w14:textId="77777777" w:rsidR="007E7168" w:rsidRDefault="007E7168" w:rsidP="009A0B0B">
      <w:pPr>
        <w:pStyle w:val="a4"/>
        <w:spacing w:after="0" w:line="360" w:lineRule="auto"/>
        <w:ind w:left="0" w:firstLine="709"/>
        <w:jc w:val="both"/>
        <w:rPr>
          <w:rFonts w:ascii="Times New Roman" w:hAnsi="Times New Roman"/>
          <w:sz w:val="28"/>
          <w:szCs w:val="28"/>
          <w:lang w:val="uk-UA"/>
        </w:rPr>
      </w:pPr>
      <w:r w:rsidRPr="00BB73AD">
        <w:rPr>
          <w:rFonts w:ascii="Times New Roman" w:hAnsi="Times New Roman"/>
          <w:b/>
          <w:sz w:val="28"/>
          <w:szCs w:val="28"/>
          <w:lang w:val="uk-UA"/>
        </w:rPr>
        <w:t>Операційно-поведінковий</w:t>
      </w:r>
      <w:r w:rsidR="00AA0CAC">
        <w:rPr>
          <w:rFonts w:ascii="Times New Roman" w:hAnsi="Times New Roman"/>
          <w:b/>
          <w:sz w:val="28"/>
          <w:szCs w:val="28"/>
          <w:lang w:val="uk-UA"/>
        </w:rPr>
        <w:t xml:space="preserve"> </w:t>
      </w:r>
      <w:r w:rsidRPr="003D3ED7">
        <w:rPr>
          <w:rFonts w:ascii="Times New Roman" w:hAnsi="Times New Roman"/>
          <w:b/>
          <w:sz w:val="28"/>
          <w:szCs w:val="28"/>
          <w:lang w:val="uk-UA"/>
        </w:rPr>
        <w:t>критерій</w:t>
      </w:r>
      <w:r w:rsidR="00AA0CAC">
        <w:rPr>
          <w:rFonts w:ascii="Times New Roman" w:hAnsi="Times New Roman"/>
          <w:b/>
          <w:sz w:val="28"/>
          <w:szCs w:val="28"/>
          <w:lang w:val="uk-UA"/>
        </w:rPr>
        <w:t xml:space="preserve"> </w:t>
      </w:r>
      <w:r w:rsidRPr="00367FA8">
        <w:rPr>
          <w:rFonts w:ascii="Times New Roman" w:hAnsi="Times New Roman"/>
          <w:sz w:val="28"/>
          <w:szCs w:val="28"/>
          <w:lang w:val="uk-UA"/>
        </w:rPr>
        <w:t xml:space="preserve">літературного розвитку </w:t>
      </w:r>
      <w:r w:rsidRPr="007F1763">
        <w:rPr>
          <w:rFonts w:ascii="Times New Roman" w:hAnsi="Times New Roman"/>
          <w:sz w:val="28"/>
          <w:szCs w:val="28"/>
          <w:lang w:val="uk-UA"/>
        </w:rPr>
        <w:t xml:space="preserve">виявляє </w:t>
      </w:r>
      <w:r>
        <w:rPr>
          <w:rFonts w:ascii="Times New Roman" w:hAnsi="Times New Roman"/>
          <w:sz w:val="28"/>
          <w:szCs w:val="28"/>
          <w:lang w:val="uk-UA"/>
        </w:rPr>
        <w:t>мовне чуття; творчу уяву</w:t>
      </w:r>
      <w:r w:rsidRPr="00B4406D">
        <w:rPr>
          <w:rFonts w:ascii="Times New Roman" w:hAnsi="Times New Roman"/>
          <w:sz w:val="28"/>
          <w:szCs w:val="28"/>
          <w:lang w:val="uk-UA"/>
        </w:rPr>
        <w:t>, уміння аналізувати і оцінювати художні твори, легкість створення словесних асоціацій, розвиток естетичних почуттів.</w:t>
      </w:r>
    </w:p>
    <w:p w14:paraId="29A5488E" w14:textId="77777777" w:rsidR="007E7168" w:rsidRDefault="007E7168" w:rsidP="009A0B0B">
      <w:pPr>
        <w:pStyle w:val="a4"/>
        <w:spacing w:after="0" w:line="360" w:lineRule="auto"/>
        <w:ind w:left="0" w:firstLine="709"/>
        <w:jc w:val="both"/>
        <w:rPr>
          <w:rFonts w:ascii="Times New Roman" w:hAnsi="Times New Roman"/>
          <w:sz w:val="28"/>
          <w:szCs w:val="28"/>
          <w:lang w:val="uk-UA"/>
        </w:rPr>
      </w:pPr>
      <w:r w:rsidRPr="007F1763">
        <w:rPr>
          <w:rFonts w:ascii="Times New Roman" w:hAnsi="Times New Roman"/>
          <w:sz w:val="28"/>
          <w:szCs w:val="28"/>
          <w:lang w:val="uk-UA"/>
        </w:rPr>
        <w:t xml:space="preserve">Кожен з критеріїв має систему показників, що характеризують прояв досліджуваних якостей за даним критерієм. Діагностування міри прояву показників за кожним критерієм здійснюється за допомогою засобів вимірювання і певних методів дослідження. Критерії, показники та засоби </w:t>
      </w:r>
      <w:r w:rsidRPr="007F1763">
        <w:rPr>
          <w:rFonts w:ascii="Times New Roman" w:hAnsi="Times New Roman"/>
          <w:sz w:val="28"/>
          <w:szCs w:val="28"/>
          <w:lang w:val="uk-UA"/>
        </w:rPr>
        <w:lastRenderedPageBreak/>
        <w:t xml:space="preserve">вимірювання рівня </w:t>
      </w:r>
      <w:r w:rsidRPr="00367FA8">
        <w:rPr>
          <w:rFonts w:ascii="Times New Roman" w:hAnsi="Times New Roman"/>
          <w:sz w:val="28"/>
          <w:szCs w:val="28"/>
          <w:lang w:val="uk-UA"/>
        </w:rPr>
        <w:t xml:space="preserve">літературного розвитку </w:t>
      </w:r>
      <w:r w:rsidRPr="007F1763">
        <w:rPr>
          <w:rFonts w:ascii="Times New Roman" w:hAnsi="Times New Roman"/>
          <w:sz w:val="28"/>
          <w:szCs w:val="28"/>
          <w:lang w:val="uk-UA"/>
        </w:rPr>
        <w:t>учнів представлені в таблиці 2.1. (Див. таблицю 2.1).</w:t>
      </w:r>
    </w:p>
    <w:p w14:paraId="44DD400F" w14:textId="77777777" w:rsidR="007E7168" w:rsidRPr="001E73DA" w:rsidRDefault="007E7168" w:rsidP="009A0B0B">
      <w:pPr>
        <w:spacing w:after="0" w:line="360" w:lineRule="auto"/>
        <w:jc w:val="right"/>
        <w:rPr>
          <w:rFonts w:ascii="Times New Roman" w:hAnsi="Times New Roman"/>
          <w:b/>
          <w:sz w:val="28"/>
          <w:szCs w:val="28"/>
          <w:lang w:val="uk-UA" w:eastAsia="ru-RU"/>
        </w:rPr>
      </w:pPr>
      <w:r w:rsidRPr="001E73DA">
        <w:rPr>
          <w:rFonts w:ascii="Times New Roman" w:hAnsi="Times New Roman"/>
          <w:b/>
          <w:sz w:val="28"/>
          <w:szCs w:val="28"/>
          <w:lang w:val="uk-UA" w:eastAsia="ru-RU"/>
        </w:rPr>
        <w:t xml:space="preserve">Таблиця 2.1. </w:t>
      </w:r>
    </w:p>
    <w:p w14:paraId="76EF67EF" w14:textId="77777777" w:rsidR="007E7168" w:rsidRPr="001E73DA" w:rsidRDefault="007E7168" w:rsidP="009A0B0B">
      <w:pPr>
        <w:spacing w:after="0" w:line="360" w:lineRule="auto"/>
        <w:ind w:firstLine="709"/>
        <w:jc w:val="both"/>
        <w:rPr>
          <w:rFonts w:ascii="Times New Roman" w:hAnsi="Times New Roman"/>
          <w:b/>
          <w:sz w:val="28"/>
          <w:szCs w:val="28"/>
          <w:lang w:val="uk-UA" w:eastAsia="ru-RU"/>
        </w:rPr>
      </w:pPr>
      <w:r w:rsidRPr="001E73DA">
        <w:rPr>
          <w:rFonts w:ascii="Times New Roman" w:hAnsi="Times New Roman"/>
          <w:b/>
          <w:sz w:val="28"/>
          <w:szCs w:val="28"/>
          <w:lang w:val="uk-UA" w:eastAsia="ru-RU"/>
        </w:rPr>
        <w:t>Компоненти, критерії, показники та діагн</w:t>
      </w:r>
      <w:r>
        <w:rPr>
          <w:rFonts w:ascii="Times New Roman" w:hAnsi="Times New Roman"/>
          <w:b/>
          <w:sz w:val="28"/>
          <w:szCs w:val="28"/>
          <w:lang w:val="uk-UA" w:eastAsia="ru-RU"/>
        </w:rPr>
        <w:t>остувальний інструментарій рівнів</w:t>
      </w:r>
      <w:r w:rsidR="00AA0CAC">
        <w:rPr>
          <w:rFonts w:ascii="Times New Roman" w:hAnsi="Times New Roman"/>
          <w:b/>
          <w:sz w:val="28"/>
          <w:szCs w:val="28"/>
          <w:lang w:val="uk-UA" w:eastAsia="ru-RU"/>
        </w:rPr>
        <w:t xml:space="preserve"> </w:t>
      </w:r>
      <w:r w:rsidRPr="00367FA8">
        <w:rPr>
          <w:rFonts w:ascii="Times New Roman" w:hAnsi="Times New Roman"/>
          <w:b/>
          <w:sz w:val="28"/>
          <w:szCs w:val="28"/>
          <w:lang w:val="uk-UA" w:eastAsia="ru-RU"/>
        </w:rPr>
        <w:t>літературного розвитку</w:t>
      </w:r>
      <w:r w:rsidRPr="001E73DA">
        <w:rPr>
          <w:rFonts w:ascii="Times New Roman" w:hAnsi="Times New Roman"/>
          <w:b/>
          <w:sz w:val="28"/>
          <w:szCs w:val="28"/>
          <w:lang w:val="uk-UA" w:eastAsia="ru-RU"/>
        </w:rPr>
        <w:t xml:space="preserve"> учнів початкових класів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2"/>
        <w:gridCol w:w="2226"/>
        <w:gridCol w:w="2384"/>
        <w:gridCol w:w="2493"/>
      </w:tblGrid>
      <w:tr w:rsidR="007E7168" w:rsidRPr="00476117" w14:paraId="06387A69" w14:textId="77777777" w:rsidTr="00476117">
        <w:tc>
          <w:tcPr>
            <w:tcW w:w="2305" w:type="dxa"/>
          </w:tcPr>
          <w:p w14:paraId="5973344F"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Компоненти</w:t>
            </w:r>
            <w:r w:rsidR="00AA0CAC">
              <w:rPr>
                <w:rFonts w:ascii="Times New Roman" w:hAnsi="Times New Roman"/>
                <w:b/>
                <w:sz w:val="24"/>
                <w:szCs w:val="24"/>
                <w:lang w:val="uk-UA" w:eastAsia="ru-RU"/>
              </w:rPr>
              <w:t xml:space="preserve"> </w:t>
            </w:r>
            <w:r w:rsidRPr="00476117">
              <w:rPr>
                <w:rFonts w:ascii="Times New Roman" w:hAnsi="Times New Roman"/>
                <w:b/>
                <w:sz w:val="24"/>
                <w:szCs w:val="24"/>
                <w:lang w:eastAsia="ru-RU"/>
              </w:rPr>
              <w:t>літературного розвитку</w:t>
            </w:r>
            <w:r w:rsidR="00AA0CAC">
              <w:rPr>
                <w:rFonts w:ascii="Times New Roman" w:hAnsi="Times New Roman"/>
                <w:b/>
                <w:sz w:val="24"/>
                <w:szCs w:val="24"/>
                <w:lang w:val="uk-UA" w:eastAsia="ru-RU"/>
              </w:rPr>
              <w:t xml:space="preserve"> </w:t>
            </w:r>
            <w:r w:rsidRPr="00476117">
              <w:rPr>
                <w:rFonts w:ascii="Times New Roman" w:hAnsi="Times New Roman"/>
                <w:b/>
                <w:sz w:val="24"/>
                <w:szCs w:val="24"/>
                <w:lang w:val="uk-UA" w:eastAsia="ru-RU"/>
              </w:rPr>
              <w:t xml:space="preserve">учнів початкових класів </w:t>
            </w:r>
          </w:p>
        </w:tc>
        <w:tc>
          <w:tcPr>
            <w:tcW w:w="2301" w:type="dxa"/>
          </w:tcPr>
          <w:p w14:paraId="33AA9789"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Критерії</w:t>
            </w:r>
            <w:r w:rsidR="00AA0CAC">
              <w:rPr>
                <w:rFonts w:ascii="Times New Roman" w:hAnsi="Times New Roman"/>
                <w:b/>
                <w:sz w:val="24"/>
                <w:szCs w:val="24"/>
                <w:lang w:val="uk-UA" w:eastAsia="ru-RU"/>
              </w:rPr>
              <w:t xml:space="preserve"> </w:t>
            </w:r>
            <w:r w:rsidRPr="00476117">
              <w:rPr>
                <w:rFonts w:ascii="Times New Roman" w:hAnsi="Times New Roman"/>
                <w:b/>
                <w:sz w:val="24"/>
                <w:szCs w:val="24"/>
                <w:lang w:eastAsia="ru-RU"/>
              </w:rPr>
              <w:t>літературного розвитку</w:t>
            </w:r>
            <w:r w:rsidR="00AA0CAC">
              <w:rPr>
                <w:rFonts w:ascii="Times New Roman" w:hAnsi="Times New Roman"/>
                <w:b/>
                <w:sz w:val="24"/>
                <w:szCs w:val="24"/>
                <w:lang w:val="uk-UA" w:eastAsia="ru-RU"/>
              </w:rPr>
              <w:t xml:space="preserve"> </w:t>
            </w:r>
            <w:r w:rsidRPr="00476117">
              <w:rPr>
                <w:rFonts w:ascii="Times New Roman" w:hAnsi="Times New Roman"/>
                <w:b/>
                <w:sz w:val="24"/>
                <w:szCs w:val="24"/>
                <w:lang w:val="uk-UA" w:eastAsia="ru-RU"/>
              </w:rPr>
              <w:t xml:space="preserve">молодших школярів </w:t>
            </w:r>
          </w:p>
        </w:tc>
        <w:tc>
          <w:tcPr>
            <w:tcW w:w="2427" w:type="dxa"/>
          </w:tcPr>
          <w:p w14:paraId="32843EA2"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Показники літературного розвитку учнів початкових класів</w:t>
            </w:r>
          </w:p>
        </w:tc>
        <w:tc>
          <w:tcPr>
            <w:tcW w:w="2538" w:type="dxa"/>
          </w:tcPr>
          <w:p w14:paraId="16639ADB"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Діагностувальний інструментарій рівня літературного розвитку</w:t>
            </w:r>
          </w:p>
        </w:tc>
      </w:tr>
      <w:tr w:rsidR="007E7168" w:rsidRPr="00476117" w14:paraId="02248721" w14:textId="77777777" w:rsidTr="00476117">
        <w:tc>
          <w:tcPr>
            <w:tcW w:w="2305" w:type="dxa"/>
            <w:vMerge w:val="restart"/>
          </w:tcPr>
          <w:p w14:paraId="3FBCC01F"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Мотиваційний</w:t>
            </w:r>
          </w:p>
        </w:tc>
        <w:tc>
          <w:tcPr>
            <w:tcW w:w="2301" w:type="dxa"/>
            <w:vMerge w:val="restart"/>
          </w:tcPr>
          <w:p w14:paraId="47234505"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Суб’єктно-орієнтований</w:t>
            </w:r>
          </w:p>
        </w:tc>
        <w:tc>
          <w:tcPr>
            <w:tcW w:w="2427" w:type="dxa"/>
          </w:tcPr>
          <w:p w14:paraId="2F1BAFE7"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цілеспрямованість учнів щодо процесу читання, завдань під час аналізу твору, емоційна привабливість та позитивна мотивованість до літератури та  читання книг </w:t>
            </w:r>
          </w:p>
        </w:tc>
        <w:tc>
          <w:tcPr>
            <w:tcW w:w="2538" w:type="dxa"/>
          </w:tcPr>
          <w:p w14:paraId="5437F7A6"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Анкета «Моє ставлення до  літератури та читання»; </w:t>
            </w:r>
          </w:p>
        </w:tc>
      </w:tr>
      <w:tr w:rsidR="007E7168" w:rsidRPr="00476117" w14:paraId="419C2A1C" w14:textId="77777777" w:rsidTr="00476117">
        <w:trPr>
          <w:trHeight w:val="1040"/>
        </w:trPr>
        <w:tc>
          <w:tcPr>
            <w:tcW w:w="2305" w:type="dxa"/>
            <w:vMerge/>
          </w:tcPr>
          <w:p w14:paraId="4E60BF13" w14:textId="77777777" w:rsidR="007E7168" w:rsidRPr="00476117" w:rsidRDefault="007E7168" w:rsidP="00476117">
            <w:pPr>
              <w:spacing w:after="0" w:line="240" w:lineRule="auto"/>
              <w:jc w:val="both"/>
              <w:rPr>
                <w:rFonts w:ascii="Times New Roman" w:hAnsi="Times New Roman"/>
                <w:sz w:val="24"/>
                <w:szCs w:val="24"/>
                <w:lang w:val="uk-UA" w:eastAsia="ru-RU"/>
              </w:rPr>
            </w:pPr>
          </w:p>
        </w:tc>
        <w:tc>
          <w:tcPr>
            <w:tcW w:w="2301" w:type="dxa"/>
            <w:vMerge/>
          </w:tcPr>
          <w:p w14:paraId="708F1DAF" w14:textId="77777777" w:rsidR="007E7168" w:rsidRPr="00476117" w:rsidRDefault="007E7168" w:rsidP="00476117">
            <w:pPr>
              <w:spacing w:after="0" w:line="240" w:lineRule="auto"/>
              <w:jc w:val="both"/>
              <w:rPr>
                <w:rFonts w:ascii="Times New Roman" w:hAnsi="Times New Roman"/>
                <w:sz w:val="24"/>
                <w:szCs w:val="24"/>
                <w:lang w:val="uk-UA" w:eastAsia="ru-RU"/>
              </w:rPr>
            </w:pPr>
          </w:p>
        </w:tc>
        <w:tc>
          <w:tcPr>
            <w:tcW w:w="2427" w:type="dxa"/>
          </w:tcPr>
          <w:p w14:paraId="3D72B4FD"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осмислення ціннісного ставлення до художньої книги та літератури </w:t>
            </w:r>
          </w:p>
        </w:tc>
        <w:tc>
          <w:tcPr>
            <w:tcW w:w="2538" w:type="dxa"/>
          </w:tcPr>
          <w:p w14:paraId="749635D5" w14:textId="60AD984E" w:rsidR="007E7168" w:rsidRPr="00476117" w:rsidRDefault="00313C2F" w:rsidP="00476117">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w:t>
            </w:r>
            <w:r w:rsidR="007E7168" w:rsidRPr="00476117">
              <w:rPr>
                <w:rFonts w:ascii="Times New Roman" w:hAnsi="Times New Roman"/>
                <w:sz w:val="24"/>
                <w:szCs w:val="24"/>
                <w:lang w:val="uk-UA" w:eastAsia="ru-RU"/>
              </w:rPr>
              <w:t>вір-роздум  «Навіщо нам потрібна книга?».</w:t>
            </w:r>
          </w:p>
        </w:tc>
      </w:tr>
      <w:tr w:rsidR="007E7168" w:rsidRPr="00476117" w14:paraId="2607B5C6" w14:textId="77777777" w:rsidTr="00476117">
        <w:tc>
          <w:tcPr>
            <w:tcW w:w="2305" w:type="dxa"/>
          </w:tcPr>
          <w:p w14:paraId="1F084638"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Гностичний</w:t>
            </w:r>
          </w:p>
        </w:tc>
        <w:tc>
          <w:tcPr>
            <w:tcW w:w="2301" w:type="dxa"/>
          </w:tcPr>
          <w:p w14:paraId="1B7AA837"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Змістовий </w:t>
            </w:r>
          </w:p>
        </w:tc>
        <w:tc>
          <w:tcPr>
            <w:tcW w:w="2427" w:type="dxa"/>
          </w:tcPr>
          <w:p w14:paraId="4B93FF9A"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поінформованість учнів щодо біографії  письменників, понять «література», «літературні жанри».</w:t>
            </w:r>
          </w:p>
        </w:tc>
        <w:tc>
          <w:tcPr>
            <w:tcW w:w="2538" w:type="dxa"/>
          </w:tcPr>
          <w:p w14:paraId="07C18493" w14:textId="459B1C3B"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Тестове за</w:t>
            </w:r>
            <w:r w:rsidR="00AA0CAC">
              <w:rPr>
                <w:rFonts w:ascii="Times New Roman" w:hAnsi="Times New Roman"/>
                <w:sz w:val="24"/>
                <w:szCs w:val="24"/>
                <w:lang w:val="uk-UA" w:eastAsia="ru-RU"/>
              </w:rPr>
              <w:t>в</w:t>
            </w:r>
            <w:r w:rsidRPr="00476117">
              <w:rPr>
                <w:rFonts w:ascii="Times New Roman" w:hAnsi="Times New Roman"/>
                <w:sz w:val="24"/>
                <w:szCs w:val="24"/>
                <w:lang w:val="uk-UA" w:eastAsia="ru-RU"/>
              </w:rPr>
              <w:t>дання «Мої з</w:t>
            </w:r>
            <w:r w:rsidR="00313C2F">
              <w:rPr>
                <w:rFonts w:ascii="Times New Roman" w:hAnsi="Times New Roman"/>
                <w:sz w:val="24"/>
                <w:szCs w:val="24"/>
                <w:lang w:val="uk-UA" w:eastAsia="ru-RU"/>
              </w:rPr>
              <w:t>нання з літературного читання»</w:t>
            </w:r>
            <w:r w:rsidRPr="00476117">
              <w:rPr>
                <w:rFonts w:ascii="Times New Roman" w:hAnsi="Times New Roman"/>
                <w:sz w:val="24"/>
                <w:szCs w:val="24"/>
                <w:lang w:val="uk-UA" w:eastAsia="ru-RU"/>
              </w:rPr>
              <w:t xml:space="preserve"> </w:t>
            </w:r>
          </w:p>
        </w:tc>
      </w:tr>
      <w:tr w:rsidR="007E7168" w:rsidRPr="00476117" w14:paraId="399422C6" w14:textId="77777777" w:rsidTr="00476117">
        <w:tc>
          <w:tcPr>
            <w:tcW w:w="2305" w:type="dxa"/>
          </w:tcPr>
          <w:p w14:paraId="10D53384"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Емоційно-оцінний </w:t>
            </w:r>
          </w:p>
        </w:tc>
        <w:tc>
          <w:tcPr>
            <w:tcW w:w="2301" w:type="dxa"/>
          </w:tcPr>
          <w:p w14:paraId="5E260679"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Чуттєво-пізнавальний</w:t>
            </w:r>
          </w:p>
        </w:tc>
        <w:tc>
          <w:tcPr>
            <w:tcW w:w="2427" w:type="dxa"/>
          </w:tcPr>
          <w:p w14:paraId="73D340A5"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емпатія, емоційна чуйність молодших школярів до людей і природи.</w:t>
            </w:r>
          </w:p>
        </w:tc>
        <w:tc>
          <w:tcPr>
            <w:tcW w:w="2538" w:type="dxa"/>
          </w:tcPr>
          <w:p w14:paraId="0A640157"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Тест на визначення рівня емпатії (І.Юсупов)</w:t>
            </w:r>
          </w:p>
        </w:tc>
      </w:tr>
      <w:tr w:rsidR="007E7168" w:rsidRPr="00476117" w14:paraId="4FAE4FE4" w14:textId="77777777" w:rsidTr="00476117">
        <w:tc>
          <w:tcPr>
            <w:tcW w:w="2305" w:type="dxa"/>
            <w:vMerge w:val="restart"/>
          </w:tcPr>
          <w:p w14:paraId="0306DA4E"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Процесуально-діяльнісний</w:t>
            </w:r>
          </w:p>
        </w:tc>
        <w:tc>
          <w:tcPr>
            <w:tcW w:w="2301" w:type="dxa"/>
            <w:vMerge w:val="restart"/>
          </w:tcPr>
          <w:p w14:paraId="38F183AE"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Операційно-поведінковий</w:t>
            </w:r>
          </w:p>
        </w:tc>
        <w:tc>
          <w:tcPr>
            <w:tcW w:w="2427" w:type="dxa"/>
          </w:tcPr>
          <w:p w14:paraId="24557D89"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Мовне чуття </w:t>
            </w:r>
          </w:p>
        </w:tc>
        <w:tc>
          <w:tcPr>
            <w:tcW w:w="2538" w:type="dxa"/>
          </w:tcPr>
          <w:p w14:paraId="7EBDBAA5"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Тест на в</w:t>
            </w:r>
            <w:r w:rsidR="00EA2928">
              <w:rPr>
                <w:rFonts w:ascii="Times New Roman" w:hAnsi="Times New Roman"/>
                <w:sz w:val="24"/>
                <w:szCs w:val="24"/>
                <w:lang w:val="uk-UA" w:eastAsia="ru-RU"/>
              </w:rPr>
              <w:t>изначення мовного чуття (авторський</w:t>
            </w:r>
            <w:r w:rsidRPr="00476117">
              <w:rPr>
                <w:rFonts w:ascii="Times New Roman" w:hAnsi="Times New Roman"/>
                <w:sz w:val="24"/>
                <w:szCs w:val="24"/>
                <w:lang w:val="uk-UA" w:eastAsia="ru-RU"/>
              </w:rPr>
              <w:t xml:space="preserve">) </w:t>
            </w:r>
          </w:p>
        </w:tc>
      </w:tr>
      <w:tr w:rsidR="007E7168" w:rsidRPr="00476117" w14:paraId="726387F2" w14:textId="77777777" w:rsidTr="00476117">
        <w:tc>
          <w:tcPr>
            <w:tcW w:w="2305" w:type="dxa"/>
            <w:vMerge/>
          </w:tcPr>
          <w:p w14:paraId="6D3BB2B8" w14:textId="77777777" w:rsidR="007E7168" w:rsidRPr="00476117" w:rsidRDefault="007E7168" w:rsidP="00476117">
            <w:pPr>
              <w:spacing w:after="0" w:line="240" w:lineRule="auto"/>
              <w:jc w:val="both"/>
              <w:rPr>
                <w:rFonts w:ascii="Times New Roman" w:hAnsi="Times New Roman"/>
                <w:sz w:val="24"/>
                <w:szCs w:val="24"/>
                <w:lang w:val="uk-UA" w:eastAsia="ru-RU"/>
              </w:rPr>
            </w:pPr>
          </w:p>
        </w:tc>
        <w:tc>
          <w:tcPr>
            <w:tcW w:w="2301" w:type="dxa"/>
            <w:vMerge/>
          </w:tcPr>
          <w:p w14:paraId="26443555" w14:textId="77777777" w:rsidR="007E7168" w:rsidRPr="00476117" w:rsidRDefault="007E7168" w:rsidP="00476117">
            <w:pPr>
              <w:spacing w:after="0" w:line="240" w:lineRule="auto"/>
              <w:jc w:val="both"/>
              <w:rPr>
                <w:rFonts w:ascii="Times New Roman" w:hAnsi="Times New Roman"/>
                <w:sz w:val="24"/>
                <w:szCs w:val="24"/>
                <w:lang w:val="uk-UA" w:eastAsia="ru-RU"/>
              </w:rPr>
            </w:pPr>
          </w:p>
        </w:tc>
        <w:tc>
          <w:tcPr>
            <w:tcW w:w="2427" w:type="dxa"/>
          </w:tcPr>
          <w:p w14:paraId="21BEB45B"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легкість створення словесних асоціацій</w:t>
            </w:r>
          </w:p>
        </w:tc>
        <w:tc>
          <w:tcPr>
            <w:tcW w:w="2538" w:type="dxa"/>
          </w:tcPr>
          <w:p w14:paraId="2C19BC8F"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Тест словесних асоціацій К.Юнга </w:t>
            </w:r>
          </w:p>
        </w:tc>
      </w:tr>
      <w:tr w:rsidR="007E7168" w:rsidRPr="00476117" w14:paraId="60893DAF" w14:textId="77777777" w:rsidTr="00476117">
        <w:tc>
          <w:tcPr>
            <w:tcW w:w="2305" w:type="dxa"/>
            <w:vMerge/>
          </w:tcPr>
          <w:p w14:paraId="6F63527C" w14:textId="77777777" w:rsidR="007E7168" w:rsidRPr="00476117" w:rsidRDefault="007E7168" w:rsidP="00476117">
            <w:pPr>
              <w:spacing w:after="0" w:line="240" w:lineRule="auto"/>
              <w:jc w:val="both"/>
              <w:rPr>
                <w:rFonts w:ascii="Times New Roman" w:hAnsi="Times New Roman"/>
                <w:sz w:val="24"/>
                <w:szCs w:val="24"/>
                <w:lang w:val="uk-UA" w:eastAsia="ru-RU"/>
              </w:rPr>
            </w:pPr>
          </w:p>
        </w:tc>
        <w:tc>
          <w:tcPr>
            <w:tcW w:w="2301" w:type="dxa"/>
            <w:vMerge/>
          </w:tcPr>
          <w:p w14:paraId="50605DC0" w14:textId="77777777" w:rsidR="007E7168" w:rsidRPr="00476117" w:rsidRDefault="007E7168" w:rsidP="00476117">
            <w:pPr>
              <w:spacing w:after="0" w:line="240" w:lineRule="auto"/>
              <w:jc w:val="both"/>
              <w:rPr>
                <w:rFonts w:ascii="Times New Roman" w:hAnsi="Times New Roman"/>
                <w:sz w:val="24"/>
                <w:szCs w:val="24"/>
                <w:lang w:val="uk-UA" w:eastAsia="ru-RU"/>
              </w:rPr>
            </w:pPr>
          </w:p>
        </w:tc>
        <w:tc>
          <w:tcPr>
            <w:tcW w:w="2427" w:type="dxa"/>
          </w:tcPr>
          <w:p w14:paraId="1BF96E96"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розвиток естетичних почуттів</w:t>
            </w:r>
          </w:p>
        </w:tc>
        <w:tc>
          <w:tcPr>
            <w:tcW w:w="2538" w:type="dxa"/>
          </w:tcPr>
          <w:p w14:paraId="4B14302E"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Діагностика</w:t>
            </w:r>
            <w:r w:rsidR="00E846B8">
              <w:rPr>
                <w:rFonts w:ascii="Times New Roman" w:hAnsi="Times New Roman"/>
                <w:sz w:val="24"/>
                <w:szCs w:val="24"/>
                <w:lang w:val="uk-UA" w:eastAsia="ru-RU"/>
              </w:rPr>
              <w:t xml:space="preserve"> </w:t>
            </w:r>
            <w:r w:rsidRPr="00476117">
              <w:rPr>
                <w:rFonts w:ascii="Times New Roman" w:hAnsi="Times New Roman"/>
                <w:sz w:val="24"/>
                <w:szCs w:val="24"/>
                <w:lang w:val="uk-UA" w:eastAsia="ru-RU"/>
              </w:rPr>
              <w:t>е</w:t>
            </w:r>
            <w:r w:rsidR="00EA2928">
              <w:rPr>
                <w:rFonts w:ascii="Times New Roman" w:hAnsi="Times New Roman"/>
                <w:sz w:val="24"/>
                <w:szCs w:val="24"/>
                <w:lang w:val="uk-UA" w:eastAsia="ru-RU"/>
              </w:rPr>
              <w:t>стетичного сприйняття учнів (Є.Торшилова, Т.</w:t>
            </w:r>
            <w:r w:rsidRPr="00476117">
              <w:rPr>
                <w:rFonts w:ascii="Times New Roman" w:hAnsi="Times New Roman"/>
                <w:sz w:val="24"/>
                <w:szCs w:val="24"/>
                <w:lang w:val="uk-UA" w:eastAsia="ru-RU"/>
              </w:rPr>
              <w:t>Морозова)</w:t>
            </w:r>
          </w:p>
        </w:tc>
      </w:tr>
      <w:tr w:rsidR="007E7168" w:rsidRPr="00476117" w14:paraId="0C1264B8" w14:textId="77777777" w:rsidTr="00476117">
        <w:tc>
          <w:tcPr>
            <w:tcW w:w="2305" w:type="dxa"/>
            <w:vMerge/>
          </w:tcPr>
          <w:p w14:paraId="0C104EC6" w14:textId="77777777" w:rsidR="007E7168" w:rsidRPr="00476117" w:rsidRDefault="007E7168" w:rsidP="00476117">
            <w:pPr>
              <w:spacing w:after="0" w:line="240" w:lineRule="auto"/>
              <w:jc w:val="both"/>
              <w:rPr>
                <w:rFonts w:ascii="Times New Roman" w:hAnsi="Times New Roman"/>
                <w:sz w:val="24"/>
                <w:szCs w:val="24"/>
                <w:lang w:val="uk-UA" w:eastAsia="ru-RU"/>
              </w:rPr>
            </w:pPr>
          </w:p>
        </w:tc>
        <w:tc>
          <w:tcPr>
            <w:tcW w:w="2301" w:type="dxa"/>
            <w:vMerge/>
          </w:tcPr>
          <w:p w14:paraId="68AAC07E" w14:textId="77777777" w:rsidR="007E7168" w:rsidRPr="00476117" w:rsidRDefault="007E7168" w:rsidP="00476117">
            <w:pPr>
              <w:spacing w:after="0" w:line="240" w:lineRule="auto"/>
              <w:jc w:val="both"/>
              <w:rPr>
                <w:rFonts w:ascii="Times New Roman" w:hAnsi="Times New Roman"/>
                <w:sz w:val="24"/>
                <w:szCs w:val="24"/>
                <w:lang w:val="uk-UA" w:eastAsia="ru-RU"/>
              </w:rPr>
            </w:pPr>
          </w:p>
        </w:tc>
        <w:tc>
          <w:tcPr>
            <w:tcW w:w="2427" w:type="dxa"/>
          </w:tcPr>
          <w:p w14:paraId="79A7954F"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творча уява</w:t>
            </w:r>
          </w:p>
        </w:tc>
        <w:tc>
          <w:tcPr>
            <w:tcW w:w="2538" w:type="dxa"/>
          </w:tcPr>
          <w:p w14:paraId="2D17FB5A"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Методика «Домалюй фігуру» </w:t>
            </w:r>
          </w:p>
        </w:tc>
      </w:tr>
      <w:tr w:rsidR="007E7168" w:rsidRPr="00476117" w14:paraId="51B9B7D1" w14:textId="77777777" w:rsidTr="00476117">
        <w:tc>
          <w:tcPr>
            <w:tcW w:w="2305" w:type="dxa"/>
          </w:tcPr>
          <w:p w14:paraId="38AEA316" w14:textId="77777777" w:rsidR="007E7168" w:rsidRPr="00476117" w:rsidRDefault="007E7168" w:rsidP="00476117">
            <w:pPr>
              <w:spacing w:after="0" w:line="240" w:lineRule="auto"/>
              <w:jc w:val="both"/>
              <w:rPr>
                <w:rFonts w:ascii="Times New Roman" w:hAnsi="Times New Roman"/>
                <w:sz w:val="24"/>
                <w:szCs w:val="24"/>
                <w:lang w:val="uk-UA" w:eastAsia="ru-RU"/>
              </w:rPr>
            </w:pPr>
          </w:p>
        </w:tc>
        <w:tc>
          <w:tcPr>
            <w:tcW w:w="2301" w:type="dxa"/>
          </w:tcPr>
          <w:p w14:paraId="1EB35E55" w14:textId="77777777" w:rsidR="007E7168" w:rsidRPr="00476117" w:rsidRDefault="007E7168" w:rsidP="00476117">
            <w:pPr>
              <w:spacing w:after="0" w:line="240" w:lineRule="auto"/>
              <w:jc w:val="both"/>
              <w:rPr>
                <w:rFonts w:ascii="Times New Roman" w:hAnsi="Times New Roman"/>
                <w:sz w:val="24"/>
                <w:szCs w:val="24"/>
                <w:lang w:val="uk-UA" w:eastAsia="ru-RU"/>
              </w:rPr>
            </w:pPr>
          </w:p>
        </w:tc>
        <w:tc>
          <w:tcPr>
            <w:tcW w:w="2427" w:type="dxa"/>
          </w:tcPr>
          <w:p w14:paraId="6236A676"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уміння аналізувати і оцінювати художні твори</w:t>
            </w:r>
          </w:p>
        </w:tc>
        <w:tc>
          <w:tcPr>
            <w:tcW w:w="2538" w:type="dxa"/>
          </w:tcPr>
          <w:p w14:paraId="659CF6EC"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Тестове завдання до теми  «Із скарбниці казкарів світу»</w:t>
            </w:r>
            <w:r w:rsidR="00EA2928">
              <w:rPr>
                <w:rFonts w:ascii="Times New Roman" w:hAnsi="Times New Roman"/>
                <w:sz w:val="24"/>
                <w:szCs w:val="24"/>
                <w:lang w:val="uk-UA" w:eastAsia="ru-RU"/>
              </w:rPr>
              <w:t xml:space="preserve"> </w:t>
            </w:r>
            <w:r w:rsidRPr="00476117">
              <w:rPr>
                <w:rFonts w:ascii="Times New Roman" w:hAnsi="Times New Roman"/>
                <w:sz w:val="24"/>
                <w:szCs w:val="24"/>
                <w:lang w:val="uk-UA" w:eastAsia="ru-RU"/>
              </w:rPr>
              <w:t xml:space="preserve">(за </w:t>
            </w:r>
            <w:r w:rsidRPr="00476117">
              <w:rPr>
                <w:rFonts w:ascii="Times New Roman" w:hAnsi="Times New Roman"/>
                <w:sz w:val="24"/>
                <w:szCs w:val="24"/>
                <w:lang w:val="uk-UA" w:eastAsia="ru-RU"/>
              </w:rPr>
              <w:lastRenderedPageBreak/>
              <w:t>підручником В.Науменко «Літературне читання» 3 клас)</w:t>
            </w:r>
          </w:p>
        </w:tc>
      </w:tr>
    </w:tbl>
    <w:p w14:paraId="5CCD9EF9" w14:textId="77777777" w:rsidR="007E7168" w:rsidRDefault="007E7168" w:rsidP="0043789C">
      <w:pPr>
        <w:spacing w:after="0" w:line="360" w:lineRule="auto"/>
        <w:ind w:firstLine="709"/>
        <w:jc w:val="both"/>
        <w:rPr>
          <w:rFonts w:ascii="Times New Roman" w:hAnsi="Times New Roman"/>
          <w:sz w:val="28"/>
          <w:szCs w:val="28"/>
          <w:lang w:val="uk-UA"/>
        </w:rPr>
      </w:pPr>
      <w:r w:rsidRPr="00231F08">
        <w:rPr>
          <w:rFonts w:ascii="Times New Roman" w:hAnsi="Times New Roman"/>
          <w:sz w:val="28"/>
          <w:szCs w:val="28"/>
          <w:lang w:val="uk-UA"/>
        </w:rPr>
        <w:lastRenderedPageBreak/>
        <w:t xml:space="preserve">На основі змісту </w:t>
      </w:r>
      <w:r w:rsidR="00C00B67" w:rsidRPr="00C00B67">
        <w:rPr>
          <w:rFonts w:ascii="Times New Roman" w:hAnsi="Times New Roman"/>
          <w:sz w:val="28"/>
          <w:szCs w:val="28"/>
          <w:lang w:val="uk-UA"/>
        </w:rPr>
        <w:t xml:space="preserve">літературного розвитку </w:t>
      </w:r>
      <w:r w:rsidRPr="00231F08">
        <w:rPr>
          <w:rFonts w:ascii="Times New Roman" w:hAnsi="Times New Roman"/>
          <w:sz w:val="28"/>
          <w:szCs w:val="28"/>
          <w:lang w:val="uk-UA"/>
        </w:rPr>
        <w:t>молодших школярів, виявлен</w:t>
      </w:r>
      <w:r>
        <w:rPr>
          <w:rFonts w:ascii="Times New Roman" w:hAnsi="Times New Roman"/>
          <w:sz w:val="28"/>
          <w:szCs w:val="28"/>
          <w:lang w:val="uk-UA"/>
        </w:rPr>
        <w:t>их нами критеріїв розвитку мотиваційного, гностич</w:t>
      </w:r>
      <w:r w:rsidRPr="00231F08">
        <w:rPr>
          <w:rFonts w:ascii="Times New Roman" w:hAnsi="Times New Roman"/>
          <w:sz w:val="28"/>
          <w:szCs w:val="28"/>
          <w:lang w:val="uk-UA"/>
        </w:rPr>
        <w:t xml:space="preserve">ного, </w:t>
      </w:r>
      <w:r>
        <w:rPr>
          <w:rFonts w:ascii="Times New Roman" w:hAnsi="Times New Roman"/>
          <w:sz w:val="28"/>
          <w:szCs w:val="28"/>
          <w:lang w:val="uk-UA"/>
        </w:rPr>
        <w:t xml:space="preserve">емоційно-оцінного, </w:t>
      </w:r>
      <w:r w:rsidRPr="00231F08">
        <w:rPr>
          <w:rFonts w:ascii="Times New Roman" w:hAnsi="Times New Roman"/>
          <w:sz w:val="28"/>
          <w:szCs w:val="28"/>
          <w:lang w:val="uk-UA"/>
        </w:rPr>
        <w:t>процесуально-діяльн</w:t>
      </w:r>
      <w:r>
        <w:rPr>
          <w:rFonts w:ascii="Times New Roman" w:hAnsi="Times New Roman"/>
          <w:sz w:val="28"/>
          <w:szCs w:val="28"/>
          <w:lang w:val="uk-UA"/>
        </w:rPr>
        <w:t>існого компонентів інтегративного літературного розвитку</w:t>
      </w:r>
      <w:r w:rsidRPr="00231F08">
        <w:rPr>
          <w:rFonts w:ascii="Times New Roman" w:hAnsi="Times New Roman"/>
          <w:sz w:val="28"/>
          <w:szCs w:val="28"/>
          <w:lang w:val="uk-UA"/>
        </w:rPr>
        <w:t xml:space="preserve"> ми визначили </w:t>
      </w:r>
      <w:r>
        <w:rPr>
          <w:rFonts w:ascii="Times New Roman" w:hAnsi="Times New Roman"/>
          <w:sz w:val="28"/>
          <w:szCs w:val="28"/>
          <w:lang w:val="uk-UA"/>
        </w:rPr>
        <w:t xml:space="preserve">його </w:t>
      </w:r>
      <w:r w:rsidRPr="00231F08">
        <w:rPr>
          <w:rFonts w:ascii="Times New Roman" w:hAnsi="Times New Roman"/>
          <w:sz w:val="28"/>
          <w:szCs w:val="28"/>
          <w:lang w:val="uk-UA"/>
        </w:rPr>
        <w:t xml:space="preserve">три рівні: </w:t>
      </w:r>
      <w:r>
        <w:rPr>
          <w:rFonts w:ascii="Times New Roman" w:hAnsi="Times New Roman"/>
          <w:sz w:val="28"/>
          <w:szCs w:val="28"/>
          <w:lang w:val="uk-UA"/>
        </w:rPr>
        <w:t>ідейно-художній (високий)</w:t>
      </w:r>
      <w:r w:rsidRPr="00231F08">
        <w:rPr>
          <w:rFonts w:ascii="Times New Roman" w:hAnsi="Times New Roman"/>
          <w:sz w:val="28"/>
          <w:szCs w:val="28"/>
          <w:lang w:val="uk-UA"/>
        </w:rPr>
        <w:t>, середній</w:t>
      </w:r>
      <w:r>
        <w:rPr>
          <w:rFonts w:ascii="Times New Roman" w:hAnsi="Times New Roman"/>
          <w:sz w:val="28"/>
          <w:szCs w:val="28"/>
          <w:lang w:val="uk-UA"/>
        </w:rPr>
        <w:t xml:space="preserve"> (аналітичний)</w:t>
      </w:r>
      <w:r w:rsidRPr="00231F08">
        <w:rPr>
          <w:rFonts w:ascii="Times New Roman" w:hAnsi="Times New Roman"/>
          <w:sz w:val="28"/>
          <w:szCs w:val="28"/>
          <w:lang w:val="uk-UA"/>
        </w:rPr>
        <w:t>, низький</w:t>
      </w:r>
      <w:r>
        <w:rPr>
          <w:rFonts w:ascii="Times New Roman" w:hAnsi="Times New Roman"/>
          <w:sz w:val="28"/>
          <w:szCs w:val="28"/>
          <w:lang w:val="uk-UA"/>
        </w:rPr>
        <w:t xml:space="preserve"> (фрагментарний):</w:t>
      </w:r>
    </w:p>
    <w:p w14:paraId="57588C53" w14:textId="77777777" w:rsidR="007E7168" w:rsidRPr="00AA4146" w:rsidRDefault="007E7168" w:rsidP="00E760F5">
      <w:pPr>
        <w:pStyle w:val="a4"/>
        <w:numPr>
          <w:ilvl w:val="0"/>
          <w:numId w:val="8"/>
        </w:numPr>
        <w:spacing w:after="0" w:line="360" w:lineRule="auto"/>
        <w:ind w:left="0" w:firstLine="709"/>
        <w:jc w:val="both"/>
        <w:rPr>
          <w:rFonts w:ascii="Times New Roman" w:hAnsi="Times New Roman"/>
          <w:sz w:val="28"/>
          <w:szCs w:val="28"/>
          <w:lang w:val="uk-UA"/>
        </w:rPr>
      </w:pPr>
      <w:r w:rsidRPr="00CD504E">
        <w:rPr>
          <w:rFonts w:ascii="Times New Roman" w:hAnsi="Times New Roman"/>
          <w:sz w:val="28"/>
          <w:szCs w:val="28"/>
          <w:lang w:val="uk-UA"/>
        </w:rPr>
        <w:t>низь</w:t>
      </w:r>
      <w:r>
        <w:rPr>
          <w:rFonts w:ascii="Times New Roman" w:hAnsi="Times New Roman"/>
          <w:sz w:val="28"/>
          <w:szCs w:val="28"/>
          <w:lang w:val="uk-UA"/>
        </w:rPr>
        <w:t xml:space="preserve">кий (фрагментарний) рівень літературного розвитку учнів </w:t>
      </w:r>
      <w:r w:rsidRPr="00CD504E">
        <w:rPr>
          <w:rFonts w:ascii="Times New Roman" w:hAnsi="Times New Roman"/>
          <w:sz w:val="28"/>
          <w:szCs w:val="28"/>
          <w:lang w:val="uk-UA"/>
        </w:rPr>
        <w:t xml:space="preserve">характеризується </w:t>
      </w:r>
      <w:r>
        <w:rPr>
          <w:rFonts w:ascii="Times New Roman" w:hAnsi="Times New Roman"/>
          <w:sz w:val="28"/>
          <w:szCs w:val="28"/>
          <w:lang w:val="uk-UA"/>
        </w:rPr>
        <w:t xml:space="preserve">відсутністю інтересу до  </w:t>
      </w:r>
      <w:r w:rsidRPr="00783FCB">
        <w:rPr>
          <w:rFonts w:ascii="Times New Roman" w:hAnsi="Times New Roman"/>
          <w:sz w:val="28"/>
          <w:szCs w:val="28"/>
          <w:lang w:val="uk-UA"/>
        </w:rPr>
        <w:t>читання</w:t>
      </w:r>
      <w:r>
        <w:rPr>
          <w:rFonts w:ascii="Times New Roman" w:hAnsi="Times New Roman"/>
          <w:sz w:val="28"/>
          <w:szCs w:val="28"/>
          <w:lang w:val="uk-UA"/>
        </w:rPr>
        <w:t xml:space="preserve"> художньої літератури</w:t>
      </w:r>
      <w:r w:rsidRPr="00783FCB">
        <w:rPr>
          <w:rFonts w:ascii="Times New Roman" w:hAnsi="Times New Roman"/>
          <w:sz w:val="28"/>
          <w:szCs w:val="28"/>
          <w:lang w:val="uk-UA"/>
        </w:rPr>
        <w:t xml:space="preserve">, </w:t>
      </w:r>
      <w:r>
        <w:rPr>
          <w:rFonts w:ascii="Times New Roman" w:hAnsi="Times New Roman"/>
          <w:sz w:val="28"/>
          <w:szCs w:val="28"/>
          <w:lang w:val="uk-UA"/>
        </w:rPr>
        <w:t xml:space="preserve">до </w:t>
      </w:r>
      <w:r w:rsidRPr="00783FCB">
        <w:rPr>
          <w:rFonts w:ascii="Times New Roman" w:hAnsi="Times New Roman"/>
          <w:sz w:val="28"/>
          <w:szCs w:val="28"/>
          <w:lang w:val="uk-UA"/>
        </w:rPr>
        <w:t>завдань</w:t>
      </w:r>
      <w:r>
        <w:rPr>
          <w:rFonts w:ascii="Times New Roman" w:hAnsi="Times New Roman"/>
          <w:sz w:val="28"/>
          <w:szCs w:val="28"/>
          <w:lang w:val="uk-UA"/>
        </w:rPr>
        <w:t xml:space="preserve"> під час аналізу твору, відсутністю емоційної привабливості та позитивної мотивованості  до літератури та предмета літературного читання; відсутністю усвідомлення важливості художніх творів у житті людини; елементарні знання </w:t>
      </w:r>
      <w:r w:rsidRPr="0096012A">
        <w:rPr>
          <w:rFonts w:ascii="Times New Roman" w:hAnsi="Times New Roman"/>
          <w:sz w:val="28"/>
          <w:szCs w:val="28"/>
          <w:lang w:val="uk-UA"/>
        </w:rPr>
        <w:t xml:space="preserve">учнів щодо біографії  письменників, </w:t>
      </w:r>
      <w:r>
        <w:rPr>
          <w:rFonts w:ascii="Times New Roman" w:hAnsi="Times New Roman"/>
          <w:sz w:val="28"/>
          <w:szCs w:val="28"/>
          <w:lang w:val="uk-UA"/>
        </w:rPr>
        <w:t xml:space="preserve">проте труднощі у дефініціях </w:t>
      </w:r>
      <w:r w:rsidRPr="0096012A">
        <w:rPr>
          <w:rFonts w:ascii="Times New Roman" w:hAnsi="Times New Roman"/>
          <w:sz w:val="28"/>
          <w:szCs w:val="28"/>
          <w:lang w:val="uk-UA"/>
        </w:rPr>
        <w:t>понять «література», «літературні жанри»</w:t>
      </w:r>
      <w:r>
        <w:rPr>
          <w:rFonts w:ascii="Times New Roman" w:hAnsi="Times New Roman"/>
          <w:sz w:val="28"/>
          <w:szCs w:val="28"/>
          <w:lang w:val="uk-UA"/>
        </w:rPr>
        <w:t>;</w:t>
      </w:r>
      <w:r w:rsidR="001C2FC2">
        <w:rPr>
          <w:rFonts w:ascii="Times New Roman" w:hAnsi="Times New Roman"/>
          <w:sz w:val="28"/>
          <w:szCs w:val="28"/>
          <w:lang w:val="uk-UA"/>
        </w:rPr>
        <w:t xml:space="preserve"> </w:t>
      </w:r>
      <w:r>
        <w:rPr>
          <w:rFonts w:ascii="Times New Roman" w:hAnsi="Times New Roman"/>
          <w:sz w:val="28"/>
          <w:szCs w:val="28"/>
          <w:lang w:val="uk-UA"/>
        </w:rPr>
        <w:t>учні цього рівня мають труднощі</w:t>
      </w:r>
      <w:r w:rsidRPr="00862139">
        <w:rPr>
          <w:rFonts w:ascii="Times New Roman" w:hAnsi="Times New Roman"/>
          <w:sz w:val="28"/>
          <w:szCs w:val="28"/>
          <w:lang w:val="uk-UA"/>
        </w:rPr>
        <w:t xml:space="preserve"> у встановленні контактів з людьми, </w:t>
      </w:r>
      <w:r>
        <w:rPr>
          <w:rFonts w:ascii="Times New Roman" w:hAnsi="Times New Roman"/>
          <w:sz w:val="28"/>
          <w:szCs w:val="28"/>
          <w:lang w:val="uk-UA"/>
        </w:rPr>
        <w:t>е</w:t>
      </w:r>
      <w:r w:rsidRPr="00862139">
        <w:rPr>
          <w:rFonts w:ascii="Times New Roman" w:hAnsi="Times New Roman"/>
          <w:sz w:val="28"/>
          <w:szCs w:val="28"/>
          <w:lang w:val="uk-UA"/>
        </w:rPr>
        <w:t xml:space="preserve">моційні прояви у вчинках оточуючих </w:t>
      </w:r>
      <w:r>
        <w:rPr>
          <w:rFonts w:ascii="Times New Roman" w:hAnsi="Times New Roman"/>
          <w:sz w:val="28"/>
          <w:szCs w:val="28"/>
          <w:lang w:val="uk-UA"/>
        </w:rPr>
        <w:t xml:space="preserve">та літературних героїв для них </w:t>
      </w:r>
      <w:r w:rsidRPr="00862139">
        <w:rPr>
          <w:rFonts w:ascii="Times New Roman" w:hAnsi="Times New Roman"/>
          <w:sz w:val="28"/>
          <w:szCs w:val="28"/>
          <w:lang w:val="uk-UA"/>
        </w:rPr>
        <w:t>здаються нез</w:t>
      </w:r>
      <w:r>
        <w:rPr>
          <w:rFonts w:ascii="Times New Roman" w:hAnsi="Times New Roman"/>
          <w:sz w:val="28"/>
          <w:szCs w:val="28"/>
          <w:lang w:val="uk-UA"/>
        </w:rPr>
        <w:t>розумілими і позбавленими сенсу; відрізняються фрагментарним</w:t>
      </w:r>
      <w:r w:rsidR="00AA0CAC">
        <w:rPr>
          <w:rFonts w:ascii="Times New Roman" w:hAnsi="Times New Roman"/>
          <w:sz w:val="28"/>
          <w:szCs w:val="28"/>
          <w:lang w:val="uk-UA"/>
        </w:rPr>
        <w:t xml:space="preserve"> </w:t>
      </w:r>
      <w:r>
        <w:rPr>
          <w:rFonts w:ascii="Times New Roman" w:hAnsi="Times New Roman"/>
          <w:sz w:val="28"/>
          <w:szCs w:val="28"/>
          <w:lang w:val="uk-UA"/>
        </w:rPr>
        <w:t>рівнем сприйняття твору, вкрай низьким</w:t>
      </w:r>
      <w:r w:rsidRPr="00CD504E">
        <w:rPr>
          <w:rFonts w:ascii="Times New Roman" w:hAnsi="Times New Roman"/>
          <w:sz w:val="28"/>
          <w:szCs w:val="28"/>
          <w:lang w:val="uk-UA"/>
        </w:rPr>
        <w:t xml:space="preserve"> взаємозв</w:t>
      </w:r>
      <w:r>
        <w:rPr>
          <w:rFonts w:ascii="Times New Roman" w:hAnsi="Times New Roman"/>
          <w:sz w:val="28"/>
          <w:szCs w:val="28"/>
          <w:lang w:val="uk-UA"/>
        </w:rPr>
        <w:t>'язком окремих його компонентів</w:t>
      </w:r>
      <w:r w:rsidRPr="00CD7DC7">
        <w:rPr>
          <w:rFonts w:ascii="Times New Roman" w:hAnsi="Times New Roman"/>
          <w:sz w:val="28"/>
          <w:szCs w:val="28"/>
          <w:lang w:val="uk-UA"/>
        </w:rPr>
        <w:t xml:space="preserve">, </w:t>
      </w:r>
      <w:r>
        <w:rPr>
          <w:rFonts w:ascii="Times New Roman" w:hAnsi="Times New Roman"/>
          <w:sz w:val="28"/>
          <w:szCs w:val="28"/>
          <w:lang w:val="uk-UA"/>
        </w:rPr>
        <w:t>низьким рівнем мовного</w:t>
      </w:r>
      <w:r w:rsidRPr="00AA4146">
        <w:rPr>
          <w:rFonts w:ascii="Times New Roman" w:hAnsi="Times New Roman"/>
          <w:sz w:val="28"/>
          <w:szCs w:val="28"/>
          <w:lang w:val="uk-UA"/>
        </w:rPr>
        <w:t xml:space="preserve"> чуття</w:t>
      </w:r>
      <w:r w:rsidR="001C2FC2">
        <w:rPr>
          <w:rFonts w:ascii="Times New Roman" w:hAnsi="Times New Roman"/>
          <w:sz w:val="28"/>
          <w:szCs w:val="28"/>
          <w:lang w:val="uk-UA"/>
        </w:rPr>
        <w:t xml:space="preserve">, низькою оригінальністю, штампами </w:t>
      </w:r>
      <w:r>
        <w:rPr>
          <w:rFonts w:ascii="Times New Roman" w:hAnsi="Times New Roman"/>
          <w:sz w:val="28"/>
          <w:szCs w:val="28"/>
          <w:lang w:val="uk-UA"/>
        </w:rPr>
        <w:t xml:space="preserve"> в мисленні при створенні словесних асоціацій, низьким</w:t>
      </w:r>
      <w:r w:rsidR="00AA0CAC">
        <w:rPr>
          <w:rFonts w:ascii="Times New Roman" w:hAnsi="Times New Roman"/>
          <w:sz w:val="28"/>
          <w:szCs w:val="28"/>
          <w:lang w:val="uk-UA"/>
        </w:rPr>
        <w:t xml:space="preserve"> </w:t>
      </w:r>
      <w:r>
        <w:rPr>
          <w:rFonts w:ascii="Times New Roman" w:hAnsi="Times New Roman"/>
          <w:sz w:val="28"/>
          <w:szCs w:val="28"/>
          <w:lang w:val="uk-UA"/>
        </w:rPr>
        <w:t>рівнем</w:t>
      </w:r>
      <w:r w:rsidR="00AA0CAC">
        <w:rPr>
          <w:rFonts w:ascii="Times New Roman" w:hAnsi="Times New Roman"/>
          <w:sz w:val="28"/>
          <w:szCs w:val="28"/>
          <w:lang w:val="uk-UA"/>
        </w:rPr>
        <w:t xml:space="preserve"> </w:t>
      </w:r>
      <w:r w:rsidRPr="00AA4146">
        <w:rPr>
          <w:rFonts w:ascii="Times New Roman" w:hAnsi="Times New Roman"/>
          <w:sz w:val="28"/>
          <w:szCs w:val="28"/>
          <w:lang w:val="uk-UA"/>
        </w:rPr>
        <w:t>розвитк</w:t>
      </w:r>
      <w:r>
        <w:rPr>
          <w:rFonts w:ascii="Times New Roman" w:hAnsi="Times New Roman"/>
          <w:sz w:val="28"/>
          <w:szCs w:val="28"/>
          <w:lang w:val="uk-UA"/>
        </w:rPr>
        <w:t>у</w:t>
      </w:r>
      <w:r w:rsidRPr="00AA4146">
        <w:rPr>
          <w:rFonts w:ascii="Times New Roman" w:hAnsi="Times New Roman"/>
          <w:sz w:val="28"/>
          <w:szCs w:val="28"/>
          <w:lang w:val="uk-UA"/>
        </w:rPr>
        <w:t xml:space="preserve"> естетичних почуттів</w:t>
      </w:r>
      <w:r>
        <w:rPr>
          <w:rFonts w:ascii="Times New Roman" w:hAnsi="Times New Roman"/>
          <w:sz w:val="28"/>
          <w:szCs w:val="28"/>
          <w:lang w:val="uk-UA"/>
        </w:rPr>
        <w:t xml:space="preserve"> та наявністю репродуктивної уяви. </w:t>
      </w:r>
    </w:p>
    <w:p w14:paraId="7B0C2C22" w14:textId="77777777" w:rsidR="007E7168" w:rsidRPr="00362AE2" w:rsidRDefault="007E7168" w:rsidP="00AE0025">
      <w:pPr>
        <w:pStyle w:val="a4"/>
        <w:numPr>
          <w:ilvl w:val="0"/>
          <w:numId w:val="8"/>
        </w:numPr>
        <w:spacing w:after="0" w:line="360" w:lineRule="auto"/>
        <w:ind w:left="0" w:firstLine="709"/>
        <w:jc w:val="both"/>
        <w:rPr>
          <w:rFonts w:ascii="Times New Roman" w:hAnsi="Times New Roman"/>
          <w:sz w:val="28"/>
          <w:szCs w:val="28"/>
          <w:lang w:val="uk-UA"/>
        </w:rPr>
      </w:pPr>
      <w:r w:rsidRPr="004E7659">
        <w:rPr>
          <w:rFonts w:ascii="Times New Roman" w:hAnsi="Times New Roman"/>
          <w:sz w:val="28"/>
          <w:szCs w:val="28"/>
          <w:lang w:val="uk-UA"/>
        </w:rPr>
        <w:t xml:space="preserve">Середній (аналітичний) </w:t>
      </w:r>
      <w:r>
        <w:rPr>
          <w:rFonts w:ascii="Times New Roman" w:hAnsi="Times New Roman"/>
          <w:sz w:val="28"/>
          <w:szCs w:val="28"/>
          <w:lang w:val="uk-UA"/>
        </w:rPr>
        <w:t xml:space="preserve">рівень літературного розвитку </w:t>
      </w:r>
      <w:r w:rsidRPr="004E7659">
        <w:rPr>
          <w:rFonts w:ascii="Times New Roman" w:hAnsi="Times New Roman"/>
          <w:sz w:val="28"/>
          <w:szCs w:val="28"/>
          <w:lang w:val="uk-UA"/>
        </w:rPr>
        <w:t xml:space="preserve">притаманний школярам </w:t>
      </w:r>
      <w:r>
        <w:rPr>
          <w:rFonts w:ascii="Times New Roman" w:hAnsi="Times New Roman"/>
          <w:sz w:val="28"/>
          <w:szCs w:val="28"/>
          <w:lang w:val="uk-UA"/>
        </w:rPr>
        <w:t xml:space="preserve"> з ситуативним інтересом</w:t>
      </w:r>
      <w:r w:rsidRPr="004E7659">
        <w:rPr>
          <w:rFonts w:ascii="Times New Roman" w:hAnsi="Times New Roman"/>
          <w:sz w:val="28"/>
          <w:szCs w:val="28"/>
          <w:lang w:val="uk-UA"/>
        </w:rPr>
        <w:t xml:space="preserve"> до  читання художньої літератури, до завдань під час аналізу твору, </w:t>
      </w:r>
      <w:r w:rsidR="00AA0CAC">
        <w:rPr>
          <w:rFonts w:ascii="Times New Roman" w:hAnsi="Times New Roman"/>
          <w:sz w:val="28"/>
          <w:szCs w:val="28"/>
          <w:lang w:val="uk-UA"/>
        </w:rPr>
        <w:t>який залежить від наст</w:t>
      </w:r>
      <w:r>
        <w:rPr>
          <w:rFonts w:ascii="Times New Roman" w:hAnsi="Times New Roman"/>
          <w:sz w:val="28"/>
          <w:szCs w:val="28"/>
          <w:lang w:val="uk-UA"/>
        </w:rPr>
        <w:t>р</w:t>
      </w:r>
      <w:r w:rsidR="00AA0CAC">
        <w:rPr>
          <w:rFonts w:ascii="Times New Roman" w:hAnsi="Times New Roman"/>
          <w:sz w:val="28"/>
          <w:szCs w:val="28"/>
          <w:lang w:val="uk-UA"/>
        </w:rPr>
        <w:t>о</w:t>
      </w:r>
      <w:r>
        <w:rPr>
          <w:rFonts w:ascii="Times New Roman" w:hAnsi="Times New Roman"/>
          <w:sz w:val="28"/>
          <w:szCs w:val="28"/>
          <w:lang w:val="uk-UA"/>
        </w:rPr>
        <w:t>їв та вподобань учня, з емоційною привабливістю та позитивною</w:t>
      </w:r>
      <w:r w:rsidRPr="004E7659">
        <w:rPr>
          <w:rFonts w:ascii="Times New Roman" w:hAnsi="Times New Roman"/>
          <w:sz w:val="28"/>
          <w:szCs w:val="28"/>
          <w:lang w:val="uk-UA"/>
        </w:rPr>
        <w:t xml:space="preserve"> м</w:t>
      </w:r>
      <w:r>
        <w:rPr>
          <w:rFonts w:ascii="Times New Roman" w:hAnsi="Times New Roman"/>
          <w:sz w:val="28"/>
          <w:szCs w:val="28"/>
          <w:lang w:val="uk-UA"/>
        </w:rPr>
        <w:t>отивованістю</w:t>
      </w:r>
      <w:r w:rsidRPr="004E7659">
        <w:rPr>
          <w:rFonts w:ascii="Times New Roman" w:hAnsi="Times New Roman"/>
          <w:sz w:val="28"/>
          <w:szCs w:val="28"/>
          <w:lang w:val="uk-UA"/>
        </w:rPr>
        <w:t xml:space="preserve">  до літератури та предмета літературного читання; </w:t>
      </w:r>
      <w:r>
        <w:rPr>
          <w:rFonts w:ascii="Times New Roman" w:hAnsi="Times New Roman"/>
          <w:sz w:val="28"/>
          <w:szCs w:val="28"/>
          <w:lang w:val="uk-UA"/>
        </w:rPr>
        <w:t xml:space="preserve">які усвідомлюють важливість </w:t>
      </w:r>
      <w:r w:rsidRPr="004E7659">
        <w:rPr>
          <w:rFonts w:ascii="Times New Roman" w:hAnsi="Times New Roman"/>
          <w:sz w:val="28"/>
          <w:szCs w:val="28"/>
          <w:lang w:val="uk-UA"/>
        </w:rPr>
        <w:t xml:space="preserve"> ху</w:t>
      </w:r>
      <w:r>
        <w:rPr>
          <w:rFonts w:ascii="Times New Roman" w:hAnsi="Times New Roman"/>
          <w:sz w:val="28"/>
          <w:szCs w:val="28"/>
          <w:lang w:val="uk-UA"/>
        </w:rPr>
        <w:t>дожніх творів у житті людини; з наявністю базових</w:t>
      </w:r>
      <w:r w:rsidR="00AA0CAC">
        <w:rPr>
          <w:rFonts w:ascii="Times New Roman" w:hAnsi="Times New Roman"/>
          <w:sz w:val="28"/>
          <w:szCs w:val="28"/>
          <w:lang w:val="uk-UA"/>
        </w:rPr>
        <w:t xml:space="preserve"> </w:t>
      </w:r>
      <w:r>
        <w:rPr>
          <w:rFonts w:ascii="Times New Roman" w:hAnsi="Times New Roman"/>
          <w:sz w:val="28"/>
          <w:szCs w:val="28"/>
          <w:lang w:val="uk-UA"/>
        </w:rPr>
        <w:t>знань</w:t>
      </w:r>
      <w:r w:rsidRPr="004E7659">
        <w:rPr>
          <w:rFonts w:ascii="Times New Roman" w:hAnsi="Times New Roman"/>
          <w:sz w:val="28"/>
          <w:szCs w:val="28"/>
          <w:lang w:val="uk-UA"/>
        </w:rPr>
        <w:t xml:space="preserve"> щодо </w:t>
      </w:r>
      <w:r>
        <w:rPr>
          <w:rFonts w:ascii="Times New Roman" w:hAnsi="Times New Roman"/>
          <w:sz w:val="28"/>
          <w:szCs w:val="28"/>
          <w:lang w:val="uk-UA"/>
        </w:rPr>
        <w:t xml:space="preserve">творчості та </w:t>
      </w:r>
      <w:r w:rsidRPr="004E7659">
        <w:rPr>
          <w:rFonts w:ascii="Times New Roman" w:hAnsi="Times New Roman"/>
          <w:sz w:val="28"/>
          <w:szCs w:val="28"/>
          <w:lang w:val="uk-UA"/>
        </w:rPr>
        <w:t xml:space="preserve">біографії  письменників, проте </w:t>
      </w:r>
      <w:r>
        <w:rPr>
          <w:rFonts w:ascii="Times New Roman" w:hAnsi="Times New Roman"/>
          <w:sz w:val="28"/>
          <w:szCs w:val="28"/>
          <w:lang w:val="uk-UA"/>
        </w:rPr>
        <w:t>мають окремі помилки</w:t>
      </w:r>
      <w:r w:rsidR="00AA0CAC">
        <w:rPr>
          <w:rFonts w:ascii="Times New Roman" w:hAnsi="Times New Roman"/>
          <w:sz w:val="28"/>
          <w:szCs w:val="28"/>
          <w:lang w:val="uk-UA"/>
        </w:rPr>
        <w:t xml:space="preserve"> </w:t>
      </w:r>
      <w:r w:rsidRPr="004E7659">
        <w:rPr>
          <w:rFonts w:ascii="Times New Roman" w:hAnsi="Times New Roman"/>
          <w:sz w:val="28"/>
          <w:szCs w:val="28"/>
          <w:lang w:val="uk-UA"/>
        </w:rPr>
        <w:t xml:space="preserve">у </w:t>
      </w:r>
      <w:r>
        <w:rPr>
          <w:rFonts w:ascii="Times New Roman" w:hAnsi="Times New Roman"/>
          <w:sz w:val="28"/>
          <w:szCs w:val="28"/>
          <w:lang w:val="uk-UA"/>
        </w:rPr>
        <w:t>визначенні літературних жанрів</w:t>
      </w:r>
      <w:r w:rsidRPr="004E7659">
        <w:rPr>
          <w:rFonts w:ascii="Times New Roman" w:hAnsi="Times New Roman"/>
          <w:sz w:val="28"/>
          <w:szCs w:val="28"/>
          <w:lang w:val="uk-UA"/>
        </w:rPr>
        <w:t xml:space="preserve">; </w:t>
      </w:r>
      <w:r>
        <w:rPr>
          <w:rFonts w:ascii="Times New Roman" w:hAnsi="Times New Roman"/>
          <w:sz w:val="28"/>
          <w:szCs w:val="28"/>
          <w:lang w:val="uk-UA"/>
        </w:rPr>
        <w:t>учні цього рівня п</w:t>
      </w:r>
      <w:r w:rsidRPr="00AE0025">
        <w:rPr>
          <w:rFonts w:ascii="Times New Roman" w:hAnsi="Times New Roman"/>
          <w:sz w:val="28"/>
          <w:szCs w:val="28"/>
          <w:lang w:val="uk-UA"/>
        </w:rPr>
        <w:t xml:space="preserve">ри читанні художніх творів </w:t>
      </w:r>
      <w:r>
        <w:rPr>
          <w:rFonts w:ascii="Times New Roman" w:hAnsi="Times New Roman"/>
          <w:sz w:val="28"/>
          <w:szCs w:val="28"/>
          <w:lang w:val="uk-UA"/>
        </w:rPr>
        <w:lastRenderedPageBreak/>
        <w:t>стежать</w:t>
      </w:r>
      <w:r w:rsidR="00AA0CAC">
        <w:rPr>
          <w:rFonts w:ascii="Times New Roman" w:hAnsi="Times New Roman"/>
          <w:sz w:val="28"/>
          <w:szCs w:val="28"/>
          <w:lang w:val="uk-UA"/>
        </w:rPr>
        <w:t xml:space="preserve"> </w:t>
      </w:r>
      <w:r>
        <w:rPr>
          <w:rFonts w:ascii="Times New Roman" w:hAnsi="Times New Roman"/>
          <w:sz w:val="28"/>
          <w:szCs w:val="28"/>
          <w:lang w:val="uk-UA"/>
        </w:rPr>
        <w:t>частіше</w:t>
      </w:r>
      <w:r w:rsidRPr="00AE0025">
        <w:rPr>
          <w:rFonts w:ascii="Times New Roman" w:hAnsi="Times New Roman"/>
          <w:sz w:val="28"/>
          <w:szCs w:val="28"/>
          <w:lang w:val="uk-UA"/>
        </w:rPr>
        <w:t xml:space="preserve"> за ді</w:t>
      </w:r>
      <w:r>
        <w:rPr>
          <w:rFonts w:ascii="Times New Roman" w:hAnsi="Times New Roman"/>
          <w:sz w:val="28"/>
          <w:szCs w:val="28"/>
          <w:lang w:val="uk-UA"/>
        </w:rPr>
        <w:t>єю, ніж за переживаннями героїв,  важко прогнозують розвиток стосунків  між персонажами, вчинки яких</w:t>
      </w:r>
      <w:r w:rsidRPr="00AE0025">
        <w:rPr>
          <w:rFonts w:ascii="Times New Roman" w:hAnsi="Times New Roman"/>
          <w:sz w:val="28"/>
          <w:szCs w:val="28"/>
          <w:lang w:val="uk-UA"/>
        </w:rPr>
        <w:t xml:space="preserve"> часом виявляються для </w:t>
      </w:r>
      <w:r>
        <w:rPr>
          <w:rFonts w:ascii="Times New Roman" w:hAnsi="Times New Roman"/>
          <w:sz w:val="28"/>
          <w:szCs w:val="28"/>
          <w:lang w:val="uk-UA"/>
        </w:rPr>
        <w:t xml:space="preserve">них несподіваними, не характеризуються </w:t>
      </w:r>
      <w:r w:rsidRPr="00AE0025">
        <w:rPr>
          <w:rFonts w:ascii="Times New Roman" w:hAnsi="Times New Roman"/>
          <w:sz w:val="28"/>
          <w:szCs w:val="28"/>
          <w:lang w:val="uk-UA"/>
        </w:rPr>
        <w:t xml:space="preserve">розкутістю почуттів, </w:t>
      </w:r>
      <w:r>
        <w:rPr>
          <w:rFonts w:ascii="Times New Roman" w:hAnsi="Times New Roman"/>
          <w:sz w:val="28"/>
          <w:szCs w:val="28"/>
          <w:lang w:val="uk-UA"/>
        </w:rPr>
        <w:t xml:space="preserve">що </w:t>
      </w:r>
      <w:r w:rsidRPr="00AE0025">
        <w:rPr>
          <w:rFonts w:ascii="Times New Roman" w:hAnsi="Times New Roman"/>
          <w:sz w:val="28"/>
          <w:szCs w:val="28"/>
          <w:lang w:val="uk-UA"/>
        </w:rPr>
        <w:t xml:space="preserve">заважає </w:t>
      </w:r>
      <w:r>
        <w:rPr>
          <w:rFonts w:ascii="Times New Roman" w:hAnsi="Times New Roman"/>
          <w:sz w:val="28"/>
          <w:szCs w:val="28"/>
          <w:lang w:val="uk-UA"/>
        </w:rPr>
        <w:t xml:space="preserve">їхньому </w:t>
      </w:r>
      <w:r w:rsidRPr="00AE0025">
        <w:rPr>
          <w:rFonts w:ascii="Times New Roman" w:hAnsi="Times New Roman"/>
          <w:sz w:val="28"/>
          <w:szCs w:val="28"/>
          <w:lang w:val="uk-UA"/>
        </w:rPr>
        <w:t xml:space="preserve">повноцінному сприйняттю </w:t>
      </w:r>
      <w:r>
        <w:rPr>
          <w:rFonts w:ascii="Times New Roman" w:hAnsi="Times New Roman"/>
          <w:sz w:val="28"/>
          <w:szCs w:val="28"/>
          <w:lang w:val="uk-UA"/>
        </w:rPr>
        <w:t xml:space="preserve">героїв твору; відрізняються достатнім </w:t>
      </w:r>
      <w:r w:rsidRPr="004E7659">
        <w:rPr>
          <w:rFonts w:ascii="Times New Roman" w:hAnsi="Times New Roman"/>
          <w:sz w:val="28"/>
          <w:szCs w:val="28"/>
          <w:lang w:val="uk-UA"/>
        </w:rPr>
        <w:t>рівнем мовного чуття,</w:t>
      </w:r>
      <w:r>
        <w:rPr>
          <w:rFonts w:ascii="Times New Roman" w:hAnsi="Times New Roman"/>
          <w:sz w:val="28"/>
          <w:szCs w:val="28"/>
          <w:lang w:val="uk-UA"/>
        </w:rPr>
        <w:t xml:space="preserve"> здатністю до </w:t>
      </w:r>
      <w:r w:rsidRPr="004E7659">
        <w:rPr>
          <w:rFonts w:ascii="Times New Roman" w:hAnsi="Times New Roman"/>
          <w:sz w:val="28"/>
          <w:szCs w:val="28"/>
          <w:lang w:val="uk-UA"/>
        </w:rPr>
        <w:t xml:space="preserve"> створення словесних асоціацій, </w:t>
      </w:r>
      <w:r>
        <w:rPr>
          <w:rFonts w:ascii="Times New Roman" w:hAnsi="Times New Roman"/>
          <w:sz w:val="28"/>
          <w:szCs w:val="28"/>
          <w:lang w:val="uk-UA"/>
        </w:rPr>
        <w:t>розвитком</w:t>
      </w:r>
      <w:r w:rsidRPr="004E7659">
        <w:rPr>
          <w:rFonts w:ascii="Times New Roman" w:hAnsi="Times New Roman"/>
          <w:sz w:val="28"/>
          <w:szCs w:val="28"/>
          <w:lang w:val="uk-UA"/>
        </w:rPr>
        <w:t xml:space="preserve"> естет</w:t>
      </w:r>
      <w:r>
        <w:rPr>
          <w:rFonts w:ascii="Times New Roman" w:hAnsi="Times New Roman"/>
          <w:sz w:val="28"/>
          <w:szCs w:val="28"/>
          <w:lang w:val="uk-UA"/>
        </w:rPr>
        <w:t xml:space="preserve">ичних почуттів та творчої  уяви; </w:t>
      </w:r>
      <w:r w:rsidR="001C2FC2">
        <w:rPr>
          <w:rFonts w:ascii="Times New Roman" w:hAnsi="Times New Roman"/>
          <w:sz w:val="28"/>
          <w:szCs w:val="28"/>
          <w:lang w:val="uk-UA"/>
        </w:rPr>
        <w:t xml:space="preserve">у школярів </w:t>
      </w:r>
      <w:r>
        <w:rPr>
          <w:rFonts w:ascii="Times New Roman" w:hAnsi="Times New Roman"/>
          <w:sz w:val="28"/>
          <w:szCs w:val="28"/>
          <w:lang w:val="uk-UA"/>
        </w:rPr>
        <w:t xml:space="preserve">рівень сприйняття твору, </w:t>
      </w:r>
      <w:r w:rsidRPr="00362AE2">
        <w:rPr>
          <w:rFonts w:ascii="Times New Roman" w:hAnsi="Times New Roman"/>
          <w:sz w:val="28"/>
          <w:szCs w:val="28"/>
          <w:lang w:val="uk-UA"/>
        </w:rPr>
        <w:t xml:space="preserve"> при якому </w:t>
      </w:r>
      <w:r w:rsidR="001C2FC2">
        <w:rPr>
          <w:rFonts w:ascii="Times New Roman" w:hAnsi="Times New Roman"/>
          <w:sz w:val="28"/>
          <w:szCs w:val="28"/>
          <w:lang w:val="uk-UA"/>
        </w:rPr>
        <w:t xml:space="preserve">вони </w:t>
      </w:r>
      <w:r>
        <w:rPr>
          <w:rFonts w:ascii="Times New Roman" w:hAnsi="Times New Roman"/>
          <w:sz w:val="28"/>
          <w:szCs w:val="28"/>
          <w:lang w:val="uk-UA"/>
        </w:rPr>
        <w:t>виявляють</w:t>
      </w:r>
      <w:r w:rsidRPr="00362AE2">
        <w:rPr>
          <w:rFonts w:ascii="Times New Roman" w:hAnsi="Times New Roman"/>
          <w:sz w:val="28"/>
          <w:szCs w:val="28"/>
          <w:lang w:val="uk-UA"/>
        </w:rPr>
        <w:t xml:space="preserve"> причинно-наслідкові зв'язки між подіями, образами, в деякій </w:t>
      </w:r>
      <w:r>
        <w:rPr>
          <w:rFonts w:ascii="Times New Roman" w:hAnsi="Times New Roman"/>
          <w:sz w:val="28"/>
          <w:szCs w:val="28"/>
          <w:lang w:val="uk-UA"/>
        </w:rPr>
        <w:t>мірі розуміють художню</w:t>
      </w:r>
      <w:r w:rsidRPr="00362AE2">
        <w:rPr>
          <w:rFonts w:ascii="Times New Roman" w:hAnsi="Times New Roman"/>
          <w:sz w:val="28"/>
          <w:szCs w:val="28"/>
          <w:lang w:val="uk-UA"/>
        </w:rPr>
        <w:t xml:space="preserve"> умовність зображеного, але образне узагальнення не </w:t>
      </w:r>
      <w:r>
        <w:rPr>
          <w:rFonts w:ascii="Times New Roman" w:hAnsi="Times New Roman"/>
          <w:sz w:val="28"/>
          <w:szCs w:val="28"/>
          <w:lang w:val="uk-UA"/>
        </w:rPr>
        <w:t xml:space="preserve">витікає </w:t>
      </w:r>
      <w:r w:rsidRPr="00362AE2">
        <w:rPr>
          <w:rFonts w:ascii="Times New Roman" w:hAnsi="Times New Roman"/>
          <w:sz w:val="28"/>
          <w:szCs w:val="28"/>
          <w:lang w:val="uk-UA"/>
        </w:rPr>
        <w:t xml:space="preserve">з конкретних образів, а привноситься читачем ззовні, конкретний образ може не співвідноситися </w:t>
      </w:r>
      <w:r>
        <w:rPr>
          <w:rFonts w:ascii="Times New Roman" w:hAnsi="Times New Roman"/>
          <w:sz w:val="28"/>
          <w:szCs w:val="28"/>
          <w:lang w:val="uk-UA"/>
        </w:rPr>
        <w:t xml:space="preserve">у них </w:t>
      </w:r>
      <w:r w:rsidRPr="00362AE2">
        <w:rPr>
          <w:rFonts w:ascii="Times New Roman" w:hAnsi="Times New Roman"/>
          <w:sz w:val="28"/>
          <w:szCs w:val="28"/>
          <w:lang w:val="uk-UA"/>
        </w:rPr>
        <w:t>з ціл</w:t>
      </w:r>
      <w:r w:rsidR="001C2FC2">
        <w:rPr>
          <w:rFonts w:ascii="Times New Roman" w:hAnsi="Times New Roman"/>
          <w:sz w:val="28"/>
          <w:szCs w:val="28"/>
          <w:lang w:val="uk-UA"/>
        </w:rPr>
        <w:t>им і як би випадати з контексту</w:t>
      </w:r>
      <w:r w:rsidRPr="00362AE2">
        <w:rPr>
          <w:rFonts w:ascii="Times New Roman" w:hAnsi="Times New Roman"/>
          <w:sz w:val="28"/>
          <w:szCs w:val="28"/>
          <w:lang w:val="uk-UA"/>
        </w:rPr>
        <w:t>;</w:t>
      </w:r>
    </w:p>
    <w:p w14:paraId="1D060858" w14:textId="77777777" w:rsidR="007E7168" w:rsidRDefault="007E7168" w:rsidP="004C7F85">
      <w:pPr>
        <w:pStyle w:val="a4"/>
        <w:numPr>
          <w:ilvl w:val="0"/>
          <w:numId w:val="8"/>
        </w:numPr>
        <w:spacing w:after="0" w:line="360" w:lineRule="auto"/>
        <w:ind w:left="0" w:firstLine="709"/>
        <w:jc w:val="both"/>
        <w:rPr>
          <w:rFonts w:ascii="Times New Roman" w:hAnsi="Times New Roman"/>
          <w:sz w:val="28"/>
          <w:szCs w:val="28"/>
          <w:lang w:val="uk-UA"/>
        </w:rPr>
      </w:pPr>
      <w:r w:rsidRPr="004C7F85">
        <w:rPr>
          <w:rFonts w:ascii="Times New Roman" w:hAnsi="Times New Roman"/>
          <w:sz w:val="28"/>
          <w:szCs w:val="28"/>
          <w:lang w:val="uk-UA"/>
        </w:rPr>
        <w:t>високий (ідейно-художній), або цілісний</w:t>
      </w:r>
      <w:r w:rsidR="00AA0CAC">
        <w:rPr>
          <w:rFonts w:ascii="Times New Roman" w:hAnsi="Times New Roman"/>
          <w:sz w:val="28"/>
          <w:szCs w:val="28"/>
          <w:lang w:val="uk-UA"/>
        </w:rPr>
        <w:t xml:space="preserve"> </w:t>
      </w:r>
      <w:r w:rsidRPr="004C7F85">
        <w:rPr>
          <w:rFonts w:ascii="Times New Roman" w:hAnsi="Times New Roman"/>
          <w:sz w:val="28"/>
          <w:szCs w:val="28"/>
          <w:lang w:val="uk-UA"/>
        </w:rPr>
        <w:t>рівень літературного розвитку учнів початкової школи, при якому</w:t>
      </w:r>
      <w:r w:rsidR="00AA0CAC">
        <w:rPr>
          <w:rFonts w:ascii="Times New Roman" w:hAnsi="Times New Roman"/>
          <w:sz w:val="28"/>
          <w:szCs w:val="28"/>
          <w:lang w:val="uk-UA"/>
        </w:rPr>
        <w:t xml:space="preserve"> </w:t>
      </w:r>
      <w:r w:rsidRPr="004C7F85">
        <w:rPr>
          <w:rFonts w:ascii="Times New Roman" w:hAnsi="Times New Roman"/>
          <w:sz w:val="28"/>
          <w:szCs w:val="28"/>
          <w:lang w:val="uk-UA"/>
        </w:rPr>
        <w:t xml:space="preserve">школярі  мають стійкий інтерес до  читання художньої літератури, до завдань під час аналізу твору, позитивно мотивовані  до літературного читання; усвідомлюють важливість літератури у житті людини; мають глибокі знання щодо творчості та біографії  письменників, вміють визначати літературні жанри творів; школярі цього рівня чутливі до потреб і проблем  літературних героїв, природи, людей, великодушні, схильні багато чого їм пробачати, товариські, швидко встановлюють контакти і знаходять спільну мову, душевні,  в оцінці подій, героїв твору  більше довіряють своїм почуттям і інтуїції, ніж аналітичним висновкам; мають мовне чуття, здатні до  </w:t>
      </w:r>
      <w:r>
        <w:rPr>
          <w:rFonts w:ascii="Times New Roman" w:hAnsi="Times New Roman"/>
          <w:sz w:val="28"/>
          <w:szCs w:val="28"/>
          <w:lang w:val="uk-UA"/>
        </w:rPr>
        <w:t>виділення суттєвих ознак</w:t>
      </w:r>
      <w:r w:rsidRPr="004C7F85">
        <w:rPr>
          <w:rFonts w:ascii="Times New Roman" w:hAnsi="Times New Roman"/>
          <w:sz w:val="28"/>
          <w:szCs w:val="28"/>
          <w:lang w:val="uk-UA"/>
        </w:rPr>
        <w:t xml:space="preserve"> за допомогою словесних асоціацій, ма</w:t>
      </w:r>
      <w:r w:rsidR="001C2FC2">
        <w:rPr>
          <w:rFonts w:ascii="Times New Roman" w:hAnsi="Times New Roman"/>
          <w:sz w:val="28"/>
          <w:szCs w:val="28"/>
          <w:lang w:val="uk-UA"/>
        </w:rPr>
        <w:t>ють розвинені естетичні почуття</w:t>
      </w:r>
      <w:r w:rsidRPr="004C7F85">
        <w:rPr>
          <w:rFonts w:ascii="Times New Roman" w:hAnsi="Times New Roman"/>
          <w:sz w:val="28"/>
          <w:szCs w:val="28"/>
          <w:lang w:val="uk-UA"/>
        </w:rPr>
        <w:t xml:space="preserve"> та творчу  уяву; учні цього рівня відрізняються здатністю сприйняття художнього твору (вміють з'єднувати безпосередність переживань, уявлень і осмислюють твір в єдності його форми і змісту, художні тексти оцінюють як художню цілісність).</w:t>
      </w:r>
    </w:p>
    <w:p w14:paraId="0B7AD257" w14:textId="77777777" w:rsidR="007E7168" w:rsidRPr="004C7F85" w:rsidRDefault="007E7168" w:rsidP="00E40EA1">
      <w:pPr>
        <w:pStyle w:val="a4"/>
        <w:spacing w:after="0" w:line="360" w:lineRule="auto"/>
        <w:ind w:left="709"/>
        <w:jc w:val="both"/>
        <w:rPr>
          <w:rFonts w:ascii="Times New Roman" w:hAnsi="Times New Roman"/>
          <w:sz w:val="28"/>
          <w:szCs w:val="28"/>
          <w:lang w:val="uk-UA"/>
        </w:rPr>
      </w:pPr>
    </w:p>
    <w:p w14:paraId="01E41A31" w14:textId="77777777" w:rsidR="007E7168" w:rsidRPr="00B34F4E" w:rsidRDefault="007E7168" w:rsidP="00A7299C">
      <w:pPr>
        <w:pStyle w:val="2"/>
        <w:spacing w:line="360" w:lineRule="auto"/>
        <w:ind w:firstLine="709"/>
        <w:jc w:val="both"/>
        <w:rPr>
          <w:rFonts w:ascii="Times New Roman" w:hAnsi="Times New Roman"/>
          <w:b/>
          <w:color w:val="auto"/>
          <w:sz w:val="28"/>
          <w:szCs w:val="28"/>
          <w:lang w:val="uk-UA"/>
        </w:rPr>
      </w:pPr>
      <w:bookmarkStart w:id="9" w:name="_Toc25248524"/>
      <w:r w:rsidRPr="00B34F4E">
        <w:rPr>
          <w:rFonts w:ascii="Times New Roman" w:hAnsi="Times New Roman"/>
          <w:b/>
          <w:color w:val="auto"/>
          <w:sz w:val="28"/>
          <w:szCs w:val="28"/>
        </w:rPr>
        <w:lastRenderedPageBreak/>
        <w:t>2.3. Діагностика сформованості літературного розвитку учнів початкової школи</w:t>
      </w:r>
      <w:bookmarkEnd w:id="9"/>
    </w:p>
    <w:p w14:paraId="26CD8153" w14:textId="77777777" w:rsidR="007E7168" w:rsidRPr="00C61EB8" w:rsidRDefault="007E7168" w:rsidP="00A7299C">
      <w:pPr>
        <w:spacing w:after="0" w:line="360" w:lineRule="auto"/>
        <w:ind w:firstLine="709"/>
        <w:jc w:val="both"/>
        <w:rPr>
          <w:rFonts w:ascii="Times New Roman" w:hAnsi="Times New Roman"/>
          <w:sz w:val="28"/>
          <w:szCs w:val="28"/>
          <w:lang w:val="uk-UA"/>
        </w:rPr>
      </w:pPr>
      <w:r w:rsidRPr="00C61EB8">
        <w:rPr>
          <w:rFonts w:ascii="Times New Roman" w:hAnsi="Times New Roman"/>
          <w:sz w:val="28"/>
          <w:szCs w:val="28"/>
          <w:lang w:val="uk-UA"/>
        </w:rPr>
        <w:t>З метою перевірки концептуальних ідей, на яких ґрунтується дослідження, нами було проведено констатувальний експеримент, який організовано на базі Ніжинської з</w:t>
      </w:r>
      <w:r>
        <w:rPr>
          <w:rFonts w:ascii="Times New Roman" w:hAnsi="Times New Roman"/>
          <w:sz w:val="28"/>
          <w:szCs w:val="28"/>
          <w:lang w:val="uk-UA"/>
        </w:rPr>
        <w:t>агальноосвітньої школи № 3</w:t>
      </w:r>
      <w:r w:rsidRPr="00C61EB8">
        <w:rPr>
          <w:rFonts w:ascii="Times New Roman" w:hAnsi="Times New Roman"/>
          <w:sz w:val="28"/>
          <w:szCs w:val="28"/>
          <w:lang w:val="uk-UA"/>
        </w:rPr>
        <w:t xml:space="preserve"> (</w:t>
      </w:r>
      <w:r>
        <w:rPr>
          <w:rFonts w:ascii="Times New Roman" w:hAnsi="Times New Roman"/>
          <w:sz w:val="28"/>
          <w:szCs w:val="28"/>
          <w:lang w:val="uk-UA"/>
        </w:rPr>
        <w:t>контрольна група)  КГ та ЗОШ № 7</w:t>
      </w:r>
      <w:r w:rsidR="00B20346">
        <w:rPr>
          <w:rFonts w:ascii="Times New Roman" w:hAnsi="Times New Roman"/>
          <w:sz w:val="28"/>
          <w:szCs w:val="28"/>
          <w:lang w:val="uk-UA"/>
        </w:rPr>
        <w:t xml:space="preserve"> (експериментальна група) ЕГ у 3</w:t>
      </w:r>
      <w:r w:rsidRPr="00C61EB8">
        <w:rPr>
          <w:rFonts w:ascii="Times New Roman" w:hAnsi="Times New Roman"/>
          <w:sz w:val="28"/>
          <w:szCs w:val="28"/>
          <w:lang w:val="uk-UA"/>
        </w:rPr>
        <w:t xml:space="preserve"> кла</w:t>
      </w:r>
      <w:r>
        <w:rPr>
          <w:rFonts w:ascii="Times New Roman" w:hAnsi="Times New Roman"/>
          <w:sz w:val="28"/>
          <w:szCs w:val="28"/>
          <w:lang w:val="uk-UA"/>
        </w:rPr>
        <w:t>сах. Експеримент охоплював по 28</w:t>
      </w:r>
      <w:r w:rsidRPr="00C61EB8">
        <w:rPr>
          <w:rFonts w:ascii="Times New Roman" w:hAnsi="Times New Roman"/>
          <w:sz w:val="28"/>
          <w:szCs w:val="28"/>
          <w:lang w:val="uk-UA"/>
        </w:rPr>
        <w:t xml:space="preserve"> учнів у кожному класі.</w:t>
      </w:r>
    </w:p>
    <w:p w14:paraId="34E7177C" w14:textId="77777777" w:rsidR="007E7168" w:rsidRPr="00C61EB8" w:rsidRDefault="007E7168" w:rsidP="00C61EB8">
      <w:pPr>
        <w:spacing w:after="0" w:line="360" w:lineRule="auto"/>
        <w:ind w:firstLine="709"/>
        <w:jc w:val="both"/>
        <w:rPr>
          <w:rFonts w:ascii="Times New Roman" w:hAnsi="Times New Roman"/>
          <w:sz w:val="28"/>
          <w:szCs w:val="28"/>
          <w:lang w:val="uk-UA"/>
        </w:rPr>
      </w:pPr>
      <w:r w:rsidRPr="00C61EB8">
        <w:rPr>
          <w:rFonts w:ascii="Times New Roman" w:hAnsi="Times New Roman"/>
          <w:sz w:val="28"/>
          <w:szCs w:val="28"/>
          <w:lang w:val="uk-UA"/>
        </w:rPr>
        <w:t xml:space="preserve">Мета констатувального  експерименту: </w:t>
      </w:r>
    </w:p>
    <w:p w14:paraId="207CC1B9" w14:textId="77777777" w:rsidR="007E7168" w:rsidRPr="00C61EB8" w:rsidRDefault="007E7168" w:rsidP="00C61EB8">
      <w:pPr>
        <w:spacing w:after="0" w:line="360" w:lineRule="auto"/>
        <w:ind w:firstLine="709"/>
        <w:jc w:val="both"/>
        <w:rPr>
          <w:rFonts w:ascii="Times New Roman" w:hAnsi="Times New Roman"/>
          <w:sz w:val="28"/>
          <w:szCs w:val="28"/>
          <w:lang w:val="uk-UA"/>
        </w:rPr>
      </w:pPr>
      <w:r w:rsidRPr="00C61EB8">
        <w:rPr>
          <w:rFonts w:ascii="Times New Roman" w:hAnsi="Times New Roman"/>
          <w:sz w:val="28"/>
          <w:szCs w:val="28"/>
          <w:lang w:val="uk-UA"/>
        </w:rPr>
        <w:t>-</w:t>
      </w:r>
      <w:r w:rsidRPr="00C61EB8">
        <w:rPr>
          <w:rFonts w:ascii="Times New Roman" w:hAnsi="Times New Roman"/>
          <w:sz w:val="28"/>
          <w:szCs w:val="28"/>
          <w:lang w:val="uk-UA"/>
        </w:rPr>
        <w:tab/>
        <w:t xml:space="preserve">визначити критерії та рівні </w:t>
      </w:r>
      <w:r>
        <w:rPr>
          <w:rFonts w:ascii="Times New Roman" w:hAnsi="Times New Roman"/>
          <w:sz w:val="28"/>
          <w:szCs w:val="28"/>
          <w:lang w:val="uk-UA"/>
        </w:rPr>
        <w:t xml:space="preserve">літературного розвитку </w:t>
      </w:r>
      <w:r w:rsidRPr="00C61EB8">
        <w:rPr>
          <w:rFonts w:ascii="Times New Roman" w:hAnsi="Times New Roman"/>
          <w:sz w:val="28"/>
          <w:szCs w:val="28"/>
          <w:lang w:val="uk-UA"/>
        </w:rPr>
        <w:t>учнів початкових класів;</w:t>
      </w:r>
    </w:p>
    <w:p w14:paraId="6D20893B" w14:textId="77777777" w:rsidR="007E7168" w:rsidRPr="00C61EB8" w:rsidRDefault="007E7168" w:rsidP="00C61EB8">
      <w:pPr>
        <w:spacing w:after="0" w:line="360" w:lineRule="auto"/>
        <w:ind w:firstLine="709"/>
        <w:jc w:val="both"/>
        <w:rPr>
          <w:rFonts w:ascii="Times New Roman" w:hAnsi="Times New Roman"/>
          <w:sz w:val="28"/>
          <w:szCs w:val="28"/>
          <w:lang w:val="uk-UA"/>
        </w:rPr>
      </w:pPr>
      <w:r w:rsidRPr="00C61EB8">
        <w:rPr>
          <w:rFonts w:ascii="Times New Roman" w:hAnsi="Times New Roman"/>
          <w:sz w:val="28"/>
          <w:szCs w:val="28"/>
          <w:lang w:val="uk-UA"/>
        </w:rPr>
        <w:t>-</w:t>
      </w:r>
      <w:r w:rsidRPr="00C61EB8">
        <w:rPr>
          <w:rFonts w:ascii="Times New Roman" w:hAnsi="Times New Roman"/>
          <w:sz w:val="28"/>
          <w:szCs w:val="28"/>
          <w:lang w:val="uk-UA"/>
        </w:rPr>
        <w:tab/>
        <w:t xml:space="preserve">визначити вихідний рівень </w:t>
      </w:r>
      <w:r>
        <w:rPr>
          <w:rFonts w:ascii="Times New Roman" w:hAnsi="Times New Roman"/>
          <w:sz w:val="28"/>
          <w:szCs w:val="28"/>
          <w:lang w:val="uk-UA"/>
        </w:rPr>
        <w:t xml:space="preserve">літературного </w:t>
      </w:r>
      <w:r w:rsidRPr="00C61EB8">
        <w:rPr>
          <w:rFonts w:ascii="Times New Roman" w:hAnsi="Times New Roman"/>
          <w:sz w:val="28"/>
          <w:szCs w:val="28"/>
          <w:lang w:val="uk-UA"/>
        </w:rPr>
        <w:t xml:space="preserve">розвитку молодших школярів. </w:t>
      </w:r>
    </w:p>
    <w:p w14:paraId="143D9106" w14:textId="77777777" w:rsidR="007E7168" w:rsidRDefault="007E7168" w:rsidP="00C61EB8">
      <w:pPr>
        <w:spacing w:after="0" w:line="360" w:lineRule="auto"/>
        <w:ind w:firstLine="709"/>
        <w:jc w:val="both"/>
        <w:rPr>
          <w:rFonts w:ascii="Times New Roman" w:hAnsi="Times New Roman"/>
          <w:sz w:val="28"/>
          <w:szCs w:val="28"/>
          <w:lang w:val="uk-UA"/>
        </w:rPr>
      </w:pPr>
      <w:r w:rsidRPr="00C61EB8">
        <w:rPr>
          <w:rFonts w:ascii="Times New Roman" w:hAnsi="Times New Roman"/>
          <w:sz w:val="28"/>
          <w:szCs w:val="28"/>
          <w:lang w:val="uk-UA"/>
        </w:rPr>
        <w:t xml:space="preserve">З метою отримання достовірної та різнобічної інформації про вихідний рівень </w:t>
      </w:r>
      <w:r>
        <w:rPr>
          <w:rFonts w:ascii="Times New Roman" w:hAnsi="Times New Roman"/>
          <w:sz w:val="28"/>
          <w:szCs w:val="28"/>
          <w:lang w:val="uk-UA"/>
        </w:rPr>
        <w:t xml:space="preserve">літературного </w:t>
      </w:r>
      <w:r w:rsidRPr="00C61EB8">
        <w:rPr>
          <w:rFonts w:ascii="Times New Roman" w:hAnsi="Times New Roman"/>
          <w:sz w:val="28"/>
          <w:szCs w:val="28"/>
          <w:lang w:val="uk-UA"/>
        </w:rPr>
        <w:t xml:space="preserve">розвитку учнів було розроблено критеріально-діагностувальний інструментарій, що слугував деталізації вияву показників </w:t>
      </w:r>
      <w:r>
        <w:rPr>
          <w:rFonts w:ascii="Times New Roman" w:hAnsi="Times New Roman"/>
          <w:sz w:val="28"/>
          <w:szCs w:val="28"/>
          <w:lang w:val="uk-UA"/>
        </w:rPr>
        <w:t xml:space="preserve">літературного </w:t>
      </w:r>
      <w:r w:rsidRPr="00C61EB8">
        <w:rPr>
          <w:rFonts w:ascii="Times New Roman" w:hAnsi="Times New Roman"/>
          <w:sz w:val="28"/>
          <w:szCs w:val="28"/>
          <w:lang w:val="uk-UA"/>
        </w:rPr>
        <w:t>розвитку</w:t>
      </w:r>
      <w:r>
        <w:rPr>
          <w:rFonts w:ascii="Times New Roman" w:hAnsi="Times New Roman"/>
          <w:sz w:val="28"/>
          <w:szCs w:val="28"/>
          <w:lang w:val="uk-UA"/>
        </w:rPr>
        <w:t>. Вияв сформованості мотиваційного, гностич</w:t>
      </w:r>
      <w:r w:rsidRPr="00C61EB8">
        <w:rPr>
          <w:rFonts w:ascii="Times New Roman" w:hAnsi="Times New Roman"/>
          <w:sz w:val="28"/>
          <w:szCs w:val="28"/>
          <w:lang w:val="uk-UA"/>
        </w:rPr>
        <w:t>ного</w:t>
      </w:r>
      <w:r>
        <w:rPr>
          <w:rFonts w:ascii="Times New Roman" w:hAnsi="Times New Roman"/>
          <w:sz w:val="28"/>
          <w:szCs w:val="28"/>
          <w:lang w:val="uk-UA"/>
        </w:rPr>
        <w:t>, емоційно-оцінного</w:t>
      </w:r>
      <w:r w:rsidRPr="00C61EB8">
        <w:rPr>
          <w:rFonts w:ascii="Times New Roman" w:hAnsi="Times New Roman"/>
          <w:sz w:val="28"/>
          <w:szCs w:val="28"/>
          <w:lang w:val="uk-UA"/>
        </w:rPr>
        <w:t xml:space="preserve"> та процесуально-діяльнісного компонентів </w:t>
      </w:r>
      <w:r>
        <w:rPr>
          <w:rFonts w:ascii="Times New Roman" w:hAnsi="Times New Roman"/>
          <w:sz w:val="28"/>
          <w:szCs w:val="28"/>
          <w:lang w:val="uk-UA"/>
        </w:rPr>
        <w:t xml:space="preserve">літературного </w:t>
      </w:r>
      <w:r w:rsidRPr="00C61EB8">
        <w:rPr>
          <w:rFonts w:ascii="Times New Roman" w:hAnsi="Times New Roman"/>
          <w:sz w:val="28"/>
          <w:szCs w:val="28"/>
          <w:lang w:val="uk-UA"/>
        </w:rPr>
        <w:t>розвитку молодших школярів здійснювався за допомогою визначених дослідницьких методик, які відзначаються ступенем репрезентативності, надійності, валідності.</w:t>
      </w:r>
    </w:p>
    <w:p w14:paraId="18F15EEF" w14:textId="77777777" w:rsidR="007E7168" w:rsidRPr="007F1763" w:rsidRDefault="007E7168" w:rsidP="008113DD">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Емоційну привабливість та позитивну</w:t>
      </w:r>
      <w:r w:rsidRPr="007F1763">
        <w:rPr>
          <w:rFonts w:ascii="Times New Roman" w:hAnsi="Times New Roman"/>
          <w:sz w:val="28"/>
          <w:szCs w:val="28"/>
          <w:lang w:val="uk-UA"/>
        </w:rPr>
        <w:t xml:space="preserve"> мотивованість до</w:t>
      </w:r>
      <w:r w:rsidR="00AA0CAC">
        <w:rPr>
          <w:rFonts w:ascii="Times New Roman" w:hAnsi="Times New Roman"/>
          <w:sz w:val="28"/>
          <w:szCs w:val="28"/>
          <w:lang w:val="uk-UA"/>
        </w:rPr>
        <w:t xml:space="preserve"> </w:t>
      </w:r>
      <w:r w:rsidRPr="00B64153">
        <w:rPr>
          <w:rFonts w:ascii="Times New Roman" w:hAnsi="Times New Roman"/>
          <w:sz w:val="28"/>
          <w:szCs w:val="28"/>
          <w:lang w:val="uk-UA"/>
        </w:rPr>
        <w:t>літератури та спри</w:t>
      </w:r>
      <w:r>
        <w:rPr>
          <w:rFonts w:ascii="Times New Roman" w:hAnsi="Times New Roman"/>
          <w:sz w:val="28"/>
          <w:szCs w:val="28"/>
          <w:lang w:val="uk-UA"/>
        </w:rPr>
        <w:t>йняття творів на уроках читання</w:t>
      </w:r>
      <w:r w:rsidRPr="007F1763">
        <w:rPr>
          <w:rFonts w:ascii="Times New Roman" w:hAnsi="Times New Roman"/>
          <w:sz w:val="28"/>
          <w:szCs w:val="28"/>
          <w:lang w:val="uk-UA"/>
        </w:rPr>
        <w:t>, осмислення ціннісного ставлення</w:t>
      </w:r>
      <w:r>
        <w:rPr>
          <w:rFonts w:ascii="Times New Roman" w:hAnsi="Times New Roman"/>
          <w:sz w:val="28"/>
          <w:szCs w:val="28"/>
          <w:lang w:val="uk-UA"/>
        </w:rPr>
        <w:t xml:space="preserve"> до </w:t>
      </w:r>
      <w:r w:rsidR="00E23DEA">
        <w:rPr>
          <w:rFonts w:ascii="Times New Roman" w:hAnsi="Times New Roman"/>
          <w:sz w:val="28"/>
          <w:szCs w:val="28"/>
          <w:lang w:val="uk-UA"/>
        </w:rPr>
        <w:t xml:space="preserve">художньої </w:t>
      </w:r>
      <w:r>
        <w:rPr>
          <w:rFonts w:ascii="Times New Roman" w:hAnsi="Times New Roman"/>
          <w:sz w:val="28"/>
          <w:szCs w:val="28"/>
          <w:lang w:val="uk-UA"/>
        </w:rPr>
        <w:t xml:space="preserve">літератури за суб’єктно-орієнтованим критерієм </w:t>
      </w:r>
      <w:r w:rsidRPr="00FD0E2A">
        <w:rPr>
          <w:rFonts w:ascii="Times New Roman" w:hAnsi="Times New Roman"/>
          <w:sz w:val="28"/>
          <w:szCs w:val="28"/>
          <w:lang w:val="uk-UA"/>
        </w:rPr>
        <w:t>мотиваційного компонента на констатувальному етапі експерименту</w:t>
      </w:r>
      <w:r>
        <w:rPr>
          <w:rFonts w:ascii="Times New Roman" w:hAnsi="Times New Roman"/>
          <w:sz w:val="28"/>
          <w:szCs w:val="28"/>
          <w:lang w:val="uk-UA"/>
        </w:rPr>
        <w:t xml:space="preserve"> ми перевіряли за допомогою розробленої анкети </w:t>
      </w:r>
      <w:r w:rsidRPr="007F1763">
        <w:rPr>
          <w:rFonts w:ascii="Times New Roman" w:hAnsi="Times New Roman"/>
          <w:sz w:val="28"/>
          <w:szCs w:val="28"/>
          <w:lang w:val="uk-UA"/>
        </w:rPr>
        <w:t xml:space="preserve">«Моє ставлення до  </w:t>
      </w:r>
      <w:r>
        <w:rPr>
          <w:rFonts w:ascii="Times New Roman" w:hAnsi="Times New Roman"/>
          <w:sz w:val="28"/>
          <w:szCs w:val="28"/>
          <w:lang w:val="uk-UA"/>
        </w:rPr>
        <w:t>літератури та читання</w:t>
      </w:r>
      <w:r w:rsidRPr="007F1763">
        <w:rPr>
          <w:rFonts w:ascii="Times New Roman" w:hAnsi="Times New Roman"/>
          <w:sz w:val="28"/>
          <w:szCs w:val="28"/>
          <w:lang w:val="uk-UA"/>
        </w:rPr>
        <w:t>»</w:t>
      </w:r>
      <w:r>
        <w:rPr>
          <w:rFonts w:ascii="Times New Roman" w:hAnsi="Times New Roman"/>
          <w:sz w:val="28"/>
          <w:szCs w:val="28"/>
          <w:lang w:val="uk-UA"/>
        </w:rPr>
        <w:t xml:space="preserve"> (Див. Додаток А). </w:t>
      </w:r>
    </w:p>
    <w:p w14:paraId="7ED3C2CC" w14:textId="77777777" w:rsidR="007E7168" w:rsidRDefault="00E23DEA" w:rsidP="00C61EB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w:t>
      </w:r>
      <w:r w:rsidR="007E7168" w:rsidRPr="005B4DAA">
        <w:rPr>
          <w:rFonts w:ascii="Times New Roman" w:hAnsi="Times New Roman"/>
          <w:sz w:val="28"/>
          <w:szCs w:val="28"/>
          <w:lang w:val="uk-UA"/>
        </w:rPr>
        <w:t xml:space="preserve">исокий рівень </w:t>
      </w:r>
      <w:r w:rsidR="007E7168" w:rsidRPr="00566113">
        <w:rPr>
          <w:rFonts w:ascii="Times New Roman" w:hAnsi="Times New Roman"/>
          <w:sz w:val="28"/>
          <w:szCs w:val="28"/>
          <w:lang w:val="uk-UA"/>
        </w:rPr>
        <w:t xml:space="preserve">емоційної привабливості та позитивної мотивованості до </w:t>
      </w:r>
      <w:r w:rsidR="007E7168">
        <w:rPr>
          <w:rFonts w:ascii="Times New Roman" w:hAnsi="Times New Roman"/>
          <w:sz w:val="28"/>
          <w:szCs w:val="28"/>
          <w:lang w:val="uk-UA"/>
        </w:rPr>
        <w:t>літератури  виявлено у 21 % учнів КГ та 22</w:t>
      </w:r>
      <w:r w:rsidR="007E7168" w:rsidRPr="005B4DAA">
        <w:rPr>
          <w:rFonts w:ascii="Times New Roman" w:hAnsi="Times New Roman"/>
          <w:sz w:val="28"/>
          <w:szCs w:val="28"/>
          <w:lang w:val="uk-UA"/>
        </w:rPr>
        <w:t>% школярів Е</w:t>
      </w:r>
      <w:r w:rsidR="007E7168">
        <w:rPr>
          <w:rFonts w:ascii="Times New Roman" w:hAnsi="Times New Roman"/>
          <w:sz w:val="28"/>
          <w:szCs w:val="28"/>
          <w:lang w:val="uk-UA"/>
        </w:rPr>
        <w:t>Г, оскільки вони набрали  від 12 до 20</w:t>
      </w:r>
      <w:r w:rsidR="007E7168" w:rsidRPr="005B4DAA">
        <w:rPr>
          <w:rFonts w:ascii="Times New Roman" w:hAnsi="Times New Roman"/>
          <w:sz w:val="28"/>
          <w:szCs w:val="28"/>
          <w:lang w:val="uk-UA"/>
        </w:rPr>
        <w:t xml:space="preserve"> балів; середній рівень </w:t>
      </w:r>
      <w:r w:rsidR="007E7168" w:rsidRPr="00566113">
        <w:rPr>
          <w:rFonts w:ascii="Times New Roman" w:hAnsi="Times New Roman"/>
          <w:sz w:val="28"/>
          <w:szCs w:val="28"/>
          <w:lang w:val="uk-UA"/>
        </w:rPr>
        <w:t xml:space="preserve">емоційної привабливості та позитивної мотивованості до </w:t>
      </w:r>
      <w:r w:rsidR="007E7168">
        <w:rPr>
          <w:rFonts w:ascii="Times New Roman" w:hAnsi="Times New Roman"/>
          <w:sz w:val="28"/>
          <w:szCs w:val="28"/>
          <w:lang w:val="uk-UA"/>
        </w:rPr>
        <w:t xml:space="preserve">літератури констатовано у   49 % опитаних КГ та </w:t>
      </w:r>
      <w:r w:rsidR="007E7168">
        <w:rPr>
          <w:rFonts w:ascii="Times New Roman" w:hAnsi="Times New Roman"/>
          <w:sz w:val="28"/>
          <w:szCs w:val="28"/>
          <w:lang w:val="uk-UA"/>
        </w:rPr>
        <w:lastRenderedPageBreak/>
        <w:t>51</w:t>
      </w:r>
      <w:r w:rsidR="007E7168" w:rsidRPr="005B4DAA">
        <w:rPr>
          <w:rFonts w:ascii="Times New Roman" w:hAnsi="Times New Roman"/>
          <w:sz w:val="28"/>
          <w:szCs w:val="28"/>
          <w:lang w:val="uk-UA"/>
        </w:rPr>
        <w:t>% ЕГ; низ</w:t>
      </w:r>
      <w:r w:rsidR="007E7168">
        <w:rPr>
          <w:rFonts w:ascii="Times New Roman" w:hAnsi="Times New Roman"/>
          <w:sz w:val="28"/>
          <w:szCs w:val="28"/>
          <w:lang w:val="uk-UA"/>
        </w:rPr>
        <w:t xml:space="preserve">ький рівень – у  30 % КГ та 27 </w:t>
      </w:r>
      <w:r w:rsidR="007E7168" w:rsidRPr="005B4DAA">
        <w:rPr>
          <w:rFonts w:ascii="Times New Roman" w:hAnsi="Times New Roman"/>
          <w:sz w:val="28"/>
          <w:szCs w:val="28"/>
          <w:lang w:val="uk-UA"/>
        </w:rPr>
        <w:t xml:space="preserve">% </w:t>
      </w:r>
      <w:r w:rsidR="007E7168">
        <w:rPr>
          <w:rFonts w:ascii="Times New Roman" w:hAnsi="Times New Roman"/>
          <w:sz w:val="28"/>
          <w:szCs w:val="28"/>
          <w:lang w:val="uk-UA"/>
        </w:rPr>
        <w:t xml:space="preserve">ЕГ, оскільки вони набрали  від  2 до 8 </w:t>
      </w:r>
      <w:r w:rsidR="007E7168" w:rsidRPr="005B4DAA">
        <w:rPr>
          <w:rFonts w:ascii="Times New Roman" w:hAnsi="Times New Roman"/>
          <w:sz w:val="28"/>
          <w:szCs w:val="28"/>
          <w:lang w:val="uk-UA"/>
        </w:rPr>
        <w:t>балів.</w:t>
      </w:r>
    </w:p>
    <w:p w14:paraId="1CE5135B" w14:textId="77777777" w:rsidR="00B73405" w:rsidRDefault="00FE63BC" w:rsidP="0069052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Окрім того, анкетування довело, що </w:t>
      </w:r>
      <w:r w:rsidRPr="00FE63BC">
        <w:rPr>
          <w:rFonts w:ascii="Times New Roman" w:hAnsi="Times New Roman"/>
          <w:sz w:val="28"/>
          <w:szCs w:val="28"/>
          <w:lang w:val="uk-UA"/>
        </w:rPr>
        <w:t>в чита</w:t>
      </w:r>
      <w:r>
        <w:rPr>
          <w:rFonts w:ascii="Times New Roman" w:hAnsi="Times New Roman"/>
          <w:sz w:val="28"/>
          <w:szCs w:val="28"/>
          <w:lang w:val="uk-UA"/>
        </w:rPr>
        <w:t xml:space="preserve">цькій  установці </w:t>
      </w:r>
      <w:r w:rsidR="00E23DEA">
        <w:rPr>
          <w:rFonts w:ascii="Times New Roman" w:hAnsi="Times New Roman"/>
          <w:sz w:val="28"/>
          <w:szCs w:val="28"/>
          <w:lang w:val="uk-UA"/>
        </w:rPr>
        <w:t xml:space="preserve">більшості </w:t>
      </w:r>
      <w:r>
        <w:rPr>
          <w:rFonts w:ascii="Times New Roman" w:hAnsi="Times New Roman"/>
          <w:sz w:val="28"/>
          <w:szCs w:val="28"/>
          <w:lang w:val="uk-UA"/>
        </w:rPr>
        <w:t>молодших школярів домінує</w:t>
      </w:r>
      <w:r w:rsidRPr="00FE63BC">
        <w:rPr>
          <w:rFonts w:ascii="Times New Roman" w:hAnsi="Times New Roman"/>
          <w:sz w:val="28"/>
          <w:szCs w:val="28"/>
          <w:lang w:val="uk-UA"/>
        </w:rPr>
        <w:t xml:space="preserve"> </w:t>
      </w:r>
      <w:r>
        <w:rPr>
          <w:rFonts w:ascii="Times New Roman" w:hAnsi="Times New Roman"/>
          <w:sz w:val="28"/>
          <w:szCs w:val="28"/>
          <w:lang w:val="uk-UA"/>
        </w:rPr>
        <w:t xml:space="preserve">емоційно-афективний </w:t>
      </w:r>
      <w:r w:rsidRPr="00FE63BC">
        <w:rPr>
          <w:rFonts w:ascii="Times New Roman" w:hAnsi="Times New Roman"/>
          <w:sz w:val="28"/>
          <w:szCs w:val="28"/>
          <w:lang w:val="uk-UA"/>
        </w:rPr>
        <w:t xml:space="preserve">компонент, </w:t>
      </w:r>
      <w:r>
        <w:rPr>
          <w:rFonts w:ascii="Times New Roman" w:hAnsi="Times New Roman"/>
          <w:sz w:val="28"/>
          <w:szCs w:val="28"/>
          <w:lang w:val="uk-UA"/>
        </w:rPr>
        <w:t xml:space="preserve">емоційне ставлення до читання. </w:t>
      </w:r>
      <w:r w:rsidR="00B30669">
        <w:rPr>
          <w:rFonts w:ascii="Times New Roman" w:hAnsi="Times New Roman"/>
          <w:sz w:val="28"/>
          <w:szCs w:val="28"/>
          <w:lang w:val="uk-UA"/>
        </w:rPr>
        <w:t xml:space="preserve">Для невеликої кількості школярів </w:t>
      </w:r>
      <w:r w:rsidR="00F91AC8">
        <w:rPr>
          <w:rFonts w:ascii="Times New Roman" w:hAnsi="Times New Roman"/>
          <w:sz w:val="28"/>
          <w:szCs w:val="28"/>
          <w:lang w:val="uk-UA"/>
        </w:rPr>
        <w:t>(</w:t>
      </w:r>
      <w:r w:rsidR="00F91AC8" w:rsidRPr="00F91AC8">
        <w:rPr>
          <w:rFonts w:ascii="Times New Roman" w:hAnsi="Times New Roman"/>
          <w:sz w:val="28"/>
          <w:szCs w:val="28"/>
          <w:lang w:val="uk-UA"/>
        </w:rPr>
        <w:t>21 % учнів КГ та 22% школярів ЕГ</w:t>
      </w:r>
      <w:r w:rsidR="00F91AC8">
        <w:rPr>
          <w:rFonts w:ascii="Times New Roman" w:hAnsi="Times New Roman"/>
          <w:sz w:val="28"/>
          <w:szCs w:val="28"/>
          <w:lang w:val="uk-UA"/>
        </w:rPr>
        <w:t>)</w:t>
      </w:r>
      <w:r w:rsidR="00F91AC8" w:rsidRPr="00F91AC8">
        <w:rPr>
          <w:rFonts w:ascii="Times New Roman" w:hAnsi="Times New Roman"/>
          <w:sz w:val="28"/>
          <w:szCs w:val="28"/>
          <w:lang w:val="uk-UA"/>
        </w:rPr>
        <w:t xml:space="preserve"> </w:t>
      </w:r>
      <w:r w:rsidR="00B30669">
        <w:rPr>
          <w:rFonts w:ascii="Times New Roman" w:hAnsi="Times New Roman"/>
          <w:sz w:val="28"/>
          <w:szCs w:val="28"/>
          <w:lang w:val="uk-UA"/>
        </w:rPr>
        <w:t xml:space="preserve">характерною є читацька зацікавленість, </w:t>
      </w:r>
      <w:r w:rsidR="004643F5">
        <w:rPr>
          <w:rFonts w:ascii="Times New Roman" w:hAnsi="Times New Roman"/>
          <w:sz w:val="28"/>
          <w:szCs w:val="28"/>
          <w:lang w:val="uk-UA"/>
        </w:rPr>
        <w:t xml:space="preserve">читання визначається </w:t>
      </w:r>
      <w:r w:rsidR="00F91AC8">
        <w:rPr>
          <w:rFonts w:ascii="Times New Roman" w:hAnsi="Times New Roman"/>
          <w:sz w:val="28"/>
          <w:szCs w:val="28"/>
          <w:lang w:val="uk-UA"/>
        </w:rPr>
        <w:t xml:space="preserve">ними  </w:t>
      </w:r>
      <w:r w:rsidR="004643F5">
        <w:rPr>
          <w:rFonts w:ascii="Times New Roman" w:hAnsi="Times New Roman"/>
          <w:sz w:val="28"/>
          <w:szCs w:val="28"/>
          <w:lang w:val="uk-UA"/>
        </w:rPr>
        <w:t xml:space="preserve">як одне з привабливих занять, </w:t>
      </w:r>
      <w:r w:rsidR="00690520">
        <w:rPr>
          <w:rFonts w:ascii="Times New Roman" w:hAnsi="Times New Roman"/>
          <w:sz w:val="28"/>
          <w:szCs w:val="28"/>
          <w:lang w:val="uk-UA"/>
        </w:rPr>
        <w:t xml:space="preserve">хоча воно ще недостатньо усвідомлене, </w:t>
      </w:r>
      <w:r w:rsidR="00690520" w:rsidRPr="00690520">
        <w:rPr>
          <w:rFonts w:ascii="Times New Roman" w:hAnsi="Times New Roman"/>
          <w:sz w:val="28"/>
          <w:szCs w:val="28"/>
          <w:lang w:val="uk-UA"/>
        </w:rPr>
        <w:t>мотив</w:t>
      </w:r>
      <w:r w:rsidR="00690520">
        <w:rPr>
          <w:rFonts w:ascii="Times New Roman" w:hAnsi="Times New Roman"/>
          <w:sz w:val="28"/>
          <w:szCs w:val="28"/>
          <w:lang w:val="uk-UA"/>
        </w:rPr>
        <w:t>оване</w:t>
      </w:r>
      <w:r w:rsidR="00690520" w:rsidRPr="00690520">
        <w:rPr>
          <w:rFonts w:ascii="Times New Roman" w:hAnsi="Times New Roman"/>
          <w:sz w:val="28"/>
          <w:szCs w:val="28"/>
          <w:lang w:val="uk-UA"/>
        </w:rPr>
        <w:t xml:space="preserve"> </w:t>
      </w:r>
      <w:r w:rsidR="00690520">
        <w:rPr>
          <w:rFonts w:ascii="Times New Roman" w:hAnsi="Times New Roman"/>
          <w:sz w:val="28"/>
          <w:szCs w:val="28"/>
          <w:lang w:val="uk-UA"/>
        </w:rPr>
        <w:t>через відсутність рефлексивної свідомості у молодшому шкільному віці</w:t>
      </w:r>
      <w:r w:rsidR="00690520" w:rsidRPr="00690520">
        <w:rPr>
          <w:rFonts w:ascii="Times New Roman" w:hAnsi="Times New Roman"/>
          <w:sz w:val="28"/>
          <w:szCs w:val="28"/>
          <w:lang w:val="uk-UA"/>
        </w:rPr>
        <w:t>.</w:t>
      </w:r>
    </w:p>
    <w:p w14:paraId="1B245EA8" w14:textId="77777777" w:rsidR="007E7168" w:rsidRDefault="007E7168" w:rsidP="00D7769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w:t>
      </w:r>
      <w:r w:rsidRPr="002C0990">
        <w:rPr>
          <w:rFonts w:ascii="Times New Roman" w:hAnsi="Times New Roman"/>
          <w:sz w:val="28"/>
          <w:szCs w:val="28"/>
          <w:lang w:val="uk-UA"/>
        </w:rPr>
        <w:t xml:space="preserve">смислення ціннісного ставлення до </w:t>
      </w:r>
      <w:r>
        <w:rPr>
          <w:rFonts w:ascii="Times New Roman" w:hAnsi="Times New Roman"/>
          <w:sz w:val="28"/>
          <w:szCs w:val="28"/>
          <w:lang w:val="uk-UA"/>
        </w:rPr>
        <w:t xml:space="preserve">літератури </w:t>
      </w:r>
      <w:r w:rsidRPr="00683DA1">
        <w:rPr>
          <w:rFonts w:ascii="Times New Roman" w:hAnsi="Times New Roman"/>
          <w:sz w:val="28"/>
          <w:szCs w:val="28"/>
          <w:lang w:val="uk-UA"/>
        </w:rPr>
        <w:t>за с</w:t>
      </w:r>
      <w:r>
        <w:rPr>
          <w:rFonts w:ascii="Times New Roman" w:hAnsi="Times New Roman"/>
          <w:sz w:val="28"/>
          <w:szCs w:val="28"/>
          <w:lang w:val="uk-UA"/>
        </w:rPr>
        <w:t xml:space="preserve">уб’єктно-орієнтованим критерієм </w:t>
      </w:r>
      <w:r w:rsidRPr="00683DA1">
        <w:rPr>
          <w:rFonts w:ascii="Times New Roman" w:hAnsi="Times New Roman"/>
          <w:sz w:val="28"/>
          <w:szCs w:val="28"/>
          <w:lang w:val="uk-UA"/>
        </w:rPr>
        <w:t xml:space="preserve">мотиваційного компонента </w:t>
      </w:r>
      <w:r>
        <w:rPr>
          <w:rFonts w:ascii="Times New Roman" w:hAnsi="Times New Roman"/>
          <w:sz w:val="28"/>
          <w:szCs w:val="28"/>
          <w:lang w:val="uk-UA"/>
        </w:rPr>
        <w:t>встановлено за допомогою тво</w:t>
      </w:r>
      <w:r w:rsidRPr="002C0990">
        <w:rPr>
          <w:rFonts w:ascii="Times New Roman" w:hAnsi="Times New Roman"/>
          <w:sz w:val="28"/>
          <w:szCs w:val="28"/>
          <w:lang w:val="uk-UA"/>
        </w:rPr>
        <w:t>р</w:t>
      </w:r>
      <w:r>
        <w:rPr>
          <w:rFonts w:ascii="Times New Roman" w:hAnsi="Times New Roman"/>
          <w:sz w:val="28"/>
          <w:szCs w:val="28"/>
          <w:lang w:val="uk-UA"/>
        </w:rPr>
        <w:t>у</w:t>
      </w:r>
      <w:r w:rsidRPr="002C0990">
        <w:rPr>
          <w:rFonts w:ascii="Times New Roman" w:hAnsi="Times New Roman"/>
          <w:sz w:val="28"/>
          <w:szCs w:val="28"/>
          <w:lang w:val="uk-UA"/>
        </w:rPr>
        <w:t>-роздум</w:t>
      </w:r>
      <w:r>
        <w:rPr>
          <w:rFonts w:ascii="Times New Roman" w:hAnsi="Times New Roman"/>
          <w:sz w:val="28"/>
          <w:szCs w:val="28"/>
          <w:lang w:val="uk-UA"/>
        </w:rPr>
        <w:t>у</w:t>
      </w:r>
      <w:r w:rsidRPr="002C0990">
        <w:rPr>
          <w:rFonts w:ascii="Times New Roman" w:hAnsi="Times New Roman"/>
          <w:sz w:val="28"/>
          <w:szCs w:val="28"/>
          <w:lang w:val="uk-UA"/>
        </w:rPr>
        <w:t xml:space="preserve"> «</w:t>
      </w:r>
      <w:r>
        <w:rPr>
          <w:rFonts w:ascii="Times New Roman" w:hAnsi="Times New Roman"/>
          <w:sz w:val="28"/>
          <w:szCs w:val="28"/>
          <w:lang w:val="uk-UA"/>
        </w:rPr>
        <w:t>Навіщо нам потрібна книга</w:t>
      </w:r>
      <w:r w:rsidRPr="002C0990">
        <w:rPr>
          <w:rFonts w:ascii="Times New Roman" w:hAnsi="Times New Roman"/>
          <w:sz w:val="28"/>
          <w:szCs w:val="28"/>
          <w:lang w:val="uk-UA"/>
        </w:rPr>
        <w:t>?»</w:t>
      </w:r>
      <w:r>
        <w:rPr>
          <w:rFonts w:ascii="Times New Roman" w:hAnsi="Times New Roman"/>
          <w:sz w:val="28"/>
          <w:szCs w:val="28"/>
          <w:lang w:val="uk-UA"/>
        </w:rPr>
        <w:t xml:space="preserve">. </w:t>
      </w:r>
    </w:p>
    <w:p w14:paraId="5D500947" w14:textId="77777777" w:rsidR="007E7168" w:rsidRPr="004D5F45" w:rsidRDefault="007E7168" w:rsidP="00D77691">
      <w:pPr>
        <w:spacing w:after="0" w:line="360" w:lineRule="auto"/>
        <w:ind w:firstLine="709"/>
        <w:jc w:val="both"/>
        <w:rPr>
          <w:rFonts w:ascii="Times New Roman" w:hAnsi="Times New Roman"/>
          <w:sz w:val="28"/>
          <w:szCs w:val="28"/>
          <w:lang w:val="uk-UA"/>
        </w:rPr>
      </w:pPr>
      <w:r w:rsidRPr="00971049">
        <w:rPr>
          <w:rFonts w:ascii="Times New Roman" w:hAnsi="Times New Roman"/>
          <w:sz w:val="28"/>
          <w:szCs w:val="28"/>
          <w:lang w:val="uk-UA"/>
        </w:rPr>
        <w:t>Рівні сформованості осмислення ціннісного ставлення до</w:t>
      </w:r>
      <w:r>
        <w:rPr>
          <w:rFonts w:ascii="Times New Roman" w:hAnsi="Times New Roman"/>
          <w:sz w:val="28"/>
          <w:szCs w:val="28"/>
          <w:lang w:val="uk-UA"/>
        </w:rPr>
        <w:t xml:space="preserve"> художньої літератури </w:t>
      </w:r>
      <w:r w:rsidRPr="00971049">
        <w:rPr>
          <w:rFonts w:ascii="Times New Roman" w:hAnsi="Times New Roman"/>
          <w:sz w:val="28"/>
          <w:szCs w:val="28"/>
          <w:lang w:val="uk-UA"/>
        </w:rPr>
        <w:t>учня</w:t>
      </w:r>
      <w:r>
        <w:rPr>
          <w:rFonts w:ascii="Times New Roman" w:hAnsi="Times New Roman"/>
          <w:sz w:val="28"/>
          <w:szCs w:val="28"/>
          <w:lang w:val="uk-UA"/>
        </w:rPr>
        <w:t>ми за твором виявлено такі: у 18 % опитаних КГ та 19</w:t>
      </w:r>
      <w:r w:rsidRPr="00971049">
        <w:rPr>
          <w:rFonts w:ascii="Times New Roman" w:hAnsi="Times New Roman"/>
          <w:sz w:val="28"/>
          <w:szCs w:val="28"/>
          <w:lang w:val="uk-UA"/>
        </w:rPr>
        <w:t xml:space="preserve">% ЕГ </w:t>
      </w:r>
      <w:r>
        <w:rPr>
          <w:rFonts w:ascii="Times New Roman" w:hAnsi="Times New Roman"/>
          <w:sz w:val="28"/>
          <w:szCs w:val="28"/>
          <w:lang w:val="uk-UA"/>
        </w:rPr>
        <w:t xml:space="preserve">- </w:t>
      </w:r>
      <w:r w:rsidRPr="00971049">
        <w:rPr>
          <w:rFonts w:ascii="Times New Roman" w:hAnsi="Times New Roman"/>
          <w:sz w:val="28"/>
          <w:szCs w:val="28"/>
          <w:lang w:val="uk-UA"/>
        </w:rPr>
        <w:t>високий рівень ціннісного ставлення до</w:t>
      </w:r>
      <w:r>
        <w:rPr>
          <w:rFonts w:ascii="Times New Roman" w:hAnsi="Times New Roman"/>
          <w:sz w:val="28"/>
          <w:szCs w:val="28"/>
          <w:lang w:val="uk-UA"/>
        </w:rPr>
        <w:t xml:space="preserve"> книги</w:t>
      </w:r>
      <w:r w:rsidRPr="00971049">
        <w:rPr>
          <w:rFonts w:ascii="Times New Roman" w:hAnsi="Times New Roman"/>
          <w:sz w:val="28"/>
          <w:szCs w:val="28"/>
          <w:lang w:val="uk-UA"/>
        </w:rPr>
        <w:t xml:space="preserve">, оскільки ці учні пояснювали </w:t>
      </w:r>
      <w:r>
        <w:rPr>
          <w:rFonts w:ascii="Times New Roman" w:hAnsi="Times New Roman"/>
          <w:sz w:val="28"/>
          <w:szCs w:val="28"/>
          <w:lang w:val="uk-UA"/>
        </w:rPr>
        <w:t>свій інтерес</w:t>
      </w:r>
      <w:r w:rsidRPr="00971049">
        <w:rPr>
          <w:rFonts w:ascii="Times New Roman" w:hAnsi="Times New Roman"/>
          <w:sz w:val="28"/>
          <w:szCs w:val="28"/>
          <w:lang w:val="uk-UA"/>
        </w:rPr>
        <w:t xml:space="preserve"> до </w:t>
      </w:r>
      <w:r>
        <w:rPr>
          <w:rFonts w:ascii="Times New Roman" w:hAnsi="Times New Roman"/>
          <w:sz w:val="28"/>
          <w:szCs w:val="28"/>
          <w:lang w:val="uk-UA"/>
        </w:rPr>
        <w:t xml:space="preserve">літератури прагненням дізнатися нове про навколишній світ, цікавістю до внутрішнього світу людей, зазначаючи, що «Без книг ми не зможемо навчитися правильно чинити в багатьох ситуаціях,  </w:t>
      </w:r>
      <w:r w:rsidR="00535D11">
        <w:rPr>
          <w:rFonts w:ascii="Times New Roman" w:hAnsi="Times New Roman"/>
          <w:sz w:val="28"/>
          <w:szCs w:val="28"/>
          <w:lang w:val="uk-UA"/>
        </w:rPr>
        <w:t xml:space="preserve">вони </w:t>
      </w:r>
      <w:r>
        <w:rPr>
          <w:rFonts w:ascii="Times New Roman" w:hAnsi="Times New Roman"/>
          <w:sz w:val="28"/>
          <w:szCs w:val="28"/>
          <w:lang w:val="uk-UA"/>
        </w:rPr>
        <w:t>надихають нас на досягнення», «З книгами ми поринаємо у цікаві та</w:t>
      </w:r>
      <w:r w:rsidR="00535D11">
        <w:rPr>
          <w:rFonts w:ascii="Times New Roman" w:hAnsi="Times New Roman"/>
          <w:sz w:val="28"/>
          <w:szCs w:val="28"/>
          <w:lang w:val="uk-UA"/>
        </w:rPr>
        <w:t xml:space="preserve"> веселі подорожі, співпереживаєм  героям, відкриваємо новий, незвіданий світ», </w:t>
      </w:r>
      <w:r>
        <w:rPr>
          <w:rFonts w:ascii="Times New Roman" w:hAnsi="Times New Roman"/>
          <w:sz w:val="28"/>
          <w:szCs w:val="28"/>
          <w:lang w:val="uk-UA"/>
        </w:rPr>
        <w:t xml:space="preserve"> </w:t>
      </w:r>
      <w:r w:rsidR="00535D11">
        <w:rPr>
          <w:rFonts w:ascii="Times New Roman" w:hAnsi="Times New Roman"/>
          <w:sz w:val="28"/>
          <w:szCs w:val="28"/>
          <w:lang w:val="uk-UA"/>
        </w:rPr>
        <w:t>«</w:t>
      </w:r>
      <w:r>
        <w:rPr>
          <w:rFonts w:ascii="Times New Roman" w:hAnsi="Times New Roman"/>
          <w:sz w:val="28"/>
          <w:szCs w:val="28"/>
          <w:lang w:val="uk-UA"/>
        </w:rPr>
        <w:t>завдяки книгами ми розвиваємося та збагачуємо свої</w:t>
      </w:r>
      <w:r w:rsidR="00535D11">
        <w:rPr>
          <w:rFonts w:ascii="Times New Roman" w:hAnsi="Times New Roman"/>
          <w:sz w:val="28"/>
          <w:szCs w:val="28"/>
          <w:lang w:val="uk-UA"/>
        </w:rPr>
        <w:t xml:space="preserve"> враження</w:t>
      </w:r>
      <w:r>
        <w:rPr>
          <w:rFonts w:ascii="Times New Roman" w:hAnsi="Times New Roman"/>
          <w:sz w:val="28"/>
          <w:szCs w:val="28"/>
          <w:lang w:val="uk-UA"/>
        </w:rPr>
        <w:t xml:space="preserve">»; «Книга – це найращий друг, який </w:t>
      </w:r>
      <w:r w:rsidRPr="00463F27">
        <w:rPr>
          <w:rFonts w:ascii="Times New Roman" w:hAnsi="Times New Roman"/>
          <w:sz w:val="28"/>
          <w:szCs w:val="28"/>
          <w:lang w:val="uk-UA"/>
        </w:rPr>
        <w:t>втішить, розсмішить, даст</w:t>
      </w:r>
      <w:r w:rsidR="00535D11">
        <w:rPr>
          <w:rFonts w:ascii="Times New Roman" w:hAnsi="Times New Roman"/>
          <w:sz w:val="28"/>
          <w:szCs w:val="28"/>
          <w:lang w:val="uk-UA"/>
        </w:rPr>
        <w:t>ь пораду, поділить</w:t>
      </w:r>
      <w:r w:rsidRPr="00463F27">
        <w:rPr>
          <w:rFonts w:ascii="Times New Roman" w:hAnsi="Times New Roman"/>
          <w:sz w:val="28"/>
          <w:szCs w:val="28"/>
          <w:lang w:val="uk-UA"/>
        </w:rPr>
        <w:t>ся досвідом. Книжка не образить і не зрадить, з нею так вес</w:t>
      </w:r>
      <w:r>
        <w:rPr>
          <w:rFonts w:ascii="Times New Roman" w:hAnsi="Times New Roman"/>
          <w:sz w:val="28"/>
          <w:szCs w:val="28"/>
          <w:lang w:val="uk-UA"/>
        </w:rPr>
        <w:t>ело і цікаво проводити дозвілля»; «</w:t>
      </w:r>
      <w:r w:rsidRPr="00503FA9">
        <w:rPr>
          <w:rFonts w:ascii="Times New Roman" w:hAnsi="Times New Roman"/>
          <w:sz w:val="28"/>
          <w:szCs w:val="28"/>
          <w:lang w:val="uk-UA"/>
        </w:rPr>
        <w:t>Кн</w:t>
      </w:r>
      <w:r>
        <w:rPr>
          <w:rFonts w:ascii="Times New Roman" w:hAnsi="Times New Roman"/>
          <w:sz w:val="28"/>
          <w:szCs w:val="28"/>
          <w:lang w:val="uk-UA"/>
        </w:rPr>
        <w:t>иги допомагають нам фантазувати</w:t>
      </w:r>
      <w:r w:rsidRPr="00503FA9">
        <w:rPr>
          <w:rFonts w:ascii="Times New Roman" w:hAnsi="Times New Roman"/>
          <w:sz w:val="28"/>
          <w:szCs w:val="28"/>
          <w:lang w:val="uk-UA"/>
        </w:rPr>
        <w:t xml:space="preserve">. </w:t>
      </w:r>
      <w:r>
        <w:rPr>
          <w:rFonts w:ascii="Times New Roman" w:hAnsi="Times New Roman"/>
          <w:sz w:val="28"/>
          <w:szCs w:val="28"/>
          <w:lang w:val="uk-UA"/>
        </w:rPr>
        <w:t>П</w:t>
      </w:r>
      <w:r w:rsidRPr="00503FA9">
        <w:rPr>
          <w:rFonts w:ascii="Times New Roman" w:hAnsi="Times New Roman"/>
          <w:sz w:val="28"/>
          <w:szCs w:val="28"/>
          <w:lang w:val="uk-UA"/>
        </w:rPr>
        <w:t xml:space="preserve">рочитавши твір до кінця, можна погодитися з автором, а можна придумати, як би ти </w:t>
      </w:r>
      <w:r>
        <w:rPr>
          <w:rFonts w:ascii="Times New Roman" w:hAnsi="Times New Roman"/>
          <w:sz w:val="28"/>
          <w:szCs w:val="28"/>
          <w:lang w:val="uk-UA"/>
        </w:rPr>
        <w:t xml:space="preserve">змінив кінцівку»; «читання книг вчить нас </w:t>
      </w:r>
      <w:r w:rsidRPr="00D84EA9">
        <w:rPr>
          <w:rFonts w:ascii="Times New Roman" w:hAnsi="Times New Roman"/>
          <w:sz w:val="28"/>
          <w:szCs w:val="28"/>
          <w:lang w:val="uk-UA"/>
        </w:rPr>
        <w:t>думати</w:t>
      </w:r>
      <w:r>
        <w:rPr>
          <w:rFonts w:ascii="Times New Roman" w:hAnsi="Times New Roman"/>
          <w:sz w:val="28"/>
          <w:szCs w:val="28"/>
          <w:lang w:val="uk-UA"/>
        </w:rPr>
        <w:t>, чітко і ясно викладати думки»;  у 52 % школярів КГ та 53</w:t>
      </w:r>
      <w:r w:rsidRPr="00971049">
        <w:rPr>
          <w:rFonts w:ascii="Times New Roman" w:hAnsi="Times New Roman"/>
          <w:sz w:val="28"/>
          <w:szCs w:val="28"/>
          <w:lang w:val="uk-UA"/>
        </w:rPr>
        <w:t xml:space="preserve"> % ЕГ виявлено середній рівень, оскільки ці опитані не змогли повно та ґрунтовно схарактеризувати своє ставлення до</w:t>
      </w:r>
      <w:r>
        <w:rPr>
          <w:rFonts w:ascii="Times New Roman" w:hAnsi="Times New Roman"/>
          <w:sz w:val="28"/>
          <w:szCs w:val="28"/>
          <w:lang w:val="uk-UA"/>
        </w:rPr>
        <w:t xml:space="preserve"> літератури та книги</w:t>
      </w:r>
      <w:r w:rsidRPr="00971049">
        <w:rPr>
          <w:rFonts w:ascii="Times New Roman" w:hAnsi="Times New Roman"/>
          <w:sz w:val="28"/>
          <w:szCs w:val="28"/>
          <w:lang w:val="uk-UA"/>
        </w:rPr>
        <w:t xml:space="preserve">, пояснити свій інтерес, вказуючи на те, що їх переважно вабить </w:t>
      </w:r>
      <w:r>
        <w:rPr>
          <w:rFonts w:ascii="Times New Roman" w:hAnsi="Times New Roman"/>
          <w:sz w:val="28"/>
          <w:szCs w:val="28"/>
          <w:lang w:val="uk-UA"/>
        </w:rPr>
        <w:t xml:space="preserve">у книгах </w:t>
      </w:r>
      <w:r w:rsidRPr="00971049">
        <w:rPr>
          <w:rFonts w:ascii="Times New Roman" w:hAnsi="Times New Roman"/>
          <w:sz w:val="28"/>
          <w:szCs w:val="28"/>
          <w:lang w:val="uk-UA"/>
        </w:rPr>
        <w:t>прагнення</w:t>
      </w:r>
      <w:r w:rsidR="00AA0CAC">
        <w:rPr>
          <w:rFonts w:ascii="Times New Roman" w:hAnsi="Times New Roman"/>
          <w:sz w:val="28"/>
          <w:szCs w:val="28"/>
          <w:lang w:val="uk-UA"/>
        </w:rPr>
        <w:t xml:space="preserve"> </w:t>
      </w:r>
      <w:r>
        <w:rPr>
          <w:rFonts w:ascii="Times New Roman" w:hAnsi="Times New Roman"/>
          <w:sz w:val="28"/>
          <w:szCs w:val="28"/>
          <w:lang w:val="uk-UA"/>
        </w:rPr>
        <w:t xml:space="preserve">лише дізнатися щось нове, що може бути корисним у їхньому житті. </w:t>
      </w:r>
      <w:r>
        <w:rPr>
          <w:rFonts w:ascii="Times New Roman" w:hAnsi="Times New Roman"/>
          <w:sz w:val="28"/>
          <w:szCs w:val="28"/>
          <w:lang w:val="uk-UA"/>
        </w:rPr>
        <w:lastRenderedPageBreak/>
        <w:t>У 30</w:t>
      </w:r>
      <w:r w:rsidRPr="00971049">
        <w:rPr>
          <w:rFonts w:ascii="Times New Roman" w:hAnsi="Times New Roman"/>
          <w:sz w:val="28"/>
          <w:szCs w:val="28"/>
          <w:lang w:val="uk-UA"/>
        </w:rPr>
        <w:t xml:space="preserve"> % учнів КГ та </w:t>
      </w:r>
      <w:r>
        <w:rPr>
          <w:rFonts w:ascii="Times New Roman" w:hAnsi="Times New Roman"/>
          <w:sz w:val="28"/>
          <w:szCs w:val="28"/>
          <w:lang w:val="uk-UA"/>
        </w:rPr>
        <w:t xml:space="preserve">28 % </w:t>
      </w:r>
      <w:r w:rsidRPr="00971049">
        <w:rPr>
          <w:rFonts w:ascii="Times New Roman" w:hAnsi="Times New Roman"/>
          <w:sz w:val="28"/>
          <w:szCs w:val="28"/>
          <w:lang w:val="uk-UA"/>
        </w:rPr>
        <w:t>ЕГ констатовано низький рівень ціннісного ставлення до</w:t>
      </w:r>
      <w:r>
        <w:rPr>
          <w:rFonts w:ascii="Times New Roman" w:hAnsi="Times New Roman"/>
          <w:sz w:val="28"/>
          <w:szCs w:val="28"/>
          <w:lang w:val="uk-UA"/>
        </w:rPr>
        <w:t xml:space="preserve"> літератури</w:t>
      </w:r>
      <w:r w:rsidRPr="00971049">
        <w:rPr>
          <w:rFonts w:ascii="Times New Roman" w:hAnsi="Times New Roman"/>
          <w:sz w:val="28"/>
          <w:szCs w:val="28"/>
          <w:lang w:val="uk-UA"/>
        </w:rPr>
        <w:t>, оскільки ці опитані не змогли взагалі пояснити своє ставлення до</w:t>
      </w:r>
      <w:r>
        <w:rPr>
          <w:rFonts w:ascii="Times New Roman" w:hAnsi="Times New Roman"/>
          <w:sz w:val="28"/>
          <w:szCs w:val="28"/>
          <w:lang w:val="uk-UA"/>
        </w:rPr>
        <w:t xml:space="preserve"> книги, вказуючи лише на те, що </w:t>
      </w:r>
      <w:r w:rsidR="00535D11">
        <w:rPr>
          <w:rFonts w:ascii="Times New Roman" w:hAnsi="Times New Roman"/>
          <w:sz w:val="28"/>
          <w:szCs w:val="28"/>
          <w:lang w:val="uk-UA"/>
        </w:rPr>
        <w:t xml:space="preserve">література </w:t>
      </w:r>
      <w:r>
        <w:rPr>
          <w:rFonts w:ascii="Times New Roman" w:hAnsi="Times New Roman"/>
          <w:sz w:val="28"/>
          <w:szCs w:val="28"/>
          <w:lang w:val="uk-UA"/>
        </w:rPr>
        <w:t xml:space="preserve">потрібна в житті людини. </w:t>
      </w:r>
    </w:p>
    <w:p w14:paraId="6280D61D" w14:textId="77777777" w:rsidR="007E7168" w:rsidRDefault="007E7168" w:rsidP="00D77691">
      <w:pPr>
        <w:spacing w:after="0" w:line="360" w:lineRule="auto"/>
        <w:ind w:firstLine="709"/>
        <w:jc w:val="both"/>
        <w:rPr>
          <w:rFonts w:ascii="Times New Roman" w:hAnsi="Times New Roman"/>
          <w:sz w:val="28"/>
          <w:szCs w:val="28"/>
          <w:lang w:val="uk-UA"/>
        </w:rPr>
      </w:pPr>
      <w:r w:rsidRPr="00F10F8E">
        <w:rPr>
          <w:rFonts w:ascii="Times New Roman" w:hAnsi="Times New Roman"/>
          <w:sz w:val="28"/>
          <w:szCs w:val="28"/>
          <w:lang w:val="uk-UA"/>
        </w:rPr>
        <w:t>Узагальнені результати, отрима</w:t>
      </w:r>
      <w:r>
        <w:rPr>
          <w:rFonts w:ascii="Times New Roman" w:hAnsi="Times New Roman"/>
          <w:sz w:val="28"/>
          <w:szCs w:val="28"/>
          <w:lang w:val="uk-UA"/>
        </w:rPr>
        <w:t>ні за цим показником, наведено в таблиці 2.2</w:t>
      </w:r>
      <w:r w:rsidRPr="004D5F45">
        <w:rPr>
          <w:rFonts w:ascii="Times New Roman" w:hAnsi="Times New Roman"/>
          <w:sz w:val="28"/>
          <w:szCs w:val="28"/>
          <w:lang w:val="uk-UA"/>
        </w:rPr>
        <w:t>.</w:t>
      </w:r>
    </w:p>
    <w:p w14:paraId="03A2F0E7" w14:textId="77777777" w:rsidR="007E7168" w:rsidRDefault="007E7168" w:rsidP="00D77691">
      <w:pPr>
        <w:spacing w:after="0" w:line="360" w:lineRule="auto"/>
        <w:ind w:firstLine="709"/>
        <w:jc w:val="right"/>
        <w:rPr>
          <w:rFonts w:ascii="Times New Roman" w:hAnsi="Times New Roman"/>
          <w:b/>
          <w:sz w:val="28"/>
          <w:szCs w:val="28"/>
          <w:lang w:val="uk-UA"/>
        </w:rPr>
      </w:pPr>
      <w:r w:rsidRPr="006A4ED5">
        <w:rPr>
          <w:rFonts w:ascii="Times New Roman" w:hAnsi="Times New Roman"/>
          <w:b/>
          <w:sz w:val="28"/>
          <w:szCs w:val="28"/>
          <w:lang w:val="uk-UA"/>
        </w:rPr>
        <w:t xml:space="preserve">Таблиця </w:t>
      </w:r>
      <w:r>
        <w:rPr>
          <w:rFonts w:ascii="Times New Roman" w:hAnsi="Times New Roman"/>
          <w:b/>
          <w:sz w:val="28"/>
          <w:szCs w:val="28"/>
          <w:lang w:val="uk-UA"/>
        </w:rPr>
        <w:t>2.2</w:t>
      </w:r>
      <w:r w:rsidRPr="006A4ED5">
        <w:rPr>
          <w:rFonts w:ascii="Times New Roman" w:hAnsi="Times New Roman"/>
          <w:b/>
          <w:sz w:val="28"/>
          <w:szCs w:val="28"/>
          <w:lang w:val="uk-UA"/>
        </w:rPr>
        <w:t xml:space="preserve">. </w:t>
      </w:r>
    </w:p>
    <w:p w14:paraId="1D0083A5" w14:textId="77777777" w:rsidR="007E7168" w:rsidRDefault="007E7168" w:rsidP="00D77691">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Рівень цілеспрямованості</w:t>
      </w:r>
      <w:r w:rsidRPr="00683DA1">
        <w:rPr>
          <w:rFonts w:ascii="Times New Roman" w:hAnsi="Times New Roman"/>
          <w:b/>
          <w:sz w:val="28"/>
          <w:szCs w:val="28"/>
          <w:lang w:val="uk-UA"/>
        </w:rPr>
        <w:t xml:space="preserve"> учнів щодо </w:t>
      </w:r>
      <w:r w:rsidR="001B4C90">
        <w:rPr>
          <w:rFonts w:ascii="Times New Roman" w:hAnsi="Times New Roman"/>
          <w:b/>
          <w:sz w:val="28"/>
          <w:szCs w:val="28"/>
          <w:lang w:val="uk-UA"/>
        </w:rPr>
        <w:t xml:space="preserve">читання, </w:t>
      </w:r>
      <w:r>
        <w:rPr>
          <w:rFonts w:ascii="Times New Roman" w:hAnsi="Times New Roman"/>
          <w:b/>
          <w:sz w:val="28"/>
          <w:szCs w:val="28"/>
          <w:lang w:val="uk-UA"/>
        </w:rPr>
        <w:t xml:space="preserve">літератури та </w:t>
      </w:r>
      <w:r w:rsidRPr="00683DA1">
        <w:rPr>
          <w:rFonts w:ascii="Times New Roman" w:hAnsi="Times New Roman"/>
          <w:b/>
          <w:sz w:val="28"/>
          <w:szCs w:val="28"/>
          <w:lang w:val="uk-UA"/>
        </w:rPr>
        <w:t xml:space="preserve">осмислення ціннісного ставлення до </w:t>
      </w:r>
      <w:r>
        <w:rPr>
          <w:rFonts w:ascii="Times New Roman" w:hAnsi="Times New Roman"/>
          <w:b/>
          <w:sz w:val="28"/>
          <w:szCs w:val="28"/>
          <w:lang w:val="uk-UA"/>
        </w:rPr>
        <w:t>книги за суб’єктно орієнтованим критерієм мотиваційного компонента 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5"/>
        <w:gridCol w:w="1163"/>
        <w:gridCol w:w="1164"/>
        <w:gridCol w:w="1164"/>
        <w:gridCol w:w="1158"/>
        <w:gridCol w:w="1157"/>
        <w:gridCol w:w="1164"/>
      </w:tblGrid>
      <w:tr w:rsidR="007E7168" w:rsidRPr="00476117" w14:paraId="117710A9" w14:textId="77777777" w:rsidTr="00476117">
        <w:tc>
          <w:tcPr>
            <w:tcW w:w="2392" w:type="dxa"/>
          </w:tcPr>
          <w:p w14:paraId="37C70D7C"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Показники </w:t>
            </w:r>
          </w:p>
        </w:tc>
        <w:tc>
          <w:tcPr>
            <w:tcW w:w="7179" w:type="dxa"/>
            <w:gridSpan w:val="6"/>
          </w:tcPr>
          <w:p w14:paraId="6A5D1EE4" w14:textId="77777777" w:rsidR="007E7168" w:rsidRPr="00476117" w:rsidRDefault="007E7168" w:rsidP="00476117">
            <w:pPr>
              <w:spacing w:after="0" w:line="240" w:lineRule="auto"/>
              <w:jc w:val="center"/>
              <w:rPr>
                <w:rFonts w:ascii="Times New Roman" w:hAnsi="Times New Roman"/>
                <w:b/>
                <w:sz w:val="24"/>
                <w:szCs w:val="24"/>
                <w:lang w:val="uk-UA" w:eastAsia="ru-RU"/>
              </w:rPr>
            </w:pPr>
            <w:r w:rsidRPr="00476117">
              <w:rPr>
                <w:rFonts w:ascii="Times New Roman" w:hAnsi="Times New Roman"/>
                <w:b/>
                <w:sz w:val="24"/>
                <w:szCs w:val="24"/>
                <w:lang w:val="uk-UA" w:eastAsia="ru-RU"/>
              </w:rPr>
              <w:t>Рівні у %</w:t>
            </w:r>
          </w:p>
        </w:tc>
      </w:tr>
      <w:tr w:rsidR="007E7168" w:rsidRPr="00476117" w14:paraId="2A894AE1" w14:textId="77777777" w:rsidTr="00476117">
        <w:tc>
          <w:tcPr>
            <w:tcW w:w="2392" w:type="dxa"/>
          </w:tcPr>
          <w:p w14:paraId="1FC6D23A"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2393" w:type="dxa"/>
            <w:gridSpan w:val="2"/>
          </w:tcPr>
          <w:p w14:paraId="297BC2B4"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Високий</w:t>
            </w:r>
          </w:p>
        </w:tc>
        <w:tc>
          <w:tcPr>
            <w:tcW w:w="2393" w:type="dxa"/>
            <w:gridSpan w:val="2"/>
          </w:tcPr>
          <w:p w14:paraId="0BE93FBF"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Середній</w:t>
            </w:r>
          </w:p>
        </w:tc>
        <w:tc>
          <w:tcPr>
            <w:tcW w:w="2393" w:type="dxa"/>
            <w:gridSpan w:val="2"/>
          </w:tcPr>
          <w:p w14:paraId="0E3F3963"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Низький</w:t>
            </w:r>
          </w:p>
        </w:tc>
      </w:tr>
      <w:tr w:rsidR="007E7168" w:rsidRPr="00476117" w14:paraId="623D10BA" w14:textId="77777777" w:rsidTr="00476117">
        <w:tc>
          <w:tcPr>
            <w:tcW w:w="2392" w:type="dxa"/>
          </w:tcPr>
          <w:p w14:paraId="700A7140"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1196" w:type="dxa"/>
          </w:tcPr>
          <w:p w14:paraId="5BA7AA72"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4A42BD8B"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7D6E4712"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0AA98BFB"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256BDB33"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35C50427"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r>
      <w:tr w:rsidR="007E7168" w:rsidRPr="00476117" w14:paraId="3C346D19" w14:textId="77777777" w:rsidTr="00476117">
        <w:tc>
          <w:tcPr>
            <w:tcW w:w="2392" w:type="dxa"/>
          </w:tcPr>
          <w:p w14:paraId="5BB79120"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Рівень цілеспрямованості учнів щодо </w:t>
            </w:r>
            <w:r w:rsidR="001B4C90">
              <w:rPr>
                <w:rFonts w:ascii="Times New Roman" w:hAnsi="Times New Roman"/>
                <w:sz w:val="24"/>
                <w:szCs w:val="24"/>
                <w:lang w:val="uk-UA" w:eastAsia="ru-RU"/>
              </w:rPr>
              <w:t xml:space="preserve">читання та </w:t>
            </w:r>
            <w:r w:rsidRPr="00476117">
              <w:rPr>
                <w:rFonts w:ascii="Times New Roman" w:hAnsi="Times New Roman"/>
                <w:sz w:val="24"/>
                <w:szCs w:val="24"/>
                <w:lang w:val="uk-UA" w:eastAsia="ru-RU"/>
              </w:rPr>
              <w:t xml:space="preserve">літератури </w:t>
            </w:r>
          </w:p>
        </w:tc>
        <w:tc>
          <w:tcPr>
            <w:tcW w:w="1196" w:type="dxa"/>
          </w:tcPr>
          <w:p w14:paraId="2C47657F"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21</w:t>
            </w:r>
          </w:p>
        </w:tc>
        <w:tc>
          <w:tcPr>
            <w:tcW w:w="1197" w:type="dxa"/>
          </w:tcPr>
          <w:p w14:paraId="4A0D900E"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22</w:t>
            </w:r>
          </w:p>
        </w:tc>
        <w:tc>
          <w:tcPr>
            <w:tcW w:w="1196" w:type="dxa"/>
          </w:tcPr>
          <w:p w14:paraId="055C378A"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49</w:t>
            </w:r>
          </w:p>
        </w:tc>
        <w:tc>
          <w:tcPr>
            <w:tcW w:w="1197" w:type="dxa"/>
          </w:tcPr>
          <w:p w14:paraId="3DCB636D"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51</w:t>
            </w:r>
          </w:p>
        </w:tc>
        <w:tc>
          <w:tcPr>
            <w:tcW w:w="1196" w:type="dxa"/>
          </w:tcPr>
          <w:p w14:paraId="3EB23293"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30</w:t>
            </w:r>
          </w:p>
        </w:tc>
        <w:tc>
          <w:tcPr>
            <w:tcW w:w="1197" w:type="dxa"/>
          </w:tcPr>
          <w:p w14:paraId="554B1368"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27</w:t>
            </w:r>
          </w:p>
        </w:tc>
      </w:tr>
      <w:tr w:rsidR="007E7168" w:rsidRPr="00476117" w14:paraId="5F2FB1C4" w14:textId="77777777" w:rsidTr="00476117">
        <w:tc>
          <w:tcPr>
            <w:tcW w:w="2392" w:type="dxa"/>
          </w:tcPr>
          <w:p w14:paraId="424A3CA3"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Рівень осмислення ціннісного ставлення до книги </w:t>
            </w:r>
          </w:p>
        </w:tc>
        <w:tc>
          <w:tcPr>
            <w:tcW w:w="1196" w:type="dxa"/>
          </w:tcPr>
          <w:p w14:paraId="350509EA"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18</w:t>
            </w:r>
          </w:p>
        </w:tc>
        <w:tc>
          <w:tcPr>
            <w:tcW w:w="1197" w:type="dxa"/>
          </w:tcPr>
          <w:p w14:paraId="1D5A218A"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19</w:t>
            </w:r>
          </w:p>
        </w:tc>
        <w:tc>
          <w:tcPr>
            <w:tcW w:w="1196" w:type="dxa"/>
          </w:tcPr>
          <w:p w14:paraId="25C56235"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52</w:t>
            </w:r>
          </w:p>
        </w:tc>
        <w:tc>
          <w:tcPr>
            <w:tcW w:w="1197" w:type="dxa"/>
          </w:tcPr>
          <w:p w14:paraId="20555223"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53</w:t>
            </w:r>
          </w:p>
        </w:tc>
        <w:tc>
          <w:tcPr>
            <w:tcW w:w="1196" w:type="dxa"/>
          </w:tcPr>
          <w:p w14:paraId="043CDC1D"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30</w:t>
            </w:r>
          </w:p>
        </w:tc>
        <w:tc>
          <w:tcPr>
            <w:tcW w:w="1197" w:type="dxa"/>
          </w:tcPr>
          <w:p w14:paraId="2DD4FE62"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28</w:t>
            </w:r>
          </w:p>
        </w:tc>
      </w:tr>
      <w:tr w:rsidR="007E7168" w:rsidRPr="00476117" w14:paraId="3FB91A8D" w14:textId="77777777" w:rsidTr="00476117">
        <w:tc>
          <w:tcPr>
            <w:tcW w:w="2392" w:type="dxa"/>
          </w:tcPr>
          <w:p w14:paraId="43C3A6F0"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Узагальнені дані</w:t>
            </w:r>
          </w:p>
        </w:tc>
        <w:tc>
          <w:tcPr>
            <w:tcW w:w="1196" w:type="dxa"/>
          </w:tcPr>
          <w:p w14:paraId="43E80CE5"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19,5</w:t>
            </w:r>
          </w:p>
        </w:tc>
        <w:tc>
          <w:tcPr>
            <w:tcW w:w="1197" w:type="dxa"/>
          </w:tcPr>
          <w:p w14:paraId="38438083"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20,5</w:t>
            </w:r>
          </w:p>
        </w:tc>
        <w:tc>
          <w:tcPr>
            <w:tcW w:w="1196" w:type="dxa"/>
          </w:tcPr>
          <w:p w14:paraId="10A5FAD5"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50,5</w:t>
            </w:r>
          </w:p>
        </w:tc>
        <w:tc>
          <w:tcPr>
            <w:tcW w:w="1197" w:type="dxa"/>
          </w:tcPr>
          <w:p w14:paraId="4A947DAB"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52</w:t>
            </w:r>
          </w:p>
        </w:tc>
        <w:tc>
          <w:tcPr>
            <w:tcW w:w="1196" w:type="dxa"/>
          </w:tcPr>
          <w:p w14:paraId="3DA5DD1E"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30</w:t>
            </w:r>
          </w:p>
        </w:tc>
        <w:tc>
          <w:tcPr>
            <w:tcW w:w="1197" w:type="dxa"/>
          </w:tcPr>
          <w:p w14:paraId="1F209321"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27,5</w:t>
            </w:r>
          </w:p>
        </w:tc>
      </w:tr>
    </w:tbl>
    <w:p w14:paraId="3B3C6A97" w14:textId="77777777" w:rsidR="007E7168" w:rsidRDefault="003877C7" w:rsidP="003877C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Як показують дані</w:t>
      </w:r>
      <w:r w:rsidR="007E7168">
        <w:rPr>
          <w:rFonts w:ascii="Times New Roman" w:hAnsi="Times New Roman"/>
          <w:sz w:val="28"/>
          <w:szCs w:val="28"/>
          <w:lang w:val="uk-UA"/>
        </w:rPr>
        <w:t xml:space="preserve"> таблиці 2.2</w:t>
      </w:r>
      <w:r w:rsidR="007E7168" w:rsidRPr="00EA2882">
        <w:rPr>
          <w:rFonts w:ascii="Times New Roman" w:hAnsi="Times New Roman"/>
          <w:sz w:val="28"/>
          <w:szCs w:val="28"/>
          <w:lang w:val="uk-UA"/>
        </w:rPr>
        <w:t xml:space="preserve">, </w:t>
      </w:r>
      <w:r w:rsidR="007E7168">
        <w:rPr>
          <w:rFonts w:ascii="Times New Roman" w:hAnsi="Times New Roman"/>
          <w:sz w:val="28"/>
          <w:szCs w:val="28"/>
          <w:lang w:val="uk-UA"/>
        </w:rPr>
        <w:t>цілеспрямованість</w:t>
      </w:r>
      <w:r w:rsidR="007E7168" w:rsidRPr="00A564B6">
        <w:rPr>
          <w:rFonts w:ascii="Times New Roman" w:hAnsi="Times New Roman"/>
          <w:sz w:val="28"/>
          <w:szCs w:val="28"/>
          <w:lang w:val="uk-UA"/>
        </w:rPr>
        <w:t xml:space="preserve"> учнів щодо </w:t>
      </w:r>
      <w:r w:rsidR="007E7168">
        <w:rPr>
          <w:rFonts w:ascii="Times New Roman" w:hAnsi="Times New Roman"/>
          <w:sz w:val="28"/>
          <w:szCs w:val="28"/>
          <w:lang w:val="uk-UA"/>
        </w:rPr>
        <w:t xml:space="preserve">літератури </w:t>
      </w:r>
      <w:r w:rsidR="007E7168" w:rsidRPr="00A564B6">
        <w:rPr>
          <w:rFonts w:ascii="Times New Roman" w:hAnsi="Times New Roman"/>
          <w:sz w:val="28"/>
          <w:szCs w:val="28"/>
          <w:lang w:val="uk-UA"/>
        </w:rPr>
        <w:t xml:space="preserve">та осмислення ціннісного ставлення до </w:t>
      </w:r>
      <w:r w:rsidR="007E7168">
        <w:rPr>
          <w:rFonts w:ascii="Times New Roman" w:hAnsi="Times New Roman"/>
          <w:sz w:val="28"/>
          <w:szCs w:val="28"/>
          <w:lang w:val="uk-UA"/>
        </w:rPr>
        <w:t xml:space="preserve">книги </w:t>
      </w:r>
      <w:r w:rsidR="007E7168" w:rsidRPr="00A564B6">
        <w:rPr>
          <w:rFonts w:ascii="Times New Roman" w:hAnsi="Times New Roman"/>
          <w:sz w:val="28"/>
          <w:szCs w:val="28"/>
          <w:lang w:val="uk-UA"/>
        </w:rPr>
        <w:t>за с</w:t>
      </w:r>
      <w:r w:rsidR="007E7168">
        <w:rPr>
          <w:rFonts w:ascii="Times New Roman" w:hAnsi="Times New Roman"/>
          <w:sz w:val="28"/>
          <w:szCs w:val="28"/>
          <w:lang w:val="uk-UA"/>
        </w:rPr>
        <w:t>уб’єктно орієнтованим критерієм</w:t>
      </w:r>
      <w:r w:rsidR="00AA0CAC">
        <w:rPr>
          <w:rFonts w:ascii="Times New Roman" w:hAnsi="Times New Roman"/>
          <w:sz w:val="28"/>
          <w:szCs w:val="28"/>
          <w:lang w:val="uk-UA"/>
        </w:rPr>
        <w:t xml:space="preserve"> </w:t>
      </w:r>
      <w:r w:rsidR="007E7168" w:rsidRPr="00A564B6">
        <w:rPr>
          <w:rFonts w:ascii="Times New Roman" w:hAnsi="Times New Roman"/>
          <w:sz w:val="28"/>
          <w:szCs w:val="28"/>
          <w:lang w:val="uk-UA"/>
        </w:rPr>
        <w:t>мотиваційного компонента на констатувальному етапі експерименту</w:t>
      </w:r>
      <w:r w:rsidR="007E7168">
        <w:rPr>
          <w:rFonts w:ascii="Times New Roman" w:hAnsi="Times New Roman"/>
          <w:sz w:val="28"/>
          <w:szCs w:val="28"/>
          <w:lang w:val="uk-UA"/>
        </w:rPr>
        <w:t xml:space="preserve"> учнів КГ та ЕГ</w:t>
      </w:r>
      <w:r w:rsidR="007E7168" w:rsidRPr="00EA2882">
        <w:rPr>
          <w:rFonts w:ascii="Times New Roman" w:hAnsi="Times New Roman"/>
          <w:sz w:val="28"/>
          <w:szCs w:val="28"/>
          <w:lang w:val="uk-UA"/>
        </w:rPr>
        <w:t xml:space="preserve"> перебувала</w:t>
      </w:r>
      <w:r w:rsidR="007E7168">
        <w:rPr>
          <w:rFonts w:ascii="Times New Roman" w:hAnsi="Times New Roman"/>
          <w:sz w:val="28"/>
          <w:szCs w:val="28"/>
          <w:lang w:val="uk-UA"/>
        </w:rPr>
        <w:t xml:space="preserve"> здебільшого</w:t>
      </w:r>
      <w:r w:rsidR="007E7168" w:rsidRPr="00EA2882">
        <w:rPr>
          <w:rFonts w:ascii="Times New Roman" w:hAnsi="Times New Roman"/>
          <w:sz w:val="28"/>
          <w:szCs w:val="28"/>
          <w:lang w:val="uk-UA"/>
        </w:rPr>
        <w:t xml:space="preserve"> на  середньому </w:t>
      </w:r>
      <w:r w:rsidR="007E7168">
        <w:rPr>
          <w:rFonts w:ascii="Times New Roman" w:hAnsi="Times New Roman"/>
          <w:sz w:val="28"/>
          <w:szCs w:val="28"/>
          <w:lang w:val="uk-UA"/>
        </w:rPr>
        <w:t xml:space="preserve">і низькому рівні, причому кількісні показники розподілу </w:t>
      </w:r>
      <w:r w:rsidR="007E7168" w:rsidRPr="00EA2882">
        <w:rPr>
          <w:rFonts w:ascii="Times New Roman" w:hAnsi="Times New Roman"/>
          <w:sz w:val="28"/>
          <w:szCs w:val="28"/>
          <w:lang w:val="uk-UA"/>
        </w:rPr>
        <w:t>учнів</w:t>
      </w:r>
      <w:r w:rsidR="007E7168">
        <w:rPr>
          <w:rFonts w:ascii="Times New Roman" w:hAnsi="Times New Roman"/>
          <w:sz w:val="28"/>
          <w:szCs w:val="28"/>
          <w:lang w:val="uk-UA"/>
        </w:rPr>
        <w:t xml:space="preserve"> за рівнями КГ та ЕГ були п</w:t>
      </w:r>
      <w:r w:rsidR="007E7168" w:rsidRPr="00EA2882">
        <w:rPr>
          <w:rFonts w:ascii="Times New Roman" w:hAnsi="Times New Roman"/>
          <w:sz w:val="28"/>
          <w:szCs w:val="28"/>
          <w:lang w:val="uk-UA"/>
        </w:rPr>
        <w:t>риблизно однаковим</w:t>
      </w:r>
      <w:r w:rsidR="007E7168">
        <w:rPr>
          <w:rFonts w:ascii="Times New Roman" w:hAnsi="Times New Roman"/>
          <w:sz w:val="28"/>
          <w:szCs w:val="28"/>
          <w:lang w:val="uk-UA"/>
        </w:rPr>
        <w:t xml:space="preserve">и. </w:t>
      </w:r>
    </w:p>
    <w:p w14:paraId="17D1F4C1" w14:textId="77777777" w:rsidR="007E7168" w:rsidRPr="00CA6498" w:rsidRDefault="007E7168" w:rsidP="00BA06C0">
      <w:pPr>
        <w:spacing w:after="0" w:line="360" w:lineRule="auto"/>
        <w:ind w:firstLine="709"/>
        <w:jc w:val="both"/>
        <w:rPr>
          <w:rFonts w:ascii="Times New Roman" w:hAnsi="Times New Roman"/>
          <w:sz w:val="28"/>
          <w:szCs w:val="28"/>
          <w:lang w:val="uk-UA"/>
        </w:rPr>
      </w:pPr>
      <w:r w:rsidRPr="00CA6498">
        <w:rPr>
          <w:rFonts w:ascii="Times New Roman" w:hAnsi="Times New Roman"/>
          <w:sz w:val="28"/>
          <w:szCs w:val="28"/>
          <w:lang w:val="uk-UA"/>
        </w:rPr>
        <w:t xml:space="preserve">Отже, необхідність подальшого </w:t>
      </w:r>
      <w:r w:rsidR="003877C7">
        <w:rPr>
          <w:rFonts w:ascii="Times New Roman" w:hAnsi="Times New Roman"/>
          <w:sz w:val="28"/>
          <w:szCs w:val="28"/>
          <w:lang w:val="uk-UA"/>
        </w:rPr>
        <w:t xml:space="preserve">вдосконалення </w:t>
      </w:r>
      <w:r w:rsidRPr="00CA6498">
        <w:rPr>
          <w:rFonts w:ascii="Times New Roman" w:hAnsi="Times New Roman"/>
          <w:sz w:val="28"/>
          <w:szCs w:val="28"/>
          <w:lang w:val="uk-UA"/>
        </w:rPr>
        <w:t xml:space="preserve">означеного компонента </w:t>
      </w:r>
      <w:r>
        <w:rPr>
          <w:rFonts w:ascii="Times New Roman" w:hAnsi="Times New Roman"/>
          <w:sz w:val="28"/>
          <w:szCs w:val="28"/>
          <w:lang w:val="uk-UA"/>
        </w:rPr>
        <w:t xml:space="preserve">літературного </w:t>
      </w:r>
      <w:r w:rsidRPr="00CA6498">
        <w:rPr>
          <w:rFonts w:ascii="Times New Roman" w:hAnsi="Times New Roman"/>
          <w:sz w:val="28"/>
          <w:szCs w:val="28"/>
          <w:lang w:val="uk-UA"/>
        </w:rPr>
        <w:t>розвитку молодших школярів є незаперечною у спеціально організованому педагогічному процесі початкової школи.</w:t>
      </w:r>
    </w:p>
    <w:p w14:paraId="6CA7580B" w14:textId="77777777" w:rsidR="007E7168" w:rsidRPr="008202C5" w:rsidRDefault="007E7168" w:rsidP="008202C5">
      <w:pPr>
        <w:spacing w:after="0" w:line="360" w:lineRule="auto"/>
        <w:ind w:firstLine="709"/>
        <w:jc w:val="both"/>
        <w:rPr>
          <w:rFonts w:ascii="Times New Roman" w:hAnsi="Times New Roman"/>
          <w:sz w:val="28"/>
          <w:szCs w:val="28"/>
          <w:lang w:val="uk-UA"/>
        </w:rPr>
      </w:pPr>
      <w:r w:rsidRPr="008202C5">
        <w:rPr>
          <w:rFonts w:ascii="Times New Roman" w:hAnsi="Times New Roman"/>
          <w:sz w:val="28"/>
          <w:szCs w:val="28"/>
          <w:lang w:val="uk-UA"/>
        </w:rPr>
        <w:t xml:space="preserve">Рівень </w:t>
      </w:r>
      <w:r>
        <w:rPr>
          <w:rFonts w:ascii="Times New Roman" w:hAnsi="Times New Roman"/>
          <w:sz w:val="28"/>
          <w:szCs w:val="28"/>
          <w:lang w:val="uk-UA"/>
        </w:rPr>
        <w:t xml:space="preserve">літературного </w:t>
      </w:r>
      <w:r w:rsidRPr="008202C5">
        <w:rPr>
          <w:rFonts w:ascii="Times New Roman" w:hAnsi="Times New Roman"/>
          <w:sz w:val="28"/>
          <w:szCs w:val="28"/>
          <w:lang w:val="uk-UA"/>
        </w:rPr>
        <w:t xml:space="preserve">розвитку </w:t>
      </w:r>
      <w:r>
        <w:rPr>
          <w:rFonts w:ascii="Times New Roman" w:hAnsi="Times New Roman"/>
          <w:sz w:val="28"/>
          <w:szCs w:val="28"/>
          <w:lang w:val="uk-UA"/>
        </w:rPr>
        <w:t>молодших школярів за гностич</w:t>
      </w:r>
      <w:r w:rsidRPr="008202C5">
        <w:rPr>
          <w:rFonts w:ascii="Times New Roman" w:hAnsi="Times New Roman"/>
          <w:sz w:val="28"/>
          <w:szCs w:val="28"/>
          <w:lang w:val="uk-UA"/>
        </w:rPr>
        <w:t xml:space="preserve">ним компонентом визначався за допомогою діагностування виокремлених показників </w:t>
      </w:r>
      <w:r>
        <w:rPr>
          <w:rFonts w:ascii="Times New Roman" w:hAnsi="Times New Roman"/>
          <w:sz w:val="28"/>
          <w:szCs w:val="28"/>
          <w:lang w:val="uk-UA"/>
        </w:rPr>
        <w:t xml:space="preserve">змістового </w:t>
      </w:r>
      <w:r w:rsidRPr="008202C5">
        <w:rPr>
          <w:rFonts w:ascii="Times New Roman" w:hAnsi="Times New Roman"/>
          <w:sz w:val="28"/>
          <w:szCs w:val="28"/>
          <w:lang w:val="uk-UA"/>
        </w:rPr>
        <w:t>критерію.</w:t>
      </w:r>
    </w:p>
    <w:p w14:paraId="6AE98638" w14:textId="77777777" w:rsidR="007E7168" w:rsidRDefault="007E7168" w:rsidP="008202C5">
      <w:pPr>
        <w:spacing w:after="0" w:line="360" w:lineRule="auto"/>
        <w:ind w:firstLine="709"/>
        <w:jc w:val="both"/>
        <w:rPr>
          <w:rFonts w:ascii="Times New Roman" w:hAnsi="Times New Roman"/>
          <w:sz w:val="28"/>
          <w:szCs w:val="28"/>
          <w:lang w:val="uk-UA"/>
        </w:rPr>
      </w:pPr>
      <w:r w:rsidRPr="008202C5">
        <w:rPr>
          <w:rFonts w:ascii="Times New Roman" w:hAnsi="Times New Roman"/>
          <w:sz w:val="28"/>
          <w:szCs w:val="28"/>
          <w:lang w:val="uk-UA"/>
        </w:rPr>
        <w:lastRenderedPageBreak/>
        <w:t xml:space="preserve">З метою з'ясування  поінформованості </w:t>
      </w:r>
      <w:r>
        <w:rPr>
          <w:rFonts w:ascii="Times New Roman" w:hAnsi="Times New Roman"/>
          <w:sz w:val="28"/>
          <w:szCs w:val="28"/>
          <w:lang w:val="uk-UA"/>
        </w:rPr>
        <w:t>молодших школярів щодо  біографій</w:t>
      </w:r>
      <w:r w:rsidRPr="00E40EA1">
        <w:rPr>
          <w:rFonts w:ascii="Times New Roman" w:hAnsi="Times New Roman"/>
          <w:sz w:val="28"/>
          <w:szCs w:val="28"/>
          <w:lang w:val="uk-UA"/>
        </w:rPr>
        <w:t xml:space="preserve">  письменників, понять «л</w:t>
      </w:r>
      <w:r>
        <w:rPr>
          <w:rFonts w:ascii="Times New Roman" w:hAnsi="Times New Roman"/>
          <w:sz w:val="28"/>
          <w:szCs w:val="28"/>
          <w:lang w:val="uk-UA"/>
        </w:rPr>
        <w:t xml:space="preserve">ітература», «літературні жанри» </w:t>
      </w:r>
      <w:r w:rsidRPr="008202C5">
        <w:rPr>
          <w:rFonts w:ascii="Times New Roman" w:hAnsi="Times New Roman"/>
          <w:sz w:val="28"/>
          <w:szCs w:val="28"/>
          <w:lang w:val="uk-UA"/>
        </w:rPr>
        <w:t xml:space="preserve">нами розроблено </w:t>
      </w:r>
      <w:r>
        <w:rPr>
          <w:rFonts w:ascii="Times New Roman" w:hAnsi="Times New Roman"/>
          <w:sz w:val="28"/>
          <w:szCs w:val="28"/>
          <w:lang w:val="uk-UA"/>
        </w:rPr>
        <w:t xml:space="preserve">тестове завдання </w:t>
      </w:r>
      <w:r w:rsidRPr="008C6D3A">
        <w:rPr>
          <w:rFonts w:ascii="Times New Roman" w:hAnsi="Times New Roman"/>
          <w:sz w:val="28"/>
          <w:szCs w:val="28"/>
          <w:lang w:val="uk-UA"/>
        </w:rPr>
        <w:t>«Мої зн</w:t>
      </w:r>
      <w:r>
        <w:rPr>
          <w:rFonts w:ascii="Times New Roman" w:hAnsi="Times New Roman"/>
          <w:sz w:val="28"/>
          <w:szCs w:val="28"/>
          <w:lang w:val="uk-UA"/>
        </w:rPr>
        <w:t xml:space="preserve">ання з літературного читання» </w:t>
      </w:r>
      <w:r w:rsidRPr="008202C5">
        <w:rPr>
          <w:rFonts w:ascii="Times New Roman" w:hAnsi="Times New Roman"/>
          <w:sz w:val="28"/>
          <w:szCs w:val="28"/>
          <w:lang w:val="uk-UA"/>
        </w:rPr>
        <w:t>(Див</w:t>
      </w:r>
      <w:r w:rsidR="003877C7">
        <w:rPr>
          <w:rFonts w:ascii="Times New Roman" w:hAnsi="Times New Roman"/>
          <w:sz w:val="28"/>
          <w:szCs w:val="28"/>
          <w:lang w:val="uk-UA"/>
        </w:rPr>
        <w:t>.</w:t>
      </w:r>
      <w:r w:rsidRPr="008202C5">
        <w:rPr>
          <w:rFonts w:ascii="Times New Roman" w:hAnsi="Times New Roman"/>
          <w:sz w:val="28"/>
          <w:szCs w:val="28"/>
          <w:lang w:val="uk-UA"/>
        </w:rPr>
        <w:t xml:space="preserve"> Додаток Б).</w:t>
      </w:r>
    </w:p>
    <w:p w14:paraId="1BCF05A9" w14:textId="77777777" w:rsidR="007E7168" w:rsidRPr="00E6544E" w:rsidRDefault="007E7168" w:rsidP="00E6544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перше завдання «</w:t>
      </w:r>
      <w:r w:rsidRPr="00E6544E">
        <w:rPr>
          <w:rFonts w:ascii="Times New Roman" w:hAnsi="Times New Roman"/>
          <w:sz w:val="28"/>
          <w:szCs w:val="28"/>
          <w:lang w:val="uk-UA"/>
        </w:rPr>
        <w:t>Які ще твори Василя Чухліба ти читав</w:t>
      </w:r>
      <w:r w:rsidR="00607074">
        <w:rPr>
          <w:rFonts w:ascii="Times New Roman" w:hAnsi="Times New Roman"/>
          <w:sz w:val="28"/>
          <w:szCs w:val="28"/>
          <w:lang w:val="uk-UA"/>
        </w:rPr>
        <w:t xml:space="preserve"> </w:t>
      </w:r>
      <w:r w:rsidRPr="00E6544E">
        <w:rPr>
          <w:rFonts w:ascii="Times New Roman" w:hAnsi="Times New Roman"/>
          <w:sz w:val="28"/>
          <w:szCs w:val="28"/>
          <w:lang w:val="uk-UA"/>
        </w:rPr>
        <w:t>(читала)? Запиши їх назви</w:t>
      </w:r>
      <w:r>
        <w:rPr>
          <w:rFonts w:ascii="Times New Roman" w:hAnsi="Times New Roman"/>
          <w:sz w:val="28"/>
          <w:szCs w:val="28"/>
          <w:lang w:val="uk-UA"/>
        </w:rPr>
        <w:t xml:space="preserve">» </w:t>
      </w:r>
      <w:r w:rsidR="003877C7">
        <w:rPr>
          <w:rFonts w:ascii="Times New Roman" w:hAnsi="Times New Roman"/>
          <w:sz w:val="28"/>
          <w:szCs w:val="28"/>
          <w:lang w:val="uk-UA"/>
        </w:rPr>
        <w:t xml:space="preserve">лише 11 </w:t>
      </w:r>
      <w:r w:rsidRPr="00E6544E">
        <w:rPr>
          <w:rFonts w:ascii="Times New Roman" w:hAnsi="Times New Roman"/>
          <w:sz w:val="28"/>
          <w:szCs w:val="28"/>
          <w:lang w:val="uk-UA"/>
        </w:rPr>
        <w:t>% учнів КГ та 12 % ЕГ змогли дати повну та обґрунтовану відповідь</w:t>
      </w:r>
      <w:r>
        <w:rPr>
          <w:rFonts w:ascii="Times New Roman" w:hAnsi="Times New Roman"/>
          <w:sz w:val="28"/>
          <w:szCs w:val="28"/>
          <w:lang w:val="uk-UA"/>
        </w:rPr>
        <w:t xml:space="preserve">. </w:t>
      </w:r>
    </w:p>
    <w:p w14:paraId="7018ECD9" w14:textId="77777777" w:rsidR="007E7168" w:rsidRPr="00E6544E" w:rsidRDefault="007E7168" w:rsidP="00E6544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друге завдання тесту «</w:t>
      </w:r>
      <w:r w:rsidRPr="00E6544E">
        <w:rPr>
          <w:rFonts w:ascii="Times New Roman" w:hAnsi="Times New Roman"/>
          <w:sz w:val="28"/>
          <w:szCs w:val="28"/>
          <w:lang w:val="uk-UA"/>
        </w:rPr>
        <w:t>Визнач жанр твору. За</w:t>
      </w:r>
      <w:r>
        <w:rPr>
          <w:rFonts w:ascii="Times New Roman" w:hAnsi="Times New Roman"/>
          <w:sz w:val="28"/>
          <w:szCs w:val="28"/>
          <w:lang w:val="uk-UA"/>
        </w:rPr>
        <w:t xml:space="preserve">пиши і </w:t>
      </w:r>
      <w:r w:rsidR="00607074">
        <w:rPr>
          <w:rFonts w:ascii="Times New Roman" w:hAnsi="Times New Roman"/>
          <w:sz w:val="28"/>
          <w:szCs w:val="28"/>
          <w:lang w:val="uk-UA"/>
        </w:rPr>
        <w:t>обґрунтуй</w:t>
      </w:r>
      <w:r>
        <w:rPr>
          <w:rFonts w:ascii="Times New Roman" w:hAnsi="Times New Roman"/>
          <w:sz w:val="28"/>
          <w:szCs w:val="28"/>
          <w:lang w:val="uk-UA"/>
        </w:rPr>
        <w:t xml:space="preserve"> свою відповідь» лише 13</w:t>
      </w:r>
      <w:r w:rsidRPr="000670EE">
        <w:rPr>
          <w:rFonts w:ascii="Times New Roman" w:hAnsi="Times New Roman"/>
          <w:sz w:val="28"/>
          <w:szCs w:val="28"/>
          <w:lang w:val="uk-UA"/>
        </w:rPr>
        <w:t xml:space="preserve">  % </w:t>
      </w:r>
      <w:r>
        <w:rPr>
          <w:rFonts w:ascii="Times New Roman" w:hAnsi="Times New Roman"/>
          <w:sz w:val="28"/>
          <w:szCs w:val="28"/>
          <w:lang w:val="uk-UA"/>
        </w:rPr>
        <w:t>учнів КГ та 12</w:t>
      </w:r>
      <w:r w:rsidRPr="000670EE">
        <w:rPr>
          <w:rFonts w:ascii="Times New Roman" w:hAnsi="Times New Roman"/>
          <w:sz w:val="28"/>
          <w:szCs w:val="28"/>
          <w:lang w:val="uk-UA"/>
        </w:rPr>
        <w:t xml:space="preserve"> % ЕГ змогли </w:t>
      </w:r>
      <w:r>
        <w:rPr>
          <w:rFonts w:ascii="Times New Roman" w:hAnsi="Times New Roman"/>
          <w:sz w:val="28"/>
          <w:szCs w:val="28"/>
          <w:lang w:val="uk-UA"/>
        </w:rPr>
        <w:t xml:space="preserve">обґрунтувати свою відповідь. </w:t>
      </w:r>
    </w:p>
    <w:p w14:paraId="0743337A" w14:textId="77777777" w:rsidR="007E7168" w:rsidRDefault="007E7168" w:rsidP="00E6544E">
      <w:pPr>
        <w:spacing w:after="0" w:line="360" w:lineRule="auto"/>
        <w:ind w:firstLine="709"/>
        <w:jc w:val="both"/>
        <w:rPr>
          <w:rFonts w:ascii="Times New Roman" w:hAnsi="Times New Roman"/>
          <w:sz w:val="28"/>
          <w:szCs w:val="28"/>
          <w:lang w:val="uk-UA"/>
        </w:rPr>
      </w:pPr>
      <w:r w:rsidRPr="000670EE">
        <w:rPr>
          <w:rFonts w:ascii="Times New Roman" w:hAnsi="Times New Roman"/>
          <w:sz w:val="28"/>
          <w:szCs w:val="28"/>
          <w:lang w:val="uk-UA"/>
        </w:rPr>
        <w:t xml:space="preserve">На питання </w:t>
      </w:r>
      <w:r>
        <w:rPr>
          <w:rFonts w:ascii="Times New Roman" w:hAnsi="Times New Roman"/>
          <w:sz w:val="28"/>
          <w:szCs w:val="28"/>
          <w:lang w:val="uk-UA"/>
        </w:rPr>
        <w:t xml:space="preserve">тесту </w:t>
      </w:r>
      <w:r w:rsidRPr="000670EE">
        <w:rPr>
          <w:rFonts w:ascii="Times New Roman" w:hAnsi="Times New Roman"/>
          <w:sz w:val="28"/>
          <w:szCs w:val="28"/>
          <w:lang w:val="uk-UA"/>
        </w:rPr>
        <w:t>«</w:t>
      </w:r>
      <w:r w:rsidRPr="00E6544E">
        <w:rPr>
          <w:rFonts w:ascii="Times New Roman" w:hAnsi="Times New Roman"/>
          <w:sz w:val="28"/>
          <w:szCs w:val="28"/>
          <w:lang w:val="uk-UA"/>
        </w:rPr>
        <w:t>Випиши прикметники, які авт</w:t>
      </w:r>
      <w:r>
        <w:rPr>
          <w:rFonts w:ascii="Times New Roman" w:hAnsi="Times New Roman"/>
          <w:sz w:val="28"/>
          <w:szCs w:val="28"/>
          <w:lang w:val="uk-UA"/>
        </w:rPr>
        <w:t>ор використав, щоб описати корч» 8 % опитаних КГ та 7</w:t>
      </w:r>
      <w:r w:rsidRPr="000670EE">
        <w:rPr>
          <w:rFonts w:ascii="Times New Roman" w:hAnsi="Times New Roman"/>
          <w:sz w:val="28"/>
          <w:szCs w:val="28"/>
          <w:lang w:val="uk-UA"/>
        </w:rPr>
        <w:t xml:space="preserve"> % ЕГ</w:t>
      </w:r>
      <w:r>
        <w:rPr>
          <w:rFonts w:ascii="Times New Roman" w:hAnsi="Times New Roman"/>
          <w:sz w:val="28"/>
          <w:szCs w:val="28"/>
          <w:lang w:val="uk-UA"/>
        </w:rPr>
        <w:t xml:space="preserve"> правильно відповіли: «</w:t>
      </w:r>
      <w:r w:rsidRPr="00BB08C5">
        <w:rPr>
          <w:rFonts w:ascii="Times New Roman" w:hAnsi="Times New Roman"/>
          <w:sz w:val="28"/>
          <w:szCs w:val="28"/>
          <w:lang w:val="uk-UA"/>
        </w:rPr>
        <w:t>вимоклий у воді, висушений сонцем і вітрами, почорнілий, дивно покручений вербовий корч</w:t>
      </w:r>
      <w:r>
        <w:rPr>
          <w:rFonts w:ascii="Times New Roman" w:hAnsi="Times New Roman"/>
          <w:sz w:val="28"/>
          <w:szCs w:val="28"/>
          <w:lang w:val="uk-UA"/>
        </w:rPr>
        <w:t xml:space="preserve">». </w:t>
      </w:r>
    </w:p>
    <w:p w14:paraId="381A7F80" w14:textId="77777777" w:rsidR="007E7168" w:rsidRPr="00E6544E" w:rsidRDefault="007E7168" w:rsidP="00E6544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завдання тесту «</w:t>
      </w:r>
      <w:r w:rsidRPr="00E6544E">
        <w:rPr>
          <w:rFonts w:ascii="Times New Roman" w:hAnsi="Times New Roman"/>
          <w:sz w:val="28"/>
          <w:szCs w:val="28"/>
          <w:lang w:val="uk-UA"/>
        </w:rPr>
        <w:t>Випиши речення, у якому говориться, що побачили діти, коли вийшов місяць із – за хмари</w:t>
      </w:r>
      <w:r>
        <w:rPr>
          <w:rFonts w:ascii="Times New Roman" w:hAnsi="Times New Roman"/>
          <w:sz w:val="28"/>
          <w:szCs w:val="28"/>
          <w:lang w:val="uk-UA"/>
        </w:rPr>
        <w:t>» школярі відповіли так: «…</w:t>
      </w:r>
      <w:r w:rsidRPr="009450C9">
        <w:rPr>
          <w:rFonts w:ascii="Times New Roman" w:hAnsi="Times New Roman"/>
          <w:sz w:val="28"/>
          <w:szCs w:val="28"/>
          <w:lang w:val="uk-UA"/>
        </w:rPr>
        <w:t>вони помітили силует оленя вже тоді, коли спинився він на шпилі піщаної коси і припав до місячної доріжки на тихій воді. Пив позолочену місячним сяйвом вод</w:t>
      </w:r>
      <w:r>
        <w:rPr>
          <w:rFonts w:ascii="Times New Roman" w:hAnsi="Times New Roman"/>
          <w:sz w:val="28"/>
          <w:szCs w:val="28"/>
          <w:lang w:val="uk-UA"/>
        </w:rPr>
        <w:t>у і сам</w:t>
      </w:r>
      <w:r w:rsidR="00607074">
        <w:rPr>
          <w:rFonts w:ascii="Times New Roman" w:hAnsi="Times New Roman"/>
          <w:sz w:val="28"/>
          <w:szCs w:val="28"/>
          <w:lang w:val="uk-UA"/>
        </w:rPr>
        <w:t xml:space="preserve"> ставав від того золотим» (12 % КГ та 14 % ЕГ)</w:t>
      </w:r>
      <w:r>
        <w:rPr>
          <w:rFonts w:ascii="Times New Roman" w:hAnsi="Times New Roman"/>
          <w:sz w:val="28"/>
          <w:szCs w:val="28"/>
          <w:lang w:val="uk-UA"/>
        </w:rPr>
        <w:t>, «</w:t>
      </w:r>
      <w:r w:rsidRPr="009450C9">
        <w:rPr>
          <w:rFonts w:ascii="Times New Roman" w:hAnsi="Times New Roman"/>
          <w:sz w:val="28"/>
          <w:szCs w:val="28"/>
          <w:lang w:val="uk-UA"/>
        </w:rPr>
        <w:t>пробирався олень ло</w:t>
      </w:r>
      <w:r>
        <w:rPr>
          <w:rFonts w:ascii="Times New Roman" w:hAnsi="Times New Roman"/>
          <w:sz w:val="28"/>
          <w:szCs w:val="28"/>
          <w:lang w:val="uk-UA"/>
        </w:rPr>
        <w:t>зами, перебродив озера й затоки» (10 %</w:t>
      </w:r>
      <w:r w:rsidR="00607074">
        <w:rPr>
          <w:rFonts w:ascii="Times New Roman" w:hAnsi="Times New Roman"/>
          <w:sz w:val="28"/>
          <w:szCs w:val="28"/>
          <w:lang w:val="uk-UA"/>
        </w:rPr>
        <w:t xml:space="preserve"> КГ та 9 % ЕГ</w:t>
      </w:r>
      <w:r>
        <w:rPr>
          <w:rFonts w:ascii="Times New Roman" w:hAnsi="Times New Roman"/>
          <w:sz w:val="28"/>
          <w:szCs w:val="28"/>
          <w:lang w:val="uk-UA"/>
        </w:rPr>
        <w:t xml:space="preserve">). </w:t>
      </w:r>
    </w:p>
    <w:p w14:paraId="6B9A2378" w14:textId="77777777" w:rsidR="007E7168" w:rsidRDefault="007E7168" w:rsidP="00E6544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Лише 13 % учнів </w:t>
      </w:r>
      <w:r w:rsidR="00607074">
        <w:rPr>
          <w:rFonts w:ascii="Times New Roman" w:hAnsi="Times New Roman"/>
          <w:sz w:val="28"/>
          <w:szCs w:val="28"/>
          <w:lang w:val="uk-UA"/>
        </w:rPr>
        <w:t xml:space="preserve">КГ та 14 % ЕГ </w:t>
      </w:r>
      <w:r>
        <w:rPr>
          <w:rFonts w:ascii="Times New Roman" w:hAnsi="Times New Roman"/>
          <w:sz w:val="28"/>
          <w:szCs w:val="28"/>
          <w:lang w:val="uk-UA"/>
        </w:rPr>
        <w:t>змог</w:t>
      </w:r>
      <w:r w:rsidR="00781D53">
        <w:rPr>
          <w:rFonts w:ascii="Times New Roman" w:hAnsi="Times New Roman"/>
          <w:sz w:val="28"/>
          <w:szCs w:val="28"/>
          <w:lang w:val="uk-UA"/>
        </w:rPr>
        <w:t>ли виконати останнє тестове завд</w:t>
      </w:r>
      <w:r>
        <w:rPr>
          <w:rFonts w:ascii="Times New Roman" w:hAnsi="Times New Roman"/>
          <w:sz w:val="28"/>
          <w:szCs w:val="28"/>
          <w:lang w:val="uk-UA"/>
        </w:rPr>
        <w:t>ання: «</w:t>
      </w:r>
      <w:r w:rsidRPr="00E6544E">
        <w:rPr>
          <w:rFonts w:ascii="Times New Roman" w:hAnsi="Times New Roman"/>
          <w:sz w:val="28"/>
          <w:szCs w:val="28"/>
          <w:lang w:val="uk-UA"/>
        </w:rPr>
        <w:t>Запиши 2 -3 речення, які м</w:t>
      </w:r>
      <w:r w:rsidR="003877C7">
        <w:rPr>
          <w:rFonts w:ascii="Times New Roman" w:hAnsi="Times New Roman"/>
          <w:sz w:val="28"/>
          <w:szCs w:val="28"/>
          <w:lang w:val="uk-UA"/>
        </w:rPr>
        <w:t>огли б</w:t>
      </w:r>
      <w:r>
        <w:rPr>
          <w:rFonts w:ascii="Times New Roman" w:hAnsi="Times New Roman"/>
          <w:sz w:val="28"/>
          <w:szCs w:val="28"/>
          <w:lang w:val="uk-UA"/>
        </w:rPr>
        <w:t xml:space="preserve"> бути продовженням твору». </w:t>
      </w:r>
    </w:p>
    <w:p w14:paraId="134FA7DC" w14:textId="134A736E" w:rsidR="00781D53" w:rsidRPr="00781D53" w:rsidRDefault="00781D53" w:rsidP="00781D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65% учнів КГ та ЕГ  не з</w:t>
      </w:r>
      <w:r w:rsidRPr="00781D53">
        <w:rPr>
          <w:rFonts w:ascii="Times New Roman" w:hAnsi="Times New Roman"/>
          <w:sz w:val="28"/>
          <w:szCs w:val="28"/>
          <w:lang w:val="uk-UA"/>
        </w:rPr>
        <w:t xml:space="preserve">могли </w:t>
      </w:r>
      <w:r w:rsidR="00986A8D">
        <w:rPr>
          <w:rFonts w:ascii="Times New Roman" w:hAnsi="Times New Roman"/>
          <w:sz w:val="28"/>
          <w:szCs w:val="28"/>
          <w:lang w:val="uk-UA"/>
        </w:rPr>
        <w:t xml:space="preserve">повно та глибоко </w:t>
      </w:r>
      <w:r>
        <w:rPr>
          <w:rFonts w:ascii="Times New Roman" w:hAnsi="Times New Roman"/>
          <w:sz w:val="28"/>
          <w:szCs w:val="28"/>
          <w:lang w:val="uk-UA"/>
        </w:rPr>
        <w:t>пояснити сенс ключових фраз, образів-символі</w:t>
      </w:r>
      <w:r w:rsidRPr="00781D53">
        <w:rPr>
          <w:rFonts w:ascii="Times New Roman" w:hAnsi="Times New Roman"/>
          <w:sz w:val="28"/>
          <w:szCs w:val="28"/>
          <w:lang w:val="uk-UA"/>
        </w:rPr>
        <w:t xml:space="preserve">в, </w:t>
      </w:r>
      <w:r>
        <w:rPr>
          <w:rFonts w:ascii="Times New Roman" w:hAnsi="Times New Roman"/>
          <w:sz w:val="28"/>
          <w:szCs w:val="28"/>
          <w:lang w:val="uk-UA"/>
        </w:rPr>
        <w:t>не з</w:t>
      </w:r>
      <w:r w:rsidRPr="00781D53">
        <w:rPr>
          <w:rFonts w:ascii="Times New Roman" w:hAnsi="Times New Roman"/>
          <w:sz w:val="28"/>
          <w:szCs w:val="28"/>
          <w:lang w:val="uk-UA"/>
        </w:rPr>
        <w:t xml:space="preserve">могли </w:t>
      </w:r>
      <w:r w:rsidR="00A7299C">
        <w:rPr>
          <w:rFonts w:ascii="Times New Roman" w:hAnsi="Times New Roman"/>
          <w:sz w:val="28"/>
          <w:szCs w:val="28"/>
          <w:lang w:val="uk-UA"/>
        </w:rPr>
        <w:t>зрозуміти ідею тексту,</w:t>
      </w:r>
      <w:r w:rsidRPr="00781D53">
        <w:rPr>
          <w:rFonts w:ascii="Times New Roman" w:hAnsi="Times New Roman"/>
          <w:sz w:val="28"/>
          <w:szCs w:val="28"/>
          <w:lang w:val="uk-UA"/>
        </w:rPr>
        <w:t xml:space="preserve"> не </w:t>
      </w:r>
      <w:r>
        <w:rPr>
          <w:rFonts w:ascii="Times New Roman" w:hAnsi="Times New Roman"/>
          <w:sz w:val="28"/>
          <w:szCs w:val="28"/>
          <w:lang w:val="uk-UA"/>
        </w:rPr>
        <w:t xml:space="preserve">побачили </w:t>
      </w:r>
      <w:r w:rsidRPr="00781D53">
        <w:rPr>
          <w:rFonts w:ascii="Times New Roman" w:hAnsi="Times New Roman"/>
          <w:sz w:val="28"/>
          <w:szCs w:val="28"/>
          <w:lang w:val="uk-UA"/>
        </w:rPr>
        <w:t>знач</w:t>
      </w:r>
      <w:r>
        <w:rPr>
          <w:rFonts w:ascii="Times New Roman" w:hAnsi="Times New Roman"/>
          <w:sz w:val="28"/>
          <w:szCs w:val="28"/>
          <w:lang w:val="uk-UA"/>
        </w:rPr>
        <w:t xml:space="preserve">ущих </w:t>
      </w:r>
      <w:r w:rsidRPr="00781D53">
        <w:rPr>
          <w:rFonts w:ascii="Times New Roman" w:hAnsi="Times New Roman"/>
          <w:sz w:val="28"/>
          <w:szCs w:val="28"/>
          <w:lang w:val="uk-UA"/>
        </w:rPr>
        <w:t xml:space="preserve"> худож</w:t>
      </w:r>
      <w:r>
        <w:rPr>
          <w:rFonts w:ascii="Times New Roman" w:hAnsi="Times New Roman"/>
          <w:sz w:val="28"/>
          <w:szCs w:val="28"/>
          <w:lang w:val="uk-UA"/>
        </w:rPr>
        <w:t xml:space="preserve">ніх </w:t>
      </w:r>
      <w:r w:rsidR="00607074">
        <w:rPr>
          <w:rFonts w:ascii="Times New Roman" w:hAnsi="Times New Roman"/>
          <w:sz w:val="28"/>
          <w:szCs w:val="28"/>
          <w:lang w:val="uk-UA"/>
        </w:rPr>
        <w:t xml:space="preserve"> деталей та</w:t>
      </w:r>
      <w:r>
        <w:rPr>
          <w:rFonts w:ascii="Times New Roman" w:hAnsi="Times New Roman"/>
          <w:sz w:val="28"/>
          <w:szCs w:val="28"/>
          <w:lang w:val="uk-UA"/>
        </w:rPr>
        <w:t xml:space="preserve"> ключових образі</w:t>
      </w:r>
      <w:r w:rsidRPr="00781D53">
        <w:rPr>
          <w:rFonts w:ascii="Times New Roman" w:hAnsi="Times New Roman"/>
          <w:sz w:val="28"/>
          <w:szCs w:val="28"/>
          <w:lang w:val="uk-UA"/>
        </w:rPr>
        <w:t>в, не</w:t>
      </w:r>
      <w:r>
        <w:rPr>
          <w:rFonts w:ascii="Times New Roman" w:hAnsi="Times New Roman"/>
          <w:sz w:val="28"/>
          <w:szCs w:val="28"/>
          <w:lang w:val="uk-UA"/>
        </w:rPr>
        <w:t xml:space="preserve"> </w:t>
      </w:r>
      <w:r w:rsidR="00607074">
        <w:rPr>
          <w:rFonts w:ascii="Times New Roman" w:hAnsi="Times New Roman"/>
          <w:sz w:val="28"/>
          <w:szCs w:val="28"/>
          <w:lang w:val="uk-UA"/>
        </w:rPr>
        <w:t xml:space="preserve">встановили </w:t>
      </w:r>
      <w:r>
        <w:rPr>
          <w:rFonts w:ascii="Times New Roman" w:hAnsi="Times New Roman"/>
          <w:sz w:val="28"/>
          <w:szCs w:val="28"/>
          <w:lang w:val="uk-UA"/>
        </w:rPr>
        <w:t xml:space="preserve"> їх взаємозв’язок</w:t>
      </w:r>
      <w:r w:rsidRPr="00781D53">
        <w:rPr>
          <w:rFonts w:ascii="Times New Roman" w:hAnsi="Times New Roman"/>
          <w:sz w:val="28"/>
          <w:szCs w:val="28"/>
          <w:lang w:val="uk-UA"/>
        </w:rPr>
        <w:t xml:space="preserve">. </w:t>
      </w:r>
    </w:p>
    <w:p w14:paraId="71E760BC" w14:textId="77777777" w:rsidR="00781D53" w:rsidRPr="00781D53" w:rsidRDefault="00781D53" w:rsidP="00781D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Відповіді більшості учнів (77 </w:t>
      </w:r>
      <w:r w:rsidRPr="00781D53">
        <w:rPr>
          <w:rFonts w:ascii="Times New Roman" w:hAnsi="Times New Roman"/>
          <w:sz w:val="28"/>
          <w:szCs w:val="28"/>
          <w:lang w:val="uk-UA"/>
        </w:rPr>
        <w:t>%)</w:t>
      </w:r>
      <w:r w:rsidR="00986A8D">
        <w:rPr>
          <w:rFonts w:ascii="Times New Roman" w:hAnsi="Times New Roman"/>
          <w:sz w:val="28"/>
          <w:szCs w:val="28"/>
          <w:lang w:val="uk-UA"/>
        </w:rPr>
        <w:t xml:space="preserve"> КГ та (75 %) ЕГ</w:t>
      </w:r>
      <w:r w:rsidRPr="00781D53">
        <w:rPr>
          <w:rFonts w:ascii="Times New Roman" w:hAnsi="Times New Roman"/>
          <w:sz w:val="28"/>
          <w:szCs w:val="28"/>
          <w:lang w:val="uk-UA"/>
        </w:rPr>
        <w:t xml:space="preserve"> </w:t>
      </w:r>
      <w:r>
        <w:rPr>
          <w:rFonts w:ascii="Times New Roman" w:hAnsi="Times New Roman"/>
          <w:sz w:val="28"/>
          <w:szCs w:val="28"/>
          <w:lang w:val="uk-UA"/>
        </w:rPr>
        <w:t>були однозначними</w:t>
      </w:r>
      <w:r w:rsidRPr="00781D53">
        <w:rPr>
          <w:rFonts w:ascii="Times New Roman" w:hAnsi="Times New Roman"/>
          <w:sz w:val="28"/>
          <w:szCs w:val="28"/>
          <w:lang w:val="uk-UA"/>
        </w:rPr>
        <w:t>, ба</w:t>
      </w:r>
      <w:r>
        <w:rPr>
          <w:rFonts w:ascii="Times New Roman" w:hAnsi="Times New Roman"/>
          <w:sz w:val="28"/>
          <w:szCs w:val="28"/>
          <w:lang w:val="uk-UA"/>
        </w:rPr>
        <w:t>нальними, нерефлексивними</w:t>
      </w:r>
      <w:r w:rsidRPr="00781D53">
        <w:rPr>
          <w:rFonts w:ascii="Times New Roman" w:hAnsi="Times New Roman"/>
          <w:sz w:val="28"/>
          <w:szCs w:val="28"/>
          <w:lang w:val="uk-UA"/>
        </w:rPr>
        <w:t xml:space="preserve">, </w:t>
      </w:r>
      <w:r>
        <w:rPr>
          <w:rFonts w:ascii="Times New Roman" w:hAnsi="Times New Roman"/>
          <w:sz w:val="28"/>
          <w:szCs w:val="28"/>
          <w:lang w:val="uk-UA"/>
        </w:rPr>
        <w:t xml:space="preserve">що засвідчило про нерозвиненість </w:t>
      </w:r>
      <w:r w:rsidR="003736FA">
        <w:rPr>
          <w:rFonts w:ascii="Times New Roman" w:hAnsi="Times New Roman"/>
          <w:sz w:val="28"/>
          <w:szCs w:val="28"/>
          <w:lang w:val="uk-UA"/>
        </w:rPr>
        <w:t xml:space="preserve">їхньої </w:t>
      </w:r>
      <w:r>
        <w:rPr>
          <w:rFonts w:ascii="Times New Roman" w:hAnsi="Times New Roman"/>
          <w:sz w:val="28"/>
          <w:szCs w:val="28"/>
          <w:lang w:val="uk-UA"/>
        </w:rPr>
        <w:t xml:space="preserve">художньої свідомості та сприйняття твору. </w:t>
      </w:r>
    </w:p>
    <w:p w14:paraId="547706E1" w14:textId="77777777" w:rsidR="007E7168" w:rsidRPr="000670EE" w:rsidRDefault="007E7168" w:rsidP="000F691A">
      <w:pPr>
        <w:spacing w:after="0" w:line="360" w:lineRule="auto"/>
        <w:ind w:firstLine="709"/>
        <w:jc w:val="both"/>
        <w:rPr>
          <w:rFonts w:ascii="Times New Roman" w:hAnsi="Times New Roman"/>
          <w:sz w:val="28"/>
          <w:szCs w:val="28"/>
          <w:lang w:val="uk-UA"/>
        </w:rPr>
      </w:pPr>
      <w:r w:rsidRPr="000670EE">
        <w:rPr>
          <w:rFonts w:ascii="Times New Roman" w:hAnsi="Times New Roman"/>
          <w:sz w:val="28"/>
          <w:szCs w:val="28"/>
          <w:lang w:val="uk-UA"/>
        </w:rPr>
        <w:lastRenderedPageBreak/>
        <w:t>Аналіз відповідей учні</w:t>
      </w:r>
      <w:r>
        <w:rPr>
          <w:rFonts w:ascii="Times New Roman" w:hAnsi="Times New Roman"/>
          <w:sz w:val="28"/>
          <w:szCs w:val="28"/>
          <w:lang w:val="uk-UA"/>
        </w:rPr>
        <w:t>в переконав у тому, що 77</w:t>
      </w:r>
      <w:r w:rsidR="00986A8D">
        <w:rPr>
          <w:rFonts w:ascii="Times New Roman" w:hAnsi="Times New Roman"/>
          <w:sz w:val="28"/>
          <w:szCs w:val="28"/>
          <w:lang w:val="uk-UA"/>
        </w:rPr>
        <w:t xml:space="preserve"> % опитаних учнів КГ та (75 %</w:t>
      </w:r>
      <w:r w:rsidR="00986A8D" w:rsidRPr="00986A8D">
        <w:rPr>
          <w:rFonts w:ascii="Times New Roman" w:hAnsi="Times New Roman"/>
          <w:sz w:val="28"/>
          <w:szCs w:val="28"/>
          <w:lang w:val="uk-UA"/>
        </w:rPr>
        <w:t xml:space="preserve">) </w:t>
      </w:r>
      <w:r w:rsidRPr="000670EE">
        <w:rPr>
          <w:rFonts w:ascii="Times New Roman" w:hAnsi="Times New Roman"/>
          <w:sz w:val="28"/>
          <w:szCs w:val="28"/>
          <w:lang w:val="uk-UA"/>
        </w:rPr>
        <w:t>ЕК мають поверхове уявлення про</w:t>
      </w:r>
      <w:r>
        <w:rPr>
          <w:rFonts w:ascii="Times New Roman" w:hAnsi="Times New Roman"/>
          <w:sz w:val="28"/>
          <w:szCs w:val="28"/>
          <w:lang w:val="uk-UA"/>
        </w:rPr>
        <w:t xml:space="preserve"> літературу</w:t>
      </w:r>
      <w:r w:rsidRPr="000670EE">
        <w:rPr>
          <w:rFonts w:ascii="Times New Roman" w:hAnsi="Times New Roman"/>
          <w:sz w:val="28"/>
          <w:szCs w:val="28"/>
          <w:lang w:val="uk-UA"/>
        </w:rPr>
        <w:t xml:space="preserve">, </w:t>
      </w:r>
      <w:r>
        <w:rPr>
          <w:rFonts w:ascii="Times New Roman" w:hAnsi="Times New Roman"/>
          <w:sz w:val="28"/>
          <w:szCs w:val="28"/>
          <w:lang w:val="uk-UA"/>
        </w:rPr>
        <w:t>біографії письменників, літературні жанри</w:t>
      </w:r>
      <w:r w:rsidRPr="000670EE">
        <w:rPr>
          <w:rFonts w:ascii="Times New Roman" w:hAnsi="Times New Roman"/>
          <w:sz w:val="28"/>
          <w:szCs w:val="28"/>
          <w:lang w:val="uk-UA"/>
        </w:rPr>
        <w:t xml:space="preserve">. </w:t>
      </w:r>
    </w:p>
    <w:p w14:paraId="754FC5DE" w14:textId="77777777" w:rsidR="007E7168" w:rsidRDefault="007E7168" w:rsidP="000F691A">
      <w:pPr>
        <w:spacing w:after="0" w:line="360" w:lineRule="auto"/>
        <w:ind w:firstLine="709"/>
        <w:jc w:val="both"/>
        <w:rPr>
          <w:rFonts w:ascii="Times New Roman" w:hAnsi="Times New Roman"/>
          <w:sz w:val="28"/>
          <w:szCs w:val="28"/>
          <w:lang w:val="uk-UA"/>
        </w:rPr>
      </w:pPr>
      <w:r w:rsidRPr="000670EE">
        <w:rPr>
          <w:rFonts w:ascii="Times New Roman" w:hAnsi="Times New Roman"/>
          <w:sz w:val="28"/>
          <w:szCs w:val="28"/>
          <w:lang w:val="uk-UA"/>
        </w:rPr>
        <w:t>Узагальнені результати, отримані за цим показником, наведено в таблиці 2.3.(Див. таблицю 2.3).</w:t>
      </w:r>
    </w:p>
    <w:p w14:paraId="1066D794" w14:textId="77777777" w:rsidR="007E7168" w:rsidRDefault="007E7168" w:rsidP="000F691A">
      <w:pPr>
        <w:spacing w:after="0" w:line="360" w:lineRule="auto"/>
        <w:ind w:firstLine="709"/>
        <w:jc w:val="right"/>
        <w:rPr>
          <w:rFonts w:ascii="Times New Roman" w:hAnsi="Times New Roman"/>
          <w:b/>
          <w:sz w:val="28"/>
          <w:szCs w:val="28"/>
          <w:lang w:val="uk-UA"/>
        </w:rPr>
      </w:pPr>
      <w:r w:rsidRPr="006A4ED5">
        <w:rPr>
          <w:rFonts w:ascii="Times New Roman" w:hAnsi="Times New Roman"/>
          <w:b/>
          <w:sz w:val="28"/>
          <w:szCs w:val="28"/>
          <w:lang w:val="uk-UA"/>
        </w:rPr>
        <w:t xml:space="preserve">Таблиця </w:t>
      </w:r>
      <w:r>
        <w:rPr>
          <w:rFonts w:ascii="Times New Roman" w:hAnsi="Times New Roman"/>
          <w:b/>
          <w:sz w:val="28"/>
          <w:szCs w:val="28"/>
          <w:lang w:val="uk-UA"/>
        </w:rPr>
        <w:t>2.3</w:t>
      </w:r>
      <w:r w:rsidRPr="006A4ED5">
        <w:rPr>
          <w:rFonts w:ascii="Times New Roman" w:hAnsi="Times New Roman"/>
          <w:b/>
          <w:sz w:val="28"/>
          <w:szCs w:val="28"/>
          <w:lang w:val="uk-UA"/>
        </w:rPr>
        <w:t xml:space="preserve">. </w:t>
      </w:r>
    </w:p>
    <w:p w14:paraId="5468FB0B" w14:textId="77777777" w:rsidR="007E7168" w:rsidRDefault="007E7168" w:rsidP="000F691A">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Рівень </w:t>
      </w:r>
      <w:r w:rsidRPr="00E531DA">
        <w:rPr>
          <w:rFonts w:ascii="Times New Roman" w:hAnsi="Times New Roman"/>
          <w:b/>
          <w:sz w:val="28"/>
          <w:szCs w:val="28"/>
          <w:lang w:val="uk-UA"/>
        </w:rPr>
        <w:t>поінформованості молодших школ</w:t>
      </w:r>
      <w:r>
        <w:rPr>
          <w:rFonts w:ascii="Times New Roman" w:hAnsi="Times New Roman"/>
          <w:b/>
          <w:sz w:val="28"/>
          <w:szCs w:val="28"/>
          <w:lang w:val="uk-UA"/>
        </w:rPr>
        <w:t>ярів щодо</w:t>
      </w:r>
      <w:r w:rsidRPr="00E531DA">
        <w:rPr>
          <w:rFonts w:ascii="Times New Roman" w:hAnsi="Times New Roman"/>
          <w:b/>
          <w:sz w:val="28"/>
          <w:szCs w:val="28"/>
          <w:lang w:val="uk-UA"/>
        </w:rPr>
        <w:t xml:space="preserve"> понять</w:t>
      </w:r>
      <w:r w:rsidR="00986A8D">
        <w:rPr>
          <w:rFonts w:ascii="Times New Roman" w:hAnsi="Times New Roman"/>
          <w:b/>
          <w:sz w:val="28"/>
          <w:szCs w:val="28"/>
          <w:lang w:val="uk-UA"/>
        </w:rPr>
        <w:t xml:space="preserve"> </w:t>
      </w:r>
      <w:r w:rsidR="00986A8D" w:rsidRPr="00986A8D">
        <w:rPr>
          <w:rFonts w:ascii="Times New Roman" w:hAnsi="Times New Roman"/>
          <w:b/>
          <w:sz w:val="28"/>
          <w:szCs w:val="28"/>
          <w:lang w:val="uk-UA"/>
        </w:rPr>
        <w:t>«література», «літературні жанри»</w:t>
      </w:r>
      <w:r w:rsidRPr="00E531DA">
        <w:rPr>
          <w:rFonts w:ascii="Times New Roman" w:hAnsi="Times New Roman"/>
          <w:b/>
          <w:sz w:val="28"/>
          <w:szCs w:val="28"/>
          <w:lang w:val="uk-UA"/>
        </w:rPr>
        <w:t xml:space="preserve"> </w:t>
      </w:r>
      <w:r>
        <w:rPr>
          <w:rFonts w:ascii="Times New Roman" w:hAnsi="Times New Roman"/>
          <w:b/>
          <w:sz w:val="28"/>
          <w:szCs w:val="28"/>
          <w:lang w:val="uk-UA"/>
        </w:rPr>
        <w:t>за гностичним компонентом змістового критерію 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3"/>
        <w:gridCol w:w="1162"/>
        <w:gridCol w:w="1161"/>
        <w:gridCol w:w="1163"/>
        <w:gridCol w:w="1162"/>
        <w:gridCol w:w="1163"/>
        <w:gridCol w:w="1161"/>
      </w:tblGrid>
      <w:tr w:rsidR="007E7168" w:rsidRPr="00476117" w14:paraId="1B9F9592" w14:textId="77777777" w:rsidTr="00476117">
        <w:tc>
          <w:tcPr>
            <w:tcW w:w="2392" w:type="dxa"/>
          </w:tcPr>
          <w:p w14:paraId="5A73AA43"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Показники </w:t>
            </w:r>
          </w:p>
        </w:tc>
        <w:tc>
          <w:tcPr>
            <w:tcW w:w="7179" w:type="dxa"/>
            <w:gridSpan w:val="6"/>
          </w:tcPr>
          <w:p w14:paraId="2257C14E" w14:textId="77777777" w:rsidR="007E7168" w:rsidRPr="00476117" w:rsidRDefault="007E7168" w:rsidP="00476117">
            <w:pPr>
              <w:spacing w:after="0" w:line="240" w:lineRule="auto"/>
              <w:jc w:val="center"/>
              <w:rPr>
                <w:rFonts w:ascii="Times New Roman" w:hAnsi="Times New Roman"/>
                <w:b/>
                <w:sz w:val="24"/>
                <w:szCs w:val="24"/>
                <w:lang w:val="uk-UA" w:eastAsia="ru-RU"/>
              </w:rPr>
            </w:pPr>
            <w:r w:rsidRPr="00476117">
              <w:rPr>
                <w:rFonts w:ascii="Times New Roman" w:hAnsi="Times New Roman"/>
                <w:b/>
                <w:sz w:val="24"/>
                <w:szCs w:val="24"/>
                <w:lang w:val="uk-UA" w:eastAsia="ru-RU"/>
              </w:rPr>
              <w:t>Рівні у %</w:t>
            </w:r>
          </w:p>
        </w:tc>
      </w:tr>
      <w:tr w:rsidR="007E7168" w:rsidRPr="00476117" w14:paraId="46A55AA7" w14:textId="77777777" w:rsidTr="00476117">
        <w:tc>
          <w:tcPr>
            <w:tcW w:w="2392" w:type="dxa"/>
          </w:tcPr>
          <w:p w14:paraId="5439B969"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2393" w:type="dxa"/>
            <w:gridSpan w:val="2"/>
          </w:tcPr>
          <w:p w14:paraId="458AD3E6"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Високий</w:t>
            </w:r>
          </w:p>
        </w:tc>
        <w:tc>
          <w:tcPr>
            <w:tcW w:w="2393" w:type="dxa"/>
            <w:gridSpan w:val="2"/>
          </w:tcPr>
          <w:p w14:paraId="79F007D3"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Середній</w:t>
            </w:r>
          </w:p>
        </w:tc>
        <w:tc>
          <w:tcPr>
            <w:tcW w:w="2393" w:type="dxa"/>
            <w:gridSpan w:val="2"/>
          </w:tcPr>
          <w:p w14:paraId="086931BA"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Низький</w:t>
            </w:r>
          </w:p>
        </w:tc>
      </w:tr>
      <w:tr w:rsidR="007E7168" w:rsidRPr="00476117" w14:paraId="6321AA87" w14:textId="77777777" w:rsidTr="00476117">
        <w:tc>
          <w:tcPr>
            <w:tcW w:w="2392" w:type="dxa"/>
          </w:tcPr>
          <w:p w14:paraId="50938758"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1196" w:type="dxa"/>
          </w:tcPr>
          <w:p w14:paraId="46BC0A2B"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36DEED3C"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213FF9EE"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2E63DEDA"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48691E4C"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03BC1FEE"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r>
      <w:tr w:rsidR="007E7168" w:rsidRPr="00476117" w14:paraId="346B3544" w14:textId="77777777" w:rsidTr="00476117">
        <w:tc>
          <w:tcPr>
            <w:tcW w:w="2392" w:type="dxa"/>
          </w:tcPr>
          <w:p w14:paraId="1D97D84F"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Рівень поінформованості молодших школярів щодо біографій  письменників, понять «література», «літературні жанри»</w:t>
            </w:r>
          </w:p>
        </w:tc>
        <w:tc>
          <w:tcPr>
            <w:tcW w:w="1196" w:type="dxa"/>
          </w:tcPr>
          <w:p w14:paraId="65520B50"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11</w:t>
            </w:r>
          </w:p>
        </w:tc>
        <w:tc>
          <w:tcPr>
            <w:tcW w:w="1197" w:type="dxa"/>
          </w:tcPr>
          <w:p w14:paraId="1788FA3F"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12</w:t>
            </w:r>
          </w:p>
        </w:tc>
        <w:tc>
          <w:tcPr>
            <w:tcW w:w="1196" w:type="dxa"/>
          </w:tcPr>
          <w:p w14:paraId="7CF4F1DD"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43</w:t>
            </w:r>
          </w:p>
        </w:tc>
        <w:tc>
          <w:tcPr>
            <w:tcW w:w="1197" w:type="dxa"/>
          </w:tcPr>
          <w:p w14:paraId="5BEFA737"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42</w:t>
            </w:r>
          </w:p>
        </w:tc>
        <w:tc>
          <w:tcPr>
            <w:tcW w:w="1196" w:type="dxa"/>
          </w:tcPr>
          <w:p w14:paraId="13EED39B"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46</w:t>
            </w:r>
          </w:p>
        </w:tc>
        <w:tc>
          <w:tcPr>
            <w:tcW w:w="1197" w:type="dxa"/>
          </w:tcPr>
          <w:p w14:paraId="4C38A6FE"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46</w:t>
            </w:r>
          </w:p>
        </w:tc>
      </w:tr>
    </w:tbl>
    <w:p w14:paraId="0FE74720" w14:textId="32048442" w:rsidR="007E7168" w:rsidRPr="00E531DA" w:rsidRDefault="007E7168" w:rsidP="000F691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Як показали дані  таблиці 2.3</w:t>
      </w:r>
      <w:r w:rsidRPr="00E531DA">
        <w:rPr>
          <w:rFonts w:ascii="Times New Roman" w:hAnsi="Times New Roman"/>
          <w:sz w:val="28"/>
          <w:szCs w:val="28"/>
          <w:lang w:val="uk-UA"/>
        </w:rPr>
        <w:t xml:space="preserve">, </w:t>
      </w:r>
      <w:r>
        <w:rPr>
          <w:rFonts w:ascii="Times New Roman" w:hAnsi="Times New Roman"/>
          <w:sz w:val="28"/>
          <w:szCs w:val="28"/>
          <w:lang w:val="uk-UA"/>
        </w:rPr>
        <w:t xml:space="preserve"> поінформованість</w:t>
      </w:r>
      <w:r w:rsidRPr="00CA099C">
        <w:rPr>
          <w:rFonts w:ascii="Times New Roman" w:hAnsi="Times New Roman"/>
          <w:sz w:val="28"/>
          <w:szCs w:val="28"/>
          <w:lang w:val="uk-UA"/>
        </w:rPr>
        <w:t xml:space="preserve"> молодших школярів </w:t>
      </w:r>
      <w:r w:rsidRPr="00E531DA">
        <w:rPr>
          <w:rFonts w:ascii="Times New Roman" w:hAnsi="Times New Roman"/>
          <w:sz w:val="28"/>
          <w:szCs w:val="28"/>
          <w:lang w:val="uk-UA"/>
        </w:rPr>
        <w:t xml:space="preserve">КГ та ЕГ </w:t>
      </w:r>
      <w:r w:rsidRPr="00CA099C">
        <w:rPr>
          <w:rFonts w:ascii="Times New Roman" w:hAnsi="Times New Roman"/>
          <w:sz w:val="28"/>
          <w:szCs w:val="28"/>
          <w:lang w:val="uk-UA"/>
        </w:rPr>
        <w:t xml:space="preserve">щодо </w:t>
      </w:r>
      <w:r w:rsidRPr="00CA585D">
        <w:rPr>
          <w:rFonts w:ascii="Times New Roman" w:hAnsi="Times New Roman"/>
          <w:sz w:val="28"/>
          <w:szCs w:val="28"/>
          <w:lang w:val="uk-UA"/>
        </w:rPr>
        <w:t>біографій  письменників, понять «література», «літературні жанри»</w:t>
      </w:r>
      <w:r w:rsidR="008F059F">
        <w:rPr>
          <w:rFonts w:ascii="Times New Roman" w:hAnsi="Times New Roman"/>
          <w:sz w:val="28"/>
          <w:szCs w:val="28"/>
          <w:lang w:val="uk-UA"/>
        </w:rPr>
        <w:t xml:space="preserve"> </w:t>
      </w:r>
      <w:r w:rsidRPr="00CA099C">
        <w:rPr>
          <w:rFonts w:ascii="Times New Roman" w:hAnsi="Times New Roman"/>
          <w:sz w:val="28"/>
          <w:szCs w:val="28"/>
          <w:lang w:val="uk-UA"/>
        </w:rPr>
        <w:t xml:space="preserve">за </w:t>
      </w:r>
      <w:r>
        <w:rPr>
          <w:rFonts w:ascii="Times New Roman" w:hAnsi="Times New Roman"/>
          <w:sz w:val="28"/>
          <w:szCs w:val="28"/>
          <w:lang w:val="uk-UA"/>
        </w:rPr>
        <w:t xml:space="preserve">гностичним </w:t>
      </w:r>
      <w:r w:rsidRPr="00CA099C">
        <w:rPr>
          <w:rFonts w:ascii="Times New Roman" w:hAnsi="Times New Roman"/>
          <w:sz w:val="28"/>
          <w:szCs w:val="28"/>
          <w:lang w:val="uk-UA"/>
        </w:rPr>
        <w:t xml:space="preserve">компонентом </w:t>
      </w:r>
      <w:r>
        <w:rPr>
          <w:rFonts w:ascii="Times New Roman" w:hAnsi="Times New Roman"/>
          <w:sz w:val="28"/>
          <w:szCs w:val="28"/>
          <w:lang w:val="uk-UA"/>
        </w:rPr>
        <w:t xml:space="preserve">змістового </w:t>
      </w:r>
      <w:r w:rsidRPr="00CA099C">
        <w:rPr>
          <w:rFonts w:ascii="Times New Roman" w:hAnsi="Times New Roman"/>
          <w:sz w:val="28"/>
          <w:szCs w:val="28"/>
          <w:lang w:val="uk-UA"/>
        </w:rPr>
        <w:t xml:space="preserve">критерію на констатувальному етапі експерименту </w:t>
      </w:r>
      <w:r w:rsidRPr="00E531DA">
        <w:rPr>
          <w:rFonts w:ascii="Times New Roman" w:hAnsi="Times New Roman"/>
          <w:sz w:val="28"/>
          <w:szCs w:val="28"/>
          <w:lang w:val="uk-UA"/>
        </w:rPr>
        <w:t>перебувала здебільшого на  середньому і низькому рівні, причому  кількісні показники розподілу учнів за рівнями КГ т</w:t>
      </w:r>
      <w:r>
        <w:rPr>
          <w:rFonts w:ascii="Times New Roman" w:hAnsi="Times New Roman"/>
          <w:sz w:val="28"/>
          <w:szCs w:val="28"/>
          <w:lang w:val="uk-UA"/>
        </w:rPr>
        <w:t>а ЕГ були п</w:t>
      </w:r>
      <w:r w:rsidR="00A7299C">
        <w:rPr>
          <w:rFonts w:ascii="Times New Roman" w:hAnsi="Times New Roman"/>
          <w:sz w:val="28"/>
          <w:szCs w:val="28"/>
          <w:lang w:val="uk-UA"/>
        </w:rPr>
        <w:t>риблизно однаковими: у</w:t>
      </w:r>
      <w:r>
        <w:rPr>
          <w:rFonts w:ascii="Times New Roman" w:hAnsi="Times New Roman"/>
          <w:sz w:val="28"/>
          <w:szCs w:val="28"/>
          <w:lang w:val="uk-UA"/>
        </w:rPr>
        <w:t xml:space="preserve"> 11% опитаних КГ та 12 % ЕГ констатовано високий рівень;  у 43 % учнів КГ та 42 % учнів ЕГ – середній рівень, у46% респондентів КГ та 46 % ЕГ – низький рівень. </w:t>
      </w:r>
    </w:p>
    <w:p w14:paraId="36A04CCD" w14:textId="77777777" w:rsidR="007E7168" w:rsidRDefault="007E7168" w:rsidP="007A0E23">
      <w:pPr>
        <w:spacing w:after="0" w:line="360" w:lineRule="auto"/>
        <w:ind w:firstLine="709"/>
        <w:jc w:val="both"/>
        <w:rPr>
          <w:rFonts w:ascii="Times New Roman" w:hAnsi="Times New Roman"/>
          <w:sz w:val="28"/>
          <w:szCs w:val="28"/>
          <w:lang w:val="uk-UA"/>
        </w:rPr>
      </w:pPr>
      <w:r w:rsidRPr="00E531DA">
        <w:rPr>
          <w:rFonts w:ascii="Times New Roman" w:hAnsi="Times New Roman"/>
          <w:sz w:val="28"/>
          <w:szCs w:val="28"/>
          <w:lang w:val="uk-UA"/>
        </w:rPr>
        <w:t xml:space="preserve">Отже, необхідність подальшого </w:t>
      </w:r>
      <w:r w:rsidR="005259F0">
        <w:rPr>
          <w:rFonts w:ascii="Times New Roman" w:hAnsi="Times New Roman"/>
          <w:sz w:val="28"/>
          <w:szCs w:val="28"/>
          <w:lang w:val="uk-UA"/>
        </w:rPr>
        <w:t xml:space="preserve">вдосконалення </w:t>
      </w:r>
      <w:r w:rsidRPr="00E531DA">
        <w:rPr>
          <w:rFonts w:ascii="Times New Roman" w:hAnsi="Times New Roman"/>
          <w:sz w:val="28"/>
          <w:szCs w:val="28"/>
          <w:lang w:val="uk-UA"/>
        </w:rPr>
        <w:t xml:space="preserve">означеного компонента </w:t>
      </w:r>
      <w:r>
        <w:rPr>
          <w:rFonts w:ascii="Times New Roman" w:hAnsi="Times New Roman"/>
          <w:sz w:val="28"/>
          <w:szCs w:val="28"/>
          <w:lang w:val="uk-UA"/>
        </w:rPr>
        <w:t xml:space="preserve">літературного </w:t>
      </w:r>
      <w:r w:rsidRPr="00E531DA">
        <w:rPr>
          <w:rFonts w:ascii="Times New Roman" w:hAnsi="Times New Roman"/>
          <w:sz w:val="28"/>
          <w:szCs w:val="28"/>
          <w:lang w:val="uk-UA"/>
        </w:rPr>
        <w:t>розвитку молодших школярів є незаперечною у спеціально організованому педагогічному процесі початкової школи.</w:t>
      </w:r>
    </w:p>
    <w:p w14:paraId="3EAF1476" w14:textId="77777777" w:rsidR="007E7168" w:rsidRDefault="007E7168" w:rsidP="0060237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Рівень літературного </w:t>
      </w:r>
      <w:r w:rsidRPr="00F64754">
        <w:rPr>
          <w:rFonts w:ascii="Times New Roman" w:hAnsi="Times New Roman"/>
          <w:sz w:val="28"/>
          <w:szCs w:val="28"/>
          <w:lang w:val="uk-UA"/>
        </w:rPr>
        <w:t xml:space="preserve">розвитку молодших школярів за </w:t>
      </w:r>
      <w:r>
        <w:rPr>
          <w:rFonts w:ascii="Times New Roman" w:hAnsi="Times New Roman"/>
          <w:sz w:val="28"/>
          <w:szCs w:val="28"/>
          <w:lang w:val="uk-UA"/>
        </w:rPr>
        <w:t>емоційно-оцінним</w:t>
      </w:r>
      <w:r w:rsidR="008F059F">
        <w:rPr>
          <w:rFonts w:ascii="Times New Roman" w:hAnsi="Times New Roman"/>
          <w:sz w:val="28"/>
          <w:szCs w:val="28"/>
          <w:lang w:val="uk-UA"/>
        </w:rPr>
        <w:t xml:space="preserve"> </w:t>
      </w:r>
      <w:r w:rsidRPr="00F64754">
        <w:rPr>
          <w:rFonts w:ascii="Times New Roman" w:hAnsi="Times New Roman"/>
          <w:sz w:val="28"/>
          <w:szCs w:val="28"/>
          <w:lang w:val="uk-UA"/>
        </w:rPr>
        <w:t xml:space="preserve">компонентом визначався за допомогою діагностування виокремлених показників </w:t>
      </w:r>
      <w:r>
        <w:rPr>
          <w:rFonts w:ascii="Times New Roman" w:hAnsi="Times New Roman"/>
          <w:sz w:val="28"/>
          <w:szCs w:val="28"/>
          <w:lang w:val="uk-UA"/>
        </w:rPr>
        <w:t xml:space="preserve">чуттєво-пізнавального </w:t>
      </w:r>
      <w:r w:rsidRPr="00F64754">
        <w:rPr>
          <w:rFonts w:ascii="Times New Roman" w:hAnsi="Times New Roman"/>
          <w:sz w:val="28"/>
          <w:szCs w:val="28"/>
          <w:lang w:val="uk-UA"/>
        </w:rPr>
        <w:t>критерію.</w:t>
      </w:r>
    </w:p>
    <w:p w14:paraId="5DB0D15A" w14:textId="77777777" w:rsidR="007E7168" w:rsidRDefault="007E7168" w:rsidP="00BD658D">
      <w:pPr>
        <w:spacing w:after="0" w:line="360" w:lineRule="auto"/>
        <w:ind w:firstLine="709"/>
        <w:jc w:val="both"/>
        <w:rPr>
          <w:rFonts w:ascii="Times New Roman" w:hAnsi="Times New Roman"/>
          <w:sz w:val="28"/>
          <w:szCs w:val="28"/>
          <w:lang w:val="uk-UA"/>
        </w:rPr>
      </w:pPr>
      <w:r w:rsidRPr="00DA37C3">
        <w:rPr>
          <w:rFonts w:ascii="Times New Roman" w:hAnsi="Times New Roman"/>
          <w:sz w:val="28"/>
          <w:szCs w:val="28"/>
          <w:lang w:val="uk-UA"/>
        </w:rPr>
        <w:lastRenderedPageBreak/>
        <w:t xml:space="preserve">З метою визначення рівня </w:t>
      </w:r>
      <w:r>
        <w:rPr>
          <w:rFonts w:ascii="Times New Roman" w:hAnsi="Times New Roman"/>
          <w:sz w:val="28"/>
          <w:szCs w:val="28"/>
          <w:lang w:val="uk-UA"/>
        </w:rPr>
        <w:t>емпатії, емоційної чуйності</w:t>
      </w:r>
      <w:r w:rsidRPr="0060237E">
        <w:rPr>
          <w:rFonts w:ascii="Times New Roman" w:hAnsi="Times New Roman"/>
          <w:sz w:val="28"/>
          <w:szCs w:val="28"/>
          <w:lang w:val="uk-UA"/>
        </w:rPr>
        <w:t xml:space="preserve"> молодш</w:t>
      </w:r>
      <w:r>
        <w:rPr>
          <w:rFonts w:ascii="Times New Roman" w:hAnsi="Times New Roman"/>
          <w:sz w:val="28"/>
          <w:szCs w:val="28"/>
          <w:lang w:val="uk-UA"/>
        </w:rPr>
        <w:t xml:space="preserve">их школярів до людей і природи </w:t>
      </w:r>
      <w:r w:rsidRPr="00DA37C3">
        <w:rPr>
          <w:rFonts w:ascii="Times New Roman" w:hAnsi="Times New Roman"/>
          <w:sz w:val="28"/>
          <w:szCs w:val="28"/>
          <w:lang w:val="uk-UA"/>
        </w:rPr>
        <w:t>нами використано методику</w:t>
      </w:r>
      <w:r w:rsidRPr="0060237E">
        <w:rPr>
          <w:rFonts w:ascii="Times New Roman" w:hAnsi="Times New Roman"/>
          <w:sz w:val="28"/>
          <w:szCs w:val="28"/>
          <w:lang w:val="uk-UA"/>
        </w:rPr>
        <w:t xml:space="preserve"> на визначення рівня емпатії (І.Юсупов)</w:t>
      </w:r>
      <w:r w:rsidR="005259F0">
        <w:rPr>
          <w:rFonts w:ascii="Times New Roman" w:hAnsi="Times New Roman"/>
          <w:sz w:val="28"/>
          <w:szCs w:val="28"/>
          <w:lang w:val="uk-UA"/>
        </w:rPr>
        <w:t>. (Д</w:t>
      </w:r>
      <w:r>
        <w:rPr>
          <w:rFonts w:ascii="Times New Roman" w:hAnsi="Times New Roman"/>
          <w:sz w:val="28"/>
          <w:szCs w:val="28"/>
          <w:lang w:val="uk-UA"/>
        </w:rPr>
        <w:t xml:space="preserve">ив. Додаток </w:t>
      </w:r>
      <w:r w:rsidR="00AF2051">
        <w:rPr>
          <w:rFonts w:ascii="Times New Roman" w:hAnsi="Times New Roman"/>
          <w:sz w:val="28"/>
          <w:szCs w:val="28"/>
          <w:lang w:val="uk-UA"/>
        </w:rPr>
        <w:t>Г</w:t>
      </w:r>
      <w:r>
        <w:rPr>
          <w:rFonts w:ascii="Times New Roman" w:hAnsi="Times New Roman"/>
          <w:sz w:val="28"/>
          <w:szCs w:val="28"/>
          <w:lang w:val="uk-UA"/>
        </w:rPr>
        <w:t>). Опитувальник містив</w:t>
      </w:r>
      <w:r w:rsidRPr="00BD658D">
        <w:rPr>
          <w:rFonts w:ascii="Times New Roman" w:hAnsi="Times New Roman"/>
          <w:sz w:val="28"/>
          <w:szCs w:val="28"/>
          <w:lang w:val="uk-UA"/>
        </w:rPr>
        <w:t xml:space="preserve"> 6 діагност</w:t>
      </w:r>
      <w:r>
        <w:rPr>
          <w:rFonts w:ascii="Times New Roman" w:hAnsi="Times New Roman"/>
          <w:sz w:val="28"/>
          <w:szCs w:val="28"/>
          <w:lang w:val="uk-UA"/>
        </w:rPr>
        <w:t>ичних шкал емпатії, що виражали</w:t>
      </w:r>
      <w:r w:rsidRPr="00BD658D">
        <w:rPr>
          <w:rFonts w:ascii="Times New Roman" w:hAnsi="Times New Roman"/>
          <w:sz w:val="28"/>
          <w:szCs w:val="28"/>
          <w:lang w:val="uk-UA"/>
        </w:rPr>
        <w:t xml:space="preserve"> ставлення до бат</w:t>
      </w:r>
      <w:r>
        <w:rPr>
          <w:rFonts w:ascii="Times New Roman" w:hAnsi="Times New Roman"/>
          <w:sz w:val="28"/>
          <w:szCs w:val="28"/>
          <w:lang w:val="uk-UA"/>
        </w:rPr>
        <w:t>ьків, тварин, людей похилого віку, дітей, героїв художніх творів, знайомих і незнайомих людей</w:t>
      </w:r>
      <w:r w:rsidRPr="00BD658D">
        <w:rPr>
          <w:rFonts w:ascii="Times New Roman" w:hAnsi="Times New Roman"/>
          <w:sz w:val="28"/>
          <w:szCs w:val="28"/>
          <w:lang w:val="uk-UA"/>
        </w:rPr>
        <w:t>.</w:t>
      </w:r>
    </w:p>
    <w:p w14:paraId="635C4568" w14:textId="77777777" w:rsidR="007E7168" w:rsidRDefault="007E7168" w:rsidP="00BD658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результаті виконання методики ми класифікували учнів початкової школи за такими рівнями: учнів з високим та дуже високим рівнем емпатії виявилося 17 % КГ та 19 % ЕГ; з середнім рівнем – 48 % КГ та 49 % ЕГ; з низьким та дуже низьким - 35 % КГ та % 32 ЕГ. </w:t>
      </w:r>
    </w:p>
    <w:p w14:paraId="65DF8D35" w14:textId="77777777" w:rsidR="007E7168" w:rsidRDefault="007E7168" w:rsidP="009555DA">
      <w:pPr>
        <w:spacing w:after="0" w:line="360" w:lineRule="auto"/>
        <w:ind w:firstLine="709"/>
        <w:jc w:val="both"/>
        <w:rPr>
          <w:rFonts w:ascii="Times New Roman" w:hAnsi="Times New Roman"/>
          <w:sz w:val="28"/>
          <w:szCs w:val="28"/>
          <w:lang w:val="uk-UA"/>
        </w:rPr>
      </w:pPr>
      <w:r w:rsidRPr="000670EE">
        <w:rPr>
          <w:rFonts w:ascii="Times New Roman" w:hAnsi="Times New Roman"/>
          <w:sz w:val="28"/>
          <w:szCs w:val="28"/>
          <w:lang w:val="uk-UA"/>
        </w:rPr>
        <w:t xml:space="preserve">Узагальнені результати, отримані за цим показником, наведено в </w:t>
      </w:r>
      <w:r>
        <w:rPr>
          <w:rFonts w:ascii="Times New Roman" w:hAnsi="Times New Roman"/>
          <w:sz w:val="28"/>
          <w:szCs w:val="28"/>
          <w:lang w:val="uk-UA"/>
        </w:rPr>
        <w:t>таблиці 2.4.(Див. таблицю 2.4</w:t>
      </w:r>
      <w:r w:rsidRPr="000670EE">
        <w:rPr>
          <w:rFonts w:ascii="Times New Roman" w:hAnsi="Times New Roman"/>
          <w:sz w:val="28"/>
          <w:szCs w:val="28"/>
          <w:lang w:val="uk-UA"/>
        </w:rPr>
        <w:t>).</w:t>
      </w:r>
    </w:p>
    <w:p w14:paraId="4C390FB5" w14:textId="77777777" w:rsidR="007E7168" w:rsidRDefault="007E7168" w:rsidP="009555DA">
      <w:pPr>
        <w:spacing w:after="0" w:line="360" w:lineRule="auto"/>
        <w:ind w:firstLine="709"/>
        <w:jc w:val="right"/>
        <w:rPr>
          <w:rFonts w:ascii="Times New Roman" w:hAnsi="Times New Roman"/>
          <w:b/>
          <w:sz w:val="28"/>
          <w:szCs w:val="28"/>
          <w:lang w:val="uk-UA"/>
        </w:rPr>
      </w:pPr>
      <w:r w:rsidRPr="006A4ED5">
        <w:rPr>
          <w:rFonts w:ascii="Times New Roman" w:hAnsi="Times New Roman"/>
          <w:b/>
          <w:sz w:val="28"/>
          <w:szCs w:val="28"/>
          <w:lang w:val="uk-UA"/>
        </w:rPr>
        <w:t xml:space="preserve">Таблиця </w:t>
      </w:r>
      <w:r>
        <w:rPr>
          <w:rFonts w:ascii="Times New Roman" w:hAnsi="Times New Roman"/>
          <w:b/>
          <w:sz w:val="28"/>
          <w:szCs w:val="28"/>
          <w:lang w:val="uk-UA"/>
        </w:rPr>
        <w:t>2.4</w:t>
      </w:r>
      <w:r w:rsidRPr="006A4ED5">
        <w:rPr>
          <w:rFonts w:ascii="Times New Roman" w:hAnsi="Times New Roman"/>
          <w:b/>
          <w:sz w:val="28"/>
          <w:szCs w:val="28"/>
          <w:lang w:val="uk-UA"/>
        </w:rPr>
        <w:t xml:space="preserve">. </w:t>
      </w:r>
    </w:p>
    <w:p w14:paraId="441C6A58" w14:textId="77777777" w:rsidR="007E7168" w:rsidRDefault="007E7168" w:rsidP="009555DA">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Рівень </w:t>
      </w:r>
      <w:r w:rsidRPr="009555DA">
        <w:rPr>
          <w:rFonts w:ascii="Times New Roman" w:hAnsi="Times New Roman"/>
          <w:b/>
          <w:sz w:val="28"/>
          <w:szCs w:val="28"/>
          <w:lang w:val="uk-UA"/>
        </w:rPr>
        <w:t xml:space="preserve">емоційної чуйності молодших школярів до людей і природи </w:t>
      </w:r>
      <w:r>
        <w:rPr>
          <w:rFonts w:ascii="Times New Roman" w:hAnsi="Times New Roman"/>
          <w:b/>
          <w:sz w:val="28"/>
          <w:szCs w:val="28"/>
          <w:lang w:val="uk-UA"/>
        </w:rPr>
        <w:t xml:space="preserve">за </w:t>
      </w:r>
      <w:r w:rsidRPr="00D45595">
        <w:rPr>
          <w:rFonts w:ascii="Times New Roman" w:hAnsi="Times New Roman"/>
          <w:b/>
          <w:sz w:val="28"/>
          <w:szCs w:val="28"/>
          <w:lang w:val="uk-UA"/>
        </w:rPr>
        <w:t xml:space="preserve">емоційно-оцінним </w:t>
      </w:r>
      <w:r>
        <w:rPr>
          <w:rFonts w:ascii="Times New Roman" w:hAnsi="Times New Roman"/>
          <w:b/>
          <w:sz w:val="28"/>
          <w:szCs w:val="28"/>
          <w:lang w:val="uk-UA"/>
        </w:rPr>
        <w:t xml:space="preserve">компонентом </w:t>
      </w:r>
      <w:r w:rsidRPr="00D45595">
        <w:rPr>
          <w:rFonts w:ascii="Times New Roman" w:hAnsi="Times New Roman"/>
          <w:b/>
          <w:sz w:val="28"/>
          <w:szCs w:val="28"/>
          <w:lang w:val="uk-UA"/>
        </w:rPr>
        <w:t xml:space="preserve">чуттєво-пізнавального </w:t>
      </w:r>
      <w:r>
        <w:rPr>
          <w:rFonts w:ascii="Times New Roman" w:hAnsi="Times New Roman"/>
          <w:b/>
          <w:sz w:val="28"/>
          <w:szCs w:val="28"/>
          <w:lang w:val="uk-UA"/>
        </w:rPr>
        <w:t>критерію 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4"/>
        <w:gridCol w:w="1167"/>
        <w:gridCol w:w="1166"/>
        <w:gridCol w:w="1168"/>
        <w:gridCol w:w="1167"/>
        <w:gridCol w:w="1167"/>
        <w:gridCol w:w="1166"/>
      </w:tblGrid>
      <w:tr w:rsidR="007E7168" w:rsidRPr="00476117" w14:paraId="1DE8B47D" w14:textId="77777777" w:rsidTr="00476117">
        <w:tc>
          <w:tcPr>
            <w:tcW w:w="2392" w:type="dxa"/>
          </w:tcPr>
          <w:p w14:paraId="112898C6"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Показники </w:t>
            </w:r>
          </w:p>
        </w:tc>
        <w:tc>
          <w:tcPr>
            <w:tcW w:w="7179" w:type="dxa"/>
            <w:gridSpan w:val="6"/>
          </w:tcPr>
          <w:p w14:paraId="5D799F7F" w14:textId="77777777" w:rsidR="007E7168" w:rsidRPr="00476117" w:rsidRDefault="007E7168" w:rsidP="00476117">
            <w:pPr>
              <w:spacing w:after="0" w:line="240" w:lineRule="auto"/>
              <w:jc w:val="center"/>
              <w:rPr>
                <w:rFonts w:ascii="Times New Roman" w:hAnsi="Times New Roman"/>
                <w:b/>
                <w:sz w:val="24"/>
                <w:szCs w:val="24"/>
                <w:lang w:val="uk-UA" w:eastAsia="ru-RU"/>
              </w:rPr>
            </w:pPr>
            <w:r w:rsidRPr="00476117">
              <w:rPr>
                <w:rFonts w:ascii="Times New Roman" w:hAnsi="Times New Roman"/>
                <w:b/>
                <w:sz w:val="24"/>
                <w:szCs w:val="24"/>
                <w:lang w:val="uk-UA" w:eastAsia="ru-RU"/>
              </w:rPr>
              <w:t>Рівні у %</w:t>
            </w:r>
          </w:p>
        </w:tc>
      </w:tr>
      <w:tr w:rsidR="007E7168" w:rsidRPr="00476117" w14:paraId="0D806216" w14:textId="77777777" w:rsidTr="00476117">
        <w:tc>
          <w:tcPr>
            <w:tcW w:w="2392" w:type="dxa"/>
          </w:tcPr>
          <w:p w14:paraId="0360E1BA"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2393" w:type="dxa"/>
            <w:gridSpan w:val="2"/>
          </w:tcPr>
          <w:p w14:paraId="36C04688"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Високий</w:t>
            </w:r>
          </w:p>
        </w:tc>
        <w:tc>
          <w:tcPr>
            <w:tcW w:w="2393" w:type="dxa"/>
            <w:gridSpan w:val="2"/>
          </w:tcPr>
          <w:p w14:paraId="095E9E76"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Середній</w:t>
            </w:r>
          </w:p>
        </w:tc>
        <w:tc>
          <w:tcPr>
            <w:tcW w:w="2393" w:type="dxa"/>
            <w:gridSpan w:val="2"/>
          </w:tcPr>
          <w:p w14:paraId="0DF1BA2F"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Низький</w:t>
            </w:r>
          </w:p>
        </w:tc>
      </w:tr>
      <w:tr w:rsidR="007E7168" w:rsidRPr="00476117" w14:paraId="08A371F2" w14:textId="77777777" w:rsidTr="00476117">
        <w:tc>
          <w:tcPr>
            <w:tcW w:w="2392" w:type="dxa"/>
          </w:tcPr>
          <w:p w14:paraId="113FA4A3"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1196" w:type="dxa"/>
          </w:tcPr>
          <w:p w14:paraId="519BAEFF"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5C9545CD"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65A3A927"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529D3BA5"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75061A28"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06265BFB"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r>
      <w:tr w:rsidR="007E7168" w:rsidRPr="00476117" w14:paraId="6E5A3E0F" w14:textId="77777777" w:rsidTr="00476117">
        <w:tc>
          <w:tcPr>
            <w:tcW w:w="2392" w:type="dxa"/>
          </w:tcPr>
          <w:p w14:paraId="01570884"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Рівень емпатії, емоційної чуйності молодших школярів до людей і природи</w:t>
            </w:r>
          </w:p>
        </w:tc>
        <w:tc>
          <w:tcPr>
            <w:tcW w:w="1196" w:type="dxa"/>
          </w:tcPr>
          <w:p w14:paraId="02EE5AE4"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17</w:t>
            </w:r>
          </w:p>
        </w:tc>
        <w:tc>
          <w:tcPr>
            <w:tcW w:w="1197" w:type="dxa"/>
          </w:tcPr>
          <w:p w14:paraId="0D219361"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19</w:t>
            </w:r>
          </w:p>
        </w:tc>
        <w:tc>
          <w:tcPr>
            <w:tcW w:w="1196" w:type="dxa"/>
          </w:tcPr>
          <w:p w14:paraId="5C1FB834"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48</w:t>
            </w:r>
          </w:p>
        </w:tc>
        <w:tc>
          <w:tcPr>
            <w:tcW w:w="1197" w:type="dxa"/>
          </w:tcPr>
          <w:p w14:paraId="47EA8ACA"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49</w:t>
            </w:r>
          </w:p>
        </w:tc>
        <w:tc>
          <w:tcPr>
            <w:tcW w:w="1196" w:type="dxa"/>
          </w:tcPr>
          <w:p w14:paraId="0BDB3756"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35</w:t>
            </w:r>
          </w:p>
        </w:tc>
        <w:tc>
          <w:tcPr>
            <w:tcW w:w="1197" w:type="dxa"/>
          </w:tcPr>
          <w:p w14:paraId="73E68A72"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32</w:t>
            </w:r>
          </w:p>
        </w:tc>
      </w:tr>
    </w:tbl>
    <w:p w14:paraId="170BAF07" w14:textId="77777777" w:rsidR="007E7168" w:rsidRDefault="007E7168" w:rsidP="00BD658D">
      <w:pPr>
        <w:spacing w:after="0" w:line="360" w:lineRule="auto"/>
        <w:ind w:firstLine="709"/>
        <w:jc w:val="both"/>
        <w:rPr>
          <w:rFonts w:ascii="Times New Roman" w:hAnsi="Times New Roman"/>
          <w:sz w:val="28"/>
          <w:szCs w:val="28"/>
          <w:lang w:val="uk-UA"/>
        </w:rPr>
      </w:pPr>
      <w:r w:rsidRPr="00FE7402">
        <w:rPr>
          <w:rFonts w:ascii="Times New Roman" w:hAnsi="Times New Roman"/>
          <w:sz w:val="28"/>
          <w:szCs w:val="28"/>
          <w:lang w:val="uk-UA"/>
        </w:rPr>
        <w:t>З таблиці 2.4 постає, що в резуль</w:t>
      </w:r>
      <w:r w:rsidR="005259F0">
        <w:rPr>
          <w:rFonts w:ascii="Times New Roman" w:hAnsi="Times New Roman"/>
          <w:sz w:val="28"/>
          <w:szCs w:val="28"/>
          <w:lang w:val="uk-UA"/>
        </w:rPr>
        <w:t xml:space="preserve">таті виконання методики учнями </w:t>
      </w:r>
      <w:r w:rsidRPr="00FE7402">
        <w:rPr>
          <w:rFonts w:ascii="Times New Roman" w:hAnsi="Times New Roman"/>
          <w:sz w:val="28"/>
          <w:szCs w:val="28"/>
          <w:lang w:val="uk-UA"/>
        </w:rPr>
        <w:t xml:space="preserve"> нами виявлено</w:t>
      </w:r>
      <w:r>
        <w:rPr>
          <w:rFonts w:ascii="Times New Roman" w:hAnsi="Times New Roman"/>
          <w:sz w:val="28"/>
          <w:szCs w:val="28"/>
          <w:lang w:val="uk-UA"/>
        </w:rPr>
        <w:t>,</w:t>
      </w:r>
      <w:r w:rsidR="005259F0">
        <w:rPr>
          <w:rFonts w:ascii="Times New Roman" w:hAnsi="Times New Roman"/>
          <w:sz w:val="28"/>
          <w:szCs w:val="28"/>
          <w:lang w:val="uk-UA"/>
        </w:rPr>
        <w:t xml:space="preserve"> </w:t>
      </w:r>
      <w:r w:rsidRPr="004D61FA">
        <w:rPr>
          <w:rFonts w:ascii="Times New Roman" w:hAnsi="Times New Roman"/>
          <w:sz w:val="28"/>
          <w:szCs w:val="28"/>
          <w:lang w:val="uk-UA"/>
        </w:rPr>
        <w:t xml:space="preserve">що рівень розвитку </w:t>
      </w:r>
      <w:r w:rsidR="005259F0">
        <w:rPr>
          <w:rFonts w:ascii="Times New Roman" w:hAnsi="Times New Roman"/>
          <w:sz w:val="28"/>
          <w:szCs w:val="28"/>
          <w:lang w:val="uk-UA"/>
        </w:rPr>
        <w:t xml:space="preserve">їхньої  </w:t>
      </w:r>
      <w:r>
        <w:rPr>
          <w:rFonts w:ascii="Times New Roman" w:hAnsi="Times New Roman"/>
          <w:sz w:val="28"/>
          <w:szCs w:val="28"/>
          <w:lang w:val="uk-UA"/>
        </w:rPr>
        <w:t xml:space="preserve">емпатії та емоційної чуйності </w:t>
      </w:r>
      <w:r w:rsidRPr="004D61FA">
        <w:rPr>
          <w:rFonts w:ascii="Times New Roman" w:hAnsi="Times New Roman"/>
          <w:sz w:val="28"/>
          <w:szCs w:val="28"/>
          <w:lang w:val="uk-UA"/>
        </w:rPr>
        <w:t>перебував здебільшого на  середньому і низькому рівні, причому  кількісні показники розподілу учнів за рівнями КГ та ЕГ були приблизно однаковими.</w:t>
      </w:r>
    </w:p>
    <w:p w14:paraId="36465079" w14:textId="77777777" w:rsidR="007E7168" w:rsidRDefault="007E7168" w:rsidP="00BD658D">
      <w:pPr>
        <w:spacing w:after="0" w:line="360" w:lineRule="auto"/>
        <w:ind w:firstLine="709"/>
        <w:jc w:val="both"/>
        <w:rPr>
          <w:rFonts w:ascii="Times New Roman" w:hAnsi="Times New Roman"/>
          <w:sz w:val="28"/>
          <w:szCs w:val="28"/>
          <w:lang w:val="uk-UA"/>
        </w:rPr>
      </w:pPr>
      <w:r w:rsidRPr="00E36491">
        <w:rPr>
          <w:rFonts w:ascii="Times New Roman" w:hAnsi="Times New Roman"/>
          <w:sz w:val="28"/>
          <w:szCs w:val="28"/>
          <w:lang w:val="uk-UA"/>
        </w:rPr>
        <w:t xml:space="preserve">Отже, необхідність подальшого </w:t>
      </w:r>
      <w:r w:rsidR="003A1791">
        <w:rPr>
          <w:rFonts w:ascii="Times New Roman" w:hAnsi="Times New Roman"/>
          <w:sz w:val="28"/>
          <w:szCs w:val="28"/>
          <w:lang w:val="uk-UA"/>
        </w:rPr>
        <w:t xml:space="preserve">вдосконалення </w:t>
      </w:r>
      <w:r w:rsidRPr="00E36491">
        <w:rPr>
          <w:rFonts w:ascii="Times New Roman" w:hAnsi="Times New Roman"/>
          <w:sz w:val="28"/>
          <w:szCs w:val="28"/>
          <w:lang w:val="uk-UA"/>
        </w:rPr>
        <w:t xml:space="preserve">означеного компонента </w:t>
      </w:r>
      <w:r>
        <w:rPr>
          <w:rFonts w:ascii="Times New Roman" w:hAnsi="Times New Roman"/>
          <w:sz w:val="28"/>
          <w:szCs w:val="28"/>
          <w:lang w:val="uk-UA"/>
        </w:rPr>
        <w:t xml:space="preserve">літературного </w:t>
      </w:r>
      <w:r w:rsidRPr="00E36491">
        <w:rPr>
          <w:rFonts w:ascii="Times New Roman" w:hAnsi="Times New Roman"/>
          <w:sz w:val="28"/>
          <w:szCs w:val="28"/>
          <w:lang w:val="uk-UA"/>
        </w:rPr>
        <w:t>розвитку молодших школярів є незаперечною у спеціально організованому педагогічному процесі початкової школи.</w:t>
      </w:r>
    </w:p>
    <w:p w14:paraId="4289FCE3" w14:textId="77777777" w:rsidR="007E7168" w:rsidRPr="00F64754" w:rsidRDefault="007E7168" w:rsidP="00F64754">
      <w:pPr>
        <w:spacing w:after="0" w:line="360" w:lineRule="auto"/>
        <w:ind w:firstLine="709"/>
        <w:jc w:val="both"/>
        <w:rPr>
          <w:rFonts w:ascii="Times New Roman" w:hAnsi="Times New Roman"/>
          <w:sz w:val="28"/>
          <w:szCs w:val="28"/>
          <w:lang w:val="uk-UA"/>
        </w:rPr>
      </w:pPr>
      <w:r w:rsidRPr="00F64754">
        <w:rPr>
          <w:rFonts w:ascii="Times New Roman" w:hAnsi="Times New Roman"/>
          <w:sz w:val="28"/>
          <w:szCs w:val="28"/>
          <w:lang w:val="uk-UA"/>
        </w:rPr>
        <w:t xml:space="preserve">Рівень </w:t>
      </w:r>
      <w:r>
        <w:rPr>
          <w:rFonts w:ascii="Times New Roman" w:hAnsi="Times New Roman"/>
          <w:sz w:val="28"/>
          <w:szCs w:val="28"/>
          <w:lang w:val="uk-UA"/>
        </w:rPr>
        <w:t xml:space="preserve">літературного </w:t>
      </w:r>
      <w:r w:rsidRPr="00F64754">
        <w:rPr>
          <w:rFonts w:ascii="Times New Roman" w:hAnsi="Times New Roman"/>
          <w:sz w:val="28"/>
          <w:szCs w:val="28"/>
          <w:lang w:val="uk-UA"/>
        </w:rPr>
        <w:t>розвитку молодших школярів за процесуально-діяльнісним компонентом визначався за допомогою діагностування виокремлених показників операційно-поведінкового критерію.</w:t>
      </w:r>
    </w:p>
    <w:p w14:paraId="42B75C84" w14:textId="77777777" w:rsidR="007E7168" w:rsidRPr="000A4195" w:rsidRDefault="007E7168" w:rsidP="000A419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Оскільки літературний розвиток передбачає розвиток мовного чуття, то ми розробили власний тест-</w:t>
      </w:r>
      <w:r w:rsidRPr="000A4195">
        <w:rPr>
          <w:rFonts w:ascii="Times New Roman" w:hAnsi="Times New Roman"/>
          <w:sz w:val="28"/>
          <w:szCs w:val="28"/>
          <w:lang w:val="uk-UA"/>
        </w:rPr>
        <w:t>методику на визначен</w:t>
      </w:r>
      <w:r w:rsidR="00FA0ACA">
        <w:rPr>
          <w:rFonts w:ascii="Times New Roman" w:hAnsi="Times New Roman"/>
          <w:sz w:val="28"/>
          <w:szCs w:val="28"/>
          <w:lang w:val="uk-UA"/>
        </w:rPr>
        <w:t>ня мовного чуття (д</w:t>
      </w:r>
      <w:r w:rsidR="00AF2051">
        <w:rPr>
          <w:rFonts w:ascii="Times New Roman" w:hAnsi="Times New Roman"/>
          <w:sz w:val="28"/>
          <w:szCs w:val="28"/>
          <w:lang w:val="uk-UA"/>
        </w:rPr>
        <w:t>ив. Додаток Д</w:t>
      </w:r>
      <w:r w:rsidRPr="000A4195">
        <w:rPr>
          <w:rFonts w:ascii="Times New Roman" w:hAnsi="Times New Roman"/>
          <w:sz w:val="28"/>
          <w:szCs w:val="28"/>
          <w:lang w:val="uk-UA"/>
        </w:rPr>
        <w:t>).</w:t>
      </w:r>
    </w:p>
    <w:p w14:paraId="0F651BCF" w14:textId="77777777" w:rsidR="007E7168" w:rsidRDefault="007E7168" w:rsidP="00C61EB8">
      <w:pPr>
        <w:spacing w:after="0" w:line="360" w:lineRule="auto"/>
        <w:ind w:firstLine="709"/>
        <w:jc w:val="both"/>
        <w:rPr>
          <w:rFonts w:ascii="Times New Roman" w:hAnsi="Times New Roman"/>
          <w:sz w:val="28"/>
          <w:szCs w:val="28"/>
          <w:lang w:val="uk-UA"/>
        </w:rPr>
      </w:pPr>
      <w:r w:rsidRPr="00375546">
        <w:rPr>
          <w:rFonts w:ascii="Times New Roman" w:hAnsi="Times New Roman"/>
          <w:sz w:val="28"/>
          <w:szCs w:val="28"/>
          <w:lang w:val="uk-UA"/>
        </w:rPr>
        <w:t xml:space="preserve">З </w:t>
      </w:r>
      <w:r>
        <w:rPr>
          <w:rFonts w:ascii="Times New Roman" w:hAnsi="Times New Roman"/>
          <w:sz w:val="28"/>
          <w:szCs w:val="28"/>
          <w:lang w:val="uk-UA"/>
        </w:rPr>
        <w:t>усього різноманіття визначень «</w:t>
      </w:r>
      <w:r w:rsidRPr="00375546">
        <w:rPr>
          <w:rFonts w:ascii="Times New Roman" w:hAnsi="Times New Roman"/>
          <w:sz w:val="28"/>
          <w:szCs w:val="28"/>
          <w:lang w:val="uk-UA"/>
        </w:rPr>
        <w:t>чуття мови</w:t>
      </w:r>
      <w:r>
        <w:rPr>
          <w:rFonts w:ascii="Times New Roman" w:hAnsi="Times New Roman"/>
          <w:sz w:val="28"/>
          <w:szCs w:val="28"/>
          <w:lang w:val="uk-UA"/>
        </w:rPr>
        <w:t>»</w:t>
      </w:r>
      <w:r w:rsidRPr="00375546">
        <w:rPr>
          <w:rFonts w:ascii="Times New Roman" w:hAnsi="Times New Roman"/>
          <w:sz w:val="28"/>
          <w:szCs w:val="28"/>
          <w:lang w:val="uk-UA"/>
        </w:rPr>
        <w:t xml:space="preserve"> ми вважаємо </w:t>
      </w:r>
      <w:r>
        <w:rPr>
          <w:rFonts w:ascii="Times New Roman" w:hAnsi="Times New Roman"/>
          <w:sz w:val="28"/>
          <w:szCs w:val="28"/>
          <w:lang w:val="uk-UA"/>
        </w:rPr>
        <w:t>найбільш повним визначення Е.</w:t>
      </w:r>
      <w:r w:rsidRPr="00375546">
        <w:rPr>
          <w:rFonts w:ascii="Times New Roman" w:hAnsi="Times New Roman"/>
          <w:sz w:val="28"/>
          <w:szCs w:val="28"/>
          <w:lang w:val="uk-UA"/>
        </w:rPr>
        <w:t>Божович, яка під цим терміном розуміє «механізм селекції і контролю мовних одиниць, в яких співвідношення семантичного і формального носить об'єктивно неформал</w:t>
      </w:r>
      <w:r>
        <w:rPr>
          <w:rFonts w:ascii="Times New Roman" w:hAnsi="Times New Roman"/>
          <w:sz w:val="28"/>
          <w:szCs w:val="28"/>
          <w:lang w:val="uk-UA"/>
        </w:rPr>
        <w:t>ізова</w:t>
      </w:r>
      <w:r w:rsidR="00704CEC">
        <w:rPr>
          <w:rFonts w:ascii="Times New Roman" w:hAnsi="Times New Roman"/>
          <w:sz w:val="28"/>
          <w:szCs w:val="28"/>
          <w:lang w:val="uk-UA"/>
        </w:rPr>
        <w:t>ні, що варіює характер» [9</w:t>
      </w:r>
      <w:r>
        <w:rPr>
          <w:rFonts w:ascii="Times New Roman" w:hAnsi="Times New Roman"/>
          <w:sz w:val="28"/>
          <w:szCs w:val="28"/>
          <w:lang w:val="uk-UA"/>
        </w:rPr>
        <w:t>,  с</w:t>
      </w:r>
      <w:r w:rsidRPr="00375546">
        <w:rPr>
          <w:rFonts w:ascii="Times New Roman" w:hAnsi="Times New Roman"/>
          <w:sz w:val="28"/>
          <w:szCs w:val="28"/>
          <w:lang w:val="uk-UA"/>
        </w:rPr>
        <w:t>. 73]. На наш погляд, дане визначення долає вузькість</w:t>
      </w:r>
      <w:r>
        <w:rPr>
          <w:rFonts w:ascii="Times New Roman" w:hAnsi="Times New Roman"/>
          <w:sz w:val="28"/>
          <w:szCs w:val="28"/>
          <w:lang w:val="uk-UA"/>
        </w:rPr>
        <w:t xml:space="preserve"> розуміння почуття мови як реакції (О.Ахманова, Н.</w:t>
      </w:r>
      <w:r w:rsidRPr="00375546">
        <w:rPr>
          <w:rFonts w:ascii="Times New Roman" w:hAnsi="Times New Roman"/>
          <w:sz w:val="28"/>
          <w:szCs w:val="28"/>
          <w:lang w:val="uk-UA"/>
        </w:rPr>
        <w:t>Імеладзе</w:t>
      </w:r>
      <w:r>
        <w:rPr>
          <w:rFonts w:ascii="Times New Roman" w:hAnsi="Times New Roman"/>
          <w:sz w:val="28"/>
          <w:szCs w:val="28"/>
          <w:lang w:val="uk-UA"/>
        </w:rPr>
        <w:t xml:space="preserve"> та</w:t>
      </w:r>
      <w:r w:rsidRPr="00375546">
        <w:rPr>
          <w:rFonts w:ascii="Times New Roman" w:hAnsi="Times New Roman"/>
          <w:sz w:val="28"/>
          <w:szCs w:val="28"/>
          <w:lang w:val="uk-UA"/>
        </w:rPr>
        <w:t xml:space="preserve"> ін.); як механізму контрол</w:t>
      </w:r>
      <w:r>
        <w:rPr>
          <w:rFonts w:ascii="Times New Roman" w:hAnsi="Times New Roman"/>
          <w:sz w:val="28"/>
          <w:szCs w:val="28"/>
          <w:lang w:val="uk-UA"/>
        </w:rPr>
        <w:t>ю та оцінки висловлювання (М.Гохлернер та</w:t>
      </w:r>
      <w:r w:rsidRPr="00375546">
        <w:rPr>
          <w:rFonts w:ascii="Times New Roman" w:hAnsi="Times New Roman"/>
          <w:sz w:val="28"/>
          <w:szCs w:val="28"/>
          <w:lang w:val="uk-UA"/>
        </w:rPr>
        <w:t xml:space="preserve"> ін.); як специфічного ст</w:t>
      </w:r>
      <w:r>
        <w:rPr>
          <w:rFonts w:ascii="Times New Roman" w:hAnsi="Times New Roman"/>
          <w:sz w:val="28"/>
          <w:szCs w:val="28"/>
          <w:lang w:val="uk-UA"/>
        </w:rPr>
        <w:t>авлення до мовних структур (Г.</w:t>
      </w:r>
      <w:r w:rsidRPr="00375546">
        <w:rPr>
          <w:rFonts w:ascii="Times New Roman" w:hAnsi="Times New Roman"/>
          <w:sz w:val="28"/>
          <w:szCs w:val="28"/>
          <w:lang w:val="uk-UA"/>
        </w:rPr>
        <w:t xml:space="preserve"> Е</w:t>
      </w:r>
      <w:r>
        <w:rPr>
          <w:rFonts w:ascii="Times New Roman" w:hAnsi="Times New Roman"/>
          <w:sz w:val="28"/>
          <w:szCs w:val="28"/>
          <w:lang w:val="uk-UA"/>
        </w:rPr>
        <w:t>йгер); як володіння мовою (М.Льво</w:t>
      </w:r>
      <w:r w:rsidRPr="00375546">
        <w:rPr>
          <w:rFonts w:ascii="Times New Roman" w:hAnsi="Times New Roman"/>
          <w:sz w:val="28"/>
          <w:szCs w:val="28"/>
          <w:lang w:val="uk-UA"/>
        </w:rPr>
        <w:t>в та ін.); як уміння, на</w:t>
      </w:r>
      <w:r>
        <w:rPr>
          <w:rFonts w:ascii="Times New Roman" w:hAnsi="Times New Roman"/>
          <w:sz w:val="28"/>
          <w:szCs w:val="28"/>
          <w:lang w:val="uk-UA"/>
        </w:rPr>
        <w:t>вик слідувати нормам мови (Т.Донська, Л.</w:t>
      </w:r>
      <w:r w:rsidRPr="00375546">
        <w:rPr>
          <w:rFonts w:ascii="Times New Roman" w:hAnsi="Times New Roman"/>
          <w:sz w:val="28"/>
          <w:szCs w:val="28"/>
          <w:lang w:val="uk-UA"/>
        </w:rPr>
        <w:t>Федоренко т</w:t>
      </w:r>
      <w:r>
        <w:rPr>
          <w:rFonts w:ascii="Times New Roman" w:hAnsi="Times New Roman"/>
          <w:sz w:val="28"/>
          <w:szCs w:val="28"/>
          <w:lang w:val="uk-UA"/>
        </w:rPr>
        <w:t>а ін.); як прояв інтуїції (З.Потиха, Г.</w:t>
      </w:r>
      <w:r w:rsidRPr="00375546">
        <w:rPr>
          <w:rFonts w:ascii="Times New Roman" w:hAnsi="Times New Roman"/>
          <w:sz w:val="28"/>
          <w:szCs w:val="28"/>
          <w:lang w:val="uk-UA"/>
        </w:rPr>
        <w:t>Рам</w:t>
      </w:r>
      <w:r>
        <w:rPr>
          <w:rFonts w:ascii="Times New Roman" w:hAnsi="Times New Roman"/>
          <w:sz w:val="28"/>
          <w:szCs w:val="28"/>
          <w:lang w:val="uk-UA"/>
        </w:rPr>
        <w:t xml:space="preserve">ішвілі); як здатність реагувати  в новій мовленнєвій </w:t>
      </w:r>
      <w:r w:rsidRPr="00375546">
        <w:rPr>
          <w:rFonts w:ascii="Times New Roman" w:hAnsi="Times New Roman"/>
          <w:sz w:val="28"/>
          <w:szCs w:val="28"/>
          <w:lang w:val="uk-UA"/>
        </w:rPr>
        <w:t xml:space="preserve"> ситуації на </w:t>
      </w:r>
      <w:r>
        <w:rPr>
          <w:rFonts w:ascii="Times New Roman" w:hAnsi="Times New Roman"/>
          <w:sz w:val="28"/>
          <w:szCs w:val="28"/>
          <w:lang w:val="uk-UA"/>
        </w:rPr>
        <w:t>підставі минулого досвіду (В.Артемов, А.Пузирьов, Т.</w:t>
      </w:r>
      <w:r w:rsidRPr="00375546">
        <w:rPr>
          <w:rFonts w:ascii="Times New Roman" w:hAnsi="Times New Roman"/>
          <w:sz w:val="28"/>
          <w:szCs w:val="28"/>
          <w:lang w:val="uk-UA"/>
        </w:rPr>
        <w:t>Колесникова та ін.).</w:t>
      </w:r>
    </w:p>
    <w:p w14:paraId="34E87E3C" w14:textId="77777777" w:rsidR="00FD01CE" w:rsidRDefault="00FD01CE" w:rsidP="00C61EB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урахуванням визначення Е.Божович ми розробили </w:t>
      </w:r>
      <w:r w:rsidRPr="00FD01CE">
        <w:rPr>
          <w:rFonts w:ascii="Times New Roman" w:hAnsi="Times New Roman"/>
          <w:sz w:val="28"/>
          <w:szCs w:val="28"/>
          <w:lang w:val="uk-UA"/>
        </w:rPr>
        <w:t>тест-методику на визначення мовного чуття</w:t>
      </w:r>
      <w:r>
        <w:rPr>
          <w:rFonts w:ascii="Times New Roman" w:hAnsi="Times New Roman"/>
          <w:sz w:val="28"/>
          <w:szCs w:val="28"/>
          <w:lang w:val="uk-UA"/>
        </w:rPr>
        <w:t xml:space="preserve">. </w:t>
      </w:r>
    </w:p>
    <w:p w14:paraId="563F99D0" w14:textId="77777777" w:rsidR="007E7168" w:rsidRDefault="007E7168" w:rsidP="00852333">
      <w:pPr>
        <w:spacing w:after="0" w:line="360" w:lineRule="auto"/>
        <w:ind w:firstLine="709"/>
        <w:jc w:val="both"/>
        <w:rPr>
          <w:rFonts w:ascii="Times New Roman" w:hAnsi="Times New Roman"/>
          <w:sz w:val="28"/>
          <w:szCs w:val="28"/>
          <w:lang w:val="uk-UA"/>
        </w:rPr>
      </w:pPr>
      <w:r w:rsidRPr="00737ACC">
        <w:rPr>
          <w:rFonts w:ascii="Times New Roman" w:hAnsi="Times New Roman"/>
          <w:sz w:val="28"/>
          <w:szCs w:val="28"/>
          <w:lang w:val="uk-UA"/>
        </w:rPr>
        <w:t>Узагальнені результати, отримані за цим по</w:t>
      </w:r>
      <w:r>
        <w:rPr>
          <w:rFonts w:ascii="Times New Roman" w:hAnsi="Times New Roman"/>
          <w:sz w:val="28"/>
          <w:szCs w:val="28"/>
          <w:lang w:val="uk-UA"/>
        </w:rPr>
        <w:t>казником, наведено в таблиці 2.5. (Див. таблицю 2.5</w:t>
      </w:r>
      <w:r w:rsidRPr="00737ACC">
        <w:rPr>
          <w:rFonts w:ascii="Times New Roman" w:hAnsi="Times New Roman"/>
          <w:sz w:val="28"/>
          <w:szCs w:val="28"/>
          <w:lang w:val="uk-UA"/>
        </w:rPr>
        <w:t>).</w:t>
      </w:r>
    </w:p>
    <w:p w14:paraId="60FCAE7B" w14:textId="77777777" w:rsidR="007E7168" w:rsidRDefault="007E7168" w:rsidP="00852333">
      <w:pPr>
        <w:spacing w:after="0" w:line="360" w:lineRule="auto"/>
        <w:ind w:firstLine="709"/>
        <w:jc w:val="right"/>
        <w:rPr>
          <w:rFonts w:ascii="Times New Roman" w:hAnsi="Times New Roman"/>
          <w:b/>
          <w:sz w:val="28"/>
          <w:szCs w:val="28"/>
          <w:lang w:val="uk-UA"/>
        </w:rPr>
      </w:pPr>
      <w:r w:rsidRPr="006A4ED5">
        <w:rPr>
          <w:rFonts w:ascii="Times New Roman" w:hAnsi="Times New Roman"/>
          <w:b/>
          <w:sz w:val="28"/>
          <w:szCs w:val="28"/>
          <w:lang w:val="uk-UA"/>
        </w:rPr>
        <w:t xml:space="preserve">Таблиця </w:t>
      </w:r>
      <w:r>
        <w:rPr>
          <w:rFonts w:ascii="Times New Roman" w:hAnsi="Times New Roman"/>
          <w:b/>
          <w:sz w:val="28"/>
          <w:szCs w:val="28"/>
          <w:lang w:val="uk-UA"/>
        </w:rPr>
        <w:t>2.5</w:t>
      </w:r>
      <w:r w:rsidRPr="006A4ED5">
        <w:rPr>
          <w:rFonts w:ascii="Times New Roman" w:hAnsi="Times New Roman"/>
          <w:b/>
          <w:sz w:val="28"/>
          <w:szCs w:val="28"/>
          <w:lang w:val="uk-UA"/>
        </w:rPr>
        <w:t xml:space="preserve">. </w:t>
      </w:r>
    </w:p>
    <w:p w14:paraId="58BE906E" w14:textId="77777777" w:rsidR="007E7168" w:rsidRDefault="007E7168" w:rsidP="00852333">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Рівень </w:t>
      </w:r>
      <w:r w:rsidRPr="00106DFC">
        <w:rPr>
          <w:rFonts w:ascii="Times New Roman" w:hAnsi="Times New Roman"/>
          <w:b/>
          <w:sz w:val="28"/>
          <w:szCs w:val="28"/>
          <w:lang w:val="uk-UA"/>
        </w:rPr>
        <w:t xml:space="preserve">сформованості </w:t>
      </w:r>
      <w:r>
        <w:rPr>
          <w:rFonts w:ascii="Times New Roman" w:hAnsi="Times New Roman"/>
          <w:b/>
          <w:sz w:val="28"/>
          <w:szCs w:val="28"/>
          <w:lang w:val="uk-UA"/>
        </w:rPr>
        <w:t xml:space="preserve">мовного чуття </w:t>
      </w:r>
      <w:r w:rsidRPr="00737ACC">
        <w:rPr>
          <w:rFonts w:ascii="Times New Roman" w:hAnsi="Times New Roman"/>
          <w:b/>
          <w:sz w:val="28"/>
          <w:szCs w:val="28"/>
          <w:lang w:val="uk-UA"/>
        </w:rPr>
        <w:t xml:space="preserve">молодших школярів </w:t>
      </w:r>
      <w:r>
        <w:rPr>
          <w:rFonts w:ascii="Times New Roman" w:hAnsi="Times New Roman"/>
          <w:b/>
          <w:sz w:val="28"/>
          <w:szCs w:val="28"/>
          <w:lang w:val="uk-UA"/>
        </w:rPr>
        <w:t xml:space="preserve">за </w:t>
      </w:r>
      <w:r w:rsidRPr="00737ACC">
        <w:rPr>
          <w:rFonts w:ascii="Times New Roman" w:hAnsi="Times New Roman"/>
          <w:b/>
          <w:sz w:val="28"/>
          <w:szCs w:val="28"/>
          <w:lang w:val="uk-UA"/>
        </w:rPr>
        <w:t xml:space="preserve">процесуально-діяльнісним </w:t>
      </w:r>
      <w:r>
        <w:rPr>
          <w:rFonts w:ascii="Times New Roman" w:hAnsi="Times New Roman"/>
          <w:b/>
          <w:sz w:val="28"/>
          <w:szCs w:val="28"/>
          <w:lang w:val="uk-UA"/>
        </w:rPr>
        <w:t>компонентом операційно-поведінкового критерію 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9"/>
        <w:gridCol w:w="1164"/>
        <w:gridCol w:w="1163"/>
        <w:gridCol w:w="1166"/>
        <w:gridCol w:w="1164"/>
        <w:gridCol w:w="1165"/>
        <w:gridCol w:w="1164"/>
      </w:tblGrid>
      <w:tr w:rsidR="007E7168" w:rsidRPr="00476117" w14:paraId="096F44AF" w14:textId="77777777" w:rsidTr="00476117">
        <w:tc>
          <w:tcPr>
            <w:tcW w:w="2392" w:type="dxa"/>
          </w:tcPr>
          <w:p w14:paraId="21B7AD72"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Показники </w:t>
            </w:r>
          </w:p>
        </w:tc>
        <w:tc>
          <w:tcPr>
            <w:tcW w:w="7179" w:type="dxa"/>
            <w:gridSpan w:val="6"/>
          </w:tcPr>
          <w:p w14:paraId="1E85ADF5" w14:textId="77777777" w:rsidR="007E7168" w:rsidRPr="00476117" w:rsidRDefault="007E7168" w:rsidP="00476117">
            <w:pPr>
              <w:spacing w:after="0" w:line="240" w:lineRule="auto"/>
              <w:jc w:val="center"/>
              <w:rPr>
                <w:rFonts w:ascii="Times New Roman" w:hAnsi="Times New Roman"/>
                <w:b/>
                <w:sz w:val="24"/>
                <w:szCs w:val="24"/>
                <w:lang w:val="uk-UA" w:eastAsia="ru-RU"/>
              </w:rPr>
            </w:pPr>
            <w:r w:rsidRPr="00476117">
              <w:rPr>
                <w:rFonts w:ascii="Times New Roman" w:hAnsi="Times New Roman"/>
                <w:b/>
                <w:sz w:val="24"/>
                <w:szCs w:val="24"/>
                <w:lang w:val="uk-UA" w:eastAsia="ru-RU"/>
              </w:rPr>
              <w:t>Рівні у %</w:t>
            </w:r>
          </w:p>
        </w:tc>
      </w:tr>
      <w:tr w:rsidR="007E7168" w:rsidRPr="00476117" w14:paraId="6DE9F060" w14:textId="77777777" w:rsidTr="00476117">
        <w:tc>
          <w:tcPr>
            <w:tcW w:w="2392" w:type="dxa"/>
          </w:tcPr>
          <w:p w14:paraId="0CAA954A"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2393" w:type="dxa"/>
            <w:gridSpan w:val="2"/>
          </w:tcPr>
          <w:p w14:paraId="072DF5B4"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Високий</w:t>
            </w:r>
          </w:p>
        </w:tc>
        <w:tc>
          <w:tcPr>
            <w:tcW w:w="2393" w:type="dxa"/>
            <w:gridSpan w:val="2"/>
          </w:tcPr>
          <w:p w14:paraId="0937A840"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Середній</w:t>
            </w:r>
          </w:p>
        </w:tc>
        <w:tc>
          <w:tcPr>
            <w:tcW w:w="2393" w:type="dxa"/>
            <w:gridSpan w:val="2"/>
          </w:tcPr>
          <w:p w14:paraId="373E5905"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Низький</w:t>
            </w:r>
          </w:p>
        </w:tc>
      </w:tr>
      <w:tr w:rsidR="007E7168" w:rsidRPr="00476117" w14:paraId="47E9D584" w14:textId="77777777" w:rsidTr="00476117">
        <w:tc>
          <w:tcPr>
            <w:tcW w:w="2392" w:type="dxa"/>
          </w:tcPr>
          <w:p w14:paraId="42B791BB"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1196" w:type="dxa"/>
          </w:tcPr>
          <w:p w14:paraId="175E7A58"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1E88396B"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6B0F813B"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4CDD9996"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6C59F1B9"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519B2511"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r>
      <w:tr w:rsidR="007E7168" w:rsidRPr="00476117" w14:paraId="130EACF8" w14:textId="77777777" w:rsidTr="00476117">
        <w:tc>
          <w:tcPr>
            <w:tcW w:w="2392" w:type="dxa"/>
          </w:tcPr>
          <w:p w14:paraId="70B108B5"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Рівень сформованості мовного чуття молодших школярів</w:t>
            </w:r>
          </w:p>
        </w:tc>
        <w:tc>
          <w:tcPr>
            <w:tcW w:w="1196" w:type="dxa"/>
          </w:tcPr>
          <w:p w14:paraId="52A80D33"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15</w:t>
            </w:r>
          </w:p>
        </w:tc>
        <w:tc>
          <w:tcPr>
            <w:tcW w:w="1197" w:type="dxa"/>
          </w:tcPr>
          <w:p w14:paraId="140F4AB3"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14</w:t>
            </w:r>
          </w:p>
        </w:tc>
        <w:tc>
          <w:tcPr>
            <w:tcW w:w="1196" w:type="dxa"/>
          </w:tcPr>
          <w:p w14:paraId="29B18175"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41</w:t>
            </w:r>
          </w:p>
        </w:tc>
        <w:tc>
          <w:tcPr>
            <w:tcW w:w="1197" w:type="dxa"/>
          </w:tcPr>
          <w:p w14:paraId="19C02379"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39</w:t>
            </w:r>
          </w:p>
        </w:tc>
        <w:tc>
          <w:tcPr>
            <w:tcW w:w="1196" w:type="dxa"/>
          </w:tcPr>
          <w:p w14:paraId="7B1D94BF"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44</w:t>
            </w:r>
          </w:p>
        </w:tc>
        <w:tc>
          <w:tcPr>
            <w:tcW w:w="1197" w:type="dxa"/>
          </w:tcPr>
          <w:p w14:paraId="38E061A4"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47</w:t>
            </w:r>
          </w:p>
        </w:tc>
      </w:tr>
    </w:tbl>
    <w:p w14:paraId="350E5826" w14:textId="77777777" w:rsidR="007E7168" w:rsidRDefault="007E7168" w:rsidP="0085233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таблиці 2.5 постає, що в</w:t>
      </w:r>
      <w:r w:rsidRPr="00434F97">
        <w:rPr>
          <w:rFonts w:ascii="Times New Roman" w:hAnsi="Times New Roman"/>
          <w:sz w:val="28"/>
          <w:szCs w:val="28"/>
          <w:lang w:val="uk-UA"/>
        </w:rPr>
        <w:t xml:space="preserve"> резуль</w:t>
      </w:r>
      <w:r w:rsidR="008F059F">
        <w:rPr>
          <w:rFonts w:ascii="Times New Roman" w:hAnsi="Times New Roman"/>
          <w:sz w:val="28"/>
          <w:szCs w:val="28"/>
          <w:lang w:val="uk-UA"/>
        </w:rPr>
        <w:t>таті виконання методики учнями 3</w:t>
      </w:r>
      <w:r w:rsidRPr="00434F97">
        <w:rPr>
          <w:rFonts w:ascii="Times New Roman" w:hAnsi="Times New Roman"/>
          <w:sz w:val="28"/>
          <w:szCs w:val="28"/>
          <w:lang w:val="uk-UA"/>
        </w:rPr>
        <w:t xml:space="preserve"> класів нами виявлено </w:t>
      </w:r>
      <w:r>
        <w:rPr>
          <w:rFonts w:ascii="Times New Roman" w:hAnsi="Times New Roman"/>
          <w:sz w:val="28"/>
          <w:szCs w:val="28"/>
          <w:lang w:val="uk-UA"/>
        </w:rPr>
        <w:t xml:space="preserve">такі кількісні дані: у  15 % опитаних КГ та 14 </w:t>
      </w:r>
      <w:r w:rsidRPr="00434F97">
        <w:rPr>
          <w:rFonts w:ascii="Times New Roman" w:hAnsi="Times New Roman"/>
          <w:sz w:val="28"/>
          <w:szCs w:val="28"/>
          <w:lang w:val="uk-UA"/>
        </w:rPr>
        <w:t>% ЕГ констатовано високий рівень розвитку показника</w:t>
      </w:r>
      <w:r>
        <w:rPr>
          <w:rFonts w:ascii="Times New Roman" w:hAnsi="Times New Roman"/>
          <w:sz w:val="28"/>
          <w:szCs w:val="28"/>
          <w:lang w:val="uk-UA"/>
        </w:rPr>
        <w:t xml:space="preserve"> мовного чуття;  41 % респондентів КГ та 39</w:t>
      </w:r>
      <w:r w:rsidRPr="00434F97">
        <w:rPr>
          <w:rFonts w:ascii="Times New Roman" w:hAnsi="Times New Roman"/>
          <w:sz w:val="28"/>
          <w:szCs w:val="28"/>
          <w:lang w:val="uk-UA"/>
        </w:rPr>
        <w:t xml:space="preserve">% ЕГ продемонстрували середній рівень розвитку </w:t>
      </w:r>
      <w:r w:rsidRPr="00434F97">
        <w:rPr>
          <w:rFonts w:ascii="Times New Roman" w:hAnsi="Times New Roman"/>
          <w:sz w:val="28"/>
          <w:szCs w:val="28"/>
          <w:lang w:val="uk-UA"/>
        </w:rPr>
        <w:lastRenderedPageBreak/>
        <w:t>показника</w:t>
      </w:r>
      <w:r>
        <w:rPr>
          <w:rFonts w:ascii="Times New Roman" w:hAnsi="Times New Roman"/>
          <w:sz w:val="28"/>
          <w:szCs w:val="28"/>
          <w:lang w:val="uk-UA"/>
        </w:rPr>
        <w:t xml:space="preserve"> мовного чуття</w:t>
      </w:r>
      <w:r w:rsidRPr="00434F97">
        <w:rPr>
          <w:rFonts w:ascii="Times New Roman" w:hAnsi="Times New Roman"/>
          <w:sz w:val="28"/>
          <w:szCs w:val="28"/>
          <w:lang w:val="uk-UA"/>
        </w:rPr>
        <w:t xml:space="preserve">; у </w:t>
      </w:r>
      <w:r>
        <w:rPr>
          <w:rFonts w:ascii="Times New Roman" w:hAnsi="Times New Roman"/>
          <w:sz w:val="28"/>
          <w:szCs w:val="28"/>
          <w:lang w:val="uk-UA"/>
        </w:rPr>
        <w:t xml:space="preserve">44 </w:t>
      </w:r>
      <w:r w:rsidRPr="00434F97">
        <w:rPr>
          <w:rFonts w:ascii="Times New Roman" w:hAnsi="Times New Roman"/>
          <w:sz w:val="28"/>
          <w:szCs w:val="28"/>
          <w:lang w:val="uk-UA"/>
        </w:rPr>
        <w:t xml:space="preserve"> % учнів КГ та </w:t>
      </w:r>
      <w:r>
        <w:rPr>
          <w:rFonts w:ascii="Times New Roman" w:hAnsi="Times New Roman"/>
          <w:sz w:val="28"/>
          <w:szCs w:val="28"/>
          <w:lang w:val="uk-UA"/>
        </w:rPr>
        <w:t xml:space="preserve">47 </w:t>
      </w:r>
      <w:r w:rsidRPr="00434F97">
        <w:rPr>
          <w:rFonts w:ascii="Times New Roman" w:hAnsi="Times New Roman"/>
          <w:sz w:val="28"/>
          <w:szCs w:val="28"/>
          <w:lang w:val="uk-UA"/>
        </w:rPr>
        <w:t xml:space="preserve">% ЕГ визначено низький рівень </w:t>
      </w:r>
      <w:r>
        <w:rPr>
          <w:rFonts w:ascii="Times New Roman" w:hAnsi="Times New Roman"/>
          <w:sz w:val="28"/>
          <w:szCs w:val="28"/>
          <w:lang w:val="uk-UA"/>
        </w:rPr>
        <w:t>розвитку мовного чуття</w:t>
      </w:r>
      <w:r w:rsidRPr="00434F97">
        <w:rPr>
          <w:rFonts w:ascii="Times New Roman" w:hAnsi="Times New Roman"/>
          <w:sz w:val="28"/>
          <w:szCs w:val="28"/>
          <w:lang w:val="uk-UA"/>
        </w:rPr>
        <w:t>.</w:t>
      </w:r>
    </w:p>
    <w:p w14:paraId="02586A2C" w14:textId="68BEB922" w:rsidR="007E7168" w:rsidRDefault="007E7168" w:rsidP="00C61EB8">
      <w:pPr>
        <w:spacing w:after="0" w:line="360" w:lineRule="auto"/>
        <w:ind w:firstLine="709"/>
        <w:jc w:val="both"/>
        <w:rPr>
          <w:rFonts w:ascii="Times New Roman" w:hAnsi="Times New Roman"/>
          <w:sz w:val="28"/>
          <w:szCs w:val="28"/>
          <w:lang w:val="uk-UA"/>
        </w:rPr>
      </w:pPr>
      <w:r w:rsidRPr="00FF6DB2">
        <w:rPr>
          <w:rFonts w:ascii="Times New Roman" w:hAnsi="Times New Roman"/>
          <w:sz w:val="28"/>
          <w:szCs w:val="28"/>
          <w:lang w:val="uk-UA"/>
        </w:rPr>
        <w:t xml:space="preserve">Установлено, що рівень розвитку показника </w:t>
      </w:r>
      <w:r>
        <w:rPr>
          <w:rFonts w:ascii="Times New Roman" w:hAnsi="Times New Roman"/>
          <w:sz w:val="28"/>
          <w:szCs w:val="28"/>
          <w:lang w:val="uk-UA"/>
        </w:rPr>
        <w:t xml:space="preserve">мовного чуття учнів початкових класів </w:t>
      </w:r>
      <w:r w:rsidR="00A7299C">
        <w:rPr>
          <w:rFonts w:ascii="Times New Roman" w:hAnsi="Times New Roman"/>
          <w:sz w:val="28"/>
          <w:szCs w:val="28"/>
          <w:lang w:val="uk-UA"/>
        </w:rPr>
        <w:t>перебував здебільшого на</w:t>
      </w:r>
      <w:r w:rsidRPr="00FF6DB2">
        <w:rPr>
          <w:rFonts w:ascii="Times New Roman" w:hAnsi="Times New Roman"/>
          <w:sz w:val="28"/>
          <w:szCs w:val="28"/>
          <w:lang w:val="uk-UA"/>
        </w:rPr>
        <w:t xml:space="preserve"> середньому і низькому рівні, причому  кількісні показники розподілу учнів КГ та ЕГ за рівнями були приблизно однаковими.</w:t>
      </w:r>
    </w:p>
    <w:p w14:paraId="14EDCE96" w14:textId="77777777" w:rsidR="007E7168" w:rsidRPr="007804F9" w:rsidRDefault="007E7168" w:rsidP="007804F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метою визначення легкості</w:t>
      </w:r>
      <w:r w:rsidRPr="002D1FCC">
        <w:rPr>
          <w:rFonts w:ascii="Times New Roman" w:hAnsi="Times New Roman"/>
          <w:sz w:val="28"/>
          <w:szCs w:val="28"/>
          <w:lang w:val="uk-UA"/>
        </w:rPr>
        <w:t xml:space="preserve"> створення словесних асоціацій</w:t>
      </w:r>
      <w:r w:rsidR="008F059F">
        <w:rPr>
          <w:rFonts w:ascii="Times New Roman" w:hAnsi="Times New Roman"/>
          <w:sz w:val="28"/>
          <w:szCs w:val="28"/>
          <w:lang w:val="uk-UA"/>
        </w:rPr>
        <w:t xml:space="preserve"> </w:t>
      </w:r>
      <w:r>
        <w:rPr>
          <w:rFonts w:ascii="Times New Roman" w:hAnsi="Times New Roman"/>
          <w:sz w:val="28"/>
          <w:szCs w:val="28"/>
          <w:lang w:val="uk-UA"/>
        </w:rPr>
        <w:t>учнів початкових класів ми використали т</w:t>
      </w:r>
      <w:r w:rsidRPr="002D1FCC">
        <w:rPr>
          <w:rFonts w:ascii="Times New Roman" w:hAnsi="Times New Roman"/>
          <w:sz w:val="28"/>
          <w:szCs w:val="28"/>
          <w:lang w:val="uk-UA"/>
        </w:rPr>
        <w:t>ест словесних асоціацій К.Юнга</w:t>
      </w:r>
      <w:r>
        <w:rPr>
          <w:rFonts w:ascii="Times New Roman" w:hAnsi="Times New Roman"/>
          <w:sz w:val="28"/>
          <w:szCs w:val="28"/>
          <w:lang w:val="uk-UA"/>
        </w:rPr>
        <w:t xml:space="preserve">. Методика </w:t>
      </w:r>
      <w:r w:rsidRPr="007804F9">
        <w:rPr>
          <w:rFonts w:ascii="Times New Roman" w:hAnsi="Times New Roman"/>
          <w:sz w:val="28"/>
          <w:szCs w:val="28"/>
          <w:lang w:val="uk-UA"/>
        </w:rPr>
        <w:t xml:space="preserve">призначена для вивчення особливостей асоціативного </w:t>
      </w:r>
      <w:r>
        <w:rPr>
          <w:rFonts w:ascii="Times New Roman" w:hAnsi="Times New Roman"/>
          <w:sz w:val="28"/>
          <w:szCs w:val="28"/>
          <w:lang w:val="uk-UA"/>
        </w:rPr>
        <w:t>мислення молодших школярів.</w:t>
      </w:r>
      <w:r w:rsidR="008F059F">
        <w:rPr>
          <w:rFonts w:ascii="Times New Roman" w:hAnsi="Times New Roman"/>
          <w:sz w:val="28"/>
          <w:szCs w:val="28"/>
          <w:lang w:val="uk-UA"/>
        </w:rPr>
        <w:t xml:space="preserve"> </w:t>
      </w:r>
      <w:r>
        <w:rPr>
          <w:rFonts w:ascii="Times New Roman" w:hAnsi="Times New Roman"/>
          <w:sz w:val="28"/>
          <w:szCs w:val="28"/>
          <w:lang w:val="uk-UA"/>
        </w:rPr>
        <w:t>М</w:t>
      </w:r>
      <w:r w:rsidRPr="007804F9">
        <w:rPr>
          <w:rFonts w:ascii="Times New Roman" w:hAnsi="Times New Roman"/>
          <w:sz w:val="28"/>
          <w:szCs w:val="28"/>
          <w:lang w:val="uk-UA"/>
        </w:rPr>
        <w:t xml:space="preserve">атеріал являє собою довільний набір групи слів в кількості 30-40 одиниць, що відносяться до різних частин мови - іменників, дієслів, прикметників, прислівників. Метою роботи випробуваного є запис будь-якого слова, </w:t>
      </w:r>
      <w:r>
        <w:rPr>
          <w:rFonts w:ascii="Times New Roman" w:hAnsi="Times New Roman"/>
          <w:sz w:val="28"/>
          <w:szCs w:val="28"/>
          <w:lang w:val="uk-UA"/>
        </w:rPr>
        <w:t>яке спало на думку</w:t>
      </w:r>
      <w:r w:rsidRPr="007804F9">
        <w:rPr>
          <w:rFonts w:ascii="Times New Roman" w:hAnsi="Times New Roman"/>
          <w:sz w:val="28"/>
          <w:szCs w:val="28"/>
          <w:lang w:val="uk-UA"/>
        </w:rPr>
        <w:t>, у відповідь на пред'явлене експериментатором слово-стимул.</w:t>
      </w:r>
      <w:r w:rsidR="00AF2051">
        <w:rPr>
          <w:rFonts w:ascii="Times New Roman" w:hAnsi="Times New Roman"/>
          <w:sz w:val="28"/>
          <w:szCs w:val="28"/>
          <w:lang w:val="uk-UA"/>
        </w:rPr>
        <w:t xml:space="preserve"> (Див. Додаток Е). </w:t>
      </w:r>
    </w:p>
    <w:p w14:paraId="021B179B" w14:textId="77777777" w:rsidR="007E7168" w:rsidRDefault="007E7168" w:rsidP="007804F9">
      <w:pPr>
        <w:spacing w:after="0" w:line="360" w:lineRule="auto"/>
        <w:ind w:firstLine="709"/>
        <w:jc w:val="both"/>
        <w:rPr>
          <w:rFonts w:ascii="Times New Roman" w:hAnsi="Times New Roman"/>
          <w:sz w:val="28"/>
          <w:szCs w:val="28"/>
          <w:lang w:val="uk-UA"/>
        </w:rPr>
      </w:pPr>
      <w:r w:rsidRPr="007804F9">
        <w:rPr>
          <w:rFonts w:ascii="Times New Roman" w:hAnsi="Times New Roman"/>
          <w:sz w:val="28"/>
          <w:szCs w:val="28"/>
          <w:lang w:val="uk-UA"/>
        </w:rPr>
        <w:t>Пари стимул-реакція аналізуються</w:t>
      </w:r>
      <w:r>
        <w:rPr>
          <w:rFonts w:ascii="Times New Roman" w:hAnsi="Times New Roman"/>
          <w:sz w:val="28"/>
          <w:szCs w:val="28"/>
          <w:lang w:val="uk-UA"/>
        </w:rPr>
        <w:t xml:space="preserve"> за двома категоріями: логічні та</w:t>
      </w:r>
      <w:r w:rsidRPr="007804F9">
        <w:rPr>
          <w:rFonts w:ascii="Times New Roman" w:hAnsi="Times New Roman"/>
          <w:sz w:val="28"/>
          <w:szCs w:val="28"/>
          <w:lang w:val="uk-UA"/>
        </w:rPr>
        <w:t xml:space="preserve"> граматичні реакції. Логічні реакції, в свою чергу, діляться на підгрупи центральних і периферичних, граматичн</w:t>
      </w:r>
      <w:r>
        <w:rPr>
          <w:rFonts w:ascii="Times New Roman" w:hAnsi="Times New Roman"/>
          <w:sz w:val="28"/>
          <w:szCs w:val="28"/>
          <w:lang w:val="uk-UA"/>
        </w:rPr>
        <w:t>і - на підгрупи синтагматичних</w:t>
      </w:r>
      <w:r w:rsidRPr="007804F9">
        <w:rPr>
          <w:rFonts w:ascii="Times New Roman" w:hAnsi="Times New Roman"/>
          <w:sz w:val="28"/>
          <w:szCs w:val="28"/>
          <w:lang w:val="uk-UA"/>
        </w:rPr>
        <w:t xml:space="preserve"> і парадигматичних.</w:t>
      </w:r>
    </w:p>
    <w:p w14:paraId="646547E2" w14:textId="77777777" w:rsidR="007E7168" w:rsidRDefault="007E7168" w:rsidP="007804F9">
      <w:pPr>
        <w:spacing w:after="0" w:line="360" w:lineRule="auto"/>
        <w:ind w:firstLine="709"/>
        <w:jc w:val="both"/>
        <w:rPr>
          <w:rFonts w:ascii="Times New Roman" w:hAnsi="Times New Roman"/>
          <w:sz w:val="28"/>
          <w:szCs w:val="28"/>
          <w:lang w:val="uk-UA"/>
        </w:rPr>
      </w:pPr>
      <w:r w:rsidRPr="00B87A1C">
        <w:rPr>
          <w:rFonts w:ascii="Times New Roman" w:hAnsi="Times New Roman"/>
          <w:sz w:val="28"/>
          <w:szCs w:val="28"/>
          <w:lang w:val="uk-UA"/>
        </w:rPr>
        <w:t>У результаті проведення методики встановлено, що кількісні дані у КГ та ЕГ мало відрізняються і коливають</w:t>
      </w:r>
      <w:r>
        <w:rPr>
          <w:rFonts w:ascii="Times New Roman" w:hAnsi="Times New Roman"/>
          <w:sz w:val="28"/>
          <w:szCs w:val="28"/>
          <w:lang w:val="uk-UA"/>
        </w:rPr>
        <w:t>ся в межах 3 %; окрім того  у 16 % учнів КГ та 18</w:t>
      </w:r>
      <w:r w:rsidRPr="00B87A1C">
        <w:rPr>
          <w:rFonts w:ascii="Times New Roman" w:hAnsi="Times New Roman"/>
          <w:sz w:val="28"/>
          <w:szCs w:val="28"/>
          <w:lang w:val="uk-UA"/>
        </w:rPr>
        <w:t xml:space="preserve"> % ЕГ констатовано високий рівень</w:t>
      </w:r>
      <w:r>
        <w:rPr>
          <w:rFonts w:ascii="Times New Roman" w:hAnsi="Times New Roman"/>
          <w:sz w:val="28"/>
          <w:szCs w:val="28"/>
          <w:lang w:val="uk-UA"/>
        </w:rPr>
        <w:t xml:space="preserve"> асоціативного мислення; у  47 % опитаних КГ та 45</w:t>
      </w:r>
      <w:r w:rsidRPr="00B87A1C">
        <w:rPr>
          <w:rFonts w:ascii="Times New Roman" w:hAnsi="Times New Roman"/>
          <w:sz w:val="28"/>
          <w:szCs w:val="28"/>
          <w:lang w:val="uk-UA"/>
        </w:rPr>
        <w:t xml:space="preserve"> % ЕГ рівень </w:t>
      </w:r>
      <w:r>
        <w:rPr>
          <w:rFonts w:ascii="Times New Roman" w:hAnsi="Times New Roman"/>
          <w:sz w:val="28"/>
          <w:szCs w:val="28"/>
          <w:lang w:val="uk-UA"/>
        </w:rPr>
        <w:t>асоціативного мислення зафіксований як середній; у  37 % респондентів КГ та  37 % ЕГ - як низький</w:t>
      </w:r>
      <w:r w:rsidRPr="00B87A1C">
        <w:rPr>
          <w:rFonts w:ascii="Times New Roman" w:hAnsi="Times New Roman"/>
          <w:sz w:val="28"/>
          <w:szCs w:val="28"/>
          <w:lang w:val="uk-UA"/>
        </w:rPr>
        <w:t>.</w:t>
      </w:r>
    </w:p>
    <w:p w14:paraId="1C839A40" w14:textId="77777777" w:rsidR="007E7168" w:rsidRDefault="007E7168" w:rsidP="00CB404F">
      <w:pPr>
        <w:spacing w:after="0" w:line="360" w:lineRule="auto"/>
        <w:ind w:firstLine="709"/>
        <w:jc w:val="both"/>
        <w:rPr>
          <w:rFonts w:ascii="Times New Roman" w:hAnsi="Times New Roman"/>
          <w:sz w:val="28"/>
          <w:szCs w:val="28"/>
          <w:lang w:val="uk-UA"/>
        </w:rPr>
      </w:pPr>
      <w:r w:rsidRPr="00A51741">
        <w:rPr>
          <w:rFonts w:ascii="Times New Roman" w:hAnsi="Times New Roman"/>
          <w:sz w:val="28"/>
          <w:szCs w:val="28"/>
          <w:lang w:val="uk-UA"/>
        </w:rPr>
        <w:t>Узагальнені результати, отримані за цим показником, наведено</w:t>
      </w:r>
      <w:r>
        <w:rPr>
          <w:rFonts w:ascii="Times New Roman" w:hAnsi="Times New Roman"/>
          <w:sz w:val="28"/>
          <w:szCs w:val="28"/>
          <w:lang w:val="uk-UA"/>
        </w:rPr>
        <w:t xml:space="preserve"> в таблиці 2.6.(Див. таблицю 2.6</w:t>
      </w:r>
      <w:r w:rsidRPr="00A51741">
        <w:rPr>
          <w:rFonts w:ascii="Times New Roman" w:hAnsi="Times New Roman"/>
          <w:sz w:val="28"/>
          <w:szCs w:val="28"/>
          <w:lang w:val="uk-UA"/>
        </w:rPr>
        <w:t>).</w:t>
      </w:r>
    </w:p>
    <w:p w14:paraId="7FC13800" w14:textId="77777777" w:rsidR="007E7168" w:rsidRPr="00A51741" w:rsidRDefault="007E7168" w:rsidP="00CB404F">
      <w:pPr>
        <w:spacing w:after="0" w:line="360" w:lineRule="auto"/>
        <w:ind w:firstLine="709"/>
        <w:jc w:val="right"/>
        <w:rPr>
          <w:rFonts w:ascii="Times New Roman" w:hAnsi="Times New Roman"/>
          <w:b/>
          <w:sz w:val="28"/>
          <w:szCs w:val="28"/>
          <w:lang w:val="uk-UA"/>
        </w:rPr>
      </w:pPr>
      <w:r w:rsidRPr="00A51741">
        <w:rPr>
          <w:rFonts w:ascii="Times New Roman" w:hAnsi="Times New Roman"/>
          <w:b/>
          <w:sz w:val="28"/>
          <w:szCs w:val="28"/>
          <w:lang w:val="uk-UA"/>
        </w:rPr>
        <w:t xml:space="preserve">Таблиця 2.6. </w:t>
      </w:r>
    </w:p>
    <w:p w14:paraId="328E6564" w14:textId="77D12A2F" w:rsidR="007E7168" w:rsidRPr="006F4AE3" w:rsidRDefault="007E7168" w:rsidP="00CB404F">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Узагальнений р</w:t>
      </w:r>
      <w:r w:rsidRPr="00204EF0">
        <w:rPr>
          <w:rFonts w:ascii="Times New Roman" w:hAnsi="Times New Roman"/>
          <w:b/>
          <w:sz w:val="28"/>
          <w:szCs w:val="28"/>
          <w:lang w:val="uk-UA"/>
        </w:rPr>
        <w:t xml:space="preserve">івень сформованості </w:t>
      </w:r>
      <w:r>
        <w:rPr>
          <w:rFonts w:ascii="Times New Roman" w:hAnsi="Times New Roman"/>
          <w:b/>
          <w:sz w:val="28"/>
          <w:szCs w:val="28"/>
          <w:lang w:val="uk-UA"/>
        </w:rPr>
        <w:t xml:space="preserve">асоціативного мислення </w:t>
      </w:r>
      <w:r w:rsidRPr="00204EF0">
        <w:rPr>
          <w:rFonts w:ascii="Times New Roman" w:hAnsi="Times New Roman"/>
          <w:b/>
          <w:sz w:val="28"/>
          <w:szCs w:val="28"/>
          <w:lang w:val="uk-UA"/>
        </w:rPr>
        <w:t xml:space="preserve">за операційно-поведінковим критерієм </w:t>
      </w:r>
      <w:r>
        <w:rPr>
          <w:rFonts w:ascii="Times New Roman" w:hAnsi="Times New Roman"/>
          <w:b/>
          <w:sz w:val="28"/>
          <w:szCs w:val="28"/>
          <w:lang w:val="uk-UA"/>
        </w:rPr>
        <w:t>процесуально-діяльнісного</w:t>
      </w:r>
      <w:r w:rsidRPr="00204EF0">
        <w:rPr>
          <w:rFonts w:ascii="Times New Roman" w:hAnsi="Times New Roman"/>
          <w:b/>
          <w:sz w:val="28"/>
          <w:szCs w:val="28"/>
          <w:lang w:val="uk-UA"/>
        </w:rPr>
        <w:t xml:space="preserve"> компонента 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9"/>
        <w:gridCol w:w="1164"/>
        <w:gridCol w:w="1163"/>
        <w:gridCol w:w="1166"/>
        <w:gridCol w:w="1164"/>
        <w:gridCol w:w="1165"/>
        <w:gridCol w:w="1164"/>
      </w:tblGrid>
      <w:tr w:rsidR="007E7168" w:rsidRPr="00476117" w14:paraId="5D772231" w14:textId="77777777" w:rsidTr="00476117">
        <w:tc>
          <w:tcPr>
            <w:tcW w:w="2392" w:type="dxa"/>
          </w:tcPr>
          <w:p w14:paraId="1BD47DE1"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Показники </w:t>
            </w:r>
          </w:p>
        </w:tc>
        <w:tc>
          <w:tcPr>
            <w:tcW w:w="7179" w:type="dxa"/>
            <w:gridSpan w:val="6"/>
          </w:tcPr>
          <w:p w14:paraId="41EDDE54" w14:textId="77777777" w:rsidR="007E7168" w:rsidRPr="00476117" w:rsidRDefault="007E7168" w:rsidP="00476117">
            <w:pPr>
              <w:spacing w:after="0" w:line="240" w:lineRule="auto"/>
              <w:jc w:val="center"/>
              <w:rPr>
                <w:rFonts w:ascii="Times New Roman" w:hAnsi="Times New Roman"/>
                <w:b/>
                <w:sz w:val="24"/>
                <w:szCs w:val="24"/>
                <w:lang w:val="uk-UA" w:eastAsia="ru-RU"/>
              </w:rPr>
            </w:pPr>
            <w:r w:rsidRPr="00476117">
              <w:rPr>
                <w:rFonts w:ascii="Times New Roman" w:hAnsi="Times New Roman"/>
                <w:b/>
                <w:sz w:val="24"/>
                <w:szCs w:val="24"/>
                <w:lang w:val="uk-UA" w:eastAsia="ru-RU"/>
              </w:rPr>
              <w:t>Рівні у %</w:t>
            </w:r>
          </w:p>
        </w:tc>
      </w:tr>
      <w:tr w:rsidR="007E7168" w:rsidRPr="00476117" w14:paraId="54FDC68B" w14:textId="77777777" w:rsidTr="00476117">
        <w:tc>
          <w:tcPr>
            <w:tcW w:w="2392" w:type="dxa"/>
          </w:tcPr>
          <w:p w14:paraId="3E679E4C"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2393" w:type="dxa"/>
            <w:gridSpan w:val="2"/>
          </w:tcPr>
          <w:p w14:paraId="2830A40D"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Високий</w:t>
            </w:r>
          </w:p>
        </w:tc>
        <w:tc>
          <w:tcPr>
            <w:tcW w:w="2393" w:type="dxa"/>
            <w:gridSpan w:val="2"/>
          </w:tcPr>
          <w:p w14:paraId="6D12436A"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Середній</w:t>
            </w:r>
          </w:p>
        </w:tc>
        <w:tc>
          <w:tcPr>
            <w:tcW w:w="2393" w:type="dxa"/>
            <w:gridSpan w:val="2"/>
          </w:tcPr>
          <w:p w14:paraId="70B1184A"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Низький</w:t>
            </w:r>
          </w:p>
        </w:tc>
      </w:tr>
      <w:tr w:rsidR="007E7168" w:rsidRPr="00476117" w14:paraId="295489A3" w14:textId="77777777" w:rsidTr="00476117">
        <w:tc>
          <w:tcPr>
            <w:tcW w:w="2392" w:type="dxa"/>
          </w:tcPr>
          <w:p w14:paraId="26B69F7C"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1196" w:type="dxa"/>
          </w:tcPr>
          <w:p w14:paraId="47111B7B"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765829CD"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2F48A1CC"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1073E08F"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487A926F"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215086EA"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r>
      <w:tr w:rsidR="007E7168" w:rsidRPr="00476117" w14:paraId="65FCC3F0" w14:textId="77777777" w:rsidTr="00476117">
        <w:tc>
          <w:tcPr>
            <w:tcW w:w="2392" w:type="dxa"/>
          </w:tcPr>
          <w:p w14:paraId="2B3108C2"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рівень сформованості асоціативного мислення</w:t>
            </w:r>
          </w:p>
        </w:tc>
        <w:tc>
          <w:tcPr>
            <w:tcW w:w="1196" w:type="dxa"/>
          </w:tcPr>
          <w:p w14:paraId="1329CC74"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16</w:t>
            </w:r>
          </w:p>
        </w:tc>
        <w:tc>
          <w:tcPr>
            <w:tcW w:w="1197" w:type="dxa"/>
          </w:tcPr>
          <w:p w14:paraId="459526AD"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18</w:t>
            </w:r>
          </w:p>
        </w:tc>
        <w:tc>
          <w:tcPr>
            <w:tcW w:w="1196" w:type="dxa"/>
          </w:tcPr>
          <w:p w14:paraId="05F99EF5"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47</w:t>
            </w:r>
          </w:p>
        </w:tc>
        <w:tc>
          <w:tcPr>
            <w:tcW w:w="1197" w:type="dxa"/>
          </w:tcPr>
          <w:p w14:paraId="5453C3E4"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45</w:t>
            </w:r>
          </w:p>
        </w:tc>
        <w:tc>
          <w:tcPr>
            <w:tcW w:w="1196" w:type="dxa"/>
          </w:tcPr>
          <w:p w14:paraId="2C8EE615"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37</w:t>
            </w:r>
          </w:p>
        </w:tc>
        <w:tc>
          <w:tcPr>
            <w:tcW w:w="1197" w:type="dxa"/>
          </w:tcPr>
          <w:p w14:paraId="011D8ED2"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37</w:t>
            </w:r>
          </w:p>
        </w:tc>
      </w:tr>
    </w:tbl>
    <w:p w14:paraId="2CF5AA21" w14:textId="77777777" w:rsidR="007E7168" w:rsidRDefault="007E7168" w:rsidP="00CB404F">
      <w:pPr>
        <w:spacing w:after="0" w:line="360" w:lineRule="auto"/>
        <w:ind w:firstLine="709"/>
        <w:jc w:val="both"/>
        <w:rPr>
          <w:rFonts w:ascii="Times New Roman" w:hAnsi="Times New Roman"/>
          <w:sz w:val="28"/>
          <w:szCs w:val="28"/>
          <w:lang w:val="uk-UA"/>
        </w:rPr>
      </w:pPr>
      <w:r w:rsidRPr="00A51741">
        <w:rPr>
          <w:rFonts w:ascii="Times New Roman" w:hAnsi="Times New Roman"/>
          <w:sz w:val="28"/>
          <w:szCs w:val="28"/>
          <w:lang w:val="uk-UA"/>
        </w:rPr>
        <w:t>Як видно з таблиці</w:t>
      </w:r>
      <w:r>
        <w:rPr>
          <w:rFonts w:ascii="Times New Roman" w:hAnsi="Times New Roman"/>
          <w:sz w:val="28"/>
          <w:szCs w:val="28"/>
          <w:lang w:val="uk-UA"/>
        </w:rPr>
        <w:t xml:space="preserve"> 2.6, основним</w:t>
      </w:r>
      <w:r w:rsidRPr="00A51741">
        <w:rPr>
          <w:rFonts w:ascii="Times New Roman" w:hAnsi="Times New Roman"/>
          <w:sz w:val="28"/>
          <w:szCs w:val="28"/>
          <w:lang w:val="uk-UA"/>
        </w:rPr>
        <w:t xml:space="preserve"> контингент</w:t>
      </w:r>
      <w:r>
        <w:rPr>
          <w:rFonts w:ascii="Times New Roman" w:hAnsi="Times New Roman"/>
          <w:sz w:val="28"/>
          <w:szCs w:val="28"/>
          <w:lang w:val="uk-UA"/>
        </w:rPr>
        <w:t xml:space="preserve">ом  були учні </w:t>
      </w:r>
      <w:r w:rsidRPr="00A51741">
        <w:rPr>
          <w:rFonts w:ascii="Times New Roman" w:hAnsi="Times New Roman"/>
          <w:sz w:val="28"/>
          <w:szCs w:val="28"/>
          <w:lang w:val="uk-UA"/>
        </w:rPr>
        <w:t>з середнім і низьки</w:t>
      </w:r>
      <w:r>
        <w:rPr>
          <w:rFonts w:ascii="Times New Roman" w:hAnsi="Times New Roman"/>
          <w:sz w:val="28"/>
          <w:szCs w:val="28"/>
          <w:lang w:val="uk-UA"/>
        </w:rPr>
        <w:t xml:space="preserve">м </w:t>
      </w:r>
      <w:r w:rsidR="008F059F">
        <w:rPr>
          <w:rFonts w:ascii="Times New Roman" w:hAnsi="Times New Roman"/>
          <w:sz w:val="28"/>
          <w:szCs w:val="28"/>
          <w:lang w:val="uk-UA"/>
        </w:rPr>
        <w:t>рівнем розвитку асоціативного м</w:t>
      </w:r>
      <w:r>
        <w:rPr>
          <w:rFonts w:ascii="Times New Roman" w:hAnsi="Times New Roman"/>
          <w:sz w:val="28"/>
          <w:szCs w:val="28"/>
          <w:lang w:val="uk-UA"/>
        </w:rPr>
        <w:t>и</w:t>
      </w:r>
      <w:r w:rsidR="008F059F">
        <w:rPr>
          <w:rFonts w:ascii="Times New Roman" w:hAnsi="Times New Roman"/>
          <w:sz w:val="28"/>
          <w:szCs w:val="28"/>
          <w:lang w:val="uk-UA"/>
        </w:rPr>
        <w:t>с</w:t>
      </w:r>
      <w:r>
        <w:rPr>
          <w:rFonts w:ascii="Times New Roman" w:hAnsi="Times New Roman"/>
          <w:sz w:val="28"/>
          <w:szCs w:val="28"/>
          <w:lang w:val="uk-UA"/>
        </w:rPr>
        <w:t xml:space="preserve">лення. </w:t>
      </w:r>
    </w:p>
    <w:p w14:paraId="678C6E0E" w14:textId="77777777" w:rsidR="007E7168" w:rsidRDefault="007E7168" w:rsidP="007804F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метою визначення рівня розвит</w:t>
      </w:r>
      <w:r w:rsidRPr="00DF56CC">
        <w:rPr>
          <w:rFonts w:ascii="Times New Roman" w:hAnsi="Times New Roman"/>
          <w:sz w:val="28"/>
          <w:szCs w:val="28"/>
          <w:lang w:val="uk-UA"/>
        </w:rPr>
        <w:t>к</w:t>
      </w:r>
      <w:r>
        <w:rPr>
          <w:rFonts w:ascii="Times New Roman" w:hAnsi="Times New Roman"/>
          <w:sz w:val="28"/>
          <w:szCs w:val="28"/>
          <w:lang w:val="uk-UA"/>
        </w:rPr>
        <w:t>у</w:t>
      </w:r>
      <w:r w:rsidR="00AF2051">
        <w:rPr>
          <w:rFonts w:ascii="Times New Roman" w:hAnsi="Times New Roman"/>
          <w:sz w:val="28"/>
          <w:szCs w:val="28"/>
          <w:lang w:val="uk-UA"/>
        </w:rPr>
        <w:t xml:space="preserve"> естетичних почуттів </w:t>
      </w:r>
      <w:r>
        <w:rPr>
          <w:rFonts w:ascii="Times New Roman" w:hAnsi="Times New Roman"/>
          <w:sz w:val="28"/>
          <w:szCs w:val="28"/>
          <w:lang w:val="uk-UA"/>
        </w:rPr>
        <w:t xml:space="preserve"> нами було використано діагностику</w:t>
      </w:r>
      <w:r w:rsidRPr="00DF56CC">
        <w:rPr>
          <w:rFonts w:ascii="Times New Roman" w:hAnsi="Times New Roman"/>
          <w:sz w:val="28"/>
          <w:szCs w:val="28"/>
          <w:lang w:val="uk-UA"/>
        </w:rPr>
        <w:t xml:space="preserve"> естетичного спр</w:t>
      </w:r>
      <w:r w:rsidR="008F059F">
        <w:rPr>
          <w:rFonts w:ascii="Times New Roman" w:hAnsi="Times New Roman"/>
          <w:sz w:val="28"/>
          <w:szCs w:val="28"/>
          <w:lang w:val="uk-UA"/>
        </w:rPr>
        <w:t>ийняття учнів (Є. Торшилова, Т.</w:t>
      </w:r>
      <w:r w:rsidRPr="00DF56CC">
        <w:rPr>
          <w:rFonts w:ascii="Times New Roman" w:hAnsi="Times New Roman"/>
          <w:sz w:val="28"/>
          <w:szCs w:val="28"/>
          <w:lang w:val="uk-UA"/>
        </w:rPr>
        <w:t>Морозова)</w:t>
      </w:r>
      <w:r w:rsidR="001663EF">
        <w:rPr>
          <w:rFonts w:ascii="Times New Roman" w:hAnsi="Times New Roman"/>
          <w:sz w:val="28"/>
          <w:szCs w:val="28"/>
          <w:lang w:val="uk-UA"/>
        </w:rPr>
        <w:t xml:space="preserve"> (див. Додаток</w:t>
      </w:r>
      <w:r w:rsidR="00AF2051">
        <w:rPr>
          <w:rFonts w:ascii="Times New Roman" w:hAnsi="Times New Roman"/>
          <w:sz w:val="28"/>
          <w:szCs w:val="28"/>
          <w:lang w:val="uk-UA"/>
        </w:rPr>
        <w:t xml:space="preserve"> Є</w:t>
      </w:r>
      <w:r w:rsidR="001663EF">
        <w:rPr>
          <w:rFonts w:ascii="Times New Roman" w:hAnsi="Times New Roman"/>
          <w:sz w:val="28"/>
          <w:szCs w:val="28"/>
          <w:lang w:val="uk-UA"/>
        </w:rPr>
        <w:t xml:space="preserve">). </w:t>
      </w:r>
      <w:r>
        <w:rPr>
          <w:rFonts w:ascii="Times New Roman" w:hAnsi="Times New Roman"/>
          <w:sz w:val="28"/>
          <w:szCs w:val="28"/>
          <w:lang w:val="uk-UA"/>
        </w:rPr>
        <w:t xml:space="preserve"> </w:t>
      </w:r>
    </w:p>
    <w:p w14:paraId="11670686" w14:textId="77777777" w:rsidR="007E7168" w:rsidRPr="004604A2" w:rsidRDefault="007E7168" w:rsidP="004604A2">
      <w:pPr>
        <w:spacing w:after="0" w:line="360" w:lineRule="auto"/>
        <w:ind w:firstLine="709"/>
        <w:jc w:val="both"/>
        <w:rPr>
          <w:rFonts w:ascii="Times New Roman" w:hAnsi="Times New Roman"/>
          <w:sz w:val="28"/>
          <w:szCs w:val="28"/>
          <w:lang w:val="uk-UA"/>
        </w:rPr>
      </w:pPr>
      <w:r w:rsidRPr="004604A2">
        <w:rPr>
          <w:rFonts w:ascii="Times New Roman" w:hAnsi="Times New Roman"/>
          <w:sz w:val="28"/>
          <w:szCs w:val="28"/>
          <w:lang w:val="uk-UA"/>
        </w:rPr>
        <w:t>Серед принципів формоутворення (принцип відображення, принцип цілісності, принцип пропорційності) в даному тесті виділяє</w:t>
      </w:r>
      <w:r>
        <w:rPr>
          <w:rFonts w:ascii="Times New Roman" w:hAnsi="Times New Roman"/>
          <w:sz w:val="28"/>
          <w:szCs w:val="28"/>
          <w:lang w:val="uk-UA"/>
        </w:rPr>
        <w:t>ться принцип геометричної подібності. Геометрична  будова</w:t>
      </w:r>
      <w:r w:rsidRPr="004604A2">
        <w:rPr>
          <w:rFonts w:ascii="Times New Roman" w:hAnsi="Times New Roman"/>
          <w:sz w:val="28"/>
          <w:szCs w:val="28"/>
          <w:lang w:val="uk-UA"/>
        </w:rPr>
        <w:t xml:space="preserve"> - одна з властивостей матерії. Геометричні фігури і тіла - це узагальнене відображення форми предметів. Вони є еталонами, за допомогою яких людина оріє</w:t>
      </w:r>
      <w:r>
        <w:rPr>
          <w:rFonts w:ascii="Times New Roman" w:hAnsi="Times New Roman"/>
          <w:sz w:val="28"/>
          <w:szCs w:val="28"/>
          <w:lang w:val="uk-UA"/>
        </w:rPr>
        <w:t>нтується в навколишньому світі. Стимульним</w:t>
      </w:r>
      <w:r w:rsidRPr="004604A2">
        <w:rPr>
          <w:rFonts w:ascii="Times New Roman" w:hAnsi="Times New Roman"/>
          <w:sz w:val="28"/>
          <w:szCs w:val="28"/>
          <w:lang w:val="uk-UA"/>
        </w:rPr>
        <w:t xml:space="preserve"> матеріал</w:t>
      </w:r>
      <w:r>
        <w:rPr>
          <w:rFonts w:ascii="Times New Roman" w:hAnsi="Times New Roman"/>
          <w:sz w:val="28"/>
          <w:szCs w:val="28"/>
          <w:lang w:val="uk-UA"/>
        </w:rPr>
        <w:t>ом</w:t>
      </w:r>
      <w:r w:rsidRPr="004604A2">
        <w:rPr>
          <w:rFonts w:ascii="Times New Roman" w:hAnsi="Times New Roman"/>
          <w:sz w:val="28"/>
          <w:szCs w:val="28"/>
          <w:lang w:val="uk-UA"/>
        </w:rPr>
        <w:t xml:space="preserve"> тесту «Геометрія в композиції» </w:t>
      </w:r>
      <w:r>
        <w:rPr>
          <w:rFonts w:ascii="Times New Roman" w:hAnsi="Times New Roman"/>
          <w:sz w:val="28"/>
          <w:szCs w:val="28"/>
          <w:lang w:val="uk-UA"/>
        </w:rPr>
        <w:t xml:space="preserve">виступило </w:t>
      </w:r>
      <w:r w:rsidR="00920034">
        <w:rPr>
          <w:rFonts w:ascii="Times New Roman" w:hAnsi="Times New Roman"/>
          <w:sz w:val="28"/>
          <w:szCs w:val="28"/>
          <w:lang w:val="uk-UA"/>
        </w:rPr>
        <w:t xml:space="preserve">три репродукції: (К. </w:t>
      </w:r>
      <w:r w:rsidRPr="004604A2">
        <w:rPr>
          <w:rFonts w:ascii="Times New Roman" w:hAnsi="Times New Roman"/>
          <w:sz w:val="28"/>
          <w:szCs w:val="28"/>
          <w:lang w:val="uk-UA"/>
        </w:rPr>
        <w:t>Сомов - «Дама в блакитному», Д. Жилінський - «Недільний день», Г. Гольбейн Молодший «Портрет Дірка Берка») і чотири нейтральні за кольором, однакові за фактурою і приблизно відповідні за розмірами композиційним</w:t>
      </w:r>
      <w:r w:rsidR="00920034">
        <w:rPr>
          <w:rFonts w:ascii="Times New Roman" w:hAnsi="Times New Roman"/>
          <w:sz w:val="28"/>
          <w:szCs w:val="28"/>
          <w:lang w:val="uk-UA"/>
        </w:rPr>
        <w:t>и</w:t>
      </w:r>
      <w:r w:rsidRPr="004604A2">
        <w:rPr>
          <w:rFonts w:ascii="Times New Roman" w:hAnsi="Times New Roman"/>
          <w:sz w:val="28"/>
          <w:szCs w:val="28"/>
          <w:lang w:val="uk-UA"/>
        </w:rPr>
        <w:t xml:space="preserve"> пра</w:t>
      </w:r>
      <w:r>
        <w:rPr>
          <w:rFonts w:ascii="Times New Roman" w:hAnsi="Times New Roman"/>
          <w:sz w:val="28"/>
          <w:szCs w:val="28"/>
          <w:lang w:val="uk-UA"/>
        </w:rPr>
        <w:t>форма</w:t>
      </w:r>
      <w:r w:rsidR="00920034">
        <w:rPr>
          <w:rFonts w:ascii="Times New Roman" w:hAnsi="Times New Roman"/>
          <w:sz w:val="28"/>
          <w:szCs w:val="28"/>
          <w:lang w:val="uk-UA"/>
        </w:rPr>
        <w:t xml:space="preserve">ми </w:t>
      </w:r>
      <w:r>
        <w:rPr>
          <w:rFonts w:ascii="Times New Roman" w:hAnsi="Times New Roman"/>
          <w:sz w:val="28"/>
          <w:szCs w:val="28"/>
          <w:lang w:val="uk-UA"/>
        </w:rPr>
        <w:t xml:space="preserve"> картин геометричних фігур</w:t>
      </w:r>
      <w:r w:rsidRPr="004604A2">
        <w:rPr>
          <w:rFonts w:ascii="Times New Roman" w:hAnsi="Times New Roman"/>
          <w:sz w:val="28"/>
          <w:szCs w:val="28"/>
          <w:lang w:val="uk-UA"/>
        </w:rPr>
        <w:t>:</w:t>
      </w:r>
      <w:r>
        <w:rPr>
          <w:rFonts w:ascii="Times New Roman" w:hAnsi="Times New Roman"/>
          <w:sz w:val="28"/>
          <w:szCs w:val="28"/>
          <w:lang w:val="uk-UA"/>
        </w:rPr>
        <w:t xml:space="preserve"> трикутник (</w:t>
      </w:r>
      <w:r w:rsidRPr="004604A2">
        <w:rPr>
          <w:rFonts w:ascii="Times New Roman" w:hAnsi="Times New Roman"/>
          <w:sz w:val="28"/>
          <w:szCs w:val="28"/>
          <w:lang w:val="uk-UA"/>
        </w:rPr>
        <w:t>«Дама в блакитно</w:t>
      </w:r>
      <w:r>
        <w:rPr>
          <w:rFonts w:ascii="Times New Roman" w:hAnsi="Times New Roman"/>
          <w:sz w:val="28"/>
          <w:szCs w:val="28"/>
          <w:lang w:val="uk-UA"/>
        </w:rPr>
        <w:t>му» - пірамідальна композиція), коло (</w:t>
      </w:r>
      <w:r w:rsidRPr="004604A2">
        <w:rPr>
          <w:rFonts w:ascii="Times New Roman" w:hAnsi="Times New Roman"/>
          <w:sz w:val="28"/>
          <w:szCs w:val="28"/>
          <w:lang w:val="uk-UA"/>
        </w:rPr>
        <w:t>«день» - сферичн</w:t>
      </w:r>
      <w:r>
        <w:rPr>
          <w:rFonts w:ascii="Times New Roman" w:hAnsi="Times New Roman"/>
          <w:sz w:val="28"/>
          <w:szCs w:val="28"/>
          <w:lang w:val="uk-UA"/>
        </w:rPr>
        <w:t xml:space="preserve">а композиція), </w:t>
      </w:r>
      <w:r w:rsidRPr="004604A2">
        <w:rPr>
          <w:rFonts w:ascii="Times New Roman" w:hAnsi="Times New Roman"/>
          <w:sz w:val="28"/>
          <w:szCs w:val="28"/>
          <w:lang w:val="uk-UA"/>
        </w:rPr>
        <w:t>квадрат (Гольбейн) і фігура неправильної форми (зайва).</w:t>
      </w:r>
    </w:p>
    <w:p w14:paraId="38720AB0" w14:textId="77777777" w:rsidR="007E7168" w:rsidRDefault="007E7168" w:rsidP="004604A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Учням потрібно було </w:t>
      </w:r>
      <w:r w:rsidRPr="004604A2">
        <w:rPr>
          <w:rFonts w:ascii="Times New Roman" w:hAnsi="Times New Roman"/>
          <w:sz w:val="28"/>
          <w:szCs w:val="28"/>
          <w:lang w:val="uk-UA"/>
        </w:rPr>
        <w:t xml:space="preserve">визначити, яка геометрична фігура підходить до кожної з картин. </w:t>
      </w:r>
      <w:r>
        <w:rPr>
          <w:rFonts w:ascii="Times New Roman" w:hAnsi="Times New Roman"/>
          <w:sz w:val="28"/>
          <w:szCs w:val="28"/>
          <w:lang w:val="uk-UA"/>
        </w:rPr>
        <w:t xml:space="preserve">Молодших школярів  оцінювали за принципом вірної і неправильної </w:t>
      </w:r>
      <w:r w:rsidRPr="004604A2">
        <w:rPr>
          <w:rFonts w:ascii="Times New Roman" w:hAnsi="Times New Roman"/>
          <w:sz w:val="28"/>
          <w:szCs w:val="28"/>
          <w:lang w:val="uk-UA"/>
        </w:rPr>
        <w:t xml:space="preserve"> відповіді. Вищий бал - 6, по 2 бали </w:t>
      </w:r>
      <w:r>
        <w:rPr>
          <w:rFonts w:ascii="Times New Roman" w:hAnsi="Times New Roman"/>
          <w:sz w:val="28"/>
          <w:szCs w:val="28"/>
          <w:lang w:val="uk-UA"/>
        </w:rPr>
        <w:t xml:space="preserve">виставляли </w:t>
      </w:r>
      <w:r w:rsidRPr="004604A2">
        <w:rPr>
          <w:rFonts w:ascii="Times New Roman" w:hAnsi="Times New Roman"/>
          <w:sz w:val="28"/>
          <w:szCs w:val="28"/>
          <w:lang w:val="uk-UA"/>
        </w:rPr>
        <w:t xml:space="preserve">за кожну правильну відповідь. </w:t>
      </w:r>
    </w:p>
    <w:p w14:paraId="0A10CAC5" w14:textId="77777777" w:rsidR="007E7168" w:rsidRPr="007A07BD" w:rsidRDefault="00920034" w:rsidP="007A07B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Друга </w:t>
      </w:r>
      <w:r w:rsidR="007E7168">
        <w:rPr>
          <w:rFonts w:ascii="Times New Roman" w:hAnsi="Times New Roman"/>
          <w:sz w:val="28"/>
          <w:szCs w:val="28"/>
          <w:lang w:val="uk-UA"/>
        </w:rPr>
        <w:t xml:space="preserve"> частина тесту полягала у тому, що учням пропонували кольорові репродукції</w:t>
      </w:r>
      <w:r w:rsidR="007E7168" w:rsidRPr="007A07BD">
        <w:rPr>
          <w:rFonts w:ascii="Times New Roman" w:hAnsi="Times New Roman"/>
          <w:sz w:val="28"/>
          <w:szCs w:val="28"/>
          <w:lang w:val="uk-UA"/>
        </w:rPr>
        <w:t xml:space="preserve"> із зображенням трьох натюрмортів, трьох пейзажів, трьох жанрових сцен. Тематика</w:t>
      </w:r>
      <w:r>
        <w:rPr>
          <w:rFonts w:ascii="Times New Roman" w:hAnsi="Times New Roman"/>
          <w:sz w:val="28"/>
          <w:szCs w:val="28"/>
          <w:lang w:val="uk-UA"/>
        </w:rPr>
        <w:t xml:space="preserve">, </w:t>
      </w:r>
      <w:r w:rsidR="007E7168">
        <w:rPr>
          <w:rFonts w:ascii="Times New Roman" w:hAnsi="Times New Roman"/>
          <w:sz w:val="28"/>
          <w:szCs w:val="28"/>
          <w:lang w:val="uk-UA"/>
        </w:rPr>
        <w:t>яка</w:t>
      </w:r>
      <w:r w:rsidR="007E7168" w:rsidRPr="007A07BD">
        <w:rPr>
          <w:rFonts w:ascii="Times New Roman" w:hAnsi="Times New Roman"/>
          <w:sz w:val="28"/>
          <w:szCs w:val="28"/>
          <w:lang w:val="uk-UA"/>
        </w:rPr>
        <w:t xml:space="preserve"> використову</w:t>
      </w:r>
      <w:r>
        <w:rPr>
          <w:rFonts w:ascii="Times New Roman" w:hAnsi="Times New Roman"/>
          <w:sz w:val="28"/>
          <w:szCs w:val="28"/>
          <w:lang w:val="uk-UA"/>
        </w:rPr>
        <w:t>валася</w:t>
      </w:r>
      <w:r w:rsidR="007E7168" w:rsidRPr="007A07BD">
        <w:rPr>
          <w:rFonts w:ascii="Times New Roman" w:hAnsi="Times New Roman"/>
          <w:sz w:val="28"/>
          <w:szCs w:val="28"/>
          <w:lang w:val="uk-UA"/>
        </w:rPr>
        <w:t xml:space="preserve"> в методиці </w:t>
      </w:r>
      <w:r w:rsidR="007E7168">
        <w:rPr>
          <w:rFonts w:ascii="Times New Roman" w:hAnsi="Times New Roman"/>
          <w:sz w:val="28"/>
          <w:szCs w:val="28"/>
          <w:lang w:val="uk-UA"/>
        </w:rPr>
        <w:t>візуальних матеріалів</w:t>
      </w:r>
      <w:r>
        <w:rPr>
          <w:rFonts w:ascii="Times New Roman" w:hAnsi="Times New Roman"/>
          <w:sz w:val="28"/>
          <w:szCs w:val="28"/>
          <w:lang w:val="uk-UA"/>
        </w:rPr>
        <w:t>,</w:t>
      </w:r>
      <w:r w:rsidR="007E7168">
        <w:rPr>
          <w:rFonts w:ascii="Times New Roman" w:hAnsi="Times New Roman"/>
          <w:sz w:val="28"/>
          <w:szCs w:val="28"/>
          <w:lang w:val="uk-UA"/>
        </w:rPr>
        <w:t xml:space="preserve"> не включала</w:t>
      </w:r>
      <w:r w:rsidR="007E7168" w:rsidRPr="007A07BD">
        <w:rPr>
          <w:rFonts w:ascii="Times New Roman" w:hAnsi="Times New Roman"/>
          <w:sz w:val="28"/>
          <w:szCs w:val="28"/>
          <w:lang w:val="uk-UA"/>
        </w:rPr>
        <w:t xml:space="preserve"> сюжетних зоб</w:t>
      </w:r>
      <w:r w:rsidR="007E7168">
        <w:rPr>
          <w:rFonts w:ascii="Times New Roman" w:hAnsi="Times New Roman"/>
          <w:sz w:val="28"/>
          <w:szCs w:val="28"/>
          <w:lang w:val="uk-UA"/>
        </w:rPr>
        <w:t>ражень, оскільки вони провокували</w:t>
      </w:r>
      <w:r w:rsidR="001663EF">
        <w:rPr>
          <w:rFonts w:ascii="Times New Roman" w:hAnsi="Times New Roman"/>
          <w:sz w:val="28"/>
          <w:szCs w:val="28"/>
          <w:lang w:val="uk-UA"/>
        </w:rPr>
        <w:t xml:space="preserve"> </w:t>
      </w:r>
      <w:r w:rsidR="007E7168">
        <w:rPr>
          <w:rFonts w:ascii="Times New Roman" w:hAnsi="Times New Roman"/>
          <w:sz w:val="28"/>
          <w:szCs w:val="28"/>
          <w:lang w:val="uk-UA"/>
        </w:rPr>
        <w:t xml:space="preserve">неестетичні </w:t>
      </w:r>
      <w:r w:rsidR="007E7168" w:rsidRPr="007A07BD">
        <w:rPr>
          <w:rFonts w:ascii="Times New Roman" w:hAnsi="Times New Roman"/>
          <w:sz w:val="28"/>
          <w:szCs w:val="28"/>
          <w:lang w:val="uk-UA"/>
        </w:rPr>
        <w:t xml:space="preserve">сприйняття, інтерес до змістовної інформації, оцінку життєвих </w:t>
      </w:r>
      <w:r w:rsidR="007E7168" w:rsidRPr="007A07BD">
        <w:rPr>
          <w:rFonts w:ascii="Times New Roman" w:hAnsi="Times New Roman"/>
          <w:sz w:val="28"/>
          <w:szCs w:val="28"/>
          <w:lang w:val="uk-UA"/>
        </w:rPr>
        <w:lastRenderedPageBreak/>
        <w:t xml:space="preserve">подій. Крім того, підбір матеріалу для тесту </w:t>
      </w:r>
      <w:r w:rsidR="007E7168">
        <w:rPr>
          <w:rFonts w:ascii="Times New Roman" w:hAnsi="Times New Roman"/>
          <w:sz w:val="28"/>
          <w:szCs w:val="28"/>
          <w:lang w:val="uk-UA"/>
        </w:rPr>
        <w:t>відповідав вимозі більшої тематичної</w:t>
      </w:r>
      <w:r w:rsidR="007E7168" w:rsidRPr="007A07BD">
        <w:rPr>
          <w:rFonts w:ascii="Times New Roman" w:hAnsi="Times New Roman"/>
          <w:sz w:val="28"/>
          <w:szCs w:val="28"/>
          <w:lang w:val="uk-UA"/>
        </w:rPr>
        <w:t xml:space="preserve"> подібності, щоб, порівнюючи </w:t>
      </w:r>
      <w:r w:rsidR="007E7168">
        <w:rPr>
          <w:rFonts w:ascii="Times New Roman" w:hAnsi="Times New Roman"/>
          <w:sz w:val="28"/>
          <w:szCs w:val="28"/>
          <w:lang w:val="uk-UA"/>
        </w:rPr>
        <w:t>і</w:t>
      </w:r>
      <w:r w:rsidR="007E7168" w:rsidRPr="007A07BD">
        <w:rPr>
          <w:rFonts w:ascii="Times New Roman" w:hAnsi="Times New Roman"/>
          <w:sz w:val="28"/>
          <w:szCs w:val="28"/>
          <w:lang w:val="uk-UA"/>
        </w:rPr>
        <w:t>люст</w:t>
      </w:r>
      <w:r w:rsidR="007E7168">
        <w:rPr>
          <w:rFonts w:ascii="Times New Roman" w:hAnsi="Times New Roman"/>
          <w:sz w:val="28"/>
          <w:szCs w:val="28"/>
          <w:lang w:val="uk-UA"/>
        </w:rPr>
        <w:t xml:space="preserve">рації, дитина менше відволікалася  від </w:t>
      </w:r>
      <w:r w:rsidR="007E7168" w:rsidRPr="007A07BD">
        <w:rPr>
          <w:rFonts w:ascii="Times New Roman" w:hAnsi="Times New Roman"/>
          <w:sz w:val="28"/>
          <w:szCs w:val="28"/>
          <w:lang w:val="uk-UA"/>
        </w:rPr>
        <w:t xml:space="preserve"> їх відмінно</w:t>
      </w:r>
      <w:r w:rsidR="007E7168">
        <w:rPr>
          <w:rFonts w:ascii="Times New Roman" w:hAnsi="Times New Roman"/>
          <w:sz w:val="28"/>
          <w:szCs w:val="28"/>
          <w:lang w:val="uk-UA"/>
        </w:rPr>
        <w:t>стей</w:t>
      </w:r>
      <w:r w:rsidR="007E7168" w:rsidRPr="007A07BD">
        <w:rPr>
          <w:rFonts w:ascii="Times New Roman" w:hAnsi="Times New Roman"/>
          <w:sz w:val="28"/>
          <w:szCs w:val="28"/>
          <w:lang w:val="uk-UA"/>
        </w:rPr>
        <w:t xml:space="preserve">, які для мети завдання </w:t>
      </w:r>
      <w:r w:rsidR="007E7168">
        <w:rPr>
          <w:rFonts w:ascii="Times New Roman" w:hAnsi="Times New Roman"/>
          <w:sz w:val="28"/>
          <w:szCs w:val="28"/>
          <w:lang w:val="uk-UA"/>
        </w:rPr>
        <w:t>були несуттєвими</w:t>
      </w:r>
      <w:r w:rsidR="007E7168" w:rsidRPr="007A07BD">
        <w:rPr>
          <w:rFonts w:ascii="Times New Roman" w:hAnsi="Times New Roman"/>
          <w:sz w:val="28"/>
          <w:szCs w:val="28"/>
          <w:lang w:val="uk-UA"/>
        </w:rPr>
        <w:t>.</w:t>
      </w:r>
    </w:p>
    <w:p w14:paraId="413FB052" w14:textId="77777777" w:rsidR="007E7168" w:rsidRDefault="007E7168" w:rsidP="007A0FC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Pr="007A07BD">
        <w:rPr>
          <w:rFonts w:ascii="Times New Roman" w:hAnsi="Times New Roman"/>
          <w:sz w:val="28"/>
          <w:szCs w:val="28"/>
          <w:lang w:val="uk-UA"/>
        </w:rPr>
        <w:t xml:space="preserve"> діагностиці </w:t>
      </w:r>
      <w:r>
        <w:rPr>
          <w:rFonts w:ascii="Times New Roman" w:hAnsi="Times New Roman"/>
          <w:sz w:val="28"/>
          <w:szCs w:val="28"/>
          <w:lang w:val="uk-UA"/>
        </w:rPr>
        <w:t xml:space="preserve">ми  використовували </w:t>
      </w:r>
      <w:r w:rsidRPr="007A07BD">
        <w:rPr>
          <w:rFonts w:ascii="Times New Roman" w:hAnsi="Times New Roman"/>
          <w:sz w:val="28"/>
          <w:szCs w:val="28"/>
          <w:lang w:val="uk-UA"/>
        </w:rPr>
        <w:t xml:space="preserve"> р</w:t>
      </w:r>
      <w:r>
        <w:rPr>
          <w:rFonts w:ascii="Times New Roman" w:hAnsi="Times New Roman"/>
          <w:sz w:val="28"/>
          <w:szCs w:val="28"/>
          <w:lang w:val="uk-UA"/>
        </w:rPr>
        <w:t>епродукції наступних картин: К.</w:t>
      </w:r>
      <w:r w:rsidRPr="007A07BD">
        <w:rPr>
          <w:rFonts w:ascii="Times New Roman" w:hAnsi="Times New Roman"/>
          <w:sz w:val="28"/>
          <w:szCs w:val="28"/>
          <w:lang w:val="uk-UA"/>
        </w:rPr>
        <w:t xml:space="preserve">Коровін - «Троянди й фіалки», І. </w:t>
      </w:r>
      <w:r w:rsidR="0097201F">
        <w:rPr>
          <w:rFonts w:ascii="Times New Roman" w:hAnsi="Times New Roman"/>
          <w:sz w:val="28"/>
          <w:szCs w:val="28"/>
          <w:lang w:val="uk-UA"/>
        </w:rPr>
        <w:t xml:space="preserve">Грабар - «Хризантеми», В. </w:t>
      </w:r>
      <w:r w:rsidRPr="007A07BD">
        <w:rPr>
          <w:rFonts w:ascii="Times New Roman" w:hAnsi="Times New Roman"/>
          <w:sz w:val="28"/>
          <w:szCs w:val="28"/>
          <w:lang w:val="uk-UA"/>
        </w:rPr>
        <w:t>Татлін - «Квіти».</w:t>
      </w:r>
      <w:r w:rsidR="0097201F">
        <w:rPr>
          <w:rFonts w:ascii="Times New Roman" w:hAnsi="Times New Roman"/>
          <w:sz w:val="28"/>
          <w:szCs w:val="28"/>
          <w:lang w:val="uk-UA"/>
        </w:rPr>
        <w:t xml:space="preserve"> </w:t>
      </w:r>
      <w:r>
        <w:rPr>
          <w:rFonts w:ascii="Times New Roman" w:hAnsi="Times New Roman"/>
          <w:sz w:val="28"/>
          <w:szCs w:val="28"/>
          <w:lang w:val="uk-UA"/>
        </w:rPr>
        <w:t>Учні повинні були проаналізувати</w:t>
      </w:r>
      <w:r w:rsidRPr="007A07BD">
        <w:rPr>
          <w:rFonts w:ascii="Times New Roman" w:hAnsi="Times New Roman"/>
          <w:sz w:val="28"/>
          <w:szCs w:val="28"/>
          <w:lang w:val="uk-UA"/>
        </w:rPr>
        <w:t>, яка картинка з трьох - т</w:t>
      </w:r>
      <w:r w:rsidR="00920034">
        <w:rPr>
          <w:rFonts w:ascii="Times New Roman" w:hAnsi="Times New Roman"/>
          <w:sz w:val="28"/>
          <w:szCs w:val="28"/>
          <w:lang w:val="uk-UA"/>
        </w:rPr>
        <w:t xml:space="preserve">иха, яка - гучна, яка – середня: </w:t>
      </w:r>
      <w:r w:rsidRPr="007A07BD">
        <w:rPr>
          <w:rFonts w:ascii="Times New Roman" w:hAnsi="Times New Roman"/>
          <w:sz w:val="28"/>
          <w:szCs w:val="28"/>
          <w:lang w:val="uk-UA"/>
        </w:rPr>
        <w:t>не гучна і не тиха.</w:t>
      </w:r>
      <w:r w:rsidR="001663EF">
        <w:rPr>
          <w:rFonts w:ascii="Times New Roman" w:hAnsi="Times New Roman"/>
          <w:sz w:val="28"/>
          <w:szCs w:val="28"/>
          <w:lang w:val="uk-UA"/>
        </w:rPr>
        <w:t xml:space="preserve"> У</w:t>
      </w:r>
      <w:r>
        <w:rPr>
          <w:rFonts w:ascii="Times New Roman" w:hAnsi="Times New Roman"/>
          <w:sz w:val="28"/>
          <w:szCs w:val="28"/>
          <w:lang w:val="uk-UA"/>
        </w:rPr>
        <w:t xml:space="preserve"> школярів запитали</w:t>
      </w:r>
      <w:r w:rsidRPr="007A07BD">
        <w:rPr>
          <w:rFonts w:ascii="Times New Roman" w:hAnsi="Times New Roman"/>
          <w:sz w:val="28"/>
          <w:szCs w:val="28"/>
          <w:lang w:val="uk-UA"/>
        </w:rPr>
        <w:t>: яким «голосом говорить» кар</w:t>
      </w:r>
      <w:r>
        <w:rPr>
          <w:rFonts w:ascii="Times New Roman" w:hAnsi="Times New Roman"/>
          <w:sz w:val="28"/>
          <w:szCs w:val="28"/>
          <w:lang w:val="uk-UA"/>
        </w:rPr>
        <w:t>тина - гучним, тихим, середнім?</w:t>
      </w:r>
      <w:r w:rsidR="001663EF">
        <w:rPr>
          <w:rFonts w:ascii="Times New Roman" w:hAnsi="Times New Roman"/>
          <w:sz w:val="28"/>
          <w:szCs w:val="28"/>
          <w:lang w:val="uk-UA"/>
        </w:rPr>
        <w:t xml:space="preserve"> </w:t>
      </w:r>
      <w:r>
        <w:rPr>
          <w:rFonts w:ascii="Times New Roman" w:hAnsi="Times New Roman"/>
          <w:sz w:val="28"/>
          <w:szCs w:val="28"/>
          <w:lang w:val="uk-UA"/>
        </w:rPr>
        <w:t xml:space="preserve">Учні повинні були </w:t>
      </w:r>
      <w:r w:rsidRPr="007A07BD">
        <w:rPr>
          <w:rFonts w:ascii="Times New Roman" w:hAnsi="Times New Roman"/>
          <w:sz w:val="28"/>
          <w:szCs w:val="28"/>
          <w:lang w:val="uk-UA"/>
        </w:rPr>
        <w:t xml:space="preserve"> з</w:t>
      </w:r>
      <w:r>
        <w:rPr>
          <w:rFonts w:ascii="Times New Roman" w:hAnsi="Times New Roman"/>
          <w:sz w:val="28"/>
          <w:szCs w:val="28"/>
          <w:lang w:val="uk-UA"/>
        </w:rPr>
        <w:t>а</w:t>
      </w:r>
      <w:r w:rsidRPr="007A07BD">
        <w:rPr>
          <w:rFonts w:ascii="Times New Roman" w:hAnsi="Times New Roman"/>
          <w:sz w:val="28"/>
          <w:szCs w:val="28"/>
          <w:lang w:val="uk-UA"/>
        </w:rPr>
        <w:t xml:space="preserve"> насиченістю кольору, складністю композиції, характ</w:t>
      </w:r>
      <w:r>
        <w:rPr>
          <w:rFonts w:ascii="Times New Roman" w:hAnsi="Times New Roman"/>
          <w:sz w:val="28"/>
          <w:szCs w:val="28"/>
          <w:lang w:val="uk-UA"/>
        </w:rPr>
        <w:t xml:space="preserve">ером лінії, «звучанням» фактури відповісти на це питання.  Оцінювалося </w:t>
      </w:r>
      <w:r w:rsidRPr="007A07BD">
        <w:rPr>
          <w:rFonts w:ascii="Times New Roman" w:hAnsi="Times New Roman"/>
          <w:sz w:val="28"/>
          <w:szCs w:val="28"/>
          <w:lang w:val="uk-UA"/>
        </w:rPr>
        <w:t xml:space="preserve"> завдання </w:t>
      </w:r>
      <w:r>
        <w:rPr>
          <w:rFonts w:ascii="Times New Roman" w:hAnsi="Times New Roman"/>
          <w:sz w:val="28"/>
          <w:szCs w:val="28"/>
          <w:lang w:val="uk-UA"/>
        </w:rPr>
        <w:t xml:space="preserve">за кількістю балів, які виставляли за правильні відповіді.  </w:t>
      </w:r>
    </w:p>
    <w:p w14:paraId="435C21F1" w14:textId="77777777" w:rsidR="007E7168" w:rsidRDefault="007E7168" w:rsidP="00F31377">
      <w:pPr>
        <w:spacing w:after="0" w:line="360" w:lineRule="auto"/>
        <w:ind w:firstLine="709"/>
        <w:jc w:val="both"/>
        <w:rPr>
          <w:rFonts w:ascii="Times New Roman" w:hAnsi="Times New Roman"/>
          <w:sz w:val="28"/>
          <w:szCs w:val="28"/>
          <w:lang w:val="uk-UA"/>
        </w:rPr>
      </w:pPr>
      <w:r w:rsidRPr="00B87A1C">
        <w:rPr>
          <w:rFonts w:ascii="Times New Roman" w:hAnsi="Times New Roman"/>
          <w:sz w:val="28"/>
          <w:szCs w:val="28"/>
          <w:lang w:val="uk-UA"/>
        </w:rPr>
        <w:t>У результаті проведення методики встановлено, що кількісні дані у КГ та ЕГ мало відрізняються і коливають</w:t>
      </w:r>
      <w:r>
        <w:rPr>
          <w:rFonts w:ascii="Times New Roman" w:hAnsi="Times New Roman"/>
          <w:sz w:val="28"/>
          <w:szCs w:val="28"/>
          <w:lang w:val="uk-UA"/>
        </w:rPr>
        <w:t>ся в межах 3 %; окрім того  у 20 % учнів КГ та 17</w:t>
      </w:r>
      <w:r w:rsidRPr="00B87A1C">
        <w:rPr>
          <w:rFonts w:ascii="Times New Roman" w:hAnsi="Times New Roman"/>
          <w:sz w:val="28"/>
          <w:szCs w:val="28"/>
          <w:lang w:val="uk-UA"/>
        </w:rPr>
        <w:t xml:space="preserve"> % ЕГ констатовано високий рівень</w:t>
      </w:r>
      <w:r>
        <w:rPr>
          <w:rFonts w:ascii="Times New Roman" w:hAnsi="Times New Roman"/>
          <w:sz w:val="28"/>
          <w:szCs w:val="28"/>
          <w:lang w:val="uk-UA"/>
        </w:rPr>
        <w:t xml:space="preserve"> розвитку естетичних почуттів; у  43 % опитаних КГ та 46</w:t>
      </w:r>
      <w:r w:rsidRPr="00B87A1C">
        <w:rPr>
          <w:rFonts w:ascii="Times New Roman" w:hAnsi="Times New Roman"/>
          <w:sz w:val="28"/>
          <w:szCs w:val="28"/>
          <w:lang w:val="uk-UA"/>
        </w:rPr>
        <w:t xml:space="preserve"> % ЕГ рівень </w:t>
      </w:r>
      <w:r>
        <w:rPr>
          <w:rFonts w:ascii="Times New Roman" w:hAnsi="Times New Roman"/>
          <w:sz w:val="28"/>
          <w:szCs w:val="28"/>
          <w:lang w:val="uk-UA"/>
        </w:rPr>
        <w:t>розвитку естетичних почуттів зафіксований як середній; у  37 % респондентів КГ та  37 % ЕГ - як низький</w:t>
      </w:r>
      <w:r w:rsidRPr="00B87A1C">
        <w:rPr>
          <w:rFonts w:ascii="Times New Roman" w:hAnsi="Times New Roman"/>
          <w:sz w:val="28"/>
          <w:szCs w:val="28"/>
          <w:lang w:val="uk-UA"/>
        </w:rPr>
        <w:t>.</w:t>
      </w:r>
    </w:p>
    <w:p w14:paraId="408EE076" w14:textId="38E5BCF4" w:rsidR="007E7168" w:rsidRDefault="007E7168" w:rsidP="00F31377">
      <w:pPr>
        <w:spacing w:after="0" w:line="360" w:lineRule="auto"/>
        <w:ind w:firstLine="709"/>
        <w:jc w:val="both"/>
        <w:rPr>
          <w:rFonts w:ascii="Times New Roman" w:hAnsi="Times New Roman"/>
          <w:sz w:val="28"/>
          <w:szCs w:val="28"/>
          <w:lang w:val="uk-UA"/>
        </w:rPr>
      </w:pPr>
      <w:r w:rsidRPr="00A51741">
        <w:rPr>
          <w:rFonts w:ascii="Times New Roman" w:hAnsi="Times New Roman"/>
          <w:sz w:val="28"/>
          <w:szCs w:val="28"/>
          <w:lang w:val="uk-UA"/>
        </w:rPr>
        <w:t>Узагальнені результати, отримані за цим показником, наведено</w:t>
      </w:r>
      <w:r>
        <w:rPr>
          <w:rFonts w:ascii="Times New Roman" w:hAnsi="Times New Roman"/>
          <w:sz w:val="28"/>
          <w:szCs w:val="28"/>
          <w:lang w:val="uk-UA"/>
        </w:rPr>
        <w:t xml:space="preserve"> в таблиці 2.7.</w:t>
      </w:r>
      <w:r w:rsidR="00DD44FF">
        <w:rPr>
          <w:rFonts w:ascii="Times New Roman" w:hAnsi="Times New Roman"/>
          <w:sz w:val="28"/>
          <w:szCs w:val="28"/>
          <w:lang w:val="uk-UA"/>
        </w:rPr>
        <w:t xml:space="preserve"> </w:t>
      </w:r>
      <w:r>
        <w:rPr>
          <w:rFonts w:ascii="Times New Roman" w:hAnsi="Times New Roman"/>
          <w:sz w:val="28"/>
          <w:szCs w:val="28"/>
          <w:lang w:val="uk-UA"/>
        </w:rPr>
        <w:t>(Див. таблицю 2.7</w:t>
      </w:r>
      <w:r w:rsidRPr="00A51741">
        <w:rPr>
          <w:rFonts w:ascii="Times New Roman" w:hAnsi="Times New Roman"/>
          <w:sz w:val="28"/>
          <w:szCs w:val="28"/>
          <w:lang w:val="uk-UA"/>
        </w:rPr>
        <w:t>).</w:t>
      </w:r>
    </w:p>
    <w:p w14:paraId="4445D467" w14:textId="77777777" w:rsidR="007E7168" w:rsidRPr="00A51741" w:rsidRDefault="007E7168" w:rsidP="00F31377">
      <w:pPr>
        <w:spacing w:after="0" w:line="360" w:lineRule="auto"/>
        <w:ind w:firstLine="709"/>
        <w:jc w:val="right"/>
        <w:rPr>
          <w:rFonts w:ascii="Times New Roman" w:hAnsi="Times New Roman"/>
          <w:b/>
          <w:sz w:val="28"/>
          <w:szCs w:val="28"/>
          <w:lang w:val="uk-UA"/>
        </w:rPr>
      </w:pPr>
      <w:r>
        <w:rPr>
          <w:rFonts w:ascii="Times New Roman" w:hAnsi="Times New Roman"/>
          <w:b/>
          <w:sz w:val="28"/>
          <w:szCs w:val="28"/>
          <w:lang w:val="uk-UA"/>
        </w:rPr>
        <w:t>Таблиця 2.7</w:t>
      </w:r>
      <w:r w:rsidRPr="00A51741">
        <w:rPr>
          <w:rFonts w:ascii="Times New Roman" w:hAnsi="Times New Roman"/>
          <w:b/>
          <w:sz w:val="28"/>
          <w:szCs w:val="28"/>
          <w:lang w:val="uk-UA"/>
        </w:rPr>
        <w:t xml:space="preserve">. </w:t>
      </w:r>
    </w:p>
    <w:p w14:paraId="45F23C79" w14:textId="5B3DFDE9" w:rsidR="007E7168" w:rsidRPr="006F4AE3" w:rsidRDefault="007E7168" w:rsidP="00F31377">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Узагальнений р</w:t>
      </w:r>
      <w:r w:rsidRPr="00204EF0">
        <w:rPr>
          <w:rFonts w:ascii="Times New Roman" w:hAnsi="Times New Roman"/>
          <w:b/>
          <w:sz w:val="28"/>
          <w:szCs w:val="28"/>
          <w:lang w:val="uk-UA"/>
        </w:rPr>
        <w:t xml:space="preserve">івень </w:t>
      </w:r>
      <w:r w:rsidRPr="00F31377">
        <w:rPr>
          <w:rFonts w:ascii="Times New Roman" w:hAnsi="Times New Roman"/>
          <w:b/>
          <w:sz w:val="28"/>
          <w:szCs w:val="28"/>
          <w:lang w:val="uk-UA"/>
        </w:rPr>
        <w:t xml:space="preserve">розвитку естетичних почуттів </w:t>
      </w:r>
      <w:r>
        <w:rPr>
          <w:rFonts w:ascii="Times New Roman" w:hAnsi="Times New Roman"/>
          <w:b/>
          <w:sz w:val="28"/>
          <w:szCs w:val="28"/>
          <w:lang w:val="uk-UA"/>
        </w:rPr>
        <w:t>за методикою</w:t>
      </w:r>
      <w:r w:rsidR="00DD44FF">
        <w:rPr>
          <w:rFonts w:ascii="Times New Roman" w:hAnsi="Times New Roman"/>
          <w:b/>
          <w:sz w:val="28"/>
          <w:szCs w:val="28"/>
          <w:lang w:val="uk-UA"/>
        </w:rPr>
        <w:t xml:space="preserve"> </w:t>
      </w:r>
      <w:r w:rsidRPr="00451126">
        <w:rPr>
          <w:rFonts w:ascii="Times New Roman" w:hAnsi="Times New Roman"/>
          <w:b/>
          <w:sz w:val="28"/>
          <w:szCs w:val="28"/>
          <w:lang w:val="uk-UA"/>
        </w:rPr>
        <w:t>естетичного сприйняття учнів (Є. Торшилова, Т. Морозова)</w:t>
      </w:r>
      <w:r w:rsidR="00DD44FF">
        <w:rPr>
          <w:rFonts w:ascii="Times New Roman" w:hAnsi="Times New Roman"/>
          <w:b/>
          <w:sz w:val="28"/>
          <w:szCs w:val="28"/>
          <w:lang w:val="uk-UA"/>
        </w:rPr>
        <w:t xml:space="preserve"> </w:t>
      </w:r>
      <w:r w:rsidRPr="00204EF0">
        <w:rPr>
          <w:rFonts w:ascii="Times New Roman" w:hAnsi="Times New Roman"/>
          <w:b/>
          <w:sz w:val="28"/>
          <w:szCs w:val="28"/>
          <w:lang w:val="uk-UA"/>
        </w:rPr>
        <w:t xml:space="preserve">за операційно-поведінковим критерієм </w:t>
      </w:r>
      <w:r>
        <w:rPr>
          <w:rFonts w:ascii="Times New Roman" w:hAnsi="Times New Roman"/>
          <w:b/>
          <w:sz w:val="28"/>
          <w:szCs w:val="28"/>
          <w:lang w:val="uk-UA"/>
        </w:rPr>
        <w:t>процесуально-діяльнісного</w:t>
      </w:r>
      <w:r w:rsidRPr="00204EF0">
        <w:rPr>
          <w:rFonts w:ascii="Times New Roman" w:hAnsi="Times New Roman"/>
          <w:b/>
          <w:sz w:val="28"/>
          <w:szCs w:val="28"/>
          <w:lang w:val="uk-UA"/>
        </w:rPr>
        <w:t xml:space="preserve"> компонента 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4"/>
        <w:gridCol w:w="1167"/>
        <w:gridCol w:w="1166"/>
        <w:gridCol w:w="1168"/>
        <w:gridCol w:w="1167"/>
        <w:gridCol w:w="1167"/>
        <w:gridCol w:w="1166"/>
      </w:tblGrid>
      <w:tr w:rsidR="007E7168" w:rsidRPr="00476117" w14:paraId="62E4208B" w14:textId="77777777" w:rsidTr="00476117">
        <w:tc>
          <w:tcPr>
            <w:tcW w:w="2392" w:type="dxa"/>
          </w:tcPr>
          <w:p w14:paraId="7906CB9D"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Показники </w:t>
            </w:r>
          </w:p>
        </w:tc>
        <w:tc>
          <w:tcPr>
            <w:tcW w:w="7179" w:type="dxa"/>
            <w:gridSpan w:val="6"/>
          </w:tcPr>
          <w:p w14:paraId="14BE4830" w14:textId="77777777" w:rsidR="007E7168" w:rsidRPr="00476117" w:rsidRDefault="007E7168" w:rsidP="00476117">
            <w:pPr>
              <w:spacing w:after="0" w:line="240" w:lineRule="auto"/>
              <w:jc w:val="center"/>
              <w:rPr>
                <w:rFonts w:ascii="Times New Roman" w:hAnsi="Times New Roman"/>
                <w:b/>
                <w:sz w:val="24"/>
                <w:szCs w:val="24"/>
                <w:lang w:val="uk-UA" w:eastAsia="ru-RU"/>
              </w:rPr>
            </w:pPr>
            <w:r w:rsidRPr="00476117">
              <w:rPr>
                <w:rFonts w:ascii="Times New Roman" w:hAnsi="Times New Roman"/>
                <w:b/>
                <w:sz w:val="24"/>
                <w:szCs w:val="24"/>
                <w:lang w:val="uk-UA" w:eastAsia="ru-RU"/>
              </w:rPr>
              <w:t>Рівні у %</w:t>
            </w:r>
          </w:p>
        </w:tc>
      </w:tr>
      <w:tr w:rsidR="007E7168" w:rsidRPr="00476117" w14:paraId="2DAC3B34" w14:textId="77777777" w:rsidTr="00476117">
        <w:tc>
          <w:tcPr>
            <w:tcW w:w="2392" w:type="dxa"/>
          </w:tcPr>
          <w:p w14:paraId="64C15CCB"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2393" w:type="dxa"/>
            <w:gridSpan w:val="2"/>
          </w:tcPr>
          <w:p w14:paraId="6911D1F4"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Високий</w:t>
            </w:r>
          </w:p>
        </w:tc>
        <w:tc>
          <w:tcPr>
            <w:tcW w:w="2393" w:type="dxa"/>
            <w:gridSpan w:val="2"/>
          </w:tcPr>
          <w:p w14:paraId="6BB0614B"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Середній</w:t>
            </w:r>
          </w:p>
        </w:tc>
        <w:tc>
          <w:tcPr>
            <w:tcW w:w="2393" w:type="dxa"/>
            <w:gridSpan w:val="2"/>
          </w:tcPr>
          <w:p w14:paraId="68916A69"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Низький</w:t>
            </w:r>
          </w:p>
        </w:tc>
      </w:tr>
      <w:tr w:rsidR="007E7168" w:rsidRPr="00476117" w14:paraId="70AC5EE3" w14:textId="77777777" w:rsidTr="00476117">
        <w:tc>
          <w:tcPr>
            <w:tcW w:w="2392" w:type="dxa"/>
          </w:tcPr>
          <w:p w14:paraId="4367F370"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1196" w:type="dxa"/>
          </w:tcPr>
          <w:p w14:paraId="05F2D659"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5015D2D2"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7045AEDC"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3C520F54"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3322E873"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5D3C62EF"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r>
      <w:tr w:rsidR="007E7168" w:rsidRPr="00476117" w14:paraId="686D9C14" w14:textId="77777777" w:rsidTr="00476117">
        <w:tc>
          <w:tcPr>
            <w:tcW w:w="2392" w:type="dxa"/>
          </w:tcPr>
          <w:p w14:paraId="1FC1122B"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рівень розвитку естетичних почуттів</w:t>
            </w:r>
          </w:p>
        </w:tc>
        <w:tc>
          <w:tcPr>
            <w:tcW w:w="1196" w:type="dxa"/>
          </w:tcPr>
          <w:p w14:paraId="4CE2BE15"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20</w:t>
            </w:r>
          </w:p>
        </w:tc>
        <w:tc>
          <w:tcPr>
            <w:tcW w:w="1197" w:type="dxa"/>
          </w:tcPr>
          <w:p w14:paraId="31A309E4"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17</w:t>
            </w:r>
          </w:p>
        </w:tc>
        <w:tc>
          <w:tcPr>
            <w:tcW w:w="1196" w:type="dxa"/>
          </w:tcPr>
          <w:p w14:paraId="56BF36A2"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43</w:t>
            </w:r>
          </w:p>
        </w:tc>
        <w:tc>
          <w:tcPr>
            <w:tcW w:w="1197" w:type="dxa"/>
          </w:tcPr>
          <w:p w14:paraId="009FD7A5"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46</w:t>
            </w:r>
          </w:p>
        </w:tc>
        <w:tc>
          <w:tcPr>
            <w:tcW w:w="1196" w:type="dxa"/>
          </w:tcPr>
          <w:p w14:paraId="0F2092E9"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37</w:t>
            </w:r>
          </w:p>
        </w:tc>
        <w:tc>
          <w:tcPr>
            <w:tcW w:w="1197" w:type="dxa"/>
          </w:tcPr>
          <w:p w14:paraId="6FB0B070"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37</w:t>
            </w:r>
          </w:p>
        </w:tc>
      </w:tr>
    </w:tbl>
    <w:p w14:paraId="50099656" w14:textId="77777777" w:rsidR="007E7168" w:rsidRDefault="007E7168" w:rsidP="00F31377">
      <w:pPr>
        <w:spacing w:after="0" w:line="360" w:lineRule="auto"/>
        <w:ind w:firstLine="709"/>
        <w:jc w:val="both"/>
        <w:rPr>
          <w:rFonts w:ascii="Times New Roman" w:hAnsi="Times New Roman"/>
          <w:sz w:val="28"/>
          <w:szCs w:val="28"/>
          <w:lang w:val="uk-UA"/>
        </w:rPr>
      </w:pPr>
      <w:r w:rsidRPr="00A51741">
        <w:rPr>
          <w:rFonts w:ascii="Times New Roman" w:hAnsi="Times New Roman"/>
          <w:sz w:val="28"/>
          <w:szCs w:val="28"/>
          <w:lang w:val="uk-UA"/>
        </w:rPr>
        <w:t>Як видно з таблиці</w:t>
      </w:r>
      <w:r>
        <w:rPr>
          <w:rFonts w:ascii="Times New Roman" w:hAnsi="Times New Roman"/>
          <w:sz w:val="28"/>
          <w:szCs w:val="28"/>
          <w:lang w:val="uk-UA"/>
        </w:rPr>
        <w:t xml:space="preserve"> 2.7, основним</w:t>
      </w:r>
      <w:r w:rsidRPr="00A51741">
        <w:rPr>
          <w:rFonts w:ascii="Times New Roman" w:hAnsi="Times New Roman"/>
          <w:sz w:val="28"/>
          <w:szCs w:val="28"/>
          <w:lang w:val="uk-UA"/>
        </w:rPr>
        <w:t xml:space="preserve"> контингент</w:t>
      </w:r>
      <w:r>
        <w:rPr>
          <w:rFonts w:ascii="Times New Roman" w:hAnsi="Times New Roman"/>
          <w:sz w:val="28"/>
          <w:szCs w:val="28"/>
          <w:lang w:val="uk-UA"/>
        </w:rPr>
        <w:t xml:space="preserve">ом  були учні </w:t>
      </w:r>
      <w:r w:rsidRPr="00A51741">
        <w:rPr>
          <w:rFonts w:ascii="Times New Roman" w:hAnsi="Times New Roman"/>
          <w:sz w:val="28"/>
          <w:szCs w:val="28"/>
          <w:lang w:val="uk-UA"/>
        </w:rPr>
        <w:t>з середнім і низьки</w:t>
      </w:r>
      <w:r>
        <w:rPr>
          <w:rFonts w:ascii="Times New Roman" w:hAnsi="Times New Roman"/>
          <w:sz w:val="28"/>
          <w:szCs w:val="28"/>
          <w:lang w:val="uk-UA"/>
        </w:rPr>
        <w:t xml:space="preserve">м рівнем розвитку естетичних почуттів. </w:t>
      </w:r>
    </w:p>
    <w:p w14:paraId="1AD950BD" w14:textId="77777777" w:rsidR="007E7168" w:rsidRDefault="007E7168" w:rsidP="007A0FC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Рівень розвитку творчої  уяви учнів початкової школи ми перевіряли за  методикою</w:t>
      </w:r>
      <w:r w:rsidRPr="00282191">
        <w:rPr>
          <w:rFonts w:ascii="Times New Roman" w:hAnsi="Times New Roman"/>
          <w:sz w:val="28"/>
          <w:szCs w:val="28"/>
          <w:lang w:val="uk-UA"/>
        </w:rPr>
        <w:t xml:space="preserve"> «Домалюй фігуру»</w:t>
      </w:r>
      <w:r>
        <w:rPr>
          <w:rFonts w:ascii="Times New Roman" w:hAnsi="Times New Roman"/>
          <w:sz w:val="28"/>
          <w:szCs w:val="28"/>
          <w:lang w:val="uk-UA"/>
        </w:rPr>
        <w:t xml:space="preserve">. </w:t>
      </w:r>
      <w:r w:rsidR="00AF2051">
        <w:rPr>
          <w:rFonts w:ascii="Times New Roman" w:hAnsi="Times New Roman"/>
          <w:sz w:val="28"/>
          <w:szCs w:val="28"/>
          <w:lang w:val="uk-UA"/>
        </w:rPr>
        <w:t xml:space="preserve">(Див. Додаток Ж). </w:t>
      </w:r>
    </w:p>
    <w:p w14:paraId="1DFB20EE" w14:textId="3E2B7287" w:rsidR="00993A7A" w:rsidRPr="00993A7A" w:rsidRDefault="00993A7A" w:rsidP="00B361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Учні повинні були домалювати фігури за заданим шаблоном. </w:t>
      </w:r>
      <w:r w:rsidR="003518BC">
        <w:rPr>
          <w:rFonts w:ascii="Times New Roman" w:hAnsi="Times New Roman"/>
          <w:sz w:val="28"/>
          <w:szCs w:val="28"/>
          <w:lang w:val="uk-UA"/>
        </w:rPr>
        <w:t xml:space="preserve">Значна частина учнів 41 % КГ та 40 % ЕГ не прийняли </w:t>
      </w:r>
      <w:r w:rsidRPr="00993A7A">
        <w:rPr>
          <w:rFonts w:ascii="Times New Roman" w:hAnsi="Times New Roman"/>
          <w:sz w:val="28"/>
          <w:szCs w:val="28"/>
          <w:lang w:val="uk-UA"/>
        </w:rPr>
        <w:t xml:space="preserve"> завдання на побудову образу уяви з в</w:t>
      </w:r>
      <w:r w:rsidR="003518BC">
        <w:rPr>
          <w:rFonts w:ascii="Times New Roman" w:hAnsi="Times New Roman"/>
          <w:sz w:val="28"/>
          <w:szCs w:val="28"/>
          <w:lang w:val="uk-UA"/>
        </w:rPr>
        <w:t xml:space="preserve">икористанням заданого елемента, оскільки  не домалювали  його, а намалювали </w:t>
      </w:r>
      <w:r w:rsidRPr="00993A7A">
        <w:rPr>
          <w:rFonts w:ascii="Times New Roman" w:hAnsi="Times New Roman"/>
          <w:sz w:val="28"/>
          <w:szCs w:val="28"/>
          <w:lang w:val="uk-UA"/>
        </w:rPr>
        <w:t xml:space="preserve"> поруч </w:t>
      </w:r>
      <w:r w:rsidR="00DD44FF">
        <w:rPr>
          <w:rFonts w:ascii="Times New Roman" w:hAnsi="Times New Roman"/>
          <w:sz w:val="28"/>
          <w:szCs w:val="28"/>
          <w:lang w:val="uk-UA"/>
        </w:rPr>
        <w:t xml:space="preserve">інші малюнки або </w:t>
      </w:r>
      <w:r w:rsidRPr="00993A7A">
        <w:rPr>
          <w:rFonts w:ascii="Times New Roman" w:hAnsi="Times New Roman"/>
          <w:sz w:val="28"/>
          <w:szCs w:val="28"/>
          <w:lang w:val="uk-UA"/>
        </w:rPr>
        <w:t>зображення</w:t>
      </w:r>
      <w:r w:rsidR="003518BC">
        <w:rPr>
          <w:rFonts w:ascii="Times New Roman" w:hAnsi="Times New Roman"/>
          <w:sz w:val="28"/>
          <w:szCs w:val="28"/>
          <w:lang w:val="uk-UA"/>
        </w:rPr>
        <w:t xml:space="preserve"> у школярів вийшло контурним, схематичним, позбавленим</w:t>
      </w:r>
      <w:r w:rsidRPr="00993A7A">
        <w:rPr>
          <w:rFonts w:ascii="Times New Roman" w:hAnsi="Times New Roman"/>
          <w:sz w:val="28"/>
          <w:szCs w:val="28"/>
          <w:lang w:val="uk-UA"/>
        </w:rPr>
        <w:t xml:space="preserve"> деталей. </w:t>
      </w:r>
      <w:r w:rsidR="003518BC">
        <w:rPr>
          <w:rFonts w:ascii="Times New Roman" w:hAnsi="Times New Roman"/>
          <w:sz w:val="28"/>
          <w:szCs w:val="28"/>
          <w:lang w:val="uk-UA"/>
        </w:rPr>
        <w:t xml:space="preserve">46 % опитаних КГ та 48 % ЕГ </w:t>
      </w:r>
      <w:r w:rsidR="009D0148">
        <w:rPr>
          <w:rFonts w:ascii="Times New Roman" w:hAnsi="Times New Roman"/>
          <w:sz w:val="28"/>
          <w:szCs w:val="28"/>
          <w:lang w:val="uk-UA"/>
        </w:rPr>
        <w:t xml:space="preserve"> зобразили  окремі</w:t>
      </w:r>
      <w:r w:rsidRPr="00993A7A">
        <w:rPr>
          <w:rFonts w:ascii="Times New Roman" w:hAnsi="Times New Roman"/>
          <w:sz w:val="28"/>
          <w:szCs w:val="28"/>
          <w:lang w:val="uk-UA"/>
        </w:rPr>
        <w:t xml:space="preserve"> об`єкт</w:t>
      </w:r>
      <w:r w:rsidR="009D0148">
        <w:rPr>
          <w:rFonts w:ascii="Times New Roman" w:hAnsi="Times New Roman"/>
          <w:sz w:val="28"/>
          <w:szCs w:val="28"/>
          <w:lang w:val="uk-UA"/>
        </w:rPr>
        <w:t xml:space="preserve">и, але з різноманітними деталями,  включили </w:t>
      </w:r>
      <w:r w:rsidRPr="00993A7A">
        <w:rPr>
          <w:rFonts w:ascii="Times New Roman" w:hAnsi="Times New Roman"/>
          <w:sz w:val="28"/>
          <w:szCs w:val="28"/>
          <w:lang w:val="uk-UA"/>
        </w:rPr>
        <w:t xml:space="preserve"> </w:t>
      </w:r>
      <w:r w:rsidR="009D0148">
        <w:rPr>
          <w:rFonts w:ascii="Times New Roman" w:hAnsi="Times New Roman"/>
          <w:sz w:val="28"/>
          <w:szCs w:val="28"/>
          <w:lang w:val="uk-UA"/>
        </w:rPr>
        <w:t xml:space="preserve">ці об’єкти </w:t>
      </w:r>
      <w:r w:rsidRPr="00993A7A">
        <w:rPr>
          <w:rFonts w:ascii="Times New Roman" w:hAnsi="Times New Roman"/>
          <w:sz w:val="28"/>
          <w:szCs w:val="28"/>
          <w:lang w:val="uk-UA"/>
        </w:rPr>
        <w:t xml:space="preserve">в </w:t>
      </w:r>
      <w:r w:rsidR="000B2BF9">
        <w:rPr>
          <w:rFonts w:ascii="Times New Roman" w:hAnsi="Times New Roman"/>
          <w:sz w:val="28"/>
          <w:szCs w:val="28"/>
          <w:lang w:val="uk-UA"/>
        </w:rPr>
        <w:t>довільні уявні</w:t>
      </w:r>
      <w:r w:rsidRPr="00993A7A">
        <w:rPr>
          <w:rFonts w:ascii="Times New Roman" w:hAnsi="Times New Roman"/>
          <w:sz w:val="28"/>
          <w:szCs w:val="28"/>
          <w:lang w:val="uk-UA"/>
        </w:rPr>
        <w:t xml:space="preserve"> сюжет</w:t>
      </w:r>
      <w:r w:rsidR="000B2BF9">
        <w:rPr>
          <w:rFonts w:ascii="Times New Roman" w:hAnsi="Times New Roman"/>
          <w:sz w:val="28"/>
          <w:szCs w:val="28"/>
          <w:lang w:val="uk-UA"/>
        </w:rPr>
        <w:t>и</w:t>
      </w:r>
      <w:r w:rsidRPr="00993A7A">
        <w:rPr>
          <w:rFonts w:ascii="Times New Roman" w:hAnsi="Times New Roman"/>
          <w:sz w:val="28"/>
          <w:szCs w:val="28"/>
          <w:lang w:val="uk-UA"/>
        </w:rPr>
        <w:t xml:space="preserve"> (не просто дівчинка, а дівчинка, що робить зарядку</w:t>
      </w:r>
      <w:r w:rsidR="000B2BF9">
        <w:rPr>
          <w:rFonts w:ascii="Times New Roman" w:hAnsi="Times New Roman"/>
          <w:sz w:val="28"/>
          <w:szCs w:val="28"/>
          <w:lang w:val="uk-UA"/>
        </w:rPr>
        <w:t>, грається на подвір'ї, читає книжку, допомагає мамі тощо</w:t>
      </w:r>
      <w:r w:rsidRPr="00993A7A">
        <w:rPr>
          <w:rFonts w:ascii="Times New Roman" w:hAnsi="Times New Roman"/>
          <w:sz w:val="28"/>
          <w:szCs w:val="28"/>
          <w:lang w:val="uk-UA"/>
        </w:rPr>
        <w:t xml:space="preserve">). </w:t>
      </w:r>
      <w:r w:rsidR="00B361FA">
        <w:rPr>
          <w:rFonts w:ascii="Times New Roman" w:hAnsi="Times New Roman"/>
          <w:sz w:val="28"/>
          <w:szCs w:val="28"/>
          <w:lang w:val="uk-UA"/>
        </w:rPr>
        <w:t>У 13 % респондентів КГ та 12 % ЕГ виявлено високий рівень оригінальності уяви, оскільки ці учні використали задану фігуру</w:t>
      </w:r>
      <w:r w:rsidRPr="00993A7A">
        <w:rPr>
          <w:rFonts w:ascii="Times New Roman" w:hAnsi="Times New Roman"/>
          <w:sz w:val="28"/>
          <w:szCs w:val="28"/>
          <w:lang w:val="uk-UA"/>
        </w:rPr>
        <w:t xml:space="preserve"> якісно по-новом</w:t>
      </w:r>
      <w:r w:rsidR="00B361FA">
        <w:rPr>
          <w:rFonts w:ascii="Times New Roman" w:hAnsi="Times New Roman"/>
          <w:sz w:val="28"/>
          <w:szCs w:val="28"/>
          <w:lang w:val="uk-UA"/>
        </w:rPr>
        <w:t xml:space="preserve">у:  включили її </w:t>
      </w:r>
      <w:r w:rsidRPr="00993A7A">
        <w:rPr>
          <w:rFonts w:ascii="Times New Roman" w:hAnsi="Times New Roman"/>
          <w:sz w:val="28"/>
          <w:szCs w:val="28"/>
          <w:lang w:val="uk-UA"/>
        </w:rPr>
        <w:t xml:space="preserve"> як один з другорядних елементів для створення образу уяви</w:t>
      </w:r>
      <w:r w:rsidR="00E92EA8">
        <w:rPr>
          <w:rFonts w:ascii="Times New Roman" w:hAnsi="Times New Roman"/>
          <w:sz w:val="28"/>
          <w:szCs w:val="28"/>
          <w:lang w:val="uk-UA"/>
        </w:rPr>
        <w:t xml:space="preserve"> (створили нові образи капітошки, хмаринки-чарівниці, чарівної палички тощо). </w:t>
      </w:r>
    </w:p>
    <w:p w14:paraId="462AFBC4" w14:textId="23D58015" w:rsidR="007E7168" w:rsidRPr="006D4D40" w:rsidRDefault="007E7168" w:rsidP="00672EDD">
      <w:pPr>
        <w:pStyle w:val="a4"/>
        <w:spacing w:after="0" w:line="360" w:lineRule="auto"/>
        <w:ind w:left="0" w:firstLine="709"/>
        <w:jc w:val="both"/>
        <w:rPr>
          <w:rFonts w:ascii="Times New Roman" w:hAnsi="Times New Roman"/>
          <w:sz w:val="28"/>
          <w:szCs w:val="28"/>
          <w:lang w:val="uk-UA"/>
        </w:rPr>
      </w:pPr>
      <w:r w:rsidRPr="00761359">
        <w:rPr>
          <w:rFonts w:ascii="Times New Roman" w:hAnsi="Times New Roman"/>
          <w:sz w:val="28"/>
          <w:szCs w:val="28"/>
          <w:lang w:val="uk-UA"/>
        </w:rPr>
        <w:t>Результати, отримані за методикою «</w:t>
      </w:r>
      <w:r>
        <w:rPr>
          <w:rFonts w:ascii="Times New Roman" w:hAnsi="Times New Roman"/>
          <w:sz w:val="28"/>
          <w:szCs w:val="28"/>
          <w:lang w:val="uk-UA"/>
        </w:rPr>
        <w:t>Домалюй фігуру», наведено в таблиці 2.8.</w:t>
      </w:r>
      <w:r w:rsidR="00DD44FF">
        <w:rPr>
          <w:rFonts w:ascii="Times New Roman" w:hAnsi="Times New Roman"/>
          <w:sz w:val="28"/>
          <w:szCs w:val="28"/>
          <w:lang w:val="uk-UA"/>
        </w:rPr>
        <w:t xml:space="preserve"> </w:t>
      </w:r>
      <w:r>
        <w:rPr>
          <w:rFonts w:ascii="Times New Roman" w:hAnsi="Times New Roman"/>
          <w:sz w:val="28"/>
          <w:szCs w:val="28"/>
          <w:lang w:val="uk-UA"/>
        </w:rPr>
        <w:t>(Див. таблицю 2.8</w:t>
      </w:r>
      <w:r w:rsidRPr="00761359">
        <w:rPr>
          <w:rFonts w:ascii="Times New Roman" w:hAnsi="Times New Roman"/>
          <w:sz w:val="28"/>
          <w:szCs w:val="28"/>
          <w:lang w:val="uk-UA"/>
        </w:rPr>
        <w:t>).</w:t>
      </w:r>
    </w:p>
    <w:p w14:paraId="7A09559B" w14:textId="77777777" w:rsidR="007E7168" w:rsidRPr="00F437B0" w:rsidRDefault="007E7168" w:rsidP="00672EDD">
      <w:pPr>
        <w:pStyle w:val="a4"/>
        <w:spacing w:after="0" w:line="360" w:lineRule="auto"/>
        <w:ind w:left="1069"/>
        <w:jc w:val="right"/>
        <w:rPr>
          <w:rFonts w:ascii="Times New Roman" w:hAnsi="Times New Roman"/>
          <w:b/>
          <w:sz w:val="28"/>
          <w:szCs w:val="28"/>
          <w:lang w:val="uk-UA"/>
        </w:rPr>
      </w:pPr>
      <w:r>
        <w:rPr>
          <w:rFonts w:ascii="Times New Roman" w:hAnsi="Times New Roman"/>
          <w:b/>
          <w:sz w:val="28"/>
          <w:szCs w:val="28"/>
          <w:lang w:val="uk-UA"/>
        </w:rPr>
        <w:t>Таблиця 2</w:t>
      </w:r>
      <w:r w:rsidRPr="00F437B0">
        <w:rPr>
          <w:rFonts w:ascii="Times New Roman" w:hAnsi="Times New Roman"/>
          <w:b/>
          <w:sz w:val="28"/>
          <w:szCs w:val="28"/>
          <w:lang w:val="uk-UA"/>
        </w:rPr>
        <w:t>.</w:t>
      </w:r>
      <w:r>
        <w:rPr>
          <w:rFonts w:ascii="Times New Roman" w:hAnsi="Times New Roman"/>
          <w:b/>
          <w:sz w:val="28"/>
          <w:szCs w:val="28"/>
          <w:lang w:val="uk-UA"/>
        </w:rPr>
        <w:t xml:space="preserve">8. </w:t>
      </w:r>
    </w:p>
    <w:p w14:paraId="53261F7B" w14:textId="77777777" w:rsidR="007E7168" w:rsidRPr="00F437B0" w:rsidRDefault="007E7168" w:rsidP="00672EDD">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Р</w:t>
      </w:r>
      <w:r w:rsidRPr="00F437B0">
        <w:rPr>
          <w:rFonts w:ascii="Times New Roman" w:hAnsi="Times New Roman"/>
          <w:b/>
          <w:sz w:val="28"/>
          <w:szCs w:val="28"/>
          <w:lang w:val="uk-UA"/>
        </w:rPr>
        <w:t xml:space="preserve">івень </w:t>
      </w:r>
      <w:r>
        <w:rPr>
          <w:rFonts w:ascii="Times New Roman" w:hAnsi="Times New Roman"/>
          <w:b/>
          <w:sz w:val="28"/>
          <w:szCs w:val="28"/>
          <w:lang w:val="uk-UA"/>
        </w:rPr>
        <w:t>розвитку творчої  уяв</w:t>
      </w:r>
      <w:r w:rsidRPr="00A64E5B">
        <w:rPr>
          <w:rFonts w:ascii="Times New Roman" w:hAnsi="Times New Roman"/>
          <w:b/>
          <w:sz w:val="28"/>
          <w:szCs w:val="28"/>
          <w:lang w:val="uk-UA"/>
        </w:rPr>
        <w:t xml:space="preserve">и </w:t>
      </w:r>
      <w:r>
        <w:rPr>
          <w:rFonts w:ascii="Times New Roman" w:hAnsi="Times New Roman"/>
          <w:b/>
          <w:sz w:val="28"/>
          <w:szCs w:val="28"/>
          <w:lang w:val="uk-UA"/>
        </w:rPr>
        <w:t>за методикою</w:t>
      </w:r>
      <w:r w:rsidR="0097201F">
        <w:rPr>
          <w:rFonts w:ascii="Times New Roman" w:hAnsi="Times New Roman"/>
          <w:b/>
          <w:sz w:val="28"/>
          <w:szCs w:val="28"/>
          <w:lang w:val="uk-UA"/>
        </w:rPr>
        <w:t xml:space="preserve"> </w:t>
      </w:r>
      <w:r>
        <w:rPr>
          <w:rFonts w:ascii="Times New Roman" w:hAnsi="Times New Roman"/>
          <w:b/>
          <w:sz w:val="28"/>
          <w:szCs w:val="28"/>
          <w:lang w:val="uk-UA"/>
        </w:rPr>
        <w:t>«</w:t>
      </w:r>
      <w:r w:rsidRPr="00A64E5B">
        <w:rPr>
          <w:rFonts w:ascii="Times New Roman" w:hAnsi="Times New Roman"/>
          <w:b/>
          <w:sz w:val="28"/>
          <w:szCs w:val="28"/>
          <w:lang w:val="uk-UA"/>
        </w:rPr>
        <w:t>Домалюй фігуру</w:t>
      </w:r>
      <w:r>
        <w:rPr>
          <w:rFonts w:ascii="Times New Roman" w:hAnsi="Times New Roman"/>
          <w:b/>
          <w:sz w:val="28"/>
          <w:szCs w:val="28"/>
          <w:lang w:val="uk-UA"/>
        </w:rPr>
        <w:t>»</w:t>
      </w:r>
      <w:r w:rsidR="0097201F">
        <w:rPr>
          <w:rFonts w:ascii="Times New Roman" w:hAnsi="Times New Roman"/>
          <w:b/>
          <w:sz w:val="28"/>
          <w:szCs w:val="28"/>
          <w:lang w:val="uk-UA"/>
        </w:rPr>
        <w:t xml:space="preserve"> </w:t>
      </w:r>
      <w:r w:rsidRPr="000C272E">
        <w:rPr>
          <w:rFonts w:ascii="Times New Roman" w:hAnsi="Times New Roman"/>
          <w:b/>
          <w:sz w:val="28"/>
          <w:szCs w:val="28"/>
          <w:lang w:val="uk-UA"/>
        </w:rPr>
        <w:t xml:space="preserve">за операційно-поведінковим критерієм процесуально-діяльнісного компонента </w:t>
      </w:r>
      <w:r w:rsidRPr="00F437B0">
        <w:rPr>
          <w:rFonts w:ascii="Times New Roman" w:hAnsi="Times New Roman"/>
          <w:b/>
          <w:sz w:val="28"/>
          <w:szCs w:val="28"/>
          <w:lang w:val="uk-UA"/>
        </w:rPr>
        <w:t>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4"/>
        <w:gridCol w:w="1167"/>
        <w:gridCol w:w="1166"/>
        <w:gridCol w:w="1168"/>
        <w:gridCol w:w="1167"/>
        <w:gridCol w:w="1167"/>
        <w:gridCol w:w="1166"/>
      </w:tblGrid>
      <w:tr w:rsidR="007E7168" w:rsidRPr="00476117" w14:paraId="3B2FB80E" w14:textId="77777777" w:rsidTr="00476117">
        <w:tc>
          <w:tcPr>
            <w:tcW w:w="2392" w:type="dxa"/>
          </w:tcPr>
          <w:p w14:paraId="78929B67"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Показники </w:t>
            </w:r>
          </w:p>
        </w:tc>
        <w:tc>
          <w:tcPr>
            <w:tcW w:w="7179" w:type="dxa"/>
            <w:gridSpan w:val="6"/>
          </w:tcPr>
          <w:p w14:paraId="2B60C9F0" w14:textId="77777777" w:rsidR="007E7168" w:rsidRPr="00476117" w:rsidRDefault="007E7168" w:rsidP="00476117">
            <w:pPr>
              <w:spacing w:after="0" w:line="240" w:lineRule="auto"/>
              <w:jc w:val="center"/>
              <w:rPr>
                <w:rFonts w:ascii="Times New Roman" w:hAnsi="Times New Roman"/>
                <w:b/>
                <w:sz w:val="24"/>
                <w:szCs w:val="24"/>
                <w:lang w:val="uk-UA" w:eastAsia="ru-RU"/>
              </w:rPr>
            </w:pPr>
            <w:r w:rsidRPr="00476117">
              <w:rPr>
                <w:rFonts w:ascii="Times New Roman" w:hAnsi="Times New Roman"/>
                <w:b/>
                <w:sz w:val="24"/>
                <w:szCs w:val="24"/>
                <w:lang w:val="uk-UA" w:eastAsia="ru-RU"/>
              </w:rPr>
              <w:t>Рівні у %</w:t>
            </w:r>
          </w:p>
        </w:tc>
      </w:tr>
      <w:tr w:rsidR="007E7168" w:rsidRPr="00476117" w14:paraId="69CBB2FB" w14:textId="77777777" w:rsidTr="00476117">
        <w:tc>
          <w:tcPr>
            <w:tcW w:w="2392" w:type="dxa"/>
          </w:tcPr>
          <w:p w14:paraId="30B4CFF2"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2393" w:type="dxa"/>
            <w:gridSpan w:val="2"/>
          </w:tcPr>
          <w:p w14:paraId="239A4F1B"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Високий</w:t>
            </w:r>
          </w:p>
        </w:tc>
        <w:tc>
          <w:tcPr>
            <w:tcW w:w="2393" w:type="dxa"/>
            <w:gridSpan w:val="2"/>
          </w:tcPr>
          <w:p w14:paraId="71D990A1"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Середній</w:t>
            </w:r>
          </w:p>
        </w:tc>
        <w:tc>
          <w:tcPr>
            <w:tcW w:w="2393" w:type="dxa"/>
            <w:gridSpan w:val="2"/>
          </w:tcPr>
          <w:p w14:paraId="428E57D1"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Низький</w:t>
            </w:r>
          </w:p>
        </w:tc>
      </w:tr>
      <w:tr w:rsidR="007E7168" w:rsidRPr="00476117" w14:paraId="1D3F2B11" w14:textId="77777777" w:rsidTr="00476117">
        <w:tc>
          <w:tcPr>
            <w:tcW w:w="2392" w:type="dxa"/>
          </w:tcPr>
          <w:p w14:paraId="469E4104"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1196" w:type="dxa"/>
          </w:tcPr>
          <w:p w14:paraId="40311DA1"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374A87E6"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414C574D"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28BDE929"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18A6889D"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47D3A3C9"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r>
      <w:tr w:rsidR="007E7168" w:rsidRPr="00476117" w14:paraId="536C0AB9" w14:textId="77777777" w:rsidTr="00476117">
        <w:tc>
          <w:tcPr>
            <w:tcW w:w="2392" w:type="dxa"/>
          </w:tcPr>
          <w:p w14:paraId="1B63E4E0"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Рівень розвитку творчої уяви </w:t>
            </w:r>
          </w:p>
        </w:tc>
        <w:tc>
          <w:tcPr>
            <w:tcW w:w="1196" w:type="dxa"/>
          </w:tcPr>
          <w:p w14:paraId="6250139B"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13</w:t>
            </w:r>
          </w:p>
        </w:tc>
        <w:tc>
          <w:tcPr>
            <w:tcW w:w="1197" w:type="dxa"/>
          </w:tcPr>
          <w:p w14:paraId="350CFDEC"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12</w:t>
            </w:r>
          </w:p>
        </w:tc>
        <w:tc>
          <w:tcPr>
            <w:tcW w:w="1196" w:type="dxa"/>
          </w:tcPr>
          <w:p w14:paraId="4E760DB1"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46</w:t>
            </w:r>
          </w:p>
        </w:tc>
        <w:tc>
          <w:tcPr>
            <w:tcW w:w="1197" w:type="dxa"/>
          </w:tcPr>
          <w:p w14:paraId="21F819AB"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48</w:t>
            </w:r>
          </w:p>
        </w:tc>
        <w:tc>
          <w:tcPr>
            <w:tcW w:w="1196" w:type="dxa"/>
          </w:tcPr>
          <w:p w14:paraId="45FD6AD8"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41</w:t>
            </w:r>
          </w:p>
        </w:tc>
        <w:tc>
          <w:tcPr>
            <w:tcW w:w="1197" w:type="dxa"/>
          </w:tcPr>
          <w:p w14:paraId="25F8C360"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40</w:t>
            </w:r>
          </w:p>
        </w:tc>
      </w:tr>
    </w:tbl>
    <w:p w14:paraId="72E434AB" w14:textId="77777777" w:rsidR="007E7168" w:rsidRDefault="007E7168" w:rsidP="00672ED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таблиці 2.8 постає</w:t>
      </w:r>
      <w:r w:rsidRPr="0043050B">
        <w:rPr>
          <w:rFonts w:ascii="Times New Roman" w:hAnsi="Times New Roman"/>
          <w:sz w:val="28"/>
          <w:szCs w:val="28"/>
          <w:lang w:val="uk-UA"/>
        </w:rPr>
        <w:t>, що кількісні дані у КГ та ЕГ мало відрі</w:t>
      </w:r>
      <w:r>
        <w:rPr>
          <w:rFonts w:ascii="Times New Roman" w:hAnsi="Times New Roman"/>
          <w:sz w:val="28"/>
          <w:szCs w:val="28"/>
          <w:lang w:val="uk-UA"/>
        </w:rPr>
        <w:t>зняються і коливаються в межах 2</w:t>
      </w:r>
      <w:r w:rsidRPr="0043050B">
        <w:rPr>
          <w:rFonts w:ascii="Times New Roman" w:hAnsi="Times New Roman"/>
          <w:sz w:val="28"/>
          <w:szCs w:val="28"/>
          <w:lang w:val="uk-UA"/>
        </w:rPr>
        <w:t xml:space="preserve"> %;</w:t>
      </w:r>
      <w:r>
        <w:rPr>
          <w:rFonts w:ascii="Times New Roman" w:hAnsi="Times New Roman"/>
          <w:sz w:val="28"/>
          <w:szCs w:val="28"/>
          <w:lang w:val="uk-UA"/>
        </w:rPr>
        <w:t xml:space="preserve"> переважна більшість учнів мають низький та середній рівень розвитку с</w:t>
      </w:r>
      <w:r w:rsidRPr="00247D4E">
        <w:rPr>
          <w:rFonts w:ascii="Times New Roman" w:hAnsi="Times New Roman"/>
          <w:sz w:val="28"/>
          <w:szCs w:val="28"/>
          <w:lang w:val="uk-UA"/>
        </w:rPr>
        <w:t>формованості</w:t>
      </w:r>
      <w:r w:rsidR="0097201F">
        <w:rPr>
          <w:rFonts w:ascii="Times New Roman" w:hAnsi="Times New Roman"/>
          <w:sz w:val="28"/>
          <w:szCs w:val="28"/>
          <w:lang w:val="uk-UA"/>
        </w:rPr>
        <w:t xml:space="preserve"> </w:t>
      </w:r>
      <w:r>
        <w:rPr>
          <w:rFonts w:ascii="Times New Roman" w:hAnsi="Times New Roman"/>
          <w:sz w:val="28"/>
          <w:szCs w:val="28"/>
          <w:lang w:val="uk-UA"/>
        </w:rPr>
        <w:t xml:space="preserve">творчої уяви – 87% учнів КГ та  88 % ЕГ. </w:t>
      </w:r>
    </w:p>
    <w:p w14:paraId="37C57FAE" w14:textId="1026A493" w:rsidR="007E7168" w:rsidRDefault="007E7168" w:rsidP="003B4E7F">
      <w:pPr>
        <w:spacing w:after="0" w:line="360" w:lineRule="auto"/>
        <w:ind w:firstLine="709"/>
        <w:jc w:val="both"/>
        <w:rPr>
          <w:rFonts w:ascii="Times New Roman" w:hAnsi="Times New Roman"/>
          <w:sz w:val="28"/>
          <w:szCs w:val="28"/>
          <w:lang w:val="uk-UA"/>
        </w:rPr>
      </w:pPr>
      <w:r w:rsidRPr="00E13993">
        <w:rPr>
          <w:rFonts w:ascii="Times New Roman" w:hAnsi="Times New Roman"/>
          <w:sz w:val="28"/>
          <w:szCs w:val="28"/>
          <w:lang w:val="uk-UA"/>
        </w:rPr>
        <w:t>Уміння аналізувати і оцінювати художні твори</w:t>
      </w:r>
      <w:r w:rsidRPr="00E13993">
        <w:rPr>
          <w:rFonts w:ascii="Times New Roman" w:hAnsi="Times New Roman"/>
          <w:sz w:val="28"/>
          <w:szCs w:val="28"/>
          <w:lang w:val="uk-UA"/>
        </w:rPr>
        <w:tab/>
        <w:t xml:space="preserve"> </w:t>
      </w:r>
      <w:r w:rsidR="003B4E7F">
        <w:rPr>
          <w:rFonts w:ascii="Times New Roman" w:hAnsi="Times New Roman"/>
          <w:sz w:val="28"/>
          <w:szCs w:val="28"/>
          <w:lang w:val="uk-UA"/>
        </w:rPr>
        <w:t xml:space="preserve"> </w:t>
      </w:r>
      <w:r w:rsidR="00DD44FF">
        <w:rPr>
          <w:rFonts w:ascii="Times New Roman" w:hAnsi="Times New Roman"/>
          <w:sz w:val="28"/>
          <w:szCs w:val="28"/>
          <w:lang w:val="uk-UA"/>
        </w:rPr>
        <w:t>оцінювалися з</w:t>
      </w:r>
      <w:r w:rsidRPr="00E13993">
        <w:rPr>
          <w:rFonts w:ascii="Times New Roman" w:hAnsi="Times New Roman"/>
          <w:sz w:val="28"/>
          <w:szCs w:val="28"/>
          <w:lang w:val="uk-UA"/>
        </w:rPr>
        <w:t xml:space="preserve"> тестовим завдання до теми «Із скарбниці казкарів світу» (за підручником В.Науменко «Літературне читання» 3 клас). (Додаток</w:t>
      </w:r>
      <w:r w:rsidR="00AF2051">
        <w:rPr>
          <w:rFonts w:ascii="Times New Roman" w:hAnsi="Times New Roman"/>
          <w:sz w:val="28"/>
          <w:szCs w:val="28"/>
          <w:lang w:val="uk-UA"/>
        </w:rPr>
        <w:t xml:space="preserve"> В</w:t>
      </w:r>
      <w:r w:rsidRPr="00E13993">
        <w:rPr>
          <w:rFonts w:ascii="Times New Roman" w:hAnsi="Times New Roman"/>
          <w:sz w:val="28"/>
          <w:szCs w:val="28"/>
          <w:lang w:val="uk-UA"/>
        </w:rPr>
        <w:t>).</w:t>
      </w:r>
    </w:p>
    <w:p w14:paraId="2EBFFDEB" w14:textId="35844942" w:rsidR="00384DB8" w:rsidRDefault="00384DB8" w:rsidP="0037678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Більшість питань тесту були репродуктивними, тому учня</w:t>
      </w:r>
      <w:r w:rsidR="0037678E">
        <w:rPr>
          <w:rFonts w:ascii="Times New Roman" w:hAnsi="Times New Roman"/>
          <w:sz w:val="28"/>
          <w:szCs w:val="28"/>
          <w:lang w:val="uk-UA"/>
        </w:rPr>
        <w:t>м було неважко з ними впоратися: «</w:t>
      </w:r>
      <w:r w:rsidR="0037678E" w:rsidRPr="0037678E">
        <w:rPr>
          <w:rFonts w:ascii="Times New Roman" w:hAnsi="Times New Roman"/>
          <w:sz w:val="28"/>
          <w:szCs w:val="28"/>
          <w:lang w:val="uk-UA"/>
        </w:rPr>
        <w:t xml:space="preserve">Назвіть вид казок, з якими ви знайомились у </w:t>
      </w:r>
      <w:r w:rsidR="0037678E" w:rsidRPr="0037678E">
        <w:rPr>
          <w:rFonts w:ascii="Times New Roman" w:hAnsi="Times New Roman"/>
          <w:sz w:val="28"/>
          <w:szCs w:val="28"/>
          <w:lang w:val="uk-UA"/>
        </w:rPr>
        <w:lastRenderedPageBreak/>
        <w:t>розділі «Із скарбниці казкарів світу»</w:t>
      </w:r>
      <w:r w:rsidR="0037678E">
        <w:rPr>
          <w:rFonts w:ascii="Times New Roman" w:hAnsi="Times New Roman"/>
          <w:sz w:val="28"/>
          <w:szCs w:val="28"/>
          <w:lang w:val="uk-UA"/>
        </w:rPr>
        <w:t>; «</w:t>
      </w:r>
      <w:r w:rsidR="0037678E" w:rsidRPr="0037678E">
        <w:rPr>
          <w:rFonts w:ascii="Times New Roman" w:hAnsi="Times New Roman"/>
          <w:sz w:val="28"/>
          <w:szCs w:val="28"/>
          <w:lang w:val="uk-UA"/>
        </w:rPr>
        <w:t>Назвіть ім’я французького казкаря, автора казок «Кіт у чоботях», «Червона Шапочка», «Попелюшка»</w:t>
      </w:r>
      <w:r w:rsidR="0037678E">
        <w:rPr>
          <w:rFonts w:ascii="Times New Roman" w:hAnsi="Times New Roman"/>
          <w:sz w:val="28"/>
          <w:szCs w:val="28"/>
          <w:lang w:val="uk-UA"/>
        </w:rPr>
        <w:t>; «</w:t>
      </w:r>
      <w:r w:rsidR="0037678E" w:rsidRPr="0037678E">
        <w:rPr>
          <w:rFonts w:ascii="Times New Roman" w:hAnsi="Times New Roman"/>
          <w:sz w:val="28"/>
          <w:szCs w:val="28"/>
          <w:lang w:val="uk-UA"/>
        </w:rPr>
        <w:t>Назвіть ім’я шведської письменниці, авторки казок про Карлсона і Пеппі Довгапанчоху</w:t>
      </w:r>
      <w:r w:rsidR="0037678E">
        <w:rPr>
          <w:rFonts w:ascii="Times New Roman" w:hAnsi="Times New Roman"/>
          <w:sz w:val="28"/>
          <w:szCs w:val="28"/>
          <w:lang w:val="uk-UA"/>
        </w:rPr>
        <w:t xml:space="preserve">». Причому усі питання передбачали  3 варіанти відповідей. </w:t>
      </w:r>
      <w:r>
        <w:rPr>
          <w:rFonts w:ascii="Times New Roman" w:hAnsi="Times New Roman"/>
          <w:sz w:val="28"/>
          <w:szCs w:val="28"/>
          <w:lang w:val="uk-UA"/>
        </w:rPr>
        <w:t xml:space="preserve"> Останнє завдання </w:t>
      </w:r>
      <w:r w:rsidR="00747A41">
        <w:rPr>
          <w:rFonts w:ascii="Times New Roman" w:hAnsi="Times New Roman"/>
          <w:sz w:val="28"/>
          <w:szCs w:val="28"/>
          <w:lang w:val="uk-UA"/>
        </w:rPr>
        <w:t xml:space="preserve">тесту </w:t>
      </w:r>
      <w:r>
        <w:rPr>
          <w:rFonts w:ascii="Times New Roman" w:hAnsi="Times New Roman"/>
          <w:sz w:val="28"/>
          <w:szCs w:val="28"/>
          <w:lang w:val="uk-UA"/>
        </w:rPr>
        <w:t>було творчого характеру: «</w:t>
      </w:r>
      <w:r w:rsidRPr="00384DB8">
        <w:rPr>
          <w:rFonts w:ascii="Times New Roman" w:hAnsi="Times New Roman"/>
          <w:sz w:val="28"/>
          <w:szCs w:val="28"/>
          <w:lang w:val="uk-UA"/>
        </w:rPr>
        <w:t>Назвіть ім’я автора і назву вашої улюбленої книги. Запишіть анотацію до ц</w:t>
      </w:r>
      <w:r>
        <w:rPr>
          <w:rFonts w:ascii="Times New Roman" w:hAnsi="Times New Roman"/>
          <w:sz w:val="28"/>
          <w:szCs w:val="28"/>
          <w:lang w:val="uk-UA"/>
        </w:rPr>
        <w:t xml:space="preserve">ієї книги». </w:t>
      </w:r>
      <w:r w:rsidR="00B23402">
        <w:rPr>
          <w:rFonts w:ascii="Times New Roman" w:hAnsi="Times New Roman"/>
          <w:sz w:val="28"/>
          <w:szCs w:val="28"/>
          <w:lang w:val="uk-UA"/>
        </w:rPr>
        <w:t>Відповіді більшості школярів КГ та ЕГ на це питання були банальними (</w:t>
      </w:r>
      <w:r w:rsidR="00A76B75">
        <w:rPr>
          <w:rFonts w:ascii="Times New Roman" w:hAnsi="Times New Roman"/>
          <w:sz w:val="28"/>
          <w:szCs w:val="28"/>
          <w:lang w:val="uk-UA"/>
        </w:rPr>
        <w:t>8</w:t>
      </w:r>
      <w:r w:rsidR="00BC266E">
        <w:rPr>
          <w:rFonts w:ascii="Times New Roman" w:hAnsi="Times New Roman"/>
          <w:sz w:val="28"/>
          <w:szCs w:val="28"/>
          <w:lang w:val="uk-UA"/>
        </w:rPr>
        <w:t>0 % КГ та 7</w:t>
      </w:r>
      <w:r w:rsidR="00A76B75">
        <w:rPr>
          <w:rFonts w:ascii="Times New Roman" w:hAnsi="Times New Roman"/>
          <w:sz w:val="28"/>
          <w:szCs w:val="28"/>
          <w:lang w:val="uk-UA"/>
        </w:rPr>
        <w:t xml:space="preserve">8 %  ЕГ </w:t>
      </w:r>
      <w:r w:rsidR="00BC266E">
        <w:rPr>
          <w:rFonts w:ascii="Times New Roman" w:hAnsi="Times New Roman"/>
          <w:sz w:val="28"/>
          <w:szCs w:val="28"/>
          <w:lang w:val="uk-UA"/>
        </w:rPr>
        <w:t>вказали</w:t>
      </w:r>
      <w:r w:rsidR="00B23402">
        <w:rPr>
          <w:rFonts w:ascii="Times New Roman" w:hAnsi="Times New Roman"/>
          <w:sz w:val="28"/>
          <w:szCs w:val="28"/>
          <w:lang w:val="uk-UA"/>
        </w:rPr>
        <w:t xml:space="preserve"> назву книги, автора), </w:t>
      </w:r>
      <w:r w:rsidR="00EF6ABB">
        <w:rPr>
          <w:rFonts w:ascii="Times New Roman" w:hAnsi="Times New Roman"/>
          <w:sz w:val="28"/>
          <w:szCs w:val="28"/>
          <w:lang w:val="uk-UA"/>
        </w:rPr>
        <w:t xml:space="preserve">лише 20 % учнів КГ та 22 % ЕГ написали анотацію до книги. </w:t>
      </w:r>
    </w:p>
    <w:p w14:paraId="167CF3B2" w14:textId="2EFB491C" w:rsidR="007E7168" w:rsidRPr="006D4D40" w:rsidRDefault="007E7168" w:rsidP="00FD5665">
      <w:pPr>
        <w:pStyle w:val="a4"/>
        <w:spacing w:after="0" w:line="360" w:lineRule="auto"/>
        <w:ind w:left="0" w:firstLine="709"/>
        <w:jc w:val="both"/>
        <w:rPr>
          <w:rFonts w:ascii="Times New Roman" w:hAnsi="Times New Roman"/>
          <w:sz w:val="28"/>
          <w:szCs w:val="28"/>
          <w:lang w:val="uk-UA"/>
        </w:rPr>
      </w:pPr>
      <w:r w:rsidRPr="00761359">
        <w:rPr>
          <w:rFonts w:ascii="Times New Roman" w:hAnsi="Times New Roman"/>
          <w:sz w:val="28"/>
          <w:szCs w:val="28"/>
          <w:lang w:val="uk-UA"/>
        </w:rPr>
        <w:t>Результати, отримані за</w:t>
      </w:r>
      <w:r w:rsidR="0097201F">
        <w:rPr>
          <w:rFonts w:ascii="Times New Roman" w:hAnsi="Times New Roman"/>
          <w:sz w:val="28"/>
          <w:szCs w:val="28"/>
          <w:lang w:val="uk-UA"/>
        </w:rPr>
        <w:t xml:space="preserve"> </w:t>
      </w:r>
      <w:r w:rsidRPr="00FD5665">
        <w:rPr>
          <w:rFonts w:ascii="Times New Roman" w:hAnsi="Times New Roman"/>
          <w:sz w:val="28"/>
          <w:szCs w:val="28"/>
          <w:lang w:val="uk-UA"/>
        </w:rPr>
        <w:t>тестовим завдання</w:t>
      </w:r>
      <w:r>
        <w:rPr>
          <w:rFonts w:ascii="Times New Roman" w:hAnsi="Times New Roman"/>
          <w:sz w:val="28"/>
          <w:szCs w:val="28"/>
          <w:lang w:val="uk-UA"/>
        </w:rPr>
        <w:t>м</w:t>
      </w:r>
      <w:r w:rsidRPr="00FD5665">
        <w:rPr>
          <w:rFonts w:ascii="Times New Roman" w:hAnsi="Times New Roman"/>
          <w:sz w:val="28"/>
          <w:szCs w:val="28"/>
          <w:lang w:val="uk-UA"/>
        </w:rPr>
        <w:t xml:space="preserve"> до теми «Із скарбниці казкарів світу»</w:t>
      </w:r>
      <w:r>
        <w:rPr>
          <w:rFonts w:ascii="Times New Roman" w:hAnsi="Times New Roman"/>
          <w:sz w:val="28"/>
          <w:szCs w:val="28"/>
          <w:lang w:val="uk-UA"/>
        </w:rPr>
        <w:t>, наведено в таблиці 2.9.</w:t>
      </w:r>
      <w:r w:rsidR="00DD44FF">
        <w:rPr>
          <w:rFonts w:ascii="Times New Roman" w:hAnsi="Times New Roman"/>
          <w:sz w:val="28"/>
          <w:szCs w:val="28"/>
          <w:lang w:val="uk-UA"/>
        </w:rPr>
        <w:t xml:space="preserve"> </w:t>
      </w:r>
      <w:r>
        <w:rPr>
          <w:rFonts w:ascii="Times New Roman" w:hAnsi="Times New Roman"/>
          <w:sz w:val="28"/>
          <w:szCs w:val="28"/>
          <w:lang w:val="uk-UA"/>
        </w:rPr>
        <w:t>(Див. таблицю 2.9</w:t>
      </w:r>
      <w:r w:rsidRPr="00761359">
        <w:rPr>
          <w:rFonts w:ascii="Times New Roman" w:hAnsi="Times New Roman"/>
          <w:sz w:val="28"/>
          <w:szCs w:val="28"/>
          <w:lang w:val="uk-UA"/>
        </w:rPr>
        <w:t>).</w:t>
      </w:r>
    </w:p>
    <w:p w14:paraId="529DA68A" w14:textId="77777777" w:rsidR="007E7168" w:rsidRPr="00F437B0" w:rsidRDefault="007E7168" w:rsidP="00FD5665">
      <w:pPr>
        <w:pStyle w:val="a4"/>
        <w:spacing w:after="0" w:line="360" w:lineRule="auto"/>
        <w:ind w:left="1069"/>
        <w:jc w:val="right"/>
        <w:rPr>
          <w:rFonts w:ascii="Times New Roman" w:hAnsi="Times New Roman"/>
          <w:b/>
          <w:sz w:val="28"/>
          <w:szCs w:val="28"/>
          <w:lang w:val="uk-UA"/>
        </w:rPr>
      </w:pPr>
      <w:r>
        <w:rPr>
          <w:rFonts w:ascii="Times New Roman" w:hAnsi="Times New Roman"/>
          <w:b/>
          <w:sz w:val="28"/>
          <w:szCs w:val="28"/>
          <w:lang w:val="uk-UA"/>
        </w:rPr>
        <w:t>Таблиця 2</w:t>
      </w:r>
      <w:r w:rsidRPr="00F437B0">
        <w:rPr>
          <w:rFonts w:ascii="Times New Roman" w:hAnsi="Times New Roman"/>
          <w:b/>
          <w:sz w:val="28"/>
          <w:szCs w:val="28"/>
          <w:lang w:val="uk-UA"/>
        </w:rPr>
        <w:t>.</w:t>
      </w:r>
      <w:r>
        <w:rPr>
          <w:rFonts w:ascii="Times New Roman" w:hAnsi="Times New Roman"/>
          <w:b/>
          <w:sz w:val="28"/>
          <w:szCs w:val="28"/>
          <w:lang w:val="uk-UA"/>
        </w:rPr>
        <w:t xml:space="preserve">9. </w:t>
      </w:r>
    </w:p>
    <w:p w14:paraId="050AE2CA" w14:textId="77777777" w:rsidR="007E7168" w:rsidRPr="00FD5665" w:rsidRDefault="007E7168" w:rsidP="00FD5665">
      <w:pPr>
        <w:spacing w:after="0" w:line="360" w:lineRule="auto"/>
        <w:ind w:firstLine="709"/>
        <w:jc w:val="both"/>
        <w:rPr>
          <w:rFonts w:ascii="Times New Roman" w:hAnsi="Times New Roman"/>
          <w:b/>
          <w:sz w:val="28"/>
          <w:szCs w:val="28"/>
          <w:lang w:val="uk-UA"/>
        </w:rPr>
      </w:pPr>
      <w:r w:rsidRPr="00FD5665">
        <w:rPr>
          <w:rFonts w:ascii="Times New Roman" w:hAnsi="Times New Roman"/>
          <w:b/>
          <w:sz w:val="28"/>
          <w:szCs w:val="28"/>
          <w:lang w:val="uk-UA"/>
        </w:rPr>
        <w:t>Рівень умінь аналізувати і оцінюва</w:t>
      </w:r>
      <w:r>
        <w:rPr>
          <w:rFonts w:ascii="Times New Roman" w:hAnsi="Times New Roman"/>
          <w:b/>
          <w:sz w:val="28"/>
          <w:szCs w:val="28"/>
          <w:lang w:val="uk-UA"/>
        </w:rPr>
        <w:t>ти художні твори</w:t>
      </w:r>
      <w:r w:rsidRPr="00FD5665">
        <w:rPr>
          <w:rFonts w:ascii="Times New Roman" w:hAnsi="Times New Roman"/>
          <w:b/>
          <w:sz w:val="28"/>
          <w:szCs w:val="28"/>
          <w:lang w:val="uk-UA"/>
        </w:rPr>
        <w:t xml:space="preserve"> за тестовим  завданням до теми «Із скарбниці казкарів світу за операційно-поведінковим критерієм процесуально-діяльнісного компонента 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4"/>
        <w:gridCol w:w="1167"/>
        <w:gridCol w:w="1166"/>
        <w:gridCol w:w="1168"/>
        <w:gridCol w:w="1167"/>
        <w:gridCol w:w="1167"/>
        <w:gridCol w:w="1166"/>
      </w:tblGrid>
      <w:tr w:rsidR="007E7168" w:rsidRPr="00476117" w14:paraId="22C28423" w14:textId="77777777" w:rsidTr="00476117">
        <w:tc>
          <w:tcPr>
            <w:tcW w:w="2392" w:type="dxa"/>
          </w:tcPr>
          <w:p w14:paraId="0DAB0D04"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Показники </w:t>
            </w:r>
          </w:p>
        </w:tc>
        <w:tc>
          <w:tcPr>
            <w:tcW w:w="7179" w:type="dxa"/>
            <w:gridSpan w:val="6"/>
          </w:tcPr>
          <w:p w14:paraId="761F1DAE" w14:textId="77777777" w:rsidR="007E7168" w:rsidRPr="00476117" w:rsidRDefault="007E7168" w:rsidP="00476117">
            <w:pPr>
              <w:spacing w:after="0" w:line="240" w:lineRule="auto"/>
              <w:jc w:val="center"/>
              <w:rPr>
                <w:rFonts w:ascii="Times New Roman" w:hAnsi="Times New Roman"/>
                <w:b/>
                <w:sz w:val="24"/>
                <w:szCs w:val="24"/>
                <w:lang w:val="uk-UA" w:eastAsia="ru-RU"/>
              </w:rPr>
            </w:pPr>
            <w:r w:rsidRPr="00476117">
              <w:rPr>
                <w:rFonts w:ascii="Times New Roman" w:hAnsi="Times New Roman"/>
                <w:b/>
                <w:sz w:val="24"/>
                <w:szCs w:val="24"/>
                <w:lang w:val="uk-UA" w:eastAsia="ru-RU"/>
              </w:rPr>
              <w:t>Рівні у %</w:t>
            </w:r>
          </w:p>
        </w:tc>
      </w:tr>
      <w:tr w:rsidR="007E7168" w:rsidRPr="00476117" w14:paraId="15A4DBD3" w14:textId="77777777" w:rsidTr="00476117">
        <w:tc>
          <w:tcPr>
            <w:tcW w:w="2392" w:type="dxa"/>
          </w:tcPr>
          <w:p w14:paraId="1B540A29"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2393" w:type="dxa"/>
            <w:gridSpan w:val="2"/>
          </w:tcPr>
          <w:p w14:paraId="02167966"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Високий</w:t>
            </w:r>
          </w:p>
        </w:tc>
        <w:tc>
          <w:tcPr>
            <w:tcW w:w="2393" w:type="dxa"/>
            <w:gridSpan w:val="2"/>
          </w:tcPr>
          <w:p w14:paraId="333C01DE"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Середній</w:t>
            </w:r>
          </w:p>
        </w:tc>
        <w:tc>
          <w:tcPr>
            <w:tcW w:w="2393" w:type="dxa"/>
            <w:gridSpan w:val="2"/>
          </w:tcPr>
          <w:p w14:paraId="202063E4"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Низький</w:t>
            </w:r>
          </w:p>
        </w:tc>
      </w:tr>
      <w:tr w:rsidR="007E7168" w:rsidRPr="00476117" w14:paraId="6EA53CC7" w14:textId="77777777" w:rsidTr="00476117">
        <w:tc>
          <w:tcPr>
            <w:tcW w:w="2392" w:type="dxa"/>
          </w:tcPr>
          <w:p w14:paraId="7091F7C1"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1196" w:type="dxa"/>
          </w:tcPr>
          <w:p w14:paraId="2ADA999B"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1F4397C4"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7F22067A"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575F7313"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03CE8A61"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259F62FD"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r>
      <w:tr w:rsidR="007E7168" w:rsidRPr="00476117" w14:paraId="06A4F22E" w14:textId="77777777" w:rsidTr="00476117">
        <w:tc>
          <w:tcPr>
            <w:tcW w:w="2392" w:type="dxa"/>
          </w:tcPr>
          <w:p w14:paraId="54199953"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Рівень умінь аналізувати і оцінювати художні твори</w:t>
            </w:r>
          </w:p>
        </w:tc>
        <w:tc>
          <w:tcPr>
            <w:tcW w:w="1196" w:type="dxa"/>
          </w:tcPr>
          <w:p w14:paraId="751BE8E1"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23</w:t>
            </w:r>
          </w:p>
        </w:tc>
        <w:tc>
          <w:tcPr>
            <w:tcW w:w="1197" w:type="dxa"/>
          </w:tcPr>
          <w:p w14:paraId="4AC1F6E0"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24</w:t>
            </w:r>
          </w:p>
        </w:tc>
        <w:tc>
          <w:tcPr>
            <w:tcW w:w="1196" w:type="dxa"/>
          </w:tcPr>
          <w:p w14:paraId="0E28C206"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46</w:t>
            </w:r>
          </w:p>
        </w:tc>
        <w:tc>
          <w:tcPr>
            <w:tcW w:w="1197" w:type="dxa"/>
          </w:tcPr>
          <w:p w14:paraId="4CA82111"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48</w:t>
            </w:r>
          </w:p>
        </w:tc>
        <w:tc>
          <w:tcPr>
            <w:tcW w:w="1196" w:type="dxa"/>
          </w:tcPr>
          <w:p w14:paraId="69096E8D"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31</w:t>
            </w:r>
          </w:p>
        </w:tc>
        <w:tc>
          <w:tcPr>
            <w:tcW w:w="1197" w:type="dxa"/>
          </w:tcPr>
          <w:p w14:paraId="29E30E36"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28</w:t>
            </w:r>
          </w:p>
        </w:tc>
      </w:tr>
    </w:tbl>
    <w:p w14:paraId="00EB89E9" w14:textId="77777777" w:rsidR="007E7168" w:rsidRDefault="007E7168" w:rsidP="00FD566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таблиці 2.9 постає</w:t>
      </w:r>
      <w:r w:rsidRPr="0043050B">
        <w:rPr>
          <w:rFonts w:ascii="Times New Roman" w:hAnsi="Times New Roman"/>
          <w:sz w:val="28"/>
          <w:szCs w:val="28"/>
          <w:lang w:val="uk-UA"/>
        </w:rPr>
        <w:t>, що кількісні дані у КГ та ЕГ мало відрі</w:t>
      </w:r>
      <w:r>
        <w:rPr>
          <w:rFonts w:ascii="Times New Roman" w:hAnsi="Times New Roman"/>
          <w:sz w:val="28"/>
          <w:szCs w:val="28"/>
          <w:lang w:val="uk-UA"/>
        </w:rPr>
        <w:t>зняються і коливаються в межах 2</w:t>
      </w:r>
      <w:r w:rsidRPr="0043050B">
        <w:rPr>
          <w:rFonts w:ascii="Times New Roman" w:hAnsi="Times New Roman"/>
          <w:sz w:val="28"/>
          <w:szCs w:val="28"/>
          <w:lang w:val="uk-UA"/>
        </w:rPr>
        <w:t xml:space="preserve"> %;</w:t>
      </w:r>
      <w:r>
        <w:rPr>
          <w:rFonts w:ascii="Times New Roman" w:hAnsi="Times New Roman"/>
          <w:sz w:val="28"/>
          <w:szCs w:val="28"/>
          <w:lang w:val="uk-UA"/>
        </w:rPr>
        <w:t xml:space="preserve"> переважна більшість учнів мають низький та середній рівень розвитку</w:t>
      </w:r>
      <w:r w:rsidR="0097201F">
        <w:rPr>
          <w:rFonts w:ascii="Times New Roman" w:hAnsi="Times New Roman"/>
          <w:sz w:val="28"/>
          <w:szCs w:val="28"/>
          <w:lang w:val="uk-UA"/>
        </w:rPr>
        <w:t xml:space="preserve"> </w:t>
      </w:r>
      <w:r w:rsidRPr="00FD5665">
        <w:rPr>
          <w:rFonts w:ascii="Times New Roman" w:hAnsi="Times New Roman"/>
          <w:sz w:val="28"/>
          <w:szCs w:val="28"/>
          <w:lang w:val="uk-UA"/>
        </w:rPr>
        <w:t>умінь аналізувати і оцінювати художні твори</w:t>
      </w:r>
      <w:r>
        <w:rPr>
          <w:rFonts w:ascii="Times New Roman" w:hAnsi="Times New Roman"/>
          <w:sz w:val="28"/>
          <w:szCs w:val="28"/>
          <w:lang w:val="uk-UA"/>
        </w:rPr>
        <w:t xml:space="preserve"> – 77 % учнів КГ та   76 % ЕГ. </w:t>
      </w:r>
    </w:p>
    <w:p w14:paraId="67164FC9" w14:textId="77777777" w:rsidR="007E7168" w:rsidRDefault="007E7168" w:rsidP="00672EDD">
      <w:pPr>
        <w:spacing w:after="0" w:line="360" w:lineRule="auto"/>
        <w:ind w:firstLine="709"/>
        <w:jc w:val="both"/>
        <w:rPr>
          <w:rFonts w:ascii="Times New Roman" w:hAnsi="Times New Roman"/>
          <w:sz w:val="28"/>
          <w:szCs w:val="28"/>
          <w:lang w:val="uk-UA"/>
        </w:rPr>
      </w:pPr>
      <w:r w:rsidRPr="00F10F8E">
        <w:rPr>
          <w:rFonts w:ascii="Times New Roman" w:hAnsi="Times New Roman"/>
          <w:sz w:val="28"/>
          <w:szCs w:val="28"/>
          <w:lang w:val="uk-UA"/>
        </w:rPr>
        <w:t>Узагальнені результати, отрима</w:t>
      </w:r>
      <w:r>
        <w:rPr>
          <w:rFonts w:ascii="Times New Roman" w:hAnsi="Times New Roman"/>
          <w:sz w:val="28"/>
          <w:szCs w:val="28"/>
          <w:lang w:val="uk-UA"/>
        </w:rPr>
        <w:t xml:space="preserve">ні </w:t>
      </w:r>
      <w:r w:rsidRPr="000C272E">
        <w:rPr>
          <w:rFonts w:ascii="Times New Roman" w:hAnsi="Times New Roman"/>
          <w:sz w:val="28"/>
          <w:szCs w:val="28"/>
          <w:lang w:val="uk-UA"/>
        </w:rPr>
        <w:t>за операційно-поведінковим критерієм процесуально-діяльнісного компонента</w:t>
      </w:r>
      <w:r>
        <w:rPr>
          <w:rFonts w:ascii="Times New Roman" w:hAnsi="Times New Roman"/>
          <w:sz w:val="28"/>
          <w:szCs w:val="28"/>
          <w:lang w:val="uk-UA"/>
        </w:rPr>
        <w:t>, наведено в таблиці 2.10</w:t>
      </w:r>
      <w:r w:rsidRPr="004D5F45">
        <w:rPr>
          <w:rFonts w:ascii="Times New Roman" w:hAnsi="Times New Roman"/>
          <w:sz w:val="28"/>
          <w:szCs w:val="28"/>
          <w:lang w:val="uk-UA"/>
        </w:rPr>
        <w:t>.</w:t>
      </w:r>
    </w:p>
    <w:p w14:paraId="5DFFCF4D" w14:textId="77777777" w:rsidR="007E7168" w:rsidRDefault="007E7168" w:rsidP="00672EDD">
      <w:pPr>
        <w:spacing w:after="0" w:line="360" w:lineRule="auto"/>
        <w:ind w:firstLine="709"/>
        <w:jc w:val="right"/>
        <w:rPr>
          <w:rFonts w:ascii="Times New Roman" w:hAnsi="Times New Roman"/>
          <w:b/>
          <w:sz w:val="28"/>
          <w:szCs w:val="28"/>
          <w:lang w:val="uk-UA"/>
        </w:rPr>
      </w:pPr>
      <w:r w:rsidRPr="006A4ED5">
        <w:rPr>
          <w:rFonts w:ascii="Times New Roman" w:hAnsi="Times New Roman"/>
          <w:b/>
          <w:sz w:val="28"/>
          <w:szCs w:val="28"/>
          <w:lang w:val="uk-UA"/>
        </w:rPr>
        <w:t xml:space="preserve">Таблиця </w:t>
      </w:r>
      <w:r>
        <w:rPr>
          <w:rFonts w:ascii="Times New Roman" w:hAnsi="Times New Roman"/>
          <w:b/>
          <w:sz w:val="28"/>
          <w:szCs w:val="28"/>
          <w:lang w:val="uk-UA"/>
        </w:rPr>
        <w:t>2.10</w:t>
      </w:r>
      <w:r w:rsidRPr="006A4ED5">
        <w:rPr>
          <w:rFonts w:ascii="Times New Roman" w:hAnsi="Times New Roman"/>
          <w:b/>
          <w:sz w:val="28"/>
          <w:szCs w:val="28"/>
          <w:lang w:val="uk-UA"/>
        </w:rPr>
        <w:t xml:space="preserve">. </w:t>
      </w:r>
    </w:p>
    <w:p w14:paraId="39C096E3" w14:textId="77777777" w:rsidR="007E7168" w:rsidRDefault="007E7168" w:rsidP="00672EDD">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Рівень літературного розвитку </w:t>
      </w:r>
      <w:r w:rsidRPr="005B389E">
        <w:rPr>
          <w:rFonts w:ascii="Times New Roman" w:hAnsi="Times New Roman"/>
          <w:b/>
          <w:sz w:val="28"/>
          <w:szCs w:val="28"/>
          <w:lang w:val="uk-UA"/>
        </w:rPr>
        <w:t xml:space="preserve">за операційно-поведінковим критерієм процесуально-діяльнісного компонента </w:t>
      </w:r>
      <w:r>
        <w:rPr>
          <w:rFonts w:ascii="Times New Roman" w:hAnsi="Times New Roman"/>
          <w:b/>
          <w:sz w:val="28"/>
          <w:szCs w:val="28"/>
          <w:lang w:val="uk-UA"/>
        </w:rPr>
        <w:t>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7"/>
        <w:gridCol w:w="1166"/>
        <w:gridCol w:w="1161"/>
        <w:gridCol w:w="1166"/>
        <w:gridCol w:w="1167"/>
        <w:gridCol w:w="1161"/>
        <w:gridCol w:w="1167"/>
      </w:tblGrid>
      <w:tr w:rsidR="007E7168" w:rsidRPr="00476117" w14:paraId="7D7EFDDD" w14:textId="77777777" w:rsidTr="00476117">
        <w:tc>
          <w:tcPr>
            <w:tcW w:w="2392" w:type="dxa"/>
          </w:tcPr>
          <w:p w14:paraId="2C695B1B"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lastRenderedPageBreak/>
              <w:t xml:space="preserve">Показники </w:t>
            </w:r>
          </w:p>
        </w:tc>
        <w:tc>
          <w:tcPr>
            <w:tcW w:w="7179" w:type="dxa"/>
            <w:gridSpan w:val="6"/>
          </w:tcPr>
          <w:p w14:paraId="60D8F013" w14:textId="77777777" w:rsidR="007E7168" w:rsidRPr="00476117" w:rsidRDefault="007E7168" w:rsidP="00476117">
            <w:pPr>
              <w:spacing w:after="0" w:line="240" w:lineRule="auto"/>
              <w:jc w:val="center"/>
              <w:rPr>
                <w:rFonts w:ascii="Times New Roman" w:hAnsi="Times New Roman"/>
                <w:b/>
                <w:sz w:val="24"/>
                <w:szCs w:val="24"/>
                <w:lang w:val="uk-UA" w:eastAsia="ru-RU"/>
              </w:rPr>
            </w:pPr>
            <w:r w:rsidRPr="00476117">
              <w:rPr>
                <w:rFonts w:ascii="Times New Roman" w:hAnsi="Times New Roman"/>
                <w:b/>
                <w:sz w:val="24"/>
                <w:szCs w:val="24"/>
                <w:lang w:val="uk-UA" w:eastAsia="ru-RU"/>
              </w:rPr>
              <w:t>Рівні у %</w:t>
            </w:r>
          </w:p>
        </w:tc>
      </w:tr>
      <w:tr w:rsidR="007E7168" w:rsidRPr="00476117" w14:paraId="76160308" w14:textId="77777777" w:rsidTr="00476117">
        <w:tc>
          <w:tcPr>
            <w:tcW w:w="2392" w:type="dxa"/>
          </w:tcPr>
          <w:p w14:paraId="0BDDF5E2"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2393" w:type="dxa"/>
            <w:gridSpan w:val="2"/>
          </w:tcPr>
          <w:p w14:paraId="5D2E9679"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Високий</w:t>
            </w:r>
          </w:p>
        </w:tc>
        <w:tc>
          <w:tcPr>
            <w:tcW w:w="2393" w:type="dxa"/>
            <w:gridSpan w:val="2"/>
          </w:tcPr>
          <w:p w14:paraId="5F4F82B6"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Середній</w:t>
            </w:r>
          </w:p>
        </w:tc>
        <w:tc>
          <w:tcPr>
            <w:tcW w:w="2393" w:type="dxa"/>
            <w:gridSpan w:val="2"/>
          </w:tcPr>
          <w:p w14:paraId="08566965"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Низький</w:t>
            </w:r>
          </w:p>
        </w:tc>
      </w:tr>
      <w:tr w:rsidR="007E7168" w:rsidRPr="00476117" w14:paraId="3DEC0365" w14:textId="77777777" w:rsidTr="00476117">
        <w:tc>
          <w:tcPr>
            <w:tcW w:w="2392" w:type="dxa"/>
          </w:tcPr>
          <w:p w14:paraId="457F44B7"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1196" w:type="dxa"/>
          </w:tcPr>
          <w:p w14:paraId="3E7BEF3B"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3395809A"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09736971"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2BA0D132"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53862708"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5C943CC4"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r>
      <w:tr w:rsidR="007E7168" w:rsidRPr="00476117" w14:paraId="019278CB" w14:textId="77777777" w:rsidTr="00476117">
        <w:tc>
          <w:tcPr>
            <w:tcW w:w="2392" w:type="dxa"/>
          </w:tcPr>
          <w:p w14:paraId="224B0B84"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Рівень сформованості асоціативного мислення молодших школярів</w:t>
            </w:r>
          </w:p>
        </w:tc>
        <w:tc>
          <w:tcPr>
            <w:tcW w:w="1196" w:type="dxa"/>
          </w:tcPr>
          <w:p w14:paraId="340587EB"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16</w:t>
            </w:r>
          </w:p>
        </w:tc>
        <w:tc>
          <w:tcPr>
            <w:tcW w:w="1197" w:type="dxa"/>
          </w:tcPr>
          <w:p w14:paraId="533C085A"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18</w:t>
            </w:r>
          </w:p>
        </w:tc>
        <w:tc>
          <w:tcPr>
            <w:tcW w:w="1196" w:type="dxa"/>
          </w:tcPr>
          <w:p w14:paraId="41195790"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47</w:t>
            </w:r>
          </w:p>
        </w:tc>
        <w:tc>
          <w:tcPr>
            <w:tcW w:w="1197" w:type="dxa"/>
          </w:tcPr>
          <w:p w14:paraId="0440F440"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45</w:t>
            </w:r>
          </w:p>
        </w:tc>
        <w:tc>
          <w:tcPr>
            <w:tcW w:w="1196" w:type="dxa"/>
          </w:tcPr>
          <w:p w14:paraId="4AE6F2EC"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37</w:t>
            </w:r>
          </w:p>
        </w:tc>
        <w:tc>
          <w:tcPr>
            <w:tcW w:w="1197" w:type="dxa"/>
          </w:tcPr>
          <w:p w14:paraId="19022001"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37</w:t>
            </w:r>
          </w:p>
        </w:tc>
      </w:tr>
      <w:tr w:rsidR="007E7168" w:rsidRPr="00476117" w14:paraId="678BBDF7" w14:textId="77777777" w:rsidTr="00476117">
        <w:tc>
          <w:tcPr>
            <w:tcW w:w="2392" w:type="dxa"/>
          </w:tcPr>
          <w:p w14:paraId="6B30C096"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Узагальнений рівень розвитку естетичних почуттів </w:t>
            </w:r>
          </w:p>
        </w:tc>
        <w:tc>
          <w:tcPr>
            <w:tcW w:w="1196" w:type="dxa"/>
          </w:tcPr>
          <w:p w14:paraId="48592737"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20</w:t>
            </w:r>
          </w:p>
        </w:tc>
        <w:tc>
          <w:tcPr>
            <w:tcW w:w="1197" w:type="dxa"/>
          </w:tcPr>
          <w:p w14:paraId="1F423D94"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17</w:t>
            </w:r>
          </w:p>
        </w:tc>
        <w:tc>
          <w:tcPr>
            <w:tcW w:w="1196" w:type="dxa"/>
          </w:tcPr>
          <w:p w14:paraId="4B410D03"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43</w:t>
            </w:r>
          </w:p>
        </w:tc>
        <w:tc>
          <w:tcPr>
            <w:tcW w:w="1197" w:type="dxa"/>
          </w:tcPr>
          <w:p w14:paraId="199D196A"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46</w:t>
            </w:r>
          </w:p>
        </w:tc>
        <w:tc>
          <w:tcPr>
            <w:tcW w:w="1196" w:type="dxa"/>
          </w:tcPr>
          <w:p w14:paraId="3AE4AB82"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37</w:t>
            </w:r>
          </w:p>
        </w:tc>
        <w:tc>
          <w:tcPr>
            <w:tcW w:w="1197" w:type="dxa"/>
          </w:tcPr>
          <w:p w14:paraId="71947650"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37</w:t>
            </w:r>
          </w:p>
        </w:tc>
      </w:tr>
      <w:tr w:rsidR="007E7168" w:rsidRPr="00476117" w14:paraId="66273575" w14:textId="77777777" w:rsidTr="00476117">
        <w:tc>
          <w:tcPr>
            <w:tcW w:w="2392" w:type="dxa"/>
          </w:tcPr>
          <w:p w14:paraId="7703A3F0"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Рівень мовного чуття </w:t>
            </w:r>
          </w:p>
        </w:tc>
        <w:tc>
          <w:tcPr>
            <w:tcW w:w="1196" w:type="dxa"/>
          </w:tcPr>
          <w:p w14:paraId="61B52E03"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15</w:t>
            </w:r>
          </w:p>
        </w:tc>
        <w:tc>
          <w:tcPr>
            <w:tcW w:w="1197" w:type="dxa"/>
          </w:tcPr>
          <w:p w14:paraId="7EB324CB"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14</w:t>
            </w:r>
          </w:p>
        </w:tc>
        <w:tc>
          <w:tcPr>
            <w:tcW w:w="1196" w:type="dxa"/>
          </w:tcPr>
          <w:p w14:paraId="39977BAE"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41</w:t>
            </w:r>
          </w:p>
        </w:tc>
        <w:tc>
          <w:tcPr>
            <w:tcW w:w="1197" w:type="dxa"/>
          </w:tcPr>
          <w:p w14:paraId="0370867A"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39</w:t>
            </w:r>
          </w:p>
        </w:tc>
        <w:tc>
          <w:tcPr>
            <w:tcW w:w="1196" w:type="dxa"/>
          </w:tcPr>
          <w:p w14:paraId="0EE395A5"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44</w:t>
            </w:r>
          </w:p>
        </w:tc>
        <w:tc>
          <w:tcPr>
            <w:tcW w:w="1197" w:type="dxa"/>
          </w:tcPr>
          <w:p w14:paraId="4BF08B92"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47</w:t>
            </w:r>
          </w:p>
        </w:tc>
      </w:tr>
      <w:tr w:rsidR="007E7168" w:rsidRPr="00476117" w14:paraId="065C0CDC" w14:textId="77777777" w:rsidTr="00476117">
        <w:tc>
          <w:tcPr>
            <w:tcW w:w="2392" w:type="dxa"/>
          </w:tcPr>
          <w:p w14:paraId="093AA60B"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Рівень умінь аналізувати і оцінювати художні твори</w:t>
            </w:r>
          </w:p>
        </w:tc>
        <w:tc>
          <w:tcPr>
            <w:tcW w:w="1196" w:type="dxa"/>
          </w:tcPr>
          <w:p w14:paraId="2A00B3FD"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23</w:t>
            </w:r>
          </w:p>
        </w:tc>
        <w:tc>
          <w:tcPr>
            <w:tcW w:w="1197" w:type="dxa"/>
          </w:tcPr>
          <w:p w14:paraId="7805A907"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24</w:t>
            </w:r>
          </w:p>
        </w:tc>
        <w:tc>
          <w:tcPr>
            <w:tcW w:w="1196" w:type="dxa"/>
          </w:tcPr>
          <w:p w14:paraId="0C32739F"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46</w:t>
            </w:r>
          </w:p>
        </w:tc>
        <w:tc>
          <w:tcPr>
            <w:tcW w:w="1197" w:type="dxa"/>
          </w:tcPr>
          <w:p w14:paraId="068A5AD4"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48</w:t>
            </w:r>
          </w:p>
        </w:tc>
        <w:tc>
          <w:tcPr>
            <w:tcW w:w="1196" w:type="dxa"/>
          </w:tcPr>
          <w:p w14:paraId="04CB361C"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31</w:t>
            </w:r>
          </w:p>
        </w:tc>
        <w:tc>
          <w:tcPr>
            <w:tcW w:w="1197" w:type="dxa"/>
          </w:tcPr>
          <w:p w14:paraId="02E78167"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28</w:t>
            </w:r>
          </w:p>
        </w:tc>
      </w:tr>
      <w:tr w:rsidR="007E7168" w:rsidRPr="00476117" w14:paraId="681AC51F" w14:textId="77777777" w:rsidTr="00476117">
        <w:tc>
          <w:tcPr>
            <w:tcW w:w="2392" w:type="dxa"/>
          </w:tcPr>
          <w:p w14:paraId="14660F7F"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Рівень сформованості творчої уяви </w:t>
            </w:r>
          </w:p>
        </w:tc>
        <w:tc>
          <w:tcPr>
            <w:tcW w:w="1196" w:type="dxa"/>
          </w:tcPr>
          <w:p w14:paraId="2A6D2EC1"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13</w:t>
            </w:r>
          </w:p>
        </w:tc>
        <w:tc>
          <w:tcPr>
            <w:tcW w:w="1197" w:type="dxa"/>
          </w:tcPr>
          <w:p w14:paraId="39A77279"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12</w:t>
            </w:r>
          </w:p>
        </w:tc>
        <w:tc>
          <w:tcPr>
            <w:tcW w:w="1196" w:type="dxa"/>
          </w:tcPr>
          <w:p w14:paraId="67DF71AC"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46</w:t>
            </w:r>
          </w:p>
        </w:tc>
        <w:tc>
          <w:tcPr>
            <w:tcW w:w="1197" w:type="dxa"/>
          </w:tcPr>
          <w:p w14:paraId="0218B040"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48</w:t>
            </w:r>
          </w:p>
        </w:tc>
        <w:tc>
          <w:tcPr>
            <w:tcW w:w="1196" w:type="dxa"/>
          </w:tcPr>
          <w:p w14:paraId="082E35C9"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41</w:t>
            </w:r>
          </w:p>
        </w:tc>
        <w:tc>
          <w:tcPr>
            <w:tcW w:w="1197" w:type="dxa"/>
          </w:tcPr>
          <w:p w14:paraId="6FD20BC7"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40</w:t>
            </w:r>
          </w:p>
        </w:tc>
      </w:tr>
      <w:tr w:rsidR="007E7168" w:rsidRPr="00476117" w14:paraId="10E06CEF" w14:textId="77777777" w:rsidTr="00476117">
        <w:tc>
          <w:tcPr>
            <w:tcW w:w="2392" w:type="dxa"/>
          </w:tcPr>
          <w:p w14:paraId="66092049"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Узагальнені дані</w:t>
            </w:r>
          </w:p>
        </w:tc>
        <w:tc>
          <w:tcPr>
            <w:tcW w:w="1196" w:type="dxa"/>
          </w:tcPr>
          <w:p w14:paraId="07286B30"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17,4</w:t>
            </w:r>
          </w:p>
        </w:tc>
        <w:tc>
          <w:tcPr>
            <w:tcW w:w="1197" w:type="dxa"/>
          </w:tcPr>
          <w:p w14:paraId="34A4BBAC"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17</w:t>
            </w:r>
          </w:p>
        </w:tc>
        <w:tc>
          <w:tcPr>
            <w:tcW w:w="1196" w:type="dxa"/>
          </w:tcPr>
          <w:p w14:paraId="2EC087E8"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44,6</w:t>
            </w:r>
          </w:p>
        </w:tc>
        <w:tc>
          <w:tcPr>
            <w:tcW w:w="1197" w:type="dxa"/>
          </w:tcPr>
          <w:p w14:paraId="2B2AA1A1"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45,2</w:t>
            </w:r>
          </w:p>
        </w:tc>
        <w:tc>
          <w:tcPr>
            <w:tcW w:w="1196" w:type="dxa"/>
          </w:tcPr>
          <w:p w14:paraId="1D8768DE"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38</w:t>
            </w:r>
          </w:p>
        </w:tc>
        <w:tc>
          <w:tcPr>
            <w:tcW w:w="1197" w:type="dxa"/>
          </w:tcPr>
          <w:p w14:paraId="6ECEDC25"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37,8</w:t>
            </w:r>
          </w:p>
        </w:tc>
      </w:tr>
    </w:tbl>
    <w:p w14:paraId="0CBFB91C" w14:textId="77777777" w:rsidR="007E7168" w:rsidRDefault="007E7168" w:rsidP="00672ED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таблиці 2.10</w:t>
      </w:r>
      <w:r w:rsidRPr="000A4F6E">
        <w:rPr>
          <w:rFonts w:ascii="Times New Roman" w:hAnsi="Times New Roman"/>
          <w:sz w:val="28"/>
          <w:szCs w:val="28"/>
          <w:lang w:val="uk-UA"/>
        </w:rPr>
        <w:t xml:space="preserve"> постає, що кількісні дані у КГ та ЕГ мало відрізняються і коливаються в межах </w:t>
      </w:r>
      <w:r>
        <w:rPr>
          <w:rFonts w:ascii="Times New Roman" w:hAnsi="Times New Roman"/>
          <w:sz w:val="28"/>
          <w:szCs w:val="28"/>
          <w:lang w:val="uk-UA"/>
        </w:rPr>
        <w:t>1</w:t>
      </w:r>
      <w:r w:rsidRPr="000A4F6E">
        <w:rPr>
          <w:rFonts w:ascii="Times New Roman" w:hAnsi="Times New Roman"/>
          <w:sz w:val="28"/>
          <w:szCs w:val="28"/>
          <w:lang w:val="uk-UA"/>
        </w:rPr>
        <w:t xml:space="preserve"> %; переважна більшість учнів мають </w:t>
      </w:r>
      <w:r>
        <w:rPr>
          <w:rFonts w:ascii="Times New Roman" w:hAnsi="Times New Roman"/>
          <w:sz w:val="28"/>
          <w:szCs w:val="28"/>
          <w:lang w:val="uk-UA"/>
        </w:rPr>
        <w:t xml:space="preserve">низький </w:t>
      </w:r>
      <w:r w:rsidRPr="000A4F6E">
        <w:rPr>
          <w:rFonts w:ascii="Times New Roman" w:hAnsi="Times New Roman"/>
          <w:sz w:val="28"/>
          <w:szCs w:val="28"/>
          <w:lang w:val="uk-UA"/>
        </w:rPr>
        <w:t xml:space="preserve">та середній рівень </w:t>
      </w:r>
      <w:r>
        <w:rPr>
          <w:rFonts w:ascii="Times New Roman" w:hAnsi="Times New Roman"/>
          <w:sz w:val="28"/>
          <w:szCs w:val="28"/>
          <w:lang w:val="uk-UA"/>
        </w:rPr>
        <w:t xml:space="preserve">літературного </w:t>
      </w:r>
      <w:r w:rsidRPr="000A4F6E">
        <w:rPr>
          <w:rFonts w:ascii="Times New Roman" w:hAnsi="Times New Roman"/>
          <w:sz w:val="28"/>
          <w:szCs w:val="28"/>
          <w:lang w:val="uk-UA"/>
        </w:rPr>
        <w:t>розвитку</w:t>
      </w:r>
      <w:r w:rsidR="00A925D6">
        <w:rPr>
          <w:rFonts w:ascii="Times New Roman" w:hAnsi="Times New Roman"/>
          <w:sz w:val="28"/>
          <w:szCs w:val="28"/>
          <w:lang w:val="uk-UA"/>
        </w:rPr>
        <w:t xml:space="preserve"> </w:t>
      </w:r>
      <w:r w:rsidRPr="000A4F6E">
        <w:rPr>
          <w:rFonts w:ascii="Times New Roman" w:hAnsi="Times New Roman"/>
          <w:sz w:val="28"/>
          <w:szCs w:val="28"/>
          <w:lang w:val="uk-UA"/>
        </w:rPr>
        <w:t xml:space="preserve">за операційно-поведінковим критерієм процесуально-діяльнісного компонента </w:t>
      </w:r>
      <w:r>
        <w:rPr>
          <w:rFonts w:ascii="Times New Roman" w:hAnsi="Times New Roman"/>
          <w:sz w:val="28"/>
          <w:szCs w:val="28"/>
          <w:lang w:val="uk-UA"/>
        </w:rPr>
        <w:t>– 82,6 %</w:t>
      </w:r>
      <w:r w:rsidR="00961498">
        <w:rPr>
          <w:rFonts w:ascii="Times New Roman" w:hAnsi="Times New Roman"/>
          <w:sz w:val="28"/>
          <w:szCs w:val="28"/>
          <w:lang w:val="uk-UA"/>
        </w:rPr>
        <w:t xml:space="preserve"> </w:t>
      </w:r>
      <w:r>
        <w:rPr>
          <w:rFonts w:ascii="Times New Roman" w:hAnsi="Times New Roman"/>
          <w:sz w:val="28"/>
          <w:szCs w:val="28"/>
          <w:lang w:val="uk-UA"/>
        </w:rPr>
        <w:t xml:space="preserve">учнів КГ та 83 </w:t>
      </w:r>
      <w:r w:rsidRPr="000A4F6E">
        <w:rPr>
          <w:rFonts w:ascii="Times New Roman" w:hAnsi="Times New Roman"/>
          <w:sz w:val="28"/>
          <w:szCs w:val="28"/>
          <w:lang w:val="uk-UA"/>
        </w:rPr>
        <w:t>% ЕГ.</w:t>
      </w:r>
    </w:p>
    <w:p w14:paraId="322D2810" w14:textId="77777777" w:rsidR="007E7168" w:rsidRDefault="007E7168" w:rsidP="00672EDD">
      <w:pPr>
        <w:spacing w:after="0" w:line="360" w:lineRule="auto"/>
        <w:ind w:firstLine="709"/>
        <w:jc w:val="both"/>
        <w:rPr>
          <w:rFonts w:ascii="Times New Roman" w:hAnsi="Times New Roman"/>
          <w:sz w:val="28"/>
          <w:szCs w:val="28"/>
          <w:lang w:val="uk-UA"/>
        </w:rPr>
      </w:pPr>
      <w:r w:rsidRPr="00DC3DEA">
        <w:rPr>
          <w:rFonts w:ascii="Times New Roman" w:hAnsi="Times New Roman"/>
          <w:sz w:val="28"/>
          <w:szCs w:val="28"/>
          <w:lang w:val="uk-UA"/>
        </w:rPr>
        <w:t xml:space="preserve">Отже, необхідність подальшого </w:t>
      </w:r>
      <w:r w:rsidR="00961498">
        <w:rPr>
          <w:rFonts w:ascii="Times New Roman" w:hAnsi="Times New Roman"/>
          <w:sz w:val="28"/>
          <w:szCs w:val="28"/>
          <w:lang w:val="uk-UA"/>
        </w:rPr>
        <w:t xml:space="preserve">вдосконалення </w:t>
      </w:r>
      <w:r w:rsidRPr="00DC3DEA">
        <w:rPr>
          <w:rFonts w:ascii="Times New Roman" w:hAnsi="Times New Roman"/>
          <w:sz w:val="28"/>
          <w:szCs w:val="28"/>
          <w:lang w:val="uk-UA"/>
        </w:rPr>
        <w:t xml:space="preserve">означеного компонента </w:t>
      </w:r>
      <w:r>
        <w:rPr>
          <w:rFonts w:ascii="Times New Roman" w:hAnsi="Times New Roman"/>
          <w:sz w:val="28"/>
          <w:szCs w:val="28"/>
          <w:lang w:val="uk-UA"/>
        </w:rPr>
        <w:t xml:space="preserve">літературного </w:t>
      </w:r>
      <w:r w:rsidRPr="00CF1298">
        <w:rPr>
          <w:rFonts w:ascii="Times New Roman" w:hAnsi="Times New Roman"/>
          <w:sz w:val="28"/>
          <w:szCs w:val="28"/>
          <w:lang w:val="uk-UA"/>
        </w:rPr>
        <w:t xml:space="preserve">розвитку </w:t>
      </w:r>
      <w:r w:rsidRPr="00DC3DEA">
        <w:rPr>
          <w:rFonts w:ascii="Times New Roman" w:hAnsi="Times New Roman"/>
          <w:sz w:val="28"/>
          <w:szCs w:val="28"/>
          <w:lang w:val="uk-UA"/>
        </w:rPr>
        <w:t>молодших школярів є незаперечною у спеціально організованому педагогічному процесі початкової школи.</w:t>
      </w:r>
    </w:p>
    <w:p w14:paraId="0966ACD5" w14:textId="77777777" w:rsidR="007E7168" w:rsidRDefault="007E7168" w:rsidP="00DE754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Рівень літературного розвитку учнів на констатувальному етапі експерименту наведено у таблиці 2.11. (Див. таблицю. 2.11). </w:t>
      </w:r>
    </w:p>
    <w:p w14:paraId="430111A3" w14:textId="77777777" w:rsidR="007E7168" w:rsidRDefault="007E7168" w:rsidP="00DE7540">
      <w:pPr>
        <w:spacing w:after="0" w:line="360" w:lineRule="auto"/>
        <w:ind w:firstLine="709"/>
        <w:jc w:val="right"/>
        <w:rPr>
          <w:rFonts w:ascii="Times New Roman" w:hAnsi="Times New Roman"/>
          <w:b/>
          <w:sz w:val="28"/>
          <w:szCs w:val="28"/>
          <w:lang w:val="uk-UA"/>
        </w:rPr>
      </w:pPr>
      <w:r>
        <w:rPr>
          <w:rFonts w:ascii="Times New Roman" w:hAnsi="Times New Roman"/>
          <w:b/>
          <w:sz w:val="28"/>
          <w:szCs w:val="28"/>
          <w:lang w:val="uk-UA"/>
        </w:rPr>
        <w:t xml:space="preserve">Таблиця 2.11. </w:t>
      </w:r>
    </w:p>
    <w:p w14:paraId="1B0E8524" w14:textId="77777777" w:rsidR="007E7168" w:rsidRDefault="007E7168" w:rsidP="00DE7540">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Рівень літературного розвитку</w:t>
      </w:r>
      <w:r w:rsidR="00AA0CAC">
        <w:rPr>
          <w:rFonts w:ascii="Times New Roman" w:hAnsi="Times New Roman"/>
          <w:b/>
          <w:sz w:val="28"/>
          <w:szCs w:val="28"/>
          <w:lang w:val="uk-UA"/>
        </w:rPr>
        <w:t xml:space="preserve"> </w:t>
      </w:r>
      <w:r>
        <w:rPr>
          <w:rFonts w:ascii="Times New Roman" w:hAnsi="Times New Roman"/>
          <w:b/>
          <w:sz w:val="28"/>
          <w:szCs w:val="28"/>
          <w:lang w:val="uk-UA"/>
        </w:rPr>
        <w:t xml:space="preserve">учнів на констатувальному етапі експерименту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7"/>
        <w:gridCol w:w="1165"/>
        <w:gridCol w:w="1165"/>
        <w:gridCol w:w="1164"/>
        <w:gridCol w:w="1165"/>
        <w:gridCol w:w="1164"/>
        <w:gridCol w:w="1165"/>
      </w:tblGrid>
      <w:tr w:rsidR="007E7168" w:rsidRPr="00476117" w14:paraId="67A1DE1A" w14:textId="77777777" w:rsidTr="00476117">
        <w:tc>
          <w:tcPr>
            <w:tcW w:w="2392" w:type="dxa"/>
          </w:tcPr>
          <w:p w14:paraId="17167146"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Показники </w:t>
            </w:r>
          </w:p>
        </w:tc>
        <w:tc>
          <w:tcPr>
            <w:tcW w:w="7179" w:type="dxa"/>
            <w:gridSpan w:val="6"/>
          </w:tcPr>
          <w:p w14:paraId="530450F0" w14:textId="77777777" w:rsidR="007E7168" w:rsidRPr="00476117" w:rsidRDefault="007E7168" w:rsidP="00476117">
            <w:pPr>
              <w:spacing w:after="0" w:line="240" w:lineRule="auto"/>
              <w:jc w:val="center"/>
              <w:rPr>
                <w:rFonts w:ascii="Times New Roman" w:hAnsi="Times New Roman"/>
                <w:b/>
                <w:sz w:val="24"/>
                <w:szCs w:val="24"/>
                <w:lang w:val="uk-UA" w:eastAsia="ru-RU"/>
              </w:rPr>
            </w:pPr>
            <w:r w:rsidRPr="00476117">
              <w:rPr>
                <w:rFonts w:ascii="Times New Roman" w:hAnsi="Times New Roman"/>
                <w:b/>
                <w:sz w:val="24"/>
                <w:szCs w:val="24"/>
                <w:lang w:val="uk-UA" w:eastAsia="ru-RU"/>
              </w:rPr>
              <w:t>Рівні у %</w:t>
            </w:r>
          </w:p>
        </w:tc>
      </w:tr>
      <w:tr w:rsidR="007E7168" w:rsidRPr="00476117" w14:paraId="61AB1B01" w14:textId="77777777" w:rsidTr="00476117">
        <w:tc>
          <w:tcPr>
            <w:tcW w:w="2392" w:type="dxa"/>
          </w:tcPr>
          <w:p w14:paraId="47D28042"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2393" w:type="dxa"/>
            <w:gridSpan w:val="2"/>
          </w:tcPr>
          <w:p w14:paraId="718F44A2"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Високий</w:t>
            </w:r>
          </w:p>
        </w:tc>
        <w:tc>
          <w:tcPr>
            <w:tcW w:w="2393" w:type="dxa"/>
            <w:gridSpan w:val="2"/>
          </w:tcPr>
          <w:p w14:paraId="2048E0D5"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Середній</w:t>
            </w:r>
          </w:p>
        </w:tc>
        <w:tc>
          <w:tcPr>
            <w:tcW w:w="2393" w:type="dxa"/>
            <w:gridSpan w:val="2"/>
          </w:tcPr>
          <w:p w14:paraId="26E60719"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Низький</w:t>
            </w:r>
          </w:p>
        </w:tc>
      </w:tr>
      <w:tr w:rsidR="007E7168" w:rsidRPr="00476117" w14:paraId="0FA546B9" w14:textId="77777777" w:rsidTr="00476117">
        <w:tc>
          <w:tcPr>
            <w:tcW w:w="2392" w:type="dxa"/>
          </w:tcPr>
          <w:p w14:paraId="7C37D5CB" w14:textId="77777777" w:rsidR="007E7168" w:rsidRPr="00476117" w:rsidRDefault="007E7168" w:rsidP="00476117">
            <w:pPr>
              <w:spacing w:after="0" w:line="240" w:lineRule="auto"/>
              <w:jc w:val="both"/>
              <w:rPr>
                <w:rFonts w:ascii="Times New Roman" w:hAnsi="Times New Roman"/>
                <w:b/>
                <w:sz w:val="24"/>
                <w:szCs w:val="24"/>
                <w:lang w:val="uk-UA" w:eastAsia="ru-RU"/>
              </w:rPr>
            </w:pPr>
          </w:p>
        </w:tc>
        <w:tc>
          <w:tcPr>
            <w:tcW w:w="1196" w:type="dxa"/>
          </w:tcPr>
          <w:p w14:paraId="0511C430"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15A0073C"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37423934"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02994068"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14:paraId="4C489851"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14:paraId="180840A9"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r>
      <w:tr w:rsidR="007E7168" w:rsidRPr="00476117" w14:paraId="211FA111" w14:textId="77777777" w:rsidTr="00476117">
        <w:tc>
          <w:tcPr>
            <w:tcW w:w="2392" w:type="dxa"/>
          </w:tcPr>
          <w:p w14:paraId="5296EAF1"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Мотиваційний компонент </w:t>
            </w:r>
          </w:p>
        </w:tc>
        <w:tc>
          <w:tcPr>
            <w:tcW w:w="1196" w:type="dxa"/>
          </w:tcPr>
          <w:p w14:paraId="02C00130"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19,5</w:t>
            </w:r>
          </w:p>
        </w:tc>
        <w:tc>
          <w:tcPr>
            <w:tcW w:w="1197" w:type="dxa"/>
          </w:tcPr>
          <w:p w14:paraId="1AFA358D"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20,5</w:t>
            </w:r>
          </w:p>
        </w:tc>
        <w:tc>
          <w:tcPr>
            <w:tcW w:w="1196" w:type="dxa"/>
          </w:tcPr>
          <w:p w14:paraId="0BE53506"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50,5</w:t>
            </w:r>
          </w:p>
        </w:tc>
        <w:tc>
          <w:tcPr>
            <w:tcW w:w="1197" w:type="dxa"/>
          </w:tcPr>
          <w:p w14:paraId="732FE6A4"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52</w:t>
            </w:r>
          </w:p>
        </w:tc>
        <w:tc>
          <w:tcPr>
            <w:tcW w:w="1196" w:type="dxa"/>
          </w:tcPr>
          <w:p w14:paraId="0FB01C04"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30</w:t>
            </w:r>
          </w:p>
        </w:tc>
        <w:tc>
          <w:tcPr>
            <w:tcW w:w="1197" w:type="dxa"/>
          </w:tcPr>
          <w:p w14:paraId="722F716F"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27,5</w:t>
            </w:r>
          </w:p>
        </w:tc>
      </w:tr>
      <w:tr w:rsidR="007E7168" w:rsidRPr="00476117" w14:paraId="16172B32" w14:textId="77777777" w:rsidTr="00476117">
        <w:tc>
          <w:tcPr>
            <w:tcW w:w="2392" w:type="dxa"/>
          </w:tcPr>
          <w:p w14:paraId="5572D8D3"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Гностичний компонент </w:t>
            </w:r>
          </w:p>
        </w:tc>
        <w:tc>
          <w:tcPr>
            <w:tcW w:w="1196" w:type="dxa"/>
          </w:tcPr>
          <w:p w14:paraId="31F4F3B7"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11</w:t>
            </w:r>
          </w:p>
        </w:tc>
        <w:tc>
          <w:tcPr>
            <w:tcW w:w="1197" w:type="dxa"/>
          </w:tcPr>
          <w:p w14:paraId="1D367DE3"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12</w:t>
            </w:r>
          </w:p>
        </w:tc>
        <w:tc>
          <w:tcPr>
            <w:tcW w:w="1196" w:type="dxa"/>
          </w:tcPr>
          <w:p w14:paraId="4E882F1A"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43</w:t>
            </w:r>
          </w:p>
        </w:tc>
        <w:tc>
          <w:tcPr>
            <w:tcW w:w="1197" w:type="dxa"/>
          </w:tcPr>
          <w:p w14:paraId="5983D6C7"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42</w:t>
            </w:r>
          </w:p>
        </w:tc>
        <w:tc>
          <w:tcPr>
            <w:tcW w:w="1196" w:type="dxa"/>
          </w:tcPr>
          <w:p w14:paraId="31D3846F"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46</w:t>
            </w:r>
          </w:p>
        </w:tc>
        <w:tc>
          <w:tcPr>
            <w:tcW w:w="1197" w:type="dxa"/>
          </w:tcPr>
          <w:p w14:paraId="1A8C5EA2"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46</w:t>
            </w:r>
          </w:p>
        </w:tc>
      </w:tr>
      <w:tr w:rsidR="007E7168" w:rsidRPr="00476117" w14:paraId="124FF976" w14:textId="77777777" w:rsidTr="00476117">
        <w:tc>
          <w:tcPr>
            <w:tcW w:w="2392" w:type="dxa"/>
          </w:tcPr>
          <w:p w14:paraId="11E0D570"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lastRenderedPageBreak/>
              <w:t>Емоційно-оцінний компонент</w:t>
            </w:r>
          </w:p>
        </w:tc>
        <w:tc>
          <w:tcPr>
            <w:tcW w:w="1196" w:type="dxa"/>
          </w:tcPr>
          <w:p w14:paraId="7968ECF8"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17</w:t>
            </w:r>
          </w:p>
        </w:tc>
        <w:tc>
          <w:tcPr>
            <w:tcW w:w="1197" w:type="dxa"/>
          </w:tcPr>
          <w:p w14:paraId="4957EAA4"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19</w:t>
            </w:r>
          </w:p>
        </w:tc>
        <w:tc>
          <w:tcPr>
            <w:tcW w:w="1196" w:type="dxa"/>
          </w:tcPr>
          <w:p w14:paraId="4CD17BDB"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48</w:t>
            </w:r>
          </w:p>
        </w:tc>
        <w:tc>
          <w:tcPr>
            <w:tcW w:w="1197" w:type="dxa"/>
          </w:tcPr>
          <w:p w14:paraId="1B895814"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49</w:t>
            </w:r>
          </w:p>
        </w:tc>
        <w:tc>
          <w:tcPr>
            <w:tcW w:w="1196" w:type="dxa"/>
          </w:tcPr>
          <w:p w14:paraId="7F04B0BB"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35</w:t>
            </w:r>
          </w:p>
        </w:tc>
        <w:tc>
          <w:tcPr>
            <w:tcW w:w="1197" w:type="dxa"/>
          </w:tcPr>
          <w:p w14:paraId="71FD0259"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32</w:t>
            </w:r>
          </w:p>
        </w:tc>
      </w:tr>
      <w:tr w:rsidR="007E7168" w:rsidRPr="00476117" w14:paraId="55B76E13" w14:textId="77777777" w:rsidTr="00476117">
        <w:tc>
          <w:tcPr>
            <w:tcW w:w="2392" w:type="dxa"/>
          </w:tcPr>
          <w:p w14:paraId="2121D15A"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Процесуально-діяльнісний компонент </w:t>
            </w:r>
          </w:p>
        </w:tc>
        <w:tc>
          <w:tcPr>
            <w:tcW w:w="1196" w:type="dxa"/>
          </w:tcPr>
          <w:p w14:paraId="296926FD"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17,4</w:t>
            </w:r>
          </w:p>
        </w:tc>
        <w:tc>
          <w:tcPr>
            <w:tcW w:w="1197" w:type="dxa"/>
          </w:tcPr>
          <w:p w14:paraId="420981B7"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17</w:t>
            </w:r>
          </w:p>
        </w:tc>
        <w:tc>
          <w:tcPr>
            <w:tcW w:w="1196" w:type="dxa"/>
          </w:tcPr>
          <w:p w14:paraId="01C2201A"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44,6</w:t>
            </w:r>
          </w:p>
        </w:tc>
        <w:tc>
          <w:tcPr>
            <w:tcW w:w="1197" w:type="dxa"/>
          </w:tcPr>
          <w:p w14:paraId="0F563806"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45,2</w:t>
            </w:r>
          </w:p>
        </w:tc>
        <w:tc>
          <w:tcPr>
            <w:tcW w:w="1196" w:type="dxa"/>
          </w:tcPr>
          <w:p w14:paraId="79B008F5"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38</w:t>
            </w:r>
          </w:p>
        </w:tc>
        <w:tc>
          <w:tcPr>
            <w:tcW w:w="1197" w:type="dxa"/>
          </w:tcPr>
          <w:p w14:paraId="71549A7C" w14:textId="77777777" w:rsidR="007E7168" w:rsidRPr="00476117" w:rsidRDefault="007E7168" w:rsidP="00476117">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37,8</w:t>
            </w:r>
          </w:p>
        </w:tc>
      </w:tr>
      <w:tr w:rsidR="007E7168" w:rsidRPr="00476117" w14:paraId="5E5C0ABE" w14:textId="77777777" w:rsidTr="00476117">
        <w:tc>
          <w:tcPr>
            <w:tcW w:w="2392" w:type="dxa"/>
          </w:tcPr>
          <w:p w14:paraId="79069F72"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Узагальнені дані </w:t>
            </w:r>
          </w:p>
        </w:tc>
        <w:tc>
          <w:tcPr>
            <w:tcW w:w="1196" w:type="dxa"/>
          </w:tcPr>
          <w:p w14:paraId="0E1FE2BC"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16,2</w:t>
            </w:r>
          </w:p>
        </w:tc>
        <w:tc>
          <w:tcPr>
            <w:tcW w:w="1197" w:type="dxa"/>
          </w:tcPr>
          <w:p w14:paraId="784A05C2"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17,2</w:t>
            </w:r>
          </w:p>
        </w:tc>
        <w:tc>
          <w:tcPr>
            <w:tcW w:w="1196" w:type="dxa"/>
          </w:tcPr>
          <w:p w14:paraId="4ACBDDE9"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46,5</w:t>
            </w:r>
          </w:p>
        </w:tc>
        <w:tc>
          <w:tcPr>
            <w:tcW w:w="1197" w:type="dxa"/>
          </w:tcPr>
          <w:p w14:paraId="0A0D05FF"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47</w:t>
            </w:r>
          </w:p>
        </w:tc>
        <w:tc>
          <w:tcPr>
            <w:tcW w:w="1196" w:type="dxa"/>
          </w:tcPr>
          <w:p w14:paraId="30ABACA7" w14:textId="77777777" w:rsidR="007E7168" w:rsidRPr="00476117" w:rsidRDefault="007E7168" w:rsidP="00476117">
            <w:pPr>
              <w:spacing w:after="0" w:line="240" w:lineRule="auto"/>
              <w:jc w:val="both"/>
              <w:rPr>
                <w:rFonts w:ascii="Times New Roman" w:hAnsi="Times New Roman"/>
                <w:b/>
                <w:sz w:val="24"/>
                <w:szCs w:val="24"/>
                <w:highlight w:val="yellow"/>
                <w:lang w:val="uk-UA" w:eastAsia="ru-RU"/>
              </w:rPr>
            </w:pPr>
            <w:r w:rsidRPr="00476117">
              <w:rPr>
                <w:rFonts w:ascii="Times New Roman" w:hAnsi="Times New Roman"/>
                <w:b/>
                <w:sz w:val="24"/>
                <w:szCs w:val="24"/>
                <w:lang w:val="uk-UA" w:eastAsia="ru-RU"/>
              </w:rPr>
              <w:t>37,3</w:t>
            </w:r>
          </w:p>
        </w:tc>
        <w:tc>
          <w:tcPr>
            <w:tcW w:w="1197" w:type="dxa"/>
          </w:tcPr>
          <w:p w14:paraId="450B522B" w14:textId="77777777" w:rsidR="007E7168" w:rsidRPr="00476117" w:rsidRDefault="007E7168" w:rsidP="00476117">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35,8</w:t>
            </w:r>
          </w:p>
        </w:tc>
      </w:tr>
    </w:tbl>
    <w:p w14:paraId="0C151409" w14:textId="77777777" w:rsidR="007E7168" w:rsidRPr="00DC3DEA" w:rsidRDefault="007E7168" w:rsidP="00DE754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з таблиці 2.11 постає: кількісні дані у КГ та ЕГ мало відрізняються і коливаються в межах 1 %; у опитаних найбільш сформований мотиваційний компонент літературного розвитку, оскільки найвищі показники учнів початкової школи з високим рівнем літературного розвитку</w:t>
      </w:r>
      <w:r w:rsidR="00AA0CAC">
        <w:rPr>
          <w:rFonts w:ascii="Times New Roman" w:hAnsi="Times New Roman"/>
          <w:sz w:val="28"/>
          <w:szCs w:val="28"/>
          <w:lang w:val="uk-UA"/>
        </w:rPr>
        <w:t xml:space="preserve"> </w:t>
      </w:r>
      <w:r>
        <w:rPr>
          <w:rFonts w:ascii="Times New Roman" w:hAnsi="Times New Roman"/>
          <w:sz w:val="28"/>
          <w:szCs w:val="28"/>
          <w:lang w:val="uk-UA"/>
        </w:rPr>
        <w:t xml:space="preserve">на констатувальному етапі експерименту відповідно  19, 5% КГ та  20,5 % ЕГ, найменш сформований – гностичний компонент,  найнижчі показники якого складають високого рівня літературного розвитку відповідно 11 % КГ та  12 % ЕГ. </w:t>
      </w:r>
    </w:p>
    <w:p w14:paraId="1FAE5E29" w14:textId="77777777" w:rsidR="007E7168" w:rsidRDefault="007E7168" w:rsidP="0096149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Вивчення компонентів </w:t>
      </w:r>
      <w:r>
        <w:rPr>
          <w:rFonts w:ascii="Times New Roman" w:hAnsi="Times New Roman"/>
          <w:sz w:val="28"/>
          <w:szCs w:val="28"/>
          <w:lang w:val="uk-UA"/>
        </w:rPr>
        <w:tab/>
      </w:r>
      <w:r w:rsidR="00961498">
        <w:rPr>
          <w:rFonts w:ascii="Times New Roman" w:hAnsi="Times New Roman"/>
          <w:sz w:val="28"/>
          <w:szCs w:val="28"/>
          <w:lang w:val="uk-UA"/>
        </w:rPr>
        <w:t xml:space="preserve">літературного </w:t>
      </w:r>
      <w:r>
        <w:rPr>
          <w:rFonts w:ascii="Times New Roman" w:hAnsi="Times New Roman"/>
          <w:sz w:val="28"/>
          <w:szCs w:val="28"/>
          <w:lang w:val="uk-UA"/>
        </w:rPr>
        <w:t xml:space="preserve">розвитку </w:t>
      </w:r>
      <w:r w:rsidRPr="00465132">
        <w:rPr>
          <w:rFonts w:ascii="Times New Roman" w:hAnsi="Times New Roman"/>
          <w:sz w:val="28"/>
          <w:szCs w:val="28"/>
          <w:lang w:val="uk-UA"/>
        </w:rPr>
        <w:t xml:space="preserve">учнів на </w:t>
      </w:r>
      <w:r w:rsidR="00961498">
        <w:rPr>
          <w:rFonts w:ascii="Times New Roman" w:hAnsi="Times New Roman"/>
          <w:sz w:val="28"/>
          <w:szCs w:val="28"/>
          <w:lang w:val="uk-UA"/>
        </w:rPr>
        <w:t xml:space="preserve"> </w:t>
      </w:r>
      <w:r w:rsidRPr="00465132">
        <w:rPr>
          <w:rFonts w:ascii="Times New Roman" w:hAnsi="Times New Roman"/>
          <w:sz w:val="28"/>
          <w:szCs w:val="28"/>
          <w:lang w:val="uk-UA"/>
        </w:rPr>
        <w:t>констат</w:t>
      </w:r>
      <w:r>
        <w:rPr>
          <w:rFonts w:ascii="Times New Roman" w:hAnsi="Times New Roman"/>
          <w:sz w:val="28"/>
          <w:szCs w:val="28"/>
          <w:lang w:val="uk-UA"/>
        </w:rPr>
        <w:t>увальному етапі експерименту дало</w:t>
      </w:r>
      <w:r w:rsidRPr="00465132">
        <w:rPr>
          <w:rFonts w:ascii="Times New Roman" w:hAnsi="Times New Roman"/>
          <w:sz w:val="28"/>
          <w:szCs w:val="28"/>
          <w:lang w:val="uk-UA"/>
        </w:rPr>
        <w:t xml:space="preserve"> змогу з'ясувати, що у молодших школярів домінує середній рівень </w:t>
      </w:r>
      <w:r w:rsidR="00830778">
        <w:rPr>
          <w:rFonts w:ascii="Times New Roman" w:hAnsi="Times New Roman"/>
          <w:sz w:val="28"/>
          <w:szCs w:val="28"/>
          <w:lang w:val="uk-UA"/>
        </w:rPr>
        <w:t xml:space="preserve">(аналітичний) </w:t>
      </w:r>
      <w:r>
        <w:rPr>
          <w:rFonts w:ascii="Times New Roman" w:hAnsi="Times New Roman"/>
          <w:sz w:val="28"/>
          <w:szCs w:val="28"/>
          <w:lang w:val="uk-UA"/>
        </w:rPr>
        <w:t xml:space="preserve">літературного </w:t>
      </w:r>
      <w:r w:rsidRPr="00465132">
        <w:rPr>
          <w:rFonts w:ascii="Times New Roman" w:hAnsi="Times New Roman"/>
          <w:sz w:val="28"/>
          <w:szCs w:val="28"/>
          <w:lang w:val="uk-UA"/>
        </w:rPr>
        <w:t>розвитку</w:t>
      </w:r>
      <w:r>
        <w:rPr>
          <w:rFonts w:ascii="Times New Roman" w:hAnsi="Times New Roman"/>
          <w:sz w:val="28"/>
          <w:szCs w:val="28"/>
          <w:lang w:val="uk-UA"/>
        </w:rPr>
        <w:t>, а саме у  46,5  % КГ та 47</w:t>
      </w:r>
      <w:r w:rsidRPr="00465132">
        <w:rPr>
          <w:rFonts w:ascii="Times New Roman" w:hAnsi="Times New Roman"/>
          <w:sz w:val="28"/>
          <w:szCs w:val="28"/>
          <w:lang w:val="uk-UA"/>
        </w:rPr>
        <w:t xml:space="preserve">% ЕГ. Високий рівень </w:t>
      </w:r>
      <w:r w:rsidR="00830778">
        <w:rPr>
          <w:rFonts w:ascii="Times New Roman" w:hAnsi="Times New Roman"/>
          <w:sz w:val="28"/>
          <w:szCs w:val="28"/>
          <w:lang w:val="uk-UA"/>
        </w:rPr>
        <w:t xml:space="preserve">(ідейно-художній) </w:t>
      </w:r>
      <w:r w:rsidRPr="00465132">
        <w:rPr>
          <w:rFonts w:ascii="Times New Roman" w:hAnsi="Times New Roman"/>
          <w:sz w:val="28"/>
          <w:szCs w:val="28"/>
          <w:lang w:val="uk-UA"/>
        </w:rPr>
        <w:t xml:space="preserve">мають  </w:t>
      </w:r>
      <w:r>
        <w:rPr>
          <w:rFonts w:ascii="Times New Roman" w:hAnsi="Times New Roman"/>
          <w:sz w:val="28"/>
          <w:szCs w:val="28"/>
          <w:lang w:val="uk-UA"/>
        </w:rPr>
        <w:t>16,2  % КГ та  17,2</w:t>
      </w:r>
      <w:r w:rsidR="00961498">
        <w:rPr>
          <w:rFonts w:ascii="Times New Roman" w:hAnsi="Times New Roman"/>
          <w:sz w:val="28"/>
          <w:szCs w:val="28"/>
          <w:lang w:val="uk-UA"/>
        </w:rPr>
        <w:t xml:space="preserve"> </w:t>
      </w:r>
      <w:r w:rsidRPr="00465132">
        <w:rPr>
          <w:rFonts w:ascii="Times New Roman" w:hAnsi="Times New Roman"/>
          <w:sz w:val="28"/>
          <w:szCs w:val="28"/>
          <w:lang w:val="uk-UA"/>
        </w:rPr>
        <w:t xml:space="preserve"> % ЕГ  респондентів;  низький рівень </w:t>
      </w:r>
      <w:r w:rsidR="00830778">
        <w:rPr>
          <w:rFonts w:ascii="Times New Roman" w:hAnsi="Times New Roman"/>
          <w:sz w:val="28"/>
          <w:szCs w:val="28"/>
          <w:lang w:val="uk-UA"/>
        </w:rPr>
        <w:t xml:space="preserve">(фрагментарний) </w:t>
      </w:r>
      <w:r w:rsidRPr="00465132">
        <w:rPr>
          <w:rFonts w:ascii="Times New Roman" w:hAnsi="Times New Roman"/>
          <w:sz w:val="28"/>
          <w:szCs w:val="28"/>
          <w:lang w:val="uk-UA"/>
        </w:rPr>
        <w:t xml:space="preserve">виявлено у </w:t>
      </w:r>
      <w:r>
        <w:rPr>
          <w:rFonts w:ascii="Times New Roman" w:hAnsi="Times New Roman"/>
          <w:sz w:val="28"/>
          <w:szCs w:val="28"/>
          <w:lang w:val="uk-UA"/>
        </w:rPr>
        <w:t xml:space="preserve">37,3 </w:t>
      </w:r>
      <w:r w:rsidRPr="00465132">
        <w:rPr>
          <w:rFonts w:ascii="Times New Roman" w:hAnsi="Times New Roman"/>
          <w:sz w:val="28"/>
          <w:szCs w:val="28"/>
          <w:lang w:val="uk-UA"/>
        </w:rPr>
        <w:t xml:space="preserve">% </w:t>
      </w:r>
      <w:r w:rsidR="00961498">
        <w:rPr>
          <w:rFonts w:ascii="Times New Roman" w:hAnsi="Times New Roman"/>
          <w:sz w:val="28"/>
          <w:szCs w:val="28"/>
          <w:lang w:val="uk-UA"/>
        </w:rPr>
        <w:t xml:space="preserve">учнів </w:t>
      </w:r>
      <w:r w:rsidRPr="00465132">
        <w:rPr>
          <w:rFonts w:ascii="Times New Roman" w:hAnsi="Times New Roman"/>
          <w:sz w:val="28"/>
          <w:szCs w:val="28"/>
          <w:lang w:val="uk-UA"/>
        </w:rPr>
        <w:t xml:space="preserve">КГ та </w:t>
      </w:r>
      <w:r>
        <w:rPr>
          <w:rFonts w:ascii="Times New Roman" w:hAnsi="Times New Roman"/>
          <w:sz w:val="28"/>
          <w:szCs w:val="28"/>
          <w:lang w:val="uk-UA"/>
        </w:rPr>
        <w:t>35,8</w:t>
      </w:r>
      <w:r w:rsidR="00961498">
        <w:rPr>
          <w:rFonts w:ascii="Times New Roman" w:hAnsi="Times New Roman"/>
          <w:sz w:val="28"/>
          <w:szCs w:val="28"/>
          <w:lang w:val="uk-UA"/>
        </w:rPr>
        <w:t xml:space="preserve"> </w:t>
      </w:r>
      <w:r w:rsidRPr="00465132">
        <w:rPr>
          <w:rFonts w:ascii="Times New Roman" w:hAnsi="Times New Roman"/>
          <w:sz w:val="28"/>
          <w:szCs w:val="28"/>
          <w:lang w:val="uk-UA"/>
        </w:rPr>
        <w:t xml:space="preserve">% ЕГ. </w:t>
      </w:r>
    </w:p>
    <w:p w14:paraId="7F5F09E8" w14:textId="77777777" w:rsidR="007E7168" w:rsidRPr="00D2426F" w:rsidRDefault="007E7168" w:rsidP="00DE7540">
      <w:pPr>
        <w:spacing w:after="0" w:line="360" w:lineRule="auto"/>
        <w:ind w:firstLine="709"/>
        <w:jc w:val="both"/>
        <w:rPr>
          <w:rFonts w:ascii="Times New Roman" w:hAnsi="Times New Roman"/>
          <w:sz w:val="28"/>
          <w:szCs w:val="28"/>
          <w:lang w:val="uk-UA"/>
        </w:rPr>
      </w:pPr>
      <w:r w:rsidRPr="00D2426F">
        <w:rPr>
          <w:rFonts w:ascii="Times New Roman" w:hAnsi="Times New Roman"/>
          <w:sz w:val="28"/>
          <w:szCs w:val="28"/>
          <w:lang w:val="uk-UA"/>
        </w:rPr>
        <w:t>Проаналізувавши результати діагностик, ми прийшли до наступних висновків:</w:t>
      </w:r>
    </w:p>
    <w:p w14:paraId="7C0C0044" w14:textId="77777777" w:rsidR="007E7168" w:rsidRPr="00D2426F" w:rsidRDefault="007E7168" w:rsidP="00C4052F">
      <w:pPr>
        <w:spacing w:after="0" w:line="360" w:lineRule="auto"/>
        <w:ind w:firstLine="709"/>
        <w:jc w:val="both"/>
        <w:rPr>
          <w:rFonts w:ascii="Times New Roman" w:hAnsi="Times New Roman"/>
          <w:sz w:val="28"/>
          <w:szCs w:val="28"/>
          <w:lang w:val="uk-UA"/>
        </w:rPr>
      </w:pPr>
      <w:r w:rsidRPr="00D2426F">
        <w:rPr>
          <w:rFonts w:ascii="Times New Roman" w:hAnsi="Times New Roman"/>
          <w:sz w:val="28"/>
          <w:szCs w:val="28"/>
          <w:lang w:val="uk-UA"/>
        </w:rPr>
        <w:t>-</w:t>
      </w:r>
      <w:r w:rsidRPr="00D2426F">
        <w:rPr>
          <w:rFonts w:ascii="Times New Roman" w:hAnsi="Times New Roman"/>
          <w:sz w:val="28"/>
          <w:szCs w:val="28"/>
          <w:lang w:val="uk-UA"/>
        </w:rPr>
        <w:tab/>
        <w:t xml:space="preserve">найважливішою умовою </w:t>
      </w:r>
      <w:r>
        <w:rPr>
          <w:rFonts w:ascii="Times New Roman" w:hAnsi="Times New Roman"/>
          <w:sz w:val="28"/>
          <w:szCs w:val="28"/>
          <w:lang w:val="uk-UA"/>
        </w:rPr>
        <w:t xml:space="preserve">літературного </w:t>
      </w:r>
      <w:r w:rsidRPr="00D2426F">
        <w:rPr>
          <w:rFonts w:ascii="Times New Roman" w:hAnsi="Times New Roman"/>
          <w:sz w:val="28"/>
          <w:szCs w:val="28"/>
          <w:lang w:val="uk-UA"/>
        </w:rPr>
        <w:t xml:space="preserve">розвитку </w:t>
      </w:r>
      <w:r>
        <w:rPr>
          <w:rFonts w:ascii="Times New Roman" w:hAnsi="Times New Roman"/>
          <w:sz w:val="28"/>
          <w:szCs w:val="28"/>
          <w:lang w:val="uk-UA"/>
        </w:rPr>
        <w:t xml:space="preserve">учнів </w:t>
      </w:r>
      <w:r w:rsidRPr="00D2426F">
        <w:rPr>
          <w:rFonts w:ascii="Times New Roman" w:hAnsi="Times New Roman"/>
          <w:sz w:val="28"/>
          <w:szCs w:val="28"/>
          <w:lang w:val="uk-UA"/>
        </w:rPr>
        <w:t>на уроках літературного читання  є формування</w:t>
      </w:r>
      <w:r>
        <w:rPr>
          <w:rFonts w:ascii="Times New Roman" w:hAnsi="Times New Roman"/>
          <w:sz w:val="28"/>
          <w:szCs w:val="28"/>
          <w:lang w:val="uk-UA"/>
        </w:rPr>
        <w:t xml:space="preserve"> мовного чуття, естетичних вмінь, здатності до співпереживання, </w:t>
      </w:r>
      <w:r w:rsidRPr="00D2426F">
        <w:rPr>
          <w:rFonts w:ascii="Times New Roman" w:hAnsi="Times New Roman"/>
          <w:sz w:val="28"/>
          <w:szCs w:val="28"/>
          <w:lang w:val="uk-UA"/>
        </w:rPr>
        <w:t>умінь</w:t>
      </w:r>
      <w:r>
        <w:rPr>
          <w:rFonts w:ascii="Times New Roman" w:hAnsi="Times New Roman"/>
          <w:sz w:val="28"/>
          <w:szCs w:val="28"/>
          <w:lang w:val="uk-UA"/>
        </w:rPr>
        <w:t xml:space="preserve"> аналізувати художній твір</w:t>
      </w:r>
      <w:r w:rsidRPr="00D2426F">
        <w:rPr>
          <w:rFonts w:ascii="Times New Roman" w:hAnsi="Times New Roman"/>
          <w:sz w:val="28"/>
          <w:szCs w:val="28"/>
          <w:lang w:val="uk-UA"/>
        </w:rPr>
        <w:t>, які повинні формуватися у взаємозв'язку шляхом аналітичної роботи дитини під керівництвом класовода;</w:t>
      </w:r>
    </w:p>
    <w:p w14:paraId="73731B9F" w14:textId="77777777" w:rsidR="007E7168" w:rsidRPr="00D2426F" w:rsidRDefault="007E7168" w:rsidP="00C4052F">
      <w:pPr>
        <w:spacing w:after="0" w:line="360" w:lineRule="auto"/>
        <w:ind w:firstLine="709"/>
        <w:jc w:val="both"/>
        <w:rPr>
          <w:rFonts w:ascii="Times New Roman" w:hAnsi="Times New Roman"/>
          <w:sz w:val="28"/>
          <w:szCs w:val="28"/>
          <w:lang w:val="uk-UA"/>
        </w:rPr>
      </w:pPr>
      <w:r w:rsidRPr="00D2426F">
        <w:rPr>
          <w:rFonts w:ascii="Times New Roman" w:hAnsi="Times New Roman"/>
          <w:sz w:val="28"/>
          <w:szCs w:val="28"/>
          <w:lang w:val="uk-UA"/>
        </w:rPr>
        <w:t>-</w:t>
      </w:r>
      <w:r w:rsidRPr="00D2426F">
        <w:rPr>
          <w:rFonts w:ascii="Times New Roman" w:hAnsi="Times New Roman"/>
          <w:sz w:val="28"/>
          <w:szCs w:val="28"/>
          <w:lang w:val="uk-UA"/>
        </w:rPr>
        <w:tab/>
        <w:t xml:space="preserve">необхідно проводити систематичну роботу з аналізу особливостей </w:t>
      </w:r>
      <w:r>
        <w:rPr>
          <w:rFonts w:ascii="Times New Roman" w:hAnsi="Times New Roman"/>
          <w:sz w:val="28"/>
          <w:szCs w:val="28"/>
          <w:lang w:val="uk-UA"/>
        </w:rPr>
        <w:t xml:space="preserve">літературного </w:t>
      </w:r>
      <w:r w:rsidR="00961498">
        <w:rPr>
          <w:rFonts w:ascii="Times New Roman" w:hAnsi="Times New Roman"/>
          <w:sz w:val="28"/>
          <w:szCs w:val="28"/>
          <w:lang w:val="uk-UA"/>
        </w:rPr>
        <w:t>розвитку</w:t>
      </w:r>
      <w:r w:rsidRPr="00D2426F">
        <w:rPr>
          <w:rFonts w:ascii="Times New Roman" w:hAnsi="Times New Roman"/>
          <w:sz w:val="28"/>
          <w:szCs w:val="28"/>
          <w:lang w:val="uk-UA"/>
        </w:rPr>
        <w:t xml:space="preserve"> учнів</w:t>
      </w:r>
      <w:r w:rsidR="00AA0CAC">
        <w:rPr>
          <w:rFonts w:ascii="Times New Roman" w:hAnsi="Times New Roman"/>
          <w:sz w:val="28"/>
          <w:szCs w:val="28"/>
          <w:lang w:val="uk-UA"/>
        </w:rPr>
        <w:t>, враховувати це під час створення</w:t>
      </w:r>
      <w:r>
        <w:rPr>
          <w:rFonts w:ascii="Times New Roman" w:hAnsi="Times New Roman"/>
          <w:sz w:val="28"/>
          <w:szCs w:val="28"/>
          <w:lang w:val="uk-UA"/>
        </w:rPr>
        <w:t xml:space="preserve"> індивідуальної роботи зі школярами</w:t>
      </w:r>
      <w:r w:rsidRPr="00D2426F">
        <w:rPr>
          <w:rFonts w:ascii="Times New Roman" w:hAnsi="Times New Roman"/>
          <w:sz w:val="28"/>
          <w:szCs w:val="28"/>
          <w:lang w:val="uk-UA"/>
        </w:rPr>
        <w:t>;</w:t>
      </w:r>
    </w:p>
    <w:p w14:paraId="21F7AAC2" w14:textId="77777777" w:rsidR="007E7168" w:rsidRPr="00D2426F" w:rsidRDefault="007E7168" w:rsidP="00C4052F">
      <w:pPr>
        <w:spacing w:after="0" w:line="360" w:lineRule="auto"/>
        <w:ind w:firstLine="709"/>
        <w:jc w:val="both"/>
        <w:rPr>
          <w:rFonts w:ascii="Times New Roman" w:hAnsi="Times New Roman"/>
          <w:sz w:val="28"/>
          <w:szCs w:val="28"/>
          <w:lang w:val="uk-UA"/>
        </w:rPr>
      </w:pPr>
      <w:r w:rsidRPr="00D2426F">
        <w:rPr>
          <w:rFonts w:ascii="Times New Roman" w:hAnsi="Times New Roman"/>
          <w:sz w:val="28"/>
          <w:szCs w:val="28"/>
          <w:lang w:val="uk-UA"/>
        </w:rPr>
        <w:lastRenderedPageBreak/>
        <w:t>-</w:t>
      </w:r>
      <w:r w:rsidRPr="00D2426F">
        <w:rPr>
          <w:rFonts w:ascii="Times New Roman" w:hAnsi="Times New Roman"/>
          <w:sz w:val="28"/>
          <w:szCs w:val="28"/>
          <w:lang w:val="uk-UA"/>
        </w:rPr>
        <w:tab/>
        <w:t xml:space="preserve">систематичні </w:t>
      </w:r>
      <w:r w:rsidR="00830778">
        <w:rPr>
          <w:rFonts w:ascii="Times New Roman" w:hAnsi="Times New Roman"/>
          <w:sz w:val="28"/>
          <w:szCs w:val="28"/>
          <w:lang w:val="uk-UA"/>
        </w:rPr>
        <w:t xml:space="preserve">розвивальні </w:t>
      </w:r>
      <w:r w:rsidRPr="00D2426F">
        <w:rPr>
          <w:rFonts w:ascii="Times New Roman" w:hAnsi="Times New Roman"/>
          <w:sz w:val="28"/>
          <w:szCs w:val="28"/>
          <w:lang w:val="uk-UA"/>
        </w:rPr>
        <w:t xml:space="preserve">завдання на </w:t>
      </w:r>
      <w:r>
        <w:rPr>
          <w:rFonts w:ascii="Times New Roman" w:hAnsi="Times New Roman"/>
          <w:sz w:val="28"/>
          <w:szCs w:val="28"/>
          <w:lang w:val="uk-UA"/>
        </w:rPr>
        <w:t xml:space="preserve">формування </w:t>
      </w:r>
      <w:r w:rsidRPr="0092031B">
        <w:rPr>
          <w:rFonts w:ascii="Times New Roman" w:hAnsi="Times New Roman"/>
          <w:sz w:val="28"/>
          <w:szCs w:val="28"/>
          <w:lang w:val="uk-UA"/>
        </w:rPr>
        <w:t xml:space="preserve">умінь аналізувати художній твір </w:t>
      </w:r>
      <w:r>
        <w:rPr>
          <w:rFonts w:ascii="Times New Roman" w:hAnsi="Times New Roman"/>
          <w:sz w:val="28"/>
          <w:szCs w:val="28"/>
          <w:lang w:val="uk-UA"/>
        </w:rPr>
        <w:t>під час вивчення творів на уроках читання</w:t>
      </w:r>
      <w:r w:rsidR="00830778">
        <w:rPr>
          <w:rFonts w:ascii="Times New Roman" w:hAnsi="Times New Roman"/>
          <w:sz w:val="28"/>
          <w:szCs w:val="28"/>
          <w:lang w:val="uk-UA"/>
        </w:rPr>
        <w:t xml:space="preserve"> також сприяють літературному розвитку учнів</w:t>
      </w:r>
      <w:r w:rsidRPr="00D2426F">
        <w:rPr>
          <w:rFonts w:ascii="Times New Roman" w:hAnsi="Times New Roman"/>
          <w:sz w:val="28"/>
          <w:szCs w:val="28"/>
          <w:lang w:val="uk-UA"/>
        </w:rPr>
        <w:t>;</w:t>
      </w:r>
    </w:p>
    <w:p w14:paraId="355EA207" w14:textId="77777777" w:rsidR="007E7168" w:rsidRDefault="007E7168" w:rsidP="00C4052F">
      <w:pPr>
        <w:spacing w:after="0" w:line="360" w:lineRule="auto"/>
        <w:ind w:firstLine="709"/>
        <w:jc w:val="both"/>
        <w:rPr>
          <w:rFonts w:ascii="Times New Roman" w:hAnsi="Times New Roman"/>
          <w:sz w:val="28"/>
          <w:szCs w:val="28"/>
          <w:lang w:val="uk-UA"/>
        </w:rPr>
      </w:pPr>
      <w:r w:rsidRPr="00D2426F">
        <w:rPr>
          <w:rFonts w:ascii="Times New Roman" w:hAnsi="Times New Roman"/>
          <w:sz w:val="28"/>
          <w:szCs w:val="28"/>
          <w:lang w:val="uk-UA"/>
        </w:rPr>
        <w:t>-</w:t>
      </w:r>
      <w:r w:rsidRPr="00D2426F">
        <w:rPr>
          <w:rFonts w:ascii="Times New Roman" w:hAnsi="Times New Roman"/>
          <w:sz w:val="28"/>
          <w:szCs w:val="28"/>
          <w:lang w:val="uk-UA"/>
        </w:rPr>
        <w:tab/>
        <w:t xml:space="preserve">необхідно розробити педагогічний комплекс заходів, спрямованих на </w:t>
      </w:r>
      <w:r>
        <w:rPr>
          <w:rFonts w:ascii="Times New Roman" w:hAnsi="Times New Roman"/>
          <w:sz w:val="28"/>
          <w:szCs w:val="28"/>
          <w:lang w:val="uk-UA"/>
        </w:rPr>
        <w:t xml:space="preserve">літературний </w:t>
      </w:r>
      <w:r w:rsidRPr="00D2426F">
        <w:rPr>
          <w:rFonts w:ascii="Times New Roman" w:hAnsi="Times New Roman"/>
          <w:sz w:val="28"/>
          <w:szCs w:val="28"/>
          <w:lang w:val="uk-UA"/>
        </w:rPr>
        <w:t>розвиток молодших школярів, що і буде наступним етапом нашої роботи.</w:t>
      </w:r>
    </w:p>
    <w:p w14:paraId="0A7AC050" w14:textId="77777777" w:rsidR="007E7168" w:rsidRDefault="007E7168" w:rsidP="00C4052F">
      <w:pPr>
        <w:spacing w:after="0" w:line="360" w:lineRule="auto"/>
        <w:ind w:firstLine="709"/>
        <w:jc w:val="both"/>
        <w:rPr>
          <w:rFonts w:ascii="Times New Roman" w:hAnsi="Times New Roman"/>
          <w:sz w:val="28"/>
          <w:szCs w:val="28"/>
          <w:lang w:val="uk-UA"/>
        </w:rPr>
      </w:pPr>
    </w:p>
    <w:p w14:paraId="22306168" w14:textId="77777777" w:rsidR="007E7168" w:rsidRDefault="007E7168" w:rsidP="00DD44FF">
      <w:pPr>
        <w:pStyle w:val="2"/>
        <w:spacing w:line="360" w:lineRule="auto"/>
        <w:ind w:firstLine="708"/>
        <w:rPr>
          <w:rFonts w:ascii="Times New Roman" w:hAnsi="Times New Roman"/>
          <w:b/>
          <w:sz w:val="28"/>
          <w:szCs w:val="28"/>
          <w:lang w:val="uk-UA"/>
        </w:rPr>
      </w:pPr>
      <w:bookmarkStart w:id="10" w:name="_Toc25248525"/>
      <w:r w:rsidRPr="00B34F4E">
        <w:rPr>
          <w:rFonts w:ascii="Times New Roman" w:hAnsi="Times New Roman"/>
          <w:b/>
          <w:color w:val="auto"/>
          <w:sz w:val="28"/>
          <w:szCs w:val="28"/>
          <w:lang w:val="uk-UA"/>
        </w:rPr>
        <w:t>Висновки до другого розділу</w:t>
      </w:r>
      <w:bookmarkEnd w:id="10"/>
    </w:p>
    <w:p w14:paraId="351589EE" w14:textId="77777777" w:rsidR="007E7168" w:rsidRPr="00150990" w:rsidRDefault="007E7168" w:rsidP="00DD44FF">
      <w:pPr>
        <w:spacing w:after="0" w:line="360" w:lineRule="auto"/>
        <w:ind w:firstLine="709"/>
        <w:jc w:val="both"/>
        <w:rPr>
          <w:rFonts w:ascii="Times New Roman" w:hAnsi="Times New Roman"/>
          <w:sz w:val="28"/>
          <w:szCs w:val="28"/>
          <w:lang w:val="uk-UA"/>
        </w:rPr>
      </w:pPr>
      <w:r w:rsidRPr="00A12B41">
        <w:rPr>
          <w:rFonts w:ascii="Times New Roman" w:hAnsi="Times New Roman"/>
          <w:sz w:val="28"/>
          <w:szCs w:val="28"/>
          <w:lang w:val="uk-UA"/>
        </w:rPr>
        <w:t xml:space="preserve">Констатовано, що </w:t>
      </w:r>
      <w:r>
        <w:rPr>
          <w:rFonts w:ascii="Times New Roman" w:hAnsi="Times New Roman"/>
          <w:sz w:val="28"/>
          <w:szCs w:val="28"/>
          <w:lang w:val="uk-UA"/>
        </w:rPr>
        <w:t xml:space="preserve">літературний </w:t>
      </w:r>
      <w:r w:rsidRPr="00A12B41">
        <w:rPr>
          <w:rFonts w:ascii="Times New Roman" w:hAnsi="Times New Roman"/>
          <w:sz w:val="28"/>
          <w:szCs w:val="28"/>
          <w:lang w:val="uk-UA"/>
        </w:rPr>
        <w:t xml:space="preserve">розвиток молодшого школяра є складною цілісною системою, що підлягає структуруванню. У структурі </w:t>
      </w:r>
      <w:r>
        <w:rPr>
          <w:rFonts w:ascii="Times New Roman" w:hAnsi="Times New Roman"/>
          <w:sz w:val="28"/>
          <w:szCs w:val="28"/>
          <w:lang w:val="uk-UA"/>
        </w:rPr>
        <w:t xml:space="preserve">літературного </w:t>
      </w:r>
      <w:r w:rsidRPr="00A12B41">
        <w:rPr>
          <w:rFonts w:ascii="Times New Roman" w:hAnsi="Times New Roman"/>
          <w:sz w:val="28"/>
          <w:szCs w:val="28"/>
          <w:lang w:val="uk-UA"/>
        </w:rPr>
        <w:t xml:space="preserve">розвитку учнів початкових класів виокремлено мотиваційний, </w:t>
      </w:r>
      <w:r>
        <w:rPr>
          <w:rFonts w:ascii="Times New Roman" w:hAnsi="Times New Roman"/>
          <w:sz w:val="28"/>
          <w:szCs w:val="28"/>
          <w:lang w:val="uk-UA"/>
        </w:rPr>
        <w:t xml:space="preserve">гностичний, емоційно-оцінний </w:t>
      </w:r>
      <w:r w:rsidRPr="00A12B41">
        <w:rPr>
          <w:rFonts w:ascii="Times New Roman" w:hAnsi="Times New Roman"/>
          <w:sz w:val="28"/>
          <w:szCs w:val="28"/>
          <w:lang w:val="uk-UA"/>
        </w:rPr>
        <w:t>та процесуально-діяльнісний компоненти.</w:t>
      </w:r>
      <w:r>
        <w:rPr>
          <w:rFonts w:ascii="Times New Roman" w:hAnsi="Times New Roman"/>
          <w:sz w:val="28"/>
          <w:szCs w:val="28"/>
          <w:lang w:val="uk-UA"/>
        </w:rPr>
        <w:t xml:space="preserve"> З'ясовано, що з</w:t>
      </w:r>
      <w:r w:rsidRPr="00150990">
        <w:rPr>
          <w:rFonts w:ascii="Times New Roman" w:hAnsi="Times New Roman"/>
          <w:sz w:val="28"/>
          <w:szCs w:val="28"/>
          <w:lang w:val="uk-UA"/>
        </w:rPr>
        <w:t>містове навантаження мотиваційного компонента літературного розвитку учнів  початкових класів передбачає позитивно-активне ставлення до літератури, читання, книги, емоційну привабливість та позитивну мотивованість до літератури та сприйняття творів на уроках читання.</w:t>
      </w:r>
      <w:r w:rsidR="00B222F6">
        <w:rPr>
          <w:rFonts w:ascii="Times New Roman" w:hAnsi="Times New Roman"/>
          <w:sz w:val="28"/>
          <w:szCs w:val="28"/>
          <w:lang w:val="uk-UA"/>
        </w:rPr>
        <w:t xml:space="preserve"> </w:t>
      </w:r>
      <w:r w:rsidRPr="00150990">
        <w:rPr>
          <w:rFonts w:ascii="Times New Roman" w:hAnsi="Times New Roman"/>
          <w:sz w:val="28"/>
          <w:szCs w:val="28"/>
          <w:lang w:val="uk-UA"/>
        </w:rPr>
        <w:t xml:space="preserve">Гностичний компонент відображає освіченість, поінформованість учнів про специфіку літературного читання як шкільного предмета, передбачає наявність у школярів певного рівня обізнаності в галузі літератури, </w:t>
      </w:r>
      <w:r w:rsidR="00830778">
        <w:rPr>
          <w:rFonts w:ascii="Times New Roman" w:hAnsi="Times New Roman"/>
          <w:sz w:val="28"/>
          <w:szCs w:val="28"/>
          <w:lang w:val="uk-UA"/>
        </w:rPr>
        <w:t xml:space="preserve">біографіях письменників, </w:t>
      </w:r>
      <w:r w:rsidRPr="00150990">
        <w:rPr>
          <w:rFonts w:ascii="Times New Roman" w:hAnsi="Times New Roman"/>
          <w:sz w:val="28"/>
          <w:szCs w:val="28"/>
          <w:lang w:val="uk-UA"/>
        </w:rPr>
        <w:t>аналізу художніх творів. Емоційно-оцінний компонент літературного розвитку учнів  початкових класів відображає вміння  висловлювати  свої  почуття під час сприйняття художніх творів, подій, вчинків, які описані у ньому, емоційну чуйність до людей і природи; емпатію, здатність співпереживати літературним героям, розуміти їх, відчувати їхній емоційний стан з метою встановлення причиново-наслідкових зв’язків під час аналізу твору. Змістове навантаження процесуально-діяльнісного компонента літературного розвитку учнів початкових класів відбиває сформованість літературно-творчих здібностей: мовного чуття; творчої уяви, уміння аналізувати і оцінювати художні твори, легкість створення словесних асоціацій,</w:t>
      </w:r>
      <w:r>
        <w:rPr>
          <w:rFonts w:ascii="Times New Roman" w:hAnsi="Times New Roman"/>
          <w:sz w:val="28"/>
          <w:szCs w:val="28"/>
          <w:lang w:val="uk-UA"/>
        </w:rPr>
        <w:t xml:space="preserve"> розвиток естетичних почуттів.</w:t>
      </w:r>
    </w:p>
    <w:p w14:paraId="16593D50" w14:textId="77777777" w:rsidR="007E7168" w:rsidRPr="00150990" w:rsidRDefault="007E7168" w:rsidP="00D205A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К</w:t>
      </w:r>
      <w:r w:rsidRPr="00150990">
        <w:rPr>
          <w:rFonts w:ascii="Times New Roman" w:hAnsi="Times New Roman"/>
          <w:sz w:val="28"/>
          <w:szCs w:val="28"/>
          <w:lang w:val="uk-UA"/>
        </w:rPr>
        <w:t>ритерієм сформованості мотиваційного компонента літературного розвитку учнів  початкових класів визначено суб’єктно-орієнтований, а показниками його вияву нами виокремлено такі: цілеспрямованість учнів щодо процесу читання, емоційна привабливість та позитивна мотивованість до літератури та сприйняття творів на уроках читання, осмислення ціннісного ставлення до літератури.</w:t>
      </w:r>
    </w:p>
    <w:p w14:paraId="7891F555" w14:textId="77777777" w:rsidR="007E7168" w:rsidRPr="00150990" w:rsidRDefault="007E7168" w:rsidP="00832925">
      <w:pPr>
        <w:spacing w:after="0" w:line="360" w:lineRule="auto"/>
        <w:ind w:firstLine="709"/>
        <w:jc w:val="both"/>
        <w:rPr>
          <w:rFonts w:ascii="Times New Roman" w:hAnsi="Times New Roman"/>
          <w:sz w:val="28"/>
          <w:szCs w:val="28"/>
          <w:lang w:val="uk-UA"/>
        </w:rPr>
      </w:pPr>
      <w:r w:rsidRPr="00150990">
        <w:rPr>
          <w:rFonts w:ascii="Times New Roman" w:hAnsi="Times New Roman"/>
          <w:sz w:val="28"/>
          <w:szCs w:val="28"/>
          <w:lang w:val="uk-UA"/>
        </w:rPr>
        <w:t xml:space="preserve">З урахуванням змістового наповнення гностичного компонента, правомірно критерій його вияву назвати змістовим, а показниками виокремити такі: поінформованість учнів щодо біографії  письменників, понять «література», «літературні жанри». </w:t>
      </w:r>
    </w:p>
    <w:p w14:paraId="127DC4D4" w14:textId="77777777" w:rsidR="007E7168" w:rsidRPr="00150990" w:rsidRDefault="007E7168" w:rsidP="00832925">
      <w:pPr>
        <w:spacing w:after="0" w:line="360" w:lineRule="auto"/>
        <w:ind w:firstLine="709"/>
        <w:jc w:val="both"/>
        <w:rPr>
          <w:rFonts w:ascii="Times New Roman" w:hAnsi="Times New Roman"/>
          <w:sz w:val="28"/>
          <w:szCs w:val="28"/>
          <w:lang w:val="uk-UA"/>
        </w:rPr>
      </w:pPr>
      <w:r w:rsidRPr="00150990">
        <w:rPr>
          <w:rFonts w:ascii="Times New Roman" w:hAnsi="Times New Roman"/>
          <w:sz w:val="28"/>
          <w:szCs w:val="28"/>
          <w:lang w:val="uk-UA"/>
        </w:rPr>
        <w:t xml:space="preserve">З урахуванням змістового наповнення емоційно-оцінного компонента, правомірно критерій його вияву назвати чуттєво-пізнавальним, а показниками виокремити такі: емпатія, емоційна чуйність до людей і природи. </w:t>
      </w:r>
    </w:p>
    <w:p w14:paraId="7DF4B1BC" w14:textId="77777777" w:rsidR="007E7168" w:rsidRDefault="007E7168" w:rsidP="000F7FA8">
      <w:pPr>
        <w:spacing w:after="0" w:line="360" w:lineRule="auto"/>
        <w:ind w:firstLine="709"/>
        <w:jc w:val="both"/>
        <w:rPr>
          <w:rFonts w:ascii="Times New Roman" w:hAnsi="Times New Roman"/>
          <w:sz w:val="28"/>
          <w:szCs w:val="28"/>
          <w:lang w:val="uk-UA"/>
        </w:rPr>
      </w:pPr>
      <w:r w:rsidRPr="00150990">
        <w:rPr>
          <w:rFonts w:ascii="Times New Roman" w:hAnsi="Times New Roman"/>
          <w:sz w:val="28"/>
          <w:szCs w:val="28"/>
          <w:lang w:val="uk-UA"/>
        </w:rPr>
        <w:t xml:space="preserve">З урахуванням змістового наповнення процесуально-діяльнісного компонента літературного розвитку правомірно критерій його вияву назвати операційно-поведінковим. </w:t>
      </w:r>
    </w:p>
    <w:p w14:paraId="2F536665" w14:textId="77777777" w:rsidR="007E7168" w:rsidRPr="00150990" w:rsidRDefault="007E7168" w:rsidP="000F7FA8">
      <w:pPr>
        <w:spacing w:after="0" w:line="360" w:lineRule="auto"/>
        <w:ind w:firstLine="709"/>
        <w:jc w:val="both"/>
        <w:rPr>
          <w:rFonts w:ascii="Times New Roman" w:hAnsi="Times New Roman"/>
          <w:sz w:val="28"/>
          <w:szCs w:val="28"/>
          <w:lang w:val="uk-UA"/>
        </w:rPr>
      </w:pPr>
      <w:r w:rsidRPr="00150990">
        <w:rPr>
          <w:rFonts w:ascii="Times New Roman" w:hAnsi="Times New Roman"/>
          <w:sz w:val="28"/>
          <w:szCs w:val="28"/>
          <w:lang w:val="uk-UA"/>
        </w:rPr>
        <w:t>Суб’єктно-орієнтований к</w:t>
      </w:r>
      <w:r w:rsidR="00830778">
        <w:rPr>
          <w:rFonts w:ascii="Times New Roman" w:hAnsi="Times New Roman"/>
          <w:sz w:val="28"/>
          <w:szCs w:val="28"/>
          <w:lang w:val="uk-UA"/>
        </w:rPr>
        <w:t xml:space="preserve">ритерій літературного розвитку </w:t>
      </w:r>
      <w:r w:rsidRPr="00150990">
        <w:rPr>
          <w:rFonts w:ascii="Times New Roman" w:hAnsi="Times New Roman"/>
          <w:sz w:val="28"/>
          <w:szCs w:val="28"/>
          <w:lang w:val="uk-UA"/>
        </w:rPr>
        <w:t xml:space="preserve"> характеризує прагнення учня проявити себе як особистість з інтересом до різних видів навчальних завдань з літературного читання.</w:t>
      </w:r>
    </w:p>
    <w:p w14:paraId="2D8BF627" w14:textId="77777777" w:rsidR="007E7168" w:rsidRPr="00150990" w:rsidRDefault="007E7168" w:rsidP="000F7FA8">
      <w:pPr>
        <w:spacing w:after="0" w:line="360" w:lineRule="auto"/>
        <w:ind w:firstLine="709"/>
        <w:jc w:val="both"/>
        <w:rPr>
          <w:rFonts w:ascii="Times New Roman" w:hAnsi="Times New Roman"/>
          <w:sz w:val="28"/>
          <w:szCs w:val="28"/>
          <w:lang w:val="uk-UA"/>
        </w:rPr>
      </w:pPr>
      <w:r w:rsidRPr="00150990">
        <w:rPr>
          <w:rFonts w:ascii="Times New Roman" w:hAnsi="Times New Roman"/>
          <w:sz w:val="28"/>
          <w:szCs w:val="28"/>
          <w:lang w:val="uk-UA"/>
        </w:rPr>
        <w:t xml:space="preserve">Змістовий критерій літературного розвитку дає змогу виявити знання, уявлення молодших школярів про літературу, письменників, їхню творчість. </w:t>
      </w:r>
    </w:p>
    <w:p w14:paraId="6D6EF841" w14:textId="77777777" w:rsidR="007E7168" w:rsidRPr="00150990" w:rsidRDefault="007E7168" w:rsidP="000F7FA8">
      <w:pPr>
        <w:spacing w:after="0" w:line="360" w:lineRule="auto"/>
        <w:ind w:firstLine="709"/>
        <w:jc w:val="both"/>
        <w:rPr>
          <w:rFonts w:ascii="Times New Roman" w:hAnsi="Times New Roman"/>
          <w:sz w:val="28"/>
          <w:szCs w:val="28"/>
          <w:lang w:val="uk-UA"/>
        </w:rPr>
      </w:pPr>
      <w:r w:rsidRPr="00150990">
        <w:rPr>
          <w:rFonts w:ascii="Times New Roman" w:hAnsi="Times New Roman"/>
          <w:sz w:val="28"/>
          <w:szCs w:val="28"/>
          <w:lang w:val="uk-UA"/>
        </w:rPr>
        <w:t>Чуттєво-пізнавальний критерій літературного розвитку характеризується емпатією, емоційною чуйністю молодших школярів до людей і природи.</w:t>
      </w:r>
    </w:p>
    <w:p w14:paraId="5536B765" w14:textId="77777777" w:rsidR="007E7168" w:rsidRPr="00375546" w:rsidRDefault="007E7168" w:rsidP="000F7FA8">
      <w:pPr>
        <w:spacing w:after="0" w:line="360" w:lineRule="auto"/>
        <w:ind w:firstLine="709"/>
        <w:jc w:val="both"/>
        <w:rPr>
          <w:rFonts w:ascii="Times New Roman" w:hAnsi="Times New Roman"/>
          <w:sz w:val="28"/>
          <w:szCs w:val="28"/>
          <w:lang w:val="uk-UA"/>
        </w:rPr>
      </w:pPr>
      <w:r w:rsidRPr="00150990">
        <w:rPr>
          <w:rFonts w:ascii="Times New Roman" w:hAnsi="Times New Roman"/>
          <w:sz w:val="28"/>
          <w:szCs w:val="28"/>
          <w:lang w:val="uk-UA"/>
        </w:rPr>
        <w:t>Операційно-поведінковий критерій літературного розвитку виявляє мовне чуття; творчу уяву, уміння аналізувати і оцінювати художні твори, легкість створення словесних асоціацій, розвиток естетичних почуттів.</w:t>
      </w:r>
    </w:p>
    <w:p w14:paraId="2F26792E" w14:textId="77777777" w:rsidR="007E7168" w:rsidRPr="007D61FD" w:rsidRDefault="007E7168" w:rsidP="007D61FD">
      <w:pPr>
        <w:spacing w:after="0" w:line="360" w:lineRule="auto"/>
        <w:ind w:firstLine="709"/>
        <w:jc w:val="both"/>
        <w:rPr>
          <w:rFonts w:ascii="Times New Roman" w:hAnsi="Times New Roman"/>
          <w:sz w:val="28"/>
          <w:szCs w:val="28"/>
          <w:lang w:val="uk-UA"/>
        </w:rPr>
      </w:pPr>
      <w:r w:rsidRPr="00AB5A86">
        <w:rPr>
          <w:rFonts w:ascii="Times New Roman" w:hAnsi="Times New Roman"/>
          <w:sz w:val="28"/>
          <w:szCs w:val="28"/>
          <w:lang w:val="uk-UA"/>
        </w:rPr>
        <w:t xml:space="preserve">Згідно з означеними критеріями і показниками визначено рівні </w:t>
      </w:r>
      <w:r>
        <w:rPr>
          <w:rFonts w:ascii="Times New Roman" w:hAnsi="Times New Roman"/>
          <w:sz w:val="28"/>
          <w:szCs w:val="28"/>
          <w:lang w:val="uk-UA"/>
        </w:rPr>
        <w:t xml:space="preserve">літературного </w:t>
      </w:r>
      <w:r w:rsidRPr="00AB5A86">
        <w:rPr>
          <w:rFonts w:ascii="Times New Roman" w:hAnsi="Times New Roman"/>
          <w:sz w:val="28"/>
          <w:szCs w:val="28"/>
          <w:lang w:val="uk-UA"/>
        </w:rPr>
        <w:t xml:space="preserve">розвитку учнів початкової школи: </w:t>
      </w:r>
      <w:r w:rsidRPr="007D61FD">
        <w:rPr>
          <w:rFonts w:ascii="Times New Roman" w:hAnsi="Times New Roman"/>
          <w:sz w:val="28"/>
          <w:szCs w:val="28"/>
          <w:lang w:val="uk-UA"/>
        </w:rPr>
        <w:t>ідейно-художній (високий), середній (аналітичний), низький (фрагментарний):</w:t>
      </w:r>
    </w:p>
    <w:p w14:paraId="7203AB3B" w14:textId="77777777" w:rsidR="007E7168" w:rsidRPr="007D61FD" w:rsidRDefault="007E7168" w:rsidP="007D61FD">
      <w:pPr>
        <w:spacing w:after="0" w:line="360" w:lineRule="auto"/>
        <w:ind w:firstLine="709"/>
        <w:jc w:val="both"/>
        <w:rPr>
          <w:rFonts w:ascii="Times New Roman" w:hAnsi="Times New Roman"/>
          <w:sz w:val="28"/>
          <w:szCs w:val="28"/>
          <w:lang w:val="uk-UA"/>
        </w:rPr>
      </w:pPr>
      <w:r w:rsidRPr="007D61FD">
        <w:rPr>
          <w:rFonts w:ascii="Times New Roman" w:hAnsi="Times New Roman"/>
          <w:sz w:val="28"/>
          <w:szCs w:val="28"/>
          <w:lang w:val="uk-UA"/>
        </w:rPr>
        <w:lastRenderedPageBreak/>
        <w:t>•</w:t>
      </w:r>
      <w:r w:rsidRPr="007D61FD">
        <w:rPr>
          <w:rFonts w:ascii="Times New Roman" w:hAnsi="Times New Roman"/>
          <w:sz w:val="28"/>
          <w:szCs w:val="28"/>
          <w:lang w:val="uk-UA"/>
        </w:rPr>
        <w:tab/>
        <w:t>низький (фрагментарний) рівень літературного розвитку учнів  характеризується відсутністю інтересу до  читання художньої літератури, до завдань під час аналізу твору, відсутністю емоційної привабливості та позитивної мотивованості  до літератури та предмета літературного читання; усвідомлення</w:t>
      </w:r>
      <w:r w:rsidR="00830778">
        <w:rPr>
          <w:rFonts w:ascii="Times New Roman" w:hAnsi="Times New Roman"/>
          <w:sz w:val="28"/>
          <w:szCs w:val="28"/>
          <w:lang w:val="uk-UA"/>
        </w:rPr>
        <w:t>м</w:t>
      </w:r>
      <w:r w:rsidRPr="007D61FD">
        <w:rPr>
          <w:rFonts w:ascii="Times New Roman" w:hAnsi="Times New Roman"/>
          <w:sz w:val="28"/>
          <w:szCs w:val="28"/>
          <w:lang w:val="uk-UA"/>
        </w:rPr>
        <w:t xml:space="preserve"> важливості художніх твор</w:t>
      </w:r>
      <w:r w:rsidR="00830778">
        <w:rPr>
          <w:rFonts w:ascii="Times New Roman" w:hAnsi="Times New Roman"/>
          <w:sz w:val="28"/>
          <w:szCs w:val="28"/>
          <w:lang w:val="uk-UA"/>
        </w:rPr>
        <w:t>ів у житті людини;   елементарними</w:t>
      </w:r>
      <w:r w:rsidRPr="007D61FD">
        <w:rPr>
          <w:rFonts w:ascii="Times New Roman" w:hAnsi="Times New Roman"/>
          <w:sz w:val="28"/>
          <w:szCs w:val="28"/>
          <w:lang w:val="uk-UA"/>
        </w:rPr>
        <w:t xml:space="preserve"> знання</w:t>
      </w:r>
      <w:r w:rsidR="00830778">
        <w:rPr>
          <w:rFonts w:ascii="Times New Roman" w:hAnsi="Times New Roman"/>
          <w:sz w:val="28"/>
          <w:szCs w:val="28"/>
          <w:lang w:val="uk-UA"/>
        </w:rPr>
        <w:t xml:space="preserve">ми </w:t>
      </w:r>
      <w:r w:rsidRPr="007D61FD">
        <w:rPr>
          <w:rFonts w:ascii="Times New Roman" w:hAnsi="Times New Roman"/>
          <w:sz w:val="28"/>
          <w:szCs w:val="28"/>
          <w:lang w:val="uk-UA"/>
        </w:rPr>
        <w:t xml:space="preserve"> учнів щодо біографії  письменників, проте </w:t>
      </w:r>
      <w:r w:rsidR="00830778">
        <w:rPr>
          <w:rFonts w:ascii="Times New Roman" w:hAnsi="Times New Roman"/>
          <w:sz w:val="28"/>
          <w:szCs w:val="28"/>
          <w:lang w:val="uk-UA"/>
        </w:rPr>
        <w:t xml:space="preserve">учні відчувають </w:t>
      </w:r>
      <w:r w:rsidRPr="007D61FD">
        <w:rPr>
          <w:rFonts w:ascii="Times New Roman" w:hAnsi="Times New Roman"/>
          <w:sz w:val="28"/>
          <w:szCs w:val="28"/>
          <w:lang w:val="uk-UA"/>
        </w:rPr>
        <w:t xml:space="preserve">труднощі у дефініціях понять «література», «літературні жанри»; </w:t>
      </w:r>
      <w:r w:rsidR="00830778">
        <w:rPr>
          <w:rFonts w:ascii="Times New Roman" w:hAnsi="Times New Roman"/>
          <w:sz w:val="28"/>
          <w:szCs w:val="28"/>
          <w:lang w:val="uk-UA"/>
        </w:rPr>
        <w:t xml:space="preserve">школярі </w:t>
      </w:r>
      <w:r w:rsidRPr="007D61FD">
        <w:rPr>
          <w:rFonts w:ascii="Times New Roman" w:hAnsi="Times New Roman"/>
          <w:sz w:val="28"/>
          <w:szCs w:val="28"/>
          <w:lang w:val="uk-UA"/>
        </w:rPr>
        <w:t>цього рівня мають труднощі у встановленні контактів з людьми, емоційні прояви у вчинках оточуючих та літературних героїв для них здаються незрозумілими і позбавленими сенсу; відрізняються фрагментарним рівнем сприйняттям твору, вкрай низьким взаємозв'язком окремих його компонентів, низь</w:t>
      </w:r>
      <w:r w:rsidR="00830778">
        <w:rPr>
          <w:rFonts w:ascii="Times New Roman" w:hAnsi="Times New Roman"/>
          <w:sz w:val="28"/>
          <w:szCs w:val="28"/>
          <w:lang w:val="uk-UA"/>
        </w:rPr>
        <w:t>ким рівнем мовного чуття, низькою оригінальністю, штампами</w:t>
      </w:r>
      <w:r w:rsidRPr="007D61FD">
        <w:rPr>
          <w:rFonts w:ascii="Times New Roman" w:hAnsi="Times New Roman"/>
          <w:sz w:val="28"/>
          <w:szCs w:val="28"/>
          <w:lang w:val="uk-UA"/>
        </w:rPr>
        <w:t xml:space="preserve"> в мисленні при створенні словесних асоціацій, низьким рівнем розвитку естетичних почуттів та наявністю репродуктивної уяви. </w:t>
      </w:r>
    </w:p>
    <w:p w14:paraId="11CCE841" w14:textId="77777777" w:rsidR="007E7168" w:rsidRPr="007D61FD" w:rsidRDefault="007E7168" w:rsidP="007D61FD">
      <w:pPr>
        <w:spacing w:after="0" w:line="360" w:lineRule="auto"/>
        <w:ind w:firstLine="709"/>
        <w:jc w:val="both"/>
        <w:rPr>
          <w:rFonts w:ascii="Times New Roman" w:hAnsi="Times New Roman"/>
          <w:sz w:val="28"/>
          <w:szCs w:val="28"/>
          <w:lang w:val="uk-UA"/>
        </w:rPr>
      </w:pPr>
      <w:r w:rsidRPr="007D61FD">
        <w:rPr>
          <w:rFonts w:ascii="Times New Roman" w:hAnsi="Times New Roman"/>
          <w:sz w:val="28"/>
          <w:szCs w:val="28"/>
          <w:lang w:val="uk-UA"/>
        </w:rPr>
        <w:t>•</w:t>
      </w:r>
      <w:r w:rsidRPr="007D61FD">
        <w:rPr>
          <w:rFonts w:ascii="Times New Roman" w:hAnsi="Times New Roman"/>
          <w:sz w:val="28"/>
          <w:szCs w:val="28"/>
          <w:lang w:val="uk-UA"/>
        </w:rPr>
        <w:tab/>
        <w:t>Середній (аналітичний) рівень літературного розвитку притаманний школярам  з ситуативним інтересом до  читання художньої літератури, до завдань під час аналіз</w:t>
      </w:r>
      <w:r w:rsidR="00537631">
        <w:rPr>
          <w:rFonts w:ascii="Times New Roman" w:hAnsi="Times New Roman"/>
          <w:sz w:val="28"/>
          <w:szCs w:val="28"/>
          <w:lang w:val="uk-UA"/>
        </w:rPr>
        <w:t>у твору, який залежить від наст</w:t>
      </w:r>
      <w:r w:rsidRPr="007D61FD">
        <w:rPr>
          <w:rFonts w:ascii="Times New Roman" w:hAnsi="Times New Roman"/>
          <w:sz w:val="28"/>
          <w:szCs w:val="28"/>
          <w:lang w:val="uk-UA"/>
        </w:rPr>
        <w:t>р</w:t>
      </w:r>
      <w:r w:rsidR="00537631">
        <w:rPr>
          <w:rFonts w:ascii="Times New Roman" w:hAnsi="Times New Roman"/>
          <w:sz w:val="28"/>
          <w:szCs w:val="28"/>
          <w:lang w:val="uk-UA"/>
        </w:rPr>
        <w:t>о</w:t>
      </w:r>
      <w:r w:rsidRPr="007D61FD">
        <w:rPr>
          <w:rFonts w:ascii="Times New Roman" w:hAnsi="Times New Roman"/>
          <w:sz w:val="28"/>
          <w:szCs w:val="28"/>
          <w:lang w:val="uk-UA"/>
        </w:rPr>
        <w:t>їв та вподобань учня, з емоційною привабливістю та позитивною мотивованістю  до літератури та предмета літературного читання; які усвідомлюють важливість  художніх творів у житті людини; з наявністю базових знань щодо творчості та біографії  письменників, проте мають окремі помилки  у визначенні літературних жанрів; учні цього рівня при читанні художніх творів стежать частіше за дією</w:t>
      </w:r>
      <w:r w:rsidR="00231CAF">
        <w:rPr>
          <w:rFonts w:ascii="Times New Roman" w:hAnsi="Times New Roman"/>
          <w:sz w:val="28"/>
          <w:szCs w:val="28"/>
          <w:lang w:val="uk-UA"/>
        </w:rPr>
        <w:t xml:space="preserve">, ніж за переживаннями героїв, </w:t>
      </w:r>
      <w:r w:rsidRPr="007D61FD">
        <w:rPr>
          <w:rFonts w:ascii="Times New Roman" w:hAnsi="Times New Roman"/>
          <w:sz w:val="28"/>
          <w:szCs w:val="28"/>
          <w:lang w:val="uk-UA"/>
        </w:rPr>
        <w:t xml:space="preserve">важко прогнозують розвиток стосунків  між персонажами, вчинки яких часом виявляються для них несподіваними, не характеризуються розкутістю почуттів, що заважає їхньому повноцінному сприйняттю героїв твору; відрізняються достатнім рівнем мовного чуття, здатністю до  створення словесних асоціацій, розвитком естетичних почуттів та творчої  уяви;  рівень сприйняття твору,  при якому учні виявляють причинно-наслідкові </w:t>
      </w:r>
      <w:r w:rsidR="00231CAF">
        <w:rPr>
          <w:rFonts w:ascii="Times New Roman" w:hAnsi="Times New Roman"/>
          <w:sz w:val="28"/>
          <w:szCs w:val="28"/>
          <w:lang w:val="uk-UA"/>
        </w:rPr>
        <w:t>зв'язки між подіями, образами, деякою мірою</w:t>
      </w:r>
      <w:r w:rsidRPr="007D61FD">
        <w:rPr>
          <w:rFonts w:ascii="Times New Roman" w:hAnsi="Times New Roman"/>
          <w:sz w:val="28"/>
          <w:szCs w:val="28"/>
          <w:lang w:val="uk-UA"/>
        </w:rPr>
        <w:t xml:space="preserve"> розуміють художню умовність зображеного, але образне узагальнення </w:t>
      </w:r>
      <w:r w:rsidRPr="007D61FD">
        <w:rPr>
          <w:rFonts w:ascii="Times New Roman" w:hAnsi="Times New Roman"/>
          <w:sz w:val="28"/>
          <w:szCs w:val="28"/>
          <w:lang w:val="uk-UA"/>
        </w:rPr>
        <w:lastRenderedPageBreak/>
        <w:t>не витікає з конкретних образів, а привноситься читачем ззовні, конкретний образ може не співв</w:t>
      </w:r>
      <w:r w:rsidR="00231CAF">
        <w:rPr>
          <w:rFonts w:ascii="Times New Roman" w:hAnsi="Times New Roman"/>
          <w:sz w:val="28"/>
          <w:szCs w:val="28"/>
          <w:lang w:val="uk-UA"/>
        </w:rPr>
        <w:t xml:space="preserve">ідноситися у них з цілим і немов </w:t>
      </w:r>
      <w:r w:rsidRPr="007D61FD">
        <w:rPr>
          <w:rFonts w:ascii="Times New Roman" w:hAnsi="Times New Roman"/>
          <w:sz w:val="28"/>
          <w:szCs w:val="28"/>
          <w:lang w:val="uk-UA"/>
        </w:rPr>
        <w:t xml:space="preserve"> випадати з контексту);</w:t>
      </w:r>
    </w:p>
    <w:p w14:paraId="7CF6B5CA" w14:textId="77777777" w:rsidR="007E7168" w:rsidRDefault="007E7168" w:rsidP="007D61FD">
      <w:pPr>
        <w:spacing w:after="0" w:line="360" w:lineRule="auto"/>
        <w:ind w:firstLine="709"/>
        <w:jc w:val="both"/>
        <w:rPr>
          <w:rFonts w:ascii="Times New Roman" w:hAnsi="Times New Roman"/>
          <w:sz w:val="28"/>
          <w:szCs w:val="28"/>
          <w:lang w:val="uk-UA"/>
        </w:rPr>
      </w:pPr>
      <w:r w:rsidRPr="007D61FD">
        <w:rPr>
          <w:rFonts w:ascii="Times New Roman" w:hAnsi="Times New Roman"/>
          <w:sz w:val="28"/>
          <w:szCs w:val="28"/>
          <w:lang w:val="uk-UA"/>
        </w:rPr>
        <w:t>•</w:t>
      </w:r>
      <w:r w:rsidRPr="007D61FD">
        <w:rPr>
          <w:rFonts w:ascii="Times New Roman" w:hAnsi="Times New Roman"/>
          <w:sz w:val="28"/>
          <w:szCs w:val="28"/>
          <w:lang w:val="uk-UA"/>
        </w:rPr>
        <w:tab/>
        <w:t>високий (ідейно-художній), або цілісний рівень літературного розвитку учнів початкової школи,  при якому школярі  мають стійкий інтерес до  читання художньої літератури, до завдань під час аналізу твору, позитивно мотивовані  до літературного читання; усвідомлюють важливість  літератури у житті людини; мають глибокі знання щодо творчості та біографії  письменників, вміють визначати літературні жанри творів; школярі цього рівня чутливі до потреб і проблем  літературних героїв, природи, людей, великодушні, схильні багато чого їм пробачати, товариські, швидко встановлюють контакти і знаходять спільну мову, душевні,  в оцінці подій, героїв твору  більше довіряють своїм почуттям і інтуїції, ніж аналітичним висновкам</w:t>
      </w:r>
      <w:r w:rsidR="00231CAF">
        <w:rPr>
          <w:rFonts w:ascii="Times New Roman" w:hAnsi="Times New Roman"/>
          <w:sz w:val="28"/>
          <w:szCs w:val="28"/>
          <w:lang w:val="uk-UA"/>
        </w:rPr>
        <w:t xml:space="preserve">; мають мовне чуття, здатні до </w:t>
      </w:r>
      <w:r w:rsidRPr="007D61FD">
        <w:rPr>
          <w:rFonts w:ascii="Times New Roman" w:hAnsi="Times New Roman"/>
          <w:sz w:val="28"/>
          <w:szCs w:val="28"/>
          <w:lang w:val="uk-UA"/>
        </w:rPr>
        <w:t>виділення суттєвих ознак за допомогою словесних асоціацій, ма</w:t>
      </w:r>
      <w:r w:rsidR="00231CAF">
        <w:rPr>
          <w:rFonts w:ascii="Times New Roman" w:hAnsi="Times New Roman"/>
          <w:sz w:val="28"/>
          <w:szCs w:val="28"/>
          <w:lang w:val="uk-UA"/>
        </w:rPr>
        <w:t xml:space="preserve">ють розвинені естетичні почуття та творчу уяву; учні цього рівня </w:t>
      </w:r>
      <w:r w:rsidRPr="007D61FD">
        <w:rPr>
          <w:rFonts w:ascii="Times New Roman" w:hAnsi="Times New Roman"/>
          <w:sz w:val="28"/>
          <w:szCs w:val="28"/>
          <w:lang w:val="uk-UA"/>
        </w:rPr>
        <w:t>відрізняються здатністю сприйняття художнього твору (вміють з'єднувати безпосередність переживань, уявлень і осмислюють твір в єдності його форми і змісту, художні тексти оцінюють як художню цілісність).</w:t>
      </w:r>
    </w:p>
    <w:p w14:paraId="1FA8FEB8" w14:textId="77777777" w:rsidR="007E7168" w:rsidRPr="00965A5F" w:rsidRDefault="007E7168" w:rsidP="00965A5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К</w:t>
      </w:r>
      <w:r w:rsidRPr="00965A5F">
        <w:rPr>
          <w:rFonts w:ascii="Times New Roman" w:hAnsi="Times New Roman"/>
          <w:sz w:val="28"/>
          <w:szCs w:val="28"/>
          <w:lang w:val="uk-UA"/>
        </w:rPr>
        <w:t xml:space="preserve">ількісні дані </w:t>
      </w:r>
      <w:r w:rsidRPr="00CC0A05">
        <w:rPr>
          <w:rFonts w:ascii="Times New Roman" w:hAnsi="Times New Roman"/>
          <w:sz w:val="28"/>
          <w:szCs w:val="28"/>
          <w:lang w:val="uk-UA"/>
        </w:rPr>
        <w:t xml:space="preserve">рівнів </w:t>
      </w:r>
      <w:r>
        <w:rPr>
          <w:rFonts w:ascii="Times New Roman" w:hAnsi="Times New Roman"/>
          <w:sz w:val="28"/>
          <w:szCs w:val="28"/>
          <w:lang w:val="uk-UA"/>
        </w:rPr>
        <w:t xml:space="preserve">літературного </w:t>
      </w:r>
      <w:r w:rsidRPr="00CC0A05">
        <w:rPr>
          <w:rFonts w:ascii="Times New Roman" w:hAnsi="Times New Roman"/>
          <w:sz w:val="28"/>
          <w:szCs w:val="28"/>
          <w:lang w:val="uk-UA"/>
        </w:rPr>
        <w:t xml:space="preserve">розвитку </w:t>
      </w:r>
      <w:r w:rsidRPr="00965A5F">
        <w:rPr>
          <w:rFonts w:ascii="Times New Roman" w:hAnsi="Times New Roman"/>
          <w:sz w:val="28"/>
          <w:szCs w:val="28"/>
          <w:lang w:val="uk-UA"/>
        </w:rPr>
        <w:t xml:space="preserve">у КГ та ЕГ мало відрізняються і коливаються в межах 1 %; у опитаних найбільш сформований мотиваційний компонент літературного розвитку, оскільки найвищі показники учнів початкової школи з високим рівнем літературного розвитку на констатувальному етапі експерименту відповідно  19, 5% КГ та  20,5 % ЕГ, найменш сформований – гностичний компонент,  найнижчі показники якого складають високого рівня літературного розвитку відповідно  11 % КГ та  12 % ЕГ. </w:t>
      </w:r>
    </w:p>
    <w:p w14:paraId="3140A7E5" w14:textId="77777777" w:rsidR="007E7168" w:rsidRPr="00965A5F" w:rsidRDefault="007E7168" w:rsidP="00965A5F">
      <w:pPr>
        <w:spacing w:after="0" w:line="360" w:lineRule="auto"/>
        <w:ind w:firstLine="709"/>
        <w:jc w:val="both"/>
        <w:rPr>
          <w:rFonts w:ascii="Times New Roman" w:hAnsi="Times New Roman"/>
          <w:sz w:val="28"/>
          <w:szCs w:val="28"/>
          <w:lang w:val="uk-UA"/>
        </w:rPr>
      </w:pPr>
      <w:r w:rsidRPr="00965A5F">
        <w:rPr>
          <w:rFonts w:ascii="Times New Roman" w:hAnsi="Times New Roman"/>
          <w:sz w:val="28"/>
          <w:szCs w:val="28"/>
          <w:lang w:val="uk-UA"/>
        </w:rPr>
        <w:t xml:space="preserve">Вивчення компонентів </w:t>
      </w:r>
      <w:r w:rsidRPr="00965A5F">
        <w:rPr>
          <w:rFonts w:ascii="Times New Roman" w:hAnsi="Times New Roman"/>
          <w:sz w:val="28"/>
          <w:szCs w:val="28"/>
          <w:lang w:val="uk-UA"/>
        </w:rPr>
        <w:tab/>
        <w:t xml:space="preserve">розвитку учнів на констатувальному етапі експерименту дало змогу з'ясувати, що у молодших школярів домінує середній рівень </w:t>
      </w:r>
      <w:r w:rsidR="00231CAF">
        <w:rPr>
          <w:rFonts w:ascii="Times New Roman" w:hAnsi="Times New Roman"/>
          <w:sz w:val="28"/>
          <w:szCs w:val="28"/>
          <w:lang w:val="uk-UA"/>
        </w:rPr>
        <w:t xml:space="preserve">(аналітичний)  </w:t>
      </w:r>
      <w:r w:rsidRPr="00965A5F">
        <w:rPr>
          <w:rFonts w:ascii="Times New Roman" w:hAnsi="Times New Roman"/>
          <w:sz w:val="28"/>
          <w:szCs w:val="28"/>
          <w:lang w:val="uk-UA"/>
        </w:rPr>
        <w:t xml:space="preserve">літературного розвитку, а саме у  46,5  % КГ та  47 % ЕГ. Високий рівень </w:t>
      </w:r>
      <w:r w:rsidR="00231CAF">
        <w:rPr>
          <w:rFonts w:ascii="Times New Roman" w:hAnsi="Times New Roman"/>
          <w:sz w:val="28"/>
          <w:szCs w:val="28"/>
          <w:lang w:val="uk-UA"/>
        </w:rPr>
        <w:t xml:space="preserve">(ідейно-художній) мають  </w:t>
      </w:r>
      <w:r w:rsidRPr="00965A5F">
        <w:rPr>
          <w:rFonts w:ascii="Times New Roman" w:hAnsi="Times New Roman"/>
          <w:sz w:val="28"/>
          <w:szCs w:val="28"/>
          <w:lang w:val="uk-UA"/>
        </w:rPr>
        <w:t xml:space="preserve">16,2  % КГ та  17,2 % ЕГ  </w:t>
      </w:r>
      <w:r w:rsidRPr="00965A5F">
        <w:rPr>
          <w:rFonts w:ascii="Times New Roman" w:hAnsi="Times New Roman"/>
          <w:sz w:val="28"/>
          <w:szCs w:val="28"/>
          <w:lang w:val="uk-UA"/>
        </w:rPr>
        <w:lastRenderedPageBreak/>
        <w:t xml:space="preserve">респондентів;  низький </w:t>
      </w:r>
      <w:r w:rsidR="00231CAF">
        <w:rPr>
          <w:rFonts w:ascii="Times New Roman" w:hAnsi="Times New Roman"/>
          <w:sz w:val="28"/>
          <w:szCs w:val="28"/>
          <w:lang w:val="uk-UA"/>
        </w:rPr>
        <w:t xml:space="preserve">(фрагментарний) </w:t>
      </w:r>
      <w:r w:rsidRPr="00965A5F">
        <w:rPr>
          <w:rFonts w:ascii="Times New Roman" w:hAnsi="Times New Roman"/>
          <w:sz w:val="28"/>
          <w:szCs w:val="28"/>
          <w:lang w:val="uk-UA"/>
        </w:rPr>
        <w:t xml:space="preserve">рівень виявлено у  37,3 % КГ та  35,8% ЕГ учнів. </w:t>
      </w:r>
    </w:p>
    <w:p w14:paraId="1875C7DF" w14:textId="77777777" w:rsidR="007E7168" w:rsidRPr="00965A5F" w:rsidRDefault="007E7168" w:rsidP="00965A5F">
      <w:pPr>
        <w:spacing w:after="0" w:line="360" w:lineRule="auto"/>
        <w:ind w:firstLine="709"/>
        <w:jc w:val="both"/>
        <w:rPr>
          <w:rFonts w:ascii="Times New Roman" w:hAnsi="Times New Roman"/>
          <w:sz w:val="28"/>
          <w:szCs w:val="28"/>
          <w:lang w:val="uk-UA"/>
        </w:rPr>
      </w:pPr>
      <w:r w:rsidRPr="00965A5F">
        <w:rPr>
          <w:rFonts w:ascii="Times New Roman" w:hAnsi="Times New Roman"/>
          <w:sz w:val="28"/>
          <w:szCs w:val="28"/>
          <w:lang w:val="uk-UA"/>
        </w:rPr>
        <w:t>Проаналізувавши резу</w:t>
      </w:r>
      <w:r w:rsidR="00231CAF">
        <w:rPr>
          <w:rFonts w:ascii="Times New Roman" w:hAnsi="Times New Roman"/>
          <w:sz w:val="28"/>
          <w:szCs w:val="28"/>
          <w:lang w:val="uk-UA"/>
        </w:rPr>
        <w:t>льтати діагностик, ми дійшли</w:t>
      </w:r>
      <w:r w:rsidRPr="00965A5F">
        <w:rPr>
          <w:rFonts w:ascii="Times New Roman" w:hAnsi="Times New Roman"/>
          <w:sz w:val="28"/>
          <w:szCs w:val="28"/>
          <w:lang w:val="uk-UA"/>
        </w:rPr>
        <w:t xml:space="preserve"> наступних висновків:</w:t>
      </w:r>
    </w:p>
    <w:p w14:paraId="79817B04" w14:textId="77777777" w:rsidR="007E7168" w:rsidRPr="00965A5F" w:rsidRDefault="007E7168" w:rsidP="00965A5F">
      <w:pPr>
        <w:spacing w:after="0" w:line="360" w:lineRule="auto"/>
        <w:ind w:firstLine="709"/>
        <w:jc w:val="both"/>
        <w:rPr>
          <w:rFonts w:ascii="Times New Roman" w:hAnsi="Times New Roman"/>
          <w:sz w:val="28"/>
          <w:szCs w:val="28"/>
          <w:lang w:val="uk-UA"/>
        </w:rPr>
      </w:pPr>
      <w:r w:rsidRPr="00965A5F">
        <w:rPr>
          <w:rFonts w:ascii="Times New Roman" w:hAnsi="Times New Roman"/>
          <w:sz w:val="28"/>
          <w:szCs w:val="28"/>
          <w:lang w:val="uk-UA"/>
        </w:rPr>
        <w:t>-</w:t>
      </w:r>
      <w:r w:rsidRPr="00965A5F">
        <w:rPr>
          <w:rFonts w:ascii="Times New Roman" w:hAnsi="Times New Roman"/>
          <w:sz w:val="28"/>
          <w:szCs w:val="28"/>
          <w:lang w:val="uk-UA"/>
        </w:rPr>
        <w:tab/>
        <w:t>найважливішою умовою літературного розвитку учнів н</w:t>
      </w:r>
      <w:r>
        <w:rPr>
          <w:rFonts w:ascii="Times New Roman" w:hAnsi="Times New Roman"/>
          <w:sz w:val="28"/>
          <w:szCs w:val="28"/>
          <w:lang w:val="uk-UA"/>
        </w:rPr>
        <w:t xml:space="preserve">а уроках літературного читання </w:t>
      </w:r>
      <w:r w:rsidRPr="00965A5F">
        <w:rPr>
          <w:rFonts w:ascii="Times New Roman" w:hAnsi="Times New Roman"/>
          <w:sz w:val="28"/>
          <w:szCs w:val="28"/>
          <w:lang w:val="uk-UA"/>
        </w:rPr>
        <w:t>є формування мовного чуття, естетичних вмінь, здатності до співпереживання, умінь аналізувати художній твір, які повинні формуватися у взаємозв'язку шляхом аналітичної роботи дитини під керівництвом класовода;</w:t>
      </w:r>
    </w:p>
    <w:p w14:paraId="775953D1" w14:textId="77777777" w:rsidR="007E7168" w:rsidRPr="00965A5F" w:rsidRDefault="007E7168" w:rsidP="00965A5F">
      <w:pPr>
        <w:spacing w:after="0" w:line="360" w:lineRule="auto"/>
        <w:ind w:firstLine="709"/>
        <w:jc w:val="both"/>
        <w:rPr>
          <w:rFonts w:ascii="Times New Roman" w:hAnsi="Times New Roman"/>
          <w:sz w:val="28"/>
          <w:szCs w:val="28"/>
          <w:lang w:val="uk-UA"/>
        </w:rPr>
      </w:pPr>
      <w:r w:rsidRPr="00965A5F">
        <w:rPr>
          <w:rFonts w:ascii="Times New Roman" w:hAnsi="Times New Roman"/>
          <w:sz w:val="28"/>
          <w:szCs w:val="28"/>
          <w:lang w:val="uk-UA"/>
        </w:rPr>
        <w:t>-</w:t>
      </w:r>
      <w:r w:rsidRPr="00965A5F">
        <w:rPr>
          <w:rFonts w:ascii="Times New Roman" w:hAnsi="Times New Roman"/>
          <w:sz w:val="28"/>
          <w:szCs w:val="28"/>
          <w:lang w:val="uk-UA"/>
        </w:rPr>
        <w:tab/>
        <w:t xml:space="preserve">необхідно проводити систематичну роботу з аналізу особливостей літературного розвитку  </w:t>
      </w:r>
      <w:r w:rsidR="00537631">
        <w:rPr>
          <w:rFonts w:ascii="Times New Roman" w:hAnsi="Times New Roman"/>
          <w:sz w:val="28"/>
          <w:szCs w:val="28"/>
          <w:lang w:val="uk-UA"/>
        </w:rPr>
        <w:t>учнів, враховувати це під час с</w:t>
      </w:r>
      <w:r w:rsidR="00537631" w:rsidRPr="00965A5F">
        <w:rPr>
          <w:rFonts w:ascii="Times New Roman" w:hAnsi="Times New Roman"/>
          <w:sz w:val="28"/>
          <w:szCs w:val="28"/>
          <w:lang w:val="uk-UA"/>
        </w:rPr>
        <w:t>т</w:t>
      </w:r>
      <w:r w:rsidR="00537631">
        <w:rPr>
          <w:rFonts w:ascii="Times New Roman" w:hAnsi="Times New Roman"/>
          <w:sz w:val="28"/>
          <w:szCs w:val="28"/>
          <w:lang w:val="uk-UA"/>
        </w:rPr>
        <w:t>в</w:t>
      </w:r>
      <w:r w:rsidR="00537631" w:rsidRPr="00965A5F">
        <w:rPr>
          <w:rFonts w:ascii="Times New Roman" w:hAnsi="Times New Roman"/>
          <w:sz w:val="28"/>
          <w:szCs w:val="28"/>
          <w:lang w:val="uk-UA"/>
        </w:rPr>
        <w:t>орення</w:t>
      </w:r>
      <w:r w:rsidRPr="00965A5F">
        <w:rPr>
          <w:rFonts w:ascii="Times New Roman" w:hAnsi="Times New Roman"/>
          <w:sz w:val="28"/>
          <w:szCs w:val="28"/>
          <w:lang w:val="uk-UA"/>
        </w:rPr>
        <w:t xml:space="preserve"> індивідуальної роботи зі школярами;</w:t>
      </w:r>
    </w:p>
    <w:p w14:paraId="38F1736F" w14:textId="77777777" w:rsidR="007E7168" w:rsidRPr="00965A5F" w:rsidRDefault="007E7168" w:rsidP="00965A5F">
      <w:pPr>
        <w:spacing w:after="0" w:line="360" w:lineRule="auto"/>
        <w:ind w:firstLine="709"/>
        <w:jc w:val="both"/>
        <w:rPr>
          <w:rFonts w:ascii="Times New Roman" w:hAnsi="Times New Roman"/>
          <w:sz w:val="28"/>
          <w:szCs w:val="28"/>
          <w:lang w:val="uk-UA"/>
        </w:rPr>
      </w:pPr>
      <w:r w:rsidRPr="00965A5F">
        <w:rPr>
          <w:rFonts w:ascii="Times New Roman" w:hAnsi="Times New Roman"/>
          <w:sz w:val="28"/>
          <w:szCs w:val="28"/>
          <w:lang w:val="uk-UA"/>
        </w:rPr>
        <w:t>-</w:t>
      </w:r>
      <w:r w:rsidRPr="00965A5F">
        <w:rPr>
          <w:rFonts w:ascii="Times New Roman" w:hAnsi="Times New Roman"/>
          <w:sz w:val="28"/>
          <w:szCs w:val="28"/>
          <w:lang w:val="uk-UA"/>
        </w:rPr>
        <w:tab/>
        <w:t xml:space="preserve">систематичні </w:t>
      </w:r>
      <w:r w:rsidR="00C87016">
        <w:rPr>
          <w:rFonts w:ascii="Times New Roman" w:hAnsi="Times New Roman"/>
          <w:sz w:val="28"/>
          <w:szCs w:val="28"/>
          <w:lang w:val="uk-UA"/>
        </w:rPr>
        <w:t xml:space="preserve">розвивальні </w:t>
      </w:r>
      <w:r w:rsidRPr="00965A5F">
        <w:rPr>
          <w:rFonts w:ascii="Times New Roman" w:hAnsi="Times New Roman"/>
          <w:sz w:val="28"/>
          <w:szCs w:val="28"/>
          <w:lang w:val="uk-UA"/>
        </w:rPr>
        <w:t xml:space="preserve">завдання на формування умінь аналізувати художній твір під час вивчення творів на уроках </w:t>
      </w:r>
      <w:r w:rsidR="00C87016">
        <w:rPr>
          <w:rFonts w:ascii="Times New Roman" w:hAnsi="Times New Roman"/>
          <w:sz w:val="28"/>
          <w:szCs w:val="28"/>
          <w:lang w:val="uk-UA"/>
        </w:rPr>
        <w:t>читання сприяють літературному розвитку учнів</w:t>
      </w:r>
      <w:r w:rsidRPr="00965A5F">
        <w:rPr>
          <w:rFonts w:ascii="Times New Roman" w:hAnsi="Times New Roman"/>
          <w:sz w:val="28"/>
          <w:szCs w:val="28"/>
          <w:lang w:val="uk-UA"/>
        </w:rPr>
        <w:t>;</w:t>
      </w:r>
    </w:p>
    <w:p w14:paraId="21E64291" w14:textId="77777777" w:rsidR="007E7168" w:rsidRPr="00150990" w:rsidRDefault="007E7168" w:rsidP="00965A5F">
      <w:pPr>
        <w:spacing w:after="0" w:line="360" w:lineRule="auto"/>
        <w:ind w:firstLine="709"/>
        <w:jc w:val="both"/>
        <w:rPr>
          <w:rFonts w:ascii="Times New Roman" w:hAnsi="Times New Roman"/>
          <w:sz w:val="28"/>
          <w:szCs w:val="28"/>
          <w:lang w:val="uk-UA"/>
        </w:rPr>
      </w:pPr>
      <w:r w:rsidRPr="00965A5F">
        <w:rPr>
          <w:rFonts w:ascii="Times New Roman" w:hAnsi="Times New Roman"/>
          <w:sz w:val="28"/>
          <w:szCs w:val="28"/>
          <w:lang w:val="uk-UA"/>
        </w:rPr>
        <w:t>-</w:t>
      </w:r>
      <w:r w:rsidRPr="00965A5F">
        <w:rPr>
          <w:rFonts w:ascii="Times New Roman" w:hAnsi="Times New Roman"/>
          <w:sz w:val="28"/>
          <w:szCs w:val="28"/>
          <w:lang w:val="uk-UA"/>
        </w:rPr>
        <w:tab/>
        <w:t>необхідно розробити педагогічний комплекс заходів, спрямованих на літературний розвиток молодших школярів, що і буде наступним етапом нашої роботи.</w:t>
      </w:r>
    </w:p>
    <w:p w14:paraId="199474F8" w14:textId="77777777" w:rsidR="007E7168" w:rsidRDefault="007E7168">
      <w:pPr>
        <w:rPr>
          <w:rFonts w:ascii="Times New Roman" w:hAnsi="Times New Roman"/>
          <w:sz w:val="28"/>
          <w:szCs w:val="28"/>
          <w:lang w:val="uk-UA"/>
        </w:rPr>
      </w:pPr>
      <w:r>
        <w:rPr>
          <w:rFonts w:ascii="Times New Roman" w:hAnsi="Times New Roman"/>
          <w:sz w:val="28"/>
          <w:szCs w:val="28"/>
          <w:lang w:val="uk-UA"/>
        </w:rPr>
        <w:br w:type="page"/>
      </w:r>
    </w:p>
    <w:p w14:paraId="6F57FBB9" w14:textId="77777777" w:rsidR="007E7168" w:rsidRPr="00B34F4E" w:rsidRDefault="007E7168" w:rsidP="0079421D">
      <w:pPr>
        <w:pStyle w:val="1"/>
        <w:spacing w:line="360" w:lineRule="auto"/>
        <w:ind w:firstLine="709"/>
        <w:jc w:val="both"/>
        <w:rPr>
          <w:rFonts w:ascii="Times New Roman" w:hAnsi="Times New Roman"/>
          <w:b/>
          <w:color w:val="auto"/>
          <w:sz w:val="28"/>
          <w:szCs w:val="28"/>
          <w:lang w:val="uk-UA"/>
        </w:rPr>
      </w:pPr>
      <w:bookmarkStart w:id="11" w:name="_Toc25248526"/>
      <w:r w:rsidRPr="00B34F4E">
        <w:rPr>
          <w:rFonts w:ascii="Times New Roman" w:hAnsi="Times New Roman"/>
          <w:b/>
          <w:color w:val="auto"/>
          <w:sz w:val="28"/>
          <w:szCs w:val="28"/>
          <w:lang w:val="uk-UA"/>
        </w:rPr>
        <w:lastRenderedPageBreak/>
        <w:t>РОЗІДЛ ІІІ. ДОСЛІДНИЦЬКО-ЕКСПЕРИМЕНТАЛЬНА РОБОТА З ЛІТЕРАТУРНОГО РОЗВИТКУ УЧНІВ ПОЧАТКОВИХ КЛАСІВ НА УРОКАХ ЛІТЕРАТУРНОГО ЧИТАННЯ</w:t>
      </w:r>
      <w:bookmarkEnd w:id="11"/>
    </w:p>
    <w:p w14:paraId="1D60D9CD" w14:textId="77777777" w:rsidR="007E7168" w:rsidRPr="00B34F4E" w:rsidRDefault="007E7168" w:rsidP="00DD44FF">
      <w:pPr>
        <w:pStyle w:val="2"/>
        <w:spacing w:line="360" w:lineRule="auto"/>
        <w:ind w:firstLine="709"/>
        <w:rPr>
          <w:rFonts w:ascii="Times New Roman" w:hAnsi="Times New Roman"/>
          <w:b/>
          <w:color w:val="auto"/>
          <w:sz w:val="28"/>
          <w:szCs w:val="28"/>
          <w:lang w:val="uk-UA"/>
        </w:rPr>
      </w:pPr>
      <w:bookmarkStart w:id="12" w:name="_Toc25248527"/>
      <w:r w:rsidRPr="00B34F4E">
        <w:rPr>
          <w:rFonts w:ascii="Times New Roman" w:hAnsi="Times New Roman"/>
          <w:b/>
          <w:color w:val="auto"/>
          <w:sz w:val="28"/>
          <w:szCs w:val="28"/>
          <w:lang w:val="uk-UA"/>
        </w:rPr>
        <w:t>3.1</w:t>
      </w:r>
      <w:r w:rsidRPr="00B34F4E">
        <w:rPr>
          <w:rFonts w:ascii="Times New Roman" w:hAnsi="Times New Roman"/>
          <w:b/>
          <w:color w:val="auto"/>
          <w:sz w:val="28"/>
          <w:szCs w:val="28"/>
        </w:rPr>
        <w:t xml:space="preserve">. </w:t>
      </w:r>
      <w:r w:rsidRPr="00B34F4E">
        <w:rPr>
          <w:rFonts w:ascii="Times New Roman" w:hAnsi="Times New Roman"/>
          <w:b/>
          <w:color w:val="auto"/>
          <w:sz w:val="28"/>
          <w:szCs w:val="28"/>
          <w:lang w:val="uk-UA"/>
        </w:rPr>
        <w:t xml:space="preserve">Педагогічні умови </w:t>
      </w:r>
      <w:r w:rsidRPr="00B34F4E">
        <w:rPr>
          <w:rFonts w:ascii="Times New Roman" w:hAnsi="Times New Roman"/>
          <w:b/>
          <w:color w:val="auto"/>
          <w:sz w:val="28"/>
          <w:szCs w:val="28"/>
        </w:rPr>
        <w:t>літературного розвитку молодших школярів під час читання</w:t>
      </w:r>
      <w:bookmarkEnd w:id="12"/>
      <w:r w:rsidRPr="00B34F4E">
        <w:rPr>
          <w:rFonts w:ascii="Times New Roman" w:hAnsi="Times New Roman"/>
          <w:b/>
          <w:color w:val="auto"/>
          <w:sz w:val="28"/>
          <w:szCs w:val="28"/>
        </w:rPr>
        <w:t xml:space="preserve"> </w:t>
      </w:r>
    </w:p>
    <w:p w14:paraId="27904F09" w14:textId="77777777" w:rsidR="007E7168" w:rsidRPr="003E4A9E" w:rsidRDefault="007E7168" w:rsidP="003E4A9E">
      <w:pPr>
        <w:spacing w:after="0" w:line="360" w:lineRule="auto"/>
        <w:ind w:firstLine="709"/>
        <w:jc w:val="both"/>
        <w:rPr>
          <w:rFonts w:ascii="Times New Roman" w:hAnsi="Times New Roman"/>
          <w:sz w:val="28"/>
          <w:szCs w:val="28"/>
          <w:lang w:val="uk-UA"/>
        </w:rPr>
      </w:pPr>
      <w:r w:rsidRPr="003E4A9E">
        <w:rPr>
          <w:rFonts w:ascii="Times New Roman" w:hAnsi="Times New Roman"/>
          <w:sz w:val="28"/>
          <w:szCs w:val="28"/>
          <w:lang w:val="uk-UA"/>
        </w:rPr>
        <w:t xml:space="preserve">Результативність і успішність процесу </w:t>
      </w:r>
      <w:r w:rsidR="001A1704">
        <w:rPr>
          <w:rFonts w:ascii="Times New Roman" w:hAnsi="Times New Roman"/>
          <w:sz w:val="28"/>
          <w:szCs w:val="28"/>
          <w:lang w:val="uk-UA"/>
        </w:rPr>
        <w:t xml:space="preserve">літературного </w:t>
      </w:r>
      <w:r w:rsidRPr="003E4A9E">
        <w:rPr>
          <w:rFonts w:ascii="Times New Roman" w:hAnsi="Times New Roman"/>
          <w:sz w:val="28"/>
          <w:szCs w:val="28"/>
          <w:lang w:val="uk-UA"/>
        </w:rPr>
        <w:t xml:space="preserve">розвитку молодшого школяра  під час уроків літературного читання залежить від </w:t>
      </w:r>
      <w:r w:rsidR="00DA49BE" w:rsidRPr="003E4A9E">
        <w:rPr>
          <w:rFonts w:ascii="Times New Roman" w:hAnsi="Times New Roman"/>
          <w:sz w:val="28"/>
          <w:szCs w:val="28"/>
          <w:lang w:val="uk-UA"/>
        </w:rPr>
        <w:t>обґрунтованості</w:t>
      </w:r>
      <w:r w:rsidRPr="003E4A9E">
        <w:rPr>
          <w:rFonts w:ascii="Times New Roman" w:hAnsi="Times New Roman"/>
          <w:sz w:val="28"/>
          <w:szCs w:val="28"/>
          <w:lang w:val="uk-UA"/>
        </w:rPr>
        <w:t xml:space="preserve"> педагогічних умов.</w:t>
      </w:r>
    </w:p>
    <w:p w14:paraId="6634E3A2" w14:textId="77777777" w:rsidR="007E7168" w:rsidRDefault="007E7168" w:rsidP="003E4A9E">
      <w:pPr>
        <w:spacing w:after="0" w:line="360" w:lineRule="auto"/>
        <w:ind w:firstLine="709"/>
        <w:jc w:val="both"/>
        <w:rPr>
          <w:rFonts w:ascii="Times New Roman" w:hAnsi="Times New Roman"/>
          <w:sz w:val="28"/>
          <w:szCs w:val="28"/>
          <w:lang w:val="uk-UA"/>
        </w:rPr>
      </w:pPr>
      <w:r w:rsidRPr="003E4A9E">
        <w:rPr>
          <w:rFonts w:ascii="Times New Roman" w:hAnsi="Times New Roman"/>
          <w:sz w:val="28"/>
          <w:szCs w:val="28"/>
          <w:lang w:val="uk-UA"/>
        </w:rPr>
        <w:t>Під педагогічними умовами ми розуміємо дидактичне середовище, в якому виникає взаємопов'язаність представленої найкращої сукупності педагогічних факторів, які забезпечують можливість класовода  організувати активну пізнавальну діяльність учнів початкової школи.</w:t>
      </w:r>
    </w:p>
    <w:p w14:paraId="160DB61D" w14:textId="77777777" w:rsidR="00C7793D" w:rsidRPr="00C7793D" w:rsidRDefault="00C7793D" w:rsidP="00C7793D">
      <w:pPr>
        <w:spacing w:after="0" w:line="360" w:lineRule="auto"/>
        <w:ind w:firstLine="709"/>
        <w:jc w:val="both"/>
        <w:rPr>
          <w:rFonts w:ascii="Times New Roman" w:hAnsi="Times New Roman"/>
          <w:sz w:val="28"/>
          <w:szCs w:val="28"/>
          <w:lang w:val="uk-UA"/>
        </w:rPr>
      </w:pPr>
      <w:r w:rsidRPr="00C7793D">
        <w:rPr>
          <w:rFonts w:ascii="Times New Roman" w:hAnsi="Times New Roman"/>
          <w:sz w:val="28"/>
          <w:szCs w:val="28"/>
          <w:lang w:val="uk-UA"/>
        </w:rPr>
        <w:t>Результат процесу літературного розвитку точно в</w:t>
      </w:r>
      <w:r w:rsidR="00DA49BE">
        <w:rPr>
          <w:rFonts w:ascii="Times New Roman" w:hAnsi="Times New Roman"/>
          <w:sz w:val="28"/>
          <w:szCs w:val="28"/>
          <w:lang w:val="uk-UA"/>
        </w:rPr>
        <w:t>изначила Н.Молдавська</w:t>
      </w:r>
      <w:r w:rsidR="00C00B67">
        <w:rPr>
          <w:rFonts w:ascii="Times New Roman" w:hAnsi="Times New Roman"/>
          <w:sz w:val="28"/>
          <w:szCs w:val="28"/>
          <w:lang w:val="uk-UA"/>
        </w:rPr>
        <w:t xml:space="preserve"> </w:t>
      </w:r>
      <w:r w:rsidR="00C00B67" w:rsidRPr="00C00B67">
        <w:rPr>
          <w:rFonts w:ascii="Times New Roman" w:hAnsi="Times New Roman"/>
          <w:sz w:val="28"/>
          <w:szCs w:val="28"/>
        </w:rPr>
        <w:t>[</w:t>
      </w:r>
      <w:r w:rsidR="003230CB" w:rsidRPr="003230CB">
        <w:rPr>
          <w:rFonts w:ascii="Times New Roman" w:hAnsi="Times New Roman"/>
          <w:sz w:val="28"/>
          <w:szCs w:val="28"/>
        </w:rPr>
        <w:t>50</w:t>
      </w:r>
      <w:r w:rsidR="00C00B67" w:rsidRPr="00C00B67">
        <w:rPr>
          <w:rFonts w:ascii="Times New Roman" w:hAnsi="Times New Roman"/>
          <w:sz w:val="28"/>
          <w:szCs w:val="28"/>
        </w:rPr>
        <w:t>]</w:t>
      </w:r>
      <w:r>
        <w:rPr>
          <w:rFonts w:ascii="Times New Roman" w:hAnsi="Times New Roman"/>
          <w:sz w:val="28"/>
          <w:szCs w:val="28"/>
          <w:lang w:val="uk-UA"/>
        </w:rPr>
        <w:t xml:space="preserve">, одна з </w:t>
      </w:r>
      <w:r w:rsidRPr="00C7793D">
        <w:rPr>
          <w:rFonts w:ascii="Times New Roman" w:hAnsi="Times New Roman"/>
          <w:sz w:val="28"/>
          <w:szCs w:val="28"/>
          <w:lang w:val="uk-UA"/>
        </w:rPr>
        <w:t>перших дослідниць цієї проблеми: літературний розвиток відображає здатність дитини «мислити словесно-художніми образами».</w:t>
      </w:r>
    </w:p>
    <w:p w14:paraId="27103E78" w14:textId="77777777" w:rsidR="00C7793D" w:rsidRPr="00C7793D" w:rsidRDefault="00C7793D" w:rsidP="00C7793D">
      <w:pPr>
        <w:spacing w:after="0" w:line="360" w:lineRule="auto"/>
        <w:ind w:firstLine="709"/>
        <w:jc w:val="both"/>
        <w:rPr>
          <w:rFonts w:ascii="Times New Roman" w:hAnsi="Times New Roman"/>
          <w:sz w:val="28"/>
          <w:szCs w:val="28"/>
          <w:lang w:val="uk-UA"/>
        </w:rPr>
      </w:pPr>
      <w:r w:rsidRPr="00C7793D">
        <w:rPr>
          <w:rFonts w:ascii="Times New Roman" w:hAnsi="Times New Roman"/>
          <w:sz w:val="28"/>
          <w:szCs w:val="28"/>
          <w:lang w:val="uk-UA"/>
        </w:rPr>
        <w:t>Літературний розвиток ш</w:t>
      </w:r>
      <w:r w:rsidR="00A5166D">
        <w:rPr>
          <w:rFonts w:ascii="Times New Roman" w:hAnsi="Times New Roman"/>
          <w:sz w:val="28"/>
          <w:szCs w:val="28"/>
          <w:lang w:val="uk-UA"/>
        </w:rPr>
        <w:t>колярів як процес розглядає</w:t>
      </w:r>
      <w:r>
        <w:rPr>
          <w:rFonts w:ascii="Times New Roman" w:hAnsi="Times New Roman"/>
          <w:sz w:val="28"/>
          <w:szCs w:val="28"/>
          <w:lang w:val="uk-UA"/>
        </w:rPr>
        <w:t xml:space="preserve"> В.</w:t>
      </w:r>
      <w:r w:rsidRPr="00C7793D">
        <w:rPr>
          <w:rFonts w:ascii="Times New Roman" w:hAnsi="Times New Roman"/>
          <w:sz w:val="28"/>
          <w:szCs w:val="28"/>
          <w:lang w:val="uk-UA"/>
        </w:rPr>
        <w:t>Маранцман. Він стверджує, що літературний розвиток з деяким запізненням реалізує досвід загального психічного розвитку дитини. «Зрушення в літературному розвитку охоплюють всі сторони читацького сприйнят</w:t>
      </w:r>
      <w:r>
        <w:rPr>
          <w:rFonts w:ascii="Times New Roman" w:hAnsi="Times New Roman"/>
          <w:sz w:val="28"/>
          <w:szCs w:val="28"/>
          <w:lang w:val="uk-UA"/>
        </w:rPr>
        <w:t xml:space="preserve">тя і найбільше помітні в галузі </w:t>
      </w:r>
      <w:r w:rsidRPr="00C7793D">
        <w:rPr>
          <w:rFonts w:ascii="Times New Roman" w:hAnsi="Times New Roman"/>
          <w:sz w:val="28"/>
          <w:szCs w:val="28"/>
          <w:lang w:val="uk-UA"/>
        </w:rPr>
        <w:t xml:space="preserve"> емоцій при переході на наступний ща</w:t>
      </w:r>
      <w:r>
        <w:rPr>
          <w:rFonts w:ascii="Times New Roman" w:hAnsi="Times New Roman"/>
          <w:sz w:val="28"/>
          <w:szCs w:val="28"/>
          <w:lang w:val="uk-UA"/>
        </w:rPr>
        <w:t>бель лі</w:t>
      </w:r>
      <w:r w:rsidR="003230CB">
        <w:rPr>
          <w:rFonts w:ascii="Times New Roman" w:hAnsi="Times New Roman"/>
          <w:sz w:val="28"/>
          <w:szCs w:val="28"/>
          <w:lang w:val="uk-UA"/>
        </w:rPr>
        <w:t>тературного розвитку» [</w:t>
      </w:r>
      <w:r w:rsidR="003230CB" w:rsidRPr="003230CB">
        <w:rPr>
          <w:rFonts w:ascii="Times New Roman" w:hAnsi="Times New Roman"/>
          <w:sz w:val="28"/>
          <w:szCs w:val="28"/>
        </w:rPr>
        <w:t>42</w:t>
      </w:r>
      <w:r>
        <w:rPr>
          <w:rFonts w:ascii="Times New Roman" w:hAnsi="Times New Roman"/>
          <w:sz w:val="28"/>
          <w:szCs w:val="28"/>
          <w:lang w:val="uk-UA"/>
        </w:rPr>
        <w:t>,  с</w:t>
      </w:r>
      <w:r w:rsidRPr="00C7793D">
        <w:rPr>
          <w:rFonts w:ascii="Times New Roman" w:hAnsi="Times New Roman"/>
          <w:sz w:val="28"/>
          <w:szCs w:val="28"/>
          <w:lang w:val="uk-UA"/>
        </w:rPr>
        <w:t>. 68].</w:t>
      </w:r>
    </w:p>
    <w:p w14:paraId="35394375" w14:textId="77777777" w:rsidR="00C7793D" w:rsidRPr="00C7793D" w:rsidRDefault="00594D74" w:rsidP="00594D7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Як ми зазначали, н</w:t>
      </w:r>
      <w:r w:rsidR="00C7793D" w:rsidRPr="00C7793D">
        <w:rPr>
          <w:rFonts w:ascii="Times New Roman" w:hAnsi="Times New Roman"/>
          <w:sz w:val="28"/>
          <w:szCs w:val="28"/>
          <w:lang w:val="uk-UA"/>
        </w:rPr>
        <w:t>а етапі початкової школи формуються механізми спілкування дитини з культу</w:t>
      </w:r>
      <w:r w:rsidR="00C7793D">
        <w:rPr>
          <w:rFonts w:ascii="Times New Roman" w:hAnsi="Times New Roman"/>
          <w:sz w:val="28"/>
          <w:szCs w:val="28"/>
          <w:lang w:val="uk-UA"/>
        </w:rPr>
        <w:t>рою, розширюються горизонти її</w:t>
      </w:r>
      <w:r w:rsidR="00C7793D" w:rsidRPr="00C7793D">
        <w:rPr>
          <w:rFonts w:ascii="Times New Roman" w:hAnsi="Times New Roman"/>
          <w:sz w:val="28"/>
          <w:szCs w:val="28"/>
          <w:lang w:val="uk-UA"/>
        </w:rPr>
        <w:t xml:space="preserve"> бачення (від часткового д</w:t>
      </w:r>
      <w:r w:rsidR="00AF3B4D">
        <w:rPr>
          <w:rFonts w:ascii="Times New Roman" w:hAnsi="Times New Roman"/>
          <w:sz w:val="28"/>
          <w:szCs w:val="28"/>
          <w:lang w:val="uk-UA"/>
        </w:rPr>
        <w:t>о загального), розвивається її  уява і емоційна</w:t>
      </w:r>
      <w:r w:rsidR="00C7793D" w:rsidRPr="00C7793D">
        <w:rPr>
          <w:rFonts w:ascii="Times New Roman" w:hAnsi="Times New Roman"/>
          <w:sz w:val="28"/>
          <w:szCs w:val="28"/>
          <w:lang w:val="uk-UA"/>
        </w:rPr>
        <w:t xml:space="preserve"> чуйність на твори слова. </w:t>
      </w:r>
      <w:r>
        <w:rPr>
          <w:rFonts w:ascii="Times New Roman" w:hAnsi="Times New Roman"/>
          <w:sz w:val="28"/>
          <w:szCs w:val="28"/>
          <w:lang w:val="uk-UA"/>
        </w:rPr>
        <w:t>Оскільки л</w:t>
      </w:r>
      <w:r w:rsidR="00C7793D" w:rsidRPr="00C7793D">
        <w:rPr>
          <w:rFonts w:ascii="Times New Roman" w:hAnsi="Times New Roman"/>
          <w:sz w:val="28"/>
          <w:szCs w:val="28"/>
          <w:lang w:val="uk-UA"/>
        </w:rPr>
        <w:t>ітера</w:t>
      </w:r>
      <w:r w:rsidR="00C7793D">
        <w:rPr>
          <w:rFonts w:ascii="Times New Roman" w:hAnsi="Times New Roman"/>
          <w:sz w:val="28"/>
          <w:szCs w:val="28"/>
          <w:lang w:val="uk-UA"/>
        </w:rPr>
        <w:t>турний розвиток - процес віковий</w:t>
      </w:r>
      <w:r w:rsidR="00C7793D" w:rsidRPr="00C7793D">
        <w:rPr>
          <w:rFonts w:ascii="Times New Roman" w:hAnsi="Times New Roman"/>
          <w:sz w:val="28"/>
          <w:szCs w:val="28"/>
          <w:lang w:val="uk-UA"/>
        </w:rPr>
        <w:t xml:space="preserve">, </w:t>
      </w:r>
      <w:r>
        <w:rPr>
          <w:rFonts w:ascii="Times New Roman" w:hAnsi="Times New Roman"/>
          <w:sz w:val="28"/>
          <w:szCs w:val="28"/>
          <w:lang w:val="uk-UA"/>
        </w:rPr>
        <w:t xml:space="preserve">водночас </w:t>
      </w:r>
      <w:r w:rsidR="00C7793D" w:rsidRPr="00C7793D">
        <w:rPr>
          <w:rFonts w:ascii="Times New Roman" w:hAnsi="Times New Roman"/>
          <w:sz w:val="28"/>
          <w:szCs w:val="28"/>
          <w:lang w:val="uk-UA"/>
        </w:rPr>
        <w:t>і</w:t>
      </w:r>
      <w:r w:rsidR="00C7793D">
        <w:rPr>
          <w:rFonts w:ascii="Times New Roman" w:hAnsi="Times New Roman"/>
          <w:sz w:val="28"/>
          <w:szCs w:val="28"/>
          <w:lang w:val="uk-UA"/>
        </w:rPr>
        <w:t xml:space="preserve"> </w:t>
      </w:r>
      <w:r w:rsidR="00C7793D" w:rsidRPr="00C7793D">
        <w:rPr>
          <w:rFonts w:ascii="Times New Roman" w:hAnsi="Times New Roman"/>
          <w:sz w:val="28"/>
          <w:szCs w:val="28"/>
          <w:lang w:val="uk-UA"/>
        </w:rPr>
        <w:t>навчальний процес: характер навчання обов'язково позначається на ході літературного розвитку,</w:t>
      </w:r>
      <w:r w:rsidR="00C7793D">
        <w:rPr>
          <w:rFonts w:ascii="Times New Roman" w:hAnsi="Times New Roman"/>
          <w:sz w:val="28"/>
          <w:szCs w:val="28"/>
          <w:lang w:val="uk-UA"/>
        </w:rPr>
        <w:t xml:space="preserve"> </w:t>
      </w:r>
      <w:r w:rsidR="00C7793D" w:rsidRPr="00C7793D">
        <w:rPr>
          <w:rFonts w:ascii="Times New Roman" w:hAnsi="Times New Roman"/>
          <w:sz w:val="28"/>
          <w:szCs w:val="28"/>
          <w:lang w:val="uk-UA"/>
        </w:rPr>
        <w:t xml:space="preserve">причому може не тільки </w:t>
      </w:r>
      <w:r w:rsidR="00E24A28">
        <w:rPr>
          <w:rFonts w:ascii="Times New Roman" w:hAnsi="Times New Roman"/>
          <w:sz w:val="28"/>
          <w:szCs w:val="28"/>
          <w:lang w:val="uk-UA"/>
        </w:rPr>
        <w:t xml:space="preserve">йому </w:t>
      </w:r>
      <w:r w:rsidR="00C7793D" w:rsidRPr="00C7793D">
        <w:rPr>
          <w:rFonts w:ascii="Times New Roman" w:hAnsi="Times New Roman"/>
          <w:sz w:val="28"/>
          <w:szCs w:val="28"/>
          <w:lang w:val="uk-UA"/>
        </w:rPr>
        <w:t>сприяти</w:t>
      </w:r>
      <w:r w:rsidR="00C7793D">
        <w:rPr>
          <w:rFonts w:ascii="Times New Roman" w:hAnsi="Times New Roman"/>
          <w:sz w:val="28"/>
          <w:szCs w:val="28"/>
          <w:lang w:val="uk-UA"/>
        </w:rPr>
        <w:t xml:space="preserve">, а й через невмілі дії вчителя </w:t>
      </w:r>
      <w:r>
        <w:rPr>
          <w:rFonts w:ascii="Times New Roman" w:hAnsi="Times New Roman"/>
          <w:sz w:val="28"/>
          <w:szCs w:val="28"/>
          <w:lang w:val="uk-UA"/>
        </w:rPr>
        <w:t>загальмувати його, то  в</w:t>
      </w:r>
      <w:r w:rsidR="00C7793D" w:rsidRPr="00C7793D">
        <w:rPr>
          <w:rFonts w:ascii="Times New Roman" w:hAnsi="Times New Roman"/>
          <w:sz w:val="28"/>
          <w:szCs w:val="28"/>
          <w:lang w:val="uk-UA"/>
        </w:rPr>
        <w:t xml:space="preserve">ажливе значення в літературному розвитку молодших школярів має раціональна постановка викладання </w:t>
      </w:r>
      <w:r w:rsidR="00C7793D" w:rsidRPr="00C7793D">
        <w:rPr>
          <w:rFonts w:ascii="Times New Roman" w:hAnsi="Times New Roman"/>
          <w:sz w:val="28"/>
          <w:szCs w:val="28"/>
          <w:lang w:val="uk-UA"/>
        </w:rPr>
        <w:lastRenderedPageBreak/>
        <w:t>літерат</w:t>
      </w:r>
      <w:r w:rsidR="000E68C6">
        <w:rPr>
          <w:rFonts w:ascii="Times New Roman" w:hAnsi="Times New Roman"/>
          <w:sz w:val="28"/>
          <w:szCs w:val="28"/>
          <w:lang w:val="uk-UA"/>
        </w:rPr>
        <w:t xml:space="preserve">урного читання. Поряд з чуттєвою формою пізнання читання </w:t>
      </w:r>
      <w:r w:rsidR="00C7793D" w:rsidRPr="00C7793D">
        <w:rPr>
          <w:rFonts w:ascii="Times New Roman" w:hAnsi="Times New Roman"/>
          <w:sz w:val="28"/>
          <w:szCs w:val="28"/>
          <w:lang w:val="uk-UA"/>
        </w:rPr>
        <w:t>в період початкового навчання є одним з головних засобів відкриття світу.</w:t>
      </w:r>
    </w:p>
    <w:p w14:paraId="70DDAC61" w14:textId="77777777" w:rsidR="00C7793D" w:rsidRDefault="00C7793D" w:rsidP="000E68C6">
      <w:pPr>
        <w:spacing w:after="0" w:line="360" w:lineRule="auto"/>
        <w:ind w:firstLine="709"/>
        <w:jc w:val="both"/>
        <w:rPr>
          <w:rFonts w:ascii="Times New Roman" w:hAnsi="Times New Roman"/>
          <w:sz w:val="28"/>
          <w:szCs w:val="28"/>
          <w:lang w:val="uk-UA"/>
        </w:rPr>
      </w:pPr>
      <w:r w:rsidRPr="00C7793D">
        <w:rPr>
          <w:rFonts w:ascii="Times New Roman" w:hAnsi="Times New Roman"/>
          <w:sz w:val="28"/>
          <w:szCs w:val="28"/>
          <w:lang w:val="uk-UA"/>
        </w:rPr>
        <w:t>Чи стане читання потужним засобом збагачення особистого і соціальн</w:t>
      </w:r>
      <w:r w:rsidR="00EB7F6B">
        <w:rPr>
          <w:rFonts w:ascii="Times New Roman" w:hAnsi="Times New Roman"/>
          <w:sz w:val="28"/>
          <w:szCs w:val="28"/>
          <w:lang w:val="uk-UA"/>
        </w:rPr>
        <w:t>ого досвіду школяра</w:t>
      </w:r>
      <w:r w:rsidR="000E68C6">
        <w:rPr>
          <w:rFonts w:ascii="Times New Roman" w:hAnsi="Times New Roman"/>
          <w:sz w:val="28"/>
          <w:szCs w:val="28"/>
          <w:lang w:val="uk-UA"/>
        </w:rPr>
        <w:t xml:space="preserve">, </w:t>
      </w:r>
      <w:r w:rsidRPr="00C7793D">
        <w:rPr>
          <w:rFonts w:ascii="Times New Roman" w:hAnsi="Times New Roman"/>
          <w:sz w:val="28"/>
          <w:szCs w:val="28"/>
          <w:lang w:val="uk-UA"/>
        </w:rPr>
        <w:t>а також засобом його самопізнання і розвитку, чи сформується у нього не просто інтерес,</w:t>
      </w:r>
      <w:r w:rsidR="000E68C6">
        <w:rPr>
          <w:rFonts w:ascii="Times New Roman" w:hAnsi="Times New Roman"/>
          <w:sz w:val="28"/>
          <w:szCs w:val="28"/>
          <w:lang w:val="uk-UA"/>
        </w:rPr>
        <w:t xml:space="preserve"> </w:t>
      </w:r>
      <w:r w:rsidR="00594D74">
        <w:rPr>
          <w:rFonts w:ascii="Times New Roman" w:hAnsi="Times New Roman"/>
          <w:sz w:val="28"/>
          <w:szCs w:val="28"/>
          <w:lang w:val="uk-UA"/>
        </w:rPr>
        <w:t>а потреба</w:t>
      </w:r>
      <w:r w:rsidRPr="00C7793D">
        <w:rPr>
          <w:rFonts w:ascii="Times New Roman" w:hAnsi="Times New Roman"/>
          <w:sz w:val="28"/>
          <w:szCs w:val="28"/>
          <w:lang w:val="uk-UA"/>
        </w:rPr>
        <w:t xml:space="preserve"> в читанні книг - залежить від умов навчання, спрямованих на формування</w:t>
      </w:r>
      <w:r w:rsidR="000E68C6">
        <w:rPr>
          <w:rFonts w:ascii="Times New Roman" w:hAnsi="Times New Roman"/>
          <w:sz w:val="28"/>
          <w:szCs w:val="28"/>
          <w:lang w:val="uk-UA"/>
        </w:rPr>
        <w:t xml:space="preserve"> </w:t>
      </w:r>
      <w:r w:rsidR="00D86E9A">
        <w:rPr>
          <w:rFonts w:ascii="Times New Roman" w:hAnsi="Times New Roman"/>
          <w:sz w:val="28"/>
          <w:szCs w:val="28"/>
          <w:lang w:val="uk-UA"/>
        </w:rPr>
        <w:t>особистості й</w:t>
      </w:r>
      <w:r w:rsidRPr="00C7793D">
        <w:rPr>
          <w:rFonts w:ascii="Times New Roman" w:hAnsi="Times New Roman"/>
          <w:sz w:val="28"/>
          <w:szCs w:val="28"/>
          <w:lang w:val="uk-UA"/>
        </w:rPr>
        <w:t xml:space="preserve"> основ читацької культури.</w:t>
      </w:r>
    </w:p>
    <w:p w14:paraId="032AED05" w14:textId="77777777" w:rsidR="009B580F" w:rsidRPr="009B580F" w:rsidRDefault="009B580F" w:rsidP="009B580F">
      <w:pPr>
        <w:spacing w:after="0" w:line="360" w:lineRule="auto"/>
        <w:ind w:firstLine="709"/>
        <w:jc w:val="both"/>
        <w:rPr>
          <w:rFonts w:ascii="Times New Roman" w:hAnsi="Times New Roman"/>
          <w:sz w:val="28"/>
          <w:szCs w:val="28"/>
          <w:lang w:val="uk-UA"/>
        </w:rPr>
      </w:pPr>
      <w:r w:rsidRPr="009B580F">
        <w:rPr>
          <w:rFonts w:ascii="Times New Roman" w:hAnsi="Times New Roman"/>
          <w:sz w:val="28"/>
          <w:szCs w:val="28"/>
          <w:lang w:val="uk-UA"/>
        </w:rPr>
        <w:t xml:space="preserve">Художня література - один з видів </w:t>
      </w:r>
      <w:r>
        <w:rPr>
          <w:rFonts w:ascii="Times New Roman" w:hAnsi="Times New Roman"/>
          <w:sz w:val="28"/>
          <w:szCs w:val="28"/>
          <w:lang w:val="uk-UA"/>
        </w:rPr>
        <w:t xml:space="preserve">мистецтва, яке, в свою чергу, є </w:t>
      </w:r>
      <w:r w:rsidRPr="009B580F">
        <w:rPr>
          <w:rFonts w:ascii="Times New Roman" w:hAnsi="Times New Roman"/>
          <w:sz w:val="28"/>
          <w:szCs w:val="28"/>
          <w:lang w:val="uk-UA"/>
        </w:rPr>
        <w:t>засобом пізнання життя, від</w:t>
      </w:r>
      <w:r w:rsidR="00847EB3">
        <w:rPr>
          <w:rFonts w:ascii="Times New Roman" w:hAnsi="Times New Roman"/>
          <w:sz w:val="28"/>
          <w:szCs w:val="28"/>
          <w:lang w:val="uk-UA"/>
        </w:rPr>
        <w:t>ображення і осмислення дійсності</w:t>
      </w:r>
      <w:r w:rsidRPr="009B580F">
        <w:rPr>
          <w:rFonts w:ascii="Times New Roman" w:hAnsi="Times New Roman"/>
          <w:sz w:val="28"/>
          <w:szCs w:val="28"/>
          <w:lang w:val="uk-UA"/>
        </w:rPr>
        <w:t xml:space="preserve"> за допомогою образів. Як</w:t>
      </w:r>
      <w:r>
        <w:rPr>
          <w:rFonts w:ascii="Times New Roman" w:hAnsi="Times New Roman"/>
          <w:sz w:val="28"/>
          <w:szCs w:val="28"/>
          <w:lang w:val="uk-UA"/>
        </w:rPr>
        <w:t xml:space="preserve"> </w:t>
      </w:r>
      <w:r w:rsidRPr="009B580F">
        <w:rPr>
          <w:rFonts w:ascii="Times New Roman" w:hAnsi="Times New Roman"/>
          <w:sz w:val="28"/>
          <w:szCs w:val="28"/>
          <w:lang w:val="uk-UA"/>
        </w:rPr>
        <w:t>будь-який вид мистецтва, література має св</w:t>
      </w:r>
      <w:r w:rsidR="00107B9D">
        <w:rPr>
          <w:rFonts w:ascii="Times New Roman" w:hAnsi="Times New Roman"/>
          <w:sz w:val="28"/>
          <w:szCs w:val="28"/>
          <w:lang w:val="uk-UA"/>
        </w:rPr>
        <w:t>ої художні закони, але водно</w:t>
      </w:r>
      <w:r w:rsidRPr="009B580F">
        <w:rPr>
          <w:rFonts w:ascii="Times New Roman" w:hAnsi="Times New Roman"/>
          <w:sz w:val="28"/>
          <w:szCs w:val="28"/>
          <w:lang w:val="uk-UA"/>
        </w:rPr>
        <w:t>час можна</w:t>
      </w:r>
      <w:r>
        <w:rPr>
          <w:rFonts w:ascii="Times New Roman" w:hAnsi="Times New Roman"/>
          <w:sz w:val="28"/>
          <w:szCs w:val="28"/>
          <w:lang w:val="uk-UA"/>
        </w:rPr>
        <w:t xml:space="preserve"> </w:t>
      </w:r>
      <w:r w:rsidRPr="009B580F">
        <w:rPr>
          <w:rFonts w:ascii="Times New Roman" w:hAnsi="Times New Roman"/>
          <w:sz w:val="28"/>
          <w:szCs w:val="28"/>
          <w:lang w:val="uk-UA"/>
        </w:rPr>
        <w:t>виділити риси, що об'єднують її з усіма іншими видами мистецтва. По-перше, це образність, що лежить в основі будь-якого мистецтва; по-друге, це комунікативність - спрямованість до читача, глядача, слухача; по-третє, емоційність - вплив на</w:t>
      </w:r>
      <w:r>
        <w:rPr>
          <w:rFonts w:ascii="Times New Roman" w:hAnsi="Times New Roman"/>
          <w:sz w:val="28"/>
          <w:szCs w:val="28"/>
          <w:lang w:val="uk-UA"/>
        </w:rPr>
        <w:t xml:space="preserve"> </w:t>
      </w:r>
      <w:r w:rsidRPr="009B580F">
        <w:rPr>
          <w:rFonts w:ascii="Times New Roman" w:hAnsi="Times New Roman"/>
          <w:sz w:val="28"/>
          <w:szCs w:val="28"/>
          <w:lang w:val="uk-UA"/>
        </w:rPr>
        <w:t>почуття адресата; по-четверте, ідейність -</w:t>
      </w:r>
      <w:r w:rsidR="00107B9D">
        <w:rPr>
          <w:rFonts w:ascii="Times New Roman" w:hAnsi="Times New Roman"/>
          <w:sz w:val="28"/>
          <w:szCs w:val="28"/>
          <w:lang w:val="uk-UA"/>
        </w:rPr>
        <w:t xml:space="preserve"> твір мистецтва завжди відображає індивідуальність</w:t>
      </w:r>
      <w:r w:rsidRPr="009B580F">
        <w:rPr>
          <w:rFonts w:ascii="Times New Roman" w:hAnsi="Times New Roman"/>
          <w:sz w:val="28"/>
          <w:szCs w:val="28"/>
          <w:lang w:val="uk-UA"/>
        </w:rPr>
        <w:t xml:space="preserve"> творця: світосприйняття, світовідчуття і світогляд автора і є</w:t>
      </w:r>
      <w:r>
        <w:rPr>
          <w:rFonts w:ascii="Times New Roman" w:hAnsi="Times New Roman"/>
          <w:sz w:val="28"/>
          <w:szCs w:val="28"/>
          <w:lang w:val="uk-UA"/>
        </w:rPr>
        <w:t xml:space="preserve"> </w:t>
      </w:r>
      <w:r w:rsidR="00107B9D">
        <w:rPr>
          <w:rFonts w:ascii="Times New Roman" w:hAnsi="Times New Roman"/>
          <w:sz w:val="28"/>
          <w:szCs w:val="28"/>
          <w:lang w:val="uk-UA"/>
        </w:rPr>
        <w:t>тим</w:t>
      </w:r>
      <w:r w:rsidRPr="009B580F">
        <w:rPr>
          <w:rFonts w:ascii="Times New Roman" w:hAnsi="Times New Roman"/>
          <w:sz w:val="28"/>
          <w:szCs w:val="28"/>
          <w:lang w:val="uk-UA"/>
        </w:rPr>
        <w:t xml:space="preserve"> матеріал</w:t>
      </w:r>
      <w:r w:rsidR="00107B9D">
        <w:rPr>
          <w:rFonts w:ascii="Times New Roman" w:hAnsi="Times New Roman"/>
          <w:sz w:val="28"/>
          <w:szCs w:val="28"/>
          <w:lang w:val="uk-UA"/>
        </w:rPr>
        <w:t>ом</w:t>
      </w:r>
      <w:r w:rsidRPr="009B580F">
        <w:rPr>
          <w:rFonts w:ascii="Times New Roman" w:hAnsi="Times New Roman"/>
          <w:sz w:val="28"/>
          <w:szCs w:val="28"/>
          <w:lang w:val="uk-UA"/>
        </w:rPr>
        <w:t>, з якого будуються художні образи, транслюючи авторську ідею.</w:t>
      </w:r>
    </w:p>
    <w:p w14:paraId="20D37BF6" w14:textId="77777777" w:rsidR="00E7563F" w:rsidRPr="00594D74" w:rsidRDefault="009B580F" w:rsidP="00E7563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кожного мистецтва - своя</w:t>
      </w:r>
      <w:r w:rsidR="00107B9D">
        <w:rPr>
          <w:rFonts w:ascii="Times New Roman" w:hAnsi="Times New Roman"/>
          <w:sz w:val="28"/>
          <w:szCs w:val="28"/>
          <w:lang w:val="uk-UA"/>
        </w:rPr>
        <w:t xml:space="preserve"> художня мова</w:t>
      </w:r>
      <w:r w:rsidR="00815982">
        <w:rPr>
          <w:rFonts w:ascii="Times New Roman" w:hAnsi="Times New Roman"/>
          <w:sz w:val="28"/>
          <w:szCs w:val="28"/>
          <w:lang w:val="uk-UA"/>
        </w:rPr>
        <w:t xml:space="preserve">, свої засоби </w:t>
      </w:r>
      <w:r w:rsidRPr="009B580F">
        <w:rPr>
          <w:rFonts w:ascii="Times New Roman" w:hAnsi="Times New Roman"/>
          <w:sz w:val="28"/>
          <w:szCs w:val="28"/>
          <w:lang w:val="uk-UA"/>
        </w:rPr>
        <w:t>творення образів. Образ в літературі створюється за допомогою слова, але не звучить, я</w:t>
      </w:r>
      <w:r w:rsidR="00815982">
        <w:rPr>
          <w:rFonts w:ascii="Times New Roman" w:hAnsi="Times New Roman"/>
          <w:sz w:val="28"/>
          <w:szCs w:val="28"/>
          <w:lang w:val="uk-UA"/>
        </w:rPr>
        <w:t xml:space="preserve">к в усному мовленні (таким було </w:t>
      </w:r>
      <w:r w:rsidRPr="009B580F">
        <w:rPr>
          <w:rFonts w:ascii="Times New Roman" w:hAnsi="Times New Roman"/>
          <w:sz w:val="28"/>
          <w:szCs w:val="28"/>
          <w:lang w:val="uk-UA"/>
        </w:rPr>
        <w:t>народне словесне мистец</w:t>
      </w:r>
      <w:r w:rsidR="00594D74">
        <w:rPr>
          <w:rFonts w:ascii="Times New Roman" w:hAnsi="Times New Roman"/>
          <w:sz w:val="28"/>
          <w:szCs w:val="28"/>
          <w:lang w:val="uk-UA"/>
        </w:rPr>
        <w:t>тво, або фольклор), а письмовий, закодований</w:t>
      </w:r>
      <w:r w:rsidRPr="009B580F">
        <w:rPr>
          <w:rFonts w:ascii="Times New Roman" w:hAnsi="Times New Roman"/>
          <w:sz w:val="28"/>
          <w:szCs w:val="28"/>
          <w:lang w:val="uk-UA"/>
        </w:rPr>
        <w:t xml:space="preserve"> спеціальними</w:t>
      </w:r>
      <w:r w:rsidR="00815982">
        <w:rPr>
          <w:rFonts w:ascii="Times New Roman" w:hAnsi="Times New Roman"/>
          <w:sz w:val="28"/>
          <w:szCs w:val="28"/>
          <w:lang w:val="uk-UA"/>
        </w:rPr>
        <w:t xml:space="preserve"> </w:t>
      </w:r>
      <w:r w:rsidRPr="009B580F">
        <w:rPr>
          <w:rFonts w:ascii="Times New Roman" w:hAnsi="Times New Roman"/>
          <w:sz w:val="28"/>
          <w:szCs w:val="28"/>
          <w:lang w:val="uk-UA"/>
        </w:rPr>
        <w:t>зна</w:t>
      </w:r>
      <w:r w:rsidR="00815982">
        <w:rPr>
          <w:rFonts w:ascii="Times New Roman" w:hAnsi="Times New Roman"/>
          <w:sz w:val="28"/>
          <w:szCs w:val="28"/>
          <w:lang w:val="uk-UA"/>
        </w:rPr>
        <w:t>ками</w:t>
      </w:r>
      <w:r w:rsidR="00594D74">
        <w:rPr>
          <w:rFonts w:ascii="Times New Roman" w:hAnsi="Times New Roman"/>
          <w:sz w:val="28"/>
          <w:szCs w:val="28"/>
          <w:lang w:val="uk-UA"/>
        </w:rPr>
        <w:t xml:space="preserve"> </w:t>
      </w:r>
      <w:r w:rsidR="00815982">
        <w:rPr>
          <w:rFonts w:ascii="Times New Roman" w:hAnsi="Times New Roman"/>
          <w:sz w:val="28"/>
          <w:szCs w:val="28"/>
          <w:lang w:val="uk-UA"/>
        </w:rPr>
        <w:t>-</w:t>
      </w:r>
      <w:r w:rsidR="00594D74">
        <w:rPr>
          <w:rFonts w:ascii="Times New Roman" w:hAnsi="Times New Roman"/>
          <w:sz w:val="28"/>
          <w:szCs w:val="28"/>
          <w:lang w:val="uk-UA"/>
        </w:rPr>
        <w:t xml:space="preserve"> </w:t>
      </w:r>
      <w:r w:rsidR="00815982">
        <w:rPr>
          <w:rFonts w:ascii="Times New Roman" w:hAnsi="Times New Roman"/>
          <w:sz w:val="28"/>
          <w:szCs w:val="28"/>
          <w:lang w:val="uk-UA"/>
        </w:rPr>
        <w:t xml:space="preserve">літерами на папері. Художній </w:t>
      </w:r>
      <w:r w:rsidRPr="009B580F">
        <w:rPr>
          <w:rFonts w:ascii="Times New Roman" w:hAnsi="Times New Roman"/>
          <w:sz w:val="28"/>
          <w:szCs w:val="28"/>
          <w:lang w:val="uk-UA"/>
        </w:rPr>
        <w:t xml:space="preserve"> літературний твір, з о</w:t>
      </w:r>
      <w:r w:rsidR="00815982">
        <w:rPr>
          <w:rFonts w:ascii="Times New Roman" w:hAnsi="Times New Roman"/>
          <w:sz w:val="28"/>
          <w:szCs w:val="28"/>
          <w:lang w:val="uk-UA"/>
        </w:rPr>
        <w:t xml:space="preserve">дного боку, </w:t>
      </w:r>
      <w:r w:rsidRPr="009B580F">
        <w:rPr>
          <w:rFonts w:ascii="Times New Roman" w:hAnsi="Times New Roman"/>
          <w:sz w:val="28"/>
          <w:szCs w:val="28"/>
          <w:lang w:val="uk-UA"/>
        </w:rPr>
        <w:t>існує у вигляді тексту - це його матеріальне втілення. З іншого боку, словесний</w:t>
      </w:r>
      <w:r w:rsidR="00815982">
        <w:rPr>
          <w:rFonts w:ascii="Times New Roman" w:hAnsi="Times New Roman"/>
          <w:sz w:val="28"/>
          <w:szCs w:val="28"/>
          <w:lang w:val="uk-UA"/>
        </w:rPr>
        <w:t xml:space="preserve"> </w:t>
      </w:r>
      <w:r w:rsidRPr="009B580F">
        <w:rPr>
          <w:rFonts w:ascii="Times New Roman" w:hAnsi="Times New Roman"/>
          <w:sz w:val="28"/>
          <w:szCs w:val="28"/>
          <w:lang w:val="uk-UA"/>
        </w:rPr>
        <w:t>образ нематеріальний: його не можна помацати, почути, побачити. І в той же час читач, відкриваючи художній твір, починає бачити, чути, відчувати. Це відбувається</w:t>
      </w:r>
      <w:r w:rsidR="003D4DFC">
        <w:rPr>
          <w:rFonts w:ascii="Times New Roman" w:hAnsi="Times New Roman"/>
          <w:sz w:val="28"/>
          <w:szCs w:val="28"/>
          <w:lang w:val="uk-UA"/>
        </w:rPr>
        <w:t xml:space="preserve"> </w:t>
      </w:r>
      <w:r w:rsidR="00E7563F" w:rsidRPr="00E7563F">
        <w:rPr>
          <w:rFonts w:ascii="Times New Roman" w:hAnsi="Times New Roman"/>
          <w:sz w:val="28"/>
          <w:szCs w:val="28"/>
          <w:lang w:val="uk-UA"/>
        </w:rPr>
        <w:t>тому, що, на ві</w:t>
      </w:r>
      <w:r w:rsidR="00107B9D">
        <w:rPr>
          <w:rFonts w:ascii="Times New Roman" w:hAnsi="Times New Roman"/>
          <w:sz w:val="28"/>
          <w:szCs w:val="28"/>
          <w:lang w:val="uk-UA"/>
        </w:rPr>
        <w:t>дміну від музики і образотворчого</w:t>
      </w:r>
      <w:r w:rsidR="00E7563F" w:rsidRPr="00E7563F">
        <w:rPr>
          <w:rFonts w:ascii="Times New Roman" w:hAnsi="Times New Roman"/>
          <w:sz w:val="28"/>
          <w:szCs w:val="28"/>
          <w:lang w:val="uk-UA"/>
        </w:rPr>
        <w:t xml:space="preserve"> мистецтв</w:t>
      </w:r>
      <w:r w:rsidR="00107B9D">
        <w:rPr>
          <w:rFonts w:ascii="Times New Roman" w:hAnsi="Times New Roman"/>
          <w:sz w:val="28"/>
          <w:szCs w:val="28"/>
          <w:lang w:val="uk-UA"/>
        </w:rPr>
        <w:t>а</w:t>
      </w:r>
      <w:r w:rsidR="00E7563F" w:rsidRPr="00E7563F">
        <w:rPr>
          <w:rFonts w:ascii="Times New Roman" w:hAnsi="Times New Roman"/>
          <w:sz w:val="28"/>
          <w:szCs w:val="28"/>
          <w:lang w:val="uk-UA"/>
        </w:rPr>
        <w:t>, література - мистецтво синтети</w:t>
      </w:r>
      <w:r w:rsidR="00E7563F">
        <w:rPr>
          <w:rFonts w:ascii="Times New Roman" w:hAnsi="Times New Roman"/>
          <w:sz w:val="28"/>
          <w:szCs w:val="28"/>
          <w:lang w:val="uk-UA"/>
        </w:rPr>
        <w:t>чне. Слово, виявляється, здатне</w:t>
      </w:r>
      <w:r w:rsidR="00E7563F" w:rsidRPr="00E7563F">
        <w:rPr>
          <w:rFonts w:ascii="Times New Roman" w:hAnsi="Times New Roman"/>
          <w:sz w:val="28"/>
          <w:szCs w:val="28"/>
          <w:lang w:val="uk-UA"/>
        </w:rPr>
        <w:t xml:space="preserve"> передавати звуки,</w:t>
      </w:r>
      <w:r w:rsidR="00E7563F">
        <w:rPr>
          <w:rFonts w:ascii="Times New Roman" w:hAnsi="Times New Roman"/>
          <w:sz w:val="28"/>
          <w:szCs w:val="28"/>
          <w:lang w:val="uk-UA"/>
        </w:rPr>
        <w:t xml:space="preserve"> як музика, малювати, як фарби </w:t>
      </w:r>
      <w:r w:rsidR="00E7563F" w:rsidRPr="00E7563F">
        <w:rPr>
          <w:rFonts w:ascii="Times New Roman" w:hAnsi="Times New Roman"/>
          <w:sz w:val="28"/>
          <w:szCs w:val="28"/>
          <w:lang w:val="uk-UA"/>
        </w:rPr>
        <w:t>створювати і зорові, і слухові, і нюхові, і навіть тактильні (дотикові, кінестет</w:t>
      </w:r>
      <w:r w:rsidR="00107B9D">
        <w:rPr>
          <w:rFonts w:ascii="Times New Roman" w:hAnsi="Times New Roman"/>
          <w:sz w:val="28"/>
          <w:szCs w:val="28"/>
          <w:lang w:val="uk-UA"/>
        </w:rPr>
        <w:t>ичні) образи. Але, щоб твір ожив</w:t>
      </w:r>
      <w:r w:rsidR="00E7563F" w:rsidRPr="00E7563F">
        <w:rPr>
          <w:rFonts w:ascii="Times New Roman" w:hAnsi="Times New Roman"/>
          <w:sz w:val="28"/>
          <w:szCs w:val="28"/>
          <w:lang w:val="uk-UA"/>
        </w:rPr>
        <w:t>, необхідний той, хто буде його читати,</w:t>
      </w:r>
      <w:r w:rsidR="00E7563F">
        <w:rPr>
          <w:rFonts w:ascii="Times New Roman" w:hAnsi="Times New Roman"/>
          <w:sz w:val="28"/>
          <w:szCs w:val="28"/>
          <w:lang w:val="uk-UA"/>
        </w:rPr>
        <w:t xml:space="preserve"> </w:t>
      </w:r>
      <w:r w:rsidR="00E7563F" w:rsidRPr="00E7563F">
        <w:rPr>
          <w:rFonts w:ascii="Times New Roman" w:hAnsi="Times New Roman"/>
          <w:sz w:val="28"/>
          <w:szCs w:val="28"/>
          <w:lang w:val="uk-UA"/>
        </w:rPr>
        <w:t xml:space="preserve">розшифровувати знаки, переводячи їх в слова. Але і цього мало. </w:t>
      </w:r>
      <w:r w:rsidR="00E7563F" w:rsidRPr="00E7563F">
        <w:rPr>
          <w:rFonts w:ascii="Times New Roman" w:hAnsi="Times New Roman"/>
          <w:sz w:val="28"/>
          <w:szCs w:val="28"/>
          <w:lang w:val="uk-UA"/>
        </w:rPr>
        <w:lastRenderedPageBreak/>
        <w:t>Слово саме по собі - буквений і звуковий комплекс, носій значення. Образ необхідно відтворити, скласти з окремих слів, а для ц</w:t>
      </w:r>
      <w:r w:rsidR="00594D74">
        <w:rPr>
          <w:rFonts w:ascii="Times New Roman" w:hAnsi="Times New Roman"/>
          <w:sz w:val="28"/>
          <w:szCs w:val="28"/>
          <w:lang w:val="uk-UA"/>
        </w:rPr>
        <w:t>ього читачеві потрібно розвинена уява</w:t>
      </w:r>
      <w:r w:rsidR="00E7563F" w:rsidRPr="00E7563F">
        <w:rPr>
          <w:rFonts w:ascii="Times New Roman" w:hAnsi="Times New Roman"/>
          <w:sz w:val="28"/>
          <w:szCs w:val="28"/>
          <w:lang w:val="uk-UA"/>
        </w:rPr>
        <w:t>, багатий життєвий досвід і</w:t>
      </w:r>
      <w:r w:rsidR="00E7563F">
        <w:rPr>
          <w:rFonts w:ascii="Times New Roman" w:hAnsi="Times New Roman"/>
          <w:sz w:val="28"/>
          <w:szCs w:val="28"/>
          <w:lang w:val="uk-UA"/>
        </w:rPr>
        <w:t xml:space="preserve"> </w:t>
      </w:r>
      <w:r w:rsidR="00E7563F" w:rsidRPr="00E7563F">
        <w:rPr>
          <w:rFonts w:ascii="Times New Roman" w:hAnsi="Times New Roman"/>
          <w:sz w:val="28"/>
          <w:szCs w:val="28"/>
          <w:lang w:val="uk-UA"/>
        </w:rPr>
        <w:t>пам'ять. Тому література не зд</w:t>
      </w:r>
      <w:r w:rsidR="00107B9D">
        <w:rPr>
          <w:rFonts w:ascii="Times New Roman" w:hAnsi="Times New Roman"/>
          <w:sz w:val="28"/>
          <w:szCs w:val="28"/>
          <w:lang w:val="uk-UA"/>
        </w:rPr>
        <w:t>атна повною мірою</w:t>
      </w:r>
      <w:r w:rsidR="00E7563F" w:rsidRPr="00E7563F">
        <w:rPr>
          <w:rFonts w:ascii="Times New Roman" w:hAnsi="Times New Roman"/>
          <w:sz w:val="28"/>
          <w:szCs w:val="28"/>
          <w:lang w:val="uk-UA"/>
        </w:rPr>
        <w:t xml:space="preserve"> замінити інші види мистецтва, так</w:t>
      </w:r>
      <w:r w:rsidR="00E7563F">
        <w:rPr>
          <w:rFonts w:ascii="Times New Roman" w:hAnsi="Times New Roman"/>
          <w:sz w:val="28"/>
          <w:szCs w:val="28"/>
          <w:lang w:val="uk-UA"/>
        </w:rPr>
        <w:t xml:space="preserve"> </w:t>
      </w:r>
      <w:r w:rsidR="00E7563F" w:rsidRPr="00E7563F">
        <w:rPr>
          <w:rFonts w:ascii="Times New Roman" w:hAnsi="Times New Roman"/>
          <w:sz w:val="28"/>
          <w:szCs w:val="28"/>
          <w:lang w:val="uk-UA"/>
        </w:rPr>
        <w:t>як безпосередньо пов'язана з читацькими здібностями</w:t>
      </w:r>
      <w:r w:rsidR="00594D74">
        <w:rPr>
          <w:rFonts w:ascii="Times New Roman" w:hAnsi="Times New Roman"/>
          <w:sz w:val="28"/>
          <w:szCs w:val="28"/>
          <w:lang w:val="uk-UA"/>
        </w:rPr>
        <w:t xml:space="preserve"> конкретизувати словесні образи </w:t>
      </w:r>
      <w:r w:rsidR="00594D74" w:rsidRPr="00594D74">
        <w:rPr>
          <w:rFonts w:ascii="Times New Roman" w:hAnsi="Times New Roman"/>
          <w:sz w:val="28"/>
          <w:szCs w:val="28"/>
        </w:rPr>
        <w:t>[</w:t>
      </w:r>
      <w:r w:rsidR="00594D74">
        <w:rPr>
          <w:rFonts w:ascii="Times New Roman" w:hAnsi="Times New Roman"/>
          <w:sz w:val="28"/>
          <w:szCs w:val="28"/>
          <w:lang w:val="uk-UA"/>
        </w:rPr>
        <w:t>77, с. 201</w:t>
      </w:r>
      <w:r w:rsidR="00594D74" w:rsidRPr="00594D74">
        <w:rPr>
          <w:rFonts w:ascii="Times New Roman" w:hAnsi="Times New Roman"/>
          <w:sz w:val="28"/>
          <w:szCs w:val="28"/>
        </w:rPr>
        <w:t>]</w:t>
      </w:r>
      <w:r w:rsidR="00594D74">
        <w:rPr>
          <w:rFonts w:ascii="Times New Roman" w:hAnsi="Times New Roman"/>
          <w:sz w:val="28"/>
          <w:szCs w:val="28"/>
          <w:lang w:val="uk-UA"/>
        </w:rPr>
        <w:t xml:space="preserve">. </w:t>
      </w:r>
    </w:p>
    <w:p w14:paraId="6C47471C" w14:textId="77777777" w:rsidR="00E7563F" w:rsidRPr="00E7563F" w:rsidRDefault="00E7563F" w:rsidP="00E7563F">
      <w:pPr>
        <w:spacing w:after="0" w:line="360" w:lineRule="auto"/>
        <w:ind w:firstLine="709"/>
        <w:jc w:val="both"/>
        <w:rPr>
          <w:rFonts w:ascii="Times New Roman" w:hAnsi="Times New Roman"/>
          <w:sz w:val="28"/>
          <w:szCs w:val="28"/>
          <w:lang w:val="uk-UA"/>
        </w:rPr>
      </w:pPr>
      <w:r w:rsidRPr="00E7563F">
        <w:rPr>
          <w:rFonts w:ascii="Times New Roman" w:hAnsi="Times New Roman"/>
          <w:sz w:val="28"/>
          <w:szCs w:val="28"/>
          <w:lang w:val="uk-UA"/>
        </w:rPr>
        <w:t xml:space="preserve">Перед </w:t>
      </w:r>
      <w:r w:rsidR="00721476">
        <w:rPr>
          <w:rFonts w:ascii="Times New Roman" w:hAnsi="Times New Roman"/>
          <w:sz w:val="28"/>
          <w:szCs w:val="28"/>
          <w:lang w:val="uk-UA"/>
        </w:rPr>
        <w:t xml:space="preserve">класоводом </w:t>
      </w:r>
      <w:r w:rsidRPr="00E7563F">
        <w:rPr>
          <w:rFonts w:ascii="Times New Roman" w:hAnsi="Times New Roman"/>
          <w:sz w:val="28"/>
          <w:szCs w:val="28"/>
          <w:lang w:val="uk-UA"/>
        </w:rPr>
        <w:t>стоїть завдання, з одного бок</w:t>
      </w:r>
      <w:r>
        <w:rPr>
          <w:rFonts w:ascii="Times New Roman" w:hAnsi="Times New Roman"/>
          <w:sz w:val="28"/>
          <w:szCs w:val="28"/>
          <w:lang w:val="uk-UA"/>
        </w:rPr>
        <w:t xml:space="preserve">у, розвинути у дитини здатність </w:t>
      </w:r>
      <w:r w:rsidRPr="00E7563F">
        <w:rPr>
          <w:rFonts w:ascii="Times New Roman" w:hAnsi="Times New Roman"/>
          <w:sz w:val="28"/>
          <w:szCs w:val="28"/>
          <w:lang w:val="uk-UA"/>
        </w:rPr>
        <w:t>до конкретизації обра</w:t>
      </w:r>
      <w:r>
        <w:rPr>
          <w:rFonts w:ascii="Times New Roman" w:hAnsi="Times New Roman"/>
          <w:sz w:val="28"/>
          <w:szCs w:val="28"/>
          <w:lang w:val="uk-UA"/>
        </w:rPr>
        <w:t xml:space="preserve">зів, а з іншого - допомогти їй </w:t>
      </w:r>
      <w:r w:rsidRPr="00E7563F">
        <w:rPr>
          <w:rFonts w:ascii="Times New Roman" w:hAnsi="Times New Roman"/>
          <w:sz w:val="28"/>
          <w:szCs w:val="28"/>
          <w:lang w:val="uk-UA"/>
        </w:rPr>
        <w:t xml:space="preserve"> повноцінно сприйняти літературний твір, з огляду на маленький життєвий досвід</w:t>
      </w:r>
      <w:r w:rsidR="00F911FA">
        <w:rPr>
          <w:rFonts w:ascii="Times New Roman" w:hAnsi="Times New Roman"/>
          <w:sz w:val="28"/>
          <w:szCs w:val="28"/>
          <w:lang w:val="uk-UA"/>
        </w:rPr>
        <w:t xml:space="preserve"> учня</w:t>
      </w:r>
      <w:r w:rsidRPr="00E7563F">
        <w:rPr>
          <w:rFonts w:ascii="Times New Roman" w:hAnsi="Times New Roman"/>
          <w:sz w:val="28"/>
          <w:szCs w:val="28"/>
          <w:lang w:val="uk-UA"/>
        </w:rPr>
        <w:t>, а значить, і невеликий образно-чуттєвий досвід.</w:t>
      </w:r>
      <w:r w:rsidR="00E96A81">
        <w:rPr>
          <w:rFonts w:ascii="Times New Roman" w:hAnsi="Times New Roman"/>
          <w:sz w:val="28"/>
          <w:szCs w:val="28"/>
          <w:lang w:val="uk-UA"/>
        </w:rPr>
        <w:t xml:space="preserve"> </w:t>
      </w:r>
    </w:p>
    <w:p w14:paraId="057FFD9A" w14:textId="77777777" w:rsidR="00E7563F" w:rsidRPr="00E7563F" w:rsidRDefault="00E7563F" w:rsidP="00594D74">
      <w:pPr>
        <w:spacing w:after="0" w:line="360" w:lineRule="auto"/>
        <w:ind w:firstLine="709"/>
        <w:jc w:val="both"/>
        <w:rPr>
          <w:rFonts w:ascii="Times New Roman" w:hAnsi="Times New Roman"/>
          <w:sz w:val="28"/>
          <w:szCs w:val="28"/>
          <w:lang w:val="uk-UA"/>
        </w:rPr>
      </w:pPr>
      <w:r w:rsidRPr="00E7563F">
        <w:rPr>
          <w:rFonts w:ascii="Times New Roman" w:hAnsi="Times New Roman"/>
          <w:sz w:val="28"/>
          <w:szCs w:val="28"/>
          <w:lang w:val="uk-UA"/>
        </w:rPr>
        <w:t>Допомагають вирішити цю комплексну задачу різні в</w:t>
      </w:r>
      <w:r w:rsidR="00721476">
        <w:rPr>
          <w:rFonts w:ascii="Times New Roman" w:hAnsi="Times New Roman"/>
          <w:sz w:val="28"/>
          <w:szCs w:val="28"/>
          <w:lang w:val="uk-UA"/>
        </w:rPr>
        <w:t>иди мистецтв. С</w:t>
      </w:r>
      <w:r w:rsidR="00F911FA">
        <w:rPr>
          <w:rFonts w:ascii="Times New Roman" w:hAnsi="Times New Roman"/>
          <w:sz w:val="28"/>
          <w:szCs w:val="28"/>
          <w:lang w:val="uk-UA"/>
        </w:rPr>
        <w:t xml:space="preserve">уміжні мистецтва </w:t>
      </w:r>
      <w:r w:rsidRPr="00E7563F">
        <w:rPr>
          <w:rFonts w:ascii="Times New Roman" w:hAnsi="Times New Roman"/>
          <w:sz w:val="28"/>
          <w:szCs w:val="28"/>
          <w:lang w:val="uk-UA"/>
        </w:rPr>
        <w:t>можуть посилити переживання учня, викликати певні почуття без відчуття того, що</w:t>
      </w:r>
      <w:r w:rsidR="00F911FA">
        <w:rPr>
          <w:rFonts w:ascii="Times New Roman" w:hAnsi="Times New Roman"/>
          <w:sz w:val="28"/>
          <w:szCs w:val="28"/>
          <w:lang w:val="uk-UA"/>
        </w:rPr>
        <w:t xml:space="preserve"> </w:t>
      </w:r>
      <w:r w:rsidRPr="00E7563F">
        <w:rPr>
          <w:rFonts w:ascii="Times New Roman" w:hAnsi="Times New Roman"/>
          <w:sz w:val="28"/>
          <w:szCs w:val="28"/>
          <w:lang w:val="uk-UA"/>
        </w:rPr>
        <w:t>вони нав'язані учителем. Крім того, дитина вчиться порівнювати твори різних мистецтв, близьких по темі, а значить, і розум</w:t>
      </w:r>
      <w:r w:rsidR="00594D74">
        <w:rPr>
          <w:rFonts w:ascii="Times New Roman" w:hAnsi="Times New Roman"/>
          <w:sz w:val="28"/>
          <w:szCs w:val="28"/>
          <w:lang w:val="uk-UA"/>
        </w:rPr>
        <w:t xml:space="preserve">іти специфіку </w:t>
      </w:r>
      <w:r w:rsidR="00721476">
        <w:rPr>
          <w:rFonts w:ascii="Times New Roman" w:hAnsi="Times New Roman"/>
          <w:sz w:val="28"/>
          <w:szCs w:val="28"/>
          <w:lang w:val="uk-UA"/>
        </w:rPr>
        <w:t>художньої</w:t>
      </w:r>
      <w:r w:rsidRPr="00E7563F">
        <w:rPr>
          <w:rFonts w:ascii="Times New Roman" w:hAnsi="Times New Roman"/>
          <w:sz w:val="28"/>
          <w:szCs w:val="28"/>
          <w:lang w:val="uk-UA"/>
        </w:rPr>
        <w:t xml:space="preserve"> мови та</w:t>
      </w:r>
      <w:r w:rsidR="00F911FA">
        <w:rPr>
          <w:rFonts w:ascii="Times New Roman" w:hAnsi="Times New Roman"/>
          <w:sz w:val="28"/>
          <w:szCs w:val="28"/>
          <w:lang w:val="uk-UA"/>
        </w:rPr>
        <w:t xml:space="preserve"> </w:t>
      </w:r>
      <w:r w:rsidRPr="00E7563F">
        <w:rPr>
          <w:rFonts w:ascii="Times New Roman" w:hAnsi="Times New Roman"/>
          <w:sz w:val="28"/>
          <w:szCs w:val="28"/>
          <w:lang w:val="uk-UA"/>
        </w:rPr>
        <w:t>можливості того чи іншог</w:t>
      </w:r>
      <w:r w:rsidR="00721476">
        <w:rPr>
          <w:rFonts w:ascii="Times New Roman" w:hAnsi="Times New Roman"/>
          <w:sz w:val="28"/>
          <w:szCs w:val="28"/>
          <w:lang w:val="uk-UA"/>
        </w:rPr>
        <w:t>о мистецтва. Культурне</w:t>
      </w:r>
      <w:r w:rsidRPr="00E7563F">
        <w:rPr>
          <w:rFonts w:ascii="Times New Roman" w:hAnsi="Times New Roman"/>
          <w:sz w:val="28"/>
          <w:szCs w:val="28"/>
          <w:lang w:val="uk-UA"/>
        </w:rPr>
        <w:t xml:space="preserve"> поле </w:t>
      </w:r>
      <w:r w:rsidR="00721476">
        <w:rPr>
          <w:rFonts w:ascii="Times New Roman" w:hAnsi="Times New Roman"/>
          <w:sz w:val="28"/>
          <w:szCs w:val="28"/>
          <w:lang w:val="uk-UA"/>
        </w:rPr>
        <w:t xml:space="preserve">школяра </w:t>
      </w:r>
      <w:r w:rsidRPr="00E7563F">
        <w:rPr>
          <w:rFonts w:ascii="Times New Roman" w:hAnsi="Times New Roman"/>
          <w:sz w:val="28"/>
          <w:szCs w:val="28"/>
          <w:lang w:val="uk-UA"/>
        </w:rPr>
        <w:t>розширюється, і його уявлення про прекрасне збагачують</w:t>
      </w:r>
      <w:r w:rsidR="00F911FA">
        <w:rPr>
          <w:rFonts w:ascii="Times New Roman" w:hAnsi="Times New Roman"/>
          <w:sz w:val="28"/>
          <w:szCs w:val="28"/>
          <w:lang w:val="uk-UA"/>
        </w:rPr>
        <w:t xml:space="preserve">ся. Уроки набувають емоційності. </w:t>
      </w:r>
    </w:p>
    <w:p w14:paraId="1A30BD50" w14:textId="77777777" w:rsidR="00E7563F" w:rsidRPr="00E7563F" w:rsidRDefault="00E7563F" w:rsidP="00E7563F">
      <w:pPr>
        <w:spacing w:after="0" w:line="360" w:lineRule="auto"/>
        <w:ind w:firstLine="709"/>
        <w:jc w:val="both"/>
        <w:rPr>
          <w:rFonts w:ascii="Times New Roman" w:hAnsi="Times New Roman"/>
          <w:sz w:val="28"/>
          <w:szCs w:val="28"/>
          <w:lang w:val="uk-UA"/>
        </w:rPr>
      </w:pPr>
      <w:r w:rsidRPr="00E7563F">
        <w:rPr>
          <w:rFonts w:ascii="Times New Roman" w:hAnsi="Times New Roman"/>
          <w:sz w:val="28"/>
          <w:szCs w:val="28"/>
          <w:lang w:val="uk-UA"/>
        </w:rPr>
        <w:t>Відомо, що музичн</w:t>
      </w:r>
      <w:r w:rsidR="00F911FA">
        <w:rPr>
          <w:rFonts w:ascii="Times New Roman" w:hAnsi="Times New Roman"/>
          <w:sz w:val="28"/>
          <w:szCs w:val="28"/>
          <w:lang w:val="uk-UA"/>
        </w:rPr>
        <w:t xml:space="preserve">е і словесне мистецтва мають низку </w:t>
      </w:r>
      <w:r w:rsidRPr="00E7563F">
        <w:rPr>
          <w:rFonts w:ascii="Times New Roman" w:hAnsi="Times New Roman"/>
          <w:sz w:val="28"/>
          <w:szCs w:val="28"/>
          <w:lang w:val="uk-UA"/>
        </w:rPr>
        <w:t xml:space="preserve"> схожих рис: невизначеність і суб'єктивність образу, в зв'язку з чим обидва вимаг</w:t>
      </w:r>
      <w:r w:rsidR="002E612B">
        <w:rPr>
          <w:rFonts w:ascii="Times New Roman" w:hAnsi="Times New Roman"/>
          <w:sz w:val="28"/>
          <w:szCs w:val="28"/>
          <w:lang w:val="uk-UA"/>
        </w:rPr>
        <w:t>ають великої  міри</w:t>
      </w:r>
      <w:r w:rsidRPr="00E7563F">
        <w:rPr>
          <w:rFonts w:ascii="Times New Roman" w:hAnsi="Times New Roman"/>
          <w:sz w:val="28"/>
          <w:szCs w:val="28"/>
          <w:lang w:val="uk-UA"/>
        </w:rPr>
        <w:t xml:space="preserve"> свободи співтворчості слухача - читача з автором; протяжність в часі: обидва можуть бути пред'явлені і осягну</w:t>
      </w:r>
      <w:r w:rsidR="00E96A81">
        <w:rPr>
          <w:rFonts w:ascii="Times New Roman" w:hAnsi="Times New Roman"/>
          <w:sz w:val="28"/>
          <w:szCs w:val="28"/>
          <w:lang w:val="uk-UA"/>
        </w:rPr>
        <w:t>ті</w:t>
      </w:r>
      <w:r w:rsidRPr="00E7563F">
        <w:rPr>
          <w:rFonts w:ascii="Times New Roman" w:hAnsi="Times New Roman"/>
          <w:sz w:val="28"/>
          <w:szCs w:val="28"/>
          <w:lang w:val="uk-UA"/>
        </w:rPr>
        <w:t xml:space="preserve"> в часі; ритмічна і інтонаційна організація тексту твору.</w:t>
      </w:r>
    </w:p>
    <w:p w14:paraId="5ADB5AA9" w14:textId="77777777" w:rsidR="009B580F" w:rsidRDefault="002E612B" w:rsidP="00E7563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Однак є і низка</w:t>
      </w:r>
      <w:r w:rsidR="00E7563F" w:rsidRPr="00E7563F">
        <w:rPr>
          <w:rFonts w:ascii="Times New Roman" w:hAnsi="Times New Roman"/>
          <w:sz w:val="28"/>
          <w:szCs w:val="28"/>
          <w:lang w:val="uk-UA"/>
        </w:rPr>
        <w:t xml:space="preserve"> відмінностей: наприклад, здатність музики більш безпосе</w:t>
      </w:r>
      <w:r>
        <w:rPr>
          <w:rFonts w:ascii="Times New Roman" w:hAnsi="Times New Roman"/>
          <w:sz w:val="28"/>
          <w:szCs w:val="28"/>
          <w:lang w:val="uk-UA"/>
        </w:rPr>
        <w:t>редньо, ніж літератури</w:t>
      </w:r>
      <w:r w:rsidR="00E7563F" w:rsidRPr="00E7563F">
        <w:rPr>
          <w:rFonts w:ascii="Times New Roman" w:hAnsi="Times New Roman"/>
          <w:sz w:val="28"/>
          <w:szCs w:val="28"/>
          <w:lang w:val="uk-UA"/>
        </w:rPr>
        <w:t>, висловлювати почуття і впливати на почуття слухача мелодією і ритмом.</w:t>
      </w:r>
    </w:p>
    <w:p w14:paraId="2C31F2DE" w14:textId="77777777" w:rsidR="002E612B" w:rsidRPr="00F54614" w:rsidRDefault="002E612B" w:rsidP="00E7563F">
      <w:pPr>
        <w:spacing w:after="0" w:line="360" w:lineRule="auto"/>
        <w:ind w:firstLine="709"/>
        <w:jc w:val="both"/>
        <w:rPr>
          <w:rFonts w:ascii="Times New Roman" w:hAnsi="Times New Roman"/>
          <w:b/>
          <w:sz w:val="28"/>
          <w:szCs w:val="28"/>
          <w:lang w:val="uk-UA"/>
        </w:rPr>
      </w:pPr>
      <w:r w:rsidRPr="00F54614">
        <w:rPr>
          <w:rFonts w:ascii="Times New Roman" w:hAnsi="Times New Roman"/>
          <w:b/>
          <w:sz w:val="28"/>
          <w:szCs w:val="28"/>
          <w:lang w:val="uk-UA"/>
        </w:rPr>
        <w:t xml:space="preserve">Саме тому ми вважаємо </w:t>
      </w:r>
      <w:r w:rsidR="008002CB">
        <w:rPr>
          <w:rFonts w:ascii="Times New Roman" w:hAnsi="Times New Roman"/>
          <w:b/>
          <w:sz w:val="28"/>
          <w:szCs w:val="28"/>
          <w:lang w:val="uk-UA"/>
        </w:rPr>
        <w:t xml:space="preserve">першою </w:t>
      </w:r>
      <w:r w:rsidRPr="00F54614">
        <w:rPr>
          <w:rFonts w:ascii="Times New Roman" w:hAnsi="Times New Roman"/>
          <w:b/>
          <w:sz w:val="28"/>
          <w:szCs w:val="28"/>
          <w:lang w:val="uk-UA"/>
        </w:rPr>
        <w:t xml:space="preserve">умовою літературного розвитку учнів на уроках літературного читання </w:t>
      </w:r>
      <w:r w:rsidR="00F54614">
        <w:rPr>
          <w:rFonts w:ascii="Times New Roman" w:hAnsi="Times New Roman"/>
          <w:b/>
          <w:sz w:val="28"/>
          <w:szCs w:val="28"/>
          <w:lang w:val="uk-UA"/>
        </w:rPr>
        <w:t xml:space="preserve">активне використання вчителем </w:t>
      </w:r>
      <w:r w:rsidRPr="00F54614">
        <w:rPr>
          <w:rFonts w:ascii="Times New Roman" w:hAnsi="Times New Roman"/>
          <w:b/>
          <w:sz w:val="28"/>
          <w:szCs w:val="28"/>
          <w:lang w:val="uk-UA"/>
        </w:rPr>
        <w:t xml:space="preserve"> </w:t>
      </w:r>
      <w:r w:rsidR="00F54614">
        <w:rPr>
          <w:rFonts w:ascii="Times New Roman" w:hAnsi="Times New Roman"/>
          <w:b/>
          <w:sz w:val="28"/>
          <w:szCs w:val="28"/>
          <w:lang w:val="uk-UA"/>
        </w:rPr>
        <w:t>музичного та образотворчого мистецтва</w:t>
      </w:r>
      <w:r w:rsidRPr="00F54614">
        <w:rPr>
          <w:rFonts w:ascii="Times New Roman" w:hAnsi="Times New Roman"/>
          <w:b/>
          <w:sz w:val="28"/>
          <w:szCs w:val="28"/>
          <w:lang w:val="uk-UA"/>
        </w:rPr>
        <w:t xml:space="preserve"> з метою гли</w:t>
      </w:r>
      <w:r w:rsidR="00F54614">
        <w:rPr>
          <w:rFonts w:ascii="Times New Roman" w:hAnsi="Times New Roman"/>
          <w:b/>
          <w:sz w:val="28"/>
          <w:szCs w:val="28"/>
          <w:lang w:val="uk-UA"/>
        </w:rPr>
        <w:t>бокого аналізу художнього твору</w:t>
      </w:r>
      <w:r w:rsidR="007C3E64">
        <w:rPr>
          <w:rFonts w:ascii="Times New Roman" w:hAnsi="Times New Roman"/>
          <w:b/>
          <w:sz w:val="28"/>
          <w:szCs w:val="28"/>
          <w:lang w:val="uk-UA"/>
        </w:rPr>
        <w:t xml:space="preserve">, особливо при вивченні ліричних творів. </w:t>
      </w:r>
    </w:p>
    <w:p w14:paraId="133EF097" w14:textId="77777777" w:rsidR="00F62810" w:rsidRPr="00F62810" w:rsidRDefault="00F62810" w:rsidP="00F62810">
      <w:pPr>
        <w:spacing w:after="0" w:line="360" w:lineRule="auto"/>
        <w:ind w:firstLine="709"/>
        <w:jc w:val="both"/>
        <w:rPr>
          <w:rFonts w:ascii="Times New Roman" w:hAnsi="Times New Roman"/>
          <w:sz w:val="28"/>
          <w:szCs w:val="28"/>
          <w:lang w:val="uk-UA"/>
        </w:rPr>
      </w:pPr>
      <w:r w:rsidRPr="00F62810">
        <w:rPr>
          <w:rFonts w:ascii="Times New Roman" w:hAnsi="Times New Roman"/>
          <w:sz w:val="28"/>
          <w:szCs w:val="28"/>
          <w:lang w:val="uk-UA"/>
        </w:rPr>
        <w:t xml:space="preserve">На етапі підготовки до сприйняття літературного твору можна викликати в учнів певні емоції за допомогою музики. Спочатку діти слухають </w:t>
      </w:r>
      <w:r w:rsidRPr="00F62810">
        <w:rPr>
          <w:rFonts w:ascii="Times New Roman" w:hAnsi="Times New Roman"/>
          <w:sz w:val="28"/>
          <w:szCs w:val="28"/>
          <w:lang w:val="uk-UA"/>
        </w:rPr>
        <w:lastRenderedPageBreak/>
        <w:t>музичний твір або його фрагмент, а потім розмовляють про настро</w:t>
      </w:r>
      <w:r w:rsidR="00F54614">
        <w:rPr>
          <w:rFonts w:ascii="Times New Roman" w:hAnsi="Times New Roman"/>
          <w:sz w:val="28"/>
          <w:szCs w:val="28"/>
          <w:lang w:val="uk-UA"/>
        </w:rPr>
        <w:t>ї і образи-переживання</w:t>
      </w:r>
      <w:r>
        <w:rPr>
          <w:rFonts w:ascii="Times New Roman" w:hAnsi="Times New Roman"/>
          <w:sz w:val="28"/>
          <w:szCs w:val="28"/>
          <w:lang w:val="uk-UA"/>
        </w:rPr>
        <w:t xml:space="preserve">, які у </w:t>
      </w:r>
      <w:r w:rsidRPr="00F62810">
        <w:rPr>
          <w:rFonts w:ascii="Times New Roman" w:hAnsi="Times New Roman"/>
          <w:sz w:val="28"/>
          <w:szCs w:val="28"/>
          <w:lang w:val="uk-UA"/>
        </w:rPr>
        <w:t>них народилися. Цей прийом особливо ефективний при вивченні ліричних творів.</w:t>
      </w:r>
    </w:p>
    <w:p w14:paraId="70A07E56" w14:textId="77777777" w:rsidR="00F62810" w:rsidRPr="00F62810" w:rsidRDefault="00F62810" w:rsidP="00F62810">
      <w:pPr>
        <w:spacing w:after="0" w:line="360" w:lineRule="auto"/>
        <w:ind w:firstLine="709"/>
        <w:jc w:val="both"/>
        <w:rPr>
          <w:rFonts w:ascii="Times New Roman" w:hAnsi="Times New Roman"/>
          <w:sz w:val="28"/>
          <w:szCs w:val="28"/>
          <w:lang w:val="uk-UA"/>
        </w:rPr>
      </w:pPr>
      <w:r w:rsidRPr="00F62810">
        <w:rPr>
          <w:rFonts w:ascii="Times New Roman" w:hAnsi="Times New Roman"/>
          <w:sz w:val="28"/>
          <w:szCs w:val="28"/>
          <w:lang w:val="uk-UA"/>
        </w:rPr>
        <w:t>Розглянемо кілька прикладів. Перед чита</w:t>
      </w:r>
      <w:r>
        <w:rPr>
          <w:rFonts w:ascii="Times New Roman" w:hAnsi="Times New Roman"/>
          <w:sz w:val="28"/>
          <w:szCs w:val="28"/>
          <w:lang w:val="uk-UA"/>
        </w:rPr>
        <w:t xml:space="preserve">нням вірша М.Вінграновського </w:t>
      </w:r>
      <w:r w:rsidR="00486C06">
        <w:rPr>
          <w:rFonts w:ascii="Times New Roman" w:hAnsi="Times New Roman"/>
          <w:sz w:val="28"/>
          <w:szCs w:val="28"/>
          <w:lang w:val="uk-UA"/>
        </w:rPr>
        <w:t xml:space="preserve"> «Грім</w:t>
      </w:r>
      <w:r w:rsidRPr="00F62810">
        <w:rPr>
          <w:rFonts w:ascii="Times New Roman" w:hAnsi="Times New Roman"/>
          <w:sz w:val="28"/>
          <w:szCs w:val="28"/>
          <w:lang w:val="uk-UA"/>
        </w:rPr>
        <w:t>»</w:t>
      </w:r>
      <w:r w:rsidR="009B6CA1">
        <w:rPr>
          <w:rFonts w:ascii="Times New Roman" w:hAnsi="Times New Roman"/>
          <w:sz w:val="28"/>
          <w:szCs w:val="28"/>
          <w:lang w:val="uk-UA"/>
        </w:rPr>
        <w:t xml:space="preserve"> за підручником В.Науменко </w:t>
      </w:r>
      <w:r w:rsidR="00635B98" w:rsidRPr="00635B98">
        <w:rPr>
          <w:rFonts w:ascii="Times New Roman" w:hAnsi="Times New Roman"/>
          <w:sz w:val="28"/>
          <w:szCs w:val="28"/>
        </w:rPr>
        <w:t>[</w:t>
      </w:r>
      <w:r w:rsidR="003230CB" w:rsidRPr="003230CB">
        <w:rPr>
          <w:rFonts w:ascii="Times New Roman" w:hAnsi="Times New Roman"/>
          <w:sz w:val="28"/>
          <w:szCs w:val="28"/>
        </w:rPr>
        <w:t>52</w:t>
      </w:r>
      <w:r w:rsidR="00635B98" w:rsidRPr="00635B98">
        <w:rPr>
          <w:rFonts w:ascii="Times New Roman" w:hAnsi="Times New Roman"/>
          <w:sz w:val="28"/>
          <w:szCs w:val="28"/>
        </w:rPr>
        <w:t xml:space="preserve">] </w:t>
      </w:r>
      <w:r w:rsidRPr="00F62810">
        <w:rPr>
          <w:rFonts w:ascii="Times New Roman" w:hAnsi="Times New Roman"/>
          <w:sz w:val="28"/>
          <w:szCs w:val="28"/>
          <w:lang w:val="uk-UA"/>
        </w:rPr>
        <w:t>учитель пропонує дітям послухати два музичних фрагмента, що зображують природне явище (не називаючи саме явище</w:t>
      </w:r>
      <w:r>
        <w:rPr>
          <w:rFonts w:ascii="Times New Roman" w:hAnsi="Times New Roman"/>
          <w:sz w:val="28"/>
          <w:szCs w:val="28"/>
          <w:lang w:val="uk-UA"/>
        </w:rPr>
        <w:t>) -</w:t>
      </w:r>
      <w:r w:rsidR="00727B7E">
        <w:rPr>
          <w:rFonts w:ascii="Times New Roman" w:hAnsi="Times New Roman"/>
          <w:sz w:val="28"/>
          <w:szCs w:val="28"/>
          <w:lang w:val="uk-UA"/>
        </w:rPr>
        <w:t xml:space="preserve"> </w:t>
      </w:r>
      <w:r>
        <w:rPr>
          <w:rFonts w:ascii="Times New Roman" w:hAnsi="Times New Roman"/>
          <w:sz w:val="28"/>
          <w:szCs w:val="28"/>
          <w:lang w:val="uk-UA"/>
        </w:rPr>
        <w:t>«</w:t>
      </w:r>
      <w:r w:rsidR="00727B7E">
        <w:rPr>
          <w:rFonts w:ascii="Times New Roman" w:hAnsi="Times New Roman"/>
          <w:sz w:val="28"/>
          <w:szCs w:val="28"/>
          <w:lang w:val="uk-UA"/>
        </w:rPr>
        <w:t>Липень. Літня гроза</w:t>
      </w:r>
      <w:r w:rsidRPr="00F62810">
        <w:rPr>
          <w:rFonts w:ascii="Times New Roman" w:hAnsi="Times New Roman"/>
          <w:sz w:val="28"/>
          <w:szCs w:val="28"/>
          <w:lang w:val="uk-UA"/>
        </w:rPr>
        <w:t>»</w:t>
      </w:r>
      <w:r w:rsidR="00727B7E">
        <w:rPr>
          <w:rFonts w:ascii="Times New Roman" w:hAnsi="Times New Roman"/>
          <w:sz w:val="28"/>
          <w:szCs w:val="28"/>
          <w:lang w:val="uk-UA"/>
        </w:rPr>
        <w:t xml:space="preserve"> </w:t>
      </w:r>
      <w:r w:rsidRPr="00F62810">
        <w:rPr>
          <w:rFonts w:ascii="Times New Roman" w:hAnsi="Times New Roman"/>
          <w:sz w:val="28"/>
          <w:szCs w:val="28"/>
          <w:lang w:val="uk-UA"/>
        </w:rPr>
        <w:t>з</w:t>
      </w:r>
      <w:r w:rsidR="00727B7E">
        <w:rPr>
          <w:rFonts w:ascii="Times New Roman" w:hAnsi="Times New Roman"/>
          <w:sz w:val="28"/>
          <w:szCs w:val="28"/>
          <w:lang w:val="uk-UA"/>
        </w:rPr>
        <w:t xml:space="preserve"> « Пір року</w:t>
      </w:r>
      <w:r w:rsidRPr="00F62810">
        <w:rPr>
          <w:rFonts w:ascii="Times New Roman" w:hAnsi="Times New Roman"/>
          <w:sz w:val="28"/>
          <w:szCs w:val="28"/>
          <w:lang w:val="uk-UA"/>
        </w:rPr>
        <w:t>»</w:t>
      </w:r>
      <w:r w:rsidR="00E96A81">
        <w:rPr>
          <w:rFonts w:ascii="Times New Roman" w:hAnsi="Times New Roman"/>
          <w:sz w:val="28"/>
          <w:szCs w:val="28"/>
          <w:lang w:val="uk-UA"/>
        </w:rPr>
        <w:t xml:space="preserve"> </w:t>
      </w:r>
      <w:r w:rsidRPr="00F62810">
        <w:rPr>
          <w:rFonts w:ascii="Times New Roman" w:hAnsi="Times New Roman"/>
          <w:sz w:val="28"/>
          <w:szCs w:val="28"/>
          <w:lang w:val="uk-UA"/>
        </w:rPr>
        <w:t>А</w:t>
      </w:r>
      <w:r>
        <w:rPr>
          <w:rFonts w:ascii="Times New Roman" w:hAnsi="Times New Roman"/>
          <w:sz w:val="28"/>
          <w:szCs w:val="28"/>
          <w:lang w:val="uk-UA"/>
        </w:rPr>
        <w:t>. Вівальді та інтерлюдії</w:t>
      </w:r>
      <w:r w:rsidR="00E96A81">
        <w:rPr>
          <w:rFonts w:ascii="Times New Roman" w:hAnsi="Times New Roman"/>
          <w:sz w:val="28"/>
          <w:szCs w:val="28"/>
          <w:lang w:val="uk-UA"/>
        </w:rPr>
        <w:t xml:space="preserve"> «</w:t>
      </w:r>
      <w:r>
        <w:rPr>
          <w:rFonts w:ascii="Times New Roman" w:hAnsi="Times New Roman"/>
          <w:sz w:val="28"/>
          <w:szCs w:val="28"/>
          <w:lang w:val="uk-UA"/>
        </w:rPr>
        <w:t>Гроза</w:t>
      </w:r>
      <w:r w:rsidRPr="00F62810">
        <w:rPr>
          <w:rFonts w:ascii="Times New Roman" w:hAnsi="Times New Roman"/>
          <w:sz w:val="28"/>
          <w:szCs w:val="28"/>
          <w:lang w:val="uk-UA"/>
        </w:rPr>
        <w:t>»</w:t>
      </w:r>
      <w:r w:rsidR="00E96A81">
        <w:rPr>
          <w:rFonts w:ascii="Times New Roman" w:hAnsi="Times New Roman"/>
          <w:sz w:val="28"/>
          <w:szCs w:val="28"/>
          <w:lang w:val="uk-UA"/>
        </w:rPr>
        <w:t xml:space="preserve"> </w:t>
      </w:r>
      <w:r w:rsidRPr="00F62810">
        <w:rPr>
          <w:rFonts w:ascii="Times New Roman" w:hAnsi="Times New Roman"/>
          <w:sz w:val="28"/>
          <w:szCs w:val="28"/>
          <w:lang w:val="uk-UA"/>
        </w:rPr>
        <w:t>з опери Дж. Россіні</w:t>
      </w:r>
      <w:r>
        <w:rPr>
          <w:rFonts w:ascii="Times New Roman" w:hAnsi="Times New Roman"/>
          <w:sz w:val="28"/>
          <w:szCs w:val="28"/>
          <w:lang w:val="uk-UA"/>
        </w:rPr>
        <w:t xml:space="preserve"> «Севільський цирульник</w:t>
      </w:r>
      <w:r w:rsidRPr="00F62810">
        <w:rPr>
          <w:rFonts w:ascii="Times New Roman" w:hAnsi="Times New Roman"/>
          <w:sz w:val="28"/>
          <w:szCs w:val="28"/>
          <w:lang w:val="uk-UA"/>
        </w:rPr>
        <w:t xml:space="preserve">». Потім </w:t>
      </w:r>
      <w:r w:rsidR="00C96FC4">
        <w:rPr>
          <w:rFonts w:ascii="Times New Roman" w:hAnsi="Times New Roman"/>
          <w:sz w:val="28"/>
          <w:szCs w:val="28"/>
          <w:lang w:val="uk-UA"/>
        </w:rPr>
        <w:t>класовод ставить</w:t>
      </w:r>
      <w:r w:rsidRPr="00F62810">
        <w:rPr>
          <w:rFonts w:ascii="Times New Roman" w:hAnsi="Times New Roman"/>
          <w:sz w:val="28"/>
          <w:szCs w:val="28"/>
          <w:lang w:val="uk-UA"/>
        </w:rPr>
        <w:t xml:space="preserve"> запитання:</w:t>
      </w:r>
    </w:p>
    <w:p w14:paraId="581B8CE5" w14:textId="77777777" w:rsidR="00F62810" w:rsidRPr="00F62810" w:rsidRDefault="00F62810" w:rsidP="00F62810">
      <w:pPr>
        <w:spacing w:after="0" w:line="360" w:lineRule="auto"/>
        <w:ind w:firstLine="709"/>
        <w:jc w:val="both"/>
        <w:rPr>
          <w:rFonts w:ascii="Times New Roman" w:hAnsi="Times New Roman"/>
          <w:sz w:val="28"/>
          <w:szCs w:val="28"/>
          <w:lang w:val="uk-UA"/>
        </w:rPr>
      </w:pPr>
      <w:r w:rsidRPr="00F62810">
        <w:rPr>
          <w:rFonts w:ascii="Times New Roman" w:hAnsi="Times New Roman"/>
          <w:sz w:val="28"/>
          <w:szCs w:val="28"/>
          <w:lang w:val="uk-UA"/>
        </w:rPr>
        <w:t>- Яке природне явище зобразили композитори?</w:t>
      </w:r>
    </w:p>
    <w:p w14:paraId="33F91D83" w14:textId="77777777" w:rsidR="00F62810" w:rsidRPr="00F62810" w:rsidRDefault="00F62810" w:rsidP="00F62810">
      <w:pPr>
        <w:spacing w:after="0" w:line="360" w:lineRule="auto"/>
        <w:ind w:firstLine="709"/>
        <w:jc w:val="both"/>
        <w:rPr>
          <w:rFonts w:ascii="Times New Roman" w:hAnsi="Times New Roman"/>
          <w:sz w:val="28"/>
          <w:szCs w:val="28"/>
          <w:lang w:val="uk-UA"/>
        </w:rPr>
      </w:pPr>
      <w:r w:rsidRPr="00F62810">
        <w:rPr>
          <w:rFonts w:ascii="Times New Roman" w:hAnsi="Times New Roman"/>
          <w:sz w:val="28"/>
          <w:szCs w:val="28"/>
          <w:lang w:val="uk-UA"/>
        </w:rPr>
        <w:t>- Що допомогло вам це зрозуміти?</w:t>
      </w:r>
    </w:p>
    <w:p w14:paraId="76EDE8C7" w14:textId="77777777" w:rsidR="00F62810" w:rsidRPr="00F62810" w:rsidRDefault="00F62810" w:rsidP="00F62810">
      <w:pPr>
        <w:spacing w:after="0" w:line="360" w:lineRule="auto"/>
        <w:ind w:firstLine="709"/>
        <w:jc w:val="both"/>
        <w:rPr>
          <w:rFonts w:ascii="Times New Roman" w:hAnsi="Times New Roman"/>
          <w:sz w:val="28"/>
          <w:szCs w:val="28"/>
          <w:lang w:val="uk-UA"/>
        </w:rPr>
      </w:pPr>
      <w:r w:rsidRPr="00F62810">
        <w:rPr>
          <w:rFonts w:ascii="Times New Roman" w:hAnsi="Times New Roman"/>
          <w:sz w:val="28"/>
          <w:szCs w:val="28"/>
          <w:lang w:val="uk-UA"/>
        </w:rPr>
        <w:t xml:space="preserve">- Які почуття викликала у вас кожна гроза? </w:t>
      </w:r>
      <w:r w:rsidR="00E96A81">
        <w:rPr>
          <w:rFonts w:ascii="Times New Roman" w:hAnsi="Times New Roman"/>
          <w:sz w:val="28"/>
          <w:szCs w:val="28"/>
          <w:lang w:val="uk-UA"/>
        </w:rPr>
        <w:t>Чи різні ці явища у різних композиторів</w:t>
      </w:r>
      <w:r w:rsidRPr="00F62810">
        <w:rPr>
          <w:rFonts w:ascii="Times New Roman" w:hAnsi="Times New Roman"/>
          <w:sz w:val="28"/>
          <w:szCs w:val="28"/>
          <w:lang w:val="uk-UA"/>
        </w:rPr>
        <w:t>?</w:t>
      </w:r>
    </w:p>
    <w:p w14:paraId="2008115B" w14:textId="77777777" w:rsidR="00F62810" w:rsidRPr="00F62810" w:rsidRDefault="00F62810" w:rsidP="00F62810">
      <w:pPr>
        <w:spacing w:after="0" w:line="360" w:lineRule="auto"/>
        <w:ind w:firstLine="709"/>
        <w:jc w:val="both"/>
        <w:rPr>
          <w:rFonts w:ascii="Times New Roman" w:hAnsi="Times New Roman"/>
          <w:sz w:val="28"/>
          <w:szCs w:val="28"/>
          <w:lang w:val="uk-UA"/>
        </w:rPr>
      </w:pPr>
      <w:r w:rsidRPr="00F62810">
        <w:rPr>
          <w:rFonts w:ascii="Times New Roman" w:hAnsi="Times New Roman"/>
          <w:sz w:val="28"/>
          <w:szCs w:val="28"/>
          <w:lang w:val="uk-UA"/>
        </w:rPr>
        <w:t>- Який характер був у грози А. Вівальді та грози Дж. Россіні? Виберіть епітети, які підходять до образу тієї та іншої гр</w:t>
      </w:r>
      <w:r w:rsidR="003109EE">
        <w:rPr>
          <w:rFonts w:ascii="Times New Roman" w:hAnsi="Times New Roman"/>
          <w:sz w:val="28"/>
          <w:szCs w:val="28"/>
          <w:lang w:val="uk-UA"/>
        </w:rPr>
        <w:t>ози (низку</w:t>
      </w:r>
      <w:r w:rsidRPr="00F62810">
        <w:rPr>
          <w:rFonts w:ascii="Times New Roman" w:hAnsi="Times New Roman"/>
          <w:sz w:val="28"/>
          <w:szCs w:val="28"/>
          <w:lang w:val="uk-UA"/>
        </w:rPr>
        <w:t xml:space="preserve"> епітетів). На що чи </w:t>
      </w:r>
      <w:r w:rsidR="003109EE">
        <w:rPr>
          <w:rFonts w:ascii="Times New Roman" w:hAnsi="Times New Roman"/>
          <w:sz w:val="28"/>
          <w:szCs w:val="28"/>
          <w:lang w:val="uk-UA"/>
        </w:rPr>
        <w:t xml:space="preserve">кого була схожа кожна гроза (низка </w:t>
      </w:r>
      <w:r w:rsidRPr="00F62810">
        <w:rPr>
          <w:rFonts w:ascii="Times New Roman" w:hAnsi="Times New Roman"/>
          <w:sz w:val="28"/>
          <w:szCs w:val="28"/>
          <w:lang w:val="uk-UA"/>
        </w:rPr>
        <w:t xml:space="preserve"> порівнянь або метафор)?</w:t>
      </w:r>
    </w:p>
    <w:p w14:paraId="708E9BA9" w14:textId="77777777" w:rsidR="00201071" w:rsidRDefault="00F62810" w:rsidP="00F62810">
      <w:pPr>
        <w:spacing w:after="0" w:line="360" w:lineRule="auto"/>
        <w:ind w:firstLine="709"/>
        <w:jc w:val="both"/>
        <w:rPr>
          <w:rFonts w:ascii="Times New Roman" w:hAnsi="Times New Roman"/>
          <w:sz w:val="28"/>
          <w:szCs w:val="28"/>
          <w:lang w:val="uk-UA"/>
        </w:rPr>
      </w:pPr>
      <w:r w:rsidRPr="00F62810">
        <w:rPr>
          <w:rFonts w:ascii="Times New Roman" w:hAnsi="Times New Roman"/>
          <w:sz w:val="28"/>
          <w:szCs w:val="28"/>
          <w:lang w:val="uk-UA"/>
        </w:rPr>
        <w:t>- А тепер подивимося на ще одн</w:t>
      </w:r>
      <w:r>
        <w:rPr>
          <w:rFonts w:ascii="Times New Roman" w:hAnsi="Times New Roman"/>
          <w:sz w:val="28"/>
          <w:szCs w:val="28"/>
          <w:lang w:val="uk-UA"/>
        </w:rPr>
        <w:t>у грозу, яку зобразив М.Вінграновський</w:t>
      </w:r>
      <w:r w:rsidRPr="00F62810">
        <w:rPr>
          <w:rFonts w:ascii="Times New Roman" w:hAnsi="Times New Roman"/>
          <w:sz w:val="28"/>
          <w:szCs w:val="28"/>
          <w:lang w:val="uk-UA"/>
        </w:rPr>
        <w:t>.</w:t>
      </w:r>
    </w:p>
    <w:p w14:paraId="29F686CD" w14:textId="77777777" w:rsidR="0029018D" w:rsidRPr="0029018D" w:rsidRDefault="0029018D" w:rsidP="0029018D">
      <w:pPr>
        <w:spacing w:after="0" w:line="360" w:lineRule="auto"/>
        <w:ind w:firstLine="709"/>
        <w:jc w:val="both"/>
        <w:rPr>
          <w:rFonts w:ascii="Times New Roman" w:hAnsi="Times New Roman"/>
          <w:sz w:val="28"/>
          <w:szCs w:val="28"/>
          <w:lang w:val="uk-UA"/>
        </w:rPr>
      </w:pPr>
      <w:r w:rsidRPr="0029018D">
        <w:rPr>
          <w:rFonts w:ascii="Times New Roman" w:hAnsi="Times New Roman"/>
          <w:sz w:val="28"/>
          <w:szCs w:val="28"/>
          <w:lang w:val="uk-UA"/>
        </w:rPr>
        <w:t>Така робота налаштовує учнів на сприй</w:t>
      </w:r>
      <w:r w:rsidR="00E96A81">
        <w:rPr>
          <w:rFonts w:ascii="Times New Roman" w:hAnsi="Times New Roman"/>
          <w:sz w:val="28"/>
          <w:szCs w:val="28"/>
          <w:lang w:val="uk-UA"/>
        </w:rPr>
        <w:t>няття вірша</w:t>
      </w:r>
      <w:r>
        <w:rPr>
          <w:rFonts w:ascii="Times New Roman" w:hAnsi="Times New Roman"/>
          <w:sz w:val="28"/>
          <w:szCs w:val="28"/>
          <w:lang w:val="uk-UA"/>
        </w:rPr>
        <w:t xml:space="preserve"> про грозу, готує до </w:t>
      </w:r>
      <w:r w:rsidR="00E96A81">
        <w:rPr>
          <w:rFonts w:ascii="Times New Roman" w:hAnsi="Times New Roman"/>
          <w:sz w:val="28"/>
          <w:szCs w:val="28"/>
          <w:lang w:val="uk-UA"/>
        </w:rPr>
        <w:t xml:space="preserve">того, що грозу можна побачити різною, </w:t>
      </w:r>
      <w:r w:rsidRPr="0029018D">
        <w:rPr>
          <w:rFonts w:ascii="Times New Roman" w:hAnsi="Times New Roman"/>
          <w:sz w:val="28"/>
          <w:szCs w:val="28"/>
          <w:lang w:val="uk-UA"/>
        </w:rPr>
        <w:t xml:space="preserve"> </w:t>
      </w:r>
      <w:r w:rsidR="00E96A81">
        <w:rPr>
          <w:rFonts w:ascii="Times New Roman" w:hAnsi="Times New Roman"/>
          <w:sz w:val="28"/>
          <w:szCs w:val="28"/>
          <w:lang w:val="uk-UA"/>
        </w:rPr>
        <w:t xml:space="preserve">це </w:t>
      </w:r>
      <w:r w:rsidRPr="0029018D">
        <w:rPr>
          <w:rFonts w:ascii="Times New Roman" w:hAnsi="Times New Roman"/>
          <w:sz w:val="28"/>
          <w:szCs w:val="28"/>
          <w:lang w:val="uk-UA"/>
        </w:rPr>
        <w:t xml:space="preserve">оживляє їх чуттєві уявлення, так як музика впливає на почуття, свідомість, спогади про пережите. При цьому вчитель </w:t>
      </w:r>
      <w:r w:rsidR="00DB604D">
        <w:rPr>
          <w:rFonts w:ascii="Times New Roman" w:hAnsi="Times New Roman"/>
          <w:sz w:val="28"/>
          <w:szCs w:val="28"/>
          <w:lang w:val="uk-UA"/>
        </w:rPr>
        <w:t xml:space="preserve">не говорить </w:t>
      </w:r>
      <w:r w:rsidRPr="0029018D">
        <w:rPr>
          <w:rFonts w:ascii="Times New Roman" w:hAnsi="Times New Roman"/>
          <w:sz w:val="28"/>
          <w:szCs w:val="28"/>
          <w:lang w:val="uk-UA"/>
        </w:rPr>
        <w:t>про вірші</w:t>
      </w:r>
      <w:r w:rsidR="00DB604D">
        <w:rPr>
          <w:rFonts w:ascii="Times New Roman" w:hAnsi="Times New Roman"/>
          <w:sz w:val="28"/>
          <w:szCs w:val="28"/>
          <w:lang w:val="uk-UA"/>
        </w:rPr>
        <w:t xml:space="preserve"> М.Вінграновського</w:t>
      </w:r>
      <w:r w:rsidRPr="0029018D">
        <w:rPr>
          <w:rFonts w:ascii="Times New Roman" w:hAnsi="Times New Roman"/>
          <w:sz w:val="28"/>
          <w:szCs w:val="28"/>
          <w:lang w:val="uk-UA"/>
        </w:rPr>
        <w:t>, дотримуючись принципу безпосередності сприйняття.</w:t>
      </w:r>
    </w:p>
    <w:p w14:paraId="719E293B" w14:textId="77777777" w:rsidR="0029018D" w:rsidRPr="0029018D" w:rsidRDefault="0029018D" w:rsidP="0029018D">
      <w:pPr>
        <w:spacing w:after="0" w:line="360" w:lineRule="auto"/>
        <w:ind w:firstLine="709"/>
        <w:jc w:val="both"/>
        <w:rPr>
          <w:rFonts w:ascii="Times New Roman" w:hAnsi="Times New Roman"/>
          <w:sz w:val="28"/>
          <w:szCs w:val="28"/>
          <w:lang w:val="uk-UA"/>
        </w:rPr>
      </w:pPr>
      <w:r w:rsidRPr="0029018D">
        <w:rPr>
          <w:rFonts w:ascii="Times New Roman" w:hAnsi="Times New Roman"/>
          <w:sz w:val="28"/>
          <w:szCs w:val="28"/>
          <w:lang w:val="uk-UA"/>
        </w:rPr>
        <w:t>На етапі підготовки до сприйняття можна викликати певне емоційне переживання за допомогою образотворчого мистецтва, пропоную</w:t>
      </w:r>
      <w:r w:rsidR="00E96A81">
        <w:rPr>
          <w:rFonts w:ascii="Times New Roman" w:hAnsi="Times New Roman"/>
          <w:sz w:val="28"/>
          <w:szCs w:val="28"/>
          <w:lang w:val="uk-UA"/>
        </w:rPr>
        <w:t>чи учням розглянути репродукції</w:t>
      </w:r>
      <w:r>
        <w:rPr>
          <w:rFonts w:ascii="Times New Roman" w:hAnsi="Times New Roman"/>
          <w:sz w:val="28"/>
          <w:szCs w:val="28"/>
          <w:lang w:val="uk-UA"/>
        </w:rPr>
        <w:t xml:space="preserve"> </w:t>
      </w:r>
      <w:r w:rsidR="00E96A81">
        <w:rPr>
          <w:rFonts w:ascii="Times New Roman" w:hAnsi="Times New Roman"/>
          <w:sz w:val="28"/>
          <w:szCs w:val="28"/>
          <w:lang w:val="uk-UA"/>
        </w:rPr>
        <w:t>картин</w:t>
      </w:r>
      <w:r w:rsidRPr="0029018D">
        <w:rPr>
          <w:rFonts w:ascii="Times New Roman" w:hAnsi="Times New Roman"/>
          <w:sz w:val="28"/>
          <w:szCs w:val="28"/>
          <w:lang w:val="uk-UA"/>
        </w:rPr>
        <w:t>, а потім в бесіді конкретизувати емоційні враження учнів.</w:t>
      </w:r>
    </w:p>
    <w:p w14:paraId="5BA0B691" w14:textId="77777777" w:rsidR="0029018D" w:rsidRDefault="0029018D" w:rsidP="00A55954">
      <w:pPr>
        <w:spacing w:after="0" w:line="360" w:lineRule="auto"/>
        <w:ind w:firstLine="709"/>
        <w:jc w:val="both"/>
        <w:rPr>
          <w:rFonts w:ascii="Times New Roman" w:hAnsi="Times New Roman"/>
          <w:sz w:val="28"/>
          <w:szCs w:val="28"/>
          <w:lang w:val="uk-UA"/>
        </w:rPr>
      </w:pPr>
      <w:r w:rsidRPr="00A55954">
        <w:rPr>
          <w:rFonts w:ascii="Times New Roman" w:hAnsi="Times New Roman"/>
          <w:sz w:val="28"/>
          <w:szCs w:val="28"/>
          <w:lang w:val="uk-UA"/>
        </w:rPr>
        <w:t xml:space="preserve">Наприклад, </w:t>
      </w:r>
      <w:r w:rsidR="00A55954">
        <w:rPr>
          <w:rFonts w:ascii="Times New Roman" w:hAnsi="Times New Roman"/>
          <w:sz w:val="28"/>
          <w:szCs w:val="28"/>
          <w:lang w:val="uk-UA"/>
        </w:rPr>
        <w:t>під час уроку позакласного читання у 3</w:t>
      </w:r>
      <w:r w:rsidR="003230CB" w:rsidRPr="003230CB">
        <w:rPr>
          <w:rFonts w:ascii="Times New Roman" w:hAnsi="Times New Roman"/>
          <w:sz w:val="28"/>
          <w:szCs w:val="28"/>
        </w:rPr>
        <w:t xml:space="preserve"> </w:t>
      </w:r>
      <w:r w:rsidR="00A55954">
        <w:rPr>
          <w:rFonts w:ascii="Times New Roman" w:hAnsi="Times New Roman"/>
          <w:sz w:val="28"/>
          <w:szCs w:val="28"/>
          <w:lang w:val="uk-UA"/>
        </w:rPr>
        <w:t>класі з теми «Ф.</w:t>
      </w:r>
      <w:r w:rsidR="00A55954" w:rsidRPr="00A55954">
        <w:rPr>
          <w:rFonts w:ascii="Times New Roman" w:hAnsi="Times New Roman"/>
          <w:sz w:val="28"/>
          <w:szCs w:val="28"/>
          <w:lang w:val="uk-UA"/>
        </w:rPr>
        <w:t>Тютчев «Зима недарма злиться ...»</w:t>
      </w:r>
      <w:r w:rsidR="00A55954">
        <w:rPr>
          <w:rFonts w:ascii="Times New Roman" w:hAnsi="Times New Roman"/>
          <w:sz w:val="28"/>
          <w:szCs w:val="28"/>
          <w:lang w:val="uk-UA"/>
        </w:rPr>
        <w:t xml:space="preserve">; М. Пришвін «Крапля і камінь»; </w:t>
      </w:r>
      <w:r w:rsidR="003230CB">
        <w:rPr>
          <w:rFonts w:ascii="Times New Roman" w:hAnsi="Times New Roman"/>
          <w:sz w:val="28"/>
          <w:szCs w:val="28"/>
          <w:lang w:val="uk-UA"/>
        </w:rPr>
        <w:t>В.</w:t>
      </w:r>
      <w:r w:rsidR="00A55954" w:rsidRPr="00A55954">
        <w:rPr>
          <w:rFonts w:ascii="Times New Roman" w:hAnsi="Times New Roman"/>
          <w:sz w:val="28"/>
          <w:szCs w:val="28"/>
          <w:lang w:val="uk-UA"/>
        </w:rPr>
        <w:t>Железников «Три гілки мімози»</w:t>
      </w:r>
      <w:r w:rsidR="00A55954">
        <w:rPr>
          <w:rFonts w:ascii="Times New Roman" w:hAnsi="Times New Roman"/>
          <w:sz w:val="28"/>
          <w:szCs w:val="28"/>
          <w:lang w:val="uk-UA"/>
        </w:rPr>
        <w:t xml:space="preserve">» </w:t>
      </w:r>
      <w:r w:rsidRPr="00A55954">
        <w:rPr>
          <w:rFonts w:ascii="Times New Roman" w:hAnsi="Times New Roman"/>
          <w:sz w:val="28"/>
          <w:szCs w:val="28"/>
          <w:lang w:val="uk-UA"/>
        </w:rPr>
        <w:t xml:space="preserve">можна показати учням картину </w:t>
      </w:r>
      <w:r w:rsidR="003230CB">
        <w:rPr>
          <w:rFonts w:ascii="Times New Roman" w:hAnsi="Times New Roman"/>
          <w:sz w:val="28"/>
          <w:szCs w:val="28"/>
          <w:lang w:val="uk-UA"/>
        </w:rPr>
        <w:t>А.</w:t>
      </w:r>
      <w:r w:rsidR="00A55954">
        <w:rPr>
          <w:rFonts w:ascii="Times New Roman" w:hAnsi="Times New Roman"/>
          <w:sz w:val="28"/>
          <w:szCs w:val="28"/>
          <w:lang w:val="uk-UA"/>
        </w:rPr>
        <w:t xml:space="preserve">Куїнджі «Рання весна», І. Левитана </w:t>
      </w:r>
      <w:r w:rsidRPr="00A55954">
        <w:rPr>
          <w:rFonts w:ascii="Times New Roman" w:hAnsi="Times New Roman"/>
          <w:sz w:val="28"/>
          <w:szCs w:val="28"/>
          <w:lang w:val="uk-UA"/>
        </w:rPr>
        <w:t>«</w:t>
      </w:r>
      <w:r w:rsidR="00A55954">
        <w:rPr>
          <w:rFonts w:ascii="Times New Roman" w:hAnsi="Times New Roman"/>
          <w:sz w:val="28"/>
          <w:szCs w:val="28"/>
          <w:lang w:val="uk-UA"/>
        </w:rPr>
        <w:t>Весна. Велика вода»</w:t>
      </w:r>
      <w:r w:rsidR="00A543D1">
        <w:rPr>
          <w:rFonts w:ascii="Times New Roman" w:hAnsi="Times New Roman"/>
          <w:sz w:val="28"/>
          <w:szCs w:val="28"/>
          <w:lang w:val="uk-UA"/>
        </w:rPr>
        <w:t>,</w:t>
      </w:r>
      <w:r w:rsidR="00A543D1" w:rsidRPr="00A543D1">
        <w:t xml:space="preserve"> </w:t>
      </w:r>
      <w:r w:rsidR="00A543D1" w:rsidRPr="00A543D1">
        <w:rPr>
          <w:rFonts w:ascii="Times New Roman" w:hAnsi="Times New Roman"/>
          <w:sz w:val="28"/>
          <w:szCs w:val="28"/>
          <w:lang w:val="uk-UA"/>
        </w:rPr>
        <w:t xml:space="preserve">М.Нестерова «Початок </w:t>
      </w:r>
      <w:r w:rsidR="00A543D1" w:rsidRPr="00A543D1">
        <w:rPr>
          <w:rFonts w:ascii="Times New Roman" w:hAnsi="Times New Roman"/>
          <w:sz w:val="28"/>
          <w:szCs w:val="28"/>
          <w:lang w:val="uk-UA"/>
        </w:rPr>
        <w:lastRenderedPageBreak/>
        <w:t>весни»</w:t>
      </w:r>
      <w:r w:rsidR="00A55954">
        <w:rPr>
          <w:rFonts w:ascii="Times New Roman" w:hAnsi="Times New Roman"/>
          <w:sz w:val="28"/>
          <w:szCs w:val="28"/>
          <w:lang w:val="uk-UA"/>
        </w:rPr>
        <w:t>. В процесі розгляду картин</w:t>
      </w:r>
      <w:r w:rsidRPr="00A55954">
        <w:rPr>
          <w:rFonts w:ascii="Times New Roman" w:hAnsi="Times New Roman"/>
          <w:sz w:val="28"/>
          <w:szCs w:val="28"/>
          <w:lang w:val="uk-UA"/>
        </w:rPr>
        <w:t xml:space="preserve"> проводиться</w:t>
      </w:r>
      <w:r w:rsidR="00A55954">
        <w:rPr>
          <w:rFonts w:ascii="Times New Roman" w:hAnsi="Times New Roman"/>
          <w:sz w:val="28"/>
          <w:szCs w:val="28"/>
          <w:lang w:val="uk-UA"/>
        </w:rPr>
        <w:t xml:space="preserve"> бесіда.</w:t>
      </w:r>
      <w:r w:rsidR="00E96A81">
        <w:rPr>
          <w:rFonts w:ascii="Times New Roman" w:hAnsi="Times New Roman"/>
          <w:sz w:val="28"/>
          <w:szCs w:val="28"/>
          <w:lang w:val="uk-UA"/>
        </w:rPr>
        <w:t xml:space="preserve"> Вчитель ставить такі питання: «</w:t>
      </w:r>
      <w:r w:rsidR="00A55954">
        <w:rPr>
          <w:rFonts w:ascii="Times New Roman" w:hAnsi="Times New Roman"/>
          <w:sz w:val="28"/>
          <w:szCs w:val="28"/>
          <w:lang w:val="uk-UA"/>
        </w:rPr>
        <w:t>Що зображено на картинах А. Куїнджі «Рання весна», І.</w:t>
      </w:r>
      <w:r w:rsidR="00A55954" w:rsidRPr="00A55954">
        <w:rPr>
          <w:rFonts w:ascii="Times New Roman" w:hAnsi="Times New Roman"/>
          <w:sz w:val="28"/>
          <w:szCs w:val="28"/>
          <w:lang w:val="uk-UA"/>
        </w:rPr>
        <w:t>Левитана «Весна. Велика вода»</w:t>
      </w:r>
      <w:r w:rsidR="00A543D1">
        <w:rPr>
          <w:rFonts w:ascii="Times New Roman" w:hAnsi="Times New Roman"/>
          <w:sz w:val="28"/>
          <w:szCs w:val="28"/>
          <w:lang w:val="uk-UA"/>
        </w:rPr>
        <w:t>, М.Нестерова «Початок весни»</w:t>
      </w:r>
      <w:r w:rsidRPr="00A55954">
        <w:rPr>
          <w:rFonts w:ascii="Times New Roman" w:hAnsi="Times New Roman"/>
          <w:sz w:val="28"/>
          <w:szCs w:val="28"/>
          <w:lang w:val="uk-UA"/>
        </w:rPr>
        <w:t xml:space="preserve"> </w:t>
      </w:r>
      <w:r w:rsidR="00A55954">
        <w:rPr>
          <w:rFonts w:ascii="Times New Roman" w:hAnsi="Times New Roman"/>
          <w:sz w:val="28"/>
          <w:szCs w:val="28"/>
          <w:lang w:val="uk-UA"/>
        </w:rPr>
        <w:t>? Який настрій створюють картини? Які коль</w:t>
      </w:r>
      <w:r w:rsidR="0033382E">
        <w:rPr>
          <w:rFonts w:ascii="Times New Roman" w:hAnsi="Times New Roman"/>
          <w:sz w:val="28"/>
          <w:szCs w:val="28"/>
          <w:lang w:val="uk-UA"/>
        </w:rPr>
        <w:t>о</w:t>
      </w:r>
      <w:r w:rsidR="00A55954">
        <w:rPr>
          <w:rFonts w:ascii="Times New Roman" w:hAnsi="Times New Roman"/>
          <w:sz w:val="28"/>
          <w:szCs w:val="28"/>
          <w:lang w:val="uk-UA"/>
        </w:rPr>
        <w:t xml:space="preserve">ри дібрав </w:t>
      </w:r>
      <w:r w:rsidR="0033382E">
        <w:rPr>
          <w:rFonts w:ascii="Times New Roman" w:hAnsi="Times New Roman"/>
          <w:sz w:val="28"/>
          <w:szCs w:val="28"/>
          <w:lang w:val="uk-UA"/>
        </w:rPr>
        <w:t xml:space="preserve">кожен </w:t>
      </w:r>
      <w:r w:rsidR="00A55954">
        <w:rPr>
          <w:rFonts w:ascii="Times New Roman" w:hAnsi="Times New Roman"/>
          <w:sz w:val="28"/>
          <w:szCs w:val="28"/>
          <w:lang w:val="uk-UA"/>
        </w:rPr>
        <w:t xml:space="preserve">художник, щоб передати прихід весни? </w:t>
      </w:r>
      <w:r w:rsidR="00C3176A">
        <w:rPr>
          <w:rFonts w:ascii="Times New Roman" w:hAnsi="Times New Roman"/>
          <w:sz w:val="28"/>
          <w:szCs w:val="28"/>
          <w:lang w:val="uk-UA"/>
        </w:rPr>
        <w:t xml:space="preserve">Як перегукуються картини з поезією </w:t>
      </w:r>
      <w:r w:rsidR="00C3176A" w:rsidRPr="00C3176A">
        <w:rPr>
          <w:rFonts w:ascii="Times New Roman" w:hAnsi="Times New Roman"/>
          <w:sz w:val="28"/>
          <w:szCs w:val="28"/>
          <w:lang w:val="uk-UA"/>
        </w:rPr>
        <w:t>Ф.Тютчев</w:t>
      </w:r>
      <w:r w:rsidR="00C3176A">
        <w:rPr>
          <w:rFonts w:ascii="Times New Roman" w:hAnsi="Times New Roman"/>
          <w:sz w:val="28"/>
          <w:szCs w:val="28"/>
          <w:lang w:val="uk-UA"/>
        </w:rPr>
        <w:t>а «Зима недарма злиться ...»; М.</w:t>
      </w:r>
      <w:r w:rsidR="00C3176A" w:rsidRPr="00C3176A">
        <w:rPr>
          <w:rFonts w:ascii="Times New Roman" w:hAnsi="Times New Roman"/>
          <w:sz w:val="28"/>
          <w:szCs w:val="28"/>
          <w:lang w:val="uk-UA"/>
        </w:rPr>
        <w:t>Пришвін</w:t>
      </w:r>
      <w:r w:rsidR="00C3176A">
        <w:rPr>
          <w:rFonts w:ascii="Times New Roman" w:hAnsi="Times New Roman"/>
          <w:sz w:val="28"/>
          <w:szCs w:val="28"/>
          <w:lang w:val="uk-UA"/>
        </w:rPr>
        <w:t>а</w:t>
      </w:r>
      <w:r w:rsidR="00C3176A" w:rsidRPr="00C3176A">
        <w:rPr>
          <w:rFonts w:ascii="Times New Roman" w:hAnsi="Times New Roman"/>
          <w:sz w:val="28"/>
          <w:szCs w:val="28"/>
          <w:lang w:val="uk-UA"/>
        </w:rPr>
        <w:t xml:space="preserve"> «Крапля і камінь»</w:t>
      </w:r>
      <w:r w:rsidR="00C3176A">
        <w:rPr>
          <w:rFonts w:ascii="Times New Roman" w:hAnsi="Times New Roman"/>
          <w:sz w:val="28"/>
          <w:szCs w:val="28"/>
          <w:lang w:val="uk-UA"/>
        </w:rPr>
        <w:t xml:space="preserve"> ? </w:t>
      </w:r>
      <w:r w:rsidR="0061306F">
        <w:rPr>
          <w:rFonts w:ascii="Times New Roman" w:hAnsi="Times New Roman"/>
          <w:sz w:val="28"/>
          <w:szCs w:val="28"/>
          <w:lang w:val="uk-UA"/>
        </w:rPr>
        <w:t>Навіщо до уроку було дібр</w:t>
      </w:r>
      <w:r w:rsidR="00E96A81">
        <w:rPr>
          <w:rFonts w:ascii="Times New Roman" w:hAnsi="Times New Roman"/>
          <w:sz w:val="28"/>
          <w:szCs w:val="28"/>
          <w:lang w:val="uk-UA"/>
        </w:rPr>
        <w:t xml:space="preserve">ано саме ці картини художників?». </w:t>
      </w:r>
    </w:p>
    <w:p w14:paraId="3F88B583" w14:textId="77777777" w:rsidR="00C607DA" w:rsidRDefault="00C607DA" w:rsidP="00C607D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Сучасне</w:t>
      </w:r>
      <w:r w:rsidRPr="00C607DA">
        <w:rPr>
          <w:rFonts w:ascii="Times New Roman" w:hAnsi="Times New Roman"/>
          <w:sz w:val="28"/>
          <w:szCs w:val="28"/>
          <w:lang w:val="uk-UA"/>
        </w:rPr>
        <w:t xml:space="preserve"> літературознав</w:t>
      </w:r>
      <w:r>
        <w:rPr>
          <w:rFonts w:ascii="Times New Roman" w:hAnsi="Times New Roman"/>
          <w:sz w:val="28"/>
          <w:szCs w:val="28"/>
          <w:lang w:val="uk-UA"/>
        </w:rPr>
        <w:t>ство розглядає художній твір як складну системну єдність, пізнати яку</w:t>
      </w:r>
      <w:r w:rsidRPr="00C607DA">
        <w:rPr>
          <w:rFonts w:ascii="Times New Roman" w:hAnsi="Times New Roman"/>
          <w:sz w:val="28"/>
          <w:szCs w:val="28"/>
          <w:lang w:val="uk-UA"/>
        </w:rPr>
        <w:t xml:space="preserve"> можна лише за допомогою цілісного аналізу. Уміння аналізувати художній твір слід розглядати як</w:t>
      </w:r>
      <w:r>
        <w:rPr>
          <w:rFonts w:ascii="Times New Roman" w:hAnsi="Times New Roman"/>
          <w:sz w:val="28"/>
          <w:szCs w:val="28"/>
          <w:lang w:val="uk-UA"/>
        </w:rPr>
        <w:t xml:space="preserve"> </w:t>
      </w:r>
      <w:r w:rsidRPr="00C607DA">
        <w:rPr>
          <w:rFonts w:ascii="Times New Roman" w:hAnsi="Times New Roman"/>
          <w:sz w:val="28"/>
          <w:szCs w:val="28"/>
          <w:lang w:val="uk-UA"/>
        </w:rPr>
        <w:t>складне вміння, що представляє</w:t>
      </w:r>
      <w:r>
        <w:rPr>
          <w:rFonts w:ascii="Times New Roman" w:hAnsi="Times New Roman"/>
          <w:sz w:val="28"/>
          <w:szCs w:val="28"/>
          <w:lang w:val="uk-UA"/>
        </w:rPr>
        <w:t xml:space="preserve"> собою систему </w:t>
      </w:r>
      <w:r w:rsidRPr="00C607DA">
        <w:rPr>
          <w:rFonts w:ascii="Times New Roman" w:hAnsi="Times New Roman"/>
          <w:sz w:val="28"/>
          <w:szCs w:val="28"/>
          <w:lang w:val="uk-UA"/>
        </w:rPr>
        <w:t xml:space="preserve"> умінь, орієнтирів, спрямованих на осягнення окремих компонентів твору як частин художнього цілого.</w:t>
      </w:r>
      <w:r w:rsidR="0060063A">
        <w:rPr>
          <w:rFonts w:ascii="Times New Roman" w:hAnsi="Times New Roman"/>
          <w:sz w:val="28"/>
          <w:szCs w:val="28"/>
          <w:lang w:val="uk-UA"/>
        </w:rPr>
        <w:t xml:space="preserve"> </w:t>
      </w:r>
    </w:p>
    <w:p w14:paraId="7AA83E73" w14:textId="4B282FE2" w:rsidR="00481433" w:rsidRDefault="00481433" w:rsidP="0048143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Метод аналізу твору грає </w:t>
      </w:r>
      <w:r w:rsidRPr="00481433">
        <w:rPr>
          <w:rFonts w:ascii="Times New Roman" w:hAnsi="Times New Roman"/>
          <w:sz w:val="28"/>
          <w:szCs w:val="28"/>
          <w:lang w:val="uk-UA"/>
        </w:rPr>
        <w:t xml:space="preserve">важливу роль на уроках </w:t>
      </w:r>
      <w:r>
        <w:rPr>
          <w:rFonts w:ascii="Times New Roman" w:hAnsi="Times New Roman"/>
          <w:sz w:val="28"/>
          <w:szCs w:val="28"/>
          <w:lang w:val="uk-UA"/>
        </w:rPr>
        <w:t xml:space="preserve">читання </w:t>
      </w:r>
      <w:r w:rsidRPr="00481433">
        <w:rPr>
          <w:rFonts w:ascii="Times New Roman" w:hAnsi="Times New Roman"/>
          <w:sz w:val="28"/>
          <w:szCs w:val="28"/>
          <w:lang w:val="uk-UA"/>
        </w:rPr>
        <w:t>в початковій школі. Але використання прийомів цього</w:t>
      </w:r>
      <w:r>
        <w:rPr>
          <w:rFonts w:ascii="Times New Roman" w:hAnsi="Times New Roman"/>
          <w:sz w:val="28"/>
          <w:szCs w:val="28"/>
          <w:lang w:val="uk-UA"/>
        </w:rPr>
        <w:t xml:space="preserve"> </w:t>
      </w:r>
      <w:r w:rsidRPr="00481433">
        <w:rPr>
          <w:rFonts w:ascii="Times New Roman" w:hAnsi="Times New Roman"/>
          <w:sz w:val="28"/>
          <w:szCs w:val="28"/>
          <w:lang w:val="uk-UA"/>
        </w:rPr>
        <w:t>методу ускладнено тим, що молодший школяр ними не володіє. Здатність до образного аналізу художнього тексту сама собою не формується. А якщо вона відсутня,</w:t>
      </w:r>
      <w:r>
        <w:rPr>
          <w:rFonts w:ascii="Times New Roman" w:hAnsi="Times New Roman"/>
          <w:sz w:val="28"/>
          <w:szCs w:val="28"/>
          <w:lang w:val="uk-UA"/>
        </w:rPr>
        <w:t xml:space="preserve"> </w:t>
      </w:r>
      <w:r w:rsidRPr="00481433">
        <w:rPr>
          <w:rFonts w:ascii="Times New Roman" w:hAnsi="Times New Roman"/>
          <w:sz w:val="28"/>
          <w:szCs w:val="28"/>
          <w:lang w:val="uk-UA"/>
        </w:rPr>
        <w:t>то читач сприймає лише основні вчинки героїв, стежить за ходом сюжету і</w:t>
      </w:r>
      <w:r>
        <w:rPr>
          <w:rFonts w:ascii="Times New Roman" w:hAnsi="Times New Roman"/>
          <w:sz w:val="28"/>
          <w:szCs w:val="28"/>
          <w:lang w:val="uk-UA"/>
        </w:rPr>
        <w:t xml:space="preserve"> </w:t>
      </w:r>
      <w:r w:rsidRPr="00481433">
        <w:rPr>
          <w:rFonts w:ascii="Times New Roman" w:hAnsi="Times New Roman"/>
          <w:sz w:val="28"/>
          <w:szCs w:val="28"/>
          <w:lang w:val="uk-UA"/>
        </w:rPr>
        <w:t>пропускає в творі все, що його ускладнює. Такий спосіб читання закріплюється у</w:t>
      </w:r>
      <w:r>
        <w:rPr>
          <w:rFonts w:ascii="Times New Roman" w:hAnsi="Times New Roman"/>
          <w:sz w:val="28"/>
          <w:szCs w:val="28"/>
          <w:lang w:val="uk-UA"/>
        </w:rPr>
        <w:t xml:space="preserve"> </w:t>
      </w:r>
      <w:r w:rsidRPr="00481433">
        <w:rPr>
          <w:rFonts w:ascii="Times New Roman" w:hAnsi="Times New Roman"/>
          <w:sz w:val="28"/>
          <w:szCs w:val="28"/>
          <w:lang w:val="uk-UA"/>
        </w:rPr>
        <w:t>дітей і зберігається навіть в зрілому віці. При дефектному механ</w:t>
      </w:r>
      <w:r>
        <w:rPr>
          <w:rFonts w:ascii="Times New Roman" w:hAnsi="Times New Roman"/>
          <w:sz w:val="28"/>
          <w:szCs w:val="28"/>
          <w:lang w:val="uk-UA"/>
        </w:rPr>
        <w:t>ізмі сприйняття читачі з</w:t>
      </w:r>
      <w:r w:rsidRPr="00481433">
        <w:rPr>
          <w:rFonts w:ascii="Times New Roman" w:hAnsi="Times New Roman"/>
          <w:sz w:val="28"/>
          <w:szCs w:val="28"/>
          <w:lang w:val="uk-UA"/>
        </w:rPr>
        <w:t xml:space="preserve"> художнього твору засвоюють лише його сюжетну схему і</w:t>
      </w:r>
      <w:r>
        <w:rPr>
          <w:rFonts w:ascii="Times New Roman" w:hAnsi="Times New Roman"/>
          <w:sz w:val="28"/>
          <w:szCs w:val="28"/>
          <w:lang w:val="uk-UA"/>
        </w:rPr>
        <w:t xml:space="preserve"> </w:t>
      </w:r>
      <w:r w:rsidRPr="00481433">
        <w:rPr>
          <w:rFonts w:ascii="Times New Roman" w:hAnsi="Times New Roman"/>
          <w:sz w:val="28"/>
          <w:szCs w:val="28"/>
          <w:lang w:val="uk-UA"/>
        </w:rPr>
        <w:t>абстрактні, схем</w:t>
      </w:r>
      <w:r w:rsidR="00F55C72">
        <w:rPr>
          <w:rFonts w:ascii="Times New Roman" w:hAnsi="Times New Roman"/>
          <w:sz w:val="28"/>
          <w:szCs w:val="28"/>
          <w:lang w:val="uk-UA"/>
        </w:rPr>
        <w:t>атичні уявлення про його образи</w:t>
      </w:r>
      <w:r w:rsidRPr="00481433">
        <w:rPr>
          <w:rFonts w:ascii="Times New Roman" w:hAnsi="Times New Roman"/>
          <w:sz w:val="28"/>
          <w:szCs w:val="28"/>
          <w:lang w:val="uk-UA"/>
        </w:rPr>
        <w:t>, тобто приблизно те ж, що з</w:t>
      </w:r>
      <w:r>
        <w:rPr>
          <w:rFonts w:ascii="Times New Roman" w:hAnsi="Times New Roman"/>
          <w:sz w:val="28"/>
          <w:szCs w:val="28"/>
          <w:lang w:val="uk-UA"/>
        </w:rPr>
        <w:t xml:space="preserve"> </w:t>
      </w:r>
      <w:r w:rsidRPr="00481433">
        <w:rPr>
          <w:rFonts w:ascii="Times New Roman" w:hAnsi="Times New Roman"/>
          <w:sz w:val="28"/>
          <w:szCs w:val="28"/>
          <w:lang w:val="uk-UA"/>
        </w:rPr>
        <w:t xml:space="preserve">малохудожніх книг. Ось чому </w:t>
      </w:r>
      <w:r>
        <w:rPr>
          <w:rFonts w:ascii="Times New Roman" w:hAnsi="Times New Roman"/>
          <w:sz w:val="28"/>
          <w:szCs w:val="28"/>
          <w:lang w:val="uk-UA"/>
        </w:rPr>
        <w:t>потрібно вчити дітей «осмисленому» сприйняттю</w:t>
      </w:r>
      <w:r w:rsidRPr="00481433">
        <w:rPr>
          <w:rFonts w:ascii="Times New Roman" w:hAnsi="Times New Roman"/>
          <w:sz w:val="28"/>
          <w:szCs w:val="28"/>
          <w:lang w:val="uk-UA"/>
        </w:rPr>
        <w:t xml:space="preserve">, умінню міркувати над книгою, а значить, </w:t>
      </w:r>
      <w:r w:rsidR="0060063A">
        <w:rPr>
          <w:rFonts w:ascii="Times New Roman" w:hAnsi="Times New Roman"/>
          <w:sz w:val="28"/>
          <w:szCs w:val="28"/>
          <w:lang w:val="uk-UA"/>
        </w:rPr>
        <w:t>про людину і про життя в цілому</w:t>
      </w:r>
      <w:r w:rsidRPr="00481433">
        <w:rPr>
          <w:rFonts w:ascii="Times New Roman" w:hAnsi="Times New Roman"/>
          <w:sz w:val="28"/>
          <w:szCs w:val="28"/>
          <w:lang w:val="uk-UA"/>
        </w:rPr>
        <w:t xml:space="preserve"> </w:t>
      </w:r>
      <w:r w:rsidR="0060063A">
        <w:rPr>
          <w:rFonts w:ascii="Times New Roman" w:hAnsi="Times New Roman"/>
          <w:sz w:val="28"/>
          <w:szCs w:val="28"/>
          <w:lang w:val="uk-UA"/>
        </w:rPr>
        <w:t>[77, с. 178</w:t>
      </w:r>
      <w:r w:rsidR="0060063A" w:rsidRPr="0060063A">
        <w:rPr>
          <w:rFonts w:ascii="Times New Roman" w:hAnsi="Times New Roman"/>
          <w:sz w:val="28"/>
          <w:szCs w:val="28"/>
          <w:lang w:val="uk-UA"/>
        </w:rPr>
        <w:t>].</w:t>
      </w:r>
    </w:p>
    <w:p w14:paraId="2370B625" w14:textId="77777777" w:rsidR="00481433" w:rsidRDefault="00481433" w:rsidP="00481433">
      <w:pPr>
        <w:spacing w:after="0" w:line="360" w:lineRule="auto"/>
        <w:ind w:firstLine="709"/>
        <w:jc w:val="both"/>
        <w:rPr>
          <w:rFonts w:ascii="Times New Roman" w:hAnsi="Times New Roman"/>
          <w:sz w:val="28"/>
          <w:szCs w:val="28"/>
          <w:lang w:val="uk-UA"/>
        </w:rPr>
      </w:pPr>
      <w:r w:rsidRPr="00481433">
        <w:rPr>
          <w:rFonts w:ascii="Times New Roman" w:hAnsi="Times New Roman"/>
          <w:sz w:val="28"/>
          <w:szCs w:val="28"/>
          <w:lang w:val="uk-UA"/>
        </w:rPr>
        <w:t>Аналіз</w:t>
      </w:r>
      <w:r>
        <w:rPr>
          <w:rFonts w:ascii="Times New Roman" w:hAnsi="Times New Roman"/>
          <w:sz w:val="28"/>
          <w:szCs w:val="28"/>
          <w:lang w:val="uk-UA"/>
        </w:rPr>
        <w:t xml:space="preserve"> твору</w:t>
      </w:r>
      <w:r w:rsidRPr="00481433">
        <w:rPr>
          <w:rFonts w:ascii="Times New Roman" w:hAnsi="Times New Roman"/>
          <w:sz w:val="28"/>
          <w:szCs w:val="28"/>
          <w:lang w:val="uk-UA"/>
        </w:rPr>
        <w:t xml:space="preserve"> повинен бути спільним (вчителя </w:t>
      </w:r>
      <w:r>
        <w:rPr>
          <w:rFonts w:ascii="Times New Roman" w:hAnsi="Times New Roman"/>
          <w:sz w:val="28"/>
          <w:szCs w:val="28"/>
          <w:lang w:val="uk-UA"/>
        </w:rPr>
        <w:t xml:space="preserve">та учнів) роздумом вголос, що з </w:t>
      </w:r>
      <w:r w:rsidRPr="00481433">
        <w:rPr>
          <w:rFonts w:ascii="Times New Roman" w:hAnsi="Times New Roman"/>
          <w:sz w:val="28"/>
          <w:szCs w:val="28"/>
          <w:lang w:val="uk-UA"/>
        </w:rPr>
        <w:t>часом</w:t>
      </w:r>
      <w:r>
        <w:rPr>
          <w:rFonts w:ascii="Times New Roman" w:hAnsi="Times New Roman"/>
          <w:sz w:val="28"/>
          <w:szCs w:val="28"/>
          <w:lang w:val="uk-UA"/>
        </w:rPr>
        <w:t xml:space="preserve"> дозволить розвинутися природній потребі</w:t>
      </w:r>
      <w:r w:rsidRPr="00481433">
        <w:rPr>
          <w:rFonts w:ascii="Times New Roman" w:hAnsi="Times New Roman"/>
          <w:sz w:val="28"/>
          <w:szCs w:val="28"/>
          <w:lang w:val="uk-UA"/>
        </w:rPr>
        <w:t xml:space="preserve"> самому розібратися в прочитаному. Завдання вчителя - навчити </w:t>
      </w:r>
      <w:r>
        <w:rPr>
          <w:rFonts w:ascii="Times New Roman" w:hAnsi="Times New Roman"/>
          <w:sz w:val="28"/>
          <w:szCs w:val="28"/>
          <w:lang w:val="uk-UA"/>
        </w:rPr>
        <w:t xml:space="preserve">школяра </w:t>
      </w:r>
      <w:r w:rsidRPr="00481433">
        <w:rPr>
          <w:rFonts w:ascii="Times New Roman" w:hAnsi="Times New Roman"/>
          <w:sz w:val="28"/>
          <w:szCs w:val="28"/>
          <w:lang w:val="uk-UA"/>
        </w:rPr>
        <w:t>прийомам аналізу, що вимагає спеціальної</w:t>
      </w:r>
      <w:r>
        <w:rPr>
          <w:rFonts w:ascii="Times New Roman" w:hAnsi="Times New Roman"/>
          <w:sz w:val="28"/>
          <w:szCs w:val="28"/>
          <w:lang w:val="uk-UA"/>
        </w:rPr>
        <w:t xml:space="preserve"> </w:t>
      </w:r>
      <w:r w:rsidRPr="00481433">
        <w:rPr>
          <w:rFonts w:ascii="Times New Roman" w:hAnsi="Times New Roman"/>
          <w:sz w:val="28"/>
          <w:szCs w:val="28"/>
          <w:lang w:val="uk-UA"/>
        </w:rPr>
        <w:t>методичної підготовки і досвіду. Очевидно, що вчитель сам повинен володіти всіма</w:t>
      </w:r>
      <w:r>
        <w:rPr>
          <w:rFonts w:ascii="Times New Roman" w:hAnsi="Times New Roman"/>
          <w:sz w:val="28"/>
          <w:szCs w:val="28"/>
          <w:lang w:val="uk-UA"/>
        </w:rPr>
        <w:t xml:space="preserve"> </w:t>
      </w:r>
      <w:r w:rsidRPr="00481433">
        <w:rPr>
          <w:rFonts w:ascii="Times New Roman" w:hAnsi="Times New Roman"/>
          <w:sz w:val="28"/>
          <w:szCs w:val="28"/>
          <w:lang w:val="uk-UA"/>
        </w:rPr>
        <w:t>прийомами, які використовує на уроці, розуміючи їх операційну сторону.</w:t>
      </w:r>
    </w:p>
    <w:p w14:paraId="3608605D" w14:textId="77777777" w:rsidR="00C342AC" w:rsidRPr="00C342AC" w:rsidRDefault="00C342AC" w:rsidP="00C342AC">
      <w:pPr>
        <w:spacing w:after="0" w:line="360" w:lineRule="auto"/>
        <w:ind w:firstLine="709"/>
        <w:jc w:val="both"/>
        <w:rPr>
          <w:rFonts w:ascii="Times New Roman" w:hAnsi="Times New Roman"/>
          <w:sz w:val="28"/>
          <w:szCs w:val="28"/>
          <w:lang w:val="uk-UA"/>
        </w:rPr>
      </w:pPr>
      <w:r w:rsidRPr="00C342AC">
        <w:rPr>
          <w:rFonts w:ascii="Times New Roman" w:hAnsi="Times New Roman"/>
          <w:sz w:val="28"/>
          <w:szCs w:val="28"/>
          <w:lang w:val="uk-UA"/>
        </w:rPr>
        <w:lastRenderedPageBreak/>
        <w:t>Аналіз - це шлях спостережень і роздумів</w:t>
      </w:r>
      <w:r>
        <w:rPr>
          <w:rFonts w:ascii="Times New Roman" w:hAnsi="Times New Roman"/>
          <w:sz w:val="28"/>
          <w:szCs w:val="28"/>
          <w:lang w:val="uk-UA"/>
        </w:rPr>
        <w:t xml:space="preserve"> читача за тим, як розвивається </w:t>
      </w:r>
      <w:r w:rsidRPr="00C342AC">
        <w:rPr>
          <w:rFonts w:ascii="Times New Roman" w:hAnsi="Times New Roman"/>
          <w:sz w:val="28"/>
          <w:szCs w:val="28"/>
          <w:lang w:val="uk-UA"/>
        </w:rPr>
        <w:t>думка автора від першого до останнього слова в тексті. Такий розбір передбачає як</w:t>
      </w:r>
      <w:r>
        <w:rPr>
          <w:rFonts w:ascii="Times New Roman" w:hAnsi="Times New Roman"/>
          <w:sz w:val="28"/>
          <w:szCs w:val="28"/>
          <w:lang w:val="uk-UA"/>
        </w:rPr>
        <w:t xml:space="preserve"> </w:t>
      </w:r>
      <w:r w:rsidRPr="00C342AC">
        <w:rPr>
          <w:rFonts w:ascii="Times New Roman" w:hAnsi="Times New Roman"/>
          <w:sz w:val="28"/>
          <w:szCs w:val="28"/>
          <w:lang w:val="uk-UA"/>
        </w:rPr>
        <w:t>аналіз твору, так і його інтерпретацію. Анал</w:t>
      </w:r>
      <w:r>
        <w:rPr>
          <w:rFonts w:ascii="Times New Roman" w:hAnsi="Times New Roman"/>
          <w:sz w:val="28"/>
          <w:szCs w:val="28"/>
          <w:lang w:val="uk-UA"/>
        </w:rPr>
        <w:t xml:space="preserve">із тексту в початковій школі не </w:t>
      </w:r>
      <w:r w:rsidRPr="00C342AC">
        <w:rPr>
          <w:rFonts w:ascii="Times New Roman" w:hAnsi="Times New Roman"/>
          <w:sz w:val="28"/>
          <w:szCs w:val="28"/>
          <w:lang w:val="uk-UA"/>
        </w:rPr>
        <w:t>адекватний аналізу, який проводять учні с</w:t>
      </w:r>
      <w:r>
        <w:rPr>
          <w:rFonts w:ascii="Times New Roman" w:hAnsi="Times New Roman"/>
          <w:sz w:val="28"/>
          <w:szCs w:val="28"/>
          <w:lang w:val="uk-UA"/>
        </w:rPr>
        <w:t xml:space="preserve">таршої школи. Маленькі читачі немов  </w:t>
      </w:r>
      <w:r w:rsidRPr="00C342AC">
        <w:rPr>
          <w:rFonts w:ascii="Times New Roman" w:hAnsi="Times New Roman"/>
          <w:sz w:val="28"/>
          <w:szCs w:val="28"/>
          <w:lang w:val="uk-UA"/>
        </w:rPr>
        <w:t>б</w:t>
      </w:r>
      <w:r>
        <w:rPr>
          <w:rFonts w:ascii="Times New Roman" w:hAnsi="Times New Roman"/>
          <w:sz w:val="28"/>
          <w:szCs w:val="28"/>
          <w:lang w:val="uk-UA"/>
        </w:rPr>
        <w:t>и</w:t>
      </w:r>
      <w:r w:rsidRPr="00C342AC">
        <w:rPr>
          <w:rFonts w:ascii="Times New Roman" w:hAnsi="Times New Roman"/>
          <w:sz w:val="28"/>
          <w:szCs w:val="28"/>
          <w:lang w:val="uk-UA"/>
        </w:rPr>
        <w:t xml:space="preserve"> окреслюють шляхи подальшої роботи з текстом, знайомлячись з різними творами,</w:t>
      </w:r>
      <w:r>
        <w:rPr>
          <w:rFonts w:ascii="Times New Roman" w:hAnsi="Times New Roman"/>
          <w:sz w:val="28"/>
          <w:szCs w:val="28"/>
          <w:lang w:val="uk-UA"/>
        </w:rPr>
        <w:t xml:space="preserve"> </w:t>
      </w:r>
      <w:r w:rsidRPr="00C342AC">
        <w:rPr>
          <w:rFonts w:ascii="Times New Roman" w:hAnsi="Times New Roman"/>
          <w:sz w:val="28"/>
          <w:szCs w:val="28"/>
          <w:lang w:val="uk-UA"/>
        </w:rPr>
        <w:t>розширюючи свій ч</w:t>
      </w:r>
      <w:r w:rsidR="0060063A">
        <w:rPr>
          <w:rFonts w:ascii="Times New Roman" w:hAnsi="Times New Roman"/>
          <w:sz w:val="28"/>
          <w:szCs w:val="28"/>
          <w:lang w:val="uk-UA"/>
        </w:rPr>
        <w:t xml:space="preserve">итацький кругозір, освоюючи мову різних авторів </w:t>
      </w:r>
      <w:r w:rsidR="0060063A" w:rsidRPr="0060063A">
        <w:rPr>
          <w:lang w:val="uk-UA"/>
        </w:rPr>
        <w:t xml:space="preserve"> </w:t>
      </w:r>
      <w:r w:rsidR="0060063A">
        <w:rPr>
          <w:rFonts w:ascii="Times New Roman" w:hAnsi="Times New Roman"/>
          <w:sz w:val="28"/>
          <w:szCs w:val="28"/>
          <w:lang w:val="uk-UA"/>
        </w:rPr>
        <w:t>[77, с. 126</w:t>
      </w:r>
      <w:r w:rsidR="0060063A" w:rsidRPr="0060063A">
        <w:rPr>
          <w:rFonts w:ascii="Times New Roman" w:hAnsi="Times New Roman"/>
          <w:sz w:val="28"/>
          <w:szCs w:val="28"/>
          <w:lang w:val="uk-UA"/>
        </w:rPr>
        <w:t>].</w:t>
      </w:r>
    </w:p>
    <w:p w14:paraId="7A65AF17" w14:textId="77777777" w:rsidR="00C342AC" w:rsidRDefault="0060063A" w:rsidP="00C342A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Аналіз тексту на цьому етапі - </w:t>
      </w:r>
      <w:r w:rsidR="00C342AC" w:rsidRPr="00C342AC">
        <w:rPr>
          <w:rFonts w:ascii="Times New Roman" w:hAnsi="Times New Roman"/>
          <w:sz w:val="28"/>
          <w:szCs w:val="28"/>
          <w:lang w:val="uk-UA"/>
        </w:rPr>
        <w:t xml:space="preserve"> його розбір</w:t>
      </w:r>
      <w:r>
        <w:rPr>
          <w:rFonts w:ascii="Times New Roman" w:hAnsi="Times New Roman"/>
          <w:sz w:val="28"/>
          <w:szCs w:val="28"/>
          <w:lang w:val="uk-UA"/>
        </w:rPr>
        <w:t xml:space="preserve"> (</w:t>
      </w:r>
      <w:r w:rsidR="00C342AC">
        <w:rPr>
          <w:rFonts w:ascii="Times New Roman" w:hAnsi="Times New Roman"/>
          <w:sz w:val="28"/>
          <w:szCs w:val="28"/>
          <w:lang w:val="uk-UA"/>
        </w:rPr>
        <w:t xml:space="preserve">«розчленування») з особливою </w:t>
      </w:r>
      <w:r w:rsidR="00C342AC" w:rsidRPr="00C342AC">
        <w:rPr>
          <w:rFonts w:ascii="Times New Roman" w:hAnsi="Times New Roman"/>
          <w:sz w:val="28"/>
          <w:szCs w:val="28"/>
          <w:lang w:val="uk-UA"/>
        </w:rPr>
        <w:t>метою: зрозуміти головну авторську ідею, побачити, як ця ідея подається в творі</w:t>
      </w:r>
      <w:r w:rsidR="00C342AC">
        <w:rPr>
          <w:rFonts w:ascii="Times New Roman" w:hAnsi="Times New Roman"/>
          <w:sz w:val="28"/>
          <w:szCs w:val="28"/>
          <w:lang w:val="uk-UA"/>
        </w:rPr>
        <w:t xml:space="preserve"> </w:t>
      </w:r>
      <w:r w:rsidR="00C342AC" w:rsidRPr="00C342AC">
        <w:rPr>
          <w:rFonts w:ascii="Times New Roman" w:hAnsi="Times New Roman"/>
          <w:sz w:val="28"/>
          <w:szCs w:val="28"/>
          <w:lang w:val="uk-UA"/>
        </w:rPr>
        <w:t>певного жанру. Читач може прийняти цю ідею, може не прийняти, але траєкторія аналізу проектується вчителем таким чином, щоб дитині було що відкривати.</w:t>
      </w:r>
      <w:r w:rsidR="00C342AC">
        <w:rPr>
          <w:rFonts w:ascii="Times New Roman" w:hAnsi="Times New Roman"/>
          <w:sz w:val="28"/>
          <w:szCs w:val="28"/>
          <w:lang w:val="uk-UA"/>
        </w:rPr>
        <w:t xml:space="preserve"> Інакше діалог про сенс твору</w:t>
      </w:r>
      <w:r w:rsidR="00C342AC" w:rsidRPr="00C342AC">
        <w:rPr>
          <w:rFonts w:ascii="Times New Roman" w:hAnsi="Times New Roman"/>
          <w:sz w:val="28"/>
          <w:szCs w:val="28"/>
          <w:lang w:val="uk-UA"/>
        </w:rPr>
        <w:t xml:space="preserve"> не зацікавить, а розбір буде нудним, </w:t>
      </w:r>
      <w:r w:rsidR="00C342AC">
        <w:rPr>
          <w:rFonts w:ascii="Times New Roman" w:hAnsi="Times New Roman"/>
          <w:sz w:val="28"/>
          <w:szCs w:val="28"/>
          <w:lang w:val="uk-UA"/>
        </w:rPr>
        <w:t>не</w:t>
      </w:r>
      <w:r w:rsidR="00C342AC" w:rsidRPr="00C342AC">
        <w:rPr>
          <w:rFonts w:ascii="Times New Roman" w:hAnsi="Times New Roman"/>
          <w:sz w:val="28"/>
          <w:szCs w:val="28"/>
          <w:lang w:val="uk-UA"/>
        </w:rPr>
        <w:t>зна</w:t>
      </w:r>
      <w:r>
        <w:rPr>
          <w:rFonts w:ascii="Times New Roman" w:hAnsi="Times New Roman"/>
          <w:sz w:val="28"/>
          <w:szCs w:val="28"/>
          <w:lang w:val="uk-UA"/>
        </w:rPr>
        <w:t xml:space="preserve">чущим для читача </w:t>
      </w:r>
      <w:r w:rsidRPr="0060063A">
        <w:t xml:space="preserve"> </w:t>
      </w:r>
      <w:r>
        <w:rPr>
          <w:rFonts w:ascii="Times New Roman" w:hAnsi="Times New Roman"/>
          <w:sz w:val="28"/>
          <w:szCs w:val="28"/>
          <w:lang w:val="uk-UA"/>
        </w:rPr>
        <w:t>[</w:t>
      </w:r>
      <w:r w:rsidR="0020662E">
        <w:rPr>
          <w:rFonts w:ascii="Times New Roman" w:hAnsi="Times New Roman"/>
          <w:sz w:val="28"/>
          <w:szCs w:val="28"/>
          <w:lang w:val="uk-UA"/>
        </w:rPr>
        <w:t>59</w:t>
      </w:r>
      <w:r>
        <w:rPr>
          <w:rFonts w:ascii="Times New Roman" w:hAnsi="Times New Roman"/>
          <w:sz w:val="28"/>
          <w:szCs w:val="28"/>
          <w:lang w:val="uk-UA"/>
        </w:rPr>
        <w:t>, с.</w:t>
      </w:r>
      <w:r w:rsidR="0020662E">
        <w:rPr>
          <w:rFonts w:ascii="Times New Roman" w:hAnsi="Times New Roman"/>
          <w:sz w:val="28"/>
          <w:szCs w:val="28"/>
          <w:lang w:val="uk-UA"/>
        </w:rPr>
        <w:t xml:space="preserve"> 36-40</w:t>
      </w:r>
      <w:r w:rsidRPr="0060063A">
        <w:rPr>
          <w:rFonts w:ascii="Times New Roman" w:hAnsi="Times New Roman"/>
          <w:sz w:val="28"/>
          <w:szCs w:val="28"/>
          <w:lang w:val="uk-UA"/>
        </w:rPr>
        <w:t>].</w:t>
      </w:r>
    </w:p>
    <w:p w14:paraId="29FB075C" w14:textId="77777777" w:rsidR="00C80997" w:rsidRPr="00C80997" w:rsidRDefault="00C80997" w:rsidP="00C80997">
      <w:pPr>
        <w:spacing w:after="0" w:line="360" w:lineRule="auto"/>
        <w:ind w:firstLine="709"/>
        <w:jc w:val="both"/>
        <w:rPr>
          <w:rFonts w:ascii="Times New Roman" w:hAnsi="Times New Roman"/>
          <w:sz w:val="28"/>
          <w:szCs w:val="28"/>
          <w:lang w:val="uk-UA"/>
        </w:rPr>
      </w:pPr>
      <w:r w:rsidRPr="00C80997">
        <w:rPr>
          <w:rFonts w:ascii="Times New Roman" w:hAnsi="Times New Roman"/>
          <w:sz w:val="28"/>
          <w:szCs w:val="28"/>
          <w:lang w:val="uk-UA"/>
        </w:rPr>
        <w:t>Читач стає дослідником, конкретизуючи в процесі діалогу власні «гіпотези сенсу». Разом з педагогом, що володіє інструментом а</w:t>
      </w:r>
      <w:r>
        <w:rPr>
          <w:rFonts w:ascii="Times New Roman" w:hAnsi="Times New Roman"/>
          <w:sz w:val="28"/>
          <w:szCs w:val="28"/>
          <w:lang w:val="uk-UA"/>
        </w:rPr>
        <w:t xml:space="preserve">налізу, діти намічають горизонт </w:t>
      </w:r>
      <w:r w:rsidRPr="00C80997">
        <w:rPr>
          <w:rFonts w:ascii="Times New Roman" w:hAnsi="Times New Roman"/>
          <w:sz w:val="28"/>
          <w:szCs w:val="28"/>
          <w:lang w:val="uk-UA"/>
        </w:rPr>
        <w:t xml:space="preserve">пошуку відповідей </w:t>
      </w:r>
      <w:r>
        <w:rPr>
          <w:rFonts w:ascii="Times New Roman" w:hAnsi="Times New Roman"/>
          <w:sz w:val="28"/>
          <w:szCs w:val="28"/>
          <w:lang w:val="uk-UA"/>
        </w:rPr>
        <w:t>на поставлені питання</w:t>
      </w:r>
      <w:r w:rsidRPr="00C80997">
        <w:rPr>
          <w:rFonts w:ascii="Times New Roman" w:hAnsi="Times New Roman"/>
          <w:sz w:val="28"/>
          <w:szCs w:val="28"/>
          <w:lang w:val="uk-UA"/>
        </w:rPr>
        <w:t>.</w:t>
      </w:r>
    </w:p>
    <w:p w14:paraId="1E560D98" w14:textId="77777777" w:rsidR="00C80997" w:rsidRPr="00C80997" w:rsidRDefault="00C80997" w:rsidP="00C80997">
      <w:pPr>
        <w:spacing w:after="0" w:line="360" w:lineRule="auto"/>
        <w:ind w:firstLine="709"/>
        <w:jc w:val="both"/>
        <w:rPr>
          <w:rFonts w:ascii="Times New Roman" w:hAnsi="Times New Roman"/>
          <w:sz w:val="28"/>
          <w:szCs w:val="28"/>
          <w:lang w:val="uk-UA"/>
        </w:rPr>
      </w:pPr>
      <w:r w:rsidRPr="00C80997">
        <w:rPr>
          <w:rFonts w:ascii="Times New Roman" w:hAnsi="Times New Roman"/>
          <w:sz w:val="28"/>
          <w:szCs w:val="28"/>
          <w:lang w:val="uk-UA"/>
        </w:rPr>
        <w:t>При аналізі та роботі з текстом необхідно в</w:t>
      </w:r>
      <w:r>
        <w:rPr>
          <w:rFonts w:ascii="Times New Roman" w:hAnsi="Times New Roman"/>
          <w:sz w:val="28"/>
          <w:szCs w:val="28"/>
          <w:lang w:val="uk-UA"/>
        </w:rPr>
        <w:t>иходити з природи літературного твору</w:t>
      </w:r>
      <w:r w:rsidRPr="00C80997">
        <w:rPr>
          <w:rFonts w:ascii="Times New Roman" w:hAnsi="Times New Roman"/>
          <w:sz w:val="28"/>
          <w:szCs w:val="28"/>
          <w:lang w:val="uk-UA"/>
        </w:rPr>
        <w:t>, тобто йти шляхами літературними, виділяти не повчальні висновки</w:t>
      </w:r>
      <w:r>
        <w:rPr>
          <w:rFonts w:ascii="Times New Roman" w:hAnsi="Times New Roman"/>
          <w:sz w:val="28"/>
          <w:szCs w:val="28"/>
          <w:lang w:val="uk-UA"/>
        </w:rPr>
        <w:t xml:space="preserve"> </w:t>
      </w:r>
      <w:r w:rsidRPr="00C80997">
        <w:rPr>
          <w:rFonts w:ascii="Times New Roman" w:hAnsi="Times New Roman"/>
          <w:sz w:val="28"/>
          <w:szCs w:val="28"/>
          <w:lang w:val="uk-UA"/>
        </w:rPr>
        <w:t>з твору, а художній образ,</w:t>
      </w:r>
      <w:r>
        <w:rPr>
          <w:rFonts w:ascii="Times New Roman" w:hAnsi="Times New Roman"/>
          <w:sz w:val="28"/>
          <w:szCs w:val="28"/>
          <w:lang w:val="uk-UA"/>
        </w:rPr>
        <w:t xml:space="preserve"> що живить активну уяву читача, </w:t>
      </w:r>
      <w:r w:rsidRPr="00C80997">
        <w:rPr>
          <w:rFonts w:ascii="Times New Roman" w:hAnsi="Times New Roman"/>
          <w:sz w:val="28"/>
          <w:szCs w:val="28"/>
          <w:lang w:val="uk-UA"/>
        </w:rPr>
        <w:t>відкриває йому той шлях, яким автор прийшов до своїх висновків. Звичайно можна</w:t>
      </w:r>
      <w:r>
        <w:rPr>
          <w:rFonts w:ascii="Times New Roman" w:hAnsi="Times New Roman"/>
          <w:sz w:val="28"/>
          <w:szCs w:val="28"/>
          <w:lang w:val="uk-UA"/>
        </w:rPr>
        <w:t xml:space="preserve"> </w:t>
      </w:r>
      <w:r w:rsidRPr="00C80997">
        <w:rPr>
          <w:rFonts w:ascii="Times New Roman" w:hAnsi="Times New Roman"/>
          <w:sz w:val="28"/>
          <w:szCs w:val="28"/>
          <w:lang w:val="uk-UA"/>
        </w:rPr>
        <w:t xml:space="preserve">дати дітям інформацію про жадібність, </w:t>
      </w:r>
      <w:r>
        <w:rPr>
          <w:rFonts w:ascii="Times New Roman" w:hAnsi="Times New Roman"/>
          <w:sz w:val="28"/>
          <w:szCs w:val="28"/>
          <w:lang w:val="uk-UA"/>
        </w:rPr>
        <w:t>боягузтво, дружбу, добро і інші людські якості</w:t>
      </w:r>
      <w:r w:rsidRPr="00C80997">
        <w:rPr>
          <w:rFonts w:ascii="Times New Roman" w:hAnsi="Times New Roman"/>
          <w:sz w:val="28"/>
          <w:szCs w:val="28"/>
          <w:lang w:val="uk-UA"/>
        </w:rPr>
        <w:t>, але ця інформація не торкнеться ні розум</w:t>
      </w:r>
      <w:r>
        <w:rPr>
          <w:rFonts w:ascii="Times New Roman" w:hAnsi="Times New Roman"/>
          <w:sz w:val="28"/>
          <w:szCs w:val="28"/>
          <w:lang w:val="uk-UA"/>
        </w:rPr>
        <w:t>у, ні серця</w:t>
      </w:r>
      <w:r w:rsidRPr="00C80997">
        <w:rPr>
          <w:rFonts w:ascii="Times New Roman" w:hAnsi="Times New Roman"/>
          <w:sz w:val="28"/>
          <w:szCs w:val="28"/>
          <w:lang w:val="uk-UA"/>
        </w:rPr>
        <w:t xml:space="preserve"> дитини так, як це зробить</w:t>
      </w:r>
      <w:r>
        <w:rPr>
          <w:rFonts w:ascii="Times New Roman" w:hAnsi="Times New Roman"/>
          <w:sz w:val="28"/>
          <w:szCs w:val="28"/>
          <w:lang w:val="uk-UA"/>
        </w:rPr>
        <w:t xml:space="preserve"> </w:t>
      </w:r>
      <w:r w:rsidRPr="00C80997">
        <w:rPr>
          <w:rFonts w:ascii="Times New Roman" w:hAnsi="Times New Roman"/>
          <w:sz w:val="28"/>
          <w:szCs w:val="28"/>
          <w:lang w:val="uk-UA"/>
        </w:rPr>
        <w:t xml:space="preserve">казка або інший художній твір, </w:t>
      </w:r>
      <w:r>
        <w:rPr>
          <w:rFonts w:ascii="Times New Roman" w:hAnsi="Times New Roman"/>
          <w:sz w:val="28"/>
          <w:szCs w:val="28"/>
          <w:lang w:val="uk-UA"/>
        </w:rPr>
        <w:t xml:space="preserve">в яких передані ті ж думки, але </w:t>
      </w:r>
      <w:r w:rsidRPr="00C80997">
        <w:rPr>
          <w:rFonts w:ascii="Times New Roman" w:hAnsi="Times New Roman"/>
          <w:sz w:val="28"/>
          <w:szCs w:val="28"/>
          <w:lang w:val="uk-UA"/>
        </w:rPr>
        <w:t>вже зігріті теплом живих картин і образів. Образна форма мистецтва, зачіпаючи</w:t>
      </w:r>
      <w:r>
        <w:rPr>
          <w:rFonts w:ascii="Times New Roman" w:hAnsi="Times New Roman"/>
          <w:sz w:val="28"/>
          <w:szCs w:val="28"/>
          <w:lang w:val="uk-UA"/>
        </w:rPr>
        <w:t xml:space="preserve"> </w:t>
      </w:r>
      <w:r w:rsidRPr="00C80997">
        <w:rPr>
          <w:rFonts w:ascii="Times New Roman" w:hAnsi="Times New Roman"/>
          <w:sz w:val="28"/>
          <w:szCs w:val="28"/>
          <w:lang w:val="uk-UA"/>
        </w:rPr>
        <w:t>емоційну сферу, виробляє більш глибокі</w:t>
      </w:r>
      <w:r>
        <w:rPr>
          <w:rFonts w:ascii="Times New Roman" w:hAnsi="Times New Roman"/>
          <w:sz w:val="28"/>
          <w:szCs w:val="28"/>
          <w:lang w:val="uk-UA"/>
        </w:rPr>
        <w:t xml:space="preserve"> зміни в психіці дитини, робить </w:t>
      </w:r>
      <w:r w:rsidR="0020662E">
        <w:rPr>
          <w:rFonts w:ascii="Times New Roman" w:hAnsi="Times New Roman"/>
          <w:sz w:val="28"/>
          <w:szCs w:val="28"/>
          <w:lang w:val="uk-UA"/>
        </w:rPr>
        <w:t xml:space="preserve">її </w:t>
      </w:r>
      <w:r w:rsidRPr="00C80997">
        <w:rPr>
          <w:rFonts w:ascii="Times New Roman" w:hAnsi="Times New Roman"/>
          <w:sz w:val="28"/>
          <w:szCs w:val="28"/>
          <w:lang w:val="uk-UA"/>
        </w:rPr>
        <w:t xml:space="preserve"> серце добрим, чуйним і дозволяє </w:t>
      </w:r>
      <w:r w:rsidR="0020662E">
        <w:rPr>
          <w:rFonts w:ascii="Times New Roman" w:hAnsi="Times New Roman"/>
          <w:sz w:val="28"/>
          <w:szCs w:val="28"/>
          <w:lang w:val="uk-UA"/>
        </w:rPr>
        <w:t xml:space="preserve">глибше зануритися </w:t>
      </w:r>
      <w:r w:rsidR="0060063A">
        <w:rPr>
          <w:rFonts w:ascii="Times New Roman" w:hAnsi="Times New Roman"/>
          <w:sz w:val="28"/>
          <w:szCs w:val="28"/>
          <w:lang w:val="uk-UA"/>
        </w:rPr>
        <w:t xml:space="preserve"> в зміст прочитаного</w:t>
      </w:r>
      <w:r w:rsidR="0060063A" w:rsidRPr="0060063A">
        <w:rPr>
          <w:lang w:val="uk-UA"/>
        </w:rPr>
        <w:t xml:space="preserve"> </w:t>
      </w:r>
      <w:r w:rsidR="0060063A">
        <w:rPr>
          <w:rFonts w:ascii="Times New Roman" w:hAnsi="Times New Roman"/>
          <w:sz w:val="28"/>
          <w:szCs w:val="28"/>
          <w:lang w:val="uk-UA"/>
        </w:rPr>
        <w:t>[</w:t>
      </w:r>
      <w:r w:rsidR="0020662E">
        <w:rPr>
          <w:rFonts w:ascii="Times New Roman" w:hAnsi="Times New Roman"/>
          <w:sz w:val="28"/>
          <w:szCs w:val="28"/>
          <w:lang w:val="uk-UA"/>
        </w:rPr>
        <w:t>59</w:t>
      </w:r>
      <w:r w:rsidR="0060063A">
        <w:rPr>
          <w:rFonts w:ascii="Times New Roman" w:hAnsi="Times New Roman"/>
          <w:sz w:val="28"/>
          <w:szCs w:val="28"/>
          <w:lang w:val="uk-UA"/>
        </w:rPr>
        <w:t xml:space="preserve">, с. </w:t>
      </w:r>
      <w:r w:rsidR="0020662E">
        <w:rPr>
          <w:rFonts w:ascii="Times New Roman" w:hAnsi="Times New Roman"/>
          <w:sz w:val="28"/>
          <w:szCs w:val="28"/>
          <w:lang w:val="uk-UA"/>
        </w:rPr>
        <w:t>45</w:t>
      </w:r>
      <w:r w:rsidR="0060063A" w:rsidRPr="0060063A">
        <w:rPr>
          <w:rFonts w:ascii="Times New Roman" w:hAnsi="Times New Roman"/>
          <w:sz w:val="28"/>
          <w:szCs w:val="28"/>
          <w:lang w:val="uk-UA"/>
        </w:rPr>
        <w:t>].</w:t>
      </w:r>
    </w:p>
    <w:p w14:paraId="66544A65" w14:textId="77777777" w:rsidR="00C80997" w:rsidRPr="00C80997" w:rsidRDefault="00C80997" w:rsidP="00AE3B8E">
      <w:pPr>
        <w:spacing w:after="0" w:line="360" w:lineRule="auto"/>
        <w:ind w:firstLine="709"/>
        <w:jc w:val="both"/>
        <w:rPr>
          <w:rFonts w:ascii="Times New Roman" w:hAnsi="Times New Roman"/>
          <w:sz w:val="28"/>
          <w:szCs w:val="28"/>
          <w:lang w:val="uk-UA"/>
        </w:rPr>
      </w:pPr>
      <w:r w:rsidRPr="00C80997">
        <w:rPr>
          <w:rFonts w:ascii="Times New Roman" w:hAnsi="Times New Roman"/>
          <w:sz w:val="28"/>
          <w:szCs w:val="28"/>
          <w:lang w:val="uk-UA"/>
        </w:rPr>
        <w:t>Методичний апарат підручників, що втілюють ідеї нового державного стандарту, спрямований на аналіз, відповідний цілям літературної освіти і морального розвитку учнів. Головна особливість роботи з літературно</w:t>
      </w:r>
      <w:r w:rsidR="00AE3B8E">
        <w:rPr>
          <w:rFonts w:ascii="Times New Roman" w:hAnsi="Times New Roman"/>
          <w:sz w:val="28"/>
          <w:szCs w:val="28"/>
          <w:lang w:val="uk-UA"/>
        </w:rPr>
        <w:t>-</w:t>
      </w:r>
      <w:r w:rsidRPr="00C80997">
        <w:rPr>
          <w:rFonts w:ascii="Times New Roman" w:hAnsi="Times New Roman"/>
          <w:sz w:val="28"/>
          <w:szCs w:val="28"/>
          <w:lang w:val="uk-UA"/>
        </w:rPr>
        <w:lastRenderedPageBreak/>
        <w:t>худож</w:t>
      </w:r>
      <w:r w:rsidR="00AE3B8E">
        <w:rPr>
          <w:rFonts w:ascii="Times New Roman" w:hAnsi="Times New Roman"/>
          <w:sz w:val="28"/>
          <w:szCs w:val="28"/>
          <w:lang w:val="uk-UA"/>
        </w:rPr>
        <w:t xml:space="preserve">нім </w:t>
      </w:r>
      <w:r w:rsidRPr="00C80997">
        <w:rPr>
          <w:rFonts w:ascii="Times New Roman" w:hAnsi="Times New Roman"/>
          <w:sz w:val="28"/>
          <w:szCs w:val="28"/>
          <w:lang w:val="uk-UA"/>
        </w:rPr>
        <w:t xml:space="preserve"> твором в підручниках «Літерату</w:t>
      </w:r>
      <w:r w:rsidR="00AE3B8E">
        <w:rPr>
          <w:rFonts w:ascii="Times New Roman" w:hAnsi="Times New Roman"/>
          <w:sz w:val="28"/>
          <w:szCs w:val="28"/>
          <w:lang w:val="uk-UA"/>
        </w:rPr>
        <w:t xml:space="preserve">рне читання» полягає в тому, що </w:t>
      </w:r>
      <w:r w:rsidRPr="00C80997">
        <w:rPr>
          <w:rFonts w:ascii="Times New Roman" w:hAnsi="Times New Roman"/>
          <w:sz w:val="28"/>
          <w:szCs w:val="28"/>
          <w:lang w:val="uk-UA"/>
        </w:rPr>
        <w:t>читання розглядається як процес спілкування з автором книги та її героями.</w:t>
      </w:r>
    </w:p>
    <w:p w14:paraId="4AB6FE26" w14:textId="77777777" w:rsidR="00C80997" w:rsidRPr="00C80997" w:rsidRDefault="00C80997" w:rsidP="00AE3B8E">
      <w:pPr>
        <w:spacing w:after="0" w:line="360" w:lineRule="auto"/>
        <w:ind w:firstLine="709"/>
        <w:jc w:val="both"/>
        <w:rPr>
          <w:rFonts w:ascii="Times New Roman" w:hAnsi="Times New Roman"/>
          <w:sz w:val="28"/>
          <w:szCs w:val="28"/>
          <w:lang w:val="uk-UA"/>
        </w:rPr>
      </w:pPr>
      <w:r w:rsidRPr="00C80997">
        <w:rPr>
          <w:rFonts w:ascii="Times New Roman" w:hAnsi="Times New Roman"/>
          <w:sz w:val="28"/>
          <w:szCs w:val="28"/>
          <w:lang w:val="uk-UA"/>
        </w:rPr>
        <w:t xml:space="preserve">Автор (письменник) - людина, що створює власний словесно-образний світ, який </w:t>
      </w:r>
      <w:r w:rsidR="00AE3B8E">
        <w:rPr>
          <w:rFonts w:ascii="Times New Roman" w:hAnsi="Times New Roman"/>
          <w:sz w:val="28"/>
          <w:szCs w:val="28"/>
          <w:lang w:val="uk-UA"/>
        </w:rPr>
        <w:t xml:space="preserve">є </w:t>
      </w:r>
      <w:r w:rsidRPr="00C80997">
        <w:rPr>
          <w:rFonts w:ascii="Times New Roman" w:hAnsi="Times New Roman"/>
          <w:sz w:val="28"/>
          <w:szCs w:val="28"/>
          <w:lang w:val="uk-UA"/>
        </w:rPr>
        <w:t>в літературно-художньому творі. Здійснюючи в творі авторський задум, письменник ділиться з нам</w:t>
      </w:r>
      <w:r w:rsidR="00AE3B8E">
        <w:rPr>
          <w:rFonts w:ascii="Times New Roman" w:hAnsi="Times New Roman"/>
          <w:sz w:val="28"/>
          <w:szCs w:val="28"/>
          <w:lang w:val="uk-UA"/>
        </w:rPr>
        <w:t xml:space="preserve">и своїми почуттями та думками. Він </w:t>
      </w:r>
      <w:r w:rsidRPr="00C80997">
        <w:rPr>
          <w:rFonts w:ascii="Times New Roman" w:hAnsi="Times New Roman"/>
          <w:sz w:val="28"/>
          <w:szCs w:val="28"/>
          <w:lang w:val="uk-UA"/>
        </w:rPr>
        <w:t>немов заражає ними читача, спонукаючи його до роздумів, спів</w:t>
      </w:r>
      <w:r w:rsidR="0020662E">
        <w:rPr>
          <w:rFonts w:ascii="Times New Roman" w:hAnsi="Times New Roman"/>
          <w:sz w:val="28"/>
          <w:szCs w:val="28"/>
          <w:lang w:val="uk-UA"/>
        </w:rPr>
        <w:t>переживання і самовдосконалення</w:t>
      </w:r>
      <w:r w:rsidR="0020662E" w:rsidRPr="0020662E">
        <w:t xml:space="preserve"> </w:t>
      </w:r>
      <w:r w:rsidR="0020662E">
        <w:rPr>
          <w:rFonts w:ascii="Times New Roman" w:hAnsi="Times New Roman"/>
          <w:sz w:val="28"/>
          <w:szCs w:val="28"/>
          <w:lang w:val="uk-UA"/>
        </w:rPr>
        <w:t>[там само</w:t>
      </w:r>
      <w:r w:rsidR="0020662E" w:rsidRPr="0020662E">
        <w:rPr>
          <w:rFonts w:ascii="Times New Roman" w:hAnsi="Times New Roman"/>
          <w:sz w:val="28"/>
          <w:szCs w:val="28"/>
          <w:lang w:val="uk-UA"/>
        </w:rPr>
        <w:t>].</w:t>
      </w:r>
    </w:p>
    <w:p w14:paraId="6940E280" w14:textId="77777777" w:rsidR="00C80997" w:rsidRDefault="00C80997" w:rsidP="00AE3B8E">
      <w:pPr>
        <w:spacing w:after="0" w:line="360" w:lineRule="auto"/>
        <w:ind w:firstLine="709"/>
        <w:jc w:val="both"/>
        <w:rPr>
          <w:rFonts w:ascii="Times New Roman" w:hAnsi="Times New Roman"/>
          <w:sz w:val="28"/>
          <w:szCs w:val="28"/>
          <w:lang w:val="uk-UA"/>
        </w:rPr>
      </w:pPr>
      <w:r w:rsidRPr="00C80997">
        <w:rPr>
          <w:rFonts w:ascii="Times New Roman" w:hAnsi="Times New Roman"/>
          <w:sz w:val="28"/>
          <w:szCs w:val="28"/>
          <w:lang w:val="uk-UA"/>
        </w:rPr>
        <w:t xml:space="preserve">Спілкування з письменником-автором і героями </w:t>
      </w:r>
      <w:r w:rsidR="0020662E">
        <w:rPr>
          <w:rFonts w:ascii="Times New Roman" w:hAnsi="Times New Roman"/>
          <w:sz w:val="28"/>
          <w:szCs w:val="28"/>
          <w:lang w:val="uk-UA"/>
        </w:rPr>
        <w:t>книги носить природно</w:t>
      </w:r>
      <w:r w:rsidR="00AE3B8E">
        <w:rPr>
          <w:rFonts w:ascii="Times New Roman" w:hAnsi="Times New Roman"/>
          <w:sz w:val="28"/>
          <w:szCs w:val="28"/>
          <w:lang w:val="uk-UA"/>
        </w:rPr>
        <w:t xml:space="preserve"> уявний, </w:t>
      </w:r>
      <w:r w:rsidRPr="00C80997">
        <w:rPr>
          <w:rFonts w:ascii="Times New Roman" w:hAnsi="Times New Roman"/>
          <w:sz w:val="28"/>
          <w:szCs w:val="28"/>
          <w:lang w:val="uk-UA"/>
        </w:rPr>
        <w:t>умовний характер. Однак цей прийом дозволяє оживити читання, вести уявний</w:t>
      </w:r>
      <w:r w:rsidR="00AE3B8E">
        <w:rPr>
          <w:rFonts w:ascii="Times New Roman" w:hAnsi="Times New Roman"/>
          <w:sz w:val="28"/>
          <w:szCs w:val="28"/>
          <w:lang w:val="uk-UA"/>
        </w:rPr>
        <w:t xml:space="preserve"> </w:t>
      </w:r>
      <w:r w:rsidRPr="00C80997">
        <w:rPr>
          <w:rFonts w:ascii="Times New Roman" w:hAnsi="Times New Roman"/>
          <w:sz w:val="28"/>
          <w:szCs w:val="28"/>
          <w:lang w:val="uk-UA"/>
        </w:rPr>
        <w:t>діалог з героями, висловлювати свою думку, обговорювати художньо-естетичні та</w:t>
      </w:r>
      <w:r w:rsidR="00AE3B8E">
        <w:rPr>
          <w:rFonts w:ascii="Times New Roman" w:hAnsi="Times New Roman"/>
          <w:sz w:val="28"/>
          <w:szCs w:val="28"/>
          <w:lang w:val="uk-UA"/>
        </w:rPr>
        <w:t xml:space="preserve"> </w:t>
      </w:r>
      <w:r w:rsidR="0020662E">
        <w:rPr>
          <w:rFonts w:ascii="Times New Roman" w:hAnsi="Times New Roman"/>
          <w:sz w:val="28"/>
          <w:szCs w:val="28"/>
          <w:lang w:val="uk-UA"/>
        </w:rPr>
        <w:t>моральні проблеми [там само, с. 48</w:t>
      </w:r>
      <w:r w:rsidR="0020662E" w:rsidRPr="0020662E">
        <w:rPr>
          <w:rFonts w:ascii="Times New Roman" w:hAnsi="Times New Roman"/>
          <w:sz w:val="28"/>
          <w:szCs w:val="28"/>
          <w:lang w:val="uk-UA"/>
        </w:rPr>
        <w:t>].</w:t>
      </w:r>
    </w:p>
    <w:p w14:paraId="793E3B83" w14:textId="77777777" w:rsidR="00366D1E" w:rsidRDefault="00366D1E" w:rsidP="00366D1E">
      <w:pPr>
        <w:spacing w:after="0" w:line="360" w:lineRule="auto"/>
        <w:ind w:firstLine="709"/>
        <w:jc w:val="both"/>
        <w:rPr>
          <w:rFonts w:ascii="Times New Roman" w:hAnsi="Times New Roman"/>
          <w:sz w:val="28"/>
          <w:szCs w:val="28"/>
          <w:lang w:val="uk-UA"/>
        </w:rPr>
      </w:pPr>
      <w:r w:rsidRPr="00366D1E">
        <w:rPr>
          <w:rFonts w:ascii="Times New Roman" w:hAnsi="Times New Roman"/>
          <w:sz w:val="28"/>
          <w:szCs w:val="28"/>
          <w:lang w:val="uk-UA"/>
        </w:rPr>
        <w:t>Художній твір, діючи н</w:t>
      </w:r>
      <w:r>
        <w:rPr>
          <w:rFonts w:ascii="Times New Roman" w:hAnsi="Times New Roman"/>
          <w:sz w:val="28"/>
          <w:szCs w:val="28"/>
          <w:lang w:val="uk-UA"/>
        </w:rPr>
        <w:t xml:space="preserve">а уяву школяра, викликає в ньому </w:t>
      </w:r>
      <w:r w:rsidRPr="00366D1E">
        <w:rPr>
          <w:rFonts w:ascii="Times New Roman" w:hAnsi="Times New Roman"/>
          <w:sz w:val="28"/>
          <w:szCs w:val="28"/>
          <w:lang w:val="uk-UA"/>
        </w:rPr>
        <w:t>співпереживання і емоції, які необхідно стимулювати, щоб досягти потрібного</w:t>
      </w:r>
      <w:r>
        <w:rPr>
          <w:rFonts w:ascii="Times New Roman" w:hAnsi="Times New Roman"/>
          <w:sz w:val="28"/>
          <w:szCs w:val="28"/>
          <w:lang w:val="uk-UA"/>
        </w:rPr>
        <w:t xml:space="preserve"> </w:t>
      </w:r>
      <w:r w:rsidRPr="00366D1E">
        <w:rPr>
          <w:rFonts w:ascii="Times New Roman" w:hAnsi="Times New Roman"/>
          <w:sz w:val="28"/>
          <w:szCs w:val="28"/>
          <w:lang w:val="uk-UA"/>
        </w:rPr>
        <w:t>виховного ефекту</w:t>
      </w:r>
      <w:r>
        <w:rPr>
          <w:rFonts w:ascii="Times New Roman" w:hAnsi="Times New Roman"/>
          <w:sz w:val="28"/>
          <w:szCs w:val="28"/>
          <w:lang w:val="uk-UA"/>
        </w:rPr>
        <w:t xml:space="preserve">. </w:t>
      </w:r>
    </w:p>
    <w:p w14:paraId="637E09D2" w14:textId="77777777" w:rsidR="006A0B33" w:rsidRPr="006A0B33" w:rsidRDefault="006A0B33" w:rsidP="006A0B33">
      <w:pPr>
        <w:spacing w:after="0" w:line="360" w:lineRule="auto"/>
        <w:ind w:firstLine="709"/>
        <w:jc w:val="both"/>
        <w:rPr>
          <w:rFonts w:ascii="Times New Roman" w:hAnsi="Times New Roman"/>
          <w:sz w:val="28"/>
          <w:szCs w:val="28"/>
          <w:lang w:val="uk-UA"/>
        </w:rPr>
      </w:pPr>
      <w:r w:rsidRPr="006A0B33">
        <w:rPr>
          <w:rFonts w:ascii="Times New Roman" w:hAnsi="Times New Roman"/>
          <w:sz w:val="28"/>
          <w:szCs w:val="28"/>
          <w:lang w:val="uk-UA"/>
        </w:rPr>
        <w:t xml:space="preserve">Сприйняття художнього твору </w:t>
      </w:r>
      <w:r>
        <w:rPr>
          <w:rFonts w:ascii="Times New Roman" w:hAnsi="Times New Roman"/>
          <w:sz w:val="28"/>
          <w:szCs w:val="28"/>
          <w:lang w:val="uk-UA"/>
        </w:rPr>
        <w:t>є триступеневим</w:t>
      </w:r>
      <w:r w:rsidRPr="006A0B33">
        <w:rPr>
          <w:rFonts w:ascii="Times New Roman" w:hAnsi="Times New Roman"/>
          <w:sz w:val="28"/>
          <w:szCs w:val="28"/>
          <w:lang w:val="uk-UA"/>
        </w:rPr>
        <w:t xml:space="preserve"> - від загального до конкретного но</w:t>
      </w:r>
      <w:r>
        <w:rPr>
          <w:rFonts w:ascii="Times New Roman" w:hAnsi="Times New Roman"/>
          <w:sz w:val="28"/>
          <w:szCs w:val="28"/>
          <w:lang w:val="uk-UA"/>
        </w:rPr>
        <w:t>вого</w:t>
      </w:r>
      <w:r w:rsidRPr="006A0B33">
        <w:rPr>
          <w:rFonts w:ascii="Times New Roman" w:hAnsi="Times New Roman"/>
          <w:sz w:val="28"/>
          <w:szCs w:val="28"/>
          <w:lang w:val="uk-UA"/>
        </w:rPr>
        <w:t xml:space="preserve"> узагальнення: від загального враження від твору - до детального розгляду тексту, а потім до цілісного сп</w:t>
      </w:r>
      <w:r>
        <w:rPr>
          <w:rFonts w:ascii="Times New Roman" w:hAnsi="Times New Roman"/>
          <w:sz w:val="28"/>
          <w:szCs w:val="28"/>
          <w:lang w:val="uk-UA"/>
        </w:rPr>
        <w:t xml:space="preserve">рийняття більш високого рівня. Вчені </w:t>
      </w:r>
      <w:r w:rsidRPr="006A0B33">
        <w:rPr>
          <w:rFonts w:ascii="Times New Roman" w:hAnsi="Times New Roman"/>
          <w:sz w:val="28"/>
          <w:szCs w:val="28"/>
          <w:lang w:val="uk-UA"/>
        </w:rPr>
        <w:t>називають цю особливість сприйняття мистецтва «первинний синтез», аналіз, «вто</w:t>
      </w:r>
      <w:r w:rsidR="0020662E">
        <w:rPr>
          <w:rFonts w:ascii="Times New Roman" w:hAnsi="Times New Roman"/>
          <w:sz w:val="28"/>
          <w:szCs w:val="28"/>
          <w:lang w:val="uk-UA"/>
        </w:rPr>
        <w:t>ринний синтез»</w:t>
      </w:r>
      <w:r w:rsidR="0020662E" w:rsidRPr="0020662E">
        <w:t xml:space="preserve"> </w:t>
      </w:r>
      <w:r w:rsidR="0020662E">
        <w:rPr>
          <w:rFonts w:ascii="Times New Roman" w:hAnsi="Times New Roman"/>
          <w:sz w:val="28"/>
          <w:szCs w:val="28"/>
          <w:lang w:val="uk-UA"/>
        </w:rPr>
        <w:t>[там само, с. 51</w:t>
      </w:r>
      <w:r w:rsidR="0020662E" w:rsidRPr="0020662E">
        <w:rPr>
          <w:rFonts w:ascii="Times New Roman" w:hAnsi="Times New Roman"/>
          <w:sz w:val="28"/>
          <w:szCs w:val="28"/>
          <w:lang w:val="uk-UA"/>
        </w:rPr>
        <w:t>].</w:t>
      </w:r>
    </w:p>
    <w:p w14:paraId="754BB998" w14:textId="77777777" w:rsidR="006A0B33" w:rsidRPr="006A0B33" w:rsidRDefault="006A0B33" w:rsidP="006A0B33">
      <w:pPr>
        <w:spacing w:after="0" w:line="360" w:lineRule="auto"/>
        <w:ind w:firstLine="709"/>
        <w:jc w:val="both"/>
        <w:rPr>
          <w:rFonts w:ascii="Times New Roman" w:hAnsi="Times New Roman"/>
          <w:sz w:val="28"/>
          <w:szCs w:val="28"/>
          <w:lang w:val="uk-UA"/>
        </w:rPr>
      </w:pPr>
      <w:r w:rsidRPr="006A0B33">
        <w:rPr>
          <w:rFonts w:ascii="Times New Roman" w:hAnsi="Times New Roman"/>
          <w:sz w:val="28"/>
          <w:szCs w:val="28"/>
          <w:lang w:val="uk-UA"/>
        </w:rPr>
        <w:t>При аналізі тексту важливо зберегти у дітей</w:t>
      </w:r>
      <w:r>
        <w:rPr>
          <w:rFonts w:ascii="Times New Roman" w:hAnsi="Times New Roman"/>
          <w:sz w:val="28"/>
          <w:szCs w:val="28"/>
          <w:lang w:val="uk-UA"/>
        </w:rPr>
        <w:t xml:space="preserve"> цілісний погляд на твір, що</w:t>
      </w:r>
      <w:r w:rsidR="0020662E">
        <w:rPr>
          <w:rFonts w:ascii="Times New Roman" w:hAnsi="Times New Roman"/>
          <w:sz w:val="28"/>
          <w:szCs w:val="28"/>
          <w:lang w:val="uk-UA"/>
        </w:rPr>
        <w:t>б</w:t>
      </w:r>
      <w:r>
        <w:rPr>
          <w:rFonts w:ascii="Times New Roman" w:hAnsi="Times New Roman"/>
          <w:sz w:val="28"/>
          <w:szCs w:val="28"/>
          <w:lang w:val="uk-UA"/>
        </w:rPr>
        <w:t xml:space="preserve"> не </w:t>
      </w:r>
      <w:r w:rsidRPr="006A0B33">
        <w:rPr>
          <w:rFonts w:ascii="Times New Roman" w:hAnsi="Times New Roman"/>
          <w:sz w:val="28"/>
          <w:szCs w:val="28"/>
          <w:lang w:val="uk-UA"/>
        </w:rPr>
        <w:t>втратити основну лінію аналізу, яка допомогла б вчителю сформувати вдумливого читача. Ця лінія</w:t>
      </w:r>
      <w:r>
        <w:rPr>
          <w:rFonts w:ascii="Times New Roman" w:hAnsi="Times New Roman"/>
          <w:sz w:val="28"/>
          <w:szCs w:val="28"/>
          <w:lang w:val="uk-UA"/>
        </w:rPr>
        <w:t xml:space="preserve"> досить проста: рух від подієвого боку твору</w:t>
      </w:r>
      <w:r w:rsidRPr="006A0B33">
        <w:rPr>
          <w:rFonts w:ascii="Times New Roman" w:hAnsi="Times New Roman"/>
          <w:sz w:val="28"/>
          <w:szCs w:val="28"/>
          <w:lang w:val="uk-UA"/>
        </w:rPr>
        <w:t xml:space="preserve"> до розуміння його сенсу. Основні віхи на цьому шляху - різн</w:t>
      </w:r>
      <w:r w:rsidR="004725E9">
        <w:rPr>
          <w:rFonts w:ascii="Times New Roman" w:hAnsi="Times New Roman"/>
          <w:sz w:val="28"/>
          <w:szCs w:val="28"/>
          <w:lang w:val="uk-UA"/>
        </w:rPr>
        <w:t>і рівні занурення в текст [</w:t>
      </w:r>
      <w:r w:rsidR="003230CB" w:rsidRPr="003230CB">
        <w:rPr>
          <w:rFonts w:ascii="Times New Roman" w:hAnsi="Times New Roman"/>
          <w:sz w:val="28"/>
          <w:szCs w:val="28"/>
        </w:rPr>
        <w:t>45</w:t>
      </w:r>
      <w:r w:rsidRPr="006A0B33">
        <w:rPr>
          <w:rFonts w:ascii="Times New Roman" w:hAnsi="Times New Roman"/>
          <w:sz w:val="28"/>
          <w:szCs w:val="28"/>
          <w:lang w:val="uk-UA"/>
        </w:rPr>
        <w:t>, с. 44]:</w:t>
      </w:r>
    </w:p>
    <w:p w14:paraId="751BE32B" w14:textId="77777777" w:rsidR="006A0B33" w:rsidRPr="006A0B33" w:rsidRDefault="006A0B33" w:rsidP="006A0B33">
      <w:pPr>
        <w:spacing w:after="0" w:line="360" w:lineRule="auto"/>
        <w:ind w:firstLine="709"/>
        <w:jc w:val="both"/>
        <w:rPr>
          <w:rFonts w:ascii="Times New Roman" w:hAnsi="Times New Roman"/>
          <w:sz w:val="28"/>
          <w:szCs w:val="28"/>
          <w:lang w:val="uk-UA"/>
        </w:rPr>
      </w:pPr>
      <w:r w:rsidRPr="006A0B33">
        <w:rPr>
          <w:rFonts w:ascii="Times New Roman" w:hAnsi="Times New Roman"/>
          <w:sz w:val="28"/>
          <w:szCs w:val="28"/>
          <w:lang w:val="uk-UA"/>
        </w:rPr>
        <w:t>1) рівень сюжету (розбір подій і знайомство з героями);</w:t>
      </w:r>
    </w:p>
    <w:p w14:paraId="49E6D8A3" w14:textId="77777777" w:rsidR="006A0B33" w:rsidRPr="006A0B33" w:rsidRDefault="006A0B33" w:rsidP="006A0B33">
      <w:pPr>
        <w:spacing w:after="0" w:line="360" w:lineRule="auto"/>
        <w:ind w:firstLine="709"/>
        <w:jc w:val="both"/>
        <w:rPr>
          <w:rFonts w:ascii="Times New Roman" w:hAnsi="Times New Roman"/>
          <w:sz w:val="28"/>
          <w:szCs w:val="28"/>
          <w:lang w:val="uk-UA"/>
        </w:rPr>
      </w:pPr>
      <w:r w:rsidRPr="006A0B33">
        <w:rPr>
          <w:rFonts w:ascii="Times New Roman" w:hAnsi="Times New Roman"/>
          <w:sz w:val="28"/>
          <w:szCs w:val="28"/>
          <w:lang w:val="uk-UA"/>
        </w:rPr>
        <w:t>2) рівень героя (мотиви вчинку героя, ставлення до нього читача);</w:t>
      </w:r>
    </w:p>
    <w:p w14:paraId="3811D456" w14:textId="77777777" w:rsidR="006A0B33" w:rsidRPr="006A0B33" w:rsidRDefault="006A0B33" w:rsidP="006A0B33">
      <w:pPr>
        <w:spacing w:after="0" w:line="360" w:lineRule="auto"/>
        <w:ind w:firstLine="709"/>
        <w:jc w:val="both"/>
        <w:rPr>
          <w:rFonts w:ascii="Times New Roman" w:hAnsi="Times New Roman"/>
          <w:sz w:val="28"/>
          <w:szCs w:val="28"/>
          <w:lang w:val="uk-UA"/>
        </w:rPr>
      </w:pPr>
      <w:r w:rsidRPr="006A0B33">
        <w:rPr>
          <w:rFonts w:ascii="Times New Roman" w:hAnsi="Times New Roman"/>
          <w:sz w:val="28"/>
          <w:szCs w:val="28"/>
          <w:lang w:val="uk-UA"/>
        </w:rPr>
        <w:t>3) рівень автора (ставлення автора до своїх героїв, зміст</w:t>
      </w:r>
      <w:r w:rsidR="0020662E">
        <w:rPr>
          <w:rFonts w:ascii="Times New Roman" w:hAnsi="Times New Roman"/>
          <w:sz w:val="28"/>
          <w:szCs w:val="28"/>
          <w:lang w:val="uk-UA"/>
        </w:rPr>
        <w:t>у</w:t>
      </w:r>
      <w:r w:rsidRPr="006A0B33">
        <w:rPr>
          <w:rFonts w:ascii="Times New Roman" w:hAnsi="Times New Roman"/>
          <w:sz w:val="28"/>
          <w:szCs w:val="28"/>
          <w:lang w:val="uk-UA"/>
        </w:rPr>
        <w:t xml:space="preserve"> прочитаного).</w:t>
      </w:r>
    </w:p>
    <w:p w14:paraId="1F0BA908" w14:textId="77777777" w:rsidR="006A0B33" w:rsidRPr="006A0B33" w:rsidRDefault="006B0295" w:rsidP="006A0B3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 цими</w:t>
      </w:r>
      <w:r w:rsidR="006A0B33" w:rsidRPr="006A0B33">
        <w:rPr>
          <w:rFonts w:ascii="Times New Roman" w:hAnsi="Times New Roman"/>
          <w:sz w:val="28"/>
          <w:szCs w:val="28"/>
          <w:lang w:val="uk-UA"/>
        </w:rPr>
        <w:t xml:space="preserve"> віх</w:t>
      </w:r>
      <w:r>
        <w:rPr>
          <w:rFonts w:ascii="Times New Roman" w:hAnsi="Times New Roman"/>
          <w:sz w:val="28"/>
          <w:szCs w:val="28"/>
          <w:lang w:val="uk-UA"/>
        </w:rPr>
        <w:t>ами</w:t>
      </w:r>
      <w:r w:rsidR="006A0B33" w:rsidRPr="006A0B33">
        <w:rPr>
          <w:rFonts w:ascii="Times New Roman" w:hAnsi="Times New Roman"/>
          <w:sz w:val="28"/>
          <w:szCs w:val="28"/>
          <w:lang w:val="uk-UA"/>
        </w:rPr>
        <w:t xml:space="preserve"> можливо відтворити весь хід реалізації задуму автора. У цьо</w:t>
      </w:r>
      <w:r>
        <w:rPr>
          <w:rFonts w:ascii="Times New Roman" w:hAnsi="Times New Roman"/>
          <w:sz w:val="28"/>
          <w:szCs w:val="28"/>
          <w:lang w:val="uk-UA"/>
        </w:rPr>
        <w:t>му полягає творчість читача, яка схожа на творчість</w:t>
      </w:r>
      <w:r w:rsidR="006A0B33" w:rsidRPr="006A0B33">
        <w:rPr>
          <w:rFonts w:ascii="Times New Roman" w:hAnsi="Times New Roman"/>
          <w:sz w:val="28"/>
          <w:szCs w:val="28"/>
          <w:lang w:val="uk-UA"/>
        </w:rPr>
        <w:t xml:space="preserve"> письменника.</w:t>
      </w:r>
    </w:p>
    <w:p w14:paraId="1D605DD1" w14:textId="27CCFA26" w:rsidR="006A0B33" w:rsidRPr="006A0B33" w:rsidRDefault="00941849" w:rsidP="006B029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Щоб осягнути </w:t>
      </w:r>
      <w:r w:rsidR="006A0B33" w:rsidRPr="006A0B33">
        <w:rPr>
          <w:rFonts w:ascii="Times New Roman" w:hAnsi="Times New Roman"/>
          <w:sz w:val="28"/>
          <w:szCs w:val="28"/>
          <w:lang w:val="uk-UA"/>
        </w:rPr>
        <w:t xml:space="preserve"> таємниці художнього образу, слід визначити основні,</w:t>
      </w:r>
      <w:r w:rsidR="006B0295">
        <w:rPr>
          <w:rFonts w:ascii="Times New Roman" w:hAnsi="Times New Roman"/>
          <w:sz w:val="28"/>
          <w:szCs w:val="28"/>
          <w:lang w:val="uk-UA"/>
        </w:rPr>
        <w:t xml:space="preserve"> </w:t>
      </w:r>
      <w:r w:rsidR="006A0B33" w:rsidRPr="006A0B33">
        <w:rPr>
          <w:rFonts w:ascii="Times New Roman" w:hAnsi="Times New Roman"/>
          <w:sz w:val="28"/>
          <w:szCs w:val="28"/>
          <w:lang w:val="uk-UA"/>
        </w:rPr>
        <w:t>ключові моменти, без яких неможливий грамотний аналіз будь-якого досліджуваного</w:t>
      </w:r>
      <w:r w:rsidR="006B0295">
        <w:rPr>
          <w:rFonts w:ascii="Times New Roman" w:hAnsi="Times New Roman"/>
          <w:sz w:val="28"/>
          <w:szCs w:val="28"/>
          <w:lang w:val="uk-UA"/>
        </w:rPr>
        <w:t xml:space="preserve"> </w:t>
      </w:r>
      <w:r w:rsidR="00F55C72">
        <w:rPr>
          <w:rFonts w:ascii="Times New Roman" w:hAnsi="Times New Roman"/>
          <w:sz w:val="28"/>
          <w:szCs w:val="28"/>
          <w:lang w:val="uk-UA"/>
        </w:rPr>
        <w:t>тексту, ч</w:t>
      </w:r>
      <w:r w:rsidR="006A0B33" w:rsidRPr="006A0B33">
        <w:rPr>
          <w:rFonts w:ascii="Times New Roman" w:hAnsi="Times New Roman"/>
          <w:sz w:val="28"/>
          <w:szCs w:val="28"/>
          <w:lang w:val="uk-UA"/>
        </w:rPr>
        <w:t>итачеві важливо:</w:t>
      </w:r>
    </w:p>
    <w:p w14:paraId="14FBE076" w14:textId="77777777" w:rsidR="006A0B33" w:rsidRPr="006A0B33" w:rsidRDefault="006A0B33" w:rsidP="006A0B33">
      <w:pPr>
        <w:spacing w:after="0" w:line="360" w:lineRule="auto"/>
        <w:ind w:firstLine="709"/>
        <w:jc w:val="both"/>
        <w:rPr>
          <w:rFonts w:ascii="Times New Roman" w:hAnsi="Times New Roman"/>
          <w:sz w:val="28"/>
          <w:szCs w:val="28"/>
          <w:lang w:val="uk-UA"/>
        </w:rPr>
      </w:pPr>
      <w:r w:rsidRPr="006A0B33">
        <w:rPr>
          <w:rFonts w:ascii="Times New Roman" w:hAnsi="Times New Roman"/>
          <w:sz w:val="28"/>
          <w:szCs w:val="28"/>
          <w:lang w:val="uk-UA"/>
        </w:rPr>
        <w:t>- зрозуміти зміст (відповісти на питання, про що цей твір?) - побачити зовнішню сторону образу;</w:t>
      </w:r>
    </w:p>
    <w:p w14:paraId="1DDED7ED" w14:textId="77777777" w:rsidR="006A0B33" w:rsidRPr="006A0B33" w:rsidRDefault="006A0B33" w:rsidP="006B0295">
      <w:pPr>
        <w:spacing w:after="0" w:line="360" w:lineRule="auto"/>
        <w:ind w:firstLine="709"/>
        <w:jc w:val="both"/>
        <w:rPr>
          <w:rFonts w:ascii="Times New Roman" w:hAnsi="Times New Roman"/>
          <w:sz w:val="28"/>
          <w:szCs w:val="28"/>
          <w:lang w:val="uk-UA"/>
        </w:rPr>
      </w:pPr>
      <w:r w:rsidRPr="006A0B33">
        <w:rPr>
          <w:rFonts w:ascii="Times New Roman" w:hAnsi="Times New Roman"/>
          <w:sz w:val="28"/>
          <w:szCs w:val="28"/>
          <w:lang w:val="uk-UA"/>
        </w:rPr>
        <w:t xml:space="preserve">- вникнути в смисли (відповісти на питання: яку </w:t>
      </w:r>
      <w:r w:rsidR="006B0295">
        <w:rPr>
          <w:rFonts w:ascii="Times New Roman" w:hAnsi="Times New Roman"/>
          <w:sz w:val="28"/>
          <w:szCs w:val="28"/>
          <w:lang w:val="uk-UA"/>
        </w:rPr>
        <w:t xml:space="preserve">важливу думку висловив в тексті </w:t>
      </w:r>
      <w:r w:rsidRPr="006A0B33">
        <w:rPr>
          <w:rFonts w:ascii="Times New Roman" w:hAnsi="Times New Roman"/>
          <w:sz w:val="28"/>
          <w:szCs w:val="28"/>
          <w:lang w:val="uk-UA"/>
        </w:rPr>
        <w:t>автор?) - зрозуміти внутрішню</w:t>
      </w:r>
      <w:r w:rsidR="00941849">
        <w:rPr>
          <w:rFonts w:ascii="Times New Roman" w:hAnsi="Times New Roman"/>
          <w:sz w:val="28"/>
          <w:szCs w:val="28"/>
          <w:lang w:val="uk-UA"/>
        </w:rPr>
        <w:t xml:space="preserve"> </w:t>
      </w:r>
      <w:r w:rsidRPr="006A0B33">
        <w:rPr>
          <w:rFonts w:ascii="Times New Roman" w:hAnsi="Times New Roman"/>
          <w:sz w:val="28"/>
          <w:szCs w:val="28"/>
          <w:lang w:val="uk-UA"/>
        </w:rPr>
        <w:t xml:space="preserve"> (глибинну)</w:t>
      </w:r>
      <w:r w:rsidR="00941849">
        <w:rPr>
          <w:rFonts w:ascii="Times New Roman" w:hAnsi="Times New Roman"/>
          <w:sz w:val="28"/>
          <w:szCs w:val="28"/>
          <w:lang w:val="uk-UA"/>
        </w:rPr>
        <w:t xml:space="preserve"> </w:t>
      </w:r>
      <w:r w:rsidRPr="006A0B33">
        <w:rPr>
          <w:rFonts w:ascii="Times New Roman" w:hAnsi="Times New Roman"/>
          <w:sz w:val="28"/>
          <w:szCs w:val="28"/>
          <w:lang w:val="uk-UA"/>
        </w:rPr>
        <w:t xml:space="preserve"> сторону образу;</w:t>
      </w:r>
    </w:p>
    <w:p w14:paraId="090E5666" w14:textId="77777777" w:rsidR="006A0B33" w:rsidRPr="006A0B33" w:rsidRDefault="006A0B33" w:rsidP="006B0295">
      <w:pPr>
        <w:spacing w:after="0" w:line="360" w:lineRule="auto"/>
        <w:ind w:firstLine="709"/>
        <w:jc w:val="both"/>
        <w:rPr>
          <w:rFonts w:ascii="Times New Roman" w:hAnsi="Times New Roman"/>
          <w:sz w:val="28"/>
          <w:szCs w:val="28"/>
          <w:lang w:val="uk-UA"/>
        </w:rPr>
      </w:pPr>
      <w:r w:rsidRPr="006A0B33">
        <w:rPr>
          <w:rFonts w:ascii="Times New Roman" w:hAnsi="Times New Roman"/>
          <w:sz w:val="28"/>
          <w:szCs w:val="28"/>
          <w:lang w:val="uk-UA"/>
        </w:rPr>
        <w:t>- знайти мовні засоби, прийоми, способи створення</w:t>
      </w:r>
      <w:r w:rsidR="006B0295">
        <w:rPr>
          <w:rFonts w:ascii="Times New Roman" w:hAnsi="Times New Roman"/>
          <w:sz w:val="28"/>
          <w:szCs w:val="28"/>
          <w:lang w:val="uk-UA"/>
        </w:rPr>
        <w:t xml:space="preserve"> образу (відповісти на питання: </w:t>
      </w:r>
      <w:r w:rsidR="0020662E">
        <w:rPr>
          <w:rFonts w:ascii="Times New Roman" w:hAnsi="Times New Roman"/>
          <w:sz w:val="28"/>
          <w:szCs w:val="28"/>
          <w:lang w:val="uk-UA"/>
        </w:rPr>
        <w:t>як «зроблений» образ?)</w:t>
      </w:r>
      <w:r w:rsidR="0020662E" w:rsidRPr="0020662E">
        <w:t xml:space="preserve"> </w:t>
      </w:r>
      <w:r w:rsidR="0020662E">
        <w:rPr>
          <w:rFonts w:ascii="Times New Roman" w:hAnsi="Times New Roman"/>
          <w:sz w:val="28"/>
          <w:szCs w:val="28"/>
          <w:lang w:val="uk-UA"/>
        </w:rPr>
        <w:t>[там само, с. 51</w:t>
      </w:r>
      <w:r w:rsidR="0020662E" w:rsidRPr="0020662E">
        <w:rPr>
          <w:rFonts w:ascii="Times New Roman" w:hAnsi="Times New Roman"/>
          <w:sz w:val="28"/>
          <w:szCs w:val="28"/>
          <w:lang w:val="uk-UA"/>
        </w:rPr>
        <w:t>].</w:t>
      </w:r>
    </w:p>
    <w:p w14:paraId="06153C7C" w14:textId="77777777" w:rsidR="006A0B33" w:rsidRPr="006A0B33" w:rsidRDefault="006B0295" w:rsidP="006B029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w:t>
      </w:r>
      <w:r w:rsidR="006A0B33" w:rsidRPr="006A0B33">
        <w:rPr>
          <w:rFonts w:ascii="Times New Roman" w:hAnsi="Times New Roman"/>
          <w:sz w:val="28"/>
          <w:szCs w:val="28"/>
          <w:lang w:val="uk-UA"/>
        </w:rPr>
        <w:t>, при аналізі художн</w:t>
      </w:r>
      <w:r>
        <w:rPr>
          <w:rFonts w:ascii="Times New Roman" w:hAnsi="Times New Roman"/>
          <w:sz w:val="28"/>
          <w:szCs w:val="28"/>
          <w:lang w:val="uk-UA"/>
        </w:rPr>
        <w:t xml:space="preserve">ього твору, реалізуючи описаний </w:t>
      </w:r>
      <w:r w:rsidR="006A0B33" w:rsidRPr="006A0B33">
        <w:rPr>
          <w:rFonts w:ascii="Times New Roman" w:hAnsi="Times New Roman"/>
          <w:sz w:val="28"/>
          <w:szCs w:val="28"/>
          <w:lang w:val="uk-UA"/>
        </w:rPr>
        <w:t>вище підхід, шк</w:t>
      </w:r>
      <w:r>
        <w:rPr>
          <w:rFonts w:ascii="Times New Roman" w:hAnsi="Times New Roman"/>
          <w:sz w:val="28"/>
          <w:szCs w:val="28"/>
          <w:lang w:val="uk-UA"/>
        </w:rPr>
        <w:t>олярі активно вчаться розуміти й</w:t>
      </w:r>
      <w:r w:rsidR="006A0B33" w:rsidRPr="006A0B33">
        <w:rPr>
          <w:rFonts w:ascii="Times New Roman" w:hAnsi="Times New Roman"/>
          <w:sz w:val="28"/>
          <w:szCs w:val="28"/>
          <w:lang w:val="uk-UA"/>
        </w:rPr>
        <w:t xml:space="preserve"> перетворювати інформацію:</w:t>
      </w:r>
    </w:p>
    <w:p w14:paraId="77BE01B6" w14:textId="77777777" w:rsidR="006A0B33" w:rsidRDefault="006A0B33" w:rsidP="006B0295">
      <w:pPr>
        <w:spacing w:after="0" w:line="360" w:lineRule="auto"/>
        <w:ind w:firstLine="709"/>
        <w:jc w:val="both"/>
        <w:rPr>
          <w:rFonts w:ascii="Times New Roman" w:hAnsi="Times New Roman"/>
          <w:sz w:val="28"/>
          <w:szCs w:val="28"/>
          <w:lang w:val="uk-UA"/>
        </w:rPr>
      </w:pPr>
      <w:r w:rsidRPr="006A0B33">
        <w:rPr>
          <w:rFonts w:ascii="Times New Roman" w:hAnsi="Times New Roman"/>
          <w:sz w:val="28"/>
          <w:szCs w:val="28"/>
          <w:lang w:val="uk-UA"/>
        </w:rPr>
        <w:t>- на рівні сюжету - визначати тему; ділити текс</w:t>
      </w:r>
      <w:r w:rsidR="006B0295">
        <w:rPr>
          <w:rFonts w:ascii="Times New Roman" w:hAnsi="Times New Roman"/>
          <w:sz w:val="28"/>
          <w:szCs w:val="28"/>
          <w:lang w:val="uk-UA"/>
        </w:rPr>
        <w:t xml:space="preserve">т на смислові частини, складати </w:t>
      </w:r>
      <w:r w:rsidRPr="006A0B33">
        <w:rPr>
          <w:rFonts w:ascii="Times New Roman" w:hAnsi="Times New Roman"/>
          <w:sz w:val="28"/>
          <w:szCs w:val="28"/>
          <w:lang w:val="uk-UA"/>
        </w:rPr>
        <w:t>простий план тексту, докладно і стисло усно переказувати прочитаний або прослуханий текст;</w:t>
      </w:r>
    </w:p>
    <w:p w14:paraId="4F54AAD0" w14:textId="77777777" w:rsidR="00742C01" w:rsidRPr="00742C01" w:rsidRDefault="00742C01" w:rsidP="00742C01">
      <w:pPr>
        <w:spacing w:after="0" w:line="360" w:lineRule="auto"/>
        <w:ind w:firstLine="709"/>
        <w:jc w:val="both"/>
        <w:rPr>
          <w:rFonts w:ascii="Times New Roman" w:hAnsi="Times New Roman"/>
          <w:sz w:val="28"/>
          <w:szCs w:val="28"/>
          <w:lang w:val="uk-UA"/>
        </w:rPr>
      </w:pPr>
      <w:r w:rsidRPr="00742C01">
        <w:rPr>
          <w:rFonts w:ascii="Times New Roman" w:hAnsi="Times New Roman"/>
          <w:sz w:val="28"/>
          <w:szCs w:val="28"/>
          <w:lang w:val="uk-UA"/>
        </w:rPr>
        <w:t>- на рівні героя (мотиви вчинку героя, ставлення до нього автора) - інтерпретувати інформацію: інтегрувати деталі повідомлення</w:t>
      </w:r>
      <w:r>
        <w:rPr>
          <w:rFonts w:ascii="Times New Roman" w:hAnsi="Times New Roman"/>
          <w:sz w:val="28"/>
          <w:szCs w:val="28"/>
          <w:lang w:val="uk-UA"/>
        </w:rPr>
        <w:t xml:space="preserve">, які містяться </w:t>
      </w:r>
      <w:r w:rsidRPr="00742C01">
        <w:rPr>
          <w:rFonts w:ascii="Times New Roman" w:hAnsi="Times New Roman"/>
          <w:sz w:val="28"/>
          <w:szCs w:val="28"/>
          <w:lang w:val="uk-UA"/>
        </w:rPr>
        <w:t xml:space="preserve"> в різних частинах тексту; встановлювати зв'язки, які не висловлені в тексті,</w:t>
      </w:r>
      <w:r>
        <w:rPr>
          <w:rFonts w:ascii="Times New Roman" w:hAnsi="Times New Roman"/>
          <w:sz w:val="28"/>
          <w:szCs w:val="28"/>
          <w:lang w:val="uk-UA"/>
        </w:rPr>
        <w:t xml:space="preserve"> і безпосередньо інтерпретувати їх, співвідносити</w:t>
      </w:r>
      <w:r w:rsidRPr="00742C01">
        <w:rPr>
          <w:rFonts w:ascii="Times New Roman" w:hAnsi="Times New Roman"/>
          <w:sz w:val="28"/>
          <w:szCs w:val="28"/>
          <w:lang w:val="uk-UA"/>
        </w:rPr>
        <w:t xml:space="preserve"> із загальною ідеєю тексту; визначати місце і роль ілюстративного ряду в</w:t>
      </w:r>
      <w:r>
        <w:rPr>
          <w:rFonts w:ascii="Times New Roman" w:hAnsi="Times New Roman"/>
          <w:sz w:val="28"/>
          <w:szCs w:val="28"/>
          <w:lang w:val="uk-UA"/>
        </w:rPr>
        <w:t xml:space="preserve"> </w:t>
      </w:r>
      <w:r w:rsidRPr="00742C01">
        <w:rPr>
          <w:rFonts w:ascii="Times New Roman" w:hAnsi="Times New Roman"/>
          <w:sz w:val="28"/>
          <w:szCs w:val="28"/>
          <w:lang w:val="uk-UA"/>
        </w:rPr>
        <w:t xml:space="preserve">тексті; порівнювати, зіставляти, робити елементарний аналіз різних текстів, використовуючи </w:t>
      </w:r>
      <w:r>
        <w:rPr>
          <w:rFonts w:ascii="Times New Roman" w:hAnsi="Times New Roman"/>
          <w:sz w:val="28"/>
          <w:szCs w:val="28"/>
          <w:lang w:val="uk-UA"/>
        </w:rPr>
        <w:t xml:space="preserve">низку </w:t>
      </w:r>
      <w:r w:rsidRPr="00742C01">
        <w:rPr>
          <w:rFonts w:ascii="Times New Roman" w:hAnsi="Times New Roman"/>
          <w:sz w:val="28"/>
          <w:szCs w:val="28"/>
          <w:lang w:val="uk-UA"/>
        </w:rPr>
        <w:t>літературознавчих понять (структура тексту, герой, автор) і засобів художньої виразності (порівняння, уособлення, метафора); визначати позиції героїв художнього тексту; співвідносити позицію автора з власною точкою</w:t>
      </w:r>
      <w:r>
        <w:rPr>
          <w:rFonts w:ascii="Times New Roman" w:hAnsi="Times New Roman"/>
          <w:sz w:val="28"/>
          <w:szCs w:val="28"/>
          <w:lang w:val="uk-UA"/>
        </w:rPr>
        <w:t xml:space="preserve"> </w:t>
      </w:r>
      <w:r w:rsidRPr="00742C01">
        <w:rPr>
          <w:rFonts w:ascii="Times New Roman" w:hAnsi="Times New Roman"/>
          <w:sz w:val="28"/>
          <w:szCs w:val="28"/>
          <w:lang w:val="uk-UA"/>
        </w:rPr>
        <w:t>зору; для пошуку потрібної інформації використовувати такі зовнішні формальні елементи тексту, як п</w:t>
      </w:r>
      <w:r>
        <w:rPr>
          <w:rFonts w:ascii="Times New Roman" w:hAnsi="Times New Roman"/>
          <w:sz w:val="28"/>
          <w:szCs w:val="28"/>
          <w:lang w:val="uk-UA"/>
        </w:rPr>
        <w:t>ідзаголовки, ілюстрації, покликання</w:t>
      </w:r>
      <w:r w:rsidRPr="00742C01">
        <w:rPr>
          <w:rFonts w:ascii="Times New Roman" w:hAnsi="Times New Roman"/>
          <w:sz w:val="28"/>
          <w:szCs w:val="28"/>
          <w:lang w:val="uk-UA"/>
        </w:rPr>
        <w:t>; робити виписки з використовуваних</w:t>
      </w:r>
      <w:r>
        <w:rPr>
          <w:rFonts w:ascii="Times New Roman" w:hAnsi="Times New Roman"/>
          <w:sz w:val="28"/>
          <w:szCs w:val="28"/>
          <w:lang w:val="uk-UA"/>
        </w:rPr>
        <w:t xml:space="preserve"> </w:t>
      </w:r>
      <w:r w:rsidRPr="00742C01">
        <w:rPr>
          <w:rFonts w:ascii="Times New Roman" w:hAnsi="Times New Roman"/>
          <w:sz w:val="28"/>
          <w:szCs w:val="28"/>
          <w:lang w:val="uk-UA"/>
        </w:rPr>
        <w:t>джерел інформації, складати письмові відгуки, анотації;</w:t>
      </w:r>
    </w:p>
    <w:p w14:paraId="7E29C59A" w14:textId="77777777" w:rsidR="00F80315" w:rsidRPr="00742C01" w:rsidRDefault="00742C01" w:rsidP="00F80315">
      <w:pPr>
        <w:spacing w:after="0" w:line="360" w:lineRule="auto"/>
        <w:ind w:firstLine="709"/>
        <w:jc w:val="both"/>
        <w:rPr>
          <w:rFonts w:ascii="Times New Roman" w:hAnsi="Times New Roman"/>
          <w:sz w:val="28"/>
          <w:szCs w:val="28"/>
          <w:lang w:val="uk-UA"/>
        </w:rPr>
      </w:pPr>
      <w:r w:rsidRPr="00742C01">
        <w:rPr>
          <w:rFonts w:ascii="Times New Roman" w:hAnsi="Times New Roman"/>
          <w:sz w:val="28"/>
          <w:szCs w:val="28"/>
          <w:lang w:val="uk-UA"/>
        </w:rPr>
        <w:t xml:space="preserve">- на рівні автора </w:t>
      </w:r>
      <w:r w:rsidR="00941849">
        <w:rPr>
          <w:rFonts w:ascii="Times New Roman" w:hAnsi="Times New Roman"/>
          <w:sz w:val="28"/>
          <w:szCs w:val="28"/>
          <w:lang w:val="uk-UA"/>
        </w:rPr>
        <w:t xml:space="preserve"> </w:t>
      </w:r>
      <w:r w:rsidRPr="00742C01">
        <w:rPr>
          <w:rFonts w:ascii="Times New Roman" w:hAnsi="Times New Roman"/>
          <w:sz w:val="28"/>
          <w:szCs w:val="28"/>
          <w:lang w:val="uk-UA"/>
        </w:rPr>
        <w:t>(ставлення автора до своїх героїв, зміст</w:t>
      </w:r>
      <w:r w:rsidR="00941849">
        <w:rPr>
          <w:rFonts w:ascii="Times New Roman" w:hAnsi="Times New Roman"/>
          <w:sz w:val="28"/>
          <w:szCs w:val="28"/>
          <w:lang w:val="uk-UA"/>
        </w:rPr>
        <w:t>у</w:t>
      </w:r>
      <w:r w:rsidRPr="00742C01">
        <w:rPr>
          <w:rFonts w:ascii="Times New Roman" w:hAnsi="Times New Roman"/>
          <w:sz w:val="28"/>
          <w:szCs w:val="28"/>
          <w:lang w:val="uk-UA"/>
        </w:rPr>
        <w:t xml:space="preserve"> прочитаного) - узагаль</w:t>
      </w:r>
      <w:r>
        <w:rPr>
          <w:rFonts w:ascii="Times New Roman" w:hAnsi="Times New Roman"/>
          <w:sz w:val="28"/>
          <w:szCs w:val="28"/>
          <w:lang w:val="uk-UA"/>
        </w:rPr>
        <w:t>нювати інформацію: формулювати з опертям на текст</w:t>
      </w:r>
      <w:r w:rsidRPr="00742C01">
        <w:rPr>
          <w:rFonts w:ascii="Times New Roman" w:hAnsi="Times New Roman"/>
          <w:sz w:val="28"/>
          <w:szCs w:val="28"/>
          <w:lang w:val="uk-UA"/>
        </w:rPr>
        <w:t xml:space="preserve"> прості висновки; розуміти</w:t>
      </w:r>
      <w:r>
        <w:rPr>
          <w:rFonts w:ascii="Times New Roman" w:hAnsi="Times New Roman"/>
          <w:sz w:val="28"/>
          <w:szCs w:val="28"/>
          <w:lang w:val="uk-UA"/>
        </w:rPr>
        <w:t xml:space="preserve"> </w:t>
      </w:r>
      <w:r w:rsidRPr="00742C01">
        <w:rPr>
          <w:rFonts w:ascii="Times New Roman" w:hAnsi="Times New Roman"/>
          <w:sz w:val="28"/>
          <w:szCs w:val="28"/>
          <w:lang w:val="uk-UA"/>
        </w:rPr>
        <w:t xml:space="preserve">текст, спираючись на </w:t>
      </w:r>
      <w:r>
        <w:rPr>
          <w:rFonts w:ascii="Times New Roman" w:hAnsi="Times New Roman"/>
          <w:sz w:val="28"/>
          <w:szCs w:val="28"/>
          <w:lang w:val="uk-UA"/>
        </w:rPr>
        <w:t xml:space="preserve">лише на інформацію, яка </w:t>
      </w:r>
      <w:r w:rsidRPr="00742C01">
        <w:rPr>
          <w:rFonts w:ascii="Times New Roman" w:hAnsi="Times New Roman"/>
          <w:sz w:val="28"/>
          <w:szCs w:val="28"/>
          <w:lang w:val="uk-UA"/>
        </w:rPr>
        <w:t>міститься в ньому, а й звертаючи увагу</w:t>
      </w:r>
      <w:r>
        <w:rPr>
          <w:rFonts w:ascii="Times New Roman" w:hAnsi="Times New Roman"/>
          <w:sz w:val="28"/>
          <w:szCs w:val="28"/>
          <w:lang w:val="uk-UA"/>
        </w:rPr>
        <w:t xml:space="preserve"> </w:t>
      </w:r>
      <w:r w:rsidRPr="00742C01">
        <w:rPr>
          <w:rFonts w:ascii="Times New Roman" w:hAnsi="Times New Roman"/>
          <w:sz w:val="28"/>
          <w:szCs w:val="28"/>
          <w:lang w:val="uk-UA"/>
        </w:rPr>
        <w:t xml:space="preserve">на жанр, структуру, мову тексту; аналізувати і </w:t>
      </w:r>
      <w:r w:rsidRPr="00742C01">
        <w:rPr>
          <w:rFonts w:ascii="Times New Roman" w:hAnsi="Times New Roman"/>
          <w:sz w:val="28"/>
          <w:szCs w:val="28"/>
          <w:lang w:val="uk-UA"/>
        </w:rPr>
        <w:lastRenderedPageBreak/>
        <w:t>оцін</w:t>
      </w:r>
      <w:r>
        <w:rPr>
          <w:rFonts w:ascii="Times New Roman" w:hAnsi="Times New Roman"/>
          <w:sz w:val="28"/>
          <w:szCs w:val="28"/>
          <w:lang w:val="uk-UA"/>
        </w:rPr>
        <w:t>ювати зміст, мовні особливості та</w:t>
      </w:r>
      <w:r w:rsidRPr="00742C01">
        <w:rPr>
          <w:rFonts w:ascii="Times New Roman" w:hAnsi="Times New Roman"/>
          <w:sz w:val="28"/>
          <w:szCs w:val="28"/>
          <w:lang w:val="uk-UA"/>
        </w:rPr>
        <w:t xml:space="preserve"> структуру тексту; визначати позиції автора </w:t>
      </w:r>
      <w:r w:rsidR="0020662E">
        <w:rPr>
          <w:rFonts w:ascii="Times New Roman" w:hAnsi="Times New Roman"/>
          <w:sz w:val="28"/>
          <w:szCs w:val="28"/>
          <w:lang w:val="uk-UA"/>
        </w:rPr>
        <w:t xml:space="preserve"> </w:t>
      </w:r>
      <w:r w:rsidRPr="00742C01">
        <w:rPr>
          <w:rFonts w:ascii="Times New Roman" w:hAnsi="Times New Roman"/>
          <w:sz w:val="28"/>
          <w:szCs w:val="28"/>
          <w:lang w:val="uk-UA"/>
        </w:rPr>
        <w:t>художнього тексту; співвідносити позицію автора з власною точкою зору; для пошуку потрібної інформації</w:t>
      </w:r>
      <w:r>
        <w:rPr>
          <w:rFonts w:ascii="Times New Roman" w:hAnsi="Times New Roman"/>
          <w:sz w:val="28"/>
          <w:szCs w:val="28"/>
          <w:lang w:val="uk-UA"/>
        </w:rPr>
        <w:t xml:space="preserve"> </w:t>
      </w:r>
      <w:r w:rsidRPr="00742C01">
        <w:rPr>
          <w:rFonts w:ascii="Times New Roman" w:hAnsi="Times New Roman"/>
          <w:sz w:val="28"/>
          <w:szCs w:val="28"/>
          <w:lang w:val="uk-UA"/>
        </w:rPr>
        <w:t>використовувати такі зовнішні формальні елементи те</w:t>
      </w:r>
      <w:r>
        <w:rPr>
          <w:rFonts w:ascii="Times New Roman" w:hAnsi="Times New Roman"/>
          <w:sz w:val="28"/>
          <w:szCs w:val="28"/>
          <w:lang w:val="uk-UA"/>
        </w:rPr>
        <w:t>ксту, як підзаголовки, ілюстра</w:t>
      </w:r>
      <w:r w:rsidRPr="00742C01">
        <w:rPr>
          <w:rFonts w:ascii="Times New Roman" w:hAnsi="Times New Roman"/>
          <w:sz w:val="28"/>
          <w:szCs w:val="28"/>
          <w:lang w:val="uk-UA"/>
        </w:rPr>
        <w:t>ції,</w:t>
      </w:r>
      <w:r>
        <w:rPr>
          <w:rFonts w:ascii="Times New Roman" w:hAnsi="Times New Roman"/>
          <w:sz w:val="28"/>
          <w:szCs w:val="28"/>
          <w:lang w:val="uk-UA"/>
        </w:rPr>
        <w:t xml:space="preserve"> покликання</w:t>
      </w:r>
      <w:r w:rsidRPr="00742C01">
        <w:rPr>
          <w:rFonts w:ascii="Times New Roman" w:hAnsi="Times New Roman"/>
          <w:sz w:val="28"/>
          <w:szCs w:val="28"/>
          <w:lang w:val="uk-UA"/>
        </w:rPr>
        <w:t>; робити виписки з використовуваних джерел інформації, скла</w:t>
      </w:r>
      <w:r w:rsidR="0020662E">
        <w:rPr>
          <w:rFonts w:ascii="Times New Roman" w:hAnsi="Times New Roman"/>
          <w:sz w:val="28"/>
          <w:szCs w:val="28"/>
          <w:lang w:val="uk-UA"/>
        </w:rPr>
        <w:t>дати письмові відгуки, анотації</w:t>
      </w:r>
      <w:r w:rsidR="0020662E" w:rsidRPr="0020662E">
        <w:rPr>
          <w:lang w:val="uk-UA"/>
        </w:rPr>
        <w:t xml:space="preserve"> </w:t>
      </w:r>
      <w:r w:rsidR="0020662E">
        <w:rPr>
          <w:rFonts w:ascii="Times New Roman" w:hAnsi="Times New Roman"/>
          <w:sz w:val="28"/>
          <w:szCs w:val="28"/>
          <w:lang w:val="uk-UA"/>
        </w:rPr>
        <w:t>[там само, с. 54-67</w:t>
      </w:r>
      <w:r w:rsidR="0020662E" w:rsidRPr="0020662E">
        <w:rPr>
          <w:rFonts w:ascii="Times New Roman" w:hAnsi="Times New Roman"/>
          <w:sz w:val="28"/>
          <w:szCs w:val="28"/>
          <w:lang w:val="uk-UA"/>
        </w:rPr>
        <w:t>].</w:t>
      </w:r>
    </w:p>
    <w:p w14:paraId="238E8F32" w14:textId="77777777" w:rsidR="006B0295" w:rsidRDefault="00742C01" w:rsidP="00122680">
      <w:pPr>
        <w:spacing w:after="0" w:line="360" w:lineRule="auto"/>
        <w:ind w:firstLine="709"/>
        <w:jc w:val="both"/>
        <w:rPr>
          <w:rFonts w:ascii="Times New Roman" w:hAnsi="Times New Roman"/>
          <w:sz w:val="28"/>
          <w:szCs w:val="28"/>
          <w:lang w:val="uk-UA"/>
        </w:rPr>
      </w:pPr>
      <w:r w:rsidRPr="00742C01">
        <w:rPr>
          <w:rFonts w:ascii="Times New Roman" w:hAnsi="Times New Roman"/>
          <w:sz w:val="28"/>
          <w:szCs w:val="28"/>
          <w:lang w:val="uk-UA"/>
        </w:rPr>
        <w:t>Програма та підручники з літературного читання, ре</w:t>
      </w:r>
      <w:r w:rsidR="00122680">
        <w:rPr>
          <w:rFonts w:ascii="Times New Roman" w:hAnsi="Times New Roman"/>
          <w:sz w:val="28"/>
          <w:szCs w:val="28"/>
          <w:lang w:val="uk-UA"/>
        </w:rPr>
        <w:t xml:space="preserve">алізуючи ідеї нового стандарту, </w:t>
      </w:r>
      <w:r w:rsidRPr="00742C01">
        <w:rPr>
          <w:rFonts w:ascii="Times New Roman" w:hAnsi="Times New Roman"/>
          <w:sz w:val="28"/>
          <w:szCs w:val="28"/>
          <w:lang w:val="uk-UA"/>
        </w:rPr>
        <w:t>формують у молодших школярів (на доступному їм рівні) уявлення про значущість художніх творів в житті людини. Учні поступово починають</w:t>
      </w:r>
      <w:r w:rsidR="00122680">
        <w:rPr>
          <w:rFonts w:ascii="Times New Roman" w:hAnsi="Times New Roman"/>
          <w:sz w:val="28"/>
          <w:szCs w:val="28"/>
          <w:lang w:val="uk-UA"/>
        </w:rPr>
        <w:t xml:space="preserve"> </w:t>
      </w:r>
      <w:r w:rsidRPr="00742C01">
        <w:rPr>
          <w:rFonts w:ascii="Times New Roman" w:hAnsi="Times New Roman"/>
          <w:sz w:val="28"/>
          <w:szCs w:val="28"/>
          <w:lang w:val="uk-UA"/>
        </w:rPr>
        <w:t>розуміти, що мета спілкування з письменником або художником не зводиться до отримання пізнавальної інформації. Кожен автор прагне не тільки щось повідомляти читачеві</w:t>
      </w:r>
      <w:r w:rsidR="00122680">
        <w:rPr>
          <w:rFonts w:ascii="Times New Roman" w:hAnsi="Times New Roman"/>
          <w:sz w:val="28"/>
          <w:szCs w:val="28"/>
          <w:lang w:val="uk-UA"/>
        </w:rPr>
        <w:t xml:space="preserve"> </w:t>
      </w:r>
      <w:r w:rsidRPr="00742C01">
        <w:rPr>
          <w:rFonts w:ascii="Times New Roman" w:hAnsi="Times New Roman"/>
          <w:sz w:val="28"/>
          <w:szCs w:val="28"/>
          <w:lang w:val="uk-UA"/>
        </w:rPr>
        <w:t>або повчати його, а й «розмовляти» з ним, зав'язавши уявний діалог, щоб збагатити</w:t>
      </w:r>
      <w:r w:rsidR="00122680">
        <w:rPr>
          <w:rFonts w:ascii="Times New Roman" w:hAnsi="Times New Roman"/>
          <w:sz w:val="28"/>
          <w:szCs w:val="28"/>
          <w:lang w:val="uk-UA"/>
        </w:rPr>
        <w:t xml:space="preserve"> </w:t>
      </w:r>
      <w:r w:rsidRPr="00742C01">
        <w:rPr>
          <w:rFonts w:ascii="Times New Roman" w:hAnsi="Times New Roman"/>
          <w:sz w:val="28"/>
          <w:szCs w:val="28"/>
          <w:lang w:val="uk-UA"/>
        </w:rPr>
        <w:t>читача своїми естетичними переживаннями, відкриттями, долучити його до своїх</w:t>
      </w:r>
      <w:r w:rsidR="00122680">
        <w:rPr>
          <w:rFonts w:ascii="Times New Roman" w:hAnsi="Times New Roman"/>
          <w:sz w:val="28"/>
          <w:szCs w:val="28"/>
          <w:lang w:val="uk-UA"/>
        </w:rPr>
        <w:t xml:space="preserve"> переконань</w:t>
      </w:r>
      <w:r w:rsidRPr="00742C01">
        <w:rPr>
          <w:rFonts w:ascii="Times New Roman" w:hAnsi="Times New Roman"/>
          <w:sz w:val="28"/>
          <w:szCs w:val="28"/>
          <w:lang w:val="uk-UA"/>
        </w:rPr>
        <w:t xml:space="preserve"> і моральних</w:t>
      </w:r>
      <w:r w:rsidR="00122680">
        <w:rPr>
          <w:rFonts w:ascii="Times New Roman" w:hAnsi="Times New Roman"/>
          <w:sz w:val="28"/>
          <w:szCs w:val="28"/>
          <w:lang w:val="uk-UA"/>
        </w:rPr>
        <w:t xml:space="preserve"> цінностей. У цьому полягає одне</w:t>
      </w:r>
      <w:r w:rsidRPr="00742C01">
        <w:rPr>
          <w:rFonts w:ascii="Times New Roman" w:hAnsi="Times New Roman"/>
          <w:sz w:val="28"/>
          <w:szCs w:val="28"/>
          <w:lang w:val="uk-UA"/>
        </w:rPr>
        <w:t xml:space="preserve"> з найважливіших виховних завдань уроків літературного читання.</w:t>
      </w:r>
    </w:p>
    <w:p w14:paraId="2F183A85" w14:textId="77777777" w:rsidR="00334ED8" w:rsidRDefault="00334ED8" w:rsidP="00334ED8">
      <w:pPr>
        <w:spacing w:after="0" w:line="360" w:lineRule="auto"/>
        <w:ind w:firstLine="709"/>
        <w:jc w:val="both"/>
        <w:rPr>
          <w:rFonts w:ascii="Times New Roman" w:hAnsi="Times New Roman"/>
          <w:sz w:val="28"/>
          <w:szCs w:val="28"/>
          <w:lang w:val="uk-UA"/>
        </w:rPr>
      </w:pPr>
      <w:r w:rsidRPr="00334ED8">
        <w:rPr>
          <w:rFonts w:ascii="Times New Roman" w:hAnsi="Times New Roman"/>
          <w:sz w:val="28"/>
          <w:szCs w:val="28"/>
          <w:lang w:val="uk-UA"/>
        </w:rPr>
        <w:t>Робота з навчання молодших школ</w:t>
      </w:r>
      <w:r>
        <w:rPr>
          <w:rFonts w:ascii="Times New Roman" w:hAnsi="Times New Roman"/>
          <w:sz w:val="28"/>
          <w:szCs w:val="28"/>
          <w:lang w:val="uk-UA"/>
        </w:rPr>
        <w:t xml:space="preserve">ярів прийомам роботи з художнім </w:t>
      </w:r>
      <w:r w:rsidRPr="00334ED8">
        <w:rPr>
          <w:rFonts w:ascii="Times New Roman" w:hAnsi="Times New Roman"/>
          <w:sz w:val="28"/>
          <w:szCs w:val="28"/>
          <w:lang w:val="uk-UA"/>
        </w:rPr>
        <w:t>текстом дозволить кожному вчителю максимально успішно розв</w:t>
      </w:r>
      <w:r>
        <w:rPr>
          <w:rFonts w:ascii="Times New Roman" w:hAnsi="Times New Roman"/>
          <w:sz w:val="28"/>
          <w:szCs w:val="28"/>
          <w:lang w:val="uk-UA"/>
        </w:rPr>
        <w:t xml:space="preserve">ивати розумові здібності учнів, їх навчальну самостійність, що становить основу їхнього  літературного розвитку. </w:t>
      </w:r>
    </w:p>
    <w:p w14:paraId="4F89D37C" w14:textId="77777777" w:rsidR="00A624D2" w:rsidRDefault="008002CB" w:rsidP="002A0ADE">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Саме тому другою </w:t>
      </w:r>
      <w:r w:rsidR="00A624D2" w:rsidRPr="00A624D2">
        <w:rPr>
          <w:rFonts w:ascii="Times New Roman" w:hAnsi="Times New Roman"/>
          <w:b/>
          <w:sz w:val="28"/>
          <w:szCs w:val="28"/>
          <w:lang w:val="uk-UA"/>
        </w:rPr>
        <w:t xml:space="preserve"> умовою літературного розвитку учнів на уроках читання ми вважаємо систематичність аналіз</w:t>
      </w:r>
      <w:r w:rsidR="00100BAF">
        <w:rPr>
          <w:rFonts w:ascii="Times New Roman" w:hAnsi="Times New Roman"/>
          <w:b/>
          <w:sz w:val="28"/>
          <w:szCs w:val="28"/>
          <w:lang w:val="uk-UA"/>
        </w:rPr>
        <w:t>у</w:t>
      </w:r>
      <w:r w:rsidR="00A624D2" w:rsidRPr="00A624D2">
        <w:rPr>
          <w:rFonts w:ascii="Times New Roman" w:hAnsi="Times New Roman"/>
          <w:b/>
          <w:sz w:val="28"/>
          <w:szCs w:val="28"/>
          <w:lang w:val="uk-UA"/>
        </w:rPr>
        <w:t xml:space="preserve"> художнього твору</w:t>
      </w:r>
      <w:r w:rsidR="00B23ACE">
        <w:rPr>
          <w:rFonts w:ascii="Times New Roman" w:hAnsi="Times New Roman"/>
          <w:b/>
          <w:sz w:val="28"/>
          <w:szCs w:val="28"/>
          <w:lang w:val="uk-UA"/>
        </w:rPr>
        <w:t xml:space="preserve"> </w:t>
      </w:r>
      <w:r w:rsidR="00A624D2" w:rsidRPr="00A624D2">
        <w:rPr>
          <w:rFonts w:ascii="Times New Roman" w:hAnsi="Times New Roman"/>
          <w:b/>
          <w:sz w:val="28"/>
          <w:szCs w:val="28"/>
          <w:lang w:val="uk-UA"/>
        </w:rPr>
        <w:t xml:space="preserve"> </w:t>
      </w:r>
      <w:r w:rsidR="00B23ACE">
        <w:rPr>
          <w:rFonts w:ascii="Times New Roman" w:hAnsi="Times New Roman"/>
          <w:b/>
          <w:sz w:val="28"/>
          <w:szCs w:val="28"/>
          <w:lang w:val="uk-UA"/>
        </w:rPr>
        <w:t>з урахуванням 3 різних</w:t>
      </w:r>
      <w:r w:rsidR="00B23ACE" w:rsidRPr="00B23ACE">
        <w:rPr>
          <w:rFonts w:ascii="Times New Roman" w:hAnsi="Times New Roman"/>
          <w:b/>
          <w:sz w:val="28"/>
          <w:szCs w:val="28"/>
          <w:lang w:val="uk-UA"/>
        </w:rPr>
        <w:t xml:space="preserve"> рівні</w:t>
      </w:r>
      <w:r w:rsidR="00B23ACE">
        <w:rPr>
          <w:rFonts w:ascii="Times New Roman" w:hAnsi="Times New Roman"/>
          <w:b/>
          <w:sz w:val="28"/>
          <w:szCs w:val="28"/>
          <w:lang w:val="uk-UA"/>
        </w:rPr>
        <w:t>в</w:t>
      </w:r>
      <w:r w:rsidR="00B23ACE" w:rsidRPr="00B23ACE">
        <w:rPr>
          <w:rFonts w:ascii="Times New Roman" w:hAnsi="Times New Roman"/>
          <w:b/>
          <w:sz w:val="28"/>
          <w:szCs w:val="28"/>
          <w:lang w:val="uk-UA"/>
        </w:rPr>
        <w:t xml:space="preserve"> занурення в текс</w:t>
      </w:r>
      <w:r w:rsidR="00B23ACE">
        <w:rPr>
          <w:rFonts w:ascii="Times New Roman" w:hAnsi="Times New Roman"/>
          <w:b/>
          <w:sz w:val="28"/>
          <w:szCs w:val="28"/>
          <w:lang w:val="uk-UA"/>
        </w:rPr>
        <w:t xml:space="preserve">т (за </w:t>
      </w:r>
      <w:r w:rsidR="002A0ADE">
        <w:rPr>
          <w:rFonts w:ascii="Times New Roman" w:hAnsi="Times New Roman"/>
          <w:b/>
          <w:sz w:val="28"/>
          <w:szCs w:val="28"/>
          <w:lang w:val="uk-UA"/>
        </w:rPr>
        <w:t>Т.Р</w:t>
      </w:r>
      <w:r w:rsidR="00B23ACE">
        <w:rPr>
          <w:rFonts w:ascii="Times New Roman" w:hAnsi="Times New Roman"/>
          <w:b/>
          <w:sz w:val="28"/>
          <w:szCs w:val="28"/>
          <w:lang w:val="uk-UA"/>
        </w:rPr>
        <w:t>амзаєвою)</w:t>
      </w:r>
      <w:r w:rsidR="002A0ADE">
        <w:rPr>
          <w:rFonts w:ascii="Times New Roman" w:hAnsi="Times New Roman"/>
          <w:b/>
          <w:sz w:val="28"/>
          <w:szCs w:val="28"/>
          <w:lang w:val="uk-UA"/>
        </w:rPr>
        <w:t>: рівня</w:t>
      </w:r>
      <w:r w:rsidR="00B23ACE" w:rsidRPr="00B23ACE">
        <w:rPr>
          <w:rFonts w:ascii="Times New Roman" w:hAnsi="Times New Roman"/>
          <w:b/>
          <w:sz w:val="28"/>
          <w:szCs w:val="28"/>
          <w:lang w:val="uk-UA"/>
        </w:rPr>
        <w:t xml:space="preserve"> сюжету (розбір</w:t>
      </w:r>
      <w:r w:rsidR="002A0ADE">
        <w:rPr>
          <w:rFonts w:ascii="Times New Roman" w:hAnsi="Times New Roman"/>
          <w:b/>
          <w:sz w:val="28"/>
          <w:szCs w:val="28"/>
          <w:lang w:val="uk-UA"/>
        </w:rPr>
        <w:t xml:space="preserve"> подій і знайомство з героями); рівня</w:t>
      </w:r>
      <w:r w:rsidR="00B23ACE" w:rsidRPr="00B23ACE">
        <w:rPr>
          <w:rFonts w:ascii="Times New Roman" w:hAnsi="Times New Roman"/>
          <w:b/>
          <w:sz w:val="28"/>
          <w:szCs w:val="28"/>
          <w:lang w:val="uk-UA"/>
        </w:rPr>
        <w:t xml:space="preserve"> героя (мотиви вчинку гер</w:t>
      </w:r>
      <w:r w:rsidR="002A0ADE">
        <w:rPr>
          <w:rFonts w:ascii="Times New Roman" w:hAnsi="Times New Roman"/>
          <w:b/>
          <w:sz w:val="28"/>
          <w:szCs w:val="28"/>
          <w:lang w:val="uk-UA"/>
        </w:rPr>
        <w:t>оя, ставлення до нього читача); рівня</w:t>
      </w:r>
      <w:r w:rsidR="00B23ACE" w:rsidRPr="00B23ACE">
        <w:rPr>
          <w:rFonts w:ascii="Times New Roman" w:hAnsi="Times New Roman"/>
          <w:b/>
          <w:sz w:val="28"/>
          <w:szCs w:val="28"/>
          <w:lang w:val="uk-UA"/>
        </w:rPr>
        <w:t xml:space="preserve"> автора (ставлення автора до своїх героїв, зміст</w:t>
      </w:r>
      <w:r w:rsidR="00547FE1">
        <w:rPr>
          <w:rFonts w:ascii="Times New Roman" w:hAnsi="Times New Roman"/>
          <w:b/>
          <w:sz w:val="28"/>
          <w:szCs w:val="28"/>
          <w:lang w:val="uk-UA"/>
        </w:rPr>
        <w:t>у</w:t>
      </w:r>
      <w:r w:rsidR="00B23ACE" w:rsidRPr="00B23ACE">
        <w:rPr>
          <w:rFonts w:ascii="Times New Roman" w:hAnsi="Times New Roman"/>
          <w:b/>
          <w:sz w:val="28"/>
          <w:szCs w:val="28"/>
          <w:lang w:val="uk-UA"/>
        </w:rPr>
        <w:t xml:space="preserve"> прочитаного).</w:t>
      </w:r>
      <w:r w:rsidR="0020662E">
        <w:rPr>
          <w:rFonts w:ascii="Times New Roman" w:hAnsi="Times New Roman"/>
          <w:b/>
          <w:sz w:val="28"/>
          <w:szCs w:val="28"/>
          <w:lang w:val="uk-UA"/>
        </w:rPr>
        <w:t xml:space="preserve"> Це дозволить більш глибше та повніше розкритися школяреві, сформувати його позицію, розвинути низку літературних умінь та здібностей. </w:t>
      </w:r>
    </w:p>
    <w:p w14:paraId="75832DB6" w14:textId="77777777" w:rsidR="00BD225C" w:rsidRPr="00BD225C" w:rsidRDefault="00BD225C" w:rsidP="00BD225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Вітчизняна </w:t>
      </w:r>
      <w:r w:rsidRPr="00BD225C">
        <w:rPr>
          <w:rFonts w:ascii="Times New Roman" w:hAnsi="Times New Roman"/>
          <w:sz w:val="28"/>
          <w:szCs w:val="28"/>
          <w:lang w:val="uk-UA"/>
        </w:rPr>
        <w:t xml:space="preserve"> педагогіка з кінця XIX ст.  нада</w:t>
      </w:r>
      <w:r>
        <w:rPr>
          <w:rFonts w:ascii="Times New Roman" w:hAnsi="Times New Roman"/>
          <w:sz w:val="28"/>
          <w:szCs w:val="28"/>
          <w:lang w:val="uk-UA"/>
        </w:rPr>
        <w:t>є</w:t>
      </w:r>
      <w:r w:rsidRPr="00BD225C">
        <w:rPr>
          <w:rFonts w:ascii="Times New Roman" w:hAnsi="Times New Roman"/>
          <w:sz w:val="28"/>
          <w:szCs w:val="28"/>
          <w:lang w:val="uk-UA"/>
        </w:rPr>
        <w:t xml:space="preserve"> великого значення робо</w:t>
      </w:r>
      <w:r w:rsidR="009F2B4F">
        <w:rPr>
          <w:rFonts w:ascii="Times New Roman" w:hAnsi="Times New Roman"/>
          <w:sz w:val="28"/>
          <w:szCs w:val="28"/>
          <w:lang w:val="uk-UA"/>
        </w:rPr>
        <w:t>ті з літературно-художнього</w:t>
      </w:r>
      <w:r w:rsidRPr="00BD225C">
        <w:rPr>
          <w:rFonts w:ascii="Times New Roman" w:hAnsi="Times New Roman"/>
          <w:sz w:val="28"/>
          <w:szCs w:val="28"/>
          <w:lang w:val="uk-UA"/>
        </w:rPr>
        <w:t xml:space="preserve"> розвитку молодших школярів. Головним її </w:t>
      </w:r>
      <w:r w:rsidRPr="00BD225C">
        <w:rPr>
          <w:rFonts w:ascii="Times New Roman" w:hAnsi="Times New Roman"/>
          <w:sz w:val="28"/>
          <w:szCs w:val="28"/>
          <w:lang w:val="uk-UA"/>
        </w:rPr>
        <w:lastRenderedPageBreak/>
        <w:t xml:space="preserve">елементом служить залучення дітей до художнього сприйняття творів різного типу. Велика увага при цьому завжди приділялася проблемі </w:t>
      </w:r>
      <w:r>
        <w:rPr>
          <w:rFonts w:ascii="Times New Roman" w:hAnsi="Times New Roman"/>
          <w:sz w:val="28"/>
          <w:szCs w:val="28"/>
          <w:lang w:val="uk-UA"/>
        </w:rPr>
        <w:t>літературно-художнього</w:t>
      </w:r>
      <w:r w:rsidRPr="00BD225C">
        <w:rPr>
          <w:rFonts w:ascii="Times New Roman" w:hAnsi="Times New Roman"/>
          <w:sz w:val="28"/>
          <w:szCs w:val="28"/>
          <w:lang w:val="uk-UA"/>
        </w:rPr>
        <w:t xml:space="preserve"> роз</w:t>
      </w:r>
      <w:r>
        <w:rPr>
          <w:rFonts w:ascii="Times New Roman" w:hAnsi="Times New Roman"/>
          <w:sz w:val="28"/>
          <w:szCs w:val="28"/>
          <w:lang w:val="uk-UA"/>
        </w:rPr>
        <w:t xml:space="preserve">витку дітей в процесі осягнення </w:t>
      </w:r>
      <w:r w:rsidRPr="00BD225C">
        <w:rPr>
          <w:rFonts w:ascii="Times New Roman" w:hAnsi="Times New Roman"/>
          <w:sz w:val="28"/>
          <w:szCs w:val="28"/>
          <w:lang w:val="uk-UA"/>
        </w:rPr>
        <w:t>лірики, тобто нав</w:t>
      </w:r>
      <w:r>
        <w:rPr>
          <w:rFonts w:ascii="Times New Roman" w:hAnsi="Times New Roman"/>
          <w:sz w:val="28"/>
          <w:szCs w:val="28"/>
          <w:lang w:val="uk-UA"/>
        </w:rPr>
        <w:t xml:space="preserve">чання молодших школярів основам </w:t>
      </w:r>
      <w:r w:rsidRPr="00BD225C">
        <w:rPr>
          <w:rFonts w:ascii="Times New Roman" w:hAnsi="Times New Roman"/>
          <w:sz w:val="28"/>
          <w:szCs w:val="28"/>
          <w:lang w:val="uk-UA"/>
        </w:rPr>
        <w:t>художнього сприйняття ліричних творів.</w:t>
      </w:r>
    </w:p>
    <w:p w14:paraId="447D8E03" w14:textId="77777777" w:rsidR="00BD225C" w:rsidRPr="00BD225C" w:rsidRDefault="00BD225C" w:rsidP="00BD225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Це увага зумовлена </w:t>
      </w:r>
      <w:r w:rsidRPr="00BD225C">
        <w:rPr>
          <w:rFonts w:ascii="Times New Roman" w:hAnsi="Times New Roman"/>
          <w:sz w:val="28"/>
          <w:szCs w:val="28"/>
          <w:lang w:val="uk-UA"/>
        </w:rPr>
        <w:t>природою ліричного вірша, я</w:t>
      </w:r>
      <w:r>
        <w:rPr>
          <w:rFonts w:ascii="Times New Roman" w:hAnsi="Times New Roman"/>
          <w:sz w:val="28"/>
          <w:szCs w:val="28"/>
          <w:lang w:val="uk-UA"/>
        </w:rPr>
        <w:t xml:space="preserve">кий являє собою поетичний образ </w:t>
      </w:r>
      <w:r w:rsidRPr="00BD225C">
        <w:rPr>
          <w:rFonts w:ascii="Times New Roman" w:hAnsi="Times New Roman"/>
          <w:sz w:val="28"/>
          <w:szCs w:val="28"/>
          <w:lang w:val="uk-UA"/>
        </w:rPr>
        <w:t>емоцій, пов'язаних з духовним життям людини. Відповідно, художнє, тобто адекватне, сприйняття</w:t>
      </w:r>
      <w:r>
        <w:rPr>
          <w:rFonts w:ascii="Times New Roman" w:hAnsi="Times New Roman"/>
          <w:sz w:val="28"/>
          <w:szCs w:val="28"/>
          <w:lang w:val="uk-UA"/>
        </w:rPr>
        <w:t xml:space="preserve"> </w:t>
      </w:r>
      <w:r w:rsidRPr="00BD225C">
        <w:rPr>
          <w:rFonts w:ascii="Times New Roman" w:hAnsi="Times New Roman"/>
          <w:sz w:val="28"/>
          <w:szCs w:val="28"/>
          <w:lang w:val="uk-UA"/>
        </w:rPr>
        <w:t xml:space="preserve">таких творів збагачує життя </w:t>
      </w:r>
      <w:r>
        <w:rPr>
          <w:rFonts w:ascii="Times New Roman" w:hAnsi="Times New Roman"/>
          <w:sz w:val="28"/>
          <w:szCs w:val="28"/>
          <w:lang w:val="uk-UA"/>
        </w:rPr>
        <w:t>учнів сильними емоційно-естетичними</w:t>
      </w:r>
      <w:r w:rsidRPr="00BD225C">
        <w:rPr>
          <w:rFonts w:ascii="Times New Roman" w:hAnsi="Times New Roman"/>
          <w:sz w:val="28"/>
          <w:szCs w:val="28"/>
          <w:lang w:val="uk-UA"/>
        </w:rPr>
        <w:t xml:space="preserve"> враження</w:t>
      </w:r>
      <w:r>
        <w:rPr>
          <w:rFonts w:ascii="Times New Roman" w:hAnsi="Times New Roman"/>
          <w:sz w:val="28"/>
          <w:szCs w:val="28"/>
          <w:lang w:val="uk-UA"/>
        </w:rPr>
        <w:t xml:space="preserve">ми; пробуджує </w:t>
      </w:r>
      <w:r w:rsidRPr="00BD225C">
        <w:rPr>
          <w:rFonts w:ascii="Times New Roman" w:hAnsi="Times New Roman"/>
          <w:sz w:val="28"/>
          <w:szCs w:val="28"/>
          <w:lang w:val="uk-UA"/>
        </w:rPr>
        <w:t>і підтримує у них інтерес до читання лірики; розкриває перед ними красу внутрішнього світу духовно багатої</w:t>
      </w:r>
      <w:r>
        <w:rPr>
          <w:rFonts w:ascii="Times New Roman" w:hAnsi="Times New Roman"/>
          <w:sz w:val="28"/>
          <w:szCs w:val="28"/>
          <w:lang w:val="uk-UA"/>
        </w:rPr>
        <w:t xml:space="preserve"> </w:t>
      </w:r>
      <w:r w:rsidRPr="00BD225C">
        <w:rPr>
          <w:rFonts w:ascii="Times New Roman" w:hAnsi="Times New Roman"/>
          <w:sz w:val="28"/>
          <w:szCs w:val="28"/>
          <w:lang w:val="uk-UA"/>
        </w:rPr>
        <w:t>особистості;</w:t>
      </w:r>
      <w:r>
        <w:rPr>
          <w:rFonts w:ascii="Times New Roman" w:hAnsi="Times New Roman"/>
          <w:sz w:val="28"/>
          <w:szCs w:val="28"/>
          <w:lang w:val="uk-UA"/>
        </w:rPr>
        <w:t xml:space="preserve"> сприяє інтенсивному формуванню </w:t>
      </w:r>
      <w:r w:rsidRPr="00BD225C">
        <w:rPr>
          <w:rFonts w:ascii="Times New Roman" w:hAnsi="Times New Roman"/>
          <w:sz w:val="28"/>
          <w:szCs w:val="28"/>
          <w:lang w:val="uk-UA"/>
        </w:rPr>
        <w:t>у молодших школяр</w:t>
      </w:r>
      <w:r>
        <w:rPr>
          <w:rFonts w:ascii="Times New Roman" w:hAnsi="Times New Roman"/>
          <w:sz w:val="28"/>
          <w:szCs w:val="28"/>
          <w:lang w:val="uk-UA"/>
        </w:rPr>
        <w:t xml:space="preserve">ів системи естетичних і етичних </w:t>
      </w:r>
      <w:r w:rsidRPr="00BD225C">
        <w:rPr>
          <w:rFonts w:ascii="Times New Roman" w:hAnsi="Times New Roman"/>
          <w:sz w:val="28"/>
          <w:szCs w:val="28"/>
          <w:lang w:val="uk-UA"/>
        </w:rPr>
        <w:t xml:space="preserve">цінностей. </w:t>
      </w:r>
    </w:p>
    <w:p w14:paraId="1FBDDC56" w14:textId="77777777" w:rsidR="00BD225C" w:rsidRPr="00BD225C" w:rsidRDefault="00BD225C" w:rsidP="00BD225C">
      <w:pPr>
        <w:spacing w:after="0" w:line="360" w:lineRule="auto"/>
        <w:ind w:firstLine="709"/>
        <w:jc w:val="both"/>
        <w:rPr>
          <w:rFonts w:ascii="Times New Roman" w:hAnsi="Times New Roman"/>
          <w:sz w:val="28"/>
          <w:szCs w:val="28"/>
          <w:lang w:val="uk-UA"/>
        </w:rPr>
      </w:pPr>
      <w:r w:rsidRPr="00BD225C">
        <w:rPr>
          <w:rFonts w:ascii="Times New Roman" w:hAnsi="Times New Roman"/>
          <w:sz w:val="28"/>
          <w:szCs w:val="28"/>
          <w:lang w:val="uk-UA"/>
        </w:rPr>
        <w:t>Образна форма поетичного тексту, зачіпаючи емоційну сферу, виробляє глибокі</w:t>
      </w:r>
      <w:r>
        <w:rPr>
          <w:rFonts w:ascii="Times New Roman" w:hAnsi="Times New Roman"/>
          <w:sz w:val="28"/>
          <w:szCs w:val="28"/>
          <w:lang w:val="uk-UA"/>
        </w:rPr>
        <w:t xml:space="preserve"> зміни в психіці школяра, в його </w:t>
      </w:r>
      <w:r w:rsidRPr="00BD225C">
        <w:rPr>
          <w:rFonts w:ascii="Times New Roman" w:hAnsi="Times New Roman"/>
          <w:sz w:val="28"/>
          <w:szCs w:val="28"/>
          <w:lang w:val="uk-UA"/>
        </w:rPr>
        <w:t>морально-</w:t>
      </w:r>
      <w:r>
        <w:rPr>
          <w:rFonts w:ascii="Times New Roman" w:hAnsi="Times New Roman"/>
          <w:sz w:val="28"/>
          <w:szCs w:val="28"/>
          <w:lang w:val="uk-UA"/>
        </w:rPr>
        <w:t xml:space="preserve">естетичному </w:t>
      </w:r>
      <w:r w:rsidRPr="00BD225C">
        <w:rPr>
          <w:rFonts w:ascii="Times New Roman" w:hAnsi="Times New Roman"/>
          <w:sz w:val="28"/>
          <w:szCs w:val="28"/>
          <w:lang w:val="uk-UA"/>
        </w:rPr>
        <w:t xml:space="preserve"> розвитку.</w:t>
      </w:r>
    </w:p>
    <w:p w14:paraId="51BAA183" w14:textId="77777777" w:rsidR="00BD225C" w:rsidRPr="00BD225C" w:rsidRDefault="00BD225C" w:rsidP="00BD225C">
      <w:pPr>
        <w:spacing w:after="0" w:line="360" w:lineRule="auto"/>
        <w:ind w:firstLine="709"/>
        <w:jc w:val="both"/>
        <w:rPr>
          <w:rFonts w:ascii="Times New Roman" w:hAnsi="Times New Roman"/>
          <w:sz w:val="28"/>
          <w:szCs w:val="28"/>
          <w:lang w:val="uk-UA"/>
        </w:rPr>
      </w:pPr>
      <w:r w:rsidRPr="00BD225C">
        <w:rPr>
          <w:rFonts w:ascii="Times New Roman" w:hAnsi="Times New Roman"/>
          <w:sz w:val="28"/>
          <w:szCs w:val="28"/>
          <w:lang w:val="uk-UA"/>
        </w:rPr>
        <w:t>Однак, як свідч</w:t>
      </w:r>
      <w:r>
        <w:rPr>
          <w:rFonts w:ascii="Times New Roman" w:hAnsi="Times New Roman"/>
          <w:sz w:val="28"/>
          <w:szCs w:val="28"/>
          <w:lang w:val="uk-UA"/>
        </w:rPr>
        <w:t xml:space="preserve">ить досвід, для більшої частини </w:t>
      </w:r>
      <w:r w:rsidRPr="00BD225C">
        <w:rPr>
          <w:rFonts w:ascii="Times New Roman" w:hAnsi="Times New Roman"/>
          <w:sz w:val="28"/>
          <w:szCs w:val="28"/>
          <w:lang w:val="uk-UA"/>
        </w:rPr>
        <w:t>уроків чит</w:t>
      </w:r>
      <w:r>
        <w:rPr>
          <w:rFonts w:ascii="Times New Roman" w:hAnsi="Times New Roman"/>
          <w:sz w:val="28"/>
          <w:szCs w:val="28"/>
          <w:lang w:val="uk-UA"/>
        </w:rPr>
        <w:t xml:space="preserve">ання, предметом вивчення яких є </w:t>
      </w:r>
      <w:r w:rsidRPr="00BD225C">
        <w:rPr>
          <w:rFonts w:ascii="Times New Roman" w:hAnsi="Times New Roman"/>
          <w:sz w:val="28"/>
          <w:szCs w:val="28"/>
          <w:lang w:val="uk-UA"/>
        </w:rPr>
        <w:t>поезія, як і раніше характерна відсутність повноцінного прочитання літературного поетичного твору.</w:t>
      </w:r>
    </w:p>
    <w:p w14:paraId="7FD3095C" w14:textId="77777777" w:rsidR="00BD225C" w:rsidRDefault="00C4514A" w:rsidP="008336B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Вчитель пропонує учням </w:t>
      </w:r>
      <w:r w:rsidR="00BD225C">
        <w:rPr>
          <w:rFonts w:ascii="Times New Roman" w:hAnsi="Times New Roman"/>
          <w:sz w:val="28"/>
          <w:szCs w:val="28"/>
          <w:lang w:val="uk-UA"/>
        </w:rPr>
        <w:t xml:space="preserve"> типово емпіричний, «житейски спрощений», погляд на ліричний вірш» [</w:t>
      </w:r>
      <w:r w:rsidR="00547FE1">
        <w:rPr>
          <w:rFonts w:ascii="Times New Roman" w:hAnsi="Times New Roman"/>
          <w:sz w:val="28"/>
          <w:szCs w:val="28"/>
          <w:lang w:val="uk-UA"/>
        </w:rPr>
        <w:t>81</w:t>
      </w:r>
      <w:r w:rsidR="00A76873">
        <w:rPr>
          <w:rFonts w:ascii="Times New Roman" w:hAnsi="Times New Roman"/>
          <w:sz w:val="28"/>
          <w:szCs w:val="28"/>
          <w:lang w:val="uk-UA"/>
        </w:rPr>
        <w:t xml:space="preserve">, с. </w:t>
      </w:r>
      <w:r>
        <w:rPr>
          <w:rFonts w:ascii="Times New Roman" w:hAnsi="Times New Roman"/>
          <w:sz w:val="28"/>
          <w:szCs w:val="28"/>
          <w:lang w:val="uk-UA"/>
        </w:rPr>
        <w:t xml:space="preserve">18].  </w:t>
      </w:r>
      <w:r w:rsidR="00BD225C" w:rsidRPr="00BD225C">
        <w:rPr>
          <w:rFonts w:ascii="Times New Roman" w:hAnsi="Times New Roman"/>
          <w:sz w:val="28"/>
          <w:szCs w:val="28"/>
          <w:lang w:val="uk-UA"/>
        </w:rPr>
        <w:t>Серед вчителів існує уяв</w:t>
      </w:r>
      <w:r>
        <w:rPr>
          <w:rFonts w:ascii="Times New Roman" w:hAnsi="Times New Roman"/>
          <w:sz w:val="28"/>
          <w:szCs w:val="28"/>
          <w:lang w:val="uk-UA"/>
        </w:rPr>
        <w:t>лення, що ліричний вірш є таким способом</w:t>
      </w:r>
      <w:r w:rsidR="00BD225C" w:rsidRPr="00BD225C">
        <w:rPr>
          <w:rFonts w:ascii="Times New Roman" w:hAnsi="Times New Roman"/>
          <w:sz w:val="28"/>
          <w:szCs w:val="28"/>
          <w:lang w:val="uk-UA"/>
        </w:rPr>
        <w:t xml:space="preserve"> вираження поетом спостережень, емоцій, думок, який відрізняється від «звичайного» наявністю в мові тропів. Відповідно, для того</w:t>
      </w:r>
      <w:r>
        <w:rPr>
          <w:rFonts w:ascii="Times New Roman" w:hAnsi="Times New Roman"/>
          <w:sz w:val="28"/>
          <w:szCs w:val="28"/>
          <w:lang w:val="uk-UA"/>
        </w:rPr>
        <w:t>,</w:t>
      </w:r>
      <w:r w:rsidR="00BD225C" w:rsidRPr="00BD225C">
        <w:rPr>
          <w:rFonts w:ascii="Times New Roman" w:hAnsi="Times New Roman"/>
          <w:sz w:val="28"/>
          <w:szCs w:val="28"/>
          <w:lang w:val="uk-UA"/>
        </w:rPr>
        <w:t xml:space="preserve"> щоб проникнути в вірш, необхідно перш за все, на думку цих педагогів, розуміти стежки і представляти створюваний з їх допомогою</w:t>
      </w:r>
      <w:r>
        <w:rPr>
          <w:rFonts w:ascii="Times New Roman" w:hAnsi="Times New Roman"/>
          <w:sz w:val="28"/>
          <w:szCs w:val="28"/>
          <w:lang w:val="uk-UA"/>
        </w:rPr>
        <w:t xml:space="preserve"> зоровий ряд твору. Тому головне місце в </w:t>
      </w:r>
      <w:r w:rsidR="00BD225C" w:rsidRPr="00BD225C">
        <w:rPr>
          <w:rFonts w:ascii="Times New Roman" w:hAnsi="Times New Roman"/>
          <w:sz w:val="28"/>
          <w:szCs w:val="28"/>
          <w:lang w:val="uk-UA"/>
        </w:rPr>
        <w:t>розмов</w:t>
      </w:r>
      <w:r w:rsidR="008336BD">
        <w:rPr>
          <w:rFonts w:ascii="Times New Roman" w:hAnsi="Times New Roman"/>
          <w:sz w:val="28"/>
          <w:szCs w:val="28"/>
          <w:lang w:val="uk-UA"/>
        </w:rPr>
        <w:t xml:space="preserve">і про вірші займають у них такі </w:t>
      </w:r>
      <w:r w:rsidR="00BD225C" w:rsidRPr="00BD225C">
        <w:rPr>
          <w:rFonts w:ascii="Times New Roman" w:hAnsi="Times New Roman"/>
          <w:sz w:val="28"/>
          <w:szCs w:val="28"/>
          <w:lang w:val="uk-UA"/>
        </w:rPr>
        <w:t>питання і за</w:t>
      </w:r>
      <w:r w:rsidR="008336BD">
        <w:rPr>
          <w:rFonts w:ascii="Times New Roman" w:hAnsi="Times New Roman"/>
          <w:sz w:val="28"/>
          <w:szCs w:val="28"/>
          <w:lang w:val="uk-UA"/>
        </w:rPr>
        <w:t xml:space="preserve">вдання (фрагмент уроку </w:t>
      </w:r>
      <w:r w:rsidR="00345A05">
        <w:rPr>
          <w:rFonts w:ascii="Times New Roman" w:hAnsi="Times New Roman"/>
          <w:sz w:val="28"/>
          <w:szCs w:val="28"/>
          <w:lang w:val="uk-UA"/>
        </w:rPr>
        <w:t xml:space="preserve">за віршем </w:t>
      </w:r>
      <w:r w:rsidR="008336BD">
        <w:rPr>
          <w:rFonts w:ascii="Times New Roman" w:hAnsi="Times New Roman"/>
          <w:sz w:val="28"/>
          <w:szCs w:val="28"/>
          <w:lang w:val="uk-UA"/>
        </w:rPr>
        <w:t xml:space="preserve"> </w:t>
      </w:r>
      <w:r w:rsidR="00671F17">
        <w:rPr>
          <w:rFonts w:ascii="Times New Roman" w:hAnsi="Times New Roman"/>
          <w:sz w:val="28"/>
          <w:szCs w:val="28"/>
          <w:lang w:val="uk-UA"/>
        </w:rPr>
        <w:t>М.Підгірянки «Вечір іде</w:t>
      </w:r>
      <w:r w:rsidR="00BD225C" w:rsidRPr="00BD225C">
        <w:rPr>
          <w:rFonts w:ascii="Times New Roman" w:hAnsi="Times New Roman"/>
          <w:sz w:val="28"/>
          <w:szCs w:val="28"/>
          <w:lang w:val="uk-UA"/>
        </w:rPr>
        <w:t>»):</w:t>
      </w:r>
    </w:p>
    <w:p w14:paraId="5E1B0867" w14:textId="77777777" w:rsidR="008336BD" w:rsidRPr="008336BD" w:rsidRDefault="008336BD" w:rsidP="001B1525">
      <w:pPr>
        <w:spacing w:after="0" w:line="360" w:lineRule="auto"/>
        <w:ind w:firstLine="709"/>
        <w:jc w:val="both"/>
        <w:rPr>
          <w:rFonts w:ascii="Times New Roman" w:hAnsi="Times New Roman"/>
          <w:sz w:val="28"/>
          <w:szCs w:val="28"/>
          <w:lang w:val="uk-UA"/>
        </w:rPr>
      </w:pPr>
      <w:r w:rsidRPr="008336BD">
        <w:rPr>
          <w:rFonts w:ascii="Times New Roman" w:hAnsi="Times New Roman"/>
          <w:sz w:val="28"/>
          <w:szCs w:val="28"/>
          <w:lang w:val="uk-UA"/>
        </w:rPr>
        <w:t>- Прочитай</w:t>
      </w:r>
      <w:r w:rsidR="00890A55">
        <w:rPr>
          <w:rFonts w:ascii="Times New Roman" w:hAnsi="Times New Roman"/>
          <w:sz w:val="28"/>
          <w:szCs w:val="28"/>
          <w:lang w:val="uk-UA"/>
        </w:rPr>
        <w:t xml:space="preserve">те перші чотири рядки вірша. </w:t>
      </w:r>
      <w:r w:rsidR="001B1525">
        <w:rPr>
          <w:rFonts w:ascii="Times New Roman" w:hAnsi="Times New Roman"/>
          <w:sz w:val="28"/>
          <w:szCs w:val="28"/>
          <w:lang w:val="uk-UA"/>
        </w:rPr>
        <w:t xml:space="preserve"> Які слова </w:t>
      </w:r>
      <w:r w:rsidR="00671F17">
        <w:rPr>
          <w:rFonts w:ascii="Times New Roman" w:hAnsi="Times New Roman"/>
          <w:sz w:val="28"/>
          <w:szCs w:val="28"/>
          <w:lang w:val="uk-UA"/>
        </w:rPr>
        <w:t>знайшла</w:t>
      </w:r>
      <w:r w:rsidRPr="008336BD">
        <w:rPr>
          <w:rFonts w:ascii="Times New Roman" w:hAnsi="Times New Roman"/>
          <w:sz w:val="28"/>
          <w:szCs w:val="28"/>
          <w:lang w:val="uk-UA"/>
        </w:rPr>
        <w:t xml:space="preserve"> поет</w:t>
      </w:r>
      <w:r w:rsidR="00671F17">
        <w:rPr>
          <w:rFonts w:ascii="Times New Roman" w:hAnsi="Times New Roman"/>
          <w:sz w:val="28"/>
          <w:szCs w:val="28"/>
          <w:lang w:val="uk-UA"/>
        </w:rPr>
        <w:t>еса</w:t>
      </w:r>
      <w:r w:rsidRPr="008336BD">
        <w:rPr>
          <w:rFonts w:ascii="Times New Roman" w:hAnsi="Times New Roman"/>
          <w:sz w:val="28"/>
          <w:szCs w:val="28"/>
          <w:lang w:val="uk-UA"/>
        </w:rPr>
        <w:t xml:space="preserve">, щоб ми </w:t>
      </w:r>
      <w:r w:rsidR="001B1525">
        <w:rPr>
          <w:rFonts w:ascii="Times New Roman" w:hAnsi="Times New Roman"/>
          <w:sz w:val="28"/>
          <w:szCs w:val="28"/>
          <w:lang w:val="uk-UA"/>
        </w:rPr>
        <w:t>м</w:t>
      </w:r>
      <w:r w:rsidR="00671F17">
        <w:rPr>
          <w:rFonts w:ascii="Times New Roman" w:hAnsi="Times New Roman"/>
          <w:sz w:val="28"/>
          <w:szCs w:val="28"/>
          <w:lang w:val="uk-UA"/>
        </w:rPr>
        <w:t>огли ясно побачити, як за</w:t>
      </w:r>
      <w:r w:rsidR="001B1525">
        <w:rPr>
          <w:rFonts w:ascii="Times New Roman" w:hAnsi="Times New Roman"/>
          <w:sz w:val="28"/>
          <w:szCs w:val="28"/>
          <w:lang w:val="uk-UA"/>
        </w:rPr>
        <w:t xml:space="preserve">ходить </w:t>
      </w:r>
      <w:r w:rsidRPr="008336BD">
        <w:rPr>
          <w:rFonts w:ascii="Times New Roman" w:hAnsi="Times New Roman"/>
          <w:sz w:val="28"/>
          <w:szCs w:val="28"/>
          <w:lang w:val="uk-UA"/>
        </w:rPr>
        <w:t>сонце?</w:t>
      </w:r>
    </w:p>
    <w:p w14:paraId="4E1E4C88" w14:textId="77777777" w:rsidR="008336BD" w:rsidRPr="008336BD" w:rsidRDefault="008336BD" w:rsidP="008336BD">
      <w:pPr>
        <w:spacing w:after="0" w:line="360" w:lineRule="auto"/>
        <w:ind w:firstLine="709"/>
        <w:jc w:val="both"/>
        <w:rPr>
          <w:rFonts w:ascii="Times New Roman" w:hAnsi="Times New Roman"/>
          <w:sz w:val="28"/>
          <w:szCs w:val="28"/>
          <w:lang w:val="uk-UA"/>
        </w:rPr>
      </w:pPr>
      <w:r w:rsidRPr="008336BD">
        <w:rPr>
          <w:rFonts w:ascii="Times New Roman" w:hAnsi="Times New Roman"/>
          <w:sz w:val="28"/>
          <w:szCs w:val="28"/>
          <w:lang w:val="uk-UA"/>
        </w:rPr>
        <w:t>- Поет</w:t>
      </w:r>
      <w:r w:rsidR="00671F17">
        <w:rPr>
          <w:rFonts w:ascii="Times New Roman" w:hAnsi="Times New Roman"/>
          <w:sz w:val="28"/>
          <w:szCs w:val="28"/>
          <w:lang w:val="uk-UA"/>
        </w:rPr>
        <w:t>еса описує</w:t>
      </w:r>
      <w:r w:rsidRPr="008336BD">
        <w:rPr>
          <w:rFonts w:ascii="Times New Roman" w:hAnsi="Times New Roman"/>
          <w:sz w:val="28"/>
          <w:szCs w:val="28"/>
          <w:lang w:val="uk-UA"/>
        </w:rPr>
        <w:t>, що</w:t>
      </w:r>
      <w:r w:rsidR="00671F17">
        <w:rPr>
          <w:rFonts w:ascii="Times New Roman" w:hAnsi="Times New Roman"/>
          <w:sz w:val="28"/>
          <w:szCs w:val="28"/>
          <w:lang w:val="uk-UA"/>
        </w:rPr>
        <w:t xml:space="preserve"> </w:t>
      </w:r>
      <w:r w:rsidR="009F2B4F">
        <w:rPr>
          <w:rFonts w:ascii="Times New Roman" w:hAnsi="Times New Roman"/>
          <w:sz w:val="28"/>
          <w:szCs w:val="28"/>
          <w:lang w:val="uk-UA"/>
        </w:rPr>
        <w:t>«</w:t>
      </w:r>
      <w:r w:rsidR="00671F17">
        <w:rPr>
          <w:rFonts w:ascii="Times New Roman" w:hAnsi="Times New Roman"/>
          <w:sz w:val="28"/>
          <w:szCs w:val="28"/>
          <w:lang w:val="uk-UA"/>
        </w:rPr>
        <w:t>сонце спить за білою горою</w:t>
      </w:r>
      <w:r w:rsidRPr="008336BD">
        <w:rPr>
          <w:rFonts w:ascii="Times New Roman" w:hAnsi="Times New Roman"/>
          <w:sz w:val="28"/>
          <w:szCs w:val="28"/>
          <w:lang w:val="uk-UA"/>
        </w:rPr>
        <w:t xml:space="preserve">, що </w:t>
      </w:r>
      <w:r w:rsidR="005B32F9">
        <w:rPr>
          <w:rFonts w:ascii="Times New Roman" w:hAnsi="Times New Roman"/>
          <w:sz w:val="28"/>
          <w:szCs w:val="28"/>
          <w:lang w:val="uk-UA"/>
        </w:rPr>
        <w:t>вечір нанизує золотою ниткою зорі</w:t>
      </w:r>
      <w:r w:rsidR="009F2B4F">
        <w:rPr>
          <w:rFonts w:ascii="Times New Roman" w:hAnsi="Times New Roman"/>
          <w:sz w:val="28"/>
          <w:szCs w:val="28"/>
          <w:lang w:val="uk-UA"/>
        </w:rPr>
        <w:t>»</w:t>
      </w:r>
      <w:r w:rsidRPr="008336BD">
        <w:rPr>
          <w:rFonts w:ascii="Times New Roman" w:hAnsi="Times New Roman"/>
          <w:sz w:val="28"/>
          <w:szCs w:val="28"/>
          <w:lang w:val="uk-UA"/>
        </w:rPr>
        <w:t>.</w:t>
      </w:r>
    </w:p>
    <w:p w14:paraId="7B6AD392" w14:textId="77777777" w:rsidR="008336BD" w:rsidRPr="008336BD" w:rsidRDefault="008336BD" w:rsidP="008336BD">
      <w:pPr>
        <w:spacing w:after="0" w:line="360" w:lineRule="auto"/>
        <w:ind w:firstLine="709"/>
        <w:jc w:val="both"/>
        <w:rPr>
          <w:rFonts w:ascii="Times New Roman" w:hAnsi="Times New Roman"/>
          <w:sz w:val="28"/>
          <w:szCs w:val="28"/>
          <w:lang w:val="uk-UA"/>
        </w:rPr>
      </w:pPr>
      <w:r w:rsidRPr="008336BD">
        <w:rPr>
          <w:rFonts w:ascii="Times New Roman" w:hAnsi="Times New Roman"/>
          <w:sz w:val="28"/>
          <w:szCs w:val="28"/>
          <w:lang w:val="uk-UA"/>
        </w:rPr>
        <w:t>- Як поет</w:t>
      </w:r>
      <w:r w:rsidR="00913ECC">
        <w:rPr>
          <w:rFonts w:ascii="Times New Roman" w:hAnsi="Times New Roman"/>
          <w:sz w:val="28"/>
          <w:szCs w:val="28"/>
          <w:lang w:val="uk-UA"/>
        </w:rPr>
        <w:t>еса</w:t>
      </w:r>
      <w:r w:rsidRPr="008336BD">
        <w:rPr>
          <w:rFonts w:ascii="Times New Roman" w:hAnsi="Times New Roman"/>
          <w:sz w:val="28"/>
          <w:szCs w:val="28"/>
          <w:lang w:val="uk-UA"/>
        </w:rPr>
        <w:t xml:space="preserve"> називає зірки?</w:t>
      </w:r>
    </w:p>
    <w:p w14:paraId="4C4383E5" w14:textId="77777777" w:rsidR="008336BD" w:rsidRPr="008336BD" w:rsidRDefault="008336BD" w:rsidP="008336BD">
      <w:pPr>
        <w:spacing w:after="0" w:line="360" w:lineRule="auto"/>
        <w:ind w:firstLine="709"/>
        <w:jc w:val="both"/>
        <w:rPr>
          <w:rFonts w:ascii="Times New Roman" w:hAnsi="Times New Roman"/>
          <w:sz w:val="28"/>
          <w:szCs w:val="28"/>
          <w:lang w:val="uk-UA"/>
        </w:rPr>
      </w:pPr>
      <w:r w:rsidRPr="008336BD">
        <w:rPr>
          <w:rFonts w:ascii="Times New Roman" w:hAnsi="Times New Roman"/>
          <w:sz w:val="28"/>
          <w:szCs w:val="28"/>
          <w:lang w:val="uk-UA"/>
        </w:rPr>
        <w:t xml:space="preserve">- Зірки </w:t>
      </w:r>
      <w:r w:rsidR="009F2B4F">
        <w:rPr>
          <w:rFonts w:ascii="Times New Roman" w:hAnsi="Times New Roman"/>
          <w:sz w:val="28"/>
          <w:szCs w:val="28"/>
          <w:lang w:val="uk-UA"/>
        </w:rPr>
        <w:t>«</w:t>
      </w:r>
      <w:r w:rsidR="00913ECC">
        <w:rPr>
          <w:rFonts w:ascii="Times New Roman" w:hAnsi="Times New Roman"/>
          <w:sz w:val="28"/>
          <w:szCs w:val="28"/>
          <w:lang w:val="uk-UA"/>
        </w:rPr>
        <w:t>нанизані золотою ниткою</w:t>
      </w:r>
      <w:r w:rsidR="009F2B4F">
        <w:rPr>
          <w:rFonts w:ascii="Times New Roman" w:hAnsi="Times New Roman"/>
          <w:sz w:val="28"/>
          <w:szCs w:val="28"/>
          <w:lang w:val="uk-UA"/>
        </w:rPr>
        <w:t>»</w:t>
      </w:r>
      <w:r w:rsidRPr="008336BD">
        <w:rPr>
          <w:rFonts w:ascii="Times New Roman" w:hAnsi="Times New Roman"/>
          <w:sz w:val="28"/>
          <w:szCs w:val="28"/>
          <w:lang w:val="uk-UA"/>
        </w:rPr>
        <w:t>.</w:t>
      </w:r>
    </w:p>
    <w:p w14:paraId="5527CBC5" w14:textId="77777777" w:rsidR="008336BD" w:rsidRPr="008336BD" w:rsidRDefault="008336BD" w:rsidP="00913ECC">
      <w:pPr>
        <w:spacing w:after="0" w:line="360" w:lineRule="auto"/>
        <w:ind w:firstLine="709"/>
        <w:jc w:val="both"/>
        <w:rPr>
          <w:rFonts w:ascii="Times New Roman" w:hAnsi="Times New Roman"/>
          <w:sz w:val="28"/>
          <w:szCs w:val="28"/>
          <w:lang w:val="uk-UA"/>
        </w:rPr>
      </w:pPr>
      <w:r w:rsidRPr="008336BD">
        <w:rPr>
          <w:rFonts w:ascii="Times New Roman" w:hAnsi="Times New Roman"/>
          <w:sz w:val="28"/>
          <w:szCs w:val="28"/>
          <w:lang w:val="uk-UA"/>
        </w:rPr>
        <w:lastRenderedPageBreak/>
        <w:t xml:space="preserve">- У прямому </w:t>
      </w:r>
      <w:r w:rsidR="00913ECC">
        <w:rPr>
          <w:rFonts w:ascii="Times New Roman" w:hAnsi="Times New Roman"/>
          <w:sz w:val="28"/>
          <w:szCs w:val="28"/>
          <w:lang w:val="uk-UA"/>
        </w:rPr>
        <w:t>чи переносному сенсі вжито  слово «золотою ниткою</w:t>
      </w:r>
      <w:r w:rsidRPr="008336BD">
        <w:rPr>
          <w:rFonts w:ascii="Times New Roman" w:hAnsi="Times New Roman"/>
          <w:sz w:val="28"/>
          <w:szCs w:val="28"/>
          <w:lang w:val="uk-UA"/>
        </w:rPr>
        <w:t>»?</w:t>
      </w:r>
    </w:p>
    <w:p w14:paraId="72C12DC3" w14:textId="77777777" w:rsidR="008336BD" w:rsidRPr="008336BD" w:rsidRDefault="00913ECC" w:rsidP="008336B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У переносному. Золотою ниткою  - значить жовтою. Так краще</w:t>
      </w:r>
      <w:r w:rsidR="008336BD" w:rsidRPr="008336BD">
        <w:rPr>
          <w:rFonts w:ascii="Times New Roman" w:hAnsi="Times New Roman"/>
          <w:sz w:val="28"/>
          <w:szCs w:val="28"/>
          <w:lang w:val="uk-UA"/>
        </w:rPr>
        <w:t>.</w:t>
      </w:r>
    </w:p>
    <w:p w14:paraId="780592F0" w14:textId="77777777" w:rsidR="008336BD" w:rsidRPr="008336BD" w:rsidRDefault="008336BD" w:rsidP="008336BD">
      <w:pPr>
        <w:spacing w:after="0" w:line="360" w:lineRule="auto"/>
        <w:ind w:firstLine="709"/>
        <w:jc w:val="both"/>
        <w:rPr>
          <w:rFonts w:ascii="Times New Roman" w:hAnsi="Times New Roman"/>
          <w:sz w:val="28"/>
          <w:szCs w:val="28"/>
          <w:lang w:val="uk-UA"/>
        </w:rPr>
      </w:pPr>
      <w:r w:rsidRPr="008336BD">
        <w:rPr>
          <w:rFonts w:ascii="Times New Roman" w:hAnsi="Times New Roman"/>
          <w:sz w:val="28"/>
          <w:szCs w:val="28"/>
          <w:lang w:val="uk-UA"/>
        </w:rPr>
        <w:t xml:space="preserve">- Де </w:t>
      </w:r>
      <w:r w:rsidR="00913ECC">
        <w:rPr>
          <w:rFonts w:ascii="Times New Roman" w:hAnsi="Times New Roman"/>
          <w:sz w:val="28"/>
          <w:szCs w:val="28"/>
          <w:lang w:val="uk-UA"/>
        </w:rPr>
        <w:t xml:space="preserve"> М.Підгірянка спостерігала за</w:t>
      </w:r>
      <w:r w:rsidRPr="008336BD">
        <w:rPr>
          <w:rFonts w:ascii="Times New Roman" w:hAnsi="Times New Roman"/>
          <w:sz w:val="28"/>
          <w:szCs w:val="28"/>
          <w:lang w:val="uk-UA"/>
        </w:rPr>
        <w:t>хід сонця?</w:t>
      </w:r>
    </w:p>
    <w:p w14:paraId="08E30032" w14:textId="77777777" w:rsidR="008336BD" w:rsidRPr="008336BD" w:rsidRDefault="00913ECC" w:rsidP="008336B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На звичайному дворищі</w:t>
      </w:r>
      <w:r w:rsidR="008336BD" w:rsidRPr="008336BD">
        <w:rPr>
          <w:rFonts w:ascii="Times New Roman" w:hAnsi="Times New Roman"/>
          <w:sz w:val="28"/>
          <w:szCs w:val="28"/>
          <w:lang w:val="uk-UA"/>
        </w:rPr>
        <w:t xml:space="preserve">. </w:t>
      </w:r>
    </w:p>
    <w:p w14:paraId="078B2D26" w14:textId="77777777" w:rsidR="008336BD" w:rsidRPr="008336BD" w:rsidRDefault="008336BD" w:rsidP="008336BD">
      <w:pPr>
        <w:spacing w:after="0" w:line="360" w:lineRule="auto"/>
        <w:ind w:firstLine="709"/>
        <w:jc w:val="both"/>
        <w:rPr>
          <w:rFonts w:ascii="Times New Roman" w:hAnsi="Times New Roman"/>
          <w:sz w:val="28"/>
          <w:szCs w:val="28"/>
          <w:lang w:val="uk-UA"/>
        </w:rPr>
      </w:pPr>
      <w:r w:rsidRPr="008336BD">
        <w:rPr>
          <w:rFonts w:ascii="Times New Roman" w:hAnsi="Times New Roman"/>
          <w:sz w:val="28"/>
          <w:szCs w:val="28"/>
          <w:lang w:val="uk-UA"/>
        </w:rPr>
        <w:t>- Як ви розумієте вислів «</w:t>
      </w:r>
      <w:r w:rsidR="00EB2786">
        <w:rPr>
          <w:rFonts w:ascii="Times New Roman" w:hAnsi="Times New Roman"/>
          <w:sz w:val="28"/>
          <w:szCs w:val="28"/>
          <w:lang w:val="uk-UA"/>
        </w:rPr>
        <w:t>мороз ходить по дворі, на льоду іскри креше</w:t>
      </w:r>
      <w:r w:rsidRPr="008336BD">
        <w:rPr>
          <w:rFonts w:ascii="Times New Roman" w:hAnsi="Times New Roman"/>
          <w:sz w:val="28"/>
          <w:szCs w:val="28"/>
          <w:lang w:val="uk-UA"/>
        </w:rPr>
        <w:t>»?</w:t>
      </w:r>
    </w:p>
    <w:p w14:paraId="014FBA03" w14:textId="77777777" w:rsidR="008336BD" w:rsidRPr="008336BD" w:rsidRDefault="008336BD" w:rsidP="008336BD">
      <w:pPr>
        <w:spacing w:after="0" w:line="360" w:lineRule="auto"/>
        <w:ind w:firstLine="709"/>
        <w:jc w:val="both"/>
        <w:rPr>
          <w:rFonts w:ascii="Times New Roman" w:hAnsi="Times New Roman"/>
          <w:sz w:val="28"/>
          <w:szCs w:val="28"/>
          <w:lang w:val="uk-UA"/>
        </w:rPr>
      </w:pPr>
      <w:r w:rsidRPr="008336BD">
        <w:rPr>
          <w:rFonts w:ascii="Times New Roman" w:hAnsi="Times New Roman"/>
          <w:sz w:val="28"/>
          <w:szCs w:val="28"/>
          <w:lang w:val="uk-UA"/>
        </w:rPr>
        <w:t>- Це означає, що</w:t>
      </w:r>
      <w:r w:rsidR="00EB2786">
        <w:rPr>
          <w:rFonts w:ascii="Times New Roman" w:hAnsi="Times New Roman"/>
          <w:sz w:val="28"/>
          <w:szCs w:val="28"/>
          <w:lang w:val="uk-UA"/>
        </w:rPr>
        <w:t xml:space="preserve"> на дворі зима, сніг виблискує</w:t>
      </w:r>
      <w:r w:rsidRPr="008336BD">
        <w:rPr>
          <w:rFonts w:ascii="Times New Roman" w:hAnsi="Times New Roman"/>
          <w:sz w:val="28"/>
          <w:szCs w:val="28"/>
          <w:lang w:val="uk-UA"/>
        </w:rPr>
        <w:t>.</w:t>
      </w:r>
    </w:p>
    <w:p w14:paraId="6A9FC933" w14:textId="77777777" w:rsidR="008336BD" w:rsidRPr="008336BD" w:rsidRDefault="008336BD" w:rsidP="00EB2786">
      <w:pPr>
        <w:spacing w:after="0" w:line="360" w:lineRule="auto"/>
        <w:ind w:firstLine="709"/>
        <w:jc w:val="both"/>
        <w:rPr>
          <w:rFonts w:ascii="Times New Roman" w:hAnsi="Times New Roman"/>
          <w:sz w:val="28"/>
          <w:szCs w:val="28"/>
          <w:lang w:val="uk-UA"/>
        </w:rPr>
      </w:pPr>
      <w:r w:rsidRPr="008336BD">
        <w:rPr>
          <w:rFonts w:ascii="Times New Roman" w:hAnsi="Times New Roman"/>
          <w:sz w:val="28"/>
          <w:szCs w:val="28"/>
          <w:lang w:val="uk-UA"/>
        </w:rPr>
        <w:t>- Опишіть, що ви собі</w:t>
      </w:r>
      <w:r w:rsidR="00EB2786">
        <w:rPr>
          <w:rFonts w:ascii="Times New Roman" w:hAnsi="Times New Roman"/>
          <w:sz w:val="28"/>
          <w:szCs w:val="28"/>
          <w:lang w:val="uk-UA"/>
        </w:rPr>
        <w:t xml:space="preserve"> уявили, читаючи перший  </w:t>
      </w:r>
      <w:r w:rsidRPr="008336BD">
        <w:rPr>
          <w:rFonts w:ascii="Times New Roman" w:hAnsi="Times New Roman"/>
          <w:sz w:val="28"/>
          <w:szCs w:val="28"/>
          <w:lang w:val="uk-UA"/>
        </w:rPr>
        <w:t>чотиривірш.</w:t>
      </w:r>
    </w:p>
    <w:p w14:paraId="0EF687A4" w14:textId="77777777" w:rsidR="008336BD" w:rsidRPr="008336BD" w:rsidRDefault="00EB2786" w:rsidP="00EB278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Сонечко за</w:t>
      </w:r>
      <w:r w:rsidR="008336BD" w:rsidRPr="008336BD">
        <w:rPr>
          <w:rFonts w:ascii="Times New Roman" w:hAnsi="Times New Roman"/>
          <w:sz w:val="28"/>
          <w:szCs w:val="28"/>
          <w:lang w:val="uk-UA"/>
        </w:rPr>
        <w:t xml:space="preserve">ходить. </w:t>
      </w:r>
      <w:r w:rsidR="002319A9">
        <w:rPr>
          <w:rFonts w:ascii="Times New Roman" w:hAnsi="Times New Roman"/>
          <w:sz w:val="28"/>
          <w:szCs w:val="28"/>
          <w:lang w:val="uk-UA"/>
        </w:rPr>
        <w:t>З’являються з</w:t>
      </w:r>
      <w:r>
        <w:rPr>
          <w:rFonts w:ascii="Times New Roman" w:hAnsi="Times New Roman"/>
          <w:sz w:val="28"/>
          <w:szCs w:val="28"/>
          <w:lang w:val="uk-UA"/>
        </w:rPr>
        <w:t xml:space="preserve">ірки, </w:t>
      </w:r>
      <w:r w:rsidR="002319A9">
        <w:rPr>
          <w:rFonts w:ascii="Times New Roman" w:hAnsi="Times New Roman"/>
          <w:sz w:val="28"/>
          <w:szCs w:val="28"/>
          <w:lang w:val="uk-UA"/>
        </w:rPr>
        <w:t>вони світяться на небосхилі</w:t>
      </w:r>
      <w:r w:rsidR="008336BD" w:rsidRPr="008336BD">
        <w:rPr>
          <w:rFonts w:ascii="Times New Roman" w:hAnsi="Times New Roman"/>
          <w:sz w:val="28"/>
          <w:szCs w:val="28"/>
          <w:lang w:val="uk-UA"/>
        </w:rPr>
        <w:t>.</w:t>
      </w:r>
    </w:p>
    <w:p w14:paraId="22BE62EA" w14:textId="77777777" w:rsidR="008336BD" w:rsidRPr="002D5B5B" w:rsidRDefault="008336BD" w:rsidP="008336BD">
      <w:pPr>
        <w:spacing w:after="0" w:line="360" w:lineRule="auto"/>
        <w:ind w:firstLine="709"/>
        <w:jc w:val="both"/>
        <w:rPr>
          <w:rFonts w:ascii="Times New Roman" w:hAnsi="Times New Roman"/>
          <w:sz w:val="28"/>
          <w:szCs w:val="28"/>
        </w:rPr>
      </w:pPr>
      <w:r w:rsidRPr="008336BD">
        <w:rPr>
          <w:rFonts w:ascii="Times New Roman" w:hAnsi="Times New Roman"/>
          <w:sz w:val="28"/>
          <w:szCs w:val="28"/>
          <w:lang w:val="uk-UA"/>
        </w:rPr>
        <w:t>- Прочи</w:t>
      </w:r>
      <w:r w:rsidR="002D5B5B">
        <w:rPr>
          <w:rFonts w:ascii="Times New Roman" w:hAnsi="Times New Roman"/>
          <w:sz w:val="28"/>
          <w:szCs w:val="28"/>
          <w:lang w:val="uk-UA"/>
        </w:rPr>
        <w:t xml:space="preserve">тайте виразно перший чотиривірш </w:t>
      </w:r>
      <w:r w:rsidR="002D5B5B" w:rsidRPr="002D5B5B">
        <w:rPr>
          <w:rFonts w:ascii="Times New Roman" w:hAnsi="Times New Roman"/>
          <w:sz w:val="28"/>
          <w:szCs w:val="28"/>
        </w:rPr>
        <w:t>[</w:t>
      </w:r>
      <w:r w:rsidR="00300AEB">
        <w:rPr>
          <w:rFonts w:ascii="Times New Roman" w:hAnsi="Times New Roman"/>
          <w:sz w:val="28"/>
          <w:szCs w:val="28"/>
          <w:lang w:val="uk-UA"/>
        </w:rPr>
        <w:t>52</w:t>
      </w:r>
      <w:r w:rsidR="002D5B5B">
        <w:rPr>
          <w:rFonts w:ascii="Times New Roman" w:hAnsi="Times New Roman"/>
          <w:sz w:val="28"/>
          <w:szCs w:val="28"/>
        </w:rPr>
        <w:t>, с. 105</w:t>
      </w:r>
      <w:r w:rsidR="002D5B5B" w:rsidRPr="002D5B5B">
        <w:rPr>
          <w:rFonts w:ascii="Times New Roman" w:hAnsi="Times New Roman"/>
          <w:sz w:val="28"/>
          <w:szCs w:val="28"/>
        </w:rPr>
        <w:t>]</w:t>
      </w:r>
      <w:r w:rsidR="002D5B5B">
        <w:rPr>
          <w:rFonts w:ascii="Times New Roman" w:hAnsi="Times New Roman"/>
          <w:sz w:val="28"/>
          <w:szCs w:val="28"/>
        </w:rPr>
        <w:t xml:space="preserve">. </w:t>
      </w:r>
    </w:p>
    <w:p w14:paraId="7CE577A8" w14:textId="77777777" w:rsidR="008336BD" w:rsidRPr="008336BD" w:rsidRDefault="008336BD" w:rsidP="002319A9">
      <w:pPr>
        <w:spacing w:after="0" w:line="360" w:lineRule="auto"/>
        <w:ind w:firstLine="709"/>
        <w:jc w:val="both"/>
        <w:rPr>
          <w:rFonts w:ascii="Times New Roman" w:hAnsi="Times New Roman"/>
          <w:sz w:val="28"/>
          <w:szCs w:val="28"/>
          <w:lang w:val="uk-UA"/>
        </w:rPr>
      </w:pPr>
      <w:r w:rsidRPr="008336BD">
        <w:rPr>
          <w:rFonts w:ascii="Times New Roman" w:hAnsi="Times New Roman"/>
          <w:sz w:val="28"/>
          <w:szCs w:val="28"/>
          <w:lang w:val="uk-UA"/>
        </w:rPr>
        <w:t xml:space="preserve">Очевидно, що питання, поставлені вчителем, припускають </w:t>
      </w:r>
      <w:r w:rsidR="00B731CA">
        <w:rPr>
          <w:rFonts w:ascii="Times New Roman" w:hAnsi="Times New Roman"/>
          <w:sz w:val="28"/>
          <w:szCs w:val="28"/>
          <w:lang w:val="uk-UA"/>
        </w:rPr>
        <w:t xml:space="preserve">здебільшого </w:t>
      </w:r>
      <w:r w:rsidRPr="008336BD">
        <w:rPr>
          <w:rFonts w:ascii="Times New Roman" w:hAnsi="Times New Roman"/>
          <w:sz w:val="28"/>
          <w:szCs w:val="28"/>
          <w:lang w:val="uk-UA"/>
        </w:rPr>
        <w:t>відтворення т</w:t>
      </w:r>
      <w:r w:rsidR="002319A9">
        <w:rPr>
          <w:rFonts w:ascii="Times New Roman" w:hAnsi="Times New Roman"/>
          <w:sz w:val="28"/>
          <w:szCs w:val="28"/>
          <w:lang w:val="uk-UA"/>
        </w:rPr>
        <w:t xml:space="preserve">ексту, але не допомагають дітям </w:t>
      </w:r>
      <w:r w:rsidRPr="008336BD">
        <w:rPr>
          <w:rFonts w:ascii="Times New Roman" w:hAnsi="Times New Roman"/>
          <w:sz w:val="28"/>
          <w:szCs w:val="28"/>
          <w:lang w:val="uk-UA"/>
        </w:rPr>
        <w:t>відтворити в уяві карт</w:t>
      </w:r>
      <w:r w:rsidR="0060111A">
        <w:rPr>
          <w:rFonts w:ascii="Times New Roman" w:hAnsi="Times New Roman"/>
          <w:sz w:val="28"/>
          <w:szCs w:val="28"/>
          <w:lang w:val="uk-UA"/>
        </w:rPr>
        <w:t>ину, створену поетесою</w:t>
      </w:r>
      <w:r w:rsidRPr="008336BD">
        <w:rPr>
          <w:rFonts w:ascii="Times New Roman" w:hAnsi="Times New Roman"/>
          <w:sz w:val="28"/>
          <w:szCs w:val="28"/>
          <w:lang w:val="uk-UA"/>
        </w:rPr>
        <w:t>.</w:t>
      </w:r>
    </w:p>
    <w:p w14:paraId="0A2C6145" w14:textId="4893DC51" w:rsidR="008336BD" w:rsidRDefault="00F55C72" w:rsidP="00AA560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008336BD" w:rsidRPr="008336BD">
        <w:rPr>
          <w:rFonts w:ascii="Times New Roman" w:hAnsi="Times New Roman"/>
          <w:sz w:val="28"/>
          <w:szCs w:val="28"/>
          <w:lang w:val="uk-UA"/>
        </w:rPr>
        <w:t xml:space="preserve"> результаті такої роботи діти переказують п</w:t>
      </w:r>
      <w:r w:rsidR="00A53658">
        <w:rPr>
          <w:rFonts w:ascii="Times New Roman" w:hAnsi="Times New Roman"/>
          <w:sz w:val="28"/>
          <w:szCs w:val="28"/>
          <w:lang w:val="uk-UA"/>
        </w:rPr>
        <w:t>рекрасний поетичний текст убогою</w:t>
      </w:r>
      <w:r w:rsidR="008336BD" w:rsidRPr="008336BD">
        <w:rPr>
          <w:rFonts w:ascii="Times New Roman" w:hAnsi="Times New Roman"/>
          <w:sz w:val="28"/>
          <w:szCs w:val="28"/>
          <w:lang w:val="uk-UA"/>
        </w:rPr>
        <w:t xml:space="preserve"> прозою, руйнуючи художній образ. Виразне читання на уроці не підготовлене, завдання не до</w:t>
      </w:r>
      <w:r w:rsidR="007221D4">
        <w:rPr>
          <w:rFonts w:ascii="Times New Roman" w:hAnsi="Times New Roman"/>
          <w:sz w:val="28"/>
          <w:szCs w:val="28"/>
          <w:lang w:val="uk-UA"/>
        </w:rPr>
        <w:t xml:space="preserve">помогли юним читачам проникнути </w:t>
      </w:r>
      <w:r w:rsidR="008336BD" w:rsidRPr="008336BD">
        <w:rPr>
          <w:rFonts w:ascii="Times New Roman" w:hAnsi="Times New Roman"/>
          <w:sz w:val="28"/>
          <w:szCs w:val="28"/>
          <w:lang w:val="uk-UA"/>
        </w:rPr>
        <w:t>в емоційну атмосферу вірша, побачити рух почуттів. Всі ці методичні прорахунки пов'язані з</w:t>
      </w:r>
      <w:r w:rsidR="00466076">
        <w:rPr>
          <w:rFonts w:ascii="Times New Roman" w:hAnsi="Times New Roman"/>
          <w:sz w:val="28"/>
          <w:szCs w:val="28"/>
          <w:lang w:val="uk-UA"/>
        </w:rPr>
        <w:t xml:space="preserve"> порушенням принципу аналізу</w:t>
      </w:r>
      <w:r w:rsidR="008336BD" w:rsidRPr="008336BD">
        <w:rPr>
          <w:rFonts w:ascii="Times New Roman" w:hAnsi="Times New Roman"/>
          <w:sz w:val="28"/>
          <w:szCs w:val="28"/>
          <w:lang w:val="uk-UA"/>
        </w:rPr>
        <w:t xml:space="preserve"> з відривом форми від змісту, точніше - з ігноруванням</w:t>
      </w:r>
      <w:r w:rsidR="00466076">
        <w:rPr>
          <w:rFonts w:ascii="Times New Roman" w:hAnsi="Times New Roman"/>
          <w:sz w:val="28"/>
          <w:szCs w:val="28"/>
          <w:lang w:val="uk-UA"/>
        </w:rPr>
        <w:t xml:space="preserve"> </w:t>
      </w:r>
      <w:r w:rsidR="008336BD" w:rsidRPr="008336BD">
        <w:rPr>
          <w:rFonts w:ascii="Times New Roman" w:hAnsi="Times New Roman"/>
          <w:sz w:val="28"/>
          <w:szCs w:val="28"/>
          <w:lang w:val="uk-UA"/>
        </w:rPr>
        <w:t>форми. На уроц</w:t>
      </w:r>
      <w:r w:rsidR="00A77F94">
        <w:rPr>
          <w:rFonts w:ascii="Times New Roman" w:hAnsi="Times New Roman"/>
          <w:sz w:val="28"/>
          <w:szCs w:val="28"/>
          <w:lang w:val="uk-UA"/>
        </w:rPr>
        <w:t>і обговорюється не стільки вірш М.Підгірянки, скільки природне явище - за</w:t>
      </w:r>
      <w:r w:rsidR="008336BD" w:rsidRPr="008336BD">
        <w:rPr>
          <w:rFonts w:ascii="Times New Roman" w:hAnsi="Times New Roman"/>
          <w:sz w:val="28"/>
          <w:szCs w:val="28"/>
          <w:lang w:val="uk-UA"/>
        </w:rPr>
        <w:t>хід сонця. Поетичний текст стає ілюстрацією до явища природи, що не дозволяє дітям осягнути вірш в</w:t>
      </w:r>
      <w:r w:rsidR="00AA560B">
        <w:rPr>
          <w:rFonts w:ascii="Times New Roman" w:hAnsi="Times New Roman"/>
          <w:sz w:val="28"/>
          <w:szCs w:val="28"/>
          <w:lang w:val="uk-UA"/>
        </w:rPr>
        <w:t xml:space="preserve"> його емоційно-естетичній  цілісності [</w:t>
      </w:r>
      <w:r w:rsidR="00F87735">
        <w:rPr>
          <w:rFonts w:ascii="Times New Roman" w:hAnsi="Times New Roman"/>
          <w:sz w:val="28"/>
          <w:szCs w:val="28"/>
          <w:lang w:val="uk-UA"/>
        </w:rPr>
        <w:t>16</w:t>
      </w:r>
      <w:r w:rsidR="008336BD" w:rsidRPr="008336BD">
        <w:rPr>
          <w:rFonts w:ascii="Times New Roman" w:hAnsi="Times New Roman"/>
          <w:sz w:val="28"/>
          <w:szCs w:val="28"/>
          <w:lang w:val="uk-UA"/>
        </w:rPr>
        <w:t>, с. 59].</w:t>
      </w:r>
    </w:p>
    <w:p w14:paraId="639C43A5" w14:textId="36C5874C" w:rsidR="003F35E1" w:rsidRPr="003F35E1" w:rsidRDefault="006D6780" w:rsidP="009C254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003F35E1" w:rsidRPr="003F35E1">
        <w:rPr>
          <w:rFonts w:ascii="Times New Roman" w:hAnsi="Times New Roman"/>
          <w:sz w:val="28"/>
          <w:szCs w:val="28"/>
          <w:lang w:val="uk-UA"/>
        </w:rPr>
        <w:t>се це дає підстави с</w:t>
      </w:r>
      <w:r w:rsidR="003F35E1">
        <w:rPr>
          <w:rFonts w:ascii="Times New Roman" w:hAnsi="Times New Roman"/>
          <w:sz w:val="28"/>
          <w:szCs w:val="28"/>
          <w:lang w:val="uk-UA"/>
        </w:rPr>
        <w:t xml:space="preserve">тверджувати, що «пояснювальний» </w:t>
      </w:r>
      <w:r w:rsidR="003F35E1" w:rsidRPr="003F35E1">
        <w:rPr>
          <w:rFonts w:ascii="Times New Roman" w:hAnsi="Times New Roman"/>
          <w:sz w:val="28"/>
          <w:szCs w:val="28"/>
          <w:lang w:val="uk-UA"/>
        </w:rPr>
        <w:t>підхід до лірики не допомагає, а, скоріше, заважає дітям освоїти ліричний ві</w:t>
      </w:r>
      <w:r w:rsidR="003F35E1">
        <w:rPr>
          <w:rFonts w:ascii="Times New Roman" w:hAnsi="Times New Roman"/>
          <w:sz w:val="28"/>
          <w:szCs w:val="28"/>
          <w:lang w:val="uk-UA"/>
        </w:rPr>
        <w:t>рш як твір</w:t>
      </w:r>
      <w:r w:rsidR="003F35E1" w:rsidRPr="003F35E1">
        <w:rPr>
          <w:rFonts w:ascii="Times New Roman" w:hAnsi="Times New Roman"/>
          <w:sz w:val="28"/>
          <w:szCs w:val="28"/>
          <w:lang w:val="uk-UA"/>
        </w:rPr>
        <w:t>,</w:t>
      </w:r>
      <w:r w:rsidR="003F35E1">
        <w:rPr>
          <w:rFonts w:ascii="Times New Roman" w:hAnsi="Times New Roman"/>
          <w:sz w:val="28"/>
          <w:szCs w:val="28"/>
          <w:lang w:val="uk-UA"/>
        </w:rPr>
        <w:t xml:space="preserve"> сенс якого за  естетичною філософією</w:t>
      </w:r>
      <w:r w:rsidR="009F2B4F">
        <w:rPr>
          <w:rFonts w:ascii="Times New Roman" w:hAnsi="Times New Roman"/>
          <w:sz w:val="28"/>
          <w:szCs w:val="28"/>
          <w:lang w:val="uk-UA"/>
        </w:rPr>
        <w:t xml:space="preserve"> М. </w:t>
      </w:r>
      <w:r w:rsidR="003F35E1" w:rsidRPr="003F35E1">
        <w:rPr>
          <w:rFonts w:ascii="Times New Roman" w:hAnsi="Times New Roman"/>
          <w:sz w:val="28"/>
          <w:szCs w:val="28"/>
          <w:lang w:val="uk-UA"/>
        </w:rPr>
        <w:t>Бахтіна, полягає в поетичному перетворенні емоцій лі</w:t>
      </w:r>
      <w:r w:rsidR="003F35E1">
        <w:rPr>
          <w:rFonts w:ascii="Times New Roman" w:hAnsi="Times New Roman"/>
          <w:sz w:val="28"/>
          <w:szCs w:val="28"/>
          <w:lang w:val="uk-UA"/>
        </w:rPr>
        <w:t xml:space="preserve">ричного героя. Відповідно до концепції філософа </w:t>
      </w:r>
      <w:r w:rsidR="003F35E1" w:rsidRPr="003F35E1">
        <w:rPr>
          <w:rFonts w:ascii="Times New Roman" w:hAnsi="Times New Roman"/>
          <w:sz w:val="28"/>
          <w:szCs w:val="28"/>
          <w:lang w:val="uk-UA"/>
        </w:rPr>
        <w:t xml:space="preserve"> ліричний вірш</w:t>
      </w:r>
      <w:r w:rsidR="003F35E1">
        <w:rPr>
          <w:rFonts w:ascii="Times New Roman" w:hAnsi="Times New Roman"/>
          <w:sz w:val="28"/>
          <w:szCs w:val="28"/>
          <w:lang w:val="uk-UA"/>
        </w:rPr>
        <w:t xml:space="preserve"> т</w:t>
      </w:r>
      <w:r w:rsidR="009C2545">
        <w:rPr>
          <w:rFonts w:ascii="Times New Roman" w:hAnsi="Times New Roman"/>
          <w:sz w:val="28"/>
          <w:szCs w:val="28"/>
          <w:lang w:val="uk-UA"/>
        </w:rPr>
        <w:t xml:space="preserve">лумачать  як нерозривну єдність емоційного </w:t>
      </w:r>
      <w:r w:rsidR="003F35E1" w:rsidRPr="003F35E1">
        <w:rPr>
          <w:rFonts w:ascii="Times New Roman" w:hAnsi="Times New Roman"/>
          <w:sz w:val="28"/>
          <w:szCs w:val="28"/>
          <w:lang w:val="uk-UA"/>
        </w:rPr>
        <w:t>контексту геро</w:t>
      </w:r>
      <w:r w:rsidR="009F2B4F">
        <w:rPr>
          <w:rFonts w:ascii="Times New Roman" w:hAnsi="Times New Roman"/>
          <w:sz w:val="28"/>
          <w:szCs w:val="28"/>
          <w:lang w:val="uk-UA"/>
        </w:rPr>
        <w:t>я і поетичного контексту автора</w:t>
      </w:r>
      <w:r w:rsidR="009F2B4F" w:rsidRPr="009F2B4F">
        <w:rPr>
          <w:lang w:val="uk-UA"/>
        </w:rPr>
        <w:t xml:space="preserve"> </w:t>
      </w:r>
      <w:r w:rsidR="009F2B4F">
        <w:rPr>
          <w:rFonts w:ascii="Times New Roman" w:hAnsi="Times New Roman"/>
          <w:sz w:val="28"/>
          <w:szCs w:val="28"/>
          <w:lang w:val="uk-UA"/>
        </w:rPr>
        <w:t>[77, с. 257</w:t>
      </w:r>
      <w:r w:rsidR="009F2B4F" w:rsidRPr="009F2B4F">
        <w:rPr>
          <w:rFonts w:ascii="Times New Roman" w:hAnsi="Times New Roman"/>
          <w:sz w:val="28"/>
          <w:szCs w:val="28"/>
          <w:lang w:val="uk-UA"/>
        </w:rPr>
        <w:t>].</w:t>
      </w:r>
    </w:p>
    <w:p w14:paraId="7CDBF7E4" w14:textId="77777777" w:rsidR="003F35E1" w:rsidRDefault="003F35E1" w:rsidP="007B7D32">
      <w:pPr>
        <w:spacing w:after="0" w:line="360" w:lineRule="auto"/>
        <w:ind w:firstLine="709"/>
        <w:jc w:val="both"/>
        <w:rPr>
          <w:rFonts w:ascii="Times New Roman" w:hAnsi="Times New Roman"/>
          <w:sz w:val="28"/>
          <w:szCs w:val="28"/>
          <w:lang w:val="uk-UA"/>
        </w:rPr>
      </w:pPr>
      <w:r w:rsidRPr="003F35E1">
        <w:rPr>
          <w:rFonts w:ascii="Times New Roman" w:hAnsi="Times New Roman"/>
          <w:sz w:val="28"/>
          <w:szCs w:val="28"/>
          <w:lang w:val="uk-UA"/>
        </w:rPr>
        <w:t xml:space="preserve">Гарантом повноцінності </w:t>
      </w:r>
      <w:r w:rsidR="007B7D32">
        <w:rPr>
          <w:rFonts w:ascii="Times New Roman" w:hAnsi="Times New Roman"/>
          <w:sz w:val="28"/>
          <w:szCs w:val="28"/>
          <w:lang w:val="uk-UA"/>
        </w:rPr>
        <w:t xml:space="preserve">читання-спілкування з будь-яким </w:t>
      </w:r>
      <w:r w:rsidRPr="003F35E1">
        <w:rPr>
          <w:rFonts w:ascii="Times New Roman" w:hAnsi="Times New Roman"/>
          <w:sz w:val="28"/>
          <w:szCs w:val="28"/>
          <w:lang w:val="uk-UA"/>
        </w:rPr>
        <w:t>автором будь-якого літературно-художнього твору є рівень засвоєння в процесі читання мовної т</w:t>
      </w:r>
      <w:r w:rsidR="007B7D32">
        <w:rPr>
          <w:rFonts w:ascii="Times New Roman" w:hAnsi="Times New Roman"/>
          <w:sz w:val="28"/>
          <w:szCs w:val="28"/>
          <w:lang w:val="uk-UA"/>
        </w:rPr>
        <w:t>канини цього твору і організуючих</w:t>
      </w:r>
      <w:r w:rsidRPr="003F35E1">
        <w:rPr>
          <w:rFonts w:ascii="Times New Roman" w:hAnsi="Times New Roman"/>
          <w:sz w:val="28"/>
          <w:szCs w:val="28"/>
          <w:lang w:val="uk-UA"/>
        </w:rPr>
        <w:t xml:space="preserve"> її провідних компонентів і </w:t>
      </w:r>
      <w:r w:rsidRPr="003F35E1">
        <w:rPr>
          <w:rFonts w:ascii="Times New Roman" w:hAnsi="Times New Roman"/>
          <w:sz w:val="28"/>
          <w:szCs w:val="28"/>
          <w:lang w:val="uk-UA"/>
        </w:rPr>
        <w:lastRenderedPageBreak/>
        <w:t>структур. Розмі</w:t>
      </w:r>
      <w:r w:rsidR="007B7D32">
        <w:rPr>
          <w:rFonts w:ascii="Times New Roman" w:hAnsi="Times New Roman"/>
          <w:sz w:val="28"/>
          <w:szCs w:val="28"/>
          <w:lang w:val="uk-UA"/>
        </w:rPr>
        <w:t>рковуючи з цього приводу, Н. Свє</w:t>
      </w:r>
      <w:r w:rsidRPr="003F35E1">
        <w:rPr>
          <w:rFonts w:ascii="Times New Roman" w:hAnsi="Times New Roman"/>
          <w:sz w:val="28"/>
          <w:szCs w:val="28"/>
          <w:lang w:val="uk-UA"/>
        </w:rPr>
        <w:t>тл</w:t>
      </w:r>
      <w:r w:rsidR="007B7D32">
        <w:rPr>
          <w:rFonts w:ascii="Times New Roman" w:hAnsi="Times New Roman"/>
          <w:sz w:val="28"/>
          <w:szCs w:val="28"/>
          <w:lang w:val="uk-UA"/>
        </w:rPr>
        <w:t>овська вказ</w:t>
      </w:r>
      <w:r w:rsidRPr="003F35E1">
        <w:rPr>
          <w:rFonts w:ascii="Times New Roman" w:hAnsi="Times New Roman"/>
          <w:sz w:val="28"/>
          <w:szCs w:val="28"/>
          <w:lang w:val="uk-UA"/>
        </w:rPr>
        <w:t xml:space="preserve">ує, що понятійне мислення у здорових дітей молодшого шкільного віку тільки ще формується, а тому теорія літератури їм взагалі не потрібна, </w:t>
      </w:r>
      <w:r w:rsidR="007B7D32">
        <w:rPr>
          <w:rFonts w:ascii="Times New Roman" w:hAnsi="Times New Roman"/>
          <w:sz w:val="28"/>
          <w:szCs w:val="28"/>
          <w:lang w:val="uk-UA"/>
        </w:rPr>
        <w:t xml:space="preserve">оскільки </w:t>
      </w:r>
      <w:r w:rsidRPr="003F35E1">
        <w:rPr>
          <w:rFonts w:ascii="Times New Roman" w:hAnsi="Times New Roman"/>
          <w:sz w:val="28"/>
          <w:szCs w:val="28"/>
          <w:lang w:val="uk-UA"/>
        </w:rPr>
        <w:t>вона їм апріорі недоступна. Але саме від рівня читацької грамотності</w:t>
      </w:r>
      <w:r w:rsidR="007B7D32">
        <w:rPr>
          <w:rFonts w:ascii="Times New Roman" w:hAnsi="Times New Roman"/>
          <w:sz w:val="28"/>
          <w:szCs w:val="28"/>
          <w:lang w:val="uk-UA"/>
        </w:rPr>
        <w:t xml:space="preserve"> </w:t>
      </w:r>
      <w:r w:rsidRPr="003F35E1">
        <w:rPr>
          <w:rFonts w:ascii="Times New Roman" w:hAnsi="Times New Roman"/>
          <w:sz w:val="28"/>
          <w:szCs w:val="28"/>
          <w:lang w:val="uk-UA"/>
        </w:rPr>
        <w:t xml:space="preserve">залежить глибина проникнення читача в зміст художнього твору, </w:t>
      </w:r>
      <w:r w:rsidR="007B7D32">
        <w:rPr>
          <w:rFonts w:ascii="Times New Roman" w:hAnsi="Times New Roman"/>
          <w:sz w:val="28"/>
          <w:szCs w:val="28"/>
          <w:lang w:val="uk-UA"/>
        </w:rPr>
        <w:t>міра переживання ни</w:t>
      </w:r>
      <w:r w:rsidRPr="003F35E1">
        <w:rPr>
          <w:rFonts w:ascii="Times New Roman" w:hAnsi="Times New Roman"/>
          <w:sz w:val="28"/>
          <w:szCs w:val="28"/>
          <w:lang w:val="uk-UA"/>
        </w:rPr>
        <w:t>м</w:t>
      </w:r>
      <w:r w:rsidR="007B7D32">
        <w:rPr>
          <w:rFonts w:ascii="Times New Roman" w:hAnsi="Times New Roman"/>
          <w:sz w:val="28"/>
          <w:szCs w:val="28"/>
          <w:lang w:val="uk-UA"/>
        </w:rPr>
        <w:t xml:space="preserve"> </w:t>
      </w:r>
      <w:r w:rsidRPr="003F35E1">
        <w:rPr>
          <w:rFonts w:ascii="Times New Roman" w:hAnsi="Times New Roman"/>
          <w:sz w:val="28"/>
          <w:szCs w:val="28"/>
          <w:lang w:val="uk-UA"/>
        </w:rPr>
        <w:t>моральних</w:t>
      </w:r>
      <w:r w:rsidR="007B7D32">
        <w:rPr>
          <w:rFonts w:ascii="Times New Roman" w:hAnsi="Times New Roman"/>
          <w:sz w:val="28"/>
          <w:szCs w:val="28"/>
          <w:lang w:val="uk-UA"/>
        </w:rPr>
        <w:t xml:space="preserve"> проблем, </w:t>
      </w:r>
      <w:r w:rsidR="00244EF7">
        <w:rPr>
          <w:rFonts w:ascii="Times New Roman" w:hAnsi="Times New Roman"/>
          <w:sz w:val="28"/>
          <w:szCs w:val="28"/>
          <w:lang w:val="uk-UA"/>
        </w:rPr>
        <w:t>поставлених автором [70</w:t>
      </w:r>
      <w:r w:rsidRPr="003F35E1">
        <w:rPr>
          <w:rFonts w:ascii="Times New Roman" w:hAnsi="Times New Roman"/>
          <w:sz w:val="28"/>
          <w:szCs w:val="28"/>
          <w:lang w:val="uk-UA"/>
        </w:rPr>
        <w:t>]. Моральний потенціал твору сам по собі не переходить у внутрішній світ читача, оскільки моральні цінності «впаяні» в художній текст, а не прямо сформульовані, і читач дістає їх в процесі</w:t>
      </w:r>
      <w:r w:rsidR="007B7D32">
        <w:rPr>
          <w:rFonts w:ascii="Times New Roman" w:hAnsi="Times New Roman"/>
          <w:sz w:val="28"/>
          <w:szCs w:val="28"/>
          <w:lang w:val="uk-UA"/>
        </w:rPr>
        <w:t xml:space="preserve"> </w:t>
      </w:r>
      <w:r w:rsidRPr="003F35E1">
        <w:rPr>
          <w:rFonts w:ascii="Times New Roman" w:hAnsi="Times New Roman"/>
          <w:sz w:val="28"/>
          <w:szCs w:val="28"/>
          <w:lang w:val="uk-UA"/>
        </w:rPr>
        <w:t>своєї читацької діяльності. Організовувати і координувати цей процес повинен учитель на уроках</w:t>
      </w:r>
      <w:r w:rsidR="007B7D32">
        <w:rPr>
          <w:rFonts w:ascii="Times New Roman" w:hAnsi="Times New Roman"/>
          <w:sz w:val="28"/>
          <w:szCs w:val="28"/>
          <w:lang w:val="uk-UA"/>
        </w:rPr>
        <w:t xml:space="preserve"> </w:t>
      </w:r>
      <w:r w:rsidRPr="003F35E1">
        <w:rPr>
          <w:rFonts w:ascii="Times New Roman" w:hAnsi="Times New Roman"/>
          <w:sz w:val="28"/>
          <w:szCs w:val="28"/>
          <w:lang w:val="uk-UA"/>
        </w:rPr>
        <w:t xml:space="preserve">літературного читання. І хоча літературознавство </w:t>
      </w:r>
      <w:r w:rsidR="000F7270">
        <w:rPr>
          <w:rFonts w:ascii="Times New Roman" w:hAnsi="Times New Roman"/>
          <w:sz w:val="28"/>
          <w:szCs w:val="28"/>
          <w:lang w:val="uk-UA"/>
        </w:rPr>
        <w:t xml:space="preserve">поволі </w:t>
      </w:r>
      <w:r w:rsidRPr="003F35E1">
        <w:rPr>
          <w:rFonts w:ascii="Times New Roman" w:hAnsi="Times New Roman"/>
          <w:sz w:val="28"/>
          <w:szCs w:val="28"/>
          <w:lang w:val="uk-UA"/>
        </w:rPr>
        <w:t>пробиває собі д</w:t>
      </w:r>
      <w:r w:rsidR="007B7D32">
        <w:rPr>
          <w:rFonts w:ascii="Times New Roman" w:hAnsi="Times New Roman"/>
          <w:sz w:val="28"/>
          <w:szCs w:val="28"/>
          <w:lang w:val="uk-UA"/>
        </w:rPr>
        <w:t>орогу в початкову школу і при</w:t>
      </w:r>
      <w:r w:rsidR="000F7270">
        <w:rPr>
          <w:rFonts w:ascii="Times New Roman" w:hAnsi="Times New Roman"/>
          <w:sz w:val="28"/>
          <w:szCs w:val="28"/>
          <w:lang w:val="uk-UA"/>
        </w:rPr>
        <w:t xml:space="preserve">ймається </w:t>
      </w:r>
      <w:r w:rsidRPr="003F35E1">
        <w:rPr>
          <w:rFonts w:ascii="Times New Roman" w:hAnsi="Times New Roman"/>
          <w:sz w:val="28"/>
          <w:szCs w:val="28"/>
          <w:lang w:val="uk-UA"/>
        </w:rPr>
        <w:t xml:space="preserve"> в ній з велик</w:t>
      </w:r>
      <w:r w:rsidR="007B7D32">
        <w:rPr>
          <w:rFonts w:ascii="Times New Roman" w:hAnsi="Times New Roman"/>
          <w:sz w:val="28"/>
          <w:szCs w:val="28"/>
          <w:lang w:val="uk-UA"/>
        </w:rPr>
        <w:t xml:space="preserve">ою настороженістю, вважаємо, що </w:t>
      </w:r>
      <w:r w:rsidRPr="003F35E1">
        <w:rPr>
          <w:rFonts w:ascii="Times New Roman" w:hAnsi="Times New Roman"/>
          <w:sz w:val="28"/>
          <w:szCs w:val="28"/>
          <w:lang w:val="uk-UA"/>
        </w:rPr>
        <w:t>не треба б</w:t>
      </w:r>
      <w:r w:rsidR="000F7270">
        <w:rPr>
          <w:rFonts w:ascii="Times New Roman" w:hAnsi="Times New Roman"/>
          <w:sz w:val="28"/>
          <w:szCs w:val="28"/>
          <w:lang w:val="uk-UA"/>
        </w:rPr>
        <w:t>оятися адресувати вчителю роботу</w:t>
      </w:r>
      <w:r w:rsidRPr="003F35E1">
        <w:rPr>
          <w:rFonts w:ascii="Times New Roman" w:hAnsi="Times New Roman"/>
          <w:sz w:val="28"/>
          <w:szCs w:val="28"/>
          <w:lang w:val="uk-UA"/>
        </w:rPr>
        <w:t xml:space="preserve"> з літературознавчим і лінгвістичним аналізом художніх творів, що вивчаються в початковій </w:t>
      </w:r>
      <w:r w:rsidR="003E76A8">
        <w:rPr>
          <w:rFonts w:ascii="Times New Roman" w:hAnsi="Times New Roman"/>
          <w:sz w:val="28"/>
          <w:szCs w:val="28"/>
          <w:lang w:val="uk-UA"/>
        </w:rPr>
        <w:t>школі, оскільки методична катехі</w:t>
      </w:r>
      <w:r w:rsidRPr="003F35E1">
        <w:rPr>
          <w:rFonts w:ascii="Times New Roman" w:hAnsi="Times New Roman"/>
          <w:sz w:val="28"/>
          <w:szCs w:val="28"/>
          <w:lang w:val="uk-UA"/>
        </w:rPr>
        <w:t xml:space="preserve">зація веде до сухості, догматизму уроку. Методичний прийом повинен бути результатом </w:t>
      </w:r>
      <w:r w:rsidR="000F7270">
        <w:rPr>
          <w:rFonts w:ascii="Times New Roman" w:hAnsi="Times New Roman"/>
          <w:sz w:val="28"/>
          <w:szCs w:val="28"/>
          <w:lang w:val="uk-UA"/>
        </w:rPr>
        <w:t xml:space="preserve">зрозумілого </w:t>
      </w:r>
      <w:r w:rsidRPr="003F35E1">
        <w:rPr>
          <w:rFonts w:ascii="Times New Roman" w:hAnsi="Times New Roman"/>
          <w:sz w:val="28"/>
          <w:szCs w:val="28"/>
          <w:lang w:val="uk-UA"/>
        </w:rPr>
        <w:t>і відчутого зміс</w:t>
      </w:r>
      <w:r w:rsidR="000F7270">
        <w:rPr>
          <w:rFonts w:ascii="Times New Roman" w:hAnsi="Times New Roman"/>
          <w:sz w:val="28"/>
          <w:szCs w:val="28"/>
          <w:lang w:val="uk-UA"/>
        </w:rPr>
        <w:t>ту літературного матеріалу, він</w:t>
      </w:r>
      <w:r w:rsidRPr="003F35E1">
        <w:rPr>
          <w:rFonts w:ascii="Times New Roman" w:hAnsi="Times New Roman"/>
          <w:sz w:val="28"/>
          <w:szCs w:val="28"/>
          <w:lang w:val="uk-UA"/>
        </w:rPr>
        <w:t xml:space="preserve"> </w:t>
      </w:r>
      <w:r w:rsidR="000F7270">
        <w:rPr>
          <w:rFonts w:ascii="Times New Roman" w:hAnsi="Times New Roman"/>
          <w:sz w:val="28"/>
          <w:szCs w:val="28"/>
          <w:lang w:val="uk-UA"/>
        </w:rPr>
        <w:t>є вторинним і варіативним</w:t>
      </w:r>
      <w:r w:rsidRPr="003F35E1">
        <w:rPr>
          <w:rFonts w:ascii="Times New Roman" w:hAnsi="Times New Roman"/>
          <w:sz w:val="28"/>
          <w:szCs w:val="28"/>
          <w:lang w:val="uk-UA"/>
        </w:rPr>
        <w:t>. Сучасний урок літературного ч</w:t>
      </w:r>
      <w:r w:rsidR="003C39DE">
        <w:rPr>
          <w:rFonts w:ascii="Times New Roman" w:hAnsi="Times New Roman"/>
          <w:sz w:val="28"/>
          <w:szCs w:val="28"/>
          <w:lang w:val="uk-UA"/>
        </w:rPr>
        <w:t>итання швидше потребує методики, яка аналізує</w:t>
      </w:r>
      <w:r w:rsidRPr="003F35E1">
        <w:rPr>
          <w:rFonts w:ascii="Times New Roman" w:hAnsi="Times New Roman"/>
          <w:sz w:val="28"/>
          <w:szCs w:val="28"/>
          <w:lang w:val="uk-UA"/>
        </w:rPr>
        <w:t xml:space="preserve"> змі</w:t>
      </w:r>
      <w:r w:rsidR="003C39DE">
        <w:rPr>
          <w:rFonts w:ascii="Times New Roman" w:hAnsi="Times New Roman"/>
          <w:sz w:val="28"/>
          <w:szCs w:val="28"/>
          <w:lang w:val="uk-UA"/>
        </w:rPr>
        <w:t>ст і форму твору, ніж  методики</w:t>
      </w:r>
      <w:r w:rsidRPr="003F35E1">
        <w:rPr>
          <w:rFonts w:ascii="Times New Roman" w:hAnsi="Times New Roman"/>
          <w:sz w:val="28"/>
          <w:szCs w:val="28"/>
          <w:lang w:val="uk-UA"/>
        </w:rPr>
        <w:t>, що вказує на прийом.</w:t>
      </w:r>
    </w:p>
    <w:p w14:paraId="1DC1D5B3" w14:textId="77777777" w:rsidR="004D3C13" w:rsidRPr="004D3C13" w:rsidRDefault="004D3C13" w:rsidP="004D3C13">
      <w:pPr>
        <w:spacing w:after="0" w:line="360" w:lineRule="auto"/>
        <w:ind w:firstLine="709"/>
        <w:jc w:val="both"/>
        <w:rPr>
          <w:rFonts w:ascii="Times New Roman" w:hAnsi="Times New Roman"/>
          <w:sz w:val="28"/>
          <w:szCs w:val="28"/>
          <w:lang w:val="uk-UA"/>
        </w:rPr>
      </w:pPr>
      <w:r w:rsidRPr="004D3C13">
        <w:rPr>
          <w:rFonts w:ascii="Times New Roman" w:hAnsi="Times New Roman"/>
          <w:sz w:val="28"/>
          <w:szCs w:val="28"/>
          <w:lang w:val="uk-UA"/>
        </w:rPr>
        <w:t>Поезія - це особливе словесне мистецтво, в аналізі якого взаємодіють лі</w:t>
      </w:r>
      <w:r>
        <w:rPr>
          <w:rFonts w:ascii="Times New Roman" w:hAnsi="Times New Roman"/>
          <w:sz w:val="28"/>
          <w:szCs w:val="28"/>
          <w:lang w:val="uk-UA"/>
        </w:rPr>
        <w:t xml:space="preserve">тературознавство і лінгвістика, </w:t>
      </w:r>
      <w:r w:rsidRPr="004D3C13">
        <w:rPr>
          <w:rFonts w:ascii="Times New Roman" w:hAnsi="Times New Roman"/>
          <w:sz w:val="28"/>
          <w:szCs w:val="28"/>
          <w:lang w:val="uk-UA"/>
        </w:rPr>
        <w:t>естетична</w:t>
      </w:r>
      <w:r>
        <w:rPr>
          <w:rFonts w:ascii="Times New Roman" w:hAnsi="Times New Roman"/>
          <w:sz w:val="28"/>
          <w:szCs w:val="28"/>
          <w:lang w:val="uk-UA"/>
        </w:rPr>
        <w:t xml:space="preserve"> теорія і конкретне віршування</w:t>
      </w:r>
      <w:r w:rsidRPr="004D3C13">
        <w:rPr>
          <w:rFonts w:ascii="Times New Roman" w:hAnsi="Times New Roman"/>
          <w:sz w:val="28"/>
          <w:szCs w:val="28"/>
          <w:lang w:val="uk-UA"/>
        </w:rPr>
        <w:t>. Художня організація тексту проявляється не тільки в його</w:t>
      </w:r>
      <w:r>
        <w:rPr>
          <w:rFonts w:ascii="Times New Roman" w:hAnsi="Times New Roman"/>
          <w:sz w:val="28"/>
          <w:szCs w:val="28"/>
          <w:lang w:val="uk-UA"/>
        </w:rPr>
        <w:t xml:space="preserve"> зовнішній</w:t>
      </w:r>
      <w:r w:rsidRPr="004D3C13">
        <w:rPr>
          <w:rFonts w:ascii="Times New Roman" w:hAnsi="Times New Roman"/>
          <w:sz w:val="28"/>
          <w:szCs w:val="28"/>
          <w:lang w:val="uk-UA"/>
        </w:rPr>
        <w:t xml:space="preserve"> організації за допомогою ритму, рими, а й в цілеспрямованому відборі мовних засобів, а також у внутрішній організації семантичної структури слова. Естетично організований мовний матеріал художнього твору являє собою цілісну систему</w:t>
      </w:r>
      <w:r>
        <w:rPr>
          <w:rFonts w:ascii="Times New Roman" w:hAnsi="Times New Roman"/>
          <w:sz w:val="28"/>
          <w:szCs w:val="28"/>
          <w:lang w:val="uk-UA"/>
        </w:rPr>
        <w:t xml:space="preserve"> </w:t>
      </w:r>
      <w:r w:rsidRPr="004D3C13">
        <w:rPr>
          <w:rFonts w:ascii="Times New Roman" w:hAnsi="Times New Roman"/>
          <w:sz w:val="28"/>
          <w:szCs w:val="28"/>
          <w:lang w:val="uk-UA"/>
        </w:rPr>
        <w:t>мовних елементів і способів їх організації, кожен з</w:t>
      </w:r>
      <w:r>
        <w:rPr>
          <w:rFonts w:ascii="Times New Roman" w:hAnsi="Times New Roman"/>
          <w:sz w:val="28"/>
          <w:szCs w:val="28"/>
          <w:lang w:val="uk-UA"/>
        </w:rPr>
        <w:t xml:space="preserve"> </w:t>
      </w:r>
      <w:r w:rsidRPr="004D3C13">
        <w:rPr>
          <w:rFonts w:ascii="Times New Roman" w:hAnsi="Times New Roman"/>
          <w:sz w:val="28"/>
          <w:szCs w:val="28"/>
          <w:lang w:val="uk-UA"/>
        </w:rPr>
        <w:t xml:space="preserve">яких служить цілям створення художнього образу. </w:t>
      </w:r>
      <w:r>
        <w:rPr>
          <w:rFonts w:ascii="Times New Roman" w:hAnsi="Times New Roman"/>
          <w:sz w:val="28"/>
          <w:szCs w:val="28"/>
          <w:lang w:val="uk-UA"/>
        </w:rPr>
        <w:t>Набува</w:t>
      </w:r>
      <w:r w:rsidRPr="004D3C13">
        <w:rPr>
          <w:rFonts w:ascii="Times New Roman" w:hAnsi="Times New Roman"/>
          <w:sz w:val="28"/>
          <w:szCs w:val="28"/>
          <w:lang w:val="uk-UA"/>
        </w:rPr>
        <w:t>ючи в художньому тексті нового значення, мовні одиниці стають тими складовими, в процесі розвитку і взаємодії яких</w:t>
      </w:r>
      <w:r>
        <w:rPr>
          <w:rFonts w:ascii="Times New Roman" w:hAnsi="Times New Roman"/>
          <w:sz w:val="28"/>
          <w:szCs w:val="28"/>
          <w:lang w:val="uk-UA"/>
        </w:rPr>
        <w:t xml:space="preserve"> </w:t>
      </w:r>
      <w:r w:rsidR="009F2B4F">
        <w:rPr>
          <w:rFonts w:ascii="Times New Roman" w:hAnsi="Times New Roman"/>
          <w:sz w:val="28"/>
          <w:szCs w:val="28"/>
          <w:lang w:val="uk-UA"/>
        </w:rPr>
        <w:t>виникає художній образ</w:t>
      </w:r>
      <w:r w:rsidR="009F2B4F" w:rsidRPr="009F2B4F">
        <w:t xml:space="preserve"> </w:t>
      </w:r>
      <w:r w:rsidR="009F2B4F">
        <w:rPr>
          <w:rFonts w:ascii="Times New Roman" w:hAnsi="Times New Roman"/>
          <w:sz w:val="28"/>
          <w:szCs w:val="28"/>
          <w:lang w:val="uk-UA"/>
        </w:rPr>
        <w:t>[77, с. 274</w:t>
      </w:r>
      <w:r w:rsidR="009F2B4F" w:rsidRPr="009F2B4F">
        <w:rPr>
          <w:rFonts w:ascii="Times New Roman" w:hAnsi="Times New Roman"/>
          <w:sz w:val="28"/>
          <w:szCs w:val="28"/>
          <w:lang w:val="uk-UA"/>
        </w:rPr>
        <w:t>].</w:t>
      </w:r>
    </w:p>
    <w:p w14:paraId="302FEED9" w14:textId="77777777" w:rsidR="004D3C13" w:rsidRDefault="004D3C13" w:rsidP="004D3C13">
      <w:pPr>
        <w:spacing w:after="0" w:line="360" w:lineRule="auto"/>
        <w:ind w:firstLine="709"/>
        <w:jc w:val="both"/>
        <w:rPr>
          <w:rFonts w:ascii="Times New Roman" w:hAnsi="Times New Roman"/>
          <w:sz w:val="28"/>
          <w:szCs w:val="28"/>
          <w:lang w:val="uk-UA"/>
        </w:rPr>
      </w:pPr>
      <w:r w:rsidRPr="004D3C13">
        <w:rPr>
          <w:rFonts w:ascii="Times New Roman" w:hAnsi="Times New Roman"/>
          <w:sz w:val="28"/>
          <w:szCs w:val="28"/>
          <w:lang w:val="uk-UA"/>
        </w:rPr>
        <w:lastRenderedPageBreak/>
        <w:t xml:space="preserve">Приваблива сила поетичного слова - в його образності. У такого слова </w:t>
      </w:r>
      <w:r>
        <w:rPr>
          <w:rFonts w:ascii="Times New Roman" w:hAnsi="Times New Roman"/>
          <w:sz w:val="28"/>
          <w:szCs w:val="28"/>
          <w:lang w:val="uk-UA"/>
        </w:rPr>
        <w:t xml:space="preserve">яскраво виражена його внутрішня </w:t>
      </w:r>
      <w:r w:rsidRPr="004D3C13">
        <w:rPr>
          <w:rFonts w:ascii="Times New Roman" w:hAnsi="Times New Roman"/>
          <w:sz w:val="28"/>
          <w:szCs w:val="28"/>
          <w:lang w:val="uk-UA"/>
        </w:rPr>
        <w:t>форма. Найголовніше в поетичному мовленні - це навмисне пожвавлення, підкреслення, розширення і перенесення</w:t>
      </w:r>
      <w:r>
        <w:rPr>
          <w:rFonts w:ascii="Times New Roman" w:hAnsi="Times New Roman"/>
          <w:sz w:val="28"/>
          <w:szCs w:val="28"/>
          <w:lang w:val="uk-UA"/>
        </w:rPr>
        <w:t xml:space="preserve"> </w:t>
      </w:r>
      <w:r w:rsidRPr="004D3C13">
        <w:rPr>
          <w:rFonts w:ascii="Times New Roman" w:hAnsi="Times New Roman"/>
          <w:sz w:val="28"/>
          <w:szCs w:val="28"/>
          <w:lang w:val="uk-UA"/>
        </w:rPr>
        <w:t>внутрішньої форми слов</w:t>
      </w:r>
      <w:r>
        <w:rPr>
          <w:rFonts w:ascii="Times New Roman" w:hAnsi="Times New Roman"/>
          <w:sz w:val="28"/>
          <w:szCs w:val="28"/>
          <w:lang w:val="uk-UA"/>
        </w:rPr>
        <w:t xml:space="preserve">а на новий подібний предмет для </w:t>
      </w:r>
      <w:r w:rsidRPr="004D3C13">
        <w:rPr>
          <w:rFonts w:ascii="Times New Roman" w:hAnsi="Times New Roman"/>
          <w:sz w:val="28"/>
          <w:szCs w:val="28"/>
          <w:lang w:val="uk-UA"/>
        </w:rPr>
        <w:t>створення словесного образу в художньому творі. Чим більше у слова різних асоціацій, тим воно</w:t>
      </w:r>
      <w:r>
        <w:rPr>
          <w:rFonts w:ascii="Times New Roman" w:hAnsi="Times New Roman"/>
          <w:sz w:val="28"/>
          <w:szCs w:val="28"/>
          <w:lang w:val="uk-UA"/>
        </w:rPr>
        <w:t xml:space="preserve"> </w:t>
      </w:r>
      <w:r w:rsidRPr="004D3C13">
        <w:rPr>
          <w:rFonts w:ascii="Times New Roman" w:hAnsi="Times New Roman"/>
          <w:sz w:val="28"/>
          <w:szCs w:val="28"/>
          <w:lang w:val="uk-UA"/>
        </w:rPr>
        <w:t>образніше. Поетичне слов</w:t>
      </w:r>
      <w:r>
        <w:rPr>
          <w:rFonts w:ascii="Times New Roman" w:hAnsi="Times New Roman"/>
          <w:sz w:val="28"/>
          <w:szCs w:val="28"/>
          <w:lang w:val="uk-UA"/>
        </w:rPr>
        <w:t xml:space="preserve">о - це слово з живою і яскравою </w:t>
      </w:r>
      <w:r w:rsidRPr="004D3C13">
        <w:rPr>
          <w:rFonts w:ascii="Times New Roman" w:hAnsi="Times New Roman"/>
          <w:sz w:val="28"/>
          <w:szCs w:val="28"/>
          <w:lang w:val="uk-UA"/>
        </w:rPr>
        <w:t>внутрішньою форм</w:t>
      </w:r>
      <w:r>
        <w:rPr>
          <w:rFonts w:ascii="Times New Roman" w:hAnsi="Times New Roman"/>
          <w:sz w:val="28"/>
          <w:szCs w:val="28"/>
          <w:lang w:val="uk-UA"/>
        </w:rPr>
        <w:t>ою, основою словесного образу [</w:t>
      </w:r>
      <w:r w:rsidR="00244EF7">
        <w:rPr>
          <w:rFonts w:ascii="Times New Roman" w:hAnsi="Times New Roman"/>
          <w:sz w:val="28"/>
          <w:szCs w:val="28"/>
          <w:lang w:val="uk-UA"/>
        </w:rPr>
        <w:t>55</w:t>
      </w:r>
      <w:r w:rsidRPr="004D3C13">
        <w:rPr>
          <w:rFonts w:ascii="Times New Roman" w:hAnsi="Times New Roman"/>
          <w:sz w:val="28"/>
          <w:szCs w:val="28"/>
          <w:lang w:val="uk-UA"/>
        </w:rPr>
        <w:t>, с. 40].</w:t>
      </w:r>
    </w:p>
    <w:p w14:paraId="39EAC4DD" w14:textId="77777777" w:rsidR="00685D4A" w:rsidRPr="00685D4A" w:rsidRDefault="00685D4A" w:rsidP="00685D4A">
      <w:pPr>
        <w:spacing w:after="0" w:line="360" w:lineRule="auto"/>
        <w:ind w:firstLine="709"/>
        <w:jc w:val="both"/>
        <w:rPr>
          <w:rFonts w:ascii="Times New Roman" w:hAnsi="Times New Roman"/>
          <w:sz w:val="28"/>
          <w:szCs w:val="28"/>
          <w:lang w:val="uk-UA"/>
        </w:rPr>
      </w:pPr>
      <w:r w:rsidRPr="00685D4A">
        <w:rPr>
          <w:rFonts w:ascii="Times New Roman" w:hAnsi="Times New Roman"/>
          <w:sz w:val="28"/>
          <w:szCs w:val="28"/>
          <w:lang w:val="uk-UA"/>
        </w:rPr>
        <w:t xml:space="preserve">Аналіз образної мовної структури тексту спрямований на розуміння і осмислення його глибинного змісту, того поетичного підтексту, який становить сутність художнього твору як явища словесного мистецтва. У зв'язку з цим він передбачає синтез отриманих відомостей, що </w:t>
      </w:r>
      <w:r>
        <w:rPr>
          <w:rFonts w:ascii="Times New Roman" w:hAnsi="Times New Roman"/>
          <w:sz w:val="28"/>
          <w:szCs w:val="28"/>
          <w:lang w:val="uk-UA"/>
        </w:rPr>
        <w:t>дозволяють зробити висновок про ідейно-естетичний зміст</w:t>
      </w:r>
      <w:r w:rsidRPr="00685D4A">
        <w:rPr>
          <w:rFonts w:ascii="Times New Roman" w:hAnsi="Times New Roman"/>
          <w:sz w:val="28"/>
          <w:szCs w:val="28"/>
          <w:lang w:val="uk-UA"/>
        </w:rPr>
        <w:t xml:space="preserve"> твору, про ставлення художник</w:t>
      </w:r>
      <w:r w:rsidR="009F2B4F">
        <w:rPr>
          <w:rFonts w:ascii="Times New Roman" w:hAnsi="Times New Roman"/>
          <w:sz w:val="28"/>
          <w:szCs w:val="28"/>
          <w:lang w:val="uk-UA"/>
        </w:rPr>
        <w:t>а до зображуваної ним дійсності</w:t>
      </w:r>
      <w:r w:rsidR="009F2B4F" w:rsidRPr="009F2B4F">
        <w:t xml:space="preserve"> </w:t>
      </w:r>
      <w:r w:rsidR="009F2B4F">
        <w:rPr>
          <w:rFonts w:ascii="Times New Roman" w:hAnsi="Times New Roman"/>
          <w:sz w:val="28"/>
          <w:szCs w:val="28"/>
          <w:lang w:val="uk-UA"/>
        </w:rPr>
        <w:t>[там само, с. 4</w:t>
      </w:r>
      <w:r w:rsidR="009F2B4F" w:rsidRPr="009F2B4F">
        <w:rPr>
          <w:rFonts w:ascii="Times New Roman" w:hAnsi="Times New Roman"/>
          <w:sz w:val="28"/>
          <w:szCs w:val="28"/>
          <w:lang w:val="uk-UA"/>
        </w:rPr>
        <w:t>1].</w:t>
      </w:r>
    </w:p>
    <w:p w14:paraId="7E8F1771" w14:textId="77777777" w:rsidR="00E32C9C" w:rsidRDefault="00685D4A" w:rsidP="00685D4A">
      <w:pPr>
        <w:spacing w:after="0" w:line="360" w:lineRule="auto"/>
        <w:ind w:firstLine="709"/>
        <w:jc w:val="both"/>
        <w:rPr>
          <w:rFonts w:ascii="Times New Roman" w:hAnsi="Times New Roman"/>
          <w:sz w:val="28"/>
          <w:szCs w:val="28"/>
          <w:lang w:val="uk-UA"/>
        </w:rPr>
      </w:pPr>
      <w:r w:rsidRPr="00685D4A">
        <w:rPr>
          <w:rFonts w:ascii="Times New Roman" w:hAnsi="Times New Roman"/>
          <w:sz w:val="28"/>
          <w:szCs w:val="28"/>
          <w:lang w:val="uk-UA"/>
        </w:rPr>
        <w:t>Кожен текст своєрідний за своєю структурою і тому вимагає особливого, індивідуального підходу. Тому при аналізі художнього тексту необхід</w:t>
      </w:r>
      <w:r>
        <w:rPr>
          <w:rFonts w:ascii="Times New Roman" w:hAnsi="Times New Roman"/>
          <w:sz w:val="28"/>
          <w:szCs w:val="28"/>
          <w:lang w:val="uk-UA"/>
        </w:rPr>
        <w:t>но знайти головну рису - детермі</w:t>
      </w:r>
      <w:r w:rsidRPr="00685D4A">
        <w:rPr>
          <w:rFonts w:ascii="Times New Roman" w:hAnsi="Times New Roman"/>
          <w:sz w:val="28"/>
          <w:szCs w:val="28"/>
          <w:lang w:val="uk-UA"/>
        </w:rPr>
        <w:t>нанту структури, яка дозволить зрозуміти суть твору, тобто методика аналізу повинна визначатися особливостями художньої форми з урахуванням дитячого сприйняття твору.</w:t>
      </w:r>
    </w:p>
    <w:p w14:paraId="52833CFD" w14:textId="77777777" w:rsidR="0046545F" w:rsidRPr="0046545F" w:rsidRDefault="0046545F" w:rsidP="0046545F">
      <w:pPr>
        <w:spacing w:after="0" w:line="360" w:lineRule="auto"/>
        <w:ind w:firstLine="709"/>
        <w:jc w:val="both"/>
        <w:rPr>
          <w:rFonts w:ascii="Times New Roman" w:hAnsi="Times New Roman"/>
          <w:sz w:val="28"/>
          <w:szCs w:val="28"/>
          <w:lang w:val="uk-UA"/>
        </w:rPr>
      </w:pPr>
      <w:r w:rsidRPr="0046545F">
        <w:rPr>
          <w:rFonts w:ascii="Times New Roman" w:hAnsi="Times New Roman"/>
          <w:sz w:val="28"/>
          <w:szCs w:val="28"/>
          <w:lang w:val="uk-UA"/>
        </w:rPr>
        <w:t xml:space="preserve">Поетична мова не </w:t>
      </w:r>
      <w:r>
        <w:rPr>
          <w:rFonts w:ascii="Times New Roman" w:hAnsi="Times New Roman"/>
          <w:sz w:val="28"/>
          <w:szCs w:val="28"/>
          <w:lang w:val="uk-UA"/>
        </w:rPr>
        <w:t xml:space="preserve">тільки щось повідомляє нам, а й </w:t>
      </w:r>
      <w:r w:rsidRPr="0046545F">
        <w:rPr>
          <w:rFonts w:ascii="Times New Roman" w:hAnsi="Times New Roman"/>
          <w:sz w:val="28"/>
          <w:szCs w:val="28"/>
          <w:lang w:val="uk-UA"/>
        </w:rPr>
        <w:t>певним чином впливає на нас. Образне слово в широкому його роз</w:t>
      </w:r>
      <w:r>
        <w:rPr>
          <w:rFonts w:ascii="Times New Roman" w:hAnsi="Times New Roman"/>
          <w:sz w:val="28"/>
          <w:szCs w:val="28"/>
          <w:lang w:val="uk-UA"/>
        </w:rPr>
        <w:t>умінні має не тільки семантичну (смислову), але і естетичну інформацію</w:t>
      </w:r>
      <w:r w:rsidR="009F2B4F" w:rsidRPr="009F2B4F">
        <w:t xml:space="preserve"> </w:t>
      </w:r>
      <w:r w:rsidR="009F2B4F">
        <w:rPr>
          <w:rFonts w:ascii="Times New Roman" w:hAnsi="Times New Roman"/>
          <w:sz w:val="28"/>
          <w:szCs w:val="28"/>
          <w:lang w:val="uk-UA"/>
        </w:rPr>
        <w:t>[там само, с. 42</w:t>
      </w:r>
      <w:r w:rsidR="009F2B4F" w:rsidRPr="009F2B4F">
        <w:rPr>
          <w:rFonts w:ascii="Times New Roman" w:hAnsi="Times New Roman"/>
          <w:sz w:val="28"/>
          <w:szCs w:val="28"/>
          <w:lang w:val="uk-UA"/>
        </w:rPr>
        <w:t>].</w:t>
      </w:r>
    </w:p>
    <w:p w14:paraId="0FC7A854" w14:textId="77777777" w:rsidR="0046545F" w:rsidRPr="0046545F" w:rsidRDefault="0046545F" w:rsidP="0046545F">
      <w:pPr>
        <w:spacing w:after="0" w:line="360" w:lineRule="auto"/>
        <w:ind w:firstLine="709"/>
        <w:jc w:val="both"/>
        <w:rPr>
          <w:rFonts w:ascii="Times New Roman" w:hAnsi="Times New Roman"/>
          <w:sz w:val="28"/>
          <w:szCs w:val="28"/>
          <w:lang w:val="uk-UA"/>
        </w:rPr>
      </w:pPr>
      <w:r w:rsidRPr="0046545F">
        <w:rPr>
          <w:rFonts w:ascii="Times New Roman" w:hAnsi="Times New Roman"/>
          <w:sz w:val="28"/>
          <w:szCs w:val="28"/>
          <w:lang w:val="uk-UA"/>
        </w:rPr>
        <w:t>Естетичний вплив поетичного слова пояснюється тим, що воно тв</w:t>
      </w:r>
      <w:r>
        <w:rPr>
          <w:rFonts w:ascii="Times New Roman" w:hAnsi="Times New Roman"/>
          <w:sz w:val="28"/>
          <w:szCs w:val="28"/>
          <w:lang w:val="uk-UA"/>
        </w:rPr>
        <w:t xml:space="preserve">орчо створюється письменником і </w:t>
      </w:r>
      <w:r w:rsidRPr="0046545F">
        <w:rPr>
          <w:rFonts w:ascii="Times New Roman" w:hAnsi="Times New Roman"/>
          <w:sz w:val="28"/>
          <w:szCs w:val="28"/>
          <w:lang w:val="uk-UA"/>
        </w:rPr>
        <w:t>творчо відтворюється читачем. Воно не тільки розуміється, але і п</w:t>
      </w:r>
      <w:r>
        <w:rPr>
          <w:rFonts w:ascii="Times New Roman" w:hAnsi="Times New Roman"/>
          <w:sz w:val="28"/>
          <w:szCs w:val="28"/>
          <w:lang w:val="uk-UA"/>
        </w:rPr>
        <w:t xml:space="preserve">ереживається. Поетичний образ немов </w:t>
      </w:r>
      <w:r w:rsidRPr="0046545F">
        <w:rPr>
          <w:rFonts w:ascii="Times New Roman" w:hAnsi="Times New Roman"/>
          <w:sz w:val="28"/>
          <w:szCs w:val="28"/>
          <w:lang w:val="uk-UA"/>
        </w:rPr>
        <w:t xml:space="preserve"> би </w:t>
      </w:r>
      <w:r>
        <w:rPr>
          <w:rFonts w:ascii="Times New Roman" w:hAnsi="Times New Roman"/>
          <w:sz w:val="28"/>
          <w:szCs w:val="28"/>
          <w:lang w:val="uk-UA"/>
        </w:rPr>
        <w:t xml:space="preserve">достворюється </w:t>
      </w:r>
      <w:r w:rsidRPr="0046545F">
        <w:rPr>
          <w:rFonts w:ascii="Times New Roman" w:hAnsi="Times New Roman"/>
          <w:sz w:val="28"/>
          <w:szCs w:val="28"/>
          <w:lang w:val="uk-UA"/>
        </w:rPr>
        <w:t xml:space="preserve"> нами, і кожна людина стає трохи</w:t>
      </w:r>
      <w:r>
        <w:rPr>
          <w:rFonts w:ascii="Times New Roman" w:hAnsi="Times New Roman"/>
          <w:sz w:val="28"/>
          <w:szCs w:val="28"/>
          <w:lang w:val="uk-UA"/>
        </w:rPr>
        <w:t xml:space="preserve"> </w:t>
      </w:r>
      <w:r w:rsidRPr="0046545F">
        <w:rPr>
          <w:rFonts w:ascii="Times New Roman" w:hAnsi="Times New Roman"/>
          <w:sz w:val="28"/>
          <w:szCs w:val="28"/>
          <w:lang w:val="uk-UA"/>
        </w:rPr>
        <w:t>художником, сприймаючи художню мову.</w:t>
      </w:r>
    </w:p>
    <w:p w14:paraId="79916000" w14:textId="77777777" w:rsidR="0046545F" w:rsidRPr="0046545F" w:rsidRDefault="0046545F" w:rsidP="0046545F">
      <w:pPr>
        <w:spacing w:after="0" w:line="360" w:lineRule="auto"/>
        <w:ind w:firstLine="709"/>
        <w:jc w:val="both"/>
        <w:rPr>
          <w:rFonts w:ascii="Times New Roman" w:hAnsi="Times New Roman"/>
          <w:sz w:val="28"/>
          <w:szCs w:val="28"/>
          <w:lang w:val="uk-UA"/>
        </w:rPr>
      </w:pPr>
      <w:r w:rsidRPr="0046545F">
        <w:rPr>
          <w:rFonts w:ascii="Times New Roman" w:hAnsi="Times New Roman"/>
          <w:sz w:val="28"/>
          <w:szCs w:val="28"/>
          <w:lang w:val="uk-UA"/>
        </w:rPr>
        <w:t>Естетично</w:t>
      </w:r>
      <w:r>
        <w:rPr>
          <w:rFonts w:ascii="Times New Roman" w:hAnsi="Times New Roman"/>
          <w:sz w:val="28"/>
          <w:szCs w:val="28"/>
          <w:lang w:val="uk-UA"/>
        </w:rPr>
        <w:t xml:space="preserve"> пережите слово «викликає у нас «з</w:t>
      </w:r>
      <w:r w:rsidRPr="0046545F">
        <w:rPr>
          <w:rFonts w:ascii="Times New Roman" w:hAnsi="Times New Roman"/>
          <w:sz w:val="28"/>
          <w:szCs w:val="28"/>
          <w:lang w:val="uk-UA"/>
        </w:rPr>
        <w:t>анепокоєння», ми до нього небайдужі. Ефект естетичного впливу слова - в постійному «ковзанні» від одного значення (сло</w:t>
      </w:r>
      <w:r>
        <w:rPr>
          <w:rFonts w:ascii="Times New Roman" w:hAnsi="Times New Roman"/>
          <w:sz w:val="28"/>
          <w:szCs w:val="28"/>
          <w:lang w:val="uk-UA"/>
        </w:rPr>
        <w:t>вникового) до іншого (текстового</w:t>
      </w:r>
      <w:r w:rsidRPr="0046545F">
        <w:rPr>
          <w:rFonts w:ascii="Times New Roman" w:hAnsi="Times New Roman"/>
          <w:sz w:val="28"/>
          <w:szCs w:val="28"/>
          <w:lang w:val="uk-UA"/>
        </w:rPr>
        <w:t>), в їх одночасному утриманні в наш</w:t>
      </w:r>
      <w:r>
        <w:rPr>
          <w:rFonts w:ascii="Times New Roman" w:hAnsi="Times New Roman"/>
          <w:sz w:val="28"/>
          <w:szCs w:val="28"/>
          <w:lang w:val="uk-UA"/>
        </w:rPr>
        <w:t xml:space="preserve">ому сприйнятті: одне значення немов </w:t>
      </w:r>
      <w:r w:rsidRPr="0046545F">
        <w:rPr>
          <w:rFonts w:ascii="Times New Roman" w:hAnsi="Times New Roman"/>
          <w:sz w:val="28"/>
          <w:szCs w:val="28"/>
          <w:lang w:val="uk-UA"/>
        </w:rPr>
        <w:t xml:space="preserve"> би «просвічує</w:t>
      </w:r>
      <w:r>
        <w:rPr>
          <w:rFonts w:ascii="Times New Roman" w:hAnsi="Times New Roman"/>
          <w:sz w:val="28"/>
          <w:szCs w:val="28"/>
          <w:lang w:val="uk-UA"/>
        </w:rPr>
        <w:t>ться</w:t>
      </w:r>
      <w:r w:rsidRPr="0046545F">
        <w:rPr>
          <w:rFonts w:ascii="Times New Roman" w:hAnsi="Times New Roman"/>
          <w:sz w:val="28"/>
          <w:szCs w:val="28"/>
          <w:lang w:val="uk-UA"/>
        </w:rPr>
        <w:t>» через</w:t>
      </w:r>
      <w:r>
        <w:rPr>
          <w:rFonts w:ascii="Times New Roman" w:hAnsi="Times New Roman"/>
          <w:sz w:val="28"/>
          <w:szCs w:val="28"/>
          <w:lang w:val="uk-UA"/>
        </w:rPr>
        <w:t xml:space="preserve"> </w:t>
      </w:r>
      <w:r w:rsidRPr="0046545F">
        <w:rPr>
          <w:rFonts w:ascii="Times New Roman" w:hAnsi="Times New Roman"/>
          <w:sz w:val="28"/>
          <w:szCs w:val="28"/>
          <w:lang w:val="uk-UA"/>
        </w:rPr>
        <w:t>інші, химерн</w:t>
      </w:r>
      <w:r>
        <w:rPr>
          <w:rFonts w:ascii="Times New Roman" w:hAnsi="Times New Roman"/>
          <w:sz w:val="28"/>
          <w:szCs w:val="28"/>
          <w:lang w:val="uk-UA"/>
        </w:rPr>
        <w:t xml:space="preserve">о накладається на інші. Завдяки </w:t>
      </w:r>
      <w:r w:rsidRPr="0046545F">
        <w:rPr>
          <w:rFonts w:ascii="Times New Roman" w:hAnsi="Times New Roman"/>
          <w:sz w:val="28"/>
          <w:szCs w:val="28"/>
          <w:lang w:val="uk-UA"/>
        </w:rPr>
        <w:t xml:space="preserve">рухливості свого </w:t>
      </w:r>
      <w:r w:rsidRPr="0046545F">
        <w:rPr>
          <w:rFonts w:ascii="Times New Roman" w:hAnsi="Times New Roman"/>
          <w:sz w:val="28"/>
          <w:szCs w:val="28"/>
          <w:lang w:val="uk-UA"/>
        </w:rPr>
        <w:lastRenderedPageBreak/>
        <w:t>смислового змісту поетичне слово, входячи в зв'язок з різними рядами слів, збагачується різного роду асоціаціями, що створюють</w:t>
      </w:r>
      <w:r>
        <w:rPr>
          <w:rFonts w:ascii="Times New Roman" w:hAnsi="Times New Roman"/>
          <w:sz w:val="28"/>
          <w:szCs w:val="28"/>
          <w:lang w:val="uk-UA"/>
        </w:rPr>
        <w:t xml:space="preserve"> словесний художній образ</w:t>
      </w:r>
      <w:r w:rsidRPr="0046545F">
        <w:rPr>
          <w:rFonts w:ascii="Times New Roman" w:hAnsi="Times New Roman"/>
          <w:sz w:val="28"/>
          <w:szCs w:val="28"/>
          <w:lang w:val="uk-UA"/>
        </w:rPr>
        <w:t>»</w:t>
      </w:r>
      <w:r w:rsidR="00244EF7">
        <w:rPr>
          <w:rFonts w:ascii="Times New Roman" w:hAnsi="Times New Roman"/>
          <w:sz w:val="28"/>
          <w:szCs w:val="28"/>
          <w:lang w:val="uk-UA"/>
        </w:rPr>
        <w:t xml:space="preserve"> [55</w:t>
      </w:r>
      <w:r w:rsidRPr="0046545F">
        <w:rPr>
          <w:rFonts w:ascii="Times New Roman" w:hAnsi="Times New Roman"/>
          <w:sz w:val="28"/>
          <w:szCs w:val="28"/>
          <w:lang w:val="uk-UA"/>
        </w:rPr>
        <w:t>, с. 47].</w:t>
      </w:r>
    </w:p>
    <w:p w14:paraId="591CD6C3" w14:textId="77777777" w:rsidR="0046545F" w:rsidRPr="0046545F" w:rsidRDefault="0046545F" w:rsidP="0046545F">
      <w:pPr>
        <w:spacing w:after="0" w:line="360" w:lineRule="auto"/>
        <w:ind w:firstLine="709"/>
        <w:jc w:val="both"/>
        <w:rPr>
          <w:rFonts w:ascii="Times New Roman" w:hAnsi="Times New Roman"/>
          <w:sz w:val="28"/>
          <w:szCs w:val="28"/>
          <w:lang w:val="uk-UA"/>
        </w:rPr>
      </w:pPr>
      <w:r w:rsidRPr="0046545F">
        <w:rPr>
          <w:rFonts w:ascii="Times New Roman" w:hAnsi="Times New Roman"/>
          <w:sz w:val="28"/>
          <w:szCs w:val="28"/>
          <w:lang w:val="uk-UA"/>
        </w:rPr>
        <w:t>Оскіл</w:t>
      </w:r>
      <w:r>
        <w:rPr>
          <w:rFonts w:ascii="Times New Roman" w:hAnsi="Times New Roman"/>
          <w:sz w:val="28"/>
          <w:szCs w:val="28"/>
          <w:lang w:val="uk-UA"/>
        </w:rPr>
        <w:t>ьки ліричний вірш відображає не подію</w:t>
      </w:r>
      <w:r w:rsidRPr="0046545F">
        <w:rPr>
          <w:rFonts w:ascii="Times New Roman" w:hAnsi="Times New Roman"/>
          <w:sz w:val="28"/>
          <w:szCs w:val="28"/>
          <w:lang w:val="uk-UA"/>
        </w:rPr>
        <w:t>, а душевне переживання, настрій</w:t>
      </w:r>
      <w:r>
        <w:rPr>
          <w:rFonts w:ascii="Times New Roman" w:hAnsi="Times New Roman"/>
          <w:sz w:val="28"/>
          <w:szCs w:val="28"/>
          <w:lang w:val="uk-UA"/>
        </w:rPr>
        <w:t xml:space="preserve"> людини, </w:t>
      </w:r>
      <w:r w:rsidRPr="0046545F">
        <w:rPr>
          <w:rFonts w:ascii="Times New Roman" w:hAnsi="Times New Roman"/>
          <w:sz w:val="28"/>
          <w:szCs w:val="28"/>
          <w:lang w:val="uk-UA"/>
        </w:rPr>
        <w:t>для осягнення якого необхідно досить розвинену уяву і здатність співпереживати, в процесі роботи над н</w:t>
      </w:r>
      <w:r>
        <w:rPr>
          <w:rFonts w:ascii="Times New Roman" w:hAnsi="Times New Roman"/>
          <w:sz w:val="28"/>
          <w:szCs w:val="28"/>
          <w:lang w:val="uk-UA"/>
        </w:rPr>
        <w:t xml:space="preserve">им необхідно розвивати творчу  </w:t>
      </w:r>
      <w:r w:rsidRPr="0046545F">
        <w:rPr>
          <w:rFonts w:ascii="Times New Roman" w:hAnsi="Times New Roman"/>
          <w:sz w:val="28"/>
          <w:szCs w:val="28"/>
          <w:lang w:val="uk-UA"/>
        </w:rPr>
        <w:t>уяву, в</w:t>
      </w:r>
      <w:r>
        <w:rPr>
          <w:rFonts w:ascii="Times New Roman" w:hAnsi="Times New Roman"/>
          <w:sz w:val="28"/>
          <w:szCs w:val="28"/>
          <w:lang w:val="uk-UA"/>
        </w:rPr>
        <w:t xml:space="preserve">чити дітей уявляти собі картини </w:t>
      </w:r>
      <w:r w:rsidRPr="0046545F">
        <w:rPr>
          <w:rFonts w:ascii="Times New Roman" w:hAnsi="Times New Roman"/>
          <w:sz w:val="28"/>
          <w:szCs w:val="28"/>
          <w:lang w:val="uk-UA"/>
        </w:rPr>
        <w:t>природи, зображені поетом.</w:t>
      </w:r>
    </w:p>
    <w:p w14:paraId="4267CCEF" w14:textId="77777777" w:rsidR="0046545F" w:rsidRDefault="0046545F" w:rsidP="005520F3">
      <w:pPr>
        <w:spacing w:after="0" w:line="360" w:lineRule="auto"/>
        <w:ind w:firstLine="709"/>
        <w:jc w:val="both"/>
        <w:rPr>
          <w:rFonts w:ascii="Times New Roman" w:hAnsi="Times New Roman"/>
          <w:sz w:val="28"/>
          <w:szCs w:val="28"/>
          <w:lang w:val="uk-UA"/>
        </w:rPr>
      </w:pPr>
      <w:r w:rsidRPr="0046545F">
        <w:rPr>
          <w:rFonts w:ascii="Times New Roman" w:hAnsi="Times New Roman"/>
          <w:sz w:val="28"/>
          <w:szCs w:val="28"/>
          <w:lang w:val="uk-UA"/>
        </w:rPr>
        <w:t>Зрозуміти природу як «естетичне оточення» (М. Бахтін) людин</w:t>
      </w:r>
      <w:r w:rsidR="009F58A6">
        <w:rPr>
          <w:rFonts w:ascii="Times New Roman" w:hAnsi="Times New Roman"/>
          <w:sz w:val="28"/>
          <w:szCs w:val="28"/>
          <w:lang w:val="uk-UA"/>
        </w:rPr>
        <w:t>и дітям допомагає художня мова. Наприклад, при вивченні вірша В.Скомаровського «Після грози» питання вчителя можуть бути такими:</w:t>
      </w:r>
      <w:r>
        <w:rPr>
          <w:rFonts w:ascii="Times New Roman" w:hAnsi="Times New Roman"/>
          <w:sz w:val="28"/>
          <w:szCs w:val="28"/>
          <w:lang w:val="uk-UA"/>
        </w:rPr>
        <w:t xml:space="preserve"> </w:t>
      </w:r>
      <w:r w:rsidRPr="0046545F">
        <w:rPr>
          <w:rFonts w:ascii="Times New Roman" w:hAnsi="Times New Roman"/>
          <w:sz w:val="28"/>
          <w:szCs w:val="28"/>
          <w:lang w:val="uk-UA"/>
        </w:rPr>
        <w:t>«</w:t>
      </w:r>
      <w:r w:rsidR="009F58A6">
        <w:rPr>
          <w:rFonts w:ascii="Times New Roman" w:hAnsi="Times New Roman"/>
          <w:sz w:val="28"/>
          <w:szCs w:val="28"/>
          <w:lang w:val="uk-UA"/>
        </w:rPr>
        <w:t xml:space="preserve">Чи </w:t>
      </w:r>
      <w:r w:rsidRPr="0046545F">
        <w:rPr>
          <w:rFonts w:ascii="Times New Roman" w:hAnsi="Times New Roman"/>
          <w:sz w:val="28"/>
          <w:szCs w:val="28"/>
          <w:lang w:val="uk-UA"/>
        </w:rPr>
        <w:t xml:space="preserve">може </w:t>
      </w:r>
      <w:r w:rsidR="000401C5">
        <w:rPr>
          <w:rFonts w:ascii="Times New Roman" w:hAnsi="Times New Roman"/>
          <w:sz w:val="28"/>
          <w:szCs w:val="28"/>
          <w:lang w:val="uk-UA"/>
        </w:rPr>
        <w:t xml:space="preserve">листя хлипати? </w:t>
      </w:r>
      <w:r w:rsidR="003F4C00">
        <w:rPr>
          <w:rFonts w:ascii="Times New Roman" w:hAnsi="Times New Roman"/>
          <w:sz w:val="28"/>
          <w:szCs w:val="28"/>
          <w:lang w:val="uk-UA"/>
        </w:rPr>
        <w:t xml:space="preserve">А грядка суниць мліти? </w:t>
      </w:r>
      <w:r w:rsidR="00E1697D">
        <w:rPr>
          <w:rFonts w:ascii="Times New Roman" w:hAnsi="Times New Roman"/>
          <w:sz w:val="28"/>
          <w:szCs w:val="28"/>
          <w:lang w:val="uk-UA"/>
        </w:rPr>
        <w:t xml:space="preserve">А грім може муркотіти? </w:t>
      </w:r>
      <w:r w:rsidR="003F4C00">
        <w:rPr>
          <w:rFonts w:ascii="Times New Roman" w:hAnsi="Times New Roman"/>
          <w:sz w:val="28"/>
          <w:szCs w:val="28"/>
          <w:lang w:val="uk-UA"/>
        </w:rPr>
        <w:t xml:space="preserve"> </w:t>
      </w:r>
      <w:r w:rsidR="00E1697D" w:rsidRPr="0046545F">
        <w:rPr>
          <w:rFonts w:ascii="Times New Roman" w:hAnsi="Times New Roman"/>
          <w:sz w:val="28"/>
          <w:szCs w:val="28"/>
          <w:lang w:val="uk-UA"/>
        </w:rPr>
        <w:t>Ко</w:t>
      </w:r>
      <w:r w:rsidR="00E1697D">
        <w:rPr>
          <w:rFonts w:ascii="Times New Roman" w:hAnsi="Times New Roman"/>
          <w:sz w:val="28"/>
          <w:szCs w:val="28"/>
          <w:lang w:val="uk-UA"/>
        </w:rPr>
        <w:t xml:space="preserve">ли і чому грім може муркотіти ? </w:t>
      </w:r>
      <w:r w:rsidR="003F4C00">
        <w:rPr>
          <w:rFonts w:ascii="Times New Roman" w:hAnsi="Times New Roman"/>
          <w:sz w:val="28"/>
          <w:szCs w:val="28"/>
          <w:lang w:val="uk-UA"/>
        </w:rPr>
        <w:t xml:space="preserve">(У </w:t>
      </w:r>
      <w:r w:rsidR="00E1697D">
        <w:rPr>
          <w:rFonts w:ascii="Times New Roman" w:hAnsi="Times New Roman"/>
          <w:sz w:val="28"/>
          <w:szCs w:val="28"/>
          <w:lang w:val="uk-UA"/>
        </w:rPr>
        <w:t>цьому вірші</w:t>
      </w:r>
      <w:r w:rsidR="003F4C00">
        <w:rPr>
          <w:rFonts w:ascii="Times New Roman" w:hAnsi="Times New Roman"/>
          <w:sz w:val="28"/>
          <w:szCs w:val="28"/>
          <w:lang w:val="uk-UA"/>
        </w:rPr>
        <w:t xml:space="preserve"> </w:t>
      </w:r>
      <w:r w:rsidR="009F2B4F">
        <w:rPr>
          <w:rFonts w:ascii="Times New Roman" w:hAnsi="Times New Roman"/>
          <w:sz w:val="28"/>
          <w:szCs w:val="28"/>
          <w:lang w:val="uk-UA"/>
        </w:rPr>
        <w:t>«</w:t>
      </w:r>
      <w:r w:rsidR="00086A5D">
        <w:rPr>
          <w:rFonts w:ascii="Times New Roman" w:hAnsi="Times New Roman"/>
          <w:sz w:val="28"/>
          <w:szCs w:val="28"/>
          <w:lang w:val="uk-UA"/>
        </w:rPr>
        <w:t>стежка парує, бджоли світяться</w:t>
      </w:r>
      <w:r w:rsidR="009F2B4F">
        <w:rPr>
          <w:rFonts w:ascii="Times New Roman" w:hAnsi="Times New Roman"/>
          <w:sz w:val="28"/>
          <w:szCs w:val="28"/>
          <w:lang w:val="uk-UA"/>
        </w:rPr>
        <w:t>»</w:t>
      </w:r>
      <w:r w:rsidRPr="0046545F">
        <w:rPr>
          <w:rFonts w:ascii="Times New Roman" w:hAnsi="Times New Roman"/>
          <w:sz w:val="28"/>
          <w:szCs w:val="28"/>
          <w:lang w:val="uk-UA"/>
        </w:rPr>
        <w:t>)</w:t>
      </w:r>
      <w:r w:rsidR="00E1697D">
        <w:rPr>
          <w:rFonts w:ascii="Times New Roman" w:hAnsi="Times New Roman"/>
          <w:sz w:val="28"/>
          <w:szCs w:val="28"/>
          <w:lang w:val="uk-UA"/>
        </w:rPr>
        <w:t xml:space="preserve">. </w:t>
      </w:r>
      <w:r w:rsidRPr="0046545F">
        <w:rPr>
          <w:rFonts w:ascii="Times New Roman" w:hAnsi="Times New Roman"/>
          <w:sz w:val="28"/>
          <w:szCs w:val="28"/>
          <w:lang w:val="uk-UA"/>
        </w:rPr>
        <w:t xml:space="preserve"> </w:t>
      </w:r>
      <w:r w:rsidR="009A3E70">
        <w:rPr>
          <w:rFonts w:ascii="Times New Roman" w:hAnsi="Times New Roman"/>
          <w:sz w:val="28"/>
          <w:szCs w:val="28"/>
          <w:lang w:val="uk-UA"/>
        </w:rPr>
        <w:t>Подібне «олюднення</w:t>
      </w:r>
      <w:r w:rsidRPr="0046545F">
        <w:rPr>
          <w:rFonts w:ascii="Times New Roman" w:hAnsi="Times New Roman"/>
          <w:sz w:val="28"/>
          <w:szCs w:val="28"/>
          <w:lang w:val="uk-UA"/>
        </w:rPr>
        <w:t>»</w:t>
      </w:r>
      <w:r w:rsidR="009A3E70">
        <w:rPr>
          <w:rFonts w:ascii="Times New Roman" w:hAnsi="Times New Roman"/>
          <w:sz w:val="28"/>
          <w:szCs w:val="28"/>
          <w:lang w:val="uk-UA"/>
        </w:rPr>
        <w:t xml:space="preserve"> </w:t>
      </w:r>
      <w:r w:rsidRPr="0046545F">
        <w:rPr>
          <w:rFonts w:ascii="Times New Roman" w:hAnsi="Times New Roman"/>
          <w:sz w:val="28"/>
          <w:szCs w:val="28"/>
          <w:lang w:val="uk-UA"/>
        </w:rPr>
        <w:t>природи в оціночних</w:t>
      </w:r>
      <w:r w:rsidR="009A3E70">
        <w:rPr>
          <w:rFonts w:ascii="Times New Roman" w:hAnsi="Times New Roman"/>
          <w:sz w:val="28"/>
          <w:szCs w:val="28"/>
          <w:lang w:val="uk-UA"/>
        </w:rPr>
        <w:t xml:space="preserve"> висловлюваннях сприяє перш </w:t>
      </w:r>
      <w:r w:rsidR="000419C7">
        <w:rPr>
          <w:rFonts w:ascii="Times New Roman" w:hAnsi="Times New Roman"/>
          <w:sz w:val="28"/>
          <w:szCs w:val="28"/>
          <w:lang w:val="uk-UA"/>
        </w:rPr>
        <w:t xml:space="preserve">за все </w:t>
      </w:r>
      <w:r w:rsidRPr="0046545F">
        <w:rPr>
          <w:rFonts w:ascii="Times New Roman" w:hAnsi="Times New Roman"/>
          <w:sz w:val="28"/>
          <w:szCs w:val="28"/>
          <w:lang w:val="uk-UA"/>
        </w:rPr>
        <w:t>фор</w:t>
      </w:r>
      <w:r w:rsidR="009A3E70">
        <w:rPr>
          <w:rFonts w:ascii="Times New Roman" w:hAnsi="Times New Roman"/>
          <w:sz w:val="28"/>
          <w:szCs w:val="28"/>
          <w:lang w:val="uk-UA"/>
        </w:rPr>
        <w:t xml:space="preserve">муванню художньо-мовної картини </w:t>
      </w:r>
      <w:r w:rsidR="00950AA1">
        <w:rPr>
          <w:rFonts w:ascii="Times New Roman" w:hAnsi="Times New Roman"/>
          <w:sz w:val="28"/>
          <w:szCs w:val="28"/>
          <w:lang w:val="uk-UA"/>
        </w:rPr>
        <w:t>світу у маленького носія мови</w:t>
      </w:r>
      <w:r w:rsidR="00026480">
        <w:rPr>
          <w:rFonts w:ascii="Times New Roman" w:hAnsi="Times New Roman"/>
          <w:sz w:val="28"/>
          <w:szCs w:val="28"/>
          <w:lang w:val="uk-UA"/>
        </w:rPr>
        <w:t xml:space="preserve"> [52</w:t>
      </w:r>
      <w:r w:rsidR="009A3E70">
        <w:rPr>
          <w:rFonts w:ascii="Times New Roman" w:hAnsi="Times New Roman"/>
          <w:sz w:val="28"/>
          <w:szCs w:val="28"/>
          <w:lang w:val="uk-UA"/>
        </w:rPr>
        <w:t>, с.</w:t>
      </w:r>
      <w:r w:rsidR="009F58A6">
        <w:rPr>
          <w:rFonts w:ascii="Times New Roman" w:hAnsi="Times New Roman"/>
          <w:sz w:val="28"/>
          <w:szCs w:val="28"/>
          <w:lang w:val="uk-UA"/>
        </w:rPr>
        <w:t xml:space="preserve"> 108</w:t>
      </w:r>
      <w:r w:rsidR="009A3E70" w:rsidRPr="009A3E70">
        <w:rPr>
          <w:rFonts w:ascii="Times New Roman" w:hAnsi="Times New Roman"/>
          <w:sz w:val="28"/>
          <w:szCs w:val="28"/>
          <w:lang w:val="uk-UA"/>
        </w:rPr>
        <w:t>].</w:t>
      </w:r>
      <w:r w:rsidR="00950AA1">
        <w:rPr>
          <w:rFonts w:ascii="Times New Roman" w:hAnsi="Times New Roman"/>
          <w:sz w:val="28"/>
          <w:szCs w:val="28"/>
          <w:lang w:val="uk-UA"/>
        </w:rPr>
        <w:t xml:space="preserve"> </w:t>
      </w:r>
      <w:r w:rsidR="009F2B4F">
        <w:rPr>
          <w:rFonts w:ascii="Times New Roman" w:hAnsi="Times New Roman"/>
          <w:sz w:val="28"/>
          <w:szCs w:val="28"/>
          <w:lang w:val="uk-UA"/>
        </w:rPr>
        <w:t>Разом з тим ці вічні та</w:t>
      </w:r>
      <w:r w:rsidRPr="0046545F">
        <w:rPr>
          <w:rFonts w:ascii="Times New Roman" w:hAnsi="Times New Roman"/>
          <w:sz w:val="28"/>
          <w:szCs w:val="28"/>
          <w:lang w:val="uk-UA"/>
        </w:rPr>
        <w:t xml:space="preserve"> нескінченні асоціації, витоки яких знаходяться</w:t>
      </w:r>
      <w:r w:rsidR="009A3E70">
        <w:rPr>
          <w:rFonts w:ascii="Times New Roman" w:hAnsi="Times New Roman"/>
          <w:sz w:val="28"/>
          <w:szCs w:val="28"/>
          <w:lang w:val="uk-UA"/>
        </w:rPr>
        <w:t xml:space="preserve"> </w:t>
      </w:r>
      <w:r w:rsidR="000419C7">
        <w:rPr>
          <w:rFonts w:ascii="Times New Roman" w:hAnsi="Times New Roman"/>
          <w:sz w:val="28"/>
          <w:szCs w:val="28"/>
          <w:lang w:val="uk-UA"/>
        </w:rPr>
        <w:t>в міфологічній</w:t>
      </w:r>
      <w:r w:rsidRPr="0046545F">
        <w:rPr>
          <w:rFonts w:ascii="Times New Roman" w:hAnsi="Times New Roman"/>
          <w:sz w:val="28"/>
          <w:szCs w:val="28"/>
          <w:lang w:val="uk-UA"/>
        </w:rPr>
        <w:t xml:space="preserve"> свідомості стародавньої людини, емоційно забарвлені. Перші відгуки дітей на поетичне</w:t>
      </w:r>
      <w:r w:rsidR="000419C7">
        <w:rPr>
          <w:rFonts w:ascii="Times New Roman" w:hAnsi="Times New Roman"/>
          <w:sz w:val="28"/>
          <w:szCs w:val="28"/>
          <w:lang w:val="uk-UA"/>
        </w:rPr>
        <w:t xml:space="preserve"> </w:t>
      </w:r>
      <w:r w:rsidRPr="0046545F">
        <w:rPr>
          <w:rFonts w:ascii="Times New Roman" w:hAnsi="Times New Roman"/>
          <w:sz w:val="28"/>
          <w:szCs w:val="28"/>
          <w:lang w:val="uk-UA"/>
        </w:rPr>
        <w:t>впізнавання себе в п</w:t>
      </w:r>
      <w:r w:rsidR="000419C7">
        <w:rPr>
          <w:rFonts w:ascii="Times New Roman" w:hAnsi="Times New Roman"/>
          <w:sz w:val="28"/>
          <w:szCs w:val="28"/>
          <w:lang w:val="uk-UA"/>
        </w:rPr>
        <w:t xml:space="preserve">рироді і, навпаки, залучення її </w:t>
      </w:r>
      <w:r w:rsidRPr="0046545F">
        <w:rPr>
          <w:rFonts w:ascii="Times New Roman" w:hAnsi="Times New Roman"/>
          <w:sz w:val="28"/>
          <w:szCs w:val="28"/>
          <w:lang w:val="uk-UA"/>
        </w:rPr>
        <w:t xml:space="preserve">світу до вираження свого внутрішнього - це початок оволодіння того (вищого) рівня мовної здатності, який можна було б </w:t>
      </w:r>
      <w:r w:rsidR="000419C7">
        <w:rPr>
          <w:rFonts w:ascii="Times New Roman" w:hAnsi="Times New Roman"/>
          <w:sz w:val="28"/>
          <w:szCs w:val="28"/>
          <w:lang w:val="uk-UA"/>
        </w:rPr>
        <w:t>назвати художньо-мовленнєвим</w:t>
      </w:r>
      <w:r w:rsidRPr="0046545F">
        <w:rPr>
          <w:rFonts w:ascii="Times New Roman" w:hAnsi="Times New Roman"/>
          <w:sz w:val="28"/>
          <w:szCs w:val="28"/>
          <w:lang w:val="uk-UA"/>
        </w:rPr>
        <w:t>. З</w:t>
      </w:r>
      <w:r w:rsidR="002064C3">
        <w:rPr>
          <w:rFonts w:ascii="Times New Roman" w:hAnsi="Times New Roman"/>
          <w:sz w:val="28"/>
          <w:szCs w:val="28"/>
          <w:lang w:val="uk-UA"/>
        </w:rPr>
        <w:t xml:space="preserve"> </w:t>
      </w:r>
      <w:r w:rsidRPr="0046545F">
        <w:rPr>
          <w:rFonts w:ascii="Times New Roman" w:hAnsi="Times New Roman"/>
          <w:sz w:val="28"/>
          <w:szCs w:val="28"/>
          <w:lang w:val="uk-UA"/>
        </w:rPr>
        <w:t>цією метою вчені-методист</w:t>
      </w:r>
      <w:r w:rsidR="005520F3">
        <w:rPr>
          <w:rFonts w:ascii="Times New Roman" w:hAnsi="Times New Roman"/>
          <w:sz w:val="28"/>
          <w:szCs w:val="28"/>
          <w:lang w:val="uk-UA"/>
        </w:rPr>
        <w:t xml:space="preserve">и рекомендують використовувати </w:t>
      </w:r>
      <w:r w:rsidRPr="0046545F">
        <w:rPr>
          <w:rFonts w:ascii="Times New Roman" w:hAnsi="Times New Roman"/>
          <w:sz w:val="28"/>
          <w:szCs w:val="28"/>
          <w:lang w:val="uk-UA"/>
        </w:rPr>
        <w:t xml:space="preserve">таблиці естетично значущих «рядів» слів, ужитих (і вживаних) поетами в поєднаннях з іменниками, </w:t>
      </w:r>
      <w:r w:rsidR="009F2B4F" w:rsidRPr="0046545F">
        <w:rPr>
          <w:rFonts w:ascii="Times New Roman" w:hAnsi="Times New Roman"/>
          <w:sz w:val="28"/>
          <w:szCs w:val="28"/>
          <w:lang w:val="uk-UA"/>
        </w:rPr>
        <w:t xml:space="preserve">що </w:t>
      </w:r>
      <w:r w:rsidRPr="0046545F">
        <w:rPr>
          <w:rFonts w:ascii="Times New Roman" w:hAnsi="Times New Roman"/>
          <w:sz w:val="28"/>
          <w:szCs w:val="28"/>
          <w:lang w:val="uk-UA"/>
        </w:rPr>
        <w:t>найбільш часто називають зображувані в</w:t>
      </w:r>
      <w:r w:rsidR="005520F3">
        <w:rPr>
          <w:rFonts w:ascii="Times New Roman" w:hAnsi="Times New Roman"/>
          <w:sz w:val="28"/>
          <w:szCs w:val="28"/>
          <w:lang w:val="uk-UA"/>
        </w:rPr>
        <w:t xml:space="preserve"> </w:t>
      </w:r>
      <w:r w:rsidRPr="0046545F">
        <w:rPr>
          <w:rFonts w:ascii="Times New Roman" w:hAnsi="Times New Roman"/>
          <w:sz w:val="28"/>
          <w:szCs w:val="28"/>
          <w:lang w:val="uk-UA"/>
        </w:rPr>
        <w:t>поезії реалії (со</w:t>
      </w:r>
      <w:r w:rsidR="005520F3">
        <w:rPr>
          <w:rFonts w:ascii="Times New Roman" w:hAnsi="Times New Roman"/>
          <w:sz w:val="28"/>
          <w:szCs w:val="28"/>
          <w:lang w:val="uk-UA"/>
        </w:rPr>
        <w:t>нце, небо, хмари, туман, річка та</w:t>
      </w:r>
      <w:r w:rsidRPr="0046545F">
        <w:rPr>
          <w:rFonts w:ascii="Times New Roman" w:hAnsi="Times New Roman"/>
          <w:sz w:val="28"/>
          <w:szCs w:val="28"/>
          <w:lang w:val="uk-UA"/>
        </w:rPr>
        <w:t xml:space="preserve"> ін.). Роботу з подібними рядами дієслів і прикметників можна варіювати. Це і конструювання з них цілих фраз,</w:t>
      </w:r>
      <w:r w:rsidR="005520F3">
        <w:rPr>
          <w:rFonts w:ascii="Times New Roman" w:hAnsi="Times New Roman"/>
          <w:sz w:val="28"/>
          <w:szCs w:val="28"/>
          <w:lang w:val="uk-UA"/>
        </w:rPr>
        <w:t xml:space="preserve"> </w:t>
      </w:r>
      <w:r w:rsidR="009F2B4F">
        <w:rPr>
          <w:rFonts w:ascii="Times New Roman" w:hAnsi="Times New Roman"/>
          <w:sz w:val="28"/>
          <w:szCs w:val="28"/>
          <w:lang w:val="uk-UA"/>
        </w:rPr>
        <w:t xml:space="preserve">і </w:t>
      </w:r>
      <w:r w:rsidRPr="0046545F">
        <w:rPr>
          <w:rFonts w:ascii="Times New Roman" w:hAnsi="Times New Roman"/>
          <w:sz w:val="28"/>
          <w:szCs w:val="28"/>
          <w:lang w:val="uk-UA"/>
        </w:rPr>
        <w:t>д</w:t>
      </w:r>
      <w:r w:rsidR="009F2B4F">
        <w:rPr>
          <w:rFonts w:ascii="Times New Roman" w:hAnsi="Times New Roman"/>
          <w:sz w:val="28"/>
          <w:szCs w:val="28"/>
          <w:lang w:val="uk-UA"/>
        </w:rPr>
        <w:t>о</w:t>
      </w:r>
      <w:r w:rsidRPr="0046545F">
        <w:rPr>
          <w:rFonts w:ascii="Times New Roman" w:hAnsi="Times New Roman"/>
          <w:sz w:val="28"/>
          <w:szCs w:val="28"/>
          <w:lang w:val="uk-UA"/>
        </w:rPr>
        <w:t xml:space="preserve">бір говірок до них, і пошук протилежних </w:t>
      </w:r>
      <w:r w:rsidR="005520F3">
        <w:rPr>
          <w:rFonts w:ascii="Times New Roman" w:hAnsi="Times New Roman"/>
          <w:sz w:val="28"/>
          <w:szCs w:val="28"/>
          <w:lang w:val="uk-UA"/>
        </w:rPr>
        <w:t xml:space="preserve">за  </w:t>
      </w:r>
      <w:r w:rsidRPr="0046545F">
        <w:rPr>
          <w:rFonts w:ascii="Times New Roman" w:hAnsi="Times New Roman"/>
          <w:sz w:val="28"/>
          <w:szCs w:val="28"/>
          <w:lang w:val="uk-UA"/>
        </w:rPr>
        <w:t>смисловим</w:t>
      </w:r>
      <w:r w:rsidR="005520F3">
        <w:rPr>
          <w:rFonts w:ascii="Times New Roman" w:hAnsi="Times New Roman"/>
          <w:sz w:val="28"/>
          <w:szCs w:val="28"/>
          <w:lang w:val="uk-UA"/>
        </w:rPr>
        <w:t>и</w:t>
      </w:r>
      <w:r w:rsidRPr="0046545F">
        <w:rPr>
          <w:rFonts w:ascii="Times New Roman" w:hAnsi="Times New Roman"/>
          <w:sz w:val="28"/>
          <w:szCs w:val="28"/>
          <w:lang w:val="uk-UA"/>
        </w:rPr>
        <w:t xml:space="preserve"> відтінкам</w:t>
      </w:r>
      <w:r w:rsidR="005520F3">
        <w:rPr>
          <w:rFonts w:ascii="Times New Roman" w:hAnsi="Times New Roman"/>
          <w:sz w:val="28"/>
          <w:szCs w:val="28"/>
          <w:lang w:val="uk-UA"/>
        </w:rPr>
        <w:t xml:space="preserve">и визначень, і поповнення обох </w:t>
      </w:r>
      <w:r w:rsidR="002D1D07">
        <w:rPr>
          <w:rFonts w:ascii="Times New Roman" w:hAnsi="Times New Roman"/>
          <w:sz w:val="28"/>
          <w:szCs w:val="28"/>
          <w:lang w:val="uk-UA"/>
        </w:rPr>
        <w:t xml:space="preserve">рядів </w:t>
      </w:r>
      <w:r w:rsidR="00026480">
        <w:rPr>
          <w:rFonts w:ascii="Times New Roman" w:hAnsi="Times New Roman"/>
          <w:sz w:val="28"/>
          <w:szCs w:val="28"/>
          <w:lang w:val="uk-UA"/>
        </w:rPr>
        <w:t>власними варіантами [32</w:t>
      </w:r>
      <w:r w:rsidRPr="0046545F">
        <w:rPr>
          <w:rFonts w:ascii="Times New Roman" w:hAnsi="Times New Roman"/>
          <w:sz w:val="28"/>
          <w:szCs w:val="28"/>
          <w:lang w:val="uk-UA"/>
        </w:rPr>
        <w:t>].</w:t>
      </w:r>
    </w:p>
    <w:p w14:paraId="232DBB5A" w14:textId="690577F0" w:rsidR="00273A71" w:rsidRDefault="00273A71" w:rsidP="00273A71">
      <w:pPr>
        <w:spacing w:after="0" w:line="360" w:lineRule="auto"/>
        <w:ind w:firstLine="709"/>
        <w:jc w:val="both"/>
        <w:rPr>
          <w:rFonts w:ascii="Times New Roman" w:hAnsi="Times New Roman"/>
          <w:sz w:val="28"/>
          <w:szCs w:val="28"/>
          <w:lang w:val="uk-UA"/>
        </w:rPr>
      </w:pPr>
      <w:r w:rsidRPr="00273A71">
        <w:rPr>
          <w:rFonts w:ascii="Times New Roman" w:hAnsi="Times New Roman"/>
          <w:sz w:val="28"/>
          <w:szCs w:val="28"/>
          <w:lang w:val="uk-UA"/>
        </w:rPr>
        <w:t xml:space="preserve">Розуміння молодшими школярами </w:t>
      </w:r>
      <w:r w:rsidR="00D32035">
        <w:rPr>
          <w:rFonts w:ascii="Times New Roman" w:hAnsi="Times New Roman"/>
          <w:sz w:val="28"/>
          <w:szCs w:val="28"/>
          <w:lang w:val="uk-UA"/>
        </w:rPr>
        <w:t>про</w:t>
      </w:r>
      <w:r w:rsidRPr="00273A71">
        <w:rPr>
          <w:rFonts w:ascii="Times New Roman" w:hAnsi="Times New Roman"/>
          <w:sz w:val="28"/>
          <w:szCs w:val="28"/>
          <w:lang w:val="uk-UA"/>
        </w:rPr>
        <w:t>читаного тексту повинно поєднуватися з пережи</w:t>
      </w:r>
      <w:r>
        <w:rPr>
          <w:rFonts w:ascii="Times New Roman" w:hAnsi="Times New Roman"/>
          <w:sz w:val="28"/>
          <w:szCs w:val="28"/>
          <w:lang w:val="uk-UA"/>
        </w:rPr>
        <w:t>ванням літературного твору</w:t>
      </w:r>
      <w:r w:rsidRPr="00273A71">
        <w:rPr>
          <w:rFonts w:ascii="Times New Roman" w:hAnsi="Times New Roman"/>
          <w:sz w:val="28"/>
          <w:szCs w:val="28"/>
          <w:lang w:val="uk-UA"/>
        </w:rPr>
        <w:t>. «Переживання - емоційний стан, що виникає у людини в процесі естетичного</w:t>
      </w:r>
      <w:r>
        <w:rPr>
          <w:rFonts w:ascii="Times New Roman" w:hAnsi="Times New Roman"/>
          <w:sz w:val="28"/>
          <w:szCs w:val="28"/>
          <w:lang w:val="uk-UA"/>
        </w:rPr>
        <w:t xml:space="preserve"> </w:t>
      </w:r>
      <w:r w:rsidRPr="00273A71">
        <w:rPr>
          <w:rFonts w:ascii="Times New Roman" w:hAnsi="Times New Roman"/>
          <w:sz w:val="28"/>
          <w:szCs w:val="28"/>
          <w:lang w:val="uk-UA"/>
        </w:rPr>
        <w:t>сприйняття навколишнь</w:t>
      </w:r>
      <w:r w:rsidR="00D32035">
        <w:rPr>
          <w:rFonts w:ascii="Times New Roman" w:hAnsi="Times New Roman"/>
          <w:sz w:val="28"/>
          <w:szCs w:val="28"/>
          <w:lang w:val="uk-UA"/>
        </w:rPr>
        <w:t>ої дійсності й</w:t>
      </w:r>
      <w:r>
        <w:rPr>
          <w:rFonts w:ascii="Times New Roman" w:hAnsi="Times New Roman"/>
          <w:sz w:val="28"/>
          <w:szCs w:val="28"/>
          <w:lang w:val="uk-UA"/>
        </w:rPr>
        <w:t xml:space="preserve"> творів мистецтва</w:t>
      </w:r>
      <w:r w:rsidRPr="00273A71">
        <w:rPr>
          <w:rFonts w:ascii="Times New Roman" w:hAnsi="Times New Roman"/>
          <w:sz w:val="28"/>
          <w:szCs w:val="28"/>
          <w:lang w:val="uk-UA"/>
        </w:rPr>
        <w:t>»</w:t>
      </w:r>
      <w:r w:rsidR="00026480">
        <w:rPr>
          <w:rFonts w:ascii="Times New Roman" w:hAnsi="Times New Roman"/>
          <w:sz w:val="28"/>
          <w:szCs w:val="28"/>
          <w:lang w:val="uk-UA"/>
        </w:rPr>
        <w:t xml:space="preserve"> [64, с. 13</w:t>
      </w:r>
      <w:r w:rsidRPr="00273A71">
        <w:rPr>
          <w:rFonts w:ascii="Times New Roman" w:hAnsi="Times New Roman"/>
          <w:sz w:val="28"/>
          <w:szCs w:val="28"/>
          <w:lang w:val="uk-UA"/>
        </w:rPr>
        <w:t xml:space="preserve">]. Переживання - це </w:t>
      </w:r>
      <w:r w:rsidRPr="00273A71">
        <w:rPr>
          <w:rFonts w:ascii="Times New Roman" w:hAnsi="Times New Roman"/>
          <w:sz w:val="28"/>
          <w:szCs w:val="28"/>
          <w:lang w:val="uk-UA"/>
        </w:rPr>
        <w:lastRenderedPageBreak/>
        <w:t>особлива, властива людині потреба, що лежить в основі естетичних почуттів. Емоційне переживання художнього тексту - це основа морального прозріння, духовного збагачення і самовиховання особистості.</w:t>
      </w:r>
    </w:p>
    <w:p w14:paraId="2C792CF6" w14:textId="77777777" w:rsidR="006579B3" w:rsidRPr="00273A71" w:rsidRDefault="006579B3" w:rsidP="00273A71">
      <w:pPr>
        <w:spacing w:after="0" w:line="360" w:lineRule="auto"/>
        <w:ind w:firstLine="709"/>
        <w:jc w:val="both"/>
        <w:rPr>
          <w:rFonts w:ascii="Times New Roman" w:hAnsi="Times New Roman"/>
          <w:sz w:val="28"/>
          <w:szCs w:val="28"/>
          <w:lang w:val="uk-UA"/>
        </w:rPr>
      </w:pPr>
      <w:r w:rsidRPr="006579B3">
        <w:rPr>
          <w:rFonts w:ascii="Times New Roman" w:hAnsi="Times New Roman"/>
          <w:sz w:val="28"/>
          <w:szCs w:val="28"/>
          <w:lang w:val="uk-UA"/>
        </w:rPr>
        <w:t>Саме тому, перш ніж планувати урок, слід чітко уявити собі, в чому художня своєрідність того чи іншого вірша, який стан душі прагнув висловити в ньому художник. Уміння подивитися на природу очима поета - одна з найважливіших методичних умов для вирішення завдання літературної освіти і виховання ціннісного ставлення до прекрасного у молодших школярів.</w:t>
      </w:r>
    </w:p>
    <w:p w14:paraId="3FBE94DC" w14:textId="0C719829" w:rsidR="00273A71" w:rsidRDefault="00D32035" w:rsidP="00273A7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Шаблон в роботі з ліричним віршем</w:t>
      </w:r>
      <w:r w:rsidR="00273A71" w:rsidRPr="00273A71">
        <w:rPr>
          <w:rFonts w:ascii="Times New Roman" w:hAnsi="Times New Roman"/>
          <w:sz w:val="28"/>
          <w:szCs w:val="28"/>
          <w:lang w:val="uk-UA"/>
        </w:rPr>
        <w:t xml:space="preserve"> </w:t>
      </w:r>
      <w:r>
        <w:rPr>
          <w:rFonts w:ascii="Times New Roman" w:hAnsi="Times New Roman"/>
          <w:sz w:val="28"/>
          <w:szCs w:val="28"/>
          <w:lang w:val="uk-UA"/>
        </w:rPr>
        <w:t>є неприпустимим</w:t>
      </w:r>
      <w:r w:rsidR="00273A71" w:rsidRPr="00273A71">
        <w:rPr>
          <w:rFonts w:ascii="Times New Roman" w:hAnsi="Times New Roman"/>
          <w:sz w:val="28"/>
          <w:szCs w:val="28"/>
          <w:lang w:val="uk-UA"/>
        </w:rPr>
        <w:t>, д</w:t>
      </w:r>
      <w:r w:rsidR="00273A71">
        <w:rPr>
          <w:rFonts w:ascii="Times New Roman" w:hAnsi="Times New Roman"/>
          <w:sz w:val="28"/>
          <w:szCs w:val="28"/>
          <w:lang w:val="uk-UA"/>
        </w:rPr>
        <w:t xml:space="preserve">о кожного вірша слід підходити, враховуючи його художню своєрідність. Оскільки </w:t>
      </w:r>
      <w:r w:rsidR="00273A71" w:rsidRPr="00273A71">
        <w:rPr>
          <w:rFonts w:ascii="Times New Roman" w:hAnsi="Times New Roman"/>
          <w:sz w:val="28"/>
          <w:szCs w:val="28"/>
          <w:lang w:val="uk-UA"/>
        </w:rPr>
        <w:t>л</w:t>
      </w:r>
      <w:r w:rsidR="00273A71">
        <w:rPr>
          <w:rFonts w:ascii="Times New Roman" w:hAnsi="Times New Roman"/>
          <w:sz w:val="28"/>
          <w:szCs w:val="28"/>
          <w:lang w:val="uk-UA"/>
        </w:rPr>
        <w:t>іричний вірш відображає не подію</w:t>
      </w:r>
      <w:r w:rsidR="00273A71" w:rsidRPr="00273A71">
        <w:rPr>
          <w:rFonts w:ascii="Times New Roman" w:hAnsi="Times New Roman"/>
          <w:sz w:val="28"/>
          <w:szCs w:val="28"/>
          <w:lang w:val="uk-UA"/>
        </w:rPr>
        <w:t>, а душевне переживання, настрій людини, для осягнення</w:t>
      </w:r>
      <w:r w:rsidR="00273A71">
        <w:rPr>
          <w:rFonts w:ascii="Times New Roman" w:hAnsi="Times New Roman"/>
          <w:sz w:val="28"/>
          <w:szCs w:val="28"/>
          <w:lang w:val="uk-UA"/>
        </w:rPr>
        <w:t xml:space="preserve"> </w:t>
      </w:r>
      <w:r w:rsidR="00273A71" w:rsidRPr="00273A71">
        <w:rPr>
          <w:rFonts w:ascii="Times New Roman" w:hAnsi="Times New Roman"/>
          <w:sz w:val="28"/>
          <w:szCs w:val="28"/>
          <w:lang w:val="uk-UA"/>
        </w:rPr>
        <w:t xml:space="preserve">якого </w:t>
      </w:r>
      <w:r w:rsidR="00273A71">
        <w:rPr>
          <w:rFonts w:ascii="Times New Roman" w:hAnsi="Times New Roman"/>
          <w:sz w:val="28"/>
          <w:szCs w:val="28"/>
          <w:lang w:val="uk-UA"/>
        </w:rPr>
        <w:t xml:space="preserve">необхідно досить розвинену уяву </w:t>
      </w:r>
      <w:r w:rsidR="00273A71" w:rsidRPr="00273A71">
        <w:rPr>
          <w:rFonts w:ascii="Times New Roman" w:hAnsi="Times New Roman"/>
          <w:sz w:val="28"/>
          <w:szCs w:val="28"/>
          <w:lang w:val="uk-UA"/>
        </w:rPr>
        <w:t>і здатність співпереж</w:t>
      </w:r>
      <w:r w:rsidR="00273A71">
        <w:rPr>
          <w:rFonts w:ascii="Times New Roman" w:hAnsi="Times New Roman"/>
          <w:sz w:val="28"/>
          <w:szCs w:val="28"/>
          <w:lang w:val="uk-UA"/>
        </w:rPr>
        <w:t xml:space="preserve">ивати, в процесі роботи над ним </w:t>
      </w:r>
      <w:r w:rsidR="00273A71" w:rsidRPr="00273A71">
        <w:rPr>
          <w:rFonts w:ascii="Times New Roman" w:hAnsi="Times New Roman"/>
          <w:sz w:val="28"/>
          <w:szCs w:val="28"/>
          <w:lang w:val="uk-UA"/>
        </w:rPr>
        <w:t>необхідно вирішувати наступні завдання:</w:t>
      </w:r>
    </w:p>
    <w:p w14:paraId="0D619E4E" w14:textId="77777777" w:rsidR="00426468" w:rsidRPr="005960E1" w:rsidRDefault="005960E1" w:rsidP="005960E1">
      <w:pPr>
        <w:numPr>
          <w:ilvl w:val="0"/>
          <w:numId w:val="14"/>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розвивати творчу </w:t>
      </w:r>
      <w:r w:rsidR="00426468" w:rsidRPr="00426468">
        <w:rPr>
          <w:rFonts w:ascii="Times New Roman" w:hAnsi="Times New Roman"/>
          <w:sz w:val="28"/>
          <w:szCs w:val="28"/>
          <w:lang w:val="uk-UA"/>
        </w:rPr>
        <w:t xml:space="preserve"> уяву, вчити дітей уявляти собі картини природи, зображені</w:t>
      </w:r>
      <w:r>
        <w:rPr>
          <w:rFonts w:ascii="Times New Roman" w:hAnsi="Times New Roman"/>
          <w:sz w:val="28"/>
          <w:szCs w:val="28"/>
          <w:lang w:val="uk-UA"/>
        </w:rPr>
        <w:t xml:space="preserve"> </w:t>
      </w:r>
      <w:r w:rsidR="00426468" w:rsidRPr="005960E1">
        <w:rPr>
          <w:rFonts w:ascii="Times New Roman" w:hAnsi="Times New Roman"/>
          <w:sz w:val="28"/>
          <w:szCs w:val="28"/>
          <w:lang w:val="uk-UA"/>
        </w:rPr>
        <w:t>поетом;</w:t>
      </w:r>
    </w:p>
    <w:p w14:paraId="7502DCC4" w14:textId="77777777" w:rsidR="00426468" w:rsidRPr="00426468" w:rsidRDefault="00426468" w:rsidP="005960E1">
      <w:pPr>
        <w:spacing w:after="0" w:line="360" w:lineRule="auto"/>
        <w:ind w:firstLine="709"/>
        <w:jc w:val="both"/>
        <w:rPr>
          <w:rFonts w:ascii="Times New Roman" w:hAnsi="Times New Roman"/>
          <w:sz w:val="28"/>
          <w:szCs w:val="28"/>
          <w:lang w:val="uk-UA"/>
        </w:rPr>
      </w:pPr>
      <w:r w:rsidRPr="00426468">
        <w:rPr>
          <w:rFonts w:ascii="Times New Roman" w:hAnsi="Times New Roman"/>
          <w:sz w:val="28"/>
          <w:szCs w:val="28"/>
          <w:lang w:val="uk-UA"/>
        </w:rPr>
        <w:t>2) вчити моло</w:t>
      </w:r>
      <w:r w:rsidR="005960E1">
        <w:rPr>
          <w:rFonts w:ascii="Times New Roman" w:hAnsi="Times New Roman"/>
          <w:sz w:val="28"/>
          <w:szCs w:val="28"/>
          <w:lang w:val="uk-UA"/>
        </w:rPr>
        <w:t xml:space="preserve">дших школярів висловлювати свої </w:t>
      </w:r>
      <w:r w:rsidRPr="00426468">
        <w:rPr>
          <w:rFonts w:ascii="Times New Roman" w:hAnsi="Times New Roman"/>
          <w:sz w:val="28"/>
          <w:szCs w:val="28"/>
          <w:lang w:val="uk-UA"/>
        </w:rPr>
        <w:t>враження, ділитися своїми уявленнями з товаришами;</w:t>
      </w:r>
    </w:p>
    <w:p w14:paraId="09DC4185" w14:textId="77777777" w:rsidR="00426468" w:rsidRPr="00426468" w:rsidRDefault="00426468" w:rsidP="00426468">
      <w:pPr>
        <w:spacing w:after="0" w:line="360" w:lineRule="auto"/>
        <w:ind w:firstLine="709"/>
        <w:jc w:val="both"/>
        <w:rPr>
          <w:rFonts w:ascii="Times New Roman" w:hAnsi="Times New Roman"/>
          <w:sz w:val="28"/>
          <w:szCs w:val="28"/>
          <w:lang w:val="uk-UA"/>
        </w:rPr>
      </w:pPr>
      <w:r w:rsidRPr="00426468">
        <w:rPr>
          <w:rFonts w:ascii="Times New Roman" w:hAnsi="Times New Roman"/>
          <w:sz w:val="28"/>
          <w:szCs w:val="28"/>
          <w:lang w:val="uk-UA"/>
        </w:rPr>
        <w:t xml:space="preserve">3) формувати у </w:t>
      </w:r>
      <w:r w:rsidR="005960E1">
        <w:rPr>
          <w:rFonts w:ascii="Times New Roman" w:hAnsi="Times New Roman"/>
          <w:sz w:val="28"/>
          <w:szCs w:val="28"/>
          <w:lang w:val="uk-UA"/>
        </w:rPr>
        <w:t>дітей уміння визначати емоційну</w:t>
      </w:r>
      <w:r w:rsidRPr="00426468">
        <w:rPr>
          <w:rFonts w:ascii="Times New Roman" w:hAnsi="Times New Roman"/>
          <w:sz w:val="28"/>
          <w:szCs w:val="28"/>
          <w:lang w:val="uk-UA"/>
        </w:rPr>
        <w:t xml:space="preserve"> тональність вірша, настрій автора;</w:t>
      </w:r>
    </w:p>
    <w:p w14:paraId="61CA3799" w14:textId="77777777" w:rsidR="00426468" w:rsidRPr="00426468" w:rsidRDefault="00426468" w:rsidP="00426468">
      <w:pPr>
        <w:spacing w:after="0" w:line="360" w:lineRule="auto"/>
        <w:ind w:firstLine="709"/>
        <w:jc w:val="both"/>
        <w:rPr>
          <w:rFonts w:ascii="Times New Roman" w:hAnsi="Times New Roman"/>
          <w:sz w:val="28"/>
          <w:szCs w:val="28"/>
          <w:lang w:val="uk-UA"/>
        </w:rPr>
      </w:pPr>
      <w:r w:rsidRPr="00426468">
        <w:rPr>
          <w:rFonts w:ascii="Times New Roman" w:hAnsi="Times New Roman"/>
          <w:sz w:val="28"/>
          <w:szCs w:val="28"/>
          <w:lang w:val="uk-UA"/>
        </w:rPr>
        <w:t>4) створювати атмосферу для виникнення співпереживання, емоційного відгуку на твір;</w:t>
      </w:r>
    </w:p>
    <w:p w14:paraId="25C3CFD6" w14:textId="77777777" w:rsidR="00426468" w:rsidRPr="00426468" w:rsidRDefault="00426468" w:rsidP="005960E1">
      <w:pPr>
        <w:spacing w:after="0" w:line="360" w:lineRule="auto"/>
        <w:ind w:firstLine="709"/>
        <w:jc w:val="both"/>
        <w:rPr>
          <w:rFonts w:ascii="Times New Roman" w:hAnsi="Times New Roman"/>
          <w:sz w:val="28"/>
          <w:szCs w:val="28"/>
          <w:lang w:val="uk-UA"/>
        </w:rPr>
      </w:pPr>
      <w:r w:rsidRPr="00426468">
        <w:rPr>
          <w:rFonts w:ascii="Times New Roman" w:hAnsi="Times New Roman"/>
          <w:sz w:val="28"/>
          <w:szCs w:val="28"/>
          <w:lang w:val="uk-UA"/>
        </w:rPr>
        <w:t>5) вчити дітей ви</w:t>
      </w:r>
      <w:r w:rsidR="005960E1">
        <w:rPr>
          <w:rFonts w:ascii="Times New Roman" w:hAnsi="Times New Roman"/>
          <w:sz w:val="28"/>
          <w:szCs w:val="28"/>
          <w:lang w:val="uk-UA"/>
        </w:rPr>
        <w:t xml:space="preserve">разно читати вірші про природу, </w:t>
      </w:r>
      <w:r w:rsidRPr="00426468">
        <w:rPr>
          <w:rFonts w:ascii="Times New Roman" w:hAnsi="Times New Roman"/>
          <w:sz w:val="28"/>
          <w:szCs w:val="28"/>
          <w:lang w:val="uk-UA"/>
        </w:rPr>
        <w:t>розвивати інтонаційну пластичність.</w:t>
      </w:r>
    </w:p>
    <w:p w14:paraId="640903C1" w14:textId="77777777" w:rsidR="00426468" w:rsidRPr="00426468" w:rsidRDefault="00426468" w:rsidP="005960E1">
      <w:pPr>
        <w:spacing w:after="0" w:line="360" w:lineRule="auto"/>
        <w:ind w:firstLine="709"/>
        <w:jc w:val="both"/>
        <w:rPr>
          <w:rFonts w:ascii="Times New Roman" w:hAnsi="Times New Roman"/>
          <w:sz w:val="28"/>
          <w:szCs w:val="28"/>
          <w:lang w:val="uk-UA"/>
        </w:rPr>
      </w:pPr>
      <w:r w:rsidRPr="00426468">
        <w:rPr>
          <w:rFonts w:ascii="Times New Roman" w:hAnsi="Times New Roman"/>
          <w:sz w:val="28"/>
          <w:szCs w:val="28"/>
          <w:lang w:val="uk-UA"/>
        </w:rPr>
        <w:t>Методичними прийомами роботи над лірикою, що сприяють г</w:t>
      </w:r>
      <w:r w:rsidR="005960E1">
        <w:rPr>
          <w:rFonts w:ascii="Times New Roman" w:hAnsi="Times New Roman"/>
          <w:sz w:val="28"/>
          <w:szCs w:val="28"/>
          <w:lang w:val="uk-UA"/>
        </w:rPr>
        <w:t>либокому проникненню в «матерію вірша</w:t>
      </w:r>
      <w:r w:rsidRPr="00426468">
        <w:rPr>
          <w:rFonts w:ascii="Times New Roman" w:hAnsi="Times New Roman"/>
          <w:sz w:val="28"/>
          <w:szCs w:val="28"/>
          <w:lang w:val="uk-UA"/>
        </w:rPr>
        <w:t>», є слове</w:t>
      </w:r>
      <w:r w:rsidR="005960E1">
        <w:rPr>
          <w:rFonts w:ascii="Times New Roman" w:hAnsi="Times New Roman"/>
          <w:sz w:val="28"/>
          <w:szCs w:val="28"/>
          <w:lang w:val="uk-UA"/>
        </w:rPr>
        <w:t xml:space="preserve">сне малювання, лінгво-смисловий </w:t>
      </w:r>
      <w:r w:rsidRPr="00426468">
        <w:rPr>
          <w:rFonts w:ascii="Times New Roman" w:hAnsi="Times New Roman"/>
          <w:sz w:val="28"/>
          <w:szCs w:val="28"/>
          <w:lang w:val="uk-UA"/>
        </w:rPr>
        <w:t>аналіз, стилістичний експеримент, музичне ілюстрування тексту (визначення емоційної тональності вірша), творча інтерпретація тексту, залучення ілюстративного матеріалу, складання партитури, виразне читання (учителем і учнями).</w:t>
      </w:r>
    </w:p>
    <w:p w14:paraId="48E1FA19" w14:textId="77777777" w:rsidR="00426468" w:rsidRPr="00426468" w:rsidRDefault="00426468" w:rsidP="00426468">
      <w:pPr>
        <w:spacing w:after="0" w:line="360" w:lineRule="auto"/>
        <w:ind w:firstLine="709"/>
        <w:jc w:val="both"/>
        <w:rPr>
          <w:rFonts w:ascii="Times New Roman" w:hAnsi="Times New Roman"/>
          <w:sz w:val="28"/>
          <w:szCs w:val="28"/>
          <w:lang w:val="uk-UA"/>
        </w:rPr>
      </w:pPr>
      <w:r w:rsidRPr="00426468">
        <w:rPr>
          <w:rFonts w:ascii="Times New Roman" w:hAnsi="Times New Roman"/>
          <w:sz w:val="28"/>
          <w:szCs w:val="28"/>
          <w:lang w:val="uk-UA"/>
        </w:rPr>
        <w:lastRenderedPageBreak/>
        <w:t>Щоб допомогти молодшим школярам не просто механічно завчити вірші та на слово повірити в їх геніальність, а дійсно відчути їх красу, радіти і сумувати, читаючи їх, необхідно розвивати художню сторону їх мовної свідомості.</w:t>
      </w:r>
      <w:r w:rsidR="00D4750F" w:rsidRPr="00D4750F">
        <w:rPr>
          <w:rFonts w:ascii="Times New Roman" w:hAnsi="Times New Roman"/>
          <w:sz w:val="28"/>
          <w:szCs w:val="28"/>
          <w:lang w:val="uk-UA"/>
        </w:rPr>
        <w:t xml:space="preserve"> </w:t>
      </w:r>
      <w:r w:rsidR="00D4750F" w:rsidRPr="00426468">
        <w:rPr>
          <w:rFonts w:ascii="Times New Roman" w:hAnsi="Times New Roman"/>
          <w:sz w:val="28"/>
          <w:szCs w:val="28"/>
          <w:lang w:val="uk-UA"/>
        </w:rPr>
        <w:t>М</w:t>
      </w:r>
      <w:r w:rsidR="00D4750F">
        <w:rPr>
          <w:rFonts w:ascii="Times New Roman" w:hAnsi="Times New Roman"/>
          <w:sz w:val="28"/>
          <w:szCs w:val="28"/>
          <w:lang w:val="uk-UA"/>
        </w:rPr>
        <w:t xml:space="preserve">ета вчителя - актуалізувати, тобто </w:t>
      </w:r>
      <w:r w:rsidR="00D4750F" w:rsidRPr="00426468">
        <w:rPr>
          <w:rFonts w:ascii="Times New Roman" w:hAnsi="Times New Roman"/>
          <w:sz w:val="28"/>
          <w:szCs w:val="28"/>
          <w:lang w:val="uk-UA"/>
        </w:rPr>
        <w:t>зробити більш силь</w:t>
      </w:r>
      <w:r w:rsidR="00736F1D">
        <w:rPr>
          <w:rFonts w:ascii="Times New Roman" w:hAnsi="Times New Roman"/>
          <w:sz w:val="28"/>
          <w:szCs w:val="28"/>
          <w:lang w:val="uk-UA"/>
        </w:rPr>
        <w:t>ними, яскравими і усвідомленими</w:t>
      </w:r>
      <w:r w:rsidR="00D4750F" w:rsidRPr="00426468">
        <w:rPr>
          <w:rFonts w:ascii="Times New Roman" w:hAnsi="Times New Roman"/>
          <w:sz w:val="28"/>
          <w:szCs w:val="28"/>
          <w:lang w:val="uk-UA"/>
        </w:rPr>
        <w:t xml:space="preserve"> емоційні відгуки дітей на поетичне </w:t>
      </w:r>
      <w:r w:rsidR="00736F1D">
        <w:rPr>
          <w:rFonts w:ascii="Times New Roman" w:hAnsi="Times New Roman"/>
          <w:sz w:val="28"/>
          <w:szCs w:val="28"/>
          <w:lang w:val="uk-UA"/>
        </w:rPr>
        <w:t>одкровення. Робота з</w:t>
      </w:r>
      <w:r w:rsidR="00D4750F">
        <w:rPr>
          <w:rFonts w:ascii="Times New Roman" w:hAnsi="Times New Roman"/>
          <w:sz w:val="28"/>
          <w:szCs w:val="28"/>
          <w:lang w:val="uk-UA"/>
        </w:rPr>
        <w:t xml:space="preserve"> формування умінь сприймати поетичний </w:t>
      </w:r>
      <w:r w:rsidR="00D4750F" w:rsidRPr="00426468">
        <w:rPr>
          <w:rFonts w:ascii="Times New Roman" w:hAnsi="Times New Roman"/>
          <w:sz w:val="28"/>
          <w:szCs w:val="28"/>
          <w:lang w:val="uk-UA"/>
        </w:rPr>
        <w:t xml:space="preserve">твір через естетичне переживання навчить дитину розуміти навколишній світ за допомогою художніх елементів, сприятиме </w:t>
      </w:r>
      <w:r w:rsidR="006579B3">
        <w:rPr>
          <w:rFonts w:ascii="Times New Roman" w:hAnsi="Times New Roman"/>
          <w:sz w:val="28"/>
          <w:szCs w:val="28"/>
          <w:lang w:val="uk-UA"/>
        </w:rPr>
        <w:t xml:space="preserve">її </w:t>
      </w:r>
      <w:r w:rsidR="00D4750F" w:rsidRPr="00426468">
        <w:rPr>
          <w:rFonts w:ascii="Times New Roman" w:hAnsi="Times New Roman"/>
          <w:sz w:val="28"/>
          <w:szCs w:val="28"/>
          <w:lang w:val="uk-UA"/>
        </w:rPr>
        <w:t xml:space="preserve">естетичному розвитку. Залучаючи </w:t>
      </w:r>
      <w:r w:rsidR="00D4750F">
        <w:rPr>
          <w:rFonts w:ascii="Times New Roman" w:hAnsi="Times New Roman"/>
          <w:sz w:val="28"/>
          <w:szCs w:val="28"/>
          <w:lang w:val="uk-UA"/>
        </w:rPr>
        <w:t xml:space="preserve">учня </w:t>
      </w:r>
      <w:r w:rsidR="00D4750F" w:rsidRPr="00426468">
        <w:rPr>
          <w:rFonts w:ascii="Times New Roman" w:hAnsi="Times New Roman"/>
          <w:sz w:val="28"/>
          <w:szCs w:val="28"/>
          <w:lang w:val="uk-UA"/>
        </w:rPr>
        <w:t>до літератури як мистецтва</w:t>
      </w:r>
      <w:r w:rsidR="00D4750F">
        <w:rPr>
          <w:rFonts w:ascii="Times New Roman" w:hAnsi="Times New Roman"/>
          <w:sz w:val="28"/>
          <w:szCs w:val="28"/>
          <w:lang w:val="uk-UA"/>
        </w:rPr>
        <w:t xml:space="preserve"> </w:t>
      </w:r>
      <w:r w:rsidR="00D4750F" w:rsidRPr="00426468">
        <w:rPr>
          <w:rFonts w:ascii="Times New Roman" w:hAnsi="Times New Roman"/>
          <w:sz w:val="28"/>
          <w:szCs w:val="28"/>
          <w:lang w:val="uk-UA"/>
        </w:rPr>
        <w:t>с</w:t>
      </w:r>
      <w:r w:rsidR="00D4750F">
        <w:rPr>
          <w:rFonts w:ascii="Times New Roman" w:hAnsi="Times New Roman"/>
          <w:sz w:val="28"/>
          <w:szCs w:val="28"/>
          <w:lang w:val="uk-UA"/>
        </w:rPr>
        <w:t>лова, виробляючи в ньому потребу</w:t>
      </w:r>
      <w:r w:rsidR="00D4750F" w:rsidRPr="00426468">
        <w:rPr>
          <w:rFonts w:ascii="Times New Roman" w:hAnsi="Times New Roman"/>
          <w:sz w:val="28"/>
          <w:szCs w:val="28"/>
          <w:lang w:val="uk-UA"/>
        </w:rPr>
        <w:t xml:space="preserve"> в читанні, ми виховуємо особистість з моральними орієнтаціями, з вільним і незалежним мисленням.</w:t>
      </w:r>
    </w:p>
    <w:p w14:paraId="20447C02" w14:textId="77777777" w:rsidR="00273A71" w:rsidRDefault="001F2D5A" w:rsidP="00D4750F">
      <w:pPr>
        <w:spacing w:after="0" w:line="360" w:lineRule="auto"/>
        <w:ind w:firstLine="709"/>
        <w:jc w:val="both"/>
        <w:rPr>
          <w:rFonts w:ascii="Times New Roman" w:hAnsi="Times New Roman"/>
          <w:b/>
          <w:sz w:val="28"/>
          <w:szCs w:val="28"/>
          <w:lang w:val="uk-UA"/>
        </w:rPr>
      </w:pPr>
      <w:r w:rsidRPr="00B43936">
        <w:rPr>
          <w:rFonts w:ascii="Times New Roman" w:hAnsi="Times New Roman"/>
          <w:b/>
          <w:sz w:val="28"/>
          <w:szCs w:val="28"/>
          <w:lang w:val="uk-UA"/>
        </w:rPr>
        <w:t>Отже</w:t>
      </w:r>
      <w:r w:rsidR="00426468" w:rsidRPr="00B43936">
        <w:rPr>
          <w:rFonts w:ascii="Times New Roman" w:hAnsi="Times New Roman"/>
          <w:b/>
          <w:sz w:val="28"/>
          <w:szCs w:val="28"/>
          <w:lang w:val="uk-UA"/>
        </w:rPr>
        <w:t xml:space="preserve">, </w:t>
      </w:r>
      <w:r w:rsidRPr="00B43936">
        <w:rPr>
          <w:rFonts w:ascii="Times New Roman" w:hAnsi="Times New Roman"/>
          <w:b/>
          <w:sz w:val="28"/>
          <w:szCs w:val="28"/>
          <w:lang w:val="uk-UA"/>
        </w:rPr>
        <w:t xml:space="preserve">наступною </w:t>
      </w:r>
      <w:r w:rsidR="00426468" w:rsidRPr="00B43936">
        <w:rPr>
          <w:rFonts w:ascii="Times New Roman" w:hAnsi="Times New Roman"/>
          <w:b/>
          <w:sz w:val="28"/>
          <w:szCs w:val="28"/>
          <w:lang w:val="uk-UA"/>
        </w:rPr>
        <w:t>умов</w:t>
      </w:r>
      <w:r w:rsidRPr="00B43936">
        <w:rPr>
          <w:rFonts w:ascii="Times New Roman" w:hAnsi="Times New Roman"/>
          <w:b/>
          <w:sz w:val="28"/>
          <w:szCs w:val="28"/>
          <w:lang w:val="uk-UA"/>
        </w:rPr>
        <w:t>ою</w:t>
      </w:r>
      <w:r w:rsidR="00426468" w:rsidRPr="00B43936">
        <w:rPr>
          <w:rFonts w:ascii="Times New Roman" w:hAnsi="Times New Roman"/>
          <w:b/>
          <w:sz w:val="28"/>
          <w:szCs w:val="28"/>
          <w:lang w:val="uk-UA"/>
        </w:rPr>
        <w:t xml:space="preserve"> </w:t>
      </w:r>
      <w:r w:rsidR="0029027C" w:rsidRPr="00B43936">
        <w:rPr>
          <w:rFonts w:ascii="Times New Roman" w:hAnsi="Times New Roman"/>
          <w:b/>
          <w:sz w:val="28"/>
          <w:szCs w:val="28"/>
          <w:lang w:val="uk-UA"/>
        </w:rPr>
        <w:t xml:space="preserve">літературного розвитку молодших  школярів на уроках читання </w:t>
      </w:r>
      <w:r w:rsidR="00426468" w:rsidRPr="00B43936">
        <w:rPr>
          <w:rFonts w:ascii="Times New Roman" w:hAnsi="Times New Roman"/>
          <w:b/>
          <w:sz w:val="28"/>
          <w:szCs w:val="28"/>
          <w:lang w:val="uk-UA"/>
        </w:rPr>
        <w:t xml:space="preserve"> є наявність </w:t>
      </w:r>
      <w:r w:rsidR="00D561F1">
        <w:rPr>
          <w:rFonts w:ascii="Times New Roman" w:hAnsi="Times New Roman"/>
          <w:b/>
          <w:sz w:val="28"/>
          <w:szCs w:val="28"/>
          <w:lang w:val="uk-UA"/>
        </w:rPr>
        <w:t xml:space="preserve">естетичного </w:t>
      </w:r>
      <w:r w:rsidR="001F6DF0">
        <w:rPr>
          <w:rFonts w:ascii="Times New Roman" w:hAnsi="Times New Roman"/>
          <w:b/>
          <w:sz w:val="28"/>
          <w:szCs w:val="28"/>
          <w:lang w:val="uk-UA"/>
        </w:rPr>
        <w:t xml:space="preserve">переживання під час сприйняття поетичного тексту. </w:t>
      </w:r>
    </w:p>
    <w:p w14:paraId="7E5613EB" w14:textId="77777777" w:rsidR="00BF341A" w:rsidRPr="00BF341A" w:rsidRDefault="00917D5A" w:rsidP="00BF341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Література належить </w:t>
      </w:r>
      <w:r w:rsidR="00BF341A" w:rsidRPr="00BF341A">
        <w:rPr>
          <w:rFonts w:ascii="Times New Roman" w:hAnsi="Times New Roman"/>
          <w:sz w:val="28"/>
          <w:szCs w:val="28"/>
          <w:lang w:val="uk-UA"/>
        </w:rPr>
        <w:t xml:space="preserve"> до найб</w:t>
      </w:r>
      <w:r w:rsidR="000D495F">
        <w:rPr>
          <w:rFonts w:ascii="Times New Roman" w:hAnsi="Times New Roman"/>
          <w:sz w:val="28"/>
          <w:szCs w:val="28"/>
          <w:lang w:val="uk-UA"/>
        </w:rPr>
        <w:t>ільш складного, інтелектуального</w:t>
      </w:r>
      <w:r w:rsidR="00BF341A" w:rsidRPr="00BF341A">
        <w:rPr>
          <w:rFonts w:ascii="Times New Roman" w:hAnsi="Times New Roman"/>
          <w:sz w:val="28"/>
          <w:szCs w:val="28"/>
          <w:lang w:val="uk-UA"/>
        </w:rPr>
        <w:t xml:space="preserve"> ви</w:t>
      </w:r>
      <w:r w:rsidR="000D495F">
        <w:rPr>
          <w:rFonts w:ascii="Times New Roman" w:hAnsi="Times New Roman"/>
          <w:sz w:val="28"/>
          <w:szCs w:val="28"/>
          <w:lang w:val="uk-UA"/>
        </w:rPr>
        <w:t>ду мистецтва, сприйняття творів</w:t>
      </w:r>
      <w:r w:rsidR="00BF341A" w:rsidRPr="00BF341A">
        <w:rPr>
          <w:rFonts w:ascii="Times New Roman" w:hAnsi="Times New Roman"/>
          <w:sz w:val="28"/>
          <w:szCs w:val="28"/>
          <w:lang w:val="uk-UA"/>
        </w:rPr>
        <w:t xml:space="preserve"> якого носить опосередкований характер: </w:t>
      </w:r>
      <w:r w:rsidR="000D495F">
        <w:rPr>
          <w:rFonts w:ascii="Times New Roman" w:hAnsi="Times New Roman"/>
          <w:sz w:val="28"/>
          <w:szCs w:val="28"/>
          <w:lang w:val="uk-UA"/>
        </w:rPr>
        <w:t xml:space="preserve">школяр </w:t>
      </w:r>
      <w:r w:rsidR="00BF341A" w:rsidRPr="00BF341A">
        <w:rPr>
          <w:rFonts w:ascii="Times New Roman" w:hAnsi="Times New Roman"/>
          <w:sz w:val="28"/>
          <w:szCs w:val="28"/>
          <w:lang w:val="uk-UA"/>
        </w:rPr>
        <w:t xml:space="preserve">отримує тим більшу насолоду художніми образами, чим яскравіше виявляються уявлення, що виникають у </w:t>
      </w:r>
      <w:r w:rsidR="000D495F">
        <w:rPr>
          <w:rFonts w:ascii="Times New Roman" w:hAnsi="Times New Roman"/>
          <w:sz w:val="28"/>
          <w:szCs w:val="28"/>
          <w:lang w:val="uk-UA"/>
        </w:rPr>
        <w:t xml:space="preserve">нього </w:t>
      </w:r>
      <w:r w:rsidR="00BF341A" w:rsidRPr="00BF341A">
        <w:rPr>
          <w:rFonts w:ascii="Times New Roman" w:hAnsi="Times New Roman"/>
          <w:sz w:val="28"/>
          <w:szCs w:val="28"/>
          <w:lang w:val="uk-UA"/>
        </w:rPr>
        <w:t>в процесі читання. Літературний твір створюється за допомогою слова, мови. І образи, які населяють його, не можна помацати, побачити, почути. Вони оживають в нашій уяві в ході читання, а потім залишаються в нашій пам'яті. Щоб літературний образ знайшов певні обриси, якусь плоть, необхідна зосередженість читача в процесі читання, його націлен</w:t>
      </w:r>
      <w:r w:rsidR="003F3E76">
        <w:rPr>
          <w:rFonts w:ascii="Times New Roman" w:hAnsi="Times New Roman"/>
          <w:sz w:val="28"/>
          <w:szCs w:val="28"/>
          <w:lang w:val="uk-UA"/>
        </w:rPr>
        <w:t xml:space="preserve">ість на активну роботу відтворювальної </w:t>
      </w:r>
      <w:r w:rsidR="00BF341A" w:rsidRPr="00BF341A">
        <w:rPr>
          <w:rFonts w:ascii="Times New Roman" w:hAnsi="Times New Roman"/>
          <w:sz w:val="28"/>
          <w:szCs w:val="28"/>
          <w:lang w:val="uk-UA"/>
        </w:rPr>
        <w:t xml:space="preserve"> і творчої уяви і розвиток асоціативного мислення. </w:t>
      </w:r>
      <w:r w:rsidR="007C1341">
        <w:rPr>
          <w:rFonts w:ascii="Times New Roman" w:hAnsi="Times New Roman"/>
          <w:sz w:val="28"/>
          <w:szCs w:val="28"/>
          <w:lang w:val="uk-UA"/>
        </w:rPr>
        <w:t xml:space="preserve">Жоден учень без сформованих читацьких умінь </w:t>
      </w:r>
      <w:r w:rsidR="00BF341A" w:rsidRPr="00BF341A">
        <w:rPr>
          <w:rFonts w:ascii="Times New Roman" w:hAnsi="Times New Roman"/>
          <w:sz w:val="28"/>
          <w:szCs w:val="28"/>
          <w:lang w:val="uk-UA"/>
        </w:rPr>
        <w:t xml:space="preserve">не </w:t>
      </w:r>
      <w:r w:rsidR="007C1341">
        <w:rPr>
          <w:rFonts w:ascii="Times New Roman" w:hAnsi="Times New Roman"/>
          <w:sz w:val="28"/>
          <w:szCs w:val="28"/>
          <w:lang w:val="uk-UA"/>
        </w:rPr>
        <w:t>може стати творчою особистістю,  особистістю - самобутньою, думаючою</w:t>
      </w:r>
      <w:r w:rsidR="00BF341A" w:rsidRPr="00BF341A">
        <w:rPr>
          <w:rFonts w:ascii="Times New Roman" w:hAnsi="Times New Roman"/>
          <w:sz w:val="28"/>
          <w:szCs w:val="28"/>
          <w:lang w:val="uk-UA"/>
        </w:rPr>
        <w:t xml:space="preserve"> про життя, яка </w:t>
      </w:r>
      <w:r w:rsidR="00E90708">
        <w:rPr>
          <w:rFonts w:ascii="Times New Roman" w:hAnsi="Times New Roman"/>
          <w:sz w:val="28"/>
          <w:szCs w:val="28"/>
          <w:lang w:val="uk-UA"/>
        </w:rPr>
        <w:t>прагне за своїми силам його створювати</w:t>
      </w:r>
      <w:r w:rsidR="00BF341A" w:rsidRPr="00BF341A">
        <w:rPr>
          <w:rFonts w:ascii="Times New Roman" w:hAnsi="Times New Roman"/>
          <w:sz w:val="28"/>
          <w:szCs w:val="28"/>
          <w:lang w:val="uk-UA"/>
        </w:rPr>
        <w:t>.</w:t>
      </w:r>
    </w:p>
    <w:p w14:paraId="47470B3E" w14:textId="77777777" w:rsidR="00BF341A" w:rsidRPr="00BF341A" w:rsidRDefault="00BF341A" w:rsidP="00BF341A">
      <w:pPr>
        <w:spacing w:after="0" w:line="360" w:lineRule="auto"/>
        <w:ind w:firstLine="709"/>
        <w:jc w:val="both"/>
        <w:rPr>
          <w:rFonts w:ascii="Times New Roman" w:hAnsi="Times New Roman"/>
          <w:sz w:val="28"/>
          <w:szCs w:val="28"/>
          <w:lang w:val="uk-UA"/>
        </w:rPr>
      </w:pPr>
      <w:r w:rsidRPr="00BF341A">
        <w:rPr>
          <w:rFonts w:ascii="Times New Roman" w:hAnsi="Times New Roman"/>
          <w:sz w:val="28"/>
          <w:szCs w:val="28"/>
          <w:lang w:val="uk-UA"/>
        </w:rPr>
        <w:t xml:space="preserve">У навчальному процесі традиційно </w:t>
      </w:r>
      <w:r w:rsidR="006579B3" w:rsidRPr="00BF341A">
        <w:rPr>
          <w:rFonts w:ascii="Times New Roman" w:hAnsi="Times New Roman"/>
          <w:sz w:val="28"/>
          <w:szCs w:val="28"/>
          <w:lang w:val="uk-UA"/>
        </w:rPr>
        <w:t>уроки образотворчої д</w:t>
      </w:r>
      <w:r w:rsidR="006579B3">
        <w:rPr>
          <w:rFonts w:ascii="Times New Roman" w:hAnsi="Times New Roman"/>
          <w:sz w:val="28"/>
          <w:szCs w:val="28"/>
          <w:lang w:val="uk-UA"/>
        </w:rPr>
        <w:t>іяльності і технології, а також</w:t>
      </w:r>
      <w:r w:rsidR="006579B3" w:rsidRPr="00BF341A">
        <w:rPr>
          <w:rFonts w:ascii="Times New Roman" w:hAnsi="Times New Roman"/>
          <w:sz w:val="28"/>
          <w:szCs w:val="28"/>
          <w:lang w:val="uk-UA"/>
        </w:rPr>
        <w:t xml:space="preserve"> </w:t>
      </w:r>
      <w:r w:rsidR="006579B3">
        <w:rPr>
          <w:rFonts w:ascii="Times New Roman" w:hAnsi="Times New Roman"/>
          <w:sz w:val="28"/>
          <w:szCs w:val="28"/>
          <w:lang w:val="uk-UA"/>
        </w:rPr>
        <w:t xml:space="preserve">низку </w:t>
      </w:r>
      <w:r w:rsidR="006579B3" w:rsidRPr="00BF341A">
        <w:rPr>
          <w:rFonts w:ascii="Times New Roman" w:hAnsi="Times New Roman"/>
          <w:sz w:val="28"/>
          <w:szCs w:val="28"/>
          <w:lang w:val="uk-UA"/>
        </w:rPr>
        <w:t>поза</w:t>
      </w:r>
      <w:r w:rsidR="006579B3">
        <w:rPr>
          <w:rFonts w:ascii="Times New Roman" w:hAnsi="Times New Roman"/>
          <w:sz w:val="28"/>
          <w:szCs w:val="28"/>
          <w:lang w:val="uk-UA"/>
        </w:rPr>
        <w:t>шкільних гуртків і клубів</w:t>
      </w:r>
      <w:r w:rsidR="006579B3" w:rsidRPr="00BF341A">
        <w:rPr>
          <w:rFonts w:ascii="Times New Roman" w:hAnsi="Times New Roman"/>
          <w:sz w:val="28"/>
          <w:szCs w:val="28"/>
          <w:lang w:val="uk-UA"/>
        </w:rPr>
        <w:t xml:space="preserve"> </w:t>
      </w:r>
      <w:r w:rsidRPr="00BF341A">
        <w:rPr>
          <w:rFonts w:ascii="Times New Roman" w:hAnsi="Times New Roman"/>
          <w:sz w:val="28"/>
          <w:szCs w:val="28"/>
          <w:lang w:val="uk-UA"/>
        </w:rPr>
        <w:t>від</w:t>
      </w:r>
      <w:r w:rsidR="006579B3">
        <w:rPr>
          <w:rFonts w:ascii="Times New Roman" w:hAnsi="Times New Roman"/>
          <w:sz w:val="28"/>
          <w:szCs w:val="28"/>
          <w:lang w:val="uk-UA"/>
        </w:rPr>
        <w:t>носять до предметів, спрямованих</w:t>
      </w:r>
      <w:r w:rsidRPr="00BF341A">
        <w:rPr>
          <w:rFonts w:ascii="Times New Roman" w:hAnsi="Times New Roman"/>
          <w:sz w:val="28"/>
          <w:szCs w:val="28"/>
          <w:lang w:val="uk-UA"/>
        </w:rPr>
        <w:t xml:space="preserve"> на розвиток творчих здібностей</w:t>
      </w:r>
      <w:r w:rsidR="00364CBA">
        <w:rPr>
          <w:rFonts w:ascii="Times New Roman" w:hAnsi="Times New Roman"/>
          <w:sz w:val="28"/>
          <w:szCs w:val="28"/>
          <w:lang w:val="uk-UA"/>
        </w:rPr>
        <w:t>. Але й</w:t>
      </w:r>
      <w:r w:rsidRPr="00BF341A">
        <w:rPr>
          <w:rFonts w:ascii="Times New Roman" w:hAnsi="Times New Roman"/>
          <w:sz w:val="28"/>
          <w:szCs w:val="28"/>
          <w:lang w:val="uk-UA"/>
        </w:rPr>
        <w:t xml:space="preserve"> уроки літературного читання можуть розв</w:t>
      </w:r>
      <w:r w:rsidR="00364CBA">
        <w:rPr>
          <w:rFonts w:ascii="Times New Roman" w:hAnsi="Times New Roman"/>
          <w:sz w:val="28"/>
          <w:szCs w:val="28"/>
          <w:lang w:val="uk-UA"/>
        </w:rPr>
        <w:t>ивати творчі здібності. Ще Л.</w:t>
      </w:r>
      <w:r w:rsidRPr="00BF341A">
        <w:rPr>
          <w:rFonts w:ascii="Times New Roman" w:hAnsi="Times New Roman"/>
          <w:sz w:val="28"/>
          <w:szCs w:val="28"/>
          <w:lang w:val="uk-UA"/>
        </w:rPr>
        <w:t xml:space="preserve">Толстой </w:t>
      </w:r>
      <w:r w:rsidRPr="00BF341A">
        <w:rPr>
          <w:rFonts w:ascii="Times New Roman" w:hAnsi="Times New Roman"/>
          <w:sz w:val="28"/>
          <w:szCs w:val="28"/>
          <w:lang w:val="uk-UA"/>
        </w:rPr>
        <w:lastRenderedPageBreak/>
        <w:t xml:space="preserve">виявив, що ніяка інша галузь знання не в силах розкрити настільки яскраво і образно внутрішній світ в його </w:t>
      </w:r>
      <w:r w:rsidR="006579B3">
        <w:rPr>
          <w:rFonts w:ascii="Times New Roman" w:hAnsi="Times New Roman"/>
          <w:sz w:val="28"/>
          <w:szCs w:val="28"/>
          <w:lang w:val="uk-UA"/>
        </w:rPr>
        <w:t>динаміці, як художня література</w:t>
      </w:r>
      <w:r w:rsidR="006579B3" w:rsidRPr="006579B3">
        <w:rPr>
          <w:lang w:val="uk-UA"/>
        </w:rPr>
        <w:t xml:space="preserve"> </w:t>
      </w:r>
      <w:r w:rsidR="006579B3">
        <w:rPr>
          <w:rFonts w:ascii="Times New Roman" w:hAnsi="Times New Roman"/>
          <w:sz w:val="28"/>
          <w:szCs w:val="28"/>
          <w:lang w:val="uk-UA"/>
        </w:rPr>
        <w:t>[77, с. 21</w:t>
      </w:r>
      <w:r w:rsidR="006579B3" w:rsidRPr="006579B3">
        <w:rPr>
          <w:rFonts w:ascii="Times New Roman" w:hAnsi="Times New Roman"/>
          <w:sz w:val="28"/>
          <w:szCs w:val="28"/>
          <w:lang w:val="uk-UA"/>
        </w:rPr>
        <w:t>].</w:t>
      </w:r>
    </w:p>
    <w:p w14:paraId="0B872085" w14:textId="77777777" w:rsidR="00BF341A" w:rsidRPr="00BF341A" w:rsidRDefault="00BF341A" w:rsidP="00BF341A">
      <w:pPr>
        <w:spacing w:after="0" w:line="360" w:lineRule="auto"/>
        <w:ind w:firstLine="709"/>
        <w:jc w:val="both"/>
        <w:rPr>
          <w:rFonts w:ascii="Times New Roman" w:hAnsi="Times New Roman"/>
          <w:sz w:val="28"/>
          <w:szCs w:val="28"/>
          <w:lang w:val="uk-UA"/>
        </w:rPr>
      </w:pPr>
      <w:r w:rsidRPr="00BF341A">
        <w:rPr>
          <w:rFonts w:ascii="Times New Roman" w:hAnsi="Times New Roman"/>
          <w:sz w:val="28"/>
          <w:szCs w:val="28"/>
          <w:lang w:val="uk-UA"/>
        </w:rPr>
        <w:t>Уроки літературного читання в початковій школі покликані вирішувати питання формування у школярів не тільки читацької самостійності, що становить основу читацької діяльності, а й розвиток мовленнєвих умінь, пов'язаних з відтворенням прочитаного художнього твору і створенням власного висловлювання на основі прочитаного. Органічний зв'язок читацької та мовної діяльнос</w:t>
      </w:r>
      <w:r w:rsidR="00EB1B51">
        <w:rPr>
          <w:rFonts w:ascii="Times New Roman" w:hAnsi="Times New Roman"/>
          <w:sz w:val="28"/>
          <w:szCs w:val="28"/>
          <w:lang w:val="uk-UA"/>
        </w:rPr>
        <w:t>тей молодших школярів обумовлено</w:t>
      </w:r>
      <w:r w:rsidRPr="00BF341A">
        <w:rPr>
          <w:rFonts w:ascii="Times New Roman" w:hAnsi="Times New Roman"/>
          <w:sz w:val="28"/>
          <w:szCs w:val="28"/>
          <w:lang w:val="uk-UA"/>
        </w:rPr>
        <w:t xml:space="preserve"> </w:t>
      </w:r>
      <w:r w:rsidR="00EB1B51">
        <w:rPr>
          <w:rFonts w:ascii="Times New Roman" w:hAnsi="Times New Roman"/>
          <w:sz w:val="28"/>
          <w:szCs w:val="28"/>
          <w:lang w:val="uk-UA"/>
        </w:rPr>
        <w:t>психологічною</w:t>
      </w:r>
      <w:r w:rsidRPr="00BF341A">
        <w:rPr>
          <w:rFonts w:ascii="Times New Roman" w:hAnsi="Times New Roman"/>
          <w:sz w:val="28"/>
          <w:szCs w:val="28"/>
          <w:lang w:val="uk-UA"/>
        </w:rPr>
        <w:t xml:space="preserve"> природою читання як виду мовленнєвої діяльності, спрямо</w:t>
      </w:r>
      <w:r w:rsidR="00EB1B51">
        <w:rPr>
          <w:rFonts w:ascii="Times New Roman" w:hAnsi="Times New Roman"/>
          <w:sz w:val="28"/>
          <w:szCs w:val="28"/>
          <w:lang w:val="uk-UA"/>
        </w:rPr>
        <w:t>ваної на сприйняття слова, розуміння</w:t>
      </w:r>
      <w:r w:rsidRPr="00BF341A">
        <w:rPr>
          <w:rFonts w:ascii="Times New Roman" w:hAnsi="Times New Roman"/>
          <w:sz w:val="28"/>
          <w:szCs w:val="28"/>
          <w:lang w:val="uk-UA"/>
        </w:rPr>
        <w:t xml:space="preserve"> сенсу, задуму автора, осмисле</w:t>
      </w:r>
      <w:r w:rsidR="00EB1B51">
        <w:rPr>
          <w:rFonts w:ascii="Times New Roman" w:hAnsi="Times New Roman"/>
          <w:sz w:val="28"/>
          <w:szCs w:val="28"/>
          <w:lang w:val="uk-UA"/>
        </w:rPr>
        <w:t>ння свого ставлення до прочитаного</w:t>
      </w:r>
      <w:r w:rsidRPr="00BF341A">
        <w:rPr>
          <w:rFonts w:ascii="Times New Roman" w:hAnsi="Times New Roman"/>
          <w:sz w:val="28"/>
          <w:szCs w:val="28"/>
          <w:lang w:val="uk-UA"/>
        </w:rPr>
        <w:t>.</w:t>
      </w:r>
    </w:p>
    <w:p w14:paraId="59F73D5F" w14:textId="77777777" w:rsidR="00BF341A" w:rsidRDefault="00BF341A" w:rsidP="00BF341A">
      <w:pPr>
        <w:spacing w:after="0" w:line="360" w:lineRule="auto"/>
        <w:ind w:firstLine="709"/>
        <w:jc w:val="both"/>
        <w:rPr>
          <w:rFonts w:ascii="Times New Roman" w:hAnsi="Times New Roman"/>
          <w:sz w:val="28"/>
          <w:szCs w:val="28"/>
          <w:lang w:val="uk-UA"/>
        </w:rPr>
      </w:pPr>
      <w:r w:rsidRPr="00BF341A">
        <w:rPr>
          <w:rFonts w:ascii="Times New Roman" w:hAnsi="Times New Roman"/>
          <w:sz w:val="28"/>
          <w:szCs w:val="28"/>
          <w:lang w:val="uk-UA"/>
        </w:rPr>
        <w:t>Навчання молодших школярів умінню висловлювати власне ставлення до прочитаного є однією із складових завдань в процесі формування повноцінного сприйняття художнього твору, ч</w:t>
      </w:r>
      <w:r w:rsidR="00CB762D">
        <w:rPr>
          <w:rFonts w:ascii="Times New Roman" w:hAnsi="Times New Roman"/>
          <w:sz w:val="28"/>
          <w:szCs w:val="28"/>
          <w:lang w:val="uk-UA"/>
        </w:rPr>
        <w:t xml:space="preserve">итацької самостійності і мовленнєвого </w:t>
      </w:r>
      <w:r w:rsidRPr="00BF341A">
        <w:rPr>
          <w:rFonts w:ascii="Times New Roman" w:hAnsi="Times New Roman"/>
          <w:sz w:val="28"/>
          <w:szCs w:val="28"/>
          <w:lang w:val="uk-UA"/>
        </w:rPr>
        <w:t xml:space="preserve"> розвитку. Висловити своє розуміння і тим більше відношення, безумовно, становить велику складність для учня початкової школи. З одного боку, це труднощі </w:t>
      </w:r>
      <w:r w:rsidR="00CB762D">
        <w:rPr>
          <w:rFonts w:ascii="Times New Roman" w:hAnsi="Times New Roman"/>
          <w:sz w:val="28"/>
          <w:szCs w:val="28"/>
          <w:lang w:val="uk-UA"/>
        </w:rPr>
        <w:t xml:space="preserve">обумовлені </w:t>
      </w:r>
      <w:r w:rsidRPr="00BF341A">
        <w:rPr>
          <w:rFonts w:ascii="Times New Roman" w:hAnsi="Times New Roman"/>
          <w:sz w:val="28"/>
          <w:szCs w:val="28"/>
          <w:lang w:val="uk-UA"/>
        </w:rPr>
        <w:t>станом його досвіду читацької та мовленнєвої діяльності, з іншого - наявність потреби в вираженні своєї позиції, а також свідомістю на уроці умов, що сприяють вкл</w:t>
      </w:r>
      <w:r w:rsidR="00CB762D">
        <w:rPr>
          <w:rFonts w:ascii="Times New Roman" w:hAnsi="Times New Roman"/>
          <w:sz w:val="28"/>
          <w:szCs w:val="28"/>
          <w:lang w:val="uk-UA"/>
        </w:rPr>
        <w:t>юченню дітей не тільки в читання</w:t>
      </w:r>
      <w:r w:rsidRPr="00BF341A">
        <w:rPr>
          <w:rFonts w:ascii="Times New Roman" w:hAnsi="Times New Roman"/>
          <w:sz w:val="28"/>
          <w:szCs w:val="28"/>
          <w:lang w:val="uk-UA"/>
        </w:rPr>
        <w:t xml:space="preserve"> художнього твору, його аналіз, а й подальшу інтерпретацію прочитаного тексту в мовлення.</w:t>
      </w:r>
    </w:p>
    <w:p w14:paraId="7CFA420B" w14:textId="77777777" w:rsidR="003B6296" w:rsidRPr="003B6296" w:rsidRDefault="003B6296" w:rsidP="003B629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І</w:t>
      </w:r>
      <w:r w:rsidRPr="003B6296">
        <w:rPr>
          <w:rFonts w:ascii="Times New Roman" w:hAnsi="Times New Roman"/>
          <w:sz w:val="28"/>
          <w:szCs w:val="28"/>
          <w:lang w:val="uk-UA"/>
        </w:rPr>
        <w:t xml:space="preserve">нтерпретація прочитаного художнього твору передбачає, з одного боку, розкриття читачами сенсу даного твору з різних точок зору: ведення авторської позиції, відносини і зв'язку в образній системі, призначення образотворчих засобів мови; розуміння підтексту в розкритті задуму; з іншого - тлумачення цього сенсу через емоційне співпереживання і вибір власної позиції по </w:t>
      </w:r>
      <w:r w:rsidR="006579B3">
        <w:rPr>
          <w:rFonts w:ascii="Times New Roman" w:hAnsi="Times New Roman"/>
          <w:sz w:val="28"/>
          <w:szCs w:val="28"/>
          <w:lang w:val="uk-UA"/>
        </w:rPr>
        <w:t>відношенню до прочитаного твору</w:t>
      </w:r>
      <w:r w:rsidR="006579B3" w:rsidRPr="006579B3">
        <w:rPr>
          <w:lang w:val="uk-UA"/>
        </w:rPr>
        <w:t xml:space="preserve"> </w:t>
      </w:r>
      <w:r w:rsidR="006579B3">
        <w:rPr>
          <w:rFonts w:ascii="Times New Roman" w:hAnsi="Times New Roman"/>
          <w:sz w:val="28"/>
          <w:szCs w:val="28"/>
          <w:lang w:val="uk-UA"/>
        </w:rPr>
        <w:t>[77</w:t>
      </w:r>
      <w:r w:rsidR="006579B3" w:rsidRPr="006579B3">
        <w:rPr>
          <w:rFonts w:ascii="Times New Roman" w:hAnsi="Times New Roman"/>
          <w:sz w:val="28"/>
          <w:szCs w:val="28"/>
          <w:lang w:val="uk-UA"/>
        </w:rPr>
        <w:t>, с. 13</w:t>
      </w:r>
      <w:r w:rsidR="006579B3">
        <w:rPr>
          <w:rFonts w:ascii="Times New Roman" w:hAnsi="Times New Roman"/>
          <w:sz w:val="28"/>
          <w:szCs w:val="28"/>
          <w:lang w:val="uk-UA"/>
        </w:rPr>
        <w:t>8</w:t>
      </w:r>
      <w:r w:rsidR="006579B3" w:rsidRPr="006579B3">
        <w:rPr>
          <w:rFonts w:ascii="Times New Roman" w:hAnsi="Times New Roman"/>
          <w:sz w:val="28"/>
          <w:szCs w:val="28"/>
          <w:lang w:val="uk-UA"/>
        </w:rPr>
        <w:t>].</w:t>
      </w:r>
    </w:p>
    <w:p w14:paraId="27C4ACB7" w14:textId="77777777" w:rsidR="003B6296" w:rsidRDefault="003B6296" w:rsidP="003B6296">
      <w:pPr>
        <w:spacing w:after="0" w:line="360" w:lineRule="auto"/>
        <w:ind w:firstLine="709"/>
        <w:jc w:val="both"/>
        <w:rPr>
          <w:rFonts w:ascii="Times New Roman" w:hAnsi="Times New Roman"/>
          <w:sz w:val="28"/>
          <w:szCs w:val="28"/>
          <w:lang w:val="uk-UA"/>
        </w:rPr>
      </w:pPr>
      <w:r w:rsidRPr="003B6296">
        <w:rPr>
          <w:rFonts w:ascii="Times New Roman" w:hAnsi="Times New Roman"/>
          <w:sz w:val="28"/>
          <w:szCs w:val="28"/>
          <w:lang w:val="uk-UA"/>
        </w:rPr>
        <w:t xml:space="preserve">Таким чином, на наш погляд, уроки літературного читання найбільш підходять для розвитку творчої уяви і літературно-творчих здібностей у молодших школярів. Структура літературних здібностей припускає високий </w:t>
      </w:r>
      <w:r w:rsidRPr="003B6296">
        <w:rPr>
          <w:rFonts w:ascii="Times New Roman" w:hAnsi="Times New Roman"/>
          <w:sz w:val="28"/>
          <w:szCs w:val="28"/>
          <w:lang w:val="uk-UA"/>
        </w:rPr>
        <w:lastRenderedPageBreak/>
        <w:t xml:space="preserve">рівень розвитку естетичних почуттів, наявність яскравих наочних зразків пам'яті, </w:t>
      </w:r>
      <w:r>
        <w:rPr>
          <w:rFonts w:ascii="Times New Roman" w:hAnsi="Times New Roman"/>
          <w:sz w:val="28"/>
          <w:szCs w:val="28"/>
          <w:lang w:val="uk-UA"/>
        </w:rPr>
        <w:t>мовне чуття</w:t>
      </w:r>
      <w:r w:rsidRPr="003B6296">
        <w:rPr>
          <w:rFonts w:ascii="Times New Roman" w:hAnsi="Times New Roman"/>
          <w:sz w:val="28"/>
          <w:szCs w:val="28"/>
          <w:lang w:val="uk-UA"/>
        </w:rPr>
        <w:t>, багату фантазію.</w:t>
      </w:r>
    </w:p>
    <w:p w14:paraId="3F22A0C1" w14:textId="77777777" w:rsidR="00F679D6" w:rsidRPr="00F679D6" w:rsidRDefault="00F679D6" w:rsidP="00F679D6">
      <w:pPr>
        <w:spacing w:after="0" w:line="360" w:lineRule="auto"/>
        <w:ind w:firstLine="709"/>
        <w:jc w:val="both"/>
        <w:rPr>
          <w:rFonts w:ascii="Times New Roman" w:hAnsi="Times New Roman"/>
          <w:sz w:val="28"/>
          <w:szCs w:val="28"/>
          <w:lang w:val="uk-UA"/>
        </w:rPr>
      </w:pPr>
      <w:r w:rsidRPr="00F679D6">
        <w:rPr>
          <w:rFonts w:ascii="Times New Roman" w:hAnsi="Times New Roman"/>
          <w:sz w:val="28"/>
          <w:szCs w:val="28"/>
          <w:lang w:val="uk-UA"/>
        </w:rPr>
        <w:t>Творча діяльність учня - центральна ланка в навчанні. Включення дітей у творчу діяльність - основний шлях їх</w:t>
      </w:r>
      <w:r w:rsidR="006579B3">
        <w:rPr>
          <w:rFonts w:ascii="Times New Roman" w:hAnsi="Times New Roman"/>
          <w:sz w:val="28"/>
          <w:szCs w:val="28"/>
          <w:lang w:val="uk-UA"/>
        </w:rPr>
        <w:t xml:space="preserve">нього </w:t>
      </w:r>
      <w:r w:rsidRPr="00F679D6">
        <w:rPr>
          <w:rFonts w:ascii="Times New Roman" w:hAnsi="Times New Roman"/>
          <w:sz w:val="28"/>
          <w:szCs w:val="28"/>
          <w:lang w:val="uk-UA"/>
        </w:rPr>
        <w:t xml:space="preserve"> розвитку. Адже творчість - це саме те, без чого </w:t>
      </w:r>
      <w:r>
        <w:rPr>
          <w:rFonts w:ascii="Times New Roman" w:hAnsi="Times New Roman"/>
          <w:sz w:val="28"/>
          <w:szCs w:val="28"/>
          <w:lang w:val="uk-UA"/>
        </w:rPr>
        <w:t xml:space="preserve">школяр </w:t>
      </w:r>
      <w:r w:rsidRPr="00F679D6">
        <w:rPr>
          <w:rFonts w:ascii="Times New Roman" w:hAnsi="Times New Roman"/>
          <w:sz w:val="28"/>
          <w:szCs w:val="28"/>
          <w:lang w:val="uk-UA"/>
        </w:rPr>
        <w:t xml:space="preserve">не може існувати, без чого не </w:t>
      </w:r>
      <w:r>
        <w:rPr>
          <w:rFonts w:ascii="Times New Roman" w:hAnsi="Times New Roman"/>
          <w:sz w:val="28"/>
          <w:szCs w:val="28"/>
          <w:lang w:val="uk-UA"/>
        </w:rPr>
        <w:t>може  повною мірою</w:t>
      </w:r>
      <w:r w:rsidRPr="00F679D6">
        <w:rPr>
          <w:rFonts w:ascii="Times New Roman" w:hAnsi="Times New Roman"/>
          <w:sz w:val="28"/>
          <w:szCs w:val="28"/>
          <w:lang w:val="uk-UA"/>
        </w:rPr>
        <w:t xml:space="preserve"> розвиватися його особистість, його індивідуальність. Завдання вчителя полягає в тому, щоб направити свою творчу думку на пошук і застосування таких прийомів і методів педагогічного впливу, які спиралися б на найбільш сильні сторони особи</w:t>
      </w:r>
      <w:r>
        <w:rPr>
          <w:rFonts w:ascii="Times New Roman" w:hAnsi="Times New Roman"/>
          <w:sz w:val="28"/>
          <w:szCs w:val="28"/>
          <w:lang w:val="uk-UA"/>
        </w:rPr>
        <w:t>стості, що формує</w:t>
      </w:r>
      <w:r w:rsidRPr="00F679D6">
        <w:rPr>
          <w:rFonts w:ascii="Times New Roman" w:hAnsi="Times New Roman"/>
          <w:sz w:val="28"/>
          <w:szCs w:val="28"/>
          <w:lang w:val="uk-UA"/>
        </w:rPr>
        <w:t xml:space="preserve"> сучасних дітей; на широке коло їх знань та інтересів, на невгамовну їх</w:t>
      </w:r>
      <w:r w:rsidR="006579B3">
        <w:rPr>
          <w:rFonts w:ascii="Times New Roman" w:hAnsi="Times New Roman"/>
          <w:sz w:val="28"/>
          <w:szCs w:val="28"/>
          <w:lang w:val="uk-UA"/>
        </w:rPr>
        <w:t>ню</w:t>
      </w:r>
      <w:r w:rsidRPr="00F679D6">
        <w:rPr>
          <w:rFonts w:ascii="Times New Roman" w:hAnsi="Times New Roman"/>
          <w:sz w:val="28"/>
          <w:szCs w:val="28"/>
          <w:lang w:val="uk-UA"/>
        </w:rPr>
        <w:t xml:space="preserve"> енергію, життєрадісність, самостійність і творчу активність. Тільки за цих умов можна досягти бажаного результату і управляти складним і суперечливим процес</w:t>
      </w:r>
      <w:r>
        <w:rPr>
          <w:rFonts w:ascii="Times New Roman" w:hAnsi="Times New Roman"/>
          <w:sz w:val="28"/>
          <w:szCs w:val="28"/>
          <w:lang w:val="uk-UA"/>
        </w:rPr>
        <w:t>ом становлення розвиненої</w:t>
      </w:r>
      <w:r w:rsidRPr="00F679D6">
        <w:rPr>
          <w:rFonts w:ascii="Times New Roman" w:hAnsi="Times New Roman"/>
          <w:sz w:val="28"/>
          <w:szCs w:val="28"/>
          <w:lang w:val="uk-UA"/>
        </w:rPr>
        <w:t xml:space="preserve"> творчої особистості підростаючого покоління.</w:t>
      </w:r>
    </w:p>
    <w:p w14:paraId="2E7DCF66" w14:textId="77777777" w:rsidR="00F679D6" w:rsidRPr="00F679D6" w:rsidRDefault="00F679D6" w:rsidP="00F679D6">
      <w:pPr>
        <w:spacing w:after="0" w:line="360" w:lineRule="auto"/>
        <w:ind w:firstLine="709"/>
        <w:jc w:val="both"/>
        <w:rPr>
          <w:rFonts w:ascii="Times New Roman" w:hAnsi="Times New Roman"/>
          <w:sz w:val="28"/>
          <w:szCs w:val="28"/>
          <w:lang w:val="uk-UA"/>
        </w:rPr>
      </w:pPr>
      <w:r w:rsidRPr="00F679D6">
        <w:rPr>
          <w:rFonts w:ascii="Times New Roman" w:hAnsi="Times New Roman"/>
          <w:sz w:val="28"/>
          <w:szCs w:val="28"/>
          <w:lang w:val="uk-UA"/>
        </w:rPr>
        <w:t>Творча діяльність характеризується тим, що це діяльність в нестандартних умовах</w:t>
      </w:r>
      <w:r>
        <w:rPr>
          <w:rFonts w:ascii="Times New Roman" w:hAnsi="Times New Roman"/>
          <w:sz w:val="28"/>
          <w:szCs w:val="28"/>
          <w:lang w:val="uk-UA"/>
        </w:rPr>
        <w:t>, коли учні не мають орієнтовної основи</w:t>
      </w:r>
      <w:r w:rsidRPr="00F679D6">
        <w:rPr>
          <w:rFonts w:ascii="Times New Roman" w:hAnsi="Times New Roman"/>
          <w:sz w:val="28"/>
          <w:szCs w:val="28"/>
          <w:lang w:val="uk-UA"/>
        </w:rPr>
        <w:t>, її необхідно попередньо знайти, а потім використовувати для досягнення цілей. У свою чергу, іншими стають і завдання вчителя - не повчати, а спонукати, не оцінити, а проаналізувати. Учитель по відношенню до учня перестає бути джерелом інформації, а стає організатором отримання інформації, джерелом духовного та інтелектуального імпульсу, який спонукає до дії. На уроках читання за допомогою творчих завдань вирішуються наступні завдання:</w:t>
      </w:r>
    </w:p>
    <w:p w14:paraId="2B8A5A3E" w14:textId="77777777" w:rsidR="00F679D6" w:rsidRPr="00F679D6" w:rsidRDefault="00F679D6" w:rsidP="00F679D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формувати вміння </w:t>
      </w:r>
      <w:r w:rsidRPr="00F679D6">
        <w:rPr>
          <w:rFonts w:ascii="Times New Roman" w:hAnsi="Times New Roman"/>
          <w:sz w:val="28"/>
          <w:szCs w:val="28"/>
          <w:lang w:val="uk-UA"/>
        </w:rPr>
        <w:t>д</w:t>
      </w:r>
      <w:r>
        <w:rPr>
          <w:rFonts w:ascii="Times New Roman" w:hAnsi="Times New Roman"/>
          <w:sz w:val="28"/>
          <w:szCs w:val="28"/>
          <w:lang w:val="uk-UA"/>
        </w:rPr>
        <w:t>о</w:t>
      </w:r>
      <w:r w:rsidRPr="00F679D6">
        <w:rPr>
          <w:rFonts w:ascii="Times New Roman" w:hAnsi="Times New Roman"/>
          <w:sz w:val="28"/>
          <w:szCs w:val="28"/>
          <w:lang w:val="uk-UA"/>
        </w:rPr>
        <w:t xml:space="preserve">бирати інформацію для складання тексту розповідного </w:t>
      </w:r>
      <w:r>
        <w:rPr>
          <w:rFonts w:ascii="Times New Roman" w:hAnsi="Times New Roman"/>
          <w:sz w:val="28"/>
          <w:szCs w:val="28"/>
          <w:lang w:val="uk-UA"/>
        </w:rPr>
        <w:t>характеру з елементами опису (за картиною</w:t>
      </w:r>
      <w:r w:rsidRPr="00F679D6">
        <w:rPr>
          <w:rFonts w:ascii="Times New Roman" w:hAnsi="Times New Roman"/>
          <w:sz w:val="28"/>
          <w:szCs w:val="28"/>
          <w:lang w:val="uk-UA"/>
        </w:rPr>
        <w:t>, про випадок з життя, екскурсії, спостереження);</w:t>
      </w:r>
    </w:p>
    <w:p w14:paraId="75B4BC5C" w14:textId="77777777" w:rsidR="00F679D6" w:rsidRPr="00F679D6" w:rsidRDefault="00F679D6" w:rsidP="00F679D6">
      <w:pPr>
        <w:spacing w:after="0" w:line="360" w:lineRule="auto"/>
        <w:ind w:firstLine="709"/>
        <w:jc w:val="both"/>
        <w:rPr>
          <w:rFonts w:ascii="Times New Roman" w:hAnsi="Times New Roman"/>
          <w:sz w:val="28"/>
          <w:szCs w:val="28"/>
          <w:lang w:val="uk-UA"/>
        </w:rPr>
      </w:pPr>
      <w:r w:rsidRPr="00F679D6">
        <w:rPr>
          <w:rFonts w:ascii="Times New Roman" w:hAnsi="Times New Roman"/>
          <w:sz w:val="28"/>
          <w:szCs w:val="28"/>
          <w:lang w:val="uk-UA"/>
        </w:rPr>
        <w:t xml:space="preserve">- формувати вміння </w:t>
      </w:r>
      <w:r>
        <w:rPr>
          <w:rFonts w:ascii="Times New Roman" w:hAnsi="Times New Roman"/>
          <w:sz w:val="28"/>
          <w:szCs w:val="28"/>
          <w:lang w:val="uk-UA"/>
        </w:rPr>
        <w:t xml:space="preserve">давати </w:t>
      </w:r>
      <w:r w:rsidRPr="00F679D6">
        <w:rPr>
          <w:rFonts w:ascii="Times New Roman" w:hAnsi="Times New Roman"/>
          <w:sz w:val="28"/>
          <w:szCs w:val="28"/>
          <w:lang w:val="uk-UA"/>
        </w:rPr>
        <w:t>текст</w:t>
      </w:r>
      <w:r>
        <w:rPr>
          <w:rFonts w:ascii="Times New Roman" w:hAnsi="Times New Roman"/>
          <w:sz w:val="28"/>
          <w:szCs w:val="28"/>
          <w:lang w:val="uk-UA"/>
        </w:rPr>
        <w:t>у заголовок</w:t>
      </w:r>
      <w:r w:rsidRPr="00F679D6">
        <w:rPr>
          <w:rFonts w:ascii="Times New Roman" w:hAnsi="Times New Roman"/>
          <w:sz w:val="28"/>
          <w:szCs w:val="28"/>
          <w:lang w:val="uk-UA"/>
        </w:rPr>
        <w:t>;</w:t>
      </w:r>
    </w:p>
    <w:p w14:paraId="31AB0C56" w14:textId="77777777" w:rsidR="00F679D6" w:rsidRDefault="00F679D6" w:rsidP="00F679D6">
      <w:pPr>
        <w:spacing w:after="0" w:line="360" w:lineRule="auto"/>
        <w:ind w:firstLine="709"/>
        <w:jc w:val="both"/>
        <w:rPr>
          <w:rFonts w:ascii="Times New Roman" w:hAnsi="Times New Roman"/>
          <w:sz w:val="28"/>
          <w:szCs w:val="28"/>
          <w:lang w:val="uk-UA"/>
        </w:rPr>
      </w:pPr>
      <w:r w:rsidRPr="00F679D6">
        <w:rPr>
          <w:rFonts w:ascii="Times New Roman" w:hAnsi="Times New Roman"/>
          <w:sz w:val="28"/>
          <w:szCs w:val="28"/>
          <w:lang w:val="uk-UA"/>
        </w:rPr>
        <w:t>- формувати вміння складати план (</w:t>
      </w:r>
      <w:r>
        <w:rPr>
          <w:rFonts w:ascii="Times New Roman" w:hAnsi="Times New Roman"/>
          <w:sz w:val="28"/>
          <w:szCs w:val="28"/>
          <w:lang w:val="uk-UA"/>
        </w:rPr>
        <w:t>картинний, схематичний, цитатний) [</w:t>
      </w:r>
      <w:r w:rsidR="00832932">
        <w:rPr>
          <w:rFonts w:ascii="Times New Roman" w:hAnsi="Times New Roman"/>
          <w:sz w:val="28"/>
          <w:szCs w:val="28"/>
          <w:lang w:val="uk-UA"/>
        </w:rPr>
        <w:t>70</w:t>
      </w:r>
      <w:r w:rsidRPr="00F679D6">
        <w:rPr>
          <w:rFonts w:ascii="Times New Roman" w:hAnsi="Times New Roman"/>
          <w:sz w:val="28"/>
          <w:szCs w:val="28"/>
          <w:lang w:val="uk-UA"/>
        </w:rPr>
        <w:t>, с.</w:t>
      </w:r>
      <w:r w:rsidR="00914D47">
        <w:rPr>
          <w:rFonts w:ascii="Times New Roman" w:hAnsi="Times New Roman"/>
          <w:sz w:val="28"/>
          <w:szCs w:val="28"/>
          <w:lang w:val="uk-UA"/>
        </w:rPr>
        <w:t>1</w:t>
      </w:r>
      <w:r w:rsidRPr="00F679D6">
        <w:rPr>
          <w:rFonts w:ascii="Times New Roman" w:hAnsi="Times New Roman"/>
          <w:sz w:val="28"/>
          <w:szCs w:val="28"/>
          <w:lang w:val="uk-UA"/>
        </w:rPr>
        <w:t>5].</w:t>
      </w:r>
    </w:p>
    <w:p w14:paraId="0A04FCE9" w14:textId="77777777" w:rsidR="00F56AEF" w:rsidRPr="00F56AEF" w:rsidRDefault="00F56AEF" w:rsidP="00F56AEF">
      <w:pPr>
        <w:spacing w:after="0" w:line="360" w:lineRule="auto"/>
        <w:ind w:firstLine="709"/>
        <w:jc w:val="both"/>
        <w:rPr>
          <w:rFonts w:ascii="Times New Roman" w:hAnsi="Times New Roman"/>
          <w:sz w:val="28"/>
          <w:szCs w:val="28"/>
          <w:lang w:val="uk-UA"/>
        </w:rPr>
      </w:pPr>
      <w:r w:rsidRPr="00F56AEF">
        <w:rPr>
          <w:rFonts w:ascii="Times New Roman" w:hAnsi="Times New Roman"/>
          <w:sz w:val="28"/>
          <w:szCs w:val="28"/>
          <w:lang w:val="uk-UA"/>
        </w:rPr>
        <w:t xml:space="preserve">Але для початку шляху до творчості необхідно глибоке творче осмислення твору, цьому сприяють прийоми аналізу і прочитання творів, </w:t>
      </w:r>
      <w:r>
        <w:rPr>
          <w:rFonts w:ascii="Times New Roman" w:hAnsi="Times New Roman"/>
          <w:sz w:val="28"/>
          <w:szCs w:val="28"/>
          <w:lang w:val="uk-UA"/>
        </w:rPr>
        <w:t xml:space="preserve">які </w:t>
      </w:r>
      <w:r w:rsidRPr="00F56AEF">
        <w:rPr>
          <w:rFonts w:ascii="Times New Roman" w:hAnsi="Times New Roman"/>
          <w:sz w:val="28"/>
          <w:szCs w:val="28"/>
          <w:lang w:val="uk-UA"/>
        </w:rPr>
        <w:lastRenderedPageBreak/>
        <w:t>активізують уяву і співтворчість читача. Це такі прийоми як доказув</w:t>
      </w:r>
      <w:r>
        <w:rPr>
          <w:rFonts w:ascii="Times New Roman" w:hAnsi="Times New Roman"/>
          <w:sz w:val="28"/>
          <w:szCs w:val="28"/>
          <w:lang w:val="uk-UA"/>
        </w:rPr>
        <w:t>ання, переказ або ж розповідь</w:t>
      </w:r>
      <w:r w:rsidRPr="00F56AEF">
        <w:rPr>
          <w:rFonts w:ascii="Times New Roman" w:hAnsi="Times New Roman"/>
          <w:sz w:val="28"/>
          <w:szCs w:val="28"/>
          <w:lang w:val="uk-UA"/>
        </w:rPr>
        <w:t>.</w:t>
      </w:r>
    </w:p>
    <w:p w14:paraId="7C673CED" w14:textId="77777777" w:rsidR="00F56AEF" w:rsidRPr="00F56AEF" w:rsidRDefault="00F56AEF" w:rsidP="00F56AE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Переказування і художня розповідь</w:t>
      </w:r>
      <w:r w:rsidRPr="00F56AEF">
        <w:rPr>
          <w:rFonts w:ascii="Times New Roman" w:hAnsi="Times New Roman"/>
          <w:sz w:val="28"/>
          <w:szCs w:val="28"/>
          <w:lang w:val="uk-UA"/>
        </w:rPr>
        <w:t xml:space="preserve"> надзвичайно багато дають для емоційного образного осяг</w:t>
      </w:r>
      <w:r>
        <w:rPr>
          <w:rFonts w:ascii="Times New Roman" w:hAnsi="Times New Roman"/>
          <w:sz w:val="28"/>
          <w:szCs w:val="28"/>
          <w:lang w:val="uk-UA"/>
        </w:rPr>
        <w:t>нення творів письменника. Творча</w:t>
      </w:r>
      <w:r w:rsidRPr="00F56AEF">
        <w:rPr>
          <w:rFonts w:ascii="Times New Roman" w:hAnsi="Times New Roman"/>
          <w:sz w:val="28"/>
          <w:szCs w:val="28"/>
          <w:lang w:val="uk-UA"/>
        </w:rPr>
        <w:t xml:space="preserve"> розповід</w:t>
      </w:r>
      <w:r>
        <w:rPr>
          <w:rFonts w:ascii="Times New Roman" w:hAnsi="Times New Roman"/>
          <w:sz w:val="28"/>
          <w:szCs w:val="28"/>
          <w:lang w:val="uk-UA"/>
        </w:rPr>
        <w:t xml:space="preserve">ь </w:t>
      </w:r>
      <w:r w:rsidRPr="00F56AEF">
        <w:rPr>
          <w:rFonts w:ascii="Times New Roman" w:hAnsi="Times New Roman"/>
          <w:sz w:val="28"/>
          <w:szCs w:val="28"/>
          <w:lang w:val="uk-UA"/>
        </w:rPr>
        <w:t xml:space="preserve"> </w:t>
      </w:r>
      <w:r>
        <w:rPr>
          <w:rFonts w:ascii="Times New Roman" w:hAnsi="Times New Roman"/>
          <w:sz w:val="28"/>
          <w:szCs w:val="28"/>
          <w:lang w:val="uk-UA"/>
        </w:rPr>
        <w:t>твору</w:t>
      </w:r>
      <w:r w:rsidRPr="00F56AEF">
        <w:rPr>
          <w:rFonts w:ascii="Times New Roman" w:hAnsi="Times New Roman"/>
          <w:sz w:val="28"/>
          <w:szCs w:val="28"/>
          <w:lang w:val="uk-UA"/>
        </w:rPr>
        <w:t xml:space="preserve"> або його окремих епізодів (від автора, від самого себе</w:t>
      </w:r>
      <w:r>
        <w:rPr>
          <w:rFonts w:ascii="Times New Roman" w:hAnsi="Times New Roman"/>
          <w:sz w:val="28"/>
          <w:szCs w:val="28"/>
          <w:lang w:val="uk-UA"/>
        </w:rPr>
        <w:t>, від імені дійової особи та ін.)</w:t>
      </w:r>
      <w:r w:rsidRPr="00F56AEF">
        <w:rPr>
          <w:rFonts w:ascii="Times New Roman" w:hAnsi="Times New Roman"/>
          <w:sz w:val="28"/>
          <w:szCs w:val="28"/>
          <w:lang w:val="uk-UA"/>
        </w:rPr>
        <w:t xml:space="preserve"> розвиває уяву учнів. Тут необхідно змінити точку зору на знайомий текст, побачити його </w:t>
      </w:r>
      <w:r>
        <w:rPr>
          <w:rFonts w:ascii="Times New Roman" w:hAnsi="Times New Roman"/>
          <w:sz w:val="28"/>
          <w:szCs w:val="28"/>
          <w:lang w:val="uk-UA"/>
        </w:rPr>
        <w:t xml:space="preserve">немов </w:t>
      </w:r>
      <w:r w:rsidRPr="00F56AEF">
        <w:rPr>
          <w:rFonts w:ascii="Times New Roman" w:hAnsi="Times New Roman"/>
          <w:sz w:val="28"/>
          <w:szCs w:val="28"/>
          <w:lang w:val="uk-UA"/>
        </w:rPr>
        <w:t>би зсередини.</w:t>
      </w:r>
    </w:p>
    <w:p w14:paraId="1F99387A" w14:textId="77777777" w:rsidR="00F56AEF" w:rsidRPr="00F56AEF" w:rsidRDefault="000762F5" w:rsidP="00F56AE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w:t>
      </w:r>
      <w:r w:rsidR="00F56AEF" w:rsidRPr="00F56AEF">
        <w:rPr>
          <w:rFonts w:ascii="Times New Roman" w:hAnsi="Times New Roman"/>
          <w:sz w:val="28"/>
          <w:szCs w:val="28"/>
          <w:lang w:val="uk-UA"/>
        </w:rPr>
        <w:t>Маранцман вказує, що творчий переказ забезпечує не тільки розвиток певних читац</w:t>
      </w:r>
      <w:r>
        <w:rPr>
          <w:rFonts w:ascii="Times New Roman" w:hAnsi="Times New Roman"/>
          <w:sz w:val="28"/>
          <w:szCs w:val="28"/>
          <w:lang w:val="uk-UA"/>
        </w:rPr>
        <w:t>ьких якостей учня, збагачує мову</w:t>
      </w:r>
      <w:r w:rsidR="00F56AEF" w:rsidRPr="00F56AEF">
        <w:rPr>
          <w:rFonts w:ascii="Times New Roman" w:hAnsi="Times New Roman"/>
          <w:sz w:val="28"/>
          <w:szCs w:val="28"/>
          <w:lang w:val="uk-UA"/>
        </w:rPr>
        <w:t>, але і сприяє осяг</w:t>
      </w:r>
      <w:r w:rsidR="00034808">
        <w:rPr>
          <w:rFonts w:ascii="Times New Roman" w:hAnsi="Times New Roman"/>
          <w:sz w:val="28"/>
          <w:szCs w:val="28"/>
          <w:lang w:val="uk-UA"/>
        </w:rPr>
        <w:t xml:space="preserve">ненню сенсу літературного твору </w:t>
      </w:r>
      <w:r w:rsidR="00832932">
        <w:rPr>
          <w:rFonts w:ascii="Times New Roman" w:hAnsi="Times New Roman"/>
          <w:sz w:val="28"/>
          <w:szCs w:val="28"/>
          <w:lang w:val="uk-UA"/>
        </w:rPr>
        <w:t>[42</w:t>
      </w:r>
      <w:r w:rsidR="00034808" w:rsidRPr="00034808">
        <w:rPr>
          <w:rFonts w:ascii="Times New Roman" w:hAnsi="Times New Roman"/>
          <w:sz w:val="28"/>
          <w:szCs w:val="28"/>
          <w:lang w:val="uk-UA"/>
        </w:rPr>
        <w:t xml:space="preserve">, с. </w:t>
      </w:r>
      <w:r w:rsidR="00832932">
        <w:rPr>
          <w:rFonts w:ascii="Times New Roman" w:hAnsi="Times New Roman"/>
          <w:sz w:val="28"/>
          <w:szCs w:val="28"/>
          <w:lang w:val="uk-UA"/>
        </w:rPr>
        <w:t>225</w:t>
      </w:r>
      <w:r w:rsidR="00034808" w:rsidRPr="00034808">
        <w:rPr>
          <w:rFonts w:ascii="Times New Roman" w:hAnsi="Times New Roman"/>
          <w:sz w:val="28"/>
          <w:szCs w:val="28"/>
          <w:lang w:val="uk-UA"/>
        </w:rPr>
        <w:t>].</w:t>
      </w:r>
    </w:p>
    <w:p w14:paraId="541854D8" w14:textId="77777777" w:rsidR="00F56AEF" w:rsidRPr="003E5EF7" w:rsidRDefault="00F56AEF" w:rsidP="00F56AEF">
      <w:pPr>
        <w:spacing w:after="0" w:line="360" w:lineRule="auto"/>
        <w:ind w:firstLine="709"/>
        <w:jc w:val="both"/>
        <w:rPr>
          <w:rFonts w:ascii="Times New Roman" w:hAnsi="Times New Roman"/>
          <w:sz w:val="28"/>
          <w:szCs w:val="28"/>
          <w:lang w:val="uk-UA"/>
        </w:rPr>
      </w:pPr>
      <w:r w:rsidRPr="00F56AEF">
        <w:rPr>
          <w:rFonts w:ascii="Times New Roman" w:hAnsi="Times New Roman"/>
          <w:sz w:val="28"/>
          <w:szCs w:val="28"/>
          <w:lang w:val="uk-UA"/>
        </w:rPr>
        <w:t>І</w:t>
      </w:r>
      <w:r w:rsidR="000762F5">
        <w:rPr>
          <w:rFonts w:ascii="Times New Roman" w:hAnsi="Times New Roman"/>
          <w:sz w:val="28"/>
          <w:szCs w:val="28"/>
          <w:lang w:val="uk-UA"/>
        </w:rPr>
        <w:t xml:space="preserve"> виразне читання, і розповідь</w:t>
      </w:r>
      <w:r w:rsidR="003E5EF7">
        <w:rPr>
          <w:rFonts w:ascii="Times New Roman" w:hAnsi="Times New Roman"/>
          <w:sz w:val="28"/>
          <w:szCs w:val="28"/>
          <w:lang w:val="uk-UA"/>
        </w:rPr>
        <w:t>, як вказує В.</w:t>
      </w:r>
      <w:r w:rsidRPr="00F56AEF">
        <w:rPr>
          <w:rFonts w:ascii="Times New Roman" w:hAnsi="Times New Roman"/>
          <w:sz w:val="28"/>
          <w:szCs w:val="28"/>
          <w:lang w:val="uk-UA"/>
        </w:rPr>
        <w:t xml:space="preserve">Маранцман, вимагають від учнів активного переживання прочитаного, творчого відгуку </w:t>
      </w:r>
      <w:r w:rsidR="003E5EF7">
        <w:rPr>
          <w:rFonts w:ascii="Times New Roman" w:hAnsi="Times New Roman"/>
          <w:sz w:val="28"/>
          <w:szCs w:val="28"/>
          <w:lang w:val="uk-UA"/>
        </w:rPr>
        <w:t>особистості на вивчений</w:t>
      </w:r>
      <w:r w:rsidR="000762F5">
        <w:rPr>
          <w:rFonts w:ascii="Times New Roman" w:hAnsi="Times New Roman"/>
          <w:sz w:val="28"/>
          <w:szCs w:val="28"/>
          <w:lang w:val="uk-UA"/>
        </w:rPr>
        <w:t xml:space="preserve"> твір </w:t>
      </w:r>
      <w:r w:rsidR="003E5EF7">
        <w:rPr>
          <w:rFonts w:ascii="Times New Roman" w:hAnsi="Times New Roman"/>
          <w:sz w:val="28"/>
          <w:szCs w:val="28"/>
          <w:lang w:val="uk-UA"/>
        </w:rPr>
        <w:t xml:space="preserve"> </w:t>
      </w:r>
      <w:r w:rsidR="003E5EF7" w:rsidRPr="003E5EF7">
        <w:rPr>
          <w:rFonts w:ascii="Times New Roman" w:hAnsi="Times New Roman"/>
          <w:sz w:val="28"/>
          <w:szCs w:val="28"/>
          <w:lang w:val="uk-UA"/>
        </w:rPr>
        <w:t>[</w:t>
      </w:r>
      <w:r w:rsidR="00832932">
        <w:rPr>
          <w:rFonts w:ascii="Times New Roman" w:hAnsi="Times New Roman"/>
          <w:sz w:val="28"/>
          <w:szCs w:val="28"/>
          <w:lang w:val="uk-UA"/>
        </w:rPr>
        <w:t>42</w:t>
      </w:r>
      <w:r w:rsidR="003E5EF7">
        <w:rPr>
          <w:rFonts w:ascii="Times New Roman" w:hAnsi="Times New Roman"/>
          <w:sz w:val="28"/>
          <w:szCs w:val="28"/>
          <w:lang w:val="uk-UA"/>
        </w:rPr>
        <w:t xml:space="preserve">, с. </w:t>
      </w:r>
      <w:r w:rsidR="00832932">
        <w:rPr>
          <w:rFonts w:ascii="Times New Roman" w:hAnsi="Times New Roman"/>
          <w:sz w:val="28"/>
          <w:szCs w:val="28"/>
          <w:lang w:val="uk-UA"/>
        </w:rPr>
        <w:t>226</w:t>
      </w:r>
      <w:r w:rsidR="003E5EF7" w:rsidRPr="003E5EF7">
        <w:rPr>
          <w:rFonts w:ascii="Times New Roman" w:hAnsi="Times New Roman"/>
          <w:sz w:val="28"/>
          <w:szCs w:val="28"/>
          <w:lang w:val="uk-UA"/>
        </w:rPr>
        <w:t>]</w:t>
      </w:r>
      <w:r w:rsidR="003E5EF7">
        <w:rPr>
          <w:rFonts w:ascii="Times New Roman" w:hAnsi="Times New Roman"/>
          <w:sz w:val="28"/>
          <w:szCs w:val="28"/>
          <w:lang w:val="uk-UA"/>
        </w:rPr>
        <w:t xml:space="preserve">. </w:t>
      </w:r>
    </w:p>
    <w:p w14:paraId="447BC8F9" w14:textId="77777777" w:rsidR="00F56AEF" w:rsidRPr="00F56AEF" w:rsidRDefault="00CB4C24" w:rsidP="00F56AE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w:t>
      </w:r>
      <w:r w:rsidR="00F56AEF" w:rsidRPr="00F56AEF">
        <w:rPr>
          <w:rFonts w:ascii="Times New Roman" w:hAnsi="Times New Roman"/>
          <w:sz w:val="28"/>
          <w:szCs w:val="28"/>
          <w:lang w:val="uk-UA"/>
        </w:rPr>
        <w:t>Нікольський вважає, що творче продовження</w:t>
      </w:r>
      <w:r w:rsidR="00DF6F2C">
        <w:rPr>
          <w:rFonts w:ascii="Times New Roman" w:hAnsi="Times New Roman"/>
          <w:sz w:val="28"/>
          <w:szCs w:val="28"/>
          <w:lang w:val="uk-UA"/>
        </w:rPr>
        <w:t xml:space="preserve"> історії героя в розумних межах є  допустимим</w:t>
      </w:r>
      <w:r w:rsidR="00F56AEF" w:rsidRPr="00F56AEF">
        <w:rPr>
          <w:rFonts w:ascii="Times New Roman" w:hAnsi="Times New Roman"/>
          <w:sz w:val="28"/>
          <w:szCs w:val="28"/>
          <w:lang w:val="uk-UA"/>
        </w:rPr>
        <w:t>. При цьому він бачить його цінність в тому, що даний прийом сприяє активізації творчої уяви учнів, розвитку прагнення до творчості, «</w:t>
      </w:r>
      <w:r w:rsidR="00DF6F2C">
        <w:rPr>
          <w:rFonts w:ascii="Times New Roman" w:hAnsi="Times New Roman"/>
          <w:sz w:val="28"/>
          <w:szCs w:val="28"/>
          <w:lang w:val="uk-UA"/>
        </w:rPr>
        <w:t>максимальної активізації творчих  здібностей</w:t>
      </w:r>
      <w:r w:rsidR="00F56AEF" w:rsidRPr="00F56AEF">
        <w:rPr>
          <w:rFonts w:ascii="Times New Roman" w:hAnsi="Times New Roman"/>
          <w:sz w:val="28"/>
          <w:szCs w:val="28"/>
          <w:lang w:val="uk-UA"/>
        </w:rPr>
        <w:t xml:space="preserve"> школяра, який при цьому з особливою увагою в</w:t>
      </w:r>
      <w:r w:rsidR="00DF6F2C">
        <w:rPr>
          <w:rFonts w:ascii="Times New Roman" w:hAnsi="Times New Roman"/>
          <w:sz w:val="28"/>
          <w:szCs w:val="28"/>
          <w:lang w:val="uk-UA"/>
        </w:rPr>
        <w:t>читується в рядки письменника»</w:t>
      </w:r>
      <w:r w:rsidR="00DF6F2C" w:rsidRPr="00DF6F2C">
        <w:rPr>
          <w:lang w:val="uk-UA"/>
        </w:rPr>
        <w:t xml:space="preserve"> </w:t>
      </w:r>
      <w:r w:rsidR="00FD14D2">
        <w:rPr>
          <w:rFonts w:ascii="Times New Roman" w:hAnsi="Times New Roman"/>
          <w:sz w:val="28"/>
          <w:szCs w:val="28"/>
          <w:lang w:val="uk-UA"/>
        </w:rPr>
        <w:t>[55</w:t>
      </w:r>
      <w:r w:rsidR="00DF6F2C" w:rsidRPr="00DF6F2C">
        <w:rPr>
          <w:rFonts w:ascii="Times New Roman" w:hAnsi="Times New Roman"/>
          <w:sz w:val="28"/>
          <w:szCs w:val="28"/>
          <w:lang w:val="uk-UA"/>
        </w:rPr>
        <w:t xml:space="preserve">, с. </w:t>
      </w:r>
      <w:r w:rsidR="00FD14D2">
        <w:rPr>
          <w:rFonts w:ascii="Times New Roman" w:hAnsi="Times New Roman"/>
          <w:sz w:val="28"/>
          <w:szCs w:val="28"/>
          <w:lang w:val="uk-UA"/>
        </w:rPr>
        <w:t>53</w:t>
      </w:r>
      <w:r w:rsidR="00DF6F2C" w:rsidRPr="00DF6F2C">
        <w:rPr>
          <w:rFonts w:ascii="Times New Roman" w:hAnsi="Times New Roman"/>
          <w:sz w:val="28"/>
          <w:szCs w:val="28"/>
          <w:lang w:val="uk-UA"/>
        </w:rPr>
        <w:t xml:space="preserve">]. </w:t>
      </w:r>
      <w:r w:rsidR="00DF6F2C">
        <w:rPr>
          <w:rFonts w:ascii="Times New Roman" w:hAnsi="Times New Roman"/>
          <w:sz w:val="28"/>
          <w:szCs w:val="28"/>
          <w:lang w:val="uk-UA"/>
        </w:rPr>
        <w:t xml:space="preserve"> </w:t>
      </w:r>
      <w:r w:rsidR="00F56AEF" w:rsidRPr="00F56AEF">
        <w:rPr>
          <w:rFonts w:ascii="Times New Roman" w:hAnsi="Times New Roman"/>
          <w:sz w:val="28"/>
          <w:szCs w:val="28"/>
          <w:lang w:val="uk-UA"/>
        </w:rPr>
        <w:t>Отже, у</w:t>
      </w:r>
      <w:r w:rsidR="00DF6F2C">
        <w:rPr>
          <w:rFonts w:ascii="Times New Roman" w:hAnsi="Times New Roman"/>
          <w:sz w:val="28"/>
          <w:szCs w:val="28"/>
          <w:lang w:val="uk-UA"/>
        </w:rPr>
        <w:t xml:space="preserve"> всіх випадках продовження твору</w:t>
      </w:r>
      <w:r w:rsidR="00F56AEF" w:rsidRPr="00F56AEF">
        <w:rPr>
          <w:rFonts w:ascii="Times New Roman" w:hAnsi="Times New Roman"/>
          <w:sz w:val="28"/>
          <w:szCs w:val="28"/>
          <w:lang w:val="uk-UA"/>
        </w:rPr>
        <w:t xml:space="preserve"> письменника має допомагати глибшому його ос</w:t>
      </w:r>
      <w:r w:rsidR="00A47164">
        <w:rPr>
          <w:rFonts w:ascii="Times New Roman" w:hAnsi="Times New Roman"/>
          <w:sz w:val="28"/>
          <w:szCs w:val="28"/>
          <w:lang w:val="uk-UA"/>
        </w:rPr>
        <w:t>ягненню</w:t>
      </w:r>
      <w:r w:rsidR="00F56AEF" w:rsidRPr="00F56AEF">
        <w:rPr>
          <w:rFonts w:ascii="Times New Roman" w:hAnsi="Times New Roman"/>
          <w:sz w:val="28"/>
          <w:szCs w:val="28"/>
          <w:lang w:val="uk-UA"/>
        </w:rPr>
        <w:t>, розвивати творчі здібності учнів, сприяти розвитку читацького інтересу.</w:t>
      </w:r>
    </w:p>
    <w:p w14:paraId="5BD9BE83" w14:textId="77777777" w:rsidR="00F56AEF" w:rsidRPr="00F56AEF" w:rsidRDefault="00F56AEF" w:rsidP="00F56AEF">
      <w:pPr>
        <w:spacing w:after="0" w:line="360" w:lineRule="auto"/>
        <w:ind w:firstLine="709"/>
        <w:jc w:val="both"/>
        <w:rPr>
          <w:rFonts w:ascii="Times New Roman" w:hAnsi="Times New Roman"/>
          <w:sz w:val="28"/>
          <w:szCs w:val="28"/>
          <w:lang w:val="uk-UA"/>
        </w:rPr>
      </w:pPr>
      <w:r w:rsidRPr="00F56AEF">
        <w:rPr>
          <w:rFonts w:ascii="Times New Roman" w:hAnsi="Times New Roman"/>
          <w:sz w:val="28"/>
          <w:szCs w:val="28"/>
          <w:lang w:val="uk-UA"/>
        </w:rPr>
        <w:t>Визначаю</w:t>
      </w:r>
      <w:r w:rsidR="00606266">
        <w:rPr>
          <w:rFonts w:ascii="Times New Roman" w:hAnsi="Times New Roman"/>
          <w:sz w:val="28"/>
          <w:szCs w:val="28"/>
          <w:lang w:val="uk-UA"/>
        </w:rPr>
        <w:t>чи сутність переказування, В.</w:t>
      </w:r>
      <w:r w:rsidRPr="00F56AEF">
        <w:rPr>
          <w:rFonts w:ascii="Times New Roman" w:hAnsi="Times New Roman"/>
          <w:sz w:val="28"/>
          <w:szCs w:val="28"/>
          <w:lang w:val="uk-UA"/>
        </w:rPr>
        <w:t>Нікольсь</w:t>
      </w:r>
      <w:r w:rsidR="00606266">
        <w:rPr>
          <w:rFonts w:ascii="Times New Roman" w:hAnsi="Times New Roman"/>
          <w:sz w:val="28"/>
          <w:szCs w:val="28"/>
          <w:lang w:val="uk-UA"/>
        </w:rPr>
        <w:t>кий визначив його як недослівну</w:t>
      </w:r>
      <w:r w:rsidRPr="00F56AEF">
        <w:rPr>
          <w:rFonts w:ascii="Times New Roman" w:hAnsi="Times New Roman"/>
          <w:sz w:val="28"/>
          <w:szCs w:val="28"/>
          <w:lang w:val="uk-UA"/>
        </w:rPr>
        <w:t xml:space="preserve"> передачу твору або його частини. Переказ завжди носить творчий ха</w:t>
      </w:r>
      <w:r w:rsidR="00606266">
        <w:rPr>
          <w:rFonts w:ascii="Times New Roman" w:hAnsi="Times New Roman"/>
          <w:sz w:val="28"/>
          <w:szCs w:val="28"/>
          <w:lang w:val="uk-UA"/>
        </w:rPr>
        <w:t>рактер, так як при переказуванні</w:t>
      </w:r>
      <w:r w:rsidRPr="00F56AEF">
        <w:rPr>
          <w:rFonts w:ascii="Times New Roman" w:hAnsi="Times New Roman"/>
          <w:sz w:val="28"/>
          <w:szCs w:val="28"/>
          <w:lang w:val="uk-UA"/>
        </w:rPr>
        <w:t xml:space="preserve"> проявляється особисте ставлення учня до твору, власна манера оповіді</w:t>
      </w:r>
      <w:r w:rsidR="00606266">
        <w:rPr>
          <w:rFonts w:ascii="Times New Roman" w:hAnsi="Times New Roman"/>
          <w:sz w:val="28"/>
          <w:szCs w:val="28"/>
          <w:lang w:val="uk-UA"/>
        </w:rPr>
        <w:t>. «</w:t>
      </w:r>
      <w:r w:rsidR="002E3ED1">
        <w:rPr>
          <w:rFonts w:ascii="Times New Roman" w:hAnsi="Times New Roman"/>
          <w:sz w:val="28"/>
          <w:szCs w:val="28"/>
          <w:lang w:val="uk-UA"/>
        </w:rPr>
        <w:t>Той, хто переказує</w:t>
      </w:r>
      <w:r w:rsidR="00606266">
        <w:rPr>
          <w:rFonts w:ascii="Times New Roman" w:hAnsi="Times New Roman"/>
          <w:sz w:val="28"/>
          <w:szCs w:val="28"/>
          <w:lang w:val="uk-UA"/>
        </w:rPr>
        <w:t>, - говорив В.</w:t>
      </w:r>
      <w:r w:rsidRPr="00F56AEF">
        <w:rPr>
          <w:rFonts w:ascii="Times New Roman" w:hAnsi="Times New Roman"/>
          <w:sz w:val="28"/>
          <w:szCs w:val="28"/>
          <w:lang w:val="uk-UA"/>
        </w:rPr>
        <w:t xml:space="preserve">Нікольський, - вдумується в рядки письменника, вловлює їх загальний зміст і на основі цього створює свого </w:t>
      </w:r>
      <w:r w:rsidR="00606266">
        <w:rPr>
          <w:rFonts w:ascii="Times New Roman" w:hAnsi="Times New Roman"/>
          <w:sz w:val="28"/>
          <w:szCs w:val="28"/>
          <w:lang w:val="uk-UA"/>
        </w:rPr>
        <w:t>роду ск</w:t>
      </w:r>
      <w:r w:rsidR="00FD14D2">
        <w:rPr>
          <w:rFonts w:ascii="Times New Roman" w:hAnsi="Times New Roman"/>
          <w:sz w:val="28"/>
          <w:szCs w:val="28"/>
          <w:lang w:val="uk-UA"/>
        </w:rPr>
        <w:t>орочений варіант їх» [55</w:t>
      </w:r>
      <w:r w:rsidR="00606266" w:rsidRPr="00606266">
        <w:rPr>
          <w:rFonts w:ascii="Times New Roman" w:hAnsi="Times New Roman"/>
          <w:sz w:val="28"/>
          <w:szCs w:val="28"/>
          <w:lang w:val="uk-UA"/>
        </w:rPr>
        <w:t xml:space="preserve">, с. </w:t>
      </w:r>
      <w:r w:rsidR="00FD14D2">
        <w:rPr>
          <w:rFonts w:ascii="Times New Roman" w:hAnsi="Times New Roman"/>
          <w:sz w:val="28"/>
          <w:szCs w:val="28"/>
          <w:lang w:val="uk-UA"/>
        </w:rPr>
        <w:t>77</w:t>
      </w:r>
      <w:r w:rsidR="00606266" w:rsidRPr="00606266">
        <w:rPr>
          <w:rFonts w:ascii="Times New Roman" w:hAnsi="Times New Roman"/>
          <w:sz w:val="28"/>
          <w:szCs w:val="28"/>
          <w:lang w:val="uk-UA"/>
        </w:rPr>
        <w:t>].</w:t>
      </w:r>
    </w:p>
    <w:p w14:paraId="4B6EA16C" w14:textId="77777777" w:rsidR="00F56AEF" w:rsidRDefault="00F56AEF" w:rsidP="00F56AEF">
      <w:pPr>
        <w:spacing w:after="0" w:line="360" w:lineRule="auto"/>
        <w:ind w:firstLine="709"/>
        <w:jc w:val="both"/>
        <w:rPr>
          <w:rFonts w:ascii="Times New Roman" w:hAnsi="Times New Roman"/>
          <w:sz w:val="28"/>
          <w:szCs w:val="28"/>
          <w:lang w:val="uk-UA"/>
        </w:rPr>
      </w:pPr>
      <w:r w:rsidRPr="00F56AEF">
        <w:rPr>
          <w:rFonts w:ascii="Times New Roman" w:hAnsi="Times New Roman"/>
          <w:sz w:val="28"/>
          <w:szCs w:val="28"/>
          <w:lang w:val="uk-UA"/>
        </w:rPr>
        <w:t xml:space="preserve">На сьогоднішній день вченими і методистами розроблено різні методи, прийоми, спрямовані на розвиток творчих здібностей учнів молодших класів. Варто сказати про </w:t>
      </w:r>
      <w:r w:rsidR="00B566CB">
        <w:rPr>
          <w:rFonts w:ascii="Times New Roman" w:hAnsi="Times New Roman"/>
          <w:sz w:val="28"/>
          <w:szCs w:val="28"/>
          <w:lang w:val="uk-UA"/>
        </w:rPr>
        <w:t>творчу діяльність</w:t>
      </w:r>
      <w:r w:rsidRPr="00F56AEF">
        <w:rPr>
          <w:rFonts w:ascii="Times New Roman" w:hAnsi="Times New Roman"/>
          <w:sz w:val="28"/>
          <w:szCs w:val="28"/>
          <w:lang w:val="uk-UA"/>
        </w:rPr>
        <w:t xml:space="preserve">, яка «червоною ниткою» проходить через </w:t>
      </w:r>
      <w:r w:rsidRPr="00F56AEF">
        <w:rPr>
          <w:rFonts w:ascii="Times New Roman" w:hAnsi="Times New Roman"/>
          <w:sz w:val="28"/>
          <w:szCs w:val="28"/>
          <w:lang w:val="uk-UA"/>
        </w:rPr>
        <w:lastRenderedPageBreak/>
        <w:t>всі форми робіт на уроках «Літератури як предмета естет</w:t>
      </w:r>
      <w:r w:rsidR="00B566CB">
        <w:rPr>
          <w:rFonts w:ascii="Times New Roman" w:hAnsi="Times New Roman"/>
          <w:sz w:val="28"/>
          <w:szCs w:val="28"/>
          <w:lang w:val="uk-UA"/>
        </w:rPr>
        <w:t>ичного циклу», розроблених Г.</w:t>
      </w:r>
      <w:r w:rsidRPr="00F56AEF">
        <w:rPr>
          <w:rFonts w:ascii="Times New Roman" w:hAnsi="Times New Roman"/>
          <w:sz w:val="28"/>
          <w:szCs w:val="28"/>
          <w:lang w:val="uk-UA"/>
        </w:rPr>
        <w:t>Ку</w:t>
      </w:r>
      <w:r w:rsidR="00B566CB">
        <w:rPr>
          <w:rFonts w:ascii="Times New Roman" w:hAnsi="Times New Roman"/>
          <w:sz w:val="28"/>
          <w:szCs w:val="28"/>
          <w:lang w:val="uk-UA"/>
        </w:rPr>
        <w:t>діною і З.Новлянскою</w:t>
      </w:r>
      <w:r w:rsidRPr="00F56AEF">
        <w:rPr>
          <w:rFonts w:ascii="Times New Roman" w:hAnsi="Times New Roman"/>
          <w:sz w:val="28"/>
          <w:szCs w:val="28"/>
          <w:lang w:val="uk-UA"/>
        </w:rPr>
        <w:t>. З перших уроків діти знайомляться з «секретами», які автор «ховає» у своєму творі. Розгадуючи ці «секрети», діти самі вчаться працювати в позиції «автора», тобто творити, складати, вигаду</w:t>
      </w:r>
      <w:r w:rsidR="00FD14D2">
        <w:rPr>
          <w:rFonts w:ascii="Times New Roman" w:hAnsi="Times New Roman"/>
          <w:sz w:val="28"/>
          <w:szCs w:val="28"/>
          <w:lang w:val="uk-UA"/>
        </w:rPr>
        <w:t>вати</w:t>
      </w:r>
      <w:r w:rsidR="00FD14D2" w:rsidRPr="00FD14D2">
        <w:t xml:space="preserve"> </w:t>
      </w:r>
      <w:r w:rsidR="00FD14D2">
        <w:rPr>
          <w:rFonts w:ascii="Times New Roman" w:hAnsi="Times New Roman"/>
          <w:sz w:val="28"/>
          <w:szCs w:val="28"/>
          <w:lang w:val="uk-UA"/>
        </w:rPr>
        <w:t>[53, с. 29</w:t>
      </w:r>
      <w:r w:rsidR="00FD14D2" w:rsidRPr="00FD14D2">
        <w:rPr>
          <w:rFonts w:ascii="Times New Roman" w:hAnsi="Times New Roman"/>
          <w:sz w:val="28"/>
          <w:szCs w:val="28"/>
          <w:lang w:val="uk-UA"/>
        </w:rPr>
        <w:t>].</w:t>
      </w:r>
    </w:p>
    <w:p w14:paraId="6E339368" w14:textId="77777777" w:rsidR="00F95D59" w:rsidRPr="00F95D59" w:rsidRDefault="00F95D59" w:rsidP="00F95D59">
      <w:pPr>
        <w:spacing w:after="0" w:line="360" w:lineRule="auto"/>
        <w:ind w:firstLine="709"/>
        <w:jc w:val="both"/>
        <w:rPr>
          <w:rFonts w:ascii="Times New Roman" w:hAnsi="Times New Roman"/>
          <w:sz w:val="28"/>
          <w:szCs w:val="28"/>
          <w:lang w:val="uk-UA"/>
        </w:rPr>
      </w:pPr>
      <w:r w:rsidRPr="00F95D59">
        <w:rPr>
          <w:rFonts w:ascii="Times New Roman" w:hAnsi="Times New Roman"/>
          <w:sz w:val="28"/>
          <w:szCs w:val="28"/>
          <w:lang w:val="uk-UA"/>
        </w:rPr>
        <w:t>Уроки вивчення усної народної творчості надають великі можливості для виконання найрізноманітніших творчих завдань: розігрування міні-сценок на о</w:t>
      </w:r>
      <w:r w:rsidR="001C1D3C">
        <w:rPr>
          <w:rFonts w:ascii="Times New Roman" w:hAnsi="Times New Roman"/>
          <w:sz w:val="28"/>
          <w:szCs w:val="28"/>
          <w:lang w:val="uk-UA"/>
        </w:rPr>
        <w:t xml:space="preserve">снові досліджуваних творів, створення </w:t>
      </w:r>
      <w:r w:rsidRPr="00F95D59">
        <w:rPr>
          <w:rFonts w:ascii="Times New Roman" w:hAnsi="Times New Roman"/>
          <w:sz w:val="28"/>
          <w:szCs w:val="28"/>
          <w:lang w:val="uk-UA"/>
        </w:rPr>
        <w:t xml:space="preserve"> загадок, казок, дражн</w:t>
      </w:r>
      <w:r w:rsidR="001C1D3C">
        <w:rPr>
          <w:rFonts w:ascii="Times New Roman" w:hAnsi="Times New Roman"/>
          <w:sz w:val="28"/>
          <w:szCs w:val="28"/>
          <w:lang w:val="uk-UA"/>
        </w:rPr>
        <w:t>илок, колискових пісень, закличо</w:t>
      </w:r>
      <w:r w:rsidRPr="00F95D59">
        <w:rPr>
          <w:rFonts w:ascii="Times New Roman" w:hAnsi="Times New Roman"/>
          <w:sz w:val="28"/>
          <w:szCs w:val="28"/>
          <w:lang w:val="uk-UA"/>
        </w:rPr>
        <w:t>к і так далі, організація конкурсів на придумування найскладніш</w:t>
      </w:r>
      <w:r w:rsidR="001C1D3C">
        <w:rPr>
          <w:rFonts w:ascii="Times New Roman" w:hAnsi="Times New Roman"/>
          <w:sz w:val="28"/>
          <w:szCs w:val="28"/>
          <w:lang w:val="uk-UA"/>
        </w:rPr>
        <w:t>их скоромовок, найсмішніших потішок</w:t>
      </w:r>
      <w:r w:rsidRPr="00F95D59">
        <w:rPr>
          <w:rFonts w:ascii="Times New Roman" w:hAnsi="Times New Roman"/>
          <w:sz w:val="28"/>
          <w:szCs w:val="28"/>
          <w:lang w:val="uk-UA"/>
        </w:rPr>
        <w:t>.</w:t>
      </w:r>
    </w:p>
    <w:p w14:paraId="4BAB018E" w14:textId="77777777" w:rsidR="00F95D59" w:rsidRPr="00F95D59" w:rsidRDefault="00F95D59" w:rsidP="00F95D59">
      <w:pPr>
        <w:spacing w:after="0" w:line="360" w:lineRule="auto"/>
        <w:ind w:firstLine="709"/>
        <w:jc w:val="both"/>
        <w:rPr>
          <w:rFonts w:ascii="Times New Roman" w:hAnsi="Times New Roman"/>
          <w:sz w:val="28"/>
          <w:szCs w:val="28"/>
          <w:lang w:val="uk-UA"/>
        </w:rPr>
      </w:pPr>
      <w:r w:rsidRPr="00F95D59">
        <w:rPr>
          <w:rFonts w:ascii="Times New Roman" w:hAnsi="Times New Roman"/>
          <w:sz w:val="28"/>
          <w:szCs w:val="28"/>
          <w:lang w:val="uk-UA"/>
        </w:rPr>
        <w:t>Важливо разом з дітьми виявити і обговорити ті критерії, за якими буде визначатися успішність виконання завдан</w:t>
      </w:r>
      <w:r w:rsidR="001C1D3C">
        <w:rPr>
          <w:rFonts w:ascii="Times New Roman" w:hAnsi="Times New Roman"/>
          <w:sz w:val="28"/>
          <w:szCs w:val="28"/>
          <w:lang w:val="uk-UA"/>
        </w:rPr>
        <w:t>ня, його художня цінність. В.</w:t>
      </w:r>
      <w:r w:rsidRPr="00F95D59">
        <w:rPr>
          <w:rFonts w:ascii="Times New Roman" w:hAnsi="Times New Roman"/>
          <w:sz w:val="28"/>
          <w:szCs w:val="28"/>
          <w:lang w:val="uk-UA"/>
        </w:rPr>
        <w:t>Левін вважає за необхідне формувати у дитини орієнтацію на читацьке сприйняття оточуючих. Критерієм самооцінки літературної творчості стає реакція слухачів: чи цікаво їм? Чи є в ньому що-небудь нове для слухачів? Результатом може стати альманах дитячих творів, куди будуть поміщатися тексти, визнані вдалими при кол</w:t>
      </w:r>
      <w:r w:rsidR="001C1D3C">
        <w:rPr>
          <w:rFonts w:ascii="Times New Roman" w:hAnsi="Times New Roman"/>
          <w:sz w:val="28"/>
          <w:szCs w:val="28"/>
          <w:lang w:val="uk-UA"/>
        </w:rPr>
        <w:t>ективному обговоренні в класі [</w:t>
      </w:r>
      <w:r w:rsidR="00FD14D2">
        <w:rPr>
          <w:rFonts w:ascii="Times New Roman" w:hAnsi="Times New Roman"/>
          <w:sz w:val="28"/>
          <w:szCs w:val="28"/>
          <w:lang w:val="uk-UA"/>
        </w:rPr>
        <w:t>53, с.18</w:t>
      </w:r>
      <w:r w:rsidRPr="00F95D59">
        <w:rPr>
          <w:rFonts w:ascii="Times New Roman" w:hAnsi="Times New Roman"/>
          <w:sz w:val="28"/>
          <w:szCs w:val="28"/>
          <w:lang w:val="uk-UA"/>
        </w:rPr>
        <w:t>].</w:t>
      </w:r>
    </w:p>
    <w:p w14:paraId="7A677954" w14:textId="77777777" w:rsidR="00F95D59" w:rsidRPr="00F95D59" w:rsidRDefault="00F95D59" w:rsidP="00F95D59">
      <w:pPr>
        <w:spacing w:after="0" w:line="360" w:lineRule="auto"/>
        <w:ind w:firstLine="709"/>
        <w:jc w:val="both"/>
        <w:rPr>
          <w:rFonts w:ascii="Times New Roman" w:hAnsi="Times New Roman"/>
          <w:sz w:val="28"/>
          <w:szCs w:val="28"/>
          <w:lang w:val="uk-UA"/>
        </w:rPr>
      </w:pPr>
      <w:r w:rsidRPr="00F95D59">
        <w:rPr>
          <w:rFonts w:ascii="Times New Roman" w:hAnsi="Times New Roman"/>
          <w:sz w:val="28"/>
          <w:szCs w:val="28"/>
          <w:lang w:val="uk-UA"/>
        </w:rPr>
        <w:t>На уроці з читання при вивченні фольклорного матеріалу можна використовувати пальчиковий театр - така робота сприяє розвитку виразності мовлення. Зовсім не обов'язково створювати спеціальні уроки розвитку, елементи таких вправ повинні бути присутніми на кожному навчальному занятті і методично переплітатися з програмним матеріалом. Прекрасним засобом для розвитку творчості учнів є проведення уроків літературного читання поза будівлею школи. Адже важливою умовою розвитку уяви є вміння спостерігати, вдивлятися в навколишній</w:t>
      </w:r>
      <w:r w:rsidR="00C90FD7">
        <w:rPr>
          <w:rFonts w:ascii="Times New Roman" w:hAnsi="Times New Roman"/>
          <w:sz w:val="28"/>
          <w:szCs w:val="28"/>
          <w:lang w:val="uk-UA"/>
        </w:rPr>
        <w:t xml:space="preserve"> світ</w:t>
      </w:r>
      <w:r w:rsidRPr="00F95D59">
        <w:rPr>
          <w:rFonts w:ascii="Times New Roman" w:hAnsi="Times New Roman"/>
          <w:sz w:val="28"/>
          <w:szCs w:val="28"/>
          <w:lang w:val="uk-UA"/>
        </w:rPr>
        <w:t>, пом</w:t>
      </w:r>
      <w:r w:rsidR="00C90FD7">
        <w:rPr>
          <w:rFonts w:ascii="Times New Roman" w:hAnsi="Times New Roman"/>
          <w:sz w:val="28"/>
          <w:szCs w:val="28"/>
          <w:lang w:val="uk-UA"/>
        </w:rPr>
        <w:t>ічати щось незвичайне, щоб потім можна було  оглядати і насолоджуватися ним</w:t>
      </w:r>
      <w:r w:rsidRPr="00F95D59">
        <w:rPr>
          <w:rFonts w:ascii="Times New Roman" w:hAnsi="Times New Roman"/>
          <w:sz w:val="28"/>
          <w:szCs w:val="28"/>
          <w:lang w:val="uk-UA"/>
        </w:rPr>
        <w:t>. Дуже подоба</w:t>
      </w:r>
      <w:r w:rsidR="00C90FD7">
        <w:rPr>
          <w:rFonts w:ascii="Times New Roman" w:hAnsi="Times New Roman"/>
          <w:sz w:val="28"/>
          <w:szCs w:val="28"/>
          <w:lang w:val="uk-UA"/>
        </w:rPr>
        <w:t xml:space="preserve">ються учням такі уроки-зустрічі </w:t>
      </w:r>
      <w:r w:rsidRPr="00F95D59">
        <w:rPr>
          <w:rFonts w:ascii="Times New Roman" w:hAnsi="Times New Roman"/>
          <w:sz w:val="28"/>
          <w:szCs w:val="28"/>
          <w:lang w:val="uk-UA"/>
        </w:rPr>
        <w:t xml:space="preserve"> з природою, де можна в невимушеній обстановці поговорити і про літературний твір, і про свої почуття, і про свої фантазії, і можна просто мовчки помріяти. Можна спостерігати за небом, хмарами, навколишньою природою</w:t>
      </w:r>
      <w:r w:rsidR="001C1D3C">
        <w:rPr>
          <w:rFonts w:ascii="Times New Roman" w:hAnsi="Times New Roman"/>
          <w:sz w:val="28"/>
          <w:szCs w:val="28"/>
          <w:lang w:val="uk-UA"/>
        </w:rPr>
        <w:t>, повітрям і скласти розповідь «</w:t>
      </w:r>
      <w:r w:rsidRPr="00F95D59">
        <w:rPr>
          <w:rFonts w:ascii="Times New Roman" w:hAnsi="Times New Roman"/>
          <w:sz w:val="28"/>
          <w:szCs w:val="28"/>
          <w:lang w:val="uk-UA"/>
        </w:rPr>
        <w:t>Наш</w:t>
      </w:r>
      <w:r w:rsidR="001C1D3C">
        <w:rPr>
          <w:rFonts w:ascii="Times New Roman" w:hAnsi="Times New Roman"/>
          <w:sz w:val="28"/>
          <w:szCs w:val="28"/>
          <w:lang w:val="uk-UA"/>
        </w:rPr>
        <w:t>е шкільне</w:t>
      </w:r>
      <w:r w:rsidRPr="00F95D59">
        <w:rPr>
          <w:rFonts w:ascii="Times New Roman" w:hAnsi="Times New Roman"/>
          <w:sz w:val="28"/>
          <w:szCs w:val="28"/>
          <w:lang w:val="uk-UA"/>
        </w:rPr>
        <w:t xml:space="preserve"> </w:t>
      </w:r>
      <w:r w:rsidR="001C1D3C">
        <w:rPr>
          <w:rFonts w:ascii="Times New Roman" w:hAnsi="Times New Roman"/>
          <w:sz w:val="28"/>
          <w:szCs w:val="28"/>
          <w:lang w:val="uk-UA"/>
        </w:rPr>
        <w:lastRenderedPageBreak/>
        <w:t>по</w:t>
      </w:r>
      <w:r w:rsidRPr="00F95D59">
        <w:rPr>
          <w:rFonts w:ascii="Times New Roman" w:hAnsi="Times New Roman"/>
          <w:sz w:val="28"/>
          <w:szCs w:val="28"/>
          <w:lang w:val="uk-UA"/>
        </w:rPr>
        <w:t>двір</w:t>
      </w:r>
      <w:r w:rsidR="001C1D3C">
        <w:rPr>
          <w:rFonts w:ascii="Times New Roman" w:hAnsi="Times New Roman"/>
          <w:sz w:val="28"/>
          <w:szCs w:val="28"/>
          <w:lang w:val="uk-UA"/>
        </w:rPr>
        <w:t>'я восени»</w:t>
      </w:r>
      <w:r w:rsidRPr="00F95D59">
        <w:rPr>
          <w:rFonts w:ascii="Times New Roman" w:hAnsi="Times New Roman"/>
          <w:sz w:val="28"/>
          <w:szCs w:val="28"/>
          <w:lang w:val="uk-UA"/>
        </w:rPr>
        <w:t xml:space="preserve">. На практиці спостерігається той факт, що дітям дуже важко дається </w:t>
      </w:r>
      <w:r w:rsidR="00C90FD7">
        <w:rPr>
          <w:rFonts w:ascii="Times New Roman" w:hAnsi="Times New Roman"/>
          <w:sz w:val="28"/>
          <w:szCs w:val="28"/>
          <w:lang w:val="uk-UA"/>
        </w:rPr>
        <w:t>навик створення нового висловлювання</w:t>
      </w:r>
      <w:r w:rsidRPr="00F95D59">
        <w:rPr>
          <w:rFonts w:ascii="Times New Roman" w:hAnsi="Times New Roman"/>
          <w:sz w:val="28"/>
          <w:szCs w:val="28"/>
          <w:lang w:val="uk-UA"/>
        </w:rPr>
        <w:t xml:space="preserve">, </w:t>
      </w:r>
      <w:r w:rsidR="00C90FD7">
        <w:rPr>
          <w:rFonts w:ascii="Times New Roman" w:hAnsi="Times New Roman"/>
          <w:sz w:val="28"/>
          <w:szCs w:val="28"/>
          <w:lang w:val="uk-UA"/>
        </w:rPr>
        <w:t>вираження</w:t>
      </w:r>
      <w:r w:rsidR="001C1D3C">
        <w:rPr>
          <w:rFonts w:ascii="Times New Roman" w:hAnsi="Times New Roman"/>
          <w:sz w:val="28"/>
          <w:szCs w:val="28"/>
          <w:lang w:val="uk-UA"/>
        </w:rPr>
        <w:t xml:space="preserve"> свої</w:t>
      </w:r>
      <w:r w:rsidR="00C90FD7">
        <w:rPr>
          <w:rFonts w:ascii="Times New Roman" w:hAnsi="Times New Roman"/>
          <w:sz w:val="28"/>
          <w:szCs w:val="28"/>
          <w:lang w:val="uk-UA"/>
        </w:rPr>
        <w:t>х почуттів</w:t>
      </w:r>
      <w:r w:rsidR="001C1D3C">
        <w:rPr>
          <w:rFonts w:ascii="Times New Roman" w:hAnsi="Times New Roman"/>
          <w:sz w:val="28"/>
          <w:szCs w:val="28"/>
          <w:lang w:val="uk-UA"/>
        </w:rPr>
        <w:t xml:space="preserve"> [</w:t>
      </w:r>
      <w:r w:rsidR="00FD14D2">
        <w:rPr>
          <w:rFonts w:ascii="Times New Roman" w:hAnsi="Times New Roman"/>
          <w:sz w:val="28"/>
          <w:szCs w:val="28"/>
          <w:lang w:val="uk-UA"/>
        </w:rPr>
        <w:t>53</w:t>
      </w:r>
      <w:r w:rsidRPr="00F95D59">
        <w:rPr>
          <w:rFonts w:ascii="Times New Roman" w:hAnsi="Times New Roman"/>
          <w:sz w:val="28"/>
          <w:szCs w:val="28"/>
          <w:lang w:val="uk-UA"/>
        </w:rPr>
        <w:t>, с.46].</w:t>
      </w:r>
    </w:p>
    <w:p w14:paraId="6EA67610" w14:textId="77777777" w:rsidR="00F95D59" w:rsidRPr="00F95D59" w:rsidRDefault="00BE7346" w:rsidP="00F95D5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Під час роботи школярів </w:t>
      </w:r>
      <w:r w:rsidR="00F95D59" w:rsidRPr="00F95D59">
        <w:rPr>
          <w:rFonts w:ascii="Times New Roman" w:hAnsi="Times New Roman"/>
          <w:sz w:val="28"/>
          <w:szCs w:val="28"/>
          <w:lang w:val="uk-UA"/>
        </w:rPr>
        <w:t xml:space="preserve"> </w:t>
      </w:r>
      <w:r>
        <w:rPr>
          <w:rFonts w:ascii="Times New Roman" w:hAnsi="Times New Roman"/>
          <w:sz w:val="28"/>
          <w:szCs w:val="28"/>
          <w:lang w:val="uk-UA"/>
        </w:rPr>
        <w:t>з віршами</w:t>
      </w:r>
      <w:r w:rsidR="00F95D59" w:rsidRPr="00F95D59">
        <w:rPr>
          <w:rFonts w:ascii="Times New Roman" w:hAnsi="Times New Roman"/>
          <w:sz w:val="28"/>
          <w:szCs w:val="28"/>
          <w:lang w:val="uk-UA"/>
        </w:rPr>
        <w:t xml:space="preserve"> </w:t>
      </w:r>
      <w:r>
        <w:rPr>
          <w:rFonts w:ascii="Times New Roman" w:hAnsi="Times New Roman"/>
          <w:sz w:val="28"/>
          <w:szCs w:val="28"/>
          <w:lang w:val="uk-UA"/>
        </w:rPr>
        <w:t>важливо, щоб вони не просто читали їх, заучу</w:t>
      </w:r>
      <w:r w:rsidR="00F11768">
        <w:rPr>
          <w:rFonts w:ascii="Times New Roman" w:hAnsi="Times New Roman"/>
          <w:sz w:val="28"/>
          <w:szCs w:val="28"/>
          <w:lang w:val="uk-UA"/>
        </w:rPr>
        <w:t>вали,</w:t>
      </w:r>
      <w:r w:rsidR="00F95D59" w:rsidRPr="00F95D59">
        <w:rPr>
          <w:rFonts w:ascii="Times New Roman" w:hAnsi="Times New Roman"/>
          <w:sz w:val="28"/>
          <w:szCs w:val="28"/>
          <w:lang w:val="uk-UA"/>
        </w:rPr>
        <w:t xml:space="preserve"> а придум</w:t>
      </w:r>
      <w:r>
        <w:rPr>
          <w:rFonts w:ascii="Times New Roman" w:hAnsi="Times New Roman"/>
          <w:sz w:val="28"/>
          <w:szCs w:val="28"/>
          <w:lang w:val="uk-UA"/>
        </w:rPr>
        <w:t>ували  їм продовження або малювали  картини до них</w:t>
      </w:r>
      <w:r w:rsidR="00F95D59" w:rsidRPr="00F95D59">
        <w:rPr>
          <w:rFonts w:ascii="Times New Roman" w:hAnsi="Times New Roman"/>
          <w:sz w:val="28"/>
          <w:szCs w:val="28"/>
          <w:lang w:val="uk-UA"/>
        </w:rPr>
        <w:t>.</w:t>
      </w:r>
    </w:p>
    <w:p w14:paraId="030C290B" w14:textId="77777777" w:rsidR="00F95D59" w:rsidRDefault="00F95D59" w:rsidP="00063AE2">
      <w:pPr>
        <w:spacing w:after="0" w:line="360" w:lineRule="auto"/>
        <w:ind w:firstLine="709"/>
        <w:jc w:val="both"/>
        <w:rPr>
          <w:rFonts w:ascii="Times New Roman" w:hAnsi="Times New Roman"/>
          <w:sz w:val="28"/>
          <w:szCs w:val="28"/>
          <w:lang w:val="uk-UA"/>
        </w:rPr>
      </w:pPr>
      <w:r w:rsidRPr="00F95D59">
        <w:rPr>
          <w:rFonts w:ascii="Times New Roman" w:hAnsi="Times New Roman"/>
          <w:sz w:val="28"/>
          <w:szCs w:val="28"/>
          <w:lang w:val="uk-UA"/>
        </w:rPr>
        <w:t xml:space="preserve">Працюючи з </w:t>
      </w:r>
      <w:r w:rsidR="00063AE2">
        <w:rPr>
          <w:rFonts w:ascii="Times New Roman" w:hAnsi="Times New Roman"/>
          <w:sz w:val="28"/>
          <w:szCs w:val="28"/>
          <w:lang w:val="uk-UA"/>
        </w:rPr>
        <w:t>великим</w:t>
      </w:r>
      <w:r w:rsidR="00DB0867">
        <w:rPr>
          <w:rFonts w:ascii="Times New Roman" w:hAnsi="Times New Roman"/>
          <w:sz w:val="28"/>
          <w:szCs w:val="28"/>
          <w:lang w:val="uk-UA"/>
        </w:rPr>
        <w:t xml:space="preserve"> текст</w:t>
      </w:r>
      <w:r w:rsidR="00063AE2">
        <w:rPr>
          <w:rFonts w:ascii="Times New Roman" w:hAnsi="Times New Roman"/>
          <w:sz w:val="28"/>
          <w:szCs w:val="28"/>
          <w:lang w:val="uk-UA"/>
        </w:rPr>
        <w:t>ом</w:t>
      </w:r>
      <w:r w:rsidR="00DB0867">
        <w:rPr>
          <w:rFonts w:ascii="Times New Roman" w:hAnsi="Times New Roman"/>
          <w:sz w:val="28"/>
          <w:szCs w:val="28"/>
          <w:lang w:val="uk-UA"/>
        </w:rPr>
        <w:t xml:space="preserve"> </w:t>
      </w:r>
      <w:r w:rsidRPr="00F95D59">
        <w:rPr>
          <w:rFonts w:ascii="Times New Roman" w:hAnsi="Times New Roman"/>
          <w:sz w:val="28"/>
          <w:szCs w:val="28"/>
          <w:lang w:val="uk-UA"/>
        </w:rPr>
        <w:t xml:space="preserve"> і читаючи його за ролями, </w:t>
      </w:r>
      <w:r w:rsidR="00063AE2">
        <w:rPr>
          <w:rFonts w:ascii="Times New Roman" w:hAnsi="Times New Roman"/>
          <w:sz w:val="28"/>
          <w:szCs w:val="28"/>
          <w:lang w:val="uk-UA"/>
        </w:rPr>
        <w:t xml:space="preserve">вчителю доцільно пропонувати інсценувати його. </w:t>
      </w:r>
      <w:r w:rsidRPr="00F95D59">
        <w:rPr>
          <w:rFonts w:ascii="Times New Roman" w:hAnsi="Times New Roman"/>
          <w:sz w:val="28"/>
          <w:szCs w:val="28"/>
          <w:lang w:val="uk-UA"/>
        </w:rPr>
        <w:t>Якщо ж діти працюють з казками, то їм пропонують скласти свою казку.</w:t>
      </w:r>
    </w:p>
    <w:p w14:paraId="048F4DC3" w14:textId="77777777" w:rsidR="00F11768" w:rsidRPr="00F95D59" w:rsidRDefault="00F11768" w:rsidP="00063AE2">
      <w:pPr>
        <w:spacing w:after="0" w:line="360" w:lineRule="auto"/>
        <w:ind w:firstLine="709"/>
        <w:jc w:val="both"/>
        <w:rPr>
          <w:rFonts w:ascii="Times New Roman" w:hAnsi="Times New Roman"/>
          <w:sz w:val="28"/>
          <w:szCs w:val="28"/>
          <w:lang w:val="uk-UA"/>
        </w:rPr>
      </w:pPr>
      <w:r w:rsidRPr="00F11768">
        <w:rPr>
          <w:rFonts w:ascii="Times New Roman" w:hAnsi="Times New Roman"/>
          <w:sz w:val="28"/>
          <w:szCs w:val="28"/>
          <w:lang w:val="uk-UA"/>
        </w:rPr>
        <w:t>Учитель може використовувати багатий арсенал форм, засобів і прийомів теат</w:t>
      </w:r>
      <w:r>
        <w:rPr>
          <w:rFonts w:ascii="Times New Roman" w:hAnsi="Times New Roman"/>
          <w:sz w:val="28"/>
          <w:szCs w:val="28"/>
          <w:lang w:val="uk-UA"/>
        </w:rPr>
        <w:t>ральної педагогіки: творчість, казкотворчість</w:t>
      </w:r>
      <w:r w:rsidRPr="00F11768">
        <w:rPr>
          <w:rFonts w:ascii="Times New Roman" w:hAnsi="Times New Roman"/>
          <w:sz w:val="28"/>
          <w:szCs w:val="28"/>
          <w:lang w:val="uk-UA"/>
        </w:rPr>
        <w:t>, етюди та пантоміми, театральні вправи та ігри, ляльковий театр на осн</w:t>
      </w:r>
      <w:r>
        <w:rPr>
          <w:rFonts w:ascii="Times New Roman" w:hAnsi="Times New Roman"/>
          <w:sz w:val="28"/>
          <w:szCs w:val="28"/>
          <w:lang w:val="uk-UA"/>
        </w:rPr>
        <w:t>ові змісту прочитаних творів [</w:t>
      </w:r>
      <w:r w:rsidR="00FD14D2">
        <w:rPr>
          <w:rFonts w:ascii="Times New Roman" w:hAnsi="Times New Roman"/>
          <w:sz w:val="28"/>
          <w:szCs w:val="28"/>
          <w:lang w:val="uk-UA"/>
        </w:rPr>
        <w:t>53</w:t>
      </w:r>
      <w:r w:rsidRPr="00F11768">
        <w:rPr>
          <w:rFonts w:ascii="Times New Roman" w:hAnsi="Times New Roman"/>
          <w:sz w:val="28"/>
          <w:szCs w:val="28"/>
          <w:lang w:val="uk-UA"/>
        </w:rPr>
        <w:t>, с.118].</w:t>
      </w:r>
    </w:p>
    <w:p w14:paraId="08A6DF41" w14:textId="77777777" w:rsidR="00F95D59" w:rsidRDefault="00063AE2" w:rsidP="00063AE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00F95D59" w:rsidRPr="00F95D59">
        <w:rPr>
          <w:rFonts w:ascii="Times New Roman" w:hAnsi="Times New Roman"/>
          <w:sz w:val="28"/>
          <w:szCs w:val="28"/>
          <w:lang w:val="uk-UA"/>
        </w:rPr>
        <w:t xml:space="preserve">сі ці прийоми </w:t>
      </w:r>
      <w:r>
        <w:rPr>
          <w:rFonts w:ascii="Times New Roman" w:hAnsi="Times New Roman"/>
          <w:sz w:val="28"/>
          <w:szCs w:val="28"/>
          <w:lang w:val="uk-UA"/>
        </w:rPr>
        <w:t xml:space="preserve">доцільно використовувати з метою  розвитку творчих </w:t>
      </w:r>
      <w:r w:rsidR="00C90FD7">
        <w:rPr>
          <w:rFonts w:ascii="Times New Roman" w:hAnsi="Times New Roman"/>
          <w:sz w:val="28"/>
          <w:szCs w:val="28"/>
          <w:lang w:val="uk-UA"/>
        </w:rPr>
        <w:t xml:space="preserve">літературних </w:t>
      </w:r>
      <w:r>
        <w:rPr>
          <w:rFonts w:ascii="Times New Roman" w:hAnsi="Times New Roman"/>
          <w:sz w:val="28"/>
          <w:szCs w:val="28"/>
          <w:lang w:val="uk-UA"/>
        </w:rPr>
        <w:t xml:space="preserve">здібностей  молодших школярів. Творчими роботами на уроках читання пропонуємо такі: графічне ілюстрування; словесне малювання; творчий переказ; читання за ролями; </w:t>
      </w:r>
      <w:r w:rsidR="00F95D59" w:rsidRPr="00F95D59">
        <w:rPr>
          <w:rFonts w:ascii="Times New Roman" w:hAnsi="Times New Roman"/>
          <w:sz w:val="28"/>
          <w:szCs w:val="28"/>
          <w:lang w:val="uk-UA"/>
        </w:rPr>
        <w:t>драматизація.</w:t>
      </w:r>
    </w:p>
    <w:p w14:paraId="04CF6792" w14:textId="77777777" w:rsidR="00614746" w:rsidRPr="00614746" w:rsidRDefault="00614746" w:rsidP="00614746">
      <w:pPr>
        <w:spacing w:after="0" w:line="360" w:lineRule="auto"/>
        <w:ind w:firstLine="709"/>
        <w:jc w:val="both"/>
        <w:rPr>
          <w:rFonts w:ascii="Times New Roman" w:hAnsi="Times New Roman"/>
          <w:sz w:val="28"/>
          <w:szCs w:val="28"/>
          <w:lang w:val="uk-UA"/>
        </w:rPr>
      </w:pPr>
      <w:r w:rsidRPr="00614746">
        <w:rPr>
          <w:rFonts w:ascii="Times New Roman" w:hAnsi="Times New Roman"/>
          <w:sz w:val="28"/>
          <w:szCs w:val="28"/>
          <w:lang w:val="uk-UA"/>
        </w:rPr>
        <w:t xml:space="preserve">Словесне малювання ні в якому разі не повинно перетворюватися в переказ твору. Мета словесного малювання </w:t>
      </w:r>
      <w:r>
        <w:rPr>
          <w:rFonts w:ascii="Times New Roman" w:hAnsi="Times New Roman"/>
          <w:sz w:val="28"/>
          <w:szCs w:val="28"/>
          <w:lang w:val="uk-UA"/>
        </w:rPr>
        <w:t>- наблизити дитину до образів</w:t>
      </w:r>
      <w:r w:rsidRPr="00614746">
        <w:rPr>
          <w:rFonts w:ascii="Times New Roman" w:hAnsi="Times New Roman"/>
          <w:sz w:val="28"/>
          <w:szCs w:val="28"/>
          <w:lang w:val="uk-UA"/>
        </w:rPr>
        <w:t>, включити дитячу уяву, сконструювати уявлення</w:t>
      </w:r>
      <w:r>
        <w:rPr>
          <w:rFonts w:ascii="Times New Roman" w:hAnsi="Times New Roman"/>
          <w:sz w:val="28"/>
          <w:szCs w:val="28"/>
          <w:lang w:val="uk-UA"/>
        </w:rPr>
        <w:t>, які виникли [</w:t>
      </w:r>
      <w:r w:rsidR="00FD14D2">
        <w:rPr>
          <w:rFonts w:ascii="Times New Roman" w:hAnsi="Times New Roman"/>
          <w:sz w:val="28"/>
          <w:szCs w:val="28"/>
          <w:lang w:val="uk-UA"/>
        </w:rPr>
        <w:t>53</w:t>
      </w:r>
      <w:r w:rsidRPr="00614746">
        <w:rPr>
          <w:rFonts w:ascii="Times New Roman" w:hAnsi="Times New Roman"/>
          <w:sz w:val="28"/>
          <w:szCs w:val="28"/>
          <w:lang w:val="uk-UA"/>
        </w:rPr>
        <w:t>, с.119].</w:t>
      </w:r>
    </w:p>
    <w:p w14:paraId="23C501A5" w14:textId="77777777" w:rsidR="00614746" w:rsidRPr="00614746" w:rsidRDefault="00614746" w:rsidP="00614746">
      <w:pPr>
        <w:spacing w:after="0" w:line="360" w:lineRule="auto"/>
        <w:ind w:firstLine="709"/>
        <w:jc w:val="both"/>
        <w:rPr>
          <w:rFonts w:ascii="Times New Roman" w:hAnsi="Times New Roman"/>
          <w:sz w:val="28"/>
          <w:szCs w:val="28"/>
          <w:lang w:val="uk-UA"/>
        </w:rPr>
      </w:pPr>
      <w:r w:rsidRPr="00614746">
        <w:rPr>
          <w:rFonts w:ascii="Times New Roman" w:hAnsi="Times New Roman"/>
          <w:sz w:val="28"/>
          <w:szCs w:val="28"/>
          <w:lang w:val="uk-UA"/>
        </w:rPr>
        <w:t>Творчий переказ передбачає переда</w:t>
      </w:r>
      <w:r>
        <w:rPr>
          <w:rFonts w:ascii="Times New Roman" w:hAnsi="Times New Roman"/>
          <w:sz w:val="28"/>
          <w:szCs w:val="28"/>
          <w:lang w:val="uk-UA"/>
        </w:rPr>
        <w:t xml:space="preserve">чу змісту з будь-якими змінами: </w:t>
      </w:r>
      <w:r w:rsidRPr="00614746">
        <w:rPr>
          <w:rFonts w:ascii="Times New Roman" w:hAnsi="Times New Roman"/>
          <w:sz w:val="28"/>
          <w:szCs w:val="28"/>
          <w:lang w:val="uk-UA"/>
        </w:rPr>
        <w:t>додати, що могло передувати тій с</w:t>
      </w:r>
      <w:r>
        <w:rPr>
          <w:rFonts w:ascii="Times New Roman" w:hAnsi="Times New Roman"/>
          <w:sz w:val="28"/>
          <w:szCs w:val="28"/>
          <w:lang w:val="uk-UA"/>
        </w:rPr>
        <w:t xml:space="preserve">итуації, яка зображена в творі; </w:t>
      </w:r>
      <w:r w:rsidRPr="00614746">
        <w:rPr>
          <w:rFonts w:ascii="Times New Roman" w:hAnsi="Times New Roman"/>
          <w:sz w:val="28"/>
          <w:szCs w:val="28"/>
          <w:lang w:val="uk-UA"/>
        </w:rPr>
        <w:t>з</w:t>
      </w:r>
      <w:r>
        <w:rPr>
          <w:rFonts w:ascii="Times New Roman" w:hAnsi="Times New Roman"/>
          <w:sz w:val="28"/>
          <w:szCs w:val="28"/>
          <w:lang w:val="uk-UA"/>
        </w:rPr>
        <w:t xml:space="preserve">мінити граматичний час дієслів; </w:t>
      </w:r>
      <w:r w:rsidRPr="00614746">
        <w:rPr>
          <w:rFonts w:ascii="Times New Roman" w:hAnsi="Times New Roman"/>
          <w:sz w:val="28"/>
          <w:szCs w:val="28"/>
          <w:lang w:val="uk-UA"/>
        </w:rPr>
        <w:t xml:space="preserve">придумати, як могли розгортатися події далі </w:t>
      </w:r>
      <w:r>
        <w:rPr>
          <w:rFonts w:ascii="Times New Roman" w:hAnsi="Times New Roman"/>
          <w:sz w:val="28"/>
          <w:szCs w:val="28"/>
          <w:lang w:val="uk-UA"/>
        </w:rPr>
        <w:t xml:space="preserve">та ін. </w:t>
      </w:r>
    </w:p>
    <w:p w14:paraId="57DCCCF4" w14:textId="77777777" w:rsidR="00614746" w:rsidRPr="00614746" w:rsidRDefault="00614746" w:rsidP="00614746">
      <w:pPr>
        <w:spacing w:after="0" w:line="360" w:lineRule="auto"/>
        <w:ind w:firstLine="709"/>
        <w:jc w:val="both"/>
        <w:rPr>
          <w:rFonts w:ascii="Times New Roman" w:hAnsi="Times New Roman"/>
          <w:sz w:val="28"/>
          <w:szCs w:val="28"/>
          <w:lang w:val="uk-UA"/>
        </w:rPr>
      </w:pPr>
      <w:r w:rsidRPr="00614746">
        <w:rPr>
          <w:rFonts w:ascii="Times New Roman" w:hAnsi="Times New Roman"/>
          <w:sz w:val="28"/>
          <w:szCs w:val="28"/>
          <w:lang w:val="uk-UA"/>
        </w:rPr>
        <w:t>Такі вправи тренують гнучкість читацького погляду, привчають бачити позиції різних героїв, співпереживати їм</w:t>
      </w:r>
      <w:r>
        <w:rPr>
          <w:rFonts w:ascii="Times New Roman" w:hAnsi="Times New Roman"/>
          <w:sz w:val="28"/>
          <w:szCs w:val="28"/>
          <w:lang w:val="uk-UA"/>
        </w:rPr>
        <w:t xml:space="preserve"> [там само</w:t>
      </w:r>
      <w:r w:rsidRPr="00614746">
        <w:rPr>
          <w:rFonts w:ascii="Times New Roman" w:hAnsi="Times New Roman"/>
          <w:sz w:val="28"/>
          <w:szCs w:val="28"/>
          <w:lang w:val="uk-UA"/>
        </w:rPr>
        <w:t>, с.119].</w:t>
      </w:r>
    </w:p>
    <w:p w14:paraId="4CAF9C2C" w14:textId="77777777" w:rsidR="00614746" w:rsidRPr="00614746" w:rsidRDefault="00614746" w:rsidP="00614746">
      <w:pPr>
        <w:spacing w:after="0" w:line="360" w:lineRule="auto"/>
        <w:ind w:firstLine="709"/>
        <w:jc w:val="both"/>
        <w:rPr>
          <w:rFonts w:ascii="Times New Roman" w:hAnsi="Times New Roman"/>
          <w:sz w:val="28"/>
          <w:szCs w:val="28"/>
          <w:lang w:val="uk-UA"/>
        </w:rPr>
      </w:pPr>
      <w:r w:rsidRPr="00614746">
        <w:rPr>
          <w:rFonts w:ascii="Times New Roman" w:hAnsi="Times New Roman"/>
          <w:sz w:val="28"/>
          <w:szCs w:val="28"/>
          <w:lang w:val="uk-UA"/>
        </w:rPr>
        <w:t>Види театральної педагогіки: пантоміма - допомагає через рух з'ясовувати і пояснювати зміст і форму твору; жива картина - дає можливість продумати мізансцену, пози дійових осіб, які висловлюю</w:t>
      </w:r>
      <w:r>
        <w:rPr>
          <w:rFonts w:ascii="Times New Roman" w:hAnsi="Times New Roman"/>
          <w:sz w:val="28"/>
          <w:szCs w:val="28"/>
          <w:lang w:val="uk-UA"/>
        </w:rPr>
        <w:t>ть певний стан кожного героя [</w:t>
      </w:r>
      <w:r w:rsidR="00FD14D2">
        <w:rPr>
          <w:rFonts w:ascii="Times New Roman" w:hAnsi="Times New Roman"/>
          <w:sz w:val="28"/>
          <w:szCs w:val="28"/>
          <w:lang w:val="uk-UA"/>
        </w:rPr>
        <w:t>53</w:t>
      </w:r>
      <w:r w:rsidRPr="00614746">
        <w:rPr>
          <w:rFonts w:ascii="Times New Roman" w:hAnsi="Times New Roman"/>
          <w:sz w:val="28"/>
          <w:szCs w:val="28"/>
          <w:lang w:val="uk-UA"/>
        </w:rPr>
        <w:t>, с.46].</w:t>
      </w:r>
    </w:p>
    <w:p w14:paraId="080718F5" w14:textId="77777777" w:rsidR="00614746" w:rsidRDefault="00614746" w:rsidP="00614746">
      <w:pPr>
        <w:spacing w:after="0" w:line="360" w:lineRule="auto"/>
        <w:ind w:firstLine="709"/>
        <w:jc w:val="both"/>
        <w:rPr>
          <w:rFonts w:ascii="Times New Roman" w:hAnsi="Times New Roman"/>
          <w:sz w:val="28"/>
          <w:szCs w:val="28"/>
          <w:lang w:val="uk-UA"/>
        </w:rPr>
      </w:pPr>
      <w:r w:rsidRPr="00614746">
        <w:rPr>
          <w:rFonts w:ascii="Times New Roman" w:hAnsi="Times New Roman"/>
          <w:sz w:val="28"/>
          <w:szCs w:val="28"/>
          <w:lang w:val="uk-UA"/>
        </w:rPr>
        <w:t xml:space="preserve">Таким чином, всі названі прийоми допомагають глибше проникнути в твір, викликають співчуття героям, стають засобом вираження власного </w:t>
      </w:r>
      <w:r w:rsidRPr="00614746">
        <w:rPr>
          <w:rFonts w:ascii="Times New Roman" w:hAnsi="Times New Roman"/>
          <w:sz w:val="28"/>
          <w:szCs w:val="28"/>
          <w:lang w:val="uk-UA"/>
        </w:rPr>
        <w:lastRenderedPageBreak/>
        <w:t>ставлення до прочитаного. Творчі завдання, можливо, застосовувати на уроках читання незалежно від обраної програми. Такі завдання відповідають вимогам всебічного розвитку особистості школяра. Творчі завдання цілком прийнятні на уроках читання, здатні збагатити урок, зробити його цікавим, в той же час, відповідаючи вимогам і змісту різних навчальних програм. Спеціальних знань від учителя не вимагають, тому не повинні викликати труднощі в їх організації та реалізації.</w:t>
      </w:r>
    </w:p>
    <w:p w14:paraId="135521BC" w14:textId="77777777" w:rsidR="008002CB" w:rsidRPr="008002CB" w:rsidRDefault="008002CB" w:rsidP="00614746">
      <w:pPr>
        <w:spacing w:after="0" w:line="360" w:lineRule="auto"/>
        <w:ind w:firstLine="709"/>
        <w:jc w:val="both"/>
        <w:rPr>
          <w:rFonts w:ascii="Times New Roman" w:hAnsi="Times New Roman"/>
          <w:b/>
          <w:sz w:val="28"/>
          <w:szCs w:val="28"/>
          <w:lang w:val="uk-UA"/>
        </w:rPr>
      </w:pPr>
      <w:r w:rsidRPr="008002CB">
        <w:rPr>
          <w:rFonts w:ascii="Times New Roman" w:hAnsi="Times New Roman"/>
          <w:b/>
          <w:sz w:val="28"/>
          <w:szCs w:val="28"/>
          <w:lang w:val="uk-UA"/>
        </w:rPr>
        <w:t xml:space="preserve">Тому четвертою умовою літературного  розвитку  молодших школярів на уроках літературного читання ми визначаємо стимулювання літературно-творчої діяльності через систему творчих завдань. </w:t>
      </w:r>
    </w:p>
    <w:p w14:paraId="43FBDBA6" w14:textId="77777777" w:rsidR="00B222F6" w:rsidRPr="00B222F6" w:rsidRDefault="00FD14D2" w:rsidP="00B222F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л</w:t>
      </w:r>
      <w:r w:rsidR="00950053">
        <w:rPr>
          <w:rFonts w:ascii="Times New Roman" w:hAnsi="Times New Roman"/>
          <w:sz w:val="28"/>
          <w:szCs w:val="28"/>
          <w:lang w:val="uk-UA"/>
        </w:rPr>
        <w:t>ітературний</w:t>
      </w:r>
      <w:r w:rsidR="00B222F6" w:rsidRPr="00B222F6">
        <w:rPr>
          <w:rFonts w:ascii="Times New Roman" w:hAnsi="Times New Roman"/>
          <w:sz w:val="28"/>
          <w:szCs w:val="28"/>
          <w:lang w:val="uk-UA"/>
        </w:rPr>
        <w:t xml:space="preserve"> розвиток  молодших школярів на уроках літературного читання буде інтенсивним, якщо:</w:t>
      </w:r>
    </w:p>
    <w:p w14:paraId="30264B8B" w14:textId="77777777" w:rsidR="007E5911" w:rsidRPr="00B222F6" w:rsidRDefault="00B222F6" w:rsidP="007E5911">
      <w:pPr>
        <w:spacing w:after="0" w:line="360" w:lineRule="auto"/>
        <w:ind w:firstLine="709"/>
        <w:jc w:val="both"/>
        <w:rPr>
          <w:rFonts w:ascii="Times New Roman" w:hAnsi="Times New Roman"/>
          <w:sz w:val="28"/>
          <w:szCs w:val="28"/>
          <w:lang w:val="uk-UA"/>
        </w:rPr>
      </w:pPr>
      <w:r w:rsidRPr="00B222F6">
        <w:rPr>
          <w:rFonts w:ascii="Times New Roman" w:hAnsi="Times New Roman"/>
          <w:sz w:val="28"/>
          <w:szCs w:val="28"/>
          <w:lang w:val="uk-UA"/>
        </w:rPr>
        <w:t>-</w:t>
      </w:r>
      <w:r w:rsidR="001F6DF0" w:rsidRPr="007E5911">
        <w:rPr>
          <w:lang w:val="uk-UA"/>
        </w:rPr>
        <w:t xml:space="preserve"> </w:t>
      </w:r>
      <w:r w:rsidR="00791CE2" w:rsidRPr="00791CE2">
        <w:rPr>
          <w:rFonts w:ascii="Times New Roman" w:hAnsi="Times New Roman"/>
          <w:sz w:val="28"/>
          <w:szCs w:val="28"/>
          <w:lang w:val="uk-UA"/>
        </w:rPr>
        <w:t xml:space="preserve"> </w:t>
      </w:r>
      <w:r w:rsidR="007E5911">
        <w:rPr>
          <w:rFonts w:ascii="Times New Roman" w:hAnsi="Times New Roman"/>
          <w:sz w:val="28"/>
          <w:szCs w:val="28"/>
          <w:lang w:val="uk-UA"/>
        </w:rPr>
        <w:t xml:space="preserve">класовод  буде активно використовувати </w:t>
      </w:r>
      <w:r w:rsidR="00761F6D">
        <w:rPr>
          <w:rFonts w:ascii="Times New Roman" w:hAnsi="Times New Roman"/>
          <w:sz w:val="28"/>
          <w:szCs w:val="28"/>
          <w:lang w:val="uk-UA"/>
        </w:rPr>
        <w:t xml:space="preserve">під час аналізу художнього твору </w:t>
      </w:r>
      <w:r w:rsidR="007E5911">
        <w:rPr>
          <w:rFonts w:ascii="Times New Roman" w:hAnsi="Times New Roman"/>
          <w:sz w:val="28"/>
          <w:szCs w:val="28"/>
          <w:lang w:val="uk-UA"/>
        </w:rPr>
        <w:t>на уроках читання музичне та образотворче мистецтво;</w:t>
      </w:r>
    </w:p>
    <w:p w14:paraId="482CDDFA" w14:textId="77777777" w:rsidR="007E5911" w:rsidRDefault="00E044BE" w:rsidP="00B222F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7E5911">
        <w:rPr>
          <w:rFonts w:ascii="Times New Roman" w:hAnsi="Times New Roman"/>
          <w:sz w:val="28"/>
          <w:szCs w:val="28"/>
          <w:lang w:val="uk-UA"/>
        </w:rPr>
        <w:t xml:space="preserve">вчитель пропонує </w:t>
      </w:r>
      <w:r w:rsidR="007E5911" w:rsidRPr="007E5911">
        <w:rPr>
          <w:rFonts w:ascii="Times New Roman" w:hAnsi="Times New Roman"/>
          <w:sz w:val="28"/>
          <w:szCs w:val="28"/>
          <w:lang w:val="uk-UA"/>
        </w:rPr>
        <w:t xml:space="preserve">систематичність </w:t>
      </w:r>
      <w:r w:rsidR="007E5911">
        <w:rPr>
          <w:rFonts w:ascii="Times New Roman" w:hAnsi="Times New Roman"/>
          <w:sz w:val="28"/>
          <w:szCs w:val="28"/>
          <w:lang w:val="uk-UA"/>
        </w:rPr>
        <w:t>в аналізі</w:t>
      </w:r>
      <w:r w:rsidR="007E5911" w:rsidRPr="007E5911">
        <w:rPr>
          <w:rFonts w:ascii="Times New Roman" w:hAnsi="Times New Roman"/>
          <w:sz w:val="28"/>
          <w:szCs w:val="28"/>
          <w:lang w:val="uk-UA"/>
        </w:rPr>
        <w:t xml:space="preserve"> художнього твору  з урахуванням 3 різних рівнів занурення в текст (за Т.Рамзаєвою): рівня сюжету (розбір подій і знайомство з героями); рівня героя (мотиви вчинку героя, ставлення до нього читача); рівня автора (ставлення автора до своїх героїв, зміст</w:t>
      </w:r>
      <w:r w:rsidR="00FD14D2">
        <w:rPr>
          <w:rFonts w:ascii="Times New Roman" w:hAnsi="Times New Roman"/>
          <w:sz w:val="28"/>
          <w:szCs w:val="28"/>
          <w:lang w:val="uk-UA"/>
        </w:rPr>
        <w:t>у</w:t>
      </w:r>
      <w:r w:rsidR="007E5911" w:rsidRPr="007E5911">
        <w:rPr>
          <w:rFonts w:ascii="Times New Roman" w:hAnsi="Times New Roman"/>
          <w:sz w:val="28"/>
          <w:szCs w:val="28"/>
          <w:lang w:val="uk-UA"/>
        </w:rPr>
        <w:t xml:space="preserve"> прочитаного)</w:t>
      </w:r>
      <w:r w:rsidR="007E5911">
        <w:rPr>
          <w:rFonts w:ascii="Times New Roman" w:hAnsi="Times New Roman"/>
          <w:sz w:val="28"/>
          <w:szCs w:val="28"/>
          <w:lang w:val="uk-UA"/>
        </w:rPr>
        <w:t>;</w:t>
      </w:r>
    </w:p>
    <w:p w14:paraId="7C4C886C" w14:textId="77777777" w:rsidR="00B222F6" w:rsidRDefault="007E5911" w:rsidP="00B222F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791CE2" w:rsidRPr="001F6DF0">
        <w:rPr>
          <w:rFonts w:ascii="Times New Roman" w:hAnsi="Times New Roman"/>
          <w:sz w:val="28"/>
          <w:szCs w:val="28"/>
          <w:lang w:val="uk-UA"/>
        </w:rPr>
        <w:t>під ч</w:t>
      </w:r>
      <w:r w:rsidR="00791CE2">
        <w:rPr>
          <w:rFonts w:ascii="Times New Roman" w:hAnsi="Times New Roman"/>
          <w:sz w:val="28"/>
          <w:szCs w:val="28"/>
          <w:lang w:val="uk-UA"/>
        </w:rPr>
        <w:t>ас сприйняття поетичного тексту</w:t>
      </w:r>
      <w:r w:rsidR="00791CE2" w:rsidRPr="00791CE2">
        <w:rPr>
          <w:rFonts w:ascii="Times New Roman" w:hAnsi="Times New Roman"/>
          <w:sz w:val="28"/>
          <w:szCs w:val="28"/>
          <w:lang w:val="uk-UA"/>
        </w:rPr>
        <w:t xml:space="preserve"> </w:t>
      </w:r>
      <w:r w:rsidR="00791CE2">
        <w:rPr>
          <w:rFonts w:ascii="Times New Roman" w:hAnsi="Times New Roman"/>
          <w:sz w:val="28"/>
          <w:szCs w:val="28"/>
          <w:lang w:val="uk-UA"/>
        </w:rPr>
        <w:t xml:space="preserve">на уроках читання в </w:t>
      </w:r>
      <w:r w:rsidR="00791CE2" w:rsidRPr="00791CE2">
        <w:rPr>
          <w:rFonts w:ascii="Times New Roman" w:hAnsi="Times New Roman"/>
          <w:sz w:val="28"/>
          <w:szCs w:val="28"/>
          <w:lang w:val="uk-UA"/>
        </w:rPr>
        <w:t xml:space="preserve">учнів </w:t>
      </w:r>
      <w:r w:rsidR="00791CE2">
        <w:rPr>
          <w:rFonts w:ascii="Times New Roman" w:hAnsi="Times New Roman"/>
          <w:sz w:val="28"/>
          <w:szCs w:val="28"/>
          <w:lang w:val="uk-UA"/>
        </w:rPr>
        <w:t>розвивати естетичне</w:t>
      </w:r>
      <w:r w:rsidR="001F6DF0" w:rsidRPr="001F6DF0">
        <w:rPr>
          <w:rFonts w:ascii="Times New Roman" w:hAnsi="Times New Roman"/>
          <w:sz w:val="28"/>
          <w:szCs w:val="28"/>
          <w:lang w:val="uk-UA"/>
        </w:rPr>
        <w:t xml:space="preserve"> переживання</w:t>
      </w:r>
      <w:r w:rsidR="00E044BE">
        <w:rPr>
          <w:rFonts w:ascii="Times New Roman" w:hAnsi="Times New Roman"/>
          <w:sz w:val="28"/>
          <w:szCs w:val="28"/>
          <w:lang w:val="uk-UA"/>
        </w:rPr>
        <w:t>;</w:t>
      </w:r>
      <w:r>
        <w:rPr>
          <w:rFonts w:ascii="Times New Roman" w:hAnsi="Times New Roman"/>
          <w:sz w:val="28"/>
          <w:szCs w:val="28"/>
          <w:lang w:val="uk-UA"/>
        </w:rPr>
        <w:t xml:space="preserve"> </w:t>
      </w:r>
      <w:r w:rsidR="00B222F6" w:rsidRPr="00B222F6">
        <w:rPr>
          <w:rFonts w:ascii="Times New Roman" w:hAnsi="Times New Roman"/>
          <w:sz w:val="28"/>
          <w:szCs w:val="28"/>
          <w:lang w:val="uk-UA"/>
        </w:rPr>
        <w:t xml:space="preserve"> </w:t>
      </w:r>
    </w:p>
    <w:p w14:paraId="1F1A97D0" w14:textId="77777777" w:rsidR="00B222F6" w:rsidRDefault="00B222F6" w:rsidP="00B222F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 xml:space="preserve"> класовод</w:t>
      </w:r>
      <w:r w:rsidRPr="00B222F6">
        <w:rPr>
          <w:rFonts w:ascii="Times New Roman" w:hAnsi="Times New Roman"/>
          <w:sz w:val="28"/>
          <w:szCs w:val="28"/>
          <w:lang w:val="uk-UA"/>
        </w:rPr>
        <w:t xml:space="preserve"> стимулюватиме літературно-творчу діяльність молодших школярів.  </w:t>
      </w:r>
    </w:p>
    <w:p w14:paraId="5A3ED4B6" w14:textId="77777777" w:rsidR="00875EB0" w:rsidRPr="003E4A9E" w:rsidRDefault="00875EB0" w:rsidP="00B222F6">
      <w:pPr>
        <w:spacing w:after="0" w:line="360" w:lineRule="auto"/>
        <w:ind w:firstLine="709"/>
        <w:jc w:val="both"/>
        <w:rPr>
          <w:rFonts w:ascii="Times New Roman" w:hAnsi="Times New Roman"/>
          <w:sz w:val="28"/>
          <w:szCs w:val="28"/>
          <w:lang w:val="uk-UA"/>
        </w:rPr>
      </w:pPr>
    </w:p>
    <w:p w14:paraId="37733544" w14:textId="77777777" w:rsidR="007E7168" w:rsidRPr="00B34F4E" w:rsidRDefault="007E7168" w:rsidP="00441B73">
      <w:pPr>
        <w:pStyle w:val="2"/>
        <w:spacing w:line="360" w:lineRule="auto"/>
        <w:ind w:firstLine="709"/>
        <w:rPr>
          <w:rFonts w:ascii="Times New Roman" w:hAnsi="Times New Roman"/>
          <w:b/>
          <w:color w:val="auto"/>
          <w:sz w:val="28"/>
          <w:szCs w:val="28"/>
          <w:lang w:val="uk-UA"/>
        </w:rPr>
      </w:pPr>
      <w:bookmarkStart w:id="13" w:name="_Toc25248528"/>
      <w:r w:rsidRPr="00B34F4E">
        <w:rPr>
          <w:rFonts w:ascii="Times New Roman" w:hAnsi="Times New Roman"/>
          <w:b/>
          <w:color w:val="auto"/>
          <w:sz w:val="28"/>
          <w:szCs w:val="28"/>
          <w:lang w:val="uk-UA"/>
        </w:rPr>
        <w:t xml:space="preserve">3.2. Методика реалізації педагогічних умов </w:t>
      </w:r>
      <w:r w:rsidR="00950053" w:rsidRPr="00B34F4E">
        <w:rPr>
          <w:rFonts w:ascii="Times New Roman" w:hAnsi="Times New Roman"/>
          <w:b/>
          <w:color w:val="auto"/>
          <w:sz w:val="28"/>
          <w:szCs w:val="28"/>
          <w:lang w:val="uk-UA"/>
        </w:rPr>
        <w:t xml:space="preserve"> </w:t>
      </w:r>
      <w:r w:rsidRPr="00B34F4E">
        <w:rPr>
          <w:rFonts w:ascii="Times New Roman" w:hAnsi="Times New Roman"/>
          <w:b/>
          <w:color w:val="auto"/>
          <w:sz w:val="28"/>
          <w:szCs w:val="28"/>
          <w:lang w:val="uk-UA"/>
        </w:rPr>
        <w:t>літературного розвитку учнів початкових класів</w:t>
      </w:r>
      <w:bookmarkEnd w:id="13"/>
      <w:r w:rsidRPr="00B34F4E">
        <w:rPr>
          <w:rFonts w:ascii="Times New Roman" w:hAnsi="Times New Roman"/>
          <w:b/>
          <w:color w:val="auto"/>
          <w:sz w:val="28"/>
          <w:szCs w:val="28"/>
          <w:lang w:val="uk-UA"/>
        </w:rPr>
        <w:t xml:space="preserve"> </w:t>
      </w:r>
    </w:p>
    <w:p w14:paraId="59CF41CD" w14:textId="77777777" w:rsidR="00875EB0" w:rsidRPr="00875EB0" w:rsidRDefault="00875EB0" w:rsidP="00441B73">
      <w:pPr>
        <w:spacing w:after="0" w:line="360" w:lineRule="auto"/>
        <w:ind w:firstLine="709"/>
        <w:jc w:val="both"/>
        <w:rPr>
          <w:rFonts w:ascii="Times New Roman" w:hAnsi="Times New Roman"/>
          <w:sz w:val="28"/>
          <w:szCs w:val="28"/>
          <w:lang w:val="uk-UA"/>
        </w:rPr>
      </w:pPr>
      <w:r w:rsidRPr="00875EB0">
        <w:rPr>
          <w:rFonts w:ascii="Times New Roman" w:hAnsi="Times New Roman"/>
          <w:sz w:val="28"/>
          <w:szCs w:val="28"/>
          <w:lang w:val="uk-UA"/>
        </w:rPr>
        <w:t xml:space="preserve">Результати констатувального експерименту підтвердили правомірність припущення щодо необхідності впровадження в освітній процес початкової </w:t>
      </w:r>
      <w:r w:rsidRPr="00875EB0">
        <w:rPr>
          <w:rFonts w:ascii="Times New Roman" w:hAnsi="Times New Roman"/>
          <w:sz w:val="28"/>
          <w:szCs w:val="28"/>
          <w:lang w:val="uk-UA"/>
        </w:rPr>
        <w:lastRenderedPageBreak/>
        <w:t xml:space="preserve">школи авторської методики </w:t>
      </w:r>
      <w:r>
        <w:rPr>
          <w:rFonts w:ascii="Times New Roman" w:hAnsi="Times New Roman"/>
          <w:sz w:val="28"/>
          <w:szCs w:val="28"/>
          <w:lang w:val="uk-UA"/>
        </w:rPr>
        <w:t xml:space="preserve">літературного </w:t>
      </w:r>
      <w:r w:rsidRPr="00875EB0">
        <w:rPr>
          <w:rFonts w:ascii="Times New Roman" w:hAnsi="Times New Roman"/>
          <w:sz w:val="28"/>
          <w:szCs w:val="28"/>
          <w:lang w:val="uk-UA"/>
        </w:rPr>
        <w:t xml:space="preserve">розвитку учнів з урахуванням  визначених педагогічних умов. </w:t>
      </w:r>
    </w:p>
    <w:p w14:paraId="7F1C35FA" w14:textId="77777777" w:rsidR="00875EB0" w:rsidRPr="00875EB0" w:rsidRDefault="00875EB0" w:rsidP="00875EB0">
      <w:pPr>
        <w:spacing w:after="0" w:line="360" w:lineRule="auto"/>
        <w:ind w:firstLine="709"/>
        <w:jc w:val="both"/>
        <w:rPr>
          <w:rFonts w:ascii="Times New Roman" w:hAnsi="Times New Roman"/>
          <w:sz w:val="28"/>
          <w:szCs w:val="28"/>
          <w:lang w:val="uk-UA"/>
        </w:rPr>
      </w:pPr>
      <w:r w:rsidRPr="00875EB0">
        <w:rPr>
          <w:rFonts w:ascii="Times New Roman" w:hAnsi="Times New Roman"/>
          <w:sz w:val="28"/>
          <w:szCs w:val="28"/>
          <w:lang w:val="uk-UA"/>
        </w:rPr>
        <w:t xml:space="preserve">Метою формувального етапу педагогічного експерименту було визначити доцільність обґрунтованих педагогічних умов </w:t>
      </w:r>
      <w:r>
        <w:rPr>
          <w:rFonts w:ascii="Times New Roman" w:hAnsi="Times New Roman"/>
          <w:sz w:val="28"/>
          <w:szCs w:val="28"/>
          <w:lang w:val="uk-UA"/>
        </w:rPr>
        <w:t xml:space="preserve">літературного </w:t>
      </w:r>
      <w:r w:rsidRPr="00875EB0">
        <w:rPr>
          <w:rFonts w:ascii="Times New Roman" w:hAnsi="Times New Roman"/>
          <w:sz w:val="28"/>
          <w:szCs w:val="28"/>
          <w:lang w:val="uk-UA"/>
        </w:rPr>
        <w:t>розвитку учнів початкової школи та розробка авторської методики організації цього процесу.</w:t>
      </w:r>
    </w:p>
    <w:p w14:paraId="784FB639" w14:textId="77777777" w:rsidR="00875EB0" w:rsidRPr="00875EB0" w:rsidRDefault="00875EB0" w:rsidP="00875EB0">
      <w:pPr>
        <w:spacing w:after="0" w:line="360" w:lineRule="auto"/>
        <w:ind w:firstLine="709"/>
        <w:jc w:val="both"/>
        <w:rPr>
          <w:rFonts w:ascii="Times New Roman" w:hAnsi="Times New Roman"/>
          <w:sz w:val="28"/>
          <w:szCs w:val="28"/>
          <w:lang w:val="uk-UA"/>
        </w:rPr>
      </w:pPr>
      <w:r w:rsidRPr="00875EB0">
        <w:rPr>
          <w:rFonts w:ascii="Times New Roman" w:hAnsi="Times New Roman"/>
          <w:sz w:val="28"/>
          <w:szCs w:val="28"/>
          <w:lang w:val="uk-UA"/>
        </w:rPr>
        <w:t xml:space="preserve">Передбачення та досягнення мети можливе при виконанні поставлених завдань: розробити й експериментально апробувати методику </w:t>
      </w:r>
      <w:r>
        <w:rPr>
          <w:rFonts w:ascii="Times New Roman" w:hAnsi="Times New Roman"/>
          <w:sz w:val="28"/>
          <w:szCs w:val="28"/>
          <w:lang w:val="uk-UA"/>
        </w:rPr>
        <w:t xml:space="preserve">літературного </w:t>
      </w:r>
      <w:r w:rsidRPr="00875EB0">
        <w:rPr>
          <w:rFonts w:ascii="Times New Roman" w:hAnsi="Times New Roman"/>
          <w:sz w:val="28"/>
          <w:szCs w:val="28"/>
          <w:lang w:val="uk-UA"/>
        </w:rPr>
        <w:t>розвитку молодшого школяра, яка ґрунтується на визначених педагогічних умовах; довести ефективність розробленої авторської методики.</w:t>
      </w:r>
    </w:p>
    <w:p w14:paraId="250E9308" w14:textId="77777777" w:rsidR="00875EB0" w:rsidRPr="00875EB0" w:rsidRDefault="00875EB0" w:rsidP="00875EB0">
      <w:pPr>
        <w:spacing w:after="0" w:line="360" w:lineRule="auto"/>
        <w:ind w:firstLine="709"/>
        <w:jc w:val="both"/>
        <w:rPr>
          <w:rFonts w:ascii="Times New Roman" w:hAnsi="Times New Roman"/>
          <w:sz w:val="28"/>
          <w:szCs w:val="28"/>
          <w:lang w:val="uk-UA"/>
        </w:rPr>
      </w:pPr>
      <w:r w:rsidRPr="00875EB0">
        <w:rPr>
          <w:rFonts w:ascii="Times New Roman" w:hAnsi="Times New Roman"/>
          <w:sz w:val="28"/>
          <w:szCs w:val="28"/>
          <w:lang w:val="uk-UA"/>
        </w:rPr>
        <w:t xml:space="preserve">Завдання полягали у розробленні цілісної організаційної структури </w:t>
      </w:r>
      <w:r>
        <w:rPr>
          <w:rFonts w:ascii="Times New Roman" w:hAnsi="Times New Roman"/>
          <w:sz w:val="28"/>
          <w:szCs w:val="28"/>
          <w:lang w:val="uk-UA"/>
        </w:rPr>
        <w:t xml:space="preserve">літературного </w:t>
      </w:r>
      <w:r w:rsidRPr="00875EB0">
        <w:rPr>
          <w:rFonts w:ascii="Times New Roman" w:hAnsi="Times New Roman"/>
          <w:sz w:val="28"/>
          <w:szCs w:val="28"/>
          <w:lang w:val="uk-UA"/>
        </w:rPr>
        <w:t>розвитку учнів початкових класів на уроках літературного читання в умовах початкової школи.</w:t>
      </w:r>
    </w:p>
    <w:p w14:paraId="3B2B6A28" w14:textId="77777777" w:rsidR="00875EB0" w:rsidRPr="00875EB0" w:rsidRDefault="00875EB0" w:rsidP="00875EB0">
      <w:pPr>
        <w:spacing w:after="0" w:line="360" w:lineRule="auto"/>
        <w:ind w:firstLine="709"/>
        <w:jc w:val="both"/>
        <w:rPr>
          <w:rFonts w:ascii="Times New Roman" w:hAnsi="Times New Roman"/>
          <w:sz w:val="28"/>
          <w:szCs w:val="28"/>
          <w:lang w:val="uk-UA"/>
        </w:rPr>
      </w:pPr>
      <w:r w:rsidRPr="00875EB0">
        <w:rPr>
          <w:rFonts w:ascii="Times New Roman" w:hAnsi="Times New Roman"/>
          <w:sz w:val="28"/>
          <w:szCs w:val="28"/>
          <w:lang w:val="uk-UA"/>
        </w:rPr>
        <w:t>Мета формувального  експерименту: перевірити і конкретизувати методику проведення уроку літературного читання з використанням прийомів організації етапів уроку, які ґрунтуються на</w:t>
      </w:r>
      <w:r>
        <w:rPr>
          <w:rFonts w:ascii="Times New Roman" w:hAnsi="Times New Roman"/>
          <w:sz w:val="28"/>
          <w:szCs w:val="28"/>
          <w:lang w:val="uk-UA"/>
        </w:rPr>
        <w:t xml:space="preserve"> прийомах розвивального характеру</w:t>
      </w:r>
      <w:r w:rsidRPr="00875EB0">
        <w:rPr>
          <w:rFonts w:ascii="Times New Roman" w:hAnsi="Times New Roman"/>
          <w:sz w:val="28"/>
          <w:szCs w:val="28"/>
          <w:lang w:val="uk-UA"/>
        </w:rPr>
        <w:t>.</w:t>
      </w:r>
    </w:p>
    <w:p w14:paraId="0B94489E" w14:textId="77777777" w:rsidR="00875EB0" w:rsidRPr="00875EB0" w:rsidRDefault="00875EB0" w:rsidP="00875EB0">
      <w:pPr>
        <w:spacing w:after="0" w:line="360" w:lineRule="auto"/>
        <w:ind w:firstLine="709"/>
        <w:jc w:val="both"/>
        <w:rPr>
          <w:rFonts w:ascii="Times New Roman" w:hAnsi="Times New Roman"/>
          <w:sz w:val="28"/>
          <w:szCs w:val="28"/>
          <w:lang w:val="uk-UA"/>
        </w:rPr>
      </w:pPr>
      <w:r w:rsidRPr="00875EB0">
        <w:rPr>
          <w:rFonts w:ascii="Times New Roman" w:hAnsi="Times New Roman"/>
          <w:sz w:val="28"/>
          <w:szCs w:val="28"/>
          <w:lang w:val="uk-UA"/>
        </w:rPr>
        <w:t xml:space="preserve">Формувальний етап експерименту проводився протягом 2019 р. (квітень - листопад). У контрольній групі навчання велося за традиційною методикою. В експериментальній – цілеспрямовано реалізовувались педагогічні умови, які  обґрунтовані у попередньому підрозділі.  </w:t>
      </w:r>
    </w:p>
    <w:p w14:paraId="52B27ED5" w14:textId="77777777" w:rsidR="00875EB0" w:rsidRDefault="00875EB0" w:rsidP="00875EB0">
      <w:pPr>
        <w:spacing w:after="0" w:line="360" w:lineRule="auto"/>
        <w:ind w:firstLine="709"/>
        <w:jc w:val="both"/>
        <w:rPr>
          <w:rFonts w:ascii="Times New Roman" w:hAnsi="Times New Roman"/>
          <w:b/>
          <w:sz w:val="28"/>
          <w:szCs w:val="28"/>
          <w:lang w:val="uk-UA"/>
        </w:rPr>
      </w:pPr>
      <w:r w:rsidRPr="002A6DC1">
        <w:rPr>
          <w:rFonts w:ascii="Times New Roman" w:hAnsi="Times New Roman"/>
          <w:b/>
          <w:sz w:val="28"/>
          <w:szCs w:val="28"/>
          <w:lang w:val="uk-UA"/>
        </w:rPr>
        <w:t>Реалізація першої педагогічної умови –</w:t>
      </w:r>
      <w:r w:rsidR="0067392B" w:rsidRPr="002A6DC1">
        <w:rPr>
          <w:rFonts w:ascii="Times New Roman" w:hAnsi="Times New Roman"/>
          <w:b/>
          <w:sz w:val="28"/>
          <w:szCs w:val="28"/>
          <w:lang w:val="uk-UA"/>
        </w:rPr>
        <w:t xml:space="preserve"> </w:t>
      </w:r>
      <w:r w:rsidR="007F02D9" w:rsidRPr="002A6DC1">
        <w:rPr>
          <w:rFonts w:ascii="Times New Roman" w:hAnsi="Times New Roman"/>
          <w:b/>
          <w:sz w:val="28"/>
          <w:szCs w:val="28"/>
          <w:lang w:val="uk-UA"/>
        </w:rPr>
        <w:t>активне використання класоводом  під час аналізу художнього твору на уроках читання музичного та образотворчого мистецтва</w:t>
      </w:r>
      <w:r w:rsidRPr="002A6DC1">
        <w:rPr>
          <w:rFonts w:ascii="Times New Roman" w:hAnsi="Times New Roman"/>
          <w:b/>
          <w:sz w:val="28"/>
          <w:szCs w:val="28"/>
          <w:lang w:val="uk-UA"/>
        </w:rPr>
        <w:t xml:space="preserve">, </w:t>
      </w:r>
      <w:r w:rsidR="00950053">
        <w:rPr>
          <w:rFonts w:ascii="Times New Roman" w:hAnsi="Times New Roman"/>
          <w:b/>
          <w:sz w:val="28"/>
          <w:szCs w:val="28"/>
          <w:lang w:val="uk-UA"/>
        </w:rPr>
        <w:t xml:space="preserve">- </w:t>
      </w:r>
      <w:r w:rsidRPr="002A6DC1">
        <w:rPr>
          <w:rFonts w:ascii="Times New Roman" w:hAnsi="Times New Roman"/>
          <w:b/>
          <w:sz w:val="28"/>
          <w:szCs w:val="28"/>
          <w:lang w:val="uk-UA"/>
        </w:rPr>
        <w:t>була спрямован</w:t>
      </w:r>
      <w:r w:rsidR="007F02D9" w:rsidRPr="002A6DC1">
        <w:rPr>
          <w:rFonts w:ascii="Times New Roman" w:hAnsi="Times New Roman"/>
          <w:b/>
          <w:sz w:val="28"/>
          <w:szCs w:val="28"/>
          <w:lang w:val="uk-UA"/>
        </w:rPr>
        <w:t xml:space="preserve">а на формування показників </w:t>
      </w:r>
      <w:r w:rsidR="001E13F0">
        <w:rPr>
          <w:rFonts w:ascii="Times New Roman" w:hAnsi="Times New Roman"/>
          <w:b/>
          <w:sz w:val="28"/>
          <w:szCs w:val="28"/>
          <w:lang w:val="uk-UA"/>
        </w:rPr>
        <w:t xml:space="preserve">мотиваційного, </w:t>
      </w:r>
      <w:r w:rsidR="007F02D9" w:rsidRPr="002A6DC1">
        <w:rPr>
          <w:rFonts w:ascii="Times New Roman" w:hAnsi="Times New Roman"/>
          <w:b/>
          <w:sz w:val="28"/>
          <w:szCs w:val="28"/>
          <w:lang w:val="uk-UA"/>
        </w:rPr>
        <w:t xml:space="preserve">гностичного </w:t>
      </w:r>
      <w:r w:rsidRPr="002A6DC1">
        <w:rPr>
          <w:rFonts w:ascii="Times New Roman" w:hAnsi="Times New Roman"/>
          <w:b/>
          <w:sz w:val="28"/>
          <w:szCs w:val="28"/>
          <w:lang w:val="uk-UA"/>
        </w:rPr>
        <w:t>та процесуально-</w:t>
      </w:r>
      <w:r w:rsidR="0044472B">
        <w:rPr>
          <w:rFonts w:ascii="Times New Roman" w:hAnsi="Times New Roman"/>
          <w:b/>
          <w:sz w:val="28"/>
          <w:szCs w:val="28"/>
          <w:lang w:val="uk-UA"/>
        </w:rPr>
        <w:t>діяльнісного</w:t>
      </w:r>
      <w:r w:rsidR="006712CD">
        <w:rPr>
          <w:rFonts w:ascii="Times New Roman" w:hAnsi="Times New Roman"/>
          <w:b/>
          <w:sz w:val="28"/>
          <w:szCs w:val="28"/>
          <w:lang w:val="uk-UA"/>
        </w:rPr>
        <w:t xml:space="preserve"> </w:t>
      </w:r>
      <w:r w:rsidRPr="002A6DC1">
        <w:rPr>
          <w:rFonts w:ascii="Times New Roman" w:hAnsi="Times New Roman"/>
          <w:b/>
          <w:sz w:val="28"/>
          <w:szCs w:val="28"/>
          <w:lang w:val="uk-UA"/>
        </w:rPr>
        <w:t xml:space="preserve"> компонентів розвитку учнів.</w:t>
      </w:r>
    </w:p>
    <w:p w14:paraId="24B89C61" w14:textId="77777777" w:rsidR="00E44945" w:rsidRPr="00E44945" w:rsidRDefault="00E44945" w:rsidP="00E44945">
      <w:pPr>
        <w:spacing w:after="0" w:line="360" w:lineRule="auto"/>
        <w:ind w:firstLine="709"/>
        <w:jc w:val="both"/>
        <w:rPr>
          <w:rFonts w:ascii="Times New Roman" w:hAnsi="Times New Roman"/>
          <w:sz w:val="28"/>
          <w:szCs w:val="28"/>
          <w:lang w:val="uk-UA"/>
        </w:rPr>
      </w:pPr>
      <w:r w:rsidRPr="00E44945">
        <w:rPr>
          <w:rFonts w:ascii="Times New Roman" w:hAnsi="Times New Roman"/>
          <w:sz w:val="28"/>
          <w:szCs w:val="28"/>
          <w:lang w:val="uk-UA"/>
        </w:rPr>
        <w:t>Методика реалізації цієї умови впроваджувалася у навчальний процес початкової школи для посилення позитивної настанови, цілеспрямованості учнів щодо</w:t>
      </w:r>
      <w:r w:rsidR="00E96E11">
        <w:rPr>
          <w:rFonts w:ascii="Times New Roman" w:hAnsi="Times New Roman"/>
          <w:sz w:val="28"/>
          <w:szCs w:val="28"/>
          <w:lang w:val="uk-UA"/>
        </w:rPr>
        <w:t xml:space="preserve"> читацької діяльності, ціннісного ставлення до художньої </w:t>
      </w:r>
      <w:r w:rsidR="00E96E11">
        <w:rPr>
          <w:rFonts w:ascii="Times New Roman" w:hAnsi="Times New Roman"/>
          <w:sz w:val="28"/>
          <w:szCs w:val="28"/>
          <w:lang w:val="uk-UA"/>
        </w:rPr>
        <w:lastRenderedPageBreak/>
        <w:t xml:space="preserve">літератури як мистецтва слова </w:t>
      </w:r>
      <w:r w:rsidRPr="00E44945">
        <w:rPr>
          <w:rFonts w:ascii="Times New Roman" w:hAnsi="Times New Roman"/>
          <w:sz w:val="28"/>
          <w:szCs w:val="28"/>
          <w:lang w:val="uk-UA"/>
        </w:rPr>
        <w:t xml:space="preserve">  (відповідно до показників вияву за кожним компонентом) таким чином:</w:t>
      </w:r>
    </w:p>
    <w:p w14:paraId="5953F766" w14:textId="77777777" w:rsidR="00E44945" w:rsidRPr="00E44945" w:rsidRDefault="00E44945" w:rsidP="00696CA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r>
      <w:r w:rsidRPr="00E44945">
        <w:rPr>
          <w:rFonts w:ascii="Times New Roman" w:hAnsi="Times New Roman"/>
          <w:sz w:val="28"/>
          <w:szCs w:val="28"/>
          <w:lang w:val="uk-UA"/>
        </w:rPr>
        <w:t>мо</w:t>
      </w:r>
      <w:r w:rsidR="00362FAD">
        <w:rPr>
          <w:rFonts w:ascii="Times New Roman" w:hAnsi="Times New Roman"/>
          <w:sz w:val="28"/>
          <w:szCs w:val="28"/>
          <w:lang w:val="uk-UA"/>
        </w:rPr>
        <w:t>тиваційний компонент: проблемні</w:t>
      </w:r>
      <w:r w:rsidRPr="00E44945">
        <w:rPr>
          <w:rFonts w:ascii="Times New Roman" w:hAnsi="Times New Roman"/>
          <w:sz w:val="28"/>
          <w:szCs w:val="28"/>
          <w:lang w:val="uk-UA"/>
        </w:rPr>
        <w:t xml:space="preserve"> діалог</w:t>
      </w:r>
      <w:r w:rsidR="00362FAD">
        <w:rPr>
          <w:rFonts w:ascii="Times New Roman" w:hAnsi="Times New Roman"/>
          <w:sz w:val="28"/>
          <w:szCs w:val="28"/>
          <w:lang w:val="uk-UA"/>
        </w:rPr>
        <w:t>и</w:t>
      </w:r>
      <w:r w:rsidRPr="00E44945">
        <w:rPr>
          <w:rFonts w:ascii="Times New Roman" w:hAnsi="Times New Roman"/>
          <w:sz w:val="28"/>
          <w:szCs w:val="28"/>
          <w:lang w:val="uk-UA"/>
        </w:rPr>
        <w:t xml:space="preserve"> «Що таке</w:t>
      </w:r>
      <w:r w:rsidR="0011472F">
        <w:rPr>
          <w:rFonts w:ascii="Times New Roman" w:hAnsi="Times New Roman"/>
          <w:sz w:val="28"/>
          <w:szCs w:val="28"/>
          <w:lang w:val="uk-UA"/>
        </w:rPr>
        <w:t xml:space="preserve"> художня література</w:t>
      </w:r>
      <w:r w:rsidRPr="00E44945">
        <w:rPr>
          <w:rFonts w:ascii="Times New Roman" w:hAnsi="Times New Roman"/>
          <w:sz w:val="28"/>
          <w:szCs w:val="28"/>
          <w:lang w:val="uk-UA"/>
        </w:rPr>
        <w:t>?»</w:t>
      </w:r>
      <w:r w:rsidR="00362FAD">
        <w:rPr>
          <w:rFonts w:ascii="Times New Roman" w:hAnsi="Times New Roman"/>
          <w:sz w:val="28"/>
          <w:szCs w:val="28"/>
          <w:lang w:val="uk-UA"/>
        </w:rPr>
        <w:t>,</w:t>
      </w:r>
      <w:r w:rsidRPr="00E44945">
        <w:rPr>
          <w:rFonts w:ascii="Times New Roman" w:hAnsi="Times New Roman"/>
          <w:sz w:val="28"/>
          <w:szCs w:val="28"/>
          <w:lang w:val="uk-UA"/>
        </w:rPr>
        <w:t xml:space="preserve"> </w:t>
      </w:r>
      <w:r w:rsidR="00362FAD" w:rsidRPr="00362FAD">
        <w:rPr>
          <w:rFonts w:ascii="Times New Roman" w:hAnsi="Times New Roman"/>
          <w:sz w:val="28"/>
          <w:szCs w:val="28"/>
          <w:lang w:val="uk-UA"/>
        </w:rPr>
        <w:t xml:space="preserve">«Образне сприйняття світу» </w:t>
      </w:r>
      <w:r w:rsidRPr="00E44945">
        <w:rPr>
          <w:rFonts w:ascii="Times New Roman" w:hAnsi="Times New Roman"/>
          <w:sz w:val="28"/>
          <w:szCs w:val="28"/>
          <w:lang w:val="uk-UA"/>
        </w:rPr>
        <w:t xml:space="preserve">(під час діалогів школярі обговорювали питання в групах, висловлювали різні думки, що сприяло розвитку критичного мислення, </w:t>
      </w:r>
      <w:r w:rsidR="0011472F">
        <w:rPr>
          <w:rFonts w:ascii="Times New Roman" w:hAnsi="Times New Roman"/>
          <w:sz w:val="28"/>
          <w:szCs w:val="28"/>
          <w:lang w:val="uk-UA"/>
        </w:rPr>
        <w:t>творчих здібностей</w:t>
      </w:r>
      <w:r w:rsidRPr="00E44945">
        <w:rPr>
          <w:rFonts w:ascii="Times New Roman" w:hAnsi="Times New Roman"/>
          <w:sz w:val="28"/>
          <w:szCs w:val="28"/>
          <w:lang w:val="uk-UA"/>
        </w:rPr>
        <w:t>, забезпечуючи формування цілеспрямованості учнів щодо</w:t>
      </w:r>
      <w:r w:rsidR="0011472F">
        <w:rPr>
          <w:rFonts w:ascii="Times New Roman" w:hAnsi="Times New Roman"/>
          <w:sz w:val="28"/>
          <w:szCs w:val="28"/>
          <w:lang w:val="uk-UA"/>
        </w:rPr>
        <w:t xml:space="preserve"> читання</w:t>
      </w:r>
      <w:r w:rsidR="00362FAD">
        <w:rPr>
          <w:rFonts w:ascii="Times New Roman" w:hAnsi="Times New Roman"/>
          <w:sz w:val="28"/>
          <w:szCs w:val="28"/>
          <w:lang w:val="uk-UA"/>
        </w:rPr>
        <w:t>, образного сприйняття поезії</w:t>
      </w:r>
      <w:r w:rsidRPr="00E44945">
        <w:rPr>
          <w:rFonts w:ascii="Times New Roman" w:hAnsi="Times New Roman"/>
          <w:sz w:val="28"/>
          <w:szCs w:val="28"/>
          <w:lang w:val="uk-UA"/>
        </w:rPr>
        <w:t xml:space="preserve">); </w:t>
      </w:r>
      <w:r w:rsidR="00950053">
        <w:rPr>
          <w:rFonts w:ascii="Times New Roman" w:hAnsi="Times New Roman"/>
          <w:sz w:val="28"/>
          <w:szCs w:val="28"/>
          <w:lang w:val="uk-UA"/>
        </w:rPr>
        <w:t>б</w:t>
      </w:r>
      <w:r w:rsidR="00696CA6">
        <w:rPr>
          <w:rFonts w:ascii="Times New Roman" w:hAnsi="Times New Roman"/>
          <w:sz w:val="28"/>
          <w:szCs w:val="28"/>
          <w:lang w:val="uk-UA"/>
        </w:rPr>
        <w:t>есіди</w:t>
      </w:r>
      <w:r w:rsidR="00696CA6" w:rsidRPr="00696CA6">
        <w:rPr>
          <w:rFonts w:ascii="Times New Roman" w:hAnsi="Times New Roman"/>
          <w:sz w:val="28"/>
          <w:szCs w:val="28"/>
          <w:lang w:val="uk-UA"/>
        </w:rPr>
        <w:t xml:space="preserve"> на тему «Що таке  художня література?», «Образне сприйняття світу літератури засобами мистецтва та музики»</w:t>
      </w:r>
      <w:r w:rsidR="00696CA6">
        <w:rPr>
          <w:rFonts w:ascii="Times New Roman" w:hAnsi="Times New Roman"/>
          <w:sz w:val="28"/>
          <w:szCs w:val="28"/>
          <w:lang w:val="uk-UA"/>
        </w:rPr>
        <w:t xml:space="preserve"> під час уроку на тему</w:t>
      </w:r>
      <w:r w:rsidR="00696CA6" w:rsidRPr="00696CA6">
        <w:rPr>
          <w:rFonts w:ascii="Times New Roman" w:hAnsi="Times New Roman"/>
          <w:sz w:val="28"/>
          <w:szCs w:val="28"/>
          <w:lang w:val="uk-UA"/>
        </w:rPr>
        <w:t xml:space="preserve"> «Зворушливе звучання. Микола Вінграновський «Приспало просо просеня»</w:t>
      </w:r>
      <w:r w:rsidR="00696CA6">
        <w:rPr>
          <w:rFonts w:ascii="Times New Roman" w:hAnsi="Times New Roman"/>
          <w:sz w:val="28"/>
          <w:szCs w:val="28"/>
          <w:lang w:val="uk-UA"/>
        </w:rPr>
        <w:t>; «ч</w:t>
      </w:r>
      <w:r w:rsidR="00696CA6" w:rsidRPr="00696CA6">
        <w:rPr>
          <w:rFonts w:ascii="Times New Roman" w:hAnsi="Times New Roman"/>
          <w:sz w:val="28"/>
          <w:szCs w:val="28"/>
          <w:lang w:val="uk-UA"/>
        </w:rPr>
        <w:t>итаємо та ілюструємо» - створення учнями ілюстрацій до тексту «Приспало просо просеня» та підпи</w:t>
      </w:r>
      <w:r w:rsidR="00696CA6">
        <w:rPr>
          <w:rFonts w:ascii="Times New Roman" w:hAnsi="Times New Roman"/>
          <w:sz w:val="28"/>
          <w:szCs w:val="28"/>
          <w:lang w:val="uk-UA"/>
        </w:rPr>
        <w:t xml:space="preserve">с під малюнками, </w:t>
      </w:r>
      <w:r w:rsidR="00950053">
        <w:rPr>
          <w:rFonts w:ascii="Times New Roman" w:hAnsi="Times New Roman"/>
          <w:sz w:val="28"/>
          <w:szCs w:val="28"/>
          <w:lang w:val="uk-UA"/>
        </w:rPr>
        <w:t xml:space="preserve">прослуховування музичного супроводу до твору, </w:t>
      </w:r>
      <w:r w:rsidR="00696CA6">
        <w:rPr>
          <w:rFonts w:ascii="Times New Roman" w:hAnsi="Times New Roman"/>
          <w:sz w:val="28"/>
          <w:szCs w:val="28"/>
          <w:lang w:val="uk-UA"/>
        </w:rPr>
        <w:t xml:space="preserve"> обговорення</w:t>
      </w:r>
      <w:r w:rsidR="00696CA6" w:rsidRPr="00696CA6">
        <w:rPr>
          <w:rFonts w:ascii="Times New Roman" w:hAnsi="Times New Roman"/>
          <w:sz w:val="28"/>
          <w:szCs w:val="28"/>
          <w:lang w:val="uk-UA"/>
        </w:rPr>
        <w:t xml:space="preserve"> </w:t>
      </w:r>
      <w:r w:rsidRPr="00E44945">
        <w:rPr>
          <w:rFonts w:ascii="Times New Roman" w:hAnsi="Times New Roman"/>
          <w:sz w:val="28"/>
          <w:szCs w:val="28"/>
          <w:lang w:val="uk-UA"/>
        </w:rPr>
        <w:t>(стимулювання ціннісного ставлення школярів до</w:t>
      </w:r>
      <w:r w:rsidR="00C25059">
        <w:rPr>
          <w:rFonts w:ascii="Times New Roman" w:hAnsi="Times New Roman"/>
          <w:sz w:val="28"/>
          <w:szCs w:val="28"/>
          <w:lang w:val="uk-UA"/>
        </w:rPr>
        <w:t xml:space="preserve"> художньої літератури, слова, цінність та краса  слова</w:t>
      </w:r>
      <w:r w:rsidR="00696CA6">
        <w:rPr>
          <w:rFonts w:ascii="Times New Roman" w:hAnsi="Times New Roman"/>
          <w:sz w:val="28"/>
          <w:szCs w:val="28"/>
          <w:lang w:val="uk-UA"/>
        </w:rPr>
        <w:t>, музичного, поетичного та художнього образу</w:t>
      </w:r>
      <w:r w:rsidRPr="00E44945">
        <w:rPr>
          <w:rFonts w:ascii="Times New Roman" w:hAnsi="Times New Roman"/>
          <w:sz w:val="28"/>
          <w:szCs w:val="28"/>
          <w:lang w:val="uk-UA"/>
        </w:rPr>
        <w:t>);</w:t>
      </w:r>
    </w:p>
    <w:p w14:paraId="0546ECCF" w14:textId="77777777" w:rsidR="00E44945" w:rsidRPr="00E44945" w:rsidRDefault="00E44945" w:rsidP="00E44945">
      <w:pPr>
        <w:spacing w:after="0" w:line="360" w:lineRule="auto"/>
        <w:ind w:firstLine="709"/>
        <w:jc w:val="both"/>
        <w:rPr>
          <w:rFonts w:ascii="Times New Roman" w:hAnsi="Times New Roman"/>
          <w:sz w:val="28"/>
          <w:szCs w:val="28"/>
          <w:lang w:val="uk-UA"/>
        </w:rPr>
      </w:pPr>
      <w:r w:rsidRPr="00E44945">
        <w:rPr>
          <w:rFonts w:ascii="Times New Roman" w:hAnsi="Times New Roman"/>
          <w:sz w:val="28"/>
          <w:szCs w:val="28"/>
          <w:lang w:val="uk-UA"/>
        </w:rPr>
        <w:t>•</w:t>
      </w:r>
      <w:r w:rsidRPr="00E44945">
        <w:rPr>
          <w:rFonts w:ascii="Times New Roman" w:hAnsi="Times New Roman"/>
          <w:sz w:val="28"/>
          <w:szCs w:val="28"/>
          <w:lang w:val="uk-UA"/>
        </w:rPr>
        <w:tab/>
      </w:r>
      <w:r w:rsidR="006712CD">
        <w:rPr>
          <w:rFonts w:ascii="Times New Roman" w:hAnsi="Times New Roman"/>
          <w:sz w:val="28"/>
          <w:szCs w:val="28"/>
          <w:lang w:val="uk-UA"/>
        </w:rPr>
        <w:t xml:space="preserve">гностичний </w:t>
      </w:r>
      <w:r w:rsidRPr="00E44945">
        <w:rPr>
          <w:rFonts w:ascii="Times New Roman" w:hAnsi="Times New Roman"/>
          <w:sz w:val="28"/>
          <w:szCs w:val="28"/>
          <w:lang w:val="uk-UA"/>
        </w:rPr>
        <w:t>компон</w:t>
      </w:r>
      <w:r w:rsidR="0011472F">
        <w:rPr>
          <w:rFonts w:ascii="Times New Roman" w:hAnsi="Times New Roman"/>
          <w:sz w:val="28"/>
          <w:szCs w:val="28"/>
          <w:lang w:val="uk-UA"/>
        </w:rPr>
        <w:t xml:space="preserve">ент: </w:t>
      </w:r>
      <w:r w:rsidR="0041662B">
        <w:rPr>
          <w:rFonts w:ascii="Times New Roman" w:hAnsi="Times New Roman"/>
          <w:sz w:val="28"/>
          <w:szCs w:val="28"/>
          <w:lang w:val="uk-UA"/>
        </w:rPr>
        <w:t>бесіди на тему «Чи потрібні</w:t>
      </w:r>
      <w:r w:rsidR="0041662B" w:rsidRPr="00E44945">
        <w:rPr>
          <w:rFonts w:ascii="Times New Roman" w:hAnsi="Times New Roman"/>
          <w:sz w:val="28"/>
          <w:szCs w:val="28"/>
          <w:lang w:val="uk-UA"/>
        </w:rPr>
        <w:t xml:space="preserve"> людині </w:t>
      </w:r>
      <w:r w:rsidR="0041662B">
        <w:rPr>
          <w:rFonts w:ascii="Times New Roman" w:hAnsi="Times New Roman"/>
          <w:sz w:val="28"/>
          <w:szCs w:val="28"/>
          <w:lang w:val="uk-UA"/>
        </w:rPr>
        <w:t>книги</w:t>
      </w:r>
      <w:r w:rsidR="0041662B" w:rsidRPr="00E44945">
        <w:rPr>
          <w:rFonts w:ascii="Times New Roman" w:hAnsi="Times New Roman"/>
          <w:sz w:val="28"/>
          <w:szCs w:val="28"/>
          <w:lang w:val="uk-UA"/>
        </w:rPr>
        <w:t>?»</w:t>
      </w:r>
      <w:r w:rsidR="0041662B">
        <w:rPr>
          <w:rFonts w:ascii="Times New Roman" w:hAnsi="Times New Roman"/>
          <w:sz w:val="28"/>
          <w:szCs w:val="28"/>
          <w:lang w:val="uk-UA"/>
        </w:rPr>
        <w:t>, «Важливість читання в житті школяра»</w:t>
      </w:r>
      <w:r w:rsidR="0041662B" w:rsidRPr="00E44945">
        <w:rPr>
          <w:rFonts w:ascii="Times New Roman" w:hAnsi="Times New Roman"/>
          <w:sz w:val="28"/>
          <w:szCs w:val="28"/>
          <w:lang w:val="uk-UA"/>
        </w:rPr>
        <w:t xml:space="preserve"> </w:t>
      </w:r>
      <w:r w:rsidR="0041662B">
        <w:rPr>
          <w:rFonts w:ascii="Times New Roman" w:hAnsi="Times New Roman"/>
          <w:sz w:val="28"/>
          <w:szCs w:val="28"/>
          <w:lang w:val="uk-UA"/>
        </w:rPr>
        <w:t>під час підсумкового</w:t>
      </w:r>
      <w:r w:rsidR="0041662B" w:rsidRPr="0041662B">
        <w:rPr>
          <w:rFonts w:ascii="Times New Roman" w:hAnsi="Times New Roman"/>
          <w:sz w:val="28"/>
          <w:szCs w:val="28"/>
          <w:lang w:val="uk-UA"/>
        </w:rPr>
        <w:t xml:space="preserve"> </w:t>
      </w:r>
      <w:r w:rsidR="0041662B">
        <w:rPr>
          <w:rFonts w:ascii="Times New Roman" w:hAnsi="Times New Roman"/>
          <w:sz w:val="28"/>
          <w:szCs w:val="28"/>
          <w:lang w:val="uk-UA"/>
        </w:rPr>
        <w:t xml:space="preserve">уроку на тему </w:t>
      </w:r>
      <w:r w:rsidR="0041662B" w:rsidRPr="0041662B">
        <w:rPr>
          <w:rFonts w:ascii="Times New Roman" w:hAnsi="Times New Roman"/>
          <w:sz w:val="28"/>
          <w:szCs w:val="28"/>
          <w:lang w:val="uk-UA"/>
        </w:rPr>
        <w:t xml:space="preserve"> «Завдання з поетичної збірки» </w:t>
      </w:r>
      <w:r w:rsidRPr="00E44945">
        <w:rPr>
          <w:rFonts w:ascii="Times New Roman" w:hAnsi="Times New Roman"/>
          <w:sz w:val="28"/>
          <w:szCs w:val="28"/>
          <w:lang w:val="uk-UA"/>
        </w:rPr>
        <w:t>з метою ознайомлення молодших школярів з</w:t>
      </w:r>
      <w:r w:rsidR="0044472B">
        <w:rPr>
          <w:rFonts w:ascii="Times New Roman" w:hAnsi="Times New Roman"/>
          <w:sz w:val="28"/>
          <w:szCs w:val="28"/>
          <w:lang w:val="uk-UA"/>
        </w:rPr>
        <w:t xml:space="preserve"> </w:t>
      </w:r>
      <w:r w:rsidR="00A45EAA">
        <w:rPr>
          <w:rFonts w:ascii="Times New Roman" w:hAnsi="Times New Roman"/>
          <w:sz w:val="28"/>
          <w:szCs w:val="28"/>
          <w:lang w:val="uk-UA"/>
        </w:rPr>
        <w:t xml:space="preserve">цінністю </w:t>
      </w:r>
      <w:r w:rsidR="0044472B">
        <w:rPr>
          <w:rFonts w:ascii="Times New Roman" w:hAnsi="Times New Roman"/>
          <w:sz w:val="28"/>
          <w:szCs w:val="28"/>
          <w:lang w:val="uk-UA"/>
        </w:rPr>
        <w:t>художньої літератури</w:t>
      </w:r>
      <w:r w:rsidRPr="00E44945">
        <w:rPr>
          <w:rFonts w:ascii="Times New Roman" w:hAnsi="Times New Roman"/>
          <w:sz w:val="28"/>
          <w:szCs w:val="28"/>
          <w:lang w:val="uk-UA"/>
        </w:rPr>
        <w:t xml:space="preserve">, формування уміння вільно висловлювати власні судження; під час бесіди </w:t>
      </w:r>
      <w:r w:rsidR="00DA09DF">
        <w:rPr>
          <w:rFonts w:ascii="Times New Roman" w:hAnsi="Times New Roman"/>
          <w:sz w:val="28"/>
          <w:szCs w:val="28"/>
          <w:lang w:val="uk-UA"/>
        </w:rPr>
        <w:t>класовод інформує про книгу, читання, художню літературу</w:t>
      </w:r>
      <w:r w:rsidR="0041662B">
        <w:rPr>
          <w:rFonts w:ascii="Times New Roman" w:hAnsi="Times New Roman"/>
          <w:sz w:val="28"/>
          <w:szCs w:val="28"/>
          <w:lang w:val="uk-UA"/>
        </w:rPr>
        <w:t>, м</w:t>
      </w:r>
      <w:r w:rsidR="00950053">
        <w:rPr>
          <w:rFonts w:ascii="Times New Roman" w:hAnsi="Times New Roman"/>
          <w:sz w:val="28"/>
          <w:szCs w:val="28"/>
          <w:lang w:val="uk-UA"/>
        </w:rPr>
        <w:t>узику та образотворче мистецтво</w:t>
      </w:r>
      <w:r w:rsidR="0041662B">
        <w:rPr>
          <w:rFonts w:ascii="Times New Roman" w:hAnsi="Times New Roman"/>
          <w:sz w:val="28"/>
          <w:szCs w:val="28"/>
          <w:lang w:val="uk-UA"/>
        </w:rPr>
        <w:t xml:space="preserve"> </w:t>
      </w:r>
      <w:r w:rsidR="00DA09DF">
        <w:rPr>
          <w:rFonts w:ascii="Times New Roman" w:hAnsi="Times New Roman"/>
          <w:sz w:val="28"/>
          <w:szCs w:val="28"/>
          <w:lang w:val="uk-UA"/>
        </w:rPr>
        <w:t xml:space="preserve"> </w:t>
      </w:r>
      <w:r w:rsidRPr="00E44945">
        <w:rPr>
          <w:rFonts w:ascii="Times New Roman" w:hAnsi="Times New Roman"/>
          <w:sz w:val="28"/>
          <w:szCs w:val="28"/>
          <w:lang w:val="uk-UA"/>
        </w:rPr>
        <w:t>та</w:t>
      </w:r>
      <w:r w:rsidR="00DA09DF">
        <w:rPr>
          <w:rFonts w:ascii="Times New Roman" w:hAnsi="Times New Roman"/>
          <w:sz w:val="28"/>
          <w:szCs w:val="28"/>
          <w:lang w:val="uk-UA"/>
        </w:rPr>
        <w:t xml:space="preserve"> визначає ї</w:t>
      </w:r>
      <w:r w:rsidR="0041662B">
        <w:rPr>
          <w:rFonts w:ascii="Times New Roman" w:hAnsi="Times New Roman"/>
          <w:sz w:val="28"/>
          <w:szCs w:val="28"/>
          <w:lang w:val="uk-UA"/>
        </w:rPr>
        <w:t>хню</w:t>
      </w:r>
      <w:r w:rsidR="00DA09DF">
        <w:rPr>
          <w:rFonts w:ascii="Times New Roman" w:hAnsi="Times New Roman"/>
          <w:sz w:val="28"/>
          <w:szCs w:val="28"/>
          <w:lang w:val="uk-UA"/>
        </w:rPr>
        <w:t xml:space="preserve"> роль у естетичному розвитку школярів</w:t>
      </w:r>
      <w:r w:rsidRPr="00E44945">
        <w:rPr>
          <w:rFonts w:ascii="Times New Roman" w:hAnsi="Times New Roman"/>
          <w:sz w:val="28"/>
          <w:szCs w:val="28"/>
          <w:lang w:val="uk-UA"/>
        </w:rPr>
        <w:t xml:space="preserve">; вправа «Я </w:t>
      </w:r>
      <w:r w:rsidR="003A1CDC">
        <w:rPr>
          <w:rFonts w:ascii="Times New Roman" w:hAnsi="Times New Roman"/>
          <w:sz w:val="28"/>
          <w:szCs w:val="28"/>
          <w:lang w:val="uk-UA"/>
        </w:rPr>
        <w:t>–</w:t>
      </w:r>
      <w:r w:rsidRPr="00E44945">
        <w:rPr>
          <w:rFonts w:ascii="Times New Roman" w:hAnsi="Times New Roman"/>
          <w:sz w:val="28"/>
          <w:szCs w:val="28"/>
          <w:lang w:val="uk-UA"/>
        </w:rPr>
        <w:t xml:space="preserve"> </w:t>
      </w:r>
      <w:r w:rsidR="003A1CDC">
        <w:rPr>
          <w:rFonts w:ascii="Times New Roman" w:hAnsi="Times New Roman"/>
          <w:sz w:val="28"/>
          <w:szCs w:val="28"/>
          <w:lang w:val="uk-UA"/>
        </w:rPr>
        <w:t>творець</w:t>
      </w:r>
      <w:r w:rsidRPr="00E44945">
        <w:rPr>
          <w:rFonts w:ascii="Times New Roman" w:hAnsi="Times New Roman"/>
          <w:sz w:val="28"/>
          <w:szCs w:val="28"/>
          <w:lang w:val="uk-UA"/>
        </w:rPr>
        <w:t xml:space="preserve">» (колективне  обговорення учнями </w:t>
      </w:r>
      <w:r w:rsidR="000667E0">
        <w:rPr>
          <w:rFonts w:ascii="Times New Roman" w:hAnsi="Times New Roman"/>
          <w:sz w:val="28"/>
          <w:szCs w:val="28"/>
          <w:lang w:val="uk-UA"/>
        </w:rPr>
        <w:t>створених ними віршів</w:t>
      </w:r>
      <w:r w:rsidR="00BC6857">
        <w:rPr>
          <w:rFonts w:ascii="Times New Roman" w:hAnsi="Times New Roman"/>
          <w:sz w:val="28"/>
          <w:szCs w:val="28"/>
          <w:lang w:val="uk-UA"/>
        </w:rPr>
        <w:t xml:space="preserve">, малюнків </w:t>
      </w:r>
      <w:r w:rsidR="000667E0">
        <w:rPr>
          <w:rFonts w:ascii="Times New Roman" w:hAnsi="Times New Roman"/>
          <w:sz w:val="28"/>
          <w:szCs w:val="28"/>
          <w:lang w:val="uk-UA"/>
        </w:rPr>
        <w:t>на певну тематику</w:t>
      </w:r>
      <w:r w:rsidRPr="00E44945">
        <w:rPr>
          <w:rFonts w:ascii="Times New Roman" w:hAnsi="Times New Roman"/>
          <w:sz w:val="28"/>
          <w:szCs w:val="28"/>
          <w:lang w:val="uk-UA"/>
        </w:rPr>
        <w:t xml:space="preserve">), метою якого було посилення позитивної вмотивованості щодо </w:t>
      </w:r>
      <w:r w:rsidR="000667E0">
        <w:rPr>
          <w:rFonts w:ascii="Times New Roman" w:hAnsi="Times New Roman"/>
          <w:sz w:val="28"/>
          <w:szCs w:val="28"/>
          <w:lang w:val="uk-UA"/>
        </w:rPr>
        <w:t xml:space="preserve">творчої </w:t>
      </w:r>
      <w:r w:rsidR="00A031CA">
        <w:rPr>
          <w:rFonts w:ascii="Times New Roman" w:hAnsi="Times New Roman"/>
          <w:sz w:val="28"/>
          <w:szCs w:val="28"/>
          <w:lang w:val="uk-UA"/>
        </w:rPr>
        <w:t xml:space="preserve">діяльності </w:t>
      </w:r>
      <w:r w:rsidRPr="00E44945">
        <w:rPr>
          <w:rFonts w:ascii="Times New Roman" w:hAnsi="Times New Roman"/>
          <w:sz w:val="28"/>
          <w:szCs w:val="28"/>
          <w:lang w:val="uk-UA"/>
        </w:rPr>
        <w:t>(</w:t>
      </w:r>
      <w:r w:rsidR="001E13F0">
        <w:rPr>
          <w:rFonts w:ascii="Times New Roman" w:hAnsi="Times New Roman"/>
          <w:sz w:val="28"/>
          <w:szCs w:val="28"/>
          <w:lang w:val="uk-UA"/>
        </w:rPr>
        <w:t>розвиток естетичних переживань, мовного чуття</w:t>
      </w:r>
      <w:r w:rsidR="00517BCE">
        <w:rPr>
          <w:rFonts w:ascii="Times New Roman" w:hAnsi="Times New Roman"/>
          <w:sz w:val="28"/>
          <w:szCs w:val="28"/>
          <w:lang w:val="uk-UA"/>
        </w:rPr>
        <w:t>, творчої уяви</w:t>
      </w:r>
      <w:r w:rsidR="00A45EAA">
        <w:rPr>
          <w:rFonts w:ascii="Times New Roman" w:hAnsi="Times New Roman"/>
          <w:sz w:val="28"/>
          <w:szCs w:val="28"/>
          <w:lang w:val="uk-UA"/>
        </w:rPr>
        <w:t>);</w:t>
      </w:r>
      <w:r w:rsidRPr="00E44945">
        <w:rPr>
          <w:rFonts w:ascii="Times New Roman" w:hAnsi="Times New Roman"/>
          <w:sz w:val="28"/>
          <w:szCs w:val="28"/>
          <w:lang w:val="uk-UA"/>
        </w:rPr>
        <w:t xml:space="preserve"> </w:t>
      </w:r>
    </w:p>
    <w:p w14:paraId="0CF77221" w14:textId="77777777" w:rsidR="00DF7F2D" w:rsidRPr="00E44945" w:rsidRDefault="00E44945" w:rsidP="00E96E11">
      <w:pPr>
        <w:spacing w:after="0" w:line="360" w:lineRule="auto"/>
        <w:ind w:firstLine="709"/>
        <w:jc w:val="both"/>
        <w:rPr>
          <w:rFonts w:ascii="Times New Roman" w:hAnsi="Times New Roman"/>
          <w:sz w:val="28"/>
          <w:szCs w:val="28"/>
          <w:lang w:val="uk-UA"/>
        </w:rPr>
      </w:pPr>
      <w:r w:rsidRPr="00E44945">
        <w:rPr>
          <w:rFonts w:ascii="Times New Roman" w:hAnsi="Times New Roman"/>
          <w:sz w:val="28"/>
          <w:szCs w:val="28"/>
          <w:lang w:val="uk-UA"/>
        </w:rPr>
        <w:t>•</w:t>
      </w:r>
      <w:r w:rsidRPr="00E44945">
        <w:rPr>
          <w:rFonts w:ascii="Times New Roman" w:hAnsi="Times New Roman"/>
          <w:sz w:val="28"/>
          <w:szCs w:val="28"/>
          <w:lang w:val="uk-UA"/>
        </w:rPr>
        <w:tab/>
        <w:t>процесуально-діяльнісний</w:t>
      </w:r>
      <w:r w:rsidR="0044472B">
        <w:rPr>
          <w:rFonts w:ascii="Times New Roman" w:hAnsi="Times New Roman"/>
          <w:sz w:val="28"/>
          <w:szCs w:val="28"/>
          <w:lang w:val="uk-UA"/>
        </w:rPr>
        <w:t xml:space="preserve"> </w:t>
      </w:r>
      <w:r w:rsidR="0044472B" w:rsidRPr="0044472B">
        <w:rPr>
          <w:rFonts w:ascii="Times New Roman" w:hAnsi="Times New Roman"/>
          <w:sz w:val="28"/>
          <w:szCs w:val="28"/>
          <w:lang w:val="uk-UA"/>
        </w:rPr>
        <w:t xml:space="preserve">компонент: </w:t>
      </w:r>
      <w:r w:rsidR="0044472B">
        <w:rPr>
          <w:rFonts w:ascii="Times New Roman" w:hAnsi="Times New Roman"/>
          <w:sz w:val="28"/>
          <w:szCs w:val="28"/>
          <w:lang w:val="uk-UA"/>
        </w:rPr>
        <w:t xml:space="preserve"> у</w:t>
      </w:r>
      <w:r w:rsidR="00DF7F2D" w:rsidRPr="00DF7F2D">
        <w:rPr>
          <w:rFonts w:ascii="Times New Roman" w:hAnsi="Times New Roman"/>
          <w:sz w:val="28"/>
          <w:szCs w:val="28"/>
          <w:lang w:val="uk-UA"/>
        </w:rPr>
        <w:t>рок на тему «Коли твір відкриває свої таємниц</w:t>
      </w:r>
      <w:r w:rsidR="0044472B">
        <w:rPr>
          <w:rFonts w:ascii="Times New Roman" w:hAnsi="Times New Roman"/>
          <w:sz w:val="28"/>
          <w:szCs w:val="28"/>
          <w:lang w:val="uk-UA"/>
        </w:rPr>
        <w:t xml:space="preserve">і. Микола Вінграновський «Грім» </w:t>
      </w:r>
      <w:r w:rsidR="008C59E6">
        <w:rPr>
          <w:rFonts w:ascii="Times New Roman" w:hAnsi="Times New Roman"/>
          <w:sz w:val="28"/>
          <w:szCs w:val="28"/>
          <w:lang w:val="uk-UA"/>
        </w:rPr>
        <w:t xml:space="preserve">( під час уроку учні створювали </w:t>
      </w:r>
      <w:r w:rsidR="00950053">
        <w:rPr>
          <w:rFonts w:ascii="Times New Roman" w:hAnsi="Times New Roman"/>
          <w:sz w:val="28"/>
          <w:szCs w:val="28"/>
          <w:lang w:val="uk-UA"/>
        </w:rPr>
        <w:t xml:space="preserve"> запитання</w:t>
      </w:r>
      <w:r w:rsidR="008C59E6" w:rsidRPr="00DF7F2D">
        <w:rPr>
          <w:rFonts w:ascii="Times New Roman" w:hAnsi="Times New Roman"/>
          <w:sz w:val="28"/>
          <w:szCs w:val="28"/>
          <w:lang w:val="uk-UA"/>
        </w:rPr>
        <w:t xml:space="preserve"> </w:t>
      </w:r>
      <w:r w:rsidR="008C59E6">
        <w:rPr>
          <w:rFonts w:ascii="Times New Roman" w:hAnsi="Times New Roman"/>
          <w:sz w:val="28"/>
          <w:szCs w:val="28"/>
          <w:lang w:val="uk-UA"/>
        </w:rPr>
        <w:t>до вірша, прослухували  музичні твори</w:t>
      </w:r>
      <w:r w:rsidR="008C59E6" w:rsidRPr="00DF7F2D">
        <w:rPr>
          <w:rFonts w:ascii="Times New Roman" w:hAnsi="Times New Roman"/>
          <w:sz w:val="28"/>
          <w:szCs w:val="28"/>
          <w:lang w:val="uk-UA"/>
        </w:rPr>
        <w:t xml:space="preserve"> «Липень. Літня гроза» з «Пір</w:t>
      </w:r>
      <w:r w:rsidR="008C59E6">
        <w:rPr>
          <w:rFonts w:ascii="Times New Roman" w:hAnsi="Times New Roman"/>
          <w:sz w:val="28"/>
          <w:szCs w:val="28"/>
          <w:lang w:val="uk-UA"/>
        </w:rPr>
        <w:t xml:space="preserve"> року» А.Вівальді та інтерлюдію «Гроза» з опери Дж.</w:t>
      </w:r>
      <w:r w:rsidR="008C59E6" w:rsidRPr="00DF7F2D">
        <w:rPr>
          <w:rFonts w:ascii="Times New Roman" w:hAnsi="Times New Roman"/>
          <w:sz w:val="28"/>
          <w:szCs w:val="28"/>
          <w:lang w:val="uk-UA"/>
        </w:rPr>
        <w:t xml:space="preserve">Россіні </w:t>
      </w:r>
      <w:r w:rsidR="008C59E6" w:rsidRPr="00DF7F2D">
        <w:rPr>
          <w:rFonts w:ascii="Times New Roman" w:hAnsi="Times New Roman"/>
          <w:sz w:val="28"/>
          <w:szCs w:val="28"/>
          <w:lang w:val="uk-UA"/>
        </w:rPr>
        <w:lastRenderedPageBreak/>
        <w:t>«Сев</w:t>
      </w:r>
      <w:r w:rsidR="008C59E6">
        <w:rPr>
          <w:rFonts w:ascii="Times New Roman" w:hAnsi="Times New Roman"/>
          <w:sz w:val="28"/>
          <w:szCs w:val="28"/>
          <w:lang w:val="uk-UA"/>
        </w:rPr>
        <w:t>ільський цирульник»; обговорювали</w:t>
      </w:r>
      <w:r w:rsidR="008C59E6" w:rsidRPr="00DF7F2D">
        <w:rPr>
          <w:rFonts w:ascii="Times New Roman" w:hAnsi="Times New Roman"/>
          <w:sz w:val="28"/>
          <w:szCs w:val="28"/>
          <w:lang w:val="uk-UA"/>
        </w:rPr>
        <w:t xml:space="preserve"> </w:t>
      </w:r>
      <w:r w:rsidR="008C59E6">
        <w:rPr>
          <w:rFonts w:ascii="Times New Roman" w:hAnsi="Times New Roman"/>
          <w:sz w:val="28"/>
          <w:szCs w:val="28"/>
          <w:lang w:val="uk-UA"/>
        </w:rPr>
        <w:t xml:space="preserve">та аналізувати зміст </w:t>
      </w:r>
      <w:r w:rsidR="008C59E6" w:rsidRPr="00DF7F2D">
        <w:rPr>
          <w:rFonts w:ascii="Times New Roman" w:hAnsi="Times New Roman"/>
          <w:sz w:val="28"/>
          <w:szCs w:val="28"/>
          <w:lang w:val="uk-UA"/>
        </w:rPr>
        <w:t>картин російських художників: І.Шишкіна «Перед грозою», О.Саврасова «Гроза»</w:t>
      </w:r>
      <w:r w:rsidR="008C59E6">
        <w:rPr>
          <w:rFonts w:ascii="Times New Roman" w:hAnsi="Times New Roman"/>
          <w:sz w:val="28"/>
          <w:szCs w:val="28"/>
          <w:lang w:val="uk-UA"/>
        </w:rPr>
        <w:t xml:space="preserve">) </w:t>
      </w:r>
      <w:r w:rsidR="00DF7F2D">
        <w:rPr>
          <w:rFonts w:ascii="Times New Roman" w:hAnsi="Times New Roman"/>
          <w:sz w:val="28"/>
          <w:szCs w:val="28"/>
          <w:lang w:val="uk-UA"/>
        </w:rPr>
        <w:t>з метою ф</w:t>
      </w:r>
      <w:r w:rsidR="00DF7F2D" w:rsidRPr="00DF7F2D">
        <w:rPr>
          <w:rFonts w:ascii="Times New Roman" w:hAnsi="Times New Roman"/>
          <w:sz w:val="28"/>
          <w:szCs w:val="28"/>
          <w:lang w:val="uk-UA"/>
        </w:rPr>
        <w:t>ормування естетичних переживань п</w:t>
      </w:r>
      <w:r w:rsidR="00DF7F2D">
        <w:rPr>
          <w:rFonts w:ascii="Times New Roman" w:hAnsi="Times New Roman"/>
          <w:sz w:val="28"/>
          <w:szCs w:val="28"/>
          <w:lang w:val="uk-UA"/>
        </w:rPr>
        <w:t>ід час аналізу художнього твору, о</w:t>
      </w:r>
      <w:r w:rsidR="00DF7F2D" w:rsidRPr="00DF7F2D">
        <w:rPr>
          <w:rFonts w:ascii="Times New Roman" w:hAnsi="Times New Roman"/>
          <w:sz w:val="28"/>
          <w:szCs w:val="28"/>
          <w:lang w:val="uk-UA"/>
        </w:rPr>
        <w:t>бразного сприйняття твору, вміння аналізувати поетичні твори, розуміти зна</w:t>
      </w:r>
      <w:r w:rsidR="00DF7F2D">
        <w:rPr>
          <w:rFonts w:ascii="Times New Roman" w:hAnsi="Times New Roman"/>
          <w:sz w:val="28"/>
          <w:szCs w:val="28"/>
          <w:lang w:val="uk-UA"/>
        </w:rPr>
        <w:t>чення художніх тропів у ліриці</w:t>
      </w:r>
      <w:r w:rsidR="00192C40">
        <w:rPr>
          <w:rFonts w:ascii="Times New Roman" w:hAnsi="Times New Roman"/>
          <w:sz w:val="28"/>
          <w:szCs w:val="28"/>
          <w:lang w:val="uk-UA"/>
        </w:rPr>
        <w:t xml:space="preserve">; </w:t>
      </w:r>
      <w:r w:rsidR="0044472B">
        <w:rPr>
          <w:rFonts w:ascii="Times New Roman" w:hAnsi="Times New Roman"/>
          <w:sz w:val="28"/>
          <w:szCs w:val="28"/>
          <w:lang w:val="uk-UA"/>
        </w:rPr>
        <w:t xml:space="preserve"> </w:t>
      </w:r>
      <w:r w:rsidR="008C59E6">
        <w:rPr>
          <w:rFonts w:ascii="Times New Roman" w:hAnsi="Times New Roman"/>
          <w:sz w:val="28"/>
          <w:szCs w:val="28"/>
          <w:lang w:val="uk-UA"/>
        </w:rPr>
        <w:t>у</w:t>
      </w:r>
      <w:r w:rsidR="00192C40" w:rsidRPr="00192C40">
        <w:rPr>
          <w:rFonts w:ascii="Times New Roman" w:hAnsi="Times New Roman"/>
          <w:sz w:val="28"/>
          <w:szCs w:val="28"/>
          <w:lang w:val="uk-UA"/>
        </w:rPr>
        <w:t xml:space="preserve">рок на тему «Дива в природі. </w:t>
      </w:r>
      <w:r w:rsidR="00192C40">
        <w:rPr>
          <w:rFonts w:ascii="Times New Roman" w:hAnsi="Times New Roman"/>
          <w:sz w:val="28"/>
          <w:szCs w:val="28"/>
          <w:lang w:val="uk-UA"/>
        </w:rPr>
        <w:t>Юрій Старостенко «Хто це такий» (виконання учнями  вправи</w:t>
      </w:r>
      <w:r w:rsidR="00192C40" w:rsidRPr="00192C40">
        <w:rPr>
          <w:rFonts w:ascii="Times New Roman" w:hAnsi="Times New Roman"/>
          <w:sz w:val="28"/>
          <w:szCs w:val="28"/>
          <w:lang w:val="uk-UA"/>
        </w:rPr>
        <w:t xml:space="preserve"> «Я-   творець»</w:t>
      </w:r>
      <w:r w:rsidR="00192C40">
        <w:rPr>
          <w:rFonts w:ascii="Times New Roman" w:hAnsi="Times New Roman"/>
          <w:sz w:val="28"/>
          <w:szCs w:val="28"/>
          <w:lang w:val="uk-UA"/>
        </w:rPr>
        <w:t xml:space="preserve"> з метою </w:t>
      </w:r>
      <w:r w:rsidR="00192C40" w:rsidRPr="00192C40">
        <w:rPr>
          <w:rFonts w:ascii="Times New Roman" w:hAnsi="Times New Roman"/>
          <w:sz w:val="28"/>
          <w:szCs w:val="28"/>
          <w:lang w:val="uk-UA"/>
        </w:rPr>
        <w:t>посилення  позитивної вмотивованості щодо лі</w:t>
      </w:r>
      <w:r w:rsidR="00192C40">
        <w:rPr>
          <w:rFonts w:ascii="Times New Roman" w:hAnsi="Times New Roman"/>
          <w:sz w:val="28"/>
          <w:szCs w:val="28"/>
          <w:lang w:val="uk-UA"/>
        </w:rPr>
        <w:t xml:space="preserve">тературної творчої діяльності, </w:t>
      </w:r>
      <w:r w:rsidR="00192C40" w:rsidRPr="00192C40">
        <w:rPr>
          <w:rFonts w:ascii="Times New Roman" w:hAnsi="Times New Roman"/>
          <w:sz w:val="28"/>
          <w:szCs w:val="28"/>
          <w:lang w:val="uk-UA"/>
        </w:rPr>
        <w:t>формування вміння аналізувати художній твір, фантазування щодо загадок природи (ро</w:t>
      </w:r>
      <w:r w:rsidR="00192C40">
        <w:rPr>
          <w:rFonts w:ascii="Times New Roman" w:hAnsi="Times New Roman"/>
          <w:sz w:val="28"/>
          <w:szCs w:val="28"/>
          <w:lang w:val="uk-UA"/>
        </w:rPr>
        <w:t xml:space="preserve">звиток дивергентного  мислення),  </w:t>
      </w:r>
      <w:r w:rsidR="00192C40" w:rsidRPr="00192C40">
        <w:rPr>
          <w:rFonts w:ascii="Times New Roman" w:hAnsi="Times New Roman"/>
          <w:sz w:val="28"/>
          <w:szCs w:val="28"/>
          <w:lang w:val="uk-UA"/>
        </w:rPr>
        <w:t>виконання учнями творчого завдання «Придумування кінцівки до твору», обговорення змісту картин художників: І.Шишкіна «Ранок у сосновому лісі»; В.Сурикова «Полювання  Царя Ми</w:t>
      </w:r>
      <w:r w:rsidR="00192C40">
        <w:rPr>
          <w:rFonts w:ascii="Times New Roman" w:hAnsi="Times New Roman"/>
          <w:sz w:val="28"/>
          <w:szCs w:val="28"/>
          <w:lang w:val="uk-UA"/>
        </w:rPr>
        <w:t xml:space="preserve">хайла Федоровича на ведмедя»; </w:t>
      </w:r>
      <w:r w:rsidR="009A4C37">
        <w:rPr>
          <w:rFonts w:ascii="Times New Roman" w:hAnsi="Times New Roman"/>
          <w:sz w:val="28"/>
          <w:szCs w:val="28"/>
          <w:lang w:val="uk-UA"/>
        </w:rPr>
        <w:t>під час у</w:t>
      </w:r>
      <w:r w:rsidR="009A4C37" w:rsidRPr="009A4C37">
        <w:rPr>
          <w:rFonts w:ascii="Times New Roman" w:hAnsi="Times New Roman"/>
          <w:sz w:val="28"/>
          <w:szCs w:val="28"/>
          <w:lang w:val="uk-UA"/>
        </w:rPr>
        <w:t>рок</w:t>
      </w:r>
      <w:r w:rsidR="009A4C37">
        <w:rPr>
          <w:rFonts w:ascii="Times New Roman" w:hAnsi="Times New Roman"/>
          <w:sz w:val="28"/>
          <w:szCs w:val="28"/>
          <w:lang w:val="uk-UA"/>
        </w:rPr>
        <w:t>у</w:t>
      </w:r>
      <w:r w:rsidR="009A4C37" w:rsidRPr="009A4C37">
        <w:rPr>
          <w:rFonts w:ascii="Times New Roman" w:hAnsi="Times New Roman"/>
          <w:sz w:val="28"/>
          <w:szCs w:val="28"/>
          <w:lang w:val="uk-UA"/>
        </w:rPr>
        <w:t xml:space="preserve"> на тему «Загадки в природі. Євген Гуцало «Прелюдія весни» (уривок)»</w:t>
      </w:r>
      <w:r w:rsidR="009A4C37">
        <w:rPr>
          <w:rFonts w:ascii="Times New Roman" w:hAnsi="Times New Roman"/>
          <w:sz w:val="28"/>
          <w:szCs w:val="28"/>
          <w:lang w:val="uk-UA"/>
        </w:rPr>
        <w:t xml:space="preserve"> п</w:t>
      </w:r>
      <w:r w:rsidR="009A4C37" w:rsidRPr="009A4C37">
        <w:rPr>
          <w:rFonts w:ascii="Times New Roman" w:hAnsi="Times New Roman"/>
          <w:sz w:val="28"/>
          <w:szCs w:val="28"/>
          <w:lang w:val="uk-UA"/>
        </w:rPr>
        <w:t xml:space="preserve">резентація </w:t>
      </w:r>
      <w:r w:rsidR="009626D9">
        <w:rPr>
          <w:rFonts w:ascii="Times New Roman" w:hAnsi="Times New Roman"/>
          <w:sz w:val="28"/>
          <w:szCs w:val="28"/>
          <w:lang w:val="uk-UA"/>
        </w:rPr>
        <w:t xml:space="preserve">учнями </w:t>
      </w:r>
      <w:r w:rsidR="009A4C37">
        <w:rPr>
          <w:rFonts w:ascii="Times New Roman" w:hAnsi="Times New Roman"/>
          <w:sz w:val="28"/>
          <w:szCs w:val="28"/>
          <w:lang w:val="uk-UA"/>
        </w:rPr>
        <w:t xml:space="preserve"> </w:t>
      </w:r>
      <w:r w:rsidR="009A4C37" w:rsidRPr="009A4C37">
        <w:rPr>
          <w:rFonts w:ascii="Times New Roman" w:hAnsi="Times New Roman"/>
          <w:sz w:val="28"/>
          <w:szCs w:val="28"/>
          <w:lang w:val="uk-UA"/>
        </w:rPr>
        <w:t>книжок–саморобок  «Прелюдія весни», прослуховування та аналіз циклу П.Чайковського «Пори року»; споглядання та аналіз картин відомих художників: І.Левитан «Весна. Велика вода»; О.</w:t>
      </w:r>
      <w:r w:rsidR="009626D9">
        <w:rPr>
          <w:rFonts w:ascii="Times New Roman" w:hAnsi="Times New Roman"/>
          <w:sz w:val="28"/>
          <w:szCs w:val="28"/>
          <w:lang w:val="uk-UA"/>
        </w:rPr>
        <w:t>Саврасов «Рання весна.</w:t>
      </w:r>
      <w:r w:rsidR="009A4C37">
        <w:rPr>
          <w:rFonts w:ascii="Times New Roman" w:hAnsi="Times New Roman"/>
          <w:sz w:val="28"/>
          <w:szCs w:val="28"/>
          <w:lang w:val="uk-UA"/>
        </w:rPr>
        <w:t xml:space="preserve"> Відлига»</w:t>
      </w:r>
      <w:r w:rsidR="003812DD">
        <w:rPr>
          <w:rFonts w:ascii="Times New Roman" w:hAnsi="Times New Roman"/>
          <w:sz w:val="28"/>
          <w:szCs w:val="28"/>
          <w:lang w:val="uk-UA"/>
        </w:rPr>
        <w:t xml:space="preserve">; під час </w:t>
      </w:r>
      <w:r w:rsidR="009A4C37" w:rsidRPr="009A4C37">
        <w:rPr>
          <w:rFonts w:ascii="Times New Roman" w:hAnsi="Times New Roman"/>
          <w:sz w:val="28"/>
          <w:szCs w:val="28"/>
          <w:lang w:val="uk-UA"/>
        </w:rPr>
        <w:t xml:space="preserve"> </w:t>
      </w:r>
      <w:r w:rsidR="003812DD">
        <w:rPr>
          <w:rFonts w:ascii="Times New Roman" w:hAnsi="Times New Roman"/>
          <w:sz w:val="28"/>
          <w:szCs w:val="28"/>
          <w:lang w:val="uk-UA"/>
        </w:rPr>
        <w:t>у</w:t>
      </w:r>
      <w:r w:rsidR="003812DD" w:rsidRPr="003812DD">
        <w:rPr>
          <w:rFonts w:ascii="Times New Roman" w:hAnsi="Times New Roman"/>
          <w:sz w:val="28"/>
          <w:szCs w:val="28"/>
          <w:lang w:val="uk-UA"/>
        </w:rPr>
        <w:t>рок</w:t>
      </w:r>
      <w:r w:rsidR="003812DD">
        <w:rPr>
          <w:rFonts w:ascii="Times New Roman" w:hAnsi="Times New Roman"/>
          <w:sz w:val="28"/>
          <w:szCs w:val="28"/>
          <w:lang w:val="uk-UA"/>
        </w:rPr>
        <w:t>у-свята «Зустріч з книгою»</w:t>
      </w:r>
      <w:r w:rsidR="003812DD" w:rsidRPr="003812DD">
        <w:rPr>
          <w:rFonts w:ascii="Times New Roman" w:hAnsi="Times New Roman"/>
          <w:sz w:val="28"/>
          <w:szCs w:val="28"/>
          <w:lang w:val="uk-UA"/>
        </w:rPr>
        <w:t xml:space="preserve"> виконання вправи</w:t>
      </w:r>
      <w:r w:rsidR="003812DD">
        <w:rPr>
          <w:rFonts w:ascii="Times New Roman" w:hAnsi="Times New Roman"/>
          <w:sz w:val="28"/>
          <w:szCs w:val="28"/>
          <w:lang w:val="uk-UA"/>
        </w:rPr>
        <w:t xml:space="preserve">-перевтілення «Я - книга»;  </w:t>
      </w:r>
      <w:r w:rsidR="003812DD" w:rsidRPr="003812DD">
        <w:rPr>
          <w:rFonts w:ascii="Times New Roman" w:hAnsi="Times New Roman"/>
          <w:sz w:val="28"/>
          <w:szCs w:val="28"/>
          <w:lang w:val="uk-UA"/>
        </w:rPr>
        <w:t>участь учн</w:t>
      </w:r>
      <w:r w:rsidR="003812DD">
        <w:rPr>
          <w:rFonts w:ascii="Times New Roman" w:hAnsi="Times New Roman"/>
          <w:sz w:val="28"/>
          <w:szCs w:val="28"/>
          <w:lang w:val="uk-UA"/>
        </w:rPr>
        <w:t xml:space="preserve">ів у грі «Відновлення віршів» </w:t>
      </w:r>
      <w:r w:rsidR="003812DD" w:rsidRPr="003812DD">
        <w:rPr>
          <w:rFonts w:ascii="Times New Roman" w:hAnsi="Times New Roman"/>
          <w:sz w:val="28"/>
          <w:szCs w:val="28"/>
          <w:lang w:val="uk-UA"/>
        </w:rPr>
        <w:t xml:space="preserve">з метою дбайливого ставлення до книги, під час якої учні формулюють правила поведінки з книгою  </w:t>
      </w:r>
      <w:r w:rsidR="00192C40">
        <w:rPr>
          <w:rFonts w:ascii="Times New Roman" w:hAnsi="Times New Roman"/>
          <w:sz w:val="28"/>
          <w:szCs w:val="28"/>
          <w:lang w:val="uk-UA"/>
        </w:rPr>
        <w:t xml:space="preserve"> </w:t>
      </w:r>
      <w:r w:rsidR="0044472B">
        <w:rPr>
          <w:rFonts w:ascii="Times New Roman" w:hAnsi="Times New Roman"/>
          <w:sz w:val="28"/>
          <w:szCs w:val="28"/>
          <w:lang w:val="uk-UA"/>
        </w:rPr>
        <w:t>(див. Додаток</w:t>
      </w:r>
      <w:r w:rsidR="00A61BB1">
        <w:rPr>
          <w:rFonts w:ascii="Times New Roman" w:hAnsi="Times New Roman"/>
          <w:sz w:val="28"/>
          <w:szCs w:val="28"/>
          <w:lang w:val="uk-UA"/>
        </w:rPr>
        <w:t xml:space="preserve"> </w:t>
      </w:r>
      <w:r w:rsidR="009626D9">
        <w:rPr>
          <w:rFonts w:ascii="Times New Roman" w:hAnsi="Times New Roman"/>
          <w:sz w:val="28"/>
          <w:szCs w:val="28"/>
          <w:lang w:val="uk-UA"/>
        </w:rPr>
        <w:t>З</w:t>
      </w:r>
      <w:r w:rsidR="0044472B">
        <w:rPr>
          <w:rFonts w:ascii="Times New Roman" w:hAnsi="Times New Roman"/>
          <w:sz w:val="28"/>
          <w:szCs w:val="28"/>
          <w:lang w:val="uk-UA"/>
        </w:rPr>
        <w:t>)</w:t>
      </w:r>
      <w:r w:rsidR="003812DD">
        <w:rPr>
          <w:rFonts w:ascii="Times New Roman" w:hAnsi="Times New Roman"/>
          <w:sz w:val="28"/>
          <w:szCs w:val="28"/>
          <w:lang w:val="uk-UA"/>
        </w:rPr>
        <w:t xml:space="preserve">. </w:t>
      </w:r>
      <w:r w:rsidR="00192C40">
        <w:rPr>
          <w:rFonts w:ascii="Times New Roman" w:hAnsi="Times New Roman"/>
          <w:sz w:val="28"/>
          <w:szCs w:val="28"/>
          <w:lang w:val="uk-UA"/>
        </w:rPr>
        <w:t xml:space="preserve"> </w:t>
      </w:r>
    </w:p>
    <w:p w14:paraId="0BE226EC" w14:textId="77777777" w:rsidR="006A0AE9" w:rsidRDefault="00416A3F" w:rsidP="006A0AE9">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Реалізація</w:t>
      </w:r>
      <w:r w:rsidR="006A0AE9">
        <w:rPr>
          <w:rFonts w:ascii="Times New Roman" w:hAnsi="Times New Roman"/>
          <w:b/>
          <w:sz w:val="28"/>
          <w:szCs w:val="28"/>
          <w:lang w:val="uk-UA"/>
        </w:rPr>
        <w:t xml:space="preserve"> другої педагогічної умови  - </w:t>
      </w:r>
      <w:r w:rsidR="006A0AE9" w:rsidRPr="006A0AE9">
        <w:rPr>
          <w:rFonts w:ascii="Times New Roman" w:hAnsi="Times New Roman"/>
          <w:b/>
          <w:sz w:val="28"/>
          <w:szCs w:val="28"/>
          <w:lang w:val="uk-UA"/>
        </w:rPr>
        <w:t>систематичність в аналізі художнього твору  з урахуванням 3 різних рівнів занурення в текст (за Т.Рамзаєвою): рівня сюжету (розбір подій і знайомство з героями); рівня героя (мотиви вчинку героя, ставлення до нього читача); рівня автора (ставлення автора до с</w:t>
      </w:r>
      <w:r w:rsidR="006A0AE9">
        <w:rPr>
          <w:rFonts w:ascii="Times New Roman" w:hAnsi="Times New Roman"/>
          <w:b/>
          <w:sz w:val="28"/>
          <w:szCs w:val="28"/>
          <w:lang w:val="uk-UA"/>
        </w:rPr>
        <w:t>воїх героїв, зміст</w:t>
      </w:r>
      <w:r w:rsidR="009626D9">
        <w:rPr>
          <w:rFonts w:ascii="Times New Roman" w:hAnsi="Times New Roman"/>
          <w:b/>
          <w:sz w:val="28"/>
          <w:szCs w:val="28"/>
          <w:lang w:val="uk-UA"/>
        </w:rPr>
        <w:t>у</w:t>
      </w:r>
      <w:r w:rsidR="006A0AE9">
        <w:rPr>
          <w:rFonts w:ascii="Times New Roman" w:hAnsi="Times New Roman"/>
          <w:b/>
          <w:sz w:val="28"/>
          <w:szCs w:val="28"/>
          <w:lang w:val="uk-UA"/>
        </w:rPr>
        <w:t xml:space="preserve"> прочитаного) - </w:t>
      </w:r>
      <w:r w:rsidR="006A0AE9" w:rsidRPr="006A0AE9">
        <w:rPr>
          <w:rFonts w:ascii="Times New Roman" w:hAnsi="Times New Roman"/>
          <w:b/>
          <w:sz w:val="28"/>
          <w:szCs w:val="28"/>
          <w:lang w:val="uk-UA"/>
        </w:rPr>
        <w:t xml:space="preserve">була спрямована на формування показників </w:t>
      </w:r>
      <w:r w:rsidR="00E70213" w:rsidRPr="00E70213">
        <w:rPr>
          <w:rFonts w:ascii="Times New Roman" w:hAnsi="Times New Roman"/>
          <w:b/>
          <w:sz w:val="28"/>
          <w:szCs w:val="28"/>
          <w:lang w:val="uk-UA"/>
        </w:rPr>
        <w:t xml:space="preserve">емоційно-оцінного </w:t>
      </w:r>
      <w:r w:rsidR="00E70213">
        <w:rPr>
          <w:rFonts w:ascii="Times New Roman" w:hAnsi="Times New Roman"/>
          <w:b/>
          <w:sz w:val="28"/>
          <w:szCs w:val="28"/>
          <w:lang w:val="uk-UA"/>
        </w:rPr>
        <w:t xml:space="preserve">та </w:t>
      </w:r>
      <w:r w:rsidR="006712CD">
        <w:rPr>
          <w:rFonts w:ascii="Times New Roman" w:hAnsi="Times New Roman"/>
          <w:b/>
          <w:sz w:val="28"/>
          <w:szCs w:val="28"/>
          <w:lang w:val="uk-UA"/>
        </w:rPr>
        <w:t>процесуально-діяльнісного</w:t>
      </w:r>
      <w:r w:rsidR="006712CD" w:rsidRPr="006712CD">
        <w:rPr>
          <w:rFonts w:ascii="Times New Roman" w:hAnsi="Times New Roman"/>
          <w:b/>
          <w:sz w:val="28"/>
          <w:szCs w:val="28"/>
          <w:lang w:val="uk-UA"/>
        </w:rPr>
        <w:t xml:space="preserve">  </w:t>
      </w:r>
      <w:r w:rsidR="008B2C2F">
        <w:rPr>
          <w:rFonts w:ascii="Times New Roman" w:hAnsi="Times New Roman"/>
          <w:b/>
          <w:sz w:val="28"/>
          <w:szCs w:val="28"/>
          <w:lang w:val="uk-UA"/>
        </w:rPr>
        <w:t>компонента</w:t>
      </w:r>
      <w:r w:rsidR="006A0AE9" w:rsidRPr="006A0AE9">
        <w:rPr>
          <w:rFonts w:ascii="Times New Roman" w:hAnsi="Times New Roman"/>
          <w:b/>
          <w:sz w:val="28"/>
          <w:szCs w:val="28"/>
          <w:lang w:val="uk-UA"/>
        </w:rPr>
        <w:t xml:space="preserve"> </w:t>
      </w:r>
      <w:r w:rsidR="009626D9">
        <w:rPr>
          <w:rFonts w:ascii="Times New Roman" w:hAnsi="Times New Roman"/>
          <w:b/>
          <w:sz w:val="28"/>
          <w:szCs w:val="28"/>
          <w:lang w:val="uk-UA"/>
        </w:rPr>
        <w:t xml:space="preserve">літературного </w:t>
      </w:r>
      <w:r w:rsidR="006A0AE9" w:rsidRPr="006A0AE9">
        <w:rPr>
          <w:rFonts w:ascii="Times New Roman" w:hAnsi="Times New Roman"/>
          <w:b/>
          <w:sz w:val="28"/>
          <w:szCs w:val="28"/>
          <w:lang w:val="uk-UA"/>
        </w:rPr>
        <w:t>розвитку учнів.</w:t>
      </w:r>
    </w:p>
    <w:p w14:paraId="7DFBD16B" w14:textId="77777777" w:rsidR="00E96E11" w:rsidRDefault="00E96E11" w:rsidP="006A0AE9">
      <w:pPr>
        <w:spacing w:after="0" w:line="360" w:lineRule="auto"/>
        <w:ind w:firstLine="709"/>
        <w:jc w:val="both"/>
        <w:rPr>
          <w:rFonts w:ascii="Times New Roman" w:hAnsi="Times New Roman"/>
          <w:sz w:val="28"/>
          <w:szCs w:val="28"/>
          <w:lang w:val="uk-UA"/>
        </w:rPr>
      </w:pPr>
      <w:r w:rsidRPr="00E96E11">
        <w:rPr>
          <w:rFonts w:ascii="Times New Roman" w:hAnsi="Times New Roman"/>
          <w:sz w:val="28"/>
          <w:szCs w:val="28"/>
          <w:lang w:val="uk-UA"/>
        </w:rPr>
        <w:t>Методика реалізації цієї умови впроваджувалася у навчаль</w:t>
      </w:r>
      <w:r w:rsidR="00823D92">
        <w:rPr>
          <w:rFonts w:ascii="Times New Roman" w:hAnsi="Times New Roman"/>
          <w:sz w:val="28"/>
          <w:szCs w:val="28"/>
          <w:lang w:val="uk-UA"/>
        </w:rPr>
        <w:t xml:space="preserve">ний процес початкової школи для </w:t>
      </w:r>
      <w:r w:rsidR="009342F7">
        <w:rPr>
          <w:rFonts w:ascii="Times New Roman" w:hAnsi="Times New Roman"/>
          <w:sz w:val="28"/>
          <w:szCs w:val="28"/>
          <w:lang w:val="uk-UA"/>
        </w:rPr>
        <w:t>розвитку читацького сприйняття</w:t>
      </w:r>
      <w:r w:rsidR="00E51479">
        <w:rPr>
          <w:rFonts w:ascii="Times New Roman" w:hAnsi="Times New Roman"/>
          <w:sz w:val="28"/>
          <w:szCs w:val="28"/>
          <w:lang w:val="uk-UA"/>
        </w:rPr>
        <w:t xml:space="preserve">, вмінь аналізувати </w:t>
      </w:r>
      <w:r w:rsidR="00E51479">
        <w:rPr>
          <w:rFonts w:ascii="Times New Roman" w:hAnsi="Times New Roman"/>
          <w:sz w:val="28"/>
          <w:szCs w:val="28"/>
          <w:lang w:val="uk-UA"/>
        </w:rPr>
        <w:lastRenderedPageBreak/>
        <w:t xml:space="preserve">художній твір, </w:t>
      </w:r>
      <w:r w:rsidR="00E70213">
        <w:rPr>
          <w:rFonts w:ascii="Times New Roman" w:hAnsi="Times New Roman"/>
          <w:sz w:val="28"/>
          <w:szCs w:val="28"/>
          <w:lang w:val="uk-UA"/>
        </w:rPr>
        <w:t xml:space="preserve">естетичного переживання </w:t>
      </w:r>
      <w:r w:rsidRPr="00E96E11">
        <w:rPr>
          <w:rFonts w:ascii="Times New Roman" w:hAnsi="Times New Roman"/>
          <w:sz w:val="28"/>
          <w:szCs w:val="28"/>
          <w:lang w:val="uk-UA"/>
        </w:rPr>
        <w:t xml:space="preserve">  (відповідно до показників вияву </w:t>
      </w:r>
      <w:r w:rsidR="00E70213">
        <w:rPr>
          <w:rFonts w:ascii="Times New Roman" w:hAnsi="Times New Roman"/>
          <w:sz w:val="28"/>
          <w:szCs w:val="28"/>
          <w:lang w:val="uk-UA"/>
        </w:rPr>
        <w:t xml:space="preserve">кожного </w:t>
      </w:r>
      <w:r w:rsidR="008B2C2F">
        <w:rPr>
          <w:rFonts w:ascii="Times New Roman" w:hAnsi="Times New Roman"/>
          <w:sz w:val="28"/>
          <w:szCs w:val="28"/>
          <w:lang w:val="uk-UA"/>
        </w:rPr>
        <w:t xml:space="preserve"> компонента</w:t>
      </w:r>
      <w:r w:rsidRPr="00E96E11">
        <w:rPr>
          <w:rFonts w:ascii="Times New Roman" w:hAnsi="Times New Roman"/>
          <w:sz w:val="28"/>
          <w:szCs w:val="28"/>
          <w:lang w:val="uk-UA"/>
        </w:rPr>
        <w:t>) таким чином</w:t>
      </w:r>
      <w:r w:rsidR="008B2C2F">
        <w:rPr>
          <w:rFonts w:ascii="Times New Roman" w:hAnsi="Times New Roman"/>
          <w:sz w:val="28"/>
          <w:szCs w:val="28"/>
          <w:lang w:val="uk-UA"/>
        </w:rPr>
        <w:t>:</w:t>
      </w:r>
    </w:p>
    <w:p w14:paraId="409E0416" w14:textId="77777777" w:rsidR="008B2C2F" w:rsidRDefault="009A76C9" w:rsidP="00E30992">
      <w:pPr>
        <w:numPr>
          <w:ilvl w:val="0"/>
          <w:numId w:val="15"/>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емоційно-оцінний компонент: </w:t>
      </w:r>
      <w:r w:rsidR="0001150D">
        <w:rPr>
          <w:rFonts w:ascii="Times New Roman" w:hAnsi="Times New Roman"/>
          <w:sz w:val="28"/>
          <w:szCs w:val="28"/>
          <w:lang w:val="uk-UA"/>
        </w:rPr>
        <w:t xml:space="preserve">урок на тему </w:t>
      </w:r>
      <w:r w:rsidR="004B61F9" w:rsidRPr="004B61F9">
        <w:rPr>
          <w:rFonts w:ascii="Times New Roman" w:hAnsi="Times New Roman"/>
          <w:sz w:val="28"/>
          <w:szCs w:val="28"/>
          <w:lang w:val="uk-UA"/>
        </w:rPr>
        <w:t>«Людина і природа. Олександр Копиленко «Розбишака Чив» (скорочено)»</w:t>
      </w:r>
      <w:r w:rsidR="004B61F9">
        <w:rPr>
          <w:rFonts w:ascii="Times New Roman" w:hAnsi="Times New Roman"/>
          <w:sz w:val="28"/>
          <w:szCs w:val="28"/>
          <w:lang w:val="uk-UA"/>
        </w:rPr>
        <w:t xml:space="preserve"> </w:t>
      </w:r>
      <w:r w:rsidR="00177E47">
        <w:rPr>
          <w:rFonts w:ascii="Times New Roman" w:hAnsi="Times New Roman"/>
          <w:sz w:val="28"/>
          <w:szCs w:val="28"/>
          <w:lang w:val="uk-UA"/>
        </w:rPr>
        <w:t>(занурення на рівні сюжету –</w:t>
      </w:r>
      <w:r w:rsidR="00F74AB2">
        <w:rPr>
          <w:rFonts w:ascii="Times New Roman" w:hAnsi="Times New Roman"/>
          <w:sz w:val="28"/>
          <w:szCs w:val="28"/>
          <w:lang w:val="uk-UA"/>
        </w:rPr>
        <w:t>оцінка</w:t>
      </w:r>
      <w:r w:rsidR="00177E47">
        <w:rPr>
          <w:rFonts w:ascii="Times New Roman" w:hAnsi="Times New Roman"/>
          <w:sz w:val="28"/>
          <w:szCs w:val="28"/>
          <w:lang w:val="uk-UA"/>
        </w:rPr>
        <w:t xml:space="preserve"> сюжету твору учнями</w:t>
      </w:r>
      <w:r w:rsidR="00D763D4">
        <w:rPr>
          <w:rFonts w:ascii="Times New Roman" w:hAnsi="Times New Roman"/>
          <w:sz w:val="28"/>
          <w:szCs w:val="28"/>
          <w:lang w:val="uk-UA"/>
        </w:rPr>
        <w:t xml:space="preserve"> на рівні бесіди</w:t>
      </w:r>
      <w:r w:rsidR="00177E47">
        <w:rPr>
          <w:rFonts w:ascii="Times New Roman" w:hAnsi="Times New Roman"/>
          <w:sz w:val="28"/>
          <w:szCs w:val="28"/>
          <w:lang w:val="uk-UA"/>
        </w:rPr>
        <w:t>,  занурення на рівні героя –</w:t>
      </w:r>
      <w:r w:rsidR="00D763D4">
        <w:rPr>
          <w:rFonts w:ascii="Times New Roman" w:hAnsi="Times New Roman"/>
          <w:sz w:val="28"/>
          <w:szCs w:val="28"/>
          <w:lang w:val="uk-UA"/>
        </w:rPr>
        <w:t xml:space="preserve"> міні-висловлювання «Моє ставлення </w:t>
      </w:r>
      <w:r w:rsidR="004B4A9C">
        <w:rPr>
          <w:rFonts w:ascii="Times New Roman" w:hAnsi="Times New Roman"/>
          <w:sz w:val="28"/>
          <w:szCs w:val="28"/>
          <w:lang w:val="uk-UA"/>
        </w:rPr>
        <w:t>до Чива»</w:t>
      </w:r>
      <w:r w:rsidR="00177E47">
        <w:rPr>
          <w:rFonts w:ascii="Times New Roman" w:hAnsi="Times New Roman"/>
          <w:sz w:val="28"/>
          <w:szCs w:val="28"/>
          <w:lang w:val="uk-UA"/>
        </w:rPr>
        <w:t xml:space="preserve">; </w:t>
      </w:r>
      <w:r w:rsidR="00177E47" w:rsidRPr="00D3447F">
        <w:rPr>
          <w:rFonts w:ascii="Times New Roman" w:hAnsi="Times New Roman"/>
          <w:sz w:val="28"/>
          <w:szCs w:val="28"/>
          <w:lang w:val="uk-UA"/>
        </w:rPr>
        <w:t xml:space="preserve">занурення </w:t>
      </w:r>
      <w:r w:rsidR="00177E47">
        <w:rPr>
          <w:rFonts w:ascii="Times New Roman" w:hAnsi="Times New Roman"/>
          <w:sz w:val="28"/>
          <w:szCs w:val="28"/>
          <w:lang w:val="uk-UA"/>
        </w:rPr>
        <w:t>на рівні  автора –</w:t>
      </w:r>
      <w:r w:rsidR="004B4A9C">
        <w:rPr>
          <w:rFonts w:ascii="Times New Roman" w:hAnsi="Times New Roman"/>
          <w:sz w:val="28"/>
          <w:szCs w:val="28"/>
          <w:lang w:val="uk-UA"/>
        </w:rPr>
        <w:t xml:space="preserve"> </w:t>
      </w:r>
      <w:r w:rsidR="00A80240">
        <w:rPr>
          <w:rFonts w:ascii="Times New Roman" w:hAnsi="Times New Roman"/>
          <w:sz w:val="28"/>
          <w:szCs w:val="28"/>
          <w:lang w:val="uk-UA"/>
        </w:rPr>
        <w:t>Чи співчуває автор Чиву?</w:t>
      </w:r>
      <w:r w:rsidR="00177E47">
        <w:rPr>
          <w:rFonts w:ascii="Times New Roman" w:hAnsi="Times New Roman"/>
          <w:sz w:val="28"/>
          <w:szCs w:val="28"/>
          <w:lang w:val="uk-UA"/>
        </w:rPr>
        <w:t>);</w:t>
      </w:r>
      <w:r w:rsidR="00A80240">
        <w:rPr>
          <w:rFonts w:ascii="Times New Roman" w:hAnsi="Times New Roman"/>
          <w:sz w:val="28"/>
          <w:szCs w:val="28"/>
          <w:lang w:val="uk-UA"/>
        </w:rPr>
        <w:t xml:space="preserve"> </w:t>
      </w:r>
      <w:r w:rsidR="009626D9">
        <w:rPr>
          <w:rFonts w:ascii="Times New Roman" w:hAnsi="Times New Roman"/>
          <w:sz w:val="28"/>
          <w:szCs w:val="28"/>
          <w:lang w:val="uk-UA"/>
        </w:rPr>
        <w:t xml:space="preserve"> </w:t>
      </w:r>
      <w:r w:rsidR="00EC029A">
        <w:rPr>
          <w:rFonts w:ascii="Times New Roman" w:hAnsi="Times New Roman"/>
          <w:sz w:val="28"/>
          <w:szCs w:val="28"/>
          <w:lang w:val="uk-UA"/>
        </w:rPr>
        <w:t>у</w:t>
      </w:r>
      <w:r w:rsidR="00E30992" w:rsidRPr="00E30992">
        <w:rPr>
          <w:rFonts w:ascii="Times New Roman" w:hAnsi="Times New Roman"/>
          <w:sz w:val="28"/>
          <w:szCs w:val="28"/>
          <w:lang w:val="uk-UA"/>
        </w:rPr>
        <w:t>рок на тему «Микола Трублаїні «Яшка і Машка»</w:t>
      </w:r>
      <w:r w:rsidR="00C871A3" w:rsidRPr="00C871A3">
        <w:rPr>
          <w:rFonts w:ascii="Times New Roman" w:hAnsi="Times New Roman"/>
          <w:sz w:val="28"/>
          <w:szCs w:val="28"/>
          <w:lang w:val="uk-UA"/>
        </w:rPr>
        <w:t xml:space="preserve"> </w:t>
      </w:r>
      <w:r w:rsidR="00C871A3">
        <w:rPr>
          <w:rFonts w:ascii="Times New Roman" w:hAnsi="Times New Roman"/>
          <w:sz w:val="28"/>
          <w:szCs w:val="28"/>
          <w:lang w:val="uk-UA"/>
        </w:rPr>
        <w:t>(занурення на рівні сюжету –</w:t>
      </w:r>
      <w:r w:rsidR="002A41D1">
        <w:rPr>
          <w:rFonts w:ascii="Times New Roman" w:hAnsi="Times New Roman"/>
          <w:sz w:val="28"/>
          <w:szCs w:val="28"/>
          <w:lang w:val="uk-UA"/>
        </w:rPr>
        <w:t xml:space="preserve"> малюнок до найцікавішого сюжету твору</w:t>
      </w:r>
      <w:r w:rsidR="00C871A3">
        <w:rPr>
          <w:rFonts w:ascii="Times New Roman" w:hAnsi="Times New Roman"/>
          <w:sz w:val="28"/>
          <w:szCs w:val="28"/>
          <w:lang w:val="uk-UA"/>
        </w:rPr>
        <w:t xml:space="preserve">,  занурення на рівні героя – </w:t>
      </w:r>
      <w:r w:rsidR="0065519E">
        <w:rPr>
          <w:rFonts w:ascii="Times New Roman" w:hAnsi="Times New Roman"/>
          <w:sz w:val="28"/>
          <w:szCs w:val="28"/>
          <w:lang w:val="uk-UA"/>
        </w:rPr>
        <w:t>описати  улюбленого героя</w:t>
      </w:r>
      <w:r w:rsidR="00C871A3">
        <w:rPr>
          <w:rFonts w:ascii="Times New Roman" w:hAnsi="Times New Roman"/>
          <w:sz w:val="28"/>
          <w:szCs w:val="28"/>
          <w:lang w:val="uk-UA"/>
        </w:rPr>
        <w:t xml:space="preserve">; </w:t>
      </w:r>
      <w:r w:rsidR="00C871A3" w:rsidRPr="00D3447F">
        <w:rPr>
          <w:rFonts w:ascii="Times New Roman" w:hAnsi="Times New Roman"/>
          <w:sz w:val="28"/>
          <w:szCs w:val="28"/>
          <w:lang w:val="uk-UA"/>
        </w:rPr>
        <w:t xml:space="preserve">занурення </w:t>
      </w:r>
      <w:r w:rsidR="009626D9">
        <w:rPr>
          <w:rFonts w:ascii="Times New Roman" w:hAnsi="Times New Roman"/>
          <w:sz w:val="28"/>
          <w:szCs w:val="28"/>
          <w:lang w:val="uk-UA"/>
        </w:rPr>
        <w:t>на рівні</w:t>
      </w:r>
      <w:r w:rsidR="00C871A3">
        <w:rPr>
          <w:rFonts w:ascii="Times New Roman" w:hAnsi="Times New Roman"/>
          <w:sz w:val="28"/>
          <w:szCs w:val="28"/>
          <w:lang w:val="uk-UA"/>
        </w:rPr>
        <w:t xml:space="preserve"> автора – Доведіть, що автор симпатизує мавпочкам)</w:t>
      </w:r>
      <w:r w:rsidR="00101BBE">
        <w:rPr>
          <w:rFonts w:ascii="Times New Roman" w:hAnsi="Times New Roman"/>
          <w:sz w:val="28"/>
          <w:szCs w:val="28"/>
          <w:lang w:val="uk-UA"/>
        </w:rPr>
        <w:t xml:space="preserve">  </w:t>
      </w:r>
      <w:r w:rsidR="00101BBE" w:rsidRPr="00061A20">
        <w:rPr>
          <w:rFonts w:ascii="Times New Roman" w:hAnsi="Times New Roman"/>
          <w:sz w:val="28"/>
          <w:szCs w:val="28"/>
          <w:lang w:val="uk-UA"/>
        </w:rPr>
        <w:t>з метою формування естетичних переживань під час аналізу художнього тв</w:t>
      </w:r>
      <w:r w:rsidR="00101BBE">
        <w:rPr>
          <w:rFonts w:ascii="Times New Roman" w:hAnsi="Times New Roman"/>
          <w:sz w:val="28"/>
          <w:szCs w:val="28"/>
          <w:lang w:val="uk-UA"/>
        </w:rPr>
        <w:t>ору, образного сприйняття твору</w:t>
      </w:r>
      <w:r w:rsidR="00C871A3">
        <w:rPr>
          <w:rFonts w:ascii="Times New Roman" w:hAnsi="Times New Roman"/>
          <w:sz w:val="28"/>
          <w:szCs w:val="28"/>
          <w:lang w:val="uk-UA"/>
        </w:rPr>
        <w:t xml:space="preserve">;  </w:t>
      </w:r>
      <w:r w:rsidR="00E30992">
        <w:rPr>
          <w:rFonts w:ascii="Times New Roman" w:hAnsi="Times New Roman"/>
          <w:sz w:val="28"/>
          <w:szCs w:val="28"/>
          <w:lang w:val="uk-UA"/>
        </w:rPr>
        <w:t xml:space="preserve"> </w:t>
      </w:r>
    </w:p>
    <w:p w14:paraId="090F908B" w14:textId="14E65FBF" w:rsidR="007123C4" w:rsidRDefault="007123C4" w:rsidP="00104042">
      <w:pPr>
        <w:numPr>
          <w:ilvl w:val="0"/>
          <w:numId w:val="15"/>
        </w:numPr>
        <w:tabs>
          <w:tab w:val="left" w:pos="142"/>
        </w:tabs>
        <w:spacing w:after="0" w:line="360" w:lineRule="auto"/>
        <w:ind w:left="0" w:firstLine="709"/>
        <w:jc w:val="both"/>
        <w:rPr>
          <w:rFonts w:ascii="Times New Roman" w:hAnsi="Times New Roman"/>
          <w:sz w:val="28"/>
          <w:szCs w:val="28"/>
          <w:lang w:val="uk-UA"/>
        </w:rPr>
      </w:pPr>
      <w:r w:rsidRPr="007123C4">
        <w:rPr>
          <w:rFonts w:ascii="Times New Roman" w:hAnsi="Times New Roman"/>
          <w:sz w:val="28"/>
          <w:szCs w:val="28"/>
          <w:lang w:val="uk-UA"/>
        </w:rPr>
        <w:t>проце</w:t>
      </w:r>
      <w:r w:rsidR="008C59E6">
        <w:rPr>
          <w:rFonts w:ascii="Times New Roman" w:hAnsi="Times New Roman"/>
          <w:sz w:val="28"/>
          <w:szCs w:val="28"/>
          <w:lang w:val="uk-UA"/>
        </w:rPr>
        <w:t>суально-діяльнісний компонент: у</w:t>
      </w:r>
      <w:r w:rsidR="008C59E6" w:rsidRPr="008C59E6">
        <w:rPr>
          <w:rFonts w:ascii="Times New Roman" w:hAnsi="Times New Roman"/>
          <w:sz w:val="28"/>
          <w:szCs w:val="28"/>
          <w:lang w:val="uk-UA"/>
        </w:rPr>
        <w:t xml:space="preserve">рок на тему «Ми з природою єдині. Григір Тютюнник «Бушля» </w:t>
      </w:r>
      <w:r w:rsidR="008C59E6">
        <w:rPr>
          <w:rFonts w:ascii="Times New Roman" w:hAnsi="Times New Roman"/>
          <w:sz w:val="28"/>
          <w:szCs w:val="28"/>
          <w:lang w:val="uk-UA"/>
        </w:rPr>
        <w:t>(занурення на рівні сюжету – творчий переказ  сюжету твору учнями,  зан</w:t>
      </w:r>
      <w:r w:rsidR="00D3447F">
        <w:rPr>
          <w:rFonts w:ascii="Times New Roman" w:hAnsi="Times New Roman"/>
          <w:sz w:val="28"/>
          <w:szCs w:val="28"/>
          <w:lang w:val="uk-UA"/>
        </w:rPr>
        <w:t xml:space="preserve">урення на </w:t>
      </w:r>
      <w:r w:rsidR="008C59E6">
        <w:rPr>
          <w:rFonts w:ascii="Times New Roman" w:hAnsi="Times New Roman"/>
          <w:sz w:val="28"/>
          <w:szCs w:val="28"/>
          <w:lang w:val="uk-UA"/>
        </w:rPr>
        <w:t xml:space="preserve">рівні героя </w:t>
      </w:r>
      <w:r w:rsidR="006C459C">
        <w:rPr>
          <w:rFonts w:ascii="Times New Roman" w:hAnsi="Times New Roman"/>
          <w:sz w:val="28"/>
          <w:szCs w:val="28"/>
          <w:lang w:val="uk-UA"/>
        </w:rPr>
        <w:t>–</w:t>
      </w:r>
      <w:r w:rsidR="008C59E6">
        <w:rPr>
          <w:rFonts w:ascii="Times New Roman" w:hAnsi="Times New Roman"/>
          <w:sz w:val="28"/>
          <w:szCs w:val="28"/>
          <w:lang w:val="uk-UA"/>
        </w:rPr>
        <w:t xml:space="preserve"> </w:t>
      </w:r>
      <w:r w:rsidR="006C459C">
        <w:rPr>
          <w:rFonts w:ascii="Times New Roman" w:hAnsi="Times New Roman"/>
          <w:sz w:val="28"/>
          <w:szCs w:val="28"/>
          <w:lang w:val="uk-UA"/>
        </w:rPr>
        <w:t xml:space="preserve">лист </w:t>
      </w:r>
      <w:r w:rsidR="00D3447F">
        <w:rPr>
          <w:rFonts w:ascii="Times New Roman" w:hAnsi="Times New Roman"/>
          <w:sz w:val="28"/>
          <w:szCs w:val="28"/>
          <w:lang w:val="uk-UA"/>
        </w:rPr>
        <w:t xml:space="preserve">Арсену; </w:t>
      </w:r>
      <w:r w:rsidR="00D3447F" w:rsidRPr="00D3447F">
        <w:rPr>
          <w:rFonts w:ascii="Times New Roman" w:hAnsi="Times New Roman"/>
          <w:sz w:val="28"/>
          <w:szCs w:val="28"/>
          <w:lang w:val="uk-UA"/>
        </w:rPr>
        <w:t xml:space="preserve">занурення </w:t>
      </w:r>
      <w:r w:rsidR="00D3447F">
        <w:rPr>
          <w:rFonts w:ascii="Times New Roman" w:hAnsi="Times New Roman"/>
          <w:sz w:val="28"/>
          <w:szCs w:val="28"/>
          <w:lang w:val="uk-UA"/>
        </w:rPr>
        <w:t xml:space="preserve">на рівні  автора </w:t>
      </w:r>
      <w:r w:rsidR="00BB263F">
        <w:rPr>
          <w:rFonts w:ascii="Times New Roman" w:hAnsi="Times New Roman"/>
          <w:sz w:val="28"/>
          <w:szCs w:val="28"/>
          <w:lang w:val="uk-UA"/>
        </w:rPr>
        <w:t>–</w:t>
      </w:r>
      <w:r w:rsidR="00D3447F">
        <w:rPr>
          <w:rFonts w:ascii="Times New Roman" w:hAnsi="Times New Roman"/>
          <w:sz w:val="28"/>
          <w:szCs w:val="28"/>
          <w:lang w:val="uk-UA"/>
        </w:rPr>
        <w:t xml:space="preserve"> </w:t>
      </w:r>
      <w:r w:rsidR="00BB263F">
        <w:rPr>
          <w:rFonts w:ascii="Times New Roman" w:hAnsi="Times New Roman"/>
          <w:sz w:val="28"/>
          <w:szCs w:val="28"/>
          <w:lang w:val="uk-UA"/>
        </w:rPr>
        <w:t xml:space="preserve">бесіда з системою запитань: - Яке ставлення автора до Арсена? </w:t>
      </w:r>
      <w:r w:rsidR="00EC499C">
        <w:rPr>
          <w:rFonts w:ascii="Times New Roman" w:hAnsi="Times New Roman"/>
          <w:sz w:val="28"/>
          <w:szCs w:val="28"/>
          <w:lang w:val="uk-UA"/>
        </w:rPr>
        <w:t xml:space="preserve">- </w:t>
      </w:r>
      <w:r w:rsidR="003F5DCB">
        <w:rPr>
          <w:rFonts w:ascii="Times New Roman" w:hAnsi="Times New Roman"/>
          <w:sz w:val="28"/>
          <w:szCs w:val="28"/>
          <w:lang w:val="uk-UA"/>
        </w:rPr>
        <w:t>У чому це виявляється?</w:t>
      </w:r>
      <w:r w:rsidR="000224C9">
        <w:rPr>
          <w:rFonts w:ascii="Times New Roman" w:hAnsi="Times New Roman"/>
          <w:sz w:val="28"/>
          <w:szCs w:val="28"/>
          <w:lang w:val="uk-UA"/>
        </w:rPr>
        <w:t>)</w:t>
      </w:r>
      <w:r w:rsidR="008E48DB">
        <w:rPr>
          <w:rFonts w:ascii="Times New Roman" w:hAnsi="Times New Roman"/>
          <w:sz w:val="28"/>
          <w:szCs w:val="28"/>
          <w:lang w:val="uk-UA"/>
        </w:rPr>
        <w:t xml:space="preserve">; </w:t>
      </w:r>
      <w:r w:rsidR="00950918">
        <w:rPr>
          <w:rFonts w:ascii="Times New Roman" w:hAnsi="Times New Roman"/>
          <w:sz w:val="28"/>
          <w:szCs w:val="28"/>
          <w:lang w:val="uk-UA"/>
        </w:rPr>
        <w:t>у</w:t>
      </w:r>
      <w:r w:rsidR="00950918" w:rsidRPr="00950918">
        <w:rPr>
          <w:rFonts w:ascii="Times New Roman" w:hAnsi="Times New Roman"/>
          <w:sz w:val="28"/>
          <w:szCs w:val="28"/>
          <w:lang w:val="uk-UA"/>
        </w:rPr>
        <w:t>рок на тему «Будь природі другом. Василь Чухліб «Равлик»</w:t>
      </w:r>
      <w:r w:rsidR="00950918">
        <w:rPr>
          <w:rFonts w:ascii="Times New Roman" w:hAnsi="Times New Roman"/>
          <w:sz w:val="28"/>
          <w:szCs w:val="28"/>
          <w:lang w:val="uk-UA"/>
        </w:rPr>
        <w:t xml:space="preserve"> </w:t>
      </w:r>
      <w:r w:rsidR="00950918" w:rsidRPr="00950918">
        <w:rPr>
          <w:rFonts w:ascii="Times New Roman" w:hAnsi="Times New Roman"/>
          <w:sz w:val="28"/>
          <w:szCs w:val="28"/>
          <w:lang w:val="uk-UA"/>
        </w:rPr>
        <w:t>(занурення на рівні сюжету –</w:t>
      </w:r>
      <w:r w:rsidR="00901059">
        <w:rPr>
          <w:rFonts w:ascii="Times New Roman" w:hAnsi="Times New Roman"/>
          <w:sz w:val="28"/>
          <w:szCs w:val="28"/>
          <w:lang w:val="uk-UA"/>
        </w:rPr>
        <w:t xml:space="preserve"> конкурс на кращий </w:t>
      </w:r>
      <w:r w:rsidR="00104042">
        <w:rPr>
          <w:rFonts w:ascii="Times New Roman" w:hAnsi="Times New Roman"/>
          <w:sz w:val="28"/>
          <w:szCs w:val="28"/>
          <w:lang w:val="uk-UA"/>
        </w:rPr>
        <w:t>план</w:t>
      </w:r>
      <w:r w:rsidR="00901059">
        <w:rPr>
          <w:rFonts w:ascii="Times New Roman" w:hAnsi="Times New Roman"/>
          <w:sz w:val="28"/>
          <w:szCs w:val="28"/>
          <w:lang w:val="uk-UA"/>
        </w:rPr>
        <w:t xml:space="preserve"> </w:t>
      </w:r>
      <w:r w:rsidR="00950918" w:rsidRPr="00950918">
        <w:rPr>
          <w:rFonts w:ascii="Times New Roman" w:hAnsi="Times New Roman"/>
          <w:sz w:val="28"/>
          <w:szCs w:val="28"/>
          <w:lang w:val="uk-UA"/>
        </w:rPr>
        <w:t xml:space="preserve"> </w:t>
      </w:r>
      <w:r w:rsidR="00901059">
        <w:rPr>
          <w:rFonts w:ascii="Times New Roman" w:hAnsi="Times New Roman"/>
          <w:sz w:val="28"/>
          <w:szCs w:val="28"/>
          <w:lang w:val="uk-UA"/>
        </w:rPr>
        <w:t xml:space="preserve">до </w:t>
      </w:r>
      <w:r w:rsidR="00950918" w:rsidRPr="00950918">
        <w:rPr>
          <w:rFonts w:ascii="Times New Roman" w:hAnsi="Times New Roman"/>
          <w:sz w:val="28"/>
          <w:szCs w:val="28"/>
          <w:lang w:val="uk-UA"/>
        </w:rPr>
        <w:t>твору,  занурення на рівні героя –</w:t>
      </w:r>
      <w:r w:rsidR="001903E4">
        <w:rPr>
          <w:rFonts w:ascii="Times New Roman" w:hAnsi="Times New Roman"/>
          <w:sz w:val="28"/>
          <w:szCs w:val="28"/>
          <w:lang w:val="uk-UA"/>
        </w:rPr>
        <w:t xml:space="preserve"> гра «</w:t>
      </w:r>
      <w:r w:rsidR="001831F6">
        <w:rPr>
          <w:rFonts w:ascii="Times New Roman" w:hAnsi="Times New Roman"/>
          <w:sz w:val="28"/>
          <w:szCs w:val="28"/>
          <w:lang w:val="uk-UA"/>
        </w:rPr>
        <w:t>Упізнай</w:t>
      </w:r>
      <w:r w:rsidR="001903E4">
        <w:rPr>
          <w:rFonts w:ascii="Times New Roman" w:hAnsi="Times New Roman"/>
          <w:sz w:val="28"/>
          <w:szCs w:val="28"/>
          <w:lang w:val="uk-UA"/>
        </w:rPr>
        <w:t xml:space="preserve"> героя</w:t>
      </w:r>
      <w:r w:rsidR="00441B73">
        <w:rPr>
          <w:rFonts w:ascii="Times New Roman" w:hAnsi="Times New Roman"/>
          <w:sz w:val="28"/>
          <w:szCs w:val="28"/>
          <w:lang w:val="uk-UA"/>
        </w:rPr>
        <w:t>»</w:t>
      </w:r>
      <w:r w:rsidR="00950918" w:rsidRPr="00950918">
        <w:rPr>
          <w:rFonts w:ascii="Times New Roman" w:hAnsi="Times New Roman"/>
          <w:sz w:val="28"/>
          <w:szCs w:val="28"/>
          <w:lang w:val="uk-UA"/>
        </w:rPr>
        <w:t>; занурення на рівні  автора –</w:t>
      </w:r>
      <w:r w:rsidR="00FC2D46">
        <w:rPr>
          <w:rFonts w:ascii="Times New Roman" w:hAnsi="Times New Roman"/>
          <w:sz w:val="28"/>
          <w:szCs w:val="28"/>
          <w:lang w:val="uk-UA"/>
        </w:rPr>
        <w:t xml:space="preserve"> переказування оповідання від імені равлика</w:t>
      </w:r>
      <w:r w:rsidR="00061A20">
        <w:rPr>
          <w:rFonts w:ascii="Times New Roman" w:hAnsi="Times New Roman"/>
          <w:sz w:val="28"/>
          <w:szCs w:val="28"/>
          <w:lang w:val="uk-UA"/>
        </w:rPr>
        <w:t xml:space="preserve"> у порівнянні з авторським текстом</w:t>
      </w:r>
      <w:r w:rsidR="00950918" w:rsidRPr="00950918">
        <w:rPr>
          <w:rFonts w:ascii="Times New Roman" w:hAnsi="Times New Roman"/>
          <w:sz w:val="28"/>
          <w:szCs w:val="28"/>
          <w:lang w:val="uk-UA"/>
        </w:rPr>
        <w:t>)</w:t>
      </w:r>
      <w:r w:rsidR="00B71E73">
        <w:rPr>
          <w:rFonts w:ascii="Times New Roman" w:hAnsi="Times New Roman"/>
          <w:sz w:val="28"/>
          <w:szCs w:val="28"/>
          <w:lang w:val="uk-UA"/>
        </w:rPr>
        <w:t>; у</w:t>
      </w:r>
      <w:r w:rsidR="00B71E73" w:rsidRPr="00B71E73">
        <w:rPr>
          <w:rFonts w:ascii="Times New Roman" w:hAnsi="Times New Roman"/>
          <w:sz w:val="28"/>
          <w:szCs w:val="28"/>
          <w:lang w:val="uk-UA"/>
        </w:rPr>
        <w:t>рок на тему</w:t>
      </w:r>
      <w:r w:rsidR="00B71E73" w:rsidRPr="00B71E73">
        <w:rPr>
          <w:sz w:val="28"/>
          <w:szCs w:val="28"/>
        </w:rPr>
        <w:t xml:space="preserve"> </w:t>
      </w:r>
      <w:r w:rsidR="00B71E73" w:rsidRPr="00B71E73">
        <w:rPr>
          <w:rFonts w:ascii="Times New Roman" w:hAnsi="Times New Roman"/>
          <w:sz w:val="28"/>
          <w:szCs w:val="28"/>
          <w:lang w:val="uk-UA"/>
        </w:rPr>
        <w:t>«Рідний край — земний рай. Михайло Стельм «Гуси-лебеді летять»</w:t>
      </w:r>
      <w:r w:rsidR="00B71E73">
        <w:rPr>
          <w:rFonts w:ascii="Times New Roman" w:hAnsi="Times New Roman"/>
          <w:sz w:val="24"/>
          <w:szCs w:val="24"/>
          <w:lang w:val="uk-UA"/>
        </w:rPr>
        <w:t xml:space="preserve"> (</w:t>
      </w:r>
      <w:r w:rsidR="00B71E73" w:rsidRPr="00950918">
        <w:rPr>
          <w:rFonts w:ascii="Times New Roman" w:hAnsi="Times New Roman"/>
          <w:sz w:val="28"/>
          <w:szCs w:val="28"/>
          <w:lang w:val="uk-UA"/>
        </w:rPr>
        <w:t>занурення на рівні сюжету –</w:t>
      </w:r>
      <w:r w:rsidR="00953EC4">
        <w:rPr>
          <w:rFonts w:ascii="Times New Roman" w:hAnsi="Times New Roman"/>
          <w:sz w:val="28"/>
          <w:szCs w:val="28"/>
          <w:lang w:val="uk-UA"/>
        </w:rPr>
        <w:t xml:space="preserve"> гра «Фотоапарат» - пригадування основних подій твору</w:t>
      </w:r>
      <w:r w:rsidR="00B71E73" w:rsidRPr="00950918">
        <w:rPr>
          <w:rFonts w:ascii="Times New Roman" w:hAnsi="Times New Roman"/>
          <w:sz w:val="28"/>
          <w:szCs w:val="28"/>
          <w:lang w:val="uk-UA"/>
        </w:rPr>
        <w:t>,  занурення на рівні героя –</w:t>
      </w:r>
      <w:r w:rsidR="00B71E73">
        <w:rPr>
          <w:rFonts w:ascii="Times New Roman" w:hAnsi="Times New Roman"/>
          <w:sz w:val="28"/>
          <w:szCs w:val="28"/>
          <w:lang w:val="uk-UA"/>
        </w:rPr>
        <w:t xml:space="preserve"> гра «</w:t>
      </w:r>
      <w:r w:rsidR="0089064B">
        <w:rPr>
          <w:rFonts w:ascii="Times New Roman" w:hAnsi="Times New Roman"/>
          <w:sz w:val="28"/>
          <w:szCs w:val="28"/>
          <w:lang w:val="uk-UA"/>
        </w:rPr>
        <w:t>ромашка запитань Блума</w:t>
      </w:r>
      <w:r w:rsidR="00B71E73">
        <w:rPr>
          <w:rFonts w:ascii="Times New Roman" w:hAnsi="Times New Roman"/>
          <w:sz w:val="28"/>
          <w:szCs w:val="28"/>
          <w:lang w:val="uk-UA"/>
        </w:rPr>
        <w:t>»</w:t>
      </w:r>
      <w:r w:rsidR="00B71E73" w:rsidRPr="00950918">
        <w:rPr>
          <w:rFonts w:ascii="Times New Roman" w:hAnsi="Times New Roman"/>
          <w:sz w:val="28"/>
          <w:szCs w:val="28"/>
          <w:lang w:val="uk-UA"/>
        </w:rPr>
        <w:t>; занурення на рівні  автора –</w:t>
      </w:r>
      <w:r w:rsidR="001B76C5">
        <w:rPr>
          <w:rFonts w:ascii="Times New Roman" w:hAnsi="Times New Roman"/>
          <w:sz w:val="28"/>
          <w:szCs w:val="28"/>
          <w:lang w:val="uk-UA"/>
        </w:rPr>
        <w:t xml:space="preserve"> читання за особами</w:t>
      </w:r>
      <w:r w:rsidR="00B71E73" w:rsidRPr="00950918">
        <w:rPr>
          <w:rFonts w:ascii="Times New Roman" w:hAnsi="Times New Roman"/>
          <w:sz w:val="28"/>
          <w:szCs w:val="28"/>
          <w:lang w:val="uk-UA"/>
        </w:rPr>
        <w:t>)</w:t>
      </w:r>
      <w:r w:rsidR="001B76C5">
        <w:rPr>
          <w:rFonts w:ascii="Times New Roman" w:hAnsi="Times New Roman"/>
          <w:sz w:val="28"/>
          <w:szCs w:val="28"/>
          <w:lang w:val="uk-UA"/>
        </w:rPr>
        <w:t xml:space="preserve">; </w:t>
      </w:r>
      <w:r w:rsidR="00B71E73">
        <w:rPr>
          <w:rFonts w:ascii="Times New Roman" w:hAnsi="Times New Roman"/>
          <w:sz w:val="24"/>
          <w:szCs w:val="24"/>
          <w:lang w:val="uk-UA"/>
        </w:rPr>
        <w:t xml:space="preserve"> </w:t>
      </w:r>
      <w:r w:rsidR="00FA67C7">
        <w:rPr>
          <w:rFonts w:ascii="Times New Roman" w:hAnsi="Times New Roman"/>
          <w:sz w:val="28"/>
          <w:szCs w:val="28"/>
          <w:lang w:val="uk-UA"/>
        </w:rPr>
        <w:t xml:space="preserve"> </w:t>
      </w:r>
      <w:r w:rsidR="001B76C5">
        <w:rPr>
          <w:rFonts w:ascii="Times New Roman" w:hAnsi="Times New Roman"/>
          <w:sz w:val="28"/>
          <w:szCs w:val="28"/>
          <w:lang w:val="uk-UA"/>
        </w:rPr>
        <w:t>у</w:t>
      </w:r>
      <w:r w:rsidR="001B76C5" w:rsidRPr="001B76C5">
        <w:rPr>
          <w:rFonts w:ascii="Times New Roman" w:hAnsi="Times New Roman"/>
          <w:sz w:val="28"/>
          <w:szCs w:val="28"/>
          <w:lang w:val="uk-UA"/>
        </w:rPr>
        <w:t xml:space="preserve">рок на тему </w:t>
      </w:r>
      <w:r w:rsidR="001B76C5">
        <w:rPr>
          <w:rFonts w:ascii="Times New Roman" w:hAnsi="Times New Roman"/>
          <w:sz w:val="28"/>
          <w:szCs w:val="28"/>
          <w:lang w:val="uk-UA"/>
        </w:rPr>
        <w:t>«</w:t>
      </w:r>
      <w:r w:rsidR="001B76C5" w:rsidRPr="001B76C5">
        <w:rPr>
          <w:rFonts w:ascii="Times New Roman" w:hAnsi="Times New Roman"/>
          <w:sz w:val="28"/>
          <w:szCs w:val="28"/>
          <w:lang w:val="uk-UA"/>
        </w:rPr>
        <w:t>Світ дитини. Микола Носов «Витівники»</w:t>
      </w:r>
      <w:r w:rsidR="001B76C5">
        <w:rPr>
          <w:rFonts w:ascii="Times New Roman" w:hAnsi="Times New Roman"/>
          <w:sz w:val="28"/>
          <w:szCs w:val="28"/>
          <w:lang w:val="uk-UA"/>
        </w:rPr>
        <w:t xml:space="preserve"> </w:t>
      </w:r>
      <w:r w:rsidR="001B76C5">
        <w:rPr>
          <w:rFonts w:ascii="Times New Roman" w:hAnsi="Times New Roman"/>
          <w:sz w:val="24"/>
          <w:szCs w:val="24"/>
          <w:lang w:val="uk-UA"/>
        </w:rPr>
        <w:t>(</w:t>
      </w:r>
      <w:r w:rsidR="001B76C5" w:rsidRPr="00950918">
        <w:rPr>
          <w:rFonts w:ascii="Times New Roman" w:hAnsi="Times New Roman"/>
          <w:sz w:val="28"/>
          <w:szCs w:val="28"/>
          <w:lang w:val="uk-UA"/>
        </w:rPr>
        <w:t>занурення на рівні сюжету –</w:t>
      </w:r>
      <w:r w:rsidR="00B24AE5">
        <w:rPr>
          <w:rFonts w:ascii="Times New Roman" w:hAnsi="Times New Roman"/>
          <w:sz w:val="28"/>
          <w:szCs w:val="28"/>
          <w:lang w:val="uk-UA"/>
        </w:rPr>
        <w:t xml:space="preserve"> бесіда за </w:t>
      </w:r>
      <w:r w:rsidR="001B76C5">
        <w:rPr>
          <w:rFonts w:ascii="Times New Roman" w:hAnsi="Times New Roman"/>
          <w:sz w:val="28"/>
          <w:szCs w:val="28"/>
          <w:lang w:val="uk-UA"/>
        </w:rPr>
        <w:t>основ</w:t>
      </w:r>
      <w:r w:rsidR="00B24AE5">
        <w:rPr>
          <w:rFonts w:ascii="Times New Roman" w:hAnsi="Times New Roman"/>
          <w:sz w:val="28"/>
          <w:szCs w:val="28"/>
          <w:lang w:val="uk-UA"/>
        </w:rPr>
        <w:t>ними подіями</w:t>
      </w:r>
      <w:r w:rsidR="001B76C5">
        <w:rPr>
          <w:rFonts w:ascii="Times New Roman" w:hAnsi="Times New Roman"/>
          <w:sz w:val="28"/>
          <w:szCs w:val="28"/>
          <w:lang w:val="uk-UA"/>
        </w:rPr>
        <w:t xml:space="preserve"> твору</w:t>
      </w:r>
      <w:r w:rsidR="001B76C5" w:rsidRPr="00950918">
        <w:rPr>
          <w:rFonts w:ascii="Times New Roman" w:hAnsi="Times New Roman"/>
          <w:sz w:val="28"/>
          <w:szCs w:val="28"/>
          <w:lang w:val="uk-UA"/>
        </w:rPr>
        <w:t>,  занурення на рівні героя –</w:t>
      </w:r>
      <w:r w:rsidR="001B76C5">
        <w:rPr>
          <w:rFonts w:ascii="Times New Roman" w:hAnsi="Times New Roman"/>
          <w:sz w:val="28"/>
          <w:szCs w:val="28"/>
          <w:lang w:val="uk-UA"/>
        </w:rPr>
        <w:t xml:space="preserve"> гра «</w:t>
      </w:r>
      <w:r w:rsidR="005A6AB9">
        <w:rPr>
          <w:rFonts w:ascii="Times New Roman" w:hAnsi="Times New Roman"/>
          <w:sz w:val="28"/>
          <w:szCs w:val="28"/>
          <w:lang w:val="uk-UA"/>
        </w:rPr>
        <w:t>Інтерв'ю</w:t>
      </w:r>
      <w:r w:rsidR="001B76C5">
        <w:rPr>
          <w:rFonts w:ascii="Times New Roman" w:hAnsi="Times New Roman"/>
          <w:sz w:val="28"/>
          <w:szCs w:val="28"/>
          <w:lang w:val="uk-UA"/>
        </w:rPr>
        <w:t>»</w:t>
      </w:r>
      <w:r w:rsidR="001B76C5" w:rsidRPr="00950918">
        <w:rPr>
          <w:rFonts w:ascii="Times New Roman" w:hAnsi="Times New Roman"/>
          <w:sz w:val="28"/>
          <w:szCs w:val="28"/>
          <w:lang w:val="uk-UA"/>
        </w:rPr>
        <w:t>; занурення на рівні  автора</w:t>
      </w:r>
      <w:r w:rsidR="002E148B">
        <w:rPr>
          <w:rFonts w:ascii="Times New Roman" w:hAnsi="Times New Roman"/>
          <w:sz w:val="28"/>
          <w:szCs w:val="28"/>
          <w:lang w:val="uk-UA"/>
        </w:rPr>
        <w:t xml:space="preserve">  </w:t>
      </w:r>
      <w:r w:rsidR="001B76C5" w:rsidRPr="00950918">
        <w:rPr>
          <w:rFonts w:ascii="Times New Roman" w:hAnsi="Times New Roman"/>
          <w:sz w:val="28"/>
          <w:szCs w:val="28"/>
          <w:lang w:val="uk-UA"/>
        </w:rPr>
        <w:t>–</w:t>
      </w:r>
      <w:r w:rsidR="002E148B">
        <w:rPr>
          <w:rFonts w:ascii="Times New Roman" w:hAnsi="Times New Roman"/>
          <w:sz w:val="28"/>
          <w:szCs w:val="28"/>
          <w:lang w:val="uk-UA"/>
        </w:rPr>
        <w:t xml:space="preserve"> гра «Диктор телебачення» з коментуванням ставлення автора до героїв</w:t>
      </w:r>
      <w:r w:rsidR="001B76C5" w:rsidRPr="00950918">
        <w:rPr>
          <w:rFonts w:ascii="Times New Roman" w:hAnsi="Times New Roman"/>
          <w:sz w:val="28"/>
          <w:szCs w:val="28"/>
          <w:lang w:val="uk-UA"/>
        </w:rPr>
        <w:t>)</w:t>
      </w:r>
      <w:r w:rsidR="001B76C5">
        <w:rPr>
          <w:rFonts w:ascii="Times New Roman" w:hAnsi="Times New Roman"/>
          <w:sz w:val="28"/>
          <w:szCs w:val="28"/>
          <w:lang w:val="uk-UA"/>
        </w:rPr>
        <w:t>;</w:t>
      </w:r>
      <w:r w:rsidR="002E148B">
        <w:rPr>
          <w:rFonts w:ascii="Times New Roman" w:hAnsi="Times New Roman"/>
          <w:sz w:val="28"/>
          <w:szCs w:val="28"/>
          <w:lang w:val="uk-UA"/>
        </w:rPr>
        <w:t xml:space="preserve"> </w:t>
      </w:r>
      <w:r w:rsidR="00104042">
        <w:rPr>
          <w:rFonts w:ascii="Times New Roman" w:hAnsi="Times New Roman"/>
          <w:sz w:val="28"/>
          <w:szCs w:val="28"/>
          <w:lang w:val="uk-UA"/>
        </w:rPr>
        <w:t>у</w:t>
      </w:r>
      <w:r w:rsidR="00104042" w:rsidRPr="00104042">
        <w:rPr>
          <w:rFonts w:ascii="Times New Roman" w:hAnsi="Times New Roman"/>
          <w:sz w:val="28"/>
          <w:szCs w:val="28"/>
          <w:lang w:val="uk-UA"/>
        </w:rPr>
        <w:t xml:space="preserve">рок на тему </w:t>
      </w:r>
      <w:r w:rsidR="00104042">
        <w:rPr>
          <w:rFonts w:ascii="Times New Roman" w:hAnsi="Times New Roman"/>
          <w:sz w:val="28"/>
          <w:szCs w:val="28"/>
          <w:lang w:val="uk-UA"/>
        </w:rPr>
        <w:t>«</w:t>
      </w:r>
      <w:r w:rsidR="00104042" w:rsidRPr="00104042">
        <w:rPr>
          <w:rFonts w:ascii="Times New Roman" w:hAnsi="Times New Roman"/>
          <w:sz w:val="28"/>
          <w:szCs w:val="28"/>
          <w:lang w:val="uk-UA"/>
        </w:rPr>
        <w:t>Найкращий у світі літун, машиніст і моторист — Карлсон, що живе на даху. Астрід Ліндгрен «Малий і Карлсон, що живе на даху»</w:t>
      </w:r>
      <w:r w:rsidR="00104042">
        <w:rPr>
          <w:rFonts w:ascii="Times New Roman" w:hAnsi="Times New Roman"/>
          <w:sz w:val="28"/>
          <w:szCs w:val="28"/>
          <w:lang w:val="uk-UA"/>
        </w:rPr>
        <w:t xml:space="preserve"> </w:t>
      </w:r>
      <w:r w:rsidR="00104042">
        <w:rPr>
          <w:rFonts w:ascii="Times New Roman" w:hAnsi="Times New Roman"/>
          <w:sz w:val="24"/>
          <w:szCs w:val="24"/>
          <w:lang w:val="uk-UA"/>
        </w:rPr>
        <w:t>(</w:t>
      </w:r>
      <w:r w:rsidR="00104042" w:rsidRPr="00950918">
        <w:rPr>
          <w:rFonts w:ascii="Times New Roman" w:hAnsi="Times New Roman"/>
          <w:sz w:val="28"/>
          <w:szCs w:val="28"/>
          <w:lang w:val="uk-UA"/>
        </w:rPr>
        <w:t xml:space="preserve">занурення на рівні </w:t>
      </w:r>
      <w:r w:rsidR="00104042" w:rsidRPr="00950918">
        <w:rPr>
          <w:rFonts w:ascii="Times New Roman" w:hAnsi="Times New Roman"/>
          <w:sz w:val="28"/>
          <w:szCs w:val="28"/>
          <w:lang w:val="uk-UA"/>
        </w:rPr>
        <w:lastRenderedPageBreak/>
        <w:t>сюжету –</w:t>
      </w:r>
      <w:r w:rsidR="00104042">
        <w:rPr>
          <w:rFonts w:ascii="Times New Roman" w:hAnsi="Times New Roman"/>
          <w:sz w:val="28"/>
          <w:szCs w:val="28"/>
          <w:lang w:val="uk-UA"/>
        </w:rPr>
        <w:t xml:space="preserve"> бесіда за основними подіями твору</w:t>
      </w:r>
      <w:r w:rsidR="00104042" w:rsidRPr="00950918">
        <w:rPr>
          <w:rFonts w:ascii="Times New Roman" w:hAnsi="Times New Roman"/>
          <w:sz w:val="28"/>
          <w:szCs w:val="28"/>
          <w:lang w:val="uk-UA"/>
        </w:rPr>
        <w:t>,  занурення на рівні героя –</w:t>
      </w:r>
      <w:r w:rsidR="00104042">
        <w:rPr>
          <w:rFonts w:ascii="Times New Roman" w:hAnsi="Times New Roman"/>
          <w:sz w:val="28"/>
          <w:szCs w:val="28"/>
          <w:lang w:val="uk-UA"/>
        </w:rPr>
        <w:t xml:space="preserve"> гра «Інтерв'ю»</w:t>
      </w:r>
      <w:r w:rsidR="00441B73">
        <w:rPr>
          <w:rFonts w:ascii="Times New Roman" w:hAnsi="Times New Roman"/>
          <w:sz w:val="28"/>
          <w:szCs w:val="28"/>
          <w:lang w:val="uk-UA"/>
        </w:rPr>
        <w:t>; занурення на рівні</w:t>
      </w:r>
      <w:r w:rsidR="00104042" w:rsidRPr="00950918">
        <w:rPr>
          <w:rFonts w:ascii="Times New Roman" w:hAnsi="Times New Roman"/>
          <w:sz w:val="28"/>
          <w:szCs w:val="28"/>
          <w:lang w:val="uk-UA"/>
        </w:rPr>
        <w:t xml:space="preserve"> автора</w:t>
      </w:r>
      <w:r w:rsidR="00104042">
        <w:rPr>
          <w:rFonts w:ascii="Times New Roman" w:hAnsi="Times New Roman"/>
          <w:sz w:val="28"/>
          <w:szCs w:val="28"/>
          <w:lang w:val="uk-UA"/>
        </w:rPr>
        <w:t xml:space="preserve"> </w:t>
      </w:r>
      <w:r w:rsidR="00104042" w:rsidRPr="00950918">
        <w:rPr>
          <w:rFonts w:ascii="Times New Roman" w:hAnsi="Times New Roman"/>
          <w:sz w:val="28"/>
          <w:szCs w:val="28"/>
          <w:lang w:val="uk-UA"/>
        </w:rPr>
        <w:t>–</w:t>
      </w:r>
      <w:r w:rsidR="00104042">
        <w:rPr>
          <w:rFonts w:ascii="Times New Roman" w:hAnsi="Times New Roman"/>
          <w:sz w:val="28"/>
          <w:szCs w:val="28"/>
          <w:lang w:val="uk-UA"/>
        </w:rPr>
        <w:t xml:space="preserve"> гра «Диктор телебачення» з коментуванням ставлення автора до героїв</w:t>
      </w:r>
      <w:r w:rsidR="00104042" w:rsidRPr="00950918">
        <w:rPr>
          <w:rFonts w:ascii="Times New Roman" w:hAnsi="Times New Roman"/>
          <w:sz w:val="28"/>
          <w:szCs w:val="28"/>
          <w:lang w:val="uk-UA"/>
        </w:rPr>
        <w:t>)</w:t>
      </w:r>
      <w:r w:rsidR="00104042" w:rsidRPr="00104042">
        <w:rPr>
          <w:rFonts w:ascii="Times New Roman" w:hAnsi="Times New Roman"/>
          <w:sz w:val="28"/>
          <w:szCs w:val="28"/>
          <w:lang w:val="uk-UA"/>
        </w:rPr>
        <w:t xml:space="preserve"> </w:t>
      </w:r>
      <w:r w:rsidR="00061A20" w:rsidRPr="00061A20">
        <w:rPr>
          <w:rFonts w:ascii="Times New Roman" w:hAnsi="Times New Roman"/>
          <w:sz w:val="28"/>
          <w:szCs w:val="28"/>
          <w:lang w:val="uk-UA"/>
        </w:rPr>
        <w:t>з метою формування естетичних переживань під час аналізу художнього твору, образного сприйняття твору, формування вміння аналізу твору, розуміння значення художніх описів</w:t>
      </w:r>
      <w:r w:rsidR="00101BBE">
        <w:rPr>
          <w:rFonts w:ascii="Times New Roman" w:hAnsi="Times New Roman"/>
          <w:sz w:val="28"/>
          <w:szCs w:val="28"/>
          <w:lang w:val="uk-UA"/>
        </w:rPr>
        <w:t xml:space="preserve">. </w:t>
      </w:r>
    </w:p>
    <w:p w14:paraId="3528E217" w14:textId="77777777" w:rsidR="00F80315" w:rsidRPr="00E96E11" w:rsidRDefault="00F80315" w:rsidP="00F80315">
      <w:pPr>
        <w:tabs>
          <w:tab w:val="left" w:pos="142"/>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Приклад  уроку</w:t>
      </w:r>
      <w:r w:rsidR="009626D9">
        <w:rPr>
          <w:rFonts w:ascii="Times New Roman" w:hAnsi="Times New Roman"/>
          <w:sz w:val="28"/>
          <w:szCs w:val="28"/>
          <w:lang w:val="uk-UA"/>
        </w:rPr>
        <w:t xml:space="preserve"> на тему </w:t>
      </w:r>
      <w:r w:rsidR="009626D9" w:rsidRPr="009626D9">
        <w:rPr>
          <w:rFonts w:ascii="Times New Roman" w:hAnsi="Times New Roman"/>
          <w:sz w:val="28"/>
          <w:szCs w:val="28"/>
          <w:lang w:val="uk-UA"/>
        </w:rPr>
        <w:t xml:space="preserve"> «Будь природі другом. Василь Чухліб «Равлик</w:t>
      </w:r>
      <w:r w:rsidR="009626D9">
        <w:rPr>
          <w:rFonts w:ascii="Times New Roman" w:hAnsi="Times New Roman"/>
          <w:sz w:val="28"/>
          <w:szCs w:val="28"/>
          <w:lang w:val="uk-UA"/>
        </w:rPr>
        <w:t>»</w:t>
      </w:r>
      <w:r w:rsidR="009626D9" w:rsidRPr="009626D9">
        <w:rPr>
          <w:rFonts w:ascii="Times New Roman" w:hAnsi="Times New Roman"/>
          <w:sz w:val="28"/>
          <w:szCs w:val="28"/>
          <w:lang w:val="uk-UA"/>
        </w:rPr>
        <w:t xml:space="preserve"> </w:t>
      </w:r>
      <w:r>
        <w:rPr>
          <w:rFonts w:ascii="Times New Roman" w:hAnsi="Times New Roman"/>
          <w:sz w:val="28"/>
          <w:szCs w:val="28"/>
          <w:lang w:val="uk-UA"/>
        </w:rPr>
        <w:t>з  аналізом</w:t>
      </w:r>
      <w:r w:rsidRPr="00F80315">
        <w:rPr>
          <w:rFonts w:ascii="Times New Roman" w:hAnsi="Times New Roman"/>
          <w:sz w:val="28"/>
          <w:szCs w:val="28"/>
          <w:lang w:val="uk-UA"/>
        </w:rPr>
        <w:t xml:space="preserve"> художньог</w:t>
      </w:r>
      <w:r>
        <w:rPr>
          <w:rFonts w:ascii="Times New Roman" w:hAnsi="Times New Roman"/>
          <w:sz w:val="28"/>
          <w:szCs w:val="28"/>
          <w:lang w:val="uk-UA"/>
        </w:rPr>
        <w:t xml:space="preserve">о твору  з урахуванням 3 різних </w:t>
      </w:r>
      <w:r w:rsidRPr="00F80315">
        <w:rPr>
          <w:rFonts w:ascii="Times New Roman" w:hAnsi="Times New Roman"/>
          <w:sz w:val="28"/>
          <w:szCs w:val="28"/>
          <w:lang w:val="uk-UA"/>
        </w:rPr>
        <w:t>рівнів занурення в текст (за Т.Рамзаєвою)</w:t>
      </w:r>
      <w:r>
        <w:rPr>
          <w:rFonts w:ascii="Times New Roman" w:hAnsi="Times New Roman"/>
          <w:sz w:val="28"/>
          <w:szCs w:val="28"/>
          <w:lang w:val="uk-UA"/>
        </w:rPr>
        <w:t xml:space="preserve"> подано у додатку І. (див. Додаток І).  </w:t>
      </w:r>
    </w:p>
    <w:p w14:paraId="7C764BAB" w14:textId="77777777" w:rsidR="0091111B" w:rsidRDefault="00416A3F" w:rsidP="0091111B">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Реалізація</w:t>
      </w:r>
      <w:r w:rsidRPr="00416A3F">
        <w:rPr>
          <w:rFonts w:ascii="Times New Roman" w:hAnsi="Times New Roman"/>
          <w:b/>
          <w:sz w:val="28"/>
          <w:szCs w:val="28"/>
          <w:lang w:val="uk-UA"/>
        </w:rPr>
        <w:t xml:space="preserve"> </w:t>
      </w:r>
      <w:r>
        <w:rPr>
          <w:rFonts w:ascii="Times New Roman" w:hAnsi="Times New Roman"/>
          <w:b/>
          <w:sz w:val="28"/>
          <w:szCs w:val="28"/>
          <w:lang w:val="uk-UA"/>
        </w:rPr>
        <w:t xml:space="preserve">третьої </w:t>
      </w:r>
      <w:r w:rsidR="00606DD2">
        <w:rPr>
          <w:rFonts w:ascii="Times New Roman" w:hAnsi="Times New Roman"/>
          <w:b/>
          <w:sz w:val="28"/>
          <w:szCs w:val="28"/>
          <w:lang w:val="uk-UA"/>
        </w:rPr>
        <w:t>педагогічної умови</w:t>
      </w:r>
      <w:r w:rsidRPr="00416A3F">
        <w:rPr>
          <w:rFonts w:ascii="Times New Roman" w:hAnsi="Times New Roman"/>
          <w:b/>
          <w:sz w:val="28"/>
          <w:szCs w:val="28"/>
          <w:lang w:val="uk-UA"/>
        </w:rPr>
        <w:t xml:space="preserve"> </w:t>
      </w:r>
      <w:r w:rsidR="0091111B">
        <w:rPr>
          <w:rFonts w:ascii="Times New Roman" w:hAnsi="Times New Roman"/>
          <w:b/>
          <w:sz w:val="28"/>
          <w:szCs w:val="28"/>
          <w:lang w:val="uk-UA"/>
        </w:rPr>
        <w:t xml:space="preserve">- </w:t>
      </w:r>
      <w:r w:rsidR="00084B2D">
        <w:rPr>
          <w:rFonts w:ascii="Times New Roman" w:hAnsi="Times New Roman"/>
          <w:b/>
          <w:sz w:val="28"/>
          <w:szCs w:val="28"/>
          <w:lang w:val="uk-UA"/>
        </w:rPr>
        <w:t>розвивати естетичне переживання</w:t>
      </w:r>
      <w:r w:rsidR="00EE18FA">
        <w:rPr>
          <w:rFonts w:ascii="Times New Roman" w:hAnsi="Times New Roman"/>
          <w:b/>
          <w:sz w:val="28"/>
          <w:szCs w:val="28"/>
          <w:lang w:val="uk-UA"/>
        </w:rPr>
        <w:t xml:space="preserve"> у школярів </w:t>
      </w:r>
      <w:r w:rsidR="00084B2D" w:rsidRPr="006A0AE9">
        <w:rPr>
          <w:rFonts w:ascii="Times New Roman" w:hAnsi="Times New Roman"/>
          <w:b/>
          <w:sz w:val="28"/>
          <w:szCs w:val="28"/>
          <w:lang w:val="uk-UA"/>
        </w:rPr>
        <w:t xml:space="preserve"> </w:t>
      </w:r>
      <w:r w:rsidR="006A0AE9" w:rsidRPr="006A0AE9">
        <w:rPr>
          <w:rFonts w:ascii="Times New Roman" w:hAnsi="Times New Roman"/>
          <w:b/>
          <w:sz w:val="28"/>
          <w:szCs w:val="28"/>
          <w:lang w:val="uk-UA"/>
        </w:rPr>
        <w:t xml:space="preserve">під час сприйняття поетичного тексту на уроках читання </w:t>
      </w:r>
      <w:r w:rsidR="00606DD2">
        <w:rPr>
          <w:rFonts w:ascii="Times New Roman" w:hAnsi="Times New Roman"/>
          <w:b/>
          <w:sz w:val="28"/>
          <w:szCs w:val="28"/>
          <w:lang w:val="uk-UA"/>
        </w:rPr>
        <w:t xml:space="preserve">- </w:t>
      </w:r>
      <w:r w:rsidR="00606DD2" w:rsidRPr="00606DD2">
        <w:rPr>
          <w:rFonts w:ascii="Times New Roman" w:hAnsi="Times New Roman"/>
          <w:b/>
          <w:sz w:val="28"/>
          <w:szCs w:val="28"/>
          <w:lang w:val="uk-UA"/>
        </w:rPr>
        <w:t xml:space="preserve">була спрямована на формування показників </w:t>
      </w:r>
      <w:r w:rsidR="00B84AE3">
        <w:rPr>
          <w:rFonts w:ascii="Times New Roman" w:hAnsi="Times New Roman"/>
          <w:b/>
          <w:sz w:val="28"/>
          <w:szCs w:val="28"/>
          <w:lang w:val="uk-UA"/>
        </w:rPr>
        <w:t>емоційно-оцінного</w:t>
      </w:r>
      <w:r w:rsidR="00B84AE3" w:rsidRPr="00B84AE3">
        <w:rPr>
          <w:rFonts w:ascii="Times New Roman" w:hAnsi="Times New Roman"/>
          <w:b/>
          <w:sz w:val="28"/>
          <w:szCs w:val="28"/>
          <w:lang w:val="uk-UA"/>
        </w:rPr>
        <w:t xml:space="preserve"> </w:t>
      </w:r>
      <w:r w:rsidR="00606DD2" w:rsidRPr="00606DD2">
        <w:rPr>
          <w:rFonts w:ascii="Times New Roman" w:hAnsi="Times New Roman"/>
          <w:b/>
          <w:sz w:val="28"/>
          <w:szCs w:val="28"/>
          <w:lang w:val="uk-UA"/>
        </w:rPr>
        <w:t xml:space="preserve">та </w:t>
      </w:r>
      <w:r w:rsidR="006712CD">
        <w:rPr>
          <w:rFonts w:ascii="Times New Roman" w:hAnsi="Times New Roman"/>
          <w:b/>
          <w:sz w:val="28"/>
          <w:szCs w:val="28"/>
          <w:lang w:val="uk-UA"/>
        </w:rPr>
        <w:t>процесуально-діяльнісного</w:t>
      </w:r>
      <w:r w:rsidR="006712CD" w:rsidRPr="006712CD">
        <w:rPr>
          <w:rFonts w:ascii="Times New Roman" w:hAnsi="Times New Roman"/>
          <w:b/>
          <w:sz w:val="28"/>
          <w:szCs w:val="28"/>
          <w:lang w:val="uk-UA"/>
        </w:rPr>
        <w:t xml:space="preserve">  </w:t>
      </w:r>
      <w:r w:rsidR="00606DD2" w:rsidRPr="00606DD2">
        <w:rPr>
          <w:rFonts w:ascii="Times New Roman" w:hAnsi="Times New Roman"/>
          <w:b/>
          <w:sz w:val="28"/>
          <w:szCs w:val="28"/>
          <w:lang w:val="uk-UA"/>
        </w:rPr>
        <w:t xml:space="preserve">компонентів </w:t>
      </w:r>
      <w:r w:rsidR="00681A8F">
        <w:rPr>
          <w:rFonts w:ascii="Times New Roman" w:hAnsi="Times New Roman"/>
          <w:b/>
          <w:sz w:val="28"/>
          <w:szCs w:val="28"/>
          <w:lang w:val="uk-UA"/>
        </w:rPr>
        <w:t xml:space="preserve">літературного </w:t>
      </w:r>
      <w:r w:rsidR="00606DD2" w:rsidRPr="00606DD2">
        <w:rPr>
          <w:rFonts w:ascii="Times New Roman" w:hAnsi="Times New Roman"/>
          <w:b/>
          <w:sz w:val="28"/>
          <w:szCs w:val="28"/>
          <w:lang w:val="uk-UA"/>
        </w:rPr>
        <w:t>розвитку учнів.</w:t>
      </w:r>
    </w:p>
    <w:p w14:paraId="6141CB9E" w14:textId="77777777" w:rsidR="0001150D" w:rsidRDefault="0001150D" w:rsidP="0091111B">
      <w:pPr>
        <w:spacing w:after="0" w:line="360" w:lineRule="auto"/>
        <w:ind w:firstLine="709"/>
        <w:jc w:val="both"/>
        <w:rPr>
          <w:rFonts w:ascii="Times New Roman" w:hAnsi="Times New Roman"/>
          <w:sz w:val="28"/>
          <w:szCs w:val="28"/>
          <w:lang w:val="uk-UA"/>
        </w:rPr>
      </w:pPr>
      <w:r w:rsidRPr="0001150D">
        <w:rPr>
          <w:rFonts w:ascii="Times New Roman" w:hAnsi="Times New Roman"/>
          <w:sz w:val="28"/>
          <w:szCs w:val="28"/>
          <w:lang w:val="uk-UA"/>
        </w:rPr>
        <w:t>Методика реалізації цієї умови впроваджувалася у навчальний процес початкової школи для розвитку читацького сприйняття, естетичного переживання   (відповідно до показників вияву кожного  компонента) таким чином:</w:t>
      </w:r>
    </w:p>
    <w:p w14:paraId="342D46D7" w14:textId="77777777" w:rsidR="0001150D" w:rsidRDefault="0001150D" w:rsidP="00892D10">
      <w:pPr>
        <w:numPr>
          <w:ilvl w:val="0"/>
          <w:numId w:val="15"/>
        </w:numPr>
        <w:spacing w:after="0" w:line="360" w:lineRule="auto"/>
        <w:ind w:left="0" w:firstLine="709"/>
        <w:jc w:val="both"/>
        <w:rPr>
          <w:rFonts w:ascii="Times New Roman" w:eastAsia="Times New Roman" w:hAnsi="Times New Roman"/>
          <w:sz w:val="28"/>
          <w:szCs w:val="28"/>
          <w:lang w:val="uk-UA"/>
        </w:rPr>
      </w:pPr>
      <w:r>
        <w:rPr>
          <w:rFonts w:ascii="Times New Roman" w:hAnsi="Times New Roman"/>
          <w:sz w:val="28"/>
          <w:szCs w:val="28"/>
          <w:lang w:val="uk-UA"/>
        </w:rPr>
        <w:t xml:space="preserve">емоційно-оцінний компонент:  </w:t>
      </w:r>
      <w:r w:rsidR="00CE1F30">
        <w:rPr>
          <w:rFonts w:ascii="Times New Roman" w:eastAsia="Times New Roman" w:hAnsi="Times New Roman"/>
          <w:sz w:val="28"/>
          <w:szCs w:val="28"/>
          <w:lang w:val="uk-UA"/>
        </w:rPr>
        <w:t>у</w:t>
      </w:r>
      <w:r w:rsidR="008A097F" w:rsidRPr="008A097F">
        <w:rPr>
          <w:rFonts w:ascii="Times New Roman" w:eastAsia="Times New Roman" w:hAnsi="Times New Roman"/>
          <w:sz w:val="28"/>
          <w:szCs w:val="28"/>
          <w:lang w:val="uk-UA"/>
        </w:rPr>
        <w:t>рок позакласного читання на тему «Весну-красну зустрічаймо!»</w:t>
      </w:r>
      <w:r w:rsidR="008A097F">
        <w:rPr>
          <w:rFonts w:ascii="Times New Roman" w:eastAsia="Times New Roman" w:hAnsi="Times New Roman"/>
          <w:sz w:val="28"/>
          <w:szCs w:val="28"/>
          <w:lang w:val="uk-UA"/>
        </w:rPr>
        <w:t xml:space="preserve"> </w:t>
      </w:r>
      <w:r w:rsidR="0074620F">
        <w:rPr>
          <w:rFonts w:ascii="Times New Roman" w:eastAsia="Times New Roman" w:hAnsi="Times New Roman"/>
          <w:sz w:val="28"/>
          <w:szCs w:val="28"/>
          <w:lang w:val="uk-UA"/>
        </w:rPr>
        <w:t>(</w:t>
      </w:r>
      <w:r w:rsidR="00CE1F30">
        <w:rPr>
          <w:rFonts w:ascii="Times New Roman" w:eastAsia="Times New Roman" w:hAnsi="Times New Roman"/>
          <w:sz w:val="28"/>
          <w:szCs w:val="28"/>
          <w:lang w:val="uk-UA"/>
        </w:rPr>
        <w:t>к</w:t>
      </w:r>
      <w:r w:rsidR="00CE1F30" w:rsidRPr="00CE1F30">
        <w:rPr>
          <w:rFonts w:ascii="Times New Roman" w:eastAsia="Times New Roman" w:hAnsi="Times New Roman"/>
          <w:sz w:val="28"/>
          <w:szCs w:val="28"/>
          <w:lang w:val="uk-UA"/>
        </w:rPr>
        <w:t xml:space="preserve">онкурс читців </w:t>
      </w:r>
      <w:r w:rsidR="00CE1F30">
        <w:rPr>
          <w:rFonts w:ascii="Times New Roman" w:eastAsia="Times New Roman" w:hAnsi="Times New Roman"/>
          <w:sz w:val="28"/>
          <w:szCs w:val="28"/>
          <w:lang w:val="uk-UA"/>
        </w:rPr>
        <w:t xml:space="preserve">віршів </w:t>
      </w:r>
      <w:r w:rsidR="00CE1F30" w:rsidRPr="00CE1F30">
        <w:rPr>
          <w:rFonts w:ascii="Times New Roman" w:eastAsia="Times New Roman" w:hAnsi="Times New Roman"/>
          <w:sz w:val="28"/>
          <w:szCs w:val="28"/>
          <w:lang w:val="uk-UA"/>
        </w:rPr>
        <w:t xml:space="preserve">про весну, створення </w:t>
      </w:r>
      <w:r w:rsidR="00CE1F30">
        <w:rPr>
          <w:rFonts w:ascii="Times New Roman" w:eastAsia="Times New Roman" w:hAnsi="Times New Roman"/>
          <w:sz w:val="28"/>
          <w:szCs w:val="28"/>
          <w:lang w:val="uk-UA"/>
        </w:rPr>
        <w:t xml:space="preserve">асоціативного куща </w:t>
      </w:r>
      <w:r w:rsidR="00CE1F30" w:rsidRPr="00CE1F30">
        <w:rPr>
          <w:rFonts w:ascii="Times New Roman" w:eastAsia="Times New Roman" w:hAnsi="Times New Roman"/>
          <w:sz w:val="28"/>
          <w:szCs w:val="28"/>
          <w:lang w:val="uk-UA"/>
        </w:rPr>
        <w:t>на тему «Весна»; оголошення результатів виконання учнями колективного проекту «</w:t>
      </w:r>
      <w:r w:rsidR="006B7045">
        <w:rPr>
          <w:rFonts w:ascii="Times New Roman" w:eastAsia="Times New Roman" w:hAnsi="Times New Roman"/>
          <w:sz w:val="28"/>
          <w:szCs w:val="28"/>
          <w:lang w:val="uk-UA"/>
        </w:rPr>
        <w:t xml:space="preserve">Поезія </w:t>
      </w:r>
      <w:r w:rsidR="00C10163" w:rsidRPr="00CE1F30">
        <w:rPr>
          <w:rFonts w:ascii="Times New Roman" w:eastAsia="Times New Roman" w:hAnsi="Times New Roman"/>
          <w:sz w:val="28"/>
          <w:szCs w:val="28"/>
          <w:lang w:val="uk-UA"/>
        </w:rPr>
        <w:t xml:space="preserve">Ліни Костенко </w:t>
      </w:r>
      <w:r w:rsidR="00CE1F30" w:rsidRPr="00CE1F30">
        <w:rPr>
          <w:rFonts w:ascii="Times New Roman" w:eastAsia="Times New Roman" w:hAnsi="Times New Roman"/>
          <w:sz w:val="28"/>
          <w:szCs w:val="28"/>
          <w:lang w:val="uk-UA"/>
        </w:rPr>
        <w:t>про весну»</w:t>
      </w:r>
      <w:r w:rsidR="0074620F">
        <w:rPr>
          <w:rFonts w:ascii="Times New Roman" w:eastAsia="Times New Roman" w:hAnsi="Times New Roman"/>
          <w:sz w:val="28"/>
          <w:szCs w:val="28"/>
          <w:lang w:val="uk-UA"/>
        </w:rPr>
        <w:t xml:space="preserve">); </w:t>
      </w:r>
      <w:r w:rsidR="009626D9">
        <w:rPr>
          <w:rFonts w:ascii="Times New Roman" w:eastAsia="Times New Roman" w:hAnsi="Times New Roman"/>
          <w:sz w:val="28"/>
          <w:szCs w:val="28"/>
          <w:lang w:val="uk-UA"/>
        </w:rPr>
        <w:t xml:space="preserve"> </w:t>
      </w:r>
      <w:r w:rsidR="0074620F">
        <w:rPr>
          <w:rFonts w:ascii="Times New Roman" w:eastAsia="Times New Roman" w:hAnsi="Times New Roman"/>
          <w:sz w:val="28"/>
          <w:szCs w:val="28"/>
          <w:lang w:val="uk-UA"/>
        </w:rPr>
        <w:t>у</w:t>
      </w:r>
      <w:r w:rsidR="0074620F" w:rsidRPr="0074620F">
        <w:rPr>
          <w:rFonts w:ascii="Times New Roman" w:eastAsia="Times New Roman" w:hAnsi="Times New Roman"/>
          <w:sz w:val="28"/>
          <w:szCs w:val="28"/>
          <w:lang w:val="uk-UA"/>
        </w:rPr>
        <w:t>рок позакласного читання. «Бережіть природу, діти!»</w:t>
      </w:r>
      <w:r w:rsidR="0074620F">
        <w:rPr>
          <w:rFonts w:ascii="Times New Roman" w:eastAsia="Times New Roman" w:hAnsi="Times New Roman"/>
          <w:sz w:val="28"/>
          <w:szCs w:val="28"/>
          <w:lang w:val="uk-UA"/>
        </w:rPr>
        <w:t xml:space="preserve"> (презентація-конкурс власних віршів про природу)</w:t>
      </w:r>
      <w:r w:rsidR="00892D10">
        <w:rPr>
          <w:rFonts w:ascii="Times New Roman" w:eastAsia="Times New Roman" w:hAnsi="Times New Roman"/>
          <w:sz w:val="28"/>
          <w:szCs w:val="28"/>
          <w:lang w:val="uk-UA"/>
        </w:rPr>
        <w:t xml:space="preserve">  з метою </w:t>
      </w:r>
      <w:r w:rsidR="00892D10" w:rsidRPr="00892D10">
        <w:rPr>
          <w:rFonts w:ascii="Times New Roman" w:eastAsia="Times New Roman" w:hAnsi="Times New Roman"/>
          <w:sz w:val="28"/>
          <w:szCs w:val="28"/>
          <w:lang w:val="uk-UA"/>
        </w:rPr>
        <w:t>в</w:t>
      </w:r>
      <w:r w:rsidR="00892D10">
        <w:rPr>
          <w:rFonts w:ascii="Times New Roman" w:eastAsia="Times New Roman" w:hAnsi="Times New Roman"/>
          <w:sz w:val="28"/>
          <w:szCs w:val="28"/>
          <w:lang w:val="uk-UA"/>
        </w:rPr>
        <w:t>ироблення особливого</w:t>
      </w:r>
      <w:r w:rsidR="00892D10" w:rsidRPr="00892D10">
        <w:rPr>
          <w:rFonts w:ascii="Times New Roman" w:eastAsia="Times New Roman" w:hAnsi="Times New Roman"/>
          <w:sz w:val="28"/>
          <w:szCs w:val="28"/>
          <w:lang w:val="uk-UA"/>
        </w:rPr>
        <w:t xml:space="preserve"> почуття активної симпатії, схильності, доброзичливості, </w:t>
      </w:r>
      <w:r w:rsidR="00302020">
        <w:rPr>
          <w:rFonts w:ascii="Times New Roman" w:eastAsia="Times New Roman" w:hAnsi="Times New Roman"/>
          <w:sz w:val="28"/>
          <w:szCs w:val="28"/>
          <w:lang w:val="uk-UA"/>
        </w:rPr>
        <w:t xml:space="preserve">формування </w:t>
      </w:r>
      <w:r w:rsidR="00892D10" w:rsidRPr="00892D10">
        <w:rPr>
          <w:rFonts w:ascii="Times New Roman" w:eastAsia="Times New Roman" w:hAnsi="Times New Roman"/>
          <w:sz w:val="28"/>
          <w:szCs w:val="28"/>
          <w:lang w:val="uk-UA"/>
        </w:rPr>
        <w:t>гуманності, здатності органічно входити у взаємини з іншими людьми, і в життя суспільства, що постійно змінюєтьс</w:t>
      </w:r>
      <w:r w:rsidR="00302020">
        <w:rPr>
          <w:rFonts w:ascii="Times New Roman" w:eastAsia="Times New Roman" w:hAnsi="Times New Roman"/>
          <w:sz w:val="28"/>
          <w:szCs w:val="28"/>
          <w:lang w:val="uk-UA"/>
        </w:rPr>
        <w:t>я за змістом і формою</w:t>
      </w:r>
      <w:r w:rsidR="0074620F">
        <w:rPr>
          <w:rFonts w:ascii="Times New Roman" w:eastAsia="Times New Roman" w:hAnsi="Times New Roman"/>
          <w:sz w:val="28"/>
          <w:szCs w:val="28"/>
          <w:lang w:val="uk-UA"/>
        </w:rPr>
        <w:t>;</w:t>
      </w:r>
    </w:p>
    <w:p w14:paraId="480362CC" w14:textId="77777777" w:rsidR="0074620F" w:rsidRPr="0074620F" w:rsidRDefault="0074620F" w:rsidP="0081665B">
      <w:pPr>
        <w:numPr>
          <w:ilvl w:val="0"/>
          <w:numId w:val="15"/>
        </w:numPr>
        <w:spacing w:after="0" w:line="360" w:lineRule="auto"/>
        <w:ind w:left="0" w:firstLine="1069"/>
        <w:jc w:val="both"/>
        <w:rPr>
          <w:rFonts w:ascii="Times New Roman" w:eastAsia="Times New Roman" w:hAnsi="Times New Roman"/>
          <w:sz w:val="28"/>
          <w:szCs w:val="28"/>
          <w:lang w:val="uk-UA"/>
        </w:rPr>
      </w:pPr>
      <w:r w:rsidRPr="007123C4">
        <w:rPr>
          <w:rFonts w:ascii="Times New Roman" w:hAnsi="Times New Roman"/>
          <w:sz w:val="28"/>
          <w:szCs w:val="28"/>
          <w:lang w:val="uk-UA"/>
        </w:rPr>
        <w:t>проце</w:t>
      </w:r>
      <w:r>
        <w:rPr>
          <w:rFonts w:ascii="Times New Roman" w:hAnsi="Times New Roman"/>
          <w:sz w:val="28"/>
          <w:szCs w:val="28"/>
          <w:lang w:val="uk-UA"/>
        </w:rPr>
        <w:t>суально-діяльнісний компонент: у</w:t>
      </w:r>
      <w:r w:rsidRPr="008C59E6">
        <w:rPr>
          <w:rFonts w:ascii="Times New Roman" w:hAnsi="Times New Roman"/>
          <w:sz w:val="28"/>
          <w:szCs w:val="28"/>
          <w:lang w:val="uk-UA"/>
        </w:rPr>
        <w:t>рок на тему</w:t>
      </w:r>
      <w:r w:rsidR="00596F73">
        <w:rPr>
          <w:rFonts w:ascii="Times New Roman" w:hAnsi="Times New Roman"/>
          <w:sz w:val="28"/>
          <w:szCs w:val="28"/>
          <w:lang w:val="uk-UA"/>
        </w:rPr>
        <w:t xml:space="preserve"> «</w:t>
      </w:r>
      <w:r w:rsidR="00596F73" w:rsidRPr="00596F73">
        <w:rPr>
          <w:rFonts w:ascii="Times New Roman" w:hAnsi="Times New Roman"/>
          <w:sz w:val="28"/>
          <w:szCs w:val="28"/>
          <w:lang w:val="uk-UA"/>
        </w:rPr>
        <w:t>Грицько Бойко «Отакий у мене ніс»</w:t>
      </w:r>
      <w:r w:rsidR="00620B1E">
        <w:rPr>
          <w:rFonts w:ascii="Times New Roman" w:hAnsi="Times New Roman"/>
          <w:sz w:val="28"/>
          <w:szCs w:val="28"/>
          <w:lang w:val="uk-UA"/>
        </w:rPr>
        <w:t xml:space="preserve"> </w:t>
      </w:r>
      <w:r w:rsidR="00F56827">
        <w:rPr>
          <w:rFonts w:ascii="Times New Roman" w:hAnsi="Times New Roman"/>
          <w:sz w:val="28"/>
          <w:szCs w:val="28"/>
          <w:lang w:val="uk-UA"/>
        </w:rPr>
        <w:t>(</w:t>
      </w:r>
      <w:r w:rsidR="00924D3E">
        <w:rPr>
          <w:rFonts w:ascii="Times New Roman" w:hAnsi="Times New Roman"/>
          <w:sz w:val="28"/>
          <w:szCs w:val="28"/>
          <w:lang w:val="uk-UA"/>
        </w:rPr>
        <w:t>г</w:t>
      </w:r>
      <w:r w:rsidR="00924D3E" w:rsidRPr="00924D3E">
        <w:rPr>
          <w:rFonts w:ascii="Times New Roman" w:hAnsi="Times New Roman"/>
          <w:sz w:val="28"/>
          <w:szCs w:val="28"/>
          <w:lang w:val="uk-UA"/>
        </w:rPr>
        <w:t>ра «З'єднай сталий вислів та його значення»</w:t>
      </w:r>
      <w:r w:rsidR="00037D4C">
        <w:rPr>
          <w:rFonts w:ascii="Times New Roman" w:hAnsi="Times New Roman"/>
          <w:sz w:val="28"/>
          <w:szCs w:val="28"/>
          <w:lang w:val="uk-UA"/>
        </w:rPr>
        <w:t xml:space="preserve">, опис картини за твором з використанням </w:t>
      </w:r>
      <w:r w:rsidR="00B97A06">
        <w:rPr>
          <w:rFonts w:ascii="Times New Roman" w:hAnsi="Times New Roman"/>
          <w:sz w:val="28"/>
          <w:szCs w:val="28"/>
          <w:lang w:val="uk-UA"/>
        </w:rPr>
        <w:t>рядків вірша</w:t>
      </w:r>
      <w:r w:rsidR="00924D3E">
        <w:rPr>
          <w:rFonts w:ascii="Times New Roman" w:hAnsi="Times New Roman"/>
          <w:sz w:val="28"/>
          <w:szCs w:val="28"/>
          <w:lang w:val="uk-UA"/>
        </w:rPr>
        <w:t>)</w:t>
      </w:r>
      <w:r w:rsidR="00027C25">
        <w:rPr>
          <w:rFonts w:ascii="Times New Roman" w:hAnsi="Times New Roman"/>
          <w:sz w:val="28"/>
          <w:szCs w:val="28"/>
          <w:lang w:val="uk-UA"/>
        </w:rPr>
        <w:t xml:space="preserve">; </w:t>
      </w:r>
      <w:r w:rsidR="00A57FC1">
        <w:rPr>
          <w:rFonts w:ascii="Times New Roman" w:hAnsi="Times New Roman"/>
          <w:sz w:val="28"/>
          <w:szCs w:val="28"/>
          <w:lang w:val="uk-UA"/>
        </w:rPr>
        <w:t>у</w:t>
      </w:r>
      <w:r w:rsidR="00A57FC1" w:rsidRPr="00A57FC1">
        <w:rPr>
          <w:rFonts w:ascii="Times New Roman" w:hAnsi="Times New Roman"/>
          <w:sz w:val="28"/>
          <w:szCs w:val="28"/>
          <w:lang w:val="uk-UA"/>
        </w:rPr>
        <w:t>рок позакласного чит</w:t>
      </w:r>
      <w:r w:rsidR="00A57FC1">
        <w:rPr>
          <w:rFonts w:ascii="Times New Roman" w:hAnsi="Times New Roman"/>
          <w:sz w:val="28"/>
          <w:szCs w:val="28"/>
          <w:lang w:val="uk-UA"/>
        </w:rPr>
        <w:t>ання. «Краса і милозвучність по</w:t>
      </w:r>
      <w:r w:rsidR="00A57FC1" w:rsidRPr="00A57FC1">
        <w:rPr>
          <w:rFonts w:ascii="Times New Roman" w:hAnsi="Times New Roman"/>
          <w:sz w:val="28"/>
          <w:szCs w:val="28"/>
          <w:lang w:val="uk-UA"/>
        </w:rPr>
        <w:t>езії Дмитра Павличка</w:t>
      </w:r>
      <w:r w:rsidR="00924D3E">
        <w:rPr>
          <w:rFonts w:ascii="Times New Roman" w:hAnsi="Times New Roman"/>
          <w:sz w:val="28"/>
          <w:szCs w:val="28"/>
          <w:lang w:val="uk-UA"/>
        </w:rPr>
        <w:t xml:space="preserve"> </w:t>
      </w:r>
      <w:r w:rsidR="00A57FC1">
        <w:rPr>
          <w:rFonts w:ascii="Times New Roman" w:hAnsi="Times New Roman"/>
          <w:sz w:val="28"/>
          <w:szCs w:val="28"/>
          <w:lang w:val="uk-UA"/>
        </w:rPr>
        <w:t>(</w:t>
      </w:r>
      <w:r w:rsidR="00B923DD">
        <w:rPr>
          <w:rFonts w:ascii="Times New Roman" w:hAnsi="Times New Roman"/>
          <w:sz w:val="28"/>
          <w:szCs w:val="28"/>
          <w:lang w:val="uk-UA"/>
        </w:rPr>
        <w:t xml:space="preserve">гра «Упізнай вірш», </w:t>
      </w:r>
      <w:r w:rsidR="008B7364">
        <w:rPr>
          <w:rFonts w:ascii="Times New Roman" w:hAnsi="Times New Roman"/>
          <w:sz w:val="28"/>
          <w:szCs w:val="28"/>
          <w:lang w:val="uk-UA"/>
        </w:rPr>
        <w:lastRenderedPageBreak/>
        <w:t>о</w:t>
      </w:r>
      <w:r w:rsidR="008B7364" w:rsidRPr="008B7364">
        <w:rPr>
          <w:rFonts w:ascii="Times New Roman" w:hAnsi="Times New Roman"/>
          <w:sz w:val="28"/>
          <w:szCs w:val="28"/>
          <w:lang w:val="uk-UA"/>
        </w:rPr>
        <w:t xml:space="preserve">працювання </w:t>
      </w:r>
      <w:r w:rsidR="008B7364">
        <w:rPr>
          <w:rFonts w:ascii="Times New Roman" w:hAnsi="Times New Roman"/>
          <w:sz w:val="28"/>
          <w:szCs w:val="28"/>
          <w:lang w:val="uk-UA"/>
        </w:rPr>
        <w:t>образів вірша «Дядько Дощ»</w:t>
      </w:r>
      <w:r w:rsidR="009B3B25">
        <w:rPr>
          <w:rFonts w:ascii="Times New Roman" w:hAnsi="Times New Roman"/>
          <w:sz w:val="28"/>
          <w:szCs w:val="28"/>
          <w:lang w:val="uk-UA"/>
        </w:rPr>
        <w:t>,</w:t>
      </w:r>
      <w:r w:rsidR="0081665B">
        <w:rPr>
          <w:rFonts w:ascii="Times New Roman" w:hAnsi="Times New Roman"/>
          <w:sz w:val="28"/>
          <w:szCs w:val="28"/>
          <w:lang w:val="uk-UA"/>
        </w:rPr>
        <w:t xml:space="preserve"> «Обруч»</w:t>
      </w:r>
      <w:r w:rsidR="00A57FC1">
        <w:rPr>
          <w:rFonts w:ascii="Times New Roman" w:hAnsi="Times New Roman"/>
          <w:sz w:val="28"/>
          <w:szCs w:val="28"/>
          <w:lang w:val="uk-UA"/>
        </w:rPr>
        <w:t xml:space="preserve"> ) </w:t>
      </w:r>
      <w:r w:rsidR="00F56827">
        <w:rPr>
          <w:rFonts w:ascii="Times New Roman" w:hAnsi="Times New Roman"/>
          <w:sz w:val="28"/>
          <w:szCs w:val="28"/>
          <w:lang w:val="uk-UA"/>
        </w:rPr>
        <w:t>з метою формування естетичних ідеалів, насолоди прекрасним</w:t>
      </w:r>
      <w:r w:rsidR="009B3B25">
        <w:rPr>
          <w:rFonts w:ascii="Times New Roman" w:hAnsi="Times New Roman"/>
          <w:sz w:val="28"/>
          <w:szCs w:val="28"/>
          <w:lang w:val="uk-UA"/>
        </w:rPr>
        <w:t xml:space="preserve">, </w:t>
      </w:r>
      <w:r w:rsidR="009B3B25">
        <w:rPr>
          <w:rFonts w:ascii="Times New Roman" w:hAnsi="Times New Roman"/>
          <w:color w:val="000000"/>
          <w:sz w:val="28"/>
          <w:szCs w:val="28"/>
          <w:shd w:val="clear" w:color="auto" w:fill="FFFFFF"/>
          <w:lang w:val="uk-UA"/>
        </w:rPr>
        <w:t xml:space="preserve">розкриття краси і своєрідності  </w:t>
      </w:r>
      <w:r w:rsidR="009B3B25" w:rsidRPr="009B3B25">
        <w:rPr>
          <w:rFonts w:ascii="Times New Roman" w:hAnsi="Times New Roman"/>
          <w:color w:val="000000"/>
          <w:sz w:val="28"/>
          <w:szCs w:val="28"/>
          <w:shd w:val="clear" w:color="auto" w:fill="FFFFFF"/>
          <w:lang w:val="uk-UA"/>
        </w:rPr>
        <w:t xml:space="preserve"> поезії</w:t>
      </w:r>
      <w:r w:rsidR="009B3B25">
        <w:rPr>
          <w:rFonts w:ascii="Times New Roman" w:hAnsi="Times New Roman"/>
          <w:color w:val="000000"/>
          <w:sz w:val="28"/>
          <w:szCs w:val="28"/>
          <w:shd w:val="clear" w:color="auto" w:fill="FFFFFF"/>
          <w:lang w:val="uk-UA"/>
        </w:rPr>
        <w:t xml:space="preserve"> Д.Павличка; навчи</w:t>
      </w:r>
      <w:r w:rsidR="009B3B25" w:rsidRPr="009B3B25">
        <w:rPr>
          <w:rFonts w:ascii="Times New Roman" w:hAnsi="Times New Roman"/>
          <w:color w:val="000000"/>
          <w:sz w:val="28"/>
          <w:szCs w:val="28"/>
          <w:shd w:val="clear" w:color="auto" w:fill="FFFFFF"/>
          <w:lang w:val="uk-UA"/>
        </w:rPr>
        <w:t>ти розуміти поетичну мову; розвивати творчу уяву, здатність емоц</w:t>
      </w:r>
      <w:r w:rsidR="009B3B25">
        <w:rPr>
          <w:rFonts w:ascii="Times New Roman" w:hAnsi="Times New Roman"/>
          <w:color w:val="000000"/>
          <w:sz w:val="28"/>
          <w:szCs w:val="28"/>
          <w:shd w:val="clear" w:color="auto" w:fill="FFFFFF"/>
          <w:lang w:val="uk-UA"/>
        </w:rPr>
        <w:t>ійно реагувати на художнє слово.</w:t>
      </w:r>
    </w:p>
    <w:p w14:paraId="44F20AE5" w14:textId="77777777" w:rsidR="002A6DC1" w:rsidRDefault="0091111B" w:rsidP="006A0AE9">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Реалізація четвертої педагогічної умови -</w:t>
      </w:r>
      <w:r w:rsidR="006A0AE9" w:rsidRPr="006A0AE9">
        <w:rPr>
          <w:rFonts w:ascii="Times New Roman" w:hAnsi="Times New Roman"/>
          <w:b/>
          <w:sz w:val="28"/>
          <w:szCs w:val="28"/>
          <w:lang w:val="uk-UA"/>
        </w:rPr>
        <w:t xml:space="preserve"> </w:t>
      </w:r>
      <w:r w:rsidR="00E53C35">
        <w:rPr>
          <w:rFonts w:ascii="Times New Roman" w:hAnsi="Times New Roman"/>
          <w:b/>
          <w:sz w:val="28"/>
          <w:szCs w:val="28"/>
          <w:lang w:val="uk-UA"/>
        </w:rPr>
        <w:t>стимулювання</w:t>
      </w:r>
      <w:r w:rsidR="006A0AE9" w:rsidRPr="006A0AE9">
        <w:rPr>
          <w:rFonts w:ascii="Times New Roman" w:hAnsi="Times New Roman"/>
          <w:b/>
          <w:sz w:val="28"/>
          <w:szCs w:val="28"/>
          <w:lang w:val="uk-UA"/>
        </w:rPr>
        <w:t xml:space="preserve"> </w:t>
      </w:r>
      <w:r w:rsidR="00E53C35" w:rsidRPr="006A0AE9">
        <w:rPr>
          <w:rFonts w:ascii="Times New Roman" w:hAnsi="Times New Roman"/>
          <w:b/>
          <w:sz w:val="28"/>
          <w:szCs w:val="28"/>
          <w:lang w:val="uk-UA"/>
        </w:rPr>
        <w:t>класовод</w:t>
      </w:r>
      <w:r w:rsidR="00E53C35">
        <w:rPr>
          <w:rFonts w:ascii="Times New Roman" w:hAnsi="Times New Roman"/>
          <w:b/>
          <w:sz w:val="28"/>
          <w:szCs w:val="28"/>
          <w:lang w:val="uk-UA"/>
        </w:rPr>
        <w:t>ом</w:t>
      </w:r>
      <w:r w:rsidR="00E53C35" w:rsidRPr="006A0AE9">
        <w:rPr>
          <w:rFonts w:ascii="Times New Roman" w:hAnsi="Times New Roman"/>
          <w:b/>
          <w:sz w:val="28"/>
          <w:szCs w:val="28"/>
          <w:lang w:val="uk-UA"/>
        </w:rPr>
        <w:t xml:space="preserve"> </w:t>
      </w:r>
      <w:r w:rsidR="00E53C35">
        <w:rPr>
          <w:rFonts w:ascii="Times New Roman" w:hAnsi="Times New Roman"/>
          <w:b/>
          <w:sz w:val="28"/>
          <w:szCs w:val="28"/>
          <w:lang w:val="uk-UA"/>
        </w:rPr>
        <w:t>літературно-творчої діяльності</w:t>
      </w:r>
      <w:r>
        <w:rPr>
          <w:rFonts w:ascii="Times New Roman" w:hAnsi="Times New Roman"/>
          <w:b/>
          <w:sz w:val="28"/>
          <w:szCs w:val="28"/>
          <w:lang w:val="uk-UA"/>
        </w:rPr>
        <w:t xml:space="preserve"> молодших школярів - </w:t>
      </w:r>
      <w:r w:rsidRPr="0091111B">
        <w:rPr>
          <w:rFonts w:ascii="Times New Roman" w:hAnsi="Times New Roman"/>
          <w:b/>
          <w:sz w:val="28"/>
          <w:szCs w:val="28"/>
          <w:lang w:val="uk-UA"/>
        </w:rPr>
        <w:t xml:space="preserve">була спрямована на формування показників емоційно-оцінного та </w:t>
      </w:r>
      <w:r w:rsidR="006712CD">
        <w:rPr>
          <w:rFonts w:ascii="Times New Roman" w:hAnsi="Times New Roman"/>
          <w:b/>
          <w:sz w:val="28"/>
          <w:szCs w:val="28"/>
          <w:lang w:val="uk-UA"/>
        </w:rPr>
        <w:t>процесуально-діяльнісного</w:t>
      </w:r>
      <w:r w:rsidR="006712CD" w:rsidRPr="006712CD">
        <w:rPr>
          <w:rFonts w:ascii="Times New Roman" w:hAnsi="Times New Roman"/>
          <w:b/>
          <w:sz w:val="28"/>
          <w:szCs w:val="28"/>
          <w:lang w:val="uk-UA"/>
        </w:rPr>
        <w:t xml:space="preserve">  </w:t>
      </w:r>
      <w:r w:rsidRPr="0091111B">
        <w:rPr>
          <w:rFonts w:ascii="Times New Roman" w:hAnsi="Times New Roman"/>
          <w:b/>
          <w:sz w:val="28"/>
          <w:szCs w:val="28"/>
          <w:lang w:val="uk-UA"/>
        </w:rPr>
        <w:t xml:space="preserve">компонентів </w:t>
      </w:r>
      <w:r w:rsidR="00681A8F">
        <w:rPr>
          <w:rFonts w:ascii="Times New Roman" w:hAnsi="Times New Roman"/>
          <w:b/>
          <w:sz w:val="28"/>
          <w:szCs w:val="28"/>
          <w:lang w:val="uk-UA"/>
        </w:rPr>
        <w:t xml:space="preserve">літературного </w:t>
      </w:r>
      <w:r w:rsidRPr="0091111B">
        <w:rPr>
          <w:rFonts w:ascii="Times New Roman" w:hAnsi="Times New Roman"/>
          <w:b/>
          <w:sz w:val="28"/>
          <w:szCs w:val="28"/>
          <w:lang w:val="uk-UA"/>
        </w:rPr>
        <w:t>розвитку учнів.</w:t>
      </w:r>
      <w:r w:rsidR="006A0AE9" w:rsidRPr="006A0AE9">
        <w:rPr>
          <w:rFonts w:ascii="Times New Roman" w:hAnsi="Times New Roman"/>
          <w:b/>
          <w:sz w:val="28"/>
          <w:szCs w:val="28"/>
          <w:lang w:val="uk-UA"/>
        </w:rPr>
        <w:t xml:space="preserve">  </w:t>
      </w:r>
    </w:p>
    <w:p w14:paraId="1498C46B" w14:textId="77777777" w:rsidR="00A334A4" w:rsidRDefault="00A334A4" w:rsidP="006A0AE9">
      <w:pPr>
        <w:spacing w:after="0" w:line="360" w:lineRule="auto"/>
        <w:ind w:firstLine="709"/>
        <w:jc w:val="both"/>
        <w:rPr>
          <w:rFonts w:ascii="Times New Roman" w:hAnsi="Times New Roman"/>
          <w:sz w:val="28"/>
          <w:szCs w:val="28"/>
          <w:lang w:val="uk-UA"/>
        </w:rPr>
      </w:pPr>
      <w:r w:rsidRPr="00A334A4">
        <w:rPr>
          <w:rFonts w:ascii="Times New Roman" w:hAnsi="Times New Roman"/>
          <w:sz w:val="28"/>
          <w:szCs w:val="28"/>
          <w:lang w:val="uk-UA"/>
        </w:rPr>
        <w:t>Методика реалізації цієї умови впроваджувалася у навчальний процес початкової школи для розвитку вмінь аналізувати художній твір, естетичного переживання</w:t>
      </w:r>
      <w:r>
        <w:rPr>
          <w:rFonts w:ascii="Times New Roman" w:hAnsi="Times New Roman"/>
          <w:sz w:val="28"/>
          <w:szCs w:val="28"/>
          <w:lang w:val="uk-UA"/>
        </w:rPr>
        <w:t>, розвитку мовного чуття, творчої уяви, дивергентного мислення</w:t>
      </w:r>
      <w:r w:rsidRPr="00A334A4">
        <w:rPr>
          <w:rFonts w:ascii="Times New Roman" w:hAnsi="Times New Roman"/>
          <w:sz w:val="28"/>
          <w:szCs w:val="28"/>
          <w:lang w:val="uk-UA"/>
        </w:rPr>
        <w:t xml:space="preserve">   (відповідно до показників вияву кожного  компонента) таким чином:</w:t>
      </w:r>
    </w:p>
    <w:p w14:paraId="43B3EC73" w14:textId="77777777" w:rsidR="00272AC8" w:rsidRDefault="00272AC8" w:rsidP="0061349A">
      <w:pPr>
        <w:spacing w:after="0" w:line="360" w:lineRule="auto"/>
        <w:ind w:firstLine="709"/>
        <w:jc w:val="both"/>
        <w:rPr>
          <w:rFonts w:ascii="Times New Roman" w:hAnsi="Times New Roman"/>
          <w:sz w:val="28"/>
          <w:szCs w:val="28"/>
          <w:lang w:val="uk-UA"/>
        </w:rPr>
      </w:pPr>
      <w:r w:rsidRPr="00272AC8">
        <w:rPr>
          <w:rFonts w:ascii="Times New Roman" w:hAnsi="Times New Roman"/>
          <w:sz w:val="28"/>
          <w:szCs w:val="28"/>
          <w:lang w:val="uk-UA"/>
        </w:rPr>
        <w:t>•</w:t>
      </w:r>
      <w:r w:rsidRPr="00272AC8">
        <w:rPr>
          <w:rFonts w:ascii="Times New Roman" w:hAnsi="Times New Roman"/>
          <w:sz w:val="28"/>
          <w:szCs w:val="28"/>
          <w:lang w:val="uk-UA"/>
        </w:rPr>
        <w:tab/>
        <w:t>емоційно-оцінний компонент:  урок позакласного читання на тему</w:t>
      </w:r>
      <w:r w:rsidR="00D26342">
        <w:rPr>
          <w:rFonts w:ascii="Times New Roman" w:hAnsi="Times New Roman"/>
          <w:sz w:val="28"/>
          <w:szCs w:val="28"/>
          <w:lang w:val="uk-UA"/>
        </w:rPr>
        <w:t xml:space="preserve"> </w:t>
      </w:r>
      <w:r w:rsidR="00D26342" w:rsidRPr="00D26342">
        <w:rPr>
          <w:rFonts w:ascii="Times New Roman" w:hAnsi="Times New Roman"/>
          <w:sz w:val="28"/>
          <w:szCs w:val="28"/>
          <w:lang w:val="uk-UA"/>
        </w:rPr>
        <w:t>«Дружба — то найбільший скарб. Всеволод Нестайко «Просто Олесь друг» (скорочено)»</w:t>
      </w:r>
      <w:r w:rsidR="00D26342">
        <w:rPr>
          <w:rFonts w:ascii="Times New Roman" w:hAnsi="Times New Roman"/>
          <w:sz w:val="28"/>
          <w:szCs w:val="28"/>
          <w:lang w:val="uk-UA"/>
        </w:rPr>
        <w:t xml:space="preserve"> </w:t>
      </w:r>
      <w:r w:rsidR="0061349A">
        <w:rPr>
          <w:rFonts w:ascii="Times New Roman" w:hAnsi="Times New Roman"/>
          <w:sz w:val="28"/>
          <w:szCs w:val="28"/>
          <w:lang w:val="uk-UA"/>
        </w:rPr>
        <w:t>(п</w:t>
      </w:r>
      <w:r w:rsidR="0061349A" w:rsidRPr="0061349A">
        <w:rPr>
          <w:rFonts w:ascii="Times New Roman" w:hAnsi="Times New Roman"/>
          <w:sz w:val="28"/>
          <w:szCs w:val="28"/>
          <w:lang w:val="uk-UA"/>
        </w:rPr>
        <w:t>ридумування висловлювань за заданим початком «Друг – це…», «У дружбі я ціную…»;</w:t>
      </w:r>
      <w:r w:rsidR="0061349A">
        <w:rPr>
          <w:rFonts w:ascii="Times New Roman" w:hAnsi="Times New Roman"/>
          <w:sz w:val="28"/>
          <w:szCs w:val="28"/>
          <w:lang w:val="uk-UA"/>
        </w:rPr>
        <w:t xml:space="preserve"> </w:t>
      </w:r>
      <w:r w:rsidR="0061349A" w:rsidRPr="0061349A">
        <w:rPr>
          <w:rFonts w:ascii="Times New Roman" w:hAnsi="Times New Roman"/>
          <w:sz w:val="28"/>
          <w:szCs w:val="28"/>
          <w:lang w:val="uk-UA"/>
        </w:rPr>
        <w:t>інсценізація уривків твору, створення  власних малюнків учнями до найцікавішого епізоду твору</w:t>
      </w:r>
      <w:r w:rsidR="0061349A">
        <w:rPr>
          <w:rFonts w:ascii="Times New Roman" w:hAnsi="Times New Roman"/>
          <w:sz w:val="28"/>
          <w:szCs w:val="28"/>
          <w:lang w:val="uk-UA"/>
        </w:rPr>
        <w:t xml:space="preserve">); </w:t>
      </w:r>
      <w:r w:rsidR="00681A8F">
        <w:rPr>
          <w:rFonts w:ascii="Times New Roman" w:hAnsi="Times New Roman"/>
          <w:sz w:val="28"/>
          <w:szCs w:val="28"/>
          <w:lang w:val="uk-UA"/>
        </w:rPr>
        <w:t>у</w:t>
      </w:r>
      <w:r w:rsidR="0061349A" w:rsidRPr="0061349A">
        <w:rPr>
          <w:rFonts w:ascii="Times New Roman" w:hAnsi="Times New Roman"/>
          <w:sz w:val="28"/>
          <w:szCs w:val="28"/>
          <w:lang w:val="uk-UA"/>
        </w:rPr>
        <w:t>рок на тему «Висловлюємо свої м</w:t>
      </w:r>
      <w:r w:rsidR="0061349A">
        <w:rPr>
          <w:rFonts w:ascii="Times New Roman" w:hAnsi="Times New Roman"/>
          <w:sz w:val="28"/>
          <w:szCs w:val="28"/>
          <w:lang w:val="uk-UA"/>
        </w:rPr>
        <w:t>іркування. Олег Буцень «Айстри» (створення п</w:t>
      </w:r>
      <w:r w:rsidR="0061349A" w:rsidRPr="0061349A">
        <w:rPr>
          <w:rFonts w:ascii="Times New Roman" w:hAnsi="Times New Roman"/>
          <w:sz w:val="28"/>
          <w:szCs w:val="28"/>
          <w:lang w:val="uk-UA"/>
        </w:rPr>
        <w:t>роект</w:t>
      </w:r>
      <w:r w:rsidR="0061349A">
        <w:rPr>
          <w:rFonts w:ascii="Times New Roman" w:hAnsi="Times New Roman"/>
          <w:sz w:val="28"/>
          <w:szCs w:val="28"/>
          <w:lang w:val="uk-UA"/>
        </w:rPr>
        <w:t xml:space="preserve">у учнями </w:t>
      </w:r>
      <w:r w:rsidR="0061349A" w:rsidRPr="0061349A">
        <w:rPr>
          <w:rFonts w:ascii="Times New Roman" w:hAnsi="Times New Roman"/>
          <w:sz w:val="28"/>
          <w:szCs w:val="28"/>
          <w:lang w:val="uk-UA"/>
        </w:rPr>
        <w:t xml:space="preserve"> «Найцікавіші твори О.Буценя для дітей»</w:t>
      </w:r>
      <w:r w:rsidR="0061349A">
        <w:rPr>
          <w:rFonts w:ascii="Times New Roman" w:hAnsi="Times New Roman"/>
          <w:sz w:val="28"/>
          <w:szCs w:val="28"/>
          <w:lang w:val="uk-UA"/>
        </w:rPr>
        <w:t>);  у</w:t>
      </w:r>
      <w:r w:rsidR="0061349A" w:rsidRPr="0061349A">
        <w:rPr>
          <w:rFonts w:ascii="Times New Roman" w:hAnsi="Times New Roman"/>
          <w:sz w:val="28"/>
          <w:szCs w:val="28"/>
          <w:lang w:val="uk-UA"/>
        </w:rPr>
        <w:t>рок позакласного ч</w:t>
      </w:r>
      <w:r w:rsidR="0061349A">
        <w:rPr>
          <w:rFonts w:ascii="Times New Roman" w:hAnsi="Times New Roman"/>
          <w:sz w:val="28"/>
          <w:szCs w:val="28"/>
          <w:lang w:val="uk-UA"/>
        </w:rPr>
        <w:t>итання. Робота з дитячою книгою (</w:t>
      </w:r>
      <w:r w:rsidR="00757228">
        <w:rPr>
          <w:rFonts w:ascii="Times New Roman" w:hAnsi="Times New Roman"/>
          <w:sz w:val="28"/>
          <w:szCs w:val="28"/>
          <w:lang w:val="uk-UA"/>
        </w:rPr>
        <w:t xml:space="preserve">конкурс </w:t>
      </w:r>
      <w:r w:rsidR="0061349A">
        <w:rPr>
          <w:rFonts w:ascii="Times New Roman" w:hAnsi="Times New Roman"/>
          <w:sz w:val="28"/>
          <w:szCs w:val="28"/>
          <w:lang w:val="uk-UA"/>
        </w:rPr>
        <w:t>проектів</w:t>
      </w:r>
      <w:r w:rsidR="0061349A" w:rsidRPr="0061349A">
        <w:rPr>
          <w:rFonts w:ascii="Times New Roman" w:hAnsi="Times New Roman"/>
          <w:sz w:val="28"/>
          <w:szCs w:val="28"/>
          <w:lang w:val="uk-UA"/>
        </w:rPr>
        <w:t xml:space="preserve"> </w:t>
      </w:r>
      <w:r w:rsidR="00757228">
        <w:rPr>
          <w:rFonts w:ascii="Times New Roman" w:hAnsi="Times New Roman"/>
          <w:sz w:val="28"/>
          <w:szCs w:val="28"/>
          <w:lang w:val="uk-UA"/>
        </w:rPr>
        <w:t xml:space="preserve">школярів </w:t>
      </w:r>
      <w:r w:rsidR="0061349A" w:rsidRPr="0061349A">
        <w:rPr>
          <w:rFonts w:ascii="Times New Roman" w:hAnsi="Times New Roman"/>
          <w:sz w:val="28"/>
          <w:szCs w:val="28"/>
          <w:lang w:val="uk-UA"/>
        </w:rPr>
        <w:t>за вибором  «Мій улюблений гумористичний твір</w:t>
      </w:r>
      <w:r w:rsidR="0061349A">
        <w:rPr>
          <w:rFonts w:ascii="Times New Roman" w:hAnsi="Times New Roman"/>
          <w:sz w:val="28"/>
          <w:szCs w:val="28"/>
          <w:lang w:val="uk-UA"/>
        </w:rPr>
        <w:t xml:space="preserve">», «Власний гумористичний твір») з метою </w:t>
      </w:r>
      <w:r w:rsidR="00757228">
        <w:rPr>
          <w:rFonts w:ascii="Times New Roman" w:hAnsi="Times New Roman"/>
          <w:sz w:val="28"/>
          <w:szCs w:val="28"/>
          <w:lang w:val="uk-UA"/>
        </w:rPr>
        <w:t xml:space="preserve">формування естетичних смаків, розвитку емпатії, </w:t>
      </w:r>
      <w:r w:rsidR="00757228" w:rsidRPr="00757228">
        <w:rPr>
          <w:rFonts w:ascii="Times New Roman" w:hAnsi="Times New Roman"/>
          <w:sz w:val="28"/>
          <w:szCs w:val="28"/>
          <w:lang w:val="uk-UA"/>
        </w:rPr>
        <w:t xml:space="preserve">удосконалення логічного та просторового мислення й </w:t>
      </w:r>
      <w:r w:rsidR="00757228">
        <w:rPr>
          <w:rFonts w:ascii="Times New Roman" w:hAnsi="Times New Roman"/>
          <w:sz w:val="28"/>
          <w:szCs w:val="28"/>
          <w:lang w:val="uk-UA"/>
        </w:rPr>
        <w:t xml:space="preserve">творчої </w:t>
      </w:r>
      <w:r w:rsidR="00757228" w:rsidRPr="00757228">
        <w:rPr>
          <w:rFonts w:ascii="Times New Roman" w:hAnsi="Times New Roman"/>
          <w:sz w:val="28"/>
          <w:szCs w:val="28"/>
          <w:lang w:val="uk-UA"/>
        </w:rPr>
        <w:t>уяви</w:t>
      </w:r>
      <w:r w:rsidR="00757228">
        <w:rPr>
          <w:rFonts w:ascii="Times New Roman" w:hAnsi="Times New Roman"/>
          <w:sz w:val="28"/>
          <w:szCs w:val="28"/>
          <w:lang w:val="uk-UA"/>
        </w:rPr>
        <w:t>;</w:t>
      </w:r>
    </w:p>
    <w:p w14:paraId="6882DEBA" w14:textId="77777777" w:rsidR="00757228" w:rsidRDefault="00757228" w:rsidP="006B0AF8">
      <w:pPr>
        <w:spacing w:after="0" w:line="360" w:lineRule="auto"/>
        <w:ind w:firstLine="709"/>
        <w:jc w:val="both"/>
        <w:rPr>
          <w:rFonts w:ascii="Times New Roman" w:eastAsia="Times New Roman" w:hAnsi="Times New Roman"/>
          <w:sz w:val="28"/>
          <w:szCs w:val="28"/>
          <w:lang w:val="uk-UA"/>
        </w:rPr>
      </w:pPr>
      <w:r w:rsidRPr="00757228">
        <w:rPr>
          <w:rFonts w:ascii="Times New Roman" w:hAnsi="Times New Roman"/>
          <w:sz w:val="28"/>
          <w:szCs w:val="28"/>
          <w:lang w:val="uk-UA"/>
        </w:rPr>
        <w:t>•</w:t>
      </w:r>
      <w:r w:rsidRPr="00757228">
        <w:rPr>
          <w:rFonts w:ascii="Times New Roman" w:hAnsi="Times New Roman"/>
          <w:sz w:val="28"/>
          <w:szCs w:val="28"/>
          <w:lang w:val="uk-UA"/>
        </w:rPr>
        <w:tab/>
        <w:t xml:space="preserve">процесуально-діяльнісний компонент: урок </w:t>
      </w:r>
      <w:r w:rsidR="00D96E58">
        <w:rPr>
          <w:rFonts w:ascii="Times New Roman" w:hAnsi="Times New Roman"/>
          <w:sz w:val="28"/>
          <w:szCs w:val="28"/>
          <w:lang w:val="uk-UA"/>
        </w:rPr>
        <w:t xml:space="preserve">позакласного читання </w:t>
      </w:r>
      <w:r w:rsidRPr="00757228">
        <w:rPr>
          <w:rFonts w:ascii="Times New Roman" w:hAnsi="Times New Roman"/>
          <w:sz w:val="28"/>
          <w:szCs w:val="28"/>
          <w:lang w:val="uk-UA"/>
        </w:rPr>
        <w:t>на тему</w:t>
      </w:r>
      <w:r>
        <w:rPr>
          <w:rFonts w:ascii="Times New Roman" w:hAnsi="Times New Roman"/>
          <w:sz w:val="28"/>
          <w:szCs w:val="28"/>
          <w:lang w:val="uk-UA"/>
        </w:rPr>
        <w:t xml:space="preserve"> </w:t>
      </w:r>
      <w:r w:rsidR="0059125E" w:rsidRPr="0059125E">
        <w:rPr>
          <w:rFonts w:ascii="Times New Roman" w:eastAsia="Times New Roman" w:hAnsi="Times New Roman"/>
          <w:sz w:val="28"/>
          <w:szCs w:val="28"/>
          <w:lang w:val="uk-UA"/>
        </w:rPr>
        <w:t>«Розкриймо свої таланти»</w:t>
      </w:r>
      <w:r w:rsidR="0059125E">
        <w:rPr>
          <w:rFonts w:ascii="Times New Roman" w:eastAsia="Times New Roman" w:hAnsi="Times New Roman"/>
          <w:sz w:val="28"/>
          <w:szCs w:val="28"/>
          <w:lang w:val="uk-UA"/>
        </w:rPr>
        <w:t xml:space="preserve"> </w:t>
      </w:r>
      <w:r w:rsidR="00AE4378">
        <w:rPr>
          <w:rFonts w:ascii="Times New Roman" w:eastAsia="Times New Roman" w:hAnsi="Times New Roman"/>
          <w:sz w:val="28"/>
          <w:szCs w:val="28"/>
          <w:lang w:val="uk-UA"/>
        </w:rPr>
        <w:t>(</w:t>
      </w:r>
      <w:r w:rsidR="00AE4378" w:rsidRPr="0059125E">
        <w:rPr>
          <w:rFonts w:ascii="Times New Roman" w:eastAsia="Times New Roman" w:hAnsi="Times New Roman"/>
          <w:sz w:val="28"/>
          <w:szCs w:val="28"/>
          <w:lang w:val="uk-UA"/>
        </w:rPr>
        <w:t>створення власної казки</w:t>
      </w:r>
      <w:r w:rsidR="00AE4378">
        <w:rPr>
          <w:rFonts w:ascii="Times New Roman" w:eastAsia="Times New Roman" w:hAnsi="Times New Roman"/>
          <w:sz w:val="28"/>
          <w:szCs w:val="28"/>
          <w:lang w:val="uk-UA"/>
        </w:rPr>
        <w:t xml:space="preserve"> </w:t>
      </w:r>
      <w:r w:rsidR="0059125E" w:rsidRPr="0059125E">
        <w:rPr>
          <w:rFonts w:ascii="Times New Roman" w:eastAsia="Times New Roman" w:hAnsi="Times New Roman"/>
          <w:sz w:val="28"/>
          <w:szCs w:val="28"/>
          <w:lang w:val="uk-UA"/>
        </w:rPr>
        <w:t>«Стара казка на новий лад»</w:t>
      </w:r>
      <w:r w:rsidR="00AE4378">
        <w:rPr>
          <w:rFonts w:ascii="Times New Roman" w:eastAsia="Times New Roman" w:hAnsi="Times New Roman"/>
          <w:sz w:val="28"/>
          <w:szCs w:val="28"/>
          <w:lang w:val="uk-UA"/>
        </w:rPr>
        <w:t>); у</w:t>
      </w:r>
      <w:r w:rsidR="00AE4378" w:rsidRPr="00AE4378">
        <w:rPr>
          <w:rFonts w:ascii="Times New Roman" w:eastAsia="Times New Roman" w:hAnsi="Times New Roman"/>
          <w:sz w:val="28"/>
          <w:szCs w:val="28"/>
          <w:lang w:val="uk-UA"/>
        </w:rPr>
        <w:t>рок на тему «Коли твір відкриває свої таємниці. Юрій Збанацький «Лелеки»</w:t>
      </w:r>
      <w:r w:rsidR="0059125E" w:rsidRPr="0059125E">
        <w:rPr>
          <w:rFonts w:ascii="Times New Roman" w:eastAsia="Times New Roman" w:hAnsi="Times New Roman"/>
          <w:sz w:val="28"/>
          <w:szCs w:val="28"/>
          <w:lang w:val="uk-UA"/>
        </w:rPr>
        <w:t xml:space="preserve"> </w:t>
      </w:r>
      <w:r w:rsidR="0059125E" w:rsidRPr="00AE4378">
        <w:rPr>
          <w:rFonts w:ascii="Times New Roman" w:eastAsia="Times New Roman" w:hAnsi="Times New Roman"/>
          <w:sz w:val="28"/>
          <w:szCs w:val="28"/>
          <w:lang w:val="uk-UA"/>
        </w:rPr>
        <w:t>(</w:t>
      </w:r>
      <w:r w:rsidR="00681A8F">
        <w:rPr>
          <w:rFonts w:ascii="Times New Roman" w:eastAsia="Times New Roman" w:hAnsi="Times New Roman"/>
          <w:sz w:val="28"/>
          <w:szCs w:val="28"/>
          <w:lang w:val="uk-UA"/>
        </w:rPr>
        <w:t>с</w:t>
      </w:r>
      <w:r w:rsidR="00AE4378" w:rsidRPr="00AE4378">
        <w:rPr>
          <w:rFonts w:ascii="Times New Roman" w:eastAsia="Times New Roman" w:hAnsi="Times New Roman"/>
          <w:sz w:val="28"/>
          <w:szCs w:val="28"/>
          <w:lang w:val="uk-UA"/>
        </w:rPr>
        <w:t>творення індивідуальних проектів на тему «Таємниця творчості Ю.Збанацького»</w:t>
      </w:r>
      <w:r w:rsidR="00AE4378">
        <w:rPr>
          <w:rFonts w:ascii="Times New Roman" w:eastAsia="Times New Roman" w:hAnsi="Times New Roman"/>
          <w:sz w:val="28"/>
          <w:szCs w:val="28"/>
          <w:lang w:val="uk-UA"/>
        </w:rPr>
        <w:t xml:space="preserve">); </w:t>
      </w:r>
      <w:r w:rsidR="00681A8F">
        <w:rPr>
          <w:rFonts w:ascii="Times New Roman" w:eastAsia="Times New Roman" w:hAnsi="Times New Roman"/>
          <w:sz w:val="28"/>
          <w:szCs w:val="28"/>
          <w:lang w:val="uk-UA"/>
        </w:rPr>
        <w:t xml:space="preserve"> </w:t>
      </w:r>
      <w:r w:rsidR="006B37E4">
        <w:rPr>
          <w:rFonts w:ascii="Times New Roman" w:eastAsia="Times New Roman" w:hAnsi="Times New Roman"/>
          <w:sz w:val="28"/>
          <w:szCs w:val="28"/>
          <w:lang w:val="uk-UA"/>
        </w:rPr>
        <w:t>у</w:t>
      </w:r>
      <w:r w:rsidR="006B37E4" w:rsidRPr="006B37E4">
        <w:rPr>
          <w:rFonts w:ascii="Times New Roman" w:eastAsia="Times New Roman" w:hAnsi="Times New Roman"/>
          <w:sz w:val="28"/>
          <w:szCs w:val="28"/>
          <w:lang w:val="uk-UA"/>
        </w:rPr>
        <w:t xml:space="preserve">рок на тему </w:t>
      </w:r>
      <w:r w:rsidR="00681A8F">
        <w:rPr>
          <w:rFonts w:ascii="Times New Roman" w:eastAsia="Times New Roman" w:hAnsi="Times New Roman"/>
          <w:sz w:val="28"/>
          <w:szCs w:val="28"/>
          <w:lang w:val="uk-UA"/>
        </w:rPr>
        <w:t>«</w:t>
      </w:r>
      <w:r w:rsidR="006B37E4" w:rsidRPr="006B37E4">
        <w:rPr>
          <w:rFonts w:ascii="Times New Roman" w:eastAsia="Times New Roman" w:hAnsi="Times New Roman"/>
          <w:sz w:val="28"/>
          <w:szCs w:val="28"/>
          <w:lang w:val="uk-UA"/>
        </w:rPr>
        <w:t>Найкращий у світі літун, машиніст і моторист — Карлсон, що живе на даху. Астрід Ліндгрен «Малий і Карлсон,</w:t>
      </w:r>
      <w:r w:rsidR="00681A8F">
        <w:rPr>
          <w:rFonts w:ascii="Times New Roman" w:eastAsia="Times New Roman" w:hAnsi="Times New Roman"/>
          <w:sz w:val="28"/>
          <w:szCs w:val="28"/>
          <w:lang w:val="uk-UA"/>
        </w:rPr>
        <w:t xml:space="preserve"> що живе на даху» (продовження)</w:t>
      </w:r>
      <w:r w:rsidR="00AE4378" w:rsidRPr="00AE4378">
        <w:rPr>
          <w:rFonts w:ascii="Times New Roman" w:eastAsia="Times New Roman" w:hAnsi="Times New Roman"/>
          <w:sz w:val="28"/>
          <w:szCs w:val="28"/>
          <w:lang w:val="uk-UA"/>
        </w:rPr>
        <w:t xml:space="preserve"> </w:t>
      </w:r>
      <w:r w:rsidR="006B37E4">
        <w:rPr>
          <w:rFonts w:ascii="Times New Roman" w:eastAsia="Times New Roman" w:hAnsi="Times New Roman"/>
          <w:sz w:val="28"/>
          <w:szCs w:val="28"/>
          <w:lang w:val="uk-UA"/>
        </w:rPr>
        <w:t>(с</w:t>
      </w:r>
      <w:r w:rsidR="006B37E4" w:rsidRPr="006B37E4">
        <w:rPr>
          <w:rFonts w:ascii="Times New Roman" w:eastAsia="Times New Roman" w:hAnsi="Times New Roman"/>
          <w:sz w:val="28"/>
          <w:szCs w:val="28"/>
          <w:lang w:val="uk-UA"/>
        </w:rPr>
        <w:t>творення екранізації до т</w:t>
      </w:r>
      <w:r w:rsidR="006B37E4">
        <w:rPr>
          <w:rFonts w:ascii="Times New Roman" w:eastAsia="Times New Roman" w:hAnsi="Times New Roman"/>
          <w:sz w:val="28"/>
          <w:szCs w:val="28"/>
          <w:lang w:val="uk-UA"/>
        </w:rPr>
        <w:t xml:space="preserve">вору, інсценізація </w:t>
      </w:r>
      <w:r w:rsidR="006B37E4">
        <w:rPr>
          <w:rFonts w:ascii="Times New Roman" w:eastAsia="Times New Roman" w:hAnsi="Times New Roman"/>
          <w:sz w:val="28"/>
          <w:szCs w:val="28"/>
          <w:lang w:val="uk-UA"/>
        </w:rPr>
        <w:lastRenderedPageBreak/>
        <w:t>уривка твору)</w:t>
      </w:r>
      <w:r w:rsidR="006B0AF8">
        <w:rPr>
          <w:rFonts w:ascii="Times New Roman" w:eastAsia="Times New Roman" w:hAnsi="Times New Roman"/>
          <w:sz w:val="28"/>
          <w:szCs w:val="28"/>
          <w:lang w:val="uk-UA"/>
        </w:rPr>
        <w:t xml:space="preserve"> з метою </w:t>
      </w:r>
      <w:r w:rsidR="006B0AF8" w:rsidRPr="006B0AF8">
        <w:rPr>
          <w:rFonts w:ascii="Times New Roman" w:eastAsia="Times New Roman" w:hAnsi="Times New Roman"/>
          <w:sz w:val="28"/>
          <w:szCs w:val="28"/>
          <w:lang w:val="uk-UA"/>
        </w:rPr>
        <w:t>формування сценічних, декламаторських  та організаторських здібностей</w:t>
      </w:r>
      <w:r w:rsidR="00681A8F">
        <w:rPr>
          <w:rFonts w:ascii="Times New Roman" w:eastAsia="Times New Roman" w:hAnsi="Times New Roman"/>
          <w:sz w:val="28"/>
          <w:szCs w:val="28"/>
          <w:lang w:val="uk-UA"/>
        </w:rPr>
        <w:t xml:space="preserve"> учнів</w:t>
      </w:r>
      <w:r w:rsidR="006B0AF8" w:rsidRPr="006B0AF8">
        <w:rPr>
          <w:rFonts w:ascii="Times New Roman" w:eastAsia="Times New Roman" w:hAnsi="Times New Roman"/>
          <w:sz w:val="28"/>
          <w:szCs w:val="28"/>
          <w:lang w:val="uk-UA"/>
        </w:rPr>
        <w:t xml:space="preserve">, удосконалення </w:t>
      </w:r>
      <w:r w:rsidR="00681A8F">
        <w:rPr>
          <w:rFonts w:ascii="Times New Roman" w:eastAsia="Times New Roman" w:hAnsi="Times New Roman"/>
          <w:sz w:val="28"/>
          <w:szCs w:val="28"/>
          <w:lang w:val="uk-UA"/>
        </w:rPr>
        <w:t xml:space="preserve">їхнього </w:t>
      </w:r>
      <w:r w:rsidR="006B0AF8" w:rsidRPr="006B0AF8">
        <w:rPr>
          <w:rFonts w:ascii="Times New Roman" w:eastAsia="Times New Roman" w:hAnsi="Times New Roman"/>
          <w:sz w:val="28"/>
          <w:szCs w:val="28"/>
          <w:lang w:val="uk-UA"/>
        </w:rPr>
        <w:t>логічного та просторового мислення й уяви</w:t>
      </w:r>
      <w:r w:rsidR="006B37E4">
        <w:rPr>
          <w:rFonts w:ascii="Times New Roman" w:eastAsia="Times New Roman" w:hAnsi="Times New Roman"/>
          <w:sz w:val="28"/>
          <w:szCs w:val="28"/>
          <w:lang w:val="uk-UA"/>
        </w:rPr>
        <w:t xml:space="preserve">; </w:t>
      </w:r>
      <w:r w:rsidR="006B0AF8">
        <w:rPr>
          <w:rFonts w:ascii="Times New Roman" w:eastAsia="Times New Roman" w:hAnsi="Times New Roman"/>
          <w:sz w:val="28"/>
          <w:szCs w:val="28"/>
          <w:lang w:val="uk-UA"/>
        </w:rPr>
        <w:t>у</w:t>
      </w:r>
      <w:r w:rsidR="006B0AF8" w:rsidRPr="006B0AF8">
        <w:rPr>
          <w:rFonts w:ascii="Times New Roman" w:eastAsia="Times New Roman" w:hAnsi="Times New Roman"/>
          <w:sz w:val="28"/>
          <w:szCs w:val="28"/>
          <w:lang w:val="uk-UA"/>
        </w:rPr>
        <w:t>рок позакласного читання. «Літо красне зустрічаймо!»</w:t>
      </w:r>
      <w:r w:rsidR="006B0AF8">
        <w:rPr>
          <w:rFonts w:ascii="Times New Roman" w:eastAsia="Times New Roman" w:hAnsi="Times New Roman"/>
          <w:sz w:val="28"/>
          <w:szCs w:val="28"/>
          <w:lang w:val="uk-UA"/>
        </w:rPr>
        <w:t xml:space="preserve"> (с</w:t>
      </w:r>
      <w:r w:rsidR="006B0AF8" w:rsidRPr="006B0AF8">
        <w:rPr>
          <w:rFonts w:ascii="Times New Roman" w:eastAsia="Times New Roman" w:hAnsi="Times New Roman"/>
          <w:sz w:val="28"/>
          <w:szCs w:val="28"/>
          <w:lang w:val="uk-UA"/>
        </w:rPr>
        <w:t>творення оповідань про літо</w:t>
      </w:r>
      <w:r w:rsidR="006B0AF8">
        <w:rPr>
          <w:rFonts w:ascii="Times New Roman" w:eastAsia="Times New Roman" w:hAnsi="Times New Roman"/>
          <w:sz w:val="28"/>
          <w:szCs w:val="28"/>
          <w:lang w:val="uk-UA"/>
        </w:rPr>
        <w:t>)  з метою розвит</w:t>
      </w:r>
      <w:r w:rsidR="006B0AF8" w:rsidRPr="006B0AF8">
        <w:rPr>
          <w:rFonts w:ascii="Times New Roman" w:eastAsia="Times New Roman" w:hAnsi="Times New Roman"/>
          <w:sz w:val="28"/>
          <w:szCs w:val="28"/>
          <w:lang w:val="uk-UA"/>
        </w:rPr>
        <w:t>к</w:t>
      </w:r>
      <w:r w:rsidR="006B0AF8">
        <w:rPr>
          <w:rFonts w:ascii="Times New Roman" w:eastAsia="Times New Roman" w:hAnsi="Times New Roman"/>
          <w:sz w:val="28"/>
          <w:szCs w:val="28"/>
          <w:lang w:val="uk-UA"/>
        </w:rPr>
        <w:t>у</w:t>
      </w:r>
      <w:r w:rsidR="006B0AF8" w:rsidRPr="006B0AF8">
        <w:rPr>
          <w:rFonts w:ascii="Times New Roman" w:eastAsia="Times New Roman" w:hAnsi="Times New Roman"/>
          <w:sz w:val="28"/>
          <w:szCs w:val="28"/>
          <w:lang w:val="uk-UA"/>
        </w:rPr>
        <w:t xml:space="preserve"> творчої уяви</w:t>
      </w:r>
      <w:r w:rsidR="00681A8F">
        <w:rPr>
          <w:rFonts w:ascii="Times New Roman" w:eastAsia="Times New Roman" w:hAnsi="Times New Roman"/>
          <w:sz w:val="28"/>
          <w:szCs w:val="28"/>
          <w:lang w:val="uk-UA"/>
        </w:rPr>
        <w:t xml:space="preserve"> школярів</w:t>
      </w:r>
      <w:r w:rsidR="006B0AF8" w:rsidRPr="006B0AF8">
        <w:rPr>
          <w:rFonts w:ascii="Times New Roman" w:eastAsia="Times New Roman" w:hAnsi="Times New Roman"/>
          <w:sz w:val="28"/>
          <w:szCs w:val="28"/>
          <w:lang w:val="uk-UA"/>
        </w:rPr>
        <w:t>, формування вміння працювати в колективі над виконанням завдання у процесі діалогічного спілкування, інтерактивної взаємодії у підсистемах «учень-учень», «класовод-учень»</w:t>
      </w:r>
      <w:r w:rsidR="006B0AF8">
        <w:rPr>
          <w:rFonts w:ascii="Times New Roman" w:eastAsia="Times New Roman" w:hAnsi="Times New Roman"/>
          <w:sz w:val="28"/>
          <w:szCs w:val="28"/>
          <w:lang w:val="uk-UA"/>
        </w:rPr>
        <w:t xml:space="preserve">. </w:t>
      </w:r>
      <w:r w:rsidR="002F0BEB">
        <w:rPr>
          <w:rFonts w:ascii="Times New Roman" w:eastAsia="Times New Roman" w:hAnsi="Times New Roman"/>
          <w:sz w:val="28"/>
          <w:szCs w:val="28"/>
          <w:lang w:val="uk-UA"/>
        </w:rPr>
        <w:t xml:space="preserve">(див. Додаток З). </w:t>
      </w:r>
    </w:p>
    <w:p w14:paraId="7FA7756F" w14:textId="77777777" w:rsidR="006B0AF8" w:rsidRPr="00AE4378" w:rsidRDefault="006B0AF8" w:rsidP="006B0AF8">
      <w:pPr>
        <w:spacing w:after="0" w:line="360" w:lineRule="auto"/>
        <w:ind w:firstLine="709"/>
        <w:jc w:val="both"/>
        <w:rPr>
          <w:rFonts w:ascii="Times New Roman" w:eastAsia="Times New Roman" w:hAnsi="Times New Roman"/>
          <w:sz w:val="28"/>
          <w:szCs w:val="28"/>
          <w:lang w:val="uk-UA"/>
        </w:rPr>
      </w:pPr>
    </w:p>
    <w:p w14:paraId="56512ACB" w14:textId="77777777" w:rsidR="007E7168" w:rsidRPr="00B34F4E" w:rsidRDefault="007E7168" w:rsidP="00812C23">
      <w:pPr>
        <w:pStyle w:val="2"/>
        <w:spacing w:line="360" w:lineRule="auto"/>
        <w:ind w:firstLine="709"/>
        <w:jc w:val="both"/>
        <w:rPr>
          <w:rFonts w:ascii="Times New Roman" w:hAnsi="Times New Roman"/>
          <w:b/>
          <w:color w:val="auto"/>
          <w:sz w:val="28"/>
          <w:szCs w:val="28"/>
          <w:lang w:val="uk-UA"/>
        </w:rPr>
      </w:pPr>
      <w:bookmarkStart w:id="14" w:name="_Toc25248529"/>
      <w:r w:rsidRPr="00B34F4E">
        <w:rPr>
          <w:rFonts w:ascii="Times New Roman" w:hAnsi="Times New Roman"/>
          <w:b/>
          <w:color w:val="auto"/>
          <w:sz w:val="28"/>
          <w:szCs w:val="28"/>
          <w:lang w:val="uk-UA"/>
        </w:rPr>
        <w:t>3.3. Динаміка рівнів сформованості літературного розвитку молодших школярів</w:t>
      </w:r>
      <w:bookmarkEnd w:id="14"/>
    </w:p>
    <w:p w14:paraId="02E3972D" w14:textId="77777777" w:rsidR="007E7168" w:rsidRPr="00043F9F" w:rsidRDefault="007E7168" w:rsidP="00812C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Після проведення формувального </w:t>
      </w:r>
      <w:r w:rsidRPr="00043F9F">
        <w:rPr>
          <w:rFonts w:ascii="Times New Roman" w:hAnsi="Times New Roman"/>
          <w:sz w:val="28"/>
          <w:szCs w:val="28"/>
          <w:lang w:val="uk-UA"/>
        </w:rPr>
        <w:t xml:space="preserve"> е</w:t>
      </w:r>
      <w:r>
        <w:rPr>
          <w:rFonts w:ascii="Times New Roman" w:hAnsi="Times New Roman"/>
          <w:sz w:val="28"/>
          <w:szCs w:val="28"/>
          <w:lang w:val="uk-UA"/>
        </w:rPr>
        <w:t xml:space="preserve">тапу педагогічного експерименту </w:t>
      </w:r>
      <w:r w:rsidRPr="00043F9F">
        <w:rPr>
          <w:rFonts w:ascii="Times New Roman" w:hAnsi="Times New Roman"/>
          <w:sz w:val="28"/>
          <w:szCs w:val="28"/>
          <w:lang w:val="uk-UA"/>
        </w:rPr>
        <w:t xml:space="preserve">нами було проведено контрольний зріз. </w:t>
      </w:r>
    </w:p>
    <w:p w14:paraId="702B3C43" w14:textId="77777777" w:rsidR="007E7168" w:rsidRPr="00044E19" w:rsidRDefault="007E7168" w:rsidP="002C232A">
      <w:pPr>
        <w:spacing w:after="0" w:line="360" w:lineRule="auto"/>
        <w:ind w:firstLine="709"/>
        <w:jc w:val="both"/>
        <w:rPr>
          <w:rFonts w:ascii="Times New Roman" w:hAnsi="Times New Roman"/>
          <w:sz w:val="28"/>
          <w:szCs w:val="28"/>
          <w:lang w:val="uk-UA"/>
        </w:rPr>
      </w:pPr>
      <w:r w:rsidRPr="00044E19">
        <w:rPr>
          <w:rFonts w:ascii="Times New Roman" w:hAnsi="Times New Roman"/>
          <w:sz w:val="28"/>
          <w:szCs w:val="28"/>
          <w:lang w:val="uk-UA"/>
        </w:rPr>
        <w:t>Основним завданням прикінцевого етапу стало проведення низки заходів, що мали відповідний діагностувальний інструментарій, апробований на констатувальному етапі.</w:t>
      </w:r>
    </w:p>
    <w:p w14:paraId="45B3C8E8" w14:textId="77777777" w:rsidR="007E7168" w:rsidRPr="00044E19" w:rsidRDefault="007E7168" w:rsidP="002C232A">
      <w:pPr>
        <w:spacing w:after="0" w:line="360" w:lineRule="auto"/>
        <w:ind w:firstLine="709"/>
        <w:jc w:val="both"/>
        <w:rPr>
          <w:rFonts w:ascii="Times New Roman" w:hAnsi="Times New Roman"/>
          <w:sz w:val="28"/>
          <w:szCs w:val="28"/>
          <w:lang w:val="uk-UA"/>
        </w:rPr>
      </w:pPr>
      <w:r w:rsidRPr="00044E19">
        <w:rPr>
          <w:rFonts w:ascii="Times New Roman" w:hAnsi="Times New Roman"/>
          <w:sz w:val="28"/>
          <w:szCs w:val="28"/>
          <w:lang w:val="uk-UA"/>
        </w:rPr>
        <w:t xml:space="preserve">Рівні </w:t>
      </w:r>
      <w:r>
        <w:rPr>
          <w:rFonts w:ascii="Times New Roman" w:hAnsi="Times New Roman"/>
          <w:sz w:val="28"/>
          <w:szCs w:val="28"/>
          <w:lang w:val="uk-UA"/>
        </w:rPr>
        <w:t xml:space="preserve">літературного </w:t>
      </w:r>
      <w:r w:rsidRPr="00044E19">
        <w:rPr>
          <w:rFonts w:ascii="Times New Roman" w:hAnsi="Times New Roman"/>
          <w:sz w:val="28"/>
          <w:szCs w:val="28"/>
          <w:lang w:val="uk-UA"/>
        </w:rPr>
        <w:t xml:space="preserve">розвитку </w:t>
      </w:r>
      <w:r>
        <w:rPr>
          <w:rFonts w:ascii="Times New Roman" w:hAnsi="Times New Roman"/>
          <w:sz w:val="28"/>
          <w:szCs w:val="28"/>
          <w:lang w:val="uk-UA"/>
        </w:rPr>
        <w:t xml:space="preserve">молодших школярів за </w:t>
      </w:r>
      <w:r w:rsidRPr="00044E19">
        <w:rPr>
          <w:rFonts w:ascii="Times New Roman" w:hAnsi="Times New Roman"/>
          <w:sz w:val="28"/>
          <w:szCs w:val="28"/>
          <w:lang w:val="uk-UA"/>
        </w:rPr>
        <w:t>мотиваційним компонентом визначалися за допомогою виокремлених показників суб’єктно орієнтованого критерію: мотиви, позитивна мотивація щодо</w:t>
      </w:r>
      <w:r>
        <w:rPr>
          <w:rFonts w:ascii="Times New Roman" w:hAnsi="Times New Roman"/>
          <w:sz w:val="28"/>
          <w:szCs w:val="28"/>
          <w:lang w:val="uk-UA"/>
        </w:rPr>
        <w:t xml:space="preserve"> художньої літератури</w:t>
      </w:r>
      <w:r w:rsidR="00FD14D2">
        <w:rPr>
          <w:rFonts w:ascii="Times New Roman" w:hAnsi="Times New Roman"/>
          <w:sz w:val="28"/>
          <w:szCs w:val="28"/>
          <w:lang w:val="uk-UA"/>
        </w:rPr>
        <w:t xml:space="preserve"> та уроків читання</w:t>
      </w:r>
      <w:r w:rsidRPr="00044E19">
        <w:rPr>
          <w:rFonts w:ascii="Times New Roman" w:hAnsi="Times New Roman"/>
          <w:sz w:val="28"/>
          <w:szCs w:val="28"/>
          <w:lang w:val="uk-UA"/>
        </w:rPr>
        <w:t>.</w:t>
      </w:r>
    </w:p>
    <w:p w14:paraId="1D2F52B6" w14:textId="77777777" w:rsidR="007E7168" w:rsidRPr="00044E19" w:rsidRDefault="007E7168" w:rsidP="002C232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Результати, отримані за показником</w:t>
      </w:r>
      <w:r w:rsidRPr="00044E19">
        <w:rPr>
          <w:rFonts w:ascii="Times New Roman" w:hAnsi="Times New Roman"/>
          <w:sz w:val="28"/>
          <w:szCs w:val="28"/>
          <w:lang w:val="uk-UA"/>
        </w:rPr>
        <w:t xml:space="preserve"> ціннісного ставлення до </w:t>
      </w:r>
      <w:r>
        <w:rPr>
          <w:rFonts w:ascii="Times New Roman" w:hAnsi="Times New Roman"/>
          <w:sz w:val="28"/>
          <w:szCs w:val="28"/>
          <w:lang w:val="uk-UA"/>
        </w:rPr>
        <w:t xml:space="preserve">літератури та книги </w:t>
      </w:r>
      <w:r w:rsidRPr="00044E19">
        <w:rPr>
          <w:rFonts w:ascii="Times New Roman" w:hAnsi="Times New Roman"/>
          <w:sz w:val="28"/>
          <w:szCs w:val="28"/>
          <w:lang w:val="uk-UA"/>
        </w:rPr>
        <w:t>після проведення фо</w:t>
      </w:r>
      <w:r>
        <w:rPr>
          <w:rFonts w:ascii="Times New Roman" w:hAnsi="Times New Roman"/>
          <w:sz w:val="28"/>
          <w:szCs w:val="28"/>
          <w:lang w:val="uk-UA"/>
        </w:rPr>
        <w:t xml:space="preserve">рмувального етапу експерименту </w:t>
      </w:r>
      <w:r w:rsidRPr="00044E19">
        <w:rPr>
          <w:rFonts w:ascii="Times New Roman" w:hAnsi="Times New Roman"/>
          <w:sz w:val="28"/>
          <w:szCs w:val="28"/>
          <w:lang w:val="uk-UA"/>
        </w:rPr>
        <w:t>засвідчили позитивну динаміку. Зокрема, високого</w:t>
      </w:r>
      <w:r w:rsidR="00601C0F">
        <w:rPr>
          <w:rFonts w:ascii="Times New Roman" w:hAnsi="Times New Roman"/>
          <w:sz w:val="28"/>
          <w:szCs w:val="28"/>
          <w:lang w:val="uk-UA"/>
        </w:rPr>
        <w:t xml:space="preserve"> (ідейно-художнього)</w:t>
      </w:r>
      <w:r w:rsidRPr="00044E19">
        <w:rPr>
          <w:rFonts w:ascii="Times New Roman" w:hAnsi="Times New Roman"/>
          <w:sz w:val="28"/>
          <w:szCs w:val="28"/>
          <w:lang w:val="uk-UA"/>
        </w:rPr>
        <w:t xml:space="preserve"> рівня сформован</w:t>
      </w:r>
      <w:r>
        <w:rPr>
          <w:rFonts w:ascii="Times New Roman" w:hAnsi="Times New Roman"/>
          <w:sz w:val="28"/>
          <w:szCs w:val="28"/>
          <w:lang w:val="uk-UA"/>
        </w:rPr>
        <w:t xml:space="preserve">ості цього показника досягли 21% учнів </w:t>
      </w:r>
      <w:r w:rsidRPr="00044E19">
        <w:rPr>
          <w:rFonts w:ascii="Times New Roman" w:hAnsi="Times New Roman"/>
          <w:sz w:val="28"/>
          <w:szCs w:val="28"/>
          <w:lang w:val="uk-UA"/>
        </w:rPr>
        <w:t>(за резуль</w:t>
      </w:r>
      <w:r>
        <w:rPr>
          <w:rFonts w:ascii="Times New Roman" w:hAnsi="Times New Roman"/>
          <w:sz w:val="28"/>
          <w:szCs w:val="28"/>
          <w:lang w:val="uk-UA"/>
        </w:rPr>
        <w:t xml:space="preserve">татами констатувального етапу19 </w:t>
      </w:r>
      <w:r w:rsidRPr="00044E19">
        <w:rPr>
          <w:rFonts w:ascii="Times New Roman" w:hAnsi="Times New Roman"/>
          <w:sz w:val="28"/>
          <w:szCs w:val="28"/>
          <w:lang w:val="uk-UA"/>
        </w:rPr>
        <w:t>%);</w:t>
      </w:r>
      <w:r>
        <w:rPr>
          <w:rFonts w:ascii="Times New Roman" w:hAnsi="Times New Roman"/>
          <w:sz w:val="28"/>
          <w:szCs w:val="28"/>
          <w:lang w:val="uk-UA"/>
        </w:rPr>
        <w:t xml:space="preserve"> середній </w:t>
      </w:r>
      <w:r w:rsidR="00601C0F">
        <w:rPr>
          <w:rFonts w:ascii="Times New Roman" w:hAnsi="Times New Roman"/>
          <w:sz w:val="28"/>
          <w:szCs w:val="28"/>
          <w:lang w:val="uk-UA"/>
        </w:rPr>
        <w:t xml:space="preserve">(аналітичний)  </w:t>
      </w:r>
      <w:r>
        <w:rPr>
          <w:rFonts w:ascii="Times New Roman" w:hAnsi="Times New Roman"/>
          <w:sz w:val="28"/>
          <w:szCs w:val="28"/>
          <w:lang w:val="uk-UA"/>
        </w:rPr>
        <w:t>рівень виявлено у  65%</w:t>
      </w:r>
      <w:r w:rsidRPr="00044E19">
        <w:rPr>
          <w:rFonts w:ascii="Times New Roman" w:hAnsi="Times New Roman"/>
          <w:sz w:val="28"/>
          <w:szCs w:val="28"/>
          <w:lang w:val="uk-UA"/>
        </w:rPr>
        <w:t xml:space="preserve"> опитаних (за резуль</w:t>
      </w:r>
      <w:r>
        <w:rPr>
          <w:rFonts w:ascii="Times New Roman" w:hAnsi="Times New Roman"/>
          <w:sz w:val="28"/>
          <w:szCs w:val="28"/>
          <w:lang w:val="uk-UA"/>
        </w:rPr>
        <w:t xml:space="preserve">татами констатувального етапу  53 %); на низькому </w:t>
      </w:r>
      <w:r w:rsidR="00601C0F">
        <w:rPr>
          <w:rFonts w:ascii="Times New Roman" w:hAnsi="Times New Roman"/>
          <w:sz w:val="28"/>
          <w:szCs w:val="28"/>
          <w:lang w:val="uk-UA"/>
        </w:rPr>
        <w:t xml:space="preserve">(фрагментарному) </w:t>
      </w:r>
      <w:r>
        <w:rPr>
          <w:rFonts w:ascii="Times New Roman" w:hAnsi="Times New Roman"/>
          <w:sz w:val="28"/>
          <w:szCs w:val="28"/>
          <w:lang w:val="uk-UA"/>
        </w:rPr>
        <w:t>залишилося</w:t>
      </w:r>
      <w:r w:rsidR="00FD14D2">
        <w:rPr>
          <w:rFonts w:ascii="Times New Roman" w:hAnsi="Times New Roman"/>
          <w:sz w:val="28"/>
          <w:szCs w:val="28"/>
          <w:lang w:val="uk-UA"/>
        </w:rPr>
        <w:t xml:space="preserve"> </w:t>
      </w:r>
      <w:r>
        <w:rPr>
          <w:rFonts w:ascii="Times New Roman" w:hAnsi="Times New Roman"/>
          <w:sz w:val="28"/>
          <w:szCs w:val="28"/>
          <w:lang w:val="uk-UA"/>
        </w:rPr>
        <w:t xml:space="preserve">14 </w:t>
      </w:r>
      <w:r w:rsidRPr="00044E19">
        <w:rPr>
          <w:rFonts w:ascii="Times New Roman" w:hAnsi="Times New Roman"/>
          <w:sz w:val="28"/>
          <w:szCs w:val="28"/>
          <w:lang w:val="uk-UA"/>
        </w:rPr>
        <w:t>% респондентів ЕГ (за результ</w:t>
      </w:r>
      <w:r>
        <w:rPr>
          <w:rFonts w:ascii="Times New Roman" w:hAnsi="Times New Roman"/>
          <w:sz w:val="28"/>
          <w:szCs w:val="28"/>
          <w:lang w:val="uk-UA"/>
        </w:rPr>
        <w:t>атами констатувального етапу 28</w:t>
      </w:r>
      <w:r w:rsidRPr="00044E19">
        <w:rPr>
          <w:rFonts w:ascii="Times New Roman" w:hAnsi="Times New Roman"/>
          <w:sz w:val="28"/>
          <w:szCs w:val="28"/>
          <w:lang w:val="uk-UA"/>
        </w:rPr>
        <w:t>%).</w:t>
      </w:r>
    </w:p>
    <w:p w14:paraId="3B84CF35" w14:textId="77777777" w:rsidR="007E7168" w:rsidRDefault="007E7168" w:rsidP="002C232A">
      <w:pPr>
        <w:spacing w:after="0" w:line="360" w:lineRule="auto"/>
        <w:ind w:firstLine="709"/>
        <w:jc w:val="both"/>
        <w:rPr>
          <w:rFonts w:ascii="Times New Roman" w:hAnsi="Times New Roman"/>
          <w:sz w:val="28"/>
          <w:szCs w:val="28"/>
          <w:lang w:val="uk-UA"/>
        </w:rPr>
      </w:pPr>
      <w:r w:rsidRPr="00044E19">
        <w:rPr>
          <w:rFonts w:ascii="Times New Roman" w:hAnsi="Times New Roman"/>
          <w:sz w:val="28"/>
          <w:szCs w:val="28"/>
          <w:lang w:val="uk-UA"/>
        </w:rPr>
        <w:t>Результати в контрольній групі майже не зміни</w:t>
      </w:r>
      <w:r>
        <w:rPr>
          <w:rFonts w:ascii="Times New Roman" w:hAnsi="Times New Roman"/>
          <w:sz w:val="28"/>
          <w:szCs w:val="28"/>
          <w:lang w:val="uk-UA"/>
        </w:rPr>
        <w:t xml:space="preserve">лися: високий рівень виявили  19 </w:t>
      </w:r>
      <w:r w:rsidRPr="00044E19">
        <w:rPr>
          <w:rFonts w:ascii="Times New Roman" w:hAnsi="Times New Roman"/>
          <w:sz w:val="28"/>
          <w:szCs w:val="28"/>
          <w:lang w:val="uk-UA"/>
        </w:rPr>
        <w:t>% школярів (за результатами констатувальн</w:t>
      </w:r>
      <w:r>
        <w:rPr>
          <w:rFonts w:ascii="Times New Roman" w:hAnsi="Times New Roman"/>
          <w:sz w:val="28"/>
          <w:szCs w:val="28"/>
          <w:lang w:val="uk-UA"/>
        </w:rPr>
        <w:t>ого етапу також  18 %); середній рівень зафіксовано у</w:t>
      </w:r>
      <w:r w:rsidR="00FD14D2">
        <w:rPr>
          <w:rFonts w:ascii="Times New Roman" w:hAnsi="Times New Roman"/>
          <w:sz w:val="28"/>
          <w:szCs w:val="28"/>
          <w:lang w:val="uk-UA"/>
        </w:rPr>
        <w:t xml:space="preserve"> </w:t>
      </w:r>
      <w:r>
        <w:rPr>
          <w:rFonts w:ascii="Times New Roman" w:hAnsi="Times New Roman"/>
          <w:sz w:val="28"/>
          <w:szCs w:val="28"/>
          <w:lang w:val="uk-UA"/>
        </w:rPr>
        <w:t xml:space="preserve">54 % </w:t>
      </w:r>
      <w:r w:rsidRPr="00044E19">
        <w:rPr>
          <w:rFonts w:ascii="Times New Roman" w:hAnsi="Times New Roman"/>
          <w:sz w:val="28"/>
          <w:szCs w:val="28"/>
          <w:lang w:val="uk-UA"/>
        </w:rPr>
        <w:t>опитаних (за резуль</w:t>
      </w:r>
      <w:r>
        <w:rPr>
          <w:rFonts w:ascii="Times New Roman" w:hAnsi="Times New Roman"/>
          <w:sz w:val="28"/>
          <w:szCs w:val="28"/>
          <w:lang w:val="uk-UA"/>
        </w:rPr>
        <w:t xml:space="preserve">татами </w:t>
      </w:r>
      <w:r>
        <w:rPr>
          <w:rFonts w:ascii="Times New Roman" w:hAnsi="Times New Roman"/>
          <w:sz w:val="28"/>
          <w:szCs w:val="28"/>
          <w:lang w:val="uk-UA"/>
        </w:rPr>
        <w:lastRenderedPageBreak/>
        <w:t xml:space="preserve">констатувального етапу 52 </w:t>
      </w:r>
      <w:r w:rsidRPr="00044E19">
        <w:rPr>
          <w:rFonts w:ascii="Times New Roman" w:hAnsi="Times New Roman"/>
          <w:sz w:val="28"/>
          <w:szCs w:val="28"/>
          <w:lang w:val="uk-UA"/>
        </w:rPr>
        <w:t xml:space="preserve">%); </w:t>
      </w:r>
      <w:r>
        <w:rPr>
          <w:rFonts w:ascii="Times New Roman" w:hAnsi="Times New Roman"/>
          <w:sz w:val="28"/>
          <w:szCs w:val="28"/>
          <w:lang w:val="uk-UA"/>
        </w:rPr>
        <w:t>на низькому рівні залишилося 27 %</w:t>
      </w:r>
      <w:r w:rsidRPr="00044E19">
        <w:rPr>
          <w:rFonts w:ascii="Times New Roman" w:hAnsi="Times New Roman"/>
          <w:sz w:val="28"/>
          <w:szCs w:val="28"/>
          <w:lang w:val="uk-UA"/>
        </w:rPr>
        <w:t xml:space="preserve">  респондентів (за резуль</w:t>
      </w:r>
      <w:r>
        <w:rPr>
          <w:rFonts w:ascii="Times New Roman" w:hAnsi="Times New Roman"/>
          <w:sz w:val="28"/>
          <w:szCs w:val="28"/>
          <w:lang w:val="uk-UA"/>
        </w:rPr>
        <w:t xml:space="preserve">татами констатувального етапу 30 </w:t>
      </w:r>
      <w:r w:rsidRPr="00044E19">
        <w:rPr>
          <w:rFonts w:ascii="Times New Roman" w:hAnsi="Times New Roman"/>
          <w:sz w:val="28"/>
          <w:szCs w:val="28"/>
          <w:lang w:val="uk-UA"/>
        </w:rPr>
        <w:t>%).</w:t>
      </w:r>
    </w:p>
    <w:p w14:paraId="710DFBD8" w14:textId="77777777" w:rsidR="007E7168" w:rsidRPr="008C02F8" w:rsidRDefault="007E7168" w:rsidP="002C232A">
      <w:pPr>
        <w:spacing w:after="0" w:line="360" w:lineRule="auto"/>
        <w:ind w:firstLine="709"/>
        <w:jc w:val="both"/>
        <w:rPr>
          <w:rFonts w:ascii="Times New Roman" w:hAnsi="Times New Roman"/>
          <w:sz w:val="28"/>
          <w:szCs w:val="28"/>
          <w:lang w:val="uk-UA"/>
        </w:rPr>
      </w:pPr>
      <w:r w:rsidRPr="008C02F8">
        <w:rPr>
          <w:rFonts w:ascii="Times New Roman" w:hAnsi="Times New Roman"/>
          <w:sz w:val="28"/>
          <w:szCs w:val="28"/>
          <w:lang w:val="uk-UA"/>
        </w:rPr>
        <w:t xml:space="preserve">Діагностика наступного показника цілеспрямованості учнів щодо </w:t>
      </w:r>
      <w:r>
        <w:rPr>
          <w:rFonts w:ascii="Times New Roman" w:hAnsi="Times New Roman"/>
          <w:sz w:val="28"/>
          <w:szCs w:val="28"/>
          <w:lang w:val="uk-UA"/>
        </w:rPr>
        <w:t xml:space="preserve">літератури </w:t>
      </w:r>
      <w:r w:rsidRPr="008C02F8">
        <w:rPr>
          <w:rFonts w:ascii="Times New Roman" w:hAnsi="Times New Roman"/>
          <w:sz w:val="28"/>
          <w:szCs w:val="28"/>
          <w:lang w:val="uk-UA"/>
        </w:rPr>
        <w:t>також виявила динаміку в респондентів експер</w:t>
      </w:r>
      <w:r>
        <w:rPr>
          <w:rFonts w:ascii="Times New Roman" w:hAnsi="Times New Roman"/>
          <w:sz w:val="28"/>
          <w:szCs w:val="28"/>
          <w:lang w:val="uk-UA"/>
        </w:rPr>
        <w:t>иментальної групи</w:t>
      </w:r>
      <w:r w:rsidRPr="008C02F8">
        <w:rPr>
          <w:rFonts w:ascii="Times New Roman" w:hAnsi="Times New Roman"/>
          <w:sz w:val="28"/>
          <w:szCs w:val="28"/>
          <w:lang w:val="uk-UA"/>
        </w:rPr>
        <w:t xml:space="preserve">. Так, високого </w:t>
      </w:r>
      <w:r w:rsidR="00601C0F" w:rsidRPr="00601C0F">
        <w:rPr>
          <w:rFonts w:ascii="Times New Roman" w:hAnsi="Times New Roman"/>
          <w:sz w:val="28"/>
          <w:szCs w:val="28"/>
          <w:lang w:val="uk-UA"/>
        </w:rPr>
        <w:t>(ідейно-художнього)</w:t>
      </w:r>
      <w:r w:rsidR="00601C0F">
        <w:rPr>
          <w:rFonts w:ascii="Times New Roman" w:hAnsi="Times New Roman"/>
          <w:sz w:val="28"/>
          <w:szCs w:val="28"/>
          <w:lang w:val="uk-UA"/>
        </w:rPr>
        <w:t xml:space="preserve"> </w:t>
      </w:r>
      <w:r w:rsidRPr="008C02F8">
        <w:rPr>
          <w:rFonts w:ascii="Times New Roman" w:hAnsi="Times New Roman"/>
          <w:sz w:val="28"/>
          <w:szCs w:val="28"/>
          <w:lang w:val="uk-UA"/>
        </w:rPr>
        <w:t>рівня сформованості означеного показника в ек</w:t>
      </w:r>
      <w:r>
        <w:rPr>
          <w:rFonts w:ascii="Times New Roman" w:hAnsi="Times New Roman"/>
          <w:sz w:val="28"/>
          <w:szCs w:val="28"/>
          <w:lang w:val="uk-UA"/>
        </w:rPr>
        <w:t>спериментальній групі досягли</w:t>
      </w:r>
      <w:r w:rsidR="00FD14D2">
        <w:rPr>
          <w:rFonts w:ascii="Times New Roman" w:hAnsi="Times New Roman"/>
          <w:sz w:val="28"/>
          <w:szCs w:val="28"/>
          <w:lang w:val="uk-UA"/>
        </w:rPr>
        <w:t xml:space="preserve"> </w:t>
      </w:r>
      <w:r>
        <w:rPr>
          <w:rFonts w:ascii="Times New Roman" w:hAnsi="Times New Roman"/>
          <w:sz w:val="28"/>
          <w:szCs w:val="28"/>
          <w:lang w:val="uk-UA"/>
        </w:rPr>
        <w:t>25 % школярів</w:t>
      </w:r>
      <w:r w:rsidRPr="008C02F8">
        <w:rPr>
          <w:rFonts w:ascii="Times New Roman" w:hAnsi="Times New Roman"/>
          <w:sz w:val="28"/>
          <w:szCs w:val="28"/>
          <w:lang w:val="uk-UA"/>
        </w:rPr>
        <w:t xml:space="preserve"> (за результат</w:t>
      </w:r>
      <w:r>
        <w:rPr>
          <w:rFonts w:ascii="Times New Roman" w:hAnsi="Times New Roman"/>
          <w:sz w:val="28"/>
          <w:szCs w:val="28"/>
          <w:lang w:val="uk-UA"/>
        </w:rPr>
        <w:t>ами констатувального етапу 22 %); середнього</w:t>
      </w:r>
      <w:r w:rsidR="00601C0F">
        <w:rPr>
          <w:rFonts w:ascii="Times New Roman" w:hAnsi="Times New Roman"/>
          <w:sz w:val="28"/>
          <w:szCs w:val="28"/>
          <w:lang w:val="uk-UA"/>
        </w:rPr>
        <w:t xml:space="preserve"> </w:t>
      </w:r>
      <w:r>
        <w:rPr>
          <w:rFonts w:ascii="Times New Roman" w:hAnsi="Times New Roman"/>
          <w:sz w:val="28"/>
          <w:szCs w:val="28"/>
          <w:lang w:val="uk-UA"/>
        </w:rPr>
        <w:t xml:space="preserve"> </w:t>
      </w:r>
      <w:r w:rsidR="00601C0F">
        <w:rPr>
          <w:rFonts w:ascii="Times New Roman" w:hAnsi="Times New Roman"/>
          <w:sz w:val="28"/>
          <w:szCs w:val="28"/>
          <w:lang w:val="uk-UA"/>
        </w:rPr>
        <w:t xml:space="preserve">(аналітичного) </w:t>
      </w:r>
      <w:r>
        <w:rPr>
          <w:rFonts w:ascii="Times New Roman" w:hAnsi="Times New Roman"/>
          <w:sz w:val="28"/>
          <w:szCs w:val="28"/>
          <w:lang w:val="uk-UA"/>
        </w:rPr>
        <w:t>рівня –</w:t>
      </w:r>
      <w:r w:rsidR="00FD14D2">
        <w:rPr>
          <w:rFonts w:ascii="Times New Roman" w:hAnsi="Times New Roman"/>
          <w:sz w:val="28"/>
          <w:szCs w:val="28"/>
          <w:lang w:val="uk-UA"/>
        </w:rPr>
        <w:t xml:space="preserve"> </w:t>
      </w:r>
      <w:r>
        <w:rPr>
          <w:rFonts w:ascii="Times New Roman" w:hAnsi="Times New Roman"/>
          <w:sz w:val="28"/>
          <w:szCs w:val="28"/>
          <w:lang w:val="uk-UA"/>
        </w:rPr>
        <w:t>62</w:t>
      </w:r>
      <w:r w:rsidRPr="008C02F8">
        <w:rPr>
          <w:rFonts w:ascii="Times New Roman" w:hAnsi="Times New Roman"/>
          <w:sz w:val="28"/>
          <w:szCs w:val="28"/>
          <w:lang w:val="uk-UA"/>
        </w:rPr>
        <w:t>% (за результат</w:t>
      </w:r>
      <w:r>
        <w:rPr>
          <w:rFonts w:ascii="Times New Roman" w:hAnsi="Times New Roman"/>
          <w:sz w:val="28"/>
          <w:szCs w:val="28"/>
          <w:lang w:val="uk-UA"/>
        </w:rPr>
        <w:t>ами констатувального етапу – 51</w:t>
      </w:r>
      <w:r w:rsidRPr="008C02F8">
        <w:rPr>
          <w:rFonts w:ascii="Times New Roman" w:hAnsi="Times New Roman"/>
          <w:sz w:val="28"/>
          <w:szCs w:val="28"/>
          <w:lang w:val="uk-UA"/>
        </w:rPr>
        <w:t>%), на н</w:t>
      </w:r>
      <w:r>
        <w:rPr>
          <w:rFonts w:ascii="Times New Roman" w:hAnsi="Times New Roman"/>
          <w:sz w:val="28"/>
          <w:szCs w:val="28"/>
          <w:lang w:val="uk-UA"/>
        </w:rPr>
        <w:t xml:space="preserve">изькому </w:t>
      </w:r>
      <w:r w:rsidR="00601C0F">
        <w:rPr>
          <w:rFonts w:ascii="Times New Roman" w:hAnsi="Times New Roman"/>
          <w:sz w:val="28"/>
          <w:szCs w:val="28"/>
          <w:lang w:val="uk-UA"/>
        </w:rPr>
        <w:t xml:space="preserve">(фрагментарному) </w:t>
      </w:r>
      <w:r>
        <w:rPr>
          <w:rFonts w:ascii="Times New Roman" w:hAnsi="Times New Roman"/>
          <w:sz w:val="28"/>
          <w:szCs w:val="28"/>
          <w:lang w:val="uk-UA"/>
        </w:rPr>
        <w:t xml:space="preserve">рівні залишилося лише  13 </w:t>
      </w:r>
      <w:r w:rsidRPr="008C02F8">
        <w:rPr>
          <w:rFonts w:ascii="Times New Roman" w:hAnsi="Times New Roman"/>
          <w:sz w:val="28"/>
          <w:szCs w:val="28"/>
          <w:lang w:val="uk-UA"/>
        </w:rPr>
        <w:t>% респондентів ЕГ (за результат</w:t>
      </w:r>
      <w:r>
        <w:rPr>
          <w:rFonts w:ascii="Times New Roman" w:hAnsi="Times New Roman"/>
          <w:sz w:val="28"/>
          <w:szCs w:val="28"/>
          <w:lang w:val="uk-UA"/>
        </w:rPr>
        <w:t xml:space="preserve">ами констатувального етапу – 27 </w:t>
      </w:r>
      <w:r w:rsidRPr="008C02F8">
        <w:rPr>
          <w:rFonts w:ascii="Times New Roman" w:hAnsi="Times New Roman"/>
          <w:sz w:val="28"/>
          <w:szCs w:val="28"/>
          <w:lang w:val="uk-UA"/>
        </w:rPr>
        <w:t>%).</w:t>
      </w:r>
    </w:p>
    <w:p w14:paraId="40837445" w14:textId="77777777" w:rsidR="007E7168" w:rsidRDefault="007E7168" w:rsidP="002C232A">
      <w:pPr>
        <w:spacing w:after="0" w:line="360" w:lineRule="auto"/>
        <w:ind w:firstLine="709"/>
        <w:jc w:val="both"/>
        <w:rPr>
          <w:rFonts w:ascii="Times New Roman" w:hAnsi="Times New Roman"/>
          <w:sz w:val="28"/>
          <w:szCs w:val="28"/>
          <w:lang w:val="uk-UA"/>
        </w:rPr>
      </w:pPr>
      <w:r w:rsidRPr="008C02F8">
        <w:rPr>
          <w:rFonts w:ascii="Times New Roman" w:hAnsi="Times New Roman"/>
          <w:sz w:val="28"/>
          <w:szCs w:val="28"/>
          <w:lang w:val="uk-UA"/>
        </w:rPr>
        <w:t xml:space="preserve">У контрольній групі кількість учнів із високим рівнем означеного показника </w:t>
      </w:r>
      <w:r>
        <w:rPr>
          <w:rFonts w:ascii="Times New Roman" w:hAnsi="Times New Roman"/>
          <w:sz w:val="28"/>
          <w:szCs w:val="28"/>
          <w:lang w:val="uk-UA"/>
        </w:rPr>
        <w:t xml:space="preserve">майже не змінилась – 22 </w:t>
      </w:r>
      <w:r w:rsidRPr="008C02F8">
        <w:rPr>
          <w:rFonts w:ascii="Times New Roman" w:hAnsi="Times New Roman"/>
          <w:sz w:val="28"/>
          <w:szCs w:val="28"/>
          <w:lang w:val="uk-UA"/>
        </w:rPr>
        <w:t>% учнів (за результата</w:t>
      </w:r>
      <w:r>
        <w:rPr>
          <w:rFonts w:ascii="Times New Roman" w:hAnsi="Times New Roman"/>
          <w:sz w:val="28"/>
          <w:szCs w:val="28"/>
          <w:lang w:val="uk-UA"/>
        </w:rPr>
        <w:t>ми констатувального етапу –</w:t>
      </w:r>
      <w:r w:rsidR="00FD14D2">
        <w:rPr>
          <w:rFonts w:ascii="Times New Roman" w:hAnsi="Times New Roman"/>
          <w:sz w:val="28"/>
          <w:szCs w:val="28"/>
          <w:lang w:val="uk-UA"/>
        </w:rPr>
        <w:t xml:space="preserve"> </w:t>
      </w:r>
      <w:r>
        <w:rPr>
          <w:rFonts w:ascii="Times New Roman" w:hAnsi="Times New Roman"/>
          <w:sz w:val="28"/>
          <w:szCs w:val="28"/>
          <w:lang w:val="uk-UA"/>
        </w:rPr>
        <w:t>21</w:t>
      </w:r>
      <w:r w:rsidRPr="008C02F8">
        <w:rPr>
          <w:rFonts w:ascii="Times New Roman" w:hAnsi="Times New Roman"/>
          <w:sz w:val="28"/>
          <w:szCs w:val="28"/>
          <w:lang w:val="uk-UA"/>
        </w:rPr>
        <w:t>%), с</w:t>
      </w:r>
      <w:r>
        <w:rPr>
          <w:rFonts w:ascii="Times New Roman" w:hAnsi="Times New Roman"/>
          <w:sz w:val="28"/>
          <w:szCs w:val="28"/>
          <w:lang w:val="uk-UA"/>
        </w:rPr>
        <w:t xml:space="preserve">ередній </w:t>
      </w:r>
      <w:r w:rsidR="00601C0F">
        <w:rPr>
          <w:rFonts w:ascii="Times New Roman" w:hAnsi="Times New Roman"/>
          <w:sz w:val="28"/>
          <w:szCs w:val="28"/>
          <w:lang w:val="uk-UA"/>
        </w:rPr>
        <w:t xml:space="preserve">(аналітичний) </w:t>
      </w:r>
      <w:r>
        <w:rPr>
          <w:rFonts w:ascii="Times New Roman" w:hAnsi="Times New Roman"/>
          <w:sz w:val="28"/>
          <w:szCs w:val="28"/>
          <w:lang w:val="uk-UA"/>
        </w:rPr>
        <w:t>рівень зафіксовано у 51 %</w:t>
      </w:r>
      <w:r w:rsidRPr="008C02F8">
        <w:rPr>
          <w:rFonts w:ascii="Times New Roman" w:hAnsi="Times New Roman"/>
          <w:sz w:val="28"/>
          <w:szCs w:val="28"/>
          <w:lang w:val="uk-UA"/>
        </w:rPr>
        <w:t xml:space="preserve"> (за результа</w:t>
      </w:r>
      <w:r>
        <w:rPr>
          <w:rFonts w:ascii="Times New Roman" w:hAnsi="Times New Roman"/>
          <w:sz w:val="28"/>
          <w:szCs w:val="28"/>
          <w:lang w:val="uk-UA"/>
        </w:rPr>
        <w:t xml:space="preserve">тами констатувального етапу – 49%), низький </w:t>
      </w:r>
      <w:r w:rsidR="00601C0F">
        <w:rPr>
          <w:rFonts w:ascii="Times New Roman" w:hAnsi="Times New Roman"/>
          <w:sz w:val="28"/>
          <w:szCs w:val="28"/>
          <w:lang w:val="uk-UA"/>
        </w:rPr>
        <w:t xml:space="preserve"> (фрагментарний) </w:t>
      </w:r>
      <w:r>
        <w:rPr>
          <w:rFonts w:ascii="Times New Roman" w:hAnsi="Times New Roman"/>
          <w:sz w:val="28"/>
          <w:szCs w:val="28"/>
          <w:lang w:val="uk-UA"/>
        </w:rPr>
        <w:t xml:space="preserve">виявили 27 </w:t>
      </w:r>
      <w:r w:rsidRPr="008C02F8">
        <w:rPr>
          <w:rFonts w:ascii="Times New Roman" w:hAnsi="Times New Roman"/>
          <w:sz w:val="28"/>
          <w:szCs w:val="28"/>
          <w:lang w:val="uk-UA"/>
        </w:rPr>
        <w:t>% респондентів (за результат</w:t>
      </w:r>
      <w:r>
        <w:rPr>
          <w:rFonts w:ascii="Times New Roman" w:hAnsi="Times New Roman"/>
          <w:sz w:val="28"/>
          <w:szCs w:val="28"/>
          <w:lang w:val="uk-UA"/>
        </w:rPr>
        <w:t>ами констатувального етапу –</w:t>
      </w:r>
      <w:r w:rsidR="00601C0F">
        <w:rPr>
          <w:rFonts w:ascii="Times New Roman" w:hAnsi="Times New Roman"/>
          <w:sz w:val="28"/>
          <w:szCs w:val="28"/>
          <w:lang w:val="uk-UA"/>
        </w:rPr>
        <w:t xml:space="preserve"> </w:t>
      </w:r>
      <w:r>
        <w:rPr>
          <w:rFonts w:ascii="Times New Roman" w:hAnsi="Times New Roman"/>
          <w:sz w:val="28"/>
          <w:szCs w:val="28"/>
          <w:lang w:val="uk-UA"/>
        </w:rPr>
        <w:t>30</w:t>
      </w:r>
      <w:r w:rsidR="00601C0F">
        <w:rPr>
          <w:rFonts w:ascii="Times New Roman" w:hAnsi="Times New Roman"/>
          <w:sz w:val="28"/>
          <w:szCs w:val="28"/>
          <w:lang w:val="uk-UA"/>
        </w:rPr>
        <w:t xml:space="preserve"> </w:t>
      </w:r>
      <w:r w:rsidRPr="008C02F8">
        <w:rPr>
          <w:rFonts w:ascii="Times New Roman" w:hAnsi="Times New Roman"/>
          <w:sz w:val="28"/>
          <w:szCs w:val="28"/>
          <w:lang w:val="uk-UA"/>
        </w:rPr>
        <w:t>%).</w:t>
      </w:r>
    </w:p>
    <w:p w14:paraId="0E105D00" w14:textId="060A4936" w:rsidR="007E7168" w:rsidRDefault="007E7168" w:rsidP="002C232A">
      <w:pPr>
        <w:spacing w:after="0" w:line="360" w:lineRule="auto"/>
        <w:ind w:firstLine="709"/>
        <w:jc w:val="both"/>
        <w:rPr>
          <w:rFonts w:ascii="Times New Roman" w:hAnsi="Times New Roman"/>
          <w:sz w:val="28"/>
          <w:szCs w:val="28"/>
          <w:lang w:val="uk-UA"/>
        </w:rPr>
      </w:pPr>
      <w:r w:rsidRPr="005F42AC">
        <w:rPr>
          <w:rFonts w:ascii="Times New Roman" w:hAnsi="Times New Roman"/>
          <w:sz w:val="28"/>
          <w:szCs w:val="28"/>
          <w:lang w:val="uk-UA"/>
        </w:rPr>
        <w:t>Вважаємо, що така динаміка змін в експериментальній групі свідчить про доцільні</w:t>
      </w:r>
      <w:r w:rsidR="00812C23">
        <w:rPr>
          <w:rFonts w:ascii="Times New Roman" w:hAnsi="Times New Roman"/>
          <w:sz w:val="28"/>
          <w:szCs w:val="28"/>
          <w:lang w:val="uk-UA"/>
        </w:rPr>
        <w:t>сть використання під час уроків</w:t>
      </w:r>
      <w:r>
        <w:rPr>
          <w:rFonts w:ascii="Times New Roman" w:hAnsi="Times New Roman"/>
          <w:sz w:val="28"/>
          <w:szCs w:val="28"/>
          <w:lang w:val="uk-UA"/>
        </w:rPr>
        <w:t xml:space="preserve"> читання </w:t>
      </w:r>
      <w:r w:rsidR="00812C23" w:rsidRPr="00812C23">
        <w:rPr>
          <w:rFonts w:ascii="Times New Roman" w:hAnsi="Times New Roman"/>
          <w:sz w:val="28"/>
          <w:szCs w:val="28"/>
          <w:lang w:val="uk-UA"/>
        </w:rPr>
        <w:t>«Що таке художня література?», «Образне сприйняття світу» (під час діалогів школярі обговорювали питання в групах, висловлювали різні думки, що сприяло розвитку критичного мислення, творчих здібностей, забезпечуючи формування цілеспрямованості учнів щодо читання, образного сприйняття поезії); бесіди на тему «Що таке  художня література?», «Образне сприйняття світу літератури засобами мистецтва та музики»</w:t>
      </w:r>
      <w:r>
        <w:rPr>
          <w:rFonts w:ascii="Times New Roman" w:hAnsi="Times New Roman"/>
          <w:sz w:val="28"/>
          <w:szCs w:val="28"/>
          <w:lang w:val="uk-UA"/>
        </w:rPr>
        <w:t xml:space="preserve">, про які йшлося у попередньому параграфі.  </w:t>
      </w:r>
      <w:r w:rsidRPr="005F42AC">
        <w:rPr>
          <w:rFonts w:ascii="Times New Roman" w:hAnsi="Times New Roman"/>
          <w:sz w:val="28"/>
          <w:szCs w:val="28"/>
          <w:lang w:val="uk-UA"/>
        </w:rPr>
        <w:t xml:space="preserve">У контрольній групі покращення результатів відбувалося завдяки традиційним заняттям, під час яких учні здобували більше інформації про </w:t>
      </w:r>
      <w:r>
        <w:rPr>
          <w:rFonts w:ascii="Times New Roman" w:hAnsi="Times New Roman"/>
          <w:sz w:val="28"/>
          <w:szCs w:val="28"/>
          <w:lang w:val="uk-UA"/>
        </w:rPr>
        <w:t xml:space="preserve">літературу, виконували різні види діяльності, які активізували та поглиблювати  їхні знання та вміння з читання.  Вчитель пропонував щоуроку </w:t>
      </w:r>
      <w:r w:rsidRPr="00A92012">
        <w:rPr>
          <w:rFonts w:ascii="Times New Roman" w:hAnsi="Times New Roman"/>
          <w:sz w:val="28"/>
          <w:szCs w:val="28"/>
          <w:lang w:val="uk-UA"/>
        </w:rPr>
        <w:t xml:space="preserve">виконати </w:t>
      </w:r>
      <w:r w:rsidR="00601C0F">
        <w:rPr>
          <w:rFonts w:ascii="Times New Roman" w:hAnsi="Times New Roman"/>
          <w:sz w:val="28"/>
          <w:szCs w:val="28"/>
          <w:lang w:val="uk-UA"/>
        </w:rPr>
        <w:t xml:space="preserve">низку </w:t>
      </w:r>
      <w:r w:rsidRPr="00A92012">
        <w:rPr>
          <w:rFonts w:ascii="Times New Roman" w:hAnsi="Times New Roman"/>
          <w:sz w:val="28"/>
          <w:szCs w:val="28"/>
          <w:lang w:val="uk-UA"/>
        </w:rPr>
        <w:t>завдань, спрямованих на виявленн</w:t>
      </w:r>
      <w:r>
        <w:rPr>
          <w:rFonts w:ascii="Times New Roman" w:hAnsi="Times New Roman"/>
          <w:sz w:val="28"/>
          <w:szCs w:val="28"/>
          <w:lang w:val="uk-UA"/>
        </w:rPr>
        <w:t xml:space="preserve">я вміння називати знайомі жанри </w:t>
      </w:r>
      <w:r w:rsidRPr="00A92012">
        <w:rPr>
          <w:rFonts w:ascii="Times New Roman" w:hAnsi="Times New Roman"/>
          <w:sz w:val="28"/>
          <w:szCs w:val="28"/>
          <w:lang w:val="uk-UA"/>
        </w:rPr>
        <w:t>літературних творів; н</w:t>
      </w:r>
      <w:r>
        <w:rPr>
          <w:rFonts w:ascii="Times New Roman" w:hAnsi="Times New Roman"/>
          <w:sz w:val="28"/>
          <w:szCs w:val="28"/>
          <w:lang w:val="uk-UA"/>
        </w:rPr>
        <w:t xml:space="preserve">аводити приклади відомих творів </w:t>
      </w:r>
      <w:r w:rsidRPr="00A92012">
        <w:rPr>
          <w:rFonts w:ascii="Times New Roman" w:hAnsi="Times New Roman"/>
          <w:sz w:val="28"/>
          <w:szCs w:val="28"/>
          <w:lang w:val="uk-UA"/>
        </w:rPr>
        <w:t xml:space="preserve">кожного жанру; визначати </w:t>
      </w:r>
      <w:r w:rsidR="00601C0F">
        <w:rPr>
          <w:rFonts w:ascii="Times New Roman" w:hAnsi="Times New Roman"/>
          <w:sz w:val="28"/>
          <w:szCs w:val="28"/>
          <w:lang w:val="uk-UA"/>
        </w:rPr>
        <w:t xml:space="preserve">авторів цих </w:t>
      </w:r>
      <w:r w:rsidRPr="00A92012">
        <w:rPr>
          <w:rFonts w:ascii="Times New Roman" w:hAnsi="Times New Roman"/>
          <w:sz w:val="28"/>
          <w:szCs w:val="28"/>
          <w:lang w:val="uk-UA"/>
        </w:rPr>
        <w:t xml:space="preserve">творів; відповідати на </w:t>
      </w:r>
      <w:r w:rsidRPr="00A92012">
        <w:rPr>
          <w:rFonts w:ascii="Times New Roman" w:hAnsi="Times New Roman"/>
          <w:sz w:val="28"/>
          <w:szCs w:val="28"/>
          <w:lang w:val="uk-UA"/>
        </w:rPr>
        <w:lastRenderedPageBreak/>
        <w:t>питання з про</w:t>
      </w:r>
      <w:r>
        <w:rPr>
          <w:rFonts w:ascii="Times New Roman" w:hAnsi="Times New Roman"/>
          <w:sz w:val="28"/>
          <w:szCs w:val="28"/>
          <w:lang w:val="uk-UA"/>
        </w:rPr>
        <w:t xml:space="preserve">читаного тексту; підтверджувати словами тексту певні судження тощо. </w:t>
      </w:r>
    </w:p>
    <w:p w14:paraId="24CC8BFD" w14:textId="77777777" w:rsidR="007E7168" w:rsidRPr="00294173" w:rsidRDefault="007E7168" w:rsidP="002C232A">
      <w:pPr>
        <w:spacing w:after="0" w:line="360" w:lineRule="auto"/>
        <w:ind w:firstLine="709"/>
        <w:jc w:val="both"/>
        <w:rPr>
          <w:rFonts w:ascii="Times New Roman" w:hAnsi="Times New Roman"/>
          <w:sz w:val="28"/>
          <w:szCs w:val="28"/>
          <w:lang w:val="uk-UA"/>
        </w:rPr>
      </w:pPr>
      <w:r w:rsidRPr="00294173">
        <w:rPr>
          <w:rFonts w:ascii="Times New Roman" w:hAnsi="Times New Roman"/>
          <w:sz w:val="28"/>
          <w:szCs w:val="28"/>
          <w:lang w:val="uk-UA"/>
        </w:rPr>
        <w:t xml:space="preserve">Порівняльний аналіз дослідницьких матеріалів щодо вияву рівня сформованості в учнів </w:t>
      </w:r>
      <w:r>
        <w:rPr>
          <w:rFonts w:ascii="Times New Roman" w:hAnsi="Times New Roman"/>
          <w:sz w:val="28"/>
          <w:szCs w:val="28"/>
          <w:lang w:val="uk-UA"/>
        </w:rPr>
        <w:t xml:space="preserve">літературного розвитку за мотиваційним компонентом </w:t>
      </w:r>
      <w:r w:rsidRPr="00294173">
        <w:rPr>
          <w:rFonts w:ascii="Times New Roman" w:hAnsi="Times New Roman"/>
          <w:sz w:val="28"/>
          <w:szCs w:val="28"/>
          <w:lang w:val="uk-UA"/>
        </w:rPr>
        <w:t xml:space="preserve">показав певні відмінності між експериментальною </w:t>
      </w:r>
      <w:r w:rsidR="00601C0F">
        <w:rPr>
          <w:rFonts w:ascii="Times New Roman" w:hAnsi="Times New Roman"/>
          <w:sz w:val="28"/>
          <w:szCs w:val="28"/>
          <w:lang w:val="uk-UA"/>
        </w:rPr>
        <w:t xml:space="preserve"> </w:t>
      </w:r>
      <w:r w:rsidRPr="00294173">
        <w:rPr>
          <w:rFonts w:ascii="Times New Roman" w:hAnsi="Times New Roman"/>
          <w:sz w:val="28"/>
          <w:szCs w:val="28"/>
          <w:lang w:val="uk-UA"/>
        </w:rPr>
        <w:t xml:space="preserve">та контрольною групами, враховуючи їх відносно однакові вихідні показники. На наш погляд, це зумовлене тим, що учні експериментальної групи більш ґрунтовно усвідомили </w:t>
      </w:r>
      <w:r w:rsidR="00601C0F">
        <w:rPr>
          <w:rFonts w:ascii="Times New Roman" w:hAnsi="Times New Roman"/>
          <w:sz w:val="28"/>
          <w:szCs w:val="28"/>
          <w:lang w:val="uk-UA"/>
        </w:rPr>
        <w:t xml:space="preserve"> </w:t>
      </w:r>
      <w:r w:rsidRPr="00294173">
        <w:rPr>
          <w:rFonts w:ascii="Times New Roman" w:hAnsi="Times New Roman"/>
          <w:sz w:val="28"/>
          <w:szCs w:val="28"/>
          <w:lang w:val="uk-UA"/>
        </w:rPr>
        <w:t xml:space="preserve">значущість проблеми </w:t>
      </w:r>
      <w:r>
        <w:rPr>
          <w:rFonts w:ascii="Times New Roman" w:hAnsi="Times New Roman"/>
          <w:sz w:val="28"/>
          <w:szCs w:val="28"/>
          <w:lang w:val="uk-UA"/>
        </w:rPr>
        <w:t xml:space="preserve">цінності художніх творів та читання під час діяльності над </w:t>
      </w:r>
      <w:r w:rsidRPr="00294173">
        <w:rPr>
          <w:rFonts w:ascii="Times New Roman" w:hAnsi="Times New Roman"/>
          <w:sz w:val="28"/>
          <w:szCs w:val="28"/>
          <w:lang w:val="uk-UA"/>
        </w:rPr>
        <w:t>завданнями</w:t>
      </w:r>
      <w:r w:rsidR="00601C0F">
        <w:rPr>
          <w:rFonts w:ascii="Times New Roman" w:hAnsi="Times New Roman"/>
          <w:sz w:val="28"/>
          <w:szCs w:val="28"/>
          <w:lang w:val="uk-UA"/>
        </w:rPr>
        <w:t xml:space="preserve"> </w:t>
      </w:r>
      <w:r>
        <w:rPr>
          <w:rFonts w:ascii="Times New Roman" w:hAnsi="Times New Roman"/>
          <w:sz w:val="28"/>
          <w:szCs w:val="28"/>
          <w:lang w:val="uk-UA"/>
        </w:rPr>
        <w:t>розвивального змісту</w:t>
      </w:r>
      <w:r w:rsidRPr="00294173">
        <w:rPr>
          <w:rFonts w:ascii="Times New Roman" w:hAnsi="Times New Roman"/>
          <w:sz w:val="28"/>
          <w:szCs w:val="28"/>
          <w:lang w:val="uk-UA"/>
        </w:rPr>
        <w:t>, на відміну від школярів  контрольної групи, для яких спеціально не була організована робота з підвищення мотивації</w:t>
      </w:r>
      <w:r>
        <w:rPr>
          <w:rFonts w:ascii="Times New Roman" w:hAnsi="Times New Roman"/>
          <w:sz w:val="28"/>
          <w:szCs w:val="28"/>
          <w:lang w:val="uk-UA"/>
        </w:rPr>
        <w:t xml:space="preserve"> до книги та творів</w:t>
      </w:r>
      <w:r w:rsidRPr="00294173">
        <w:rPr>
          <w:rFonts w:ascii="Times New Roman" w:hAnsi="Times New Roman"/>
          <w:sz w:val="28"/>
          <w:szCs w:val="28"/>
          <w:lang w:val="uk-UA"/>
        </w:rPr>
        <w:t>.</w:t>
      </w:r>
    </w:p>
    <w:p w14:paraId="56232B38" w14:textId="79ABFB49" w:rsidR="007E7168" w:rsidRDefault="007E7168" w:rsidP="002C232A">
      <w:pPr>
        <w:spacing w:after="0" w:line="360" w:lineRule="auto"/>
        <w:ind w:firstLine="709"/>
        <w:jc w:val="both"/>
        <w:rPr>
          <w:rFonts w:ascii="Times New Roman" w:hAnsi="Times New Roman"/>
          <w:sz w:val="28"/>
          <w:szCs w:val="28"/>
          <w:lang w:val="uk-UA"/>
        </w:rPr>
      </w:pPr>
      <w:r w:rsidRPr="00294173">
        <w:rPr>
          <w:rFonts w:ascii="Times New Roman" w:hAnsi="Times New Roman"/>
          <w:sz w:val="28"/>
          <w:szCs w:val="28"/>
          <w:lang w:val="uk-UA"/>
        </w:rPr>
        <w:t xml:space="preserve">Рівень сформованості </w:t>
      </w:r>
      <w:r w:rsidR="00601C0F">
        <w:rPr>
          <w:rFonts w:ascii="Times New Roman" w:hAnsi="Times New Roman"/>
          <w:sz w:val="28"/>
          <w:szCs w:val="28"/>
          <w:lang w:val="uk-UA"/>
        </w:rPr>
        <w:t xml:space="preserve">літературного </w:t>
      </w:r>
      <w:r w:rsidRPr="00294173">
        <w:rPr>
          <w:rFonts w:ascii="Times New Roman" w:hAnsi="Times New Roman"/>
          <w:sz w:val="28"/>
          <w:szCs w:val="28"/>
          <w:lang w:val="uk-UA"/>
        </w:rPr>
        <w:t>розвитку молодших школярів після проведення формувального етапу експерименту визначався за сере</w:t>
      </w:r>
      <w:r>
        <w:rPr>
          <w:rFonts w:ascii="Times New Roman" w:hAnsi="Times New Roman"/>
          <w:sz w:val="28"/>
          <w:szCs w:val="28"/>
          <w:lang w:val="uk-UA"/>
        </w:rPr>
        <w:t>днім арифметичним отриманих</w:t>
      </w:r>
      <w:r w:rsidRPr="00294173">
        <w:rPr>
          <w:rFonts w:ascii="Times New Roman" w:hAnsi="Times New Roman"/>
          <w:sz w:val="28"/>
          <w:szCs w:val="28"/>
          <w:lang w:val="uk-UA"/>
        </w:rPr>
        <w:t xml:space="preserve"> результатів показників його вияву. Зафіксовано, що після проведення формувального етапу експерименту зна</w:t>
      </w:r>
      <w:r>
        <w:rPr>
          <w:rFonts w:ascii="Times New Roman" w:hAnsi="Times New Roman"/>
          <w:sz w:val="28"/>
          <w:szCs w:val="28"/>
          <w:lang w:val="uk-UA"/>
        </w:rPr>
        <w:t>чно змінилися результати рівнів</w:t>
      </w:r>
      <w:r w:rsidRPr="00294173">
        <w:rPr>
          <w:rFonts w:ascii="Times New Roman" w:hAnsi="Times New Roman"/>
          <w:sz w:val="28"/>
          <w:szCs w:val="28"/>
          <w:lang w:val="uk-UA"/>
        </w:rPr>
        <w:t xml:space="preserve"> </w:t>
      </w:r>
      <w:r w:rsidR="00601C0F">
        <w:rPr>
          <w:rFonts w:ascii="Times New Roman" w:hAnsi="Times New Roman"/>
          <w:sz w:val="28"/>
          <w:szCs w:val="28"/>
          <w:lang w:val="uk-UA"/>
        </w:rPr>
        <w:t xml:space="preserve">літературного </w:t>
      </w:r>
      <w:r w:rsidRPr="00294173">
        <w:rPr>
          <w:rFonts w:ascii="Times New Roman" w:hAnsi="Times New Roman"/>
          <w:sz w:val="28"/>
          <w:szCs w:val="28"/>
          <w:lang w:val="uk-UA"/>
        </w:rPr>
        <w:t>розвитку з</w:t>
      </w:r>
      <w:r>
        <w:rPr>
          <w:rFonts w:ascii="Times New Roman" w:hAnsi="Times New Roman"/>
          <w:sz w:val="28"/>
          <w:szCs w:val="28"/>
          <w:lang w:val="uk-UA"/>
        </w:rPr>
        <w:t>а мотиваційним компонентом</w:t>
      </w:r>
      <w:r w:rsidRPr="00294173">
        <w:rPr>
          <w:rFonts w:ascii="Times New Roman" w:hAnsi="Times New Roman"/>
          <w:sz w:val="28"/>
          <w:szCs w:val="28"/>
          <w:lang w:val="uk-UA"/>
        </w:rPr>
        <w:t xml:space="preserve"> в опитаних експериментальних груп. Так, високого рівня </w:t>
      </w:r>
      <w:r w:rsidR="00601C0F" w:rsidRPr="00601C0F">
        <w:rPr>
          <w:rFonts w:ascii="Times New Roman" w:hAnsi="Times New Roman"/>
          <w:sz w:val="28"/>
          <w:szCs w:val="28"/>
          <w:lang w:val="uk-UA"/>
        </w:rPr>
        <w:t>(ідейно-художнього)</w:t>
      </w:r>
      <w:r w:rsidR="00601C0F">
        <w:rPr>
          <w:rFonts w:ascii="Times New Roman" w:hAnsi="Times New Roman"/>
          <w:sz w:val="28"/>
          <w:szCs w:val="28"/>
          <w:lang w:val="uk-UA"/>
        </w:rPr>
        <w:t xml:space="preserve"> </w:t>
      </w:r>
      <w:r w:rsidRPr="00294173">
        <w:rPr>
          <w:rFonts w:ascii="Times New Roman" w:hAnsi="Times New Roman"/>
          <w:sz w:val="28"/>
          <w:szCs w:val="28"/>
          <w:lang w:val="uk-UA"/>
        </w:rPr>
        <w:t>сформованості показників означеного компонента в експер</w:t>
      </w:r>
      <w:r>
        <w:rPr>
          <w:rFonts w:ascii="Times New Roman" w:hAnsi="Times New Roman"/>
          <w:sz w:val="28"/>
          <w:szCs w:val="28"/>
          <w:lang w:val="uk-UA"/>
        </w:rPr>
        <w:t xml:space="preserve">иментальній групі досягли 23 </w:t>
      </w:r>
      <w:r w:rsidRPr="00294173">
        <w:rPr>
          <w:rFonts w:ascii="Times New Roman" w:hAnsi="Times New Roman"/>
          <w:sz w:val="28"/>
          <w:szCs w:val="28"/>
          <w:lang w:val="uk-UA"/>
        </w:rPr>
        <w:t>% учнів (за результат</w:t>
      </w:r>
      <w:r>
        <w:rPr>
          <w:rFonts w:ascii="Times New Roman" w:hAnsi="Times New Roman"/>
          <w:sz w:val="28"/>
          <w:szCs w:val="28"/>
          <w:lang w:val="uk-UA"/>
        </w:rPr>
        <w:t>ами констатувального етапу</w:t>
      </w:r>
      <w:r w:rsidR="00AC4A1B">
        <w:rPr>
          <w:rFonts w:ascii="Times New Roman" w:hAnsi="Times New Roman"/>
          <w:sz w:val="28"/>
          <w:szCs w:val="28"/>
          <w:lang w:val="uk-UA"/>
        </w:rPr>
        <w:t xml:space="preserve"> </w:t>
      </w:r>
      <w:r>
        <w:rPr>
          <w:rFonts w:ascii="Times New Roman" w:hAnsi="Times New Roman"/>
          <w:sz w:val="28"/>
          <w:szCs w:val="28"/>
          <w:lang w:val="uk-UA"/>
        </w:rPr>
        <w:t xml:space="preserve">20,5 </w:t>
      </w:r>
      <w:r w:rsidRPr="00294173">
        <w:rPr>
          <w:rFonts w:ascii="Times New Roman" w:hAnsi="Times New Roman"/>
          <w:sz w:val="28"/>
          <w:szCs w:val="28"/>
          <w:lang w:val="uk-UA"/>
        </w:rPr>
        <w:t xml:space="preserve"> %)</w:t>
      </w:r>
      <w:r>
        <w:rPr>
          <w:rFonts w:ascii="Times New Roman" w:hAnsi="Times New Roman"/>
          <w:sz w:val="28"/>
          <w:szCs w:val="28"/>
          <w:lang w:val="uk-UA"/>
        </w:rPr>
        <w:t xml:space="preserve">;  на середньому </w:t>
      </w:r>
      <w:r w:rsidR="00601C0F">
        <w:rPr>
          <w:rFonts w:ascii="Times New Roman" w:hAnsi="Times New Roman"/>
          <w:sz w:val="28"/>
          <w:szCs w:val="28"/>
          <w:lang w:val="uk-UA"/>
        </w:rPr>
        <w:t xml:space="preserve">(аналітичному) </w:t>
      </w:r>
      <w:r>
        <w:rPr>
          <w:rFonts w:ascii="Times New Roman" w:hAnsi="Times New Roman"/>
          <w:sz w:val="28"/>
          <w:szCs w:val="28"/>
          <w:lang w:val="uk-UA"/>
        </w:rPr>
        <w:t>рівні виявлено</w:t>
      </w:r>
      <w:r w:rsidR="00601C0F">
        <w:rPr>
          <w:rFonts w:ascii="Times New Roman" w:hAnsi="Times New Roman"/>
          <w:sz w:val="28"/>
          <w:szCs w:val="28"/>
          <w:lang w:val="uk-UA"/>
        </w:rPr>
        <w:t xml:space="preserve"> </w:t>
      </w:r>
      <w:r>
        <w:rPr>
          <w:rFonts w:ascii="Times New Roman" w:hAnsi="Times New Roman"/>
          <w:sz w:val="28"/>
          <w:szCs w:val="28"/>
          <w:lang w:val="uk-UA"/>
        </w:rPr>
        <w:t>63, 5 % (на констатувальному етапі</w:t>
      </w:r>
      <w:r w:rsidR="00601C0F">
        <w:rPr>
          <w:rFonts w:ascii="Times New Roman" w:hAnsi="Times New Roman"/>
          <w:sz w:val="28"/>
          <w:szCs w:val="28"/>
          <w:lang w:val="uk-UA"/>
        </w:rPr>
        <w:t xml:space="preserve"> - </w:t>
      </w:r>
      <w:r>
        <w:rPr>
          <w:rFonts w:ascii="Times New Roman" w:hAnsi="Times New Roman"/>
          <w:sz w:val="28"/>
          <w:szCs w:val="28"/>
          <w:lang w:val="uk-UA"/>
        </w:rPr>
        <w:t xml:space="preserve">50,5 %), на низькому </w:t>
      </w:r>
      <w:r w:rsidR="00601C0F">
        <w:rPr>
          <w:rFonts w:ascii="Times New Roman" w:hAnsi="Times New Roman"/>
          <w:sz w:val="28"/>
          <w:szCs w:val="28"/>
          <w:lang w:val="uk-UA"/>
        </w:rPr>
        <w:t xml:space="preserve">(фрагментарному) </w:t>
      </w:r>
      <w:r>
        <w:rPr>
          <w:rFonts w:ascii="Times New Roman" w:hAnsi="Times New Roman"/>
          <w:sz w:val="28"/>
          <w:szCs w:val="28"/>
          <w:lang w:val="uk-UA"/>
        </w:rPr>
        <w:t>залишилося</w:t>
      </w:r>
      <w:r w:rsidR="00601C0F">
        <w:rPr>
          <w:rFonts w:ascii="Times New Roman" w:hAnsi="Times New Roman"/>
          <w:sz w:val="28"/>
          <w:szCs w:val="28"/>
          <w:lang w:val="uk-UA"/>
        </w:rPr>
        <w:t xml:space="preserve"> </w:t>
      </w:r>
      <w:r>
        <w:rPr>
          <w:rFonts w:ascii="Times New Roman" w:hAnsi="Times New Roman"/>
          <w:sz w:val="28"/>
          <w:szCs w:val="28"/>
          <w:lang w:val="uk-UA"/>
        </w:rPr>
        <w:t xml:space="preserve">13, 5 </w:t>
      </w:r>
      <w:r w:rsidRPr="00294173">
        <w:rPr>
          <w:rFonts w:ascii="Times New Roman" w:hAnsi="Times New Roman"/>
          <w:sz w:val="28"/>
          <w:szCs w:val="28"/>
          <w:lang w:val="uk-UA"/>
        </w:rPr>
        <w:t>% респондентів ЕГ (за результата</w:t>
      </w:r>
      <w:r>
        <w:rPr>
          <w:rFonts w:ascii="Times New Roman" w:hAnsi="Times New Roman"/>
          <w:sz w:val="28"/>
          <w:szCs w:val="28"/>
          <w:lang w:val="uk-UA"/>
        </w:rPr>
        <w:t xml:space="preserve">ми констатувального етапу </w:t>
      </w:r>
      <w:r w:rsidR="00601C0F">
        <w:rPr>
          <w:rFonts w:ascii="Times New Roman" w:hAnsi="Times New Roman"/>
          <w:sz w:val="28"/>
          <w:szCs w:val="28"/>
          <w:lang w:val="uk-UA"/>
        </w:rPr>
        <w:t xml:space="preserve">- </w:t>
      </w:r>
      <w:r>
        <w:rPr>
          <w:rFonts w:ascii="Times New Roman" w:hAnsi="Times New Roman"/>
          <w:sz w:val="28"/>
          <w:szCs w:val="28"/>
          <w:lang w:val="uk-UA"/>
        </w:rPr>
        <w:t xml:space="preserve">27,5 </w:t>
      </w:r>
      <w:r w:rsidRPr="00294173">
        <w:rPr>
          <w:rFonts w:ascii="Times New Roman" w:hAnsi="Times New Roman"/>
          <w:sz w:val="28"/>
          <w:szCs w:val="28"/>
          <w:lang w:val="uk-UA"/>
        </w:rPr>
        <w:t>%).</w:t>
      </w:r>
    </w:p>
    <w:p w14:paraId="1E3DFA08" w14:textId="77777777" w:rsidR="007E7168" w:rsidRDefault="007E7168" w:rsidP="002C232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КГ результати мало змінилися. </w:t>
      </w:r>
      <w:r w:rsidRPr="00EE644F">
        <w:rPr>
          <w:rFonts w:ascii="Times New Roman" w:hAnsi="Times New Roman"/>
          <w:sz w:val="28"/>
          <w:szCs w:val="28"/>
          <w:lang w:val="uk-UA"/>
        </w:rPr>
        <w:t xml:space="preserve">Так, високого </w:t>
      </w:r>
      <w:r w:rsidR="00601C0F" w:rsidRPr="00601C0F">
        <w:rPr>
          <w:rFonts w:ascii="Times New Roman" w:hAnsi="Times New Roman"/>
          <w:sz w:val="28"/>
          <w:szCs w:val="28"/>
          <w:lang w:val="uk-UA"/>
        </w:rPr>
        <w:t>(ідейно-художнього)</w:t>
      </w:r>
      <w:r w:rsidR="00601C0F">
        <w:rPr>
          <w:rFonts w:ascii="Times New Roman" w:hAnsi="Times New Roman"/>
          <w:sz w:val="28"/>
          <w:szCs w:val="28"/>
          <w:lang w:val="uk-UA"/>
        </w:rPr>
        <w:t xml:space="preserve"> </w:t>
      </w:r>
      <w:r w:rsidRPr="00EE644F">
        <w:rPr>
          <w:rFonts w:ascii="Times New Roman" w:hAnsi="Times New Roman"/>
          <w:sz w:val="28"/>
          <w:szCs w:val="28"/>
          <w:lang w:val="uk-UA"/>
        </w:rPr>
        <w:t xml:space="preserve">рівня сформованості показників означеного компонента в </w:t>
      </w:r>
      <w:r>
        <w:rPr>
          <w:rFonts w:ascii="Times New Roman" w:hAnsi="Times New Roman"/>
          <w:sz w:val="28"/>
          <w:szCs w:val="28"/>
          <w:lang w:val="uk-UA"/>
        </w:rPr>
        <w:t xml:space="preserve">контрольній групі досягли 20,5 </w:t>
      </w:r>
      <w:r w:rsidRPr="00EE644F">
        <w:rPr>
          <w:rFonts w:ascii="Times New Roman" w:hAnsi="Times New Roman"/>
          <w:sz w:val="28"/>
          <w:szCs w:val="28"/>
          <w:lang w:val="uk-UA"/>
        </w:rPr>
        <w:t>% учнів (за результ</w:t>
      </w:r>
      <w:r>
        <w:rPr>
          <w:rFonts w:ascii="Times New Roman" w:hAnsi="Times New Roman"/>
          <w:sz w:val="28"/>
          <w:szCs w:val="28"/>
          <w:lang w:val="uk-UA"/>
        </w:rPr>
        <w:t>атами констатувального етапу</w:t>
      </w:r>
      <w:r w:rsidR="00601C0F">
        <w:rPr>
          <w:rFonts w:ascii="Times New Roman" w:hAnsi="Times New Roman"/>
          <w:sz w:val="28"/>
          <w:szCs w:val="28"/>
          <w:lang w:val="uk-UA"/>
        </w:rPr>
        <w:t xml:space="preserve"> </w:t>
      </w:r>
      <w:r>
        <w:rPr>
          <w:rFonts w:ascii="Times New Roman" w:hAnsi="Times New Roman"/>
          <w:sz w:val="28"/>
          <w:szCs w:val="28"/>
          <w:lang w:val="uk-UA"/>
        </w:rPr>
        <w:t>19,5</w:t>
      </w:r>
      <w:r w:rsidRPr="00EE644F">
        <w:rPr>
          <w:rFonts w:ascii="Times New Roman" w:hAnsi="Times New Roman"/>
          <w:sz w:val="28"/>
          <w:szCs w:val="28"/>
          <w:lang w:val="uk-UA"/>
        </w:rPr>
        <w:t xml:space="preserve"> %);  на середньому </w:t>
      </w:r>
      <w:r w:rsidR="00601C0F">
        <w:rPr>
          <w:rFonts w:ascii="Times New Roman" w:hAnsi="Times New Roman"/>
          <w:sz w:val="28"/>
          <w:szCs w:val="28"/>
          <w:lang w:val="uk-UA"/>
        </w:rPr>
        <w:t xml:space="preserve">(аналітичному) </w:t>
      </w:r>
      <w:r w:rsidRPr="00EE644F">
        <w:rPr>
          <w:rFonts w:ascii="Times New Roman" w:hAnsi="Times New Roman"/>
          <w:sz w:val="28"/>
          <w:szCs w:val="28"/>
          <w:lang w:val="uk-UA"/>
        </w:rPr>
        <w:t xml:space="preserve">рівні виявлено </w:t>
      </w:r>
      <w:r>
        <w:rPr>
          <w:rFonts w:ascii="Times New Roman" w:hAnsi="Times New Roman"/>
          <w:sz w:val="28"/>
          <w:szCs w:val="28"/>
          <w:lang w:val="uk-UA"/>
        </w:rPr>
        <w:t>52,5</w:t>
      </w:r>
      <w:r w:rsidRPr="00EE644F">
        <w:rPr>
          <w:rFonts w:ascii="Times New Roman" w:hAnsi="Times New Roman"/>
          <w:sz w:val="28"/>
          <w:szCs w:val="28"/>
          <w:lang w:val="uk-UA"/>
        </w:rPr>
        <w:t xml:space="preserve"> %</w:t>
      </w:r>
      <w:r>
        <w:rPr>
          <w:rFonts w:ascii="Times New Roman" w:hAnsi="Times New Roman"/>
          <w:sz w:val="28"/>
          <w:szCs w:val="28"/>
          <w:lang w:val="uk-UA"/>
        </w:rPr>
        <w:t xml:space="preserve"> (на констатувальному етапі</w:t>
      </w:r>
      <w:r w:rsidR="00601C0F">
        <w:rPr>
          <w:rFonts w:ascii="Times New Roman" w:hAnsi="Times New Roman"/>
          <w:sz w:val="28"/>
          <w:szCs w:val="28"/>
          <w:lang w:val="uk-UA"/>
        </w:rPr>
        <w:t xml:space="preserve"> </w:t>
      </w:r>
      <w:r>
        <w:rPr>
          <w:rFonts w:ascii="Times New Roman" w:hAnsi="Times New Roman"/>
          <w:sz w:val="28"/>
          <w:szCs w:val="28"/>
          <w:lang w:val="uk-UA"/>
        </w:rPr>
        <w:t xml:space="preserve">50,5 %), на низькому </w:t>
      </w:r>
      <w:r w:rsidR="00601C0F">
        <w:rPr>
          <w:rFonts w:ascii="Times New Roman" w:hAnsi="Times New Roman"/>
          <w:sz w:val="28"/>
          <w:szCs w:val="28"/>
          <w:lang w:val="uk-UA"/>
        </w:rPr>
        <w:t xml:space="preserve">(фрагментарному) </w:t>
      </w:r>
      <w:r>
        <w:rPr>
          <w:rFonts w:ascii="Times New Roman" w:hAnsi="Times New Roman"/>
          <w:sz w:val="28"/>
          <w:szCs w:val="28"/>
          <w:lang w:val="uk-UA"/>
        </w:rPr>
        <w:t>залишилося 27</w:t>
      </w:r>
      <w:r w:rsidRPr="00EE644F">
        <w:rPr>
          <w:rFonts w:ascii="Times New Roman" w:hAnsi="Times New Roman"/>
          <w:sz w:val="28"/>
          <w:szCs w:val="28"/>
          <w:lang w:val="uk-UA"/>
        </w:rPr>
        <w:t xml:space="preserve"> % респондентів </w:t>
      </w:r>
      <w:r>
        <w:rPr>
          <w:rFonts w:ascii="Times New Roman" w:hAnsi="Times New Roman"/>
          <w:sz w:val="28"/>
          <w:szCs w:val="28"/>
          <w:lang w:val="uk-UA"/>
        </w:rPr>
        <w:t xml:space="preserve">КГ </w:t>
      </w:r>
      <w:r w:rsidRPr="00EE644F">
        <w:rPr>
          <w:rFonts w:ascii="Times New Roman" w:hAnsi="Times New Roman"/>
          <w:sz w:val="28"/>
          <w:szCs w:val="28"/>
          <w:lang w:val="uk-UA"/>
        </w:rPr>
        <w:t>(за результат</w:t>
      </w:r>
      <w:r>
        <w:rPr>
          <w:rFonts w:ascii="Times New Roman" w:hAnsi="Times New Roman"/>
          <w:sz w:val="28"/>
          <w:szCs w:val="28"/>
          <w:lang w:val="uk-UA"/>
        </w:rPr>
        <w:t xml:space="preserve">ами констатувального етапу  30 </w:t>
      </w:r>
      <w:r w:rsidRPr="00EE644F">
        <w:rPr>
          <w:rFonts w:ascii="Times New Roman" w:hAnsi="Times New Roman"/>
          <w:sz w:val="28"/>
          <w:szCs w:val="28"/>
          <w:lang w:val="uk-UA"/>
        </w:rPr>
        <w:t>%).</w:t>
      </w:r>
    </w:p>
    <w:p w14:paraId="4AADD3F5" w14:textId="77777777" w:rsidR="007E7168" w:rsidRDefault="007E7168" w:rsidP="002C232A">
      <w:pPr>
        <w:spacing w:after="0" w:line="360" w:lineRule="auto"/>
        <w:ind w:firstLine="709"/>
        <w:jc w:val="both"/>
        <w:rPr>
          <w:rFonts w:ascii="Times New Roman" w:hAnsi="Times New Roman"/>
          <w:sz w:val="28"/>
          <w:szCs w:val="28"/>
          <w:lang w:val="uk-UA"/>
        </w:rPr>
      </w:pPr>
      <w:r w:rsidRPr="00370F84">
        <w:rPr>
          <w:rFonts w:ascii="Times New Roman" w:hAnsi="Times New Roman"/>
          <w:sz w:val="28"/>
          <w:szCs w:val="28"/>
          <w:lang w:val="uk-UA"/>
        </w:rPr>
        <w:lastRenderedPageBreak/>
        <w:t xml:space="preserve">Як видно з рис. 3.1 отримані дані дозволяють наочно представити динаміку рівнів </w:t>
      </w:r>
      <w:r>
        <w:rPr>
          <w:rFonts w:ascii="Times New Roman" w:hAnsi="Times New Roman"/>
          <w:sz w:val="28"/>
          <w:szCs w:val="28"/>
          <w:lang w:val="uk-UA"/>
        </w:rPr>
        <w:t xml:space="preserve">літературного </w:t>
      </w:r>
      <w:r w:rsidRPr="00370F84">
        <w:rPr>
          <w:rFonts w:ascii="Times New Roman" w:hAnsi="Times New Roman"/>
          <w:sz w:val="28"/>
          <w:szCs w:val="28"/>
          <w:lang w:val="uk-UA"/>
        </w:rPr>
        <w:t>розвитку молодших школярів за мотиваційним компонентом у ЕГ. (Див. Рисунок 3.1).</w:t>
      </w:r>
    </w:p>
    <w:p w14:paraId="09A929AF" w14:textId="77777777" w:rsidR="007E7168" w:rsidRDefault="00F55A5D" w:rsidP="002C232A">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7B049610" wp14:editId="79FDDF4B">
            <wp:extent cx="5391150" cy="2771775"/>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B0E395" w14:textId="77777777" w:rsidR="007E7168" w:rsidRDefault="007E7168" w:rsidP="002C232A">
      <w:pPr>
        <w:spacing w:after="0" w:line="360" w:lineRule="auto"/>
        <w:ind w:firstLine="709"/>
        <w:jc w:val="both"/>
        <w:rPr>
          <w:rFonts w:ascii="Times New Roman" w:hAnsi="Times New Roman"/>
          <w:b/>
          <w:sz w:val="28"/>
          <w:szCs w:val="28"/>
          <w:lang w:val="uk-UA"/>
        </w:rPr>
      </w:pPr>
      <w:r w:rsidRPr="00F938A3">
        <w:rPr>
          <w:rFonts w:ascii="Times New Roman" w:hAnsi="Times New Roman"/>
          <w:b/>
          <w:sz w:val="28"/>
          <w:szCs w:val="28"/>
          <w:lang w:val="uk-UA"/>
        </w:rPr>
        <w:t xml:space="preserve">Рис. 3.1. Динаміка змін у показниках </w:t>
      </w:r>
      <w:r>
        <w:rPr>
          <w:rFonts w:ascii="Times New Roman" w:hAnsi="Times New Roman"/>
          <w:b/>
          <w:sz w:val="28"/>
          <w:szCs w:val="28"/>
          <w:lang w:val="uk-UA"/>
        </w:rPr>
        <w:t xml:space="preserve">літературного </w:t>
      </w:r>
      <w:r w:rsidRPr="00F938A3">
        <w:rPr>
          <w:rFonts w:ascii="Times New Roman" w:hAnsi="Times New Roman"/>
          <w:b/>
          <w:sz w:val="28"/>
          <w:szCs w:val="28"/>
          <w:lang w:val="uk-UA"/>
        </w:rPr>
        <w:t xml:space="preserve">розвитку </w:t>
      </w:r>
      <w:r>
        <w:rPr>
          <w:rFonts w:ascii="Times New Roman" w:hAnsi="Times New Roman"/>
          <w:b/>
          <w:sz w:val="28"/>
          <w:szCs w:val="28"/>
          <w:lang w:val="uk-UA"/>
        </w:rPr>
        <w:t xml:space="preserve">учнів початкової школи за </w:t>
      </w:r>
      <w:r w:rsidRPr="00F938A3">
        <w:rPr>
          <w:rFonts w:ascii="Times New Roman" w:hAnsi="Times New Roman"/>
          <w:b/>
          <w:sz w:val="28"/>
          <w:szCs w:val="28"/>
          <w:lang w:val="uk-UA"/>
        </w:rPr>
        <w:t>мотиваційним компонентом</w:t>
      </w:r>
    </w:p>
    <w:p w14:paraId="5217B022" w14:textId="77777777" w:rsidR="007E7168" w:rsidRPr="00486AF3" w:rsidRDefault="007E7168" w:rsidP="002C232A">
      <w:pPr>
        <w:spacing w:after="0" w:line="360" w:lineRule="auto"/>
        <w:ind w:firstLine="709"/>
        <w:jc w:val="both"/>
        <w:rPr>
          <w:rFonts w:ascii="Times New Roman" w:hAnsi="Times New Roman"/>
          <w:sz w:val="28"/>
          <w:szCs w:val="28"/>
          <w:lang w:val="uk-UA"/>
        </w:rPr>
      </w:pPr>
      <w:r w:rsidRPr="00486AF3">
        <w:rPr>
          <w:rFonts w:ascii="Times New Roman" w:hAnsi="Times New Roman"/>
          <w:sz w:val="28"/>
          <w:szCs w:val="28"/>
          <w:lang w:val="uk-UA"/>
        </w:rPr>
        <w:t xml:space="preserve">Як бачимо, застосування </w:t>
      </w:r>
      <w:r>
        <w:rPr>
          <w:rFonts w:ascii="Times New Roman" w:hAnsi="Times New Roman"/>
          <w:sz w:val="28"/>
          <w:szCs w:val="28"/>
          <w:lang w:val="uk-UA"/>
        </w:rPr>
        <w:t xml:space="preserve">створеної авторської </w:t>
      </w:r>
      <w:r w:rsidRPr="00486AF3">
        <w:rPr>
          <w:rFonts w:ascii="Times New Roman" w:hAnsi="Times New Roman"/>
          <w:sz w:val="28"/>
          <w:szCs w:val="28"/>
          <w:lang w:val="uk-UA"/>
        </w:rPr>
        <w:t xml:space="preserve">методики сприяло зменшенню кількості молодших школярів із низьким рівнем сформованості мотиваційного компонента </w:t>
      </w:r>
      <w:r>
        <w:rPr>
          <w:rFonts w:ascii="Times New Roman" w:hAnsi="Times New Roman"/>
          <w:sz w:val="28"/>
          <w:szCs w:val="28"/>
          <w:lang w:val="uk-UA"/>
        </w:rPr>
        <w:t xml:space="preserve">літературного </w:t>
      </w:r>
      <w:r w:rsidRPr="00486AF3">
        <w:rPr>
          <w:rFonts w:ascii="Times New Roman" w:hAnsi="Times New Roman"/>
          <w:sz w:val="28"/>
          <w:szCs w:val="28"/>
          <w:lang w:val="uk-UA"/>
        </w:rPr>
        <w:t xml:space="preserve">розвитку в експериментальних групах за рахунок відсоткового збільшення високого та середнього рівнів. </w:t>
      </w:r>
    </w:p>
    <w:p w14:paraId="71CCDC7E" w14:textId="77777777" w:rsidR="007E7168" w:rsidRPr="00E50AE3" w:rsidRDefault="007E7168" w:rsidP="002C232A">
      <w:pPr>
        <w:spacing w:after="0" w:line="360" w:lineRule="auto"/>
        <w:ind w:firstLine="709"/>
        <w:jc w:val="both"/>
        <w:rPr>
          <w:rFonts w:ascii="Times New Roman" w:hAnsi="Times New Roman"/>
          <w:sz w:val="28"/>
          <w:szCs w:val="28"/>
          <w:lang w:val="uk-UA"/>
        </w:rPr>
      </w:pPr>
      <w:r w:rsidRPr="00E50AE3">
        <w:rPr>
          <w:rFonts w:ascii="Times New Roman" w:hAnsi="Times New Roman"/>
          <w:sz w:val="28"/>
          <w:szCs w:val="28"/>
          <w:lang w:val="uk-UA"/>
        </w:rPr>
        <w:t xml:space="preserve">Рівні </w:t>
      </w:r>
      <w:r>
        <w:rPr>
          <w:rFonts w:ascii="Times New Roman" w:hAnsi="Times New Roman"/>
          <w:sz w:val="28"/>
          <w:szCs w:val="28"/>
          <w:lang w:val="uk-UA"/>
        </w:rPr>
        <w:t xml:space="preserve">літературного </w:t>
      </w:r>
      <w:r w:rsidRPr="00E50AE3">
        <w:rPr>
          <w:rFonts w:ascii="Times New Roman" w:hAnsi="Times New Roman"/>
          <w:sz w:val="28"/>
          <w:szCs w:val="28"/>
          <w:lang w:val="uk-UA"/>
        </w:rPr>
        <w:t xml:space="preserve">розвитку молодших школярів за </w:t>
      </w:r>
      <w:r>
        <w:rPr>
          <w:rFonts w:ascii="Times New Roman" w:hAnsi="Times New Roman"/>
          <w:sz w:val="28"/>
          <w:szCs w:val="28"/>
          <w:lang w:val="uk-UA"/>
        </w:rPr>
        <w:t xml:space="preserve">гностичним </w:t>
      </w:r>
      <w:r w:rsidRPr="00E50AE3">
        <w:rPr>
          <w:rFonts w:ascii="Times New Roman" w:hAnsi="Times New Roman"/>
          <w:sz w:val="28"/>
          <w:szCs w:val="28"/>
          <w:lang w:val="uk-UA"/>
        </w:rPr>
        <w:t xml:space="preserve">компонентом визначалися за допомогою виокремлених показників </w:t>
      </w:r>
      <w:r>
        <w:rPr>
          <w:rFonts w:ascii="Times New Roman" w:hAnsi="Times New Roman"/>
          <w:sz w:val="28"/>
          <w:szCs w:val="28"/>
          <w:lang w:val="uk-UA"/>
        </w:rPr>
        <w:t xml:space="preserve">змістового </w:t>
      </w:r>
      <w:r w:rsidRPr="00E50AE3">
        <w:rPr>
          <w:rFonts w:ascii="Times New Roman" w:hAnsi="Times New Roman"/>
          <w:sz w:val="28"/>
          <w:szCs w:val="28"/>
          <w:lang w:val="uk-UA"/>
        </w:rPr>
        <w:t>критерію: поінформованість  молодших школярів щодо понять «</w:t>
      </w:r>
      <w:r>
        <w:rPr>
          <w:rFonts w:ascii="Times New Roman" w:hAnsi="Times New Roman"/>
          <w:sz w:val="28"/>
          <w:szCs w:val="28"/>
          <w:lang w:val="uk-UA"/>
        </w:rPr>
        <w:t>література», «літературні жанри», біографії письменників</w:t>
      </w:r>
      <w:r w:rsidRPr="00E50AE3">
        <w:rPr>
          <w:rFonts w:ascii="Times New Roman" w:hAnsi="Times New Roman"/>
          <w:sz w:val="28"/>
          <w:szCs w:val="28"/>
          <w:lang w:val="uk-UA"/>
        </w:rPr>
        <w:t xml:space="preserve">. </w:t>
      </w:r>
    </w:p>
    <w:p w14:paraId="5B33CD4D" w14:textId="631A071C" w:rsidR="007E7168" w:rsidRDefault="007E7168" w:rsidP="002C232A">
      <w:pPr>
        <w:spacing w:after="0" w:line="360" w:lineRule="auto"/>
        <w:ind w:firstLine="709"/>
        <w:jc w:val="both"/>
        <w:rPr>
          <w:rFonts w:ascii="Times New Roman" w:hAnsi="Times New Roman"/>
          <w:sz w:val="28"/>
          <w:szCs w:val="28"/>
          <w:lang w:val="uk-UA"/>
        </w:rPr>
      </w:pPr>
      <w:r w:rsidRPr="00E50AE3">
        <w:rPr>
          <w:rFonts w:ascii="Times New Roman" w:hAnsi="Times New Roman"/>
          <w:sz w:val="28"/>
          <w:szCs w:val="28"/>
          <w:lang w:val="uk-UA"/>
        </w:rPr>
        <w:t>П</w:t>
      </w:r>
      <w:r>
        <w:rPr>
          <w:rFonts w:ascii="Times New Roman" w:hAnsi="Times New Roman"/>
          <w:sz w:val="28"/>
          <w:szCs w:val="28"/>
          <w:lang w:val="uk-UA"/>
        </w:rPr>
        <w:t>ри визначенні обізнаності  щодо</w:t>
      </w:r>
      <w:r w:rsidRPr="00E50AE3">
        <w:rPr>
          <w:rFonts w:ascii="Times New Roman" w:hAnsi="Times New Roman"/>
          <w:sz w:val="28"/>
          <w:szCs w:val="28"/>
          <w:lang w:val="uk-UA"/>
        </w:rPr>
        <w:t xml:space="preserve"> понять </w:t>
      </w:r>
      <w:r w:rsidRPr="001633F6">
        <w:rPr>
          <w:rFonts w:ascii="Times New Roman" w:hAnsi="Times New Roman"/>
          <w:sz w:val="28"/>
          <w:szCs w:val="28"/>
          <w:lang w:val="uk-UA"/>
        </w:rPr>
        <w:t>«література», «літературні жанри», біографії письменників</w:t>
      </w:r>
      <w:r w:rsidRPr="00E50AE3">
        <w:rPr>
          <w:rFonts w:ascii="Times New Roman" w:hAnsi="Times New Roman"/>
          <w:sz w:val="28"/>
          <w:szCs w:val="28"/>
          <w:lang w:val="uk-UA"/>
        </w:rPr>
        <w:t xml:space="preserve"> в експериментальних гру</w:t>
      </w:r>
      <w:r>
        <w:rPr>
          <w:rFonts w:ascii="Times New Roman" w:hAnsi="Times New Roman"/>
          <w:sz w:val="28"/>
          <w:szCs w:val="28"/>
          <w:lang w:val="uk-UA"/>
        </w:rPr>
        <w:t xml:space="preserve">пах виявлено високий </w:t>
      </w:r>
      <w:r w:rsidR="00601C0F">
        <w:rPr>
          <w:rFonts w:ascii="Times New Roman" w:hAnsi="Times New Roman"/>
          <w:sz w:val="28"/>
          <w:szCs w:val="28"/>
          <w:lang w:val="uk-UA"/>
        </w:rPr>
        <w:t>(ідейно-художній</w:t>
      </w:r>
      <w:r w:rsidR="00601C0F" w:rsidRPr="00601C0F">
        <w:rPr>
          <w:rFonts w:ascii="Times New Roman" w:hAnsi="Times New Roman"/>
          <w:sz w:val="28"/>
          <w:szCs w:val="28"/>
          <w:lang w:val="uk-UA"/>
        </w:rPr>
        <w:t>)</w:t>
      </w:r>
      <w:r w:rsidR="00601C0F">
        <w:rPr>
          <w:rFonts w:ascii="Times New Roman" w:hAnsi="Times New Roman"/>
          <w:sz w:val="28"/>
          <w:szCs w:val="28"/>
          <w:lang w:val="uk-UA"/>
        </w:rPr>
        <w:t xml:space="preserve"> </w:t>
      </w:r>
      <w:r>
        <w:rPr>
          <w:rFonts w:ascii="Times New Roman" w:hAnsi="Times New Roman"/>
          <w:sz w:val="28"/>
          <w:szCs w:val="28"/>
          <w:lang w:val="uk-UA"/>
        </w:rPr>
        <w:t>рівень у</w:t>
      </w:r>
      <w:r w:rsidR="00601C0F">
        <w:rPr>
          <w:rFonts w:ascii="Times New Roman" w:hAnsi="Times New Roman"/>
          <w:sz w:val="28"/>
          <w:szCs w:val="28"/>
          <w:lang w:val="uk-UA"/>
        </w:rPr>
        <w:t xml:space="preserve"> </w:t>
      </w:r>
      <w:r>
        <w:rPr>
          <w:rFonts w:ascii="Times New Roman" w:hAnsi="Times New Roman"/>
          <w:sz w:val="28"/>
          <w:szCs w:val="28"/>
          <w:lang w:val="uk-UA"/>
        </w:rPr>
        <w:t xml:space="preserve">19 </w:t>
      </w:r>
      <w:r w:rsidRPr="00E50AE3">
        <w:rPr>
          <w:rFonts w:ascii="Times New Roman" w:hAnsi="Times New Roman"/>
          <w:sz w:val="28"/>
          <w:szCs w:val="28"/>
          <w:lang w:val="uk-UA"/>
        </w:rPr>
        <w:t>%</w:t>
      </w:r>
      <w:r>
        <w:rPr>
          <w:rFonts w:ascii="Times New Roman" w:hAnsi="Times New Roman"/>
          <w:sz w:val="28"/>
          <w:szCs w:val="28"/>
          <w:lang w:val="uk-UA"/>
        </w:rPr>
        <w:t xml:space="preserve"> опитаних </w:t>
      </w:r>
      <w:r w:rsidRPr="00E50AE3">
        <w:rPr>
          <w:rFonts w:ascii="Times New Roman" w:hAnsi="Times New Roman"/>
          <w:sz w:val="28"/>
          <w:szCs w:val="28"/>
          <w:lang w:val="uk-UA"/>
        </w:rPr>
        <w:t>(за резуль</w:t>
      </w:r>
      <w:r>
        <w:rPr>
          <w:rFonts w:ascii="Times New Roman" w:hAnsi="Times New Roman"/>
          <w:sz w:val="28"/>
          <w:szCs w:val="28"/>
          <w:lang w:val="uk-UA"/>
        </w:rPr>
        <w:t xml:space="preserve">татами констатувального етапу  12 </w:t>
      </w:r>
      <w:r w:rsidRPr="00E50AE3">
        <w:rPr>
          <w:rFonts w:ascii="Times New Roman" w:hAnsi="Times New Roman"/>
          <w:sz w:val="28"/>
          <w:szCs w:val="28"/>
          <w:lang w:val="uk-UA"/>
        </w:rPr>
        <w:t xml:space="preserve">%); </w:t>
      </w:r>
      <w:r>
        <w:rPr>
          <w:rFonts w:ascii="Times New Roman" w:hAnsi="Times New Roman"/>
          <w:sz w:val="28"/>
          <w:szCs w:val="28"/>
          <w:lang w:val="uk-UA"/>
        </w:rPr>
        <w:t xml:space="preserve">середній </w:t>
      </w:r>
      <w:r w:rsidR="00601C0F">
        <w:rPr>
          <w:rFonts w:ascii="Times New Roman" w:hAnsi="Times New Roman"/>
          <w:sz w:val="28"/>
          <w:szCs w:val="28"/>
          <w:lang w:val="uk-UA"/>
        </w:rPr>
        <w:t xml:space="preserve">(аналітичний) </w:t>
      </w:r>
      <w:r>
        <w:rPr>
          <w:rFonts w:ascii="Times New Roman" w:hAnsi="Times New Roman"/>
          <w:sz w:val="28"/>
          <w:szCs w:val="28"/>
          <w:lang w:val="uk-UA"/>
        </w:rPr>
        <w:t>рівень зафіксовано у</w:t>
      </w:r>
      <w:r w:rsidR="00AC4A1B">
        <w:rPr>
          <w:rFonts w:ascii="Times New Roman" w:hAnsi="Times New Roman"/>
          <w:sz w:val="28"/>
          <w:szCs w:val="28"/>
          <w:lang w:val="uk-UA"/>
        </w:rPr>
        <w:t xml:space="preserve"> </w:t>
      </w:r>
      <w:r>
        <w:rPr>
          <w:rFonts w:ascii="Times New Roman" w:hAnsi="Times New Roman"/>
          <w:sz w:val="28"/>
          <w:szCs w:val="28"/>
          <w:lang w:val="uk-UA"/>
        </w:rPr>
        <w:t xml:space="preserve">60 </w:t>
      </w:r>
      <w:r w:rsidRPr="00E50AE3">
        <w:rPr>
          <w:rFonts w:ascii="Times New Roman" w:hAnsi="Times New Roman"/>
          <w:sz w:val="28"/>
          <w:szCs w:val="28"/>
          <w:lang w:val="uk-UA"/>
        </w:rPr>
        <w:t>% респондент</w:t>
      </w:r>
      <w:r>
        <w:rPr>
          <w:rFonts w:ascii="Times New Roman" w:hAnsi="Times New Roman"/>
          <w:sz w:val="28"/>
          <w:szCs w:val="28"/>
          <w:lang w:val="uk-UA"/>
        </w:rPr>
        <w:t>ів (на констатувальному етапі</w:t>
      </w:r>
      <w:r w:rsidR="00AC4A1B">
        <w:rPr>
          <w:rFonts w:ascii="Times New Roman" w:hAnsi="Times New Roman"/>
          <w:sz w:val="28"/>
          <w:szCs w:val="28"/>
          <w:lang w:val="uk-UA"/>
        </w:rPr>
        <w:t xml:space="preserve"> - </w:t>
      </w:r>
      <w:r>
        <w:rPr>
          <w:rFonts w:ascii="Times New Roman" w:hAnsi="Times New Roman"/>
          <w:sz w:val="28"/>
          <w:szCs w:val="28"/>
          <w:lang w:val="uk-UA"/>
        </w:rPr>
        <w:t xml:space="preserve">42 %); на низькому </w:t>
      </w:r>
      <w:r w:rsidR="00601C0F">
        <w:rPr>
          <w:rFonts w:ascii="Times New Roman" w:hAnsi="Times New Roman"/>
          <w:sz w:val="28"/>
          <w:szCs w:val="28"/>
          <w:lang w:val="uk-UA"/>
        </w:rPr>
        <w:t xml:space="preserve">(фрагментарному) </w:t>
      </w:r>
      <w:r>
        <w:rPr>
          <w:rFonts w:ascii="Times New Roman" w:hAnsi="Times New Roman"/>
          <w:sz w:val="28"/>
          <w:szCs w:val="28"/>
          <w:lang w:val="uk-UA"/>
        </w:rPr>
        <w:t>залишилося 21 % опитаних</w:t>
      </w:r>
      <w:r w:rsidRPr="00E50AE3">
        <w:rPr>
          <w:rFonts w:ascii="Times New Roman" w:hAnsi="Times New Roman"/>
          <w:sz w:val="28"/>
          <w:szCs w:val="28"/>
          <w:lang w:val="uk-UA"/>
        </w:rPr>
        <w:t xml:space="preserve"> (за результ</w:t>
      </w:r>
      <w:r>
        <w:rPr>
          <w:rFonts w:ascii="Times New Roman" w:hAnsi="Times New Roman"/>
          <w:sz w:val="28"/>
          <w:szCs w:val="28"/>
          <w:lang w:val="uk-UA"/>
        </w:rPr>
        <w:t xml:space="preserve">атами констатувального етапу </w:t>
      </w:r>
      <w:r w:rsidR="00AC4A1B">
        <w:rPr>
          <w:rFonts w:ascii="Times New Roman" w:hAnsi="Times New Roman"/>
          <w:sz w:val="28"/>
          <w:szCs w:val="28"/>
          <w:lang w:val="uk-UA"/>
        </w:rPr>
        <w:t xml:space="preserve">- </w:t>
      </w:r>
      <w:r>
        <w:rPr>
          <w:rFonts w:ascii="Times New Roman" w:hAnsi="Times New Roman"/>
          <w:sz w:val="28"/>
          <w:szCs w:val="28"/>
          <w:lang w:val="uk-UA"/>
        </w:rPr>
        <w:t>46</w:t>
      </w:r>
      <w:r w:rsidRPr="00E50AE3">
        <w:rPr>
          <w:rFonts w:ascii="Times New Roman" w:hAnsi="Times New Roman"/>
          <w:sz w:val="28"/>
          <w:szCs w:val="28"/>
          <w:lang w:val="uk-UA"/>
        </w:rPr>
        <w:t>%). У контрольній групі відбулися незначні зм</w:t>
      </w:r>
      <w:r>
        <w:rPr>
          <w:rFonts w:ascii="Times New Roman" w:hAnsi="Times New Roman"/>
          <w:sz w:val="28"/>
          <w:szCs w:val="28"/>
          <w:lang w:val="uk-UA"/>
        </w:rPr>
        <w:t xml:space="preserve">іни: </w:t>
      </w:r>
      <w:r>
        <w:rPr>
          <w:rFonts w:ascii="Times New Roman" w:hAnsi="Times New Roman"/>
          <w:sz w:val="28"/>
          <w:szCs w:val="28"/>
          <w:lang w:val="uk-UA"/>
        </w:rPr>
        <w:lastRenderedPageBreak/>
        <w:t xml:space="preserve">високий  рівень показали 13 </w:t>
      </w:r>
      <w:r w:rsidRPr="00E50AE3">
        <w:rPr>
          <w:rFonts w:ascii="Times New Roman" w:hAnsi="Times New Roman"/>
          <w:sz w:val="28"/>
          <w:szCs w:val="28"/>
          <w:lang w:val="uk-UA"/>
        </w:rPr>
        <w:t>% школярів  (за результ</w:t>
      </w:r>
      <w:r>
        <w:rPr>
          <w:rFonts w:ascii="Times New Roman" w:hAnsi="Times New Roman"/>
          <w:sz w:val="28"/>
          <w:szCs w:val="28"/>
          <w:lang w:val="uk-UA"/>
        </w:rPr>
        <w:t xml:space="preserve">атами констатувального етапу </w:t>
      </w:r>
      <w:r w:rsidR="00AC4A1B">
        <w:rPr>
          <w:rFonts w:ascii="Times New Roman" w:hAnsi="Times New Roman"/>
          <w:sz w:val="28"/>
          <w:szCs w:val="28"/>
          <w:lang w:val="uk-UA"/>
        </w:rPr>
        <w:t xml:space="preserve">- </w:t>
      </w:r>
      <w:r>
        <w:rPr>
          <w:rFonts w:ascii="Times New Roman" w:hAnsi="Times New Roman"/>
          <w:sz w:val="28"/>
          <w:szCs w:val="28"/>
          <w:lang w:val="uk-UA"/>
        </w:rPr>
        <w:t xml:space="preserve">11 </w:t>
      </w:r>
      <w:r w:rsidRPr="00E50AE3">
        <w:rPr>
          <w:rFonts w:ascii="Times New Roman" w:hAnsi="Times New Roman"/>
          <w:sz w:val="28"/>
          <w:szCs w:val="28"/>
          <w:lang w:val="uk-UA"/>
        </w:rPr>
        <w:t xml:space="preserve">%); </w:t>
      </w:r>
      <w:r>
        <w:rPr>
          <w:rFonts w:ascii="Times New Roman" w:hAnsi="Times New Roman"/>
          <w:sz w:val="28"/>
          <w:szCs w:val="28"/>
          <w:lang w:val="uk-UA"/>
        </w:rPr>
        <w:t xml:space="preserve">середній рівень зафіксовано у 45 </w:t>
      </w:r>
      <w:r w:rsidRPr="00E50AE3">
        <w:rPr>
          <w:rFonts w:ascii="Times New Roman" w:hAnsi="Times New Roman"/>
          <w:sz w:val="28"/>
          <w:szCs w:val="28"/>
          <w:lang w:val="uk-UA"/>
        </w:rPr>
        <w:t xml:space="preserve">% опитаних (на констатувальному етапі  </w:t>
      </w:r>
      <w:r w:rsidR="00AC4A1B">
        <w:rPr>
          <w:rFonts w:ascii="Times New Roman" w:hAnsi="Times New Roman"/>
          <w:sz w:val="28"/>
          <w:szCs w:val="28"/>
          <w:lang w:val="uk-UA"/>
        </w:rPr>
        <w:t xml:space="preserve">- </w:t>
      </w:r>
      <w:r>
        <w:rPr>
          <w:rFonts w:ascii="Times New Roman" w:hAnsi="Times New Roman"/>
          <w:sz w:val="28"/>
          <w:szCs w:val="28"/>
          <w:lang w:val="uk-UA"/>
        </w:rPr>
        <w:t>43 %); на низькому залишилося</w:t>
      </w:r>
      <w:r w:rsidR="00601C0F">
        <w:rPr>
          <w:rFonts w:ascii="Times New Roman" w:hAnsi="Times New Roman"/>
          <w:sz w:val="28"/>
          <w:szCs w:val="28"/>
          <w:lang w:val="uk-UA"/>
        </w:rPr>
        <w:t xml:space="preserve"> </w:t>
      </w:r>
      <w:r>
        <w:rPr>
          <w:rFonts w:ascii="Times New Roman" w:hAnsi="Times New Roman"/>
          <w:sz w:val="28"/>
          <w:szCs w:val="28"/>
          <w:lang w:val="uk-UA"/>
        </w:rPr>
        <w:t xml:space="preserve">42 </w:t>
      </w:r>
      <w:r w:rsidRPr="00E50AE3">
        <w:rPr>
          <w:rFonts w:ascii="Times New Roman" w:hAnsi="Times New Roman"/>
          <w:sz w:val="28"/>
          <w:szCs w:val="28"/>
          <w:lang w:val="uk-UA"/>
        </w:rPr>
        <w:t>% респондентів (за результ</w:t>
      </w:r>
      <w:r>
        <w:rPr>
          <w:rFonts w:ascii="Times New Roman" w:hAnsi="Times New Roman"/>
          <w:sz w:val="28"/>
          <w:szCs w:val="28"/>
          <w:lang w:val="uk-UA"/>
        </w:rPr>
        <w:t>атами констатувального етапу</w:t>
      </w:r>
      <w:r w:rsidR="00AC4A1B">
        <w:rPr>
          <w:rFonts w:ascii="Times New Roman" w:hAnsi="Times New Roman"/>
          <w:sz w:val="28"/>
          <w:szCs w:val="28"/>
          <w:lang w:val="uk-UA"/>
        </w:rPr>
        <w:t xml:space="preserve"> - </w:t>
      </w:r>
      <w:r>
        <w:rPr>
          <w:rFonts w:ascii="Times New Roman" w:hAnsi="Times New Roman"/>
          <w:sz w:val="28"/>
          <w:szCs w:val="28"/>
          <w:lang w:val="uk-UA"/>
        </w:rPr>
        <w:t>46</w:t>
      </w:r>
      <w:r w:rsidR="00601C0F">
        <w:rPr>
          <w:rFonts w:ascii="Times New Roman" w:hAnsi="Times New Roman"/>
          <w:sz w:val="28"/>
          <w:szCs w:val="28"/>
          <w:lang w:val="uk-UA"/>
        </w:rPr>
        <w:t xml:space="preserve"> </w:t>
      </w:r>
      <w:r w:rsidRPr="00E50AE3">
        <w:rPr>
          <w:rFonts w:ascii="Times New Roman" w:hAnsi="Times New Roman"/>
          <w:sz w:val="28"/>
          <w:szCs w:val="28"/>
          <w:lang w:val="uk-UA"/>
        </w:rPr>
        <w:t>%). (Див. Рисунок 3.2).</w:t>
      </w:r>
    </w:p>
    <w:p w14:paraId="6D57E2CE" w14:textId="77777777" w:rsidR="007E7168" w:rsidRDefault="00F55A5D" w:rsidP="002C232A">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1B6C2746" wp14:editId="1F2B78FB">
            <wp:extent cx="5505450" cy="3209925"/>
            <wp:effectExtent l="0" t="0" r="0" b="0"/>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A4DEE3" w14:textId="77777777" w:rsidR="007E7168" w:rsidRPr="001A0D14" w:rsidRDefault="007E7168" w:rsidP="002C232A">
      <w:pPr>
        <w:spacing w:after="0" w:line="360" w:lineRule="auto"/>
        <w:ind w:firstLine="709"/>
        <w:jc w:val="both"/>
        <w:rPr>
          <w:rFonts w:ascii="Times New Roman" w:hAnsi="Times New Roman"/>
          <w:b/>
          <w:sz w:val="28"/>
          <w:szCs w:val="28"/>
          <w:lang w:val="uk-UA"/>
        </w:rPr>
      </w:pPr>
      <w:r w:rsidRPr="001A0D14">
        <w:rPr>
          <w:rFonts w:ascii="Times New Roman" w:hAnsi="Times New Roman"/>
          <w:b/>
          <w:sz w:val="28"/>
          <w:szCs w:val="28"/>
          <w:lang w:val="uk-UA"/>
        </w:rPr>
        <w:t xml:space="preserve">Рис.3.2. Динаміка змін у показниках сформованості </w:t>
      </w:r>
      <w:r>
        <w:rPr>
          <w:rFonts w:ascii="Times New Roman" w:hAnsi="Times New Roman"/>
          <w:b/>
          <w:sz w:val="28"/>
          <w:szCs w:val="28"/>
          <w:lang w:val="uk-UA"/>
        </w:rPr>
        <w:t xml:space="preserve">гностичного </w:t>
      </w:r>
      <w:r w:rsidRPr="001A0D14">
        <w:rPr>
          <w:rFonts w:ascii="Times New Roman" w:hAnsi="Times New Roman"/>
          <w:b/>
          <w:sz w:val="28"/>
          <w:szCs w:val="28"/>
          <w:lang w:val="uk-UA"/>
        </w:rPr>
        <w:t xml:space="preserve">компонента </w:t>
      </w:r>
      <w:r>
        <w:rPr>
          <w:rFonts w:ascii="Times New Roman" w:hAnsi="Times New Roman"/>
          <w:b/>
          <w:sz w:val="28"/>
          <w:szCs w:val="28"/>
          <w:lang w:val="uk-UA"/>
        </w:rPr>
        <w:t xml:space="preserve">літературного </w:t>
      </w:r>
      <w:r w:rsidRPr="001A0D14">
        <w:rPr>
          <w:rFonts w:ascii="Times New Roman" w:hAnsi="Times New Roman"/>
          <w:b/>
          <w:sz w:val="28"/>
          <w:szCs w:val="28"/>
          <w:lang w:val="uk-UA"/>
        </w:rPr>
        <w:t>розвитку учнів початкової школи</w:t>
      </w:r>
    </w:p>
    <w:p w14:paraId="53079397" w14:textId="548BB5B3" w:rsidR="007E7168" w:rsidRPr="004F1A08" w:rsidRDefault="007E7168" w:rsidP="002C232A">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 xml:space="preserve">Уважаємо, що зміни </w:t>
      </w:r>
      <w:r>
        <w:rPr>
          <w:rFonts w:ascii="Times New Roman" w:hAnsi="Times New Roman"/>
          <w:sz w:val="28"/>
          <w:szCs w:val="28"/>
          <w:lang w:val="uk-UA"/>
        </w:rPr>
        <w:t xml:space="preserve">в результатах обізнаності щодо понять </w:t>
      </w:r>
      <w:r w:rsidRPr="00025932">
        <w:rPr>
          <w:rFonts w:ascii="Times New Roman" w:hAnsi="Times New Roman"/>
          <w:sz w:val="28"/>
          <w:szCs w:val="28"/>
          <w:lang w:val="uk-UA"/>
        </w:rPr>
        <w:t>«література», «літературні жанри», біографії письменників</w:t>
      </w:r>
      <w:r w:rsidRPr="004F1A08">
        <w:rPr>
          <w:rFonts w:ascii="Times New Roman" w:hAnsi="Times New Roman"/>
          <w:sz w:val="28"/>
          <w:szCs w:val="28"/>
          <w:lang w:val="uk-UA"/>
        </w:rPr>
        <w:t xml:space="preserve"> учнів початкової школи зумовлені поглибленням змістової наповнюваності навчального матеріалу під час</w:t>
      </w:r>
      <w:r w:rsidR="00AC4A1B">
        <w:rPr>
          <w:rFonts w:ascii="Times New Roman" w:hAnsi="Times New Roman"/>
          <w:sz w:val="28"/>
          <w:szCs w:val="28"/>
          <w:lang w:val="uk-UA"/>
        </w:rPr>
        <w:t xml:space="preserve"> </w:t>
      </w:r>
      <w:r w:rsidR="00AC4A1B" w:rsidRPr="00AC4A1B">
        <w:rPr>
          <w:rFonts w:ascii="Times New Roman" w:hAnsi="Times New Roman"/>
          <w:sz w:val="28"/>
          <w:szCs w:val="28"/>
          <w:lang w:val="uk-UA"/>
        </w:rPr>
        <w:t xml:space="preserve">бесіди на тему «Чи потрібні людині книги?», «Важливість читання в житті школяра» під час підсумкового уроку на тему  «Завдання з поетичної збірки» з метою ознайомлення молодших школярів з цінністю художньої літератури, формування уміння вільно висловлювати власні судження; під час </w:t>
      </w:r>
      <w:r w:rsidR="00AC4A1B">
        <w:rPr>
          <w:rFonts w:ascii="Times New Roman" w:hAnsi="Times New Roman"/>
          <w:sz w:val="28"/>
          <w:szCs w:val="28"/>
          <w:lang w:val="uk-UA"/>
        </w:rPr>
        <w:t xml:space="preserve">виконання </w:t>
      </w:r>
      <w:r w:rsidR="00AC4A1B" w:rsidRPr="00AC4A1B">
        <w:rPr>
          <w:rFonts w:ascii="Times New Roman" w:hAnsi="Times New Roman"/>
          <w:sz w:val="28"/>
          <w:szCs w:val="28"/>
          <w:lang w:val="uk-UA"/>
        </w:rPr>
        <w:t>вправа «Я – творець» (колективне  обговорення учнями створених ними віршів, малюнків на певну тематику),</w:t>
      </w:r>
      <w:r w:rsidR="00AC4A1B">
        <w:rPr>
          <w:rFonts w:ascii="Times New Roman" w:hAnsi="Times New Roman"/>
          <w:sz w:val="28"/>
          <w:szCs w:val="28"/>
          <w:lang w:val="uk-UA"/>
        </w:rPr>
        <w:t xml:space="preserve"> метою якої</w:t>
      </w:r>
      <w:r w:rsidR="00AC4A1B" w:rsidRPr="00AC4A1B">
        <w:rPr>
          <w:rFonts w:ascii="Times New Roman" w:hAnsi="Times New Roman"/>
          <w:sz w:val="28"/>
          <w:szCs w:val="28"/>
          <w:lang w:val="uk-UA"/>
        </w:rPr>
        <w:t xml:space="preserve"> було посилення позитивної вмотивованості щодо творчої діяльності (розвиток естетичних переживань, мовного чуття, творчої уяви)</w:t>
      </w:r>
      <w:r w:rsidRPr="004F1A08">
        <w:rPr>
          <w:rFonts w:ascii="Times New Roman" w:hAnsi="Times New Roman"/>
          <w:sz w:val="28"/>
          <w:szCs w:val="28"/>
          <w:lang w:val="uk-UA"/>
        </w:rPr>
        <w:t xml:space="preserve">. Більш високі позитивні результати у школярів експериментальної групи пояснюються ще й тим, що з </w:t>
      </w:r>
      <w:r w:rsidRPr="004F1A08">
        <w:rPr>
          <w:rFonts w:ascii="Times New Roman" w:hAnsi="Times New Roman"/>
          <w:sz w:val="28"/>
          <w:szCs w:val="28"/>
          <w:lang w:val="uk-UA"/>
        </w:rPr>
        <w:lastRenderedPageBreak/>
        <w:t xml:space="preserve">ними додатково проводилася цілеспрямована робота, що передбачала системне і цілеспрямоване набуття знань і </w:t>
      </w:r>
      <w:r>
        <w:rPr>
          <w:rFonts w:ascii="Times New Roman" w:hAnsi="Times New Roman"/>
          <w:sz w:val="28"/>
          <w:szCs w:val="28"/>
          <w:lang w:val="uk-UA"/>
        </w:rPr>
        <w:t>умінь аналізу художніх творів</w:t>
      </w:r>
      <w:r w:rsidRPr="004F1A08">
        <w:rPr>
          <w:rFonts w:ascii="Times New Roman" w:hAnsi="Times New Roman"/>
          <w:sz w:val="28"/>
          <w:szCs w:val="28"/>
          <w:lang w:val="uk-UA"/>
        </w:rPr>
        <w:t xml:space="preserve">. </w:t>
      </w:r>
    </w:p>
    <w:p w14:paraId="64B5DBA0" w14:textId="77777777" w:rsidR="007E7168" w:rsidRPr="00897312" w:rsidRDefault="007E7168" w:rsidP="002C232A">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Зазначимо, що учні контрольної групи виявили переважно низький та середній рівні знань щодо</w:t>
      </w:r>
      <w:r>
        <w:rPr>
          <w:rFonts w:ascii="Times New Roman" w:hAnsi="Times New Roman"/>
          <w:sz w:val="28"/>
          <w:szCs w:val="28"/>
          <w:lang w:val="uk-UA"/>
        </w:rPr>
        <w:t xml:space="preserve"> літературних жанрів та біографій письменників</w:t>
      </w:r>
      <w:r w:rsidRPr="004F1A08">
        <w:rPr>
          <w:rFonts w:ascii="Times New Roman" w:hAnsi="Times New Roman"/>
          <w:sz w:val="28"/>
          <w:szCs w:val="28"/>
          <w:lang w:val="uk-UA"/>
        </w:rPr>
        <w:t xml:space="preserve">. Результати прикінцевого етапу уможливлюють висновок: ті мотиви, здібності, якості, що становлять основу </w:t>
      </w:r>
      <w:r>
        <w:rPr>
          <w:rFonts w:ascii="Times New Roman" w:hAnsi="Times New Roman"/>
          <w:sz w:val="28"/>
          <w:szCs w:val="28"/>
          <w:lang w:val="uk-UA"/>
        </w:rPr>
        <w:t xml:space="preserve">літературного розвитку </w:t>
      </w:r>
      <w:r w:rsidRPr="004F1A08">
        <w:rPr>
          <w:rFonts w:ascii="Times New Roman" w:hAnsi="Times New Roman"/>
          <w:sz w:val="28"/>
          <w:szCs w:val="28"/>
          <w:lang w:val="uk-UA"/>
        </w:rPr>
        <w:t>молодших школярів, а також рівень їхніх знань, умінь і навичок формуються та розвиваються у респондентів КГ повільніше, ніж у о</w:t>
      </w:r>
      <w:r>
        <w:rPr>
          <w:rFonts w:ascii="Times New Roman" w:hAnsi="Times New Roman"/>
          <w:sz w:val="28"/>
          <w:szCs w:val="28"/>
          <w:lang w:val="uk-UA"/>
        </w:rPr>
        <w:t xml:space="preserve">питаних  ЕГ, де це </w:t>
      </w:r>
      <w:r w:rsidRPr="00897312">
        <w:rPr>
          <w:rFonts w:ascii="Times New Roman" w:hAnsi="Times New Roman"/>
          <w:sz w:val="28"/>
          <w:szCs w:val="28"/>
          <w:lang w:val="uk-UA"/>
        </w:rPr>
        <w:t xml:space="preserve">відбувається цілеспрямовано. </w:t>
      </w:r>
    </w:p>
    <w:p w14:paraId="2FB765D0" w14:textId="77777777" w:rsidR="007E7168" w:rsidRDefault="007E7168" w:rsidP="002C232A">
      <w:pPr>
        <w:spacing w:after="0" w:line="360" w:lineRule="auto"/>
        <w:ind w:firstLine="709"/>
        <w:jc w:val="both"/>
        <w:rPr>
          <w:rFonts w:ascii="Times New Roman" w:hAnsi="Times New Roman"/>
          <w:sz w:val="28"/>
          <w:szCs w:val="28"/>
          <w:lang w:val="uk-UA"/>
        </w:rPr>
      </w:pPr>
      <w:r w:rsidRPr="00897312">
        <w:rPr>
          <w:rFonts w:ascii="Times New Roman" w:hAnsi="Times New Roman"/>
          <w:sz w:val="28"/>
          <w:szCs w:val="28"/>
          <w:lang w:val="uk-UA"/>
        </w:rPr>
        <w:t xml:space="preserve">Рівні літературного розвитку учнів початкової школи за </w:t>
      </w:r>
      <w:r w:rsidR="00601C0F">
        <w:rPr>
          <w:rFonts w:ascii="Times New Roman" w:hAnsi="Times New Roman"/>
          <w:sz w:val="28"/>
          <w:szCs w:val="28"/>
          <w:lang w:val="uk-UA"/>
        </w:rPr>
        <w:t>емоційно-оцінним</w:t>
      </w:r>
      <w:r w:rsidR="00601C0F" w:rsidRPr="00897312">
        <w:rPr>
          <w:rFonts w:ascii="Times New Roman" w:hAnsi="Times New Roman"/>
          <w:sz w:val="28"/>
          <w:szCs w:val="28"/>
          <w:lang w:val="uk-UA"/>
        </w:rPr>
        <w:t xml:space="preserve"> </w:t>
      </w:r>
      <w:r w:rsidRPr="00897312">
        <w:rPr>
          <w:rFonts w:ascii="Times New Roman" w:hAnsi="Times New Roman"/>
          <w:sz w:val="28"/>
          <w:szCs w:val="28"/>
          <w:lang w:val="uk-UA"/>
        </w:rPr>
        <w:t xml:space="preserve">компонентом визначалися за допомогою виокремлених показників </w:t>
      </w:r>
      <w:r>
        <w:rPr>
          <w:rFonts w:ascii="Times New Roman" w:hAnsi="Times New Roman"/>
          <w:sz w:val="28"/>
          <w:szCs w:val="28"/>
          <w:lang w:val="uk-UA"/>
        </w:rPr>
        <w:t>чуттєво-пізнавального критерію: емпатія, емоційна чуйність</w:t>
      </w:r>
      <w:r w:rsidRPr="00897312">
        <w:rPr>
          <w:rFonts w:ascii="Times New Roman" w:hAnsi="Times New Roman"/>
          <w:sz w:val="28"/>
          <w:szCs w:val="28"/>
          <w:lang w:val="uk-UA"/>
        </w:rPr>
        <w:t xml:space="preserve"> молодших школярів до людей і природи.</w:t>
      </w:r>
    </w:p>
    <w:p w14:paraId="29C9AA7D" w14:textId="77777777" w:rsidR="007E7168" w:rsidRPr="001E0EBB" w:rsidRDefault="007E7168" w:rsidP="001E0EBB">
      <w:pPr>
        <w:spacing w:after="0" w:line="360" w:lineRule="auto"/>
        <w:ind w:firstLine="709"/>
        <w:jc w:val="both"/>
        <w:rPr>
          <w:rFonts w:ascii="Times New Roman" w:hAnsi="Times New Roman"/>
          <w:sz w:val="28"/>
          <w:szCs w:val="28"/>
          <w:lang w:val="uk-UA"/>
        </w:rPr>
      </w:pPr>
      <w:r w:rsidRPr="001E0EBB">
        <w:rPr>
          <w:rFonts w:ascii="Times New Roman" w:hAnsi="Times New Roman"/>
          <w:sz w:val="28"/>
          <w:szCs w:val="28"/>
          <w:lang w:val="uk-UA"/>
        </w:rPr>
        <w:t xml:space="preserve">Так, за показником «емпатія, емоційна чуйність молодших школярів до людей і природи» виявлено результати, які також стали кращими. Зокрема, в експериментальній групі результати сформованості розвитку </w:t>
      </w:r>
      <w:r>
        <w:rPr>
          <w:rFonts w:ascii="Times New Roman" w:hAnsi="Times New Roman"/>
          <w:sz w:val="28"/>
          <w:szCs w:val="28"/>
          <w:lang w:val="uk-UA"/>
        </w:rPr>
        <w:t xml:space="preserve">емпатії </w:t>
      </w:r>
      <w:r w:rsidRPr="001E0EBB">
        <w:rPr>
          <w:rFonts w:ascii="Times New Roman" w:hAnsi="Times New Roman"/>
          <w:sz w:val="28"/>
          <w:szCs w:val="28"/>
          <w:lang w:val="uk-UA"/>
        </w:rPr>
        <w:t xml:space="preserve">виявилися більш значущими порівняно з контрольною групою: високого </w:t>
      </w:r>
      <w:r w:rsidR="00601C0F" w:rsidRPr="00601C0F">
        <w:rPr>
          <w:rFonts w:ascii="Times New Roman" w:hAnsi="Times New Roman"/>
          <w:sz w:val="28"/>
          <w:szCs w:val="28"/>
          <w:lang w:val="uk-UA"/>
        </w:rPr>
        <w:t>(ідейно-художнього)</w:t>
      </w:r>
      <w:r w:rsidR="00601C0F">
        <w:rPr>
          <w:rFonts w:ascii="Times New Roman" w:hAnsi="Times New Roman"/>
          <w:sz w:val="28"/>
          <w:szCs w:val="28"/>
          <w:lang w:val="uk-UA"/>
        </w:rPr>
        <w:t xml:space="preserve"> </w:t>
      </w:r>
      <w:r w:rsidRPr="001E0EBB">
        <w:rPr>
          <w:rFonts w:ascii="Times New Roman" w:hAnsi="Times New Roman"/>
          <w:sz w:val="28"/>
          <w:szCs w:val="28"/>
          <w:lang w:val="uk-UA"/>
        </w:rPr>
        <w:t xml:space="preserve">рівня сформованості досліджуваного показника в експериментальній групі досягли  </w:t>
      </w:r>
      <w:r>
        <w:rPr>
          <w:rFonts w:ascii="Times New Roman" w:hAnsi="Times New Roman"/>
          <w:sz w:val="28"/>
          <w:szCs w:val="28"/>
          <w:lang w:val="uk-UA"/>
        </w:rPr>
        <w:t xml:space="preserve">24 </w:t>
      </w:r>
      <w:r w:rsidRPr="001E0EBB">
        <w:rPr>
          <w:rFonts w:ascii="Times New Roman" w:hAnsi="Times New Roman"/>
          <w:sz w:val="28"/>
          <w:szCs w:val="28"/>
          <w:lang w:val="uk-UA"/>
        </w:rPr>
        <w:t xml:space="preserve">% опитаних (на констатувальному етапі –  </w:t>
      </w:r>
      <w:r>
        <w:rPr>
          <w:rFonts w:ascii="Times New Roman" w:hAnsi="Times New Roman"/>
          <w:sz w:val="28"/>
          <w:szCs w:val="28"/>
          <w:lang w:val="uk-UA"/>
        </w:rPr>
        <w:t xml:space="preserve">19 </w:t>
      </w:r>
      <w:r w:rsidRPr="001E0EBB">
        <w:rPr>
          <w:rFonts w:ascii="Times New Roman" w:hAnsi="Times New Roman"/>
          <w:sz w:val="28"/>
          <w:szCs w:val="28"/>
          <w:lang w:val="uk-UA"/>
        </w:rPr>
        <w:t xml:space="preserve">%), середній рівень </w:t>
      </w:r>
      <w:r w:rsidR="00601C0F">
        <w:rPr>
          <w:rFonts w:ascii="Times New Roman" w:hAnsi="Times New Roman"/>
          <w:sz w:val="28"/>
          <w:szCs w:val="28"/>
          <w:lang w:val="uk-UA"/>
        </w:rPr>
        <w:t xml:space="preserve">(аналітичний) </w:t>
      </w:r>
      <w:r w:rsidRPr="001E0EBB">
        <w:rPr>
          <w:rFonts w:ascii="Times New Roman" w:hAnsi="Times New Roman"/>
          <w:sz w:val="28"/>
          <w:szCs w:val="28"/>
          <w:lang w:val="uk-UA"/>
        </w:rPr>
        <w:t xml:space="preserve">зафіксовано у </w:t>
      </w:r>
      <w:r>
        <w:rPr>
          <w:rFonts w:ascii="Times New Roman" w:hAnsi="Times New Roman"/>
          <w:sz w:val="28"/>
          <w:szCs w:val="28"/>
          <w:lang w:val="uk-UA"/>
        </w:rPr>
        <w:t xml:space="preserve">67 </w:t>
      </w:r>
      <w:r w:rsidRPr="001E0EBB">
        <w:rPr>
          <w:rFonts w:ascii="Times New Roman" w:hAnsi="Times New Roman"/>
          <w:sz w:val="28"/>
          <w:szCs w:val="28"/>
          <w:lang w:val="uk-UA"/>
        </w:rPr>
        <w:t xml:space="preserve"> % школярів (за результ</w:t>
      </w:r>
      <w:r>
        <w:rPr>
          <w:rFonts w:ascii="Times New Roman" w:hAnsi="Times New Roman"/>
          <w:sz w:val="28"/>
          <w:szCs w:val="28"/>
          <w:lang w:val="uk-UA"/>
        </w:rPr>
        <w:t xml:space="preserve">атами </w:t>
      </w:r>
      <w:r w:rsidR="00601C0F">
        <w:rPr>
          <w:rFonts w:ascii="Times New Roman" w:hAnsi="Times New Roman"/>
          <w:sz w:val="28"/>
          <w:szCs w:val="28"/>
          <w:lang w:val="uk-UA"/>
        </w:rPr>
        <w:t xml:space="preserve"> </w:t>
      </w:r>
      <w:r>
        <w:rPr>
          <w:rFonts w:ascii="Times New Roman" w:hAnsi="Times New Roman"/>
          <w:sz w:val="28"/>
          <w:szCs w:val="28"/>
          <w:lang w:val="uk-UA"/>
        </w:rPr>
        <w:t>констатувального етапу – 49</w:t>
      </w:r>
      <w:r w:rsidRPr="001E0EBB">
        <w:rPr>
          <w:rFonts w:ascii="Times New Roman" w:hAnsi="Times New Roman"/>
          <w:sz w:val="28"/>
          <w:szCs w:val="28"/>
          <w:lang w:val="uk-UA"/>
        </w:rPr>
        <w:t xml:space="preserve"> %), на низькому </w:t>
      </w:r>
      <w:r w:rsidR="00601C0F">
        <w:rPr>
          <w:rFonts w:ascii="Times New Roman" w:hAnsi="Times New Roman"/>
          <w:sz w:val="28"/>
          <w:szCs w:val="28"/>
          <w:lang w:val="uk-UA"/>
        </w:rPr>
        <w:t xml:space="preserve">(фрагментарному) </w:t>
      </w:r>
      <w:r w:rsidRPr="001E0EBB">
        <w:rPr>
          <w:rFonts w:ascii="Times New Roman" w:hAnsi="Times New Roman"/>
          <w:sz w:val="28"/>
          <w:szCs w:val="28"/>
          <w:lang w:val="uk-UA"/>
        </w:rPr>
        <w:t xml:space="preserve">залишилося </w:t>
      </w:r>
      <w:r>
        <w:rPr>
          <w:rFonts w:ascii="Times New Roman" w:hAnsi="Times New Roman"/>
          <w:sz w:val="28"/>
          <w:szCs w:val="28"/>
          <w:lang w:val="uk-UA"/>
        </w:rPr>
        <w:t xml:space="preserve">9 </w:t>
      </w:r>
      <w:r w:rsidRPr="001E0EBB">
        <w:rPr>
          <w:rFonts w:ascii="Times New Roman" w:hAnsi="Times New Roman"/>
          <w:sz w:val="28"/>
          <w:szCs w:val="28"/>
          <w:lang w:val="uk-UA"/>
        </w:rPr>
        <w:t xml:space="preserve">% респондентів ЕГ (на констатувальному етапі –  </w:t>
      </w:r>
      <w:r>
        <w:rPr>
          <w:rFonts w:ascii="Times New Roman" w:hAnsi="Times New Roman"/>
          <w:sz w:val="28"/>
          <w:szCs w:val="28"/>
          <w:lang w:val="uk-UA"/>
        </w:rPr>
        <w:t xml:space="preserve">32 </w:t>
      </w:r>
      <w:r w:rsidRPr="001E0EBB">
        <w:rPr>
          <w:rFonts w:ascii="Times New Roman" w:hAnsi="Times New Roman"/>
          <w:sz w:val="28"/>
          <w:szCs w:val="28"/>
          <w:lang w:val="uk-UA"/>
        </w:rPr>
        <w:t xml:space="preserve">%). </w:t>
      </w:r>
      <w:r>
        <w:rPr>
          <w:rFonts w:ascii="Times New Roman" w:hAnsi="Times New Roman"/>
          <w:sz w:val="28"/>
          <w:szCs w:val="28"/>
          <w:lang w:val="uk-UA"/>
        </w:rPr>
        <w:t>(Див. Рисунок 3.3</w:t>
      </w:r>
      <w:r w:rsidRPr="00B47A28">
        <w:rPr>
          <w:rFonts w:ascii="Times New Roman" w:hAnsi="Times New Roman"/>
          <w:sz w:val="28"/>
          <w:szCs w:val="28"/>
          <w:lang w:val="uk-UA"/>
        </w:rPr>
        <w:t>).</w:t>
      </w:r>
    </w:p>
    <w:p w14:paraId="389E53A7" w14:textId="0EC675D0" w:rsidR="007E7168" w:rsidRDefault="007E7168" w:rsidP="001E0EBB">
      <w:pPr>
        <w:spacing w:after="0" w:line="360" w:lineRule="auto"/>
        <w:ind w:firstLine="709"/>
        <w:jc w:val="both"/>
        <w:rPr>
          <w:rFonts w:ascii="Times New Roman" w:hAnsi="Times New Roman"/>
          <w:sz w:val="28"/>
          <w:szCs w:val="28"/>
          <w:lang w:val="uk-UA"/>
        </w:rPr>
      </w:pPr>
      <w:r w:rsidRPr="001E0EBB">
        <w:rPr>
          <w:rFonts w:ascii="Times New Roman" w:hAnsi="Times New Roman"/>
          <w:sz w:val="28"/>
          <w:szCs w:val="28"/>
          <w:lang w:val="uk-UA"/>
        </w:rPr>
        <w:t>Майже не змінилися результати  в контрольній групі: за означеним парам</w:t>
      </w:r>
      <w:r>
        <w:rPr>
          <w:rFonts w:ascii="Times New Roman" w:hAnsi="Times New Roman"/>
          <w:sz w:val="28"/>
          <w:szCs w:val="28"/>
          <w:lang w:val="uk-UA"/>
        </w:rPr>
        <w:t xml:space="preserve">етром високий рівень показали 20 </w:t>
      </w:r>
      <w:r w:rsidRPr="001E0EBB">
        <w:rPr>
          <w:rFonts w:ascii="Times New Roman" w:hAnsi="Times New Roman"/>
          <w:sz w:val="28"/>
          <w:szCs w:val="28"/>
          <w:lang w:val="uk-UA"/>
        </w:rPr>
        <w:t xml:space="preserve">% учнів (на констатувальному етапі –  </w:t>
      </w:r>
      <w:r>
        <w:rPr>
          <w:rFonts w:ascii="Times New Roman" w:hAnsi="Times New Roman"/>
          <w:sz w:val="28"/>
          <w:szCs w:val="28"/>
          <w:lang w:val="uk-UA"/>
        </w:rPr>
        <w:t xml:space="preserve">17 </w:t>
      </w:r>
      <w:r w:rsidRPr="001E0EBB">
        <w:rPr>
          <w:rFonts w:ascii="Times New Roman" w:hAnsi="Times New Roman"/>
          <w:sz w:val="28"/>
          <w:szCs w:val="28"/>
          <w:lang w:val="uk-UA"/>
        </w:rPr>
        <w:t xml:space="preserve">%), середній  – у   </w:t>
      </w:r>
      <w:r>
        <w:rPr>
          <w:rFonts w:ascii="Times New Roman" w:hAnsi="Times New Roman"/>
          <w:sz w:val="28"/>
          <w:szCs w:val="28"/>
          <w:lang w:val="uk-UA"/>
        </w:rPr>
        <w:t xml:space="preserve">53 </w:t>
      </w:r>
      <w:r w:rsidRPr="001E0EBB">
        <w:rPr>
          <w:rFonts w:ascii="Times New Roman" w:hAnsi="Times New Roman"/>
          <w:sz w:val="28"/>
          <w:szCs w:val="28"/>
          <w:lang w:val="uk-UA"/>
        </w:rPr>
        <w:t xml:space="preserve">% школярів (за результатами констатувального етапу –  </w:t>
      </w:r>
      <w:r>
        <w:rPr>
          <w:rFonts w:ascii="Times New Roman" w:hAnsi="Times New Roman"/>
          <w:sz w:val="28"/>
          <w:szCs w:val="28"/>
          <w:lang w:val="uk-UA"/>
        </w:rPr>
        <w:t xml:space="preserve">48 </w:t>
      </w:r>
      <w:r w:rsidRPr="001E0EBB">
        <w:rPr>
          <w:rFonts w:ascii="Times New Roman" w:hAnsi="Times New Roman"/>
          <w:sz w:val="28"/>
          <w:szCs w:val="28"/>
          <w:lang w:val="uk-UA"/>
        </w:rPr>
        <w:t xml:space="preserve">%), а низький – у  </w:t>
      </w:r>
      <w:r>
        <w:rPr>
          <w:rFonts w:ascii="Times New Roman" w:hAnsi="Times New Roman"/>
          <w:sz w:val="28"/>
          <w:szCs w:val="28"/>
          <w:lang w:val="uk-UA"/>
        </w:rPr>
        <w:t xml:space="preserve">27 </w:t>
      </w:r>
      <w:r w:rsidRPr="001E0EBB">
        <w:rPr>
          <w:rFonts w:ascii="Times New Roman" w:hAnsi="Times New Roman"/>
          <w:sz w:val="28"/>
          <w:szCs w:val="28"/>
          <w:lang w:val="uk-UA"/>
        </w:rPr>
        <w:t xml:space="preserve">% респондентів (на констатувальному етапі –  </w:t>
      </w:r>
      <w:r>
        <w:rPr>
          <w:rFonts w:ascii="Times New Roman" w:hAnsi="Times New Roman"/>
          <w:sz w:val="28"/>
          <w:szCs w:val="28"/>
          <w:lang w:val="uk-UA"/>
        </w:rPr>
        <w:t xml:space="preserve">35 </w:t>
      </w:r>
      <w:r w:rsidRPr="001E0EBB">
        <w:rPr>
          <w:rFonts w:ascii="Times New Roman" w:hAnsi="Times New Roman"/>
          <w:sz w:val="28"/>
          <w:szCs w:val="28"/>
          <w:lang w:val="uk-UA"/>
        </w:rPr>
        <w:t>%).</w:t>
      </w:r>
      <w:r w:rsidR="00AC4A1B">
        <w:rPr>
          <w:rFonts w:ascii="Times New Roman" w:hAnsi="Times New Roman"/>
          <w:sz w:val="28"/>
          <w:szCs w:val="28"/>
          <w:lang w:val="uk-UA"/>
        </w:rPr>
        <w:t xml:space="preserve"> </w:t>
      </w:r>
      <w:r>
        <w:rPr>
          <w:rFonts w:ascii="Times New Roman" w:hAnsi="Times New Roman"/>
          <w:sz w:val="28"/>
          <w:szCs w:val="28"/>
          <w:lang w:val="uk-UA"/>
        </w:rPr>
        <w:t>(Див. Рисунок 3.3</w:t>
      </w:r>
      <w:r w:rsidRPr="00C95056">
        <w:rPr>
          <w:rFonts w:ascii="Times New Roman" w:hAnsi="Times New Roman"/>
          <w:sz w:val="28"/>
          <w:szCs w:val="28"/>
          <w:lang w:val="uk-UA"/>
        </w:rPr>
        <w:t>).</w:t>
      </w:r>
    </w:p>
    <w:p w14:paraId="2CFC0A22" w14:textId="77777777" w:rsidR="007E7168" w:rsidRDefault="00F55A5D" w:rsidP="006D32AF">
      <w:pPr>
        <w:spacing w:after="0" w:line="360" w:lineRule="auto"/>
        <w:jc w:val="both"/>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14:anchorId="61CCF2C6" wp14:editId="0E8A7B9C">
            <wp:extent cx="5505450" cy="3209925"/>
            <wp:effectExtent l="0" t="0" r="0" b="0"/>
            <wp:docPr id="3"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1D735F" w14:textId="77777777" w:rsidR="007E7168" w:rsidRPr="00FC5FCB" w:rsidRDefault="007E7168" w:rsidP="00FC5FCB">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Рис.3.3</w:t>
      </w:r>
      <w:r w:rsidRPr="001A0D14">
        <w:rPr>
          <w:rFonts w:ascii="Times New Roman" w:hAnsi="Times New Roman"/>
          <w:b/>
          <w:sz w:val="28"/>
          <w:szCs w:val="28"/>
          <w:lang w:val="uk-UA"/>
        </w:rPr>
        <w:t xml:space="preserve">. Динаміка змін у показниках сформованості </w:t>
      </w:r>
      <w:r>
        <w:rPr>
          <w:rFonts w:ascii="Times New Roman" w:hAnsi="Times New Roman"/>
          <w:b/>
          <w:sz w:val="28"/>
          <w:szCs w:val="28"/>
          <w:lang w:val="uk-UA"/>
        </w:rPr>
        <w:t xml:space="preserve">емоційно-оцінного </w:t>
      </w:r>
      <w:r w:rsidRPr="001A0D14">
        <w:rPr>
          <w:rFonts w:ascii="Times New Roman" w:hAnsi="Times New Roman"/>
          <w:b/>
          <w:sz w:val="28"/>
          <w:szCs w:val="28"/>
          <w:lang w:val="uk-UA"/>
        </w:rPr>
        <w:t xml:space="preserve">компонента </w:t>
      </w:r>
      <w:r>
        <w:rPr>
          <w:rFonts w:ascii="Times New Roman" w:hAnsi="Times New Roman"/>
          <w:b/>
          <w:sz w:val="28"/>
          <w:szCs w:val="28"/>
          <w:lang w:val="uk-UA"/>
        </w:rPr>
        <w:t xml:space="preserve">літературного </w:t>
      </w:r>
      <w:r w:rsidRPr="001A0D14">
        <w:rPr>
          <w:rFonts w:ascii="Times New Roman" w:hAnsi="Times New Roman"/>
          <w:b/>
          <w:sz w:val="28"/>
          <w:szCs w:val="28"/>
          <w:lang w:val="uk-UA"/>
        </w:rPr>
        <w:t>розвитку учнів початкової школи</w:t>
      </w:r>
    </w:p>
    <w:p w14:paraId="70DFE61D" w14:textId="77777777" w:rsidR="007E7168" w:rsidRDefault="007E7168" w:rsidP="002C232A">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 xml:space="preserve">Рівні </w:t>
      </w:r>
      <w:r>
        <w:rPr>
          <w:rFonts w:ascii="Times New Roman" w:hAnsi="Times New Roman"/>
          <w:sz w:val="28"/>
          <w:szCs w:val="28"/>
          <w:lang w:val="uk-UA"/>
        </w:rPr>
        <w:t xml:space="preserve">літературного </w:t>
      </w:r>
      <w:r w:rsidRPr="004F1A08">
        <w:rPr>
          <w:rFonts w:ascii="Times New Roman" w:hAnsi="Times New Roman"/>
          <w:sz w:val="28"/>
          <w:szCs w:val="28"/>
          <w:lang w:val="uk-UA"/>
        </w:rPr>
        <w:t xml:space="preserve">розвитку учнів початкової школи за процесуально-діяльнісним компонентом визначалися за допомогою виокремлених показників операційно-поведінкового критерію: </w:t>
      </w:r>
      <w:r>
        <w:rPr>
          <w:rFonts w:ascii="Times New Roman" w:hAnsi="Times New Roman"/>
          <w:sz w:val="28"/>
          <w:szCs w:val="28"/>
          <w:lang w:val="uk-UA"/>
        </w:rPr>
        <w:t>«мовне чуття»; «творча уява»</w:t>
      </w:r>
      <w:r w:rsidRPr="00B34107">
        <w:rPr>
          <w:rFonts w:ascii="Times New Roman" w:hAnsi="Times New Roman"/>
          <w:sz w:val="28"/>
          <w:szCs w:val="28"/>
          <w:lang w:val="uk-UA"/>
        </w:rPr>
        <w:t xml:space="preserve">, </w:t>
      </w:r>
      <w:r>
        <w:rPr>
          <w:rFonts w:ascii="Times New Roman" w:hAnsi="Times New Roman"/>
          <w:sz w:val="28"/>
          <w:szCs w:val="28"/>
          <w:lang w:val="uk-UA"/>
        </w:rPr>
        <w:t>«</w:t>
      </w:r>
      <w:r w:rsidRPr="00B34107">
        <w:rPr>
          <w:rFonts w:ascii="Times New Roman" w:hAnsi="Times New Roman"/>
          <w:sz w:val="28"/>
          <w:szCs w:val="28"/>
          <w:lang w:val="uk-UA"/>
        </w:rPr>
        <w:t>уміння аналізувати і оцінювати художні твори</w:t>
      </w:r>
      <w:r>
        <w:rPr>
          <w:rFonts w:ascii="Times New Roman" w:hAnsi="Times New Roman"/>
          <w:sz w:val="28"/>
          <w:szCs w:val="28"/>
          <w:lang w:val="uk-UA"/>
        </w:rPr>
        <w:t>»</w:t>
      </w:r>
      <w:r w:rsidRPr="00B34107">
        <w:rPr>
          <w:rFonts w:ascii="Times New Roman" w:hAnsi="Times New Roman"/>
          <w:sz w:val="28"/>
          <w:szCs w:val="28"/>
          <w:lang w:val="uk-UA"/>
        </w:rPr>
        <w:t xml:space="preserve">, </w:t>
      </w:r>
      <w:r>
        <w:rPr>
          <w:rFonts w:ascii="Times New Roman" w:hAnsi="Times New Roman"/>
          <w:sz w:val="28"/>
          <w:szCs w:val="28"/>
          <w:lang w:val="uk-UA"/>
        </w:rPr>
        <w:t>«</w:t>
      </w:r>
      <w:r w:rsidRPr="00B34107">
        <w:rPr>
          <w:rFonts w:ascii="Times New Roman" w:hAnsi="Times New Roman"/>
          <w:sz w:val="28"/>
          <w:szCs w:val="28"/>
          <w:lang w:val="uk-UA"/>
        </w:rPr>
        <w:t>легкість створення словесних асоціацій</w:t>
      </w:r>
      <w:r>
        <w:rPr>
          <w:rFonts w:ascii="Times New Roman" w:hAnsi="Times New Roman"/>
          <w:sz w:val="28"/>
          <w:szCs w:val="28"/>
          <w:lang w:val="uk-UA"/>
        </w:rPr>
        <w:t>»</w:t>
      </w:r>
      <w:r w:rsidRPr="00B34107">
        <w:rPr>
          <w:rFonts w:ascii="Times New Roman" w:hAnsi="Times New Roman"/>
          <w:sz w:val="28"/>
          <w:szCs w:val="28"/>
          <w:lang w:val="uk-UA"/>
        </w:rPr>
        <w:t xml:space="preserve">, </w:t>
      </w:r>
      <w:r>
        <w:rPr>
          <w:rFonts w:ascii="Times New Roman" w:hAnsi="Times New Roman"/>
          <w:sz w:val="28"/>
          <w:szCs w:val="28"/>
          <w:lang w:val="uk-UA"/>
        </w:rPr>
        <w:t>«</w:t>
      </w:r>
      <w:r w:rsidRPr="00B34107">
        <w:rPr>
          <w:rFonts w:ascii="Times New Roman" w:hAnsi="Times New Roman"/>
          <w:sz w:val="28"/>
          <w:szCs w:val="28"/>
          <w:lang w:val="uk-UA"/>
        </w:rPr>
        <w:t>розвиток естетичних почуттів</w:t>
      </w:r>
      <w:r>
        <w:rPr>
          <w:rFonts w:ascii="Times New Roman" w:hAnsi="Times New Roman"/>
          <w:sz w:val="28"/>
          <w:szCs w:val="28"/>
          <w:lang w:val="uk-UA"/>
        </w:rPr>
        <w:t>»</w:t>
      </w:r>
      <w:r w:rsidRPr="00B34107">
        <w:rPr>
          <w:rFonts w:ascii="Times New Roman" w:hAnsi="Times New Roman"/>
          <w:sz w:val="28"/>
          <w:szCs w:val="28"/>
          <w:lang w:val="uk-UA"/>
        </w:rPr>
        <w:t>.</w:t>
      </w:r>
    </w:p>
    <w:p w14:paraId="588BE83C" w14:textId="6EA2619C" w:rsidR="007E7168" w:rsidRPr="004F1A08" w:rsidRDefault="007E7168" w:rsidP="002C232A">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 xml:space="preserve">Так, за показником «рівень </w:t>
      </w:r>
      <w:r>
        <w:rPr>
          <w:rFonts w:ascii="Times New Roman" w:hAnsi="Times New Roman"/>
          <w:sz w:val="28"/>
          <w:szCs w:val="28"/>
          <w:lang w:val="uk-UA"/>
        </w:rPr>
        <w:t xml:space="preserve">асоціативного </w:t>
      </w:r>
      <w:r w:rsidRPr="004F1A08">
        <w:rPr>
          <w:rFonts w:ascii="Times New Roman" w:hAnsi="Times New Roman"/>
          <w:sz w:val="28"/>
          <w:szCs w:val="28"/>
          <w:lang w:val="uk-UA"/>
        </w:rPr>
        <w:t xml:space="preserve">мислення» виявлено результати, які також стали кращими. Зокрема, в експериментальній групі результати сформованості розвитку </w:t>
      </w:r>
      <w:r>
        <w:rPr>
          <w:rFonts w:ascii="Times New Roman" w:hAnsi="Times New Roman"/>
          <w:sz w:val="28"/>
          <w:szCs w:val="28"/>
          <w:lang w:val="uk-UA"/>
        </w:rPr>
        <w:t xml:space="preserve">асоціативного </w:t>
      </w:r>
      <w:r w:rsidRPr="004F1A08">
        <w:rPr>
          <w:rFonts w:ascii="Times New Roman" w:hAnsi="Times New Roman"/>
          <w:sz w:val="28"/>
          <w:szCs w:val="28"/>
          <w:lang w:val="uk-UA"/>
        </w:rPr>
        <w:t xml:space="preserve">мислення виявилися більш значущими порівняно з контрольною групою: високого </w:t>
      </w:r>
      <w:r w:rsidR="000B464A" w:rsidRPr="000B464A">
        <w:rPr>
          <w:rFonts w:ascii="Times New Roman" w:hAnsi="Times New Roman"/>
          <w:sz w:val="28"/>
          <w:szCs w:val="28"/>
          <w:lang w:val="uk-UA"/>
        </w:rPr>
        <w:t>(ідейно-художнього)</w:t>
      </w:r>
      <w:r w:rsidR="000B464A">
        <w:rPr>
          <w:rFonts w:ascii="Times New Roman" w:hAnsi="Times New Roman"/>
          <w:sz w:val="28"/>
          <w:szCs w:val="28"/>
          <w:lang w:val="uk-UA"/>
        </w:rPr>
        <w:t xml:space="preserve"> </w:t>
      </w:r>
      <w:r w:rsidRPr="004F1A08">
        <w:rPr>
          <w:rFonts w:ascii="Times New Roman" w:hAnsi="Times New Roman"/>
          <w:sz w:val="28"/>
          <w:szCs w:val="28"/>
          <w:lang w:val="uk-UA"/>
        </w:rPr>
        <w:t>рівня сформованості досліджуваного показника в експе</w:t>
      </w:r>
      <w:r>
        <w:rPr>
          <w:rFonts w:ascii="Times New Roman" w:hAnsi="Times New Roman"/>
          <w:sz w:val="28"/>
          <w:szCs w:val="28"/>
          <w:lang w:val="uk-UA"/>
        </w:rPr>
        <w:t>риментальній групі досягли</w:t>
      </w:r>
      <w:r w:rsidR="00FD14D2">
        <w:rPr>
          <w:rFonts w:ascii="Times New Roman" w:hAnsi="Times New Roman"/>
          <w:sz w:val="28"/>
          <w:szCs w:val="28"/>
          <w:lang w:val="uk-UA"/>
        </w:rPr>
        <w:t xml:space="preserve"> </w:t>
      </w:r>
      <w:r>
        <w:rPr>
          <w:rFonts w:ascii="Times New Roman" w:hAnsi="Times New Roman"/>
          <w:sz w:val="28"/>
          <w:szCs w:val="28"/>
          <w:lang w:val="uk-UA"/>
        </w:rPr>
        <w:t xml:space="preserve">21 </w:t>
      </w:r>
      <w:r w:rsidRPr="004F1A08">
        <w:rPr>
          <w:rFonts w:ascii="Times New Roman" w:hAnsi="Times New Roman"/>
          <w:sz w:val="28"/>
          <w:szCs w:val="28"/>
          <w:lang w:val="uk-UA"/>
        </w:rPr>
        <w:t>% опитаних</w:t>
      </w:r>
      <w:r>
        <w:rPr>
          <w:rFonts w:ascii="Times New Roman" w:hAnsi="Times New Roman"/>
          <w:sz w:val="28"/>
          <w:szCs w:val="28"/>
          <w:lang w:val="uk-UA"/>
        </w:rPr>
        <w:t xml:space="preserve"> (на констатувальному етапі – 18</w:t>
      </w:r>
      <w:r w:rsidRPr="004F1A08">
        <w:rPr>
          <w:rFonts w:ascii="Times New Roman" w:hAnsi="Times New Roman"/>
          <w:sz w:val="28"/>
          <w:szCs w:val="28"/>
          <w:lang w:val="uk-UA"/>
        </w:rPr>
        <w:t>%), с</w:t>
      </w:r>
      <w:r>
        <w:rPr>
          <w:rFonts w:ascii="Times New Roman" w:hAnsi="Times New Roman"/>
          <w:sz w:val="28"/>
          <w:szCs w:val="28"/>
          <w:lang w:val="uk-UA"/>
        </w:rPr>
        <w:t xml:space="preserve">ередній </w:t>
      </w:r>
      <w:r w:rsidR="000B464A">
        <w:rPr>
          <w:rFonts w:ascii="Times New Roman" w:hAnsi="Times New Roman"/>
          <w:sz w:val="28"/>
          <w:szCs w:val="28"/>
          <w:lang w:val="uk-UA"/>
        </w:rPr>
        <w:t xml:space="preserve">(аналітичний) </w:t>
      </w:r>
      <w:r>
        <w:rPr>
          <w:rFonts w:ascii="Times New Roman" w:hAnsi="Times New Roman"/>
          <w:sz w:val="28"/>
          <w:szCs w:val="28"/>
          <w:lang w:val="uk-UA"/>
        </w:rPr>
        <w:t xml:space="preserve">рівень зафіксовано у 58 </w:t>
      </w:r>
      <w:r w:rsidRPr="004F1A08">
        <w:rPr>
          <w:rFonts w:ascii="Times New Roman" w:hAnsi="Times New Roman"/>
          <w:sz w:val="28"/>
          <w:szCs w:val="28"/>
          <w:lang w:val="uk-UA"/>
        </w:rPr>
        <w:t>% школярів (за результатами</w:t>
      </w:r>
      <w:r>
        <w:rPr>
          <w:rFonts w:ascii="Times New Roman" w:hAnsi="Times New Roman"/>
          <w:sz w:val="28"/>
          <w:szCs w:val="28"/>
          <w:lang w:val="uk-UA"/>
        </w:rPr>
        <w:t xml:space="preserve"> констатувального етапу – 45 %), на низькому </w:t>
      </w:r>
      <w:r w:rsidR="000B464A">
        <w:rPr>
          <w:rFonts w:ascii="Times New Roman" w:hAnsi="Times New Roman"/>
          <w:sz w:val="28"/>
          <w:szCs w:val="28"/>
          <w:lang w:val="uk-UA"/>
        </w:rPr>
        <w:t xml:space="preserve">(фрагментарному) </w:t>
      </w:r>
      <w:r>
        <w:rPr>
          <w:rFonts w:ascii="Times New Roman" w:hAnsi="Times New Roman"/>
          <w:sz w:val="28"/>
          <w:szCs w:val="28"/>
          <w:lang w:val="uk-UA"/>
        </w:rPr>
        <w:t>залишилося</w:t>
      </w:r>
      <w:r w:rsidR="000B464A">
        <w:rPr>
          <w:rFonts w:ascii="Times New Roman" w:hAnsi="Times New Roman"/>
          <w:sz w:val="28"/>
          <w:szCs w:val="28"/>
          <w:lang w:val="uk-UA"/>
        </w:rPr>
        <w:t xml:space="preserve"> </w:t>
      </w:r>
      <w:r>
        <w:rPr>
          <w:rFonts w:ascii="Times New Roman" w:hAnsi="Times New Roman"/>
          <w:sz w:val="28"/>
          <w:szCs w:val="28"/>
          <w:lang w:val="uk-UA"/>
        </w:rPr>
        <w:t xml:space="preserve">21 </w:t>
      </w:r>
      <w:r w:rsidRPr="004F1A08">
        <w:rPr>
          <w:rFonts w:ascii="Times New Roman" w:hAnsi="Times New Roman"/>
          <w:sz w:val="28"/>
          <w:szCs w:val="28"/>
          <w:lang w:val="uk-UA"/>
        </w:rPr>
        <w:t>% респондентів ЕГ (н</w:t>
      </w:r>
      <w:r>
        <w:rPr>
          <w:rFonts w:ascii="Times New Roman" w:hAnsi="Times New Roman"/>
          <w:sz w:val="28"/>
          <w:szCs w:val="28"/>
          <w:lang w:val="uk-UA"/>
        </w:rPr>
        <w:t>а констатувальному етапі – 37</w:t>
      </w:r>
      <w:r w:rsidR="00AC4A1B">
        <w:rPr>
          <w:rFonts w:ascii="Times New Roman" w:hAnsi="Times New Roman"/>
          <w:sz w:val="28"/>
          <w:szCs w:val="28"/>
          <w:lang w:val="uk-UA"/>
        </w:rPr>
        <w:t xml:space="preserve"> </w:t>
      </w:r>
      <w:r w:rsidRPr="004F1A08">
        <w:rPr>
          <w:rFonts w:ascii="Times New Roman" w:hAnsi="Times New Roman"/>
          <w:sz w:val="28"/>
          <w:szCs w:val="28"/>
          <w:lang w:val="uk-UA"/>
        </w:rPr>
        <w:t xml:space="preserve">%). </w:t>
      </w:r>
    </w:p>
    <w:p w14:paraId="0A592FD3" w14:textId="77777777" w:rsidR="007E7168" w:rsidRPr="004F1A08" w:rsidRDefault="007E7168" w:rsidP="002C232A">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Майже не змінилися результати  в контрольній групі: за означеним парам</w:t>
      </w:r>
      <w:r>
        <w:rPr>
          <w:rFonts w:ascii="Times New Roman" w:hAnsi="Times New Roman"/>
          <w:sz w:val="28"/>
          <w:szCs w:val="28"/>
          <w:lang w:val="uk-UA"/>
        </w:rPr>
        <w:t xml:space="preserve">етром високий рівень показали 18 </w:t>
      </w:r>
      <w:r w:rsidRPr="004F1A08">
        <w:rPr>
          <w:rFonts w:ascii="Times New Roman" w:hAnsi="Times New Roman"/>
          <w:sz w:val="28"/>
          <w:szCs w:val="28"/>
          <w:lang w:val="uk-UA"/>
        </w:rPr>
        <w:t>% учнів (</w:t>
      </w:r>
      <w:r>
        <w:rPr>
          <w:rFonts w:ascii="Times New Roman" w:hAnsi="Times New Roman"/>
          <w:sz w:val="28"/>
          <w:szCs w:val="28"/>
          <w:lang w:val="uk-UA"/>
        </w:rPr>
        <w:t xml:space="preserve">на констатувальному етапі –  </w:t>
      </w:r>
      <w:r>
        <w:rPr>
          <w:rFonts w:ascii="Times New Roman" w:hAnsi="Times New Roman"/>
          <w:sz w:val="28"/>
          <w:szCs w:val="28"/>
          <w:lang w:val="uk-UA"/>
        </w:rPr>
        <w:lastRenderedPageBreak/>
        <w:t>16 %), середній  – у 48</w:t>
      </w:r>
      <w:r w:rsidRPr="004F1A08">
        <w:rPr>
          <w:rFonts w:ascii="Times New Roman" w:hAnsi="Times New Roman"/>
          <w:sz w:val="28"/>
          <w:szCs w:val="28"/>
          <w:lang w:val="uk-UA"/>
        </w:rPr>
        <w:t xml:space="preserve"> % школярів (за результатам</w:t>
      </w:r>
      <w:r>
        <w:rPr>
          <w:rFonts w:ascii="Times New Roman" w:hAnsi="Times New Roman"/>
          <w:sz w:val="28"/>
          <w:szCs w:val="28"/>
          <w:lang w:val="uk-UA"/>
        </w:rPr>
        <w:t xml:space="preserve">и констатувального етапу –  47 %), а низький – у 34 </w:t>
      </w:r>
      <w:r w:rsidRPr="004F1A08">
        <w:rPr>
          <w:rFonts w:ascii="Times New Roman" w:hAnsi="Times New Roman"/>
          <w:sz w:val="28"/>
          <w:szCs w:val="28"/>
          <w:lang w:val="uk-UA"/>
        </w:rPr>
        <w:t>% респондентів (на</w:t>
      </w:r>
      <w:r>
        <w:rPr>
          <w:rFonts w:ascii="Times New Roman" w:hAnsi="Times New Roman"/>
          <w:sz w:val="28"/>
          <w:szCs w:val="28"/>
          <w:lang w:val="uk-UA"/>
        </w:rPr>
        <w:t xml:space="preserve"> констатувальному етапі – 37 </w:t>
      </w:r>
      <w:r w:rsidRPr="004F1A08">
        <w:rPr>
          <w:rFonts w:ascii="Times New Roman" w:hAnsi="Times New Roman"/>
          <w:sz w:val="28"/>
          <w:szCs w:val="28"/>
          <w:lang w:val="uk-UA"/>
        </w:rPr>
        <w:t xml:space="preserve">%). </w:t>
      </w:r>
    </w:p>
    <w:p w14:paraId="1A8C65F4" w14:textId="77777777" w:rsidR="007E7168" w:rsidRPr="004F1A08" w:rsidRDefault="007E7168" w:rsidP="002C232A">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За показником «</w:t>
      </w:r>
      <w:r w:rsidRPr="00D50852">
        <w:rPr>
          <w:rFonts w:ascii="Times New Roman" w:hAnsi="Times New Roman"/>
          <w:sz w:val="28"/>
          <w:szCs w:val="28"/>
          <w:lang w:val="uk-UA"/>
        </w:rPr>
        <w:t>мовне чуття</w:t>
      </w:r>
      <w:r>
        <w:rPr>
          <w:rFonts w:ascii="Times New Roman" w:hAnsi="Times New Roman"/>
          <w:sz w:val="28"/>
          <w:szCs w:val="28"/>
          <w:lang w:val="uk-UA"/>
        </w:rPr>
        <w:t xml:space="preserve">» </w:t>
      </w:r>
      <w:r w:rsidRPr="004F1A08">
        <w:rPr>
          <w:rFonts w:ascii="Times New Roman" w:hAnsi="Times New Roman"/>
          <w:sz w:val="28"/>
          <w:szCs w:val="28"/>
          <w:lang w:val="uk-UA"/>
        </w:rPr>
        <w:t xml:space="preserve">результати виявилися більш значущими </w:t>
      </w:r>
      <w:r>
        <w:rPr>
          <w:rFonts w:ascii="Times New Roman" w:hAnsi="Times New Roman"/>
          <w:sz w:val="28"/>
          <w:szCs w:val="28"/>
          <w:lang w:val="uk-UA"/>
        </w:rPr>
        <w:t xml:space="preserve">в ЕГ </w:t>
      </w:r>
      <w:r w:rsidRPr="004F1A08">
        <w:rPr>
          <w:rFonts w:ascii="Times New Roman" w:hAnsi="Times New Roman"/>
          <w:sz w:val="28"/>
          <w:szCs w:val="28"/>
          <w:lang w:val="uk-UA"/>
        </w:rPr>
        <w:t xml:space="preserve">порівняно з контрольною групою: високого </w:t>
      </w:r>
      <w:r w:rsidR="000B464A" w:rsidRPr="000B464A">
        <w:rPr>
          <w:rFonts w:ascii="Times New Roman" w:hAnsi="Times New Roman"/>
          <w:sz w:val="28"/>
          <w:szCs w:val="28"/>
          <w:lang w:val="uk-UA"/>
        </w:rPr>
        <w:t>(ідейно-художнього)</w:t>
      </w:r>
      <w:r w:rsidR="000B464A">
        <w:rPr>
          <w:rFonts w:ascii="Times New Roman" w:hAnsi="Times New Roman"/>
          <w:sz w:val="28"/>
          <w:szCs w:val="28"/>
          <w:lang w:val="uk-UA"/>
        </w:rPr>
        <w:t xml:space="preserve"> </w:t>
      </w:r>
      <w:r w:rsidRPr="004F1A08">
        <w:rPr>
          <w:rFonts w:ascii="Times New Roman" w:hAnsi="Times New Roman"/>
          <w:sz w:val="28"/>
          <w:szCs w:val="28"/>
          <w:lang w:val="uk-UA"/>
        </w:rPr>
        <w:t>рівня сформованості досліджуваного показника в екс</w:t>
      </w:r>
      <w:r>
        <w:rPr>
          <w:rFonts w:ascii="Times New Roman" w:hAnsi="Times New Roman"/>
          <w:sz w:val="28"/>
          <w:szCs w:val="28"/>
          <w:lang w:val="uk-UA"/>
        </w:rPr>
        <w:t xml:space="preserve">периментальній групі досягли 18 </w:t>
      </w:r>
      <w:r w:rsidRPr="004F1A08">
        <w:rPr>
          <w:rFonts w:ascii="Times New Roman" w:hAnsi="Times New Roman"/>
          <w:sz w:val="28"/>
          <w:szCs w:val="28"/>
          <w:lang w:val="uk-UA"/>
        </w:rPr>
        <w:t xml:space="preserve">% учнів </w:t>
      </w:r>
      <w:r>
        <w:rPr>
          <w:rFonts w:ascii="Times New Roman" w:hAnsi="Times New Roman"/>
          <w:sz w:val="28"/>
          <w:szCs w:val="28"/>
          <w:lang w:val="uk-UA"/>
        </w:rPr>
        <w:t xml:space="preserve"> (на констатувальному етапі – 14 </w:t>
      </w:r>
      <w:r w:rsidRPr="004F1A08">
        <w:rPr>
          <w:rFonts w:ascii="Times New Roman" w:hAnsi="Times New Roman"/>
          <w:sz w:val="28"/>
          <w:szCs w:val="28"/>
          <w:lang w:val="uk-UA"/>
        </w:rPr>
        <w:t>%), с</w:t>
      </w:r>
      <w:r>
        <w:rPr>
          <w:rFonts w:ascii="Times New Roman" w:hAnsi="Times New Roman"/>
          <w:sz w:val="28"/>
          <w:szCs w:val="28"/>
          <w:lang w:val="uk-UA"/>
        </w:rPr>
        <w:t xml:space="preserve">ередній  </w:t>
      </w:r>
      <w:r w:rsidR="000B464A">
        <w:rPr>
          <w:rFonts w:ascii="Times New Roman" w:hAnsi="Times New Roman"/>
          <w:sz w:val="28"/>
          <w:szCs w:val="28"/>
          <w:lang w:val="uk-UA"/>
        </w:rPr>
        <w:t xml:space="preserve">(аналітичний) </w:t>
      </w:r>
      <w:r>
        <w:rPr>
          <w:rFonts w:ascii="Times New Roman" w:hAnsi="Times New Roman"/>
          <w:sz w:val="28"/>
          <w:szCs w:val="28"/>
          <w:lang w:val="uk-UA"/>
        </w:rPr>
        <w:t xml:space="preserve">рівень зафіксовано у  46 </w:t>
      </w:r>
      <w:r w:rsidRPr="004F1A08">
        <w:rPr>
          <w:rFonts w:ascii="Times New Roman" w:hAnsi="Times New Roman"/>
          <w:sz w:val="28"/>
          <w:szCs w:val="28"/>
          <w:lang w:val="uk-UA"/>
        </w:rPr>
        <w:t>% опитаних (за результат</w:t>
      </w:r>
      <w:r>
        <w:rPr>
          <w:rFonts w:ascii="Times New Roman" w:hAnsi="Times New Roman"/>
          <w:sz w:val="28"/>
          <w:szCs w:val="28"/>
          <w:lang w:val="uk-UA"/>
        </w:rPr>
        <w:t xml:space="preserve">ами констатувального етапу –  39 %), на низькому </w:t>
      </w:r>
      <w:r w:rsidR="000B464A">
        <w:rPr>
          <w:rFonts w:ascii="Times New Roman" w:hAnsi="Times New Roman"/>
          <w:sz w:val="28"/>
          <w:szCs w:val="28"/>
          <w:lang w:val="uk-UA"/>
        </w:rPr>
        <w:t xml:space="preserve">(фрагментарному) </w:t>
      </w:r>
      <w:r>
        <w:rPr>
          <w:rFonts w:ascii="Times New Roman" w:hAnsi="Times New Roman"/>
          <w:sz w:val="28"/>
          <w:szCs w:val="28"/>
          <w:lang w:val="uk-UA"/>
        </w:rPr>
        <w:t xml:space="preserve">залишилося 36 </w:t>
      </w:r>
      <w:r w:rsidRPr="004F1A08">
        <w:rPr>
          <w:rFonts w:ascii="Times New Roman" w:hAnsi="Times New Roman"/>
          <w:sz w:val="28"/>
          <w:szCs w:val="28"/>
          <w:lang w:val="uk-UA"/>
        </w:rPr>
        <w:t xml:space="preserve">% респондентів ЕГ (на констатувальному </w:t>
      </w:r>
      <w:r>
        <w:rPr>
          <w:rFonts w:ascii="Times New Roman" w:hAnsi="Times New Roman"/>
          <w:sz w:val="28"/>
          <w:szCs w:val="28"/>
          <w:lang w:val="uk-UA"/>
        </w:rPr>
        <w:t>етапі –</w:t>
      </w:r>
      <w:r w:rsidR="000B464A">
        <w:rPr>
          <w:rFonts w:ascii="Times New Roman" w:hAnsi="Times New Roman"/>
          <w:sz w:val="28"/>
          <w:szCs w:val="28"/>
          <w:lang w:val="uk-UA"/>
        </w:rPr>
        <w:t xml:space="preserve"> </w:t>
      </w:r>
      <w:r>
        <w:rPr>
          <w:rFonts w:ascii="Times New Roman" w:hAnsi="Times New Roman"/>
          <w:sz w:val="28"/>
          <w:szCs w:val="28"/>
          <w:lang w:val="uk-UA"/>
        </w:rPr>
        <w:t>47</w:t>
      </w:r>
      <w:r w:rsidRPr="004F1A08">
        <w:rPr>
          <w:rFonts w:ascii="Times New Roman" w:hAnsi="Times New Roman"/>
          <w:sz w:val="28"/>
          <w:szCs w:val="28"/>
          <w:lang w:val="uk-UA"/>
        </w:rPr>
        <w:t>%).</w:t>
      </w:r>
    </w:p>
    <w:p w14:paraId="1730133E" w14:textId="77777777" w:rsidR="007E7168" w:rsidRPr="004F1A08" w:rsidRDefault="007E7168" w:rsidP="002C232A">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Змінилися результати і в контрольній групі, але менш виразно: за означеним пара</w:t>
      </w:r>
      <w:r>
        <w:rPr>
          <w:rFonts w:ascii="Times New Roman" w:hAnsi="Times New Roman"/>
          <w:sz w:val="28"/>
          <w:szCs w:val="28"/>
          <w:lang w:val="uk-UA"/>
        </w:rPr>
        <w:t xml:space="preserve">метром високий рівень показали 16 </w:t>
      </w:r>
      <w:r w:rsidRPr="004F1A08">
        <w:rPr>
          <w:rFonts w:ascii="Times New Roman" w:hAnsi="Times New Roman"/>
          <w:sz w:val="28"/>
          <w:szCs w:val="28"/>
          <w:lang w:val="uk-UA"/>
        </w:rPr>
        <w:t>% учні</w:t>
      </w:r>
      <w:r>
        <w:rPr>
          <w:rFonts w:ascii="Times New Roman" w:hAnsi="Times New Roman"/>
          <w:sz w:val="28"/>
          <w:szCs w:val="28"/>
          <w:lang w:val="uk-UA"/>
        </w:rPr>
        <w:t xml:space="preserve">в (на констатувальному етапі – 15 %), – у 43 </w:t>
      </w:r>
      <w:r w:rsidRPr="004F1A08">
        <w:rPr>
          <w:rFonts w:ascii="Times New Roman" w:hAnsi="Times New Roman"/>
          <w:sz w:val="28"/>
          <w:szCs w:val="28"/>
          <w:lang w:val="uk-UA"/>
        </w:rPr>
        <w:t xml:space="preserve">% </w:t>
      </w:r>
      <w:r>
        <w:rPr>
          <w:rFonts w:ascii="Times New Roman" w:hAnsi="Times New Roman"/>
          <w:sz w:val="28"/>
          <w:szCs w:val="28"/>
          <w:lang w:val="uk-UA"/>
        </w:rPr>
        <w:t xml:space="preserve">середній </w:t>
      </w:r>
      <w:r w:rsidRPr="004F1A08">
        <w:rPr>
          <w:rFonts w:ascii="Times New Roman" w:hAnsi="Times New Roman"/>
          <w:sz w:val="28"/>
          <w:szCs w:val="28"/>
          <w:lang w:val="uk-UA"/>
        </w:rPr>
        <w:t>(за результат</w:t>
      </w:r>
      <w:r>
        <w:rPr>
          <w:rFonts w:ascii="Times New Roman" w:hAnsi="Times New Roman"/>
          <w:sz w:val="28"/>
          <w:szCs w:val="28"/>
          <w:lang w:val="uk-UA"/>
        </w:rPr>
        <w:t>ами констатувального етапу – 41 %), а низький – у</w:t>
      </w:r>
      <w:r w:rsidR="005E0871">
        <w:rPr>
          <w:rFonts w:ascii="Times New Roman" w:hAnsi="Times New Roman"/>
          <w:sz w:val="28"/>
          <w:szCs w:val="28"/>
          <w:lang w:val="uk-UA"/>
        </w:rPr>
        <w:t xml:space="preserve"> </w:t>
      </w:r>
      <w:r>
        <w:rPr>
          <w:rFonts w:ascii="Times New Roman" w:hAnsi="Times New Roman"/>
          <w:sz w:val="28"/>
          <w:szCs w:val="28"/>
          <w:lang w:val="uk-UA"/>
        </w:rPr>
        <w:t xml:space="preserve">41 </w:t>
      </w:r>
      <w:r w:rsidRPr="004F1A08">
        <w:rPr>
          <w:rFonts w:ascii="Times New Roman" w:hAnsi="Times New Roman"/>
          <w:sz w:val="28"/>
          <w:szCs w:val="28"/>
          <w:lang w:val="uk-UA"/>
        </w:rPr>
        <w:t xml:space="preserve">% респондентів </w:t>
      </w:r>
      <w:r>
        <w:rPr>
          <w:rFonts w:ascii="Times New Roman" w:hAnsi="Times New Roman"/>
          <w:sz w:val="28"/>
          <w:szCs w:val="28"/>
          <w:lang w:val="uk-UA"/>
        </w:rPr>
        <w:t xml:space="preserve">(на констатувальному етапі –  44 </w:t>
      </w:r>
      <w:r w:rsidRPr="004F1A08">
        <w:rPr>
          <w:rFonts w:ascii="Times New Roman" w:hAnsi="Times New Roman"/>
          <w:sz w:val="28"/>
          <w:szCs w:val="28"/>
          <w:lang w:val="uk-UA"/>
        </w:rPr>
        <w:t xml:space="preserve">%). </w:t>
      </w:r>
    </w:p>
    <w:p w14:paraId="2A5EDD95" w14:textId="79760680" w:rsidR="007E7168" w:rsidRPr="004F1A08" w:rsidRDefault="007E7168" w:rsidP="002C232A">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У процесі діагностики наступного показника – «</w:t>
      </w:r>
      <w:r w:rsidRPr="00670B3E">
        <w:rPr>
          <w:rFonts w:ascii="Times New Roman" w:hAnsi="Times New Roman"/>
          <w:sz w:val="28"/>
          <w:szCs w:val="28"/>
          <w:lang w:val="uk-UA"/>
        </w:rPr>
        <w:t>уміння аналізувати і оцінювати художні твори</w:t>
      </w:r>
      <w:r w:rsidRPr="004F1A08">
        <w:rPr>
          <w:rFonts w:ascii="Times New Roman" w:hAnsi="Times New Roman"/>
          <w:sz w:val="28"/>
          <w:szCs w:val="28"/>
          <w:lang w:val="uk-UA"/>
        </w:rPr>
        <w:t>» – також було виявлено позитивну динаміку в результатах респондентів експериментально</w:t>
      </w:r>
      <w:r>
        <w:rPr>
          <w:rFonts w:ascii="Times New Roman" w:hAnsi="Times New Roman"/>
          <w:sz w:val="28"/>
          <w:szCs w:val="28"/>
          <w:lang w:val="uk-UA"/>
        </w:rPr>
        <w:t xml:space="preserve">ї групи: високого </w:t>
      </w:r>
      <w:r w:rsidR="005E0871" w:rsidRPr="005E0871">
        <w:rPr>
          <w:rFonts w:ascii="Times New Roman" w:hAnsi="Times New Roman"/>
          <w:sz w:val="28"/>
          <w:szCs w:val="28"/>
          <w:lang w:val="uk-UA"/>
        </w:rPr>
        <w:t>(ідейно-художнього)</w:t>
      </w:r>
      <w:r w:rsidR="005E0871">
        <w:rPr>
          <w:rFonts w:ascii="Times New Roman" w:hAnsi="Times New Roman"/>
          <w:sz w:val="28"/>
          <w:szCs w:val="28"/>
          <w:lang w:val="uk-UA"/>
        </w:rPr>
        <w:t xml:space="preserve"> </w:t>
      </w:r>
      <w:r>
        <w:rPr>
          <w:rFonts w:ascii="Times New Roman" w:hAnsi="Times New Roman"/>
          <w:sz w:val="28"/>
          <w:szCs w:val="28"/>
          <w:lang w:val="uk-UA"/>
        </w:rPr>
        <w:t xml:space="preserve">рівня досягли  26 </w:t>
      </w:r>
      <w:r w:rsidRPr="004F1A08">
        <w:rPr>
          <w:rFonts w:ascii="Times New Roman" w:hAnsi="Times New Roman"/>
          <w:sz w:val="28"/>
          <w:szCs w:val="28"/>
          <w:lang w:val="uk-UA"/>
        </w:rPr>
        <w:t xml:space="preserve">% школярів ЕГ </w:t>
      </w:r>
      <w:r>
        <w:rPr>
          <w:rFonts w:ascii="Times New Roman" w:hAnsi="Times New Roman"/>
          <w:sz w:val="28"/>
          <w:szCs w:val="28"/>
          <w:lang w:val="uk-UA"/>
        </w:rPr>
        <w:t xml:space="preserve">(на констатувальному етапі – 24 </w:t>
      </w:r>
      <w:r w:rsidRPr="004F1A08">
        <w:rPr>
          <w:rFonts w:ascii="Times New Roman" w:hAnsi="Times New Roman"/>
          <w:sz w:val="28"/>
          <w:szCs w:val="28"/>
          <w:lang w:val="uk-UA"/>
        </w:rPr>
        <w:t xml:space="preserve">%), </w:t>
      </w:r>
      <w:r>
        <w:rPr>
          <w:rFonts w:ascii="Times New Roman" w:hAnsi="Times New Roman"/>
          <w:sz w:val="28"/>
          <w:szCs w:val="28"/>
          <w:lang w:val="uk-UA"/>
        </w:rPr>
        <w:t xml:space="preserve">на середньому </w:t>
      </w:r>
      <w:r w:rsidR="005E0871">
        <w:rPr>
          <w:rFonts w:ascii="Times New Roman" w:hAnsi="Times New Roman"/>
          <w:sz w:val="28"/>
          <w:szCs w:val="28"/>
          <w:lang w:val="uk-UA"/>
        </w:rPr>
        <w:t xml:space="preserve">(аналітичному) </w:t>
      </w:r>
      <w:r w:rsidR="00AC4A1B">
        <w:rPr>
          <w:rFonts w:ascii="Times New Roman" w:hAnsi="Times New Roman"/>
          <w:sz w:val="28"/>
          <w:szCs w:val="28"/>
          <w:lang w:val="uk-UA"/>
        </w:rPr>
        <w:t>рівні виявлено</w:t>
      </w:r>
      <w:r>
        <w:rPr>
          <w:rFonts w:ascii="Times New Roman" w:hAnsi="Times New Roman"/>
          <w:sz w:val="28"/>
          <w:szCs w:val="28"/>
          <w:lang w:val="uk-UA"/>
        </w:rPr>
        <w:t xml:space="preserve"> 55 </w:t>
      </w:r>
      <w:r w:rsidRPr="004F1A08">
        <w:rPr>
          <w:rFonts w:ascii="Times New Roman" w:hAnsi="Times New Roman"/>
          <w:sz w:val="28"/>
          <w:szCs w:val="28"/>
          <w:lang w:val="uk-UA"/>
        </w:rPr>
        <w:t>% опитаних (за результат</w:t>
      </w:r>
      <w:r>
        <w:rPr>
          <w:rFonts w:ascii="Times New Roman" w:hAnsi="Times New Roman"/>
          <w:sz w:val="28"/>
          <w:szCs w:val="28"/>
          <w:lang w:val="uk-UA"/>
        </w:rPr>
        <w:t xml:space="preserve">ами констатувального етапу – 48 %), на низькому </w:t>
      </w:r>
      <w:r w:rsidR="005E0871">
        <w:rPr>
          <w:rFonts w:ascii="Times New Roman" w:hAnsi="Times New Roman"/>
          <w:sz w:val="28"/>
          <w:szCs w:val="28"/>
          <w:lang w:val="uk-UA"/>
        </w:rPr>
        <w:t xml:space="preserve">(фрагментарному) </w:t>
      </w:r>
      <w:r>
        <w:rPr>
          <w:rFonts w:ascii="Times New Roman" w:hAnsi="Times New Roman"/>
          <w:sz w:val="28"/>
          <w:szCs w:val="28"/>
          <w:lang w:val="uk-UA"/>
        </w:rPr>
        <w:t xml:space="preserve">залишилося 19 </w:t>
      </w:r>
      <w:r w:rsidRPr="004F1A08">
        <w:rPr>
          <w:rFonts w:ascii="Times New Roman" w:hAnsi="Times New Roman"/>
          <w:sz w:val="28"/>
          <w:szCs w:val="28"/>
          <w:lang w:val="uk-UA"/>
        </w:rPr>
        <w:t xml:space="preserve">% респондентів ЕГ </w:t>
      </w:r>
      <w:r>
        <w:rPr>
          <w:rFonts w:ascii="Times New Roman" w:hAnsi="Times New Roman"/>
          <w:sz w:val="28"/>
          <w:szCs w:val="28"/>
          <w:lang w:val="uk-UA"/>
        </w:rPr>
        <w:t xml:space="preserve">(на констатувальному етапі – 28 </w:t>
      </w:r>
      <w:r w:rsidRPr="004F1A08">
        <w:rPr>
          <w:rFonts w:ascii="Times New Roman" w:hAnsi="Times New Roman"/>
          <w:sz w:val="28"/>
          <w:szCs w:val="28"/>
          <w:lang w:val="uk-UA"/>
        </w:rPr>
        <w:t>%).</w:t>
      </w:r>
    </w:p>
    <w:p w14:paraId="14676F7A" w14:textId="3740D1A7" w:rsidR="007E7168" w:rsidRPr="004F1A08" w:rsidRDefault="007E7168" w:rsidP="002C232A">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 xml:space="preserve">У контрольній групі результати </w:t>
      </w:r>
      <w:r>
        <w:rPr>
          <w:rFonts w:ascii="Times New Roman" w:hAnsi="Times New Roman"/>
          <w:sz w:val="28"/>
          <w:szCs w:val="28"/>
          <w:lang w:val="uk-UA"/>
        </w:rPr>
        <w:t xml:space="preserve">майже </w:t>
      </w:r>
      <w:r w:rsidRPr="004F1A08">
        <w:rPr>
          <w:rFonts w:ascii="Times New Roman" w:hAnsi="Times New Roman"/>
          <w:sz w:val="28"/>
          <w:szCs w:val="28"/>
          <w:lang w:val="uk-UA"/>
        </w:rPr>
        <w:t xml:space="preserve">не змінилися: </w:t>
      </w:r>
      <w:r>
        <w:rPr>
          <w:rFonts w:ascii="Times New Roman" w:hAnsi="Times New Roman"/>
          <w:sz w:val="28"/>
          <w:szCs w:val="28"/>
          <w:lang w:val="uk-UA"/>
        </w:rPr>
        <w:t xml:space="preserve">високий рівень було виявлено у 23 </w:t>
      </w:r>
      <w:r w:rsidRPr="004F1A08">
        <w:rPr>
          <w:rFonts w:ascii="Times New Roman" w:hAnsi="Times New Roman"/>
          <w:sz w:val="28"/>
          <w:szCs w:val="28"/>
          <w:lang w:val="uk-UA"/>
        </w:rPr>
        <w:t>% опитаних (за результ</w:t>
      </w:r>
      <w:r>
        <w:rPr>
          <w:rFonts w:ascii="Times New Roman" w:hAnsi="Times New Roman"/>
          <w:sz w:val="28"/>
          <w:szCs w:val="28"/>
          <w:lang w:val="uk-UA"/>
        </w:rPr>
        <w:t xml:space="preserve">атами констатувального етапу – 23 </w:t>
      </w:r>
      <w:r w:rsidRPr="004F1A08">
        <w:rPr>
          <w:rFonts w:ascii="Times New Roman" w:hAnsi="Times New Roman"/>
          <w:sz w:val="28"/>
          <w:szCs w:val="28"/>
          <w:lang w:val="uk-UA"/>
        </w:rPr>
        <w:t>%), с</w:t>
      </w:r>
      <w:r>
        <w:rPr>
          <w:rFonts w:ascii="Times New Roman" w:hAnsi="Times New Roman"/>
          <w:sz w:val="28"/>
          <w:szCs w:val="28"/>
          <w:lang w:val="uk-UA"/>
        </w:rPr>
        <w:t xml:space="preserve">ередній рівень зафіксовано у  47 </w:t>
      </w:r>
      <w:r w:rsidRPr="004F1A08">
        <w:rPr>
          <w:rFonts w:ascii="Times New Roman" w:hAnsi="Times New Roman"/>
          <w:sz w:val="28"/>
          <w:szCs w:val="28"/>
          <w:lang w:val="uk-UA"/>
        </w:rPr>
        <w:t>% учнів</w:t>
      </w:r>
      <w:r>
        <w:rPr>
          <w:rFonts w:ascii="Times New Roman" w:hAnsi="Times New Roman"/>
          <w:sz w:val="28"/>
          <w:szCs w:val="28"/>
          <w:lang w:val="uk-UA"/>
        </w:rPr>
        <w:t xml:space="preserve"> (на констатувальному етапі –  </w:t>
      </w:r>
      <w:r w:rsidR="00AC4A1B">
        <w:rPr>
          <w:rFonts w:ascii="Times New Roman" w:hAnsi="Times New Roman"/>
          <w:sz w:val="28"/>
          <w:szCs w:val="28"/>
          <w:lang w:val="uk-UA"/>
        </w:rPr>
        <w:t xml:space="preserve"> 46 %), на низькому залишилося </w:t>
      </w:r>
      <w:r>
        <w:rPr>
          <w:rFonts w:ascii="Times New Roman" w:hAnsi="Times New Roman"/>
          <w:sz w:val="28"/>
          <w:szCs w:val="28"/>
          <w:lang w:val="uk-UA"/>
        </w:rPr>
        <w:t xml:space="preserve">30 </w:t>
      </w:r>
      <w:r w:rsidRPr="004F1A08">
        <w:rPr>
          <w:rFonts w:ascii="Times New Roman" w:hAnsi="Times New Roman"/>
          <w:sz w:val="28"/>
          <w:szCs w:val="28"/>
          <w:lang w:val="uk-UA"/>
        </w:rPr>
        <w:t>% респондентів (за результатами констатувального ета</w:t>
      </w:r>
      <w:r>
        <w:rPr>
          <w:rFonts w:ascii="Times New Roman" w:hAnsi="Times New Roman"/>
          <w:sz w:val="28"/>
          <w:szCs w:val="28"/>
          <w:lang w:val="uk-UA"/>
        </w:rPr>
        <w:t xml:space="preserve">пу – 31 </w:t>
      </w:r>
      <w:r w:rsidRPr="004F1A08">
        <w:rPr>
          <w:rFonts w:ascii="Times New Roman" w:hAnsi="Times New Roman"/>
          <w:sz w:val="28"/>
          <w:szCs w:val="28"/>
          <w:lang w:val="uk-UA"/>
        </w:rPr>
        <w:t xml:space="preserve">%). </w:t>
      </w:r>
    </w:p>
    <w:p w14:paraId="5F2C66B2" w14:textId="77777777" w:rsidR="007E7168" w:rsidRPr="004F1A08" w:rsidRDefault="007E7168" w:rsidP="002C232A">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За показником «</w:t>
      </w:r>
      <w:r>
        <w:rPr>
          <w:rFonts w:ascii="Times New Roman" w:hAnsi="Times New Roman"/>
          <w:sz w:val="28"/>
          <w:szCs w:val="28"/>
          <w:lang w:val="uk-UA"/>
        </w:rPr>
        <w:t>рівень розвитку естетичних почуттів</w:t>
      </w:r>
      <w:r w:rsidRPr="004F1A08">
        <w:rPr>
          <w:rFonts w:ascii="Times New Roman" w:hAnsi="Times New Roman"/>
          <w:sz w:val="28"/>
          <w:szCs w:val="28"/>
          <w:lang w:val="uk-UA"/>
        </w:rPr>
        <w:t xml:space="preserve">» результати виявилися більш значущими порівняно з контрольною групою: високого </w:t>
      </w:r>
      <w:r w:rsidR="005E0871" w:rsidRPr="005E0871">
        <w:rPr>
          <w:rFonts w:ascii="Times New Roman" w:hAnsi="Times New Roman"/>
          <w:sz w:val="28"/>
          <w:szCs w:val="28"/>
          <w:lang w:val="uk-UA"/>
        </w:rPr>
        <w:t>(ідейно-художнього)</w:t>
      </w:r>
      <w:r w:rsidR="005E0871">
        <w:rPr>
          <w:rFonts w:ascii="Times New Roman" w:hAnsi="Times New Roman"/>
          <w:sz w:val="28"/>
          <w:szCs w:val="28"/>
          <w:lang w:val="uk-UA"/>
        </w:rPr>
        <w:t xml:space="preserve"> </w:t>
      </w:r>
      <w:r w:rsidRPr="004F1A08">
        <w:rPr>
          <w:rFonts w:ascii="Times New Roman" w:hAnsi="Times New Roman"/>
          <w:sz w:val="28"/>
          <w:szCs w:val="28"/>
          <w:lang w:val="uk-UA"/>
        </w:rPr>
        <w:t>рівня сформованості досліджуваного показника в екс</w:t>
      </w:r>
      <w:r>
        <w:rPr>
          <w:rFonts w:ascii="Times New Roman" w:hAnsi="Times New Roman"/>
          <w:sz w:val="28"/>
          <w:szCs w:val="28"/>
          <w:lang w:val="uk-UA"/>
        </w:rPr>
        <w:t xml:space="preserve">периментальній групі досягли 21 </w:t>
      </w:r>
      <w:r w:rsidRPr="004F1A08">
        <w:rPr>
          <w:rFonts w:ascii="Times New Roman" w:hAnsi="Times New Roman"/>
          <w:sz w:val="28"/>
          <w:szCs w:val="28"/>
          <w:lang w:val="uk-UA"/>
        </w:rPr>
        <w:t>% учнів  (</w:t>
      </w:r>
      <w:r>
        <w:rPr>
          <w:rFonts w:ascii="Times New Roman" w:hAnsi="Times New Roman"/>
          <w:sz w:val="28"/>
          <w:szCs w:val="28"/>
          <w:lang w:val="uk-UA"/>
        </w:rPr>
        <w:t xml:space="preserve">на констатувальному етапі – 17 </w:t>
      </w:r>
      <w:r w:rsidRPr="004F1A08">
        <w:rPr>
          <w:rFonts w:ascii="Times New Roman" w:hAnsi="Times New Roman"/>
          <w:sz w:val="28"/>
          <w:szCs w:val="28"/>
          <w:lang w:val="uk-UA"/>
        </w:rPr>
        <w:lastRenderedPageBreak/>
        <w:t>%), сер</w:t>
      </w:r>
      <w:r>
        <w:rPr>
          <w:rFonts w:ascii="Times New Roman" w:hAnsi="Times New Roman"/>
          <w:sz w:val="28"/>
          <w:szCs w:val="28"/>
          <w:lang w:val="uk-UA"/>
        </w:rPr>
        <w:t xml:space="preserve">едній </w:t>
      </w:r>
      <w:r w:rsidR="005E0871">
        <w:rPr>
          <w:rFonts w:ascii="Times New Roman" w:hAnsi="Times New Roman"/>
          <w:sz w:val="28"/>
          <w:szCs w:val="28"/>
          <w:lang w:val="uk-UA"/>
        </w:rPr>
        <w:t xml:space="preserve">(аналітичний) </w:t>
      </w:r>
      <w:r>
        <w:rPr>
          <w:rFonts w:ascii="Times New Roman" w:hAnsi="Times New Roman"/>
          <w:sz w:val="28"/>
          <w:szCs w:val="28"/>
          <w:lang w:val="uk-UA"/>
        </w:rPr>
        <w:t>р</w:t>
      </w:r>
      <w:r w:rsidR="005E0871">
        <w:rPr>
          <w:rFonts w:ascii="Times New Roman" w:hAnsi="Times New Roman"/>
          <w:sz w:val="28"/>
          <w:szCs w:val="28"/>
          <w:lang w:val="uk-UA"/>
        </w:rPr>
        <w:t>івень зафіксовано у</w:t>
      </w:r>
      <w:r>
        <w:rPr>
          <w:rFonts w:ascii="Times New Roman" w:hAnsi="Times New Roman"/>
          <w:sz w:val="28"/>
          <w:szCs w:val="28"/>
          <w:lang w:val="uk-UA"/>
        </w:rPr>
        <w:t xml:space="preserve"> 53 </w:t>
      </w:r>
      <w:r w:rsidRPr="004F1A08">
        <w:rPr>
          <w:rFonts w:ascii="Times New Roman" w:hAnsi="Times New Roman"/>
          <w:sz w:val="28"/>
          <w:szCs w:val="28"/>
          <w:lang w:val="uk-UA"/>
        </w:rPr>
        <w:t>% опитаних (за результатам</w:t>
      </w:r>
      <w:r>
        <w:rPr>
          <w:rFonts w:ascii="Times New Roman" w:hAnsi="Times New Roman"/>
          <w:sz w:val="28"/>
          <w:szCs w:val="28"/>
          <w:lang w:val="uk-UA"/>
        </w:rPr>
        <w:t xml:space="preserve">и констатувального етапу – 46 %), на низькому </w:t>
      </w:r>
      <w:r w:rsidR="005E0871">
        <w:rPr>
          <w:rFonts w:ascii="Times New Roman" w:hAnsi="Times New Roman"/>
          <w:sz w:val="28"/>
          <w:szCs w:val="28"/>
          <w:lang w:val="uk-UA"/>
        </w:rPr>
        <w:t xml:space="preserve">(фрагментарному)  </w:t>
      </w:r>
      <w:r>
        <w:rPr>
          <w:rFonts w:ascii="Times New Roman" w:hAnsi="Times New Roman"/>
          <w:sz w:val="28"/>
          <w:szCs w:val="28"/>
          <w:lang w:val="uk-UA"/>
        </w:rPr>
        <w:t xml:space="preserve">залишилося  26 </w:t>
      </w:r>
      <w:r w:rsidRPr="004F1A08">
        <w:rPr>
          <w:rFonts w:ascii="Times New Roman" w:hAnsi="Times New Roman"/>
          <w:sz w:val="28"/>
          <w:szCs w:val="28"/>
          <w:lang w:val="uk-UA"/>
        </w:rPr>
        <w:t>% респондентів ЕГ (н</w:t>
      </w:r>
      <w:r>
        <w:rPr>
          <w:rFonts w:ascii="Times New Roman" w:hAnsi="Times New Roman"/>
          <w:sz w:val="28"/>
          <w:szCs w:val="28"/>
          <w:lang w:val="uk-UA"/>
        </w:rPr>
        <w:t xml:space="preserve">а констатувальному етапі –37 </w:t>
      </w:r>
      <w:r w:rsidRPr="004F1A08">
        <w:rPr>
          <w:rFonts w:ascii="Times New Roman" w:hAnsi="Times New Roman"/>
          <w:sz w:val="28"/>
          <w:szCs w:val="28"/>
          <w:lang w:val="uk-UA"/>
        </w:rPr>
        <w:t>%).</w:t>
      </w:r>
    </w:p>
    <w:p w14:paraId="456CB087" w14:textId="77777777" w:rsidR="007E7168" w:rsidRDefault="007E7168" w:rsidP="002C232A">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Змінилися результати і в контрольній групі, але менш виразно: за означеним параме</w:t>
      </w:r>
      <w:r>
        <w:rPr>
          <w:rFonts w:ascii="Times New Roman" w:hAnsi="Times New Roman"/>
          <w:sz w:val="28"/>
          <w:szCs w:val="28"/>
          <w:lang w:val="uk-UA"/>
        </w:rPr>
        <w:t>тром високий рівень показали 20</w:t>
      </w:r>
      <w:r w:rsidR="001F7600">
        <w:rPr>
          <w:rFonts w:ascii="Times New Roman" w:hAnsi="Times New Roman"/>
          <w:sz w:val="28"/>
          <w:szCs w:val="28"/>
          <w:lang w:val="uk-UA"/>
        </w:rPr>
        <w:t xml:space="preserve"> </w:t>
      </w:r>
      <w:r w:rsidRPr="004F1A08">
        <w:rPr>
          <w:rFonts w:ascii="Times New Roman" w:hAnsi="Times New Roman"/>
          <w:sz w:val="28"/>
          <w:szCs w:val="28"/>
          <w:lang w:val="uk-UA"/>
        </w:rPr>
        <w:t>% учнів</w:t>
      </w:r>
      <w:r>
        <w:rPr>
          <w:rFonts w:ascii="Times New Roman" w:hAnsi="Times New Roman"/>
          <w:sz w:val="28"/>
          <w:szCs w:val="28"/>
          <w:lang w:val="uk-UA"/>
        </w:rPr>
        <w:t xml:space="preserve"> (на констатувальному етапі –</w:t>
      </w:r>
      <w:r w:rsidR="001F7600">
        <w:rPr>
          <w:rFonts w:ascii="Times New Roman" w:hAnsi="Times New Roman"/>
          <w:sz w:val="28"/>
          <w:szCs w:val="28"/>
          <w:lang w:val="uk-UA"/>
        </w:rPr>
        <w:t xml:space="preserve"> </w:t>
      </w:r>
      <w:r>
        <w:rPr>
          <w:rFonts w:ascii="Times New Roman" w:hAnsi="Times New Roman"/>
          <w:sz w:val="28"/>
          <w:szCs w:val="28"/>
          <w:lang w:val="uk-UA"/>
        </w:rPr>
        <w:t xml:space="preserve">20  %), – у 47 </w:t>
      </w:r>
      <w:r w:rsidRPr="004F1A08">
        <w:rPr>
          <w:rFonts w:ascii="Times New Roman" w:hAnsi="Times New Roman"/>
          <w:sz w:val="28"/>
          <w:szCs w:val="28"/>
          <w:lang w:val="uk-UA"/>
        </w:rPr>
        <w:t xml:space="preserve">% </w:t>
      </w:r>
      <w:r w:rsidR="001F7600">
        <w:rPr>
          <w:rFonts w:ascii="Times New Roman" w:hAnsi="Times New Roman"/>
          <w:sz w:val="28"/>
          <w:szCs w:val="28"/>
          <w:lang w:val="uk-UA"/>
        </w:rPr>
        <w:t xml:space="preserve">середній рівень </w:t>
      </w:r>
      <w:r w:rsidRPr="004F1A08">
        <w:rPr>
          <w:rFonts w:ascii="Times New Roman" w:hAnsi="Times New Roman"/>
          <w:sz w:val="28"/>
          <w:szCs w:val="28"/>
          <w:lang w:val="uk-UA"/>
        </w:rPr>
        <w:t>(за результатам</w:t>
      </w:r>
      <w:r>
        <w:rPr>
          <w:rFonts w:ascii="Times New Roman" w:hAnsi="Times New Roman"/>
          <w:sz w:val="28"/>
          <w:szCs w:val="28"/>
          <w:lang w:val="uk-UA"/>
        </w:rPr>
        <w:t xml:space="preserve">и констатувального етапу – 43  %), а низький – у 33 </w:t>
      </w:r>
      <w:r w:rsidRPr="004F1A08">
        <w:rPr>
          <w:rFonts w:ascii="Times New Roman" w:hAnsi="Times New Roman"/>
          <w:sz w:val="28"/>
          <w:szCs w:val="28"/>
          <w:lang w:val="uk-UA"/>
        </w:rPr>
        <w:t>% респондентів</w:t>
      </w:r>
      <w:r>
        <w:rPr>
          <w:rFonts w:ascii="Times New Roman" w:hAnsi="Times New Roman"/>
          <w:sz w:val="28"/>
          <w:szCs w:val="28"/>
          <w:lang w:val="uk-UA"/>
        </w:rPr>
        <w:t xml:space="preserve"> (на констатувальному етапі – 37 </w:t>
      </w:r>
      <w:r w:rsidRPr="004F1A08">
        <w:rPr>
          <w:rFonts w:ascii="Times New Roman" w:hAnsi="Times New Roman"/>
          <w:sz w:val="28"/>
          <w:szCs w:val="28"/>
          <w:lang w:val="uk-UA"/>
        </w:rPr>
        <w:t>%).</w:t>
      </w:r>
    </w:p>
    <w:p w14:paraId="75BCFA2A" w14:textId="77777777" w:rsidR="007E7168" w:rsidRPr="00804E78" w:rsidRDefault="007E7168" w:rsidP="00804E78">
      <w:pPr>
        <w:spacing w:after="0" w:line="360" w:lineRule="auto"/>
        <w:ind w:firstLine="709"/>
        <w:jc w:val="both"/>
        <w:rPr>
          <w:rFonts w:ascii="Times New Roman" w:hAnsi="Times New Roman"/>
          <w:sz w:val="28"/>
          <w:szCs w:val="28"/>
          <w:lang w:val="uk-UA"/>
        </w:rPr>
      </w:pPr>
      <w:r w:rsidRPr="00804E78">
        <w:rPr>
          <w:rFonts w:ascii="Times New Roman" w:hAnsi="Times New Roman"/>
          <w:sz w:val="28"/>
          <w:szCs w:val="28"/>
          <w:lang w:val="uk-UA"/>
        </w:rPr>
        <w:t>За показником «</w:t>
      </w:r>
      <w:r>
        <w:rPr>
          <w:rFonts w:ascii="Times New Roman" w:hAnsi="Times New Roman"/>
          <w:sz w:val="28"/>
          <w:szCs w:val="28"/>
          <w:lang w:val="uk-UA"/>
        </w:rPr>
        <w:t>творча уява</w:t>
      </w:r>
      <w:r w:rsidRPr="00804E78">
        <w:rPr>
          <w:rFonts w:ascii="Times New Roman" w:hAnsi="Times New Roman"/>
          <w:sz w:val="28"/>
          <w:szCs w:val="28"/>
          <w:lang w:val="uk-UA"/>
        </w:rPr>
        <w:t xml:space="preserve">» результати виявилися більш значущими порівняно з контрольною групою: високого </w:t>
      </w:r>
      <w:r w:rsidR="001F7600" w:rsidRPr="001F7600">
        <w:rPr>
          <w:rFonts w:ascii="Times New Roman" w:hAnsi="Times New Roman"/>
          <w:sz w:val="28"/>
          <w:szCs w:val="28"/>
          <w:lang w:val="uk-UA"/>
        </w:rPr>
        <w:t>(ідейно-художнього)</w:t>
      </w:r>
      <w:r w:rsidR="001F7600">
        <w:rPr>
          <w:rFonts w:ascii="Times New Roman" w:hAnsi="Times New Roman"/>
          <w:sz w:val="28"/>
          <w:szCs w:val="28"/>
          <w:lang w:val="uk-UA"/>
        </w:rPr>
        <w:t xml:space="preserve"> </w:t>
      </w:r>
      <w:r w:rsidRPr="00804E78">
        <w:rPr>
          <w:rFonts w:ascii="Times New Roman" w:hAnsi="Times New Roman"/>
          <w:sz w:val="28"/>
          <w:szCs w:val="28"/>
          <w:lang w:val="uk-UA"/>
        </w:rPr>
        <w:t xml:space="preserve">рівня сформованості досліджуваного показника в експериментальній групі досягли  </w:t>
      </w:r>
      <w:r>
        <w:rPr>
          <w:rFonts w:ascii="Times New Roman" w:hAnsi="Times New Roman"/>
          <w:sz w:val="28"/>
          <w:szCs w:val="28"/>
          <w:lang w:val="uk-UA"/>
        </w:rPr>
        <w:t xml:space="preserve">14 </w:t>
      </w:r>
      <w:r w:rsidRPr="00804E78">
        <w:rPr>
          <w:rFonts w:ascii="Times New Roman" w:hAnsi="Times New Roman"/>
          <w:sz w:val="28"/>
          <w:szCs w:val="28"/>
          <w:lang w:val="uk-UA"/>
        </w:rPr>
        <w:t xml:space="preserve">% учнів  (на констатувальному етапі – </w:t>
      </w:r>
      <w:r>
        <w:rPr>
          <w:rFonts w:ascii="Times New Roman" w:hAnsi="Times New Roman"/>
          <w:sz w:val="28"/>
          <w:szCs w:val="28"/>
          <w:lang w:val="uk-UA"/>
        </w:rPr>
        <w:t xml:space="preserve">12 </w:t>
      </w:r>
      <w:r w:rsidRPr="00804E78">
        <w:rPr>
          <w:rFonts w:ascii="Times New Roman" w:hAnsi="Times New Roman"/>
          <w:sz w:val="28"/>
          <w:szCs w:val="28"/>
          <w:lang w:val="uk-UA"/>
        </w:rPr>
        <w:t xml:space="preserve">%), середній </w:t>
      </w:r>
      <w:r w:rsidR="001F7600">
        <w:rPr>
          <w:rFonts w:ascii="Times New Roman" w:hAnsi="Times New Roman"/>
          <w:sz w:val="28"/>
          <w:szCs w:val="28"/>
          <w:lang w:val="uk-UA"/>
        </w:rPr>
        <w:t xml:space="preserve">(аналітичний) </w:t>
      </w:r>
      <w:r w:rsidRPr="00804E78">
        <w:rPr>
          <w:rFonts w:ascii="Times New Roman" w:hAnsi="Times New Roman"/>
          <w:sz w:val="28"/>
          <w:szCs w:val="28"/>
          <w:lang w:val="uk-UA"/>
        </w:rPr>
        <w:t xml:space="preserve">рівень зафіксовано у  </w:t>
      </w:r>
      <w:r>
        <w:rPr>
          <w:rFonts w:ascii="Times New Roman" w:hAnsi="Times New Roman"/>
          <w:sz w:val="28"/>
          <w:szCs w:val="28"/>
          <w:lang w:val="uk-UA"/>
        </w:rPr>
        <w:t xml:space="preserve">56 </w:t>
      </w:r>
      <w:r w:rsidRPr="00804E78">
        <w:rPr>
          <w:rFonts w:ascii="Times New Roman" w:hAnsi="Times New Roman"/>
          <w:sz w:val="28"/>
          <w:szCs w:val="28"/>
          <w:lang w:val="uk-UA"/>
        </w:rPr>
        <w:t xml:space="preserve">% опитаних (за результатами констатувального етапу – </w:t>
      </w:r>
      <w:r>
        <w:rPr>
          <w:rFonts w:ascii="Times New Roman" w:hAnsi="Times New Roman"/>
          <w:sz w:val="28"/>
          <w:szCs w:val="28"/>
          <w:lang w:val="uk-UA"/>
        </w:rPr>
        <w:t xml:space="preserve">48 </w:t>
      </w:r>
      <w:r w:rsidRPr="00804E78">
        <w:rPr>
          <w:rFonts w:ascii="Times New Roman" w:hAnsi="Times New Roman"/>
          <w:sz w:val="28"/>
          <w:szCs w:val="28"/>
          <w:lang w:val="uk-UA"/>
        </w:rPr>
        <w:t xml:space="preserve">%), на низькому </w:t>
      </w:r>
      <w:r w:rsidR="001F7600">
        <w:rPr>
          <w:rFonts w:ascii="Times New Roman" w:hAnsi="Times New Roman"/>
          <w:sz w:val="28"/>
          <w:szCs w:val="28"/>
          <w:lang w:val="uk-UA"/>
        </w:rPr>
        <w:t xml:space="preserve">(фрагментарному) </w:t>
      </w:r>
      <w:r w:rsidRPr="00804E78">
        <w:rPr>
          <w:rFonts w:ascii="Times New Roman" w:hAnsi="Times New Roman"/>
          <w:sz w:val="28"/>
          <w:szCs w:val="28"/>
          <w:lang w:val="uk-UA"/>
        </w:rPr>
        <w:t xml:space="preserve">залишилося  </w:t>
      </w:r>
      <w:r>
        <w:rPr>
          <w:rFonts w:ascii="Times New Roman" w:hAnsi="Times New Roman"/>
          <w:sz w:val="28"/>
          <w:szCs w:val="28"/>
          <w:lang w:val="uk-UA"/>
        </w:rPr>
        <w:t xml:space="preserve">30 </w:t>
      </w:r>
      <w:r w:rsidRPr="00804E78">
        <w:rPr>
          <w:rFonts w:ascii="Times New Roman" w:hAnsi="Times New Roman"/>
          <w:sz w:val="28"/>
          <w:szCs w:val="28"/>
          <w:lang w:val="uk-UA"/>
        </w:rPr>
        <w:t xml:space="preserve"> % респондентів ЕГ (на констатувальному етапі –</w:t>
      </w:r>
      <w:r w:rsidR="001F7600">
        <w:rPr>
          <w:rFonts w:ascii="Times New Roman" w:hAnsi="Times New Roman"/>
          <w:sz w:val="28"/>
          <w:szCs w:val="28"/>
          <w:lang w:val="uk-UA"/>
        </w:rPr>
        <w:t xml:space="preserve"> </w:t>
      </w:r>
      <w:r>
        <w:rPr>
          <w:rFonts w:ascii="Times New Roman" w:hAnsi="Times New Roman"/>
          <w:sz w:val="28"/>
          <w:szCs w:val="28"/>
          <w:lang w:val="uk-UA"/>
        </w:rPr>
        <w:t xml:space="preserve">40 </w:t>
      </w:r>
      <w:r w:rsidRPr="00804E78">
        <w:rPr>
          <w:rFonts w:ascii="Times New Roman" w:hAnsi="Times New Roman"/>
          <w:sz w:val="28"/>
          <w:szCs w:val="28"/>
          <w:lang w:val="uk-UA"/>
        </w:rPr>
        <w:t>%).</w:t>
      </w:r>
    </w:p>
    <w:p w14:paraId="6DD61644" w14:textId="77777777" w:rsidR="007E7168" w:rsidRDefault="007E7168" w:rsidP="00804E78">
      <w:pPr>
        <w:spacing w:after="0" w:line="360" w:lineRule="auto"/>
        <w:ind w:firstLine="709"/>
        <w:jc w:val="both"/>
        <w:rPr>
          <w:rFonts w:ascii="Times New Roman" w:hAnsi="Times New Roman"/>
          <w:sz w:val="28"/>
          <w:szCs w:val="28"/>
          <w:lang w:val="uk-UA"/>
        </w:rPr>
      </w:pPr>
      <w:r w:rsidRPr="00804E78">
        <w:rPr>
          <w:rFonts w:ascii="Times New Roman" w:hAnsi="Times New Roman"/>
          <w:sz w:val="28"/>
          <w:szCs w:val="28"/>
          <w:lang w:val="uk-UA"/>
        </w:rPr>
        <w:t xml:space="preserve">Змінилися результати і в контрольній групі, але менш виразно: за означеним параметром високий рівень показали </w:t>
      </w:r>
      <w:r>
        <w:rPr>
          <w:rFonts w:ascii="Times New Roman" w:hAnsi="Times New Roman"/>
          <w:sz w:val="28"/>
          <w:szCs w:val="28"/>
          <w:lang w:val="uk-UA"/>
        </w:rPr>
        <w:t>14</w:t>
      </w:r>
      <w:r w:rsidRPr="00804E78">
        <w:rPr>
          <w:rFonts w:ascii="Times New Roman" w:hAnsi="Times New Roman"/>
          <w:sz w:val="28"/>
          <w:szCs w:val="28"/>
          <w:lang w:val="uk-UA"/>
        </w:rPr>
        <w:t xml:space="preserve"> % учнів (на констатувальному </w:t>
      </w:r>
      <w:r w:rsidR="001F7600">
        <w:rPr>
          <w:rFonts w:ascii="Times New Roman" w:hAnsi="Times New Roman"/>
          <w:sz w:val="28"/>
          <w:szCs w:val="28"/>
          <w:lang w:val="uk-UA"/>
        </w:rPr>
        <w:t xml:space="preserve"> </w:t>
      </w:r>
      <w:r w:rsidRPr="00804E78">
        <w:rPr>
          <w:rFonts w:ascii="Times New Roman" w:hAnsi="Times New Roman"/>
          <w:sz w:val="28"/>
          <w:szCs w:val="28"/>
          <w:lang w:val="uk-UA"/>
        </w:rPr>
        <w:t xml:space="preserve">етапі – </w:t>
      </w:r>
      <w:r>
        <w:rPr>
          <w:rFonts w:ascii="Times New Roman" w:hAnsi="Times New Roman"/>
          <w:sz w:val="28"/>
          <w:szCs w:val="28"/>
          <w:lang w:val="uk-UA"/>
        </w:rPr>
        <w:t xml:space="preserve">13 </w:t>
      </w:r>
      <w:r w:rsidR="001F7600">
        <w:rPr>
          <w:rFonts w:ascii="Times New Roman" w:hAnsi="Times New Roman"/>
          <w:sz w:val="28"/>
          <w:szCs w:val="28"/>
          <w:lang w:val="uk-UA"/>
        </w:rPr>
        <w:t>%), –  середній рівень у</w:t>
      </w:r>
      <w:r w:rsidRPr="00804E78">
        <w:rPr>
          <w:rFonts w:ascii="Times New Roman" w:hAnsi="Times New Roman"/>
          <w:sz w:val="28"/>
          <w:szCs w:val="28"/>
          <w:lang w:val="uk-UA"/>
        </w:rPr>
        <w:t xml:space="preserve"> </w:t>
      </w:r>
      <w:r>
        <w:rPr>
          <w:rFonts w:ascii="Times New Roman" w:hAnsi="Times New Roman"/>
          <w:sz w:val="28"/>
          <w:szCs w:val="28"/>
          <w:lang w:val="uk-UA"/>
        </w:rPr>
        <w:t xml:space="preserve">48 </w:t>
      </w:r>
      <w:r w:rsidRPr="00804E78">
        <w:rPr>
          <w:rFonts w:ascii="Times New Roman" w:hAnsi="Times New Roman"/>
          <w:sz w:val="28"/>
          <w:szCs w:val="28"/>
          <w:lang w:val="uk-UA"/>
        </w:rPr>
        <w:t xml:space="preserve">% (за результатами констатувального етапу –  </w:t>
      </w:r>
      <w:r>
        <w:rPr>
          <w:rFonts w:ascii="Times New Roman" w:hAnsi="Times New Roman"/>
          <w:sz w:val="28"/>
          <w:szCs w:val="28"/>
          <w:lang w:val="uk-UA"/>
        </w:rPr>
        <w:t xml:space="preserve">46 </w:t>
      </w:r>
      <w:r w:rsidRPr="00804E78">
        <w:rPr>
          <w:rFonts w:ascii="Times New Roman" w:hAnsi="Times New Roman"/>
          <w:sz w:val="28"/>
          <w:szCs w:val="28"/>
          <w:lang w:val="uk-UA"/>
        </w:rPr>
        <w:t xml:space="preserve">%), а низький – у  </w:t>
      </w:r>
      <w:r>
        <w:rPr>
          <w:rFonts w:ascii="Times New Roman" w:hAnsi="Times New Roman"/>
          <w:sz w:val="28"/>
          <w:szCs w:val="28"/>
          <w:lang w:val="uk-UA"/>
        </w:rPr>
        <w:t xml:space="preserve">38 </w:t>
      </w:r>
      <w:r w:rsidRPr="00804E78">
        <w:rPr>
          <w:rFonts w:ascii="Times New Roman" w:hAnsi="Times New Roman"/>
          <w:sz w:val="28"/>
          <w:szCs w:val="28"/>
          <w:lang w:val="uk-UA"/>
        </w:rPr>
        <w:t xml:space="preserve"> % респондентів (на констатувальному етапі –   </w:t>
      </w:r>
      <w:r>
        <w:rPr>
          <w:rFonts w:ascii="Times New Roman" w:hAnsi="Times New Roman"/>
          <w:sz w:val="28"/>
          <w:szCs w:val="28"/>
          <w:lang w:val="uk-UA"/>
        </w:rPr>
        <w:t xml:space="preserve">41 </w:t>
      </w:r>
      <w:r w:rsidRPr="00804E78">
        <w:rPr>
          <w:rFonts w:ascii="Times New Roman" w:hAnsi="Times New Roman"/>
          <w:sz w:val="28"/>
          <w:szCs w:val="28"/>
          <w:lang w:val="uk-UA"/>
        </w:rPr>
        <w:t>%).</w:t>
      </w:r>
    </w:p>
    <w:p w14:paraId="49211607" w14:textId="77777777" w:rsidR="007E7168" w:rsidRPr="00B0689F" w:rsidRDefault="007E7168" w:rsidP="002C232A">
      <w:pPr>
        <w:spacing w:after="0" w:line="360" w:lineRule="auto"/>
        <w:ind w:firstLine="709"/>
        <w:jc w:val="both"/>
        <w:rPr>
          <w:rFonts w:ascii="Times New Roman" w:hAnsi="Times New Roman"/>
          <w:sz w:val="28"/>
          <w:szCs w:val="28"/>
          <w:lang w:val="uk-UA"/>
        </w:rPr>
      </w:pPr>
      <w:r w:rsidRPr="00B0689F">
        <w:rPr>
          <w:rFonts w:ascii="Times New Roman" w:hAnsi="Times New Roman"/>
          <w:sz w:val="28"/>
          <w:szCs w:val="28"/>
          <w:lang w:val="uk-UA"/>
        </w:rPr>
        <w:t xml:space="preserve">Узагальнений рівень </w:t>
      </w:r>
      <w:r>
        <w:rPr>
          <w:rFonts w:ascii="Times New Roman" w:hAnsi="Times New Roman"/>
          <w:sz w:val="28"/>
          <w:szCs w:val="28"/>
          <w:lang w:val="uk-UA"/>
        </w:rPr>
        <w:t xml:space="preserve">літературного </w:t>
      </w:r>
      <w:r w:rsidRPr="00B0689F">
        <w:rPr>
          <w:rFonts w:ascii="Times New Roman" w:hAnsi="Times New Roman"/>
          <w:sz w:val="28"/>
          <w:szCs w:val="28"/>
          <w:lang w:val="uk-UA"/>
        </w:rPr>
        <w:t xml:space="preserve">розвитку учнів початкової школи за процесуально-діяльнісним компонентом визначався за середнім арифметичним отриманих результатів, засвідчуючи динамічні зміни рівнів </w:t>
      </w:r>
      <w:r>
        <w:rPr>
          <w:rFonts w:ascii="Times New Roman" w:hAnsi="Times New Roman"/>
          <w:sz w:val="28"/>
          <w:szCs w:val="28"/>
          <w:lang w:val="uk-UA"/>
        </w:rPr>
        <w:t xml:space="preserve">літературного </w:t>
      </w:r>
      <w:r w:rsidRPr="00B0689F">
        <w:rPr>
          <w:rFonts w:ascii="Times New Roman" w:hAnsi="Times New Roman"/>
          <w:sz w:val="28"/>
          <w:szCs w:val="28"/>
          <w:lang w:val="uk-UA"/>
        </w:rPr>
        <w:t>розвитку за параметром процесуально-діяльнісного компонента.</w:t>
      </w:r>
    </w:p>
    <w:p w14:paraId="1556F6F8" w14:textId="77777777" w:rsidR="007E7168" w:rsidRPr="00B0689F" w:rsidRDefault="007E7168" w:rsidP="002C232A">
      <w:pPr>
        <w:spacing w:after="0" w:line="360" w:lineRule="auto"/>
        <w:ind w:firstLine="709"/>
        <w:jc w:val="both"/>
        <w:rPr>
          <w:rFonts w:ascii="Times New Roman" w:hAnsi="Times New Roman"/>
          <w:sz w:val="28"/>
          <w:szCs w:val="28"/>
          <w:lang w:val="uk-UA"/>
        </w:rPr>
      </w:pPr>
      <w:r w:rsidRPr="00B0689F">
        <w:rPr>
          <w:rFonts w:ascii="Times New Roman" w:hAnsi="Times New Roman"/>
          <w:sz w:val="28"/>
          <w:szCs w:val="28"/>
          <w:lang w:val="uk-UA"/>
        </w:rPr>
        <w:t xml:space="preserve">Так, в експериментальній групі на </w:t>
      </w:r>
      <w:r>
        <w:rPr>
          <w:rFonts w:ascii="Times New Roman" w:hAnsi="Times New Roman"/>
          <w:sz w:val="28"/>
          <w:szCs w:val="28"/>
          <w:lang w:val="uk-UA"/>
        </w:rPr>
        <w:t xml:space="preserve">високому  </w:t>
      </w:r>
      <w:r w:rsidR="001F7600">
        <w:rPr>
          <w:rFonts w:ascii="Times New Roman" w:hAnsi="Times New Roman"/>
          <w:sz w:val="28"/>
          <w:szCs w:val="28"/>
          <w:lang w:val="uk-UA"/>
        </w:rPr>
        <w:t>(ідейно-художньому</w:t>
      </w:r>
      <w:r w:rsidR="001F7600" w:rsidRPr="001F7600">
        <w:rPr>
          <w:rFonts w:ascii="Times New Roman" w:hAnsi="Times New Roman"/>
          <w:sz w:val="28"/>
          <w:szCs w:val="28"/>
          <w:lang w:val="uk-UA"/>
        </w:rPr>
        <w:t>)</w:t>
      </w:r>
      <w:r w:rsidR="001F7600">
        <w:rPr>
          <w:rFonts w:ascii="Times New Roman" w:hAnsi="Times New Roman"/>
          <w:sz w:val="28"/>
          <w:szCs w:val="28"/>
          <w:lang w:val="uk-UA"/>
        </w:rPr>
        <w:t xml:space="preserve"> </w:t>
      </w:r>
      <w:r>
        <w:rPr>
          <w:rFonts w:ascii="Times New Roman" w:hAnsi="Times New Roman"/>
          <w:sz w:val="28"/>
          <w:szCs w:val="28"/>
          <w:lang w:val="uk-UA"/>
        </w:rPr>
        <w:t xml:space="preserve">рівні перебувало 20 </w:t>
      </w:r>
      <w:r w:rsidRPr="00B0689F">
        <w:rPr>
          <w:rFonts w:ascii="Times New Roman" w:hAnsi="Times New Roman"/>
          <w:sz w:val="28"/>
          <w:szCs w:val="28"/>
          <w:lang w:val="uk-UA"/>
        </w:rPr>
        <w:t xml:space="preserve">% учнів </w:t>
      </w:r>
      <w:r>
        <w:rPr>
          <w:rFonts w:ascii="Times New Roman" w:hAnsi="Times New Roman"/>
          <w:sz w:val="28"/>
          <w:szCs w:val="28"/>
          <w:lang w:val="uk-UA"/>
        </w:rPr>
        <w:t xml:space="preserve">(на констатувальному етапі –17 </w:t>
      </w:r>
      <w:r w:rsidRPr="00B0689F">
        <w:rPr>
          <w:rFonts w:ascii="Times New Roman" w:hAnsi="Times New Roman"/>
          <w:sz w:val="28"/>
          <w:szCs w:val="28"/>
          <w:lang w:val="uk-UA"/>
        </w:rPr>
        <w:t xml:space="preserve"> %</w:t>
      </w:r>
      <w:r>
        <w:rPr>
          <w:rFonts w:ascii="Times New Roman" w:hAnsi="Times New Roman"/>
          <w:sz w:val="28"/>
          <w:szCs w:val="28"/>
          <w:lang w:val="uk-UA"/>
        </w:rPr>
        <w:t xml:space="preserve">), середній </w:t>
      </w:r>
      <w:r w:rsidR="001F7600">
        <w:rPr>
          <w:rFonts w:ascii="Times New Roman" w:hAnsi="Times New Roman"/>
          <w:sz w:val="28"/>
          <w:szCs w:val="28"/>
          <w:lang w:val="uk-UA"/>
        </w:rPr>
        <w:t xml:space="preserve">(аналітичний)  </w:t>
      </w:r>
      <w:r>
        <w:rPr>
          <w:rFonts w:ascii="Times New Roman" w:hAnsi="Times New Roman"/>
          <w:sz w:val="28"/>
          <w:szCs w:val="28"/>
          <w:lang w:val="uk-UA"/>
        </w:rPr>
        <w:t>рівень виявлено у 53,5 % молодших школярів</w:t>
      </w:r>
      <w:r w:rsidRPr="00B0689F">
        <w:rPr>
          <w:rFonts w:ascii="Times New Roman" w:hAnsi="Times New Roman"/>
          <w:sz w:val="28"/>
          <w:szCs w:val="28"/>
          <w:lang w:val="uk-UA"/>
        </w:rPr>
        <w:t xml:space="preserve"> (за результатами</w:t>
      </w:r>
      <w:r>
        <w:rPr>
          <w:rFonts w:ascii="Times New Roman" w:hAnsi="Times New Roman"/>
          <w:sz w:val="28"/>
          <w:szCs w:val="28"/>
          <w:lang w:val="uk-UA"/>
        </w:rPr>
        <w:t xml:space="preserve"> констатувального етапу – 45,2</w:t>
      </w:r>
      <w:r w:rsidRPr="00B0689F">
        <w:rPr>
          <w:rFonts w:ascii="Times New Roman" w:hAnsi="Times New Roman"/>
          <w:sz w:val="28"/>
          <w:szCs w:val="28"/>
          <w:lang w:val="uk-UA"/>
        </w:rPr>
        <w:t>%</w:t>
      </w:r>
      <w:r>
        <w:rPr>
          <w:rFonts w:ascii="Times New Roman" w:hAnsi="Times New Roman"/>
          <w:sz w:val="28"/>
          <w:szCs w:val="28"/>
          <w:lang w:val="uk-UA"/>
        </w:rPr>
        <w:t>), на низькому</w:t>
      </w:r>
      <w:r w:rsidR="001F7600">
        <w:rPr>
          <w:rFonts w:ascii="Times New Roman" w:hAnsi="Times New Roman"/>
          <w:sz w:val="28"/>
          <w:szCs w:val="28"/>
          <w:lang w:val="uk-UA"/>
        </w:rPr>
        <w:t xml:space="preserve"> (фрагментарному)</w:t>
      </w:r>
      <w:r>
        <w:rPr>
          <w:rFonts w:ascii="Times New Roman" w:hAnsi="Times New Roman"/>
          <w:sz w:val="28"/>
          <w:szCs w:val="28"/>
          <w:lang w:val="uk-UA"/>
        </w:rPr>
        <w:t xml:space="preserve"> </w:t>
      </w:r>
      <w:r w:rsidR="001F7600">
        <w:rPr>
          <w:rFonts w:ascii="Times New Roman" w:hAnsi="Times New Roman"/>
          <w:sz w:val="28"/>
          <w:szCs w:val="28"/>
          <w:lang w:val="uk-UA"/>
        </w:rPr>
        <w:t xml:space="preserve"> </w:t>
      </w:r>
      <w:r>
        <w:rPr>
          <w:rFonts w:ascii="Times New Roman" w:hAnsi="Times New Roman"/>
          <w:sz w:val="28"/>
          <w:szCs w:val="28"/>
          <w:lang w:val="uk-UA"/>
        </w:rPr>
        <w:t xml:space="preserve">залишилося 26,4 </w:t>
      </w:r>
      <w:r w:rsidRPr="00B0689F">
        <w:rPr>
          <w:rFonts w:ascii="Times New Roman" w:hAnsi="Times New Roman"/>
          <w:sz w:val="28"/>
          <w:szCs w:val="28"/>
          <w:lang w:val="uk-UA"/>
        </w:rPr>
        <w:t>% респондентів ЕГ (на констат</w:t>
      </w:r>
      <w:r>
        <w:rPr>
          <w:rFonts w:ascii="Times New Roman" w:hAnsi="Times New Roman"/>
          <w:sz w:val="28"/>
          <w:szCs w:val="28"/>
          <w:lang w:val="uk-UA"/>
        </w:rPr>
        <w:t xml:space="preserve">увальному етапі – 37,8 </w:t>
      </w:r>
      <w:r w:rsidRPr="00B0689F">
        <w:rPr>
          <w:rFonts w:ascii="Times New Roman" w:hAnsi="Times New Roman"/>
          <w:sz w:val="28"/>
          <w:szCs w:val="28"/>
          <w:lang w:val="uk-UA"/>
        </w:rPr>
        <w:t>%).</w:t>
      </w:r>
    </w:p>
    <w:p w14:paraId="444D3533" w14:textId="77777777" w:rsidR="007E7168" w:rsidRPr="00B0689F" w:rsidRDefault="007E7168" w:rsidP="002C232A">
      <w:pPr>
        <w:spacing w:after="0" w:line="360" w:lineRule="auto"/>
        <w:ind w:firstLine="709"/>
        <w:jc w:val="both"/>
        <w:rPr>
          <w:rFonts w:ascii="Times New Roman" w:hAnsi="Times New Roman"/>
          <w:sz w:val="28"/>
          <w:szCs w:val="28"/>
          <w:lang w:val="uk-UA"/>
        </w:rPr>
      </w:pPr>
      <w:r w:rsidRPr="00B0689F">
        <w:rPr>
          <w:rFonts w:ascii="Times New Roman" w:hAnsi="Times New Roman"/>
          <w:sz w:val="28"/>
          <w:szCs w:val="28"/>
          <w:lang w:val="uk-UA"/>
        </w:rPr>
        <w:lastRenderedPageBreak/>
        <w:t xml:space="preserve">Зауважимо, </w:t>
      </w:r>
      <w:r>
        <w:rPr>
          <w:rFonts w:ascii="Times New Roman" w:hAnsi="Times New Roman"/>
          <w:sz w:val="28"/>
          <w:szCs w:val="28"/>
          <w:lang w:val="uk-UA"/>
        </w:rPr>
        <w:t xml:space="preserve">у контексті позитивної динаміки літературного розвитку </w:t>
      </w:r>
      <w:r w:rsidRPr="00B0689F">
        <w:rPr>
          <w:rFonts w:ascii="Times New Roman" w:hAnsi="Times New Roman"/>
          <w:sz w:val="28"/>
          <w:szCs w:val="28"/>
          <w:lang w:val="uk-UA"/>
        </w:rPr>
        <w:t xml:space="preserve">учнів початкової школи </w:t>
      </w:r>
      <w:r w:rsidR="001F7600">
        <w:rPr>
          <w:rFonts w:ascii="Times New Roman" w:hAnsi="Times New Roman"/>
          <w:sz w:val="28"/>
          <w:szCs w:val="28"/>
          <w:lang w:val="uk-UA"/>
        </w:rPr>
        <w:t>ЕГ контрастними виявляються</w:t>
      </w:r>
      <w:r w:rsidRPr="00B0689F">
        <w:rPr>
          <w:rFonts w:ascii="Times New Roman" w:hAnsi="Times New Roman"/>
          <w:sz w:val="28"/>
          <w:szCs w:val="28"/>
          <w:lang w:val="uk-UA"/>
        </w:rPr>
        <w:t xml:space="preserve"> результати прикінцевого етапу школярів</w:t>
      </w:r>
      <w:r>
        <w:rPr>
          <w:rFonts w:ascii="Times New Roman" w:hAnsi="Times New Roman"/>
          <w:sz w:val="28"/>
          <w:szCs w:val="28"/>
          <w:lang w:val="uk-UA"/>
        </w:rPr>
        <w:t xml:space="preserve"> КГ</w:t>
      </w:r>
      <w:r w:rsidRPr="00B0689F">
        <w:rPr>
          <w:rFonts w:ascii="Times New Roman" w:hAnsi="Times New Roman"/>
          <w:sz w:val="28"/>
          <w:szCs w:val="28"/>
          <w:lang w:val="uk-UA"/>
        </w:rPr>
        <w:t xml:space="preserve">. </w:t>
      </w:r>
    </w:p>
    <w:p w14:paraId="60FECCB4" w14:textId="77777777" w:rsidR="007E7168" w:rsidRDefault="007E7168" w:rsidP="002C232A">
      <w:pPr>
        <w:spacing w:after="0" w:line="360" w:lineRule="auto"/>
        <w:ind w:firstLine="709"/>
        <w:jc w:val="both"/>
        <w:rPr>
          <w:rFonts w:ascii="Times New Roman" w:hAnsi="Times New Roman"/>
          <w:sz w:val="28"/>
          <w:szCs w:val="28"/>
          <w:lang w:val="uk-UA"/>
        </w:rPr>
      </w:pPr>
      <w:r w:rsidRPr="00B0689F">
        <w:rPr>
          <w:rFonts w:ascii="Times New Roman" w:hAnsi="Times New Roman"/>
          <w:sz w:val="28"/>
          <w:szCs w:val="28"/>
          <w:lang w:val="uk-UA"/>
        </w:rPr>
        <w:t>Так, значна кількість із них –</w:t>
      </w:r>
      <w:r w:rsidR="001F7600">
        <w:rPr>
          <w:rFonts w:ascii="Times New Roman" w:hAnsi="Times New Roman"/>
          <w:sz w:val="28"/>
          <w:szCs w:val="28"/>
          <w:lang w:val="uk-UA"/>
        </w:rPr>
        <w:t xml:space="preserve"> </w:t>
      </w:r>
      <w:r>
        <w:rPr>
          <w:rFonts w:ascii="Times New Roman" w:hAnsi="Times New Roman"/>
          <w:sz w:val="28"/>
          <w:szCs w:val="28"/>
          <w:lang w:val="uk-UA"/>
        </w:rPr>
        <w:t xml:space="preserve">35,2 </w:t>
      </w:r>
      <w:r w:rsidRPr="00B0689F">
        <w:rPr>
          <w:rFonts w:ascii="Times New Roman" w:hAnsi="Times New Roman"/>
          <w:sz w:val="28"/>
          <w:szCs w:val="28"/>
          <w:lang w:val="uk-UA"/>
        </w:rPr>
        <w:t xml:space="preserve">% показали низький </w:t>
      </w:r>
      <w:r w:rsidR="001F7600">
        <w:rPr>
          <w:rFonts w:ascii="Times New Roman" w:hAnsi="Times New Roman"/>
          <w:sz w:val="28"/>
          <w:szCs w:val="28"/>
          <w:lang w:val="uk-UA"/>
        </w:rPr>
        <w:t xml:space="preserve">(фрагментарний) </w:t>
      </w:r>
      <w:r w:rsidRPr="00B0689F">
        <w:rPr>
          <w:rFonts w:ascii="Times New Roman" w:hAnsi="Times New Roman"/>
          <w:sz w:val="28"/>
          <w:szCs w:val="28"/>
          <w:lang w:val="uk-UA"/>
        </w:rPr>
        <w:t xml:space="preserve">рівень сформованості </w:t>
      </w:r>
      <w:r>
        <w:rPr>
          <w:rFonts w:ascii="Times New Roman" w:hAnsi="Times New Roman"/>
          <w:sz w:val="28"/>
          <w:szCs w:val="28"/>
          <w:lang w:val="uk-UA"/>
        </w:rPr>
        <w:t xml:space="preserve">літературного </w:t>
      </w:r>
      <w:r w:rsidRPr="00B0689F">
        <w:rPr>
          <w:rFonts w:ascii="Times New Roman" w:hAnsi="Times New Roman"/>
          <w:sz w:val="28"/>
          <w:szCs w:val="28"/>
          <w:lang w:val="uk-UA"/>
        </w:rPr>
        <w:t xml:space="preserve">розвитку (на </w:t>
      </w:r>
      <w:r>
        <w:rPr>
          <w:rFonts w:ascii="Times New Roman" w:hAnsi="Times New Roman"/>
          <w:sz w:val="28"/>
          <w:szCs w:val="28"/>
          <w:lang w:val="uk-UA"/>
        </w:rPr>
        <w:t>констатувальному етапі – 38</w:t>
      </w:r>
      <w:r w:rsidRPr="00B0689F">
        <w:rPr>
          <w:rFonts w:ascii="Times New Roman" w:hAnsi="Times New Roman"/>
          <w:sz w:val="28"/>
          <w:szCs w:val="28"/>
          <w:lang w:val="uk-UA"/>
        </w:rPr>
        <w:t xml:space="preserve">%),  </w:t>
      </w:r>
      <w:r>
        <w:rPr>
          <w:rFonts w:ascii="Times New Roman" w:hAnsi="Times New Roman"/>
          <w:sz w:val="28"/>
          <w:szCs w:val="28"/>
          <w:lang w:val="uk-UA"/>
        </w:rPr>
        <w:t xml:space="preserve"> 46, 6 </w:t>
      </w:r>
      <w:r w:rsidRPr="00B0689F">
        <w:rPr>
          <w:rFonts w:ascii="Times New Roman" w:hAnsi="Times New Roman"/>
          <w:sz w:val="28"/>
          <w:szCs w:val="28"/>
          <w:lang w:val="uk-UA"/>
        </w:rPr>
        <w:t xml:space="preserve">% – середній  </w:t>
      </w:r>
      <w:r w:rsidR="001F7600">
        <w:rPr>
          <w:rFonts w:ascii="Times New Roman" w:hAnsi="Times New Roman"/>
          <w:sz w:val="28"/>
          <w:szCs w:val="28"/>
          <w:lang w:val="uk-UA"/>
        </w:rPr>
        <w:t xml:space="preserve">- аналітичний </w:t>
      </w:r>
      <w:r w:rsidRPr="00B0689F">
        <w:rPr>
          <w:rFonts w:ascii="Times New Roman" w:hAnsi="Times New Roman"/>
          <w:sz w:val="28"/>
          <w:szCs w:val="28"/>
          <w:lang w:val="uk-UA"/>
        </w:rPr>
        <w:t>(за результатами</w:t>
      </w:r>
      <w:r>
        <w:rPr>
          <w:rFonts w:ascii="Times New Roman" w:hAnsi="Times New Roman"/>
          <w:sz w:val="28"/>
          <w:szCs w:val="28"/>
          <w:lang w:val="uk-UA"/>
        </w:rPr>
        <w:t xml:space="preserve"> констатувального етапу – 44, 6  %) і лише 18, 2</w:t>
      </w:r>
      <w:r w:rsidRPr="00B0689F">
        <w:rPr>
          <w:rFonts w:ascii="Times New Roman" w:hAnsi="Times New Roman"/>
          <w:sz w:val="28"/>
          <w:szCs w:val="28"/>
          <w:lang w:val="uk-UA"/>
        </w:rPr>
        <w:t xml:space="preserve"> % – високий </w:t>
      </w:r>
      <w:r w:rsidR="001F7600">
        <w:rPr>
          <w:rFonts w:ascii="Times New Roman" w:hAnsi="Times New Roman"/>
          <w:sz w:val="28"/>
          <w:szCs w:val="28"/>
          <w:lang w:val="uk-UA"/>
        </w:rPr>
        <w:t>(ідейно-художній</w:t>
      </w:r>
      <w:r w:rsidR="001F7600" w:rsidRPr="001F7600">
        <w:rPr>
          <w:rFonts w:ascii="Times New Roman" w:hAnsi="Times New Roman"/>
          <w:sz w:val="28"/>
          <w:szCs w:val="28"/>
          <w:lang w:val="uk-UA"/>
        </w:rPr>
        <w:t>)</w:t>
      </w:r>
      <w:r w:rsidR="001F7600">
        <w:rPr>
          <w:rFonts w:ascii="Times New Roman" w:hAnsi="Times New Roman"/>
          <w:sz w:val="28"/>
          <w:szCs w:val="28"/>
          <w:lang w:val="uk-UA"/>
        </w:rPr>
        <w:t xml:space="preserve"> </w:t>
      </w:r>
      <w:r w:rsidRPr="00B0689F">
        <w:rPr>
          <w:rFonts w:ascii="Times New Roman" w:hAnsi="Times New Roman"/>
          <w:sz w:val="28"/>
          <w:szCs w:val="28"/>
          <w:lang w:val="uk-UA"/>
        </w:rPr>
        <w:t>рівень сформованості досліджуваної якості за окресленим компонентом (за результатами</w:t>
      </w:r>
      <w:r>
        <w:rPr>
          <w:rFonts w:ascii="Times New Roman" w:hAnsi="Times New Roman"/>
          <w:sz w:val="28"/>
          <w:szCs w:val="28"/>
          <w:lang w:val="uk-UA"/>
        </w:rPr>
        <w:t xml:space="preserve"> констатувального етапу – 17, 4 </w:t>
      </w:r>
      <w:r w:rsidR="00F35745">
        <w:rPr>
          <w:rFonts w:ascii="Times New Roman" w:hAnsi="Times New Roman"/>
          <w:sz w:val="28"/>
          <w:szCs w:val="28"/>
          <w:lang w:val="uk-UA"/>
        </w:rPr>
        <w:t>%). (Див. Рисунок 3.4</w:t>
      </w:r>
      <w:r w:rsidRPr="00B0689F">
        <w:rPr>
          <w:rFonts w:ascii="Times New Roman" w:hAnsi="Times New Roman"/>
          <w:sz w:val="28"/>
          <w:szCs w:val="28"/>
          <w:lang w:val="uk-UA"/>
        </w:rPr>
        <w:t>).</w:t>
      </w:r>
    </w:p>
    <w:p w14:paraId="29FFF3CD" w14:textId="77777777" w:rsidR="007E7168" w:rsidRDefault="00F55A5D" w:rsidP="002C232A">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71B4D5CD" wp14:editId="417B1A46">
            <wp:extent cx="5505450" cy="3209925"/>
            <wp:effectExtent l="0" t="0" r="0" b="0"/>
            <wp:docPr id="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38D437" w14:textId="77777777" w:rsidR="007E7168" w:rsidRDefault="00F35745" w:rsidP="002C232A">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Рис.3.4</w:t>
      </w:r>
      <w:r w:rsidR="007E7168" w:rsidRPr="00C34D80">
        <w:rPr>
          <w:rFonts w:ascii="Times New Roman" w:hAnsi="Times New Roman"/>
          <w:b/>
          <w:sz w:val="28"/>
          <w:szCs w:val="28"/>
          <w:lang w:val="uk-UA"/>
        </w:rPr>
        <w:t xml:space="preserve">. Динаміка змін у показниках сформованості  процесуально-діяльнісного компонента </w:t>
      </w:r>
      <w:r w:rsidR="007E7168">
        <w:rPr>
          <w:rFonts w:ascii="Times New Roman" w:hAnsi="Times New Roman"/>
          <w:b/>
          <w:sz w:val="28"/>
          <w:szCs w:val="28"/>
          <w:lang w:val="uk-UA"/>
        </w:rPr>
        <w:t xml:space="preserve">літературного </w:t>
      </w:r>
      <w:r w:rsidR="007E7168" w:rsidRPr="00C34D80">
        <w:rPr>
          <w:rFonts w:ascii="Times New Roman" w:hAnsi="Times New Roman"/>
          <w:b/>
          <w:sz w:val="28"/>
          <w:szCs w:val="28"/>
          <w:lang w:val="uk-UA"/>
        </w:rPr>
        <w:t>розвитку учнів початкової школи</w:t>
      </w:r>
    </w:p>
    <w:p w14:paraId="2E322C88" w14:textId="77777777" w:rsidR="007E7168" w:rsidRDefault="007E7168" w:rsidP="002C232A">
      <w:pPr>
        <w:spacing w:after="0" w:line="360" w:lineRule="auto"/>
        <w:ind w:firstLine="709"/>
        <w:jc w:val="both"/>
        <w:rPr>
          <w:rFonts w:ascii="Times New Roman" w:hAnsi="Times New Roman"/>
          <w:sz w:val="28"/>
          <w:szCs w:val="28"/>
          <w:lang w:val="uk-UA"/>
        </w:rPr>
      </w:pPr>
      <w:r w:rsidRPr="00BA4624">
        <w:rPr>
          <w:rFonts w:ascii="Times New Roman" w:hAnsi="Times New Roman"/>
          <w:sz w:val="28"/>
          <w:szCs w:val="28"/>
          <w:lang w:val="uk-UA"/>
        </w:rPr>
        <w:t>Порівняльні дані щод</w:t>
      </w:r>
      <w:r>
        <w:rPr>
          <w:rFonts w:ascii="Times New Roman" w:hAnsi="Times New Roman"/>
          <w:sz w:val="28"/>
          <w:szCs w:val="28"/>
          <w:lang w:val="uk-UA"/>
        </w:rPr>
        <w:t>о динаміки рівнів сформованості</w:t>
      </w:r>
      <w:r w:rsidR="004A0F11">
        <w:rPr>
          <w:rFonts w:ascii="Times New Roman" w:hAnsi="Times New Roman"/>
          <w:sz w:val="28"/>
          <w:szCs w:val="28"/>
          <w:lang w:val="uk-UA"/>
        </w:rPr>
        <w:t xml:space="preserve"> </w:t>
      </w:r>
      <w:r>
        <w:rPr>
          <w:rFonts w:ascii="Times New Roman" w:hAnsi="Times New Roman"/>
          <w:sz w:val="28"/>
          <w:szCs w:val="28"/>
          <w:lang w:val="uk-UA"/>
        </w:rPr>
        <w:t xml:space="preserve">літературного розвитку </w:t>
      </w:r>
      <w:r w:rsidRPr="00BA4624">
        <w:rPr>
          <w:rFonts w:ascii="Times New Roman" w:hAnsi="Times New Roman"/>
          <w:sz w:val="28"/>
          <w:szCs w:val="28"/>
          <w:lang w:val="uk-UA"/>
        </w:rPr>
        <w:t>учнів початкової школи за результатами проведення констатувального та контрольного етапів представлен</w:t>
      </w:r>
      <w:r w:rsidR="001F7600">
        <w:rPr>
          <w:rFonts w:ascii="Times New Roman" w:hAnsi="Times New Roman"/>
          <w:sz w:val="28"/>
          <w:szCs w:val="28"/>
          <w:lang w:val="uk-UA"/>
        </w:rPr>
        <w:t>о в табл. 3.1</w:t>
      </w:r>
      <w:r w:rsidR="00F35745">
        <w:rPr>
          <w:rFonts w:ascii="Times New Roman" w:hAnsi="Times New Roman"/>
          <w:sz w:val="28"/>
          <w:szCs w:val="28"/>
          <w:lang w:val="uk-UA"/>
        </w:rPr>
        <w:t>. (Див. таблицю 3.1</w:t>
      </w:r>
      <w:r w:rsidRPr="00BA4624">
        <w:rPr>
          <w:rFonts w:ascii="Times New Roman" w:hAnsi="Times New Roman"/>
          <w:sz w:val="28"/>
          <w:szCs w:val="28"/>
          <w:lang w:val="uk-UA"/>
        </w:rPr>
        <w:t xml:space="preserve">.). </w:t>
      </w:r>
    </w:p>
    <w:p w14:paraId="4CB7C33E" w14:textId="77777777" w:rsidR="00AC4A1B" w:rsidRDefault="00AC4A1B" w:rsidP="002C232A">
      <w:pPr>
        <w:spacing w:after="0" w:line="360" w:lineRule="auto"/>
        <w:ind w:firstLine="709"/>
        <w:jc w:val="both"/>
        <w:rPr>
          <w:rFonts w:ascii="Times New Roman" w:hAnsi="Times New Roman"/>
          <w:sz w:val="28"/>
          <w:szCs w:val="28"/>
          <w:lang w:val="uk-UA"/>
        </w:rPr>
      </w:pPr>
    </w:p>
    <w:p w14:paraId="40C9F79E" w14:textId="77777777" w:rsidR="00AC4A1B" w:rsidRPr="00BA4624" w:rsidRDefault="00AC4A1B" w:rsidP="002C232A">
      <w:pPr>
        <w:spacing w:after="0" w:line="360" w:lineRule="auto"/>
        <w:ind w:firstLine="709"/>
        <w:jc w:val="both"/>
        <w:rPr>
          <w:rFonts w:ascii="Times New Roman" w:hAnsi="Times New Roman"/>
          <w:sz w:val="28"/>
          <w:szCs w:val="28"/>
          <w:lang w:val="uk-UA"/>
        </w:rPr>
      </w:pPr>
    </w:p>
    <w:p w14:paraId="55E31C1F" w14:textId="77777777" w:rsidR="007E7168" w:rsidRPr="006A7CF4" w:rsidRDefault="00F35745" w:rsidP="002C232A">
      <w:pPr>
        <w:spacing w:after="0" w:line="360" w:lineRule="auto"/>
        <w:ind w:firstLine="709"/>
        <w:jc w:val="right"/>
        <w:rPr>
          <w:rFonts w:ascii="Times New Roman" w:hAnsi="Times New Roman"/>
          <w:b/>
          <w:sz w:val="28"/>
          <w:szCs w:val="28"/>
          <w:lang w:val="uk-UA"/>
        </w:rPr>
      </w:pPr>
      <w:r>
        <w:rPr>
          <w:rFonts w:ascii="Times New Roman" w:hAnsi="Times New Roman"/>
          <w:b/>
          <w:sz w:val="28"/>
          <w:szCs w:val="28"/>
          <w:lang w:val="uk-UA"/>
        </w:rPr>
        <w:t>Таблиця 3.1.</w:t>
      </w:r>
    </w:p>
    <w:p w14:paraId="04BAAC61" w14:textId="77777777" w:rsidR="007E7168" w:rsidRDefault="007E7168" w:rsidP="002C232A">
      <w:pPr>
        <w:spacing w:after="0" w:line="360" w:lineRule="auto"/>
        <w:ind w:firstLine="709"/>
        <w:jc w:val="both"/>
        <w:rPr>
          <w:rFonts w:ascii="Times New Roman" w:hAnsi="Times New Roman"/>
          <w:b/>
          <w:sz w:val="28"/>
          <w:szCs w:val="28"/>
          <w:lang w:val="uk-UA"/>
        </w:rPr>
      </w:pPr>
      <w:r w:rsidRPr="006A7CF4">
        <w:rPr>
          <w:rFonts w:ascii="Times New Roman" w:hAnsi="Times New Roman"/>
          <w:b/>
          <w:sz w:val="28"/>
          <w:szCs w:val="28"/>
          <w:lang w:val="uk-UA"/>
        </w:rPr>
        <w:lastRenderedPageBreak/>
        <w:t xml:space="preserve">Динаміка рівнів сформованості </w:t>
      </w:r>
      <w:r>
        <w:rPr>
          <w:rFonts w:ascii="Times New Roman" w:hAnsi="Times New Roman"/>
          <w:b/>
          <w:sz w:val="28"/>
          <w:szCs w:val="28"/>
          <w:lang w:val="uk-UA"/>
        </w:rPr>
        <w:t xml:space="preserve">літературного розвитку молодших школярів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1088"/>
        <w:gridCol w:w="2121"/>
        <w:gridCol w:w="1444"/>
        <w:gridCol w:w="1264"/>
        <w:gridCol w:w="1249"/>
      </w:tblGrid>
      <w:tr w:rsidR="007E7168" w:rsidRPr="00476117" w14:paraId="28039257" w14:textId="77777777" w:rsidTr="00476117">
        <w:tc>
          <w:tcPr>
            <w:tcW w:w="2258" w:type="dxa"/>
            <w:vMerge w:val="restart"/>
          </w:tcPr>
          <w:p w14:paraId="0873B3EC"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Компонент /</w:t>
            </w:r>
          </w:p>
          <w:p w14:paraId="59CA1E6E"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Критерій </w:t>
            </w:r>
          </w:p>
        </w:tc>
        <w:tc>
          <w:tcPr>
            <w:tcW w:w="1134" w:type="dxa"/>
            <w:vMerge w:val="restart"/>
          </w:tcPr>
          <w:p w14:paraId="39FE368E" w14:textId="77777777" w:rsidR="007E7168" w:rsidRPr="00476117" w:rsidRDefault="007E7168" w:rsidP="00476117">
            <w:pPr>
              <w:spacing w:after="0" w:line="360" w:lineRule="auto"/>
              <w:jc w:val="both"/>
              <w:rPr>
                <w:rFonts w:ascii="Times New Roman" w:hAnsi="Times New Roman"/>
                <w:b/>
                <w:sz w:val="24"/>
                <w:szCs w:val="24"/>
                <w:lang w:val="uk-UA" w:eastAsia="ru-RU"/>
              </w:rPr>
            </w:pPr>
          </w:p>
          <w:p w14:paraId="687FC232"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Групи </w:t>
            </w:r>
          </w:p>
        </w:tc>
        <w:tc>
          <w:tcPr>
            <w:tcW w:w="2121" w:type="dxa"/>
            <w:vMerge w:val="restart"/>
          </w:tcPr>
          <w:p w14:paraId="0849E57D" w14:textId="77777777" w:rsidR="007E7168" w:rsidRPr="00476117" w:rsidRDefault="007E7168" w:rsidP="00476117">
            <w:pPr>
              <w:spacing w:after="0" w:line="360" w:lineRule="auto"/>
              <w:jc w:val="both"/>
              <w:rPr>
                <w:rFonts w:ascii="Times New Roman" w:hAnsi="Times New Roman"/>
                <w:b/>
                <w:sz w:val="24"/>
                <w:szCs w:val="24"/>
                <w:lang w:val="uk-UA" w:eastAsia="ru-RU"/>
              </w:rPr>
            </w:pPr>
          </w:p>
          <w:p w14:paraId="15F5A06A"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Етапи </w:t>
            </w:r>
          </w:p>
        </w:tc>
        <w:tc>
          <w:tcPr>
            <w:tcW w:w="4058" w:type="dxa"/>
            <w:gridSpan w:val="3"/>
          </w:tcPr>
          <w:p w14:paraId="0B17B83C" w14:textId="77777777" w:rsidR="007E7168" w:rsidRPr="00476117" w:rsidRDefault="007E7168" w:rsidP="00476117">
            <w:pPr>
              <w:spacing w:after="0" w:line="360" w:lineRule="auto"/>
              <w:jc w:val="center"/>
              <w:rPr>
                <w:rFonts w:ascii="Times New Roman" w:hAnsi="Times New Roman"/>
                <w:b/>
                <w:sz w:val="24"/>
                <w:szCs w:val="24"/>
                <w:lang w:val="uk-UA" w:eastAsia="ru-RU"/>
              </w:rPr>
            </w:pPr>
            <w:r w:rsidRPr="00476117">
              <w:rPr>
                <w:rFonts w:ascii="Times New Roman" w:hAnsi="Times New Roman"/>
                <w:b/>
                <w:sz w:val="24"/>
                <w:szCs w:val="24"/>
                <w:lang w:val="uk-UA" w:eastAsia="ru-RU"/>
              </w:rPr>
              <w:t>Рівень сформованості</w:t>
            </w:r>
          </w:p>
        </w:tc>
      </w:tr>
      <w:tr w:rsidR="007E7168" w:rsidRPr="00476117" w14:paraId="0CFFC5D9" w14:textId="77777777" w:rsidTr="00476117">
        <w:tc>
          <w:tcPr>
            <w:tcW w:w="2258" w:type="dxa"/>
            <w:vMerge/>
          </w:tcPr>
          <w:p w14:paraId="2C11E474"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134" w:type="dxa"/>
            <w:vMerge/>
          </w:tcPr>
          <w:p w14:paraId="45760F9B"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2121" w:type="dxa"/>
            <w:vMerge/>
          </w:tcPr>
          <w:p w14:paraId="5D418280"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513" w:type="dxa"/>
          </w:tcPr>
          <w:p w14:paraId="3538567F"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Високий </w:t>
            </w:r>
          </w:p>
        </w:tc>
        <w:tc>
          <w:tcPr>
            <w:tcW w:w="1279" w:type="dxa"/>
          </w:tcPr>
          <w:p w14:paraId="4D5B127D"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Середній </w:t>
            </w:r>
          </w:p>
        </w:tc>
        <w:tc>
          <w:tcPr>
            <w:tcW w:w="1266" w:type="dxa"/>
          </w:tcPr>
          <w:p w14:paraId="39E122C6"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Низький </w:t>
            </w:r>
          </w:p>
        </w:tc>
      </w:tr>
      <w:tr w:rsidR="007E7168" w:rsidRPr="00476117" w14:paraId="4B103360" w14:textId="77777777" w:rsidTr="00476117">
        <w:tc>
          <w:tcPr>
            <w:tcW w:w="2258" w:type="dxa"/>
            <w:vMerge w:val="restart"/>
          </w:tcPr>
          <w:p w14:paraId="4B55C6FC"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мотиваційний</w:t>
            </w:r>
          </w:p>
          <w:p w14:paraId="34BF9162"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(суб’єктно орієнтований )</w:t>
            </w:r>
          </w:p>
        </w:tc>
        <w:tc>
          <w:tcPr>
            <w:tcW w:w="1134" w:type="dxa"/>
            <w:vMerge w:val="restart"/>
          </w:tcPr>
          <w:p w14:paraId="34391C4B" w14:textId="77777777" w:rsidR="007E7168" w:rsidRPr="00476117" w:rsidRDefault="007E7168" w:rsidP="00476117">
            <w:pPr>
              <w:spacing w:after="0" w:line="360" w:lineRule="auto"/>
              <w:jc w:val="both"/>
              <w:rPr>
                <w:rFonts w:ascii="Times New Roman" w:hAnsi="Times New Roman"/>
                <w:b/>
                <w:sz w:val="24"/>
                <w:szCs w:val="24"/>
                <w:lang w:val="uk-UA" w:eastAsia="ru-RU"/>
              </w:rPr>
            </w:pPr>
          </w:p>
          <w:p w14:paraId="0DFF2BDC"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КГ </w:t>
            </w:r>
          </w:p>
        </w:tc>
        <w:tc>
          <w:tcPr>
            <w:tcW w:w="2121" w:type="dxa"/>
          </w:tcPr>
          <w:p w14:paraId="11425CC2"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констатувальний</w:t>
            </w:r>
          </w:p>
        </w:tc>
        <w:tc>
          <w:tcPr>
            <w:tcW w:w="1513" w:type="dxa"/>
          </w:tcPr>
          <w:p w14:paraId="39ED3D0B"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19,5</w:t>
            </w:r>
          </w:p>
        </w:tc>
        <w:tc>
          <w:tcPr>
            <w:tcW w:w="1279" w:type="dxa"/>
          </w:tcPr>
          <w:p w14:paraId="5D4B9C2C"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50,5</w:t>
            </w:r>
          </w:p>
        </w:tc>
        <w:tc>
          <w:tcPr>
            <w:tcW w:w="1266" w:type="dxa"/>
          </w:tcPr>
          <w:p w14:paraId="38B32145"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30 </w:t>
            </w:r>
          </w:p>
        </w:tc>
      </w:tr>
      <w:tr w:rsidR="007E7168" w:rsidRPr="00476117" w14:paraId="0733291B" w14:textId="77777777" w:rsidTr="00476117">
        <w:trPr>
          <w:trHeight w:val="591"/>
        </w:trPr>
        <w:tc>
          <w:tcPr>
            <w:tcW w:w="2258" w:type="dxa"/>
            <w:vMerge/>
          </w:tcPr>
          <w:p w14:paraId="478FC583"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134" w:type="dxa"/>
            <w:vMerge/>
          </w:tcPr>
          <w:p w14:paraId="7199120C"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2121" w:type="dxa"/>
          </w:tcPr>
          <w:p w14:paraId="18563FF0"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контрольний </w:t>
            </w:r>
          </w:p>
        </w:tc>
        <w:tc>
          <w:tcPr>
            <w:tcW w:w="1513" w:type="dxa"/>
          </w:tcPr>
          <w:p w14:paraId="3FDF8B1E"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20,5</w:t>
            </w:r>
          </w:p>
        </w:tc>
        <w:tc>
          <w:tcPr>
            <w:tcW w:w="1279" w:type="dxa"/>
          </w:tcPr>
          <w:p w14:paraId="7DE8C8D3"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52,5</w:t>
            </w:r>
          </w:p>
        </w:tc>
        <w:tc>
          <w:tcPr>
            <w:tcW w:w="1266" w:type="dxa"/>
          </w:tcPr>
          <w:p w14:paraId="666D3911"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27</w:t>
            </w:r>
          </w:p>
        </w:tc>
      </w:tr>
      <w:tr w:rsidR="007E7168" w:rsidRPr="00476117" w14:paraId="5896E3EF" w14:textId="77777777" w:rsidTr="00476117">
        <w:tc>
          <w:tcPr>
            <w:tcW w:w="2258" w:type="dxa"/>
            <w:vMerge/>
          </w:tcPr>
          <w:p w14:paraId="50BCA1D0"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134" w:type="dxa"/>
            <w:vMerge w:val="restart"/>
          </w:tcPr>
          <w:p w14:paraId="6F987A75" w14:textId="77777777" w:rsidR="007E7168" w:rsidRPr="00476117" w:rsidRDefault="007E7168" w:rsidP="00476117">
            <w:pPr>
              <w:spacing w:after="0" w:line="360" w:lineRule="auto"/>
              <w:jc w:val="both"/>
              <w:rPr>
                <w:rFonts w:ascii="Times New Roman" w:hAnsi="Times New Roman"/>
                <w:b/>
                <w:sz w:val="24"/>
                <w:szCs w:val="24"/>
                <w:lang w:val="uk-UA" w:eastAsia="ru-RU"/>
              </w:rPr>
            </w:pPr>
          </w:p>
          <w:p w14:paraId="479EC8CC"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ЕГ </w:t>
            </w:r>
          </w:p>
        </w:tc>
        <w:tc>
          <w:tcPr>
            <w:tcW w:w="2121" w:type="dxa"/>
          </w:tcPr>
          <w:p w14:paraId="318A2256"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констатувальний</w:t>
            </w:r>
          </w:p>
        </w:tc>
        <w:tc>
          <w:tcPr>
            <w:tcW w:w="1513" w:type="dxa"/>
          </w:tcPr>
          <w:p w14:paraId="1B540A1F"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20,5</w:t>
            </w:r>
          </w:p>
        </w:tc>
        <w:tc>
          <w:tcPr>
            <w:tcW w:w="1279" w:type="dxa"/>
          </w:tcPr>
          <w:p w14:paraId="021508AE"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52</w:t>
            </w:r>
          </w:p>
        </w:tc>
        <w:tc>
          <w:tcPr>
            <w:tcW w:w="1266" w:type="dxa"/>
          </w:tcPr>
          <w:p w14:paraId="7BFA9E46"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27,5</w:t>
            </w:r>
          </w:p>
        </w:tc>
      </w:tr>
      <w:tr w:rsidR="007E7168" w:rsidRPr="00476117" w14:paraId="143DCE97" w14:textId="77777777" w:rsidTr="00476117">
        <w:tc>
          <w:tcPr>
            <w:tcW w:w="2258" w:type="dxa"/>
            <w:vMerge/>
          </w:tcPr>
          <w:p w14:paraId="2FB32603"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134" w:type="dxa"/>
            <w:vMerge/>
          </w:tcPr>
          <w:p w14:paraId="06C600EF"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2121" w:type="dxa"/>
          </w:tcPr>
          <w:p w14:paraId="751E7B02"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контрольний </w:t>
            </w:r>
          </w:p>
        </w:tc>
        <w:tc>
          <w:tcPr>
            <w:tcW w:w="1513" w:type="dxa"/>
          </w:tcPr>
          <w:p w14:paraId="2D61DFAF"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23</w:t>
            </w:r>
          </w:p>
        </w:tc>
        <w:tc>
          <w:tcPr>
            <w:tcW w:w="1279" w:type="dxa"/>
          </w:tcPr>
          <w:p w14:paraId="1ECEFC0A"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63,5</w:t>
            </w:r>
          </w:p>
        </w:tc>
        <w:tc>
          <w:tcPr>
            <w:tcW w:w="1266" w:type="dxa"/>
          </w:tcPr>
          <w:p w14:paraId="05A7DFB5"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13,5</w:t>
            </w:r>
          </w:p>
        </w:tc>
      </w:tr>
      <w:tr w:rsidR="007E7168" w:rsidRPr="00476117" w14:paraId="4D7166E4" w14:textId="77777777" w:rsidTr="00476117">
        <w:tc>
          <w:tcPr>
            <w:tcW w:w="2258" w:type="dxa"/>
            <w:vMerge w:val="restart"/>
          </w:tcPr>
          <w:p w14:paraId="222B344C"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Гностичний (змістовий)</w:t>
            </w:r>
          </w:p>
        </w:tc>
        <w:tc>
          <w:tcPr>
            <w:tcW w:w="1134" w:type="dxa"/>
            <w:vMerge w:val="restart"/>
          </w:tcPr>
          <w:p w14:paraId="6E821F59" w14:textId="77777777" w:rsidR="007E7168" w:rsidRPr="00476117" w:rsidRDefault="007E7168" w:rsidP="00476117">
            <w:pPr>
              <w:spacing w:after="0" w:line="360" w:lineRule="auto"/>
              <w:jc w:val="both"/>
              <w:rPr>
                <w:rFonts w:ascii="Times New Roman" w:hAnsi="Times New Roman"/>
                <w:b/>
                <w:sz w:val="24"/>
                <w:szCs w:val="24"/>
                <w:lang w:val="uk-UA" w:eastAsia="ru-RU"/>
              </w:rPr>
            </w:pPr>
          </w:p>
          <w:p w14:paraId="10F98E13"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КГ </w:t>
            </w:r>
          </w:p>
        </w:tc>
        <w:tc>
          <w:tcPr>
            <w:tcW w:w="2121" w:type="dxa"/>
          </w:tcPr>
          <w:p w14:paraId="50CC2261"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констатувальний</w:t>
            </w:r>
          </w:p>
        </w:tc>
        <w:tc>
          <w:tcPr>
            <w:tcW w:w="1513" w:type="dxa"/>
          </w:tcPr>
          <w:p w14:paraId="424FB4E9"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11</w:t>
            </w:r>
          </w:p>
        </w:tc>
        <w:tc>
          <w:tcPr>
            <w:tcW w:w="1279" w:type="dxa"/>
          </w:tcPr>
          <w:p w14:paraId="06DC280A"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43</w:t>
            </w:r>
          </w:p>
        </w:tc>
        <w:tc>
          <w:tcPr>
            <w:tcW w:w="1266" w:type="dxa"/>
          </w:tcPr>
          <w:p w14:paraId="46F8AF7F"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46</w:t>
            </w:r>
          </w:p>
        </w:tc>
      </w:tr>
      <w:tr w:rsidR="007E7168" w:rsidRPr="00476117" w14:paraId="1ED4EE5F" w14:textId="77777777" w:rsidTr="00476117">
        <w:tc>
          <w:tcPr>
            <w:tcW w:w="2258" w:type="dxa"/>
            <w:vMerge/>
          </w:tcPr>
          <w:p w14:paraId="128504CF"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134" w:type="dxa"/>
            <w:vMerge/>
          </w:tcPr>
          <w:p w14:paraId="141633B9"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2121" w:type="dxa"/>
          </w:tcPr>
          <w:p w14:paraId="32CAEE5D"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контрольний </w:t>
            </w:r>
          </w:p>
        </w:tc>
        <w:tc>
          <w:tcPr>
            <w:tcW w:w="1513" w:type="dxa"/>
          </w:tcPr>
          <w:p w14:paraId="2E273B6E"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13</w:t>
            </w:r>
          </w:p>
        </w:tc>
        <w:tc>
          <w:tcPr>
            <w:tcW w:w="1279" w:type="dxa"/>
          </w:tcPr>
          <w:p w14:paraId="321FB60A"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45</w:t>
            </w:r>
          </w:p>
        </w:tc>
        <w:tc>
          <w:tcPr>
            <w:tcW w:w="1266" w:type="dxa"/>
          </w:tcPr>
          <w:p w14:paraId="059777A0"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42</w:t>
            </w:r>
          </w:p>
        </w:tc>
      </w:tr>
      <w:tr w:rsidR="007E7168" w:rsidRPr="00476117" w14:paraId="544EF314" w14:textId="77777777" w:rsidTr="00476117">
        <w:tc>
          <w:tcPr>
            <w:tcW w:w="2258" w:type="dxa"/>
            <w:vMerge/>
          </w:tcPr>
          <w:p w14:paraId="69C983A8"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134" w:type="dxa"/>
            <w:vMerge w:val="restart"/>
          </w:tcPr>
          <w:p w14:paraId="72CCB95E" w14:textId="77777777" w:rsidR="007E7168" w:rsidRPr="00476117" w:rsidRDefault="007E7168" w:rsidP="00476117">
            <w:pPr>
              <w:spacing w:after="0" w:line="360" w:lineRule="auto"/>
              <w:jc w:val="both"/>
              <w:rPr>
                <w:rFonts w:ascii="Times New Roman" w:hAnsi="Times New Roman"/>
                <w:b/>
                <w:sz w:val="24"/>
                <w:szCs w:val="24"/>
                <w:lang w:val="uk-UA" w:eastAsia="ru-RU"/>
              </w:rPr>
            </w:pPr>
          </w:p>
          <w:p w14:paraId="32F03639"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ЕГ </w:t>
            </w:r>
          </w:p>
        </w:tc>
        <w:tc>
          <w:tcPr>
            <w:tcW w:w="2121" w:type="dxa"/>
          </w:tcPr>
          <w:p w14:paraId="445CF1E9"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констатувальний</w:t>
            </w:r>
          </w:p>
        </w:tc>
        <w:tc>
          <w:tcPr>
            <w:tcW w:w="1513" w:type="dxa"/>
          </w:tcPr>
          <w:p w14:paraId="3CB9633E"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12</w:t>
            </w:r>
          </w:p>
        </w:tc>
        <w:tc>
          <w:tcPr>
            <w:tcW w:w="1279" w:type="dxa"/>
          </w:tcPr>
          <w:p w14:paraId="2F211512"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42</w:t>
            </w:r>
          </w:p>
        </w:tc>
        <w:tc>
          <w:tcPr>
            <w:tcW w:w="1266" w:type="dxa"/>
          </w:tcPr>
          <w:p w14:paraId="23321B53"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46</w:t>
            </w:r>
          </w:p>
        </w:tc>
      </w:tr>
      <w:tr w:rsidR="007E7168" w:rsidRPr="00476117" w14:paraId="03C8A886" w14:textId="77777777" w:rsidTr="00476117">
        <w:tc>
          <w:tcPr>
            <w:tcW w:w="2258" w:type="dxa"/>
            <w:vMerge/>
          </w:tcPr>
          <w:p w14:paraId="73D01B62"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134" w:type="dxa"/>
            <w:vMerge/>
          </w:tcPr>
          <w:p w14:paraId="11B765A2"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2121" w:type="dxa"/>
          </w:tcPr>
          <w:p w14:paraId="43C2A209"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контрольний </w:t>
            </w:r>
          </w:p>
        </w:tc>
        <w:tc>
          <w:tcPr>
            <w:tcW w:w="1513" w:type="dxa"/>
          </w:tcPr>
          <w:p w14:paraId="1CCF173A"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19</w:t>
            </w:r>
          </w:p>
        </w:tc>
        <w:tc>
          <w:tcPr>
            <w:tcW w:w="1279" w:type="dxa"/>
          </w:tcPr>
          <w:p w14:paraId="4FBACB62"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60</w:t>
            </w:r>
          </w:p>
        </w:tc>
        <w:tc>
          <w:tcPr>
            <w:tcW w:w="1266" w:type="dxa"/>
          </w:tcPr>
          <w:p w14:paraId="4C195B19"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21</w:t>
            </w:r>
          </w:p>
        </w:tc>
      </w:tr>
      <w:tr w:rsidR="007E7168" w:rsidRPr="00476117" w14:paraId="54DEAE3A" w14:textId="77777777" w:rsidTr="00476117">
        <w:tc>
          <w:tcPr>
            <w:tcW w:w="2258" w:type="dxa"/>
            <w:vMerge w:val="restart"/>
          </w:tcPr>
          <w:p w14:paraId="43F5D95F"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Емоційно-оцінний (чуттєво-пізнавальний)</w:t>
            </w:r>
          </w:p>
        </w:tc>
        <w:tc>
          <w:tcPr>
            <w:tcW w:w="1134" w:type="dxa"/>
            <w:vMerge w:val="restart"/>
          </w:tcPr>
          <w:p w14:paraId="49A0F04C" w14:textId="77777777" w:rsidR="007E7168" w:rsidRPr="00476117" w:rsidRDefault="007E7168" w:rsidP="00476117">
            <w:pPr>
              <w:spacing w:after="0" w:line="360" w:lineRule="auto"/>
              <w:jc w:val="both"/>
              <w:rPr>
                <w:rFonts w:ascii="Times New Roman" w:hAnsi="Times New Roman"/>
                <w:b/>
                <w:sz w:val="24"/>
                <w:szCs w:val="24"/>
                <w:lang w:val="uk-UA" w:eastAsia="ru-RU"/>
              </w:rPr>
            </w:pPr>
          </w:p>
          <w:p w14:paraId="3E2F64D5"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КГ </w:t>
            </w:r>
          </w:p>
        </w:tc>
        <w:tc>
          <w:tcPr>
            <w:tcW w:w="2121" w:type="dxa"/>
          </w:tcPr>
          <w:p w14:paraId="3B3C1553"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констатувальний</w:t>
            </w:r>
          </w:p>
        </w:tc>
        <w:tc>
          <w:tcPr>
            <w:tcW w:w="1513" w:type="dxa"/>
          </w:tcPr>
          <w:p w14:paraId="0B0AD1BE"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17</w:t>
            </w:r>
          </w:p>
        </w:tc>
        <w:tc>
          <w:tcPr>
            <w:tcW w:w="1279" w:type="dxa"/>
          </w:tcPr>
          <w:p w14:paraId="391D2F87"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48</w:t>
            </w:r>
          </w:p>
        </w:tc>
        <w:tc>
          <w:tcPr>
            <w:tcW w:w="1266" w:type="dxa"/>
          </w:tcPr>
          <w:p w14:paraId="2FB52F27"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35</w:t>
            </w:r>
          </w:p>
        </w:tc>
      </w:tr>
      <w:tr w:rsidR="007E7168" w:rsidRPr="00476117" w14:paraId="047C2F7F" w14:textId="77777777" w:rsidTr="00476117">
        <w:trPr>
          <w:trHeight w:val="442"/>
        </w:trPr>
        <w:tc>
          <w:tcPr>
            <w:tcW w:w="2258" w:type="dxa"/>
            <w:vMerge/>
          </w:tcPr>
          <w:p w14:paraId="7DCED6B6"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134" w:type="dxa"/>
            <w:vMerge/>
          </w:tcPr>
          <w:p w14:paraId="030FF6B0"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2121" w:type="dxa"/>
          </w:tcPr>
          <w:p w14:paraId="16776713"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контрольний </w:t>
            </w:r>
          </w:p>
        </w:tc>
        <w:tc>
          <w:tcPr>
            <w:tcW w:w="1513" w:type="dxa"/>
          </w:tcPr>
          <w:p w14:paraId="7DBA1307"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20</w:t>
            </w:r>
          </w:p>
        </w:tc>
        <w:tc>
          <w:tcPr>
            <w:tcW w:w="1279" w:type="dxa"/>
          </w:tcPr>
          <w:p w14:paraId="6678DD31"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53</w:t>
            </w:r>
          </w:p>
        </w:tc>
        <w:tc>
          <w:tcPr>
            <w:tcW w:w="1266" w:type="dxa"/>
          </w:tcPr>
          <w:p w14:paraId="45CA7F23"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27</w:t>
            </w:r>
          </w:p>
        </w:tc>
      </w:tr>
      <w:tr w:rsidR="007E7168" w:rsidRPr="00476117" w14:paraId="2CFE5AA6" w14:textId="77777777" w:rsidTr="00476117">
        <w:tc>
          <w:tcPr>
            <w:tcW w:w="2258" w:type="dxa"/>
            <w:vMerge/>
          </w:tcPr>
          <w:p w14:paraId="2B36BD15"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134" w:type="dxa"/>
            <w:vMerge w:val="restart"/>
          </w:tcPr>
          <w:p w14:paraId="6E008CF7" w14:textId="77777777" w:rsidR="007E7168" w:rsidRPr="00476117" w:rsidRDefault="007E7168" w:rsidP="00476117">
            <w:pPr>
              <w:spacing w:after="0" w:line="360" w:lineRule="auto"/>
              <w:jc w:val="both"/>
              <w:rPr>
                <w:rFonts w:ascii="Times New Roman" w:hAnsi="Times New Roman"/>
                <w:b/>
                <w:sz w:val="24"/>
                <w:szCs w:val="24"/>
                <w:lang w:val="uk-UA" w:eastAsia="ru-RU"/>
              </w:rPr>
            </w:pPr>
          </w:p>
          <w:p w14:paraId="262CE4BB"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ЕГ </w:t>
            </w:r>
          </w:p>
        </w:tc>
        <w:tc>
          <w:tcPr>
            <w:tcW w:w="2121" w:type="dxa"/>
          </w:tcPr>
          <w:p w14:paraId="234F9D4C"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констатувальний</w:t>
            </w:r>
          </w:p>
        </w:tc>
        <w:tc>
          <w:tcPr>
            <w:tcW w:w="1513" w:type="dxa"/>
          </w:tcPr>
          <w:p w14:paraId="40522B66"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19</w:t>
            </w:r>
          </w:p>
        </w:tc>
        <w:tc>
          <w:tcPr>
            <w:tcW w:w="1279" w:type="dxa"/>
          </w:tcPr>
          <w:p w14:paraId="2B57CA23"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49</w:t>
            </w:r>
          </w:p>
        </w:tc>
        <w:tc>
          <w:tcPr>
            <w:tcW w:w="1266" w:type="dxa"/>
          </w:tcPr>
          <w:p w14:paraId="61F271A3"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32</w:t>
            </w:r>
          </w:p>
        </w:tc>
      </w:tr>
      <w:tr w:rsidR="007E7168" w:rsidRPr="00476117" w14:paraId="07673FAF" w14:textId="77777777" w:rsidTr="00476117">
        <w:tc>
          <w:tcPr>
            <w:tcW w:w="2258" w:type="dxa"/>
            <w:vMerge/>
          </w:tcPr>
          <w:p w14:paraId="34E86361"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134" w:type="dxa"/>
            <w:vMerge/>
          </w:tcPr>
          <w:p w14:paraId="5239483E"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2121" w:type="dxa"/>
          </w:tcPr>
          <w:p w14:paraId="7A9561B7"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контрольний </w:t>
            </w:r>
          </w:p>
        </w:tc>
        <w:tc>
          <w:tcPr>
            <w:tcW w:w="1513" w:type="dxa"/>
          </w:tcPr>
          <w:p w14:paraId="4FD29899"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24</w:t>
            </w:r>
          </w:p>
        </w:tc>
        <w:tc>
          <w:tcPr>
            <w:tcW w:w="1279" w:type="dxa"/>
          </w:tcPr>
          <w:p w14:paraId="5D350DCE"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67</w:t>
            </w:r>
          </w:p>
        </w:tc>
        <w:tc>
          <w:tcPr>
            <w:tcW w:w="1266" w:type="dxa"/>
          </w:tcPr>
          <w:p w14:paraId="575F8B13"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9</w:t>
            </w:r>
          </w:p>
        </w:tc>
      </w:tr>
      <w:tr w:rsidR="007E7168" w:rsidRPr="00476117" w14:paraId="28765350" w14:textId="77777777" w:rsidTr="00476117">
        <w:tc>
          <w:tcPr>
            <w:tcW w:w="2258" w:type="dxa"/>
            <w:vMerge w:val="restart"/>
          </w:tcPr>
          <w:p w14:paraId="1F02BFA5"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Процесуально-діяльнісний</w:t>
            </w:r>
          </w:p>
          <w:p w14:paraId="477ED0B7"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(операційно-поведінковий)</w:t>
            </w:r>
          </w:p>
        </w:tc>
        <w:tc>
          <w:tcPr>
            <w:tcW w:w="1134" w:type="dxa"/>
            <w:vMerge w:val="restart"/>
          </w:tcPr>
          <w:p w14:paraId="6719EA06"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2121" w:type="dxa"/>
          </w:tcPr>
          <w:p w14:paraId="6833D772"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констатувальний</w:t>
            </w:r>
          </w:p>
        </w:tc>
        <w:tc>
          <w:tcPr>
            <w:tcW w:w="1513" w:type="dxa"/>
          </w:tcPr>
          <w:p w14:paraId="27DD2681"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17,4</w:t>
            </w:r>
          </w:p>
        </w:tc>
        <w:tc>
          <w:tcPr>
            <w:tcW w:w="1279" w:type="dxa"/>
          </w:tcPr>
          <w:p w14:paraId="6A1AE087"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44,6</w:t>
            </w:r>
          </w:p>
        </w:tc>
        <w:tc>
          <w:tcPr>
            <w:tcW w:w="1266" w:type="dxa"/>
          </w:tcPr>
          <w:p w14:paraId="242487B1"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38</w:t>
            </w:r>
          </w:p>
        </w:tc>
      </w:tr>
      <w:tr w:rsidR="007E7168" w:rsidRPr="00476117" w14:paraId="4F3E45D0" w14:textId="77777777" w:rsidTr="00476117">
        <w:tc>
          <w:tcPr>
            <w:tcW w:w="2258" w:type="dxa"/>
            <w:vMerge/>
          </w:tcPr>
          <w:p w14:paraId="5E66FEE0"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134" w:type="dxa"/>
            <w:vMerge/>
          </w:tcPr>
          <w:p w14:paraId="304CB6E9"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2121" w:type="dxa"/>
          </w:tcPr>
          <w:p w14:paraId="0A11D2D4"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контрольний</w:t>
            </w:r>
          </w:p>
        </w:tc>
        <w:tc>
          <w:tcPr>
            <w:tcW w:w="1513" w:type="dxa"/>
          </w:tcPr>
          <w:p w14:paraId="68D1BBBF"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18,2</w:t>
            </w:r>
          </w:p>
        </w:tc>
        <w:tc>
          <w:tcPr>
            <w:tcW w:w="1279" w:type="dxa"/>
          </w:tcPr>
          <w:p w14:paraId="511C7915"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46,6</w:t>
            </w:r>
          </w:p>
        </w:tc>
        <w:tc>
          <w:tcPr>
            <w:tcW w:w="1266" w:type="dxa"/>
          </w:tcPr>
          <w:p w14:paraId="4C5E0DA5"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35,2</w:t>
            </w:r>
          </w:p>
        </w:tc>
      </w:tr>
      <w:tr w:rsidR="007E7168" w:rsidRPr="00476117" w14:paraId="3B0C5FF7" w14:textId="77777777" w:rsidTr="00476117">
        <w:tc>
          <w:tcPr>
            <w:tcW w:w="2258" w:type="dxa"/>
            <w:vMerge/>
          </w:tcPr>
          <w:p w14:paraId="2309125C"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134" w:type="dxa"/>
            <w:vMerge w:val="restart"/>
          </w:tcPr>
          <w:p w14:paraId="2E120613"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ЕГ </w:t>
            </w:r>
          </w:p>
        </w:tc>
        <w:tc>
          <w:tcPr>
            <w:tcW w:w="2121" w:type="dxa"/>
          </w:tcPr>
          <w:p w14:paraId="047FD8A7"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констатувальний</w:t>
            </w:r>
          </w:p>
        </w:tc>
        <w:tc>
          <w:tcPr>
            <w:tcW w:w="1513" w:type="dxa"/>
          </w:tcPr>
          <w:p w14:paraId="37A738AA"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17</w:t>
            </w:r>
          </w:p>
        </w:tc>
        <w:tc>
          <w:tcPr>
            <w:tcW w:w="1279" w:type="dxa"/>
          </w:tcPr>
          <w:p w14:paraId="25359BDD"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45,2</w:t>
            </w:r>
          </w:p>
        </w:tc>
        <w:tc>
          <w:tcPr>
            <w:tcW w:w="1266" w:type="dxa"/>
          </w:tcPr>
          <w:p w14:paraId="14A9396A"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37,8</w:t>
            </w:r>
          </w:p>
        </w:tc>
      </w:tr>
      <w:tr w:rsidR="007E7168" w:rsidRPr="00476117" w14:paraId="703B3A8B" w14:textId="77777777" w:rsidTr="00476117">
        <w:tc>
          <w:tcPr>
            <w:tcW w:w="2258" w:type="dxa"/>
            <w:vMerge/>
          </w:tcPr>
          <w:p w14:paraId="64CA5301"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134" w:type="dxa"/>
            <w:vMerge/>
          </w:tcPr>
          <w:p w14:paraId="40DF4A1F"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2121" w:type="dxa"/>
          </w:tcPr>
          <w:p w14:paraId="512B4B4C"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контрольний</w:t>
            </w:r>
          </w:p>
        </w:tc>
        <w:tc>
          <w:tcPr>
            <w:tcW w:w="1513" w:type="dxa"/>
          </w:tcPr>
          <w:p w14:paraId="04F479C1"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20</w:t>
            </w:r>
          </w:p>
        </w:tc>
        <w:tc>
          <w:tcPr>
            <w:tcW w:w="1279" w:type="dxa"/>
          </w:tcPr>
          <w:p w14:paraId="31EF9E1B"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53,5</w:t>
            </w:r>
          </w:p>
        </w:tc>
        <w:tc>
          <w:tcPr>
            <w:tcW w:w="1266" w:type="dxa"/>
          </w:tcPr>
          <w:p w14:paraId="5091461A"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26,4</w:t>
            </w:r>
          </w:p>
        </w:tc>
      </w:tr>
      <w:tr w:rsidR="007E7168" w:rsidRPr="00476117" w14:paraId="561A98A9" w14:textId="77777777" w:rsidTr="00476117">
        <w:tc>
          <w:tcPr>
            <w:tcW w:w="2258" w:type="dxa"/>
            <w:vMerge w:val="restart"/>
          </w:tcPr>
          <w:p w14:paraId="2B41E44D" w14:textId="77777777" w:rsidR="007E7168" w:rsidRPr="00476117" w:rsidRDefault="007E7168" w:rsidP="00476117">
            <w:pPr>
              <w:spacing w:after="0" w:line="360" w:lineRule="auto"/>
              <w:jc w:val="both"/>
              <w:rPr>
                <w:rFonts w:ascii="Times New Roman" w:hAnsi="Times New Roman"/>
                <w:b/>
                <w:sz w:val="24"/>
                <w:szCs w:val="24"/>
                <w:lang w:val="uk-UA" w:eastAsia="ru-RU"/>
              </w:rPr>
            </w:pPr>
          </w:p>
          <w:p w14:paraId="19E036EA"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Узагальнені</w:t>
            </w:r>
          </w:p>
          <w:p w14:paraId="49A779C9"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дані</w:t>
            </w:r>
          </w:p>
        </w:tc>
        <w:tc>
          <w:tcPr>
            <w:tcW w:w="1134" w:type="dxa"/>
            <w:vMerge w:val="restart"/>
          </w:tcPr>
          <w:p w14:paraId="38F7F880" w14:textId="77777777" w:rsidR="007E7168" w:rsidRPr="00476117" w:rsidRDefault="007E7168" w:rsidP="00476117">
            <w:pPr>
              <w:spacing w:after="0" w:line="360" w:lineRule="auto"/>
              <w:jc w:val="both"/>
              <w:rPr>
                <w:rFonts w:ascii="Times New Roman" w:hAnsi="Times New Roman"/>
                <w:b/>
                <w:sz w:val="24"/>
                <w:szCs w:val="24"/>
                <w:lang w:val="uk-UA" w:eastAsia="ru-RU"/>
              </w:rPr>
            </w:pPr>
          </w:p>
          <w:p w14:paraId="1C05103B"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КГ </w:t>
            </w:r>
          </w:p>
        </w:tc>
        <w:tc>
          <w:tcPr>
            <w:tcW w:w="2121" w:type="dxa"/>
          </w:tcPr>
          <w:p w14:paraId="094C7716"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констатувальний</w:t>
            </w:r>
          </w:p>
        </w:tc>
        <w:tc>
          <w:tcPr>
            <w:tcW w:w="1513" w:type="dxa"/>
          </w:tcPr>
          <w:p w14:paraId="55813DB0"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16,2</w:t>
            </w:r>
          </w:p>
        </w:tc>
        <w:tc>
          <w:tcPr>
            <w:tcW w:w="1279" w:type="dxa"/>
          </w:tcPr>
          <w:p w14:paraId="5A2879B4"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46,5</w:t>
            </w:r>
          </w:p>
        </w:tc>
        <w:tc>
          <w:tcPr>
            <w:tcW w:w="1266" w:type="dxa"/>
          </w:tcPr>
          <w:p w14:paraId="5DD1D664"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37,3</w:t>
            </w:r>
          </w:p>
        </w:tc>
      </w:tr>
      <w:tr w:rsidR="007E7168" w:rsidRPr="00476117" w14:paraId="2E042152" w14:textId="77777777" w:rsidTr="00476117">
        <w:tc>
          <w:tcPr>
            <w:tcW w:w="2258" w:type="dxa"/>
            <w:vMerge/>
          </w:tcPr>
          <w:p w14:paraId="555F7F88"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134" w:type="dxa"/>
            <w:vMerge/>
          </w:tcPr>
          <w:p w14:paraId="4BAC7313"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2121" w:type="dxa"/>
          </w:tcPr>
          <w:p w14:paraId="31C7849B"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контрольний </w:t>
            </w:r>
          </w:p>
        </w:tc>
        <w:tc>
          <w:tcPr>
            <w:tcW w:w="1513" w:type="dxa"/>
          </w:tcPr>
          <w:p w14:paraId="4E370CF1"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17,9</w:t>
            </w:r>
          </w:p>
        </w:tc>
        <w:tc>
          <w:tcPr>
            <w:tcW w:w="1279" w:type="dxa"/>
          </w:tcPr>
          <w:p w14:paraId="30F86333"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49,3</w:t>
            </w:r>
          </w:p>
        </w:tc>
        <w:tc>
          <w:tcPr>
            <w:tcW w:w="1266" w:type="dxa"/>
          </w:tcPr>
          <w:p w14:paraId="440279B6"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32,8</w:t>
            </w:r>
          </w:p>
        </w:tc>
      </w:tr>
      <w:tr w:rsidR="007E7168" w:rsidRPr="00476117" w14:paraId="0FC80434" w14:textId="77777777" w:rsidTr="00476117">
        <w:tc>
          <w:tcPr>
            <w:tcW w:w="2258" w:type="dxa"/>
            <w:vMerge/>
          </w:tcPr>
          <w:p w14:paraId="6F7F1756"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134" w:type="dxa"/>
            <w:vMerge w:val="restart"/>
          </w:tcPr>
          <w:p w14:paraId="79AF2231" w14:textId="77777777" w:rsidR="007E7168" w:rsidRPr="00476117" w:rsidRDefault="007E7168" w:rsidP="00476117">
            <w:pPr>
              <w:spacing w:after="0" w:line="360" w:lineRule="auto"/>
              <w:jc w:val="both"/>
              <w:rPr>
                <w:rFonts w:ascii="Times New Roman" w:hAnsi="Times New Roman"/>
                <w:b/>
                <w:sz w:val="24"/>
                <w:szCs w:val="24"/>
                <w:lang w:val="uk-UA" w:eastAsia="ru-RU"/>
              </w:rPr>
            </w:pPr>
          </w:p>
          <w:p w14:paraId="4EBFBDFE"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ЕГ </w:t>
            </w:r>
          </w:p>
        </w:tc>
        <w:tc>
          <w:tcPr>
            <w:tcW w:w="2121" w:type="dxa"/>
          </w:tcPr>
          <w:p w14:paraId="2CE88D6B"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констатувальний</w:t>
            </w:r>
          </w:p>
        </w:tc>
        <w:tc>
          <w:tcPr>
            <w:tcW w:w="1513" w:type="dxa"/>
          </w:tcPr>
          <w:p w14:paraId="70861B08"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17,2</w:t>
            </w:r>
          </w:p>
        </w:tc>
        <w:tc>
          <w:tcPr>
            <w:tcW w:w="1279" w:type="dxa"/>
          </w:tcPr>
          <w:p w14:paraId="63C807F3"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47</w:t>
            </w:r>
          </w:p>
        </w:tc>
        <w:tc>
          <w:tcPr>
            <w:tcW w:w="1266" w:type="dxa"/>
          </w:tcPr>
          <w:p w14:paraId="0BE5F3D6"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35,8</w:t>
            </w:r>
          </w:p>
        </w:tc>
      </w:tr>
      <w:tr w:rsidR="007E7168" w:rsidRPr="00476117" w14:paraId="15912F3B" w14:textId="77777777" w:rsidTr="00476117">
        <w:tc>
          <w:tcPr>
            <w:tcW w:w="2258" w:type="dxa"/>
            <w:vMerge/>
          </w:tcPr>
          <w:p w14:paraId="0755FFDB"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1134" w:type="dxa"/>
            <w:vMerge/>
          </w:tcPr>
          <w:p w14:paraId="09453A8C" w14:textId="77777777" w:rsidR="007E7168" w:rsidRPr="00476117" w:rsidRDefault="007E7168" w:rsidP="00476117">
            <w:pPr>
              <w:spacing w:after="0" w:line="360" w:lineRule="auto"/>
              <w:jc w:val="both"/>
              <w:rPr>
                <w:rFonts w:ascii="Times New Roman" w:hAnsi="Times New Roman"/>
                <w:b/>
                <w:sz w:val="24"/>
                <w:szCs w:val="24"/>
                <w:lang w:val="uk-UA" w:eastAsia="ru-RU"/>
              </w:rPr>
            </w:pPr>
          </w:p>
        </w:tc>
        <w:tc>
          <w:tcPr>
            <w:tcW w:w="2121" w:type="dxa"/>
          </w:tcPr>
          <w:p w14:paraId="3FE3B300"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контрольний </w:t>
            </w:r>
          </w:p>
        </w:tc>
        <w:tc>
          <w:tcPr>
            <w:tcW w:w="1513" w:type="dxa"/>
          </w:tcPr>
          <w:p w14:paraId="1D56CBF0"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21,5</w:t>
            </w:r>
          </w:p>
        </w:tc>
        <w:tc>
          <w:tcPr>
            <w:tcW w:w="1279" w:type="dxa"/>
          </w:tcPr>
          <w:p w14:paraId="25DA6DDC"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61</w:t>
            </w:r>
          </w:p>
        </w:tc>
        <w:tc>
          <w:tcPr>
            <w:tcW w:w="1266" w:type="dxa"/>
          </w:tcPr>
          <w:p w14:paraId="47B56930" w14:textId="77777777" w:rsidR="007E7168" w:rsidRPr="00476117" w:rsidRDefault="007E7168" w:rsidP="00476117">
            <w:pPr>
              <w:spacing w:after="0" w:line="36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17,5</w:t>
            </w:r>
          </w:p>
        </w:tc>
      </w:tr>
    </w:tbl>
    <w:p w14:paraId="7DCDA746" w14:textId="24A0E35D" w:rsidR="007E7168" w:rsidRDefault="00F35745" w:rsidP="002C232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Згідно з даними таблиці 3.1</w:t>
      </w:r>
      <w:r w:rsidR="007E7168" w:rsidRPr="003A6853">
        <w:rPr>
          <w:rFonts w:ascii="Times New Roman" w:hAnsi="Times New Roman"/>
          <w:sz w:val="28"/>
          <w:szCs w:val="28"/>
          <w:lang w:val="uk-UA"/>
        </w:rPr>
        <w:t>, у розрізі е</w:t>
      </w:r>
      <w:r w:rsidR="007E7168">
        <w:rPr>
          <w:rFonts w:ascii="Times New Roman" w:hAnsi="Times New Roman"/>
          <w:sz w:val="28"/>
          <w:szCs w:val="28"/>
          <w:lang w:val="uk-UA"/>
        </w:rPr>
        <w:t xml:space="preserve">кспериментальної та контрольної </w:t>
      </w:r>
      <w:r w:rsidR="007E7168" w:rsidRPr="003A6853">
        <w:rPr>
          <w:rFonts w:ascii="Times New Roman" w:hAnsi="Times New Roman"/>
          <w:sz w:val="28"/>
          <w:szCs w:val="28"/>
          <w:lang w:val="uk-UA"/>
        </w:rPr>
        <w:t xml:space="preserve">груп простежується динаміка таких змін: у ЕГ </w:t>
      </w:r>
      <w:r w:rsidR="007E7168">
        <w:rPr>
          <w:rFonts w:ascii="Times New Roman" w:hAnsi="Times New Roman"/>
          <w:sz w:val="28"/>
          <w:szCs w:val="28"/>
          <w:lang w:val="uk-UA"/>
        </w:rPr>
        <w:t xml:space="preserve">високий </w:t>
      </w:r>
      <w:r w:rsidR="001F7600">
        <w:rPr>
          <w:rFonts w:ascii="Times New Roman" w:hAnsi="Times New Roman"/>
          <w:sz w:val="28"/>
          <w:szCs w:val="28"/>
          <w:lang w:val="uk-UA"/>
        </w:rPr>
        <w:t>(ідейно-художній</w:t>
      </w:r>
      <w:r w:rsidR="001F7600" w:rsidRPr="001F7600">
        <w:rPr>
          <w:rFonts w:ascii="Times New Roman" w:hAnsi="Times New Roman"/>
          <w:sz w:val="28"/>
          <w:szCs w:val="28"/>
          <w:lang w:val="uk-UA"/>
        </w:rPr>
        <w:t>)</w:t>
      </w:r>
      <w:r w:rsidR="001F7600">
        <w:rPr>
          <w:rFonts w:ascii="Times New Roman" w:hAnsi="Times New Roman"/>
          <w:sz w:val="28"/>
          <w:szCs w:val="28"/>
          <w:lang w:val="uk-UA"/>
        </w:rPr>
        <w:t xml:space="preserve"> </w:t>
      </w:r>
      <w:r w:rsidR="007E7168" w:rsidRPr="003A6853">
        <w:rPr>
          <w:rFonts w:ascii="Times New Roman" w:hAnsi="Times New Roman"/>
          <w:sz w:val="28"/>
          <w:szCs w:val="28"/>
          <w:lang w:val="uk-UA"/>
        </w:rPr>
        <w:t xml:space="preserve">рівень </w:t>
      </w:r>
      <w:r w:rsidR="007E7168">
        <w:rPr>
          <w:rFonts w:ascii="Times New Roman" w:hAnsi="Times New Roman"/>
          <w:sz w:val="28"/>
          <w:szCs w:val="28"/>
          <w:lang w:val="uk-UA"/>
        </w:rPr>
        <w:t xml:space="preserve">літературного розвитку </w:t>
      </w:r>
      <w:r w:rsidR="007E7168" w:rsidRPr="003A6853">
        <w:rPr>
          <w:rFonts w:ascii="Times New Roman" w:hAnsi="Times New Roman"/>
          <w:sz w:val="28"/>
          <w:szCs w:val="28"/>
          <w:lang w:val="uk-UA"/>
        </w:rPr>
        <w:t xml:space="preserve">зафіксовано у </w:t>
      </w:r>
      <w:r w:rsidR="007E7168">
        <w:rPr>
          <w:rFonts w:ascii="Times New Roman" w:hAnsi="Times New Roman"/>
          <w:sz w:val="28"/>
          <w:szCs w:val="28"/>
          <w:lang w:val="uk-UA"/>
        </w:rPr>
        <w:t>21,5</w:t>
      </w:r>
      <w:r w:rsidR="007E7168" w:rsidRPr="003A6853">
        <w:rPr>
          <w:rFonts w:ascii="Times New Roman" w:hAnsi="Times New Roman"/>
          <w:sz w:val="28"/>
          <w:szCs w:val="28"/>
          <w:lang w:val="uk-UA"/>
        </w:rPr>
        <w:t xml:space="preserve">% </w:t>
      </w:r>
      <w:r w:rsidR="007E7168">
        <w:rPr>
          <w:rFonts w:ascii="Times New Roman" w:hAnsi="Times New Roman"/>
          <w:sz w:val="28"/>
          <w:szCs w:val="28"/>
          <w:lang w:val="uk-UA"/>
        </w:rPr>
        <w:t xml:space="preserve">учнів (на констатувальному етапі – 17, 2 </w:t>
      </w:r>
      <w:r w:rsidR="007E7168" w:rsidRPr="003A6853">
        <w:rPr>
          <w:rFonts w:ascii="Times New Roman" w:hAnsi="Times New Roman"/>
          <w:sz w:val="28"/>
          <w:szCs w:val="28"/>
          <w:lang w:val="uk-UA"/>
        </w:rPr>
        <w:t xml:space="preserve">%); </w:t>
      </w:r>
      <w:r w:rsidR="007E7168">
        <w:rPr>
          <w:rFonts w:ascii="Times New Roman" w:hAnsi="Times New Roman"/>
          <w:sz w:val="28"/>
          <w:szCs w:val="28"/>
          <w:lang w:val="uk-UA"/>
        </w:rPr>
        <w:t xml:space="preserve">середній </w:t>
      </w:r>
      <w:r w:rsidR="001F7600">
        <w:rPr>
          <w:rFonts w:ascii="Times New Roman" w:hAnsi="Times New Roman"/>
          <w:sz w:val="28"/>
          <w:szCs w:val="28"/>
          <w:lang w:val="uk-UA"/>
        </w:rPr>
        <w:t xml:space="preserve">(аналітичний) </w:t>
      </w:r>
      <w:r w:rsidR="007E7168">
        <w:rPr>
          <w:rFonts w:ascii="Times New Roman" w:hAnsi="Times New Roman"/>
          <w:sz w:val="28"/>
          <w:szCs w:val="28"/>
          <w:lang w:val="uk-UA"/>
        </w:rPr>
        <w:t xml:space="preserve">рівень виявлено у 61 % школярів </w:t>
      </w:r>
      <w:r w:rsidR="007E7168" w:rsidRPr="003A6853">
        <w:rPr>
          <w:rFonts w:ascii="Times New Roman" w:hAnsi="Times New Roman"/>
          <w:sz w:val="28"/>
          <w:szCs w:val="28"/>
          <w:lang w:val="uk-UA"/>
        </w:rPr>
        <w:t>(за результатами констатувального</w:t>
      </w:r>
      <w:r w:rsidR="007E7168">
        <w:rPr>
          <w:rFonts w:ascii="Times New Roman" w:hAnsi="Times New Roman"/>
          <w:sz w:val="28"/>
          <w:szCs w:val="28"/>
          <w:lang w:val="uk-UA"/>
        </w:rPr>
        <w:t xml:space="preserve"> етапу 47 %); на низькому</w:t>
      </w:r>
      <w:r w:rsidR="001F7600">
        <w:rPr>
          <w:rFonts w:ascii="Times New Roman" w:hAnsi="Times New Roman"/>
          <w:sz w:val="28"/>
          <w:szCs w:val="28"/>
          <w:lang w:val="uk-UA"/>
        </w:rPr>
        <w:t xml:space="preserve"> (фрагментарному) </w:t>
      </w:r>
      <w:r w:rsidR="007E7168">
        <w:rPr>
          <w:rFonts w:ascii="Times New Roman" w:hAnsi="Times New Roman"/>
          <w:sz w:val="28"/>
          <w:szCs w:val="28"/>
          <w:lang w:val="uk-UA"/>
        </w:rPr>
        <w:t xml:space="preserve"> залишилося 17, 5 % респондентів (на констатувальному етапі – 35, 8 </w:t>
      </w:r>
      <w:r w:rsidR="007E7168" w:rsidRPr="003A6853">
        <w:rPr>
          <w:rFonts w:ascii="Times New Roman" w:hAnsi="Times New Roman"/>
          <w:sz w:val="28"/>
          <w:szCs w:val="28"/>
          <w:lang w:val="uk-UA"/>
        </w:rPr>
        <w:t xml:space="preserve">%); КГ: </w:t>
      </w:r>
      <w:r w:rsidR="007E7168">
        <w:rPr>
          <w:rFonts w:ascii="Times New Roman" w:hAnsi="Times New Roman"/>
          <w:sz w:val="28"/>
          <w:szCs w:val="28"/>
          <w:lang w:val="uk-UA"/>
        </w:rPr>
        <w:t>високий рівень - у 17,9  % учнів</w:t>
      </w:r>
      <w:r w:rsidR="007E7168" w:rsidRPr="003A6853">
        <w:rPr>
          <w:rFonts w:ascii="Times New Roman" w:hAnsi="Times New Roman"/>
          <w:sz w:val="28"/>
          <w:szCs w:val="28"/>
          <w:lang w:val="uk-UA"/>
        </w:rPr>
        <w:t xml:space="preserve"> (зарезультат</w:t>
      </w:r>
      <w:r w:rsidR="007E7168">
        <w:rPr>
          <w:rFonts w:ascii="Times New Roman" w:hAnsi="Times New Roman"/>
          <w:sz w:val="28"/>
          <w:szCs w:val="28"/>
          <w:lang w:val="uk-UA"/>
        </w:rPr>
        <w:t>ами констатувального етапу – 16,2</w:t>
      </w:r>
      <w:r w:rsidR="007E7168" w:rsidRPr="003A6853">
        <w:rPr>
          <w:rFonts w:ascii="Times New Roman" w:hAnsi="Times New Roman"/>
          <w:sz w:val="28"/>
          <w:szCs w:val="28"/>
          <w:lang w:val="uk-UA"/>
        </w:rPr>
        <w:t xml:space="preserve">%); </w:t>
      </w:r>
      <w:r w:rsidR="007E7168">
        <w:rPr>
          <w:rFonts w:ascii="Times New Roman" w:hAnsi="Times New Roman"/>
          <w:sz w:val="28"/>
          <w:szCs w:val="28"/>
          <w:lang w:val="uk-UA"/>
        </w:rPr>
        <w:t xml:space="preserve">середній </w:t>
      </w:r>
      <w:r w:rsidR="007E7168" w:rsidRPr="003A6853">
        <w:rPr>
          <w:rFonts w:ascii="Times New Roman" w:hAnsi="Times New Roman"/>
          <w:sz w:val="28"/>
          <w:szCs w:val="28"/>
          <w:lang w:val="uk-UA"/>
        </w:rPr>
        <w:t>рівень зафіксовано</w:t>
      </w:r>
      <w:r w:rsidR="007E7168">
        <w:rPr>
          <w:rFonts w:ascii="Times New Roman" w:hAnsi="Times New Roman"/>
          <w:sz w:val="28"/>
          <w:szCs w:val="28"/>
          <w:lang w:val="uk-UA"/>
        </w:rPr>
        <w:t xml:space="preserve"> у 49, 3 </w:t>
      </w:r>
      <w:r w:rsidR="007E7168" w:rsidRPr="003A6853">
        <w:rPr>
          <w:rFonts w:ascii="Times New Roman" w:hAnsi="Times New Roman"/>
          <w:sz w:val="28"/>
          <w:szCs w:val="28"/>
          <w:lang w:val="uk-UA"/>
        </w:rPr>
        <w:t xml:space="preserve">% </w:t>
      </w:r>
      <w:r w:rsidR="007E7168">
        <w:rPr>
          <w:rFonts w:ascii="Times New Roman" w:hAnsi="Times New Roman"/>
          <w:sz w:val="28"/>
          <w:szCs w:val="28"/>
          <w:lang w:val="uk-UA"/>
        </w:rPr>
        <w:lastRenderedPageBreak/>
        <w:t xml:space="preserve">опитаних (на констатувальному етапі </w:t>
      </w:r>
      <w:r w:rsidR="00AC4A1B">
        <w:rPr>
          <w:rFonts w:ascii="Times New Roman" w:hAnsi="Times New Roman"/>
          <w:sz w:val="28"/>
          <w:szCs w:val="28"/>
          <w:lang w:val="uk-UA"/>
        </w:rPr>
        <w:t xml:space="preserve">- </w:t>
      </w:r>
      <w:r w:rsidR="007E7168">
        <w:rPr>
          <w:rFonts w:ascii="Times New Roman" w:hAnsi="Times New Roman"/>
          <w:sz w:val="28"/>
          <w:szCs w:val="28"/>
          <w:lang w:val="uk-UA"/>
        </w:rPr>
        <w:t xml:space="preserve">46,5 %); на низькому залишилося 32,8 </w:t>
      </w:r>
      <w:r w:rsidR="007E7168" w:rsidRPr="003A6853">
        <w:rPr>
          <w:rFonts w:ascii="Times New Roman" w:hAnsi="Times New Roman"/>
          <w:sz w:val="28"/>
          <w:szCs w:val="28"/>
          <w:lang w:val="uk-UA"/>
        </w:rPr>
        <w:t>% респондентів (за результатами констатувального</w:t>
      </w:r>
      <w:r w:rsidR="007E7168">
        <w:rPr>
          <w:rFonts w:ascii="Times New Roman" w:hAnsi="Times New Roman"/>
          <w:sz w:val="28"/>
          <w:szCs w:val="28"/>
          <w:lang w:val="uk-UA"/>
        </w:rPr>
        <w:t xml:space="preserve"> етапу  </w:t>
      </w:r>
      <w:r w:rsidR="00AC4A1B">
        <w:rPr>
          <w:rFonts w:ascii="Times New Roman" w:hAnsi="Times New Roman"/>
          <w:sz w:val="28"/>
          <w:szCs w:val="28"/>
          <w:lang w:val="uk-UA"/>
        </w:rPr>
        <w:t xml:space="preserve">- </w:t>
      </w:r>
      <w:r w:rsidR="007E7168">
        <w:rPr>
          <w:rFonts w:ascii="Times New Roman" w:hAnsi="Times New Roman"/>
          <w:sz w:val="28"/>
          <w:szCs w:val="28"/>
          <w:lang w:val="uk-UA"/>
        </w:rPr>
        <w:t xml:space="preserve">37,3 </w:t>
      </w:r>
      <w:r w:rsidR="007E7168" w:rsidRPr="003A6853">
        <w:rPr>
          <w:rFonts w:ascii="Times New Roman" w:hAnsi="Times New Roman"/>
          <w:sz w:val="28"/>
          <w:szCs w:val="28"/>
          <w:lang w:val="uk-UA"/>
        </w:rPr>
        <w:t>%).</w:t>
      </w:r>
    </w:p>
    <w:p w14:paraId="55971526" w14:textId="77777777" w:rsidR="007E7168" w:rsidRPr="007A3B0E" w:rsidRDefault="007E7168" w:rsidP="002C232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Отримані</w:t>
      </w:r>
      <w:r w:rsidRPr="00F12C2E">
        <w:rPr>
          <w:rFonts w:ascii="Times New Roman" w:hAnsi="Times New Roman"/>
          <w:sz w:val="28"/>
          <w:szCs w:val="28"/>
          <w:lang w:val="uk-UA"/>
        </w:rPr>
        <w:t xml:space="preserve"> результати підтверджують, що впродовж </w:t>
      </w:r>
      <w:r>
        <w:rPr>
          <w:rFonts w:ascii="Times New Roman" w:hAnsi="Times New Roman"/>
          <w:sz w:val="28"/>
          <w:szCs w:val="28"/>
          <w:lang w:val="uk-UA"/>
        </w:rPr>
        <w:t xml:space="preserve">експериментального </w:t>
      </w:r>
      <w:r w:rsidRPr="00F12C2E">
        <w:rPr>
          <w:rFonts w:ascii="Times New Roman" w:hAnsi="Times New Roman"/>
          <w:sz w:val="28"/>
          <w:szCs w:val="28"/>
          <w:lang w:val="uk-UA"/>
        </w:rPr>
        <w:t xml:space="preserve">навчання учні початкової школи не повною мірою опанували </w:t>
      </w:r>
      <w:r>
        <w:rPr>
          <w:rFonts w:ascii="Times New Roman" w:hAnsi="Times New Roman"/>
          <w:sz w:val="28"/>
          <w:szCs w:val="28"/>
          <w:lang w:val="uk-UA"/>
        </w:rPr>
        <w:t xml:space="preserve">здібності  до мовного чуття, творчої уяви, естетичних почуттів, </w:t>
      </w:r>
      <w:r w:rsidR="001F7600">
        <w:rPr>
          <w:rFonts w:ascii="Times New Roman" w:hAnsi="Times New Roman"/>
          <w:sz w:val="28"/>
          <w:szCs w:val="28"/>
          <w:lang w:val="uk-UA"/>
        </w:rPr>
        <w:t xml:space="preserve">здатності </w:t>
      </w:r>
      <w:r>
        <w:rPr>
          <w:rFonts w:ascii="Times New Roman" w:hAnsi="Times New Roman"/>
          <w:sz w:val="28"/>
          <w:szCs w:val="28"/>
          <w:lang w:val="uk-UA"/>
        </w:rPr>
        <w:t>оцінювати художні твори, здібності до асоціативного мислення, що складає основу літературного розвитку</w:t>
      </w:r>
      <w:r w:rsidRPr="00F12C2E">
        <w:rPr>
          <w:rFonts w:ascii="Times New Roman" w:hAnsi="Times New Roman"/>
          <w:sz w:val="28"/>
          <w:szCs w:val="28"/>
          <w:lang w:val="uk-UA"/>
        </w:rPr>
        <w:t>.</w:t>
      </w:r>
    </w:p>
    <w:p w14:paraId="2013423A" w14:textId="77777777" w:rsidR="007E7168" w:rsidRDefault="007E7168" w:rsidP="002C232A">
      <w:pPr>
        <w:spacing w:after="0" w:line="360" w:lineRule="auto"/>
        <w:ind w:firstLine="709"/>
        <w:jc w:val="both"/>
        <w:rPr>
          <w:rFonts w:ascii="Times New Roman" w:hAnsi="Times New Roman"/>
          <w:sz w:val="28"/>
          <w:szCs w:val="28"/>
          <w:lang w:val="uk-UA"/>
        </w:rPr>
      </w:pPr>
      <w:r w:rsidRPr="00A92012">
        <w:rPr>
          <w:rFonts w:ascii="Times New Roman" w:hAnsi="Times New Roman"/>
          <w:sz w:val="28"/>
          <w:szCs w:val="28"/>
          <w:lang w:val="uk-UA"/>
        </w:rPr>
        <w:t>Результати контрольного зрізу, пров</w:t>
      </w:r>
      <w:r>
        <w:rPr>
          <w:rFonts w:ascii="Times New Roman" w:hAnsi="Times New Roman"/>
          <w:sz w:val="28"/>
          <w:szCs w:val="28"/>
          <w:lang w:val="uk-UA"/>
        </w:rPr>
        <w:t xml:space="preserve">еденого в кінці експерименту, знову </w:t>
      </w:r>
      <w:r w:rsidRPr="00A92012">
        <w:rPr>
          <w:rFonts w:ascii="Times New Roman" w:hAnsi="Times New Roman"/>
          <w:sz w:val="28"/>
          <w:szCs w:val="28"/>
          <w:lang w:val="uk-UA"/>
        </w:rPr>
        <w:t xml:space="preserve">показали, що організація уроку літературного читання за допомогою </w:t>
      </w:r>
      <w:r>
        <w:rPr>
          <w:rFonts w:ascii="Times New Roman" w:hAnsi="Times New Roman"/>
          <w:sz w:val="28"/>
          <w:szCs w:val="28"/>
          <w:lang w:val="uk-UA"/>
        </w:rPr>
        <w:t xml:space="preserve">запропонованих прийомів здійснює більш інтенсивний вплив на </w:t>
      </w:r>
      <w:r w:rsidRPr="00A92012">
        <w:rPr>
          <w:rFonts w:ascii="Times New Roman" w:hAnsi="Times New Roman"/>
          <w:sz w:val="28"/>
          <w:szCs w:val="28"/>
          <w:lang w:val="uk-UA"/>
        </w:rPr>
        <w:t xml:space="preserve">вдосконалення </w:t>
      </w:r>
      <w:r>
        <w:rPr>
          <w:rFonts w:ascii="Times New Roman" w:hAnsi="Times New Roman"/>
          <w:sz w:val="28"/>
          <w:szCs w:val="28"/>
          <w:lang w:val="uk-UA"/>
        </w:rPr>
        <w:t>навичок аналізу твору, поглиблює літературну освіту школярів, розвиток їх мовлення</w:t>
      </w:r>
      <w:r w:rsidRPr="00A92012">
        <w:rPr>
          <w:rFonts w:ascii="Times New Roman" w:hAnsi="Times New Roman"/>
          <w:sz w:val="28"/>
          <w:szCs w:val="28"/>
          <w:lang w:val="uk-UA"/>
        </w:rPr>
        <w:t xml:space="preserve">, </w:t>
      </w:r>
      <w:r>
        <w:rPr>
          <w:rFonts w:ascii="Times New Roman" w:hAnsi="Times New Roman"/>
          <w:sz w:val="28"/>
          <w:szCs w:val="28"/>
          <w:lang w:val="uk-UA"/>
        </w:rPr>
        <w:t xml:space="preserve">асоціативного мислення, ніж використання </w:t>
      </w:r>
      <w:r w:rsidRPr="00A92012">
        <w:rPr>
          <w:rFonts w:ascii="Times New Roman" w:hAnsi="Times New Roman"/>
          <w:sz w:val="28"/>
          <w:szCs w:val="28"/>
          <w:lang w:val="uk-UA"/>
        </w:rPr>
        <w:t>традиційних прийомів.</w:t>
      </w:r>
    </w:p>
    <w:p w14:paraId="1DE0625F" w14:textId="77777777" w:rsidR="007E7168" w:rsidRDefault="007E7168" w:rsidP="002C232A">
      <w:pPr>
        <w:spacing w:after="0" w:line="360" w:lineRule="auto"/>
        <w:ind w:firstLine="709"/>
        <w:jc w:val="both"/>
        <w:rPr>
          <w:rFonts w:ascii="Times New Roman" w:hAnsi="Times New Roman"/>
          <w:sz w:val="28"/>
          <w:szCs w:val="28"/>
          <w:lang w:val="uk-UA"/>
        </w:rPr>
      </w:pPr>
      <w:r w:rsidRPr="005132F3">
        <w:rPr>
          <w:rFonts w:ascii="Times New Roman" w:hAnsi="Times New Roman"/>
          <w:sz w:val="28"/>
          <w:szCs w:val="28"/>
          <w:lang w:val="uk-UA"/>
        </w:rPr>
        <w:t xml:space="preserve">Загалом, отримані після завершення дослідницько-експериментальної роботи дані наочно ілюструють позитивну динаміку рівнів сформованості </w:t>
      </w:r>
      <w:r>
        <w:rPr>
          <w:rFonts w:ascii="Times New Roman" w:hAnsi="Times New Roman"/>
          <w:sz w:val="28"/>
          <w:szCs w:val="28"/>
          <w:lang w:val="uk-UA"/>
        </w:rPr>
        <w:t xml:space="preserve">літературного розвитку </w:t>
      </w:r>
      <w:r w:rsidRPr="005132F3">
        <w:rPr>
          <w:rFonts w:ascii="Times New Roman" w:hAnsi="Times New Roman"/>
          <w:sz w:val="28"/>
          <w:szCs w:val="28"/>
          <w:lang w:val="uk-UA"/>
        </w:rPr>
        <w:t>молодших школярів в Е</w:t>
      </w:r>
      <w:r>
        <w:rPr>
          <w:rFonts w:ascii="Times New Roman" w:hAnsi="Times New Roman"/>
          <w:sz w:val="28"/>
          <w:szCs w:val="28"/>
          <w:lang w:val="uk-UA"/>
        </w:rPr>
        <w:t>Г та КГ на прикінцевому етапі (д</w:t>
      </w:r>
      <w:r w:rsidR="00F35745">
        <w:rPr>
          <w:rFonts w:ascii="Times New Roman" w:hAnsi="Times New Roman"/>
          <w:sz w:val="28"/>
          <w:szCs w:val="28"/>
          <w:lang w:val="uk-UA"/>
        </w:rPr>
        <w:t>ив. рис. 3.5</w:t>
      </w:r>
      <w:r w:rsidRPr="005132F3">
        <w:rPr>
          <w:rFonts w:ascii="Times New Roman" w:hAnsi="Times New Roman"/>
          <w:sz w:val="28"/>
          <w:szCs w:val="28"/>
          <w:lang w:val="uk-UA"/>
        </w:rPr>
        <w:t>).</w:t>
      </w:r>
    </w:p>
    <w:p w14:paraId="442A8BF0" w14:textId="77777777" w:rsidR="007E7168" w:rsidRDefault="00F55A5D" w:rsidP="002C232A">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2AABD290" wp14:editId="1CB99DB4">
            <wp:extent cx="5505450" cy="320992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473D39" w14:textId="77777777" w:rsidR="007E7168" w:rsidRPr="007A3B0E" w:rsidRDefault="00F35745" w:rsidP="002C232A">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Рис. 3.5</w:t>
      </w:r>
      <w:r w:rsidR="007E7168" w:rsidRPr="007A3B0E">
        <w:rPr>
          <w:rFonts w:ascii="Times New Roman" w:hAnsi="Times New Roman"/>
          <w:b/>
          <w:sz w:val="28"/>
          <w:szCs w:val="28"/>
          <w:lang w:val="uk-UA"/>
        </w:rPr>
        <w:t xml:space="preserve">. Динаміка рівнів </w:t>
      </w:r>
      <w:r w:rsidR="007E7168">
        <w:rPr>
          <w:rFonts w:ascii="Times New Roman" w:hAnsi="Times New Roman"/>
          <w:b/>
          <w:sz w:val="28"/>
          <w:szCs w:val="28"/>
          <w:lang w:val="uk-UA"/>
        </w:rPr>
        <w:t xml:space="preserve">літературного </w:t>
      </w:r>
      <w:r w:rsidR="007E7168" w:rsidRPr="007A3B0E">
        <w:rPr>
          <w:rFonts w:ascii="Times New Roman" w:hAnsi="Times New Roman"/>
          <w:b/>
          <w:sz w:val="28"/>
          <w:szCs w:val="28"/>
          <w:lang w:val="uk-UA"/>
        </w:rPr>
        <w:t>розвитку учнів початкової школи (у розрізі констатувального та контрольного етапів (у %)).</w:t>
      </w:r>
    </w:p>
    <w:p w14:paraId="5B046EAD" w14:textId="77777777" w:rsidR="007E7168" w:rsidRDefault="007E7168" w:rsidP="002C232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Дані, отримані під час  </w:t>
      </w:r>
      <w:r w:rsidRPr="00EB2CFD">
        <w:rPr>
          <w:rFonts w:ascii="Times New Roman" w:hAnsi="Times New Roman"/>
          <w:sz w:val="28"/>
          <w:szCs w:val="28"/>
          <w:lang w:val="uk-UA"/>
        </w:rPr>
        <w:t>заключного контрольного зрізу, пров</w:t>
      </w:r>
      <w:r>
        <w:rPr>
          <w:rFonts w:ascii="Times New Roman" w:hAnsi="Times New Roman"/>
          <w:sz w:val="28"/>
          <w:szCs w:val="28"/>
          <w:lang w:val="uk-UA"/>
        </w:rPr>
        <w:t xml:space="preserve">еденого в кінці навчання, знову </w:t>
      </w:r>
      <w:r w:rsidRPr="00EB2CFD">
        <w:rPr>
          <w:rFonts w:ascii="Times New Roman" w:hAnsi="Times New Roman"/>
          <w:sz w:val="28"/>
          <w:szCs w:val="28"/>
          <w:lang w:val="uk-UA"/>
        </w:rPr>
        <w:t xml:space="preserve">переконливо показали, що рівень </w:t>
      </w:r>
      <w:r>
        <w:rPr>
          <w:rFonts w:ascii="Times New Roman" w:hAnsi="Times New Roman"/>
          <w:sz w:val="28"/>
          <w:szCs w:val="28"/>
          <w:lang w:val="uk-UA"/>
        </w:rPr>
        <w:t>розвитку естетичних почуттів</w:t>
      </w:r>
      <w:r w:rsidRPr="00EB2CFD">
        <w:rPr>
          <w:rFonts w:ascii="Times New Roman" w:hAnsi="Times New Roman"/>
          <w:sz w:val="28"/>
          <w:szCs w:val="28"/>
          <w:lang w:val="uk-UA"/>
        </w:rPr>
        <w:t>,</w:t>
      </w:r>
      <w:r w:rsidR="001F7600">
        <w:rPr>
          <w:rFonts w:ascii="Times New Roman" w:hAnsi="Times New Roman"/>
          <w:sz w:val="28"/>
          <w:szCs w:val="28"/>
          <w:lang w:val="uk-UA"/>
        </w:rPr>
        <w:t xml:space="preserve"> </w:t>
      </w:r>
      <w:r>
        <w:rPr>
          <w:rFonts w:ascii="Times New Roman" w:hAnsi="Times New Roman"/>
          <w:sz w:val="28"/>
          <w:szCs w:val="28"/>
          <w:lang w:val="uk-UA"/>
        </w:rPr>
        <w:t xml:space="preserve">асоціативного мислення, </w:t>
      </w:r>
      <w:r w:rsidR="001C719E">
        <w:rPr>
          <w:rFonts w:ascii="Times New Roman" w:hAnsi="Times New Roman"/>
          <w:sz w:val="28"/>
          <w:szCs w:val="28"/>
          <w:lang w:val="uk-UA"/>
        </w:rPr>
        <w:t xml:space="preserve">мовного чуття, </w:t>
      </w:r>
      <w:r w:rsidR="001F7600">
        <w:rPr>
          <w:rFonts w:ascii="Times New Roman" w:hAnsi="Times New Roman"/>
          <w:sz w:val="28"/>
          <w:szCs w:val="28"/>
          <w:lang w:val="uk-UA"/>
        </w:rPr>
        <w:t xml:space="preserve">уяви, </w:t>
      </w:r>
      <w:r>
        <w:rPr>
          <w:rFonts w:ascii="Times New Roman" w:hAnsi="Times New Roman"/>
          <w:sz w:val="28"/>
          <w:szCs w:val="28"/>
          <w:lang w:val="uk-UA"/>
        </w:rPr>
        <w:t xml:space="preserve">умінь аналізувати твір у </w:t>
      </w:r>
      <w:r w:rsidRPr="00EB2CFD">
        <w:rPr>
          <w:rFonts w:ascii="Times New Roman" w:hAnsi="Times New Roman"/>
          <w:sz w:val="28"/>
          <w:szCs w:val="28"/>
          <w:lang w:val="uk-UA"/>
        </w:rPr>
        <w:t>школярів, які навчалися за експ</w:t>
      </w:r>
      <w:r>
        <w:rPr>
          <w:rFonts w:ascii="Times New Roman" w:hAnsi="Times New Roman"/>
          <w:sz w:val="28"/>
          <w:szCs w:val="28"/>
          <w:lang w:val="uk-UA"/>
        </w:rPr>
        <w:t xml:space="preserve">ериментальною програмою, значно </w:t>
      </w:r>
      <w:r w:rsidRPr="00EB2CFD">
        <w:rPr>
          <w:rFonts w:ascii="Times New Roman" w:hAnsi="Times New Roman"/>
          <w:sz w:val="28"/>
          <w:szCs w:val="28"/>
          <w:lang w:val="uk-UA"/>
        </w:rPr>
        <w:t>перевершив відповідний рівень р</w:t>
      </w:r>
      <w:r>
        <w:rPr>
          <w:rFonts w:ascii="Times New Roman" w:hAnsi="Times New Roman"/>
          <w:sz w:val="28"/>
          <w:szCs w:val="28"/>
          <w:lang w:val="uk-UA"/>
        </w:rPr>
        <w:t xml:space="preserve">озвитку школярів, які навчалися за </w:t>
      </w:r>
      <w:r w:rsidRPr="00EB2CFD">
        <w:rPr>
          <w:rFonts w:ascii="Times New Roman" w:hAnsi="Times New Roman"/>
          <w:sz w:val="28"/>
          <w:szCs w:val="28"/>
          <w:lang w:val="uk-UA"/>
        </w:rPr>
        <w:t>традиційно</w:t>
      </w:r>
      <w:r>
        <w:rPr>
          <w:rFonts w:ascii="Times New Roman" w:hAnsi="Times New Roman"/>
          <w:sz w:val="28"/>
          <w:szCs w:val="28"/>
          <w:lang w:val="uk-UA"/>
        </w:rPr>
        <w:t>ю програмою</w:t>
      </w:r>
      <w:r w:rsidRPr="00EB2CFD">
        <w:rPr>
          <w:rFonts w:ascii="Times New Roman" w:hAnsi="Times New Roman"/>
          <w:sz w:val="28"/>
          <w:szCs w:val="28"/>
          <w:lang w:val="uk-UA"/>
        </w:rPr>
        <w:t>.</w:t>
      </w:r>
    </w:p>
    <w:p w14:paraId="5416BAD0" w14:textId="5012E02C" w:rsidR="007E7168" w:rsidRDefault="007E7168" w:rsidP="002C232A">
      <w:pPr>
        <w:spacing w:after="0" w:line="360" w:lineRule="auto"/>
        <w:ind w:firstLine="709"/>
        <w:jc w:val="both"/>
        <w:rPr>
          <w:rFonts w:ascii="Times New Roman" w:hAnsi="Times New Roman"/>
          <w:sz w:val="28"/>
          <w:szCs w:val="28"/>
          <w:lang w:val="uk-UA"/>
        </w:rPr>
      </w:pPr>
      <w:r w:rsidRPr="004319B6">
        <w:rPr>
          <w:rFonts w:ascii="Times New Roman" w:hAnsi="Times New Roman"/>
          <w:sz w:val="28"/>
          <w:szCs w:val="28"/>
          <w:lang w:val="uk-UA"/>
        </w:rPr>
        <w:t xml:space="preserve">За результатами прикінцевого етапу визначено, що рівень </w:t>
      </w:r>
      <w:r>
        <w:rPr>
          <w:rFonts w:ascii="Times New Roman" w:hAnsi="Times New Roman"/>
          <w:sz w:val="28"/>
          <w:szCs w:val="28"/>
          <w:lang w:val="uk-UA"/>
        </w:rPr>
        <w:t xml:space="preserve">літературного </w:t>
      </w:r>
      <w:r w:rsidRPr="004319B6">
        <w:rPr>
          <w:rFonts w:ascii="Times New Roman" w:hAnsi="Times New Roman"/>
          <w:sz w:val="28"/>
          <w:szCs w:val="28"/>
          <w:lang w:val="uk-UA"/>
        </w:rPr>
        <w:t>розвитку учнів експ</w:t>
      </w:r>
      <w:r w:rsidR="00AC4A1B">
        <w:rPr>
          <w:rFonts w:ascii="Times New Roman" w:hAnsi="Times New Roman"/>
          <w:sz w:val="28"/>
          <w:szCs w:val="28"/>
          <w:lang w:val="uk-UA"/>
        </w:rPr>
        <w:t xml:space="preserve">ериментальної групи став вищим </w:t>
      </w:r>
      <w:r>
        <w:rPr>
          <w:rFonts w:ascii="Times New Roman" w:hAnsi="Times New Roman"/>
          <w:sz w:val="28"/>
          <w:szCs w:val="28"/>
          <w:lang w:val="uk-UA"/>
        </w:rPr>
        <w:t>порівняно</w:t>
      </w:r>
      <w:r w:rsidRPr="004319B6">
        <w:rPr>
          <w:rFonts w:ascii="Times New Roman" w:hAnsi="Times New Roman"/>
          <w:sz w:val="28"/>
          <w:szCs w:val="28"/>
          <w:lang w:val="uk-UA"/>
        </w:rPr>
        <w:t xml:space="preserve"> з контрольною: учнів з високим та середнім рівнем </w:t>
      </w:r>
      <w:r>
        <w:rPr>
          <w:rFonts w:ascii="Times New Roman" w:hAnsi="Times New Roman"/>
          <w:sz w:val="28"/>
          <w:szCs w:val="28"/>
          <w:lang w:val="uk-UA"/>
        </w:rPr>
        <w:t xml:space="preserve">літературного </w:t>
      </w:r>
      <w:r w:rsidRPr="004319B6">
        <w:rPr>
          <w:rFonts w:ascii="Times New Roman" w:hAnsi="Times New Roman"/>
          <w:sz w:val="28"/>
          <w:szCs w:val="28"/>
          <w:lang w:val="uk-UA"/>
        </w:rPr>
        <w:t xml:space="preserve">розвитку </w:t>
      </w:r>
      <w:r>
        <w:rPr>
          <w:rFonts w:ascii="Times New Roman" w:hAnsi="Times New Roman"/>
          <w:sz w:val="28"/>
          <w:szCs w:val="28"/>
          <w:lang w:val="uk-UA"/>
        </w:rPr>
        <w:t xml:space="preserve">67,2 </w:t>
      </w:r>
      <w:r w:rsidRPr="004319B6">
        <w:rPr>
          <w:rFonts w:ascii="Times New Roman" w:hAnsi="Times New Roman"/>
          <w:sz w:val="28"/>
          <w:szCs w:val="28"/>
          <w:lang w:val="uk-UA"/>
        </w:rPr>
        <w:t xml:space="preserve">% в КГ, порівняно з опитаними високого та середнього рівня </w:t>
      </w:r>
      <w:r>
        <w:rPr>
          <w:rFonts w:ascii="Times New Roman" w:hAnsi="Times New Roman"/>
          <w:sz w:val="28"/>
          <w:szCs w:val="28"/>
          <w:lang w:val="uk-UA"/>
        </w:rPr>
        <w:t xml:space="preserve">літературного </w:t>
      </w:r>
      <w:r w:rsidRPr="004319B6">
        <w:rPr>
          <w:rFonts w:ascii="Times New Roman" w:hAnsi="Times New Roman"/>
          <w:sz w:val="28"/>
          <w:szCs w:val="28"/>
          <w:lang w:val="uk-UA"/>
        </w:rPr>
        <w:t>розвитку</w:t>
      </w:r>
      <w:r>
        <w:rPr>
          <w:rFonts w:ascii="Times New Roman" w:hAnsi="Times New Roman"/>
          <w:sz w:val="28"/>
          <w:szCs w:val="28"/>
          <w:lang w:val="uk-UA"/>
        </w:rPr>
        <w:t xml:space="preserve">  ЕГ, яких стало 82,5</w:t>
      </w:r>
      <w:r w:rsidRPr="004319B6">
        <w:rPr>
          <w:rFonts w:ascii="Times New Roman" w:hAnsi="Times New Roman"/>
          <w:sz w:val="28"/>
          <w:szCs w:val="28"/>
          <w:lang w:val="uk-UA"/>
        </w:rPr>
        <w:t xml:space="preserve">%. </w:t>
      </w:r>
    </w:p>
    <w:p w14:paraId="0709A0D9" w14:textId="77777777" w:rsidR="007E7168" w:rsidRDefault="007E7168" w:rsidP="002C232A">
      <w:pPr>
        <w:spacing w:after="0" w:line="360" w:lineRule="auto"/>
        <w:ind w:firstLine="709"/>
        <w:jc w:val="both"/>
        <w:rPr>
          <w:rFonts w:ascii="Times New Roman" w:hAnsi="Times New Roman"/>
          <w:sz w:val="28"/>
          <w:szCs w:val="28"/>
          <w:lang w:val="uk-UA"/>
        </w:rPr>
      </w:pPr>
      <w:r w:rsidRPr="00C93E7B">
        <w:rPr>
          <w:rFonts w:ascii="Times New Roman" w:hAnsi="Times New Roman"/>
          <w:sz w:val="28"/>
          <w:szCs w:val="28"/>
          <w:lang w:val="uk-UA"/>
        </w:rPr>
        <w:t xml:space="preserve">Підсумки експериментальної роботи дозволяють стверджувати, що </w:t>
      </w:r>
      <w:r>
        <w:rPr>
          <w:rFonts w:ascii="Times New Roman" w:hAnsi="Times New Roman"/>
          <w:sz w:val="28"/>
          <w:szCs w:val="28"/>
          <w:lang w:val="uk-UA"/>
        </w:rPr>
        <w:t xml:space="preserve">виконання учнями завдань розвивального характеру </w:t>
      </w:r>
      <w:r w:rsidRPr="00C93E7B">
        <w:rPr>
          <w:rFonts w:ascii="Times New Roman" w:hAnsi="Times New Roman"/>
          <w:sz w:val="28"/>
          <w:szCs w:val="28"/>
          <w:lang w:val="uk-UA"/>
        </w:rPr>
        <w:t>сприяє підвищенню їх інтересу до уроку літературного читання.</w:t>
      </w:r>
      <w:r>
        <w:rPr>
          <w:rFonts w:ascii="Times New Roman" w:hAnsi="Times New Roman"/>
          <w:sz w:val="28"/>
          <w:szCs w:val="28"/>
          <w:lang w:val="uk-UA"/>
        </w:rPr>
        <w:t xml:space="preserve"> Ми переконалися</w:t>
      </w:r>
      <w:r w:rsidRPr="00C93E7B">
        <w:rPr>
          <w:rFonts w:ascii="Times New Roman" w:hAnsi="Times New Roman"/>
          <w:sz w:val="28"/>
          <w:szCs w:val="28"/>
          <w:lang w:val="uk-UA"/>
        </w:rPr>
        <w:t>, що уроки читання стали більш насиченим</w:t>
      </w:r>
      <w:r>
        <w:rPr>
          <w:rFonts w:ascii="Times New Roman" w:hAnsi="Times New Roman"/>
          <w:sz w:val="28"/>
          <w:szCs w:val="28"/>
          <w:lang w:val="uk-UA"/>
        </w:rPr>
        <w:t>и, плідними</w:t>
      </w:r>
      <w:r w:rsidRPr="00C93E7B">
        <w:rPr>
          <w:rFonts w:ascii="Times New Roman" w:hAnsi="Times New Roman"/>
          <w:sz w:val="28"/>
          <w:szCs w:val="28"/>
          <w:lang w:val="uk-UA"/>
        </w:rPr>
        <w:t xml:space="preserve">, зазвичай вони проводилися на емоційному підйомі з високою активністю дітей. </w:t>
      </w:r>
    </w:p>
    <w:p w14:paraId="176C4BCC" w14:textId="77777777" w:rsidR="007E7168" w:rsidRPr="004319B6" w:rsidRDefault="007E7168" w:rsidP="002C232A">
      <w:pPr>
        <w:spacing w:after="0" w:line="360" w:lineRule="auto"/>
        <w:ind w:firstLine="709"/>
        <w:jc w:val="both"/>
        <w:rPr>
          <w:rFonts w:ascii="Times New Roman" w:hAnsi="Times New Roman"/>
          <w:sz w:val="28"/>
          <w:szCs w:val="28"/>
          <w:lang w:val="uk-UA"/>
        </w:rPr>
      </w:pPr>
      <w:r w:rsidRPr="0013647D">
        <w:rPr>
          <w:rFonts w:ascii="Times New Roman" w:hAnsi="Times New Roman"/>
          <w:sz w:val="28"/>
          <w:szCs w:val="28"/>
          <w:lang w:val="uk-UA"/>
        </w:rPr>
        <w:t xml:space="preserve">Весь наведений вище експериментальний матеріал показує, що організація процесу навчання літературного читання молодших школярів </w:t>
      </w:r>
      <w:r>
        <w:rPr>
          <w:rFonts w:ascii="Times New Roman" w:hAnsi="Times New Roman"/>
          <w:sz w:val="28"/>
          <w:szCs w:val="28"/>
          <w:lang w:val="uk-UA"/>
        </w:rPr>
        <w:t xml:space="preserve">з використанням завдань розвивального характеру </w:t>
      </w:r>
      <w:r w:rsidRPr="0013647D">
        <w:rPr>
          <w:rFonts w:ascii="Times New Roman" w:hAnsi="Times New Roman"/>
          <w:sz w:val="28"/>
          <w:szCs w:val="28"/>
          <w:lang w:val="uk-UA"/>
        </w:rPr>
        <w:t>дійсно посилює освітню та розвиваючу ефективність уроків літературного читання.</w:t>
      </w:r>
    </w:p>
    <w:p w14:paraId="30A495F8" w14:textId="77777777" w:rsidR="007E7168" w:rsidRDefault="007E7168" w:rsidP="002C232A">
      <w:pPr>
        <w:spacing w:after="0" w:line="360" w:lineRule="auto"/>
        <w:ind w:firstLine="709"/>
        <w:jc w:val="both"/>
        <w:rPr>
          <w:rFonts w:ascii="Times New Roman" w:hAnsi="Times New Roman"/>
          <w:sz w:val="28"/>
          <w:szCs w:val="28"/>
          <w:lang w:val="uk-UA"/>
        </w:rPr>
      </w:pPr>
      <w:r w:rsidRPr="004319B6">
        <w:rPr>
          <w:rFonts w:ascii="Times New Roman" w:hAnsi="Times New Roman"/>
          <w:sz w:val="28"/>
          <w:szCs w:val="28"/>
          <w:lang w:val="uk-UA"/>
        </w:rPr>
        <w:t xml:space="preserve">Отримані дані контрольного зрізу дослідницько-експериментальної роботи дають підстави для позитивної оцінки впровадженої експериментальної методики </w:t>
      </w:r>
      <w:r>
        <w:rPr>
          <w:rFonts w:ascii="Times New Roman" w:hAnsi="Times New Roman"/>
          <w:sz w:val="28"/>
          <w:szCs w:val="28"/>
          <w:lang w:val="uk-UA"/>
        </w:rPr>
        <w:t xml:space="preserve">літературного </w:t>
      </w:r>
      <w:r w:rsidRPr="004319B6">
        <w:rPr>
          <w:rFonts w:ascii="Times New Roman" w:hAnsi="Times New Roman"/>
          <w:sz w:val="28"/>
          <w:szCs w:val="28"/>
          <w:lang w:val="uk-UA"/>
        </w:rPr>
        <w:t>розвитку молодших школярів під час уроків літературного читання, розробленої на основі втілення педагогічно доцільних умов.</w:t>
      </w:r>
    </w:p>
    <w:p w14:paraId="351A2229" w14:textId="77777777" w:rsidR="007E7168" w:rsidRPr="006A3949" w:rsidRDefault="007E7168" w:rsidP="00C33610">
      <w:pPr>
        <w:spacing w:after="0" w:line="360" w:lineRule="auto"/>
        <w:ind w:firstLine="709"/>
        <w:jc w:val="both"/>
        <w:rPr>
          <w:rFonts w:ascii="Times New Roman" w:hAnsi="Times New Roman"/>
          <w:b/>
          <w:sz w:val="28"/>
          <w:szCs w:val="28"/>
          <w:lang w:val="uk-UA"/>
        </w:rPr>
      </w:pPr>
    </w:p>
    <w:p w14:paraId="469D5B48" w14:textId="77777777" w:rsidR="007E7168" w:rsidRPr="00B34F4E" w:rsidRDefault="007E7168" w:rsidP="00AC4A1B">
      <w:pPr>
        <w:pStyle w:val="2"/>
        <w:spacing w:line="360" w:lineRule="auto"/>
        <w:ind w:firstLine="708"/>
        <w:rPr>
          <w:rFonts w:ascii="Times New Roman" w:hAnsi="Times New Roman"/>
          <w:color w:val="auto"/>
          <w:sz w:val="28"/>
          <w:szCs w:val="28"/>
          <w:lang w:val="uk-UA"/>
        </w:rPr>
      </w:pPr>
      <w:bookmarkStart w:id="15" w:name="_Toc25248530"/>
      <w:r w:rsidRPr="00B34F4E">
        <w:rPr>
          <w:rFonts w:ascii="Times New Roman" w:hAnsi="Times New Roman"/>
          <w:b/>
          <w:color w:val="auto"/>
          <w:sz w:val="28"/>
          <w:szCs w:val="28"/>
          <w:lang w:val="uk-UA"/>
        </w:rPr>
        <w:t>Висновки до третього  розділу</w:t>
      </w:r>
      <w:bookmarkEnd w:id="15"/>
    </w:p>
    <w:p w14:paraId="1DC3B193" w14:textId="77777777" w:rsidR="00DD391E" w:rsidRPr="00DD391E" w:rsidRDefault="00DD391E" w:rsidP="00AC4A1B">
      <w:pPr>
        <w:spacing w:after="0" w:line="360" w:lineRule="auto"/>
        <w:ind w:firstLine="709"/>
        <w:jc w:val="both"/>
        <w:rPr>
          <w:rFonts w:ascii="Times New Roman" w:hAnsi="Times New Roman"/>
          <w:sz w:val="28"/>
          <w:szCs w:val="28"/>
          <w:lang w:val="uk-UA"/>
        </w:rPr>
      </w:pPr>
      <w:r w:rsidRPr="00DD391E">
        <w:rPr>
          <w:rFonts w:ascii="Times New Roman" w:hAnsi="Times New Roman"/>
          <w:sz w:val="28"/>
          <w:szCs w:val="28"/>
          <w:lang w:val="uk-UA"/>
        </w:rPr>
        <w:t xml:space="preserve">За результатами теоретичного дослідження виявлено педагогічні умови </w:t>
      </w:r>
      <w:r>
        <w:rPr>
          <w:rFonts w:ascii="Times New Roman" w:hAnsi="Times New Roman"/>
          <w:sz w:val="28"/>
          <w:szCs w:val="28"/>
          <w:lang w:val="uk-UA"/>
        </w:rPr>
        <w:t xml:space="preserve">літературного </w:t>
      </w:r>
      <w:r w:rsidRPr="00DD391E">
        <w:rPr>
          <w:rFonts w:ascii="Times New Roman" w:hAnsi="Times New Roman"/>
          <w:sz w:val="28"/>
          <w:szCs w:val="28"/>
          <w:lang w:val="uk-UA"/>
        </w:rPr>
        <w:t xml:space="preserve">розвитку учнів початкових класів під час уроків літературного читання. </w:t>
      </w:r>
    </w:p>
    <w:p w14:paraId="778014C3" w14:textId="77777777" w:rsidR="00100ECA" w:rsidRPr="00100ECA" w:rsidRDefault="00DD391E" w:rsidP="00DD391E">
      <w:pPr>
        <w:spacing w:after="0" w:line="360" w:lineRule="auto"/>
        <w:ind w:firstLine="709"/>
        <w:jc w:val="both"/>
        <w:rPr>
          <w:rFonts w:ascii="Times New Roman" w:hAnsi="Times New Roman"/>
          <w:sz w:val="28"/>
          <w:szCs w:val="28"/>
          <w:lang w:val="uk-UA"/>
        </w:rPr>
      </w:pPr>
      <w:r w:rsidRPr="00DD391E">
        <w:rPr>
          <w:rFonts w:ascii="Times New Roman" w:hAnsi="Times New Roman"/>
          <w:sz w:val="28"/>
          <w:szCs w:val="28"/>
          <w:lang w:val="uk-UA"/>
        </w:rPr>
        <w:lastRenderedPageBreak/>
        <w:t xml:space="preserve">Обґрунтовано сутність педагогічних умов </w:t>
      </w:r>
      <w:r>
        <w:rPr>
          <w:rFonts w:ascii="Times New Roman" w:hAnsi="Times New Roman"/>
          <w:sz w:val="28"/>
          <w:szCs w:val="28"/>
          <w:lang w:val="uk-UA"/>
        </w:rPr>
        <w:t xml:space="preserve">літературного </w:t>
      </w:r>
      <w:r w:rsidRPr="00DD391E">
        <w:rPr>
          <w:rFonts w:ascii="Times New Roman" w:hAnsi="Times New Roman"/>
          <w:sz w:val="28"/>
          <w:szCs w:val="28"/>
          <w:lang w:val="uk-UA"/>
        </w:rPr>
        <w:t>розвитку молодших школярів, а саме:</w:t>
      </w:r>
    </w:p>
    <w:p w14:paraId="07A97E2B" w14:textId="77777777" w:rsidR="00100ECA" w:rsidRPr="00100ECA" w:rsidRDefault="00100ECA" w:rsidP="00100ECA">
      <w:pPr>
        <w:spacing w:after="0" w:line="360" w:lineRule="auto"/>
        <w:ind w:firstLine="709"/>
        <w:jc w:val="both"/>
        <w:rPr>
          <w:rFonts w:ascii="Times New Roman" w:hAnsi="Times New Roman"/>
          <w:sz w:val="28"/>
          <w:szCs w:val="28"/>
          <w:lang w:val="uk-UA"/>
        </w:rPr>
      </w:pPr>
      <w:r w:rsidRPr="00100ECA">
        <w:rPr>
          <w:rFonts w:ascii="Times New Roman" w:hAnsi="Times New Roman"/>
          <w:sz w:val="28"/>
          <w:szCs w:val="28"/>
          <w:lang w:val="uk-UA"/>
        </w:rPr>
        <w:t xml:space="preserve">-  </w:t>
      </w:r>
      <w:r w:rsidR="00DD391E">
        <w:rPr>
          <w:rFonts w:ascii="Times New Roman" w:hAnsi="Times New Roman"/>
          <w:sz w:val="28"/>
          <w:szCs w:val="28"/>
          <w:lang w:val="uk-UA"/>
        </w:rPr>
        <w:t>активне використання</w:t>
      </w:r>
      <w:r w:rsidRPr="00100ECA">
        <w:rPr>
          <w:rFonts w:ascii="Times New Roman" w:hAnsi="Times New Roman"/>
          <w:sz w:val="28"/>
          <w:szCs w:val="28"/>
          <w:lang w:val="uk-UA"/>
        </w:rPr>
        <w:t xml:space="preserve"> </w:t>
      </w:r>
      <w:r w:rsidR="00DD391E" w:rsidRPr="00100ECA">
        <w:rPr>
          <w:rFonts w:ascii="Times New Roman" w:hAnsi="Times New Roman"/>
          <w:sz w:val="28"/>
          <w:szCs w:val="28"/>
          <w:lang w:val="uk-UA"/>
        </w:rPr>
        <w:t>класовод</w:t>
      </w:r>
      <w:r w:rsidR="00DD391E">
        <w:rPr>
          <w:rFonts w:ascii="Times New Roman" w:hAnsi="Times New Roman"/>
          <w:sz w:val="28"/>
          <w:szCs w:val="28"/>
          <w:lang w:val="uk-UA"/>
        </w:rPr>
        <w:t xml:space="preserve">ом </w:t>
      </w:r>
      <w:r w:rsidR="00DD391E" w:rsidRPr="00100ECA">
        <w:rPr>
          <w:rFonts w:ascii="Times New Roman" w:hAnsi="Times New Roman"/>
          <w:sz w:val="28"/>
          <w:szCs w:val="28"/>
          <w:lang w:val="uk-UA"/>
        </w:rPr>
        <w:t xml:space="preserve"> </w:t>
      </w:r>
      <w:r w:rsidRPr="00100ECA">
        <w:rPr>
          <w:rFonts w:ascii="Times New Roman" w:hAnsi="Times New Roman"/>
          <w:sz w:val="28"/>
          <w:szCs w:val="28"/>
          <w:lang w:val="uk-UA"/>
        </w:rPr>
        <w:t>під час аналізу художнього</w:t>
      </w:r>
      <w:r w:rsidR="00DD391E">
        <w:rPr>
          <w:rFonts w:ascii="Times New Roman" w:hAnsi="Times New Roman"/>
          <w:sz w:val="28"/>
          <w:szCs w:val="28"/>
          <w:lang w:val="uk-UA"/>
        </w:rPr>
        <w:t xml:space="preserve"> твору на уроках читання творів музичного та образотворчого</w:t>
      </w:r>
      <w:r w:rsidRPr="00100ECA">
        <w:rPr>
          <w:rFonts w:ascii="Times New Roman" w:hAnsi="Times New Roman"/>
          <w:sz w:val="28"/>
          <w:szCs w:val="28"/>
          <w:lang w:val="uk-UA"/>
        </w:rPr>
        <w:t xml:space="preserve"> ми</w:t>
      </w:r>
      <w:r w:rsidR="00DD391E">
        <w:rPr>
          <w:rFonts w:ascii="Times New Roman" w:hAnsi="Times New Roman"/>
          <w:sz w:val="28"/>
          <w:szCs w:val="28"/>
          <w:lang w:val="uk-UA"/>
        </w:rPr>
        <w:t>стецтва</w:t>
      </w:r>
      <w:r w:rsidRPr="00100ECA">
        <w:rPr>
          <w:rFonts w:ascii="Times New Roman" w:hAnsi="Times New Roman"/>
          <w:sz w:val="28"/>
          <w:szCs w:val="28"/>
          <w:lang w:val="uk-UA"/>
        </w:rPr>
        <w:t>;</w:t>
      </w:r>
    </w:p>
    <w:p w14:paraId="0C59FEE2" w14:textId="77777777" w:rsidR="00100ECA" w:rsidRPr="00100ECA" w:rsidRDefault="00100ECA" w:rsidP="00100ECA">
      <w:pPr>
        <w:spacing w:after="0" w:line="360" w:lineRule="auto"/>
        <w:ind w:firstLine="709"/>
        <w:jc w:val="both"/>
        <w:rPr>
          <w:rFonts w:ascii="Times New Roman" w:hAnsi="Times New Roman"/>
          <w:sz w:val="28"/>
          <w:szCs w:val="28"/>
          <w:lang w:val="uk-UA"/>
        </w:rPr>
      </w:pPr>
      <w:r w:rsidRPr="00100ECA">
        <w:rPr>
          <w:rFonts w:ascii="Times New Roman" w:hAnsi="Times New Roman"/>
          <w:sz w:val="28"/>
          <w:szCs w:val="28"/>
          <w:lang w:val="uk-UA"/>
        </w:rPr>
        <w:t>- систематичність в аналізі художнього твору  з урахуванням 3 різних рівнів занурення в текст (за Т.Рамзаєвою): рівня сюжету (розбір подій і знайомство з героями); рівня героя (мотиви вчинку героя, ставлення до нього читача); рівня автора (ставлення автора до своїх героїв, зміст</w:t>
      </w:r>
      <w:r w:rsidR="001C719E">
        <w:rPr>
          <w:rFonts w:ascii="Times New Roman" w:hAnsi="Times New Roman"/>
          <w:sz w:val="28"/>
          <w:szCs w:val="28"/>
          <w:lang w:val="uk-UA"/>
        </w:rPr>
        <w:t>у</w:t>
      </w:r>
      <w:r w:rsidRPr="00100ECA">
        <w:rPr>
          <w:rFonts w:ascii="Times New Roman" w:hAnsi="Times New Roman"/>
          <w:sz w:val="28"/>
          <w:szCs w:val="28"/>
          <w:lang w:val="uk-UA"/>
        </w:rPr>
        <w:t xml:space="preserve"> прочитаного);</w:t>
      </w:r>
    </w:p>
    <w:p w14:paraId="7393CD9C" w14:textId="77777777" w:rsidR="00100ECA" w:rsidRPr="00100ECA" w:rsidRDefault="00100ECA" w:rsidP="00100ECA">
      <w:pPr>
        <w:spacing w:after="0" w:line="360" w:lineRule="auto"/>
        <w:ind w:firstLine="709"/>
        <w:jc w:val="both"/>
        <w:rPr>
          <w:rFonts w:ascii="Times New Roman" w:hAnsi="Times New Roman"/>
          <w:sz w:val="28"/>
          <w:szCs w:val="28"/>
          <w:lang w:val="uk-UA"/>
        </w:rPr>
      </w:pPr>
      <w:r w:rsidRPr="00100ECA">
        <w:rPr>
          <w:rFonts w:ascii="Times New Roman" w:hAnsi="Times New Roman"/>
          <w:sz w:val="28"/>
          <w:szCs w:val="28"/>
          <w:lang w:val="uk-UA"/>
        </w:rPr>
        <w:t xml:space="preserve">- </w:t>
      </w:r>
      <w:r w:rsidR="001C719E">
        <w:rPr>
          <w:rFonts w:ascii="Times New Roman" w:hAnsi="Times New Roman"/>
          <w:sz w:val="28"/>
          <w:szCs w:val="28"/>
          <w:lang w:val="uk-UA"/>
        </w:rPr>
        <w:t>стимулювання розвитку  естетичних переживань</w:t>
      </w:r>
      <w:r w:rsidR="001C719E" w:rsidRPr="00100ECA">
        <w:rPr>
          <w:rFonts w:ascii="Times New Roman" w:hAnsi="Times New Roman"/>
          <w:sz w:val="28"/>
          <w:szCs w:val="28"/>
          <w:lang w:val="uk-UA"/>
        </w:rPr>
        <w:t xml:space="preserve"> </w:t>
      </w:r>
      <w:r w:rsidR="001C719E">
        <w:rPr>
          <w:rFonts w:ascii="Times New Roman" w:hAnsi="Times New Roman"/>
          <w:sz w:val="28"/>
          <w:szCs w:val="28"/>
          <w:lang w:val="uk-UA"/>
        </w:rPr>
        <w:t>в учнів</w:t>
      </w:r>
      <w:r w:rsidR="001C719E" w:rsidRPr="00100ECA">
        <w:rPr>
          <w:rFonts w:ascii="Times New Roman" w:hAnsi="Times New Roman"/>
          <w:sz w:val="28"/>
          <w:szCs w:val="28"/>
          <w:lang w:val="uk-UA"/>
        </w:rPr>
        <w:t xml:space="preserve"> </w:t>
      </w:r>
      <w:r w:rsidRPr="00100ECA">
        <w:rPr>
          <w:rFonts w:ascii="Times New Roman" w:hAnsi="Times New Roman"/>
          <w:sz w:val="28"/>
          <w:szCs w:val="28"/>
          <w:lang w:val="uk-UA"/>
        </w:rPr>
        <w:t xml:space="preserve">під час сприйняття поетичного тексту на </w:t>
      </w:r>
      <w:r w:rsidR="00DD391E">
        <w:rPr>
          <w:rFonts w:ascii="Times New Roman" w:hAnsi="Times New Roman"/>
          <w:sz w:val="28"/>
          <w:szCs w:val="28"/>
          <w:lang w:val="uk-UA"/>
        </w:rPr>
        <w:t>уроках читання</w:t>
      </w:r>
      <w:r w:rsidRPr="00100ECA">
        <w:rPr>
          <w:rFonts w:ascii="Times New Roman" w:hAnsi="Times New Roman"/>
          <w:sz w:val="28"/>
          <w:szCs w:val="28"/>
          <w:lang w:val="uk-UA"/>
        </w:rPr>
        <w:t xml:space="preserve">;  </w:t>
      </w:r>
    </w:p>
    <w:p w14:paraId="0843CBA4" w14:textId="77777777" w:rsidR="0067234B" w:rsidRDefault="008B4930" w:rsidP="00100EC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 xml:space="preserve"> створення умов для літературно-творчої </w:t>
      </w:r>
      <w:r w:rsidR="00100ECA" w:rsidRPr="00100ECA">
        <w:rPr>
          <w:rFonts w:ascii="Times New Roman" w:hAnsi="Times New Roman"/>
          <w:sz w:val="28"/>
          <w:szCs w:val="28"/>
          <w:lang w:val="uk-UA"/>
        </w:rPr>
        <w:t xml:space="preserve"> діяльність молодших школярів. </w:t>
      </w:r>
    </w:p>
    <w:p w14:paraId="2BE810B2"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Мета формувального  експерименту: перевірити і конкретизувати методику проведення уроку літературного читання з використанням прийомів організації етапів уроку, які ґрунтуються на прийомах розвивального характеру.</w:t>
      </w:r>
    </w:p>
    <w:p w14:paraId="00D54666"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 xml:space="preserve">Формувальний етап експерименту проводився протягом 2019 р. (квітень - листопад). У контрольній групі навчання велося за традиційною методикою. В експериментальній – цілеспрямовано реалізовувались педагогічні умови, які  обґрунтовані у попередньому підрозділі.  </w:t>
      </w:r>
    </w:p>
    <w:p w14:paraId="10FA6058" w14:textId="77777777" w:rsidR="0067234B" w:rsidRPr="001C719E" w:rsidRDefault="0067234B" w:rsidP="0067234B">
      <w:pPr>
        <w:spacing w:after="0" w:line="360" w:lineRule="auto"/>
        <w:ind w:firstLine="709"/>
        <w:jc w:val="both"/>
        <w:rPr>
          <w:rFonts w:ascii="Times New Roman" w:hAnsi="Times New Roman"/>
          <w:b/>
          <w:sz w:val="28"/>
          <w:szCs w:val="28"/>
          <w:lang w:val="uk-UA"/>
        </w:rPr>
      </w:pPr>
      <w:r w:rsidRPr="001C719E">
        <w:rPr>
          <w:rFonts w:ascii="Times New Roman" w:hAnsi="Times New Roman"/>
          <w:b/>
          <w:sz w:val="28"/>
          <w:szCs w:val="28"/>
          <w:lang w:val="uk-UA"/>
        </w:rPr>
        <w:t xml:space="preserve">Реалізація першої педагогічної умови – активне використання класоводом  під час аналізу художнього твору на уроках читання музичного та образотворчого мистецтва, була спрямована на формування показників мотиваційного, гностичного та процесуально-діяльнісного  компонентів </w:t>
      </w:r>
      <w:r w:rsidR="005C5666">
        <w:rPr>
          <w:rFonts w:ascii="Times New Roman" w:hAnsi="Times New Roman"/>
          <w:b/>
          <w:sz w:val="28"/>
          <w:szCs w:val="28"/>
          <w:lang w:val="uk-UA"/>
        </w:rPr>
        <w:t xml:space="preserve">літературного </w:t>
      </w:r>
      <w:r w:rsidRPr="001C719E">
        <w:rPr>
          <w:rFonts w:ascii="Times New Roman" w:hAnsi="Times New Roman"/>
          <w:b/>
          <w:sz w:val="28"/>
          <w:szCs w:val="28"/>
          <w:lang w:val="uk-UA"/>
        </w:rPr>
        <w:t>розвитку учнів.</w:t>
      </w:r>
    </w:p>
    <w:p w14:paraId="704EC6AA"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Методика реалізації цієї умови впроваджувалася у навчальний процес початкової школи для посилення позитивної настанови, цілеспрямованості учнів щодо читацької діяльності, ціннісного ставлення до художньої літератури як мистецтва слова   (відповідно до показників вияву за кожним компонентом) таким чином:</w:t>
      </w:r>
    </w:p>
    <w:p w14:paraId="19286407"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lastRenderedPageBreak/>
        <w:t>•</w:t>
      </w:r>
      <w:r w:rsidRPr="0067234B">
        <w:rPr>
          <w:rFonts w:ascii="Times New Roman" w:hAnsi="Times New Roman"/>
          <w:sz w:val="28"/>
          <w:szCs w:val="28"/>
          <w:lang w:val="uk-UA"/>
        </w:rPr>
        <w:tab/>
        <w:t>мотиваційний компонент: проблемні діалоги «Що таке художня література?», «Образне сприйняття світу» (під час діалогів школярі обговорювали питання в групах, висловлювали різні думки, що сприяло розвитку критичного мислення, творчих здібностей, забезпечуючи формування цілеспрямованості учнів щодо читання,</w:t>
      </w:r>
      <w:r w:rsidR="001C719E">
        <w:rPr>
          <w:rFonts w:ascii="Times New Roman" w:hAnsi="Times New Roman"/>
          <w:sz w:val="28"/>
          <w:szCs w:val="28"/>
          <w:lang w:val="uk-UA"/>
        </w:rPr>
        <w:t xml:space="preserve"> образного сприйняття поезії); б</w:t>
      </w:r>
      <w:r w:rsidRPr="0067234B">
        <w:rPr>
          <w:rFonts w:ascii="Times New Roman" w:hAnsi="Times New Roman"/>
          <w:sz w:val="28"/>
          <w:szCs w:val="28"/>
          <w:lang w:val="uk-UA"/>
        </w:rPr>
        <w:t>есіди на тему «Що таке  художня література?», «Образне сприйняття світу літератури засобами мистецтва та музики» під час уроку на тему «Зворушливе звучання. Микола Вінграновський «Приспало просо просеня»; «читаємо та ілюструємо» - створення учнями ілюстрацій до тексту «Приспало просо просеня» та підпис під малюнками, музичного супроводу до твору, їх обговорення (стимулювання ціннісного ставлення школярів до художньої літератури, слова, цінність та краса  слова, музичного, поетичного та художнього образу);</w:t>
      </w:r>
    </w:p>
    <w:p w14:paraId="3D9230F1"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w:t>
      </w:r>
      <w:r w:rsidRPr="0067234B">
        <w:rPr>
          <w:rFonts w:ascii="Times New Roman" w:hAnsi="Times New Roman"/>
          <w:sz w:val="28"/>
          <w:szCs w:val="28"/>
          <w:lang w:val="uk-UA"/>
        </w:rPr>
        <w:tab/>
        <w:t>гностичний компонент: бесіди на тему «Чи потрібні людині книги?», «Важливість читання в житті школяра» під час підсумкового уроку на тему  «Завдання з поетичної збірки» з метою ознайомлення молодших школярів з роллю художньої літератури в житті школяра, формування уміння вільно висловлювати власні судження; під час бесіди класовод інформує про книгу, читання, художню літературу, м</w:t>
      </w:r>
      <w:r w:rsidR="005C5666">
        <w:rPr>
          <w:rFonts w:ascii="Times New Roman" w:hAnsi="Times New Roman"/>
          <w:sz w:val="28"/>
          <w:szCs w:val="28"/>
          <w:lang w:val="uk-UA"/>
        </w:rPr>
        <w:t>узику та образотворче мистецтво</w:t>
      </w:r>
      <w:r w:rsidRPr="0067234B">
        <w:rPr>
          <w:rFonts w:ascii="Times New Roman" w:hAnsi="Times New Roman"/>
          <w:sz w:val="28"/>
          <w:szCs w:val="28"/>
          <w:lang w:val="uk-UA"/>
        </w:rPr>
        <w:t xml:space="preserve">  та визначає їхню роль у естетичному розвитку; вправа «Я – творець» (колективне  обговорення учнями створених ними віршів, картин, музичних творів на певну тематику), метою якого було посилення позитивної вмотивованості щодо творчої діяльності (розвиток естетичних переживань, мовного чуття, творчої уяви). </w:t>
      </w:r>
    </w:p>
    <w:p w14:paraId="2C6C6392" w14:textId="72A5942A"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w:t>
      </w:r>
      <w:r w:rsidRPr="0067234B">
        <w:rPr>
          <w:rFonts w:ascii="Times New Roman" w:hAnsi="Times New Roman"/>
          <w:sz w:val="28"/>
          <w:szCs w:val="28"/>
          <w:lang w:val="uk-UA"/>
        </w:rPr>
        <w:tab/>
        <w:t xml:space="preserve">процесуально-діяльнісний компонент:  урок на тему «Коли твір відкриває свої таємниці. Микола Вінграновський «Грім» ( під час уроку учні створювали  запитань до вірша, прослухували  музичні твори «Липень. Літня гроза» з «Пір року» А.Вівальді та інтерлюдію «Гроза» з опери Дж.Россіні «Севільський цирульник»; обговорювали та аналізувати зміст картин російських художників: І.Шишкіна «Перед грозою», О.Саврасова «Гроза») з </w:t>
      </w:r>
      <w:r w:rsidRPr="0067234B">
        <w:rPr>
          <w:rFonts w:ascii="Times New Roman" w:hAnsi="Times New Roman"/>
          <w:sz w:val="28"/>
          <w:szCs w:val="28"/>
          <w:lang w:val="uk-UA"/>
        </w:rPr>
        <w:lastRenderedPageBreak/>
        <w:t>метою формування естетичних переживань під час аналізу художнього твору, образного сприйняття твору, вміння аналізувати поетичні твори, розуміти значення художніх тропів у ліриці;  урок на тему «Дива в природі. Юрій Старостенко «Хто це такий» (виконання учнями  вправи «Я</w:t>
      </w:r>
      <w:r w:rsidR="00AC4A1B">
        <w:rPr>
          <w:rFonts w:ascii="Times New Roman" w:hAnsi="Times New Roman"/>
          <w:sz w:val="28"/>
          <w:szCs w:val="28"/>
          <w:lang w:val="uk-UA"/>
        </w:rPr>
        <w:t xml:space="preserve"> -  </w:t>
      </w:r>
      <w:r w:rsidRPr="0067234B">
        <w:rPr>
          <w:rFonts w:ascii="Times New Roman" w:hAnsi="Times New Roman"/>
          <w:sz w:val="28"/>
          <w:szCs w:val="28"/>
          <w:lang w:val="uk-UA"/>
        </w:rPr>
        <w:t>творець» з метою посилення  позитивної вмотивованості щодо літературної творчої діяльності, формування вміння аналізувати художній твір, фантазування щодо загадок природи (розвиток дивергентного  мислення),  виконання учнями творчого завдання «Придумування кінцівки до твору», обговорення змісту картин художників: І.Шишкіна «Ранок у сосновому лісі»; В.Сурикова «Полювання  Царя Михайла Федоровича на ведмедя»; під час уроку на тему «Загадки в природі. Євген Гуцало «Прелюдія ве</w:t>
      </w:r>
      <w:r w:rsidR="005C5666">
        <w:rPr>
          <w:rFonts w:ascii="Times New Roman" w:hAnsi="Times New Roman"/>
          <w:sz w:val="28"/>
          <w:szCs w:val="28"/>
          <w:lang w:val="uk-UA"/>
        </w:rPr>
        <w:t xml:space="preserve">сни» (уривок)» презентація учнями </w:t>
      </w:r>
      <w:r w:rsidRPr="0067234B">
        <w:rPr>
          <w:rFonts w:ascii="Times New Roman" w:hAnsi="Times New Roman"/>
          <w:sz w:val="28"/>
          <w:szCs w:val="28"/>
          <w:lang w:val="uk-UA"/>
        </w:rPr>
        <w:t xml:space="preserve"> книжок–саморобок  «Прелюдія весни», прослуховування та аналіз циклу П.Чайковського «Пори року»; споглядання та аналіз картин відомих художників: І.Левитан «Весна. Велика вода»; О.Саврасов «Рання весна, Відлига»; під час  уроку-свята «Зустріч з книгою» виконання вправи-перевтілення «Я - книга»;  участь учнів у грі «Відновлення віршів» з метою дбайливого ставлення до книги, під час якої учні формулю</w:t>
      </w:r>
      <w:r w:rsidR="005C5666">
        <w:rPr>
          <w:rFonts w:ascii="Times New Roman" w:hAnsi="Times New Roman"/>
          <w:sz w:val="28"/>
          <w:szCs w:val="28"/>
          <w:lang w:val="uk-UA"/>
        </w:rPr>
        <w:t>ють правила поведінки з книгою</w:t>
      </w:r>
      <w:r w:rsidRPr="0067234B">
        <w:rPr>
          <w:rFonts w:ascii="Times New Roman" w:hAnsi="Times New Roman"/>
          <w:sz w:val="28"/>
          <w:szCs w:val="28"/>
          <w:lang w:val="uk-UA"/>
        </w:rPr>
        <w:t xml:space="preserve">.  </w:t>
      </w:r>
    </w:p>
    <w:p w14:paraId="55349F98" w14:textId="77777777" w:rsidR="0067234B" w:rsidRPr="005C5666" w:rsidRDefault="0067234B" w:rsidP="0067234B">
      <w:pPr>
        <w:spacing w:after="0" w:line="360" w:lineRule="auto"/>
        <w:ind w:firstLine="709"/>
        <w:jc w:val="both"/>
        <w:rPr>
          <w:rFonts w:ascii="Times New Roman" w:hAnsi="Times New Roman"/>
          <w:b/>
          <w:sz w:val="28"/>
          <w:szCs w:val="28"/>
          <w:lang w:val="uk-UA"/>
        </w:rPr>
      </w:pPr>
      <w:r w:rsidRPr="005C5666">
        <w:rPr>
          <w:rFonts w:ascii="Times New Roman" w:hAnsi="Times New Roman"/>
          <w:b/>
          <w:sz w:val="28"/>
          <w:szCs w:val="28"/>
          <w:lang w:val="uk-UA"/>
        </w:rPr>
        <w:t>Реалізація другої педагогічної умови  - систематичність в аналізі художнього твору  з урахуванням 3 різних рівнів занурення в текст (за Т.Рамзаєвою): рівня сюжету (розбір подій і знайомство з героями); рівня героя (мотиви вчинку героя, ставлення до нього читача); рівня автора (ставлення автора до своїх героїв, зміст</w:t>
      </w:r>
      <w:r w:rsidR="005C5666">
        <w:rPr>
          <w:rFonts w:ascii="Times New Roman" w:hAnsi="Times New Roman"/>
          <w:b/>
          <w:sz w:val="28"/>
          <w:szCs w:val="28"/>
          <w:lang w:val="uk-UA"/>
        </w:rPr>
        <w:t>у</w:t>
      </w:r>
      <w:r w:rsidRPr="005C5666">
        <w:rPr>
          <w:rFonts w:ascii="Times New Roman" w:hAnsi="Times New Roman"/>
          <w:b/>
          <w:sz w:val="28"/>
          <w:szCs w:val="28"/>
          <w:lang w:val="uk-UA"/>
        </w:rPr>
        <w:t xml:space="preserve"> прочитаного) - була спрямована на формування показників емоційно-оцінного та процесуально-діяльнісного  компонента </w:t>
      </w:r>
      <w:r w:rsidR="005C5666">
        <w:rPr>
          <w:rFonts w:ascii="Times New Roman" w:hAnsi="Times New Roman"/>
          <w:b/>
          <w:sz w:val="28"/>
          <w:szCs w:val="28"/>
          <w:lang w:val="uk-UA"/>
        </w:rPr>
        <w:t xml:space="preserve">літературного </w:t>
      </w:r>
      <w:r w:rsidRPr="005C5666">
        <w:rPr>
          <w:rFonts w:ascii="Times New Roman" w:hAnsi="Times New Roman"/>
          <w:b/>
          <w:sz w:val="28"/>
          <w:szCs w:val="28"/>
          <w:lang w:val="uk-UA"/>
        </w:rPr>
        <w:t>розвитку учнів.</w:t>
      </w:r>
    </w:p>
    <w:p w14:paraId="5EDB75F7"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Методика реалізації цієї умови впроваджувалася у навчальний процес початкової школи для розвитку читацького сприйняття, вмінь аналізувати художній твір, естетичного переживання   (відповідно до показників вияву кожного  компонента) таким чином:</w:t>
      </w:r>
    </w:p>
    <w:p w14:paraId="24496637"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lastRenderedPageBreak/>
        <w:t>•</w:t>
      </w:r>
      <w:r w:rsidRPr="0067234B">
        <w:rPr>
          <w:rFonts w:ascii="Times New Roman" w:hAnsi="Times New Roman"/>
          <w:sz w:val="28"/>
          <w:szCs w:val="28"/>
          <w:lang w:val="uk-UA"/>
        </w:rPr>
        <w:tab/>
        <w:t xml:space="preserve">емоційно-оцінний компонент: урок на тему «Людина і природа. Олександр Копиленко «Розбишака Чив» (скорочено)» (занурення на рівні сюжету –оцінка сюжету твору учнями на рівні бесіди,  занурення на рівні героя – міні-висловлювання «Моє ставлення до Чива»; занурення на рівні  автора – Чи співчуває автор Чиву?); урок на тему «Микола Трублаїні «Яшка і Машка» (занурення на рівні сюжету – малюнок до найцікавішого сюжету твору,  занурення на рівні героя – описати  улюбленого героя; занурення на рівні  автора – Доведіть, що автор симпатизує мавпочкам)  з метою формування естетичних переживань під час аналізу художнього твору, образного сприйняття твору;   </w:t>
      </w:r>
    </w:p>
    <w:p w14:paraId="2EE30B85"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w:t>
      </w:r>
      <w:r w:rsidRPr="0067234B">
        <w:rPr>
          <w:rFonts w:ascii="Times New Roman" w:hAnsi="Times New Roman"/>
          <w:sz w:val="28"/>
          <w:szCs w:val="28"/>
          <w:lang w:val="uk-UA"/>
        </w:rPr>
        <w:tab/>
        <w:t xml:space="preserve">процесуально-діяльнісний компонент: урок на тему «Ми з природою єдині. Григір Тютюнник «Бушля» (занурення на рівні сюжету – творчий переказ  сюжету твору учнями,  занурення на рівні героя – лист Арсену; занурення на рівні  автора – бесіда з системою запитань: - Яке ставлення автора до Арсена? - У чому це виявляється?); урок на тему «Будь природі другом. Василь Чухліб «Равлик» (занурення на рівні сюжету – конкурс на кращий план  до твору,  занурення на рівні героя – гра «Упізнай </w:t>
      </w:r>
      <w:r w:rsidR="005C5666">
        <w:rPr>
          <w:rFonts w:ascii="Times New Roman" w:hAnsi="Times New Roman"/>
          <w:sz w:val="28"/>
          <w:szCs w:val="28"/>
          <w:lang w:val="uk-UA"/>
        </w:rPr>
        <w:t>героя»</w:t>
      </w:r>
      <w:r w:rsidRPr="0067234B">
        <w:rPr>
          <w:rFonts w:ascii="Times New Roman" w:hAnsi="Times New Roman"/>
          <w:sz w:val="28"/>
          <w:szCs w:val="28"/>
          <w:lang w:val="uk-UA"/>
        </w:rPr>
        <w:t>; занурення на рівні  автора – переказування оповідання від імені равлика у порівнянні з авторським текстом); урок на тему «Рідний край — земний рай. Михайло Стельм Стельмах «Гуси-лебеді летять» (занурення на рівні сюжету – гра «Фотоапарат» - пригадування основних подій твору,  з</w:t>
      </w:r>
      <w:r w:rsidR="005C5666">
        <w:rPr>
          <w:rFonts w:ascii="Times New Roman" w:hAnsi="Times New Roman"/>
          <w:sz w:val="28"/>
          <w:szCs w:val="28"/>
          <w:lang w:val="uk-UA"/>
        </w:rPr>
        <w:t>анурення на рівні героя – гра «Р</w:t>
      </w:r>
      <w:r w:rsidRPr="0067234B">
        <w:rPr>
          <w:rFonts w:ascii="Times New Roman" w:hAnsi="Times New Roman"/>
          <w:sz w:val="28"/>
          <w:szCs w:val="28"/>
          <w:lang w:val="uk-UA"/>
        </w:rPr>
        <w:t xml:space="preserve">омашка запитань Блума»; занурення на рівні  автора – читання за особами);   урок на тему «Світ дитини. Микола Носов «Витівники» (занурення на рівні сюжету – бесіда за основними подіями твору,  занурення на рівні героя – гра «Інтерв'ю»; занурення на рівні  автора  – гра «Диктор телебачення» з коментуванням ставлення автора до героїв); урок на тему «Найкращий у світі літун, машиніст і моторист — Карлсон, що живе на даху. Астрід Ліндгрен «Малий і Карлсон, що живе на даху» (занурення на рівні сюжету – бесіда за основними подіями твору,  занурення на рівні героя – гра «Інтерв'ю»; занурення на рівні  автора  – гра «Диктор телебачення» з </w:t>
      </w:r>
      <w:r w:rsidRPr="0067234B">
        <w:rPr>
          <w:rFonts w:ascii="Times New Roman" w:hAnsi="Times New Roman"/>
          <w:sz w:val="28"/>
          <w:szCs w:val="28"/>
          <w:lang w:val="uk-UA"/>
        </w:rPr>
        <w:lastRenderedPageBreak/>
        <w:t>коментування</w:t>
      </w:r>
      <w:r w:rsidR="005C5666">
        <w:rPr>
          <w:rFonts w:ascii="Times New Roman" w:hAnsi="Times New Roman"/>
          <w:sz w:val="28"/>
          <w:szCs w:val="28"/>
          <w:lang w:val="uk-UA"/>
        </w:rPr>
        <w:t xml:space="preserve">м ставлення автора до героїв); </w:t>
      </w:r>
      <w:r w:rsidRPr="0067234B">
        <w:rPr>
          <w:rFonts w:ascii="Times New Roman" w:hAnsi="Times New Roman"/>
          <w:sz w:val="28"/>
          <w:szCs w:val="28"/>
          <w:lang w:val="uk-UA"/>
        </w:rPr>
        <w:t xml:space="preserve">з метою формування естетичних переживань під час аналізу художнього твору, образного сприйняття твору, формування вміння аналізу твору, розуміння значення художніх описів. </w:t>
      </w:r>
    </w:p>
    <w:p w14:paraId="573DC85A" w14:textId="77777777" w:rsidR="0067234B" w:rsidRPr="005C5666" w:rsidRDefault="0067234B" w:rsidP="0067234B">
      <w:pPr>
        <w:spacing w:after="0" w:line="360" w:lineRule="auto"/>
        <w:ind w:firstLine="709"/>
        <w:jc w:val="both"/>
        <w:rPr>
          <w:rFonts w:ascii="Times New Roman" w:hAnsi="Times New Roman"/>
          <w:b/>
          <w:sz w:val="28"/>
          <w:szCs w:val="28"/>
          <w:lang w:val="uk-UA"/>
        </w:rPr>
      </w:pPr>
      <w:r w:rsidRPr="005C5666">
        <w:rPr>
          <w:rFonts w:ascii="Times New Roman" w:hAnsi="Times New Roman"/>
          <w:b/>
          <w:sz w:val="28"/>
          <w:szCs w:val="28"/>
          <w:lang w:val="uk-UA"/>
        </w:rPr>
        <w:t xml:space="preserve">Реалізація третьої педагогічної умови - </w:t>
      </w:r>
      <w:r w:rsidR="005C5666">
        <w:rPr>
          <w:rFonts w:ascii="Times New Roman" w:hAnsi="Times New Roman"/>
          <w:b/>
          <w:sz w:val="28"/>
          <w:szCs w:val="28"/>
          <w:lang w:val="uk-UA"/>
        </w:rPr>
        <w:t xml:space="preserve">розвивиток естетичних переживань </w:t>
      </w:r>
      <w:r w:rsidR="005C5666" w:rsidRPr="005C5666">
        <w:rPr>
          <w:rFonts w:ascii="Times New Roman" w:hAnsi="Times New Roman"/>
          <w:b/>
          <w:sz w:val="28"/>
          <w:szCs w:val="28"/>
          <w:lang w:val="uk-UA"/>
        </w:rPr>
        <w:t xml:space="preserve"> в учнів </w:t>
      </w:r>
      <w:r w:rsidRPr="005C5666">
        <w:rPr>
          <w:rFonts w:ascii="Times New Roman" w:hAnsi="Times New Roman"/>
          <w:b/>
          <w:sz w:val="28"/>
          <w:szCs w:val="28"/>
          <w:lang w:val="uk-UA"/>
        </w:rPr>
        <w:t xml:space="preserve">під час сприйняття поетичного тексту на уроках читання - була спрямована на формування показників емоційно-оцінного та процесуально-діяльнісного  компонентів </w:t>
      </w:r>
      <w:r w:rsidR="005C5666">
        <w:rPr>
          <w:rFonts w:ascii="Times New Roman" w:hAnsi="Times New Roman"/>
          <w:b/>
          <w:sz w:val="28"/>
          <w:szCs w:val="28"/>
          <w:lang w:val="uk-UA"/>
        </w:rPr>
        <w:t xml:space="preserve">літературного </w:t>
      </w:r>
      <w:r w:rsidRPr="005C5666">
        <w:rPr>
          <w:rFonts w:ascii="Times New Roman" w:hAnsi="Times New Roman"/>
          <w:b/>
          <w:sz w:val="28"/>
          <w:szCs w:val="28"/>
          <w:lang w:val="uk-UA"/>
        </w:rPr>
        <w:t>розвитку учнів.</w:t>
      </w:r>
    </w:p>
    <w:p w14:paraId="783C1921"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Методика реалізації цієї умови впроваджувалася у навчальний процес початкової школи для розвитку читацького сприйняття, естетичного переживання   (відповідно до показників вияву кожного  компонента) таким чином:</w:t>
      </w:r>
    </w:p>
    <w:p w14:paraId="349D1188"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w:t>
      </w:r>
      <w:r w:rsidRPr="0067234B">
        <w:rPr>
          <w:rFonts w:ascii="Times New Roman" w:hAnsi="Times New Roman"/>
          <w:sz w:val="28"/>
          <w:szCs w:val="28"/>
          <w:lang w:val="uk-UA"/>
        </w:rPr>
        <w:tab/>
        <w:t>емоційно-оцінний компонент:  урок позакласного читання на тему «Весну-красну зустрічаймо!» (конкурс читців віршів про весну, створення асоціативного куща на тему «Весна»; оголошення результатів виконання учнями колективного проекту «Моє ставлення до віршів Ліни Костенко про весну»); урок позакласного читання. «Бережіть природу, діти!» (презентація-конкурс власних віршів про природу)  з метою вироблення особливого почуття активної симпатії, схильності, доброзичливості, формування гуманності, здатності органічно входити у взаємини з іншими людьми, і в життя суспільства, що постійно змінюється за змістом і формою;</w:t>
      </w:r>
    </w:p>
    <w:p w14:paraId="08B662B4"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w:t>
      </w:r>
      <w:r w:rsidRPr="0067234B">
        <w:rPr>
          <w:rFonts w:ascii="Times New Roman" w:hAnsi="Times New Roman"/>
          <w:sz w:val="28"/>
          <w:szCs w:val="28"/>
          <w:lang w:val="uk-UA"/>
        </w:rPr>
        <w:tab/>
        <w:t>процесуально-діяльнісний компонент: урок на тему «Грицько Бойко «Отакий у мене ніс» (гра «З'єднай сталий вислів та його значення», опис картини за твором з використанням рядків вірша); урок позакласного читання. «Краса і милозвучність поезії Дмитра Павличка (гра «Упізнай вірш», опрацювання образів вірша «Дядько Дощ», «Обруч» ) з метою формування естетичних ідеалів</w:t>
      </w:r>
      <w:r w:rsidR="005C5666">
        <w:rPr>
          <w:rFonts w:ascii="Times New Roman" w:hAnsi="Times New Roman"/>
          <w:sz w:val="28"/>
          <w:szCs w:val="28"/>
          <w:lang w:val="uk-UA"/>
        </w:rPr>
        <w:t xml:space="preserve"> школярів</w:t>
      </w:r>
      <w:r w:rsidRPr="0067234B">
        <w:rPr>
          <w:rFonts w:ascii="Times New Roman" w:hAnsi="Times New Roman"/>
          <w:sz w:val="28"/>
          <w:szCs w:val="28"/>
          <w:lang w:val="uk-UA"/>
        </w:rPr>
        <w:t xml:space="preserve">, насолоди прекрасним, розкриття краси і своєрідності   поезії Д.Павличка; навчити </w:t>
      </w:r>
      <w:r w:rsidR="005C5666">
        <w:rPr>
          <w:rFonts w:ascii="Times New Roman" w:hAnsi="Times New Roman"/>
          <w:sz w:val="28"/>
          <w:szCs w:val="28"/>
          <w:lang w:val="uk-UA"/>
        </w:rPr>
        <w:t xml:space="preserve">учнів </w:t>
      </w:r>
      <w:r w:rsidRPr="0067234B">
        <w:rPr>
          <w:rFonts w:ascii="Times New Roman" w:hAnsi="Times New Roman"/>
          <w:sz w:val="28"/>
          <w:szCs w:val="28"/>
          <w:lang w:val="uk-UA"/>
        </w:rPr>
        <w:t>розуміти поетичну мову; розвивати творчу уяву, здатність емоційно реагувати на художнє слово.</w:t>
      </w:r>
    </w:p>
    <w:p w14:paraId="57F55421" w14:textId="77777777" w:rsidR="0067234B" w:rsidRPr="005C5666" w:rsidRDefault="0067234B" w:rsidP="0067234B">
      <w:pPr>
        <w:spacing w:after="0" w:line="360" w:lineRule="auto"/>
        <w:ind w:firstLine="709"/>
        <w:jc w:val="both"/>
        <w:rPr>
          <w:rFonts w:ascii="Times New Roman" w:hAnsi="Times New Roman"/>
          <w:b/>
          <w:sz w:val="28"/>
          <w:szCs w:val="28"/>
          <w:lang w:val="uk-UA"/>
        </w:rPr>
      </w:pPr>
      <w:r w:rsidRPr="005C5666">
        <w:rPr>
          <w:rFonts w:ascii="Times New Roman" w:hAnsi="Times New Roman"/>
          <w:b/>
          <w:sz w:val="28"/>
          <w:szCs w:val="28"/>
          <w:lang w:val="uk-UA"/>
        </w:rPr>
        <w:lastRenderedPageBreak/>
        <w:t xml:space="preserve">Реалізація четвертої педагогічної умови - </w:t>
      </w:r>
      <w:r w:rsidR="005C5666">
        <w:rPr>
          <w:rFonts w:ascii="Times New Roman" w:hAnsi="Times New Roman"/>
          <w:b/>
          <w:sz w:val="28"/>
          <w:szCs w:val="28"/>
          <w:lang w:val="uk-UA"/>
        </w:rPr>
        <w:t>стимулювання</w:t>
      </w:r>
      <w:r w:rsidR="005C5666" w:rsidRPr="005C5666">
        <w:rPr>
          <w:rFonts w:ascii="Times New Roman" w:hAnsi="Times New Roman"/>
          <w:b/>
          <w:sz w:val="28"/>
          <w:szCs w:val="28"/>
          <w:lang w:val="uk-UA"/>
        </w:rPr>
        <w:t xml:space="preserve"> </w:t>
      </w:r>
      <w:r w:rsidRPr="005C5666">
        <w:rPr>
          <w:rFonts w:ascii="Times New Roman" w:hAnsi="Times New Roman"/>
          <w:b/>
          <w:sz w:val="28"/>
          <w:szCs w:val="28"/>
          <w:lang w:val="uk-UA"/>
        </w:rPr>
        <w:t>класовод</w:t>
      </w:r>
      <w:r w:rsidR="005C5666">
        <w:rPr>
          <w:rFonts w:ascii="Times New Roman" w:hAnsi="Times New Roman"/>
          <w:b/>
          <w:sz w:val="28"/>
          <w:szCs w:val="28"/>
          <w:lang w:val="uk-UA"/>
        </w:rPr>
        <w:t>ом</w:t>
      </w:r>
      <w:r w:rsidRPr="005C5666">
        <w:rPr>
          <w:rFonts w:ascii="Times New Roman" w:hAnsi="Times New Roman"/>
          <w:b/>
          <w:sz w:val="28"/>
          <w:szCs w:val="28"/>
          <w:lang w:val="uk-UA"/>
        </w:rPr>
        <w:t xml:space="preserve"> </w:t>
      </w:r>
      <w:r w:rsidR="005C5666">
        <w:rPr>
          <w:rFonts w:ascii="Times New Roman" w:hAnsi="Times New Roman"/>
          <w:b/>
          <w:sz w:val="28"/>
          <w:szCs w:val="28"/>
          <w:lang w:val="uk-UA"/>
        </w:rPr>
        <w:t xml:space="preserve">літературно-творчої діяльності </w:t>
      </w:r>
      <w:r w:rsidRPr="005C5666">
        <w:rPr>
          <w:rFonts w:ascii="Times New Roman" w:hAnsi="Times New Roman"/>
          <w:b/>
          <w:sz w:val="28"/>
          <w:szCs w:val="28"/>
          <w:lang w:val="uk-UA"/>
        </w:rPr>
        <w:t xml:space="preserve"> молодших школярів - була спрямована на формування показників емоційно-оцінного та процесуально-діяльнісного  компонентів</w:t>
      </w:r>
      <w:r w:rsidR="005C5666">
        <w:rPr>
          <w:rFonts w:ascii="Times New Roman" w:hAnsi="Times New Roman"/>
          <w:b/>
          <w:sz w:val="28"/>
          <w:szCs w:val="28"/>
          <w:lang w:val="uk-UA"/>
        </w:rPr>
        <w:t xml:space="preserve"> літературного </w:t>
      </w:r>
      <w:r w:rsidRPr="005C5666">
        <w:rPr>
          <w:rFonts w:ascii="Times New Roman" w:hAnsi="Times New Roman"/>
          <w:b/>
          <w:sz w:val="28"/>
          <w:szCs w:val="28"/>
          <w:lang w:val="uk-UA"/>
        </w:rPr>
        <w:t xml:space="preserve"> розвитку учнів.  </w:t>
      </w:r>
    </w:p>
    <w:p w14:paraId="79A94D6D"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Методика реалізації цієї умови впроваджувалася у навчальний процес початкової школи для розвитку вмінь аналізувати художній твір, естетичного переживання, розвитку мовного чуття, творчої уяви, дивергентного мислення   (відповідно до показників вияву кожного  компонента) таким чином:</w:t>
      </w:r>
    </w:p>
    <w:p w14:paraId="6F0C4DD3"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w:t>
      </w:r>
      <w:r w:rsidRPr="0067234B">
        <w:rPr>
          <w:rFonts w:ascii="Times New Roman" w:hAnsi="Times New Roman"/>
          <w:sz w:val="28"/>
          <w:szCs w:val="28"/>
          <w:lang w:val="uk-UA"/>
        </w:rPr>
        <w:tab/>
        <w:t>емоційно-оцінний компонент:  урок позакласного читання на тему «Дружба — то найбільший скарб. Всеволод Нестайко «Просто Олесь друг» (скорочено)» (придумування висловлювань за заданим початком «Друг – це…», «У дружбі я ціную…»; інсценізація уривків твору, створення  власних малюнків учнями до найцік</w:t>
      </w:r>
      <w:r w:rsidR="005C5666">
        <w:rPr>
          <w:rFonts w:ascii="Times New Roman" w:hAnsi="Times New Roman"/>
          <w:sz w:val="28"/>
          <w:szCs w:val="28"/>
          <w:lang w:val="uk-UA"/>
        </w:rPr>
        <w:t>авішого епізоду твору); у</w:t>
      </w:r>
      <w:r w:rsidRPr="0067234B">
        <w:rPr>
          <w:rFonts w:ascii="Times New Roman" w:hAnsi="Times New Roman"/>
          <w:sz w:val="28"/>
          <w:szCs w:val="28"/>
          <w:lang w:val="uk-UA"/>
        </w:rPr>
        <w:t>рок на тему «Висловлюємо свої міркування. Олег Буцень «Айстри» (створення проекту учнями  «Найцікавіші твори О.Буценя для дітей»);  урок позакласного читання. Робота з дитячою книгою (конкурс проектів школярів за вибором  «Мій улюблений гумористичний твір», «Власний гумористичний твір») з метою формування естетичних смаків, розвитку емпатії, удосконалення логічного та просторового мислення й творчої уяви;</w:t>
      </w:r>
    </w:p>
    <w:p w14:paraId="461281FA" w14:textId="77777777" w:rsidR="00572F6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w:t>
      </w:r>
      <w:r w:rsidRPr="0067234B">
        <w:rPr>
          <w:rFonts w:ascii="Times New Roman" w:hAnsi="Times New Roman"/>
          <w:sz w:val="28"/>
          <w:szCs w:val="28"/>
          <w:lang w:val="uk-UA"/>
        </w:rPr>
        <w:tab/>
        <w:t xml:space="preserve">процесуально-діяльнісний компонент: урок </w:t>
      </w:r>
      <w:r w:rsidR="008E226C">
        <w:rPr>
          <w:rFonts w:ascii="Times New Roman" w:hAnsi="Times New Roman"/>
          <w:sz w:val="28"/>
          <w:szCs w:val="28"/>
          <w:lang w:val="uk-UA"/>
        </w:rPr>
        <w:t xml:space="preserve">позакласного читання </w:t>
      </w:r>
      <w:r w:rsidRPr="0067234B">
        <w:rPr>
          <w:rFonts w:ascii="Times New Roman" w:hAnsi="Times New Roman"/>
          <w:sz w:val="28"/>
          <w:szCs w:val="28"/>
          <w:lang w:val="uk-UA"/>
        </w:rPr>
        <w:t>на тему «Розкриймо свої таланти» (створення власної казки «Стара казка на новий лад»); урок на тему «Коли твір відкриває свої таємн</w:t>
      </w:r>
      <w:r w:rsidR="008E226C">
        <w:rPr>
          <w:rFonts w:ascii="Times New Roman" w:hAnsi="Times New Roman"/>
          <w:sz w:val="28"/>
          <w:szCs w:val="28"/>
          <w:lang w:val="uk-UA"/>
        </w:rPr>
        <w:t>иці. Юрій Збанацький «Лелеки» (с</w:t>
      </w:r>
      <w:r w:rsidRPr="0067234B">
        <w:rPr>
          <w:rFonts w:ascii="Times New Roman" w:hAnsi="Times New Roman"/>
          <w:sz w:val="28"/>
          <w:szCs w:val="28"/>
          <w:lang w:val="uk-UA"/>
        </w:rPr>
        <w:t xml:space="preserve">творення індивідуальних проектів на тему «Таємниця творчості Ю.Збанацького»); урок на тему </w:t>
      </w:r>
      <w:r w:rsidR="008E226C">
        <w:rPr>
          <w:rFonts w:ascii="Times New Roman" w:hAnsi="Times New Roman"/>
          <w:sz w:val="28"/>
          <w:szCs w:val="28"/>
          <w:lang w:val="uk-UA"/>
        </w:rPr>
        <w:t>«</w:t>
      </w:r>
      <w:r w:rsidRPr="0067234B">
        <w:rPr>
          <w:rFonts w:ascii="Times New Roman" w:hAnsi="Times New Roman"/>
          <w:sz w:val="28"/>
          <w:szCs w:val="28"/>
          <w:lang w:val="uk-UA"/>
        </w:rPr>
        <w:t xml:space="preserve">Найкращий у світі літун, машиніст і моторист — Карлсон, що живе на даху. Астрід Ліндгрен «Малий і Карлсон, що живе на даху» (продовження)  (створення екранізації до твору, інсценізація уривка твору) з метою формування сценічних, декламаторських  та організаторських здібностей, удосконалення логічного та просторового мислення й уяви; урок позакласного читання. «Літо красне зустрічаймо!» (створення оповідань про літо)  з метою розвитку творчої уяви, формування </w:t>
      </w:r>
      <w:r w:rsidRPr="0067234B">
        <w:rPr>
          <w:rFonts w:ascii="Times New Roman" w:hAnsi="Times New Roman"/>
          <w:sz w:val="28"/>
          <w:szCs w:val="28"/>
          <w:lang w:val="uk-UA"/>
        </w:rPr>
        <w:lastRenderedPageBreak/>
        <w:t xml:space="preserve">вміння працювати в колективі над виконанням завдання у процесі діалогічного спілкування, інтерактивної взаємодії у підсистемах «учень-учень», «класовод-учень». </w:t>
      </w:r>
    </w:p>
    <w:p w14:paraId="4F112411" w14:textId="77777777" w:rsidR="00572F6B" w:rsidRPr="00572F6B" w:rsidRDefault="00572F6B" w:rsidP="00572F6B">
      <w:pPr>
        <w:spacing w:after="0" w:line="360" w:lineRule="auto"/>
        <w:ind w:firstLine="709"/>
        <w:jc w:val="both"/>
        <w:rPr>
          <w:rFonts w:ascii="Times New Roman" w:hAnsi="Times New Roman"/>
          <w:sz w:val="28"/>
          <w:szCs w:val="28"/>
          <w:lang w:val="uk-UA"/>
        </w:rPr>
      </w:pPr>
      <w:r w:rsidRPr="00572F6B">
        <w:rPr>
          <w:rFonts w:ascii="Times New Roman" w:hAnsi="Times New Roman"/>
          <w:sz w:val="28"/>
          <w:szCs w:val="28"/>
          <w:lang w:val="uk-UA"/>
        </w:rPr>
        <w:t>У процесі формувального експерименту з’ясовано: учні початкової школи експериментальної групи мають вищий рівень літературного розвитку, який констатовано на основі виявлення позитивних змін у показниках мотиваційного, гностичного, емоційно-ціннісного та процесуально-діяльнісного компонентів.</w:t>
      </w:r>
    </w:p>
    <w:p w14:paraId="5FA18E9E" w14:textId="298B3B65" w:rsidR="00572F6B" w:rsidRPr="00572F6B" w:rsidRDefault="00572F6B" w:rsidP="00572F6B">
      <w:pPr>
        <w:spacing w:after="0" w:line="360" w:lineRule="auto"/>
        <w:ind w:firstLine="709"/>
        <w:jc w:val="both"/>
        <w:rPr>
          <w:rFonts w:ascii="Times New Roman" w:hAnsi="Times New Roman"/>
          <w:sz w:val="28"/>
          <w:szCs w:val="28"/>
          <w:lang w:val="uk-UA"/>
        </w:rPr>
      </w:pPr>
      <w:r w:rsidRPr="00572F6B">
        <w:rPr>
          <w:rFonts w:ascii="Times New Roman" w:hAnsi="Times New Roman"/>
          <w:sz w:val="28"/>
          <w:szCs w:val="28"/>
          <w:lang w:val="uk-UA"/>
        </w:rPr>
        <w:t>За результатами прикінцевого етапу визначено, що рівень літературного розвитку учнів екс</w:t>
      </w:r>
      <w:r w:rsidR="001B20AF">
        <w:rPr>
          <w:rFonts w:ascii="Times New Roman" w:hAnsi="Times New Roman"/>
          <w:sz w:val="28"/>
          <w:szCs w:val="28"/>
          <w:lang w:val="uk-UA"/>
        </w:rPr>
        <w:t>периментальної групи став вищим</w:t>
      </w:r>
      <w:r w:rsidRPr="00572F6B">
        <w:rPr>
          <w:rFonts w:ascii="Times New Roman" w:hAnsi="Times New Roman"/>
          <w:sz w:val="28"/>
          <w:szCs w:val="28"/>
          <w:lang w:val="uk-UA"/>
        </w:rPr>
        <w:t xml:space="preserve"> порівняно з контрольною: учнів з високим та середнім рівнем літературного розвитку стало 67,2 % в КГ, порівняно з опитаними високого та середнього рівня літературного розвитку  ЕГ, яких стало 82,5%. </w:t>
      </w:r>
    </w:p>
    <w:p w14:paraId="53E9398F" w14:textId="77777777" w:rsidR="00572F6B" w:rsidRPr="00572F6B" w:rsidRDefault="00572F6B" w:rsidP="00572F6B">
      <w:pPr>
        <w:spacing w:after="0" w:line="360" w:lineRule="auto"/>
        <w:ind w:firstLine="709"/>
        <w:jc w:val="both"/>
        <w:rPr>
          <w:rFonts w:ascii="Times New Roman" w:hAnsi="Times New Roman"/>
          <w:sz w:val="28"/>
          <w:szCs w:val="28"/>
          <w:lang w:val="uk-UA"/>
        </w:rPr>
      </w:pPr>
      <w:r w:rsidRPr="00572F6B">
        <w:rPr>
          <w:rFonts w:ascii="Times New Roman" w:hAnsi="Times New Roman"/>
          <w:sz w:val="28"/>
          <w:szCs w:val="28"/>
          <w:lang w:val="uk-UA"/>
        </w:rPr>
        <w:t>Установлено, що кількіст</w:t>
      </w:r>
      <w:r w:rsidR="008E226C">
        <w:rPr>
          <w:rFonts w:ascii="Times New Roman" w:hAnsi="Times New Roman"/>
          <w:sz w:val="28"/>
          <w:szCs w:val="28"/>
          <w:lang w:val="uk-UA"/>
        </w:rPr>
        <w:t>ь опитаних із високим (ідейно-х</w:t>
      </w:r>
      <w:r w:rsidRPr="00572F6B">
        <w:rPr>
          <w:rFonts w:ascii="Times New Roman" w:hAnsi="Times New Roman"/>
          <w:sz w:val="28"/>
          <w:szCs w:val="28"/>
          <w:lang w:val="uk-UA"/>
        </w:rPr>
        <w:t>удожнім) рівнем літературного розвитку в експериментальній групі (ЕГ) підвищилася на  4,3 %; у контрольній групі (КГ) – майже без змін; відсоток школярів із середнім (аналітичним) рівнем сформованості досліджуваної якості в ЕГ підвищився на  14 %, у КГ – на  3,2 %; кількість респондентів із низьким (фрагментарним) рівнем у ЕГ зменшилася у  2  рази, у КГ – на  4,5 %, тобто залишилась майже однаковою.</w:t>
      </w:r>
    </w:p>
    <w:p w14:paraId="35520DF3" w14:textId="77777777" w:rsidR="00572F6B" w:rsidRPr="00572F6B" w:rsidRDefault="00572F6B" w:rsidP="00572F6B">
      <w:pPr>
        <w:spacing w:after="0" w:line="360" w:lineRule="auto"/>
        <w:ind w:firstLine="709"/>
        <w:jc w:val="both"/>
        <w:rPr>
          <w:rFonts w:ascii="Times New Roman" w:hAnsi="Times New Roman"/>
          <w:sz w:val="28"/>
          <w:szCs w:val="28"/>
          <w:lang w:val="uk-UA"/>
        </w:rPr>
      </w:pPr>
      <w:r w:rsidRPr="00572F6B">
        <w:rPr>
          <w:rFonts w:ascii="Times New Roman" w:hAnsi="Times New Roman"/>
          <w:sz w:val="28"/>
          <w:szCs w:val="28"/>
          <w:lang w:val="uk-UA"/>
        </w:rPr>
        <w:t xml:space="preserve">Підсумки експериментальної роботи дозволяють стверджувати, що виконання учнями завдань розвивального характеру сприяє підвищенню їх інтересу до уроку літературного читання. Ми переконалися, що уроки читання стали більш насиченими, більш плідними, зазвичай вони проводилися на емоційному підйомі з високою активністю дітей. </w:t>
      </w:r>
    </w:p>
    <w:p w14:paraId="27EDE571" w14:textId="77777777" w:rsidR="00572F6B" w:rsidRPr="00572F6B" w:rsidRDefault="00572F6B" w:rsidP="00572F6B">
      <w:pPr>
        <w:spacing w:after="0" w:line="360" w:lineRule="auto"/>
        <w:ind w:firstLine="709"/>
        <w:jc w:val="both"/>
        <w:rPr>
          <w:rFonts w:ascii="Times New Roman" w:hAnsi="Times New Roman"/>
          <w:sz w:val="28"/>
          <w:szCs w:val="28"/>
          <w:lang w:val="uk-UA"/>
        </w:rPr>
      </w:pPr>
      <w:r w:rsidRPr="00572F6B">
        <w:rPr>
          <w:rFonts w:ascii="Times New Roman" w:hAnsi="Times New Roman"/>
          <w:sz w:val="28"/>
          <w:szCs w:val="28"/>
          <w:lang w:val="uk-UA"/>
        </w:rPr>
        <w:t xml:space="preserve">Весь наведений вище експериментальний матеріал показує, що організація процесу навчання літературного читання молодших школярів з використанням завдань розвивального характеру дійсно посилює освітню та розвиваючу ефективність уроків літературного читання. </w:t>
      </w:r>
    </w:p>
    <w:p w14:paraId="6C87E26F" w14:textId="77777777" w:rsidR="007E7168" w:rsidRDefault="00572F6B" w:rsidP="00572F6B">
      <w:pPr>
        <w:spacing w:after="0" w:line="360" w:lineRule="auto"/>
        <w:ind w:firstLine="709"/>
        <w:jc w:val="both"/>
        <w:rPr>
          <w:rFonts w:ascii="Times New Roman" w:hAnsi="Times New Roman"/>
          <w:sz w:val="28"/>
          <w:szCs w:val="28"/>
          <w:lang w:val="uk-UA"/>
        </w:rPr>
      </w:pPr>
      <w:r w:rsidRPr="00572F6B">
        <w:rPr>
          <w:rFonts w:ascii="Times New Roman" w:hAnsi="Times New Roman"/>
          <w:sz w:val="28"/>
          <w:szCs w:val="28"/>
          <w:lang w:val="uk-UA"/>
        </w:rPr>
        <w:lastRenderedPageBreak/>
        <w:t>Отримані дані контрольного зрізу дослідницько-експериментальної роботи дають підстави для позитивної оцінки впровадженої експериментальної методики літературного розвитку молодших школярів під час уроків літературного читання, розробленої на основі втілення педагогічно доцільних умов.</w:t>
      </w:r>
      <w:r w:rsidR="00100ECA" w:rsidRPr="00100ECA">
        <w:rPr>
          <w:rFonts w:ascii="Times New Roman" w:hAnsi="Times New Roman"/>
          <w:sz w:val="28"/>
          <w:szCs w:val="28"/>
          <w:lang w:val="uk-UA"/>
        </w:rPr>
        <w:t xml:space="preserve"> </w:t>
      </w:r>
    </w:p>
    <w:p w14:paraId="3406B9FB" w14:textId="77777777" w:rsidR="00C326D4" w:rsidRDefault="00C326D4">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14:paraId="01199D31" w14:textId="77777777" w:rsidR="004A0F11" w:rsidRPr="007A3FDD" w:rsidRDefault="00C326D4" w:rsidP="001B20AF">
      <w:pPr>
        <w:pStyle w:val="1"/>
        <w:spacing w:line="360" w:lineRule="auto"/>
        <w:ind w:firstLine="708"/>
        <w:rPr>
          <w:rFonts w:ascii="Times New Roman" w:hAnsi="Times New Roman"/>
          <w:b/>
          <w:sz w:val="28"/>
          <w:szCs w:val="28"/>
          <w:lang w:val="uk-UA"/>
        </w:rPr>
      </w:pPr>
      <w:bookmarkStart w:id="16" w:name="_Toc25248531"/>
      <w:r w:rsidRPr="00B34F4E">
        <w:rPr>
          <w:rFonts w:ascii="Times New Roman" w:hAnsi="Times New Roman"/>
          <w:b/>
          <w:color w:val="auto"/>
          <w:sz w:val="28"/>
          <w:szCs w:val="28"/>
          <w:lang w:val="uk-UA"/>
        </w:rPr>
        <w:lastRenderedPageBreak/>
        <w:t>ЗАГАЛЬНІ ВИСНОВКИ</w:t>
      </w:r>
      <w:bookmarkEnd w:id="16"/>
      <w:r w:rsidRPr="00B34F4E">
        <w:rPr>
          <w:rFonts w:ascii="Times New Roman" w:hAnsi="Times New Roman"/>
          <w:b/>
          <w:color w:val="auto"/>
          <w:sz w:val="28"/>
          <w:szCs w:val="28"/>
          <w:lang w:val="uk-UA"/>
        </w:rPr>
        <w:t xml:space="preserve"> </w:t>
      </w:r>
    </w:p>
    <w:p w14:paraId="4EB00D75" w14:textId="77777777" w:rsidR="00C326D4" w:rsidRDefault="00AD7FB7" w:rsidP="001B20A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результа</w:t>
      </w:r>
      <w:r w:rsidR="008E226C">
        <w:rPr>
          <w:rFonts w:ascii="Times New Roman" w:hAnsi="Times New Roman"/>
          <w:sz w:val="28"/>
          <w:szCs w:val="28"/>
          <w:lang w:val="uk-UA"/>
        </w:rPr>
        <w:t xml:space="preserve">ті проведенння дослідження </w:t>
      </w:r>
      <w:r w:rsidRPr="00AD7FB7">
        <w:rPr>
          <w:rFonts w:ascii="Times New Roman" w:hAnsi="Times New Roman"/>
          <w:sz w:val="28"/>
          <w:szCs w:val="28"/>
          <w:lang w:val="uk-UA"/>
        </w:rPr>
        <w:t>та експериментально</w:t>
      </w:r>
      <w:r w:rsidR="008E226C">
        <w:rPr>
          <w:rFonts w:ascii="Times New Roman" w:hAnsi="Times New Roman"/>
          <w:sz w:val="28"/>
          <w:szCs w:val="28"/>
          <w:lang w:val="uk-UA"/>
        </w:rPr>
        <w:t xml:space="preserve">ї </w:t>
      </w:r>
      <w:r w:rsidRPr="00AD7FB7">
        <w:rPr>
          <w:rFonts w:ascii="Times New Roman" w:hAnsi="Times New Roman"/>
          <w:sz w:val="28"/>
          <w:szCs w:val="28"/>
          <w:lang w:val="uk-UA"/>
        </w:rPr>
        <w:t xml:space="preserve"> перевір</w:t>
      </w:r>
      <w:r w:rsidR="008E226C">
        <w:rPr>
          <w:rFonts w:ascii="Times New Roman" w:hAnsi="Times New Roman"/>
          <w:sz w:val="28"/>
          <w:szCs w:val="28"/>
          <w:lang w:val="uk-UA"/>
        </w:rPr>
        <w:t>ки  педагогічних  умов</w:t>
      </w:r>
      <w:r w:rsidRPr="00AD7FB7">
        <w:rPr>
          <w:rFonts w:ascii="Times New Roman" w:hAnsi="Times New Roman"/>
          <w:sz w:val="28"/>
          <w:szCs w:val="28"/>
          <w:lang w:val="uk-UA"/>
        </w:rPr>
        <w:t xml:space="preserve"> літературного розвитку молодших школярів на уроках літературного читання</w:t>
      </w:r>
      <w:r w:rsidR="008E226C">
        <w:rPr>
          <w:rFonts w:ascii="Times New Roman" w:hAnsi="Times New Roman"/>
          <w:sz w:val="28"/>
          <w:szCs w:val="28"/>
          <w:lang w:val="uk-UA"/>
        </w:rPr>
        <w:t xml:space="preserve"> зроблено такі висновки: </w:t>
      </w:r>
    </w:p>
    <w:p w14:paraId="5301253C" w14:textId="77777777" w:rsidR="00943D23" w:rsidRPr="00943D23" w:rsidRDefault="00943D23" w:rsidP="00943D23">
      <w:pPr>
        <w:pStyle w:val="a4"/>
        <w:numPr>
          <w:ilvl w:val="0"/>
          <w:numId w:val="25"/>
        </w:numPr>
        <w:shd w:val="clear" w:color="auto" w:fill="FFFFFF"/>
        <w:spacing w:after="0" w:line="360" w:lineRule="auto"/>
        <w:ind w:left="0" w:firstLine="709"/>
        <w:jc w:val="both"/>
        <w:rPr>
          <w:rFonts w:ascii="Times New Roman" w:hAnsi="Times New Roman"/>
          <w:sz w:val="28"/>
          <w:szCs w:val="28"/>
          <w:shd w:val="clear" w:color="auto" w:fill="FFFFFF"/>
          <w:lang w:val="uk-UA"/>
        </w:rPr>
      </w:pPr>
      <w:r w:rsidRPr="00943D23">
        <w:rPr>
          <w:rFonts w:ascii="Times New Roman" w:hAnsi="Times New Roman"/>
          <w:sz w:val="28"/>
          <w:szCs w:val="28"/>
          <w:shd w:val="clear" w:color="auto" w:fill="FFFFFF"/>
          <w:lang w:val="uk-UA"/>
        </w:rPr>
        <w:t xml:space="preserve">Аналіз філософської літератури (Арістотель, Й. Гердер, Г. Гегель, А.Бергсон, М.Хайдеггер, В. Соловйов ) показав, що при єдності об'єктивної системи значень поняття «розвиток» існує різноманіття науково-логічних підходів в розумінні процесу розвитку, його змісту і форм: є лінійні, поступальні, стадіальні, спіральні, синхронні, гетерохромні уявлення про розвиток. </w:t>
      </w:r>
    </w:p>
    <w:p w14:paraId="6DFE4B08" w14:textId="77777777" w:rsidR="00943D23" w:rsidRPr="00943D23" w:rsidRDefault="008E226C" w:rsidP="00943D23">
      <w:pPr>
        <w:shd w:val="clear" w:color="auto" w:fill="FFFFFF"/>
        <w:spacing w:after="0"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Л</w:t>
      </w:r>
      <w:r w:rsidR="00943D23" w:rsidRPr="00943D23">
        <w:rPr>
          <w:rFonts w:ascii="Times New Roman" w:hAnsi="Times New Roman"/>
          <w:sz w:val="28"/>
          <w:szCs w:val="28"/>
          <w:shd w:val="clear" w:color="auto" w:fill="FFFFFF"/>
          <w:lang w:val="uk-UA"/>
        </w:rPr>
        <w:t xml:space="preserve">ітературний розвиток </w:t>
      </w:r>
      <w:r>
        <w:rPr>
          <w:rFonts w:ascii="Times New Roman" w:hAnsi="Times New Roman"/>
          <w:sz w:val="28"/>
          <w:szCs w:val="28"/>
          <w:shd w:val="clear" w:color="auto" w:fill="FFFFFF"/>
          <w:lang w:val="uk-UA"/>
        </w:rPr>
        <w:t xml:space="preserve">науковці </w:t>
      </w:r>
      <w:r w:rsidR="00943D23" w:rsidRPr="00943D23">
        <w:rPr>
          <w:rFonts w:ascii="Times New Roman" w:hAnsi="Times New Roman"/>
          <w:sz w:val="28"/>
          <w:szCs w:val="28"/>
          <w:shd w:val="clear" w:color="auto" w:fill="FFFFFF"/>
          <w:lang w:val="uk-UA"/>
        </w:rPr>
        <w:t>тлумачать як багатоаспектний феномен. Існують такі підходи до визначення літературного розвитку:</w:t>
      </w:r>
    </w:p>
    <w:p w14:paraId="4F9162BF" w14:textId="77777777" w:rsidR="00943D23" w:rsidRPr="00943D23" w:rsidRDefault="00943D23" w:rsidP="00943D23">
      <w:pPr>
        <w:shd w:val="clear" w:color="auto" w:fill="FFFFFF"/>
        <w:spacing w:after="0" w:line="360" w:lineRule="auto"/>
        <w:ind w:firstLine="709"/>
        <w:jc w:val="both"/>
        <w:rPr>
          <w:rFonts w:ascii="Times New Roman" w:hAnsi="Times New Roman"/>
          <w:sz w:val="28"/>
          <w:szCs w:val="28"/>
          <w:shd w:val="clear" w:color="auto" w:fill="FFFFFF"/>
          <w:lang w:val="uk-UA"/>
        </w:rPr>
      </w:pPr>
      <w:r w:rsidRPr="00943D23">
        <w:rPr>
          <w:rFonts w:ascii="Times New Roman" w:hAnsi="Times New Roman"/>
          <w:sz w:val="28"/>
          <w:szCs w:val="28"/>
          <w:shd w:val="clear" w:color="auto" w:fill="FFFFFF"/>
          <w:lang w:val="uk-UA"/>
        </w:rPr>
        <w:t>- літературний розвиток є тим фундаментом, на якому будується загальний художній розвито</w:t>
      </w:r>
      <w:r w:rsidR="009F7B80">
        <w:rPr>
          <w:rFonts w:ascii="Times New Roman" w:hAnsi="Times New Roman"/>
          <w:sz w:val="28"/>
          <w:szCs w:val="28"/>
          <w:shd w:val="clear" w:color="auto" w:fill="FFFFFF"/>
          <w:lang w:val="uk-UA"/>
        </w:rPr>
        <w:t>к  (В. Столєтов)</w:t>
      </w:r>
      <w:r w:rsidRPr="00943D23">
        <w:rPr>
          <w:rFonts w:ascii="Times New Roman" w:hAnsi="Times New Roman"/>
          <w:sz w:val="28"/>
          <w:szCs w:val="28"/>
          <w:shd w:val="clear" w:color="auto" w:fill="FFFFFF"/>
          <w:lang w:val="uk-UA"/>
        </w:rPr>
        <w:t>;</w:t>
      </w:r>
    </w:p>
    <w:p w14:paraId="17862882" w14:textId="77777777" w:rsidR="00943D23" w:rsidRPr="00943D23" w:rsidRDefault="00943D23" w:rsidP="00943D23">
      <w:pPr>
        <w:shd w:val="clear" w:color="auto" w:fill="FFFFFF"/>
        <w:spacing w:after="0" w:line="360" w:lineRule="auto"/>
        <w:ind w:firstLine="709"/>
        <w:jc w:val="both"/>
        <w:rPr>
          <w:rFonts w:ascii="Times New Roman" w:hAnsi="Times New Roman"/>
          <w:sz w:val="28"/>
          <w:szCs w:val="28"/>
          <w:shd w:val="clear" w:color="auto" w:fill="FFFFFF"/>
          <w:lang w:val="uk-UA"/>
        </w:rPr>
      </w:pPr>
      <w:r w:rsidRPr="00943D23">
        <w:rPr>
          <w:rFonts w:ascii="Times New Roman" w:hAnsi="Times New Roman"/>
          <w:sz w:val="28"/>
          <w:szCs w:val="28"/>
          <w:shd w:val="clear" w:color="auto" w:fill="FFFFFF"/>
          <w:lang w:val="uk-UA"/>
        </w:rPr>
        <w:t>- літературний розвиток є частиною особистісного р</w:t>
      </w:r>
      <w:r w:rsidR="009F7B80">
        <w:rPr>
          <w:rFonts w:ascii="Times New Roman" w:hAnsi="Times New Roman"/>
          <w:sz w:val="28"/>
          <w:szCs w:val="28"/>
          <w:shd w:val="clear" w:color="auto" w:fill="FFFFFF"/>
          <w:lang w:val="uk-UA"/>
        </w:rPr>
        <w:t>озвитку  (О.Леонтьєв)</w:t>
      </w:r>
      <w:r w:rsidRPr="00943D23">
        <w:rPr>
          <w:rFonts w:ascii="Times New Roman" w:hAnsi="Times New Roman"/>
          <w:sz w:val="28"/>
          <w:szCs w:val="28"/>
          <w:shd w:val="clear" w:color="auto" w:fill="FFFFFF"/>
          <w:lang w:val="uk-UA"/>
        </w:rPr>
        <w:t>;</w:t>
      </w:r>
    </w:p>
    <w:p w14:paraId="10CCC504" w14:textId="77777777" w:rsidR="00943D23" w:rsidRPr="00943D23" w:rsidRDefault="00943D23" w:rsidP="00943D23">
      <w:pPr>
        <w:shd w:val="clear" w:color="auto" w:fill="FFFFFF"/>
        <w:spacing w:after="0" w:line="360" w:lineRule="auto"/>
        <w:ind w:firstLine="709"/>
        <w:jc w:val="both"/>
        <w:rPr>
          <w:rFonts w:ascii="Times New Roman" w:hAnsi="Times New Roman"/>
          <w:sz w:val="28"/>
          <w:szCs w:val="28"/>
          <w:shd w:val="clear" w:color="auto" w:fill="FFFFFF"/>
          <w:lang w:val="uk-UA"/>
        </w:rPr>
      </w:pPr>
      <w:r w:rsidRPr="00943D23">
        <w:rPr>
          <w:rFonts w:ascii="Times New Roman" w:hAnsi="Times New Roman"/>
          <w:sz w:val="28"/>
          <w:szCs w:val="28"/>
          <w:shd w:val="clear" w:color="auto" w:fill="FFFFFF"/>
          <w:lang w:val="uk-UA"/>
        </w:rPr>
        <w:t xml:space="preserve">- літературний розвиток </w:t>
      </w:r>
      <w:r w:rsidR="008E226C">
        <w:rPr>
          <w:rFonts w:ascii="Times New Roman" w:hAnsi="Times New Roman"/>
          <w:sz w:val="28"/>
          <w:szCs w:val="28"/>
          <w:shd w:val="clear" w:color="auto" w:fill="FFFFFF"/>
          <w:lang w:val="uk-UA"/>
        </w:rPr>
        <w:t>–</w:t>
      </w:r>
      <w:r w:rsidRPr="00943D23">
        <w:rPr>
          <w:rFonts w:ascii="Times New Roman" w:hAnsi="Times New Roman"/>
          <w:sz w:val="28"/>
          <w:szCs w:val="28"/>
          <w:shd w:val="clear" w:color="auto" w:fill="FFFFFF"/>
          <w:lang w:val="uk-UA"/>
        </w:rPr>
        <w:t xml:space="preserve"> </w:t>
      </w:r>
      <w:r w:rsidR="008E226C">
        <w:rPr>
          <w:rFonts w:ascii="Times New Roman" w:hAnsi="Times New Roman"/>
          <w:sz w:val="28"/>
          <w:szCs w:val="28"/>
          <w:shd w:val="clear" w:color="auto" w:fill="FFFFFF"/>
          <w:lang w:val="uk-UA"/>
        </w:rPr>
        <w:t xml:space="preserve">розвиток </w:t>
      </w:r>
      <w:r w:rsidRPr="00943D23">
        <w:rPr>
          <w:rFonts w:ascii="Times New Roman" w:hAnsi="Times New Roman"/>
          <w:sz w:val="28"/>
          <w:szCs w:val="28"/>
          <w:shd w:val="clear" w:color="auto" w:fill="FFFFFF"/>
          <w:lang w:val="uk-UA"/>
        </w:rPr>
        <w:t xml:space="preserve"> ос</w:t>
      </w:r>
      <w:r w:rsidR="008E226C">
        <w:rPr>
          <w:rFonts w:ascii="Times New Roman" w:hAnsi="Times New Roman"/>
          <w:sz w:val="28"/>
          <w:szCs w:val="28"/>
          <w:shd w:val="clear" w:color="auto" w:fill="FFFFFF"/>
          <w:lang w:val="uk-UA"/>
        </w:rPr>
        <w:t xml:space="preserve">обистості, формування і зміна </w:t>
      </w:r>
      <w:r w:rsidRPr="00943D23">
        <w:rPr>
          <w:rFonts w:ascii="Times New Roman" w:hAnsi="Times New Roman"/>
          <w:sz w:val="28"/>
          <w:szCs w:val="28"/>
          <w:shd w:val="clear" w:color="auto" w:fill="FFFFFF"/>
          <w:lang w:val="uk-UA"/>
        </w:rPr>
        <w:t>таких психологічних новоутворень, які реалізує операційно домінантне ставлення до дійсності в особливих формах її пер</w:t>
      </w:r>
      <w:r w:rsidR="009F7B80">
        <w:rPr>
          <w:rFonts w:ascii="Times New Roman" w:hAnsi="Times New Roman"/>
          <w:sz w:val="28"/>
          <w:szCs w:val="28"/>
          <w:shd w:val="clear" w:color="auto" w:fill="FFFFFF"/>
          <w:lang w:val="uk-UA"/>
        </w:rPr>
        <w:t>еживань (В.Собкін)</w:t>
      </w:r>
      <w:r w:rsidRPr="00943D23">
        <w:rPr>
          <w:rFonts w:ascii="Times New Roman" w:hAnsi="Times New Roman"/>
          <w:sz w:val="28"/>
          <w:szCs w:val="28"/>
          <w:shd w:val="clear" w:color="auto" w:fill="FFFFFF"/>
          <w:lang w:val="uk-UA"/>
        </w:rPr>
        <w:t>;</w:t>
      </w:r>
    </w:p>
    <w:p w14:paraId="1AAEF05D" w14:textId="77777777" w:rsidR="00943D23" w:rsidRPr="00943D23" w:rsidRDefault="00943D23" w:rsidP="00943D23">
      <w:pPr>
        <w:shd w:val="clear" w:color="auto" w:fill="FFFFFF"/>
        <w:spacing w:after="0" w:line="360" w:lineRule="auto"/>
        <w:ind w:firstLine="709"/>
        <w:jc w:val="both"/>
        <w:rPr>
          <w:rFonts w:ascii="Times New Roman" w:hAnsi="Times New Roman"/>
          <w:sz w:val="28"/>
          <w:szCs w:val="28"/>
          <w:shd w:val="clear" w:color="auto" w:fill="FFFFFF"/>
          <w:lang w:val="uk-UA"/>
        </w:rPr>
      </w:pPr>
      <w:r w:rsidRPr="00943D23">
        <w:rPr>
          <w:rFonts w:ascii="Times New Roman" w:hAnsi="Times New Roman"/>
          <w:sz w:val="28"/>
          <w:szCs w:val="28"/>
          <w:shd w:val="clear" w:color="auto" w:fill="FFFFFF"/>
          <w:lang w:val="uk-UA"/>
        </w:rPr>
        <w:t>- літературний розвиток - це збагачення дитини досвідом операційності  в процесі спілкування з літературою, формування у неї нових форм ставлення  до дійсності, «удосконалення є</w:t>
      </w:r>
      <w:r w:rsidR="008E226C">
        <w:rPr>
          <w:rFonts w:ascii="Times New Roman" w:hAnsi="Times New Roman"/>
          <w:sz w:val="28"/>
          <w:szCs w:val="28"/>
          <w:shd w:val="clear" w:color="auto" w:fill="FFFFFF"/>
          <w:lang w:val="uk-UA"/>
        </w:rPr>
        <w:t>диного світовідчуття</w:t>
      </w:r>
      <w:r w:rsidRPr="00943D23">
        <w:rPr>
          <w:rFonts w:ascii="Times New Roman" w:hAnsi="Times New Roman"/>
          <w:sz w:val="28"/>
          <w:szCs w:val="28"/>
          <w:shd w:val="clear" w:color="auto" w:fill="FFFFFF"/>
          <w:lang w:val="uk-UA"/>
        </w:rPr>
        <w:t xml:space="preserve"> індивіда»</w:t>
      </w:r>
      <w:r w:rsidR="009F7B80">
        <w:rPr>
          <w:rFonts w:ascii="Times New Roman" w:hAnsi="Times New Roman"/>
          <w:sz w:val="28"/>
          <w:szCs w:val="28"/>
          <w:shd w:val="clear" w:color="auto" w:fill="FFFFFF"/>
          <w:lang w:val="uk-UA"/>
        </w:rPr>
        <w:t xml:space="preserve"> (М.Кудряшов)</w:t>
      </w:r>
      <w:r w:rsidRPr="00943D23">
        <w:rPr>
          <w:rFonts w:ascii="Times New Roman" w:hAnsi="Times New Roman"/>
          <w:sz w:val="28"/>
          <w:szCs w:val="28"/>
          <w:shd w:val="clear" w:color="auto" w:fill="FFFFFF"/>
          <w:lang w:val="uk-UA"/>
        </w:rPr>
        <w:t>;</w:t>
      </w:r>
    </w:p>
    <w:p w14:paraId="4447E552" w14:textId="77777777" w:rsidR="00943D23" w:rsidRPr="00943D23" w:rsidRDefault="00943D23" w:rsidP="00943D23">
      <w:pPr>
        <w:shd w:val="clear" w:color="auto" w:fill="FFFFFF"/>
        <w:spacing w:after="0" w:line="360" w:lineRule="auto"/>
        <w:ind w:firstLine="709"/>
        <w:jc w:val="both"/>
        <w:rPr>
          <w:rFonts w:ascii="Times New Roman" w:hAnsi="Times New Roman"/>
          <w:sz w:val="28"/>
          <w:szCs w:val="28"/>
          <w:shd w:val="clear" w:color="auto" w:fill="FFFFFF"/>
          <w:lang w:val="uk-UA"/>
        </w:rPr>
      </w:pPr>
      <w:r w:rsidRPr="00943D23">
        <w:rPr>
          <w:rFonts w:ascii="Times New Roman" w:hAnsi="Times New Roman"/>
          <w:sz w:val="28"/>
          <w:szCs w:val="28"/>
          <w:shd w:val="clear" w:color="auto" w:fill="FFFFFF"/>
          <w:lang w:val="uk-UA"/>
        </w:rPr>
        <w:t>- літературний розвиток - це формування досвіду осмислення одних і т</w:t>
      </w:r>
      <w:r w:rsidR="008E226C">
        <w:rPr>
          <w:rFonts w:ascii="Times New Roman" w:hAnsi="Times New Roman"/>
          <w:sz w:val="28"/>
          <w:szCs w:val="28"/>
          <w:shd w:val="clear" w:color="auto" w:fill="FFFFFF"/>
          <w:lang w:val="uk-UA"/>
        </w:rPr>
        <w:t>их же речей з різних точок зору</w:t>
      </w:r>
      <w:r w:rsidRPr="00943D23">
        <w:rPr>
          <w:rFonts w:ascii="Times New Roman" w:hAnsi="Times New Roman"/>
          <w:sz w:val="28"/>
          <w:szCs w:val="28"/>
          <w:shd w:val="clear" w:color="auto" w:fill="FFFFFF"/>
          <w:lang w:val="uk-UA"/>
        </w:rPr>
        <w:t xml:space="preserve"> </w:t>
      </w:r>
      <w:r w:rsidR="008E226C">
        <w:rPr>
          <w:rFonts w:ascii="Times New Roman" w:hAnsi="Times New Roman"/>
          <w:sz w:val="28"/>
          <w:szCs w:val="28"/>
          <w:shd w:val="clear" w:color="auto" w:fill="FFFFFF"/>
          <w:lang w:val="uk-UA"/>
        </w:rPr>
        <w:t xml:space="preserve">з урахуванням різних </w:t>
      </w:r>
      <w:r w:rsidRPr="00943D23">
        <w:rPr>
          <w:rFonts w:ascii="Times New Roman" w:hAnsi="Times New Roman"/>
          <w:sz w:val="28"/>
          <w:szCs w:val="28"/>
          <w:shd w:val="clear" w:color="auto" w:fill="FFFFFF"/>
          <w:lang w:val="uk-UA"/>
        </w:rPr>
        <w:t>смислових перспектив, що дозволяє по-новому побачити те, що, здавалося б, уже давно відо</w:t>
      </w:r>
      <w:r w:rsidR="009F7B80">
        <w:rPr>
          <w:rFonts w:ascii="Times New Roman" w:hAnsi="Times New Roman"/>
          <w:sz w:val="28"/>
          <w:szCs w:val="28"/>
          <w:shd w:val="clear" w:color="auto" w:fill="FFFFFF"/>
          <w:lang w:val="uk-UA"/>
        </w:rPr>
        <w:t>ме  (Д.Леонтьєв)</w:t>
      </w:r>
      <w:r w:rsidRPr="00943D23">
        <w:rPr>
          <w:rFonts w:ascii="Times New Roman" w:hAnsi="Times New Roman"/>
          <w:sz w:val="28"/>
          <w:szCs w:val="28"/>
          <w:shd w:val="clear" w:color="auto" w:fill="FFFFFF"/>
          <w:lang w:val="uk-UA"/>
        </w:rPr>
        <w:t>.</w:t>
      </w:r>
    </w:p>
    <w:p w14:paraId="153543D9" w14:textId="77777777" w:rsidR="00943D23" w:rsidRPr="00943D23" w:rsidRDefault="00943D23" w:rsidP="00943D23">
      <w:pPr>
        <w:shd w:val="clear" w:color="auto" w:fill="FFFFFF"/>
        <w:spacing w:after="0" w:line="360" w:lineRule="auto"/>
        <w:ind w:firstLine="709"/>
        <w:jc w:val="both"/>
        <w:rPr>
          <w:rFonts w:ascii="Times New Roman" w:hAnsi="Times New Roman"/>
          <w:sz w:val="28"/>
          <w:szCs w:val="28"/>
          <w:shd w:val="clear" w:color="auto" w:fill="FFFFFF"/>
          <w:lang w:val="uk-UA"/>
        </w:rPr>
      </w:pPr>
      <w:r w:rsidRPr="00943D23">
        <w:rPr>
          <w:rFonts w:ascii="Times New Roman" w:hAnsi="Times New Roman"/>
          <w:sz w:val="28"/>
          <w:szCs w:val="28"/>
          <w:shd w:val="clear" w:color="auto" w:fill="FFFFFF"/>
          <w:lang w:val="uk-UA"/>
        </w:rPr>
        <w:t xml:space="preserve">- </w:t>
      </w:r>
      <w:r w:rsidR="009F7B80">
        <w:rPr>
          <w:rFonts w:ascii="Times New Roman" w:hAnsi="Times New Roman"/>
          <w:sz w:val="28"/>
          <w:szCs w:val="28"/>
          <w:shd w:val="clear" w:color="auto" w:fill="FFFFFF"/>
          <w:lang w:val="uk-UA"/>
        </w:rPr>
        <w:t>за В.Виготським, М.Воюшиною</w:t>
      </w:r>
      <w:r w:rsidR="009F7B80" w:rsidRPr="00943D23">
        <w:rPr>
          <w:rFonts w:ascii="Times New Roman" w:hAnsi="Times New Roman"/>
          <w:sz w:val="28"/>
          <w:szCs w:val="28"/>
          <w:shd w:val="clear" w:color="auto" w:fill="FFFFFF"/>
          <w:lang w:val="uk-UA"/>
        </w:rPr>
        <w:t xml:space="preserve">, </w:t>
      </w:r>
      <w:r w:rsidR="009F7B80">
        <w:rPr>
          <w:rFonts w:ascii="Times New Roman" w:hAnsi="Times New Roman"/>
          <w:sz w:val="28"/>
          <w:szCs w:val="28"/>
          <w:shd w:val="clear" w:color="auto" w:fill="FFFFFF"/>
          <w:lang w:val="uk-UA"/>
        </w:rPr>
        <w:t>Л.Жабицькою, Є.Корсунським</w:t>
      </w:r>
      <w:r w:rsidR="009F7B80" w:rsidRPr="00943D23">
        <w:rPr>
          <w:rFonts w:ascii="Times New Roman" w:hAnsi="Times New Roman"/>
          <w:sz w:val="28"/>
          <w:szCs w:val="28"/>
          <w:shd w:val="clear" w:color="auto" w:fill="FFFFFF"/>
          <w:lang w:val="uk-UA"/>
        </w:rPr>
        <w:t>, В.Маранцман</w:t>
      </w:r>
      <w:r w:rsidR="009F7B80">
        <w:rPr>
          <w:rFonts w:ascii="Times New Roman" w:hAnsi="Times New Roman"/>
          <w:sz w:val="28"/>
          <w:szCs w:val="28"/>
          <w:shd w:val="clear" w:color="auto" w:fill="FFFFFF"/>
          <w:lang w:val="uk-UA"/>
        </w:rPr>
        <w:t xml:space="preserve">ом, Н.Молдавською </w:t>
      </w:r>
      <w:r w:rsidRPr="00943D23">
        <w:rPr>
          <w:rFonts w:ascii="Times New Roman" w:hAnsi="Times New Roman"/>
          <w:sz w:val="28"/>
          <w:szCs w:val="28"/>
          <w:shd w:val="clear" w:color="auto" w:fill="FFFFFF"/>
          <w:lang w:val="uk-UA"/>
        </w:rPr>
        <w:t xml:space="preserve">літературний розвиток школярів </w:t>
      </w:r>
      <w:r w:rsidR="009F7B80">
        <w:rPr>
          <w:rFonts w:ascii="Times New Roman" w:hAnsi="Times New Roman"/>
          <w:sz w:val="28"/>
          <w:szCs w:val="28"/>
          <w:shd w:val="clear" w:color="auto" w:fill="FFFFFF"/>
          <w:lang w:val="uk-UA"/>
        </w:rPr>
        <w:t xml:space="preserve"> - з одного боку, </w:t>
      </w:r>
      <w:r w:rsidRPr="00943D23">
        <w:rPr>
          <w:rFonts w:ascii="Times New Roman" w:hAnsi="Times New Roman"/>
          <w:sz w:val="28"/>
          <w:szCs w:val="28"/>
          <w:shd w:val="clear" w:color="auto" w:fill="FFFFFF"/>
          <w:lang w:val="uk-UA"/>
        </w:rPr>
        <w:t xml:space="preserve">віковий процес, в ході якого здійснюється здобуття життєвого досвіду, розширення кругозору, накопичення читацьких вражень, змінюється </w:t>
      </w:r>
      <w:r w:rsidRPr="00943D23">
        <w:rPr>
          <w:rFonts w:ascii="Times New Roman" w:hAnsi="Times New Roman"/>
          <w:sz w:val="28"/>
          <w:szCs w:val="28"/>
          <w:shd w:val="clear" w:color="auto" w:fill="FFFFFF"/>
          <w:lang w:val="uk-UA"/>
        </w:rPr>
        <w:lastRenderedPageBreak/>
        <w:t xml:space="preserve">сприйняття художнього твору;   і </w:t>
      </w:r>
      <w:r w:rsidR="008E226C">
        <w:rPr>
          <w:rFonts w:ascii="Times New Roman" w:hAnsi="Times New Roman"/>
          <w:sz w:val="28"/>
          <w:szCs w:val="28"/>
          <w:shd w:val="clear" w:color="auto" w:fill="FFFFFF"/>
          <w:lang w:val="uk-UA"/>
        </w:rPr>
        <w:t>з іншого боку, -</w:t>
      </w:r>
      <w:r w:rsidRPr="00943D23">
        <w:rPr>
          <w:rFonts w:ascii="Times New Roman" w:hAnsi="Times New Roman"/>
          <w:sz w:val="28"/>
          <w:szCs w:val="28"/>
          <w:shd w:val="clear" w:color="auto" w:fill="FFFFFF"/>
          <w:lang w:val="uk-UA"/>
        </w:rPr>
        <w:t xml:space="preserve"> навчальний процес, характер якого впливає на рівень читацького сприйняття і здібність мислити словесно-художніми образами. </w:t>
      </w:r>
    </w:p>
    <w:p w14:paraId="37789321" w14:textId="77777777" w:rsidR="00943D23" w:rsidRPr="00943D23" w:rsidRDefault="00943D23" w:rsidP="00943D23">
      <w:pPr>
        <w:shd w:val="clear" w:color="auto" w:fill="FFFFFF"/>
        <w:spacing w:after="0" w:line="360" w:lineRule="auto"/>
        <w:ind w:firstLine="709"/>
        <w:jc w:val="both"/>
        <w:rPr>
          <w:rFonts w:ascii="Times New Roman" w:hAnsi="Times New Roman"/>
          <w:sz w:val="28"/>
          <w:szCs w:val="28"/>
          <w:shd w:val="clear" w:color="auto" w:fill="FFFFFF"/>
          <w:lang w:val="uk-UA"/>
        </w:rPr>
      </w:pPr>
      <w:r w:rsidRPr="00943D23">
        <w:rPr>
          <w:rFonts w:ascii="Times New Roman" w:hAnsi="Times New Roman"/>
          <w:sz w:val="28"/>
          <w:szCs w:val="28"/>
          <w:shd w:val="clear" w:color="auto" w:fill="FFFFFF"/>
          <w:lang w:val="uk-UA"/>
        </w:rPr>
        <w:t>Феномен літературного розвитку ми розглядаємо в площині категорії свідомості і його механізмів (емпатії, асоціювання, ідентифікації, значущого переживання, розуміння та рефлексії), завдяки роботі яких можна актуалізувати внутрішні резерви особистості з метою формування готовності школяра до сприйняття і розуміння художнього твору і подальшого, більш глибокого проникнення в його зміст в процесі аналізу.</w:t>
      </w:r>
    </w:p>
    <w:p w14:paraId="27B134C7" w14:textId="77777777" w:rsidR="00943D23" w:rsidRPr="00D75A63" w:rsidRDefault="00D75A63" w:rsidP="00D75A63">
      <w:pPr>
        <w:shd w:val="clear" w:color="auto" w:fill="FFFFFF"/>
        <w:spacing w:after="0" w:line="360" w:lineRule="auto"/>
        <w:ind w:firstLine="709"/>
        <w:jc w:val="both"/>
        <w:rPr>
          <w:rFonts w:ascii="Times New Roman" w:hAnsi="Times New Roman"/>
          <w:sz w:val="28"/>
          <w:szCs w:val="28"/>
          <w:shd w:val="clear" w:color="auto" w:fill="FFFFFF"/>
          <w:lang w:val="uk-UA"/>
        </w:rPr>
      </w:pPr>
      <w:r w:rsidRPr="00D75A63">
        <w:rPr>
          <w:rFonts w:ascii="Times New Roman" w:hAnsi="Times New Roman"/>
          <w:sz w:val="28"/>
          <w:szCs w:val="28"/>
          <w:shd w:val="clear" w:color="auto" w:fill="FFFFFF"/>
          <w:lang w:val="uk-UA"/>
        </w:rPr>
        <w:t>Розвивальний</w:t>
      </w:r>
      <w:r w:rsidR="00943D23" w:rsidRPr="00D75A63">
        <w:rPr>
          <w:rFonts w:ascii="Times New Roman" w:hAnsi="Times New Roman"/>
          <w:sz w:val="28"/>
          <w:szCs w:val="28"/>
          <w:shd w:val="clear" w:color="auto" w:fill="FFFFFF"/>
          <w:lang w:val="uk-UA"/>
        </w:rPr>
        <w:t xml:space="preserve"> інструментарій аналізу, розроблений  з урахуванням герменевтичного і синергетичного підходів</w:t>
      </w:r>
      <w:r w:rsidR="008E226C">
        <w:rPr>
          <w:rFonts w:ascii="Times New Roman" w:hAnsi="Times New Roman"/>
          <w:sz w:val="28"/>
          <w:szCs w:val="28"/>
          <w:shd w:val="clear" w:color="auto" w:fill="FFFFFF"/>
          <w:lang w:val="uk-UA"/>
        </w:rPr>
        <w:t xml:space="preserve">, який </w:t>
      </w:r>
      <w:r w:rsidR="00943D23" w:rsidRPr="00D75A63">
        <w:rPr>
          <w:rFonts w:ascii="Times New Roman" w:hAnsi="Times New Roman"/>
          <w:sz w:val="28"/>
          <w:szCs w:val="28"/>
          <w:shd w:val="clear" w:color="auto" w:fill="FFFFFF"/>
          <w:lang w:val="uk-UA"/>
        </w:rPr>
        <w:t xml:space="preserve"> спирається на роботу механізмів літературного розвитку, сприяє невимушеному і більш глибокому проникненню школяра в поетику художніх творів, усвідомлення сенсу як цінності.</w:t>
      </w:r>
    </w:p>
    <w:p w14:paraId="54427D53" w14:textId="72B01B3D" w:rsidR="009F7B80" w:rsidRPr="009F7B80" w:rsidRDefault="009F7B80" w:rsidP="009F7B80">
      <w:pPr>
        <w:shd w:val="clear" w:color="auto" w:fill="FFFFFF"/>
        <w:spacing w:after="0" w:line="360" w:lineRule="auto"/>
        <w:ind w:firstLine="709"/>
        <w:jc w:val="both"/>
        <w:rPr>
          <w:rFonts w:ascii="Times New Roman" w:hAnsi="Times New Roman"/>
          <w:sz w:val="28"/>
          <w:szCs w:val="28"/>
          <w:shd w:val="clear" w:color="auto" w:fill="FFFFFF"/>
          <w:lang w:val="uk-UA"/>
        </w:rPr>
      </w:pPr>
      <w:r w:rsidRPr="009F7B80">
        <w:rPr>
          <w:rFonts w:ascii="Times New Roman" w:hAnsi="Times New Roman"/>
          <w:sz w:val="28"/>
          <w:szCs w:val="28"/>
          <w:shd w:val="clear" w:color="auto" w:fill="FFFFFF"/>
          <w:lang w:val="uk-UA"/>
        </w:rPr>
        <w:t>Феномен літера</w:t>
      </w:r>
      <w:r>
        <w:rPr>
          <w:rFonts w:ascii="Times New Roman" w:hAnsi="Times New Roman"/>
          <w:sz w:val="28"/>
          <w:szCs w:val="28"/>
          <w:shd w:val="clear" w:color="auto" w:fill="FFFFFF"/>
          <w:lang w:val="uk-UA"/>
        </w:rPr>
        <w:t>турного розвитку ми досліджуємо</w:t>
      </w:r>
      <w:r w:rsidRPr="009F7B80">
        <w:rPr>
          <w:rFonts w:ascii="Times New Roman" w:hAnsi="Times New Roman"/>
          <w:sz w:val="28"/>
          <w:szCs w:val="28"/>
          <w:shd w:val="clear" w:color="auto" w:fill="FFFFFF"/>
          <w:lang w:val="uk-UA"/>
        </w:rPr>
        <w:t xml:space="preserve"> засобами як загального - філософського, так і часткового - психологічного, соціологічного, літературознавчого, герменевтичного і методичного знання. Це дозволяє використовувати в роботі ідеї різних наукових парадигм і концепцій розвитку: історико-культурної концепції розвитку особистості </w:t>
      </w:r>
      <w:r>
        <w:rPr>
          <w:rFonts w:ascii="Times New Roman" w:hAnsi="Times New Roman"/>
          <w:sz w:val="28"/>
          <w:szCs w:val="28"/>
          <w:shd w:val="clear" w:color="auto" w:fill="FFFFFF"/>
          <w:lang w:val="uk-UA"/>
        </w:rPr>
        <w:t>(Л.Виготський, Д.</w:t>
      </w:r>
      <w:r w:rsidRPr="009F7B80">
        <w:rPr>
          <w:rFonts w:ascii="Times New Roman" w:hAnsi="Times New Roman"/>
          <w:sz w:val="28"/>
          <w:szCs w:val="28"/>
          <w:shd w:val="clear" w:color="auto" w:fill="FFFFFF"/>
          <w:lang w:val="uk-UA"/>
        </w:rPr>
        <w:t xml:space="preserve">Ельконін, </w:t>
      </w:r>
      <w:r>
        <w:rPr>
          <w:rFonts w:ascii="Times New Roman" w:hAnsi="Times New Roman"/>
          <w:sz w:val="28"/>
          <w:szCs w:val="28"/>
          <w:shd w:val="clear" w:color="auto" w:fill="FFFFFF"/>
          <w:lang w:val="uk-UA"/>
        </w:rPr>
        <w:t>А.</w:t>
      </w:r>
      <w:r w:rsidRPr="009F7B80">
        <w:rPr>
          <w:rFonts w:ascii="Times New Roman" w:hAnsi="Times New Roman"/>
          <w:sz w:val="28"/>
          <w:szCs w:val="28"/>
          <w:shd w:val="clear" w:color="auto" w:fill="FFFFFF"/>
          <w:lang w:val="uk-UA"/>
        </w:rPr>
        <w:t xml:space="preserve">Асмолов), що розглядає процес розвитку в аспекті категорії свідомості; </w:t>
      </w:r>
      <w:r w:rsidR="008E226C">
        <w:rPr>
          <w:rFonts w:ascii="Times New Roman" w:hAnsi="Times New Roman"/>
          <w:sz w:val="28"/>
          <w:szCs w:val="28"/>
          <w:shd w:val="clear" w:color="auto" w:fill="FFFFFF"/>
          <w:lang w:val="uk-UA"/>
        </w:rPr>
        <w:t xml:space="preserve"> </w:t>
      </w:r>
      <w:r w:rsidRPr="009F7B80">
        <w:rPr>
          <w:rFonts w:ascii="Times New Roman" w:hAnsi="Times New Roman"/>
          <w:sz w:val="28"/>
          <w:szCs w:val="28"/>
          <w:shd w:val="clear" w:color="auto" w:fill="FFFFFF"/>
          <w:lang w:val="uk-UA"/>
        </w:rPr>
        <w:t>гуманістичної к</w:t>
      </w:r>
      <w:r w:rsidR="008E226C">
        <w:rPr>
          <w:rFonts w:ascii="Times New Roman" w:hAnsi="Times New Roman"/>
          <w:sz w:val="28"/>
          <w:szCs w:val="28"/>
          <w:shd w:val="clear" w:color="auto" w:fill="FFFFFF"/>
          <w:lang w:val="uk-UA"/>
        </w:rPr>
        <w:t>онцепції розвитку (Е. Фромм, В.</w:t>
      </w:r>
      <w:r w:rsidR="001B20AF">
        <w:rPr>
          <w:rFonts w:ascii="Times New Roman" w:hAnsi="Times New Roman"/>
          <w:sz w:val="28"/>
          <w:szCs w:val="28"/>
          <w:shd w:val="clear" w:color="auto" w:fill="FFFFFF"/>
          <w:lang w:val="uk-UA"/>
        </w:rPr>
        <w:t>Франкл, А.</w:t>
      </w:r>
      <w:r w:rsidRPr="009F7B80">
        <w:rPr>
          <w:rFonts w:ascii="Times New Roman" w:hAnsi="Times New Roman"/>
          <w:sz w:val="28"/>
          <w:szCs w:val="28"/>
          <w:shd w:val="clear" w:color="auto" w:fill="FFFFFF"/>
          <w:lang w:val="uk-UA"/>
        </w:rPr>
        <w:t>Маслоу, Р. Роджерс, В</w:t>
      </w:r>
      <w:r w:rsidR="008E226C">
        <w:rPr>
          <w:rFonts w:ascii="Times New Roman" w:hAnsi="Times New Roman"/>
          <w:sz w:val="28"/>
          <w:szCs w:val="28"/>
          <w:shd w:val="clear" w:color="auto" w:fill="FFFFFF"/>
          <w:lang w:val="uk-UA"/>
        </w:rPr>
        <w:t xml:space="preserve">. Сухомлинський, Ш. Амонашвілі </w:t>
      </w:r>
      <w:r w:rsidRPr="009F7B80">
        <w:rPr>
          <w:rFonts w:ascii="Times New Roman" w:hAnsi="Times New Roman"/>
          <w:sz w:val="28"/>
          <w:szCs w:val="28"/>
          <w:shd w:val="clear" w:color="auto" w:fill="FFFFFF"/>
          <w:lang w:val="uk-UA"/>
        </w:rPr>
        <w:t>та ін.), що описують розвиток як процес самоактуалізації внутрішніх сил людини; синерг</w:t>
      </w:r>
      <w:r>
        <w:rPr>
          <w:rFonts w:ascii="Times New Roman" w:hAnsi="Times New Roman"/>
          <w:sz w:val="28"/>
          <w:szCs w:val="28"/>
          <w:shd w:val="clear" w:color="auto" w:fill="FFFFFF"/>
          <w:lang w:val="uk-UA"/>
        </w:rPr>
        <w:t>етичної концепції (Г.Хакен, С</w:t>
      </w:r>
      <w:r w:rsidR="008E226C">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Курдюмов, Н.Климонтович, Р. Вінклер, Н.</w:t>
      </w:r>
      <w:r w:rsidRPr="009F7B80">
        <w:rPr>
          <w:rFonts w:ascii="Times New Roman" w:hAnsi="Times New Roman"/>
          <w:sz w:val="28"/>
          <w:szCs w:val="28"/>
          <w:shd w:val="clear" w:color="auto" w:fill="FFFFFF"/>
          <w:lang w:val="uk-UA"/>
        </w:rPr>
        <w:t>Моїсеєв, М.Волькенш</w:t>
      </w:r>
      <w:r>
        <w:rPr>
          <w:rFonts w:ascii="Times New Roman" w:hAnsi="Times New Roman"/>
          <w:sz w:val="28"/>
          <w:szCs w:val="28"/>
          <w:shd w:val="clear" w:color="auto" w:fill="FFFFFF"/>
          <w:lang w:val="uk-UA"/>
        </w:rPr>
        <w:t xml:space="preserve">тейн, </w:t>
      </w:r>
      <w:r w:rsidRPr="009F7B80">
        <w:rPr>
          <w:rFonts w:ascii="Times New Roman" w:hAnsi="Times New Roman"/>
          <w:sz w:val="28"/>
          <w:szCs w:val="28"/>
          <w:shd w:val="clear" w:color="auto" w:fill="FFFFFF"/>
          <w:lang w:val="uk-UA"/>
        </w:rPr>
        <w:t>та ін.), що представляє розвиток людини як нелінійний процес самоорганізації, що спирається на внутрішню природу особистості; положення ціннісно-антропологічного підходу (В. Слободчиков, Є. Ісаєв, Ф.Василюк, Б.Братусь, В.Зінченко, Г.Цукерман</w:t>
      </w:r>
      <w:r>
        <w:rPr>
          <w:rFonts w:ascii="Times New Roman" w:hAnsi="Times New Roman"/>
          <w:sz w:val="28"/>
          <w:szCs w:val="28"/>
          <w:shd w:val="clear" w:color="auto" w:fill="FFFFFF"/>
          <w:lang w:val="uk-UA"/>
        </w:rPr>
        <w:t>, А.Арсеньєв та</w:t>
      </w:r>
      <w:r w:rsidRPr="009F7B80">
        <w:rPr>
          <w:rFonts w:ascii="Times New Roman" w:hAnsi="Times New Roman"/>
          <w:sz w:val="28"/>
          <w:szCs w:val="28"/>
          <w:shd w:val="clear" w:color="auto" w:fill="FFFFFF"/>
          <w:lang w:val="uk-UA"/>
        </w:rPr>
        <w:t xml:space="preserve"> ін.), які вирішують проблему розвитку з точки зору суб'єктивної реальності людини, її особистісних смислів. Все це дозволяє розширити можливості розуміння </w:t>
      </w:r>
      <w:r w:rsidRPr="009F7B80">
        <w:rPr>
          <w:rFonts w:ascii="Times New Roman" w:hAnsi="Times New Roman"/>
          <w:sz w:val="28"/>
          <w:szCs w:val="28"/>
          <w:shd w:val="clear" w:color="auto" w:fill="FFFFFF"/>
          <w:lang w:val="uk-UA"/>
        </w:rPr>
        <w:lastRenderedPageBreak/>
        <w:t>процесу розвитку, розглянути й осмислити вже зроблене в галузі літературного розвитку під іншим кутом зору і виявити додаткові, перспективні тенденції в його дослідженні.</w:t>
      </w:r>
    </w:p>
    <w:p w14:paraId="15CEBA7D" w14:textId="77777777" w:rsidR="009F7B80" w:rsidRDefault="009F7B80" w:rsidP="009F7B80">
      <w:pPr>
        <w:shd w:val="clear" w:color="auto" w:fill="FFFFFF"/>
        <w:spacing w:after="0" w:line="360" w:lineRule="auto"/>
        <w:ind w:firstLine="709"/>
        <w:jc w:val="both"/>
        <w:rPr>
          <w:rFonts w:ascii="Times New Roman" w:hAnsi="Times New Roman"/>
          <w:sz w:val="28"/>
          <w:szCs w:val="28"/>
          <w:shd w:val="clear" w:color="auto" w:fill="FFFFFF"/>
          <w:lang w:val="uk-UA"/>
        </w:rPr>
      </w:pPr>
      <w:r w:rsidRPr="009F7B80">
        <w:rPr>
          <w:rFonts w:ascii="Times New Roman" w:hAnsi="Times New Roman"/>
          <w:sz w:val="28"/>
          <w:szCs w:val="28"/>
          <w:shd w:val="clear" w:color="auto" w:fill="FFFFFF"/>
          <w:lang w:val="uk-UA"/>
        </w:rPr>
        <w:t>Ми розглядаємо літературний розвиток школяра в контексті цілісного розвитку особистості та репрезентуємо його, з одного боку, як процес становлення художньої свідомості дитини, з іншого - як формування найважливішого новоутворення свідомості - змістотворних функції ціннісно-смислової сфери особистості.</w:t>
      </w:r>
    </w:p>
    <w:p w14:paraId="36D4FF03" w14:textId="77777777" w:rsidR="00FC5BB2" w:rsidRPr="00D75A63" w:rsidRDefault="00FC5BB2" w:rsidP="009F7B80">
      <w:pPr>
        <w:shd w:val="clear" w:color="auto" w:fill="FFFFFF"/>
        <w:spacing w:after="0" w:line="360" w:lineRule="auto"/>
        <w:ind w:firstLine="709"/>
        <w:jc w:val="both"/>
        <w:rPr>
          <w:rFonts w:ascii="Times New Roman" w:hAnsi="Times New Roman"/>
          <w:sz w:val="28"/>
          <w:szCs w:val="28"/>
          <w:shd w:val="clear" w:color="auto" w:fill="FFFFFF"/>
          <w:lang w:val="uk-UA"/>
        </w:rPr>
      </w:pPr>
      <w:r w:rsidRPr="00FC5BB2">
        <w:rPr>
          <w:rFonts w:ascii="Times New Roman" w:hAnsi="Times New Roman"/>
          <w:sz w:val="28"/>
          <w:szCs w:val="28"/>
          <w:shd w:val="clear" w:color="auto" w:fill="FFFFFF"/>
          <w:lang w:val="uk-UA"/>
        </w:rPr>
        <w:t>Поняття «літературний розвиток рідною мовою» (за С.Содномовим)  ми розглядаємо також багатозначно: як процес пізнання навколишньої дійсності через концептосферу українського народу (змістовний аспект), як специфічну діяльність молодшого школяра зі сприйняття і освоєння способів пізнання культури рідного народу (діяльнісний аспект), як початковий щабель в безперервному літературному розвитку в школі (освітній аспект).</w:t>
      </w:r>
    </w:p>
    <w:p w14:paraId="2447F95F" w14:textId="77777777" w:rsidR="00943D23" w:rsidRPr="00943D23" w:rsidRDefault="008E226C" w:rsidP="00D75A63">
      <w:pPr>
        <w:pStyle w:val="a4"/>
        <w:numPr>
          <w:ilvl w:val="0"/>
          <w:numId w:val="25"/>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Під час аналізу Програми з читання у</w:t>
      </w:r>
      <w:r w:rsidR="00943D23" w:rsidRPr="00943D23">
        <w:rPr>
          <w:rFonts w:ascii="Times New Roman" w:hAnsi="Times New Roman"/>
          <w:sz w:val="28"/>
          <w:szCs w:val="28"/>
          <w:lang w:val="uk-UA"/>
        </w:rPr>
        <w:t xml:space="preserve">становлено, що </w:t>
      </w:r>
      <w:r w:rsidR="00C23206">
        <w:rPr>
          <w:rFonts w:ascii="Times New Roman" w:hAnsi="Times New Roman"/>
          <w:sz w:val="28"/>
          <w:szCs w:val="28"/>
          <w:lang w:val="uk-UA"/>
        </w:rPr>
        <w:t xml:space="preserve">її </w:t>
      </w:r>
      <w:r w:rsidR="00943D23" w:rsidRPr="00943D23">
        <w:rPr>
          <w:rFonts w:ascii="Times New Roman" w:hAnsi="Times New Roman"/>
          <w:sz w:val="28"/>
          <w:szCs w:val="28"/>
          <w:lang w:val="uk-UA"/>
        </w:rPr>
        <w:t xml:space="preserve">зміст націлює учнів на становлення і розвиток якостей дитини-читача, здатної до самостійної читацької, комунікативної, творчої діяльності; </w:t>
      </w:r>
      <w:r w:rsidR="00C23206">
        <w:rPr>
          <w:rFonts w:ascii="Times New Roman" w:hAnsi="Times New Roman"/>
          <w:sz w:val="28"/>
          <w:szCs w:val="28"/>
          <w:lang w:val="uk-UA"/>
        </w:rPr>
        <w:t>отже, на здійснення її мовленнєвого, літературного, інтелектуального розвитку</w:t>
      </w:r>
      <w:r w:rsidR="00943D23" w:rsidRPr="00943D23">
        <w:rPr>
          <w:rFonts w:ascii="Times New Roman" w:hAnsi="Times New Roman"/>
          <w:sz w:val="28"/>
          <w:szCs w:val="28"/>
          <w:lang w:val="uk-UA"/>
        </w:rPr>
        <w:t xml:space="preserve">. </w:t>
      </w:r>
    </w:p>
    <w:p w14:paraId="78367ED6" w14:textId="77777777" w:rsidR="000B582F" w:rsidRPr="000B582F" w:rsidRDefault="000B582F" w:rsidP="000B582F">
      <w:pPr>
        <w:spacing w:after="0" w:line="360" w:lineRule="auto"/>
        <w:ind w:firstLine="709"/>
        <w:jc w:val="both"/>
        <w:rPr>
          <w:rFonts w:ascii="Times New Roman" w:hAnsi="Times New Roman"/>
          <w:sz w:val="28"/>
          <w:szCs w:val="28"/>
          <w:lang w:val="uk-UA"/>
        </w:rPr>
      </w:pPr>
      <w:r w:rsidRPr="000B582F">
        <w:rPr>
          <w:rFonts w:ascii="Times New Roman" w:hAnsi="Times New Roman"/>
          <w:sz w:val="28"/>
          <w:szCs w:val="28"/>
          <w:lang w:val="uk-UA"/>
        </w:rPr>
        <w:t>Основою структурування програми з літературного читання є змістові лінії Державного стандарту з читання: коло читання; формува</w:t>
      </w:r>
      <w:r>
        <w:rPr>
          <w:rFonts w:ascii="Times New Roman" w:hAnsi="Times New Roman"/>
          <w:sz w:val="28"/>
          <w:szCs w:val="28"/>
          <w:lang w:val="uk-UA"/>
        </w:rPr>
        <w:t>ння й розвиток навички читання;</w:t>
      </w:r>
      <w:r w:rsidRPr="000B582F">
        <w:rPr>
          <w:rFonts w:ascii="Times New Roman" w:hAnsi="Times New Roman"/>
          <w:sz w:val="28"/>
          <w:szCs w:val="28"/>
          <w:lang w:val="uk-UA"/>
        </w:rPr>
        <w:t xml:space="preserve"> літературознавча пропедевтика; досвід читацької діяльності;  робота з дитячою книжкою; робота з інформацією; розвиток літературно-творчої діяльності учнів на основі прочитаного. Нами установлено, що усі вони спрямовані на літературний розвиток молодших школярів. </w:t>
      </w:r>
    </w:p>
    <w:p w14:paraId="5DACC2F7" w14:textId="77777777" w:rsidR="000B582F" w:rsidRPr="000B582F" w:rsidRDefault="000B582F" w:rsidP="000B582F">
      <w:pPr>
        <w:spacing w:after="0" w:line="360" w:lineRule="auto"/>
        <w:ind w:firstLine="709"/>
        <w:jc w:val="both"/>
        <w:rPr>
          <w:rFonts w:ascii="Times New Roman" w:hAnsi="Times New Roman"/>
          <w:sz w:val="28"/>
          <w:szCs w:val="28"/>
          <w:lang w:val="uk-UA"/>
        </w:rPr>
      </w:pPr>
      <w:r w:rsidRPr="000B582F">
        <w:rPr>
          <w:rFonts w:ascii="Times New Roman" w:hAnsi="Times New Roman"/>
          <w:sz w:val="28"/>
          <w:szCs w:val="28"/>
          <w:lang w:val="uk-UA"/>
        </w:rPr>
        <w:t>Зміст програми «Літературне читання» передбачає усвідомлення учнями різних понять (тема, ідея, засоби художньої виразності</w:t>
      </w:r>
      <w:r>
        <w:rPr>
          <w:rFonts w:ascii="Times New Roman" w:hAnsi="Times New Roman"/>
          <w:sz w:val="28"/>
          <w:szCs w:val="28"/>
          <w:lang w:val="uk-UA"/>
        </w:rPr>
        <w:t xml:space="preserve"> та ін.</w:t>
      </w:r>
      <w:r w:rsidRPr="000B582F">
        <w:rPr>
          <w:rFonts w:ascii="Times New Roman" w:hAnsi="Times New Roman"/>
          <w:sz w:val="28"/>
          <w:szCs w:val="28"/>
          <w:lang w:val="uk-UA"/>
        </w:rPr>
        <w:t xml:space="preserve">); інтенсивний розвиток </w:t>
      </w:r>
      <w:r w:rsidR="00084EC5">
        <w:rPr>
          <w:rFonts w:ascii="Times New Roman" w:hAnsi="Times New Roman"/>
          <w:sz w:val="28"/>
          <w:szCs w:val="28"/>
          <w:lang w:val="uk-UA"/>
        </w:rPr>
        <w:t xml:space="preserve"> </w:t>
      </w:r>
      <w:r w:rsidRPr="000B582F">
        <w:rPr>
          <w:rFonts w:ascii="Times New Roman" w:hAnsi="Times New Roman"/>
          <w:sz w:val="28"/>
          <w:szCs w:val="28"/>
          <w:lang w:val="uk-UA"/>
        </w:rPr>
        <w:t xml:space="preserve">усіх характеристик навички читання (вголос і мовчки); правильну організацію роботи над книгою; організацію самостійною роботи. </w:t>
      </w:r>
    </w:p>
    <w:p w14:paraId="47C054DF" w14:textId="231F2391" w:rsidR="000B582F" w:rsidRPr="000B582F" w:rsidRDefault="000B582F" w:rsidP="000B582F">
      <w:pPr>
        <w:spacing w:after="0" w:line="360" w:lineRule="auto"/>
        <w:ind w:firstLine="709"/>
        <w:jc w:val="both"/>
        <w:rPr>
          <w:rFonts w:ascii="Times New Roman" w:hAnsi="Times New Roman"/>
          <w:sz w:val="28"/>
          <w:szCs w:val="28"/>
          <w:lang w:val="uk-UA"/>
        </w:rPr>
      </w:pPr>
      <w:r w:rsidRPr="000B582F">
        <w:rPr>
          <w:rFonts w:ascii="Times New Roman" w:hAnsi="Times New Roman"/>
          <w:sz w:val="28"/>
          <w:szCs w:val="28"/>
          <w:lang w:val="uk-UA"/>
        </w:rPr>
        <w:t>Ан</w:t>
      </w:r>
      <w:r>
        <w:rPr>
          <w:rFonts w:ascii="Times New Roman" w:hAnsi="Times New Roman"/>
          <w:sz w:val="28"/>
          <w:szCs w:val="28"/>
          <w:lang w:val="uk-UA"/>
        </w:rPr>
        <w:t>аліз змістових ліній програми да</w:t>
      </w:r>
      <w:r w:rsidRPr="000B582F">
        <w:rPr>
          <w:rFonts w:ascii="Times New Roman" w:hAnsi="Times New Roman"/>
          <w:sz w:val="28"/>
          <w:szCs w:val="28"/>
          <w:lang w:val="uk-UA"/>
        </w:rPr>
        <w:t xml:space="preserve">є можливість зробити висновок: згідно з документом у процесі навчальної діяльності учень має засвоїти </w:t>
      </w:r>
      <w:r w:rsidRPr="000B582F">
        <w:rPr>
          <w:rFonts w:ascii="Times New Roman" w:hAnsi="Times New Roman"/>
          <w:sz w:val="28"/>
          <w:szCs w:val="28"/>
          <w:lang w:val="uk-UA"/>
        </w:rPr>
        <w:lastRenderedPageBreak/>
        <w:t xml:space="preserve">основні поняття різних літературних жанрів, їх характерні риси. Володіння вивченим матеріалом повинно відповідати державним вимогам, а саме: учень має правильно називати твори, а також назвати декілька письменників, які є авторами творів. Щодо персонажів художніх творів, то </w:t>
      </w:r>
      <w:r w:rsidR="00084EC5">
        <w:rPr>
          <w:rFonts w:ascii="Times New Roman" w:hAnsi="Times New Roman"/>
          <w:sz w:val="28"/>
          <w:szCs w:val="28"/>
          <w:lang w:val="uk-UA"/>
        </w:rPr>
        <w:t xml:space="preserve">школяр </w:t>
      </w:r>
      <w:r w:rsidRPr="000B582F">
        <w:rPr>
          <w:rFonts w:ascii="Times New Roman" w:hAnsi="Times New Roman"/>
          <w:sz w:val="28"/>
          <w:szCs w:val="28"/>
          <w:lang w:val="uk-UA"/>
        </w:rPr>
        <w:t xml:space="preserve">має виділяти героїв за характером поведінки, вчинків (позитивні, негативні), вміти описати їх зовнішній вигляд та назвати головні риси (характеру, зовнішності). </w:t>
      </w:r>
      <w:r>
        <w:rPr>
          <w:rFonts w:ascii="Times New Roman" w:hAnsi="Times New Roman"/>
          <w:sz w:val="28"/>
          <w:szCs w:val="28"/>
          <w:lang w:val="uk-UA"/>
        </w:rPr>
        <w:t xml:space="preserve">Школяр </w:t>
      </w:r>
      <w:r w:rsidRPr="000B582F">
        <w:rPr>
          <w:rFonts w:ascii="Times New Roman" w:hAnsi="Times New Roman"/>
          <w:sz w:val="28"/>
          <w:szCs w:val="28"/>
          <w:lang w:val="uk-UA"/>
        </w:rPr>
        <w:t>має співвідносити вивчені твори з відповідними жанрами: казка, вірш, оповідання, байк</w:t>
      </w:r>
      <w:r>
        <w:rPr>
          <w:rFonts w:ascii="Times New Roman" w:hAnsi="Times New Roman"/>
          <w:sz w:val="28"/>
          <w:szCs w:val="28"/>
          <w:lang w:val="uk-UA"/>
        </w:rPr>
        <w:t>а п’єса; розрізняти фольклорні та</w:t>
      </w:r>
      <w:r w:rsidRPr="000B582F">
        <w:rPr>
          <w:rFonts w:ascii="Times New Roman" w:hAnsi="Times New Roman"/>
          <w:sz w:val="28"/>
          <w:szCs w:val="28"/>
          <w:lang w:val="uk-UA"/>
        </w:rPr>
        <w:t xml:space="preserve"> авторські твори; твори за емоційним забарвленням; називати основні теми читання; прізвища, імена українських письменників-класиків, знати сюжети творів. </w:t>
      </w:r>
      <w:r w:rsidR="001B20AF">
        <w:rPr>
          <w:rFonts w:ascii="Times New Roman" w:hAnsi="Times New Roman"/>
          <w:sz w:val="28"/>
          <w:szCs w:val="28"/>
          <w:lang w:val="uk-UA"/>
        </w:rPr>
        <w:t>Учні п</w:t>
      </w:r>
      <w:r w:rsidRPr="000B582F">
        <w:rPr>
          <w:rFonts w:ascii="Times New Roman" w:hAnsi="Times New Roman"/>
          <w:sz w:val="28"/>
          <w:szCs w:val="28"/>
          <w:lang w:val="uk-UA"/>
        </w:rPr>
        <w:t xml:space="preserve">овинні </w:t>
      </w:r>
      <w:r>
        <w:rPr>
          <w:rFonts w:ascii="Times New Roman" w:hAnsi="Times New Roman"/>
          <w:sz w:val="28"/>
          <w:szCs w:val="28"/>
          <w:lang w:val="uk-UA"/>
        </w:rPr>
        <w:t xml:space="preserve">також </w:t>
      </w:r>
      <w:r w:rsidRPr="000B582F">
        <w:rPr>
          <w:rFonts w:ascii="Times New Roman" w:hAnsi="Times New Roman"/>
          <w:sz w:val="28"/>
          <w:szCs w:val="28"/>
          <w:lang w:val="uk-UA"/>
        </w:rPr>
        <w:t>пояснювати вчинки героїв та обґрунтовувати їх, висловлювати своє ставлення до персонажа.</w:t>
      </w:r>
    </w:p>
    <w:p w14:paraId="3884D25E" w14:textId="77777777" w:rsidR="000B582F" w:rsidRPr="000B582F" w:rsidRDefault="000B582F" w:rsidP="000B582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0B582F">
        <w:rPr>
          <w:rFonts w:ascii="Times New Roman" w:hAnsi="Times New Roman"/>
          <w:sz w:val="28"/>
          <w:szCs w:val="28"/>
          <w:lang w:val="uk-UA"/>
        </w:rPr>
        <w:t>роаналізувавши Держстандарт початкової освіти, Програму з літературного читання для початкової школи, ми дійшли висновку: у документах можна спостерігати тенденцію об’єднання перших кроків навчання читання з цілеспрямованою літературознавчою освітою, окрім того кожен розділ спрямований на цілеспрямований літературний розвиток  школярів.</w:t>
      </w:r>
    </w:p>
    <w:p w14:paraId="5A873471" w14:textId="77777777" w:rsidR="000B582F" w:rsidRPr="000B582F" w:rsidRDefault="000B582F" w:rsidP="000B582F">
      <w:pPr>
        <w:spacing w:after="0" w:line="360" w:lineRule="auto"/>
        <w:ind w:firstLine="709"/>
        <w:jc w:val="both"/>
        <w:rPr>
          <w:rFonts w:ascii="Times New Roman" w:hAnsi="Times New Roman"/>
          <w:sz w:val="28"/>
          <w:szCs w:val="28"/>
          <w:lang w:val="uk-UA"/>
        </w:rPr>
      </w:pPr>
      <w:r w:rsidRPr="000B582F">
        <w:rPr>
          <w:rFonts w:ascii="Times New Roman" w:hAnsi="Times New Roman"/>
          <w:sz w:val="28"/>
          <w:szCs w:val="28"/>
          <w:lang w:val="uk-UA"/>
        </w:rPr>
        <w:t xml:space="preserve">Літературний розвиток молодших школярів вважається базовим поняттям для здійснення принципу наступності </w:t>
      </w:r>
      <w:r w:rsidR="00084EC5">
        <w:rPr>
          <w:rFonts w:ascii="Times New Roman" w:hAnsi="Times New Roman"/>
          <w:sz w:val="28"/>
          <w:szCs w:val="28"/>
          <w:lang w:val="uk-UA"/>
        </w:rPr>
        <w:t xml:space="preserve">упродовж </w:t>
      </w:r>
      <w:r w:rsidRPr="000B582F">
        <w:rPr>
          <w:rFonts w:ascii="Times New Roman" w:hAnsi="Times New Roman"/>
          <w:sz w:val="28"/>
          <w:szCs w:val="28"/>
          <w:lang w:val="uk-UA"/>
        </w:rPr>
        <w:t xml:space="preserve">вивчення літератури в </w:t>
      </w:r>
      <w:r w:rsidR="00084EC5">
        <w:rPr>
          <w:rFonts w:ascii="Times New Roman" w:hAnsi="Times New Roman"/>
          <w:sz w:val="28"/>
          <w:szCs w:val="28"/>
          <w:lang w:val="uk-UA"/>
        </w:rPr>
        <w:t xml:space="preserve">початковій </w:t>
      </w:r>
      <w:r w:rsidRPr="000B582F">
        <w:rPr>
          <w:rFonts w:ascii="Times New Roman" w:hAnsi="Times New Roman"/>
          <w:sz w:val="28"/>
          <w:szCs w:val="28"/>
          <w:lang w:val="uk-UA"/>
        </w:rPr>
        <w:t>школі. У програмі з  літературного читання основними завдання</w:t>
      </w:r>
      <w:r w:rsidR="00084EC5">
        <w:rPr>
          <w:rFonts w:ascii="Times New Roman" w:hAnsi="Times New Roman"/>
          <w:sz w:val="28"/>
          <w:szCs w:val="28"/>
          <w:lang w:val="uk-UA"/>
        </w:rPr>
        <w:t>ми</w:t>
      </w:r>
      <w:r w:rsidRPr="000B582F">
        <w:rPr>
          <w:rFonts w:ascii="Times New Roman" w:hAnsi="Times New Roman"/>
          <w:sz w:val="28"/>
          <w:szCs w:val="28"/>
          <w:lang w:val="uk-UA"/>
        </w:rPr>
        <w:t xml:space="preserve"> визначені розвиток емоційної сприйнятливості до читання творів, накопичення досвіду читацьких переживань, вирішуються проблеми спеціального літературного розвитку і пропонуються певні точки «зростання» маленького читача.</w:t>
      </w:r>
    </w:p>
    <w:p w14:paraId="0FF3BA28" w14:textId="77777777" w:rsidR="000B582F" w:rsidRPr="000B582F" w:rsidRDefault="000B582F" w:rsidP="000B582F">
      <w:pPr>
        <w:spacing w:after="0" w:line="360" w:lineRule="auto"/>
        <w:ind w:firstLine="709"/>
        <w:jc w:val="both"/>
        <w:rPr>
          <w:rFonts w:ascii="Times New Roman" w:hAnsi="Times New Roman"/>
          <w:sz w:val="28"/>
          <w:szCs w:val="28"/>
          <w:lang w:val="uk-UA"/>
        </w:rPr>
      </w:pPr>
      <w:r w:rsidRPr="000B582F">
        <w:rPr>
          <w:rFonts w:ascii="Times New Roman" w:hAnsi="Times New Roman"/>
          <w:sz w:val="28"/>
          <w:szCs w:val="28"/>
          <w:lang w:val="uk-UA"/>
        </w:rPr>
        <w:t xml:space="preserve">Початковий </w:t>
      </w:r>
      <w:r>
        <w:rPr>
          <w:rFonts w:ascii="Times New Roman" w:hAnsi="Times New Roman"/>
          <w:sz w:val="28"/>
          <w:szCs w:val="28"/>
          <w:lang w:val="uk-UA"/>
        </w:rPr>
        <w:t xml:space="preserve">(пропедевтичний) </w:t>
      </w:r>
      <w:r w:rsidRPr="000B582F">
        <w:rPr>
          <w:rFonts w:ascii="Times New Roman" w:hAnsi="Times New Roman"/>
          <w:sz w:val="28"/>
          <w:szCs w:val="28"/>
          <w:lang w:val="uk-UA"/>
        </w:rPr>
        <w:t>етап літературн</w:t>
      </w:r>
      <w:r>
        <w:rPr>
          <w:rFonts w:ascii="Times New Roman" w:hAnsi="Times New Roman"/>
          <w:sz w:val="28"/>
          <w:szCs w:val="28"/>
          <w:lang w:val="uk-UA"/>
        </w:rPr>
        <w:t>ої освіти відіграє базову роль у</w:t>
      </w:r>
      <w:r w:rsidRPr="000B582F">
        <w:rPr>
          <w:rFonts w:ascii="Times New Roman" w:hAnsi="Times New Roman"/>
          <w:sz w:val="28"/>
          <w:szCs w:val="28"/>
          <w:lang w:val="uk-UA"/>
        </w:rPr>
        <w:t xml:space="preserve"> загальному процесі літературного розвитку школяра, оскільки саме в цей період література вперше стає предметом вивчення, а літературна творчість дітей включається в навчальну діяльність, </w:t>
      </w:r>
      <w:r>
        <w:rPr>
          <w:rFonts w:ascii="Times New Roman" w:hAnsi="Times New Roman"/>
          <w:sz w:val="28"/>
          <w:szCs w:val="28"/>
          <w:lang w:val="uk-UA"/>
        </w:rPr>
        <w:t xml:space="preserve">саме в цей період формується та забезпечується </w:t>
      </w:r>
      <w:r w:rsidRPr="000B582F">
        <w:rPr>
          <w:rFonts w:ascii="Times New Roman" w:hAnsi="Times New Roman"/>
          <w:sz w:val="28"/>
          <w:szCs w:val="28"/>
          <w:lang w:val="uk-UA"/>
        </w:rPr>
        <w:t xml:space="preserve"> читацька і літературно-творча діяльність </w:t>
      </w:r>
      <w:r w:rsidRPr="000B582F">
        <w:rPr>
          <w:rFonts w:ascii="Times New Roman" w:hAnsi="Times New Roman"/>
          <w:sz w:val="28"/>
          <w:szCs w:val="28"/>
          <w:lang w:val="uk-UA"/>
        </w:rPr>
        <w:lastRenderedPageBreak/>
        <w:t>школяра: мотиви, установки, вміння, і вони повинні відповідати природі мистецтва.</w:t>
      </w:r>
    </w:p>
    <w:p w14:paraId="1439419D" w14:textId="77777777" w:rsidR="000B582F" w:rsidRPr="000B582F" w:rsidRDefault="000B582F" w:rsidP="000B582F">
      <w:pPr>
        <w:spacing w:after="0" w:line="360" w:lineRule="auto"/>
        <w:ind w:firstLine="709"/>
        <w:jc w:val="both"/>
        <w:rPr>
          <w:rFonts w:ascii="Times New Roman" w:hAnsi="Times New Roman"/>
          <w:sz w:val="28"/>
          <w:szCs w:val="28"/>
          <w:lang w:val="uk-UA"/>
        </w:rPr>
      </w:pPr>
      <w:r w:rsidRPr="000B582F">
        <w:rPr>
          <w:rFonts w:ascii="Times New Roman" w:hAnsi="Times New Roman"/>
          <w:sz w:val="28"/>
          <w:szCs w:val="28"/>
          <w:lang w:val="uk-UA"/>
        </w:rPr>
        <w:t>Літературна освіта молодших школярів будується на основі естетичного принципу в поєднанні з принципами системності, доступності, наступності та перспективності.</w:t>
      </w:r>
    </w:p>
    <w:p w14:paraId="7396D689" w14:textId="77777777" w:rsidR="000B582F" w:rsidRPr="000B582F" w:rsidRDefault="000B582F" w:rsidP="000B582F">
      <w:pPr>
        <w:spacing w:after="0" w:line="360" w:lineRule="auto"/>
        <w:ind w:firstLine="709"/>
        <w:jc w:val="both"/>
        <w:rPr>
          <w:rFonts w:ascii="Times New Roman" w:hAnsi="Times New Roman"/>
          <w:sz w:val="28"/>
          <w:szCs w:val="28"/>
          <w:lang w:val="uk-UA"/>
        </w:rPr>
      </w:pPr>
      <w:r w:rsidRPr="000B582F">
        <w:rPr>
          <w:rFonts w:ascii="Times New Roman" w:hAnsi="Times New Roman"/>
          <w:sz w:val="28"/>
          <w:szCs w:val="28"/>
          <w:lang w:val="uk-UA"/>
        </w:rPr>
        <w:t>Зміст початкового етапу літературної освіти відповідає основним видам соціального досвіду і являє собою систему, яка включає  наступні елементи:</w:t>
      </w:r>
    </w:p>
    <w:p w14:paraId="7CB12FF1" w14:textId="77777777" w:rsidR="000B582F" w:rsidRPr="000B582F" w:rsidRDefault="000B582F" w:rsidP="000B582F">
      <w:pPr>
        <w:spacing w:after="0" w:line="360" w:lineRule="auto"/>
        <w:ind w:firstLine="709"/>
        <w:jc w:val="both"/>
        <w:rPr>
          <w:rFonts w:ascii="Times New Roman" w:hAnsi="Times New Roman"/>
          <w:sz w:val="28"/>
          <w:szCs w:val="28"/>
          <w:lang w:val="uk-UA"/>
        </w:rPr>
      </w:pPr>
      <w:r w:rsidRPr="000B582F">
        <w:rPr>
          <w:rFonts w:ascii="Times New Roman" w:hAnsi="Times New Roman"/>
          <w:sz w:val="28"/>
          <w:szCs w:val="28"/>
          <w:lang w:val="uk-UA"/>
        </w:rPr>
        <w:t>- систему читацьких і літературно-творчих умінь, покликану забезпечити повноцінне спілкування з текстом, продуктивну мовленнєву діяльність, створити можливість для спілкування, навчання, дати дитині досвід творчості;</w:t>
      </w:r>
    </w:p>
    <w:p w14:paraId="3489193A" w14:textId="77777777" w:rsidR="000B582F" w:rsidRPr="000B582F" w:rsidRDefault="000B582F" w:rsidP="000B582F">
      <w:pPr>
        <w:spacing w:after="0" w:line="360" w:lineRule="auto"/>
        <w:ind w:firstLine="709"/>
        <w:jc w:val="both"/>
        <w:rPr>
          <w:rFonts w:ascii="Times New Roman" w:hAnsi="Times New Roman"/>
          <w:sz w:val="28"/>
          <w:szCs w:val="28"/>
          <w:lang w:val="uk-UA"/>
        </w:rPr>
      </w:pPr>
      <w:r w:rsidRPr="000B582F">
        <w:rPr>
          <w:rFonts w:ascii="Times New Roman" w:hAnsi="Times New Roman"/>
          <w:sz w:val="28"/>
          <w:szCs w:val="28"/>
          <w:lang w:val="uk-UA"/>
        </w:rPr>
        <w:t>- коло читання, що включає художню, пізнавальну літературу і фольклор; початкові літературознавчі та мовленнєві  знання, що служать опорою для формування умінь;</w:t>
      </w:r>
    </w:p>
    <w:p w14:paraId="0A999679" w14:textId="77777777" w:rsidR="000B582F" w:rsidRPr="000B582F" w:rsidRDefault="000B582F" w:rsidP="000B582F">
      <w:pPr>
        <w:spacing w:after="0" w:line="360" w:lineRule="auto"/>
        <w:ind w:firstLine="709"/>
        <w:jc w:val="both"/>
        <w:rPr>
          <w:rFonts w:ascii="Times New Roman" w:hAnsi="Times New Roman"/>
          <w:sz w:val="28"/>
          <w:szCs w:val="28"/>
          <w:lang w:val="uk-UA"/>
        </w:rPr>
      </w:pPr>
      <w:r w:rsidRPr="000B582F">
        <w:rPr>
          <w:rFonts w:ascii="Times New Roman" w:hAnsi="Times New Roman"/>
          <w:sz w:val="28"/>
          <w:szCs w:val="28"/>
          <w:lang w:val="uk-UA"/>
        </w:rPr>
        <w:t>- прийоми аналізу художнього тексту, способи роботи з пізнавальною і довідковою літературою, що представляють собою операційну сторону читацьких умінь; техніку читання;</w:t>
      </w:r>
    </w:p>
    <w:p w14:paraId="412E4F9D" w14:textId="77777777" w:rsidR="000B582F" w:rsidRPr="000B582F" w:rsidRDefault="000B582F" w:rsidP="000B582F">
      <w:pPr>
        <w:spacing w:after="0" w:line="360" w:lineRule="auto"/>
        <w:ind w:firstLine="709"/>
        <w:jc w:val="both"/>
        <w:rPr>
          <w:rFonts w:ascii="Times New Roman" w:hAnsi="Times New Roman"/>
          <w:sz w:val="28"/>
          <w:szCs w:val="28"/>
          <w:lang w:val="uk-UA"/>
        </w:rPr>
      </w:pPr>
      <w:r w:rsidRPr="000B582F">
        <w:rPr>
          <w:rFonts w:ascii="Times New Roman" w:hAnsi="Times New Roman"/>
          <w:sz w:val="28"/>
          <w:szCs w:val="28"/>
          <w:lang w:val="uk-UA"/>
        </w:rPr>
        <w:t>- емоційно-оцінну діяльність, під час якої формуються ціннісні орієнтири особистості молодшого школяра.</w:t>
      </w:r>
    </w:p>
    <w:p w14:paraId="28B10198" w14:textId="77777777" w:rsidR="000B582F" w:rsidRPr="00D75A63" w:rsidRDefault="00084EC5" w:rsidP="000B582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Під час аналізу програми з читання з’ясовано, що в ній в</w:t>
      </w:r>
      <w:r w:rsidR="000B582F" w:rsidRPr="000B582F">
        <w:rPr>
          <w:rFonts w:ascii="Times New Roman" w:hAnsi="Times New Roman"/>
          <w:sz w:val="28"/>
          <w:szCs w:val="28"/>
          <w:lang w:val="uk-UA"/>
        </w:rPr>
        <w:t>сі елементи змісту літературної освіти знаходяться у взаємозв'язку, їх конкретна наповнюваність визначається вмістом системоутворюючого елемента, а саме системою читацьких і літературно-творчих умінь, що забезпечують освоєння дитиною досвіду творчої діяльності, а отже, і просування в літературному розвитку.</w:t>
      </w:r>
    </w:p>
    <w:p w14:paraId="2996E99B" w14:textId="77777777" w:rsidR="00AC7714" w:rsidRPr="00AC7714" w:rsidRDefault="00AC7714" w:rsidP="002A12A2">
      <w:pPr>
        <w:pStyle w:val="a4"/>
        <w:numPr>
          <w:ilvl w:val="0"/>
          <w:numId w:val="25"/>
        </w:numPr>
        <w:spacing w:after="0" w:line="360" w:lineRule="auto"/>
        <w:ind w:left="0" w:firstLine="709"/>
        <w:jc w:val="both"/>
        <w:rPr>
          <w:rFonts w:ascii="Times New Roman" w:hAnsi="Times New Roman"/>
          <w:sz w:val="28"/>
          <w:szCs w:val="28"/>
          <w:lang w:val="uk-UA"/>
        </w:rPr>
      </w:pPr>
      <w:r w:rsidRPr="00AC7714">
        <w:rPr>
          <w:rFonts w:ascii="Times New Roman" w:hAnsi="Times New Roman"/>
          <w:sz w:val="28"/>
          <w:szCs w:val="28"/>
          <w:lang w:val="uk-UA"/>
        </w:rPr>
        <w:t xml:space="preserve">Констатовано, що літературний розвиток молодшого школяра є складною цілісною системою, що підлягає структуруванню. У структурі літературного розвитку учнів початкових класів виокремлено мотиваційний, гностичний, емоційно-оцінний та процесуально-діяльнісний компоненти. З'ясовано, що змістове навантаження мотиваційного компонента </w:t>
      </w:r>
      <w:r w:rsidRPr="00AC7714">
        <w:rPr>
          <w:rFonts w:ascii="Times New Roman" w:hAnsi="Times New Roman"/>
          <w:sz w:val="28"/>
          <w:szCs w:val="28"/>
          <w:lang w:val="uk-UA"/>
        </w:rPr>
        <w:lastRenderedPageBreak/>
        <w:t>літературного розвитку учнів  початкових класів передбачає позитивно-активне ставлення до літератури, читання, книги, емоційну привабливість та позитивну мотивованість до літератури та сприйняття творів на уроках читання. Гностичний компонент відображає освіченість, поінформованість учнів про специфіку літературного читання як шкільного предмета, передбачає наявність у школярів певного рівня обізнаності в галузі літератури, аналізу художніх творів. Емоційно-оцінний компоне</w:t>
      </w:r>
      <w:r w:rsidR="00CB67D3">
        <w:rPr>
          <w:rFonts w:ascii="Times New Roman" w:hAnsi="Times New Roman"/>
          <w:sz w:val="28"/>
          <w:szCs w:val="28"/>
          <w:lang w:val="uk-UA"/>
        </w:rPr>
        <w:t>нт літературного розвитку учнів</w:t>
      </w:r>
      <w:r w:rsidRPr="00AC7714">
        <w:rPr>
          <w:rFonts w:ascii="Times New Roman" w:hAnsi="Times New Roman"/>
          <w:sz w:val="28"/>
          <w:szCs w:val="28"/>
          <w:lang w:val="uk-UA"/>
        </w:rPr>
        <w:t xml:space="preserve"> початкових класів відображає </w:t>
      </w:r>
      <w:r w:rsidR="00CB67D3">
        <w:rPr>
          <w:rFonts w:ascii="Times New Roman" w:hAnsi="Times New Roman"/>
          <w:sz w:val="28"/>
          <w:szCs w:val="28"/>
          <w:lang w:val="uk-UA"/>
        </w:rPr>
        <w:t xml:space="preserve">їхні </w:t>
      </w:r>
      <w:r w:rsidRPr="00AC7714">
        <w:rPr>
          <w:rFonts w:ascii="Times New Roman" w:hAnsi="Times New Roman"/>
          <w:sz w:val="28"/>
          <w:szCs w:val="28"/>
          <w:lang w:val="uk-UA"/>
        </w:rPr>
        <w:t>вміння  висловлювати  свої  почуття під час сприйняття художніх творів, под</w:t>
      </w:r>
      <w:r w:rsidR="00CB67D3">
        <w:rPr>
          <w:rFonts w:ascii="Times New Roman" w:hAnsi="Times New Roman"/>
          <w:sz w:val="28"/>
          <w:szCs w:val="28"/>
          <w:lang w:val="uk-UA"/>
        </w:rPr>
        <w:t>ій, вчинків, які описані у творах</w:t>
      </w:r>
      <w:r w:rsidRPr="00AC7714">
        <w:rPr>
          <w:rFonts w:ascii="Times New Roman" w:hAnsi="Times New Roman"/>
          <w:sz w:val="28"/>
          <w:szCs w:val="28"/>
          <w:lang w:val="uk-UA"/>
        </w:rPr>
        <w:t xml:space="preserve">, емоційну чуйність до людей і природи; емпатію, здатність співпереживати літературним героям, розуміти їх, відчувати їхній емоційний стан з метою встановлення причиново-наслідкових зв’язків під час аналізу твору. Змістове навантаження процесуально-діяльнісного компонента літературного розвитку </w:t>
      </w:r>
      <w:r w:rsidR="00CB67D3">
        <w:rPr>
          <w:rFonts w:ascii="Times New Roman" w:hAnsi="Times New Roman"/>
          <w:sz w:val="28"/>
          <w:szCs w:val="28"/>
          <w:lang w:val="uk-UA"/>
        </w:rPr>
        <w:t>учнів початкових класів репрезентує</w:t>
      </w:r>
      <w:r w:rsidRPr="00AC7714">
        <w:rPr>
          <w:rFonts w:ascii="Times New Roman" w:hAnsi="Times New Roman"/>
          <w:sz w:val="28"/>
          <w:szCs w:val="28"/>
          <w:lang w:val="uk-UA"/>
        </w:rPr>
        <w:t xml:space="preserve"> сформованість </w:t>
      </w:r>
      <w:r w:rsidR="00CB67D3">
        <w:rPr>
          <w:rFonts w:ascii="Times New Roman" w:hAnsi="Times New Roman"/>
          <w:sz w:val="28"/>
          <w:szCs w:val="28"/>
          <w:lang w:val="uk-UA"/>
        </w:rPr>
        <w:t xml:space="preserve">їхніх </w:t>
      </w:r>
      <w:r w:rsidRPr="00AC7714">
        <w:rPr>
          <w:rFonts w:ascii="Times New Roman" w:hAnsi="Times New Roman"/>
          <w:sz w:val="28"/>
          <w:szCs w:val="28"/>
          <w:lang w:val="uk-UA"/>
        </w:rPr>
        <w:t>літературно-творчих здібностей: мовного чуття; творчої уяви, уміння аналізувати і оцінювати художні твори, легкість створення словесних асоціацій, розвиток естетичних почуттів.</w:t>
      </w:r>
    </w:p>
    <w:p w14:paraId="1D8C9A6E" w14:textId="77777777" w:rsidR="00AC7714" w:rsidRPr="002A12A2" w:rsidRDefault="00AC7714" w:rsidP="002A12A2">
      <w:pPr>
        <w:spacing w:after="0" w:line="360" w:lineRule="auto"/>
        <w:ind w:firstLine="709"/>
        <w:jc w:val="both"/>
        <w:rPr>
          <w:rFonts w:ascii="Times New Roman" w:hAnsi="Times New Roman"/>
          <w:sz w:val="28"/>
          <w:szCs w:val="28"/>
          <w:lang w:val="uk-UA"/>
        </w:rPr>
      </w:pPr>
      <w:r w:rsidRPr="002A12A2">
        <w:rPr>
          <w:rFonts w:ascii="Times New Roman" w:hAnsi="Times New Roman"/>
          <w:sz w:val="28"/>
          <w:szCs w:val="28"/>
          <w:lang w:val="uk-UA"/>
        </w:rPr>
        <w:t>Критерієм сформованості мотиваційного компонент</w:t>
      </w:r>
      <w:r w:rsidR="00CB67D3">
        <w:rPr>
          <w:rFonts w:ascii="Times New Roman" w:hAnsi="Times New Roman"/>
          <w:sz w:val="28"/>
          <w:szCs w:val="28"/>
          <w:lang w:val="uk-UA"/>
        </w:rPr>
        <w:t xml:space="preserve">а літературного розвитку учнів </w:t>
      </w:r>
      <w:r w:rsidRPr="002A12A2">
        <w:rPr>
          <w:rFonts w:ascii="Times New Roman" w:hAnsi="Times New Roman"/>
          <w:sz w:val="28"/>
          <w:szCs w:val="28"/>
          <w:lang w:val="uk-UA"/>
        </w:rPr>
        <w:t>початкових класів визначено суб’єктно-орієнтований, а показниками його вияву нами виокремлено такі: цілеспрямованість учнів щодо процесу читання, емоційна привабливість та позитивна мотивованість до літератури та сприйняття творів на уроках читання, осмислення ціннісного ставлення до літератури.</w:t>
      </w:r>
    </w:p>
    <w:p w14:paraId="360D2D80" w14:textId="77777777" w:rsidR="00AC7714" w:rsidRPr="002A12A2" w:rsidRDefault="00AC7714" w:rsidP="002A12A2">
      <w:pPr>
        <w:spacing w:after="0" w:line="360" w:lineRule="auto"/>
        <w:ind w:firstLine="709"/>
        <w:jc w:val="both"/>
        <w:rPr>
          <w:rFonts w:ascii="Times New Roman" w:hAnsi="Times New Roman"/>
          <w:sz w:val="28"/>
          <w:szCs w:val="28"/>
          <w:lang w:val="uk-UA"/>
        </w:rPr>
      </w:pPr>
      <w:r w:rsidRPr="002A12A2">
        <w:rPr>
          <w:rFonts w:ascii="Times New Roman" w:hAnsi="Times New Roman"/>
          <w:sz w:val="28"/>
          <w:szCs w:val="28"/>
          <w:lang w:val="uk-UA"/>
        </w:rPr>
        <w:t xml:space="preserve">З урахуванням змістового наповнення гностичного компонента, правомірно критерій його вияву назвати змістовим, а показниками виокремити такі: поінформованість учнів щодо біографії  письменників, понять «література», «літературні жанри». </w:t>
      </w:r>
    </w:p>
    <w:p w14:paraId="3297628A" w14:textId="77777777" w:rsidR="00AC7714" w:rsidRPr="002A12A2" w:rsidRDefault="00AC7714" w:rsidP="002A12A2">
      <w:pPr>
        <w:spacing w:after="0" w:line="360" w:lineRule="auto"/>
        <w:ind w:firstLine="709"/>
        <w:jc w:val="both"/>
        <w:rPr>
          <w:rFonts w:ascii="Times New Roman" w:hAnsi="Times New Roman"/>
          <w:sz w:val="28"/>
          <w:szCs w:val="28"/>
          <w:lang w:val="uk-UA"/>
        </w:rPr>
      </w:pPr>
      <w:r w:rsidRPr="002A12A2">
        <w:rPr>
          <w:rFonts w:ascii="Times New Roman" w:hAnsi="Times New Roman"/>
          <w:sz w:val="28"/>
          <w:szCs w:val="28"/>
          <w:lang w:val="uk-UA"/>
        </w:rPr>
        <w:t>З</w:t>
      </w:r>
      <w:r w:rsidR="00CB67D3">
        <w:rPr>
          <w:rFonts w:ascii="Times New Roman" w:hAnsi="Times New Roman"/>
          <w:sz w:val="28"/>
          <w:szCs w:val="28"/>
          <w:lang w:val="uk-UA"/>
        </w:rPr>
        <w:t xml:space="preserve"> </w:t>
      </w:r>
      <w:r w:rsidRPr="002A12A2">
        <w:rPr>
          <w:rFonts w:ascii="Times New Roman" w:hAnsi="Times New Roman"/>
          <w:sz w:val="28"/>
          <w:szCs w:val="28"/>
          <w:lang w:val="uk-UA"/>
        </w:rPr>
        <w:t xml:space="preserve"> урахуванням змістового наповнення емоційно-оцінного компонента, правомірно критерій його вияву назвати чуттєво-пізнавальним, а показниками виокремити такі: емпатія, емоційна чуйність до людей і природи. </w:t>
      </w:r>
    </w:p>
    <w:p w14:paraId="74AC1635" w14:textId="77777777" w:rsidR="00AC7714" w:rsidRPr="002A12A2" w:rsidRDefault="00AC7714" w:rsidP="002A12A2">
      <w:pPr>
        <w:spacing w:after="0" w:line="360" w:lineRule="auto"/>
        <w:ind w:firstLine="709"/>
        <w:jc w:val="both"/>
        <w:rPr>
          <w:rFonts w:ascii="Times New Roman" w:hAnsi="Times New Roman"/>
          <w:sz w:val="28"/>
          <w:szCs w:val="28"/>
          <w:lang w:val="uk-UA"/>
        </w:rPr>
      </w:pPr>
      <w:r w:rsidRPr="002A12A2">
        <w:rPr>
          <w:rFonts w:ascii="Times New Roman" w:hAnsi="Times New Roman"/>
          <w:sz w:val="28"/>
          <w:szCs w:val="28"/>
          <w:lang w:val="uk-UA"/>
        </w:rPr>
        <w:lastRenderedPageBreak/>
        <w:t xml:space="preserve">З урахуванням змістового наповнення процесуально-діяльнісного компонента літературного розвитку правомірно критерій його вияву назвати операційно-поведінковим. </w:t>
      </w:r>
    </w:p>
    <w:p w14:paraId="08DCD370" w14:textId="77777777" w:rsidR="00AC7714" w:rsidRPr="002A12A2" w:rsidRDefault="00AC7714" w:rsidP="002A12A2">
      <w:pPr>
        <w:spacing w:after="0" w:line="360" w:lineRule="auto"/>
        <w:ind w:firstLine="709"/>
        <w:jc w:val="both"/>
        <w:rPr>
          <w:rFonts w:ascii="Times New Roman" w:hAnsi="Times New Roman"/>
          <w:sz w:val="28"/>
          <w:szCs w:val="28"/>
          <w:lang w:val="uk-UA"/>
        </w:rPr>
      </w:pPr>
      <w:r w:rsidRPr="002A12A2">
        <w:rPr>
          <w:rFonts w:ascii="Times New Roman" w:hAnsi="Times New Roman"/>
          <w:sz w:val="28"/>
          <w:szCs w:val="28"/>
          <w:lang w:val="uk-UA"/>
        </w:rPr>
        <w:t>Суб’єктно-орієнтований кр</w:t>
      </w:r>
      <w:r w:rsidR="000B582F">
        <w:rPr>
          <w:rFonts w:ascii="Times New Roman" w:hAnsi="Times New Roman"/>
          <w:sz w:val="28"/>
          <w:szCs w:val="28"/>
          <w:lang w:val="uk-UA"/>
        </w:rPr>
        <w:t xml:space="preserve">итерій літературного розвитку </w:t>
      </w:r>
      <w:r w:rsidRPr="002A12A2">
        <w:rPr>
          <w:rFonts w:ascii="Times New Roman" w:hAnsi="Times New Roman"/>
          <w:sz w:val="28"/>
          <w:szCs w:val="28"/>
          <w:lang w:val="uk-UA"/>
        </w:rPr>
        <w:t>характеризує прагнення учня проявити себе як особистість з інтересом до різних видів навчальних завдань з літературного читання.</w:t>
      </w:r>
    </w:p>
    <w:p w14:paraId="1AA81D9F" w14:textId="77777777" w:rsidR="00AC7714" w:rsidRPr="002A12A2" w:rsidRDefault="00AC7714" w:rsidP="002A12A2">
      <w:pPr>
        <w:spacing w:after="0" w:line="360" w:lineRule="auto"/>
        <w:ind w:firstLine="709"/>
        <w:jc w:val="both"/>
        <w:rPr>
          <w:rFonts w:ascii="Times New Roman" w:hAnsi="Times New Roman"/>
          <w:sz w:val="28"/>
          <w:szCs w:val="28"/>
          <w:lang w:val="uk-UA"/>
        </w:rPr>
      </w:pPr>
      <w:r w:rsidRPr="002A12A2">
        <w:rPr>
          <w:rFonts w:ascii="Times New Roman" w:hAnsi="Times New Roman"/>
          <w:sz w:val="28"/>
          <w:szCs w:val="28"/>
          <w:lang w:val="uk-UA"/>
        </w:rPr>
        <w:t xml:space="preserve">Змістовий критерій літературного розвитку дає змогу виявити знання, уявлення молодших школярів про літературу, письменників, їхню творчість. </w:t>
      </w:r>
    </w:p>
    <w:p w14:paraId="3E851D80" w14:textId="77777777" w:rsidR="00AC7714" w:rsidRPr="002A12A2" w:rsidRDefault="00AC7714" w:rsidP="002A12A2">
      <w:pPr>
        <w:spacing w:after="0" w:line="360" w:lineRule="auto"/>
        <w:ind w:firstLine="709"/>
        <w:jc w:val="both"/>
        <w:rPr>
          <w:rFonts w:ascii="Times New Roman" w:hAnsi="Times New Roman"/>
          <w:sz w:val="28"/>
          <w:szCs w:val="28"/>
          <w:lang w:val="uk-UA"/>
        </w:rPr>
      </w:pPr>
      <w:r w:rsidRPr="002A12A2">
        <w:rPr>
          <w:rFonts w:ascii="Times New Roman" w:hAnsi="Times New Roman"/>
          <w:sz w:val="28"/>
          <w:szCs w:val="28"/>
          <w:lang w:val="uk-UA"/>
        </w:rPr>
        <w:t>Чуттєво-пізнавальний критерій літературного розвитку характеризується емпатією, емоційною чуйністю молодших школярів до людей і природи.</w:t>
      </w:r>
    </w:p>
    <w:p w14:paraId="13C98EF2" w14:textId="77777777" w:rsidR="00AC7714" w:rsidRPr="002A12A2" w:rsidRDefault="00AC7714" w:rsidP="002A12A2">
      <w:pPr>
        <w:spacing w:after="0" w:line="360" w:lineRule="auto"/>
        <w:ind w:firstLine="709"/>
        <w:jc w:val="both"/>
        <w:rPr>
          <w:rFonts w:ascii="Times New Roman" w:hAnsi="Times New Roman"/>
          <w:sz w:val="28"/>
          <w:szCs w:val="28"/>
          <w:lang w:val="uk-UA"/>
        </w:rPr>
      </w:pPr>
      <w:r w:rsidRPr="002A12A2">
        <w:rPr>
          <w:rFonts w:ascii="Times New Roman" w:hAnsi="Times New Roman"/>
          <w:sz w:val="28"/>
          <w:szCs w:val="28"/>
          <w:lang w:val="uk-UA"/>
        </w:rPr>
        <w:t xml:space="preserve">Операційно-поведінковий критерій літературного розвитку </w:t>
      </w:r>
      <w:r w:rsidR="00CB67D3">
        <w:rPr>
          <w:rFonts w:ascii="Times New Roman" w:hAnsi="Times New Roman"/>
          <w:sz w:val="28"/>
          <w:szCs w:val="28"/>
          <w:lang w:val="uk-UA"/>
        </w:rPr>
        <w:t xml:space="preserve">школярів </w:t>
      </w:r>
      <w:r w:rsidRPr="002A12A2">
        <w:rPr>
          <w:rFonts w:ascii="Times New Roman" w:hAnsi="Times New Roman"/>
          <w:sz w:val="28"/>
          <w:szCs w:val="28"/>
          <w:lang w:val="uk-UA"/>
        </w:rPr>
        <w:t xml:space="preserve">виявляє </w:t>
      </w:r>
      <w:r w:rsidR="00CB67D3">
        <w:rPr>
          <w:rFonts w:ascii="Times New Roman" w:hAnsi="Times New Roman"/>
          <w:sz w:val="28"/>
          <w:szCs w:val="28"/>
          <w:lang w:val="uk-UA"/>
        </w:rPr>
        <w:t xml:space="preserve">їхнє </w:t>
      </w:r>
      <w:r w:rsidRPr="002A12A2">
        <w:rPr>
          <w:rFonts w:ascii="Times New Roman" w:hAnsi="Times New Roman"/>
          <w:sz w:val="28"/>
          <w:szCs w:val="28"/>
          <w:lang w:val="uk-UA"/>
        </w:rPr>
        <w:t>мовне чуття; творчу уяву, уміння аналізувати і оцінювати художні твори, легкість створення словесних асоціацій, розвиток естетичних почуттів.</w:t>
      </w:r>
    </w:p>
    <w:p w14:paraId="367D8C6B" w14:textId="77777777" w:rsidR="00AC7714" w:rsidRPr="002A12A2" w:rsidRDefault="00AC7714" w:rsidP="002A12A2">
      <w:pPr>
        <w:spacing w:after="0" w:line="360" w:lineRule="auto"/>
        <w:ind w:firstLine="709"/>
        <w:jc w:val="both"/>
        <w:rPr>
          <w:rFonts w:ascii="Times New Roman" w:hAnsi="Times New Roman"/>
          <w:sz w:val="28"/>
          <w:szCs w:val="28"/>
          <w:lang w:val="uk-UA"/>
        </w:rPr>
      </w:pPr>
      <w:r w:rsidRPr="002A12A2">
        <w:rPr>
          <w:rFonts w:ascii="Times New Roman" w:hAnsi="Times New Roman"/>
          <w:sz w:val="28"/>
          <w:szCs w:val="28"/>
          <w:lang w:val="uk-UA"/>
        </w:rPr>
        <w:t>Згідно з означеними критеріями і показниками визначено рівні літературного розвитку учнів початкової школи: ідейно-художній (високий), середній (аналітичний), низький (фрагментарний):</w:t>
      </w:r>
    </w:p>
    <w:p w14:paraId="0980A8AF" w14:textId="416E4C9D" w:rsidR="00AC7714" w:rsidRPr="002A12A2" w:rsidRDefault="00AC7714" w:rsidP="002A12A2">
      <w:pPr>
        <w:spacing w:after="0" w:line="360" w:lineRule="auto"/>
        <w:ind w:firstLine="709"/>
        <w:jc w:val="both"/>
        <w:rPr>
          <w:rFonts w:ascii="Times New Roman" w:hAnsi="Times New Roman"/>
          <w:sz w:val="28"/>
          <w:szCs w:val="28"/>
          <w:lang w:val="uk-UA"/>
        </w:rPr>
      </w:pPr>
      <w:r w:rsidRPr="002A12A2">
        <w:rPr>
          <w:rFonts w:ascii="Times New Roman" w:hAnsi="Times New Roman"/>
          <w:sz w:val="28"/>
          <w:szCs w:val="28"/>
          <w:lang w:val="uk-UA"/>
        </w:rPr>
        <w:t>•</w:t>
      </w:r>
      <w:r w:rsidRPr="002A12A2">
        <w:rPr>
          <w:rFonts w:ascii="Times New Roman" w:hAnsi="Times New Roman"/>
          <w:sz w:val="28"/>
          <w:szCs w:val="28"/>
          <w:lang w:val="uk-UA"/>
        </w:rPr>
        <w:tab/>
        <w:t xml:space="preserve">низький (фрагментарний) рівень літературного розвитку учнів  характеризується відсутністю інтересу до  читання художньої літератури, до завдань під час аналізу твору, відсутністю емоційної привабливості та позитивної мотивованості  до літератури та предмета літературного читання; відсутністю </w:t>
      </w:r>
      <w:r w:rsidR="00CB67D3">
        <w:rPr>
          <w:rFonts w:ascii="Times New Roman" w:hAnsi="Times New Roman"/>
          <w:sz w:val="28"/>
          <w:szCs w:val="28"/>
          <w:lang w:val="uk-UA"/>
        </w:rPr>
        <w:t xml:space="preserve">ціннісного ставлення до </w:t>
      </w:r>
      <w:r w:rsidRPr="002A12A2">
        <w:rPr>
          <w:rFonts w:ascii="Times New Roman" w:hAnsi="Times New Roman"/>
          <w:sz w:val="28"/>
          <w:szCs w:val="28"/>
          <w:lang w:val="uk-UA"/>
        </w:rPr>
        <w:t>художніх творів</w:t>
      </w:r>
      <w:r w:rsidR="00A34544">
        <w:rPr>
          <w:rFonts w:ascii="Times New Roman" w:hAnsi="Times New Roman"/>
          <w:sz w:val="28"/>
          <w:szCs w:val="28"/>
          <w:lang w:val="uk-UA"/>
        </w:rPr>
        <w:t>;</w:t>
      </w:r>
      <w:r w:rsidRPr="002A12A2">
        <w:rPr>
          <w:rFonts w:ascii="Times New Roman" w:hAnsi="Times New Roman"/>
          <w:sz w:val="28"/>
          <w:szCs w:val="28"/>
          <w:lang w:val="uk-UA"/>
        </w:rPr>
        <w:t xml:space="preserve"> </w:t>
      </w:r>
      <w:r w:rsidR="00A34544">
        <w:rPr>
          <w:rFonts w:ascii="Times New Roman" w:hAnsi="Times New Roman"/>
          <w:sz w:val="28"/>
          <w:szCs w:val="28"/>
          <w:lang w:val="uk-UA"/>
        </w:rPr>
        <w:t xml:space="preserve">школярі мають </w:t>
      </w:r>
      <w:r w:rsidRPr="002A12A2">
        <w:rPr>
          <w:rFonts w:ascii="Times New Roman" w:hAnsi="Times New Roman"/>
          <w:sz w:val="28"/>
          <w:szCs w:val="28"/>
          <w:lang w:val="uk-UA"/>
        </w:rPr>
        <w:t xml:space="preserve"> елементарні знання учнів щодо біографії  письменників, проте </w:t>
      </w:r>
      <w:r w:rsidR="00A34544">
        <w:rPr>
          <w:rFonts w:ascii="Times New Roman" w:hAnsi="Times New Roman"/>
          <w:sz w:val="28"/>
          <w:szCs w:val="28"/>
          <w:lang w:val="uk-UA"/>
        </w:rPr>
        <w:t xml:space="preserve">відчувають </w:t>
      </w:r>
      <w:r w:rsidRPr="002A12A2">
        <w:rPr>
          <w:rFonts w:ascii="Times New Roman" w:hAnsi="Times New Roman"/>
          <w:sz w:val="28"/>
          <w:szCs w:val="28"/>
          <w:lang w:val="uk-UA"/>
        </w:rPr>
        <w:t xml:space="preserve">труднощі у дефініціях понять «література», «літературні жанри»; учні цього рівня мають труднощі у встановленні контактів з людьми, емоційні прояви у вчинках оточуючих та літературних героїв для них здаються незрозумілими і позбавленими сенсу; відрізняються </w:t>
      </w:r>
      <w:r w:rsidR="001B20AF">
        <w:rPr>
          <w:rFonts w:ascii="Times New Roman" w:hAnsi="Times New Roman"/>
          <w:sz w:val="28"/>
          <w:szCs w:val="28"/>
          <w:lang w:val="uk-UA"/>
        </w:rPr>
        <w:t>фрагментарним рівнем сприйняття</w:t>
      </w:r>
      <w:r w:rsidRPr="002A12A2">
        <w:rPr>
          <w:rFonts w:ascii="Times New Roman" w:hAnsi="Times New Roman"/>
          <w:sz w:val="28"/>
          <w:szCs w:val="28"/>
          <w:lang w:val="uk-UA"/>
        </w:rPr>
        <w:t xml:space="preserve"> твору, </w:t>
      </w:r>
      <w:r w:rsidR="00C635D6">
        <w:rPr>
          <w:rFonts w:ascii="Times New Roman" w:hAnsi="Times New Roman"/>
          <w:sz w:val="28"/>
          <w:szCs w:val="28"/>
          <w:lang w:val="uk-UA"/>
        </w:rPr>
        <w:t>для якого характерний вкрай низький взаємозв'язок</w:t>
      </w:r>
      <w:r w:rsidRPr="002A12A2">
        <w:rPr>
          <w:rFonts w:ascii="Times New Roman" w:hAnsi="Times New Roman"/>
          <w:sz w:val="28"/>
          <w:szCs w:val="28"/>
          <w:lang w:val="uk-UA"/>
        </w:rPr>
        <w:t xml:space="preserve"> окремих його компонентів, </w:t>
      </w:r>
      <w:r w:rsidR="00C635D6" w:rsidRPr="00C635D6">
        <w:rPr>
          <w:rFonts w:ascii="Times New Roman" w:hAnsi="Times New Roman"/>
          <w:sz w:val="28"/>
          <w:szCs w:val="28"/>
          <w:lang w:val="uk-UA"/>
        </w:rPr>
        <w:t xml:space="preserve">відрізняються </w:t>
      </w:r>
      <w:r w:rsidRPr="002A12A2">
        <w:rPr>
          <w:rFonts w:ascii="Times New Roman" w:hAnsi="Times New Roman"/>
          <w:sz w:val="28"/>
          <w:szCs w:val="28"/>
          <w:lang w:val="uk-UA"/>
        </w:rPr>
        <w:t>низь</w:t>
      </w:r>
      <w:r w:rsidR="000B582F">
        <w:rPr>
          <w:rFonts w:ascii="Times New Roman" w:hAnsi="Times New Roman"/>
          <w:sz w:val="28"/>
          <w:szCs w:val="28"/>
          <w:lang w:val="uk-UA"/>
        </w:rPr>
        <w:t>ким рівнем мовного чуття, низькою</w:t>
      </w:r>
      <w:r w:rsidRPr="002A12A2">
        <w:rPr>
          <w:rFonts w:ascii="Times New Roman" w:hAnsi="Times New Roman"/>
          <w:sz w:val="28"/>
          <w:szCs w:val="28"/>
          <w:lang w:val="uk-UA"/>
        </w:rPr>
        <w:t xml:space="preserve"> </w:t>
      </w:r>
      <w:r w:rsidRPr="002A12A2">
        <w:rPr>
          <w:rFonts w:ascii="Times New Roman" w:hAnsi="Times New Roman"/>
          <w:sz w:val="28"/>
          <w:szCs w:val="28"/>
          <w:lang w:val="uk-UA"/>
        </w:rPr>
        <w:lastRenderedPageBreak/>
        <w:t>оригінальніс</w:t>
      </w:r>
      <w:r w:rsidR="000B582F">
        <w:rPr>
          <w:rFonts w:ascii="Times New Roman" w:hAnsi="Times New Roman"/>
          <w:sz w:val="28"/>
          <w:szCs w:val="28"/>
          <w:lang w:val="uk-UA"/>
        </w:rPr>
        <w:t>тю, штампами</w:t>
      </w:r>
      <w:r w:rsidRPr="002A12A2">
        <w:rPr>
          <w:rFonts w:ascii="Times New Roman" w:hAnsi="Times New Roman"/>
          <w:sz w:val="28"/>
          <w:szCs w:val="28"/>
          <w:lang w:val="uk-UA"/>
        </w:rPr>
        <w:t xml:space="preserve"> в мисленні при створенні словесних асоціацій, низьким рівнем розвитку естетичних почуттів та наявністю репродуктивної уяви. </w:t>
      </w:r>
    </w:p>
    <w:p w14:paraId="27D403D0" w14:textId="77777777" w:rsidR="00AC7714" w:rsidRPr="002A12A2" w:rsidRDefault="00AC7714" w:rsidP="002A12A2">
      <w:pPr>
        <w:spacing w:after="0" w:line="360" w:lineRule="auto"/>
        <w:ind w:firstLine="709"/>
        <w:jc w:val="both"/>
        <w:rPr>
          <w:rFonts w:ascii="Times New Roman" w:hAnsi="Times New Roman"/>
          <w:sz w:val="28"/>
          <w:szCs w:val="28"/>
          <w:lang w:val="uk-UA"/>
        </w:rPr>
      </w:pPr>
      <w:r w:rsidRPr="002A12A2">
        <w:rPr>
          <w:rFonts w:ascii="Times New Roman" w:hAnsi="Times New Roman"/>
          <w:sz w:val="28"/>
          <w:szCs w:val="28"/>
          <w:lang w:val="uk-UA"/>
        </w:rPr>
        <w:t>•</w:t>
      </w:r>
      <w:r w:rsidRPr="002A12A2">
        <w:rPr>
          <w:rFonts w:ascii="Times New Roman" w:hAnsi="Times New Roman"/>
          <w:sz w:val="28"/>
          <w:szCs w:val="28"/>
          <w:lang w:val="uk-UA"/>
        </w:rPr>
        <w:tab/>
        <w:t>Середній (аналітичний) рівень літературного розвитку притаманний школярам  з ситуативним інтересом до  читання художньої літератури, до завдань під час аналізу твору, який залежить від настроїв та вподобань учня, з емоційною привабливістю та позитивною мотивованістю  до літератури та предмета літературного читання; які усвідомлюють</w:t>
      </w:r>
      <w:r w:rsidR="00460B4E">
        <w:rPr>
          <w:rFonts w:ascii="Times New Roman" w:hAnsi="Times New Roman"/>
          <w:sz w:val="28"/>
          <w:szCs w:val="28"/>
          <w:lang w:val="uk-UA"/>
        </w:rPr>
        <w:t xml:space="preserve"> цінність </w:t>
      </w:r>
      <w:r w:rsidRPr="002A12A2">
        <w:rPr>
          <w:rFonts w:ascii="Times New Roman" w:hAnsi="Times New Roman"/>
          <w:sz w:val="28"/>
          <w:szCs w:val="28"/>
          <w:lang w:val="uk-UA"/>
        </w:rPr>
        <w:t xml:space="preserve">  художніх творів; з наявністю базових знань щодо творчості та біографії  письменників, проте </w:t>
      </w:r>
      <w:r w:rsidR="000B582F">
        <w:rPr>
          <w:rFonts w:ascii="Times New Roman" w:hAnsi="Times New Roman"/>
          <w:sz w:val="28"/>
          <w:szCs w:val="28"/>
          <w:lang w:val="uk-UA"/>
        </w:rPr>
        <w:t xml:space="preserve">учні </w:t>
      </w:r>
      <w:r w:rsidRPr="002A12A2">
        <w:rPr>
          <w:rFonts w:ascii="Times New Roman" w:hAnsi="Times New Roman"/>
          <w:sz w:val="28"/>
          <w:szCs w:val="28"/>
          <w:lang w:val="uk-UA"/>
        </w:rPr>
        <w:t xml:space="preserve">мають окремі помилки  у визначенні літературних жанрів; </w:t>
      </w:r>
      <w:r w:rsidR="000B582F">
        <w:rPr>
          <w:rFonts w:ascii="Times New Roman" w:hAnsi="Times New Roman"/>
          <w:sz w:val="28"/>
          <w:szCs w:val="28"/>
          <w:lang w:val="uk-UA"/>
        </w:rPr>
        <w:t xml:space="preserve">школярі </w:t>
      </w:r>
      <w:r w:rsidRPr="002A12A2">
        <w:rPr>
          <w:rFonts w:ascii="Times New Roman" w:hAnsi="Times New Roman"/>
          <w:sz w:val="28"/>
          <w:szCs w:val="28"/>
          <w:lang w:val="uk-UA"/>
        </w:rPr>
        <w:t xml:space="preserve">цього рівня при читанні художніх творів стежать частіше за дією, ніж за переживаннями героїв,  важко прогнозують розвиток стосунків  між персонажами, вчинки яких часом виявляються для них несподіваними, не характеризуються розкутістю почуттів, що заважає їхньому повноцінному сприйняттю героїв твору; відрізняються достатнім рівнем мовного чуття, здатністю до  створення словесних асоціацій, розвитком естетичних почуттів та творчої  уяви;  </w:t>
      </w:r>
      <w:r w:rsidR="00460B4E">
        <w:rPr>
          <w:rFonts w:ascii="Times New Roman" w:hAnsi="Times New Roman"/>
          <w:sz w:val="28"/>
          <w:szCs w:val="28"/>
          <w:lang w:val="uk-UA"/>
        </w:rPr>
        <w:t xml:space="preserve">для школярів хпрактреним є </w:t>
      </w:r>
      <w:r w:rsidRPr="002A12A2">
        <w:rPr>
          <w:rFonts w:ascii="Times New Roman" w:hAnsi="Times New Roman"/>
          <w:sz w:val="28"/>
          <w:szCs w:val="28"/>
          <w:lang w:val="uk-UA"/>
        </w:rPr>
        <w:t xml:space="preserve">рівень сприйняття твору,  при якому </w:t>
      </w:r>
      <w:r w:rsidR="00460B4E">
        <w:rPr>
          <w:rFonts w:ascii="Times New Roman" w:hAnsi="Times New Roman"/>
          <w:sz w:val="28"/>
          <w:szCs w:val="28"/>
          <w:lang w:val="uk-UA"/>
        </w:rPr>
        <w:t xml:space="preserve">вони </w:t>
      </w:r>
      <w:r w:rsidRPr="002A12A2">
        <w:rPr>
          <w:rFonts w:ascii="Times New Roman" w:hAnsi="Times New Roman"/>
          <w:sz w:val="28"/>
          <w:szCs w:val="28"/>
          <w:lang w:val="uk-UA"/>
        </w:rPr>
        <w:t>виявляють причинно-наслідкові зв'язки</w:t>
      </w:r>
      <w:r w:rsidR="00460B4E">
        <w:rPr>
          <w:rFonts w:ascii="Times New Roman" w:hAnsi="Times New Roman"/>
          <w:sz w:val="28"/>
          <w:szCs w:val="28"/>
          <w:lang w:val="uk-UA"/>
        </w:rPr>
        <w:t xml:space="preserve"> між подіями, образами,  деякою мірою</w:t>
      </w:r>
      <w:r w:rsidRPr="002A12A2">
        <w:rPr>
          <w:rFonts w:ascii="Times New Roman" w:hAnsi="Times New Roman"/>
          <w:sz w:val="28"/>
          <w:szCs w:val="28"/>
          <w:lang w:val="uk-UA"/>
        </w:rPr>
        <w:t xml:space="preserve"> розуміють художню умовність зображеного, але образне узагальнення не витікає з конкретних образів, а привноситься читачем ззовні, конкретний образ може не співвідноситися у них з ціл</w:t>
      </w:r>
      <w:r w:rsidR="00460B4E">
        <w:rPr>
          <w:rFonts w:ascii="Times New Roman" w:hAnsi="Times New Roman"/>
          <w:sz w:val="28"/>
          <w:szCs w:val="28"/>
          <w:lang w:val="uk-UA"/>
        </w:rPr>
        <w:t xml:space="preserve">им і немов </w:t>
      </w:r>
      <w:r w:rsidR="000B582F">
        <w:rPr>
          <w:rFonts w:ascii="Times New Roman" w:hAnsi="Times New Roman"/>
          <w:sz w:val="28"/>
          <w:szCs w:val="28"/>
          <w:lang w:val="uk-UA"/>
        </w:rPr>
        <w:t xml:space="preserve"> би випадати з контексту</w:t>
      </w:r>
      <w:r w:rsidR="00460B4E">
        <w:rPr>
          <w:rFonts w:ascii="Times New Roman" w:hAnsi="Times New Roman"/>
          <w:sz w:val="28"/>
          <w:szCs w:val="28"/>
          <w:lang w:val="uk-UA"/>
        </w:rPr>
        <w:t>.</w:t>
      </w:r>
    </w:p>
    <w:p w14:paraId="0BA30BEC" w14:textId="682CD3F4" w:rsidR="00AC7714" w:rsidRPr="002A12A2" w:rsidRDefault="00460B4E" w:rsidP="002A12A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В</w:t>
      </w:r>
      <w:r w:rsidR="00AC7714" w:rsidRPr="002A12A2">
        <w:rPr>
          <w:rFonts w:ascii="Times New Roman" w:hAnsi="Times New Roman"/>
          <w:sz w:val="28"/>
          <w:szCs w:val="28"/>
          <w:lang w:val="uk-UA"/>
        </w:rPr>
        <w:t xml:space="preserve">исокий (ідейно-художній), або цілісний рівень літературного розвитку учнів початкової школи,  при </w:t>
      </w:r>
      <w:r>
        <w:rPr>
          <w:rFonts w:ascii="Times New Roman" w:hAnsi="Times New Roman"/>
          <w:sz w:val="28"/>
          <w:szCs w:val="28"/>
          <w:lang w:val="uk-UA"/>
        </w:rPr>
        <w:t xml:space="preserve"> </w:t>
      </w:r>
      <w:r w:rsidR="00AC7714" w:rsidRPr="002A12A2">
        <w:rPr>
          <w:rFonts w:ascii="Times New Roman" w:hAnsi="Times New Roman"/>
          <w:sz w:val="28"/>
          <w:szCs w:val="28"/>
          <w:lang w:val="uk-UA"/>
        </w:rPr>
        <w:t xml:space="preserve">якому школярі  мають стійкий інтерес до  читання художньої літератури, до завдань під час аналізу твору, позитивно мотивовані  до літературного читання; </w:t>
      </w:r>
      <w:r w:rsidR="00AC3829">
        <w:rPr>
          <w:rFonts w:ascii="Times New Roman" w:hAnsi="Times New Roman"/>
          <w:sz w:val="28"/>
          <w:szCs w:val="28"/>
          <w:lang w:val="uk-UA"/>
        </w:rPr>
        <w:t>усвідомлюють цінність</w:t>
      </w:r>
      <w:r w:rsidR="00AC7714" w:rsidRPr="002A12A2">
        <w:rPr>
          <w:rFonts w:ascii="Times New Roman" w:hAnsi="Times New Roman"/>
          <w:sz w:val="28"/>
          <w:szCs w:val="28"/>
          <w:lang w:val="uk-UA"/>
        </w:rPr>
        <w:t xml:space="preserve">  літератури; мають глибокі знання щодо творчості та біографії  письменників, вміють визначати літературні жанри творів; школярі цього рівня чутливі до потреб і проблем  літературних героїв, природи, людей, великодушні, схильні багато чого їм пробачати, товариські, швидко встановлюють контакти і з</w:t>
      </w:r>
      <w:r>
        <w:rPr>
          <w:rFonts w:ascii="Times New Roman" w:hAnsi="Times New Roman"/>
          <w:sz w:val="28"/>
          <w:szCs w:val="28"/>
          <w:lang w:val="uk-UA"/>
        </w:rPr>
        <w:t xml:space="preserve">находять </w:t>
      </w:r>
      <w:r>
        <w:rPr>
          <w:rFonts w:ascii="Times New Roman" w:hAnsi="Times New Roman"/>
          <w:sz w:val="28"/>
          <w:szCs w:val="28"/>
          <w:lang w:val="uk-UA"/>
        </w:rPr>
        <w:lastRenderedPageBreak/>
        <w:t>спільну мову, душевні, в оцінці подій, героїв твору</w:t>
      </w:r>
      <w:r w:rsidR="00AC7714" w:rsidRPr="002A12A2">
        <w:rPr>
          <w:rFonts w:ascii="Times New Roman" w:hAnsi="Times New Roman"/>
          <w:sz w:val="28"/>
          <w:szCs w:val="28"/>
          <w:lang w:val="uk-UA"/>
        </w:rPr>
        <w:t xml:space="preserve"> більше довіряють своїм почуттям і інтуїції, ніж аналітичним висновкам; мають мовне чуття, здатні до  виділення суттєвих ознак за допомогою словесних асоціацій, ма</w:t>
      </w:r>
      <w:r w:rsidR="000B582F">
        <w:rPr>
          <w:rFonts w:ascii="Times New Roman" w:hAnsi="Times New Roman"/>
          <w:sz w:val="28"/>
          <w:szCs w:val="28"/>
          <w:lang w:val="uk-UA"/>
        </w:rPr>
        <w:t>ють розвинені естетичні почуття</w:t>
      </w:r>
      <w:r w:rsidR="00AC7714" w:rsidRPr="002A12A2">
        <w:rPr>
          <w:rFonts w:ascii="Times New Roman" w:hAnsi="Times New Roman"/>
          <w:sz w:val="28"/>
          <w:szCs w:val="28"/>
          <w:lang w:val="uk-UA"/>
        </w:rPr>
        <w:t xml:space="preserve"> та творчу  уяву; учні цього рівня  відрізняються здатністю сприйняття художнього твору (вміють з'єднувати безпосередність переживань, уявлень і осмислюють твір в єдності його форми і змісту, художні тексти оцінюють як художню цілісність).</w:t>
      </w:r>
    </w:p>
    <w:p w14:paraId="090D098C" w14:textId="77777777" w:rsidR="00AC7714" w:rsidRPr="00460B4E" w:rsidRDefault="00FA1B63" w:rsidP="00460B4E">
      <w:pPr>
        <w:pStyle w:val="a4"/>
        <w:numPr>
          <w:ilvl w:val="0"/>
          <w:numId w:val="25"/>
        </w:numPr>
        <w:spacing w:after="0" w:line="360" w:lineRule="auto"/>
        <w:ind w:left="0" w:firstLine="709"/>
        <w:jc w:val="both"/>
        <w:rPr>
          <w:rFonts w:ascii="Times New Roman" w:hAnsi="Times New Roman"/>
          <w:sz w:val="28"/>
          <w:szCs w:val="28"/>
          <w:lang w:val="uk-UA"/>
        </w:rPr>
      </w:pPr>
      <w:r w:rsidRPr="00FA1B63">
        <w:rPr>
          <w:rFonts w:ascii="Times New Roman" w:hAnsi="Times New Roman"/>
          <w:sz w:val="28"/>
          <w:szCs w:val="28"/>
          <w:lang w:val="uk-UA"/>
        </w:rPr>
        <w:t xml:space="preserve">Вивчення компонентів </w:t>
      </w:r>
      <w:r w:rsidRPr="00FA1B63">
        <w:rPr>
          <w:rFonts w:ascii="Times New Roman" w:hAnsi="Times New Roman"/>
          <w:sz w:val="28"/>
          <w:szCs w:val="28"/>
          <w:lang w:val="uk-UA"/>
        </w:rPr>
        <w:tab/>
      </w:r>
      <w:r>
        <w:rPr>
          <w:rFonts w:ascii="Times New Roman" w:hAnsi="Times New Roman"/>
          <w:sz w:val="28"/>
          <w:szCs w:val="28"/>
          <w:lang w:val="uk-UA"/>
        </w:rPr>
        <w:t xml:space="preserve">літературного </w:t>
      </w:r>
      <w:r w:rsidRPr="00FA1B63">
        <w:rPr>
          <w:rFonts w:ascii="Times New Roman" w:hAnsi="Times New Roman"/>
          <w:sz w:val="28"/>
          <w:szCs w:val="28"/>
          <w:lang w:val="uk-UA"/>
        </w:rPr>
        <w:t xml:space="preserve">розвитку учнів на констатувальному етапі експерименту дало змогу з'ясувати, що у молодших школярів домінує середній (аналітичний) рівень літературного розвитку, а саме у  46,5  % КГ та  47 % ЕГ. Високий (ідейно-художній) </w:t>
      </w:r>
      <w:r>
        <w:rPr>
          <w:rFonts w:ascii="Times New Roman" w:hAnsi="Times New Roman"/>
          <w:sz w:val="28"/>
          <w:szCs w:val="28"/>
          <w:lang w:val="uk-UA"/>
        </w:rPr>
        <w:t xml:space="preserve">рівень мають   </w:t>
      </w:r>
      <w:r w:rsidRPr="00FA1B63">
        <w:rPr>
          <w:rFonts w:ascii="Times New Roman" w:hAnsi="Times New Roman"/>
          <w:sz w:val="28"/>
          <w:szCs w:val="28"/>
          <w:lang w:val="uk-UA"/>
        </w:rPr>
        <w:t xml:space="preserve">16,2  % КГ та  17,2 % ЕГ  респондентів;  низький (фрагментарний) рівень виявлено у  37,3 % КГ та  35,8% ЕГ учнів. </w:t>
      </w:r>
      <w:r w:rsidR="00460B4E">
        <w:rPr>
          <w:rFonts w:ascii="Times New Roman" w:hAnsi="Times New Roman"/>
          <w:sz w:val="28"/>
          <w:szCs w:val="28"/>
          <w:lang w:val="uk-UA"/>
        </w:rPr>
        <w:t xml:space="preserve"> </w:t>
      </w:r>
      <w:r w:rsidR="00AC7714" w:rsidRPr="00460B4E">
        <w:rPr>
          <w:rFonts w:ascii="Times New Roman" w:hAnsi="Times New Roman"/>
          <w:sz w:val="28"/>
          <w:szCs w:val="28"/>
          <w:lang w:val="uk-UA"/>
        </w:rPr>
        <w:t>Кількісні дані рівнів літературного розвитку у КГ та ЕГ мало відрізняються і коливаються в межах 1 %; у опитаних найбільш сформований мотиваційний компонент літературного розвитку, оскільки найвищі показники учнів початкової школи з високим рівнем літературного розвитку на констатувальному етапі експерименту відповідно  19, 5</w:t>
      </w:r>
      <w:r w:rsidRPr="00460B4E">
        <w:rPr>
          <w:rFonts w:ascii="Times New Roman" w:hAnsi="Times New Roman"/>
          <w:sz w:val="28"/>
          <w:szCs w:val="28"/>
          <w:lang w:val="uk-UA"/>
        </w:rPr>
        <w:t xml:space="preserve"> </w:t>
      </w:r>
      <w:r w:rsidR="00AC7714" w:rsidRPr="00460B4E">
        <w:rPr>
          <w:rFonts w:ascii="Times New Roman" w:hAnsi="Times New Roman"/>
          <w:sz w:val="28"/>
          <w:szCs w:val="28"/>
          <w:lang w:val="uk-UA"/>
        </w:rPr>
        <w:t>% КГ та  20,5 % ЕГ, найменш сфор</w:t>
      </w:r>
      <w:r w:rsidR="00460B4E">
        <w:rPr>
          <w:rFonts w:ascii="Times New Roman" w:hAnsi="Times New Roman"/>
          <w:sz w:val="28"/>
          <w:szCs w:val="28"/>
          <w:lang w:val="uk-UA"/>
        </w:rPr>
        <w:t>мований – гностичний компонент,</w:t>
      </w:r>
      <w:r w:rsidR="00AC7714" w:rsidRPr="00460B4E">
        <w:rPr>
          <w:rFonts w:ascii="Times New Roman" w:hAnsi="Times New Roman"/>
          <w:sz w:val="28"/>
          <w:szCs w:val="28"/>
          <w:lang w:val="uk-UA"/>
        </w:rPr>
        <w:t xml:space="preserve"> найнижчі показники якого складають високого рівня літературного розвитку відповідно  11 % КГ та  12 % ЕГ. </w:t>
      </w:r>
    </w:p>
    <w:p w14:paraId="5433E4CC" w14:textId="77777777" w:rsidR="00D75A63" w:rsidRPr="00460B4E" w:rsidRDefault="00D75A63" w:rsidP="00460B4E">
      <w:pPr>
        <w:pStyle w:val="a4"/>
        <w:numPr>
          <w:ilvl w:val="0"/>
          <w:numId w:val="25"/>
        </w:numPr>
        <w:spacing w:after="0" w:line="360" w:lineRule="auto"/>
        <w:ind w:left="0" w:firstLine="709"/>
        <w:jc w:val="both"/>
        <w:rPr>
          <w:rFonts w:ascii="Times New Roman" w:hAnsi="Times New Roman"/>
          <w:sz w:val="28"/>
          <w:szCs w:val="28"/>
          <w:lang w:val="uk-UA"/>
        </w:rPr>
      </w:pPr>
      <w:r w:rsidRPr="00D75A63">
        <w:rPr>
          <w:rFonts w:ascii="Times New Roman" w:hAnsi="Times New Roman"/>
          <w:sz w:val="28"/>
          <w:szCs w:val="28"/>
          <w:lang w:val="uk-UA"/>
        </w:rPr>
        <w:t xml:space="preserve">За результатами теоретичного дослідження </w:t>
      </w:r>
      <w:r w:rsidR="00460B4E">
        <w:rPr>
          <w:rFonts w:ascii="Times New Roman" w:hAnsi="Times New Roman"/>
          <w:sz w:val="28"/>
          <w:szCs w:val="28"/>
          <w:lang w:val="uk-UA"/>
        </w:rPr>
        <w:t xml:space="preserve">обґрунтовано </w:t>
      </w:r>
      <w:r w:rsidRPr="00D75A63">
        <w:rPr>
          <w:rFonts w:ascii="Times New Roman" w:hAnsi="Times New Roman"/>
          <w:sz w:val="28"/>
          <w:szCs w:val="28"/>
          <w:lang w:val="uk-UA"/>
        </w:rPr>
        <w:t>педагогічні умови літературного розвитку учнів початкових класів під ча</w:t>
      </w:r>
      <w:r w:rsidR="00460B4E">
        <w:rPr>
          <w:rFonts w:ascii="Times New Roman" w:hAnsi="Times New Roman"/>
          <w:sz w:val="28"/>
          <w:szCs w:val="28"/>
          <w:lang w:val="uk-UA"/>
        </w:rPr>
        <w:t>с уроків літературного читання</w:t>
      </w:r>
      <w:r w:rsidRPr="00460B4E">
        <w:rPr>
          <w:rFonts w:ascii="Times New Roman" w:hAnsi="Times New Roman"/>
          <w:sz w:val="28"/>
          <w:szCs w:val="28"/>
          <w:lang w:val="uk-UA"/>
        </w:rPr>
        <w:t>, а саме:</w:t>
      </w:r>
    </w:p>
    <w:p w14:paraId="65DD5500" w14:textId="77777777" w:rsidR="00D75A63" w:rsidRPr="00D75A63" w:rsidRDefault="00D75A63" w:rsidP="00D75A63">
      <w:pPr>
        <w:spacing w:after="0" w:line="360" w:lineRule="auto"/>
        <w:ind w:firstLine="709"/>
        <w:jc w:val="both"/>
        <w:rPr>
          <w:rFonts w:ascii="Times New Roman" w:hAnsi="Times New Roman"/>
          <w:sz w:val="28"/>
          <w:szCs w:val="28"/>
          <w:lang w:val="uk-UA"/>
        </w:rPr>
      </w:pPr>
      <w:r w:rsidRPr="00D75A63">
        <w:rPr>
          <w:rFonts w:ascii="Times New Roman" w:hAnsi="Times New Roman"/>
          <w:sz w:val="28"/>
          <w:szCs w:val="28"/>
          <w:lang w:val="uk-UA"/>
        </w:rPr>
        <w:t>-  активне використання класоводом  під час аналізу художнього твору на уроках читання музичного та образотворчого мистецтва;</w:t>
      </w:r>
    </w:p>
    <w:p w14:paraId="7712DA9B" w14:textId="77777777" w:rsidR="00D75A63" w:rsidRPr="00D75A63" w:rsidRDefault="00D75A63" w:rsidP="00D75A63">
      <w:pPr>
        <w:spacing w:after="0" w:line="360" w:lineRule="auto"/>
        <w:ind w:firstLine="709"/>
        <w:jc w:val="both"/>
        <w:rPr>
          <w:rFonts w:ascii="Times New Roman" w:hAnsi="Times New Roman"/>
          <w:sz w:val="28"/>
          <w:szCs w:val="28"/>
          <w:lang w:val="uk-UA"/>
        </w:rPr>
      </w:pPr>
      <w:r w:rsidRPr="00D75A63">
        <w:rPr>
          <w:rFonts w:ascii="Times New Roman" w:hAnsi="Times New Roman"/>
          <w:sz w:val="28"/>
          <w:szCs w:val="28"/>
          <w:lang w:val="uk-UA"/>
        </w:rPr>
        <w:t>- систематичність в аналізі художнього твору  з урахуванням 3 різних рівнів занурення в текст (за Т.Рамзаєвою): рівня сюжету (розбір подій і знайомство з героями); рівня героя (мотиви вчинку героя, ставлення до нього читача); рівня автора</w:t>
      </w:r>
      <w:r w:rsidR="005A015B">
        <w:rPr>
          <w:rFonts w:ascii="Times New Roman" w:hAnsi="Times New Roman"/>
          <w:sz w:val="28"/>
          <w:szCs w:val="28"/>
          <w:lang w:val="uk-UA"/>
        </w:rPr>
        <w:t xml:space="preserve"> </w:t>
      </w:r>
      <w:r w:rsidRPr="00D75A63">
        <w:rPr>
          <w:rFonts w:ascii="Times New Roman" w:hAnsi="Times New Roman"/>
          <w:sz w:val="28"/>
          <w:szCs w:val="28"/>
          <w:lang w:val="uk-UA"/>
        </w:rPr>
        <w:t xml:space="preserve"> (ставлення автора до своїх героїв, зміст</w:t>
      </w:r>
      <w:r w:rsidR="00FA1B63">
        <w:rPr>
          <w:rFonts w:ascii="Times New Roman" w:hAnsi="Times New Roman"/>
          <w:sz w:val="28"/>
          <w:szCs w:val="28"/>
          <w:lang w:val="uk-UA"/>
        </w:rPr>
        <w:t>у</w:t>
      </w:r>
      <w:r w:rsidRPr="00D75A63">
        <w:rPr>
          <w:rFonts w:ascii="Times New Roman" w:hAnsi="Times New Roman"/>
          <w:sz w:val="28"/>
          <w:szCs w:val="28"/>
          <w:lang w:val="uk-UA"/>
        </w:rPr>
        <w:t xml:space="preserve"> прочитаного);</w:t>
      </w:r>
    </w:p>
    <w:p w14:paraId="295964F2" w14:textId="77777777" w:rsidR="00D75A63" w:rsidRPr="00D75A63" w:rsidRDefault="00D75A63" w:rsidP="00D75A63">
      <w:pPr>
        <w:spacing w:after="0" w:line="360" w:lineRule="auto"/>
        <w:ind w:firstLine="709"/>
        <w:jc w:val="both"/>
        <w:rPr>
          <w:rFonts w:ascii="Times New Roman" w:hAnsi="Times New Roman"/>
          <w:sz w:val="28"/>
          <w:szCs w:val="28"/>
          <w:lang w:val="uk-UA"/>
        </w:rPr>
      </w:pPr>
      <w:r w:rsidRPr="00D75A63">
        <w:rPr>
          <w:rFonts w:ascii="Times New Roman" w:hAnsi="Times New Roman"/>
          <w:sz w:val="28"/>
          <w:szCs w:val="28"/>
          <w:lang w:val="uk-UA"/>
        </w:rPr>
        <w:lastRenderedPageBreak/>
        <w:t xml:space="preserve">- </w:t>
      </w:r>
      <w:r w:rsidR="00947CB5">
        <w:rPr>
          <w:rFonts w:ascii="Times New Roman" w:hAnsi="Times New Roman"/>
          <w:sz w:val="28"/>
          <w:szCs w:val="28"/>
          <w:lang w:val="uk-UA"/>
        </w:rPr>
        <w:t>стимулювання розвитку</w:t>
      </w:r>
      <w:r w:rsidR="00FA1B63" w:rsidRPr="00D75A63">
        <w:rPr>
          <w:rFonts w:ascii="Times New Roman" w:hAnsi="Times New Roman"/>
          <w:sz w:val="28"/>
          <w:szCs w:val="28"/>
          <w:lang w:val="uk-UA"/>
        </w:rPr>
        <w:t xml:space="preserve"> естетичних переживань в учнів </w:t>
      </w:r>
      <w:r w:rsidRPr="00D75A63">
        <w:rPr>
          <w:rFonts w:ascii="Times New Roman" w:hAnsi="Times New Roman"/>
          <w:sz w:val="28"/>
          <w:szCs w:val="28"/>
          <w:lang w:val="uk-UA"/>
        </w:rPr>
        <w:t xml:space="preserve">під час сприйняття поетичного тексту на уроках читання;  </w:t>
      </w:r>
    </w:p>
    <w:p w14:paraId="65825C79" w14:textId="77777777" w:rsidR="00AD7FB7" w:rsidRDefault="00D75A63" w:rsidP="00D75A63">
      <w:pPr>
        <w:spacing w:after="0" w:line="360" w:lineRule="auto"/>
        <w:ind w:firstLine="709"/>
        <w:jc w:val="both"/>
        <w:rPr>
          <w:rFonts w:ascii="Times New Roman" w:hAnsi="Times New Roman"/>
          <w:sz w:val="28"/>
          <w:szCs w:val="28"/>
          <w:lang w:val="uk-UA"/>
        </w:rPr>
      </w:pPr>
      <w:r w:rsidRPr="00D75A63">
        <w:rPr>
          <w:rFonts w:ascii="Times New Roman" w:hAnsi="Times New Roman"/>
          <w:sz w:val="28"/>
          <w:szCs w:val="28"/>
          <w:lang w:val="uk-UA"/>
        </w:rPr>
        <w:t>-</w:t>
      </w:r>
      <w:r w:rsidRPr="00D75A63">
        <w:rPr>
          <w:rFonts w:ascii="Times New Roman" w:hAnsi="Times New Roman"/>
          <w:sz w:val="28"/>
          <w:szCs w:val="28"/>
          <w:lang w:val="uk-UA"/>
        </w:rPr>
        <w:tab/>
        <w:t xml:space="preserve"> створення умов для літературно-творчої  діяльність молодших школярів.  </w:t>
      </w:r>
    </w:p>
    <w:p w14:paraId="55226F83" w14:textId="77777777" w:rsidR="0067234B" w:rsidRPr="0067234B" w:rsidRDefault="003E4564" w:rsidP="0067234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6. </w:t>
      </w:r>
      <w:r w:rsidR="0067234B" w:rsidRPr="0067234B">
        <w:rPr>
          <w:rFonts w:ascii="Times New Roman" w:hAnsi="Times New Roman"/>
          <w:sz w:val="28"/>
          <w:szCs w:val="28"/>
          <w:lang w:val="uk-UA"/>
        </w:rPr>
        <w:t xml:space="preserve">Формувальний етап експерименту проводився протягом 2019 р. (квітень - листопад). У контрольній групі навчання </w:t>
      </w:r>
      <w:r w:rsidR="00FA1B63">
        <w:rPr>
          <w:rFonts w:ascii="Times New Roman" w:hAnsi="Times New Roman"/>
          <w:sz w:val="28"/>
          <w:szCs w:val="28"/>
          <w:lang w:val="uk-UA"/>
        </w:rPr>
        <w:t>велося за традиційною методикою, у</w:t>
      </w:r>
      <w:r w:rsidR="0067234B" w:rsidRPr="0067234B">
        <w:rPr>
          <w:rFonts w:ascii="Times New Roman" w:hAnsi="Times New Roman"/>
          <w:sz w:val="28"/>
          <w:szCs w:val="28"/>
          <w:lang w:val="uk-UA"/>
        </w:rPr>
        <w:t xml:space="preserve"> експериментальній – цілеспрямовано реалізовувались </w:t>
      </w:r>
      <w:r w:rsidR="00FA1B63">
        <w:rPr>
          <w:rFonts w:ascii="Times New Roman" w:hAnsi="Times New Roman"/>
          <w:sz w:val="28"/>
          <w:szCs w:val="28"/>
          <w:lang w:val="uk-UA"/>
        </w:rPr>
        <w:t>обґрунтовані педагогічні умови</w:t>
      </w:r>
      <w:r w:rsidR="0067234B" w:rsidRPr="0067234B">
        <w:rPr>
          <w:rFonts w:ascii="Times New Roman" w:hAnsi="Times New Roman"/>
          <w:sz w:val="28"/>
          <w:szCs w:val="28"/>
          <w:lang w:val="uk-UA"/>
        </w:rPr>
        <w:t xml:space="preserve">.  </w:t>
      </w:r>
    </w:p>
    <w:p w14:paraId="251CE176" w14:textId="77777777" w:rsidR="0067234B" w:rsidRPr="00A911E3" w:rsidRDefault="0067234B" w:rsidP="0067234B">
      <w:pPr>
        <w:spacing w:after="0" w:line="360" w:lineRule="auto"/>
        <w:ind w:firstLine="709"/>
        <w:jc w:val="both"/>
        <w:rPr>
          <w:rFonts w:ascii="Times New Roman" w:hAnsi="Times New Roman"/>
          <w:b/>
          <w:sz w:val="28"/>
          <w:szCs w:val="28"/>
          <w:lang w:val="uk-UA"/>
        </w:rPr>
      </w:pPr>
      <w:r w:rsidRPr="00A911E3">
        <w:rPr>
          <w:rFonts w:ascii="Times New Roman" w:hAnsi="Times New Roman"/>
          <w:b/>
          <w:sz w:val="28"/>
          <w:szCs w:val="28"/>
          <w:lang w:val="uk-UA"/>
        </w:rPr>
        <w:t xml:space="preserve">Реалізація першої педагогічної умови – активне використання класоводом  під час аналізу художнього твору на уроках читання музичного та образотворчого мистецтва, </w:t>
      </w:r>
      <w:r w:rsidR="00FA1B63">
        <w:rPr>
          <w:rFonts w:ascii="Times New Roman" w:hAnsi="Times New Roman"/>
          <w:b/>
          <w:sz w:val="28"/>
          <w:szCs w:val="28"/>
          <w:lang w:val="uk-UA"/>
        </w:rPr>
        <w:t xml:space="preserve">- </w:t>
      </w:r>
      <w:r w:rsidRPr="00A911E3">
        <w:rPr>
          <w:rFonts w:ascii="Times New Roman" w:hAnsi="Times New Roman"/>
          <w:b/>
          <w:sz w:val="28"/>
          <w:szCs w:val="28"/>
          <w:lang w:val="uk-UA"/>
        </w:rPr>
        <w:t xml:space="preserve">була спрямована на формування показників мотиваційного, гностичного та процесуально-діяльнісного  компонентів </w:t>
      </w:r>
      <w:r w:rsidR="00FA1B63">
        <w:rPr>
          <w:rFonts w:ascii="Times New Roman" w:hAnsi="Times New Roman"/>
          <w:b/>
          <w:sz w:val="28"/>
          <w:szCs w:val="28"/>
          <w:lang w:val="uk-UA"/>
        </w:rPr>
        <w:t xml:space="preserve">літературного </w:t>
      </w:r>
      <w:r w:rsidRPr="00A911E3">
        <w:rPr>
          <w:rFonts w:ascii="Times New Roman" w:hAnsi="Times New Roman"/>
          <w:b/>
          <w:sz w:val="28"/>
          <w:szCs w:val="28"/>
          <w:lang w:val="uk-UA"/>
        </w:rPr>
        <w:t>розвитку учнів.</w:t>
      </w:r>
    </w:p>
    <w:p w14:paraId="600242C8" w14:textId="4ACF61D9"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Методика реалізації цієї умови впроваджувалася у навчальний процес початкової школи для посилення позитивної настанови, цілеспрямованості учнів щодо читацької діяльності, ціннісного ставлення до художньої літератури як мистецтва слова</w:t>
      </w:r>
      <w:r w:rsidR="00AC3829">
        <w:rPr>
          <w:rFonts w:ascii="Times New Roman" w:hAnsi="Times New Roman"/>
          <w:sz w:val="28"/>
          <w:szCs w:val="28"/>
          <w:lang w:val="uk-UA"/>
        </w:rPr>
        <w:t>,</w:t>
      </w:r>
      <w:r w:rsidRPr="0067234B">
        <w:rPr>
          <w:rFonts w:ascii="Times New Roman" w:hAnsi="Times New Roman"/>
          <w:sz w:val="28"/>
          <w:szCs w:val="28"/>
          <w:lang w:val="uk-UA"/>
        </w:rPr>
        <w:t xml:space="preserve">  </w:t>
      </w:r>
      <w:r w:rsidR="00AC3829">
        <w:rPr>
          <w:rFonts w:ascii="Times New Roman" w:hAnsi="Times New Roman"/>
          <w:sz w:val="28"/>
          <w:szCs w:val="28"/>
          <w:lang w:val="uk-UA"/>
        </w:rPr>
        <w:t>розвику</w:t>
      </w:r>
      <w:r w:rsidR="00AC3829" w:rsidRPr="00AC3829">
        <w:rPr>
          <w:rFonts w:ascii="Times New Roman" w:hAnsi="Times New Roman"/>
          <w:sz w:val="28"/>
          <w:szCs w:val="28"/>
          <w:lang w:val="uk-UA"/>
        </w:rPr>
        <w:t xml:space="preserve"> естетичних переживань, мовного</w:t>
      </w:r>
      <w:r w:rsidR="00AC3829">
        <w:rPr>
          <w:rFonts w:ascii="Times New Roman" w:hAnsi="Times New Roman"/>
          <w:sz w:val="28"/>
          <w:szCs w:val="28"/>
          <w:lang w:val="uk-UA"/>
        </w:rPr>
        <w:t xml:space="preserve"> чуття, творчої уяви</w:t>
      </w:r>
      <w:r w:rsidRPr="0067234B">
        <w:rPr>
          <w:rFonts w:ascii="Times New Roman" w:hAnsi="Times New Roman"/>
          <w:sz w:val="28"/>
          <w:szCs w:val="28"/>
          <w:lang w:val="uk-UA"/>
        </w:rPr>
        <w:t xml:space="preserve"> (відповідно до показників вияву за кожним компонентом) таким чином:</w:t>
      </w:r>
    </w:p>
    <w:p w14:paraId="51C8E778"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w:t>
      </w:r>
      <w:r w:rsidRPr="0067234B">
        <w:rPr>
          <w:rFonts w:ascii="Times New Roman" w:hAnsi="Times New Roman"/>
          <w:sz w:val="28"/>
          <w:szCs w:val="28"/>
          <w:lang w:val="uk-UA"/>
        </w:rPr>
        <w:tab/>
        <w:t>мотиваційний компонент: проблемні діалоги «Що таке художня література?», «Образне сприйняття світу» (під час діалогів школярі обговорювали питання в групах, висловлювали різні думки, що сприяло розвитку критичного мислення, творчих здібностей, забезпечуючи формування цілеспрямованості учнів щодо читання, образного</w:t>
      </w:r>
      <w:r w:rsidR="0019046A">
        <w:rPr>
          <w:rFonts w:ascii="Times New Roman" w:hAnsi="Times New Roman"/>
          <w:sz w:val="28"/>
          <w:szCs w:val="28"/>
          <w:lang w:val="uk-UA"/>
        </w:rPr>
        <w:t xml:space="preserve"> сприйняття поезії); б</w:t>
      </w:r>
      <w:r w:rsidRPr="0067234B">
        <w:rPr>
          <w:rFonts w:ascii="Times New Roman" w:hAnsi="Times New Roman"/>
          <w:sz w:val="28"/>
          <w:szCs w:val="28"/>
          <w:lang w:val="uk-UA"/>
        </w:rPr>
        <w:t xml:space="preserve">есіди на тему «Що таке  художня література?», «Образне сприйняття світу літератури засобами мистецтва та музики» під час уроку на тему «Зворушливе звучання. Микола Вінграновський «Приспало просо просеня»; «читаємо та ілюструємо» - створення учнями ілюстрацій до тексту «Приспало просо просеня» та підпис під малюнками, музичного супроводу до твору, їх обговорення (стимулювання ціннісного ставлення школярів до художньої </w:t>
      </w:r>
      <w:r w:rsidRPr="0067234B">
        <w:rPr>
          <w:rFonts w:ascii="Times New Roman" w:hAnsi="Times New Roman"/>
          <w:sz w:val="28"/>
          <w:szCs w:val="28"/>
          <w:lang w:val="uk-UA"/>
        </w:rPr>
        <w:lastRenderedPageBreak/>
        <w:t>літератури, слова, цінн</w:t>
      </w:r>
      <w:r w:rsidR="0019046A">
        <w:rPr>
          <w:rFonts w:ascii="Times New Roman" w:hAnsi="Times New Roman"/>
          <w:sz w:val="28"/>
          <w:szCs w:val="28"/>
          <w:lang w:val="uk-UA"/>
        </w:rPr>
        <w:t>ість та краса  слова, музичного</w:t>
      </w:r>
      <w:r w:rsidRPr="0067234B">
        <w:rPr>
          <w:rFonts w:ascii="Times New Roman" w:hAnsi="Times New Roman"/>
          <w:sz w:val="28"/>
          <w:szCs w:val="28"/>
          <w:lang w:val="uk-UA"/>
        </w:rPr>
        <w:t>, поетичного та художнього образу);</w:t>
      </w:r>
    </w:p>
    <w:p w14:paraId="2364C741"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w:t>
      </w:r>
      <w:r w:rsidRPr="0067234B">
        <w:rPr>
          <w:rFonts w:ascii="Times New Roman" w:hAnsi="Times New Roman"/>
          <w:sz w:val="28"/>
          <w:szCs w:val="28"/>
          <w:lang w:val="uk-UA"/>
        </w:rPr>
        <w:tab/>
        <w:t xml:space="preserve">гностичний компонент: бесіди на тему «Чи потрібні людині книги?», «Важливість читання в житті школяра» </w:t>
      </w:r>
      <w:r w:rsidR="0019046A">
        <w:rPr>
          <w:rFonts w:ascii="Times New Roman" w:hAnsi="Times New Roman"/>
          <w:sz w:val="28"/>
          <w:szCs w:val="28"/>
          <w:lang w:val="uk-UA"/>
        </w:rPr>
        <w:t xml:space="preserve"> </w:t>
      </w:r>
      <w:r w:rsidRPr="0067234B">
        <w:rPr>
          <w:rFonts w:ascii="Times New Roman" w:hAnsi="Times New Roman"/>
          <w:sz w:val="28"/>
          <w:szCs w:val="28"/>
          <w:lang w:val="uk-UA"/>
        </w:rPr>
        <w:t xml:space="preserve">під час підсумкового уроку на тему  «Завдання з поетичної збірки» з метою ознайомлення молодших школярів з роллю художньої літератури, формування уміння вільно висловлювати </w:t>
      </w:r>
      <w:r w:rsidR="00696672">
        <w:rPr>
          <w:rFonts w:ascii="Times New Roman" w:hAnsi="Times New Roman"/>
          <w:sz w:val="28"/>
          <w:szCs w:val="28"/>
          <w:lang w:val="uk-UA"/>
        </w:rPr>
        <w:t xml:space="preserve"> </w:t>
      </w:r>
      <w:r w:rsidRPr="0067234B">
        <w:rPr>
          <w:rFonts w:ascii="Times New Roman" w:hAnsi="Times New Roman"/>
          <w:sz w:val="28"/>
          <w:szCs w:val="28"/>
          <w:lang w:val="uk-UA"/>
        </w:rPr>
        <w:t>власні судження; під час бесіди класовод інформує про книгу, читання, художню літературу, м</w:t>
      </w:r>
      <w:r w:rsidR="0019046A">
        <w:rPr>
          <w:rFonts w:ascii="Times New Roman" w:hAnsi="Times New Roman"/>
          <w:sz w:val="28"/>
          <w:szCs w:val="28"/>
          <w:lang w:val="uk-UA"/>
        </w:rPr>
        <w:t>узику та образотворче мистецтво</w:t>
      </w:r>
      <w:r w:rsidRPr="0067234B">
        <w:rPr>
          <w:rFonts w:ascii="Times New Roman" w:hAnsi="Times New Roman"/>
          <w:sz w:val="28"/>
          <w:szCs w:val="28"/>
          <w:lang w:val="uk-UA"/>
        </w:rPr>
        <w:t xml:space="preserve"> та визначає їхню роль у естетичному розвитку школярів; вправа «Я – творець» (колективне  обговорення учнями ство</w:t>
      </w:r>
      <w:r w:rsidR="00696672">
        <w:rPr>
          <w:rFonts w:ascii="Times New Roman" w:hAnsi="Times New Roman"/>
          <w:sz w:val="28"/>
          <w:szCs w:val="28"/>
          <w:lang w:val="uk-UA"/>
        </w:rPr>
        <w:t>рених ними віршів</w:t>
      </w:r>
      <w:r w:rsidR="00696672" w:rsidRPr="00696672">
        <w:rPr>
          <w:rFonts w:ascii="Times New Roman" w:hAnsi="Times New Roman"/>
          <w:sz w:val="28"/>
          <w:szCs w:val="28"/>
          <w:lang w:val="uk-UA"/>
        </w:rPr>
        <w:t xml:space="preserve"> </w:t>
      </w:r>
      <w:r w:rsidR="00696672" w:rsidRPr="0067234B">
        <w:rPr>
          <w:rFonts w:ascii="Times New Roman" w:hAnsi="Times New Roman"/>
          <w:sz w:val="28"/>
          <w:szCs w:val="28"/>
          <w:lang w:val="uk-UA"/>
        </w:rPr>
        <w:t>на певну тематику</w:t>
      </w:r>
      <w:r w:rsidR="00696672">
        <w:rPr>
          <w:rFonts w:ascii="Times New Roman" w:hAnsi="Times New Roman"/>
          <w:sz w:val="28"/>
          <w:szCs w:val="28"/>
          <w:lang w:val="uk-UA"/>
        </w:rPr>
        <w:t>, малюнків до творів</w:t>
      </w:r>
      <w:r w:rsidRPr="0067234B">
        <w:rPr>
          <w:rFonts w:ascii="Times New Roman" w:hAnsi="Times New Roman"/>
          <w:sz w:val="28"/>
          <w:szCs w:val="28"/>
          <w:lang w:val="uk-UA"/>
        </w:rPr>
        <w:t>), метою якого було посилення позитивної вмотивованості щодо творчої діяльності</w:t>
      </w:r>
      <w:r w:rsidR="0019046A">
        <w:rPr>
          <w:rFonts w:ascii="Times New Roman" w:hAnsi="Times New Roman"/>
          <w:sz w:val="28"/>
          <w:szCs w:val="28"/>
          <w:lang w:val="uk-UA"/>
        </w:rPr>
        <w:t xml:space="preserve">, </w:t>
      </w:r>
      <w:r w:rsidRPr="0067234B">
        <w:rPr>
          <w:rFonts w:ascii="Times New Roman" w:hAnsi="Times New Roman"/>
          <w:sz w:val="28"/>
          <w:szCs w:val="28"/>
          <w:lang w:val="uk-UA"/>
        </w:rPr>
        <w:t>розвиток естетичних пережива</w:t>
      </w:r>
      <w:r w:rsidR="0019046A">
        <w:rPr>
          <w:rFonts w:ascii="Times New Roman" w:hAnsi="Times New Roman"/>
          <w:sz w:val="28"/>
          <w:szCs w:val="28"/>
          <w:lang w:val="uk-UA"/>
        </w:rPr>
        <w:t>нь, мовного чуття, творчої уяви</w:t>
      </w:r>
      <w:r w:rsidR="00696672">
        <w:rPr>
          <w:rFonts w:ascii="Times New Roman" w:hAnsi="Times New Roman"/>
          <w:sz w:val="28"/>
          <w:szCs w:val="28"/>
          <w:lang w:val="uk-UA"/>
        </w:rPr>
        <w:t>;</w:t>
      </w:r>
    </w:p>
    <w:p w14:paraId="6C3CC83A" w14:textId="22678FBC"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w:t>
      </w:r>
      <w:r w:rsidRPr="0067234B">
        <w:rPr>
          <w:rFonts w:ascii="Times New Roman" w:hAnsi="Times New Roman"/>
          <w:sz w:val="28"/>
          <w:szCs w:val="28"/>
          <w:lang w:val="uk-UA"/>
        </w:rPr>
        <w:tab/>
        <w:t>процесуально-діяльнісний компонент:  урок на тему «Коли твір відкриває свої таємниці.</w:t>
      </w:r>
      <w:r w:rsidR="00696672">
        <w:rPr>
          <w:rFonts w:ascii="Times New Roman" w:hAnsi="Times New Roman"/>
          <w:sz w:val="28"/>
          <w:szCs w:val="28"/>
          <w:lang w:val="uk-UA"/>
        </w:rPr>
        <w:t xml:space="preserve"> Микола Вінграновський «Грім» (</w:t>
      </w:r>
      <w:r w:rsidRPr="0067234B">
        <w:rPr>
          <w:rFonts w:ascii="Times New Roman" w:hAnsi="Times New Roman"/>
          <w:sz w:val="28"/>
          <w:szCs w:val="28"/>
          <w:lang w:val="uk-UA"/>
        </w:rPr>
        <w:t>під час</w:t>
      </w:r>
      <w:r w:rsidR="0019046A">
        <w:rPr>
          <w:rFonts w:ascii="Times New Roman" w:hAnsi="Times New Roman"/>
          <w:sz w:val="28"/>
          <w:szCs w:val="28"/>
          <w:lang w:val="uk-UA"/>
        </w:rPr>
        <w:t xml:space="preserve"> уроку учні створювали  запитання</w:t>
      </w:r>
      <w:r w:rsidRPr="0067234B">
        <w:rPr>
          <w:rFonts w:ascii="Times New Roman" w:hAnsi="Times New Roman"/>
          <w:sz w:val="28"/>
          <w:szCs w:val="28"/>
          <w:lang w:val="uk-UA"/>
        </w:rPr>
        <w:t xml:space="preserve"> до вірша, прослухували  музичні твори «Липень. Літня гроза» з «Пір року» А.Вівальді та інтерлюдію «Гроза» з опери Дж.Россіні «Севільський цирульник»; обговорювали та аналізувати зміст картин російських художників: І.Шишкіна «Перед грозою», О.Саврасова «Гроза») з метою формування естетичних переживань під час аналізу художнього твору, образного сприйняття твору, вміння аналізувати поетичні твори, розуміти значення художніх тропів у ліриці;  </w:t>
      </w:r>
      <w:r w:rsidR="00696672">
        <w:rPr>
          <w:rFonts w:ascii="Times New Roman" w:hAnsi="Times New Roman"/>
          <w:sz w:val="28"/>
          <w:szCs w:val="28"/>
          <w:lang w:val="uk-UA"/>
        </w:rPr>
        <w:t xml:space="preserve">під час </w:t>
      </w:r>
      <w:r w:rsidRPr="0067234B">
        <w:rPr>
          <w:rFonts w:ascii="Times New Roman" w:hAnsi="Times New Roman"/>
          <w:sz w:val="28"/>
          <w:szCs w:val="28"/>
          <w:lang w:val="uk-UA"/>
        </w:rPr>
        <w:t>урок</w:t>
      </w:r>
      <w:r w:rsidR="00696672">
        <w:rPr>
          <w:rFonts w:ascii="Times New Roman" w:hAnsi="Times New Roman"/>
          <w:sz w:val="28"/>
          <w:szCs w:val="28"/>
          <w:lang w:val="uk-UA"/>
        </w:rPr>
        <w:t>у</w:t>
      </w:r>
      <w:r w:rsidRPr="0067234B">
        <w:rPr>
          <w:rFonts w:ascii="Times New Roman" w:hAnsi="Times New Roman"/>
          <w:sz w:val="28"/>
          <w:szCs w:val="28"/>
          <w:lang w:val="uk-UA"/>
        </w:rPr>
        <w:t xml:space="preserve"> на тему «Дива в природі. Ю</w:t>
      </w:r>
      <w:r w:rsidR="00696672">
        <w:rPr>
          <w:rFonts w:ascii="Times New Roman" w:hAnsi="Times New Roman"/>
          <w:sz w:val="28"/>
          <w:szCs w:val="28"/>
          <w:lang w:val="uk-UA"/>
        </w:rPr>
        <w:t xml:space="preserve">рій Старостенко «Хто це такий» </w:t>
      </w:r>
      <w:r w:rsidRPr="0067234B">
        <w:rPr>
          <w:rFonts w:ascii="Times New Roman" w:hAnsi="Times New Roman"/>
          <w:sz w:val="28"/>
          <w:szCs w:val="28"/>
          <w:lang w:val="uk-UA"/>
        </w:rPr>
        <w:t>виконання учнями  вправи «Я</w:t>
      </w:r>
      <w:r w:rsidR="00AC3829">
        <w:rPr>
          <w:rFonts w:ascii="Times New Roman" w:hAnsi="Times New Roman"/>
          <w:sz w:val="28"/>
          <w:szCs w:val="28"/>
          <w:lang w:val="uk-UA"/>
        </w:rPr>
        <w:t xml:space="preserve"> -  </w:t>
      </w:r>
      <w:r w:rsidRPr="0067234B">
        <w:rPr>
          <w:rFonts w:ascii="Times New Roman" w:hAnsi="Times New Roman"/>
          <w:sz w:val="28"/>
          <w:szCs w:val="28"/>
          <w:lang w:val="uk-UA"/>
        </w:rPr>
        <w:t>творець» з метою посилення  позитивної вмотивованості щодо літературної творчої діяльності, формування вміння аналізувати художній твір, фантазування щодо загадок природи (розвиток дивергентного  мислення),  виконання учнями творчого завдання «Придумування кінцівки до твору», обговорення змісту картин художників: І.Шишкіна «Ранок у сосновому лісі»; В.Сурикова «Полювання  Царя Михайла Федоровича на ведмедя»; під час уроку на тему «Загадки в природі. Євген Гуцало «Прелюдія ве</w:t>
      </w:r>
      <w:r w:rsidR="0019046A">
        <w:rPr>
          <w:rFonts w:ascii="Times New Roman" w:hAnsi="Times New Roman"/>
          <w:sz w:val="28"/>
          <w:szCs w:val="28"/>
          <w:lang w:val="uk-UA"/>
        </w:rPr>
        <w:t xml:space="preserve">сни» (уривок)» презентація </w:t>
      </w:r>
      <w:r w:rsidR="0019046A">
        <w:rPr>
          <w:rFonts w:ascii="Times New Roman" w:hAnsi="Times New Roman"/>
          <w:sz w:val="28"/>
          <w:szCs w:val="28"/>
          <w:lang w:val="uk-UA"/>
        </w:rPr>
        <w:lastRenderedPageBreak/>
        <w:t>учнями</w:t>
      </w:r>
      <w:r w:rsidRPr="0067234B">
        <w:rPr>
          <w:rFonts w:ascii="Times New Roman" w:hAnsi="Times New Roman"/>
          <w:sz w:val="28"/>
          <w:szCs w:val="28"/>
          <w:lang w:val="uk-UA"/>
        </w:rPr>
        <w:t xml:space="preserve"> книжок–саморобок  «Прелюдія весни», прослуховування та аналіз циклу П.Чайковського «Пори року»; споглядання та аналіз картин відомих художників: І.Левитан «Весна. Велика</w:t>
      </w:r>
      <w:r w:rsidR="00696672">
        <w:rPr>
          <w:rFonts w:ascii="Times New Roman" w:hAnsi="Times New Roman"/>
          <w:sz w:val="28"/>
          <w:szCs w:val="28"/>
          <w:lang w:val="uk-UA"/>
        </w:rPr>
        <w:t xml:space="preserve"> вода»; О.Саврасов «Рання весна.</w:t>
      </w:r>
      <w:r w:rsidRPr="0067234B">
        <w:rPr>
          <w:rFonts w:ascii="Times New Roman" w:hAnsi="Times New Roman"/>
          <w:sz w:val="28"/>
          <w:szCs w:val="28"/>
          <w:lang w:val="uk-UA"/>
        </w:rPr>
        <w:t xml:space="preserve"> Відлига»; </w:t>
      </w:r>
      <w:r w:rsidR="00696672">
        <w:rPr>
          <w:rFonts w:ascii="Times New Roman" w:hAnsi="Times New Roman"/>
          <w:sz w:val="28"/>
          <w:szCs w:val="28"/>
          <w:lang w:val="uk-UA"/>
        </w:rPr>
        <w:t xml:space="preserve"> </w:t>
      </w:r>
      <w:r w:rsidRPr="0067234B">
        <w:rPr>
          <w:rFonts w:ascii="Times New Roman" w:hAnsi="Times New Roman"/>
          <w:sz w:val="28"/>
          <w:szCs w:val="28"/>
          <w:lang w:val="uk-UA"/>
        </w:rPr>
        <w:t>під час  уроку-свята «Зустріч з книгою» виконання вправи-перевтілення «Я - книга»;  участь учнів у грі «Відновлення віршів» з метою дбайливого ставлення до книги, під час якої учні формулюють правила пове</w:t>
      </w:r>
      <w:r w:rsidR="0019046A">
        <w:rPr>
          <w:rFonts w:ascii="Times New Roman" w:hAnsi="Times New Roman"/>
          <w:sz w:val="28"/>
          <w:szCs w:val="28"/>
          <w:lang w:val="uk-UA"/>
        </w:rPr>
        <w:t>дінки з книгою</w:t>
      </w:r>
      <w:r w:rsidRPr="0067234B">
        <w:rPr>
          <w:rFonts w:ascii="Times New Roman" w:hAnsi="Times New Roman"/>
          <w:sz w:val="28"/>
          <w:szCs w:val="28"/>
          <w:lang w:val="uk-UA"/>
        </w:rPr>
        <w:t xml:space="preserve">.  </w:t>
      </w:r>
    </w:p>
    <w:p w14:paraId="72DA3B13" w14:textId="77777777" w:rsidR="0067234B" w:rsidRPr="00A911E3" w:rsidRDefault="0067234B" w:rsidP="0067234B">
      <w:pPr>
        <w:spacing w:after="0" w:line="360" w:lineRule="auto"/>
        <w:ind w:firstLine="709"/>
        <w:jc w:val="both"/>
        <w:rPr>
          <w:rFonts w:ascii="Times New Roman" w:hAnsi="Times New Roman"/>
          <w:b/>
          <w:sz w:val="28"/>
          <w:szCs w:val="28"/>
          <w:lang w:val="uk-UA"/>
        </w:rPr>
      </w:pPr>
      <w:r w:rsidRPr="00A911E3">
        <w:rPr>
          <w:rFonts w:ascii="Times New Roman" w:hAnsi="Times New Roman"/>
          <w:b/>
          <w:sz w:val="28"/>
          <w:szCs w:val="28"/>
          <w:lang w:val="uk-UA"/>
        </w:rPr>
        <w:t>Реалізація другої педагогічної умови  - систематичність в аналізі художнього твору  з урахуванням 3 різних рівнів занурення в текст (за Т.Рамзаєвою): рівня сюжету (розбір подій і знайомство з героями); рівня героя (мотиви вчинку героя, ставлення до нього читача); рівня автора (ставлення автора до своїх героїв, зміст</w:t>
      </w:r>
      <w:r w:rsidR="0019046A">
        <w:rPr>
          <w:rFonts w:ascii="Times New Roman" w:hAnsi="Times New Roman"/>
          <w:b/>
          <w:sz w:val="28"/>
          <w:szCs w:val="28"/>
          <w:lang w:val="uk-UA"/>
        </w:rPr>
        <w:t>у</w:t>
      </w:r>
      <w:r w:rsidRPr="00A911E3">
        <w:rPr>
          <w:rFonts w:ascii="Times New Roman" w:hAnsi="Times New Roman"/>
          <w:b/>
          <w:sz w:val="28"/>
          <w:szCs w:val="28"/>
          <w:lang w:val="uk-UA"/>
        </w:rPr>
        <w:t xml:space="preserve"> прочитаного) - була спрямована на формування показників емоційно-оцінного та процесуально-діяльнісного  компонента </w:t>
      </w:r>
      <w:r w:rsidR="007762D5">
        <w:rPr>
          <w:rFonts w:ascii="Times New Roman" w:hAnsi="Times New Roman"/>
          <w:b/>
          <w:sz w:val="28"/>
          <w:szCs w:val="28"/>
          <w:lang w:val="uk-UA"/>
        </w:rPr>
        <w:t xml:space="preserve">літературного </w:t>
      </w:r>
      <w:r w:rsidRPr="00A911E3">
        <w:rPr>
          <w:rFonts w:ascii="Times New Roman" w:hAnsi="Times New Roman"/>
          <w:b/>
          <w:sz w:val="28"/>
          <w:szCs w:val="28"/>
          <w:lang w:val="uk-UA"/>
        </w:rPr>
        <w:t>розвитку учнів.</w:t>
      </w:r>
    </w:p>
    <w:p w14:paraId="39193838"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Методика реалізації цієї умови впроваджувалася у навчальний процес початкової школи для розвитку читацького сприйняття, вмінь аналізувати художній твір, естетичного переживання   (відповідно до показників вияву кожного  компонента) таким чином:</w:t>
      </w:r>
    </w:p>
    <w:p w14:paraId="178EA0FA"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w:t>
      </w:r>
      <w:r w:rsidRPr="0067234B">
        <w:rPr>
          <w:rFonts w:ascii="Times New Roman" w:hAnsi="Times New Roman"/>
          <w:sz w:val="28"/>
          <w:szCs w:val="28"/>
          <w:lang w:val="uk-UA"/>
        </w:rPr>
        <w:tab/>
        <w:t>емоційно-оцінний компонент: урок на тему «Людина і природа. Олександр Копиленко «Розбишака Чив» (скорочено)» (занурення на рівні сюжету –</w:t>
      </w:r>
      <w:r w:rsidR="007762D5">
        <w:rPr>
          <w:rFonts w:ascii="Times New Roman" w:hAnsi="Times New Roman"/>
          <w:sz w:val="28"/>
          <w:szCs w:val="28"/>
          <w:lang w:val="uk-UA"/>
        </w:rPr>
        <w:t xml:space="preserve"> </w:t>
      </w:r>
      <w:r w:rsidRPr="0067234B">
        <w:rPr>
          <w:rFonts w:ascii="Times New Roman" w:hAnsi="Times New Roman"/>
          <w:sz w:val="28"/>
          <w:szCs w:val="28"/>
          <w:lang w:val="uk-UA"/>
        </w:rPr>
        <w:t xml:space="preserve">оцінка сюжету твору учнями на рівні бесіди,  занурення на рівні героя – міні-висловлювання «Моє ставлення до Чива»; занурення на рівні  автора – Чи співчуває автор Чиву?); урок на тему «Микола Трублаїні «Яшка і Машка» (занурення на рівні сюжету – малюнок до найцікавішого сюжету твору,  занурення на рівні героя – описати  улюбленого героя; занурення на </w:t>
      </w:r>
      <w:r w:rsidR="007762D5">
        <w:rPr>
          <w:rFonts w:ascii="Times New Roman" w:hAnsi="Times New Roman"/>
          <w:sz w:val="28"/>
          <w:szCs w:val="28"/>
          <w:lang w:val="uk-UA"/>
        </w:rPr>
        <w:t xml:space="preserve">рівні </w:t>
      </w:r>
      <w:r w:rsidRPr="0067234B">
        <w:rPr>
          <w:rFonts w:ascii="Times New Roman" w:hAnsi="Times New Roman"/>
          <w:sz w:val="28"/>
          <w:szCs w:val="28"/>
          <w:lang w:val="uk-UA"/>
        </w:rPr>
        <w:t>автора – Доведіть,</w:t>
      </w:r>
      <w:r w:rsidR="007762D5">
        <w:rPr>
          <w:rFonts w:ascii="Times New Roman" w:hAnsi="Times New Roman"/>
          <w:sz w:val="28"/>
          <w:szCs w:val="28"/>
          <w:lang w:val="uk-UA"/>
        </w:rPr>
        <w:t xml:space="preserve"> що автор симпатизує мавпочкам)</w:t>
      </w:r>
      <w:r w:rsidRPr="0067234B">
        <w:rPr>
          <w:rFonts w:ascii="Times New Roman" w:hAnsi="Times New Roman"/>
          <w:sz w:val="28"/>
          <w:szCs w:val="28"/>
          <w:lang w:val="uk-UA"/>
        </w:rPr>
        <w:t xml:space="preserve"> з метою формування естетичних переживань під час аналізу художнього твору, образного сприйняття твору;   </w:t>
      </w:r>
    </w:p>
    <w:p w14:paraId="55C2481F"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w:t>
      </w:r>
      <w:r w:rsidRPr="0067234B">
        <w:rPr>
          <w:rFonts w:ascii="Times New Roman" w:hAnsi="Times New Roman"/>
          <w:sz w:val="28"/>
          <w:szCs w:val="28"/>
          <w:lang w:val="uk-UA"/>
        </w:rPr>
        <w:tab/>
        <w:t xml:space="preserve">процесуально-діяльнісний компонент: урок на тему «Ми з природою єдині. Григір Тютюнник «Бушля» (занурення на рівні сюжету – </w:t>
      </w:r>
      <w:r w:rsidRPr="0067234B">
        <w:rPr>
          <w:rFonts w:ascii="Times New Roman" w:hAnsi="Times New Roman"/>
          <w:sz w:val="28"/>
          <w:szCs w:val="28"/>
          <w:lang w:val="uk-UA"/>
        </w:rPr>
        <w:lastRenderedPageBreak/>
        <w:t>творчий переказ  сюжету твору учнями,  занурення на рівні героя – лист Арсену; занурення на рівні  автора – бесіда з системою запитань: - Яке ставлення автора до Арсена? - У чому це виявляється?); урок на тему «Будь природі другом. Василь Чухліб «Равлик» (занурення на рівні сюжету – конкурс на кращий план  до твору,  занурення на рі</w:t>
      </w:r>
      <w:r w:rsidR="007762D5">
        <w:rPr>
          <w:rFonts w:ascii="Times New Roman" w:hAnsi="Times New Roman"/>
          <w:sz w:val="28"/>
          <w:szCs w:val="28"/>
          <w:lang w:val="uk-UA"/>
        </w:rPr>
        <w:t>вні героя – гра «Упізнай героя»</w:t>
      </w:r>
      <w:r w:rsidRPr="0067234B">
        <w:rPr>
          <w:rFonts w:ascii="Times New Roman" w:hAnsi="Times New Roman"/>
          <w:sz w:val="28"/>
          <w:szCs w:val="28"/>
          <w:lang w:val="uk-UA"/>
        </w:rPr>
        <w:t>; занурення на рівні  автора – переказування оповідання від імені равлика у порівнянні з авторським текстом); урок на тему «Рідний край — земний рай. Михайло Стельм «Гуси-лебеді летять» (занурення на рівні сюжету – гра «Фотоапарат» - пригадування основних подій твору,  з</w:t>
      </w:r>
      <w:r w:rsidR="007762D5">
        <w:rPr>
          <w:rFonts w:ascii="Times New Roman" w:hAnsi="Times New Roman"/>
          <w:sz w:val="28"/>
          <w:szCs w:val="28"/>
          <w:lang w:val="uk-UA"/>
        </w:rPr>
        <w:t>анурення на рівні героя – гра «Р</w:t>
      </w:r>
      <w:r w:rsidRPr="0067234B">
        <w:rPr>
          <w:rFonts w:ascii="Times New Roman" w:hAnsi="Times New Roman"/>
          <w:sz w:val="28"/>
          <w:szCs w:val="28"/>
          <w:lang w:val="uk-UA"/>
        </w:rPr>
        <w:t xml:space="preserve">омашка запитань Блума»; занурення на рівні  </w:t>
      </w:r>
      <w:r w:rsidR="00E360FD">
        <w:rPr>
          <w:rFonts w:ascii="Times New Roman" w:hAnsi="Times New Roman"/>
          <w:sz w:val="28"/>
          <w:szCs w:val="28"/>
          <w:lang w:val="uk-UA"/>
        </w:rPr>
        <w:t xml:space="preserve">автора – читання за особами);  </w:t>
      </w:r>
      <w:r w:rsidRPr="0067234B">
        <w:rPr>
          <w:rFonts w:ascii="Times New Roman" w:hAnsi="Times New Roman"/>
          <w:sz w:val="28"/>
          <w:szCs w:val="28"/>
          <w:lang w:val="uk-UA"/>
        </w:rPr>
        <w:t>урок на тему «Світ дитини. Микола Носов «Витівники» (занурення на рівні сюжету – бесіда за основними подіями твору,  занурення на рівні героя – гра «Інтерв'ю»; занурення на рівні  автора  – гра «Диктор телебачення» з коментуванням ставлення автора до героїв); урок на тему «Найкращий у світі літун, машиніст і моторист — Карлсон, що живе на даху. Астрід Ліндгрен «Малий і Карлсон, що живе на даху» (занурення на рівні сюжету – бесіда за основними подіями твору,  занурення на рівні героя – гра «Інтерв'ю»; занурення на рівні  автора  – гра «Диктор телебачення» з коментуван</w:t>
      </w:r>
      <w:r w:rsidR="007762D5">
        <w:rPr>
          <w:rFonts w:ascii="Times New Roman" w:hAnsi="Times New Roman"/>
          <w:sz w:val="28"/>
          <w:szCs w:val="28"/>
          <w:lang w:val="uk-UA"/>
        </w:rPr>
        <w:t xml:space="preserve">ням ставлення автора до героїв) </w:t>
      </w:r>
      <w:r w:rsidRPr="0067234B">
        <w:rPr>
          <w:rFonts w:ascii="Times New Roman" w:hAnsi="Times New Roman"/>
          <w:sz w:val="28"/>
          <w:szCs w:val="28"/>
          <w:lang w:val="uk-UA"/>
        </w:rPr>
        <w:t xml:space="preserve">з метою формування естетичних переживань під час аналізу художнього твору, образного сприйняття твору, формування вміння аналізу твору, розуміння значення художніх описів. </w:t>
      </w:r>
    </w:p>
    <w:p w14:paraId="1955BB09" w14:textId="77777777" w:rsidR="0067234B" w:rsidRPr="00A911E3" w:rsidRDefault="0067234B" w:rsidP="0067234B">
      <w:pPr>
        <w:spacing w:after="0" w:line="360" w:lineRule="auto"/>
        <w:ind w:firstLine="709"/>
        <w:jc w:val="both"/>
        <w:rPr>
          <w:rFonts w:ascii="Times New Roman" w:hAnsi="Times New Roman"/>
          <w:b/>
          <w:sz w:val="28"/>
          <w:szCs w:val="28"/>
          <w:lang w:val="uk-UA"/>
        </w:rPr>
      </w:pPr>
      <w:r w:rsidRPr="00A911E3">
        <w:rPr>
          <w:rFonts w:ascii="Times New Roman" w:hAnsi="Times New Roman"/>
          <w:b/>
          <w:sz w:val="28"/>
          <w:szCs w:val="28"/>
          <w:lang w:val="uk-UA"/>
        </w:rPr>
        <w:t xml:space="preserve">Реалізація третьої педагогічної умови - </w:t>
      </w:r>
      <w:r w:rsidR="007762D5">
        <w:rPr>
          <w:rFonts w:ascii="Times New Roman" w:hAnsi="Times New Roman"/>
          <w:b/>
          <w:sz w:val="28"/>
          <w:szCs w:val="28"/>
          <w:lang w:val="uk-UA"/>
        </w:rPr>
        <w:t>розвиток естетичного</w:t>
      </w:r>
      <w:r w:rsidR="007762D5" w:rsidRPr="00A911E3">
        <w:rPr>
          <w:rFonts w:ascii="Times New Roman" w:hAnsi="Times New Roman"/>
          <w:b/>
          <w:sz w:val="28"/>
          <w:szCs w:val="28"/>
          <w:lang w:val="uk-UA"/>
        </w:rPr>
        <w:t xml:space="preserve"> переживання в учнів </w:t>
      </w:r>
      <w:r w:rsidRPr="00A911E3">
        <w:rPr>
          <w:rFonts w:ascii="Times New Roman" w:hAnsi="Times New Roman"/>
          <w:b/>
          <w:sz w:val="28"/>
          <w:szCs w:val="28"/>
          <w:lang w:val="uk-UA"/>
        </w:rPr>
        <w:t xml:space="preserve">під час сприйняття поетичного тексту на уроках читання - була спрямована на формування показників емоційно-оцінного та процесуально-діяльнісного  компонентів </w:t>
      </w:r>
      <w:r w:rsidR="007762D5">
        <w:rPr>
          <w:rFonts w:ascii="Times New Roman" w:hAnsi="Times New Roman"/>
          <w:b/>
          <w:sz w:val="28"/>
          <w:szCs w:val="28"/>
          <w:lang w:val="uk-UA"/>
        </w:rPr>
        <w:t xml:space="preserve">літературного </w:t>
      </w:r>
      <w:r w:rsidRPr="00A911E3">
        <w:rPr>
          <w:rFonts w:ascii="Times New Roman" w:hAnsi="Times New Roman"/>
          <w:b/>
          <w:sz w:val="28"/>
          <w:szCs w:val="28"/>
          <w:lang w:val="uk-UA"/>
        </w:rPr>
        <w:t>розвитку учнів.</w:t>
      </w:r>
    </w:p>
    <w:p w14:paraId="08F4FFB8"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Методика реалізації цієї умови впроваджувалася у навчальний процес початкової школи для розвитку читацького сприйняття, естетичного переживання   (відповідно до показників вияву кожного  компонента) таким чином:</w:t>
      </w:r>
    </w:p>
    <w:p w14:paraId="3A02F934"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lastRenderedPageBreak/>
        <w:t>•</w:t>
      </w:r>
      <w:r w:rsidRPr="0067234B">
        <w:rPr>
          <w:rFonts w:ascii="Times New Roman" w:hAnsi="Times New Roman"/>
          <w:sz w:val="28"/>
          <w:szCs w:val="28"/>
          <w:lang w:val="uk-UA"/>
        </w:rPr>
        <w:tab/>
        <w:t>емоційно-оцінний компонент:  урок позакласного читання на тему «Весну-красну зустрічаймо!» (конкурс читців віршів про весну, створення асоціативного куща на тему «Весна»; оголошення результатів виконання учнями колективного проекту «</w:t>
      </w:r>
      <w:r w:rsidR="0064154E">
        <w:rPr>
          <w:rFonts w:ascii="Times New Roman" w:hAnsi="Times New Roman"/>
          <w:sz w:val="28"/>
          <w:szCs w:val="28"/>
          <w:lang w:val="uk-UA"/>
        </w:rPr>
        <w:t>Вірші</w:t>
      </w:r>
      <w:r w:rsidRPr="0067234B">
        <w:rPr>
          <w:rFonts w:ascii="Times New Roman" w:hAnsi="Times New Roman"/>
          <w:sz w:val="28"/>
          <w:szCs w:val="28"/>
          <w:lang w:val="uk-UA"/>
        </w:rPr>
        <w:t xml:space="preserve"> Ліни Костенко про вес</w:t>
      </w:r>
      <w:r w:rsidR="007762D5">
        <w:rPr>
          <w:rFonts w:ascii="Times New Roman" w:hAnsi="Times New Roman"/>
          <w:sz w:val="28"/>
          <w:szCs w:val="28"/>
          <w:lang w:val="uk-UA"/>
        </w:rPr>
        <w:t>ну»); урок позакласного читання</w:t>
      </w:r>
      <w:r w:rsidRPr="0067234B">
        <w:rPr>
          <w:rFonts w:ascii="Times New Roman" w:hAnsi="Times New Roman"/>
          <w:sz w:val="28"/>
          <w:szCs w:val="28"/>
          <w:lang w:val="uk-UA"/>
        </w:rPr>
        <w:t xml:space="preserve"> «Бережіть природу, діти!» (презентація-конкурс власних віршів про природу)  з метою вироблення особливого почуття активної симпатії, схильності, доброзичливості, формування гуманності, здатності органічно входити у взаємини з іншими людьми, і в життя суспільства, що постійно змінюється за змістом і формою;</w:t>
      </w:r>
    </w:p>
    <w:p w14:paraId="1F1F250C"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w:t>
      </w:r>
      <w:r w:rsidRPr="0067234B">
        <w:rPr>
          <w:rFonts w:ascii="Times New Roman" w:hAnsi="Times New Roman"/>
          <w:sz w:val="28"/>
          <w:szCs w:val="28"/>
          <w:lang w:val="uk-UA"/>
        </w:rPr>
        <w:tab/>
        <w:t>процесуально-діяльнісний компонент: урок на тему «Грицько Бойко «Отакий у мене ніс» (гра «З'єднай сталий вислів та його значення», опис картини за твором з використанням рядків ві</w:t>
      </w:r>
      <w:r w:rsidR="007762D5">
        <w:rPr>
          <w:rFonts w:ascii="Times New Roman" w:hAnsi="Times New Roman"/>
          <w:sz w:val="28"/>
          <w:szCs w:val="28"/>
          <w:lang w:val="uk-UA"/>
        </w:rPr>
        <w:t>рша); урок позакласного читання</w:t>
      </w:r>
      <w:r w:rsidRPr="0067234B">
        <w:rPr>
          <w:rFonts w:ascii="Times New Roman" w:hAnsi="Times New Roman"/>
          <w:sz w:val="28"/>
          <w:szCs w:val="28"/>
          <w:lang w:val="uk-UA"/>
        </w:rPr>
        <w:t xml:space="preserve"> «Краса і милозвучність поезії Дмитра Павличка (гра «Упізнай вірш», опрацювання образів вірша «Дядько Дощ», «Обруч» ) з метою формування естетичних ідеалів, насолоди прекрасним, розкриття краси і своєрідності   поезії Д.Павличка; навчити </w:t>
      </w:r>
      <w:r w:rsidR="007762D5">
        <w:rPr>
          <w:rFonts w:ascii="Times New Roman" w:hAnsi="Times New Roman"/>
          <w:sz w:val="28"/>
          <w:szCs w:val="28"/>
          <w:lang w:val="uk-UA"/>
        </w:rPr>
        <w:t xml:space="preserve">учнів </w:t>
      </w:r>
      <w:r w:rsidRPr="0067234B">
        <w:rPr>
          <w:rFonts w:ascii="Times New Roman" w:hAnsi="Times New Roman"/>
          <w:sz w:val="28"/>
          <w:szCs w:val="28"/>
          <w:lang w:val="uk-UA"/>
        </w:rPr>
        <w:t>розуміти поетичну мову; розвивати творчу уяву, здатність емоційно реагувати на художнє слово.</w:t>
      </w:r>
    </w:p>
    <w:p w14:paraId="08DCF915" w14:textId="77777777" w:rsidR="0067234B" w:rsidRPr="00A911E3" w:rsidRDefault="0067234B" w:rsidP="0067234B">
      <w:pPr>
        <w:spacing w:after="0" w:line="360" w:lineRule="auto"/>
        <w:ind w:firstLine="709"/>
        <w:jc w:val="both"/>
        <w:rPr>
          <w:rFonts w:ascii="Times New Roman" w:hAnsi="Times New Roman"/>
          <w:b/>
          <w:sz w:val="28"/>
          <w:szCs w:val="28"/>
          <w:lang w:val="uk-UA"/>
        </w:rPr>
      </w:pPr>
      <w:r w:rsidRPr="00A911E3">
        <w:rPr>
          <w:rFonts w:ascii="Times New Roman" w:hAnsi="Times New Roman"/>
          <w:b/>
          <w:sz w:val="28"/>
          <w:szCs w:val="28"/>
          <w:lang w:val="uk-UA"/>
        </w:rPr>
        <w:t xml:space="preserve">Реалізація четвертої педагогічної умови - </w:t>
      </w:r>
      <w:r w:rsidR="007762D5">
        <w:rPr>
          <w:rFonts w:ascii="Times New Roman" w:hAnsi="Times New Roman"/>
          <w:b/>
          <w:sz w:val="28"/>
          <w:szCs w:val="28"/>
          <w:lang w:val="uk-UA"/>
        </w:rPr>
        <w:t>стимулювання</w:t>
      </w:r>
      <w:r w:rsidRPr="00A911E3">
        <w:rPr>
          <w:rFonts w:ascii="Times New Roman" w:hAnsi="Times New Roman"/>
          <w:b/>
          <w:sz w:val="28"/>
          <w:szCs w:val="28"/>
          <w:lang w:val="uk-UA"/>
        </w:rPr>
        <w:t xml:space="preserve"> </w:t>
      </w:r>
      <w:r w:rsidR="007762D5" w:rsidRPr="00A911E3">
        <w:rPr>
          <w:rFonts w:ascii="Times New Roman" w:hAnsi="Times New Roman"/>
          <w:b/>
          <w:sz w:val="28"/>
          <w:szCs w:val="28"/>
          <w:lang w:val="uk-UA"/>
        </w:rPr>
        <w:t>класовод</w:t>
      </w:r>
      <w:r w:rsidR="007762D5">
        <w:rPr>
          <w:rFonts w:ascii="Times New Roman" w:hAnsi="Times New Roman"/>
          <w:b/>
          <w:sz w:val="28"/>
          <w:szCs w:val="28"/>
          <w:lang w:val="uk-UA"/>
        </w:rPr>
        <w:t>ом</w:t>
      </w:r>
      <w:r w:rsidR="007762D5" w:rsidRPr="00A911E3">
        <w:rPr>
          <w:rFonts w:ascii="Times New Roman" w:hAnsi="Times New Roman"/>
          <w:b/>
          <w:sz w:val="28"/>
          <w:szCs w:val="28"/>
          <w:lang w:val="uk-UA"/>
        </w:rPr>
        <w:t xml:space="preserve"> </w:t>
      </w:r>
      <w:r w:rsidR="007762D5">
        <w:rPr>
          <w:rFonts w:ascii="Times New Roman" w:hAnsi="Times New Roman"/>
          <w:b/>
          <w:sz w:val="28"/>
          <w:szCs w:val="28"/>
          <w:lang w:val="uk-UA"/>
        </w:rPr>
        <w:t>літературно-творчої діяльності</w:t>
      </w:r>
      <w:r w:rsidRPr="00A911E3">
        <w:rPr>
          <w:rFonts w:ascii="Times New Roman" w:hAnsi="Times New Roman"/>
          <w:b/>
          <w:sz w:val="28"/>
          <w:szCs w:val="28"/>
          <w:lang w:val="uk-UA"/>
        </w:rPr>
        <w:t xml:space="preserve"> молодших школярів - була спрямована на формування показників емоційно-оцінного та процесуально-діяльнісного  компонентів </w:t>
      </w:r>
      <w:r w:rsidR="007762D5">
        <w:rPr>
          <w:rFonts w:ascii="Times New Roman" w:hAnsi="Times New Roman"/>
          <w:b/>
          <w:sz w:val="28"/>
          <w:szCs w:val="28"/>
          <w:lang w:val="uk-UA"/>
        </w:rPr>
        <w:t xml:space="preserve">літературного </w:t>
      </w:r>
      <w:r w:rsidRPr="00A911E3">
        <w:rPr>
          <w:rFonts w:ascii="Times New Roman" w:hAnsi="Times New Roman"/>
          <w:b/>
          <w:sz w:val="28"/>
          <w:szCs w:val="28"/>
          <w:lang w:val="uk-UA"/>
        </w:rPr>
        <w:t xml:space="preserve">розвитку учнів.  </w:t>
      </w:r>
    </w:p>
    <w:p w14:paraId="204C4531"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Методика реалізації цієї умови впроваджувалася у навчальний процес початкової школи для розвитку вмінь аналізувати художній твір, естетичного переживання, розвитку мовного чуття, творчої уяви, дивергентного мислення   (відповідно до показників вияву кожного  компонента) таким чином:</w:t>
      </w:r>
    </w:p>
    <w:p w14:paraId="290722DF" w14:textId="77777777" w:rsidR="0067234B" w:rsidRP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w:t>
      </w:r>
      <w:r w:rsidRPr="0067234B">
        <w:rPr>
          <w:rFonts w:ascii="Times New Roman" w:hAnsi="Times New Roman"/>
          <w:sz w:val="28"/>
          <w:szCs w:val="28"/>
          <w:lang w:val="uk-UA"/>
        </w:rPr>
        <w:tab/>
        <w:t xml:space="preserve">емоційно-оцінний компонент:  </w:t>
      </w:r>
      <w:r w:rsidR="0064154E">
        <w:rPr>
          <w:rFonts w:ascii="Times New Roman" w:hAnsi="Times New Roman"/>
          <w:sz w:val="28"/>
          <w:szCs w:val="28"/>
          <w:lang w:val="uk-UA"/>
        </w:rPr>
        <w:t xml:space="preserve">під час </w:t>
      </w:r>
      <w:r w:rsidRPr="0067234B">
        <w:rPr>
          <w:rFonts w:ascii="Times New Roman" w:hAnsi="Times New Roman"/>
          <w:sz w:val="28"/>
          <w:szCs w:val="28"/>
          <w:lang w:val="uk-UA"/>
        </w:rPr>
        <w:t>урок</w:t>
      </w:r>
      <w:r w:rsidR="0064154E">
        <w:rPr>
          <w:rFonts w:ascii="Times New Roman" w:hAnsi="Times New Roman"/>
          <w:sz w:val="28"/>
          <w:szCs w:val="28"/>
          <w:lang w:val="uk-UA"/>
        </w:rPr>
        <w:t>у</w:t>
      </w:r>
      <w:r w:rsidRPr="0067234B">
        <w:rPr>
          <w:rFonts w:ascii="Times New Roman" w:hAnsi="Times New Roman"/>
          <w:sz w:val="28"/>
          <w:szCs w:val="28"/>
          <w:lang w:val="uk-UA"/>
        </w:rPr>
        <w:t xml:space="preserve"> позакласного читання на тему «Дружба — то найбільший скарб. Всеволод Нестайко «Просто Олесь друг» (скорочено)» (придумування </w:t>
      </w:r>
      <w:r w:rsidR="007762D5">
        <w:rPr>
          <w:rFonts w:ascii="Times New Roman" w:hAnsi="Times New Roman"/>
          <w:sz w:val="28"/>
          <w:szCs w:val="28"/>
          <w:lang w:val="uk-UA"/>
        </w:rPr>
        <w:t xml:space="preserve">учнями </w:t>
      </w:r>
      <w:r w:rsidRPr="0067234B">
        <w:rPr>
          <w:rFonts w:ascii="Times New Roman" w:hAnsi="Times New Roman"/>
          <w:sz w:val="28"/>
          <w:szCs w:val="28"/>
          <w:lang w:val="uk-UA"/>
        </w:rPr>
        <w:t>висловлювань за заданим початком «Друг – це…», «У дружбі я ціную…»; інсценізація уривків твору, створення  власних малюнків учнями до</w:t>
      </w:r>
      <w:r w:rsidR="007762D5">
        <w:rPr>
          <w:rFonts w:ascii="Times New Roman" w:hAnsi="Times New Roman"/>
          <w:sz w:val="28"/>
          <w:szCs w:val="28"/>
          <w:lang w:val="uk-UA"/>
        </w:rPr>
        <w:t xml:space="preserve"> найцікавішого епізоду твору); у</w:t>
      </w:r>
      <w:r w:rsidRPr="0067234B">
        <w:rPr>
          <w:rFonts w:ascii="Times New Roman" w:hAnsi="Times New Roman"/>
          <w:sz w:val="28"/>
          <w:szCs w:val="28"/>
          <w:lang w:val="uk-UA"/>
        </w:rPr>
        <w:t xml:space="preserve">рок </w:t>
      </w:r>
      <w:r w:rsidRPr="0067234B">
        <w:rPr>
          <w:rFonts w:ascii="Times New Roman" w:hAnsi="Times New Roman"/>
          <w:sz w:val="28"/>
          <w:szCs w:val="28"/>
          <w:lang w:val="uk-UA"/>
        </w:rPr>
        <w:lastRenderedPageBreak/>
        <w:t>на тему «Висловлюємо свої міркування. Олег Буцень «Айс</w:t>
      </w:r>
      <w:r w:rsidR="007762D5">
        <w:rPr>
          <w:rFonts w:ascii="Times New Roman" w:hAnsi="Times New Roman"/>
          <w:sz w:val="28"/>
          <w:szCs w:val="28"/>
          <w:lang w:val="uk-UA"/>
        </w:rPr>
        <w:t xml:space="preserve">три» (створення проекту учнями </w:t>
      </w:r>
      <w:r w:rsidRPr="0067234B">
        <w:rPr>
          <w:rFonts w:ascii="Times New Roman" w:hAnsi="Times New Roman"/>
          <w:sz w:val="28"/>
          <w:szCs w:val="28"/>
          <w:lang w:val="uk-UA"/>
        </w:rPr>
        <w:t>«Найцікав</w:t>
      </w:r>
      <w:r w:rsidR="007762D5">
        <w:rPr>
          <w:rFonts w:ascii="Times New Roman" w:hAnsi="Times New Roman"/>
          <w:sz w:val="28"/>
          <w:szCs w:val="28"/>
          <w:lang w:val="uk-UA"/>
        </w:rPr>
        <w:t>іші твори О.Буценя для дітей»);</w:t>
      </w:r>
      <w:r w:rsidRPr="0067234B">
        <w:rPr>
          <w:rFonts w:ascii="Times New Roman" w:hAnsi="Times New Roman"/>
          <w:sz w:val="28"/>
          <w:szCs w:val="28"/>
          <w:lang w:val="uk-UA"/>
        </w:rPr>
        <w:t xml:space="preserve"> </w:t>
      </w:r>
      <w:r w:rsidR="007762D5">
        <w:rPr>
          <w:rFonts w:ascii="Times New Roman" w:hAnsi="Times New Roman"/>
          <w:sz w:val="28"/>
          <w:szCs w:val="28"/>
          <w:lang w:val="uk-UA"/>
        </w:rPr>
        <w:t>урок позакласного читання</w:t>
      </w:r>
      <w:r w:rsidRPr="0067234B">
        <w:rPr>
          <w:rFonts w:ascii="Times New Roman" w:hAnsi="Times New Roman"/>
          <w:sz w:val="28"/>
          <w:szCs w:val="28"/>
          <w:lang w:val="uk-UA"/>
        </w:rPr>
        <w:t xml:space="preserve"> </w:t>
      </w:r>
      <w:r w:rsidR="007762D5">
        <w:rPr>
          <w:rFonts w:ascii="Times New Roman" w:hAnsi="Times New Roman"/>
          <w:sz w:val="28"/>
          <w:szCs w:val="28"/>
          <w:lang w:val="uk-UA"/>
        </w:rPr>
        <w:t>«</w:t>
      </w:r>
      <w:r w:rsidRPr="0067234B">
        <w:rPr>
          <w:rFonts w:ascii="Times New Roman" w:hAnsi="Times New Roman"/>
          <w:sz w:val="28"/>
          <w:szCs w:val="28"/>
          <w:lang w:val="uk-UA"/>
        </w:rPr>
        <w:t>Робота з дитячою книгою</w:t>
      </w:r>
      <w:r w:rsidR="007762D5">
        <w:rPr>
          <w:rFonts w:ascii="Times New Roman" w:hAnsi="Times New Roman"/>
          <w:sz w:val="28"/>
          <w:szCs w:val="28"/>
          <w:lang w:val="uk-UA"/>
        </w:rPr>
        <w:t>»</w:t>
      </w:r>
      <w:r w:rsidRPr="0067234B">
        <w:rPr>
          <w:rFonts w:ascii="Times New Roman" w:hAnsi="Times New Roman"/>
          <w:sz w:val="28"/>
          <w:szCs w:val="28"/>
          <w:lang w:val="uk-UA"/>
        </w:rPr>
        <w:t xml:space="preserve"> (конкурс проектів школярів за вибором  «Мій улюблений гумористичний твір», «Власний гумористичний твір») з метою формування естетичних смаків, розвитку емпатії, удосконалення логічного та просторового мислення й творчої уяви;</w:t>
      </w:r>
    </w:p>
    <w:p w14:paraId="11D19616" w14:textId="77777777" w:rsidR="0067234B" w:rsidRDefault="0067234B" w:rsidP="0067234B">
      <w:pPr>
        <w:spacing w:after="0" w:line="360" w:lineRule="auto"/>
        <w:ind w:firstLine="709"/>
        <w:jc w:val="both"/>
        <w:rPr>
          <w:rFonts w:ascii="Times New Roman" w:hAnsi="Times New Roman"/>
          <w:sz w:val="28"/>
          <w:szCs w:val="28"/>
          <w:lang w:val="uk-UA"/>
        </w:rPr>
      </w:pPr>
      <w:r w:rsidRPr="0067234B">
        <w:rPr>
          <w:rFonts w:ascii="Times New Roman" w:hAnsi="Times New Roman"/>
          <w:sz w:val="28"/>
          <w:szCs w:val="28"/>
          <w:lang w:val="uk-UA"/>
        </w:rPr>
        <w:t>•</w:t>
      </w:r>
      <w:r w:rsidRPr="0067234B">
        <w:rPr>
          <w:rFonts w:ascii="Times New Roman" w:hAnsi="Times New Roman"/>
          <w:sz w:val="28"/>
          <w:szCs w:val="28"/>
          <w:lang w:val="uk-UA"/>
        </w:rPr>
        <w:tab/>
        <w:t xml:space="preserve">процесуально-діяльнісний компонент: </w:t>
      </w:r>
      <w:r w:rsidR="0064154E">
        <w:rPr>
          <w:rFonts w:ascii="Times New Roman" w:hAnsi="Times New Roman"/>
          <w:sz w:val="28"/>
          <w:szCs w:val="28"/>
          <w:lang w:val="uk-UA"/>
        </w:rPr>
        <w:t xml:space="preserve">під час </w:t>
      </w:r>
      <w:r w:rsidRPr="0067234B">
        <w:rPr>
          <w:rFonts w:ascii="Times New Roman" w:hAnsi="Times New Roman"/>
          <w:sz w:val="28"/>
          <w:szCs w:val="28"/>
          <w:lang w:val="uk-UA"/>
        </w:rPr>
        <w:t>урок</w:t>
      </w:r>
      <w:r w:rsidR="0064154E">
        <w:rPr>
          <w:rFonts w:ascii="Times New Roman" w:hAnsi="Times New Roman"/>
          <w:sz w:val="28"/>
          <w:szCs w:val="28"/>
          <w:lang w:val="uk-UA"/>
        </w:rPr>
        <w:t>у</w:t>
      </w:r>
      <w:r w:rsidRPr="0067234B">
        <w:rPr>
          <w:rFonts w:ascii="Times New Roman" w:hAnsi="Times New Roman"/>
          <w:sz w:val="28"/>
          <w:szCs w:val="28"/>
          <w:lang w:val="uk-UA"/>
        </w:rPr>
        <w:t xml:space="preserve"> </w:t>
      </w:r>
      <w:r w:rsidR="007762D5">
        <w:rPr>
          <w:rFonts w:ascii="Times New Roman" w:hAnsi="Times New Roman"/>
          <w:sz w:val="28"/>
          <w:szCs w:val="28"/>
          <w:lang w:val="uk-UA"/>
        </w:rPr>
        <w:t xml:space="preserve">позакласного читання </w:t>
      </w:r>
      <w:r w:rsidRPr="0067234B">
        <w:rPr>
          <w:rFonts w:ascii="Times New Roman" w:hAnsi="Times New Roman"/>
          <w:sz w:val="28"/>
          <w:szCs w:val="28"/>
          <w:lang w:val="uk-UA"/>
        </w:rPr>
        <w:t xml:space="preserve">на тему «Розкриймо свої таланти» (створення власної казки «Стара казка на новий лад»); урок на тему «Коли твір відкриває свої таємниці. Юрій Збанацький «Лелеки» (Створення індивідуальних проектів на тему «Таємниця творчості Ю.Збанацького»); </w:t>
      </w:r>
      <w:r w:rsidR="00006044">
        <w:rPr>
          <w:rFonts w:ascii="Times New Roman" w:hAnsi="Times New Roman"/>
          <w:sz w:val="28"/>
          <w:szCs w:val="28"/>
          <w:lang w:val="uk-UA"/>
        </w:rPr>
        <w:t xml:space="preserve">під час </w:t>
      </w:r>
      <w:r w:rsidRPr="0067234B">
        <w:rPr>
          <w:rFonts w:ascii="Times New Roman" w:hAnsi="Times New Roman"/>
          <w:sz w:val="28"/>
          <w:szCs w:val="28"/>
          <w:lang w:val="uk-UA"/>
        </w:rPr>
        <w:t>урок</w:t>
      </w:r>
      <w:r w:rsidR="00006044">
        <w:rPr>
          <w:rFonts w:ascii="Times New Roman" w:hAnsi="Times New Roman"/>
          <w:sz w:val="28"/>
          <w:szCs w:val="28"/>
          <w:lang w:val="uk-UA"/>
        </w:rPr>
        <w:t>у</w:t>
      </w:r>
      <w:r w:rsidRPr="0067234B">
        <w:rPr>
          <w:rFonts w:ascii="Times New Roman" w:hAnsi="Times New Roman"/>
          <w:sz w:val="28"/>
          <w:szCs w:val="28"/>
          <w:lang w:val="uk-UA"/>
        </w:rPr>
        <w:t xml:space="preserve"> на тему </w:t>
      </w:r>
      <w:r w:rsidR="007762D5">
        <w:rPr>
          <w:rFonts w:ascii="Times New Roman" w:hAnsi="Times New Roman"/>
          <w:sz w:val="28"/>
          <w:szCs w:val="28"/>
          <w:lang w:val="uk-UA"/>
        </w:rPr>
        <w:t>«</w:t>
      </w:r>
      <w:r w:rsidRPr="0067234B">
        <w:rPr>
          <w:rFonts w:ascii="Times New Roman" w:hAnsi="Times New Roman"/>
          <w:sz w:val="28"/>
          <w:szCs w:val="28"/>
          <w:lang w:val="uk-UA"/>
        </w:rPr>
        <w:t>Найкращий у світі літун, машиніст і моторист — Карлсон, що живе на даху. Астрід Ліндгрен «Малий і Карлсон, щ</w:t>
      </w:r>
      <w:r w:rsidR="00006044">
        <w:rPr>
          <w:rFonts w:ascii="Times New Roman" w:hAnsi="Times New Roman"/>
          <w:sz w:val="28"/>
          <w:szCs w:val="28"/>
          <w:lang w:val="uk-UA"/>
        </w:rPr>
        <w:t xml:space="preserve">о живе на даху» (продовження)  </w:t>
      </w:r>
      <w:r w:rsidRPr="0067234B">
        <w:rPr>
          <w:rFonts w:ascii="Times New Roman" w:hAnsi="Times New Roman"/>
          <w:sz w:val="28"/>
          <w:szCs w:val="28"/>
          <w:lang w:val="uk-UA"/>
        </w:rPr>
        <w:t>створення екранізації до т</w:t>
      </w:r>
      <w:r w:rsidR="00006044">
        <w:rPr>
          <w:rFonts w:ascii="Times New Roman" w:hAnsi="Times New Roman"/>
          <w:sz w:val="28"/>
          <w:szCs w:val="28"/>
          <w:lang w:val="uk-UA"/>
        </w:rPr>
        <w:t>вору, інсценізація уривка твору</w:t>
      </w:r>
      <w:r w:rsidRPr="0067234B">
        <w:rPr>
          <w:rFonts w:ascii="Times New Roman" w:hAnsi="Times New Roman"/>
          <w:sz w:val="28"/>
          <w:szCs w:val="28"/>
          <w:lang w:val="uk-UA"/>
        </w:rPr>
        <w:t xml:space="preserve"> з метою формування сценічних, декламаторських  та організаторських здібностей</w:t>
      </w:r>
      <w:r w:rsidR="007762D5">
        <w:rPr>
          <w:rFonts w:ascii="Times New Roman" w:hAnsi="Times New Roman"/>
          <w:sz w:val="28"/>
          <w:szCs w:val="28"/>
          <w:lang w:val="uk-UA"/>
        </w:rPr>
        <w:t xml:space="preserve"> школярів</w:t>
      </w:r>
      <w:r w:rsidRPr="0067234B">
        <w:rPr>
          <w:rFonts w:ascii="Times New Roman" w:hAnsi="Times New Roman"/>
          <w:sz w:val="28"/>
          <w:szCs w:val="28"/>
          <w:lang w:val="uk-UA"/>
        </w:rPr>
        <w:t xml:space="preserve">, удосконалення </w:t>
      </w:r>
      <w:r w:rsidR="007762D5">
        <w:rPr>
          <w:rFonts w:ascii="Times New Roman" w:hAnsi="Times New Roman"/>
          <w:sz w:val="28"/>
          <w:szCs w:val="28"/>
          <w:lang w:val="uk-UA"/>
        </w:rPr>
        <w:t xml:space="preserve">їхнього </w:t>
      </w:r>
      <w:r w:rsidRPr="0067234B">
        <w:rPr>
          <w:rFonts w:ascii="Times New Roman" w:hAnsi="Times New Roman"/>
          <w:sz w:val="28"/>
          <w:szCs w:val="28"/>
          <w:lang w:val="uk-UA"/>
        </w:rPr>
        <w:t>логічного та просторового мислення й у</w:t>
      </w:r>
      <w:r w:rsidR="007762D5">
        <w:rPr>
          <w:rFonts w:ascii="Times New Roman" w:hAnsi="Times New Roman"/>
          <w:sz w:val="28"/>
          <w:szCs w:val="28"/>
          <w:lang w:val="uk-UA"/>
        </w:rPr>
        <w:t xml:space="preserve">яви; </w:t>
      </w:r>
      <w:r w:rsidR="00006044">
        <w:rPr>
          <w:rFonts w:ascii="Times New Roman" w:hAnsi="Times New Roman"/>
          <w:sz w:val="28"/>
          <w:szCs w:val="28"/>
          <w:lang w:val="uk-UA"/>
        </w:rPr>
        <w:t xml:space="preserve">під час </w:t>
      </w:r>
      <w:r w:rsidR="007762D5">
        <w:rPr>
          <w:rFonts w:ascii="Times New Roman" w:hAnsi="Times New Roman"/>
          <w:sz w:val="28"/>
          <w:szCs w:val="28"/>
          <w:lang w:val="uk-UA"/>
        </w:rPr>
        <w:t>урок</w:t>
      </w:r>
      <w:r w:rsidR="00006044">
        <w:rPr>
          <w:rFonts w:ascii="Times New Roman" w:hAnsi="Times New Roman"/>
          <w:sz w:val="28"/>
          <w:szCs w:val="28"/>
          <w:lang w:val="uk-UA"/>
        </w:rPr>
        <w:t>у</w:t>
      </w:r>
      <w:r w:rsidR="007762D5">
        <w:rPr>
          <w:rFonts w:ascii="Times New Roman" w:hAnsi="Times New Roman"/>
          <w:sz w:val="28"/>
          <w:szCs w:val="28"/>
          <w:lang w:val="uk-UA"/>
        </w:rPr>
        <w:t xml:space="preserve"> позакласного читання </w:t>
      </w:r>
      <w:r w:rsidR="00006044">
        <w:rPr>
          <w:rFonts w:ascii="Times New Roman" w:hAnsi="Times New Roman"/>
          <w:sz w:val="28"/>
          <w:szCs w:val="28"/>
          <w:lang w:val="uk-UA"/>
        </w:rPr>
        <w:t>«Літо красне зустрічаймо!» створення оповідань про літо</w:t>
      </w:r>
      <w:r w:rsidRPr="0067234B">
        <w:rPr>
          <w:rFonts w:ascii="Times New Roman" w:hAnsi="Times New Roman"/>
          <w:sz w:val="28"/>
          <w:szCs w:val="28"/>
          <w:lang w:val="uk-UA"/>
        </w:rPr>
        <w:t xml:space="preserve">  з метою розвитку творчої уяви, формування вміння працювати в колективі над виконанням завдання у процесі діалогічного спілкування, інтерактивної взаємодії у підсистемах «учень-учень», «класовод-учень».</w:t>
      </w:r>
    </w:p>
    <w:p w14:paraId="30779200" w14:textId="77777777" w:rsidR="0035419E" w:rsidRPr="0035419E" w:rsidRDefault="0035419E" w:rsidP="0035419E">
      <w:pPr>
        <w:pStyle w:val="a4"/>
        <w:numPr>
          <w:ilvl w:val="0"/>
          <w:numId w:val="1"/>
        </w:numPr>
        <w:spacing w:after="0" w:line="360" w:lineRule="auto"/>
        <w:ind w:left="0" w:firstLine="709"/>
        <w:jc w:val="both"/>
        <w:rPr>
          <w:rFonts w:ascii="Times New Roman" w:hAnsi="Times New Roman"/>
          <w:sz w:val="28"/>
          <w:szCs w:val="28"/>
          <w:lang w:val="uk-UA"/>
        </w:rPr>
      </w:pPr>
      <w:r w:rsidRPr="0035419E">
        <w:rPr>
          <w:rFonts w:ascii="Times New Roman" w:hAnsi="Times New Roman"/>
          <w:sz w:val="28"/>
          <w:szCs w:val="28"/>
          <w:lang w:val="uk-UA"/>
        </w:rPr>
        <w:t xml:space="preserve">У процесі формувального експерименту з’ясовано: учні початкової школи експериментальної групи мають вищий рівень </w:t>
      </w:r>
      <w:r>
        <w:rPr>
          <w:rFonts w:ascii="Times New Roman" w:hAnsi="Times New Roman"/>
          <w:sz w:val="28"/>
          <w:szCs w:val="28"/>
          <w:lang w:val="uk-UA"/>
        </w:rPr>
        <w:t xml:space="preserve">літературного </w:t>
      </w:r>
      <w:r w:rsidRPr="0035419E">
        <w:rPr>
          <w:rFonts w:ascii="Times New Roman" w:hAnsi="Times New Roman"/>
          <w:sz w:val="28"/>
          <w:szCs w:val="28"/>
          <w:lang w:val="uk-UA"/>
        </w:rPr>
        <w:t xml:space="preserve">розвитку, який констатовано на основі виявлення позитивних </w:t>
      </w:r>
      <w:r>
        <w:rPr>
          <w:rFonts w:ascii="Times New Roman" w:hAnsi="Times New Roman"/>
          <w:sz w:val="28"/>
          <w:szCs w:val="28"/>
          <w:lang w:val="uk-UA"/>
        </w:rPr>
        <w:t xml:space="preserve">змін у показниках </w:t>
      </w:r>
      <w:r w:rsidRPr="0035419E">
        <w:rPr>
          <w:rFonts w:ascii="Times New Roman" w:hAnsi="Times New Roman"/>
          <w:sz w:val="28"/>
          <w:szCs w:val="28"/>
          <w:lang w:val="uk-UA"/>
        </w:rPr>
        <w:t xml:space="preserve">мотиваційного, </w:t>
      </w:r>
      <w:r>
        <w:rPr>
          <w:rFonts w:ascii="Times New Roman" w:hAnsi="Times New Roman"/>
          <w:sz w:val="28"/>
          <w:szCs w:val="28"/>
          <w:lang w:val="uk-UA"/>
        </w:rPr>
        <w:t>гностичного</w:t>
      </w:r>
      <w:r w:rsidRPr="0035419E">
        <w:rPr>
          <w:rFonts w:ascii="Times New Roman" w:hAnsi="Times New Roman"/>
          <w:sz w:val="28"/>
          <w:szCs w:val="28"/>
          <w:lang w:val="uk-UA"/>
        </w:rPr>
        <w:t xml:space="preserve">, </w:t>
      </w:r>
      <w:r>
        <w:rPr>
          <w:rFonts w:ascii="Times New Roman" w:hAnsi="Times New Roman"/>
          <w:sz w:val="28"/>
          <w:szCs w:val="28"/>
          <w:lang w:val="uk-UA"/>
        </w:rPr>
        <w:t xml:space="preserve">емоційно-ціннісного та </w:t>
      </w:r>
      <w:r w:rsidRPr="0035419E">
        <w:rPr>
          <w:rFonts w:ascii="Times New Roman" w:hAnsi="Times New Roman"/>
          <w:sz w:val="28"/>
          <w:szCs w:val="28"/>
          <w:lang w:val="uk-UA"/>
        </w:rPr>
        <w:t>процесуально-діяльнісного компонентів.</w:t>
      </w:r>
    </w:p>
    <w:p w14:paraId="7628D2D4" w14:textId="77777777" w:rsidR="00207649" w:rsidRPr="009D1A4E" w:rsidRDefault="00207649" w:rsidP="009D1A4E">
      <w:pPr>
        <w:spacing w:after="0" w:line="360" w:lineRule="auto"/>
        <w:ind w:firstLine="709"/>
        <w:jc w:val="both"/>
        <w:rPr>
          <w:rFonts w:ascii="Times New Roman" w:hAnsi="Times New Roman"/>
          <w:sz w:val="28"/>
          <w:szCs w:val="28"/>
          <w:lang w:val="uk-UA"/>
        </w:rPr>
      </w:pPr>
      <w:r w:rsidRPr="009D1A4E">
        <w:rPr>
          <w:rFonts w:ascii="Times New Roman" w:hAnsi="Times New Roman"/>
          <w:sz w:val="28"/>
          <w:szCs w:val="28"/>
          <w:lang w:val="uk-UA"/>
        </w:rPr>
        <w:t xml:space="preserve">За результатами прикінцевого етапу визначено, що рівень літературного розвитку учнів експериментальної групи став вищим  порівняно з контрольною: учнів з високим та середнім рівнем літературного розвитку стало 67,2 % в КГ, порівняно з опитаними високого та середнього рівня літературного розвитку  ЕГ, яких стало 82,5%. </w:t>
      </w:r>
    </w:p>
    <w:p w14:paraId="172CFE23" w14:textId="77777777" w:rsidR="00545CA0" w:rsidRPr="0035419E" w:rsidRDefault="0035419E" w:rsidP="0035419E">
      <w:pPr>
        <w:spacing w:after="0" w:line="360" w:lineRule="auto"/>
        <w:ind w:firstLine="709"/>
        <w:jc w:val="both"/>
        <w:rPr>
          <w:rFonts w:ascii="Times New Roman" w:hAnsi="Times New Roman"/>
          <w:sz w:val="28"/>
          <w:szCs w:val="28"/>
          <w:lang w:val="uk-UA"/>
        </w:rPr>
      </w:pPr>
      <w:r w:rsidRPr="0035419E">
        <w:rPr>
          <w:rFonts w:ascii="Times New Roman" w:hAnsi="Times New Roman"/>
          <w:sz w:val="28"/>
          <w:szCs w:val="28"/>
          <w:lang w:val="uk-UA"/>
        </w:rPr>
        <w:lastRenderedPageBreak/>
        <w:t xml:space="preserve">Установлено, що кількість опитаних із високим </w:t>
      </w:r>
      <w:r w:rsidR="000C0B73">
        <w:rPr>
          <w:rFonts w:ascii="Times New Roman" w:hAnsi="Times New Roman"/>
          <w:sz w:val="28"/>
          <w:szCs w:val="28"/>
          <w:lang w:val="uk-UA"/>
        </w:rPr>
        <w:t xml:space="preserve">(ідейно-хіудожнім) </w:t>
      </w:r>
      <w:r w:rsidRPr="0035419E">
        <w:rPr>
          <w:rFonts w:ascii="Times New Roman" w:hAnsi="Times New Roman"/>
          <w:sz w:val="28"/>
          <w:szCs w:val="28"/>
          <w:lang w:val="uk-UA"/>
        </w:rPr>
        <w:t xml:space="preserve">рівнем </w:t>
      </w:r>
      <w:r w:rsidR="009D1A4E">
        <w:rPr>
          <w:rFonts w:ascii="Times New Roman" w:hAnsi="Times New Roman"/>
          <w:sz w:val="28"/>
          <w:szCs w:val="28"/>
          <w:lang w:val="uk-UA"/>
        </w:rPr>
        <w:t xml:space="preserve">літературного </w:t>
      </w:r>
      <w:r w:rsidRPr="0035419E">
        <w:rPr>
          <w:rFonts w:ascii="Times New Roman" w:hAnsi="Times New Roman"/>
          <w:sz w:val="28"/>
          <w:szCs w:val="28"/>
          <w:lang w:val="uk-UA"/>
        </w:rPr>
        <w:t>розвитку в експерименталь</w:t>
      </w:r>
      <w:r w:rsidR="009D1A4E">
        <w:rPr>
          <w:rFonts w:ascii="Times New Roman" w:hAnsi="Times New Roman"/>
          <w:sz w:val="28"/>
          <w:szCs w:val="28"/>
          <w:lang w:val="uk-UA"/>
        </w:rPr>
        <w:t xml:space="preserve">ній групі (ЕГ) підвищилася на </w:t>
      </w:r>
      <w:r w:rsidRPr="0035419E">
        <w:rPr>
          <w:rFonts w:ascii="Times New Roman" w:hAnsi="Times New Roman"/>
          <w:sz w:val="28"/>
          <w:szCs w:val="28"/>
          <w:lang w:val="uk-UA"/>
        </w:rPr>
        <w:t xml:space="preserve"> </w:t>
      </w:r>
      <w:r w:rsidR="009C54AC">
        <w:rPr>
          <w:rFonts w:ascii="Times New Roman" w:hAnsi="Times New Roman"/>
          <w:sz w:val="28"/>
          <w:szCs w:val="28"/>
          <w:lang w:val="uk-UA"/>
        </w:rPr>
        <w:t xml:space="preserve">4,3 </w:t>
      </w:r>
      <w:r w:rsidRPr="0035419E">
        <w:rPr>
          <w:rFonts w:ascii="Times New Roman" w:hAnsi="Times New Roman"/>
          <w:sz w:val="28"/>
          <w:szCs w:val="28"/>
          <w:lang w:val="uk-UA"/>
        </w:rPr>
        <w:t xml:space="preserve">%; у контрольній групі (КГ) – </w:t>
      </w:r>
      <w:r w:rsidR="007762D5">
        <w:rPr>
          <w:rFonts w:ascii="Times New Roman" w:hAnsi="Times New Roman"/>
          <w:sz w:val="28"/>
          <w:szCs w:val="28"/>
          <w:lang w:val="uk-UA"/>
        </w:rPr>
        <w:t xml:space="preserve">залишилася </w:t>
      </w:r>
      <w:r w:rsidRPr="0035419E">
        <w:rPr>
          <w:rFonts w:ascii="Times New Roman" w:hAnsi="Times New Roman"/>
          <w:sz w:val="28"/>
          <w:szCs w:val="28"/>
          <w:lang w:val="uk-UA"/>
        </w:rPr>
        <w:t xml:space="preserve">майже без змін; відсоток школярів із середнім </w:t>
      </w:r>
      <w:r w:rsidR="000C0B73">
        <w:rPr>
          <w:rFonts w:ascii="Times New Roman" w:hAnsi="Times New Roman"/>
          <w:sz w:val="28"/>
          <w:szCs w:val="28"/>
          <w:lang w:val="uk-UA"/>
        </w:rPr>
        <w:t xml:space="preserve">(аналітичним) </w:t>
      </w:r>
      <w:r w:rsidRPr="0035419E">
        <w:rPr>
          <w:rFonts w:ascii="Times New Roman" w:hAnsi="Times New Roman"/>
          <w:sz w:val="28"/>
          <w:szCs w:val="28"/>
          <w:lang w:val="uk-UA"/>
        </w:rPr>
        <w:t>рівнем сформованості досліджуваної якості в ЕГ підви</w:t>
      </w:r>
      <w:r w:rsidR="009D1A4E">
        <w:rPr>
          <w:rFonts w:ascii="Times New Roman" w:hAnsi="Times New Roman"/>
          <w:sz w:val="28"/>
          <w:szCs w:val="28"/>
          <w:lang w:val="uk-UA"/>
        </w:rPr>
        <w:t xml:space="preserve">щився на  </w:t>
      </w:r>
      <w:r w:rsidR="009C54AC">
        <w:rPr>
          <w:rFonts w:ascii="Times New Roman" w:hAnsi="Times New Roman"/>
          <w:sz w:val="28"/>
          <w:szCs w:val="28"/>
          <w:lang w:val="uk-UA"/>
        </w:rPr>
        <w:t xml:space="preserve">14 </w:t>
      </w:r>
      <w:r w:rsidR="009D1A4E">
        <w:rPr>
          <w:rFonts w:ascii="Times New Roman" w:hAnsi="Times New Roman"/>
          <w:sz w:val="28"/>
          <w:szCs w:val="28"/>
          <w:lang w:val="uk-UA"/>
        </w:rPr>
        <w:t xml:space="preserve">%, у КГ – на </w:t>
      </w:r>
      <w:r w:rsidRPr="0035419E">
        <w:rPr>
          <w:rFonts w:ascii="Times New Roman" w:hAnsi="Times New Roman"/>
          <w:sz w:val="28"/>
          <w:szCs w:val="28"/>
          <w:lang w:val="uk-UA"/>
        </w:rPr>
        <w:t xml:space="preserve"> </w:t>
      </w:r>
      <w:r w:rsidR="009C54AC">
        <w:rPr>
          <w:rFonts w:ascii="Times New Roman" w:hAnsi="Times New Roman"/>
          <w:sz w:val="28"/>
          <w:szCs w:val="28"/>
          <w:lang w:val="uk-UA"/>
        </w:rPr>
        <w:t xml:space="preserve">3,2 </w:t>
      </w:r>
      <w:r w:rsidRPr="0035419E">
        <w:rPr>
          <w:rFonts w:ascii="Times New Roman" w:hAnsi="Times New Roman"/>
          <w:sz w:val="28"/>
          <w:szCs w:val="28"/>
          <w:lang w:val="uk-UA"/>
        </w:rPr>
        <w:t>%; кількість респондентів із низь</w:t>
      </w:r>
      <w:r w:rsidR="009D1A4E">
        <w:rPr>
          <w:rFonts w:ascii="Times New Roman" w:hAnsi="Times New Roman"/>
          <w:sz w:val="28"/>
          <w:szCs w:val="28"/>
          <w:lang w:val="uk-UA"/>
        </w:rPr>
        <w:t xml:space="preserve">ким </w:t>
      </w:r>
      <w:r w:rsidR="000C0B73">
        <w:rPr>
          <w:rFonts w:ascii="Times New Roman" w:hAnsi="Times New Roman"/>
          <w:sz w:val="28"/>
          <w:szCs w:val="28"/>
          <w:lang w:val="uk-UA"/>
        </w:rPr>
        <w:t xml:space="preserve">(фрагментарним) </w:t>
      </w:r>
      <w:r w:rsidR="009D1A4E">
        <w:rPr>
          <w:rFonts w:ascii="Times New Roman" w:hAnsi="Times New Roman"/>
          <w:sz w:val="28"/>
          <w:szCs w:val="28"/>
          <w:lang w:val="uk-UA"/>
        </w:rPr>
        <w:t xml:space="preserve">рівнем у ЕГ зменшилася у  </w:t>
      </w:r>
      <w:r w:rsidR="00A56AF2">
        <w:rPr>
          <w:rFonts w:ascii="Times New Roman" w:hAnsi="Times New Roman"/>
          <w:sz w:val="28"/>
          <w:szCs w:val="28"/>
          <w:lang w:val="uk-UA"/>
        </w:rPr>
        <w:t xml:space="preserve">2  </w:t>
      </w:r>
      <w:r w:rsidR="009D1A4E">
        <w:rPr>
          <w:rFonts w:ascii="Times New Roman" w:hAnsi="Times New Roman"/>
          <w:sz w:val="28"/>
          <w:szCs w:val="28"/>
          <w:lang w:val="uk-UA"/>
        </w:rPr>
        <w:t xml:space="preserve">рази, у КГ – на  </w:t>
      </w:r>
      <w:r w:rsidR="004B55BD">
        <w:rPr>
          <w:rFonts w:ascii="Times New Roman" w:hAnsi="Times New Roman"/>
          <w:sz w:val="28"/>
          <w:szCs w:val="28"/>
          <w:lang w:val="uk-UA"/>
        </w:rPr>
        <w:t>4,5</w:t>
      </w:r>
      <w:r w:rsidRPr="0035419E">
        <w:rPr>
          <w:rFonts w:ascii="Times New Roman" w:hAnsi="Times New Roman"/>
          <w:sz w:val="28"/>
          <w:szCs w:val="28"/>
          <w:lang w:val="uk-UA"/>
        </w:rPr>
        <w:t xml:space="preserve"> %, тобто залишилась майже однаковою.</w:t>
      </w:r>
    </w:p>
    <w:p w14:paraId="341E4694" w14:textId="77777777" w:rsidR="00207649" w:rsidRPr="00207649" w:rsidRDefault="00207649" w:rsidP="00207649">
      <w:pPr>
        <w:pStyle w:val="a4"/>
        <w:spacing w:after="0" w:line="360" w:lineRule="auto"/>
        <w:ind w:left="0" w:firstLine="1069"/>
        <w:jc w:val="both"/>
        <w:rPr>
          <w:rFonts w:ascii="Times New Roman" w:hAnsi="Times New Roman"/>
          <w:sz w:val="28"/>
          <w:szCs w:val="28"/>
          <w:lang w:val="uk-UA"/>
        </w:rPr>
      </w:pPr>
      <w:r w:rsidRPr="00207649">
        <w:rPr>
          <w:rFonts w:ascii="Times New Roman" w:hAnsi="Times New Roman"/>
          <w:sz w:val="28"/>
          <w:szCs w:val="28"/>
          <w:lang w:val="uk-UA"/>
        </w:rPr>
        <w:t xml:space="preserve">Підсумки експериментальної роботи дозволяють стверджувати, що виконання учнями завдань розвивального характеру сприяє підвищенню їх інтересу до уроку літературного читання. Ми переконалися, що уроки читання стали більш насиченими, плідними, зазвичай вони проводилися на емоційному підйомі з високою активністю дітей. </w:t>
      </w:r>
    </w:p>
    <w:p w14:paraId="088668A5" w14:textId="77777777" w:rsidR="00207649" w:rsidRPr="00207649" w:rsidRDefault="00207649" w:rsidP="00207649">
      <w:pPr>
        <w:pStyle w:val="a4"/>
        <w:spacing w:after="0" w:line="360" w:lineRule="auto"/>
        <w:ind w:left="0" w:firstLine="1069"/>
        <w:jc w:val="both"/>
        <w:rPr>
          <w:rFonts w:ascii="Times New Roman" w:hAnsi="Times New Roman"/>
          <w:sz w:val="28"/>
          <w:szCs w:val="28"/>
          <w:lang w:val="uk-UA"/>
        </w:rPr>
      </w:pPr>
      <w:r w:rsidRPr="00207649">
        <w:rPr>
          <w:rFonts w:ascii="Times New Roman" w:hAnsi="Times New Roman"/>
          <w:sz w:val="28"/>
          <w:szCs w:val="28"/>
          <w:lang w:val="uk-UA"/>
        </w:rPr>
        <w:t>Весь наведений вище експериментальний матеріал показує, що організація процесу навчання літературного читання молодших школярів з використанням завдань розвивального характеру дійсно посилює освітню та розвиваючу ефективніст</w:t>
      </w:r>
      <w:r>
        <w:rPr>
          <w:rFonts w:ascii="Times New Roman" w:hAnsi="Times New Roman"/>
          <w:sz w:val="28"/>
          <w:szCs w:val="28"/>
          <w:lang w:val="uk-UA"/>
        </w:rPr>
        <w:t xml:space="preserve">ь уроків літературного читання. </w:t>
      </w:r>
    </w:p>
    <w:p w14:paraId="2769435B" w14:textId="77777777" w:rsidR="00A911E3" w:rsidRPr="00C04013" w:rsidRDefault="00207649" w:rsidP="00207649">
      <w:pPr>
        <w:pStyle w:val="a4"/>
        <w:spacing w:after="0" w:line="360" w:lineRule="auto"/>
        <w:ind w:left="0" w:firstLine="709"/>
        <w:jc w:val="both"/>
        <w:rPr>
          <w:rFonts w:ascii="Times New Roman" w:hAnsi="Times New Roman"/>
          <w:sz w:val="28"/>
          <w:szCs w:val="28"/>
          <w:lang w:val="uk-UA"/>
        </w:rPr>
      </w:pPr>
      <w:r w:rsidRPr="00207649">
        <w:rPr>
          <w:rFonts w:ascii="Times New Roman" w:hAnsi="Times New Roman"/>
          <w:sz w:val="28"/>
          <w:szCs w:val="28"/>
          <w:lang w:val="uk-UA"/>
        </w:rPr>
        <w:t>Отримані дані контрольного зрізу дослідницько-експериментальної роботи дають підстави для позитивної оцінки впровадженої експериментальної методики літературного розвитку молодших школярів під час уроків літературного читання, розробленої на основі втілення педагогічно доцільних умов.</w:t>
      </w:r>
    </w:p>
    <w:p w14:paraId="0C49C37E" w14:textId="77777777" w:rsidR="007E7168" w:rsidRDefault="007E7168">
      <w:pPr>
        <w:rPr>
          <w:rFonts w:ascii="Times New Roman" w:hAnsi="Times New Roman"/>
          <w:sz w:val="28"/>
          <w:szCs w:val="28"/>
          <w:lang w:val="uk-UA"/>
        </w:rPr>
      </w:pPr>
      <w:r>
        <w:rPr>
          <w:rFonts w:ascii="Times New Roman" w:hAnsi="Times New Roman"/>
          <w:sz w:val="28"/>
          <w:szCs w:val="28"/>
          <w:lang w:val="uk-UA"/>
        </w:rPr>
        <w:br w:type="page"/>
      </w:r>
    </w:p>
    <w:p w14:paraId="04DD6C8E" w14:textId="77777777" w:rsidR="007E7168" w:rsidRPr="001E77BB" w:rsidRDefault="007E7168" w:rsidP="001E77BB">
      <w:pPr>
        <w:pStyle w:val="1"/>
        <w:ind w:left="708"/>
        <w:rPr>
          <w:rFonts w:ascii="Times New Roman" w:hAnsi="Times New Roman"/>
          <w:color w:val="auto"/>
          <w:sz w:val="28"/>
          <w:szCs w:val="28"/>
          <w:lang w:val="uk-UA"/>
        </w:rPr>
      </w:pPr>
    </w:p>
    <w:p w14:paraId="3D9A2468" w14:textId="77777777" w:rsidR="007E7168" w:rsidRPr="007B4604" w:rsidRDefault="00FF7475" w:rsidP="0035172E">
      <w:pPr>
        <w:pStyle w:val="1"/>
        <w:spacing w:line="360" w:lineRule="auto"/>
        <w:ind w:left="708"/>
        <w:rPr>
          <w:rFonts w:ascii="Times New Roman" w:hAnsi="Times New Roman"/>
          <w:b/>
          <w:sz w:val="28"/>
          <w:szCs w:val="28"/>
          <w:lang w:val="uk-UA"/>
        </w:rPr>
      </w:pPr>
      <w:bookmarkStart w:id="17" w:name="_Toc25248532"/>
      <w:r w:rsidRPr="001E77BB">
        <w:rPr>
          <w:rFonts w:ascii="Times New Roman" w:hAnsi="Times New Roman"/>
          <w:b/>
          <w:color w:val="auto"/>
          <w:sz w:val="28"/>
          <w:szCs w:val="28"/>
          <w:lang w:val="uk-UA"/>
        </w:rPr>
        <w:t>СПИСОК ВИКОРИСТАНИХ ДЖЕРЕЛ</w:t>
      </w:r>
      <w:r w:rsidR="007E7168" w:rsidRPr="001E77BB">
        <w:rPr>
          <w:rFonts w:ascii="Times New Roman" w:hAnsi="Times New Roman"/>
          <w:b/>
          <w:color w:val="auto"/>
          <w:sz w:val="28"/>
          <w:szCs w:val="28"/>
          <w:lang w:val="uk-UA"/>
        </w:rPr>
        <w:t>:</w:t>
      </w:r>
      <w:bookmarkEnd w:id="17"/>
    </w:p>
    <w:p w14:paraId="5D7372AF" w14:textId="77777777" w:rsidR="00A8252A" w:rsidRPr="00DE6A6F" w:rsidRDefault="00A8252A" w:rsidP="0035172E">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Алферов А. Д. Родной язык в средней школе</w:t>
      </w:r>
      <w:r>
        <w:rPr>
          <w:rFonts w:ascii="Times New Roman" w:hAnsi="Times New Roman"/>
          <w:sz w:val="28"/>
          <w:szCs w:val="28"/>
          <w:lang w:val="uk-UA"/>
        </w:rPr>
        <w:t xml:space="preserve">. М.: Сотрудник школ, 1911. </w:t>
      </w:r>
      <w:r w:rsidRPr="00DE6A6F">
        <w:rPr>
          <w:rFonts w:ascii="Times New Roman" w:hAnsi="Times New Roman"/>
          <w:sz w:val="28"/>
          <w:szCs w:val="28"/>
          <w:lang w:val="uk-UA"/>
        </w:rPr>
        <w:t xml:space="preserve"> 556 с.</w:t>
      </w:r>
    </w:p>
    <w:p w14:paraId="310399AA" w14:textId="77777777" w:rsidR="00A8252A" w:rsidRPr="00DE6A6F" w:rsidRDefault="00A8252A" w:rsidP="0035172E">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Асмус В. Ф. Искусство и действительность в ест</w:t>
      </w:r>
      <w:r>
        <w:rPr>
          <w:rFonts w:ascii="Times New Roman" w:hAnsi="Times New Roman"/>
          <w:sz w:val="28"/>
          <w:szCs w:val="28"/>
          <w:lang w:val="uk-UA"/>
        </w:rPr>
        <w:t>етик</w:t>
      </w:r>
      <w:r w:rsidR="00BA6DC5">
        <w:rPr>
          <w:rFonts w:ascii="Times New Roman" w:hAnsi="Times New Roman"/>
          <w:sz w:val="28"/>
          <w:szCs w:val="28"/>
          <w:lang w:val="uk-UA"/>
        </w:rPr>
        <w:t>е</w:t>
      </w:r>
      <w:r>
        <w:rPr>
          <w:rFonts w:ascii="Times New Roman" w:hAnsi="Times New Roman"/>
          <w:sz w:val="28"/>
          <w:szCs w:val="28"/>
          <w:lang w:val="uk-UA"/>
        </w:rPr>
        <w:t xml:space="preserve"> Аристотеля. </w:t>
      </w:r>
      <w:r w:rsidRPr="00DE6A6F">
        <w:rPr>
          <w:rFonts w:ascii="Times New Roman" w:hAnsi="Times New Roman"/>
          <w:sz w:val="28"/>
          <w:szCs w:val="28"/>
          <w:lang w:val="uk-UA"/>
        </w:rPr>
        <w:t xml:space="preserve"> Из истории элегической мысли древности и средневековья. М.: [б. и.]</w:t>
      </w:r>
      <w:r>
        <w:rPr>
          <w:rFonts w:ascii="Times New Roman" w:hAnsi="Times New Roman"/>
          <w:sz w:val="28"/>
          <w:szCs w:val="28"/>
          <w:lang w:val="uk-UA"/>
        </w:rPr>
        <w:t xml:space="preserve">, 1961.  </w:t>
      </w:r>
      <w:r w:rsidRPr="00DE6A6F">
        <w:rPr>
          <w:rFonts w:ascii="Times New Roman" w:hAnsi="Times New Roman"/>
          <w:sz w:val="28"/>
          <w:szCs w:val="28"/>
          <w:lang w:val="uk-UA"/>
        </w:rPr>
        <w:t xml:space="preserve"> 38</w:t>
      </w:r>
      <w:r>
        <w:rPr>
          <w:rFonts w:ascii="Times New Roman" w:hAnsi="Times New Roman"/>
          <w:sz w:val="28"/>
          <w:szCs w:val="28"/>
          <w:lang w:val="uk-UA"/>
        </w:rPr>
        <w:t xml:space="preserve"> с</w:t>
      </w:r>
      <w:r w:rsidRPr="00DE6A6F">
        <w:rPr>
          <w:rFonts w:ascii="Times New Roman" w:hAnsi="Times New Roman"/>
          <w:sz w:val="28"/>
          <w:szCs w:val="28"/>
          <w:lang w:val="uk-UA"/>
        </w:rPr>
        <w:t>.</w:t>
      </w:r>
    </w:p>
    <w:p w14:paraId="722ACC6C" w14:textId="77777777" w:rsidR="00A8252A" w:rsidRPr="00DE6A6F" w:rsidRDefault="00A8252A" w:rsidP="00DE6A6F">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Асмус В.</w:t>
      </w:r>
      <w:r w:rsidR="00C3703E">
        <w:rPr>
          <w:rFonts w:ascii="Times New Roman" w:hAnsi="Times New Roman"/>
          <w:sz w:val="28"/>
          <w:szCs w:val="28"/>
          <w:lang w:val="uk-UA"/>
        </w:rPr>
        <w:t xml:space="preserve"> </w:t>
      </w:r>
      <w:r w:rsidRPr="00DE6A6F">
        <w:rPr>
          <w:rFonts w:ascii="Times New Roman" w:hAnsi="Times New Roman"/>
          <w:sz w:val="28"/>
          <w:szCs w:val="28"/>
          <w:lang w:val="uk-UA"/>
        </w:rPr>
        <w:t>Ф. Чтение как труд и творчество</w:t>
      </w:r>
      <w:r w:rsidR="00C3703E">
        <w:rPr>
          <w:rFonts w:ascii="Times New Roman" w:hAnsi="Times New Roman"/>
          <w:sz w:val="28"/>
          <w:szCs w:val="28"/>
          <w:lang w:val="uk-UA"/>
        </w:rPr>
        <w:t xml:space="preserve">. </w:t>
      </w:r>
      <w:r w:rsidRPr="00DE6A6F">
        <w:rPr>
          <w:rFonts w:ascii="Times New Roman" w:hAnsi="Times New Roman"/>
          <w:sz w:val="28"/>
          <w:szCs w:val="28"/>
          <w:lang w:val="uk-UA"/>
        </w:rPr>
        <w:t xml:space="preserve"> Вопросы теории и</w:t>
      </w:r>
      <w:r w:rsidR="00C3703E">
        <w:rPr>
          <w:rFonts w:ascii="Times New Roman" w:hAnsi="Times New Roman"/>
          <w:sz w:val="28"/>
          <w:szCs w:val="28"/>
          <w:lang w:val="uk-UA"/>
        </w:rPr>
        <w:t xml:space="preserve"> истории эстетики: сб. статей.  М.: Искусство, 1968. </w:t>
      </w:r>
      <w:r w:rsidRPr="00DE6A6F">
        <w:rPr>
          <w:rFonts w:ascii="Times New Roman" w:hAnsi="Times New Roman"/>
          <w:sz w:val="28"/>
          <w:szCs w:val="28"/>
          <w:lang w:val="uk-UA"/>
        </w:rPr>
        <w:t xml:space="preserve"> С. 55-71. </w:t>
      </w:r>
    </w:p>
    <w:p w14:paraId="6EF137E1"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 xml:space="preserve">Асмус В.Ф. </w:t>
      </w:r>
      <w:r w:rsidR="00C3703E">
        <w:rPr>
          <w:rFonts w:ascii="Times New Roman" w:hAnsi="Times New Roman"/>
          <w:sz w:val="28"/>
          <w:szCs w:val="28"/>
          <w:lang w:eastAsia="ru-RU"/>
        </w:rPr>
        <w:t xml:space="preserve">Чтение как труд и творчество. </w:t>
      </w:r>
      <w:r w:rsidRPr="00DE6A6F">
        <w:rPr>
          <w:rFonts w:ascii="Times New Roman" w:hAnsi="Times New Roman"/>
          <w:sz w:val="28"/>
          <w:szCs w:val="28"/>
          <w:lang w:eastAsia="ru-RU"/>
        </w:rPr>
        <w:t xml:space="preserve"> </w:t>
      </w:r>
      <w:r w:rsidRPr="00BA6DC5">
        <w:rPr>
          <w:rFonts w:ascii="Times New Roman" w:hAnsi="Times New Roman"/>
          <w:i/>
          <w:sz w:val="28"/>
          <w:szCs w:val="28"/>
          <w:lang w:eastAsia="ru-RU"/>
        </w:rPr>
        <w:t>Вопр</w:t>
      </w:r>
      <w:r w:rsidR="00C3703E" w:rsidRPr="00BA6DC5">
        <w:rPr>
          <w:rFonts w:ascii="Times New Roman" w:hAnsi="Times New Roman"/>
          <w:i/>
          <w:sz w:val="28"/>
          <w:szCs w:val="28"/>
          <w:lang w:eastAsia="ru-RU"/>
        </w:rPr>
        <w:t>осы теории и истории эстетики</w:t>
      </w:r>
      <w:r w:rsidR="00C3703E">
        <w:rPr>
          <w:rFonts w:ascii="Times New Roman" w:hAnsi="Times New Roman"/>
          <w:sz w:val="28"/>
          <w:szCs w:val="28"/>
          <w:lang w:eastAsia="ru-RU"/>
        </w:rPr>
        <w:t xml:space="preserve">. </w:t>
      </w:r>
      <w:r w:rsidRPr="00DE6A6F">
        <w:rPr>
          <w:rFonts w:ascii="Times New Roman" w:hAnsi="Times New Roman"/>
          <w:sz w:val="28"/>
          <w:szCs w:val="28"/>
          <w:lang w:eastAsia="ru-RU"/>
        </w:rPr>
        <w:t xml:space="preserve"> М.: И</w:t>
      </w:r>
      <w:r w:rsidR="00C3703E">
        <w:rPr>
          <w:rFonts w:ascii="Times New Roman" w:hAnsi="Times New Roman"/>
          <w:sz w:val="28"/>
          <w:szCs w:val="28"/>
          <w:lang w:eastAsia="ru-RU"/>
        </w:rPr>
        <w:t xml:space="preserve">здательство «Искусство», 1968. </w:t>
      </w:r>
      <w:r w:rsidRPr="00DE6A6F">
        <w:rPr>
          <w:rFonts w:ascii="Times New Roman" w:hAnsi="Times New Roman"/>
          <w:sz w:val="28"/>
          <w:szCs w:val="28"/>
          <w:lang w:eastAsia="ru-RU"/>
        </w:rPr>
        <w:t xml:space="preserve"> 654 с.</w:t>
      </w:r>
    </w:p>
    <w:p w14:paraId="36F99B44" w14:textId="77777777" w:rsidR="00A8252A" w:rsidRPr="00DE6A6F" w:rsidRDefault="00A8252A" w:rsidP="00DE6A6F">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Балталон Ц. Воспитательное чтение: Беседы по методике начального обучения</w:t>
      </w:r>
      <w:r w:rsidR="00C3703E">
        <w:rPr>
          <w:rFonts w:ascii="Times New Roman" w:hAnsi="Times New Roman"/>
          <w:sz w:val="28"/>
          <w:szCs w:val="28"/>
          <w:lang w:val="uk-UA"/>
        </w:rPr>
        <w:t xml:space="preserve">. М.: тип. Вильде, 1914. </w:t>
      </w:r>
      <w:r w:rsidRPr="00DE6A6F">
        <w:rPr>
          <w:rFonts w:ascii="Times New Roman" w:hAnsi="Times New Roman"/>
          <w:sz w:val="28"/>
          <w:szCs w:val="28"/>
          <w:lang w:val="uk-UA"/>
        </w:rPr>
        <w:t xml:space="preserve"> 315 с.</w:t>
      </w:r>
    </w:p>
    <w:p w14:paraId="20C6422B" w14:textId="77777777" w:rsidR="00A8252A" w:rsidRPr="00DE6A6F" w:rsidRDefault="00A8252A" w:rsidP="00DE6A6F">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Беленькая Л. И. Дети</w:t>
      </w:r>
      <w:r w:rsidR="00BA6DC5">
        <w:rPr>
          <w:rFonts w:ascii="Times New Roman" w:hAnsi="Times New Roman"/>
          <w:sz w:val="28"/>
          <w:szCs w:val="28"/>
          <w:lang w:val="uk-UA"/>
        </w:rPr>
        <w:t xml:space="preserve"> </w:t>
      </w:r>
      <w:r w:rsidRPr="00DE6A6F">
        <w:rPr>
          <w:rFonts w:ascii="Times New Roman" w:hAnsi="Times New Roman"/>
          <w:sz w:val="28"/>
          <w:szCs w:val="28"/>
          <w:lang w:val="uk-UA"/>
        </w:rPr>
        <w:t>-</w:t>
      </w:r>
      <w:r w:rsidR="00BA6DC5">
        <w:rPr>
          <w:rFonts w:ascii="Times New Roman" w:hAnsi="Times New Roman"/>
          <w:sz w:val="28"/>
          <w:szCs w:val="28"/>
          <w:lang w:val="uk-UA"/>
        </w:rPr>
        <w:t xml:space="preserve"> </w:t>
      </w:r>
      <w:r w:rsidRPr="00DE6A6F">
        <w:rPr>
          <w:rFonts w:ascii="Times New Roman" w:hAnsi="Times New Roman"/>
          <w:sz w:val="28"/>
          <w:szCs w:val="28"/>
          <w:lang w:val="uk-UA"/>
        </w:rPr>
        <w:t>читатели художественной литературы: типологические особенности чтения на разных этапах детства</w:t>
      </w:r>
      <w:r w:rsidR="00C3703E">
        <w:rPr>
          <w:rFonts w:ascii="Times New Roman" w:hAnsi="Times New Roman"/>
          <w:sz w:val="28"/>
          <w:szCs w:val="28"/>
          <w:lang w:val="uk-UA"/>
        </w:rPr>
        <w:t xml:space="preserve">. </w:t>
      </w:r>
      <w:r w:rsidRPr="00DE6A6F">
        <w:rPr>
          <w:rFonts w:ascii="Times New Roman" w:hAnsi="Times New Roman"/>
          <w:sz w:val="28"/>
          <w:szCs w:val="28"/>
          <w:lang w:val="uk-UA"/>
        </w:rPr>
        <w:t xml:space="preserve"> М.: Детская литература, </w:t>
      </w:r>
      <w:r w:rsidR="00C3703E">
        <w:rPr>
          <w:rFonts w:ascii="Times New Roman" w:hAnsi="Times New Roman"/>
          <w:sz w:val="28"/>
          <w:szCs w:val="28"/>
          <w:lang w:val="uk-UA"/>
        </w:rPr>
        <w:t xml:space="preserve">1983. </w:t>
      </w:r>
      <w:r w:rsidRPr="00DE6A6F">
        <w:rPr>
          <w:rFonts w:ascii="Times New Roman" w:hAnsi="Times New Roman"/>
          <w:sz w:val="28"/>
          <w:szCs w:val="28"/>
          <w:lang w:val="uk-UA"/>
        </w:rPr>
        <w:t xml:space="preserve"> 239 с. </w:t>
      </w:r>
    </w:p>
    <w:p w14:paraId="70E52384" w14:textId="1748CD37" w:rsidR="00A8252A" w:rsidRPr="003A2B22"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Бел</w:t>
      </w:r>
      <w:r w:rsidR="00BA6DC5">
        <w:rPr>
          <w:rFonts w:ascii="Times New Roman" w:hAnsi="Times New Roman"/>
          <w:sz w:val="28"/>
          <w:szCs w:val="28"/>
          <w:lang w:eastAsia="ru-RU"/>
        </w:rPr>
        <w:t>инский В. Г. Избранные статьи.</w:t>
      </w:r>
      <w:r w:rsidR="0035172E">
        <w:rPr>
          <w:rFonts w:ascii="Times New Roman" w:hAnsi="Times New Roman"/>
          <w:sz w:val="28"/>
          <w:szCs w:val="28"/>
          <w:lang w:eastAsia="ru-RU"/>
        </w:rPr>
        <w:t xml:space="preserve"> М.: Детская литература, 1972. </w:t>
      </w:r>
      <w:r w:rsidRPr="00DE6A6F">
        <w:rPr>
          <w:rFonts w:ascii="Times New Roman" w:hAnsi="Times New Roman"/>
          <w:sz w:val="28"/>
          <w:szCs w:val="28"/>
          <w:lang w:eastAsia="ru-RU"/>
        </w:rPr>
        <w:t xml:space="preserve"> 223 с.</w:t>
      </w:r>
    </w:p>
    <w:p w14:paraId="21906C20" w14:textId="09ED6611" w:rsidR="003A2B22" w:rsidRPr="003A2B22" w:rsidRDefault="003A2B22" w:rsidP="003A2B22">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3A2B22">
        <w:rPr>
          <w:rFonts w:ascii="Times New Roman" w:hAnsi="Times New Roman"/>
          <w:sz w:val="28"/>
          <w:szCs w:val="28"/>
          <w:lang w:eastAsia="ru-RU"/>
        </w:rPr>
        <w:t>Берхин Н.Б. Литературное развитие школьни</w:t>
      </w:r>
      <w:r w:rsidR="0035172E">
        <w:rPr>
          <w:rFonts w:ascii="Times New Roman" w:hAnsi="Times New Roman"/>
          <w:sz w:val="28"/>
          <w:szCs w:val="28"/>
          <w:lang w:eastAsia="ru-RU"/>
        </w:rPr>
        <w:t xml:space="preserve">ков. </w:t>
      </w:r>
      <w:r w:rsidRPr="003A2B22">
        <w:rPr>
          <w:rFonts w:ascii="Times New Roman" w:hAnsi="Times New Roman"/>
          <w:sz w:val="28"/>
          <w:szCs w:val="28"/>
          <w:lang w:eastAsia="ru-RU"/>
        </w:rPr>
        <w:t xml:space="preserve"> М.: Прометей,</w:t>
      </w:r>
    </w:p>
    <w:p w14:paraId="3C90D421" w14:textId="77777777" w:rsidR="003A2B22" w:rsidRPr="003A2B22" w:rsidRDefault="003A2B22" w:rsidP="003A2B22">
      <w:pPr>
        <w:pStyle w:val="a4"/>
        <w:shd w:val="clear" w:color="auto" w:fill="FFFFFF"/>
        <w:spacing w:after="0" w:line="360" w:lineRule="auto"/>
        <w:jc w:val="both"/>
        <w:rPr>
          <w:rFonts w:ascii="Times New Roman" w:hAnsi="Times New Roman"/>
          <w:sz w:val="28"/>
          <w:szCs w:val="28"/>
          <w:lang w:val="uk-UA" w:eastAsia="ru-RU"/>
        </w:rPr>
      </w:pPr>
      <w:r w:rsidRPr="003A2B22">
        <w:rPr>
          <w:rFonts w:ascii="Times New Roman" w:hAnsi="Times New Roman"/>
          <w:sz w:val="28"/>
          <w:szCs w:val="28"/>
          <w:lang w:eastAsia="ru-RU"/>
        </w:rPr>
        <w:t>1989</w:t>
      </w:r>
      <w:r>
        <w:rPr>
          <w:rFonts w:ascii="Times New Roman" w:hAnsi="Times New Roman"/>
          <w:sz w:val="28"/>
          <w:szCs w:val="28"/>
          <w:lang w:val="uk-UA" w:eastAsia="ru-RU"/>
        </w:rPr>
        <w:t xml:space="preserve">. </w:t>
      </w:r>
      <w:r w:rsidR="00B844B5">
        <w:rPr>
          <w:rFonts w:ascii="Times New Roman" w:hAnsi="Times New Roman"/>
          <w:sz w:val="28"/>
          <w:szCs w:val="28"/>
          <w:lang w:val="uk-UA" w:eastAsia="ru-RU"/>
        </w:rPr>
        <w:t xml:space="preserve">165 </w:t>
      </w:r>
      <w:r>
        <w:rPr>
          <w:rFonts w:ascii="Times New Roman" w:hAnsi="Times New Roman"/>
          <w:sz w:val="28"/>
          <w:szCs w:val="28"/>
          <w:lang w:val="uk-UA" w:eastAsia="ru-RU"/>
        </w:rPr>
        <w:t xml:space="preserve">с. </w:t>
      </w:r>
    </w:p>
    <w:p w14:paraId="1B26BAED" w14:textId="5A8C4A8F" w:rsidR="00B01826" w:rsidRPr="00B01826" w:rsidRDefault="00B01826" w:rsidP="00B01826">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B01826">
        <w:rPr>
          <w:rFonts w:ascii="Times New Roman" w:hAnsi="Times New Roman"/>
          <w:sz w:val="28"/>
          <w:szCs w:val="28"/>
          <w:lang w:eastAsia="ru-RU"/>
        </w:rPr>
        <w:t xml:space="preserve">Божович Е.Д. О функциях чувства языка в решении школьниками </w:t>
      </w:r>
      <w:r>
        <w:rPr>
          <w:rFonts w:ascii="Times New Roman" w:hAnsi="Times New Roman"/>
          <w:sz w:val="28"/>
          <w:szCs w:val="28"/>
          <w:lang w:eastAsia="ru-RU"/>
        </w:rPr>
        <w:t>семантико-синтаксических задач</w:t>
      </w:r>
      <w:r>
        <w:rPr>
          <w:rFonts w:ascii="Times New Roman" w:hAnsi="Times New Roman"/>
          <w:sz w:val="28"/>
          <w:szCs w:val="28"/>
          <w:lang w:val="uk-UA" w:eastAsia="ru-RU"/>
        </w:rPr>
        <w:t xml:space="preserve">. </w:t>
      </w:r>
      <w:r w:rsidRPr="00BA6DC5">
        <w:rPr>
          <w:rFonts w:ascii="Times New Roman" w:hAnsi="Times New Roman"/>
          <w:i/>
          <w:sz w:val="28"/>
          <w:szCs w:val="28"/>
          <w:lang w:eastAsia="ru-RU"/>
        </w:rPr>
        <w:t>Вопросы психологии</w:t>
      </w:r>
      <w:r w:rsidR="0035172E">
        <w:rPr>
          <w:rFonts w:ascii="Times New Roman" w:hAnsi="Times New Roman"/>
          <w:sz w:val="28"/>
          <w:szCs w:val="28"/>
          <w:lang w:eastAsia="ru-RU"/>
        </w:rPr>
        <w:t>.  1988,</w:t>
      </w:r>
      <w:r>
        <w:rPr>
          <w:rFonts w:ascii="Times New Roman" w:hAnsi="Times New Roman"/>
          <w:sz w:val="28"/>
          <w:szCs w:val="28"/>
          <w:lang w:eastAsia="ru-RU"/>
        </w:rPr>
        <w:t xml:space="preserve">  № 4. </w:t>
      </w:r>
      <w:r w:rsidRPr="00B01826">
        <w:rPr>
          <w:rFonts w:ascii="Times New Roman" w:hAnsi="Times New Roman"/>
          <w:sz w:val="28"/>
          <w:szCs w:val="28"/>
          <w:lang w:eastAsia="ru-RU"/>
        </w:rPr>
        <w:t xml:space="preserve"> С. 70-78.</w:t>
      </w:r>
    </w:p>
    <w:p w14:paraId="37DDCDC5"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Большаков В.</w:t>
      </w:r>
      <w:r w:rsidR="003D3963">
        <w:rPr>
          <w:rFonts w:ascii="Times New Roman" w:hAnsi="Times New Roman"/>
          <w:sz w:val="28"/>
          <w:szCs w:val="28"/>
          <w:lang w:val="uk-UA" w:eastAsia="ru-RU"/>
        </w:rPr>
        <w:t xml:space="preserve"> </w:t>
      </w:r>
      <w:r w:rsidRPr="00DE6A6F">
        <w:rPr>
          <w:rFonts w:ascii="Times New Roman" w:hAnsi="Times New Roman"/>
          <w:sz w:val="28"/>
          <w:szCs w:val="28"/>
          <w:lang w:eastAsia="ru-RU"/>
        </w:rPr>
        <w:t>П. Ку</w:t>
      </w:r>
      <w:r w:rsidR="00AC596C">
        <w:rPr>
          <w:rFonts w:ascii="Times New Roman" w:hAnsi="Times New Roman"/>
          <w:sz w:val="28"/>
          <w:szCs w:val="28"/>
          <w:lang w:eastAsia="ru-RU"/>
        </w:rPr>
        <w:t>льтура как форма человечности</w:t>
      </w:r>
      <w:r w:rsidR="00AC596C">
        <w:rPr>
          <w:rFonts w:ascii="Times New Roman" w:hAnsi="Times New Roman"/>
          <w:sz w:val="28"/>
          <w:szCs w:val="28"/>
          <w:lang w:val="uk-UA" w:eastAsia="ru-RU"/>
        </w:rPr>
        <w:t>:</w:t>
      </w:r>
      <w:r w:rsidR="00AC596C">
        <w:rPr>
          <w:rFonts w:ascii="Times New Roman" w:hAnsi="Times New Roman"/>
          <w:sz w:val="28"/>
          <w:szCs w:val="28"/>
          <w:lang w:eastAsia="ru-RU"/>
        </w:rPr>
        <w:t xml:space="preserve"> </w:t>
      </w:r>
      <w:r w:rsidR="00AC596C">
        <w:rPr>
          <w:rFonts w:ascii="Times New Roman" w:hAnsi="Times New Roman"/>
          <w:sz w:val="28"/>
          <w:szCs w:val="28"/>
          <w:lang w:val="uk-UA" w:eastAsia="ru-RU"/>
        </w:rPr>
        <w:t>у</w:t>
      </w:r>
      <w:r w:rsidR="00AC596C">
        <w:rPr>
          <w:rFonts w:ascii="Times New Roman" w:hAnsi="Times New Roman"/>
          <w:sz w:val="28"/>
          <w:szCs w:val="28"/>
          <w:lang w:eastAsia="ru-RU"/>
        </w:rPr>
        <w:t xml:space="preserve">чебное пособие. </w:t>
      </w:r>
      <w:r w:rsidRPr="00DE6A6F">
        <w:rPr>
          <w:rFonts w:ascii="Times New Roman" w:hAnsi="Times New Roman"/>
          <w:sz w:val="28"/>
          <w:szCs w:val="28"/>
          <w:lang w:eastAsia="ru-RU"/>
        </w:rPr>
        <w:t xml:space="preserve"> Великий Новгород: НовГУ </w:t>
      </w:r>
      <w:r w:rsidR="00AC596C">
        <w:rPr>
          <w:rFonts w:ascii="Times New Roman" w:hAnsi="Times New Roman"/>
          <w:sz w:val="28"/>
          <w:szCs w:val="28"/>
          <w:lang w:eastAsia="ru-RU"/>
        </w:rPr>
        <w:t xml:space="preserve">имени Ярослава Мудрого, 2000. </w:t>
      </w:r>
      <w:r w:rsidR="00AC596C">
        <w:rPr>
          <w:rFonts w:ascii="Times New Roman" w:hAnsi="Times New Roman"/>
          <w:sz w:val="28"/>
          <w:szCs w:val="28"/>
          <w:lang w:val="uk-UA" w:eastAsia="ru-RU"/>
        </w:rPr>
        <w:t xml:space="preserve"> </w:t>
      </w:r>
      <w:r w:rsidRPr="00DE6A6F">
        <w:rPr>
          <w:rFonts w:ascii="Times New Roman" w:hAnsi="Times New Roman"/>
          <w:sz w:val="28"/>
          <w:szCs w:val="28"/>
          <w:lang w:eastAsia="ru-RU"/>
        </w:rPr>
        <w:t>92 с.</w:t>
      </w:r>
    </w:p>
    <w:p w14:paraId="532BD6D5" w14:textId="77777777" w:rsidR="00A8252A" w:rsidRPr="00DE6A6F" w:rsidRDefault="00A8252A" w:rsidP="00DE6A6F">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Буслаев Ф.</w:t>
      </w:r>
      <w:r w:rsidR="003D3963">
        <w:rPr>
          <w:rFonts w:ascii="Times New Roman" w:hAnsi="Times New Roman"/>
          <w:sz w:val="28"/>
          <w:szCs w:val="28"/>
          <w:lang w:val="uk-UA"/>
        </w:rPr>
        <w:t xml:space="preserve"> </w:t>
      </w:r>
      <w:r w:rsidRPr="00DE6A6F">
        <w:rPr>
          <w:rFonts w:ascii="Times New Roman" w:hAnsi="Times New Roman"/>
          <w:sz w:val="28"/>
          <w:szCs w:val="28"/>
          <w:lang w:val="uk-UA"/>
        </w:rPr>
        <w:t>И. О пр</w:t>
      </w:r>
      <w:r w:rsidR="003D3963">
        <w:rPr>
          <w:rFonts w:ascii="Times New Roman" w:hAnsi="Times New Roman"/>
          <w:sz w:val="28"/>
          <w:szCs w:val="28"/>
          <w:lang w:val="uk-UA"/>
        </w:rPr>
        <w:t>еподавании отечест</w:t>
      </w:r>
      <w:r w:rsidR="00BA6DC5">
        <w:rPr>
          <w:rFonts w:ascii="Times New Roman" w:hAnsi="Times New Roman"/>
          <w:sz w:val="28"/>
          <w:szCs w:val="28"/>
          <w:lang w:val="uk-UA"/>
        </w:rPr>
        <w:t>венного яз</w:t>
      </w:r>
      <w:r w:rsidR="00BA6DC5">
        <w:rPr>
          <w:rFonts w:ascii="Times New Roman" w:hAnsi="Times New Roman"/>
          <w:sz w:val="28"/>
          <w:szCs w:val="28"/>
        </w:rPr>
        <w:t>ы</w:t>
      </w:r>
      <w:r w:rsidR="003D3963">
        <w:rPr>
          <w:rFonts w:ascii="Times New Roman" w:hAnsi="Times New Roman"/>
          <w:sz w:val="28"/>
          <w:szCs w:val="28"/>
          <w:lang w:val="uk-UA"/>
        </w:rPr>
        <w:t xml:space="preserve">ка. М.: Учпедгиз, 1941. </w:t>
      </w:r>
      <w:r w:rsidRPr="00DE6A6F">
        <w:rPr>
          <w:rFonts w:ascii="Times New Roman" w:hAnsi="Times New Roman"/>
          <w:sz w:val="28"/>
          <w:szCs w:val="28"/>
          <w:lang w:val="uk-UA"/>
        </w:rPr>
        <w:t xml:space="preserve"> 248 с. </w:t>
      </w:r>
    </w:p>
    <w:p w14:paraId="53DD822B"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Быстрова А.</w:t>
      </w:r>
      <w:r w:rsidR="003D3963">
        <w:rPr>
          <w:rFonts w:ascii="Times New Roman" w:hAnsi="Times New Roman"/>
          <w:sz w:val="28"/>
          <w:szCs w:val="28"/>
          <w:lang w:val="uk-UA" w:eastAsia="ru-RU"/>
        </w:rPr>
        <w:t xml:space="preserve"> </w:t>
      </w:r>
      <w:r w:rsidRPr="00DE6A6F">
        <w:rPr>
          <w:rFonts w:ascii="Times New Roman" w:hAnsi="Times New Roman"/>
          <w:sz w:val="28"/>
          <w:szCs w:val="28"/>
          <w:lang w:eastAsia="ru-RU"/>
        </w:rPr>
        <w:t>Н. Проб</w:t>
      </w:r>
      <w:r w:rsidR="003D3963">
        <w:rPr>
          <w:rFonts w:ascii="Times New Roman" w:hAnsi="Times New Roman"/>
          <w:sz w:val="28"/>
          <w:szCs w:val="28"/>
          <w:lang w:eastAsia="ru-RU"/>
        </w:rPr>
        <w:t xml:space="preserve">лемы культурного пространства.  Новосибирск, 2004. </w:t>
      </w:r>
      <w:r w:rsidRPr="00DE6A6F">
        <w:rPr>
          <w:rFonts w:ascii="Times New Roman" w:hAnsi="Times New Roman"/>
          <w:sz w:val="28"/>
          <w:szCs w:val="28"/>
          <w:lang w:eastAsia="ru-RU"/>
        </w:rPr>
        <w:t xml:space="preserve"> 240 с.</w:t>
      </w:r>
    </w:p>
    <w:p w14:paraId="73D78ED3"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lastRenderedPageBreak/>
        <w:t>Вересов Н., Мельников А. Образование и культура: нереальные цели и реальные цен</w:t>
      </w:r>
      <w:r w:rsidR="003D3963">
        <w:rPr>
          <w:rFonts w:ascii="Times New Roman" w:hAnsi="Times New Roman"/>
          <w:sz w:val="28"/>
          <w:szCs w:val="28"/>
          <w:lang w:eastAsia="ru-RU"/>
        </w:rPr>
        <w:t>ности</w:t>
      </w:r>
      <w:r w:rsidR="003D3963">
        <w:rPr>
          <w:rFonts w:ascii="Times New Roman" w:hAnsi="Times New Roman"/>
          <w:sz w:val="28"/>
          <w:szCs w:val="28"/>
          <w:lang w:val="uk-UA" w:eastAsia="ru-RU"/>
        </w:rPr>
        <w:t>.</w:t>
      </w:r>
      <w:r w:rsidRPr="00DE6A6F">
        <w:rPr>
          <w:rFonts w:ascii="Times New Roman" w:hAnsi="Times New Roman"/>
          <w:sz w:val="28"/>
          <w:szCs w:val="28"/>
          <w:lang w:eastAsia="ru-RU"/>
        </w:rPr>
        <w:t xml:space="preserve"> В перспективе культурологии: повседневность, язык, общество. М.: РИ</w:t>
      </w:r>
      <w:r w:rsidR="003D3963">
        <w:rPr>
          <w:rFonts w:ascii="Times New Roman" w:hAnsi="Times New Roman"/>
          <w:sz w:val="28"/>
          <w:szCs w:val="28"/>
          <w:lang w:eastAsia="ru-RU"/>
        </w:rPr>
        <w:t xml:space="preserve">К: Академический Проект, 2005. </w:t>
      </w:r>
      <w:r w:rsidRPr="00DE6A6F">
        <w:rPr>
          <w:rFonts w:ascii="Times New Roman" w:hAnsi="Times New Roman"/>
          <w:sz w:val="28"/>
          <w:szCs w:val="28"/>
          <w:lang w:eastAsia="ru-RU"/>
        </w:rPr>
        <w:t xml:space="preserve"> 528 с.</w:t>
      </w:r>
    </w:p>
    <w:p w14:paraId="2F8F2160" w14:textId="77777777" w:rsidR="00A8252A" w:rsidRPr="00DE6A6F" w:rsidRDefault="00A8252A" w:rsidP="00DE6A6F">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Воюшина М. П. Методика обучения литературе в начальной школе. М.: Из</w:t>
      </w:r>
      <w:r w:rsidR="003D3963">
        <w:rPr>
          <w:rFonts w:ascii="Times New Roman" w:hAnsi="Times New Roman"/>
          <w:sz w:val="28"/>
          <w:szCs w:val="28"/>
          <w:lang w:val="uk-UA"/>
        </w:rPr>
        <w:t xml:space="preserve">д-кий центр «Академия», 2010. </w:t>
      </w:r>
      <w:r w:rsidRPr="00DE6A6F">
        <w:rPr>
          <w:rFonts w:ascii="Times New Roman" w:hAnsi="Times New Roman"/>
          <w:sz w:val="28"/>
          <w:szCs w:val="28"/>
          <w:lang w:val="uk-UA"/>
        </w:rPr>
        <w:t xml:space="preserve"> 235</w:t>
      </w:r>
      <w:r w:rsidR="003D3963">
        <w:rPr>
          <w:rFonts w:ascii="Times New Roman" w:hAnsi="Times New Roman"/>
          <w:sz w:val="28"/>
          <w:szCs w:val="28"/>
          <w:lang w:val="uk-UA"/>
        </w:rPr>
        <w:t xml:space="preserve"> с</w:t>
      </w:r>
      <w:r w:rsidRPr="00DE6A6F">
        <w:rPr>
          <w:rFonts w:ascii="Times New Roman" w:hAnsi="Times New Roman"/>
          <w:sz w:val="28"/>
          <w:szCs w:val="28"/>
          <w:lang w:val="uk-UA"/>
        </w:rPr>
        <w:t>.</w:t>
      </w:r>
    </w:p>
    <w:p w14:paraId="210028EF" w14:textId="77777777" w:rsidR="00300AEB" w:rsidRPr="00DE6A6F" w:rsidRDefault="00300AEB" w:rsidP="00300AEB">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Воюшина М</w:t>
      </w:r>
      <w:r>
        <w:rPr>
          <w:rFonts w:ascii="Times New Roman" w:hAnsi="Times New Roman"/>
          <w:sz w:val="28"/>
          <w:szCs w:val="28"/>
          <w:lang w:val="uk-UA" w:eastAsia="ru-RU"/>
        </w:rPr>
        <w:t>.</w:t>
      </w:r>
      <w:r>
        <w:rPr>
          <w:rFonts w:ascii="Times New Roman" w:hAnsi="Times New Roman"/>
          <w:sz w:val="28"/>
          <w:szCs w:val="28"/>
          <w:lang w:eastAsia="ru-RU"/>
        </w:rPr>
        <w:t xml:space="preserve"> П</w:t>
      </w:r>
      <w:r w:rsidRPr="00DE6A6F">
        <w:rPr>
          <w:rFonts w:ascii="Times New Roman" w:hAnsi="Times New Roman"/>
          <w:sz w:val="28"/>
          <w:szCs w:val="28"/>
          <w:lang w:val="uk-UA" w:eastAsia="ru-RU"/>
        </w:rPr>
        <w:t xml:space="preserve"> Методические основы начального этапа литературного образования: </w:t>
      </w:r>
      <w:r w:rsidR="00B007D0">
        <w:rPr>
          <w:rFonts w:ascii="Times New Roman" w:hAnsi="Times New Roman"/>
          <w:sz w:val="28"/>
          <w:szCs w:val="28"/>
          <w:lang w:val="uk-UA" w:eastAsia="ru-RU"/>
        </w:rPr>
        <w:t xml:space="preserve"> </w:t>
      </w:r>
      <w:r w:rsidRPr="00DE6A6F">
        <w:rPr>
          <w:rFonts w:ascii="Times New Roman" w:hAnsi="Times New Roman"/>
          <w:sz w:val="28"/>
          <w:szCs w:val="28"/>
          <w:lang w:val="uk-UA" w:eastAsia="ru-RU"/>
        </w:rPr>
        <w:t>дисс.</w:t>
      </w:r>
      <w:r>
        <w:rPr>
          <w:rFonts w:ascii="Times New Roman" w:hAnsi="Times New Roman"/>
          <w:sz w:val="28"/>
          <w:szCs w:val="28"/>
          <w:lang w:val="uk-UA" w:eastAsia="ru-RU"/>
        </w:rPr>
        <w:t xml:space="preserve"> …</w:t>
      </w:r>
      <w:r w:rsidRPr="00DE6A6F">
        <w:rPr>
          <w:rFonts w:ascii="Times New Roman" w:hAnsi="Times New Roman"/>
          <w:sz w:val="28"/>
          <w:szCs w:val="28"/>
          <w:lang w:val="uk-UA" w:eastAsia="ru-RU"/>
        </w:rPr>
        <w:t xml:space="preserve"> доктора </w:t>
      </w:r>
      <w:r w:rsidR="00BA6DC5">
        <w:rPr>
          <w:rFonts w:ascii="Times New Roman" w:hAnsi="Times New Roman"/>
          <w:sz w:val="28"/>
          <w:szCs w:val="28"/>
          <w:lang w:val="uk-UA" w:eastAsia="ru-RU"/>
        </w:rPr>
        <w:t xml:space="preserve"> </w:t>
      </w:r>
      <w:r w:rsidRPr="00DE6A6F">
        <w:rPr>
          <w:rFonts w:ascii="Times New Roman" w:hAnsi="Times New Roman"/>
          <w:sz w:val="28"/>
          <w:szCs w:val="28"/>
          <w:lang w:val="uk-UA" w:eastAsia="ru-RU"/>
        </w:rPr>
        <w:t>пед.  наук: 13.00.02 «Теория и методика обучения (по отраслям знаний)»</w:t>
      </w:r>
      <w:r w:rsidR="00B007D0">
        <w:rPr>
          <w:rFonts w:ascii="Times New Roman" w:hAnsi="Times New Roman"/>
          <w:sz w:val="28"/>
          <w:szCs w:val="28"/>
          <w:lang w:val="uk-UA" w:eastAsia="ru-RU"/>
        </w:rPr>
        <w:t xml:space="preserve">. </w:t>
      </w:r>
      <w:r w:rsidRPr="00DE6A6F">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СПБ, 1999. </w:t>
      </w:r>
      <w:r w:rsidRPr="00DE6A6F">
        <w:rPr>
          <w:rFonts w:ascii="Times New Roman" w:hAnsi="Times New Roman"/>
          <w:sz w:val="28"/>
          <w:szCs w:val="28"/>
          <w:lang w:val="uk-UA" w:eastAsia="ru-RU"/>
        </w:rPr>
        <w:t xml:space="preserve"> 427 с. </w:t>
      </w:r>
    </w:p>
    <w:p w14:paraId="1E2F1020" w14:textId="77777777" w:rsidR="00A8252A" w:rsidRPr="00DE6A6F" w:rsidRDefault="00A8252A" w:rsidP="003D3963">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Воюшина М. П. Методические основы литературног</w:t>
      </w:r>
      <w:r w:rsidR="003D3963">
        <w:rPr>
          <w:rFonts w:ascii="Times New Roman" w:hAnsi="Times New Roman"/>
          <w:sz w:val="28"/>
          <w:szCs w:val="28"/>
          <w:lang w:val="uk-UA"/>
        </w:rPr>
        <w:t>о развития младших школьников.</w:t>
      </w:r>
      <w:r w:rsidRPr="00DE6A6F">
        <w:rPr>
          <w:rFonts w:ascii="Times New Roman" w:hAnsi="Times New Roman"/>
          <w:sz w:val="28"/>
          <w:szCs w:val="28"/>
          <w:lang w:val="uk-UA"/>
        </w:rPr>
        <w:t xml:space="preserve"> </w:t>
      </w:r>
      <w:r w:rsidRPr="00BA6DC5">
        <w:rPr>
          <w:rFonts w:ascii="Times New Roman" w:hAnsi="Times New Roman"/>
          <w:i/>
          <w:sz w:val="28"/>
          <w:szCs w:val="28"/>
          <w:lang w:val="uk-UA"/>
        </w:rPr>
        <w:t>Методические основы языкового образования и литературного развития младших шк</w:t>
      </w:r>
      <w:r w:rsidR="003D3963" w:rsidRPr="00BA6DC5">
        <w:rPr>
          <w:rFonts w:ascii="Times New Roman" w:hAnsi="Times New Roman"/>
          <w:i/>
          <w:sz w:val="28"/>
          <w:szCs w:val="28"/>
          <w:lang w:val="uk-UA"/>
        </w:rPr>
        <w:t>ольников</w:t>
      </w:r>
      <w:r w:rsidR="003D3963">
        <w:rPr>
          <w:rFonts w:ascii="Times New Roman" w:hAnsi="Times New Roman"/>
          <w:sz w:val="28"/>
          <w:szCs w:val="28"/>
          <w:lang w:val="uk-UA"/>
        </w:rPr>
        <w:t xml:space="preserve"> / под. общ. ред. Т. Г.</w:t>
      </w:r>
      <w:r w:rsidRPr="00DE6A6F">
        <w:rPr>
          <w:rFonts w:ascii="Times New Roman" w:hAnsi="Times New Roman"/>
          <w:sz w:val="28"/>
          <w:szCs w:val="28"/>
          <w:lang w:val="uk-UA"/>
        </w:rPr>
        <w:t xml:space="preserve">Рамзаевой. СПб., 1999. </w:t>
      </w:r>
      <w:r w:rsidR="003D3963" w:rsidRPr="003D3963">
        <w:rPr>
          <w:rFonts w:ascii="Times New Roman" w:hAnsi="Times New Roman"/>
          <w:sz w:val="28"/>
          <w:szCs w:val="28"/>
          <w:lang w:val="uk-UA"/>
        </w:rPr>
        <w:t>428 с.</w:t>
      </w:r>
      <w:r w:rsidR="003D3963">
        <w:rPr>
          <w:rFonts w:ascii="Times New Roman" w:hAnsi="Times New Roman"/>
          <w:sz w:val="28"/>
          <w:szCs w:val="28"/>
          <w:lang w:val="uk-UA"/>
        </w:rPr>
        <w:t xml:space="preserve"> </w:t>
      </w:r>
      <w:r w:rsidRPr="00DE6A6F">
        <w:rPr>
          <w:rFonts w:ascii="Times New Roman" w:hAnsi="Times New Roman"/>
          <w:sz w:val="28"/>
          <w:szCs w:val="28"/>
          <w:lang w:val="uk-UA"/>
        </w:rPr>
        <w:t>С. 40–86.</w:t>
      </w:r>
    </w:p>
    <w:p w14:paraId="0E8A510D" w14:textId="77777777" w:rsidR="00A8252A" w:rsidRPr="00DE6A6F" w:rsidRDefault="00A8252A" w:rsidP="00DE6A6F">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 xml:space="preserve">Воюшина М. П. Модернизация литературного образования </w:t>
      </w:r>
      <w:r w:rsidR="003D3963">
        <w:rPr>
          <w:rFonts w:ascii="Times New Roman" w:hAnsi="Times New Roman"/>
          <w:sz w:val="28"/>
          <w:szCs w:val="28"/>
          <w:lang w:val="uk-UA"/>
        </w:rPr>
        <w:t xml:space="preserve">и развитие младших школьников. СПб.: Изд-во «Сударыня», 2007. </w:t>
      </w:r>
      <w:r w:rsidRPr="00DE6A6F">
        <w:rPr>
          <w:rFonts w:ascii="Times New Roman" w:hAnsi="Times New Roman"/>
          <w:sz w:val="28"/>
          <w:szCs w:val="28"/>
          <w:lang w:val="uk-UA"/>
        </w:rPr>
        <w:t xml:space="preserve"> 231 с.</w:t>
      </w:r>
    </w:p>
    <w:p w14:paraId="6B5426C1" w14:textId="77777777" w:rsidR="00A8252A" w:rsidRPr="00DE6A6F" w:rsidRDefault="00A8252A" w:rsidP="00DE6A6F">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Воюшина М. П. Формирование умения анализировать художественное произведение как средство литературного развития младших школьник</w:t>
      </w:r>
      <w:r w:rsidR="003D3963">
        <w:rPr>
          <w:rFonts w:ascii="Times New Roman" w:hAnsi="Times New Roman"/>
          <w:sz w:val="28"/>
          <w:szCs w:val="28"/>
          <w:lang w:val="uk-UA"/>
        </w:rPr>
        <w:t xml:space="preserve">ов. СПб.: [б. и], 1989. </w:t>
      </w:r>
      <w:r w:rsidRPr="00DE6A6F">
        <w:rPr>
          <w:rFonts w:ascii="Times New Roman" w:hAnsi="Times New Roman"/>
          <w:sz w:val="28"/>
          <w:szCs w:val="28"/>
          <w:lang w:val="uk-UA"/>
        </w:rPr>
        <w:t xml:space="preserve"> 137 с.</w:t>
      </w:r>
    </w:p>
    <w:p w14:paraId="165F9B73"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Выготский Л.</w:t>
      </w:r>
      <w:r w:rsidR="001C6ED5">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С. Воображение и </w:t>
      </w:r>
      <w:r w:rsidR="001C6ED5">
        <w:rPr>
          <w:rFonts w:ascii="Times New Roman" w:hAnsi="Times New Roman"/>
          <w:sz w:val="28"/>
          <w:szCs w:val="28"/>
          <w:lang w:eastAsia="ru-RU"/>
        </w:rPr>
        <w:t xml:space="preserve">творчество в детском возрасте.  СПб.: СОЮЗ, 1997. </w:t>
      </w:r>
      <w:r w:rsidRPr="00DE6A6F">
        <w:rPr>
          <w:rFonts w:ascii="Times New Roman" w:hAnsi="Times New Roman"/>
          <w:sz w:val="28"/>
          <w:szCs w:val="28"/>
          <w:lang w:eastAsia="ru-RU"/>
        </w:rPr>
        <w:t xml:space="preserve"> 96 с.</w:t>
      </w:r>
    </w:p>
    <w:p w14:paraId="6CDB3C74" w14:textId="77777777" w:rsidR="00A8252A" w:rsidRPr="00DE6A6F" w:rsidRDefault="00A8252A" w:rsidP="00DE6A6F">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 xml:space="preserve">Глазкова </w:t>
      </w:r>
      <w:r w:rsidR="001C6ED5">
        <w:rPr>
          <w:rFonts w:ascii="Times New Roman" w:hAnsi="Times New Roman"/>
          <w:sz w:val="28"/>
          <w:szCs w:val="28"/>
          <w:lang w:val="uk-UA"/>
        </w:rPr>
        <w:t xml:space="preserve"> </w:t>
      </w:r>
      <w:r w:rsidRPr="00DE6A6F">
        <w:rPr>
          <w:rFonts w:ascii="Times New Roman" w:hAnsi="Times New Roman"/>
          <w:sz w:val="28"/>
          <w:szCs w:val="28"/>
          <w:lang w:val="uk-UA"/>
        </w:rPr>
        <w:t>Р.</w:t>
      </w:r>
      <w:r w:rsidR="001C6ED5">
        <w:rPr>
          <w:rFonts w:ascii="Times New Roman" w:hAnsi="Times New Roman"/>
          <w:sz w:val="28"/>
          <w:szCs w:val="28"/>
          <w:lang w:val="uk-UA"/>
        </w:rPr>
        <w:t xml:space="preserve"> </w:t>
      </w:r>
      <w:r w:rsidRPr="00DE6A6F">
        <w:rPr>
          <w:rFonts w:ascii="Times New Roman" w:hAnsi="Times New Roman"/>
          <w:sz w:val="28"/>
          <w:szCs w:val="28"/>
          <w:lang w:val="uk-UA"/>
        </w:rPr>
        <w:t>М.</w:t>
      </w:r>
      <w:r w:rsidR="001C6ED5">
        <w:rPr>
          <w:rFonts w:ascii="Times New Roman" w:hAnsi="Times New Roman"/>
          <w:sz w:val="28"/>
          <w:szCs w:val="28"/>
          <w:lang w:val="uk-UA"/>
        </w:rPr>
        <w:t xml:space="preserve"> </w:t>
      </w:r>
      <w:r w:rsidRPr="00DE6A6F">
        <w:rPr>
          <w:rFonts w:ascii="Times New Roman" w:hAnsi="Times New Roman"/>
          <w:sz w:val="28"/>
          <w:szCs w:val="28"/>
          <w:lang w:val="uk-UA"/>
        </w:rPr>
        <w:t>Литературное развитие в процессе экскурсий</w:t>
      </w:r>
      <w:r w:rsidR="001C6ED5">
        <w:rPr>
          <w:rFonts w:ascii="Times New Roman" w:hAnsi="Times New Roman"/>
          <w:sz w:val="28"/>
          <w:szCs w:val="28"/>
          <w:lang w:val="uk-UA"/>
        </w:rPr>
        <w:t>.</w:t>
      </w:r>
      <w:r w:rsidRPr="00DE6A6F">
        <w:rPr>
          <w:rFonts w:ascii="Times New Roman" w:hAnsi="Times New Roman"/>
          <w:sz w:val="28"/>
          <w:szCs w:val="28"/>
          <w:lang w:val="uk-UA"/>
        </w:rPr>
        <w:t xml:space="preserve"> </w:t>
      </w:r>
      <w:r w:rsidR="001C6ED5">
        <w:rPr>
          <w:rFonts w:ascii="Times New Roman" w:hAnsi="Times New Roman"/>
          <w:sz w:val="28"/>
          <w:szCs w:val="28"/>
          <w:lang w:val="uk-UA"/>
        </w:rPr>
        <w:t xml:space="preserve"> М.: Наука, 1969. </w:t>
      </w:r>
      <w:r w:rsidRPr="00DE6A6F">
        <w:rPr>
          <w:rFonts w:ascii="Times New Roman" w:hAnsi="Times New Roman"/>
          <w:sz w:val="28"/>
          <w:szCs w:val="28"/>
          <w:lang w:val="uk-UA"/>
        </w:rPr>
        <w:t xml:space="preserve"> 16 с. </w:t>
      </w:r>
    </w:p>
    <w:p w14:paraId="31AB1864" w14:textId="77777777" w:rsidR="00A8252A" w:rsidRPr="00DE6A6F" w:rsidRDefault="00A8252A" w:rsidP="00DE6A6F">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Данилов В. В. Литература как предмет преподавания. М.:</w:t>
      </w:r>
      <w:r w:rsidR="001C6ED5">
        <w:rPr>
          <w:rFonts w:ascii="Times New Roman" w:hAnsi="Times New Roman"/>
          <w:sz w:val="28"/>
          <w:szCs w:val="28"/>
          <w:lang w:val="uk-UA"/>
        </w:rPr>
        <w:t xml:space="preserve"> </w:t>
      </w:r>
      <w:r w:rsidRPr="00DE6A6F">
        <w:rPr>
          <w:rFonts w:ascii="Times New Roman" w:hAnsi="Times New Roman"/>
          <w:sz w:val="28"/>
          <w:szCs w:val="28"/>
          <w:lang w:val="uk-UA"/>
        </w:rPr>
        <w:t>Типография И.Д. Сытина, 1917. 154 с.</w:t>
      </w:r>
    </w:p>
    <w:p w14:paraId="0BD37DB0" w14:textId="6D950031"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Дорошенко З.</w:t>
      </w:r>
      <w:r w:rsidR="00941914">
        <w:rPr>
          <w:rFonts w:ascii="Times New Roman" w:hAnsi="Times New Roman"/>
          <w:sz w:val="28"/>
          <w:szCs w:val="28"/>
          <w:lang w:val="uk-UA" w:eastAsia="ru-RU"/>
        </w:rPr>
        <w:t xml:space="preserve"> </w:t>
      </w:r>
      <w:r w:rsidRPr="00DE6A6F">
        <w:rPr>
          <w:rFonts w:ascii="Times New Roman" w:hAnsi="Times New Roman"/>
          <w:sz w:val="28"/>
          <w:szCs w:val="28"/>
          <w:lang w:eastAsia="ru-RU"/>
        </w:rPr>
        <w:t>Д. Учить искусству общения</w:t>
      </w:r>
      <w:r w:rsidR="001C6ED5">
        <w:rPr>
          <w:rFonts w:ascii="Times New Roman" w:hAnsi="Times New Roman"/>
          <w:sz w:val="28"/>
          <w:szCs w:val="28"/>
          <w:lang w:val="uk-UA" w:eastAsia="ru-RU"/>
        </w:rPr>
        <w:t>.</w:t>
      </w:r>
      <w:r w:rsidRPr="00DE6A6F">
        <w:rPr>
          <w:rFonts w:ascii="Times New Roman" w:hAnsi="Times New Roman"/>
          <w:sz w:val="28"/>
          <w:szCs w:val="28"/>
          <w:lang w:eastAsia="ru-RU"/>
        </w:rPr>
        <w:t xml:space="preserve"> </w:t>
      </w:r>
      <w:r w:rsidRPr="00BA6DC5">
        <w:rPr>
          <w:rFonts w:ascii="Times New Roman" w:hAnsi="Times New Roman"/>
          <w:i/>
          <w:sz w:val="28"/>
          <w:szCs w:val="28"/>
          <w:lang w:eastAsia="ru-RU"/>
        </w:rPr>
        <w:t>Лит</w:t>
      </w:r>
      <w:r w:rsidR="001C6ED5" w:rsidRPr="00BA6DC5">
        <w:rPr>
          <w:rFonts w:ascii="Times New Roman" w:hAnsi="Times New Roman"/>
          <w:i/>
          <w:sz w:val="28"/>
          <w:szCs w:val="28"/>
          <w:lang w:val="uk-UA" w:eastAsia="ru-RU"/>
        </w:rPr>
        <w:t xml:space="preserve">ература </w:t>
      </w:r>
      <w:r w:rsidR="001C6ED5" w:rsidRPr="00BA6DC5">
        <w:rPr>
          <w:rFonts w:ascii="Times New Roman" w:hAnsi="Times New Roman"/>
          <w:i/>
          <w:sz w:val="28"/>
          <w:szCs w:val="28"/>
          <w:lang w:eastAsia="ru-RU"/>
        </w:rPr>
        <w:t>в шк</w:t>
      </w:r>
      <w:r w:rsidR="001C6ED5" w:rsidRPr="00BA6DC5">
        <w:rPr>
          <w:rFonts w:ascii="Times New Roman" w:hAnsi="Times New Roman"/>
          <w:i/>
          <w:sz w:val="28"/>
          <w:szCs w:val="28"/>
          <w:lang w:val="uk-UA" w:eastAsia="ru-RU"/>
        </w:rPr>
        <w:t>оле</w:t>
      </w:r>
      <w:r w:rsidR="00941914" w:rsidRPr="00BA6DC5">
        <w:rPr>
          <w:rFonts w:ascii="Times New Roman" w:hAnsi="Times New Roman"/>
          <w:i/>
          <w:sz w:val="28"/>
          <w:szCs w:val="28"/>
          <w:lang w:val="uk-UA" w:eastAsia="ru-RU"/>
        </w:rPr>
        <w:t>.</w:t>
      </w:r>
      <w:r w:rsidRPr="00DE6A6F">
        <w:rPr>
          <w:rFonts w:ascii="Times New Roman" w:hAnsi="Times New Roman"/>
          <w:sz w:val="28"/>
          <w:szCs w:val="28"/>
          <w:lang w:val="uk-UA" w:eastAsia="ru-RU"/>
        </w:rPr>
        <w:t xml:space="preserve"> </w:t>
      </w:r>
      <w:r w:rsidR="0035172E">
        <w:rPr>
          <w:rFonts w:ascii="Times New Roman" w:hAnsi="Times New Roman"/>
          <w:sz w:val="28"/>
          <w:szCs w:val="28"/>
          <w:lang w:eastAsia="ru-RU"/>
        </w:rPr>
        <w:t>1977,</w:t>
      </w:r>
      <w:r w:rsidRPr="00DE6A6F">
        <w:rPr>
          <w:rFonts w:ascii="Times New Roman" w:hAnsi="Times New Roman"/>
          <w:sz w:val="28"/>
          <w:szCs w:val="28"/>
          <w:lang w:eastAsia="ru-RU"/>
        </w:rPr>
        <w:t xml:space="preserve">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 2.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С. 43-46</w:t>
      </w:r>
      <w:r w:rsidRPr="00DE6A6F">
        <w:rPr>
          <w:rFonts w:ascii="Times New Roman" w:hAnsi="Times New Roman"/>
          <w:sz w:val="28"/>
          <w:szCs w:val="28"/>
          <w:lang w:val="uk-UA" w:eastAsia="ru-RU"/>
        </w:rPr>
        <w:t>.</w:t>
      </w:r>
    </w:p>
    <w:p w14:paraId="4B8975BF"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val="uk-UA"/>
        </w:rPr>
        <w:t>Жабицкая Л.</w:t>
      </w:r>
      <w:r w:rsidR="00941914">
        <w:rPr>
          <w:rFonts w:ascii="Times New Roman" w:hAnsi="Times New Roman"/>
          <w:sz w:val="28"/>
          <w:szCs w:val="28"/>
          <w:lang w:val="uk-UA"/>
        </w:rPr>
        <w:t xml:space="preserve"> </w:t>
      </w:r>
      <w:r w:rsidRPr="00DE6A6F">
        <w:rPr>
          <w:rFonts w:ascii="Times New Roman" w:hAnsi="Times New Roman"/>
          <w:sz w:val="28"/>
          <w:szCs w:val="28"/>
          <w:lang w:val="uk-UA"/>
        </w:rPr>
        <w:t>Г. Восприятие литературы и личность</w:t>
      </w:r>
      <w:r w:rsidR="00BA6DC5">
        <w:rPr>
          <w:rFonts w:ascii="Times New Roman" w:hAnsi="Times New Roman"/>
          <w:sz w:val="28"/>
          <w:szCs w:val="28"/>
          <w:lang w:val="uk-UA"/>
        </w:rPr>
        <w:t xml:space="preserve">. </w:t>
      </w:r>
      <w:r w:rsidR="00941914">
        <w:rPr>
          <w:rFonts w:ascii="Times New Roman" w:hAnsi="Times New Roman"/>
          <w:sz w:val="28"/>
          <w:szCs w:val="28"/>
          <w:lang w:val="uk-UA"/>
        </w:rPr>
        <w:t xml:space="preserve"> Кишинев: Штиинга, 1974. </w:t>
      </w:r>
      <w:r w:rsidRPr="00DE6A6F">
        <w:rPr>
          <w:rFonts w:ascii="Times New Roman" w:hAnsi="Times New Roman"/>
          <w:sz w:val="28"/>
          <w:szCs w:val="28"/>
          <w:lang w:val="uk-UA"/>
        </w:rPr>
        <w:t xml:space="preserve"> 133 с.</w:t>
      </w:r>
    </w:p>
    <w:p w14:paraId="7376EBB0" w14:textId="77777777" w:rsidR="00A8252A" w:rsidRPr="00DE6A6F" w:rsidRDefault="00A8252A" w:rsidP="00DE6A6F">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 xml:space="preserve">Жук С. В. Литературное развитие младших школьников </w:t>
      </w:r>
      <w:r w:rsidR="00941914">
        <w:rPr>
          <w:rFonts w:ascii="Times New Roman" w:hAnsi="Times New Roman"/>
          <w:sz w:val="28"/>
          <w:szCs w:val="28"/>
          <w:lang w:val="uk-UA"/>
        </w:rPr>
        <w:t>при изучении эпического цикла (н</w:t>
      </w:r>
      <w:r w:rsidRPr="00DE6A6F">
        <w:rPr>
          <w:rFonts w:ascii="Times New Roman" w:hAnsi="Times New Roman"/>
          <w:sz w:val="28"/>
          <w:szCs w:val="28"/>
          <w:lang w:val="uk-UA"/>
        </w:rPr>
        <w:t xml:space="preserve">а материале произведений Р. Погодина): </w:t>
      </w:r>
      <w:r w:rsidRPr="00DE6A6F">
        <w:rPr>
          <w:rFonts w:ascii="Times New Roman" w:hAnsi="Times New Roman"/>
          <w:sz w:val="28"/>
          <w:szCs w:val="28"/>
          <w:lang w:val="uk-UA"/>
        </w:rPr>
        <w:lastRenderedPageBreak/>
        <w:t xml:space="preserve">автореф. </w:t>
      </w:r>
      <w:r w:rsidR="00941914">
        <w:rPr>
          <w:rFonts w:ascii="Times New Roman" w:hAnsi="Times New Roman"/>
          <w:sz w:val="28"/>
          <w:szCs w:val="28"/>
          <w:lang w:val="uk-UA"/>
        </w:rPr>
        <w:t xml:space="preserve"> </w:t>
      </w:r>
      <w:r w:rsidRPr="00DE6A6F">
        <w:rPr>
          <w:rFonts w:ascii="Times New Roman" w:hAnsi="Times New Roman"/>
          <w:sz w:val="28"/>
          <w:szCs w:val="28"/>
          <w:lang w:val="uk-UA"/>
        </w:rPr>
        <w:t>дис. …</w:t>
      </w:r>
      <w:r w:rsidR="00941914">
        <w:rPr>
          <w:rFonts w:ascii="Times New Roman" w:hAnsi="Times New Roman"/>
          <w:sz w:val="28"/>
          <w:szCs w:val="28"/>
          <w:lang w:val="uk-UA"/>
        </w:rPr>
        <w:t xml:space="preserve"> канд. пед.</w:t>
      </w:r>
      <w:r w:rsidRPr="00DE6A6F">
        <w:rPr>
          <w:rFonts w:ascii="Times New Roman" w:hAnsi="Times New Roman"/>
          <w:sz w:val="28"/>
          <w:szCs w:val="28"/>
          <w:lang w:val="uk-UA"/>
        </w:rPr>
        <w:t xml:space="preserve"> наук:  13.00.02 «Теория и методика обучения (по отраслям знаний)»</w:t>
      </w:r>
      <w:r w:rsidR="00941914">
        <w:rPr>
          <w:rFonts w:ascii="Times New Roman" w:hAnsi="Times New Roman"/>
          <w:sz w:val="28"/>
          <w:szCs w:val="28"/>
          <w:lang w:val="uk-UA"/>
        </w:rPr>
        <w:t>.   Спб., 2005.</w:t>
      </w:r>
      <w:r w:rsidRPr="00DE6A6F">
        <w:rPr>
          <w:rFonts w:ascii="Times New Roman" w:hAnsi="Times New Roman"/>
          <w:sz w:val="28"/>
          <w:szCs w:val="28"/>
          <w:lang w:val="uk-UA"/>
        </w:rPr>
        <w:t xml:space="preserve">  </w:t>
      </w:r>
      <w:r w:rsidR="00941914">
        <w:rPr>
          <w:rFonts w:ascii="Times New Roman" w:hAnsi="Times New Roman"/>
          <w:sz w:val="28"/>
          <w:szCs w:val="28"/>
          <w:lang w:val="uk-UA"/>
        </w:rPr>
        <w:t xml:space="preserve">20 </w:t>
      </w:r>
      <w:r w:rsidRPr="00DE6A6F">
        <w:rPr>
          <w:rFonts w:ascii="Times New Roman" w:hAnsi="Times New Roman"/>
          <w:sz w:val="28"/>
          <w:szCs w:val="28"/>
          <w:lang w:val="uk-UA"/>
        </w:rPr>
        <w:t xml:space="preserve">с. </w:t>
      </w:r>
    </w:p>
    <w:p w14:paraId="343CADD5"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Зенченко О. Г. Воспитание читателя</w:t>
      </w:r>
      <w:r w:rsidR="00941914">
        <w:rPr>
          <w:rFonts w:ascii="Times New Roman" w:hAnsi="Times New Roman"/>
          <w:sz w:val="28"/>
          <w:szCs w:val="28"/>
          <w:lang w:val="uk-UA" w:eastAsia="ru-RU"/>
        </w:rPr>
        <w:t>.</w:t>
      </w:r>
      <w:r w:rsidRPr="00DE6A6F">
        <w:rPr>
          <w:rFonts w:ascii="Times New Roman" w:hAnsi="Times New Roman"/>
          <w:sz w:val="28"/>
          <w:szCs w:val="28"/>
          <w:lang w:eastAsia="ru-RU"/>
        </w:rPr>
        <w:t xml:space="preserve"> </w:t>
      </w:r>
      <w:r w:rsidR="00941914">
        <w:rPr>
          <w:rFonts w:ascii="Times New Roman" w:hAnsi="Times New Roman"/>
          <w:sz w:val="28"/>
          <w:szCs w:val="28"/>
          <w:lang w:eastAsia="ru-RU"/>
        </w:rPr>
        <w:t xml:space="preserve"> </w:t>
      </w:r>
      <w:r w:rsidR="00941914" w:rsidRPr="00BA6DC5">
        <w:rPr>
          <w:rFonts w:ascii="Times New Roman" w:hAnsi="Times New Roman"/>
          <w:i/>
          <w:sz w:val="28"/>
          <w:szCs w:val="28"/>
          <w:lang w:eastAsia="ru-RU"/>
        </w:rPr>
        <w:t>Лит</w:t>
      </w:r>
      <w:r w:rsidR="00941914" w:rsidRPr="00BA6DC5">
        <w:rPr>
          <w:rFonts w:ascii="Times New Roman" w:hAnsi="Times New Roman"/>
          <w:i/>
          <w:sz w:val="28"/>
          <w:szCs w:val="28"/>
          <w:lang w:val="uk-UA" w:eastAsia="ru-RU"/>
        </w:rPr>
        <w:t xml:space="preserve">ература </w:t>
      </w:r>
      <w:r w:rsidR="00941914" w:rsidRPr="00BA6DC5">
        <w:rPr>
          <w:rFonts w:ascii="Times New Roman" w:hAnsi="Times New Roman"/>
          <w:i/>
          <w:sz w:val="28"/>
          <w:szCs w:val="28"/>
          <w:lang w:eastAsia="ru-RU"/>
        </w:rPr>
        <w:t>в шк</w:t>
      </w:r>
      <w:r w:rsidR="00941914" w:rsidRPr="00BA6DC5">
        <w:rPr>
          <w:rFonts w:ascii="Times New Roman" w:hAnsi="Times New Roman"/>
          <w:i/>
          <w:sz w:val="28"/>
          <w:szCs w:val="28"/>
          <w:lang w:val="uk-UA" w:eastAsia="ru-RU"/>
        </w:rPr>
        <w:t>оле</w:t>
      </w:r>
      <w:r w:rsidR="00941914">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 1977.</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1.</w:t>
      </w:r>
      <w:r w:rsidR="00941914">
        <w:rPr>
          <w:rFonts w:ascii="Times New Roman" w:hAnsi="Times New Roman"/>
          <w:sz w:val="28"/>
          <w:szCs w:val="28"/>
          <w:lang w:val="uk-UA" w:eastAsia="ru-RU"/>
        </w:rPr>
        <w:t xml:space="preserve">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С.34-38</w:t>
      </w:r>
      <w:r w:rsidRPr="00DE6A6F">
        <w:rPr>
          <w:rFonts w:ascii="Times New Roman" w:hAnsi="Times New Roman"/>
          <w:sz w:val="28"/>
          <w:szCs w:val="28"/>
          <w:lang w:val="uk-UA" w:eastAsia="ru-RU"/>
        </w:rPr>
        <w:t xml:space="preserve">. </w:t>
      </w:r>
    </w:p>
    <w:p w14:paraId="16E597A1"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Калугин, Ю.</w:t>
      </w:r>
      <w:r w:rsidR="00941914">
        <w:rPr>
          <w:rFonts w:ascii="Times New Roman" w:hAnsi="Times New Roman"/>
          <w:sz w:val="28"/>
          <w:szCs w:val="28"/>
          <w:lang w:val="uk-UA" w:eastAsia="ru-RU"/>
        </w:rPr>
        <w:t xml:space="preserve"> </w:t>
      </w:r>
      <w:r w:rsidRPr="00DE6A6F">
        <w:rPr>
          <w:rFonts w:ascii="Times New Roman" w:hAnsi="Times New Roman"/>
          <w:sz w:val="28"/>
          <w:szCs w:val="28"/>
          <w:lang w:eastAsia="ru-RU"/>
        </w:rPr>
        <w:t>Е. Творческ</w:t>
      </w:r>
      <w:r w:rsidR="00941914">
        <w:rPr>
          <w:rFonts w:ascii="Times New Roman" w:hAnsi="Times New Roman"/>
          <w:sz w:val="28"/>
          <w:szCs w:val="28"/>
          <w:lang w:eastAsia="ru-RU"/>
        </w:rPr>
        <w:t xml:space="preserve">ое воображение и его развитие: </w:t>
      </w:r>
      <w:r w:rsidR="00941914">
        <w:rPr>
          <w:rFonts w:ascii="Times New Roman" w:hAnsi="Times New Roman"/>
          <w:sz w:val="28"/>
          <w:szCs w:val="28"/>
          <w:lang w:val="uk-UA" w:eastAsia="ru-RU"/>
        </w:rPr>
        <w:t>у</w:t>
      </w:r>
      <w:r w:rsidR="00941914">
        <w:rPr>
          <w:rFonts w:ascii="Times New Roman" w:hAnsi="Times New Roman"/>
          <w:sz w:val="28"/>
          <w:szCs w:val="28"/>
          <w:lang w:eastAsia="ru-RU"/>
        </w:rPr>
        <w:t xml:space="preserve">чеб. </w:t>
      </w:r>
      <w:r w:rsidR="00941914">
        <w:rPr>
          <w:rFonts w:ascii="Times New Roman" w:hAnsi="Times New Roman"/>
          <w:sz w:val="28"/>
          <w:szCs w:val="28"/>
          <w:lang w:val="uk-UA" w:eastAsia="ru-RU"/>
        </w:rPr>
        <w:t>п</w:t>
      </w:r>
      <w:r w:rsidR="00941914">
        <w:rPr>
          <w:rFonts w:ascii="Times New Roman" w:hAnsi="Times New Roman"/>
          <w:sz w:val="28"/>
          <w:szCs w:val="28"/>
          <w:lang w:eastAsia="ru-RU"/>
        </w:rPr>
        <w:t xml:space="preserve">особие.  Челябинск, 1999. </w:t>
      </w:r>
      <w:r w:rsidRPr="00DE6A6F">
        <w:rPr>
          <w:rFonts w:ascii="Times New Roman" w:hAnsi="Times New Roman"/>
          <w:sz w:val="28"/>
          <w:szCs w:val="28"/>
          <w:lang w:eastAsia="ru-RU"/>
        </w:rPr>
        <w:t xml:space="preserve"> 63 с.</w:t>
      </w:r>
    </w:p>
    <w:p w14:paraId="00F6A767" w14:textId="77777777" w:rsidR="00A8252A" w:rsidRPr="00DE6A6F" w:rsidRDefault="00941914"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Карандашев </w:t>
      </w:r>
      <w:r>
        <w:rPr>
          <w:rFonts w:ascii="Times New Roman" w:hAnsi="Times New Roman"/>
          <w:sz w:val="28"/>
          <w:szCs w:val="28"/>
          <w:lang w:val="uk-UA" w:eastAsia="ru-RU"/>
        </w:rPr>
        <w:t xml:space="preserve">Ю. Н. </w:t>
      </w:r>
      <w:r w:rsidR="00BA6DC5">
        <w:rPr>
          <w:rFonts w:ascii="Times New Roman" w:hAnsi="Times New Roman"/>
          <w:sz w:val="28"/>
          <w:szCs w:val="28"/>
          <w:lang w:eastAsia="ru-RU"/>
        </w:rPr>
        <w:t xml:space="preserve"> Психология развития</w:t>
      </w:r>
      <w:r w:rsidR="00A8252A" w:rsidRPr="00DE6A6F">
        <w:rPr>
          <w:rFonts w:ascii="Times New Roman" w:hAnsi="Times New Roman"/>
          <w:sz w:val="28"/>
          <w:szCs w:val="28"/>
          <w:lang w:eastAsia="ru-RU"/>
        </w:rPr>
        <w:t xml:space="preserve">: </w:t>
      </w:r>
      <w:r w:rsidR="00A8252A" w:rsidRPr="00DE6A6F">
        <w:rPr>
          <w:rFonts w:ascii="Times New Roman" w:hAnsi="Times New Roman"/>
          <w:sz w:val="28"/>
          <w:szCs w:val="28"/>
          <w:lang w:val="uk-UA" w:eastAsia="ru-RU"/>
        </w:rPr>
        <w:t>у</w:t>
      </w:r>
      <w:r w:rsidR="00A8252A" w:rsidRPr="00DE6A6F">
        <w:rPr>
          <w:rFonts w:ascii="Times New Roman" w:hAnsi="Times New Roman"/>
          <w:sz w:val="28"/>
          <w:szCs w:val="28"/>
          <w:lang w:eastAsia="ru-RU"/>
        </w:rPr>
        <w:t>чеб.пособие</w:t>
      </w:r>
      <w:r>
        <w:rPr>
          <w:rFonts w:ascii="Times New Roman" w:hAnsi="Times New Roman"/>
          <w:sz w:val="28"/>
          <w:szCs w:val="28"/>
          <w:lang w:eastAsia="ru-RU"/>
        </w:rPr>
        <w:t xml:space="preserve">. </w:t>
      </w:r>
      <w:r w:rsidR="00A8252A" w:rsidRPr="00DE6A6F">
        <w:rPr>
          <w:rFonts w:ascii="Times New Roman" w:hAnsi="Times New Roman"/>
          <w:sz w:val="28"/>
          <w:szCs w:val="28"/>
          <w:lang w:eastAsia="ru-RU"/>
        </w:rPr>
        <w:t xml:space="preserve"> Минск, 1997</w:t>
      </w:r>
      <w:r w:rsidR="00A8252A" w:rsidRPr="00DE6A6F">
        <w:rPr>
          <w:rFonts w:ascii="Times New Roman" w:hAnsi="Times New Roman"/>
          <w:sz w:val="28"/>
          <w:szCs w:val="28"/>
          <w:lang w:val="uk-UA" w:eastAsia="ru-RU"/>
        </w:rPr>
        <w:t xml:space="preserve">. 340 с. </w:t>
      </w:r>
    </w:p>
    <w:p w14:paraId="1180B878"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Кириенко В.</w:t>
      </w:r>
      <w:r w:rsidR="00941914">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И. Психология способностей к изобразительной деятельности. М.: Просвещение, 1991.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299 с.</w:t>
      </w:r>
    </w:p>
    <w:p w14:paraId="123180DB" w14:textId="7E30D621"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Ковалев А. Г. Психология личности.</w:t>
      </w:r>
      <w:r w:rsidR="0035172E">
        <w:rPr>
          <w:rFonts w:ascii="Times New Roman" w:hAnsi="Times New Roman"/>
          <w:sz w:val="28"/>
          <w:szCs w:val="28"/>
          <w:lang w:val="uk-UA" w:eastAsia="ru-RU"/>
        </w:rPr>
        <w:t xml:space="preserve">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М.: Просвещение, 1970.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99 с.</w:t>
      </w:r>
    </w:p>
    <w:p w14:paraId="10290573"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Ковалев</w:t>
      </w:r>
      <w:r w:rsidR="00941914">
        <w:rPr>
          <w:rFonts w:ascii="Times New Roman" w:hAnsi="Times New Roman"/>
          <w:sz w:val="28"/>
          <w:szCs w:val="28"/>
          <w:lang w:val="uk-UA" w:eastAsia="ru-RU"/>
        </w:rPr>
        <w:t xml:space="preserve"> </w:t>
      </w:r>
      <w:r w:rsidRPr="00DE6A6F">
        <w:rPr>
          <w:rFonts w:ascii="Times New Roman" w:hAnsi="Times New Roman"/>
          <w:sz w:val="28"/>
          <w:szCs w:val="28"/>
          <w:lang w:eastAsia="ru-RU"/>
        </w:rPr>
        <w:t>А.</w:t>
      </w:r>
      <w:r w:rsidR="00941914">
        <w:rPr>
          <w:rFonts w:ascii="Times New Roman" w:hAnsi="Times New Roman"/>
          <w:sz w:val="28"/>
          <w:szCs w:val="28"/>
          <w:lang w:val="uk-UA" w:eastAsia="ru-RU"/>
        </w:rPr>
        <w:t xml:space="preserve"> </w:t>
      </w:r>
      <w:r w:rsidRPr="00DE6A6F">
        <w:rPr>
          <w:rFonts w:ascii="Times New Roman" w:hAnsi="Times New Roman"/>
          <w:sz w:val="28"/>
          <w:szCs w:val="28"/>
          <w:lang w:eastAsia="ru-RU"/>
        </w:rPr>
        <w:t>Г. Психологические особенности челове</w:t>
      </w:r>
      <w:r w:rsidR="00941914">
        <w:rPr>
          <w:rFonts w:ascii="Times New Roman" w:hAnsi="Times New Roman"/>
          <w:sz w:val="28"/>
          <w:szCs w:val="28"/>
          <w:lang w:eastAsia="ru-RU"/>
        </w:rPr>
        <w:t>ка / А.</w:t>
      </w:r>
      <w:r w:rsidR="00BA6DC5">
        <w:rPr>
          <w:rFonts w:ascii="Times New Roman" w:hAnsi="Times New Roman"/>
          <w:sz w:val="28"/>
          <w:szCs w:val="28"/>
          <w:lang w:eastAsia="ru-RU"/>
        </w:rPr>
        <w:t xml:space="preserve"> </w:t>
      </w:r>
      <w:r w:rsidR="00941914">
        <w:rPr>
          <w:rFonts w:ascii="Times New Roman" w:hAnsi="Times New Roman"/>
          <w:sz w:val="28"/>
          <w:szCs w:val="28"/>
          <w:lang w:eastAsia="ru-RU"/>
        </w:rPr>
        <w:t>Г. Ковалев, В.Н. Мясище</w:t>
      </w:r>
      <w:r w:rsidR="00941914">
        <w:rPr>
          <w:rFonts w:ascii="Times New Roman" w:hAnsi="Times New Roman"/>
          <w:sz w:val="28"/>
          <w:szCs w:val="28"/>
          <w:lang w:val="uk-UA" w:eastAsia="ru-RU"/>
        </w:rPr>
        <w:t>в</w:t>
      </w:r>
      <w:r w:rsidRPr="00DE6A6F">
        <w:rPr>
          <w:rFonts w:ascii="Times New Roman" w:hAnsi="Times New Roman"/>
          <w:sz w:val="28"/>
          <w:szCs w:val="28"/>
          <w:lang w:eastAsia="ru-RU"/>
        </w:rPr>
        <w:t xml:space="preserve">.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Л.: ЛГУ</w:t>
      </w:r>
      <w:r w:rsidR="00941914">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1960.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304 с</w:t>
      </w:r>
      <w:r w:rsidRPr="00DE6A6F">
        <w:rPr>
          <w:rFonts w:ascii="Times New Roman" w:hAnsi="Times New Roman"/>
          <w:sz w:val="28"/>
          <w:szCs w:val="28"/>
          <w:lang w:val="uk-UA" w:eastAsia="ru-RU"/>
        </w:rPr>
        <w:t xml:space="preserve">. </w:t>
      </w:r>
    </w:p>
    <w:p w14:paraId="10C2CB3C"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Колбановский В.</w:t>
      </w:r>
      <w:r w:rsidR="006B05C9">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Н. Проблемы социальной психологии и пропаганда. </w:t>
      </w:r>
      <w:r w:rsidRPr="00DE6A6F">
        <w:rPr>
          <w:rFonts w:ascii="Times New Roman" w:hAnsi="Times New Roman"/>
          <w:sz w:val="28"/>
          <w:szCs w:val="28"/>
          <w:lang w:val="uk-UA" w:eastAsia="ru-RU"/>
        </w:rPr>
        <w:t xml:space="preserve"> </w:t>
      </w:r>
      <w:r w:rsidR="006B05C9">
        <w:rPr>
          <w:rFonts w:ascii="Times New Roman" w:hAnsi="Times New Roman"/>
          <w:sz w:val="28"/>
          <w:szCs w:val="28"/>
          <w:lang w:eastAsia="ru-RU"/>
        </w:rPr>
        <w:t>М.: Политиздат</w:t>
      </w:r>
      <w:r w:rsidR="006B05C9">
        <w:rPr>
          <w:rFonts w:ascii="Times New Roman" w:hAnsi="Times New Roman"/>
          <w:sz w:val="28"/>
          <w:szCs w:val="28"/>
          <w:lang w:val="uk-UA" w:eastAsia="ru-RU"/>
        </w:rPr>
        <w:t>,</w:t>
      </w:r>
      <w:r w:rsidRPr="00DE6A6F">
        <w:rPr>
          <w:rFonts w:ascii="Times New Roman" w:hAnsi="Times New Roman"/>
          <w:sz w:val="28"/>
          <w:szCs w:val="28"/>
          <w:lang w:eastAsia="ru-RU"/>
        </w:rPr>
        <w:t xml:space="preserve"> 1971.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183 с.</w:t>
      </w:r>
    </w:p>
    <w:p w14:paraId="1BFB6C57" w14:textId="656E09E5"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Колесникова О. И. Филологические основы работы над стихотворным произведением на уроках</w:t>
      </w:r>
      <w:r w:rsidRPr="00DE6A6F">
        <w:rPr>
          <w:rFonts w:ascii="Times New Roman" w:hAnsi="Times New Roman"/>
          <w:sz w:val="28"/>
          <w:szCs w:val="28"/>
          <w:lang w:val="uk-UA" w:eastAsia="ru-RU"/>
        </w:rPr>
        <w:t>ь</w:t>
      </w:r>
      <w:r w:rsidR="006B05C9">
        <w:rPr>
          <w:rFonts w:ascii="Times New Roman" w:hAnsi="Times New Roman"/>
          <w:sz w:val="28"/>
          <w:szCs w:val="28"/>
          <w:lang w:eastAsia="ru-RU"/>
        </w:rPr>
        <w:t>литературного чтения</w:t>
      </w:r>
      <w:r w:rsidR="006B05C9">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 </w:t>
      </w:r>
      <w:r w:rsidRPr="00BA6DC5">
        <w:rPr>
          <w:rFonts w:ascii="Times New Roman" w:hAnsi="Times New Roman"/>
          <w:i/>
          <w:sz w:val="28"/>
          <w:szCs w:val="28"/>
          <w:lang w:eastAsia="ru-RU"/>
        </w:rPr>
        <w:t>Начальная школа.</w:t>
      </w:r>
      <w:r w:rsidRPr="00DE6A6F">
        <w:rPr>
          <w:rFonts w:ascii="Times New Roman" w:hAnsi="Times New Roman"/>
          <w:sz w:val="28"/>
          <w:szCs w:val="28"/>
          <w:lang w:val="uk-UA" w:eastAsia="ru-RU"/>
        </w:rPr>
        <w:t xml:space="preserve"> </w:t>
      </w:r>
      <w:r w:rsidR="0035172E">
        <w:rPr>
          <w:rFonts w:ascii="Times New Roman" w:hAnsi="Times New Roman"/>
          <w:sz w:val="28"/>
          <w:szCs w:val="28"/>
          <w:lang w:eastAsia="ru-RU"/>
        </w:rPr>
        <w:t>2008,</w:t>
      </w:r>
      <w:r w:rsidRPr="00DE6A6F">
        <w:rPr>
          <w:rFonts w:ascii="Times New Roman" w:hAnsi="Times New Roman"/>
          <w:sz w:val="28"/>
          <w:szCs w:val="28"/>
          <w:lang w:eastAsia="ru-RU"/>
        </w:rPr>
        <w:t xml:space="preserve"> № 11. С. 6–13.</w:t>
      </w:r>
    </w:p>
    <w:p w14:paraId="177815E5" w14:textId="163D2ACF"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val="uk-UA"/>
        </w:rPr>
        <w:t>Корсунский Е.</w:t>
      </w:r>
      <w:r w:rsidR="006B05C9">
        <w:rPr>
          <w:rFonts w:ascii="Times New Roman" w:hAnsi="Times New Roman"/>
          <w:sz w:val="28"/>
          <w:szCs w:val="28"/>
          <w:lang w:val="uk-UA"/>
        </w:rPr>
        <w:t xml:space="preserve"> </w:t>
      </w:r>
      <w:r w:rsidRPr="00DE6A6F">
        <w:rPr>
          <w:rFonts w:ascii="Times New Roman" w:hAnsi="Times New Roman"/>
          <w:sz w:val="28"/>
          <w:szCs w:val="28"/>
          <w:lang w:val="uk-UA"/>
        </w:rPr>
        <w:t>А. Развитие литерат</w:t>
      </w:r>
      <w:r w:rsidR="0035172E">
        <w:rPr>
          <w:rFonts w:ascii="Times New Roman" w:hAnsi="Times New Roman"/>
          <w:sz w:val="28"/>
          <w:szCs w:val="28"/>
          <w:lang w:val="uk-UA"/>
        </w:rPr>
        <w:t xml:space="preserve">урных способностей школьников. </w:t>
      </w:r>
      <w:r w:rsidRPr="00DE6A6F">
        <w:rPr>
          <w:rFonts w:ascii="Times New Roman" w:hAnsi="Times New Roman"/>
          <w:sz w:val="28"/>
          <w:szCs w:val="28"/>
          <w:lang w:val="uk-UA"/>
        </w:rPr>
        <w:t xml:space="preserve"> Л.: Изд-во ЛГПИ, 1985.  90 с.</w:t>
      </w:r>
    </w:p>
    <w:p w14:paraId="74ECAA92"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Крутецкий В.</w:t>
      </w:r>
      <w:r w:rsidR="00415829">
        <w:rPr>
          <w:rFonts w:ascii="Times New Roman" w:hAnsi="Times New Roman"/>
          <w:sz w:val="28"/>
          <w:szCs w:val="28"/>
          <w:lang w:val="uk-UA" w:eastAsia="ru-RU"/>
        </w:rPr>
        <w:t xml:space="preserve"> </w:t>
      </w:r>
      <w:r w:rsidRPr="00DE6A6F">
        <w:rPr>
          <w:rFonts w:ascii="Times New Roman" w:hAnsi="Times New Roman"/>
          <w:sz w:val="28"/>
          <w:szCs w:val="28"/>
          <w:lang w:eastAsia="ru-RU"/>
        </w:rPr>
        <w:t>А. Психология математических</w:t>
      </w:r>
      <w:r w:rsidR="00BA6DC5">
        <w:rPr>
          <w:rFonts w:ascii="Times New Roman" w:hAnsi="Times New Roman"/>
          <w:sz w:val="28"/>
          <w:szCs w:val="28"/>
          <w:lang w:eastAsia="ru-RU"/>
        </w:rPr>
        <w:t xml:space="preserve"> </w:t>
      </w:r>
      <w:r w:rsidRPr="00DE6A6F">
        <w:rPr>
          <w:rFonts w:ascii="Times New Roman" w:hAnsi="Times New Roman"/>
          <w:sz w:val="28"/>
          <w:szCs w:val="28"/>
          <w:lang w:eastAsia="ru-RU"/>
        </w:rPr>
        <w:t xml:space="preserve">способностей школьников. М.: Просвещение, 1968.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238</w:t>
      </w:r>
      <w:r w:rsidRPr="00DE6A6F">
        <w:rPr>
          <w:rFonts w:ascii="Times New Roman" w:hAnsi="Times New Roman"/>
          <w:sz w:val="28"/>
          <w:szCs w:val="28"/>
          <w:lang w:val="uk-UA" w:eastAsia="ru-RU"/>
        </w:rPr>
        <w:t xml:space="preserve"> с. </w:t>
      </w:r>
    </w:p>
    <w:p w14:paraId="3658AA53" w14:textId="6D0CDD3F" w:rsidR="00A8252A" w:rsidRPr="00DE6A6F" w:rsidRDefault="00CC5AA6" w:rsidP="00DE6A6F">
      <w:pPr>
        <w:pStyle w:val="a4"/>
        <w:numPr>
          <w:ilvl w:val="0"/>
          <w:numId w:val="17"/>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Кудряш</w:t>
      </w:r>
      <w:r w:rsidR="00A8252A" w:rsidRPr="00DE6A6F">
        <w:rPr>
          <w:rFonts w:ascii="Times New Roman" w:hAnsi="Times New Roman"/>
          <w:sz w:val="28"/>
          <w:szCs w:val="28"/>
          <w:lang w:val="uk-UA"/>
        </w:rPr>
        <w:t>ев Н.</w:t>
      </w:r>
      <w:r w:rsidR="00415829">
        <w:rPr>
          <w:rFonts w:ascii="Times New Roman" w:hAnsi="Times New Roman"/>
          <w:sz w:val="28"/>
          <w:szCs w:val="28"/>
          <w:lang w:val="uk-UA"/>
        </w:rPr>
        <w:t xml:space="preserve"> </w:t>
      </w:r>
      <w:r w:rsidR="00A8252A" w:rsidRPr="00DE6A6F">
        <w:rPr>
          <w:rFonts w:ascii="Times New Roman" w:hAnsi="Times New Roman"/>
          <w:sz w:val="28"/>
          <w:szCs w:val="28"/>
          <w:lang w:val="uk-UA"/>
        </w:rPr>
        <w:t>И. Взаимосвязь методов обучения на уроках литературы: пос</w:t>
      </w:r>
      <w:r w:rsidR="0035172E">
        <w:rPr>
          <w:rFonts w:ascii="Times New Roman" w:hAnsi="Times New Roman"/>
          <w:sz w:val="28"/>
          <w:szCs w:val="28"/>
          <w:lang w:val="uk-UA"/>
        </w:rPr>
        <w:t xml:space="preserve">обие для учителя. </w:t>
      </w:r>
      <w:r w:rsidR="00415829">
        <w:rPr>
          <w:rFonts w:ascii="Times New Roman" w:hAnsi="Times New Roman"/>
          <w:sz w:val="28"/>
          <w:szCs w:val="28"/>
          <w:lang w:val="uk-UA"/>
        </w:rPr>
        <w:t xml:space="preserve"> М.: Просвещение, 1981. </w:t>
      </w:r>
      <w:r w:rsidR="00A8252A" w:rsidRPr="00DE6A6F">
        <w:rPr>
          <w:rFonts w:ascii="Times New Roman" w:hAnsi="Times New Roman"/>
          <w:sz w:val="28"/>
          <w:szCs w:val="28"/>
          <w:lang w:val="uk-UA"/>
        </w:rPr>
        <w:t xml:space="preserve"> 190 с.</w:t>
      </w:r>
    </w:p>
    <w:p w14:paraId="028AF704"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Лейбсон В.</w:t>
      </w:r>
      <w:r w:rsidR="00832932">
        <w:rPr>
          <w:rFonts w:ascii="Times New Roman" w:hAnsi="Times New Roman"/>
          <w:sz w:val="28"/>
          <w:szCs w:val="28"/>
          <w:lang w:val="uk-UA" w:eastAsia="ru-RU"/>
        </w:rPr>
        <w:t xml:space="preserve"> </w:t>
      </w:r>
      <w:r w:rsidRPr="00DE6A6F">
        <w:rPr>
          <w:rFonts w:ascii="Times New Roman" w:hAnsi="Times New Roman"/>
          <w:sz w:val="28"/>
          <w:szCs w:val="28"/>
          <w:lang w:eastAsia="ru-RU"/>
        </w:rPr>
        <w:t>И. Искусство слова и эс</w:t>
      </w:r>
      <w:r w:rsidR="00415829">
        <w:rPr>
          <w:rFonts w:ascii="Times New Roman" w:hAnsi="Times New Roman"/>
          <w:sz w:val="28"/>
          <w:szCs w:val="28"/>
          <w:lang w:eastAsia="ru-RU"/>
        </w:rPr>
        <w:t>тетическое</w:t>
      </w:r>
      <w:r w:rsidR="00CC5AA6">
        <w:rPr>
          <w:rFonts w:ascii="Times New Roman" w:hAnsi="Times New Roman"/>
          <w:sz w:val="28"/>
          <w:szCs w:val="28"/>
          <w:lang w:val="uk-UA" w:eastAsia="ru-RU"/>
        </w:rPr>
        <w:t xml:space="preserve"> </w:t>
      </w:r>
      <w:r w:rsidR="00415829">
        <w:rPr>
          <w:rFonts w:ascii="Times New Roman" w:hAnsi="Times New Roman"/>
          <w:sz w:val="28"/>
          <w:szCs w:val="28"/>
          <w:lang w:eastAsia="ru-RU"/>
        </w:rPr>
        <w:t>воспитание школьников</w:t>
      </w:r>
      <w:r w:rsidR="00415829">
        <w:rPr>
          <w:rFonts w:ascii="Times New Roman" w:hAnsi="Times New Roman"/>
          <w:sz w:val="28"/>
          <w:szCs w:val="28"/>
          <w:lang w:val="uk-UA" w:eastAsia="ru-RU"/>
        </w:rPr>
        <w:t>.</w:t>
      </w:r>
      <w:r w:rsidRPr="00DE6A6F">
        <w:rPr>
          <w:rFonts w:ascii="Times New Roman" w:hAnsi="Times New Roman"/>
          <w:sz w:val="28"/>
          <w:szCs w:val="28"/>
          <w:lang w:eastAsia="ru-RU"/>
        </w:rPr>
        <w:t xml:space="preserve"> </w:t>
      </w:r>
      <w:r w:rsidRPr="00BA6DC5">
        <w:rPr>
          <w:rFonts w:ascii="Times New Roman" w:hAnsi="Times New Roman"/>
          <w:i/>
          <w:sz w:val="28"/>
          <w:szCs w:val="28"/>
          <w:lang w:eastAsia="ru-RU"/>
        </w:rPr>
        <w:t>Искусство в эстетическом воспитании</w:t>
      </w:r>
      <w:r w:rsidR="00CC5AA6" w:rsidRPr="00BA6DC5">
        <w:rPr>
          <w:rFonts w:ascii="Times New Roman" w:hAnsi="Times New Roman"/>
          <w:i/>
          <w:sz w:val="28"/>
          <w:szCs w:val="28"/>
          <w:lang w:val="uk-UA" w:eastAsia="ru-RU"/>
        </w:rPr>
        <w:t xml:space="preserve"> </w:t>
      </w:r>
      <w:r w:rsidRPr="00BA6DC5">
        <w:rPr>
          <w:rFonts w:ascii="Times New Roman" w:hAnsi="Times New Roman"/>
          <w:i/>
          <w:sz w:val="28"/>
          <w:szCs w:val="28"/>
          <w:lang w:eastAsia="ru-RU"/>
        </w:rPr>
        <w:t>детей различных возрастных групп</w:t>
      </w:r>
      <w:r w:rsidRPr="00DE6A6F">
        <w:rPr>
          <w:rFonts w:ascii="Times New Roman" w:hAnsi="Times New Roman"/>
          <w:sz w:val="28"/>
          <w:szCs w:val="28"/>
          <w:lang w:eastAsia="ru-RU"/>
        </w:rPr>
        <w:t>: сб. науч. трудов / под ред. Н.А. Кушаева,</w:t>
      </w:r>
      <w:r w:rsidR="00415829">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В.П. Сомова.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М.: НИИ ОП, 1978.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С. 3-17</w:t>
      </w:r>
      <w:r w:rsidRPr="00DE6A6F">
        <w:rPr>
          <w:rFonts w:ascii="Times New Roman" w:hAnsi="Times New Roman"/>
          <w:sz w:val="28"/>
          <w:szCs w:val="28"/>
          <w:lang w:val="uk-UA" w:eastAsia="ru-RU"/>
        </w:rPr>
        <w:t xml:space="preserve">. </w:t>
      </w:r>
    </w:p>
    <w:p w14:paraId="28330529"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lastRenderedPageBreak/>
        <w:t>Леонтьев А.</w:t>
      </w:r>
      <w:r w:rsidR="00832932">
        <w:rPr>
          <w:rFonts w:ascii="Times New Roman" w:hAnsi="Times New Roman"/>
          <w:sz w:val="28"/>
          <w:szCs w:val="28"/>
          <w:lang w:val="uk-UA" w:eastAsia="ru-RU"/>
        </w:rPr>
        <w:t xml:space="preserve"> </w:t>
      </w:r>
      <w:r w:rsidRPr="00DE6A6F">
        <w:rPr>
          <w:rFonts w:ascii="Times New Roman" w:hAnsi="Times New Roman"/>
          <w:sz w:val="28"/>
          <w:szCs w:val="28"/>
          <w:lang w:eastAsia="ru-RU"/>
        </w:rPr>
        <w:t>А. Искусство как форма общения</w:t>
      </w:r>
      <w:r w:rsidR="00660E6A">
        <w:rPr>
          <w:rFonts w:ascii="Times New Roman" w:hAnsi="Times New Roman"/>
          <w:sz w:val="28"/>
          <w:szCs w:val="28"/>
          <w:lang w:val="uk-UA" w:eastAsia="ru-RU"/>
        </w:rPr>
        <w:t xml:space="preserve">. </w:t>
      </w:r>
      <w:r w:rsidRPr="00BA6DC5">
        <w:rPr>
          <w:rFonts w:ascii="Times New Roman" w:hAnsi="Times New Roman"/>
          <w:i/>
          <w:sz w:val="28"/>
          <w:szCs w:val="28"/>
          <w:lang w:eastAsia="ru-RU"/>
        </w:rPr>
        <w:t>Психологические исследования</w:t>
      </w:r>
      <w:r w:rsidRPr="00DE6A6F">
        <w:rPr>
          <w:rFonts w:ascii="Times New Roman" w:hAnsi="Times New Roman"/>
          <w:sz w:val="28"/>
          <w:szCs w:val="28"/>
          <w:lang w:eastAsia="ru-RU"/>
        </w:rPr>
        <w:t>.</w:t>
      </w:r>
      <w:r w:rsidR="00660E6A">
        <w:rPr>
          <w:rFonts w:ascii="Times New Roman" w:hAnsi="Times New Roman"/>
          <w:sz w:val="28"/>
          <w:szCs w:val="28"/>
          <w:lang w:val="uk-UA" w:eastAsia="ru-RU"/>
        </w:rPr>
        <w:t xml:space="preserve">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Тбилиси: Мецниереба, 1973.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С. 213-222</w:t>
      </w:r>
      <w:r w:rsidRPr="00DE6A6F">
        <w:rPr>
          <w:rFonts w:ascii="Times New Roman" w:hAnsi="Times New Roman"/>
          <w:sz w:val="28"/>
          <w:szCs w:val="28"/>
          <w:lang w:val="uk-UA" w:eastAsia="ru-RU"/>
        </w:rPr>
        <w:t xml:space="preserve">. </w:t>
      </w:r>
    </w:p>
    <w:p w14:paraId="4859ABEC" w14:textId="77777777" w:rsidR="00A8252A" w:rsidRPr="00F278BB"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Леонтьев Д.</w:t>
      </w:r>
      <w:r w:rsidR="00660E6A">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А. Психология смысла.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М.: Смысл, 1999.</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336 с.</w:t>
      </w:r>
    </w:p>
    <w:p w14:paraId="332545CA" w14:textId="4825F757" w:rsidR="00D07BB3" w:rsidRPr="00F278BB" w:rsidRDefault="00D07BB3" w:rsidP="00F278BB">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F278BB">
        <w:rPr>
          <w:rFonts w:ascii="Times New Roman" w:hAnsi="Times New Roman"/>
          <w:sz w:val="28"/>
          <w:szCs w:val="28"/>
          <w:lang w:eastAsia="ru-RU"/>
        </w:rPr>
        <w:t>Літературне читання. Навчальна програма для загальноосвітніх навчальних закладів 2 – 4 класи (ОНОВЛЕНО) [Електронний ресурс]. – Режим доступу: http: // mon.gov.ua›Освіта› Освітні прогр</w:t>
      </w:r>
      <w:r w:rsidR="0035172E">
        <w:rPr>
          <w:rFonts w:ascii="Times New Roman" w:hAnsi="Times New Roman"/>
          <w:sz w:val="28"/>
          <w:szCs w:val="28"/>
          <w:lang w:eastAsia="ru-RU"/>
        </w:rPr>
        <w:t xml:space="preserve">ами›…dlya-pochatkovoyi-shkoli. </w:t>
      </w:r>
      <w:r w:rsidRPr="00F278BB">
        <w:rPr>
          <w:rFonts w:ascii="Times New Roman" w:hAnsi="Times New Roman"/>
          <w:sz w:val="28"/>
          <w:szCs w:val="28"/>
          <w:lang w:eastAsia="ru-RU"/>
        </w:rPr>
        <w:t xml:space="preserve"> 40 с.</w:t>
      </w:r>
    </w:p>
    <w:p w14:paraId="37F3340B" w14:textId="77777777" w:rsidR="00A8252A" w:rsidRPr="00DE6A6F" w:rsidRDefault="00A8252A" w:rsidP="00DE6A6F">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Мали Л.</w:t>
      </w:r>
      <w:r w:rsidR="00660E6A">
        <w:rPr>
          <w:rFonts w:ascii="Times New Roman" w:hAnsi="Times New Roman"/>
          <w:sz w:val="28"/>
          <w:szCs w:val="28"/>
          <w:lang w:val="uk-UA"/>
        </w:rPr>
        <w:t xml:space="preserve"> </w:t>
      </w:r>
      <w:r w:rsidR="00CC5AA6">
        <w:rPr>
          <w:rFonts w:ascii="Times New Roman" w:hAnsi="Times New Roman"/>
          <w:sz w:val="28"/>
          <w:szCs w:val="28"/>
          <w:lang w:val="uk-UA"/>
        </w:rPr>
        <w:t xml:space="preserve"> </w:t>
      </w:r>
      <w:r w:rsidRPr="00DE6A6F">
        <w:rPr>
          <w:rFonts w:ascii="Times New Roman" w:hAnsi="Times New Roman"/>
          <w:sz w:val="28"/>
          <w:szCs w:val="28"/>
          <w:lang w:val="uk-UA"/>
        </w:rPr>
        <w:t>Н. Методика обучения младших школьников основным видам творческих работ на уроках чтения: дис</w:t>
      </w:r>
      <w:r w:rsidR="00D60D60">
        <w:rPr>
          <w:rFonts w:ascii="Times New Roman" w:hAnsi="Times New Roman"/>
          <w:sz w:val="28"/>
          <w:szCs w:val="28"/>
          <w:lang w:val="uk-UA"/>
        </w:rPr>
        <w:t xml:space="preserve">. … канд. пед. наук: 13.00.02. М., 1985. </w:t>
      </w:r>
      <w:r w:rsidRPr="00DE6A6F">
        <w:rPr>
          <w:rFonts w:ascii="Times New Roman" w:hAnsi="Times New Roman"/>
          <w:sz w:val="28"/>
          <w:szCs w:val="28"/>
          <w:lang w:val="uk-UA"/>
        </w:rPr>
        <w:t xml:space="preserve"> 163 с.</w:t>
      </w:r>
    </w:p>
    <w:p w14:paraId="082065C9"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Маранцман В. Г.Литературное и речевое развитие школьников</w:t>
      </w:r>
      <w:r w:rsidR="00D60D60">
        <w:rPr>
          <w:rFonts w:ascii="Times New Roman" w:hAnsi="Times New Roman"/>
          <w:sz w:val="28"/>
          <w:szCs w:val="28"/>
          <w:lang w:eastAsia="ru-RU"/>
        </w:rPr>
        <w:t xml:space="preserve"> в их взаимосвязи и специфике</w:t>
      </w:r>
      <w:r w:rsidR="00BA6DC5">
        <w:rPr>
          <w:rFonts w:ascii="Times New Roman" w:hAnsi="Times New Roman"/>
          <w:sz w:val="28"/>
          <w:szCs w:val="28"/>
          <w:lang w:val="uk-UA" w:eastAsia="ru-RU"/>
        </w:rPr>
        <w:t>.</w:t>
      </w:r>
      <w:r w:rsidR="00D60D60">
        <w:rPr>
          <w:rFonts w:ascii="Times New Roman" w:hAnsi="Times New Roman"/>
          <w:sz w:val="28"/>
          <w:szCs w:val="28"/>
          <w:lang w:eastAsia="ru-RU"/>
        </w:rPr>
        <w:t xml:space="preserve"> </w:t>
      </w:r>
      <w:r w:rsidRPr="00BA6DC5">
        <w:rPr>
          <w:rFonts w:ascii="Times New Roman" w:hAnsi="Times New Roman"/>
          <w:i/>
          <w:sz w:val="28"/>
          <w:szCs w:val="28"/>
          <w:lang w:eastAsia="ru-RU"/>
        </w:rPr>
        <w:t>Литературное и речевое развитие школьн</w:t>
      </w:r>
      <w:r w:rsidR="008F7BD0" w:rsidRPr="00BA6DC5">
        <w:rPr>
          <w:rFonts w:ascii="Times New Roman" w:hAnsi="Times New Roman"/>
          <w:i/>
          <w:sz w:val="28"/>
          <w:szCs w:val="28"/>
          <w:lang w:eastAsia="ru-RU"/>
        </w:rPr>
        <w:t xml:space="preserve">иков: </w:t>
      </w:r>
      <w:r w:rsidR="008F7BD0">
        <w:rPr>
          <w:rFonts w:ascii="Times New Roman" w:hAnsi="Times New Roman"/>
          <w:sz w:val="28"/>
          <w:szCs w:val="28"/>
          <w:lang w:eastAsia="ru-RU"/>
        </w:rPr>
        <w:t>межвуз. сб. науч. трудов. СПб</w:t>
      </w:r>
      <w:r w:rsidRPr="00DE6A6F">
        <w:rPr>
          <w:rFonts w:ascii="Times New Roman" w:hAnsi="Times New Roman"/>
          <w:sz w:val="28"/>
          <w:szCs w:val="28"/>
          <w:lang w:eastAsia="ru-RU"/>
        </w:rPr>
        <w:t xml:space="preserve">: Образование, 1992.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С. 3-12</w:t>
      </w:r>
      <w:r w:rsidRPr="00DE6A6F">
        <w:rPr>
          <w:rFonts w:ascii="Times New Roman" w:hAnsi="Times New Roman"/>
          <w:sz w:val="28"/>
          <w:szCs w:val="28"/>
          <w:lang w:val="uk-UA" w:eastAsia="ru-RU"/>
        </w:rPr>
        <w:t xml:space="preserve">. </w:t>
      </w:r>
    </w:p>
    <w:p w14:paraId="5DED970D"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Маранцман В.</w:t>
      </w:r>
      <w:r w:rsidR="006C66C9">
        <w:rPr>
          <w:rFonts w:ascii="Times New Roman" w:hAnsi="Times New Roman"/>
          <w:sz w:val="28"/>
          <w:szCs w:val="28"/>
          <w:lang w:val="uk-UA" w:eastAsia="ru-RU"/>
        </w:rPr>
        <w:t xml:space="preserve"> </w:t>
      </w:r>
      <w:r w:rsidRPr="00DE6A6F">
        <w:rPr>
          <w:rFonts w:ascii="Times New Roman" w:hAnsi="Times New Roman"/>
          <w:sz w:val="28"/>
          <w:szCs w:val="28"/>
          <w:lang w:eastAsia="ru-RU"/>
        </w:rPr>
        <w:t>Г. Критерии литературного развития и</w:t>
      </w:r>
      <w:r w:rsidR="006C66C9">
        <w:rPr>
          <w:rFonts w:ascii="Times New Roman" w:hAnsi="Times New Roman"/>
          <w:sz w:val="28"/>
          <w:szCs w:val="28"/>
          <w:lang w:val="uk-UA" w:eastAsia="ru-RU"/>
        </w:rPr>
        <w:t xml:space="preserve"> </w:t>
      </w:r>
      <w:r w:rsidRPr="00DE6A6F">
        <w:rPr>
          <w:rFonts w:ascii="Times New Roman" w:hAnsi="Times New Roman"/>
          <w:sz w:val="28"/>
          <w:szCs w:val="28"/>
          <w:lang w:eastAsia="ru-RU"/>
        </w:rPr>
        <w:t>читательские умения</w:t>
      </w:r>
      <w:r w:rsidR="006C66C9">
        <w:rPr>
          <w:rFonts w:ascii="Times New Roman" w:hAnsi="Times New Roman"/>
          <w:sz w:val="28"/>
          <w:szCs w:val="28"/>
          <w:lang w:eastAsia="ru-RU"/>
        </w:rPr>
        <w:t xml:space="preserve"> школьников</w:t>
      </w:r>
      <w:r w:rsidR="006C66C9">
        <w:rPr>
          <w:rFonts w:ascii="Times New Roman" w:hAnsi="Times New Roman"/>
          <w:sz w:val="28"/>
          <w:szCs w:val="28"/>
          <w:lang w:val="uk-UA" w:eastAsia="ru-RU"/>
        </w:rPr>
        <w:t xml:space="preserve">. </w:t>
      </w:r>
      <w:r w:rsidRPr="00BA6DC5">
        <w:rPr>
          <w:rFonts w:ascii="Times New Roman" w:hAnsi="Times New Roman"/>
          <w:i/>
          <w:sz w:val="28"/>
          <w:szCs w:val="28"/>
          <w:lang w:eastAsia="ru-RU"/>
        </w:rPr>
        <w:t>Формирование умений инавыков по литературе у учащихся средней школы</w:t>
      </w:r>
      <w:r w:rsidRPr="00DE6A6F">
        <w:rPr>
          <w:rFonts w:ascii="Times New Roman" w:hAnsi="Times New Roman"/>
          <w:sz w:val="28"/>
          <w:szCs w:val="28"/>
          <w:lang w:eastAsia="ru-RU"/>
        </w:rPr>
        <w:t>: сб. науч. Трудов</w:t>
      </w:r>
      <w:r w:rsidR="006C66C9">
        <w:rPr>
          <w:rFonts w:ascii="Times New Roman" w:hAnsi="Times New Roman"/>
          <w:sz w:val="28"/>
          <w:szCs w:val="28"/>
          <w:lang w:val="uk-UA" w:eastAsia="ru-RU"/>
        </w:rPr>
        <w:t xml:space="preserve"> </w:t>
      </w:r>
      <w:r w:rsidRPr="00DE6A6F">
        <w:rPr>
          <w:rFonts w:ascii="Times New Roman" w:hAnsi="Times New Roman"/>
          <w:sz w:val="28"/>
          <w:szCs w:val="28"/>
          <w:lang w:eastAsia="ru-RU"/>
        </w:rPr>
        <w:t>НИИ шк.</w:t>
      </w:r>
      <w:r w:rsidR="006C66C9">
        <w:rPr>
          <w:rFonts w:ascii="Times New Roman" w:hAnsi="Times New Roman"/>
          <w:sz w:val="28"/>
          <w:szCs w:val="28"/>
          <w:lang w:val="uk-UA" w:eastAsia="ru-RU"/>
        </w:rPr>
        <w:t xml:space="preserve"> </w:t>
      </w:r>
      <w:r w:rsidRPr="00DE6A6F">
        <w:rPr>
          <w:rFonts w:ascii="Times New Roman" w:hAnsi="Times New Roman"/>
          <w:sz w:val="28"/>
          <w:szCs w:val="28"/>
          <w:lang w:val="uk-UA" w:eastAsia="ru-RU"/>
        </w:rPr>
        <w:t xml:space="preserve"> </w:t>
      </w:r>
      <w:r w:rsidR="00832932">
        <w:rPr>
          <w:rFonts w:ascii="Times New Roman" w:hAnsi="Times New Roman"/>
          <w:sz w:val="28"/>
          <w:szCs w:val="28"/>
          <w:lang w:eastAsia="ru-RU"/>
        </w:rPr>
        <w:t xml:space="preserve">М., 1986. </w:t>
      </w:r>
      <w:r w:rsidRPr="00DE6A6F">
        <w:rPr>
          <w:rFonts w:ascii="Times New Roman" w:hAnsi="Times New Roman"/>
          <w:sz w:val="28"/>
          <w:szCs w:val="28"/>
          <w:lang w:eastAsia="ru-RU"/>
        </w:rPr>
        <w:t xml:space="preserve"> </w:t>
      </w:r>
      <w:r w:rsidR="00832932">
        <w:rPr>
          <w:rFonts w:ascii="Times New Roman" w:hAnsi="Times New Roman"/>
          <w:sz w:val="28"/>
          <w:szCs w:val="28"/>
          <w:lang w:val="uk-UA" w:eastAsia="ru-RU"/>
        </w:rPr>
        <w:t xml:space="preserve">С. </w:t>
      </w:r>
      <w:r w:rsidRPr="00DE6A6F">
        <w:rPr>
          <w:rFonts w:ascii="Times New Roman" w:hAnsi="Times New Roman"/>
          <w:sz w:val="28"/>
          <w:szCs w:val="28"/>
          <w:lang w:eastAsia="ru-RU"/>
        </w:rPr>
        <w:t>224</w:t>
      </w:r>
      <w:r w:rsidR="00832932">
        <w:rPr>
          <w:rFonts w:ascii="Times New Roman" w:hAnsi="Times New Roman"/>
          <w:sz w:val="28"/>
          <w:szCs w:val="28"/>
          <w:lang w:val="uk-UA" w:eastAsia="ru-RU"/>
        </w:rPr>
        <w:t xml:space="preserve"> -229</w:t>
      </w:r>
      <w:r w:rsidRPr="00DE6A6F">
        <w:rPr>
          <w:rFonts w:ascii="Times New Roman" w:hAnsi="Times New Roman"/>
          <w:sz w:val="28"/>
          <w:szCs w:val="28"/>
          <w:lang w:val="uk-UA" w:eastAsia="ru-RU"/>
        </w:rPr>
        <w:t xml:space="preserve">. </w:t>
      </w:r>
    </w:p>
    <w:p w14:paraId="7EC8AF0D"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Маранцман В.</w:t>
      </w:r>
      <w:r w:rsidR="00CC5AA6">
        <w:rPr>
          <w:rFonts w:ascii="Times New Roman" w:hAnsi="Times New Roman"/>
          <w:sz w:val="28"/>
          <w:szCs w:val="28"/>
          <w:lang w:val="uk-UA" w:eastAsia="ru-RU"/>
        </w:rPr>
        <w:t xml:space="preserve">  </w:t>
      </w:r>
      <w:r w:rsidRPr="00DE6A6F">
        <w:rPr>
          <w:rFonts w:ascii="Times New Roman" w:hAnsi="Times New Roman"/>
          <w:sz w:val="28"/>
          <w:szCs w:val="28"/>
          <w:lang w:eastAsia="ru-RU"/>
        </w:rPr>
        <w:t>Г. Литературное и речевое развитие школьников</w:t>
      </w:r>
      <w:r w:rsidR="006C66C9">
        <w:rPr>
          <w:rFonts w:ascii="Times New Roman" w:hAnsi="Times New Roman"/>
          <w:sz w:val="28"/>
          <w:szCs w:val="28"/>
          <w:lang w:eastAsia="ru-RU"/>
        </w:rPr>
        <w:t xml:space="preserve"> в их взаимосвязи и специфике</w:t>
      </w:r>
      <w:r w:rsidR="006C66C9">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 Литературное </w:t>
      </w:r>
      <w:r w:rsidR="006C66C9">
        <w:rPr>
          <w:rFonts w:ascii="Times New Roman" w:hAnsi="Times New Roman"/>
          <w:sz w:val="28"/>
          <w:szCs w:val="28"/>
          <w:lang w:eastAsia="ru-RU"/>
        </w:rPr>
        <w:t xml:space="preserve">и речевое развитие школьников.  СПб., 1992. </w:t>
      </w:r>
      <w:r w:rsidRPr="00DE6A6F">
        <w:rPr>
          <w:rFonts w:ascii="Times New Roman" w:hAnsi="Times New Roman"/>
          <w:sz w:val="28"/>
          <w:szCs w:val="28"/>
          <w:lang w:eastAsia="ru-RU"/>
        </w:rPr>
        <w:t xml:space="preserve"> 98 с.</w:t>
      </w:r>
    </w:p>
    <w:p w14:paraId="73F0840D"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Маранцман В.</w:t>
      </w:r>
      <w:r w:rsidR="006C66C9">
        <w:rPr>
          <w:rFonts w:ascii="Times New Roman" w:hAnsi="Times New Roman"/>
          <w:sz w:val="28"/>
          <w:szCs w:val="28"/>
          <w:lang w:val="uk-UA" w:eastAsia="ru-RU"/>
        </w:rPr>
        <w:t xml:space="preserve"> </w:t>
      </w:r>
      <w:r w:rsidRPr="00DE6A6F">
        <w:rPr>
          <w:rFonts w:ascii="Times New Roman" w:hAnsi="Times New Roman"/>
          <w:sz w:val="28"/>
          <w:szCs w:val="28"/>
          <w:lang w:eastAsia="ru-RU"/>
        </w:rPr>
        <w:t>Г</w:t>
      </w:r>
      <w:r w:rsidR="006C66C9">
        <w:rPr>
          <w:rFonts w:ascii="Times New Roman" w:hAnsi="Times New Roman"/>
          <w:sz w:val="28"/>
          <w:szCs w:val="28"/>
          <w:lang w:eastAsia="ru-RU"/>
        </w:rPr>
        <w:t>. Эволюция читателя-школьника</w:t>
      </w:r>
      <w:r w:rsidR="006C66C9">
        <w:rPr>
          <w:rFonts w:ascii="Times New Roman" w:hAnsi="Times New Roman"/>
          <w:sz w:val="28"/>
          <w:szCs w:val="28"/>
          <w:lang w:val="uk-UA" w:eastAsia="ru-RU"/>
        </w:rPr>
        <w:t>.</w:t>
      </w:r>
      <w:r w:rsidRPr="00DE6A6F">
        <w:rPr>
          <w:rFonts w:ascii="Times New Roman" w:hAnsi="Times New Roman"/>
          <w:sz w:val="28"/>
          <w:szCs w:val="28"/>
          <w:lang w:eastAsia="ru-RU"/>
        </w:rPr>
        <w:t xml:space="preserve"> Проблемы мет</w:t>
      </w:r>
      <w:r w:rsidR="006C66C9">
        <w:rPr>
          <w:rFonts w:ascii="Times New Roman" w:hAnsi="Times New Roman"/>
          <w:sz w:val="28"/>
          <w:szCs w:val="28"/>
          <w:lang w:eastAsia="ru-RU"/>
        </w:rPr>
        <w:t xml:space="preserve">одики преподавания литературы.  Л., 1976. </w:t>
      </w:r>
      <w:r w:rsidRPr="00DE6A6F">
        <w:rPr>
          <w:rFonts w:ascii="Times New Roman" w:hAnsi="Times New Roman"/>
          <w:sz w:val="28"/>
          <w:szCs w:val="28"/>
          <w:lang w:eastAsia="ru-RU"/>
        </w:rPr>
        <w:t xml:space="preserve"> 130 с.</w:t>
      </w:r>
    </w:p>
    <w:p w14:paraId="6D06CA26"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Методические основы языкового образования и литературного развития младших школьников / под</w:t>
      </w:r>
      <w:r w:rsidRPr="00DE6A6F">
        <w:rPr>
          <w:rFonts w:ascii="Times New Roman" w:hAnsi="Times New Roman"/>
          <w:sz w:val="28"/>
          <w:szCs w:val="28"/>
          <w:lang w:val="uk-UA" w:eastAsia="ru-RU"/>
        </w:rPr>
        <w:t xml:space="preserve"> </w:t>
      </w:r>
      <w:r w:rsidR="006C66C9">
        <w:rPr>
          <w:rFonts w:ascii="Times New Roman" w:hAnsi="Times New Roman"/>
          <w:sz w:val="28"/>
          <w:szCs w:val="28"/>
          <w:lang w:eastAsia="ru-RU"/>
        </w:rPr>
        <w:t>общ</w:t>
      </w:r>
      <w:r w:rsidR="006C66C9">
        <w:rPr>
          <w:rFonts w:ascii="Times New Roman" w:hAnsi="Times New Roman"/>
          <w:sz w:val="28"/>
          <w:szCs w:val="28"/>
          <w:lang w:val="uk-UA" w:eastAsia="ru-RU"/>
        </w:rPr>
        <w:t>.</w:t>
      </w:r>
      <w:r w:rsidRPr="00DE6A6F">
        <w:rPr>
          <w:rFonts w:ascii="Times New Roman" w:hAnsi="Times New Roman"/>
          <w:sz w:val="28"/>
          <w:szCs w:val="28"/>
          <w:lang w:eastAsia="ru-RU"/>
        </w:rPr>
        <w:t xml:space="preserve"> ред. Т. Г. Рамзаевой. СПб., 1997.</w:t>
      </w:r>
      <w:r w:rsidR="006C66C9">
        <w:rPr>
          <w:rFonts w:ascii="Times New Roman" w:hAnsi="Times New Roman"/>
          <w:sz w:val="28"/>
          <w:szCs w:val="28"/>
          <w:lang w:val="uk-UA" w:eastAsia="ru-RU"/>
        </w:rPr>
        <w:t xml:space="preserve">  148 с. </w:t>
      </w:r>
      <w:r w:rsidRPr="00DE6A6F">
        <w:rPr>
          <w:rFonts w:ascii="Times New Roman" w:hAnsi="Times New Roman"/>
          <w:sz w:val="28"/>
          <w:szCs w:val="28"/>
          <w:lang w:val="uk-UA" w:eastAsia="ru-RU"/>
        </w:rPr>
        <w:t xml:space="preserve"> </w:t>
      </w:r>
    </w:p>
    <w:p w14:paraId="38861582"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Мещерякова Н.</w:t>
      </w:r>
      <w:r w:rsidR="00CC5AA6">
        <w:rPr>
          <w:rFonts w:ascii="Times New Roman" w:hAnsi="Times New Roman"/>
          <w:sz w:val="28"/>
          <w:szCs w:val="28"/>
          <w:lang w:val="uk-UA" w:eastAsia="ru-RU"/>
        </w:rPr>
        <w:t xml:space="preserve"> </w:t>
      </w:r>
      <w:r w:rsidRPr="00DE6A6F">
        <w:rPr>
          <w:rFonts w:ascii="Times New Roman" w:hAnsi="Times New Roman"/>
          <w:sz w:val="28"/>
          <w:szCs w:val="28"/>
          <w:lang w:eastAsia="ru-RU"/>
        </w:rPr>
        <w:t>Я. О формировании читательских умений на уроках литературы</w:t>
      </w:r>
      <w:r w:rsidR="006C66C9">
        <w:rPr>
          <w:rFonts w:ascii="Times New Roman" w:hAnsi="Times New Roman"/>
          <w:sz w:val="28"/>
          <w:szCs w:val="28"/>
          <w:lang w:val="uk-UA" w:eastAsia="ru-RU"/>
        </w:rPr>
        <w:t xml:space="preserve"> </w:t>
      </w:r>
      <w:r w:rsidR="00CC5AA6">
        <w:rPr>
          <w:rFonts w:ascii="Times New Roman" w:hAnsi="Times New Roman"/>
          <w:sz w:val="28"/>
          <w:szCs w:val="28"/>
          <w:lang w:eastAsia="ru-RU"/>
        </w:rPr>
        <w:t>(К постановке вопроса)</w:t>
      </w:r>
      <w:r w:rsidR="006C66C9">
        <w:rPr>
          <w:rFonts w:ascii="Times New Roman" w:hAnsi="Times New Roman"/>
          <w:sz w:val="28"/>
          <w:szCs w:val="28"/>
          <w:lang w:val="uk-UA" w:eastAsia="ru-RU"/>
        </w:rPr>
        <w:t xml:space="preserve">. </w:t>
      </w:r>
      <w:r w:rsidR="006C66C9" w:rsidRPr="00BA6DC5">
        <w:rPr>
          <w:rFonts w:ascii="Times New Roman" w:hAnsi="Times New Roman"/>
          <w:i/>
          <w:sz w:val="28"/>
          <w:szCs w:val="28"/>
          <w:lang w:eastAsia="ru-RU"/>
        </w:rPr>
        <w:t>Лит</w:t>
      </w:r>
      <w:r w:rsidR="006C66C9" w:rsidRPr="00BA6DC5">
        <w:rPr>
          <w:rFonts w:ascii="Times New Roman" w:hAnsi="Times New Roman"/>
          <w:i/>
          <w:sz w:val="28"/>
          <w:szCs w:val="28"/>
          <w:lang w:val="uk-UA" w:eastAsia="ru-RU"/>
        </w:rPr>
        <w:t xml:space="preserve">ература </w:t>
      </w:r>
      <w:r w:rsidRPr="00BA6DC5">
        <w:rPr>
          <w:rFonts w:ascii="Times New Roman" w:hAnsi="Times New Roman"/>
          <w:i/>
          <w:sz w:val="28"/>
          <w:szCs w:val="28"/>
          <w:lang w:eastAsia="ru-RU"/>
        </w:rPr>
        <w:t>в школе</w:t>
      </w:r>
      <w:r w:rsidRPr="00DE6A6F">
        <w:rPr>
          <w:rFonts w:ascii="Times New Roman" w:hAnsi="Times New Roman"/>
          <w:sz w:val="28"/>
          <w:szCs w:val="28"/>
          <w:lang w:eastAsia="ru-RU"/>
        </w:rPr>
        <w:t>. 1976.</w:t>
      </w:r>
      <w:r w:rsidR="006C66C9">
        <w:rPr>
          <w:rFonts w:ascii="Times New Roman" w:hAnsi="Times New Roman"/>
          <w:sz w:val="28"/>
          <w:szCs w:val="28"/>
          <w:lang w:val="uk-UA" w:eastAsia="ru-RU"/>
        </w:rPr>
        <w:t xml:space="preserve">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 3.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С. 29-42</w:t>
      </w:r>
      <w:r w:rsidRPr="00DE6A6F">
        <w:rPr>
          <w:rFonts w:ascii="Times New Roman" w:hAnsi="Times New Roman"/>
          <w:sz w:val="28"/>
          <w:szCs w:val="28"/>
          <w:lang w:val="uk-UA" w:eastAsia="ru-RU"/>
        </w:rPr>
        <w:t xml:space="preserve">. </w:t>
      </w:r>
    </w:p>
    <w:p w14:paraId="0AF3DFE4"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lastRenderedPageBreak/>
        <w:t xml:space="preserve">Мещерякова Н.Я. Пути формирования специальныхчитательских умений на уроках </w:t>
      </w:r>
      <w:r w:rsidR="006C66C9">
        <w:rPr>
          <w:rFonts w:ascii="Times New Roman" w:hAnsi="Times New Roman"/>
          <w:sz w:val="28"/>
          <w:szCs w:val="28"/>
          <w:lang w:eastAsia="ru-RU"/>
        </w:rPr>
        <w:t>литературы (К итогам дискуссии)</w:t>
      </w:r>
      <w:r w:rsidR="006C66C9">
        <w:rPr>
          <w:rFonts w:ascii="Times New Roman" w:hAnsi="Times New Roman"/>
          <w:sz w:val="28"/>
          <w:szCs w:val="28"/>
          <w:lang w:val="uk-UA" w:eastAsia="ru-RU"/>
        </w:rPr>
        <w:t xml:space="preserve">. </w:t>
      </w:r>
      <w:r w:rsidR="006C66C9">
        <w:rPr>
          <w:rFonts w:ascii="Times New Roman" w:hAnsi="Times New Roman"/>
          <w:sz w:val="28"/>
          <w:szCs w:val="28"/>
          <w:lang w:eastAsia="ru-RU"/>
        </w:rPr>
        <w:t xml:space="preserve"> </w:t>
      </w:r>
      <w:r w:rsidR="006C66C9" w:rsidRPr="00BA6DC5">
        <w:rPr>
          <w:rFonts w:ascii="Times New Roman" w:hAnsi="Times New Roman"/>
          <w:i/>
          <w:sz w:val="28"/>
          <w:szCs w:val="28"/>
          <w:lang w:eastAsia="ru-RU"/>
        </w:rPr>
        <w:t>Лит</w:t>
      </w:r>
      <w:r w:rsidR="006C66C9" w:rsidRPr="00BA6DC5">
        <w:rPr>
          <w:rFonts w:ascii="Times New Roman" w:hAnsi="Times New Roman"/>
          <w:i/>
          <w:sz w:val="28"/>
          <w:szCs w:val="28"/>
          <w:lang w:val="uk-UA" w:eastAsia="ru-RU"/>
        </w:rPr>
        <w:t xml:space="preserve">ература </w:t>
      </w:r>
      <w:r w:rsidRPr="00BA6DC5">
        <w:rPr>
          <w:rFonts w:ascii="Times New Roman" w:hAnsi="Times New Roman"/>
          <w:i/>
          <w:sz w:val="28"/>
          <w:szCs w:val="28"/>
          <w:lang w:eastAsia="ru-RU"/>
        </w:rPr>
        <w:t>в школе.</w:t>
      </w:r>
      <w:r w:rsidRPr="00DE6A6F">
        <w:rPr>
          <w:rFonts w:ascii="Times New Roman" w:hAnsi="Times New Roman"/>
          <w:sz w:val="28"/>
          <w:szCs w:val="28"/>
          <w:lang w:eastAsia="ru-RU"/>
        </w:rPr>
        <w:t xml:space="preserve"> </w:t>
      </w:r>
      <w:r w:rsidRPr="00DE6A6F">
        <w:rPr>
          <w:rFonts w:ascii="Times New Roman" w:hAnsi="Times New Roman"/>
          <w:sz w:val="28"/>
          <w:szCs w:val="28"/>
          <w:lang w:val="uk-UA" w:eastAsia="ru-RU"/>
        </w:rPr>
        <w:t xml:space="preserve"> </w:t>
      </w:r>
      <w:r w:rsidR="006C66C9">
        <w:rPr>
          <w:rFonts w:ascii="Times New Roman" w:hAnsi="Times New Roman"/>
          <w:sz w:val="28"/>
          <w:szCs w:val="28"/>
          <w:lang w:eastAsia="ru-RU"/>
        </w:rPr>
        <w:t>1978</w:t>
      </w:r>
      <w:r w:rsidRPr="00DE6A6F">
        <w:rPr>
          <w:rFonts w:ascii="Times New Roman" w:hAnsi="Times New Roman"/>
          <w:sz w:val="28"/>
          <w:szCs w:val="28"/>
          <w:lang w:eastAsia="ru-RU"/>
        </w:rPr>
        <w:t>.</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 № 1.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С. 43-52</w:t>
      </w:r>
      <w:r w:rsidRPr="00DE6A6F">
        <w:rPr>
          <w:rFonts w:ascii="Times New Roman" w:hAnsi="Times New Roman"/>
          <w:sz w:val="28"/>
          <w:szCs w:val="28"/>
          <w:lang w:val="uk-UA" w:eastAsia="ru-RU"/>
        </w:rPr>
        <w:t xml:space="preserve">. </w:t>
      </w:r>
    </w:p>
    <w:p w14:paraId="48E0E221" w14:textId="77777777" w:rsidR="00A8252A" w:rsidRPr="00DE6A6F" w:rsidRDefault="00A8252A" w:rsidP="00DE6A6F">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Молдавская Н. Д. Литературное развитие школьников в процессе обучения</w:t>
      </w:r>
      <w:r w:rsidR="006C66C9">
        <w:rPr>
          <w:rFonts w:ascii="Times New Roman" w:hAnsi="Times New Roman"/>
          <w:sz w:val="28"/>
          <w:szCs w:val="28"/>
          <w:lang w:val="uk-UA"/>
        </w:rPr>
        <w:t xml:space="preserve">. М.: Педагогика, 1976. </w:t>
      </w:r>
      <w:r w:rsidRPr="00DE6A6F">
        <w:rPr>
          <w:rFonts w:ascii="Times New Roman" w:hAnsi="Times New Roman"/>
          <w:sz w:val="28"/>
          <w:szCs w:val="28"/>
          <w:lang w:val="uk-UA"/>
        </w:rPr>
        <w:t xml:space="preserve"> 108 с.</w:t>
      </w:r>
    </w:p>
    <w:p w14:paraId="764FDD95"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Молдавская Н. Д. Формирование читательс</w:t>
      </w:r>
      <w:r w:rsidR="006C66C9">
        <w:rPr>
          <w:rFonts w:ascii="Times New Roman" w:hAnsi="Times New Roman"/>
          <w:sz w:val="28"/>
          <w:szCs w:val="28"/>
          <w:lang w:eastAsia="ru-RU"/>
        </w:rPr>
        <w:t>ких умений илиразвитие читателя</w:t>
      </w:r>
      <w:r w:rsidR="006C66C9">
        <w:rPr>
          <w:rFonts w:ascii="Times New Roman" w:hAnsi="Times New Roman"/>
          <w:sz w:val="28"/>
          <w:szCs w:val="28"/>
          <w:lang w:val="uk-UA" w:eastAsia="ru-RU"/>
        </w:rPr>
        <w:t xml:space="preserve">. </w:t>
      </w:r>
      <w:r w:rsidR="006C66C9">
        <w:rPr>
          <w:rFonts w:ascii="Times New Roman" w:hAnsi="Times New Roman"/>
          <w:sz w:val="28"/>
          <w:szCs w:val="28"/>
          <w:lang w:eastAsia="ru-RU"/>
        </w:rPr>
        <w:t xml:space="preserve"> </w:t>
      </w:r>
      <w:r w:rsidR="006C66C9" w:rsidRPr="00BA6DC5">
        <w:rPr>
          <w:rFonts w:ascii="Times New Roman" w:hAnsi="Times New Roman"/>
          <w:i/>
          <w:sz w:val="28"/>
          <w:szCs w:val="28"/>
          <w:lang w:eastAsia="ru-RU"/>
        </w:rPr>
        <w:t>Лит</w:t>
      </w:r>
      <w:r w:rsidR="006C66C9" w:rsidRPr="00BA6DC5">
        <w:rPr>
          <w:rFonts w:ascii="Times New Roman" w:hAnsi="Times New Roman"/>
          <w:i/>
          <w:sz w:val="28"/>
          <w:szCs w:val="28"/>
          <w:lang w:val="uk-UA" w:eastAsia="ru-RU"/>
        </w:rPr>
        <w:t xml:space="preserve">ература </w:t>
      </w:r>
      <w:r w:rsidR="006C66C9" w:rsidRPr="00BA6DC5">
        <w:rPr>
          <w:rFonts w:ascii="Times New Roman" w:hAnsi="Times New Roman"/>
          <w:i/>
          <w:sz w:val="28"/>
          <w:szCs w:val="28"/>
          <w:lang w:eastAsia="ru-RU"/>
        </w:rPr>
        <w:t>в шк</w:t>
      </w:r>
      <w:r w:rsidR="006C66C9" w:rsidRPr="00BA6DC5">
        <w:rPr>
          <w:rFonts w:ascii="Times New Roman" w:hAnsi="Times New Roman"/>
          <w:i/>
          <w:sz w:val="28"/>
          <w:szCs w:val="28"/>
          <w:lang w:val="uk-UA" w:eastAsia="ru-RU"/>
        </w:rPr>
        <w:t>оле</w:t>
      </w:r>
      <w:r w:rsidR="006C66C9">
        <w:rPr>
          <w:rFonts w:ascii="Times New Roman" w:hAnsi="Times New Roman"/>
          <w:sz w:val="28"/>
          <w:szCs w:val="28"/>
          <w:lang w:val="uk-UA" w:eastAsia="ru-RU"/>
        </w:rPr>
        <w:t>.</w:t>
      </w:r>
      <w:r w:rsidRPr="00DE6A6F">
        <w:rPr>
          <w:rFonts w:ascii="Times New Roman" w:hAnsi="Times New Roman"/>
          <w:sz w:val="28"/>
          <w:szCs w:val="28"/>
          <w:lang w:eastAsia="ru-RU"/>
        </w:rPr>
        <w:t xml:space="preserve">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1977.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 6.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С. 42-48</w:t>
      </w:r>
      <w:r w:rsidRPr="00DE6A6F">
        <w:rPr>
          <w:rFonts w:ascii="Times New Roman" w:hAnsi="Times New Roman"/>
          <w:sz w:val="28"/>
          <w:szCs w:val="28"/>
          <w:lang w:val="uk-UA" w:eastAsia="ru-RU"/>
        </w:rPr>
        <w:t xml:space="preserve">. </w:t>
      </w:r>
    </w:p>
    <w:p w14:paraId="70F495E9" w14:textId="77777777" w:rsidR="00A8252A" w:rsidRPr="00DE6A6F" w:rsidRDefault="006C66C9" w:rsidP="00DE6A6F">
      <w:pPr>
        <w:pStyle w:val="a4"/>
        <w:numPr>
          <w:ilvl w:val="0"/>
          <w:numId w:val="17"/>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Молдавская </w:t>
      </w:r>
      <w:r w:rsidR="00A8252A" w:rsidRPr="00DE6A6F">
        <w:rPr>
          <w:rFonts w:ascii="Times New Roman" w:hAnsi="Times New Roman"/>
          <w:sz w:val="28"/>
          <w:szCs w:val="28"/>
          <w:lang w:val="uk-UA"/>
        </w:rPr>
        <w:t xml:space="preserve"> Н. </w:t>
      </w:r>
      <w:r>
        <w:rPr>
          <w:rFonts w:ascii="Times New Roman" w:hAnsi="Times New Roman"/>
          <w:sz w:val="28"/>
          <w:szCs w:val="28"/>
          <w:lang w:val="uk-UA"/>
        </w:rPr>
        <w:t xml:space="preserve"> </w:t>
      </w:r>
      <w:r w:rsidR="00A8252A" w:rsidRPr="00DE6A6F">
        <w:rPr>
          <w:rFonts w:ascii="Times New Roman" w:hAnsi="Times New Roman"/>
          <w:sz w:val="28"/>
          <w:szCs w:val="28"/>
          <w:lang w:val="uk-UA"/>
        </w:rPr>
        <w:t>Д. Литературное развитие младших школьников в процессе обучения: теоретические вопросы: автореф. дис. …</w:t>
      </w:r>
      <w:r>
        <w:rPr>
          <w:rFonts w:ascii="Times New Roman" w:hAnsi="Times New Roman"/>
          <w:sz w:val="28"/>
          <w:szCs w:val="28"/>
          <w:lang w:val="uk-UA"/>
        </w:rPr>
        <w:t xml:space="preserve"> доктора пед.</w:t>
      </w:r>
      <w:r w:rsidR="00A8252A" w:rsidRPr="00DE6A6F">
        <w:rPr>
          <w:rFonts w:ascii="Times New Roman" w:hAnsi="Times New Roman"/>
          <w:sz w:val="28"/>
          <w:szCs w:val="28"/>
          <w:lang w:val="uk-UA"/>
        </w:rPr>
        <w:t xml:space="preserve"> наук:  13.00.02 «Теория и методика </w:t>
      </w:r>
      <w:r>
        <w:rPr>
          <w:rFonts w:ascii="Times New Roman" w:hAnsi="Times New Roman"/>
          <w:sz w:val="28"/>
          <w:szCs w:val="28"/>
          <w:lang w:val="uk-UA"/>
        </w:rPr>
        <w:t xml:space="preserve">обучения (по отраслям знаний)». М., 1974. </w:t>
      </w:r>
      <w:r w:rsidR="00A8252A" w:rsidRPr="00DE6A6F">
        <w:rPr>
          <w:rFonts w:ascii="Times New Roman" w:hAnsi="Times New Roman"/>
          <w:sz w:val="28"/>
          <w:szCs w:val="28"/>
          <w:lang w:val="uk-UA"/>
        </w:rPr>
        <w:t xml:space="preserve"> 40 с. </w:t>
      </w:r>
    </w:p>
    <w:p w14:paraId="7228045A" w14:textId="77777777" w:rsidR="00A8252A" w:rsidRPr="003B7FE4" w:rsidRDefault="006C66C9"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Молдавская</w:t>
      </w:r>
      <w:r>
        <w:rPr>
          <w:rFonts w:ascii="Times New Roman" w:hAnsi="Times New Roman"/>
          <w:sz w:val="28"/>
          <w:szCs w:val="28"/>
          <w:lang w:val="uk-UA" w:eastAsia="ru-RU"/>
        </w:rPr>
        <w:t xml:space="preserve"> </w:t>
      </w:r>
      <w:r w:rsidR="00A8252A" w:rsidRPr="00DE6A6F">
        <w:rPr>
          <w:rFonts w:ascii="Times New Roman" w:hAnsi="Times New Roman"/>
          <w:sz w:val="28"/>
          <w:szCs w:val="28"/>
          <w:lang w:eastAsia="ru-RU"/>
        </w:rPr>
        <w:t xml:space="preserve"> Н. Д.. Литературное развитие младших школьников в процессе обучения: теоретические вопросы. </w:t>
      </w:r>
      <w:r w:rsidR="00A8252A" w:rsidRPr="00DE6A6F">
        <w:rPr>
          <w:rFonts w:ascii="Times New Roman" w:hAnsi="Times New Roman"/>
          <w:sz w:val="28"/>
          <w:szCs w:val="28"/>
          <w:lang w:val="uk-UA" w:eastAsia="ru-RU"/>
        </w:rPr>
        <w:t xml:space="preserve"> </w:t>
      </w:r>
      <w:r w:rsidR="00A8252A" w:rsidRPr="00DE6A6F">
        <w:rPr>
          <w:rFonts w:ascii="Times New Roman" w:hAnsi="Times New Roman"/>
          <w:sz w:val="28"/>
          <w:szCs w:val="28"/>
          <w:lang w:eastAsia="ru-RU"/>
        </w:rPr>
        <w:t xml:space="preserve">М.: </w:t>
      </w:r>
      <w:r>
        <w:rPr>
          <w:rFonts w:ascii="Times New Roman" w:hAnsi="Times New Roman"/>
          <w:sz w:val="28"/>
          <w:szCs w:val="28"/>
          <w:lang w:val="uk-UA" w:eastAsia="ru-RU"/>
        </w:rPr>
        <w:t xml:space="preserve"> </w:t>
      </w:r>
      <w:r>
        <w:rPr>
          <w:rFonts w:ascii="Times New Roman" w:hAnsi="Times New Roman"/>
          <w:sz w:val="28"/>
          <w:szCs w:val="28"/>
          <w:lang w:eastAsia="ru-RU"/>
        </w:rPr>
        <w:t xml:space="preserve">Педагогика, 1976. </w:t>
      </w:r>
      <w:r w:rsidR="00A8252A" w:rsidRPr="00DE6A6F">
        <w:rPr>
          <w:rFonts w:ascii="Times New Roman" w:hAnsi="Times New Roman"/>
          <w:sz w:val="28"/>
          <w:szCs w:val="28"/>
          <w:lang w:eastAsia="ru-RU"/>
        </w:rPr>
        <w:t xml:space="preserve"> 224 с.</w:t>
      </w:r>
    </w:p>
    <w:p w14:paraId="043BE284" w14:textId="77777777" w:rsidR="003B7FE4" w:rsidRPr="003B7FE4" w:rsidRDefault="003B7FE4" w:rsidP="003B7FE4">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3B7FE4">
        <w:rPr>
          <w:rFonts w:ascii="Times New Roman" w:hAnsi="Times New Roman"/>
          <w:sz w:val="28"/>
          <w:szCs w:val="28"/>
          <w:lang w:eastAsia="ru-RU"/>
        </w:rPr>
        <w:t>Науменко В. О. Літературне читання: підручник для 3 класу загальноос</w:t>
      </w:r>
      <w:r>
        <w:rPr>
          <w:rFonts w:ascii="Times New Roman" w:hAnsi="Times New Roman"/>
          <w:sz w:val="28"/>
          <w:szCs w:val="28"/>
          <w:lang w:eastAsia="ru-RU"/>
        </w:rPr>
        <w:t xml:space="preserve">вітніх шкіл.  К.: Генеза, 2014. </w:t>
      </w:r>
      <w:r w:rsidRPr="003B7FE4">
        <w:rPr>
          <w:rFonts w:ascii="Times New Roman" w:hAnsi="Times New Roman"/>
          <w:sz w:val="28"/>
          <w:szCs w:val="28"/>
          <w:lang w:eastAsia="ru-RU"/>
        </w:rPr>
        <w:t xml:space="preserve"> 176 с.  </w:t>
      </w:r>
    </w:p>
    <w:p w14:paraId="086D9223" w14:textId="77777777" w:rsidR="00A8252A"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Никифорова О.</w:t>
      </w:r>
      <w:r w:rsidR="006C66C9">
        <w:rPr>
          <w:rFonts w:ascii="Times New Roman" w:hAnsi="Times New Roman"/>
          <w:sz w:val="28"/>
          <w:szCs w:val="28"/>
          <w:lang w:val="uk-UA" w:eastAsia="ru-RU"/>
        </w:rPr>
        <w:t xml:space="preserve"> </w:t>
      </w:r>
      <w:r w:rsidRPr="00DE6A6F">
        <w:rPr>
          <w:rFonts w:ascii="Times New Roman" w:hAnsi="Times New Roman"/>
          <w:sz w:val="28"/>
          <w:szCs w:val="28"/>
          <w:lang w:eastAsia="ru-RU"/>
        </w:rPr>
        <w:t>И. Психология восприя</w:t>
      </w:r>
      <w:r w:rsidR="006C66C9">
        <w:rPr>
          <w:rFonts w:ascii="Times New Roman" w:hAnsi="Times New Roman"/>
          <w:sz w:val="28"/>
          <w:szCs w:val="28"/>
          <w:lang w:eastAsia="ru-RU"/>
        </w:rPr>
        <w:t xml:space="preserve">тия художественной литературы.  М., Изд-во «Книга».  1972. </w:t>
      </w:r>
      <w:r w:rsidRPr="00DE6A6F">
        <w:rPr>
          <w:rFonts w:ascii="Times New Roman" w:hAnsi="Times New Roman"/>
          <w:sz w:val="28"/>
          <w:szCs w:val="28"/>
          <w:lang w:eastAsia="ru-RU"/>
        </w:rPr>
        <w:t xml:space="preserve"> 152 с.</w:t>
      </w:r>
    </w:p>
    <w:p w14:paraId="6E8BF452" w14:textId="77777777" w:rsidR="000B58D7" w:rsidRPr="00486490" w:rsidRDefault="00D82710" w:rsidP="00486490">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486490">
        <w:rPr>
          <w:rFonts w:ascii="Times New Roman" w:hAnsi="Times New Roman"/>
          <w:sz w:val="28"/>
          <w:szCs w:val="28"/>
          <w:lang w:eastAsia="ru-RU"/>
        </w:rPr>
        <w:t>НОВИЙ ДЕРЖАВНИЙ СТАНДАРТ ПОЧАТКОВОЇ ЗАГАЛЬНОЇ ОСВІТИ ВСЕУКРАЇНСЬКА СЕРПНЕВА КОНФЕРЕНЦІЯ – 2017</w:t>
      </w:r>
      <w:r w:rsidR="002A4ECD" w:rsidRPr="00486490">
        <w:rPr>
          <w:rFonts w:ascii="Times New Roman" w:hAnsi="Times New Roman"/>
          <w:sz w:val="28"/>
          <w:szCs w:val="28"/>
          <w:lang w:eastAsia="ru-RU"/>
        </w:rPr>
        <w:t>. http://</w:t>
      </w:r>
      <w:r w:rsidR="000B58D7" w:rsidRPr="000B58D7">
        <w:t xml:space="preserve"> </w:t>
      </w:r>
      <w:r w:rsidR="000B58D7" w:rsidRPr="00486490">
        <w:rPr>
          <w:rFonts w:ascii="Times New Roman" w:hAnsi="Times New Roman"/>
          <w:sz w:val="28"/>
          <w:szCs w:val="28"/>
          <w:lang w:val="en-US" w:eastAsia="ru-RU"/>
        </w:rPr>
        <w:t>nus</w:t>
      </w:r>
      <w:r w:rsidR="000B58D7" w:rsidRPr="00486490">
        <w:rPr>
          <w:rFonts w:ascii="Times New Roman" w:hAnsi="Times New Roman"/>
          <w:sz w:val="28"/>
          <w:szCs w:val="28"/>
          <w:lang w:eastAsia="ru-RU"/>
        </w:rPr>
        <w:t>.</w:t>
      </w:r>
      <w:r w:rsidR="000B58D7" w:rsidRPr="00486490">
        <w:rPr>
          <w:rFonts w:ascii="Times New Roman" w:hAnsi="Times New Roman"/>
          <w:sz w:val="28"/>
          <w:szCs w:val="28"/>
          <w:lang w:val="en-US" w:eastAsia="ru-RU"/>
        </w:rPr>
        <w:t>org</w:t>
      </w:r>
      <w:r w:rsidR="000B58D7" w:rsidRPr="00486490">
        <w:rPr>
          <w:rFonts w:ascii="Times New Roman" w:hAnsi="Times New Roman"/>
          <w:sz w:val="28"/>
          <w:szCs w:val="28"/>
          <w:lang w:eastAsia="ru-RU"/>
        </w:rPr>
        <w:t>.</w:t>
      </w:r>
      <w:r w:rsidR="000B58D7" w:rsidRPr="00486490">
        <w:rPr>
          <w:rFonts w:ascii="Times New Roman" w:hAnsi="Times New Roman"/>
          <w:sz w:val="28"/>
          <w:szCs w:val="28"/>
          <w:lang w:val="en-US" w:eastAsia="ru-RU"/>
        </w:rPr>
        <w:t>ua</w:t>
      </w:r>
      <w:r w:rsidR="000B58D7" w:rsidRPr="00486490">
        <w:rPr>
          <w:rFonts w:ascii="Times New Roman" w:hAnsi="Times New Roman"/>
          <w:sz w:val="28"/>
          <w:szCs w:val="28"/>
          <w:lang w:eastAsia="ru-RU"/>
        </w:rPr>
        <w:t>/.../2017/.../</w:t>
      </w:r>
      <w:r w:rsidR="000B58D7" w:rsidRPr="00486490">
        <w:rPr>
          <w:rFonts w:ascii="Times New Roman" w:hAnsi="Times New Roman"/>
          <w:sz w:val="28"/>
          <w:szCs w:val="28"/>
          <w:lang w:val="en-US" w:eastAsia="ru-RU"/>
        </w:rPr>
        <w:t>NewSchool</w:t>
      </w:r>
      <w:r w:rsidR="000B58D7" w:rsidRPr="00486490">
        <w:rPr>
          <w:rFonts w:ascii="Times New Roman" w:hAnsi="Times New Roman"/>
          <w:sz w:val="28"/>
          <w:szCs w:val="28"/>
          <w:lang w:eastAsia="ru-RU"/>
        </w:rPr>
        <w:t>_</w:t>
      </w:r>
      <w:r w:rsidR="000B58D7" w:rsidRPr="00486490">
        <w:rPr>
          <w:rFonts w:ascii="Times New Roman" w:hAnsi="Times New Roman"/>
          <w:sz w:val="28"/>
          <w:szCs w:val="28"/>
          <w:lang w:val="en-US" w:eastAsia="ru-RU"/>
        </w:rPr>
        <w:t>Presentation</w:t>
      </w:r>
      <w:r w:rsidR="000B58D7" w:rsidRPr="00486490">
        <w:rPr>
          <w:rFonts w:ascii="Times New Roman" w:hAnsi="Times New Roman"/>
          <w:sz w:val="28"/>
          <w:szCs w:val="28"/>
          <w:lang w:eastAsia="ru-RU"/>
        </w:rPr>
        <w:t>-</w:t>
      </w:r>
      <w:r w:rsidR="000B58D7" w:rsidRPr="00486490">
        <w:rPr>
          <w:rFonts w:ascii="Times New Roman" w:hAnsi="Times New Roman"/>
          <w:sz w:val="28"/>
          <w:szCs w:val="28"/>
          <w:lang w:val="en-US" w:eastAsia="ru-RU"/>
        </w:rPr>
        <w:t>final</w:t>
      </w:r>
      <w:r w:rsidR="00054572" w:rsidRPr="00486490">
        <w:rPr>
          <w:rFonts w:ascii="Times New Roman" w:hAnsi="Times New Roman"/>
          <w:sz w:val="28"/>
          <w:szCs w:val="28"/>
          <w:lang w:eastAsia="ru-RU"/>
        </w:rPr>
        <w:t>_18-08</w:t>
      </w:r>
      <w:r w:rsidR="000B58D7" w:rsidRPr="00486490">
        <w:rPr>
          <w:rFonts w:ascii="Times New Roman" w:hAnsi="Times New Roman"/>
          <w:sz w:val="28"/>
          <w:szCs w:val="28"/>
          <w:lang w:eastAsia="ru-RU"/>
        </w:rPr>
        <w:t>.</w:t>
      </w:r>
      <w:r w:rsidR="00054572" w:rsidRPr="00054572">
        <w:t xml:space="preserve"> </w:t>
      </w:r>
      <w:r w:rsidR="00054572" w:rsidRPr="00486490">
        <w:rPr>
          <w:rFonts w:ascii="Times New Roman" w:hAnsi="Times New Roman"/>
          <w:sz w:val="28"/>
          <w:szCs w:val="28"/>
          <w:lang w:eastAsia="ru-RU"/>
        </w:rPr>
        <w:t>(дата звернення: 7.05.2019).</w:t>
      </w:r>
    </w:p>
    <w:p w14:paraId="0A28E30E"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Новиков Л. А. Искусство слова. М.: Педагогика,</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1991. 142 с.</w:t>
      </w:r>
    </w:p>
    <w:p w14:paraId="5D9B4DE6" w14:textId="77777777" w:rsidR="00A8252A" w:rsidRPr="00DE6A6F" w:rsidRDefault="006C66C9"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Обучение и развитие</w:t>
      </w:r>
      <w:r w:rsidR="00A8252A" w:rsidRPr="00DE6A6F">
        <w:rPr>
          <w:rFonts w:ascii="Times New Roman" w:hAnsi="Times New Roman"/>
          <w:sz w:val="28"/>
          <w:szCs w:val="28"/>
          <w:lang w:eastAsia="ru-RU"/>
        </w:rPr>
        <w:t>: Экспериментально-педагогическое исследование / Под ред. действ.</w:t>
      </w:r>
      <w:r>
        <w:rPr>
          <w:rFonts w:ascii="Times New Roman" w:hAnsi="Times New Roman"/>
          <w:sz w:val="28"/>
          <w:szCs w:val="28"/>
          <w:lang w:val="uk-UA" w:eastAsia="ru-RU"/>
        </w:rPr>
        <w:t xml:space="preserve"> </w:t>
      </w:r>
      <w:r>
        <w:rPr>
          <w:rFonts w:ascii="Times New Roman" w:hAnsi="Times New Roman"/>
          <w:sz w:val="28"/>
          <w:szCs w:val="28"/>
          <w:lang w:eastAsia="ru-RU"/>
        </w:rPr>
        <w:t>члена АПН СССР Л.В. Занкова</w:t>
      </w:r>
      <w:r>
        <w:rPr>
          <w:rFonts w:ascii="Times New Roman" w:hAnsi="Times New Roman"/>
          <w:sz w:val="28"/>
          <w:szCs w:val="28"/>
          <w:lang w:val="uk-UA" w:eastAsia="ru-RU"/>
        </w:rPr>
        <w:t>.</w:t>
      </w:r>
      <w:r>
        <w:rPr>
          <w:rFonts w:ascii="Times New Roman" w:hAnsi="Times New Roman"/>
          <w:sz w:val="28"/>
          <w:szCs w:val="28"/>
          <w:lang w:eastAsia="ru-RU"/>
        </w:rPr>
        <w:t xml:space="preserve"> М.: «Педагогика», 1975. </w:t>
      </w:r>
      <w:r w:rsidR="00A8252A" w:rsidRPr="00DE6A6F">
        <w:rPr>
          <w:rFonts w:ascii="Times New Roman" w:hAnsi="Times New Roman"/>
          <w:sz w:val="28"/>
          <w:szCs w:val="28"/>
          <w:lang w:eastAsia="ru-RU"/>
        </w:rPr>
        <w:t xml:space="preserve"> 440 с.</w:t>
      </w:r>
    </w:p>
    <w:p w14:paraId="2A086B24" w14:textId="77777777" w:rsidR="00A8252A" w:rsidRPr="006D15F9"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Острогорский B. П. Б</w:t>
      </w:r>
      <w:r w:rsidR="006C66C9">
        <w:rPr>
          <w:rFonts w:ascii="Times New Roman" w:hAnsi="Times New Roman"/>
          <w:sz w:val="28"/>
          <w:szCs w:val="28"/>
          <w:lang w:eastAsia="ru-RU"/>
        </w:rPr>
        <w:t>еседы о преподавании</w:t>
      </w:r>
      <w:r w:rsidR="00CB17DF">
        <w:rPr>
          <w:rFonts w:ascii="Times New Roman" w:hAnsi="Times New Roman"/>
          <w:sz w:val="28"/>
          <w:szCs w:val="28"/>
          <w:lang w:val="uk-UA" w:eastAsia="ru-RU"/>
        </w:rPr>
        <w:t xml:space="preserve">  </w:t>
      </w:r>
      <w:r w:rsidR="006C66C9">
        <w:rPr>
          <w:rFonts w:ascii="Times New Roman" w:hAnsi="Times New Roman"/>
          <w:sz w:val="28"/>
          <w:szCs w:val="28"/>
          <w:lang w:eastAsia="ru-RU"/>
        </w:rPr>
        <w:t>словесности</w:t>
      </w:r>
      <w:r w:rsidR="006C66C9">
        <w:rPr>
          <w:rFonts w:ascii="Times New Roman" w:hAnsi="Times New Roman"/>
          <w:sz w:val="28"/>
          <w:szCs w:val="28"/>
          <w:lang w:val="uk-UA" w:eastAsia="ru-RU"/>
        </w:rPr>
        <w:t xml:space="preserve">. </w:t>
      </w:r>
      <w:r w:rsidRPr="00DE6A6F">
        <w:rPr>
          <w:rFonts w:ascii="Times New Roman" w:hAnsi="Times New Roman"/>
          <w:sz w:val="28"/>
          <w:szCs w:val="28"/>
          <w:lang w:val="uk-UA" w:eastAsia="ru-RU"/>
        </w:rPr>
        <w:t xml:space="preserve"> </w:t>
      </w:r>
      <w:r w:rsidR="006C66C9">
        <w:rPr>
          <w:rFonts w:ascii="Times New Roman" w:hAnsi="Times New Roman"/>
          <w:sz w:val="28"/>
          <w:szCs w:val="28"/>
          <w:lang w:eastAsia="ru-RU"/>
        </w:rPr>
        <w:t>СПб</w:t>
      </w:r>
      <w:r w:rsidRPr="00DE6A6F">
        <w:rPr>
          <w:rFonts w:ascii="Times New Roman" w:hAnsi="Times New Roman"/>
          <w:sz w:val="28"/>
          <w:szCs w:val="28"/>
          <w:lang w:eastAsia="ru-RU"/>
        </w:rPr>
        <w:t>: Тип. Ю. Н. Эрлих,</w:t>
      </w:r>
      <w:r w:rsidR="006C66C9">
        <w:rPr>
          <w:rFonts w:ascii="Times New Roman" w:hAnsi="Times New Roman"/>
          <w:sz w:val="28"/>
          <w:szCs w:val="28"/>
          <w:lang w:eastAsia="ru-RU"/>
        </w:rPr>
        <w:t xml:space="preserve"> 1913</w:t>
      </w:r>
      <w:r w:rsidR="006C66C9">
        <w:rPr>
          <w:rFonts w:ascii="Times New Roman" w:hAnsi="Times New Roman"/>
          <w:sz w:val="28"/>
          <w:szCs w:val="28"/>
          <w:lang w:val="uk-UA" w:eastAsia="ru-RU"/>
        </w:rPr>
        <w:t xml:space="preserve">.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112 с</w:t>
      </w:r>
      <w:r w:rsidRPr="00DE6A6F">
        <w:rPr>
          <w:rFonts w:ascii="Times New Roman" w:hAnsi="Times New Roman"/>
          <w:sz w:val="28"/>
          <w:szCs w:val="28"/>
          <w:lang w:val="uk-UA" w:eastAsia="ru-RU"/>
        </w:rPr>
        <w:t xml:space="preserve">. </w:t>
      </w:r>
    </w:p>
    <w:p w14:paraId="2002FDDA" w14:textId="77777777" w:rsidR="006D15F9" w:rsidRPr="006D15F9" w:rsidRDefault="006D15F9" w:rsidP="006D15F9">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6D15F9">
        <w:rPr>
          <w:rFonts w:ascii="Times New Roman" w:hAnsi="Times New Roman"/>
          <w:sz w:val="28"/>
          <w:szCs w:val="28"/>
          <w:lang w:eastAsia="ru-RU"/>
        </w:rPr>
        <w:t xml:space="preserve">Про схвалення Концепції реалізації державної політики... [Електронний ресурс]. – Режим доступу: http: // www   kmu.gov.ua›npas/249613934. </w:t>
      </w:r>
    </w:p>
    <w:p w14:paraId="2DD14965" w14:textId="77777777" w:rsidR="00A8252A" w:rsidRPr="00DE6A6F" w:rsidRDefault="006C66C9"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Рамзаева</w:t>
      </w:r>
      <w:r w:rsidR="00A8252A" w:rsidRPr="00DE6A6F">
        <w:rPr>
          <w:rFonts w:ascii="Times New Roman" w:hAnsi="Times New Roman"/>
          <w:sz w:val="28"/>
          <w:szCs w:val="28"/>
          <w:lang w:eastAsia="ru-RU"/>
        </w:rPr>
        <w:t xml:space="preserve"> Т. Г. Методические основы языкового образования и литературного развития младших школьников: пособие для студ.</w:t>
      </w:r>
      <w:r>
        <w:rPr>
          <w:rFonts w:ascii="Times New Roman" w:hAnsi="Times New Roman"/>
          <w:sz w:val="28"/>
          <w:szCs w:val="28"/>
          <w:lang w:val="uk-UA" w:eastAsia="ru-RU"/>
        </w:rPr>
        <w:t xml:space="preserve"> </w:t>
      </w:r>
      <w:r w:rsidR="00A8252A" w:rsidRPr="00DE6A6F">
        <w:rPr>
          <w:rFonts w:ascii="Times New Roman" w:hAnsi="Times New Roman"/>
          <w:sz w:val="28"/>
          <w:szCs w:val="28"/>
          <w:lang w:eastAsia="ru-RU"/>
        </w:rPr>
        <w:t>фак.</w:t>
      </w:r>
      <w:r>
        <w:rPr>
          <w:rFonts w:ascii="Times New Roman" w:hAnsi="Times New Roman"/>
          <w:sz w:val="28"/>
          <w:szCs w:val="28"/>
          <w:lang w:val="uk-UA" w:eastAsia="ru-RU"/>
        </w:rPr>
        <w:t xml:space="preserve"> </w:t>
      </w:r>
      <w:r w:rsidR="00A8252A" w:rsidRPr="00DE6A6F">
        <w:rPr>
          <w:rFonts w:ascii="Times New Roman" w:hAnsi="Times New Roman"/>
          <w:sz w:val="28"/>
          <w:szCs w:val="28"/>
          <w:lang w:eastAsia="ru-RU"/>
        </w:rPr>
        <w:t>нач.</w:t>
      </w:r>
      <w:r>
        <w:rPr>
          <w:rFonts w:ascii="Times New Roman" w:hAnsi="Times New Roman"/>
          <w:sz w:val="28"/>
          <w:szCs w:val="28"/>
          <w:lang w:val="uk-UA" w:eastAsia="ru-RU"/>
        </w:rPr>
        <w:t xml:space="preserve"> </w:t>
      </w:r>
      <w:r w:rsidR="00A8252A" w:rsidRPr="00DE6A6F">
        <w:rPr>
          <w:rFonts w:ascii="Times New Roman" w:hAnsi="Times New Roman"/>
          <w:sz w:val="28"/>
          <w:szCs w:val="28"/>
          <w:lang w:eastAsia="ru-RU"/>
        </w:rPr>
        <w:t>обучения и учителей нач.кл.</w:t>
      </w:r>
      <w:r>
        <w:rPr>
          <w:rFonts w:ascii="Times New Roman" w:hAnsi="Times New Roman"/>
          <w:sz w:val="28"/>
          <w:szCs w:val="28"/>
          <w:lang w:val="uk-UA" w:eastAsia="ru-RU"/>
        </w:rPr>
        <w:t xml:space="preserve"> </w:t>
      </w:r>
      <w:r w:rsidR="00A8252A" w:rsidRPr="00DE6A6F">
        <w:rPr>
          <w:rFonts w:ascii="Times New Roman" w:hAnsi="Times New Roman"/>
          <w:sz w:val="28"/>
          <w:szCs w:val="28"/>
          <w:lang w:eastAsia="ru-RU"/>
        </w:rPr>
        <w:t xml:space="preserve">/ </w:t>
      </w:r>
      <w:r>
        <w:rPr>
          <w:rFonts w:ascii="Times New Roman" w:hAnsi="Times New Roman"/>
          <w:sz w:val="28"/>
          <w:szCs w:val="28"/>
          <w:lang w:eastAsia="ru-RU"/>
        </w:rPr>
        <w:t xml:space="preserve">под общей ред.Т.Г.Рамзаевой. СПб. : Спец.лит., 1996. </w:t>
      </w:r>
      <w:r w:rsidR="00A8252A" w:rsidRPr="00DE6A6F">
        <w:rPr>
          <w:rFonts w:ascii="Times New Roman" w:hAnsi="Times New Roman"/>
          <w:sz w:val="28"/>
          <w:szCs w:val="28"/>
          <w:lang w:eastAsia="ru-RU"/>
        </w:rPr>
        <w:t xml:space="preserve"> 167 с.</w:t>
      </w:r>
    </w:p>
    <w:p w14:paraId="50F9802E"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 xml:space="preserve">Рожина Л.Н. Методика преподавания психологии. Минск.:БГПУ им. Танка, 2000.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111 с.</w:t>
      </w:r>
    </w:p>
    <w:p w14:paraId="0EB75269"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Рожина Л.</w:t>
      </w:r>
      <w:r w:rsidR="006C66C9">
        <w:rPr>
          <w:rFonts w:ascii="Times New Roman" w:hAnsi="Times New Roman"/>
          <w:sz w:val="28"/>
          <w:szCs w:val="28"/>
          <w:lang w:val="uk-UA" w:eastAsia="ru-RU"/>
        </w:rPr>
        <w:t xml:space="preserve"> </w:t>
      </w:r>
      <w:r w:rsidRPr="00DE6A6F">
        <w:rPr>
          <w:rFonts w:ascii="Times New Roman" w:hAnsi="Times New Roman"/>
          <w:sz w:val="28"/>
          <w:szCs w:val="28"/>
          <w:lang w:eastAsia="ru-RU"/>
        </w:rPr>
        <w:t>Н. Психология восприятия</w:t>
      </w:r>
      <w:r w:rsidR="006C66C9">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литературного героя школьниками.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М.: Педагогика, 1977.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176 с.</w:t>
      </w:r>
    </w:p>
    <w:p w14:paraId="29E136A0"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 xml:space="preserve">Романичева Е. С., Сосновская И. В. Введение в </w:t>
      </w:r>
      <w:r w:rsidR="006C66C9">
        <w:rPr>
          <w:rFonts w:ascii="Times New Roman" w:hAnsi="Times New Roman"/>
          <w:sz w:val="28"/>
          <w:szCs w:val="28"/>
          <w:lang w:eastAsia="ru-RU"/>
        </w:rPr>
        <w:t>методику обучения литературе</w:t>
      </w:r>
      <w:r w:rsidR="006C66C9">
        <w:rPr>
          <w:rFonts w:ascii="Times New Roman" w:hAnsi="Times New Roman"/>
          <w:sz w:val="28"/>
          <w:szCs w:val="28"/>
          <w:lang w:val="uk-UA" w:eastAsia="ru-RU"/>
        </w:rPr>
        <w:t>: у</w:t>
      </w:r>
      <w:r w:rsidR="006C66C9">
        <w:rPr>
          <w:rFonts w:ascii="Times New Roman" w:hAnsi="Times New Roman"/>
          <w:sz w:val="28"/>
          <w:szCs w:val="28"/>
          <w:lang w:eastAsia="ru-RU"/>
        </w:rPr>
        <w:t>чебное пособие</w:t>
      </w:r>
      <w:r w:rsidR="006C66C9">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 М.:</w:t>
      </w:r>
      <w:r w:rsidR="006C66C9">
        <w:rPr>
          <w:rFonts w:ascii="Times New Roman" w:hAnsi="Times New Roman"/>
          <w:sz w:val="28"/>
          <w:szCs w:val="28"/>
          <w:lang w:eastAsia="ru-RU"/>
        </w:rPr>
        <w:t xml:space="preserve"> Издательство «ФЛИНТА», 2012. </w:t>
      </w:r>
      <w:r w:rsidRPr="00DE6A6F">
        <w:rPr>
          <w:rFonts w:ascii="Times New Roman" w:hAnsi="Times New Roman"/>
          <w:sz w:val="28"/>
          <w:szCs w:val="28"/>
          <w:lang w:eastAsia="ru-RU"/>
        </w:rPr>
        <w:t>208 с.</w:t>
      </w:r>
    </w:p>
    <w:p w14:paraId="3FF95F9B"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 xml:space="preserve">Рубинштейн С.Л. Основы общейпсихологии.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СПб. Питер, 2002.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561 с.</w:t>
      </w:r>
    </w:p>
    <w:p w14:paraId="5CD5A216"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Русова Н. Ю.</w:t>
      </w:r>
      <w:r w:rsidR="006C66C9">
        <w:rPr>
          <w:rFonts w:ascii="Times New Roman" w:hAnsi="Times New Roman"/>
          <w:sz w:val="28"/>
          <w:szCs w:val="28"/>
          <w:lang w:eastAsia="ru-RU"/>
        </w:rPr>
        <w:t xml:space="preserve"> Терминологический словарь-теза</w:t>
      </w:r>
      <w:r w:rsidRPr="00DE6A6F">
        <w:rPr>
          <w:rFonts w:ascii="Times New Roman" w:hAnsi="Times New Roman"/>
          <w:sz w:val="28"/>
          <w:szCs w:val="28"/>
          <w:lang w:eastAsia="ru-RU"/>
        </w:rPr>
        <w:t>урус по литературоведению. От аллегории до</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ямба. М.: Флинта: Наука, 2004.</w:t>
      </w:r>
      <w:r w:rsidR="006C66C9">
        <w:rPr>
          <w:rFonts w:ascii="Times New Roman" w:hAnsi="Times New Roman"/>
          <w:sz w:val="28"/>
          <w:szCs w:val="28"/>
          <w:lang w:val="uk-UA" w:eastAsia="ru-RU"/>
        </w:rPr>
        <w:t xml:space="preserve"> 304 с.  </w:t>
      </w:r>
    </w:p>
    <w:p w14:paraId="0AB80B99" w14:textId="77777777" w:rsidR="00A8252A" w:rsidRPr="00C00106"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C00106">
        <w:rPr>
          <w:rFonts w:ascii="Times New Roman" w:hAnsi="Times New Roman"/>
          <w:sz w:val="28"/>
          <w:szCs w:val="28"/>
          <w:lang w:eastAsia="ru-RU"/>
        </w:rPr>
        <w:t>Рыбникова М.</w:t>
      </w:r>
      <w:r w:rsidR="005535A1" w:rsidRPr="00C00106">
        <w:rPr>
          <w:rFonts w:ascii="Times New Roman" w:hAnsi="Times New Roman"/>
          <w:sz w:val="28"/>
          <w:szCs w:val="28"/>
          <w:lang w:val="uk-UA" w:eastAsia="ru-RU"/>
        </w:rPr>
        <w:t xml:space="preserve"> </w:t>
      </w:r>
      <w:r w:rsidRPr="00C00106">
        <w:rPr>
          <w:rFonts w:ascii="Times New Roman" w:hAnsi="Times New Roman"/>
          <w:sz w:val="28"/>
          <w:szCs w:val="28"/>
          <w:lang w:eastAsia="ru-RU"/>
        </w:rPr>
        <w:t xml:space="preserve">А. Введение в стилистику. </w:t>
      </w:r>
      <w:r w:rsidRPr="00C00106">
        <w:rPr>
          <w:rFonts w:ascii="Times New Roman" w:hAnsi="Times New Roman"/>
          <w:sz w:val="28"/>
          <w:szCs w:val="28"/>
          <w:lang w:val="uk-UA" w:eastAsia="ru-RU"/>
        </w:rPr>
        <w:t xml:space="preserve"> </w:t>
      </w:r>
      <w:r w:rsidRPr="00C00106">
        <w:rPr>
          <w:rFonts w:ascii="Times New Roman" w:hAnsi="Times New Roman"/>
          <w:sz w:val="28"/>
          <w:szCs w:val="28"/>
          <w:lang w:eastAsia="ru-RU"/>
        </w:rPr>
        <w:t>М.: Сов. Писатель, 1937.</w:t>
      </w:r>
      <w:r w:rsidR="005535A1" w:rsidRPr="00C00106">
        <w:rPr>
          <w:rFonts w:ascii="Times New Roman" w:hAnsi="Times New Roman"/>
          <w:sz w:val="28"/>
          <w:szCs w:val="28"/>
          <w:lang w:val="uk-UA" w:eastAsia="ru-RU"/>
        </w:rPr>
        <w:t xml:space="preserve"> </w:t>
      </w:r>
      <w:r w:rsidRPr="00C00106">
        <w:rPr>
          <w:rFonts w:ascii="Times New Roman" w:hAnsi="Times New Roman"/>
          <w:sz w:val="28"/>
          <w:szCs w:val="28"/>
          <w:lang w:val="uk-UA" w:eastAsia="ru-RU"/>
        </w:rPr>
        <w:t xml:space="preserve"> </w:t>
      </w:r>
      <w:r w:rsidRPr="00C00106">
        <w:rPr>
          <w:rFonts w:ascii="Times New Roman" w:hAnsi="Times New Roman"/>
          <w:sz w:val="28"/>
          <w:szCs w:val="28"/>
          <w:lang w:eastAsia="ru-RU"/>
        </w:rPr>
        <w:t>281 с.</w:t>
      </w:r>
    </w:p>
    <w:p w14:paraId="51A1ABBF"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Рыжкова Т.</w:t>
      </w:r>
      <w:r w:rsidR="005535A1">
        <w:rPr>
          <w:rFonts w:ascii="Times New Roman" w:hAnsi="Times New Roman"/>
          <w:sz w:val="28"/>
          <w:szCs w:val="28"/>
          <w:lang w:val="uk-UA" w:eastAsia="ru-RU"/>
        </w:rPr>
        <w:t xml:space="preserve"> </w:t>
      </w:r>
      <w:r w:rsidRPr="00DE6A6F">
        <w:rPr>
          <w:rFonts w:ascii="Times New Roman" w:hAnsi="Times New Roman"/>
          <w:sz w:val="28"/>
          <w:szCs w:val="28"/>
          <w:lang w:eastAsia="ru-RU"/>
        </w:rPr>
        <w:t>В. Литературно</w:t>
      </w:r>
      <w:r w:rsidR="005535A1">
        <w:rPr>
          <w:rFonts w:ascii="Times New Roman" w:hAnsi="Times New Roman"/>
          <w:sz w:val="28"/>
          <w:szCs w:val="28"/>
          <w:lang w:eastAsia="ru-RU"/>
        </w:rPr>
        <w:t xml:space="preserve">е развитие младших школьников: </w:t>
      </w:r>
      <w:r w:rsidR="005535A1">
        <w:rPr>
          <w:rFonts w:ascii="Times New Roman" w:hAnsi="Times New Roman"/>
          <w:sz w:val="28"/>
          <w:szCs w:val="28"/>
          <w:lang w:val="uk-UA" w:eastAsia="ru-RU"/>
        </w:rPr>
        <w:t>у</w:t>
      </w:r>
      <w:r w:rsidRPr="00DE6A6F">
        <w:rPr>
          <w:rFonts w:ascii="Times New Roman" w:hAnsi="Times New Roman"/>
          <w:sz w:val="28"/>
          <w:szCs w:val="28"/>
          <w:lang w:eastAsia="ru-RU"/>
        </w:rPr>
        <w:t>чеб.пособие. СПб., 2008.</w:t>
      </w:r>
      <w:r w:rsidR="005535A1">
        <w:rPr>
          <w:rFonts w:ascii="Times New Roman" w:hAnsi="Times New Roman"/>
          <w:sz w:val="28"/>
          <w:szCs w:val="28"/>
          <w:lang w:val="uk-UA" w:eastAsia="ru-RU"/>
        </w:rPr>
        <w:t xml:space="preserve"> 170 с. </w:t>
      </w:r>
    </w:p>
    <w:p w14:paraId="42469CF2" w14:textId="4335D802"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Рыжкова Т.В. Теоретические основы и технологии начального литературного образования: учебник для с</w:t>
      </w:r>
      <w:r w:rsidR="0035172E">
        <w:rPr>
          <w:rFonts w:ascii="Times New Roman" w:hAnsi="Times New Roman"/>
          <w:sz w:val="28"/>
          <w:szCs w:val="28"/>
          <w:lang w:eastAsia="ru-RU"/>
        </w:rPr>
        <w:t xml:space="preserve">туд. высш. учеб.заведений. </w:t>
      </w:r>
      <w:r w:rsidR="00C00106">
        <w:rPr>
          <w:rFonts w:ascii="Times New Roman" w:hAnsi="Times New Roman"/>
          <w:sz w:val="28"/>
          <w:szCs w:val="28"/>
          <w:lang w:eastAsia="ru-RU"/>
        </w:rPr>
        <w:t xml:space="preserve"> М.</w:t>
      </w:r>
      <w:r w:rsidRPr="00DE6A6F">
        <w:rPr>
          <w:rFonts w:ascii="Times New Roman" w:hAnsi="Times New Roman"/>
          <w:sz w:val="28"/>
          <w:szCs w:val="28"/>
          <w:lang w:eastAsia="ru-RU"/>
        </w:rPr>
        <w:t>: Издате</w:t>
      </w:r>
      <w:r w:rsidR="005535A1">
        <w:rPr>
          <w:rFonts w:ascii="Times New Roman" w:hAnsi="Times New Roman"/>
          <w:sz w:val="28"/>
          <w:szCs w:val="28"/>
          <w:lang w:eastAsia="ru-RU"/>
        </w:rPr>
        <w:t xml:space="preserve">льский центр «Академия», 2007. </w:t>
      </w:r>
      <w:r w:rsidRPr="00DE6A6F">
        <w:rPr>
          <w:rFonts w:ascii="Times New Roman" w:hAnsi="Times New Roman"/>
          <w:sz w:val="28"/>
          <w:szCs w:val="28"/>
          <w:lang w:eastAsia="ru-RU"/>
        </w:rPr>
        <w:t xml:space="preserve"> 416 с.</w:t>
      </w:r>
    </w:p>
    <w:p w14:paraId="29FFD299"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Сапогова Е.</w:t>
      </w:r>
      <w:r w:rsidR="005535A1">
        <w:rPr>
          <w:rFonts w:ascii="Times New Roman" w:hAnsi="Times New Roman"/>
          <w:sz w:val="28"/>
          <w:szCs w:val="28"/>
          <w:lang w:val="uk-UA" w:eastAsia="ru-RU"/>
        </w:rPr>
        <w:t xml:space="preserve"> </w:t>
      </w:r>
      <w:r w:rsidRPr="00DE6A6F">
        <w:rPr>
          <w:rFonts w:ascii="Times New Roman" w:hAnsi="Times New Roman"/>
          <w:sz w:val="28"/>
          <w:szCs w:val="28"/>
          <w:lang w:eastAsia="ru-RU"/>
        </w:rPr>
        <w:t>Е. Психология развития человека</w:t>
      </w:r>
      <w:r w:rsidR="005535A1">
        <w:rPr>
          <w:rFonts w:ascii="Times New Roman" w:hAnsi="Times New Roman"/>
          <w:sz w:val="28"/>
          <w:szCs w:val="28"/>
          <w:lang w:val="uk-UA" w:eastAsia="ru-RU"/>
        </w:rPr>
        <w:t>.</w:t>
      </w:r>
      <w:r w:rsidRPr="00DE6A6F">
        <w:rPr>
          <w:rFonts w:ascii="Times New Roman" w:hAnsi="Times New Roman"/>
          <w:sz w:val="28"/>
          <w:szCs w:val="28"/>
          <w:lang w:eastAsia="ru-RU"/>
        </w:rPr>
        <w:t xml:space="preserve"> М.: Аспект пресс,</w:t>
      </w:r>
      <w:r w:rsidR="005535A1">
        <w:rPr>
          <w:rFonts w:ascii="Times New Roman" w:hAnsi="Times New Roman"/>
          <w:sz w:val="28"/>
          <w:szCs w:val="28"/>
          <w:lang w:val="uk-UA" w:eastAsia="ru-RU"/>
        </w:rPr>
        <w:t xml:space="preserve"> </w:t>
      </w:r>
      <w:r w:rsidRPr="00DE6A6F">
        <w:rPr>
          <w:rFonts w:ascii="Times New Roman" w:hAnsi="Times New Roman"/>
          <w:sz w:val="28"/>
          <w:szCs w:val="28"/>
          <w:lang w:eastAsia="ru-RU"/>
        </w:rPr>
        <w:t>2001</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 460 с.</w:t>
      </w:r>
    </w:p>
    <w:p w14:paraId="563EF386"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Сафонова А. М. Воспитание</w:t>
      </w:r>
      <w:r w:rsidR="005535A1">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читательских навыков: пособие для учителя.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Киев: Рад.шк.</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1983.</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 167 с.</w:t>
      </w:r>
    </w:p>
    <w:p w14:paraId="48114182"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Светловская Н. Н., Пиче-оол Т. С. Наука становления личности средствами чтения-общения:</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словарь-справочник. М., 2011. 79 с.</w:t>
      </w:r>
    </w:p>
    <w:p w14:paraId="590AEC4B" w14:textId="77777777" w:rsidR="00A8252A" w:rsidRPr="006D0FC3"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Собкин В.</w:t>
      </w:r>
      <w:r w:rsidR="005535A1">
        <w:rPr>
          <w:rFonts w:ascii="Times New Roman" w:hAnsi="Times New Roman"/>
          <w:sz w:val="28"/>
          <w:szCs w:val="28"/>
          <w:lang w:val="uk-UA" w:eastAsia="ru-RU"/>
        </w:rPr>
        <w:t xml:space="preserve"> </w:t>
      </w:r>
      <w:r w:rsidRPr="00DE6A6F">
        <w:rPr>
          <w:rFonts w:ascii="Times New Roman" w:hAnsi="Times New Roman"/>
          <w:sz w:val="28"/>
          <w:szCs w:val="28"/>
          <w:lang w:eastAsia="ru-RU"/>
        </w:rPr>
        <w:t>С. Психологический анализ уровней литературного развития</w:t>
      </w:r>
      <w:r w:rsidR="00C00106">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старшеклассников: автореф. канд. психол. наук.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М., 1982.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22 с</w:t>
      </w:r>
      <w:r w:rsidRPr="00DE6A6F">
        <w:rPr>
          <w:rFonts w:ascii="Times New Roman" w:hAnsi="Times New Roman"/>
          <w:sz w:val="28"/>
          <w:szCs w:val="28"/>
          <w:lang w:val="uk-UA" w:eastAsia="ru-RU"/>
        </w:rPr>
        <w:t xml:space="preserve">. </w:t>
      </w:r>
    </w:p>
    <w:p w14:paraId="1317F1CF" w14:textId="0D4F54C0" w:rsidR="0029124D" w:rsidRPr="006D0FC3" w:rsidRDefault="00580935" w:rsidP="006D0FC3">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6D0FC3">
        <w:rPr>
          <w:rFonts w:ascii="Times New Roman" w:hAnsi="Times New Roman"/>
          <w:sz w:val="28"/>
          <w:szCs w:val="28"/>
          <w:lang w:val="uk-UA" w:eastAsia="ru-RU"/>
        </w:rPr>
        <w:lastRenderedPageBreak/>
        <w:t>Содномов С.</w:t>
      </w:r>
      <w:r w:rsidR="006D0FC3" w:rsidRPr="006D0FC3">
        <w:rPr>
          <w:rFonts w:ascii="Times New Roman" w:hAnsi="Times New Roman"/>
          <w:sz w:val="28"/>
          <w:szCs w:val="28"/>
          <w:lang w:val="uk-UA" w:eastAsia="ru-RU"/>
        </w:rPr>
        <w:t xml:space="preserve"> </w:t>
      </w:r>
      <w:r w:rsidRPr="006D0FC3">
        <w:rPr>
          <w:rFonts w:ascii="Times New Roman" w:hAnsi="Times New Roman"/>
          <w:sz w:val="28"/>
          <w:szCs w:val="28"/>
          <w:lang w:val="uk-UA" w:eastAsia="ru-RU"/>
        </w:rPr>
        <w:t xml:space="preserve">Ц. </w:t>
      </w:r>
      <w:r w:rsidRPr="006D0FC3">
        <w:rPr>
          <w:rFonts w:ascii="Times New Roman" w:hAnsi="Times New Roman"/>
          <w:sz w:val="28"/>
          <w:szCs w:val="28"/>
          <w:lang w:eastAsia="ru-RU"/>
        </w:rPr>
        <w:t xml:space="preserve">Методическая система литературного развития младших школьников при изучении </w:t>
      </w:r>
      <w:r w:rsidR="00C00106">
        <w:rPr>
          <w:rFonts w:ascii="Times New Roman" w:hAnsi="Times New Roman"/>
          <w:sz w:val="28"/>
          <w:szCs w:val="28"/>
          <w:lang w:val="uk-UA" w:eastAsia="ru-RU"/>
        </w:rPr>
        <w:t xml:space="preserve"> </w:t>
      </w:r>
      <w:r w:rsidRPr="006D0FC3">
        <w:rPr>
          <w:rFonts w:ascii="Times New Roman" w:hAnsi="Times New Roman"/>
          <w:sz w:val="28"/>
          <w:szCs w:val="28"/>
          <w:lang w:eastAsia="ru-RU"/>
        </w:rPr>
        <w:t>курса литературное чтение на бурятском языке</w:t>
      </w:r>
      <w:r w:rsidRPr="006D0FC3">
        <w:rPr>
          <w:rFonts w:ascii="Times New Roman" w:hAnsi="Times New Roman"/>
          <w:sz w:val="28"/>
          <w:szCs w:val="28"/>
          <w:lang w:val="uk-UA" w:eastAsia="ru-RU"/>
        </w:rPr>
        <w:t>: автореф. дис.</w:t>
      </w:r>
      <w:r w:rsidR="0035172E">
        <w:rPr>
          <w:rFonts w:ascii="Times New Roman" w:hAnsi="Times New Roman"/>
          <w:sz w:val="28"/>
          <w:szCs w:val="28"/>
          <w:lang w:val="uk-UA" w:eastAsia="ru-RU"/>
        </w:rPr>
        <w:t xml:space="preserve"> …доктора пед. наук: 13.00.02 «</w:t>
      </w:r>
      <w:r w:rsidRPr="006D0FC3">
        <w:rPr>
          <w:rFonts w:ascii="Times New Roman" w:hAnsi="Times New Roman"/>
          <w:sz w:val="28"/>
          <w:szCs w:val="28"/>
          <w:lang w:val="uk-UA" w:eastAsia="ru-RU"/>
        </w:rPr>
        <w:t>Теория и методика обучения и воспитания (монгольские языки)»</w:t>
      </w:r>
      <w:r w:rsidR="00C13FE1" w:rsidRPr="006D0FC3">
        <w:rPr>
          <w:rFonts w:ascii="Times New Roman" w:hAnsi="Times New Roman"/>
          <w:sz w:val="28"/>
          <w:szCs w:val="28"/>
          <w:lang w:val="uk-UA" w:eastAsia="ru-RU"/>
        </w:rPr>
        <w:t xml:space="preserve">. </w:t>
      </w:r>
      <w:r w:rsidR="00FF4F0F" w:rsidRPr="006D0FC3">
        <w:rPr>
          <w:rFonts w:ascii="Times New Roman" w:hAnsi="Times New Roman"/>
          <w:sz w:val="28"/>
          <w:szCs w:val="28"/>
          <w:lang w:val="uk-UA" w:eastAsia="ru-RU"/>
        </w:rPr>
        <w:t>Улан-Уд</w:t>
      </w:r>
      <w:r w:rsidR="00FF4F0F" w:rsidRPr="006D0FC3">
        <w:rPr>
          <w:rFonts w:ascii="Times New Roman" w:hAnsi="Times New Roman"/>
          <w:sz w:val="28"/>
          <w:szCs w:val="28"/>
          <w:lang w:eastAsia="ru-RU"/>
        </w:rPr>
        <w:t>э</w:t>
      </w:r>
      <w:r w:rsidR="00FF4F0F" w:rsidRPr="006D0FC3">
        <w:rPr>
          <w:rFonts w:ascii="Times New Roman" w:hAnsi="Times New Roman"/>
          <w:sz w:val="28"/>
          <w:szCs w:val="28"/>
          <w:lang w:val="uk-UA" w:eastAsia="ru-RU"/>
        </w:rPr>
        <w:t>, 2012</w:t>
      </w:r>
      <w:r w:rsidR="00C13FE1" w:rsidRPr="006D0FC3">
        <w:rPr>
          <w:rFonts w:ascii="Times New Roman" w:hAnsi="Times New Roman"/>
          <w:sz w:val="28"/>
          <w:szCs w:val="28"/>
          <w:lang w:val="uk-UA" w:eastAsia="ru-RU"/>
        </w:rPr>
        <w:t xml:space="preserve">. </w:t>
      </w:r>
      <w:r w:rsidR="00FF4F0F" w:rsidRPr="006D0FC3">
        <w:rPr>
          <w:rFonts w:ascii="Times New Roman" w:hAnsi="Times New Roman"/>
          <w:sz w:val="28"/>
          <w:szCs w:val="28"/>
          <w:lang w:val="uk-UA" w:eastAsia="ru-RU"/>
        </w:rPr>
        <w:t xml:space="preserve"> 35 с. </w:t>
      </w:r>
    </w:p>
    <w:p w14:paraId="18A44FA5"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Соколов Н.</w:t>
      </w:r>
      <w:r w:rsidR="005535A1">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М. Изучение литературных произведений в школе.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М.: Типография им. Н. Бухарина, 1928.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160 с</w:t>
      </w:r>
      <w:r w:rsidRPr="00DE6A6F">
        <w:rPr>
          <w:rFonts w:ascii="Times New Roman" w:hAnsi="Times New Roman"/>
          <w:sz w:val="28"/>
          <w:szCs w:val="28"/>
          <w:lang w:val="uk-UA" w:eastAsia="ru-RU"/>
        </w:rPr>
        <w:t xml:space="preserve">. </w:t>
      </w:r>
    </w:p>
    <w:p w14:paraId="72901E51" w14:textId="54A5467F" w:rsidR="00A8252A" w:rsidRPr="00DE6A6F" w:rsidRDefault="005535A1" w:rsidP="00DE6A6F">
      <w:pPr>
        <w:pStyle w:val="a4"/>
        <w:numPr>
          <w:ilvl w:val="0"/>
          <w:numId w:val="17"/>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Сосновская И. В.</w:t>
      </w:r>
      <w:r w:rsidR="00A8252A" w:rsidRPr="00DE6A6F">
        <w:rPr>
          <w:rFonts w:ascii="Times New Roman" w:hAnsi="Times New Roman"/>
          <w:sz w:val="28"/>
          <w:szCs w:val="28"/>
          <w:lang w:val="uk-UA"/>
        </w:rPr>
        <w:t xml:space="preserve"> Литературное развитие учащихся 5-8 классов в процессе анализа художественного произ</w:t>
      </w:r>
      <w:r>
        <w:rPr>
          <w:rFonts w:ascii="Times New Roman" w:hAnsi="Times New Roman"/>
          <w:sz w:val="28"/>
          <w:szCs w:val="28"/>
          <w:lang w:val="uk-UA"/>
        </w:rPr>
        <w:t xml:space="preserve">ведения: автореф. дис. … доктора пед. </w:t>
      </w:r>
      <w:r w:rsidR="0035172E">
        <w:rPr>
          <w:rFonts w:ascii="Times New Roman" w:hAnsi="Times New Roman"/>
          <w:sz w:val="28"/>
          <w:szCs w:val="28"/>
          <w:lang w:val="uk-UA"/>
        </w:rPr>
        <w:t>наук.</w:t>
      </w:r>
      <w:r w:rsidR="00A8252A" w:rsidRPr="00DE6A6F">
        <w:rPr>
          <w:rFonts w:ascii="Times New Roman" w:hAnsi="Times New Roman"/>
          <w:sz w:val="28"/>
          <w:szCs w:val="28"/>
          <w:lang w:val="uk-UA"/>
        </w:rPr>
        <w:t>: 13.00.02 «Теория и ме</w:t>
      </w:r>
      <w:r>
        <w:rPr>
          <w:rFonts w:ascii="Times New Roman" w:hAnsi="Times New Roman"/>
          <w:sz w:val="28"/>
          <w:szCs w:val="28"/>
          <w:lang w:val="uk-UA"/>
        </w:rPr>
        <w:t xml:space="preserve">тодика обучения и воспитания».  М., 2005. </w:t>
      </w:r>
      <w:r w:rsidR="00A8252A" w:rsidRPr="00DE6A6F">
        <w:rPr>
          <w:rFonts w:ascii="Times New Roman" w:hAnsi="Times New Roman"/>
          <w:sz w:val="28"/>
          <w:szCs w:val="28"/>
          <w:lang w:val="uk-UA"/>
        </w:rPr>
        <w:t xml:space="preserve"> </w:t>
      </w:r>
      <w:r w:rsidR="005B2DBA" w:rsidRPr="005B2DBA">
        <w:rPr>
          <w:rFonts w:ascii="Times New Roman" w:hAnsi="Times New Roman"/>
          <w:sz w:val="28"/>
          <w:szCs w:val="28"/>
          <w:lang w:val="uk-UA"/>
        </w:rPr>
        <w:t>51</w:t>
      </w:r>
      <w:r w:rsidR="00A8252A" w:rsidRPr="005B2DBA">
        <w:rPr>
          <w:rFonts w:ascii="Times New Roman" w:hAnsi="Times New Roman"/>
          <w:sz w:val="28"/>
          <w:szCs w:val="28"/>
          <w:lang w:val="uk-UA"/>
        </w:rPr>
        <w:t xml:space="preserve"> с.</w:t>
      </w:r>
    </w:p>
    <w:p w14:paraId="1DE7FE2B"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Столетов В.</w:t>
      </w:r>
      <w:r w:rsidR="005B2DBA">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Н. Диалоги о воспитании: </w:t>
      </w:r>
      <w:r w:rsidR="005B2DBA">
        <w:rPr>
          <w:rFonts w:ascii="Times New Roman" w:hAnsi="Times New Roman"/>
          <w:sz w:val="28"/>
          <w:szCs w:val="28"/>
          <w:lang w:eastAsia="ru-RU"/>
        </w:rPr>
        <w:t>книга</w:t>
      </w:r>
      <w:r w:rsidR="00C00106">
        <w:rPr>
          <w:rFonts w:ascii="Times New Roman" w:hAnsi="Times New Roman"/>
          <w:sz w:val="28"/>
          <w:szCs w:val="28"/>
          <w:lang w:val="uk-UA" w:eastAsia="ru-RU"/>
        </w:rPr>
        <w:t xml:space="preserve"> </w:t>
      </w:r>
      <w:r w:rsidR="005B2DBA">
        <w:rPr>
          <w:rFonts w:ascii="Times New Roman" w:hAnsi="Times New Roman"/>
          <w:sz w:val="28"/>
          <w:szCs w:val="28"/>
          <w:lang w:eastAsia="ru-RU"/>
        </w:rPr>
        <w:t>для родителей</w:t>
      </w:r>
      <w:r w:rsidRPr="00DE6A6F">
        <w:rPr>
          <w:rFonts w:ascii="Times New Roman" w:hAnsi="Times New Roman"/>
          <w:sz w:val="28"/>
          <w:szCs w:val="28"/>
          <w:lang w:eastAsia="ru-RU"/>
        </w:rPr>
        <w:t xml:space="preserve">.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М.: Педагогика, 1985.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228 с</w:t>
      </w:r>
      <w:r w:rsidRPr="00DE6A6F">
        <w:rPr>
          <w:rFonts w:ascii="Times New Roman" w:hAnsi="Times New Roman"/>
          <w:sz w:val="28"/>
          <w:szCs w:val="28"/>
          <w:lang w:val="uk-UA" w:eastAsia="ru-RU"/>
        </w:rPr>
        <w:t xml:space="preserve">. </w:t>
      </w:r>
    </w:p>
    <w:p w14:paraId="680E6B18" w14:textId="638E51EC"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Столяренко Л.</w:t>
      </w:r>
      <w:r w:rsidR="005B2DBA">
        <w:rPr>
          <w:rFonts w:ascii="Times New Roman" w:hAnsi="Times New Roman"/>
          <w:sz w:val="28"/>
          <w:szCs w:val="28"/>
          <w:lang w:val="uk-UA" w:eastAsia="ru-RU"/>
        </w:rPr>
        <w:t xml:space="preserve"> </w:t>
      </w:r>
      <w:r w:rsidRPr="00DE6A6F">
        <w:rPr>
          <w:rFonts w:ascii="Times New Roman" w:hAnsi="Times New Roman"/>
          <w:sz w:val="28"/>
          <w:szCs w:val="28"/>
          <w:lang w:eastAsia="ru-RU"/>
        </w:rPr>
        <w:t>Д.</w:t>
      </w:r>
      <w:r w:rsidR="005B2DBA">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Основы психологии.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Ростов н/Д.: «Феникс», 2000.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544 с</w:t>
      </w:r>
      <w:r w:rsidRPr="00DE6A6F">
        <w:rPr>
          <w:rFonts w:ascii="Times New Roman" w:hAnsi="Times New Roman"/>
          <w:sz w:val="28"/>
          <w:szCs w:val="28"/>
          <w:lang w:val="uk-UA" w:eastAsia="ru-RU"/>
        </w:rPr>
        <w:t xml:space="preserve">. </w:t>
      </w:r>
    </w:p>
    <w:p w14:paraId="0C2F6FC2"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DE6A6F">
        <w:rPr>
          <w:rFonts w:ascii="Times New Roman" w:hAnsi="Times New Roman"/>
          <w:sz w:val="28"/>
          <w:szCs w:val="28"/>
          <w:lang w:eastAsia="ru-RU"/>
        </w:rPr>
        <w:t xml:space="preserve">Теория литературы: учебное пособие для вузов / </w:t>
      </w:r>
      <w:r w:rsidR="005B2DBA">
        <w:rPr>
          <w:rFonts w:ascii="Times New Roman" w:hAnsi="Times New Roman"/>
          <w:sz w:val="28"/>
          <w:szCs w:val="28"/>
          <w:lang w:val="uk-UA" w:eastAsia="ru-RU"/>
        </w:rPr>
        <w:t xml:space="preserve"> </w:t>
      </w:r>
      <w:r w:rsidRPr="00DE6A6F">
        <w:rPr>
          <w:rFonts w:ascii="Times New Roman" w:hAnsi="Times New Roman"/>
          <w:sz w:val="28"/>
          <w:szCs w:val="28"/>
          <w:lang w:eastAsia="ru-RU"/>
        </w:rPr>
        <w:t>Э.Я. Фесенеко. М.: Академиче</w:t>
      </w:r>
      <w:r w:rsidR="005B2DBA">
        <w:rPr>
          <w:rFonts w:ascii="Times New Roman" w:hAnsi="Times New Roman"/>
          <w:sz w:val="28"/>
          <w:szCs w:val="28"/>
          <w:lang w:eastAsia="ru-RU"/>
        </w:rPr>
        <w:t xml:space="preserve">ский проект; Фонд «Мир», 2008. </w:t>
      </w:r>
      <w:r w:rsidRPr="00DE6A6F">
        <w:rPr>
          <w:rFonts w:ascii="Times New Roman" w:hAnsi="Times New Roman"/>
          <w:sz w:val="28"/>
          <w:szCs w:val="28"/>
          <w:lang w:eastAsia="ru-RU"/>
        </w:rPr>
        <w:t xml:space="preserve"> 480 с.</w:t>
      </w:r>
    </w:p>
    <w:p w14:paraId="12DF1881"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color w:val="444444"/>
          <w:sz w:val="28"/>
          <w:szCs w:val="28"/>
          <w:lang w:eastAsia="ru-RU"/>
        </w:rPr>
      </w:pPr>
      <w:r w:rsidRPr="00DE6A6F">
        <w:rPr>
          <w:rFonts w:ascii="Times New Roman" w:hAnsi="Times New Roman"/>
          <w:sz w:val="28"/>
          <w:szCs w:val="28"/>
          <w:lang w:eastAsia="ru-RU"/>
        </w:rPr>
        <w:t>Теплов Б.</w:t>
      </w:r>
      <w:r w:rsidR="005B2DBA">
        <w:rPr>
          <w:rFonts w:ascii="Times New Roman" w:hAnsi="Times New Roman"/>
          <w:sz w:val="28"/>
          <w:szCs w:val="28"/>
          <w:lang w:val="uk-UA" w:eastAsia="ru-RU"/>
        </w:rPr>
        <w:t xml:space="preserve"> </w:t>
      </w:r>
      <w:r w:rsidR="005B2DBA">
        <w:rPr>
          <w:rFonts w:ascii="Times New Roman" w:hAnsi="Times New Roman"/>
          <w:sz w:val="28"/>
          <w:szCs w:val="28"/>
          <w:lang w:eastAsia="ru-RU"/>
        </w:rPr>
        <w:t xml:space="preserve">М. Избранные труды: в 2 т.  М., 1985.  Т. 1. </w:t>
      </w:r>
      <w:r w:rsidRPr="00DE6A6F">
        <w:rPr>
          <w:rFonts w:ascii="Times New Roman" w:hAnsi="Times New Roman"/>
          <w:sz w:val="28"/>
          <w:szCs w:val="28"/>
          <w:lang w:eastAsia="ru-RU"/>
        </w:rPr>
        <w:t xml:space="preserve"> 788 </w:t>
      </w:r>
      <w:r w:rsidRPr="00DE6A6F">
        <w:rPr>
          <w:rFonts w:ascii="Times New Roman" w:hAnsi="Times New Roman"/>
          <w:color w:val="444444"/>
          <w:sz w:val="28"/>
          <w:szCs w:val="28"/>
          <w:lang w:eastAsia="ru-RU"/>
        </w:rPr>
        <w:t>с.</w:t>
      </w:r>
    </w:p>
    <w:p w14:paraId="13BBDB17" w14:textId="77777777" w:rsidR="00A8252A" w:rsidRPr="00DE6A6F" w:rsidRDefault="00A8252A" w:rsidP="00DE6A6F">
      <w:pPr>
        <w:pStyle w:val="a4"/>
        <w:numPr>
          <w:ilvl w:val="0"/>
          <w:numId w:val="17"/>
        </w:numPr>
        <w:shd w:val="clear" w:color="auto" w:fill="FFFFFF"/>
        <w:spacing w:after="0" w:line="360" w:lineRule="auto"/>
        <w:ind w:left="0" w:firstLine="709"/>
        <w:jc w:val="both"/>
        <w:rPr>
          <w:rFonts w:ascii="Times New Roman" w:hAnsi="Times New Roman"/>
          <w:color w:val="444444"/>
          <w:sz w:val="28"/>
          <w:szCs w:val="28"/>
          <w:lang w:eastAsia="ru-RU"/>
        </w:rPr>
      </w:pPr>
      <w:r w:rsidRPr="00DE6A6F">
        <w:rPr>
          <w:rFonts w:ascii="Times New Roman" w:hAnsi="Times New Roman"/>
          <w:sz w:val="28"/>
          <w:szCs w:val="28"/>
          <w:lang w:eastAsia="ru-RU"/>
        </w:rPr>
        <w:t>Теплов Б.</w:t>
      </w:r>
      <w:r w:rsidR="002D1F57">
        <w:rPr>
          <w:rFonts w:ascii="Times New Roman" w:hAnsi="Times New Roman"/>
          <w:sz w:val="28"/>
          <w:szCs w:val="28"/>
          <w:lang w:val="uk-UA" w:eastAsia="ru-RU"/>
        </w:rPr>
        <w:t xml:space="preserve"> </w:t>
      </w:r>
      <w:r w:rsidRPr="00DE6A6F">
        <w:rPr>
          <w:rFonts w:ascii="Times New Roman" w:hAnsi="Times New Roman"/>
          <w:sz w:val="28"/>
          <w:szCs w:val="28"/>
          <w:lang w:eastAsia="ru-RU"/>
        </w:rPr>
        <w:t>М. Проблемы</w:t>
      </w:r>
      <w:r w:rsidR="00C00106">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индивидуальных различий.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 xml:space="preserve">М.: Изд-во АПН РСФСР, 1961. </w:t>
      </w:r>
      <w:r w:rsidRPr="00DE6A6F">
        <w:rPr>
          <w:rFonts w:ascii="Times New Roman" w:hAnsi="Times New Roman"/>
          <w:sz w:val="28"/>
          <w:szCs w:val="28"/>
          <w:lang w:val="uk-UA" w:eastAsia="ru-RU"/>
        </w:rPr>
        <w:t xml:space="preserve"> </w:t>
      </w:r>
      <w:r w:rsidRPr="00DE6A6F">
        <w:rPr>
          <w:rFonts w:ascii="Times New Roman" w:hAnsi="Times New Roman"/>
          <w:sz w:val="28"/>
          <w:szCs w:val="28"/>
          <w:lang w:eastAsia="ru-RU"/>
        </w:rPr>
        <w:t>536 с.</w:t>
      </w:r>
    </w:p>
    <w:p w14:paraId="28D0CD1C" w14:textId="77777777" w:rsidR="00A8252A" w:rsidRDefault="00A8252A" w:rsidP="00DE6A6F">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 xml:space="preserve">Фишер В. М. Опыт систематического прохождения литературы </w:t>
      </w:r>
      <w:r w:rsidR="002D1F57">
        <w:rPr>
          <w:rFonts w:ascii="Times New Roman" w:hAnsi="Times New Roman"/>
          <w:sz w:val="28"/>
          <w:szCs w:val="28"/>
          <w:lang w:val="uk-UA"/>
        </w:rPr>
        <w:t xml:space="preserve">в средней школе.  М.: [б. и], 1914. </w:t>
      </w:r>
      <w:r w:rsidRPr="00DE6A6F">
        <w:rPr>
          <w:rFonts w:ascii="Times New Roman" w:hAnsi="Times New Roman"/>
          <w:sz w:val="28"/>
          <w:szCs w:val="28"/>
          <w:lang w:val="uk-UA"/>
        </w:rPr>
        <w:t xml:space="preserve"> 125 с.</w:t>
      </w:r>
    </w:p>
    <w:p w14:paraId="6D597726" w14:textId="77777777" w:rsidR="00651BAB" w:rsidRPr="00651BAB" w:rsidRDefault="00651BAB" w:rsidP="00651BAB">
      <w:pPr>
        <w:pStyle w:val="a4"/>
        <w:numPr>
          <w:ilvl w:val="0"/>
          <w:numId w:val="17"/>
        </w:numPr>
        <w:spacing w:after="0" w:line="360" w:lineRule="auto"/>
        <w:ind w:left="0" w:firstLine="709"/>
        <w:jc w:val="both"/>
        <w:rPr>
          <w:rFonts w:ascii="Times New Roman" w:hAnsi="Times New Roman"/>
          <w:sz w:val="28"/>
          <w:szCs w:val="28"/>
          <w:lang w:val="uk-UA"/>
        </w:rPr>
      </w:pPr>
      <w:r w:rsidRPr="00651BAB">
        <w:rPr>
          <w:rFonts w:ascii="Times New Roman" w:hAnsi="Times New Roman"/>
          <w:sz w:val="28"/>
          <w:szCs w:val="28"/>
          <w:lang w:val="uk-UA"/>
        </w:rPr>
        <w:t>Хопренинова В. А. Формирование ключевых компетенций у младших школьников в процессе анализа художественного текста</w:t>
      </w:r>
      <w:r>
        <w:rPr>
          <w:rFonts w:ascii="Times New Roman" w:hAnsi="Times New Roman"/>
          <w:sz w:val="28"/>
          <w:szCs w:val="28"/>
          <w:lang w:val="uk-UA"/>
        </w:rPr>
        <w:t xml:space="preserve">. </w:t>
      </w:r>
      <w:r w:rsidR="006958FE" w:rsidRPr="00C00106">
        <w:rPr>
          <w:rFonts w:ascii="Times New Roman" w:hAnsi="Times New Roman"/>
          <w:i/>
          <w:sz w:val="28"/>
          <w:szCs w:val="28"/>
          <w:lang w:val="uk-UA"/>
        </w:rPr>
        <w:t>Вестник Оренбургского педагогического университета.</w:t>
      </w:r>
      <w:r w:rsidR="006958FE">
        <w:rPr>
          <w:rFonts w:ascii="Times New Roman" w:hAnsi="Times New Roman"/>
          <w:sz w:val="28"/>
          <w:szCs w:val="28"/>
          <w:lang w:val="uk-UA"/>
        </w:rPr>
        <w:t xml:space="preserve"> 2012. № 4(4). С. </w:t>
      </w:r>
      <w:r w:rsidR="001C3EC2">
        <w:rPr>
          <w:rFonts w:ascii="Times New Roman" w:hAnsi="Times New Roman"/>
          <w:sz w:val="28"/>
          <w:szCs w:val="28"/>
          <w:lang w:val="uk-UA"/>
        </w:rPr>
        <w:t xml:space="preserve">114-118. </w:t>
      </w:r>
    </w:p>
    <w:p w14:paraId="1C3CCDB1" w14:textId="77777777" w:rsidR="00A8252A" w:rsidRPr="00DE6A6F" w:rsidRDefault="00A8252A" w:rsidP="00DE6A6F">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Целикова Е.</w:t>
      </w:r>
      <w:r w:rsidR="002D1F57">
        <w:rPr>
          <w:rFonts w:ascii="Times New Roman" w:hAnsi="Times New Roman"/>
          <w:sz w:val="28"/>
          <w:szCs w:val="28"/>
          <w:lang w:val="uk-UA"/>
        </w:rPr>
        <w:t xml:space="preserve"> </w:t>
      </w:r>
      <w:r w:rsidRPr="00DE6A6F">
        <w:rPr>
          <w:rFonts w:ascii="Times New Roman" w:hAnsi="Times New Roman"/>
          <w:sz w:val="28"/>
          <w:szCs w:val="28"/>
          <w:lang w:val="uk-UA"/>
        </w:rPr>
        <w:t>И. Эволюция типов школьного анализа литературного произведения (XIX – начало XX в.)</w:t>
      </w:r>
      <w:r w:rsidR="002D1F57">
        <w:rPr>
          <w:rFonts w:ascii="Times New Roman" w:hAnsi="Times New Roman"/>
          <w:sz w:val="28"/>
          <w:szCs w:val="28"/>
          <w:lang w:val="uk-UA"/>
        </w:rPr>
        <w:t xml:space="preserve">. Улан-Удэ: Изд-во БГУ, 2000. </w:t>
      </w:r>
      <w:r w:rsidRPr="00DE6A6F">
        <w:rPr>
          <w:rFonts w:ascii="Times New Roman" w:hAnsi="Times New Roman"/>
          <w:sz w:val="28"/>
          <w:szCs w:val="28"/>
          <w:lang w:val="uk-UA"/>
        </w:rPr>
        <w:t xml:space="preserve"> 179 с.</w:t>
      </w:r>
    </w:p>
    <w:p w14:paraId="63ABAD88" w14:textId="77777777" w:rsidR="007E7168" w:rsidRPr="00486490" w:rsidRDefault="00A8252A" w:rsidP="00486490">
      <w:pPr>
        <w:pStyle w:val="a4"/>
        <w:numPr>
          <w:ilvl w:val="0"/>
          <w:numId w:val="17"/>
        </w:numPr>
        <w:spacing w:after="0" w:line="360" w:lineRule="auto"/>
        <w:ind w:left="0" w:firstLine="709"/>
        <w:jc w:val="both"/>
        <w:rPr>
          <w:rFonts w:ascii="Times New Roman" w:hAnsi="Times New Roman"/>
          <w:sz w:val="28"/>
          <w:szCs w:val="28"/>
          <w:lang w:val="uk-UA"/>
        </w:rPr>
      </w:pPr>
      <w:r w:rsidRPr="00DE6A6F">
        <w:rPr>
          <w:rFonts w:ascii="Times New Roman" w:hAnsi="Times New Roman"/>
          <w:sz w:val="28"/>
          <w:szCs w:val="28"/>
          <w:lang w:val="uk-UA"/>
        </w:rPr>
        <w:t xml:space="preserve">Ягункова </w:t>
      </w:r>
      <w:r w:rsidR="00C00106">
        <w:rPr>
          <w:rFonts w:ascii="Times New Roman" w:hAnsi="Times New Roman"/>
          <w:sz w:val="28"/>
          <w:szCs w:val="28"/>
          <w:lang w:val="uk-UA"/>
        </w:rPr>
        <w:t xml:space="preserve"> </w:t>
      </w:r>
      <w:r w:rsidRPr="00DE6A6F">
        <w:rPr>
          <w:rFonts w:ascii="Times New Roman" w:hAnsi="Times New Roman"/>
          <w:sz w:val="28"/>
          <w:szCs w:val="28"/>
          <w:lang w:val="uk-UA"/>
        </w:rPr>
        <w:t xml:space="preserve">В. </w:t>
      </w:r>
      <w:r w:rsidR="002D1F57">
        <w:rPr>
          <w:rFonts w:ascii="Times New Roman" w:hAnsi="Times New Roman"/>
          <w:sz w:val="28"/>
          <w:szCs w:val="28"/>
          <w:lang w:val="uk-UA"/>
        </w:rPr>
        <w:t xml:space="preserve"> </w:t>
      </w:r>
      <w:r w:rsidRPr="00DE6A6F">
        <w:rPr>
          <w:rFonts w:ascii="Times New Roman" w:hAnsi="Times New Roman"/>
          <w:sz w:val="28"/>
          <w:szCs w:val="28"/>
          <w:lang w:val="uk-UA"/>
        </w:rPr>
        <w:t>П. О некоторых возрастных особенностях развития литер</w:t>
      </w:r>
      <w:r w:rsidR="002D1F57">
        <w:rPr>
          <w:rFonts w:ascii="Times New Roman" w:hAnsi="Times New Roman"/>
          <w:sz w:val="28"/>
          <w:szCs w:val="28"/>
          <w:lang w:val="uk-UA"/>
        </w:rPr>
        <w:t>атурных способностей школьников.</w:t>
      </w:r>
      <w:r w:rsidRPr="00DE6A6F">
        <w:rPr>
          <w:rFonts w:ascii="Times New Roman" w:hAnsi="Times New Roman"/>
          <w:sz w:val="28"/>
          <w:szCs w:val="28"/>
          <w:lang w:val="uk-UA"/>
        </w:rPr>
        <w:t xml:space="preserve"> </w:t>
      </w:r>
      <w:r w:rsidR="002D1F57" w:rsidRPr="00C00106">
        <w:rPr>
          <w:rFonts w:ascii="Times New Roman" w:hAnsi="Times New Roman"/>
          <w:i/>
          <w:sz w:val="28"/>
          <w:szCs w:val="28"/>
          <w:lang w:val="uk-UA"/>
        </w:rPr>
        <w:t>Вопросы психологии</w:t>
      </w:r>
      <w:r w:rsidR="002D1F57">
        <w:rPr>
          <w:rFonts w:ascii="Times New Roman" w:hAnsi="Times New Roman"/>
          <w:sz w:val="28"/>
          <w:szCs w:val="28"/>
          <w:lang w:val="uk-UA"/>
        </w:rPr>
        <w:t xml:space="preserve">. 1966. № 3. </w:t>
      </w:r>
      <w:r w:rsidRPr="00DE6A6F">
        <w:rPr>
          <w:rFonts w:ascii="Times New Roman" w:hAnsi="Times New Roman"/>
          <w:sz w:val="28"/>
          <w:szCs w:val="28"/>
          <w:lang w:val="uk-UA"/>
        </w:rPr>
        <w:t xml:space="preserve"> С. 142-153.</w:t>
      </w:r>
      <w:r w:rsidR="007E7168" w:rsidRPr="00486490">
        <w:rPr>
          <w:rFonts w:ascii="Times New Roman" w:hAnsi="Times New Roman"/>
          <w:sz w:val="28"/>
          <w:szCs w:val="28"/>
          <w:lang w:val="uk-UA"/>
        </w:rPr>
        <w:br w:type="page"/>
      </w:r>
    </w:p>
    <w:p w14:paraId="4C2D1704" w14:textId="77777777" w:rsidR="007E7168" w:rsidRDefault="007E7168" w:rsidP="001E77BB">
      <w:pPr>
        <w:pStyle w:val="a4"/>
        <w:ind w:left="0" w:firstLine="709"/>
        <w:jc w:val="both"/>
        <w:outlineLvl w:val="0"/>
        <w:rPr>
          <w:rFonts w:ascii="Times New Roman" w:hAnsi="Times New Roman"/>
          <w:b/>
          <w:sz w:val="28"/>
          <w:szCs w:val="28"/>
          <w:lang w:val="uk-UA"/>
        </w:rPr>
      </w:pPr>
      <w:bookmarkStart w:id="18" w:name="_Toc25248533"/>
      <w:r w:rsidRPr="0055073D">
        <w:rPr>
          <w:rFonts w:ascii="Times New Roman" w:hAnsi="Times New Roman"/>
          <w:b/>
          <w:sz w:val="28"/>
          <w:szCs w:val="28"/>
          <w:lang w:val="uk-UA"/>
        </w:rPr>
        <w:lastRenderedPageBreak/>
        <w:t>Додатки</w:t>
      </w:r>
      <w:bookmarkEnd w:id="18"/>
      <w:r w:rsidRPr="0055073D">
        <w:rPr>
          <w:rFonts w:ascii="Times New Roman" w:hAnsi="Times New Roman"/>
          <w:b/>
          <w:sz w:val="28"/>
          <w:szCs w:val="28"/>
          <w:lang w:val="uk-UA"/>
        </w:rPr>
        <w:t xml:space="preserve"> </w:t>
      </w:r>
    </w:p>
    <w:p w14:paraId="78D8E1C5" w14:textId="77777777" w:rsidR="007E7168" w:rsidRDefault="007E7168" w:rsidP="002D4060">
      <w:pPr>
        <w:pStyle w:val="a4"/>
        <w:spacing w:after="0" w:line="240" w:lineRule="auto"/>
        <w:ind w:left="0" w:firstLine="709"/>
        <w:jc w:val="both"/>
        <w:rPr>
          <w:rFonts w:ascii="Times New Roman" w:hAnsi="Times New Roman"/>
          <w:b/>
          <w:sz w:val="28"/>
          <w:szCs w:val="28"/>
          <w:lang w:val="uk-UA"/>
        </w:rPr>
      </w:pPr>
      <w:r>
        <w:rPr>
          <w:rFonts w:ascii="Times New Roman" w:hAnsi="Times New Roman"/>
          <w:b/>
          <w:sz w:val="28"/>
          <w:szCs w:val="28"/>
          <w:lang w:val="uk-UA"/>
        </w:rPr>
        <w:t xml:space="preserve">Додаток А </w:t>
      </w:r>
    </w:p>
    <w:p w14:paraId="335A434B" w14:textId="77777777" w:rsidR="007E7168" w:rsidRPr="00B370AC" w:rsidRDefault="007E7168" w:rsidP="002D4060">
      <w:pPr>
        <w:pStyle w:val="a4"/>
        <w:spacing w:after="0" w:line="240" w:lineRule="auto"/>
        <w:ind w:left="0" w:firstLine="709"/>
        <w:jc w:val="both"/>
        <w:rPr>
          <w:rFonts w:ascii="Times New Roman" w:hAnsi="Times New Roman"/>
          <w:b/>
          <w:sz w:val="28"/>
          <w:szCs w:val="28"/>
          <w:lang w:val="uk-UA"/>
        </w:rPr>
      </w:pPr>
      <w:r w:rsidRPr="00B370AC">
        <w:rPr>
          <w:rFonts w:ascii="Times New Roman" w:hAnsi="Times New Roman"/>
          <w:b/>
          <w:sz w:val="28"/>
          <w:szCs w:val="28"/>
          <w:lang w:val="uk-UA"/>
        </w:rPr>
        <w:t xml:space="preserve">Анкета  «Моє ставлення до  </w:t>
      </w:r>
      <w:r>
        <w:rPr>
          <w:rFonts w:ascii="Times New Roman" w:hAnsi="Times New Roman"/>
          <w:b/>
          <w:sz w:val="28"/>
          <w:szCs w:val="28"/>
          <w:lang w:val="uk-UA"/>
        </w:rPr>
        <w:t xml:space="preserve">художньої літератури та </w:t>
      </w:r>
      <w:r w:rsidRPr="00B370AC">
        <w:rPr>
          <w:rFonts w:ascii="Times New Roman" w:hAnsi="Times New Roman"/>
          <w:b/>
          <w:sz w:val="28"/>
          <w:szCs w:val="28"/>
          <w:lang w:val="uk-UA"/>
        </w:rPr>
        <w:t>читання»</w:t>
      </w:r>
    </w:p>
    <w:p w14:paraId="28D4707C" w14:textId="77777777" w:rsidR="007E7168" w:rsidRPr="00B370AC" w:rsidRDefault="007E7168" w:rsidP="002D4060">
      <w:pPr>
        <w:pStyle w:val="a4"/>
        <w:spacing w:after="0" w:line="240" w:lineRule="auto"/>
        <w:ind w:left="0" w:firstLine="709"/>
        <w:jc w:val="both"/>
        <w:rPr>
          <w:rFonts w:ascii="Times New Roman" w:hAnsi="Times New Roman"/>
          <w:b/>
          <w:sz w:val="28"/>
          <w:szCs w:val="28"/>
          <w:lang w:val="uk-UA"/>
        </w:rPr>
      </w:pPr>
      <w:r w:rsidRPr="00B370AC">
        <w:rPr>
          <w:rFonts w:ascii="Times New Roman" w:hAnsi="Times New Roman"/>
          <w:b/>
          <w:sz w:val="28"/>
          <w:szCs w:val="28"/>
          <w:lang w:val="uk-UA"/>
        </w:rPr>
        <w:t>Мета: з’ясувати рівень  цілеспрямованості учнів початкових класів щодо</w:t>
      </w:r>
      <w:r>
        <w:rPr>
          <w:rFonts w:ascii="Times New Roman" w:hAnsi="Times New Roman"/>
          <w:b/>
          <w:sz w:val="28"/>
          <w:szCs w:val="28"/>
          <w:lang w:val="uk-UA"/>
        </w:rPr>
        <w:t xml:space="preserve"> літератури</w:t>
      </w:r>
      <w:r w:rsidRPr="00B370AC">
        <w:rPr>
          <w:rFonts w:ascii="Times New Roman" w:hAnsi="Times New Roman"/>
          <w:b/>
          <w:sz w:val="28"/>
          <w:szCs w:val="28"/>
          <w:lang w:val="uk-UA"/>
        </w:rPr>
        <w:t xml:space="preserve">, емоційної привабливості та позитивної мотивованості до </w:t>
      </w:r>
      <w:r>
        <w:rPr>
          <w:rFonts w:ascii="Times New Roman" w:hAnsi="Times New Roman"/>
          <w:b/>
          <w:sz w:val="28"/>
          <w:szCs w:val="28"/>
          <w:lang w:val="uk-UA"/>
        </w:rPr>
        <w:t xml:space="preserve">читання та предмету «літературне читання». </w:t>
      </w:r>
    </w:p>
    <w:p w14:paraId="78EC0F86" w14:textId="77777777" w:rsidR="007E7168" w:rsidRDefault="007E7168" w:rsidP="002D4060">
      <w:pPr>
        <w:pStyle w:val="a4"/>
        <w:spacing w:after="0" w:line="240" w:lineRule="auto"/>
        <w:ind w:left="0" w:firstLine="709"/>
        <w:jc w:val="both"/>
        <w:rPr>
          <w:rFonts w:ascii="Times New Roman" w:hAnsi="Times New Roman"/>
          <w:b/>
          <w:sz w:val="28"/>
          <w:szCs w:val="28"/>
          <w:lang w:val="uk-UA"/>
        </w:rPr>
      </w:pPr>
      <w:r w:rsidRPr="00B370AC">
        <w:rPr>
          <w:rFonts w:ascii="Times New Roman" w:hAnsi="Times New Roman"/>
          <w:b/>
          <w:sz w:val="28"/>
          <w:szCs w:val="28"/>
          <w:lang w:val="uk-UA"/>
        </w:rPr>
        <w:t xml:space="preserve">Шановні учні! Знайдіть відповіді на питання анкети зі списку поданих.  </w:t>
      </w:r>
    </w:p>
    <w:p w14:paraId="131C76A7" w14:textId="77777777" w:rsidR="007E7168" w:rsidRPr="00827C65" w:rsidRDefault="007E7168" w:rsidP="002D4060">
      <w:pPr>
        <w:pStyle w:val="a4"/>
        <w:numPr>
          <w:ilvl w:val="0"/>
          <w:numId w:val="10"/>
        </w:numPr>
        <w:spacing w:after="0" w:line="240" w:lineRule="auto"/>
        <w:ind w:left="0" w:firstLine="851"/>
        <w:jc w:val="both"/>
        <w:rPr>
          <w:rFonts w:ascii="Times New Roman" w:hAnsi="Times New Roman"/>
          <w:sz w:val="28"/>
          <w:szCs w:val="28"/>
          <w:lang w:val="uk-UA"/>
        </w:rPr>
      </w:pPr>
      <w:r w:rsidRPr="00827C65">
        <w:rPr>
          <w:rFonts w:ascii="Times New Roman" w:hAnsi="Times New Roman"/>
          <w:sz w:val="28"/>
          <w:szCs w:val="28"/>
          <w:lang w:val="uk-UA"/>
        </w:rPr>
        <w:t xml:space="preserve">Висловіть своє ставлення до </w:t>
      </w:r>
      <w:r>
        <w:rPr>
          <w:rFonts w:ascii="Times New Roman" w:hAnsi="Times New Roman"/>
          <w:sz w:val="28"/>
          <w:szCs w:val="28"/>
          <w:lang w:val="uk-UA"/>
        </w:rPr>
        <w:t xml:space="preserve">предмета «літературне читання» </w:t>
      </w:r>
      <w:r w:rsidRPr="00827C65">
        <w:rPr>
          <w:rFonts w:ascii="Times New Roman" w:hAnsi="Times New Roman"/>
          <w:sz w:val="28"/>
          <w:szCs w:val="28"/>
          <w:lang w:val="uk-UA"/>
        </w:rPr>
        <w:t xml:space="preserve">в </w:t>
      </w:r>
      <w:r>
        <w:rPr>
          <w:rFonts w:ascii="Times New Roman" w:hAnsi="Times New Roman"/>
          <w:sz w:val="28"/>
          <w:szCs w:val="28"/>
          <w:lang w:val="uk-UA"/>
        </w:rPr>
        <w:t>житті школяра серед інших предметів:</w:t>
      </w:r>
    </w:p>
    <w:p w14:paraId="46009898" w14:textId="77777777" w:rsidR="007E7168" w:rsidRPr="00827C65" w:rsidRDefault="007E7168" w:rsidP="002D4060">
      <w:pPr>
        <w:pStyle w:val="a4"/>
        <w:spacing w:after="0" w:line="240" w:lineRule="auto"/>
        <w:ind w:left="0" w:firstLine="851"/>
        <w:jc w:val="both"/>
        <w:rPr>
          <w:rFonts w:ascii="Times New Roman" w:hAnsi="Times New Roman"/>
          <w:sz w:val="28"/>
          <w:szCs w:val="28"/>
          <w:lang w:val="uk-UA"/>
        </w:rPr>
      </w:pPr>
      <w:r w:rsidRPr="00827C65">
        <w:rPr>
          <w:rFonts w:ascii="Times New Roman" w:hAnsi="Times New Roman"/>
          <w:sz w:val="28"/>
          <w:szCs w:val="28"/>
          <w:lang w:val="uk-UA"/>
        </w:rPr>
        <w:t>А) вважаю його необхідним у</w:t>
      </w:r>
      <w:r>
        <w:rPr>
          <w:rFonts w:ascii="Times New Roman" w:hAnsi="Times New Roman"/>
          <w:sz w:val="28"/>
          <w:szCs w:val="28"/>
          <w:lang w:val="uk-UA"/>
        </w:rPr>
        <w:t xml:space="preserve"> програмі</w:t>
      </w:r>
      <w:r w:rsidRPr="00827C65">
        <w:rPr>
          <w:rFonts w:ascii="Times New Roman" w:hAnsi="Times New Roman"/>
          <w:sz w:val="28"/>
          <w:szCs w:val="28"/>
          <w:lang w:val="uk-UA"/>
        </w:rPr>
        <w:t xml:space="preserve">, оскільки це допомагає </w:t>
      </w:r>
      <w:r>
        <w:rPr>
          <w:rFonts w:ascii="Times New Roman" w:hAnsi="Times New Roman"/>
          <w:sz w:val="28"/>
          <w:szCs w:val="28"/>
          <w:lang w:val="uk-UA"/>
        </w:rPr>
        <w:t>досягти успішності у вивченні інших предметів</w:t>
      </w:r>
      <w:r w:rsidRPr="00827C65">
        <w:rPr>
          <w:rFonts w:ascii="Times New Roman" w:hAnsi="Times New Roman"/>
          <w:sz w:val="28"/>
          <w:szCs w:val="28"/>
          <w:lang w:val="uk-UA"/>
        </w:rPr>
        <w:t>;</w:t>
      </w:r>
    </w:p>
    <w:p w14:paraId="1FEAD457" w14:textId="77777777" w:rsidR="007E7168" w:rsidRPr="00827C65" w:rsidRDefault="007E7168" w:rsidP="002D4060">
      <w:pPr>
        <w:pStyle w:val="a4"/>
        <w:spacing w:after="0" w:line="240" w:lineRule="auto"/>
        <w:ind w:left="0" w:firstLine="851"/>
        <w:jc w:val="both"/>
        <w:rPr>
          <w:rFonts w:ascii="Times New Roman" w:hAnsi="Times New Roman"/>
          <w:sz w:val="28"/>
          <w:szCs w:val="28"/>
          <w:lang w:val="uk-UA"/>
        </w:rPr>
      </w:pPr>
      <w:r w:rsidRPr="00827C65">
        <w:rPr>
          <w:rFonts w:ascii="Times New Roman" w:hAnsi="Times New Roman"/>
          <w:sz w:val="28"/>
          <w:szCs w:val="28"/>
          <w:lang w:val="uk-UA"/>
        </w:rPr>
        <w:t>Б)</w:t>
      </w:r>
      <w:r>
        <w:rPr>
          <w:rFonts w:ascii="Times New Roman" w:hAnsi="Times New Roman"/>
          <w:sz w:val="28"/>
          <w:szCs w:val="28"/>
          <w:lang w:val="uk-UA"/>
        </w:rPr>
        <w:t xml:space="preserve"> мені подобаються інші предмети;</w:t>
      </w:r>
    </w:p>
    <w:p w14:paraId="0EE0CE46" w14:textId="77777777" w:rsidR="007E7168" w:rsidRPr="00827C65" w:rsidRDefault="007E7168" w:rsidP="002D4060">
      <w:pPr>
        <w:pStyle w:val="a4"/>
        <w:spacing w:after="0" w:line="240" w:lineRule="auto"/>
        <w:ind w:left="0" w:firstLine="851"/>
        <w:jc w:val="both"/>
        <w:rPr>
          <w:rFonts w:ascii="Times New Roman" w:hAnsi="Times New Roman"/>
          <w:sz w:val="28"/>
          <w:szCs w:val="28"/>
          <w:lang w:val="uk-UA"/>
        </w:rPr>
      </w:pPr>
      <w:r w:rsidRPr="00827C65">
        <w:rPr>
          <w:rFonts w:ascii="Times New Roman" w:hAnsi="Times New Roman"/>
          <w:sz w:val="28"/>
          <w:szCs w:val="28"/>
          <w:lang w:val="uk-UA"/>
        </w:rPr>
        <w:t xml:space="preserve">В) вважаю його незначущим, бо без </w:t>
      </w:r>
      <w:r>
        <w:rPr>
          <w:rFonts w:ascii="Times New Roman" w:hAnsi="Times New Roman"/>
          <w:sz w:val="28"/>
          <w:szCs w:val="28"/>
          <w:lang w:val="uk-UA"/>
        </w:rPr>
        <w:t xml:space="preserve">нього </w:t>
      </w:r>
      <w:r w:rsidRPr="00827C65">
        <w:rPr>
          <w:rFonts w:ascii="Times New Roman" w:hAnsi="Times New Roman"/>
          <w:sz w:val="28"/>
          <w:szCs w:val="28"/>
          <w:lang w:val="uk-UA"/>
        </w:rPr>
        <w:t>можна обійтися;</w:t>
      </w:r>
    </w:p>
    <w:p w14:paraId="6155FD8A" w14:textId="77777777" w:rsidR="007E7168" w:rsidRDefault="007E7168" w:rsidP="002D4060">
      <w:pPr>
        <w:pStyle w:val="a4"/>
        <w:spacing w:after="0" w:line="240" w:lineRule="auto"/>
        <w:ind w:left="0" w:firstLine="851"/>
        <w:jc w:val="both"/>
        <w:rPr>
          <w:rFonts w:ascii="Times New Roman" w:hAnsi="Times New Roman"/>
          <w:sz w:val="28"/>
          <w:szCs w:val="28"/>
          <w:lang w:val="uk-UA"/>
        </w:rPr>
      </w:pPr>
      <w:r w:rsidRPr="00827C65">
        <w:rPr>
          <w:rFonts w:ascii="Times New Roman" w:hAnsi="Times New Roman"/>
          <w:sz w:val="28"/>
          <w:szCs w:val="28"/>
          <w:lang w:val="uk-UA"/>
        </w:rPr>
        <w:t>Г) взагалі не розумію його значення в</w:t>
      </w:r>
      <w:r w:rsidR="00C00106">
        <w:rPr>
          <w:rFonts w:ascii="Times New Roman" w:hAnsi="Times New Roman"/>
          <w:sz w:val="28"/>
          <w:szCs w:val="28"/>
          <w:lang w:val="uk-UA"/>
        </w:rPr>
        <w:t xml:space="preserve"> </w:t>
      </w:r>
      <w:r>
        <w:rPr>
          <w:rFonts w:ascii="Times New Roman" w:hAnsi="Times New Roman"/>
          <w:sz w:val="28"/>
          <w:szCs w:val="28"/>
          <w:lang w:val="uk-UA"/>
        </w:rPr>
        <w:t xml:space="preserve">програмі. </w:t>
      </w:r>
    </w:p>
    <w:p w14:paraId="3AEC741F" w14:textId="65E9B821" w:rsidR="007E7168" w:rsidRPr="007562B2"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2. </w:t>
      </w:r>
      <w:r w:rsidRPr="007562B2">
        <w:rPr>
          <w:rFonts w:ascii="Times New Roman" w:hAnsi="Times New Roman"/>
          <w:sz w:val="28"/>
          <w:szCs w:val="28"/>
          <w:lang w:val="uk-UA"/>
        </w:rPr>
        <w:t xml:space="preserve">Висловіть своє ставлення </w:t>
      </w:r>
      <w:r w:rsidR="00C00106">
        <w:rPr>
          <w:rFonts w:ascii="Times New Roman" w:hAnsi="Times New Roman"/>
          <w:sz w:val="28"/>
          <w:szCs w:val="28"/>
          <w:lang w:val="uk-UA"/>
        </w:rPr>
        <w:t>до процесу  читання</w:t>
      </w:r>
      <w:r w:rsidR="0035172E">
        <w:rPr>
          <w:rFonts w:ascii="Times New Roman" w:hAnsi="Times New Roman"/>
          <w:sz w:val="28"/>
          <w:szCs w:val="28"/>
          <w:lang w:val="uk-UA"/>
        </w:rPr>
        <w:t>:</w:t>
      </w:r>
    </w:p>
    <w:p w14:paraId="1C2F8CB3" w14:textId="77777777" w:rsidR="007E7168" w:rsidRPr="007562B2" w:rsidRDefault="007E7168" w:rsidP="002D4060">
      <w:pPr>
        <w:pStyle w:val="a4"/>
        <w:spacing w:after="0" w:line="240" w:lineRule="auto"/>
        <w:ind w:left="0" w:firstLine="709"/>
        <w:jc w:val="both"/>
        <w:rPr>
          <w:rFonts w:ascii="Times New Roman" w:hAnsi="Times New Roman"/>
          <w:sz w:val="28"/>
          <w:szCs w:val="28"/>
          <w:lang w:val="uk-UA"/>
        </w:rPr>
      </w:pPr>
      <w:r w:rsidRPr="007562B2">
        <w:rPr>
          <w:rFonts w:ascii="Times New Roman" w:hAnsi="Times New Roman"/>
          <w:sz w:val="28"/>
          <w:szCs w:val="28"/>
          <w:lang w:val="uk-UA"/>
        </w:rPr>
        <w:t xml:space="preserve">А) </w:t>
      </w:r>
      <w:r>
        <w:rPr>
          <w:rFonts w:ascii="Times New Roman" w:hAnsi="Times New Roman"/>
          <w:sz w:val="28"/>
          <w:szCs w:val="28"/>
          <w:lang w:val="uk-UA"/>
        </w:rPr>
        <w:t xml:space="preserve">відчуваю </w:t>
      </w:r>
      <w:r w:rsidRPr="007562B2">
        <w:rPr>
          <w:rFonts w:ascii="Times New Roman" w:hAnsi="Times New Roman"/>
          <w:sz w:val="28"/>
          <w:szCs w:val="28"/>
          <w:lang w:val="uk-UA"/>
        </w:rPr>
        <w:t>інтерес до читання;</w:t>
      </w:r>
    </w:p>
    <w:p w14:paraId="673574C9" w14:textId="77777777" w:rsidR="007E7168" w:rsidRPr="007562B2" w:rsidRDefault="007E7168" w:rsidP="002D4060">
      <w:pPr>
        <w:pStyle w:val="a4"/>
        <w:spacing w:after="0" w:line="240" w:lineRule="auto"/>
        <w:ind w:left="0" w:firstLine="709"/>
        <w:jc w:val="both"/>
        <w:rPr>
          <w:rFonts w:ascii="Times New Roman" w:hAnsi="Times New Roman"/>
          <w:sz w:val="28"/>
          <w:szCs w:val="28"/>
          <w:lang w:val="uk-UA"/>
        </w:rPr>
      </w:pPr>
      <w:r w:rsidRPr="007562B2">
        <w:rPr>
          <w:rFonts w:ascii="Times New Roman" w:hAnsi="Times New Roman"/>
          <w:sz w:val="28"/>
          <w:szCs w:val="28"/>
          <w:lang w:val="uk-UA"/>
        </w:rPr>
        <w:t xml:space="preserve">Б) робить </w:t>
      </w:r>
      <w:r>
        <w:rPr>
          <w:rFonts w:ascii="Times New Roman" w:hAnsi="Times New Roman"/>
          <w:sz w:val="28"/>
          <w:szCs w:val="28"/>
          <w:lang w:val="uk-UA"/>
        </w:rPr>
        <w:t xml:space="preserve">життя </w:t>
      </w:r>
      <w:r w:rsidRPr="007562B2">
        <w:rPr>
          <w:rFonts w:ascii="Times New Roman" w:hAnsi="Times New Roman"/>
          <w:sz w:val="28"/>
          <w:szCs w:val="28"/>
          <w:lang w:val="uk-UA"/>
        </w:rPr>
        <w:t>цікавим</w:t>
      </w:r>
      <w:r>
        <w:rPr>
          <w:rFonts w:ascii="Times New Roman" w:hAnsi="Times New Roman"/>
          <w:sz w:val="28"/>
          <w:szCs w:val="28"/>
          <w:lang w:val="uk-UA"/>
        </w:rPr>
        <w:t>, бо можна дізнатися багато нового</w:t>
      </w:r>
      <w:r w:rsidRPr="007562B2">
        <w:rPr>
          <w:rFonts w:ascii="Times New Roman" w:hAnsi="Times New Roman"/>
          <w:sz w:val="28"/>
          <w:szCs w:val="28"/>
          <w:lang w:val="uk-UA"/>
        </w:rPr>
        <w:t>;</w:t>
      </w:r>
    </w:p>
    <w:p w14:paraId="08CE20FC" w14:textId="77777777" w:rsidR="007E7168" w:rsidRPr="007562B2"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w:t>
      </w:r>
      <w:r w:rsidRPr="007562B2">
        <w:rPr>
          <w:rFonts w:ascii="Times New Roman" w:hAnsi="Times New Roman"/>
          <w:sz w:val="28"/>
          <w:szCs w:val="28"/>
          <w:lang w:val="uk-UA"/>
        </w:rPr>
        <w:t xml:space="preserve"> вваж</w:t>
      </w:r>
      <w:r>
        <w:rPr>
          <w:rFonts w:ascii="Times New Roman" w:hAnsi="Times New Roman"/>
          <w:sz w:val="28"/>
          <w:szCs w:val="28"/>
          <w:lang w:val="uk-UA"/>
        </w:rPr>
        <w:t>аю, що без нього можна обійтися;</w:t>
      </w:r>
    </w:p>
    <w:p w14:paraId="66D40E7B" w14:textId="77777777" w:rsidR="007E7168"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Г</w:t>
      </w:r>
      <w:r w:rsidRPr="007562B2">
        <w:rPr>
          <w:rFonts w:ascii="Times New Roman" w:hAnsi="Times New Roman"/>
          <w:sz w:val="28"/>
          <w:szCs w:val="28"/>
          <w:lang w:val="uk-UA"/>
        </w:rPr>
        <w:t>)</w:t>
      </w:r>
      <w:r>
        <w:rPr>
          <w:rFonts w:ascii="Times New Roman" w:hAnsi="Times New Roman"/>
          <w:sz w:val="28"/>
          <w:szCs w:val="28"/>
          <w:lang w:val="uk-UA"/>
        </w:rPr>
        <w:t xml:space="preserve"> не подобається читати</w:t>
      </w:r>
      <w:r w:rsidRPr="007562B2">
        <w:rPr>
          <w:rFonts w:ascii="Times New Roman" w:hAnsi="Times New Roman"/>
          <w:sz w:val="28"/>
          <w:szCs w:val="28"/>
          <w:lang w:val="uk-UA"/>
        </w:rPr>
        <w:t>.</w:t>
      </w:r>
    </w:p>
    <w:p w14:paraId="703C6198" w14:textId="77777777" w:rsidR="007E7168" w:rsidRDefault="00C00106"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3.Підкресліть правильне твердження</w:t>
      </w:r>
      <w:r w:rsidR="007E7168">
        <w:rPr>
          <w:rFonts w:ascii="Times New Roman" w:hAnsi="Times New Roman"/>
          <w:sz w:val="28"/>
          <w:szCs w:val="28"/>
          <w:lang w:val="uk-UA"/>
        </w:rPr>
        <w:t xml:space="preserve">: </w:t>
      </w:r>
    </w:p>
    <w:p w14:paraId="5778E70C" w14:textId="77777777" w:rsidR="007E7168"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А) художня література – засіб виховання учнів;</w:t>
      </w:r>
    </w:p>
    <w:p w14:paraId="5444A7AD" w14:textId="77777777" w:rsidR="007E7168"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Б) художня література – засіб пізнання світу та прекрасного;</w:t>
      </w:r>
    </w:p>
    <w:p w14:paraId="68E17C66" w14:textId="77777777" w:rsidR="007E7168" w:rsidRPr="005F5030"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 надаю перевагу науковій літературі;</w:t>
      </w:r>
    </w:p>
    <w:p w14:paraId="2D6E4C1E" w14:textId="77777777" w:rsidR="007E7168" w:rsidRPr="00827C65"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Г) читаю художню літературу лише з примусу.</w:t>
      </w:r>
    </w:p>
    <w:p w14:paraId="7B6AE66C" w14:textId="77777777" w:rsidR="007E7168" w:rsidRDefault="007E7168"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 xml:space="preserve">4. </w:t>
      </w:r>
      <w:r w:rsidRPr="00C26A85">
        <w:rPr>
          <w:rFonts w:ascii="Times New Roman" w:hAnsi="Times New Roman"/>
          <w:sz w:val="28"/>
          <w:szCs w:val="28"/>
          <w:lang w:val="uk-UA"/>
        </w:rPr>
        <w:t xml:space="preserve">Яким авторам надаєте перевагу? </w:t>
      </w:r>
    </w:p>
    <w:p w14:paraId="4F16C108" w14:textId="77777777" w:rsidR="007E7168" w:rsidRPr="00C26A85" w:rsidRDefault="007E7168" w:rsidP="002D4060">
      <w:pPr>
        <w:pStyle w:val="a4"/>
        <w:spacing w:after="0" w:line="240" w:lineRule="auto"/>
        <w:ind w:left="0" w:firstLine="928"/>
        <w:jc w:val="both"/>
        <w:rPr>
          <w:rFonts w:ascii="Times New Roman" w:hAnsi="Times New Roman"/>
          <w:sz w:val="28"/>
          <w:szCs w:val="28"/>
          <w:lang w:val="uk-UA"/>
        </w:rPr>
      </w:pPr>
      <w:r w:rsidRPr="00C26A85">
        <w:rPr>
          <w:rFonts w:ascii="Times New Roman" w:hAnsi="Times New Roman"/>
          <w:sz w:val="28"/>
          <w:szCs w:val="28"/>
          <w:lang w:val="uk-UA"/>
        </w:rPr>
        <w:t>______________________________</w:t>
      </w:r>
      <w:r>
        <w:rPr>
          <w:rFonts w:ascii="Times New Roman" w:hAnsi="Times New Roman"/>
          <w:sz w:val="28"/>
          <w:szCs w:val="28"/>
          <w:lang w:val="uk-UA"/>
        </w:rPr>
        <w:t>______________________</w:t>
      </w:r>
      <w:r w:rsidRPr="00C26A85">
        <w:rPr>
          <w:rFonts w:ascii="Times New Roman" w:hAnsi="Times New Roman"/>
          <w:sz w:val="28"/>
          <w:szCs w:val="28"/>
          <w:lang w:val="uk-UA"/>
        </w:rPr>
        <w:t>_</w:t>
      </w:r>
    </w:p>
    <w:p w14:paraId="36F83D3A" w14:textId="77777777" w:rsidR="007E7168" w:rsidRDefault="007E7168"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 xml:space="preserve">5. </w:t>
      </w:r>
      <w:r w:rsidRPr="00C26A85">
        <w:rPr>
          <w:rFonts w:ascii="Times New Roman" w:hAnsi="Times New Roman"/>
          <w:sz w:val="28"/>
          <w:szCs w:val="28"/>
          <w:lang w:val="uk-UA"/>
        </w:rPr>
        <w:t>Як часто ви самостійно читаєте</w:t>
      </w:r>
      <w:r>
        <w:rPr>
          <w:rFonts w:ascii="Times New Roman" w:hAnsi="Times New Roman"/>
          <w:sz w:val="28"/>
          <w:szCs w:val="28"/>
          <w:lang w:val="uk-UA"/>
        </w:rPr>
        <w:t xml:space="preserve"> художні книги </w:t>
      </w:r>
      <w:r w:rsidRPr="00C26A85">
        <w:rPr>
          <w:rFonts w:ascii="Times New Roman" w:hAnsi="Times New Roman"/>
          <w:sz w:val="28"/>
          <w:szCs w:val="28"/>
          <w:lang w:val="uk-UA"/>
        </w:rPr>
        <w:t xml:space="preserve">?  </w:t>
      </w:r>
    </w:p>
    <w:p w14:paraId="6C51B46E" w14:textId="77777777" w:rsidR="007E7168" w:rsidRDefault="007E7168"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А) щодня;</w:t>
      </w:r>
    </w:p>
    <w:p w14:paraId="1583E26A" w14:textId="77777777" w:rsidR="007E7168" w:rsidRDefault="007E7168"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Б) через день;</w:t>
      </w:r>
    </w:p>
    <w:p w14:paraId="7F91B91F" w14:textId="77777777" w:rsidR="007E7168" w:rsidRDefault="007E7168"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В) раз на тиждень;</w:t>
      </w:r>
    </w:p>
    <w:p w14:paraId="1477D872" w14:textId="77777777" w:rsidR="007E7168" w:rsidRPr="008E3987" w:rsidRDefault="007E7168"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 xml:space="preserve">Г) раз на місяць. </w:t>
      </w:r>
    </w:p>
    <w:p w14:paraId="54B73C65" w14:textId="77777777" w:rsidR="007E7168" w:rsidRDefault="007E7168"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 xml:space="preserve">6. </w:t>
      </w:r>
      <w:r w:rsidRPr="00C26A85">
        <w:rPr>
          <w:rFonts w:ascii="Times New Roman" w:hAnsi="Times New Roman"/>
          <w:sz w:val="28"/>
          <w:szCs w:val="28"/>
          <w:lang w:val="uk-UA"/>
        </w:rPr>
        <w:t xml:space="preserve">З якою метою ви звертаєтесь до книги? </w:t>
      </w:r>
    </w:p>
    <w:p w14:paraId="1494C443" w14:textId="77777777" w:rsidR="007E7168" w:rsidRDefault="007E7168"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А) дізнатися щось нове;</w:t>
      </w:r>
    </w:p>
    <w:p w14:paraId="2A3A0274" w14:textId="77777777" w:rsidR="007E7168" w:rsidRDefault="007E7168"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Б) насолодитися красою слова;</w:t>
      </w:r>
    </w:p>
    <w:p w14:paraId="0E7CD3E4" w14:textId="77777777" w:rsidR="007E7168" w:rsidRDefault="007E7168"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В) отримати гарну оцінку;</w:t>
      </w:r>
    </w:p>
    <w:p w14:paraId="65D98AB2" w14:textId="77777777" w:rsidR="007E7168" w:rsidRPr="00C26A85" w:rsidRDefault="00CA7D4F"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Г) не засмучувати ба</w:t>
      </w:r>
      <w:r w:rsidR="007E7168">
        <w:rPr>
          <w:rFonts w:ascii="Times New Roman" w:hAnsi="Times New Roman"/>
          <w:sz w:val="28"/>
          <w:szCs w:val="28"/>
          <w:lang w:val="uk-UA"/>
        </w:rPr>
        <w:t xml:space="preserve">тьків своєю відмовою. </w:t>
      </w:r>
    </w:p>
    <w:p w14:paraId="65AAC9B2" w14:textId="77777777" w:rsidR="007E7168" w:rsidRDefault="007E7168" w:rsidP="002D4060">
      <w:pPr>
        <w:pStyle w:val="a4"/>
        <w:spacing w:after="0" w:line="240" w:lineRule="auto"/>
        <w:ind w:left="0" w:firstLine="928"/>
        <w:jc w:val="both"/>
        <w:rPr>
          <w:rFonts w:ascii="Times New Roman" w:hAnsi="Times New Roman"/>
          <w:sz w:val="28"/>
          <w:szCs w:val="28"/>
          <w:lang w:val="uk-UA"/>
        </w:rPr>
      </w:pPr>
      <w:r w:rsidRPr="00C26A85">
        <w:rPr>
          <w:rFonts w:ascii="Times New Roman" w:hAnsi="Times New Roman"/>
          <w:sz w:val="28"/>
          <w:szCs w:val="28"/>
          <w:lang w:val="uk-UA"/>
        </w:rPr>
        <w:t>7.</w:t>
      </w:r>
      <w:r w:rsidRPr="00C26A85">
        <w:rPr>
          <w:rFonts w:ascii="Times New Roman" w:hAnsi="Times New Roman"/>
          <w:sz w:val="28"/>
          <w:szCs w:val="28"/>
          <w:lang w:val="uk-UA"/>
        </w:rPr>
        <w:tab/>
      </w:r>
      <w:r>
        <w:rPr>
          <w:rFonts w:ascii="Times New Roman" w:hAnsi="Times New Roman"/>
          <w:sz w:val="28"/>
          <w:szCs w:val="28"/>
          <w:lang w:val="uk-UA"/>
        </w:rPr>
        <w:t>Яким жанрам надаєте перевагу</w:t>
      </w:r>
      <w:r w:rsidRPr="00C26A85">
        <w:rPr>
          <w:rFonts w:ascii="Times New Roman" w:hAnsi="Times New Roman"/>
          <w:sz w:val="28"/>
          <w:szCs w:val="28"/>
          <w:lang w:val="uk-UA"/>
        </w:rPr>
        <w:t xml:space="preserve">? </w:t>
      </w:r>
    </w:p>
    <w:p w14:paraId="6408953E" w14:textId="77777777" w:rsidR="007E7168" w:rsidRDefault="007E7168"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А) казки, оповідання, пізнавальні статті, вірші, байки;</w:t>
      </w:r>
    </w:p>
    <w:p w14:paraId="385254B9" w14:textId="77777777" w:rsidR="007E7168" w:rsidRDefault="007E7168"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Б) казки</w:t>
      </w:r>
      <w:r w:rsidR="00C00106">
        <w:rPr>
          <w:rFonts w:ascii="Times New Roman" w:hAnsi="Times New Roman"/>
          <w:sz w:val="28"/>
          <w:szCs w:val="28"/>
          <w:lang w:val="uk-UA"/>
        </w:rPr>
        <w:t xml:space="preserve"> </w:t>
      </w:r>
      <w:r>
        <w:rPr>
          <w:rFonts w:ascii="Times New Roman" w:hAnsi="Times New Roman"/>
          <w:sz w:val="28"/>
          <w:szCs w:val="28"/>
          <w:lang w:val="uk-UA"/>
        </w:rPr>
        <w:t>або фантастичні твори;</w:t>
      </w:r>
    </w:p>
    <w:p w14:paraId="498917F2" w14:textId="77777777" w:rsidR="007E7168" w:rsidRDefault="007E7168"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В) наукова література;</w:t>
      </w:r>
    </w:p>
    <w:p w14:paraId="2B68777B" w14:textId="77777777" w:rsidR="007E7168" w:rsidRDefault="007E7168"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 xml:space="preserve">Г) важко відповісти. </w:t>
      </w:r>
    </w:p>
    <w:p w14:paraId="61BC77FB" w14:textId="77777777" w:rsidR="00CA7D4F" w:rsidRDefault="00CA7D4F"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8. Чи хотів би ти разом з батьками обговорювати прочитану книгу? Чому? ______________________________________________________</w:t>
      </w:r>
    </w:p>
    <w:p w14:paraId="1653D145" w14:textId="77777777" w:rsidR="00CA7D4F" w:rsidRDefault="00CA7D4F"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lastRenderedPageBreak/>
        <w:t>__________________________________________________________</w:t>
      </w:r>
    </w:p>
    <w:p w14:paraId="28900BED" w14:textId="77777777" w:rsidR="00CA7D4F" w:rsidRDefault="00CA7D4F" w:rsidP="002D4060">
      <w:pPr>
        <w:pStyle w:val="a4"/>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9. </w:t>
      </w:r>
      <w:r w:rsidR="00386FB9">
        <w:rPr>
          <w:rFonts w:ascii="Times New Roman" w:hAnsi="Times New Roman"/>
          <w:sz w:val="28"/>
          <w:szCs w:val="28"/>
          <w:lang w:val="uk-UA"/>
        </w:rPr>
        <w:t>Чи обрав би ти книгу як подарунок для друга? Чому ?</w:t>
      </w:r>
    </w:p>
    <w:p w14:paraId="39263DFE" w14:textId="77777777" w:rsidR="00386FB9" w:rsidRDefault="00386FB9" w:rsidP="002D4060">
      <w:pPr>
        <w:pStyle w:val="a4"/>
        <w:spacing w:after="0" w:line="240" w:lineRule="auto"/>
        <w:jc w:val="both"/>
        <w:rPr>
          <w:rFonts w:ascii="Times New Roman" w:hAnsi="Times New Roman"/>
          <w:sz w:val="28"/>
          <w:szCs w:val="28"/>
          <w:lang w:val="uk-UA"/>
        </w:rPr>
      </w:pPr>
      <w:r>
        <w:rPr>
          <w:rFonts w:ascii="Times New Roman" w:hAnsi="Times New Roman"/>
          <w:sz w:val="28"/>
          <w:szCs w:val="28"/>
          <w:lang w:val="uk-UA"/>
        </w:rPr>
        <w:t>________________________________________________________</w:t>
      </w:r>
    </w:p>
    <w:p w14:paraId="0B250A46" w14:textId="77777777" w:rsidR="00386FB9" w:rsidRDefault="00386FB9" w:rsidP="002D4060">
      <w:pPr>
        <w:pStyle w:val="a4"/>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10. </w:t>
      </w:r>
      <w:r w:rsidR="00D63C58">
        <w:rPr>
          <w:rFonts w:ascii="Times New Roman" w:hAnsi="Times New Roman"/>
          <w:sz w:val="28"/>
          <w:szCs w:val="28"/>
          <w:lang w:val="uk-UA"/>
        </w:rPr>
        <w:t xml:space="preserve">Чи люблять читати вголос літературу чи газети у твоїй сім'ї ? </w:t>
      </w:r>
    </w:p>
    <w:p w14:paraId="2707E078" w14:textId="77777777" w:rsidR="00D63C58" w:rsidRDefault="00D63C58" w:rsidP="002D4060">
      <w:pPr>
        <w:pStyle w:val="a4"/>
        <w:spacing w:after="0" w:line="240" w:lineRule="auto"/>
        <w:jc w:val="both"/>
        <w:rPr>
          <w:rFonts w:ascii="Times New Roman" w:hAnsi="Times New Roman"/>
          <w:sz w:val="28"/>
          <w:szCs w:val="28"/>
          <w:lang w:val="uk-UA"/>
        </w:rPr>
      </w:pPr>
      <w:r>
        <w:rPr>
          <w:rFonts w:ascii="Times New Roman" w:hAnsi="Times New Roman"/>
          <w:sz w:val="28"/>
          <w:szCs w:val="28"/>
          <w:lang w:val="uk-UA"/>
        </w:rPr>
        <w:t>Добре це чи погано? ________________________________________</w:t>
      </w:r>
    </w:p>
    <w:p w14:paraId="743B288B" w14:textId="77777777" w:rsidR="00D63C58" w:rsidRDefault="00D63C58" w:rsidP="002D4060">
      <w:pPr>
        <w:pStyle w:val="a4"/>
        <w:spacing w:after="0" w:line="240" w:lineRule="auto"/>
        <w:jc w:val="both"/>
        <w:rPr>
          <w:rFonts w:ascii="Times New Roman" w:hAnsi="Times New Roman"/>
          <w:sz w:val="28"/>
          <w:szCs w:val="28"/>
          <w:lang w:val="uk-UA"/>
        </w:rPr>
      </w:pPr>
      <w:r>
        <w:rPr>
          <w:rFonts w:ascii="Times New Roman" w:hAnsi="Times New Roman"/>
          <w:sz w:val="28"/>
          <w:szCs w:val="28"/>
          <w:lang w:val="uk-UA"/>
        </w:rPr>
        <w:t>_________________________________________________________</w:t>
      </w:r>
    </w:p>
    <w:p w14:paraId="1C8F4B3E" w14:textId="77777777" w:rsidR="007E7168" w:rsidRDefault="007E7168" w:rsidP="002D4060">
      <w:pPr>
        <w:pStyle w:val="a4"/>
        <w:spacing w:after="0" w:line="240" w:lineRule="auto"/>
        <w:ind w:left="0" w:firstLine="928"/>
        <w:jc w:val="both"/>
        <w:rPr>
          <w:rFonts w:ascii="Times New Roman" w:hAnsi="Times New Roman"/>
          <w:sz w:val="28"/>
          <w:szCs w:val="28"/>
          <w:lang w:val="uk-UA"/>
        </w:rPr>
      </w:pPr>
      <w:r>
        <w:rPr>
          <w:rFonts w:ascii="Times New Roman" w:hAnsi="Times New Roman"/>
          <w:sz w:val="28"/>
          <w:szCs w:val="28"/>
          <w:lang w:val="uk-UA"/>
        </w:rPr>
        <w:t xml:space="preserve">Після перегляду відповідей учнів </w:t>
      </w:r>
      <w:r w:rsidRPr="00AC4BA8">
        <w:rPr>
          <w:rFonts w:ascii="Times New Roman" w:hAnsi="Times New Roman"/>
          <w:sz w:val="28"/>
          <w:szCs w:val="28"/>
          <w:lang w:val="uk-UA"/>
        </w:rPr>
        <w:t>виявляється коло читання дитини та її потреба в читанні: улюблені книги і автори (потрібно звернути увагу, чи вказує дитина автора книги), переваги (вірші чи проза, тематика), читацька самостійність і активність (чи сама читає дитина і як часто читає сама), як часто учень  звертається до книги і з якими цілями.</w:t>
      </w:r>
    </w:p>
    <w:p w14:paraId="40464EFB" w14:textId="77777777" w:rsidR="007E7168" w:rsidRPr="00AC4BA8" w:rsidRDefault="007E7168" w:rsidP="002D4060">
      <w:pPr>
        <w:pStyle w:val="a4"/>
        <w:tabs>
          <w:tab w:val="left" w:pos="709"/>
        </w:tabs>
        <w:spacing w:after="0" w:line="240" w:lineRule="auto"/>
        <w:ind w:left="0" w:firstLine="709"/>
        <w:jc w:val="both"/>
        <w:rPr>
          <w:rFonts w:ascii="Times New Roman" w:hAnsi="Times New Roman"/>
          <w:b/>
          <w:sz w:val="28"/>
          <w:szCs w:val="28"/>
          <w:lang w:val="uk-UA"/>
        </w:rPr>
      </w:pPr>
      <w:r w:rsidRPr="00AC4BA8">
        <w:rPr>
          <w:rFonts w:ascii="Times New Roman" w:hAnsi="Times New Roman"/>
          <w:b/>
          <w:sz w:val="28"/>
          <w:szCs w:val="28"/>
          <w:lang w:val="uk-UA"/>
        </w:rPr>
        <w:t>Оцінка результатів:</w:t>
      </w:r>
    </w:p>
    <w:p w14:paraId="6450DBA2" w14:textId="77777777" w:rsidR="007E7168" w:rsidRPr="00AC4BA8" w:rsidRDefault="007E7168" w:rsidP="002D4060">
      <w:pPr>
        <w:pStyle w:val="a4"/>
        <w:tabs>
          <w:tab w:val="left" w:pos="709"/>
        </w:tabs>
        <w:spacing w:after="0" w:line="240" w:lineRule="auto"/>
        <w:ind w:left="0" w:firstLine="709"/>
        <w:jc w:val="both"/>
        <w:rPr>
          <w:rFonts w:ascii="Times New Roman" w:hAnsi="Times New Roman"/>
          <w:sz w:val="28"/>
          <w:szCs w:val="28"/>
          <w:lang w:val="uk-UA"/>
        </w:rPr>
      </w:pPr>
      <w:r w:rsidRPr="00AC4BA8">
        <w:rPr>
          <w:rFonts w:ascii="Times New Roman" w:hAnsi="Times New Roman"/>
          <w:sz w:val="28"/>
          <w:szCs w:val="28"/>
          <w:lang w:val="uk-UA"/>
        </w:rPr>
        <w:t>Підрахову</w:t>
      </w:r>
      <w:r>
        <w:rPr>
          <w:rFonts w:ascii="Times New Roman" w:hAnsi="Times New Roman"/>
          <w:sz w:val="28"/>
          <w:szCs w:val="28"/>
          <w:lang w:val="uk-UA"/>
        </w:rPr>
        <w:t>ється загальна сума балів за</w:t>
      </w:r>
      <w:r w:rsidR="00C00106">
        <w:rPr>
          <w:rFonts w:ascii="Times New Roman" w:hAnsi="Times New Roman"/>
          <w:sz w:val="28"/>
          <w:szCs w:val="28"/>
          <w:lang w:val="uk-UA"/>
        </w:rPr>
        <w:t xml:space="preserve"> 1-7</w:t>
      </w:r>
      <w:r>
        <w:rPr>
          <w:rFonts w:ascii="Times New Roman" w:hAnsi="Times New Roman"/>
          <w:sz w:val="28"/>
          <w:szCs w:val="28"/>
          <w:lang w:val="uk-UA"/>
        </w:rPr>
        <w:t xml:space="preserve"> </w:t>
      </w:r>
      <w:r w:rsidRPr="00AC4BA8">
        <w:rPr>
          <w:rFonts w:ascii="Times New Roman" w:hAnsi="Times New Roman"/>
          <w:sz w:val="28"/>
          <w:szCs w:val="28"/>
          <w:lang w:val="uk-UA"/>
        </w:rPr>
        <w:t xml:space="preserve"> питання</w:t>
      </w:r>
      <w:r>
        <w:rPr>
          <w:rFonts w:ascii="Times New Roman" w:hAnsi="Times New Roman"/>
          <w:sz w:val="28"/>
          <w:szCs w:val="28"/>
          <w:lang w:val="uk-UA"/>
        </w:rPr>
        <w:t xml:space="preserve">ми, окрім 4 </w:t>
      </w:r>
      <w:r w:rsidRPr="00AC4BA8">
        <w:rPr>
          <w:rFonts w:ascii="Times New Roman" w:hAnsi="Times New Roman"/>
          <w:sz w:val="28"/>
          <w:szCs w:val="28"/>
          <w:lang w:val="uk-UA"/>
        </w:rPr>
        <w:t xml:space="preserve">за варіантами відповідей: </w:t>
      </w:r>
    </w:p>
    <w:p w14:paraId="0D06B7A3" w14:textId="77777777" w:rsidR="007E7168" w:rsidRPr="00AC4BA8" w:rsidRDefault="00C00106" w:rsidP="002D4060">
      <w:pPr>
        <w:pStyle w:val="a4"/>
        <w:tabs>
          <w:tab w:val="left" w:pos="709"/>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А- 2 бали; Б – 1</w:t>
      </w:r>
      <w:r w:rsidR="007E7168">
        <w:rPr>
          <w:rFonts w:ascii="Times New Roman" w:hAnsi="Times New Roman"/>
          <w:sz w:val="28"/>
          <w:szCs w:val="28"/>
          <w:lang w:val="uk-UA"/>
        </w:rPr>
        <w:t xml:space="preserve"> бали; В та Г</w:t>
      </w:r>
      <w:r w:rsidR="007E7168" w:rsidRPr="00AC4BA8">
        <w:rPr>
          <w:rFonts w:ascii="Times New Roman" w:hAnsi="Times New Roman"/>
          <w:sz w:val="28"/>
          <w:szCs w:val="28"/>
          <w:lang w:val="uk-UA"/>
        </w:rPr>
        <w:t xml:space="preserve"> – п</w:t>
      </w:r>
      <w:r>
        <w:rPr>
          <w:rFonts w:ascii="Times New Roman" w:hAnsi="Times New Roman"/>
          <w:sz w:val="28"/>
          <w:szCs w:val="28"/>
          <w:lang w:val="uk-UA"/>
        </w:rPr>
        <w:t>о 0 балів</w:t>
      </w:r>
      <w:r w:rsidR="007E7168" w:rsidRPr="00AC4BA8">
        <w:rPr>
          <w:rFonts w:ascii="Times New Roman" w:hAnsi="Times New Roman"/>
          <w:sz w:val="28"/>
          <w:szCs w:val="28"/>
          <w:lang w:val="uk-UA"/>
        </w:rPr>
        <w:t xml:space="preserve">. </w:t>
      </w:r>
    </w:p>
    <w:p w14:paraId="55BF9D43" w14:textId="77777777" w:rsidR="007E7168" w:rsidRPr="0088599F" w:rsidRDefault="007E7168" w:rsidP="002D4060">
      <w:pPr>
        <w:pStyle w:val="a4"/>
        <w:tabs>
          <w:tab w:val="left" w:pos="709"/>
        </w:tabs>
        <w:spacing w:after="0" w:line="240" w:lineRule="auto"/>
        <w:ind w:left="0" w:firstLine="709"/>
        <w:jc w:val="both"/>
        <w:rPr>
          <w:rFonts w:ascii="Times New Roman" w:hAnsi="Times New Roman"/>
          <w:b/>
          <w:sz w:val="28"/>
          <w:szCs w:val="28"/>
          <w:lang w:val="uk-UA"/>
        </w:rPr>
      </w:pPr>
      <w:r w:rsidRPr="0088599F">
        <w:rPr>
          <w:rFonts w:ascii="Times New Roman" w:hAnsi="Times New Roman"/>
          <w:b/>
          <w:sz w:val="28"/>
          <w:szCs w:val="28"/>
          <w:lang w:val="uk-UA"/>
        </w:rPr>
        <w:t>Високий рівень цілеспрямованості учнів щодо читання, художньої літератури, емоційної привабливості та позитивної мотивованості до читання – від 12 до 18 балів;</w:t>
      </w:r>
    </w:p>
    <w:p w14:paraId="33010442" w14:textId="77777777" w:rsidR="007E7168" w:rsidRPr="0088599F" w:rsidRDefault="007E7168" w:rsidP="002D4060">
      <w:pPr>
        <w:pStyle w:val="a4"/>
        <w:tabs>
          <w:tab w:val="left" w:pos="709"/>
        </w:tabs>
        <w:spacing w:after="0" w:line="240" w:lineRule="auto"/>
        <w:ind w:left="0" w:firstLine="709"/>
        <w:jc w:val="both"/>
        <w:rPr>
          <w:rFonts w:ascii="Times New Roman" w:hAnsi="Times New Roman"/>
          <w:b/>
          <w:sz w:val="28"/>
          <w:szCs w:val="28"/>
          <w:lang w:val="uk-UA"/>
        </w:rPr>
      </w:pPr>
      <w:r w:rsidRPr="0088599F">
        <w:rPr>
          <w:rFonts w:ascii="Times New Roman" w:hAnsi="Times New Roman"/>
          <w:b/>
          <w:sz w:val="28"/>
          <w:szCs w:val="28"/>
          <w:lang w:val="uk-UA"/>
        </w:rPr>
        <w:t xml:space="preserve">середній рівень цілеспрямованості учнів </w:t>
      </w:r>
      <w:r>
        <w:rPr>
          <w:rFonts w:ascii="Times New Roman" w:hAnsi="Times New Roman"/>
          <w:b/>
          <w:sz w:val="28"/>
          <w:szCs w:val="28"/>
          <w:lang w:val="uk-UA"/>
        </w:rPr>
        <w:t>щодо читання</w:t>
      </w:r>
      <w:r w:rsidRPr="0088599F">
        <w:rPr>
          <w:rFonts w:ascii="Times New Roman" w:hAnsi="Times New Roman"/>
          <w:b/>
          <w:sz w:val="28"/>
          <w:szCs w:val="28"/>
          <w:lang w:val="uk-UA"/>
        </w:rPr>
        <w:t xml:space="preserve">, емоційної привабливості та позитивної мотивованості до </w:t>
      </w:r>
      <w:r>
        <w:rPr>
          <w:rFonts w:ascii="Times New Roman" w:hAnsi="Times New Roman"/>
          <w:b/>
          <w:sz w:val="28"/>
          <w:szCs w:val="28"/>
          <w:lang w:val="uk-UA"/>
        </w:rPr>
        <w:t xml:space="preserve">літератури </w:t>
      </w:r>
      <w:r w:rsidRPr="0088599F">
        <w:rPr>
          <w:rFonts w:ascii="Times New Roman" w:hAnsi="Times New Roman"/>
          <w:b/>
          <w:sz w:val="28"/>
          <w:szCs w:val="28"/>
          <w:lang w:val="uk-UA"/>
        </w:rPr>
        <w:t>– від  9 до  11 балів;</w:t>
      </w:r>
    </w:p>
    <w:p w14:paraId="490D278D" w14:textId="77777777" w:rsidR="007E7168" w:rsidRPr="0088599F" w:rsidRDefault="007E7168" w:rsidP="002D4060">
      <w:pPr>
        <w:pStyle w:val="a4"/>
        <w:tabs>
          <w:tab w:val="left" w:pos="709"/>
        </w:tabs>
        <w:spacing w:after="0" w:line="240" w:lineRule="auto"/>
        <w:ind w:left="0" w:firstLine="709"/>
        <w:jc w:val="both"/>
        <w:rPr>
          <w:rFonts w:ascii="Times New Roman" w:hAnsi="Times New Roman"/>
          <w:b/>
          <w:sz w:val="28"/>
          <w:szCs w:val="28"/>
          <w:lang w:val="uk-UA"/>
        </w:rPr>
      </w:pPr>
      <w:r w:rsidRPr="0088599F">
        <w:rPr>
          <w:rFonts w:ascii="Times New Roman" w:hAnsi="Times New Roman"/>
          <w:b/>
          <w:sz w:val="28"/>
          <w:szCs w:val="28"/>
          <w:lang w:val="uk-UA"/>
        </w:rPr>
        <w:t>низький рівень цілеспрямованості учнів щодо</w:t>
      </w:r>
      <w:r>
        <w:rPr>
          <w:rFonts w:ascii="Times New Roman" w:hAnsi="Times New Roman"/>
          <w:b/>
          <w:sz w:val="28"/>
          <w:szCs w:val="28"/>
          <w:lang w:val="uk-UA"/>
        </w:rPr>
        <w:t xml:space="preserve"> читання</w:t>
      </w:r>
      <w:r w:rsidRPr="0088599F">
        <w:rPr>
          <w:rFonts w:ascii="Times New Roman" w:hAnsi="Times New Roman"/>
          <w:b/>
          <w:sz w:val="28"/>
          <w:szCs w:val="28"/>
          <w:lang w:val="uk-UA"/>
        </w:rPr>
        <w:t xml:space="preserve">, емоційної привабливості та позитивної мотивованості до </w:t>
      </w:r>
      <w:r>
        <w:rPr>
          <w:rFonts w:ascii="Times New Roman" w:hAnsi="Times New Roman"/>
          <w:b/>
          <w:sz w:val="28"/>
          <w:szCs w:val="28"/>
          <w:lang w:val="uk-UA"/>
        </w:rPr>
        <w:t xml:space="preserve">художньої літератури </w:t>
      </w:r>
      <w:r w:rsidRPr="0088599F">
        <w:rPr>
          <w:rFonts w:ascii="Times New Roman" w:hAnsi="Times New Roman"/>
          <w:b/>
          <w:sz w:val="28"/>
          <w:szCs w:val="28"/>
          <w:lang w:val="uk-UA"/>
        </w:rPr>
        <w:t>– від 2  до  8 балів.</w:t>
      </w:r>
    </w:p>
    <w:p w14:paraId="18B32251" w14:textId="77777777" w:rsidR="007E7168" w:rsidRDefault="007E7168" w:rsidP="002D4060">
      <w:pPr>
        <w:spacing w:after="0" w:line="240" w:lineRule="auto"/>
        <w:ind w:firstLine="709"/>
        <w:rPr>
          <w:rFonts w:ascii="Times New Roman" w:hAnsi="Times New Roman"/>
          <w:b/>
          <w:sz w:val="28"/>
          <w:szCs w:val="28"/>
          <w:lang w:val="uk-UA"/>
        </w:rPr>
      </w:pPr>
      <w:r>
        <w:rPr>
          <w:rFonts w:ascii="Times New Roman" w:hAnsi="Times New Roman"/>
          <w:b/>
          <w:sz w:val="28"/>
          <w:szCs w:val="28"/>
          <w:lang w:val="uk-UA"/>
        </w:rPr>
        <w:br w:type="page"/>
      </w:r>
      <w:r>
        <w:rPr>
          <w:rFonts w:ascii="Times New Roman" w:hAnsi="Times New Roman"/>
          <w:b/>
          <w:sz w:val="28"/>
          <w:szCs w:val="28"/>
          <w:lang w:val="uk-UA"/>
        </w:rPr>
        <w:lastRenderedPageBreak/>
        <w:t xml:space="preserve">Додаток Б </w:t>
      </w:r>
    </w:p>
    <w:p w14:paraId="2B384BF4" w14:textId="77777777" w:rsidR="007E7168" w:rsidRDefault="007E7168" w:rsidP="002D4060">
      <w:pPr>
        <w:spacing w:after="0" w:line="240" w:lineRule="auto"/>
        <w:ind w:firstLine="709"/>
        <w:rPr>
          <w:rFonts w:ascii="Times New Roman" w:hAnsi="Times New Roman"/>
          <w:b/>
          <w:sz w:val="28"/>
          <w:szCs w:val="28"/>
          <w:lang w:val="uk-UA"/>
        </w:rPr>
      </w:pPr>
      <w:r>
        <w:rPr>
          <w:rFonts w:ascii="Times New Roman" w:hAnsi="Times New Roman"/>
          <w:b/>
          <w:sz w:val="28"/>
          <w:szCs w:val="28"/>
          <w:lang w:val="uk-UA"/>
        </w:rPr>
        <w:t>Тестове завдання «Мої знання з літературного читання»</w:t>
      </w:r>
    </w:p>
    <w:p w14:paraId="29C690E8" w14:textId="77777777" w:rsidR="007E7168" w:rsidRDefault="007E7168" w:rsidP="002D4060">
      <w:pPr>
        <w:spacing w:after="0" w:line="240" w:lineRule="auto"/>
        <w:ind w:firstLine="709"/>
        <w:rPr>
          <w:rFonts w:ascii="Times New Roman" w:hAnsi="Times New Roman"/>
          <w:b/>
          <w:sz w:val="28"/>
          <w:szCs w:val="28"/>
          <w:lang w:val="uk-UA"/>
        </w:rPr>
      </w:pPr>
      <w:r>
        <w:rPr>
          <w:rFonts w:ascii="Times New Roman" w:hAnsi="Times New Roman"/>
          <w:b/>
          <w:sz w:val="28"/>
          <w:szCs w:val="28"/>
          <w:lang w:val="uk-UA"/>
        </w:rPr>
        <w:t xml:space="preserve">Мета: </w:t>
      </w:r>
      <w:r w:rsidRPr="0056118B">
        <w:rPr>
          <w:rFonts w:ascii="Times New Roman" w:hAnsi="Times New Roman"/>
          <w:b/>
          <w:sz w:val="28"/>
          <w:szCs w:val="28"/>
          <w:lang w:val="uk-UA"/>
        </w:rPr>
        <w:t>поінформованість учнів щодо біографії  письменників, понять «література», «літературні жанри».</w:t>
      </w:r>
    </w:p>
    <w:p w14:paraId="41B1CFC6" w14:textId="77777777" w:rsidR="007E7168" w:rsidRDefault="007E7168" w:rsidP="00FA1384">
      <w:pPr>
        <w:spacing w:after="0" w:line="240" w:lineRule="auto"/>
        <w:ind w:firstLine="709"/>
        <w:jc w:val="both"/>
        <w:rPr>
          <w:rFonts w:ascii="Times New Roman" w:hAnsi="Times New Roman"/>
          <w:b/>
          <w:sz w:val="28"/>
          <w:szCs w:val="28"/>
          <w:lang w:val="uk-UA"/>
        </w:rPr>
      </w:pPr>
      <w:r w:rsidRPr="00E75176">
        <w:rPr>
          <w:rFonts w:ascii="Times New Roman" w:hAnsi="Times New Roman"/>
          <w:b/>
          <w:sz w:val="28"/>
          <w:szCs w:val="28"/>
          <w:lang w:val="uk-UA"/>
        </w:rPr>
        <w:t xml:space="preserve">Шановні учні! Просимо вас взяти участь у проведенні акетування на визначення обізнаності з </w:t>
      </w:r>
      <w:r>
        <w:rPr>
          <w:rFonts w:ascii="Times New Roman" w:hAnsi="Times New Roman"/>
          <w:b/>
          <w:sz w:val="28"/>
          <w:szCs w:val="28"/>
          <w:lang w:val="uk-UA"/>
        </w:rPr>
        <w:t xml:space="preserve">біографіями письменників, </w:t>
      </w:r>
      <w:r w:rsidRPr="00E75176">
        <w:rPr>
          <w:rFonts w:ascii="Times New Roman" w:hAnsi="Times New Roman"/>
          <w:b/>
          <w:sz w:val="28"/>
          <w:szCs w:val="28"/>
          <w:lang w:val="uk-UA"/>
        </w:rPr>
        <w:t>поняттям «</w:t>
      </w:r>
      <w:r>
        <w:rPr>
          <w:rFonts w:ascii="Times New Roman" w:hAnsi="Times New Roman"/>
          <w:b/>
          <w:sz w:val="28"/>
          <w:szCs w:val="28"/>
          <w:lang w:val="uk-UA"/>
        </w:rPr>
        <w:t>література</w:t>
      </w:r>
      <w:r w:rsidRPr="00E75176">
        <w:rPr>
          <w:rFonts w:ascii="Times New Roman" w:hAnsi="Times New Roman"/>
          <w:b/>
          <w:sz w:val="28"/>
          <w:szCs w:val="28"/>
          <w:lang w:val="uk-UA"/>
        </w:rPr>
        <w:t>» та «</w:t>
      </w:r>
      <w:r>
        <w:rPr>
          <w:rFonts w:ascii="Times New Roman" w:hAnsi="Times New Roman"/>
          <w:b/>
          <w:sz w:val="28"/>
          <w:szCs w:val="28"/>
          <w:lang w:val="uk-UA"/>
        </w:rPr>
        <w:t>літературні жанри</w:t>
      </w:r>
      <w:r w:rsidRPr="00E75176">
        <w:rPr>
          <w:rFonts w:ascii="Times New Roman" w:hAnsi="Times New Roman"/>
          <w:b/>
          <w:sz w:val="28"/>
          <w:szCs w:val="28"/>
          <w:lang w:val="uk-UA"/>
        </w:rPr>
        <w:t xml:space="preserve">». </w:t>
      </w:r>
    </w:p>
    <w:p w14:paraId="5D7CC14F" w14:textId="77777777" w:rsidR="007E7168" w:rsidRPr="00387535" w:rsidRDefault="007E7168" w:rsidP="00FA1384">
      <w:pPr>
        <w:pStyle w:val="a4"/>
        <w:numPr>
          <w:ilvl w:val="0"/>
          <w:numId w:val="12"/>
        </w:numPr>
        <w:spacing w:after="0" w:line="240" w:lineRule="auto"/>
        <w:jc w:val="both"/>
        <w:outlineLvl w:val="0"/>
        <w:rPr>
          <w:rFonts w:ascii="Times New Roman" w:hAnsi="Times New Roman"/>
          <w:color w:val="000000"/>
          <w:sz w:val="28"/>
          <w:szCs w:val="28"/>
          <w:lang w:val="uk-UA" w:eastAsia="ru-RU"/>
        </w:rPr>
      </w:pPr>
      <w:bookmarkStart w:id="19" w:name="_Toc25248534"/>
      <w:r w:rsidRPr="00387535">
        <w:rPr>
          <w:rFonts w:ascii="Times New Roman" w:hAnsi="Times New Roman"/>
          <w:b/>
          <w:bCs/>
          <w:color w:val="000000"/>
          <w:sz w:val="28"/>
          <w:szCs w:val="28"/>
          <w:lang w:val="uk-UA" w:eastAsia="ru-RU"/>
        </w:rPr>
        <w:t>Прочитай текст мовчки або пошепки</w:t>
      </w:r>
      <w:r>
        <w:rPr>
          <w:rFonts w:ascii="Times New Roman" w:hAnsi="Times New Roman"/>
          <w:b/>
          <w:bCs/>
          <w:color w:val="000000"/>
          <w:sz w:val="28"/>
          <w:szCs w:val="28"/>
          <w:lang w:val="uk-UA" w:eastAsia="ru-RU"/>
        </w:rPr>
        <w:t>.</w:t>
      </w:r>
      <w:bookmarkEnd w:id="19"/>
      <w:r>
        <w:rPr>
          <w:rFonts w:ascii="Times New Roman" w:hAnsi="Times New Roman"/>
          <w:b/>
          <w:bCs/>
          <w:color w:val="000000"/>
          <w:sz w:val="28"/>
          <w:szCs w:val="28"/>
          <w:lang w:val="uk-UA" w:eastAsia="ru-RU"/>
        </w:rPr>
        <w:t xml:space="preserve"> </w:t>
      </w:r>
    </w:p>
    <w:p w14:paraId="1610E07F" w14:textId="77777777" w:rsidR="007E7168" w:rsidRPr="00387535" w:rsidRDefault="007E7168" w:rsidP="002D4060">
      <w:pPr>
        <w:spacing w:after="0" w:line="240" w:lineRule="auto"/>
        <w:jc w:val="center"/>
        <w:outlineLvl w:val="0"/>
        <w:rPr>
          <w:rFonts w:ascii="Times New Roman" w:hAnsi="Times New Roman"/>
          <w:color w:val="000000"/>
          <w:sz w:val="28"/>
          <w:szCs w:val="28"/>
          <w:lang w:val="uk-UA" w:eastAsia="ru-RU"/>
        </w:rPr>
      </w:pPr>
      <w:bookmarkStart w:id="20" w:name="_Toc25248535"/>
      <w:r w:rsidRPr="00387535">
        <w:rPr>
          <w:rFonts w:ascii="Times New Roman" w:hAnsi="Times New Roman"/>
          <w:b/>
          <w:bCs/>
          <w:color w:val="000000"/>
          <w:sz w:val="28"/>
          <w:szCs w:val="28"/>
          <w:lang w:val="uk-UA" w:eastAsia="ru-RU"/>
        </w:rPr>
        <w:t>Олень на тому березі</w:t>
      </w:r>
      <w:bookmarkEnd w:id="20"/>
    </w:p>
    <w:p w14:paraId="20813816" w14:textId="77777777" w:rsidR="007E7168" w:rsidRPr="00387535" w:rsidRDefault="007E7168" w:rsidP="002D4060">
      <w:pPr>
        <w:spacing w:after="0" w:line="240" w:lineRule="auto"/>
        <w:ind w:firstLine="709"/>
        <w:jc w:val="both"/>
        <w:rPr>
          <w:rFonts w:ascii="Times New Roman" w:hAnsi="Times New Roman"/>
          <w:sz w:val="28"/>
          <w:szCs w:val="28"/>
          <w:lang w:val="uk-UA" w:eastAsia="ru-RU"/>
        </w:rPr>
      </w:pPr>
      <w:r w:rsidRPr="00387535">
        <w:rPr>
          <w:rFonts w:ascii="Times New Roman" w:hAnsi="Times New Roman"/>
          <w:sz w:val="28"/>
          <w:szCs w:val="28"/>
          <w:lang w:val="uk-UA" w:eastAsia="ru-RU"/>
        </w:rPr>
        <w:t>Про які тільки дивовижні пригоди, що з ним траплялися, не розповідає Денискові й Варочці Валерка! І так розказує, що не одразу збагнеш, де правда, а де вигадка.</w:t>
      </w:r>
    </w:p>
    <w:p w14:paraId="18517691" w14:textId="77777777" w:rsidR="007E7168" w:rsidRPr="00387535" w:rsidRDefault="007E7168" w:rsidP="002D4060">
      <w:pPr>
        <w:spacing w:after="0" w:line="240" w:lineRule="auto"/>
        <w:ind w:firstLine="709"/>
        <w:jc w:val="both"/>
        <w:rPr>
          <w:rFonts w:ascii="Times New Roman" w:hAnsi="Times New Roman"/>
          <w:sz w:val="28"/>
          <w:szCs w:val="28"/>
          <w:lang w:val="uk-UA" w:eastAsia="ru-RU"/>
        </w:rPr>
      </w:pPr>
      <w:r w:rsidRPr="00387535">
        <w:rPr>
          <w:rFonts w:ascii="Times New Roman" w:hAnsi="Times New Roman"/>
          <w:sz w:val="28"/>
          <w:szCs w:val="28"/>
          <w:lang w:val="uk-UA" w:eastAsia="ru-RU"/>
        </w:rPr>
        <w:t>Хочете побачити оленя? — таємниче прошепотів він цього разу.— То я покажу.</w:t>
      </w:r>
      <w:r w:rsidRPr="00387535">
        <w:rPr>
          <w:rFonts w:ascii="Times New Roman" w:hAnsi="Times New Roman"/>
          <w:sz w:val="28"/>
          <w:szCs w:val="28"/>
          <w:lang w:val="uk-UA" w:eastAsia="ru-RU"/>
        </w:rPr>
        <w:br/>
        <w:t>— Розкажи комусь іншому! — всміхнувся Дениско.— Олені в нас не водяться. От лосі в нашому лісі є. І дикі кабани, й лисиці…</w:t>
      </w:r>
    </w:p>
    <w:p w14:paraId="083E5299" w14:textId="77777777" w:rsidR="007E7168" w:rsidRPr="00387535" w:rsidRDefault="007E7168" w:rsidP="002D4060">
      <w:pPr>
        <w:spacing w:after="0" w:line="240" w:lineRule="auto"/>
        <w:ind w:firstLine="709"/>
        <w:jc w:val="both"/>
        <w:rPr>
          <w:rFonts w:ascii="Times New Roman" w:hAnsi="Times New Roman"/>
          <w:sz w:val="28"/>
          <w:szCs w:val="28"/>
          <w:lang w:val="uk-UA" w:eastAsia="ru-RU"/>
        </w:rPr>
      </w:pPr>
      <w:r w:rsidRPr="00387535">
        <w:rPr>
          <w:rFonts w:ascii="Times New Roman" w:hAnsi="Times New Roman"/>
          <w:sz w:val="28"/>
          <w:szCs w:val="28"/>
          <w:lang w:val="uk-UA" w:eastAsia="ru-RU"/>
        </w:rPr>
        <w:t>— А ще — борсуки і зайці,— додала Варочка.</w:t>
      </w:r>
    </w:p>
    <w:p w14:paraId="59F37AB7" w14:textId="77777777" w:rsidR="007E7168" w:rsidRPr="00387535" w:rsidRDefault="007E7168" w:rsidP="002D4060">
      <w:pPr>
        <w:spacing w:after="0" w:line="240" w:lineRule="auto"/>
        <w:ind w:firstLine="709"/>
        <w:jc w:val="both"/>
        <w:rPr>
          <w:rFonts w:ascii="Times New Roman" w:hAnsi="Times New Roman"/>
          <w:sz w:val="28"/>
          <w:szCs w:val="28"/>
          <w:lang w:val="uk-UA" w:eastAsia="ru-RU"/>
        </w:rPr>
      </w:pPr>
      <w:r w:rsidRPr="00387535">
        <w:rPr>
          <w:rFonts w:ascii="Times New Roman" w:hAnsi="Times New Roman"/>
          <w:sz w:val="28"/>
          <w:szCs w:val="28"/>
          <w:lang w:val="uk-UA" w:eastAsia="ru-RU"/>
        </w:rPr>
        <w:t>— Не вірите? — аж образився Валерка.— Тоді увечері, як стемніє, підемо до річки. Не побоїтеся?</w:t>
      </w:r>
    </w:p>
    <w:p w14:paraId="6CB7B517" w14:textId="77777777" w:rsidR="007E7168" w:rsidRPr="00387535" w:rsidRDefault="007E7168" w:rsidP="002D4060">
      <w:pPr>
        <w:spacing w:after="0" w:line="240" w:lineRule="auto"/>
        <w:ind w:firstLine="709"/>
        <w:jc w:val="both"/>
        <w:rPr>
          <w:rFonts w:ascii="Times New Roman" w:hAnsi="Times New Roman"/>
          <w:sz w:val="28"/>
          <w:szCs w:val="28"/>
          <w:lang w:val="uk-UA" w:eastAsia="ru-RU"/>
        </w:rPr>
      </w:pPr>
      <w:r w:rsidRPr="00387535">
        <w:rPr>
          <w:rFonts w:ascii="Times New Roman" w:hAnsi="Times New Roman"/>
          <w:sz w:val="28"/>
          <w:szCs w:val="28"/>
          <w:lang w:val="uk-UA" w:eastAsia="ru-RU"/>
        </w:rPr>
        <w:t>— Думаєш, ти один сміливий! — і собі образився Дениско. Коли село оповили густі сутінки, вони вирушили до Десни. Ішли через городи вузенькою стежкою, над якою посхилялися лапатолисті соняшники. Зараз здавалося, що то казкові велетні вишикувалися обіч і про щось перемовляються.</w:t>
      </w:r>
    </w:p>
    <w:p w14:paraId="5EAB21CC" w14:textId="77777777" w:rsidR="007E7168" w:rsidRPr="00387535" w:rsidRDefault="007E7168" w:rsidP="002D4060">
      <w:pPr>
        <w:spacing w:after="0" w:line="240" w:lineRule="auto"/>
        <w:ind w:firstLine="709"/>
        <w:jc w:val="both"/>
        <w:rPr>
          <w:rFonts w:ascii="Times New Roman" w:hAnsi="Times New Roman"/>
          <w:sz w:val="28"/>
          <w:szCs w:val="28"/>
          <w:lang w:val="uk-UA" w:eastAsia="ru-RU"/>
        </w:rPr>
      </w:pPr>
      <w:r w:rsidRPr="00387535">
        <w:rPr>
          <w:rFonts w:ascii="Times New Roman" w:hAnsi="Times New Roman"/>
          <w:sz w:val="28"/>
          <w:szCs w:val="28"/>
          <w:lang w:val="uk-UA" w:eastAsia="ru-RU"/>
        </w:rPr>
        <w:t>Зупинилися на деснянській кручі. Внизу плюскотіла вода, а далі була темрява, ледь білів піском протилежний берег.</w:t>
      </w:r>
    </w:p>
    <w:p w14:paraId="663C856B" w14:textId="77777777" w:rsidR="007E7168" w:rsidRPr="00387535" w:rsidRDefault="007E7168" w:rsidP="002D4060">
      <w:pPr>
        <w:spacing w:after="0" w:line="240" w:lineRule="auto"/>
        <w:ind w:firstLine="709"/>
        <w:jc w:val="both"/>
        <w:rPr>
          <w:rFonts w:ascii="Times New Roman" w:hAnsi="Times New Roman"/>
          <w:sz w:val="28"/>
          <w:szCs w:val="28"/>
          <w:lang w:val="uk-UA" w:eastAsia="ru-RU"/>
        </w:rPr>
      </w:pPr>
      <w:r w:rsidRPr="00387535">
        <w:rPr>
          <w:rFonts w:ascii="Times New Roman" w:hAnsi="Times New Roman"/>
          <w:sz w:val="28"/>
          <w:szCs w:val="28"/>
          <w:lang w:val="uk-UA" w:eastAsia="ru-RU"/>
        </w:rPr>
        <w:t>— Ну, де ж твій олень? — запитав Дениско.— І як його розгледиш оце тепер?</w:t>
      </w:r>
    </w:p>
    <w:p w14:paraId="3AD752CE" w14:textId="77777777" w:rsidR="007E7168" w:rsidRPr="00387535" w:rsidRDefault="007E7168" w:rsidP="002D4060">
      <w:pPr>
        <w:spacing w:after="0" w:line="240" w:lineRule="auto"/>
        <w:ind w:firstLine="709"/>
        <w:jc w:val="both"/>
        <w:rPr>
          <w:rFonts w:ascii="Times New Roman" w:hAnsi="Times New Roman"/>
          <w:sz w:val="28"/>
          <w:szCs w:val="28"/>
          <w:lang w:val="uk-UA" w:eastAsia="ru-RU"/>
        </w:rPr>
      </w:pPr>
      <w:r w:rsidRPr="00387535">
        <w:rPr>
          <w:rFonts w:ascii="Times New Roman" w:hAnsi="Times New Roman"/>
          <w:sz w:val="28"/>
          <w:szCs w:val="28"/>
          <w:lang w:val="uk-UA" w:eastAsia="ru-RU"/>
        </w:rPr>
        <w:t xml:space="preserve">— Зачекайте, поки вигляне місяць,— відповів Валерка.— Тільки пильно дивіться. </w:t>
      </w:r>
    </w:p>
    <w:p w14:paraId="7190891E" w14:textId="77777777" w:rsidR="007E7168" w:rsidRPr="00387535" w:rsidRDefault="007E7168" w:rsidP="002D4060">
      <w:pPr>
        <w:spacing w:after="0" w:line="240" w:lineRule="auto"/>
        <w:ind w:firstLine="709"/>
        <w:jc w:val="both"/>
        <w:rPr>
          <w:rFonts w:ascii="Times New Roman" w:hAnsi="Times New Roman"/>
          <w:sz w:val="28"/>
          <w:szCs w:val="28"/>
          <w:lang w:val="uk-UA" w:eastAsia="ru-RU"/>
        </w:rPr>
      </w:pPr>
      <w:r w:rsidRPr="00387535">
        <w:rPr>
          <w:rFonts w:ascii="Times New Roman" w:hAnsi="Times New Roman"/>
          <w:sz w:val="28"/>
          <w:szCs w:val="28"/>
          <w:lang w:val="uk-UA" w:eastAsia="ru-RU"/>
        </w:rPr>
        <w:t>Дивилися пильно, та не бачили, як пробирався олень лозами, перебродив озера й затоки. Аж тут вигулькнув із-за хмари місяць, і вони помітили силует оленя вже тоді, коли спинився він на шпилі піщаної коси і припав до місячної доріжки на тихій воді. Пив позолочену місячним сяйвом воду і сам ставав від того золотим.</w:t>
      </w:r>
    </w:p>
    <w:p w14:paraId="50E92D66" w14:textId="77777777" w:rsidR="007E7168" w:rsidRPr="00387535" w:rsidRDefault="007E7168" w:rsidP="002D4060">
      <w:pPr>
        <w:spacing w:after="0" w:line="240" w:lineRule="auto"/>
        <w:ind w:firstLine="709"/>
        <w:jc w:val="both"/>
        <w:rPr>
          <w:rFonts w:ascii="Times New Roman" w:hAnsi="Times New Roman"/>
          <w:sz w:val="28"/>
          <w:szCs w:val="28"/>
          <w:lang w:val="uk-UA" w:eastAsia="ru-RU"/>
        </w:rPr>
      </w:pPr>
      <w:r w:rsidRPr="00387535">
        <w:rPr>
          <w:rFonts w:ascii="Times New Roman" w:hAnsi="Times New Roman"/>
          <w:sz w:val="28"/>
          <w:szCs w:val="28"/>
          <w:lang w:val="uk-UA" w:eastAsia="ru-RU"/>
        </w:rPr>
        <w:t>— Ой, дивіться, у нього роги світяться! — прошепотіла Варочка.</w:t>
      </w:r>
    </w:p>
    <w:p w14:paraId="1C7F724E" w14:textId="77777777" w:rsidR="007E7168" w:rsidRPr="00387535" w:rsidRDefault="007E7168" w:rsidP="002D4060">
      <w:pPr>
        <w:spacing w:after="0" w:line="240" w:lineRule="auto"/>
        <w:ind w:firstLine="709"/>
        <w:jc w:val="both"/>
        <w:rPr>
          <w:rFonts w:ascii="Times New Roman" w:hAnsi="Times New Roman"/>
          <w:sz w:val="28"/>
          <w:szCs w:val="28"/>
          <w:lang w:val="uk-UA" w:eastAsia="ru-RU"/>
        </w:rPr>
      </w:pPr>
      <w:r w:rsidRPr="00387535">
        <w:rPr>
          <w:rFonts w:ascii="Times New Roman" w:hAnsi="Times New Roman"/>
          <w:sz w:val="28"/>
          <w:szCs w:val="28"/>
          <w:lang w:val="uk-UA" w:eastAsia="ru-RU"/>
        </w:rPr>
        <w:t>— Ну що? — торкнувся Денискового плеча Валерка.</w:t>
      </w:r>
    </w:p>
    <w:p w14:paraId="6050E26A" w14:textId="77777777" w:rsidR="007E7168" w:rsidRPr="00387535" w:rsidRDefault="007E7168" w:rsidP="002D4060">
      <w:pPr>
        <w:spacing w:after="0" w:line="240" w:lineRule="auto"/>
        <w:ind w:firstLine="709"/>
        <w:jc w:val="both"/>
        <w:rPr>
          <w:rFonts w:ascii="Times New Roman" w:hAnsi="Times New Roman"/>
          <w:sz w:val="28"/>
          <w:szCs w:val="28"/>
          <w:lang w:val="uk-UA" w:eastAsia="ru-RU"/>
        </w:rPr>
      </w:pPr>
      <w:r w:rsidRPr="00387535">
        <w:rPr>
          <w:rFonts w:ascii="Times New Roman" w:hAnsi="Times New Roman"/>
          <w:sz w:val="28"/>
          <w:szCs w:val="28"/>
          <w:lang w:val="uk-UA" w:eastAsia="ru-RU"/>
        </w:rPr>
        <w:t>— Красивий! — захоплено сказав Дениско.</w:t>
      </w:r>
    </w:p>
    <w:p w14:paraId="1A0AF2AC" w14:textId="77777777" w:rsidR="007E7168" w:rsidRPr="00387535" w:rsidRDefault="007E7168" w:rsidP="002D4060">
      <w:pPr>
        <w:spacing w:after="0" w:line="240" w:lineRule="auto"/>
        <w:ind w:firstLine="709"/>
        <w:jc w:val="both"/>
        <w:rPr>
          <w:rFonts w:ascii="Times New Roman" w:hAnsi="Times New Roman"/>
          <w:sz w:val="28"/>
          <w:szCs w:val="28"/>
          <w:lang w:val="uk-UA" w:eastAsia="ru-RU"/>
        </w:rPr>
      </w:pPr>
      <w:r w:rsidRPr="00387535">
        <w:rPr>
          <w:rFonts w:ascii="Times New Roman" w:hAnsi="Times New Roman"/>
          <w:sz w:val="28"/>
          <w:szCs w:val="28"/>
          <w:lang w:val="uk-UA" w:eastAsia="ru-RU"/>
        </w:rPr>
        <w:t>Удень вони купалися навпроти піщаної коси. І там, де вчора стояв олень, на самому шпилі, Дениско побачив вимоклий у воді, висушений сонцем і вітрами, почорнілий, дивно покручений вербовий корч. Дениско нічого не сказав про те Валерці й Варочці. Він тільки подумав: це, мабуть, олень перекидається на день у корча, аби його не натрапили якісь браконьєри. І ще Дениско подумав, що увечері вони знову підуть дивитися на золоторогого оленя... ( 270 слів) Василь Чухліб</w:t>
      </w:r>
    </w:p>
    <w:p w14:paraId="310C751F" w14:textId="77777777" w:rsidR="007E7168" w:rsidRPr="00387535" w:rsidRDefault="007E7168" w:rsidP="002D4060">
      <w:pPr>
        <w:spacing w:after="0" w:line="240" w:lineRule="auto"/>
        <w:ind w:firstLine="709"/>
        <w:jc w:val="both"/>
        <w:outlineLvl w:val="0"/>
        <w:rPr>
          <w:rFonts w:ascii="Times New Roman" w:hAnsi="Times New Roman"/>
          <w:b/>
          <w:sz w:val="28"/>
          <w:szCs w:val="28"/>
          <w:lang w:val="uk-UA" w:eastAsia="ru-RU"/>
        </w:rPr>
      </w:pPr>
      <w:bookmarkStart w:id="21" w:name="_Toc25248536"/>
      <w:r w:rsidRPr="00387535">
        <w:rPr>
          <w:rFonts w:ascii="Times New Roman" w:hAnsi="Times New Roman"/>
          <w:b/>
          <w:sz w:val="28"/>
          <w:szCs w:val="28"/>
          <w:lang w:val="uk-UA" w:eastAsia="ru-RU"/>
        </w:rPr>
        <w:lastRenderedPageBreak/>
        <w:t>Завдання.</w:t>
      </w:r>
      <w:bookmarkEnd w:id="21"/>
    </w:p>
    <w:p w14:paraId="45F5E86C" w14:textId="77777777" w:rsidR="007E7168" w:rsidRPr="00387535" w:rsidRDefault="007E7168" w:rsidP="002D4060">
      <w:pPr>
        <w:spacing w:after="0" w:line="240" w:lineRule="auto"/>
        <w:ind w:firstLine="709"/>
        <w:jc w:val="both"/>
        <w:rPr>
          <w:rFonts w:ascii="Times New Roman" w:hAnsi="Times New Roman"/>
          <w:b/>
          <w:sz w:val="28"/>
          <w:szCs w:val="28"/>
          <w:lang w:val="uk-UA" w:eastAsia="ru-RU"/>
        </w:rPr>
      </w:pPr>
      <w:r w:rsidRPr="00387535">
        <w:rPr>
          <w:rFonts w:ascii="Times New Roman" w:hAnsi="Times New Roman"/>
          <w:b/>
          <w:sz w:val="28"/>
          <w:szCs w:val="28"/>
          <w:lang w:val="uk-UA" w:eastAsia="ru-RU"/>
        </w:rPr>
        <w:t>1. Які ще твори Василя Чухліба ти читав</w:t>
      </w:r>
      <w:r w:rsidR="00FA1384">
        <w:rPr>
          <w:rFonts w:ascii="Times New Roman" w:hAnsi="Times New Roman"/>
          <w:b/>
          <w:sz w:val="28"/>
          <w:szCs w:val="28"/>
          <w:lang w:val="uk-UA" w:eastAsia="ru-RU"/>
        </w:rPr>
        <w:t xml:space="preserve"> </w:t>
      </w:r>
      <w:r w:rsidRPr="00387535">
        <w:rPr>
          <w:rFonts w:ascii="Times New Roman" w:hAnsi="Times New Roman"/>
          <w:b/>
          <w:sz w:val="28"/>
          <w:szCs w:val="28"/>
          <w:lang w:val="uk-UA" w:eastAsia="ru-RU"/>
        </w:rPr>
        <w:t>(читала)? Запиши їх назви.</w:t>
      </w:r>
    </w:p>
    <w:p w14:paraId="05E25FFD" w14:textId="77777777" w:rsidR="007E7168" w:rsidRPr="00387535" w:rsidRDefault="007E7168" w:rsidP="002D4060">
      <w:pPr>
        <w:spacing w:after="0" w:line="240" w:lineRule="auto"/>
        <w:ind w:firstLine="709"/>
        <w:jc w:val="both"/>
        <w:rPr>
          <w:rFonts w:ascii="Times New Roman" w:hAnsi="Times New Roman"/>
          <w:b/>
          <w:sz w:val="28"/>
          <w:szCs w:val="28"/>
          <w:lang w:val="uk-UA" w:eastAsia="ru-RU"/>
        </w:rPr>
      </w:pPr>
      <w:r w:rsidRPr="00387535">
        <w:rPr>
          <w:rFonts w:ascii="Times New Roman" w:hAnsi="Times New Roman"/>
          <w:b/>
          <w:sz w:val="28"/>
          <w:szCs w:val="28"/>
          <w:lang w:val="uk-UA" w:eastAsia="ru-RU"/>
        </w:rPr>
        <w:t>2. Визнач жанр твору. Запиши і обгрунтуй свою відповідь.</w:t>
      </w:r>
    </w:p>
    <w:p w14:paraId="58891DD6" w14:textId="77777777" w:rsidR="007E7168" w:rsidRPr="00387535" w:rsidRDefault="007E7168" w:rsidP="002D4060">
      <w:pPr>
        <w:spacing w:after="0" w:line="240" w:lineRule="auto"/>
        <w:ind w:firstLine="709"/>
        <w:jc w:val="both"/>
        <w:rPr>
          <w:rFonts w:ascii="Times New Roman" w:hAnsi="Times New Roman"/>
          <w:b/>
          <w:sz w:val="28"/>
          <w:szCs w:val="28"/>
          <w:lang w:val="uk-UA" w:eastAsia="ru-RU"/>
        </w:rPr>
      </w:pPr>
      <w:r w:rsidRPr="00387535">
        <w:rPr>
          <w:rFonts w:ascii="Times New Roman" w:hAnsi="Times New Roman"/>
          <w:b/>
          <w:sz w:val="28"/>
          <w:szCs w:val="28"/>
          <w:lang w:val="uk-UA" w:eastAsia="ru-RU"/>
        </w:rPr>
        <w:t>3. Випиши прикметники, які автор використав, щоб описати корч.</w:t>
      </w:r>
    </w:p>
    <w:p w14:paraId="1F4A8C09" w14:textId="77777777" w:rsidR="007E7168" w:rsidRPr="00387535" w:rsidRDefault="007E7168" w:rsidP="002D4060">
      <w:pPr>
        <w:spacing w:after="0" w:line="240" w:lineRule="auto"/>
        <w:ind w:firstLine="709"/>
        <w:jc w:val="both"/>
        <w:rPr>
          <w:rFonts w:ascii="Times New Roman" w:hAnsi="Times New Roman"/>
          <w:b/>
          <w:sz w:val="28"/>
          <w:szCs w:val="28"/>
          <w:lang w:val="uk-UA" w:eastAsia="ru-RU"/>
        </w:rPr>
      </w:pPr>
      <w:r w:rsidRPr="00387535">
        <w:rPr>
          <w:rFonts w:ascii="Times New Roman" w:hAnsi="Times New Roman"/>
          <w:b/>
          <w:sz w:val="28"/>
          <w:szCs w:val="28"/>
          <w:lang w:val="uk-UA" w:eastAsia="ru-RU"/>
        </w:rPr>
        <w:t>4.Чому діти не довіряли Валерці?  Запиши своє пояснення.</w:t>
      </w:r>
    </w:p>
    <w:p w14:paraId="09EB0153" w14:textId="77777777" w:rsidR="007E7168" w:rsidRPr="00387535" w:rsidRDefault="007E7168" w:rsidP="002D4060">
      <w:pPr>
        <w:spacing w:after="0" w:line="240" w:lineRule="auto"/>
        <w:ind w:firstLine="709"/>
        <w:jc w:val="both"/>
        <w:rPr>
          <w:rFonts w:ascii="Times New Roman" w:hAnsi="Times New Roman"/>
          <w:b/>
          <w:sz w:val="28"/>
          <w:szCs w:val="28"/>
          <w:lang w:val="uk-UA" w:eastAsia="ru-RU"/>
        </w:rPr>
      </w:pPr>
      <w:r w:rsidRPr="00387535">
        <w:rPr>
          <w:rFonts w:ascii="Times New Roman" w:hAnsi="Times New Roman"/>
          <w:b/>
          <w:sz w:val="28"/>
          <w:szCs w:val="28"/>
          <w:lang w:val="uk-UA" w:eastAsia="ru-RU"/>
        </w:rPr>
        <w:t>5. Випиши речення, у якому говориться, що побачили діти, коли вийшов місяць із – за хмари.</w:t>
      </w:r>
    </w:p>
    <w:p w14:paraId="179E8EA4" w14:textId="77777777" w:rsidR="007E7168" w:rsidRPr="00387535" w:rsidRDefault="007E7168" w:rsidP="00FA1384">
      <w:pPr>
        <w:spacing w:after="0" w:line="240" w:lineRule="auto"/>
        <w:ind w:firstLine="709"/>
        <w:jc w:val="both"/>
        <w:rPr>
          <w:rFonts w:ascii="Times New Roman" w:hAnsi="Times New Roman"/>
          <w:sz w:val="28"/>
          <w:szCs w:val="28"/>
          <w:lang w:val="uk-UA" w:eastAsia="ru-RU"/>
        </w:rPr>
      </w:pPr>
      <w:r w:rsidRPr="00387535">
        <w:rPr>
          <w:rFonts w:ascii="Times New Roman" w:hAnsi="Times New Roman"/>
          <w:b/>
          <w:sz w:val="28"/>
          <w:szCs w:val="28"/>
          <w:lang w:val="uk-UA" w:eastAsia="ru-RU"/>
        </w:rPr>
        <w:t>6.З</w:t>
      </w:r>
      <w:r w:rsidR="00FA1384">
        <w:rPr>
          <w:rFonts w:ascii="Times New Roman" w:hAnsi="Times New Roman"/>
          <w:b/>
          <w:sz w:val="28"/>
          <w:szCs w:val="28"/>
          <w:lang w:val="uk-UA" w:eastAsia="ru-RU"/>
        </w:rPr>
        <w:t>апиши 2 -3 речення, які могли б</w:t>
      </w:r>
      <w:r w:rsidRPr="00387535">
        <w:rPr>
          <w:rFonts w:ascii="Times New Roman" w:hAnsi="Times New Roman"/>
          <w:b/>
          <w:sz w:val="28"/>
          <w:szCs w:val="28"/>
          <w:lang w:val="uk-UA" w:eastAsia="ru-RU"/>
        </w:rPr>
        <w:t xml:space="preserve"> бути продовженням твору</w:t>
      </w:r>
      <w:r w:rsidRPr="00387535">
        <w:rPr>
          <w:rFonts w:ascii="Times New Roman" w:hAnsi="Times New Roman"/>
          <w:sz w:val="28"/>
          <w:szCs w:val="28"/>
          <w:lang w:val="uk-UA" w:eastAsia="ru-RU"/>
        </w:rPr>
        <w:t>.</w:t>
      </w:r>
    </w:p>
    <w:p w14:paraId="38D2F9FA" w14:textId="77777777" w:rsidR="007E7168" w:rsidRPr="00897E32" w:rsidRDefault="007E7168" w:rsidP="00FA1384">
      <w:pPr>
        <w:spacing w:after="0" w:line="240" w:lineRule="auto"/>
        <w:ind w:firstLine="709"/>
        <w:jc w:val="both"/>
        <w:outlineLvl w:val="0"/>
        <w:rPr>
          <w:rFonts w:ascii="Times New Roman" w:hAnsi="Times New Roman"/>
          <w:b/>
          <w:bCs/>
          <w:sz w:val="28"/>
          <w:szCs w:val="28"/>
          <w:lang w:val="uk-UA" w:eastAsia="ru-RU"/>
        </w:rPr>
      </w:pPr>
      <w:bookmarkStart w:id="22" w:name="_Toc25248537"/>
      <w:r w:rsidRPr="00387535">
        <w:rPr>
          <w:rFonts w:ascii="Times New Roman" w:hAnsi="Times New Roman"/>
          <w:b/>
          <w:bCs/>
          <w:sz w:val="28"/>
          <w:szCs w:val="28"/>
          <w:lang w:val="uk-UA" w:eastAsia="ru-RU"/>
        </w:rPr>
        <w:t>Прочитай текст мовчки або пошепки</w:t>
      </w:r>
      <w:r w:rsidR="00FA1384">
        <w:rPr>
          <w:rFonts w:ascii="Times New Roman" w:hAnsi="Times New Roman"/>
          <w:b/>
          <w:bCs/>
          <w:sz w:val="28"/>
          <w:szCs w:val="28"/>
          <w:lang w:val="uk-UA" w:eastAsia="ru-RU"/>
        </w:rPr>
        <w:t>.</w:t>
      </w:r>
      <w:bookmarkEnd w:id="22"/>
      <w:r w:rsidR="00FA1384">
        <w:rPr>
          <w:rFonts w:ascii="Times New Roman" w:hAnsi="Times New Roman"/>
          <w:b/>
          <w:bCs/>
          <w:sz w:val="28"/>
          <w:szCs w:val="28"/>
          <w:lang w:val="uk-UA" w:eastAsia="ru-RU"/>
        </w:rPr>
        <w:t xml:space="preserve"> </w:t>
      </w:r>
    </w:p>
    <w:p w14:paraId="10CCC1D7" w14:textId="77777777" w:rsidR="007E7168" w:rsidRPr="00E75176" w:rsidRDefault="007E7168" w:rsidP="002D4060">
      <w:pPr>
        <w:spacing w:after="0" w:line="240" w:lineRule="auto"/>
        <w:ind w:firstLine="709"/>
        <w:rPr>
          <w:rFonts w:ascii="Times New Roman" w:hAnsi="Times New Roman"/>
          <w:b/>
          <w:sz w:val="28"/>
          <w:szCs w:val="28"/>
          <w:lang w:val="uk-UA"/>
        </w:rPr>
      </w:pPr>
      <w:r w:rsidRPr="00E75176">
        <w:rPr>
          <w:rFonts w:ascii="Times New Roman" w:hAnsi="Times New Roman"/>
          <w:b/>
          <w:sz w:val="28"/>
          <w:szCs w:val="28"/>
          <w:lang w:val="uk-UA"/>
        </w:rPr>
        <w:t xml:space="preserve">Оцінка результатів </w:t>
      </w:r>
      <w:r>
        <w:rPr>
          <w:rFonts w:ascii="Times New Roman" w:hAnsi="Times New Roman"/>
          <w:b/>
          <w:sz w:val="28"/>
          <w:szCs w:val="28"/>
          <w:lang w:val="uk-UA"/>
        </w:rPr>
        <w:t>виконання тестового завдання:</w:t>
      </w:r>
    </w:p>
    <w:p w14:paraId="1A351CAA" w14:textId="77777777" w:rsidR="007E7168" w:rsidRPr="00536765" w:rsidRDefault="007E7168" w:rsidP="002D4060">
      <w:pPr>
        <w:spacing w:after="0" w:line="240" w:lineRule="auto"/>
        <w:ind w:firstLine="709"/>
        <w:rPr>
          <w:rFonts w:ascii="Times New Roman" w:hAnsi="Times New Roman"/>
          <w:sz w:val="28"/>
          <w:szCs w:val="28"/>
          <w:lang w:val="uk-UA"/>
        </w:rPr>
      </w:pPr>
      <w:r w:rsidRPr="00536765">
        <w:rPr>
          <w:rFonts w:ascii="Times New Roman" w:hAnsi="Times New Roman"/>
          <w:sz w:val="28"/>
          <w:szCs w:val="28"/>
          <w:lang w:val="uk-UA"/>
        </w:rPr>
        <w:t>Всі відповіді учнів сумуються за такими показниками:</w:t>
      </w:r>
    </w:p>
    <w:p w14:paraId="02996B25" w14:textId="77777777" w:rsidR="007E7168" w:rsidRPr="00536765" w:rsidRDefault="007E7168" w:rsidP="002D4060">
      <w:pPr>
        <w:spacing w:after="0" w:line="240" w:lineRule="auto"/>
        <w:ind w:firstLine="709"/>
        <w:rPr>
          <w:rFonts w:ascii="Times New Roman" w:hAnsi="Times New Roman"/>
          <w:sz w:val="28"/>
          <w:szCs w:val="28"/>
          <w:lang w:val="uk-UA"/>
        </w:rPr>
      </w:pPr>
      <w:r w:rsidRPr="00536765">
        <w:rPr>
          <w:rFonts w:ascii="Times New Roman" w:hAnsi="Times New Roman"/>
          <w:sz w:val="28"/>
          <w:szCs w:val="28"/>
          <w:lang w:val="uk-UA"/>
        </w:rPr>
        <w:t>- самостійно та повно розкрито зміст питання – 2 бали;</w:t>
      </w:r>
    </w:p>
    <w:p w14:paraId="52B0258F" w14:textId="77777777" w:rsidR="007E7168" w:rsidRPr="00536765" w:rsidRDefault="007E7168" w:rsidP="002D4060">
      <w:pPr>
        <w:spacing w:after="0" w:line="240" w:lineRule="auto"/>
        <w:ind w:firstLine="709"/>
        <w:rPr>
          <w:rFonts w:ascii="Times New Roman" w:hAnsi="Times New Roman"/>
          <w:sz w:val="28"/>
          <w:szCs w:val="28"/>
          <w:lang w:val="uk-UA"/>
        </w:rPr>
      </w:pPr>
      <w:r w:rsidRPr="00536765">
        <w:rPr>
          <w:rFonts w:ascii="Times New Roman" w:hAnsi="Times New Roman"/>
          <w:sz w:val="28"/>
          <w:szCs w:val="28"/>
          <w:lang w:val="uk-UA"/>
        </w:rPr>
        <w:t xml:space="preserve">- питання розкрито з підказкою вчителя – 1 бал; </w:t>
      </w:r>
    </w:p>
    <w:p w14:paraId="4A9DC4DB" w14:textId="77777777" w:rsidR="007E7168" w:rsidRPr="00536765" w:rsidRDefault="007E7168" w:rsidP="002D4060">
      <w:pPr>
        <w:spacing w:after="0" w:line="240" w:lineRule="auto"/>
        <w:ind w:firstLine="709"/>
        <w:rPr>
          <w:rFonts w:ascii="Times New Roman" w:hAnsi="Times New Roman"/>
          <w:sz w:val="28"/>
          <w:szCs w:val="28"/>
          <w:lang w:val="uk-UA"/>
        </w:rPr>
      </w:pPr>
      <w:r w:rsidRPr="00536765">
        <w:rPr>
          <w:rFonts w:ascii="Times New Roman" w:hAnsi="Times New Roman"/>
          <w:sz w:val="28"/>
          <w:szCs w:val="28"/>
          <w:lang w:val="uk-UA"/>
        </w:rPr>
        <w:t xml:space="preserve">- не зміг відповіти на питання – 0 балів. </w:t>
      </w:r>
    </w:p>
    <w:p w14:paraId="2195D13D" w14:textId="77777777" w:rsidR="007E7168" w:rsidRPr="00536765" w:rsidRDefault="007E7168" w:rsidP="002D4060">
      <w:pPr>
        <w:spacing w:after="0" w:line="240" w:lineRule="auto"/>
        <w:ind w:firstLine="709"/>
        <w:rPr>
          <w:rFonts w:ascii="Times New Roman" w:hAnsi="Times New Roman"/>
          <w:sz w:val="28"/>
          <w:szCs w:val="28"/>
          <w:lang w:val="uk-UA"/>
        </w:rPr>
      </w:pPr>
      <w:r w:rsidRPr="00536765">
        <w:rPr>
          <w:rFonts w:ascii="Times New Roman" w:hAnsi="Times New Roman"/>
          <w:sz w:val="28"/>
          <w:szCs w:val="28"/>
          <w:lang w:val="uk-UA"/>
        </w:rPr>
        <w:t xml:space="preserve">Кожен показник оцінювався окремо, а потім всі сумувалися. </w:t>
      </w:r>
    </w:p>
    <w:p w14:paraId="0B88D62C" w14:textId="77777777" w:rsidR="007E7168" w:rsidRPr="00536765" w:rsidRDefault="007E7168" w:rsidP="002D4060">
      <w:pPr>
        <w:spacing w:after="0" w:line="240" w:lineRule="auto"/>
        <w:ind w:firstLine="709"/>
        <w:rPr>
          <w:rFonts w:ascii="Times New Roman" w:hAnsi="Times New Roman"/>
          <w:sz w:val="28"/>
          <w:szCs w:val="28"/>
          <w:lang w:val="uk-UA"/>
        </w:rPr>
      </w:pPr>
      <w:r w:rsidRPr="00536765">
        <w:rPr>
          <w:rFonts w:ascii="Times New Roman" w:hAnsi="Times New Roman"/>
          <w:sz w:val="28"/>
          <w:szCs w:val="28"/>
          <w:lang w:val="uk-UA"/>
        </w:rPr>
        <w:t xml:space="preserve">2 бали – за самостійну та повну відповідь на всі  питання.  </w:t>
      </w:r>
    </w:p>
    <w:p w14:paraId="1B8D14A1" w14:textId="77777777" w:rsidR="007E7168" w:rsidRPr="00536765" w:rsidRDefault="007E7168" w:rsidP="002D4060">
      <w:pPr>
        <w:spacing w:after="0" w:line="240" w:lineRule="auto"/>
        <w:ind w:firstLine="709"/>
        <w:rPr>
          <w:rFonts w:ascii="Times New Roman" w:hAnsi="Times New Roman"/>
          <w:sz w:val="28"/>
          <w:szCs w:val="28"/>
          <w:lang w:val="uk-UA"/>
        </w:rPr>
      </w:pPr>
      <w:r w:rsidRPr="00536765">
        <w:rPr>
          <w:rFonts w:ascii="Times New Roman" w:hAnsi="Times New Roman"/>
          <w:sz w:val="28"/>
          <w:szCs w:val="28"/>
          <w:lang w:val="uk-UA"/>
        </w:rPr>
        <w:t xml:space="preserve">1 бал – за відповідь з підказкою. </w:t>
      </w:r>
    </w:p>
    <w:p w14:paraId="0E5D1246" w14:textId="77777777" w:rsidR="007E7168" w:rsidRDefault="007E7168" w:rsidP="002D4060">
      <w:pPr>
        <w:spacing w:after="0" w:line="240" w:lineRule="auto"/>
        <w:ind w:firstLine="709"/>
        <w:rPr>
          <w:rFonts w:ascii="Times New Roman" w:hAnsi="Times New Roman"/>
          <w:sz w:val="28"/>
          <w:szCs w:val="28"/>
          <w:lang w:val="uk-UA"/>
        </w:rPr>
      </w:pPr>
      <w:r w:rsidRPr="00536765">
        <w:rPr>
          <w:rFonts w:ascii="Times New Roman" w:hAnsi="Times New Roman"/>
          <w:sz w:val="28"/>
          <w:szCs w:val="28"/>
          <w:lang w:val="uk-UA"/>
        </w:rPr>
        <w:t>0 балів – неуміння відповісти на питання.</w:t>
      </w:r>
    </w:p>
    <w:p w14:paraId="2392BA3C" w14:textId="77777777" w:rsidR="007E7168" w:rsidRPr="003B0181" w:rsidRDefault="007E7168" w:rsidP="002D4060">
      <w:pPr>
        <w:spacing w:after="0" w:line="240" w:lineRule="auto"/>
        <w:ind w:firstLine="709"/>
        <w:rPr>
          <w:rFonts w:ascii="Times New Roman" w:hAnsi="Times New Roman"/>
          <w:b/>
          <w:sz w:val="28"/>
          <w:szCs w:val="28"/>
          <w:lang w:val="uk-UA"/>
        </w:rPr>
      </w:pPr>
      <w:r w:rsidRPr="003B0181">
        <w:rPr>
          <w:rFonts w:ascii="Times New Roman" w:hAnsi="Times New Roman"/>
          <w:b/>
          <w:sz w:val="28"/>
          <w:szCs w:val="28"/>
          <w:lang w:val="uk-UA"/>
        </w:rPr>
        <w:t>Рівні поінформованості учнів щодо біографії  письменників, понять «література», «літературні жанри»:</w:t>
      </w:r>
    </w:p>
    <w:p w14:paraId="4EFF491E" w14:textId="77777777" w:rsidR="007E7168" w:rsidRPr="003B0181" w:rsidRDefault="007E7168" w:rsidP="002D4060">
      <w:pPr>
        <w:spacing w:after="0" w:line="240" w:lineRule="auto"/>
        <w:ind w:firstLine="709"/>
        <w:rPr>
          <w:rFonts w:ascii="Times New Roman" w:hAnsi="Times New Roman"/>
          <w:b/>
          <w:sz w:val="28"/>
          <w:szCs w:val="28"/>
          <w:lang w:val="uk-UA"/>
        </w:rPr>
      </w:pPr>
      <w:r w:rsidRPr="003B0181">
        <w:rPr>
          <w:rFonts w:ascii="Times New Roman" w:hAnsi="Times New Roman"/>
          <w:b/>
          <w:sz w:val="28"/>
          <w:szCs w:val="28"/>
          <w:lang w:val="uk-UA"/>
        </w:rPr>
        <w:t>10-12 балів – високий рівень;</w:t>
      </w:r>
    </w:p>
    <w:p w14:paraId="32A4DC04" w14:textId="77777777" w:rsidR="007E7168" w:rsidRPr="003B0181" w:rsidRDefault="00442707" w:rsidP="002D4060">
      <w:pPr>
        <w:spacing w:after="0" w:line="240" w:lineRule="auto"/>
        <w:ind w:firstLine="709"/>
        <w:rPr>
          <w:rFonts w:ascii="Times New Roman" w:hAnsi="Times New Roman"/>
          <w:b/>
          <w:sz w:val="28"/>
          <w:szCs w:val="28"/>
          <w:lang w:val="uk-UA"/>
        </w:rPr>
      </w:pPr>
      <w:r>
        <w:rPr>
          <w:rFonts w:ascii="Times New Roman" w:hAnsi="Times New Roman"/>
          <w:b/>
          <w:sz w:val="28"/>
          <w:szCs w:val="28"/>
          <w:lang w:val="uk-UA"/>
        </w:rPr>
        <w:t>6</w:t>
      </w:r>
      <w:r w:rsidR="007E7168" w:rsidRPr="003B0181">
        <w:rPr>
          <w:rFonts w:ascii="Times New Roman" w:hAnsi="Times New Roman"/>
          <w:b/>
          <w:sz w:val="28"/>
          <w:szCs w:val="28"/>
          <w:lang w:val="uk-UA"/>
        </w:rPr>
        <w:t>-9 балів – середній;</w:t>
      </w:r>
    </w:p>
    <w:p w14:paraId="7999504E" w14:textId="77777777" w:rsidR="007E7168" w:rsidRPr="003B0181" w:rsidRDefault="00442707" w:rsidP="002D4060">
      <w:pPr>
        <w:spacing w:after="0" w:line="240" w:lineRule="auto"/>
        <w:ind w:firstLine="709"/>
        <w:rPr>
          <w:rFonts w:ascii="Times New Roman" w:hAnsi="Times New Roman"/>
          <w:b/>
          <w:sz w:val="28"/>
          <w:szCs w:val="28"/>
          <w:lang w:val="uk-UA"/>
        </w:rPr>
      </w:pPr>
      <w:r>
        <w:rPr>
          <w:rFonts w:ascii="Times New Roman" w:hAnsi="Times New Roman"/>
          <w:b/>
          <w:sz w:val="28"/>
          <w:szCs w:val="28"/>
          <w:lang w:val="uk-UA"/>
        </w:rPr>
        <w:t>1-5</w:t>
      </w:r>
      <w:r w:rsidR="007E7168" w:rsidRPr="003B0181">
        <w:rPr>
          <w:rFonts w:ascii="Times New Roman" w:hAnsi="Times New Roman"/>
          <w:b/>
          <w:sz w:val="28"/>
          <w:szCs w:val="28"/>
          <w:lang w:val="uk-UA"/>
        </w:rPr>
        <w:t xml:space="preserve"> балів – низький. </w:t>
      </w:r>
    </w:p>
    <w:p w14:paraId="09AAABC9" w14:textId="77777777" w:rsidR="007E7168" w:rsidRDefault="007E7168" w:rsidP="002D4060">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14:paraId="738D03C6" w14:textId="77777777" w:rsidR="007E7168" w:rsidRDefault="007E7168" w:rsidP="002D4060">
      <w:pPr>
        <w:spacing w:after="0" w:line="240" w:lineRule="auto"/>
        <w:jc w:val="both"/>
        <w:rPr>
          <w:rFonts w:ascii="Times New Roman" w:hAnsi="Times New Roman"/>
          <w:b/>
          <w:sz w:val="28"/>
          <w:szCs w:val="28"/>
          <w:lang w:val="uk-UA"/>
        </w:rPr>
      </w:pPr>
      <w:r>
        <w:rPr>
          <w:rFonts w:ascii="Times New Roman" w:hAnsi="Times New Roman"/>
          <w:b/>
          <w:sz w:val="28"/>
          <w:szCs w:val="28"/>
          <w:lang w:val="uk-UA"/>
        </w:rPr>
        <w:lastRenderedPageBreak/>
        <w:t>Додаток В</w:t>
      </w:r>
    </w:p>
    <w:p w14:paraId="03D6C742" w14:textId="77777777" w:rsidR="007E7168" w:rsidRDefault="007E7168" w:rsidP="002D4060">
      <w:pPr>
        <w:spacing w:after="0" w:line="240" w:lineRule="auto"/>
        <w:jc w:val="center"/>
        <w:rPr>
          <w:rFonts w:ascii="Times New Roman" w:hAnsi="Times New Roman"/>
          <w:b/>
          <w:sz w:val="28"/>
          <w:szCs w:val="28"/>
          <w:lang w:val="uk-UA"/>
        </w:rPr>
      </w:pPr>
      <w:r w:rsidRPr="0024779F">
        <w:rPr>
          <w:rFonts w:ascii="Times New Roman" w:hAnsi="Times New Roman"/>
          <w:b/>
          <w:sz w:val="28"/>
          <w:szCs w:val="28"/>
          <w:lang w:val="uk-UA"/>
        </w:rPr>
        <w:t>Тестове завдання до теми  «Із скарбниці казкарів світу»</w:t>
      </w:r>
      <w:r>
        <w:rPr>
          <w:rFonts w:ascii="Times New Roman" w:hAnsi="Times New Roman"/>
          <w:b/>
          <w:sz w:val="28"/>
          <w:szCs w:val="28"/>
          <w:lang w:val="uk-UA"/>
        </w:rPr>
        <w:t xml:space="preserve">(за підручником В.Науменко «Літературне читання» 3 клас). </w:t>
      </w:r>
    </w:p>
    <w:p w14:paraId="61A6DA0F" w14:textId="77777777" w:rsidR="007E7168" w:rsidRPr="00377D7D" w:rsidRDefault="007E7168" w:rsidP="002D4060">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Мета: визначення рівня умінь  аналізувати та оцінювати художні твори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7962"/>
        <w:gridCol w:w="826"/>
      </w:tblGrid>
      <w:tr w:rsidR="007E7168" w:rsidRPr="00476117" w14:paraId="53A6F108" w14:textId="77777777" w:rsidTr="00476117">
        <w:tc>
          <w:tcPr>
            <w:tcW w:w="558" w:type="dxa"/>
          </w:tcPr>
          <w:p w14:paraId="59085C4C" w14:textId="77777777" w:rsidR="007E7168" w:rsidRPr="00476117" w:rsidRDefault="007E7168" w:rsidP="002D4060">
            <w:pPr>
              <w:spacing w:after="0" w:line="240" w:lineRule="auto"/>
              <w:jc w:val="center"/>
              <w:rPr>
                <w:rFonts w:ascii="Times New Roman" w:hAnsi="Times New Roman"/>
                <w:sz w:val="24"/>
                <w:szCs w:val="24"/>
                <w:lang w:val="uk-UA" w:eastAsia="ru-RU"/>
              </w:rPr>
            </w:pPr>
            <w:r w:rsidRPr="00476117">
              <w:rPr>
                <w:rFonts w:ascii="Times New Roman" w:hAnsi="Times New Roman"/>
                <w:sz w:val="24"/>
                <w:szCs w:val="24"/>
                <w:lang w:val="uk-UA" w:eastAsia="ru-RU"/>
              </w:rPr>
              <w:t>1.</w:t>
            </w:r>
          </w:p>
        </w:tc>
        <w:tc>
          <w:tcPr>
            <w:tcW w:w="8167" w:type="dxa"/>
          </w:tcPr>
          <w:p w14:paraId="30C9AA33" w14:textId="77777777" w:rsidR="007E7168" w:rsidRPr="00476117" w:rsidRDefault="007E7168" w:rsidP="002D4060">
            <w:pPr>
              <w:spacing w:after="0" w:line="240" w:lineRule="auto"/>
              <w:rPr>
                <w:rFonts w:ascii="Times New Roman" w:hAnsi="Times New Roman"/>
                <w:b/>
                <w:i/>
                <w:sz w:val="24"/>
                <w:szCs w:val="24"/>
                <w:lang w:val="uk-UA" w:eastAsia="ru-RU"/>
              </w:rPr>
            </w:pPr>
            <w:r w:rsidRPr="00476117">
              <w:rPr>
                <w:rFonts w:ascii="Times New Roman" w:hAnsi="Times New Roman"/>
                <w:b/>
                <w:i/>
                <w:sz w:val="24"/>
                <w:szCs w:val="24"/>
                <w:lang w:val="uk-UA" w:eastAsia="ru-RU"/>
              </w:rPr>
              <w:t>Назвіть вид казок, з якими ви знайомились у розділі «Із скарбниці казкарів світу»</w:t>
            </w:r>
          </w:p>
          <w:p w14:paraId="43933128"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а) чарівні;</w:t>
            </w:r>
          </w:p>
          <w:p w14:paraId="00D1A214"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б) про тварин;</w:t>
            </w:r>
          </w:p>
          <w:p w14:paraId="054384E1" w14:textId="77777777" w:rsidR="007E7168" w:rsidRPr="00476117" w:rsidRDefault="007E7168" w:rsidP="002D4060">
            <w:pPr>
              <w:tabs>
                <w:tab w:val="left" w:pos="1605"/>
              </w:tabs>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 xml:space="preserve">в) соціально побутові. </w:t>
            </w:r>
            <w:r w:rsidRPr="00476117">
              <w:rPr>
                <w:rFonts w:ascii="Times New Roman" w:hAnsi="Times New Roman"/>
                <w:sz w:val="24"/>
                <w:szCs w:val="24"/>
                <w:lang w:val="uk-UA" w:eastAsia="ru-RU"/>
              </w:rPr>
              <w:tab/>
            </w:r>
          </w:p>
        </w:tc>
        <w:tc>
          <w:tcPr>
            <w:tcW w:w="846" w:type="dxa"/>
          </w:tcPr>
          <w:p w14:paraId="0A4D5447" w14:textId="77777777" w:rsidR="007E7168" w:rsidRPr="00476117" w:rsidRDefault="007E7168" w:rsidP="002D4060">
            <w:pPr>
              <w:spacing w:after="0" w:line="240" w:lineRule="auto"/>
              <w:rPr>
                <w:rFonts w:ascii="Times New Roman" w:hAnsi="Times New Roman"/>
                <w:b/>
                <w:sz w:val="24"/>
                <w:szCs w:val="24"/>
                <w:lang w:val="uk-UA" w:eastAsia="ru-RU"/>
              </w:rPr>
            </w:pPr>
          </w:p>
        </w:tc>
      </w:tr>
      <w:tr w:rsidR="007E7168" w:rsidRPr="00476117" w14:paraId="0E2E1129" w14:textId="77777777" w:rsidTr="00476117">
        <w:tc>
          <w:tcPr>
            <w:tcW w:w="558" w:type="dxa"/>
          </w:tcPr>
          <w:p w14:paraId="4679942F" w14:textId="77777777" w:rsidR="007E7168" w:rsidRPr="00476117" w:rsidRDefault="007E7168" w:rsidP="002D4060">
            <w:pPr>
              <w:spacing w:after="0" w:line="240" w:lineRule="auto"/>
              <w:jc w:val="center"/>
              <w:rPr>
                <w:rFonts w:ascii="Times New Roman" w:hAnsi="Times New Roman"/>
                <w:sz w:val="24"/>
                <w:szCs w:val="24"/>
                <w:lang w:val="uk-UA" w:eastAsia="ru-RU"/>
              </w:rPr>
            </w:pPr>
            <w:r w:rsidRPr="00476117">
              <w:rPr>
                <w:rFonts w:ascii="Times New Roman" w:hAnsi="Times New Roman"/>
                <w:sz w:val="24"/>
                <w:szCs w:val="24"/>
                <w:lang w:val="uk-UA" w:eastAsia="ru-RU"/>
              </w:rPr>
              <w:t>2.</w:t>
            </w:r>
          </w:p>
        </w:tc>
        <w:tc>
          <w:tcPr>
            <w:tcW w:w="8167" w:type="dxa"/>
          </w:tcPr>
          <w:p w14:paraId="413697AE" w14:textId="77777777" w:rsidR="007E7168" w:rsidRPr="00476117" w:rsidRDefault="007E7168" w:rsidP="002D4060">
            <w:pPr>
              <w:spacing w:after="0" w:line="240" w:lineRule="auto"/>
              <w:rPr>
                <w:rFonts w:ascii="Times New Roman" w:hAnsi="Times New Roman"/>
                <w:b/>
                <w:i/>
                <w:sz w:val="24"/>
                <w:szCs w:val="24"/>
                <w:lang w:val="uk-UA" w:eastAsia="ru-RU"/>
              </w:rPr>
            </w:pPr>
            <w:r w:rsidRPr="00476117">
              <w:rPr>
                <w:rFonts w:ascii="Times New Roman" w:hAnsi="Times New Roman"/>
                <w:b/>
                <w:i/>
                <w:sz w:val="24"/>
                <w:szCs w:val="24"/>
                <w:lang w:val="uk-UA" w:eastAsia="ru-RU"/>
              </w:rPr>
              <w:t>Назвіть ім</w:t>
            </w:r>
            <w:r w:rsidRPr="00476117">
              <w:rPr>
                <w:rFonts w:ascii="Times New Roman" w:hAnsi="Times New Roman"/>
                <w:b/>
                <w:i/>
                <w:sz w:val="24"/>
                <w:szCs w:val="24"/>
                <w:lang w:eastAsia="ru-RU"/>
              </w:rPr>
              <w:t>’</w:t>
            </w:r>
            <w:r w:rsidRPr="00476117">
              <w:rPr>
                <w:rFonts w:ascii="Times New Roman" w:hAnsi="Times New Roman"/>
                <w:b/>
                <w:i/>
                <w:sz w:val="24"/>
                <w:szCs w:val="24"/>
                <w:lang w:val="uk-UA" w:eastAsia="ru-RU"/>
              </w:rPr>
              <w:t>я французького казкаря, автора казок «Кіт у чоботях», «Червона Шапочка», «Попелюшка»</w:t>
            </w:r>
          </w:p>
          <w:p w14:paraId="6665C86C"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а) Карло Коллоді;</w:t>
            </w:r>
          </w:p>
          <w:p w14:paraId="69C6CBBF"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б) Астрід Ліндгрен;</w:t>
            </w:r>
          </w:p>
          <w:p w14:paraId="0A83498A"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 xml:space="preserve">в) Шарль Перро. </w:t>
            </w:r>
            <w:r w:rsidRPr="00476117">
              <w:rPr>
                <w:rFonts w:ascii="Times New Roman" w:hAnsi="Times New Roman"/>
                <w:sz w:val="24"/>
                <w:szCs w:val="24"/>
                <w:lang w:val="uk-UA" w:eastAsia="ru-RU"/>
              </w:rPr>
              <w:tab/>
            </w:r>
          </w:p>
        </w:tc>
        <w:tc>
          <w:tcPr>
            <w:tcW w:w="846" w:type="dxa"/>
          </w:tcPr>
          <w:p w14:paraId="69A8DCDE" w14:textId="77777777" w:rsidR="007E7168" w:rsidRPr="00476117" w:rsidRDefault="007E7168" w:rsidP="002D4060">
            <w:pPr>
              <w:spacing w:after="0" w:line="240" w:lineRule="auto"/>
              <w:rPr>
                <w:rFonts w:ascii="Times New Roman" w:hAnsi="Times New Roman"/>
                <w:sz w:val="24"/>
                <w:szCs w:val="24"/>
                <w:lang w:val="uk-UA" w:eastAsia="ru-RU"/>
              </w:rPr>
            </w:pPr>
          </w:p>
        </w:tc>
      </w:tr>
      <w:tr w:rsidR="007E7168" w:rsidRPr="00476117" w14:paraId="14E6BAD2" w14:textId="77777777" w:rsidTr="00476117">
        <w:tc>
          <w:tcPr>
            <w:tcW w:w="558" w:type="dxa"/>
          </w:tcPr>
          <w:p w14:paraId="18550393" w14:textId="77777777" w:rsidR="007E7168" w:rsidRPr="00476117" w:rsidRDefault="007E7168" w:rsidP="002D4060">
            <w:pPr>
              <w:spacing w:after="0" w:line="240" w:lineRule="auto"/>
              <w:jc w:val="center"/>
              <w:rPr>
                <w:rFonts w:ascii="Times New Roman" w:hAnsi="Times New Roman"/>
                <w:sz w:val="24"/>
                <w:szCs w:val="24"/>
                <w:lang w:val="uk-UA" w:eastAsia="ru-RU"/>
              </w:rPr>
            </w:pPr>
            <w:r w:rsidRPr="00476117">
              <w:rPr>
                <w:rFonts w:ascii="Times New Roman" w:hAnsi="Times New Roman"/>
                <w:sz w:val="24"/>
                <w:szCs w:val="24"/>
                <w:lang w:val="uk-UA" w:eastAsia="ru-RU"/>
              </w:rPr>
              <w:t>3.</w:t>
            </w:r>
          </w:p>
        </w:tc>
        <w:tc>
          <w:tcPr>
            <w:tcW w:w="8167" w:type="dxa"/>
          </w:tcPr>
          <w:p w14:paraId="1076E24A" w14:textId="77777777" w:rsidR="007E7168" w:rsidRPr="00476117" w:rsidRDefault="007E7168" w:rsidP="002D4060">
            <w:pPr>
              <w:spacing w:after="0" w:line="240" w:lineRule="auto"/>
              <w:rPr>
                <w:rFonts w:ascii="Times New Roman" w:hAnsi="Times New Roman"/>
                <w:b/>
                <w:i/>
                <w:sz w:val="24"/>
                <w:szCs w:val="24"/>
                <w:lang w:val="uk-UA" w:eastAsia="ru-RU"/>
              </w:rPr>
            </w:pPr>
            <w:r w:rsidRPr="00476117">
              <w:rPr>
                <w:rFonts w:ascii="Times New Roman" w:hAnsi="Times New Roman"/>
                <w:b/>
                <w:i/>
                <w:sz w:val="24"/>
                <w:szCs w:val="24"/>
                <w:lang w:val="uk-UA" w:eastAsia="ru-RU"/>
              </w:rPr>
              <w:t>Назвіть ім’я шведської письменниці, авторки казок про Карлсона і Пеппі Довгапанчоху</w:t>
            </w:r>
          </w:p>
          <w:p w14:paraId="3BD3FA17"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а) Карло Коллоді;</w:t>
            </w:r>
          </w:p>
          <w:p w14:paraId="4E2E0997"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б) Астрід Ліндгрен;</w:t>
            </w:r>
          </w:p>
          <w:p w14:paraId="5732B966"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 xml:space="preserve">в) Шарль Перро. </w:t>
            </w:r>
            <w:r w:rsidRPr="00476117">
              <w:rPr>
                <w:rFonts w:ascii="Times New Roman" w:hAnsi="Times New Roman"/>
                <w:sz w:val="24"/>
                <w:szCs w:val="24"/>
                <w:lang w:val="uk-UA" w:eastAsia="ru-RU"/>
              </w:rPr>
              <w:tab/>
            </w:r>
          </w:p>
        </w:tc>
        <w:tc>
          <w:tcPr>
            <w:tcW w:w="846" w:type="dxa"/>
          </w:tcPr>
          <w:p w14:paraId="4FFF6C33" w14:textId="77777777" w:rsidR="007E7168" w:rsidRPr="00476117" w:rsidRDefault="007E7168" w:rsidP="002D4060">
            <w:pPr>
              <w:spacing w:after="0" w:line="240" w:lineRule="auto"/>
              <w:rPr>
                <w:rFonts w:ascii="Times New Roman" w:hAnsi="Times New Roman"/>
                <w:sz w:val="24"/>
                <w:szCs w:val="24"/>
                <w:lang w:val="uk-UA" w:eastAsia="ru-RU"/>
              </w:rPr>
            </w:pPr>
          </w:p>
        </w:tc>
      </w:tr>
      <w:tr w:rsidR="007E7168" w:rsidRPr="00476117" w14:paraId="4A623DE5" w14:textId="77777777" w:rsidTr="00476117">
        <w:tc>
          <w:tcPr>
            <w:tcW w:w="558" w:type="dxa"/>
          </w:tcPr>
          <w:p w14:paraId="7299B90B" w14:textId="77777777" w:rsidR="007E7168" w:rsidRPr="00476117" w:rsidRDefault="007E7168" w:rsidP="002D4060">
            <w:pPr>
              <w:spacing w:after="0" w:line="240" w:lineRule="auto"/>
              <w:jc w:val="center"/>
              <w:rPr>
                <w:rFonts w:ascii="Times New Roman" w:hAnsi="Times New Roman"/>
                <w:sz w:val="24"/>
                <w:szCs w:val="24"/>
                <w:lang w:val="uk-UA" w:eastAsia="ru-RU"/>
              </w:rPr>
            </w:pPr>
            <w:r w:rsidRPr="00476117">
              <w:rPr>
                <w:rFonts w:ascii="Times New Roman" w:hAnsi="Times New Roman"/>
                <w:sz w:val="24"/>
                <w:szCs w:val="24"/>
                <w:lang w:val="uk-UA" w:eastAsia="ru-RU"/>
              </w:rPr>
              <w:t>4.</w:t>
            </w:r>
          </w:p>
        </w:tc>
        <w:tc>
          <w:tcPr>
            <w:tcW w:w="8167" w:type="dxa"/>
          </w:tcPr>
          <w:p w14:paraId="0E5CC207" w14:textId="77777777" w:rsidR="007E7168" w:rsidRPr="00476117" w:rsidRDefault="007E7168" w:rsidP="002D4060">
            <w:pPr>
              <w:spacing w:after="0" w:line="240" w:lineRule="auto"/>
              <w:rPr>
                <w:rFonts w:ascii="Times New Roman" w:hAnsi="Times New Roman"/>
                <w:b/>
                <w:i/>
                <w:sz w:val="24"/>
                <w:szCs w:val="24"/>
                <w:lang w:val="uk-UA" w:eastAsia="ru-RU"/>
              </w:rPr>
            </w:pPr>
            <w:r w:rsidRPr="00476117">
              <w:rPr>
                <w:rFonts w:ascii="Times New Roman" w:hAnsi="Times New Roman"/>
                <w:b/>
                <w:i/>
                <w:sz w:val="24"/>
                <w:szCs w:val="24"/>
                <w:lang w:val="uk-UA" w:eastAsia="ru-RU"/>
              </w:rPr>
              <w:t>Назвіть ім</w:t>
            </w:r>
            <w:r w:rsidRPr="00476117">
              <w:rPr>
                <w:rFonts w:ascii="Times New Roman" w:hAnsi="Times New Roman"/>
                <w:b/>
                <w:i/>
                <w:sz w:val="24"/>
                <w:szCs w:val="24"/>
                <w:lang w:eastAsia="ru-RU"/>
              </w:rPr>
              <w:t>’</w:t>
            </w:r>
            <w:r w:rsidRPr="00476117">
              <w:rPr>
                <w:rFonts w:ascii="Times New Roman" w:hAnsi="Times New Roman"/>
                <w:b/>
                <w:i/>
                <w:sz w:val="24"/>
                <w:szCs w:val="24"/>
                <w:lang w:val="uk-UA" w:eastAsia="ru-RU"/>
              </w:rPr>
              <w:t>я італійського письменника, автора казки «Пригоди Піноккіо»</w:t>
            </w:r>
          </w:p>
          <w:p w14:paraId="178C30BB"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а) Карло Коллоді;</w:t>
            </w:r>
          </w:p>
          <w:p w14:paraId="78363386"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б) Астрід Ліндгрен;</w:t>
            </w:r>
          </w:p>
          <w:p w14:paraId="5263815B"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 xml:space="preserve">в) Шарль Перро. </w:t>
            </w:r>
            <w:r w:rsidRPr="00476117">
              <w:rPr>
                <w:rFonts w:ascii="Times New Roman" w:hAnsi="Times New Roman"/>
                <w:sz w:val="24"/>
                <w:szCs w:val="24"/>
                <w:lang w:val="uk-UA" w:eastAsia="ru-RU"/>
              </w:rPr>
              <w:tab/>
            </w:r>
          </w:p>
        </w:tc>
        <w:tc>
          <w:tcPr>
            <w:tcW w:w="846" w:type="dxa"/>
          </w:tcPr>
          <w:p w14:paraId="4E666CA1" w14:textId="77777777" w:rsidR="007E7168" w:rsidRPr="00476117" w:rsidRDefault="007E7168" w:rsidP="002D4060">
            <w:pPr>
              <w:spacing w:after="0" w:line="240" w:lineRule="auto"/>
              <w:rPr>
                <w:rFonts w:ascii="Times New Roman" w:hAnsi="Times New Roman"/>
                <w:sz w:val="24"/>
                <w:szCs w:val="24"/>
                <w:lang w:val="uk-UA" w:eastAsia="ru-RU"/>
              </w:rPr>
            </w:pPr>
          </w:p>
        </w:tc>
      </w:tr>
      <w:tr w:rsidR="007E7168" w:rsidRPr="00476117" w14:paraId="013E17BD" w14:textId="77777777" w:rsidTr="00476117">
        <w:tc>
          <w:tcPr>
            <w:tcW w:w="558" w:type="dxa"/>
          </w:tcPr>
          <w:p w14:paraId="35ED5920" w14:textId="77777777" w:rsidR="007E7168" w:rsidRPr="00476117" w:rsidRDefault="007E7168" w:rsidP="002D4060">
            <w:pPr>
              <w:spacing w:after="0" w:line="240" w:lineRule="auto"/>
              <w:jc w:val="center"/>
              <w:rPr>
                <w:rFonts w:ascii="Times New Roman" w:hAnsi="Times New Roman"/>
                <w:sz w:val="24"/>
                <w:szCs w:val="24"/>
                <w:lang w:val="uk-UA" w:eastAsia="ru-RU"/>
              </w:rPr>
            </w:pPr>
            <w:r w:rsidRPr="00476117">
              <w:rPr>
                <w:rFonts w:ascii="Times New Roman" w:hAnsi="Times New Roman"/>
                <w:sz w:val="24"/>
                <w:szCs w:val="24"/>
                <w:lang w:val="uk-UA" w:eastAsia="ru-RU"/>
              </w:rPr>
              <w:t>5.</w:t>
            </w:r>
          </w:p>
        </w:tc>
        <w:tc>
          <w:tcPr>
            <w:tcW w:w="8167" w:type="dxa"/>
          </w:tcPr>
          <w:p w14:paraId="6D80FFC8" w14:textId="77777777" w:rsidR="007E7168" w:rsidRPr="00476117" w:rsidRDefault="007E7168" w:rsidP="002D4060">
            <w:pPr>
              <w:spacing w:after="0" w:line="240" w:lineRule="auto"/>
              <w:rPr>
                <w:rFonts w:ascii="Times New Roman" w:hAnsi="Times New Roman"/>
                <w:b/>
                <w:i/>
                <w:sz w:val="24"/>
                <w:szCs w:val="24"/>
                <w:lang w:val="uk-UA" w:eastAsia="ru-RU"/>
              </w:rPr>
            </w:pPr>
            <w:r w:rsidRPr="00476117">
              <w:rPr>
                <w:rFonts w:ascii="Times New Roman" w:hAnsi="Times New Roman"/>
                <w:b/>
                <w:i/>
                <w:sz w:val="24"/>
                <w:szCs w:val="24"/>
                <w:lang w:val="uk-UA" w:eastAsia="ru-RU"/>
              </w:rPr>
              <w:t>Назвіть ім</w:t>
            </w:r>
            <w:r w:rsidRPr="00476117">
              <w:rPr>
                <w:rFonts w:ascii="Times New Roman" w:hAnsi="Times New Roman"/>
                <w:b/>
                <w:i/>
                <w:sz w:val="24"/>
                <w:szCs w:val="24"/>
                <w:lang w:eastAsia="ru-RU"/>
              </w:rPr>
              <w:t>’</w:t>
            </w:r>
            <w:r w:rsidRPr="00476117">
              <w:rPr>
                <w:rFonts w:ascii="Times New Roman" w:hAnsi="Times New Roman"/>
                <w:b/>
                <w:i/>
                <w:sz w:val="24"/>
                <w:szCs w:val="24"/>
                <w:lang w:val="uk-UA" w:eastAsia="ru-RU"/>
              </w:rPr>
              <w:t>я російського письменника, автора казки «Горбоконик»</w:t>
            </w:r>
          </w:p>
          <w:p w14:paraId="08E18FB9"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а) Брати Грімм;</w:t>
            </w:r>
          </w:p>
          <w:p w14:paraId="50536D9E"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б) Петро Єршов;</w:t>
            </w:r>
          </w:p>
          <w:p w14:paraId="2BA13631"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в) Шарль Перро.</w:t>
            </w:r>
          </w:p>
        </w:tc>
        <w:tc>
          <w:tcPr>
            <w:tcW w:w="846" w:type="dxa"/>
          </w:tcPr>
          <w:p w14:paraId="62A8CFF0" w14:textId="77777777" w:rsidR="007E7168" w:rsidRPr="00476117" w:rsidRDefault="007E7168" w:rsidP="002D4060">
            <w:pPr>
              <w:spacing w:after="0" w:line="240" w:lineRule="auto"/>
              <w:rPr>
                <w:rFonts w:ascii="Times New Roman" w:hAnsi="Times New Roman"/>
                <w:sz w:val="24"/>
                <w:szCs w:val="24"/>
                <w:lang w:val="uk-UA" w:eastAsia="ru-RU"/>
              </w:rPr>
            </w:pPr>
          </w:p>
        </w:tc>
      </w:tr>
      <w:tr w:rsidR="007E7168" w:rsidRPr="00476117" w14:paraId="4D000936" w14:textId="77777777" w:rsidTr="00476117">
        <w:tc>
          <w:tcPr>
            <w:tcW w:w="558" w:type="dxa"/>
          </w:tcPr>
          <w:p w14:paraId="46215034" w14:textId="77777777" w:rsidR="007E7168" w:rsidRPr="00476117" w:rsidRDefault="007E7168" w:rsidP="002D4060">
            <w:pPr>
              <w:spacing w:after="0" w:line="240" w:lineRule="auto"/>
              <w:jc w:val="center"/>
              <w:rPr>
                <w:rFonts w:ascii="Times New Roman" w:hAnsi="Times New Roman"/>
                <w:sz w:val="24"/>
                <w:szCs w:val="24"/>
                <w:lang w:val="uk-UA" w:eastAsia="ru-RU"/>
              </w:rPr>
            </w:pPr>
            <w:r w:rsidRPr="00476117">
              <w:rPr>
                <w:rFonts w:ascii="Times New Roman" w:hAnsi="Times New Roman"/>
                <w:sz w:val="24"/>
                <w:szCs w:val="24"/>
                <w:lang w:val="uk-UA" w:eastAsia="ru-RU"/>
              </w:rPr>
              <w:t>6.</w:t>
            </w:r>
          </w:p>
        </w:tc>
        <w:tc>
          <w:tcPr>
            <w:tcW w:w="8167" w:type="dxa"/>
          </w:tcPr>
          <w:p w14:paraId="070EAA9F" w14:textId="77777777" w:rsidR="007E7168" w:rsidRPr="00476117" w:rsidRDefault="007E7168" w:rsidP="002D4060">
            <w:pPr>
              <w:spacing w:after="0" w:line="240" w:lineRule="auto"/>
              <w:rPr>
                <w:rFonts w:ascii="Times New Roman" w:hAnsi="Times New Roman"/>
                <w:b/>
                <w:i/>
                <w:sz w:val="24"/>
                <w:szCs w:val="24"/>
                <w:lang w:val="uk-UA" w:eastAsia="ru-RU"/>
              </w:rPr>
            </w:pPr>
            <w:r w:rsidRPr="00476117">
              <w:rPr>
                <w:rFonts w:ascii="Times New Roman" w:hAnsi="Times New Roman"/>
                <w:b/>
                <w:i/>
                <w:sz w:val="24"/>
                <w:szCs w:val="24"/>
                <w:lang w:val="uk-UA" w:eastAsia="ru-RU"/>
              </w:rPr>
              <w:t xml:space="preserve">Назвіть ім’я видатних німецьких казкарів, авторів казок «Білосніжка», «Зачарована красуня», «Бременські музиканти». </w:t>
            </w:r>
          </w:p>
          <w:p w14:paraId="58B43887"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а) Брати Грімм;</w:t>
            </w:r>
          </w:p>
          <w:p w14:paraId="14E977AD"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б) Петро Єршов;</w:t>
            </w:r>
          </w:p>
          <w:p w14:paraId="5BA0D926"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в) Шарль Перро.</w:t>
            </w:r>
          </w:p>
        </w:tc>
        <w:tc>
          <w:tcPr>
            <w:tcW w:w="846" w:type="dxa"/>
          </w:tcPr>
          <w:p w14:paraId="44B77493" w14:textId="77777777" w:rsidR="007E7168" w:rsidRPr="00476117" w:rsidRDefault="007E7168" w:rsidP="002D4060">
            <w:pPr>
              <w:spacing w:after="0" w:line="240" w:lineRule="auto"/>
              <w:rPr>
                <w:rFonts w:ascii="Times New Roman" w:hAnsi="Times New Roman"/>
                <w:sz w:val="24"/>
                <w:szCs w:val="24"/>
                <w:lang w:val="uk-UA" w:eastAsia="ru-RU"/>
              </w:rPr>
            </w:pPr>
          </w:p>
        </w:tc>
      </w:tr>
      <w:tr w:rsidR="007E7168" w:rsidRPr="00476117" w14:paraId="43D06A5D" w14:textId="77777777" w:rsidTr="00476117">
        <w:tc>
          <w:tcPr>
            <w:tcW w:w="558" w:type="dxa"/>
          </w:tcPr>
          <w:p w14:paraId="156E4658" w14:textId="77777777" w:rsidR="007E7168" w:rsidRPr="00476117" w:rsidRDefault="007E7168" w:rsidP="002D4060">
            <w:pPr>
              <w:spacing w:after="0" w:line="240" w:lineRule="auto"/>
              <w:jc w:val="center"/>
              <w:rPr>
                <w:rFonts w:ascii="Times New Roman" w:hAnsi="Times New Roman"/>
                <w:sz w:val="24"/>
                <w:szCs w:val="24"/>
                <w:lang w:val="uk-UA" w:eastAsia="ru-RU"/>
              </w:rPr>
            </w:pPr>
            <w:r w:rsidRPr="00476117">
              <w:rPr>
                <w:rFonts w:ascii="Times New Roman" w:hAnsi="Times New Roman"/>
                <w:sz w:val="24"/>
                <w:szCs w:val="24"/>
                <w:lang w:val="uk-UA" w:eastAsia="ru-RU"/>
              </w:rPr>
              <w:t>7.</w:t>
            </w:r>
          </w:p>
        </w:tc>
        <w:tc>
          <w:tcPr>
            <w:tcW w:w="8167" w:type="dxa"/>
          </w:tcPr>
          <w:p w14:paraId="428D5CC2" w14:textId="77777777" w:rsidR="007E7168" w:rsidRPr="00476117" w:rsidRDefault="007E7168" w:rsidP="002D4060">
            <w:pPr>
              <w:spacing w:after="0" w:line="240" w:lineRule="auto"/>
              <w:rPr>
                <w:rFonts w:ascii="Times New Roman" w:hAnsi="Times New Roman"/>
                <w:b/>
                <w:i/>
                <w:sz w:val="24"/>
                <w:szCs w:val="24"/>
                <w:lang w:val="uk-UA" w:eastAsia="ru-RU"/>
              </w:rPr>
            </w:pPr>
            <w:r w:rsidRPr="00476117">
              <w:rPr>
                <w:rFonts w:ascii="Times New Roman" w:hAnsi="Times New Roman"/>
                <w:b/>
                <w:i/>
                <w:sz w:val="24"/>
                <w:szCs w:val="24"/>
                <w:lang w:val="uk-UA" w:eastAsia="ru-RU"/>
              </w:rPr>
              <w:t>Назвіть казку, в якій головний герой – тварина.</w:t>
            </w:r>
          </w:p>
          <w:p w14:paraId="442C608F"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а) «Пригоди Піноккіо»;</w:t>
            </w:r>
          </w:p>
          <w:p w14:paraId="75811EDE"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б) «Зачарована красуня»;</w:t>
            </w:r>
          </w:p>
          <w:p w14:paraId="758A3171"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в) «Кіт у чоботях».</w:t>
            </w:r>
          </w:p>
        </w:tc>
        <w:tc>
          <w:tcPr>
            <w:tcW w:w="846" w:type="dxa"/>
          </w:tcPr>
          <w:p w14:paraId="5197B390" w14:textId="77777777" w:rsidR="007E7168" w:rsidRPr="00476117" w:rsidRDefault="007E7168" w:rsidP="002D4060">
            <w:pPr>
              <w:spacing w:after="0" w:line="240" w:lineRule="auto"/>
              <w:rPr>
                <w:rFonts w:ascii="Times New Roman" w:hAnsi="Times New Roman"/>
                <w:sz w:val="24"/>
                <w:szCs w:val="24"/>
                <w:lang w:val="uk-UA" w:eastAsia="ru-RU"/>
              </w:rPr>
            </w:pPr>
          </w:p>
        </w:tc>
      </w:tr>
      <w:tr w:rsidR="007E7168" w:rsidRPr="00476117" w14:paraId="57DFA4AC" w14:textId="77777777" w:rsidTr="0035172E">
        <w:trPr>
          <w:trHeight w:val="1316"/>
        </w:trPr>
        <w:tc>
          <w:tcPr>
            <w:tcW w:w="558" w:type="dxa"/>
          </w:tcPr>
          <w:p w14:paraId="2D8D3D77" w14:textId="77777777" w:rsidR="007E7168" w:rsidRPr="00476117" w:rsidRDefault="007E7168" w:rsidP="002D4060">
            <w:pPr>
              <w:spacing w:after="0" w:line="240" w:lineRule="auto"/>
              <w:jc w:val="center"/>
              <w:rPr>
                <w:rFonts w:ascii="Times New Roman" w:hAnsi="Times New Roman"/>
                <w:sz w:val="24"/>
                <w:szCs w:val="24"/>
                <w:lang w:val="uk-UA" w:eastAsia="ru-RU"/>
              </w:rPr>
            </w:pPr>
            <w:r w:rsidRPr="00476117">
              <w:rPr>
                <w:rFonts w:ascii="Times New Roman" w:hAnsi="Times New Roman"/>
                <w:sz w:val="24"/>
                <w:szCs w:val="24"/>
                <w:lang w:val="uk-UA" w:eastAsia="ru-RU"/>
              </w:rPr>
              <w:t>8.</w:t>
            </w:r>
          </w:p>
        </w:tc>
        <w:tc>
          <w:tcPr>
            <w:tcW w:w="8167" w:type="dxa"/>
          </w:tcPr>
          <w:p w14:paraId="1E7BC33E" w14:textId="77777777" w:rsidR="007E7168" w:rsidRPr="00476117" w:rsidRDefault="007E7168" w:rsidP="002D4060">
            <w:pPr>
              <w:spacing w:after="0" w:line="240" w:lineRule="auto"/>
              <w:rPr>
                <w:rFonts w:ascii="Times New Roman" w:hAnsi="Times New Roman"/>
                <w:b/>
                <w:i/>
                <w:sz w:val="24"/>
                <w:szCs w:val="24"/>
                <w:lang w:val="uk-UA" w:eastAsia="ru-RU"/>
              </w:rPr>
            </w:pPr>
            <w:r w:rsidRPr="00476117">
              <w:rPr>
                <w:rFonts w:ascii="Times New Roman" w:hAnsi="Times New Roman"/>
                <w:b/>
                <w:i/>
                <w:sz w:val="24"/>
                <w:szCs w:val="24"/>
                <w:lang w:val="uk-UA" w:eastAsia="ru-RU"/>
              </w:rPr>
              <w:t>Назвіть казку, в якій головний герой – дерев</w:t>
            </w:r>
            <w:r w:rsidRPr="00476117">
              <w:rPr>
                <w:rFonts w:ascii="Times New Roman" w:hAnsi="Times New Roman"/>
                <w:b/>
                <w:i/>
                <w:sz w:val="24"/>
                <w:szCs w:val="24"/>
                <w:lang w:eastAsia="ru-RU"/>
              </w:rPr>
              <w:t>’</w:t>
            </w:r>
            <w:r w:rsidRPr="00476117">
              <w:rPr>
                <w:rFonts w:ascii="Times New Roman" w:hAnsi="Times New Roman"/>
                <w:b/>
                <w:i/>
                <w:sz w:val="24"/>
                <w:szCs w:val="24"/>
                <w:lang w:val="uk-UA" w:eastAsia="ru-RU"/>
              </w:rPr>
              <w:t>яний чоловічок.</w:t>
            </w:r>
          </w:p>
          <w:p w14:paraId="0CFDE02B"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а) «Пригоди Піноккіо»;</w:t>
            </w:r>
          </w:p>
          <w:p w14:paraId="028D7F68"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б) «Зачарована красуня»;</w:t>
            </w:r>
          </w:p>
          <w:p w14:paraId="095D6B96"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в) «Кіт у чоботях».</w:t>
            </w:r>
          </w:p>
        </w:tc>
        <w:tc>
          <w:tcPr>
            <w:tcW w:w="846" w:type="dxa"/>
          </w:tcPr>
          <w:p w14:paraId="5FF512D0" w14:textId="77777777" w:rsidR="007E7168" w:rsidRPr="00476117" w:rsidRDefault="007E7168" w:rsidP="002D4060">
            <w:pPr>
              <w:spacing w:after="0" w:line="240" w:lineRule="auto"/>
              <w:rPr>
                <w:rFonts w:ascii="Times New Roman" w:hAnsi="Times New Roman"/>
                <w:sz w:val="24"/>
                <w:szCs w:val="24"/>
                <w:lang w:val="uk-UA" w:eastAsia="ru-RU"/>
              </w:rPr>
            </w:pPr>
          </w:p>
        </w:tc>
      </w:tr>
      <w:tr w:rsidR="007E7168" w:rsidRPr="00476117" w14:paraId="1CE1D258" w14:textId="77777777" w:rsidTr="00476117">
        <w:tc>
          <w:tcPr>
            <w:tcW w:w="558" w:type="dxa"/>
          </w:tcPr>
          <w:p w14:paraId="39BD335A" w14:textId="77777777" w:rsidR="007E7168" w:rsidRPr="00476117" w:rsidRDefault="007E7168" w:rsidP="002D4060">
            <w:pPr>
              <w:spacing w:after="0" w:line="240" w:lineRule="auto"/>
              <w:jc w:val="center"/>
              <w:rPr>
                <w:rFonts w:ascii="Times New Roman" w:hAnsi="Times New Roman"/>
                <w:sz w:val="24"/>
                <w:szCs w:val="24"/>
                <w:lang w:val="uk-UA" w:eastAsia="ru-RU"/>
              </w:rPr>
            </w:pPr>
            <w:r w:rsidRPr="00476117">
              <w:rPr>
                <w:rFonts w:ascii="Times New Roman" w:hAnsi="Times New Roman"/>
                <w:sz w:val="24"/>
                <w:szCs w:val="24"/>
                <w:lang w:val="uk-UA" w:eastAsia="ru-RU"/>
              </w:rPr>
              <w:t>9.</w:t>
            </w:r>
          </w:p>
        </w:tc>
        <w:tc>
          <w:tcPr>
            <w:tcW w:w="8167" w:type="dxa"/>
          </w:tcPr>
          <w:p w14:paraId="2A67C782" w14:textId="77777777" w:rsidR="007E7168" w:rsidRPr="00476117" w:rsidRDefault="007E7168" w:rsidP="002D4060">
            <w:pPr>
              <w:spacing w:after="0" w:line="240" w:lineRule="auto"/>
              <w:rPr>
                <w:rFonts w:ascii="Times New Roman" w:hAnsi="Times New Roman"/>
                <w:b/>
                <w:i/>
                <w:sz w:val="24"/>
                <w:szCs w:val="24"/>
                <w:lang w:val="uk-UA" w:eastAsia="ru-RU"/>
              </w:rPr>
            </w:pPr>
            <w:r w:rsidRPr="00476117">
              <w:rPr>
                <w:rFonts w:ascii="Times New Roman" w:hAnsi="Times New Roman"/>
                <w:b/>
                <w:i/>
                <w:sz w:val="24"/>
                <w:szCs w:val="24"/>
                <w:lang w:val="uk-UA" w:eastAsia="ru-RU"/>
              </w:rPr>
              <w:t>Назвіть казку, в якій головний герой – маленький товстий чоловічок з моторчиком на спині.</w:t>
            </w:r>
          </w:p>
          <w:p w14:paraId="6A5D8876"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а) «Пригоди Піноккіо»;</w:t>
            </w:r>
          </w:p>
          <w:p w14:paraId="21490696"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б) «Горбоконик»;</w:t>
            </w:r>
          </w:p>
          <w:p w14:paraId="098E7BAB"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в) «Про Карлсона, що живе на даху».</w:t>
            </w:r>
          </w:p>
        </w:tc>
        <w:tc>
          <w:tcPr>
            <w:tcW w:w="846" w:type="dxa"/>
          </w:tcPr>
          <w:p w14:paraId="3A2AF410" w14:textId="77777777" w:rsidR="007E7168" w:rsidRPr="00476117" w:rsidRDefault="007E7168" w:rsidP="002D4060">
            <w:pPr>
              <w:spacing w:after="0" w:line="240" w:lineRule="auto"/>
              <w:rPr>
                <w:rFonts w:ascii="Times New Roman" w:hAnsi="Times New Roman"/>
                <w:sz w:val="24"/>
                <w:szCs w:val="24"/>
                <w:lang w:val="uk-UA" w:eastAsia="ru-RU"/>
              </w:rPr>
            </w:pPr>
          </w:p>
        </w:tc>
      </w:tr>
      <w:tr w:rsidR="007E7168" w:rsidRPr="00476117" w14:paraId="451359DE" w14:textId="77777777" w:rsidTr="00476117">
        <w:tc>
          <w:tcPr>
            <w:tcW w:w="558" w:type="dxa"/>
          </w:tcPr>
          <w:p w14:paraId="1E4F4D37" w14:textId="77777777" w:rsidR="007E7168" w:rsidRPr="00476117" w:rsidRDefault="007E7168" w:rsidP="002D4060">
            <w:pPr>
              <w:spacing w:after="0" w:line="240" w:lineRule="auto"/>
              <w:jc w:val="center"/>
              <w:rPr>
                <w:rFonts w:ascii="Times New Roman" w:hAnsi="Times New Roman"/>
                <w:sz w:val="24"/>
                <w:szCs w:val="24"/>
                <w:lang w:val="uk-UA" w:eastAsia="ru-RU"/>
              </w:rPr>
            </w:pPr>
            <w:r w:rsidRPr="00476117">
              <w:rPr>
                <w:rFonts w:ascii="Times New Roman" w:hAnsi="Times New Roman"/>
                <w:sz w:val="24"/>
                <w:szCs w:val="24"/>
                <w:lang w:val="uk-UA" w:eastAsia="ru-RU"/>
              </w:rPr>
              <w:t>10.</w:t>
            </w:r>
          </w:p>
        </w:tc>
        <w:tc>
          <w:tcPr>
            <w:tcW w:w="8167" w:type="dxa"/>
          </w:tcPr>
          <w:p w14:paraId="63520940" w14:textId="77777777" w:rsidR="007E7168" w:rsidRPr="00476117" w:rsidRDefault="007E7168" w:rsidP="002D4060">
            <w:pPr>
              <w:spacing w:after="0" w:line="240" w:lineRule="auto"/>
              <w:rPr>
                <w:rFonts w:ascii="Times New Roman" w:hAnsi="Times New Roman"/>
                <w:b/>
                <w:i/>
                <w:sz w:val="24"/>
                <w:szCs w:val="24"/>
                <w:lang w:val="uk-UA" w:eastAsia="ru-RU"/>
              </w:rPr>
            </w:pPr>
            <w:r w:rsidRPr="00476117">
              <w:rPr>
                <w:rFonts w:ascii="Times New Roman" w:hAnsi="Times New Roman"/>
                <w:b/>
                <w:i/>
                <w:sz w:val="24"/>
                <w:szCs w:val="24"/>
                <w:lang w:val="uk-UA" w:eastAsia="ru-RU"/>
              </w:rPr>
              <w:t>Назвіть віршовану казку про захоплюючі пригоди Івана і коника, не схожого на інших.</w:t>
            </w:r>
          </w:p>
          <w:p w14:paraId="5D39C705"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а) «Пригоди Піноккіо»;</w:t>
            </w:r>
          </w:p>
          <w:p w14:paraId="0C9504CE"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б) «Горбоконик»;</w:t>
            </w:r>
          </w:p>
          <w:p w14:paraId="4BE5FB39"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lastRenderedPageBreak/>
              <w:t>в) «Про Карлсона, що живе на даху».</w:t>
            </w:r>
          </w:p>
        </w:tc>
        <w:tc>
          <w:tcPr>
            <w:tcW w:w="846" w:type="dxa"/>
          </w:tcPr>
          <w:p w14:paraId="50E38FE0" w14:textId="77777777" w:rsidR="007E7168" w:rsidRPr="00476117" w:rsidRDefault="007E7168" w:rsidP="002D4060">
            <w:pPr>
              <w:spacing w:after="0" w:line="240" w:lineRule="auto"/>
              <w:rPr>
                <w:rFonts w:ascii="Times New Roman" w:hAnsi="Times New Roman"/>
                <w:sz w:val="24"/>
                <w:szCs w:val="24"/>
                <w:lang w:val="uk-UA" w:eastAsia="ru-RU"/>
              </w:rPr>
            </w:pPr>
          </w:p>
        </w:tc>
      </w:tr>
      <w:tr w:rsidR="007E7168" w:rsidRPr="00476117" w14:paraId="678CB360" w14:textId="77777777" w:rsidTr="00476117">
        <w:tc>
          <w:tcPr>
            <w:tcW w:w="558" w:type="dxa"/>
          </w:tcPr>
          <w:p w14:paraId="126B7D28" w14:textId="77777777" w:rsidR="007E7168" w:rsidRPr="00476117" w:rsidRDefault="007E7168" w:rsidP="002D4060">
            <w:pPr>
              <w:spacing w:after="0" w:line="240" w:lineRule="auto"/>
              <w:jc w:val="center"/>
              <w:rPr>
                <w:rFonts w:ascii="Times New Roman" w:hAnsi="Times New Roman"/>
                <w:sz w:val="24"/>
                <w:szCs w:val="24"/>
                <w:lang w:val="uk-UA" w:eastAsia="ru-RU"/>
              </w:rPr>
            </w:pPr>
            <w:r w:rsidRPr="00476117">
              <w:rPr>
                <w:rFonts w:ascii="Times New Roman" w:hAnsi="Times New Roman"/>
                <w:sz w:val="24"/>
                <w:szCs w:val="24"/>
                <w:lang w:val="uk-UA" w:eastAsia="ru-RU"/>
              </w:rPr>
              <w:t>11.</w:t>
            </w:r>
          </w:p>
        </w:tc>
        <w:tc>
          <w:tcPr>
            <w:tcW w:w="8167" w:type="dxa"/>
          </w:tcPr>
          <w:p w14:paraId="40AD2366" w14:textId="77777777" w:rsidR="007E7168" w:rsidRPr="00476117" w:rsidRDefault="007E7168" w:rsidP="002D4060">
            <w:pPr>
              <w:spacing w:after="0" w:line="240" w:lineRule="auto"/>
              <w:rPr>
                <w:rFonts w:ascii="Times New Roman" w:hAnsi="Times New Roman"/>
                <w:b/>
                <w:i/>
                <w:sz w:val="24"/>
                <w:szCs w:val="24"/>
                <w:lang w:val="uk-UA" w:eastAsia="ru-RU"/>
              </w:rPr>
            </w:pPr>
            <w:r w:rsidRPr="00476117">
              <w:rPr>
                <w:rFonts w:ascii="Times New Roman" w:hAnsi="Times New Roman"/>
                <w:b/>
                <w:i/>
                <w:sz w:val="24"/>
                <w:szCs w:val="24"/>
                <w:lang w:val="uk-UA" w:eastAsia="ru-RU"/>
              </w:rPr>
              <w:t>Назвіть предмет, яким було зачаровано принцесу у казці «Зачарована красуня»</w:t>
            </w:r>
          </w:p>
          <w:p w14:paraId="4D33DEEA"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а) веретено;</w:t>
            </w:r>
          </w:p>
          <w:p w14:paraId="59FB8F32"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б) ключик;</w:t>
            </w:r>
          </w:p>
          <w:p w14:paraId="22B1695A" w14:textId="77777777" w:rsidR="007E7168" w:rsidRPr="00476117" w:rsidRDefault="007E7168" w:rsidP="002D4060">
            <w:pPr>
              <w:spacing w:after="0" w:line="240" w:lineRule="auto"/>
              <w:rPr>
                <w:rFonts w:ascii="Times New Roman" w:hAnsi="Times New Roman"/>
                <w:sz w:val="24"/>
                <w:szCs w:val="24"/>
                <w:lang w:val="uk-UA" w:eastAsia="ru-RU"/>
              </w:rPr>
            </w:pPr>
            <w:r w:rsidRPr="00476117">
              <w:rPr>
                <w:rFonts w:ascii="Times New Roman" w:hAnsi="Times New Roman"/>
                <w:sz w:val="24"/>
                <w:szCs w:val="24"/>
                <w:lang w:val="uk-UA" w:eastAsia="ru-RU"/>
              </w:rPr>
              <w:t>в) іграшка.</w:t>
            </w:r>
          </w:p>
        </w:tc>
        <w:tc>
          <w:tcPr>
            <w:tcW w:w="846" w:type="dxa"/>
          </w:tcPr>
          <w:p w14:paraId="0B2362A9" w14:textId="77777777" w:rsidR="007E7168" w:rsidRPr="00476117" w:rsidRDefault="007E7168" w:rsidP="002D4060">
            <w:pPr>
              <w:spacing w:after="0" w:line="240" w:lineRule="auto"/>
              <w:rPr>
                <w:rFonts w:ascii="Times New Roman" w:hAnsi="Times New Roman"/>
                <w:sz w:val="24"/>
                <w:szCs w:val="24"/>
                <w:lang w:val="uk-UA" w:eastAsia="ru-RU"/>
              </w:rPr>
            </w:pPr>
          </w:p>
        </w:tc>
      </w:tr>
      <w:tr w:rsidR="007E7168" w:rsidRPr="00476117" w14:paraId="61AF6641" w14:textId="77777777" w:rsidTr="00476117">
        <w:trPr>
          <w:trHeight w:val="643"/>
        </w:trPr>
        <w:tc>
          <w:tcPr>
            <w:tcW w:w="558" w:type="dxa"/>
          </w:tcPr>
          <w:p w14:paraId="1BCA5CBE" w14:textId="77777777" w:rsidR="007E7168" w:rsidRPr="00476117" w:rsidRDefault="007E7168" w:rsidP="002D4060">
            <w:pPr>
              <w:spacing w:after="0" w:line="240" w:lineRule="auto"/>
              <w:jc w:val="center"/>
              <w:rPr>
                <w:rFonts w:ascii="Times New Roman" w:hAnsi="Times New Roman"/>
                <w:sz w:val="24"/>
                <w:szCs w:val="24"/>
                <w:lang w:val="uk-UA" w:eastAsia="ru-RU"/>
              </w:rPr>
            </w:pPr>
            <w:r w:rsidRPr="00476117">
              <w:rPr>
                <w:rFonts w:ascii="Times New Roman" w:hAnsi="Times New Roman"/>
                <w:sz w:val="24"/>
                <w:szCs w:val="24"/>
                <w:lang w:val="uk-UA" w:eastAsia="ru-RU"/>
              </w:rPr>
              <w:t>12.</w:t>
            </w:r>
          </w:p>
        </w:tc>
        <w:tc>
          <w:tcPr>
            <w:tcW w:w="8167" w:type="dxa"/>
          </w:tcPr>
          <w:p w14:paraId="3D54A9F5" w14:textId="77777777" w:rsidR="007E7168" w:rsidRPr="00476117" w:rsidRDefault="007E7168" w:rsidP="002D4060">
            <w:pPr>
              <w:spacing w:after="0" w:line="240" w:lineRule="auto"/>
              <w:rPr>
                <w:rFonts w:ascii="Times New Roman" w:hAnsi="Times New Roman"/>
                <w:b/>
                <w:i/>
                <w:sz w:val="24"/>
                <w:szCs w:val="24"/>
                <w:lang w:val="uk-UA" w:eastAsia="ru-RU"/>
              </w:rPr>
            </w:pPr>
            <w:r w:rsidRPr="00476117">
              <w:rPr>
                <w:rFonts w:ascii="Times New Roman" w:hAnsi="Times New Roman"/>
                <w:b/>
                <w:i/>
                <w:sz w:val="24"/>
                <w:szCs w:val="24"/>
                <w:lang w:val="uk-UA" w:eastAsia="ru-RU"/>
              </w:rPr>
              <w:t>Назвіть ім</w:t>
            </w:r>
            <w:r w:rsidRPr="00476117">
              <w:rPr>
                <w:rFonts w:ascii="Times New Roman" w:hAnsi="Times New Roman"/>
                <w:b/>
                <w:i/>
                <w:sz w:val="24"/>
                <w:szCs w:val="24"/>
                <w:lang w:eastAsia="ru-RU"/>
              </w:rPr>
              <w:t>’</w:t>
            </w:r>
            <w:r w:rsidRPr="00476117">
              <w:rPr>
                <w:rFonts w:ascii="Times New Roman" w:hAnsi="Times New Roman"/>
                <w:b/>
                <w:i/>
                <w:sz w:val="24"/>
                <w:szCs w:val="24"/>
                <w:lang w:val="uk-UA" w:eastAsia="ru-RU"/>
              </w:rPr>
              <w:t xml:space="preserve">я автора і назву вашої улюбленої книги. Запишіть анотацію до цієї книги. </w:t>
            </w:r>
          </w:p>
          <w:p w14:paraId="7408FA09" w14:textId="77777777" w:rsidR="007E7168" w:rsidRPr="00476117" w:rsidRDefault="007E7168" w:rsidP="002D4060">
            <w:pPr>
              <w:spacing w:after="0" w:line="240" w:lineRule="auto"/>
              <w:rPr>
                <w:rFonts w:ascii="Times New Roman" w:hAnsi="Times New Roman"/>
                <w:b/>
                <w:i/>
                <w:sz w:val="24"/>
                <w:szCs w:val="24"/>
                <w:lang w:val="uk-UA" w:eastAsia="ru-RU"/>
              </w:rPr>
            </w:pPr>
          </w:p>
          <w:p w14:paraId="176D29E7" w14:textId="77777777" w:rsidR="007E7168" w:rsidRPr="00476117" w:rsidRDefault="007E7168" w:rsidP="002D4060">
            <w:pPr>
              <w:spacing w:after="0" w:line="240" w:lineRule="auto"/>
              <w:rPr>
                <w:rFonts w:ascii="Times New Roman" w:hAnsi="Times New Roman"/>
                <w:b/>
                <w:i/>
                <w:sz w:val="24"/>
                <w:szCs w:val="24"/>
                <w:lang w:val="uk-UA" w:eastAsia="ru-RU"/>
              </w:rPr>
            </w:pPr>
          </w:p>
          <w:p w14:paraId="51ED357E" w14:textId="77777777" w:rsidR="007E7168" w:rsidRPr="00476117" w:rsidRDefault="007E7168" w:rsidP="002D4060">
            <w:pPr>
              <w:spacing w:after="0" w:line="240" w:lineRule="auto"/>
              <w:rPr>
                <w:rFonts w:ascii="Times New Roman" w:hAnsi="Times New Roman"/>
                <w:b/>
                <w:i/>
                <w:sz w:val="24"/>
                <w:szCs w:val="24"/>
                <w:lang w:val="uk-UA" w:eastAsia="ru-RU"/>
              </w:rPr>
            </w:pPr>
          </w:p>
          <w:p w14:paraId="142A13EB" w14:textId="77777777" w:rsidR="007E7168" w:rsidRPr="00476117" w:rsidRDefault="007E7168" w:rsidP="002D4060">
            <w:pPr>
              <w:spacing w:after="0" w:line="240" w:lineRule="auto"/>
              <w:rPr>
                <w:rFonts w:ascii="Times New Roman" w:hAnsi="Times New Roman"/>
                <w:b/>
                <w:i/>
                <w:sz w:val="24"/>
                <w:szCs w:val="24"/>
                <w:lang w:val="uk-UA" w:eastAsia="ru-RU"/>
              </w:rPr>
            </w:pPr>
          </w:p>
          <w:p w14:paraId="2D4ADC7D" w14:textId="77777777" w:rsidR="007E7168" w:rsidRPr="00476117" w:rsidRDefault="007E7168" w:rsidP="002D4060">
            <w:pPr>
              <w:spacing w:after="0" w:line="240" w:lineRule="auto"/>
              <w:rPr>
                <w:rFonts w:ascii="Times New Roman" w:hAnsi="Times New Roman"/>
                <w:b/>
                <w:i/>
                <w:sz w:val="24"/>
                <w:szCs w:val="24"/>
                <w:lang w:val="uk-UA" w:eastAsia="ru-RU"/>
              </w:rPr>
            </w:pPr>
          </w:p>
          <w:p w14:paraId="2BF97124" w14:textId="77777777" w:rsidR="007E7168" w:rsidRPr="00476117" w:rsidRDefault="007E7168" w:rsidP="002D4060">
            <w:pPr>
              <w:spacing w:after="0" w:line="240" w:lineRule="auto"/>
              <w:rPr>
                <w:rFonts w:ascii="Times New Roman" w:hAnsi="Times New Roman"/>
                <w:b/>
                <w:i/>
                <w:sz w:val="24"/>
                <w:szCs w:val="24"/>
                <w:lang w:val="uk-UA" w:eastAsia="ru-RU"/>
              </w:rPr>
            </w:pPr>
          </w:p>
          <w:p w14:paraId="1B7641BB" w14:textId="77777777" w:rsidR="007E7168" w:rsidRPr="00476117" w:rsidRDefault="007E7168" w:rsidP="002D4060">
            <w:pPr>
              <w:spacing w:after="0" w:line="240" w:lineRule="auto"/>
              <w:rPr>
                <w:rFonts w:ascii="Times New Roman" w:hAnsi="Times New Roman"/>
                <w:sz w:val="24"/>
                <w:szCs w:val="24"/>
                <w:lang w:val="uk-UA" w:eastAsia="ru-RU"/>
              </w:rPr>
            </w:pPr>
          </w:p>
        </w:tc>
        <w:tc>
          <w:tcPr>
            <w:tcW w:w="846" w:type="dxa"/>
          </w:tcPr>
          <w:p w14:paraId="22C459A2" w14:textId="77777777" w:rsidR="007E7168" w:rsidRPr="00476117" w:rsidRDefault="007E7168" w:rsidP="002D4060">
            <w:pPr>
              <w:spacing w:after="0" w:line="240" w:lineRule="auto"/>
              <w:rPr>
                <w:rFonts w:ascii="Times New Roman" w:hAnsi="Times New Roman"/>
                <w:sz w:val="24"/>
                <w:szCs w:val="24"/>
                <w:lang w:val="uk-UA" w:eastAsia="ru-RU"/>
              </w:rPr>
            </w:pPr>
          </w:p>
        </w:tc>
      </w:tr>
    </w:tbl>
    <w:p w14:paraId="20F2B39E" w14:textId="77777777" w:rsidR="007E7168" w:rsidRPr="00E75176" w:rsidRDefault="007E7168" w:rsidP="002D4060">
      <w:pPr>
        <w:spacing w:after="0" w:line="240" w:lineRule="auto"/>
        <w:ind w:firstLine="709"/>
        <w:rPr>
          <w:rFonts w:ascii="Times New Roman" w:hAnsi="Times New Roman"/>
          <w:b/>
          <w:sz w:val="28"/>
          <w:szCs w:val="28"/>
          <w:lang w:val="uk-UA"/>
        </w:rPr>
      </w:pPr>
      <w:r w:rsidRPr="00E75176">
        <w:rPr>
          <w:rFonts w:ascii="Times New Roman" w:hAnsi="Times New Roman"/>
          <w:b/>
          <w:sz w:val="28"/>
          <w:szCs w:val="28"/>
          <w:lang w:val="uk-UA"/>
        </w:rPr>
        <w:t xml:space="preserve">Оцінка результатів </w:t>
      </w:r>
      <w:r>
        <w:rPr>
          <w:rFonts w:ascii="Times New Roman" w:hAnsi="Times New Roman"/>
          <w:b/>
          <w:sz w:val="28"/>
          <w:szCs w:val="28"/>
          <w:lang w:val="uk-UA"/>
        </w:rPr>
        <w:t xml:space="preserve">виконання тестового завдання: </w:t>
      </w:r>
    </w:p>
    <w:p w14:paraId="19E16C5F" w14:textId="77777777" w:rsidR="007E7168" w:rsidRPr="00536765" w:rsidRDefault="007E7168" w:rsidP="002D4060">
      <w:pPr>
        <w:spacing w:after="0" w:line="240" w:lineRule="auto"/>
        <w:ind w:firstLine="709"/>
        <w:rPr>
          <w:rFonts w:ascii="Times New Roman" w:hAnsi="Times New Roman"/>
          <w:sz w:val="28"/>
          <w:szCs w:val="28"/>
          <w:lang w:val="uk-UA"/>
        </w:rPr>
      </w:pPr>
      <w:r w:rsidRPr="00536765">
        <w:rPr>
          <w:rFonts w:ascii="Times New Roman" w:hAnsi="Times New Roman"/>
          <w:sz w:val="28"/>
          <w:szCs w:val="28"/>
          <w:lang w:val="uk-UA"/>
        </w:rPr>
        <w:t>Всі відповіді учнів сумуються за такими показниками:</w:t>
      </w:r>
    </w:p>
    <w:p w14:paraId="78074649" w14:textId="77777777" w:rsidR="007E7168" w:rsidRPr="00536765" w:rsidRDefault="007E7168" w:rsidP="002D4060">
      <w:pPr>
        <w:spacing w:after="0" w:line="240" w:lineRule="auto"/>
        <w:ind w:firstLine="709"/>
        <w:rPr>
          <w:rFonts w:ascii="Times New Roman" w:hAnsi="Times New Roman"/>
          <w:sz w:val="28"/>
          <w:szCs w:val="28"/>
          <w:lang w:val="uk-UA"/>
        </w:rPr>
      </w:pPr>
      <w:r w:rsidRPr="00536765">
        <w:rPr>
          <w:rFonts w:ascii="Times New Roman" w:hAnsi="Times New Roman"/>
          <w:sz w:val="28"/>
          <w:szCs w:val="28"/>
          <w:lang w:val="uk-UA"/>
        </w:rPr>
        <w:t xml:space="preserve">- самостійно та повно розкрито зміст питання – 2 бали;  </w:t>
      </w:r>
    </w:p>
    <w:p w14:paraId="4A204D30" w14:textId="77777777" w:rsidR="007E7168" w:rsidRPr="00536765" w:rsidRDefault="007E7168" w:rsidP="002D4060">
      <w:pPr>
        <w:spacing w:after="0" w:line="240" w:lineRule="auto"/>
        <w:ind w:firstLine="709"/>
        <w:rPr>
          <w:rFonts w:ascii="Times New Roman" w:hAnsi="Times New Roman"/>
          <w:sz w:val="28"/>
          <w:szCs w:val="28"/>
          <w:lang w:val="uk-UA"/>
        </w:rPr>
      </w:pPr>
      <w:r w:rsidRPr="00536765">
        <w:rPr>
          <w:rFonts w:ascii="Times New Roman" w:hAnsi="Times New Roman"/>
          <w:sz w:val="28"/>
          <w:szCs w:val="28"/>
          <w:lang w:val="uk-UA"/>
        </w:rPr>
        <w:t xml:space="preserve">- питання розкрито з підказкою вчителя – 1 бал; </w:t>
      </w:r>
    </w:p>
    <w:p w14:paraId="543E0F37" w14:textId="77777777" w:rsidR="007E7168" w:rsidRPr="00536765" w:rsidRDefault="007E7168" w:rsidP="002D4060">
      <w:pPr>
        <w:spacing w:after="0" w:line="240" w:lineRule="auto"/>
        <w:ind w:firstLine="709"/>
        <w:rPr>
          <w:rFonts w:ascii="Times New Roman" w:hAnsi="Times New Roman"/>
          <w:sz w:val="28"/>
          <w:szCs w:val="28"/>
          <w:lang w:val="uk-UA"/>
        </w:rPr>
      </w:pPr>
      <w:r w:rsidRPr="00536765">
        <w:rPr>
          <w:rFonts w:ascii="Times New Roman" w:hAnsi="Times New Roman"/>
          <w:sz w:val="28"/>
          <w:szCs w:val="28"/>
          <w:lang w:val="uk-UA"/>
        </w:rPr>
        <w:t xml:space="preserve">- не зміг відповіти на питання – 0 балів.   </w:t>
      </w:r>
    </w:p>
    <w:p w14:paraId="6BDA9695" w14:textId="77777777" w:rsidR="007E7168" w:rsidRPr="00536765" w:rsidRDefault="007E7168" w:rsidP="002D4060">
      <w:pPr>
        <w:spacing w:after="0" w:line="240" w:lineRule="auto"/>
        <w:ind w:firstLine="709"/>
        <w:rPr>
          <w:rFonts w:ascii="Times New Roman" w:hAnsi="Times New Roman"/>
          <w:sz w:val="28"/>
          <w:szCs w:val="28"/>
          <w:lang w:val="uk-UA"/>
        </w:rPr>
      </w:pPr>
      <w:r w:rsidRPr="00536765">
        <w:rPr>
          <w:rFonts w:ascii="Times New Roman" w:hAnsi="Times New Roman"/>
          <w:sz w:val="28"/>
          <w:szCs w:val="28"/>
          <w:lang w:val="uk-UA"/>
        </w:rPr>
        <w:t xml:space="preserve">Кожен показник оцінювався окремо, а потім всі сумувалися. </w:t>
      </w:r>
    </w:p>
    <w:p w14:paraId="3BCFB7A8" w14:textId="77777777" w:rsidR="007E7168" w:rsidRPr="00536765" w:rsidRDefault="007E7168" w:rsidP="002D4060">
      <w:pPr>
        <w:spacing w:after="0" w:line="240" w:lineRule="auto"/>
        <w:ind w:firstLine="709"/>
        <w:rPr>
          <w:rFonts w:ascii="Times New Roman" w:hAnsi="Times New Roman"/>
          <w:sz w:val="28"/>
          <w:szCs w:val="28"/>
          <w:lang w:val="uk-UA"/>
        </w:rPr>
      </w:pPr>
      <w:r w:rsidRPr="00536765">
        <w:rPr>
          <w:rFonts w:ascii="Times New Roman" w:hAnsi="Times New Roman"/>
          <w:sz w:val="28"/>
          <w:szCs w:val="28"/>
          <w:lang w:val="uk-UA"/>
        </w:rPr>
        <w:t xml:space="preserve">2 бали – за самостійну та повну відповідь на всі  питання.  </w:t>
      </w:r>
    </w:p>
    <w:p w14:paraId="2AC586AB" w14:textId="77777777" w:rsidR="007E7168" w:rsidRPr="00536765" w:rsidRDefault="007E7168" w:rsidP="002D4060">
      <w:pPr>
        <w:spacing w:after="0" w:line="240" w:lineRule="auto"/>
        <w:ind w:firstLine="709"/>
        <w:rPr>
          <w:rFonts w:ascii="Times New Roman" w:hAnsi="Times New Roman"/>
          <w:sz w:val="28"/>
          <w:szCs w:val="28"/>
          <w:lang w:val="uk-UA"/>
        </w:rPr>
      </w:pPr>
      <w:r w:rsidRPr="00536765">
        <w:rPr>
          <w:rFonts w:ascii="Times New Roman" w:hAnsi="Times New Roman"/>
          <w:sz w:val="28"/>
          <w:szCs w:val="28"/>
          <w:lang w:val="uk-UA"/>
        </w:rPr>
        <w:t xml:space="preserve">1 бал – за відповідь з підказкою. </w:t>
      </w:r>
    </w:p>
    <w:p w14:paraId="76CC1167" w14:textId="77777777" w:rsidR="007E7168" w:rsidRDefault="007E7168" w:rsidP="002D4060">
      <w:pPr>
        <w:spacing w:after="0" w:line="240" w:lineRule="auto"/>
        <w:ind w:firstLine="709"/>
        <w:rPr>
          <w:rFonts w:ascii="Times New Roman" w:hAnsi="Times New Roman"/>
          <w:sz w:val="28"/>
          <w:szCs w:val="28"/>
          <w:lang w:val="uk-UA"/>
        </w:rPr>
      </w:pPr>
      <w:r w:rsidRPr="00536765">
        <w:rPr>
          <w:rFonts w:ascii="Times New Roman" w:hAnsi="Times New Roman"/>
          <w:sz w:val="28"/>
          <w:szCs w:val="28"/>
          <w:lang w:val="uk-UA"/>
        </w:rPr>
        <w:t>0 балів – неуміння відповісти на питання.</w:t>
      </w:r>
    </w:p>
    <w:p w14:paraId="0DC4A0F8" w14:textId="77777777" w:rsidR="007E7168" w:rsidRPr="003B0181" w:rsidRDefault="007E7168" w:rsidP="002D4060">
      <w:pPr>
        <w:spacing w:after="0" w:line="240" w:lineRule="auto"/>
        <w:ind w:firstLine="709"/>
        <w:rPr>
          <w:rFonts w:ascii="Times New Roman" w:hAnsi="Times New Roman"/>
          <w:b/>
          <w:sz w:val="28"/>
          <w:szCs w:val="28"/>
          <w:lang w:val="uk-UA"/>
        </w:rPr>
      </w:pPr>
      <w:r w:rsidRPr="003B0181">
        <w:rPr>
          <w:rFonts w:ascii="Times New Roman" w:hAnsi="Times New Roman"/>
          <w:b/>
          <w:sz w:val="28"/>
          <w:szCs w:val="28"/>
          <w:lang w:val="uk-UA"/>
        </w:rPr>
        <w:t>Рівні</w:t>
      </w:r>
      <w:r w:rsidRPr="00EE665F">
        <w:rPr>
          <w:rFonts w:ascii="Times New Roman" w:hAnsi="Times New Roman"/>
          <w:b/>
          <w:sz w:val="28"/>
          <w:szCs w:val="28"/>
          <w:lang w:val="uk-UA"/>
        </w:rPr>
        <w:t>умінь  аналізувати та оцінювати художні твори</w:t>
      </w:r>
      <w:r w:rsidRPr="003B0181">
        <w:rPr>
          <w:rFonts w:ascii="Times New Roman" w:hAnsi="Times New Roman"/>
          <w:b/>
          <w:sz w:val="28"/>
          <w:szCs w:val="28"/>
          <w:lang w:val="uk-UA"/>
        </w:rPr>
        <w:t>:</w:t>
      </w:r>
    </w:p>
    <w:p w14:paraId="4B600A02" w14:textId="77777777" w:rsidR="007E7168" w:rsidRPr="003B0181" w:rsidRDefault="007E7168" w:rsidP="002D4060">
      <w:pPr>
        <w:spacing w:after="0" w:line="240" w:lineRule="auto"/>
        <w:ind w:firstLine="709"/>
        <w:rPr>
          <w:rFonts w:ascii="Times New Roman" w:hAnsi="Times New Roman"/>
          <w:b/>
          <w:sz w:val="28"/>
          <w:szCs w:val="28"/>
          <w:lang w:val="uk-UA"/>
        </w:rPr>
      </w:pPr>
      <w:r w:rsidRPr="003B0181">
        <w:rPr>
          <w:rFonts w:ascii="Times New Roman" w:hAnsi="Times New Roman"/>
          <w:b/>
          <w:sz w:val="28"/>
          <w:szCs w:val="28"/>
          <w:lang w:val="uk-UA"/>
        </w:rPr>
        <w:t>10-12 балів – високий рівень;</w:t>
      </w:r>
    </w:p>
    <w:p w14:paraId="3E6CC63E" w14:textId="77777777" w:rsidR="007E7168" w:rsidRPr="003B0181" w:rsidRDefault="00442707" w:rsidP="002D4060">
      <w:pPr>
        <w:spacing w:after="0" w:line="240" w:lineRule="auto"/>
        <w:ind w:firstLine="709"/>
        <w:rPr>
          <w:rFonts w:ascii="Times New Roman" w:hAnsi="Times New Roman"/>
          <w:b/>
          <w:sz w:val="28"/>
          <w:szCs w:val="28"/>
          <w:lang w:val="uk-UA"/>
        </w:rPr>
      </w:pPr>
      <w:r>
        <w:rPr>
          <w:rFonts w:ascii="Times New Roman" w:hAnsi="Times New Roman"/>
          <w:b/>
          <w:sz w:val="28"/>
          <w:szCs w:val="28"/>
          <w:lang w:val="uk-UA"/>
        </w:rPr>
        <w:t>6</w:t>
      </w:r>
      <w:r w:rsidR="007E7168" w:rsidRPr="003B0181">
        <w:rPr>
          <w:rFonts w:ascii="Times New Roman" w:hAnsi="Times New Roman"/>
          <w:b/>
          <w:sz w:val="28"/>
          <w:szCs w:val="28"/>
          <w:lang w:val="uk-UA"/>
        </w:rPr>
        <w:t>-9 балів – середній;</w:t>
      </w:r>
    </w:p>
    <w:p w14:paraId="6DFE185B" w14:textId="77777777" w:rsidR="007E7168" w:rsidRPr="003B0181" w:rsidRDefault="00442707" w:rsidP="002D4060">
      <w:pPr>
        <w:spacing w:after="0" w:line="240" w:lineRule="auto"/>
        <w:ind w:firstLine="709"/>
        <w:rPr>
          <w:rFonts w:ascii="Times New Roman" w:hAnsi="Times New Roman"/>
          <w:b/>
          <w:sz w:val="28"/>
          <w:szCs w:val="28"/>
          <w:lang w:val="uk-UA"/>
        </w:rPr>
      </w:pPr>
      <w:r>
        <w:rPr>
          <w:rFonts w:ascii="Times New Roman" w:hAnsi="Times New Roman"/>
          <w:b/>
          <w:sz w:val="28"/>
          <w:szCs w:val="28"/>
          <w:lang w:val="uk-UA"/>
        </w:rPr>
        <w:t>1-5</w:t>
      </w:r>
      <w:r w:rsidR="007E7168" w:rsidRPr="003B0181">
        <w:rPr>
          <w:rFonts w:ascii="Times New Roman" w:hAnsi="Times New Roman"/>
          <w:b/>
          <w:sz w:val="28"/>
          <w:szCs w:val="28"/>
          <w:lang w:val="uk-UA"/>
        </w:rPr>
        <w:t xml:space="preserve"> балів – низький. </w:t>
      </w:r>
    </w:p>
    <w:p w14:paraId="47F9411C" w14:textId="77777777" w:rsidR="007E7168" w:rsidRPr="00262FC8" w:rsidRDefault="007E7168" w:rsidP="002D4060">
      <w:pPr>
        <w:pStyle w:val="a4"/>
        <w:spacing w:after="0" w:line="240" w:lineRule="auto"/>
        <w:ind w:left="0" w:firstLine="709"/>
        <w:jc w:val="both"/>
        <w:rPr>
          <w:rFonts w:ascii="Times New Roman" w:hAnsi="Times New Roman"/>
          <w:sz w:val="28"/>
          <w:szCs w:val="28"/>
        </w:rPr>
      </w:pPr>
    </w:p>
    <w:p w14:paraId="4043B84C" w14:textId="77777777" w:rsidR="007E7168" w:rsidRDefault="007E7168" w:rsidP="002D4060">
      <w:pPr>
        <w:spacing w:after="0" w:line="240" w:lineRule="auto"/>
        <w:rPr>
          <w:rFonts w:ascii="Times New Roman" w:hAnsi="Times New Roman"/>
          <w:b/>
          <w:sz w:val="28"/>
          <w:szCs w:val="28"/>
        </w:rPr>
      </w:pPr>
      <w:r>
        <w:rPr>
          <w:rFonts w:ascii="Times New Roman" w:hAnsi="Times New Roman"/>
          <w:b/>
          <w:sz w:val="28"/>
          <w:szCs w:val="28"/>
        </w:rPr>
        <w:br w:type="page"/>
      </w:r>
    </w:p>
    <w:p w14:paraId="01020F62" w14:textId="77777777" w:rsidR="007E7168" w:rsidRPr="000646E9" w:rsidRDefault="007E7168" w:rsidP="002D4060">
      <w:pPr>
        <w:pStyle w:val="a4"/>
        <w:spacing w:after="0" w:line="240" w:lineRule="auto"/>
        <w:ind w:left="0" w:firstLine="709"/>
        <w:jc w:val="both"/>
        <w:rPr>
          <w:rFonts w:ascii="Times New Roman" w:hAnsi="Times New Roman"/>
          <w:b/>
          <w:sz w:val="28"/>
          <w:szCs w:val="28"/>
          <w:lang w:val="uk-UA"/>
        </w:rPr>
      </w:pPr>
      <w:r>
        <w:rPr>
          <w:rFonts w:ascii="Times New Roman" w:hAnsi="Times New Roman"/>
          <w:b/>
          <w:sz w:val="28"/>
          <w:szCs w:val="28"/>
          <w:lang w:val="uk-UA"/>
        </w:rPr>
        <w:lastRenderedPageBreak/>
        <w:t>Додаток Г</w:t>
      </w:r>
    </w:p>
    <w:p w14:paraId="4714D8ED" w14:textId="77777777" w:rsidR="007E7168" w:rsidRPr="00EA144B" w:rsidRDefault="007E7168" w:rsidP="002D4060">
      <w:pPr>
        <w:pStyle w:val="a4"/>
        <w:spacing w:after="0" w:line="240" w:lineRule="auto"/>
        <w:ind w:firstLine="709"/>
        <w:jc w:val="both"/>
        <w:rPr>
          <w:rFonts w:ascii="Times New Roman" w:hAnsi="Times New Roman"/>
          <w:b/>
          <w:sz w:val="28"/>
          <w:szCs w:val="28"/>
          <w:lang w:val="uk-UA"/>
        </w:rPr>
      </w:pPr>
      <w:r w:rsidRPr="00EA144B">
        <w:rPr>
          <w:rFonts w:ascii="Times New Roman" w:hAnsi="Times New Roman"/>
          <w:b/>
          <w:sz w:val="28"/>
          <w:szCs w:val="28"/>
          <w:lang w:val="uk-UA"/>
        </w:rPr>
        <w:t>Діагностика рівня емпатії (І.М.Юсупов)</w:t>
      </w:r>
    </w:p>
    <w:p w14:paraId="05D2CA07"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Шкали: е</w:t>
      </w:r>
      <w:r>
        <w:rPr>
          <w:rFonts w:ascii="Times New Roman" w:hAnsi="Times New Roman"/>
          <w:sz w:val="28"/>
          <w:szCs w:val="28"/>
          <w:lang w:val="uk-UA"/>
        </w:rPr>
        <w:t xml:space="preserve">мпатія до батьків, тварин, людей похилого віку, дітей, героїв художніх творів, знайомих і незнайомих людей. </w:t>
      </w:r>
    </w:p>
    <w:p w14:paraId="029D29E4"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Опитувальник містить 6 діагностичних шкал емпатії, що виражают</w:t>
      </w:r>
      <w:r>
        <w:rPr>
          <w:rFonts w:ascii="Times New Roman" w:hAnsi="Times New Roman"/>
          <w:sz w:val="28"/>
          <w:szCs w:val="28"/>
          <w:lang w:val="uk-UA"/>
        </w:rPr>
        <w:t>ь ставлення до батьків, тварин, людей похилого віку, дітей, героїв художніх творів, знайомих і незнайомих людей</w:t>
      </w:r>
      <w:r w:rsidRPr="00EA144B">
        <w:rPr>
          <w:rFonts w:ascii="Times New Roman" w:hAnsi="Times New Roman"/>
          <w:sz w:val="28"/>
          <w:szCs w:val="28"/>
          <w:lang w:val="uk-UA"/>
        </w:rPr>
        <w:t>.</w:t>
      </w:r>
    </w:p>
    <w:p w14:paraId="625CBDE8"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В опитувальнику 36 тверджень, по кожному з яких випробуваний повинен оцінити, якою мірою він з ним згоден або не згоден, використовуючи 6 варіантів відповідей:</w:t>
      </w:r>
    </w:p>
    <w:p w14:paraId="1AEE6253"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 «не знаю» (0);</w:t>
      </w:r>
    </w:p>
    <w:p w14:paraId="463EC9FE" w14:textId="77777777" w:rsidR="007E7168" w:rsidRPr="00EA144B" w:rsidRDefault="00442707"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 «ніколи або </w:t>
      </w:r>
      <w:r w:rsidR="007E7168" w:rsidRPr="00EA144B">
        <w:rPr>
          <w:rFonts w:ascii="Times New Roman" w:hAnsi="Times New Roman"/>
          <w:sz w:val="28"/>
          <w:szCs w:val="28"/>
          <w:lang w:val="uk-UA"/>
        </w:rPr>
        <w:t xml:space="preserve"> ні» (1);</w:t>
      </w:r>
    </w:p>
    <w:p w14:paraId="71D7E5D2"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 «іноді» (2);</w:t>
      </w:r>
    </w:p>
    <w:p w14:paraId="02988D3F"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 «часто» (3);</w:t>
      </w:r>
    </w:p>
    <w:p w14:paraId="316F695A"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 «майже завжди» (4);</w:t>
      </w:r>
    </w:p>
    <w:p w14:paraId="1A2975C5"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 «завжди або так» (5).</w:t>
      </w:r>
    </w:p>
    <w:p w14:paraId="4397C967"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Кожному варіанту відповіді відповідає числове значення (вказано в дужках): 0, 1, 2, 3, 4, 5.</w:t>
      </w:r>
    </w:p>
    <w:p w14:paraId="31164F28" w14:textId="77777777" w:rsidR="007E7168" w:rsidRPr="00EA144B" w:rsidRDefault="007E7168" w:rsidP="002D4060">
      <w:pPr>
        <w:pStyle w:val="a4"/>
        <w:spacing w:after="0" w:line="240" w:lineRule="auto"/>
        <w:ind w:left="0" w:firstLine="709"/>
        <w:jc w:val="both"/>
        <w:rPr>
          <w:rFonts w:ascii="Times New Roman" w:hAnsi="Times New Roman"/>
          <w:b/>
          <w:sz w:val="28"/>
          <w:szCs w:val="28"/>
          <w:lang w:val="uk-UA"/>
        </w:rPr>
      </w:pPr>
      <w:r w:rsidRPr="00EA144B">
        <w:rPr>
          <w:rFonts w:ascii="Times New Roman" w:hAnsi="Times New Roman"/>
          <w:b/>
          <w:sz w:val="28"/>
          <w:szCs w:val="28"/>
          <w:lang w:val="uk-UA"/>
        </w:rPr>
        <w:t>Інструкція до тесту</w:t>
      </w:r>
    </w:p>
    <w:p w14:paraId="3FE78A19"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xml:space="preserve"> Пропонуємо оцінити кілька тверджень. Ваші відповіді не будуть оцінюватися як хороші або погані, тому просимо виявити відвертість. Над твердженнями не слід довго роздумувати. Достовірні відповіді ті, які </w:t>
      </w:r>
      <w:r w:rsidR="00442707">
        <w:rPr>
          <w:rFonts w:ascii="Times New Roman" w:hAnsi="Times New Roman"/>
          <w:sz w:val="28"/>
          <w:szCs w:val="28"/>
          <w:lang w:val="uk-UA"/>
        </w:rPr>
        <w:t>першими спали на думку</w:t>
      </w:r>
      <w:r w:rsidRPr="00EA144B">
        <w:rPr>
          <w:rFonts w:ascii="Times New Roman" w:hAnsi="Times New Roman"/>
          <w:sz w:val="28"/>
          <w:szCs w:val="28"/>
          <w:lang w:val="uk-UA"/>
        </w:rPr>
        <w:t>. Прочитавши в опитувальнику твердж</w:t>
      </w:r>
      <w:r>
        <w:rPr>
          <w:rFonts w:ascii="Times New Roman" w:hAnsi="Times New Roman"/>
          <w:sz w:val="28"/>
          <w:szCs w:val="28"/>
          <w:lang w:val="uk-UA"/>
        </w:rPr>
        <w:t>ення, відповідно до його номеру відзначте у відповідному листку</w:t>
      </w:r>
      <w:r w:rsidRPr="00EA144B">
        <w:rPr>
          <w:rFonts w:ascii="Times New Roman" w:hAnsi="Times New Roman"/>
          <w:sz w:val="28"/>
          <w:szCs w:val="28"/>
          <w:lang w:val="uk-UA"/>
        </w:rPr>
        <w:t xml:space="preserve"> вашу думку під однією з шести градацій: «не знаю», «ніколи чи ні», «іноді», «часто», «майже завжди», «завжди або так ». Жодне з тверджень пропускати не можна.</w:t>
      </w:r>
    </w:p>
    <w:p w14:paraId="30A9AF62" w14:textId="77777777" w:rsidR="007E7168"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Якщо в процесі роботи у випробуваного виникнуть питання, то експериментатор повинен дати роз'яснення так, щоб випробуваний виявився зорієнтованим на ту чи іншу відповідь.</w:t>
      </w:r>
    </w:p>
    <w:p w14:paraId="78BA1552" w14:textId="77777777" w:rsidR="007E7168" w:rsidRPr="00EA144B" w:rsidRDefault="007E7168" w:rsidP="002D4060">
      <w:pPr>
        <w:pStyle w:val="a4"/>
        <w:spacing w:after="0" w:line="240" w:lineRule="auto"/>
        <w:ind w:firstLine="709"/>
        <w:jc w:val="both"/>
        <w:rPr>
          <w:rFonts w:ascii="Times New Roman" w:hAnsi="Times New Roman"/>
          <w:b/>
          <w:sz w:val="28"/>
          <w:szCs w:val="28"/>
          <w:lang w:val="uk-UA"/>
        </w:rPr>
      </w:pPr>
      <w:r w:rsidRPr="00EA144B">
        <w:rPr>
          <w:rFonts w:ascii="Times New Roman" w:hAnsi="Times New Roman"/>
          <w:b/>
          <w:sz w:val="28"/>
          <w:szCs w:val="28"/>
          <w:lang w:val="uk-UA"/>
        </w:rPr>
        <w:t>Тест</w:t>
      </w:r>
    </w:p>
    <w:p w14:paraId="15D0D903"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1. Мені більше подобаються книги про подорожі, ніж книги із серії «Життя видатних людей».</w:t>
      </w:r>
    </w:p>
    <w:p w14:paraId="08220310"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xml:space="preserve"> 2. </w:t>
      </w:r>
      <w:r>
        <w:rPr>
          <w:rFonts w:ascii="Times New Roman" w:hAnsi="Times New Roman"/>
          <w:sz w:val="28"/>
          <w:szCs w:val="28"/>
          <w:lang w:val="uk-UA"/>
        </w:rPr>
        <w:t>Д</w:t>
      </w:r>
      <w:r w:rsidRPr="00EA144B">
        <w:rPr>
          <w:rFonts w:ascii="Times New Roman" w:hAnsi="Times New Roman"/>
          <w:sz w:val="28"/>
          <w:szCs w:val="28"/>
          <w:lang w:val="uk-UA"/>
        </w:rPr>
        <w:t>ітей дратує турбота батьків.</w:t>
      </w:r>
    </w:p>
    <w:p w14:paraId="1BDC2E6B"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3. Мені подобається розмірковувати про причини успіхів і невдач інших людей.</w:t>
      </w:r>
    </w:p>
    <w:p w14:paraId="68ED7BC9"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4. Серед всіх музичних телепередач надаю перевагу «</w:t>
      </w:r>
      <w:r>
        <w:rPr>
          <w:rFonts w:ascii="Times New Roman" w:hAnsi="Times New Roman"/>
          <w:sz w:val="28"/>
          <w:szCs w:val="28"/>
          <w:lang w:val="uk-UA"/>
        </w:rPr>
        <w:t>Відгадай мелодію</w:t>
      </w:r>
      <w:r w:rsidRPr="00EA144B">
        <w:rPr>
          <w:rFonts w:ascii="Times New Roman" w:hAnsi="Times New Roman"/>
          <w:sz w:val="28"/>
          <w:szCs w:val="28"/>
          <w:lang w:val="uk-UA"/>
        </w:rPr>
        <w:t>».</w:t>
      </w:r>
    </w:p>
    <w:p w14:paraId="79B2C1B5"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5. Надмірну дратівливість і несправедливі закиди хворого треба терпіти, навіть якщо вони тривають роками.</w:t>
      </w:r>
    </w:p>
    <w:p w14:paraId="59BE27FA"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6. Хворій людині можна допомогти навіть словом.</w:t>
      </w:r>
    </w:p>
    <w:p w14:paraId="6F1078F6"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7. Стороннім людям не слід втручатися в конфлікт між двома людьми.</w:t>
      </w:r>
    </w:p>
    <w:p w14:paraId="65FD58B8"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8. Старі люди, як правило, ображаються без причин.</w:t>
      </w:r>
    </w:p>
    <w:p w14:paraId="434185A7"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9. Коли я слухав сумну історію, на мої очі самі по собі наверталися сльози.</w:t>
      </w:r>
    </w:p>
    <w:p w14:paraId="43B12658"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 10. Роздратований стан</w:t>
      </w:r>
      <w:r w:rsidRPr="00EA144B">
        <w:rPr>
          <w:rFonts w:ascii="Times New Roman" w:hAnsi="Times New Roman"/>
          <w:sz w:val="28"/>
          <w:szCs w:val="28"/>
          <w:lang w:val="uk-UA"/>
        </w:rPr>
        <w:t xml:space="preserve"> моїх батьків впливає на мій настрій.</w:t>
      </w:r>
    </w:p>
    <w:p w14:paraId="7E18CD2A"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w:t>
      </w:r>
      <w:r>
        <w:rPr>
          <w:rFonts w:ascii="Times New Roman" w:hAnsi="Times New Roman"/>
          <w:sz w:val="28"/>
          <w:szCs w:val="28"/>
          <w:lang w:val="uk-UA"/>
        </w:rPr>
        <w:t>11. Я байдужий до критики на свою</w:t>
      </w:r>
      <w:r w:rsidRPr="00EA144B">
        <w:rPr>
          <w:rFonts w:ascii="Times New Roman" w:hAnsi="Times New Roman"/>
          <w:sz w:val="28"/>
          <w:szCs w:val="28"/>
          <w:lang w:val="uk-UA"/>
        </w:rPr>
        <w:t xml:space="preserve"> адресу.</w:t>
      </w:r>
    </w:p>
    <w:p w14:paraId="1883C43D"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12. Мені більше подобається розглядати портрети, ніж картини з пейзажами.</w:t>
      </w:r>
    </w:p>
    <w:p w14:paraId="120C14EE"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13. Я завжди прощав все батькам, навіть якщо вони були не праві.</w:t>
      </w:r>
    </w:p>
    <w:p w14:paraId="748BADD9"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14. Якщо кінь погано тягне, його </w:t>
      </w:r>
      <w:r w:rsidRPr="00EA144B">
        <w:rPr>
          <w:rFonts w:ascii="Times New Roman" w:hAnsi="Times New Roman"/>
          <w:sz w:val="28"/>
          <w:szCs w:val="28"/>
          <w:lang w:val="uk-UA"/>
        </w:rPr>
        <w:t xml:space="preserve"> потрібно шмагати.</w:t>
      </w:r>
    </w:p>
    <w:p w14:paraId="2D99514C"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15. Коли я читаю про драматичні події в житті людей, то відчуваю, немов це відбувається зі мною.</w:t>
      </w:r>
    </w:p>
    <w:p w14:paraId="6DD0A700"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16. Батьки ставляться до своїх дітей справедливо.</w:t>
      </w:r>
    </w:p>
    <w:p w14:paraId="78A39565"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17. Бачачи сварку</w:t>
      </w:r>
      <w:r w:rsidRPr="00EA144B">
        <w:rPr>
          <w:rFonts w:ascii="Times New Roman" w:hAnsi="Times New Roman"/>
          <w:sz w:val="28"/>
          <w:szCs w:val="28"/>
          <w:lang w:val="uk-UA"/>
        </w:rPr>
        <w:t xml:space="preserve"> підлітків або дорослих, я втручаюся.</w:t>
      </w:r>
    </w:p>
    <w:p w14:paraId="36A74132"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18. Я не звертаю уваги на поганий настрій своїх батьків.</w:t>
      </w:r>
    </w:p>
    <w:p w14:paraId="497CFE98"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19. Я довго спостерігаю за поведінкою тварин, відкладаючи інші справи.</w:t>
      </w:r>
    </w:p>
    <w:p w14:paraId="5B3FE87B"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20. Фільми і книги можуть викликати сльози тільки у несерйозних людей.</w:t>
      </w:r>
    </w:p>
    <w:p w14:paraId="3DC699AA"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21. Мені подобається спостерігати за виразом облич і поведінкою незнайомих людей.</w:t>
      </w:r>
    </w:p>
    <w:p w14:paraId="0701E694"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xml:space="preserve"> 22. </w:t>
      </w:r>
      <w:r>
        <w:rPr>
          <w:rFonts w:ascii="Times New Roman" w:hAnsi="Times New Roman"/>
          <w:sz w:val="28"/>
          <w:szCs w:val="28"/>
          <w:lang w:val="uk-UA"/>
        </w:rPr>
        <w:t>Я привожу</w:t>
      </w:r>
      <w:r w:rsidRPr="00EA144B">
        <w:rPr>
          <w:rFonts w:ascii="Times New Roman" w:hAnsi="Times New Roman"/>
          <w:sz w:val="28"/>
          <w:szCs w:val="28"/>
          <w:lang w:val="uk-UA"/>
        </w:rPr>
        <w:t xml:space="preserve"> додому бездомних кішок і собак.</w:t>
      </w:r>
    </w:p>
    <w:p w14:paraId="6EF76ABE"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23. Всі люди необґрунтовано озлоблені.</w:t>
      </w:r>
    </w:p>
    <w:p w14:paraId="24C6F6F5"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24. Дивлячись на сторонню людину, мені хоче</w:t>
      </w:r>
      <w:r>
        <w:rPr>
          <w:rFonts w:ascii="Times New Roman" w:hAnsi="Times New Roman"/>
          <w:sz w:val="28"/>
          <w:szCs w:val="28"/>
          <w:lang w:val="uk-UA"/>
        </w:rPr>
        <w:t xml:space="preserve">ться вгадати, як складеться її </w:t>
      </w:r>
      <w:r w:rsidRPr="00EA144B">
        <w:rPr>
          <w:rFonts w:ascii="Times New Roman" w:hAnsi="Times New Roman"/>
          <w:sz w:val="28"/>
          <w:szCs w:val="28"/>
          <w:lang w:val="uk-UA"/>
        </w:rPr>
        <w:t xml:space="preserve"> життя.</w:t>
      </w:r>
    </w:p>
    <w:p w14:paraId="7FFCD943"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xml:space="preserve"> 25. </w:t>
      </w:r>
      <w:r>
        <w:rPr>
          <w:rFonts w:ascii="Times New Roman" w:hAnsi="Times New Roman"/>
          <w:sz w:val="28"/>
          <w:szCs w:val="28"/>
          <w:lang w:val="uk-UA"/>
        </w:rPr>
        <w:t>Молодші за віком ходять</w:t>
      </w:r>
      <w:r w:rsidRPr="00EA144B">
        <w:rPr>
          <w:rFonts w:ascii="Times New Roman" w:hAnsi="Times New Roman"/>
          <w:sz w:val="28"/>
          <w:szCs w:val="28"/>
          <w:lang w:val="uk-UA"/>
        </w:rPr>
        <w:t xml:space="preserve"> за мною по п'ятах.</w:t>
      </w:r>
    </w:p>
    <w:p w14:paraId="2227CB63"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26. Побачивши покалічену тварину,</w:t>
      </w:r>
      <w:r w:rsidRPr="00EA144B">
        <w:rPr>
          <w:rFonts w:ascii="Times New Roman" w:hAnsi="Times New Roman"/>
          <w:sz w:val="28"/>
          <w:szCs w:val="28"/>
          <w:lang w:val="uk-UA"/>
        </w:rPr>
        <w:t xml:space="preserve"> я намагаюся </w:t>
      </w:r>
      <w:r>
        <w:rPr>
          <w:rFonts w:ascii="Times New Roman" w:hAnsi="Times New Roman"/>
          <w:sz w:val="28"/>
          <w:szCs w:val="28"/>
          <w:lang w:val="uk-UA"/>
        </w:rPr>
        <w:t xml:space="preserve">їй </w:t>
      </w:r>
      <w:r w:rsidRPr="00EA144B">
        <w:rPr>
          <w:rFonts w:ascii="Times New Roman" w:hAnsi="Times New Roman"/>
          <w:sz w:val="28"/>
          <w:szCs w:val="28"/>
          <w:lang w:val="uk-UA"/>
        </w:rPr>
        <w:t>чимось допомогти.</w:t>
      </w:r>
    </w:p>
    <w:p w14:paraId="6BB26C1B"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27. Людині стане легше, якщо уважно висл</w:t>
      </w:r>
      <w:r>
        <w:rPr>
          <w:rFonts w:ascii="Times New Roman" w:hAnsi="Times New Roman"/>
          <w:sz w:val="28"/>
          <w:szCs w:val="28"/>
          <w:lang w:val="uk-UA"/>
        </w:rPr>
        <w:t xml:space="preserve">ухати її </w:t>
      </w:r>
      <w:r w:rsidRPr="00EA144B">
        <w:rPr>
          <w:rFonts w:ascii="Times New Roman" w:hAnsi="Times New Roman"/>
          <w:sz w:val="28"/>
          <w:szCs w:val="28"/>
          <w:lang w:val="uk-UA"/>
        </w:rPr>
        <w:t xml:space="preserve"> скарги.</w:t>
      </w:r>
    </w:p>
    <w:p w14:paraId="36EA2B2A"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28. Побачивши вуличну подію</w:t>
      </w:r>
      <w:r w:rsidRPr="00EA144B">
        <w:rPr>
          <w:rFonts w:ascii="Times New Roman" w:hAnsi="Times New Roman"/>
          <w:sz w:val="28"/>
          <w:szCs w:val="28"/>
          <w:lang w:val="uk-UA"/>
        </w:rPr>
        <w:t>, я намагаюся не потрапляти в число свідків.</w:t>
      </w:r>
    </w:p>
    <w:p w14:paraId="5086BEB4"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29. Молодшим подобається, коли я пропоную їм свою ідею, справу або розвагу.</w:t>
      </w:r>
    </w:p>
    <w:p w14:paraId="5C4ECE10" w14:textId="77777777" w:rsidR="007E7168" w:rsidRPr="00EA144B"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30. Люди перебільшують здатність тварин відчувати настрій свого господаря.</w:t>
      </w:r>
    </w:p>
    <w:p w14:paraId="56443160" w14:textId="77777777" w:rsidR="007E7168" w:rsidRDefault="007E7168" w:rsidP="002D4060">
      <w:pPr>
        <w:pStyle w:val="a4"/>
        <w:spacing w:after="0" w:line="240" w:lineRule="auto"/>
        <w:ind w:left="0" w:firstLine="709"/>
        <w:jc w:val="both"/>
        <w:rPr>
          <w:rFonts w:ascii="Times New Roman" w:hAnsi="Times New Roman"/>
          <w:sz w:val="28"/>
          <w:szCs w:val="28"/>
          <w:lang w:val="uk-UA"/>
        </w:rPr>
      </w:pPr>
      <w:r w:rsidRPr="00EA144B">
        <w:rPr>
          <w:rFonts w:ascii="Times New Roman" w:hAnsi="Times New Roman"/>
          <w:sz w:val="28"/>
          <w:szCs w:val="28"/>
          <w:lang w:val="uk-UA"/>
        </w:rPr>
        <w:t> 31. З</w:t>
      </w:r>
      <w:r w:rsidR="00442707">
        <w:rPr>
          <w:rFonts w:ascii="Times New Roman" w:hAnsi="Times New Roman"/>
          <w:sz w:val="28"/>
          <w:szCs w:val="28"/>
          <w:lang w:val="uk-UA"/>
        </w:rPr>
        <w:t>і</w:t>
      </w:r>
      <w:r w:rsidRPr="00EA144B">
        <w:rPr>
          <w:rFonts w:ascii="Times New Roman" w:hAnsi="Times New Roman"/>
          <w:sz w:val="28"/>
          <w:szCs w:val="28"/>
          <w:lang w:val="uk-UA"/>
        </w:rPr>
        <w:t xml:space="preserve"> скрутної конфліктної ситуації людина повинна виходити самостійно.</w:t>
      </w:r>
    </w:p>
    <w:p w14:paraId="1127097E"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t>32. Якщо дитина плаче, на то є свої причини.</w:t>
      </w:r>
    </w:p>
    <w:p w14:paraId="21A3E38B"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t> 33. Молодь повинна завжди задовольняти будь-які прохання і дивацтва людей похилого віку.</w:t>
      </w:r>
    </w:p>
    <w:p w14:paraId="275D0AE3"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t> 34. Мені хотілося розібратися, чому деякі мої однокласники іноді були замислені.</w:t>
      </w:r>
    </w:p>
    <w:p w14:paraId="37777391"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t> 35. Безпритульних домашніх тварин слід відловлювати і знищувати.</w:t>
      </w:r>
    </w:p>
    <w:p w14:paraId="7C9957FD"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t> 36. Якщо мої друзі починають обговорювати зі мною свої особисті проблеми, я намагаюся перевести розмову на іншу тему.</w:t>
      </w:r>
    </w:p>
    <w:p w14:paraId="21D18EB5" w14:textId="77777777" w:rsidR="007E7168" w:rsidRPr="007A5E67" w:rsidRDefault="007E7168" w:rsidP="002D4060">
      <w:pPr>
        <w:pStyle w:val="a4"/>
        <w:spacing w:after="0" w:line="240" w:lineRule="auto"/>
        <w:ind w:left="0" w:firstLine="709"/>
        <w:jc w:val="both"/>
        <w:rPr>
          <w:rFonts w:ascii="Times New Roman" w:hAnsi="Times New Roman"/>
          <w:b/>
          <w:sz w:val="28"/>
          <w:szCs w:val="28"/>
          <w:lang w:val="uk-UA"/>
        </w:rPr>
      </w:pPr>
      <w:r w:rsidRPr="007A5E67">
        <w:rPr>
          <w:rFonts w:ascii="Times New Roman" w:hAnsi="Times New Roman"/>
          <w:b/>
          <w:sz w:val="28"/>
          <w:szCs w:val="28"/>
          <w:lang w:val="uk-UA"/>
        </w:rPr>
        <w:t>Обробка і інтерпретація результатів тесту</w:t>
      </w:r>
    </w:p>
    <w:p w14:paraId="7F5C6ABA"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t xml:space="preserve">Слід починати з визначення достовірності даних. Для цього необхідно підрахувати, скільки відповідей певного </w:t>
      </w:r>
      <w:r>
        <w:rPr>
          <w:rFonts w:ascii="Times New Roman" w:hAnsi="Times New Roman"/>
          <w:sz w:val="28"/>
          <w:szCs w:val="28"/>
          <w:lang w:val="uk-UA"/>
        </w:rPr>
        <w:t xml:space="preserve">типу дано на зазначені номери </w:t>
      </w:r>
      <w:r w:rsidRPr="007A5E67">
        <w:rPr>
          <w:rFonts w:ascii="Times New Roman" w:hAnsi="Times New Roman"/>
          <w:sz w:val="28"/>
          <w:szCs w:val="28"/>
          <w:lang w:val="uk-UA"/>
        </w:rPr>
        <w:t>твердження опитувальника:</w:t>
      </w:r>
    </w:p>
    <w:p w14:paraId="17774B86"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lastRenderedPageBreak/>
        <w:t> • «не знаю»: 2, 4, 16, 18, 33;</w:t>
      </w:r>
    </w:p>
    <w:p w14:paraId="56990129"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t> • «завжди або так»: 2, 7, 11, 13, 16, 18, 23.</w:t>
      </w:r>
    </w:p>
    <w:p w14:paraId="46CE658D"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t> Крім того, слід виявити:</w:t>
      </w:r>
    </w:p>
    <w:p w14:paraId="771A9C06"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t> • скільки разів відповідь типу «завжди» або «так» отримано на обидва твердження в наступних парах: 7 і 17, 10 і 18, 17 і 31, 22 і 35, 34 і 36;</w:t>
      </w:r>
    </w:p>
    <w:p w14:paraId="52E08F29"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t> • скільки разів відповідь типу «завжди» або «так» отримано для одного з тверджень, а відповідь типу «ніколи» або «ні» для іншого в наступних парах: 3 і 36, 1 і 3, 17 і 28.</w:t>
      </w:r>
    </w:p>
    <w:p w14:paraId="0BE0F0D7"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t>Після цього підсумовуються результати окремих підрахунків. Якщо загальна сума 5 або більше, то результат дослідження недостовірний; при сумі, що дорівнює 4, результат сумнівний; якщо ж сума не більше 3, результат дослідження може бути визнаний достовірним.</w:t>
      </w:r>
    </w:p>
    <w:p w14:paraId="4F840C85" w14:textId="77777777" w:rsidR="007E7168"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t>При недостовірних і сумнівних результатах доцільно, якщо це можл</w:t>
      </w:r>
      <w:r>
        <w:rPr>
          <w:rFonts w:ascii="Times New Roman" w:hAnsi="Times New Roman"/>
          <w:sz w:val="28"/>
          <w:szCs w:val="28"/>
          <w:lang w:val="uk-UA"/>
        </w:rPr>
        <w:t xml:space="preserve">иво, з'ясувати причини відносин </w:t>
      </w:r>
      <w:r w:rsidRPr="007A5E67">
        <w:rPr>
          <w:rFonts w:ascii="Times New Roman" w:hAnsi="Times New Roman"/>
          <w:sz w:val="28"/>
          <w:szCs w:val="28"/>
          <w:lang w:val="uk-UA"/>
        </w:rPr>
        <w:t xml:space="preserve"> випробуваного до дослідження. Слід мати на увазі, що крім небажання обстежитися або прагнення навмисно давати суперечливі, нещирі відповіді, недостовірні результати можуть бути обумовлені, наприклад, порушенням деяких психічних функцій, їх розвитку, а також соціальним інфантилізмом.</w:t>
      </w:r>
    </w:p>
    <w:p w14:paraId="17E12ECC"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t>При достовірних результатах дослідження подальша обробка даних спрямована на отримання кількісних показників емпатії та її р</w:t>
      </w:r>
      <w:r>
        <w:rPr>
          <w:rFonts w:ascii="Times New Roman" w:hAnsi="Times New Roman"/>
          <w:sz w:val="28"/>
          <w:szCs w:val="28"/>
          <w:lang w:val="uk-UA"/>
        </w:rPr>
        <w:t>івня. Єдина метрична уніполярна</w:t>
      </w:r>
      <w:r w:rsidRPr="007A5E67">
        <w:rPr>
          <w:rFonts w:ascii="Times New Roman" w:hAnsi="Times New Roman"/>
          <w:sz w:val="28"/>
          <w:szCs w:val="28"/>
          <w:lang w:val="uk-UA"/>
        </w:rPr>
        <w:t xml:space="preserve"> шкала інтервалів дозволяє, користуючись ключем-дешифратором, отримати характеристику емпатії на підставі даних, які представляють всі діагностичні шкали і дають характеристику окремих складових емпатії.</w:t>
      </w:r>
    </w:p>
    <w:p w14:paraId="34CD11D7" w14:textId="77777777" w:rsidR="007E7168" w:rsidRPr="007A5E67" w:rsidRDefault="007E7168" w:rsidP="002D4060">
      <w:pPr>
        <w:pStyle w:val="a4"/>
        <w:spacing w:after="0" w:line="240" w:lineRule="auto"/>
        <w:ind w:left="0" w:firstLine="709"/>
        <w:jc w:val="both"/>
        <w:rPr>
          <w:rFonts w:ascii="Times New Roman" w:hAnsi="Times New Roman"/>
          <w:b/>
          <w:sz w:val="28"/>
          <w:szCs w:val="28"/>
          <w:lang w:val="uk-UA"/>
        </w:rPr>
      </w:pPr>
      <w:r w:rsidRPr="007A5E67">
        <w:rPr>
          <w:rFonts w:ascii="Times New Roman" w:hAnsi="Times New Roman"/>
          <w:b/>
          <w:sz w:val="28"/>
          <w:szCs w:val="28"/>
          <w:lang w:val="uk-UA"/>
        </w:rPr>
        <w:t>Ключ до тесту</w:t>
      </w:r>
    </w:p>
    <w:p w14:paraId="3A3234C1" w14:textId="77777777" w:rsidR="007E7168" w:rsidRPr="007A5E67" w:rsidRDefault="007E7168" w:rsidP="002D4060">
      <w:pPr>
        <w:pStyle w:val="a4"/>
        <w:spacing w:after="0" w:line="240" w:lineRule="auto"/>
        <w:ind w:left="0" w:firstLine="709"/>
        <w:jc w:val="both"/>
        <w:rPr>
          <w:rFonts w:ascii="Times New Roman" w:hAnsi="Times New Roman"/>
          <w:b/>
          <w:sz w:val="28"/>
          <w:szCs w:val="28"/>
          <w:lang w:val="uk-UA"/>
        </w:rPr>
      </w:pPr>
      <w:r w:rsidRPr="007A5E67">
        <w:rPr>
          <w:rFonts w:ascii="Times New Roman" w:hAnsi="Times New Roman"/>
          <w:b/>
          <w:sz w:val="28"/>
          <w:szCs w:val="28"/>
          <w:lang w:val="uk-UA"/>
        </w:rPr>
        <w:t>Шкала Номер затвердження</w:t>
      </w:r>
    </w:p>
    <w:p w14:paraId="331EAD2D"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t> Номер Прояв емпатії до:</w:t>
      </w:r>
    </w:p>
    <w:p w14:paraId="3AE661C1"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I Батьків</w:t>
      </w:r>
      <w:r w:rsidRPr="007A5E67">
        <w:rPr>
          <w:rFonts w:ascii="Times New Roman" w:hAnsi="Times New Roman"/>
          <w:sz w:val="28"/>
          <w:szCs w:val="28"/>
          <w:lang w:val="uk-UA"/>
        </w:rPr>
        <w:t xml:space="preserve"> 10, 13, 16</w:t>
      </w:r>
    </w:p>
    <w:p w14:paraId="3340EAC0"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II Тварин</w:t>
      </w:r>
      <w:r w:rsidRPr="007A5E67">
        <w:rPr>
          <w:rFonts w:ascii="Times New Roman" w:hAnsi="Times New Roman"/>
          <w:sz w:val="28"/>
          <w:szCs w:val="28"/>
          <w:lang w:val="uk-UA"/>
        </w:rPr>
        <w:t xml:space="preserve"> 19, 22, 26</w:t>
      </w:r>
    </w:p>
    <w:p w14:paraId="5C7AA615"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III Літніх людей</w:t>
      </w:r>
      <w:r w:rsidRPr="007A5E67">
        <w:rPr>
          <w:rFonts w:ascii="Times New Roman" w:hAnsi="Times New Roman"/>
          <w:sz w:val="28"/>
          <w:szCs w:val="28"/>
          <w:lang w:val="uk-UA"/>
        </w:rPr>
        <w:t xml:space="preserve"> 2, 5, 8</w:t>
      </w:r>
    </w:p>
    <w:p w14:paraId="684267C4"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IV Дітей</w:t>
      </w:r>
      <w:r w:rsidRPr="007A5E67">
        <w:rPr>
          <w:rFonts w:ascii="Times New Roman" w:hAnsi="Times New Roman"/>
          <w:sz w:val="28"/>
          <w:szCs w:val="28"/>
          <w:lang w:val="uk-UA"/>
        </w:rPr>
        <w:t xml:space="preserve"> 25, 29, 32</w:t>
      </w:r>
    </w:p>
    <w:p w14:paraId="5693B8DF"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V Героїв</w:t>
      </w:r>
      <w:r w:rsidRPr="007A5E67">
        <w:rPr>
          <w:rFonts w:ascii="Times New Roman" w:hAnsi="Times New Roman"/>
          <w:sz w:val="28"/>
          <w:szCs w:val="28"/>
          <w:lang w:val="uk-UA"/>
        </w:rPr>
        <w:t xml:space="preserve"> художніх творів 9, 12, 15</w:t>
      </w:r>
    </w:p>
    <w:p w14:paraId="7C2827B6"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VI Незнайомих або малознайомих людей</w:t>
      </w:r>
      <w:r w:rsidRPr="007A5E67">
        <w:rPr>
          <w:rFonts w:ascii="Times New Roman" w:hAnsi="Times New Roman"/>
          <w:sz w:val="28"/>
          <w:szCs w:val="28"/>
          <w:lang w:val="uk-UA"/>
        </w:rPr>
        <w:t xml:space="preserve"> 21, 24, 27</w:t>
      </w:r>
    </w:p>
    <w:p w14:paraId="2B88761E"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t> За допомогою таблиці на підставі отриманих бальних оцінок діагностується рівень емпатії по кожній зі складових і в цілому.</w:t>
      </w:r>
    </w:p>
    <w:p w14:paraId="2D282043" w14:textId="77777777" w:rsidR="007E7168" w:rsidRDefault="007E7168" w:rsidP="002D4060">
      <w:pPr>
        <w:pStyle w:val="a4"/>
        <w:spacing w:after="0" w:line="240" w:lineRule="auto"/>
        <w:ind w:left="0" w:firstLine="709"/>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116"/>
        <w:gridCol w:w="3115"/>
      </w:tblGrid>
      <w:tr w:rsidR="007E7168" w:rsidRPr="00476117" w14:paraId="55D5872B" w14:textId="77777777" w:rsidTr="00476117">
        <w:tc>
          <w:tcPr>
            <w:tcW w:w="3190" w:type="dxa"/>
          </w:tcPr>
          <w:p w14:paraId="776A6920" w14:textId="77777777" w:rsidR="007E7168" w:rsidRPr="00476117" w:rsidRDefault="007E7168" w:rsidP="002D4060">
            <w:pPr>
              <w:pStyle w:val="a4"/>
              <w:spacing w:after="0" w:line="240" w:lineRule="auto"/>
              <w:ind w:left="0"/>
              <w:jc w:val="both"/>
              <w:rPr>
                <w:rFonts w:ascii="Times New Roman" w:hAnsi="Times New Roman"/>
                <w:sz w:val="28"/>
                <w:szCs w:val="28"/>
                <w:lang w:val="uk-UA" w:eastAsia="ru-RU"/>
              </w:rPr>
            </w:pPr>
            <w:r w:rsidRPr="00476117">
              <w:rPr>
                <w:rFonts w:ascii="Times New Roman" w:hAnsi="Times New Roman"/>
                <w:sz w:val="28"/>
                <w:szCs w:val="28"/>
                <w:lang w:val="uk-UA" w:eastAsia="ru-RU"/>
              </w:rPr>
              <w:t>Рівень</w:t>
            </w:r>
          </w:p>
        </w:tc>
        <w:tc>
          <w:tcPr>
            <w:tcW w:w="3190" w:type="dxa"/>
          </w:tcPr>
          <w:p w14:paraId="484FF912" w14:textId="77777777" w:rsidR="007E7168" w:rsidRPr="00476117" w:rsidRDefault="007E7168" w:rsidP="002D4060">
            <w:pPr>
              <w:pStyle w:val="a4"/>
              <w:spacing w:after="0" w:line="240" w:lineRule="auto"/>
              <w:ind w:left="0"/>
              <w:jc w:val="both"/>
              <w:rPr>
                <w:rFonts w:ascii="Times New Roman" w:hAnsi="Times New Roman"/>
                <w:sz w:val="28"/>
                <w:szCs w:val="28"/>
                <w:lang w:val="uk-UA" w:eastAsia="ru-RU"/>
              </w:rPr>
            </w:pPr>
            <w:r w:rsidRPr="00476117">
              <w:rPr>
                <w:rFonts w:ascii="Times New Roman" w:hAnsi="Times New Roman"/>
                <w:sz w:val="28"/>
                <w:szCs w:val="28"/>
                <w:lang w:val="uk-UA" w:eastAsia="ru-RU"/>
              </w:rPr>
              <w:t xml:space="preserve">Кількість балів </w:t>
            </w:r>
          </w:p>
        </w:tc>
        <w:tc>
          <w:tcPr>
            <w:tcW w:w="3191" w:type="dxa"/>
          </w:tcPr>
          <w:p w14:paraId="3F12F889" w14:textId="77777777" w:rsidR="007E7168" w:rsidRPr="00476117" w:rsidRDefault="007E7168" w:rsidP="002D4060">
            <w:pPr>
              <w:pStyle w:val="a4"/>
              <w:spacing w:after="0" w:line="240" w:lineRule="auto"/>
              <w:ind w:left="0"/>
              <w:jc w:val="both"/>
              <w:rPr>
                <w:rFonts w:ascii="Times New Roman" w:hAnsi="Times New Roman"/>
                <w:sz w:val="28"/>
                <w:szCs w:val="28"/>
                <w:lang w:val="uk-UA" w:eastAsia="ru-RU"/>
              </w:rPr>
            </w:pPr>
            <w:r w:rsidRPr="00476117">
              <w:rPr>
                <w:rFonts w:ascii="Times New Roman" w:hAnsi="Times New Roman"/>
                <w:sz w:val="28"/>
                <w:szCs w:val="28"/>
                <w:lang w:val="uk-UA" w:eastAsia="ru-RU"/>
              </w:rPr>
              <w:t>за шкалами в цілому</w:t>
            </w:r>
          </w:p>
        </w:tc>
      </w:tr>
      <w:tr w:rsidR="007E7168" w:rsidRPr="00476117" w14:paraId="68C86096" w14:textId="77777777" w:rsidTr="00476117">
        <w:tc>
          <w:tcPr>
            <w:tcW w:w="3190" w:type="dxa"/>
          </w:tcPr>
          <w:p w14:paraId="7BAF6FEF" w14:textId="77777777" w:rsidR="007E7168" w:rsidRPr="00476117" w:rsidRDefault="007E7168" w:rsidP="002D4060">
            <w:pPr>
              <w:pStyle w:val="a4"/>
              <w:spacing w:after="0" w:line="240" w:lineRule="auto"/>
              <w:ind w:left="0"/>
              <w:jc w:val="both"/>
              <w:rPr>
                <w:rFonts w:ascii="Times New Roman" w:hAnsi="Times New Roman"/>
                <w:sz w:val="28"/>
                <w:szCs w:val="28"/>
                <w:lang w:val="uk-UA" w:eastAsia="ru-RU"/>
              </w:rPr>
            </w:pPr>
            <w:r w:rsidRPr="00476117">
              <w:rPr>
                <w:rFonts w:ascii="Times New Roman" w:hAnsi="Times New Roman"/>
                <w:sz w:val="28"/>
                <w:szCs w:val="28"/>
                <w:lang w:val="uk-UA" w:eastAsia="ru-RU"/>
              </w:rPr>
              <w:t>Дуже високий</w:t>
            </w:r>
          </w:p>
        </w:tc>
        <w:tc>
          <w:tcPr>
            <w:tcW w:w="3190" w:type="dxa"/>
          </w:tcPr>
          <w:p w14:paraId="14661292" w14:textId="77777777" w:rsidR="007E7168" w:rsidRPr="00476117" w:rsidRDefault="007E7168" w:rsidP="002D4060">
            <w:pPr>
              <w:pStyle w:val="a4"/>
              <w:spacing w:after="0" w:line="240" w:lineRule="auto"/>
              <w:ind w:left="0"/>
              <w:jc w:val="both"/>
              <w:rPr>
                <w:rFonts w:ascii="Times New Roman" w:hAnsi="Times New Roman"/>
                <w:sz w:val="28"/>
                <w:szCs w:val="28"/>
                <w:lang w:val="uk-UA" w:eastAsia="ru-RU"/>
              </w:rPr>
            </w:pPr>
            <w:r w:rsidRPr="00476117">
              <w:rPr>
                <w:rFonts w:ascii="Times New Roman" w:hAnsi="Times New Roman"/>
                <w:sz w:val="28"/>
                <w:szCs w:val="28"/>
                <w:lang w:val="uk-UA" w:eastAsia="ru-RU"/>
              </w:rPr>
              <w:t>15</w:t>
            </w:r>
          </w:p>
        </w:tc>
        <w:tc>
          <w:tcPr>
            <w:tcW w:w="3191" w:type="dxa"/>
          </w:tcPr>
          <w:p w14:paraId="2AE33080" w14:textId="77777777" w:rsidR="007E7168" w:rsidRPr="00476117" w:rsidRDefault="007E7168" w:rsidP="002D4060">
            <w:pPr>
              <w:spacing w:after="0" w:line="240" w:lineRule="auto"/>
              <w:jc w:val="both"/>
              <w:rPr>
                <w:rFonts w:ascii="Times New Roman" w:hAnsi="Times New Roman"/>
                <w:sz w:val="28"/>
                <w:szCs w:val="28"/>
                <w:lang w:val="uk-UA" w:eastAsia="ru-RU"/>
              </w:rPr>
            </w:pPr>
            <w:r w:rsidRPr="00476117">
              <w:rPr>
                <w:rFonts w:ascii="Times New Roman" w:hAnsi="Times New Roman"/>
                <w:sz w:val="28"/>
                <w:szCs w:val="28"/>
                <w:lang w:val="uk-UA" w:eastAsia="ru-RU"/>
              </w:rPr>
              <w:t>82-90</w:t>
            </w:r>
          </w:p>
        </w:tc>
      </w:tr>
      <w:tr w:rsidR="007E7168" w:rsidRPr="00476117" w14:paraId="7D9EDEC0" w14:textId="77777777" w:rsidTr="00476117">
        <w:tc>
          <w:tcPr>
            <w:tcW w:w="3190" w:type="dxa"/>
          </w:tcPr>
          <w:p w14:paraId="6A2E3C45" w14:textId="77777777" w:rsidR="007E7168" w:rsidRPr="00476117" w:rsidRDefault="007E7168" w:rsidP="002D4060">
            <w:pPr>
              <w:pStyle w:val="a4"/>
              <w:spacing w:after="0" w:line="240" w:lineRule="auto"/>
              <w:ind w:left="0"/>
              <w:jc w:val="both"/>
              <w:rPr>
                <w:rFonts w:ascii="Times New Roman" w:hAnsi="Times New Roman"/>
                <w:sz w:val="28"/>
                <w:szCs w:val="28"/>
                <w:lang w:val="uk-UA" w:eastAsia="ru-RU"/>
              </w:rPr>
            </w:pPr>
            <w:r w:rsidRPr="00476117">
              <w:rPr>
                <w:rFonts w:ascii="Times New Roman" w:hAnsi="Times New Roman"/>
                <w:sz w:val="28"/>
                <w:szCs w:val="28"/>
                <w:lang w:val="uk-UA" w:eastAsia="ru-RU"/>
              </w:rPr>
              <w:t>Високий</w:t>
            </w:r>
          </w:p>
        </w:tc>
        <w:tc>
          <w:tcPr>
            <w:tcW w:w="3190" w:type="dxa"/>
          </w:tcPr>
          <w:p w14:paraId="0ACB24D9" w14:textId="77777777" w:rsidR="007E7168" w:rsidRPr="00476117" w:rsidRDefault="007E7168" w:rsidP="002D4060">
            <w:pPr>
              <w:pStyle w:val="a4"/>
              <w:spacing w:after="0" w:line="240" w:lineRule="auto"/>
              <w:ind w:left="0"/>
              <w:jc w:val="both"/>
              <w:rPr>
                <w:rFonts w:ascii="Times New Roman" w:hAnsi="Times New Roman"/>
                <w:sz w:val="28"/>
                <w:szCs w:val="28"/>
                <w:lang w:val="uk-UA" w:eastAsia="ru-RU"/>
              </w:rPr>
            </w:pPr>
            <w:r w:rsidRPr="00476117">
              <w:rPr>
                <w:rFonts w:ascii="Times New Roman" w:hAnsi="Times New Roman"/>
                <w:sz w:val="28"/>
                <w:szCs w:val="28"/>
                <w:lang w:val="uk-UA" w:eastAsia="ru-RU"/>
              </w:rPr>
              <w:t>13-14</w:t>
            </w:r>
          </w:p>
        </w:tc>
        <w:tc>
          <w:tcPr>
            <w:tcW w:w="3191" w:type="dxa"/>
          </w:tcPr>
          <w:p w14:paraId="2E513D06" w14:textId="77777777" w:rsidR="007E7168" w:rsidRPr="00476117" w:rsidRDefault="007E7168" w:rsidP="002D4060">
            <w:pPr>
              <w:spacing w:after="0" w:line="240" w:lineRule="auto"/>
              <w:jc w:val="both"/>
              <w:rPr>
                <w:rFonts w:ascii="Times New Roman" w:hAnsi="Times New Roman"/>
                <w:sz w:val="28"/>
                <w:szCs w:val="28"/>
                <w:lang w:val="uk-UA" w:eastAsia="ru-RU"/>
              </w:rPr>
            </w:pPr>
            <w:r w:rsidRPr="00476117">
              <w:rPr>
                <w:rFonts w:ascii="Times New Roman" w:hAnsi="Times New Roman"/>
                <w:sz w:val="28"/>
                <w:szCs w:val="28"/>
                <w:lang w:val="uk-UA" w:eastAsia="ru-RU"/>
              </w:rPr>
              <w:t>63-81</w:t>
            </w:r>
          </w:p>
        </w:tc>
      </w:tr>
      <w:tr w:rsidR="007E7168" w:rsidRPr="00476117" w14:paraId="1C24B71F" w14:textId="77777777" w:rsidTr="00476117">
        <w:tc>
          <w:tcPr>
            <w:tcW w:w="3190" w:type="dxa"/>
          </w:tcPr>
          <w:p w14:paraId="52D46834" w14:textId="77777777" w:rsidR="007E7168" w:rsidRPr="00476117" w:rsidRDefault="007E7168" w:rsidP="002D4060">
            <w:pPr>
              <w:pStyle w:val="a4"/>
              <w:spacing w:after="0" w:line="240" w:lineRule="auto"/>
              <w:ind w:left="0"/>
              <w:jc w:val="both"/>
              <w:rPr>
                <w:rFonts w:ascii="Times New Roman" w:hAnsi="Times New Roman"/>
                <w:sz w:val="28"/>
                <w:szCs w:val="28"/>
                <w:lang w:val="uk-UA" w:eastAsia="ru-RU"/>
              </w:rPr>
            </w:pPr>
            <w:r w:rsidRPr="00476117">
              <w:rPr>
                <w:rFonts w:ascii="Times New Roman" w:hAnsi="Times New Roman"/>
                <w:sz w:val="28"/>
                <w:szCs w:val="28"/>
                <w:lang w:val="uk-UA" w:eastAsia="ru-RU"/>
              </w:rPr>
              <w:t>Середній</w:t>
            </w:r>
          </w:p>
        </w:tc>
        <w:tc>
          <w:tcPr>
            <w:tcW w:w="3190" w:type="dxa"/>
          </w:tcPr>
          <w:p w14:paraId="39AE87DB" w14:textId="77777777" w:rsidR="007E7168" w:rsidRPr="00476117" w:rsidRDefault="007E7168" w:rsidP="002D4060">
            <w:pPr>
              <w:pStyle w:val="a4"/>
              <w:spacing w:after="0" w:line="240" w:lineRule="auto"/>
              <w:ind w:left="0"/>
              <w:jc w:val="both"/>
              <w:rPr>
                <w:rFonts w:ascii="Times New Roman" w:hAnsi="Times New Roman"/>
                <w:sz w:val="28"/>
                <w:szCs w:val="28"/>
                <w:lang w:val="uk-UA" w:eastAsia="ru-RU"/>
              </w:rPr>
            </w:pPr>
            <w:r w:rsidRPr="00476117">
              <w:rPr>
                <w:rFonts w:ascii="Times New Roman" w:hAnsi="Times New Roman"/>
                <w:sz w:val="28"/>
                <w:szCs w:val="28"/>
                <w:lang w:val="uk-UA" w:eastAsia="ru-RU"/>
              </w:rPr>
              <w:t>5-12</w:t>
            </w:r>
          </w:p>
        </w:tc>
        <w:tc>
          <w:tcPr>
            <w:tcW w:w="3191" w:type="dxa"/>
          </w:tcPr>
          <w:p w14:paraId="779EA4C9" w14:textId="77777777" w:rsidR="007E7168" w:rsidRPr="00476117" w:rsidRDefault="007E7168" w:rsidP="002D4060">
            <w:pPr>
              <w:spacing w:after="0" w:line="240" w:lineRule="auto"/>
              <w:jc w:val="both"/>
              <w:rPr>
                <w:rFonts w:ascii="Times New Roman" w:hAnsi="Times New Roman"/>
                <w:sz w:val="28"/>
                <w:szCs w:val="28"/>
                <w:lang w:val="uk-UA" w:eastAsia="ru-RU"/>
              </w:rPr>
            </w:pPr>
            <w:r w:rsidRPr="00476117">
              <w:rPr>
                <w:rFonts w:ascii="Times New Roman" w:hAnsi="Times New Roman"/>
                <w:sz w:val="28"/>
                <w:szCs w:val="28"/>
                <w:lang w:val="uk-UA" w:eastAsia="ru-RU"/>
              </w:rPr>
              <w:t>37-62</w:t>
            </w:r>
          </w:p>
        </w:tc>
      </w:tr>
      <w:tr w:rsidR="007E7168" w:rsidRPr="00476117" w14:paraId="15FE9EA0" w14:textId="77777777" w:rsidTr="00476117">
        <w:tc>
          <w:tcPr>
            <w:tcW w:w="3190" w:type="dxa"/>
          </w:tcPr>
          <w:p w14:paraId="4791DCBB" w14:textId="77777777" w:rsidR="007E7168" w:rsidRPr="00476117" w:rsidRDefault="007E7168" w:rsidP="002D4060">
            <w:pPr>
              <w:pStyle w:val="a4"/>
              <w:spacing w:after="0" w:line="240" w:lineRule="auto"/>
              <w:ind w:left="0"/>
              <w:jc w:val="both"/>
              <w:rPr>
                <w:rFonts w:ascii="Times New Roman" w:hAnsi="Times New Roman"/>
                <w:sz w:val="28"/>
                <w:szCs w:val="28"/>
                <w:lang w:val="uk-UA" w:eastAsia="ru-RU"/>
              </w:rPr>
            </w:pPr>
            <w:r w:rsidRPr="00476117">
              <w:rPr>
                <w:rFonts w:ascii="Times New Roman" w:hAnsi="Times New Roman"/>
                <w:sz w:val="28"/>
                <w:szCs w:val="28"/>
                <w:lang w:val="uk-UA" w:eastAsia="ru-RU"/>
              </w:rPr>
              <w:t>Низький</w:t>
            </w:r>
          </w:p>
        </w:tc>
        <w:tc>
          <w:tcPr>
            <w:tcW w:w="3190" w:type="dxa"/>
          </w:tcPr>
          <w:p w14:paraId="41CDBBD0" w14:textId="77777777" w:rsidR="007E7168" w:rsidRPr="00476117" w:rsidRDefault="007E7168" w:rsidP="002D4060">
            <w:pPr>
              <w:pStyle w:val="a4"/>
              <w:spacing w:after="0" w:line="240" w:lineRule="auto"/>
              <w:ind w:left="0"/>
              <w:jc w:val="both"/>
              <w:rPr>
                <w:rFonts w:ascii="Times New Roman" w:hAnsi="Times New Roman"/>
                <w:sz w:val="28"/>
                <w:szCs w:val="28"/>
                <w:lang w:val="uk-UA" w:eastAsia="ru-RU"/>
              </w:rPr>
            </w:pPr>
            <w:r w:rsidRPr="00476117">
              <w:rPr>
                <w:rFonts w:ascii="Times New Roman" w:hAnsi="Times New Roman"/>
                <w:sz w:val="28"/>
                <w:szCs w:val="28"/>
                <w:lang w:val="uk-UA" w:eastAsia="ru-RU"/>
              </w:rPr>
              <w:t>2-4</w:t>
            </w:r>
          </w:p>
        </w:tc>
        <w:tc>
          <w:tcPr>
            <w:tcW w:w="3191" w:type="dxa"/>
          </w:tcPr>
          <w:p w14:paraId="0CAAF827" w14:textId="77777777" w:rsidR="007E7168" w:rsidRPr="00476117" w:rsidRDefault="007E7168" w:rsidP="002D4060">
            <w:pPr>
              <w:spacing w:after="0" w:line="240" w:lineRule="auto"/>
              <w:jc w:val="both"/>
              <w:rPr>
                <w:rFonts w:ascii="Times New Roman" w:hAnsi="Times New Roman"/>
                <w:sz w:val="28"/>
                <w:szCs w:val="28"/>
                <w:lang w:val="uk-UA" w:eastAsia="ru-RU"/>
              </w:rPr>
            </w:pPr>
            <w:r w:rsidRPr="00476117">
              <w:rPr>
                <w:rFonts w:ascii="Times New Roman" w:hAnsi="Times New Roman"/>
                <w:sz w:val="28"/>
                <w:szCs w:val="28"/>
                <w:lang w:val="uk-UA" w:eastAsia="ru-RU"/>
              </w:rPr>
              <w:t>12-36</w:t>
            </w:r>
          </w:p>
        </w:tc>
      </w:tr>
      <w:tr w:rsidR="007E7168" w:rsidRPr="00476117" w14:paraId="0C16EDB0" w14:textId="77777777" w:rsidTr="00476117">
        <w:tc>
          <w:tcPr>
            <w:tcW w:w="3190" w:type="dxa"/>
          </w:tcPr>
          <w:p w14:paraId="64182B47" w14:textId="77777777" w:rsidR="007E7168" w:rsidRPr="00476117" w:rsidRDefault="007E7168" w:rsidP="002D4060">
            <w:pPr>
              <w:pStyle w:val="a4"/>
              <w:spacing w:after="0" w:line="240" w:lineRule="auto"/>
              <w:ind w:left="0"/>
              <w:jc w:val="both"/>
              <w:rPr>
                <w:rFonts w:ascii="Times New Roman" w:hAnsi="Times New Roman"/>
                <w:sz w:val="28"/>
                <w:szCs w:val="28"/>
                <w:lang w:val="uk-UA" w:eastAsia="ru-RU"/>
              </w:rPr>
            </w:pPr>
            <w:r w:rsidRPr="00476117">
              <w:rPr>
                <w:rFonts w:ascii="Times New Roman" w:hAnsi="Times New Roman"/>
                <w:sz w:val="28"/>
                <w:szCs w:val="28"/>
                <w:lang w:val="uk-UA" w:eastAsia="ru-RU"/>
              </w:rPr>
              <w:t>Дуже низький</w:t>
            </w:r>
          </w:p>
        </w:tc>
        <w:tc>
          <w:tcPr>
            <w:tcW w:w="3190" w:type="dxa"/>
          </w:tcPr>
          <w:p w14:paraId="0E4123C1" w14:textId="77777777" w:rsidR="007E7168" w:rsidRPr="00476117" w:rsidRDefault="007E7168" w:rsidP="002D4060">
            <w:pPr>
              <w:pStyle w:val="a4"/>
              <w:spacing w:after="0" w:line="240" w:lineRule="auto"/>
              <w:ind w:left="0"/>
              <w:jc w:val="both"/>
              <w:rPr>
                <w:rFonts w:ascii="Times New Roman" w:hAnsi="Times New Roman"/>
                <w:sz w:val="28"/>
                <w:szCs w:val="28"/>
                <w:lang w:val="uk-UA" w:eastAsia="ru-RU"/>
              </w:rPr>
            </w:pPr>
            <w:r w:rsidRPr="00476117">
              <w:rPr>
                <w:rFonts w:ascii="Times New Roman" w:hAnsi="Times New Roman"/>
                <w:sz w:val="28"/>
                <w:szCs w:val="28"/>
                <w:lang w:val="uk-UA" w:eastAsia="ru-RU"/>
              </w:rPr>
              <w:t>0-1</w:t>
            </w:r>
          </w:p>
        </w:tc>
        <w:tc>
          <w:tcPr>
            <w:tcW w:w="3191" w:type="dxa"/>
          </w:tcPr>
          <w:p w14:paraId="7405583C" w14:textId="77777777" w:rsidR="007E7168" w:rsidRPr="00476117" w:rsidRDefault="007E7168" w:rsidP="002D4060">
            <w:pPr>
              <w:spacing w:after="0" w:line="240" w:lineRule="auto"/>
              <w:jc w:val="both"/>
              <w:rPr>
                <w:rFonts w:ascii="Times New Roman" w:hAnsi="Times New Roman"/>
                <w:sz w:val="28"/>
                <w:szCs w:val="28"/>
                <w:lang w:val="uk-UA" w:eastAsia="ru-RU"/>
              </w:rPr>
            </w:pPr>
            <w:r w:rsidRPr="00476117">
              <w:rPr>
                <w:rFonts w:ascii="Times New Roman" w:hAnsi="Times New Roman"/>
                <w:sz w:val="28"/>
                <w:szCs w:val="28"/>
                <w:lang w:val="uk-UA" w:eastAsia="ru-RU"/>
              </w:rPr>
              <w:t>5-11</w:t>
            </w:r>
          </w:p>
        </w:tc>
      </w:tr>
    </w:tbl>
    <w:p w14:paraId="66A91E06" w14:textId="77777777" w:rsidR="007E7168" w:rsidRPr="007A5E67" w:rsidRDefault="007E7168" w:rsidP="002D4060">
      <w:pPr>
        <w:pStyle w:val="a4"/>
        <w:spacing w:after="0" w:line="240" w:lineRule="auto"/>
        <w:ind w:left="0" w:firstLine="709"/>
        <w:jc w:val="both"/>
        <w:rPr>
          <w:rFonts w:ascii="Times New Roman" w:hAnsi="Times New Roman"/>
          <w:sz w:val="28"/>
          <w:szCs w:val="28"/>
          <w:lang w:val="uk-UA"/>
        </w:rPr>
      </w:pPr>
      <w:r w:rsidRPr="007A5E67">
        <w:rPr>
          <w:rFonts w:ascii="Times New Roman" w:hAnsi="Times New Roman"/>
          <w:sz w:val="28"/>
          <w:szCs w:val="28"/>
          <w:lang w:val="uk-UA"/>
        </w:rPr>
        <w:t>Зіставте результат зі шкалою розвиненості емпатійних тенденцій.</w:t>
      </w:r>
    </w:p>
    <w:p w14:paraId="00F1C904" w14:textId="77777777" w:rsidR="007E7168" w:rsidRPr="00AA23A7" w:rsidRDefault="007E7168" w:rsidP="002D4060">
      <w:pPr>
        <w:pStyle w:val="a4"/>
        <w:spacing w:after="0" w:line="240" w:lineRule="auto"/>
        <w:ind w:left="0" w:firstLine="709"/>
        <w:jc w:val="both"/>
        <w:rPr>
          <w:rFonts w:ascii="Times New Roman" w:hAnsi="Times New Roman"/>
          <w:b/>
          <w:sz w:val="28"/>
          <w:szCs w:val="28"/>
          <w:lang w:val="uk-UA"/>
        </w:rPr>
      </w:pPr>
      <w:r w:rsidRPr="00AA23A7">
        <w:rPr>
          <w:rFonts w:ascii="Times New Roman" w:hAnsi="Times New Roman"/>
          <w:b/>
          <w:sz w:val="28"/>
          <w:szCs w:val="28"/>
          <w:lang w:val="uk-UA"/>
        </w:rPr>
        <w:t>Рівневі характеристики емпатії</w:t>
      </w:r>
    </w:p>
    <w:p w14:paraId="56B94318" w14:textId="77777777" w:rsidR="007E7168" w:rsidRPr="009E07E5" w:rsidRDefault="007E7168" w:rsidP="002D4060">
      <w:pPr>
        <w:pStyle w:val="a4"/>
        <w:spacing w:after="0" w:line="240" w:lineRule="auto"/>
        <w:ind w:left="0" w:firstLine="709"/>
        <w:jc w:val="both"/>
        <w:rPr>
          <w:rFonts w:ascii="Times New Roman" w:hAnsi="Times New Roman"/>
          <w:sz w:val="28"/>
          <w:szCs w:val="28"/>
          <w:lang w:val="uk-UA"/>
        </w:rPr>
      </w:pPr>
      <w:r w:rsidRPr="009E07E5">
        <w:rPr>
          <w:rFonts w:ascii="Times New Roman" w:hAnsi="Times New Roman"/>
          <w:b/>
          <w:sz w:val="28"/>
          <w:szCs w:val="28"/>
          <w:lang w:val="uk-UA"/>
        </w:rPr>
        <w:lastRenderedPageBreak/>
        <w:t>82 до 90 балів</w:t>
      </w:r>
      <w:r w:rsidRPr="009E07E5">
        <w:rPr>
          <w:rFonts w:ascii="Times New Roman" w:hAnsi="Times New Roman"/>
          <w:sz w:val="28"/>
          <w:szCs w:val="28"/>
          <w:lang w:val="uk-UA"/>
        </w:rPr>
        <w:t xml:space="preserve"> - це дуже високий рівень емпатійності. У вас болісно розвинене співпереживання. У спілкуванні ви, як барометр, тонко реагуєте на настрій співрозмовника, </w:t>
      </w:r>
      <w:r>
        <w:rPr>
          <w:rFonts w:ascii="Times New Roman" w:hAnsi="Times New Roman"/>
          <w:sz w:val="28"/>
          <w:szCs w:val="28"/>
          <w:lang w:val="uk-UA"/>
        </w:rPr>
        <w:t xml:space="preserve">який </w:t>
      </w:r>
      <w:r w:rsidRPr="009E07E5">
        <w:rPr>
          <w:rFonts w:ascii="Times New Roman" w:hAnsi="Times New Roman"/>
          <w:sz w:val="28"/>
          <w:szCs w:val="28"/>
          <w:lang w:val="uk-UA"/>
        </w:rPr>
        <w:t xml:space="preserve">ще не встиг сказати ні слова. Вам важко від того, що оточуючі використовують вас як громовідвід, обрушуючи на вас свій емоційний стан. Ви погано почуваєтеся в присутності «важких» людей. </w:t>
      </w:r>
      <w:r>
        <w:rPr>
          <w:rFonts w:ascii="Times New Roman" w:hAnsi="Times New Roman"/>
          <w:sz w:val="28"/>
          <w:szCs w:val="28"/>
          <w:lang w:val="uk-UA"/>
        </w:rPr>
        <w:t>Д</w:t>
      </w:r>
      <w:r w:rsidRPr="009E07E5">
        <w:rPr>
          <w:rFonts w:ascii="Times New Roman" w:hAnsi="Times New Roman"/>
          <w:sz w:val="28"/>
          <w:szCs w:val="28"/>
          <w:lang w:val="uk-UA"/>
        </w:rPr>
        <w:t xml:space="preserve">іти охоче довіряють вам свої таємниці і йдуть за порадою. Нерідко відчуваєте комплекс провини, побоюючись заподіяти людям клопоти; не тільки словом, але навіть поглядом боїтеся зачепити їх. Занепокоєння за рідних і близьких не покидає вас. </w:t>
      </w:r>
      <w:r>
        <w:rPr>
          <w:rFonts w:ascii="Times New Roman" w:hAnsi="Times New Roman"/>
          <w:sz w:val="28"/>
          <w:szCs w:val="28"/>
          <w:lang w:val="uk-UA"/>
        </w:rPr>
        <w:t>У той же час ви самі дуже вразливі</w:t>
      </w:r>
      <w:r w:rsidRPr="009E07E5">
        <w:rPr>
          <w:rFonts w:ascii="Times New Roman" w:hAnsi="Times New Roman"/>
          <w:sz w:val="28"/>
          <w:szCs w:val="28"/>
          <w:lang w:val="uk-UA"/>
        </w:rPr>
        <w:t xml:space="preserve">. Можете </w:t>
      </w:r>
      <w:r>
        <w:rPr>
          <w:rFonts w:ascii="Times New Roman" w:hAnsi="Times New Roman"/>
          <w:sz w:val="28"/>
          <w:szCs w:val="28"/>
          <w:lang w:val="uk-UA"/>
        </w:rPr>
        <w:t>страждати</w:t>
      </w:r>
      <w:r w:rsidR="00442707">
        <w:rPr>
          <w:rFonts w:ascii="Times New Roman" w:hAnsi="Times New Roman"/>
          <w:sz w:val="28"/>
          <w:szCs w:val="28"/>
          <w:lang w:val="uk-UA"/>
        </w:rPr>
        <w:t>,</w:t>
      </w:r>
      <w:r>
        <w:rPr>
          <w:rFonts w:ascii="Times New Roman" w:hAnsi="Times New Roman"/>
          <w:sz w:val="28"/>
          <w:szCs w:val="28"/>
          <w:lang w:val="uk-UA"/>
        </w:rPr>
        <w:t xml:space="preserve"> побачивши покалічену тварину</w:t>
      </w:r>
      <w:r w:rsidRPr="009E07E5">
        <w:rPr>
          <w:rFonts w:ascii="Times New Roman" w:hAnsi="Times New Roman"/>
          <w:sz w:val="28"/>
          <w:szCs w:val="28"/>
          <w:lang w:val="uk-UA"/>
        </w:rPr>
        <w:t>. Ваша вразливість часом довго не дає заснути. Будучи в засмучених почуттях, ви потребуєте емоційної підтримки з боку. При такому ставленні до життя ви близькі до невротичних зривів. Подбайте про своє психічне здоров'я.</w:t>
      </w:r>
    </w:p>
    <w:p w14:paraId="1C4FC2BE" w14:textId="77777777" w:rsidR="007E7168" w:rsidRDefault="007E7168" w:rsidP="002D4060">
      <w:pPr>
        <w:pStyle w:val="a4"/>
        <w:spacing w:after="0" w:line="240" w:lineRule="auto"/>
        <w:ind w:left="0" w:firstLine="709"/>
        <w:jc w:val="both"/>
        <w:rPr>
          <w:rFonts w:ascii="Times New Roman" w:hAnsi="Times New Roman"/>
          <w:sz w:val="28"/>
          <w:szCs w:val="28"/>
          <w:lang w:val="uk-UA"/>
        </w:rPr>
      </w:pPr>
      <w:r>
        <w:rPr>
          <w:rFonts w:ascii="Times New Roman" w:hAnsi="Times New Roman"/>
          <w:b/>
          <w:sz w:val="28"/>
          <w:szCs w:val="28"/>
          <w:lang w:val="uk-UA"/>
        </w:rPr>
        <w:t>63 до 81 бали</w:t>
      </w:r>
      <w:r>
        <w:rPr>
          <w:rFonts w:ascii="Times New Roman" w:hAnsi="Times New Roman"/>
          <w:sz w:val="28"/>
          <w:szCs w:val="28"/>
          <w:lang w:val="uk-UA"/>
        </w:rPr>
        <w:t xml:space="preserve"> - висока емпатійні</w:t>
      </w:r>
      <w:r w:rsidRPr="009E07E5">
        <w:rPr>
          <w:rFonts w:ascii="Times New Roman" w:hAnsi="Times New Roman"/>
          <w:sz w:val="28"/>
          <w:szCs w:val="28"/>
          <w:lang w:val="uk-UA"/>
        </w:rPr>
        <w:t xml:space="preserve">сть. Ви чутливі до потреб і проблем оточуючих, великодушні, схильні багато чого їм прощати. З непідробним інтересом ставитеся до людей. Вам подобається «заглядати» в їхнє майбутнє. Ви емоційно чуйні, товариські, швидко встановлюєте контакти і знаходите спільну мову. </w:t>
      </w:r>
      <w:r>
        <w:rPr>
          <w:rFonts w:ascii="Times New Roman" w:hAnsi="Times New Roman"/>
          <w:sz w:val="28"/>
          <w:szCs w:val="28"/>
          <w:lang w:val="uk-UA"/>
        </w:rPr>
        <w:t>Д</w:t>
      </w:r>
      <w:r w:rsidRPr="009E07E5">
        <w:rPr>
          <w:rFonts w:ascii="Times New Roman" w:hAnsi="Times New Roman"/>
          <w:sz w:val="28"/>
          <w:szCs w:val="28"/>
          <w:lang w:val="uk-UA"/>
        </w:rPr>
        <w:t>іти тягнуться до вас. Навколишні цінують вас за душевність. Ви на</w:t>
      </w:r>
      <w:r>
        <w:rPr>
          <w:rFonts w:ascii="Times New Roman" w:hAnsi="Times New Roman"/>
          <w:sz w:val="28"/>
          <w:szCs w:val="28"/>
          <w:lang w:val="uk-UA"/>
        </w:rPr>
        <w:t>магаєтеся не допускати конфліктів</w:t>
      </w:r>
      <w:r w:rsidRPr="009E07E5">
        <w:rPr>
          <w:rFonts w:ascii="Times New Roman" w:hAnsi="Times New Roman"/>
          <w:sz w:val="28"/>
          <w:szCs w:val="28"/>
          <w:lang w:val="uk-UA"/>
        </w:rPr>
        <w:t xml:space="preserve"> і знаходити компромісні рішення. Добре переносите критику на свою адресу. В оцінці подій більше довіряєте своїм почуттям і інтуїції, ніж аналітичним висновкам. Вважаєте за краще працювати з людьми, ніж поодинці.</w:t>
      </w:r>
      <w:r>
        <w:rPr>
          <w:rFonts w:ascii="Times New Roman" w:hAnsi="Times New Roman"/>
          <w:sz w:val="28"/>
          <w:szCs w:val="28"/>
          <w:lang w:val="uk-UA"/>
        </w:rPr>
        <w:t xml:space="preserve"> Постійно потребуєте соціального схвалення</w:t>
      </w:r>
      <w:r w:rsidRPr="009E07E5">
        <w:rPr>
          <w:rFonts w:ascii="Times New Roman" w:hAnsi="Times New Roman"/>
          <w:sz w:val="28"/>
          <w:szCs w:val="28"/>
          <w:lang w:val="uk-UA"/>
        </w:rPr>
        <w:t xml:space="preserve"> своїх дій. При всіх перерахованих якостях ви не завжди акуратні в точній і кропіткій роботі. Не варто особливих зусиль вивести вас з рівноваги.</w:t>
      </w:r>
    </w:p>
    <w:p w14:paraId="3AEEBBDB" w14:textId="77777777" w:rsidR="007E7168" w:rsidRPr="009E07E5" w:rsidRDefault="007E7168" w:rsidP="002D4060">
      <w:pPr>
        <w:pStyle w:val="a4"/>
        <w:spacing w:after="0" w:line="240" w:lineRule="auto"/>
        <w:ind w:left="0" w:firstLine="709"/>
        <w:jc w:val="both"/>
        <w:rPr>
          <w:rFonts w:ascii="Times New Roman" w:hAnsi="Times New Roman"/>
          <w:sz w:val="28"/>
          <w:szCs w:val="28"/>
          <w:lang w:val="uk-UA"/>
        </w:rPr>
      </w:pPr>
      <w:r w:rsidRPr="009E07E5">
        <w:rPr>
          <w:rFonts w:ascii="Times New Roman" w:hAnsi="Times New Roman"/>
          <w:b/>
          <w:sz w:val="28"/>
          <w:szCs w:val="28"/>
          <w:lang w:val="uk-UA"/>
        </w:rPr>
        <w:t>37 до 62 балів</w:t>
      </w:r>
      <w:r w:rsidRPr="009E07E5">
        <w:rPr>
          <w:rFonts w:ascii="Times New Roman" w:hAnsi="Times New Roman"/>
          <w:sz w:val="28"/>
          <w:szCs w:val="28"/>
          <w:lang w:val="uk-UA"/>
        </w:rPr>
        <w:t xml:space="preserve"> - нормальний рівень емпатійності, властивий переважній більшості людей. Оточуючі не можуть назвати вас «товстошкірим», але в той же час ви не належите до числа особливо чутливих осіб. У міжособистісних відносинах більш схильні судити про інших за їхніми вчинками, ніж довіряти своїм особистим враженням. </w:t>
      </w:r>
      <w:r>
        <w:rPr>
          <w:rFonts w:ascii="Times New Roman" w:hAnsi="Times New Roman"/>
          <w:sz w:val="28"/>
          <w:szCs w:val="28"/>
          <w:lang w:val="uk-UA"/>
        </w:rPr>
        <w:t>Ч</w:t>
      </w:r>
      <w:r w:rsidRPr="009E07E5">
        <w:rPr>
          <w:rFonts w:ascii="Times New Roman" w:hAnsi="Times New Roman"/>
          <w:sz w:val="28"/>
          <w:szCs w:val="28"/>
          <w:lang w:val="uk-UA"/>
        </w:rPr>
        <w:t>астіше ви тримаєте емоційні прояви</w:t>
      </w:r>
      <w:r w:rsidR="00442707">
        <w:rPr>
          <w:rFonts w:ascii="Times New Roman" w:hAnsi="Times New Roman"/>
          <w:sz w:val="28"/>
          <w:szCs w:val="28"/>
          <w:lang w:val="uk-UA"/>
        </w:rPr>
        <w:t xml:space="preserve"> </w:t>
      </w:r>
      <w:r w:rsidRPr="009E07E5">
        <w:rPr>
          <w:rFonts w:ascii="Times New Roman" w:hAnsi="Times New Roman"/>
          <w:sz w:val="28"/>
          <w:szCs w:val="28"/>
          <w:lang w:val="uk-UA"/>
        </w:rPr>
        <w:t xml:space="preserve">під самоконтролем. У спілкуванні уважні, намагаєтеся зрозуміти більше, ніж сказано словами, але при зайвому </w:t>
      </w:r>
      <w:r>
        <w:rPr>
          <w:rFonts w:ascii="Times New Roman" w:hAnsi="Times New Roman"/>
          <w:sz w:val="28"/>
          <w:szCs w:val="28"/>
          <w:lang w:val="uk-UA"/>
        </w:rPr>
        <w:t xml:space="preserve">зриві </w:t>
      </w:r>
      <w:r w:rsidRPr="009E07E5">
        <w:rPr>
          <w:rFonts w:ascii="Times New Roman" w:hAnsi="Times New Roman"/>
          <w:sz w:val="28"/>
          <w:szCs w:val="28"/>
          <w:lang w:val="uk-UA"/>
        </w:rPr>
        <w:t>почуттів співрозмовника втрачаєте терпіння. Віддаєте перевагу делікатно не висловлювати свою точку зору, не будучи впевненим, що вона буде прийнята. При читанні художніх творів і перегляді фільмів частіше стежите за дією, ніж за переживаннями героїв. Важко прогнозувати розвиток відносин між людьми, тому їх вчинки часом виявляються для вас несподіваними. Ви не відрізняєтеся розкутістю почуттів, і це заважає вашому повноцінному сприйняттю людей.</w:t>
      </w:r>
    </w:p>
    <w:p w14:paraId="73A98950" w14:textId="7B574A7F" w:rsidR="007E7168" w:rsidRPr="009E07E5" w:rsidRDefault="007E7168" w:rsidP="002D4060">
      <w:pPr>
        <w:pStyle w:val="a4"/>
        <w:spacing w:after="0" w:line="240" w:lineRule="auto"/>
        <w:ind w:left="0" w:firstLine="709"/>
        <w:jc w:val="both"/>
        <w:rPr>
          <w:rFonts w:ascii="Times New Roman" w:hAnsi="Times New Roman"/>
          <w:sz w:val="28"/>
          <w:szCs w:val="28"/>
          <w:lang w:val="uk-UA"/>
        </w:rPr>
      </w:pPr>
      <w:r w:rsidRPr="009E07E5">
        <w:rPr>
          <w:rFonts w:ascii="Times New Roman" w:hAnsi="Times New Roman"/>
          <w:b/>
          <w:sz w:val="28"/>
          <w:szCs w:val="28"/>
          <w:lang w:val="uk-UA"/>
        </w:rPr>
        <w:t>12-36 балів</w:t>
      </w:r>
      <w:r w:rsidRPr="009E07E5">
        <w:rPr>
          <w:rFonts w:ascii="Times New Roman" w:hAnsi="Times New Roman"/>
          <w:sz w:val="28"/>
          <w:szCs w:val="28"/>
          <w:lang w:val="uk-UA"/>
        </w:rPr>
        <w:t xml:space="preserve"> - низький рівень емпатійності. Ви відчуваєте труднощі у встановленні контактів з людьми, незатишно почуваєте себе в галасливій компанії. Емоційні прояви у вчинках оточуючих часом здаються вам незрозумілими і позбавленими сенсу. Віддає</w:t>
      </w:r>
      <w:r>
        <w:rPr>
          <w:rFonts w:ascii="Times New Roman" w:hAnsi="Times New Roman"/>
          <w:sz w:val="28"/>
          <w:szCs w:val="28"/>
          <w:lang w:val="uk-UA"/>
        </w:rPr>
        <w:t xml:space="preserve">те перевагу відокремленим заняттям </w:t>
      </w:r>
      <w:r w:rsidRPr="009E07E5">
        <w:rPr>
          <w:rFonts w:ascii="Times New Roman" w:hAnsi="Times New Roman"/>
          <w:sz w:val="28"/>
          <w:szCs w:val="28"/>
          <w:lang w:val="uk-UA"/>
        </w:rPr>
        <w:t xml:space="preserve"> конкретною справою, а не роботі з людьми. Ви прихильник точних формулювань і раціональних рішень. Ймовірно, у вас мало друзів, а тих, хто є, ви ц</w:t>
      </w:r>
      <w:r w:rsidR="00D94BF6">
        <w:rPr>
          <w:rFonts w:ascii="Times New Roman" w:hAnsi="Times New Roman"/>
          <w:sz w:val="28"/>
          <w:szCs w:val="28"/>
          <w:lang w:val="uk-UA"/>
        </w:rPr>
        <w:t>інуєте більше за ділові якості та</w:t>
      </w:r>
      <w:r w:rsidRPr="009E07E5">
        <w:rPr>
          <w:rFonts w:ascii="Times New Roman" w:hAnsi="Times New Roman"/>
          <w:sz w:val="28"/>
          <w:szCs w:val="28"/>
          <w:lang w:val="uk-UA"/>
        </w:rPr>
        <w:t xml:space="preserve"> ясний розум, ніж за чуйність. Люди </w:t>
      </w:r>
      <w:r w:rsidRPr="009E07E5">
        <w:rPr>
          <w:rFonts w:ascii="Times New Roman" w:hAnsi="Times New Roman"/>
          <w:sz w:val="28"/>
          <w:szCs w:val="28"/>
          <w:lang w:val="uk-UA"/>
        </w:rPr>
        <w:lastRenderedPageBreak/>
        <w:t>платять вам тим же: трапляються моменти, коли ви відчуваєте свою відчуженість; оточуючі не надто шанують вас своєю увагою. Але це можна виправити, якщо ви розкриєте свій панцир і станете пильніше вдивлятися в поведінку своїх близьких</w:t>
      </w:r>
      <w:r>
        <w:rPr>
          <w:rFonts w:ascii="Times New Roman" w:hAnsi="Times New Roman"/>
          <w:sz w:val="28"/>
          <w:szCs w:val="28"/>
          <w:lang w:val="uk-UA"/>
        </w:rPr>
        <w:t xml:space="preserve"> і приймати їх потреби як свої.</w:t>
      </w:r>
    </w:p>
    <w:p w14:paraId="4A05AA36" w14:textId="77777777" w:rsidR="007E7168" w:rsidRDefault="007E7168" w:rsidP="002D4060">
      <w:pPr>
        <w:pStyle w:val="a4"/>
        <w:spacing w:after="0" w:line="240" w:lineRule="auto"/>
        <w:ind w:left="0" w:firstLine="709"/>
        <w:jc w:val="both"/>
        <w:rPr>
          <w:rFonts w:ascii="Times New Roman" w:hAnsi="Times New Roman"/>
          <w:sz w:val="28"/>
          <w:szCs w:val="28"/>
          <w:lang w:val="uk-UA"/>
        </w:rPr>
      </w:pPr>
      <w:r w:rsidRPr="009E07E5">
        <w:rPr>
          <w:rFonts w:ascii="Times New Roman" w:hAnsi="Times New Roman"/>
          <w:b/>
          <w:sz w:val="28"/>
          <w:szCs w:val="28"/>
          <w:lang w:val="uk-UA"/>
        </w:rPr>
        <w:t>11 балів і менше</w:t>
      </w:r>
      <w:r w:rsidRPr="009E07E5">
        <w:rPr>
          <w:rFonts w:ascii="Times New Roman" w:hAnsi="Times New Roman"/>
          <w:sz w:val="28"/>
          <w:szCs w:val="28"/>
          <w:lang w:val="uk-UA"/>
        </w:rPr>
        <w:t xml:space="preserve"> - дуже низький рівень емпатійності. Емпатій</w:t>
      </w:r>
      <w:r>
        <w:rPr>
          <w:rFonts w:ascii="Times New Roman" w:hAnsi="Times New Roman"/>
          <w:sz w:val="28"/>
          <w:szCs w:val="28"/>
          <w:lang w:val="uk-UA"/>
        </w:rPr>
        <w:t>ні</w:t>
      </w:r>
      <w:r w:rsidRPr="009E07E5">
        <w:rPr>
          <w:rFonts w:ascii="Times New Roman" w:hAnsi="Times New Roman"/>
          <w:sz w:val="28"/>
          <w:szCs w:val="28"/>
          <w:lang w:val="uk-UA"/>
        </w:rPr>
        <w:t xml:space="preserve"> тенденції особистості не розвинені. </w:t>
      </w:r>
      <w:r>
        <w:rPr>
          <w:rFonts w:ascii="Times New Roman" w:hAnsi="Times New Roman"/>
          <w:sz w:val="28"/>
          <w:szCs w:val="28"/>
          <w:lang w:val="uk-UA"/>
        </w:rPr>
        <w:t>Тримає</w:t>
      </w:r>
      <w:r w:rsidRPr="009E07E5">
        <w:rPr>
          <w:rFonts w:ascii="Times New Roman" w:hAnsi="Times New Roman"/>
          <w:sz w:val="28"/>
          <w:szCs w:val="28"/>
          <w:lang w:val="uk-UA"/>
        </w:rPr>
        <w:t>теся окремо серед товаришів. Особливо важкі для вас контакти з дітьми</w:t>
      </w:r>
      <w:r w:rsidR="00442707">
        <w:rPr>
          <w:rFonts w:ascii="Times New Roman" w:hAnsi="Times New Roman"/>
          <w:sz w:val="28"/>
          <w:szCs w:val="28"/>
          <w:lang w:val="uk-UA"/>
        </w:rPr>
        <w:t xml:space="preserve"> та особами, які набагато старші</w:t>
      </w:r>
      <w:r w:rsidRPr="009E07E5">
        <w:rPr>
          <w:rFonts w:ascii="Times New Roman" w:hAnsi="Times New Roman"/>
          <w:sz w:val="28"/>
          <w:szCs w:val="28"/>
          <w:lang w:val="uk-UA"/>
        </w:rPr>
        <w:t xml:space="preserve"> вас. У міжособистісних відносинах нерідко опиняєтеся в нез</w:t>
      </w:r>
      <w:r w:rsidR="00442707">
        <w:rPr>
          <w:rFonts w:ascii="Times New Roman" w:hAnsi="Times New Roman"/>
          <w:sz w:val="28"/>
          <w:szCs w:val="28"/>
          <w:lang w:val="uk-UA"/>
        </w:rPr>
        <w:t>ручному становищі</w:t>
      </w:r>
      <w:r w:rsidRPr="009E07E5">
        <w:rPr>
          <w:rFonts w:ascii="Times New Roman" w:hAnsi="Times New Roman"/>
          <w:sz w:val="28"/>
          <w:szCs w:val="28"/>
          <w:lang w:val="uk-UA"/>
        </w:rPr>
        <w:t>. Багато в чому не знаходите взає</w:t>
      </w:r>
      <w:r>
        <w:rPr>
          <w:rFonts w:ascii="Times New Roman" w:hAnsi="Times New Roman"/>
          <w:sz w:val="28"/>
          <w:szCs w:val="28"/>
          <w:lang w:val="uk-UA"/>
        </w:rPr>
        <w:t>морозуміння з оточуючими. Любите</w:t>
      </w:r>
      <w:r w:rsidRPr="009E07E5">
        <w:rPr>
          <w:rFonts w:ascii="Times New Roman" w:hAnsi="Times New Roman"/>
          <w:sz w:val="28"/>
          <w:szCs w:val="28"/>
          <w:lang w:val="uk-UA"/>
        </w:rPr>
        <w:t xml:space="preserve"> гострі</w:t>
      </w:r>
      <w:r>
        <w:rPr>
          <w:rFonts w:ascii="Times New Roman" w:hAnsi="Times New Roman"/>
          <w:sz w:val="28"/>
          <w:szCs w:val="28"/>
          <w:lang w:val="uk-UA"/>
        </w:rPr>
        <w:t xml:space="preserve"> відчуття, спортивні змагання більше за мистецтво</w:t>
      </w:r>
      <w:r w:rsidRPr="009E07E5">
        <w:rPr>
          <w:rFonts w:ascii="Times New Roman" w:hAnsi="Times New Roman"/>
          <w:sz w:val="28"/>
          <w:szCs w:val="28"/>
          <w:lang w:val="uk-UA"/>
        </w:rPr>
        <w:t>. У діяльності занадто центровані на собі. Ви можете бути дуже продуктивні в індивідуальній роботі, у взаємодії ж з іншими не завжди виглядаєте в кращому світлі. З іронією ставитеся до сентименталь</w:t>
      </w:r>
      <w:r>
        <w:rPr>
          <w:rFonts w:ascii="Times New Roman" w:hAnsi="Times New Roman"/>
          <w:sz w:val="28"/>
          <w:szCs w:val="28"/>
          <w:lang w:val="uk-UA"/>
        </w:rPr>
        <w:t>них проявів. Болісно переносите</w:t>
      </w:r>
      <w:r w:rsidRPr="009E07E5">
        <w:rPr>
          <w:rFonts w:ascii="Times New Roman" w:hAnsi="Times New Roman"/>
          <w:sz w:val="28"/>
          <w:szCs w:val="28"/>
          <w:lang w:val="uk-UA"/>
        </w:rPr>
        <w:t xml:space="preserve"> критику на свою адресу, хоча можете на неї бурхливо не реагувати. Вам необхідна гімнастика почуттів.</w:t>
      </w:r>
    </w:p>
    <w:p w14:paraId="565FC60A" w14:textId="77777777" w:rsidR="007E7168" w:rsidRDefault="007E7168" w:rsidP="002D4060">
      <w:pPr>
        <w:spacing w:after="0" w:line="240" w:lineRule="auto"/>
        <w:ind w:firstLine="709"/>
        <w:rPr>
          <w:rFonts w:ascii="Times New Roman" w:hAnsi="Times New Roman"/>
          <w:b/>
          <w:sz w:val="28"/>
          <w:szCs w:val="28"/>
          <w:lang w:val="uk-UA"/>
        </w:rPr>
      </w:pPr>
      <w:r>
        <w:rPr>
          <w:rFonts w:ascii="Times New Roman" w:hAnsi="Times New Roman"/>
          <w:sz w:val="28"/>
          <w:szCs w:val="28"/>
          <w:lang w:val="uk-UA"/>
        </w:rPr>
        <w:br w:type="page"/>
      </w:r>
      <w:r w:rsidRPr="00C538AE">
        <w:rPr>
          <w:rFonts w:ascii="Times New Roman" w:hAnsi="Times New Roman"/>
          <w:b/>
          <w:sz w:val="28"/>
          <w:szCs w:val="28"/>
          <w:lang w:val="uk-UA"/>
        </w:rPr>
        <w:lastRenderedPageBreak/>
        <w:t xml:space="preserve">Додаток Д </w:t>
      </w:r>
    </w:p>
    <w:p w14:paraId="333D411B" w14:textId="77777777" w:rsidR="007E7168" w:rsidRDefault="007E7168" w:rsidP="002D4060">
      <w:pPr>
        <w:spacing w:after="0" w:line="240" w:lineRule="auto"/>
        <w:ind w:firstLine="720"/>
        <w:rPr>
          <w:rFonts w:ascii="Times New Roman" w:hAnsi="Times New Roman"/>
          <w:b/>
          <w:sz w:val="28"/>
          <w:szCs w:val="28"/>
          <w:lang w:val="uk-UA"/>
        </w:rPr>
      </w:pPr>
      <w:r w:rsidRPr="00C538AE">
        <w:rPr>
          <w:rFonts w:ascii="Times New Roman" w:hAnsi="Times New Roman"/>
          <w:b/>
          <w:sz w:val="28"/>
          <w:szCs w:val="28"/>
          <w:lang w:val="uk-UA"/>
        </w:rPr>
        <w:t xml:space="preserve">Тест </w:t>
      </w:r>
      <w:r>
        <w:rPr>
          <w:rFonts w:ascii="Times New Roman" w:hAnsi="Times New Roman"/>
          <w:b/>
          <w:sz w:val="28"/>
          <w:szCs w:val="28"/>
          <w:lang w:val="uk-UA"/>
        </w:rPr>
        <w:t>«Мовне чуття»</w:t>
      </w:r>
    </w:p>
    <w:p w14:paraId="4FF7699F" w14:textId="77777777" w:rsidR="007E7168" w:rsidRPr="00F95CFC" w:rsidRDefault="007E7168" w:rsidP="002D4060">
      <w:pPr>
        <w:spacing w:after="0" w:line="240" w:lineRule="auto"/>
        <w:ind w:firstLine="720"/>
        <w:jc w:val="both"/>
        <w:rPr>
          <w:rFonts w:ascii="Times New Roman" w:hAnsi="Times New Roman"/>
          <w:b/>
          <w:sz w:val="28"/>
          <w:szCs w:val="28"/>
          <w:lang w:val="uk-UA"/>
        </w:rPr>
      </w:pPr>
      <w:r w:rsidRPr="00F95CFC">
        <w:rPr>
          <w:rFonts w:ascii="Times New Roman" w:hAnsi="Times New Roman"/>
          <w:b/>
          <w:sz w:val="28"/>
          <w:szCs w:val="28"/>
          <w:lang w:val="uk-UA"/>
        </w:rPr>
        <w:t xml:space="preserve">Мета: перевірка рівня мовного чуття молодших школярів.  </w:t>
      </w:r>
      <w:r>
        <w:rPr>
          <w:rFonts w:ascii="Times New Roman" w:hAnsi="Times New Roman"/>
          <w:sz w:val="28"/>
          <w:szCs w:val="28"/>
          <w:lang w:val="uk-UA"/>
        </w:rPr>
        <w:t>Оскільки н</w:t>
      </w:r>
      <w:r w:rsidRPr="00F95CFC">
        <w:rPr>
          <w:rFonts w:ascii="Times New Roman" w:hAnsi="Times New Roman"/>
          <w:sz w:val="28"/>
          <w:szCs w:val="28"/>
          <w:lang w:val="uk-UA"/>
        </w:rPr>
        <w:t>евід’ємною ознакою освіченої, всебічно розвиненої особистості є висока мовленнєва культура, що передбачає вміння активно використовувати як знаряддя спілкування сучасну літературну мову з усіма багатствами виражальних засобів, з пр</w:t>
      </w:r>
      <w:r>
        <w:rPr>
          <w:rFonts w:ascii="Times New Roman" w:hAnsi="Times New Roman"/>
          <w:sz w:val="28"/>
          <w:szCs w:val="28"/>
          <w:lang w:val="uk-UA"/>
        </w:rPr>
        <w:t>итаманними їй нормами, а з</w:t>
      </w:r>
      <w:r w:rsidRPr="00F95CFC">
        <w:rPr>
          <w:rFonts w:ascii="Times New Roman" w:hAnsi="Times New Roman"/>
          <w:sz w:val="28"/>
          <w:szCs w:val="28"/>
          <w:lang w:val="uk-UA"/>
        </w:rPr>
        <w:t>асвоєння цих норм здійснюєть</w:t>
      </w:r>
      <w:r>
        <w:rPr>
          <w:rFonts w:ascii="Times New Roman" w:hAnsi="Times New Roman"/>
          <w:sz w:val="28"/>
          <w:szCs w:val="28"/>
          <w:lang w:val="uk-UA"/>
        </w:rPr>
        <w:t>ся в процесі шкільного навчання, то варто перевірити рівень мовного чуття учні</w:t>
      </w:r>
      <w:r w:rsidR="00442707">
        <w:rPr>
          <w:rFonts w:ascii="Times New Roman" w:hAnsi="Times New Roman"/>
          <w:sz w:val="28"/>
          <w:szCs w:val="28"/>
          <w:lang w:val="uk-UA"/>
        </w:rPr>
        <w:t>в</w:t>
      </w:r>
      <w:r>
        <w:rPr>
          <w:rFonts w:ascii="Times New Roman" w:hAnsi="Times New Roman"/>
          <w:sz w:val="28"/>
          <w:szCs w:val="28"/>
          <w:lang w:val="uk-UA"/>
        </w:rPr>
        <w:t>.</w:t>
      </w:r>
      <w:r w:rsidRPr="00F95CFC">
        <w:rPr>
          <w:rFonts w:ascii="Times New Roman" w:hAnsi="Times New Roman"/>
          <w:sz w:val="28"/>
          <w:szCs w:val="28"/>
          <w:lang w:val="uk-UA"/>
        </w:rPr>
        <w:t xml:space="preserve"> Опановуючи літературні норми, діти вчаться розпізнавати ознаки правильного літературного мовлення, користуватися мовними засобами, властивими певному стилю висловлювання. Шкільна програма включає ознайомлення учнів з милозвучністю української мови, засвоєння її найважливіших евфонічних засобів. </w:t>
      </w:r>
    </w:p>
    <w:p w14:paraId="619BD72B" w14:textId="77777777" w:rsidR="007E7168" w:rsidRDefault="007E7168"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Мовне чуття учнів включає їхнє розуміння необхідності </w:t>
      </w:r>
      <w:r w:rsidRPr="00ED1D90">
        <w:rPr>
          <w:rFonts w:ascii="Times New Roman" w:hAnsi="Times New Roman"/>
          <w:sz w:val="28"/>
          <w:szCs w:val="28"/>
          <w:lang w:val="uk-UA"/>
        </w:rPr>
        <w:t xml:space="preserve"> ролі засобів милозвучності у створенні естетичності й краси мовлення, піднесення рівня їхньої мовленнєвої культури, умінь користуватися цими засобами у власному мовленні.</w:t>
      </w:r>
    </w:p>
    <w:p w14:paraId="329A87BB" w14:textId="77777777" w:rsidR="007E7168" w:rsidRDefault="007E7168" w:rsidP="002D4060">
      <w:pPr>
        <w:pStyle w:val="a4"/>
        <w:spacing w:after="0" w:line="240" w:lineRule="auto"/>
        <w:ind w:left="0" w:firstLine="709"/>
        <w:jc w:val="both"/>
        <w:rPr>
          <w:rFonts w:ascii="Times New Roman" w:hAnsi="Times New Roman"/>
          <w:b/>
          <w:sz w:val="28"/>
          <w:szCs w:val="28"/>
          <w:lang w:val="uk-UA"/>
        </w:rPr>
      </w:pPr>
      <w:r w:rsidRPr="00B370AC">
        <w:rPr>
          <w:rFonts w:ascii="Times New Roman" w:hAnsi="Times New Roman"/>
          <w:b/>
          <w:sz w:val="28"/>
          <w:szCs w:val="28"/>
          <w:lang w:val="uk-UA"/>
        </w:rPr>
        <w:t xml:space="preserve">Шановні учні! Знайдіть відповіді на питання анкети зі списку поданих.  </w:t>
      </w:r>
    </w:p>
    <w:p w14:paraId="6D55D51E" w14:textId="77777777" w:rsidR="007E7168" w:rsidRDefault="007E7168" w:rsidP="002D4060">
      <w:pPr>
        <w:pStyle w:val="a4"/>
        <w:numPr>
          <w:ilvl w:val="0"/>
          <w:numId w:val="13"/>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а) </w:t>
      </w:r>
      <w:r w:rsidRPr="00ED1D90">
        <w:rPr>
          <w:rFonts w:ascii="Times New Roman" w:hAnsi="Times New Roman"/>
          <w:sz w:val="28"/>
          <w:szCs w:val="28"/>
          <w:lang w:val="uk-UA"/>
        </w:rPr>
        <w:t xml:space="preserve">Порожній млин і без вітру меле (Нар. твор.). </w:t>
      </w:r>
    </w:p>
    <w:p w14:paraId="10DDC4FB" w14:textId="77777777" w:rsidR="007E7168" w:rsidRDefault="007E7168" w:rsidP="002D4060">
      <w:pPr>
        <w:pStyle w:val="a4"/>
        <w:spacing w:after="0" w:line="240" w:lineRule="auto"/>
        <w:jc w:val="both"/>
        <w:rPr>
          <w:rFonts w:ascii="Times New Roman" w:hAnsi="Times New Roman"/>
          <w:sz w:val="28"/>
          <w:szCs w:val="28"/>
          <w:lang w:val="uk-UA"/>
        </w:rPr>
      </w:pPr>
      <w:r>
        <w:rPr>
          <w:rFonts w:ascii="Times New Roman" w:hAnsi="Times New Roman"/>
          <w:sz w:val="28"/>
          <w:szCs w:val="28"/>
          <w:lang w:val="uk-UA"/>
        </w:rPr>
        <w:t>б) Порожній млин й</w:t>
      </w:r>
      <w:r w:rsidRPr="00ED1D90">
        <w:rPr>
          <w:rFonts w:ascii="Times New Roman" w:hAnsi="Times New Roman"/>
          <w:sz w:val="28"/>
          <w:szCs w:val="28"/>
          <w:lang w:val="uk-UA"/>
        </w:rPr>
        <w:t xml:space="preserve"> без вітру меле (Нар. твор.).</w:t>
      </w:r>
    </w:p>
    <w:p w14:paraId="26DA8603" w14:textId="77777777" w:rsidR="007E7168" w:rsidRDefault="00A9548B" w:rsidP="002D4060">
      <w:pPr>
        <w:pStyle w:val="a4"/>
        <w:numPr>
          <w:ilvl w:val="0"/>
          <w:numId w:val="13"/>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А) </w:t>
      </w:r>
      <w:r w:rsidR="007A2056">
        <w:rPr>
          <w:rFonts w:ascii="Times New Roman" w:hAnsi="Times New Roman"/>
          <w:sz w:val="28"/>
          <w:szCs w:val="28"/>
          <w:lang w:val="uk-UA"/>
        </w:rPr>
        <w:t>Задумався дуб темношатий в</w:t>
      </w:r>
      <w:r w:rsidRPr="00A9548B">
        <w:rPr>
          <w:rFonts w:ascii="Times New Roman" w:hAnsi="Times New Roman"/>
          <w:sz w:val="28"/>
          <w:szCs w:val="28"/>
          <w:lang w:val="uk-UA"/>
        </w:rPr>
        <w:t xml:space="preserve"> сяйва холодного грі (В. Сосюра).</w:t>
      </w:r>
    </w:p>
    <w:p w14:paraId="2853D6BE" w14:textId="77777777" w:rsidR="007E7168" w:rsidRDefault="007E7168" w:rsidP="002D4060">
      <w:pPr>
        <w:pStyle w:val="a4"/>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б) </w:t>
      </w:r>
      <w:r w:rsidRPr="00ED1D90">
        <w:rPr>
          <w:rFonts w:ascii="Times New Roman" w:hAnsi="Times New Roman"/>
          <w:sz w:val="28"/>
          <w:szCs w:val="28"/>
          <w:lang w:val="uk-UA"/>
        </w:rPr>
        <w:t>Задумався дуб темношатий у сяйва холодного грі (В. Сосюра).</w:t>
      </w:r>
    </w:p>
    <w:p w14:paraId="3361EC99" w14:textId="77777777" w:rsidR="007E7168" w:rsidRDefault="00E353A7" w:rsidP="002D4060">
      <w:pPr>
        <w:pStyle w:val="a4"/>
        <w:numPr>
          <w:ilvl w:val="0"/>
          <w:numId w:val="13"/>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А) </w:t>
      </w:r>
      <w:r w:rsidRPr="00E353A7">
        <w:rPr>
          <w:rFonts w:ascii="Times New Roman" w:hAnsi="Times New Roman"/>
          <w:sz w:val="28"/>
          <w:szCs w:val="28"/>
          <w:lang w:val="uk-UA"/>
        </w:rPr>
        <w:t>Перед нами розляглися поля, рябіючи в очах то зеленими поясами жита, то жовтуватими сходами пшениці, то чорною грудою ріллі (Панас Мирний).</w:t>
      </w:r>
    </w:p>
    <w:p w14:paraId="4EBE7E8D" w14:textId="77777777" w:rsidR="007E7168" w:rsidRDefault="00E353A7"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Б) Перед нами розляглись</w:t>
      </w:r>
      <w:r w:rsidRPr="00E353A7">
        <w:rPr>
          <w:rFonts w:ascii="Times New Roman" w:hAnsi="Times New Roman"/>
          <w:sz w:val="28"/>
          <w:szCs w:val="28"/>
          <w:lang w:val="uk-UA"/>
        </w:rPr>
        <w:t xml:space="preserve"> поля, рябіючи в очах то зеленими поясами жита, то жовтуватими сходами пшениці, то чорною грудою ріллі (Панас Мирний).</w:t>
      </w:r>
    </w:p>
    <w:p w14:paraId="7D09C04F" w14:textId="77777777" w:rsidR="00FA304B" w:rsidRDefault="00FA304B"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4. </w:t>
      </w:r>
      <w:r w:rsidR="00DA550C">
        <w:rPr>
          <w:rFonts w:ascii="Times New Roman" w:hAnsi="Times New Roman"/>
          <w:sz w:val="28"/>
          <w:szCs w:val="28"/>
          <w:lang w:val="uk-UA"/>
        </w:rPr>
        <w:t xml:space="preserve">а) </w:t>
      </w:r>
      <w:r w:rsidR="00DA550C" w:rsidRPr="00DA550C">
        <w:rPr>
          <w:rFonts w:ascii="Times New Roman" w:hAnsi="Times New Roman"/>
          <w:sz w:val="28"/>
          <w:szCs w:val="28"/>
          <w:lang w:val="uk-UA"/>
        </w:rPr>
        <w:t>У клас зайшла мол</w:t>
      </w:r>
      <w:r w:rsidR="00DA550C">
        <w:rPr>
          <w:rFonts w:ascii="Times New Roman" w:hAnsi="Times New Roman"/>
          <w:sz w:val="28"/>
          <w:szCs w:val="28"/>
          <w:lang w:val="uk-UA"/>
        </w:rPr>
        <w:t xml:space="preserve">ода жінка, учителька математики. </w:t>
      </w:r>
    </w:p>
    <w:p w14:paraId="7A2395C6" w14:textId="77777777" w:rsidR="007E7168" w:rsidRDefault="0005395E"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б) </w:t>
      </w:r>
      <w:r w:rsidR="007A6E0C">
        <w:rPr>
          <w:rFonts w:ascii="Times New Roman" w:hAnsi="Times New Roman"/>
          <w:sz w:val="28"/>
          <w:szCs w:val="28"/>
          <w:lang w:val="uk-UA"/>
        </w:rPr>
        <w:t xml:space="preserve">В клас зайшла молода жінка, вчителька математики. </w:t>
      </w:r>
    </w:p>
    <w:p w14:paraId="4235CF88" w14:textId="77777777" w:rsidR="00DC717B" w:rsidRDefault="00DC717B"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5. </w:t>
      </w:r>
      <w:r w:rsidR="004730DE">
        <w:rPr>
          <w:rFonts w:ascii="Times New Roman" w:hAnsi="Times New Roman"/>
          <w:sz w:val="28"/>
          <w:szCs w:val="28"/>
          <w:lang w:val="uk-UA"/>
        </w:rPr>
        <w:t xml:space="preserve">а) </w:t>
      </w:r>
      <w:r w:rsidR="004730DE" w:rsidRPr="004730DE">
        <w:rPr>
          <w:rFonts w:ascii="Times New Roman" w:hAnsi="Times New Roman"/>
          <w:sz w:val="28"/>
          <w:szCs w:val="28"/>
          <w:lang w:val="uk-UA"/>
        </w:rPr>
        <w:t>Юрко повів мене стежкою у</w:t>
      </w:r>
      <w:r w:rsidR="00FC086E">
        <w:rPr>
          <w:rFonts w:ascii="Times New Roman" w:hAnsi="Times New Roman"/>
          <w:sz w:val="28"/>
          <w:szCs w:val="28"/>
          <w:lang w:val="uk-UA"/>
        </w:rPr>
        <w:t xml:space="preserve"> свої володіння (А. Михайленко).</w:t>
      </w:r>
    </w:p>
    <w:p w14:paraId="25675EF6" w14:textId="77777777" w:rsidR="00FC086E" w:rsidRDefault="00FC086E"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Б) Юрко повів мене стежкою в</w:t>
      </w:r>
      <w:r w:rsidRPr="00FC086E">
        <w:rPr>
          <w:rFonts w:ascii="Times New Roman" w:hAnsi="Times New Roman"/>
          <w:sz w:val="28"/>
          <w:szCs w:val="28"/>
          <w:lang w:val="uk-UA"/>
        </w:rPr>
        <w:t xml:space="preserve"> свої вол</w:t>
      </w:r>
      <w:r>
        <w:rPr>
          <w:rFonts w:ascii="Times New Roman" w:hAnsi="Times New Roman"/>
          <w:sz w:val="28"/>
          <w:szCs w:val="28"/>
          <w:lang w:val="uk-UA"/>
        </w:rPr>
        <w:t>одіння (А. Михайленко).</w:t>
      </w:r>
    </w:p>
    <w:p w14:paraId="09B2D2F2" w14:textId="77777777" w:rsidR="00B74B8B" w:rsidRDefault="00FC086E"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6. а) </w:t>
      </w:r>
      <w:r w:rsidR="00B74B8B" w:rsidRPr="00B74B8B">
        <w:rPr>
          <w:rFonts w:ascii="Times New Roman" w:hAnsi="Times New Roman"/>
          <w:sz w:val="28"/>
          <w:szCs w:val="28"/>
          <w:lang w:val="uk-UA"/>
        </w:rPr>
        <w:t>Іній на деревах — на мо</w:t>
      </w:r>
      <w:r w:rsidR="00B74B8B">
        <w:rPr>
          <w:rFonts w:ascii="Times New Roman" w:hAnsi="Times New Roman"/>
          <w:sz w:val="28"/>
          <w:szCs w:val="28"/>
          <w:lang w:val="uk-UA"/>
        </w:rPr>
        <w:t>кре літо й недорід (Нар. твор.).</w:t>
      </w:r>
    </w:p>
    <w:p w14:paraId="2C533DA5" w14:textId="77777777" w:rsidR="00327020" w:rsidRDefault="00327020"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Б) </w:t>
      </w:r>
      <w:r w:rsidR="00B74B8B" w:rsidRPr="00B74B8B">
        <w:rPr>
          <w:rFonts w:ascii="Times New Roman" w:hAnsi="Times New Roman"/>
          <w:sz w:val="28"/>
          <w:szCs w:val="28"/>
          <w:lang w:val="uk-UA"/>
        </w:rPr>
        <w:t>Іній на деревах — на мо</w:t>
      </w:r>
      <w:r w:rsidR="009944C5">
        <w:rPr>
          <w:rFonts w:ascii="Times New Roman" w:hAnsi="Times New Roman"/>
          <w:sz w:val="28"/>
          <w:szCs w:val="28"/>
          <w:lang w:val="uk-UA"/>
        </w:rPr>
        <w:t>кре літо і недорід (Нар. твор.).</w:t>
      </w:r>
    </w:p>
    <w:p w14:paraId="1070B178" w14:textId="77777777" w:rsidR="009944C5" w:rsidRDefault="009944C5"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6. а) </w:t>
      </w:r>
      <w:r w:rsidRPr="009944C5">
        <w:rPr>
          <w:rFonts w:ascii="Times New Roman" w:hAnsi="Times New Roman"/>
          <w:sz w:val="28"/>
          <w:szCs w:val="28"/>
          <w:lang w:val="uk-UA"/>
        </w:rPr>
        <w:t>Світ мов казка. I пізнаємо ми його за допомогою слова (I. Цюпа).</w:t>
      </w:r>
    </w:p>
    <w:p w14:paraId="4E5509DB" w14:textId="77777777" w:rsidR="009944C5" w:rsidRDefault="009944C5"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Б) </w:t>
      </w:r>
      <w:r w:rsidRPr="009944C5">
        <w:rPr>
          <w:rFonts w:ascii="Times New Roman" w:hAnsi="Times New Roman"/>
          <w:sz w:val="28"/>
          <w:szCs w:val="28"/>
          <w:lang w:val="uk-UA"/>
        </w:rPr>
        <w:t>Світ мов казк</w:t>
      </w:r>
      <w:r w:rsidR="00391084">
        <w:rPr>
          <w:rFonts w:ascii="Times New Roman" w:hAnsi="Times New Roman"/>
          <w:sz w:val="28"/>
          <w:szCs w:val="28"/>
          <w:lang w:val="uk-UA"/>
        </w:rPr>
        <w:t>а. Й</w:t>
      </w:r>
      <w:r w:rsidRPr="009944C5">
        <w:rPr>
          <w:rFonts w:ascii="Times New Roman" w:hAnsi="Times New Roman"/>
          <w:sz w:val="28"/>
          <w:szCs w:val="28"/>
          <w:lang w:val="uk-UA"/>
        </w:rPr>
        <w:t xml:space="preserve"> пізнаємо ми його за допомогою слова (I. Цюпа).</w:t>
      </w:r>
    </w:p>
    <w:p w14:paraId="2F67F86B" w14:textId="77777777" w:rsidR="00391084" w:rsidRDefault="00391084"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7.а) </w:t>
      </w:r>
      <w:r w:rsidRPr="00391084">
        <w:rPr>
          <w:rFonts w:ascii="Times New Roman" w:hAnsi="Times New Roman"/>
          <w:sz w:val="28"/>
          <w:szCs w:val="28"/>
          <w:lang w:val="uk-UA"/>
        </w:rPr>
        <w:t>Земля ворушилася у воді,</w:t>
      </w:r>
      <w:r>
        <w:rPr>
          <w:rFonts w:ascii="Times New Roman" w:hAnsi="Times New Roman"/>
          <w:sz w:val="28"/>
          <w:szCs w:val="28"/>
          <w:lang w:val="uk-UA"/>
        </w:rPr>
        <w:t xml:space="preserve"> а голубе небо нерухомо лежало у</w:t>
      </w:r>
      <w:r w:rsidRPr="00391084">
        <w:rPr>
          <w:rFonts w:ascii="Times New Roman" w:hAnsi="Times New Roman"/>
          <w:sz w:val="28"/>
          <w:szCs w:val="28"/>
          <w:lang w:val="uk-UA"/>
        </w:rPr>
        <w:t xml:space="preserve"> ній</w:t>
      </w:r>
      <w:r>
        <w:rPr>
          <w:rFonts w:ascii="Times New Roman" w:hAnsi="Times New Roman"/>
          <w:sz w:val="28"/>
          <w:szCs w:val="28"/>
          <w:lang w:val="uk-UA"/>
        </w:rPr>
        <w:t>.</w:t>
      </w:r>
    </w:p>
    <w:p w14:paraId="42B1DCE4" w14:textId="77777777" w:rsidR="00391084" w:rsidRDefault="00391084"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Б) </w:t>
      </w:r>
      <w:r w:rsidRPr="00391084">
        <w:rPr>
          <w:rFonts w:ascii="Times New Roman" w:hAnsi="Times New Roman"/>
          <w:sz w:val="28"/>
          <w:szCs w:val="28"/>
          <w:lang w:val="uk-UA"/>
        </w:rPr>
        <w:t>Земля ворушилася у воді, а голубе небо нерухомо лежало в ній</w:t>
      </w:r>
      <w:r>
        <w:rPr>
          <w:rFonts w:ascii="Times New Roman" w:hAnsi="Times New Roman"/>
          <w:sz w:val="28"/>
          <w:szCs w:val="28"/>
          <w:lang w:val="uk-UA"/>
        </w:rPr>
        <w:t xml:space="preserve">. </w:t>
      </w:r>
    </w:p>
    <w:p w14:paraId="3C73DD43" w14:textId="77777777" w:rsidR="00391084" w:rsidRDefault="00391084"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8. а) </w:t>
      </w:r>
      <w:r w:rsidR="000D0B0E" w:rsidRPr="000D0B0E">
        <w:rPr>
          <w:rFonts w:ascii="Times New Roman" w:hAnsi="Times New Roman"/>
          <w:sz w:val="28"/>
          <w:szCs w:val="28"/>
          <w:lang w:val="uk-UA"/>
        </w:rPr>
        <w:t>Було сказано</w:t>
      </w:r>
      <w:r w:rsidR="000755E4">
        <w:rPr>
          <w:rFonts w:ascii="Times New Roman" w:hAnsi="Times New Roman"/>
          <w:sz w:val="28"/>
          <w:szCs w:val="28"/>
          <w:lang w:val="uk-UA"/>
        </w:rPr>
        <w:t>, що і йому треба взяти участь в</w:t>
      </w:r>
      <w:r w:rsidR="000D0B0E" w:rsidRPr="000D0B0E">
        <w:rPr>
          <w:rFonts w:ascii="Times New Roman" w:hAnsi="Times New Roman"/>
          <w:sz w:val="28"/>
          <w:szCs w:val="28"/>
          <w:lang w:val="uk-UA"/>
        </w:rPr>
        <w:t xml:space="preserve"> цій роботі.</w:t>
      </w:r>
    </w:p>
    <w:p w14:paraId="43FC234A" w14:textId="77777777" w:rsidR="000D0B0E" w:rsidRDefault="000D0B0E"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Б) </w:t>
      </w:r>
      <w:r w:rsidR="00767774" w:rsidRPr="00767774">
        <w:rPr>
          <w:rFonts w:ascii="Times New Roman" w:hAnsi="Times New Roman"/>
          <w:sz w:val="28"/>
          <w:szCs w:val="28"/>
          <w:lang w:val="uk-UA"/>
        </w:rPr>
        <w:t>Було сказано, що і йому треба взяти участь у цій роботі.</w:t>
      </w:r>
    </w:p>
    <w:p w14:paraId="3AE2A074" w14:textId="77777777" w:rsidR="000755E4" w:rsidRDefault="000755E4"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9. А) Письменник тривалий час </w:t>
      </w:r>
      <w:r w:rsidRPr="000755E4">
        <w:rPr>
          <w:rFonts w:ascii="Times New Roman" w:hAnsi="Times New Roman"/>
          <w:sz w:val="28"/>
          <w:szCs w:val="28"/>
          <w:lang w:val="uk-UA"/>
        </w:rPr>
        <w:t>жив в Одесі</w:t>
      </w:r>
      <w:r>
        <w:rPr>
          <w:rFonts w:ascii="Times New Roman" w:hAnsi="Times New Roman"/>
          <w:sz w:val="28"/>
          <w:szCs w:val="28"/>
          <w:lang w:val="uk-UA"/>
        </w:rPr>
        <w:t>.</w:t>
      </w:r>
    </w:p>
    <w:p w14:paraId="2332626D" w14:textId="77777777" w:rsidR="000755E4" w:rsidRDefault="000755E4"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Б) </w:t>
      </w:r>
      <w:r w:rsidR="00701151">
        <w:rPr>
          <w:rFonts w:ascii="Times New Roman" w:hAnsi="Times New Roman"/>
          <w:sz w:val="28"/>
          <w:szCs w:val="28"/>
          <w:lang w:val="uk-UA"/>
        </w:rPr>
        <w:t>Письменник тривалий час жив у</w:t>
      </w:r>
      <w:r w:rsidR="00EB79BA" w:rsidRPr="00EB79BA">
        <w:rPr>
          <w:rFonts w:ascii="Times New Roman" w:hAnsi="Times New Roman"/>
          <w:sz w:val="28"/>
          <w:szCs w:val="28"/>
          <w:lang w:val="uk-UA"/>
        </w:rPr>
        <w:t xml:space="preserve"> Одесі.</w:t>
      </w:r>
    </w:p>
    <w:p w14:paraId="5EF6B2BB" w14:textId="77777777" w:rsidR="00F332D2" w:rsidRDefault="00FF2E70"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lastRenderedPageBreak/>
        <w:t xml:space="preserve">10. </w:t>
      </w:r>
      <w:r w:rsidR="00B35FAB">
        <w:rPr>
          <w:rFonts w:ascii="Times New Roman" w:hAnsi="Times New Roman"/>
          <w:sz w:val="28"/>
          <w:szCs w:val="28"/>
          <w:lang w:val="uk-UA"/>
        </w:rPr>
        <w:t>а) У</w:t>
      </w:r>
      <w:r w:rsidR="00F332D2" w:rsidRPr="00F332D2">
        <w:rPr>
          <w:rFonts w:ascii="Times New Roman" w:hAnsi="Times New Roman"/>
          <w:sz w:val="28"/>
          <w:szCs w:val="28"/>
          <w:lang w:val="uk-UA"/>
        </w:rPr>
        <w:t xml:space="preserve"> землі віки лежала мова і врешті виб</w:t>
      </w:r>
      <w:r w:rsidR="00F332D2">
        <w:rPr>
          <w:rFonts w:ascii="Times New Roman" w:hAnsi="Times New Roman"/>
          <w:sz w:val="28"/>
          <w:szCs w:val="28"/>
          <w:lang w:val="uk-UA"/>
        </w:rPr>
        <w:t>илась на світ (Олександр Олесь).</w:t>
      </w:r>
    </w:p>
    <w:p w14:paraId="3933A68C" w14:textId="77777777" w:rsidR="000755E4" w:rsidRDefault="00B35FAB"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Б) </w:t>
      </w:r>
      <w:r w:rsidR="00F332D2" w:rsidRPr="00F332D2">
        <w:rPr>
          <w:rFonts w:ascii="Times New Roman" w:hAnsi="Times New Roman"/>
          <w:sz w:val="28"/>
          <w:szCs w:val="28"/>
          <w:lang w:val="uk-UA"/>
        </w:rPr>
        <w:t>В землі віки лежала мова і врешті виб</w:t>
      </w:r>
      <w:r w:rsidR="0089189F">
        <w:rPr>
          <w:rFonts w:ascii="Times New Roman" w:hAnsi="Times New Roman"/>
          <w:sz w:val="28"/>
          <w:szCs w:val="28"/>
          <w:lang w:val="uk-UA"/>
        </w:rPr>
        <w:t>илась на світ (Олександр Олесь).</w:t>
      </w:r>
    </w:p>
    <w:p w14:paraId="0D8910F2" w14:textId="77777777" w:rsidR="0089189F" w:rsidRDefault="0089189F"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11. </w:t>
      </w:r>
      <w:r w:rsidR="009579D1">
        <w:rPr>
          <w:rFonts w:ascii="Times New Roman" w:hAnsi="Times New Roman"/>
          <w:sz w:val="28"/>
          <w:szCs w:val="28"/>
          <w:lang w:val="uk-UA"/>
        </w:rPr>
        <w:t xml:space="preserve">а) </w:t>
      </w:r>
      <w:r w:rsidR="009579D1" w:rsidRPr="009579D1">
        <w:rPr>
          <w:rFonts w:ascii="Times New Roman" w:hAnsi="Times New Roman"/>
          <w:sz w:val="28"/>
          <w:szCs w:val="28"/>
          <w:lang w:val="uk-UA"/>
        </w:rPr>
        <w:t>Іде Федько. Іде і кричить (В. Винниченко).</w:t>
      </w:r>
    </w:p>
    <w:p w14:paraId="5E5BBD59" w14:textId="77777777" w:rsidR="009579D1" w:rsidRDefault="009579D1"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Б) </w:t>
      </w:r>
      <w:r w:rsidR="00A65F8D" w:rsidRPr="00A65F8D">
        <w:rPr>
          <w:rFonts w:ascii="Times New Roman" w:hAnsi="Times New Roman"/>
          <w:sz w:val="28"/>
          <w:szCs w:val="28"/>
          <w:lang w:val="uk-UA"/>
        </w:rPr>
        <w:t xml:space="preserve">Іде </w:t>
      </w:r>
      <w:r w:rsidR="00A65F8D">
        <w:rPr>
          <w:rFonts w:ascii="Times New Roman" w:hAnsi="Times New Roman"/>
          <w:sz w:val="28"/>
          <w:szCs w:val="28"/>
          <w:lang w:val="uk-UA"/>
        </w:rPr>
        <w:t>Федько. Іде й</w:t>
      </w:r>
      <w:r w:rsidR="00A65F8D" w:rsidRPr="00A65F8D">
        <w:rPr>
          <w:rFonts w:ascii="Times New Roman" w:hAnsi="Times New Roman"/>
          <w:sz w:val="28"/>
          <w:szCs w:val="28"/>
          <w:lang w:val="uk-UA"/>
        </w:rPr>
        <w:t xml:space="preserve"> кричить (В. Винниченко).</w:t>
      </w:r>
    </w:p>
    <w:p w14:paraId="007BEA55" w14:textId="77777777" w:rsidR="009579D1" w:rsidRDefault="00A65F8D"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12. </w:t>
      </w:r>
      <w:r w:rsidR="00424F2F">
        <w:rPr>
          <w:rFonts w:ascii="Times New Roman" w:hAnsi="Times New Roman"/>
          <w:sz w:val="28"/>
          <w:szCs w:val="28"/>
          <w:lang w:val="uk-UA"/>
        </w:rPr>
        <w:t xml:space="preserve">а) </w:t>
      </w:r>
      <w:r w:rsidRPr="00A65F8D">
        <w:rPr>
          <w:rFonts w:ascii="Times New Roman" w:hAnsi="Times New Roman"/>
          <w:sz w:val="28"/>
          <w:szCs w:val="28"/>
          <w:lang w:val="uk-UA"/>
        </w:rPr>
        <w:t>На півслові змовк, навіть рука з золоти</w:t>
      </w:r>
      <w:r w:rsidR="00275D8F">
        <w:rPr>
          <w:rFonts w:ascii="Times New Roman" w:hAnsi="Times New Roman"/>
          <w:sz w:val="28"/>
          <w:szCs w:val="28"/>
          <w:lang w:val="uk-UA"/>
        </w:rPr>
        <w:t>м пенсне завмерла в недокінченому фігурному</w:t>
      </w:r>
      <w:r w:rsidRPr="00A65F8D">
        <w:rPr>
          <w:rFonts w:ascii="Times New Roman" w:hAnsi="Times New Roman"/>
          <w:sz w:val="28"/>
          <w:szCs w:val="28"/>
          <w:lang w:val="uk-UA"/>
        </w:rPr>
        <w:t xml:space="preserve"> жесті (Іван Ле).</w:t>
      </w:r>
    </w:p>
    <w:p w14:paraId="2CD9810B" w14:textId="77777777" w:rsidR="00A65F8D" w:rsidRDefault="00A65F8D"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Б) </w:t>
      </w:r>
      <w:r w:rsidR="00913618" w:rsidRPr="00913618">
        <w:rPr>
          <w:rFonts w:ascii="Times New Roman" w:hAnsi="Times New Roman"/>
          <w:sz w:val="28"/>
          <w:szCs w:val="28"/>
          <w:lang w:val="uk-UA"/>
        </w:rPr>
        <w:t>На півслові змовк, навіть рука з золотим пенсне завмерла в недокінченім фігурнім жесті (Іван Ле).</w:t>
      </w:r>
    </w:p>
    <w:p w14:paraId="2F384563" w14:textId="77777777" w:rsidR="00C22A8D" w:rsidRDefault="00C22A8D"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Правильні відповіді: </w:t>
      </w:r>
    </w:p>
    <w:p w14:paraId="1CCAA366" w14:textId="5ED1E372" w:rsidR="00C22A8D" w:rsidRDefault="00C22A8D" w:rsidP="002D4060">
      <w:pPr>
        <w:pStyle w:val="a4"/>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1 а; 2</w:t>
      </w:r>
      <w:r w:rsidR="00D94BF6">
        <w:rPr>
          <w:rFonts w:ascii="Times New Roman" w:hAnsi="Times New Roman"/>
          <w:sz w:val="28"/>
          <w:szCs w:val="28"/>
          <w:lang w:val="uk-UA"/>
        </w:rPr>
        <w:t xml:space="preserve"> </w:t>
      </w:r>
      <w:r>
        <w:rPr>
          <w:rFonts w:ascii="Times New Roman" w:hAnsi="Times New Roman"/>
          <w:sz w:val="28"/>
          <w:szCs w:val="28"/>
          <w:lang w:val="uk-UA"/>
        </w:rPr>
        <w:t>б; 3</w:t>
      </w:r>
      <w:r w:rsidR="00B31549">
        <w:rPr>
          <w:rFonts w:ascii="Times New Roman" w:hAnsi="Times New Roman"/>
          <w:sz w:val="28"/>
          <w:szCs w:val="28"/>
          <w:lang w:val="uk-UA"/>
        </w:rPr>
        <w:t xml:space="preserve"> </w:t>
      </w:r>
      <w:r>
        <w:rPr>
          <w:rFonts w:ascii="Times New Roman" w:hAnsi="Times New Roman"/>
          <w:sz w:val="28"/>
          <w:szCs w:val="28"/>
          <w:lang w:val="uk-UA"/>
        </w:rPr>
        <w:t xml:space="preserve">а; </w:t>
      </w:r>
      <w:r w:rsidR="00B31549">
        <w:rPr>
          <w:rFonts w:ascii="Times New Roman" w:hAnsi="Times New Roman"/>
          <w:sz w:val="28"/>
          <w:szCs w:val="28"/>
          <w:lang w:val="uk-UA"/>
        </w:rPr>
        <w:t xml:space="preserve">4 а; 5 а; 6 б; 7 </w:t>
      </w:r>
      <w:r w:rsidR="00B0496D">
        <w:rPr>
          <w:rFonts w:ascii="Times New Roman" w:hAnsi="Times New Roman"/>
          <w:sz w:val="28"/>
          <w:szCs w:val="28"/>
          <w:lang w:val="uk-UA"/>
        </w:rPr>
        <w:t xml:space="preserve">б; 8 </w:t>
      </w:r>
      <w:r w:rsidR="00C605EA">
        <w:rPr>
          <w:rFonts w:ascii="Times New Roman" w:hAnsi="Times New Roman"/>
          <w:sz w:val="28"/>
          <w:szCs w:val="28"/>
          <w:lang w:val="uk-UA"/>
        </w:rPr>
        <w:t xml:space="preserve">б; </w:t>
      </w:r>
      <w:r w:rsidR="00B30F45">
        <w:rPr>
          <w:rFonts w:ascii="Times New Roman" w:hAnsi="Times New Roman"/>
          <w:sz w:val="28"/>
          <w:szCs w:val="28"/>
          <w:lang w:val="uk-UA"/>
        </w:rPr>
        <w:t xml:space="preserve">9 а; </w:t>
      </w:r>
      <w:r w:rsidR="00A56DB0">
        <w:rPr>
          <w:rFonts w:ascii="Times New Roman" w:hAnsi="Times New Roman"/>
          <w:sz w:val="28"/>
          <w:szCs w:val="28"/>
          <w:lang w:val="uk-UA"/>
        </w:rPr>
        <w:t xml:space="preserve">10 б; 11 </w:t>
      </w:r>
      <w:r w:rsidR="002C49E4">
        <w:rPr>
          <w:rFonts w:ascii="Times New Roman" w:hAnsi="Times New Roman"/>
          <w:sz w:val="28"/>
          <w:szCs w:val="28"/>
          <w:lang w:val="uk-UA"/>
        </w:rPr>
        <w:t xml:space="preserve">а; 12 б. </w:t>
      </w:r>
    </w:p>
    <w:p w14:paraId="24EB3345" w14:textId="77777777" w:rsidR="00C43F40" w:rsidRPr="00E34382" w:rsidRDefault="00C13A2D" w:rsidP="002D4060">
      <w:pPr>
        <w:pStyle w:val="a4"/>
        <w:spacing w:after="0" w:line="240" w:lineRule="auto"/>
        <w:ind w:left="0" w:firstLine="720"/>
        <w:jc w:val="both"/>
        <w:rPr>
          <w:rFonts w:ascii="Times New Roman" w:hAnsi="Times New Roman"/>
          <w:b/>
          <w:sz w:val="28"/>
          <w:szCs w:val="28"/>
          <w:lang w:val="uk-UA"/>
        </w:rPr>
      </w:pPr>
      <w:r w:rsidRPr="00E34382">
        <w:rPr>
          <w:rFonts w:ascii="Times New Roman" w:hAnsi="Times New Roman"/>
          <w:b/>
          <w:sz w:val="28"/>
          <w:szCs w:val="28"/>
          <w:lang w:val="uk-UA"/>
        </w:rPr>
        <w:t xml:space="preserve">Оцінка </w:t>
      </w:r>
      <w:r w:rsidR="00E34382" w:rsidRPr="00E34382">
        <w:rPr>
          <w:rFonts w:ascii="Times New Roman" w:hAnsi="Times New Roman"/>
          <w:b/>
          <w:sz w:val="28"/>
          <w:szCs w:val="28"/>
          <w:lang w:val="uk-UA"/>
        </w:rPr>
        <w:t>результатів:</w:t>
      </w:r>
    </w:p>
    <w:p w14:paraId="6E1AAA87" w14:textId="77777777" w:rsidR="00C43F40" w:rsidRDefault="008C3F14" w:rsidP="002D4060">
      <w:pPr>
        <w:pStyle w:val="a4"/>
        <w:spacing w:after="0" w:line="240" w:lineRule="auto"/>
        <w:ind w:left="0" w:firstLine="720"/>
        <w:jc w:val="both"/>
        <w:rPr>
          <w:rFonts w:ascii="Times New Roman" w:hAnsi="Times New Roman"/>
          <w:b/>
          <w:sz w:val="28"/>
          <w:szCs w:val="28"/>
          <w:lang w:val="uk-UA"/>
        </w:rPr>
      </w:pPr>
      <w:r>
        <w:rPr>
          <w:rFonts w:ascii="Times New Roman" w:hAnsi="Times New Roman"/>
          <w:b/>
          <w:sz w:val="28"/>
          <w:szCs w:val="28"/>
          <w:lang w:val="uk-UA"/>
        </w:rPr>
        <w:t xml:space="preserve">За кожну правильну відповідь нараховується один бал, бали сумуються. </w:t>
      </w:r>
    </w:p>
    <w:p w14:paraId="100CF80A" w14:textId="77777777" w:rsidR="008C3F14" w:rsidRDefault="008C3F14" w:rsidP="002D4060">
      <w:pPr>
        <w:pStyle w:val="a4"/>
        <w:spacing w:after="0" w:line="240" w:lineRule="auto"/>
        <w:ind w:left="0" w:firstLine="720"/>
        <w:jc w:val="both"/>
        <w:rPr>
          <w:rFonts w:ascii="Times New Roman" w:hAnsi="Times New Roman"/>
          <w:b/>
          <w:sz w:val="28"/>
          <w:szCs w:val="28"/>
          <w:lang w:val="uk-UA"/>
        </w:rPr>
      </w:pPr>
      <w:r>
        <w:rPr>
          <w:rFonts w:ascii="Times New Roman" w:hAnsi="Times New Roman"/>
          <w:b/>
          <w:sz w:val="28"/>
          <w:szCs w:val="28"/>
          <w:lang w:val="uk-UA"/>
        </w:rPr>
        <w:t>Рівні мовного чуття:</w:t>
      </w:r>
    </w:p>
    <w:p w14:paraId="5C946495" w14:textId="77777777" w:rsidR="008C3F14" w:rsidRDefault="008C3F14" w:rsidP="002D4060">
      <w:pPr>
        <w:pStyle w:val="a4"/>
        <w:spacing w:after="0" w:line="240" w:lineRule="auto"/>
        <w:ind w:left="0" w:firstLine="720"/>
        <w:jc w:val="both"/>
        <w:rPr>
          <w:rFonts w:ascii="Times New Roman" w:hAnsi="Times New Roman"/>
          <w:b/>
          <w:sz w:val="28"/>
          <w:szCs w:val="28"/>
          <w:lang w:val="uk-UA"/>
        </w:rPr>
      </w:pPr>
      <w:r>
        <w:rPr>
          <w:rFonts w:ascii="Times New Roman" w:hAnsi="Times New Roman"/>
          <w:b/>
          <w:sz w:val="28"/>
          <w:szCs w:val="28"/>
          <w:lang w:val="uk-UA"/>
        </w:rPr>
        <w:t>Високий рівень – 10-12 балів;</w:t>
      </w:r>
    </w:p>
    <w:p w14:paraId="43E396DF" w14:textId="77777777" w:rsidR="008C3F14" w:rsidRDefault="008C3F14" w:rsidP="002D4060">
      <w:pPr>
        <w:pStyle w:val="a4"/>
        <w:spacing w:after="0" w:line="240" w:lineRule="auto"/>
        <w:ind w:left="0" w:firstLine="720"/>
        <w:jc w:val="both"/>
        <w:rPr>
          <w:rFonts w:ascii="Times New Roman" w:hAnsi="Times New Roman"/>
          <w:b/>
          <w:sz w:val="28"/>
          <w:szCs w:val="28"/>
          <w:lang w:val="uk-UA"/>
        </w:rPr>
      </w:pPr>
      <w:r>
        <w:rPr>
          <w:rFonts w:ascii="Times New Roman" w:hAnsi="Times New Roman"/>
          <w:b/>
          <w:sz w:val="28"/>
          <w:szCs w:val="28"/>
          <w:lang w:val="uk-UA"/>
        </w:rPr>
        <w:t xml:space="preserve">Середній рівень </w:t>
      </w:r>
      <w:r w:rsidR="00BA084A">
        <w:rPr>
          <w:rFonts w:ascii="Times New Roman" w:hAnsi="Times New Roman"/>
          <w:b/>
          <w:sz w:val="28"/>
          <w:szCs w:val="28"/>
          <w:lang w:val="uk-UA"/>
        </w:rPr>
        <w:t>– 6-9 балів;</w:t>
      </w:r>
    </w:p>
    <w:p w14:paraId="0D1FD4B0" w14:textId="77777777" w:rsidR="00BA084A" w:rsidRPr="00E34382" w:rsidRDefault="00BA084A" w:rsidP="002D4060">
      <w:pPr>
        <w:pStyle w:val="a4"/>
        <w:spacing w:after="0" w:line="240" w:lineRule="auto"/>
        <w:ind w:left="0" w:firstLine="720"/>
        <w:jc w:val="both"/>
        <w:rPr>
          <w:rFonts w:ascii="Times New Roman" w:hAnsi="Times New Roman"/>
          <w:b/>
          <w:sz w:val="28"/>
          <w:szCs w:val="28"/>
          <w:lang w:val="uk-UA"/>
        </w:rPr>
      </w:pPr>
      <w:r>
        <w:rPr>
          <w:rFonts w:ascii="Times New Roman" w:hAnsi="Times New Roman"/>
          <w:b/>
          <w:sz w:val="28"/>
          <w:szCs w:val="28"/>
          <w:lang w:val="uk-UA"/>
        </w:rPr>
        <w:t xml:space="preserve">Низький рівень – 1-5 балів. </w:t>
      </w:r>
    </w:p>
    <w:p w14:paraId="192F1817" w14:textId="77777777" w:rsidR="00C43F40" w:rsidRPr="00ED1D90" w:rsidRDefault="00C43F40" w:rsidP="00C0598E">
      <w:pPr>
        <w:pStyle w:val="a4"/>
        <w:ind w:left="0" w:firstLine="720"/>
        <w:jc w:val="both"/>
        <w:rPr>
          <w:rFonts w:ascii="Times New Roman" w:hAnsi="Times New Roman"/>
          <w:sz w:val="28"/>
          <w:szCs w:val="28"/>
          <w:lang w:val="uk-UA"/>
        </w:rPr>
      </w:pPr>
    </w:p>
    <w:p w14:paraId="3EBBEE04" w14:textId="77777777" w:rsidR="007E7168" w:rsidRDefault="007E7168" w:rsidP="00E36E78">
      <w:pPr>
        <w:ind w:firstLine="709"/>
        <w:rPr>
          <w:rFonts w:ascii="Times New Roman" w:hAnsi="Times New Roman"/>
          <w:b/>
          <w:sz w:val="28"/>
          <w:szCs w:val="28"/>
          <w:lang w:val="uk-UA"/>
        </w:rPr>
      </w:pPr>
      <w:r>
        <w:rPr>
          <w:rFonts w:ascii="Times New Roman" w:hAnsi="Times New Roman"/>
          <w:sz w:val="28"/>
          <w:szCs w:val="28"/>
          <w:lang w:val="uk-UA"/>
        </w:rPr>
        <w:br w:type="page"/>
      </w:r>
      <w:r w:rsidR="00E36E78" w:rsidRPr="00E36E78">
        <w:rPr>
          <w:rFonts w:ascii="Times New Roman" w:hAnsi="Times New Roman"/>
          <w:b/>
          <w:sz w:val="28"/>
          <w:szCs w:val="28"/>
          <w:lang w:val="uk-UA"/>
        </w:rPr>
        <w:lastRenderedPageBreak/>
        <w:t xml:space="preserve">Додаток Е </w:t>
      </w:r>
    </w:p>
    <w:p w14:paraId="4AA6EA1E" w14:textId="77777777" w:rsidR="00E4747B" w:rsidRPr="00E4747B" w:rsidRDefault="00D35D3C" w:rsidP="00E4747B">
      <w:pPr>
        <w:ind w:firstLine="709"/>
        <w:rPr>
          <w:rFonts w:ascii="Times New Roman" w:hAnsi="Times New Roman"/>
          <w:b/>
          <w:sz w:val="28"/>
          <w:szCs w:val="28"/>
          <w:lang w:val="uk-UA"/>
        </w:rPr>
      </w:pPr>
      <w:r>
        <w:rPr>
          <w:rFonts w:ascii="Times New Roman" w:hAnsi="Times New Roman"/>
          <w:b/>
          <w:sz w:val="28"/>
          <w:szCs w:val="28"/>
          <w:lang w:val="uk-UA"/>
        </w:rPr>
        <w:t>Асоціативний в</w:t>
      </w:r>
      <w:r w:rsidR="00185A87">
        <w:rPr>
          <w:rFonts w:ascii="Times New Roman" w:hAnsi="Times New Roman"/>
          <w:b/>
          <w:sz w:val="28"/>
          <w:szCs w:val="28"/>
          <w:lang w:val="uk-UA"/>
        </w:rPr>
        <w:t>ільний тест  К.</w:t>
      </w:r>
      <w:r w:rsidR="00E4747B" w:rsidRPr="00E4747B">
        <w:rPr>
          <w:rFonts w:ascii="Times New Roman" w:hAnsi="Times New Roman"/>
          <w:b/>
          <w:sz w:val="28"/>
          <w:szCs w:val="28"/>
          <w:lang w:val="uk-UA"/>
        </w:rPr>
        <w:t xml:space="preserve"> Юнга</w:t>
      </w:r>
    </w:p>
    <w:p w14:paraId="00705280" w14:textId="77777777" w:rsidR="00E4747B" w:rsidRPr="00D35D3C" w:rsidRDefault="00E4747B" w:rsidP="00E4747B">
      <w:pPr>
        <w:spacing w:after="0" w:line="240" w:lineRule="auto"/>
        <w:ind w:firstLine="709"/>
        <w:jc w:val="both"/>
        <w:rPr>
          <w:rFonts w:ascii="Times New Roman" w:hAnsi="Times New Roman"/>
          <w:b/>
          <w:sz w:val="28"/>
          <w:szCs w:val="28"/>
          <w:lang w:val="uk-UA"/>
        </w:rPr>
      </w:pPr>
      <w:r w:rsidRPr="00D35D3C">
        <w:rPr>
          <w:rFonts w:ascii="Times New Roman" w:hAnsi="Times New Roman"/>
          <w:b/>
          <w:sz w:val="28"/>
          <w:szCs w:val="28"/>
          <w:lang w:val="uk-UA"/>
        </w:rPr>
        <w:t>МЕТА: Методика є одним з численних варіантів тесту словесної асоціації і призначена для вивчення особливостей асоціативного мислення піддослідних.</w:t>
      </w:r>
    </w:p>
    <w:p w14:paraId="7019A48E" w14:textId="77777777" w:rsidR="00E4747B" w:rsidRPr="00E4747B" w:rsidRDefault="00E4747B" w:rsidP="00E4747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w:t>
      </w:r>
      <w:r w:rsidRPr="00E4747B">
        <w:rPr>
          <w:rFonts w:ascii="Times New Roman" w:hAnsi="Times New Roman"/>
          <w:sz w:val="28"/>
          <w:szCs w:val="28"/>
          <w:lang w:val="uk-UA"/>
        </w:rPr>
        <w:t>атеріал являє собою довільний набір групи слів в кількості 30-40 одиниць, що відносяться до різних частин мови - іменників, дієслів, прикметників, прислівників. Метою роботи випробуваного є запис будь-якого слова, яке</w:t>
      </w:r>
      <w:r>
        <w:rPr>
          <w:rFonts w:ascii="Times New Roman" w:hAnsi="Times New Roman"/>
          <w:sz w:val="28"/>
          <w:szCs w:val="28"/>
          <w:lang w:val="uk-UA"/>
        </w:rPr>
        <w:t xml:space="preserve"> спало на думку</w:t>
      </w:r>
      <w:r w:rsidRPr="00E4747B">
        <w:rPr>
          <w:rFonts w:ascii="Times New Roman" w:hAnsi="Times New Roman"/>
          <w:sz w:val="28"/>
          <w:szCs w:val="28"/>
          <w:lang w:val="uk-UA"/>
        </w:rPr>
        <w:t>, у відповідь на пред'явлене експериментатором слово-стимул.</w:t>
      </w:r>
    </w:p>
    <w:p w14:paraId="22CAD44C" w14:textId="77777777" w:rsidR="00E4747B" w:rsidRPr="00E4747B" w:rsidRDefault="00E4747B" w:rsidP="00E4747B">
      <w:pPr>
        <w:spacing w:after="0" w:line="240" w:lineRule="auto"/>
        <w:ind w:firstLine="709"/>
        <w:jc w:val="both"/>
        <w:rPr>
          <w:rFonts w:ascii="Times New Roman" w:hAnsi="Times New Roman"/>
          <w:sz w:val="28"/>
          <w:szCs w:val="28"/>
          <w:lang w:val="uk-UA"/>
        </w:rPr>
      </w:pPr>
      <w:r w:rsidRPr="00E4747B">
        <w:rPr>
          <w:rFonts w:ascii="Times New Roman" w:hAnsi="Times New Roman"/>
          <w:sz w:val="28"/>
          <w:szCs w:val="28"/>
          <w:lang w:val="uk-UA"/>
        </w:rPr>
        <w:t>Пари стимул-реакція аналізуються за двома категоріями: логічні і граматичні реакції. Логічні реакції, в свою чергу, діляться на підгрупи центральних і периферичних, граматичн</w:t>
      </w:r>
      <w:r>
        <w:rPr>
          <w:rFonts w:ascii="Times New Roman" w:hAnsi="Times New Roman"/>
          <w:sz w:val="28"/>
          <w:szCs w:val="28"/>
          <w:lang w:val="uk-UA"/>
        </w:rPr>
        <w:t>і - на підгрупи синтагматичних</w:t>
      </w:r>
      <w:r w:rsidRPr="00E4747B">
        <w:rPr>
          <w:rFonts w:ascii="Times New Roman" w:hAnsi="Times New Roman"/>
          <w:sz w:val="28"/>
          <w:szCs w:val="28"/>
          <w:lang w:val="uk-UA"/>
        </w:rPr>
        <w:t xml:space="preserve"> і парадигматичних (більш детальна інформація в розділі інтерпретація).</w:t>
      </w:r>
    </w:p>
    <w:p w14:paraId="5A3F3E9A" w14:textId="77777777" w:rsidR="00E4747B" w:rsidRPr="00E4747B" w:rsidRDefault="00E4747B" w:rsidP="00E4747B">
      <w:pPr>
        <w:spacing w:after="0" w:line="240" w:lineRule="auto"/>
        <w:ind w:firstLine="709"/>
        <w:jc w:val="both"/>
        <w:rPr>
          <w:rFonts w:ascii="Times New Roman" w:hAnsi="Times New Roman"/>
          <w:sz w:val="28"/>
          <w:szCs w:val="28"/>
          <w:lang w:val="uk-UA"/>
        </w:rPr>
      </w:pPr>
      <w:r w:rsidRPr="00E4747B">
        <w:rPr>
          <w:rFonts w:ascii="Times New Roman" w:hAnsi="Times New Roman"/>
          <w:sz w:val="28"/>
          <w:szCs w:val="28"/>
          <w:lang w:val="uk-UA"/>
        </w:rPr>
        <w:t>Існуют</w:t>
      </w:r>
      <w:r>
        <w:rPr>
          <w:rFonts w:ascii="Times New Roman" w:hAnsi="Times New Roman"/>
          <w:sz w:val="28"/>
          <w:szCs w:val="28"/>
          <w:lang w:val="uk-UA"/>
        </w:rPr>
        <w:t xml:space="preserve">ь різні точки зору на отримані </w:t>
      </w:r>
      <w:r w:rsidRPr="00E4747B">
        <w:rPr>
          <w:rFonts w:ascii="Times New Roman" w:hAnsi="Times New Roman"/>
          <w:sz w:val="28"/>
          <w:szCs w:val="28"/>
          <w:lang w:val="uk-UA"/>
        </w:rPr>
        <w:t xml:space="preserve"> в ході проведення методики результати. Так соціальні психологи, продовжуючи дослідження К. Юнга, знайшли, що чим частіше випробовувані дають однакові асоціативні реакції, тим більше підстав говорити про такий соціально-психологічний феномен, як «згуртованість». Очевидно, причини цього явища слід шукати в однаковій спрямованості свідомості. У той же час фахівці з масових комунікацій, особливо з прикладних питань, наприклад рекламних слоганів, заголовків статей, вважають однаковість реакцій </w:t>
      </w:r>
      <w:r>
        <w:rPr>
          <w:rFonts w:ascii="Times New Roman" w:hAnsi="Times New Roman"/>
          <w:sz w:val="28"/>
          <w:szCs w:val="28"/>
          <w:lang w:val="uk-UA"/>
        </w:rPr>
        <w:t xml:space="preserve">є </w:t>
      </w:r>
      <w:r w:rsidRPr="00E4747B">
        <w:rPr>
          <w:rFonts w:ascii="Times New Roman" w:hAnsi="Times New Roman"/>
          <w:sz w:val="28"/>
          <w:szCs w:val="28"/>
          <w:lang w:val="uk-UA"/>
        </w:rPr>
        <w:t>доказом низької оригінальності, штампів в мисленні. Вони рекомендують всіляко уникати прогнозовані асоціації з метою привернути увагу.</w:t>
      </w:r>
    </w:p>
    <w:p w14:paraId="47516F5D" w14:textId="2B45981D" w:rsidR="005A6297" w:rsidRDefault="00E4747B" w:rsidP="00E4747B">
      <w:pPr>
        <w:spacing w:after="0" w:line="240" w:lineRule="auto"/>
        <w:ind w:firstLine="709"/>
        <w:jc w:val="both"/>
        <w:rPr>
          <w:rFonts w:ascii="Times New Roman" w:hAnsi="Times New Roman"/>
          <w:sz w:val="28"/>
          <w:szCs w:val="28"/>
          <w:lang w:val="uk-UA"/>
        </w:rPr>
      </w:pPr>
      <w:r w:rsidRPr="00E4747B">
        <w:rPr>
          <w:rFonts w:ascii="Times New Roman" w:hAnsi="Times New Roman"/>
          <w:sz w:val="28"/>
          <w:szCs w:val="28"/>
          <w:lang w:val="uk-UA"/>
        </w:rPr>
        <w:t>Сутність його полягає в тому, що вербальні стимули пред'являються одночасно двом випробуваним, і вони одночасно повинні відповідати будь-якими словами, які</w:t>
      </w:r>
      <w:r>
        <w:rPr>
          <w:rFonts w:ascii="Times New Roman" w:hAnsi="Times New Roman"/>
          <w:sz w:val="28"/>
          <w:szCs w:val="28"/>
          <w:lang w:val="uk-UA"/>
        </w:rPr>
        <w:t xml:space="preserve"> спали на думку</w:t>
      </w:r>
      <w:r w:rsidRPr="00E4747B">
        <w:rPr>
          <w:rFonts w:ascii="Times New Roman" w:hAnsi="Times New Roman"/>
          <w:sz w:val="28"/>
          <w:szCs w:val="28"/>
          <w:lang w:val="uk-UA"/>
        </w:rPr>
        <w:t>. Парний асоціативний тест дозволяє встановити лідера в діаді: для лідера характерні: більш короткий час реакцій, більш гучний впевнений голос, менша кількість затримок і пропусків, більше реакцій</w:t>
      </w:r>
      <w:r w:rsidR="00D94BF6">
        <w:rPr>
          <w:rFonts w:ascii="Times New Roman" w:hAnsi="Times New Roman"/>
          <w:sz w:val="28"/>
          <w:szCs w:val="28"/>
          <w:lang w:val="uk-UA"/>
        </w:rPr>
        <w:t xml:space="preserve">, які </w:t>
      </w:r>
      <w:r w:rsidR="00D35D3C">
        <w:rPr>
          <w:rFonts w:ascii="Times New Roman" w:hAnsi="Times New Roman"/>
          <w:sz w:val="28"/>
          <w:szCs w:val="28"/>
          <w:lang w:val="uk-UA"/>
        </w:rPr>
        <w:t>відповідають</w:t>
      </w:r>
      <w:r>
        <w:rPr>
          <w:rFonts w:ascii="Times New Roman" w:hAnsi="Times New Roman"/>
          <w:sz w:val="28"/>
          <w:szCs w:val="28"/>
          <w:lang w:val="uk-UA"/>
        </w:rPr>
        <w:t xml:space="preserve"> центральним і парадигматичним</w:t>
      </w:r>
      <w:r w:rsidRPr="00E4747B">
        <w:rPr>
          <w:rFonts w:ascii="Times New Roman" w:hAnsi="Times New Roman"/>
          <w:sz w:val="28"/>
          <w:szCs w:val="28"/>
          <w:lang w:val="uk-UA"/>
        </w:rPr>
        <w:t xml:space="preserve"> типам. Відзначається також нав'</w:t>
      </w:r>
      <w:r>
        <w:rPr>
          <w:rFonts w:ascii="Times New Roman" w:hAnsi="Times New Roman"/>
          <w:sz w:val="28"/>
          <w:szCs w:val="28"/>
          <w:lang w:val="uk-UA"/>
        </w:rPr>
        <w:t>язування своїх асоціацій іншому  члену групи – тому, хто підкоряється</w:t>
      </w:r>
      <w:r w:rsidRPr="00E4747B">
        <w:rPr>
          <w:rFonts w:ascii="Times New Roman" w:hAnsi="Times New Roman"/>
          <w:sz w:val="28"/>
          <w:szCs w:val="28"/>
          <w:lang w:val="uk-UA"/>
        </w:rPr>
        <w:t>.</w:t>
      </w:r>
    </w:p>
    <w:p w14:paraId="1A2A1F53" w14:textId="77777777" w:rsidR="00E4747B" w:rsidRPr="00E4747B" w:rsidRDefault="00E4747B" w:rsidP="00E4747B">
      <w:pPr>
        <w:spacing w:after="0" w:line="240" w:lineRule="auto"/>
        <w:ind w:firstLine="709"/>
        <w:jc w:val="both"/>
        <w:rPr>
          <w:rFonts w:ascii="Times New Roman" w:hAnsi="Times New Roman"/>
          <w:sz w:val="28"/>
          <w:szCs w:val="28"/>
          <w:lang w:val="uk-UA"/>
        </w:rPr>
      </w:pPr>
      <w:r w:rsidRPr="00E4747B">
        <w:rPr>
          <w:rFonts w:ascii="Times New Roman" w:hAnsi="Times New Roman"/>
          <w:sz w:val="28"/>
          <w:szCs w:val="28"/>
          <w:lang w:val="uk-UA"/>
        </w:rPr>
        <w:t>Крім отримання діагнос</w:t>
      </w:r>
      <w:r>
        <w:rPr>
          <w:rFonts w:ascii="Times New Roman" w:hAnsi="Times New Roman"/>
          <w:sz w:val="28"/>
          <w:szCs w:val="28"/>
          <w:lang w:val="uk-UA"/>
        </w:rPr>
        <w:t>тичної інформації про конкретну особистість</w:t>
      </w:r>
      <w:r w:rsidRPr="00E4747B">
        <w:rPr>
          <w:rFonts w:ascii="Times New Roman" w:hAnsi="Times New Roman"/>
          <w:sz w:val="28"/>
          <w:szCs w:val="28"/>
          <w:lang w:val="uk-UA"/>
        </w:rPr>
        <w:t xml:space="preserve">, методика застосовується при побудові асоціативних норм мови, зокрема для створення самостійних семантичних мікросистем, які виявляються дуже зручними для формалізації семантичної структури мови. </w:t>
      </w:r>
    </w:p>
    <w:p w14:paraId="5D007324" w14:textId="77777777" w:rsidR="00E4747B" w:rsidRPr="00E4747B" w:rsidRDefault="00E4747B" w:rsidP="00E4747B">
      <w:pPr>
        <w:spacing w:after="0" w:line="240" w:lineRule="auto"/>
        <w:ind w:firstLine="709"/>
        <w:jc w:val="both"/>
        <w:rPr>
          <w:rFonts w:ascii="Times New Roman" w:hAnsi="Times New Roman"/>
          <w:b/>
          <w:sz w:val="28"/>
          <w:szCs w:val="28"/>
          <w:lang w:val="uk-UA"/>
        </w:rPr>
      </w:pPr>
      <w:r w:rsidRPr="00E4747B">
        <w:rPr>
          <w:rFonts w:ascii="Times New Roman" w:hAnsi="Times New Roman"/>
          <w:b/>
          <w:sz w:val="28"/>
          <w:szCs w:val="28"/>
          <w:lang w:val="uk-UA"/>
        </w:rPr>
        <w:t>Інструкція</w:t>
      </w:r>
    </w:p>
    <w:p w14:paraId="754E0A8F" w14:textId="77777777" w:rsidR="00E4747B" w:rsidRPr="00E4747B" w:rsidRDefault="00E4747B" w:rsidP="00E4747B">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Особливості проведення</w:t>
      </w:r>
    </w:p>
    <w:p w14:paraId="4DF81206" w14:textId="77777777" w:rsidR="00E4747B" w:rsidRPr="00E4747B" w:rsidRDefault="00E4747B" w:rsidP="00E4747B">
      <w:pPr>
        <w:spacing w:after="0" w:line="240" w:lineRule="auto"/>
        <w:ind w:firstLine="709"/>
        <w:jc w:val="both"/>
        <w:rPr>
          <w:rFonts w:ascii="Times New Roman" w:hAnsi="Times New Roman"/>
          <w:sz w:val="28"/>
          <w:szCs w:val="28"/>
          <w:lang w:val="uk-UA"/>
        </w:rPr>
      </w:pPr>
      <w:r w:rsidRPr="00E4747B">
        <w:rPr>
          <w:rFonts w:ascii="Times New Roman" w:hAnsi="Times New Roman"/>
          <w:sz w:val="28"/>
          <w:szCs w:val="28"/>
          <w:lang w:val="uk-UA"/>
        </w:rPr>
        <w:t xml:space="preserve">Для проведення тесту слід підготувати групу слів-стимулів в кількості 30-40 одиниць, що відносяться до різних частин мови - іменників, дієслів, прикметників, прислівників. Бажано орієнтуватися при цьому на частоту народження </w:t>
      </w:r>
      <w:r w:rsidR="00D35D3C">
        <w:rPr>
          <w:rFonts w:ascii="Times New Roman" w:hAnsi="Times New Roman"/>
          <w:sz w:val="28"/>
          <w:szCs w:val="28"/>
          <w:lang w:val="uk-UA"/>
        </w:rPr>
        <w:t>цих слів, що можна встановити за частотним словником</w:t>
      </w:r>
      <w:r w:rsidRPr="00E4747B">
        <w:rPr>
          <w:rFonts w:ascii="Times New Roman" w:hAnsi="Times New Roman"/>
          <w:sz w:val="28"/>
          <w:szCs w:val="28"/>
          <w:lang w:val="uk-UA"/>
        </w:rPr>
        <w:t xml:space="preserve"> або за словником асоціативних норм мови. У крайніх випадках можна обмежитися </w:t>
      </w:r>
      <w:r w:rsidRPr="00E4747B">
        <w:rPr>
          <w:rFonts w:ascii="Times New Roman" w:hAnsi="Times New Roman"/>
          <w:sz w:val="28"/>
          <w:szCs w:val="28"/>
          <w:lang w:val="uk-UA"/>
        </w:rPr>
        <w:lastRenderedPageBreak/>
        <w:t xml:space="preserve">списком з 10 слів-стимулів </w:t>
      </w:r>
      <w:r>
        <w:rPr>
          <w:rFonts w:ascii="Times New Roman" w:hAnsi="Times New Roman"/>
          <w:sz w:val="28"/>
          <w:szCs w:val="28"/>
          <w:lang w:val="uk-UA"/>
        </w:rPr>
        <w:t xml:space="preserve">та </w:t>
      </w:r>
      <w:r w:rsidRPr="00E4747B">
        <w:rPr>
          <w:rFonts w:ascii="Times New Roman" w:hAnsi="Times New Roman"/>
          <w:sz w:val="28"/>
          <w:szCs w:val="28"/>
          <w:lang w:val="uk-UA"/>
        </w:rPr>
        <w:t xml:space="preserve">провести експеримент </w:t>
      </w:r>
      <w:r>
        <w:rPr>
          <w:rFonts w:ascii="Times New Roman" w:hAnsi="Times New Roman"/>
          <w:sz w:val="28"/>
          <w:szCs w:val="28"/>
          <w:lang w:val="uk-UA"/>
        </w:rPr>
        <w:t>під час двох-трьох пред'явлень</w:t>
      </w:r>
      <w:r w:rsidRPr="00E4747B">
        <w:rPr>
          <w:rFonts w:ascii="Times New Roman" w:hAnsi="Times New Roman"/>
          <w:sz w:val="28"/>
          <w:szCs w:val="28"/>
          <w:lang w:val="uk-UA"/>
        </w:rPr>
        <w:t>.</w:t>
      </w:r>
    </w:p>
    <w:p w14:paraId="40D8569B" w14:textId="77777777" w:rsidR="00E4747B" w:rsidRDefault="00E4747B" w:rsidP="00E4747B">
      <w:pPr>
        <w:spacing w:after="0" w:line="240" w:lineRule="auto"/>
        <w:ind w:firstLine="709"/>
        <w:jc w:val="both"/>
        <w:rPr>
          <w:rFonts w:ascii="Times New Roman" w:hAnsi="Times New Roman"/>
          <w:sz w:val="28"/>
          <w:szCs w:val="28"/>
          <w:lang w:val="uk-UA"/>
        </w:rPr>
      </w:pPr>
      <w:r w:rsidRPr="00E4747B">
        <w:rPr>
          <w:rFonts w:ascii="Times New Roman" w:hAnsi="Times New Roman"/>
          <w:sz w:val="28"/>
          <w:szCs w:val="28"/>
          <w:lang w:val="uk-UA"/>
        </w:rPr>
        <w:t>Слова-стимули можуть відображати емоційне ставлення до дійсності - позитивне, н</w:t>
      </w:r>
      <w:r w:rsidR="00422CBE">
        <w:rPr>
          <w:rFonts w:ascii="Times New Roman" w:hAnsi="Times New Roman"/>
          <w:sz w:val="28"/>
          <w:szCs w:val="28"/>
          <w:lang w:val="uk-UA"/>
        </w:rPr>
        <w:t xml:space="preserve">егативне або нейтральне, міру </w:t>
      </w:r>
      <w:r w:rsidRPr="00E4747B">
        <w:rPr>
          <w:rFonts w:ascii="Times New Roman" w:hAnsi="Times New Roman"/>
          <w:sz w:val="28"/>
          <w:szCs w:val="28"/>
          <w:lang w:val="uk-UA"/>
        </w:rPr>
        <w:t>конкретності-абстрактності. На емоційні слова зазвичай час реакції різко зростає, іноді в 2 рази. В даних випадках, швидше за все, працюють механізми психологічного захисту.</w:t>
      </w:r>
    </w:p>
    <w:p w14:paraId="467F5DC3" w14:textId="77777777" w:rsidR="004A1815" w:rsidRPr="00494E04" w:rsidRDefault="004A1815" w:rsidP="004A1815">
      <w:pPr>
        <w:spacing w:after="0" w:line="240" w:lineRule="auto"/>
        <w:ind w:firstLine="709"/>
        <w:jc w:val="both"/>
        <w:rPr>
          <w:rFonts w:ascii="Times New Roman" w:hAnsi="Times New Roman"/>
          <w:b/>
          <w:sz w:val="28"/>
          <w:szCs w:val="28"/>
          <w:lang w:val="uk-UA"/>
        </w:rPr>
      </w:pPr>
      <w:r w:rsidRPr="00494E04">
        <w:rPr>
          <w:rFonts w:ascii="Times New Roman" w:hAnsi="Times New Roman"/>
          <w:b/>
          <w:sz w:val="28"/>
          <w:szCs w:val="28"/>
          <w:lang w:val="uk-UA"/>
        </w:rPr>
        <w:t>Інструкція:</w:t>
      </w:r>
    </w:p>
    <w:p w14:paraId="1F3CD96F" w14:textId="77777777" w:rsidR="004A1815" w:rsidRPr="004A1815" w:rsidRDefault="004A1815" w:rsidP="004A1815">
      <w:pPr>
        <w:spacing w:after="0" w:line="240" w:lineRule="auto"/>
        <w:ind w:firstLine="709"/>
        <w:jc w:val="both"/>
        <w:rPr>
          <w:rFonts w:ascii="Times New Roman" w:hAnsi="Times New Roman"/>
          <w:sz w:val="28"/>
          <w:szCs w:val="28"/>
          <w:lang w:val="uk-UA"/>
        </w:rPr>
      </w:pPr>
      <w:r w:rsidRPr="004A1815">
        <w:rPr>
          <w:rFonts w:ascii="Times New Roman" w:hAnsi="Times New Roman"/>
          <w:sz w:val="28"/>
          <w:szCs w:val="28"/>
          <w:lang w:val="uk-UA"/>
        </w:rPr>
        <w:t xml:space="preserve">«У відповідь на пред'явлене слово-стимул запишіть в своїх зошитах будь-яке слово, </w:t>
      </w:r>
      <w:r w:rsidR="00D35D3C">
        <w:rPr>
          <w:rFonts w:ascii="Times New Roman" w:hAnsi="Times New Roman"/>
          <w:sz w:val="28"/>
          <w:szCs w:val="28"/>
          <w:lang w:val="uk-UA"/>
        </w:rPr>
        <w:t>яке спало на думку</w:t>
      </w:r>
      <w:r w:rsidRPr="004A1815">
        <w:rPr>
          <w:rFonts w:ascii="Times New Roman" w:hAnsi="Times New Roman"/>
          <w:sz w:val="28"/>
          <w:szCs w:val="28"/>
          <w:lang w:val="uk-UA"/>
        </w:rPr>
        <w:t>».</w:t>
      </w:r>
    </w:p>
    <w:p w14:paraId="7C6E37C2" w14:textId="77777777" w:rsidR="004A1815" w:rsidRPr="004A1815" w:rsidRDefault="004A1815" w:rsidP="004A1815">
      <w:pPr>
        <w:spacing w:after="0" w:line="240" w:lineRule="auto"/>
        <w:ind w:firstLine="709"/>
        <w:jc w:val="both"/>
        <w:rPr>
          <w:rFonts w:ascii="Times New Roman" w:hAnsi="Times New Roman"/>
          <w:sz w:val="28"/>
          <w:szCs w:val="28"/>
          <w:lang w:val="uk-UA"/>
        </w:rPr>
      </w:pPr>
      <w:r w:rsidRPr="004A1815">
        <w:rPr>
          <w:rFonts w:ascii="Times New Roman" w:hAnsi="Times New Roman"/>
          <w:sz w:val="28"/>
          <w:szCs w:val="28"/>
          <w:lang w:val="uk-UA"/>
        </w:rPr>
        <w:t>Експериментатор зачитує список слів-стимулів так, щоб після кожного залишалося 5-6 секунд, необхідних для запису реакції. При наявності відповідної апаратури доцільно фіксувати індивідуальний час асоціативної реакції для його подальшого аналізу.</w:t>
      </w:r>
    </w:p>
    <w:p w14:paraId="2B5E15C6" w14:textId="77777777" w:rsidR="004A1815" w:rsidRPr="00D35D3C" w:rsidRDefault="00D35D3C" w:rsidP="004A1815">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З</w:t>
      </w:r>
      <w:r w:rsidR="004A1815" w:rsidRPr="00D35D3C">
        <w:rPr>
          <w:rFonts w:ascii="Times New Roman" w:hAnsi="Times New Roman"/>
          <w:b/>
          <w:sz w:val="28"/>
          <w:szCs w:val="28"/>
          <w:lang w:val="uk-UA"/>
        </w:rPr>
        <w:t>міст</w:t>
      </w:r>
    </w:p>
    <w:p w14:paraId="53760FFD" w14:textId="77777777" w:rsidR="004A1815" w:rsidRPr="00D35D3C" w:rsidRDefault="00494E04" w:rsidP="004A1815">
      <w:pPr>
        <w:spacing w:after="0" w:line="240" w:lineRule="auto"/>
        <w:ind w:firstLine="709"/>
        <w:jc w:val="both"/>
        <w:rPr>
          <w:rFonts w:ascii="Times New Roman" w:hAnsi="Times New Roman"/>
          <w:b/>
          <w:sz w:val="28"/>
          <w:szCs w:val="28"/>
          <w:lang w:val="uk-UA"/>
        </w:rPr>
      </w:pPr>
      <w:r w:rsidRPr="00D35D3C">
        <w:rPr>
          <w:rFonts w:ascii="Times New Roman" w:hAnsi="Times New Roman"/>
          <w:b/>
          <w:sz w:val="28"/>
          <w:szCs w:val="28"/>
          <w:lang w:val="uk-UA"/>
        </w:rPr>
        <w:t>Стимуль</w:t>
      </w:r>
      <w:r w:rsidR="004A1815" w:rsidRPr="00D35D3C">
        <w:rPr>
          <w:rFonts w:ascii="Times New Roman" w:hAnsi="Times New Roman"/>
          <w:b/>
          <w:sz w:val="28"/>
          <w:szCs w:val="28"/>
          <w:lang w:val="uk-UA"/>
        </w:rPr>
        <w:t>ний матеріал (варіант).</w:t>
      </w:r>
    </w:p>
    <w:p w14:paraId="73504C8D" w14:textId="77777777" w:rsidR="004A1815" w:rsidRPr="004A1815" w:rsidRDefault="004A1815" w:rsidP="004A1815">
      <w:pPr>
        <w:spacing w:after="0" w:line="240" w:lineRule="auto"/>
        <w:ind w:firstLine="709"/>
        <w:jc w:val="both"/>
        <w:rPr>
          <w:rFonts w:ascii="Times New Roman" w:hAnsi="Times New Roman"/>
          <w:sz w:val="28"/>
          <w:szCs w:val="28"/>
          <w:lang w:val="uk-UA"/>
        </w:rPr>
      </w:pPr>
      <w:r w:rsidRPr="004A1815">
        <w:rPr>
          <w:rFonts w:ascii="Times New Roman" w:hAnsi="Times New Roman"/>
          <w:sz w:val="28"/>
          <w:szCs w:val="28"/>
          <w:lang w:val="uk-UA"/>
        </w:rPr>
        <w:t>армія</w:t>
      </w:r>
    </w:p>
    <w:p w14:paraId="6A95AFC9" w14:textId="77777777" w:rsidR="004A1815" w:rsidRPr="004A1815" w:rsidRDefault="004A1815" w:rsidP="004A1815">
      <w:pPr>
        <w:spacing w:after="0" w:line="240" w:lineRule="auto"/>
        <w:ind w:firstLine="709"/>
        <w:jc w:val="both"/>
        <w:rPr>
          <w:rFonts w:ascii="Times New Roman" w:hAnsi="Times New Roman"/>
          <w:sz w:val="28"/>
          <w:szCs w:val="28"/>
          <w:lang w:val="uk-UA"/>
        </w:rPr>
      </w:pPr>
      <w:r w:rsidRPr="004A1815">
        <w:rPr>
          <w:rFonts w:ascii="Times New Roman" w:hAnsi="Times New Roman"/>
          <w:sz w:val="28"/>
          <w:szCs w:val="28"/>
          <w:lang w:val="uk-UA"/>
        </w:rPr>
        <w:t>музика</w:t>
      </w:r>
    </w:p>
    <w:p w14:paraId="0B85A7E3" w14:textId="77777777" w:rsidR="004A1815" w:rsidRPr="004A1815" w:rsidRDefault="004A1815" w:rsidP="004A1815">
      <w:pPr>
        <w:spacing w:after="0" w:line="240" w:lineRule="auto"/>
        <w:ind w:firstLine="709"/>
        <w:jc w:val="both"/>
        <w:rPr>
          <w:rFonts w:ascii="Times New Roman" w:hAnsi="Times New Roman"/>
          <w:sz w:val="28"/>
          <w:szCs w:val="28"/>
          <w:lang w:val="uk-UA"/>
        </w:rPr>
      </w:pPr>
      <w:r w:rsidRPr="004A1815">
        <w:rPr>
          <w:rFonts w:ascii="Times New Roman" w:hAnsi="Times New Roman"/>
          <w:sz w:val="28"/>
          <w:szCs w:val="28"/>
          <w:lang w:val="uk-UA"/>
        </w:rPr>
        <w:t>хвороба</w:t>
      </w:r>
    </w:p>
    <w:p w14:paraId="2186583A" w14:textId="77777777" w:rsidR="004A1815" w:rsidRPr="004A1815" w:rsidRDefault="004A1815" w:rsidP="004A1815">
      <w:pPr>
        <w:spacing w:after="0" w:line="240" w:lineRule="auto"/>
        <w:ind w:firstLine="709"/>
        <w:jc w:val="both"/>
        <w:rPr>
          <w:rFonts w:ascii="Times New Roman" w:hAnsi="Times New Roman"/>
          <w:sz w:val="28"/>
          <w:szCs w:val="28"/>
          <w:lang w:val="uk-UA"/>
        </w:rPr>
      </w:pPr>
      <w:r w:rsidRPr="004A1815">
        <w:rPr>
          <w:rFonts w:ascii="Times New Roman" w:hAnsi="Times New Roman"/>
          <w:sz w:val="28"/>
          <w:szCs w:val="28"/>
          <w:lang w:val="uk-UA"/>
        </w:rPr>
        <w:t>рука</w:t>
      </w:r>
    </w:p>
    <w:p w14:paraId="39F37BB8" w14:textId="77777777" w:rsidR="004A1815" w:rsidRPr="004A1815" w:rsidRDefault="004A1815" w:rsidP="004A1815">
      <w:pPr>
        <w:spacing w:after="0" w:line="240" w:lineRule="auto"/>
        <w:ind w:firstLine="709"/>
        <w:jc w:val="both"/>
        <w:rPr>
          <w:rFonts w:ascii="Times New Roman" w:hAnsi="Times New Roman"/>
          <w:sz w:val="28"/>
          <w:szCs w:val="28"/>
          <w:lang w:val="uk-UA"/>
        </w:rPr>
      </w:pPr>
      <w:r w:rsidRPr="004A1815">
        <w:rPr>
          <w:rFonts w:ascii="Times New Roman" w:hAnsi="Times New Roman"/>
          <w:sz w:val="28"/>
          <w:szCs w:val="28"/>
          <w:lang w:val="uk-UA"/>
        </w:rPr>
        <w:t>гладкий</w:t>
      </w:r>
    </w:p>
    <w:p w14:paraId="4CDE02BB" w14:textId="77777777" w:rsidR="004A1815" w:rsidRPr="004A1815" w:rsidRDefault="004A1815" w:rsidP="004A1815">
      <w:pPr>
        <w:spacing w:after="0" w:line="240" w:lineRule="auto"/>
        <w:ind w:firstLine="709"/>
        <w:jc w:val="both"/>
        <w:rPr>
          <w:rFonts w:ascii="Times New Roman" w:hAnsi="Times New Roman"/>
          <w:sz w:val="28"/>
          <w:szCs w:val="28"/>
          <w:lang w:val="uk-UA"/>
        </w:rPr>
      </w:pPr>
      <w:r w:rsidRPr="004A1815">
        <w:rPr>
          <w:rFonts w:ascii="Times New Roman" w:hAnsi="Times New Roman"/>
          <w:sz w:val="28"/>
          <w:szCs w:val="28"/>
          <w:lang w:val="uk-UA"/>
        </w:rPr>
        <w:t>свистіти</w:t>
      </w:r>
    </w:p>
    <w:p w14:paraId="7C1BA54F" w14:textId="77777777" w:rsidR="004A1815" w:rsidRPr="004A1815" w:rsidRDefault="004A1815" w:rsidP="004A1815">
      <w:pPr>
        <w:spacing w:after="0" w:line="240" w:lineRule="auto"/>
        <w:ind w:firstLine="709"/>
        <w:jc w:val="both"/>
        <w:rPr>
          <w:rFonts w:ascii="Times New Roman" w:hAnsi="Times New Roman"/>
          <w:sz w:val="28"/>
          <w:szCs w:val="28"/>
          <w:lang w:val="uk-UA"/>
        </w:rPr>
      </w:pPr>
      <w:r w:rsidRPr="004A1815">
        <w:rPr>
          <w:rFonts w:ascii="Times New Roman" w:hAnsi="Times New Roman"/>
          <w:sz w:val="28"/>
          <w:szCs w:val="28"/>
          <w:lang w:val="uk-UA"/>
        </w:rPr>
        <w:t>солодкий</w:t>
      </w:r>
    </w:p>
    <w:p w14:paraId="4BA1BEAF" w14:textId="77777777" w:rsidR="004A1815" w:rsidRPr="004A1815" w:rsidRDefault="004A1815" w:rsidP="004A1815">
      <w:pPr>
        <w:spacing w:after="0" w:line="240" w:lineRule="auto"/>
        <w:ind w:firstLine="709"/>
        <w:jc w:val="both"/>
        <w:rPr>
          <w:rFonts w:ascii="Times New Roman" w:hAnsi="Times New Roman"/>
          <w:sz w:val="28"/>
          <w:szCs w:val="28"/>
          <w:lang w:val="uk-UA"/>
        </w:rPr>
      </w:pPr>
      <w:r w:rsidRPr="004A1815">
        <w:rPr>
          <w:rFonts w:ascii="Times New Roman" w:hAnsi="Times New Roman"/>
          <w:sz w:val="28"/>
          <w:szCs w:val="28"/>
          <w:lang w:val="uk-UA"/>
        </w:rPr>
        <w:t>вікно</w:t>
      </w:r>
    </w:p>
    <w:p w14:paraId="171D2A80" w14:textId="77777777" w:rsidR="004A1815" w:rsidRPr="004A1815" w:rsidRDefault="004A1815" w:rsidP="004A1815">
      <w:pPr>
        <w:spacing w:after="0" w:line="240" w:lineRule="auto"/>
        <w:ind w:firstLine="709"/>
        <w:jc w:val="both"/>
        <w:rPr>
          <w:rFonts w:ascii="Times New Roman" w:hAnsi="Times New Roman"/>
          <w:sz w:val="28"/>
          <w:szCs w:val="28"/>
          <w:lang w:val="uk-UA"/>
        </w:rPr>
      </w:pPr>
      <w:r w:rsidRPr="004A1815">
        <w:rPr>
          <w:rFonts w:ascii="Times New Roman" w:hAnsi="Times New Roman"/>
          <w:sz w:val="28"/>
          <w:szCs w:val="28"/>
          <w:lang w:val="uk-UA"/>
        </w:rPr>
        <w:t>спати</w:t>
      </w:r>
    </w:p>
    <w:p w14:paraId="54F42BB1" w14:textId="77777777" w:rsidR="004A1815" w:rsidRPr="004A1815" w:rsidRDefault="004A1815" w:rsidP="004A1815">
      <w:pPr>
        <w:spacing w:after="0" w:line="240" w:lineRule="auto"/>
        <w:ind w:firstLine="709"/>
        <w:jc w:val="both"/>
        <w:rPr>
          <w:rFonts w:ascii="Times New Roman" w:hAnsi="Times New Roman"/>
          <w:sz w:val="28"/>
          <w:szCs w:val="28"/>
          <w:lang w:val="uk-UA"/>
        </w:rPr>
      </w:pPr>
      <w:r w:rsidRPr="004A1815">
        <w:rPr>
          <w:rFonts w:ascii="Times New Roman" w:hAnsi="Times New Roman"/>
          <w:sz w:val="28"/>
          <w:szCs w:val="28"/>
          <w:lang w:val="uk-UA"/>
        </w:rPr>
        <w:t>Погода</w:t>
      </w:r>
    </w:p>
    <w:p w14:paraId="363D122C" w14:textId="77777777" w:rsidR="004A1815" w:rsidRPr="004A1815" w:rsidRDefault="004A1815" w:rsidP="004A1815">
      <w:pPr>
        <w:spacing w:after="0" w:line="240" w:lineRule="auto"/>
        <w:ind w:firstLine="709"/>
        <w:jc w:val="both"/>
        <w:rPr>
          <w:rFonts w:ascii="Times New Roman" w:hAnsi="Times New Roman"/>
          <w:sz w:val="28"/>
          <w:szCs w:val="28"/>
          <w:lang w:val="uk-UA"/>
        </w:rPr>
      </w:pPr>
      <w:r w:rsidRPr="004A1815">
        <w:rPr>
          <w:rFonts w:ascii="Times New Roman" w:hAnsi="Times New Roman"/>
          <w:sz w:val="28"/>
          <w:szCs w:val="28"/>
          <w:lang w:val="uk-UA"/>
        </w:rPr>
        <w:t>дерево</w:t>
      </w:r>
    </w:p>
    <w:p w14:paraId="5FEEF8E6" w14:textId="77777777" w:rsidR="004A1815" w:rsidRPr="004A1815" w:rsidRDefault="004A1815" w:rsidP="004A1815">
      <w:pPr>
        <w:spacing w:after="0" w:line="240" w:lineRule="auto"/>
        <w:ind w:firstLine="709"/>
        <w:jc w:val="both"/>
        <w:rPr>
          <w:rFonts w:ascii="Times New Roman" w:hAnsi="Times New Roman"/>
          <w:sz w:val="28"/>
          <w:szCs w:val="28"/>
          <w:lang w:val="uk-UA"/>
        </w:rPr>
      </w:pPr>
      <w:r w:rsidRPr="004A1815">
        <w:rPr>
          <w:rFonts w:ascii="Times New Roman" w:hAnsi="Times New Roman"/>
          <w:sz w:val="28"/>
          <w:szCs w:val="28"/>
          <w:lang w:val="uk-UA"/>
        </w:rPr>
        <w:t>танці</w:t>
      </w:r>
    </w:p>
    <w:p w14:paraId="6DCF845E" w14:textId="77777777" w:rsidR="004A1815" w:rsidRDefault="004A1815" w:rsidP="004A1815">
      <w:pPr>
        <w:spacing w:after="0" w:line="240" w:lineRule="auto"/>
        <w:ind w:firstLine="709"/>
        <w:jc w:val="both"/>
        <w:rPr>
          <w:rFonts w:ascii="Times New Roman" w:hAnsi="Times New Roman"/>
          <w:sz w:val="28"/>
          <w:szCs w:val="28"/>
          <w:lang w:val="uk-UA"/>
        </w:rPr>
      </w:pPr>
      <w:r w:rsidRPr="004A1815">
        <w:rPr>
          <w:rFonts w:ascii="Times New Roman" w:hAnsi="Times New Roman"/>
          <w:sz w:val="28"/>
          <w:szCs w:val="28"/>
          <w:lang w:val="uk-UA"/>
        </w:rPr>
        <w:t>лікар</w:t>
      </w:r>
    </w:p>
    <w:p w14:paraId="4D15EACE" w14:textId="77777777" w:rsidR="001B0FD2" w:rsidRPr="001B0FD2"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t>нога</w:t>
      </w:r>
    </w:p>
    <w:p w14:paraId="5CDDC6F6" w14:textId="77777777" w:rsidR="001B0FD2" w:rsidRPr="001B0FD2"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t>м'який</w:t>
      </w:r>
    </w:p>
    <w:p w14:paraId="4326BB4F" w14:textId="77777777" w:rsidR="001B0FD2" w:rsidRPr="001B0FD2"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t>співати</w:t>
      </w:r>
    </w:p>
    <w:p w14:paraId="3FECADC6" w14:textId="77777777" w:rsidR="001B0FD2" w:rsidRPr="001B0FD2"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t>Горький</w:t>
      </w:r>
    </w:p>
    <w:p w14:paraId="75D36A3B" w14:textId="77777777" w:rsidR="001B0FD2" w:rsidRPr="001B0FD2"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t>двері</w:t>
      </w:r>
    </w:p>
    <w:p w14:paraId="4A9F4973" w14:textId="77777777" w:rsidR="001B0FD2" w:rsidRPr="001B0FD2"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t>гуляти</w:t>
      </w:r>
    </w:p>
    <w:p w14:paraId="5BD1AFE5" w14:textId="77777777" w:rsidR="001B0FD2" w:rsidRPr="001B0FD2"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t>вітер</w:t>
      </w:r>
    </w:p>
    <w:p w14:paraId="1655CC58" w14:textId="77777777" w:rsidR="001B0FD2" w:rsidRPr="001B0FD2"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t>квітка</w:t>
      </w:r>
    </w:p>
    <w:p w14:paraId="748D11E0" w14:textId="77777777" w:rsidR="001B0FD2" w:rsidRPr="001B0FD2"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t>свято</w:t>
      </w:r>
    </w:p>
    <w:p w14:paraId="62F3AA45" w14:textId="77777777" w:rsidR="001B0FD2" w:rsidRPr="001B0FD2"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t>ліки</w:t>
      </w:r>
    </w:p>
    <w:p w14:paraId="38D8087C" w14:textId="77777777" w:rsidR="001B0FD2" w:rsidRPr="001B0FD2"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t>черевик</w:t>
      </w:r>
    </w:p>
    <w:p w14:paraId="52CA5AB5" w14:textId="77777777" w:rsidR="001B0FD2" w:rsidRPr="001B0FD2"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t>блискучий</w:t>
      </w:r>
    </w:p>
    <w:p w14:paraId="3806AD8B" w14:textId="77777777" w:rsidR="001B0FD2" w:rsidRPr="001B0FD2"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t>кричати</w:t>
      </w:r>
    </w:p>
    <w:p w14:paraId="733C7486" w14:textId="77777777" w:rsidR="001B0FD2" w:rsidRPr="001B0FD2"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t>солоний</w:t>
      </w:r>
    </w:p>
    <w:p w14:paraId="714F405F" w14:textId="77777777" w:rsidR="001B0FD2" w:rsidRPr="001B0FD2"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t>Стіна</w:t>
      </w:r>
    </w:p>
    <w:p w14:paraId="08657AEB" w14:textId="77777777" w:rsidR="001B0FD2" w:rsidRPr="001B0FD2"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t>ходити</w:t>
      </w:r>
    </w:p>
    <w:p w14:paraId="38294D55" w14:textId="77777777" w:rsidR="001B0FD2" w:rsidRPr="00E4747B" w:rsidRDefault="001B0FD2" w:rsidP="001B0FD2">
      <w:pPr>
        <w:spacing w:after="0" w:line="240" w:lineRule="auto"/>
        <w:ind w:firstLine="709"/>
        <w:jc w:val="both"/>
        <w:rPr>
          <w:rFonts w:ascii="Times New Roman" w:hAnsi="Times New Roman"/>
          <w:sz w:val="28"/>
          <w:szCs w:val="28"/>
          <w:lang w:val="uk-UA"/>
        </w:rPr>
      </w:pPr>
      <w:r w:rsidRPr="001B0FD2">
        <w:rPr>
          <w:rFonts w:ascii="Times New Roman" w:hAnsi="Times New Roman"/>
          <w:sz w:val="28"/>
          <w:szCs w:val="28"/>
          <w:lang w:val="uk-UA"/>
        </w:rPr>
        <w:lastRenderedPageBreak/>
        <w:t>сонце</w:t>
      </w:r>
    </w:p>
    <w:p w14:paraId="2388860E" w14:textId="77777777" w:rsidR="007E7168" w:rsidRPr="00B36199" w:rsidRDefault="00185A87" w:rsidP="00D35D3C">
      <w:pPr>
        <w:spacing w:after="0" w:line="240" w:lineRule="auto"/>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Ключ</w:t>
      </w:r>
      <w:r w:rsidR="001B0FD2" w:rsidRPr="00B36199">
        <w:rPr>
          <w:rFonts w:ascii="Times New Roman" w:hAnsi="Times New Roman"/>
          <w:b/>
          <w:bCs/>
          <w:color w:val="000000"/>
          <w:sz w:val="28"/>
          <w:szCs w:val="28"/>
          <w:lang w:val="uk-UA" w:eastAsia="ru-RU"/>
        </w:rPr>
        <w:t xml:space="preserve"> </w:t>
      </w:r>
      <w:r w:rsidR="00B36199" w:rsidRPr="00B36199">
        <w:rPr>
          <w:rFonts w:ascii="Times New Roman" w:hAnsi="Times New Roman"/>
          <w:b/>
          <w:bCs/>
          <w:color w:val="000000"/>
          <w:sz w:val="28"/>
          <w:szCs w:val="28"/>
          <w:lang w:eastAsia="ru-RU"/>
        </w:rPr>
        <w:t>Анал</w:t>
      </w:r>
      <w:r w:rsidR="00B36199" w:rsidRPr="00B36199">
        <w:rPr>
          <w:rFonts w:ascii="Times New Roman" w:hAnsi="Times New Roman"/>
          <w:b/>
          <w:bCs/>
          <w:color w:val="000000"/>
          <w:sz w:val="28"/>
          <w:szCs w:val="28"/>
          <w:lang w:val="uk-UA" w:eastAsia="ru-RU"/>
        </w:rPr>
        <w:t>і</w:t>
      </w:r>
      <w:r w:rsidR="007E7168" w:rsidRPr="00B36199">
        <w:rPr>
          <w:rFonts w:ascii="Times New Roman" w:hAnsi="Times New Roman"/>
          <w:b/>
          <w:bCs/>
          <w:color w:val="000000"/>
          <w:sz w:val="28"/>
          <w:szCs w:val="28"/>
          <w:lang w:eastAsia="ru-RU"/>
        </w:rPr>
        <w:t>з</w:t>
      </w:r>
    </w:p>
    <w:p w14:paraId="478B8833" w14:textId="77777777" w:rsidR="007E7168" w:rsidRDefault="00B36199" w:rsidP="00D35D3C">
      <w:pPr>
        <w:spacing w:after="0" w:line="240" w:lineRule="auto"/>
        <w:ind w:firstLine="709"/>
        <w:jc w:val="both"/>
        <w:rPr>
          <w:rFonts w:ascii="Times New Roman" w:hAnsi="Times New Roman"/>
          <w:b/>
          <w:bCs/>
          <w:color w:val="000000"/>
          <w:sz w:val="28"/>
          <w:szCs w:val="28"/>
          <w:lang w:val="uk-UA" w:eastAsia="ru-RU"/>
        </w:rPr>
      </w:pPr>
      <w:r>
        <w:rPr>
          <w:rFonts w:ascii="Times New Roman" w:hAnsi="Times New Roman"/>
          <w:b/>
          <w:bCs/>
          <w:color w:val="000000"/>
          <w:sz w:val="28"/>
          <w:szCs w:val="28"/>
          <w:lang w:eastAsia="ru-RU"/>
        </w:rPr>
        <w:t>Анал</w:t>
      </w:r>
      <w:r>
        <w:rPr>
          <w:rFonts w:ascii="Times New Roman" w:hAnsi="Times New Roman"/>
          <w:b/>
          <w:bCs/>
          <w:color w:val="000000"/>
          <w:sz w:val="28"/>
          <w:szCs w:val="28"/>
          <w:lang w:val="uk-UA" w:eastAsia="ru-RU"/>
        </w:rPr>
        <w:t>і</w:t>
      </w:r>
      <w:r>
        <w:rPr>
          <w:rFonts w:ascii="Times New Roman" w:hAnsi="Times New Roman"/>
          <w:b/>
          <w:bCs/>
          <w:color w:val="000000"/>
          <w:sz w:val="28"/>
          <w:szCs w:val="28"/>
          <w:lang w:eastAsia="ru-RU"/>
        </w:rPr>
        <w:t xml:space="preserve">з </w:t>
      </w:r>
      <w:r>
        <w:rPr>
          <w:rFonts w:ascii="Times New Roman" w:hAnsi="Times New Roman"/>
          <w:b/>
          <w:bCs/>
          <w:color w:val="000000"/>
          <w:sz w:val="28"/>
          <w:szCs w:val="28"/>
          <w:lang w:val="uk-UA" w:eastAsia="ru-RU"/>
        </w:rPr>
        <w:t xml:space="preserve">та </w:t>
      </w:r>
      <w:r>
        <w:rPr>
          <w:rFonts w:ascii="Times New Roman" w:hAnsi="Times New Roman"/>
          <w:b/>
          <w:bCs/>
          <w:color w:val="000000"/>
          <w:sz w:val="28"/>
          <w:szCs w:val="28"/>
          <w:lang w:eastAsia="ru-RU"/>
        </w:rPr>
        <w:t xml:space="preserve"> </w:t>
      </w:r>
      <w:r>
        <w:rPr>
          <w:rFonts w:ascii="Times New Roman" w:hAnsi="Times New Roman"/>
          <w:b/>
          <w:bCs/>
          <w:color w:val="000000"/>
          <w:sz w:val="28"/>
          <w:szCs w:val="28"/>
          <w:lang w:val="uk-UA" w:eastAsia="ru-RU"/>
        </w:rPr>
        <w:t>і</w:t>
      </w:r>
      <w:r>
        <w:rPr>
          <w:rFonts w:ascii="Times New Roman" w:hAnsi="Times New Roman"/>
          <w:b/>
          <w:bCs/>
          <w:color w:val="000000"/>
          <w:sz w:val="28"/>
          <w:szCs w:val="28"/>
          <w:lang w:eastAsia="ru-RU"/>
        </w:rPr>
        <w:t>нтерпретац</w:t>
      </w:r>
      <w:r>
        <w:rPr>
          <w:rFonts w:ascii="Times New Roman" w:hAnsi="Times New Roman"/>
          <w:b/>
          <w:bCs/>
          <w:color w:val="000000"/>
          <w:sz w:val="28"/>
          <w:szCs w:val="28"/>
          <w:lang w:val="uk-UA" w:eastAsia="ru-RU"/>
        </w:rPr>
        <w:t>і</w:t>
      </w:r>
      <w:r>
        <w:rPr>
          <w:rFonts w:ascii="Times New Roman" w:hAnsi="Times New Roman"/>
          <w:b/>
          <w:bCs/>
          <w:color w:val="000000"/>
          <w:sz w:val="28"/>
          <w:szCs w:val="28"/>
          <w:lang w:eastAsia="ru-RU"/>
        </w:rPr>
        <w:t>я дан</w:t>
      </w:r>
      <w:r>
        <w:rPr>
          <w:rFonts w:ascii="Times New Roman" w:hAnsi="Times New Roman"/>
          <w:b/>
          <w:bCs/>
          <w:color w:val="000000"/>
          <w:sz w:val="28"/>
          <w:szCs w:val="28"/>
          <w:lang w:val="uk-UA" w:eastAsia="ru-RU"/>
        </w:rPr>
        <w:t>и</w:t>
      </w:r>
      <w:r w:rsidR="007E7168" w:rsidRPr="00B36199">
        <w:rPr>
          <w:rFonts w:ascii="Times New Roman" w:hAnsi="Times New Roman"/>
          <w:b/>
          <w:bCs/>
          <w:color w:val="000000"/>
          <w:sz w:val="28"/>
          <w:szCs w:val="28"/>
          <w:lang w:eastAsia="ru-RU"/>
        </w:rPr>
        <w:t>х.</w:t>
      </w:r>
    </w:p>
    <w:p w14:paraId="4EF4E072" w14:textId="77777777" w:rsidR="00A24990" w:rsidRPr="00A24990" w:rsidRDefault="00A24990" w:rsidP="00D35D3C">
      <w:pPr>
        <w:spacing w:after="0" w:line="240" w:lineRule="auto"/>
        <w:ind w:firstLine="709"/>
        <w:jc w:val="both"/>
        <w:rPr>
          <w:rFonts w:ascii="Times New Roman" w:hAnsi="Times New Roman"/>
          <w:color w:val="000000"/>
          <w:sz w:val="28"/>
          <w:szCs w:val="28"/>
          <w:lang w:val="uk-UA" w:eastAsia="ru-RU"/>
        </w:rPr>
      </w:pPr>
      <w:r w:rsidRPr="00A24990">
        <w:rPr>
          <w:rFonts w:ascii="Times New Roman" w:hAnsi="Times New Roman"/>
          <w:color w:val="000000"/>
          <w:sz w:val="28"/>
          <w:szCs w:val="28"/>
          <w:lang w:val="uk-UA" w:eastAsia="ru-RU"/>
        </w:rPr>
        <w:t>Для встановлення асоціативних залежностей між стимулами і реакціями складається таблиця.</w:t>
      </w:r>
    </w:p>
    <w:p w14:paraId="2353600A" w14:textId="77777777" w:rsidR="007E7168" w:rsidRPr="00B36199" w:rsidRDefault="00B932C8" w:rsidP="00D35D3C">
      <w:pPr>
        <w:spacing w:after="0" w:line="240" w:lineRule="auto"/>
        <w:ind w:firstLine="709"/>
        <w:jc w:val="both"/>
        <w:rPr>
          <w:rFonts w:ascii="Times New Roman" w:hAnsi="Times New Roman"/>
          <w:color w:val="000000"/>
          <w:sz w:val="28"/>
          <w:szCs w:val="28"/>
          <w:lang w:val="uk-UA" w:eastAsia="ru-RU"/>
        </w:rPr>
      </w:pPr>
      <w:r w:rsidRPr="00B36199">
        <w:rPr>
          <w:rFonts w:ascii="Times New Roman" w:hAnsi="Times New Roman"/>
          <w:b/>
          <w:bCs/>
          <w:color w:val="000000"/>
          <w:sz w:val="28"/>
          <w:szCs w:val="28"/>
          <w:lang w:eastAsia="ru-RU"/>
        </w:rPr>
        <w:t>Матриц</w:t>
      </w:r>
      <w:r w:rsidRPr="00B36199">
        <w:rPr>
          <w:rFonts w:ascii="Times New Roman" w:hAnsi="Times New Roman"/>
          <w:b/>
          <w:bCs/>
          <w:color w:val="000000"/>
          <w:sz w:val="28"/>
          <w:szCs w:val="28"/>
          <w:lang w:val="uk-UA" w:eastAsia="ru-RU"/>
        </w:rPr>
        <w:t>я</w:t>
      </w:r>
      <w:r w:rsidR="001B0FD2" w:rsidRPr="00B36199">
        <w:rPr>
          <w:rFonts w:ascii="Times New Roman" w:hAnsi="Times New Roman"/>
          <w:b/>
          <w:bCs/>
          <w:color w:val="000000"/>
          <w:sz w:val="28"/>
          <w:szCs w:val="28"/>
          <w:lang w:eastAsia="ru-RU"/>
        </w:rPr>
        <w:t xml:space="preserve"> асоц</w:t>
      </w:r>
      <w:r w:rsidR="001B0FD2" w:rsidRPr="00B36199">
        <w:rPr>
          <w:rFonts w:ascii="Times New Roman" w:hAnsi="Times New Roman"/>
          <w:b/>
          <w:bCs/>
          <w:color w:val="000000"/>
          <w:sz w:val="28"/>
          <w:szCs w:val="28"/>
          <w:lang w:val="uk-UA" w:eastAsia="ru-RU"/>
        </w:rPr>
        <w:t>і</w:t>
      </w:r>
      <w:r w:rsidR="001B0FD2" w:rsidRPr="00B36199">
        <w:rPr>
          <w:rFonts w:ascii="Times New Roman" w:hAnsi="Times New Roman"/>
          <w:b/>
          <w:bCs/>
          <w:color w:val="000000"/>
          <w:sz w:val="28"/>
          <w:szCs w:val="28"/>
          <w:lang w:eastAsia="ru-RU"/>
        </w:rPr>
        <w:t>ативн</w:t>
      </w:r>
      <w:r w:rsidR="001B0FD2" w:rsidRPr="00B36199">
        <w:rPr>
          <w:rFonts w:ascii="Times New Roman" w:hAnsi="Times New Roman"/>
          <w:b/>
          <w:bCs/>
          <w:color w:val="000000"/>
          <w:sz w:val="28"/>
          <w:szCs w:val="28"/>
          <w:lang w:val="uk-UA" w:eastAsia="ru-RU"/>
        </w:rPr>
        <w:t>и</w:t>
      </w:r>
      <w:r w:rsidR="001B0FD2" w:rsidRPr="00B36199">
        <w:rPr>
          <w:rFonts w:ascii="Times New Roman" w:hAnsi="Times New Roman"/>
          <w:b/>
          <w:bCs/>
          <w:color w:val="000000"/>
          <w:sz w:val="28"/>
          <w:szCs w:val="28"/>
          <w:lang w:eastAsia="ru-RU"/>
        </w:rPr>
        <w:t>х реакц</w:t>
      </w:r>
      <w:r w:rsidR="001B0FD2" w:rsidRPr="00B36199">
        <w:rPr>
          <w:rFonts w:ascii="Times New Roman" w:hAnsi="Times New Roman"/>
          <w:b/>
          <w:bCs/>
          <w:color w:val="000000"/>
          <w:sz w:val="28"/>
          <w:szCs w:val="28"/>
          <w:lang w:val="uk-UA" w:eastAsia="ru-RU"/>
        </w:rPr>
        <w:t>і</w:t>
      </w:r>
      <w:r w:rsidR="007E7168" w:rsidRPr="00B36199">
        <w:rPr>
          <w:rFonts w:ascii="Times New Roman" w:hAnsi="Times New Roman"/>
          <w:b/>
          <w:bCs/>
          <w:color w:val="000000"/>
          <w:sz w:val="28"/>
          <w:szCs w:val="28"/>
          <w:lang w:eastAsia="ru-RU"/>
        </w:rPr>
        <w:t>й</w:t>
      </w:r>
    </w:p>
    <w:tbl>
      <w:tblPr>
        <w:tblW w:w="916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firstRow="1" w:lastRow="0" w:firstColumn="1" w:lastColumn="0" w:noHBand="0" w:noVBand="0"/>
      </w:tblPr>
      <w:tblGrid>
        <w:gridCol w:w="1414"/>
        <w:gridCol w:w="1754"/>
        <w:gridCol w:w="1974"/>
        <w:gridCol w:w="2047"/>
        <w:gridCol w:w="1976"/>
      </w:tblGrid>
      <w:tr w:rsidR="007E7168" w:rsidRPr="00A24990" w14:paraId="69979C6B" w14:textId="77777777" w:rsidTr="001B0FD2">
        <w:tc>
          <w:tcPr>
            <w:tcW w:w="1431" w:type="dxa"/>
            <w:vMerge w:val="restart"/>
            <w:tcBorders>
              <w:top w:val="single" w:sz="6" w:space="0" w:color="000000"/>
              <w:bottom w:val="single" w:sz="6" w:space="0" w:color="000000"/>
              <w:right w:val="single" w:sz="6" w:space="0" w:color="000000"/>
            </w:tcBorders>
            <w:vAlign w:val="center"/>
          </w:tcPr>
          <w:p w14:paraId="50982551" w14:textId="77777777" w:rsidR="007E7168" w:rsidRPr="00A24990" w:rsidRDefault="007E7168" w:rsidP="00262FC8">
            <w:pPr>
              <w:spacing w:after="0" w:line="240" w:lineRule="auto"/>
              <w:jc w:val="center"/>
              <w:rPr>
                <w:rFonts w:ascii="Times New Roman" w:hAnsi="Times New Roman"/>
                <w:color w:val="000000"/>
                <w:sz w:val="28"/>
                <w:szCs w:val="28"/>
                <w:lang w:eastAsia="ru-RU"/>
              </w:rPr>
            </w:pPr>
            <w:r w:rsidRPr="00A24990">
              <w:rPr>
                <w:rFonts w:ascii="Times New Roman" w:hAnsi="Times New Roman"/>
                <w:color w:val="000000"/>
                <w:sz w:val="28"/>
                <w:szCs w:val="28"/>
                <w:lang w:eastAsia="ru-RU"/>
              </w:rPr>
              <w:t>Стимул</w:t>
            </w:r>
          </w:p>
        </w:tc>
        <w:tc>
          <w:tcPr>
            <w:tcW w:w="3744" w:type="dxa"/>
            <w:gridSpan w:val="2"/>
            <w:tcBorders>
              <w:top w:val="single" w:sz="6" w:space="0" w:color="000000"/>
              <w:left w:val="single" w:sz="6" w:space="0" w:color="000000"/>
              <w:bottom w:val="single" w:sz="6" w:space="0" w:color="000000"/>
              <w:right w:val="single" w:sz="6" w:space="0" w:color="000000"/>
            </w:tcBorders>
          </w:tcPr>
          <w:p w14:paraId="77DC6B6A" w14:textId="77777777" w:rsidR="007E7168" w:rsidRPr="00A24990" w:rsidRDefault="001B0FD2" w:rsidP="00262FC8">
            <w:pPr>
              <w:spacing w:after="0" w:line="240" w:lineRule="auto"/>
              <w:jc w:val="center"/>
              <w:rPr>
                <w:rFonts w:ascii="Times New Roman" w:hAnsi="Times New Roman"/>
                <w:color w:val="000000"/>
                <w:sz w:val="28"/>
                <w:szCs w:val="28"/>
                <w:lang w:eastAsia="ru-RU"/>
              </w:rPr>
            </w:pPr>
            <w:r w:rsidRPr="00A24990">
              <w:rPr>
                <w:rFonts w:ascii="Times New Roman" w:hAnsi="Times New Roman"/>
                <w:color w:val="000000"/>
                <w:sz w:val="28"/>
                <w:szCs w:val="28"/>
                <w:lang w:eastAsia="ru-RU"/>
              </w:rPr>
              <w:t>Лог</w:t>
            </w:r>
            <w:r w:rsidRPr="00A24990">
              <w:rPr>
                <w:rFonts w:ascii="Times New Roman" w:hAnsi="Times New Roman"/>
                <w:color w:val="000000"/>
                <w:sz w:val="28"/>
                <w:szCs w:val="28"/>
                <w:lang w:val="uk-UA" w:eastAsia="ru-RU"/>
              </w:rPr>
              <w:t xml:space="preserve">ічна </w:t>
            </w:r>
            <w:r w:rsidRPr="00A24990">
              <w:rPr>
                <w:rFonts w:ascii="Times New Roman" w:hAnsi="Times New Roman"/>
                <w:color w:val="000000"/>
                <w:sz w:val="28"/>
                <w:szCs w:val="28"/>
                <w:lang w:eastAsia="ru-RU"/>
              </w:rPr>
              <w:t xml:space="preserve"> реакц</w:t>
            </w:r>
            <w:r w:rsidRPr="00A24990">
              <w:rPr>
                <w:rFonts w:ascii="Times New Roman" w:hAnsi="Times New Roman"/>
                <w:color w:val="000000"/>
                <w:sz w:val="28"/>
                <w:szCs w:val="28"/>
                <w:lang w:val="uk-UA" w:eastAsia="ru-RU"/>
              </w:rPr>
              <w:t>і</w:t>
            </w:r>
            <w:r w:rsidR="007E7168" w:rsidRPr="00A24990">
              <w:rPr>
                <w:rFonts w:ascii="Times New Roman" w:hAnsi="Times New Roman"/>
                <w:color w:val="000000"/>
                <w:sz w:val="28"/>
                <w:szCs w:val="28"/>
                <w:lang w:eastAsia="ru-RU"/>
              </w:rPr>
              <w:t>я</w:t>
            </w:r>
          </w:p>
        </w:tc>
        <w:tc>
          <w:tcPr>
            <w:tcW w:w="3990" w:type="dxa"/>
            <w:gridSpan w:val="2"/>
            <w:tcBorders>
              <w:top w:val="single" w:sz="6" w:space="0" w:color="000000"/>
              <w:left w:val="single" w:sz="6" w:space="0" w:color="000000"/>
              <w:bottom w:val="single" w:sz="6" w:space="0" w:color="000000"/>
            </w:tcBorders>
          </w:tcPr>
          <w:p w14:paraId="5E11BD4A" w14:textId="77777777" w:rsidR="007E7168" w:rsidRPr="00A24990" w:rsidRDefault="001B0FD2" w:rsidP="00262FC8">
            <w:pPr>
              <w:spacing w:after="0" w:line="240" w:lineRule="auto"/>
              <w:jc w:val="center"/>
              <w:rPr>
                <w:rFonts w:ascii="Times New Roman" w:hAnsi="Times New Roman"/>
                <w:color w:val="000000"/>
                <w:sz w:val="28"/>
                <w:szCs w:val="28"/>
                <w:lang w:eastAsia="ru-RU"/>
              </w:rPr>
            </w:pPr>
            <w:r w:rsidRPr="00A24990">
              <w:rPr>
                <w:rFonts w:ascii="Times New Roman" w:hAnsi="Times New Roman"/>
                <w:color w:val="000000"/>
                <w:sz w:val="28"/>
                <w:szCs w:val="28"/>
                <w:lang w:eastAsia="ru-RU"/>
              </w:rPr>
              <w:t>Граматич</w:t>
            </w:r>
            <w:r w:rsidRPr="00A24990">
              <w:rPr>
                <w:rFonts w:ascii="Times New Roman" w:hAnsi="Times New Roman"/>
                <w:color w:val="000000"/>
                <w:sz w:val="28"/>
                <w:szCs w:val="28"/>
                <w:lang w:val="uk-UA" w:eastAsia="ru-RU"/>
              </w:rPr>
              <w:t>на</w:t>
            </w:r>
            <w:r w:rsidRPr="00A24990">
              <w:rPr>
                <w:rFonts w:ascii="Times New Roman" w:hAnsi="Times New Roman"/>
                <w:color w:val="000000"/>
                <w:sz w:val="28"/>
                <w:szCs w:val="28"/>
                <w:lang w:eastAsia="ru-RU"/>
              </w:rPr>
              <w:t xml:space="preserve"> реакц</w:t>
            </w:r>
            <w:r w:rsidRPr="00A24990">
              <w:rPr>
                <w:rFonts w:ascii="Times New Roman" w:hAnsi="Times New Roman"/>
                <w:color w:val="000000"/>
                <w:sz w:val="28"/>
                <w:szCs w:val="28"/>
                <w:lang w:val="uk-UA" w:eastAsia="ru-RU"/>
              </w:rPr>
              <w:t>і</w:t>
            </w:r>
            <w:r w:rsidR="007E7168" w:rsidRPr="00A24990">
              <w:rPr>
                <w:rFonts w:ascii="Times New Roman" w:hAnsi="Times New Roman"/>
                <w:color w:val="000000"/>
                <w:sz w:val="28"/>
                <w:szCs w:val="28"/>
                <w:lang w:eastAsia="ru-RU"/>
              </w:rPr>
              <w:t>я</w:t>
            </w:r>
          </w:p>
        </w:tc>
      </w:tr>
      <w:tr w:rsidR="007E7168" w:rsidRPr="00A24990" w14:paraId="32221AF8" w14:textId="77777777" w:rsidTr="001B0FD2">
        <w:tc>
          <w:tcPr>
            <w:tcW w:w="0" w:type="auto"/>
            <w:vMerge/>
            <w:tcBorders>
              <w:top w:val="single" w:sz="6" w:space="0" w:color="000000"/>
              <w:bottom w:val="single" w:sz="6" w:space="0" w:color="000000"/>
              <w:right w:val="single" w:sz="6" w:space="0" w:color="000000"/>
            </w:tcBorders>
            <w:vAlign w:val="center"/>
          </w:tcPr>
          <w:p w14:paraId="78589B38" w14:textId="77777777" w:rsidR="007E7168" w:rsidRPr="00A24990" w:rsidRDefault="007E7168" w:rsidP="00262FC8">
            <w:pPr>
              <w:spacing w:after="0" w:line="240" w:lineRule="auto"/>
              <w:rPr>
                <w:rFonts w:ascii="Times New Roman" w:hAnsi="Times New Roman"/>
                <w:color w:val="000000"/>
                <w:sz w:val="28"/>
                <w:szCs w:val="28"/>
                <w:lang w:eastAsia="ru-RU"/>
              </w:rPr>
            </w:pPr>
          </w:p>
        </w:tc>
        <w:tc>
          <w:tcPr>
            <w:tcW w:w="1762" w:type="dxa"/>
            <w:tcBorders>
              <w:top w:val="single" w:sz="6" w:space="0" w:color="000000"/>
              <w:left w:val="single" w:sz="6" w:space="0" w:color="000000"/>
              <w:bottom w:val="single" w:sz="6" w:space="0" w:color="000000"/>
              <w:right w:val="single" w:sz="6" w:space="0" w:color="000000"/>
            </w:tcBorders>
          </w:tcPr>
          <w:p w14:paraId="7A47B830" w14:textId="77777777" w:rsidR="007E7168" w:rsidRPr="00A24990" w:rsidRDefault="001B0FD2" w:rsidP="00262FC8">
            <w:pPr>
              <w:spacing w:after="0" w:line="240" w:lineRule="auto"/>
              <w:jc w:val="center"/>
              <w:rPr>
                <w:rFonts w:ascii="Times New Roman" w:hAnsi="Times New Roman"/>
                <w:color w:val="000000"/>
                <w:sz w:val="28"/>
                <w:szCs w:val="28"/>
                <w:lang w:val="uk-UA" w:eastAsia="ru-RU"/>
              </w:rPr>
            </w:pPr>
            <w:r w:rsidRPr="00A24990">
              <w:rPr>
                <w:rFonts w:ascii="Times New Roman" w:hAnsi="Times New Roman"/>
                <w:color w:val="000000"/>
                <w:sz w:val="28"/>
                <w:szCs w:val="28"/>
                <w:lang w:eastAsia="ru-RU"/>
              </w:rPr>
              <w:t>Центральна</w:t>
            </w:r>
          </w:p>
        </w:tc>
        <w:tc>
          <w:tcPr>
            <w:tcW w:w="1982" w:type="dxa"/>
            <w:tcBorders>
              <w:top w:val="single" w:sz="6" w:space="0" w:color="000000"/>
              <w:left w:val="single" w:sz="6" w:space="0" w:color="000000"/>
              <w:bottom w:val="single" w:sz="6" w:space="0" w:color="000000"/>
              <w:right w:val="single" w:sz="6" w:space="0" w:color="000000"/>
            </w:tcBorders>
          </w:tcPr>
          <w:p w14:paraId="2C720B97" w14:textId="77777777" w:rsidR="007E7168" w:rsidRPr="00185A87" w:rsidRDefault="00185A87" w:rsidP="00185A87">
            <w:pPr>
              <w:spacing w:after="0" w:line="240" w:lineRule="auto"/>
              <w:jc w:val="center"/>
              <w:rPr>
                <w:rFonts w:ascii="Times New Roman" w:hAnsi="Times New Roman"/>
                <w:color w:val="000000"/>
                <w:sz w:val="28"/>
                <w:szCs w:val="28"/>
                <w:lang w:val="uk-UA" w:eastAsia="ru-RU"/>
              </w:rPr>
            </w:pPr>
            <w:r>
              <w:rPr>
                <w:rFonts w:ascii="Times New Roman" w:hAnsi="Times New Roman"/>
                <w:color w:val="000000"/>
                <w:sz w:val="28"/>
                <w:szCs w:val="28"/>
                <w:lang w:eastAsia="ru-RU"/>
              </w:rPr>
              <w:t>Периферич</w:t>
            </w:r>
            <w:r>
              <w:rPr>
                <w:rFonts w:ascii="Times New Roman" w:hAnsi="Times New Roman"/>
                <w:color w:val="000000"/>
                <w:sz w:val="28"/>
                <w:szCs w:val="28"/>
                <w:lang w:val="uk-UA" w:eastAsia="ru-RU"/>
              </w:rPr>
              <w:t>на</w:t>
            </w:r>
          </w:p>
        </w:tc>
        <w:tc>
          <w:tcPr>
            <w:tcW w:w="2008" w:type="dxa"/>
            <w:tcBorders>
              <w:top w:val="single" w:sz="6" w:space="0" w:color="000000"/>
              <w:left w:val="single" w:sz="6" w:space="0" w:color="000000"/>
              <w:bottom w:val="single" w:sz="6" w:space="0" w:color="000000"/>
              <w:right w:val="single" w:sz="6" w:space="0" w:color="000000"/>
            </w:tcBorders>
          </w:tcPr>
          <w:p w14:paraId="2E3366F7" w14:textId="77777777" w:rsidR="007E7168" w:rsidRPr="00A24990" w:rsidRDefault="001B0FD2" w:rsidP="00262FC8">
            <w:pPr>
              <w:spacing w:after="0" w:line="240" w:lineRule="auto"/>
              <w:jc w:val="center"/>
              <w:rPr>
                <w:rFonts w:ascii="Times New Roman" w:hAnsi="Times New Roman"/>
                <w:color w:val="000000"/>
                <w:sz w:val="28"/>
                <w:szCs w:val="28"/>
                <w:lang w:val="uk-UA" w:eastAsia="ru-RU"/>
              </w:rPr>
            </w:pPr>
            <w:r w:rsidRPr="00A24990">
              <w:rPr>
                <w:rFonts w:ascii="Times New Roman" w:hAnsi="Times New Roman"/>
                <w:color w:val="000000"/>
                <w:sz w:val="28"/>
                <w:szCs w:val="28"/>
                <w:lang w:eastAsia="ru-RU"/>
              </w:rPr>
              <w:t>Синтагмати</w:t>
            </w:r>
            <w:r w:rsidRPr="00A24990">
              <w:rPr>
                <w:rFonts w:ascii="Times New Roman" w:hAnsi="Times New Roman"/>
                <w:color w:val="000000"/>
                <w:sz w:val="28"/>
                <w:szCs w:val="28"/>
                <w:lang w:val="uk-UA" w:eastAsia="ru-RU"/>
              </w:rPr>
              <w:t>чна</w:t>
            </w:r>
          </w:p>
        </w:tc>
        <w:tc>
          <w:tcPr>
            <w:tcW w:w="1982" w:type="dxa"/>
            <w:tcBorders>
              <w:top w:val="single" w:sz="6" w:space="0" w:color="000000"/>
              <w:left w:val="single" w:sz="6" w:space="0" w:color="000000"/>
              <w:bottom w:val="single" w:sz="6" w:space="0" w:color="000000"/>
            </w:tcBorders>
          </w:tcPr>
          <w:p w14:paraId="0501D3AC" w14:textId="77777777" w:rsidR="007E7168" w:rsidRPr="00A24990" w:rsidRDefault="001B0FD2" w:rsidP="00262FC8">
            <w:pPr>
              <w:spacing w:after="0" w:line="240" w:lineRule="auto"/>
              <w:jc w:val="center"/>
              <w:rPr>
                <w:rFonts w:ascii="Times New Roman" w:hAnsi="Times New Roman"/>
                <w:color w:val="000000"/>
                <w:sz w:val="28"/>
                <w:szCs w:val="28"/>
                <w:lang w:val="uk-UA" w:eastAsia="ru-RU"/>
              </w:rPr>
            </w:pPr>
            <w:r w:rsidRPr="00A24990">
              <w:rPr>
                <w:rFonts w:ascii="Times New Roman" w:hAnsi="Times New Roman"/>
                <w:color w:val="000000"/>
                <w:sz w:val="28"/>
                <w:szCs w:val="28"/>
                <w:lang w:eastAsia="ru-RU"/>
              </w:rPr>
              <w:t>Парадигмати-ч</w:t>
            </w:r>
            <w:r w:rsidRPr="00A24990">
              <w:rPr>
                <w:rFonts w:ascii="Times New Roman" w:hAnsi="Times New Roman"/>
                <w:color w:val="000000"/>
                <w:sz w:val="28"/>
                <w:szCs w:val="28"/>
                <w:lang w:val="uk-UA" w:eastAsia="ru-RU"/>
              </w:rPr>
              <w:t>на</w:t>
            </w:r>
          </w:p>
        </w:tc>
      </w:tr>
      <w:tr w:rsidR="007E7168" w:rsidRPr="00A24990" w14:paraId="70FBB64A" w14:textId="77777777" w:rsidTr="001B0FD2">
        <w:trPr>
          <w:trHeight w:val="1755"/>
        </w:trPr>
        <w:tc>
          <w:tcPr>
            <w:tcW w:w="1431" w:type="dxa"/>
            <w:tcBorders>
              <w:top w:val="single" w:sz="6" w:space="0" w:color="000000"/>
              <w:bottom w:val="single" w:sz="6" w:space="0" w:color="000000"/>
              <w:right w:val="single" w:sz="6" w:space="0" w:color="000000"/>
            </w:tcBorders>
          </w:tcPr>
          <w:p w14:paraId="61715962" w14:textId="77777777" w:rsidR="007E7168" w:rsidRPr="00A24990" w:rsidRDefault="007E7168" w:rsidP="00262FC8">
            <w:pPr>
              <w:spacing w:after="0" w:line="240" w:lineRule="auto"/>
              <w:jc w:val="center"/>
              <w:rPr>
                <w:rFonts w:ascii="Times New Roman" w:hAnsi="Times New Roman"/>
                <w:color w:val="000000"/>
                <w:sz w:val="28"/>
                <w:szCs w:val="28"/>
                <w:lang w:eastAsia="ru-RU"/>
              </w:rPr>
            </w:pPr>
            <w:r w:rsidRPr="00A24990">
              <w:rPr>
                <w:rFonts w:ascii="Times New Roman" w:hAnsi="Times New Roman"/>
                <w:color w:val="000000"/>
                <w:sz w:val="28"/>
                <w:szCs w:val="28"/>
                <w:lang w:eastAsia="ru-RU"/>
              </w:rPr>
              <w:t>1</w:t>
            </w:r>
          </w:p>
          <w:p w14:paraId="547EF4C5" w14:textId="77777777" w:rsidR="007E7168" w:rsidRPr="00A24990" w:rsidRDefault="007E7168" w:rsidP="00262FC8">
            <w:pPr>
              <w:spacing w:after="0" w:line="240" w:lineRule="auto"/>
              <w:jc w:val="center"/>
              <w:rPr>
                <w:rFonts w:ascii="Times New Roman" w:hAnsi="Times New Roman"/>
                <w:color w:val="000000"/>
                <w:sz w:val="28"/>
                <w:szCs w:val="28"/>
                <w:lang w:eastAsia="ru-RU"/>
              </w:rPr>
            </w:pPr>
            <w:r w:rsidRPr="00A24990">
              <w:rPr>
                <w:rFonts w:ascii="Times New Roman" w:hAnsi="Times New Roman"/>
                <w:color w:val="000000"/>
                <w:sz w:val="28"/>
                <w:szCs w:val="28"/>
                <w:lang w:eastAsia="ru-RU"/>
              </w:rPr>
              <w:t>2</w:t>
            </w:r>
          </w:p>
          <w:p w14:paraId="2581002F" w14:textId="77777777" w:rsidR="007E7168" w:rsidRPr="00A24990" w:rsidRDefault="007E7168" w:rsidP="00262FC8">
            <w:pPr>
              <w:spacing w:after="0" w:line="240" w:lineRule="auto"/>
              <w:jc w:val="center"/>
              <w:rPr>
                <w:rFonts w:ascii="Times New Roman" w:hAnsi="Times New Roman"/>
                <w:color w:val="000000"/>
                <w:sz w:val="28"/>
                <w:szCs w:val="28"/>
                <w:lang w:eastAsia="ru-RU"/>
              </w:rPr>
            </w:pPr>
            <w:r w:rsidRPr="00A24990">
              <w:rPr>
                <w:rFonts w:ascii="Times New Roman" w:hAnsi="Times New Roman"/>
                <w:color w:val="000000"/>
                <w:sz w:val="28"/>
                <w:szCs w:val="28"/>
                <w:lang w:eastAsia="ru-RU"/>
              </w:rPr>
              <w:t>3</w:t>
            </w:r>
          </w:p>
          <w:p w14:paraId="60F0E403" w14:textId="77777777" w:rsidR="007E7168" w:rsidRPr="00A24990" w:rsidRDefault="007E7168" w:rsidP="00262FC8">
            <w:pPr>
              <w:spacing w:after="0" w:line="240" w:lineRule="auto"/>
              <w:jc w:val="center"/>
              <w:rPr>
                <w:rFonts w:ascii="Times New Roman" w:hAnsi="Times New Roman"/>
                <w:color w:val="000000"/>
                <w:sz w:val="28"/>
                <w:szCs w:val="28"/>
                <w:lang w:eastAsia="ru-RU"/>
              </w:rPr>
            </w:pPr>
            <w:r w:rsidRPr="00A24990">
              <w:rPr>
                <w:rFonts w:ascii="Times New Roman" w:hAnsi="Times New Roman"/>
                <w:color w:val="000000"/>
                <w:sz w:val="28"/>
                <w:szCs w:val="28"/>
                <w:lang w:eastAsia="ru-RU"/>
              </w:rPr>
              <w:t>4</w:t>
            </w:r>
          </w:p>
          <w:p w14:paraId="1468383C" w14:textId="77777777" w:rsidR="007E7168" w:rsidRPr="00A24990" w:rsidRDefault="00B932C8" w:rsidP="00B932C8">
            <w:pPr>
              <w:spacing w:after="0" w:line="240" w:lineRule="auto"/>
              <w:jc w:val="center"/>
              <w:rPr>
                <w:rFonts w:ascii="Times New Roman" w:hAnsi="Times New Roman"/>
                <w:color w:val="000000"/>
                <w:sz w:val="28"/>
                <w:szCs w:val="28"/>
                <w:lang w:eastAsia="ru-RU"/>
              </w:rPr>
            </w:pPr>
            <w:r w:rsidRPr="00A24990">
              <w:rPr>
                <w:rFonts w:ascii="Times New Roman" w:hAnsi="Times New Roman"/>
                <w:color w:val="000000"/>
                <w:sz w:val="28"/>
                <w:szCs w:val="28"/>
                <w:lang w:val="uk-UA" w:eastAsia="ru-RU"/>
              </w:rPr>
              <w:t xml:space="preserve">      </w:t>
            </w:r>
            <w:r w:rsidRPr="00A24990">
              <w:rPr>
                <w:rFonts w:ascii="Times New Roman" w:hAnsi="Times New Roman"/>
                <w:color w:val="000000"/>
                <w:sz w:val="28"/>
                <w:szCs w:val="28"/>
                <w:lang w:eastAsia="ru-RU"/>
              </w:rPr>
              <w:t>5</w:t>
            </w:r>
            <w:r w:rsidR="007E7168" w:rsidRPr="00A24990">
              <w:rPr>
                <w:rFonts w:ascii="Times New Roman" w:hAnsi="Times New Roman"/>
                <w:color w:val="000000"/>
                <w:sz w:val="28"/>
                <w:szCs w:val="28"/>
                <w:lang w:eastAsia="ru-RU"/>
              </w:rPr>
              <w:t>…</w:t>
            </w:r>
          </w:p>
          <w:p w14:paraId="7D4213E9" w14:textId="77777777" w:rsidR="007E7168" w:rsidRPr="00A24990" w:rsidRDefault="007E7168" w:rsidP="00262FC8">
            <w:pPr>
              <w:spacing w:after="0" w:line="240" w:lineRule="auto"/>
              <w:jc w:val="center"/>
              <w:rPr>
                <w:rFonts w:ascii="Times New Roman" w:hAnsi="Times New Roman"/>
                <w:color w:val="000000"/>
                <w:sz w:val="28"/>
                <w:szCs w:val="28"/>
                <w:lang w:eastAsia="ru-RU"/>
              </w:rPr>
            </w:pPr>
            <w:r w:rsidRPr="00A24990">
              <w:rPr>
                <w:rFonts w:ascii="Times New Roman" w:hAnsi="Times New Roman"/>
                <w:color w:val="000000"/>
                <w:sz w:val="28"/>
                <w:szCs w:val="28"/>
                <w:lang w:eastAsia="ru-RU"/>
              </w:rPr>
              <w:t>30</w:t>
            </w:r>
          </w:p>
          <w:p w14:paraId="6B02C1BC" w14:textId="77777777" w:rsidR="007E7168" w:rsidRPr="00A24990" w:rsidRDefault="001B0FD2" w:rsidP="00262FC8">
            <w:pPr>
              <w:spacing w:after="0" w:line="240" w:lineRule="auto"/>
              <w:jc w:val="center"/>
              <w:rPr>
                <w:rFonts w:ascii="Times New Roman" w:hAnsi="Times New Roman"/>
                <w:color w:val="000000"/>
                <w:sz w:val="28"/>
                <w:szCs w:val="28"/>
                <w:lang w:eastAsia="ru-RU"/>
              </w:rPr>
            </w:pPr>
            <w:r w:rsidRPr="00A24990">
              <w:rPr>
                <w:rFonts w:ascii="Times New Roman" w:hAnsi="Times New Roman"/>
                <w:color w:val="000000"/>
                <w:sz w:val="28"/>
                <w:szCs w:val="28"/>
                <w:lang w:eastAsia="ru-RU"/>
              </w:rPr>
              <w:t>Вс</w:t>
            </w:r>
            <w:r w:rsidRPr="00A24990">
              <w:rPr>
                <w:rFonts w:ascii="Times New Roman" w:hAnsi="Times New Roman"/>
                <w:color w:val="000000"/>
                <w:sz w:val="28"/>
                <w:szCs w:val="28"/>
                <w:lang w:val="uk-UA" w:eastAsia="ru-RU"/>
              </w:rPr>
              <w:t>ьо</w:t>
            </w:r>
            <w:r w:rsidRPr="00A24990">
              <w:rPr>
                <w:rFonts w:ascii="Times New Roman" w:hAnsi="Times New Roman"/>
                <w:color w:val="000000"/>
                <w:sz w:val="28"/>
                <w:szCs w:val="28"/>
                <w:lang w:eastAsia="ru-RU"/>
              </w:rPr>
              <w:t xml:space="preserve">го, </w:t>
            </w:r>
            <w:r w:rsidRPr="00A24990">
              <w:rPr>
                <w:rFonts w:ascii="Times New Roman" w:hAnsi="Times New Roman"/>
                <w:color w:val="000000"/>
                <w:sz w:val="28"/>
                <w:szCs w:val="28"/>
                <w:lang w:val="uk-UA" w:eastAsia="ru-RU"/>
              </w:rPr>
              <w:t>у</w:t>
            </w:r>
            <w:r w:rsidR="007E7168" w:rsidRPr="00A24990">
              <w:rPr>
                <w:rFonts w:ascii="Times New Roman" w:hAnsi="Times New Roman"/>
                <w:color w:val="000000"/>
                <w:sz w:val="28"/>
                <w:szCs w:val="28"/>
                <w:lang w:eastAsia="ru-RU"/>
              </w:rPr>
              <w:t xml:space="preserve"> %</w:t>
            </w:r>
          </w:p>
        </w:tc>
        <w:tc>
          <w:tcPr>
            <w:tcW w:w="1762" w:type="dxa"/>
            <w:tcBorders>
              <w:top w:val="single" w:sz="6" w:space="0" w:color="000000"/>
              <w:left w:val="single" w:sz="6" w:space="0" w:color="000000"/>
              <w:bottom w:val="single" w:sz="6" w:space="0" w:color="000000"/>
              <w:right w:val="single" w:sz="6" w:space="0" w:color="000000"/>
            </w:tcBorders>
          </w:tcPr>
          <w:p w14:paraId="63CF3F4F" w14:textId="77777777" w:rsidR="007E7168" w:rsidRPr="00A24990" w:rsidRDefault="007E7168" w:rsidP="00262FC8">
            <w:pPr>
              <w:spacing w:after="0" w:line="240" w:lineRule="auto"/>
              <w:jc w:val="center"/>
              <w:rPr>
                <w:rFonts w:ascii="Times New Roman" w:hAnsi="Times New Roman"/>
                <w:color w:val="000000"/>
                <w:sz w:val="28"/>
                <w:szCs w:val="28"/>
                <w:lang w:eastAsia="ru-RU"/>
              </w:rPr>
            </w:pPr>
            <w:r w:rsidRPr="00A24990">
              <w:rPr>
                <w:rFonts w:ascii="Times New Roman" w:hAnsi="Times New Roman"/>
                <w:color w:val="000000"/>
                <w:sz w:val="28"/>
                <w:szCs w:val="28"/>
                <w:lang w:eastAsia="ru-RU"/>
              </w:rPr>
              <w:t> </w:t>
            </w:r>
          </w:p>
        </w:tc>
        <w:tc>
          <w:tcPr>
            <w:tcW w:w="1982" w:type="dxa"/>
            <w:tcBorders>
              <w:top w:val="single" w:sz="6" w:space="0" w:color="000000"/>
              <w:left w:val="single" w:sz="6" w:space="0" w:color="000000"/>
              <w:bottom w:val="single" w:sz="6" w:space="0" w:color="000000"/>
              <w:right w:val="single" w:sz="6" w:space="0" w:color="000000"/>
            </w:tcBorders>
          </w:tcPr>
          <w:p w14:paraId="20BC96D6" w14:textId="77777777" w:rsidR="007E7168" w:rsidRPr="00A24990" w:rsidRDefault="007E7168" w:rsidP="00262FC8">
            <w:pPr>
              <w:spacing w:after="0" w:line="240" w:lineRule="auto"/>
              <w:jc w:val="center"/>
              <w:rPr>
                <w:rFonts w:ascii="Times New Roman" w:hAnsi="Times New Roman"/>
                <w:color w:val="000000"/>
                <w:sz w:val="28"/>
                <w:szCs w:val="28"/>
                <w:lang w:eastAsia="ru-RU"/>
              </w:rPr>
            </w:pPr>
            <w:r w:rsidRPr="00A24990">
              <w:rPr>
                <w:rFonts w:ascii="Times New Roman" w:hAnsi="Times New Roman"/>
                <w:color w:val="000000"/>
                <w:sz w:val="28"/>
                <w:szCs w:val="28"/>
                <w:lang w:eastAsia="ru-RU"/>
              </w:rPr>
              <w:t> </w:t>
            </w:r>
          </w:p>
        </w:tc>
        <w:tc>
          <w:tcPr>
            <w:tcW w:w="2008" w:type="dxa"/>
            <w:tcBorders>
              <w:top w:val="single" w:sz="6" w:space="0" w:color="000000"/>
              <w:left w:val="single" w:sz="6" w:space="0" w:color="000000"/>
              <w:bottom w:val="single" w:sz="6" w:space="0" w:color="000000"/>
              <w:right w:val="single" w:sz="6" w:space="0" w:color="000000"/>
            </w:tcBorders>
          </w:tcPr>
          <w:p w14:paraId="7DF3611C" w14:textId="77777777" w:rsidR="007E7168" w:rsidRPr="00A24990" w:rsidRDefault="007E7168" w:rsidP="00262FC8">
            <w:pPr>
              <w:spacing w:after="0" w:line="240" w:lineRule="auto"/>
              <w:jc w:val="center"/>
              <w:rPr>
                <w:rFonts w:ascii="Times New Roman" w:hAnsi="Times New Roman"/>
                <w:color w:val="000000"/>
                <w:sz w:val="28"/>
                <w:szCs w:val="28"/>
                <w:lang w:eastAsia="ru-RU"/>
              </w:rPr>
            </w:pPr>
            <w:r w:rsidRPr="00A24990">
              <w:rPr>
                <w:rFonts w:ascii="Times New Roman" w:hAnsi="Times New Roman"/>
                <w:color w:val="000000"/>
                <w:sz w:val="28"/>
                <w:szCs w:val="28"/>
                <w:lang w:eastAsia="ru-RU"/>
              </w:rPr>
              <w:t> </w:t>
            </w:r>
          </w:p>
        </w:tc>
        <w:tc>
          <w:tcPr>
            <w:tcW w:w="1982" w:type="dxa"/>
            <w:tcBorders>
              <w:top w:val="single" w:sz="6" w:space="0" w:color="000000"/>
              <w:left w:val="single" w:sz="6" w:space="0" w:color="000000"/>
              <w:bottom w:val="single" w:sz="6" w:space="0" w:color="000000"/>
            </w:tcBorders>
          </w:tcPr>
          <w:p w14:paraId="7CE17969" w14:textId="77777777" w:rsidR="007E7168" w:rsidRPr="00A24990" w:rsidRDefault="007E7168" w:rsidP="00262FC8">
            <w:pPr>
              <w:spacing w:after="0" w:line="240" w:lineRule="auto"/>
              <w:jc w:val="center"/>
              <w:rPr>
                <w:rFonts w:ascii="Times New Roman" w:hAnsi="Times New Roman"/>
                <w:color w:val="000000"/>
                <w:sz w:val="28"/>
                <w:szCs w:val="28"/>
                <w:lang w:eastAsia="ru-RU"/>
              </w:rPr>
            </w:pPr>
            <w:r w:rsidRPr="00A24990">
              <w:rPr>
                <w:rFonts w:ascii="Times New Roman" w:hAnsi="Times New Roman"/>
                <w:color w:val="000000"/>
                <w:sz w:val="28"/>
                <w:szCs w:val="28"/>
                <w:lang w:eastAsia="ru-RU"/>
              </w:rPr>
              <w:t> </w:t>
            </w:r>
          </w:p>
        </w:tc>
      </w:tr>
    </w:tbl>
    <w:p w14:paraId="038D2C8C" w14:textId="77777777" w:rsidR="001B0FD2" w:rsidRPr="001B0FD2" w:rsidRDefault="001B0FD2" w:rsidP="00A4611B">
      <w:pPr>
        <w:spacing w:after="0" w:line="240" w:lineRule="auto"/>
        <w:ind w:firstLine="709"/>
        <w:jc w:val="both"/>
        <w:rPr>
          <w:rFonts w:ascii="Times New Roman" w:hAnsi="Times New Roman"/>
          <w:color w:val="000000"/>
          <w:sz w:val="28"/>
          <w:szCs w:val="28"/>
          <w:lang w:val="uk-UA" w:eastAsia="ru-RU"/>
        </w:rPr>
      </w:pPr>
      <w:r w:rsidRPr="001B0FD2">
        <w:rPr>
          <w:rFonts w:ascii="Times New Roman" w:hAnsi="Times New Roman"/>
          <w:color w:val="000000"/>
          <w:sz w:val="28"/>
          <w:szCs w:val="28"/>
          <w:lang w:val="uk-UA" w:eastAsia="ru-RU"/>
        </w:rPr>
        <w:t>Після виконання асоціативного експерименту послідовно порівнюються між собою пари стимул-реакція за двома категоріями: логічні і граматичні реакції. Логічні реакції, в свою чергу, діляться на підгрупи центральних і периферичних, граматичн</w:t>
      </w:r>
      <w:r w:rsidR="00A4611B">
        <w:rPr>
          <w:rFonts w:ascii="Times New Roman" w:hAnsi="Times New Roman"/>
          <w:color w:val="000000"/>
          <w:sz w:val="28"/>
          <w:szCs w:val="28"/>
          <w:lang w:val="uk-UA" w:eastAsia="ru-RU"/>
        </w:rPr>
        <w:t>і - на підгрупи синтагматичних</w:t>
      </w:r>
      <w:r w:rsidRPr="001B0FD2">
        <w:rPr>
          <w:rFonts w:ascii="Times New Roman" w:hAnsi="Times New Roman"/>
          <w:color w:val="000000"/>
          <w:sz w:val="28"/>
          <w:szCs w:val="28"/>
          <w:lang w:val="uk-UA" w:eastAsia="ru-RU"/>
        </w:rPr>
        <w:t xml:space="preserve"> і парадигматичних.</w:t>
      </w:r>
    </w:p>
    <w:p w14:paraId="59F2AD7B" w14:textId="77777777" w:rsidR="00A4611B" w:rsidRDefault="00A4611B" w:rsidP="00A4611B">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 Логічні зв'язки </w:t>
      </w:r>
      <w:r w:rsidR="001B0FD2" w:rsidRPr="001B0FD2">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це зв'язки</w:t>
      </w:r>
      <w:r w:rsidR="001B0FD2" w:rsidRPr="001B0FD2">
        <w:rPr>
          <w:rFonts w:ascii="Times New Roman" w:hAnsi="Times New Roman"/>
          <w:color w:val="000000"/>
          <w:sz w:val="28"/>
          <w:szCs w:val="28"/>
          <w:lang w:val="uk-UA" w:eastAsia="ru-RU"/>
        </w:rPr>
        <w:t xml:space="preserve"> за змістом між стимулами. Якщо такий зв'язок є (наприклад, армія - солдат або хвороба - смертельна), то ставиться будь-</w:t>
      </w:r>
      <w:r>
        <w:rPr>
          <w:rFonts w:ascii="Times New Roman" w:hAnsi="Times New Roman"/>
          <w:color w:val="000000"/>
          <w:sz w:val="28"/>
          <w:szCs w:val="28"/>
          <w:lang w:val="uk-UA" w:eastAsia="ru-RU"/>
        </w:rPr>
        <w:t xml:space="preserve">який </w:t>
      </w:r>
      <w:r w:rsidR="001B0FD2" w:rsidRPr="001B0FD2">
        <w:rPr>
          <w:rFonts w:ascii="Times New Roman" w:hAnsi="Times New Roman"/>
          <w:color w:val="000000"/>
          <w:sz w:val="28"/>
          <w:szCs w:val="28"/>
          <w:lang w:val="uk-UA" w:eastAsia="ru-RU"/>
        </w:rPr>
        <w:t>пізнавальний знак (типу галочки) в графу «центр</w:t>
      </w:r>
      <w:r>
        <w:rPr>
          <w:rFonts w:ascii="Times New Roman" w:hAnsi="Times New Roman"/>
          <w:color w:val="000000"/>
          <w:sz w:val="28"/>
          <w:szCs w:val="28"/>
          <w:lang w:val="uk-UA" w:eastAsia="ru-RU"/>
        </w:rPr>
        <w:t>альна логічна реакція»</w:t>
      </w:r>
      <w:r w:rsidR="001B0FD2" w:rsidRPr="001B0FD2">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w:t>
      </w:r>
      <w:r w:rsidR="001B0FD2" w:rsidRPr="001B0FD2">
        <w:rPr>
          <w:rFonts w:ascii="Times New Roman" w:hAnsi="Times New Roman"/>
          <w:color w:val="000000"/>
          <w:sz w:val="28"/>
          <w:szCs w:val="28"/>
          <w:lang w:val="uk-UA" w:eastAsia="ru-RU"/>
        </w:rPr>
        <w:t>Якщо ж цей зв'язок відсутній, то галочку ставлять в графі «периферична логічна реакція» ( наприклад, армія - танець або хвороба їжа). Збільшення периферичних асоціати</w:t>
      </w:r>
      <w:r>
        <w:rPr>
          <w:rFonts w:ascii="Times New Roman" w:hAnsi="Times New Roman"/>
          <w:color w:val="000000"/>
          <w:sz w:val="28"/>
          <w:szCs w:val="28"/>
          <w:lang w:val="uk-UA" w:eastAsia="ru-RU"/>
        </w:rPr>
        <w:t>вних реакцій свідчить про погані</w:t>
      </w:r>
      <w:r w:rsidR="001B0FD2" w:rsidRPr="001B0FD2">
        <w:rPr>
          <w:rFonts w:ascii="Times New Roman" w:hAnsi="Times New Roman"/>
          <w:color w:val="000000"/>
          <w:sz w:val="28"/>
          <w:szCs w:val="28"/>
          <w:lang w:val="uk-UA" w:eastAsia="ru-RU"/>
        </w:rPr>
        <w:t xml:space="preserve"> знання мови, порушення динамічних особливостей - загальмованість, стрибкув</w:t>
      </w:r>
      <w:r>
        <w:rPr>
          <w:rFonts w:ascii="Times New Roman" w:hAnsi="Times New Roman"/>
          <w:color w:val="000000"/>
          <w:sz w:val="28"/>
          <w:szCs w:val="28"/>
          <w:lang w:val="uk-UA" w:eastAsia="ru-RU"/>
        </w:rPr>
        <w:t>атість розумових процесів і т. п</w:t>
      </w:r>
      <w:r w:rsidR="001B0FD2" w:rsidRPr="001B0FD2">
        <w:rPr>
          <w:rFonts w:ascii="Times New Roman" w:hAnsi="Times New Roman"/>
          <w:color w:val="000000"/>
          <w:sz w:val="28"/>
          <w:szCs w:val="28"/>
          <w:lang w:val="uk-UA" w:eastAsia="ru-RU"/>
        </w:rPr>
        <w:t xml:space="preserve">. </w:t>
      </w:r>
    </w:p>
    <w:p w14:paraId="4DF6317B" w14:textId="77777777" w:rsidR="001B0FD2" w:rsidRPr="001B0FD2" w:rsidRDefault="00A4611B" w:rsidP="00A4611B">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2. З точки зору граматичного критерію також </w:t>
      </w:r>
      <w:r w:rsidR="001B0FD2" w:rsidRPr="001B0FD2">
        <w:rPr>
          <w:rFonts w:ascii="Times New Roman" w:hAnsi="Times New Roman"/>
          <w:color w:val="000000"/>
          <w:sz w:val="28"/>
          <w:szCs w:val="28"/>
          <w:lang w:val="uk-UA" w:eastAsia="ru-RU"/>
        </w:rPr>
        <w:t xml:space="preserve"> можна виділити два варіанти відповідних реакцій: синтагматичні та парадигматичні.</w:t>
      </w:r>
    </w:p>
    <w:p w14:paraId="78D527CD" w14:textId="77777777" w:rsidR="001B0FD2" w:rsidRPr="001B0FD2" w:rsidRDefault="00905571" w:rsidP="00A4611B">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Під синтагматичним  </w:t>
      </w:r>
      <w:r w:rsidR="001B0FD2" w:rsidRPr="001B0FD2">
        <w:rPr>
          <w:rFonts w:ascii="Times New Roman" w:hAnsi="Times New Roman"/>
          <w:color w:val="000000"/>
          <w:sz w:val="28"/>
          <w:szCs w:val="28"/>
          <w:lang w:val="uk-UA" w:eastAsia="ru-RU"/>
        </w:rPr>
        <w:t>варіантом зв'язку між словом-стимулом і словом-реакцією розуміється зв'язок між різними граматичними категоріями, наприклад між іменниками і прикметниками або дієсловами і прислівниками (хороший - вчинок, дощ - йде).</w:t>
      </w:r>
    </w:p>
    <w:p w14:paraId="2464E7CC" w14:textId="77777777" w:rsidR="001B0FD2" w:rsidRDefault="00905571" w:rsidP="00A4611B">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Під парадигматичними</w:t>
      </w:r>
      <w:r w:rsidR="001B0FD2" w:rsidRPr="001B0FD2">
        <w:rPr>
          <w:rFonts w:ascii="Times New Roman" w:hAnsi="Times New Roman"/>
          <w:color w:val="000000"/>
          <w:sz w:val="28"/>
          <w:szCs w:val="28"/>
          <w:lang w:val="uk-UA" w:eastAsia="ru-RU"/>
        </w:rPr>
        <w:t xml:space="preserve"> реакціями випробуваних розуміється зв'язок в межах однієї граматичної категорі</w:t>
      </w:r>
      <w:r w:rsidR="00A804CF">
        <w:rPr>
          <w:rFonts w:ascii="Times New Roman" w:hAnsi="Times New Roman"/>
          <w:color w:val="000000"/>
          <w:sz w:val="28"/>
          <w:szCs w:val="28"/>
          <w:lang w:val="uk-UA" w:eastAsia="ru-RU"/>
        </w:rPr>
        <w:t xml:space="preserve">ї (хороший - поганий, дощ - </w:t>
      </w:r>
      <w:r w:rsidR="00E44A37">
        <w:rPr>
          <w:rFonts w:ascii="Times New Roman" w:hAnsi="Times New Roman"/>
          <w:color w:val="000000"/>
          <w:sz w:val="28"/>
          <w:szCs w:val="28"/>
          <w:lang w:val="uk-UA" w:eastAsia="ru-RU"/>
        </w:rPr>
        <w:t>бруд</w:t>
      </w:r>
      <w:r w:rsidR="001B0FD2" w:rsidRPr="001B0FD2">
        <w:rPr>
          <w:rFonts w:ascii="Times New Roman" w:hAnsi="Times New Roman"/>
          <w:color w:val="000000"/>
          <w:sz w:val="28"/>
          <w:szCs w:val="28"/>
          <w:lang w:val="uk-UA" w:eastAsia="ru-RU"/>
        </w:rPr>
        <w:t>). Збільшення синтагматичних реакцій свідчить про комплексність мислення, невміння випр</w:t>
      </w:r>
      <w:r w:rsidR="00634510">
        <w:rPr>
          <w:rFonts w:ascii="Times New Roman" w:hAnsi="Times New Roman"/>
          <w:color w:val="000000"/>
          <w:sz w:val="28"/>
          <w:szCs w:val="28"/>
          <w:lang w:val="uk-UA" w:eastAsia="ru-RU"/>
        </w:rPr>
        <w:t>обуваного виділяти рядоположні</w:t>
      </w:r>
      <w:r w:rsidR="001B0FD2" w:rsidRPr="001B0FD2">
        <w:rPr>
          <w:rFonts w:ascii="Times New Roman" w:hAnsi="Times New Roman"/>
          <w:color w:val="000000"/>
          <w:sz w:val="28"/>
          <w:szCs w:val="28"/>
          <w:lang w:val="uk-UA" w:eastAsia="ru-RU"/>
        </w:rPr>
        <w:t xml:space="preserve"> об'єкти і їх ознаки. Ця комплексність мислення, на думку Л. С. Виготського, становить специфіку дитячого мислення з його синкретизмом, комплексністю: предмет або ознака бачаться разом з додатковими їх аксесуарами (характерна асоціативна реакція </w:t>
      </w:r>
      <w:r w:rsidR="001B0FD2" w:rsidRPr="001B0FD2">
        <w:rPr>
          <w:rFonts w:ascii="Times New Roman" w:hAnsi="Times New Roman"/>
          <w:color w:val="000000"/>
          <w:sz w:val="28"/>
          <w:szCs w:val="28"/>
          <w:lang w:val="uk-UA" w:eastAsia="ru-RU"/>
        </w:rPr>
        <w:lastRenderedPageBreak/>
        <w:t>у дітей: екскаватор - копає, хл</w:t>
      </w:r>
      <w:r w:rsidR="00634510">
        <w:rPr>
          <w:rFonts w:ascii="Times New Roman" w:hAnsi="Times New Roman"/>
          <w:color w:val="000000"/>
          <w:sz w:val="28"/>
          <w:szCs w:val="28"/>
          <w:lang w:val="uk-UA" w:eastAsia="ru-RU"/>
        </w:rPr>
        <w:t>опчик - б'ється, молоко - біле)</w:t>
      </w:r>
      <w:r w:rsidR="001B0FD2" w:rsidRPr="001B0FD2">
        <w:rPr>
          <w:rFonts w:ascii="Times New Roman" w:hAnsi="Times New Roman"/>
          <w:color w:val="000000"/>
          <w:sz w:val="28"/>
          <w:szCs w:val="28"/>
          <w:lang w:val="uk-UA" w:eastAsia="ru-RU"/>
        </w:rPr>
        <w:t>. Збільшення синтагматичних реакцій свідчить про недостатність</w:t>
      </w:r>
      <w:r w:rsidR="00D35D3C">
        <w:rPr>
          <w:rFonts w:ascii="Times New Roman" w:hAnsi="Times New Roman"/>
          <w:color w:val="000000"/>
          <w:sz w:val="28"/>
          <w:szCs w:val="28"/>
          <w:lang w:val="uk-UA" w:eastAsia="ru-RU"/>
        </w:rPr>
        <w:t xml:space="preserve"> аналітичних операцій, про </w:t>
      </w:r>
      <w:r w:rsidR="001B0FD2" w:rsidRPr="001B0FD2">
        <w:rPr>
          <w:rFonts w:ascii="Times New Roman" w:hAnsi="Times New Roman"/>
          <w:color w:val="000000"/>
          <w:sz w:val="28"/>
          <w:szCs w:val="28"/>
          <w:lang w:val="uk-UA" w:eastAsia="ru-RU"/>
        </w:rPr>
        <w:t xml:space="preserve"> інфантилізм мислення. Іноді це може бути наслідком індивідуально-психологічних особливостей вип</w:t>
      </w:r>
      <w:r w:rsidR="00D35D3C">
        <w:rPr>
          <w:rFonts w:ascii="Times New Roman" w:hAnsi="Times New Roman"/>
          <w:color w:val="000000"/>
          <w:sz w:val="28"/>
          <w:szCs w:val="28"/>
          <w:lang w:val="uk-UA" w:eastAsia="ru-RU"/>
        </w:rPr>
        <w:t>робуваного на кшталт правокульної</w:t>
      </w:r>
      <w:r w:rsidR="001B0FD2" w:rsidRPr="001B0FD2">
        <w:rPr>
          <w:rFonts w:ascii="Times New Roman" w:hAnsi="Times New Roman"/>
          <w:color w:val="000000"/>
          <w:sz w:val="28"/>
          <w:szCs w:val="28"/>
          <w:lang w:val="uk-UA" w:eastAsia="ru-RU"/>
        </w:rPr>
        <w:t xml:space="preserve"> асиметрії мозку (тип художника).</w:t>
      </w:r>
    </w:p>
    <w:p w14:paraId="4E1D4E8E" w14:textId="77777777" w:rsidR="00634510" w:rsidRPr="00634510" w:rsidRDefault="00634510" w:rsidP="00634510">
      <w:pPr>
        <w:spacing w:after="0" w:line="240" w:lineRule="auto"/>
        <w:ind w:firstLine="709"/>
        <w:jc w:val="both"/>
        <w:rPr>
          <w:rFonts w:ascii="Times New Roman" w:hAnsi="Times New Roman"/>
          <w:color w:val="000000"/>
          <w:sz w:val="28"/>
          <w:szCs w:val="28"/>
          <w:lang w:val="uk-UA" w:eastAsia="ru-RU"/>
        </w:rPr>
      </w:pPr>
      <w:r w:rsidRPr="00634510">
        <w:rPr>
          <w:rFonts w:ascii="Times New Roman" w:hAnsi="Times New Roman"/>
          <w:color w:val="000000"/>
          <w:sz w:val="28"/>
          <w:szCs w:val="28"/>
          <w:lang w:val="uk-UA" w:eastAsia="ru-RU"/>
        </w:rPr>
        <w:t>3. На підставі вільного асоціативного експерименту можна також, порівнюючи відповіді-реакції різних випробуваних, знайти найбільш часті, загальні, що може привести до побудови а</w:t>
      </w:r>
      <w:r>
        <w:rPr>
          <w:rFonts w:ascii="Times New Roman" w:hAnsi="Times New Roman"/>
          <w:color w:val="000000"/>
          <w:sz w:val="28"/>
          <w:szCs w:val="28"/>
          <w:lang w:val="uk-UA" w:eastAsia="ru-RU"/>
        </w:rPr>
        <w:t>соціативних норм будь-якої мови</w:t>
      </w:r>
      <w:r w:rsidRPr="00634510">
        <w:rPr>
          <w:rFonts w:ascii="Times New Roman" w:hAnsi="Times New Roman"/>
          <w:color w:val="000000"/>
          <w:sz w:val="28"/>
          <w:szCs w:val="28"/>
          <w:lang w:val="uk-UA" w:eastAsia="ru-RU"/>
        </w:rPr>
        <w:t>. Такими були перші експерименти К. Юнга, який порівнював спільність асоціативних реакцій у своїх пацієнтів в клініці. Юнг встановив, що родичі або представники однієї і тієї ж професії (у нього - адвокати) найчастіше дають однакові реакції. Можна також скласти поле семантичних множників для певного стимулу. Для цього доцільно скористатися формулою америк</w:t>
      </w:r>
      <w:r>
        <w:rPr>
          <w:rFonts w:ascii="Times New Roman" w:hAnsi="Times New Roman"/>
          <w:color w:val="000000"/>
          <w:sz w:val="28"/>
          <w:szCs w:val="28"/>
          <w:lang w:val="uk-UA" w:eastAsia="ru-RU"/>
        </w:rPr>
        <w:t>анського психолога Клода Нобла:</w:t>
      </w:r>
    </w:p>
    <w:p w14:paraId="555B886F" w14:textId="77777777" w:rsidR="00634510" w:rsidRPr="00634510" w:rsidRDefault="00F55A5D" w:rsidP="00634510">
      <w:pPr>
        <w:spacing w:after="0" w:line="240" w:lineRule="auto"/>
        <w:ind w:firstLine="709"/>
        <w:jc w:val="both"/>
        <w:rPr>
          <w:rFonts w:ascii="Times New Roman" w:hAnsi="Times New Roman"/>
          <w:color w:val="000000"/>
          <w:sz w:val="28"/>
          <w:szCs w:val="28"/>
          <w:lang w:val="uk-UA" w:eastAsia="ru-RU"/>
        </w:rPr>
      </w:pPr>
      <w:r>
        <w:rPr>
          <w:rFonts w:ascii="Times New Roman" w:hAnsi="Times New Roman"/>
          <w:noProof/>
          <w:color w:val="000000"/>
          <w:sz w:val="28"/>
          <w:szCs w:val="28"/>
          <w:lang w:eastAsia="ru-RU"/>
        </w:rPr>
        <w:drawing>
          <wp:inline distT="0" distB="0" distL="0" distR="0" wp14:anchorId="17E3CF7F" wp14:editId="199BEB18">
            <wp:extent cx="619125" cy="390525"/>
            <wp:effectExtent l="0" t="0" r="9525" b="9525"/>
            <wp:docPr id="6" name="Рисунок 1" descr="https://studfiles.net/html/1438/356/html_Axo869Rqf6.WY3B/img-yd8f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1438/356/html_Axo869Rqf6.WY3B/img-yd8fu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p>
    <w:p w14:paraId="338DE4EA" w14:textId="77777777" w:rsidR="00634510" w:rsidRPr="00634510" w:rsidRDefault="00634510" w:rsidP="00634510">
      <w:pPr>
        <w:spacing w:after="0" w:line="240" w:lineRule="auto"/>
        <w:ind w:firstLine="709"/>
        <w:jc w:val="both"/>
        <w:rPr>
          <w:rFonts w:ascii="Times New Roman" w:hAnsi="Times New Roman"/>
          <w:color w:val="000000"/>
          <w:sz w:val="28"/>
          <w:szCs w:val="28"/>
          <w:lang w:val="uk-UA" w:eastAsia="ru-RU"/>
        </w:rPr>
      </w:pPr>
      <w:r w:rsidRPr="00634510">
        <w:rPr>
          <w:rFonts w:ascii="Times New Roman" w:hAnsi="Times New Roman"/>
          <w:color w:val="000000"/>
          <w:sz w:val="28"/>
          <w:szCs w:val="28"/>
          <w:lang w:val="uk-UA" w:eastAsia="ru-RU"/>
        </w:rPr>
        <w:t xml:space="preserve">де n - загальна кількість реакцій, </w:t>
      </w:r>
      <w:r w:rsidR="00B816FA">
        <w:rPr>
          <w:rFonts w:ascii="Times New Roman" w:hAnsi="Times New Roman"/>
          <w:color w:val="000000"/>
          <w:sz w:val="28"/>
          <w:szCs w:val="28"/>
          <w:lang w:val="uk-UA" w:eastAsia="ru-RU"/>
        </w:rPr>
        <w:t xml:space="preserve">які співпали;  </w:t>
      </w:r>
      <w:r w:rsidRPr="00634510">
        <w:rPr>
          <w:rFonts w:ascii="Times New Roman" w:hAnsi="Times New Roman"/>
          <w:color w:val="000000"/>
          <w:sz w:val="28"/>
          <w:szCs w:val="28"/>
          <w:lang w:val="uk-UA" w:eastAsia="ru-RU"/>
        </w:rPr>
        <w:t>N</w:t>
      </w:r>
      <w:r w:rsidR="00741AEB">
        <w:rPr>
          <w:rFonts w:ascii="Times New Roman" w:hAnsi="Times New Roman"/>
          <w:color w:val="000000"/>
          <w:sz w:val="28"/>
          <w:szCs w:val="28"/>
          <w:lang w:val="uk-UA" w:eastAsia="ru-RU"/>
        </w:rPr>
        <w:t xml:space="preserve"> </w:t>
      </w:r>
      <w:r w:rsidRPr="00634510">
        <w:rPr>
          <w:rFonts w:ascii="Times New Roman" w:hAnsi="Times New Roman"/>
          <w:color w:val="000000"/>
          <w:sz w:val="28"/>
          <w:szCs w:val="28"/>
          <w:lang w:val="uk-UA" w:eastAsia="ru-RU"/>
        </w:rPr>
        <w:t>- загальна кількість всіх реакцій.</w:t>
      </w:r>
    </w:p>
    <w:p w14:paraId="6593AFA2" w14:textId="77777777" w:rsidR="00634510" w:rsidRPr="00634510" w:rsidRDefault="00634510" w:rsidP="00634510">
      <w:pPr>
        <w:spacing w:after="0" w:line="240" w:lineRule="auto"/>
        <w:ind w:firstLine="709"/>
        <w:jc w:val="both"/>
        <w:rPr>
          <w:rFonts w:ascii="Times New Roman" w:hAnsi="Times New Roman"/>
          <w:color w:val="000000"/>
          <w:sz w:val="28"/>
          <w:szCs w:val="28"/>
          <w:lang w:val="uk-UA" w:eastAsia="ru-RU"/>
        </w:rPr>
      </w:pPr>
      <w:r w:rsidRPr="00634510">
        <w:rPr>
          <w:rFonts w:ascii="Times New Roman" w:hAnsi="Times New Roman"/>
          <w:color w:val="000000"/>
          <w:sz w:val="28"/>
          <w:szCs w:val="28"/>
          <w:lang w:val="uk-UA" w:eastAsia="ru-RU"/>
        </w:rPr>
        <w:t xml:space="preserve">4. На підставі отриманих експериментальних показників можна побудувати самостійні семантичні мікросистеми, які виявляються дуже зручними для формалізації семантичної структури мови. Наприклад, якщо для слова-стимулу «армія» було отримано кілька </w:t>
      </w:r>
      <w:r w:rsidR="00D35D3C" w:rsidRPr="00634510">
        <w:rPr>
          <w:rFonts w:ascii="Times New Roman" w:hAnsi="Times New Roman"/>
          <w:color w:val="000000"/>
          <w:sz w:val="28"/>
          <w:szCs w:val="28"/>
          <w:lang w:val="uk-UA" w:eastAsia="ru-RU"/>
        </w:rPr>
        <w:t xml:space="preserve">відповідей </w:t>
      </w:r>
      <w:r w:rsidR="00D35D3C">
        <w:rPr>
          <w:rFonts w:ascii="Times New Roman" w:hAnsi="Times New Roman"/>
          <w:color w:val="000000"/>
          <w:sz w:val="28"/>
          <w:szCs w:val="28"/>
          <w:lang w:val="uk-UA" w:eastAsia="ru-RU"/>
        </w:rPr>
        <w:t xml:space="preserve">типу, які  </w:t>
      </w:r>
      <w:r w:rsidRPr="00634510">
        <w:rPr>
          <w:rFonts w:ascii="Times New Roman" w:hAnsi="Times New Roman"/>
          <w:color w:val="000000"/>
          <w:sz w:val="28"/>
          <w:szCs w:val="28"/>
          <w:lang w:val="uk-UA" w:eastAsia="ru-RU"/>
        </w:rPr>
        <w:t>збіглися</w:t>
      </w:r>
      <w:r w:rsidR="00D35D3C">
        <w:rPr>
          <w:rFonts w:ascii="Times New Roman" w:hAnsi="Times New Roman"/>
          <w:color w:val="000000"/>
          <w:sz w:val="28"/>
          <w:szCs w:val="28"/>
          <w:lang w:val="uk-UA" w:eastAsia="ru-RU"/>
        </w:rPr>
        <w:t>,</w:t>
      </w:r>
      <w:r w:rsidRPr="00634510">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«солдат», «бій», «наказ» та ін., т</w:t>
      </w:r>
      <w:r w:rsidRPr="00634510">
        <w:rPr>
          <w:rFonts w:ascii="Times New Roman" w:hAnsi="Times New Roman"/>
          <w:color w:val="000000"/>
          <w:sz w:val="28"/>
          <w:szCs w:val="28"/>
          <w:lang w:val="uk-UA" w:eastAsia="ru-RU"/>
        </w:rPr>
        <w:t>о семантична мікросистема для стимулу «армія» матиме такий вигляд:</w:t>
      </w:r>
    </w:p>
    <w:p w14:paraId="6DC5D6C1" w14:textId="77777777" w:rsidR="00634510" w:rsidRPr="00634510" w:rsidRDefault="00634510" w:rsidP="00634510">
      <w:pPr>
        <w:spacing w:after="0" w:line="240" w:lineRule="auto"/>
        <w:ind w:firstLine="709"/>
        <w:jc w:val="both"/>
        <w:rPr>
          <w:rFonts w:ascii="Times New Roman" w:hAnsi="Times New Roman"/>
          <w:color w:val="000000"/>
          <w:sz w:val="28"/>
          <w:szCs w:val="28"/>
          <w:lang w:val="uk-UA" w:eastAsia="ru-RU"/>
        </w:rPr>
      </w:pPr>
      <w:r w:rsidRPr="00634510">
        <w:rPr>
          <w:rFonts w:ascii="Times New Roman" w:hAnsi="Times New Roman"/>
          <w:color w:val="000000"/>
          <w:sz w:val="28"/>
          <w:szCs w:val="28"/>
          <w:lang w:val="uk-UA" w:eastAsia="ru-RU"/>
        </w:rPr>
        <w:t>армія</w:t>
      </w:r>
    </w:p>
    <w:p w14:paraId="59CCA272" w14:textId="77777777" w:rsidR="00634510" w:rsidRPr="00634510" w:rsidRDefault="00634510" w:rsidP="00634510">
      <w:pPr>
        <w:spacing w:after="0" w:line="240" w:lineRule="auto"/>
        <w:ind w:firstLine="709"/>
        <w:jc w:val="both"/>
        <w:rPr>
          <w:rFonts w:ascii="Times New Roman" w:hAnsi="Times New Roman"/>
          <w:color w:val="000000"/>
          <w:sz w:val="28"/>
          <w:szCs w:val="28"/>
          <w:lang w:val="uk-UA" w:eastAsia="ru-RU"/>
        </w:rPr>
      </w:pPr>
      <w:r w:rsidRPr="00634510">
        <w:rPr>
          <w:rFonts w:ascii="Times New Roman" w:hAnsi="Times New Roman"/>
          <w:color w:val="000000"/>
          <w:sz w:val="28"/>
          <w:szCs w:val="28"/>
          <w:lang w:val="uk-UA" w:eastAsia="ru-RU"/>
        </w:rPr>
        <w:t>солдат бій наказ дисципліна</w:t>
      </w:r>
    </w:p>
    <w:p w14:paraId="1A80E4D4" w14:textId="77777777" w:rsidR="00634510" w:rsidRPr="00634510" w:rsidRDefault="00634510" w:rsidP="00634510">
      <w:pPr>
        <w:spacing w:after="0" w:line="240" w:lineRule="auto"/>
        <w:ind w:firstLine="709"/>
        <w:jc w:val="both"/>
        <w:rPr>
          <w:rFonts w:ascii="Times New Roman" w:hAnsi="Times New Roman"/>
          <w:color w:val="000000"/>
          <w:sz w:val="28"/>
          <w:szCs w:val="28"/>
          <w:lang w:val="uk-UA" w:eastAsia="ru-RU"/>
        </w:rPr>
      </w:pPr>
      <w:r w:rsidRPr="00634510">
        <w:rPr>
          <w:rFonts w:ascii="Times New Roman" w:hAnsi="Times New Roman"/>
          <w:color w:val="000000"/>
          <w:sz w:val="28"/>
          <w:szCs w:val="28"/>
          <w:lang w:val="uk-UA" w:eastAsia="ru-RU"/>
        </w:rPr>
        <w:t>генерал перемога чоботи</w:t>
      </w:r>
    </w:p>
    <w:p w14:paraId="5DD764B1" w14:textId="77777777" w:rsidR="00784C5F" w:rsidRPr="00784C5F" w:rsidRDefault="007E7168" w:rsidP="00784C5F">
      <w:pPr>
        <w:ind w:firstLine="709"/>
        <w:jc w:val="both"/>
        <w:rPr>
          <w:rFonts w:ascii="Times New Roman" w:hAnsi="Times New Roman"/>
          <w:b/>
          <w:sz w:val="28"/>
          <w:szCs w:val="28"/>
          <w:lang w:val="uk-UA"/>
        </w:rPr>
      </w:pPr>
      <w:r>
        <w:rPr>
          <w:rFonts w:ascii="Times New Roman" w:hAnsi="Times New Roman"/>
          <w:sz w:val="28"/>
          <w:szCs w:val="28"/>
        </w:rPr>
        <w:br w:type="page"/>
      </w:r>
      <w:r w:rsidR="00784C5F" w:rsidRPr="00784C5F">
        <w:rPr>
          <w:rFonts w:ascii="Times New Roman" w:hAnsi="Times New Roman"/>
          <w:b/>
          <w:sz w:val="28"/>
          <w:szCs w:val="28"/>
          <w:lang w:val="uk-UA"/>
        </w:rPr>
        <w:lastRenderedPageBreak/>
        <w:t>Додаток Є</w:t>
      </w:r>
    </w:p>
    <w:p w14:paraId="2B3EC5AD" w14:textId="77777777" w:rsidR="00DF46CA" w:rsidRDefault="00201D2E" w:rsidP="00DF46CA">
      <w:pPr>
        <w:jc w:val="center"/>
        <w:rPr>
          <w:rFonts w:ascii="Times New Roman" w:hAnsi="Times New Roman"/>
          <w:b/>
          <w:sz w:val="28"/>
          <w:szCs w:val="28"/>
          <w:lang w:val="uk-UA"/>
        </w:rPr>
      </w:pPr>
      <w:r>
        <w:rPr>
          <w:rFonts w:ascii="Times New Roman" w:hAnsi="Times New Roman"/>
          <w:b/>
          <w:sz w:val="28"/>
          <w:szCs w:val="28"/>
        </w:rPr>
        <w:t>Діагностик</w:t>
      </w:r>
      <w:r>
        <w:rPr>
          <w:rFonts w:ascii="Times New Roman" w:hAnsi="Times New Roman"/>
          <w:b/>
          <w:sz w:val="28"/>
          <w:szCs w:val="28"/>
          <w:lang w:val="uk-UA"/>
        </w:rPr>
        <w:t>а</w:t>
      </w:r>
      <w:r w:rsidR="00DF46CA" w:rsidRPr="00DF46CA">
        <w:rPr>
          <w:rFonts w:ascii="Times New Roman" w:hAnsi="Times New Roman"/>
          <w:b/>
          <w:sz w:val="28"/>
          <w:szCs w:val="28"/>
        </w:rPr>
        <w:t xml:space="preserve"> естетичного сприйняття уч</w:t>
      </w:r>
      <w:r>
        <w:rPr>
          <w:rFonts w:ascii="Times New Roman" w:hAnsi="Times New Roman"/>
          <w:b/>
          <w:sz w:val="28"/>
          <w:szCs w:val="28"/>
        </w:rPr>
        <w:t>нів (Є. Торш</w:t>
      </w:r>
      <w:r>
        <w:rPr>
          <w:rFonts w:ascii="Times New Roman" w:hAnsi="Times New Roman"/>
          <w:b/>
          <w:sz w:val="28"/>
          <w:szCs w:val="28"/>
          <w:lang w:val="uk-UA"/>
        </w:rPr>
        <w:t>и</w:t>
      </w:r>
      <w:r w:rsidR="00DF46CA">
        <w:rPr>
          <w:rFonts w:ascii="Times New Roman" w:hAnsi="Times New Roman"/>
          <w:b/>
          <w:sz w:val="28"/>
          <w:szCs w:val="28"/>
        </w:rPr>
        <w:t>лова, Т. Морозова)</w:t>
      </w:r>
    </w:p>
    <w:p w14:paraId="22323C7D" w14:textId="77777777" w:rsidR="009A1543" w:rsidRPr="009A1543" w:rsidRDefault="009A1543" w:rsidP="009A68B6">
      <w:pPr>
        <w:ind w:firstLine="709"/>
        <w:jc w:val="both"/>
        <w:rPr>
          <w:rFonts w:ascii="Times New Roman" w:hAnsi="Times New Roman"/>
          <w:b/>
          <w:sz w:val="28"/>
          <w:szCs w:val="28"/>
          <w:lang w:val="uk-UA"/>
        </w:rPr>
      </w:pPr>
      <w:r>
        <w:rPr>
          <w:rFonts w:ascii="Times New Roman" w:hAnsi="Times New Roman"/>
          <w:b/>
          <w:sz w:val="28"/>
          <w:szCs w:val="28"/>
          <w:lang w:val="uk-UA"/>
        </w:rPr>
        <w:t xml:space="preserve">Мета: визначення рівня естетичного сприйняття учнями молодшого шкільного віку творів мистецтва. </w:t>
      </w:r>
    </w:p>
    <w:p w14:paraId="7C475B8D" w14:textId="77777777" w:rsidR="009A1543" w:rsidRDefault="009A1543" w:rsidP="009A1543">
      <w:pPr>
        <w:spacing w:after="0" w:line="240" w:lineRule="auto"/>
        <w:ind w:firstLine="709"/>
        <w:jc w:val="both"/>
        <w:rPr>
          <w:rFonts w:ascii="Times New Roman" w:hAnsi="Times New Roman"/>
          <w:sz w:val="28"/>
          <w:szCs w:val="28"/>
          <w:lang w:val="uk-UA"/>
        </w:rPr>
      </w:pPr>
      <w:r w:rsidRPr="0037743A">
        <w:rPr>
          <w:rFonts w:ascii="Times New Roman" w:hAnsi="Times New Roman"/>
          <w:b/>
          <w:sz w:val="28"/>
          <w:szCs w:val="28"/>
          <w:lang w:val="uk-UA"/>
        </w:rPr>
        <w:t>І частина тесту</w:t>
      </w:r>
      <w:r>
        <w:rPr>
          <w:rFonts w:ascii="Times New Roman" w:hAnsi="Times New Roman"/>
          <w:sz w:val="28"/>
          <w:szCs w:val="28"/>
          <w:lang w:val="uk-UA"/>
        </w:rPr>
        <w:t xml:space="preserve"> </w:t>
      </w:r>
    </w:p>
    <w:p w14:paraId="58902FC0" w14:textId="77777777" w:rsidR="00DF46CA" w:rsidRPr="00463CF9" w:rsidRDefault="00DF46CA" w:rsidP="00463CF9">
      <w:pPr>
        <w:jc w:val="center"/>
        <w:rPr>
          <w:rFonts w:ascii="Times New Roman" w:hAnsi="Times New Roman"/>
          <w:b/>
          <w:sz w:val="28"/>
          <w:szCs w:val="28"/>
          <w:lang w:val="uk-UA"/>
        </w:rPr>
      </w:pPr>
      <w:r w:rsidRPr="00DF46CA">
        <w:rPr>
          <w:rFonts w:ascii="Times New Roman" w:hAnsi="Times New Roman"/>
          <w:b/>
          <w:sz w:val="28"/>
          <w:szCs w:val="28"/>
        </w:rPr>
        <w:t>Діагностика почуття форми (</w:t>
      </w:r>
      <w:r w:rsidR="00463CF9">
        <w:rPr>
          <w:rFonts w:ascii="Times New Roman" w:hAnsi="Times New Roman"/>
          <w:b/>
          <w:sz w:val="28"/>
          <w:szCs w:val="28"/>
        </w:rPr>
        <w:t>Тест «Геометрія в композиції»)</w:t>
      </w:r>
    </w:p>
    <w:p w14:paraId="2E84B896" w14:textId="77777777" w:rsidR="00DF46CA" w:rsidRPr="00463CF9" w:rsidRDefault="00DF46CA" w:rsidP="00463CF9">
      <w:pPr>
        <w:spacing w:after="0" w:line="240" w:lineRule="auto"/>
        <w:ind w:firstLine="709"/>
        <w:jc w:val="both"/>
        <w:rPr>
          <w:rFonts w:ascii="Times New Roman" w:hAnsi="Times New Roman"/>
          <w:sz w:val="28"/>
          <w:szCs w:val="28"/>
          <w:lang w:val="uk-UA"/>
        </w:rPr>
      </w:pPr>
      <w:r w:rsidRPr="00DF46CA">
        <w:rPr>
          <w:rFonts w:ascii="Times New Roman" w:hAnsi="Times New Roman"/>
          <w:sz w:val="28"/>
          <w:szCs w:val="28"/>
        </w:rPr>
        <w:t xml:space="preserve">Серед принципів формоутворення (принцип відображення, принцип цілісності, принцип пропорційності) в даному тесті виділяється принцип </w:t>
      </w:r>
      <w:r w:rsidR="00201D2E">
        <w:rPr>
          <w:rFonts w:ascii="Times New Roman" w:hAnsi="Times New Roman"/>
          <w:sz w:val="28"/>
          <w:szCs w:val="28"/>
        </w:rPr>
        <w:t>геометричної подоби. Геометричн</w:t>
      </w:r>
      <w:r w:rsidR="00201D2E">
        <w:rPr>
          <w:rFonts w:ascii="Times New Roman" w:hAnsi="Times New Roman"/>
          <w:sz w:val="28"/>
          <w:szCs w:val="28"/>
          <w:lang w:val="uk-UA"/>
        </w:rPr>
        <w:t>а</w:t>
      </w:r>
      <w:r w:rsidR="00201D2E">
        <w:rPr>
          <w:rFonts w:ascii="Times New Roman" w:hAnsi="Times New Roman"/>
          <w:sz w:val="28"/>
          <w:szCs w:val="28"/>
        </w:rPr>
        <w:t xml:space="preserve"> будов</w:t>
      </w:r>
      <w:r w:rsidR="00201D2E">
        <w:rPr>
          <w:rFonts w:ascii="Times New Roman" w:hAnsi="Times New Roman"/>
          <w:sz w:val="28"/>
          <w:szCs w:val="28"/>
          <w:lang w:val="uk-UA"/>
        </w:rPr>
        <w:t>а</w:t>
      </w:r>
      <w:r w:rsidRPr="00DF46CA">
        <w:rPr>
          <w:rFonts w:ascii="Times New Roman" w:hAnsi="Times New Roman"/>
          <w:sz w:val="28"/>
          <w:szCs w:val="28"/>
        </w:rPr>
        <w:t xml:space="preserve"> - одна з властивостей матерії. Геометричні фігури і тіла - це узагальнене відображення форми предметів. Вони є еталонами, за допомогою яких людина орієнтується в навколишньому світі.</w:t>
      </w:r>
    </w:p>
    <w:p w14:paraId="34AA122F" w14:textId="77777777" w:rsidR="00DF46CA" w:rsidRPr="00463CF9" w:rsidRDefault="00201D2E" w:rsidP="00463CF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Сти</w:t>
      </w:r>
      <w:r w:rsidR="00463CF9" w:rsidRPr="00463CF9">
        <w:rPr>
          <w:rFonts w:ascii="Times New Roman" w:hAnsi="Times New Roman"/>
          <w:sz w:val="28"/>
          <w:szCs w:val="28"/>
          <w:lang w:val="uk-UA"/>
        </w:rPr>
        <w:t>мульн</w:t>
      </w:r>
      <w:r w:rsidR="00463CF9">
        <w:rPr>
          <w:rFonts w:ascii="Times New Roman" w:hAnsi="Times New Roman"/>
          <w:sz w:val="28"/>
          <w:szCs w:val="28"/>
          <w:lang w:val="uk-UA"/>
        </w:rPr>
        <w:t>и</w:t>
      </w:r>
      <w:r w:rsidR="00DF46CA" w:rsidRPr="00463CF9">
        <w:rPr>
          <w:rFonts w:ascii="Times New Roman" w:hAnsi="Times New Roman"/>
          <w:sz w:val="28"/>
          <w:szCs w:val="28"/>
          <w:lang w:val="uk-UA"/>
        </w:rPr>
        <w:t xml:space="preserve">й матеріал тесту «Геометрія в композиції» </w:t>
      </w:r>
      <w:r>
        <w:rPr>
          <w:rFonts w:ascii="Times New Roman" w:hAnsi="Times New Roman"/>
          <w:sz w:val="28"/>
          <w:szCs w:val="28"/>
          <w:lang w:val="uk-UA"/>
        </w:rPr>
        <w:t xml:space="preserve">включає три репродукції: (К. </w:t>
      </w:r>
      <w:r w:rsidR="00DF46CA" w:rsidRPr="00463CF9">
        <w:rPr>
          <w:rFonts w:ascii="Times New Roman" w:hAnsi="Times New Roman"/>
          <w:sz w:val="28"/>
          <w:szCs w:val="28"/>
          <w:lang w:val="uk-UA"/>
        </w:rPr>
        <w:t>Сомов - «Дама в блакитному», Д. Жилінський - «Недільний день», Г. Гольбейн Молодший «Портрет Дірка Берка») і чотири нейтральні за кольором, однакові за фактурою і приблизно відпо</w:t>
      </w:r>
      <w:r>
        <w:rPr>
          <w:rFonts w:ascii="Times New Roman" w:hAnsi="Times New Roman"/>
          <w:sz w:val="28"/>
          <w:szCs w:val="28"/>
          <w:lang w:val="uk-UA"/>
        </w:rPr>
        <w:t>відні за розмірами композиційною</w:t>
      </w:r>
      <w:r w:rsidR="00DF46CA" w:rsidRPr="00463CF9">
        <w:rPr>
          <w:rFonts w:ascii="Times New Roman" w:hAnsi="Times New Roman"/>
          <w:sz w:val="28"/>
          <w:szCs w:val="28"/>
          <w:lang w:val="uk-UA"/>
        </w:rPr>
        <w:t xml:space="preserve"> прафо</w:t>
      </w:r>
      <w:r>
        <w:rPr>
          <w:rFonts w:ascii="Times New Roman" w:hAnsi="Times New Roman"/>
          <w:sz w:val="28"/>
          <w:szCs w:val="28"/>
          <w:lang w:val="uk-UA"/>
        </w:rPr>
        <w:t>рмою</w:t>
      </w:r>
      <w:r w:rsidR="00463CF9" w:rsidRPr="00463CF9">
        <w:rPr>
          <w:rFonts w:ascii="Times New Roman" w:hAnsi="Times New Roman"/>
          <w:sz w:val="28"/>
          <w:szCs w:val="28"/>
          <w:lang w:val="uk-UA"/>
        </w:rPr>
        <w:t xml:space="preserve"> картин</w:t>
      </w:r>
      <w:r>
        <w:rPr>
          <w:rFonts w:ascii="Times New Roman" w:hAnsi="Times New Roman"/>
          <w:sz w:val="28"/>
          <w:szCs w:val="28"/>
          <w:lang w:val="uk-UA"/>
        </w:rPr>
        <w:t>и геометричних фігур</w:t>
      </w:r>
      <w:r w:rsidR="00463CF9">
        <w:rPr>
          <w:rFonts w:ascii="Times New Roman" w:hAnsi="Times New Roman"/>
          <w:sz w:val="28"/>
          <w:szCs w:val="28"/>
          <w:lang w:val="uk-UA"/>
        </w:rPr>
        <w:t>:</w:t>
      </w:r>
    </w:p>
    <w:p w14:paraId="7B8857AF" w14:textId="77777777" w:rsidR="00DF46CA" w:rsidRPr="00463CF9" w:rsidRDefault="00DF46CA" w:rsidP="005F025F">
      <w:pPr>
        <w:spacing w:after="0" w:line="240" w:lineRule="auto"/>
        <w:ind w:firstLine="709"/>
        <w:jc w:val="both"/>
        <w:rPr>
          <w:rFonts w:ascii="Times New Roman" w:hAnsi="Times New Roman"/>
          <w:sz w:val="28"/>
          <w:szCs w:val="28"/>
        </w:rPr>
      </w:pPr>
      <w:r w:rsidRPr="00DF46CA">
        <w:rPr>
          <w:rFonts w:ascii="Times New Roman" w:hAnsi="Times New Roman"/>
          <w:sz w:val="28"/>
          <w:szCs w:val="28"/>
        </w:rPr>
        <w:t>трикутник ( «Дама в блакитно</w:t>
      </w:r>
      <w:r w:rsidR="00463CF9">
        <w:rPr>
          <w:rFonts w:ascii="Times New Roman" w:hAnsi="Times New Roman"/>
          <w:sz w:val="28"/>
          <w:szCs w:val="28"/>
        </w:rPr>
        <w:t>му» - пірамідальна композиція),</w:t>
      </w:r>
    </w:p>
    <w:p w14:paraId="3898C0C5" w14:textId="77777777" w:rsidR="00DF46CA" w:rsidRPr="00463CF9" w:rsidRDefault="00DF46CA" w:rsidP="005F025F">
      <w:pPr>
        <w:spacing w:after="0" w:line="240" w:lineRule="auto"/>
        <w:ind w:firstLine="709"/>
        <w:jc w:val="both"/>
        <w:rPr>
          <w:rFonts w:ascii="Times New Roman" w:hAnsi="Times New Roman"/>
          <w:sz w:val="28"/>
          <w:szCs w:val="28"/>
          <w:lang w:val="uk-UA"/>
        </w:rPr>
      </w:pPr>
      <w:r w:rsidRPr="00DF46CA">
        <w:rPr>
          <w:rFonts w:ascii="Times New Roman" w:hAnsi="Times New Roman"/>
          <w:sz w:val="28"/>
          <w:szCs w:val="28"/>
        </w:rPr>
        <w:t>коло (</w:t>
      </w:r>
      <w:r w:rsidR="00463CF9">
        <w:rPr>
          <w:rFonts w:ascii="Times New Roman" w:hAnsi="Times New Roman"/>
          <w:sz w:val="28"/>
          <w:szCs w:val="28"/>
        </w:rPr>
        <w:t xml:space="preserve"> «день» - сферична композиція),</w:t>
      </w:r>
    </w:p>
    <w:p w14:paraId="57282A7E" w14:textId="77777777" w:rsidR="00DF46CA" w:rsidRPr="005F025F" w:rsidRDefault="00463CF9" w:rsidP="005F025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DF46CA" w:rsidRPr="00DF46CA">
        <w:rPr>
          <w:rFonts w:ascii="Times New Roman" w:hAnsi="Times New Roman"/>
          <w:sz w:val="28"/>
          <w:szCs w:val="28"/>
        </w:rPr>
        <w:t>квадрат (Гольбейн) і фіг</w:t>
      </w:r>
      <w:r w:rsidR="005F025F">
        <w:rPr>
          <w:rFonts w:ascii="Times New Roman" w:hAnsi="Times New Roman"/>
          <w:sz w:val="28"/>
          <w:szCs w:val="28"/>
        </w:rPr>
        <w:t>ура неправильної форми (зайва).</w:t>
      </w:r>
    </w:p>
    <w:p w14:paraId="3AF31750" w14:textId="77777777" w:rsidR="00DF46CA" w:rsidRPr="005F025F" w:rsidRDefault="00DF46CA" w:rsidP="005F025F">
      <w:pPr>
        <w:spacing w:after="0" w:line="240" w:lineRule="auto"/>
        <w:ind w:firstLine="709"/>
        <w:jc w:val="both"/>
        <w:rPr>
          <w:rFonts w:ascii="Times New Roman" w:hAnsi="Times New Roman"/>
          <w:sz w:val="28"/>
          <w:szCs w:val="28"/>
          <w:lang w:val="uk-UA"/>
        </w:rPr>
      </w:pPr>
      <w:r w:rsidRPr="00DF46CA">
        <w:rPr>
          <w:rFonts w:ascii="Times New Roman" w:hAnsi="Times New Roman"/>
          <w:sz w:val="28"/>
          <w:szCs w:val="28"/>
        </w:rPr>
        <w:t xml:space="preserve">Інструкція: визначити, яка геометрична фігура підходить до кожної з картин. Неприпустимі пояснення на кшталт «Де ти тут бачиш коло?», Оскільки вони провокують на фрагментарне бачення, прямо протилежне рішенню завдання, що передбачає </w:t>
      </w:r>
      <w:r w:rsidR="00201D2E">
        <w:rPr>
          <w:rFonts w:ascii="Times New Roman" w:hAnsi="Times New Roman"/>
          <w:sz w:val="28"/>
          <w:szCs w:val="28"/>
          <w:lang w:val="uk-UA"/>
        </w:rPr>
        <w:t xml:space="preserve">доцільне </w:t>
      </w:r>
      <w:r w:rsidR="005F025F">
        <w:rPr>
          <w:rFonts w:ascii="Times New Roman" w:hAnsi="Times New Roman"/>
          <w:sz w:val="28"/>
          <w:szCs w:val="28"/>
        </w:rPr>
        <w:t>бачення картини.</w:t>
      </w:r>
    </w:p>
    <w:p w14:paraId="1AD2355A" w14:textId="77777777" w:rsidR="00DF46CA" w:rsidRPr="00DF46CA" w:rsidRDefault="00DF46CA" w:rsidP="005F025F">
      <w:pPr>
        <w:spacing w:after="0" w:line="240" w:lineRule="auto"/>
        <w:ind w:firstLine="709"/>
        <w:jc w:val="both"/>
        <w:rPr>
          <w:rFonts w:ascii="Times New Roman" w:hAnsi="Times New Roman"/>
          <w:sz w:val="28"/>
          <w:szCs w:val="28"/>
        </w:rPr>
      </w:pPr>
      <w:r w:rsidRPr="00DF46CA">
        <w:rPr>
          <w:rFonts w:ascii="Times New Roman" w:hAnsi="Times New Roman"/>
          <w:sz w:val="28"/>
          <w:szCs w:val="28"/>
        </w:rPr>
        <w:t>Оцінка ви</w:t>
      </w:r>
      <w:r w:rsidR="005F025F">
        <w:rPr>
          <w:rFonts w:ascii="Times New Roman" w:hAnsi="Times New Roman"/>
          <w:sz w:val="28"/>
          <w:szCs w:val="28"/>
        </w:rPr>
        <w:t>ставляється за принципом вірно</w:t>
      </w:r>
      <w:r w:rsidR="005F025F">
        <w:rPr>
          <w:rFonts w:ascii="Times New Roman" w:hAnsi="Times New Roman"/>
          <w:sz w:val="28"/>
          <w:szCs w:val="28"/>
          <w:lang w:val="uk-UA"/>
        </w:rPr>
        <w:t xml:space="preserve">ї </w:t>
      </w:r>
      <w:r w:rsidR="005F025F">
        <w:rPr>
          <w:rFonts w:ascii="Times New Roman" w:hAnsi="Times New Roman"/>
          <w:sz w:val="28"/>
          <w:szCs w:val="28"/>
        </w:rPr>
        <w:t xml:space="preserve"> і невірно</w:t>
      </w:r>
      <w:r w:rsidR="005F025F">
        <w:rPr>
          <w:rFonts w:ascii="Times New Roman" w:hAnsi="Times New Roman"/>
          <w:sz w:val="28"/>
          <w:szCs w:val="28"/>
          <w:lang w:val="uk-UA"/>
        </w:rPr>
        <w:t xml:space="preserve">ї </w:t>
      </w:r>
      <w:r w:rsidRPr="00DF46CA">
        <w:rPr>
          <w:rFonts w:ascii="Times New Roman" w:hAnsi="Times New Roman"/>
          <w:sz w:val="28"/>
          <w:szCs w:val="28"/>
        </w:rPr>
        <w:t xml:space="preserve"> відповіді. Вищий бал - 6, по 2 бали за кожну правильну відповідь. Сама величина бала кожен раз </w:t>
      </w:r>
      <w:r w:rsidR="00201D2E">
        <w:rPr>
          <w:rFonts w:ascii="Times New Roman" w:hAnsi="Times New Roman"/>
          <w:sz w:val="28"/>
          <w:szCs w:val="28"/>
          <w:lang w:val="uk-UA"/>
        </w:rPr>
        <w:t xml:space="preserve">є </w:t>
      </w:r>
      <w:r w:rsidR="00201D2E">
        <w:rPr>
          <w:rFonts w:ascii="Times New Roman" w:hAnsi="Times New Roman"/>
          <w:sz w:val="28"/>
          <w:szCs w:val="28"/>
        </w:rPr>
        <w:t>умовн</w:t>
      </w:r>
      <w:r w:rsidR="00201D2E">
        <w:rPr>
          <w:rFonts w:ascii="Times New Roman" w:hAnsi="Times New Roman"/>
          <w:sz w:val="28"/>
          <w:szCs w:val="28"/>
          <w:lang w:val="uk-UA"/>
        </w:rPr>
        <w:t>ою</w:t>
      </w:r>
      <w:r w:rsidRPr="00DF46CA">
        <w:rPr>
          <w:rFonts w:ascii="Times New Roman" w:hAnsi="Times New Roman"/>
          <w:sz w:val="28"/>
          <w:szCs w:val="28"/>
        </w:rPr>
        <w:t xml:space="preserve"> і наводиться для того, щоб був зро</w:t>
      </w:r>
      <w:r w:rsidR="005F025F">
        <w:rPr>
          <w:rFonts w:ascii="Times New Roman" w:hAnsi="Times New Roman"/>
          <w:sz w:val="28"/>
          <w:szCs w:val="28"/>
        </w:rPr>
        <w:t>зумілий сам принцип оцінюванн</w:t>
      </w:r>
      <w:r w:rsidR="005F025F">
        <w:rPr>
          <w:rFonts w:ascii="Times New Roman" w:hAnsi="Times New Roman"/>
          <w:sz w:val="28"/>
          <w:szCs w:val="28"/>
          <w:lang w:val="uk-UA"/>
        </w:rPr>
        <w:t>я</w:t>
      </w:r>
      <w:r w:rsidRPr="00DF46CA">
        <w:rPr>
          <w:rFonts w:ascii="Times New Roman" w:hAnsi="Times New Roman"/>
          <w:sz w:val="28"/>
          <w:szCs w:val="28"/>
        </w:rPr>
        <w:t>.</w:t>
      </w:r>
    </w:p>
    <w:p w14:paraId="0D5576A5" w14:textId="77777777" w:rsidR="00DF46CA" w:rsidRPr="00185A87" w:rsidRDefault="00DF46CA" w:rsidP="005F025F">
      <w:pPr>
        <w:spacing w:after="0" w:line="240" w:lineRule="auto"/>
        <w:ind w:firstLine="709"/>
        <w:jc w:val="both"/>
        <w:rPr>
          <w:rFonts w:ascii="Times New Roman" w:hAnsi="Times New Roman"/>
          <w:b/>
          <w:sz w:val="28"/>
          <w:szCs w:val="28"/>
        </w:rPr>
      </w:pPr>
      <w:r w:rsidRPr="00185A87">
        <w:rPr>
          <w:rFonts w:ascii="Times New Roman" w:hAnsi="Times New Roman"/>
          <w:b/>
          <w:sz w:val="28"/>
          <w:szCs w:val="28"/>
        </w:rPr>
        <w:t>ІІ частина тесту</w:t>
      </w:r>
    </w:p>
    <w:p w14:paraId="22B54D38" w14:textId="77777777" w:rsidR="00DF46CA" w:rsidRPr="00185A87" w:rsidRDefault="005F025F" w:rsidP="005F025F">
      <w:pPr>
        <w:spacing w:after="0" w:line="240" w:lineRule="auto"/>
        <w:ind w:firstLine="709"/>
        <w:jc w:val="both"/>
        <w:rPr>
          <w:rFonts w:ascii="Times New Roman" w:hAnsi="Times New Roman"/>
          <w:b/>
          <w:sz w:val="28"/>
          <w:szCs w:val="28"/>
          <w:lang w:val="uk-UA"/>
        </w:rPr>
      </w:pPr>
      <w:r w:rsidRPr="00185A87">
        <w:rPr>
          <w:rFonts w:ascii="Times New Roman" w:hAnsi="Times New Roman"/>
          <w:b/>
          <w:sz w:val="28"/>
          <w:szCs w:val="28"/>
        </w:rPr>
        <w:t>Тест «ГУЧНИЙ-ТИХИЙ».</w:t>
      </w:r>
    </w:p>
    <w:p w14:paraId="20601671" w14:textId="77777777" w:rsidR="00DF46CA" w:rsidRPr="005F025F" w:rsidRDefault="00DF46CA" w:rsidP="00AA01EE">
      <w:pPr>
        <w:spacing w:after="0" w:line="240" w:lineRule="auto"/>
        <w:ind w:firstLine="709"/>
        <w:jc w:val="both"/>
        <w:rPr>
          <w:rFonts w:ascii="Times New Roman" w:hAnsi="Times New Roman"/>
          <w:sz w:val="28"/>
          <w:szCs w:val="28"/>
          <w:lang w:val="uk-UA"/>
        </w:rPr>
      </w:pPr>
      <w:r w:rsidRPr="00AF3B4D">
        <w:rPr>
          <w:rFonts w:ascii="Times New Roman" w:hAnsi="Times New Roman"/>
          <w:sz w:val="28"/>
          <w:szCs w:val="28"/>
          <w:lang w:val="uk-UA"/>
        </w:rPr>
        <w:t>Матеріал завдання складається з кольорових репродукцій із зображенням трьох натюрмортів, трьох пейзажів, трьох жанрових сцен. Тематика</w:t>
      </w:r>
      <w:r w:rsidR="009A68B6">
        <w:rPr>
          <w:rFonts w:ascii="Times New Roman" w:hAnsi="Times New Roman"/>
          <w:sz w:val="28"/>
          <w:szCs w:val="28"/>
          <w:lang w:val="uk-UA"/>
        </w:rPr>
        <w:t>, яка</w:t>
      </w:r>
      <w:r w:rsidRPr="00AF3B4D">
        <w:rPr>
          <w:rFonts w:ascii="Times New Roman" w:hAnsi="Times New Roman"/>
          <w:sz w:val="28"/>
          <w:szCs w:val="28"/>
          <w:lang w:val="uk-UA"/>
        </w:rPr>
        <w:t xml:space="preserve"> використовуються в методиці візуальних матеріалів</w:t>
      </w:r>
      <w:r w:rsidR="009A68B6">
        <w:rPr>
          <w:rFonts w:ascii="Times New Roman" w:hAnsi="Times New Roman"/>
          <w:sz w:val="28"/>
          <w:szCs w:val="28"/>
          <w:lang w:val="uk-UA"/>
        </w:rPr>
        <w:t>,</w:t>
      </w:r>
      <w:r w:rsidRPr="00AF3B4D">
        <w:rPr>
          <w:rFonts w:ascii="Times New Roman" w:hAnsi="Times New Roman"/>
          <w:sz w:val="28"/>
          <w:szCs w:val="28"/>
          <w:lang w:val="uk-UA"/>
        </w:rPr>
        <w:t xml:space="preserve"> не включає сюжетних зображень, оскільки вони провокують </w:t>
      </w:r>
      <w:r w:rsidR="009A68B6">
        <w:rPr>
          <w:rFonts w:ascii="Times New Roman" w:hAnsi="Times New Roman"/>
          <w:sz w:val="28"/>
          <w:szCs w:val="28"/>
          <w:lang w:val="uk-UA"/>
        </w:rPr>
        <w:t xml:space="preserve">неестетичні </w:t>
      </w:r>
      <w:r w:rsidRPr="00AF3B4D">
        <w:rPr>
          <w:rFonts w:ascii="Times New Roman" w:hAnsi="Times New Roman"/>
          <w:sz w:val="28"/>
          <w:szCs w:val="28"/>
          <w:lang w:val="uk-UA"/>
        </w:rPr>
        <w:t xml:space="preserve">сприйняття, інтерес до змістовної інформації, оцінку життєвих подій. Крім того, підбір матеріалу для </w:t>
      </w:r>
      <w:r w:rsidR="009A68B6">
        <w:rPr>
          <w:rFonts w:ascii="Times New Roman" w:hAnsi="Times New Roman"/>
          <w:sz w:val="28"/>
          <w:szCs w:val="28"/>
          <w:lang w:val="uk-UA"/>
        </w:rPr>
        <w:t>тесту повинен відповідати вимогам</w:t>
      </w:r>
      <w:r w:rsidRPr="00AF3B4D">
        <w:rPr>
          <w:rFonts w:ascii="Times New Roman" w:hAnsi="Times New Roman"/>
          <w:sz w:val="28"/>
          <w:szCs w:val="28"/>
          <w:lang w:val="uk-UA"/>
        </w:rPr>
        <w:t xml:space="preserve"> </w:t>
      </w:r>
      <w:r w:rsidR="009A68B6">
        <w:rPr>
          <w:rFonts w:ascii="Times New Roman" w:hAnsi="Times New Roman"/>
          <w:sz w:val="28"/>
          <w:szCs w:val="28"/>
          <w:lang w:val="uk-UA"/>
        </w:rPr>
        <w:t>якомога більшої тематичної</w:t>
      </w:r>
      <w:r w:rsidRPr="00AF3B4D">
        <w:rPr>
          <w:rFonts w:ascii="Times New Roman" w:hAnsi="Times New Roman"/>
          <w:sz w:val="28"/>
          <w:szCs w:val="28"/>
          <w:lang w:val="uk-UA"/>
        </w:rPr>
        <w:t xml:space="preserve"> подібності, щоб, порівнюючи </w:t>
      </w:r>
      <w:r w:rsidR="009A68B6">
        <w:rPr>
          <w:rFonts w:ascii="Times New Roman" w:hAnsi="Times New Roman"/>
          <w:sz w:val="28"/>
          <w:szCs w:val="28"/>
          <w:lang w:val="uk-UA"/>
        </w:rPr>
        <w:t>і</w:t>
      </w:r>
      <w:r w:rsidRPr="00AF3B4D">
        <w:rPr>
          <w:rFonts w:ascii="Times New Roman" w:hAnsi="Times New Roman"/>
          <w:sz w:val="28"/>
          <w:szCs w:val="28"/>
          <w:lang w:val="uk-UA"/>
        </w:rPr>
        <w:t xml:space="preserve">люстрації, </w:t>
      </w:r>
      <w:r w:rsidR="009A68B6">
        <w:rPr>
          <w:rFonts w:ascii="Times New Roman" w:hAnsi="Times New Roman"/>
          <w:sz w:val="28"/>
          <w:szCs w:val="28"/>
          <w:lang w:val="uk-UA"/>
        </w:rPr>
        <w:t>учень менше відволікався  на</w:t>
      </w:r>
      <w:r w:rsidRPr="00AF3B4D">
        <w:rPr>
          <w:rFonts w:ascii="Times New Roman" w:hAnsi="Times New Roman"/>
          <w:sz w:val="28"/>
          <w:szCs w:val="28"/>
          <w:lang w:val="uk-UA"/>
        </w:rPr>
        <w:t xml:space="preserve"> їх відмінності, які для мети завдання несуттєві.</w:t>
      </w:r>
    </w:p>
    <w:p w14:paraId="2149B043" w14:textId="77777777" w:rsidR="00DF46CA" w:rsidRPr="009A68B6" w:rsidRDefault="009A68B6" w:rsidP="009A68B6">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Дослідник може </w:t>
      </w:r>
      <w:r w:rsidR="00DF46CA" w:rsidRPr="00DF46CA">
        <w:rPr>
          <w:rFonts w:ascii="Times New Roman" w:hAnsi="Times New Roman"/>
          <w:sz w:val="28"/>
          <w:szCs w:val="28"/>
        </w:rPr>
        <w:t>дібрати свої приклади і перевірити їх «звучання» експертною оцінкою. Точно описати принципи відповідності зображення і й</w:t>
      </w:r>
      <w:r w:rsidR="00AA01EE">
        <w:rPr>
          <w:rFonts w:ascii="Times New Roman" w:hAnsi="Times New Roman"/>
          <w:sz w:val="28"/>
          <w:szCs w:val="28"/>
        </w:rPr>
        <w:t>ого звучання (гучності - тихост</w:t>
      </w:r>
      <w:r w:rsidR="00AA01EE">
        <w:rPr>
          <w:rFonts w:ascii="Times New Roman" w:hAnsi="Times New Roman"/>
          <w:sz w:val="28"/>
          <w:szCs w:val="28"/>
          <w:lang w:val="uk-UA"/>
        </w:rPr>
        <w:t>і</w:t>
      </w:r>
      <w:r w:rsidR="00DF46CA" w:rsidRPr="00DF46CA">
        <w:rPr>
          <w:rFonts w:ascii="Times New Roman" w:hAnsi="Times New Roman"/>
          <w:sz w:val="28"/>
          <w:szCs w:val="28"/>
        </w:rPr>
        <w:t xml:space="preserve">) неможливо, очевидно тільки, що воно </w:t>
      </w:r>
      <w:r w:rsidR="00DF46CA" w:rsidRPr="00DF46CA">
        <w:rPr>
          <w:rFonts w:ascii="Times New Roman" w:hAnsi="Times New Roman"/>
          <w:sz w:val="28"/>
          <w:szCs w:val="28"/>
        </w:rPr>
        <w:lastRenderedPageBreak/>
        <w:t>повинно бути пов'язано не з сюжетом зображення або функцією зображених предметів, а з насиченістю кольору, складністю композиції, характе</w:t>
      </w:r>
      <w:r>
        <w:rPr>
          <w:rFonts w:ascii="Times New Roman" w:hAnsi="Times New Roman"/>
          <w:sz w:val="28"/>
          <w:szCs w:val="28"/>
        </w:rPr>
        <w:t>ром лінії, «звучанням» фактури.</w:t>
      </w:r>
    </w:p>
    <w:p w14:paraId="22FBD18F" w14:textId="77777777" w:rsidR="00DF46CA" w:rsidRPr="00794E9B" w:rsidRDefault="00DF46CA" w:rsidP="00794E9B">
      <w:pPr>
        <w:spacing w:after="0" w:line="240" w:lineRule="auto"/>
        <w:ind w:firstLine="709"/>
        <w:jc w:val="both"/>
        <w:rPr>
          <w:rFonts w:ascii="Times New Roman" w:hAnsi="Times New Roman"/>
          <w:sz w:val="28"/>
          <w:szCs w:val="28"/>
          <w:lang w:val="uk-UA"/>
        </w:rPr>
      </w:pPr>
      <w:r w:rsidRPr="00DF46CA">
        <w:rPr>
          <w:rFonts w:ascii="Times New Roman" w:hAnsi="Times New Roman"/>
          <w:sz w:val="28"/>
          <w:szCs w:val="28"/>
        </w:rPr>
        <w:t xml:space="preserve">Наприклад, в діагностиці можуть бути використані репродукції </w:t>
      </w:r>
      <w:r w:rsidR="009A68B6">
        <w:rPr>
          <w:rFonts w:ascii="Times New Roman" w:hAnsi="Times New Roman"/>
          <w:sz w:val="28"/>
          <w:szCs w:val="28"/>
        </w:rPr>
        <w:t xml:space="preserve">наступних картин: К. </w:t>
      </w:r>
      <w:r w:rsidRPr="00DF46CA">
        <w:rPr>
          <w:rFonts w:ascii="Times New Roman" w:hAnsi="Times New Roman"/>
          <w:sz w:val="28"/>
          <w:szCs w:val="28"/>
        </w:rPr>
        <w:t>Коро</w:t>
      </w:r>
      <w:r w:rsidR="009A68B6">
        <w:rPr>
          <w:rFonts w:ascii="Times New Roman" w:hAnsi="Times New Roman"/>
          <w:sz w:val="28"/>
          <w:szCs w:val="28"/>
        </w:rPr>
        <w:t xml:space="preserve">він - «Троянди й фіалки», І. Грабар - «Хризантеми», В. </w:t>
      </w:r>
      <w:r w:rsidRPr="00DF46CA">
        <w:rPr>
          <w:rFonts w:ascii="Times New Roman" w:hAnsi="Times New Roman"/>
          <w:sz w:val="28"/>
          <w:szCs w:val="28"/>
        </w:rPr>
        <w:t>Татлін - «Квіти».</w:t>
      </w:r>
    </w:p>
    <w:p w14:paraId="31A31EE9" w14:textId="77777777" w:rsidR="00DF46CA" w:rsidRPr="00794E9B" w:rsidRDefault="00DF46CA" w:rsidP="00794E9B">
      <w:pPr>
        <w:spacing w:after="0" w:line="240" w:lineRule="auto"/>
        <w:ind w:firstLine="709"/>
        <w:jc w:val="both"/>
        <w:rPr>
          <w:rFonts w:ascii="Times New Roman" w:hAnsi="Times New Roman"/>
          <w:sz w:val="28"/>
          <w:szCs w:val="28"/>
          <w:lang w:val="uk-UA"/>
        </w:rPr>
      </w:pPr>
      <w:r w:rsidRPr="00DF46CA">
        <w:rPr>
          <w:rFonts w:ascii="Times New Roman" w:hAnsi="Times New Roman"/>
          <w:sz w:val="28"/>
          <w:szCs w:val="28"/>
        </w:rPr>
        <w:t xml:space="preserve">Інструкція: скажи, яка </w:t>
      </w:r>
      <w:r w:rsidR="009A68B6" w:rsidRPr="00DF46CA">
        <w:rPr>
          <w:rFonts w:ascii="Times New Roman" w:hAnsi="Times New Roman"/>
          <w:sz w:val="28"/>
          <w:szCs w:val="28"/>
        </w:rPr>
        <w:t xml:space="preserve">з трьох </w:t>
      </w:r>
      <w:r w:rsidR="009A68B6">
        <w:rPr>
          <w:rFonts w:ascii="Times New Roman" w:hAnsi="Times New Roman"/>
          <w:sz w:val="28"/>
          <w:szCs w:val="28"/>
        </w:rPr>
        <w:t>картин</w:t>
      </w:r>
      <w:r w:rsidRPr="00DF46CA">
        <w:rPr>
          <w:rFonts w:ascii="Times New Roman" w:hAnsi="Times New Roman"/>
          <w:sz w:val="28"/>
          <w:szCs w:val="28"/>
        </w:rPr>
        <w:t xml:space="preserve"> - тиха, яка - гучна, яка - середня не гучна і не тиха. Можна запитати: яким «голосом говорить» кар</w:t>
      </w:r>
      <w:r w:rsidR="00794E9B">
        <w:rPr>
          <w:rFonts w:ascii="Times New Roman" w:hAnsi="Times New Roman"/>
          <w:sz w:val="28"/>
          <w:szCs w:val="28"/>
        </w:rPr>
        <w:t>тина - гучним, тихим, середнім?</w:t>
      </w:r>
    </w:p>
    <w:p w14:paraId="59E5A0D1" w14:textId="7F92499B" w:rsidR="007E7168" w:rsidRDefault="00DF46CA" w:rsidP="00794E9B">
      <w:pPr>
        <w:spacing w:after="0" w:line="240" w:lineRule="auto"/>
        <w:ind w:firstLine="709"/>
        <w:jc w:val="both"/>
        <w:rPr>
          <w:rFonts w:ascii="Times New Roman" w:hAnsi="Times New Roman"/>
          <w:sz w:val="28"/>
          <w:szCs w:val="28"/>
        </w:rPr>
      </w:pPr>
      <w:r w:rsidRPr="00DF46CA">
        <w:rPr>
          <w:rFonts w:ascii="Times New Roman" w:hAnsi="Times New Roman"/>
          <w:sz w:val="28"/>
          <w:szCs w:val="28"/>
        </w:rPr>
        <w:t>Оцінюється завдання плюсами і мінусами, число яких складається, і дитина отримує загальний бал за всі відповіді. Абсолют</w:t>
      </w:r>
      <w:r w:rsidR="009A68B6">
        <w:rPr>
          <w:rFonts w:ascii="Times New Roman" w:hAnsi="Times New Roman"/>
          <w:sz w:val="28"/>
          <w:szCs w:val="28"/>
        </w:rPr>
        <w:t>но правильн</w:t>
      </w:r>
      <w:r w:rsidR="009A68B6">
        <w:rPr>
          <w:rFonts w:ascii="Times New Roman" w:hAnsi="Times New Roman"/>
          <w:sz w:val="28"/>
          <w:szCs w:val="28"/>
          <w:lang w:val="uk-UA"/>
        </w:rPr>
        <w:t>а</w:t>
      </w:r>
      <w:r w:rsidR="00D05059">
        <w:rPr>
          <w:rFonts w:ascii="Times New Roman" w:hAnsi="Times New Roman"/>
          <w:sz w:val="28"/>
          <w:szCs w:val="28"/>
        </w:rPr>
        <w:t xml:space="preserve"> відповідь: ++; </w:t>
      </w:r>
      <w:r w:rsidR="00D05059">
        <w:rPr>
          <w:rFonts w:ascii="Times New Roman" w:hAnsi="Times New Roman"/>
          <w:sz w:val="28"/>
          <w:szCs w:val="28"/>
          <w:lang w:val="uk-UA"/>
        </w:rPr>
        <w:t xml:space="preserve">частково </w:t>
      </w:r>
      <w:r w:rsidR="00D05059">
        <w:rPr>
          <w:rFonts w:ascii="Times New Roman" w:hAnsi="Times New Roman"/>
          <w:sz w:val="28"/>
          <w:szCs w:val="28"/>
        </w:rPr>
        <w:t xml:space="preserve"> вірн</w:t>
      </w:r>
      <w:r w:rsidR="00D05059">
        <w:rPr>
          <w:rFonts w:ascii="Times New Roman" w:hAnsi="Times New Roman"/>
          <w:sz w:val="28"/>
          <w:szCs w:val="28"/>
          <w:lang w:val="uk-UA"/>
        </w:rPr>
        <w:t>а</w:t>
      </w:r>
      <w:r w:rsidR="00D05059">
        <w:rPr>
          <w:rFonts w:ascii="Times New Roman" w:hAnsi="Times New Roman"/>
          <w:sz w:val="28"/>
          <w:szCs w:val="28"/>
        </w:rPr>
        <w:t>, + -; зовсім невір</w:t>
      </w:r>
      <w:r w:rsidR="00D05059">
        <w:rPr>
          <w:rFonts w:ascii="Times New Roman" w:hAnsi="Times New Roman"/>
          <w:sz w:val="28"/>
          <w:szCs w:val="28"/>
          <w:lang w:val="uk-UA"/>
        </w:rPr>
        <w:t>на</w:t>
      </w:r>
      <w:r w:rsidRPr="00DF46CA">
        <w:rPr>
          <w:rFonts w:ascii="Times New Roman" w:hAnsi="Times New Roman"/>
          <w:sz w:val="28"/>
          <w:szCs w:val="28"/>
        </w:rPr>
        <w:t xml:space="preserve"> -. Логіка такої оцінки в тому, що дитина змушена вибирати з трьох «звучань» і оцінити три</w:t>
      </w:r>
      <w:r w:rsidR="0006697A">
        <w:rPr>
          <w:rFonts w:ascii="Times New Roman" w:hAnsi="Times New Roman"/>
          <w:sz w:val="28"/>
          <w:szCs w:val="28"/>
        </w:rPr>
        <w:t xml:space="preserve"> зображення як би з порівняльною</w:t>
      </w:r>
      <w:r w:rsidRPr="00DF46CA">
        <w:rPr>
          <w:rFonts w:ascii="Times New Roman" w:hAnsi="Times New Roman"/>
          <w:sz w:val="28"/>
          <w:szCs w:val="28"/>
        </w:rPr>
        <w:t xml:space="preserve"> шкалою.</w:t>
      </w:r>
    </w:p>
    <w:p w14:paraId="59575967" w14:textId="77777777" w:rsidR="007E7168" w:rsidRPr="00D05059" w:rsidRDefault="007E7168" w:rsidP="00D05059">
      <w:pPr>
        <w:ind w:firstLine="709"/>
        <w:rPr>
          <w:rFonts w:ascii="Times New Roman" w:hAnsi="Times New Roman"/>
          <w:b/>
          <w:sz w:val="28"/>
          <w:szCs w:val="28"/>
          <w:lang w:val="uk-UA"/>
        </w:rPr>
      </w:pPr>
      <w:r>
        <w:rPr>
          <w:rFonts w:ascii="Times New Roman" w:hAnsi="Times New Roman"/>
          <w:sz w:val="28"/>
          <w:szCs w:val="28"/>
        </w:rPr>
        <w:br w:type="page"/>
      </w:r>
      <w:r w:rsidR="00D05059" w:rsidRPr="00E3571F">
        <w:rPr>
          <w:rFonts w:ascii="Times New Roman" w:hAnsi="Times New Roman"/>
          <w:b/>
          <w:sz w:val="28"/>
          <w:szCs w:val="28"/>
          <w:lang w:val="uk-UA"/>
        </w:rPr>
        <w:lastRenderedPageBreak/>
        <w:t>Додаток Ж</w:t>
      </w:r>
      <w:r w:rsidR="00D05059" w:rsidRPr="00D05059">
        <w:rPr>
          <w:rFonts w:ascii="Times New Roman" w:hAnsi="Times New Roman"/>
          <w:b/>
          <w:sz w:val="28"/>
          <w:szCs w:val="28"/>
          <w:lang w:val="uk-UA"/>
        </w:rPr>
        <w:t xml:space="preserve"> </w:t>
      </w:r>
    </w:p>
    <w:p w14:paraId="070D9857" w14:textId="77777777" w:rsidR="007E7168" w:rsidRPr="00185A87" w:rsidRDefault="00185A87" w:rsidP="00242E4C">
      <w:pPr>
        <w:pStyle w:val="a4"/>
        <w:ind w:firstLine="709"/>
        <w:jc w:val="both"/>
        <w:rPr>
          <w:rFonts w:ascii="Times New Roman" w:hAnsi="Times New Roman"/>
          <w:b/>
          <w:sz w:val="28"/>
          <w:szCs w:val="28"/>
          <w:lang w:val="uk-UA"/>
        </w:rPr>
      </w:pPr>
      <w:r>
        <w:rPr>
          <w:rFonts w:ascii="Times New Roman" w:hAnsi="Times New Roman"/>
          <w:b/>
          <w:sz w:val="28"/>
          <w:szCs w:val="28"/>
        </w:rPr>
        <w:t xml:space="preserve">Методика </w:t>
      </w:r>
      <w:r>
        <w:rPr>
          <w:rFonts w:ascii="Times New Roman" w:hAnsi="Times New Roman"/>
          <w:b/>
          <w:sz w:val="28"/>
          <w:szCs w:val="28"/>
          <w:lang w:val="uk-UA"/>
        </w:rPr>
        <w:t>«</w:t>
      </w:r>
      <w:r w:rsidR="00BD7CB2">
        <w:rPr>
          <w:rFonts w:ascii="Times New Roman" w:hAnsi="Times New Roman"/>
          <w:b/>
          <w:sz w:val="28"/>
          <w:szCs w:val="28"/>
          <w:lang w:val="uk-UA"/>
        </w:rPr>
        <w:t>Д</w:t>
      </w:r>
      <w:r>
        <w:rPr>
          <w:rFonts w:ascii="Times New Roman" w:hAnsi="Times New Roman"/>
          <w:b/>
          <w:sz w:val="28"/>
          <w:szCs w:val="28"/>
        </w:rPr>
        <w:t>омальовування фігур</w:t>
      </w:r>
      <w:r>
        <w:rPr>
          <w:rFonts w:ascii="Times New Roman" w:hAnsi="Times New Roman"/>
          <w:b/>
          <w:sz w:val="28"/>
          <w:szCs w:val="28"/>
          <w:lang w:val="uk-UA"/>
        </w:rPr>
        <w:t>»</w:t>
      </w:r>
    </w:p>
    <w:p w14:paraId="2F9A05DE" w14:textId="77777777" w:rsidR="007E7168" w:rsidRPr="007F2D17" w:rsidRDefault="007E7168" w:rsidP="00BD7CB2">
      <w:pPr>
        <w:pStyle w:val="a4"/>
        <w:ind w:left="0" w:firstLine="709"/>
        <w:jc w:val="both"/>
        <w:rPr>
          <w:rFonts w:ascii="Times New Roman" w:hAnsi="Times New Roman"/>
          <w:b/>
          <w:sz w:val="28"/>
          <w:szCs w:val="28"/>
        </w:rPr>
      </w:pPr>
      <w:r w:rsidRPr="007F2D17">
        <w:rPr>
          <w:rFonts w:ascii="Times New Roman" w:hAnsi="Times New Roman"/>
          <w:b/>
          <w:sz w:val="28"/>
          <w:szCs w:val="28"/>
        </w:rPr>
        <w:t>Мета: вивчення оригінальності рішення задач на уяву</w:t>
      </w:r>
      <w:r w:rsidR="00E3571F">
        <w:rPr>
          <w:rFonts w:ascii="Times New Roman" w:hAnsi="Times New Roman"/>
          <w:b/>
          <w:sz w:val="28"/>
          <w:szCs w:val="28"/>
          <w:lang w:val="uk-UA"/>
        </w:rPr>
        <w:t xml:space="preserve"> </w:t>
      </w:r>
      <w:r w:rsidR="00185A87">
        <w:rPr>
          <w:rFonts w:ascii="Times New Roman" w:hAnsi="Times New Roman"/>
          <w:b/>
          <w:sz w:val="28"/>
          <w:szCs w:val="28"/>
          <w:lang w:val="uk-UA"/>
        </w:rPr>
        <w:t xml:space="preserve"> молодших школярів</w:t>
      </w:r>
      <w:r w:rsidRPr="007F2D17">
        <w:rPr>
          <w:rFonts w:ascii="Times New Roman" w:hAnsi="Times New Roman"/>
          <w:b/>
          <w:sz w:val="28"/>
          <w:szCs w:val="28"/>
        </w:rPr>
        <w:t xml:space="preserve">. </w:t>
      </w:r>
    </w:p>
    <w:p w14:paraId="42DFDB55" w14:textId="77777777" w:rsidR="007E7168" w:rsidRPr="00BD7CB2" w:rsidRDefault="007E7168" w:rsidP="00563C81">
      <w:pPr>
        <w:pStyle w:val="a4"/>
        <w:spacing w:line="240" w:lineRule="auto"/>
        <w:ind w:left="0" w:firstLine="709"/>
        <w:jc w:val="both"/>
        <w:rPr>
          <w:rFonts w:ascii="Times New Roman" w:hAnsi="Times New Roman"/>
          <w:sz w:val="28"/>
          <w:szCs w:val="28"/>
        </w:rPr>
      </w:pPr>
      <w:r w:rsidRPr="00242E4C">
        <w:rPr>
          <w:rFonts w:ascii="Times New Roman" w:hAnsi="Times New Roman"/>
          <w:sz w:val="28"/>
          <w:szCs w:val="28"/>
        </w:rPr>
        <w:t>Устаткування: набір з двадцяти карток з намальованими на них фігурами: контурне зображення частин предме</w:t>
      </w:r>
      <w:r w:rsidR="00BC7C40">
        <w:rPr>
          <w:rFonts w:ascii="Times New Roman" w:hAnsi="Times New Roman"/>
          <w:sz w:val="28"/>
          <w:szCs w:val="28"/>
        </w:rPr>
        <w:t>тів, наприклад, стовбур з одно</w:t>
      </w:r>
      <w:r w:rsidR="00BC7C40">
        <w:rPr>
          <w:rFonts w:ascii="Times New Roman" w:hAnsi="Times New Roman"/>
          <w:sz w:val="28"/>
          <w:szCs w:val="28"/>
          <w:lang w:val="uk-UA"/>
        </w:rPr>
        <w:t>ю</w:t>
      </w:r>
      <w:r w:rsidRPr="00242E4C">
        <w:rPr>
          <w:rFonts w:ascii="Times New Roman" w:hAnsi="Times New Roman"/>
          <w:sz w:val="28"/>
          <w:szCs w:val="28"/>
        </w:rPr>
        <w:t xml:space="preserve"> гілкою, </w:t>
      </w:r>
      <w:r w:rsidR="00BC7C40">
        <w:rPr>
          <w:rFonts w:ascii="Times New Roman" w:hAnsi="Times New Roman"/>
          <w:sz w:val="28"/>
          <w:szCs w:val="28"/>
          <w:lang w:val="uk-UA"/>
        </w:rPr>
        <w:t>коло</w:t>
      </w:r>
      <w:r w:rsidRPr="00242E4C">
        <w:rPr>
          <w:rFonts w:ascii="Times New Roman" w:hAnsi="Times New Roman"/>
          <w:sz w:val="28"/>
          <w:szCs w:val="28"/>
        </w:rPr>
        <w:t>-голова з двома вухами і т.д., прості геометричні фігури (коло, квадрат, трикутник і т.д. ), кольорові олівці, папір. Порядок дослідження. Учне</w:t>
      </w:r>
      <w:r w:rsidR="00BC7C40">
        <w:rPr>
          <w:rFonts w:ascii="Times New Roman" w:hAnsi="Times New Roman"/>
          <w:sz w:val="28"/>
          <w:szCs w:val="28"/>
        </w:rPr>
        <w:t xml:space="preserve">ві необхідно домалювати кожну </w:t>
      </w:r>
      <w:r w:rsidR="00BC7C40">
        <w:rPr>
          <w:rFonts w:ascii="Times New Roman" w:hAnsi="Times New Roman"/>
          <w:sz w:val="28"/>
          <w:szCs w:val="28"/>
          <w:lang w:val="uk-UA"/>
        </w:rPr>
        <w:t>з</w:t>
      </w:r>
      <w:r w:rsidRPr="00242E4C">
        <w:rPr>
          <w:rFonts w:ascii="Times New Roman" w:hAnsi="Times New Roman"/>
          <w:sz w:val="28"/>
          <w:szCs w:val="28"/>
        </w:rPr>
        <w:t xml:space="preserve"> фігур </w:t>
      </w:r>
      <w:r w:rsidR="00BD7CB2">
        <w:rPr>
          <w:rFonts w:ascii="Times New Roman" w:hAnsi="Times New Roman"/>
          <w:sz w:val="28"/>
          <w:szCs w:val="28"/>
        </w:rPr>
        <w:t xml:space="preserve">так, щоб вийшла </w:t>
      </w:r>
      <w:r w:rsidR="00BC7C40">
        <w:rPr>
          <w:rFonts w:ascii="Times New Roman" w:hAnsi="Times New Roman"/>
          <w:sz w:val="28"/>
          <w:szCs w:val="28"/>
          <w:lang w:val="uk-UA"/>
        </w:rPr>
        <w:t xml:space="preserve">змістовна </w:t>
      </w:r>
      <w:r w:rsidR="00BD7CB2">
        <w:rPr>
          <w:rFonts w:ascii="Times New Roman" w:hAnsi="Times New Roman"/>
          <w:sz w:val="28"/>
          <w:szCs w:val="28"/>
        </w:rPr>
        <w:t>картинка.</w:t>
      </w:r>
    </w:p>
    <w:p w14:paraId="20EE22DF" w14:textId="77777777" w:rsidR="007E7168" w:rsidRPr="00BD7CB2" w:rsidRDefault="007E7168" w:rsidP="00563C81">
      <w:pPr>
        <w:pStyle w:val="a4"/>
        <w:spacing w:line="240" w:lineRule="auto"/>
        <w:ind w:left="0" w:firstLine="709"/>
        <w:jc w:val="both"/>
        <w:rPr>
          <w:rFonts w:ascii="Times New Roman" w:hAnsi="Times New Roman"/>
          <w:sz w:val="28"/>
          <w:szCs w:val="28"/>
          <w:lang w:val="uk-UA"/>
        </w:rPr>
      </w:pPr>
      <w:r w:rsidRPr="00242E4C">
        <w:rPr>
          <w:rFonts w:ascii="Times New Roman" w:hAnsi="Times New Roman"/>
          <w:sz w:val="28"/>
          <w:szCs w:val="28"/>
        </w:rPr>
        <w:t>Обробка та аналіз результатів. Кількісна оцінка ступеня оригінальності проводиться підрахунком кількості зображень, які не повторювалися у дитини і не повторювалися ні у кого з дітей групи. Однаковими вважаються ті малюнки, в яких різні еталонні фігури перетворювалися в</w:t>
      </w:r>
      <w:r w:rsidR="00BD7CB2">
        <w:rPr>
          <w:rFonts w:ascii="Times New Roman" w:hAnsi="Times New Roman"/>
          <w:sz w:val="28"/>
          <w:szCs w:val="28"/>
        </w:rPr>
        <w:t xml:space="preserve"> один і той же елемент малюнка.</w:t>
      </w:r>
    </w:p>
    <w:p w14:paraId="6ABC9A6D" w14:textId="77777777" w:rsidR="00337B9F" w:rsidRDefault="007E7168" w:rsidP="00563C81">
      <w:pPr>
        <w:pStyle w:val="a4"/>
        <w:spacing w:line="240" w:lineRule="auto"/>
        <w:ind w:left="0" w:firstLine="709"/>
        <w:jc w:val="both"/>
        <w:rPr>
          <w:rFonts w:ascii="Times New Roman" w:hAnsi="Times New Roman"/>
          <w:sz w:val="28"/>
          <w:szCs w:val="28"/>
          <w:lang w:val="uk-UA"/>
        </w:rPr>
      </w:pPr>
      <w:r w:rsidRPr="00242E4C">
        <w:rPr>
          <w:rFonts w:ascii="Times New Roman" w:hAnsi="Times New Roman"/>
          <w:sz w:val="28"/>
          <w:szCs w:val="28"/>
        </w:rPr>
        <w:t xml:space="preserve">Підрахований коефіцієнт оригінальності співвідносять з одним з шести типів рішення задачі на уяву. </w:t>
      </w:r>
    </w:p>
    <w:p w14:paraId="607D4A7F" w14:textId="77777777" w:rsidR="007E7168" w:rsidRPr="00BD7CB2" w:rsidRDefault="007E7168" w:rsidP="00563C81">
      <w:pPr>
        <w:pStyle w:val="a4"/>
        <w:spacing w:line="240" w:lineRule="auto"/>
        <w:ind w:left="0" w:firstLine="709"/>
        <w:jc w:val="both"/>
        <w:rPr>
          <w:rFonts w:ascii="Times New Roman" w:hAnsi="Times New Roman"/>
          <w:sz w:val="28"/>
          <w:szCs w:val="28"/>
          <w:lang w:val="uk-UA"/>
        </w:rPr>
      </w:pPr>
      <w:r w:rsidRPr="00242E4C">
        <w:rPr>
          <w:rFonts w:ascii="Times New Roman" w:hAnsi="Times New Roman"/>
          <w:sz w:val="28"/>
          <w:szCs w:val="28"/>
        </w:rPr>
        <w:t>Нульовий тип. Характеризується тим, що дитина ще не приймає завдання на побудову образу уяви з вико</w:t>
      </w:r>
      <w:r w:rsidR="00337B9F">
        <w:rPr>
          <w:rFonts w:ascii="Times New Roman" w:hAnsi="Times New Roman"/>
          <w:sz w:val="28"/>
          <w:szCs w:val="28"/>
        </w:rPr>
        <w:t>ристанням заданого елемента.</w:t>
      </w:r>
      <w:r w:rsidR="00337B9F">
        <w:rPr>
          <w:rFonts w:ascii="Times New Roman" w:hAnsi="Times New Roman"/>
          <w:sz w:val="28"/>
          <w:szCs w:val="28"/>
          <w:lang w:val="uk-UA"/>
        </w:rPr>
        <w:t xml:space="preserve"> Учень </w:t>
      </w:r>
      <w:r w:rsidRPr="00242E4C">
        <w:rPr>
          <w:rFonts w:ascii="Times New Roman" w:hAnsi="Times New Roman"/>
          <w:sz w:val="28"/>
          <w:szCs w:val="28"/>
        </w:rPr>
        <w:t xml:space="preserve"> не домальовує його, а малює поруч щ</w:t>
      </w:r>
      <w:r w:rsidR="00BD7CB2">
        <w:rPr>
          <w:rFonts w:ascii="Times New Roman" w:hAnsi="Times New Roman"/>
          <w:sz w:val="28"/>
          <w:szCs w:val="28"/>
        </w:rPr>
        <w:t>ось своє (вільне фантазування).</w:t>
      </w:r>
    </w:p>
    <w:p w14:paraId="419FD07D" w14:textId="77777777" w:rsidR="007E7168" w:rsidRPr="00242E4C" w:rsidRDefault="007E7168" w:rsidP="00563C81">
      <w:pPr>
        <w:pStyle w:val="a4"/>
        <w:spacing w:line="240" w:lineRule="auto"/>
        <w:ind w:left="0" w:firstLine="709"/>
        <w:jc w:val="both"/>
        <w:rPr>
          <w:rFonts w:ascii="Times New Roman" w:hAnsi="Times New Roman"/>
          <w:sz w:val="28"/>
          <w:szCs w:val="28"/>
        </w:rPr>
      </w:pPr>
      <w:r w:rsidRPr="00242E4C">
        <w:rPr>
          <w:rFonts w:ascii="Times New Roman" w:hAnsi="Times New Roman"/>
          <w:sz w:val="28"/>
          <w:szCs w:val="28"/>
        </w:rPr>
        <w:t xml:space="preserve">1 тип - дитина домальовує фігуру на картці так, що виходить зображення окремого об`єкта (дерево), але зображення контурне, схематичне, позбавлене деталей. </w:t>
      </w:r>
    </w:p>
    <w:p w14:paraId="2B0E29E5" w14:textId="77777777" w:rsidR="007E7168" w:rsidRPr="00242E4C" w:rsidRDefault="007E7168" w:rsidP="00563C81">
      <w:pPr>
        <w:pStyle w:val="a4"/>
        <w:spacing w:line="240" w:lineRule="auto"/>
        <w:ind w:left="0" w:firstLine="709"/>
        <w:jc w:val="both"/>
        <w:rPr>
          <w:rFonts w:ascii="Times New Roman" w:hAnsi="Times New Roman"/>
          <w:sz w:val="28"/>
          <w:szCs w:val="28"/>
        </w:rPr>
      </w:pPr>
      <w:r w:rsidRPr="00242E4C">
        <w:rPr>
          <w:rFonts w:ascii="Times New Roman" w:hAnsi="Times New Roman"/>
          <w:sz w:val="28"/>
          <w:szCs w:val="28"/>
        </w:rPr>
        <w:t xml:space="preserve">2 тип - також зображується окремий об`єкт, але з різноманітними деталями. </w:t>
      </w:r>
    </w:p>
    <w:p w14:paraId="596A11E7" w14:textId="77777777" w:rsidR="007E7168" w:rsidRPr="00242E4C" w:rsidRDefault="007E7168" w:rsidP="00563C81">
      <w:pPr>
        <w:pStyle w:val="a4"/>
        <w:spacing w:line="240" w:lineRule="auto"/>
        <w:ind w:left="0" w:firstLine="709"/>
        <w:jc w:val="both"/>
        <w:rPr>
          <w:rFonts w:ascii="Times New Roman" w:hAnsi="Times New Roman"/>
          <w:sz w:val="28"/>
          <w:szCs w:val="28"/>
        </w:rPr>
      </w:pPr>
      <w:r w:rsidRPr="00242E4C">
        <w:rPr>
          <w:rFonts w:ascii="Times New Roman" w:hAnsi="Times New Roman"/>
          <w:sz w:val="28"/>
          <w:szCs w:val="28"/>
        </w:rPr>
        <w:t xml:space="preserve">3 тип - зображуючи окремий об`єкт, дитина вже включає його в який-небудь уявний сюжет (не просто дівчинка, а дівчинка, що робить зарядку). </w:t>
      </w:r>
    </w:p>
    <w:p w14:paraId="553DB158" w14:textId="77777777" w:rsidR="007E7168" w:rsidRPr="00242E4C" w:rsidRDefault="007E7168" w:rsidP="00563C81">
      <w:pPr>
        <w:pStyle w:val="a4"/>
        <w:spacing w:line="240" w:lineRule="auto"/>
        <w:ind w:left="0" w:firstLine="709"/>
        <w:jc w:val="both"/>
        <w:rPr>
          <w:rFonts w:ascii="Times New Roman" w:hAnsi="Times New Roman"/>
          <w:sz w:val="28"/>
          <w:szCs w:val="28"/>
        </w:rPr>
      </w:pPr>
      <w:r w:rsidRPr="00242E4C">
        <w:rPr>
          <w:rFonts w:ascii="Times New Roman" w:hAnsi="Times New Roman"/>
          <w:sz w:val="28"/>
          <w:szCs w:val="28"/>
        </w:rPr>
        <w:t xml:space="preserve">4 тип </w:t>
      </w:r>
      <w:r w:rsidR="00BC7C40">
        <w:rPr>
          <w:rFonts w:ascii="Times New Roman" w:hAnsi="Times New Roman"/>
          <w:sz w:val="28"/>
          <w:szCs w:val="28"/>
        </w:rPr>
        <w:t>–</w:t>
      </w:r>
      <w:r w:rsidRPr="00242E4C">
        <w:rPr>
          <w:rFonts w:ascii="Times New Roman" w:hAnsi="Times New Roman"/>
          <w:sz w:val="28"/>
          <w:szCs w:val="28"/>
        </w:rPr>
        <w:t xml:space="preserve"> </w:t>
      </w:r>
      <w:r w:rsidR="00BC7C40">
        <w:rPr>
          <w:rFonts w:ascii="Times New Roman" w:hAnsi="Times New Roman"/>
          <w:sz w:val="28"/>
          <w:szCs w:val="28"/>
          <w:lang w:val="uk-UA"/>
        </w:rPr>
        <w:t xml:space="preserve">школяр </w:t>
      </w:r>
      <w:r w:rsidR="00BC7C40">
        <w:rPr>
          <w:rFonts w:ascii="Times New Roman" w:hAnsi="Times New Roman"/>
          <w:sz w:val="28"/>
          <w:szCs w:val="28"/>
        </w:rPr>
        <w:t xml:space="preserve">зображує кілька об`єктів </w:t>
      </w:r>
      <w:r w:rsidR="00BC7C40">
        <w:rPr>
          <w:rFonts w:ascii="Times New Roman" w:hAnsi="Times New Roman"/>
          <w:sz w:val="28"/>
          <w:szCs w:val="28"/>
          <w:lang w:val="uk-UA"/>
        </w:rPr>
        <w:t>за</w:t>
      </w:r>
      <w:r w:rsidR="00BC7C40">
        <w:rPr>
          <w:rFonts w:ascii="Times New Roman" w:hAnsi="Times New Roman"/>
          <w:sz w:val="28"/>
          <w:szCs w:val="28"/>
        </w:rPr>
        <w:t xml:space="preserve"> уявн</w:t>
      </w:r>
      <w:r w:rsidR="00BC7C40">
        <w:rPr>
          <w:rFonts w:ascii="Times New Roman" w:hAnsi="Times New Roman"/>
          <w:sz w:val="28"/>
          <w:szCs w:val="28"/>
          <w:lang w:val="uk-UA"/>
        </w:rPr>
        <w:t>им</w:t>
      </w:r>
      <w:r w:rsidR="00BC7C40">
        <w:rPr>
          <w:rFonts w:ascii="Times New Roman" w:hAnsi="Times New Roman"/>
          <w:sz w:val="28"/>
          <w:szCs w:val="28"/>
        </w:rPr>
        <w:t xml:space="preserve"> сюжет</w:t>
      </w:r>
      <w:r w:rsidR="00BC7C40">
        <w:rPr>
          <w:rFonts w:ascii="Times New Roman" w:hAnsi="Times New Roman"/>
          <w:sz w:val="28"/>
          <w:szCs w:val="28"/>
          <w:lang w:val="uk-UA"/>
        </w:rPr>
        <w:t>ом</w:t>
      </w:r>
      <w:r w:rsidRPr="00242E4C">
        <w:rPr>
          <w:rFonts w:ascii="Times New Roman" w:hAnsi="Times New Roman"/>
          <w:sz w:val="28"/>
          <w:szCs w:val="28"/>
        </w:rPr>
        <w:t xml:space="preserve"> (дівчинка гуляє з собакою). </w:t>
      </w:r>
    </w:p>
    <w:p w14:paraId="3AC9626C" w14:textId="77777777" w:rsidR="007E7168" w:rsidRPr="00BD7CB2" w:rsidRDefault="007E7168" w:rsidP="00563C81">
      <w:pPr>
        <w:pStyle w:val="a4"/>
        <w:spacing w:line="240" w:lineRule="auto"/>
        <w:ind w:left="0" w:firstLine="709"/>
        <w:jc w:val="both"/>
        <w:rPr>
          <w:rFonts w:ascii="Times New Roman" w:hAnsi="Times New Roman"/>
          <w:sz w:val="28"/>
          <w:szCs w:val="28"/>
          <w:lang w:val="uk-UA"/>
        </w:rPr>
      </w:pPr>
      <w:r w:rsidRPr="00242E4C">
        <w:rPr>
          <w:rFonts w:ascii="Times New Roman" w:hAnsi="Times New Roman"/>
          <w:sz w:val="28"/>
          <w:szCs w:val="28"/>
        </w:rPr>
        <w:t>5 тип - задана фігура вик</w:t>
      </w:r>
      <w:r w:rsidR="00BD7CB2">
        <w:rPr>
          <w:rFonts w:ascii="Times New Roman" w:hAnsi="Times New Roman"/>
          <w:sz w:val="28"/>
          <w:szCs w:val="28"/>
        </w:rPr>
        <w:t>ористовується якісно по-новому.</w:t>
      </w:r>
    </w:p>
    <w:p w14:paraId="5AD1A0D3" w14:textId="77777777" w:rsidR="0002739A" w:rsidRDefault="007E7168" w:rsidP="00563C81">
      <w:pPr>
        <w:pStyle w:val="a4"/>
        <w:spacing w:line="240" w:lineRule="auto"/>
        <w:ind w:left="0" w:firstLine="709"/>
        <w:jc w:val="both"/>
        <w:rPr>
          <w:rFonts w:ascii="Times New Roman" w:hAnsi="Times New Roman"/>
          <w:sz w:val="28"/>
          <w:szCs w:val="28"/>
          <w:lang w:val="uk-UA"/>
        </w:rPr>
      </w:pPr>
      <w:r w:rsidRPr="00242E4C">
        <w:rPr>
          <w:rFonts w:ascii="Times New Roman" w:hAnsi="Times New Roman"/>
          <w:sz w:val="28"/>
          <w:szCs w:val="28"/>
        </w:rPr>
        <w:t xml:space="preserve">Якщо в 1-4 типах </w:t>
      </w:r>
      <w:r w:rsidR="008B723B">
        <w:rPr>
          <w:rFonts w:ascii="Times New Roman" w:hAnsi="Times New Roman"/>
          <w:sz w:val="28"/>
          <w:szCs w:val="28"/>
          <w:lang w:val="uk-UA"/>
        </w:rPr>
        <w:t xml:space="preserve">фігура </w:t>
      </w:r>
      <w:r w:rsidRPr="00242E4C">
        <w:rPr>
          <w:rFonts w:ascii="Times New Roman" w:hAnsi="Times New Roman"/>
          <w:sz w:val="28"/>
          <w:szCs w:val="28"/>
        </w:rPr>
        <w:t>виступає як основ</w:t>
      </w:r>
      <w:r w:rsidR="00920034">
        <w:rPr>
          <w:rFonts w:ascii="Times New Roman" w:hAnsi="Times New Roman"/>
          <w:sz w:val="28"/>
          <w:szCs w:val="28"/>
        </w:rPr>
        <w:t>на частина картинки, яку малюва</w:t>
      </w:r>
      <w:r w:rsidR="00920034">
        <w:rPr>
          <w:rFonts w:ascii="Times New Roman" w:hAnsi="Times New Roman"/>
          <w:sz w:val="28"/>
          <w:szCs w:val="28"/>
          <w:lang w:val="uk-UA"/>
        </w:rPr>
        <w:t>ла</w:t>
      </w:r>
      <w:r w:rsidRPr="00242E4C">
        <w:rPr>
          <w:rFonts w:ascii="Times New Roman" w:hAnsi="Times New Roman"/>
          <w:sz w:val="28"/>
          <w:szCs w:val="28"/>
        </w:rPr>
        <w:t xml:space="preserve"> дитин</w:t>
      </w:r>
      <w:r w:rsidR="00920034">
        <w:rPr>
          <w:rFonts w:ascii="Times New Roman" w:hAnsi="Times New Roman"/>
          <w:sz w:val="28"/>
          <w:szCs w:val="28"/>
        </w:rPr>
        <w:t>а (кру</w:t>
      </w:r>
      <w:r w:rsidRPr="00242E4C">
        <w:rPr>
          <w:rFonts w:ascii="Times New Roman" w:hAnsi="Times New Roman"/>
          <w:sz w:val="28"/>
          <w:szCs w:val="28"/>
        </w:rPr>
        <w:t xml:space="preserve">жок-голова), то </w:t>
      </w:r>
      <w:r w:rsidR="00920034">
        <w:rPr>
          <w:rFonts w:ascii="Times New Roman" w:hAnsi="Times New Roman"/>
          <w:sz w:val="28"/>
          <w:szCs w:val="28"/>
          <w:lang w:val="uk-UA"/>
        </w:rPr>
        <w:t xml:space="preserve">у 5 типі </w:t>
      </w:r>
      <w:r w:rsidRPr="00242E4C">
        <w:rPr>
          <w:rFonts w:ascii="Times New Roman" w:hAnsi="Times New Roman"/>
          <w:sz w:val="28"/>
          <w:szCs w:val="28"/>
        </w:rPr>
        <w:t>фігура включається як один з другорядних елементів для створення образу уяви (трикутник вже не дах, а грифель олі</w:t>
      </w:r>
      <w:r w:rsidR="00337B9F">
        <w:rPr>
          <w:rFonts w:ascii="Times New Roman" w:hAnsi="Times New Roman"/>
          <w:sz w:val="28"/>
          <w:szCs w:val="28"/>
        </w:rPr>
        <w:t>вця, яким хлопчик малює картину</w:t>
      </w:r>
      <w:r w:rsidRPr="00242E4C">
        <w:rPr>
          <w:rFonts w:ascii="Times New Roman" w:hAnsi="Times New Roman"/>
          <w:sz w:val="28"/>
          <w:szCs w:val="28"/>
        </w:rPr>
        <w:t>).</w:t>
      </w:r>
    </w:p>
    <w:p w14:paraId="3713A574" w14:textId="77777777" w:rsidR="00563C81" w:rsidRDefault="00993A7A" w:rsidP="00BD7CB2">
      <w:pPr>
        <w:pStyle w:val="a4"/>
        <w:ind w:left="0" w:firstLine="709"/>
        <w:jc w:val="both"/>
        <w:rPr>
          <w:rFonts w:ascii="Times New Roman" w:hAnsi="Times New Roman"/>
          <w:sz w:val="28"/>
          <w:szCs w:val="28"/>
          <w:lang w:val="uk-UA"/>
        </w:rPr>
      </w:pPr>
      <w:r>
        <w:rPr>
          <w:rFonts w:ascii="Times New Roman" w:hAnsi="Times New Roman"/>
          <w:sz w:val="28"/>
          <w:szCs w:val="28"/>
          <w:lang w:val="uk-UA"/>
        </w:rPr>
        <w:t>Нульовий та 1 тип – низький рівень уяви;</w:t>
      </w:r>
    </w:p>
    <w:p w14:paraId="07BF3513" w14:textId="77777777" w:rsidR="00993A7A" w:rsidRDefault="00993A7A" w:rsidP="00BD7CB2">
      <w:pPr>
        <w:pStyle w:val="a4"/>
        <w:ind w:left="0" w:firstLine="709"/>
        <w:jc w:val="both"/>
        <w:rPr>
          <w:rFonts w:ascii="Times New Roman" w:hAnsi="Times New Roman"/>
          <w:sz w:val="28"/>
          <w:szCs w:val="28"/>
          <w:lang w:val="uk-UA"/>
        </w:rPr>
      </w:pPr>
      <w:r>
        <w:rPr>
          <w:rFonts w:ascii="Times New Roman" w:hAnsi="Times New Roman"/>
          <w:sz w:val="28"/>
          <w:szCs w:val="28"/>
          <w:lang w:val="uk-UA"/>
        </w:rPr>
        <w:t>2-4 типи- середній рівень уяви;</w:t>
      </w:r>
    </w:p>
    <w:p w14:paraId="4D63DCE3" w14:textId="77777777" w:rsidR="00993A7A" w:rsidRPr="00563C81" w:rsidRDefault="00993A7A" w:rsidP="00BD7CB2">
      <w:pPr>
        <w:pStyle w:val="a4"/>
        <w:ind w:left="0" w:firstLine="709"/>
        <w:jc w:val="both"/>
        <w:rPr>
          <w:rFonts w:ascii="Times New Roman" w:hAnsi="Times New Roman"/>
          <w:sz w:val="28"/>
          <w:szCs w:val="28"/>
          <w:lang w:val="uk-UA"/>
        </w:rPr>
      </w:pPr>
      <w:r>
        <w:rPr>
          <w:rFonts w:ascii="Times New Roman" w:hAnsi="Times New Roman"/>
          <w:sz w:val="28"/>
          <w:szCs w:val="28"/>
          <w:lang w:val="uk-UA"/>
        </w:rPr>
        <w:t xml:space="preserve">5 тип – високий рівень оригінальності. </w:t>
      </w:r>
    </w:p>
    <w:p w14:paraId="0B1DD925" w14:textId="77777777" w:rsidR="0002739A" w:rsidRPr="00634FFB" w:rsidRDefault="0002739A" w:rsidP="0002739A">
      <w:pPr>
        <w:spacing w:after="0" w:line="360" w:lineRule="auto"/>
        <w:ind w:firstLine="709"/>
        <w:jc w:val="both"/>
        <w:rPr>
          <w:rFonts w:ascii="Times New Roman" w:hAnsi="Times New Roman"/>
          <w:b/>
          <w:sz w:val="28"/>
          <w:szCs w:val="28"/>
          <w:lang w:val="uk-UA"/>
        </w:rPr>
      </w:pPr>
      <w:r>
        <w:rPr>
          <w:rFonts w:ascii="Times New Roman" w:hAnsi="Times New Roman"/>
          <w:sz w:val="28"/>
          <w:szCs w:val="28"/>
        </w:rPr>
        <w:br w:type="page"/>
      </w:r>
      <w:r w:rsidRPr="00634FFB">
        <w:rPr>
          <w:rFonts w:ascii="Times New Roman" w:hAnsi="Times New Roman"/>
          <w:b/>
          <w:sz w:val="28"/>
          <w:szCs w:val="28"/>
          <w:lang w:val="uk-UA"/>
        </w:rPr>
        <w:lastRenderedPageBreak/>
        <w:t xml:space="preserve">Додаток </w:t>
      </w:r>
      <w:r>
        <w:rPr>
          <w:rFonts w:ascii="Times New Roman" w:hAnsi="Times New Roman"/>
          <w:b/>
          <w:sz w:val="28"/>
          <w:szCs w:val="28"/>
          <w:lang w:val="uk-UA"/>
        </w:rPr>
        <w:t>З</w:t>
      </w:r>
    </w:p>
    <w:p w14:paraId="13200A68" w14:textId="77777777" w:rsidR="0002739A" w:rsidRDefault="0002739A" w:rsidP="0002739A">
      <w:pPr>
        <w:spacing w:after="0" w:line="360" w:lineRule="auto"/>
        <w:ind w:firstLine="709"/>
        <w:jc w:val="both"/>
        <w:rPr>
          <w:rFonts w:ascii="Times New Roman" w:hAnsi="Times New Roman"/>
          <w:sz w:val="28"/>
          <w:szCs w:val="28"/>
          <w:lang w:val="uk-UA"/>
        </w:rPr>
      </w:pPr>
      <w:r w:rsidRPr="00634FFB">
        <w:rPr>
          <w:rFonts w:ascii="Times New Roman" w:hAnsi="Times New Roman"/>
          <w:b/>
          <w:sz w:val="28"/>
          <w:szCs w:val="28"/>
          <w:lang w:val="uk-UA"/>
        </w:rPr>
        <w:t xml:space="preserve">Систематичне календарне планування заходів, спрямованих на </w:t>
      </w:r>
      <w:r w:rsidR="009F6D1E">
        <w:rPr>
          <w:rFonts w:ascii="Times New Roman" w:hAnsi="Times New Roman"/>
          <w:b/>
          <w:sz w:val="28"/>
          <w:szCs w:val="28"/>
          <w:lang w:val="uk-UA"/>
        </w:rPr>
        <w:t xml:space="preserve">літературний </w:t>
      </w:r>
      <w:r w:rsidRPr="00634FFB">
        <w:rPr>
          <w:rFonts w:ascii="Times New Roman" w:hAnsi="Times New Roman"/>
          <w:b/>
          <w:sz w:val="28"/>
          <w:szCs w:val="28"/>
          <w:lang w:val="uk-UA"/>
        </w:rPr>
        <w:t xml:space="preserve">розвиток учнів початкових класів </w:t>
      </w:r>
      <w:r>
        <w:rPr>
          <w:rFonts w:ascii="Times New Roman" w:hAnsi="Times New Roman"/>
          <w:b/>
          <w:sz w:val="28"/>
          <w:szCs w:val="28"/>
          <w:lang w:val="uk-UA"/>
        </w:rPr>
        <w:t>(за підручником</w:t>
      </w:r>
      <w:r w:rsidR="009F6D1E">
        <w:rPr>
          <w:rFonts w:ascii="Times New Roman" w:hAnsi="Times New Roman"/>
          <w:b/>
          <w:sz w:val="28"/>
          <w:szCs w:val="28"/>
          <w:lang w:val="uk-UA"/>
        </w:rPr>
        <w:t xml:space="preserve"> В.Науменко</w:t>
      </w:r>
      <w:r>
        <w:rPr>
          <w:rFonts w:ascii="Times New Roman" w:hAnsi="Times New Roman"/>
          <w:b/>
          <w:sz w:val="28"/>
          <w:szCs w:val="28"/>
          <w:lang w:val="uk-UA"/>
        </w:rPr>
        <w:t xml:space="preserve">) </w:t>
      </w:r>
      <w:r w:rsidR="009F6D1E">
        <w:rPr>
          <w:rFonts w:ascii="Times New Roman" w:hAnsi="Times New Roman"/>
          <w:b/>
          <w:sz w:val="28"/>
          <w:szCs w:val="28"/>
          <w:lang w:val="uk-UA"/>
        </w:rPr>
        <w:t xml:space="preserve">3 клас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976"/>
        <w:gridCol w:w="2061"/>
        <w:gridCol w:w="1919"/>
        <w:gridCol w:w="2171"/>
      </w:tblGrid>
      <w:tr w:rsidR="00574884" w:rsidRPr="00084E2E" w14:paraId="27EF9695" w14:textId="77777777" w:rsidTr="00574884">
        <w:tc>
          <w:tcPr>
            <w:tcW w:w="1289" w:type="dxa"/>
            <w:shd w:val="clear" w:color="auto" w:fill="auto"/>
          </w:tcPr>
          <w:p w14:paraId="4F3BE077" w14:textId="77777777" w:rsidR="0002739A" w:rsidRPr="00574884" w:rsidRDefault="0002739A" w:rsidP="00574884">
            <w:pPr>
              <w:spacing w:after="0" w:line="240" w:lineRule="auto"/>
              <w:jc w:val="both"/>
              <w:rPr>
                <w:rFonts w:ascii="Times New Roman" w:eastAsia="Times New Roman" w:hAnsi="Times New Roman"/>
                <w:b/>
                <w:sz w:val="24"/>
                <w:szCs w:val="24"/>
                <w:lang w:val="uk-UA"/>
              </w:rPr>
            </w:pPr>
            <w:r w:rsidRPr="00574884">
              <w:rPr>
                <w:rFonts w:ascii="Times New Roman" w:eastAsia="Times New Roman" w:hAnsi="Times New Roman"/>
                <w:b/>
                <w:sz w:val="24"/>
                <w:szCs w:val="24"/>
                <w:lang w:val="uk-UA"/>
              </w:rPr>
              <w:t xml:space="preserve">Місяць </w:t>
            </w:r>
          </w:p>
        </w:tc>
        <w:tc>
          <w:tcPr>
            <w:tcW w:w="2075" w:type="dxa"/>
            <w:shd w:val="clear" w:color="auto" w:fill="auto"/>
          </w:tcPr>
          <w:p w14:paraId="471F2745" w14:textId="77777777" w:rsidR="0002739A" w:rsidRPr="00574884" w:rsidRDefault="0002739A" w:rsidP="00574884">
            <w:pPr>
              <w:spacing w:after="0" w:line="240" w:lineRule="auto"/>
              <w:jc w:val="both"/>
              <w:rPr>
                <w:rFonts w:ascii="Times New Roman" w:eastAsia="Times New Roman" w:hAnsi="Times New Roman"/>
                <w:b/>
                <w:sz w:val="24"/>
                <w:szCs w:val="24"/>
                <w:lang w:val="uk-UA"/>
              </w:rPr>
            </w:pPr>
            <w:r w:rsidRPr="00574884">
              <w:rPr>
                <w:rFonts w:ascii="Times New Roman" w:eastAsia="Times New Roman" w:hAnsi="Times New Roman"/>
                <w:b/>
                <w:sz w:val="24"/>
                <w:szCs w:val="24"/>
                <w:lang w:val="uk-UA"/>
              </w:rPr>
              <w:t xml:space="preserve">Тема </w:t>
            </w:r>
          </w:p>
        </w:tc>
        <w:tc>
          <w:tcPr>
            <w:tcW w:w="2121" w:type="dxa"/>
            <w:shd w:val="clear" w:color="auto" w:fill="auto"/>
          </w:tcPr>
          <w:p w14:paraId="11326D71" w14:textId="77777777" w:rsidR="0002739A" w:rsidRPr="00574884" w:rsidRDefault="0002739A" w:rsidP="00574884">
            <w:pPr>
              <w:spacing w:after="0" w:line="240" w:lineRule="auto"/>
              <w:jc w:val="both"/>
              <w:rPr>
                <w:rFonts w:ascii="Times New Roman" w:eastAsia="Times New Roman" w:hAnsi="Times New Roman"/>
                <w:b/>
                <w:sz w:val="24"/>
                <w:szCs w:val="24"/>
                <w:lang w:val="uk-UA"/>
              </w:rPr>
            </w:pPr>
            <w:r w:rsidRPr="00574884">
              <w:rPr>
                <w:rFonts w:ascii="Times New Roman" w:eastAsia="Times New Roman" w:hAnsi="Times New Roman"/>
                <w:b/>
                <w:sz w:val="24"/>
                <w:szCs w:val="24"/>
                <w:lang w:val="uk-UA"/>
              </w:rPr>
              <w:t xml:space="preserve">Мета </w:t>
            </w:r>
          </w:p>
        </w:tc>
        <w:tc>
          <w:tcPr>
            <w:tcW w:w="1919" w:type="dxa"/>
            <w:shd w:val="clear" w:color="auto" w:fill="auto"/>
          </w:tcPr>
          <w:p w14:paraId="569D46B1" w14:textId="77777777" w:rsidR="0002739A" w:rsidRPr="00574884" w:rsidRDefault="0002739A" w:rsidP="00574884">
            <w:pPr>
              <w:spacing w:after="0" w:line="240" w:lineRule="auto"/>
              <w:jc w:val="both"/>
              <w:rPr>
                <w:rFonts w:ascii="Times New Roman" w:eastAsia="Times New Roman" w:hAnsi="Times New Roman"/>
                <w:b/>
                <w:sz w:val="24"/>
                <w:szCs w:val="24"/>
                <w:lang w:val="uk-UA"/>
              </w:rPr>
            </w:pPr>
            <w:r w:rsidRPr="00574884">
              <w:rPr>
                <w:rFonts w:ascii="Times New Roman" w:eastAsia="Times New Roman" w:hAnsi="Times New Roman"/>
                <w:b/>
                <w:sz w:val="24"/>
                <w:szCs w:val="24"/>
                <w:lang w:val="uk-UA"/>
              </w:rPr>
              <w:t xml:space="preserve">Уміння </w:t>
            </w:r>
          </w:p>
        </w:tc>
        <w:tc>
          <w:tcPr>
            <w:tcW w:w="2310" w:type="dxa"/>
            <w:shd w:val="clear" w:color="auto" w:fill="auto"/>
          </w:tcPr>
          <w:p w14:paraId="6AADC871" w14:textId="77777777" w:rsidR="0002739A" w:rsidRPr="00574884" w:rsidRDefault="0002739A" w:rsidP="00574884">
            <w:pPr>
              <w:spacing w:after="0" w:line="240" w:lineRule="auto"/>
              <w:jc w:val="both"/>
              <w:rPr>
                <w:rFonts w:ascii="Times New Roman" w:eastAsia="Times New Roman" w:hAnsi="Times New Roman"/>
                <w:b/>
                <w:sz w:val="24"/>
                <w:szCs w:val="24"/>
                <w:lang w:val="uk-UA"/>
              </w:rPr>
            </w:pPr>
            <w:r w:rsidRPr="00574884">
              <w:rPr>
                <w:rFonts w:ascii="Times New Roman" w:eastAsia="Times New Roman" w:hAnsi="Times New Roman"/>
                <w:b/>
                <w:sz w:val="24"/>
                <w:szCs w:val="24"/>
                <w:lang w:val="uk-UA"/>
              </w:rPr>
              <w:t xml:space="preserve">Опис діяльності учнів </w:t>
            </w:r>
          </w:p>
        </w:tc>
      </w:tr>
      <w:tr w:rsidR="00574884" w:rsidRPr="00574884" w14:paraId="16BA974A" w14:textId="77777777" w:rsidTr="00574884">
        <w:tc>
          <w:tcPr>
            <w:tcW w:w="1289" w:type="dxa"/>
            <w:shd w:val="clear" w:color="auto" w:fill="auto"/>
          </w:tcPr>
          <w:p w14:paraId="2D708B73"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Березень </w:t>
            </w:r>
          </w:p>
        </w:tc>
        <w:tc>
          <w:tcPr>
            <w:tcW w:w="2075" w:type="dxa"/>
            <w:shd w:val="clear" w:color="auto" w:fill="auto"/>
          </w:tcPr>
          <w:p w14:paraId="51A292E4" w14:textId="77777777" w:rsidR="006B0903"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на тему</w:t>
            </w:r>
          </w:p>
          <w:p w14:paraId="64EA260B"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 </w:t>
            </w:r>
            <w:r w:rsidR="00954F6C" w:rsidRPr="00574884">
              <w:rPr>
                <w:rFonts w:ascii="Times New Roman" w:eastAsia="Times New Roman" w:hAnsi="Times New Roman"/>
                <w:sz w:val="24"/>
                <w:szCs w:val="24"/>
                <w:lang w:val="uk-UA"/>
              </w:rPr>
              <w:t>«</w:t>
            </w:r>
            <w:r w:rsidR="006B0903" w:rsidRPr="00574884">
              <w:rPr>
                <w:rFonts w:ascii="Times New Roman" w:eastAsia="Times New Roman" w:hAnsi="Times New Roman"/>
                <w:sz w:val="24"/>
                <w:szCs w:val="24"/>
                <w:lang w:val="uk-UA"/>
              </w:rPr>
              <w:t>Зворушливе звучання. Микола Вінграновський «Приспало просо просеня»</w:t>
            </w:r>
          </w:p>
          <w:p w14:paraId="05C25F72"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Бесіда на тему «Що таке  </w:t>
            </w:r>
            <w:r w:rsidR="007B3B8A" w:rsidRPr="00574884">
              <w:rPr>
                <w:rFonts w:ascii="Times New Roman" w:eastAsia="Times New Roman" w:hAnsi="Times New Roman"/>
                <w:sz w:val="24"/>
                <w:szCs w:val="24"/>
                <w:lang w:val="uk-UA"/>
              </w:rPr>
              <w:t>художня література</w:t>
            </w:r>
            <w:r w:rsidRPr="00574884">
              <w:rPr>
                <w:rFonts w:ascii="Times New Roman" w:eastAsia="Times New Roman" w:hAnsi="Times New Roman"/>
                <w:sz w:val="24"/>
                <w:szCs w:val="24"/>
                <w:lang w:val="uk-UA"/>
              </w:rPr>
              <w:t>?»</w:t>
            </w:r>
            <w:r w:rsidR="006B0903" w:rsidRPr="00574884">
              <w:rPr>
                <w:rFonts w:ascii="Times New Roman" w:eastAsia="Times New Roman" w:hAnsi="Times New Roman"/>
                <w:sz w:val="24"/>
                <w:szCs w:val="24"/>
                <w:lang w:val="uk-UA"/>
              </w:rPr>
              <w:t xml:space="preserve">, </w:t>
            </w:r>
            <w:r w:rsidR="008B723B">
              <w:rPr>
                <w:rFonts w:ascii="Times New Roman" w:eastAsia="Times New Roman" w:hAnsi="Times New Roman"/>
                <w:sz w:val="24"/>
                <w:szCs w:val="24"/>
                <w:lang w:val="uk-UA"/>
              </w:rPr>
              <w:t>«</w:t>
            </w:r>
            <w:r w:rsidR="006B0903" w:rsidRPr="00574884">
              <w:rPr>
                <w:rFonts w:ascii="Times New Roman" w:eastAsia="Times New Roman" w:hAnsi="Times New Roman"/>
                <w:sz w:val="24"/>
                <w:szCs w:val="24"/>
                <w:lang w:val="uk-UA"/>
              </w:rPr>
              <w:t>Що таке образне сприйняття світу?»</w:t>
            </w:r>
          </w:p>
        </w:tc>
        <w:tc>
          <w:tcPr>
            <w:tcW w:w="2121" w:type="dxa"/>
            <w:shd w:val="clear" w:color="auto" w:fill="auto"/>
          </w:tcPr>
          <w:p w14:paraId="0CD45E07"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Ознайомлення учнів з поняттями</w:t>
            </w:r>
            <w:r w:rsidR="001322E3" w:rsidRPr="00574884">
              <w:rPr>
                <w:rFonts w:ascii="Times New Roman" w:eastAsia="Times New Roman" w:hAnsi="Times New Roman"/>
                <w:sz w:val="24"/>
                <w:szCs w:val="24"/>
                <w:lang w:val="uk-UA"/>
              </w:rPr>
              <w:t xml:space="preserve"> «образ», образне сприйняття світу</w:t>
            </w:r>
            <w:r w:rsidR="003A4FDF" w:rsidRPr="00574884">
              <w:rPr>
                <w:rFonts w:ascii="Times New Roman" w:eastAsia="Times New Roman" w:hAnsi="Times New Roman"/>
                <w:sz w:val="24"/>
                <w:szCs w:val="24"/>
                <w:lang w:val="uk-UA"/>
              </w:rPr>
              <w:t xml:space="preserve">, </w:t>
            </w:r>
            <w:r w:rsidR="008B723B">
              <w:rPr>
                <w:rFonts w:ascii="Times New Roman" w:eastAsia="Times New Roman" w:hAnsi="Times New Roman"/>
                <w:sz w:val="24"/>
                <w:szCs w:val="24"/>
                <w:lang w:val="uk-UA"/>
              </w:rPr>
              <w:t xml:space="preserve">«літературні здібності», «творча діяльність». </w:t>
            </w:r>
            <w:r w:rsidR="003A4FDF" w:rsidRPr="00574884">
              <w:rPr>
                <w:rFonts w:ascii="Times New Roman" w:eastAsia="Times New Roman" w:hAnsi="Times New Roman"/>
                <w:sz w:val="24"/>
                <w:szCs w:val="24"/>
                <w:lang w:val="uk-UA"/>
              </w:rPr>
              <w:t xml:space="preserve"> </w:t>
            </w:r>
            <w:r w:rsidRPr="00574884">
              <w:rPr>
                <w:rFonts w:ascii="Times New Roman" w:eastAsia="Times New Roman" w:hAnsi="Times New Roman"/>
                <w:sz w:val="24"/>
                <w:szCs w:val="24"/>
                <w:lang w:val="uk-UA"/>
              </w:rPr>
              <w:t xml:space="preserve"> </w:t>
            </w:r>
          </w:p>
        </w:tc>
        <w:tc>
          <w:tcPr>
            <w:tcW w:w="1919" w:type="dxa"/>
            <w:shd w:val="clear" w:color="auto" w:fill="auto"/>
          </w:tcPr>
          <w:p w14:paraId="4A27DC34" w14:textId="77777777" w:rsidR="0002739A" w:rsidRPr="00574884" w:rsidRDefault="0002739A" w:rsidP="0087501B">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Розрізняти поняття </w:t>
            </w:r>
            <w:r w:rsidR="00840824" w:rsidRPr="00574884">
              <w:rPr>
                <w:rFonts w:ascii="Times New Roman" w:eastAsia="Times New Roman" w:hAnsi="Times New Roman"/>
                <w:sz w:val="24"/>
                <w:szCs w:val="24"/>
                <w:lang w:val="uk-UA"/>
              </w:rPr>
              <w:t xml:space="preserve">читання та художня література, літературні </w:t>
            </w:r>
            <w:r w:rsidRPr="00574884">
              <w:rPr>
                <w:rFonts w:ascii="Times New Roman" w:eastAsia="Times New Roman" w:hAnsi="Times New Roman"/>
                <w:sz w:val="24"/>
                <w:szCs w:val="24"/>
                <w:lang w:val="uk-UA"/>
              </w:rPr>
              <w:t xml:space="preserve">  здібності </w:t>
            </w:r>
          </w:p>
        </w:tc>
        <w:tc>
          <w:tcPr>
            <w:tcW w:w="2310" w:type="dxa"/>
            <w:shd w:val="clear" w:color="auto" w:fill="auto"/>
          </w:tcPr>
          <w:p w14:paraId="7637906D"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Обговорення питань щодо проблеми </w:t>
            </w:r>
            <w:r w:rsidR="00840824" w:rsidRPr="00574884">
              <w:rPr>
                <w:rFonts w:ascii="Times New Roman" w:eastAsia="Times New Roman" w:hAnsi="Times New Roman"/>
                <w:sz w:val="24"/>
                <w:szCs w:val="24"/>
                <w:lang w:val="uk-UA"/>
              </w:rPr>
              <w:t xml:space="preserve">читання, художньої літератури, літературних </w:t>
            </w:r>
            <w:r w:rsidRPr="00574884">
              <w:rPr>
                <w:rFonts w:ascii="Times New Roman" w:eastAsia="Times New Roman" w:hAnsi="Times New Roman"/>
                <w:sz w:val="24"/>
                <w:szCs w:val="24"/>
                <w:lang w:val="uk-UA"/>
              </w:rPr>
              <w:t xml:space="preserve">здібностей, </w:t>
            </w:r>
            <w:r w:rsidR="00840824" w:rsidRPr="00574884">
              <w:rPr>
                <w:rFonts w:ascii="Times New Roman" w:eastAsia="Times New Roman" w:hAnsi="Times New Roman"/>
                <w:sz w:val="24"/>
                <w:szCs w:val="24"/>
                <w:lang w:val="uk-UA"/>
              </w:rPr>
              <w:t xml:space="preserve">творчої </w:t>
            </w:r>
            <w:r w:rsidRPr="00574884">
              <w:rPr>
                <w:rFonts w:ascii="Times New Roman" w:eastAsia="Times New Roman" w:hAnsi="Times New Roman"/>
                <w:sz w:val="24"/>
                <w:szCs w:val="24"/>
                <w:lang w:val="uk-UA"/>
              </w:rPr>
              <w:t>діяльності на уроках читання, висловлювання різних думок учнів щодо проблеми;</w:t>
            </w:r>
          </w:p>
          <w:p w14:paraId="4CACA81F" w14:textId="77777777" w:rsidR="0002739A" w:rsidRPr="00574884" w:rsidRDefault="0087501B" w:rsidP="0057488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«ч</w:t>
            </w:r>
            <w:r w:rsidR="00F131A0" w:rsidRPr="00574884">
              <w:rPr>
                <w:rFonts w:ascii="Times New Roman" w:eastAsia="Times New Roman" w:hAnsi="Times New Roman"/>
                <w:sz w:val="24"/>
                <w:szCs w:val="24"/>
                <w:lang w:val="uk-UA"/>
              </w:rPr>
              <w:t xml:space="preserve">итаємо та ілюструємо» - створення учнями ілюстрацій до тексту «Приспало просо просеня» та підпис під малюнками, їх обговорення. </w:t>
            </w:r>
          </w:p>
        </w:tc>
      </w:tr>
      <w:tr w:rsidR="00574884" w:rsidRPr="00574884" w14:paraId="33D37B26" w14:textId="77777777" w:rsidTr="00574884">
        <w:tc>
          <w:tcPr>
            <w:tcW w:w="1289" w:type="dxa"/>
            <w:shd w:val="clear" w:color="auto" w:fill="auto"/>
          </w:tcPr>
          <w:p w14:paraId="0F4AA630" w14:textId="77777777" w:rsidR="003A4FDF" w:rsidRPr="00574884" w:rsidRDefault="003A4FDF"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Березень </w:t>
            </w:r>
          </w:p>
        </w:tc>
        <w:tc>
          <w:tcPr>
            <w:tcW w:w="2075" w:type="dxa"/>
            <w:shd w:val="clear" w:color="auto" w:fill="auto"/>
          </w:tcPr>
          <w:p w14:paraId="3DD62AAC" w14:textId="77777777" w:rsidR="003A4FDF" w:rsidRPr="00574884" w:rsidRDefault="00954F6C"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на тему «Коли твір відкриває свої таємниці. Микола Вінграновський «Грім»</w:t>
            </w:r>
          </w:p>
        </w:tc>
        <w:tc>
          <w:tcPr>
            <w:tcW w:w="2121" w:type="dxa"/>
            <w:shd w:val="clear" w:color="auto" w:fill="auto"/>
          </w:tcPr>
          <w:p w14:paraId="5C2FDAE7" w14:textId="77777777" w:rsidR="003A4FDF" w:rsidRPr="00574884" w:rsidRDefault="00723487"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Формування естетичних пережив</w:t>
            </w:r>
            <w:r w:rsidR="00320B5B" w:rsidRPr="00574884">
              <w:rPr>
                <w:rFonts w:ascii="Times New Roman" w:eastAsia="Times New Roman" w:hAnsi="Times New Roman"/>
                <w:sz w:val="24"/>
                <w:szCs w:val="24"/>
                <w:lang w:val="uk-UA"/>
              </w:rPr>
              <w:t xml:space="preserve">ань під час аналізу художнього </w:t>
            </w:r>
            <w:r w:rsidRPr="00574884">
              <w:rPr>
                <w:rFonts w:ascii="Times New Roman" w:eastAsia="Times New Roman" w:hAnsi="Times New Roman"/>
                <w:sz w:val="24"/>
                <w:szCs w:val="24"/>
                <w:lang w:val="uk-UA"/>
              </w:rPr>
              <w:t>т</w:t>
            </w:r>
            <w:r w:rsidR="00320B5B" w:rsidRPr="00574884">
              <w:rPr>
                <w:rFonts w:ascii="Times New Roman" w:eastAsia="Times New Roman" w:hAnsi="Times New Roman"/>
                <w:sz w:val="24"/>
                <w:szCs w:val="24"/>
                <w:lang w:val="uk-UA"/>
              </w:rPr>
              <w:t>в</w:t>
            </w:r>
            <w:r w:rsidRPr="00574884">
              <w:rPr>
                <w:rFonts w:ascii="Times New Roman" w:eastAsia="Times New Roman" w:hAnsi="Times New Roman"/>
                <w:sz w:val="24"/>
                <w:szCs w:val="24"/>
                <w:lang w:val="uk-UA"/>
              </w:rPr>
              <w:t>ору</w:t>
            </w:r>
          </w:p>
        </w:tc>
        <w:tc>
          <w:tcPr>
            <w:tcW w:w="1919" w:type="dxa"/>
            <w:shd w:val="clear" w:color="auto" w:fill="auto"/>
          </w:tcPr>
          <w:p w14:paraId="32EDC8A1" w14:textId="77777777" w:rsidR="003A4FDF" w:rsidRPr="00574884" w:rsidRDefault="00320B5B"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Образного сприйняття твору, </w:t>
            </w:r>
            <w:r w:rsidR="00C11C87" w:rsidRPr="00574884">
              <w:rPr>
                <w:rFonts w:ascii="Times New Roman" w:eastAsia="Times New Roman" w:hAnsi="Times New Roman"/>
                <w:sz w:val="24"/>
                <w:szCs w:val="24"/>
                <w:lang w:val="uk-UA"/>
              </w:rPr>
              <w:t xml:space="preserve">вміння </w:t>
            </w:r>
            <w:r w:rsidRPr="00574884">
              <w:rPr>
                <w:rFonts w:ascii="Times New Roman" w:eastAsia="Times New Roman" w:hAnsi="Times New Roman"/>
                <w:sz w:val="24"/>
                <w:szCs w:val="24"/>
                <w:lang w:val="uk-UA"/>
              </w:rPr>
              <w:t xml:space="preserve">аналізувати поетичні твори, розуміти значення художніх тропів у ліриці </w:t>
            </w:r>
          </w:p>
        </w:tc>
        <w:tc>
          <w:tcPr>
            <w:tcW w:w="2310" w:type="dxa"/>
            <w:shd w:val="clear" w:color="auto" w:fill="auto"/>
          </w:tcPr>
          <w:p w14:paraId="673693DD" w14:textId="77777777" w:rsidR="003A4FDF" w:rsidRPr="00574884" w:rsidRDefault="0081094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Створення запитань учнями до вірша, </w:t>
            </w:r>
            <w:r w:rsidR="00A955F9" w:rsidRPr="00574884">
              <w:rPr>
                <w:rFonts w:ascii="Times New Roman" w:eastAsia="Times New Roman" w:hAnsi="Times New Roman"/>
                <w:sz w:val="24"/>
                <w:szCs w:val="24"/>
                <w:lang w:val="uk-UA"/>
              </w:rPr>
              <w:t xml:space="preserve">прослухування музичних творів </w:t>
            </w:r>
            <w:r w:rsidR="00727B7E" w:rsidRPr="00574884">
              <w:rPr>
                <w:rFonts w:ascii="Times New Roman" w:eastAsia="Times New Roman" w:hAnsi="Times New Roman"/>
                <w:sz w:val="24"/>
                <w:szCs w:val="24"/>
                <w:lang w:val="uk-UA"/>
              </w:rPr>
              <w:t>«Липень. Літня гроза» з «Пір року» А. Вівальді та інтерлюдії «Гроза» з опери Дж. Россіні «Севільський цирульник»</w:t>
            </w:r>
            <w:r w:rsidR="00FE72B6" w:rsidRPr="00574884">
              <w:rPr>
                <w:rFonts w:ascii="Times New Roman" w:eastAsia="Times New Roman" w:hAnsi="Times New Roman"/>
                <w:sz w:val="24"/>
                <w:szCs w:val="24"/>
                <w:lang w:val="uk-UA"/>
              </w:rPr>
              <w:t xml:space="preserve">; обговорення картин російських художників: І.Шишкіна «Перед грозою», </w:t>
            </w:r>
            <w:r w:rsidR="00F811AB" w:rsidRPr="00574884">
              <w:rPr>
                <w:rFonts w:ascii="Times New Roman" w:eastAsia="Times New Roman" w:hAnsi="Times New Roman"/>
                <w:sz w:val="24"/>
                <w:szCs w:val="24"/>
                <w:lang w:val="uk-UA"/>
              </w:rPr>
              <w:t>О.Саврасова «Гроза»</w:t>
            </w:r>
          </w:p>
        </w:tc>
      </w:tr>
      <w:tr w:rsidR="00574884" w:rsidRPr="009C1515" w14:paraId="68144FEF" w14:textId="77777777" w:rsidTr="00574884">
        <w:tc>
          <w:tcPr>
            <w:tcW w:w="1289" w:type="dxa"/>
            <w:shd w:val="clear" w:color="auto" w:fill="auto"/>
          </w:tcPr>
          <w:p w14:paraId="53282FEE" w14:textId="77777777" w:rsidR="00C33DCF" w:rsidRPr="00574884" w:rsidRDefault="00C33DCF"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Березень </w:t>
            </w:r>
          </w:p>
        </w:tc>
        <w:tc>
          <w:tcPr>
            <w:tcW w:w="2075" w:type="dxa"/>
            <w:shd w:val="clear" w:color="auto" w:fill="auto"/>
          </w:tcPr>
          <w:p w14:paraId="47C3901B" w14:textId="77777777" w:rsidR="00C33DCF" w:rsidRPr="00574884" w:rsidRDefault="00E55B09"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Підсумковий урок «Завдання з </w:t>
            </w:r>
            <w:r w:rsidRPr="00574884">
              <w:rPr>
                <w:rFonts w:ascii="Times New Roman" w:eastAsia="Times New Roman" w:hAnsi="Times New Roman"/>
                <w:sz w:val="24"/>
                <w:szCs w:val="24"/>
                <w:lang w:val="uk-UA"/>
              </w:rPr>
              <w:lastRenderedPageBreak/>
              <w:t>поетичної збірки»</w:t>
            </w:r>
            <w:r w:rsidR="00AA1F89" w:rsidRPr="00574884">
              <w:rPr>
                <w:rFonts w:ascii="Times New Roman" w:eastAsia="Times New Roman" w:hAnsi="Times New Roman"/>
                <w:sz w:val="24"/>
                <w:szCs w:val="24"/>
                <w:lang w:val="uk-UA"/>
              </w:rPr>
              <w:t xml:space="preserve"> Проблемний діалог «Чи потрібна людині книга та художня література?»</w:t>
            </w:r>
          </w:p>
        </w:tc>
        <w:tc>
          <w:tcPr>
            <w:tcW w:w="2121" w:type="dxa"/>
            <w:shd w:val="clear" w:color="auto" w:fill="auto"/>
          </w:tcPr>
          <w:p w14:paraId="347C4310" w14:textId="77777777" w:rsidR="007A409B" w:rsidRPr="00574884" w:rsidRDefault="0087501B" w:rsidP="0087501B">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О</w:t>
            </w:r>
            <w:r w:rsidR="007A409B" w:rsidRPr="007A409B">
              <w:rPr>
                <w:rFonts w:ascii="Times New Roman" w:eastAsia="Times New Roman" w:hAnsi="Times New Roman"/>
                <w:sz w:val="24"/>
                <w:szCs w:val="24"/>
                <w:lang w:val="uk-UA"/>
              </w:rPr>
              <w:t xml:space="preserve">знайомлення молодших </w:t>
            </w:r>
            <w:r w:rsidR="007A409B" w:rsidRPr="007A409B">
              <w:rPr>
                <w:rFonts w:ascii="Times New Roman" w:eastAsia="Times New Roman" w:hAnsi="Times New Roman"/>
                <w:sz w:val="24"/>
                <w:szCs w:val="24"/>
                <w:lang w:val="uk-UA"/>
              </w:rPr>
              <w:lastRenderedPageBreak/>
              <w:t>школярі</w:t>
            </w:r>
            <w:r>
              <w:rPr>
                <w:rFonts w:ascii="Times New Roman" w:eastAsia="Times New Roman" w:hAnsi="Times New Roman"/>
                <w:sz w:val="24"/>
                <w:szCs w:val="24"/>
                <w:lang w:val="uk-UA"/>
              </w:rPr>
              <w:t>в з цінністю художньої літератури</w:t>
            </w:r>
            <w:r w:rsidR="007A409B" w:rsidRPr="007A409B">
              <w:rPr>
                <w:rFonts w:ascii="Times New Roman" w:eastAsia="Times New Roman" w:hAnsi="Times New Roman"/>
                <w:sz w:val="24"/>
                <w:szCs w:val="24"/>
                <w:lang w:val="uk-UA"/>
              </w:rPr>
              <w:t>, формування уміння вільно висловлювати власні судження; під час бесіди</w:t>
            </w:r>
            <w:r>
              <w:rPr>
                <w:rFonts w:ascii="Times New Roman" w:eastAsia="Times New Roman" w:hAnsi="Times New Roman"/>
                <w:sz w:val="24"/>
                <w:szCs w:val="24"/>
                <w:lang w:val="uk-UA"/>
              </w:rPr>
              <w:t>,</w:t>
            </w:r>
            <w:r w:rsidR="007A409B" w:rsidRPr="007A409B">
              <w:rPr>
                <w:rFonts w:ascii="Times New Roman" w:eastAsia="Times New Roman" w:hAnsi="Times New Roman"/>
                <w:sz w:val="24"/>
                <w:szCs w:val="24"/>
                <w:lang w:val="uk-UA"/>
              </w:rPr>
              <w:t xml:space="preserve"> класовод інформує про книгу, читання, художню літературу, м</w:t>
            </w:r>
            <w:r>
              <w:rPr>
                <w:rFonts w:ascii="Times New Roman" w:eastAsia="Times New Roman" w:hAnsi="Times New Roman"/>
                <w:sz w:val="24"/>
                <w:szCs w:val="24"/>
                <w:lang w:val="uk-UA"/>
              </w:rPr>
              <w:t>узику та образотворче мистецтво</w:t>
            </w:r>
            <w:r w:rsidR="007A409B" w:rsidRPr="007A409B">
              <w:rPr>
                <w:rFonts w:ascii="Times New Roman" w:eastAsia="Times New Roman" w:hAnsi="Times New Roman"/>
                <w:sz w:val="24"/>
                <w:szCs w:val="24"/>
                <w:lang w:val="uk-UA"/>
              </w:rPr>
              <w:t xml:space="preserve">  та визначає їхню роль у</w:t>
            </w:r>
            <w:r w:rsidR="00820DE4">
              <w:rPr>
                <w:rFonts w:ascii="Times New Roman" w:eastAsia="Times New Roman" w:hAnsi="Times New Roman"/>
                <w:sz w:val="24"/>
                <w:szCs w:val="24"/>
                <w:lang w:val="uk-UA"/>
              </w:rPr>
              <w:t xml:space="preserve"> естетичному розвитку школярів</w:t>
            </w:r>
            <w:r>
              <w:rPr>
                <w:rFonts w:ascii="Times New Roman" w:eastAsia="Times New Roman" w:hAnsi="Times New Roman"/>
                <w:sz w:val="24"/>
                <w:szCs w:val="24"/>
                <w:lang w:val="uk-UA"/>
              </w:rPr>
              <w:t>.</w:t>
            </w:r>
          </w:p>
        </w:tc>
        <w:tc>
          <w:tcPr>
            <w:tcW w:w="1919" w:type="dxa"/>
            <w:shd w:val="clear" w:color="auto" w:fill="auto"/>
          </w:tcPr>
          <w:p w14:paraId="1E257BD4" w14:textId="77777777" w:rsidR="007A409B" w:rsidRDefault="007A409B" w:rsidP="007A409B">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lastRenderedPageBreak/>
              <w:t xml:space="preserve">Формування естетичних </w:t>
            </w:r>
            <w:r w:rsidRPr="00574884">
              <w:rPr>
                <w:rFonts w:ascii="Times New Roman" w:eastAsia="Times New Roman" w:hAnsi="Times New Roman"/>
                <w:sz w:val="24"/>
                <w:szCs w:val="24"/>
                <w:lang w:val="uk-UA"/>
              </w:rPr>
              <w:lastRenderedPageBreak/>
              <w:t xml:space="preserve">переживань під час аналізу художнього твору, творчих здібностей </w:t>
            </w:r>
          </w:p>
          <w:p w14:paraId="1F0C44A4" w14:textId="77777777" w:rsidR="00C33DCF" w:rsidRPr="00574884" w:rsidRDefault="00C33DCF" w:rsidP="00574884">
            <w:pPr>
              <w:spacing w:after="0" w:line="240" w:lineRule="auto"/>
              <w:jc w:val="both"/>
              <w:rPr>
                <w:rFonts w:ascii="Times New Roman" w:eastAsia="Times New Roman" w:hAnsi="Times New Roman"/>
                <w:sz w:val="24"/>
                <w:szCs w:val="24"/>
                <w:lang w:val="uk-UA"/>
              </w:rPr>
            </w:pPr>
          </w:p>
        </w:tc>
        <w:tc>
          <w:tcPr>
            <w:tcW w:w="2310" w:type="dxa"/>
            <w:shd w:val="clear" w:color="auto" w:fill="auto"/>
          </w:tcPr>
          <w:p w14:paraId="34B20C23" w14:textId="77777777" w:rsidR="00820DE4" w:rsidRDefault="00556BC5"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lastRenderedPageBreak/>
              <w:t xml:space="preserve">Обговорення питань щодо </w:t>
            </w:r>
            <w:r w:rsidRPr="00574884">
              <w:rPr>
                <w:rFonts w:ascii="Times New Roman" w:eastAsia="Times New Roman" w:hAnsi="Times New Roman"/>
                <w:sz w:val="24"/>
                <w:szCs w:val="24"/>
                <w:lang w:val="uk-UA"/>
              </w:rPr>
              <w:lastRenderedPageBreak/>
              <w:t xml:space="preserve">проблеми читання та його значення в житті учня, </w:t>
            </w:r>
            <w:r w:rsidR="00176157" w:rsidRPr="00574884">
              <w:rPr>
                <w:rFonts w:ascii="Times New Roman" w:eastAsia="Times New Roman" w:hAnsi="Times New Roman"/>
                <w:sz w:val="24"/>
                <w:szCs w:val="24"/>
                <w:lang w:val="uk-UA"/>
              </w:rPr>
              <w:t>висловлювання різних думок учнів щодо проблеми;</w:t>
            </w:r>
            <w:r w:rsidR="00556325" w:rsidRPr="00574884">
              <w:rPr>
                <w:rFonts w:ascii="Times New Roman" w:eastAsia="Times New Roman" w:hAnsi="Times New Roman"/>
                <w:sz w:val="24"/>
                <w:szCs w:val="24"/>
                <w:lang w:val="uk-UA"/>
              </w:rPr>
              <w:t xml:space="preserve"> створення вільних висловлювань учнів «Коли на мене надходить натхнення», «мій улюблений вірш з «Поетичної збірки»</w:t>
            </w:r>
            <w:r w:rsidR="00820DE4">
              <w:rPr>
                <w:rFonts w:ascii="Times New Roman" w:eastAsia="Times New Roman" w:hAnsi="Times New Roman"/>
                <w:sz w:val="24"/>
                <w:szCs w:val="24"/>
                <w:lang w:val="uk-UA"/>
              </w:rPr>
              <w:t>;</w:t>
            </w:r>
          </w:p>
          <w:p w14:paraId="2D887C46" w14:textId="77777777" w:rsidR="00C33DCF" w:rsidRPr="00574884" w:rsidRDefault="00556325" w:rsidP="0087501B">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 </w:t>
            </w:r>
            <w:r w:rsidR="00820DE4" w:rsidRPr="007A409B">
              <w:rPr>
                <w:rFonts w:ascii="Times New Roman" w:eastAsia="Times New Roman" w:hAnsi="Times New Roman"/>
                <w:sz w:val="24"/>
                <w:szCs w:val="24"/>
                <w:lang w:val="uk-UA"/>
              </w:rPr>
              <w:t>вправа «Я – творець» (колективне  обговорення учня</w:t>
            </w:r>
            <w:r w:rsidR="0087501B">
              <w:rPr>
                <w:rFonts w:ascii="Times New Roman" w:eastAsia="Times New Roman" w:hAnsi="Times New Roman"/>
                <w:sz w:val="24"/>
                <w:szCs w:val="24"/>
                <w:lang w:val="uk-UA"/>
              </w:rPr>
              <w:t>ми створених ними віршів, малюнків</w:t>
            </w:r>
            <w:r w:rsidR="00820DE4" w:rsidRPr="007A409B">
              <w:rPr>
                <w:rFonts w:ascii="Times New Roman" w:eastAsia="Times New Roman" w:hAnsi="Times New Roman"/>
                <w:sz w:val="24"/>
                <w:szCs w:val="24"/>
                <w:lang w:val="uk-UA"/>
              </w:rPr>
              <w:t xml:space="preserve"> </w:t>
            </w:r>
            <w:r w:rsidR="00820DE4">
              <w:rPr>
                <w:rFonts w:ascii="Times New Roman" w:eastAsia="Times New Roman" w:hAnsi="Times New Roman"/>
                <w:sz w:val="24"/>
                <w:szCs w:val="24"/>
                <w:lang w:val="uk-UA"/>
              </w:rPr>
              <w:t>на певну тематику)</w:t>
            </w:r>
            <w:r w:rsidR="0087501B">
              <w:rPr>
                <w:rFonts w:ascii="Times New Roman" w:eastAsia="Times New Roman" w:hAnsi="Times New Roman"/>
                <w:sz w:val="24"/>
                <w:szCs w:val="24"/>
                <w:lang w:val="uk-UA"/>
              </w:rPr>
              <w:t>.</w:t>
            </w:r>
          </w:p>
        </w:tc>
      </w:tr>
      <w:tr w:rsidR="00574884" w:rsidRPr="007838D3" w14:paraId="3E932E46" w14:textId="77777777" w:rsidTr="00574884">
        <w:tc>
          <w:tcPr>
            <w:tcW w:w="1289" w:type="dxa"/>
            <w:shd w:val="clear" w:color="auto" w:fill="auto"/>
          </w:tcPr>
          <w:p w14:paraId="6E4B811A"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lastRenderedPageBreak/>
              <w:t xml:space="preserve">Березень </w:t>
            </w:r>
          </w:p>
        </w:tc>
        <w:tc>
          <w:tcPr>
            <w:tcW w:w="2075" w:type="dxa"/>
            <w:shd w:val="clear" w:color="auto" w:fill="auto"/>
          </w:tcPr>
          <w:p w14:paraId="61A4B742"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на тему «</w:t>
            </w:r>
            <w:r w:rsidR="009B6A6D" w:rsidRPr="00574884">
              <w:rPr>
                <w:rFonts w:ascii="Times New Roman" w:eastAsia="Times New Roman" w:hAnsi="Times New Roman"/>
                <w:sz w:val="24"/>
                <w:szCs w:val="24"/>
                <w:lang w:val="uk-UA"/>
              </w:rPr>
              <w:t>Людина і природа. Олександр Копиленко «Розбишака Чив» (скорочено)</w:t>
            </w:r>
            <w:r w:rsidRPr="00574884">
              <w:rPr>
                <w:rFonts w:ascii="Times New Roman" w:eastAsia="Times New Roman" w:hAnsi="Times New Roman"/>
                <w:sz w:val="24"/>
                <w:szCs w:val="24"/>
                <w:lang w:val="uk-UA"/>
              </w:rPr>
              <w:t>»</w:t>
            </w:r>
          </w:p>
          <w:p w14:paraId="07173FB6" w14:textId="77777777" w:rsidR="0002739A" w:rsidRPr="00574884" w:rsidRDefault="0002739A" w:rsidP="00574884">
            <w:pPr>
              <w:spacing w:after="0" w:line="240" w:lineRule="auto"/>
              <w:jc w:val="both"/>
              <w:rPr>
                <w:rFonts w:ascii="Times New Roman" w:eastAsia="Times New Roman" w:hAnsi="Times New Roman"/>
                <w:sz w:val="24"/>
                <w:szCs w:val="24"/>
                <w:lang w:val="uk-UA"/>
              </w:rPr>
            </w:pPr>
          </w:p>
        </w:tc>
        <w:tc>
          <w:tcPr>
            <w:tcW w:w="2121" w:type="dxa"/>
            <w:shd w:val="clear" w:color="auto" w:fill="auto"/>
          </w:tcPr>
          <w:p w14:paraId="21F3EFB4" w14:textId="77777777" w:rsidR="00605A76" w:rsidRPr="00574884" w:rsidRDefault="00605A76" w:rsidP="00613020">
            <w:pPr>
              <w:spacing w:after="0" w:line="240" w:lineRule="auto"/>
              <w:jc w:val="both"/>
              <w:rPr>
                <w:rFonts w:ascii="Times New Roman" w:eastAsia="Times New Roman" w:hAnsi="Times New Roman"/>
                <w:sz w:val="24"/>
                <w:szCs w:val="24"/>
                <w:lang w:val="uk-UA"/>
              </w:rPr>
            </w:pPr>
            <w:r w:rsidRPr="00605A76">
              <w:rPr>
                <w:rFonts w:ascii="Times New Roman" w:eastAsia="Times New Roman" w:hAnsi="Times New Roman"/>
                <w:sz w:val="24"/>
                <w:szCs w:val="24"/>
                <w:lang w:val="uk-UA"/>
              </w:rPr>
              <w:t xml:space="preserve"> </w:t>
            </w:r>
            <w:r w:rsidR="0087501B">
              <w:rPr>
                <w:rFonts w:ascii="Times New Roman" w:eastAsia="Times New Roman" w:hAnsi="Times New Roman"/>
                <w:sz w:val="24"/>
                <w:szCs w:val="24"/>
                <w:lang w:val="uk-UA"/>
              </w:rPr>
              <w:t>Ф</w:t>
            </w:r>
            <w:r w:rsidR="00613020" w:rsidRPr="00613020">
              <w:rPr>
                <w:rFonts w:ascii="Times New Roman" w:eastAsia="Times New Roman" w:hAnsi="Times New Roman"/>
                <w:sz w:val="24"/>
                <w:szCs w:val="24"/>
                <w:lang w:val="uk-UA"/>
              </w:rPr>
              <w:t>ормування естетичних переживань під час аналізу художнього твору, образного сприйняття твору</w:t>
            </w:r>
            <w:r w:rsidR="0087501B">
              <w:rPr>
                <w:rFonts w:ascii="Times New Roman" w:eastAsia="Times New Roman" w:hAnsi="Times New Roman"/>
                <w:sz w:val="24"/>
                <w:szCs w:val="24"/>
                <w:lang w:val="uk-UA"/>
              </w:rPr>
              <w:t>.</w:t>
            </w:r>
          </w:p>
        </w:tc>
        <w:tc>
          <w:tcPr>
            <w:tcW w:w="1919" w:type="dxa"/>
            <w:shd w:val="clear" w:color="auto" w:fill="auto"/>
          </w:tcPr>
          <w:p w14:paraId="263F83EA"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Уміння вільно висловлювати власні судження. </w:t>
            </w:r>
          </w:p>
        </w:tc>
        <w:tc>
          <w:tcPr>
            <w:tcW w:w="2310" w:type="dxa"/>
            <w:shd w:val="clear" w:color="auto" w:fill="auto"/>
          </w:tcPr>
          <w:p w14:paraId="6DB47256" w14:textId="77777777" w:rsidR="0002739A" w:rsidRPr="00574884" w:rsidRDefault="0087501B" w:rsidP="0057488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Аналіз твору з урахуванням 3 рівнів </w:t>
            </w:r>
            <w:r w:rsidR="00605A76" w:rsidRPr="00605A76">
              <w:rPr>
                <w:rFonts w:ascii="Times New Roman" w:eastAsia="Times New Roman" w:hAnsi="Times New Roman"/>
                <w:sz w:val="24"/>
                <w:szCs w:val="24"/>
                <w:lang w:val="uk-UA"/>
              </w:rPr>
              <w:t>(занурення на рівні сюжету –</w:t>
            </w:r>
            <w:r w:rsidR="001A25E7">
              <w:rPr>
                <w:rFonts w:ascii="Times New Roman" w:eastAsia="Times New Roman" w:hAnsi="Times New Roman"/>
                <w:sz w:val="24"/>
                <w:szCs w:val="24"/>
                <w:lang w:val="uk-UA"/>
              </w:rPr>
              <w:t xml:space="preserve"> </w:t>
            </w:r>
            <w:r w:rsidR="00605A76" w:rsidRPr="00605A76">
              <w:rPr>
                <w:rFonts w:ascii="Times New Roman" w:eastAsia="Times New Roman" w:hAnsi="Times New Roman"/>
                <w:sz w:val="24"/>
                <w:szCs w:val="24"/>
                <w:lang w:val="uk-UA"/>
              </w:rPr>
              <w:t>оцінка сюжету твору учнями на рівні бесіди,  занурення на рівні героя – міні-висловлювання «Моє ставлення до Чива»; занурення на рівні  автора – Чи співчуває автор Чиву?)</w:t>
            </w:r>
            <w:r>
              <w:rPr>
                <w:rFonts w:ascii="Times New Roman" w:eastAsia="Times New Roman" w:hAnsi="Times New Roman"/>
                <w:sz w:val="24"/>
                <w:szCs w:val="24"/>
                <w:lang w:val="uk-UA"/>
              </w:rPr>
              <w:t>.</w:t>
            </w:r>
          </w:p>
        </w:tc>
      </w:tr>
      <w:tr w:rsidR="00574884" w:rsidRPr="00574884" w14:paraId="4A4ACEAA" w14:textId="77777777" w:rsidTr="00574884">
        <w:tc>
          <w:tcPr>
            <w:tcW w:w="1289" w:type="dxa"/>
            <w:shd w:val="clear" w:color="auto" w:fill="auto"/>
          </w:tcPr>
          <w:p w14:paraId="2F6315F6"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Березень </w:t>
            </w:r>
          </w:p>
        </w:tc>
        <w:tc>
          <w:tcPr>
            <w:tcW w:w="2075" w:type="dxa"/>
            <w:shd w:val="clear" w:color="auto" w:fill="auto"/>
          </w:tcPr>
          <w:p w14:paraId="074E52BD"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на тему «</w:t>
            </w:r>
            <w:r w:rsidR="009D5817" w:rsidRPr="00574884">
              <w:rPr>
                <w:rFonts w:ascii="Times New Roman" w:eastAsia="Times New Roman" w:hAnsi="Times New Roman"/>
                <w:sz w:val="24"/>
                <w:szCs w:val="24"/>
                <w:lang w:val="uk-UA"/>
              </w:rPr>
              <w:t>Дива в природі. Юрій С</w:t>
            </w:r>
            <w:r w:rsidR="00C94EE6" w:rsidRPr="00574884">
              <w:rPr>
                <w:rFonts w:ascii="Times New Roman" w:eastAsia="Times New Roman" w:hAnsi="Times New Roman"/>
                <w:sz w:val="24"/>
                <w:szCs w:val="24"/>
                <w:lang w:val="uk-UA"/>
              </w:rPr>
              <w:t>таростенко «Хто це такий</w:t>
            </w:r>
            <w:r w:rsidRPr="00574884">
              <w:rPr>
                <w:rFonts w:ascii="Times New Roman" w:eastAsia="Times New Roman" w:hAnsi="Times New Roman"/>
                <w:sz w:val="24"/>
                <w:szCs w:val="24"/>
                <w:lang w:val="uk-UA"/>
              </w:rPr>
              <w:t>»</w:t>
            </w:r>
          </w:p>
          <w:p w14:paraId="62C8E45D"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Вправа «Я-   </w:t>
            </w:r>
            <w:r w:rsidR="009D5817" w:rsidRPr="00574884">
              <w:rPr>
                <w:rFonts w:ascii="Times New Roman" w:eastAsia="Times New Roman" w:hAnsi="Times New Roman"/>
                <w:sz w:val="24"/>
                <w:szCs w:val="24"/>
                <w:lang w:val="uk-UA"/>
              </w:rPr>
              <w:t>творець</w:t>
            </w:r>
            <w:r w:rsidRPr="00574884">
              <w:rPr>
                <w:rFonts w:ascii="Times New Roman" w:eastAsia="Times New Roman" w:hAnsi="Times New Roman"/>
                <w:sz w:val="24"/>
                <w:szCs w:val="24"/>
                <w:lang w:val="uk-UA"/>
              </w:rPr>
              <w:t>»</w:t>
            </w:r>
          </w:p>
        </w:tc>
        <w:tc>
          <w:tcPr>
            <w:tcW w:w="2121" w:type="dxa"/>
            <w:shd w:val="clear" w:color="auto" w:fill="auto"/>
          </w:tcPr>
          <w:p w14:paraId="4FEDBD78" w14:textId="77777777" w:rsidR="0002739A" w:rsidRDefault="0087501B" w:rsidP="0057488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П</w:t>
            </w:r>
            <w:r w:rsidR="0002739A" w:rsidRPr="00574884">
              <w:rPr>
                <w:rFonts w:ascii="Times New Roman" w:eastAsia="Times New Roman" w:hAnsi="Times New Roman"/>
                <w:sz w:val="24"/>
                <w:szCs w:val="24"/>
                <w:lang w:val="uk-UA"/>
              </w:rPr>
              <w:t xml:space="preserve">осилення  позитивної вмотивованості щодо </w:t>
            </w:r>
            <w:r w:rsidR="009D5817" w:rsidRPr="00574884">
              <w:rPr>
                <w:rFonts w:ascii="Times New Roman" w:eastAsia="Times New Roman" w:hAnsi="Times New Roman"/>
                <w:sz w:val="24"/>
                <w:szCs w:val="24"/>
                <w:lang w:val="uk-UA"/>
              </w:rPr>
              <w:t xml:space="preserve">літературної творчої </w:t>
            </w:r>
            <w:r w:rsidR="00820DE4">
              <w:rPr>
                <w:rFonts w:ascii="Times New Roman" w:eastAsia="Times New Roman" w:hAnsi="Times New Roman"/>
                <w:sz w:val="24"/>
                <w:szCs w:val="24"/>
                <w:lang w:val="uk-UA"/>
              </w:rPr>
              <w:t>діяльності</w:t>
            </w:r>
            <w:r w:rsidR="0002739A" w:rsidRPr="00574884">
              <w:rPr>
                <w:rFonts w:ascii="Times New Roman" w:eastAsia="Times New Roman" w:hAnsi="Times New Roman"/>
                <w:sz w:val="24"/>
                <w:szCs w:val="24"/>
                <w:lang w:val="uk-UA"/>
              </w:rPr>
              <w:t xml:space="preserve"> </w:t>
            </w:r>
          </w:p>
          <w:p w14:paraId="6E8A7DD5" w14:textId="77777777" w:rsidR="00820DE4" w:rsidRPr="00574884" w:rsidRDefault="00820DE4" w:rsidP="00574884">
            <w:pPr>
              <w:spacing w:after="0" w:line="240" w:lineRule="auto"/>
              <w:jc w:val="both"/>
              <w:rPr>
                <w:rFonts w:ascii="Times New Roman" w:eastAsia="Times New Roman" w:hAnsi="Times New Roman"/>
                <w:sz w:val="24"/>
                <w:szCs w:val="24"/>
                <w:lang w:val="uk-UA"/>
              </w:rPr>
            </w:pPr>
          </w:p>
        </w:tc>
        <w:tc>
          <w:tcPr>
            <w:tcW w:w="1919" w:type="dxa"/>
            <w:shd w:val="clear" w:color="auto" w:fill="auto"/>
          </w:tcPr>
          <w:p w14:paraId="520A3B08" w14:textId="77777777" w:rsidR="0002739A" w:rsidRPr="00574884" w:rsidRDefault="0087501B" w:rsidP="0057488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Ф</w:t>
            </w:r>
            <w:r w:rsidR="00C11C87" w:rsidRPr="00574884">
              <w:rPr>
                <w:rFonts w:ascii="Times New Roman" w:eastAsia="Times New Roman" w:hAnsi="Times New Roman"/>
                <w:sz w:val="24"/>
                <w:szCs w:val="24"/>
                <w:lang w:val="uk-UA"/>
              </w:rPr>
              <w:t xml:space="preserve">ормування вміння аналізувати художній твір, </w:t>
            </w:r>
            <w:r w:rsidR="0002739A" w:rsidRPr="00574884">
              <w:rPr>
                <w:rFonts w:ascii="Times New Roman" w:eastAsia="Times New Roman" w:hAnsi="Times New Roman"/>
                <w:sz w:val="24"/>
                <w:szCs w:val="24"/>
                <w:lang w:val="uk-UA"/>
              </w:rPr>
              <w:t>фантазування щодо</w:t>
            </w:r>
            <w:r w:rsidR="00C11C87" w:rsidRPr="00574884">
              <w:rPr>
                <w:rFonts w:ascii="Times New Roman" w:eastAsia="Times New Roman" w:hAnsi="Times New Roman"/>
                <w:sz w:val="24"/>
                <w:szCs w:val="24"/>
                <w:lang w:val="uk-UA"/>
              </w:rPr>
              <w:t xml:space="preserve"> загадок природи</w:t>
            </w:r>
            <w:r w:rsidR="0002739A" w:rsidRPr="00574884">
              <w:rPr>
                <w:rFonts w:ascii="Times New Roman" w:eastAsia="Times New Roman" w:hAnsi="Times New Roman"/>
                <w:sz w:val="24"/>
                <w:szCs w:val="24"/>
                <w:lang w:val="uk-UA"/>
              </w:rPr>
              <w:t xml:space="preserve"> (розвиток дивергентного  мислення)</w:t>
            </w:r>
            <w:r>
              <w:rPr>
                <w:rFonts w:ascii="Times New Roman" w:eastAsia="Times New Roman" w:hAnsi="Times New Roman"/>
                <w:sz w:val="24"/>
                <w:szCs w:val="24"/>
                <w:lang w:val="uk-UA"/>
              </w:rPr>
              <w:t>.</w:t>
            </w:r>
          </w:p>
        </w:tc>
        <w:tc>
          <w:tcPr>
            <w:tcW w:w="2310" w:type="dxa"/>
            <w:shd w:val="clear" w:color="auto" w:fill="auto"/>
          </w:tcPr>
          <w:p w14:paraId="6D87760C" w14:textId="77777777" w:rsidR="00820DE4" w:rsidRDefault="0087501B" w:rsidP="0057488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В</w:t>
            </w:r>
            <w:r w:rsidR="00820DE4" w:rsidRPr="00820DE4">
              <w:rPr>
                <w:rFonts w:ascii="Times New Roman" w:eastAsia="Times New Roman" w:hAnsi="Times New Roman"/>
                <w:sz w:val="24"/>
                <w:szCs w:val="24"/>
                <w:lang w:val="uk-UA"/>
              </w:rPr>
              <w:t>иконання учнями  вправи «Я-   творець»</w:t>
            </w:r>
            <w:r w:rsidR="00820DE4">
              <w:rPr>
                <w:rFonts w:ascii="Times New Roman" w:eastAsia="Times New Roman" w:hAnsi="Times New Roman"/>
                <w:sz w:val="24"/>
                <w:szCs w:val="24"/>
                <w:lang w:val="uk-UA"/>
              </w:rPr>
              <w:t>;</w:t>
            </w:r>
          </w:p>
          <w:p w14:paraId="00C8A9E4" w14:textId="77777777" w:rsidR="006A4EC0" w:rsidRPr="00574884" w:rsidRDefault="006A4EC0"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 </w:t>
            </w:r>
            <w:r w:rsidR="00820DE4" w:rsidRPr="00820DE4">
              <w:rPr>
                <w:rFonts w:ascii="Times New Roman" w:eastAsia="Times New Roman" w:hAnsi="Times New Roman"/>
                <w:sz w:val="24"/>
                <w:szCs w:val="24"/>
                <w:lang w:val="uk-UA"/>
              </w:rPr>
              <w:t xml:space="preserve">виконання учнями творчого завдання </w:t>
            </w:r>
            <w:r w:rsidRPr="00574884">
              <w:rPr>
                <w:rFonts w:ascii="Times New Roman" w:eastAsia="Times New Roman" w:hAnsi="Times New Roman"/>
                <w:sz w:val="24"/>
                <w:szCs w:val="24"/>
                <w:lang w:val="uk-UA"/>
              </w:rPr>
              <w:t xml:space="preserve">«Придумування кінцівки до твору», обговорення змісту картин художників: </w:t>
            </w:r>
            <w:r w:rsidR="00C4268B" w:rsidRPr="00574884">
              <w:rPr>
                <w:rFonts w:ascii="Times New Roman" w:eastAsia="Times New Roman" w:hAnsi="Times New Roman"/>
                <w:sz w:val="24"/>
                <w:szCs w:val="24"/>
                <w:lang w:val="uk-UA"/>
              </w:rPr>
              <w:t xml:space="preserve">І.Шишкіна «Ранок у сосновому лісі»; </w:t>
            </w:r>
            <w:r w:rsidRPr="00574884">
              <w:rPr>
                <w:rFonts w:ascii="Times New Roman" w:eastAsia="Times New Roman" w:hAnsi="Times New Roman"/>
                <w:sz w:val="24"/>
                <w:szCs w:val="24"/>
                <w:lang w:val="uk-UA"/>
              </w:rPr>
              <w:t xml:space="preserve">В.Сурикова «Полювання  Царя </w:t>
            </w:r>
            <w:r w:rsidRPr="00574884">
              <w:rPr>
                <w:rFonts w:ascii="Times New Roman" w:eastAsia="Times New Roman" w:hAnsi="Times New Roman"/>
                <w:sz w:val="24"/>
                <w:szCs w:val="24"/>
                <w:lang w:val="uk-UA"/>
              </w:rPr>
              <w:lastRenderedPageBreak/>
              <w:t>Михайла Федоровича на ведмедя»</w:t>
            </w:r>
            <w:r w:rsidR="00C4268B" w:rsidRPr="00574884">
              <w:rPr>
                <w:rFonts w:ascii="Times New Roman" w:eastAsia="Times New Roman" w:hAnsi="Times New Roman"/>
                <w:sz w:val="24"/>
                <w:szCs w:val="24"/>
                <w:lang w:val="uk-UA"/>
              </w:rPr>
              <w:t xml:space="preserve">; </w:t>
            </w:r>
            <w:r w:rsidRPr="00574884">
              <w:rPr>
                <w:rFonts w:ascii="Times New Roman" w:eastAsia="Times New Roman" w:hAnsi="Times New Roman"/>
                <w:sz w:val="24"/>
                <w:szCs w:val="24"/>
                <w:lang w:val="uk-UA"/>
              </w:rPr>
              <w:t xml:space="preserve">  </w:t>
            </w:r>
          </w:p>
          <w:p w14:paraId="2D2A494D" w14:textId="77777777" w:rsidR="0002739A" w:rsidRPr="00574884" w:rsidRDefault="006A4EC0"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 </w:t>
            </w:r>
            <w:r w:rsidR="00820DE4" w:rsidRPr="00574884">
              <w:rPr>
                <w:rFonts w:ascii="Times New Roman" w:eastAsia="Times New Roman" w:hAnsi="Times New Roman"/>
                <w:sz w:val="24"/>
                <w:szCs w:val="24"/>
                <w:lang w:val="uk-UA"/>
              </w:rPr>
              <w:t xml:space="preserve">ознайомлення з </w:t>
            </w:r>
            <w:r w:rsidR="00991B97">
              <w:rPr>
                <w:rFonts w:ascii="Times New Roman" w:eastAsia="Times New Roman" w:hAnsi="Times New Roman"/>
                <w:sz w:val="24"/>
                <w:szCs w:val="24"/>
                <w:lang w:val="uk-UA"/>
              </w:rPr>
              <w:t>творами про весну</w:t>
            </w:r>
          </w:p>
        </w:tc>
      </w:tr>
      <w:tr w:rsidR="00574884" w:rsidRPr="00084E2E" w14:paraId="64B31177" w14:textId="77777777" w:rsidTr="00574884">
        <w:tc>
          <w:tcPr>
            <w:tcW w:w="1289" w:type="dxa"/>
            <w:shd w:val="clear" w:color="auto" w:fill="auto"/>
          </w:tcPr>
          <w:p w14:paraId="32E71DDF"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lastRenderedPageBreak/>
              <w:t xml:space="preserve">Березень </w:t>
            </w:r>
          </w:p>
        </w:tc>
        <w:tc>
          <w:tcPr>
            <w:tcW w:w="2075" w:type="dxa"/>
            <w:shd w:val="clear" w:color="auto" w:fill="auto"/>
          </w:tcPr>
          <w:p w14:paraId="6771C887"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позакласного читання на тему «</w:t>
            </w:r>
            <w:r w:rsidR="0029399B" w:rsidRPr="00574884">
              <w:rPr>
                <w:rFonts w:ascii="Times New Roman" w:eastAsia="Times New Roman" w:hAnsi="Times New Roman"/>
                <w:sz w:val="24"/>
                <w:szCs w:val="24"/>
                <w:lang w:val="uk-UA"/>
              </w:rPr>
              <w:t>Весну-красну зустрічаймо!</w:t>
            </w:r>
            <w:r w:rsidRPr="00574884">
              <w:rPr>
                <w:rFonts w:ascii="Times New Roman" w:eastAsia="Times New Roman" w:hAnsi="Times New Roman"/>
                <w:sz w:val="24"/>
                <w:szCs w:val="24"/>
                <w:lang w:val="uk-UA"/>
              </w:rPr>
              <w:t>»</w:t>
            </w:r>
          </w:p>
          <w:p w14:paraId="1326DF0D" w14:textId="77777777" w:rsidR="0002739A" w:rsidRPr="00574884" w:rsidRDefault="00CE109F"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Проект «Вірші про весну Ліни Костенко»</w:t>
            </w:r>
          </w:p>
        </w:tc>
        <w:tc>
          <w:tcPr>
            <w:tcW w:w="2121" w:type="dxa"/>
            <w:shd w:val="clear" w:color="auto" w:fill="auto"/>
          </w:tcPr>
          <w:p w14:paraId="5547C0CD" w14:textId="77777777" w:rsidR="0002739A" w:rsidRPr="00574884" w:rsidRDefault="0087501B"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Pr="0087501B">
              <w:rPr>
                <w:rFonts w:ascii="Times New Roman" w:eastAsia="Times New Roman" w:hAnsi="Times New Roman"/>
                <w:sz w:val="24"/>
                <w:szCs w:val="24"/>
                <w:lang w:val="uk-UA"/>
              </w:rPr>
              <w:t>ормування естетичних переживань під час аналізу художнього твору, образного сприйняття твору, формування вміння аналізу твору, розуміння значення художніх описів.</w:t>
            </w:r>
          </w:p>
        </w:tc>
        <w:tc>
          <w:tcPr>
            <w:tcW w:w="1919" w:type="dxa"/>
            <w:shd w:val="clear" w:color="auto" w:fill="auto"/>
          </w:tcPr>
          <w:p w14:paraId="3CBC5276" w14:textId="77777777" w:rsidR="0002739A" w:rsidRPr="00574884" w:rsidRDefault="0087501B"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0002739A" w:rsidRPr="00574884">
              <w:rPr>
                <w:rFonts w:ascii="Times New Roman" w:eastAsia="Times New Roman" w:hAnsi="Times New Roman"/>
                <w:sz w:val="24"/>
                <w:szCs w:val="24"/>
                <w:lang w:val="uk-UA"/>
              </w:rPr>
              <w:t>ормування вмінь</w:t>
            </w:r>
            <w:r w:rsidR="00AC594F" w:rsidRPr="00574884">
              <w:rPr>
                <w:rFonts w:ascii="Times New Roman" w:eastAsia="Times New Roman" w:hAnsi="Times New Roman"/>
                <w:sz w:val="24"/>
                <w:szCs w:val="24"/>
                <w:lang w:val="uk-UA"/>
              </w:rPr>
              <w:t xml:space="preserve"> декламувати</w:t>
            </w:r>
            <w:r w:rsidR="0002739A" w:rsidRPr="00574884">
              <w:rPr>
                <w:rFonts w:ascii="Times New Roman" w:eastAsia="Times New Roman" w:hAnsi="Times New Roman"/>
                <w:sz w:val="24"/>
                <w:szCs w:val="24"/>
                <w:lang w:val="uk-UA"/>
              </w:rPr>
              <w:t>, вмінь працювати в колективі</w:t>
            </w:r>
            <w:r>
              <w:rPr>
                <w:rFonts w:ascii="Times New Roman" w:eastAsia="Times New Roman" w:hAnsi="Times New Roman"/>
                <w:sz w:val="24"/>
                <w:szCs w:val="24"/>
                <w:lang w:val="uk-UA"/>
              </w:rPr>
              <w:t>.</w:t>
            </w:r>
          </w:p>
        </w:tc>
        <w:tc>
          <w:tcPr>
            <w:tcW w:w="2310" w:type="dxa"/>
            <w:shd w:val="clear" w:color="auto" w:fill="auto"/>
          </w:tcPr>
          <w:p w14:paraId="1FB4587A" w14:textId="77777777" w:rsidR="0002739A" w:rsidRPr="00574884" w:rsidRDefault="00E80960" w:rsidP="0087501B">
            <w:pPr>
              <w:spacing w:after="0" w:line="240" w:lineRule="auto"/>
              <w:jc w:val="both"/>
              <w:rPr>
                <w:rFonts w:ascii="Times New Roman" w:eastAsia="Times New Roman" w:hAnsi="Times New Roman"/>
                <w:sz w:val="24"/>
                <w:szCs w:val="24"/>
                <w:highlight w:val="yellow"/>
                <w:lang w:val="uk-UA"/>
              </w:rPr>
            </w:pPr>
            <w:r w:rsidRPr="00E80960">
              <w:rPr>
                <w:rFonts w:ascii="Times New Roman" w:eastAsia="Times New Roman" w:hAnsi="Times New Roman"/>
                <w:sz w:val="24"/>
                <w:szCs w:val="24"/>
                <w:lang w:val="uk-UA"/>
              </w:rPr>
              <w:t>конкурс читців віршів про весну, створення асоціативного куща на тему «Весна»; оголошення результатів виконання учнями колективного проекту «</w:t>
            </w:r>
            <w:r w:rsidR="0087501B">
              <w:rPr>
                <w:rFonts w:ascii="Times New Roman" w:eastAsia="Times New Roman" w:hAnsi="Times New Roman"/>
                <w:sz w:val="24"/>
                <w:szCs w:val="24"/>
                <w:lang w:val="uk-UA"/>
              </w:rPr>
              <w:t xml:space="preserve">Поезія </w:t>
            </w:r>
            <w:r>
              <w:rPr>
                <w:rFonts w:ascii="Times New Roman" w:eastAsia="Times New Roman" w:hAnsi="Times New Roman"/>
                <w:sz w:val="24"/>
                <w:szCs w:val="24"/>
                <w:lang w:val="uk-UA"/>
              </w:rPr>
              <w:t xml:space="preserve">Ліни Костенко про весну». </w:t>
            </w:r>
          </w:p>
        </w:tc>
      </w:tr>
      <w:tr w:rsidR="00574884" w:rsidRPr="00D757FA" w14:paraId="65E9BB28" w14:textId="77777777" w:rsidTr="00574884">
        <w:tc>
          <w:tcPr>
            <w:tcW w:w="1289" w:type="dxa"/>
            <w:shd w:val="clear" w:color="auto" w:fill="auto"/>
          </w:tcPr>
          <w:p w14:paraId="44B1F791"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Березень </w:t>
            </w:r>
          </w:p>
        </w:tc>
        <w:tc>
          <w:tcPr>
            <w:tcW w:w="2075" w:type="dxa"/>
            <w:shd w:val="clear" w:color="auto" w:fill="auto"/>
          </w:tcPr>
          <w:p w14:paraId="7A7360BF"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на тему «</w:t>
            </w:r>
            <w:r w:rsidR="00683EB6" w:rsidRPr="00574884">
              <w:rPr>
                <w:rFonts w:ascii="Times New Roman" w:eastAsia="Times New Roman" w:hAnsi="Times New Roman"/>
                <w:sz w:val="24"/>
                <w:szCs w:val="24"/>
                <w:lang w:val="uk-UA"/>
              </w:rPr>
              <w:t>Ми з природою єдині. Григір Тютюнник «Бушля</w:t>
            </w:r>
            <w:r w:rsidRPr="00574884">
              <w:rPr>
                <w:rFonts w:ascii="Times New Roman" w:eastAsia="Times New Roman" w:hAnsi="Times New Roman"/>
                <w:sz w:val="24"/>
                <w:szCs w:val="24"/>
                <w:lang w:val="uk-UA"/>
              </w:rPr>
              <w:t>»</w:t>
            </w:r>
          </w:p>
          <w:p w14:paraId="37536EE2" w14:textId="77777777" w:rsidR="0002739A" w:rsidRPr="00574884" w:rsidRDefault="0002739A" w:rsidP="00574884">
            <w:pPr>
              <w:spacing w:after="0" w:line="240" w:lineRule="auto"/>
              <w:jc w:val="both"/>
              <w:rPr>
                <w:rFonts w:ascii="Times New Roman" w:eastAsia="Times New Roman" w:hAnsi="Times New Roman"/>
                <w:sz w:val="24"/>
                <w:szCs w:val="24"/>
                <w:lang w:val="uk-UA"/>
              </w:rPr>
            </w:pPr>
          </w:p>
        </w:tc>
        <w:tc>
          <w:tcPr>
            <w:tcW w:w="2121" w:type="dxa"/>
            <w:shd w:val="clear" w:color="auto" w:fill="auto"/>
          </w:tcPr>
          <w:p w14:paraId="16D1925F" w14:textId="77777777" w:rsidR="00613020" w:rsidRPr="00574884" w:rsidRDefault="0087501B" w:rsidP="00A30F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Ф</w:t>
            </w:r>
            <w:r w:rsidR="00A30F5A" w:rsidRPr="00A30F5A">
              <w:rPr>
                <w:rFonts w:ascii="Times New Roman" w:eastAsia="Times New Roman" w:hAnsi="Times New Roman"/>
                <w:sz w:val="24"/>
                <w:szCs w:val="24"/>
                <w:lang w:val="uk-UA"/>
              </w:rPr>
              <w:t>ормування естетичних переживань під час аналізу художнього твору, образного сприйняття твору, формування вміння аналізу твору, розуміння значення художніх описів.</w:t>
            </w:r>
          </w:p>
        </w:tc>
        <w:tc>
          <w:tcPr>
            <w:tcW w:w="1919" w:type="dxa"/>
            <w:shd w:val="clear" w:color="auto" w:fill="auto"/>
          </w:tcPr>
          <w:p w14:paraId="00E8F7D2" w14:textId="77777777" w:rsidR="0002739A" w:rsidRPr="00574884" w:rsidRDefault="0087501B" w:rsidP="0057488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Ф</w:t>
            </w:r>
            <w:r w:rsidR="00EF1E1C" w:rsidRPr="00EF1E1C">
              <w:rPr>
                <w:rFonts w:ascii="Times New Roman" w:eastAsia="Times New Roman" w:hAnsi="Times New Roman"/>
                <w:sz w:val="24"/>
                <w:szCs w:val="24"/>
                <w:lang w:val="uk-UA"/>
              </w:rPr>
              <w:t xml:space="preserve">ормування вміння аналізувати художній твір, </w:t>
            </w:r>
            <w:r w:rsidR="0002739A" w:rsidRPr="00574884">
              <w:rPr>
                <w:rFonts w:ascii="Times New Roman" w:eastAsia="Times New Roman" w:hAnsi="Times New Roman"/>
                <w:sz w:val="24"/>
                <w:szCs w:val="24"/>
                <w:lang w:val="uk-UA"/>
              </w:rPr>
              <w:t>розвиток словесно-логічних здібностей</w:t>
            </w:r>
          </w:p>
        </w:tc>
        <w:tc>
          <w:tcPr>
            <w:tcW w:w="2310" w:type="dxa"/>
            <w:shd w:val="clear" w:color="auto" w:fill="auto"/>
          </w:tcPr>
          <w:p w14:paraId="0477D456" w14:textId="77777777" w:rsidR="0002739A" w:rsidRDefault="0087501B" w:rsidP="00D757F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А</w:t>
            </w:r>
            <w:r w:rsidR="002938A5" w:rsidRPr="00574884">
              <w:rPr>
                <w:rFonts w:ascii="Times New Roman" w:eastAsia="Times New Roman" w:hAnsi="Times New Roman"/>
                <w:sz w:val="24"/>
                <w:szCs w:val="24"/>
                <w:lang w:val="uk-UA"/>
              </w:rPr>
              <w:t xml:space="preserve">наліз художнього твору  з урахуванням 3 різних рівнів занурення в текст (за Т.Рамзаєвою): </w:t>
            </w:r>
          </w:p>
          <w:p w14:paraId="04199EB2" w14:textId="77777777" w:rsidR="00D757FA" w:rsidRPr="00574884" w:rsidRDefault="00D757FA" w:rsidP="00D757FA">
            <w:pPr>
              <w:spacing w:after="0" w:line="240" w:lineRule="auto"/>
              <w:jc w:val="both"/>
              <w:rPr>
                <w:rFonts w:ascii="Times New Roman" w:eastAsia="Times New Roman" w:hAnsi="Times New Roman"/>
                <w:sz w:val="24"/>
                <w:szCs w:val="24"/>
                <w:lang w:val="uk-UA"/>
              </w:rPr>
            </w:pPr>
            <w:r w:rsidRPr="00613020">
              <w:rPr>
                <w:rFonts w:ascii="Times New Roman" w:eastAsia="Times New Roman" w:hAnsi="Times New Roman"/>
                <w:sz w:val="24"/>
                <w:szCs w:val="24"/>
                <w:lang w:val="uk-UA"/>
              </w:rPr>
              <w:t>(занурення на рівні сюжету – творчий переказ  сюжету твору учнями,  занурення на рівні героя – лист Арсену; занурення на рівні  автора – бесіда з системою запитань: - Яке ставлення автора до Арсена? - У чому це виявляється?)</w:t>
            </w:r>
            <w:r w:rsidR="0087501B">
              <w:rPr>
                <w:rFonts w:ascii="Times New Roman" w:eastAsia="Times New Roman" w:hAnsi="Times New Roman"/>
                <w:sz w:val="24"/>
                <w:szCs w:val="24"/>
                <w:lang w:val="uk-UA"/>
              </w:rPr>
              <w:t xml:space="preserve">. </w:t>
            </w:r>
          </w:p>
        </w:tc>
      </w:tr>
      <w:tr w:rsidR="00574884" w:rsidRPr="00084E2E" w14:paraId="68C4BD54" w14:textId="77777777" w:rsidTr="00574884">
        <w:tc>
          <w:tcPr>
            <w:tcW w:w="1289" w:type="dxa"/>
            <w:shd w:val="clear" w:color="auto" w:fill="auto"/>
          </w:tcPr>
          <w:p w14:paraId="52BDD9B4"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Березень </w:t>
            </w:r>
          </w:p>
        </w:tc>
        <w:tc>
          <w:tcPr>
            <w:tcW w:w="2075" w:type="dxa"/>
            <w:shd w:val="clear" w:color="auto" w:fill="auto"/>
          </w:tcPr>
          <w:p w14:paraId="5855B38B"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на тему «</w:t>
            </w:r>
            <w:r w:rsidR="008C4121" w:rsidRPr="00574884">
              <w:rPr>
                <w:rFonts w:ascii="Times New Roman" w:eastAsia="Times New Roman" w:hAnsi="Times New Roman"/>
                <w:sz w:val="24"/>
                <w:szCs w:val="24"/>
                <w:lang w:val="uk-UA"/>
              </w:rPr>
              <w:t>Дружба — то найбільший скарб. Всеволод Нестайко «Просто Олесь друг» (скорочено)</w:t>
            </w:r>
            <w:r w:rsidRPr="00574884">
              <w:rPr>
                <w:rFonts w:ascii="Times New Roman" w:eastAsia="Times New Roman" w:hAnsi="Times New Roman"/>
                <w:sz w:val="24"/>
                <w:szCs w:val="24"/>
                <w:lang w:val="uk-UA"/>
              </w:rPr>
              <w:t>»</w:t>
            </w:r>
          </w:p>
          <w:p w14:paraId="6AD5BD93"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Бесіда </w:t>
            </w:r>
            <w:r w:rsidR="00E02D30" w:rsidRPr="00574884">
              <w:rPr>
                <w:rFonts w:ascii="Times New Roman" w:eastAsia="Times New Roman" w:hAnsi="Times New Roman"/>
                <w:sz w:val="24"/>
                <w:szCs w:val="24"/>
                <w:lang w:val="uk-UA"/>
              </w:rPr>
              <w:t>«Твори українських письменників про дружбу»</w:t>
            </w:r>
          </w:p>
        </w:tc>
        <w:tc>
          <w:tcPr>
            <w:tcW w:w="2121" w:type="dxa"/>
            <w:shd w:val="clear" w:color="auto" w:fill="auto"/>
          </w:tcPr>
          <w:p w14:paraId="24D6A7B1" w14:textId="77777777" w:rsidR="0002739A" w:rsidRPr="00574884" w:rsidRDefault="0087501B" w:rsidP="00574884">
            <w:pPr>
              <w:spacing w:after="0" w:line="240" w:lineRule="auto"/>
              <w:jc w:val="both"/>
              <w:rPr>
                <w:rFonts w:ascii="Times New Roman" w:eastAsia="Times New Roman" w:hAnsi="Times New Roman"/>
                <w:sz w:val="24"/>
                <w:szCs w:val="24"/>
                <w:lang w:val="uk-UA"/>
              </w:rPr>
            </w:pPr>
            <w:r w:rsidRPr="0087501B">
              <w:rPr>
                <w:rFonts w:ascii="Times New Roman" w:eastAsia="Times New Roman" w:hAnsi="Times New Roman"/>
                <w:sz w:val="24"/>
                <w:szCs w:val="24"/>
                <w:lang w:val="uk-UA"/>
              </w:rPr>
              <w:t>Формування естетичних переживань п</w:t>
            </w:r>
            <w:r>
              <w:rPr>
                <w:rFonts w:ascii="Times New Roman" w:eastAsia="Times New Roman" w:hAnsi="Times New Roman"/>
                <w:sz w:val="24"/>
                <w:szCs w:val="24"/>
                <w:lang w:val="uk-UA"/>
              </w:rPr>
              <w:t xml:space="preserve">ід час аналізу художнього твору. </w:t>
            </w:r>
          </w:p>
        </w:tc>
        <w:tc>
          <w:tcPr>
            <w:tcW w:w="1919" w:type="dxa"/>
            <w:shd w:val="clear" w:color="auto" w:fill="auto"/>
          </w:tcPr>
          <w:p w14:paraId="59EBEB5E"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Вміння працювати в команді, вміння пропонува</w:t>
            </w:r>
            <w:r w:rsidR="00C11C87" w:rsidRPr="00574884">
              <w:rPr>
                <w:rFonts w:ascii="Times New Roman" w:eastAsia="Times New Roman" w:hAnsi="Times New Roman"/>
                <w:sz w:val="24"/>
                <w:szCs w:val="24"/>
                <w:lang w:val="uk-UA"/>
              </w:rPr>
              <w:t>ти оригінальні рішення проблеми, формування вміння аналізувати художній твір</w:t>
            </w:r>
            <w:r w:rsidR="0087501B">
              <w:rPr>
                <w:rFonts w:ascii="Times New Roman" w:eastAsia="Times New Roman" w:hAnsi="Times New Roman"/>
                <w:sz w:val="24"/>
                <w:szCs w:val="24"/>
                <w:lang w:val="uk-UA"/>
              </w:rPr>
              <w:t>.</w:t>
            </w:r>
          </w:p>
        </w:tc>
        <w:tc>
          <w:tcPr>
            <w:tcW w:w="2310" w:type="dxa"/>
            <w:shd w:val="clear" w:color="auto" w:fill="auto"/>
          </w:tcPr>
          <w:p w14:paraId="4AB16C95"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Придумування висловлювань за заданим початком</w:t>
            </w:r>
            <w:r w:rsidR="00654397" w:rsidRPr="00574884">
              <w:rPr>
                <w:rFonts w:ascii="Times New Roman" w:eastAsia="Times New Roman" w:hAnsi="Times New Roman"/>
                <w:sz w:val="24"/>
                <w:szCs w:val="24"/>
                <w:lang w:val="uk-UA"/>
              </w:rPr>
              <w:t xml:space="preserve"> «Друг – це…», «У дружбі я ціную…»</w:t>
            </w:r>
            <w:r w:rsidRPr="00574884">
              <w:rPr>
                <w:rFonts w:ascii="Times New Roman" w:eastAsia="Times New Roman" w:hAnsi="Times New Roman"/>
                <w:sz w:val="24"/>
                <w:szCs w:val="24"/>
                <w:lang w:val="uk-UA"/>
              </w:rPr>
              <w:t>;</w:t>
            </w:r>
          </w:p>
          <w:p w14:paraId="139F7E80" w14:textId="77777777" w:rsidR="0002739A" w:rsidRPr="00574884" w:rsidRDefault="00EB2DC1"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інсценізація уривків твору, створення  власних малюнків учнями до найцікавішого епізоду твору</w:t>
            </w:r>
            <w:r w:rsidR="0087501B">
              <w:rPr>
                <w:rFonts w:ascii="Times New Roman" w:eastAsia="Times New Roman" w:hAnsi="Times New Roman"/>
                <w:sz w:val="24"/>
                <w:szCs w:val="24"/>
                <w:lang w:val="uk-UA"/>
              </w:rPr>
              <w:t>.</w:t>
            </w:r>
          </w:p>
        </w:tc>
      </w:tr>
      <w:tr w:rsidR="00574884" w:rsidRPr="00084E2E" w14:paraId="0AC92D09" w14:textId="77777777" w:rsidTr="00574884">
        <w:tc>
          <w:tcPr>
            <w:tcW w:w="1289" w:type="dxa"/>
            <w:shd w:val="clear" w:color="auto" w:fill="auto"/>
          </w:tcPr>
          <w:p w14:paraId="5EA02EA2"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Березень </w:t>
            </w:r>
          </w:p>
        </w:tc>
        <w:tc>
          <w:tcPr>
            <w:tcW w:w="2075" w:type="dxa"/>
            <w:shd w:val="clear" w:color="auto" w:fill="auto"/>
          </w:tcPr>
          <w:p w14:paraId="4229E501" w14:textId="77777777" w:rsidR="00C77BB3"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на тему</w:t>
            </w:r>
            <w:r w:rsidR="00320FBA" w:rsidRPr="00574884">
              <w:rPr>
                <w:rFonts w:eastAsia="Times New Roman"/>
              </w:rPr>
              <w:t xml:space="preserve"> </w:t>
            </w:r>
            <w:r w:rsidR="00320FBA" w:rsidRPr="00574884">
              <w:rPr>
                <w:rFonts w:ascii="Times New Roman" w:eastAsia="Times New Roman" w:hAnsi="Times New Roman"/>
                <w:sz w:val="24"/>
                <w:szCs w:val="24"/>
                <w:lang w:val="uk-UA"/>
              </w:rPr>
              <w:t xml:space="preserve">Пригоди. </w:t>
            </w:r>
            <w:r w:rsidR="00320FBA" w:rsidRPr="00574884">
              <w:rPr>
                <w:rFonts w:ascii="Times New Roman" w:eastAsia="Times New Roman" w:hAnsi="Times New Roman"/>
                <w:sz w:val="24"/>
                <w:szCs w:val="24"/>
                <w:lang w:val="uk-UA"/>
              </w:rPr>
              <w:lastRenderedPageBreak/>
              <w:t xml:space="preserve">Микола Трублаїні «Яшка і Машка» </w:t>
            </w:r>
          </w:p>
          <w:p w14:paraId="5C431D45" w14:textId="77777777" w:rsidR="0002739A" w:rsidRPr="00574884" w:rsidRDefault="0002739A" w:rsidP="00574884">
            <w:pPr>
              <w:spacing w:after="0" w:line="240" w:lineRule="auto"/>
              <w:jc w:val="both"/>
              <w:rPr>
                <w:rFonts w:ascii="Times New Roman" w:eastAsia="Times New Roman" w:hAnsi="Times New Roman"/>
                <w:sz w:val="24"/>
                <w:szCs w:val="24"/>
                <w:lang w:val="uk-UA"/>
              </w:rPr>
            </w:pPr>
          </w:p>
        </w:tc>
        <w:tc>
          <w:tcPr>
            <w:tcW w:w="2121" w:type="dxa"/>
            <w:shd w:val="clear" w:color="auto" w:fill="auto"/>
          </w:tcPr>
          <w:p w14:paraId="15C6CBF7" w14:textId="77777777" w:rsidR="0002739A" w:rsidRPr="00574884" w:rsidRDefault="0087501B" w:rsidP="00613020">
            <w:pPr>
              <w:spacing w:after="0" w:line="240" w:lineRule="auto"/>
              <w:jc w:val="both"/>
              <w:rPr>
                <w:rFonts w:ascii="Times New Roman" w:eastAsia="Times New Roman" w:hAnsi="Times New Roman"/>
                <w:i/>
                <w:sz w:val="24"/>
                <w:szCs w:val="24"/>
                <w:lang w:val="uk-UA"/>
              </w:rPr>
            </w:pPr>
            <w:r>
              <w:rPr>
                <w:rFonts w:ascii="Times New Roman" w:eastAsia="Times New Roman" w:hAnsi="Times New Roman"/>
                <w:sz w:val="24"/>
                <w:szCs w:val="24"/>
                <w:lang w:val="uk-UA"/>
              </w:rPr>
              <w:lastRenderedPageBreak/>
              <w:t>Ф</w:t>
            </w:r>
            <w:r w:rsidR="00613020" w:rsidRPr="00613020">
              <w:rPr>
                <w:rFonts w:ascii="Times New Roman" w:eastAsia="Times New Roman" w:hAnsi="Times New Roman"/>
                <w:sz w:val="24"/>
                <w:szCs w:val="24"/>
                <w:lang w:val="uk-UA"/>
              </w:rPr>
              <w:t xml:space="preserve">ормування естетичних </w:t>
            </w:r>
            <w:r w:rsidR="00613020" w:rsidRPr="00613020">
              <w:rPr>
                <w:rFonts w:ascii="Times New Roman" w:eastAsia="Times New Roman" w:hAnsi="Times New Roman"/>
                <w:sz w:val="24"/>
                <w:szCs w:val="24"/>
                <w:lang w:val="uk-UA"/>
              </w:rPr>
              <w:lastRenderedPageBreak/>
              <w:t>переживань під час аналізу художнього твору, образного сприйняття твору</w:t>
            </w:r>
            <w:r>
              <w:rPr>
                <w:rFonts w:ascii="Times New Roman" w:eastAsia="Times New Roman" w:hAnsi="Times New Roman"/>
                <w:sz w:val="24"/>
                <w:szCs w:val="24"/>
                <w:lang w:val="uk-UA"/>
              </w:rPr>
              <w:t>.</w:t>
            </w:r>
          </w:p>
        </w:tc>
        <w:tc>
          <w:tcPr>
            <w:tcW w:w="1919" w:type="dxa"/>
            <w:shd w:val="clear" w:color="auto" w:fill="auto"/>
          </w:tcPr>
          <w:p w14:paraId="068B8BCA"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lastRenderedPageBreak/>
              <w:t xml:space="preserve">Вміння та навички </w:t>
            </w:r>
            <w:r w:rsidRPr="00574884">
              <w:rPr>
                <w:rFonts w:ascii="Times New Roman" w:eastAsia="Times New Roman" w:hAnsi="Times New Roman"/>
                <w:sz w:val="24"/>
                <w:szCs w:val="24"/>
                <w:lang w:val="uk-UA"/>
              </w:rPr>
              <w:lastRenderedPageBreak/>
              <w:t>самопрезентації,</w:t>
            </w:r>
            <w:r w:rsidR="00C258B0" w:rsidRPr="00574884">
              <w:rPr>
                <w:rFonts w:ascii="Times New Roman" w:eastAsia="Times New Roman" w:hAnsi="Times New Roman"/>
                <w:sz w:val="24"/>
                <w:szCs w:val="24"/>
                <w:lang w:val="uk-UA"/>
              </w:rPr>
              <w:t xml:space="preserve"> розвиток словесно-літературних здібностей, естетичних переживань,  емпатії</w:t>
            </w:r>
            <w:r w:rsidR="0087501B">
              <w:rPr>
                <w:rFonts w:ascii="Times New Roman" w:eastAsia="Times New Roman" w:hAnsi="Times New Roman"/>
                <w:sz w:val="24"/>
                <w:szCs w:val="24"/>
                <w:lang w:val="uk-UA"/>
              </w:rPr>
              <w:t>.</w:t>
            </w:r>
            <w:r w:rsidR="00C258B0" w:rsidRPr="00574884">
              <w:rPr>
                <w:rFonts w:ascii="Times New Roman" w:eastAsia="Times New Roman" w:hAnsi="Times New Roman"/>
                <w:sz w:val="24"/>
                <w:szCs w:val="24"/>
                <w:lang w:val="uk-UA"/>
              </w:rPr>
              <w:t xml:space="preserve"> </w:t>
            </w:r>
            <w:r w:rsidRPr="00574884">
              <w:rPr>
                <w:rFonts w:ascii="Times New Roman" w:eastAsia="Times New Roman" w:hAnsi="Times New Roman"/>
                <w:sz w:val="24"/>
                <w:szCs w:val="24"/>
                <w:lang w:val="uk-UA"/>
              </w:rPr>
              <w:t xml:space="preserve"> </w:t>
            </w:r>
          </w:p>
        </w:tc>
        <w:tc>
          <w:tcPr>
            <w:tcW w:w="2310" w:type="dxa"/>
            <w:shd w:val="clear" w:color="auto" w:fill="auto"/>
          </w:tcPr>
          <w:p w14:paraId="327E7BAE" w14:textId="77777777" w:rsidR="00613020"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lastRenderedPageBreak/>
              <w:t xml:space="preserve"> </w:t>
            </w:r>
            <w:r w:rsidR="0087501B" w:rsidRPr="0087501B">
              <w:rPr>
                <w:rFonts w:ascii="Times New Roman" w:eastAsia="Times New Roman" w:hAnsi="Times New Roman"/>
                <w:sz w:val="24"/>
                <w:szCs w:val="24"/>
                <w:lang w:val="uk-UA"/>
              </w:rPr>
              <w:t xml:space="preserve">Аналіз художнього твору  </w:t>
            </w:r>
            <w:r w:rsidR="0087501B" w:rsidRPr="0087501B">
              <w:rPr>
                <w:rFonts w:ascii="Times New Roman" w:eastAsia="Times New Roman" w:hAnsi="Times New Roman"/>
                <w:sz w:val="24"/>
                <w:szCs w:val="24"/>
                <w:lang w:val="uk-UA"/>
              </w:rPr>
              <w:lastRenderedPageBreak/>
              <w:t xml:space="preserve">з урахуванням 3 різних рівнів занурення в текст (за Т.Рамзаєвою): </w:t>
            </w:r>
            <w:r w:rsidR="00613020" w:rsidRPr="00613020">
              <w:rPr>
                <w:rFonts w:ascii="Times New Roman" w:eastAsia="Times New Roman" w:hAnsi="Times New Roman"/>
                <w:sz w:val="24"/>
                <w:szCs w:val="24"/>
                <w:lang w:val="uk-UA"/>
              </w:rPr>
              <w:t>(занурення на рівні сюжету – малюнок до найцікавішого сюжету твору,  занурення на рівні героя – описати  улюбленого героя; занурення на рівні  автора – Доведіть, що автор симпатизує мавпочкам)</w:t>
            </w:r>
            <w:r w:rsidR="00613020">
              <w:rPr>
                <w:rFonts w:ascii="Times New Roman" w:eastAsia="Times New Roman" w:hAnsi="Times New Roman"/>
                <w:sz w:val="24"/>
                <w:szCs w:val="24"/>
                <w:lang w:val="uk-UA"/>
              </w:rPr>
              <w:t>;</w:t>
            </w:r>
          </w:p>
          <w:p w14:paraId="395B9E00"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виконання </w:t>
            </w:r>
            <w:r w:rsidR="003A286B" w:rsidRPr="00574884">
              <w:rPr>
                <w:rFonts w:ascii="Times New Roman" w:eastAsia="Times New Roman" w:hAnsi="Times New Roman"/>
                <w:sz w:val="24"/>
                <w:szCs w:val="24"/>
                <w:lang w:val="uk-UA"/>
              </w:rPr>
              <w:t xml:space="preserve">учнями </w:t>
            </w:r>
            <w:r w:rsidRPr="00574884">
              <w:rPr>
                <w:rFonts w:ascii="Times New Roman" w:eastAsia="Times New Roman" w:hAnsi="Times New Roman"/>
                <w:sz w:val="24"/>
                <w:szCs w:val="24"/>
                <w:lang w:val="uk-UA"/>
              </w:rPr>
              <w:t>завдань</w:t>
            </w:r>
            <w:r w:rsidR="003A286B" w:rsidRPr="00574884">
              <w:rPr>
                <w:rFonts w:ascii="Times New Roman" w:eastAsia="Times New Roman" w:hAnsi="Times New Roman"/>
                <w:sz w:val="24"/>
                <w:szCs w:val="24"/>
                <w:lang w:val="uk-UA"/>
              </w:rPr>
              <w:t xml:space="preserve"> на створення відгуку на прочитаний твір. </w:t>
            </w:r>
          </w:p>
        </w:tc>
      </w:tr>
      <w:tr w:rsidR="00574884" w:rsidRPr="00547C03" w14:paraId="4A696D46" w14:textId="77777777" w:rsidTr="00574884">
        <w:tc>
          <w:tcPr>
            <w:tcW w:w="1289" w:type="dxa"/>
            <w:shd w:val="clear" w:color="auto" w:fill="auto"/>
          </w:tcPr>
          <w:p w14:paraId="62D16D3C"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lastRenderedPageBreak/>
              <w:t xml:space="preserve">Квітень </w:t>
            </w:r>
          </w:p>
        </w:tc>
        <w:tc>
          <w:tcPr>
            <w:tcW w:w="2075" w:type="dxa"/>
            <w:shd w:val="clear" w:color="auto" w:fill="auto"/>
          </w:tcPr>
          <w:p w14:paraId="17589521" w14:textId="77777777" w:rsidR="00C54276" w:rsidRPr="00574884" w:rsidRDefault="00D6152B"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позакласного читання. «Бережіть природу, діти!»</w:t>
            </w:r>
          </w:p>
          <w:p w14:paraId="3C5DCFE8"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 «</w:t>
            </w:r>
            <w:r w:rsidR="00102B0A" w:rsidRPr="00574884">
              <w:rPr>
                <w:rFonts w:ascii="Times New Roman" w:eastAsia="Times New Roman" w:hAnsi="Times New Roman"/>
                <w:sz w:val="24"/>
                <w:szCs w:val="24"/>
                <w:lang w:val="uk-UA"/>
              </w:rPr>
              <w:t>П</w:t>
            </w:r>
            <w:r w:rsidRPr="00574884">
              <w:rPr>
                <w:rFonts w:ascii="Times New Roman" w:eastAsia="Times New Roman" w:hAnsi="Times New Roman"/>
                <w:sz w:val="24"/>
                <w:szCs w:val="24"/>
                <w:lang w:val="uk-UA"/>
              </w:rPr>
              <w:t>резентація</w:t>
            </w:r>
            <w:r w:rsidR="00102B0A" w:rsidRPr="00574884">
              <w:rPr>
                <w:rFonts w:ascii="Times New Roman" w:eastAsia="Times New Roman" w:hAnsi="Times New Roman"/>
                <w:sz w:val="24"/>
                <w:szCs w:val="24"/>
                <w:lang w:val="uk-UA"/>
              </w:rPr>
              <w:t xml:space="preserve">-конкурс </w:t>
            </w:r>
            <w:r w:rsidRPr="00574884">
              <w:rPr>
                <w:rFonts w:ascii="Times New Roman" w:eastAsia="Times New Roman" w:hAnsi="Times New Roman"/>
                <w:sz w:val="24"/>
                <w:szCs w:val="24"/>
                <w:lang w:val="uk-UA"/>
              </w:rPr>
              <w:t xml:space="preserve">  </w:t>
            </w:r>
            <w:r w:rsidR="00102B0A" w:rsidRPr="00574884">
              <w:rPr>
                <w:rFonts w:ascii="Times New Roman" w:eastAsia="Times New Roman" w:hAnsi="Times New Roman"/>
                <w:sz w:val="24"/>
                <w:szCs w:val="24"/>
                <w:lang w:val="uk-UA"/>
              </w:rPr>
              <w:t>власних віршів про природу</w:t>
            </w:r>
            <w:r w:rsidRPr="00574884">
              <w:rPr>
                <w:rFonts w:ascii="Times New Roman" w:eastAsia="Times New Roman" w:hAnsi="Times New Roman"/>
                <w:sz w:val="24"/>
                <w:szCs w:val="24"/>
                <w:lang w:val="uk-UA"/>
              </w:rPr>
              <w:t xml:space="preserve">» </w:t>
            </w:r>
          </w:p>
        </w:tc>
        <w:tc>
          <w:tcPr>
            <w:tcW w:w="2121" w:type="dxa"/>
            <w:shd w:val="clear" w:color="auto" w:fill="auto"/>
          </w:tcPr>
          <w:p w14:paraId="75FDC49B" w14:textId="77777777" w:rsidR="0002739A" w:rsidRPr="00574884" w:rsidRDefault="004D59E8"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В</w:t>
            </w:r>
            <w:r w:rsidR="00E80960" w:rsidRPr="00E80960">
              <w:rPr>
                <w:rFonts w:ascii="Times New Roman" w:eastAsia="Times New Roman" w:hAnsi="Times New Roman"/>
                <w:sz w:val="24"/>
                <w:szCs w:val="24"/>
                <w:lang w:val="uk-UA"/>
              </w:rPr>
              <w:t>ироблення особливого почуття активної симпатії, схильності, доброзичливості, формування гуманності, здатності органічно входити у взаємини з іншими людьми, і в життя суспільства, що постійно змінюється за змістом і ф</w:t>
            </w:r>
            <w:r w:rsidR="00E43D68">
              <w:rPr>
                <w:rFonts w:ascii="Times New Roman" w:eastAsia="Times New Roman" w:hAnsi="Times New Roman"/>
                <w:sz w:val="24"/>
                <w:szCs w:val="24"/>
                <w:lang w:val="uk-UA"/>
              </w:rPr>
              <w:t xml:space="preserve">ормою. </w:t>
            </w:r>
          </w:p>
        </w:tc>
        <w:tc>
          <w:tcPr>
            <w:tcW w:w="1919" w:type="dxa"/>
            <w:shd w:val="clear" w:color="auto" w:fill="auto"/>
          </w:tcPr>
          <w:p w14:paraId="236C5988" w14:textId="77777777" w:rsidR="0002739A" w:rsidRPr="00574884" w:rsidRDefault="004D59E8"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В</w:t>
            </w:r>
            <w:r w:rsidR="00E80960" w:rsidRPr="00574884">
              <w:rPr>
                <w:rFonts w:ascii="Times New Roman" w:eastAsia="Times New Roman" w:hAnsi="Times New Roman"/>
                <w:sz w:val="24"/>
                <w:szCs w:val="24"/>
                <w:lang w:val="uk-UA"/>
              </w:rPr>
              <w:t>иявлення учнями здібностей в організації конкурсу читців, у «презентуванні» своїх віршів</w:t>
            </w:r>
            <w:r w:rsidR="00E80960">
              <w:rPr>
                <w:rFonts w:ascii="Times New Roman" w:eastAsia="Times New Roman" w:hAnsi="Times New Roman"/>
                <w:sz w:val="24"/>
                <w:szCs w:val="24"/>
                <w:lang w:val="uk-UA"/>
              </w:rPr>
              <w:t>.</w:t>
            </w:r>
          </w:p>
        </w:tc>
        <w:tc>
          <w:tcPr>
            <w:tcW w:w="2310" w:type="dxa"/>
            <w:shd w:val="clear" w:color="auto" w:fill="auto"/>
          </w:tcPr>
          <w:p w14:paraId="0EB38D8D" w14:textId="77777777" w:rsidR="0002739A"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Участь учнів в</w:t>
            </w:r>
            <w:r w:rsidR="00102B0A" w:rsidRPr="00574884">
              <w:rPr>
                <w:rFonts w:ascii="Times New Roman" w:eastAsia="Times New Roman" w:hAnsi="Times New Roman"/>
                <w:sz w:val="24"/>
                <w:szCs w:val="24"/>
                <w:lang w:val="uk-UA"/>
              </w:rPr>
              <w:t xml:space="preserve"> </w:t>
            </w:r>
            <w:r w:rsidR="003A286B" w:rsidRPr="00574884">
              <w:rPr>
                <w:rFonts w:ascii="Times New Roman" w:eastAsia="Times New Roman" w:hAnsi="Times New Roman"/>
                <w:sz w:val="24"/>
                <w:szCs w:val="24"/>
                <w:lang w:val="uk-UA"/>
              </w:rPr>
              <w:t>презенту</w:t>
            </w:r>
            <w:r w:rsidR="00102B0A" w:rsidRPr="00574884">
              <w:rPr>
                <w:rFonts w:ascii="Times New Roman" w:eastAsia="Times New Roman" w:hAnsi="Times New Roman"/>
                <w:sz w:val="24"/>
                <w:szCs w:val="24"/>
                <w:lang w:val="uk-UA"/>
              </w:rPr>
              <w:t xml:space="preserve">ванні віршів про природу, </w:t>
            </w:r>
            <w:r w:rsidR="003A286B" w:rsidRPr="00574884">
              <w:rPr>
                <w:rFonts w:ascii="Times New Roman" w:eastAsia="Times New Roman" w:hAnsi="Times New Roman"/>
                <w:sz w:val="24"/>
                <w:szCs w:val="24"/>
                <w:lang w:val="uk-UA"/>
              </w:rPr>
              <w:t xml:space="preserve">проведення </w:t>
            </w:r>
            <w:r w:rsidR="00102B0A" w:rsidRPr="00574884">
              <w:rPr>
                <w:rFonts w:ascii="Times New Roman" w:eastAsia="Times New Roman" w:hAnsi="Times New Roman"/>
                <w:sz w:val="24"/>
                <w:szCs w:val="24"/>
                <w:lang w:val="uk-UA"/>
              </w:rPr>
              <w:t xml:space="preserve">конкурсу читців. </w:t>
            </w:r>
            <w:r w:rsidRPr="00574884">
              <w:rPr>
                <w:rFonts w:ascii="Times New Roman" w:eastAsia="Times New Roman" w:hAnsi="Times New Roman"/>
                <w:sz w:val="24"/>
                <w:szCs w:val="24"/>
                <w:lang w:val="uk-UA"/>
              </w:rPr>
              <w:t xml:space="preserve"> </w:t>
            </w:r>
          </w:p>
          <w:p w14:paraId="194A1738" w14:textId="77777777" w:rsidR="00E80960" w:rsidRPr="00574884" w:rsidRDefault="00E80960" w:rsidP="00574884">
            <w:pPr>
              <w:spacing w:after="0" w:line="240" w:lineRule="auto"/>
              <w:jc w:val="both"/>
              <w:rPr>
                <w:rFonts w:ascii="Times New Roman" w:eastAsia="Times New Roman" w:hAnsi="Times New Roman"/>
                <w:sz w:val="24"/>
                <w:szCs w:val="24"/>
                <w:highlight w:val="yellow"/>
                <w:lang w:val="uk-UA"/>
              </w:rPr>
            </w:pPr>
          </w:p>
        </w:tc>
      </w:tr>
      <w:tr w:rsidR="00574884" w:rsidRPr="00991B97" w14:paraId="04839FA3" w14:textId="77777777" w:rsidTr="00574884">
        <w:tc>
          <w:tcPr>
            <w:tcW w:w="1289" w:type="dxa"/>
            <w:shd w:val="clear" w:color="auto" w:fill="auto"/>
          </w:tcPr>
          <w:p w14:paraId="4991FD88"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Квітень </w:t>
            </w:r>
          </w:p>
        </w:tc>
        <w:tc>
          <w:tcPr>
            <w:tcW w:w="2075" w:type="dxa"/>
            <w:shd w:val="clear" w:color="auto" w:fill="auto"/>
          </w:tcPr>
          <w:p w14:paraId="00B821DA"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на тему «</w:t>
            </w:r>
            <w:r w:rsidR="00BC3CFA" w:rsidRPr="00574884">
              <w:rPr>
                <w:rFonts w:ascii="Times New Roman" w:eastAsia="Times New Roman" w:hAnsi="Times New Roman"/>
                <w:sz w:val="24"/>
                <w:szCs w:val="24"/>
                <w:lang w:val="uk-UA"/>
              </w:rPr>
              <w:t>Загадки в природі. Євген Гуцало «Прелюдія весни» (уривок)»</w:t>
            </w:r>
          </w:p>
          <w:p w14:paraId="32F75AB3"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p>
        </w:tc>
        <w:tc>
          <w:tcPr>
            <w:tcW w:w="2121" w:type="dxa"/>
            <w:shd w:val="clear" w:color="auto" w:fill="auto"/>
          </w:tcPr>
          <w:p w14:paraId="565F48D6" w14:textId="77777777" w:rsidR="0002739A" w:rsidRDefault="004D59E8" w:rsidP="0057488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Ф</w:t>
            </w:r>
            <w:r w:rsidR="0002739A" w:rsidRPr="00574884">
              <w:rPr>
                <w:rFonts w:ascii="Times New Roman" w:eastAsia="Times New Roman" w:hAnsi="Times New Roman"/>
                <w:sz w:val="24"/>
                <w:szCs w:val="24"/>
                <w:lang w:val="uk-UA"/>
              </w:rPr>
              <w:t xml:space="preserve">ормування </w:t>
            </w:r>
            <w:r w:rsidR="003A286B" w:rsidRPr="00574884">
              <w:rPr>
                <w:rFonts w:ascii="Times New Roman" w:eastAsia="Times New Roman" w:hAnsi="Times New Roman"/>
                <w:sz w:val="24"/>
                <w:szCs w:val="24"/>
                <w:lang w:val="uk-UA"/>
              </w:rPr>
              <w:t xml:space="preserve">естетичних переживань, літературних </w:t>
            </w:r>
            <w:r w:rsidR="0002739A" w:rsidRPr="00574884">
              <w:rPr>
                <w:rFonts w:ascii="Times New Roman" w:eastAsia="Times New Roman" w:hAnsi="Times New Roman"/>
                <w:sz w:val="24"/>
                <w:szCs w:val="24"/>
                <w:lang w:val="uk-UA"/>
              </w:rPr>
              <w:t xml:space="preserve">здібностей, удосконалення </w:t>
            </w:r>
            <w:r w:rsidR="003A286B" w:rsidRPr="00574884">
              <w:rPr>
                <w:rFonts w:ascii="Times New Roman" w:eastAsia="Times New Roman" w:hAnsi="Times New Roman"/>
                <w:sz w:val="24"/>
                <w:szCs w:val="24"/>
                <w:lang w:val="uk-UA"/>
              </w:rPr>
              <w:t xml:space="preserve">творчої </w:t>
            </w:r>
            <w:r w:rsidR="00D73F55" w:rsidRPr="00574884">
              <w:rPr>
                <w:rFonts w:ascii="Times New Roman" w:eastAsia="Times New Roman" w:hAnsi="Times New Roman"/>
                <w:sz w:val="24"/>
                <w:szCs w:val="24"/>
                <w:lang w:val="uk-UA"/>
              </w:rPr>
              <w:t>уяви</w:t>
            </w:r>
          </w:p>
          <w:p w14:paraId="207A2DD9" w14:textId="77777777" w:rsidR="00991B97" w:rsidRPr="00574884" w:rsidRDefault="00991B97" w:rsidP="00574884">
            <w:pPr>
              <w:spacing w:after="0" w:line="240" w:lineRule="auto"/>
              <w:jc w:val="both"/>
              <w:rPr>
                <w:rFonts w:ascii="Times New Roman" w:eastAsia="Times New Roman" w:hAnsi="Times New Roman"/>
                <w:sz w:val="24"/>
                <w:szCs w:val="24"/>
                <w:highlight w:val="yellow"/>
                <w:lang w:val="uk-UA"/>
              </w:rPr>
            </w:pPr>
          </w:p>
        </w:tc>
        <w:tc>
          <w:tcPr>
            <w:tcW w:w="1919" w:type="dxa"/>
            <w:shd w:val="clear" w:color="auto" w:fill="auto"/>
          </w:tcPr>
          <w:p w14:paraId="0A3D8F70" w14:textId="77777777" w:rsidR="0002739A" w:rsidRPr="00574884" w:rsidRDefault="004D59E8"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0002739A" w:rsidRPr="00574884">
              <w:rPr>
                <w:rFonts w:ascii="Times New Roman" w:eastAsia="Times New Roman" w:hAnsi="Times New Roman"/>
                <w:sz w:val="24"/>
                <w:szCs w:val="24"/>
                <w:lang w:val="uk-UA"/>
              </w:rPr>
              <w:t xml:space="preserve">ормування вміння працювати в колективі над виконанням прогностичного завдання у процесі діалогічного спілкування, інтерактивної взаємодії у </w:t>
            </w:r>
            <w:r w:rsidR="0002739A" w:rsidRPr="00574884">
              <w:rPr>
                <w:rFonts w:ascii="Times New Roman" w:eastAsia="Times New Roman" w:hAnsi="Times New Roman"/>
                <w:sz w:val="24"/>
                <w:szCs w:val="24"/>
                <w:lang w:val="uk-UA"/>
              </w:rPr>
              <w:lastRenderedPageBreak/>
              <w:t>підсистемах «</w:t>
            </w:r>
            <w:r>
              <w:rPr>
                <w:rFonts w:ascii="Times New Roman" w:eastAsia="Times New Roman" w:hAnsi="Times New Roman"/>
                <w:sz w:val="24"/>
                <w:szCs w:val="24"/>
                <w:lang w:val="uk-UA"/>
              </w:rPr>
              <w:t xml:space="preserve">учень-учень», «класовод-учень»). </w:t>
            </w:r>
          </w:p>
        </w:tc>
        <w:tc>
          <w:tcPr>
            <w:tcW w:w="2310" w:type="dxa"/>
            <w:shd w:val="clear" w:color="auto" w:fill="auto"/>
          </w:tcPr>
          <w:p w14:paraId="76B4789A" w14:textId="77777777" w:rsidR="0002739A" w:rsidRPr="00574884" w:rsidRDefault="00991B97"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lastRenderedPageBreak/>
              <w:t>презентація учнями</w:t>
            </w:r>
            <w:r w:rsidRPr="00991B97">
              <w:rPr>
                <w:rFonts w:ascii="Times New Roman" w:eastAsia="Times New Roman" w:hAnsi="Times New Roman"/>
                <w:sz w:val="24"/>
                <w:szCs w:val="24"/>
                <w:lang w:val="uk-UA"/>
              </w:rPr>
              <w:t xml:space="preserve"> книжок–саморобок  «Прелюдія весни», прослуховування та аналіз циклу П.Чайковського «Пори року»; споглядання та аналіз картин відомих художників: </w:t>
            </w:r>
            <w:r w:rsidRPr="00991B97">
              <w:rPr>
                <w:rFonts w:ascii="Times New Roman" w:eastAsia="Times New Roman" w:hAnsi="Times New Roman"/>
                <w:sz w:val="24"/>
                <w:szCs w:val="24"/>
                <w:lang w:val="uk-UA"/>
              </w:rPr>
              <w:lastRenderedPageBreak/>
              <w:t>І.Левитан «Весна. Велика</w:t>
            </w:r>
            <w:r>
              <w:rPr>
                <w:rFonts w:ascii="Times New Roman" w:eastAsia="Times New Roman" w:hAnsi="Times New Roman"/>
                <w:sz w:val="24"/>
                <w:szCs w:val="24"/>
                <w:lang w:val="uk-UA"/>
              </w:rPr>
              <w:t xml:space="preserve"> вода»; О.Саврасов «Рання весна.</w:t>
            </w:r>
            <w:r w:rsidRPr="00991B97">
              <w:rPr>
                <w:rFonts w:ascii="Times New Roman" w:eastAsia="Times New Roman" w:hAnsi="Times New Roman"/>
                <w:sz w:val="24"/>
                <w:szCs w:val="24"/>
                <w:lang w:val="uk-UA"/>
              </w:rPr>
              <w:t xml:space="preserve"> Відлига»</w:t>
            </w:r>
            <w:r w:rsidR="004D59E8">
              <w:rPr>
                <w:rFonts w:ascii="Times New Roman" w:eastAsia="Times New Roman" w:hAnsi="Times New Roman"/>
                <w:sz w:val="24"/>
                <w:szCs w:val="24"/>
                <w:lang w:val="uk-UA"/>
              </w:rPr>
              <w:t xml:space="preserve">. </w:t>
            </w:r>
          </w:p>
        </w:tc>
      </w:tr>
      <w:tr w:rsidR="00574884" w:rsidRPr="00984227" w14:paraId="0CA3385E" w14:textId="77777777" w:rsidTr="00574884">
        <w:tc>
          <w:tcPr>
            <w:tcW w:w="1289" w:type="dxa"/>
            <w:shd w:val="clear" w:color="auto" w:fill="auto"/>
          </w:tcPr>
          <w:p w14:paraId="488FF513"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lastRenderedPageBreak/>
              <w:t xml:space="preserve">Квітень </w:t>
            </w:r>
          </w:p>
        </w:tc>
        <w:tc>
          <w:tcPr>
            <w:tcW w:w="2075" w:type="dxa"/>
            <w:shd w:val="clear" w:color="auto" w:fill="auto"/>
          </w:tcPr>
          <w:p w14:paraId="55B9B0F8"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позакласного читання. «Розкриймо свої таланти»</w:t>
            </w:r>
          </w:p>
          <w:p w14:paraId="4FC6F67B" w14:textId="799D0B36"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творчий проект «Стара казка на новий лад» (створення </w:t>
            </w:r>
            <w:r w:rsidR="00D73F55" w:rsidRPr="00574884">
              <w:rPr>
                <w:rFonts w:ascii="Times New Roman" w:eastAsia="Times New Roman" w:hAnsi="Times New Roman"/>
                <w:sz w:val="24"/>
                <w:szCs w:val="24"/>
                <w:lang w:val="uk-UA"/>
              </w:rPr>
              <w:t xml:space="preserve">власної </w:t>
            </w:r>
            <w:r w:rsidR="0006697A">
              <w:rPr>
                <w:rFonts w:ascii="Times New Roman" w:eastAsia="Times New Roman" w:hAnsi="Times New Roman"/>
                <w:sz w:val="24"/>
                <w:szCs w:val="24"/>
                <w:lang w:val="uk-UA"/>
              </w:rPr>
              <w:t>казки)</w:t>
            </w:r>
          </w:p>
        </w:tc>
        <w:tc>
          <w:tcPr>
            <w:tcW w:w="2121" w:type="dxa"/>
            <w:shd w:val="clear" w:color="auto" w:fill="auto"/>
          </w:tcPr>
          <w:p w14:paraId="1EEAA51A" w14:textId="77777777" w:rsidR="0002739A" w:rsidRPr="00574884" w:rsidRDefault="004D59E8"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0002739A" w:rsidRPr="00574884">
              <w:rPr>
                <w:rFonts w:ascii="Times New Roman" w:eastAsia="Times New Roman" w:hAnsi="Times New Roman"/>
                <w:sz w:val="24"/>
                <w:szCs w:val="24"/>
                <w:lang w:val="uk-UA"/>
              </w:rPr>
              <w:t xml:space="preserve">ормування </w:t>
            </w:r>
            <w:r w:rsidR="00B63F3D" w:rsidRPr="00574884">
              <w:rPr>
                <w:rFonts w:ascii="Times New Roman" w:eastAsia="Times New Roman" w:hAnsi="Times New Roman"/>
                <w:sz w:val="24"/>
                <w:szCs w:val="24"/>
                <w:lang w:val="uk-UA"/>
              </w:rPr>
              <w:t xml:space="preserve">літературних </w:t>
            </w:r>
            <w:r w:rsidR="0002739A" w:rsidRPr="00574884">
              <w:rPr>
                <w:rFonts w:ascii="Times New Roman" w:eastAsia="Times New Roman" w:hAnsi="Times New Roman"/>
                <w:sz w:val="24"/>
                <w:szCs w:val="24"/>
                <w:lang w:val="uk-UA"/>
              </w:rPr>
              <w:t xml:space="preserve">здібностей, </w:t>
            </w:r>
            <w:r w:rsidR="00334E90" w:rsidRPr="00574884">
              <w:rPr>
                <w:rFonts w:ascii="Times New Roman" w:eastAsia="Times New Roman" w:hAnsi="Times New Roman"/>
                <w:sz w:val="24"/>
                <w:szCs w:val="24"/>
                <w:lang w:val="uk-UA"/>
              </w:rPr>
              <w:t xml:space="preserve">розвиток дивергентного </w:t>
            </w:r>
            <w:r w:rsidR="0002739A" w:rsidRPr="00574884">
              <w:rPr>
                <w:rFonts w:ascii="Times New Roman" w:eastAsia="Times New Roman" w:hAnsi="Times New Roman"/>
                <w:sz w:val="24"/>
                <w:szCs w:val="24"/>
                <w:lang w:val="uk-UA"/>
              </w:rPr>
              <w:t xml:space="preserve">мислення й </w:t>
            </w:r>
            <w:r w:rsidR="00334E90" w:rsidRPr="00574884">
              <w:rPr>
                <w:rFonts w:ascii="Times New Roman" w:eastAsia="Times New Roman" w:hAnsi="Times New Roman"/>
                <w:sz w:val="24"/>
                <w:szCs w:val="24"/>
                <w:lang w:val="uk-UA"/>
              </w:rPr>
              <w:t>творчої уяви</w:t>
            </w:r>
          </w:p>
        </w:tc>
        <w:tc>
          <w:tcPr>
            <w:tcW w:w="1919" w:type="dxa"/>
            <w:shd w:val="clear" w:color="auto" w:fill="auto"/>
          </w:tcPr>
          <w:p w14:paraId="2ACC96CF"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формування вміння працювати в колективі </w:t>
            </w:r>
          </w:p>
        </w:tc>
        <w:tc>
          <w:tcPr>
            <w:tcW w:w="2310" w:type="dxa"/>
            <w:shd w:val="clear" w:color="auto" w:fill="auto"/>
          </w:tcPr>
          <w:p w14:paraId="05C25E2B"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Створення колективного проекту та оголошення його результатів, інсценізація створеної казки.  </w:t>
            </w:r>
          </w:p>
        </w:tc>
      </w:tr>
      <w:tr w:rsidR="00574884" w:rsidRPr="00984227" w14:paraId="61E7789D" w14:textId="77777777" w:rsidTr="00574884">
        <w:tc>
          <w:tcPr>
            <w:tcW w:w="1289" w:type="dxa"/>
            <w:shd w:val="clear" w:color="auto" w:fill="auto"/>
          </w:tcPr>
          <w:p w14:paraId="6CB63015"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Квітень </w:t>
            </w:r>
          </w:p>
          <w:p w14:paraId="245F8FD7" w14:textId="77777777" w:rsidR="0002739A" w:rsidRPr="00574884" w:rsidRDefault="0002739A" w:rsidP="00574884">
            <w:pPr>
              <w:spacing w:after="0" w:line="240" w:lineRule="auto"/>
              <w:jc w:val="both"/>
              <w:rPr>
                <w:rFonts w:ascii="Times New Roman" w:eastAsia="Times New Roman" w:hAnsi="Times New Roman"/>
                <w:sz w:val="24"/>
                <w:szCs w:val="24"/>
                <w:lang w:val="uk-UA"/>
              </w:rPr>
            </w:pPr>
          </w:p>
          <w:p w14:paraId="011DE87A" w14:textId="77777777" w:rsidR="0002739A" w:rsidRPr="00574884" w:rsidRDefault="0002739A" w:rsidP="00574884">
            <w:pPr>
              <w:spacing w:after="0" w:line="240" w:lineRule="auto"/>
              <w:jc w:val="both"/>
              <w:rPr>
                <w:rFonts w:ascii="Times New Roman" w:eastAsia="Times New Roman" w:hAnsi="Times New Roman"/>
                <w:sz w:val="24"/>
                <w:szCs w:val="24"/>
                <w:lang w:val="uk-UA"/>
              </w:rPr>
            </w:pPr>
          </w:p>
        </w:tc>
        <w:tc>
          <w:tcPr>
            <w:tcW w:w="2075" w:type="dxa"/>
            <w:shd w:val="clear" w:color="auto" w:fill="auto"/>
          </w:tcPr>
          <w:p w14:paraId="736C3ABA"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на тему «</w:t>
            </w:r>
            <w:r w:rsidR="00B63F3D" w:rsidRPr="00574884">
              <w:rPr>
                <w:rFonts w:ascii="Times New Roman" w:eastAsia="Times New Roman" w:hAnsi="Times New Roman"/>
                <w:sz w:val="24"/>
                <w:szCs w:val="24"/>
                <w:lang w:val="uk-UA"/>
              </w:rPr>
              <w:t>Коли твір відкриває свої таємниці. Юрій Збанацький «Лелеки</w:t>
            </w:r>
            <w:r w:rsidRPr="00574884">
              <w:rPr>
                <w:rFonts w:ascii="Times New Roman" w:eastAsia="Times New Roman" w:hAnsi="Times New Roman"/>
                <w:sz w:val="24"/>
                <w:szCs w:val="24"/>
                <w:lang w:val="uk-UA"/>
              </w:rPr>
              <w:t>»</w:t>
            </w:r>
          </w:p>
          <w:p w14:paraId="1A15EA6F" w14:textId="77777777" w:rsidR="0002739A" w:rsidRPr="00574884" w:rsidRDefault="00B63F3D"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Створення індивідуальних проектів </w:t>
            </w:r>
          </w:p>
        </w:tc>
        <w:tc>
          <w:tcPr>
            <w:tcW w:w="2121" w:type="dxa"/>
            <w:shd w:val="clear" w:color="auto" w:fill="auto"/>
          </w:tcPr>
          <w:p w14:paraId="55CF62E3"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формування </w:t>
            </w:r>
            <w:r w:rsidR="00B63F3D" w:rsidRPr="00574884">
              <w:rPr>
                <w:rFonts w:ascii="Times New Roman" w:eastAsia="Times New Roman" w:hAnsi="Times New Roman"/>
                <w:sz w:val="24"/>
                <w:szCs w:val="24"/>
                <w:lang w:val="uk-UA"/>
              </w:rPr>
              <w:t xml:space="preserve">літературних </w:t>
            </w:r>
            <w:r w:rsidRPr="00574884">
              <w:rPr>
                <w:rFonts w:ascii="Times New Roman" w:eastAsia="Times New Roman" w:hAnsi="Times New Roman"/>
                <w:sz w:val="24"/>
                <w:szCs w:val="24"/>
                <w:lang w:val="uk-UA"/>
              </w:rPr>
              <w:t>здібностей, удосконалення логічного та просторового мисленн</w:t>
            </w:r>
            <w:r w:rsidR="004D59E8">
              <w:rPr>
                <w:rFonts w:ascii="Times New Roman" w:eastAsia="Times New Roman" w:hAnsi="Times New Roman"/>
                <w:sz w:val="24"/>
                <w:szCs w:val="24"/>
                <w:lang w:val="uk-UA"/>
              </w:rPr>
              <w:t xml:space="preserve">я й уяви. </w:t>
            </w:r>
          </w:p>
        </w:tc>
        <w:tc>
          <w:tcPr>
            <w:tcW w:w="1919" w:type="dxa"/>
            <w:shd w:val="clear" w:color="auto" w:fill="auto"/>
          </w:tcPr>
          <w:p w14:paraId="10119202" w14:textId="77777777" w:rsidR="0002739A" w:rsidRPr="00574884" w:rsidRDefault="00C11C87"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формування вміння аналізувати художній твір, </w:t>
            </w:r>
            <w:r w:rsidR="0002739A" w:rsidRPr="00574884">
              <w:rPr>
                <w:rFonts w:ascii="Times New Roman" w:eastAsia="Times New Roman" w:hAnsi="Times New Roman"/>
                <w:sz w:val="24"/>
                <w:szCs w:val="24"/>
                <w:lang w:val="uk-UA"/>
              </w:rPr>
              <w:t xml:space="preserve">формування вміння працювати в колективі над виконанням завдання </w:t>
            </w:r>
          </w:p>
        </w:tc>
        <w:tc>
          <w:tcPr>
            <w:tcW w:w="2310" w:type="dxa"/>
            <w:shd w:val="clear" w:color="auto" w:fill="auto"/>
          </w:tcPr>
          <w:p w14:paraId="0D1B0DA7" w14:textId="77777777" w:rsidR="0002739A" w:rsidRPr="00574884" w:rsidRDefault="00B63F3D"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Створення індивідуальних проектів на тему «Таємниця творчості Ю.Збанацького»</w:t>
            </w:r>
            <w:r w:rsidR="0002739A" w:rsidRPr="00574884">
              <w:rPr>
                <w:rFonts w:ascii="Times New Roman" w:eastAsia="Times New Roman" w:hAnsi="Times New Roman"/>
                <w:sz w:val="24"/>
                <w:szCs w:val="24"/>
                <w:lang w:val="uk-UA"/>
              </w:rPr>
              <w:t xml:space="preserve"> </w:t>
            </w:r>
          </w:p>
        </w:tc>
      </w:tr>
      <w:tr w:rsidR="00574884" w:rsidRPr="00084E2E" w14:paraId="40D3BA26" w14:textId="77777777" w:rsidTr="00574884">
        <w:tc>
          <w:tcPr>
            <w:tcW w:w="1289" w:type="dxa"/>
            <w:shd w:val="clear" w:color="auto" w:fill="auto"/>
          </w:tcPr>
          <w:p w14:paraId="080AFAAD"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Квітень </w:t>
            </w:r>
          </w:p>
        </w:tc>
        <w:tc>
          <w:tcPr>
            <w:tcW w:w="2075" w:type="dxa"/>
            <w:shd w:val="clear" w:color="auto" w:fill="auto"/>
          </w:tcPr>
          <w:p w14:paraId="283F77F2" w14:textId="77777777" w:rsidR="00B63F3D"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Урок на тему </w:t>
            </w:r>
            <w:r w:rsidR="0001795F" w:rsidRPr="00574884">
              <w:rPr>
                <w:rFonts w:ascii="Times New Roman" w:eastAsia="Times New Roman" w:hAnsi="Times New Roman"/>
                <w:sz w:val="24"/>
                <w:szCs w:val="24"/>
                <w:lang w:val="uk-UA"/>
              </w:rPr>
              <w:t>«Будь природі другом. Василь Чухліб «Равлик»</w:t>
            </w:r>
          </w:p>
          <w:p w14:paraId="25E94220"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Проект «</w:t>
            </w:r>
            <w:r w:rsidR="00705A5F" w:rsidRPr="00574884">
              <w:rPr>
                <w:rFonts w:ascii="Times New Roman" w:eastAsia="Times New Roman" w:hAnsi="Times New Roman"/>
                <w:sz w:val="24"/>
                <w:szCs w:val="24"/>
                <w:lang w:val="uk-UA"/>
              </w:rPr>
              <w:t xml:space="preserve">Особливе ставлення до природи </w:t>
            </w:r>
            <w:r w:rsidR="00E55C3E" w:rsidRPr="00574884">
              <w:rPr>
                <w:rFonts w:ascii="Times New Roman" w:eastAsia="Times New Roman" w:hAnsi="Times New Roman"/>
                <w:sz w:val="24"/>
                <w:szCs w:val="24"/>
                <w:lang w:val="uk-UA"/>
              </w:rPr>
              <w:t>В.Чухліб</w:t>
            </w:r>
            <w:r w:rsidR="00705A5F" w:rsidRPr="00574884">
              <w:rPr>
                <w:rFonts w:ascii="Times New Roman" w:eastAsia="Times New Roman" w:hAnsi="Times New Roman"/>
                <w:sz w:val="24"/>
                <w:szCs w:val="24"/>
                <w:lang w:val="uk-UA"/>
              </w:rPr>
              <w:t>а</w:t>
            </w:r>
            <w:r w:rsidR="00E55C3E" w:rsidRPr="00574884">
              <w:rPr>
                <w:rFonts w:ascii="Times New Roman" w:eastAsia="Times New Roman" w:hAnsi="Times New Roman"/>
                <w:sz w:val="24"/>
                <w:szCs w:val="24"/>
                <w:lang w:val="uk-UA"/>
              </w:rPr>
              <w:t xml:space="preserve"> у </w:t>
            </w:r>
            <w:r w:rsidR="00705A5F" w:rsidRPr="00574884">
              <w:rPr>
                <w:rFonts w:ascii="Times New Roman" w:eastAsia="Times New Roman" w:hAnsi="Times New Roman"/>
                <w:sz w:val="24"/>
                <w:szCs w:val="24"/>
                <w:lang w:val="uk-UA"/>
              </w:rPr>
              <w:t xml:space="preserve">його </w:t>
            </w:r>
            <w:r w:rsidR="00E55C3E" w:rsidRPr="00574884">
              <w:rPr>
                <w:rFonts w:ascii="Times New Roman" w:eastAsia="Times New Roman" w:hAnsi="Times New Roman"/>
                <w:sz w:val="24"/>
                <w:szCs w:val="24"/>
                <w:lang w:val="uk-UA"/>
              </w:rPr>
              <w:t>творах</w:t>
            </w:r>
            <w:r w:rsidRPr="00574884">
              <w:rPr>
                <w:rFonts w:ascii="Times New Roman" w:eastAsia="Times New Roman" w:hAnsi="Times New Roman"/>
                <w:sz w:val="24"/>
                <w:szCs w:val="24"/>
                <w:lang w:val="uk-UA"/>
              </w:rPr>
              <w:t>»</w:t>
            </w:r>
          </w:p>
        </w:tc>
        <w:tc>
          <w:tcPr>
            <w:tcW w:w="2121" w:type="dxa"/>
            <w:shd w:val="clear" w:color="auto" w:fill="auto"/>
          </w:tcPr>
          <w:p w14:paraId="009A9CD9" w14:textId="77777777" w:rsidR="00F500EE" w:rsidRPr="00574884" w:rsidRDefault="004D59E8" w:rsidP="00A30F5A">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00A30F5A" w:rsidRPr="00A30F5A">
              <w:rPr>
                <w:rFonts w:ascii="Times New Roman" w:eastAsia="Times New Roman" w:hAnsi="Times New Roman"/>
                <w:sz w:val="24"/>
                <w:szCs w:val="24"/>
                <w:lang w:val="uk-UA"/>
              </w:rPr>
              <w:t>ормування естетичних переживань під час аналізу художнього твору, образного сприйняття твору, формування вміння аналізу твору, розуміння значення художніх описів.</w:t>
            </w:r>
          </w:p>
        </w:tc>
        <w:tc>
          <w:tcPr>
            <w:tcW w:w="1919" w:type="dxa"/>
            <w:shd w:val="clear" w:color="auto" w:fill="auto"/>
          </w:tcPr>
          <w:p w14:paraId="467FCE6E" w14:textId="77777777" w:rsidR="0002739A" w:rsidRPr="00574884" w:rsidRDefault="004D59E8"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00C11C87" w:rsidRPr="00574884">
              <w:rPr>
                <w:rFonts w:ascii="Times New Roman" w:eastAsia="Times New Roman" w:hAnsi="Times New Roman"/>
                <w:sz w:val="24"/>
                <w:szCs w:val="24"/>
                <w:lang w:val="uk-UA"/>
              </w:rPr>
              <w:t xml:space="preserve">ормування вміння аналізувати художній твір, вміння працювати в команді. </w:t>
            </w:r>
          </w:p>
        </w:tc>
        <w:tc>
          <w:tcPr>
            <w:tcW w:w="2310" w:type="dxa"/>
            <w:shd w:val="clear" w:color="auto" w:fill="auto"/>
          </w:tcPr>
          <w:p w14:paraId="301F2223" w14:textId="77777777" w:rsidR="00F500EE" w:rsidRPr="00574884" w:rsidRDefault="004D59E8" w:rsidP="00F500EE">
            <w:pPr>
              <w:spacing w:after="0" w:line="240" w:lineRule="auto"/>
              <w:ind w:left="37"/>
              <w:jc w:val="both"/>
              <w:rPr>
                <w:rFonts w:ascii="Times New Roman" w:eastAsia="Times New Roman" w:hAnsi="Times New Roman"/>
                <w:sz w:val="24"/>
                <w:szCs w:val="24"/>
                <w:lang w:val="uk-UA"/>
              </w:rPr>
            </w:pPr>
            <w:r>
              <w:rPr>
                <w:rFonts w:ascii="Times New Roman" w:eastAsia="Times New Roman" w:hAnsi="Times New Roman"/>
                <w:sz w:val="24"/>
                <w:szCs w:val="24"/>
                <w:lang w:val="uk-UA"/>
              </w:rPr>
              <w:t>А</w:t>
            </w:r>
            <w:r w:rsidR="008F2952" w:rsidRPr="00574884">
              <w:rPr>
                <w:rFonts w:ascii="Times New Roman" w:eastAsia="Times New Roman" w:hAnsi="Times New Roman"/>
                <w:sz w:val="24"/>
                <w:szCs w:val="24"/>
                <w:lang w:val="uk-UA"/>
              </w:rPr>
              <w:t xml:space="preserve">наліз художнього твору  з урахуванням 3 різних рівнів занурення в текст (за Т.Рамзаєвою): </w:t>
            </w:r>
          </w:p>
          <w:p w14:paraId="356D654B" w14:textId="77777777" w:rsidR="0002739A" w:rsidRPr="00574884" w:rsidRDefault="00F500EE" w:rsidP="00574884">
            <w:pPr>
              <w:spacing w:after="0" w:line="240" w:lineRule="auto"/>
              <w:ind w:left="37"/>
              <w:jc w:val="both"/>
              <w:rPr>
                <w:rFonts w:ascii="Times New Roman" w:eastAsia="Times New Roman" w:hAnsi="Times New Roman"/>
                <w:sz w:val="24"/>
                <w:szCs w:val="24"/>
                <w:highlight w:val="yellow"/>
                <w:lang w:val="uk-UA"/>
              </w:rPr>
            </w:pPr>
            <w:r w:rsidRPr="00F500EE">
              <w:rPr>
                <w:rFonts w:ascii="Times New Roman" w:eastAsia="Times New Roman" w:hAnsi="Times New Roman"/>
                <w:sz w:val="24"/>
                <w:szCs w:val="24"/>
                <w:lang w:val="uk-UA"/>
              </w:rPr>
              <w:t>(занурення на рівні сюжету – конкурс на кращий план  до твору,  занурення на рі</w:t>
            </w:r>
            <w:r w:rsidR="00A15040">
              <w:rPr>
                <w:rFonts w:ascii="Times New Roman" w:eastAsia="Times New Roman" w:hAnsi="Times New Roman"/>
                <w:sz w:val="24"/>
                <w:szCs w:val="24"/>
                <w:lang w:val="uk-UA"/>
              </w:rPr>
              <w:t>вні героя – гра «Упізнай героя»</w:t>
            </w:r>
            <w:r w:rsidRPr="00F500EE">
              <w:rPr>
                <w:rFonts w:ascii="Times New Roman" w:eastAsia="Times New Roman" w:hAnsi="Times New Roman"/>
                <w:sz w:val="24"/>
                <w:szCs w:val="24"/>
                <w:lang w:val="uk-UA"/>
              </w:rPr>
              <w:t>; занурення на рівні  автора – переказування оповідання від імені равлика у п</w:t>
            </w:r>
            <w:r>
              <w:rPr>
                <w:rFonts w:ascii="Times New Roman" w:eastAsia="Times New Roman" w:hAnsi="Times New Roman"/>
                <w:sz w:val="24"/>
                <w:szCs w:val="24"/>
                <w:lang w:val="uk-UA"/>
              </w:rPr>
              <w:t xml:space="preserve">орівнянні з авторським текстом). </w:t>
            </w:r>
          </w:p>
        </w:tc>
      </w:tr>
      <w:tr w:rsidR="00574884" w:rsidRPr="007838D3" w14:paraId="216DD5AB" w14:textId="77777777" w:rsidTr="00574884">
        <w:tc>
          <w:tcPr>
            <w:tcW w:w="1289" w:type="dxa"/>
            <w:shd w:val="clear" w:color="auto" w:fill="auto"/>
          </w:tcPr>
          <w:p w14:paraId="15991DB9"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Квітень </w:t>
            </w:r>
          </w:p>
        </w:tc>
        <w:tc>
          <w:tcPr>
            <w:tcW w:w="2075" w:type="dxa"/>
            <w:shd w:val="clear" w:color="auto" w:fill="auto"/>
          </w:tcPr>
          <w:p w14:paraId="2E15F47C" w14:textId="77777777" w:rsidR="0002739A" w:rsidRPr="00574884" w:rsidRDefault="004D59E8"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У</w:t>
            </w:r>
            <w:r w:rsidR="00460868">
              <w:rPr>
                <w:rFonts w:ascii="Times New Roman" w:eastAsia="Times New Roman" w:hAnsi="Times New Roman"/>
                <w:sz w:val="24"/>
                <w:szCs w:val="24"/>
                <w:lang w:val="uk-UA"/>
              </w:rPr>
              <w:t xml:space="preserve">рок позакласного читання на тему </w:t>
            </w:r>
            <w:r w:rsidR="00460868" w:rsidRPr="00460868">
              <w:rPr>
                <w:rFonts w:ascii="Times New Roman" w:eastAsia="Times New Roman" w:hAnsi="Times New Roman"/>
                <w:sz w:val="24"/>
                <w:szCs w:val="24"/>
                <w:lang w:val="uk-UA"/>
              </w:rPr>
              <w:t xml:space="preserve"> «Краса і милозвучність поезії Дмитра Павличка</w:t>
            </w:r>
            <w:r w:rsidR="00460868">
              <w:rPr>
                <w:rFonts w:ascii="Times New Roman" w:eastAsia="Times New Roman" w:hAnsi="Times New Roman"/>
                <w:sz w:val="24"/>
                <w:szCs w:val="24"/>
                <w:lang w:val="uk-UA"/>
              </w:rPr>
              <w:t>»</w:t>
            </w:r>
          </w:p>
        </w:tc>
        <w:tc>
          <w:tcPr>
            <w:tcW w:w="2121" w:type="dxa"/>
            <w:shd w:val="clear" w:color="auto" w:fill="auto"/>
          </w:tcPr>
          <w:p w14:paraId="1B510E51" w14:textId="77777777" w:rsidR="0002739A" w:rsidRPr="00574884" w:rsidRDefault="004D59E8"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00460868" w:rsidRPr="00460868">
              <w:rPr>
                <w:rFonts w:ascii="Times New Roman" w:eastAsia="Times New Roman" w:hAnsi="Times New Roman"/>
                <w:sz w:val="24"/>
                <w:szCs w:val="24"/>
                <w:lang w:val="uk-UA"/>
              </w:rPr>
              <w:t xml:space="preserve">ормування естетичних ідеалів, насолоди прекрасним, розкриття краси і своєрідності   поезії </w:t>
            </w:r>
            <w:r w:rsidR="00460868" w:rsidRPr="00460868">
              <w:rPr>
                <w:rFonts w:ascii="Times New Roman" w:eastAsia="Times New Roman" w:hAnsi="Times New Roman"/>
                <w:sz w:val="24"/>
                <w:szCs w:val="24"/>
                <w:lang w:val="uk-UA"/>
              </w:rPr>
              <w:lastRenderedPageBreak/>
              <w:t>Д.Павличка; навчити розуміти поетичну мову; розвивати творчу уяву, здатність емоційно реагувати на художнє слово.</w:t>
            </w:r>
          </w:p>
        </w:tc>
        <w:tc>
          <w:tcPr>
            <w:tcW w:w="1919" w:type="dxa"/>
            <w:shd w:val="clear" w:color="auto" w:fill="auto"/>
          </w:tcPr>
          <w:p w14:paraId="0F9F0807" w14:textId="77777777" w:rsidR="0002739A" w:rsidRPr="00574884" w:rsidRDefault="004D59E8"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lastRenderedPageBreak/>
              <w:t>Ф</w:t>
            </w:r>
            <w:r w:rsidR="00C11C87" w:rsidRPr="00574884">
              <w:rPr>
                <w:rFonts w:ascii="Times New Roman" w:eastAsia="Times New Roman" w:hAnsi="Times New Roman"/>
                <w:sz w:val="24"/>
                <w:szCs w:val="24"/>
                <w:lang w:val="uk-UA"/>
              </w:rPr>
              <w:t>ормування в</w:t>
            </w:r>
            <w:r w:rsidR="005C0909">
              <w:rPr>
                <w:rFonts w:ascii="Times New Roman" w:eastAsia="Times New Roman" w:hAnsi="Times New Roman"/>
                <w:sz w:val="24"/>
                <w:szCs w:val="24"/>
                <w:lang w:val="uk-UA"/>
              </w:rPr>
              <w:t xml:space="preserve">міння аналізувати художній твір. </w:t>
            </w:r>
          </w:p>
        </w:tc>
        <w:tc>
          <w:tcPr>
            <w:tcW w:w="2310" w:type="dxa"/>
            <w:shd w:val="clear" w:color="auto" w:fill="auto"/>
          </w:tcPr>
          <w:p w14:paraId="6303BCC6" w14:textId="77777777" w:rsidR="0002739A" w:rsidRPr="00574884" w:rsidRDefault="004D59E8" w:rsidP="004D59E8">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 xml:space="preserve">Участь учнів у грі </w:t>
            </w:r>
            <w:r w:rsidR="00460868" w:rsidRPr="00460868">
              <w:rPr>
                <w:rFonts w:ascii="Times New Roman" w:eastAsia="Times New Roman" w:hAnsi="Times New Roman"/>
                <w:sz w:val="24"/>
                <w:szCs w:val="24"/>
                <w:lang w:val="uk-UA"/>
              </w:rPr>
              <w:t>«Упізнай вірш», опрацювання образ</w:t>
            </w:r>
            <w:r w:rsidR="00460868">
              <w:rPr>
                <w:rFonts w:ascii="Times New Roman" w:eastAsia="Times New Roman" w:hAnsi="Times New Roman"/>
                <w:sz w:val="24"/>
                <w:szCs w:val="24"/>
                <w:lang w:val="uk-UA"/>
              </w:rPr>
              <w:t xml:space="preserve">ів вірша «Дядько Дощ», «Обруч». </w:t>
            </w:r>
          </w:p>
        </w:tc>
      </w:tr>
      <w:tr w:rsidR="00574884" w:rsidRPr="00084E2E" w14:paraId="2A5D4D92" w14:textId="77777777" w:rsidTr="00574884">
        <w:tc>
          <w:tcPr>
            <w:tcW w:w="1289" w:type="dxa"/>
            <w:shd w:val="clear" w:color="auto" w:fill="auto"/>
          </w:tcPr>
          <w:p w14:paraId="0DAABD84"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Квітень </w:t>
            </w:r>
          </w:p>
        </w:tc>
        <w:tc>
          <w:tcPr>
            <w:tcW w:w="2075" w:type="dxa"/>
            <w:shd w:val="clear" w:color="auto" w:fill="auto"/>
          </w:tcPr>
          <w:p w14:paraId="6A3533DD" w14:textId="77777777" w:rsidR="0002739A" w:rsidRPr="00574884" w:rsidRDefault="0002739A" w:rsidP="00697562">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Урок на тему</w:t>
            </w:r>
            <w:r w:rsidR="008442AC" w:rsidRPr="00574884">
              <w:rPr>
                <w:rFonts w:eastAsia="Times New Roman"/>
              </w:rPr>
              <w:t xml:space="preserve"> </w:t>
            </w:r>
            <w:r w:rsidR="00C11C87" w:rsidRPr="00574884">
              <w:rPr>
                <w:rFonts w:ascii="Times New Roman" w:eastAsia="Times New Roman" w:hAnsi="Times New Roman"/>
                <w:sz w:val="24"/>
                <w:szCs w:val="24"/>
                <w:lang w:val="uk-UA"/>
              </w:rPr>
              <w:t>«</w:t>
            </w:r>
            <w:r w:rsidR="008442AC" w:rsidRPr="00574884">
              <w:rPr>
                <w:rFonts w:ascii="Times New Roman" w:eastAsia="Times New Roman" w:hAnsi="Times New Roman"/>
                <w:sz w:val="24"/>
                <w:szCs w:val="24"/>
                <w:lang w:val="uk-UA"/>
              </w:rPr>
              <w:t>Рідний край — земний рай. Михайло Стельмах «Гуси-лебеді летять»</w:t>
            </w:r>
            <w:r w:rsidRPr="00574884">
              <w:rPr>
                <w:rFonts w:ascii="Times New Roman" w:eastAsia="Times New Roman" w:hAnsi="Times New Roman"/>
                <w:sz w:val="24"/>
                <w:szCs w:val="24"/>
                <w:lang w:val="uk-UA"/>
              </w:rPr>
              <w:t xml:space="preserve"> </w:t>
            </w:r>
          </w:p>
        </w:tc>
        <w:tc>
          <w:tcPr>
            <w:tcW w:w="2121" w:type="dxa"/>
            <w:shd w:val="clear" w:color="auto" w:fill="auto"/>
          </w:tcPr>
          <w:p w14:paraId="161386FF" w14:textId="77777777" w:rsidR="00793870" w:rsidRPr="00574884" w:rsidRDefault="005C0909" w:rsidP="00A30F5A">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00A30F5A" w:rsidRPr="00A30F5A">
              <w:rPr>
                <w:rFonts w:ascii="Times New Roman" w:eastAsia="Times New Roman" w:hAnsi="Times New Roman"/>
                <w:sz w:val="24"/>
                <w:szCs w:val="24"/>
                <w:lang w:val="uk-UA"/>
              </w:rPr>
              <w:t>ормування естетичних переживань під час аналізу художнього твору, образного сприйняття твору, формування вміння аналізу твору, розуміння значення художніх описів.</w:t>
            </w:r>
          </w:p>
        </w:tc>
        <w:tc>
          <w:tcPr>
            <w:tcW w:w="1919" w:type="dxa"/>
            <w:shd w:val="clear" w:color="auto" w:fill="auto"/>
          </w:tcPr>
          <w:p w14:paraId="062E92B9" w14:textId="77777777" w:rsidR="0002739A" w:rsidRPr="00574884" w:rsidRDefault="005C0909"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0002739A" w:rsidRPr="00574884">
              <w:rPr>
                <w:rFonts w:ascii="Times New Roman" w:eastAsia="Times New Roman" w:hAnsi="Times New Roman"/>
                <w:sz w:val="24"/>
                <w:szCs w:val="24"/>
                <w:lang w:val="uk-UA"/>
              </w:rPr>
              <w:t xml:space="preserve">ормування вміння </w:t>
            </w:r>
            <w:r w:rsidR="00C11C87" w:rsidRPr="00574884">
              <w:rPr>
                <w:rFonts w:ascii="Times New Roman" w:eastAsia="Times New Roman" w:hAnsi="Times New Roman"/>
                <w:sz w:val="24"/>
                <w:szCs w:val="24"/>
                <w:lang w:val="uk-UA"/>
              </w:rPr>
              <w:t xml:space="preserve">аналізувати художній твір, декламувати, </w:t>
            </w:r>
            <w:r w:rsidR="0002739A" w:rsidRPr="00574884">
              <w:rPr>
                <w:rFonts w:ascii="Times New Roman" w:eastAsia="Times New Roman" w:hAnsi="Times New Roman"/>
                <w:sz w:val="24"/>
                <w:szCs w:val="24"/>
                <w:lang w:val="uk-UA"/>
              </w:rPr>
              <w:t>працювати в колективі над виконанням завдання у пр</w:t>
            </w:r>
            <w:r w:rsidR="00C11C87" w:rsidRPr="00574884">
              <w:rPr>
                <w:rFonts w:ascii="Times New Roman" w:eastAsia="Times New Roman" w:hAnsi="Times New Roman"/>
                <w:sz w:val="24"/>
                <w:szCs w:val="24"/>
                <w:lang w:val="uk-UA"/>
              </w:rPr>
              <w:t>оцесі діалогічного спілкування</w:t>
            </w:r>
          </w:p>
        </w:tc>
        <w:tc>
          <w:tcPr>
            <w:tcW w:w="2310" w:type="dxa"/>
            <w:shd w:val="clear" w:color="auto" w:fill="auto"/>
          </w:tcPr>
          <w:p w14:paraId="43BF6B85" w14:textId="77777777" w:rsidR="0002739A" w:rsidRDefault="0002739A" w:rsidP="00793870">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 </w:t>
            </w:r>
            <w:r w:rsidR="005C0909">
              <w:rPr>
                <w:rFonts w:ascii="Times New Roman" w:eastAsia="Times New Roman" w:hAnsi="Times New Roman"/>
                <w:sz w:val="24"/>
                <w:szCs w:val="24"/>
                <w:lang w:val="uk-UA"/>
              </w:rPr>
              <w:t>А</w:t>
            </w:r>
            <w:r w:rsidR="00C11C87" w:rsidRPr="00574884">
              <w:rPr>
                <w:rFonts w:ascii="Times New Roman" w:eastAsia="Times New Roman" w:hAnsi="Times New Roman"/>
                <w:sz w:val="24"/>
                <w:szCs w:val="24"/>
                <w:lang w:val="uk-UA"/>
              </w:rPr>
              <w:t xml:space="preserve">наліз художнього твору  з урахуванням 3 різних рівнів занурення в текст (за Т.Рамзаєвою): </w:t>
            </w:r>
          </w:p>
          <w:p w14:paraId="218C9C85" w14:textId="626EE846" w:rsidR="00793870" w:rsidRPr="00574884" w:rsidRDefault="00793870" w:rsidP="00793870">
            <w:pPr>
              <w:spacing w:after="0" w:line="240" w:lineRule="auto"/>
              <w:jc w:val="both"/>
              <w:rPr>
                <w:rFonts w:ascii="Times New Roman" w:eastAsia="Times New Roman" w:hAnsi="Times New Roman"/>
                <w:sz w:val="24"/>
                <w:szCs w:val="24"/>
                <w:highlight w:val="yellow"/>
                <w:lang w:val="uk-UA"/>
              </w:rPr>
            </w:pPr>
            <w:r w:rsidRPr="00793870">
              <w:rPr>
                <w:rFonts w:ascii="Times New Roman" w:eastAsia="Times New Roman" w:hAnsi="Times New Roman"/>
                <w:sz w:val="24"/>
                <w:szCs w:val="24"/>
                <w:lang w:val="uk-UA"/>
              </w:rPr>
              <w:t>(занурення на рівні сюжету – гра «Фотоапарат» - при</w:t>
            </w:r>
            <w:r w:rsidR="005C0909">
              <w:rPr>
                <w:rFonts w:ascii="Times New Roman" w:eastAsia="Times New Roman" w:hAnsi="Times New Roman"/>
                <w:sz w:val="24"/>
                <w:szCs w:val="24"/>
                <w:lang w:val="uk-UA"/>
              </w:rPr>
              <w:t>гадування основних подій твору,</w:t>
            </w:r>
            <w:r w:rsidRPr="00793870">
              <w:rPr>
                <w:rFonts w:ascii="Times New Roman" w:eastAsia="Times New Roman" w:hAnsi="Times New Roman"/>
                <w:sz w:val="24"/>
                <w:szCs w:val="24"/>
                <w:lang w:val="uk-UA"/>
              </w:rPr>
              <w:t xml:space="preserve"> з</w:t>
            </w:r>
            <w:r w:rsidR="00CE6457">
              <w:rPr>
                <w:rFonts w:ascii="Times New Roman" w:eastAsia="Times New Roman" w:hAnsi="Times New Roman"/>
                <w:sz w:val="24"/>
                <w:szCs w:val="24"/>
                <w:lang w:val="uk-UA"/>
              </w:rPr>
              <w:t>анурення на рівні героя – гра «Р</w:t>
            </w:r>
            <w:r w:rsidRPr="00793870">
              <w:rPr>
                <w:rFonts w:ascii="Times New Roman" w:eastAsia="Times New Roman" w:hAnsi="Times New Roman"/>
                <w:sz w:val="24"/>
                <w:szCs w:val="24"/>
                <w:lang w:val="uk-UA"/>
              </w:rPr>
              <w:t>омашка запитань Блума»; занурення на рівні  автора – читання за особами)</w:t>
            </w:r>
            <w:r w:rsidR="006D0EF4">
              <w:rPr>
                <w:rFonts w:ascii="Times New Roman" w:eastAsia="Times New Roman" w:hAnsi="Times New Roman"/>
                <w:sz w:val="24"/>
                <w:szCs w:val="24"/>
                <w:lang w:val="uk-UA"/>
              </w:rPr>
              <w:t xml:space="preserve">. </w:t>
            </w:r>
          </w:p>
        </w:tc>
      </w:tr>
      <w:tr w:rsidR="00574884" w:rsidRPr="00084E2E" w14:paraId="23D847B3" w14:textId="77777777" w:rsidTr="00574884">
        <w:tc>
          <w:tcPr>
            <w:tcW w:w="1289" w:type="dxa"/>
            <w:shd w:val="clear" w:color="auto" w:fill="auto"/>
          </w:tcPr>
          <w:p w14:paraId="587596CE"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Квітень</w:t>
            </w:r>
            <w:r w:rsidRPr="00574884">
              <w:rPr>
                <w:rFonts w:ascii="Times New Roman" w:eastAsia="Times New Roman" w:hAnsi="Times New Roman"/>
                <w:sz w:val="24"/>
                <w:szCs w:val="24"/>
                <w:highlight w:val="yellow"/>
                <w:lang w:val="uk-UA"/>
              </w:rPr>
              <w:t xml:space="preserve"> </w:t>
            </w:r>
          </w:p>
        </w:tc>
        <w:tc>
          <w:tcPr>
            <w:tcW w:w="2075" w:type="dxa"/>
            <w:shd w:val="clear" w:color="auto" w:fill="auto"/>
          </w:tcPr>
          <w:p w14:paraId="32274297" w14:textId="77777777" w:rsidR="00C92997"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на тему</w:t>
            </w:r>
            <w:r w:rsidR="00A31E2D" w:rsidRPr="00574884">
              <w:rPr>
                <w:rFonts w:eastAsia="Times New Roman"/>
              </w:rPr>
              <w:t xml:space="preserve"> </w:t>
            </w:r>
            <w:r w:rsidR="00A31E2D" w:rsidRPr="00574884">
              <w:rPr>
                <w:rFonts w:ascii="Times New Roman" w:eastAsia="Times New Roman" w:hAnsi="Times New Roman"/>
                <w:sz w:val="24"/>
                <w:szCs w:val="24"/>
                <w:lang w:val="uk-UA"/>
              </w:rPr>
              <w:t>Грицько Бойко «Отакий у мене ніс»</w:t>
            </w:r>
          </w:p>
          <w:p w14:paraId="273267F5"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 Проект «</w:t>
            </w:r>
            <w:r w:rsidR="00A31E2D" w:rsidRPr="00574884">
              <w:rPr>
                <w:rFonts w:ascii="Times New Roman" w:eastAsia="Times New Roman" w:hAnsi="Times New Roman"/>
                <w:sz w:val="24"/>
                <w:szCs w:val="24"/>
                <w:lang w:val="uk-UA"/>
              </w:rPr>
              <w:t>Світ гумористичних творів. Гумор у дитячій літературі»</w:t>
            </w:r>
          </w:p>
        </w:tc>
        <w:tc>
          <w:tcPr>
            <w:tcW w:w="2121" w:type="dxa"/>
            <w:shd w:val="clear" w:color="auto" w:fill="auto"/>
          </w:tcPr>
          <w:p w14:paraId="53CAF852" w14:textId="77777777" w:rsidR="0002739A" w:rsidRPr="00574884" w:rsidRDefault="00F169F6"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0002739A" w:rsidRPr="00574884">
              <w:rPr>
                <w:rFonts w:ascii="Times New Roman" w:eastAsia="Times New Roman" w:hAnsi="Times New Roman"/>
                <w:sz w:val="24"/>
                <w:szCs w:val="24"/>
                <w:lang w:val="uk-UA"/>
              </w:rPr>
              <w:t xml:space="preserve">ормування здібностей, удосконалення логічного </w:t>
            </w:r>
            <w:r w:rsidR="005C0909">
              <w:rPr>
                <w:rFonts w:ascii="Times New Roman" w:eastAsia="Times New Roman" w:hAnsi="Times New Roman"/>
                <w:sz w:val="24"/>
                <w:szCs w:val="24"/>
                <w:lang w:val="uk-UA"/>
              </w:rPr>
              <w:t>та просторового мислення й уяви.</w:t>
            </w:r>
          </w:p>
        </w:tc>
        <w:tc>
          <w:tcPr>
            <w:tcW w:w="1919" w:type="dxa"/>
            <w:shd w:val="clear" w:color="auto" w:fill="auto"/>
          </w:tcPr>
          <w:p w14:paraId="2CA54538" w14:textId="77777777" w:rsidR="0002739A" w:rsidRPr="00574884" w:rsidRDefault="001F6732"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0002739A" w:rsidRPr="00574884">
              <w:rPr>
                <w:rFonts w:ascii="Times New Roman" w:eastAsia="Times New Roman" w:hAnsi="Times New Roman"/>
                <w:sz w:val="24"/>
                <w:szCs w:val="24"/>
                <w:lang w:val="uk-UA"/>
              </w:rPr>
              <w:t xml:space="preserve">ормування вміння працювати в колективі над виконанням </w:t>
            </w:r>
            <w:r w:rsidR="005468E8" w:rsidRPr="00574884">
              <w:rPr>
                <w:rFonts w:ascii="Times New Roman" w:eastAsia="Times New Roman" w:hAnsi="Times New Roman"/>
                <w:sz w:val="24"/>
                <w:szCs w:val="24"/>
                <w:lang w:val="uk-UA"/>
              </w:rPr>
              <w:t>завдання; розвиток проективних вмінь</w:t>
            </w:r>
            <w:r w:rsidR="00F169F6">
              <w:rPr>
                <w:rFonts w:ascii="Times New Roman" w:eastAsia="Times New Roman" w:hAnsi="Times New Roman"/>
                <w:sz w:val="24"/>
                <w:szCs w:val="24"/>
                <w:lang w:val="uk-UA"/>
              </w:rPr>
              <w:t>.</w:t>
            </w:r>
            <w:r w:rsidR="005468E8" w:rsidRPr="00574884">
              <w:rPr>
                <w:rFonts w:ascii="Times New Roman" w:eastAsia="Times New Roman" w:hAnsi="Times New Roman"/>
                <w:sz w:val="24"/>
                <w:szCs w:val="24"/>
                <w:lang w:val="uk-UA"/>
              </w:rPr>
              <w:t xml:space="preserve"> </w:t>
            </w:r>
          </w:p>
        </w:tc>
        <w:tc>
          <w:tcPr>
            <w:tcW w:w="2310" w:type="dxa"/>
            <w:shd w:val="clear" w:color="auto" w:fill="auto"/>
          </w:tcPr>
          <w:p w14:paraId="5B5D509B" w14:textId="77777777" w:rsidR="0002739A"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Створення індивідуальних проектів</w:t>
            </w:r>
            <w:r w:rsidR="00CA7BA3" w:rsidRPr="00574884">
              <w:rPr>
                <w:rFonts w:ascii="Times New Roman" w:eastAsia="Times New Roman" w:hAnsi="Times New Roman"/>
                <w:sz w:val="24"/>
                <w:szCs w:val="24"/>
                <w:lang w:val="uk-UA"/>
              </w:rPr>
              <w:t xml:space="preserve"> «Світ гумористичних творів. Гумор у дитячій літературі»</w:t>
            </w:r>
            <w:r w:rsidRPr="00574884">
              <w:rPr>
                <w:rFonts w:ascii="Times New Roman" w:eastAsia="Times New Roman" w:hAnsi="Times New Roman"/>
                <w:sz w:val="24"/>
                <w:szCs w:val="24"/>
                <w:lang w:val="uk-UA"/>
              </w:rPr>
              <w:t xml:space="preserve"> та оголошення результатів школярами</w:t>
            </w:r>
            <w:r w:rsidR="00460868">
              <w:rPr>
                <w:rFonts w:ascii="Times New Roman" w:eastAsia="Times New Roman" w:hAnsi="Times New Roman"/>
                <w:sz w:val="24"/>
                <w:szCs w:val="24"/>
                <w:lang w:val="uk-UA"/>
              </w:rPr>
              <w:t>;</w:t>
            </w:r>
          </w:p>
          <w:p w14:paraId="25EA2D4A" w14:textId="77777777" w:rsidR="00460868" w:rsidRPr="00574884" w:rsidRDefault="00460868" w:rsidP="00574884">
            <w:pPr>
              <w:spacing w:after="0" w:line="240" w:lineRule="auto"/>
              <w:jc w:val="both"/>
              <w:rPr>
                <w:rFonts w:ascii="Times New Roman" w:eastAsia="Times New Roman" w:hAnsi="Times New Roman"/>
                <w:sz w:val="24"/>
                <w:szCs w:val="24"/>
                <w:highlight w:val="yellow"/>
                <w:lang w:val="uk-UA"/>
              </w:rPr>
            </w:pPr>
            <w:r w:rsidRPr="00460868">
              <w:rPr>
                <w:rFonts w:ascii="Times New Roman" w:eastAsia="Times New Roman" w:hAnsi="Times New Roman"/>
                <w:sz w:val="24"/>
                <w:szCs w:val="24"/>
                <w:lang w:val="uk-UA"/>
              </w:rPr>
              <w:t>гра «З'єднай сталий вислів та його значення», опис картини за твор</w:t>
            </w:r>
            <w:r>
              <w:rPr>
                <w:rFonts w:ascii="Times New Roman" w:eastAsia="Times New Roman" w:hAnsi="Times New Roman"/>
                <w:sz w:val="24"/>
                <w:szCs w:val="24"/>
                <w:lang w:val="uk-UA"/>
              </w:rPr>
              <w:t xml:space="preserve">ом з використанням рядків вірша. </w:t>
            </w:r>
          </w:p>
        </w:tc>
      </w:tr>
      <w:tr w:rsidR="00574884" w:rsidRPr="00A23154" w14:paraId="79049B2B" w14:textId="77777777" w:rsidTr="00574884">
        <w:tc>
          <w:tcPr>
            <w:tcW w:w="1289" w:type="dxa"/>
            <w:shd w:val="clear" w:color="auto" w:fill="auto"/>
          </w:tcPr>
          <w:p w14:paraId="3B43735F"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Травень </w:t>
            </w:r>
          </w:p>
        </w:tc>
        <w:tc>
          <w:tcPr>
            <w:tcW w:w="2075" w:type="dxa"/>
            <w:shd w:val="clear" w:color="auto" w:fill="auto"/>
          </w:tcPr>
          <w:p w14:paraId="25ADD915" w14:textId="77777777" w:rsidR="003773AC"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Урок на тему </w:t>
            </w:r>
            <w:r w:rsidR="0086172C" w:rsidRPr="00574884">
              <w:rPr>
                <w:rFonts w:ascii="Times New Roman" w:eastAsia="Times New Roman" w:hAnsi="Times New Roman"/>
                <w:sz w:val="24"/>
                <w:szCs w:val="24"/>
                <w:lang w:val="uk-UA"/>
              </w:rPr>
              <w:t>Світ дитини. Микола Носов «Витівники»</w:t>
            </w:r>
          </w:p>
          <w:p w14:paraId="196DBEBE"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p>
        </w:tc>
        <w:tc>
          <w:tcPr>
            <w:tcW w:w="2121" w:type="dxa"/>
            <w:shd w:val="clear" w:color="auto" w:fill="auto"/>
          </w:tcPr>
          <w:p w14:paraId="223B36C6" w14:textId="77777777" w:rsidR="0002739A" w:rsidRPr="00574884" w:rsidRDefault="00F0546B"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00A30F5A" w:rsidRPr="00A30F5A">
              <w:rPr>
                <w:rFonts w:ascii="Times New Roman" w:eastAsia="Times New Roman" w:hAnsi="Times New Roman"/>
                <w:sz w:val="24"/>
                <w:szCs w:val="24"/>
                <w:lang w:val="uk-UA"/>
              </w:rPr>
              <w:t xml:space="preserve">ормування естетичних переживань під час аналізу художнього твору, образного сприйняття твору, формування </w:t>
            </w:r>
            <w:r w:rsidR="00A30F5A" w:rsidRPr="00A30F5A">
              <w:rPr>
                <w:rFonts w:ascii="Times New Roman" w:eastAsia="Times New Roman" w:hAnsi="Times New Roman"/>
                <w:sz w:val="24"/>
                <w:szCs w:val="24"/>
                <w:lang w:val="uk-UA"/>
              </w:rPr>
              <w:lastRenderedPageBreak/>
              <w:t>вміння аналізу твору, розуміння значення художніх описів.</w:t>
            </w:r>
          </w:p>
        </w:tc>
        <w:tc>
          <w:tcPr>
            <w:tcW w:w="1919" w:type="dxa"/>
            <w:shd w:val="clear" w:color="auto" w:fill="auto"/>
          </w:tcPr>
          <w:p w14:paraId="54B102CD" w14:textId="77777777" w:rsidR="0002739A" w:rsidRPr="00574884" w:rsidRDefault="00F0546B"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lastRenderedPageBreak/>
              <w:t>Ф</w:t>
            </w:r>
            <w:r w:rsidR="0002739A" w:rsidRPr="00574884">
              <w:rPr>
                <w:rFonts w:ascii="Times New Roman" w:eastAsia="Times New Roman" w:hAnsi="Times New Roman"/>
                <w:sz w:val="24"/>
                <w:szCs w:val="24"/>
                <w:lang w:val="uk-UA"/>
              </w:rPr>
              <w:t xml:space="preserve">ормування вміння </w:t>
            </w:r>
            <w:r w:rsidR="00CA7BA3" w:rsidRPr="00574884">
              <w:rPr>
                <w:rFonts w:ascii="Times New Roman" w:eastAsia="Times New Roman" w:hAnsi="Times New Roman"/>
                <w:sz w:val="24"/>
                <w:szCs w:val="24"/>
                <w:lang w:val="uk-UA"/>
              </w:rPr>
              <w:t xml:space="preserve">аналізувати твір за 3 рівнями; </w:t>
            </w:r>
            <w:r w:rsidR="0002739A" w:rsidRPr="00574884">
              <w:rPr>
                <w:rFonts w:ascii="Times New Roman" w:eastAsia="Times New Roman" w:hAnsi="Times New Roman"/>
                <w:sz w:val="24"/>
                <w:szCs w:val="24"/>
                <w:lang w:val="uk-UA"/>
              </w:rPr>
              <w:t xml:space="preserve">працювати в колективі над виконанням завдання у процесі </w:t>
            </w:r>
            <w:r w:rsidR="0002739A" w:rsidRPr="00574884">
              <w:rPr>
                <w:rFonts w:ascii="Times New Roman" w:eastAsia="Times New Roman" w:hAnsi="Times New Roman"/>
                <w:sz w:val="24"/>
                <w:szCs w:val="24"/>
                <w:lang w:val="uk-UA"/>
              </w:rPr>
              <w:lastRenderedPageBreak/>
              <w:t>діалогічного спілкування, інтерактивної взаємодії у підсистемах «</w:t>
            </w:r>
            <w:r>
              <w:rPr>
                <w:rFonts w:ascii="Times New Roman" w:eastAsia="Times New Roman" w:hAnsi="Times New Roman"/>
                <w:sz w:val="24"/>
                <w:szCs w:val="24"/>
                <w:lang w:val="uk-UA"/>
              </w:rPr>
              <w:t xml:space="preserve">учень-учень», «класовод-учень»). </w:t>
            </w:r>
          </w:p>
        </w:tc>
        <w:tc>
          <w:tcPr>
            <w:tcW w:w="2310" w:type="dxa"/>
            <w:shd w:val="clear" w:color="auto" w:fill="auto"/>
          </w:tcPr>
          <w:p w14:paraId="25C54725" w14:textId="77777777" w:rsidR="00E80960" w:rsidRDefault="00F0546B" w:rsidP="00E80960">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А</w:t>
            </w:r>
            <w:r w:rsidR="00F30335" w:rsidRPr="00574884">
              <w:rPr>
                <w:rFonts w:ascii="Times New Roman" w:eastAsia="Times New Roman" w:hAnsi="Times New Roman"/>
                <w:sz w:val="24"/>
                <w:szCs w:val="24"/>
                <w:lang w:val="uk-UA"/>
              </w:rPr>
              <w:t xml:space="preserve">наліз художнього твору  з урахуванням 3 різних рівнів занурення в текст (за Т.Рамзаєвою): </w:t>
            </w:r>
          </w:p>
          <w:p w14:paraId="1C4713A9" w14:textId="77777777" w:rsidR="00E80960" w:rsidRDefault="00E80960" w:rsidP="00E80960">
            <w:pPr>
              <w:spacing w:after="0" w:line="240" w:lineRule="auto"/>
              <w:jc w:val="both"/>
              <w:rPr>
                <w:rFonts w:ascii="Times New Roman" w:eastAsia="Times New Roman" w:hAnsi="Times New Roman"/>
                <w:sz w:val="24"/>
                <w:szCs w:val="24"/>
                <w:lang w:val="uk-UA"/>
              </w:rPr>
            </w:pPr>
            <w:r w:rsidRPr="00E80960">
              <w:rPr>
                <w:rFonts w:ascii="Times New Roman" w:eastAsia="Times New Roman" w:hAnsi="Times New Roman"/>
                <w:sz w:val="24"/>
                <w:szCs w:val="24"/>
                <w:lang w:val="uk-UA"/>
              </w:rPr>
              <w:t xml:space="preserve">(занурення на рівні сюжету – бесіда за основними </w:t>
            </w:r>
            <w:r w:rsidRPr="00E80960">
              <w:rPr>
                <w:rFonts w:ascii="Times New Roman" w:eastAsia="Times New Roman" w:hAnsi="Times New Roman"/>
                <w:sz w:val="24"/>
                <w:szCs w:val="24"/>
                <w:lang w:val="uk-UA"/>
              </w:rPr>
              <w:lastRenderedPageBreak/>
              <w:t>подіями твору,  занурення на рівні героя – гра «Інтерв'ю»; занурення на рівні  автора  – гра «Диктор телебачення» з коментуванням ставлення автора до героїв)</w:t>
            </w:r>
            <w:r>
              <w:rPr>
                <w:rFonts w:ascii="Times New Roman" w:eastAsia="Times New Roman" w:hAnsi="Times New Roman"/>
                <w:sz w:val="24"/>
                <w:szCs w:val="24"/>
                <w:lang w:val="uk-UA"/>
              </w:rPr>
              <w:t>;</w:t>
            </w:r>
          </w:p>
          <w:p w14:paraId="6DC9FD3A" w14:textId="77777777" w:rsidR="0002739A" w:rsidRPr="00574884" w:rsidRDefault="00F30335" w:rsidP="00E80960">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с</w:t>
            </w:r>
            <w:r w:rsidR="0002739A" w:rsidRPr="00574884">
              <w:rPr>
                <w:rFonts w:ascii="Times New Roman" w:eastAsia="Times New Roman" w:hAnsi="Times New Roman"/>
                <w:sz w:val="24"/>
                <w:szCs w:val="24"/>
                <w:lang w:val="uk-UA"/>
              </w:rPr>
              <w:t xml:space="preserve">творення </w:t>
            </w:r>
            <w:r w:rsidRPr="00574884">
              <w:rPr>
                <w:rFonts w:ascii="Times New Roman" w:eastAsia="Times New Roman" w:hAnsi="Times New Roman"/>
                <w:sz w:val="24"/>
                <w:szCs w:val="24"/>
                <w:lang w:val="uk-UA"/>
              </w:rPr>
              <w:t>власних міні-висловлювань школярами «Я – витівник»</w:t>
            </w:r>
            <w:r w:rsidR="00F0546B">
              <w:rPr>
                <w:rFonts w:ascii="Times New Roman" w:eastAsia="Times New Roman" w:hAnsi="Times New Roman"/>
                <w:sz w:val="24"/>
                <w:szCs w:val="24"/>
                <w:lang w:val="uk-UA"/>
              </w:rPr>
              <w:t xml:space="preserve">. </w:t>
            </w:r>
            <w:r w:rsidRPr="00574884">
              <w:rPr>
                <w:rFonts w:ascii="Times New Roman" w:eastAsia="Times New Roman" w:hAnsi="Times New Roman"/>
                <w:sz w:val="24"/>
                <w:szCs w:val="24"/>
                <w:lang w:val="uk-UA"/>
              </w:rPr>
              <w:t xml:space="preserve"> </w:t>
            </w:r>
          </w:p>
        </w:tc>
      </w:tr>
      <w:tr w:rsidR="00574884" w:rsidRPr="00D757FA" w14:paraId="54238D49" w14:textId="77777777" w:rsidTr="00574884">
        <w:tc>
          <w:tcPr>
            <w:tcW w:w="1289" w:type="dxa"/>
            <w:shd w:val="clear" w:color="auto" w:fill="auto"/>
          </w:tcPr>
          <w:p w14:paraId="40C1BFA0"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lastRenderedPageBreak/>
              <w:t xml:space="preserve">Травень </w:t>
            </w:r>
          </w:p>
        </w:tc>
        <w:tc>
          <w:tcPr>
            <w:tcW w:w="2075" w:type="dxa"/>
            <w:shd w:val="clear" w:color="auto" w:fill="auto"/>
          </w:tcPr>
          <w:p w14:paraId="63E13277"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Урок на тему</w:t>
            </w:r>
            <w:r w:rsidR="000A74BB" w:rsidRPr="00574884">
              <w:rPr>
                <w:rFonts w:eastAsia="Times New Roman"/>
              </w:rPr>
              <w:t xml:space="preserve"> </w:t>
            </w:r>
            <w:r w:rsidR="00F0546B">
              <w:rPr>
                <w:rFonts w:eastAsia="Times New Roman"/>
                <w:lang w:val="uk-UA"/>
              </w:rPr>
              <w:t>«</w:t>
            </w:r>
            <w:r w:rsidR="000A74BB" w:rsidRPr="00574884">
              <w:rPr>
                <w:rFonts w:ascii="Times New Roman" w:eastAsia="Times New Roman" w:hAnsi="Times New Roman"/>
                <w:sz w:val="24"/>
                <w:szCs w:val="24"/>
                <w:lang w:val="uk-UA"/>
              </w:rPr>
              <w:t>Найкращий у світі літун, машиніст і моторист — Карлсон, що живе на даху. Астрід Ліндгрен «Малий і Карлсон, що живе на даху»</w:t>
            </w:r>
            <w:r w:rsidRPr="00574884">
              <w:rPr>
                <w:rFonts w:ascii="Times New Roman" w:eastAsia="Times New Roman" w:hAnsi="Times New Roman"/>
                <w:sz w:val="24"/>
                <w:szCs w:val="24"/>
                <w:lang w:val="uk-UA"/>
              </w:rPr>
              <w:t xml:space="preserve"> </w:t>
            </w:r>
          </w:p>
        </w:tc>
        <w:tc>
          <w:tcPr>
            <w:tcW w:w="2121" w:type="dxa"/>
            <w:shd w:val="clear" w:color="auto" w:fill="auto"/>
          </w:tcPr>
          <w:p w14:paraId="5159FB29" w14:textId="77777777" w:rsidR="0002739A" w:rsidRPr="00574884" w:rsidRDefault="00F0546B"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00A30F5A" w:rsidRPr="00A30F5A">
              <w:rPr>
                <w:rFonts w:ascii="Times New Roman" w:eastAsia="Times New Roman" w:hAnsi="Times New Roman"/>
                <w:sz w:val="24"/>
                <w:szCs w:val="24"/>
                <w:lang w:val="uk-UA"/>
              </w:rPr>
              <w:t>ормування естетичних переживань під час аналізу художнього твору, образного сприйняття твору, формування вміння аналізу твору, розуміння значення художніх описів.</w:t>
            </w:r>
          </w:p>
        </w:tc>
        <w:tc>
          <w:tcPr>
            <w:tcW w:w="1919" w:type="dxa"/>
            <w:shd w:val="clear" w:color="auto" w:fill="auto"/>
          </w:tcPr>
          <w:p w14:paraId="04053E5F" w14:textId="77777777" w:rsidR="0002739A" w:rsidRPr="00574884" w:rsidRDefault="00F0546B"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00CA7BA3" w:rsidRPr="00574884">
              <w:rPr>
                <w:rFonts w:ascii="Times New Roman" w:eastAsia="Times New Roman" w:hAnsi="Times New Roman"/>
                <w:sz w:val="24"/>
                <w:szCs w:val="24"/>
                <w:lang w:val="uk-UA"/>
              </w:rPr>
              <w:t>ормування вмінн</w:t>
            </w:r>
            <w:r>
              <w:rPr>
                <w:rFonts w:ascii="Times New Roman" w:eastAsia="Times New Roman" w:hAnsi="Times New Roman"/>
                <w:sz w:val="24"/>
                <w:szCs w:val="24"/>
                <w:lang w:val="uk-UA"/>
              </w:rPr>
              <w:t xml:space="preserve">я аналізувати твір за 3 рівнями. </w:t>
            </w:r>
          </w:p>
        </w:tc>
        <w:tc>
          <w:tcPr>
            <w:tcW w:w="2310" w:type="dxa"/>
            <w:shd w:val="clear" w:color="auto" w:fill="auto"/>
          </w:tcPr>
          <w:p w14:paraId="58367A42" w14:textId="77777777" w:rsidR="0002739A" w:rsidRDefault="00F0546B" w:rsidP="006D0EF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А</w:t>
            </w:r>
            <w:r w:rsidR="00CA7BA3" w:rsidRPr="00574884">
              <w:rPr>
                <w:rFonts w:ascii="Times New Roman" w:eastAsia="Times New Roman" w:hAnsi="Times New Roman"/>
                <w:sz w:val="24"/>
                <w:szCs w:val="24"/>
                <w:lang w:val="uk-UA"/>
              </w:rPr>
              <w:t xml:space="preserve">наліз художнього твору  з урахуванням 3 різних рівнів занурення в текст (за Т.Рамзаєвою): </w:t>
            </w:r>
          </w:p>
          <w:p w14:paraId="3CFD1536" w14:textId="77777777" w:rsidR="006D0EF4" w:rsidRPr="00574884" w:rsidRDefault="006D0EF4" w:rsidP="006D0EF4">
            <w:pPr>
              <w:spacing w:after="0" w:line="240" w:lineRule="auto"/>
              <w:jc w:val="both"/>
              <w:rPr>
                <w:rFonts w:ascii="Times New Roman" w:eastAsia="Times New Roman" w:hAnsi="Times New Roman"/>
                <w:sz w:val="24"/>
                <w:szCs w:val="24"/>
                <w:lang w:val="uk-UA"/>
              </w:rPr>
            </w:pPr>
            <w:r w:rsidRPr="006D0EF4">
              <w:rPr>
                <w:rFonts w:ascii="Times New Roman" w:eastAsia="Times New Roman" w:hAnsi="Times New Roman"/>
                <w:sz w:val="24"/>
                <w:szCs w:val="24"/>
                <w:lang w:val="uk-UA"/>
              </w:rPr>
              <w:t>(занурення на рівні сюжету – бесіда за основними подіями твору,  занурення на рівні героя – гра «Інтерв'ю»; занурення на рівні  автора  – гра «Диктор телебачення» з коментуванням ставлення автора до героїв)</w:t>
            </w:r>
            <w:r>
              <w:rPr>
                <w:rFonts w:ascii="Times New Roman" w:eastAsia="Times New Roman" w:hAnsi="Times New Roman"/>
                <w:sz w:val="24"/>
                <w:szCs w:val="24"/>
                <w:lang w:val="uk-UA"/>
              </w:rPr>
              <w:t xml:space="preserve">. </w:t>
            </w:r>
          </w:p>
        </w:tc>
      </w:tr>
      <w:tr w:rsidR="00574884" w:rsidRPr="00A23154" w14:paraId="5EC304E7" w14:textId="77777777" w:rsidTr="00574884">
        <w:tc>
          <w:tcPr>
            <w:tcW w:w="1289" w:type="dxa"/>
            <w:shd w:val="clear" w:color="auto" w:fill="auto"/>
          </w:tcPr>
          <w:p w14:paraId="72F00D19" w14:textId="77777777" w:rsidR="0062513D" w:rsidRPr="00574884" w:rsidRDefault="0062513D"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Травень </w:t>
            </w:r>
          </w:p>
        </w:tc>
        <w:tc>
          <w:tcPr>
            <w:tcW w:w="2075" w:type="dxa"/>
            <w:shd w:val="clear" w:color="auto" w:fill="auto"/>
          </w:tcPr>
          <w:p w14:paraId="7E336147" w14:textId="77777777" w:rsidR="0062513D" w:rsidRPr="00574884" w:rsidRDefault="0062513D"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Урок на тему </w:t>
            </w:r>
            <w:r w:rsidR="00F0546B">
              <w:rPr>
                <w:rFonts w:ascii="Times New Roman" w:eastAsia="Times New Roman" w:hAnsi="Times New Roman"/>
                <w:sz w:val="24"/>
                <w:szCs w:val="24"/>
                <w:lang w:val="uk-UA"/>
              </w:rPr>
              <w:t>«</w:t>
            </w:r>
            <w:r w:rsidRPr="00574884">
              <w:rPr>
                <w:rFonts w:ascii="Times New Roman" w:eastAsia="Times New Roman" w:hAnsi="Times New Roman"/>
                <w:sz w:val="24"/>
                <w:szCs w:val="24"/>
                <w:lang w:val="uk-UA"/>
              </w:rPr>
              <w:t xml:space="preserve">Найкращий у світі літун, машиніст і моторист — Карлсон, що живе на даху. Астрід Ліндгрен «Малий і Карлсон, що живе на даху» (продовження) </w:t>
            </w:r>
          </w:p>
        </w:tc>
        <w:tc>
          <w:tcPr>
            <w:tcW w:w="2121" w:type="dxa"/>
            <w:shd w:val="clear" w:color="auto" w:fill="auto"/>
          </w:tcPr>
          <w:p w14:paraId="1427E1E6" w14:textId="77777777" w:rsidR="0062513D" w:rsidRPr="00574884" w:rsidRDefault="00CA7BA3"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формування сценічних, декламаторських  та організаторських здібностей, удосконалення логічного </w:t>
            </w:r>
            <w:r w:rsidR="00DB1B63" w:rsidRPr="00574884">
              <w:rPr>
                <w:rFonts w:ascii="Times New Roman" w:eastAsia="Times New Roman" w:hAnsi="Times New Roman"/>
                <w:sz w:val="24"/>
                <w:szCs w:val="24"/>
                <w:lang w:val="uk-UA"/>
              </w:rPr>
              <w:t>та просторового мислення й уяви</w:t>
            </w:r>
          </w:p>
        </w:tc>
        <w:tc>
          <w:tcPr>
            <w:tcW w:w="1919" w:type="dxa"/>
            <w:shd w:val="clear" w:color="auto" w:fill="auto"/>
          </w:tcPr>
          <w:p w14:paraId="5911E6D5" w14:textId="77777777" w:rsidR="0062513D" w:rsidRPr="00574884" w:rsidRDefault="00DB1B63"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Розвиток умінь екранізувати твори</w:t>
            </w:r>
          </w:p>
        </w:tc>
        <w:tc>
          <w:tcPr>
            <w:tcW w:w="2310" w:type="dxa"/>
            <w:shd w:val="clear" w:color="auto" w:fill="auto"/>
          </w:tcPr>
          <w:p w14:paraId="1ED14EA6" w14:textId="77777777" w:rsidR="0062513D" w:rsidRPr="00574884" w:rsidRDefault="00CA7BA3"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Створення екранізації до твору, інсценізація уривка твору.</w:t>
            </w:r>
          </w:p>
        </w:tc>
      </w:tr>
      <w:tr w:rsidR="00E217B7" w:rsidRPr="00F0546B" w14:paraId="2E5A64E5" w14:textId="77777777" w:rsidTr="00574884">
        <w:tc>
          <w:tcPr>
            <w:tcW w:w="1289" w:type="dxa"/>
            <w:shd w:val="clear" w:color="auto" w:fill="auto"/>
          </w:tcPr>
          <w:p w14:paraId="7AA00082" w14:textId="77777777" w:rsidR="00E217B7" w:rsidRPr="00574884" w:rsidRDefault="00E217B7" w:rsidP="0057488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Травень </w:t>
            </w:r>
          </w:p>
        </w:tc>
        <w:tc>
          <w:tcPr>
            <w:tcW w:w="2075" w:type="dxa"/>
            <w:shd w:val="clear" w:color="auto" w:fill="auto"/>
          </w:tcPr>
          <w:p w14:paraId="67407F53" w14:textId="77777777" w:rsidR="00E217B7" w:rsidRPr="00574884" w:rsidRDefault="00E217B7" w:rsidP="00E217B7">
            <w:pPr>
              <w:spacing w:after="0" w:line="240" w:lineRule="auto"/>
              <w:jc w:val="both"/>
              <w:rPr>
                <w:rFonts w:ascii="Times New Roman" w:eastAsia="Times New Roman" w:hAnsi="Times New Roman"/>
                <w:sz w:val="24"/>
                <w:szCs w:val="24"/>
                <w:lang w:val="uk-UA"/>
              </w:rPr>
            </w:pPr>
            <w:r w:rsidRPr="00E217B7">
              <w:rPr>
                <w:rFonts w:ascii="Times New Roman" w:eastAsia="Times New Roman" w:hAnsi="Times New Roman"/>
                <w:sz w:val="24"/>
                <w:szCs w:val="24"/>
                <w:lang w:val="uk-UA"/>
              </w:rPr>
              <w:t>Урок на тему «Висловлюємо свої міркування. Олег Буцень «Айстри»</w:t>
            </w:r>
            <w:r w:rsidR="00F0546B">
              <w:rPr>
                <w:rFonts w:ascii="Times New Roman" w:eastAsia="Times New Roman" w:hAnsi="Times New Roman"/>
                <w:sz w:val="24"/>
                <w:szCs w:val="24"/>
                <w:lang w:val="uk-UA"/>
              </w:rPr>
              <w:t>.</w:t>
            </w:r>
            <w:r w:rsidRPr="00E217B7">
              <w:rPr>
                <w:rFonts w:ascii="Times New Roman" w:eastAsia="Times New Roman" w:hAnsi="Times New Roman"/>
                <w:sz w:val="24"/>
                <w:szCs w:val="24"/>
                <w:lang w:val="uk-UA"/>
              </w:rPr>
              <w:t xml:space="preserve"> </w:t>
            </w:r>
          </w:p>
        </w:tc>
        <w:tc>
          <w:tcPr>
            <w:tcW w:w="2121" w:type="dxa"/>
            <w:shd w:val="clear" w:color="auto" w:fill="auto"/>
          </w:tcPr>
          <w:p w14:paraId="306175FC" w14:textId="77777777" w:rsidR="00E217B7" w:rsidRPr="00574884" w:rsidRDefault="008F72D4" w:rsidP="0057488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Сформувати досвід проектної діяльності, формування </w:t>
            </w:r>
            <w:r>
              <w:rPr>
                <w:rFonts w:ascii="Times New Roman" w:eastAsia="Times New Roman" w:hAnsi="Times New Roman"/>
                <w:sz w:val="24"/>
                <w:szCs w:val="24"/>
                <w:lang w:val="uk-UA"/>
              </w:rPr>
              <w:lastRenderedPageBreak/>
              <w:t>дослідницьких здібностей</w:t>
            </w:r>
            <w:r w:rsidR="00F0546B">
              <w:rPr>
                <w:rFonts w:ascii="Times New Roman" w:eastAsia="Times New Roman" w:hAnsi="Times New Roman"/>
                <w:sz w:val="24"/>
                <w:szCs w:val="24"/>
                <w:lang w:val="uk-UA"/>
              </w:rPr>
              <w:t xml:space="preserve">. </w:t>
            </w:r>
          </w:p>
        </w:tc>
        <w:tc>
          <w:tcPr>
            <w:tcW w:w="1919" w:type="dxa"/>
            <w:shd w:val="clear" w:color="auto" w:fill="auto"/>
          </w:tcPr>
          <w:p w14:paraId="25F80E6E" w14:textId="77777777" w:rsidR="00E217B7" w:rsidRPr="00574884" w:rsidRDefault="008F72D4" w:rsidP="0057488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Розвиток вмінь працювати в команді</w:t>
            </w:r>
            <w:r w:rsidR="00F0546B">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 </w:t>
            </w:r>
          </w:p>
        </w:tc>
        <w:tc>
          <w:tcPr>
            <w:tcW w:w="2310" w:type="dxa"/>
            <w:shd w:val="clear" w:color="auto" w:fill="auto"/>
          </w:tcPr>
          <w:p w14:paraId="384E492F" w14:textId="77777777" w:rsidR="00E217B7" w:rsidRPr="00574884" w:rsidRDefault="00F0546B" w:rsidP="0057488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С</w:t>
            </w:r>
            <w:r w:rsidR="00E217B7" w:rsidRPr="00E217B7">
              <w:rPr>
                <w:rFonts w:ascii="Times New Roman" w:eastAsia="Times New Roman" w:hAnsi="Times New Roman"/>
                <w:sz w:val="24"/>
                <w:szCs w:val="24"/>
                <w:lang w:val="uk-UA"/>
              </w:rPr>
              <w:t>творення проекту учнями  «Найцік</w:t>
            </w:r>
            <w:r w:rsidR="00E217B7">
              <w:rPr>
                <w:rFonts w:ascii="Times New Roman" w:eastAsia="Times New Roman" w:hAnsi="Times New Roman"/>
                <w:sz w:val="24"/>
                <w:szCs w:val="24"/>
                <w:lang w:val="uk-UA"/>
              </w:rPr>
              <w:t>авіші твори О.Буценя для дітей»</w:t>
            </w:r>
            <w:r>
              <w:rPr>
                <w:rFonts w:ascii="Times New Roman" w:eastAsia="Times New Roman" w:hAnsi="Times New Roman"/>
                <w:sz w:val="24"/>
                <w:szCs w:val="24"/>
                <w:lang w:val="uk-UA"/>
              </w:rPr>
              <w:t xml:space="preserve">. </w:t>
            </w:r>
          </w:p>
        </w:tc>
      </w:tr>
      <w:tr w:rsidR="00574884" w:rsidRPr="00A23154" w14:paraId="57EFD1C1" w14:textId="77777777" w:rsidTr="00574884">
        <w:tc>
          <w:tcPr>
            <w:tcW w:w="1289" w:type="dxa"/>
            <w:shd w:val="clear" w:color="auto" w:fill="auto"/>
          </w:tcPr>
          <w:p w14:paraId="5CDD7058"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Травень </w:t>
            </w:r>
          </w:p>
        </w:tc>
        <w:tc>
          <w:tcPr>
            <w:tcW w:w="2075" w:type="dxa"/>
            <w:shd w:val="clear" w:color="auto" w:fill="auto"/>
          </w:tcPr>
          <w:p w14:paraId="362BC0ED"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позакласного читання. Робота з дитячою книгою</w:t>
            </w:r>
          </w:p>
          <w:p w14:paraId="47951F96" w14:textId="77777777" w:rsidR="0002739A" w:rsidRPr="00574884" w:rsidRDefault="00785397"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Проекти за вибором  «Мій улюблений гумористичний твір</w:t>
            </w:r>
            <w:r w:rsidR="0002739A" w:rsidRPr="00574884">
              <w:rPr>
                <w:rFonts w:ascii="Times New Roman" w:eastAsia="Times New Roman" w:hAnsi="Times New Roman"/>
                <w:sz w:val="24"/>
                <w:szCs w:val="24"/>
                <w:lang w:val="uk-UA"/>
              </w:rPr>
              <w:t>»</w:t>
            </w:r>
            <w:r w:rsidRPr="00574884">
              <w:rPr>
                <w:rFonts w:ascii="Times New Roman" w:eastAsia="Times New Roman" w:hAnsi="Times New Roman"/>
                <w:sz w:val="24"/>
                <w:szCs w:val="24"/>
                <w:lang w:val="uk-UA"/>
              </w:rPr>
              <w:t xml:space="preserve">, «Власний гумористичний твір». </w:t>
            </w:r>
          </w:p>
        </w:tc>
        <w:tc>
          <w:tcPr>
            <w:tcW w:w="2121" w:type="dxa"/>
            <w:shd w:val="clear" w:color="auto" w:fill="auto"/>
          </w:tcPr>
          <w:p w14:paraId="3EE98F04" w14:textId="77777777" w:rsidR="0002739A" w:rsidRPr="00574884" w:rsidRDefault="00F0546B"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У</w:t>
            </w:r>
            <w:r w:rsidR="0002739A" w:rsidRPr="00574884">
              <w:rPr>
                <w:rFonts w:ascii="Times New Roman" w:eastAsia="Times New Roman" w:hAnsi="Times New Roman"/>
                <w:sz w:val="24"/>
                <w:szCs w:val="24"/>
                <w:lang w:val="uk-UA"/>
              </w:rPr>
              <w:t xml:space="preserve">досконалення логічного та просторового мислення й </w:t>
            </w:r>
            <w:r w:rsidR="00DB1B63" w:rsidRPr="00574884">
              <w:rPr>
                <w:rFonts w:ascii="Times New Roman" w:eastAsia="Times New Roman" w:hAnsi="Times New Roman"/>
                <w:sz w:val="24"/>
                <w:szCs w:val="24"/>
                <w:lang w:val="uk-UA"/>
              </w:rPr>
              <w:t>творчої уяви</w:t>
            </w:r>
            <w:r w:rsidR="008F72D4">
              <w:rPr>
                <w:rFonts w:ascii="Times New Roman" w:eastAsia="Times New Roman" w:hAnsi="Times New Roman"/>
                <w:sz w:val="24"/>
                <w:szCs w:val="24"/>
                <w:lang w:val="uk-UA"/>
              </w:rPr>
              <w:t xml:space="preserve">; </w:t>
            </w:r>
            <w:r w:rsidR="008F72D4" w:rsidRPr="008F72D4">
              <w:rPr>
                <w:rFonts w:ascii="Times New Roman" w:eastAsia="Times New Roman" w:hAnsi="Times New Roman"/>
                <w:sz w:val="24"/>
                <w:szCs w:val="24"/>
                <w:lang w:val="uk-UA"/>
              </w:rPr>
              <w:t>формування есте</w:t>
            </w:r>
            <w:r w:rsidR="00356536">
              <w:rPr>
                <w:rFonts w:ascii="Times New Roman" w:eastAsia="Times New Roman" w:hAnsi="Times New Roman"/>
                <w:sz w:val="24"/>
                <w:szCs w:val="24"/>
                <w:lang w:val="uk-UA"/>
              </w:rPr>
              <w:t>тичних смаків, розвитку емпатії</w:t>
            </w:r>
          </w:p>
        </w:tc>
        <w:tc>
          <w:tcPr>
            <w:tcW w:w="1919" w:type="dxa"/>
            <w:shd w:val="clear" w:color="auto" w:fill="auto"/>
          </w:tcPr>
          <w:p w14:paraId="212057E8" w14:textId="77777777" w:rsidR="0002739A" w:rsidRPr="00574884" w:rsidRDefault="00F0546B" w:rsidP="00574884">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0002739A" w:rsidRPr="00574884">
              <w:rPr>
                <w:rFonts w:ascii="Times New Roman" w:eastAsia="Times New Roman" w:hAnsi="Times New Roman"/>
                <w:sz w:val="24"/>
                <w:szCs w:val="24"/>
                <w:lang w:val="uk-UA"/>
              </w:rPr>
              <w:t>ормування вміння працювати в колективі над виконанням прогностичного завдання у процесі діалогічного спілкування, інтерактивної взаємодії у підсистемах «учень-учень», «класовод-учень»</w:t>
            </w:r>
            <w:r>
              <w:rPr>
                <w:rFonts w:ascii="Times New Roman" w:eastAsia="Times New Roman" w:hAnsi="Times New Roman"/>
                <w:sz w:val="24"/>
                <w:szCs w:val="24"/>
                <w:lang w:val="uk-UA"/>
              </w:rPr>
              <w:t xml:space="preserve">. </w:t>
            </w:r>
          </w:p>
        </w:tc>
        <w:tc>
          <w:tcPr>
            <w:tcW w:w="2310" w:type="dxa"/>
            <w:shd w:val="clear" w:color="auto" w:fill="auto"/>
          </w:tcPr>
          <w:p w14:paraId="70D935BF"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 Створення індивідуальних проектів та оголошення результатів школярами</w:t>
            </w:r>
          </w:p>
        </w:tc>
      </w:tr>
      <w:tr w:rsidR="00574884" w:rsidRPr="00574884" w14:paraId="276A1926" w14:textId="77777777" w:rsidTr="00574884">
        <w:tc>
          <w:tcPr>
            <w:tcW w:w="1289" w:type="dxa"/>
            <w:shd w:val="clear" w:color="auto" w:fill="auto"/>
          </w:tcPr>
          <w:p w14:paraId="264EAC36"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Травень </w:t>
            </w:r>
          </w:p>
        </w:tc>
        <w:tc>
          <w:tcPr>
            <w:tcW w:w="2075" w:type="dxa"/>
            <w:shd w:val="clear" w:color="auto" w:fill="auto"/>
          </w:tcPr>
          <w:p w14:paraId="333157F4"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на тему «</w:t>
            </w:r>
            <w:r w:rsidR="00040912" w:rsidRPr="00574884">
              <w:rPr>
                <w:rFonts w:ascii="Times New Roman" w:eastAsia="Times New Roman" w:hAnsi="Times New Roman"/>
                <w:sz w:val="24"/>
                <w:szCs w:val="24"/>
                <w:lang w:val="uk-UA"/>
              </w:rPr>
              <w:t>Урок позакласного читання. «Літо красне зустрічаймо!»</w:t>
            </w:r>
          </w:p>
          <w:p w14:paraId="0707F84C" w14:textId="77777777" w:rsidR="0002739A" w:rsidRPr="00574884" w:rsidRDefault="00D965D7"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Створення </w:t>
            </w:r>
            <w:r w:rsidR="00DB1B63" w:rsidRPr="00574884">
              <w:rPr>
                <w:rFonts w:ascii="Times New Roman" w:eastAsia="Times New Roman" w:hAnsi="Times New Roman"/>
                <w:sz w:val="24"/>
                <w:szCs w:val="24"/>
                <w:lang w:val="uk-UA"/>
              </w:rPr>
              <w:t xml:space="preserve">оповідань </w:t>
            </w:r>
            <w:r w:rsidR="004D5616" w:rsidRPr="00574884">
              <w:rPr>
                <w:rFonts w:ascii="Times New Roman" w:eastAsia="Times New Roman" w:hAnsi="Times New Roman"/>
                <w:sz w:val="24"/>
                <w:szCs w:val="24"/>
                <w:lang w:val="uk-UA"/>
              </w:rPr>
              <w:t xml:space="preserve">про літо </w:t>
            </w:r>
          </w:p>
        </w:tc>
        <w:tc>
          <w:tcPr>
            <w:tcW w:w="2121" w:type="dxa"/>
            <w:shd w:val="clear" w:color="auto" w:fill="auto"/>
          </w:tcPr>
          <w:p w14:paraId="57CD281E"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Вчити дітей</w:t>
            </w:r>
          </w:p>
          <w:p w14:paraId="7488DCB0" w14:textId="77777777" w:rsidR="0002739A" w:rsidRPr="00574884" w:rsidRDefault="00D965D7"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створювати оповідання, </w:t>
            </w:r>
          </w:p>
          <w:p w14:paraId="41874B51"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сприяти об'єднанню</w:t>
            </w:r>
          </w:p>
          <w:p w14:paraId="7E61342B"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дітей під час </w:t>
            </w:r>
          </w:p>
          <w:p w14:paraId="721B5C57" w14:textId="77777777" w:rsidR="0002739A" w:rsidRPr="00574884" w:rsidRDefault="0002739A"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спільної</w:t>
            </w:r>
          </w:p>
          <w:p w14:paraId="1EB2663A"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діяльності</w:t>
            </w:r>
            <w:r w:rsidR="00F0546B">
              <w:rPr>
                <w:rFonts w:ascii="Times New Roman" w:eastAsia="Times New Roman" w:hAnsi="Times New Roman"/>
                <w:sz w:val="24"/>
                <w:szCs w:val="24"/>
                <w:lang w:val="uk-UA"/>
              </w:rPr>
              <w:t xml:space="preserve">. </w:t>
            </w:r>
          </w:p>
        </w:tc>
        <w:tc>
          <w:tcPr>
            <w:tcW w:w="1919" w:type="dxa"/>
            <w:shd w:val="clear" w:color="auto" w:fill="auto"/>
          </w:tcPr>
          <w:p w14:paraId="3D0872D9" w14:textId="77777777" w:rsidR="0002739A" w:rsidRPr="00574884" w:rsidRDefault="0002739A"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Розвиток творчої уяви, формування вміння працювати в колективі над виконанням завдання у процесі діалогічного спілкування, інтерактивної взаємодії у підсистемах «учень-учень», «класовод-учень»</w:t>
            </w:r>
            <w:r w:rsidR="00F0546B">
              <w:rPr>
                <w:rFonts w:ascii="Times New Roman" w:eastAsia="Times New Roman" w:hAnsi="Times New Roman"/>
                <w:sz w:val="24"/>
                <w:szCs w:val="24"/>
                <w:lang w:val="uk-UA"/>
              </w:rPr>
              <w:t xml:space="preserve">. </w:t>
            </w:r>
          </w:p>
        </w:tc>
        <w:tc>
          <w:tcPr>
            <w:tcW w:w="2310" w:type="dxa"/>
            <w:shd w:val="clear" w:color="auto" w:fill="auto"/>
          </w:tcPr>
          <w:p w14:paraId="082AB605" w14:textId="77777777" w:rsidR="008A6440" w:rsidRPr="00574884" w:rsidRDefault="00F0546B" w:rsidP="0057488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А</w:t>
            </w:r>
            <w:r w:rsidR="008A6440" w:rsidRPr="00574884">
              <w:rPr>
                <w:rFonts w:ascii="Times New Roman" w:eastAsia="Times New Roman" w:hAnsi="Times New Roman"/>
                <w:sz w:val="24"/>
                <w:szCs w:val="24"/>
                <w:lang w:val="uk-UA"/>
              </w:rPr>
              <w:t xml:space="preserve">ктуалізація знань учнів про твори письменників, в яких змальовано літо, </w:t>
            </w:r>
          </w:p>
          <w:p w14:paraId="6995805B" w14:textId="77777777" w:rsidR="0002739A" w:rsidRPr="00574884" w:rsidRDefault="008A6440" w:rsidP="00574884">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с</w:t>
            </w:r>
            <w:r w:rsidR="00D965D7" w:rsidRPr="00574884">
              <w:rPr>
                <w:rFonts w:ascii="Times New Roman" w:eastAsia="Times New Roman" w:hAnsi="Times New Roman"/>
                <w:sz w:val="24"/>
                <w:szCs w:val="24"/>
                <w:lang w:val="uk-UA"/>
              </w:rPr>
              <w:t xml:space="preserve">творення учнями </w:t>
            </w:r>
            <w:r w:rsidRPr="00574884">
              <w:rPr>
                <w:rFonts w:ascii="Times New Roman" w:eastAsia="Times New Roman" w:hAnsi="Times New Roman"/>
                <w:sz w:val="24"/>
                <w:szCs w:val="24"/>
                <w:lang w:val="uk-UA"/>
              </w:rPr>
              <w:t xml:space="preserve">власних </w:t>
            </w:r>
            <w:r w:rsidR="00D965D7" w:rsidRPr="00574884">
              <w:rPr>
                <w:rFonts w:ascii="Times New Roman" w:eastAsia="Times New Roman" w:hAnsi="Times New Roman"/>
                <w:sz w:val="24"/>
                <w:szCs w:val="24"/>
                <w:lang w:val="uk-UA"/>
              </w:rPr>
              <w:t>оповідань про літо</w:t>
            </w:r>
            <w:r w:rsidRPr="00574884">
              <w:rPr>
                <w:rFonts w:ascii="Times New Roman" w:eastAsia="Times New Roman" w:hAnsi="Times New Roman"/>
                <w:sz w:val="24"/>
                <w:szCs w:val="24"/>
                <w:lang w:val="uk-UA"/>
              </w:rPr>
              <w:t xml:space="preserve">. </w:t>
            </w:r>
          </w:p>
        </w:tc>
      </w:tr>
      <w:tr w:rsidR="00574884" w:rsidRPr="00A23154" w14:paraId="4BD94ADB" w14:textId="77777777" w:rsidTr="00574884">
        <w:tc>
          <w:tcPr>
            <w:tcW w:w="1289" w:type="dxa"/>
            <w:shd w:val="clear" w:color="auto" w:fill="auto"/>
          </w:tcPr>
          <w:p w14:paraId="2C538479" w14:textId="77777777" w:rsidR="005021EA" w:rsidRPr="00F0546B" w:rsidRDefault="005021EA" w:rsidP="00574884">
            <w:pPr>
              <w:spacing w:after="0" w:line="240" w:lineRule="auto"/>
              <w:jc w:val="both"/>
              <w:rPr>
                <w:rFonts w:ascii="Times New Roman" w:eastAsia="Times New Roman" w:hAnsi="Times New Roman"/>
                <w:sz w:val="24"/>
                <w:szCs w:val="24"/>
                <w:lang w:val="uk-UA"/>
              </w:rPr>
            </w:pPr>
            <w:r w:rsidRPr="00F0546B">
              <w:rPr>
                <w:rFonts w:ascii="Times New Roman" w:eastAsia="Times New Roman" w:hAnsi="Times New Roman"/>
                <w:sz w:val="24"/>
                <w:szCs w:val="24"/>
                <w:lang w:val="uk-UA"/>
              </w:rPr>
              <w:t xml:space="preserve">Травень </w:t>
            </w:r>
          </w:p>
        </w:tc>
        <w:tc>
          <w:tcPr>
            <w:tcW w:w="2075" w:type="dxa"/>
            <w:shd w:val="clear" w:color="auto" w:fill="auto"/>
          </w:tcPr>
          <w:p w14:paraId="1B0DDC3E" w14:textId="77777777" w:rsidR="005021EA" w:rsidRDefault="00D83C35"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 «Урок-свято «Зустріч з книгою»</w:t>
            </w:r>
            <w:r w:rsidR="000449BC" w:rsidRPr="00574884">
              <w:rPr>
                <w:rFonts w:ascii="Times New Roman" w:eastAsia="Times New Roman" w:hAnsi="Times New Roman"/>
                <w:sz w:val="24"/>
                <w:szCs w:val="24"/>
                <w:lang w:val="uk-UA"/>
              </w:rPr>
              <w:t>, виконання вправи «Я- книга»</w:t>
            </w:r>
            <w:r w:rsidR="00F0546B">
              <w:rPr>
                <w:rFonts w:ascii="Times New Roman" w:eastAsia="Times New Roman" w:hAnsi="Times New Roman"/>
                <w:sz w:val="24"/>
                <w:szCs w:val="24"/>
                <w:lang w:val="uk-UA"/>
              </w:rPr>
              <w:t xml:space="preserve">. </w:t>
            </w:r>
          </w:p>
          <w:p w14:paraId="7DC6F888" w14:textId="77777777" w:rsidR="00991B97" w:rsidRPr="00574884" w:rsidRDefault="00991B97" w:rsidP="00574884">
            <w:pPr>
              <w:spacing w:after="0" w:line="240" w:lineRule="auto"/>
              <w:jc w:val="both"/>
              <w:rPr>
                <w:rFonts w:ascii="Times New Roman" w:eastAsia="Times New Roman" w:hAnsi="Times New Roman"/>
                <w:sz w:val="24"/>
                <w:szCs w:val="24"/>
                <w:lang w:val="uk-UA"/>
              </w:rPr>
            </w:pPr>
          </w:p>
        </w:tc>
        <w:tc>
          <w:tcPr>
            <w:tcW w:w="2121" w:type="dxa"/>
            <w:shd w:val="clear" w:color="auto" w:fill="auto"/>
          </w:tcPr>
          <w:p w14:paraId="55397A95" w14:textId="77777777" w:rsidR="005021EA" w:rsidRPr="00574884" w:rsidRDefault="00F0546B" w:rsidP="0057488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Ф</w:t>
            </w:r>
            <w:r w:rsidR="000449BC" w:rsidRPr="00574884">
              <w:rPr>
                <w:rFonts w:ascii="Times New Roman" w:eastAsia="Times New Roman" w:hAnsi="Times New Roman"/>
                <w:sz w:val="24"/>
                <w:szCs w:val="24"/>
                <w:lang w:val="uk-UA"/>
              </w:rPr>
              <w:t>ормування сценічних, декламаторських  здібностей, удосконалення творчої уяви</w:t>
            </w:r>
            <w:r>
              <w:rPr>
                <w:rFonts w:ascii="Times New Roman" w:eastAsia="Times New Roman" w:hAnsi="Times New Roman"/>
                <w:sz w:val="24"/>
                <w:szCs w:val="24"/>
                <w:lang w:val="uk-UA"/>
              </w:rPr>
              <w:t xml:space="preserve">. </w:t>
            </w:r>
          </w:p>
        </w:tc>
        <w:tc>
          <w:tcPr>
            <w:tcW w:w="1919" w:type="dxa"/>
            <w:shd w:val="clear" w:color="auto" w:fill="auto"/>
          </w:tcPr>
          <w:p w14:paraId="192085AA" w14:textId="77777777" w:rsidR="005021EA" w:rsidRPr="00574884" w:rsidRDefault="000449BC"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Формування дбайливого ставлення до книги</w:t>
            </w:r>
            <w:r w:rsidR="00F0546B">
              <w:rPr>
                <w:rFonts w:ascii="Times New Roman" w:eastAsia="Times New Roman" w:hAnsi="Times New Roman"/>
                <w:sz w:val="24"/>
                <w:szCs w:val="24"/>
                <w:lang w:val="uk-UA"/>
              </w:rPr>
              <w:t xml:space="preserve">. </w:t>
            </w:r>
          </w:p>
        </w:tc>
        <w:tc>
          <w:tcPr>
            <w:tcW w:w="2310" w:type="dxa"/>
            <w:shd w:val="clear" w:color="auto" w:fill="auto"/>
          </w:tcPr>
          <w:p w14:paraId="0FB494F1" w14:textId="77777777" w:rsidR="005021EA" w:rsidRPr="00574884" w:rsidRDefault="00CE0750"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Опрацювання тексту О.Вишні «Любіть книгу»</w:t>
            </w:r>
            <w:r w:rsidR="00DC6FDC" w:rsidRPr="00574884">
              <w:rPr>
                <w:rFonts w:ascii="Times New Roman" w:eastAsia="Times New Roman" w:hAnsi="Times New Roman"/>
                <w:sz w:val="24"/>
                <w:szCs w:val="24"/>
                <w:lang w:val="uk-UA"/>
              </w:rPr>
              <w:t>; хв</w:t>
            </w:r>
            <w:r w:rsidR="00187DF4" w:rsidRPr="00574884">
              <w:rPr>
                <w:rFonts w:ascii="Times New Roman" w:eastAsia="Times New Roman" w:hAnsi="Times New Roman"/>
                <w:sz w:val="24"/>
                <w:szCs w:val="24"/>
                <w:lang w:val="uk-UA"/>
              </w:rPr>
              <w:t>и</w:t>
            </w:r>
            <w:r w:rsidR="00DC6FDC" w:rsidRPr="00574884">
              <w:rPr>
                <w:rFonts w:ascii="Times New Roman" w:eastAsia="Times New Roman" w:hAnsi="Times New Roman"/>
                <w:sz w:val="24"/>
                <w:szCs w:val="24"/>
                <w:lang w:val="uk-UA"/>
              </w:rPr>
              <w:t>ли</w:t>
            </w:r>
            <w:r w:rsidR="00187DF4" w:rsidRPr="00574884">
              <w:rPr>
                <w:rFonts w:ascii="Times New Roman" w:eastAsia="Times New Roman" w:hAnsi="Times New Roman"/>
                <w:sz w:val="24"/>
                <w:szCs w:val="24"/>
                <w:lang w:val="uk-UA"/>
              </w:rPr>
              <w:t xml:space="preserve">нка поезії (декламування учнями власних поезій про книгу); </w:t>
            </w:r>
            <w:r w:rsidRPr="00574884">
              <w:rPr>
                <w:rFonts w:ascii="Times New Roman" w:eastAsia="Times New Roman" w:hAnsi="Times New Roman"/>
                <w:sz w:val="24"/>
                <w:szCs w:val="24"/>
                <w:lang w:val="uk-UA"/>
              </w:rPr>
              <w:t xml:space="preserve"> </w:t>
            </w:r>
          </w:p>
          <w:p w14:paraId="1DC28E49" w14:textId="77777777" w:rsidR="00DC6FDC" w:rsidRPr="00574884" w:rsidRDefault="000449BC" w:rsidP="0057488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w:t>
            </w:r>
            <w:r w:rsidR="00400EC4" w:rsidRPr="00574884">
              <w:rPr>
                <w:rFonts w:ascii="Times New Roman" w:eastAsia="Times New Roman" w:hAnsi="Times New Roman"/>
                <w:sz w:val="24"/>
                <w:szCs w:val="24"/>
                <w:lang w:val="uk-UA"/>
              </w:rPr>
              <w:t xml:space="preserve">часть учнів у грі «Відновлення віршів»,  </w:t>
            </w:r>
            <w:r w:rsidRPr="00574884">
              <w:rPr>
                <w:rFonts w:ascii="Times New Roman" w:eastAsia="Times New Roman" w:hAnsi="Times New Roman"/>
                <w:sz w:val="24"/>
                <w:szCs w:val="24"/>
                <w:lang w:val="uk-UA"/>
              </w:rPr>
              <w:t>виконання вправи «Я- книга»</w:t>
            </w:r>
            <w:r w:rsidR="00D662CA" w:rsidRPr="00574884">
              <w:rPr>
                <w:rFonts w:ascii="Times New Roman" w:eastAsia="Times New Roman" w:hAnsi="Times New Roman"/>
                <w:sz w:val="24"/>
                <w:szCs w:val="24"/>
                <w:lang w:val="uk-UA"/>
              </w:rPr>
              <w:t xml:space="preserve"> з метою дбайливого ставлення до книги</w:t>
            </w:r>
            <w:r w:rsidR="009A2475" w:rsidRPr="00574884">
              <w:rPr>
                <w:rFonts w:ascii="Times New Roman" w:eastAsia="Times New Roman" w:hAnsi="Times New Roman"/>
                <w:sz w:val="24"/>
                <w:szCs w:val="24"/>
                <w:lang w:val="uk-UA"/>
              </w:rPr>
              <w:t xml:space="preserve">, під час якої учні формулюють </w:t>
            </w:r>
            <w:r w:rsidR="009A2475" w:rsidRPr="00574884">
              <w:rPr>
                <w:rFonts w:ascii="Times New Roman" w:eastAsia="Times New Roman" w:hAnsi="Times New Roman"/>
                <w:sz w:val="24"/>
                <w:szCs w:val="24"/>
                <w:lang w:val="uk-UA"/>
              </w:rPr>
              <w:lastRenderedPageBreak/>
              <w:t xml:space="preserve">правила поведінки з книгою </w:t>
            </w:r>
            <w:r w:rsidR="00D662CA" w:rsidRPr="00574884">
              <w:rPr>
                <w:rFonts w:ascii="Times New Roman" w:eastAsia="Times New Roman" w:hAnsi="Times New Roman"/>
                <w:sz w:val="24"/>
                <w:szCs w:val="24"/>
                <w:lang w:val="uk-UA"/>
              </w:rPr>
              <w:t xml:space="preserve"> </w:t>
            </w:r>
          </w:p>
        </w:tc>
      </w:tr>
    </w:tbl>
    <w:p w14:paraId="6A198035" w14:textId="77777777" w:rsidR="0002739A" w:rsidRPr="00A97196" w:rsidRDefault="0002739A" w:rsidP="00E225E1">
      <w:pPr>
        <w:spacing w:after="0" w:line="240" w:lineRule="auto"/>
        <w:jc w:val="both"/>
        <w:rPr>
          <w:rFonts w:ascii="Times New Roman" w:hAnsi="Times New Roman"/>
          <w:sz w:val="28"/>
          <w:szCs w:val="28"/>
          <w:lang w:val="uk-UA"/>
        </w:rPr>
      </w:pPr>
    </w:p>
    <w:p w14:paraId="6F586A7C" w14:textId="77777777" w:rsidR="00F80315" w:rsidRDefault="00F80315">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14:paraId="2DFA1334" w14:textId="77777777" w:rsidR="00F80315" w:rsidRPr="00F80315" w:rsidRDefault="00F80315" w:rsidP="00CD37C5">
      <w:pPr>
        <w:pStyle w:val="a4"/>
        <w:ind w:left="0" w:firstLine="709"/>
        <w:jc w:val="both"/>
        <w:rPr>
          <w:rFonts w:ascii="Times New Roman" w:hAnsi="Times New Roman"/>
          <w:b/>
          <w:sz w:val="28"/>
          <w:szCs w:val="28"/>
          <w:lang w:val="uk-UA"/>
        </w:rPr>
      </w:pPr>
      <w:r w:rsidRPr="00F80315">
        <w:rPr>
          <w:rFonts w:ascii="Times New Roman" w:hAnsi="Times New Roman"/>
          <w:b/>
          <w:sz w:val="28"/>
          <w:szCs w:val="28"/>
          <w:lang w:val="uk-UA"/>
        </w:rPr>
        <w:lastRenderedPageBreak/>
        <w:t>Додаток І</w:t>
      </w:r>
    </w:p>
    <w:p w14:paraId="6DBF8AFA" w14:textId="77777777" w:rsidR="007E7168" w:rsidRPr="00CD37C5" w:rsidRDefault="00F80315" w:rsidP="00CD37C5">
      <w:pPr>
        <w:pStyle w:val="a4"/>
        <w:ind w:left="0" w:firstLine="709"/>
        <w:jc w:val="both"/>
        <w:rPr>
          <w:rFonts w:ascii="Times New Roman" w:hAnsi="Times New Roman"/>
          <w:b/>
          <w:sz w:val="28"/>
          <w:szCs w:val="28"/>
          <w:lang w:val="uk-UA"/>
        </w:rPr>
      </w:pPr>
      <w:r w:rsidRPr="00F80315">
        <w:rPr>
          <w:rFonts w:ascii="Times New Roman" w:hAnsi="Times New Roman"/>
          <w:b/>
          <w:sz w:val="28"/>
          <w:szCs w:val="28"/>
          <w:lang w:val="uk-UA"/>
        </w:rPr>
        <w:t>Приклад  уроку з  аналізом художнього твору  з урахуванням</w:t>
      </w:r>
      <w:r w:rsidRPr="00F80315">
        <w:rPr>
          <w:rFonts w:ascii="Times New Roman" w:hAnsi="Times New Roman"/>
          <w:sz w:val="28"/>
          <w:szCs w:val="28"/>
          <w:lang w:val="uk-UA"/>
        </w:rPr>
        <w:t xml:space="preserve"> </w:t>
      </w:r>
      <w:r w:rsidRPr="00CD37C5">
        <w:rPr>
          <w:rFonts w:ascii="Times New Roman" w:hAnsi="Times New Roman"/>
          <w:b/>
          <w:sz w:val="28"/>
          <w:szCs w:val="28"/>
          <w:lang w:val="uk-UA"/>
        </w:rPr>
        <w:t xml:space="preserve">3 різних рівнів занурення в текст (за Т.Рамзаєвою) </w:t>
      </w:r>
    </w:p>
    <w:p w14:paraId="684397E6" w14:textId="77777777" w:rsidR="00B512C5" w:rsidRPr="004140FE" w:rsidRDefault="00B512C5" w:rsidP="00B512C5">
      <w:pPr>
        <w:spacing w:after="160" w:line="259" w:lineRule="auto"/>
        <w:ind w:left="284" w:firstLine="425"/>
        <w:jc w:val="both"/>
        <w:rPr>
          <w:rFonts w:ascii="Times New Roman" w:hAnsi="Times New Roman"/>
          <w:b/>
          <w:sz w:val="28"/>
          <w:szCs w:val="28"/>
          <w:lang w:val="uk-UA"/>
        </w:rPr>
      </w:pPr>
      <w:r w:rsidRPr="00CD37C5">
        <w:rPr>
          <w:rFonts w:ascii="Times New Roman" w:hAnsi="Times New Roman"/>
          <w:b/>
          <w:bCs/>
          <w:sz w:val="28"/>
          <w:szCs w:val="28"/>
          <w:lang w:val="uk-UA"/>
        </w:rPr>
        <w:t xml:space="preserve">Тема: </w:t>
      </w:r>
      <w:r w:rsidRPr="004140FE">
        <w:rPr>
          <w:rFonts w:ascii="Times New Roman" w:hAnsi="Times New Roman"/>
          <w:b/>
          <w:sz w:val="28"/>
          <w:szCs w:val="28"/>
        </w:rPr>
        <w:t>«Будь природі другом. Василь Чухліб «Равлик»</w:t>
      </w:r>
    </w:p>
    <w:p w14:paraId="04272ECC" w14:textId="53D1BEF6" w:rsidR="00B512C5" w:rsidRDefault="00B512C5" w:rsidP="00B512C5">
      <w:pPr>
        <w:spacing w:after="160" w:line="259" w:lineRule="auto"/>
        <w:ind w:left="284" w:firstLine="425"/>
        <w:jc w:val="both"/>
        <w:rPr>
          <w:rFonts w:ascii="Times New Roman" w:hAnsi="Times New Roman"/>
          <w:sz w:val="28"/>
          <w:lang w:val="uk-UA"/>
        </w:rPr>
      </w:pPr>
      <w:r w:rsidRPr="00CD37C5">
        <w:rPr>
          <w:rFonts w:ascii="Times New Roman" w:hAnsi="Times New Roman"/>
          <w:b/>
          <w:sz w:val="32"/>
          <w:lang w:val="uk-UA"/>
        </w:rPr>
        <w:t>Мета:</w:t>
      </w:r>
      <w:r w:rsidRPr="00CD37C5">
        <w:rPr>
          <w:rFonts w:ascii="Times New Roman" w:hAnsi="Times New Roman"/>
          <w:sz w:val="32"/>
          <w:lang w:val="uk-UA"/>
        </w:rPr>
        <w:t xml:space="preserve"> </w:t>
      </w:r>
      <w:r w:rsidRPr="00CD37C5">
        <w:rPr>
          <w:rFonts w:ascii="Times New Roman" w:hAnsi="Times New Roman"/>
          <w:sz w:val="28"/>
          <w:lang w:val="uk-UA"/>
        </w:rPr>
        <w:t>продовжити ознайомлення учнів із ж</w:t>
      </w:r>
      <w:r>
        <w:rPr>
          <w:rFonts w:ascii="Times New Roman" w:hAnsi="Times New Roman"/>
          <w:sz w:val="28"/>
          <w:lang w:val="uk-UA"/>
        </w:rPr>
        <w:t>иттєвим і творчим шляхом Василя Чухліба</w:t>
      </w:r>
      <w:r w:rsidRPr="00CD37C5">
        <w:rPr>
          <w:rFonts w:ascii="Times New Roman" w:hAnsi="Times New Roman"/>
          <w:sz w:val="28"/>
          <w:lang w:val="uk-UA"/>
        </w:rPr>
        <w:t xml:space="preserve">; вдосконалювати навички свідомого виразного читання поетичних творів; формувати вміння аналізувати прочитане, висловлювати оцінні судження; розвивати зв'язне мовлення школярів, </w:t>
      </w:r>
      <w:r w:rsidRPr="00627FA9">
        <w:rPr>
          <w:rFonts w:ascii="Times New Roman" w:hAnsi="Times New Roman"/>
          <w:sz w:val="28"/>
          <w:lang w:val="uk-UA"/>
        </w:rPr>
        <w:t>формування естетичних переживань під час аналізу художнього твору, образного сприйняття твору, формування вміння аналізу твору</w:t>
      </w:r>
      <w:r w:rsidR="00F0546B">
        <w:rPr>
          <w:rFonts w:ascii="Times New Roman" w:hAnsi="Times New Roman"/>
          <w:sz w:val="28"/>
          <w:lang w:val="uk-UA"/>
        </w:rPr>
        <w:t xml:space="preserve"> з урахуванням 3</w:t>
      </w:r>
      <w:r w:rsidR="00CE6457">
        <w:rPr>
          <w:rFonts w:ascii="Times New Roman" w:hAnsi="Times New Roman"/>
          <w:sz w:val="28"/>
          <w:lang w:val="uk-UA"/>
        </w:rPr>
        <w:t xml:space="preserve"> </w:t>
      </w:r>
      <w:r w:rsidR="00F0546B">
        <w:rPr>
          <w:rFonts w:ascii="Times New Roman" w:hAnsi="Times New Roman"/>
          <w:sz w:val="28"/>
          <w:lang w:val="uk-UA"/>
        </w:rPr>
        <w:t>рівнів</w:t>
      </w:r>
      <w:r w:rsidR="001F711A">
        <w:rPr>
          <w:rFonts w:ascii="Times New Roman" w:hAnsi="Times New Roman"/>
          <w:sz w:val="28"/>
          <w:lang w:val="uk-UA"/>
        </w:rPr>
        <w:t xml:space="preserve"> (героя, автора та сюжету)</w:t>
      </w:r>
      <w:r w:rsidRPr="00627FA9">
        <w:rPr>
          <w:rFonts w:ascii="Times New Roman" w:hAnsi="Times New Roman"/>
          <w:sz w:val="28"/>
          <w:lang w:val="uk-UA"/>
        </w:rPr>
        <w:t>, розуміння значення художні</w:t>
      </w:r>
      <w:r>
        <w:rPr>
          <w:rFonts w:ascii="Times New Roman" w:hAnsi="Times New Roman"/>
          <w:sz w:val="28"/>
          <w:lang w:val="uk-UA"/>
        </w:rPr>
        <w:t xml:space="preserve">х описів; </w:t>
      </w:r>
      <w:r w:rsidRPr="00627FA9">
        <w:rPr>
          <w:rFonts w:ascii="Times New Roman" w:hAnsi="Times New Roman"/>
          <w:sz w:val="28"/>
          <w:lang w:val="uk-UA"/>
        </w:rPr>
        <w:t xml:space="preserve">формування вміння аналізувати художній твір, вміння працювати в команді. </w:t>
      </w:r>
    </w:p>
    <w:p w14:paraId="6E3AEC39" w14:textId="77777777" w:rsidR="00B512C5" w:rsidRPr="00CD37C5" w:rsidRDefault="00B512C5" w:rsidP="00B512C5">
      <w:pPr>
        <w:spacing w:after="160" w:line="259" w:lineRule="auto"/>
        <w:ind w:left="284" w:firstLine="425"/>
        <w:jc w:val="both"/>
        <w:rPr>
          <w:rFonts w:ascii="Times New Roman" w:hAnsi="Times New Roman"/>
          <w:sz w:val="28"/>
          <w:lang w:val="uk-UA"/>
        </w:rPr>
      </w:pPr>
      <w:r w:rsidRPr="00CD37C5">
        <w:rPr>
          <w:rFonts w:ascii="Times New Roman" w:hAnsi="Times New Roman"/>
          <w:b/>
          <w:sz w:val="28"/>
          <w:lang w:val="uk-UA"/>
        </w:rPr>
        <w:t xml:space="preserve">Обладнання: </w:t>
      </w:r>
      <w:r w:rsidRPr="00CD37C5">
        <w:rPr>
          <w:rFonts w:ascii="Times New Roman" w:hAnsi="Times New Roman"/>
          <w:sz w:val="28"/>
          <w:lang w:val="uk-UA"/>
        </w:rPr>
        <w:t>підручник, мультимедія, дошка, портрет</w:t>
      </w:r>
      <w:r>
        <w:rPr>
          <w:rFonts w:ascii="Times New Roman" w:hAnsi="Times New Roman"/>
          <w:sz w:val="28"/>
          <w:lang w:val="uk-UA"/>
        </w:rPr>
        <w:t xml:space="preserve">, дидактичний матеріал. </w:t>
      </w:r>
    </w:p>
    <w:p w14:paraId="658535AD" w14:textId="77777777" w:rsidR="00B512C5" w:rsidRPr="00CD37C5" w:rsidRDefault="00B512C5" w:rsidP="00B512C5">
      <w:pPr>
        <w:spacing w:after="160" w:line="259" w:lineRule="auto"/>
        <w:ind w:left="284" w:firstLine="425"/>
        <w:jc w:val="center"/>
        <w:rPr>
          <w:rFonts w:ascii="Times New Roman" w:hAnsi="Times New Roman"/>
          <w:b/>
          <w:sz w:val="28"/>
          <w:szCs w:val="28"/>
          <w:lang w:val="uk-UA"/>
        </w:rPr>
      </w:pPr>
      <w:r w:rsidRPr="00CD37C5">
        <w:rPr>
          <w:rFonts w:ascii="Times New Roman" w:hAnsi="Times New Roman"/>
          <w:b/>
          <w:sz w:val="28"/>
          <w:szCs w:val="28"/>
          <w:lang w:val="uk-UA"/>
        </w:rPr>
        <w:t>ХІД УРОКУ</w:t>
      </w:r>
    </w:p>
    <w:p w14:paraId="42690823" w14:textId="77777777" w:rsidR="00B512C5" w:rsidRPr="00CD37C5" w:rsidRDefault="00B512C5" w:rsidP="00B512C5">
      <w:pPr>
        <w:spacing w:after="160" w:line="259" w:lineRule="auto"/>
        <w:ind w:left="284" w:firstLine="425"/>
        <w:jc w:val="both"/>
        <w:rPr>
          <w:rFonts w:ascii="Times New Roman" w:hAnsi="Times New Roman"/>
          <w:sz w:val="28"/>
          <w:szCs w:val="28"/>
        </w:rPr>
      </w:pPr>
      <w:r w:rsidRPr="00CD37C5">
        <w:rPr>
          <w:rFonts w:ascii="Times New Roman" w:hAnsi="Times New Roman"/>
          <w:b/>
          <w:bCs/>
          <w:sz w:val="28"/>
          <w:szCs w:val="28"/>
        </w:rPr>
        <w:t>І. ОРГАНІЗАЦІЯ КЛАСУ</w:t>
      </w:r>
    </w:p>
    <w:p w14:paraId="5269FBD5" w14:textId="3097D509" w:rsidR="00B512C5" w:rsidRDefault="00B512C5" w:rsidP="00B512C5">
      <w:pPr>
        <w:spacing w:after="0" w:line="259" w:lineRule="auto"/>
        <w:ind w:left="284" w:firstLine="425"/>
        <w:rPr>
          <w:rFonts w:ascii="Times New Roman" w:hAnsi="Times New Roman"/>
          <w:sz w:val="28"/>
          <w:szCs w:val="28"/>
          <w:lang w:val="uk-UA"/>
        </w:rPr>
      </w:pPr>
      <w:r>
        <w:rPr>
          <w:rFonts w:ascii="Times New Roman" w:hAnsi="Times New Roman"/>
          <w:sz w:val="28"/>
          <w:szCs w:val="28"/>
          <w:lang w:val="uk-UA"/>
        </w:rPr>
        <w:t>Колом сонечко іде</w:t>
      </w:r>
      <w:r w:rsidR="00CE6457">
        <w:rPr>
          <w:rFonts w:ascii="Times New Roman" w:hAnsi="Times New Roman"/>
          <w:sz w:val="28"/>
          <w:szCs w:val="28"/>
          <w:lang w:val="uk-UA"/>
        </w:rPr>
        <w:t>,</w:t>
      </w:r>
    </w:p>
    <w:p w14:paraId="46EF0168" w14:textId="77777777" w:rsidR="00B512C5" w:rsidRDefault="00B512C5" w:rsidP="00B512C5">
      <w:pPr>
        <w:spacing w:after="0" w:line="259" w:lineRule="auto"/>
        <w:ind w:left="284" w:firstLine="425"/>
        <w:rPr>
          <w:rFonts w:ascii="Times New Roman" w:hAnsi="Times New Roman"/>
          <w:sz w:val="28"/>
          <w:szCs w:val="28"/>
          <w:lang w:val="uk-UA"/>
        </w:rPr>
      </w:pPr>
      <w:r>
        <w:rPr>
          <w:rFonts w:ascii="Times New Roman" w:hAnsi="Times New Roman"/>
          <w:sz w:val="28"/>
          <w:szCs w:val="28"/>
          <w:lang w:val="uk-UA"/>
        </w:rPr>
        <w:t>За собою всіх веде.</w:t>
      </w:r>
    </w:p>
    <w:p w14:paraId="5A15C341" w14:textId="77777777" w:rsidR="00B512C5" w:rsidRDefault="00B512C5" w:rsidP="00B512C5">
      <w:pPr>
        <w:spacing w:after="0" w:line="259" w:lineRule="auto"/>
        <w:ind w:left="284" w:firstLine="425"/>
        <w:rPr>
          <w:rFonts w:ascii="Times New Roman" w:hAnsi="Times New Roman"/>
          <w:sz w:val="28"/>
          <w:szCs w:val="28"/>
          <w:lang w:val="uk-UA"/>
        </w:rPr>
      </w:pPr>
      <w:r>
        <w:rPr>
          <w:rFonts w:ascii="Times New Roman" w:hAnsi="Times New Roman"/>
          <w:sz w:val="28"/>
          <w:szCs w:val="28"/>
          <w:lang w:val="uk-UA"/>
        </w:rPr>
        <w:t xml:space="preserve">Станьмо разом, станьмо в колі, </w:t>
      </w:r>
    </w:p>
    <w:p w14:paraId="0FF0719A" w14:textId="77777777" w:rsidR="00B512C5" w:rsidRDefault="00B512C5" w:rsidP="00B512C5">
      <w:pPr>
        <w:spacing w:after="0" w:line="259" w:lineRule="auto"/>
        <w:ind w:left="284" w:firstLine="425"/>
        <w:rPr>
          <w:rFonts w:ascii="Times New Roman" w:hAnsi="Times New Roman"/>
          <w:sz w:val="28"/>
          <w:szCs w:val="28"/>
          <w:lang w:val="uk-UA"/>
        </w:rPr>
      </w:pPr>
      <w:r>
        <w:rPr>
          <w:rFonts w:ascii="Times New Roman" w:hAnsi="Times New Roman"/>
          <w:sz w:val="28"/>
          <w:szCs w:val="28"/>
          <w:lang w:val="uk-UA"/>
        </w:rPr>
        <w:t xml:space="preserve">станем сонечком у школі!  </w:t>
      </w:r>
    </w:p>
    <w:p w14:paraId="1642E462" w14:textId="77777777" w:rsidR="00B512C5" w:rsidRPr="00DD1048" w:rsidRDefault="00B512C5" w:rsidP="00B512C5">
      <w:pPr>
        <w:spacing w:after="0" w:line="259" w:lineRule="auto"/>
        <w:ind w:left="284" w:firstLine="425"/>
        <w:rPr>
          <w:rFonts w:ascii="Times New Roman" w:hAnsi="Times New Roman"/>
          <w:b/>
          <w:sz w:val="28"/>
          <w:szCs w:val="28"/>
          <w:lang w:val="uk-UA"/>
        </w:rPr>
      </w:pPr>
      <w:r w:rsidRPr="00DD1048">
        <w:rPr>
          <w:rFonts w:ascii="Times New Roman" w:hAnsi="Times New Roman"/>
          <w:b/>
          <w:sz w:val="28"/>
          <w:szCs w:val="28"/>
          <w:lang w:val="uk-UA"/>
        </w:rPr>
        <w:t xml:space="preserve">А що у нас тепер? </w:t>
      </w:r>
    </w:p>
    <w:p w14:paraId="1F40495D" w14:textId="77777777" w:rsidR="00B512C5" w:rsidRPr="00DD1048" w:rsidRDefault="00B512C5" w:rsidP="00B512C5">
      <w:pPr>
        <w:spacing w:after="0" w:line="259" w:lineRule="auto"/>
        <w:ind w:left="284" w:firstLine="425"/>
        <w:rPr>
          <w:rFonts w:ascii="Times New Roman" w:hAnsi="Times New Roman"/>
          <w:b/>
          <w:sz w:val="28"/>
          <w:szCs w:val="28"/>
          <w:lang w:val="uk-UA"/>
        </w:rPr>
      </w:pPr>
      <w:r w:rsidRPr="00DD1048">
        <w:rPr>
          <w:rFonts w:ascii="Times New Roman" w:hAnsi="Times New Roman"/>
          <w:b/>
          <w:sz w:val="28"/>
          <w:szCs w:val="28"/>
          <w:lang w:val="uk-UA"/>
        </w:rPr>
        <w:t xml:space="preserve">Який день? </w:t>
      </w:r>
    </w:p>
    <w:p w14:paraId="004B2C63" w14:textId="77777777" w:rsidR="00B512C5" w:rsidRPr="00DD1048" w:rsidRDefault="00B512C5" w:rsidP="00B512C5">
      <w:pPr>
        <w:spacing w:after="0" w:line="259" w:lineRule="auto"/>
        <w:ind w:left="284" w:firstLine="425"/>
        <w:rPr>
          <w:rFonts w:ascii="Times New Roman" w:hAnsi="Times New Roman"/>
          <w:b/>
          <w:sz w:val="28"/>
          <w:szCs w:val="28"/>
          <w:lang w:val="uk-UA"/>
        </w:rPr>
      </w:pPr>
      <w:r w:rsidRPr="00DD1048">
        <w:rPr>
          <w:rFonts w:ascii="Times New Roman" w:hAnsi="Times New Roman"/>
          <w:b/>
          <w:sz w:val="28"/>
          <w:szCs w:val="28"/>
          <w:lang w:val="uk-UA"/>
        </w:rPr>
        <w:t>Веселий день – четвер,</w:t>
      </w:r>
    </w:p>
    <w:p w14:paraId="5EF27CE6" w14:textId="77777777" w:rsidR="00B512C5" w:rsidRDefault="00B512C5" w:rsidP="00B512C5">
      <w:pPr>
        <w:spacing w:after="0" w:line="259" w:lineRule="auto"/>
        <w:ind w:left="284" w:firstLine="425"/>
        <w:rPr>
          <w:rFonts w:ascii="Times New Roman" w:hAnsi="Times New Roman"/>
          <w:sz w:val="28"/>
          <w:szCs w:val="28"/>
          <w:lang w:val="uk-UA"/>
        </w:rPr>
      </w:pPr>
      <w:r>
        <w:rPr>
          <w:rFonts w:ascii="Times New Roman" w:hAnsi="Times New Roman"/>
          <w:sz w:val="28"/>
          <w:szCs w:val="28"/>
          <w:lang w:val="uk-UA"/>
        </w:rPr>
        <w:t>Завжди усе встигає</w:t>
      </w:r>
    </w:p>
    <w:p w14:paraId="17AE6078" w14:textId="77777777" w:rsidR="00B512C5" w:rsidRDefault="00B512C5" w:rsidP="00B512C5">
      <w:pPr>
        <w:spacing w:after="0" w:line="259" w:lineRule="auto"/>
        <w:ind w:left="284" w:firstLine="425"/>
        <w:rPr>
          <w:rFonts w:ascii="Times New Roman" w:hAnsi="Times New Roman"/>
          <w:sz w:val="28"/>
          <w:szCs w:val="28"/>
          <w:lang w:val="uk-UA"/>
        </w:rPr>
      </w:pPr>
      <w:r>
        <w:rPr>
          <w:rFonts w:ascii="Times New Roman" w:hAnsi="Times New Roman"/>
          <w:sz w:val="28"/>
          <w:szCs w:val="28"/>
          <w:lang w:val="uk-UA"/>
        </w:rPr>
        <w:t>Ще й книжечку читає!</w:t>
      </w:r>
    </w:p>
    <w:p w14:paraId="17B7A673" w14:textId="77777777" w:rsidR="00B512C5" w:rsidRDefault="00B512C5" w:rsidP="00B512C5">
      <w:pPr>
        <w:spacing w:after="0" w:line="259" w:lineRule="auto"/>
        <w:ind w:left="284" w:firstLine="425"/>
        <w:rPr>
          <w:rFonts w:ascii="Times New Roman" w:hAnsi="Times New Roman"/>
          <w:sz w:val="28"/>
          <w:szCs w:val="28"/>
          <w:lang w:val="uk-UA"/>
        </w:rPr>
      </w:pPr>
      <w:r>
        <w:rPr>
          <w:rFonts w:ascii="Times New Roman" w:hAnsi="Times New Roman"/>
          <w:sz w:val="28"/>
          <w:szCs w:val="28"/>
          <w:lang w:val="uk-UA"/>
        </w:rPr>
        <w:t xml:space="preserve">Чи я хочу поділитись? </w:t>
      </w:r>
    </w:p>
    <w:p w14:paraId="7B794EDC" w14:textId="77777777" w:rsidR="00B512C5" w:rsidRDefault="00B512C5" w:rsidP="00B512C5">
      <w:pPr>
        <w:spacing w:after="0" w:line="259" w:lineRule="auto"/>
        <w:ind w:left="284" w:firstLine="425"/>
        <w:rPr>
          <w:rFonts w:ascii="Times New Roman" w:hAnsi="Times New Roman"/>
          <w:sz w:val="28"/>
          <w:szCs w:val="28"/>
          <w:lang w:val="uk-UA"/>
        </w:rPr>
      </w:pPr>
      <w:r>
        <w:rPr>
          <w:rFonts w:ascii="Times New Roman" w:hAnsi="Times New Roman"/>
          <w:sz w:val="28"/>
          <w:szCs w:val="28"/>
          <w:lang w:val="uk-UA"/>
        </w:rPr>
        <w:t>Це негарно - всім хвалитись,</w:t>
      </w:r>
    </w:p>
    <w:p w14:paraId="77D339E4" w14:textId="77777777" w:rsidR="00B512C5" w:rsidRDefault="00B512C5" w:rsidP="00B512C5">
      <w:pPr>
        <w:spacing w:after="0" w:line="259" w:lineRule="auto"/>
        <w:ind w:left="284" w:firstLine="425"/>
        <w:rPr>
          <w:rFonts w:ascii="Times New Roman" w:hAnsi="Times New Roman"/>
          <w:sz w:val="28"/>
          <w:szCs w:val="28"/>
          <w:lang w:val="uk-UA"/>
        </w:rPr>
      </w:pPr>
      <w:r>
        <w:rPr>
          <w:rFonts w:ascii="Times New Roman" w:hAnsi="Times New Roman"/>
          <w:sz w:val="28"/>
          <w:szCs w:val="28"/>
          <w:lang w:val="uk-UA"/>
        </w:rPr>
        <w:t xml:space="preserve">Але радість розділити  </w:t>
      </w:r>
    </w:p>
    <w:p w14:paraId="7D60D649" w14:textId="77777777" w:rsidR="00B512C5" w:rsidRDefault="00B512C5" w:rsidP="00B512C5">
      <w:pPr>
        <w:spacing w:after="0" w:line="259" w:lineRule="auto"/>
        <w:ind w:left="284" w:firstLine="425"/>
        <w:rPr>
          <w:rFonts w:ascii="Times New Roman" w:hAnsi="Times New Roman"/>
          <w:sz w:val="28"/>
          <w:szCs w:val="28"/>
          <w:lang w:val="uk-UA"/>
        </w:rPr>
      </w:pPr>
      <w:r>
        <w:rPr>
          <w:rFonts w:ascii="Times New Roman" w:hAnsi="Times New Roman"/>
          <w:sz w:val="28"/>
          <w:szCs w:val="28"/>
          <w:lang w:val="uk-UA"/>
        </w:rPr>
        <w:t>вміють всі на світі діти.</w:t>
      </w:r>
    </w:p>
    <w:p w14:paraId="0709B578" w14:textId="77777777" w:rsidR="00B512C5" w:rsidRDefault="00B512C5" w:rsidP="00B512C5">
      <w:pPr>
        <w:spacing w:after="0" w:line="259" w:lineRule="auto"/>
        <w:ind w:left="284" w:firstLine="425"/>
        <w:rPr>
          <w:rFonts w:ascii="Times New Roman" w:hAnsi="Times New Roman"/>
          <w:sz w:val="28"/>
          <w:szCs w:val="28"/>
          <w:lang w:val="uk-UA"/>
        </w:rPr>
      </w:pPr>
      <w:r>
        <w:rPr>
          <w:rFonts w:ascii="Times New Roman" w:hAnsi="Times New Roman"/>
          <w:sz w:val="28"/>
          <w:szCs w:val="28"/>
          <w:lang w:val="uk-UA"/>
        </w:rPr>
        <w:t xml:space="preserve">Цього тижня мене вразило прочитане про ….(висловлювання учнів). </w:t>
      </w:r>
    </w:p>
    <w:p w14:paraId="1A837551" w14:textId="77777777" w:rsidR="00B512C5" w:rsidRPr="0061726E" w:rsidRDefault="00B512C5" w:rsidP="00B512C5">
      <w:pPr>
        <w:pStyle w:val="a4"/>
        <w:numPr>
          <w:ilvl w:val="0"/>
          <w:numId w:val="22"/>
        </w:numPr>
        <w:spacing w:after="160" w:line="259" w:lineRule="auto"/>
        <w:jc w:val="both"/>
        <w:rPr>
          <w:rFonts w:ascii="Times New Roman" w:hAnsi="Times New Roman"/>
          <w:sz w:val="28"/>
          <w:szCs w:val="28"/>
          <w:lang w:val="uk-UA"/>
        </w:rPr>
      </w:pPr>
      <w:r w:rsidRPr="0061726E">
        <w:rPr>
          <w:rFonts w:ascii="Times New Roman" w:hAnsi="Times New Roman"/>
          <w:b/>
          <w:bCs/>
          <w:iCs/>
          <w:sz w:val="28"/>
          <w:szCs w:val="28"/>
        </w:rPr>
        <w:t>Розминка перед читанням.</w:t>
      </w:r>
      <w:r w:rsidRPr="0061726E">
        <w:rPr>
          <w:rFonts w:ascii="Times New Roman" w:hAnsi="Times New Roman"/>
          <w:sz w:val="28"/>
          <w:szCs w:val="28"/>
          <w:lang w:val="uk-UA"/>
        </w:rPr>
        <w:t xml:space="preserve"> </w:t>
      </w:r>
    </w:p>
    <w:p w14:paraId="40386B29" w14:textId="77777777" w:rsidR="00B512C5" w:rsidRPr="0061726E" w:rsidRDefault="00B512C5" w:rsidP="00B512C5">
      <w:pPr>
        <w:pStyle w:val="a4"/>
        <w:spacing w:after="160" w:line="259" w:lineRule="auto"/>
        <w:ind w:left="1069"/>
        <w:jc w:val="both"/>
        <w:rPr>
          <w:rFonts w:ascii="Times New Roman" w:hAnsi="Times New Roman"/>
          <w:sz w:val="28"/>
          <w:szCs w:val="28"/>
          <w:lang w:val="uk-UA"/>
        </w:rPr>
      </w:pPr>
      <w:r w:rsidRPr="0061726E">
        <w:rPr>
          <w:rFonts w:ascii="Times New Roman" w:hAnsi="Times New Roman"/>
          <w:sz w:val="28"/>
          <w:szCs w:val="28"/>
          <w:lang w:val="uk-UA"/>
        </w:rPr>
        <w:t>Але перш, ніж розпочати вивчати матеріал уроку, давайте зробимо розминку для наших ротиків, щоб вони були слухняними.</w:t>
      </w:r>
    </w:p>
    <w:p w14:paraId="4F73C95A" w14:textId="77777777" w:rsidR="00B512C5" w:rsidRPr="00C56B64" w:rsidRDefault="00B512C5" w:rsidP="00B512C5">
      <w:pPr>
        <w:spacing w:after="0" w:line="259" w:lineRule="auto"/>
        <w:ind w:left="284" w:firstLine="425"/>
        <w:rPr>
          <w:rFonts w:ascii="Times New Roman" w:hAnsi="Times New Roman"/>
          <w:sz w:val="28"/>
          <w:szCs w:val="28"/>
          <w:lang w:val="uk-UA"/>
        </w:rPr>
      </w:pPr>
      <w:r w:rsidRPr="00C56B64">
        <w:rPr>
          <w:rFonts w:ascii="Times New Roman" w:hAnsi="Times New Roman"/>
          <w:sz w:val="28"/>
          <w:szCs w:val="28"/>
          <w:lang w:val="uk-UA"/>
        </w:rPr>
        <w:t>Ра-ра-ра: Дуже рада дітвора.</w:t>
      </w:r>
    </w:p>
    <w:p w14:paraId="28006A26" w14:textId="77777777" w:rsidR="00B512C5" w:rsidRPr="00C56B64" w:rsidRDefault="00B512C5" w:rsidP="00B512C5">
      <w:pPr>
        <w:spacing w:after="0" w:line="259" w:lineRule="auto"/>
        <w:ind w:left="284" w:firstLine="425"/>
        <w:rPr>
          <w:rFonts w:ascii="Times New Roman" w:hAnsi="Times New Roman"/>
          <w:sz w:val="28"/>
          <w:szCs w:val="28"/>
          <w:lang w:val="uk-UA"/>
        </w:rPr>
      </w:pPr>
      <w:r w:rsidRPr="00C56B64">
        <w:rPr>
          <w:rFonts w:ascii="Times New Roman" w:hAnsi="Times New Roman"/>
          <w:sz w:val="28"/>
          <w:szCs w:val="28"/>
          <w:lang w:val="uk-UA"/>
        </w:rPr>
        <w:t>Ар-ар-ар: Ми поїдем в зоопарк.</w:t>
      </w:r>
    </w:p>
    <w:p w14:paraId="32F4EF39" w14:textId="77777777" w:rsidR="00B512C5" w:rsidRPr="00C56B64" w:rsidRDefault="00B512C5" w:rsidP="00B512C5">
      <w:pPr>
        <w:spacing w:after="0" w:line="259" w:lineRule="auto"/>
        <w:ind w:left="284" w:firstLine="425"/>
        <w:rPr>
          <w:rFonts w:ascii="Times New Roman" w:hAnsi="Times New Roman"/>
          <w:sz w:val="28"/>
          <w:szCs w:val="28"/>
          <w:lang w:val="uk-UA"/>
        </w:rPr>
      </w:pPr>
      <w:r w:rsidRPr="00C56B64">
        <w:rPr>
          <w:rFonts w:ascii="Times New Roman" w:hAnsi="Times New Roman"/>
          <w:sz w:val="28"/>
          <w:szCs w:val="28"/>
          <w:lang w:val="uk-UA"/>
        </w:rPr>
        <w:t>Ро-ро-ро: Доберемось на метро.</w:t>
      </w:r>
    </w:p>
    <w:p w14:paraId="798A391E" w14:textId="77777777" w:rsidR="00B512C5" w:rsidRPr="00C56B64" w:rsidRDefault="00B512C5" w:rsidP="00B512C5">
      <w:pPr>
        <w:spacing w:after="0" w:line="259" w:lineRule="auto"/>
        <w:ind w:left="284" w:firstLine="425"/>
        <w:rPr>
          <w:rFonts w:ascii="Times New Roman" w:hAnsi="Times New Roman"/>
          <w:sz w:val="28"/>
          <w:szCs w:val="28"/>
          <w:lang w:val="uk-UA"/>
        </w:rPr>
      </w:pPr>
      <w:r w:rsidRPr="00C56B64">
        <w:rPr>
          <w:rFonts w:ascii="Times New Roman" w:hAnsi="Times New Roman"/>
          <w:sz w:val="28"/>
          <w:szCs w:val="28"/>
          <w:lang w:val="uk-UA"/>
        </w:rPr>
        <w:t>Ру-ру-ру: В зоопарку кенгуру.</w:t>
      </w:r>
    </w:p>
    <w:p w14:paraId="46BE24D1" w14:textId="77777777" w:rsidR="00B512C5" w:rsidRPr="00C56B64" w:rsidRDefault="00B512C5" w:rsidP="00B512C5">
      <w:pPr>
        <w:spacing w:after="0" w:line="259" w:lineRule="auto"/>
        <w:ind w:left="284" w:firstLine="425"/>
        <w:rPr>
          <w:rFonts w:ascii="Times New Roman" w:hAnsi="Times New Roman"/>
          <w:sz w:val="28"/>
          <w:szCs w:val="28"/>
          <w:lang w:val="uk-UA"/>
        </w:rPr>
      </w:pPr>
      <w:r w:rsidRPr="00C56B64">
        <w:rPr>
          <w:rFonts w:ascii="Times New Roman" w:hAnsi="Times New Roman"/>
          <w:sz w:val="28"/>
          <w:szCs w:val="28"/>
          <w:lang w:val="uk-UA"/>
        </w:rPr>
        <w:t>Ру-ру-ру: Риє кріт собі нору.</w:t>
      </w:r>
    </w:p>
    <w:p w14:paraId="07973594" w14:textId="77777777" w:rsidR="00B512C5" w:rsidRPr="00C56B64" w:rsidRDefault="00B512C5" w:rsidP="00B512C5">
      <w:pPr>
        <w:spacing w:after="0" w:line="259" w:lineRule="auto"/>
        <w:ind w:left="284" w:firstLine="425"/>
        <w:rPr>
          <w:rFonts w:ascii="Times New Roman" w:hAnsi="Times New Roman"/>
          <w:sz w:val="28"/>
          <w:szCs w:val="28"/>
          <w:lang w:val="uk-UA"/>
        </w:rPr>
      </w:pPr>
      <w:r w:rsidRPr="00C56B64">
        <w:rPr>
          <w:rFonts w:ascii="Times New Roman" w:hAnsi="Times New Roman"/>
          <w:sz w:val="28"/>
          <w:szCs w:val="28"/>
          <w:lang w:val="uk-UA"/>
        </w:rPr>
        <w:lastRenderedPageBreak/>
        <w:t>Ру-ру-ру: Заєць обдира кору.</w:t>
      </w:r>
    </w:p>
    <w:p w14:paraId="4EEF2576" w14:textId="77777777" w:rsidR="00B512C5" w:rsidRPr="00C56B64" w:rsidRDefault="00B512C5" w:rsidP="00B512C5">
      <w:pPr>
        <w:spacing w:after="0" w:line="259" w:lineRule="auto"/>
        <w:ind w:left="284" w:firstLine="425"/>
        <w:rPr>
          <w:rFonts w:ascii="Times New Roman" w:hAnsi="Times New Roman"/>
          <w:sz w:val="28"/>
          <w:szCs w:val="28"/>
          <w:lang w:val="uk-UA"/>
        </w:rPr>
      </w:pPr>
      <w:r w:rsidRPr="00C56B64">
        <w:rPr>
          <w:rFonts w:ascii="Times New Roman" w:hAnsi="Times New Roman"/>
          <w:sz w:val="28"/>
          <w:szCs w:val="28"/>
          <w:lang w:val="uk-UA"/>
        </w:rPr>
        <w:t>Р</w:t>
      </w:r>
      <w:r>
        <w:rPr>
          <w:rFonts w:ascii="Times New Roman" w:hAnsi="Times New Roman"/>
          <w:sz w:val="28"/>
          <w:szCs w:val="28"/>
          <w:lang w:val="uk-UA"/>
        </w:rPr>
        <w:t>а-ра-ра: Закінчилася в нас гра.</w:t>
      </w:r>
    </w:p>
    <w:p w14:paraId="477D10A2" w14:textId="77777777" w:rsidR="00B512C5" w:rsidRPr="00C56B64" w:rsidRDefault="00B512C5" w:rsidP="00B512C5">
      <w:pPr>
        <w:spacing w:after="0" w:line="259" w:lineRule="auto"/>
        <w:ind w:left="284" w:firstLine="425"/>
        <w:rPr>
          <w:rFonts w:ascii="Times New Roman" w:hAnsi="Times New Roman"/>
          <w:sz w:val="28"/>
          <w:szCs w:val="28"/>
          <w:lang w:val="uk-UA"/>
        </w:rPr>
      </w:pPr>
      <w:r w:rsidRPr="00C56B64">
        <w:rPr>
          <w:rFonts w:ascii="Times New Roman" w:hAnsi="Times New Roman"/>
          <w:sz w:val="28"/>
          <w:szCs w:val="28"/>
          <w:lang w:val="uk-UA"/>
        </w:rPr>
        <w:t>Рі-рі-рі: Що ти бачиш угорі?</w:t>
      </w:r>
    </w:p>
    <w:p w14:paraId="23F3FEDB" w14:textId="77777777" w:rsidR="00B512C5" w:rsidRPr="00C56B64" w:rsidRDefault="00B512C5" w:rsidP="00B512C5">
      <w:pPr>
        <w:spacing w:after="0" w:line="259" w:lineRule="auto"/>
        <w:ind w:left="284" w:firstLine="425"/>
        <w:rPr>
          <w:rFonts w:ascii="Times New Roman" w:hAnsi="Times New Roman"/>
          <w:sz w:val="28"/>
          <w:szCs w:val="28"/>
          <w:lang w:val="uk-UA"/>
        </w:rPr>
      </w:pPr>
      <w:r w:rsidRPr="00C56B64">
        <w:rPr>
          <w:rFonts w:ascii="Times New Roman" w:hAnsi="Times New Roman"/>
          <w:sz w:val="28"/>
          <w:szCs w:val="28"/>
          <w:lang w:val="uk-UA"/>
        </w:rPr>
        <w:t>Рю-рю-рю: Бачу ясную зорю.</w:t>
      </w:r>
    </w:p>
    <w:p w14:paraId="6284CF87" w14:textId="77777777" w:rsidR="00B512C5" w:rsidRPr="00C56B64" w:rsidRDefault="00B512C5" w:rsidP="00B512C5">
      <w:pPr>
        <w:spacing w:after="0" w:line="259" w:lineRule="auto"/>
        <w:ind w:left="284" w:firstLine="425"/>
        <w:rPr>
          <w:rFonts w:ascii="Times New Roman" w:hAnsi="Times New Roman"/>
          <w:sz w:val="28"/>
          <w:szCs w:val="28"/>
          <w:lang w:val="uk-UA"/>
        </w:rPr>
      </w:pPr>
      <w:r w:rsidRPr="00C56B64">
        <w:rPr>
          <w:rFonts w:ascii="Times New Roman" w:hAnsi="Times New Roman"/>
          <w:sz w:val="28"/>
          <w:szCs w:val="28"/>
          <w:lang w:val="uk-UA"/>
        </w:rPr>
        <w:t>Рі-рі-рі: Ще що бачиш угорі?</w:t>
      </w:r>
    </w:p>
    <w:p w14:paraId="1C1A622F" w14:textId="77777777" w:rsidR="00B512C5" w:rsidRPr="00C56B64" w:rsidRDefault="00B512C5" w:rsidP="00B512C5">
      <w:pPr>
        <w:spacing w:after="0" w:line="259" w:lineRule="auto"/>
        <w:ind w:left="284" w:firstLine="425"/>
        <w:rPr>
          <w:rFonts w:ascii="Times New Roman" w:hAnsi="Times New Roman"/>
          <w:sz w:val="28"/>
          <w:szCs w:val="28"/>
          <w:lang w:val="uk-UA"/>
        </w:rPr>
      </w:pPr>
      <w:r w:rsidRPr="00C56B64">
        <w:rPr>
          <w:rFonts w:ascii="Times New Roman" w:hAnsi="Times New Roman"/>
          <w:sz w:val="28"/>
          <w:szCs w:val="28"/>
          <w:lang w:val="uk-UA"/>
        </w:rPr>
        <w:t>Ря-ря-ря: Небо синє, як моря.</w:t>
      </w:r>
    </w:p>
    <w:p w14:paraId="3B356D61" w14:textId="77777777" w:rsidR="00B512C5" w:rsidRPr="00C56B64" w:rsidRDefault="00B512C5" w:rsidP="00B512C5">
      <w:pPr>
        <w:spacing w:after="0" w:line="259" w:lineRule="auto"/>
        <w:ind w:left="284" w:firstLine="425"/>
        <w:rPr>
          <w:rFonts w:ascii="Times New Roman" w:hAnsi="Times New Roman"/>
          <w:sz w:val="28"/>
          <w:szCs w:val="28"/>
          <w:lang w:val="uk-UA"/>
        </w:rPr>
      </w:pPr>
      <w:r w:rsidRPr="00C56B64">
        <w:rPr>
          <w:rFonts w:ascii="Times New Roman" w:hAnsi="Times New Roman"/>
          <w:sz w:val="28"/>
          <w:szCs w:val="28"/>
          <w:lang w:val="uk-UA"/>
        </w:rPr>
        <w:t>Рі-рі-рі: Ще що бачиш угорі?</w:t>
      </w:r>
    </w:p>
    <w:p w14:paraId="0BB206F2" w14:textId="77777777" w:rsidR="00B512C5" w:rsidRPr="00C56B64" w:rsidRDefault="00B512C5" w:rsidP="00B512C5">
      <w:pPr>
        <w:spacing w:after="0" w:line="259" w:lineRule="auto"/>
        <w:ind w:left="284" w:firstLine="425"/>
        <w:rPr>
          <w:rFonts w:ascii="Times New Roman" w:hAnsi="Times New Roman"/>
          <w:sz w:val="28"/>
          <w:szCs w:val="28"/>
          <w:lang w:val="uk-UA"/>
        </w:rPr>
      </w:pPr>
      <w:r w:rsidRPr="00C56B64">
        <w:rPr>
          <w:rFonts w:ascii="Times New Roman" w:hAnsi="Times New Roman"/>
          <w:sz w:val="28"/>
          <w:szCs w:val="28"/>
          <w:lang w:val="uk-UA"/>
        </w:rPr>
        <w:t>Ри-ри-ри: Там літають комари.</w:t>
      </w:r>
    </w:p>
    <w:p w14:paraId="47C12A2F" w14:textId="77777777" w:rsidR="00B512C5" w:rsidRPr="00C56B64" w:rsidRDefault="00B512C5" w:rsidP="00B512C5">
      <w:pPr>
        <w:spacing w:after="0" w:line="259" w:lineRule="auto"/>
        <w:ind w:left="284" w:firstLine="425"/>
        <w:rPr>
          <w:rFonts w:ascii="Times New Roman" w:hAnsi="Times New Roman"/>
          <w:sz w:val="28"/>
          <w:szCs w:val="28"/>
          <w:lang w:val="uk-UA"/>
        </w:rPr>
      </w:pPr>
      <w:r w:rsidRPr="00C56B64">
        <w:rPr>
          <w:rFonts w:ascii="Times New Roman" w:hAnsi="Times New Roman"/>
          <w:sz w:val="28"/>
          <w:szCs w:val="28"/>
          <w:lang w:val="uk-UA"/>
        </w:rPr>
        <w:t>Ра-ра-ра: З комарами мошкара.</w:t>
      </w:r>
    </w:p>
    <w:p w14:paraId="587C36B9" w14:textId="495B4286" w:rsidR="00B512C5" w:rsidRDefault="00B512C5" w:rsidP="00B512C5">
      <w:pPr>
        <w:spacing w:after="0" w:line="259" w:lineRule="auto"/>
        <w:ind w:left="284" w:firstLine="425"/>
        <w:rPr>
          <w:rFonts w:ascii="Times New Roman" w:hAnsi="Times New Roman"/>
          <w:sz w:val="28"/>
          <w:szCs w:val="28"/>
          <w:lang w:val="uk-UA"/>
        </w:rPr>
      </w:pPr>
      <w:r w:rsidRPr="00C56B64">
        <w:rPr>
          <w:rFonts w:ascii="Times New Roman" w:hAnsi="Times New Roman"/>
          <w:sz w:val="28"/>
          <w:szCs w:val="28"/>
          <w:lang w:val="uk-UA"/>
        </w:rPr>
        <w:t>Ра-ра-ра: Розбігаймо</w:t>
      </w:r>
      <w:r w:rsidR="007A0F3A">
        <w:rPr>
          <w:rFonts w:ascii="Times New Roman" w:hAnsi="Times New Roman"/>
          <w:sz w:val="28"/>
          <w:szCs w:val="28"/>
          <w:lang w:val="uk-UA"/>
        </w:rPr>
        <w:t>сь, дітвора</w:t>
      </w:r>
      <w:r w:rsidRPr="00C56B64">
        <w:rPr>
          <w:rFonts w:ascii="Times New Roman" w:hAnsi="Times New Roman"/>
          <w:sz w:val="28"/>
          <w:szCs w:val="28"/>
          <w:lang w:val="uk-UA"/>
        </w:rPr>
        <w:t>!</w:t>
      </w:r>
    </w:p>
    <w:p w14:paraId="304C3565" w14:textId="77777777" w:rsidR="00B512C5" w:rsidRPr="0061726E" w:rsidRDefault="00B512C5" w:rsidP="00B512C5">
      <w:pPr>
        <w:spacing w:after="0" w:line="259" w:lineRule="auto"/>
        <w:ind w:left="284" w:firstLine="425"/>
        <w:rPr>
          <w:rFonts w:ascii="Times New Roman" w:hAnsi="Times New Roman"/>
          <w:b/>
          <w:sz w:val="28"/>
          <w:szCs w:val="28"/>
          <w:lang w:val="uk-UA"/>
        </w:rPr>
      </w:pPr>
      <w:r w:rsidRPr="0061726E">
        <w:rPr>
          <w:rFonts w:ascii="Times New Roman" w:hAnsi="Times New Roman"/>
          <w:b/>
          <w:sz w:val="28"/>
          <w:szCs w:val="28"/>
          <w:lang w:val="uk-UA"/>
        </w:rPr>
        <w:t xml:space="preserve">Прочитати скоромовку про равлика у 3 темпах. </w:t>
      </w:r>
    </w:p>
    <w:p w14:paraId="76A92387" w14:textId="77777777" w:rsidR="00B512C5" w:rsidRPr="005F66E2" w:rsidRDefault="00B512C5" w:rsidP="00B512C5">
      <w:pPr>
        <w:spacing w:after="0" w:line="259" w:lineRule="auto"/>
        <w:ind w:left="284" w:firstLine="425"/>
        <w:rPr>
          <w:rFonts w:ascii="Times New Roman" w:hAnsi="Times New Roman"/>
          <w:sz w:val="28"/>
          <w:szCs w:val="28"/>
          <w:lang w:val="uk-UA"/>
        </w:rPr>
      </w:pPr>
      <w:r w:rsidRPr="005F66E2">
        <w:rPr>
          <w:rFonts w:ascii="Times New Roman" w:hAnsi="Times New Roman"/>
          <w:sz w:val="28"/>
          <w:szCs w:val="28"/>
          <w:lang w:val="uk-UA"/>
        </w:rPr>
        <w:t>Ріс лаврик –</w:t>
      </w:r>
    </w:p>
    <w:p w14:paraId="51C4E8F4" w14:textId="77777777" w:rsidR="00B512C5" w:rsidRPr="005F66E2" w:rsidRDefault="00B512C5" w:rsidP="00B512C5">
      <w:pPr>
        <w:spacing w:after="0" w:line="259" w:lineRule="auto"/>
        <w:ind w:left="284" w:firstLine="425"/>
        <w:rPr>
          <w:rFonts w:ascii="Times New Roman" w:hAnsi="Times New Roman"/>
          <w:sz w:val="28"/>
          <w:szCs w:val="28"/>
          <w:lang w:val="uk-UA"/>
        </w:rPr>
      </w:pPr>
      <w:r w:rsidRPr="005F66E2">
        <w:rPr>
          <w:rFonts w:ascii="Times New Roman" w:hAnsi="Times New Roman"/>
          <w:sz w:val="28"/>
          <w:szCs w:val="28"/>
          <w:lang w:val="uk-UA"/>
        </w:rPr>
        <w:t>Не доріс,</w:t>
      </w:r>
    </w:p>
    <w:p w14:paraId="0A29BCAC" w14:textId="77777777" w:rsidR="00B512C5" w:rsidRPr="005F66E2" w:rsidRDefault="00B512C5" w:rsidP="00B512C5">
      <w:pPr>
        <w:spacing w:after="0" w:line="259" w:lineRule="auto"/>
        <w:ind w:left="284" w:firstLine="425"/>
        <w:rPr>
          <w:rFonts w:ascii="Times New Roman" w:hAnsi="Times New Roman"/>
          <w:sz w:val="28"/>
          <w:szCs w:val="28"/>
          <w:lang w:val="uk-UA"/>
        </w:rPr>
      </w:pPr>
      <w:r w:rsidRPr="005F66E2">
        <w:rPr>
          <w:rFonts w:ascii="Times New Roman" w:hAnsi="Times New Roman"/>
          <w:sz w:val="28"/>
          <w:szCs w:val="28"/>
          <w:lang w:val="uk-UA"/>
        </w:rPr>
        <w:t>Ліз равлик –</w:t>
      </w:r>
    </w:p>
    <w:p w14:paraId="7E37D8C3" w14:textId="77777777" w:rsidR="00B512C5" w:rsidRDefault="00B512C5" w:rsidP="00B512C5">
      <w:pPr>
        <w:spacing w:after="0" w:line="259" w:lineRule="auto"/>
        <w:ind w:left="284" w:firstLine="425"/>
        <w:rPr>
          <w:rFonts w:ascii="Times New Roman" w:hAnsi="Times New Roman"/>
          <w:sz w:val="28"/>
          <w:szCs w:val="28"/>
          <w:lang w:val="uk-UA"/>
        </w:rPr>
      </w:pPr>
      <w:r w:rsidRPr="005F66E2">
        <w:rPr>
          <w:rFonts w:ascii="Times New Roman" w:hAnsi="Times New Roman"/>
          <w:sz w:val="28"/>
          <w:szCs w:val="28"/>
          <w:lang w:val="uk-UA"/>
        </w:rPr>
        <w:t>Не доліз.</w:t>
      </w:r>
    </w:p>
    <w:p w14:paraId="3F83BF94" w14:textId="77777777" w:rsidR="00B512C5" w:rsidRDefault="00B512C5" w:rsidP="00B512C5">
      <w:pPr>
        <w:spacing w:after="0" w:line="259" w:lineRule="auto"/>
        <w:ind w:left="284" w:firstLine="425"/>
        <w:rPr>
          <w:rFonts w:ascii="Times New Roman" w:hAnsi="Times New Roman"/>
          <w:b/>
          <w:sz w:val="28"/>
          <w:szCs w:val="28"/>
          <w:lang w:val="uk-UA"/>
        </w:rPr>
      </w:pPr>
      <w:r w:rsidRPr="00DE2776">
        <w:rPr>
          <w:rFonts w:ascii="Times New Roman" w:hAnsi="Times New Roman"/>
          <w:b/>
          <w:sz w:val="28"/>
          <w:szCs w:val="28"/>
          <w:lang w:val="uk-UA"/>
        </w:rPr>
        <w:t xml:space="preserve">ІІ. Актуалізація опорних знань учнів.   </w:t>
      </w:r>
    </w:p>
    <w:p w14:paraId="3C596BA7" w14:textId="77777777" w:rsidR="001F711A" w:rsidRDefault="00B512C5" w:rsidP="00B512C5">
      <w:pPr>
        <w:spacing w:after="0" w:line="259" w:lineRule="auto"/>
        <w:ind w:left="284" w:firstLine="425"/>
        <w:rPr>
          <w:rFonts w:ascii="Times New Roman" w:hAnsi="Times New Roman"/>
          <w:b/>
          <w:sz w:val="28"/>
          <w:szCs w:val="28"/>
          <w:lang w:val="uk-UA"/>
        </w:rPr>
      </w:pPr>
      <w:r w:rsidRPr="005B238F">
        <w:rPr>
          <w:rFonts w:ascii="Times New Roman" w:hAnsi="Times New Roman"/>
          <w:b/>
          <w:sz w:val="28"/>
          <w:szCs w:val="28"/>
          <w:lang w:val="uk-UA"/>
        </w:rPr>
        <w:t>Гра “Віднови вірш”</w:t>
      </w:r>
      <w:r w:rsidR="001F711A">
        <w:rPr>
          <w:rFonts w:ascii="Times New Roman" w:hAnsi="Times New Roman"/>
          <w:b/>
          <w:sz w:val="28"/>
          <w:szCs w:val="28"/>
          <w:lang w:val="uk-UA"/>
        </w:rPr>
        <w:t xml:space="preserve">. На дошці написані слова вірша, які потрібно доповнити (бракує римованих слів –хатка, ріжки, теж, синку). Пояснити, чому саме цих слів не вистачає. (вони роблять текст віршем). </w:t>
      </w:r>
    </w:p>
    <w:p w14:paraId="4D83CC2B" w14:textId="77777777" w:rsidR="00B512C5" w:rsidRPr="00590A79" w:rsidRDefault="00B512C5" w:rsidP="00B512C5">
      <w:pPr>
        <w:spacing w:after="0" w:line="259" w:lineRule="auto"/>
        <w:ind w:left="284" w:firstLine="425"/>
        <w:rPr>
          <w:rFonts w:ascii="Times New Roman" w:hAnsi="Times New Roman"/>
          <w:i/>
          <w:sz w:val="28"/>
          <w:szCs w:val="28"/>
          <w:lang w:val="uk-UA"/>
        </w:rPr>
      </w:pPr>
      <w:r w:rsidRPr="00590A79">
        <w:rPr>
          <w:rFonts w:ascii="Times New Roman" w:hAnsi="Times New Roman"/>
          <w:i/>
          <w:sz w:val="28"/>
          <w:szCs w:val="28"/>
          <w:lang w:val="uk-UA"/>
        </w:rPr>
        <w:t>ХАТКА</w:t>
      </w:r>
    </w:p>
    <w:p w14:paraId="543C7A0B" w14:textId="77777777" w:rsidR="00B512C5" w:rsidRPr="00590A79" w:rsidRDefault="00B512C5" w:rsidP="00B512C5">
      <w:pPr>
        <w:spacing w:after="0" w:line="259" w:lineRule="auto"/>
        <w:ind w:left="284" w:firstLine="425"/>
        <w:rPr>
          <w:rFonts w:ascii="Times New Roman" w:hAnsi="Times New Roman"/>
          <w:i/>
          <w:sz w:val="28"/>
          <w:szCs w:val="28"/>
          <w:lang w:val="uk-UA"/>
        </w:rPr>
      </w:pPr>
      <w:r w:rsidRPr="00590A79">
        <w:rPr>
          <w:rFonts w:ascii="Times New Roman" w:hAnsi="Times New Roman"/>
          <w:i/>
          <w:sz w:val="28"/>
          <w:szCs w:val="28"/>
          <w:lang w:val="uk-UA"/>
        </w:rPr>
        <w:t>Равлик-син прийшов до татка:</w:t>
      </w:r>
    </w:p>
    <w:p w14:paraId="2F22CB78" w14:textId="77777777" w:rsidR="00B512C5" w:rsidRPr="00590A79" w:rsidRDefault="00B512C5" w:rsidP="00B512C5">
      <w:pPr>
        <w:spacing w:after="0" w:line="259" w:lineRule="auto"/>
        <w:ind w:left="284" w:firstLine="425"/>
        <w:rPr>
          <w:rFonts w:ascii="Times New Roman" w:hAnsi="Times New Roman"/>
          <w:i/>
          <w:sz w:val="28"/>
          <w:szCs w:val="28"/>
          <w:lang w:val="uk-UA"/>
        </w:rPr>
      </w:pPr>
      <w:r w:rsidRPr="00590A79">
        <w:rPr>
          <w:rFonts w:ascii="Times New Roman" w:hAnsi="Times New Roman"/>
          <w:i/>
          <w:sz w:val="28"/>
          <w:szCs w:val="28"/>
          <w:lang w:val="uk-UA"/>
        </w:rPr>
        <w:t>– Затісна у мене хатка,</w:t>
      </w:r>
    </w:p>
    <w:p w14:paraId="64E47B68" w14:textId="77777777" w:rsidR="00B512C5" w:rsidRPr="00590A79" w:rsidRDefault="00B512C5" w:rsidP="00B512C5">
      <w:pPr>
        <w:spacing w:after="0" w:line="259" w:lineRule="auto"/>
        <w:ind w:left="284" w:firstLine="425"/>
        <w:rPr>
          <w:rFonts w:ascii="Times New Roman" w:hAnsi="Times New Roman"/>
          <w:i/>
          <w:sz w:val="28"/>
          <w:szCs w:val="28"/>
          <w:lang w:val="uk-UA"/>
        </w:rPr>
      </w:pPr>
      <w:r w:rsidRPr="00590A79">
        <w:rPr>
          <w:rFonts w:ascii="Times New Roman" w:hAnsi="Times New Roman"/>
          <w:i/>
          <w:sz w:val="28"/>
          <w:szCs w:val="28"/>
          <w:lang w:val="uk-UA"/>
        </w:rPr>
        <w:t>Якщо виросту ще трішки,</w:t>
      </w:r>
    </w:p>
    <w:p w14:paraId="2C5F2331" w14:textId="77777777" w:rsidR="00B512C5" w:rsidRPr="00590A79" w:rsidRDefault="00B512C5" w:rsidP="00B512C5">
      <w:pPr>
        <w:spacing w:after="0" w:line="259" w:lineRule="auto"/>
        <w:ind w:left="284" w:firstLine="425"/>
        <w:rPr>
          <w:rFonts w:ascii="Times New Roman" w:hAnsi="Times New Roman"/>
          <w:i/>
          <w:sz w:val="28"/>
          <w:szCs w:val="28"/>
          <w:lang w:val="uk-UA"/>
        </w:rPr>
      </w:pPr>
      <w:r w:rsidRPr="00590A79">
        <w:rPr>
          <w:rFonts w:ascii="Times New Roman" w:hAnsi="Times New Roman"/>
          <w:i/>
          <w:sz w:val="28"/>
          <w:szCs w:val="28"/>
          <w:lang w:val="uk-UA"/>
        </w:rPr>
        <w:t>То не влізуть в неї ріжки.</w:t>
      </w:r>
    </w:p>
    <w:p w14:paraId="58D5E38B" w14:textId="77777777" w:rsidR="00B512C5" w:rsidRPr="00590A79" w:rsidRDefault="00B512C5" w:rsidP="00B512C5">
      <w:pPr>
        <w:spacing w:after="0" w:line="259" w:lineRule="auto"/>
        <w:ind w:left="284" w:firstLine="425"/>
        <w:rPr>
          <w:rFonts w:ascii="Times New Roman" w:hAnsi="Times New Roman"/>
          <w:i/>
          <w:sz w:val="28"/>
          <w:szCs w:val="28"/>
          <w:lang w:val="uk-UA"/>
        </w:rPr>
      </w:pPr>
      <w:r w:rsidRPr="00590A79">
        <w:rPr>
          <w:rFonts w:ascii="Times New Roman" w:hAnsi="Times New Roman"/>
          <w:i/>
          <w:sz w:val="28"/>
          <w:szCs w:val="28"/>
          <w:lang w:val="uk-UA"/>
        </w:rPr>
        <w:t>Глянув батько на хатинку:</w:t>
      </w:r>
    </w:p>
    <w:p w14:paraId="2087360C" w14:textId="77777777" w:rsidR="00B512C5" w:rsidRPr="00590A79" w:rsidRDefault="00B512C5" w:rsidP="00B512C5">
      <w:pPr>
        <w:spacing w:after="0" w:line="259" w:lineRule="auto"/>
        <w:ind w:left="284" w:firstLine="425"/>
        <w:rPr>
          <w:rFonts w:ascii="Times New Roman" w:hAnsi="Times New Roman"/>
          <w:i/>
          <w:sz w:val="28"/>
          <w:szCs w:val="28"/>
          <w:lang w:val="uk-UA"/>
        </w:rPr>
      </w:pPr>
      <w:r w:rsidRPr="00590A79">
        <w:rPr>
          <w:rFonts w:ascii="Times New Roman" w:hAnsi="Times New Roman"/>
          <w:i/>
          <w:sz w:val="28"/>
          <w:szCs w:val="28"/>
          <w:lang w:val="uk-UA"/>
        </w:rPr>
        <w:t>– Не журися, любий синку,</w:t>
      </w:r>
    </w:p>
    <w:p w14:paraId="7E312912" w14:textId="77777777" w:rsidR="00B512C5" w:rsidRPr="00590A79" w:rsidRDefault="00B512C5" w:rsidP="00B512C5">
      <w:pPr>
        <w:spacing w:after="0" w:line="259" w:lineRule="auto"/>
        <w:ind w:left="284" w:firstLine="425"/>
        <w:rPr>
          <w:rFonts w:ascii="Times New Roman" w:hAnsi="Times New Roman"/>
          <w:i/>
          <w:sz w:val="28"/>
          <w:szCs w:val="28"/>
          <w:lang w:val="uk-UA"/>
        </w:rPr>
      </w:pPr>
      <w:r w:rsidRPr="00590A79">
        <w:rPr>
          <w:rFonts w:ascii="Times New Roman" w:hAnsi="Times New Roman"/>
          <w:i/>
          <w:sz w:val="28"/>
          <w:szCs w:val="28"/>
          <w:lang w:val="uk-UA"/>
        </w:rPr>
        <w:t>Бо не тільки ти ростеш,</w:t>
      </w:r>
    </w:p>
    <w:p w14:paraId="3F019904" w14:textId="77777777" w:rsidR="00B512C5" w:rsidRPr="00590A79" w:rsidRDefault="00B512C5" w:rsidP="00B512C5">
      <w:pPr>
        <w:spacing w:after="0" w:line="259" w:lineRule="auto"/>
        <w:ind w:left="284" w:firstLine="425"/>
        <w:rPr>
          <w:rFonts w:ascii="Times New Roman" w:hAnsi="Times New Roman"/>
          <w:i/>
          <w:sz w:val="28"/>
          <w:szCs w:val="28"/>
          <w:lang w:val="uk-UA"/>
        </w:rPr>
      </w:pPr>
      <w:r w:rsidRPr="00590A79">
        <w:rPr>
          <w:rFonts w:ascii="Times New Roman" w:hAnsi="Times New Roman"/>
          <w:i/>
          <w:sz w:val="28"/>
          <w:szCs w:val="28"/>
          <w:lang w:val="uk-UA"/>
        </w:rPr>
        <w:t>Підростає хатка теж.)</w:t>
      </w:r>
    </w:p>
    <w:p w14:paraId="3B58037F" w14:textId="77777777" w:rsidR="00B512C5" w:rsidRPr="00590A79" w:rsidRDefault="00B512C5" w:rsidP="00B512C5">
      <w:pPr>
        <w:spacing w:after="0" w:line="259" w:lineRule="auto"/>
        <w:ind w:left="284" w:firstLine="425"/>
        <w:rPr>
          <w:rFonts w:ascii="Times New Roman" w:hAnsi="Times New Roman"/>
          <w:i/>
          <w:sz w:val="28"/>
          <w:szCs w:val="28"/>
          <w:lang w:val="uk-UA"/>
        </w:rPr>
      </w:pPr>
      <w:r w:rsidRPr="00590A79">
        <w:rPr>
          <w:rFonts w:ascii="Times New Roman" w:hAnsi="Times New Roman"/>
          <w:i/>
          <w:sz w:val="28"/>
          <w:szCs w:val="28"/>
          <w:lang w:val="uk-UA"/>
        </w:rPr>
        <w:t>П. Сорока</w:t>
      </w:r>
    </w:p>
    <w:p w14:paraId="3A8AFF32" w14:textId="77777777" w:rsidR="001F711A" w:rsidRDefault="001F711A" w:rsidP="001F711A">
      <w:pPr>
        <w:pStyle w:val="a4"/>
        <w:numPr>
          <w:ilvl w:val="0"/>
          <w:numId w:val="2"/>
        </w:numPr>
        <w:spacing w:after="0" w:line="259" w:lineRule="auto"/>
        <w:rPr>
          <w:rFonts w:ascii="Times New Roman" w:hAnsi="Times New Roman"/>
          <w:b/>
          <w:sz w:val="28"/>
          <w:szCs w:val="28"/>
          <w:lang w:val="uk-UA"/>
        </w:rPr>
      </w:pPr>
      <w:r w:rsidRPr="001F711A">
        <w:rPr>
          <w:rFonts w:ascii="Times New Roman" w:hAnsi="Times New Roman"/>
          <w:b/>
          <w:sz w:val="28"/>
          <w:szCs w:val="28"/>
          <w:lang w:val="uk-UA"/>
        </w:rPr>
        <w:t>А які ще ознаки віршів ви знаєте ?</w:t>
      </w:r>
      <w:r>
        <w:rPr>
          <w:rFonts w:ascii="Times New Roman" w:hAnsi="Times New Roman"/>
          <w:b/>
          <w:sz w:val="28"/>
          <w:szCs w:val="28"/>
          <w:lang w:val="uk-UA"/>
        </w:rPr>
        <w:t xml:space="preserve"> (ритм). </w:t>
      </w:r>
    </w:p>
    <w:p w14:paraId="016CF5C3" w14:textId="77777777" w:rsidR="003851FD" w:rsidRPr="001F711A" w:rsidRDefault="003851FD" w:rsidP="001F711A">
      <w:pPr>
        <w:pStyle w:val="a4"/>
        <w:numPr>
          <w:ilvl w:val="0"/>
          <w:numId w:val="2"/>
        </w:numPr>
        <w:spacing w:after="0" w:line="259" w:lineRule="auto"/>
        <w:rPr>
          <w:rFonts w:ascii="Times New Roman" w:hAnsi="Times New Roman"/>
          <w:b/>
          <w:sz w:val="28"/>
          <w:szCs w:val="28"/>
          <w:lang w:val="uk-UA"/>
        </w:rPr>
      </w:pPr>
      <w:r>
        <w:rPr>
          <w:rFonts w:ascii="Times New Roman" w:hAnsi="Times New Roman"/>
          <w:b/>
          <w:sz w:val="28"/>
          <w:szCs w:val="28"/>
          <w:lang w:val="uk-UA"/>
        </w:rPr>
        <w:t xml:space="preserve">Чим відрізняється вірш від оповідання? </w:t>
      </w:r>
    </w:p>
    <w:p w14:paraId="4C1CF016" w14:textId="77777777" w:rsidR="00B512C5" w:rsidRPr="004E2BB4" w:rsidRDefault="00B512C5" w:rsidP="00B512C5">
      <w:pPr>
        <w:spacing w:after="0" w:line="240" w:lineRule="auto"/>
        <w:ind w:firstLine="709"/>
        <w:jc w:val="both"/>
        <w:rPr>
          <w:rFonts w:ascii="Times New Roman" w:hAnsi="Times New Roman"/>
          <w:b/>
          <w:sz w:val="28"/>
          <w:szCs w:val="28"/>
          <w:lang w:val="uk-UA"/>
        </w:rPr>
      </w:pPr>
      <w:r w:rsidRPr="004E2BB4">
        <w:rPr>
          <w:rFonts w:ascii="Times New Roman" w:hAnsi="Times New Roman"/>
          <w:b/>
          <w:sz w:val="28"/>
          <w:szCs w:val="28"/>
          <w:lang w:val="uk-UA"/>
        </w:rPr>
        <w:t>III. ПЕРЕВІРКА ДОМАШНЬОГО ЗАВДАННЯ</w:t>
      </w:r>
    </w:p>
    <w:p w14:paraId="0D336951" w14:textId="77777777" w:rsidR="00B512C5" w:rsidRPr="001F711A" w:rsidRDefault="00B512C5" w:rsidP="00B512C5">
      <w:pPr>
        <w:spacing w:after="0" w:line="240" w:lineRule="auto"/>
        <w:ind w:firstLine="709"/>
        <w:jc w:val="both"/>
        <w:rPr>
          <w:rFonts w:ascii="Times New Roman" w:hAnsi="Times New Roman"/>
          <w:b/>
          <w:sz w:val="28"/>
          <w:szCs w:val="28"/>
          <w:lang w:val="uk-UA"/>
        </w:rPr>
      </w:pPr>
      <w:r w:rsidRPr="001F711A">
        <w:rPr>
          <w:rFonts w:ascii="Times New Roman" w:hAnsi="Times New Roman"/>
          <w:b/>
          <w:sz w:val="28"/>
          <w:szCs w:val="28"/>
          <w:lang w:val="uk-UA"/>
        </w:rPr>
        <w:t>Гра “Обличчям до обличчя”</w:t>
      </w:r>
    </w:p>
    <w:p w14:paraId="085C07E5" w14:textId="77777777" w:rsidR="00B512C5" w:rsidRPr="00D45F0F" w:rsidRDefault="00B512C5" w:rsidP="00B512C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Учні в парах </w:t>
      </w:r>
      <w:r w:rsidRPr="00D45F0F">
        <w:rPr>
          <w:rFonts w:ascii="Times New Roman" w:hAnsi="Times New Roman"/>
          <w:sz w:val="28"/>
          <w:szCs w:val="28"/>
          <w:lang w:val="uk-UA"/>
        </w:rPr>
        <w:t>повертаються одне до одного і переказують оповідання Галини Демченко “Лелеки” від імені Лелечича (</w:t>
      </w:r>
      <w:r w:rsidR="001F711A">
        <w:rPr>
          <w:rFonts w:ascii="Times New Roman" w:hAnsi="Times New Roman"/>
          <w:sz w:val="28"/>
          <w:szCs w:val="28"/>
          <w:lang w:val="uk-UA"/>
        </w:rPr>
        <w:t xml:space="preserve">у підручнику </w:t>
      </w:r>
      <w:r w:rsidRPr="00D45F0F">
        <w:rPr>
          <w:rFonts w:ascii="Times New Roman" w:hAnsi="Times New Roman"/>
          <w:sz w:val="28"/>
          <w:szCs w:val="28"/>
          <w:lang w:val="uk-UA"/>
        </w:rPr>
        <w:t>с. 149-151).</w:t>
      </w:r>
    </w:p>
    <w:p w14:paraId="4DA789E6" w14:textId="77777777" w:rsidR="00B512C5" w:rsidRPr="001F711A" w:rsidRDefault="00B512C5" w:rsidP="00B512C5">
      <w:pPr>
        <w:spacing w:line="240" w:lineRule="auto"/>
        <w:ind w:firstLine="709"/>
        <w:jc w:val="both"/>
        <w:rPr>
          <w:rFonts w:ascii="Times New Roman" w:hAnsi="Times New Roman"/>
          <w:b/>
          <w:sz w:val="28"/>
          <w:szCs w:val="28"/>
        </w:rPr>
      </w:pPr>
      <w:r w:rsidRPr="001F711A">
        <w:rPr>
          <w:rFonts w:ascii="Times New Roman" w:hAnsi="Times New Roman"/>
          <w:b/>
          <w:sz w:val="28"/>
          <w:szCs w:val="28"/>
        </w:rPr>
        <w:t>Проект «Особливе ставлення до природи В.Чухліба у його творах»</w:t>
      </w:r>
      <w:r w:rsidRPr="001F711A">
        <w:rPr>
          <w:rFonts w:ascii="Times New Roman" w:hAnsi="Times New Roman"/>
          <w:b/>
          <w:sz w:val="28"/>
          <w:szCs w:val="28"/>
        </w:rPr>
        <w:tab/>
        <w:t xml:space="preserve"> </w:t>
      </w:r>
    </w:p>
    <w:p w14:paraId="2F620EC1" w14:textId="77777777" w:rsidR="00B512C5" w:rsidRPr="004E2BB4" w:rsidRDefault="00B512C5" w:rsidP="00B512C5">
      <w:pPr>
        <w:spacing w:after="0" w:line="240" w:lineRule="auto"/>
        <w:ind w:firstLine="709"/>
        <w:jc w:val="both"/>
        <w:rPr>
          <w:rFonts w:ascii="Times New Roman" w:hAnsi="Times New Roman"/>
          <w:b/>
          <w:sz w:val="28"/>
          <w:szCs w:val="28"/>
          <w:lang w:val="uk-UA"/>
        </w:rPr>
      </w:pPr>
      <w:r w:rsidRPr="004E2BB4">
        <w:rPr>
          <w:rFonts w:ascii="Times New Roman" w:hAnsi="Times New Roman"/>
          <w:b/>
          <w:sz w:val="28"/>
          <w:szCs w:val="28"/>
          <w:lang w:val="uk-UA"/>
        </w:rPr>
        <w:t>IV. МОТИВАЦІЯ НАВЧАЛЬНОЇ ДІЯЛЬНОСТІ.</w:t>
      </w:r>
      <w:r>
        <w:rPr>
          <w:rFonts w:ascii="Times New Roman" w:hAnsi="Times New Roman"/>
          <w:b/>
          <w:sz w:val="28"/>
          <w:szCs w:val="28"/>
          <w:lang w:val="uk-UA"/>
        </w:rPr>
        <w:t xml:space="preserve"> </w:t>
      </w:r>
      <w:r w:rsidRPr="004E2BB4">
        <w:rPr>
          <w:rFonts w:ascii="Times New Roman" w:hAnsi="Times New Roman"/>
          <w:b/>
          <w:sz w:val="28"/>
          <w:szCs w:val="28"/>
          <w:lang w:val="uk-UA"/>
        </w:rPr>
        <w:t>ПОВІДОМЛЕННЯ ТЕМИ І МЕТИ УРОКУ</w:t>
      </w:r>
    </w:p>
    <w:p w14:paraId="5FDCBF8E" w14:textId="77777777" w:rsidR="00B512C5" w:rsidRPr="0049242D" w:rsidRDefault="00B512C5" w:rsidP="00B512C5">
      <w:pPr>
        <w:spacing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lastRenderedPageBreak/>
        <w:t xml:space="preserve">– Сьогодні ми відкриємо ще одну сторінку української дитячої літератури. </w:t>
      </w:r>
      <w:r>
        <w:rPr>
          <w:rFonts w:ascii="Times New Roman" w:hAnsi="Times New Roman"/>
          <w:sz w:val="28"/>
          <w:szCs w:val="28"/>
          <w:lang w:val="uk-UA"/>
        </w:rPr>
        <w:t xml:space="preserve">Автора твору, який ми будемо читати, </w:t>
      </w:r>
      <w:r w:rsidRPr="0049242D">
        <w:rPr>
          <w:rFonts w:ascii="Times New Roman" w:hAnsi="Times New Roman"/>
          <w:sz w:val="28"/>
          <w:szCs w:val="28"/>
          <w:lang w:val="uk-UA"/>
        </w:rPr>
        <w:t xml:space="preserve"> ви впізнаєте, коли розшифруєте колограму.</w:t>
      </w:r>
    </w:p>
    <w:p w14:paraId="32AD8254" w14:textId="77777777" w:rsidR="001F711A" w:rsidRDefault="00B512C5" w:rsidP="001F711A">
      <w:pPr>
        <w:spacing w:line="240" w:lineRule="auto"/>
        <w:ind w:firstLine="709"/>
        <w:jc w:val="both"/>
        <w:rPr>
          <w:rFonts w:ascii="Times New Roman" w:hAnsi="Times New Roman"/>
          <w:sz w:val="28"/>
          <w:szCs w:val="28"/>
          <w:lang w:val="uk-UA"/>
        </w:rPr>
      </w:pPr>
      <w:r w:rsidRPr="0049242D">
        <w:rPr>
          <w:rFonts w:ascii="Times New Roman" w:hAnsi="Times New Roman"/>
          <w:sz w:val="28"/>
          <w:szCs w:val="28"/>
          <w:lang w:val="uk-UA"/>
        </w:rPr>
        <w:t>Ключ: читати за рухом годинникової стрілки через букв</w:t>
      </w:r>
      <w:r>
        <w:rPr>
          <w:rFonts w:ascii="Times New Roman" w:hAnsi="Times New Roman"/>
          <w:sz w:val="28"/>
          <w:szCs w:val="28"/>
          <w:lang w:val="uk-UA"/>
        </w:rPr>
        <w:t>у, починаючи з виділеної. (Чухліб</w:t>
      </w:r>
      <w:r w:rsidRPr="0049242D">
        <w:rPr>
          <w:rFonts w:ascii="Times New Roman" w:hAnsi="Times New Roman"/>
          <w:sz w:val="28"/>
          <w:szCs w:val="28"/>
          <w:lang w:val="uk-UA"/>
        </w:rPr>
        <w:t xml:space="preserve">). </w:t>
      </w:r>
    </w:p>
    <w:p w14:paraId="456D9EE4" w14:textId="77777777" w:rsidR="00B512C5" w:rsidRDefault="00B512C5" w:rsidP="001F711A">
      <w:pPr>
        <w:spacing w:line="240" w:lineRule="auto"/>
        <w:ind w:firstLine="709"/>
        <w:jc w:val="both"/>
        <w:rPr>
          <w:rFonts w:ascii="Times New Roman" w:hAnsi="Times New Roman"/>
          <w:sz w:val="28"/>
          <w:szCs w:val="28"/>
          <w:lang w:val="uk-UA"/>
        </w:rPr>
      </w:pPr>
      <w:r w:rsidRPr="00CA46EA">
        <w:rPr>
          <w:rFonts w:ascii="Times New Roman" w:eastAsiaTheme="minorHAnsi" w:hAnsi="Times New Roman"/>
          <w:b/>
          <w:i/>
          <w:iCs/>
          <w:noProof/>
          <w:sz w:val="28"/>
          <w:szCs w:val="28"/>
          <w:lang w:eastAsia="ru-RU"/>
        </w:rPr>
        <mc:AlternateContent>
          <mc:Choice Requires="wpg">
            <w:drawing>
              <wp:anchor distT="0" distB="0" distL="114300" distR="114300" simplePos="0" relativeHeight="251659264" behindDoc="0" locked="0" layoutInCell="1" allowOverlap="1" wp14:anchorId="0D96B4CA" wp14:editId="69A25E48">
                <wp:simplePos x="0" y="0"/>
                <wp:positionH relativeFrom="column">
                  <wp:posOffset>1043865</wp:posOffset>
                </wp:positionH>
                <wp:positionV relativeFrom="paragraph">
                  <wp:posOffset>158040</wp:posOffset>
                </wp:positionV>
                <wp:extent cx="3838575" cy="3333750"/>
                <wp:effectExtent l="0" t="0" r="28575" b="19050"/>
                <wp:wrapNone/>
                <wp:docPr id="7" name="Группа 7"/>
                <wp:cNvGraphicFramePr/>
                <a:graphic xmlns:a="http://schemas.openxmlformats.org/drawingml/2006/main">
                  <a:graphicData uri="http://schemas.microsoft.com/office/word/2010/wordprocessingGroup">
                    <wpg:wgp>
                      <wpg:cNvGrpSpPr/>
                      <wpg:grpSpPr>
                        <a:xfrm>
                          <a:off x="0" y="0"/>
                          <a:ext cx="3838575" cy="3333750"/>
                          <a:chOff x="0" y="0"/>
                          <a:chExt cx="3838575" cy="3333750"/>
                        </a:xfrm>
                      </wpg:grpSpPr>
                      <wps:wsp>
                        <wps:cNvPr id="8" name="Oval 5"/>
                        <wps:cNvSpPr>
                          <a:spLocks noChangeArrowheads="1"/>
                        </wps:cNvSpPr>
                        <wps:spPr bwMode="auto">
                          <a:xfrm>
                            <a:off x="2124075" y="85724"/>
                            <a:ext cx="914400" cy="1001475"/>
                          </a:xfrm>
                          <a:prstGeom prst="ellipse">
                            <a:avLst/>
                          </a:prstGeom>
                          <a:solidFill>
                            <a:srgbClr val="FFFFFF"/>
                          </a:solidFill>
                          <a:ln w="9525">
                            <a:solidFill>
                              <a:srgbClr val="000000"/>
                            </a:solidFill>
                            <a:round/>
                            <a:headEnd/>
                            <a:tailEnd/>
                          </a:ln>
                        </wps:spPr>
                        <wps:txbx>
                          <w:txbxContent>
                            <w:p w14:paraId="40D27E7F" w14:textId="77777777" w:rsidR="00AD0887" w:rsidRPr="00CA46EA" w:rsidRDefault="00AD0887" w:rsidP="00B512C5">
                              <w:pPr>
                                <w:rPr>
                                  <w:rFonts w:asciiTheme="majorHAnsi" w:hAnsiTheme="majorHAnsi"/>
                                  <w:b/>
                                  <w:color w:val="0070C0"/>
                                  <w:sz w:val="96"/>
                                  <w:szCs w:val="96"/>
                                  <w:lang w:val="uk-UA"/>
                                </w:rPr>
                              </w:pPr>
                              <w:r>
                                <w:rPr>
                                  <w:rFonts w:asciiTheme="majorHAnsi" w:hAnsiTheme="majorHAnsi"/>
                                  <w:b/>
                                  <w:color w:val="0070C0"/>
                                  <w:sz w:val="96"/>
                                  <w:szCs w:val="96"/>
                                  <w:lang w:val="uk-UA"/>
                                </w:rPr>
                                <w:t>р</w:t>
                              </w:r>
                            </w:p>
                          </w:txbxContent>
                        </wps:txbx>
                        <wps:bodyPr rot="0" vert="horz" wrap="square" lIns="91440" tIns="0" rIns="91440" bIns="0" anchor="t" anchorCtr="0" upright="1">
                          <a:noAutofit/>
                        </wps:bodyPr>
                      </wps:wsp>
                      <wps:wsp>
                        <wps:cNvPr id="9" name="Oval 6"/>
                        <wps:cNvSpPr>
                          <a:spLocks noChangeArrowheads="1"/>
                        </wps:cNvSpPr>
                        <wps:spPr bwMode="auto">
                          <a:xfrm>
                            <a:off x="2266950" y="2333625"/>
                            <a:ext cx="914400" cy="914400"/>
                          </a:xfrm>
                          <a:prstGeom prst="ellipse">
                            <a:avLst/>
                          </a:prstGeom>
                          <a:solidFill>
                            <a:srgbClr val="FFFFFF"/>
                          </a:solidFill>
                          <a:ln w="9525">
                            <a:solidFill>
                              <a:srgbClr val="000000"/>
                            </a:solidFill>
                            <a:round/>
                            <a:headEnd/>
                            <a:tailEnd/>
                          </a:ln>
                        </wps:spPr>
                        <wps:txbx>
                          <w:txbxContent>
                            <w:p w14:paraId="7DD16680" w14:textId="77777777" w:rsidR="00AD0887" w:rsidRPr="00CA46EA" w:rsidRDefault="00AD0887" w:rsidP="00B512C5">
                              <w:pPr>
                                <w:rPr>
                                  <w:rFonts w:asciiTheme="majorHAnsi" w:hAnsiTheme="majorHAnsi"/>
                                  <w:b/>
                                  <w:color w:val="0070C0"/>
                                  <w:sz w:val="96"/>
                                  <w:szCs w:val="96"/>
                                  <w:lang w:val="uk-UA"/>
                                </w:rPr>
                              </w:pPr>
                              <w:r>
                                <w:rPr>
                                  <w:rFonts w:asciiTheme="majorHAnsi" w:hAnsiTheme="majorHAnsi"/>
                                  <w:b/>
                                  <w:color w:val="0070C0"/>
                                  <w:sz w:val="96"/>
                                  <w:szCs w:val="96"/>
                                  <w:lang w:val="uk-UA"/>
                                </w:rPr>
                                <w:t>х</w:t>
                              </w:r>
                            </w:p>
                          </w:txbxContent>
                        </wps:txbx>
                        <wps:bodyPr rot="0" vert="horz" wrap="square" lIns="91440" tIns="0" rIns="91440" bIns="0" anchor="t" anchorCtr="0" upright="1">
                          <a:noAutofit/>
                        </wps:bodyPr>
                      </wps:wsp>
                      <wps:wsp>
                        <wps:cNvPr id="10" name="Oval 7"/>
                        <wps:cNvSpPr>
                          <a:spLocks noChangeArrowheads="1"/>
                        </wps:cNvSpPr>
                        <wps:spPr bwMode="auto">
                          <a:xfrm>
                            <a:off x="314325" y="2209800"/>
                            <a:ext cx="1000125" cy="914400"/>
                          </a:xfrm>
                          <a:prstGeom prst="ellipse">
                            <a:avLst/>
                          </a:prstGeom>
                          <a:solidFill>
                            <a:srgbClr val="FFFFFF"/>
                          </a:solidFill>
                          <a:ln w="9525">
                            <a:solidFill>
                              <a:srgbClr val="000000"/>
                            </a:solidFill>
                            <a:round/>
                            <a:headEnd/>
                            <a:tailEnd/>
                          </a:ln>
                        </wps:spPr>
                        <wps:txbx>
                          <w:txbxContent>
                            <w:p w14:paraId="371EC5D4" w14:textId="77777777" w:rsidR="00AD0887" w:rsidRPr="00CA46EA" w:rsidRDefault="00AD0887" w:rsidP="00B512C5">
                              <w:pPr>
                                <w:rPr>
                                  <w:rFonts w:asciiTheme="majorHAnsi" w:hAnsiTheme="majorHAnsi"/>
                                  <w:b/>
                                  <w:color w:val="0070C0"/>
                                  <w:sz w:val="96"/>
                                  <w:szCs w:val="96"/>
                                  <w:lang w:val="uk-UA"/>
                                </w:rPr>
                              </w:pPr>
                              <w:r>
                                <w:rPr>
                                  <w:rFonts w:asciiTheme="majorHAnsi" w:hAnsiTheme="majorHAnsi"/>
                                  <w:b/>
                                  <w:color w:val="0070C0"/>
                                  <w:sz w:val="96"/>
                                  <w:szCs w:val="96"/>
                                  <w:lang w:val="uk-UA"/>
                                </w:rPr>
                                <w:t>л</w:t>
                              </w:r>
                            </w:p>
                          </w:txbxContent>
                        </wps:txbx>
                        <wps:bodyPr rot="0" vert="horz" wrap="square" lIns="91440" tIns="0" rIns="91440" bIns="0" anchor="t" anchorCtr="0" upright="1">
                          <a:noAutofit/>
                        </wps:bodyPr>
                      </wps:wsp>
                      <wps:wsp>
                        <wps:cNvPr id="11" name="Oval 8"/>
                        <wps:cNvSpPr>
                          <a:spLocks noChangeArrowheads="1"/>
                        </wps:cNvSpPr>
                        <wps:spPr bwMode="auto">
                          <a:xfrm>
                            <a:off x="2924175" y="1657350"/>
                            <a:ext cx="914400" cy="914400"/>
                          </a:xfrm>
                          <a:prstGeom prst="ellipse">
                            <a:avLst/>
                          </a:prstGeom>
                          <a:solidFill>
                            <a:srgbClr val="FFFFFF"/>
                          </a:solidFill>
                          <a:ln w="9525">
                            <a:solidFill>
                              <a:srgbClr val="000000"/>
                            </a:solidFill>
                            <a:round/>
                            <a:headEnd/>
                            <a:tailEnd/>
                          </a:ln>
                        </wps:spPr>
                        <wps:txbx>
                          <w:txbxContent>
                            <w:p w14:paraId="108277FD" w14:textId="77777777" w:rsidR="00AD0887" w:rsidRPr="00CA46EA" w:rsidRDefault="00AD0887" w:rsidP="00B512C5">
                              <w:pPr>
                                <w:rPr>
                                  <w:rFonts w:asciiTheme="majorHAnsi" w:hAnsiTheme="majorHAnsi"/>
                                  <w:b/>
                                  <w:color w:val="0070C0"/>
                                  <w:sz w:val="96"/>
                                  <w:szCs w:val="96"/>
                                  <w:lang w:val="uk-UA"/>
                                </w:rPr>
                              </w:pPr>
                              <w:r>
                                <w:rPr>
                                  <w:rFonts w:asciiTheme="majorHAnsi" w:hAnsiTheme="majorHAnsi"/>
                                  <w:b/>
                                  <w:color w:val="0070C0"/>
                                  <w:sz w:val="96"/>
                                  <w:szCs w:val="96"/>
                                  <w:lang w:val="uk-UA"/>
                                </w:rPr>
                                <w:t>т</w:t>
                              </w:r>
                            </w:p>
                          </w:txbxContent>
                        </wps:txbx>
                        <wps:bodyPr rot="0" vert="horz" wrap="square" lIns="36000" tIns="0" rIns="36000" bIns="0" anchor="t" anchorCtr="0" upright="1">
                          <a:noAutofit/>
                        </wps:bodyPr>
                      </wps:wsp>
                      <wps:wsp>
                        <wps:cNvPr id="12" name="Oval 9"/>
                        <wps:cNvSpPr>
                          <a:spLocks noChangeArrowheads="1"/>
                        </wps:cNvSpPr>
                        <wps:spPr bwMode="auto">
                          <a:xfrm>
                            <a:off x="247650" y="371475"/>
                            <a:ext cx="914400" cy="914400"/>
                          </a:xfrm>
                          <a:prstGeom prst="ellipse">
                            <a:avLst/>
                          </a:prstGeom>
                          <a:solidFill>
                            <a:srgbClr val="FFFFFF"/>
                          </a:solidFill>
                          <a:ln w="9525">
                            <a:solidFill>
                              <a:srgbClr val="000000"/>
                            </a:solidFill>
                            <a:round/>
                            <a:headEnd/>
                            <a:tailEnd/>
                          </a:ln>
                        </wps:spPr>
                        <wps:txbx>
                          <w:txbxContent>
                            <w:p w14:paraId="113C7DF5" w14:textId="77777777" w:rsidR="00AD0887" w:rsidRPr="00CA46EA" w:rsidRDefault="00AD0887" w:rsidP="00B512C5">
                              <w:pPr>
                                <w:rPr>
                                  <w:rFonts w:asciiTheme="majorHAnsi" w:hAnsiTheme="majorHAnsi"/>
                                  <w:b/>
                                  <w:color w:val="0070C0"/>
                                  <w:sz w:val="96"/>
                                  <w:szCs w:val="96"/>
                                  <w:lang w:val="uk-UA"/>
                                </w:rPr>
                              </w:pPr>
                              <w:r>
                                <w:rPr>
                                  <w:rFonts w:asciiTheme="majorHAnsi" w:hAnsiTheme="majorHAnsi"/>
                                  <w:b/>
                                  <w:color w:val="0070C0"/>
                                  <w:sz w:val="96"/>
                                  <w:szCs w:val="96"/>
                                  <w:lang w:val="uk-UA"/>
                                </w:rPr>
                                <w:t>б</w:t>
                              </w:r>
                            </w:p>
                          </w:txbxContent>
                        </wps:txbx>
                        <wps:bodyPr rot="0" vert="horz" wrap="square" lIns="91440" tIns="0" rIns="91440" bIns="0" anchor="t" anchorCtr="0" upright="1">
                          <a:noAutofit/>
                        </wps:bodyPr>
                      </wps:wsp>
                      <wps:wsp>
                        <wps:cNvPr id="13" name="Oval 10"/>
                        <wps:cNvSpPr>
                          <a:spLocks noChangeArrowheads="1"/>
                        </wps:cNvSpPr>
                        <wps:spPr bwMode="auto">
                          <a:xfrm>
                            <a:off x="1323975" y="2419350"/>
                            <a:ext cx="914400" cy="914400"/>
                          </a:xfrm>
                          <a:prstGeom prst="ellipse">
                            <a:avLst/>
                          </a:prstGeom>
                          <a:solidFill>
                            <a:srgbClr val="FFFFFF"/>
                          </a:solidFill>
                          <a:ln w="9525">
                            <a:solidFill>
                              <a:srgbClr val="000000"/>
                            </a:solidFill>
                            <a:round/>
                            <a:headEnd/>
                            <a:tailEnd/>
                          </a:ln>
                        </wps:spPr>
                        <wps:txbx>
                          <w:txbxContent>
                            <w:p w14:paraId="48FFC00A" w14:textId="77777777" w:rsidR="00AD0887" w:rsidRPr="00CA46EA" w:rsidRDefault="00AD0887" w:rsidP="00B512C5">
                              <w:pPr>
                                <w:rPr>
                                  <w:szCs w:val="96"/>
                                  <w:lang w:val="uk-UA"/>
                                </w:rPr>
                              </w:pPr>
                              <w:r>
                                <w:rPr>
                                  <w:rFonts w:asciiTheme="majorHAnsi" w:hAnsiTheme="majorHAnsi"/>
                                  <w:b/>
                                  <w:color w:val="0070C0"/>
                                  <w:sz w:val="96"/>
                                  <w:szCs w:val="96"/>
                                  <w:lang w:val="uk-UA"/>
                                </w:rPr>
                                <w:t>т</w:t>
                              </w:r>
                            </w:p>
                          </w:txbxContent>
                        </wps:txbx>
                        <wps:bodyPr rot="0" vert="horz" wrap="square" lIns="91440" tIns="0" rIns="91440" bIns="0" anchor="t" anchorCtr="0" upright="1">
                          <a:noAutofit/>
                        </wps:bodyPr>
                      </wps:wsp>
                      <wps:wsp>
                        <wps:cNvPr id="14" name="Oval 2"/>
                        <wps:cNvSpPr>
                          <a:spLocks noChangeArrowheads="1"/>
                        </wps:cNvSpPr>
                        <wps:spPr bwMode="auto">
                          <a:xfrm>
                            <a:off x="1133475" y="0"/>
                            <a:ext cx="971550" cy="997585"/>
                          </a:xfrm>
                          <a:prstGeom prst="ellipse">
                            <a:avLst/>
                          </a:prstGeom>
                          <a:solidFill>
                            <a:srgbClr val="FFFFFF"/>
                          </a:solidFill>
                          <a:ln w="9525">
                            <a:solidFill>
                              <a:srgbClr val="000000"/>
                            </a:solidFill>
                            <a:round/>
                            <a:headEnd/>
                            <a:tailEnd/>
                          </a:ln>
                        </wps:spPr>
                        <wps:txbx>
                          <w:txbxContent>
                            <w:p w14:paraId="7401B2A4" w14:textId="77777777" w:rsidR="00AD0887" w:rsidRPr="001F711A" w:rsidRDefault="00AD0887" w:rsidP="00B512C5">
                              <w:pPr>
                                <w:rPr>
                                  <w:rFonts w:asciiTheme="majorHAnsi" w:hAnsiTheme="majorHAnsi"/>
                                  <w:b/>
                                  <w:color w:val="FF0000"/>
                                  <w:sz w:val="96"/>
                                  <w:szCs w:val="96"/>
                                  <w:lang w:val="uk-UA"/>
                                </w:rPr>
                              </w:pPr>
                              <w:r w:rsidRPr="001F711A">
                                <w:rPr>
                                  <w:rFonts w:asciiTheme="majorHAnsi" w:hAnsiTheme="majorHAnsi"/>
                                  <w:b/>
                                  <w:color w:val="FF0000"/>
                                  <w:sz w:val="96"/>
                                  <w:szCs w:val="96"/>
                                  <w:lang w:val="uk-UA"/>
                                </w:rPr>
                                <w:t>Ч</w:t>
                              </w:r>
                            </w:p>
                          </w:txbxContent>
                        </wps:txbx>
                        <wps:bodyPr rot="0" vert="horz" wrap="square" lIns="91440" tIns="0" rIns="91440" bIns="0" anchor="t" anchorCtr="0" upright="1">
                          <a:noAutofit/>
                        </wps:bodyPr>
                      </wps:wsp>
                      <wps:wsp>
                        <wps:cNvPr id="15" name="Oval 9"/>
                        <wps:cNvSpPr>
                          <a:spLocks noChangeArrowheads="1"/>
                        </wps:cNvSpPr>
                        <wps:spPr bwMode="auto">
                          <a:xfrm>
                            <a:off x="2800350" y="723900"/>
                            <a:ext cx="914400" cy="975300"/>
                          </a:xfrm>
                          <a:prstGeom prst="ellipse">
                            <a:avLst/>
                          </a:prstGeom>
                          <a:solidFill>
                            <a:srgbClr val="FFFFFF"/>
                          </a:solidFill>
                          <a:ln w="9525">
                            <a:solidFill>
                              <a:srgbClr val="000000"/>
                            </a:solidFill>
                            <a:round/>
                            <a:headEnd/>
                            <a:tailEnd/>
                          </a:ln>
                        </wps:spPr>
                        <wps:txbx>
                          <w:txbxContent>
                            <w:p w14:paraId="2DCF8583" w14:textId="77777777" w:rsidR="00AD0887" w:rsidRPr="00CA46EA" w:rsidRDefault="00AD0887" w:rsidP="00B512C5">
                              <w:pPr>
                                <w:rPr>
                                  <w:rFonts w:asciiTheme="majorHAnsi" w:hAnsiTheme="majorHAnsi"/>
                                  <w:b/>
                                  <w:color w:val="0070C0"/>
                                  <w:sz w:val="96"/>
                                  <w:szCs w:val="96"/>
                                  <w:lang w:val="uk-UA"/>
                                </w:rPr>
                              </w:pPr>
                              <w:r>
                                <w:rPr>
                                  <w:rFonts w:asciiTheme="majorHAnsi" w:hAnsiTheme="majorHAnsi"/>
                                  <w:b/>
                                  <w:color w:val="0070C0"/>
                                  <w:sz w:val="96"/>
                                  <w:szCs w:val="96"/>
                                  <w:lang w:val="uk-UA"/>
                                </w:rPr>
                                <w:t>у</w:t>
                              </w:r>
                            </w:p>
                          </w:txbxContent>
                        </wps:txbx>
                        <wps:bodyPr rot="0" vert="horz" wrap="square" lIns="91440" tIns="0" rIns="91440" bIns="0" anchor="t" anchorCtr="0" upright="1">
                          <a:noAutofit/>
                        </wps:bodyPr>
                      </wps:wsp>
                      <wps:wsp>
                        <wps:cNvPr id="16" name="Oval 7"/>
                        <wps:cNvSpPr>
                          <a:spLocks noChangeArrowheads="1"/>
                        </wps:cNvSpPr>
                        <wps:spPr bwMode="auto">
                          <a:xfrm>
                            <a:off x="0" y="1295400"/>
                            <a:ext cx="1000125" cy="914400"/>
                          </a:xfrm>
                          <a:prstGeom prst="ellipse">
                            <a:avLst/>
                          </a:prstGeom>
                          <a:solidFill>
                            <a:srgbClr val="FFFFFF"/>
                          </a:solidFill>
                          <a:ln w="9525">
                            <a:solidFill>
                              <a:srgbClr val="000000"/>
                            </a:solidFill>
                            <a:round/>
                            <a:headEnd/>
                            <a:tailEnd/>
                          </a:ln>
                        </wps:spPr>
                        <wps:txbx>
                          <w:txbxContent>
                            <w:p w14:paraId="2BC04C66" w14:textId="77777777" w:rsidR="00AD0887" w:rsidRPr="00A27579" w:rsidRDefault="00AD0887" w:rsidP="00B512C5">
                              <w:pPr>
                                <w:rPr>
                                  <w:rFonts w:asciiTheme="majorHAnsi" w:hAnsiTheme="majorHAnsi"/>
                                  <w:b/>
                                  <w:color w:val="0070C0"/>
                                  <w:sz w:val="96"/>
                                  <w:szCs w:val="96"/>
                                  <w:lang w:val="uk-UA"/>
                                </w:rPr>
                              </w:pPr>
                              <w:r>
                                <w:rPr>
                                  <w:rFonts w:asciiTheme="majorHAnsi" w:hAnsiTheme="majorHAnsi"/>
                                  <w:b/>
                                  <w:color w:val="0070C0"/>
                                  <w:sz w:val="96"/>
                                  <w:szCs w:val="96"/>
                                  <w:lang w:val="uk-UA"/>
                                </w:rPr>
                                <w:t>і</w:t>
                              </w:r>
                            </w:p>
                          </w:txbxContent>
                        </wps:txbx>
                        <wps:bodyPr rot="0" vert="horz" wrap="square" lIns="91440" tIns="0" rIns="91440" bIns="0" anchor="t" anchorCtr="0" upright="1">
                          <a:noAutofit/>
                        </wps:bodyPr>
                      </wps:wsp>
                    </wpg:wgp>
                  </a:graphicData>
                </a:graphic>
              </wp:anchor>
            </w:drawing>
          </mc:Choice>
          <mc:Fallback>
            <w:pict>
              <v:group w14:anchorId="0D96B4CA" id="Группа 7" o:spid="_x0000_s1026" style="position:absolute;left:0;text-align:left;margin-left:82.2pt;margin-top:12.45pt;width:302.25pt;height:262.5pt;z-index:251659264" coordsize="38385,33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">
                <v:oval id="Oval 5" o:spid="_x0000_s1027" style="position:absolute;left:21240;top:857;width:9144;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se8AA&#10;AADaAAAADwAAAGRycy9kb3ducmV2LnhtbERPyWrDMBC9F/IPYgq9NXILKY1r2YSEhFxyyAK9DtbE&#10;NrZGRlK99OujQ6HHx9uzYjKdGMj5xrKCt2UCgri0uuFKwe26f/0E4QOyxs4yKZjJQ5EvnjJMtR35&#10;TMMlVCKGsE9RQR1Cn0rpy5oM+qXtiSN3t85giNBVUjscY7jp5HuSfEiDDceGGnva1lS2lx+jYKUl&#10;/Z6Hw+4wt+P8fcL11pUnpV6ep80XiEBT+Bf/uY9aQdwar8QbI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Zse8AAAADaAAAADwAAAAAAAAAAAAAAAACYAgAAZHJzL2Rvd25y&#10;ZXYueG1sUEsFBgAAAAAEAAQA9QAAAIUDAAAAAA==&#10;">
                  <v:textbox inset=",0,,0">
                    <w:txbxContent>
                      <w:p w14:paraId="40D27E7F" w14:textId="77777777" w:rsidR="00AD0887" w:rsidRPr="00CA46EA" w:rsidRDefault="00AD0887" w:rsidP="00B512C5">
                        <w:pPr>
                          <w:rPr>
                            <w:rFonts w:asciiTheme="majorHAnsi" w:hAnsiTheme="majorHAnsi"/>
                            <w:b/>
                            <w:color w:val="0070C0"/>
                            <w:sz w:val="96"/>
                            <w:szCs w:val="96"/>
                            <w:lang w:val="uk-UA"/>
                          </w:rPr>
                        </w:pPr>
                        <w:r>
                          <w:rPr>
                            <w:rFonts w:asciiTheme="majorHAnsi" w:hAnsiTheme="majorHAnsi"/>
                            <w:b/>
                            <w:color w:val="0070C0"/>
                            <w:sz w:val="96"/>
                            <w:szCs w:val="96"/>
                            <w:lang w:val="uk-UA"/>
                          </w:rPr>
                          <w:t>р</w:t>
                        </w:r>
                      </w:p>
                    </w:txbxContent>
                  </v:textbox>
                </v:oval>
                <v:oval id="Oval 6" o:spid="_x0000_s1028" style="position:absolute;left:22669;top:23336;width:914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J4MMA&#10;AADaAAAADwAAAGRycy9kb3ducmV2LnhtbESPzWrDMBCE74G+g9hCb4ncQkPjRgnFJSYXH5wUel2s&#10;rW1irYyk+CdPHxUKPQ4z8w2z3U+mEwM531pW8LxKQBBXVrdcK/g6H5ZvIHxA1thZJgUzedjvHhZb&#10;TLUduaThFGoRIexTVNCE0KdS+qohg35le+Lo/VhnMETpaqkdjhFuOvmSJGtpsOW40GBPWUPV5XQ1&#10;Cl61pFs55J/5fBnn7wI3masKpZ4ep493EIGm8B/+ax+1gg38Xok3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rJ4MMAAADaAAAADwAAAAAAAAAAAAAAAACYAgAAZHJzL2Rv&#10;d25yZXYueG1sUEsFBgAAAAAEAAQA9QAAAIgDAAAAAA==&#10;">
                  <v:textbox inset=",0,,0">
                    <w:txbxContent>
                      <w:p w14:paraId="7DD16680" w14:textId="77777777" w:rsidR="00AD0887" w:rsidRPr="00CA46EA" w:rsidRDefault="00AD0887" w:rsidP="00B512C5">
                        <w:pPr>
                          <w:rPr>
                            <w:rFonts w:asciiTheme="majorHAnsi" w:hAnsiTheme="majorHAnsi"/>
                            <w:b/>
                            <w:color w:val="0070C0"/>
                            <w:sz w:val="96"/>
                            <w:szCs w:val="96"/>
                            <w:lang w:val="uk-UA"/>
                          </w:rPr>
                        </w:pPr>
                        <w:r>
                          <w:rPr>
                            <w:rFonts w:asciiTheme="majorHAnsi" w:hAnsiTheme="majorHAnsi"/>
                            <w:b/>
                            <w:color w:val="0070C0"/>
                            <w:sz w:val="96"/>
                            <w:szCs w:val="96"/>
                            <w:lang w:val="uk-UA"/>
                          </w:rPr>
                          <w:t>х</w:t>
                        </w:r>
                      </w:p>
                    </w:txbxContent>
                  </v:textbox>
                </v:oval>
                <v:oval id="Oval 7" o:spid="_x0000_s1029" style="position:absolute;left:3143;top:22098;width:10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NPcQA&#10;AADbAAAADwAAAGRycy9kb3ducmV2LnhtbESPT2sCQQzF74V+hyGCtzprocWujiKWSi8e1ILXsBN3&#10;F3cyy8x0//jpm0PBW8J7ee+X1WZwjeooxNqzgfksA0VceFtzaeDn/PWyABUTssXGMxkYKcJm/fy0&#10;wtz6no/UnVKpJIRjjgaqlNpc61hU5DDOfEss2tUHh0nWUGobsJdw1+jXLHvXDmuWhgpb2lVU3E6/&#10;zsCb1XQ/dvvP/Xjrx8sBP3ahOBgznQzbJahEQ3qY/6+/reALvfwiA+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8DT3EAAAA2wAAAA8AAAAAAAAAAAAAAAAAmAIAAGRycy9k&#10;b3ducmV2LnhtbFBLBQYAAAAABAAEAPUAAACJAwAAAAA=&#10;">
                  <v:textbox inset=",0,,0">
                    <w:txbxContent>
                      <w:p w14:paraId="371EC5D4" w14:textId="77777777" w:rsidR="00AD0887" w:rsidRPr="00CA46EA" w:rsidRDefault="00AD0887" w:rsidP="00B512C5">
                        <w:pPr>
                          <w:rPr>
                            <w:rFonts w:asciiTheme="majorHAnsi" w:hAnsiTheme="majorHAnsi"/>
                            <w:b/>
                            <w:color w:val="0070C0"/>
                            <w:sz w:val="96"/>
                            <w:szCs w:val="96"/>
                            <w:lang w:val="uk-UA"/>
                          </w:rPr>
                        </w:pPr>
                        <w:r>
                          <w:rPr>
                            <w:rFonts w:asciiTheme="majorHAnsi" w:hAnsiTheme="majorHAnsi"/>
                            <w:b/>
                            <w:color w:val="0070C0"/>
                            <w:sz w:val="96"/>
                            <w:szCs w:val="96"/>
                            <w:lang w:val="uk-UA"/>
                          </w:rPr>
                          <w:t>л</w:t>
                        </w:r>
                      </w:p>
                    </w:txbxContent>
                  </v:textbox>
                </v:oval>
                <v:oval id="Oval 8" o:spid="_x0000_s1030" style="position:absolute;left:29241;top:16573;width:914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KbcIA&#10;AADbAAAADwAAAGRycy9kb3ducmV2LnhtbERPS4vCMBC+C/6HMMJeRJOKyFKNIovKHjz4WMHj0My2&#10;ZZtJt4la/70RBG/z8T1ntmhtJa7U+NKxhmSoQBBnzpSca/g5rgefIHxANlg5Jg138rCYdzszTI27&#10;8Z6uh5CLGMI+RQ1FCHUqpc8KsuiHriaO3K9rLIYIm1yaBm8x3FZypNREWiw5NhRY01dB2d/hYjVU&#10;arM5bf+X43KXrPpudb6MVUtaf/Ta5RREoDa8xS/3t4nzE3j+E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wptwgAAANsAAAAPAAAAAAAAAAAAAAAAAJgCAABkcnMvZG93&#10;bnJldi54bWxQSwUGAAAAAAQABAD1AAAAhwMAAAAA&#10;">
                  <v:textbox inset="1mm,0,1mm,0">
                    <w:txbxContent>
                      <w:p w14:paraId="108277FD" w14:textId="77777777" w:rsidR="00AD0887" w:rsidRPr="00CA46EA" w:rsidRDefault="00AD0887" w:rsidP="00B512C5">
                        <w:pPr>
                          <w:rPr>
                            <w:rFonts w:asciiTheme="majorHAnsi" w:hAnsiTheme="majorHAnsi"/>
                            <w:b/>
                            <w:color w:val="0070C0"/>
                            <w:sz w:val="96"/>
                            <w:szCs w:val="96"/>
                            <w:lang w:val="uk-UA"/>
                          </w:rPr>
                        </w:pPr>
                        <w:r>
                          <w:rPr>
                            <w:rFonts w:asciiTheme="majorHAnsi" w:hAnsiTheme="majorHAnsi"/>
                            <w:b/>
                            <w:color w:val="0070C0"/>
                            <w:sz w:val="96"/>
                            <w:szCs w:val="96"/>
                            <w:lang w:val="uk-UA"/>
                          </w:rPr>
                          <w:t>т</w:t>
                        </w:r>
                      </w:p>
                    </w:txbxContent>
                  </v:textbox>
                </v:oval>
                <v:oval id="Oval 9" o:spid="_x0000_s1031" style="position:absolute;left:2476;top:3714;width:914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I20cEA&#10;AADbAAAADwAAAGRycy9kb3ducmV2LnhtbERPyWrDMBC9F/IPYgK5NXIMKY0bxRSHml5yyAK9DtbU&#10;NrFGRlK99OurQqG3ebx19vlkOjGQ861lBZt1AoK4srrlWsHt+vb4DMIHZI2dZVIwk4f8sHjYY6bt&#10;yGcaLqEWMYR9hgqaEPpMSl81ZNCvbU8cuU/rDIYIXS21wzGGm06mSfIkDbYcGxrsqWioul++jIKt&#10;lvR9HspjOd/H+eOEu8JVJ6VWy+n1BUSgKfyL/9zvOs5P4feXeIA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iNtHBAAAA2wAAAA8AAAAAAAAAAAAAAAAAmAIAAGRycy9kb3du&#10;cmV2LnhtbFBLBQYAAAAABAAEAPUAAACGAwAAAAA=&#10;">
                  <v:textbox inset=",0,,0">
                    <w:txbxContent>
                      <w:p w14:paraId="113C7DF5" w14:textId="77777777" w:rsidR="00AD0887" w:rsidRPr="00CA46EA" w:rsidRDefault="00AD0887" w:rsidP="00B512C5">
                        <w:pPr>
                          <w:rPr>
                            <w:rFonts w:asciiTheme="majorHAnsi" w:hAnsiTheme="majorHAnsi"/>
                            <w:b/>
                            <w:color w:val="0070C0"/>
                            <w:sz w:val="96"/>
                            <w:szCs w:val="96"/>
                            <w:lang w:val="uk-UA"/>
                          </w:rPr>
                        </w:pPr>
                        <w:r>
                          <w:rPr>
                            <w:rFonts w:asciiTheme="majorHAnsi" w:hAnsiTheme="majorHAnsi"/>
                            <w:b/>
                            <w:color w:val="0070C0"/>
                            <w:sz w:val="96"/>
                            <w:szCs w:val="96"/>
                            <w:lang w:val="uk-UA"/>
                          </w:rPr>
                          <w:t>б</w:t>
                        </w:r>
                      </w:p>
                    </w:txbxContent>
                  </v:textbox>
                </v:oval>
                <v:oval id="Oval 10" o:spid="_x0000_s1032" style="position:absolute;left:13239;top:24193;width:914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6TSsIA&#10;AADbAAAADwAAAGRycy9kb3ducmV2LnhtbERPS2vCQBC+F/oflil4q5sqSpu6hpJS8eLBWOh1yE6T&#10;YHY27K559Nd3BcHbfHzP2WSjaUVPzjeWFbzMExDEpdUNVwq+T1/PryB8QNbYWiYFE3nIto8PG0y1&#10;HfhIfREqEUPYp6igDqFLpfRlTQb93HbEkfu1zmCI0FVSOxxiuGnlIknW0mDDsaHGjvKaynNxMQpW&#10;WtLfsd997qbzMP0c8C135UGp2dP48Q4i0Bju4pt7r+P8JVx/iQ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pNKwgAAANsAAAAPAAAAAAAAAAAAAAAAAJgCAABkcnMvZG93&#10;bnJldi54bWxQSwUGAAAAAAQABAD1AAAAhwMAAAAA&#10;">
                  <v:textbox inset=",0,,0">
                    <w:txbxContent>
                      <w:p w14:paraId="48FFC00A" w14:textId="77777777" w:rsidR="00AD0887" w:rsidRPr="00CA46EA" w:rsidRDefault="00AD0887" w:rsidP="00B512C5">
                        <w:pPr>
                          <w:rPr>
                            <w:szCs w:val="96"/>
                            <w:lang w:val="uk-UA"/>
                          </w:rPr>
                        </w:pPr>
                        <w:r>
                          <w:rPr>
                            <w:rFonts w:asciiTheme="majorHAnsi" w:hAnsiTheme="majorHAnsi"/>
                            <w:b/>
                            <w:color w:val="0070C0"/>
                            <w:sz w:val="96"/>
                            <w:szCs w:val="96"/>
                            <w:lang w:val="uk-UA"/>
                          </w:rPr>
                          <w:t>т</w:t>
                        </w:r>
                      </w:p>
                    </w:txbxContent>
                  </v:textbox>
                </v:oval>
                <v:oval id="Oval 2" o:spid="_x0000_s1033" style="position:absolute;left:11334;width:9716;height:9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LPsIA&#10;AADbAAAADwAAAGRycy9kb3ducmV2LnhtbERPS2vCQBC+F/oflil4q5uKSpu6hpJS8eLBWOh1yE6T&#10;YHY27K559Nd3BcHbfHzP2WSjaUVPzjeWFbzMExDEpdUNVwq+T1/PryB8QNbYWiYFE3nIto8PG0y1&#10;HfhIfREqEUPYp6igDqFLpfRlTQb93HbEkfu1zmCI0FVSOxxiuGnlIknW0mDDsaHGjvKaynNxMQpW&#10;WtLfsd997qbzMP0c8C135UGp2dP48Q4i0Bju4pt7r+P8JVx/iQ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ws+wgAAANsAAAAPAAAAAAAAAAAAAAAAAJgCAABkcnMvZG93&#10;bnJldi54bWxQSwUGAAAAAAQABAD1AAAAhwMAAAAA&#10;">
                  <v:textbox inset=",0,,0">
                    <w:txbxContent>
                      <w:p w14:paraId="7401B2A4" w14:textId="77777777" w:rsidR="00AD0887" w:rsidRPr="001F711A" w:rsidRDefault="00AD0887" w:rsidP="00B512C5">
                        <w:pPr>
                          <w:rPr>
                            <w:rFonts w:asciiTheme="majorHAnsi" w:hAnsiTheme="majorHAnsi"/>
                            <w:b/>
                            <w:color w:val="FF0000"/>
                            <w:sz w:val="96"/>
                            <w:szCs w:val="96"/>
                            <w:lang w:val="uk-UA"/>
                          </w:rPr>
                        </w:pPr>
                        <w:r w:rsidRPr="001F711A">
                          <w:rPr>
                            <w:rFonts w:asciiTheme="majorHAnsi" w:hAnsiTheme="majorHAnsi"/>
                            <w:b/>
                            <w:color w:val="FF0000"/>
                            <w:sz w:val="96"/>
                            <w:szCs w:val="96"/>
                            <w:lang w:val="uk-UA"/>
                          </w:rPr>
                          <w:t>Ч</w:t>
                        </w:r>
                      </w:p>
                    </w:txbxContent>
                  </v:textbox>
                </v:oval>
                <v:oval id="Oval 9" o:spid="_x0000_s1034" style="position:absolute;left:28003;top:7239;width:9144;height:9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upcAA&#10;AADbAAAADwAAAGRycy9kb3ducmV2LnhtbERPS4vCMBC+L/gfwgje1tQFRatRRFH24sEHeB2asS02&#10;k5Jk+9hfbxYWvM3H95zVpjOVaMj50rKCyTgBQZxZXXKu4HY9fM5B+ICssbJMCnrysFkPPlaYatvy&#10;mZpLyEUMYZ+igiKEOpXSZwUZ9GNbE0fuYZ3BEKHLpXbYxnBTya8kmUmDJceGAmvaFZQ9Lz9GwVRL&#10;+j03x/2xf7b9/YSLnctOSo2G3XYJIlAX3uJ/97eO86fw90s8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uupcAAAADbAAAADwAAAAAAAAAAAAAAAACYAgAAZHJzL2Rvd25y&#10;ZXYueG1sUEsFBgAAAAAEAAQA9QAAAIUDAAAAAA==&#10;">
                  <v:textbox inset=",0,,0">
                    <w:txbxContent>
                      <w:p w14:paraId="2DCF8583" w14:textId="77777777" w:rsidR="00AD0887" w:rsidRPr="00CA46EA" w:rsidRDefault="00AD0887" w:rsidP="00B512C5">
                        <w:pPr>
                          <w:rPr>
                            <w:rFonts w:asciiTheme="majorHAnsi" w:hAnsiTheme="majorHAnsi"/>
                            <w:b/>
                            <w:color w:val="0070C0"/>
                            <w:sz w:val="96"/>
                            <w:szCs w:val="96"/>
                            <w:lang w:val="uk-UA"/>
                          </w:rPr>
                        </w:pPr>
                        <w:r>
                          <w:rPr>
                            <w:rFonts w:asciiTheme="majorHAnsi" w:hAnsiTheme="majorHAnsi"/>
                            <w:b/>
                            <w:color w:val="0070C0"/>
                            <w:sz w:val="96"/>
                            <w:szCs w:val="96"/>
                            <w:lang w:val="uk-UA"/>
                          </w:rPr>
                          <w:t>у</w:t>
                        </w:r>
                      </w:p>
                    </w:txbxContent>
                  </v:textbox>
                </v:oval>
                <v:oval id="Oval 7" o:spid="_x0000_s1035" style="position:absolute;top:12954;width:10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w0sEA&#10;AADbAAAADwAAAGRycy9kb3ducmV2LnhtbERPyWrDMBC9F/IPYgK91XIKNY1jJZSEhl5ycBLIdbCm&#10;tok1MpLqpV9fFQq9zeOtU+wm04mBnG8tK1glKQjiyuqWawXXy/vTKwgfkDV2lknBTB5228VDgbm2&#10;I5c0nEMtYgj7HBU0IfS5lL5qyKBPbE8cuU/rDIYIXS21wzGGm04+p2kmDbYcGxrsad9QdT9/GQUv&#10;WtJ3ORwPx/k+zrcTrveuOin1uJzeNiACTeFf/Of+0HF+Br+/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ZMNLBAAAA2wAAAA8AAAAAAAAAAAAAAAAAmAIAAGRycy9kb3du&#10;cmV2LnhtbFBLBQYAAAAABAAEAPUAAACGAwAAAAA=&#10;">
                  <v:textbox inset=",0,,0">
                    <w:txbxContent>
                      <w:p w14:paraId="2BC04C66" w14:textId="77777777" w:rsidR="00AD0887" w:rsidRPr="00A27579" w:rsidRDefault="00AD0887" w:rsidP="00B512C5">
                        <w:pPr>
                          <w:rPr>
                            <w:rFonts w:asciiTheme="majorHAnsi" w:hAnsiTheme="majorHAnsi"/>
                            <w:b/>
                            <w:color w:val="0070C0"/>
                            <w:sz w:val="96"/>
                            <w:szCs w:val="96"/>
                            <w:lang w:val="uk-UA"/>
                          </w:rPr>
                        </w:pPr>
                        <w:r>
                          <w:rPr>
                            <w:rFonts w:asciiTheme="majorHAnsi" w:hAnsiTheme="majorHAnsi"/>
                            <w:b/>
                            <w:color w:val="0070C0"/>
                            <w:sz w:val="96"/>
                            <w:szCs w:val="96"/>
                            <w:lang w:val="uk-UA"/>
                          </w:rPr>
                          <w:t>і</w:t>
                        </w:r>
                      </w:p>
                    </w:txbxContent>
                  </v:textbox>
                </v:oval>
              </v:group>
            </w:pict>
          </mc:Fallback>
        </mc:AlternateContent>
      </w:r>
    </w:p>
    <w:p w14:paraId="19756A85" w14:textId="77777777" w:rsidR="00B512C5" w:rsidRDefault="00B512C5" w:rsidP="00B512C5">
      <w:pPr>
        <w:spacing w:line="240" w:lineRule="auto"/>
        <w:ind w:firstLine="709"/>
        <w:jc w:val="both"/>
        <w:rPr>
          <w:rFonts w:ascii="Times New Roman" w:hAnsi="Times New Roman"/>
          <w:noProof/>
          <w:sz w:val="28"/>
          <w:szCs w:val="28"/>
          <w:lang w:val="uk-UA" w:eastAsia="ru-RU"/>
        </w:rPr>
      </w:pPr>
    </w:p>
    <w:p w14:paraId="4884340D" w14:textId="77777777" w:rsidR="00B512C5" w:rsidRPr="00CA46EA" w:rsidRDefault="00B512C5" w:rsidP="00B512C5">
      <w:pPr>
        <w:spacing w:line="240" w:lineRule="auto"/>
        <w:ind w:firstLine="709"/>
        <w:jc w:val="both"/>
        <w:rPr>
          <w:rFonts w:ascii="Times New Roman" w:hAnsi="Times New Roman"/>
          <w:sz w:val="28"/>
          <w:szCs w:val="28"/>
          <w:lang w:val="uk-UA"/>
        </w:rPr>
      </w:pPr>
    </w:p>
    <w:p w14:paraId="12CDB85B" w14:textId="77777777" w:rsidR="00B512C5" w:rsidRPr="0049242D" w:rsidRDefault="00B512C5" w:rsidP="00B512C5">
      <w:pPr>
        <w:spacing w:line="240" w:lineRule="auto"/>
        <w:ind w:firstLine="709"/>
        <w:jc w:val="both"/>
        <w:rPr>
          <w:rFonts w:ascii="Times New Roman" w:hAnsi="Times New Roman"/>
          <w:sz w:val="28"/>
          <w:szCs w:val="28"/>
          <w:lang w:val="uk-UA"/>
        </w:rPr>
      </w:pPr>
    </w:p>
    <w:p w14:paraId="79264888" w14:textId="77777777" w:rsidR="00B512C5" w:rsidRDefault="00B512C5" w:rsidP="00B512C5">
      <w:pPr>
        <w:spacing w:line="240" w:lineRule="auto"/>
        <w:ind w:firstLine="709"/>
        <w:jc w:val="both"/>
        <w:rPr>
          <w:rFonts w:ascii="Times New Roman" w:hAnsi="Times New Roman"/>
          <w:sz w:val="28"/>
          <w:szCs w:val="28"/>
          <w:lang w:val="uk-UA"/>
        </w:rPr>
      </w:pPr>
    </w:p>
    <w:p w14:paraId="4CB98291" w14:textId="77777777" w:rsidR="00B512C5" w:rsidRDefault="00B512C5" w:rsidP="00B512C5">
      <w:pPr>
        <w:spacing w:line="240" w:lineRule="auto"/>
        <w:ind w:firstLine="709"/>
        <w:jc w:val="both"/>
        <w:rPr>
          <w:rFonts w:ascii="Times New Roman" w:hAnsi="Times New Roman"/>
          <w:sz w:val="28"/>
          <w:szCs w:val="28"/>
          <w:lang w:val="uk-UA"/>
        </w:rPr>
      </w:pPr>
    </w:p>
    <w:p w14:paraId="03D2C394" w14:textId="77777777" w:rsidR="00B512C5" w:rsidRDefault="00B512C5" w:rsidP="00B512C5">
      <w:pPr>
        <w:spacing w:line="240" w:lineRule="auto"/>
        <w:ind w:firstLine="709"/>
        <w:jc w:val="both"/>
        <w:rPr>
          <w:rFonts w:ascii="Times New Roman" w:hAnsi="Times New Roman"/>
          <w:sz w:val="28"/>
          <w:szCs w:val="28"/>
          <w:lang w:val="uk-UA"/>
        </w:rPr>
      </w:pPr>
    </w:p>
    <w:p w14:paraId="47A5C282" w14:textId="77777777" w:rsidR="00B512C5" w:rsidRDefault="00B512C5" w:rsidP="00B512C5">
      <w:pPr>
        <w:spacing w:line="240" w:lineRule="auto"/>
        <w:ind w:firstLine="709"/>
        <w:jc w:val="both"/>
        <w:rPr>
          <w:rFonts w:ascii="Times New Roman" w:hAnsi="Times New Roman"/>
          <w:sz w:val="28"/>
          <w:szCs w:val="28"/>
          <w:lang w:val="uk-UA"/>
        </w:rPr>
      </w:pPr>
    </w:p>
    <w:p w14:paraId="3D23C27A" w14:textId="77777777" w:rsidR="00B512C5" w:rsidRDefault="00B512C5" w:rsidP="00B512C5">
      <w:pPr>
        <w:spacing w:line="240" w:lineRule="auto"/>
        <w:ind w:firstLine="709"/>
        <w:jc w:val="both"/>
        <w:rPr>
          <w:rFonts w:ascii="Times New Roman" w:hAnsi="Times New Roman"/>
          <w:sz w:val="28"/>
          <w:szCs w:val="28"/>
          <w:lang w:val="uk-UA"/>
        </w:rPr>
      </w:pPr>
    </w:p>
    <w:p w14:paraId="1FE8A694" w14:textId="77777777" w:rsidR="00B512C5" w:rsidRDefault="00B512C5" w:rsidP="00B512C5">
      <w:pPr>
        <w:spacing w:line="240" w:lineRule="auto"/>
        <w:ind w:firstLine="709"/>
        <w:jc w:val="both"/>
        <w:rPr>
          <w:rFonts w:ascii="Times New Roman" w:hAnsi="Times New Roman"/>
          <w:sz w:val="28"/>
          <w:szCs w:val="28"/>
          <w:lang w:val="uk-UA"/>
        </w:rPr>
      </w:pPr>
    </w:p>
    <w:p w14:paraId="3B4B3097" w14:textId="77777777" w:rsidR="00B512C5" w:rsidRDefault="00B512C5" w:rsidP="00B512C5">
      <w:pPr>
        <w:spacing w:line="240" w:lineRule="auto"/>
        <w:jc w:val="both"/>
        <w:rPr>
          <w:rFonts w:ascii="Times New Roman" w:hAnsi="Times New Roman"/>
          <w:sz w:val="28"/>
          <w:szCs w:val="28"/>
          <w:lang w:val="uk-UA"/>
        </w:rPr>
      </w:pPr>
    </w:p>
    <w:p w14:paraId="4E93ECDE" w14:textId="77777777" w:rsidR="00B512C5" w:rsidRPr="00D45F0F" w:rsidRDefault="00B512C5" w:rsidP="00B512C5">
      <w:pPr>
        <w:spacing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w:t>
      </w:r>
      <w:r w:rsidR="001F711A">
        <w:rPr>
          <w:rFonts w:ascii="Times New Roman" w:hAnsi="Times New Roman"/>
          <w:sz w:val="28"/>
          <w:szCs w:val="28"/>
          <w:lang w:val="uk-UA"/>
        </w:rPr>
        <w:t xml:space="preserve">сьогодні </w:t>
      </w:r>
      <w:r>
        <w:rPr>
          <w:rFonts w:ascii="Times New Roman" w:hAnsi="Times New Roman"/>
          <w:sz w:val="28"/>
          <w:szCs w:val="28"/>
          <w:lang w:val="uk-UA"/>
        </w:rPr>
        <w:t>ми о</w:t>
      </w:r>
      <w:r w:rsidRPr="00D45F0F">
        <w:rPr>
          <w:rFonts w:ascii="Times New Roman" w:hAnsi="Times New Roman"/>
          <w:sz w:val="28"/>
          <w:szCs w:val="28"/>
          <w:lang w:val="uk-UA"/>
        </w:rPr>
        <w:t>знайомимося з життєвим і творчим шля</w:t>
      </w:r>
      <w:r>
        <w:rPr>
          <w:rFonts w:ascii="Times New Roman" w:hAnsi="Times New Roman"/>
          <w:sz w:val="28"/>
          <w:szCs w:val="28"/>
          <w:lang w:val="uk-UA"/>
        </w:rPr>
        <w:t>хом Васи</w:t>
      </w:r>
      <w:r w:rsidR="001F711A">
        <w:rPr>
          <w:rFonts w:ascii="Times New Roman" w:hAnsi="Times New Roman"/>
          <w:sz w:val="28"/>
          <w:szCs w:val="28"/>
          <w:lang w:val="uk-UA"/>
        </w:rPr>
        <w:t>ля Васильовича Чухліба. А що ми</w:t>
      </w:r>
      <w:r>
        <w:rPr>
          <w:rFonts w:ascii="Times New Roman" w:hAnsi="Times New Roman"/>
          <w:sz w:val="28"/>
          <w:szCs w:val="28"/>
          <w:lang w:val="uk-UA"/>
        </w:rPr>
        <w:t xml:space="preserve"> знаємо вже про цього письменника ? (учні пригадують, що вивчали у попередньому році твір «Лисичі гостини»</w:t>
      </w:r>
      <w:r w:rsidR="0089272A">
        <w:rPr>
          <w:rFonts w:ascii="Times New Roman" w:hAnsi="Times New Roman"/>
          <w:sz w:val="28"/>
          <w:szCs w:val="28"/>
          <w:lang w:val="uk-UA"/>
        </w:rPr>
        <w:t>)</w:t>
      </w:r>
      <w:r>
        <w:rPr>
          <w:rFonts w:ascii="Times New Roman" w:hAnsi="Times New Roman"/>
          <w:sz w:val="28"/>
          <w:szCs w:val="28"/>
          <w:lang w:val="uk-UA"/>
        </w:rPr>
        <w:t xml:space="preserve">. </w:t>
      </w:r>
    </w:p>
    <w:p w14:paraId="1BF2DC97" w14:textId="77777777" w:rsidR="00B512C5" w:rsidRPr="00B03CDB" w:rsidRDefault="00B512C5" w:rsidP="00B512C5">
      <w:pPr>
        <w:spacing w:line="240" w:lineRule="auto"/>
        <w:ind w:firstLine="709"/>
        <w:jc w:val="both"/>
        <w:rPr>
          <w:rFonts w:ascii="Times New Roman" w:hAnsi="Times New Roman"/>
          <w:b/>
          <w:sz w:val="28"/>
          <w:szCs w:val="28"/>
          <w:lang w:val="uk-UA"/>
        </w:rPr>
      </w:pPr>
      <w:r w:rsidRPr="00B03CDB">
        <w:rPr>
          <w:rFonts w:ascii="Times New Roman" w:hAnsi="Times New Roman"/>
          <w:b/>
          <w:sz w:val="28"/>
          <w:szCs w:val="28"/>
          <w:lang w:val="uk-UA"/>
        </w:rPr>
        <w:t>V. СПРИЙМАННЯ Й УСВІДОМЛЕННЯ НОВОГО МАТЕРІАЛУ</w:t>
      </w:r>
    </w:p>
    <w:p w14:paraId="4F053B76" w14:textId="77777777" w:rsidR="00B512C5" w:rsidRPr="00B03CDB" w:rsidRDefault="00B512C5" w:rsidP="00B512C5">
      <w:pPr>
        <w:spacing w:line="240" w:lineRule="auto"/>
        <w:ind w:firstLine="709"/>
        <w:jc w:val="both"/>
        <w:rPr>
          <w:rFonts w:ascii="Times New Roman" w:hAnsi="Times New Roman"/>
          <w:b/>
          <w:sz w:val="28"/>
          <w:szCs w:val="28"/>
          <w:lang w:val="uk-UA"/>
        </w:rPr>
      </w:pPr>
      <w:r w:rsidRPr="00B03CDB">
        <w:rPr>
          <w:rFonts w:ascii="Times New Roman" w:hAnsi="Times New Roman"/>
          <w:b/>
          <w:sz w:val="28"/>
          <w:szCs w:val="28"/>
          <w:lang w:val="uk-UA"/>
        </w:rPr>
        <w:t>1. Біографічна довідка</w:t>
      </w:r>
    </w:p>
    <w:p w14:paraId="16C6F6F6" w14:textId="77777777" w:rsidR="00B512C5" w:rsidRPr="00D45F0F" w:rsidRDefault="00B512C5" w:rsidP="00B512C5">
      <w:pPr>
        <w:spacing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 xml:space="preserve">– Василь Чухліб народився в </w:t>
      </w:r>
      <w:r>
        <w:rPr>
          <w:rFonts w:ascii="Times New Roman" w:hAnsi="Times New Roman"/>
          <w:sz w:val="28"/>
          <w:szCs w:val="28"/>
          <w:lang w:val="uk-UA"/>
        </w:rPr>
        <w:t xml:space="preserve">родині вчителя </w:t>
      </w:r>
      <w:r w:rsidRPr="00D45F0F">
        <w:rPr>
          <w:rFonts w:ascii="Times New Roman" w:hAnsi="Times New Roman"/>
          <w:sz w:val="28"/>
          <w:szCs w:val="28"/>
          <w:lang w:val="uk-UA"/>
        </w:rPr>
        <w:t xml:space="preserve">селі Лебедівка на благословенній землі древньої Чернігівщини, і мальовнича краса її природи з малих літ глибоко запала йому в серце, щоб вихлюпнутися схвильованими </w:t>
      </w:r>
      <w:r>
        <w:rPr>
          <w:rFonts w:ascii="Times New Roman" w:hAnsi="Times New Roman"/>
          <w:sz w:val="28"/>
          <w:szCs w:val="28"/>
          <w:lang w:val="uk-UA"/>
        </w:rPr>
        <w:t xml:space="preserve">рядками в його поетичній прозі. </w:t>
      </w:r>
      <w:r w:rsidRPr="005C6CBF">
        <w:rPr>
          <w:rFonts w:ascii="Times New Roman" w:hAnsi="Times New Roman"/>
          <w:sz w:val="28"/>
          <w:szCs w:val="28"/>
          <w:lang w:val="uk-UA"/>
        </w:rPr>
        <w:t xml:space="preserve">Після війни </w:t>
      </w:r>
      <w:r>
        <w:rPr>
          <w:rFonts w:ascii="Times New Roman" w:hAnsi="Times New Roman"/>
          <w:sz w:val="28"/>
          <w:szCs w:val="28"/>
          <w:lang w:val="uk-UA"/>
        </w:rPr>
        <w:t xml:space="preserve">у 1945 р. </w:t>
      </w:r>
      <w:r w:rsidRPr="005C6CBF">
        <w:rPr>
          <w:rFonts w:ascii="Times New Roman" w:hAnsi="Times New Roman"/>
          <w:sz w:val="28"/>
          <w:szCs w:val="28"/>
          <w:lang w:val="uk-UA"/>
        </w:rPr>
        <w:t xml:space="preserve">сім’я </w:t>
      </w:r>
      <w:r>
        <w:rPr>
          <w:rFonts w:ascii="Times New Roman" w:hAnsi="Times New Roman"/>
          <w:sz w:val="28"/>
          <w:szCs w:val="28"/>
          <w:lang w:val="uk-UA"/>
        </w:rPr>
        <w:t xml:space="preserve">Чухліба </w:t>
      </w:r>
      <w:r w:rsidRPr="005C6CBF">
        <w:rPr>
          <w:rFonts w:ascii="Times New Roman" w:hAnsi="Times New Roman"/>
          <w:sz w:val="28"/>
          <w:szCs w:val="28"/>
          <w:lang w:val="uk-UA"/>
        </w:rPr>
        <w:t>переїхала до сусіднього села Соколівка, оспіваного письменником Юрієм Збанацьким у повістях для дітей «Таємниця Соколиного бору» та «Літо в Соколиному». І саме Юрій Збанацький, який в роки Великої Вітчизняної війни партизанив між Десною та Дніпром, розповідав про дитинство Василя Чухліба: «Одного разу до нашого загону прибули новенькі, чоловік та жінка, учителі з придеснянського села. В руках у чоловіка — гвинтівка, а в жінки — торбина за плечима, а в ній — хлопчик малий. Йому там зручно, а мамі легше його так носити. Круглими чорними оченятами стривожено і зацікавлено дивився дволітній Василько на озброєних людей у лісі, не плакав</w:t>
      </w:r>
      <w:r>
        <w:rPr>
          <w:rFonts w:ascii="Times New Roman" w:hAnsi="Times New Roman"/>
          <w:sz w:val="28"/>
          <w:szCs w:val="28"/>
          <w:lang w:val="uk-UA"/>
        </w:rPr>
        <w:t xml:space="preserve">, розумів, що прибув </w:t>
      </w:r>
      <w:r>
        <w:rPr>
          <w:rFonts w:ascii="Times New Roman" w:hAnsi="Times New Roman"/>
          <w:sz w:val="28"/>
          <w:szCs w:val="28"/>
          <w:lang w:val="uk-UA"/>
        </w:rPr>
        <w:lastRenderedPageBreak/>
        <w:t xml:space="preserve">до друзів. </w:t>
      </w:r>
      <w:r w:rsidRPr="005C6CBF">
        <w:rPr>
          <w:rFonts w:ascii="Times New Roman" w:hAnsi="Times New Roman"/>
          <w:sz w:val="28"/>
          <w:szCs w:val="28"/>
          <w:lang w:val="uk-UA"/>
        </w:rPr>
        <w:t>Ми швидко з ним подружилися. При нагоді, у вільний час брав я малого на руки, вичукикував, підкидав його вгору. Василькові ця гра дуже подобалась…</w:t>
      </w:r>
      <w:r>
        <w:rPr>
          <w:rFonts w:ascii="Times New Roman" w:hAnsi="Times New Roman"/>
          <w:sz w:val="28"/>
          <w:szCs w:val="28"/>
          <w:lang w:val="uk-UA"/>
        </w:rPr>
        <w:t xml:space="preserve"> </w:t>
      </w:r>
      <w:r w:rsidRPr="005C6CBF">
        <w:rPr>
          <w:rFonts w:ascii="Times New Roman" w:hAnsi="Times New Roman"/>
          <w:sz w:val="28"/>
          <w:szCs w:val="28"/>
          <w:lang w:val="uk-UA"/>
        </w:rPr>
        <w:t>Не знав я тоді, що підкидаю вгору, вигойдую на руках майбутнього письменника, хлопчика, який уже в дитячому віці вбере в свою пам’ять все те, що діялося в грізні роки на берегах Десни, і згодом напише про пережите в своїх правдивих творах».</w:t>
      </w:r>
    </w:p>
    <w:p w14:paraId="69FCEDB7" w14:textId="77777777" w:rsidR="00B512C5" w:rsidRPr="006D1BB9" w:rsidRDefault="00B512C5" w:rsidP="00B512C5">
      <w:pPr>
        <w:spacing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Районна газета “Правда Остерщини” опублікувала перший вірш Василя Чухліба, коли він був ще учнем середньої школи. У 197</w:t>
      </w:r>
      <w:r w:rsidR="00840C4C">
        <w:rPr>
          <w:rFonts w:ascii="Times New Roman" w:hAnsi="Times New Roman"/>
          <w:sz w:val="28"/>
          <w:szCs w:val="28"/>
          <w:lang w:val="uk-UA"/>
        </w:rPr>
        <w:t>0-ті роки новели В.</w:t>
      </w:r>
      <w:r w:rsidRPr="00D45F0F">
        <w:rPr>
          <w:rFonts w:ascii="Times New Roman" w:hAnsi="Times New Roman"/>
          <w:sz w:val="28"/>
          <w:szCs w:val="28"/>
          <w:lang w:val="uk-UA"/>
        </w:rPr>
        <w:t xml:space="preserve">Чухліба, надруковані в періодиці, привернули увагу редакції журналу “Малятко”, і тоді письменникові запропонували виступити з оповіданнями для дітей. Згодом з творів, надрукованих у “Малятку”, склалася перша книжечка молодого літератора “Хто встає раніше”. Відтоді письменник не полишає працювати для дітей. </w:t>
      </w:r>
      <w:r w:rsidRPr="00504DFD">
        <w:rPr>
          <w:rFonts w:ascii="Times New Roman" w:hAnsi="Times New Roman"/>
          <w:sz w:val="28"/>
          <w:szCs w:val="28"/>
          <w:lang w:val="uk-UA"/>
        </w:rPr>
        <w:t>У 1975 р. побачила світ перша книга міні</w:t>
      </w:r>
      <w:r>
        <w:rPr>
          <w:rFonts w:ascii="Times New Roman" w:hAnsi="Times New Roman"/>
          <w:sz w:val="28"/>
          <w:szCs w:val="28"/>
          <w:lang w:val="uk-UA"/>
        </w:rPr>
        <w:t xml:space="preserve">атюр «Червоні краплини вишень». </w:t>
      </w:r>
      <w:r w:rsidRPr="00D45F0F">
        <w:rPr>
          <w:rFonts w:ascii="Times New Roman" w:hAnsi="Times New Roman"/>
          <w:sz w:val="28"/>
          <w:szCs w:val="28"/>
          <w:lang w:val="uk-UA"/>
        </w:rPr>
        <w:t xml:space="preserve">Пише В. Чухліб короткі оповідання та казки – прозорі, як кришталь, тихі, як тепле літо. Більшість із них – про природу. </w:t>
      </w:r>
      <w:r w:rsidRPr="00447B23">
        <w:rPr>
          <w:rFonts w:ascii="Times New Roman" w:hAnsi="Times New Roman"/>
          <w:sz w:val="28"/>
          <w:szCs w:val="28"/>
          <w:lang w:val="uk-UA"/>
        </w:rPr>
        <w:t xml:space="preserve">Твори В.В. Чухліба, адресовані здебільшого дошкільнятам та молодшим школярам, про природу, дітей, воєнне лихоліття. Героями його казок є ведмедик Клиш-Клиш і павучок Канапчик, лисичка Мальвіна і зайчик Гасанець, цап Бородань і сорока Чира, джмелики Кіндратики і бурундучок Смугастик, а також інші жителі землі, неба, лісу, річки. Письменник наділяє тварин людськими почуттями, мовою, характером і поведінкою, зберігаючи при цьому й притаманне природі тварин. Василь Чухліб не повчає, а надає можливість читачам самим оцінити моральність поведінки героїв. Більшість новел В. Чухліба є автобіографічними. Образи їхніх персонажів — Василька і Михайлика, Тарасика і Тетянки, Степанка і Марійки, Славка і Валерки, змальовані письменником з особливою любов’ю. Кмітливі і непосидючі, вони з цікавістю пізнають світ, вчаться дружити і допомагають старшим. </w:t>
      </w:r>
      <w:r w:rsidRPr="006D1BB9">
        <w:rPr>
          <w:rFonts w:ascii="Times New Roman" w:hAnsi="Times New Roman"/>
          <w:sz w:val="28"/>
          <w:szCs w:val="28"/>
          <w:lang w:val="uk-UA"/>
        </w:rPr>
        <w:t>Найпопулярнішими у читачів є книжки В.В. Чухліба «Безкозирка» (1979), «Пісня тоненької очеретини» (1983), «Жарини на снігу» (1985), «Олень на тому березі» (1987), «Лелеки над татовим полем» (1988), «Сопілкарик з джмелиного оркестру» (1989), «Куди летить рибалочка» (1991), «Колискова для ведмедів» (1995, 2010), «Братики Кіндратики» (2006), «Неслухняний Гарбузик» (2009) та інші.</w:t>
      </w:r>
    </w:p>
    <w:p w14:paraId="27388815" w14:textId="77777777" w:rsidR="00B512C5" w:rsidRPr="00B03CDB" w:rsidRDefault="00B512C5" w:rsidP="00B512C5">
      <w:pPr>
        <w:spacing w:after="0" w:line="240" w:lineRule="auto"/>
        <w:ind w:firstLine="709"/>
        <w:jc w:val="both"/>
        <w:rPr>
          <w:rFonts w:ascii="Times New Roman" w:hAnsi="Times New Roman"/>
          <w:b/>
          <w:sz w:val="28"/>
          <w:szCs w:val="28"/>
          <w:lang w:val="uk-UA"/>
        </w:rPr>
      </w:pPr>
      <w:r w:rsidRPr="00B03CDB">
        <w:rPr>
          <w:rFonts w:ascii="Times New Roman" w:hAnsi="Times New Roman"/>
          <w:b/>
          <w:sz w:val="28"/>
          <w:szCs w:val="28"/>
          <w:lang w:val="uk-UA"/>
        </w:rPr>
        <w:t>2. Опрацювання статті про Василя Чухліба у підручнику (с. 151)</w:t>
      </w:r>
      <w:r>
        <w:rPr>
          <w:rFonts w:ascii="Times New Roman" w:hAnsi="Times New Roman"/>
          <w:b/>
          <w:sz w:val="28"/>
          <w:szCs w:val="28"/>
          <w:lang w:val="uk-UA"/>
        </w:rPr>
        <w:t xml:space="preserve">. </w:t>
      </w:r>
    </w:p>
    <w:p w14:paraId="3EC9581C" w14:textId="77777777" w:rsidR="00B512C5" w:rsidRPr="00D45F0F"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Гра “Рибки”. Самостійне мовчазне читання статті учнями</w:t>
      </w:r>
      <w:r w:rsidR="00840C4C">
        <w:rPr>
          <w:rFonts w:ascii="Times New Roman" w:hAnsi="Times New Roman"/>
          <w:sz w:val="28"/>
          <w:szCs w:val="28"/>
          <w:lang w:val="uk-UA"/>
        </w:rPr>
        <w:t>.</w:t>
      </w:r>
    </w:p>
    <w:p w14:paraId="4D45F2C7" w14:textId="77777777" w:rsidR="00B512C5" w:rsidRPr="00D45F0F"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 Якими мовами перекла</w:t>
      </w:r>
      <w:r>
        <w:rPr>
          <w:rFonts w:ascii="Times New Roman" w:hAnsi="Times New Roman"/>
          <w:sz w:val="28"/>
          <w:szCs w:val="28"/>
          <w:lang w:val="uk-UA"/>
        </w:rPr>
        <w:t>дені оповідання Василя Чухліба?</w:t>
      </w:r>
    </w:p>
    <w:p w14:paraId="0F7F9683" w14:textId="77777777" w:rsidR="00B512C5" w:rsidRPr="00D45F0F" w:rsidRDefault="00B512C5" w:rsidP="00B512C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До чого вони закликають?</w:t>
      </w:r>
    </w:p>
    <w:p w14:paraId="2CBDC761" w14:textId="77777777" w:rsidR="00B512C5" w:rsidRPr="00D45F0F"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 У яких книжках письменник розповів про різно</w:t>
      </w:r>
      <w:r>
        <w:rPr>
          <w:rFonts w:ascii="Times New Roman" w:hAnsi="Times New Roman"/>
          <w:sz w:val="28"/>
          <w:szCs w:val="28"/>
          <w:lang w:val="uk-UA"/>
        </w:rPr>
        <w:t>манітні випадки із життя дітей?</w:t>
      </w:r>
    </w:p>
    <w:p w14:paraId="07969907" w14:textId="77777777" w:rsidR="00B512C5" w:rsidRPr="00B07ADB" w:rsidRDefault="00B512C5" w:rsidP="00B512C5">
      <w:pPr>
        <w:pStyle w:val="a4"/>
        <w:numPr>
          <w:ilvl w:val="0"/>
          <w:numId w:val="23"/>
        </w:numPr>
        <w:spacing w:line="240" w:lineRule="auto"/>
        <w:jc w:val="both"/>
        <w:rPr>
          <w:rFonts w:ascii="Times New Roman" w:hAnsi="Times New Roman"/>
          <w:b/>
          <w:sz w:val="28"/>
          <w:szCs w:val="28"/>
          <w:lang w:val="uk-UA"/>
        </w:rPr>
      </w:pPr>
      <w:r w:rsidRPr="00B07ADB">
        <w:rPr>
          <w:rFonts w:ascii="Times New Roman" w:hAnsi="Times New Roman"/>
          <w:b/>
          <w:sz w:val="28"/>
          <w:szCs w:val="28"/>
          <w:lang w:val="uk-UA"/>
        </w:rPr>
        <w:t xml:space="preserve">Опрацювання оповідання В. Чухліба “Равлик” (с. 152-153). </w:t>
      </w:r>
    </w:p>
    <w:p w14:paraId="37794B47" w14:textId="77777777" w:rsidR="00B512C5" w:rsidRPr="00B03CDB" w:rsidRDefault="00B512C5" w:rsidP="00B512C5">
      <w:pPr>
        <w:pStyle w:val="a4"/>
        <w:spacing w:line="240" w:lineRule="auto"/>
        <w:ind w:left="1069"/>
        <w:jc w:val="both"/>
        <w:rPr>
          <w:rFonts w:ascii="Times New Roman" w:hAnsi="Times New Roman"/>
          <w:b/>
          <w:sz w:val="28"/>
          <w:szCs w:val="28"/>
          <w:lang w:val="uk-UA"/>
        </w:rPr>
      </w:pPr>
      <w:r w:rsidRPr="00B03CDB">
        <w:rPr>
          <w:rFonts w:ascii="Times New Roman" w:hAnsi="Times New Roman"/>
          <w:b/>
          <w:sz w:val="28"/>
          <w:szCs w:val="28"/>
          <w:lang w:val="uk-UA"/>
        </w:rPr>
        <w:t>А) підготовча робота.</w:t>
      </w:r>
    </w:p>
    <w:p w14:paraId="4349C34D" w14:textId="77777777" w:rsidR="00B512C5" w:rsidRPr="00D45F0F" w:rsidRDefault="00B512C5" w:rsidP="00B512C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 Гра “Упізнай героя”.</w:t>
      </w:r>
    </w:p>
    <w:p w14:paraId="7FD63903" w14:textId="77777777" w:rsidR="00B512C5" w:rsidRPr="00D45F0F" w:rsidRDefault="00B512C5" w:rsidP="00B512C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Лізе-лізе потихеньку,</w:t>
      </w:r>
    </w:p>
    <w:p w14:paraId="58561256" w14:textId="77777777" w:rsidR="00B512C5" w:rsidRPr="00D45F0F" w:rsidRDefault="00B512C5" w:rsidP="00B512C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Тягне гору помаленьку,</w:t>
      </w:r>
    </w:p>
    <w:p w14:paraId="790A5CF5" w14:textId="77777777" w:rsidR="00B512C5" w:rsidRPr="00D45F0F" w:rsidRDefault="00B512C5" w:rsidP="00B512C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А коли лякається –</w:t>
      </w:r>
    </w:p>
    <w:p w14:paraId="1D9D1C8A" w14:textId="77777777" w:rsidR="00B512C5" w:rsidRPr="00D45F0F"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У горі ховається. (Равл</w:t>
      </w:r>
      <w:r>
        <w:rPr>
          <w:rFonts w:ascii="Times New Roman" w:hAnsi="Times New Roman"/>
          <w:sz w:val="28"/>
          <w:szCs w:val="28"/>
          <w:lang w:val="uk-UA"/>
        </w:rPr>
        <w:t xml:space="preserve">ик). </w:t>
      </w:r>
    </w:p>
    <w:p w14:paraId="2F5CA596" w14:textId="77777777" w:rsidR="00B512C5" w:rsidRPr="00D45F0F" w:rsidRDefault="00B512C5" w:rsidP="00B512C5">
      <w:pPr>
        <w:spacing w:line="240" w:lineRule="auto"/>
        <w:ind w:firstLine="709"/>
        <w:jc w:val="both"/>
        <w:rPr>
          <w:rFonts w:ascii="Times New Roman" w:hAnsi="Times New Roman"/>
          <w:sz w:val="28"/>
          <w:szCs w:val="28"/>
          <w:lang w:val="uk-UA"/>
        </w:rPr>
      </w:pPr>
      <w:r>
        <w:rPr>
          <w:rFonts w:ascii="Times New Roman" w:hAnsi="Times New Roman"/>
          <w:sz w:val="28"/>
          <w:szCs w:val="28"/>
          <w:lang w:val="uk-UA"/>
        </w:rPr>
        <w:t>2) Робота над заголовком.</w:t>
      </w:r>
    </w:p>
    <w:p w14:paraId="104941F6" w14:textId="77777777" w:rsidR="00B512C5" w:rsidRDefault="00B512C5" w:rsidP="00B512C5">
      <w:pPr>
        <w:spacing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w:t>
      </w:r>
      <w:r w:rsidR="00840C4C">
        <w:rPr>
          <w:rFonts w:ascii="Times New Roman" w:hAnsi="Times New Roman"/>
          <w:sz w:val="28"/>
          <w:szCs w:val="28"/>
          <w:lang w:val="uk-UA"/>
        </w:rPr>
        <w:t xml:space="preserve"> С</w:t>
      </w:r>
      <w:r>
        <w:rPr>
          <w:rFonts w:ascii="Times New Roman" w:hAnsi="Times New Roman"/>
          <w:sz w:val="28"/>
          <w:szCs w:val="28"/>
          <w:lang w:val="uk-UA"/>
        </w:rPr>
        <w:t xml:space="preserve">пробуйте передбачити, про що буде розповідатися у творі? </w:t>
      </w:r>
    </w:p>
    <w:p w14:paraId="6574455E" w14:textId="77777777" w:rsidR="00B512C5" w:rsidRPr="00B07ADB" w:rsidRDefault="00B512C5" w:rsidP="00B512C5">
      <w:pPr>
        <w:spacing w:line="240" w:lineRule="auto"/>
        <w:ind w:firstLine="709"/>
        <w:jc w:val="both"/>
        <w:rPr>
          <w:rFonts w:ascii="Times New Roman" w:hAnsi="Times New Roman"/>
          <w:sz w:val="28"/>
          <w:szCs w:val="28"/>
          <w:lang w:val="uk-UA"/>
        </w:rPr>
      </w:pPr>
      <w:r w:rsidRPr="00B07ADB">
        <w:rPr>
          <w:rFonts w:ascii="Times New Roman" w:hAnsi="Times New Roman"/>
          <w:sz w:val="28"/>
          <w:szCs w:val="28"/>
          <w:lang w:val="uk-UA"/>
        </w:rPr>
        <w:t>Цікаво знати! (додаток)</w:t>
      </w:r>
    </w:p>
    <w:p w14:paraId="38962088" w14:textId="77777777" w:rsidR="00B512C5" w:rsidRPr="00B07ADB" w:rsidRDefault="00B512C5" w:rsidP="00B512C5">
      <w:pPr>
        <w:spacing w:line="240" w:lineRule="auto"/>
        <w:ind w:firstLine="709"/>
        <w:jc w:val="both"/>
        <w:rPr>
          <w:rFonts w:ascii="Times New Roman" w:hAnsi="Times New Roman"/>
          <w:sz w:val="28"/>
          <w:szCs w:val="28"/>
          <w:lang w:val="uk-UA"/>
        </w:rPr>
      </w:pPr>
      <w:r w:rsidRPr="00B07ADB">
        <w:rPr>
          <w:rFonts w:ascii="Times New Roman" w:hAnsi="Times New Roman"/>
          <w:sz w:val="28"/>
          <w:szCs w:val="28"/>
          <w:lang w:val="uk-UA"/>
        </w:rPr>
        <w:t>Одними з найдавніших жителів планети є равлики. Учені стверджують, що ці крихітки з’явилися більше 500 мільйонів років тому. Вони можуть адаптуватися до будь-якого середовища, не вимагають багато їжі. Равлики живуть у середньому близько 15 років. Їх життєздатність уражає: під час несприятливих умов вони можуть впасти у сплячку навіть на півроку! З настанням холодного періоду року молюск утягує ногу і голову в раковину, сховавшись попередньо під листя або в землі. Вхід закривається слизом, який з часом твердне. Триває цей сон аж до настання весни. Таким чином, равлики можуть переносити сильний холод і спеку. Приміром, садові представники можуть витримувати температури аж до -120 °С. З настанням теплої пори року равлики прокидаються і жадібно накидаються на їжу. Вони розмножуються шляхом відкладання яєць. Равлики не здатні жувати, вони перетирають їжу своїми 25 тисячами зубами, які розташовані у вигляді терки.</w:t>
      </w:r>
    </w:p>
    <w:p w14:paraId="726AE522" w14:textId="77777777" w:rsidR="00B512C5" w:rsidRPr="00B07ADB" w:rsidRDefault="00B512C5" w:rsidP="00B512C5">
      <w:pPr>
        <w:spacing w:line="240" w:lineRule="auto"/>
        <w:ind w:firstLine="709"/>
        <w:jc w:val="both"/>
        <w:rPr>
          <w:rFonts w:ascii="Times New Roman" w:hAnsi="Times New Roman"/>
          <w:sz w:val="28"/>
          <w:szCs w:val="28"/>
          <w:lang w:val="uk-UA"/>
        </w:rPr>
      </w:pPr>
      <w:r w:rsidRPr="00B07ADB">
        <w:rPr>
          <w:rFonts w:ascii="Times New Roman" w:hAnsi="Times New Roman"/>
          <w:sz w:val="28"/>
          <w:szCs w:val="28"/>
          <w:lang w:val="uk-UA"/>
        </w:rPr>
        <w:t>Їдять вони все: маленьких личинок, траву, листя, черв’яків. П’ють ці створіння не тільки ротом, але і за допомогою зовнішніх покривів шкіри. Висушені екземпляри за шість годин ввібрали через слизову оболонку таку кількість води, яка дорівнює половині всієї їхньої ваги. Цікавий факт! У Франції живе бургундський равлик, який узимку в мороз і влітку в посуху спить, але, коли йде теплий тихий дощ, він починає “співати” – видає такі звуки, які нагадують мелодійний спів.</w:t>
      </w:r>
    </w:p>
    <w:p w14:paraId="09E5407E" w14:textId="77777777" w:rsidR="00B512C5" w:rsidRDefault="00B512C5" w:rsidP="00B512C5">
      <w:pPr>
        <w:spacing w:line="240" w:lineRule="auto"/>
        <w:ind w:firstLine="709"/>
        <w:jc w:val="both"/>
        <w:rPr>
          <w:rFonts w:ascii="Times New Roman" w:hAnsi="Times New Roman"/>
          <w:sz w:val="28"/>
          <w:szCs w:val="28"/>
          <w:lang w:val="uk-UA"/>
        </w:rPr>
      </w:pPr>
      <w:r w:rsidRPr="00B07ADB">
        <w:rPr>
          <w:rFonts w:ascii="Times New Roman" w:hAnsi="Times New Roman"/>
          <w:sz w:val="28"/>
          <w:szCs w:val="28"/>
          <w:lang w:val="uk-UA"/>
        </w:rPr>
        <w:t>Равлики володіють однією дуже неприємною для тварин і людини особливістю, яка виявляється в основному навесні: вони є переносниками паразитів: стрічкових черв’яків і глистів.</w:t>
      </w:r>
    </w:p>
    <w:p w14:paraId="3AE7CE0F" w14:textId="77777777" w:rsidR="00B512C5" w:rsidRPr="00B03CDB" w:rsidRDefault="00B512C5" w:rsidP="00B512C5">
      <w:pPr>
        <w:spacing w:line="240" w:lineRule="auto"/>
        <w:ind w:firstLine="709"/>
        <w:jc w:val="both"/>
        <w:rPr>
          <w:rFonts w:ascii="Times New Roman" w:hAnsi="Times New Roman"/>
          <w:b/>
          <w:sz w:val="28"/>
          <w:szCs w:val="28"/>
          <w:lang w:val="uk-UA"/>
        </w:rPr>
      </w:pPr>
      <w:r>
        <w:rPr>
          <w:rFonts w:ascii="Times New Roman" w:hAnsi="Times New Roman"/>
          <w:b/>
          <w:sz w:val="28"/>
          <w:szCs w:val="28"/>
          <w:lang w:val="uk-UA"/>
        </w:rPr>
        <w:t>б</w:t>
      </w:r>
      <w:r w:rsidRPr="00B03CDB">
        <w:rPr>
          <w:rFonts w:ascii="Times New Roman" w:hAnsi="Times New Roman"/>
          <w:b/>
          <w:sz w:val="28"/>
          <w:szCs w:val="28"/>
          <w:lang w:val="uk-UA"/>
        </w:rPr>
        <w:t>) Словникова робота.</w:t>
      </w:r>
    </w:p>
    <w:p w14:paraId="69D8D656" w14:textId="77777777" w:rsidR="00B512C5" w:rsidRDefault="00B512C5" w:rsidP="00B512C5">
      <w:pPr>
        <w:spacing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 xml:space="preserve">– Доберіть синоніми до слів: вигулькнув (з’явився); упертюх (упертий, непоступливий, настирливий); </w:t>
      </w:r>
      <w:r>
        <w:rPr>
          <w:rFonts w:ascii="Times New Roman" w:hAnsi="Times New Roman"/>
          <w:sz w:val="28"/>
          <w:szCs w:val="28"/>
          <w:lang w:val="uk-UA"/>
        </w:rPr>
        <w:t>здолати (перемогти, підкорити).</w:t>
      </w:r>
    </w:p>
    <w:p w14:paraId="3EA3869F" w14:textId="77777777" w:rsidR="00B512C5" w:rsidRPr="005C781C" w:rsidRDefault="00B512C5" w:rsidP="00B512C5">
      <w:pPr>
        <w:spacing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в) Ознайомлення з текстом. </w:t>
      </w:r>
    </w:p>
    <w:p w14:paraId="22705263" w14:textId="77777777" w:rsidR="00B512C5" w:rsidRPr="00D45F0F"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3) Читання оповіда</w:t>
      </w:r>
      <w:r>
        <w:rPr>
          <w:rFonts w:ascii="Times New Roman" w:hAnsi="Times New Roman"/>
          <w:sz w:val="28"/>
          <w:szCs w:val="28"/>
          <w:lang w:val="uk-UA"/>
        </w:rPr>
        <w:t>ння учнями в парах одне одному.</w:t>
      </w:r>
    </w:p>
    <w:p w14:paraId="4A156486" w14:textId="77777777" w:rsidR="00B512C5" w:rsidRPr="00D45F0F"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w:t>
      </w:r>
      <w:r>
        <w:rPr>
          <w:rFonts w:ascii="Times New Roman" w:hAnsi="Times New Roman"/>
          <w:sz w:val="28"/>
          <w:szCs w:val="28"/>
          <w:lang w:val="uk-UA"/>
        </w:rPr>
        <w:t xml:space="preserve"> Чи сподобалося вам оповідання?</w:t>
      </w:r>
    </w:p>
    <w:p w14:paraId="31BE4A3D" w14:textId="77777777" w:rsidR="00B512C5"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 Яки</w:t>
      </w:r>
      <w:r>
        <w:rPr>
          <w:rFonts w:ascii="Times New Roman" w:hAnsi="Times New Roman"/>
          <w:sz w:val="28"/>
          <w:szCs w:val="28"/>
          <w:lang w:val="uk-UA"/>
        </w:rPr>
        <w:t>й настрій воно у вас викликало?</w:t>
      </w:r>
    </w:p>
    <w:p w14:paraId="6C32CCAA" w14:textId="77777777" w:rsidR="00B512C5" w:rsidRPr="00302E4E" w:rsidRDefault="00B512C5" w:rsidP="00B512C5">
      <w:pPr>
        <w:spacing w:after="0" w:line="240" w:lineRule="auto"/>
        <w:ind w:firstLine="709"/>
        <w:jc w:val="both"/>
        <w:rPr>
          <w:rFonts w:ascii="Times New Roman" w:hAnsi="Times New Roman"/>
          <w:b/>
          <w:sz w:val="28"/>
          <w:szCs w:val="28"/>
          <w:lang w:val="uk-UA"/>
        </w:rPr>
      </w:pPr>
      <w:r w:rsidRPr="00302E4E">
        <w:rPr>
          <w:rFonts w:ascii="Times New Roman" w:hAnsi="Times New Roman"/>
          <w:b/>
          <w:sz w:val="28"/>
          <w:szCs w:val="28"/>
          <w:lang w:val="uk-UA"/>
        </w:rPr>
        <w:t>г)</w:t>
      </w:r>
      <w:r>
        <w:rPr>
          <w:rFonts w:ascii="Times New Roman" w:hAnsi="Times New Roman"/>
          <w:b/>
          <w:sz w:val="28"/>
          <w:szCs w:val="28"/>
          <w:lang w:val="uk-UA"/>
        </w:rPr>
        <w:t xml:space="preserve"> П</w:t>
      </w:r>
      <w:r w:rsidRPr="00302E4E">
        <w:rPr>
          <w:rFonts w:ascii="Times New Roman" w:hAnsi="Times New Roman"/>
          <w:b/>
          <w:sz w:val="28"/>
          <w:szCs w:val="28"/>
          <w:lang w:val="uk-UA"/>
        </w:rPr>
        <w:t>еревірка цілісного сприймання.</w:t>
      </w:r>
    </w:p>
    <w:p w14:paraId="73E29309" w14:textId="77777777" w:rsidR="00B512C5"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 Хто є головними</w:t>
      </w:r>
      <w:r>
        <w:rPr>
          <w:rFonts w:ascii="Times New Roman" w:hAnsi="Times New Roman"/>
          <w:sz w:val="28"/>
          <w:szCs w:val="28"/>
          <w:lang w:val="uk-UA"/>
        </w:rPr>
        <w:t xml:space="preserve"> персонажами оповідання?</w:t>
      </w:r>
    </w:p>
    <w:p w14:paraId="562FB515" w14:textId="77777777" w:rsidR="00B512C5" w:rsidRDefault="00B512C5" w:rsidP="00B512C5">
      <w:pPr>
        <w:pStyle w:val="a4"/>
        <w:numPr>
          <w:ilvl w:val="0"/>
          <w:numId w:val="24"/>
        </w:numPr>
        <w:spacing w:after="0" w:line="240" w:lineRule="auto"/>
        <w:jc w:val="both"/>
        <w:rPr>
          <w:rFonts w:ascii="Times New Roman" w:hAnsi="Times New Roman"/>
          <w:sz w:val="28"/>
          <w:szCs w:val="28"/>
          <w:lang w:val="uk-UA"/>
        </w:rPr>
      </w:pPr>
      <w:r w:rsidRPr="00302E4E">
        <w:rPr>
          <w:rFonts w:ascii="Times New Roman" w:hAnsi="Times New Roman"/>
          <w:sz w:val="28"/>
          <w:szCs w:val="28"/>
          <w:lang w:val="uk-UA"/>
        </w:rPr>
        <w:t>Що ново</w:t>
      </w:r>
      <w:r>
        <w:rPr>
          <w:rFonts w:ascii="Times New Roman" w:hAnsi="Times New Roman"/>
          <w:sz w:val="28"/>
          <w:szCs w:val="28"/>
          <w:lang w:val="uk-UA"/>
        </w:rPr>
        <w:t>го дізналися з прочитаного оповідання?</w:t>
      </w:r>
    </w:p>
    <w:p w14:paraId="7F42C75C" w14:textId="77777777" w:rsidR="00B512C5" w:rsidRPr="006E69D4" w:rsidRDefault="00B512C5" w:rsidP="00B512C5">
      <w:pPr>
        <w:pStyle w:val="a4"/>
        <w:numPr>
          <w:ilvl w:val="0"/>
          <w:numId w:val="24"/>
        </w:num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6E69D4">
        <w:rPr>
          <w:rFonts w:ascii="Times New Roman" w:hAnsi="Times New Roman"/>
          <w:sz w:val="28"/>
          <w:szCs w:val="28"/>
          <w:lang w:val="uk-UA"/>
        </w:rPr>
        <w:t>Про яку подію із життя Тетянки розповів автор?</w:t>
      </w:r>
    </w:p>
    <w:p w14:paraId="3FE7015E" w14:textId="77777777" w:rsidR="00B512C5" w:rsidRPr="00302E4E" w:rsidRDefault="00B512C5" w:rsidP="00B512C5">
      <w:pPr>
        <w:pStyle w:val="a4"/>
        <w:numPr>
          <w:ilvl w:val="0"/>
          <w:numId w:val="24"/>
        </w:numPr>
        <w:spacing w:after="0" w:line="240" w:lineRule="auto"/>
        <w:jc w:val="both"/>
        <w:rPr>
          <w:rFonts w:ascii="Times New Roman" w:hAnsi="Times New Roman"/>
          <w:sz w:val="28"/>
          <w:szCs w:val="28"/>
          <w:lang w:val="uk-UA"/>
        </w:rPr>
      </w:pPr>
      <w:r w:rsidRPr="006E69D4">
        <w:rPr>
          <w:rFonts w:ascii="Times New Roman" w:hAnsi="Times New Roman"/>
          <w:sz w:val="28"/>
          <w:szCs w:val="28"/>
          <w:lang w:val="uk-UA"/>
        </w:rPr>
        <w:t>Що вас зацікавило у творі?</w:t>
      </w:r>
    </w:p>
    <w:p w14:paraId="1C2C5130" w14:textId="77777777" w:rsidR="00B512C5" w:rsidRPr="00D45F0F" w:rsidRDefault="00B512C5" w:rsidP="00B512C5">
      <w:pPr>
        <w:spacing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Фізкультхвилинка. </w:t>
      </w:r>
    </w:p>
    <w:p w14:paraId="6B335056" w14:textId="77777777" w:rsidR="00B512C5" w:rsidRDefault="00B512C5" w:rsidP="00B512C5">
      <w:pPr>
        <w:spacing w:after="0" w:line="240" w:lineRule="auto"/>
        <w:ind w:firstLine="709"/>
        <w:jc w:val="both"/>
        <w:rPr>
          <w:rFonts w:ascii="Times New Roman" w:hAnsi="Times New Roman"/>
          <w:b/>
          <w:sz w:val="28"/>
          <w:szCs w:val="28"/>
          <w:lang w:val="uk-UA"/>
        </w:rPr>
      </w:pPr>
      <w:r w:rsidRPr="00D45F0F">
        <w:rPr>
          <w:rFonts w:ascii="Times New Roman" w:hAnsi="Times New Roman"/>
          <w:sz w:val="28"/>
          <w:szCs w:val="28"/>
          <w:lang w:val="uk-UA"/>
        </w:rPr>
        <w:t xml:space="preserve">5) </w:t>
      </w:r>
      <w:r w:rsidRPr="0027363E">
        <w:rPr>
          <w:rFonts w:ascii="Times New Roman" w:hAnsi="Times New Roman"/>
          <w:b/>
          <w:sz w:val="28"/>
          <w:szCs w:val="28"/>
          <w:lang w:val="uk-UA"/>
        </w:rPr>
        <w:t>Повторне чи</w:t>
      </w:r>
      <w:r>
        <w:rPr>
          <w:rFonts w:ascii="Times New Roman" w:hAnsi="Times New Roman"/>
          <w:b/>
          <w:sz w:val="28"/>
          <w:szCs w:val="28"/>
          <w:lang w:val="uk-UA"/>
        </w:rPr>
        <w:t xml:space="preserve">тання оповідання учнями вголос ланцюжком. </w:t>
      </w:r>
    </w:p>
    <w:p w14:paraId="2A9DF266" w14:textId="77777777" w:rsidR="00B512C5" w:rsidRPr="00FB553A" w:rsidRDefault="00B512C5" w:rsidP="00B512C5">
      <w:pPr>
        <w:spacing w:after="0" w:line="240" w:lineRule="auto"/>
        <w:ind w:firstLine="709"/>
        <w:jc w:val="both"/>
        <w:rPr>
          <w:rFonts w:ascii="Times New Roman" w:hAnsi="Times New Roman"/>
          <w:b/>
          <w:sz w:val="28"/>
          <w:szCs w:val="28"/>
          <w:lang w:val="uk-UA"/>
        </w:rPr>
      </w:pPr>
      <w:r w:rsidRPr="00FB553A">
        <w:rPr>
          <w:rFonts w:ascii="Times New Roman" w:hAnsi="Times New Roman"/>
          <w:b/>
          <w:sz w:val="28"/>
          <w:szCs w:val="28"/>
          <w:lang w:val="uk-UA"/>
        </w:rPr>
        <w:t xml:space="preserve">Д ) аналіз прочитаного </w:t>
      </w:r>
    </w:p>
    <w:p w14:paraId="0868EFFA" w14:textId="77777777" w:rsidR="00B512C5" w:rsidRDefault="00B512C5" w:rsidP="00B512C5">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Самостійна робота у групах з завданнями на картках. </w:t>
      </w:r>
    </w:p>
    <w:p w14:paraId="3CCAF0C9" w14:textId="77777777" w:rsidR="00B512C5" w:rsidRDefault="00B512C5" w:rsidP="00B512C5">
      <w:pPr>
        <w:spacing w:after="0" w:line="240" w:lineRule="auto"/>
        <w:ind w:firstLine="709"/>
        <w:jc w:val="both"/>
        <w:rPr>
          <w:rFonts w:ascii="Times New Roman" w:hAnsi="Times New Roman"/>
          <w:b/>
          <w:sz w:val="28"/>
          <w:szCs w:val="28"/>
          <w:lang w:val="uk-UA"/>
        </w:rPr>
      </w:pPr>
      <w:r w:rsidRPr="002C545A">
        <w:rPr>
          <w:rFonts w:ascii="Times New Roman" w:hAnsi="Times New Roman"/>
          <w:b/>
          <w:sz w:val="28"/>
          <w:szCs w:val="28"/>
          <w:lang w:val="uk-UA"/>
        </w:rPr>
        <w:t xml:space="preserve">Завдання для першої групи.  </w:t>
      </w:r>
    </w:p>
    <w:p w14:paraId="508413E1" w14:textId="77777777" w:rsidR="00B512C5" w:rsidRPr="00965F9F" w:rsidRDefault="00B512C5" w:rsidP="00B512C5">
      <w:pPr>
        <w:spacing w:after="0" w:line="240" w:lineRule="auto"/>
        <w:ind w:firstLine="709"/>
        <w:jc w:val="both"/>
        <w:rPr>
          <w:rFonts w:ascii="Times New Roman" w:hAnsi="Times New Roman"/>
          <w:sz w:val="28"/>
          <w:szCs w:val="28"/>
          <w:lang w:val="uk-UA"/>
        </w:rPr>
      </w:pPr>
      <w:r w:rsidRPr="00965F9F">
        <w:rPr>
          <w:rFonts w:ascii="Times New Roman" w:hAnsi="Times New Roman"/>
          <w:sz w:val="28"/>
          <w:szCs w:val="28"/>
          <w:lang w:val="uk-UA"/>
        </w:rPr>
        <w:t xml:space="preserve">Створити опис </w:t>
      </w:r>
      <w:r>
        <w:rPr>
          <w:rFonts w:ascii="Times New Roman" w:hAnsi="Times New Roman"/>
          <w:sz w:val="28"/>
          <w:szCs w:val="28"/>
          <w:lang w:val="uk-UA"/>
        </w:rPr>
        <w:t>тата</w:t>
      </w:r>
      <w:r w:rsidRPr="00965F9F">
        <w:rPr>
          <w:rFonts w:ascii="Times New Roman" w:hAnsi="Times New Roman"/>
          <w:sz w:val="28"/>
          <w:szCs w:val="28"/>
          <w:lang w:val="uk-UA"/>
        </w:rPr>
        <w:t xml:space="preserve">, використовуючи слова </w:t>
      </w:r>
      <w:r>
        <w:rPr>
          <w:rFonts w:ascii="Times New Roman" w:hAnsi="Times New Roman"/>
          <w:sz w:val="28"/>
          <w:szCs w:val="28"/>
          <w:lang w:val="uk-UA"/>
        </w:rPr>
        <w:t xml:space="preserve">з </w:t>
      </w:r>
      <w:r w:rsidRPr="00965F9F">
        <w:rPr>
          <w:rFonts w:ascii="Times New Roman" w:hAnsi="Times New Roman"/>
          <w:sz w:val="28"/>
          <w:szCs w:val="28"/>
          <w:lang w:val="uk-UA"/>
        </w:rPr>
        <w:t xml:space="preserve">тексту. </w:t>
      </w:r>
    </w:p>
    <w:p w14:paraId="75FB75CD" w14:textId="77777777" w:rsidR="00B512C5" w:rsidRPr="00E71801" w:rsidRDefault="00B512C5" w:rsidP="00B512C5">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 Завдання для другої </w:t>
      </w:r>
      <w:r w:rsidRPr="00E71801">
        <w:rPr>
          <w:rFonts w:ascii="Times New Roman" w:hAnsi="Times New Roman"/>
          <w:b/>
          <w:sz w:val="28"/>
          <w:szCs w:val="28"/>
          <w:lang w:val="uk-UA"/>
        </w:rPr>
        <w:t xml:space="preserve"> групи.  </w:t>
      </w:r>
    </w:p>
    <w:p w14:paraId="4AE33C39" w14:textId="77777777" w:rsidR="00B512C5" w:rsidRDefault="00B512C5" w:rsidP="00B512C5">
      <w:pPr>
        <w:spacing w:after="0" w:line="240" w:lineRule="auto"/>
        <w:ind w:firstLine="709"/>
        <w:jc w:val="both"/>
        <w:rPr>
          <w:rFonts w:ascii="Times New Roman" w:hAnsi="Times New Roman"/>
          <w:sz w:val="28"/>
          <w:szCs w:val="28"/>
          <w:lang w:val="uk-UA"/>
        </w:rPr>
      </w:pPr>
      <w:r w:rsidRPr="00965F9F">
        <w:rPr>
          <w:rFonts w:ascii="Times New Roman" w:hAnsi="Times New Roman"/>
          <w:sz w:val="28"/>
          <w:szCs w:val="28"/>
          <w:lang w:val="uk-UA"/>
        </w:rPr>
        <w:t>Створити</w:t>
      </w:r>
      <w:r>
        <w:rPr>
          <w:rFonts w:ascii="Times New Roman" w:hAnsi="Times New Roman"/>
          <w:sz w:val="28"/>
          <w:szCs w:val="28"/>
          <w:lang w:val="uk-UA"/>
        </w:rPr>
        <w:t xml:space="preserve"> опис Тетянки</w:t>
      </w:r>
      <w:r w:rsidRPr="00965F9F">
        <w:rPr>
          <w:rFonts w:ascii="Times New Roman" w:hAnsi="Times New Roman"/>
          <w:sz w:val="28"/>
          <w:szCs w:val="28"/>
          <w:lang w:val="uk-UA"/>
        </w:rPr>
        <w:t xml:space="preserve">, використовуючи слова </w:t>
      </w:r>
      <w:r>
        <w:rPr>
          <w:rFonts w:ascii="Times New Roman" w:hAnsi="Times New Roman"/>
          <w:sz w:val="28"/>
          <w:szCs w:val="28"/>
          <w:lang w:val="uk-UA"/>
        </w:rPr>
        <w:t xml:space="preserve">з </w:t>
      </w:r>
      <w:r w:rsidRPr="00965F9F">
        <w:rPr>
          <w:rFonts w:ascii="Times New Roman" w:hAnsi="Times New Roman"/>
          <w:sz w:val="28"/>
          <w:szCs w:val="28"/>
          <w:lang w:val="uk-UA"/>
        </w:rPr>
        <w:t>тексту.</w:t>
      </w:r>
    </w:p>
    <w:p w14:paraId="0A8A2F33" w14:textId="77777777" w:rsidR="00B512C5" w:rsidRPr="00965F9F" w:rsidRDefault="00B512C5" w:rsidP="00B512C5">
      <w:pPr>
        <w:spacing w:after="0" w:line="240" w:lineRule="auto"/>
        <w:ind w:firstLine="709"/>
        <w:jc w:val="both"/>
        <w:rPr>
          <w:rFonts w:ascii="Times New Roman" w:hAnsi="Times New Roman"/>
          <w:b/>
          <w:sz w:val="28"/>
          <w:szCs w:val="28"/>
          <w:lang w:val="uk-UA"/>
        </w:rPr>
      </w:pPr>
      <w:r w:rsidRPr="00965F9F">
        <w:rPr>
          <w:rFonts w:ascii="Times New Roman" w:hAnsi="Times New Roman"/>
          <w:b/>
          <w:sz w:val="28"/>
          <w:szCs w:val="28"/>
          <w:lang w:val="uk-UA"/>
        </w:rPr>
        <w:t xml:space="preserve">Завдання для третьої  групи.  </w:t>
      </w:r>
    </w:p>
    <w:p w14:paraId="72417EDB" w14:textId="77777777" w:rsidR="00B512C5" w:rsidRDefault="00B512C5" w:rsidP="00B512C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Створити опис равлика</w:t>
      </w:r>
      <w:r w:rsidRPr="00965F9F">
        <w:rPr>
          <w:rFonts w:ascii="Times New Roman" w:hAnsi="Times New Roman"/>
          <w:sz w:val="28"/>
          <w:szCs w:val="28"/>
          <w:lang w:val="uk-UA"/>
        </w:rPr>
        <w:t xml:space="preserve">, використовуючи слова </w:t>
      </w:r>
      <w:r>
        <w:rPr>
          <w:rFonts w:ascii="Times New Roman" w:hAnsi="Times New Roman"/>
          <w:sz w:val="28"/>
          <w:szCs w:val="28"/>
          <w:lang w:val="uk-UA"/>
        </w:rPr>
        <w:t xml:space="preserve">з </w:t>
      </w:r>
      <w:r w:rsidRPr="00965F9F">
        <w:rPr>
          <w:rFonts w:ascii="Times New Roman" w:hAnsi="Times New Roman"/>
          <w:sz w:val="28"/>
          <w:szCs w:val="28"/>
          <w:lang w:val="uk-UA"/>
        </w:rPr>
        <w:t>тексту.</w:t>
      </w:r>
    </w:p>
    <w:p w14:paraId="55AC94C3" w14:textId="77777777" w:rsidR="00B512C5" w:rsidRPr="004756A5" w:rsidRDefault="00B512C5" w:rsidP="00B512C5">
      <w:pPr>
        <w:spacing w:after="0" w:line="240" w:lineRule="auto"/>
        <w:ind w:firstLine="709"/>
        <w:jc w:val="both"/>
        <w:rPr>
          <w:rFonts w:ascii="Times New Roman" w:hAnsi="Times New Roman"/>
          <w:b/>
          <w:sz w:val="28"/>
          <w:szCs w:val="28"/>
          <w:lang w:val="uk-UA"/>
        </w:rPr>
      </w:pPr>
      <w:r w:rsidRPr="004756A5">
        <w:rPr>
          <w:rFonts w:ascii="Times New Roman" w:hAnsi="Times New Roman"/>
          <w:b/>
          <w:sz w:val="28"/>
          <w:szCs w:val="28"/>
          <w:lang w:val="uk-UA"/>
        </w:rPr>
        <w:t xml:space="preserve">Завдання для четвертої групи.  </w:t>
      </w:r>
    </w:p>
    <w:p w14:paraId="58D3EAC2" w14:textId="77777777" w:rsidR="00B512C5" w:rsidRDefault="00B512C5" w:rsidP="00B512C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Створити опис природи</w:t>
      </w:r>
      <w:r w:rsidRPr="00965F9F">
        <w:rPr>
          <w:rFonts w:ascii="Times New Roman" w:hAnsi="Times New Roman"/>
          <w:sz w:val="28"/>
          <w:szCs w:val="28"/>
          <w:lang w:val="uk-UA"/>
        </w:rPr>
        <w:t xml:space="preserve">, використовуючи слова </w:t>
      </w:r>
      <w:r>
        <w:rPr>
          <w:rFonts w:ascii="Times New Roman" w:hAnsi="Times New Roman"/>
          <w:sz w:val="28"/>
          <w:szCs w:val="28"/>
          <w:lang w:val="uk-UA"/>
        </w:rPr>
        <w:t xml:space="preserve">з </w:t>
      </w:r>
      <w:r w:rsidRPr="00965F9F">
        <w:rPr>
          <w:rFonts w:ascii="Times New Roman" w:hAnsi="Times New Roman"/>
          <w:sz w:val="28"/>
          <w:szCs w:val="28"/>
          <w:lang w:val="uk-UA"/>
        </w:rPr>
        <w:t>тексту.</w:t>
      </w:r>
    </w:p>
    <w:p w14:paraId="54E20039" w14:textId="77777777" w:rsidR="00B512C5" w:rsidRPr="00BF164F" w:rsidRDefault="00B512C5" w:rsidP="00B512C5">
      <w:pPr>
        <w:spacing w:after="0" w:line="240" w:lineRule="auto"/>
        <w:ind w:firstLine="709"/>
        <w:jc w:val="both"/>
        <w:rPr>
          <w:rFonts w:ascii="Times New Roman" w:hAnsi="Times New Roman"/>
          <w:b/>
          <w:sz w:val="28"/>
          <w:szCs w:val="28"/>
          <w:lang w:val="uk-UA"/>
        </w:rPr>
      </w:pPr>
      <w:r w:rsidRPr="00BF164F">
        <w:rPr>
          <w:rFonts w:ascii="Times New Roman" w:hAnsi="Times New Roman"/>
          <w:b/>
          <w:sz w:val="28"/>
          <w:szCs w:val="28"/>
          <w:lang w:val="uk-UA"/>
        </w:rPr>
        <w:t xml:space="preserve">Другий етап читання твору </w:t>
      </w:r>
    </w:p>
    <w:p w14:paraId="7D2F6C2F" w14:textId="77777777" w:rsidR="00B512C5" w:rsidRPr="00BF164F" w:rsidRDefault="00B512C5" w:rsidP="00B512C5">
      <w:pPr>
        <w:spacing w:after="0" w:line="240" w:lineRule="auto"/>
        <w:ind w:firstLine="709"/>
        <w:jc w:val="both"/>
        <w:rPr>
          <w:rFonts w:ascii="Times New Roman" w:hAnsi="Times New Roman"/>
          <w:b/>
          <w:sz w:val="28"/>
          <w:szCs w:val="28"/>
          <w:lang w:val="uk-UA"/>
        </w:rPr>
      </w:pPr>
      <w:r w:rsidRPr="00BF164F">
        <w:rPr>
          <w:rFonts w:ascii="Times New Roman" w:hAnsi="Times New Roman"/>
          <w:b/>
          <w:sz w:val="28"/>
          <w:szCs w:val="28"/>
          <w:lang w:val="uk-UA"/>
        </w:rPr>
        <w:t>А ) повторне читання тексту;</w:t>
      </w:r>
    </w:p>
    <w:p w14:paraId="1F565358" w14:textId="77777777" w:rsidR="00B512C5" w:rsidRPr="00B03CDB" w:rsidRDefault="00B512C5" w:rsidP="00B512C5">
      <w:pPr>
        <w:spacing w:after="0" w:line="240" w:lineRule="auto"/>
        <w:ind w:firstLine="709"/>
        <w:jc w:val="both"/>
        <w:rPr>
          <w:rFonts w:ascii="Times New Roman" w:hAnsi="Times New Roman"/>
          <w:b/>
          <w:sz w:val="28"/>
          <w:szCs w:val="28"/>
          <w:lang w:val="uk-UA"/>
        </w:rPr>
      </w:pPr>
      <w:r w:rsidRPr="00B03CDB">
        <w:rPr>
          <w:rFonts w:ascii="Times New Roman" w:hAnsi="Times New Roman"/>
          <w:b/>
          <w:sz w:val="28"/>
          <w:szCs w:val="28"/>
          <w:lang w:val="uk-UA"/>
        </w:rPr>
        <w:t>6) Робота в групах. Читання оповідання за особами.</w:t>
      </w:r>
    </w:p>
    <w:p w14:paraId="4DC80BA5" w14:textId="77777777" w:rsidR="00B512C5"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 За допомогою інтонації передайте здивування, радість, невдоволення</w:t>
      </w:r>
      <w:r>
        <w:rPr>
          <w:rFonts w:ascii="Times New Roman" w:hAnsi="Times New Roman"/>
          <w:sz w:val="28"/>
          <w:szCs w:val="28"/>
          <w:lang w:val="uk-UA"/>
        </w:rPr>
        <w:t xml:space="preserve"> Тетянки та розсудливість тата.</w:t>
      </w:r>
    </w:p>
    <w:p w14:paraId="0E738705" w14:textId="77777777" w:rsidR="00B512C5" w:rsidRDefault="00B512C5" w:rsidP="00B512C5">
      <w:pPr>
        <w:spacing w:after="0" w:line="240" w:lineRule="auto"/>
        <w:ind w:firstLine="709"/>
        <w:jc w:val="both"/>
        <w:rPr>
          <w:rFonts w:ascii="Times New Roman" w:hAnsi="Times New Roman"/>
          <w:b/>
          <w:sz w:val="28"/>
          <w:szCs w:val="28"/>
          <w:lang w:val="uk-UA"/>
        </w:rPr>
      </w:pPr>
      <w:r w:rsidRPr="00E85299">
        <w:rPr>
          <w:rFonts w:ascii="Times New Roman" w:hAnsi="Times New Roman"/>
          <w:b/>
          <w:sz w:val="28"/>
          <w:szCs w:val="28"/>
          <w:lang w:val="uk-UA"/>
        </w:rPr>
        <w:t>б)</w:t>
      </w:r>
      <w:r w:rsidRPr="00E85299">
        <w:rPr>
          <w:rFonts w:ascii="Times New Roman" w:hAnsi="Times New Roman"/>
          <w:b/>
          <w:sz w:val="28"/>
          <w:szCs w:val="28"/>
          <w:lang w:val="uk-UA"/>
        </w:rPr>
        <w:tab/>
        <w:t>встановлення причинно-наслідкових зв'язків;</w:t>
      </w:r>
    </w:p>
    <w:p w14:paraId="010F88A3" w14:textId="77777777" w:rsidR="00B512C5" w:rsidRPr="00A82FE9" w:rsidRDefault="00B512C5" w:rsidP="00B512C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 </w:t>
      </w:r>
      <w:r w:rsidRPr="00A82FE9">
        <w:rPr>
          <w:rFonts w:ascii="Times New Roman" w:hAnsi="Times New Roman"/>
          <w:sz w:val="28"/>
          <w:szCs w:val="28"/>
          <w:lang w:val="uk-UA"/>
        </w:rPr>
        <w:t xml:space="preserve"> Чому Тетянка намагалася </w:t>
      </w:r>
      <w:r w:rsidR="00840C4C">
        <w:rPr>
          <w:rFonts w:ascii="Times New Roman" w:hAnsi="Times New Roman"/>
          <w:sz w:val="28"/>
          <w:szCs w:val="28"/>
          <w:lang w:val="uk-UA"/>
        </w:rPr>
        <w:t xml:space="preserve">перенести </w:t>
      </w:r>
      <w:r w:rsidRPr="00A82FE9">
        <w:rPr>
          <w:rFonts w:ascii="Times New Roman" w:hAnsi="Times New Roman"/>
          <w:sz w:val="28"/>
          <w:szCs w:val="28"/>
          <w:lang w:val="uk-UA"/>
        </w:rPr>
        <w:t xml:space="preserve">равлика </w:t>
      </w:r>
      <w:r w:rsidR="00840C4C">
        <w:rPr>
          <w:rFonts w:ascii="Times New Roman" w:hAnsi="Times New Roman"/>
          <w:sz w:val="28"/>
          <w:szCs w:val="28"/>
          <w:lang w:val="uk-UA"/>
        </w:rPr>
        <w:t xml:space="preserve">через </w:t>
      </w:r>
      <w:r w:rsidRPr="00A82FE9">
        <w:rPr>
          <w:rFonts w:ascii="Times New Roman" w:hAnsi="Times New Roman"/>
          <w:sz w:val="28"/>
          <w:szCs w:val="28"/>
          <w:lang w:val="uk-UA"/>
        </w:rPr>
        <w:t xml:space="preserve">дорогу? </w:t>
      </w:r>
    </w:p>
    <w:p w14:paraId="4BF98312" w14:textId="77777777" w:rsidR="00B512C5" w:rsidRDefault="00B512C5" w:rsidP="00B512C5">
      <w:pPr>
        <w:spacing w:after="0" w:line="240" w:lineRule="auto"/>
        <w:ind w:firstLine="709"/>
        <w:jc w:val="both"/>
        <w:rPr>
          <w:rFonts w:ascii="Times New Roman" w:hAnsi="Times New Roman"/>
          <w:b/>
          <w:sz w:val="28"/>
          <w:szCs w:val="28"/>
          <w:lang w:val="uk-UA"/>
        </w:rPr>
      </w:pPr>
      <w:r w:rsidRPr="00A82FE9">
        <w:rPr>
          <w:rFonts w:ascii="Times New Roman" w:hAnsi="Times New Roman"/>
          <w:b/>
          <w:sz w:val="28"/>
          <w:szCs w:val="28"/>
          <w:lang w:val="uk-UA"/>
        </w:rPr>
        <w:t>в)</w:t>
      </w:r>
      <w:r w:rsidRPr="00A82FE9">
        <w:rPr>
          <w:rFonts w:ascii="Times New Roman" w:hAnsi="Times New Roman"/>
          <w:b/>
          <w:sz w:val="28"/>
          <w:szCs w:val="28"/>
          <w:lang w:val="uk-UA"/>
        </w:rPr>
        <w:tab/>
        <w:t>виявлення мотивів поведінки героїв;</w:t>
      </w:r>
    </w:p>
    <w:p w14:paraId="3E2629AC" w14:textId="77777777" w:rsidR="00B512C5" w:rsidRPr="00067BFF" w:rsidRDefault="00B512C5" w:rsidP="00B512C5">
      <w:pPr>
        <w:spacing w:after="0" w:line="240" w:lineRule="auto"/>
        <w:ind w:firstLine="709"/>
        <w:jc w:val="both"/>
        <w:rPr>
          <w:rFonts w:ascii="Times New Roman" w:hAnsi="Times New Roman"/>
          <w:sz w:val="28"/>
          <w:szCs w:val="28"/>
          <w:lang w:val="uk-UA"/>
        </w:rPr>
      </w:pPr>
      <w:r w:rsidRPr="00067BFF">
        <w:rPr>
          <w:rFonts w:ascii="Times New Roman" w:hAnsi="Times New Roman"/>
          <w:sz w:val="28"/>
          <w:szCs w:val="28"/>
          <w:lang w:val="uk-UA"/>
        </w:rPr>
        <w:t xml:space="preserve">- Чому равлик поповз назад? </w:t>
      </w:r>
    </w:p>
    <w:p w14:paraId="59199282" w14:textId="77777777" w:rsidR="00B512C5"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 xml:space="preserve">– Як ви </w:t>
      </w:r>
      <w:r>
        <w:rPr>
          <w:rFonts w:ascii="Times New Roman" w:hAnsi="Times New Roman"/>
          <w:sz w:val="28"/>
          <w:szCs w:val="28"/>
          <w:lang w:val="uk-UA"/>
        </w:rPr>
        <w:t>розумієте зміст виділених слів?</w:t>
      </w:r>
    </w:p>
    <w:p w14:paraId="45167C10" w14:textId="77777777" w:rsidR="00B512C5" w:rsidRPr="00BA6992" w:rsidRDefault="00B512C5" w:rsidP="00B512C5">
      <w:pPr>
        <w:spacing w:after="0" w:line="240" w:lineRule="auto"/>
        <w:ind w:firstLine="709"/>
        <w:jc w:val="both"/>
        <w:rPr>
          <w:rFonts w:ascii="Times New Roman" w:hAnsi="Times New Roman"/>
          <w:b/>
          <w:sz w:val="28"/>
          <w:szCs w:val="28"/>
          <w:lang w:val="uk-UA"/>
        </w:rPr>
      </w:pPr>
      <w:r w:rsidRPr="00BA6992">
        <w:rPr>
          <w:rFonts w:ascii="Times New Roman" w:hAnsi="Times New Roman"/>
          <w:b/>
          <w:sz w:val="28"/>
          <w:szCs w:val="28"/>
          <w:lang w:val="uk-UA"/>
        </w:rPr>
        <w:t>г)</w:t>
      </w:r>
      <w:r w:rsidRPr="00BA6992">
        <w:rPr>
          <w:rFonts w:ascii="Times New Roman" w:hAnsi="Times New Roman"/>
          <w:b/>
          <w:sz w:val="28"/>
          <w:szCs w:val="28"/>
          <w:lang w:val="uk-UA"/>
        </w:rPr>
        <w:tab/>
        <w:t>розкриття композиції твору;</w:t>
      </w:r>
    </w:p>
    <w:p w14:paraId="0AA24ECD" w14:textId="77777777" w:rsidR="00B512C5" w:rsidRDefault="00B512C5" w:rsidP="00B512C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Усно поділіть текст на </w:t>
      </w:r>
      <w:r w:rsidRPr="00BA6992">
        <w:rPr>
          <w:rFonts w:ascii="Times New Roman" w:hAnsi="Times New Roman"/>
          <w:sz w:val="28"/>
          <w:szCs w:val="28"/>
          <w:lang w:val="uk-UA"/>
        </w:rPr>
        <w:t xml:space="preserve"> частини</w:t>
      </w:r>
      <w:r>
        <w:rPr>
          <w:rFonts w:ascii="Times New Roman" w:hAnsi="Times New Roman"/>
          <w:sz w:val="28"/>
          <w:szCs w:val="28"/>
          <w:lang w:val="uk-UA"/>
        </w:rPr>
        <w:t xml:space="preserve">. </w:t>
      </w:r>
    </w:p>
    <w:p w14:paraId="0FB5D1E9" w14:textId="77777777" w:rsidR="00B512C5" w:rsidRDefault="00B512C5" w:rsidP="00B512C5">
      <w:pPr>
        <w:spacing w:after="0" w:line="240" w:lineRule="auto"/>
        <w:ind w:firstLine="709"/>
        <w:jc w:val="both"/>
        <w:rPr>
          <w:rFonts w:ascii="Times New Roman" w:hAnsi="Times New Roman"/>
          <w:b/>
          <w:sz w:val="28"/>
          <w:szCs w:val="28"/>
          <w:lang w:val="uk-UA"/>
        </w:rPr>
      </w:pPr>
      <w:r w:rsidRPr="00F55D6A">
        <w:rPr>
          <w:rFonts w:ascii="Times New Roman" w:hAnsi="Times New Roman"/>
          <w:b/>
          <w:sz w:val="28"/>
          <w:szCs w:val="28"/>
          <w:lang w:val="uk-UA"/>
        </w:rPr>
        <w:t>д)</w:t>
      </w:r>
      <w:r w:rsidRPr="00F55D6A">
        <w:rPr>
          <w:rFonts w:ascii="Times New Roman" w:hAnsi="Times New Roman"/>
          <w:b/>
          <w:sz w:val="28"/>
          <w:szCs w:val="28"/>
          <w:lang w:val="uk-UA"/>
        </w:rPr>
        <w:tab/>
        <w:t>аналіз зображувальних засобів.</w:t>
      </w:r>
    </w:p>
    <w:p w14:paraId="4D429D67" w14:textId="77777777" w:rsidR="00B512C5" w:rsidRDefault="00B512C5" w:rsidP="00B512C5">
      <w:pPr>
        <w:spacing w:after="0" w:line="240" w:lineRule="auto"/>
        <w:ind w:firstLine="709"/>
        <w:jc w:val="both"/>
        <w:rPr>
          <w:rFonts w:ascii="Times New Roman" w:hAnsi="Times New Roman"/>
          <w:sz w:val="28"/>
          <w:szCs w:val="28"/>
          <w:lang w:val="uk-UA"/>
        </w:rPr>
      </w:pPr>
      <w:r w:rsidRPr="009946E3">
        <w:rPr>
          <w:rFonts w:ascii="Times New Roman" w:hAnsi="Times New Roman"/>
          <w:sz w:val="28"/>
          <w:szCs w:val="28"/>
          <w:lang w:val="uk-UA"/>
        </w:rPr>
        <w:t>За певний час потрібно у тексті знайти прикметники, за допомогою яких автор зобразив красу природи (</w:t>
      </w:r>
      <w:r>
        <w:rPr>
          <w:rFonts w:ascii="Times New Roman" w:hAnsi="Times New Roman"/>
          <w:sz w:val="28"/>
          <w:szCs w:val="28"/>
          <w:lang w:val="uk-UA"/>
        </w:rPr>
        <w:t>равлик вигулькнув, захотів пити, насупила брови, сховався у хатинку</w:t>
      </w:r>
      <w:r w:rsidRPr="009946E3">
        <w:rPr>
          <w:rFonts w:ascii="Times New Roman" w:hAnsi="Times New Roman"/>
          <w:sz w:val="28"/>
          <w:szCs w:val="28"/>
          <w:lang w:val="uk-UA"/>
        </w:rPr>
        <w:t>). Як ви вважаєте, яка роль їх у тексті? Чи допомагають вони розкрити характер героїв твору?</w:t>
      </w:r>
    </w:p>
    <w:p w14:paraId="0F9D5662" w14:textId="77777777" w:rsidR="00B512C5" w:rsidRPr="00517463" w:rsidRDefault="00B512C5" w:rsidP="00B512C5">
      <w:pPr>
        <w:spacing w:after="0" w:line="240" w:lineRule="auto"/>
        <w:ind w:firstLine="709"/>
        <w:jc w:val="both"/>
        <w:rPr>
          <w:rFonts w:ascii="Times New Roman" w:hAnsi="Times New Roman"/>
          <w:b/>
          <w:sz w:val="28"/>
          <w:szCs w:val="28"/>
          <w:lang w:val="uk-UA"/>
        </w:rPr>
      </w:pPr>
      <w:r w:rsidRPr="00517463">
        <w:rPr>
          <w:rFonts w:ascii="Times New Roman" w:hAnsi="Times New Roman"/>
          <w:b/>
          <w:sz w:val="28"/>
          <w:szCs w:val="28"/>
          <w:lang w:val="uk-UA"/>
        </w:rPr>
        <w:t xml:space="preserve">Третій етап роботи над твором. </w:t>
      </w:r>
    </w:p>
    <w:p w14:paraId="2207988A" w14:textId="77777777" w:rsidR="00B512C5" w:rsidRDefault="00B512C5" w:rsidP="00B512C5">
      <w:pPr>
        <w:spacing w:after="0" w:line="240" w:lineRule="auto"/>
        <w:ind w:firstLine="709"/>
        <w:jc w:val="both"/>
        <w:rPr>
          <w:rFonts w:ascii="Times New Roman" w:hAnsi="Times New Roman"/>
          <w:sz w:val="28"/>
          <w:szCs w:val="28"/>
          <w:lang w:val="uk-UA"/>
        </w:rPr>
      </w:pPr>
      <w:r w:rsidRPr="00517463">
        <w:rPr>
          <w:rFonts w:ascii="Times New Roman" w:hAnsi="Times New Roman"/>
          <w:b/>
          <w:sz w:val="28"/>
          <w:szCs w:val="28"/>
          <w:lang w:val="uk-UA"/>
        </w:rPr>
        <w:t>а) план прочитаного</w:t>
      </w:r>
      <w:r w:rsidRPr="00517463">
        <w:rPr>
          <w:rFonts w:ascii="Times New Roman" w:hAnsi="Times New Roman"/>
          <w:sz w:val="28"/>
          <w:szCs w:val="28"/>
          <w:lang w:val="uk-UA"/>
        </w:rPr>
        <w:t xml:space="preserve"> </w:t>
      </w:r>
      <w:r w:rsidRPr="00517463">
        <w:rPr>
          <w:rFonts w:ascii="Times New Roman" w:hAnsi="Times New Roman"/>
          <w:sz w:val="28"/>
          <w:szCs w:val="28"/>
          <w:lang w:val="uk-UA"/>
        </w:rPr>
        <w:tab/>
      </w:r>
    </w:p>
    <w:p w14:paraId="18739CAF" w14:textId="77777777" w:rsidR="00B512C5" w:rsidRDefault="00B512C5" w:rsidP="00B512C5">
      <w:pPr>
        <w:spacing w:after="0" w:line="240" w:lineRule="auto"/>
        <w:ind w:firstLine="709"/>
        <w:jc w:val="both"/>
        <w:rPr>
          <w:rFonts w:ascii="Times New Roman" w:hAnsi="Times New Roman"/>
          <w:sz w:val="28"/>
          <w:szCs w:val="28"/>
          <w:lang w:val="uk-UA"/>
        </w:rPr>
      </w:pPr>
      <w:r w:rsidRPr="00517463">
        <w:rPr>
          <w:rFonts w:ascii="Times New Roman" w:hAnsi="Times New Roman"/>
          <w:sz w:val="28"/>
          <w:szCs w:val="28"/>
          <w:lang w:val="uk-UA"/>
        </w:rPr>
        <w:t>Конкурс на кращий план до твору.</w:t>
      </w:r>
    </w:p>
    <w:p w14:paraId="264EA20B" w14:textId="77777777" w:rsidR="00B512C5" w:rsidRPr="00AF16EF" w:rsidRDefault="00B512C5" w:rsidP="00B512C5">
      <w:pPr>
        <w:spacing w:after="0" w:line="240" w:lineRule="auto"/>
        <w:ind w:firstLine="709"/>
        <w:jc w:val="both"/>
        <w:rPr>
          <w:rFonts w:ascii="Times New Roman" w:hAnsi="Times New Roman"/>
          <w:b/>
          <w:sz w:val="28"/>
          <w:szCs w:val="28"/>
          <w:lang w:val="uk-UA"/>
        </w:rPr>
      </w:pPr>
      <w:r w:rsidRPr="00AF16EF">
        <w:rPr>
          <w:rFonts w:ascii="Times New Roman" w:hAnsi="Times New Roman"/>
          <w:b/>
          <w:sz w:val="28"/>
          <w:szCs w:val="28"/>
          <w:lang w:val="uk-UA"/>
        </w:rPr>
        <w:t>Б) та в) розкриття головної думки та виховна мета твору;</w:t>
      </w:r>
    </w:p>
    <w:p w14:paraId="31AB49E0" w14:textId="77777777" w:rsidR="00B512C5" w:rsidRPr="00BF164F" w:rsidRDefault="00B512C5" w:rsidP="00B512C5">
      <w:pPr>
        <w:spacing w:after="0" w:line="240" w:lineRule="auto"/>
        <w:ind w:firstLine="709"/>
        <w:jc w:val="both"/>
        <w:rPr>
          <w:rFonts w:ascii="Times New Roman" w:hAnsi="Times New Roman"/>
          <w:b/>
          <w:sz w:val="28"/>
          <w:szCs w:val="28"/>
          <w:lang w:val="uk-UA"/>
        </w:rPr>
      </w:pPr>
      <w:r w:rsidRPr="00BF164F">
        <w:rPr>
          <w:rFonts w:ascii="Times New Roman" w:hAnsi="Times New Roman"/>
          <w:b/>
          <w:sz w:val="28"/>
          <w:szCs w:val="28"/>
          <w:lang w:val="uk-UA"/>
        </w:rPr>
        <w:t>4. Робота за ілюстрацією</w:t>
      </w:r>
    </w:p>
    <w:p w14:paraId="133DF3F7" w14:textId="77777777" w:rsidR="00B512C5" w:rsidRPr="00D45F0F"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 xml:space="preserve">– Подивіться на </w:t>
      </w:r>
      <w:r>
        <w:rPr>
          <w:rFonts w:ascii="Times New Roman" w:hAnsi="Times New Roman"/>
          <w:sz w:val="28"/>
          <w:szCs w:val="28"/>
          <w:lang w:val="uk-UA"/>
        </w:rPr>
        <w:t>ілюстрацію до цього оповідання.</w:t>
      </w:r>
    </w:p>
    <w:p w14:paraId="4AC4F930" w14:textId="77777777" w:rsidR="00B512C5" w:rsidRPr="00D45F0F"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 Чи можемо ми віднести її до всього т</w:t>
      </w:r>
      <w:r>
        <w:rPr>
          <w:rFonts w:ascii="Times New Roman" w:hAnsi="Times New Roman"/>
          <w:sz w:val="28"/>
          <w:szCs w:val="28"/>
          <w:lang w:val="uk-UA"/>
        </w:rPr>
        <w:t>вору чи до певної його частини?</w:t>
      </w:r>
    </w:p>
    <w:p w14:paraId="01987198" w14:textId="77777777" w:rsidR="00B512C5" w:rsidRPr="00D45F0F"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 Щ</w:t>
      </w:r>
      <w:r>
        <w:rPr>
          <w:rFonts w:ascii="Times New Roman" w:hAnsi="Times New Roman"/>
          <w:sz w:val="28"/>
          <w:szCs w:val="28"/>
          <w:lang w:val="uk-UA"/>
        </w:rPr>
        <w:t>о художник зобразив на картині?</w:t>
      </w:r>
    </w:p>
    <w:p w14:paraId="504A8ED0" w14:textId="77777777" w:rsidR="00B512C5" w:rsidRPr="00D45F0F"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 Що він намал</w:t>
      </w:r>
      <w:r>
        <w:rPr>
          <w:rFonts w:ascii="Times New Roman" w:hAnsi="Times New Roman"/>
          <w:sz w:val="28"/>
          <w:szCs w:val="28"/>
          <w:lang w:val="uk-UA"/>
        </w:rPr>
        <w:t>ював у центрі картини? Удалині?</w:t>
      </w:r>
    </w:p>
    <w:p w14:paraId="57559D0D" w14:textId="77777777" w:rsidR="00B512C5" w:rsidRPr="00D45F0F"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 Які фарби обра</w:t>
      </w:r>
      <w:r>
        <w:rPr>
          <w:rFonts w:ascii="Times New Roman" w:hAnsi="Times New Roman"/>
          <w:sz w:val="28"/>
          <w:szCs w:val="28"/>
          <w:lang w:val="uk-UA"/>
        </w:rPr>
        <w:t>в? Який настрій вони створюють?</w:t>
      </w:r>
    </w:p>
    <w:p w14:paraId="0A76D8B6" w14:textId="77777777" w:rsidR="00B512C5"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 Опишіть картину, вик</w:t>
      </w:r>
      <w:r>
        <w:rPr>
          <w:rFonts w:ascii="Times New Roman" w:hAnsi="Times New Roman"/>
          <w:sz w:val="28"/>
          <w:szCs w:val="28"/>
          <w:lang w:val="uk-UA"/>
        </w:rPr>
        <w:t>ористовуючи рядки з оповідання.</w:t>
      </w:r>
    </w:p>
    <w:p w14:paraId="0C64818E" w14:textId="77777777" w:rsidR="00B512C5" w:rsidRDefault="00B512C5" w:rsidP="00B512C5">
      <w:pPr>
        <w:spacing w:after="0" w:line="240" w:lineRule="auto"/>
        <w:ind w:firstLine="709"/>
        <w:jc w:val="both"/>
        <w:rPr>
          <w:rFonts w:ascii="Times New Roman" w:hAnsi="Times New Roman"/>
          <w:b/>
          <w:sz w:val="28"/>
          <w:szCs w:val="28"/>
          <w:lang w:val="uk-UA"/>
        </w:rPr>
      </w:pPr>
      <w:r w:rsidRPr="00D20246">
        <w:rPr>
          <w:rFonts w:ascii="Times New Roman" w:hAnsi="Times New Roman"/>
          <w:b/>
          <w:sz w:val="28"/>
          <w:szCs w:val="28"/>
          <w:lang w:val="uk-UA"/>
        </w:rPr>
        <w:t>г) узагальнення істотних рис героїв, їх оцінка.</w:t>
      </w:r>
    </w:p>
    <w:p w14:paraId="06CAEA59" w14:textId="77777777" w:rsidR="00B512C5" w:rsidRPr="00B45D74" w:rsidRDefault="00B512C5" w:rsidP="00B512C5">
      <w:pPr>
        <w:spacing w:after="0" w:line="240" w:lineRule="auto"/>
        <w:ind w:firstLine="709"/>
        <w:jc w:val="both"/>
        <w:rPr>
          <w:rFonts w:ascii="Times New Roman" w:hAnsi="Times New Roman"/>
          <w:sz w:val="28"/>
          <w:szCs w:val="28"/>
          <w:lang w:val="uk-UA"/>
        </w:rPr>
      </w:pPr>
      <w:r w:rsidRPr="00B45D74">
        <w:rPr>
          <w:rFonts w:ascii="Times New Roman" w:hAnsi="Times New Roman"/>
          <w:sz w:val="28"/>
          <w:szCs w:val="28"/>
          <w:lang w:val="uk-UA"/>
        </w:rPr>
        <w:t xml:space="preserve">- Якою  постає перед нами Тетянка у творі? </w:t>
      </w:r>
    </w:p>
    <w:p w14:paraId="318D0FEE" w14:textId="77777777" w:rsidR="00B512C5" w:rsidRDefault="00B512C5" w:rsidP="00B512C5">
      <w:pPr>
        <w:spacing w:after="0" w:line="240" w:lineRule="auto"/>
        <w:ind w:firstLine="709"/>
        <w:jc w:val="both"/>
        <w:rPr>
          <w:rFonts w:ascii="Times New Roman" w:hAnsi="Times New Roman"/>
          <w:sz w:val="28"/>
          <w:szCs w:val="28"/>
          <w:lang w:val="uk-UA"/>
        </w:rPr>
      </w:pPr>
      <w:r w:rsidRPr="00B45D74">
        <w:rPr>
          <w:rFonts w:ascii="Times New Roman" w:hAnsi="Times New Roman"/>
          <w:sz w:val="28"/>
          <w:szCs w:val="28"/>
          <w:lang w:val="uk-UA"/>
        </w:rPr>
        <w:lastRenderedPageBreak/>
        <w:t xml:space="preserve">- Якими рисами ви наділили  б тата Тетянки? </w:t>
      </w:r>
    </w:p>
    <w:p w14:paraId="0BA8EEC3" w14:textId="77777777" w:rsidR="00B512C5" w:rsidRPr="00B45D74" w:rsidRDefault="00B512C5" w:rsidP="00B512C5">
      <w:pPr>
        <w:spacing w:after="0" w:line="240" w:lineRule="auto"/>
        <w:ind w:firstLine="709"/>
        <w:jc w:val="both"/>
        <w:rPr>
          <w:rFonts w:ascii="Times New Roman" w:hAnsi="Times New Roman"/>
          <w:b/>
          <w:sz w:val="28"/>
          <w:szCs w:val="28"/>
          <w:lang w:val="uk-UA"/>
        </w:rPr>
      </w:pPr>
      <w:r w:rsidRPr="00B45D74">
        <w:rPr>
          <w:rFonts w:ascii="Times New Roman" w:hAnsi="Times New Roman"/>
          <w:b/>
          <w:sz w:val="28"/>
          <w:szCs w:val="28"/>
          <w:lang w:val="uk-UA"/>
        </w:rPr>
        <w:t>VI. ДОМАШНЄ ЗАВДАННЯ</w:t>
      </w:r>
    </w:p>
    <w:p w14:paraId="6ADC6563" w14:textId="77777777" w:rsidR="00B512C5"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Переказувати оповідання: 1-ша група – від імені Тетянки; 2-га група – від імені равлика.</w:t>
      </w:r>
    </w:p>
    <w:p w14:paraId="242A69CC" w14:textId="77777777" w:rsidR="00B512C5" w:rsidRDefault="00B512C5" w:rsidP="00B512C5">
      <w:pPr>
        <w:spacing w:line="240" w:lineRule="auto"/>
        <w:ind w:firstLine="709"/>
        <w:jc w:val="both"/>
        <w:rPr>
          <w:rFonts w:ascii="Times New Roman" w:hAnsi="Times New Roman"/>
          <w:b/>
          <w:sz w:val="28"/>
          <w:szCs w:val="28"/>
          <w:lang w:val="uk-UA"/>
        </w:rPr>
      </w:pPr>
      <w:r>
        <w:rPr>
          <w:rFonts w:ascii="Times New Roman" w:hAnsi="Times New Roman"/>
          <w:b/>
          <w:sz w:val="28"/>
          <w:szCs w:val="28"/>
          <w:lang w:val="uk-UA"/>
        </w:rPr>
        <w:t>д)</w:t>
      </w:r>
      <w:r>
        <w:rPr>
          <w:rFonts w:ascii="Times New Roman" w:hAnsi="Times New Roman"/>
          <w:b/>
          <w:sz w:val="28"/>
          <w:szCs w:val="28"/>
          <w:lang w:val="uk-UA"/>
        </w:rPr>
        <w:tab/>
        <w:t xml:space="preserve">підсумкова бесіда за змістом твору. </w:t>
      </w:r>
    </w:p>
    <w:p w14:paraId="0A298111" w14:textId="77777777" w:rsidR="00B512C5" w:rsidRDefault="00B512C5" w:rsidP="00B512C5">
      <w:pPr>
        <w:spacing w:line="240" w:lineRule="auto"/>
        <w:ind w:firstLine="709"/>
        <w:jc w:val="both"/>
        <w:rPr>
          <w:rFonts w:ascii="Times New Roman" w:hAnsi="Times New Roman"/>
          <w:b/>
          <w:sz w:val="28"/>
          <w:szCs w:val="28"/>
          <w:lang w:val="uk-UA"/>
        </w:rPr>
      </w:pPr>
      <w:r>
        <w:rPr>
          <w:rFonts w:ascii="Times New Roman" w:hAnsi="Times New Roman"/>
          <w:b/>
          <w:sz w:val="28"/>
          <w:szCs w:val="28"/>
          <w:lang w:val="uk-UA"/>
        </w:rPr>
        <w:t>Дискусія з автором «Запитай у автора»</w:t>
      </w:r>
      <w:r w:rsidR="00840C4C">
        <w:rPr>
          <w:rFonts w:ascii="Times New Roman" w:hAnsi="Times New Roman"/>
          <w:b/>
          <w:sz w:val="28"/>
          <w:szCs w:val="28"/>
          <w:lang w:val="uk-UA"/>
        </w:rPr>
        <w:t xml:space="preserve">. </w:t>
      </w:r>
      <w:r>
        <w:rPr>
          <w:rFonts w:ascii="Times New Roman" w:hAnsi="Times New Roman"/>
          <w:b/>
          <w:sz w:val="28"/>
          <w:szCs w:val="28"/>
          <w:lang w:val="uk-UA"/>
        </w:rPr>
        <w:t xml:space="preserve"> </w:t>
      </w:r>
    </w:p>
    <w:p w14:paraId="7549275D" w14:textId="77777777" w:rsidR="00B512C5" w:rsidRPr="002A47A0" w:rsidRDefault="00B512C5" w:rsidP="00B512C5">
      <w:pPr>
        <w:pStyle w:val="a4"/>
        <w:numPr>
          <w:ilvl w:val="0"/>
          <w:numId w:val="24"/>
        </w:numPr>
        <w:spacing w:line="240" w:lineRule="auto"/>
        <w:jc w:val="both"/>
        <w:rPr>
          <w:rFonts w:ascii="Times New Roman" w:hAnsi="Times New Roman"/>
          <w:b/>
          <w:sz w:val="28"/>
          <w:szCs w:val="28"/>
          <w:lang w:val="uk-UA"/>
        </w:rPr>
      </w:pPr>
      <w:r w:rsidRPr="002A47A0">
        <w:rPr>
          <w:rFonts w:ascii="Times New Roman" w:hAnsi="Times New Roman"/>
          <w:b/>
          <w:sz w:val="28"/>
          <w:szCs w:val="28"/>
          <w:lang w:val="uk-UA"/>
        </w:rPr>
        <w:t xml:space="preserve">Чому автор стверджує, що у кожного своя дорога? </w:t>
      </w:r>
    </w:p>
    <w:p w14:paraId="127811D9" w14:textId="77777777" w:rsidR="00B512C5" w:rsidRPr="002A47A0" w:rsidRDefault="00B512C5" w:rsidP="00B512C5">
      <w:pPr>
        <w:spacing w:after="0" w:line="240" w:lineRule="auto"/>
        <w:ind w:firstLine="709"/>
        <w:jc w:val="both"/>
        <w:rPr>
          <w:rFonts w:ascii="Times New Roman" w:hAnsi="Times New Roman"/>
          <w:b/>
          <w:sz w:val="28"/>
          <w:szCs w:val="28"/>
          <w:lang w:val="uk-UA"/>
        </w:rPr>
      </w:pPr>
      <w:r w:rsidRPr="002A47A0">
        <w:rPr>
          <w:rFonts w:ascii="Times New Roman" w:hAnsi="Times New Roman"/>
          <w:b/>
          <w:sz w:val="28"/>
          <w:szCs w:val="28"/>
          <w:lang w:val="uk-UA"/>
        </w:rPr>
        <w:t>VIІ. ПІДСУМОК УРОКУ</w:t>
      </w:r>
    </w:p>
    <w:p w14:paraId="23517D70" w14:textId="77777777" w:rsidR="00B512C5"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 Що нового діз</w:t>
      </w:r>
      <w:r>
        <w:rPr>
          <w:rFonts w:ascii="Times New Roman" w:hAnsi="Times New Roman"/>
          <w:sz w:val="28"/>
          <w:szCs w:val="28"/>
          <w:lang w:val="uk-UA"/>
        </w:rPr>
        <w:t>налися на сьогоднішньому уроці?</w:t>
      </w:r>
    </w:p>
    <w:p w14:paraId="0845EFBB" w14:textId="77777777" w:rsidR="00B512C5" w:rsidRDefault="00B512C5" w:rsidP="00B512C5">
      <w:pPr>
        <w:pStyle w:val="a4"/>
        <w:numPr>
          <w:ilvl w:val="0"/>
          <w:numId w:val="2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Твір якого автора ви читали? </w:t>
      </w:r>
    </w:p>
    <w:p w14:paraId="7E0A9BB1" w14:textId="77777777" w:rsidR="00B512C5" w:rsidRDefault="00B512C5" w:rsidP="00B512C5">
      <w:pPr>
        <w:pStyle w:val="a4"/>
        <w:numPr>
          <w:ilvl w:val="0"/>
          <w:numId w:val="2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Які цікаві факти  життя В.Чухліба дізналися? </w:t>
      </w:r>
    </w:p>
    <w:p w14:paraId="7803CF6E" w14:textId="77777777" w:rsidR="00B512C5" w:rsidRPr="002A47A0" w:rsidRDefault="00B512C5" w:rsidP="00B512C5">
      <w:pPr>
        <w:pStyle w:val="a4"/>
        <w:numPr>
          <w:ilvl w:val="0"/>
          <w:numId w:val="2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Яким жанром є твір «Равлик» Чому ? </w:t>
      </w:r>
    </w:p>
    <w:p w14:paraId="4539B229" w14:textId="77777777" w:rsidR="00B512C5" w:rsidRPr="00D45F0F"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w:t>
      </w:r>
      <w:r>
        <w:rPr>
          <w:rFonts w:ascii="Times New Roman" w:hAnsi="Times New Roman"/>
          <w:sz w:val="28"/>
          <w:szCs w:val="28"/>
          <w:lang w:val="uk-UA"/>
        </w:rPr>
        <w:t xml:space="preserve"> Чого навчає нас це оповідання?</w:t>
      </w:r>
    </w:p>
    <w:p w14:paraId="5174AAD5" w14:textId="77777777" w:rsidR="00B512C5" w:rsidRPr="00D45F0F" w:rsidRDefault="00B512C5" w:rsidP="00B512C5">
      <w:pPr>
        <w:spacing w:after="0" w:line="240" w:lineRule="auto"/>
        <w:ind w:firstLine="709"/>
        <w:jc w:val="both"/>
        <w:rPr>
          <w:rFonts w:ascii="Times New Roman" w:hAnsi="Times New Roman"/>
          <w:sz w:val="28"/>
          <w:szCs w:val="28"/>
          <w:lang w:val="uk-UA"/>
        </w:rPr>
      </w:pPr>
      <w:r w:rsidRPr="00D45F0F">
        <w:rPr>
          <w:rFonts w:ascii="Times New Roman" w:hAnsi="Times New Roman"/>
          <w:sz w:val="28"/>
          <w:szCs w:val="28"/>
          <w:lang w:val="uk-UA"/>
        </w:rPr>
        <w:t xml:space="preserve">– </w:t>
      </w:r>
      <w:r>
        <w:rPr>
          <w:rFonts w:ascii="Times New Roman" w:hAnsi="Times New Roman"/>
          <w:sz w:val="28"/>
          <w:szCs w:val="28"/>
          <w:lang w:val="uk-UA"/>
        </w:rPr>
        <w:t>Який висновок для себе зробили?</w:t>
      </w:r>
    </w:p>
    <w:p w14:paraId="03CA825A" w14:textId="77777777" w:rsidR="00B512C5" w:rsidRPr="00D45F0F" w:rsidRDefault="00B512C5" w:rsidP="00B512C5">
      <w:pPr>
        <w:spacing w:line="240" w:lineRule="auto"/>
        <w:ind w:firstLine="709"/>
        <w:jc w:val="both"/>
        <w:rPr>
          <w:rFonts w:ascii="Times New Roman" w:hAnsi="Times New Roman"/>
          <w:sz w:val="28"/>
          <w:szCs w:val="28"/>
          <w:lang w:val="uk-UA"/>
        </w:rPr>
      </w:pPr>
    </w:p>
    <w:p w14:paraId="0AF7696D" w14:textId="77777777" w:rsidR="00F80315" w:rsidRDefault="00F80315" w:rsidP="00BD7CB2">
      <w:pPr>
        <w:pStyle w:val="a4"/>
        <w:ind w:left="0" w:firstLine="709"/>
        <w:jc w:val="both"/>
        <w:rPr>
          <w:rFonts w:ascii="Times New Roman" w:hAnsi="Times New Roman"/>
          <w:sz w:val="28"/>
          <w:szCs w:val="28"/>
          <w:lang w:val="uk-UA"/>
        </w:rPr>
      </w:pPr>
    </w:p>
    <w:p w14:paraId="50942CF3" w14:textId="77777777" w:rsidR="003351CA" w:rsidRDefault="003351CA" w:rsidP="00BD7CB2">
      <w:pPr>
        <w:pStyle w:val="a4"/>
        <w:ind w:left="0" w:firstLine="709"/>
        <w:jc w:val="both"/>
        <w:rPr>
          <w:rFonts w:ascii="Times New Roman" w:hAnsi="Times New Roman"/>
          <w:sz w:val="28"/>
          <w:szCs w:val="28"/>
          <w:lang w:val="uk-UA"/>
        </w:rPr>
      </w:pPr>
    </w:p>
    <w:p w14:paraId="5F8D4283" w14:textId="77777777" w:rsidR="003351CA" w:rsidRDefault="003351CA" w:rsidP="00BD7CB2">
      <w:pPr>
        <w:pStyle w:val="a4"/>
        <w:ind w:left="0" w:firstLine="709"/>
        <w:jc w:val="both"/>
        <w:rPr>
          <w:rFonts w:ascii="Times New Roman" w:hAnsi="Times New Roman"/>
          <w:sz w:val="28"/>
          <w:szCs w:val="28"/>
          <w:lang w:val="uk-UA"/>
        </w:rPr>
      </w:pPr>
    </w:p>
    <w:p w14:paraId="493D8C6E" w14:textId="77777777" w:rsidR="003351CA" w:rsidRDefault="003351CA" w:rsidP="00BD7CB2">
      <w:pPr>
        <w:pStyle w:val="a4"/>
        <w:ind w:left="0" w:firstLine="709"/>
        <w:jc w:val="both"/>
        <w:rPr>
          <w:rFonts w:ascii="Times New Roman" w:hAnsi="Times New Roman"/>
          <w:sz w:val="28"/>
          <w:szCs w:val="28"/>
          <w:lang w:val="uk-UA"/>
        </w:rPr>
      </w:pPr>
    </w:p>
    <w:p w14:paraId="594146EE" w14:textId="77777777" w:rsidR="003351CA" w:rsidRDefault="003351CA" w:rsidP="00BD7CB2">
      <w:pPr>
        <w:pStyle w:val="a4"/>
        <w:ind w:left="0" w:firstLine="709"/>
        <w:jc w:val="both"/>
        <w:rPr>
          <w:rFonts w:ascii="Times New Roman" w:hAnsi="Times New Roman"/>
          <w:sz w:val="28"/>
          <w:szCs w:val="28"/>
          <w:lang w:val="uk-UA"/>
        </w:rPr>
      </w:pPr>
    </w:p>
    <w:p w14:paraId="384AF2AD" w14:textId="77777777" w:rsidR="003351CA" w:rsidRDefault="003351CA" w:rsidP="00BD7CB2">
      <w:pPr>
        <w:pStyle w:val="a4"/>
        <w:ind w:left="0" w:firstLine="709"/>
        <w:jc w:val="both"/>
        <w:rPr>
          <w:rFonts w:ascii="Times New Roman" w:hAnsi="Times New Roman"/>
          <w:sz w:val="28"/>
          <w:szCs w:val="28"/>
          <w:lang w:val="uk-UA"/>
        </w:rPr>
      </w:pPr>
    </w:p>
    <w:p w14:paraId="2E4CA500" w14:textId="77777777" w:rsidR="003351CA" w:rsidRDefault="003351CA" w:rsidP="00BD7CB2">
      <w:pPr>
        <w:pStyle w:val="a4"/>
        <w:ind w:left="0" w:firstLine="709"/>
        <w:jc w:val="both"/>
        <w:rPr>
          <w:rFonts w:ascii="Times New Roman" w:hAnsi="Times New Roman"/>
          <w:sz w:val="28"/>
          <w:szCs w:val="28"/>
          <w:lang w:val="uk-UA"/>
        </w:rPr>
      </w:pPr>
    </w:p>
    <w:p w14:paraId="4D62B5C9" w14:textId="77777777" w:rsidR="003351CA" w:rsidRDefault="003351CA" w:rsidP="00BD7CB2">
      <w:pPr>
        <w:pStyle w:val="a4"/>
        <w:ind w:left="0" w:firstLine="709"/>
        <w:jc w:val="both"/>
        <w:rPr>
          <w:rFonts w:ascii="Times New Roman" w:hAnsi="Times New Roman"/>
          <w:sz w:val="28"/>
          <w:szCs w:val="28"/>
          <w:lang w:val="uk-UA"/>
        </w:rPr>
      </w:pPr>
    </w:p>
    <w:p w14:paraId="5EE4B01E" w14:textId="77777777" w:rsidR="003351CA" w:rsidRDefault="003351CA" w:rsidP="00BD7CB2">
      <w:pPr>
        <w:pStyle w:val="a4"/>
        <w:ind w:left="0" w:firstLine="709"/>
        <w:jc w:val="both"/>
        <w:rPr>
          <w:rFonts w:ascii="Times New Roman" w:hAnsi="Times New Roman"/>
          <w:sz w:val="28"/>
          <w:szCs w:val="28"/>
          <w:lang w:val="uk-UA"/>
        </w:rPr>
      </w:pPr>
    </w:p>
    <w:p w14:paraId="06454F69" w14:textId="77777777" w:rsidR="003351CA" w:rsidRDefault="003351CA" w:rsidP="00BD7CB2">
      <w:pPr>
        <w:pStyle w:val="a4"/>
        <w:ind w:left="0" w:firstLine="709"/>
        <w:jc w:val="both"/>
        <w:rPr>
          <w:rFonts w:ascii="Times New Roman" w:hAnsi="Times New Roman"/>
          <w:sz w:val="28"/>
          <w:szCs w:val="28"/>
          <w:lang w:val="uk-UA"/>
        </w:rPr>
      </w:pPr>
    </w:p>
    <w:p w14:paraId="2C0420D3" w14:textId="77777777" w:rsidR="003351CA" w:rsidRDefault="003351CA" w:rsidP="00BD7CB2">
      <w:pPr>
        <w:pStyle w:val="a4"/>
        <w:ind w:left="0" w:firstLine="709"/>
        <w:jc w:val="both"/>
        <w:rPr>
          <w:rFonts w:ascii="Times New Roman" w:hAnsi="Times New Roman"/>
          <w:sz w:val="28"/>
          <w:szCs w:val="28"/>
          <w:lang w:val="uk-UA"/>
        </w:rPr>
      </w:pPr>
    </w:p>
    <w:p w14:paraId="356C028A" w14:textId="77777777" w:rsidR="003351CA" w:rsidRDefault="003351CA" w:rsidP="00BD7CB2">
      <w:pPr>
        <w:pStyle w:val="a4"/>
        <w:ind w:left="0" w:firstLine="709"/>
        <w:jc w:val="both"/>
        <w:rPr>
          <w:rFonts w:ascii="Times New Roman" w:hAnsi="Times New Roman"/>
          <w:sz w:val="28"/>
          <w:szCs w:val="28"/>
          <w:lang w:val="uk-UA"/>
        </w:rPr>
      </w:pPr>
    </w:p>
    <w:p w14:paraId="0BAA3157" w14:textId="77777777" w:rsidR="003351CA" w:rsidRDefault="003351CA" w:rsidP="00BD7CB2">
      <w:pPr>
        <w:pStyle w:val="a4"/>
        <w:ind w:left="0" w:firstLine="709"/>
        <w:jc w:val="both"/>
        <w:rPr>
          <w:rFonts w:ascii="Times New Roman" w:hAnsi="Times New Roman"/>
          <w:sz w:val="28"/>
          <w:szCs w:val="28"/>
          <w:lang w:val="uk-UA"/>
        </w:rPr>
      </w:pPr>
    </w:p>
    <w:p w14:paraId="1B339BD7" w14:textId="77777777" w:rsidR="003351CA" w:rsidRDefault="003351CA" w:rsidP="00BD7CB2">
      <w:pPr>
        <w:pStyle w:val="a4"/>
        <w:ind w:left="0" w:firstLine="709"/>
        <w:jc w:val="both"/>
        <w:rPr>
          <w:rFonts w:ascii="Times New Roman" w:hAnsi="Times New Roman"/>
          <w:sz w:val="28"/>
          <w:szCs w:val="28"/>
          <w:lang w:val="uk-UA"/>
        </w:rPr>
      </w:pPr>
    </w:p>
    <w:p w14:paraId="25EE5AA7" w14:textId="77777777" w:rsidR="003351CA" w:rsidRDefault="003351CA" w:rsidP="00BD7CB2">
      <w:pPr>
        <w:pStyle w:val="a4"/>
        <w:ind w:left="0" w:firstLine="709"/>
        <w:jc w:val="both"/>
        <w:rPr>
          <w:rFonts w:ascii="Times New Roman" w:hAnsi="Times New Roman"/>
          <w:sz w:val="28"/>
          <w:szCs w:val="28"/>
          <w:lang w:val="uk-UA"/>
        </w:rPr>
      </w:pPr>
    </w:p>
    <w:p w14:paraId="44188073" w14:textId="77777777" w:rsidR="003351CA" w:rsidRPr="002938A5" w:rsidRDefault="003351CA" w:rsidP="00BD7CB2">
      <w:pPr>
        <w:pStyle w:val="a4"/>
        <w:ind w:left="0" w:firstLine="709"/>
        <w:jc w:val="both"/>
        <w:rPr>
          <w:rFonts w:ascii="Times New Roman" w:hAnsi="Times New Roman"/>
          <w:sz w:val="28"/>
          <w:szCs w:val="28"/>
          <w:lang w:val="uk-UA"/>
        </w:rPr>
      </w:pPr>
    </w:p>
    <w:sectPr w:rsidR="003351CA" w:rsidRPr="002938A5" w:rsidSect="00E26744">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30C69" w14:textId="77777777" w:rsidR="005278A5" w:rsidRDefault="005278A5" w:rsidP="00767BF1">
      <w:pPr>
        <w:spacing w:after="0" w:line="240" w:lineRule="auto"/>
      </w:pPr>
      <w:r>
        <w:separator/>
      </w:r>
    </w:p>
  </w:endnote>
  <w:endnote w:type="continuationSeparator" w:id="0">
    <w:p w14:paraId="3625C607" w14:textId="77777777" w:rsidR="005278A5" w:rsidRDefault="005278A5" w:rsidP="0076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FE752" w14:textId="77777777" w:rsidR="005278A5" w:rsidRDefault="005278A5" w:rsidP="00767BF1">
      <w:pPr>
        <w:spacing w:after="0" w:line="240" w:lineRule="auto"/>
      </w:pPr>
      <w:r>
        <w:separator/>
      </w:r>
    </w:p>
  </w:footnote>
  <w:footnote w:type="continuationSeparator" w:id="0">
    <w:p w14:paraId="5843B107" w14:textId="77777777" w:rsidR="005278A5" w:rsidRDefault="005278A5" w:rsidP="00767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091907"/>
      <w:docPartObj>
        <w:docPartGallery w:val="Page Numbers (Top of Page)"/>
        <w:docPartUnique/>
      </w:docPartObj>
    </w:sdtPr>
    <w:sdtEndPr/>
    <w:sdtContent>
      <w:p w14:paraId="1DCFD031" w14:textId="77777777" w:rsidR="00AD0887" w:rsidRDefault="00AD0887">
        <w:pPr>
          <w:pStyle w:val="a6"/>
          <w:jc w:val="right"/>
        </w:pPr>
        <w:r>
          <w:fldChar w:fldCharType="begin"/>
        </w:r>
        <w:r>
          <w:instrText>PAGE   \* MERGEFORMAT</w:instrText>
        </w:r>
        <w:r>
          <w:fldChar w:fldCharType="separate"/>
        </w:r>
        <w:r w:rsidR="00DF5A0E">
          <w:rPr>
            <w:noProof/>
          </w:rPr>
          <w:t>21</w:t>
        </w:r>
        <w:r>
          <w:fldChar w:fldCharType="end"/>
        </w:r>
      </w:p>
    </w:sdtContent>
  </w:sdt>
  <w:p w14:paraId="48729C2D" w14:textId="77777777" w:rsidR="00AD0887" w:rsidRDefault="00AD08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69B8"/>
    <w:multiLevelType w:val="hybridMultilevel"/>
    <w:tmpl w:val="A30C9A76"/>
    <w:lvl w:ilvl="0" w:tplc="CDA02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B742A5"/>
    <w:multiLevelType w:val="hybridMultilevel"/>
    <w:tmpl w:val="8F1A63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F7811DD"/>
    <w:multiLevelType w:val="hybridMultilevel"/>
    <w:tmpl w:val="12D83C22"/>
    <w:lvl w:ilvl="0" w:tplc="A496C00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15:restartNumberingAfterBreak="0">
    <w:nsid w:val="105C5B6A"/>
    <w:multiLevelType w:val="hybridMultilevel"/>
    <w:tmpl w:val="7CB24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65694C"/>
    <w:multiLevelType w:val="hybridMultilevel"/>
    <w:tmpl w:val="EB743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03312"/>
    <w:multiLevelType w:val="hybridMultilevel"/>
    <w:tmpl w:val="7C844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821D93"/>
    <w:multiLevelType w:val="hybridMultilevel"/>
    <w:tmpl w:val="00B0D5FE"/>
    <w:lvl w:ilvl="0" w:tplc="0D0A848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B3301A"/>
    <w:multiLevelType w:val="hybridMultilevel"/>
    <w:tmpl w:val="0AE2E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EE6DFB"/>
    <w:multiLevelType w:val="hybridMultilevel"/>
    <w:tmpl w:val="2074487C"/>
    <w:lvl w:ilvl="0" w:tplc="AB6A96B4">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7855F42"/>
    <w:multiLevelType w:val="hybridMultilevel"/>
    <w:tmpl w:val="84180A92"/>
    <w:lvl w:ilvl="0" w:tplc="3918C7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7CA038F"/>
    <w:multiLevelType w:val="hybridMultilevel"/>
    <w:tmpl w:val="E67006C6"/>
    <w:lvl w:ilvl="0" w:tplc="7E88A9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D81095"/>
    <w:multiLevelType w:val="hybridMultilevel"/>
    <w:tmpl w:val="D4822B2A"/>
    <w:lvl w:ilvl="0" w:tplc="D5E8B77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932351"/>
    <w:multiLevelType w:val="hybridMultilevel"/>
    <w:tmpl w:val="6D96A0D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3" w15:restartNumberingAfterBreak="0">
    <w:nsid w:val="4F6A6826"/>
    <w:multiLevelType w:val="hybridMultilevel"/>
    <w:tmpl w:val="8AA8AEC2"/>
    <w:lvl w:ilvl="0" w:tplc="A65ED63A">
      <w:numFmt w:val="bullet"/>
      <w:lvlText w:val="-"/>
      <w:lvlJc w:val="left"/>
      <w:pPr>
        <w:ind w:left="1778"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C84AAC"/>
    <w:multiLevelType w:val="hybridMultilevel"/>
    <w:tmpl w:val="1B5CE15A"/>
    <w:lvl w:ilvl="0" w:tplc="A9EE7F26">
      <w:start w:val="1"/>
      <w:numFmt w:val="decimal"/>
      <w:lvlText w:val="%1."/>
      <w:lvlJc w:val="left"/>
      <w:pPr>
        <w:tabs>
          <w:tab w:val="num" w:pos="-720"/>
        </w:tabs>
        <w:ind w:left="-720" w:hanging="360"/>
      </w:pPr>
      <w:rPr>
        <w:rFonts w:hint="default"/>
      </w:rPr>
    </w:lvl>
    <w:lvl w:ilvl="1" w:tplc="D68C4764">
      <w:start w:val="1"/>
      <w:numFmt w:val="bullet"/>
      <w:lvlText w:val=""/>
      <w:lvlJc w:val="left"/>
      <w:pPr>
        <w:tabs>
          <w:tab w:val="num" w:pos="360"/>
        </w:tabs>
        <w:ind w:left="360" w:hanging="360"/>
      </w:pPr>
      <w:rPr>
        <w:rFonts w:ascii="Wingdings" w:hAnsi="Wingdings" w:hint="default"/>
        <w:b/>
        <w:color w:val="800080"/>
      </w:r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5" w15:restartNumberingAfterBreak="0">
    <w:nsid w:val="5CB71928"/>
    <w:multiLevelType w:val="hybridMultilevel"/>
    <w:tmpl w:val="C1161142"/>
    <w:lvl w:ilvl="0" w:tplc="0409000F">
      <w:start w:val="1"/>
      <w:numFmt w:val="decimal"/>
      <w:lvlText w:val="%1."/>
      <w:lvlJc w:val="left"/>
      <w:pPr>
        <w:ind w:left="1440" w:hanging="360"/>
      </w:pPr>
      <w:rPr>
        <w:rFonts w:cs="Times New Roman"/>
      </w:rPr>
    </w:lvl>
    <w:lvl w:ilvl="1" w:tplc="85742204">
      <w:numFmt w:val="bullet"/>
      <w:lvlText w:val="•"/>
      <w:lvlJc w:val="left"/>
      <w:pPr>
        <w:ind w:left="3210" w:hanging="1410"/>
      </w:pPr>
      <w:rPr>
        <w:rFonts w:ascii="Times New Roman" w:eastAsia="Times New Roman" w:hAnsi="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5D5852D2"/>
    <w:multiLevelType w:val="hybridMultilevel"/>
    <w:tmpl w:val="FF0281F2"/>
    <w:lvl w:ilvl="0" w:tplc="477498C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5DC22620"/>
    <w:multiLevelType w:val="hybridMultilevel"/>
    <w:tmpl w:val="21F4E2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FBC758A"/>
    <w:multiLevelType w:val="hybridMultilevel"/>
    <w:tmpl w:val="8F868410"/>
    <w:lvl w:ilvl="0" w:tplc="CC00C492">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1223047"/>
    <w:multiLevelType w:val="hybridMultilevel"/>
    <w:tmpl w:val="A7A02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8F20C4"/>
    <w:multiLevelType w:val="multilevel"/>
    <w:tmpl w:val="739E0D3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15:restartNumberingAfterBreak="0">
    <w:nsid w:val="6DB21091"/>
    <w:multiLevelType w:val="hybridMultilevel"/>
    <w:tmpl w:val="BD282C14"/>
    <w:lvl w:ilvl="0" w:tplc="B4BE90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307173E"/>
    <w:multiLevelType w:val="hybridMultilevel"/>
    <w:tmpl w:val="BAB4FBE2"/>
    <w:lvl w:ilvl="0" w:tplc="0E22780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75064B83"/>
    <w:multiLevelType w:val="multilevel"/>
    <w:tmpl w:val="6DC81F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5CC6C09"/>
    <w:multiLevelType w:val="hybridMultilevel"/>
    <w:tmpl w:val="95C2DB58"/>
    <w:lvl w:ilvl="0" w:tplc="5DBC76EC">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5"/>
  </w:num>
  <w:num w:numId="2">
    <w:abstractNumId w:val="13"/>
  </w:num>
  <w:num w:numId="3">
    <w:abstractNumId w:val="17"/>
  </w:num>
  <w:num w:numId="4">
    <w:abstractNumId w:val="12"/>
  </w:num>
  <w:num w:numId="5">
    <w:abstractNumId w:val="1"/>
  </w:num>
  <w:num w:numId="6">
    <w:abstractNumId w:val="23"/>
  </w:num>
  <w:num w:numId="7">
    <w:abstractNumId w:val="20"/>
  </w:num>
  <w:num w:numId="8">
    <w:abstractNumId w:val="3"/>
  </w:num>
  <w:num w:numId="9">
    <w:abstractNumId w:val="2"/>
  </w:num>
  <w:num w:numId="10">
    <w:abstractNumId w:val="16"/>
  </w:num>
  <w:num w:numId="11">
    <w:abstractNumId w:val="24"/>
  </w:num>
  <w:num w:numId="12">
    <w:abstractNumId w:val="8"/>
  </w:num>
  <w:num w:numId="13">
    <w:abstractNumId w:val="9"/>
  </w:num>
  <w:num w:numId="14">
    <w:abstractNumId w:val="0"/>
  </w:num>
  <w:num w:numId="15">
    <w:abstractNumId w:val="5"/>
  </w:num>
  <w:num w:numId="16">
    <w:abstractNumId w:val="7"/>
  </w:num>
  <w:num w:numId="17">
    <w:abstractNumId w:val="19"/>
  </w:num>
  <w:num w:numId="18">
    <w:abstractNumId w:val="22"/>
  </w:num>
  <w:num w:numId="19">
    <w:abstractNumId w:val="14"/>
  </w:num>
  <w:num w:numId="20">
    <w:abstractNumId w:val="11"/>
  </w:num>
  <w:num w:numId="21">
    <w:abstractNumId w:val="4"/>
  </w:num>
  <w:num w:numId="22">
    <w:abstractNumId w:val="10"/>
  </w:num>
  <w:num w:numId="23">
    <w:abstractNumId w:val="6"/>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48"/>
    <w:rsid w:val="00001717"/>
    <w:rsid w:val="00001915"/>
    <w:rsid w:val="00003339"/>
    <w:rsid w:val="000038E7"/>
    <w:rsid w:val="00004A78"/>
    <w:rsid w:val="000054E1"/>
    <w:rsid w:val="00006044"/>
    <w:rsid w:val="00006DF7"/>
    <w:rsid w:val="000079FC"/>
    <w:rsid w:val="0001150D"/>
    <w:rsid w:val="000125C3"/>
    <w:rsid w:val="000127EF"/>
    <w:rsid w:val="00012E6C"/>
    <w:rsid w:val="000138D5"/>
    <w:rsid w:val="000142D0"/>
    <w:rsid w:val="0001550E"/>
    <w:rsid w:val="0001795F"/>
    <w:rsid w:val="00017E0A"/>
    <w:rsid w:val="00021D67"/>
    <w:rsid w:val="000224C9"/>
    <w:rsid w:val="00024900"/>
    <w:rsid w:val="0002503C"/>
    <w:rsid w:val="00025932"/>
    <w:rsid w:val="00026480"/>
    <w:rsid w:val="000265E5"/>
    <w:rsid w:val="00027257"/>
    <w:rsid w:val="0002739A"/>
    <w:rsid w:val="00027553"/>
    <w:rsid w:val="00027C25"/>
    <w:rsid w:val="000307B3"/>
    <w:rsid w:val="000309BF"/>
    <w:rsid w:val="00032234"/>
    <w:rsid w:val="0003375A"/>
    <w:rsid w:val="000344FF"/>
    <w:rsid w:val="00034808"/>
    <w:rsid w:val="00035ACD"/>
    <w:rsid w:val="00035FF9"/>
    <w:rsid w:val="00037D4C"/>
    <w:rsid w:val="000401C5"/>
    <w:rsid w:val="000403DD"/>
    <w:rsid w:val="00040547"/>
    <w:rsid w:val="00040912"/>
    <w:rsid w:val="000419C7"/>
    <w:rsid w:val="00043F9F"/>
    <w:rsid w:val="000449BC"/>
    <w:rsid w:val="00044E19"/>
    <w:rsid w:val="00046002"/>
    <w:rsid w:val="00046684"/>
    <w:rsid w:val="000509B9"/>
    <w:rsid w:val="000516A8"/>
    <w:rsid w:val="00051815"/>
    <w:rsid w:val="00051CE5"/>
    <w:rsid w:val="0005287F"/>
    <w:rsid w:val="00052A8A"/>
    <w:rsid w:val="0005395E"/>
    <w:rsid w:val="00053993"/>
    <w:rsid w:val="00054572"/>
    <w:rsid w:val="00060E8C"/>
    <w:rsid w:val="00060F38"/>
    <w:rsid w:val="00061A20"/>
    <w:rsid w:val="00062C17"/>
    <w:rsid w:val="00063152"/>
    <w:rsid w:val="00063AE2"/>
    <w:rsid w:val="000641D9"/>
    <w:rsid w:val="000646E9"/>
    <w:rsid w:val="00064AD8"/>
    <w:rsid w:val="000653CE"/>
    <w:rsid w:val="000667E0"/>
    <w:rsid w:val="0006697A"/>
    <w:rsid w:val="000670EE"/>
    <w:rsid w:val="0006760F"/>
    <w:rsid w:val="00071388"/>
    <w:rsid w:val="00072569"/>
    <w:rsid w:val="0007339B"/>
    <w:rsid w:val="000751F2"/>
    <w:rsid w:val="000755E4"/>
    <w:rsid w:val="000762F5"/>
    <w:rsid w:val="00077455"/>
    <w:rsid w:val="00084AC2"/>
    <w:rsid w:val="00084B2D"/>
    <w:rsid w:val="00084EC5"/>
    <w:rsid w:val="00085941"/>
    <w:rsid w:val="00086A5D"/>
    <w:rsid w:val="000878F1"/>
    <w:rsid w:val="00092872"/>
    <w:rsid w:val="00093FD6"/>
    <w:rsid w:val="0009554F"/>
    <w:rsid w:val="000974FF"/>
    <w:rsid w:val="000A2FC7"/>
    <w:rsid w:val="000A4195"/>
    <w:rsid w:val="000A422C"/>
    <w:rsid w:val="000A4F6E"/>
    <w:rsid w:val="000A74BB"/>
    <w:rsid w:val="000A777A"/>
    <w:rsid w:val="000B0A78"/>
    <w:rsid w:val="000B267A"/>
    <w:rsid w:val="000B2BF9"/>
    <w:rsid w:val="000B464A"/>
    <w:rsid w:val="000B5554"/>
    <w:rsid w:val="000B582F"/>
    <w:rsid w:val="000B58D7"/>
    <w:rsid w:val="000B5913"/>
    <w:rsid w:val="000B6F97"/>
    <w:rsid w:val="000C0B73"/>
    <w:rsid w:val="000C272E"/>
    <w:rsid w:val="000C27C0"/>
    <w:rsid w:val="000C2932"/>
    <w:rsid w:val="000C4076"/>
    <w:rsid w:val="000C45EE"/>
    <w:rsid w:val="000C4A11"/>
    <w:rsid w:val="000C5E92"/>
    <w:rsid w:val="000C60DE"/>
    <w:rsid w:val="000C6F82"/>
    <w:rsid w:val="000C7B5C"/>
    <w:rsid w:val="000D07FC"/>
    <w:rsid w:val="000D0B0E"/>
    <w:rsid w:val="000D495F"/>
    <w:rsid w:val="000D5F01"/>
    <w:rsid w:val="000D64F8"/>
    <w:rsid w:val="000D7FF0"/>
    <w:rsid w:val="000E331F"/>
    <w:rsid w:val="000E4DA7"/>
    <w:rsid w:val="000E5760"/>
    <w:rsid w:val="000E5F90"/>
    <w:rsid w:val="000E68C6"/>
    <w:rsid w:val="000F3452"/>
    <w:rsid w:val="000F34CC"/>
    <w:rsid w:val="000F3E72"/>
    <w:rsid w:val="000F489A"/>
    <w:rsid w:val="000F497F"/>
    <w:rsid w:val="000F5305"/>
    <w:rsid w:val="000F691A"/>
    <w:rsid w:val="000F7270"/>
    <w:rsid w:val="000F7F78"/>
    <w:rsid w:val="000F7FA8"/>
    <w:rsid w:val="00100BAF"/>
    <w:rsid w:val="00100ECA"/>
    <w:rsid w:val="001019E3"/>
    <w:rsid w:val="00101BBE"/>
    <w:rsid w:val="00101C9D"/>
    <w:rsid w:val="0010283E"/>
    <w:rsid w:val="00102B0A"/>
    <w:rsid w:val="00103816"/>
    <w:rsid w:val="00104042"/>
    <w:rsid w:val="0010547B"/>
    <w:rsid w:val="001060DB"/>
    <w:rsid w:val="00106DFC"/>
    <w:rsid w:val="00107178"/>
    <w:rsid w:val="001074FB"/>
    <w:rsid w:val="001077A7"/>
    <w:rsid w:val="00107A84"/>
    <w:rsid w:val="00107B9D"/>
    <w:rsid w:val="001117B0"/>
    <w:rsid w:val="00112EAF"/>
    <w:rsid w:val="0011319F"/>
    <w:rsid w:val="0011472F"/>
    <w:rsid w:val="00115AD4"/>
    <w:rsid w:val="001160DB"/>
    <w:rsid w:val="001176DB"/>
    <w:rsid w:val="00120857"/>
    <w:rsid w:val="00122680"/>
    <w:rsid w:val="00122C40"/>
    <w:rsid w:val="001231C8"/>
    <w:rsid w:val="00123737"/>
    <w:rsid w:val="001261C1"/>
    <w:rsid w:val="001271FB"/>
    <w:rsid w:val="0012765F"/>
    <w:rsid w:val="00131028"/>
    <w:rsid w:val="001320B3"/>
    <w:rsid w:val="001322E3"/>
    <w:rsid w:val="001323FB"/>
    <w:rsid w:val="00134B7E"/>
    <w:rsid w:val="00135DD5"/>
    <w:rsid w:val="0013647D"/>
    <w:rsid w:val="00140655"/>
    <w:rsid w:val="001408A0"/>
    <w:rsid w:val="00143226"/>
    <w:rsid w:val="0014363F"/>
    <w:rsid w:val="00145FAF"/>
    <w:rsid w:val="001474A9"/>
    <w:rsid w:val="00147589"/>
    <w:rsid w:val="00150990"/>
    <w:rsid w:val="00151C40"/>
    <w:rsid w:val="00153974"/>
    <w:rsid w:val="00153D6F"/>
    <w:rsid w:val="00154BB9"/>
    <w:rsid w:val="001556A4"/>
    <w:rsid w:val="0015618C"/>
    <w:rsid w:val="00156297"/>
    <w:rsid w:val="00157CE1"/>
    <w:rsid w:val="001608AA"/>
    <w:rsid w:val="00161F5B"/>
    <w:rsid w:val="00162283"/>
    <w:rsid w:val="001633F6"/>
    <w:rsid w:val="0016412F"/>
    <w:rsid w:val="00165D8B"/>
    <w:rsid w:val="00165E08"/>
    <w:rsid w:val="001663EF"/>
    <w:rsid w:val="00167112"/>
    <w:rsid w:val="00170194"/>
    <w:rsid w:val="0017103D"/>
    <w:rsid w:val="00173008"/>
    <w:rsid w:val="0017585B"/>
    <w:rsid w:val="00176157"/>
    <w:rsid w:val="0017713E"/>
    <w:rsid w:val="00177E47"/>
    <w:rsid w:val="00180A7E"/>
    <w:rsid w:val="0018107D"/>
    <w:rsid w:val="00182C58"/>
    <w:rsid w:val="001831F6"/>
    <w:rsid w:val="0018436F"/>
    <w:rsid w:val="00184917"/>
    <w:rsid w:val="0018587B"/>
    <w:rsid w:val="00185A87"/>
    <w:rsid w:val="00185F68"/>
    <w:rsid w:val="00186271"/>
    <w:rsid w:val="00186419"/>
    <w:rsid w:val="001865BC"/>
    <w:rsid w:val="00187DF4"/>
    <w:rsid w:val="00190180"/>
    <w:rsid w:val="001903E4"/>
    <w:rsid w:val="0019046A"/>
    <w:rsid w:val="001924EF"/>
    <w:rsid w:val="0019273E"/>
    <w:rsid w:val="001928A3"/>
    <w:rsid w:val="00192C40"/>
    <w:rsid w:val="00193278"/>
    <w:rsid w:val="00193E0C"/>
    <w:rsid w:val="00194D1E"/>
    <w:rsid w:val="00196087"/>
    <w:rsid w:val="001A05A3"/>
    <w:rsid w:val="001A0C1F"/>
    <w:rsid w:val="001A0D14"/>
    <w:rsid w:val="001A112A"/>
    <w:rsid w:val="001A1704"/>
    <w:rsid w:val="001A2182"/>
    <w:rsid w:val="001A25E7"/>
    <w:rsid w:val="001A59EF"/>
    <w:rsid w:val="001B0FD2"/>
    <w:rsid w:val="001B1525"/>
    <w:rsid w:val="001B20AF"/>
    <w:rsid w:val="001B24AF"/>
    <w:rsid w:val="001B2C1E"/>
    <w:rsid w:val="001B48C2"/>
    <w:rsid w:val="001B4C90"/>
    <w:rsid w:val="001B55A2"/>
    <w:rsid w:val="001B65F1"/>
    <w:rsid w:val="001B76C5"/>
    <w:rsid w:val="001C014C"/>
    <w:rsid w:val="001C0F83"/>
    <w:rsid w:val="001C1D3C"/>
    <w:rsid w:val="001C2FC2"/>
    <w:rsid w:val="001C39AA"/>
    <w:rsid w:val="001C3EC2"/>
    <w:rsid w:val="001C462E"/>
    <w:rsid w:val="001C63C2"/>
    <w:rsid w:val="001C6ED5"/>
    <w:rsid w:val="001C719E"/>
    <w:rsid w:val="001D09C5"/>
    <w:rsid w:val="001D10BA"/>
    <w:rsid w:val="001D2166"/>
    <w:rsid w:val="001D56ED"/>
    <w:rsid w:val="001D7F56"/>
    <w:rsid w:val="001E0082"/>
    <w:rsid w:val="001E0EBB"/>
    <w:rsid w:val="001E0FED"/>
    <w:rsid w:val="001E13F0"/>
    <w:rsid w:val="001E2147"/>
    <w:rsid w:val="001E22CC"/>
    <w:rsid w:val="001E2329"/>
    <w:rsid w:val="001E6152"/>
    <w:rsid w:val="001E73DA"/>
    <w:rsid w:val="001E77BB"/>
    <w:rsid w:val="001E7D51"/>
    <w:rsid w:val="001F0571"/>
    <w:rsid w:val="001F1A6C"/>
    <w:rsid w:val="001F2D5A"/>
    <w:rsid w:val="001F2F0D"/>
    <w:rsid w:val="001F467B"/>
    <w:rsid w:val="001F4E2E"/>
    <w:rsid w:val="001F6732"/>
    <w:rsid w:val="001F6DF0"/>
    <w:rsid w:val="001F711A"/>
    <w:rsid w:val="001F7600"/>
    <w:rsid w:val="00200748"/>
    <w:rsid w:val="00200EE2"/>
    <w:rsid w:val="00201071"/>
    <w:rsid w:val="00201456"/>
    <w:rsid w:val="00201D2E"/>
    <w:rsid w:val="00202713"/>
    <w:rsid w:val="00204E1C"/>
    <w:rsid w:val="00204EF0"/>
    <w:rsid w:val="00205770"/>
    <w:rsid w:val="00206058"/>
    <w:rsid w:val="002064C3"/>
    <w:rsid w:val="0020662E"/>
    <w:rsid w:val="00207649"/>
    <w:rsid w:val="00211BC7"/>
    <w:rsid w:val="00211C6B"/>
    <w:rsid w:val="002120A2"/>
    <w:rsid w:val="00212A04"/>
    <w:rsid w:val="00212D36"/>
    <w:rsid w:val="0021324D"/>
    <w:rsid w:val="00214865"/>
    <w:rsid w:val="00215E11"/>
    <w:rsid w:val="002161D3"/>
    <w:rsid w:val="00217F3A"/>
    <w:rsid w:val="00220613"/>
    <w:rsid w:val="00220780"/>
    <w:rsid w:val="0022088A"/>
    <w:rsid w:val="00220B3E"/>
    <w:rsid w:val="00220E10"/>
    <w:rsid w:val="00221B88"/>
    <w:rsid w:val="0022280E"/>
    <w:rsid w:val="00223F22"/>
    <w:rsid w:val="00224865"/>
    <w:rsid w:val="00225118"/>
    <w:rsid w:val="00226376"/>
    <w:rsid w:val="002319A9"/>
    <w:rsid w:val="00231CAF"/>
    <w:rsid w:val="00231F08"/>
    <w:rsid w:val="00234630"/>
    <w:rsid w:val="002363ED"/>
    <w:rsid w:val="00236FF8"/>
    <w:rsid w:val="00237DC7"/>
    <w:rsid w:val="002419BE"/>
    <w:rsid w:val="00242506"/>
    <w:rsid w:val="00242E4C"/>
    <w:rsid w:val="00243FA1"/>
    <w:rsid w:val="00244EF7"/>
    <w:rsid w:val="002454F0"/>
    <w:rsid w:val="0024779F"/>
    <w:rsid w:val="00247CBB"/>
    <w:rsid w:val="00247D4E"/>
    <w:rsid w:val="002518EA"/>
    <w:rsid w:val="00252F30"/>
    <w:rsid w:val="00254FB9"/>
    <w:rsid w:val="00256308"/>
    <w:rsid w:val="00257ECC"/>
    <w:rsid w:val="002602AE"/>
    <w:rsid w:val="0026084D"/>
    <w:rsid w:val="00260EA8"/>
    <w:rsid w:val="00262FC8"/>
    <w:rsid w:val="00264C4C"/>
    <w:rsid w:val="00265383"/>
    <w:rsid w:val="00267FDA"/>
    <w:rsid w:val="002710BA"/>
    <w:rsid w:val="00272AC8"/>
    <w:rsid w:val="00272E49"/>
    <w:rsid w:val="00273A71"/>
    <w:rsid w:val="00274184"/>
    <w:rsid w:val="00275D8F"/>
    <w:rsid w:val="00277082"/>
    <w:rsid w:val="00282191"/>
    <w:rsid w:val="00282A88"/>
    <w:rsid w:val="002830D8"/>
    <w:rsid w:val="0028464E"/>
    <w:rsid w:val="00284ECA"/>
    <w:rsid w:val="00285B0C"/>
    <w:rsid w:val="0028660B"/>
    <w:rsid w:val="0029018D"/>
    <w:rsid w:val="0029027C"/>
    <w:rsid w:val="0029124D"/>
    <w:rsid w:val="002916C9"/>
    <w:rsid w:val="00293879"/>
    <w:rsid w:val="002938A5"/>
    <w:rsid w:val="0029399B"/>
    <w:rsid w:val="00294173"/>
    <w:rsid w:val="002945C3"/>
    <w:rsid w:val="002A013D"/>
    <w:rsid w:val="002A038F"/>
    <w:rsid w:val="002A0524"/>
    <w:rsid w:val="002A0ADE"/>
    <w:rsid w:val="002A12A2"/>
    <w:rsid w:val="002A41D1"/>
    <w:rsid w:val="002A4ECD"/>
    <w:rsid w:val="002A616B"/>
    <w:rsid w:val="002A6DC1"/>
    <w:rsid w:val="002A6F05"/>
    <w:rsid w:val="002A7A9A"/>
    <w:rsid w:val="002B04D2"/>
    <w:rsid w:val="002B1568"/>
    <w:rsid w:val="002B3786"/>
    <w:rsid w:val="002B3FF5"/>
    <w:rsid w:val="002B4076"/>
    <w:rsid w:val="002B6379"/>
    <w:rsid w:val="002B66EC"/>
    <w:rsid w:val="002B7BEF"/>
    <w:rsid w:val="002C027B"/>
    <w:rsid w:val="002C0990"/>
    <w:rsid w:val="002C20DA"/>
    <w:rsid w:val="002C232A"/>
    <w:rsid w:val="002C319B"/>
    <w:rsid w:val="002C35D3"/>
    <w:rsid w:val="002C49E4"/>
    <w:rsid w:val="002C5D40"/>
    <w:rsid w:val="002C5F7A"/>
    <w:rsid w:val="002C6EEC"/>
    <w:rsid w:val="002C7E68"/>
    <w:rsid w:val="002D1CEB"/>
    <w:rsid w:val="002D1D07"/>
    <w:rsid w:val="002D1F57"/>
    <w:rsid w:val="002D1FCC"/>
    <w:rsid w:val="002D238A"/>
    <w:rsid w:val="002D29FF"/>
    <w:rsid w:val="002D2E4E"/>
    <w:rsid w:val="002D3D39"/>
    <w:rsid w:val="002D4060"/>
    <w:rsid w:val="002D4687"/>
    <w:rsid w:val="002D4A12"/>
    <w:rsid w:val="002D57E3"/>
    <w:rsid w:val="002D5B5B"/>
    <w:rsid w:val="002E06FF"/>
    <w:rsid w:val="002E148B"/>
    <w:rsid w:val="002E1EC6"/>
    <w:rsid w:val="002E389E"/>
    <w:rsid w:val="002E3D67"/>
    <w:rsid w:val="002E3ED1"/>
    <w:rsid w:val="002E612B"/>
    <w:rsid w:val="002F04A2"/>
    <w:rsid w:val="002F0BEB"/>
    <w:rsid w:val="002F1C92"/>
    <w:rsid w:val="002F2C2F"/>
    <w:rsid w:val="002F3081"/>
    <w:rsid w:val="002F43B2"/>
    <w:rsid w:val="00300846"/>
    <w:rsid w:val="00300AEB"/>
    <w:rsid w:val="00300B48"/>
    <w:rsid w:val="00300BE8"/>
    <w:rsid w:val="00301B1F"/>
    <w:rsid w:val="00302020"/>
    <w:rsid w:val="00302ADF"/>
    <w:rsid w:val="0030303B"/>
    <w:rsid w:val="003032BD"/>
    <w:rsid w:val="0030345F"/>
    <w:rsid w:val="003042ED"/>
    <w:rsid w:val="00305270"/>
    <w:rsid w:val="003054C0"/>
    <w:rsid w:val="00305658"/>
    <w:rsid w:val="003064A2"/>
    <w:rsid w:val="003109EE"/>
    <w:rsid w:val="00313C2F"/>
    <w:rsid w:val="00313E74"/>
    <w:rsid w:val="003142B2"/>
    <w:rsid w:val="0031672A"/>
    <w:rsid w:val="00317A3E"/>
    <w:rsid w:val="00320B5B"/>
    <w:rsid w:val="00320FBA"/>
    <w:rsid w:val="00321568"/>
    <w:rsid w:val="003230CB"/>
    <w:rsid w:val="00323AFF"/>
    <w:rsid w:val="00324A2E"/>
    <w:rsid w:val="00326C38"/>
    <w:rsid w:val="00326DCF"/>
    <w:rsid w:val="00327020"/>
    <w:rsid w:val="00330960"/>
    <w:rsid w:val="003309FA"/>
    <w:rsid w:val="00331BDD"/>
    <w:rsid w:val="0033382E"/>
    <w:rsid w:val="00334857"/>
    <w:rsid w:val="00334E90"/>
    <w:rsid w:val="00334ED8"/>
    <w:rsid w:val="003351CA"/>
    <w:rsid w:val="003353BB"/>
    <w:rsid w:val="00335DD2"/>
    <w:rsid w:val="00337B9F"/>
    <w:rsid w:val="003408EF"/>
    <w:rsid w:val="00342480"/>
    <w:rsid w:val="00343529"/>
    <w:rsid w:val="00343EDF"/>
    <w:rsid w:val="00343FCF"/>
    <w:rsid w:val="003442CC"/>
    <w:rsid w:val="003457AA"/>
    <w:rsid w:val="00345A05"/>
    <w:rsid w:val="00345CB7"/>
    <w:rsid w:val="00347BA5"/>
    <w:rsid w:val="003514ED"/>
    <w:rsid w:val="00351645"/>
    <w:rsid w:val="0035172E"/>
    <w:rsid w:val="003518BC"/>
    <w:rsid w:val="0035419E"/>
    <w:rsid w:val="003546A9"/>
    <w:rsid w:val="00356536"/>
    <w:rsid w:val="00356CA5"/>
    <w:rsid w:val="00357154"/>
    <w:rsid w:val="00357718"/>
    <w:rsid w:val="0036011E"/>
    <w:rsid w:val="003623DA"/>
    <w:rsid w:val="00362AE2"/>
    <w:rsid w:val="00362FAD"/>
    <w:rsid w:val="00363E63"/>
    <w:rsid w:val="00364CBA"/>
    <w:rsid w:val="00364D17"/>
    <w:rsid w:val="00365E4E"/>
    <w:rsid w:val="00366D1E"/>
    <w:rsid w:val="00367BD1"/>
    <w:rsid w:val="00367FA8"/>
    <w:rsid w:val="00370F84"/>
    <w:rsid w:val="00371B26"/>
    <w:rsid w:val="00371E14"/>
    <w:rsid w:val="00371FB2"/>
    <w:rsid w:val="003720DE"/>
    <w:rsid w:val="00372293"/>
    <w:rsid w:val="003736FA"/>
    <w:rsid w:val="00373CE1"/>
    <w:rsid w:val="00375546"/>
    <w:rsid w:val="00376787"/>
    <w:rsid w:val="0037678E"/>
    <w:rsid w:val="003773AC"/>
    <w:rsid w:val="0037743A"/>
    <w:rsid w:val="00377D7D"/>
    <w:rsid w:val="003812DD"/>
    <w:rsid w:val="00381AE4"/>
    <w:rsid w:val="00383F09"/>
    <w:rsid w:val="003843D2"/>
    <w:rsid w:val="0038476F"/>
    <w:rsid w:val="00384DB8"/>
    <w:rsid w:val="003851FD"/>
    <w:rsid w:val="00386FB9"/>
    <w:rsid w:val="00387535"/>
    <w:rsid w:val="003877C7"/>
    <w:rsid w:val="00390E4B"/>
    <w:rsid w:val="00390EDA"/>
    <w:rsid w:val="00391084"/>
    <w:rsid w:val="00393721"/>
    <w:rsid w:val="00393FE0"/>
    <w:rsid w:val="00395A77"/>
    <w:rsid w:val="003963C6"/>
    <w:rsid w:val="00397F86"/>
    <w:rsid w:val="003A0DC3"/>
    <w:rsid w:val="003A1791"/>
    <w:rsid w:val="003A197E"/>
    <w:rsid w:val="003A1CDC"/>
    <w:rsid w:val="003A1E09"/>
    <w:rsid w:val="003A286B"/>
    <w:rsid w:val="003A2B22"/>
    <w:rsid w:val="003A2B49"/>
    <w:rsid w:val="003A2ED3"/>
    <w:rsid w:val="003A3D6E"/>
    <w:rsid w:val="003A490E"/>
    <w:rsid w:val="003A4961"/>
    <w:rsid w:val="003A4FDF"/>
    <w:rsid w:val="003A6853"/>
    <w:rsid w:val="003B0181"/>
    <w:rsid w:val="003B0BFB"/>
    <w:rsid w:val="003B108C"/>
    <w:rsid w:val="003B395F"/>
    <w:rsid w:val="003B4154"/>
    <w:rsid w:val="003B4E7F"/>
    <w:rsid w:val="003B59D7"/>
    <w:rsid w:val="003B5A9C"/>
    <w:rsid w:val="003B6178"/>
    <w:rsid w:val="003B6296"/>
    <w:rsid w:val="003B67D5"/>
    <w:rsid w:val="003B7FE4"/>
    <w:rsid w:val="003C1B46"/>
    <w:rsid w:val="003C1B76"/>
    <w:rsid w:val="003C22DF"/>
    <w:rsid w:val="003C2367"/>
    <w:rsid w:val="003C2A32"/>
    <w:rsid w:val="003C2A81"/>
    <w:rsid w:val="003C39DE"/>
    <w:rsid w:val="003C3D81"/>
    <w:rsid w:val="003D0A2D"/>
    <w:rsid w:val="003D0F53"/>
    <w:rsid w:val="003D1C33"/>
    <w:rsid w:val="003D247D"/>
    <w:rsid w:val="003D3963"/>
    <w:rsid w:val="003D3ED7"/>
    <w:rsid w:val="003D4A5F"/>
    <w:rsid w:val="003D4B48"/>
    <w:rsid w:val="003D4DFC"/>
    <w:rsid w:val="003D5493"/>
    <w:rsid w:val="003D607D"/>
    <w:rsid w:val="003E318C"/>
    <w:rsid w:val="003E4564"/>
    <w:rsid w:val="003E4A9E"/>
    <w:rsid w:val="003E514B"/>
    <w:rsid w:val="003E59D0"/>
    <w:rsid w:val="003E5EF7"/>
    <w:rsid w:val="003E611D"/>
    <w:rsid w:val="003E76A8"/>
    <w:rsid w:val="003F12DF"/>
    <w:rsid w:val="003F214D"/>
    <w:rsid w:val="003F2DE3"/>
    <w:rsid w:val="003F35E1"/>
    <w:rsid w:val="003F392D"/>
    <w:rsid w:val="003F3D49"/>
    <w:rsid w:val="003F3E76"/>
    <w:rsid w:val="003F415B"/>
    <w:rsid w:val="003F4414"/>
    <w:rsid w:val="003F4C00"/>
    <w:rsid w:val="003F4C0B"/>
    <w:rsid w:val="003F5DCB"/>
    <w:rsid w:val="004004DD"/>
    <w:rsid w:val="00400D59"/>
    <w:rsid w:val="00400EC4"/>
    <w:rsid w:val="00401A4F"/>
    <w:rsid w:val="00401A71"/>
    <w:rsid w:val="0040277E"/>
    <w:rsid w:val="004036C9"/>
    <w:rsid w:val="00405589"/>
    <w:rsid w:val="0040595B"/>
    <w:rsid w:val="00411715"/>
    <w:rsid w:val="00414D0C"/>
    <w:rsid w:val="00415381"/>
    <w:rsid w:val="00415829"/>
    <w:rsid w:val="0041662B"/>
    <w:rsid w:val="00416A3F"/>
    <w:rsid w:val="00417567"/>
    <w:rsid w:val="00417F5D"/>
    <w:rsid w:val="00422CBE"/>
    <w:rsid w:val="00424ED1"/>
    <w:rsid w:val="00424F2F"/>
    <w:rsid w:val="0042562C"/>
    <w:rsid w:val="00426468"/>
    <w:rsid w:val="0043050B"/>
    <w:rsid w:val="004308DD"/>
    <w:rsid w:val="00430E48"/>
    <w:rsid w:val="004319B6"/>
    <w:rsid w:val="00434F97"/>
    <w:rsid w:val="00435FE5"/>
    <w:rsid w:val="00436E0E"/>
    <w:rsid w:val="0043789C"/>
    <w:rsid w:val="0044010B"/>
    <w:rsid w:val="00440159"/>
    <w:rsid w:val="004406FE"/>
    <w:rsid w:val="00441B73"/>
    <w:rsid w:val="00442707"/>
    <w:rsid w:val="00442E21"/>
    <w:rsid w:val="004437FF"/>
    <w:rsid w:val="0044472B"/>
    <w:rsid w:val="00446C0E"/>
    <w:rsid w:val="00451126"/>
    <w:rsid w:val="00451FD9"/>
    <w:rsid w:val="0045288D"/>
    <w:rsid w:val="004541AD"/>
    <w:rsid w:val="004551FD"/>
    <w:rsid w:val="0045725A"/>
    <w:rsid w:val="004573C2"/>
    <w:rsid w:val="00457FA4"/>
    <w:rsid w:val="004604A2"/>
    <w:rsid w:val="00460868"/>
    <w:rsid w:val="00460B4E"/>
    <w:rsid w:val="00462EF7"/>
    <w:rsid w:val="00463CF9"/>
    <w:rsid w:val="00463F27"/>
    <w:rsid w:val="004643F5"/>
    <w:rsid w:val="00465132"/>
    <w:rsid w:val="0046545F"/>
    <w:rsid w:val="004656EC"/>
    <w:rsid w:val="00466076"/>
    <w:rsid w:val="004677AD"/>
    <w:rsid w:val="00467A86"/>
    <w:rsid w:val="00470E56"/>
    <w:rsid w:val="004725E9"/>
    <w:rsid w:val="004730DE"/>
    <w:rsid w:val="00473234"/>
    <w:rsid w:val="00473C5E"/>
    <w:rsid w:val="00473EAE"/>
    <w:rsid w:val="00474581"/>
    <w:rsid w:val="00474B53"/>
    <w:rsid w:val="00475D94"/>
    <w:rsid w:val="00475ED0"/>
    <w:rsid w:val="00475FA9"/>
    <w:rsid w:val="00476117"/>
    <w:rsid w:val="00481433"/>
    <w:rsid w:val="00481E9C"/>
    <w:rsid w:val="00483B27"/>
    <w:rsid w:val="00486184"/>
    <w:rsid w:val="00486490"/>
    <w:rsid w:val="00486A0F"/>
    <w:rsid w:val="00486AF3"/>
    <w:rsid w:val="00486C06"/>
    <w:rsid w:val="00487A4D"/>
    <w:rsid w:val="0049040D"/>
    <w:rsid w:val="00490484"/>
    <w:rsid w:val="00492D03"/>
    <w:rsid w:val="0049321E"/>
    <w:rsid w:val="00494E04"/>
    <w:rsid w:val="0049515E"/>
    <w:rsid w:val="00496565"/>
    <w:rsid w:val="004A0F11"/>
    <w:rsid w:val="004A1815"/>
    <w:rsid w:val="004A3125"/>
    <w:rsid w:val="004A3445"/>
    <w:rsid w:val="004A4C43"/>
    <w:rsid w:val="004A4F53"/>
    <w:rsid w:val="004A6BC7"/>
    <w:rsid w:val="004A74D4"/>
    <w:rsid w:val="004B088E"/>
    <w:rsid w:val="004B1339"/>
    <w:rsid w:val="004B1AE1"/>
    <w:rsid w:val="004B3FB6"/>
    <w:rsid w:val="004B4A9C"/>
    <w:rsid w:val="004B55BD"/>
    <w:rsid w:val="004B58AB"/>
    <w:rsid w:val="004B61F9"/>
    <w:rsid w:val="004B7052"/>
    <w:rsid w:val="004B7917"/>
    <w:rsid w:val="004C00A4"/>
    <w:rsid w:val="004C075B"/>
    <w:rsid w:val="004C1448"/>
    <w:rsid w:val="004C2087"/>
    <w:rsid w:val="004C3098"/>
    <w:rsid w:val="004C37F8"/>
    <w:rsid w:val="004C3C78"/>
    <w:rsid w:val="004C3D28"/>
    <w:rsid w:val="004C5F39"/>
    <w:rsid w:val="004C7F85"/>
    <w:rsid w:val="004D12E5"/>
    <w:rsid w:val="004D13AE"/>
    <w:rsid w:val="004D1EA5"/>
    <w:rsid w:val="004D2176"/>
    <w:rsid w:val="004D2A7C"/>
    <w:rsid w:val="004D3C13"/>
    <w:rsid w:val="004D3D7E"/>
    <w:rsid w:val="004D55CB"/>
    <w:rsid w:val="004D5616"/>
    <w:rsid w:val="004D59E8"/>
    <w:rsid w:val="004D5D3D"/>
    <w:rsid w:val="004D5F45"/>
    <w:rsid w:val="004D61FA"/>
    <w:rsid w:val="004D6629"/>
    <w:rsid w:val="004E60AA"/>
    <w:rsid w:val="004E6516"/>
    <w:rsid w:val="004E7659"/>
    <w:rsid w:val="004F09CF"/>
    <w:rsid w:val="004F1A08"/>
    <w:rsid w:val="004F2C1F"/>
    <w:rsid w:val="004F4B97"/>
    <w:rsid w:val="0050172E"/>
    <w:rsid w:val="00501782"/>
    <w:rsid w:val="005021EA"/>
    <w:rsid w:val="00503873"/>
    <w:rsid w:val="00503FA9"/>
    <w:rsid w:val="005073D2"/>
    <w:rsid w:val="00507509"/>
    <w:rsid w:val="005077B9"/>
    <w:rsid w:val="005132F3"/>
    <w:rsid w:val="00513A03"/>
    <w:rsid w:val="005142AF"/>
    <w:rsid w:val="00515DFD"/>
    <w:rsid w:val="00515F53"/>
    <w:rsid w:val="0051692A"/>
    <w:rsid w:val="00516FF9"/>
    <w:rsid w:val="00517BCE"/>
    <w:rsid w:val="00520BBE"/>
    <w:rsid w:val="005214A7"/>
    <w:rsid w:val="005219B6"/>
    <w:rsid w:val="005219D7"/>
    <w:rsid w:val="005259F0"/>
    <w:rsid w:val="005270AF"/>
    <w:rsid w:val="005278A5"/>
    <w:rsid w:val="00532797"/>
    <w:rsid w:val="00532A96"/>
    <w:rsid w:val="00533AAE"/>
    <w:rsid w:val="00535D11"/>
    <w:rsid w:val="00536765"/>
    <w:rsid w:val="00536DF7"/>
    <w:rsid w:val="00537631"/>
    <w:rsid w:val="0054101B"/>
    <w:rsid w:val="00541395"/>
    <w:rsid w:val="00545803"/>
    <w:rsid w:val="00545C3E"/>
    <w:rsid w:val="00545CA0"/>
    <w:rsid w:val="00546493"/>
    <w:rsid w:val="005468E8"/>
    <w:rsid w:val="00547294"/>
    <w:rsid w:val="00547FE1"/>
    <w:rsid w:val="0055073D"/>
    <w:rsid w:val="005520F3"/>
    <w:rsid w:val="00553503"/>
    <w:rsid w:val="005535A1"/>
    <w:rsid w:val="00553BCD"/>
    <w:rsid w:val="00554823"/>
    <w:rsid w:val="005548D1"/>
    <w:rsid w:val="00554EE3"/>
    <w:rsid w:val="00556325"/>
    <w:rsid w:val="00556BC5"/>
    <w:rsid w:val="00557019"/>
    <w:rsid w:val="0056118B"/>
    <w:rsid w:val="00562901"/>
    <w:rsid w:val="00563C81"/>
    <w:rsid w:val="00564414"/>
    <w:rsid w:val="00566113"/>
    <w:rsid w:val="00567DAB"/>
    <w:rsid w:val="005704C0"/>
    <w:rsid w:val="00570596"/>
    <w:rsid w:val="005725E7"/>
    <w:rsid w:val="00572F6B"/>
    <w:rsid w:val="00574054"/>
    <w:rsid w:val="00574884"/>
    <w:rsid w:val="00575756"/>
    <w:rsid w:val="00576063"/>
    <w:rsid w:val="005761F8"/>
    <w:rsid w:val="005775A1"/>
    <w:rsid w:val="00577E79"/>
    <w:rsid w:val="00580935"/>
    <w:rsid w:val="0058111B"/>
    <w:rsid w:val="005841E2"/>
    <w:rsid w:val="005859A9"/>
    <w:rsid w:val="005872CB"/>
    <w:rsid w:val="00590A79"/>
    <w:rsid w:val="00591042"/>
    <w:rsid w:val="0059125E"/>
    <w:rsid w:val="005922A9"/>
    <w:rsid w:val="00594D74"/>
    <w:rsid w:val="005960E1"/>
    <w:rsid w:val="00596F73"/>
    <w:rsid w:val="0059748C"/>
    <w:rsid w:val="005A015B"/>
    <w:rsid w:val="005A074E"/>
    <w:rsid w:val="005A4C3F"/>
    <w:rsid w:val="005A6297"/>
    <w:rsid w:val="005A6AB9"/>
    <w:rsid w:val="005A7289"/>
    <w:rsid w:val="005B00C0"/>
    <w:rsid w:val="005B05BC"/>
    <w:rsid w:val="005B12E1"/>
    <w:rsid w:val="005B2452"/>
    <w:rsid w:val="005B2DBA"/>
    <w:rsid w:val="005B32F9"/>
    <w:rsid w:val="005B389E"/>
    <w:rsid w:val="005B4A38"/>
    <w:rsid w:val="005B4DAA"/>
    <w:rsid w:val="005B6DF3"/>
    <w:rsid w:val="005B70E6"/>
    <w:rsid w:val="005B72A3"/>
    <w:rsid w:val="005B7310"/>
    <w:rsid w:val="005C0909"/>
    <w:rsid w:val="005C2660"/>
    <w:rsid w:val="005C294C"/>
    <w:rsid w:val="005C2AE8"/>
    <w:rsid w:val="005C3D07"/>
    <w:rsid w:val="005C45EB"/>
    <w:rsid w:val="005C4FEE"/>
    <w:rsid w:val="005C55D3"/>
    <w:rsid w:val="005C5666"/>
    <w:rsid w:val="005C5E9A"/>
    <w:rsid w:val="005D24D7"/>
    <w:rsid w:val="005D3572"/>
    <w:rsid w:val="005D460F"/>
    <w:rsid w:val="005D5319"/>
    <w:rsid w:val="005D665D"/>
    <w:rsid w:val="005D6733"/>
    <w:rsid w:val="005D6830"/>
    <w:rsid w:val="005E0871"/>
    <w:rsid w:val="005E0AEC"/>
    <w:rsid w:val="005E0BE2"/>
    <w:rsid w:val="005E123D"/>
    <w:rsid w:val="005E2876"/>
    <w:rsid w:val="005E5931"/>
    <w:rsid w:val="005E75E0"/>
    <w:rsid w:val="005F025F"/>
    <w:rsid w:val="005F0658"/>
    <w:rsid w:val="005F116A"/>
    <w:rsid w:val="005F1439"/>
    <w:rsid w:val="005F2F26"/>
    <w:rsid w:val="005F42AC"/>
    <w:rsid w:val="005F5030"/>
    <w:rsid w:val="005F5D53"/>
    <w:rsid w:val="005F76AE"/>
    <w:rsid w:val="0060063A"/>
    <w:rsid w:val="0060111A"/>
    <w:rsid w:val="00601C0F"/>
    <w:rsid w:val="006020A8"/>
    <w:rsid w:val="0060237E"/>
    <w:rsid w:val="00602BF4"/>
    <w:rsid w:val="00603094"/>
    <w:rsid w:val="00605A44"/>
    <w:rsid w:val="00605A76"/>
    <w:rsid w:val="00606266"/>
    <w:rsid w:val="006064CF"/>
    <w:rsid w:val="00606DD2"/>
    <w:rsid w:val="00607074"/>
    <w:rsid w:val="00607951"/>
    <w:rsid w:val="0061050C"/>
    <w:rsid w:val="00610FFC"/>
    <w:rsid w:val="00613020"/>
    <w:rsid w:val="0061306F"/>
    <w:rsid w:val="0061349A"/>
    <w:rsid w:val="00614746"/>
    <w:rsid w:val="00615C34"/>
    <w:rsid w:val="00620B1E"/>
    <w:rsid w:val="00621955"/>
    <w:rsid w:val="00624F9C"/>
    <w:rsid w:val="0062513D"/>
    <w:rsid w:val="006324EA"/>
    <w:rsid w:val="00633684"/>
    <w:rsid w:val="00634510"/>
    <w:rsid w:val="006348D6"/>
    <w:rsid w:val="006351A7"/>
    <w:rsid w:val="00635B98"/>
    <w:rsid w:val="006368E8"/>
    <w:rsid w:val="006369BC"/>
    <w:rsid w:val="00636F8F"/>
    <w:rsid w:val="006376CB"/>
    <w:rsid w:val="0064154E"/>
    <w:rsid w:val="0064237E"/>
    <w:rsid w:val="00643369"/>
    <w:rsid w:val="006439A6"/>
    <w:rsid w:val="00643A50"/>
    <w:rsid w:val="00643BE3"/>
    <w:rsid w:val="00644321"/>
    <w:rsid w:val="0064473B"/>
    <w:rsid w:val="00645336"/>
    <w:rsid w:val="00645D03"/>
    <w:rsid w:val="006474D7"/>
    <w:rsid w:val="00647CCF"/>
    <w:rsid w:val="006501E2"/>
    <w:rsid w:val="00651BAB"/>
    <w:rsid w:val="006521BD"/>
    <w:rsid w:val="0065234A"/>
    <w:rsid w:val="00653D34"/>
    <w:rsid w:val="00654238"/>
    <w:rsid w:val="00654397"/>
    <w:rsid w:val="00654C69"/>
    <w:rsid w:val="0065519E"/>
    <w:rsid w:val="00657223"/>
    <w:rsid w:val="006579B3"/>
    <w:rsid w:val="006606D8"/>
    <w:rsid w:val="00660B4F"/>
    <w:rsid w:val="00660D58"/>
    <w:rsid w:val="00660E6A"/>
    <w:rsid w:val="00663C6E"/>
    <w:rsid w:val="00663D5E"/>
    <w:rsid w:val="00664358"/>
    <w:rsid w:val="006662E5"/>
    <w:rsid w:val="00666FE6"/>
    <w:rsid w:val="0067014E"/>
    <w:rsid w:val="00670B3E"/>
    <w:rsid w:val="006712CD"/>
    <w:rsid w:val="00671F17"/>
    <w:rsid w:val="006722C7"/>
    <w:rsid w:val="0067234B"/>
    <w:rsid w:val="00672A28"/>
    <w:rsid w:val="00672EDD"/>
    <w:rsid w:val="006736DF"/>
    <w:rsid w:val="0067392B"/>
    <w:rsid w:val="006743AA"/>
    <w:rsid w:val="00676E22"/>
    <w:rsid w:val="006804AE"/>
    <w:rsid w:val="0068085B"/>
    <w:rsid w:val="00681A8F"/>
    <w:rsid w:val="00681EA4"/>
    <w:rsid w:val="00683DA1"/>
    <w:rsid w:val="00683EB6"/>
    <w:rsid w:val="00684304"/>
    <w:rsid w:val="00684BE2"/>
    <w:rsid w:val="00685D4A"/>
    <w:rsid w:val="0068619E"/>
    <w:rsid w:val="00687C31"/>
    <w:rsid w:val="00690520"/>
    <w:rsid w:val="006906B0"/>
    <w:rsid w:val="00693115"/>
    <w:rsid w:val="00693371"/>
    <w:rsid w:val="00693A3B"/>
    <w:rsid w:val="00693BF4"/>
    <w:rsid w:val="00694B0E"/>
    <w:rsid w:val="006954D2"/>
    <w:rsid w:val="0069559D"/>
    <w:rsid w:val="006958FE"/>
    <w:rsid w:val="00695B30"/>
    <w:rsid w:val="00696672"/>
    <w:rsid w:val="00696CA6"/>
    <w:rsid w:val="00696DA4"/>
    <w:rsid w:val="00697562"/>
    <w:rsid w:val="006A018C"/>
    <w:rsid w:val="006A0AE9"/>
    <w:rsid w:val="006A0B33"/>
    <w:rsid w:val="006A1854"/>
    <w:rsid w:val="006A26C4"/>
    <w:rsid w:val="006A293E"/>
    <w:rsid w:val="006A3949"/>
    <w:rsid w:val="006A4EC0"/>
    <w:rsid w:val="006A4ED5"/>
    <w:rsid w:val="006A4F65"/>
    <w:rsid w:val="006A5583"/>
    <w:rsid w:val="006A5AAF"/>
    <w:rsid w:val="006A64A1"/>
    <w:rsid w:val="006A67DE"/>
    <w:rsid w:val="006A787C"/>
    <w:rsid w:val="006A7CF4"/>
    <w:rsid w:val="006B0295"/>
    <w:rsid w:val="006B05C9"/>
    <w:rsid w:val="006B0903"/>
    <w:rsid w:val="006B0AF8"/>
    <w:rsid w:val="006B37E4"/>
    <w:rsid w:val="006B4BD6"/>
    <w:rsid w:val="006B5791"/>
    <w:rsid w:val="006B589A"/>
    <w:rsid w:val="006B5C61"/>
    <w:rsid w:val="006B66D2"/>
    <w:rsid w:val="006B7045"/>
    <w:rsid w:val="006B7768"/>
    <w:rsid w:val="006B7E20"/>
    <w:rsid w:val="006C1623"/>
    <w:rsid w:val="006C1F5E"/>
    <w:rsid w:val="006C439A"/>
    <w:rsid w:val="006C4577"/>
    <w:rsid w:val="006C459C"/>
    <w:rsid w:val="006C5A12"/>
    <w:rsid w:val="006C65C7"/>
    <w:rsid w:val="006C66C9"/>
    <w:rsid w:val="006D0EF4"/>
    <w:rsid w:val="006D0FC3"/>
    <w:rsid w:val="006D15F9"/>
    <w:rsid w:val="006D2124"/>
    <w:rsid w:val="006D32AF"/>
    <w:rsid w:val="006D4D40"/>
    <w:rsid w:val="006D6780"/>
    <w:rsid w:val="006E06E5"/>
    <w:rsid w:val="006E3CA8"/>
    <w:rsid w:val="006E49A7"/>
    <w:rsid w:val="006E68A7"/>
    <w:rsid w:val="006E70E0"/>
    <w:rsid w:val="006E71C4"/>
    <w:rsid w:val="006E7F43"/>
    <w:rsid w:val="006F1DBC"/>
    <w:rsid w:val="006F2A39"/>
    <w:rsid w:val="006F3555"/>
    <w:rsid w:val="006F4AE3"/>
    <w:rsid w:val="006F56D5"/>
    <w:rsid w:val="006F60A4"/>
    <w:rsid w:val="006F70AB"/>
    <w:rsid w:val="00701151"/>
    <w:rsid w:val="007034DA"/>
    <w:rsid w:val="00704CEC"/>
    <w:rsid w:val="00705A5F"/>
    <w:rsid w:val="00707755"/>
    <w:rsid w:val="00711AAE"/>
    <w:rsid w:val="007123C4"/>
    <w:rsid w:val="00721476"/>
    <w:rsid w:val="007221D4"/>
    <w:rsid w:val="007222B5"/>
    <w:rsid w:val="00722433"/>
    <w:rsid w:val="00723487"/>
    <w:rsid w:val="00723599"/>
    <w:rsid w:val="00727B7E"/>
    <w:rsid w:val="00732ABE"/>
    <w:rsid w:val="00733999"/>
    <w:rsid w:val="00734860"/>
    <w:rsid w:val="0073486A"/>
    <w:rsid w:val="00736B98"/>
    <w:rsid w:val="00736F1D"/>
    <w:rsid w:val="0073784A"/>
    <w:rsid w:val="00737ACC"/>
    <w:rsid w:val="0074009D"/>
    <w:rsid w:val="00741AEB"/>
    <w:rsid w:val="00742C01"/>
    <w:rsid w:val="0074326D"/>
    <w:rsid w:val="00743402"/>
    <w:rsid w:val="00744910"/>
    <w:rsid w:val="007454A2"/>
    <w:rsid w:val="00745F3B"/>
    <w:rsid w:val="00746180"/>
    <w:rsid w:val="0074620F"/>
    <w:rsid w:val="0074665F"/>
    <w:rsid w:val="007469CD"/>
    <w:rsid w:val="00747A41"/>
    <w:rsid w:val="00747D83"/>
    <w:rsid w:val="00747DBA"/>
    <w:rsid w:val="00750DD0"/>
    <w:rsid w:val="0075259C"/>
    <w:rsid w:val="00752D21"/>
    <w:rsid w:val="00752D77"/>
    <w:rsid w:val="0075525B"/>
    <w:rsid w:val="007562B2"/>
    <w:rsid w:val="00757228"/>
    <w:rsid w:val="00761359"/>
    <w:rsid w:val="00761CFE"/>
    <w:rsid w:val="00761F6D"/>
    <w:rsid w:val="00762157"/>
    <w:rsid w:val="00762E77"/>
    <w:rsid w:val="00762F2D"/>
    <w:rsid w:val="00764B7F"/>
    <w:rsid w:val="00766AEC"/>
    <w:rsid w:val="00767774"/>
    <w:rsid w:val="00767BF1"/>
    <w:rsid w:val="00770E66"/>
    <w:rsid w:val="0077145E"/>
    <w:rsid w:val="007730ED"/>
    <w:rsid w:val="00773946"/>
    <w:rsid w:val="00775DCD"/>
    <w:rsid w:val="007762D5"/>
    <w:rsid w:val="00777134"/>
    <w:rsid w:val="00777BC1"/>
    <w:rsid w:val="00777BD1"/>
    <w:rsid w:val="00777CBF"/>
    <w:rsid w:val="007804F9"/>
    <w:rsid w:val="00781AB4"/>
    <w:rsid w:val="00781D53"/>
    <w:rsid w:val="00781E25"/>
    <w:rsid w:val="00782D4C"/>
    <w:rsid w:val="007838D3"/>
    <w:rsid w:val="00783FCB"/>
    <w:rsid w:val="00784C5F"/>
    <w:rsid w:val="00784E5B"/>
    <w:rsid w:val="007852FD"/>
    <w:rsid w:val="00785397"/>
    <w:rsid w:val="007869C6"/>
    <w:rsid w:val="00787DEA"/>
    <w:rsid w:val="00791189"/>
    <w:rsid w:val="00791CE2"/>
    <w:rsid w:val="00793870"/>
    <w:rsid w:val="00793D56"/>
    <w:rsid w:val="0079421D"/>
    <w:rsid w:val="00794E9B"/>
    <w:rsid w:val="0079599F"/>
    <w:rsid w:val="00795A2A"/>
    <w:rsid w:val="00796084"/>
    <w:rsid w:val="007A07BD"/>
    <w:rsid w:val="007A0868"/>
    <w:rsid w:val="007A0E23"/>
    <w:rsid w:val="007A0F3A"/>
    <w:rsid w:val="007A0FC9"/>
    <w:rsid w:val="007A1DEC"/>
    <w:rsid w:val="007A2056"/>
    <w:rsid w:val="007A2A35"/>
    <w:rsid w:val="007A3B0E"/>
    <w:rsid w:val="007A3FDD"/>
    <w:rsid w:val="007A409B"/>
    <w:rsid w:val="007A42AE"/>
    <w:rsid w:val="007A481F"/>
    <w:rsid w:val="007A5E67"/>
    <w:rsid w:val="007A6801"/>
    <w:rsid w:val="007A6E0C"/>
    <w:rsid w:val="007A7B4F"/>
    <w:rsid w:val="007B2481"/>
    <w:rsid w:val="007B3B8A"/>
    <w:rsid w:val="007B4604"/>
    <w:rsid w:val="007B48A9"/>
    <w:rsid w:val="007B6587"/>
    <w:rsid w:val="007B7929"/>
    <w:rsid w:val="007B7D32"/>
    <w:rsid w:val="007C04B3"/>
    <w:rsid w:val="007C1341"/>
    <w:rsid w:val="007C1641"/>
    <w:rsid w:val="007C2A86"/>
    <w:rsid w:val="007C382B"/>
    <w:rsid w:val="007C3E64"/>
    <w:rsid w:val="007C5375"/>
    <w:rsid w:val="007C7424"/>
    <w:rsid w:val="007D24C7"/>
    <w:rsid w:val="007D40BF"/>
    <w:rsid w:val="007D61D1"/>
    <w:rsid w:val="007D61FD"/>
    <w:rsid w:val="007D656E"/>
    <w:rsid w:val="007D6BD1"/>
    <w:rsid w:val="007D6BF7"/>
    <w:rsid w:val="007D70A3"/>
    <w:rsid w:val="007E27C1"/>
    <w:rsid w:val="007E3B1A"/>
    <w:rsid w:val="007E5911"/>
    <w:rsid w:val="007E59AB"/>
    <w:rsid w:val="007E7168"/>
    <w:rsid w:val="007E75F9"/>
    <w:rsid w:val="007E782B"/>
    <w:rsid w:val="007F02D9"/>
    <w:rsid w:val="007F1132"/>
    <w:rsid w:val="007F1763"/>
    <w:rsid w:val="007F212A"/>
    <w:rsid w:val="007F2D17"/>
    <w:rsid w:val="007F2DC8"/>
    <w:rsid w:val="007F3738"/>
    <w:rsid w:val="007F6599"/>
    <w:rsid w:val="007F6C88"/>
    <w:rsid w:val="008002CB"/>
    <w:rsid w:val="008016BE"/>
    <w:rsid w:val="008029DA"/>
    <w:rsid w:val="00804124"/>
    <w:rsid w:val="008043B3"/>
    <w:rsid w:val="00804E78"/>
    <w:rsid w:val="00805B9F"/>
    <w:rsid w:val="0080671F"/>
    <w:rsid w:val="00807385"/>
    <w:rsid w:val="0081094A"/>
    <w:rsid w:val="008113DD"/>
    <w:rsid w:val="00812C23"/>
    <w:rsid w:val="00813101"/>
    <w:rsid w:val="00815982"/>
    <w:rsid w:val="0081665B"/>
    <w:rsid w:val="00816919"/>
    <w:rsid w:val="008202C5"/>
    <w:rsid w:val="00820A8B"/>
    <w:rsid w:val="00820DE4"/>
    <w:rsid w:val="00822427"/>
    <w:rsid w:val="00823A4F"/>
    <w:rsid w:val="00823D92"/>
    <w:rsid w:val="008272AF"/>
    <w:rsid w:val="00827C65"/>
    <w:rsid w:val="00830778"/>
    <w:rsid w:val="00830860"/>
    <w:rsid w:val="008326A0"/>
    <w:rsid w:val="00832925"/>
    <w:rsid w:val="00832932"/>
    <w:rsid w:val="008336BD"/>
    <w:rsid w:val="0083516C"/>
    <w:rsid w:val="00835448"/>
    <w:rsid w:val="00836B4F"/>
    <w:rsid w:val="00840824"/>
    <w:rsid w:val="00840C4C"/>
    <w:rsid w:val="008442AC"/>
    <w:rsid w:val="008471F9"/>
    <w:rsid w:val="00847AD7"/>
    <w:rsid w:val="00847EB3"/>
    <w:rsid w:val="00852333"/>
    <w:rsid w:val="00853835"/>
    <w:rsid w:val="00854551"/>
    <w:rsid w:val="008558F0"/>
    <w:rsid w:val="00857988"/>
    <w:rsid w:val="00860797"/>
    <w:rsid w:val="008612AE"/>
    <w:rsid w:val="0086172C"/>
    <w:rsid w:val="00861EC7"/>
    <w:rsid w:val="00861F9E"/>
    <w:rsid w:val="00862139"/>
    <w:rsid w:val="008628E5"/>
    <w:rsid w:val="008651C0"/>
    <w:rsid w:val="00867BF9"/>
    <w:rsid w:val="00867FD9"/>
    <w:rsid w:val="00872349"/>
    <w:rsid w:val="00873BD3"/>
    <w:rsid w:val="00873EAC"/>
    <w:rsid w:val="008742FC"/>
    <w:rsid w:val="0087501B"/>
    <w:rsid w:val="00875BDD"/>
    <w:rsid w:val="00875EB0"/>
    <w:rsid w:val="0087689D"/>
    <w:rsid w:val="00876CA3"/>
    <w:rsid w:val="0088097B"/>
    <w:rsid w:val="00881230"/>
    <w:rsid w:val="00881CEB"/>
    <w:rsid w:val="008835CB"/>
    <w:rsid w:val="00884A90"/>
    <w:rsid w:val="0088599F"/>
    <w:rsid w:val="00886300"/>
    <w:rsid w:val="0089064B"/>
    <w:rsid w:val="0089091E"/>
    <w:rsid w:val="00890A55"/>
    <w:rsid w:val="0089189F"/>
    <w:rsid w:val="0089272A"/>
    <w:rsid w:val="00892D10"/>
    <w:rsid w:val="0089325F"/>
    <w:rsid w:val="008933DC"/>
    <w:rsid w:val="00893437"/>
    <w:rsid w:val="00893AD4"/>
    <w:rsid w:val="0089499A"/>
    <w:rsid w:val="008961CD"/>
    <w:rsid w:val="00897312"/>
    <w:rsid w:val="00897E32"/>
    <w:rsid w:val="008A097F"/>
    <w:rsid w:val="008A2826"/>
    <w:rsid w:val="008A6381"/>
    <w:rsid w:val="008A6440"/>
    <w:rsid w:val="008A64F5"/>
    <w:rsid w:val="008A711D"/>
    <w:rsid w:val="008B08C8"/>
    <w:rsid w:val="008B0B4D"/>
    <w:rsid w:val="008B11DA"/>
    <w:rsid w:val="008B2C2F"/>
    <w:rsid w:val="008B39F3"/>
    <w:rsid w:val="008B4930"/>
    <w:rsid w:val="008B525F"/>
    <w:rsid w:val="008B5DC0"/>
    <w:rsid w:val="008B723B"/>
    <w:rsid w:val="008B7364"/>
    <w:rsid w:val="008C0144"/>
    <w:rsid w:val="008C02F8"/>
    <w:rsid w:val="008C1BC7"/>
    <w:rsid w:val="008C3C7E"/>
    <w:rsid w:val="008C3C7F"/>
    <w:rsid w:val="008C3F14"/>
    <w:rsid w:val="008C4121"/>
    <w:rsid w:val="008C4AA2"/>
    <w:rsid w:val="008C50A2"/>
    <w:rsid w:val="008C59E6"/>
    <w:rsid w:val="008C66D0"/>
    <w:rsid w:val="008C6D3A"/>
    <w:rsid w:val="008C7E97"/>
    <w:rsid w:val="008D08A4"/>
    <w:rsid w:val="008D28BB"/>
    <w:rsid w:val="008D3681"/>
    <w:rsid w:val="008D3771"/>
    <w:rsid w:val="008D3F68"/>
    <w:rsid w:val="008D52F1"/>
    <w:rsid w:val="008D6199"/>
    <w:rsid w:val="008D6240"/>
    <w:rsid w:val="008D6947"/>
    <w:rsid w:val="008E0873"/>
    <w:rsid w:val="008E0B60"/>
    <w:rsid w:val="008E0DE0"/>
    <w:rsid w:val="008E226C"/>
    <w:rsid w:val="008E2B3C"/>
    <w:rsid w:val="008E3987"/>
    <w:rsid w:val="008E48DB"/>
    <w:rsid w:val="008E5916"/>
    <w:rsid w:val="008E62F0"/>
    <w:rsid w:val="008F059F"/>
    <w:rsid w:val="008F1600"/>
    <w:rsid w:val="008F2952"/>
    <w:rsid w:val="008F41B8"/>
    <w:rsid w:val="008F4D91"/>
    <w:rsid w:val="008F4DBC"/>
    <w:rsid w:val="008F5E85"/>
    <w:rsid w:val="008F711C"/>
    <w:rsid w:val="008F72D4"/>
    <w:rsid w:val="008F7BD0"/>
    <w:rsid w:val="00900135"/>
    <w:rsid w:val="009008B8"/>
    <w:rsid w:val="00901059"/>
    <w:rsid w:val="00901B17"/>
    <w:rsid w:val="00901D31"/>
    <w:rsid w:val="00904DF3"/>
    <w:rsid w:val="00905571"/>
    <w:rsid w:val="00905FC4"/>
    <w:rsid w:val="009073BE"/>
    <w:rsid w:val="0090741F"/>
    <w:rsid w:val="0091111B"/>
    <w:rsid w:val="00913618"/>
    <w:rsid w:val="00913E1F"/>
    <w:rsid w:val="00913ECC"/>
    <w:rsid w:val="00914D47"/>
    <w:rsid w:val="00917D5A"/>
    <w:rsid w:val="00920034"/>
    <w:rsid w:val="0092031B"/>
    <w:rsid w:val="00921B5C"/>
    <w:rsid w:val="0092284F"/>
    <w:rsid w:val="00923F56"/>
    <w:rsid w:val="00924D3E"/>
    <w:rsid w:val="00924E42"/>
    <w:rsid w:val="00925A3F"/>
    <w:rsid w:val="009271A7"/>
    <w:rsid w:val="00931B45"/>
    <w:rsid w:val="00931E6E"/>
    <w:rsid w:val="009322B6"/>
    <w:rsid w:val="009342F7"/>
    <w:rsid w:val="009371C5"/>
    <w:rsid w:val="0093745B"/>
    <w:rsid w:val="00937D5E"/>
    <w:rsid w:val="00940985"/>
    <w:rsid w:val="00941849"/>
    <w:rsid w:val="00941914"/>
    <w:rsid w:val="00943D23"/>
    <w:rsid w:val="0094411E"/>
    <w:rsid w:val="009450C9"/>
    <w:rsid w:val="00946312"/>
    <w:rsid w:val="0094768A"/>
    <w:rsid w:val="00947CB5"/>
    <w:rsid w:val="00950053"/>
    <w:rsid w:val="00950918"/>
    <w:rsid w:val="00950AA1"/>
    <w:rsid w:val="00951A1C"/>
    <w:rsid w:val="009523F1"/>
    <w:rsid w:val="009529D6"/>
    <w:rsid w:val="009535AD"/>
    <w:rsid w:val="00953AAE"/>
    <w:rsid w:val="00953EC4"/>
    <w:rsid w:val="009543EF"/>
    <w:rsid w:val="00954F6C"/>
    <w:rsid w:val="009555DA"/>
    <w:rsid w:val="0095615A"/>
    <w:rsid w:val="00956680"/>
    <w:rsid w:val="009579D1"/>
    <w:rsid w:val="0096012A"/>
    <w:rsid w:val="009603E1"/>
    <w:rsid w:val="00960C22"/>
    <w:rsid w:val="00961498"/>
    <w:rsid w:val="009626D9"/>
    <w:rsid w:val="009643B4"/>
    <w:rsid w:val="00964FB6"/>
    <w:rsid w:val="009657F0"/>
    <w:rsid w:val="00965A49"/>
    <w:rsid w:val="00965A5F"/>
    <w:rsid w:val="00966B85"/>
    <w:rsid w:val="00971049"/>
    <w:rsid w:val="00971816"/>
    <w:rsid w:val="00971A43"/>
    <w:rsid w:val="0097201F"/>
    <w:rsid w:val="00973250"/>
    <w:rsid w:val="009735BD"/>
    <w:rsid w:val="00976409"/>
    <w:rsid w:val="00976AD0"/>
    <w:rsid w:val="0097788E"/>
    <w:rsid w:val="00981407"/>
    <w:rsid w:val="00981984"/>
    <w:rsid w:val="00983C0E"/>
    <w:rsid w:val="00984EF3"/>
    <w:rsid w:val="00986663"/>
    <w:rsid w:val="00986A8D"/>
    <w:rsid w:val="00987071"/>
    <w:rsid w:val="009871EF"/>
    <w:rsid w:val="009875CD"/>
    <w:rsid w:val="00991B97"/>
    <w:rsid w:val="00992246"/>
    <w:rsid w:val="00992252"/>
    <w:rsid w:val="00993A7A"/>
    <w:rsid w:val="0099418D"/>
    <w:rsid w:val="009944C5"/>
    <w:rsid w:val="00994BC7"/>
    <w:rsid w:val="00994C0B"/>
    <w:rsid w:val="009968AF"/>
    <w:rsid w:val="009A0284"/>
    <w:rsid w:val="009A0B0B"/>
    <w:rsid w:val="009A1543"/>
    <w:rsid w:val="009A2475"/>
    <w:rsid w:val="009A2FB3"/>
    <w:rsid w:val="009A30D7"/>
    <w:rsid w:val="009A3E70"/>
    <w:rsid w:val="009A4181"/>
    <w:rsid w:val="009A4C37"/>
    <w:rsid w:val="009A54C9"/>
    <w:rsid w:val="009A5ABE"/>
    <w:rsid w:val="009A5C55"/>
    <w:rsid w:val="009A68B6"/>
    <w:rsid w:val="009A76C9"/>
    <w:rsid w:val="009B0D2E"/>
    <w:rsid w:val="009B3B25"/>
    <w:rsid w:val="009B4584"/>
    <w:rsid w:val="009B501F"/>
    <w:rsid w:val="009B50C8"/>
    <w:rsid w:val="009B5183"/>
    <w:rsid w:val="009B580F"/>
    <w:rsid w:val="009B5AB0"/>
    <w:rsid w:val="009B65A0"/>
    <w:rsid w:val="009B6A6D"/>
    <w:rsid w:val="009B6CA1"/>
    <w:rsid w:val="009B7B44"/>
    <w:rsid w:val="009B7FA1"/>
    <w:rsid w:val="009C14AB"/>
    <w:rsid w:val="009C1515"/>
    <w:rsid w:val="009C2545"/>
    <w:rsid w:val="009C437C"/>
    <w:rsid w:val="009C4A9B"/>
    <w:rsid w:val="009C50F3"/>
    <w:rsid w:val="009C54AC"/>
    <w:rsid w:val="009C7568"/>
    <w:rsid w:val="009D0148"/>
    <w:rsid w:val="009D089A"/>
    <w:rsid w:val="009D1A4E"/>
    <w:rsid w:val="009D42AE"/>
    <w:rsid w:val="009D4F30"/>
    <w:rsid w:val="009D5817"/>
    <w:rsid w:val="009E07E5"/>
    <w:rsid w:val="009E0902"/>
    <w:rsid w:val="009E4154"/>
    <w:rsid w:val="009E445A"/>
    <w:rsid w:val="009E52DD"/>
    <w:rsid w:val="009E5ADA"/>
    <w:rsid w:val="009E610F"/>
    <w:rsid w:val="009F052E"/>
    <w:rsid w:val="009F1BDA"/>
    <w:rsid w:val="009F2B4F"/>
    <w:rsid w:val="009F2CD1"/>
    <w:rsid w:val="009F2FCD"/>
    <w:rsid w:val="009F4F67"/>
    <w:rsid w:val="009F5099"/>
    <w:rsid w:val="009F5314"/>
    <w:rsid w:val="009F58A6"/>
    <w:rsid w:val="009F5A57"/>
    <w:rsid w:val="009F6D1E"/>
    <w:rsid w:val="009F6ECD"/>
    <w:rsid w:val="009F730D"/>
    <w:rsid w:val="009F759B"/>
    <w:rsid w:val="009F7A28"/>
    <w:rsid w:val="009F7B80"/>
    <w:rsid w:val="00A005B0"/>
    <w:rsid w:val="00A0240D"/>
    <w:rsid w:val="00A02656"/>
    <w:rsid w:val="00A031CA"/>
    <w:rsid w:val="00A04263"/>
    <w:rsid w:val="00A05545"/>
    <w:rsid w:val="00A06A85"/>
    <w:rsid w:val="00A1078C"/>
    <w:rsid w:val="00A12B41"/>
    <w:rsid w:val="00A133B0"/>
    <w:rsid w:val="00A13AFB"/>
    <w:rsid w:val="00A14543"/>
    <w:rsid w:val="00A14B44"/>
    <w:rsid w:val="00A15040"/>
    <w:rsid w:val="00A1514D"/>
    <w:rsid w:val="00A154CB"/>
    <w:rsid w:val="00A15D5E"/>
    <w:rsid w:val="00A204EB"/>
    <w:rsid w:val="00A2071E"/>
    <w:rsid w:val="00A222DB"/>
    <w:rsid w:val="00A24233"/>
    <w:rsid w:val="00A24990"/>
    <w:rsid w:val="00A24A8B"/>
    <w:rsid w:val="00A30F5A"/>
    <w:rsid w:val="00A31153"/>
    <w:rsid w:val="00A319D3"/>
    <w:rsid w:val="00A319EC"/>
    <w:rsid w:val="00A31CF8"/>
    <w:rsid w:val="00A31E2D"/>
    <w:rsid w:val="00A3290A"/>
    <w:rsid w:val="00A334A4"/>
    <w:rsid w:val="00A34544"/>
    <w:rsid w:val="00A34A53"/>
    <w:rsid w:val="00A34F2E"/>
    <w:rsid w:val="00A36521"/>
    <w:rsid w:val="00A36FD8"/>
    <w:rsid w:val="00A37310"/>
    <w:rsid w:val="00A37904"/>
    <w:rsid w:val="00A40C5E"/>
    <w:rsid w:val="00A40D11"/>
    <w:rsid w:val="00A40EB5"/>
    <w:rsid w:val="00A41D0F"/>
    <w:rsid w:val="00A453A0"/>
    <w:rsid w:val="00A45AD6"/>
    <w:rsid w:val="00A45EAA"/>
    <w:rsid w:val="00A4611B"/>
    <w:rsid w:val="00A47164"/>
    <w:rsid w:val="00A4756C"/>
    <w:rsid w:val="00A5166D"/>
    <w:rsid w:val="00A51741"/>
    <w:rsid w:val="00A519FD"/>
    <w:rsid w:val="00A53076"/>
    <w:rsid w:val="00A534A8"/>
    <w:rsid w:val="00A53658"/>
    <w:rsid w:val="00A543D1"/>
    <w:rsid w:val="00A54B64"/>
    <w:rsid w:val="00A55954"/>
    <w:rsid w:val="00A564B6"/>
    <w:rsid w:val="00A56AF2"/>
    <w:rsid w:val="00A56DB0"/>
    <w:rsid w:val="00A57124"/>
    <w:rsid w:val="00A57E11"/>
    <w:rsid w:val="00A57FC1"/>
    <w:rsid w:val="00A60BF6"/>
    <w:rsid w:val="00A61AC9"/>
    <w:rsid w:val="00A61BB1"/>
    <w:rsid w:val="00A620FD"/>
    <w:rsid w:val="00A624D2"/>
    <w:rsid w:val="00A64020"/>
    <w:rsid w:val="00A64E5B"/>
    <w:rsid w:val="00A65F8D"/>
    <w:rsid w:val="00A66715"/>
    <w:rsid w:val="00A679EE"/>
    <w:rsid w:val="00A7299C"/>
    <w:rsid w:val="00A74027"/>
    <w:rsid w:val="00A741EB"/>
    <w:rsid w:val="00A76873"/>
    <w:rsid w:val="00A76B75"/>
    <w:rsid w:val="00A7701A"/>
    <w:rsid w:val="00A77D91"/>
    <w:rsid w:val="00A77F68"/>
    <w:rsid w:val="00A77F94"/>
    <w:rsid w:val="00A80240"/>
    <w:rsid w:val="00A804CF"/>
    <w:rsid w:val="00A8192C"/>
    <w:rsid w:val="00A8252A"/>
    <w:rsid w:val="00A82555"/>
    <w:rsid w:val="00A8299F"/>
    <w:rsid w:val="00A830A8"/>
    <w:rsid w:val="00A845D6"/>
    <w:rsid w:val="00A873C4"/>
    <w:rsid w:val="00A87F75"/>
    <w:rsid w:val="00A911E3"/>
    <w:rsid w:val="00A9153F"/>
    <w:rsid w:val="00A91C0F"/>
    <w:rsid w:val="00A92012"/>
    <w:rsid w:val="00A922D8"/>
    <w:rsid w:val="00A92478"/>
    <w:rsid w:val="00A925D6"/>
    <w:rsid w:val="00A94533"/>
    <w:rsid w:val="00A9548B"/>
    <w:rsid w:val="00A955F9"/>
    <w:rsid w:val="00A95DBF"/>
    <w:rsid w:val="00A96DC1"/>
    <w:rsid w:val="00A971FC"/>
    <w:rsid w:val="00AA01EE"/>
    <w:rsid w:val="00AA0CAC"/>
    <w:rsid w:val="00AA1F89"/>
    <w:rsid w:val="00AA1FBC"/>
    <w:rsid w:val="00AA23A7"/>
    <w:rsid w:val="00AA4146"/>
    <w:rsid w:val="00AA560B"/>
    <w:rsid w:val="00AA5F44"/>
    <w:rsid w:val="00AA6AB3"/>
    <w:rsid w:val="00AB000D"/>
    <w:rsid w:val="00AB3D39"/>
    <w:rsid w:val="00AB54C4"/>
    <w:rsid w:val="00AB5A86"/>
    <w:rsid w:val="00AB6D3E"/>
    <w:rsid w:val="00AC025D"/>
    <w:rsid w:val="00AC0DEF"/>
    <w:rsid w:val="00AC10C0"/>
    <w:rsid w:val="00AC3829"/>
    <w:rsid w:val="00AC4A1B"/>
    <w:rsid w:val="00AC4BA8"/>
    <w:rsid w:val="00AC594F"/>
    <w:rsid w:val="00AC596C"/>
    <w:rsid w:val="00AC6C29"/>
    <w:rsid w:val="00AC7714"/>
    <w:rsid w:val="00AD01B4"/>
    <w:rsid w:val="00AD0887"/>
    <w:rsid w:val="00AD0AA0"/>
    <w:rsid w:val="00AD1BB1"/>
    <w:rsid w:val="00AD5EC6"/>
    <w:rsid w:val="00AD7E83"/>
    <w:rsid w:val="00AD7FB7"/>
    <w:rsid w:val="00AE0025"/>
    <w:rsid w:val="00AE0B61"/>
    <w:rsid w:val="00AE1D10"/>
    <w:rsid w:val="00AE3390"/>
    <w:rsid w:val="00AE3B8E"/>
    <w:rsid w:val="00AE4378"/>
    <w:rsid w:val="00AE6908"/>
    <w:rsid w:val="00AE7695"/>
    <w:rsid w:val="00AF080E"/>
    <w:rsid w:val="00AF095E"/>
    <w:rsid w:val="00AF2051"/>
    <w:rsid w:val="00AF35B1"/>
    <w:rsid w:val="00AF3B4D"/>
    <w:rsid w:val="00AF5A30"/>
    <w:rsid w:val="00AF620A"/>
    <w:rsid w:val="00AF64EB"/>
    <w:rsid w:val="00B0024D"/>
    <w:rsid w:val="00B007D0"/>
    <w:rsid w:val="00B00F1D"/>
    <w:rsid w:val="00B01100"/>
    <w:rsid w:val="00B01826"/>
    <w:rsid w:val="00B01E91"/>
    <w:rsid w:val="00B0496D"/>
    <w:rsid w:val="00B06270"/>
    <w:rsid w:val="00B0689F"/>
    <w:rsid w:val="00B10551"/>
    <w:rsid w:val="00B12043"/>
    <w:rsid w:val="00B1365F"/>
    <w:rsid w:val="00B13F33"/>
    <w:rsid w:val="00B14DEA"/>
    <w:rsid w:val="00B154CA"/>
    <w:rsid w:val="00B16941"/>
    <w:rsid w:val="00B17789"/>
    <w:rsid w:val="00B20346"/>
    <w:rsid w:val="00B20897"/>
    <w:rsid w:val="00B222F6"/>
    <w:rsid w:val="00B23402"/>
    <w:rsid w:val="00B23849"/>
    <w:rsid w:val="00B238DB"/>
    <w:rsid w:val="00B23ACE"/>
    <w:rsid w:val="00B23AED"/>
    <w:rsid w:val="00B242E4"/>
    <w:rsid w:val="00B2436F"/>
    <w:rsid w:val="00B24AE5"/>
    <w:rsid w:val="00B25881"/>
    <w:rsid w:val="00B2592E"/>
    <w:rsid w:val="00B263B7"/>
    <w:rsid w:val="00B30669"/>
    <w:rsid w:val="00B30F45"/>
    <w:rsid w:val="00B31034"/>
    <w:rsid w:val="00B31549"/>
    <w:rsid w:val="00B31E10"/>
    <w:rsid w:val="00B3297E"/>
    <w:rsid w:val="00B33312"/>
    <w:rsid w:val="00B34107"/>
    <w:rsid w:val="00B34F4E"/>
    <w:rsid w:val="00B35DC6"/>
    <w:rsid w:val="00B35FAB"/>
    <w:rsid w:val="00B36090"/>
    <w:rsid w:val="00B36199"/>
    <w:rsid w:val="00B361FA"/>
    <w:rsid w:val="00B36FF1"/>
    <w:rsid w:val="00B370AC"/>
    <w:rsid w:val="00B3765C"/>
    <w:rsid w:val="00B40023"/>
    <w:rsid w:val="00B43936"/>
    <w:rsid w:val="00B4405E"/>
    <w:rsid w:val="00B4406D"/>
    <w:rsid w:val="00B44215"/>
    <w:rsid w:val="00B44E88"/>
    <w:rsid w:val="00B47A28"/>
    <w:rsid w:val="00B47C7F"/>
    <w:rsid w:val="00B5024D"/>
    <w:rsid w:val="00B50453"/>
    <w:rsid w:val="00B512C5"/>
    <w:rsid w:val="00B52774"/>
    <w:rsid w:val="00B5632E"/>
    <w:rsid w:val="00B566CB"/>
    <w:rsid w:val="00B63F3D"/>
    <w:rsid w:val="00B64153"/>
    <w:rsid w:val="00B67580"/>
    <w:rsid w:val="00B70D02"/>
    <w:rsid w:val="00B7118C"/>
    <w:rsid w:val="00B715BB"/>
    <w:rsid w:val="00B71E73"/>
    <w:rsid w:val="00B7273C"/>
    <w:rsid w:val="00B72BA9"/>
    <w:rsid w:val="00B731CA"/>
    <w:rsid w:val="00B73405"/>
    <w:rsid w:val="00B7438F"/>
    <w:rsid w:val="00B747F5"/>
    <w:rsid w:val="00B74B8B"/>
    <w:rsid w:val="00B756FC"/>
    <w:rsid w:val="00B75C0D"/>
    <w:rsid w:val="00B76169"/>
    <w:rsid w:val="00B7651B"/>
    <w:rsid w:val="00B809EA"/>
    <w:rsid w:val="00B816FA"/>
    <w:rsid w:val="00B844B5"/>
    <w:rsid w:val="00B84516"/>
    <w:rsid w:val="00B84AE3"/>
    <w:rsid w:val="00B84FA7"/>
    <w:rsid w:val="00B868EC"/>
    <w:rsid w:val="00B87A1C"/>
    <w:rsid w:val="00B87AEC"/>
    <w:rsid w:val="00B87FB0"/>
    <w:rsid w:val="00B923DD"/>
    <w:rsid w:val="00B932C8"/>
    <w:rsid w:val="00B947F6"/>
    <w:rsid w:val="00B9489E"/>
    <w:rsid w:val="00B94D58"/>
    <w:rsid w:val="00B950FE"/>
    <w:rsid w:val="00B976A4"/>
    <w:rsid w:val="00B97A06"/>
    <w:rsid w:val="00BA041A"/>
    <w:rsid w:val="00BA06C0"/>
    <w:rsid w:val="00BA0832"/>
    <w:rsid w:val="00BA084A"/>
    <w:rsid w:val="00BA1084"/>
    <w:rsid w:val="00BA4624"/>
    <w:rsid w:val="00BA4DF5"/>
    <w:rsid w:val="00BA5ACA"/>
    <w:rsid w:val="00BA5F28"/>
    <w:rsid w:val="00BA6196"/>
    <w:rsid w:val="00BA63AB"/>
    <w:rsid w:val="00BA6DC5"/>
    <w:rsid w:val="00BA7E8A"/>
    <w:rsid w:val="00BB038B"/>
    <w:rsid w:val="00BB08C5"/>
    <w:rsid w:val="00BB1D7C"/>
    <w:rsid w:val="00BB263F"/>
    <w:rsid w:val="00BB2C75"/>
    <w:rsid w:val="00BB33F5"/>
    <w:rsid w:val="00BB4DC7"/>
    <w:rsid w:val="00BB73AD"/>
    <w:rsid w:val="00BC09AD"/>
    <w:rsid w:val="00BC0EC1"/>
    <w:rsid w:val="00BC1D87"/>
    <w:rsid w:val="00BC266E"/>
    <w:rsid w:val="00BC2845"/>
    <w:rsid w:val="00BC369F"/>
    <w:rsid w:val="00BC3CFA"/>
    <w:rsid w:val="00BC4352"/>
    <w:rsid w:val="00BC4B1E"/>
    <w:rsid w:val="00BC6001"/>
    <w:rsid w:val="00BC607F"/>
    <w:rsid w:val="00BC6857"/>
    <w:rsid w:val="00BC701E"/>
    <w:rsid w:val="00BC7A79"/>
    <w:rsid w:val="00BC7BF4"/>
    <w:rsid w:val="00BC7C40"/>
    <w:rsid w:val="00BD225C"/>
    <w:rsid w:val="00BD3BF0"/>
    <w:rsid w:val="00BD3D94"/>
    <w:rsid w:val="00BD4B30"/>
    <w:rsid w:val="00BD658D"/>
    <w:rsid w:val="00BD6F9E"/>
    <w:rsid w:val="00BD7CB2"/>
    <w:rsid w:val="00BE0509"/>
    <w:rsid w:val="00BE233F"/>
    <w:rsid w:val="00BE28A5"/>
    <w:rsid w:val="00BE471E"/>
    <w:rsid w:val="00BE67A5"/>
    <w:rsid w:val="00BE7346"/>
    <w:rsid w:val="00BF0897"/>
    <w:rsid w:val="00BF1E3A"/>
    <w:rsid w:val="00BF2D24"/>
    <w:rsid w:val="00BF341A"/>
    <w:rsid w:val="00BF3C4B"/>
    <w:rsid w:val="00BF3C70"/>
    <w:rsid w:val="00BF4DEC"/>
    <w:rsid w:val="00BF57C1"/>
    <w:rsid w:val="00BF69A3"/>
    <w:rsid w:val="00C00106"/>
    <w:rsid w:val="00C0020B"/>
    <w:rsid w:val="00C00B67"/>
    <w:rsid w:val="00C04013"/>
    <w:rsid w:val="00C04A1B"/>
    <w:rsid w:val="00C054C0"/>
    <w:rsid w:val="00C0598E"/>
    <w:rsid w:val="00C05B4A"/>
    <w:rsid w:val="00C062CF"/>
    <w:rsid w:val="00C07EC3"/>
    <w:rsid w:val="00C10163"/>
    <w:rsid w:val="00C1122B"/>
    <w:rsid w:val="00C11C87"/>
    <w:rsid w:val="00C12059"/>
    <w:rsid w:val="00C12633"/>
    <w:rsid w:val="00C13627"/>
    <w:rsid w:val="00C13A2D"/>
    <w:rsid w:val="00C13FE1"/>
    <w:rsid w:val="00C14337"/>
    <w:rsid w:val="00C15F74"/>
    <w:rsid w:val="00C16403"/>
    <w:rsid w:val="00C1693B"/>
    <w:rsid w:val="00C17CD9"/>
    <w:rsid w:val="00C22A8D"/>
    <w:rsid w:val="00C23206"/>
    <w:rsid w:val="00C240B5"/>
    <w:rsid w:val="00C24917"/>
    <w:rsid w:val="00C25059"/>
    <w:rsid w:val="00C258B0"/>
    <w:rsid w:val="00C25E46"/>
    <w:rsid w:val="00C26961"/>
    <w:rsid w:val="00C26A85"/>
    <w:rsid w:val="00C26EAD"/>
    <w:rsid w:val="00C27023"/>
    <w:rsid w:val="00C3176A"/>
    <w:rsid w:val="00C317C2"/>
    <w:rsid w:val="00C326D4"/>
    <w:rsid w:val="00C32AFE"/>
    <w:rsid w:val="00C33610"/>
    <w:rsid w:val="00C33DCF"/>
    <w:rsid w:val="00C342AC"/>
    <w:rsid w:val="00C34D80"/>
    <w:rsid w:val="00C36F5E"/>
    <w:rsid w:val="00C3703E"/>
    <w:rsid w:val="00C37F81"/>
    <w:rsid w:val="00C4052F"/>
    <w:rsid w:val="00C4075E"/>
    <w:rsid w:val="00C40D10"/>
    <w:rsid w:val="00C41821"/>
    <w:rsid w:val="00C4268B"/>
    <w:rsid w:val="00C43F40"/>
    <w:rsid w:val="00C44F85"/>
    <w:rsid w:val="00C4514A"/>
    <w:rsid w:val="00C471F8"/>
    <w:rsid w:val="00C50CA6"/>
    <w:rsid w:val="00C538AE"/>
    <w:rsid w:val="00C54276"/>
    <w:rsid w:val="00C54CB0"/>
    <w:rsid w:val="00C605EA"/>
    <w:rsid w:val="00C607DA"/>
    <w:rsid w:val="00C61EB8"/>
    <w:rsid w:val="00C6346C"/>
    <w:rsid w:val="00C635D6"/>
    <w:rsid w:val="00C64080"/>
    <w:rsid w:val="00C6450F"/>
    <w:rsid w:val="00C6473B"/>
    <w:rsid w:val="00C64AB2"/>
    <w:rsid w:val="00C66451"/>
    <w:rsid w:val="00C66E5C"/>
    <w:rsid w:val="00C70EEB"/>
    <w:rsid w:val="00C73884"/>
    <w:rsid w:val="00C7793D"/>
    <w:rsid w:val="00C77BB3"/>
    <w:rsid w:val="00C80997"/>
    <w:rsid w:val="00C8185C"/>
    <w:rsid w:val="00C83C9D"/>
    <w:rsid w:val="00C842AE"/>
    <w:rsid w:val="00C84E67"/>
    <w:rsid w:val="00C852C2"/>
    <w:rsid w:val="00C87016"/>
    <w:rsid w:val="00C871A3"/>
    <w:rsid w:val="00C90FD7"/>
    <w:rsid w:val="00C91147"/>
    <w:rsid w:val="00C913FE"/>
    <w:rsid w:val="00C91D10"/>
    <w:rsid w:val="00C92997"/>
    <w:rsid w:val="00C93E7B"/>
    <w:rsid w:val="00C94EE6"/>
    <w:rsid w:val="00C95056"/>
    <w:rsid w:val="00C962BE"/>
    <w:rsid w:val="00C96FC4"/>
    <w:rsid w:val="00CA099C"/>
    <w:rsid w:val="00CA149D"/>
    <w:rsid w:val="00CA1CD6"/>
    <w:rsid w:val="00CA3E4D"/>
    <w:rsid w:val="00CA585D"/>
    <w:rsid w:val="00CA5B62"/>
    <w:rsid w:val="00CA6423"/>
    <w:rsid w:val="00CA6498"/>
    <w:rsid w:val="00CA7BA3"/>
    <w:rsid w:val="00CA7D4F"/>
    <w:rsid w:val="00CB0C6A"/>
    <w:rsid w:val="00CB14E0"/>
    <w:rsid w:val="00CB17DF"/>
    <w:rsid w:val="00CB3536"/>
    <w:rsid w:val="00CB404F"/>
    <w:rsid w:val="00CB4C24"/>
    <w:rsid w:val="00CB55FE"/>
    <w:rsid w:val="00CB587A"/>
    <w:rsid w:val="00CB67D3"/>
    <w:rsid w:val="00CB762D"/>
    <w:rsid w:val="00CB76FC"/>
    <w:rsid w:val="00CC0A05"/>
    <w:rsid w:val="00CC3A4E"/>
    <w:rsid w:val="00CC43E2"/>
    <w:rsid w:val="00CC5AA6"/>
    <w:rsid w:val="00CC5BEA"/>
    <w:rsid w:val="00CD309F"/>
    <w:rsid w:val="00CD37C5"/>
    <w:rsid w:val="00CD4261"/>
    <w:rsid w:val="00CD504E"/>
    <w:rsid w:val="00CD63A2"/>
    <w:rsid w:val="00CD712C"/>
    <w:rsid w:val="00CD7DC7"/>
    <w:rsid w:val="00CE0750"/>
    <w:rsid w:val="00CE0F31"/>
    <w:rsid w:val="00CE109F"/>
    <w:rsid w:val="00CE1F30"/>
    <w:rsid w:val="00CE370A"/>
    <w:rsid w:val="00CE3DC3"/>
    <w:rsid w:val="00CE4A6C"/>
    <w:rsid w:val="00CE6457"/>
    <w:rsid w:val="00CF0EAB"/>
    <w:rsid w:val="00CF1298"/>
    <w:rsid w:val="00CF3AC7"/>
    <w:rsid w:val="00CF4338"/>
    <w:rsid w:val="00CF4B24"/>
    <w:rsid w:val="00CF5A87"/>
    <w:rsid w:val="00CF692E"/>
    <w:rsid w:val="00CF6D19"/>
    <w:rsid w:val="00CF6F70"/>
    <w:rsid w:val="00D03288"/>
    <w:rsid w:val="00D05059"/>
    <w:rsid w:val="00D07BB3"/>
    <w:rsid w:val="00D12957"/>
    <w:rsid w:val="00D173E9"/>
    <w:rsid w:val="00D17456"/>
    <w:rsid w:val="00D205A8"/>
    <w:rsid w:val="00D21B2B"/>
    <w:rsid w:val="00D21C08"/>
    <w:rsid w:val="00D2426F"/>
    <w:rsid w:val="00D26342"/>
    <w:rsid w:val="00D2757C"/>
    <w:rsid w:val="00D30B91"/>
    <w:rsid w:val="00D31C2F"/>
    <w:rsid w:val="00D31D8A"/>
    <w:rsid w:val="00D32035"/>
    <w:rsid w:val="00D33C99"/>
    <w:rsid w:val="00D3447F"/>
    <w:rsid w:val="00D346D0"/>
    <w:rsid w:val="00D35528"/>
    <w:rsid w:val="00D35735"/>
    <w:rsid w:val="00D35D3C"/>
    <w:rsid w:val="00D363A5"/>
    <w:rsid w:val="00D37425"/>
    <w:rsid w:val="00D37947"/>
    <w:rsid w:val="00D37CCA"/>
    <w:rsid w:val="00D4074F"/>
    <w:rsid w:val="00D4075C"/>
    <w:rsid w:val="00D42EC6"/>
    <w:rsid w:val="00D44848"/>
    <w:rsid w:val="00D45595"/>
    <w:rsid w:val="00D46482"/>
    <w:rsid w:val="00D46679"/>
    <w:rsid w:val="00D4750F"/>
    <w:rsid w:val="00D502EE"/>
    <w:rsid w:val="00D50852"/>
    <w:rsid w:val="00D50A15"/>
    <w:rsid w:val="00D53710"/>
    <w:rsid w:val="00D54C4B"/>
    <w:rsid w:val="00D54FDE"/>
    <w:rsid w:val="00D55524"/>
    <w:rsid w:val="00D561F1"/>
    <w:rsid w:val="00D57380"/>
    <w:rsid w:val="00D6029F"/>
    <w:rsid w:val="00D60D60"/>
    <w:rsid w:val="00D6152B"/>
    <w:rsid w:val="00D62153"/>
    <w:rsid w:val="00D62543"/>
    <w:rsid w:val="00D63506"/>
    <w:rsid w:val="00D63C58"/>
    <w:rsid w:val="00D63E2E"/>
    <w:rsid w:val="00D643D5"/>
    <w:rsid w:val="00D649D5"/>
    <w:rsid w:val="00D649DF"/>
    <w:rsid w:val="00D64A7F"/>
    <w:rsid w:val="00D662CA"/>
    <w:rsid w:val="00D663E2"/>
    <w:rsid w:val="00D7162B"/>
    <w:rsid w:val="00D73176"/>
    <w:rsid w:val="00D7319C"/>
    <w:rsid w:val="00D73F55"/>
    <w:rsid w:val="00D757FA"/>
    <w:rsid w:val="00D75A63"/>
    <w:rsid w:val="00D763D4"/>
    <w:rsid w:val="00D7709D"/>
    <w:rsid w:val="00D771BB"/>
    <w:rsid w:val="00D77691"/>
    <w:rsid w:val="00D80391"/>
    <w:rsid w:val="00D80A1D"/>
    <w:rsid w:val="00D8218D"/>
    <w:rsid w:val="00D82710"/>
    <w:rsid w:val="00D83A63"/>
    <w:rsid w:val="00D83C35"/>
    <w:rsid w:val="00D8470D"/>
    <w:rsid w:val="00D84EA9"/>
    <w:rsid w:val="00D86E9A"/>
    <w:rsid w:val="00D878C1"/>
    <w:rsid w:val="00D9266C"/>
    <w:rsid w:val="00D930AC"/>
    <w:rsid w:val="00D934A3"/>
    <w:rsid w:val="00D93684"/>
    <w:rsid w:val="00D94385"/>
    <w:rsid w:val="00D943AA"/>
    <w:rsid w:val="00D946BC"/>
    <w:rsid w:val="00D94A82"/>
    <w:rsid w:val="00D94BF6"/>
    <w:rsid w:val="00D94C30"/>
    <w:rsid w:val="00D965D7"/>
    <w:rsid w:val="00D96E58"/>
    <w:rsid w:val="00D9777C"/>
    <w:rsid w:val="00DA0793"/>
    <w:rsid w:val="00DA09DF"/>
    <w:rsid w:val="00DA1048"/>
    <w:rsid w:val="00DA1886"/>
    <w:rsid w:val="00DA2903"/>
    <w:rsid w:val="00DA30CC"/>
    <w:rsid w:val="00DA37C3"/>
    <w:rsid w:val="00DA49BE"/>
    <w:rsid w:val="00DA550C"/>
    <w:rsid w:val="00DA72B7"/>
    <w:rsid w:val="00DB0867"/>
    <w:rsid w:val="00DB1B63"/>
    <w:rsid w:val="00DB575E"/>
    <w:rsid w:val="00DB604D"/>
    <w:rsid w:val="00DB6716"/>
    <w:rsid w:val="00DC0D14"/>
    <w:rsid w:val="00DC102C"/>
    <w:rsid w:val="00DC1FA7"/>
    <w:rsid w:val="00DC3DEA"/>
    <w:rsid w:val="00DC4BB8"/>
    <w:rsid w:val="00DC6FDC"/>
    <w:rsid w:val="00DC717B"/>
    <w:rsid w:val="00DC722A"/>
    <w:rsid w:val="00DC72E0"/>
    <w:rsid w:val="00DD159A"/>
    <w:rsid w:val="00DD1B9E"/>
    <w:rsid w:val="00DD1E97"/>
    <w:rsid w:val="00DD391E"/>
    <w:rsid w:val="00DD44FF"/>
    <w:rsid w:val="00DD713F"/>
    <w:rsid w:val="00DE13F9"/>
    <w:rsid w:val="00DE3FD2"/>
    <w:rsid w:val="00DE4A30"/>
    <w:rsid w:val="00DE5B65"/>
    <w:rsid w:val="00DE5BF1"/>
    <w:rsid w:val="00DE6A6F"/>
    <w:rsid w:val="00DE6C67"/>
    <w:rsid w:val="00DE7174"/>
    <w:rsid w:val="00DE7540"/>
    <w:rsid w:val="00DF3586"/>
    <w:rsid w:val="00DF3771"/>
    <w:rsid w:val="00DF3BE1"/>
    <w:rsid w:val="00DF46CA"/>
    <w:rsid w:val="00DF56CC"/>
    <w:rsid w:val="00DF5A0E"/>
    <w:rsid w:val="00DF6F2C"/>
    <w:rsid w:val="00DF761A"/>
    <w:rsid w:val="00DF7AC7"/>
    <w:rsid w:val="00DF7F2D"/>
    <w:rsid w:val="00E007DF"/>
    <w:rsid w:val="00E0135A"/>
    <w:rsid w:val="00E02D30"/>
    <w:rsid w:val="00E02D8C"/>
    <w:rsid w:val="00E044BE"/>
    <w:rsid w:val="00E048B0"/>
    <w:rsid w:val="00E10889"/>
    <w:rsid w:val="00E10904"/>
    <w:rsid w:val="00E11255"/>
    <w:rsid w:val="00E1369A"/>
    <w:rsid w:val="00E13993"/>
    <w:rsid w:val="00E14436"/>
    <w:rsid w:val="00E14E44"/>
    <w:rsid w:val="00E161D4"/>
    <w:rsid w:val="00E163FF"/>
    <w:rsid w:val="00E1660E"/>
    <w:rsid w:val="00E1697D"/>
    <w:rsid w:val="00E17086"/>
    <w:rsid w:val="00E208F3"/>
    <w:rsid w:val="00E217B7"/>
    <w:rsid w:val="00E21B7B"/>
    <w:rsid w:val="00E2227A"/>
    <w:rsid w:val="00E225E1"/>
    <w:rsid w:val="00E23DEA"/>
    <w:rsid w:val="00E24521"/>
    <w:rsid w:val="00E24A28"/>
    <w:rsid w:val="00E26744"/>
    <w:rsid w:val="00E2710B"/>
    <w:rsid w:val="00E271ED"/>
    <w:rsid w:val="00E3054B"/>
    <w:rsid w:val="00E30992"/>
    <w:rsid w:val="00E32C9C"/>
    <w:rsid w:val="00E34382"/>
    <w:rsid w:val="00E3477B"/>
    <w:rsid w:val="00E353A7"/>
    <w:rsid w:val="00E3571F"/>
    <w:rsid w:val="00E360FD"/>
    <w:rsid w:val="00E36491"/>
    <w:rsid w:val="00E36E78"/>
    <w:rsid w:val="00E40EA1"/>
    <w:rsid w:val="00E43CFB"/>
    <w:rsid w:val="00E43D68"/>
    <w:rsid w:val="00E44945"/>
    <w:rsid w:val="00E44A37"/>
    <w:rsid w:val="00E44F9F"/>
    <w:rsid w:val="00E45C36"/>
    <w:rsid w:val="00E4747B"/>
    <w:rsid w:val="00E5060B"/>
    <w:rsid w:val="00E50AE3"/>
    <w:rsid w:val="00E51479"/>
    <w:rsid w:val="00E531DA"/>
    <w:rsid w:val="00E53C35"/>
    <w:rsid w:val="00E55B09"/>
    <w:rsid w:val="00E55C3E"/>
    <w:rsid w:val="00E565A2"/>
    <w:rsid w:val="00E6096B"/>
    <w:rsid w:val="00E6544E"/>
    <w:rsid w:val="00E67147"/>
    <w:rsid w:val="00E6751D"/>
    <w:rsid w:val="00E70213"/>
    <w:rsid w:val="00E70842"/>
    <w:rsid w:val="00E715F1"/>
    <w:rsid w:val="00E75176"/>
    <w:rsid w:val="00E753C9"/>
    <w:rsid w:val="00E7563F"/>
    <w:rsid w:val="00E760F5"/>
    <w:rsid w:val="00E77DFA"/>
    <w:rsid w:val="00E80960"/>
    <w:rsid w:val="00E83870"/>
    <w:rsid w:val="00E83B26"/>
    <w:rsid w:val="00E846B8"/>
    <w:rsid w:val="00E850E6"/>
    <w:rsid w:val="00E87333"/>
    <w:rsid w:val="00E8759D"/>
    <w:rsid w:val="00E90708"/>
    <w:rsid w:val="00E92716"/>
    <w:rsid w:val="00E92EA8"/>
    <w:rsid w:val="00E95CF0"/>
    <w:rsid w:val="00E96A81"/>
    <w:rsid w:val="00E96E11"/>
    <w:rsid w:val="00EA0915"/>
    <w:rsid w:val="00EA144B"/>
    <w:rsid w:val="00EA181C"/>
    <w:rsid w:val="00EA1E88"/>
    <w:rsid w:val="00EA2882"/>
    <w:rsid w:val="00EA2928"/>
    <w:rsid w:val="00EA3242"/>
    <w:rsid w:val="00EA5FCB"/>
    <w:rsid w:val="00EA76A0"/>
    <w:rsid w:val="00EA7D98"/>
    <w:rsid w:val="00EB1B51"/>
    <w:rsid w:val="00EB21A3"/>
    <w:rsid w:val="00EB2786"/>
    <w:rsid w:val="00EB2CFD"/>
    <w:rsid w:val="00EB2DC1"/>
    <w:rsid w:val="00EB4014"/>
    <w:rsid w:val="00EB56F8"/>
    <w:rsid w:val="00EB5E2D"/>
    <w:rsid w:val="00EB6CE5"/>
    <w:rsid w:val="00EB79BA"/>
    <w:rsid w:val="00EB7F6B"/>
    <w:rsid w:val="00EC029A"/>
    <w:rsid w:val="00EC0A4D"/>
    <w:rsid w:val="00EC15F7"/>
    <w:rsid w:val="00EC25D9"/>
    <w:rsid w:val="00EC4441"/>
    <w:rsid w:val="00EC499C"/>
    <w:rsid w:val="00EC6AFF"/>
    <w:rsid w:val="00ED0796"/>
    <w:rsid w:val="00ED0D9D"/>
    <w:rsid w:val="00ED1D90"/>
    <w:rsid w:val="00ED40D5"/>
    <w:rsid w:val="00ED5EFF"/>
    <w:rsid w:val="00EE0FF4"/>
    <w:rsid w:val="00EE18FA"/>
    <w:rsid w:val="00EE24C7"/>
    <w:rsid w:val="00EE5F0B"/>
    <w:rsid w:val="00EE644F"/>
    <w:rsid w:val="00EE665F"/>
    <w:rsid w:val="00EF0FB5"/>
    <w:rsid w:val="00EF160D"/>
    <w:rsid w:val="00EF1E1C"/>
    <w:rsid w:val="00EF2B06"/>
    <w:rsid w:val="00EF4060"/>
    <w:rsid w:val="00EF5C56"/>
    <w:rsid w:val="00EF6760"/>
    <w:rsid w:val="00EF6ABB"/>
    <w:rsid w:val="00EF7325"/>
    <w:rsid w:val="00EF7A3C"/>
    <w:rsid w:val="00F00C95"/>
    <w:rsid w:val="00F01352"/>
    <w:rsid w:val="00F0282E"/>
    <w:rsid w:val="00F0546B"/>
    <w:rsid w:val="00F10F8E"/>
    <w:rsid w:val="00F11768"/>
    <w:rsid w:val="00F12C2E"/>
    <w:rsid w:val="00F12D7C"/>
    <w:rsid w:val="00F1305C"/>
    <w:rsid w:val="00F131A0"/>
    <w:rsid w:val="00F15915"/>
    <w:rsid w:val="00F169F6"/>
    <w:rsid w:val="00F17125"/>
    <w:rsid w:val="00F17DCF"/>
    <w:rsid w:val="00F2023D"/>
    <w:rsid w:val="00F21C29"/>
    <w:rsid w:val="00F24BEB"/>
    <w:rsid w:val="00F24F78"/>
    <w:rsid w:val="00F274ED"/>
    <w:rsid w:val="00F278BB"/>
    <w:rsid w:val="00F30074"/>
    <w:rsid w:val="00F30335"/>
    <w:rsid w:val="00F30A08"/>
    <w:rsid w:val="00F31377"/>
    <w:rsid w:val="00F3256F"/>
    <w:rsid w:val="00F32DEE"/>
    <w:rsid w:val="00F332D2"/>
    <w:rsid w:val="00F34485"/>
    <w:rsid w:val="00F35745"/>
    <w:rsid w:val="00F35A5D"/>
    <w:rsid w:val="00F37A71"/>
    <w:rsid w:val="00F42A59"/>
    <w:rsid w:val="00F4375E"/>
    <w:rsid w:val="00F437B0"/>
    <w:rsid w:val="00F44D9A"/>
    <w:rsid w:val="00F457EC"/>
    <w:rsid w:val="00F47F92"/>
    <w:rsid w:val="00F500EE"/>
    <w:rsid w:val="00F5053A"/>
    <w:rsid w:val="00F50737"/>
    <w:rsid w:val="00F50972"/>
    <w:rsid w:val="00F531EC"/>
    <w:rsid w:val="00F5357D"/>
    <w:rsid w:val="00F54614"/>
    <w:rsid w:val="00F55A5D"/>
    <w:rsid w:val="00F55C72"/>
    <w:rsid w:val="00F56827"/>
    <w:rsid w:val="00F56AEF"/>
    <w:rsid w:val="00F62270"/>
    <w:rsid w:val="00F62810"/>
    <w:rsid w:val="00F6322E"/>
    <w:rsid w:val="00F64754"/>
    <w:rsid w:val="00F66F2D"/>
    <w:rsid w:val="00F679D6"/>
    <w:rsid w:val="00F70119"/>
    <w:rsid w:val="00F74AB2"/>
    <w:rsid w:val="00F75511"/>
    <w:rsid w:val="00F75657"/>
    <w:rsid w:val="00F765DB"/>
    <w:rsid w:val="00F80315"/>
    <w:rsid w:val="00F81003"/>
    <w:rsid w:val="00F811AB"/>
    <w:rsid w:val="00F8257C"/>
    <w:rsid w:val="00F84BB0"/>
    <w:rsid w:val="00F87190"/>
    <w:rsid w:val="00F87735"/>
    <w:rsid w:val="00F90999"/>
    <w:rsid w:val="00F911FA"/>
    <w:rsid w:val="00F91AC8"/>
    <w:rsid w:val="00F932E1"/>
    <w:rsid w:val="00F934CD"/>
    <w:rsid w:val="00F937B0"/>
    <w:rsid w:val="00F938A3"/>
    <w:rsid w:val="00F9424E"/>
    <w:rsid w:val="00F9596C"/>
    <w:rsid w:val="00F95CFC"/>
    <w:rsid w:val="00F95D59"/>
    <w:rsid w:val="00F95DF3"/>
    <w:rsid w:val="00F963E2"/>
    <w:rsid w:val="00F96531"/>
    <w:rsid w:val="00FA0ACA"/>
    <w:rsid w:val="00FA1384"/>
    <w:rsid w:val="00FA1B63"/>
    <w:rsid w:val="00FA304B"/>
    <w:rsid w:val="00FA392B"/>
    <w:rsid w:val="00FA45C8"/>
    <w:rsid w:val="00FA5111"/>
    <w:rsid w:val="00FA67C7"/>
    <w:rsid w:val="00FA7FBE"/>
    <w:rsid w:val="00FB1308"/>
    <w:rsid w:val="00FB1F3A"/>
    <w:rsid w:val="00FB22CE"/>
    <w:rsid w:val="00FB29C1"/>
    <w:rsid w:val="00FB3639"/>
    <w:rsid w:val="00FB41D6"/>
    <w:rsid w:val="00FB451A"/>
    <w:rsid w:val="00FB4DC3"/>
    <w:rsid w:val="00FB6BFA"/>
    <w:rsid w:val="00FB707A"/>
    <w:rsid w:val="00FC05DB"/>
    <w:rsid w:val="00FC086E"/>
    <w:rsid w:val="00FC0C1F"/>
    <w:rsid w:val="00FC1222"/>
    <w:rsid w:val="00FC247A"/>
    <w:rsid w:val="00FC2C2A"/>
    <w:rsid w:val="00FC2D46"/>
    <w:rsid w:val="00FC32C8"/>
    <w:rsid w:val="00FC32E9"/>
    <w:rsid w:val="00FC4D3B"/>
    <w:rsid w:val="00FC5515"/>
    <w:rsid w:val="00FC5BB2"/>
    <w:rsid w:val="00FC5FCB"/>
    <w:rsid w:val="00FC6672"/>
    <w:rsid w:val="00FD01CE"/>
    <w:rsid w:val="00FD0E2A"/>
    <w:rsid w:val="00FD14D2"/>
    <w:rsid w:val="00FD2F8D"/>
    <w:rsid w:val="00FD3CEA"/>
    <w:rsid w:val="00FD442B"/>
    <w:rsid w:val="00FD5665"/>
    <w:rsid w:val="00FE0172"/>
    <w:rsid w:val="00FE0B55"/>
    <w:rsid w:val="00FE1477"/>
    <w:rsid w:val="00FE21E8"/>
    <w:rsid w:val="00FE2AC9"/>
    <w:rsid w:val="00FE362B"/>
    <w:rsid w:val="00FE49E4"/>
    <w:rsid w:val="00FE63BC"/>
    <w:rsid w:val="00FE7028"/>
    <w:rsid w:val="00FE72B6"/>
    <w:rsid w:val="00FE7402"/>
    <w:rsid w:val="00FF2807"/>
    <w:rsid w:val="00FF2E70"/>
    <w:rsid w:val="00FF4F0F"/>
    <w:rsid w:val="00FF6DB2"/>
    <w:rsid w:val="00FF7475"/>
    <w:rsid w:val="00FF7792"/>
    <w:rsid w:val="00FF77AB"/>
    <w:rsid w:val="00FF7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2501A"/>
  <w15:docId w15:val="{CF80D228-0BA2-4FC0-8FF8-B25BB804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23"/>
    <w:pPr>
      <w:spacing w:after="200" w:line="276" w:lineRule="auto"/>
    </w:pPr>
    <w:rPr>
      <w:sz w:val="22"/>
      <w:szCs w:val="22"/>
      <w:lang w:eastAsia="en-US"/>
    </w:rPr>
  </w:style>
  <w:style w:type="paragraph" w:styleId="1">
    <w:name w:val="heading 1"/>
    <w:basedOn w:val="a"/>
    <w:next w:val="a"/>
    <w:link w:val="10"/>
    <w:qFormat/>
    <w:locked/>
    <w:rsid w:val="00B34F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B34F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913FE"/>
    <w:rPr>
      <w:rFonts w:ascii="Times New Roman" w:hAnsi="Times New Roman"/>
      <w:sz w:val="28"/>
      <w:szCs w:val="22"/>
      <w:lang w:eastAsia="en-US"/>
    </w:rPr>
  </w:style>
  <w:style w:type="paragraph" w:styleId="a4">
    <w:name w:val="List Paragraph"/>
    <w:basedOn w:val="a"/>
    <w:uiPriority w:val="34"/>
    <w:qFormat/>
    <w:rsid w:val="001474A9"/>
    <w:pPr>
      <w:ind w:left="720"/>
      <w:contextualSpacing/>
    </w:pPr>
  </w:style>
  <w:style w:type="character" w:styleId="a5">
    <w:name w:val="Hyperlink"/>
    <w:uiPriority w:val="99"/>
    <w:rsid w:val="00DC1FA7"/>
    <w:rPr>
      <w:rFonts w:cs="Times New Roman"/>
      <w:color w:val="0000FF"/>
      <w:u w:val="single"/>
    </w:rPr>
  </w:style>
  <w:style w:type="paragraph" w:styleId="a6">
    <w:name w:val="header"/>
    <w:basedOn w:val="a"/>
    <w:link w:val="a7"/>
    <w:uiPriority w:val="99"/>
    <w:rsid w:val="00767BF1"/>
    <w:pPr>
      <w:tabs>
        <w:tab w:val="center" w:pos="4677"/>
        <w:tab w:val="right" w:pos="9355"/>
      </w:tabs>
      <w:spacing w:after="0" w:line="240" w:lineRule="auto"/>
    </w:pPr>
  </w:style>
  <w:style w:type="character" w:customStyle="1" w:styleId="a7">
    <w:name w:val="Верхний колонтитул Знак"/>
    <w:link w:val="a6"/>
    <w:uiPriority w:val="99"/>
    <w:locked/>
    <w:rsid w:val="00767BF1"/>
    <w:rPr>
      <w:rFonts w:cs="Times New Roman"/>
    </w:rPr>
  </w:style>
  <w:style w:type="paragraph" w:styleId="a8">
    <w:name w:val="footer"/>
    <w:basedOn w:val="a"/>
    <w:link w:val="a9"/>
    <w:uiPriority w:val="99"/>
    <w:rsid w:val="00767BF1"/>
    <w:pPr>
      <w:tabs>
        <w:tab w:val="center" w:pos="4677"/>
        <w:tab w:val="right" w:pos="9355"/>
      </w:tabs>
      <w:spacing w:after="0" w:line="240" w:lineRule="auto"/>
    </w:pPr>
  </w:style>
  <w:style w:type="character" w:customStyle="1" w:styleId="a9">
    <w:name w:val="Нижний колонтитул Знак"/>
    <w:link w:val="a8"/>
    <w:uiPriority w:val="99"/>
    <w:locked/>
    <w:rsid w:val="00767BF1"/>
    <w:rPr>
      <w:rFonts w:cs="Times New Roman"/>
    </w:rPr>
  </w:style>
  <w:style w:type="table" w:styleId="aa">
    <w:name w:val="Table Grid"/>
    <w:basedOn w:val="a1"/>
    <w:rsid w:val="009A0B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262FC8"/>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262FC8"/>
    <w:rPr>
      <w:rFonts w:ascii="Tahoma" w:hAnsi="Tahoma" w:cs="Tahoma"/>
      <w:sz w:val="16"/>
      <w:szCs w:val="16"/>
    </w:rPr>
  </w:style>
  <w:style w:type="character" w:customStyle="1" w:styleId="10">
    <w:name w:val="Заголовок 1 Знак"/>
    <w:basedOn w:val="a0"/>
    <w:link w:val="1"/>
    <w:rsid w:val="00B34F4E"/>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semiHidden/>
    <w:rsid w:val="00B34F4E"/>
    <w:rPr>
      <w:rFonts w:asciiTheme="majorHAnsi" w:eastAsiaTheme="majorEastAsia" w:hAnsiTheme="majorHAnsi" w:cstheme="majorBidi"/>
      <w:color w:val="365F91" w:themeColor="accent1" w:themeShade="BF"/>
      <w:sz w:val="26"/>
      <w:szCs w:val="26"/>
      <w:lang w:eastAsia="en-US"/>
    </w:rPr>
  </w:style>
  <w:style w:type="paragraph" w:styleId="ad">
    <w:name w:val="TOC Heading"/>
    <w:basedOn w:val="1"/>
    <w:next w:val="a"/>
    <w:uiPriority w:val="39"/>
    <w:unhideWhenUsed/>
    <w:qFormat/>
    <w:rsid w:val="001E77BB"/>
    <w:pPr>
      <w:spacing w:line="259" w:lineRule="auto"/>
      <w:outlineLvl w:val="9"/>
    </w:pPr>
    <w:rPr>
      <w:lang w:eastAsia="ru-RU"/>
    </w:rPr>
  </w:style>
  <w:style w:type="paragraph" w:styleId="11">
    <w:name w:val="toc 1"/>
    <w:basedOn w:val="a"/>
    <w:next w:val="a"/>
    <w:autoRedefine/>
    <w:uiPriority w:val="39"/>
    <w:locked/>
    <w:rsid w:val="001E77BB"/>
    <w:pPr>
      <w:spacing w:after="100"/>
    </w:pPr>
  </w:style>
  <w:style w:type="paragraph" w:styleId="21">
    <w:name w:val="toc 2"/>
    <w:basedOn w:val="a"/>
    <w:next w:val="a"/>
    <w:autoRedefine/>
    <w:uiPriority w:val="39"/>
    <w:locked/>
    <w:rsid w:val="001E77B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57933">
      <w:marLeft w:val="0"/>
      <w:marRight w:val="0"/>
      <w:marTop w:val="0"/>
      <w:marBottom w:val="0"/>
      <w:divBdr>
        <w:top w:val="none" w:sz="0" w:space="0" w:color="auto"/>
        <w:left w:val="none" w:sz="0" w:space="0" w:color="auto"/>
        <w:bottom w:val="none" w:sz="0" w:space="0" w:color="auto"/>
        <w:right w:val="none" w:sz="0" w:space="0" w:color="auto"/>
      </w:divBdr>
    </w:div>
    <w:div w:id="220557936">
      <w:marLeft w:val="0"/>
      <w:marRight w:val="0"/>
      <w:marTop w:val="0"/>
      <w:marBottom w:val="0"/>
      <w:divBdr>
        <w:top w:val="none" w:sz="0" w:space="0" w:color="auto"/>
        <w:left w:val="none" w:sz="0" w:space="0" w:color="auto"/>
        <w:bottom w:val="none" w:sz="0" w:space="0" w:color="auto"/>
        <w:right w:val="none" w:sz="0" w:space="0" w:color="auto"/>
      </w:divBdr>
    </w:div>
    <w:div w:id="220557937">
      <w:marLeft w:val="0"/>
      <w:marRight w:val="0"/>
      <w:marTop w:val="0"/>
      <w:marBottom w:val="0"/>
      <w:divBdr>
        <w:top w:val="none" w:sz="0" w:space="0" w:color="auto"/>
        <w:left w:val="none" w:sz="0" w:space="0" w:color="auto"/>
        <w:bottom w:val="none" w:sz="0" w:space="0" w:color="auto"/>
        <w:right w:val="none" w:sz="0" w:space="0" w:color="auto"/>
      </w:divBdr>
    </w:div>
    <w:div w:id="220557938">
      <w:marLeft w:val="0"/>
      <w:marRight w:val="0"/>
      <w:marTop w:val="0"/>
      <w:marBottom w:val="0"/>
      <w:divBdr>
        <w:top w:val="none" w:sz="0" w:space="0" w:color="auto"/>
        <w:left w:val="none" w:sz="0" w:space="0" w:color="auto"/>
        <w:bottom w:val="none" w:sz="0" w:space="0" w:color="auto"/>
        <w:right w:val="none" w:sz="0" w:space="0" w:color="auto"/>
      </w:divBdr>
    </w:div>
    <w:div w:id="220557945">
      <w:marLeft w:val="0"/>
      <w:marRight w:val="0"/>
      <w:marTop w:val="0"/>
      <w:marBottom w:val="0"/>
      <w:divBdr>
        <w:top w:val="none" w:sz="0" w:space="0" w:color="auto"/>
        <w:left w:val="none" w:sz="0" w:space="0" w:color="auto"/>
        <w:bottom w:val="none" w:sz="0" w:space="0" w:color="auto"/>
        <w:right w:val="none" w:sz="0" w:space="0" w:color="auto"/>
      </w:divBdr>
    </w:div>
    <w:div w:id="220557947">
      <w:marLeft w:val="0"/>
      <w:marRight w:val="0"/>
      <w:marTop w:val="0"/>
      <w:marBottom w:val="0"/>
      <w:divBdr>
        <w:top w:val="none" w:sz="0" w:space="0" w:color="auto"/>
        <w:left w:val="none" w:sz="0" w:space="0" w:color="auto"/>
        <w:bottom w:val="none" w:sz="0" w:space="0" w:color="auto"/>
        <w:right w:val="none" w:sz="0" w:space="0" w:color="auto"/>
      </w:divBdr>
      <w:divsChild>
        <w:div w:id="220557931">
          <w:marLeft w:val="0"/>
          <w:marRight w:val="0"/>
          <w:marTop w:val="300"/>
          <w:marBottom w:val="0"/>
          <w:divBdr>
            <w:top w:val="none" w:sz="0" w:space="0" w:color="auto"/>
            <w:left w:val="none" w:sz="0" w:space="0" w:color="auto"/>
            <w:bottom w:val="none" w:sz="0" w:space="0" w:color="auto"/>
            <w:right w:val="none" w:sz="0" w:space="0" w:color="auto"/>
          </w:divBdr>
          <w:divsChild>
            <w:div w:id="220557950">
              <w:marLeft w:val="0"/>
              <w:marRight w:val="0"/>
              <w:marTop w:val="0"/>
              <w:marBottom w:val="0"/>
              <w:divBdr>
                <w:top w:val="none" w:sz="0" w:space="0" w:color="auto"/>
                <w:left w:val="none" w:sz="0" w:space="0" w:color="auto"/>
                <w:bottom w:val="none" w:sz="0" w:space="0" w:color="auto"/>
                <w:right w:val="none" w:sz="0" w:space="0" w:color="auto"/>
              </w:divBdr>
              <w:divsChild>
                <w:div w:id="22055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7942">
          <w:marLeft w:val="0"/>
          <w:marRight w:val="0"/>
          <w:marTop w:val="300"/>
          <w:marBottom w:val="0"/>
          <w:divBdr>
            <w:top w:val="none" w:sz="0" w:space="0" w:color="auto"/>
            <w:left w:val="none" w:sz="0" w:space="0" w:color="auto"/>
            <w:bottom w:val="none" w:sz="0" w:space="0" w:color="auto"/>
            <w:right w:val="none" w:sz="0" w:space="0" w:color="auto"/>
          </w:divBdr>
          <w:divsChild>
            <w:div w:id="220557946">
              <w:marLeft w:val="0"/>
              <w:marRight w:val="0"/>
              <w:marTop w:val="0"/>
              <w:marBottom w:val="0"/>
              <w:divBdr>
                <w:top w:val="none" w:sz="0" w:space="0" w:color="auto"/>
                <w:left w:val="none" w:sz="0" w:space="0" w:color="auto"/>
                <w:bottom w:val="none" w:sz="0" w:space="0" w:color="auto"/>
                <w:right w:val="none" w:sz="0" w:space="0" w:color="auto"/>
              </w:divBdr>
              <w:divsChild>
                <w:div w:id="220557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7948">
          <w:marLeft w:val="0"/>
          <w:marRight w:val="0"/>
          <w:marTop w:val="300"/>
          <w:marBottom w:val="0"/>
          <w:divBdr>
            <w:top w:val="none" w:sz="0" w:space="0" w:color="auto"/>
            <w:left w:val="none" w:sz="0" w:space="0" w:color="auto"/>
            <w:bottom w:val="none" w:sz="0" w:space="0" w:color="auto"/>
            <w:right w:val="none" w:sz="0" w:space="0" w:color="auto"/>
          </w:divBdr>
          <w:divsChild>
            <w:div w:id="220557939">
              <w:marLeft w:val="0"/>
              <w:marRight w:val="0"/>
              <w:marTop w:val="0"/>
              <w:marBottom w:val="0"/>
              <w:divBdr>
                <w:top w:val="none" w:sz="0" w:space="0" w:color="auto"/>
                <w:left w:val="none" w:sz="0" w:space="0" w:color="auto"/>
                <w:bottom w:val="none" w:sz="0" w:space="0" w:color="auto"/>
                <w:right w:val="none" w:sz="0" w:space="0" w:color="auto"/>
              </w:divBdr>
              <w:divsChild>
                <w:div w:id="22055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557949">
      <w:marLeft w:val="0"/>
      <w:marRight w:val="0"/>
      <w:marTop w:val="0"/>
      <w:marBottom w:val="0"/>
      <w:divBdr>
        <w:top w:val="none" w:sz="0" w:space="0" w:color="auto"/>
        <w:left w:val="none" w:sz="0" w:space="0" w:color="auto"/>
        <w:bottom w:val="none" w:sz="0" w:space="0" w:color="auto"/>
        <w:right w:val="none" w:sz="0" w:space="0" w:color="auto"/>
      </w:divBdr>
      <w:divsChild>
        <w:div w:id="220557935">
          <w:marLeft w:val="0"/>
          <w:marRight w:val="0"/>
          <w:marTop w:val="0"/>
          <w:marBottom w:val="0"/>
          <w:divBdr>
            <w:top w:val="none" w:sz="0" w:space="0" w:color="auto"/>
            <w:left w:val="none" w:sz="0" w:space="0" w:color="auto"/>
            <w:bottom w:val="none" w:sz="0" w:space="0" w:color="auto"/>
            <w:right w:val="none" w:sz="0" w:space="0" w:color="auto"/>
          </w:divBdr>
          <w:divsChild>
            <w:div w:id="220557944">
              <w:marLeft w:val="0"/>
              <w:marRight w:val="0"/>
              <w:marTop w:val="0"/>
              <w:marBottom w:val="0"/>
              <w:divBdr>
                <w:top w:val="none" w:sz="0" w:space="0" w:color="auto"/>
                <w:left w:val="none" w:sz="0" w:space="0" w:color="auto"/>
                <w:bottom w:val="none" w:sz="0" w:space="0" w:color="auto"/>
                <w:right w:val="none" w:sz="0" w:space="0" w:color="auto"/>
              </w:divBdr>
            </w:div>
          </w:divsChild>
        </w:div>
        <w:div w:id="220557940">
          <w:marLeft w:val="0"/>
          <w:marRight w:val="0"/>
          <w:marTop w:val="0"/>
          <w:marBottom w:val="0"/>
          <w:divBdr>
            <w:top w:val="none" w:sz="0" w:space="0" w:color="auto"/>
            <w:left w:val="none" w:sz="0" w:space="0" w:color="auto"/>
            <w:bottom w:val="none" w:sz="0" w:space="0" w:color="auto"/>
            <w:right w:val="none" w:sz="0" w:space="0" w:color="auto"/>
          </w:divBdr>
        </w:div>
        <w:div w:id="220557943">
          <w:marLeft w:val="0"/>
          <w:marRight w:val="0"/>
          <w:marTop w:val="0"/>
          <w:marBottom w:val="0"/>
          <w:divBdr>
            <w:top w:val="none" w:sz="0" w:space="0" w:color="auto"/>
            <w:left w:val="none" w:sz="0" w:space="0" w:color="auto"/>
            <w:bottom w:val="none" w:sz="0" w:space="0" w:color="auto"/>
            <w:right w:val="none" w:sz="0" w:space="0" w:color="auto"/>
          </w:divBdr>
          <w:divsChild>
            <w:div w:id="2205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2516">
      <w:bodyDiv w:val="1"/>
      <w:marLeft w:val="0"/>
      <w:marRight w:val="0"/>
      <w:marTop w:val="0"/>
      <w:marBottom w:val="0"/>
      <w:divBdr>
        <w:top w:val="none" w:sz="0" w:space="0" w:color="auto"/>
        <w:left w:val="none" w:sz="0" w:space="0" w:color="auto"/>
        <w:bottom w:val="none" w:sz="0" w:space="0" w:color="auto"/>
        <w:right w:val="none" w:sz="0" w:space="0" w:color="auto"/>
      </w:divBdr>
    </w:div>
    <w:div w:id="935792146">
      <w:bodyDiv w:val="1"/>
      <w:marLeft w:val="0"/>
      <w:marRight w:val="0"/>
      <w:marTop w:val="0"/>
      <w:marBottom w:val="0"/>
      <w:divBdr>
        <w:top w:val="none" w:sz="0" w:space="0" w:color="auto"/>
        <w:left w:val="none" w:sz="0" w:space="0" w:color="auto"/>
        <w:bottom w:val="none" w:sz="0" w:space="0" w:color="auto"/>
        <w:right w:val="none" w:sz="0" w:space="0" w:color="auto"/>
      </w:divBdr>
    </w:div>
    <w:div w:id="205908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високий </c:v>
                </c:pt>
              </c:strCache>
            </c:strRef>
          </c:tx>
          <c:invertIfNegative val="0"/>
          <c:cat>
            <c:strRef>
              <c:f>Лист1!$A$2:$A$5</c:f>
              <c:strCache>
                <c:ptCount val="2"/>
                <c:pt idx="0">
                  <c:v>КГ</c:v>
                </c:pt>
                <c:pt idx="1">
                  <c:v>ЕГ</c:v>
                </c:pt>
              </c:strCache>
            </c:strRef>
          </c:cat>
          <c:val>
            <c:numRef>
              <c:f>Лист1!$B$2:$B$5</c:f>
              <c:numCache>
                <c:formatCode>General</c:formatCode>
                <c:ptCount val="4"/>
                <c:pt idx="0">
                  <c:v>20.5</c:v>
                </c:pt>
                <c:pt idx="1">
                  <c:v>23</c:v>
                </c:pt>
              </c:numCache>
            </c:numRef>
          </c:val>
          <c:extLst xmlns:c16r2="http://schemas.microsoft.com/office/drawing/2015/06/chart">
            <c:ext xmlns:c16="http://schemas.microsoft.com/office/drawing/2014/chart" uri="{C3380CC4-5D6E-409C-BE32-E72D297353CC}">
              <c16:uniqueId val="{00000000-D5AE-4838-9DAE-6AC12A8C2537}"/>
            </c:ext>
          </c:extLst>
        </c:ser>
        <c:ser>
          <c:idx val="1"/>
          <c:order val="1"/>
          <c:tx>
            <c:strRef>
              <c:f>Лист1!$C$1</c:f>
              <c:strCache>
                <c:ptCount val="1"/>
                <c:pt idx="0">
                  <c:v>середній </c:v>
                </c:pt>
              </c:strCache>
            </c:strRef>
          </c:tx>
          <c:invertIfNegative val="0"/>
          <c:cat>
            <c:strRef>
              <c:f>Лист1!$A$2:$A$5</c:f>
              <c:strCache>
                <c:ptCount val="2"/>
                <c:pt idx="0">
                  <c:v>КГ</c:v>
                </c:pt>
                <c:pt idx="1">
                  <c:v>ЕГ</c:v>
                </c:pt>
              </c:strCache>
            </c:strRef>
          </c:cat>
          <c:val>
            <c:numRef>
              <c:f>Лист1!$C$2:$C$5</c:f>
              <c:numCache>
                <c:formatCode>General</c:formatCode>
                <c:ptCount val="4"/>
                <c:pt idx="0">
                  <c:v>52.5</c:v>
                </c:pt>
                <c:pt idx="1">
                  <c:v>63.5</c:v>
                </c:pt>
              </c:numCache>
            </c:numRef>
          </c:val>
          <c:extLst xmlns:c16r2="http://schemas.microsoft.com/office/drawing/2015/06/chart">
            <c:ext xmlns:c16="http://schemas.microsoft.com/office/drawing/2014/chart" uri="{C3380CC4-5D6E-409C-BE32-E72D297353CC}">
              <c16:uniqueId val="{00000001-D5AE-4838-9DAE-6AC12A8C2537}"/>
            </c:ext>
          </c:extLst>
        </c:ser>
        <c:ser>
          <c:idx val="2"/>
          <c:order val="2"/>
          <c:tx>
            <c:strRef>
              <c:f>Лист1!$D$1</c:f>
              <c:strCache>
                <c:ptCount val="1"/>
                <c:pt idx="0">
                  <c:v>низький </c:v>
                </c:pt>
              </c:strCache>
            </c:strRef>
          </c:tx>
          <c:invertIfNegative val="0"/>
          <c:cat>
            <c:strRef>
              <c:f>Лист1!$A$2:$A$5</c:f>
              <c:strCache>
                <c:ptCount val="2"/>
                <c:pt idx="0">
                  <c:v>КГ</c:v>
                </c:pt>
                <c:pt idx="1">
                  <c:v>ЕГ</c:v>
                </c:pt>
              </c:strCache>
            </c:strRef>
          </c:cat>
          <c:val>
            <c:numRef>
              <c:f>Лист1!$D$2:$D$5</c:f>
              <c:numCache>
                <c:formatCode>General</c:formatCode>
                <c:ptCount val="4"/>
                <c:pt idx="0">
                  <c:v>27</c:v>
                </c:pt>
                <c:pt idx="1">
                  <c:v>13.5</c:v>
                </c:pt>
              </c:numCache>
            </c:numRef>
          </c:val>
          <c:extLst xmlns:c16r2="http://schemas.microsoft.com/office/drawing/2015/06/chart">
            <c:ext xmlns:c16="http://schemas.microsoft.com/office/drawing/2014/chart" uri="{C3380CC4-5D6E-409C-BE32-E72D297353CC}">
              <c16:uniqueId val="{00000002-D5AE-4838-9DAE-6AC12A8C2537}"/>
            </c:ext>
          </c:extLst>
        </c:ser>
        <c:dLbls>
          <c:showLegendKey val="0"/>
          <c:showVal val="0"/>
          <c:showCatName val="0"/>
          <c:showSerName val="0"/>
          <c:showPercent val="0"/>
          <c:showBubbleSize val="0"/>
        </c:dLbls>
        <c:gapWidth val="150"/>
        <c:shape val="pyramid"/>
        <c:axId val="402407312"/>
        <c:axId val="402404568"/>
        <c:axId val="444872696"/>
      </c:bar3DChart>
      <c:catAx>
        <c:axId val="402407312"/>
        <c:scaling>
          <c:orientation val="minMax"/>
        </c:scaling>
        <c:delete val="0"/>
        <c:axPos val="b"/>
        <c:numFmt formatCode="General" sourceLinked="1"/>
        <c:majorTickMark val="out"/>
        <c:minorTickMark val="none"/>
        <c:tickLblPos val="nextTo"/>
        <c:crossAx val="402404568"/>
        <c:crosses val="autoZero"/>
        <c:auto val="1"/>
        <c:lblAlgn val="ctr"/>
        <c:lblOffset val="100"/>
        <c:noMultiLvlLbl val="0"/>
      </c:catAx>
      <c:valAx>
        <c:axId val="402404568"/>
        <c:scaling>
          <c:orientation val="minMax"/>
        </c:scaling>
        <c:delete val="0"/>
        <c:axPos val="l"/>
        <c:majorGridlines/>
        <c:numFmt formatCode="General" sourceLinked="1"/>
        <c:majorTickMark val="out"/>
        <c:minorTickMark val="none"/>
        <c:tickLblPos val="nextTo"/>
        <c:crossAx val="402407312"/>
        <c:crosses val="autoZero"/>
        <c:crossBetween val="between"/>
      </c:valAx>
      <c:serAx>
        <c:axId val="444872696"/>
        <c:scaling>
          <c:orientation val="minMax"/>
        </c:scaling>
        <c:delete val="0"/>
        <c:axPos val="b"/>
        <c:numFmt formatCode="General" sourceLinked="1"/>
        <c:majorTickMark val="out"/>
        <c:minorTickMark val="none"/>
        <c:tickLblPos val="nextTo"/>
        <c:spPr>
          <a:ln w="3176">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402404568"/>
        <c:crosses val="autoZero"/>
        <c:tickLblSkip val="1"/>
        <c:tickMarkSkip val="1"/>
      </c:serAx>
      <c:spPr>
        <a:noFill/>
        <a:ln w="25409">
          <a:noFill/>
        </a:ln>
      </c:spPr>
    </c:plotArea>
    <c:legend>
      <c:legendPos val="r"/>
      <c:layout>
        <c:manualLayout>
          <c:xMode val="edge"/>
          <c:yMode val="edge"/>
          <c:x val="0.84545454545454546"/>
          <c:y val="0.38697318007662834"/>
          <c:w val="0.13818181818181818"/>
          <c:h val="0.27586206896551724"/>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високий </c:v>
                </c:pt>
              </c:strCache>
            </c:strRef>
          </c:tx>
          <c:invertIfNegative val="0"/>
          <c:cat>
            <c:strRef>
              <c:f>Лист1!$A$2:$A$5</c:f>
              <c:strCache>
                <c:ptCount val="2"/>
                <c:pt idx="0">
                  <c:v>КГ </c:v>
                </c:pt>
                <c:pt idx="1">
                  <c:v>ЕГ </c:v>
                </c:pt>
              </c:strCache>
            </c:strRef>
          </c:cat>
          <c:val>
            <c:numRef>
              <c:f>Лист1!$B$2:$B$5</c:f>
              <c:numCache>
                <c:formatCode>General</c:formatCode>
                <c:ptCount val="4"/>
                <c:pt idx="0">
                  <c:v>13</c:v>
                </c:pt>
                <c:pt idx="1">
                  <c:v>19</c:v>
                </c:pt>
              </c:numCache>
            </c:numRef>
          </c:val>
          <c:extLst xmlns:c16r2="http://schemas.microsoft.com/office/drawing/2015/06/chart">
            <c:ext xmlns:c16="http://schemas.microsoft.com/office/drawing/2014/chart" uri="{C3380CC4-5D6E-409C-BE32-E72D297353CC}">
              <c16:uniqueId val="{00000000-3476-4C53-B756-03DED1C816FA}"/>
            </c:ext>
          </c:extLst>
        </c:ser>
        <c:ser>
          <c:idx val="1"/>
          <c:order val="1"/>
          <c:tx>
            <c:strRef>
              <c:f>Лист1!$C$1</c:f>
              <c:strCache>
                <c:ptCount val="1"/>
                <c:pt idx="0">
                  <c:v>середній </c:v>
                </c:pt>
              </c:strCache>
            </c:strRef>
          </c:tx>
          <c:invertIfNegative val="0"/>
          <c:cat>
            <c:strRef>
              <c:f>Лист1!$A$2:$A$5</c:f>
              <c:strCache>
                <c:ptCount val="2"/>
                <c:pt idx="0">
                  <c:v>КГ </c:v>
                </c:pt>
                <c:pt idx="1">
                  <c:v>ЕГ </c:v>
                </c:pt>
              </c:strCache>
            </c:strRef>
          </c:cat>
          <c:val>
            <c:numRef>
              <c:f>Лист1!$C$2:$C$5</c:f>
              <c:numCache>
                <c:formatCode>General</c:formatCode>
                <c:ptCount val="4"/>
                <c:pt idx="0">
                  <c:v>45</c:v>
                </c:pt>
                <c:pt idx="1">
                  <c:v>60</c:v>
                </c:pt>
              </c:numCache>
            </c:numRef>
          </c:val>
          <c:extLst xmlns:c16r2="http://schemas.microsoft.com/office/drawing/2015/06/chart">
            <c:ext xmlns:c16="http://schemas.microsoft.com/office/drawing/2014/chart" uri="{C3380CC4-5D6E-409C-BE32-E72D297353CC}">
              <c16:uniqueId val="{00000001-3476-4C53-B756-03DED1C816FA}"/>
            </c:ext>
          </c:extLst>
        </c:ser>
        <c:ser>
          <c:idx val="2"/>
          <c:order val="2"/>
          <c:tx>
            <c:strRef>
              <c:f>Лист1!$D$1</c:f>
              <c:strCache>
                <c:ptCount val="1"/>
                <c:pt idx="0">
                  <c:v>низький </c:v>
                </c:pt>
              </c:strCache>
            </c:strRef>
          </c:tx>
          <c:invertIfNegative val="0"/>
          <c:cat>
            <c:strRef>
              <c:f>Лист1!$A$2:$A$5</c:f>
              <c:strCache>
                <c:ptCount val="2"/>
                <c:pt idx="0">
                  <c:v>КГ </c:v>
                </c:pt>
                <c:pt idx="1">
                  <c:v>ЕГ </c:v>
                </c:pt>
              </c:strCache>
            </c:strRef>
          </c:cat>
          <c:val>
            <c:numRef>
              <c:f>Лист1!$D$2:$D$5</c:f>
              <c:numCache>
                <c:formatCode>General</c:formatCode>
                <c:ptCount val="4"/>
                <c:pt idx="0">
                  <c:v>42</c:v>
                </c:pt>
                <c:pt idx="1">
                  <c:v>21</c:v>
                </c:pt>
              </c:numCache>
            </c:numRef>
          </c:val>
          <c:extLst xmlns:c16r2="http://schemas.microsoft.com/office/drawing/2015/06/chart">
            <c:ext xmlns:c16="http://schemas.microsoft.com/office/drawing/2014/chart" uri="{C3380CC4-5D6E-409C-BE32-E72D297353CC}">
              <c16:uniqueId val="{00000002-3476-4C53-B756-03DED1C816FA}"/>
            </c:ext>
          </c:extLst>
        </c:ser>
        <c:dLbls>
          <c:showLegendKey val="0"/>
          <c:showVal val="0"/>
          <c:showCatName val="0"/>
          <c:showSerName val="0"/>
          <c:showPercent val="0"/>
          <c:showBubbleSize val="0"/>
        </c:dLbls>
        <c:gapWidth val="150"/>
        <c:shape val="cone"/>
        <c:axId val="402409272"/>
        <c:axId val="402405352"/>
        <c:axId val="444880328"/>
      </c:bar3DChart>
      <c:catAx>
        <c:axId val="402409272"/>
        <c:scaling>
          <c:orientation val="minMax"/>
        </c:scaling>
        <c:delete val="0"/>
        <c:axPos val="b"/>
        <c:numFmt formatCode="General" sourceLinked="1"/>
        <c:majorTickMark val="out"/>
        <c:minorTickMark val="none"/>
        <c:tickLblPos val="nextTo"/>
        <c:crossAx val="402405352"/>
        <c:crosses val="autoZero"/>
        <c:auto val="1"/>
        <c:lblAlgn val="ctr"/>
        <c:lblOffset val="100"/>
        <c:noMultiLvlLbl val="0"/>
      </c:catAx>
      <c:valAx>
        <c:axId val="402405352"/>
        <c:scaling>
          <c:orientation val="minMax"/>
        </c:scaling>
        <c:delete val="0"/>
        <c:axPos val="l"/>
        <c:majorGridlines/>
        <c:numFmt formatCode="General" sourceLinked="1"/>
        <c:majorTickMark val="out"/>
        <c:minorTickMark val="none"/>
        <c:tickLblPos val="nextTo"/>
        <c:crossAx val="402409272"/>
        <c:crosses val="autoZero"/>
        <c:crossBetween val="between"/>
      </c:valAx>
      <c:serAx>
        <c:axId val="444880328"/>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402405352"/>
        <c:crosses val="autoZero"/>
        <c:tickLblSkip val="1"/>
        <c:tickMarkSkip val="1"/>
      </c:serAx>
      <c:spPr>
        <a:noFill/>
        <a:ln w="25401">
          <a:noFill/>
        </a:ln>
      </c:spPr>
    </c:plotArea>
    <c:legend>
      <c:legendPos val="r"/>
      <c:layout>
        <c:manualLayout>
          <c:xMode val="edge"/>
          <c:yMode val="edge"/>
          <c:x val="0.8487544483985765"/>
          <c:y val="0.40390879478827363"/>
          <c:w val="0.13523131672597866"/>
          <c:h val="0.23452768729641693"/>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високий </c:v>
                </c:pt>
              </c:strCache>
            </c:strRef>
          </c:tx>
          <c:invertIfNegative val="0"/>
          <c:cat>
            <c:strRef>
              <c:f>Лист1!$A$2:$A$5</c:f>
              <c:strCache>
                <c:ptCount val="2"/>
                <c:pt idx="0">
                  <c:v>КГ </c:v>
                </c:pt>
                <c:pt idx="1">
                  <c:v>ЕГ </c:v>
                </c:pt>
              </c:strCache>
            </c:strRef>
          </c:cat>
          <c:val>
            <c:numRef>
              <c:f>Лист1!$B$2:$B$5</c:f>
              <c:numCache>
                <c:formatCode>General</c:formatCode>
                <c:ptCount val="4"/>
                <c:pt idx="0">
                  <c:v>20</c:v>
                </c:pt>
                <c:pt idx="1">
                  <c:v>24</c:v>
                </c:pt>
              </c:numCache>
            </c:numRef>
          </c:val>
          <c:extLst xmlns:c16r2="http://schemas.microsoft.com/office/drawing/2015/06/chart">
            <c:ext xmlns:c16="http://schemas.microsoft.com/office/drawing/2014/chart" uri="{C3380CC4-5D6E-409C-BE32-E72D297353CC}">
              <c16:uniqueId val="{00000000-C512-4250-9F9D-E4DF8D341B1E}"/>
            </c:ext>
          </c:extLst>
        </c:ser>
        <c:ser>
          <c:idx val="1"/>
          <c:order val="1"/>
          <c:tx>
            <c:strRef>
              <c:f>Лист1!$C$1</c:f>
              <c:strCache>
                <c:ptCount val="1"/>
                <c:pt idx="0">
                  <c:v>середній </c:v>
                </c:pt>
              </c:strCache>
            </c:strRef>
          </c:tx>
          <c:invertIfNegative val="0"/>
          <c:cat>
            <c:strRef>
              <c:f>Лист1!$A$2:$A$5</c:f>
              <c:strCache>
                <c:ptCount val="2"/>
                <c:pt idx="0">
                  <c:v>КГ </c:v>
                </c:pt>
                <c:pt idx="1">
                  <c:v>ЕГ </c:v>
                </c:pt>
              </c:strCache>
            </c:strRef>
          </c:cat>
          <c:val>
            <c:numRef>
              <c:f>Лист1!$C$2:$C$5</c:f>
              <c:numCache>
                <c:formatCode>General</c:formatCode>
                <c:ptCount val="4"/>
                <c:pt idx="0">
                  <c:v>53</c:v>
                </c:pt>
                <c:pt idx="1">
                  <c:v>67</c:v>
                </c:pt>
              </c:numCache>
            </c:numRef>
          </c:val>
          <c:extLst xmlns:c16r2="http://schemas.microsoft.com/office/drawing/2015/06/chart">
            <c:ext xmlns:c16="http://schemas.microsoft.com/office/drawing/2014/chart" uri="{C3380CC4-5D6E-409C-BE32-E72D297353CC}">
              <c16:uniqueId val="{00000001-C512-4250-9F9D-E4DF8D341B1E}"/>
            </c:ext>
          </c:extLst>
        </c:ser>
        <c:ser>
          <c:idx val="2"/>
          <c:order val="2"/>
          <c:tx>
            <c:strRef>
              <c:f>Лист1!$D$1</c:f>
              <c:strCache>
                <c:ptCount val="1"/>
                <c:pt idx="0">
                  <c:v>низький </c:v>
                </c:pt>
              </c:strCache>
            </c:strRef>
          </c:tx>
          <c:invertIfNegative val="0"/>
          <c:cat>
            <c:strRef>
              <c:f>Лист1!$A$2:$A$5</c:f>
              <c:strCache>
                <c:ptCount val="2"/>
                <c:pt idx="0">
                  <c:v>КГ </c:v>
                </c:pt>
                <c:pt idx="1">
                  <c:v>ЕГ </c:v>
                </c:pt>
              </c:strCache>
            </c:strRef>
          </c:cat>
          <c:val>
            <c:numRef>
              <c:f>Лист1!$D$2:$D$5</c:f>
              <c:numCache>
                <c:formatCode>General</c:formatCode>
                <c:ptCount val="4"/>
                <c:pt idx="0">
                  <c:v>27</c:v>
                </c:pt>
                <c:pt idx="1">
                  <c:v>9</c:v>
                </c:pt>
              </c:numCache>
            </c:numRef>
          </c:val>
          <c:extLst xmlns:c16r2="http://schemas.microsoft.com/office/drawing/2015/06/chart">
            <c:ext xmlns:c16="http://schemas.microsoft.com/office/drawing/2014/chart" uri="{C3380CC4-5D6E-409C-BE32-E72D297353CC}">
              <c16:uniqueId val="{00000002-C512-4250-9F9D-E4DF8D341B1E}"/>
            </c:ext>
          </c:extLst>
        </c:ser>
        <c:dLbls>
          <c:showLegendKey val="0"/>
          <c:showVal val="0"/>
          <c:showCatName val="0"/>
          <c:showSerName val="0"/>
          <c:showPercent val="0"/>
          <c:showBubbleSize val="0"/>
        </c:dLbls>
        <c:gapWidth val="150"/>
        <c:shape val="cone"/>
        <c:axId val="295602752"/>
        <c:axId val="295602360"/>
        <c:axId val="444882872"/>
      </c:bar3DChart>
      <c:catAx>
        <c:axId val="295602752"/>
        <c:scaling>
          <c:orientation val="minMax"/>
        </c:scaling>
        <c:delete val="0"/>
        <c:axPos val="b"/>
        <c:numFmt formatCode="General" sourceLinked="1"/>
        <c:majorTickMark val="out"/>
        <c:minorTickMark val="none"/>
        <c:tickLblPos val="nextTo"/>
        <c:crossAx val="295602360"/>
        <c:crosses val="autoZero"/>
        <c:auto val="1"/>
        <c:lblAlgn val="ctr"/>
        <c:lblOffset val="100"/>
        <c:noMultiLvlLbl val="0"/>
      </c:catAx>
      <c:valAx>
        <c:axId val="295602360"/>
        <c:scaling>
          <c:orientation val="minMax"/>
        </c:scaling>
        <c:delete val="0"/>
        <c:axPos val="l"/>
        <c:majorGridlines/>
        <c:numFmt formatCode="General" sourceLinked="1"/>
        <c:majorTickMark val="out"/>
        <c:minorTickMark val="none"/>
        <c:tickLblPos val="nextTo"/>
        <c:crossAx val="295602752"/>
        <c:crosses val="autoZero"/>
        <c:crossBetween val="between"/>
      </c:valAx>
      <c:serAx>
        <c:axId val="444882872"/>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295602360"/>
        <c:crosses val="autoZero"/>
        <c:tickLblSkip val="1"/>
        <c:tickMarkSkip val="1"/>
      </c:serAx>
      <c:spPr>
        <a:noFill/>
        <a:ln w="25401">
          <a:noFill/>
        </a:ln>
      </c:spPr>
    </c:plotArea>
    <c:legend>
      <c:legendPos val="r"/>
      <c:layout>
        <c:manualLayout>
          <c:xMode val="edge"/>
          <c:yMode val="edge"/>
          <c:x val="0.8487544483985765"/>
          <c:y val="0.40390879478827363"/>
          <c:w val="0.13523131672597866"/>
          <c:h val="0.23452768729641693"/>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високий </c:v>
                </c:pt>
              </c:strCache>
            </c:strRef>
          </c:tx>
          <c:invertIfNegative val="0"/>
          <c:cat>
            <c:strRef>
              <c:f>Лист1!$A$2:$A$5</c:f>
              <c:strCache>
                <c:ptCount val="2"/>
                <c:pt idx="0">
                  <c:v>КГ </c:v>
                </c:pt>
                <c:pt idx="1">
                  <c:v>ЕГ </c:v>
                </c:pt>
              </c:strCache>
            </c:strRef>
          </c:cat>
          <c:val>
            <c:numRef>
              <c:f>Лист1!$B$2:$B$5</c:f>
              <c:numCache>
                <c:formatCode>General</c:formatCode>
                <c:ptCount val="4"/>
                <c:pt idx="0">
                  <c:v>18.2</c:v>
                </c:pt>
                <c:pt idx="1">
                  <c:v>20</c:v>
                </c:pt>
              </c:numCache>
            </c:numRef>
          </c:val>
          <c:extLst xmlns:c16r2="http://schemas.microsoft.com/office/drawing/2015/06/chart">
            <c:ext xmlns:c16="http://schemas.microsoft.com/office/drawing/2014/chart" uri="{C3380CC4-5D6E-409C-BE32-E72D297353CC}">
              <c16:uniqueId val="{00000000-FFB0-4F39-8E57-3237EC96E6BA}"/>
            </c:ext>
          </c:extLst>
        </c:ser>
        <c:ser>
          <c:idx val="1"/>
          <c:order val="1"/>
          <c:tx>
            <c:strRef>
              <c:f>Лист1!$C$1</c:f>
              <c:strCache>
                <c:ptCount val="1"/>
                <c:pt idx="0">
                  <c:v>середній </c:v>
                </c:pt>
              </c:strCache>
            </c:strRef>
          </c:tx>
          <c:invertIfNegative val="0"/>
          <c:cat>
            <c:strRef>
              <c:f>Лист1!$A$2:$A$5</c:f>
              <c:strCache>
                <c:ptCount val="2"/>
                <c:pt idx="0">
                  <c:v>КГ </c:v>
                </c:pt>
                <c:pt idx="1">
                  <c:v>ЕГ </c:v>
                </c:pt>
              </c:strCache>
            </c:strRef>
          </c:cat>
          <c:val>
            <c:numRef>
              <c:f>Лист1!$C$2:$C$5</c:f>
              <c:numCache>
                <c:formatCode>General</c:formatCode>
                <c:ptCount val="4"/>
                <c:pt idx="0">
                  <c:v>46.6</c:v>
                </c:pt>
                <c:pt idx="1">
                  <c:v>53.5</c:v>
                </c:pt>
              </c:numCache>
            </c:numRef>
          </c:val>
          <c:extLst xmlns:c16r2="http://schemas.microsoft.com/office/drawing/2015/06/chart">
            <c:ext xmlns:c16="http://schemas.microsoft.com/office/drawing/2014/chart" uri="{C3380CC4-5D6E-409C-BE32-E72D297353CC}">
              <c16:uniqueId val="{00000001-FFB0-4F39-8E57-3237EC96E6BA}"/>
            </c:ext>
          </c:extLst>
        </c:ser>
        <c:ser>
          <c:idx val="2"/>
          <c:order val="2"/>
          <c:tx>
            <c:strRef>
              <c:f>Лист1!$D$1</c:f>
              <c:strCache>
                <c:ptCount val="1"/>
                <c:pt idx="0">
                  <c:v>низький </c:v>
                </c:pt>
              </c:strCache>
            </c:strRef>
          </c:tx>
          <c:invertIfNegative val="0"/>
          <c:cat>
            <c:strRef>
              <c:f>Лист1!$A$2:$A$5</c:f>
              <c:strCache>
                <c:ptCount val="2"/>
                <c:pt idx="0">
                  <c:v>КГ </c:v>
                </c:pt>
                <c:pt idx="1">
                  <c:v>ЕГ </c:v>
                </c:pt>
              </c:strCache>
            </c:strRef>
          </c:cat>
          <c:val>
            <c:numRef>
              <c:f>Лист1!$D$2:$D$5</c:f>
              <c:numCache>
                <c:formatCode>General</c:formatCode>
                <c:ptCount val="4"/>
                <c:pt idx="0">
                  <c:v>35.200000000000003</c:v>
                </c:pt>
                <c:pt idx="1">
                  <c:v>26.4</c:v>
                </c:pt>
              </c:numCache>
            </c:numRef>
          </c:val>
          <c:extLst xmlns:c16r2="http://schemas.microsoft.com/office/drawing/2015/06/chart">
            <c:ext xmlns:c16="http://schemas.microsoft.com/office/drawing/2014/chart" uri="{C3380CC4-5D6E-409C-BE32-E72D297353CC}">
              <c16:uniqueId val="{00000002-FFB0-4F39-8E57-3237EC96E6BA}"/>
            </c:ext>
          </c:extLst>
        </c:ser>
        <c:dLbls>
          <c:showLegendKey val="0"/>
          <c:showVal val="0"/>
          <c:showCatName val="0"/>
          <c:showSerName val="0"/>
          <c:showPercent val="0"/>
          <c:showBubbleSize val="0"/>
        </c:dLbls>
        <c:gapWidth val="150"/>
        <c:shape val="cone"/>
        <c:axId val="295603536"/>
        <c:axId val="295600792"/>
        <c:axId val="444871424"/>
      </c:bar3DChart>
      <c:catAx>
        <c:axId val="295603536"/>
        <c:scaling>
          <c:orientation val="minMax"/>
        </c:scaling>
        <c:delete val="0"/>
        <c:axPos val="b"/>
        <c:numFmt formatCode="General" sourceLinked="1"/>
        <c:majorTickMark val="out"/>
        <c:minorTickMark val="none"/>
        <c:tickLblPos val="nextTo"/>
        <c:crossAx val="295600792"/>
        <c:crosses val="autoZero"/>
        <c:auto val="1"/>
        <c:lblAlgn val="ctr"/>
        <c:lblOffset val="100"/>
        <c:noMultiLvlLbl val="0"/>
      </c:catAx>
      <c:valAx>
        <c:axId val="295600792"/>
        <c:scaling>
          <c:orientation val="minMax"/>
        </c:scaling>
        <c:delete val="0"/>
        <c:axPos val="l"/>
        <c:majorGridlines/>
        <c:numFmt formatCode="General" sourceLinked="1"/>
        <c:majorTickMark val="out"/>
        <c:minorTickMark val="none"/>
        <c:tickLblPos val="nextTo"/>
        <c:crossAx val="295603536"/>
        <c:crosses val="autoZero"/>
        <c:crossBetween val="between"/>
      </c:valAx>
      <c:serAx>
        <c:axId val="444871424"/>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295600792"/>
        <c:crosses val="autoZero"/>
        <c:tickLblSkip val="1"/>
        <c:tickMarkSkip val="1"/>
      </c:serAx>
      <c:spPr>
        <a:noFill/>
        <a:ln w="25401">
          <a:noFill/>
        </a:ln>
      </c:spPr>
    </c:plotArea>
    <c:legend>
      <c:legendPos val="r"/>
      <c:layout>
        <c:manualLayout>
          <c:xMode val="edge"/>
          <c:yMode val="edge"/>
          <c:x val="0.8487544483985765"/>
          <c:y val="0.40390879478827363"/>
          <c:w val="0.13523131672597866"/>
          <c:h val="0.23452768729641693"/>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aseline="0"/>
              <a:t>експериментальна група                         контрольна група</a:t>
            </a:r>
          </a:p>
        </c:rich>
      </c:tx>
      <c:layout>
        <c:manualLayout>
          <c:xMode val="edge"/>
          <c:yMode val="edge"/>
          <c:x val="0.14056939501779359"/>
          <c:y val="1.9543973941368076E-2"/>
        </c:manualLayout>
      </c:layout>
      <c:overlay val="0"/>
      <c:spPr>
        <a:noFill/>
        <a:ln w="25401">
          <a:noFill/>
        </a:ln>
      </c:spPr>
    </c:title>
    <c:autoTitleDeleted val="0"/>
    <c:plotArea>
      <c:layout>
        <c:manualLayout>
          <c:layoutTarget val="inner"/>
          <c:xMode val="edge"/>
          <c:yMode val="edge"/>
          <c:x val="5.9990339749198041E-2"/>
          <c:y val="4.4057617797775304E-2"/>
          <c:w val="0.91879556722076405"/>
          <c:h val="0.64936851643544591"/>
        </c:manualLayout>
      </c:layout>
      <c:barChart>
        <c:barDir val="col"/>
        <c:grouping val="clustered"/>
        <c:varyColors val="0"/>
        <c:ser>
          <c:idx val="0"/>
          <c:order val="0"/>
          <c:tx>
            <c:strRef>
              <c:f>Лист1!$B$1</c:f>
              <c:strCache>
                <c:ptCount val="1"/>
                <c:pt idx="0">
                  <c:v>констатувальний етап</c:v>
                </c:pt>
              </c:strCache>
            </c:strRef>
          </c:tx>
          <c:invertIfNegative val="0"/>
          <c:cat>
            <c:strRef>
              <c:f>Лист1!$A$2:$A$7</c:f>
              <c:strCache>
                <c:ptCount val="6"/>
                <c:pt idx="0">
                  <c:v>високий рівень</c:v>
                </c:pt>
                <c:pt idx="1">
                  <c:v>середній рівень</c:v>
                </c:pt>
                <c:pt idx="2">
                  <c:v>низький рівень </c:v>
                </c:pt>
                <c:pt idx="3">
                  <c:v>високий рівень </c:v>
                </c:pt>
                <c:pt idx="4">
                  <c:v>середній рівень</c:v>
                </c:pt>
                <c:pt idx="5">
                  <c:v>низький рівень</c:v>
                </c:pt>
              </c:strCache>
            </c:strRef>
          </c:cat>
          <c:val>
            <c:numRef>
              <c:f>Лист1!$B$2:$B$7</c:f>
              <c:numCache>
                <c:formatCode>General</c:formatCode>
                <c:ptCount val="6"/>
                <c:pt idx="0">
                  <c:v>17.2</c:v>
                </c:pt>
                <c:pt idx="1">
                  <c:v>47</c:v>
                </c:pt>
                <c:pt idx="2" formatCode="d\-mmm">
                  <c:v>35.799999999999997</c:v>
                </c:pt>
                <c:pt idx="3">
                  <c:v>16.2</c:v>
                </c:pt>
                <c:pt idx="4">
                  <c:v>46.5</c:v>
                </c:pt>
                <c:pt idx="5">
                  <c:v>37.299999999999997</c:v>
                </c:pt>
              </c:numCache>
            </c:numRef>
          </c:val>
          <c:extLst xmlns:c16r2="http://schemas.microsoft.com/office/drawing/2015/06/chart">
            <c:ext xmlns:c16="http://schemas.microsoft.com/office/drawing/2014/chart" uri="{C3380CC4-5D6E-409C-BE32-E72D297353CC}">
              <c16:uniqueId val="{00000000-EDFF-47D5-8F88-DFE03A3A03BB}"/>
            </c:ext>
          </c:extLst>
        </c:ser>
        <c:ser>
          <c:idx val="1"/>
          <c:order val="1"/>
          <c:tx>
            <c:strRef>
              <c:f>Лист1!$C$1</c:f>
              <c:strCache>
                <c:ptCount val="1"/>
                <c:pt idx="0">
                  <c:v>прикінцевий етап</c:v>
                </c:pt>
              </c:strCache>
            </c:strRef>
          </c:tx>
          <c:invertIfNegative val="0"/>
          <c:cat>
            <c:strRef>
              <c:f>Лист1!$A$2:$A$7</c:f>
              <c:strCache>
                <c:ptCount val="6"/>
                <c:pt idx="0">
                  <c:v>високий рівень</c:v>
                </c:pt>
                <c:pt idx="1">
                  <c:v>середній рівень</c:v>
                </c:pt>
                <c:pt idx="2">
                  <c:v>низький рівень </c:v>
                </c:pt>
                <c:pt idx="3">
                  <c:v>високий рівень </c:v>
                </c:pt>
                <c:pt idx="4">
                  <c:v>середній рівень</c:v>
                </c:pt>
                <c:pt idx="5">
                  <c:v>низький рівень</c:v>
                </c:pt>
              </c:strCache>
            </c:strRef>
          </c:cat>
          <c:val>
            <c:numRef>
              <c:f>Лист1!$C$2:$C$7</c:f>
              <c:numCache>
                <c:formatCode>General</c:formatCode>
                <c:ptCount val="6"/>
                <c:pt idx="0">
                  <c:v>21.5</c:v>
                </c:pt>
                <c:pt idx="1">
                  <c:v>61</c:v>
                </c:pt>
                <c:pt idx="2">
                  <c:v>17.5</c:v>
                </c:pt>
                <c:pt idx="3">
                  <c:v>17.899999999999999</c:v>
                </c:pt>
                <c:pt idx="4">
                  <c:v>49.3</c:v>
                </c:pt>
                <c:pt idx="5">
                  <c:v>32.799999999999997</c:v>
                </c:pt>
              </c:numCache>
            </c:numRef>
          </c:val>
          <c:extLst xmlns:c16r2="http://schemas.microsoft.com/office/drawing/2015/06/chart">
            <c:ext xmlns:c16="http://schemas.microsoft.com/office/drawing/2014/chart" uri="{C3380CC4-5D6E-409C-BE32-E72D297353CC}">
              <c16:uniqueId val="{00000001-EDFF-47D5-8F88-DFE03A3A03BB}"/>
            </c:ext>
          </c:extLst>
        </c:ser>
        <c:dLbls>
          <c:showLegendKey val="0"/>
          <c:showVal val="0"/>
          <c:showCatName val="0"/>
          <c:showSerName val="0"/>
          <c:showPercent val="0"/>
          <c:showBubbleSize val="0"/>
        </c:dLbls>
        <c:gapWidth val="150"/>
        <c:axId val="295601184"/>
        <c:axId val="295601968"/>
      </c:barChart>
      <c:catAx>
        <c:axId val="295601184"/>
        <c:scaling>
          <c:orientation val="minMax"/>
        </c:scaling>
        <c:delete val="0"/>
        <c:axPos val="b"/>
        <c:numFmt formatCode="General" sourceLinked="1"/>
        <c:majorTickMark val="out"/>
        <c:minorTickMark val="none"/>
        <c:tickLblPos val="nextTo"/>
        <c:crossAx val="295601968"/>
        <c:crosses val="autoZero"/>
        <c:auto val="1"/>
        <c:lblAlgn val="ctr"/>
        <c:lblOffset val="100"/>
        <c:noMultiLvlLbl val="0"/>
      </c:catAx>
      <c:valAx>
        <c:axId val="295601968"/>
        <c:scaling>
          <c:orientation val="minMax"/>
        </c:scaling>
        <c:delete val="0"/>
        <c:axPos val="l"/>
        <c:majorGridlines/>
        <c:numFmt formatCode="General" sourceLinked="1"/>
        <c:majorTickMark val="out"/>
        <c:minorTickMark val="none"/>
        <c:tickLblPos val="nextTo"/>
        <c:crossAx val="295601184"/>
        <c:crosses val="autoZero"/>
        <c:crossBetween val="between"/>
      </c:valAx>
    </c:plotArea>
    <c:legend>
      <c:legendPos val="r"/>
      <c:layout>
        <c:manualLayout>
          <c:xMode val="edge"/>
          <c:yMode val="edge"/>
          <c:x val="0.22775800711743771"/>
          <c:y val="0.92508143322475567"/>
          <c:w val="0.54092526690391463"/>
          <c:h val="7.8175895765472306E-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9DBDC-0F9F-41E1-ABD3-32D9B731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194</Pages>
  <Words>51250</Words>
  <Characters>292125</Characters>
  <Application>Microsoft Office Word</Application>
  <DocSecurity>0</DocSecurity>
  <Lines>2434</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Home_PC</cp:lastModifiedBy>
  <cp:revision>34</cp:revision>
  <dcterms:created xsi:type="dcterms:W3CDTF">2019-11-24T19:16:00Z</dcterms:created>
  <dcterms:modified xsi:type="dcterms:W3CDTF">2020-01-28T21:48:00Z</dcterms:modified>
</cp:coreProperties>
</file>