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063" w:rsidRPr="009C230B" w:rsidRDefault="00C83063" w:rsidP="009C230B">
      <w:pPr>
        <w:spacing w:after="0" w:line="360" w:lineRule="auto"/>
        <w:ind w:firstLine="709"/>
        <w:jc w:val="both"/>
        <w:rPr>
          <w:rFonts w:ascii="Times New Roman" w:hAnsi="Times New Roman" w:cs="Times New Roman"/>
          <w:b/>
          <w:sz w:val="28"/>
          <w:szCs w:val="28"/>
        </w:rPr>
      </w:pPr>
      <w:bookmarkStart w:id="0" w:name="_Toc26035816"/>
      <w:bookmarkStart w:id="1" w:name="_Toc25924973"/>
      <w:r w:rsidRPr="009C230B">
        <w:rPr>
          <w:rFonts w:ascii="Times New Roman" w:hAnsi="Times New Roman" w:cs="Times New Roman"/>
          <w:b/>
          <w:sz w:val="28"/>
          <w:szCs w:val="28"/>
        </w:rPr>
        <w:t>РОЗДІЛ І. ТЕОРЕТИЧНІ ПІДХОДИ ДО ПРОБЛЕМИ ПСИХОЛОГІЧНОЇ ГОТОВНОСТІ  ВИХОВАНЦІВ  В ІНТЕРНАТНИХ ЗАКЛАДАХ</w:t>
      </w:r>
      <w:r w:rsidRPr="009C230B">
        <w:rPr>
          <w:rFonts w:ascii="Times New Roman" w:hAnsi="Times New Roman" w:cs="Times New Roman"/>
          <w:b/>
          <w:sz w:val="28"/>
          <w:szCs w:val="28"/>
          <w:lang w:val="ru-RU"/>
        </w:rPr>
        <w:t xml:space="preserve"> </w:t>
      </w:r>
      <w:r w:rsidRPr="009C230B">
        <w:rPr>
          <w:rFonts w:ascii="Times New Roman" w:hAnsi="Times New Roman" w:cs="Times New Roman"/>
          <w:b/>
          <w:sz w:val="28"/>
          <w:szCs w:val="28"/>
        </w:rPr>
        <w:t>ДО  СІМЕЙНОГО ЖИТТЯ</w:t>
      </w:r>
      <w:bookmarkEnd w:id="0"/>
    </w:p>
    <w:p w:rsidR="00C83063" w:rsidRPr="009C230B" w:rsidRDefault="00C83063" w:rsidP="009C230B">
      <w:pPr>
        <w:numPr>
          <w:ilvl w:val="1"/>
          <w:numId w:val="4"/>
        </w:numPr>
        <w:spacing w:after="0" w:line="360" w:lineRule="auto"/>
        <w:ind w:left="0" w:firstLine="709"/>
        <w:jc w:val="both"/>
        <w:rPr>
          <w:rFonts w:ascii="Times New Roman" w:hAnsi="Times New Roman" w:cs="Times New Roman"/>
          <w:b/>
          <w:sz w:val="28"/>
          <w:szCs w:val="28"/>
        </w:rPr>
      </w:pPr>
      <w:bookmarkStart w:id="2" w:name="_Toc26035817"/>
      <w:r w:rsidRPr="009C230B">
        <w:rPr>
          <w:rFonts w:ascii="Times New Roman" w:hAnsi="Times New Roman" w:cs="Times New Roman"/>
          <w:b/>
          <w:sz w:val="28"/>
          <w:szCs w:val="28"/>
        </w:rPr>
        <w:t>Теоретичні підходи та аналіз формування особистості в умовах деривації.</w:t>
      </w:r>
      <w:bookmarkEnd w:id="2"/>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В нашому суспільства існує проблема нестабільності, нечіткості ціннісних орієнтирів і як наслідок, зростання соціального сирітства, дитячої безпритульності та поширення злочинності серед дітей які ростуть.</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Порушення або неповнота різносторонніх зв’язків і відносин завжди або майже завжди призводить до підвищення імовірності загрози безпеки життя і діяльності людини. Відсутність можливостей задоволення потреби у взаємодії негативно впливають на стан організму і детермінують розвиток психічної деривації.</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Для формування особистості дуже важливий період підліткового віку. На цьому етапі формується  остаточний вплив родини на особистісний розвиток дитини, а саме: самопізнання, ставлення до себе, самоусвідомлення та саморегуляція. Сімейні взаємини, моральні принципи, ціннісні орієнтації, норми та правила родини закладаються в основи формування та ставлення підлітка до себе у виховному плані, а також  сприяють становлення позитивних рис таких як: відповідальність, ініціативність, впевненості у власних силах, прагнення до самовдосконалення, адекватної самооцінки, вміння самостійно приймати рішення, та ін. У дітей, які позбавлені позбавлених виховного впливу, розвиток названих якостей деформується.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Своєчасне налаштування правильних емоційних взаємостосунків між дитиною і дорослим надають можливість більш успішно для формування пізнавальної діяльності та її фізичний і психічний стан. У сучасних умовах сімейного та суспільного виховання виникають психічні порушення, що супроводжуються дериваційними ситуаціями: в закладах, у сім</w:t>
      </w:r>
      <w:r w:rsidRPr="009C230B">
        <w:rPr>
          <w:rFonts w:ascii="Times New Roman" w:hAnsi="Times New Roman" w:cs="Times New Roman"/>
          <w:sz w:val="28"/>
          <w:szCs w:val="28"/>
          <w:lang w:val="ru-RU"/>
        </w:rPr>
        <w:t>’</w:t>
      </w:r>
      <w:proofErr w:type="spellStart"/>
      <w:r w:rsidRPr="009C230B">
        <w:rPr>
          <w:rFonts w:ascii="Times New Roman" w:hAnsi="Times New Roman" w:cs="Times New Roman"/>
          <w:sz w:val="28"/>
          <w:szCs w:val="28"/>
        </w:rPr>
        <w:t>ях</w:t>
      </w:r>
      <w:proofErr w:type="spellEnd"/>
      <w:r w:rsidRPr="009C230B">
        <w:rPr>
          <w:rFonts w:ascii="Times New Roman" w:hAnsi="Times New Roman" w:cs="Times New Roman"/>
          <w:sz w:val="28"/>
          <w:szCs w:val="28"/>
        </w:rPr>
        <w:t>, як у здорової, так і дефектної дитини.</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lastRenderedPageBreak/>
        <w:t xml:space="preserve"> По суті відбувається суттєві деформації  і зміщення у розвитку особистості: скорочення спілкування серед населення і розрив емоційних контактів; зникнення традиційних форм обміну та отримання інформації; падіння цінності життя в очах населення, негативне ставлення до дитини чи сім’ї загалом, і в подальшому всезагального </w:t>
      </w:r>
      <w:proofErr w:type="spellStart"/>
      <w:r w:rsidRPr="009C230B">
        <w:rPr>
          <w:rFonts w:ascii="Times New Roman" w:hAnsi="Times New Roman" w:cs="Times New Roman"/>
          <w:sz w:val="28"/>
          <w:szCs w:val="28"/>
        </w:rPr>
        <w:t>аномічного</w:t>
      </w:r>
      <w:proofErr w:type="spellEnd"/>
      <w:r w:rsidRPr="009C230B">
        <w:rPr>
          <w:rFonts w:ascii="Times New Roman" w:hAnsi="Times New Roman" w:cs="Times New Roman"/>
          <w:sz w:val="28"/>
          <w:szCs w:val="28"/>
        </w:rPr>
        <w:t xml:space="preserve"> саморуйнування». Саморуйнування – найнебезпечніша дериваційна деформація особистості. Симптомами саморуйнування людей є зростання злочинності та наркоманії, суїцид них спроб і самогубств, аморальна та девіантна поведінка. </w:t>
      </w:r>
    </w:p>
    <w:p w:rsidR="00C83063" w:rsidRPr="009C230B" w:rsidRDefault="00C83063" w:rsidP="009C230B">
      <w:pPr>
        <w:spacing w:after="0" w:line="360" w:lineRule="auto"/>
        <w:ind w:firstLine="709"/>
        <w:jc w:val="both"/>
        <w:rPr>
          <w:rFonts w:ascii="Times New Roman" w:hAnsi="Times New Roman" w:cs="Times New Roman"/>
          <w:sz w:val="28"/>
          <w:szCs w:val="28"/>
          <w:lang w:val="ru-RU"/>
        </w:rPr>
      </w:pPr>
      <w:r w:rsidRPr="009C230B">
        <w:rPr>
          <w:rFonts w:ascii="Times New Roman" w:hAnsi="Times New Roman" w:cs="Times New Roman"/>
          <w:b/>
          <w:sz w:val="28"/>
          <w:szCs w:val="28"/>
        </w:rPr>
        <w:t xml:space="preserve"> </w:t>
      </w:r>
      <w:r w:rsidRPr="009C230B">
        <w:rPr>
          <w:rFonts w:ascii="Times New Roman" w:hAnsi="Times New Roman" w:cs="Times New Roman"/>
          <w:sz w:val="28"/>
          <w:szCs w:val="28"/>
        </w:rPr>
        <w:t xml:space="preserve">Термін «деривація» – це стан незадоволення потреб, в достатній мірі впродовж певного часу. Психічний стан, який виникає в результаті ускладнених соціальних та </w:t>
      </w:r>
      <w:proofErr w:type="spellStart"/>
      <w:r w:rsidRPr="009C230B">
        <w:rPr>
          <w:rFonts w:ascii="Times New Roman" w:hAnsi="Times New Roman" w:cs="Times New Roman"/>
          <w:sz w:val="28"/>
          <w:szCs w:val="28"/>
        </w:rPr>
        <w:t>екзестенційних</w:t>
      </w:r>
      <w:proofErr w:type="spellEnd"/>
      <w:r w:rsidRPr="009C230B">
        <w:rPr>
          <w:rFonts w:ascii="Times New Roman" w:hAnsi="Times New Roman" w:cs="Times New Roman"/>
          <w:sz w:val="28"/>
          <w:szCs w:val="28"/>
        </w:rPr>
        <w:t xml:space="preserve"> обставин і ситуацій.[25,с.34].</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Стан деривації блокує нормальний особистісний розвиток, так і на рівні соціальної самореалізації призводячи до дихотомії, депресії, неадекватності.</w:t>
      </w:r>
    </w:p>
    <w:p w:rsidR="00C83063" w:rsidRPr="009C230B" w:rsidRDefault="00C83063" w:rsidP="009C230B">
      <w:pPr>
        <w:spacing w:after="0" w:line="360" w:lineRule="auto"/>
        <w:ind w:firstLine="709"/>
        <w:jc w:val="both"/>
        <w:rPr>
          <w:rFonts w:ascii="Times New Roman" w:hAnsi="Times New Roman" w:cs="Times New Roman"/>
          <w:i/>
          <w:iCs/>
          <w:sz w:val="28"/>
          <w:szCs w:val="28"/>
          <w:lang w:val="ru-RU"/>
        </w:rPr>
      </w:pPr>
      <w:r w:rsidRPr="009C230B">
        <w:rPr>
          <w:rFonts w:ascii="Times New Roman" w:hAnsi="Times New Roman" w:cs="Times New Roman"/>
          <w:iCs/>
          <w:sz w:val="28"/>
          <w:szCs w:val="28"/>
        </w:rPr>
        <w:t xml:space="preserve">Типологічна диференціація даного поняття </w:t>
      </w:r>
      <w:proofErr w:type="spellStart"/>
      <w:r w:rsidRPr="009C230B">
        <w:rPr>
          <w:rFonts w:ascii="Times New Roman" w:hAnsi="Times New Roman" w:cs="Times New Roman"/>
          <w:iCs/>
          <w:sz w:val="28"/>
          <w:szCs w:val="28"/>
        </w:rPr>
        <w:t>„депривація</w:t>
      </w:r>
      <w:proofErr w:type="spellEnd"/>
      <w:r w:rsidRPr="009C230B">
        <w:rPr>
          <w:rFonts w:ascii="Times New Roman" w:hAnsi="Times New Roman" w:cs="Times New Roman"/>
          <w:iCs/>
          <w:sz w:val="28"/>
          <w:szCs w:val="28"/>
        </w:rPr>
        <w:t xml:space="preserve">” – психічна, соціальна, сенсорна, материнська, родинна, сімейна, сексуальна, гендерна, комунікативна, інформаційна, </w:t>
      </w:r>
      <w:proofErr w:type="spellStart"/>
      <w:r w:rsidRPr="009C230B">
        <w:rPr>
          <w:rFonts w:ascii="Times New Roman" w:hAnsi="Times New Roman" w:cs="Times New Roman"/>
          <w:iCs/>
          <w:sz w:val="28"/>
          <w:szCs w:val="28"/>
        </w:rPr>
        <w:t>перцептивна</w:t>
      </w:r>
      <w:proofErr w:type="spellEnd"/>
      <w:r w:rsidRPr="009C230B">
        <w:rPr>
          <w:rFonts w:ascii="Times New Roman" w:hAnsi="Times New Roman" w:cs="Times New Roman"/>
          <w:iCs/>
          <w:sz w:val="28"/>
          <w:szCs w:val="28"/>
        </w:rPr>
        <w:t>, когнітивна, афективна (емоційна), екстремальна, економічна (матеріальна), професійна, тотальна/парціальна (часткова), просторова (</w:t>
      </w:r>
      <w:proofErr w:type="spellStart"/>
      <w:r w:rsidRPr="009C230B">
        <w:rPr>
          <w:rFonts w:ascii="Times New Roman" w:hAnsi="Times New Roman" w:cs="Times New Roman"/>
          <w:iCs/>
          <w:sz w:val="28"/>
          <w:szCs w:val="28"/>
        </w:rPr>
        <w:t>локомоційно</w:t>
      </w:r>
      <w:proofErr w:type="spellEnd"/>
      <w:r w:rsidRPr="009C230B">
        <w:rPr>
          <w:rFonts w:ascii="Times New Roman" w:hAnsi="Times New Roman" w:cs="Times New Roman"/>
          <w:iCs/>
          <w:sz w:val="28"/>
          <w:szCs w:val="28"/>
        </w:rPr>
        <w:t xml:space="preserve"> - кінетична, рухова, психомоторна, </w:t>
      </w:r>
      <w:proofErr w:type="spellStart"/>
      <w:r w:rsidRPr="009C230B">
        <w:rPr>
          <w:rFonts w:ascii="Times New Roman" w:hAnsi="Times New Roman" w:cs="Times New Roman"/>
          <w:iCs/>
          <w:sz w:val="28"/>
          <w:szCs w:val="28"/>
        </w:rPr>
        <w:t>пересувальна</w:t>
      </w:r>
      <w:proofErr w:type="spellEnd"/>
      <w:r w:rsidRPr="009C230B">
        <w:rPr>
          <w:rFonts w:ascii="Times New Roman" w:hAnsi="Times New Roman" w:cs="Times New Roman"/>
          <w:iCs/>
          <w:sz w:val="28"/>
          <w:szCs w:val="28"/>
        </w:rPr>
        <w:t xml:space="preserve">), харчова, </w:t>
      </w:r>
      <w:proofErr w:type="spellStart"/>
      <w:r w:rsidRPr="009C230B">
        <w:rPr>
          <w:rFonts w:ascii="Times New Roman" w:hAnsi="Times New Roman" w:cs="Times New Roman"/>
          <w:iCs/>
          <w:sz w:val="28"/>
          <w:szCs w:val="28"/>
        </w:rPr>
        <w:t>тактильно-кінестетична</w:t>
      </w:r>
      <w:proofErr w:type="spellEnd"/>
      <w:r w:rsidRPr="009C230B">
        <w:rPr>
          <w:rFonts w:ascii="Times New Roman" w:hAnsi="Times New Roman" w:cs="Times New Roman"/>
          <w:iCs/>
          <w:sz w:val="28"/>
          <w:szCs w:val="28"/>
        </w:rPr>
        <w:t>, явна/латентна (прихована, замаскована), зовнішня/внутрішня, перманентна, темпоральна (часова, рання/</w:t>
      </w:r>
      <w:proofErr w:type="spellStart"/>
      <w:r w:rsidRPr="009C230B">
        <w:rPr>
          <w:rFonts w:ascii="Times New Roman" w:hAnsi="Times New Roman" w:cs="Times New Roman"/>
          <w:iCs/>
          <w:sz w:val="28"/>
          <w:szCs w:val="28"/>
        </w:rPr>
        <w:t>пізна</w:t>
      </w:r>
      <w:proofErr w:type="spellEnd"/>
      <w:r w:rsidRPr="009C230B">
        <w:rPr>
          <w:rFonts w:ascii="Times New Roman" w:hAnsi="Times New Roman" w:cs="Times New Roman"/>
          <w:iCs/>
          <w:sz w:val="28"/>
          <w:szCs w:val="28"/>
        </w:rPr>
        <w:t xml:space="preserve">), експериментальна, </w:t>
      </w:r>
      <w:proofErr w:type="spellStart"/>
      <w:r w:rsidRPr="009C230B">
        <w:rPr>
          <w:rFonts w:ascii="Times New Roman" w:hAnsi="Times New Roman" w:cs="Times New Roman"/>
          <w:iCs/>
          <w:sz w:val="28"/>
          <w:szCs w:val="28"/>
        </w:rPr>
        <w:t>закладова</w:t>
      </w:r>
      <w:proofErr w:type="spellEnd"/>
      <w:r w:rsidRPr="009C230B">
        <w:rPr>
          <w:rFonts w:ascii="Times New Roman" w:hAnsi="Times New Roman" w:cs="Times New Roman"/>
          <w:iCs/>
          <w:sz w:val="28"/>
          <w:szCs w:val="28"/>
        </w:rPr>
        <w:t xml:space="preserve">, рольова, духовно-соматична, </w:t>
      </w:r>
      <w:proofErr w:type="spellStart"/>
      <w:r w:rsidRPr="009C230B">
        <w:rPr>
          <w:rFonts w:ascii="Times New Roman" w:hAnsi="Times New Roman" w:cs="Times New Roman"/>
          <w:iCs/>
          <w:sz w:val="28"/>
          <w:szCs w:val="28"/>
        </w:rPr>
        <w:t>організмічна</w:t>
      </w:r>
      <w:proofErr w:type="spellEnd"/>
      <w:r w:rsidRPr="009C230B">
        <w:rPr>
          <w:rFonts w:ascii="Times New Roman" w:hAnsi="Times New Roman" w:cs="Times New Roman"/>
          <w:iCs/>
          <w:sz w:val="28"/>
          <w:szCs w:val="28"/>
        </w:rPr>
        <w:t xml:space="preserve">, </w:t>
      </w:r>
      <w:proofErr w:type="spellStart"/>
      <w:r w:rsidRPr="009C230B">
        <w:rPr>
          <w:rFonts w:ascii="Times New Roman" w:hAnsi="Times New Roman" w:cs="Times New Roman"/>
          <w:iCs/>
          <w:sz w:val="28"/>
          <w:szCs w:val="28"/>
        </w:rPr>
        <w:t>субетнічна</w:t>
      </w:r>
      <w:proofErr w:type="spellEnd"/>
      <w:r w:rsidRPr="009C230B">
        <w:rPr>
          <w:rFonts w:ascii="Times New Roman" w:hAnsi="Times New Roman" w:cs="Times New Roman"/>
          <w:iCs/>
          <w:sz w:val="28"/>
          <w:szCs w:val="28"/>
        </w:rPr>
        <w:t xml:space="preserve">, </w:t>
      </w:r>
      <w:proofErr w:type="spellStart"/>
      <w:r w:rsidRPr="009C230B">
        <w:rPr>
          <w:rFonts w:ascii="Times New Roman" w:hAnsi="Times New Roman" w:cs="Times New Roman"/>
          <w:iCs/>
          <w:sz w:val="28"/>
          <w:szCs w:val="28"/>
        </w:rPr>
        <w:t>депривація</w:t>
      </w:r>
      <w:proofErr w:type="spellEnd"/>
      <w:r w:rsidRPr="009C230B">
        <w:rPr>
          <w:rFonts w:ascii="Times New Roman" w:hAnsi="Times New Roman" w:cs="Times New Roman"/>
          <w:iCs/>
          <w:sz w:val="28"/>
          <w:szCs w:val="28"/>
        </w:rPr>
        <w:t xml:space="preserve"> сну та ін.[9,с.32 ]</w:t>
      </w:r>
      <w:r w:rsidRPr="009C230B">
        <w:rPr>
          <w:rFonts w:ascii="Times New Roman" w:hAnsi="Times New Roman" w:cs="Times New Roman"/>
          <w:i/>
          <w:iCs/>
          <w:sz w:val="28"/>
          <w:szCs w:val="28"/>
        </w:rPr>
        <w:t xml:space="preserve"> </w:t>
      </w:r>
    </w:p>
    <w:p w:rsidR="00C83063" w:rsidRPr="009C230B" w:rsidRDefault="00C83063" w:rsidP="009C230B">
      <w:pPr>
        <w:spacing w:after="0" w:line="360" w:lineRule="auto"/>
        <w:ind w:firstLine="709"/>
        <w:jc w:val="both"/>
        <w:rPr>
          <w:rFonts w:ascii="Times New Roman" w:hAnsi="Times New Roman" w:cs="Times New Roman"/>
          <w:iCs/>
          <w:sz w:val="28"/>
          <w:szCs w:val="28"/>
        </w:rPr>
      </w:pPr>
      <w:r w:rsidRPr="009C230B">
        <w:rPr>
          <w:rFonts w:ascii="Times New Roman" w:hAnsi="Times New Roman" w:cs="Times New Roman"/>
          <w:iCs/>
          <w:sz w:val="28"/>
          <w:szCs w:val="28"/>
        </w:rPr>
        <w:t>Також потрібно звернути увагу на термін «</w:t>
      </w:r>
      <w:proofErr w:type="spellStart"/>
      <w:r w:rsidRPr="009C230B">
        <w:rPr>
          <w:rFonts w:ascii="Times New Roman" w:hAnsi="Times New Roman" w:cs="Times New Roman"/>
          <w:iCs/>
          <w:sz w:val="28"/>
          <w:szCs w:val="28"/>
        </w:rPr>
        <w:t>госпіталізм</w:t>
      </w:r>
      <w:proofErr w:type="spellEnd"/>
      <w:r w:rsidRPr="009C230B">
        <w:rPr>
          <w:rFonts w:ascii="Times New Roman" w:hAnsi="Times New Roman" w:cs="Times New Roman"/>
          <w:iCs/>
          <w:sz w:val="28"/>
          <w:szCs w:val="28"/>
        </w:rPr>
        <w:t xml:space="preserve">» -  це негативне, явище у психічному розвитку дітей, що виховуються в умовах </w:t>
      </w:r>
      <w:proofErr w:type="spellStart"/>
      <w:r w:rsidRPr="009C230B">
        <w:rPr>
          <w:rFonts w:ascii="Times New Roman" w:hAnsi="Times New Roman" w:cs="Times New Roman"/>
          <w:iCs/>
          <w:sz w:val="28"/>
          <w:szCs w:val="28"/>
        </w:rPr>
        <w:t>депривації</w:t>
      </w:r>
      <w:proofErr w:type="spellEnd"/>
      <w:r w:rsidRPr="009C230B">
        <w:rPr>
          <w:rFonts w:ascii="Times New Roman" w:hAnsi="Times New Roman" w:cs="Times New Roman"/>
          <w:iCs/>
          <w:sz w:val="28"/>
          <w:szCs w:val="28"/>
        </w:rPr>
        <w:t xml:space="preserve"> сімейного впливу, тому окремої уваги потребує вивчення особливостей </w:t>
      </w:r>
      <w:proofErr w:type="spellStart"/>
      <w:r w:rsidRPr="009C230B">
        <w:rPr>
          <w:rFonts w:ascii="Times New Roman" w:hAnsi="Times New Roman" w:cs="Times New Roman"/>
          <w:iCs/>
          <w:sz w:val="28"/>
          <w:szCs w:val="28"/>
        </w:rPr>
        <w:t>ресоціалізації</w:t>
      </w:r>
      <w:proofErr w:type="spellEnd"/>
      <w:r w:rsidRPr="009C230B">
        <w:rPr>
          <w:rFonts w:ascii="Times New Roman" w:hAnsi="Times New Roman" w:cs="Times New Roman"/>
          <w:iCs/>
          <w:sz w:val="28"/>
          <w:szCs w:val="28"/>
        </w:rPr>
        <w:t xml:space="preserve"> вихованців різних навчально-виховних закладів закритого типу (школи - інтернати, дитячі будинки, пенітенціарні установи, спецшколи-інтернати, тощо).</w:t>
      </w:r>
    </w:p>
    <w:p w:rsidR="00C83063" w:rsidRPr="009C230B" w:rsidRDefault="00C83063" w:rsidP="009C230B">
      <w:pPr>
        <w:spacing w:after="0" w:line="360" w:lineRule="auto"/>
        <w:ind w:firstLine="709"/>
        <w:jc w:val="both"/>
        <w:rPr>
          <w:rFonts w:ascii="Times New Roman" w:hAnsi="Times New Roman" w:cs="Times New Roman"/>
          <w:iCs/>
          <w:sz w:val="28"/>
          <w:szCs w:val="28"/>
        </w:rPr>
      </w:pPr>
      <w:r w:rsidRPr="009C230B">
        <w:rPr>
          <w:rFonts w:ascii="Times New Roman" w:hAnsi="Times New Roman" w:cs="Times New Roman"/>
          <w:iCs/>
          <w:sz w:val="28"/>
          <w:szCs w:val="28"/>
        </w:rPr>
        <w:t xml:space="preserve">Соціальної допомоги насамперед потребують: безпритульні діти ( які не мають постійного місці проживання); бездоглядні діти – діти, які мають певне </w:t>
      </w:r>
      <w:r w:rsidRPr="009C230B">
        <w:rPr>
          <w:rFonts w:ascii="Times New Roman" w:hAnsi="Times New Roman" w:cs="Times New Roman"/>
          <w:iCs/>
          <w:sz w:val="28"/>
          <w:szCs w:val="28"/>
        </w:rPr>
        <w:lastRenderedPageBreak/>
        <w:t>місце проживання, але через неспроможність опікунів (родичів, бабусь, дідусів) вимушені перебувати на вулиці; байдуже ставлення, також якщо у батьків чи опікунів психічні розлади; діти-втікачі із виховних установ – діти, що зазнали психологічного, фізичного та сексуального насильства в закладах інтернатного типу та притулках; діти втікачі із зовні благополучних сімей – діти з високим рівнем агресивності, конфліктності, відхиленнями у психічному й особистісному розвитку; діти, що за своїми психологічними ознаками схильні до постійного перебування на вулиці, оскільки позбавлені систематичного батьківського піклування; аутсайдери у школі; важковиховувані діти та ін.</w:t>
      </w:r>
    </w:p>
    <w:p w:rsidR="00C83063" w:rsidRPr="009C230B" w:rsidRDefault="00C83063" w:rsidP="009C230B">
      <w:pPr>
        <w:spacing w:after="0" w:line="360" w:lineRule="auto"/>
        <w:ind w:firstLine="709"/>
        <w:jc w:val="both"/>
        <w:rPr>
          <w:rFonts w:ascii="Times New Roman" w:hAnsi="Times New Roman" w:cs="Times New Roman"/>
          <w:iCs/>
          <w:sz w:val="28"/>
          <w:szCs w:val="28"/>
        </w:rPr>
      </w:pPr>
      <w:r w:rsidRPr="009C230B">
        <w:rPr>
          <w:rFonts w:ascii="Times New Roman" w:hAnsi="Times New Roman" w:cs="Times New Roman"/>
          <w:iCs/>
          <w:sz w:val="28"/>
          <w:szCs w:val="28"/>
        </w:rPr>
        <w:t xml:space="preserve">Загалом, можна констатувати цілу низку негативних аспектів депривованим підлітків у закладах інтернатного типу, найтиповішими з яких є такі: </w:t>
      </w:r>
    </w:p>
    <w:p w:rsidR="00C83063" w:rsidRPr="009C230B" w:rsidRDefault="00C83063" w:rsidP="009C230B">
      <w:pPr>
        <w:numPr>
          <w:ilvl w:val="0"/>
          <w:numId w:val="5"/>
        </w:numPr>
        <w:spacing w:after="0" w:line="360" w:lineRule="auto"/>
        <w:ind w:left="0" w:firstLine="709"/>
        <w:jc w:val="both"/>
        <w:rPr>
          <w:rFonts w:ascii="Times New Roman" w:hAnsi="Times New Roman" w:cs="Times New Roman"/>
          <w:iCs/>
          <w:sz w:val="28"/>
          <w:szCs w:val="28"/>
        </w:rPr>
      </w:pPr>
      <w:r w:rsidRPr="009C230B">
        <w:rPr>
          <w:rFonts w:ascii="Times New Roman" w:hAnsi="Times New Roman" w:cs="Times New Roman"/>
          <w:iCs/>
          <w:sz w:val="28"/>
          <w:szCs w:val="28"/>
        </w:rPr>
        <w:t xml:space="preserve">Нестача, або повна відсутність повноцінного спілкування з  батьками; </w:t>
      </w:r>
    </w:p>
    <w:p w:rsidR="00C83063" w:rsidRPr="009C230B" w:rsidRDefault="00C83063" w:rsidP="009C230B">
      <w:pPr>
        <w:numPr>
          <w:ilvl w:val="0"/>
          <w:numId w:val="5"/>
        </w:numPr>
        <w:spacing w:after="0" w:line="360" w:lineRule="auto"/>
        <w:ind w:left="0" w:firstLine="709"/>
        <w:jc w:val="both"/>
        <w:rPr>
          <w:rFonts w:ascii="Times New Roman" w:hAnsi="Times New Roman" w:cs="Times New Roman"/>
          <w:iCs/>
          <w:sz w:val="28"/>
          <w:szCs w:val="28"/>
        </w:rPr>
      </w:pPr>
      <w:r w:rsidRPr="009C230B">
        <w:rPr>
          <w:rFonts w:ascii="Times New Roman" w:hAnsi="Times New Roman" w:cs="Times New Roman"/>
          <w:iCs/>
          <w:sz w:val="28"/>
          <w:szCs w:val="28"/>
        </w:rPr>
        <w:t xml:space="preserve"> Деформація сімейних зв’язків, неможливість адекватної ідентифікації в сімейно-статевих ролях ; </w:t>
      </w:r>
    </w:p>
    <w:p w:rsidR="00C83063" w:rsidRPr="009C230B" w:rsidRDefault="00C83063" w:rsidP="009C230B">
      <w:pPr>
        <w:numPr>
          <w:ilvl w:val="0"/>
          <w:numId w:val="5"/>
        </w:numPr>
        <w:spacing w:after="0" w:line="360" w:lineRule="auto"/>
        <w:ind w:left="0" w:firstLine="709"/>
        <w:jc w:val="both"/>
        <w:rPr>
          <w:rFonts w:ascii="Times New Roman" w:hAnsi="Times New Roman" w:cs="Times New Roman"/>
          <w:iCs/>
          <w:sz w:val="28"/>
          <w:szCs w:val="28"/>
        </w:rPr>
      </w:pPr>
      <w:r w:rsidRPr="009C230B">
        <w:rPr>
          <w:rFonts w:ascii="Times New Roman" w:hAnsi="Times New Roman" w:cs="Times New Roman"/>
          <w:iCs/>
          <w:sz w:val="28"/>
          <w:szCs w:val="28"/>
        </w:rPr>
        <w:t xml:space="preserve">Дефіцит любові, турботи, опіки, ласки, уваги. Переживання на підставі цього синдромів  самотності, «афективної тупості», непотрібності занедбаності й інших тенденцій; </w:t>
      </w:r>
    </w:p>
    <w:p w:rsidR="00C83063" w:rsidRPr="009C230B" w:rsidRDefault="00C83063" w:rsidP="009C230B">
      <w:pPr>
        <w:numPr>
          <w:ilvl w:val="0"/>
          <w:numId w:val="5"/>
        </w:numPr>
        <w:spacing w:after="0" w:line="360" w:lineRule="auto"/>
        <w:ind w:left="0" w:firstLine="709"/>
        <w:jc w:val="both"/>
        <w:rPr>
          <w:rFonts w:ascii="Times New Roman" w:hAnsi="Times New Roman" w:cs="Times New Roman"/>
          <w:iCs/>
          <w:sz w:val="28"/>
          <w:szCs w:val="28"/>
        </w:rPr>
      </w:pPr>
      <w:r w:rsidRPr="009C230B">
        <w:rPr>
          <w:rFonts w:ascii="Times New Roman" w:hAnsi="Times New Roman" w:cs="Times New Roman"/>
          <w:iCs/>
          <w:sz w:val="28"/>
          <w:szCs w:val="28"/>
        </w:rPr>
        <w:t xml:space="preserve"> Відсутність особистого простору (власної кімнати, місця, де можна усамітнитися, спільність ігрового інструментарію, майже повна відсутність або обмеженість </w:t>
      </w:r>
      <w:proofErr w:type="spellStart"/>
      <w:r w:rsidRPr="009C230B">
        <w:rPr>
          <w:rFonts w:ascii="Times New Roman" w:hAnsi="Times New Roman" w:cs="Times New Roman"/>
          <w:iCs/>
          <w:sz w:val="28"/>
          <w:szCs w:val="28"/>
        </w:rPr>
        <w:t>„своїх</w:t>
      </w:r>
      <w:proofErr w:type="spellEnd"/>
      <w:r w:rsidRPr="009C230B">
        <w:rPr>
          <w:rFonts w:ascii="Times New Roman" w:hAnsi="Times New Roman" w:cs="Times New Roman"/>
          <w:iCs/>
          <w:sz w:val="28"/>
          <w:szCs w:val="28"/>
        </w:rPr>
        <w:t>” речей тощо);</w:t>
      </w:r>
    </w:p>
    <w:p w:rsidR="00C83063" w:rsidRPr="009C230B" w:rsidRDefault="00C83063" w:rsidP="009C230B">
      <w:pPr>
        <w:numPr>
          <w:ilvl w:val="0"/>
          <w:numId w:val="5"/>
        </w:numPr>
        <w:spacing w:after="0" w:line="360" w:lineRule="auto"/>
        <w:ind w:left="0" w:firstLine="709"/>
        <w:jc w:val="both"/>
        <w:rPr>
          <w:rFonts w:ascii="Times New Roman" w:hAnsi="Times New Roman" w:cs="Times New Roman"/>
          <w:iCs/>
          <w:sz w:val="28"/>
          <w:szCs w:val="28"/>
        </w:rPr>
      </w:pPr>
      <w:r w:rsidRPr="009C230B">
        <w:rPr>
          <w:rFonts w:ascii="Times New Roman" w:hAnsi="Times New Roman" w:cs="Times New Roman"/>
          <w:iCs/>
          <w:sz w:val="28"/>
          <w:szCs w:val="28"/>
        </w:rPr>
        <w:t xml:space="preserve">Режимний характер повсякденного життя, встановлений графік проведення особистого часу; </w:t>
      </w:r>
    </w:p>
    <w:p w:rsidR="00C83063" w:rsidRPr="009C230B" w:rsidRDefault="00C83063" w:rsidP="009C230B">
      <w:pPr>
        <w:numPr>
          <w:ilvl w:val="0"/>
          <w:numId w:val="5"/>
        </w:numPr>
        <w:spacing w:after="0" w:line="360" w:lineRule="auto"/>
        <w:ind w:left="0" w:firstLine="709"/>
        <w:jc w:val="both"/>
        <w:rPr>
          <w:rFonts w:ascii="Times New Roman" w:hAnsi="Times New Roman" w:cs="Times New Roman"/>
          <w:iCs/>
          <w:sz w:val="28"/>
          <w:szCs w:val="28"/>
        </w:rPr>
      </w:pPr>
      <w:r w:rsidRPr="009C230B">
        <w:rPr>
          <w:rFonts w:ascii="Times New Roman" w:hAnsi="Times New Roman" w:cs="Times New Roman"/>
          <w:iCs/>
          <w:sz w:val="28"/>
          <w:szCs w:val="28"/>
        </w:rPr>
        <w:t xml:space="preserve">Обмежене та звужене коло спілкування через закритий мікроклімат установи, постійне перебування у замкнутому комунікативному просторі та перенасичення спілкуванням; </w:t>
      </w:r>
    </w:p>
    <w:p w:rsidR="00C83063" w:rsidRPr="009C230B" w:rsidRDefault="00C83063" w:rsidP="009C230B">
      <w:pPr>
        <w:numPr>
          <w:ilvl w:val="0"/>
          <w:numId w:val="5"/>
        </w:numPr>
        <w:spacing w:after="0" w:line="360" w:lineRule="auto"/>
        <w:ind w:left="0" w:firstLine="709"/>
        <w:jc w:val="both"/>
        <w:rPr>
          <w:rFonts w:ascii="Times New Roman" w:hAnsi="Times New Roman" w:cs="Times New Roman"/>
          <w:iCs/>
          <w:sz w:val="28"/>
          <w:szCs w:val="28"/>
        </w:rPr>
      </w:pPr>
      <w:r w:rsidRPr="009C230B">
        <w:rPr>
          <w:rFonts w:ascii="Times New Roman" w:hAnsi="Times New Roman" w:cs="Times New Roman"/>
          <w:iCs/>
          <w:sz w:val="28"/>
          <w:szCs w:val="28"/>
        </w:rPr>
        <w:t xml:space="preserve"> Загострене відчуття тривожності, фрустрації, депресії, емоційного незадоволення, загострення дитячих психологічних травм й випадки </w:t>
      </w:r>
      <w:r w:rsidRPr="009C230B">
        <w:rPr>
          <w:rFonts w:ascii="Times New Roman" w:hAnsi="Times New Roman" w:cs="Times New Roman"/>
          <w:iCs/>
          <w:sz w:val="28"/>
          <w:szCs w:val="28"/>
        </w:rPr>
        <w:lastRenderedPageBreak/>
        <w:t xml:space="preserve">жорстокості з боку персоналу та дітей, міжособистісні конфлікти між вихованцями інтернатного закладу; </w:t>
      </w:r>
    </w:p>
    <w:p w:rsidR="00C83063" w:rsidRPr="009C230B" w:rsidRDefault="00C83063" w:rsidP="009C230B">
      <w:pPr>
        <w:numPr>
          <w:ilvl w:val="0"/>
          <w:numId w:val="5"/>
        </w:numPr>
        <w:spacing w:after="0" w:line="360" w:lineRule="auto"/>
        <w:ind w:left="0" w:firstLine="709"/>
        <w:jc w:val="both"/>
        <w:rPr>
          <w:rFonts w:ascii="Times New Roman" w:hAnsi="Times New Roman" w:cs="Times New Roman"/>
          <w:iCs/>
          <w:sz w:val="28"/>
          <w:szCs w:val="28"/>
        </w:rPr>
      </w:pPr>
      <w:r w:rsidRPr="009C230B">
        <w:rPr>
          <w:rFonts w:ascii="Times New Roman" w:hAnsi="Times New Roman" w:cs="Times New Roman"/>
          <w:iCs/>
          <w:sz w:val="28"/>
          <w:szCs w:val="28"/>
        </w:rPr>
        <w:t xml:space="preserve"> Несформований образ Я, неадекватна самооцінка, часто негативна акцентуація характеру, тощо.</w:t>
      </w:r>
      <w:r w:rsidRPr="009C230B">
        <w:rPr>
          <w:rFonts w:ascii="Times New Roman" w:hAnsi="Times New Roman" w:cs="Times New Roman"/>
          <w:iCs/>
          <w:sz w:val="28"/>
          <w:szCs w:val="28"/>
          <w:lang w:val="ru-RU"/>
        </w:rPr>
        <w:t>[</w:t>
      </w:r>
      <w:proofErr w:type="gramStart"/>
      <w:r w:rsidRPr="009C230B">
        <w:rPr>
          <w:rFonts w:ascii="Times New Roman" w:hAnsi="Times New Roman" w:cs="Times New Roman"/>
          <w:iCs/>
          <w:sz w:val="28"/>
          <w:szCs w:val="28"/>
          <w:lang w:val="ru-RU"/>
        </w:rPr>
        <w:t>3.</w:t>
      </w:r>
      <w:r w:rsidRPr="009C230B">
        <w:rPr>
          <w:rFonts w:ascii="Times New Roman" w:hAnsi="Times New Roman" w:cs="Times New Roman"/>
          <w:iCs/>
          <w:sz w:val="28"/>
          <w:szCs w:val="28"/>
          <w:lang w:val="en-US"/>
        </w:rPr>
        <w:t>c</w:t>
      </w:r>
      <w:r w:rsidRPr="009C230B">
        <w:rPr>
          <w:rFonts w:ascii="Times New Roman" w:hAnsi="Times New Roman" w:cs="Times New Roman"/>
          <w:iCs/>
          <w:sz w:val="28"/>
          <w:szCs w:val="28"/>
          <w:lang w:val="ru-RU"/>
        </w:rPr>
        <w:t>. 13]</w:t>
      </w:r>
      <w:proofErr w:type="gramEnd"/>
    </w:p>
    <w:p w:rsidR="00C83063" w:rsidRPr="009C230B" w:rsidRDefault="00C83063" w:rsidP="009C230B">
      <w:pPr>
        <w:spacing w:after="0" w:line="360" w:lineRule="auto"/>
        <w:ind w:firstLine="709"/>
        <w:jc w:val="both"/>
        <w:rPr>
          <w:rFonts w:ascii="Times New Roman" w:hAnsi="Times New Roman" w:cs="Times New Roman"/>
          <w:iCs/>
          <w:sz w:val="28"/>
          <w:szCs w:val="28"/>
        </w:rPr>
      </w:pPr>
      <w:r w:rsidRPr="009C230B">
        <w:rPr>
          <w:rFonts w:ascii="Times New Roman" w:hAnsi="Times New Roman" w:cs="Times New Roman"/>
          <w:iCs/>
          <w:sz w:val="28"/>
          <w:szCs w:val="28"/>
        </w:rPr>
        <w:t xml:space="preserve">Процес соціальної реабілітації позначається на якості самопізнання </w:t>
      </w:r>
      <w:proofErr w:type="spellStart"/>
      <w:r w:rsidRPr="009C230B">
        <w:rPr>
          <w:rFonts w:ascii="Times New Roman" w:hAnsi="Times New Roman" w:cs="Times New Roman"/>
          <w:iCs/>
          <w:sz w:val="28"/>
          <w:szCs w:val="28"/>
        </w:rPr>
        <w:t>депривованої</w:t>
      </w:r>
      <w:proofErr w:type="spellEnd"/>
      <w:r w:rsidRPr="009C230B">
        <w:rPr>
          <w:rFonts w:ascii="Times New Roman" w:hAnsi="Times New Roman" w:cs="Times New Roman"/>
          <w:iCs/>
          <w:sz w:val="28"/>
          <w:szCs w:val="28"/>
        </w:rPr>
        <w:t xml:space="preserve"> особистості й охоплює механізми самоповаги, самоусвідомлення, </w:t>
      </w:r>
      <w:proofErr w:type="spellStart"/>
      <w:r w:rsidRPr="009C230B">
        <w:rPr>
          <w:rFonts w:ascii="Times New Roman" w:hAnsi="Times New Roman" w:cs="Times New Roman"/>
          <w:iCs/>
          <w:sz w:val="28"/>
          <w:szCs w:val="28"/>
        </w:rPr>
        <w:t>самосприймання</w:t>
      </w:r>
      <w:proofErr w:type="spellEnd"/>
      <w:r w:rsidRPr="009C230B">
        <w:rPr>
          <w:rFonts w:ascii="Times New Roman" w:hAnsi="Times New Roman" w:cs="Times New Roman"/>
          <w:iCs/>
          <w:sz w:val="28"/>
          <w:szCs w:val="28"/>
        </w:rPr>
        <w:t xml:space="preserve">. та  </w:t>
      </w:r>
      <w:proofErr w:type="spellStart"/>
      <w:r w:rsidRPr="009C230B">
        <w:rPr>
          <w:rFonts w:ascii="Times New Roman" w:hAnsi="Times New Roman" w:cs="Times New Roman"/>
          <w:iCs/>
          <w:sz w:val="28"/>
          <w:szCs w:val="28"/>
        </w:rPr>
        <w:t>сомоконтролю</w:t>
      </w:r>
      <w:proofErr w:type="spellEnd"/>
      <w:r w:rsidRPr="009C230B">
        <w:rPr>
          <w:rFonts w:ascii="Times New Roman" w:hAnsi="Times New Roman" w:cs="Times New Roman"/>
          <w:iCs/>
          <w:sz w:val="28"/>
          <w:szCs w:val="28"/>
        </w:rPr>
        <w:t xml:space="preserve">. Недостатність мотиваційної сфери, підвищена психічна тривожність, загальна </w:t>
      </w:r>
      <w:proofErr w:type="spellStart"/>
      <w:r w:rsidRPr="009C230B">
        <w:rPr>
          <w:rFonts w:ascii="Times New Roman" w:hAnsi="Times New Roman" w:cs="Times New Roman"/>
          <w:iCs/>
          <w:sz w:val="28"/>
          <w:szCs w:val="28"/>
        </w:rPr>
        <w:t>дисфункція</w:t>
      </w:r>
      <w:proofErr w:type="spellEnd"/>
      <w:r w:rsidRPr="009C230B">
        <w:rPr>
          <w:rFonts w:ascii="Times New Roman" w:hAnsi="Times New Roman" w:cs="Times New Roman"/>
          <w:iCs/>
          <w:sz w:val="28"/>
          <w:szCs w:val="28"/>
        </w:rPr>
        <w:t xml:space="preserve"> Я-концепції, </w:t>
      </w:r>
      <w:proofErr w:type="spellStart"/>
      <w:r w:rsidRPr="009C230B">
        <w:rPr>
          <w:rFonts w:ascii="Times New Roman" w:hAnsi="Times New Roman" w:cs="Times New Roman"/>
          <w:iCs/>
          <w:sz w:val="28"/>
          <w:szCs w:val="28"/>
        </w:rPr>
        <w:t>нерозвинутість</w:t>
      </w:r>
      <w:proofErr w:type="spellEnd"/>
      <w:r w:rsidRPr="009C230B">
        <w:rPr>
          <w:rFonts w:ascii="Times New Roman" w:hAnsi="Times New Roman" w:cs="Times New Roman"/>
          <w:iCs/>
          <w:sz w:val="28"/>
          <w:szCs w:val="28"/>
        </w:rPr>
        <w:t xml:space="preserve"> емоційно-вольових конструктів, вносять хаос у внутрішній світ депривованого підлітка, знижують його особистісну неповторність і автономність, а також сповільнюють ефективність впливу реабілітаційних зусиль.</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iCs/>
          <w:sz w:val="28"/>
          <w:szCs w:val="28"/>
        </w:rPr>
        <w:t xml:space="preserve">Низький рівень усвідомлення себе, нестабільність і не сформованість самосвідомості, що проявляється в конформній поведінці, проявляються у відсутності самоповаги, без якої неможливе формування нормальної  повноцінної Я- концепції та успішна </w:t>
      </w:r>
      <w:proofErr w:type="spellStart"/>
      <w:r w:rsidRPr="009C230B">
        <w:rPr>
          <w:rFonts w:ascii="Times New Roman" w:hAnsi="Times New Roman" w:cs="Times New Roman"/>
          <w:iCs/>
          <w:sz w:val="28"/>
          <w:szCs w:val="28"/>
        </w:rPr>
        <w:t>ресоціалізація</w:t>
      </w:r>
      <w:proofErr w:type="spellEnd"/>
      <w:r w:rsidRPr="009C230B">
        <w:rPr>
          <w:rFonts w:ascii="Times New Roman" w:hAnsi="Times New Roman" w:cs="Times New Roman"/>
          <w:iCs/>
          <w:sz w:val="28"/>
          <w:szCs w:val="28"/>
        </w:rPr>
        <w:t>.[10,</w:t>
      </w:r>
      <w:r w:rsidRPr="009C230B">
        <w:rPr>
          <w:rFonts w:ascii="Times New Roman" w:hAnsi="Times New Roman" w:cs="Times New Roman"/>
          <w:iCs/>
          <w:sz w:val="28"/>
          <w:szCs w:val="28"/>
          <w:lang w:val="en-US"/>
        </w:rPr>
        <w:t>c</w:t>
      </w:r>
      <w:r w:rsidRPr="009C230B">
        <w:rPr>
          <w:rFonts w:ascii="Times New Roman" w:hAnsi="Times New Roman" w:cs="Times New Roman"/>
          <w:iCs/>
          <w:sz w:val="28"/>
          <w:szCs w:val="28"/>
        </w:rPr>
        <w:t xml:space="preserve">.3] </w:t>
      </w:r>
      <w:r w:rsidRPr="009C230B">
        <w:rPr>
          <w:rFonts w:ascii="Times New Roman" w:hAnsi="Times New Roman" w:cs="Times New Roman"/>
          <w:sz w:val="28"/>
          <w:szCs w:val="28"/>
        </w:rPr>
        <w:t>Ключове місце у контексті численних соціально-психологічних детермінант, посідає</w:t>
      </w:r>
      <w:r w:rsidRPr="009C230B">
        <w:rPr>
          <w:rFonts w:ascii="Times New Roman" w:hAnsi="Times New Roman" w:cs="Times New Roman"/>
          <w:i/>
          <w:iCs/>
          <w:sz w:val="28"/>
          <w:szCs w:val="28"/>
        </w:rPr>
        <w:t xml:space="preserve"> сімейна </w:t>
      </w:r>
      <w:proofErr w:type="spellStart"/>
      <w:r w:rsidRPr="009C230B">
        <w:rPr>
          <w:rFonts w:ascii="Times New Roman" w:hAnsi="Times New Roman" w:cs="Times New Roman"/>
          <w:i/>
          <w:iCs/>
          <w:sz w:val="28"/>
          <w:szCs w:val="28"/>
        </w:rPr>
        <w:t>депривація</w:t>
      </w:r>
      <w:proofErr w:type="spellEnd"/>
      <w:r w:rsidRPr="009C230B">
        <w:rPr>
          <w:rFonts w:ascii="Times New Roman" w:hAnsi="Times New Roman" w:cs="Times New Roman"/>
          <w:sz w:val="28"/>
          <w:szCs w:val="28"/>
        </w:rPr>
        <w:t xml:space="preserve"> яка обмежує нормальний перебіг особистісного становлення дитини. Діти з таких сімей мають безліч проблем, пов’язаних насамперед із формуванням статево рольової ідентифікації, емоційно-когнітивна спрощеність і невизначеність у трактуванні статевих ролей, імпульсивність і залежність поведінки у взаєминах чоловіка та жінки, примітивне бачення </w:t>
      </w:r>
      <w:proofErr w:type="spellStart"/>
      <w:r w:rsidRPr="009C230B">
        <w:rPr>
          <w:rFonts w:ascii="Times New Roman" w:hAnsi="Times New Roman" w:cs="Times New Roman"/>
          <w:sz w:val="28"/>
          <w:szCs w:val="28"/>
        </w:rPr>
        <w:t>сімейнорольової</w:t>
      </w:r>
      <w:proofErr w:type="spellEnd"/>
      <w:r w:rsidRPr="009C230B">
        <w:rPr>
          <w:rFonts w:ascii="Times New Roman" w:hAnsi="Times New Roman" w:cs="Times New Roman"/>
          <w:sz w:val="28"/>
          <w:szCs w:val="28"/>
        </w:rPr>
        <w:t xml:space="preserve"> самореалізації та ін.</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iCs/>
          <w:sz w:val="28"/>
          <w:szCs w:val="28"/>
        </w:rPr>
        <w:t xml:space="preserve">Потрібно зазначити, що негативним чинником є тривалість </w:t>
      </w:r>
      <w:proofErr w:type="spellStart"/>
      <w:r w:rsidRPr="009C230B">
        <w:rPr>
          <w:rFonts w:ascii="Times New Roman" w:hAnsi="Times New Roman" w:cs="Times New Roman"/>
          <w:iCs/>
          <w:sz w:val="28"/>
          <w:szCs w:val="28"/>
        </w:rPr>
        <w:t>депривації</w:t>
      </w:r>
      <w:proofErr w:type="spellEnd"/>
      <w:r w:rsidRPr="009C230B">
        <w:rPr>
          <w:rFonts w:ascii="Times New Roman" w:hAnsi="Times New Roman" w:cs="Times New Roman"/>
          <w:i/>
          <w:iCs/>
          <w:sz w:val="28"/>
          <w:szCs w:val="28"/>
        </w:rPr>
        <w:t xml:space="preserve"> </w:t>
      </w:r>
      <w:r w:rsidRPr="009C230B">
        <w:rPr>
          <w:rFonts w:ascii="Times New Roman" w:hAnsi="Times New Roman" w:cs="Times New Roman"/>
          <w:sz w:val="28"/>
          <w:szCs w:val="28"/>
        </w:rPr>
        <w:t xml:space="preserve">особистісного розвитку. Чим більше підліток знаходиться в </w:t>
      </w:r>
      <w:proofErr w:type="spellStart"/>
      <w:r w:rsidRPr="009C230B">
        <w:rPr>
          <w:rFonts w:ascii="Times New Roman" w:hAnsi="Times New Roman" w:cs="Times New Roman"/>
          <w:sz w:val="28"/>
          <w:szCs w:val="28"/>
        </w:rPr>
        <w:t>інтернатному</w:t>
      </w:r>
      <w:proofErr w:type="spellEnd"/>
      <w:r w:rsidRPr="009C230B">
        <w:rPr>
          <w:rFonts w:ascii="Times New Roman" w:hAnsi="Times New Roman" w:cs="Times New Roman"/>
          <w:sz w:val="28"/>
          <w:szCs w:val="28"/>
        </w:rPr>
        <w:t xml:space="preserve"> закладі, тим більше у подальшому житті, поза закладом, виникне проблем в соціальному середовищі та міжособистісному спілкуванні.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Стабільність соціальної реабілітації дитини в навчально-виховного закладу закритого типу безпосередньо залежать від якісного насичення, адекватність впорядкованості, пізніше перебування та адаптація має </w:t>
      </w:r>
      <w:r w:rsidRPr="009C230B">
        <w:rPr>
          <w:rFonts w:ascii="Times New Roman" w:hAnsi="Times New Roman" w:cs="Times New Roman"/>
          <w:sz w:val="28"/>
          <w:szCs w:val="28"/>
        </w:rPr>
        <w:lastRenderedPageBreak/>
        <w:t xml:space="preserve">полегшений, малопомітний, згладжений, незначний вплив у порівнянні з гостротою на ранніх форм </w:t>
      </w:r>
      <w:proofErr w:type="spellStart"/>
      <w:r w:rsidRPr="009C230B">
        <w:rPr>
          <w:rFonts w:ascii="Times New Roman" w:hAnsi="Times New Roman" w:cs="Times New Roman"/>
          <w:sz w:val="28"/>
          <w:szCs w:val="28"/>
        </w:rPr>
        <w:t>депривації</w:t>
      </w:r>
      <w:proofErr w:type="spellEnd"/>
      <w:r w:rsidRPr="009C230B">
        <w:rPr>
          <w:rFonts w:ascii="Times New Roman" w:hAnsi="Times New Roman" w:cs="Times New Roman"/>
          <w:sz w:val="28"/>
          <w:szCs w:val="28"/>
        </w:rPr>
        <w:t xml:space="preserve">. Просторові обмеження і часові параметри само осмислення та </w:t>
      </w:r>
      <w:proofErr w:type="spellStart"/>
      <w:r w:rsidRPr="009C230B">
        <w:rPr>
          <w:rFonts w:ascii="Times New Roman" w:hAnsi="Times New Roman" w:cs="Times New Roman"/>
          <w:sz w:val="28"/>
          <w:szCs w:val="28"/>
        </w:rPr>
        <w:t>самоприйняття</w:t>
      </w:r>
      <w:proofErr w:type="spellEnd"/>
      <w:r w:rsidRPr="009C230B">
        <w:rPr>
          <w:rFonts w:ascii="Times New Roman" w:hAnsi="Times New Roman" w:cs="Times New Roman"/>
          <w:sz w:val="28"/>
          <w:szCs w:val="28"/>
        </w:rPr>
        <w:t xml:space="preserve">, можуть негативно впливають на офіційний і неофіційний </w:t>
      </w:r>
      <w:proofErr w:type="spellStart"/>
      <w:r w:rsidRPr="009C230B">
        <w:rPr>
          <w:rFonts w:ascii="Times New Roman" w:hAnsi="Times New Roman" w:cs="Times New Roman"/>
          <w:sz w:val="28"/>
          <w:szCs w:val="28"/>
        </w:rPr>
        <w:t>внутрішньогруповий</w:t>
      </w:r>
      <w:proofErr w:type="spellEnd"/>
      <w:r w:rsidRPr="009C230B">
        <w:rPr>
          <w:rFonts w:ascii="Times New Roman" w:hAnsi="Times New Roman" w:cs="Times New Roman"/>
          <w:sz w:val="28"/>
          <w:szCs w:val="28"/>
        </w:rPr>
        <w:t xml:space="preserve"> статус та на реальне бачення ними свого актуального й перспективного життєвого шляху.</w:t>
      </w:r>
    </w:p>
    <w:p w:rsidR="00C83063" w:rsidRPr="00C114A5"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 Отож первинна </w:t>
      </w:r>
      <w:proofErr w:type="spellStart"/>
      <w:r w:rsidRPr="009C230B">
        <w:rPr>
          <w:rFonts w:ascii="Times New Roman" w:hAnsi="Times New Roman" w:cs="Times New Roman"/>
          <w:sz w:val="28"/>
          <w:szCs w:val="28"/>
        </w:rPr>
        <w:t>депривація</w:t>
      </w:r>
      <w:proofErr w:type="spellEnd"/>
      <w:r w:rsidRPr="009C230B">
        <w:rPr>
          <w:rFonts w:ascii="Times New Roman" w:hAnsi="Times New Roman" w:cs="Times New Roman"/>
          <w:sz w:val="28"/>
          <w:szCs w:val="28"/>
        </w:rPr>
        <w:t xml:space="preserve"> підлітків унаслідок відсутності сімейної опіки (сирітство, девіантна сім’я тощо) примножується виховним режимом дитячого закритого закладу, який побудований за принципом обмежень та жорстких рамок, він набуває усталених ознак вторинної </w:t>
      </w:r>
      <w:proofErr w:type="spellStart"/>
      <w:r w:rsidRPr="009C230B">
        <w:rPr>
          <w:rFonts w:ascii="Times New Roman" w:hAnsi="Times New Roman" w:cs="Times New Roman"/>
          <w:sz w:val="28"/>
          <w:szCs w:val="28"/>
        </w:rPr>
        <w:t>депривації</w:t>
      </w:r>
      <w:proofErr w:type="spellEnd"/>
      <w:r w:rsidRPr="009C230B">
        <w:rPr>
          <w:rFonts w:ascii="Times New Roman" w:hAnsi="Times New Roman" w:cs="Times New Roman"/>
          <w:sz w:val="28"/>
          <w:szCs w:val="28"/>
        </w:rPr>
        <w:t xml:space="preserve">. [10, с. 4]. </w:t>
      </w:r>
    </w:p>
    <w:p w:rsidR="00C83063" w:rsidRPr="009C230B" w:rsidRDefault="00C83063" w:rsidP="009C230B">
      <w:pPr>
        <w:spacing w:after="0" w:line="360" w:lineRule="auto"/>
        <w:ind w:firstLine="709"/>
        <w:jc w:val="both"/>
        <w:rPr>
          <w:rFonts w:ascii="Times New Roman" w:hAnsi="Times New Roman" w:cs="Times New Roman"/>
          <w:i/>
          <w:sz w:val="28"/>
          <w:szCs w:val="28"/>
        </w:rPr>
      </w:pPr>
      <w:r w:rsidRPr="009C230B">
        <w:rPr>
          <w:rFonts w:ascii="Times New Roman" w:hAnsi="Times New Roman" w:cs="Times New Roman"/>
          <w:sz w:val="28"/>
          <w:szCs w:val="28"/>
        </w:rPr>
        <w:t>Заклади інтернатного типу – це навчальні заклади, що забезпечують умови для проживання, виховання,розвитку, здобуття освіти, професійної орієнтації та підготовки, готують дітей до самостійного життя. У даному закладі діти сироти або діти позбавлені батьківського піклування, перебувають від трьох років до здобуття базової чи повної загальної середньої освіти, а в разі необхідності – до повноліття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Отже суть психічної </w:t>
      </w:r>
      <w:proofErr w:type="spellStart"/>
      <w:r w:rsidRPr="009C230B">
        <w:rPr>
          <w:rFonts w:ascii="Times New Roman" w:hAnsi="Times New Roman" w:cs="Times New Roman"/>
          <w:sz w:val="28"/>
          <w:szCs w:val="28"/>
        </w:rPr>
        <w:t>депривації</w:t>
      </w:r>
      <w:proofErr w:type="spellEnd"/>
      <w:r w:rsidRPr="009C230B">
        <w:rPr>
          <w:rFonts w:ascii="Times New Roman" w:hAnsi="Times New Roman" w:cs="Times New Roman"/>
          <w:sz w:val="28"/>
          <w:szCs w:val="28"/>
        </w:rPr>
        <w:t xml:space="preserve"> полягає в дефіциті сімейного виховання, в незадоволенні основних потреб сімейної взаємодії, емоційному контакті, любові </w:t>
      </w:r>
      <w:proofErr w:type="spellStart"/>
      <w:r w:rsidRPr="009C230B">
        <w:rPr>
          <w:rFonts w:ascii="Times New Roman" w:hAnsi="Times New Roman" w:cs="Times New Roman"/>
          <w:sz w:val="28"/>
          <w:szCs w:val="28"/>
        </w:rPr>
        <w:t>Депривовані</w:t>
      </w:r>
      <w:proofErr w:type="spellEnd"/>
      <w:r w:rsidRPr="009C230B">
        <w:rPr>
          <w:rFonts w:ascii="Times New Roman" w:hAnsi="Times New Roman" w:cs="Times New Roman"/>
          <w:sz w:val="28"/>
          <w:szCs w:val="28"/>
        </w:rPr>
        <w:t xml:space="preserve"> діти як особлива велика група дітей, що внаслідок суспільних, економічних та морально-психологічних причин залишилися без сімейного піклування потребують різнопланової допомоги: від </w:t>
      </w:r>
      <w:proofErr w:type="spellStart"/>
      <w:r w:rsidRPr="009C230B">
        <w:rPr>
          <w:rFonts w:ascii="Times New Roman" w:hAnsi="Times New Roman" w:cs="Times New Roman"/>
          <w:sz w:val="28"/>
          <w:szCs w:val="28"/>
        </w:rPr>
        <w:t>психолого</w:t>
      </w:r>
      <w:proofErr w:type="spellEnd"/>
      <w:r w:rsidR="0093332A">
        <w:rPr>
          <w:rFonts w:ascii="Times New Roman" w:hAnsi="Times New Roman" w:cs="Times New Roman"/>
          <w:sz w:val="28"/>
          <w:szCs w:val="28"/>
        </w:rPr>
        <w:t xml:space="preserve"> - </w:t>
      </w:r>
      <w:r w:rsidRPr="009C230B">
        <w:rPr>
          <w:rFonts w:ascii="Times New Roman" w:hAnsi="Times New Roman" w:cs="Times New Roman"/>
          <w:sz w:val="28"/>
          <w:szCs w:val="28"/>
        </w:rPr>
        <w:t>педагогічної до юридичної. До цієї широкої соціально-вікової популяції зараховують багатоманітну типологію дітей, яких називають безпритульними, бездомними, дітьми, позбавленими батьківського піклування, бездоглядними, дітьми вулиці, дітьми, які жебракують, неповнолітніми групи ризику тощо.</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Отже, в інтернатних закладах нині складається негативна соціальна ситуація розвитку, яка безпосередньо впливає на процес формування особистості та соціального становлення дитини, входження її в суспільство, є основним фак</w:t>
      </w:r>
      <w:r w:rsidR="009C230B">
        <w:rPr>
          <w:rFonts w:ascii="Times New Roman" w:hAnsi="Times New Roman" w:cs="Times New Roman"/>
          <w:sz w:val="28"/>
          <w:szCs w:val="28"/>
        </w:rPr>
        <w:t>тором соціалізації особистості.</w:t>
      </w:r>
    </w:p>
    <w:p w:rsidR="00C83063" w:rsidRPr="009C230B" w:rsidRDefault="00C83063" w:rsidP="009C230B">
      <w:pPr>
        <w:spacing w:after="0" w:line="360" w:lineRule="auto"/>
        <w:ind w:firstLine="709"/>
        <w:jc w:val="both"/>
        <w:rPr>
          <w:rFonts w:ascii="Times New Roman" w:hAnsi="Times New Roman" w:cs="Times New Roman"/>
          <w:sz w:val="28"/>
          <w:szCs w:val="28"/>
        </w:rPr>
      </w:pPr>
    </w:p>
    <w:p w:rsidR="00C83063" w:rsidRPr="009C230B" w:rsidRDefault="00C83063" w:rsidP="009C230B">
      <w:pPr>
        <w:spacing w:after="0" w:line="360" w:lineRule="auto"/>
        <w:ind w:firstLine="709"/>
        <w:jc w:val="both"/>
        <w:rPr>
          <w:rFonts w:ascii="Times New Roman" w:hAnsi="Times New Roman" w:cs="Times New Roman"/>
          <w:b/>
          <w:sz w:val="28"/>
          <w:szCs w:val="28"/>
        </w:rPr>
      </w:pPr>
      <w:bookmarkStart w:id="3" w:name="_Toc26035818"/>
      <w:r w:rsidRPr="009C230B">
        <w:rPr>
          <w:rFonts w:ascii="Times New Roman" w:hAnsi="Times New Roman" w:cs="Times New Roman"/>
          <w:b/>
          <w:sz w:val="28"/>
          <w:szCs w:val="28"/>
        </w:rPr>
        <w:lastRenderedPageBreak/>
        <w:t>2.1 Формування готовності старшокласників інтернатних закладів до сімейного життя як психологічна проблема.</w:t>
      </w:r>
      <w:bookmarkEnd w:id="3"/>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Рівень готовності до сімейного життя у вихованців інтернатних закладів низький порівняно, з однолітками, які виховуються у сім’ї. Вони більш схильні до конформізму, невпевнені у собі. Виходячи зі стін інтернатного закладу, випускники не мають адекватного уявлення про реальні складнощі життя, що очікують їх попереду, не можуть адаптуватися до нових умов. Вони в більшості не підготовлені до шлюбу та життя в сім’ї, зазнають складнощів у спілкуванні.</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 Характеристикою готовності до соціального життя у відкритому суспільстві є динамізм, який виявляється в зверненості людини до майбутнього, до саморегуляції поведінки на основі життєвих цілей, планів, життєво важливих цінностей.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Структура готовності до сімейного життя включає три основні компоненти: когнітивний, емоційно-ціннісний, </w:t>
      </w:r>
      <w:proofErr w:type="spellStart"/>
      <w:r w:rsidRPr="009C230B">
        <w:rPr>
          <w:rFonts w:ascii="Times New Roman" w:hAnsi="Times New Roman" w:cs="Times New Roman"/>
          <w:sz w:val="28"/>
          <w:szCs w:val="28"/>
        </w:rPr>
        <w:t>поведінково</w:t>
      </w:r>
      <w:proofErr w:type="spellEnd"/>
      <w:r w:rsidRPr="009C230B">
        <w:rPr>
          <w:rFonts w:ascii="Times New Roman" w:hAnsi="Times New Roman" w:cs="Times New Roman"/>
          <w:sz w:val="28"/>
          <w:szCs w:val="28"/>
        </w:rPr>
        <w:t xml:space="preserve"> - </w:t>
      </w:r>
      <w:proofErr w:type="spellStart"/>
      <w:r w:rsidRPr="009C230B">
        <w:rPr>
          <w:rFonts w:ascii="Times New Roman" w:hAnsi="Times New Roman" w:cs="Times New Roman"/>
          <w:sz w:val="28"/>
          <w:szCs w:val="28"/>
        </w:rPr>
        <w:t>діяльнісний</w:t>
      </w:r>
      <w:proofErr w:type="spellEnd"/>
      <w:r w:rsidRPr="009C230B">
        <w:rPr>
          <w:rFonts w:ascii="Times New Roman" w:hAnsi="Times New Roman" w:cs="Times New Roman"/>
          <w:sz w:val="28"/>
          <w:szCs w:val="28"/>
        </w:rPr>
        <w:t>.</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 Когнітивний компонент включає в себе знання, уміння, навички, які необхідні для самостійної життєдіяльності, знання своїх прав і обов’язків, усвідомлення старшокласниками соціальних ролей громадянина, фахівця, сім’янина. Завдяки когнітивному компоненту відбувається засвоєння індивідом соціального досвіду, що включає набуття відомостей про форми суспільного життя та взаємодію людей, про соціальні інститути, соціальні норми і цінності.</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Емоційно-ціннісний </w:t>
      </w:r>
      <w:proofErr w:type="spellStart"/>
      <w:r w:rsidRPr="009C230B">
        <w:rPr>
          <w:rFonts w:ascii="Times New Roman" w:hAnsi="Times New Roman" w:cs="Times New Roman"/>
          <w:sz w:val="28"/>
          <w:szCs w:val="28"/>
        </w:rPr>
        <w:t>копонент</w:t>
      </w:r>
      <w:proofErr w:type="spellEnd"/>
      <w:r w:rsidRPr="009C230B">
        <w:rPr>
          <w:rFonts w:ascii="Times New Roman" w:hAnsi="Times New Roman" w:cs="Times New Roman"/>
          <w:sz w:val="28"/>
          <w:szCs w:val="28"/>
        </w:rPr>
        <w:t xml:space="preserve"> характеризується емоціями, цінностями, потребами, розвитком соціально цінних та </w:t>
      </w:r>
      <w:proofErr w:type="spellStart"/>
      <w:r w:rsidRPr="009C230B">
        <w:rPr>
          <w:rFonts w:ascii="Times New Roman" w:hAnsi="Times New Roman" w:cs="Times New Roman"/>
          <w:sz w:val="28"/>
          <w:szCs w:val="28"/>
        </w:rPr>
        <w:t>особистісно</w:t>
      </w:r>
      <w:proofErr w:type="spellEnd"/>
      <w:r w:rsidRPr="009C230B">
        <w:rPr>
          <w:rFonts w:ascii="Times New Roman" w:hAnsi="Times New Roman" w:cs="Times New Roman"/>
          <w:sz w:val="28"/>
          <w:szCs w:val="28"/>
        </w:rPr>
        <w:t xml:space="preserve"> значущих мотивів, що опосередковують орієнтацію соціальної поведінки. Серед його складових — ціннісні орієнтації людини, ціннісне ставлення до себе та до оточуючих людей, орієнтація на виконання базових соціальних ролей «громадянина», «фахівця», «сім’янина». Цей компонент включає в себе цільові настанови вихованця — його життєві цілі та плани, часову перспективу. </w:t>
      </w:r>
    </w:p>
    <w:p w:rsidR="00C83063" w:rsidRPr="009C230B" w:rsidRDefault="00C83063" w:rsidP="009C230B">
      <w:pPr>
        <w:spacing w:after="0" w:line="360" w:lineRule="auto"/>
        <w:ind w:firstLine="709"/>
        <w:jc w:val="both"/>
        <w:rPr>
          <w:rFonts w:ascii="Times New Roman" w:hAnsi="Times New Roman" w:cs="Times New Roman"/>
          <w:sz w:val="28"/>
          <w:szCs w:val="28"/>
        </w:rPr>
      </w:pPr>
      <w:proofErr w:type="spellStart"/>
      <w:r w:rsidRPr="009C230B">
        <w:rPr>
          <w:rFonts w:ascii="Times New Roman" w:hAnsi="Times New Roman" w:cs="Times New Roman"/>
          <w:sz w:val="28"/>
          <w:szCs w:val="28"/>
        </w:rPr>
        <w:t>Поведінково</w:t>
      </w:r>
      <w:proofErr w:type="spellEnd"/>
      <w:r w:rsidRPr="009C230B">
        <w:rPr>
          <w:rFonts w:ascii="Times New Roman" w:hAnsi="Times New Roman" w:cs="Times New Roman"/>
          <w:sz w:val="28"/>
          <w:szCs w:val="28"/>
        </w:rPr>
        <w:t xml:space="preserve"> - </w:t>
      </w:r>
      <w:proofErr w:type="spellStart"/>
      <w:r w:rsidRPr="009C230B">
        <w:rPr>
          <w:rFonts w:ascii="Times New Roman" w:hAnsi="Times New Roman" w:cs="Times New Roman"/>
          <w:sz w:val="28"/>
          <w:szCs w:val="28"/>
        </w:rPr>
        <w:t>діяльнісний</w:t>
      </w:r>
      <w:proofErr w:type="spellEnd"/>
      <w:r w:rsidRPr="009C230B">
        <w:rPr>
          <w:rFonts w:ascii="Times New Roman" w:hAnsi="Times New Roman" w:cs="Times New Roman"/>
          <w:sz w:val="28"/>
          <w:szCs w:val="28"/>
        </w:rPr>
        <w:t xml:space="preserve"> </w:t>
      </w:r>
      <w:proofErr w:type="spellStart"/>
      <w:r w:rsidRPr="009C230B">
        <w:rPr>
          <w:rFonts w:ascii="Times New Roman" w:hAnsi="Times New Roman" w:cs="Times New Roman"/>
          <w:sz w:val="28"/>
          <w:szCs w:val="28"/>
        </w:rPr>
        <w:t>копонент</w:t>
      </w:r>
      <w:proofErr w:type="spellEnd"/>
      <w:r w:rsidRPr="009C230B">
        <w:rPr>
          <w:rFonts w:ascii="Times New Roman" w:hAnsi="Times New Roman" w:cs="Times New Roman"/>
          <w:sz w:val="28"/>
          <w:szCs w:val="28"/>
        </w:rPr>
        <w:t xml:space="preserve"> відображає вияв суб’єктивної позиції старшокласника школи-інтернату по відношенню до свого життя, його активність; орієнтацію в системі соціальних установ; дотримання соціальних </w:t>
      </w:r>
      <w:r w:rsidRPr="009C230B">
        <w:rPr>
          <w:rFonts w:ascii="Times New Roman" w:hAnsi="Times New Roman" w:cs="Times New Roman"/>
          <w:sz w:val="28"/>
          <w:szCs w:val="28"/>
        </w:rPr>
        <w:lastRenderedPageBreak/>
        <w:t>норм, виконання основних соціальних ролей; здатність регулювати свою поведінку в залежності від засвоєних знань, умінь та навичок, ціннісно-цільових орієнтирів.</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 Готовність до соціального життя старшокласників шкіл-інтернатів у відкритому суспільстві залежить від рівня сформованості кожного з компонентів. При цьому підготовка старшокласника до самостійної життєдіяльності у відкритому суспільстві повинна мати поступовий характер: вихованець засвоює систему знань, умінь і навичок, норм, необхідних у самостійному житті (когнітивний компонент), далі вони переходять в ціннісну систему особистості (емоційно - ціннісний компонент) та закріплюються у повсякденному житті (</w:t>
      </w:r>
      <w:proofErr w:type="spellStart"/>
      <w:r w:rsidRPr="009C230B">
        <w:rPr>
          <w:rFonts w:ascii="Times New Roman" w:hAnsi="Times New Roman" w:cs="Times New Roman"/>
          <w:sz w:val="28"/>
          <w:szCs w:val="28"/>
        </w:rPr>
        <w:t>поведінково</w:t>
      </w:r>
      <w:proofErr w:type="spellEnd"/>
      <w:r w:rsidRPr="009C230B">
        <w:rPr>
          <w:rFonts w:ascii="Times New Roman" w:hAnsi="Times New Roman" w:cs="Times New Roman"/>
          <w:sz w:val="28"/>
          <w:szCs w:val="28"/>
        </w:rPr>
        <w:t xml:space="preserve"> - </w:t>
      </w:r>
      <w:proofErr w:type="spellStart"/>
      <w:r w:rsidRPr="009C230B">
        <w:rPr>
          <w:rFonts w:ascii="Times New Roman" w:hAnsi="Times New Roman" w:cs="Times New Roman"/>
          <w:sz w:val="28"/>
          <w:szCs w:val="28"/>
        </w:rPr>
        <w:t>діяльнісний</w:t>
      </w:r>
      <w:proofErr w:type="spellEnd"/>
      <w:r w:rsidRPr="009C230B">
        <w:rPr>
          <w:rFonts w:ascii="Times New Roman" w:hAnsi="Times New Roman" w:cs="Times New Roman"/>
          <w:sz w:val="28"/>
          <w:szCs w:val="28"/>
        </w:rPr>
        <w:t xml:space="preserve"> компонент). [41,</w:t>
      </w:r>
      <w:r w:rsidRPr="009C230B">
        <w:rPr>
          <w:rFonts w:ascii="Times New Roman" w:hAnsi="Times New Roman" w:cs="Times New Roman"/>
          <w:sz w:val="28"/>
          <w:szCs w:val="28"/>
          <w:lang w:val="en-US"/>
        </w:rPr>
        <w:t>c</w:t>
      </w:r>
      <w:r w:rsidRPr="009C230B">
        <w:rPr>
          <w:rFonts w:ascii="Times New Roman" w:hAnsi="Times New Roman" w:cs="Times New Roman"/>
          <w:sz w:val="28"/>
          <w:szCs w:val="28"/>
        </w:rPr>
        <w:t xml:space="preserve">.319 -323]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Високому рівню готовності старшокласників шкіл-інтернатів до життєдіяльності у відкритому суспільстві має відповідати не тільки наявність знань, умінь та навичок, й а стійкість ціннісно-цільових орієнтирів, здатність регулювати свою поведінку та дії у відповідності з ними.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Інтегративним показником готовності до </w:t>
      </w:r>
      <w:r w:rsidRPr="009C230B">
        <w:rPr>
          <w:rFonts w:ascii="Times New Roman" w:hAnsi="Times New Roman" w:cs="Times New Roman"/>
          <w:sz w:val="28"/>
          <w:szCs w:val="28"/>
          <w:lang w:val="en-US"/>
        </w:rPr>
        <w:t>c</w:t>
      </w:r>
      <w:proofErr w:type="spellStart"/>
      <w:r w:rsidRPr="009C230B">
        <w:rPr>
          <w:rFonts w:ascii="Times New Roman" w:hAnsi="Times New Roman" w:cs="Times New Roman"/>
          <w:sz w:val="28"/>
          <w:szCs w:val="28"/>
          <w:lang w:val="ru-RU"/>
        </w:rPr>
        <w:t>амостійного</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життя</w:t>
      </w:r>
      <w:proofErr w:type="spellEnd"/>
      <w:r w:rsidRPr="009C230B">
        <w:rPr>
          <w:rFonts w:ascii="Times New Roman" w:hAnsi="Times New Roman" w:cs="Times New Roman"/>
          <w:sz w:val="28"/>
          <w:szCs w:val="28"/>
        </w:rPr>
        <w:t xml:space="preserve"> у відкритому суспільстві є життєве самовизначення особистості. Життєве самовизначення — важливе соціально-особистісне утворення, що передбачає вибір особистістю свого соціального, сімейного, особистісного статусу, життєвої позиції в цілому, яка забезпечує у подальшому свідоме, активне, творче життя [34, с. 21-24].( </w:t>
      </w:r>
      <w:proofErr w:type="spellStart"/>
      <w:r w:rsidRPr="009C230B">
        <w:rPr>
          <w:rFonts w:ascii="Times New Roman" w:hAnsi="Times New Roman" w:cs="Times New Roman"/>
          <w:sz w:val="28"/>
          <w:szCs w:val="28"/>
        </w:rPr>
        <w:t>Социально-педагогическая</w:t>
      </w:r>
      <w:proofErr w:type="spellEnd"/>
      <w:r w:rsidRPr="009C230B">
        <w:rPr>
          <w:rFonts w:ascii="Times New Roman" w:hAnsi="Times New Roman" w:cs="Times New Roman"/>
          <w:sz w:val="28"/>
          <w:szCs w:val="28"/>
        </w:rPr>
        <w:t xml:space="preserve"> </w:t>
      </w:r>
      <w:proofErr w:type="spellStart"/>
      <w:r w:rsidRPr="009C230B">
        <w:rPr>
          <w:rFonts w:ascii="Times New Roman" w:hAnsi="Times New Roman" w:cs="Times New Roman"/>
          <w:sz w:val="28"/>
          <w:szCs w:val="28"/>
        </w:rPr>
        <w:t>работа</w:t>
      </w:r>
      <w:proofErr w:type="spellEnd"/>
      <w:r w:rsidRPr="009C230B">
        <w:rPr>
          <w:rFonts w:ascii="Times New Roman" w:hAnsi="Times New Roman" w:cs="Times New Roman"/>
          <w:sz w:val="28"/>
          <w:szCs w:val="28"/>
        </w:rPr>
        <w:t xml:space="preserve"> с випускниками </w:t>
      </w:r>
      <w:proofErr w:type="spellStart"/>
      <w:r w:rsidRPr="009C230B">
        <w:rPr>
          <w:rFonts w:ascii="Times New Roman" w:hAnsi="Times New Roman" w:cs="Times New Roman"/>
          <w:sz w:val="28"/>
          <w:szCs w:val="28"/>
        </w:rPr>
        <w:t>детских</w:t>
      </w:r>
      <w:proofErr w:type="spellEnd"/>
      <w:r w:rsidRPr="009C230B">
        <w:rPr>
          <w:rFonts w:ascii="Times New Roman" w:hAnsi="Times New Roman" w:cs="Times New Roman"/>
          <w:sz w:val="28"/>
          <w:szCs w:val="28"/>
        </w:rPr>
        <w:t xml:space="preserve"> </w:t>
      </w:r>
      <w:proofErr w:type="spellStart"/>
      <w:r w:rsidRPr="009C230B">
        <w:rPr>
          <w:rFonts w:ascii="Times New Roman" w:hAnsi="Times New Roman" w:cs="Times New Roman"/>
          <w:sz w:val="28"/>
          <w:szCs w:val="28"/>
        </w:rPr>
        <w:t>интернатных</w:t>
      </w:r>
      <w:proofErr w:type="spellEnd"/>
      <w:r w:rsidRPr="009C230B">
        <w:rPr>
          <w:rFonts w:ascii="Times New Roman" w:hAnsi="Times New Roman" w:cs="Times New Roman"/>
          <w:sz w:val="28"/>
          <w:szCs w:val="28"/>
        </w:rPr>
        <w:t xml:space="preserve"> </w:t>
      </w:r>
      <w:proofErr w:type="spellStart"/>
      <w:r w:rsidRPr="009C230B">
        <w:rPr>
          <w:rFonts w:ascii="Times New Roman" w:hAnsi="Times New Roman" w:cs="Times New Roman"/>
          <w:sz w:val="28"/>
          <w:szCs w:val="28"/>
        </w:rPr>
        <w:t>учреждений</w:t>
      </w:r>
      <w:proofErr w:type="spellEnd"/>
      <w:r w:rsidRPr="009C230B">
        <w:rPr>
          <w:rFonts w:ascii="Times New Roman" w:hAnsi="Times New Roman" w:cs="Times New Roman"/>
          <w:sz w:val="28"/>
          <w:szCs w:val="28"/>
        </w:rPr>
        <w:t xml:space="preserve"> : </w:t>
      </w:r>
      <w:proofErr w:type="spellStart"/>
      <w:r w:rsidRPr="009C230B">
        <w:rPr>
          <w:rFonts w:ascii="Times New Roman" w:hAnsi="Times New Roman" w:cs="Times New Roman"/>
          <w:sz w:val="28"/>
          <w:szCs w:val="28"/>
        </w:rPr>
        <w:t>учебно-методическое</w:t>
      </w:r>
      <w:proofErr w:type="spellEnd"/>
      <w:r w:rsidRPr="009C230B">
        <w:rPr>
          <w:rFonts w:ascii="Times New Roman" w:hAnsi="Times New Roman" w:cs="Times New Roman"/>
          <w:sz w:val="28"/>
          <w:szCs w:val="28"/>
        </w:rPr>
        <w:t xml:space="preserve"> </w:t>
      </w:r>
      <w:proofErr w:type="spellStart"/>
      <w:r w:rsidRPr="009C230B">
        <w:rPr>
          <w:rFonts w:ascii="Times New Roman" w:hAnsi="Times New Roman" w:cs="Times New Roman"/>
          <w:sz w:val="28"/>
          <w:szCs w:val="28"/>
        </w:rPr>
        <w:t>пособие</w:t>
      </w:r>
      <w:proofErr w:type="spellEnd"/>
      <w:r w:rsidRPr="009C230B">
        <w:rPr>
          <w:rFonts w:ascii="Times New Roman" w:hAnsi="Times New Roman" w:cs="Times New Roman"/>
          <w:sz w:val="28"/>
          <w:szCs w:val="28"/>
        </w:rPr>
        <w:t xml:space="preserve"> / А. П. Лавринович, Е.Н. </w:t>
      </w:r>
      <w:proofErr w:type="spellStart"/>
      <w:r w:rsidRPr="009C230B">
        <w:rPr>
          <w:rFonts w:ascii="Times New Roman" w:hAnsi="Times New Roman" w:cs="Times New Roman"/>
          <w:sz w:val="28"/>
          <w:szCs w:val="28"/>
        </w:rPr>
        <w:t>Алтынцева</w:t>
      </w:r>
      <w:proofErr w:type="spellEnd"/>
      <w:r w:rsidRPr="009C230B">
        <w:rPr>
          <w:rFonts w:ascii="Times New Roman" w:hAnsi="Times New Roman" w:cs="Times New Roman"/>
          <w:sz w:val="28"/>
          <w:szCs w:val="28"/>
        </w:rPr>
        <w:t xml:space="preserve">, Л.А. </w:t>
      </w:r>
      <w:proofErr w:type="spellStart"/>
      <w:r w:rsidRPr="009C230B">
        <w:rPr>
          <w:rFonts w:ascii="Times New Roman" w:hAnsi="Times New Roman" w:cs="Times New Roman"/>
          <w:sz w:val="28"/>
          <w:szCs w:val="28"/>
        </w:rPr>
        <w:t>Шелег</w:t>
      </w:r>
      <w:proofErr w:type="spellEnd"/>
      <w:r w:rsidRPr="009C230B">
        <w:rPr>
          <w:rFonts w:ascii="Times New Roman" w:hAnsi="Times New Roman" w:cs="Times New Roman"/>
          <w:sz w:val="28"/>
          <w:szCs w:val="28"/>
        </w:rPr>
        <w:t xml:space="preserve">. — </w:t>
      </w:r>
      <w:proofErr w:type="spellStart"/>
      <w:r w:rsidRPr="009C230B">
        <w:rPr>
          <w:rFonts w:ascii="Times New Roman" w:hAnsi="Times New Roman" w:cs="Times New Roman"/>
          <w:sz w:val="28"/>
          <w:szCs w:val="28"/>
        </w:rPr>
        <w:t>Минск</w:t>
      </w:r>
      <w:proofErr w:type="spellEnd"/>
      <w:r w:rsidRPr="009C230B">
        <w:rPr>
          <w:rFonts w:ascii="Times New Roman" w:hAnsi="Times New Roman" w:cs="Times New Roman"/>
          <w:sz w:val="28"/>
          <w:szCs w:val="28"/>
        </w:rPr>
        <w:t xml:space="preserve"> : БГПУ, 2008. — 94 с)</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В основу процесу підготовки старшокласників інтернатних закладів, можна взяти  гуманістичний, компенсаційний та </w:t>
      </w:r>
      <w:proofErr w:type="spellStart"/>
      <w:r w:rsidRPr="009C230B">
        <w:rPr>
          <w:rFonts w:ascii="Times New Roman" w:hAnsi="Times New Roman" w:cs="Times New Roman"/>
          <w:sz w:val="28"/>
          <w:szCs w:val="28"/>
        </w:rPr>
        <w:t>діяльнісний</w:t>
      </w:r>
      <w:proofErr w:type="spellEnd"/>
      <w:r w:rsidRPr="009C230B">
        <w:rPr>
          <w:rFonts w:ascii="Times New Roman" w:hAnsi="Times New Roman" w:cs="Times New Roman"/>
          <w:sz w:val="28"/>
          <w:szCs w:val="28"/>
        </w:rPr>
        <w:t xml:space="preserve"> підходи.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Гуманістичний підхід </w:t>
      </w:r>
      <w:proofErr w:type="spellStart"/>
      <w:r w:rsidRPr="009C230B">
        <w:rPr>
          <w:rFonts w:ascii="Times New Roman" w:hAnsi="Times New Roman" w:cs="Times New Roman"/>
          <w:sz w:val="28"/>
          <w:szCs w:val="28"/>
        </w:rPr>
        <w:t>передбачаєє</w:t>
      </w:r>
      <w:proofErr w:type="spellEnd"/>
      <w:r w:rsidRPr="009C230B">
        <w:rPr>
          <w:rFonts w:ascii="Times New Roman" w:hAnsi="Times New Roman" w:cs="Times New Roman"/>
          <w:sz w:val="28"/>
          <w:szCs w:val="28"/>
        </w:rPr>
        <w:t xml:space="preserve"> дотримання педагогами шкіл-інтернатів таких правил: ставитися до дитини як до найвищої цінності, сприяти виявленню взаємної відкритості, відвертості; допомагати вихованцю зрозуміти власну цінність через відчуття довіри, поваги, любові, розвивати у нього почуття власної гідності; виявляти турботу і любов до дитини; уникати </w:t>
      </w:r>
      <w:r w:rsidRPr="009C230B">
        <w:rPr>
          <w:rFonts w:ascii="Times New Roman" w:hAnsi="Times New Roman" w:cs="Times New Roman"/>
          <w:sz w:val="28"/>
          <w:szCs w:val="28"/>
        </w:rPr>
        <w:lastRenderedPageBreak/>
        <w:t>моралізування, замінюючи його спільним з вихованцем вирішенням складних життєвих проблем; розвивати у дитини здібності конструювати соціально цінну діяльність.</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 Компенсаційний підходу у процесі підготовки старшокласників інтернатних закладів до життєдіяльності у відкритому суспільстві передбачало формування практичних умінь вихованців свідомо й відповідально залучатися до системи соціальних відносин, готовності до сімейного життя, до побудови власної сім’ї на основі усвідомленої материнської та батьківської позицій; розвиток різноманітних здібностей вихованців, їх підготовку до вибору професії; оволодіння школярами уміннями самостійно реалізовувати свої життєві плани, відстоювати громадянську і моральну позицію.</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Характеризуючи </w:t>
      </w:r>
      <w:proofErr w:type="spellStart"/>
      <w:r w:rsidRPr="009C230B">
        <w:rPr>
          <w:rFonts w:ascii="Times New Roman" w:hAnsi="Times New Roman" w:cs="Times New Roman"/>
          <w:sz w:val="28"/>
          <w:szCs w:val="28"/>
        </w:rPr>
        <w:t>діяльнісний</w:t>
      </w:r>
      <w:proofErr w:type="spellEnd"/>
      <w:r w:rsidRPr="009C230B">
        <w:rPr>
          <w:rFonts w:ascii="Times New Roman" w:hAnsi="Times New Roman" w:cs="Times New Roman"/>
          <w:sz w:val="28"/>
          <w:szCs w:val="28"/>
        </w:rPr>
        <w:t xml:space="preserve"> підхід у процесі підготовки старшокласників шкіл-інтернатів до життя у суспільстві, виокремимо два аспекти. Перший пов’язаний із такою характеристикою діяльності як предметність, «підштовхування» молодої людини до думки про необхідність соціального вдосконалення та саморозвитку. Другий аспект полягає у тому, що основною характеристикою діяльності є суб’єктність, сутність якої полягає в зумовленості цієї діяльності, з одного боку, потребами, настановленнями, орієнтаціями, минулим досвідом самого діючого суб’єкта, а з іншого, — системою суб’єкт-об’єктних відносин, що склалися у ході спільної діяльності, тобто відносин між взаємодіючими людьми. У такому вигляді діяльність набуває більш соціального характеру, в результаті чого значно примножуються її </w:t>
      </w:r>
      <w:proofErr w:type="spellStart"/>
      <w:r w:rsidRPr="009C230B">
        <w:rPr>
          <w:rFonts w:ascii="Times New Roman" w:hAnsi="Times New Roman" w:cs="Times New Roman"/>
          <w:sz w:val="28"/>
          <w:szCs w:val="28"/>
        </w:rPr>
        <w:t>соціовиховні</w:t>
      </w:r>
      <w:proofErr w:type="spellEnd"/>
      <w:r w:rsidRPr="009C230B">
        <w:rPr>
          <w:rFonts w:ascii="Times New Roman" w:hAnsi="Times New Roman" w:cs="Times New Roman"/>
          <w:sz w:val="28"/>
          <w:szCs w:val="28"/>
        </w:rPr>
        <w:t xml:space="preserve"> можливості [1, с. 39]</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Готовність до сімейного життя складний процес, бажання чоловіка та жінки бути разом, вчитися відповідальності, мати серйозні зобов’язання такі </w:t>
      </w:r>
      <w:proofErr w:type="spellStart"/>
      <w:r w:rsidRPr="009C230B">
        <w:rPr>
          <w:rFonts w:ascii="Times New Roman" w:hAnsi="Times New Roman" w:cs="Times New Roman"/>
          <w:sz w:val="28"/>
          <w:szCs w:val="28"/>
        </w:rPr>
        <w:t>яя</w:t>
      </w:r>
      <w:proofErr w:type="spellEnd"/>
      <w:r w:rsidRPr="009C230B">
        <w:rPr>
          <w:rFonts w:ascii="Times New Roman" w:hAnsi="Times New Roman" w:cs="Times New Roman"/>
          <w:sz w:val="28"/>
          <w:szCs w:val="28"/>
        </w:rPr>
        <w:t xml:space="preserve">: готовність до батьківства, до співробітництва, однакова культура мови та виховання, альтруїзм, самопожертва, емпатія, вміння розв’язувати конфлікти, здатність до саморегуляції. </w:t>
      </w:r>
    </w:p>
    <w:p w:rsidR="00C83063" w:rsidRPr="00C114A5"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У процесі підготовки до сімейного життя слід виховувати у молодих людей вміння уникати ситуацій, які спричиняють сімейні чвари, а часто і </w:t>
      </w:r>
      <w:r w:rsidRPr="009C230B">
        <w:rPr>
          <w:rFonts w:ascii="Times New Roman" w:hAnsi="Times New Roman" w:cs="Times New Roman"/>
          <w:sz w:val="28"/>
          <w:szCs w:val="28"/>
        </w:rPr>
        <w:lastRenderedPageBreak/>
        <w:t xml:space="preserve">розлучення. Також мова йде про намагання партнерів домінувати у сім'ї: незадоволену потребу в спілкуванні; несумісність партнерів, що зумовлено різними умовами проживання, перебуванням під впливом різних колективів, сімей, різними життєвими цінностями; недоліки виховання, характер і моральний розвиток сім'ї (споживацтво, егоїзм, надмірна критичність); нерівномірний розподіл обов'язків; незадоволені матеріальні потреби; порушення сімейної етики (ревнощі, подружня невірність), незадоволення сексуальних потреб тощо. [41] </w:t>
      </w:r>
    </w:p>
    <w:p w:rsidR="00C83063" w:rsidRPr="00C114A5" w:rsidRDefault="00C83063" w:rsidP="009C230B">
      <w:pPr>
        <w:spacing w:after="0" w:line="360" w:lineRule="auto"/>
        <w:ind w:firstLine="709"/>
        <w:jc w:val="both"/>
        <w:rPr>
          <w:rFonts w:ascii="Times New Roman" w:hAnsi="Times New Roman" w:cs="Times New Roman"/>
          <w:sz w:val="28"/>
          <w:szCs w:val="28"/>
          <w:lang w:val="ru-RU"/>
        </w:rPr>
      </w:pPr>
      <w:r w:rsidRPr="009C230B">
        <w:rPr>
          <w:rFonts w:ascii="Times New Roman" w:hAnsi="Times New Roman" w:cs="Times New Roman"/>
          <w:sz w:val="28"/>
          <w:szCs w:val="28"/>
        </w:rPr>
        <w:t>Розкриваючи особливості підготовки молоді до сімейного життя, А. Макаренко висловлює ідею про необхідність ознайомлення учнів з шкільних років з особливостями статево-рольових і шлюбно-сімейних відносин. А. Макаренко наголошував, що тільки застосовуючи комплекс заходів, можна досягти належного рівня готовності молоді до створення сім’ї. Становлення людини як майбутнього сім’янина полягає «в доборі та вихованні людських потреб, у доведенні їх до тієї моральної висоти, яка тільки й може спонукати людину до боротьби за подальше вдосконалення» [2</w:t>
      </w:r>
      <w:r w:rsidRPr="009C230B">
        <w:rPr>
          <w:rFonts w:ascii="Times New Roman" w:hAnsi="Times New Roman" w:cs="Times New Roman"/>
          <w:sz w:val="28"/>
          <w:szCs w:val="28"/>
          <w:lang w:val="ru-RU"/>
        </w:rPr>
        <w:t>7</w:t>
      </w:r>
      <w:r w:rsidRPr="009C230B">
        <w:rPr>
          <w:rFonts w:ascii="Times New Roman" w:hAnsi="Times New Roman" w:cs="Times New Roman"/>
          <w:sz w:val="28"/>
          <w:szCs w:val="28"/>
        </w:rPr>
        <w:t xml:space="preserve">, с. 24].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Ефективність сім’ї в підготовці юнаків і дівчат до сімейного життя значною мірою </w:t>
      </w:r>
      <w:r w:rsidRPr="009C230B">
        <w:rPr>
          <w:rFonts w:ascii="Times New Roman" w:hAnsi="Times New Roman" w:cs="Times New Roman"/>
          <w:iCs/>
          <w:sz w:val="28"/>
          <w:szCs w:val="28"/>
        </w:rPr>
        <w:t xml:space="preserve">визначається позицією, яку вони займають в ній, тобто насамперед, наявністю чіткої визначеності прав і обов’язків, участю в обговоренні сімейних проблем і інформованістю про </w:t>
      </w:r>
      <w:proofErr w:type="spellStart"/>
      <w:r w:rsidRPr="009C230B">
        <w:rPr>
          <w:rFonts w:ascii="Times New Roman" w:hAnsi="Times New Roman" w:cs="Times New Roman"/>
          <w:iCs/>
          <w:sz w:val="28"/>
          <w:szCs w:val="28"/>
        </w:rPr>
        <w:t>внутрішньосімейні</w:t>
      </w:r>
      <w:proofErr w:type="spellEnd"/>
      <w:r w:rsidRPr="009C230B">
        <w:rPr>
          <w:rFonts w:ascii="Times New Roman" w:hAnsi="Times New Roman" w:cs="Times New Roman"/>
          <w:iCs/>
          <w:sz w:val="28"/>
          <w:szCs w:val="28"/>
        </w:rPr>
        <w:t xml:space="preserve"> і </w:t>
      </w:r>
      <w:proofErr w:type="spellStart"/>
      <w:r w:rsidRPr="009C230B">
        <w:rPr>
          <w:rFonts w:ascii="Times New Roman" w:hAnsi="Times New Roman" w:cs="Times New Roman"/>
          <w:iCs/>
          <w:sz w:val="28"/>
          <w:szCs w:val="28"/>
        </w:rPr>
        <w:t>позасімейні</w:t>
      </w:r>
      <w:proofErr w:type="spellEnd"/>
      <w:r w:rsidRPr="009C230B">
        <w:rPr>
          <w:rFonts w:ascii="Times New Roman" w:hAnsi="Times New Roman" w:cs="Times New Roman"/>
          <w:iCs/>
          <w:sz w:val="28"/>
          <w:szCs w:val="28"/>
        </w:rPr>
        <w:t xml:space="preserve"> проблеми</w:t>
      </w:r>
      <w:r w:rsidRPr="009C230B">
        <w:rPr>
          <w:rFonts w:ascii="Times New Roman" w:hAnsi="Times New Roman" w:cs="Times New Roman"/>
          <w:sz w:val="28"/>
          <w:szCs w:val="28"/>
        </w:rPr>
        <w:t>. Соціологічні дослідження показують, що більше половини міських школярів приймають участь тільки в трьох видах домашніх справ – покупці продуктів, прибиранні будинку, митті посуду. Парадоксальне ще й полягає в тому, що учні старших класів мають менше домашніх обов’язків, ніж шести-восьмикласники, які лише епізодично задумуються про шлюб і сім’ю. Необхідно вказати юнакам і дівчатам на те, що основним в розподілі домашніх обов’язків повинно бути саме їх узгодженість.</w:t>
      </w:r>
    </w:p>
    <w:p w:rsidR="00C83063" w:rsidRPr="009C230B" w:rsidRDefault="00C83063" w:rsidP="009C230B">
      <w:pPr>
        <w:spacing w:after="0" w:line="360" w:lineRule="auto"/>
        <w:ind w:firstLine="709"/>
        <w:jc w:val="both"/>
        <w:rPr>
          <w:rFonts w:ascii="Times New Roman" w:hAnsi="Times New Roman" w:cs="Times New Roman"/>
          <w:sz w:val="28"/>
          <w:szCs w:val="28"/>
          <w:lang w:val="ru-RU"/>
        </w:rPr>
      </w:pPr>
      <w:r w:rsidRPr="009C230B">
        <w:rPr>
          <w:rFonts w:ascii="Times New Roman" w:hAnsi="Times New Roman" w:cs="Times New Roman"/>
          <w:sz w:val="28"/>
          <w:szCs w:val="28"/>
        </w:rPr>
        <w:t>На жаль, психологи і педагоги лише порівняно недавно звернули увагу на </w:t>
      </w:r>
      <w:r w:rsidRPr="009C230B">
        <w:rPr>
          <w:rFonts w:ascii="Times New Roman" w:hAnsi="Times New Roman" w:cs="Times New Roman"/>
          <w:i/>
          <w:iCs/>
          <w:sz w:val="28"/>
          <w:szCs w:val="28"/>
        </w:rPr>
        <w:t>значення юнацьких взаємостосунків в плані підготовки юнаків і дівчат до сімейного життя.</w:t>
      </w:r>
      <w:r w:rsidRPr="009C230B">
        <w:rPr>
          <w:rFonts w:ascii="Times New Roman" w:hAnsi="Times New Roman" w:cs="Times New Roman"/>
          <w:sz w:val="28"/>
          <w:szCs w:val="28"/>
        </w:rPr>
        <w:t xml:space="preserve"> Дружні відносини між юнаками і дівчатами виступають </w:t>
      </w:r>
      <w:r w:rsidRPr="009C230B">
        <w:rPr>
          <w:rFonts w:ascii="Times New Roman" w:hAnsi="Times New Roman" w:cs="Times New Roman"/>
          <w:sz w:val="28"/>
          <w:szCs w:val="28"/>
        </w:rPr>
        <w:lastRenderedPageBreak/>
        <w:t>своєрідним прообразом інтимно-особистісних відносин в майбутній сім’ї. Психологи доказали, що у випадку, коли ці відносини є задовільними, вони стають зразками для побудови сімейних стосунків. Більше того, це виявляється важливим для тих юнаків і дівчат, в сім’ях яких були несприятливі стосунки.</w:t>
      </w:r>
      <w:r w:rsidRPr="009C230B">
        <w:rPr>
          <w:rFonts w:ascii="Times New Roman" w:hAnsi="Times New Roman" w:cs="Times New Roman"/>
          <w:sz w:val="28"/>
          <w:szCs w:val="28"/>
          <w:lang w:val="ru-RU"/>
        </w:rPr>
        <w:t>[</w:t>
      </w:r>
      <w:proofErr w:type="gramStart"/>
      <w:r w:rsidRPr="009C230B">
        <w:rPr>
          <w:rFonts w:ascii="Times New Roman" w:hAnsi="Times New Roman" w:cs="Times New Roman"/>
          <w:sz w:val="28"/>
          <w:szCs w:val="28"/>
          <w:lang w:val="ru-RU"/>
        </w:rPr>
        <w:t>23]</w:t>
      </w:r>
      <w:proofErr w:type="gramEnd"/>
    </w:p>
    <w:p w:rsidR="00C83063" w:rsidRPr="00C114A5" w:rsidRDefault="00C83063" w:rsidP="009C230B">
      <w:pPr>
        <w:spacing w:after="0" w:line="360" w:lineRule="auto"/>
        <w:ind w:firstLine="709"/>
        <w:jc w:val="both"/>
        <w:rPr>
          <w:rFonts w:ascii="Times New Roman" w:hAnsi="Times New Roman" w:cs="Times New Roman"/>
          <w:i/>
          <w:sz w:val="28"/>
          <w:szCs w:val="28"/>
          <w:lang w:val="ru-RU"/>
        </w:rPr>
      </w:pPr>
      <w:r w:rsidRPr="009C230B">
        <w:rPr>
          <w:rFonts w:ascii="Times New Roman" w:hAnsi="Times New Roman" w:cs="Times New Roman"/>
          <w:sz w:val="28"/>
          <w:szCs w:val="28"/>
        </w:rPr>
        <w:t>В. Сухомлинський особливого значення надавав вихованню у молоді моральної готовності до того, як стати чоловіком і дружиною, батьком і матір’ю. «Я вважаю, що в старших класах потрібно готувати юнаків і дівчат до ролі батька і матері. Це безперечно. Не всім бути математиками і фізиками, інженерами і педагогами, лікарями і конструкторами, але всі будуть батьками і матерями. Чому ж у школі на уроках ми говоримо про все — про нескінченність всесвіту, про таємниці речовини, але чомусь не вчимо, як бути батьком і матір’ю. Потрібно ввести спеціальні уроки такої підготовки у старших класах», — писав В. Сухомлинський</w:t>
      </w:r>
      <w:r w:rsidRPr="009C230B">
        <w:rPr>
          <w:rFonts w:ascii="Times New Roman" w:hAnsi="Times New Roman" w:cs="Times New Roman"/>
          <w:i/>
          <w:sz w:val="28"/>
          <w:szCs w:val="28"/>
        </w:rPr>
        <w:t xml:space="preserve"> </w:t>
      </w:r>
      <w:r w:rsidRPr="009C230B">
        <w:rPr>
          <w:rFonts w:ascii="Times New Roman" w:hAnsi="Times New Roman" w:cs="Times New Roman"/>
          <w:sz w:val="28"/>
          <w:szCs w:val="28"/>
          <w:lang w:val="ru-RU"/>
        </w:rPr>
        <w:t>[14.</w:t>
      </w:r>
      <w:r w:rsidRPr="009C230B">
        <w:rPr>
          <w:rFonts w:ascii="Times New Roman" w:hAnsi="Times New Roman" w:cs="Times New Roman"/>
          <w:sz w:val="28"/>
          <w:szCs w:val="28"/>
        </w:rPr>
        <w:t xml:space="preserve"> с. 205].</w:t>
      </w:r>
      <w:r w:rsidRPr="009C230B">
        <w:rPr>
          <w:rFonts w:ascii="Times New Roman" w:hAnsi="Times New Roman" w:cs="Times New Roman"/>
          <w:i/>
          <w:sz w:val="28"/>
          <w:szCs w:val="28"/>
        </w:rPr>
        <w:t xml:space="preserve"> </w:t>
      </w:r>
    </w:p>
    <w:p w:rsidR="00C83063" w:rsidRPr="00C114A5" w:rsidRDefault="00C83063" w:rsidP="009C230B">
      <w:pPr>
        <w:spacing w:after="0" w:line="360" w:lineRule="auto"/>
        <w:ind w:firstLine="709"/>
        <w:jc w:val="both"/>
        <w:rPr>
          <w:rFonts w:ascii="Times New Roman" w:hAnsi="Times New Roman" w:cs="Times New Roman"/>
          <w:sz w:val="28"/>
          <w:szCs w:val="28"/>
          <w:lang w:val="ru-RU"/>
        </w:rPr>
      </w:pPr>
      <w:r w:rsidRPr="009C230B">
        <w:rPr>
          <w:rFonts w:ascii="Times New Roman" w:hAnsi="Times New Roman" w:cs="Times New Roman"/>
          <w:sz w:val="28"/>
          <w:szCs w:val="28"/>
        </w:rPr>
        <w:t xml:space="preserve">Виховання правильного ставлення молоді до сім’ї, до своїх батьківських обов’язків передбачає наполегливу роботу, спрямовану на нейтралізацію архаїчних стереотипів «чоловічої» й «не чоловічої» праці, формування в молоді, зокрема в хлопців, готовності брати участь у домашньому господарстві, вироблення спеціальних умінь планувати, організовувати й забезпечувати всі сторони життя сім’ї [6, с.47]. </w:t>
      </w:r>
    </w:p>
    <w:p w:rsidR="00C83063" w:rsidRPr="009C230B" w:rsidRDefault="00C83063" w:rsidP="009C230B">
      <w:pPr>
        <w:spacing w:after="0" w:line="360" w:lineRule="auto"/>
        <w:ind w:firstLine="709"/>
        <w:jc w:val="both"/>
        <w:rPr>
          <w:rFonts w:ascii="Times New Roman" w:hAnsi="Times New Roman" w:cs="Times New Roman"/>
          <w:i/>
          <w:sz w:val="28"/>
          <w:szCs w:val="28"/>
        </w:rPr>
      </w:pPr>
      <w:r w:rsidRPr="009C230B">
        <w:rPr>
          <w:rFonts w:ascii="Times New Roman" w:hAnsi="Times New Roman" w:cs="Times New Roman"/>
          <w:sz w:val="28"/>
          <w:szCs w:val="28"/>
        </w:rPr>
        <w:t xml:space="preserve">На думку І. </w:t>
      </w:r>
      <w:proofErr w:type="spellStart"/>
      <w:r w:rsidRPr="009C230B">
        <w:rPr>
          <w:rFonts w:ascii="Times New Roman" w:hAnsi="Times New Roman" w:cs="Times New Roman"/>
          <w:i/>
          <w:sz w:val="28"/>
          <w:szCs w:val="28"/>
        </w:rPr>
        <w:t>Гребеннікова</w:t>
      </w:r>
      <w:proofErr w:type="spellEnd"/>
      <w:r w:rsidRPr="009C230B">
        <w:rPr>
          <w:rFonts w:ascii="Times New Roman" w:hAnsi="Times New Roman" w:cs="Times New Roman"/>
          <w:i/>
          <w:sz w:val="28"/>
          <w:szCs w:val="28"/>
        </w:rPr>
        <w:t xml:space="preserve"> [1</w:t>
      </w:r>
      <w:r w:rsidRPr="009C230B">
        <w:rPr>
          <w:rFonts w:ascii="Times New Roman" w:hAnsi="Times New Roman" w:cs="Times New Roman"/>
          <w:i/>
          <w:sz w:val="28"/>
          <w:szCs w:val="28"/>
          <w:lang w:val="ru-RU"/>
        </w:rPr>
        <w:t>1</w:t>
      </w:r>
      <w:r w:rsidRPr="009C230B">
        <w:rPr>
          <w:rFonts w:ascii="Times New Roman" w:hAnsi="Times New Roman" w:cs="Times New Roman"/>
          <w:i/>
          <w:sz w:val="28"/>
          <w:szCs w:val="28"/>
        </w:rPr>
        <w:t>, с. 38],</w:t>
      </w:r>
      <w:r w:rsidRPr="009C230B">
        <w:rPr>
          <w:rFonts w:ascii="Times New Roman" w:hAnsi="Times New Roman" w:cs="Times New Roman"/>
          <w:sz w:val="28"/>
          <w:szCs w:val="28"/>
        </w:rPr>
        <w:t xml:space="preserve"> підготовка молодого покоління до сімейного життя повинна включати такі основні аспекти: соціальний, морально-естетичний, правовий, психологічний, </w:t>
      </w:r>
      <w:proofErr w:type="spellStart"/>
      <w:r w:rsidRPr="009C230B">
        <w:rPr>
          <w:rFonts w:ascii="Times New Roman" w:hAnsi="Times New Roman" w:cs="Times New Roman"/>
          <w:sz w:val="28"/>
          <w:szCs w:val="28"/>
        </w:rPr>
        <w:t>фізіолого-гігієнічний</w:t>
      </w:r>
      <w:proofErr w:type="spellEnd"/>
      <w:r w:rsidRPr="009C230B">
        <w:rPr>
          <w:rFonts w:ascii="Times New Roman" w:hAnsi="Times New Roman" w:cs="Times New Roman"/>
          <w:sz w:val="28"/>
          <w:szCs w:val="28"/>
        </w:rPr>
        <w:t xml:space="preserve">, педагогічний, господарсько-економічний. Наголошуючи на змісті формування в юнаків і дівчат готовності до майбутнього сімейного життя, С. Ковальов зазначає, що «вихідним моментом готовності людини до шлюбу й сім’ї є </w:t>
      </w:r>
      <w:proofErr w:type="spellStart"/>
      <w:r w:rsidRPr="009C230B">
        <w:rPr>
          <w:rFonts w:ascii="Times New Roman" w:hAnsi="Times New Roman" w:cs="Times New Roman"/>
          <w:sz w:val="28"/>
          <w:szCs w:val="28"/>
        </w:rPr>
        <w:t>діяльнісне</w:t>
      </w:r>
      <w:proofErr w:type="spellEnd"/>
      <w:r w:rsidRPr="009C230B">
        <w:rPr>
          <w:rFonts w:ascii="Times New Roman" w:hAnsi="Times New Roman" w:cs="Times New Roman"/>
          <w:sz w:val="28"/>
          <w:szCs w:val="28"/>
        </w:rPr>
        <w:t xml:space="preserve"> розуміння нею суспільної значущості своїх дій, певних обов’язків один перед одним, відповідальність за сім’ю і дітей, добровільне прийняття невідворотних клопотів у сімейному житті та обмежень особистісної свободи» [21,с.4]. </w:t>
      </w:r>
    </w:p>
    <w:p w:rsidR="00C83063" w:rsidRPr="009C230B" w:rsidRDefault="00C83063" w:rsidP="009C230B">
      <w:pPr>
        <w:spacing w:after="0" w:line="360" w:lineRule="auto"/>
        <w:ind w:firstLine="709"/>
        <w:jc w:val="both"/>
        <w:rPr>
          <w:rFonts w:ascii="Times New Roman" w:hAnsi="Times New Roman" w:cs="Times New Roman"/>
          <w:i/>
          <w:sz w:val="28"/>
          <w:szCs w:val="28"/>
          <w:u w:val="single"/>
        </w:rPr>
      </w:pPr>
      <w:r w:rsidRPr="009C230B">
        <w:rPr>
          <w:rFonts w:ascii="Times New Roman" w:hAnsi="Times New Roman" w:cs="Times New Roman"/>
          <w:sz w:val="28"/>
          <w:szCs w:val="28"/>
        </w:rPr>
        <w:lastRenderedPageBreak/>
        <w:t>С. Ковальова, говорить, формування в молоді готовності до сімейного життя, передбачає чітке визначення сукупності цих якостей та цілеспрямоване їх формування. До такої сукупності, зазначає дослідник, належить: готовність прийняти на себе нову систему обов’язків стосовно свого шлюбного партнера та майбутніх дітей, відповідальність за їхню поведінку; повага прав і гідності інших членів сімейного союзу, визнання принципу рівності у людських взаєминах; підготовленість до міжособистісного спілкування та співробітництва, узгодження взаємодії, що, в свою чергу, передбачає високу моральну культуру; вміння пристосовуватися до звичок і рис характеру іншої людини, розуміння її духовних рухів і станів [21, с. 9-10].</w:t>
      </w:r>
      <w:r w:rsidRPr="009C230B">
        <w:rPr>
          <w:rFonts w:ascii="Times New Roman" w:hAnsi="Times New Roman" w:cs="Times New Roman"/>
          <w:i/>
          <w:sz w:val="28"/>
          <w:szCs w:val="28"/>
        </w:rPr>
        <w:t xml:space="preserve">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Потрібно сказати також, що готовність людини до шлюбу й сім’ї передбачає розуміння нею суспільного значення своїх дій, певних обов’язків між подружжям, відповідальності за сім’ю й дітей, добровільне прийняття непередбачених у сімейному житті турбот і обмежень в особистій свободі, вміння йти на поступки, врегульовувати конфлікти, вміти вислухати.</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Так як було сказано про готовність, то Л. </w:t>
      </w:r>
      <w:proofErr w:type="spellStart"/>
      <w:r w:rsidRPr="009C230B">
        <w:rPr>
          <w:rFonts w:ascii="Times New Roman" w:hAnsi="Times New Roman" w:cs="Times New Roman"/>
          <w:sz w:val="28"/>
          <w:szCs w:val="28"/>
        </w:rPr>
        <w:t>Панкова</w:t>
      </w:r>
      <w:proofErr w:type="spellEnd"/>
      <w:r w:rsidRPr="009C230B">
        <w:rPr>
          <w:rFonts w:ascii="Times New Roman" w:hAnsi="Times New Roman" w:cs="Times New Roman"/>
          <w:sz w:val="28"/>
          <w:szCs w:val="28"/>
        </w:rPr>
        <w:t xml:space="preserve"> розділяє поняття «здібність» та «готовність» до шлюбу. Здібність до шлюбу визначається передусім фізіологічним дозріванням особистості. Людина зростає, дозріває як біологічна істота, і нарешті настає період, коли фізіологічно вона здатна виконати роль шлюбного партнера.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Готовність до шлюбу — це, перш за все, глибоке усвідомлення самим молодим чоловіком або дівчиною завдань сім’ї, серйозне ставлення до шлюбу, до вибору, бажання та здібність до виховання нового покоління. Розуміння ролі сім’ї в суспільстві, освіта та орієнтація на виховання дітей є основними показниками готовності до шлюбу [</w:t>
      </w:r>
      <w:r w:rsidRPr="009C230B">
        <w:rPr>
          <w:rFonts w:ascii="Times New Roman" w:hAnsi="Times New Roman" w:cs="Times New Roman"/>
          <w:sz w:val="28"/>
          <w:szCs w:val="28"/>
          <w:lang w:val="ru-RU"/>
        </w:rPr>
        <w:t>29</w:t>
      </w:r>
      <w:r w:rsidRPr="009C230B">
        <w:rPr>
          <w:rFonts w:ascii="Times New Roman" w:hAnsi="Times New Roman" w:cs="Times New Roman"/>
          <w:sz w:val="28"/>
          <w:szCs w:val="28"/>
        </w:rPr>
        <w:t>, с. 59</w:t>
      </w:r>
      <w:r w:rsidRPr="009C230B">
        <w:rPr>
          <w:rFonts w:ascii="Times New Roman" w:hAnsi="Times New Roman" w:cs="Times New Roman"/>
          <w:sz w:val="28"/>
          <w:szCs w:val="28"/>
          <w:lang w:val="ru-RU"/>
        </w:rPr>
        <w:t>]</w:t>
      </w:r>
      <w:r w:rsidRPr="009C230B">
        <w:rPr>
          <w:rFonts w:ascii="Times New Roman" w:hAnsi="Times New Roman" w:cs="Times New Roman"/>
          <w:sz w:val="28"/>
          <w:szCs w:val="28"/>
        </w:rPr>
        <w:t xml:space="preserve"> </w:t>
      </w:r>
    </w:p>
    <w:p w:rsidR="00C83063" w:rsidRPr="009C230B" w:rsidRDefault="00C83063" w:rsidP="009C230B">
      <w:pPr>
        <w:spacing w:after="0" w:line="360" w:lineRule="auto"/>
        <w:ind w:firstLine="709"/>
        <w:jc w:val="both"/>
        <w:rPr>
          <w:rFonts w:ascii="Times New Roman" w:hAnsi="Times New Roman" w:cs="Times New Roman"/>
          <w:sz w:val="28"/>
          <w:szCs w:val="28"/>
          <w:lang w:val="ru-RU"/>
        </w:rPr>
      </w:pPr>
      <w:r w:rsidRPr="009C230B">
        <w:rPr>
          <w:rFonts w:ascii="Times New Roman" w:hAnsi="Times New Roman" w:cs="Times New Roman"/>
          <w:sz w:val="28"/>
          <w:szCs w:val="28"/>
          <w:lang w:val="ru-RU"/>
        </w:rPr>
        <w:t xml:space="preserve">Один з </w:t>
      </w:r>
      <w:proofErr w:type="spellStart"/>
      <w:r w:rsidRPr="009C230B">
        <w:rPr>
          <w:rFonts w:ascii="Times New Roman" w:hAnsi="Times New Roman" w:cs="Times New Roman"/>
          <w:sz w:val="28"/>
          <w:szCs w:val="28"/>
          <w:lang w:val="ru-RU"/>
        </w:rPr>
        <w:t>аспектів</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дорослішання</w:t>
      </w:r>
      <w:proofErr w:type="spellEnd"/>
      <w:r w:rsidRPr="009C230B">
        <w:rPr>
          <w:rFonts w:ascii="Times New Roman" w:hAnsi="Times New Roman" w:cs="Times New Roman"/>
          <w:sz w:val="28"/>
          <w:szCs w:val="28"/>
          <w:lang w:val="ru-RU"/>
        </w:rPr>
        <w:t xml:space="preserve"> </w:t>
      </w:r>
      <w:proofErr w:type="spellStart"/>
      <w:proofErr w:type="gramStart"/>
      <w:r w:rsidRPr="009C230B">
        <w:rPr>
          <w:rFonts w:ascii="Times New Roman" w:hAnsi="Times New Roman" w:cs="Times New Roman"/>
          <w:sz w:val="28"/>
          <w:szCs w:val="28"/>
          <w:lang w:val="ru-RU"/>
        </w:rPr>
        <w:t>соц</w:t>
      </w:r>
      <w:proofErr w:type="gramEnd"/>
      <w:r w:rsidRPr="009C230B">
        <w:rPr>
          <w:rFonts w:ascii="Times New Roman" w:hAnsi="Times New Roman" w:cs="Times New Roman"/>
          <w:sz w:val="28"/>
          <w:szCs w:val="28"/>
          <w:lang w:val="ru-RU"/>
        </w:rPr>
        <w:t>іально</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психологічна</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адаптація</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підлітка</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Йдеться</w:t>
      </w:r>
      <w:proofErr w:type="spellEnd"/>
      <w:r w:rsidRPr="009C230B">
        <w:rPr>
          <w:rFonts w:ascii="Times New Roman" w:hAnsi="Times New Roman" w:cs="Times New Roman"/>
          <w:sz w:val="28"/>
          <w:szCs w:val="28"/>
          <w:lang w:val="ru-RU"/>
        </w:rPr>
        <w:t xml:space="preserve"> про </w:t>
      </w:r>
      <w:proofErr w:type="spellStart"/>
      <w:r w:rsidRPr="009C230B">
        <w:rPr>
          <w:rFonts w:ascii="Times New Roman" w:hAnsi="Times New Roman" w:cs="Times New Roman"/>
          <w:sz w:val="28"/>
          <w:szCs w:val="28"/>
          <w:lang w:val="ru-RU"/>
        </w:rPr>
        <w:t>запобігання</w:t>
      </w:r>
      <w:proofErr w:type="spellEnd"/>
      <w:r w:rsidRPr="009C230B">
        <w:rPr>
          <w:rFonts w:ascii="Times New Roman" w:hAnsi="Times New Roman" w:cs="Times New Roman"/>
          <w:sz w:val="28"/>
          <w:szCs w:val="28"/>
          <w:lang w:val="ru-RU"/>
        </w:rPr>
        <w:t xml:space="preserve"> </w:t>
      </w:r>
      <w:proofErr w:type="spellStart"/>
      <w:proofErr w:type="gramStart"/>
      <w:r w:rsidRPr="009C230B">
        <w:rPr>
          <w:rFonts w:ascii="Times New Roman" w:hAnsi="Times New Roman" w:cs="Times New Roman"/>
          <w:sz w:val="28"/>
          <w:szCs w:val="28"/>
          <w:lang w:val="ru-RU"/>
        </w:rPr>
        <w:t>п</w:t>
      </w:r>
      <w:proofErr w:type="gramEnd"/>
      <w:r w:rsidRPr="009C230B">
        <w:rPr>
          <w:rFonts w:ascii="Times New Roman" w:hAnsi="Times New Roman" w:cs="Times New Roman"/>
          <w:sz w:val="28"/>
          <w:szCs w:val="28"/>
          <w:lang w:val="ru-RU"/>
        </w:rPr>
        <w:t>ідліткової</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злочинності</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наркоманії</w:t>
      </w:r>
      <w:proofErr w:type="spellEnd"/>
      <w:r w:rsidRPr="009C230B">
        <w:rPr>
          <w:rFonts w:ascii="Times New Roman" w:hAnsi="Times New Roman" w:cs="Times New Roman"/>
          <w:sz w:val="28"/>
          <w:szCs w:val="28"/>
          <w:lang w:val="ru-RU"/>
        </w:rPr>
        <w:t xml:space="preserve"> та </w:t>
      </w:r>
      <w:proofErr w:type="spellStart"/>
      <w:r w:rsidRPr="009C230B">
        <w:rPr>
          <w:rFonts w:ascii="Times New Roman" w:hAnsi="Times New Roman" w:cs="Times New Roman"/>
          <w:sz w:val="28"/>
          <w:szCs w:val="28"/>
          <w:lang w:val="ru-RU"/>
        </w:rPr>
        <w:t>алкоголізму</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які</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сьогодні</w:t>
      </w:r>
      <w:proofErr w:type="spellEnd"/>
      <w:r w:rsidRPr="009C230B">
        <w:rPr>
          <w:rFonts w:ascii="Times New Roman" w:hAnsi="Times New Roman" w:cs="Times New Roman"/>
          <w:sz w:val="28"/>
          <w:szCs w:val="28"/>
          <w:lang w:val="ru-RU"/>
        </w:rPr>
        <w:t xml:space="preserve"> є </w:t>
      </w:r>
      <w:proofErr w:type="spellStart"/>
      <w:r w:rsidRPr="009C230B">
        <w:rPr>
          <w:rFonts w:ascii="Times New Roman" w:hAnsi="Times New Roman" w:cs="Times New Roman"/>
          <w:sz w:val="28"/>
          <w:szCs w:val="28"/>
          <w:lang w:val="ru-RU"/>
        </w:rPr>
        <w:t>досить</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поширеними</w:t>
      </w:r>
      <w:proofErr w:type="spellEnd"/>
      <w:r w:rsidRPr="009C230B">
        <w:rPr>
          <w:rFonts w:ascii="Times New Roman" w:hAnsi="Times New Roman" w:cs="Times New Roman"/>
          <w:sz w:val="28"/>
          <w:szCs w:val="28"/>
          <w:lang w:val="ru-RU"/>
        </w:rPr>
        <w:t xml:space="preserve"> у </w:t>
      </w:r>
      <w:proofErr w:type="spellStart"/>
      <w:r w:rsidRPr="009C230B">
        <w:rPr>
          <w:rFonts w:ascii="Times New Roman" w:hAnsi="Times New Roman" w:cs="Times New Roman"/>
          <w:sz w:val="28"/>
          <w:szCs w:val="28"/>
          <w:lang w:val="ru-RU"/>
        </w:rPr>
        <w:t>суспільстві</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Значна</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частина</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зовні</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щасливих</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підлітків</w:t>
      </w:r>
      <w:proofErr w:type="spellEnd"/>
      <w:r w:rsidRPr="009C230B">
        <w:rPr>
          <w:rFonts w:ascii="Times New Roman" w:hAnsi="Times New Roman" w:cs="Times New Roman"/>
          <w:sz w:val="28"/>
          <w:szCs w:val="28"/>
          <w:lang w:val="ru-RU"/>
        </w:rPr>
        <w:t xml:space="preserve"> погано </w:t>
      </w:r>
      <w:proofErr w:type="spellStart"/>
      <w:r w:rsidRPr="009C230B">
        <w:rPr>
          <w:rFonts w:ascii="Times New Roman" w:hAnsi="Times New Roman" w:cs="Times New Roman"/>
          <w:sz w:val="28"/>
          <w:szCs w:val="28"/>
          <w:lang w:val="ru-RU"/>
        </w:rPr>
        <w:t>адаптовані</w:t>
      </w:r>
      <w:proofErr w:type="spellEnd"/>
      <w:r w:rsidRPr="009C230B">
        <w:rPr>
          <w:rFonts w:ascii="Times New Roman" w:hAnsi="Times New Roman" w:cs="Times New Roman"/>
          <w:sz w:val="28"/>
          <w:szCs w:val="28"/>
          <w:lang w:val="ru-RU"/>
        </w:rPr>
        <w:t xml:space="preserve"> до реального </w:t>
      </w:r>
      <w:proofErr w:type="spellStart"/>
      <w:r w:rsidRPr="009C230B">
        <w:rPr>
          <w:rFonts w:ascii="Times New Roman" w:hAnsi="Times New Roman" w:cs="Times New Roman"/>
          <w:sz w:val="28"/>
          <w:szCs w:val="28"/>
          <w:lang w:val="ru-RU"/>
        </w:rPr>
        <w:t>життя</w:t>
      </w:r>
      <w:proofErr w:type="spellEnd"/>
      <w:r w:rsidRPr="009C230B">
        <w:rPr>
          <w:rFonts w:ascii="Times New Roman" w:hAnsi="Times New Roman" w:cs="Times New Roman"/>
          <w:sz w:val="28"/>
          <w:szCs w:val="28"/>
          <w:lang w:val="ru-RU"/>
        </w:rPr>
        <w:t xml:space="preserve"> не </w:t>
      </w:r>
      <w:proofErr w:type="spellStart"/>
      <w:r w:rsidRPr="009C230B">
        <w:rPr>
          <w:rFonts w:ascii="Times New Roman" w:hAnsi="Times New Roman" w:cs="Times New Roman"/>
          <w:sz w:val="28"/>
          <w:szCs w:val="28"/>
          <w:lang w:val="ru-RU"/>
        </w:rPr>
        <w:t>говорячи</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вже</w:t>
      </w:r>
      <w:proofErr w:type="spellEnd"/>
      <w:r w:rsidRPr="009C230B">
        <w:rPr>
          <w:rFonts w:ascii="Times New Roman" w:hAnsi="Times New Roman" w:cs="Times New Roman"/>
          <w:sz w:val="28"/>
          <w:szCs w:val="28"/>
          <w:lang w:val="ru-RU"/>
        </w:rPr>
        <w:t xml:space="preserve"> про </w:t>
      </w:r>
      <w:proofErr w:type="spellStart"/>
      <w:r w:rsidRPr="009C230B">
        <w:rPr>
          <w:rFonts w:ascii="Times New Roman" w:hAnsi="Times New Roman" w:cs="Times New Roman"/>
          <w:sz w:val="28"/>
          <w:szCs w:val="28"/>
          <w:lang w:val="ru-RU"/>
        </w:rPr>
        <w:t>вихованців</w:t>
      </w:r>
      <w:proofErr w:type="spellEnd"/>
      <w:r w:rsidRPr="009C230B">
        <w:rPr>
          <w:rFonts w:ascii="Times New Roman" w:hAnsi="Times New Roman" w:cs="Times New Roman"/>
          <w:sz w:val="28"/>
          <w:szCs w:val="28"/>
          <w:lang w:val="ru-RU"/>
        </w:rPr>
        <w:t xml:space="preserve"> інтернатного закладу, проживши в «</w:t>
      </w:r>
      <w:proofErr w:type="spellStart"/>
      <w:r w:rsidRPr="009C230B">
        <w:rPr>
          <w:rFonts w:ascii="Times New Roman" w:hAnsi="Times New Roman" w:cs="Times New Roman"/>
          <w:sz w:val="28"/>
          <w:szCs w:val="28"/>
          <w:lang w:val="ru-RU"/>
        </w:rPr>
        <w:t>закритому</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режимі</w:t>
      </w:r>
      <w:proofErr w:type="spellEnd"/>
      <w:r w:rsidRPr="009C230B">
        <w:rPr>
          <w:rFonts w:ascii="Times New Roman" w:hAnsi="Times New Roman" w:cs="Times New Roman"/>
          <w:sz w:val="28"/>
          <w:szCs w:val="28"/>
          <w:lang w:val="ru-RU"/>
        </w:rPr>
        <w:t xml:space="preserve">» та </w:t>
      </w:r>
      <w:proofErr w:type="spellStart"/>
      <w:r w:rsidRPr="009C230B">
        <w:rPr>
          <w:rFonts w:ascii="Times New Roman" w:hAnsi="Times New Roman" w:cs="Times New Roman"/>
          <w:sz w:val="28"/>
          <w:szCs w:val="28"/>
          <w:lang w:val="ru-RU"/>
        </w:rPr>
        <w:t>жорстких</w:t>
      </w:r>
      <w:proofErr w:type="spellEnd"/>
      <w:r w:rsidRPr="009C230B">
        <w:rPr>
          <w:rFonts w:ascii="Times New Roman" w:hAnsi="Times New Roman" w:cs="Times New Roman"/>
          <w:sz w:val="28"/>
          <w:szCs w:val="28"/>
          <w:lang w:val="ru-RU"/>
        </w:rPr>
        <w:t xml:space="preserve"> правил, не </w:t>
      </w:r>
      <w:proofErr w:type="spellStart"/>
      <w:r w:rsidRPr="009C230B">
        <w:rPr>
          <w:rFonts w:ascii="Times New Roman" w:hAnsi="Times New Roman" w:cs="Times New Roman"/>
          <w:sz w:val="28"/>
          <w:szCs w:val="28"/>
          <w:lang w:val="ru-RU"/>
        </w:rPr>
        <w:lastRenderedPageBreak/>
        <w:t>бачать</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реалій</w:t>
      </w:r>
      <w:proofErr w:type="spellEnd"/>
      <w:r w:rsidRPr="009C230B">
        <w:rPr>
          <w:rFonts w:ascii="Times New Roman" w:hAnsi="Times New Roman" w:cs="Times New Roman"/>
          <w:sz w:val="28"/>
          <w:szCs w:val="28"/>
          <w:lang w:val="ru-RU"/>
        </w:rPr>
        <w:t xml:space="preserve">, не </w:t>
      </w:r>
      <w:proofErr w:type="spellStart"/>
      <w:r w:rsidRPr="009C230B">
        <w:rPr>
          <w:rFonts w:ascii="Times New Roman" w:hAnsi="Times New Roman" w:cs="Times New Roman"/>
          <w:sz w:val="28"/>
          <w:szCs w:val="28"/>
          <w:lang w:val="ru-RU"/>
        </w:rPr>
        <w:t>можуть</w:t>
      </w:r>
      <w:proofErr w:type="spellEnd"/>
      <w:r w:rsidRPr="009C230B">
        <w:rPr>
          <w:rFonts w:ascii="Times New Roman" w:hAnsi="Times New Roman" w:cs="Times New Roman"/>
          <w:sz w:val="28"/>
          <w:szCs w:val="28"/>
          <w:lang w:val="ru-RU"/>
        </w:rPr>
        <w:t xml:space="preserve"> обрати </w:t>
      </w:r>
      <w:proofErr w:type="spellStart"/>
      <w:r w:rsidRPr="009C230B">
        <w:rPr>
          <w:rFonts w:ascii="Times New Roman" w:hAnsi="Times New Roman" w:cs="Times New Roman"/>
          <w:sz w:val="28"/>
          <w:szCs w:val="28"/>
          <w:lang w:val="ru-RU"/>
        </w:rPr>
        <w:t>власні</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цілі</w:t>
      </w:r>
      <w:proofErr w:type="spellEnd"/>
      <w:r w:rsidRPr="009C230B">
        <w:rPr>
          <w:rFonts w:ascii="Times New Roman" w:hAnsi="Times New Roman" w:cs="Times New Roman"/>
          <w:sz w:val="28"/>
          <w:szCs w:val="28"/>
          <w:lang w:val="ru-RU"/>
        </w:rPr>
        <w:t xml:space="preserve"> на </w:t>
      </w:r>
      <w:proofErr w:type="spellStart"/>
      <w:r w:rsidRPr="009C230B">
        <w:rPr>
          <w:rFonts w:ascii="Times New Roman" w:hAnsi="Times New Roman" w:cs="Times New Roman"/>
          <w:sz w:val="28"/>
          <w:szCs w:val="28"/>
          <w:lang w:val="ru-RU"/>
        </w:rPr>
        <w:t>певному</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етапі</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життя</w:t>
      </w:r>
      <w:proofErr w:type="spellEnd"/>
      <w:r w:rsidRPr="009C230B">
        <w:rPr>
          <w:rFonts w:ascii="Times New Roman" w:hAnsi="Times New Roman" w:cs="Times New Roman"/>
          <w:sz w:val="28"/>
          <w:szCs w:val="28"/>
          <w:lang w:val="ru-RU"/>
        </w:rPr>
        <w:t xml:space="preserve">, не </w:t>
      </w:r>
      <w:proofErr w:type="spellStart"/>
      <w:r w:rsidRPr="009C230B">
        <w:rPr>
          <w:rFonts w:ascii="Times New Roman" w:hAnsi="Times New Roman" w:cs="Times New Roman"/>
          <w:sz w:val="28"/>
          <w:szCs w:val="28"/>
          <w:lang w:val="ru-RU"/>
        </w:rPr>
        <w:t>відчувають</w:t>
      </w:r>
      <w:proofErr w:type="spellEnd"/>
      <w:r w:rsidRPr="009C230B">
        <w:rPr>
          <w:rFonts w:ascii="Times New Roman" w:hAnsi="Times New Roman" w:cs="Times New Roman"/>
          <w:sz w:val="28"/>
          <w:szCs w:val="28"/>
          <w:lang w:val="ru-RU"/>
        </w:rPr>
        <w:t xml:space="preserve"> себе </w:t>
      </w:r>
      <w:proofErr w:type="spellStart"/>
      <w:r w:rsidRPr="009C230B">
        <w:rPr>
          <w:rFonts w:ascii="Times New Roman" w:hAnsi="Times New Roman" w:cs="Times New Roman"/>
          <w:sz w:val="28"/>
          <w:szCs w:val="28"/>
          <w:lang w:val="ru-RU"/>
        </w:rPr>
        <w:t>впевненими</w:t>
      </w:r>
      <w:proofErr w:type="spellEnd"/>
      <w:r w:rsidRPr="009C230B">
        <w:rPr>
          <w:rFonts w:ascii="Times New Roman" w:hAnsi="Times New Roman" w:cs="Times New Roman"/>
          <w:sz w:val="28"/>
          <w:szCs w:val="28"/>
          <w:lang w:val="ru-RU"/>
        </w:rPr>
        <w:t xml:space="preserve">, тому легко </w:t>
      </w:r>
      <w:proofErr w:type="spellStart"/>
      <w:r w:rsidRPr="009C230B">
        <w:rPr>
          <w:rFonts w:ascii="Times New Roman" w:hAnsi="Times New Roman" w:cs="Times New Roman"/>
          <w:sz w:val="28"/>
          <w:szCs w:val="28"/>
          <w:lang w:val="ru-RU"/>
        </w:rPr>
        <w:t>потрапляють</w:t>
      </w:r>
      <w:proofErr w:type="spellEnd"/>
      <w:r w:rsidRPr="009C230B">
        <w:rPr>
          <w:rFonts w:ascii="Times New Roman" w:hAnsi="Times New Roman" w:cs="Times New Roman"/>
          <w:sz w:val="28"/>
          <w:szCs w:val="28"/>
          <w:lang w:val="ru-RU"/>
        </w:rPr>
        <w:t xml:space="preserve"> у </w:t>
      </w:r>
      <w:proofErr w:type="spellStart"/>
      <w:proofErr w:type="gramStart"/>
      <w:r w:rsidRPr="009C230B">
        <w:rPr>
          <w:rFonts w:ascii="Times New Roman" w:hAnsi="Times New Roman" w:cs="Times New Roman"/>
          <w:sz w:val="28"/>
          <w:szCs w:val="28"/>
          <w:lang w:val="ru-RU"/>
        </w:rPr>
        <w:t>р</w:t>
      </w:r>
      <w:proofErr w:type="gramEnd"/>
      <w:r w:rsidRPr="009C230B">
        <w:rPr>
          <w:rFonts w:ascii="Times New Roman" w:hAnsi="Times New Roman" w:cs="Times New Roman"/>
          <w:sz w:val="28"/>
          <w:szCs w:val="28"/>
          <w:lang w:val="ru-RU"/>
        </w:rPr>
        <w:t>ізні</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залежності</w:t>
      </w:r>
      <w:proofErr w:type="spellEnd"/>
      <w:r w:rsidRPr="009C230B">
        <w:rPr>
          <w:rFonts w:ascii="Times New Roman" w:hAnsi="Times New Roman" w:cs="Times New Roman"/>
          <w:sz w:val="28"/>
          <w:szCs w:val="28"/>
          <w:lang w:val="ru-RU"/>
        </w:rPr>
        <w:t xml:space="preserve">, а </w:t>
      </w:r>
      <w:proofErr w:type="spellStart"/>
      <w:r w:rsidRPr="009C230B">
        <w:rPr>
          <w:rFonts w:ascii="Times New Roman" w:hAnsi="Times New Roman" w:cs="Times New Roman"/>
          <w:sz w:val="28"/>
          <w:szCs w:val="28"/>
          <w:lang w:val="ru-RU"/>
        </w:rPr>
        <w:t>також</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девіантні</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компанії</w:t>
      </w:r>
      <w:proofErr w:type="spellEnd"/>
      <w:r w:rsidRPr="009C230B">
        <w:rPr>
          <w:rFonts w:ascii="Times New Roman" w:hAnsi="Times New Roman" w:cs="Times New Roman"/>
          <w:sz w:val="28"/>
          <w:szCs w:val="28"/>
          <w:lang w:val="ru-RU"/>
        </w:rPr>
        <w:t>.</w:t>
      </w:r>
    </w:p>
    <w:p w:rsidR="00C83063" w:rsidRPr="009C230B" w:rsidRDefault="00C83063" w:rsidP="009C230B">
      <w:pPr>
        <w:spacing w:after="0" w:line="360" w:lineRule="auto"/>
        <w:ind w:firstLine="709"/>
        <w:jc w:val="both"/>
        <w:rPr>
          <w:rFonts w:ascii="Times New Roman" w:hAnsi="Times New Roman" w:cs="Times New Roman"/>
          <w:sz w:val="28"/>
          <w:szCs w:val="28"/>
          <w:lang w:val="ru-RU"/>
        </w:rPr>
      </w:pPr>
      <w:proofErr w:type="spellStart"/>
      <w:r w:rsidRPr="009C230B">
        <w:rPr>
          <w:rFonts w:ascii="Times New Roman" w:hAnsi="Times New Roman" w:cs="Times New Roman"/>
          <w:sz w:val="28"/>
          <w:szCs w:val="28"/>
          <w:lang w:val="ru-RU"/>
        </w:rPr>
        <w:t>Ранній</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емоційний</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досвід</w:t>
      </w:r>
      <w:proofErr w:type="spellEnd"/>
      <w:r w:rsidRPr="009C230B">
        <w:rPr>
          <w:rFonts w:ascii="Times New Roman" w:hAnsi="Times New Roman" w:cs="Times New Roman"/>
          <w:sz w:val="28"/>
          <w:szCs w:val="28"/>
          <w:lang w:val="ru-RU"/>
        </w:rPr>
        <w:t xml:space="preserve"> </w:t>
      </w:r>
      <w:proofErr w:type="spellStart"/>
      <w:proofErr w:type="gramStart"/>
      <w:r w:rsidRPr="009C230B">
        <w:rPr>
          <w:rFonts w:ascii="Times New Roman" w:hAnsi="Times New Roman" w:cs="Times New Roman"/>
          <w:sz w:val="28"/>
          <w:szCs w:val="28"/>
          <w:lang w:val="ru-RU"/>
        </w:rPr>
        <w:t>п</w:t>
      </w:r>
      <w:proofErr w:type="gramEnd"/>
      <w:r w:rsidRPr="009C230B">
        <w:rPr>
          <w:rFonts w:ascii="Times New Roman" w:hAnsi="Times New Roman" w:cs="Times New Roman"/>
          <w:sz w:val="28"/>
          <w:szCs w:val="28"/>
          <w:lang w:val="ru-RU"/>
        </w:rPr>
        <w:t>ідлітка</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має</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велике</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значення</w:t>
      </w:r>
      <w:proofErr w:type="spellEnd"/>
      <w:r w:rsidRPr="009C230B">
        <w:rPr>
          <w:rFonts w:ascii="Times New Roman" w:hAnsi="Times New Roman" w:cs="Times New Roman"/>
          <w:sz w:val="28"/>
          <w:szCs w:val="28"/>
          <w:lang w:val="ru-RU"/>
        </w:rPr>
        <w:t xml:space="preserve"> у </w:t>
      </w:r>
      <w:proofErr w:type="spellStart"/>
      <w:r w:rsidRPr="009C230B">
        <w:rPr>
          <w:rFonts w:ascii="Times New Roman" w:hAnsi="Times New Roman" w:cs="Times New Roman"/>
          <w:sz w:val="28"/>
          <w:szCs w:val="28"/>
          <w:lang w:val="ru-RU"/>
        </w:rPr>
        <w:t>формуванні</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особистості</w:t>
      </w:r>
      <w:proofErr w:type="spellEnd"/>
      <w:r w:rsidRPr="009C230B">
        <w:rPr>
          <w:rFonts w:ascii="Times New Roman" w:hAnsi="Times New Roman" w:cs="Times New Roman"/>
          <w:sz w:val="28"/>
          <w:szCs w:val="28"/>
          <w:lang w:val="ru-RU"/>
        </w:rPr>
        <w:t xml:space="preserve">, фундамент для росту. </w:t>
      </w:r>
      <w:proofErr w:type="spellStart"/>
      <w:r w:rsidRPr="009C230B">
        <w:rPr>
          <w:rFonts w:ascii="Times New Roman" w:hAnsi="Times New Roman" w:cs="Times New Roman"/>
          <w:sz w:val="28"/>
          <w:szCs w:val="28"/>
          <w:lang w:val="ru-RU"/>
        </w:rPr>
        <w:t>Воно</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дає</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відчуття</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захисту</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що</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його</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люблять</w:t>
      </w:r>
      <w:proofErr w:type="spellEnd"/>
      <w:r w:rsidRPr="009C230B">
        <w:rPr>
          <w:rFonts w:ascii="Times New Roman" w:hAnsi="Times New Roman" w:cs="Times New Roman"/>
          <w:sz w:val="28"/>
          <w:szCs w:val="28"/>
          <w:lang w:val="ru-RU"/>
        </w:rPr>
        <w:t xml:space="preserve"> й </w:t>
      </w:r>
      <w:proofErr w:type="spellStart"/>
      <w:proofErr w:type="gramStart"/>
      <w:r w:rsidRPr="009C230B">
        <w:rPr>
          <w:rFonts w:ascii="Times New Roman" w:hAnsi="Times New Roman" w:cs="Times New Roman"/>
          <w:sz w:val="28"/>
          <w:szCs w:val="28"/>
          <w:lang w:val="ru-RU"/>
        </w:rPr>
        <w:t>п</w:t>
      </w:r>
      <w:proofErr w:type="gramEnd"/>
      <w:r w:rsidRPr="009C230B">
        <w:rPr>
          <w:rFonts w:ascii="Times New Roman" w:hAnsi="Times New Roman" w:cs="Times New Roman"/>
          <w:sz w:val="28"/>
          <w:szCs w:val="28"/>
          <w:lang w:val="ru-RU"/>
        </w:rPr>
        <w:t>ісля</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цього</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можна</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говорити</w:t>
      </w:r>
      <w:proofErr w:type="spellEnd"/>
      <w:r w:rsidRPr="009C230B">
        <w:rPr>
          <w:rFonts w:ascii="Times New Roman" w:hAnsi="Times New Roman" w:cs="Times New Roman"/>
          <w:sz w:val="28"/>
          <w:szCs w:val="28"/>
          <w:lang w:val="ru-RU"/>
        </w:rPr>
        <w:t xml:space="preserve"> про </w:t>
      </w:r>
      <w:proofErr w:type="spellStart"/>
      <w:r w:rsidRPr="009C230B">
        <w:rPr>
          <w:rFonts w:ascii="Times New Roman" w:hAnsi="Times New Roman" w:cs="Times New Roman"/>
          <w:sz w:val="28"/>
          <w:szCs w:val="28"/>
          <w:lang w:val="ru-RU"/>
        </w:rPr>
        <w:t>становлення</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здорової</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психіки</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Однак</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хоч</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яким</w:t>
      </w:r>
      <w:proofErr w:type="spellEnd"/>
      <w:r w:rsidRPr="009C230B">
        <w:rPr>
          <w:rFonts w:ascii="Times New Roman" w:hAnsi="Times New Roman" w:cs="Times New Roman"/>
          <w:sz w:val="28"/>
          <w:szCs w:val="28"/>
          <w:lang w:val="ru-RU"/>
        </w:rPr>
        <w:t xml:space="preserve"> великим за </w:t>
      </w:r>
      <w:proofErr w:type="spellStart"/>
      <w:r w:rsidRPr="009C230B">
        <w:rPr>
          <w:rFonts w:ascii="Times New Roman" w:hAnsi="Times New Roman" w:cs="Times New Roman"/>
          <w:sz w:val="28"/>
          <w:szCs w:val="28"/>
          <w:lang w:val="ru-RU"/>
        </w:rPr>
        <w:t>значенням</w:t>
      </w:r>
      <w:proofErr w:type="spellEnd"/>
      <w:r w:rsidRPr="009C230B">
        <w:rPr>
          <w:rFonts w:ascii="Times New Roman" w:hAnsi="Times New Roman" w:cs="Times New Roman"/>
          <w:sz w:val="28"/>
          <w:szCs w:val="28"/>
          <w:lang w:val="ru-RU"/>
        </w:rPr>
        <w:t xml:space="preserve"> для </w:t>
      </w:r>
      <w:proofErr w:type="spellStart"/>
      <w:proofErr w:type="gramStart"/>
      <w:r w:rsidRPr="009C230B">
        <w:rPr>
          <w:rFonts w:ascii="Times New Roman" w:hAnsi="Times New Roman" w:cs="Times New Roman"/>
          <w:sz w:val="28"/>
          <w:szCs w:val="28"/>
          <w:lang w:val="ru-RU"/>
        </w:rPr>
        <w:t>п</w:t>
      </w:r>
      <w:proofErr w:type="gramEnd"/>
      <w:r w:rsidRPr="009C230B">
        <w:rPr>
          <w:rFonts w:ascii="Times New Roman" w:hAnsi="Times New Roman" w:cs="Times New Roman"/>
          <w:sz w:val="28"/>
          <w:szCs w:val="28"/>
          <w:lang w:val="ru-RU"/>
        </w:rPr>
        <w:t>ідлітка</w:t>
      </w:r>
      <w:proofErr w:type="spellEnd"/>
      <w:r w:rsidRPr="009C230B">
        <w:rPr>
          <w:rFonts w:ascii="Times New Roman" w:hAnsi="Times New Roman" w:cs="Times New Roman"/>
          <w:sz w:val="28"/>
          <w:szCs w:val="28"/>
          <w:lang w:val="ru-RU"/>
        </w:rPr>
        <w:t xml:space="preserve"> є </w:t>
      </w:r>
      <w:proofErr w:type="spellStart"/>
      <w:r w:rsidRPr="009C230B">
        <w:rPr>
          <w:rFonts w:ascii="Times New Roman" w:hAnsi="Times New Roman" w:cs="Times New Roman"/>
          <w:sz w:val="28"/>
          <w:szCs w:val="28"/>
          <w:lang w:val="ru-RU"/>
        </w:rPr>
        <w:t>ставлення</w:t>
      </w:r>
      <w:proofErr w:type="spellEnd"/>
      <w:r w:rsidRPr="009C230B">
        <w:rPr>
          <w:rFonts w:ascii="Times New Roman" w:hAnsi="Times New Roman" w:cs="Times New Roman"/>
          <w:sz w:val="28"/>
          <w:szCs w:val="28"/>
          <w:lang w:val="ru-RU"/>
        </w:rPr>
        <w:t xml:space="preserve"> до </w:t>
      </w:r>
      <w:proofErr w:type="spellStart"/>
      <w:r w:rsidRPr="009C230B">
        <w:rPr>
          <w:rFonts w:ascii="Times New Roman" w:hAnsi="Times New Roman" w:cs="Times New Roman"/>
          <w:sz w:val="28"/>
          <w:szCs w:val="28"/>
          <w:lang w:val="ru-RU"/>
        </w:rPr>
        <w:t>батьків</w:t>
      </w:r>
      <w:proofErr w:type="spellEnd"/>
      <w:r w:rsidRPr="009C230B">
        <w:rPr>
          <w:rFonts w:ascii="Times New Roman" w:hAnsi="Times New Roman" w:cs="Times New Roman"/>
          <w:sz w:val="28"/>
          <w:szCs w:val="28"/>
          <w:lang w:val="ru-RU"/>
        </w:rPr>
        <w:t xml:space="preserve">, з </w:t>
      </w:r>
      <w:proofErr w:type="spellStart"/>
      <w:r w:rsidRPr="009C230B">
        <w:rPr>
          <w:rFonts w:ascii="Times New Roman" w:hAnsi="Times New Roman" w:cs="Times New Roman"/>
          <w:sz w:val="28"/>
          <w:szCs w:val="28"/>
          <w:lang w:val="ru-RU"/>
        </w:rPr>
        <w:t>віком</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емоційний</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досвід</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розширюється</w:t>
      </w:r>
      <w:proofErr w:type="spellEnd"/>
      <w:r w:rsidRPr="009C230B">
        <w:rPr>
          <w:rFonts w:ascii="Times New Roman" w:hAnsi="Times New Roman" w:cs="Times New Roman"/>
          <w:sz w:val="28"/>
          <w:szCs w:val="28"/>
          <w:lang w:val="ru-RU"/>
        </w:rPr>
        <w:t xml:space="preserve">, та й </w:t>
      </w:r>
      <w:proofErr w:type="spellStart"/>
      <w:r w:rsidRPr="009C230B">
        <w:rPr>
          <w:rFonts w:ascii="Times New Roman" w:hAnsi="Times New Roman" w:cs="Times New Roman"/>
          <w:sz w:val="28"/>
          <w:szCs w:val="28"/>
          <w:lang w:val="ru-RU"/>
        </w:rPr>
        <w:t>ставлення</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змінюється</w:t>
      </w:r>
      <w:proofErr w:type="spellEnd"/>
      <w:r w:rsidRPr="009C230B">
        <w:rPr>
          <w:rFonts w:ascii="Times New Roman" w:hAnsi="Times New Roman" w:cs="Times New Roman"/>
          <w:sz w:val="28"/>
          <w:szCs w:val="28"/>
          <w:lang w:val="ru-RU"/>
        </w:rPr>
        <w:t xml:space="preserve"> за формою </w:t>
      </w:r>
      <w:proofErr w:type="spellStart"/>
      <w:r w:rsidRPr="009C230B">
        <w:rPr>
          <w:rFonts w:ascii="Times New Roman" w:hAnsi="Times New Roman" w:cs="Times New Roman"/>
          <w:sz w:val="28"/>
          <w:szCs w:val="28"/>
          <w:lang w:val="ru-RU"/>
        </w:rPr>
        <w:t>виявлення</w:t>
      </w:r>
      <w:proofErr w:type="spellEnd"/>
      <w:r w:rsidRPr="009C230B">
        <w:rPr>
          <w:rFonts w:ascii="Times New Roman" w:hAnsi="Times New Roman" w:cs="Times New Roman"/>
          <w:sz w:val="28"/>
          <w:szCs w:val="28"/>
          <w:lang w:val="ru-RU"/>
        </w:rPr>
        <w:t xml:space="preserve"> і </w:t>
      </w:r>
      <w:proofErr w:type="spellStart"/>
      <w:r w:rsidRPr="009C230B">
        <w:rPr>
          <w:rFonts w:ascii="Times New Roman" w:hAnsi="Times New Roman" w:cs="Times New Roman"/>
          <w:sz w:val="28"/>
          <w:szCs w:val="28"/>
          <w:lang w:val="ru-RU"/>
        </w:rPr>
        <w:t>сутністю</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Дуже</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важливо</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звернути</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увагу</w:t>
      </w:r>
      <w:proofErr w:type="spellEnd"/>
      <w:r w:rsidRPr="009C230B">
        <w:rPr>
          <w:rFonts w:ascii="Times New Roman" w:hAnsi="Times New Roman" w:cs="Times New Roman"/>
          <w:sz w:val="28"/>
          <w:szCs w:val="28"/>
          <w:lang w:val="ru-RU"/>
        </w:rPr>
        <w:t xml:space="preserve"> на </w:t>
      </w:r>
      <w:proofErr w:type="spellStart"/>
      <w:r w:rsidRPr="009C230B">
        <w:rPr>
          <w:rFonts w:ascii="Times New Roman" w:hAnsi="Times New Roman" w:cs="Times New Roman"/>
          <w:sz w:val="28"/>
          <w:szCs w:val="28"/>
          <w:lang w:val="ru-RU"/>
        </w:rPr>
        <w:t>дітей</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які</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потрапляють</w:t>
      </w:r>
      <w:proofErr w:type="spellEnd"/>
      <w:r w:rsidRPr="009C230B">
        <w:rPr>
          <w:rFonts w:ascii="Times New Roman" w:hAnsi="Times New Roman" w:cs="Times New Roman"/>
          <w:sz w:val="28"/>
          <w:szCs w:val="28"/>
          <w:lang w:val="ru-RU"/>
        </w:rPr>
        <w:t xml:space="preserve"> в інтернатних </w:t>
      </w:r>
      <w:proofErr w:type="spellStart"/>
      <w:r w:rsidRPr="009C230B">
        <w:rPr>
          <w:rFonts w:ascii="Times New Roman" w:hAnsi="Times New Roman" w:cs="Times New Roman"/>
          <w:sz w:val="28"/>
          <w:szCs w:val="28"/>
          <w:lang w:val="ru-RU"/>
        </w:rPr>
        <w:t>навчальних</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закладів</w:t>
      </w:r>
      <w:proofErr w:type="spellEnd"/>
      <w:r w:rsidRPr="009C230B">
        <w:rPr>
          <w:rFonts w:ascii="Times New Roman" w:hAnsi="Times New Roman" w:cs="Times New Roman"/>
          <w:sz w:val="28"/>
          <w:szCs w:val="28"/>
          <w:lang w:val="ru-RU"/>
        </w:rPr>
        <w:t xml:space="preserve"> з </w:t>
      </w:r>
      <w:proofErr w:type="spellStart"/>
      <w:r w:rsidRPr="009C230B">
        <w:rPr>
          <w:rFonts w:ascii="Times New Roman" w:hAnsi="Times New Roman" w:cs="Times New Roman"/>
          <w:sz w:val="28"/>
          <w:szCs w:val="28"/>
          <w:lang w:val="ru-RU"/>
        </w:rPr>
        <w:t>сімей</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бо</w:t>
      </w:r>
      <w:proofErr w:type="spellEnd"/>
      <w:r w:rsidRPr="009C230B">
        <w:rPr>
          <w:rFonts w:ascii="Times New Roman" w:hAnsi="Times New Roman" w:cs="Times New Roman"/>
          <w:sz w:val="28"/>
          <w:szCs w:val="28"/>
          <w:lang w:val="ru-RU"/>
        </w:rPr>
        <w:t xml:space="preserve"> вони </w:t>
      </w:r>
      <w:proofErr w:type="spellStart"/>
      <w:r w:rsidRPr="009C230B">
        <w:rPr>
          <w:rFonts w:ascii="Times New Roman" w:hAnsi="Times New Roman" w:cs="Times New Roman"/>
          <w:sz w:val="28"/>
          <w:szCs w:val="28"/>
          <w:lang w:val="ru-RU"/>
        </w:rPr>
        <w:t>мають</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вже</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сформоване</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уявлення</w:t>
      </w:r>
      <w:proofErr w:type="spellEnd"/>
      <w:r w:rsidRPr="009C230B">
        <w:rPr>
          <w:rFonts w:ascii="Times New Roman" w:hAnsi="Times New Roman" w:cs="Times New Roman"/>
          <w:sz w:val="28"/>
          <w:szCs w:val="28"/>
          <w:lang w:val="ru-RU"/>
        </w:rPr>
        <w:t xml:space="preserve"> про </w:t>
      </w:r>
      <w:proofErr w:type="spellStart"/>
      <w:proofErr w:type="gramStart"/>
      <w:r w:rsidRPr="009C230B">
        <w:rPr>
          <w:rFonts w:ascii="Times New Roman" w:hAnsi="Times New Roman" w:cs="Times New Roman"/>
          <w:sz w:val="28"/>
          <w:szCs w:val="28"/>
          <w:lang w:val="ru-RU"/>
        </w:rPr>
        <w:t>св</w:t>
      </w:r>
      <w:proofErr w:type="gramEnd"/>
      <w:r w:rsidRPr="009C230B">
        <w:rPr>
          <w:rFonts w:ascii="Times New Roman" w:hAnsi="Times New Roman" w:cs="Times New Roman"/>
          <w:sz w:val="28"/>
          <w:szCs w:val="28"/>
          <w:lang w:val="ru-RU"/>
        </w:rPr>
        <w:t>іт</w:t>
      </w:r>
      <w:proofErr w:type="spellEnd"/>
      <w:r w:rsidRPr="009C230B">
        <w:rPr>
          <w:rFonts w:ascii="Times New Roman" w:hAnsi="Times New Roman" w:cs="Times New Roman"/>
          <w:sz w:val="28"/>
          <w:szCs w:val="28"/>
          <w:lang w:val="ru-RU"/>
        </w:rPr>
        <w:t xml:space="preserve"> і </w:t>
      </w:r>
      <w:proofErr w:type="spellStart"/>
      <w:r w:rsidRPr="009C230B">
        <w:rPr>
          <w:rFonts w:ascii="Times New Roman" w:hAnsi="Times New Roman" w:cs="Times New Roman"/>
          <w:sz w:val="28"/>
          <w:szCs w:val="28"/>
          <w:lang w:val="ru-RU"/>
        </w:rPr>
        <w:t>ставлення</w:t>
      </w:r>
      <w:proofErr w:type="spellEnd"/>
      <w:r w:rsidRPr="009C230B">
        <w:rPr>
          <w:rFonts w:ascii="Times New Roman" w:hAnsi="Times New Roman" w:cs="Times New Roman"/>
          <w:sz w:val="28"/>
          <w:szCs w:val="28"/>
          <w:lang w:val="ru-RU"/>
        </w:rPr>
        <w:t xml:space="preserve"> до </w:t>
      </w:r>
      <w:proofErr w:type="spellStart"/>
      <w:r w:rsidRPr="009C230B">
        <w:rPr>
          <w:rFonts w:ascii="Times New Roman" w:hAnsi="Times New Roman" w:cs="Times New Roman"/>
          <w:sz w:val="28"/>
          <w:szCs w:val="28"/>
          <w:lang w:val="ru-RU"/>
        </w:rPr>
        <w:t>нього</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також</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що</w:t>
      </w:r>
      <w:proofErr w:type="spellEnd"/>
      <w:r w:rsidRPr="009C230B">
        <w:rPr>
          <w:rFonts w:ascii="Times New Roman" w:hAnsi="Times New Roman" w:cs="Times New Roman"/>
          <w:sz w:val="28"/>
          <w:szCs w:val="28"/>
          <w:lang w:val="ru-RU"/>
        </w:rPr>
        <w:t xml:space="preserve"> з себе </w:t>
      </w:r>
      <w:proofErr w:type="spellStart"/>
      <w:r w:rsidRPr="009C230B">
        <w:rPr>
          <w:rFonts w:ascii="Times New Roman" w:hAnsi="Times New Roman" w:cs="Times New Roman"/>
          <w:sz w:val="28"/>
          <w:szCs w:val="28"/>
          <w:lang w:val="ru-RU"/>
        </w:rPr>
        <w:t>представляє</w:t>
      </w:r>
      <w:proofErr w:type="spellEnd"/>
      <w:r w:rsidRPr="009C230B">
        <w:rPr>
          <w:rFonts w:ascii="Times New Roman" w:hAnsi="Times New Roman" w:cs="Times New Roman"/>
          <w:sz w:val="28"/>
          <w:szCs w:val="28"/>
          <w:lang w:val="ru-RU"/>
        </w:rPr>
        <w:t xml:space="preserve"> </w:t>
      </w:r>
      <w:proofErr w:type="spellStart"/>
      <w:r w:rsidRPr="009C230B">
        <w:rPr>
          <w:rFonts w:ascii="Times New Roman" w:hAnsi="Times New Roman" w:cs="Times New Roman"/>
          <w:sz w:val="28"/>
          <w:szCs w:val="28"/>
          <w:lang w:val="ru-RU"/>
        </w:rPr>
        <w:t>сім</w:t>
      </w:r>
      <w:proofErr w:type="spellEnd"/>
      <w:r w:rsidRPr="009C230B">
        <w:rPr>
          <w:rFonts w:ascii="Times New Roman" w:hAnsi="Times New Roman" w:cs="Times New Roman"/>
          <w:sz w:val="28"/>
          <w:szCs w:val="28"/>
          <w:lang w:val="ru-RU"/>
        </w:rPr>
        <w:t>’</w:t>
      </w:r>
      <w:r w:rsidRPr="009C230B">
        <w:rPr>
          <w:rFonts w:ascii="Times New Roman" w:hAnsi="Times New Roman" w:cs="Times New Roman"/>
          <w:sz w:val="28"/>
          <w:szCs w:val="28"/>
        </w:rPr>
        <w:t>я має свою модель поведінки.</w:t>
      </w:r>
      <w:r w:rsidRPr="009C230B">
        <w:rPr>
          <w:rFonts w:ascii="Times New Roman" w:hAnsi="Times New Roman" w:cs="Times New Roman"/>
          <w:sz w:val="28"/>
          <w:szCs w:val="28"/>
          <w:lang w:val="ru-RU"/>
        </w:rPr>
        <w:t xml:space="preserve">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lang w:val="ru-RU"/>
        </w:rPr>
        <w:t>Л. Б Шнайдер,</w:t>
      </w:r>
      <w:r w:rsidRPr="009C230B">
        <w:rPr>
          <w:rFonts w:ascii="Times New Roman" w:hAnsi="Times New Roman" w:cs="Times New Roman"/>
          <w:sz w:val="28"/>
          <w:szCs w:val="28"/>
        </w:rPr>
        <w:t xml:space="preserve"> увів поняття «здатність до шлюбу» та виокремив такі його складові, як: здатність турбуватися про іншу людину, робити добро; співчувати, співпереживати, «входити» в емоційний </w:t>
      </w:r>
      <w:proofErr w:type="gramStart"/>
      <w:r w:rsidRPr="009C230B">
        <w:rPr>
          <w:rFonts w:ascii="Times New Roman" w:hAnsi="Times New Roman" w:cs="Times New Roman"/>
          <w:sz w:val="28"/>
          <w:szCs w:val="28"/>
        </w:rPr>
        <w:t>св</w:t>
      </w:r>
      <w:proofErr w:type="gramEnd"/>
      <w:r w:rsidRPr="009C230B">
        <w:rPr>
          <w:rFonts w:ascii="Times New Roman" w:hAnsi="Times New Roman" w:cs="Times New Roman"/>
          <w:sz w:val="28"/>
          <w:szCs w:val="28"/>
        </w:rPr>
        <w:t xml:space="preserve">іт партнера, розуміти його, знаходити духовну єдність з ним; здатність до кооперації, співпраці, спілкування; висока етична культура, що передбачає вміння бути толерантним, великодушним та добрим, розуміти іншу людину з усіма її недоліками, стримувати власний егоїзм. </w:t>
      </w:r>
    </w:p>
    <w:p w:rsidR="00C83063" w:rsidRPr="00C114A5"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На думку Л.Б </w:t>
      </w:r>
      <w:proofErr w:type="spellStart"/>
      <w:r w:rsidRPr="009C230B">
        <w:rPr>
          <w:rFonts w:ascii="Times New Roman" w:hAnsi="Times New Roman" w:cs="Times New Roman"/>
          <w:sz w:val="28"/>
          <w:szCs w:val="28"/>
        </w:rPr>
        <w:t>Шнейдера</w:t>
      </w:r>
      <w:proofErr w:type="spellEnd"/>
      <w:r w:rsidRPr="009C230B">
        <w:rPr>
          <w:rFonts w:ascii="Times New Roman" w:hAnsi="Times New Roman" w:cs="Times New Roman"/>
          <w:sz w:val="28"/>
          <w:szCs w:val="28"/>
        </w:rPr>
        <w:t>, важливим елементом формування готовності молоді до сімейного життя є розвиток культури інтимних стосунків, настанови на збереження подружньої вірності в шлюбі, цілісності й мудрості, фізіологічної та моральної єдності чоловіка і жінки [25, с. 471].</w:t>
      </w:r>
    </w:p>
    <w:p w:rsidR="00C83063" w:rsidRPr="00C114A5"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 Під формуванням готовності старшокласників до сімейного життя ми розуміємо процес формування таких особистісних якостей як активна життєва позиція, наявність навичок міжособистісної взаємодії, відкритість соціальному досвіду, сформованість стійкої системи цінностей</w:t>
      </w:r>
      <w:r w:rsidRPr="00C114A5">
        <w:rPr>
          <w:rFonts w:ascii="Times New Roman" w:hAnsi="Times New Roman" w:cs="Times New Roman"/>
          <w:sz w:val="28"/>
          <w:szCs w:val="28"/>
        </w:rPr>
        <w:t>.</w:t>
      </w:r>
    </w:p>
    <w:p w:rsidR="00C83063" w:rsidRPr="00C114A5"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 Загальновідомо, що саме юнацький вік є періодом пошуку свого місця в житті, здійснення професійного вибору; статевого дозрівання й пошуку партнера в інтимній сфері. Актуальними є погляди А. Прихожан, Н. Толстих, Г. </w:t>
      </w:r>
      <w:proofErr w:type="spellStart"/>
      <w:r w:rsidRPr="009C230B">
        <w:rPr>
          <w:rFonts w:ascii="Times New Roman" w:hAnsi="Times New Roman" w:cs="Times New Roman"/>
          <w:sz w:val="28"/>
          <w:szCs w:val="28"/>
        </w:rPr>
        <w:lastRenderedPageBreak/>
        <w:t>Філіпової</w:t>
      </w:r>
      <w:proofErr w:type="spellEnd"/>
      <w:r w:rsidRPr="009C230B">
        <w:rPr>
          <w:rFonts w:ascii="Times New Roman" w:hAnsi="Times New Roman" w:cs="Times New Roman"/>
          <w:sz w:val="28"/>
          <w:szCs w:val="28"/>
        </w:rPr>
        <w:t xml:space="preserve">, які вважають, що для успішної підготовки до сімейного життя молоді необхідно навчитися любити, піклуватися, опікуватись іншим. Вихованці інтернатних закладів, як правило, відчувають значні труднощі у оволодінні роллю сім’янина, оскільки більшість вихованців зростали поза межами сімейного середовища або мали негативний досвід сімейних стосунків. Відсутність позитивних моделей статево рольової поведінки призводить до формування особливого типу особистості, яка характеризується слабким рівнем розвитку мотивації, пасивністю, невпевненістю, труднощами в адаптації до самостійного життя та створення сім’ї, що значно ускладнює процес підготовки старшокласників інтернатних закладів до самостійного життя поза межами інтернатного закладу. </w:t>
      </w:r>
      <w:r w:rsidRPr="00C114A5">
        <w:rPr>
          <w:rFonts w:ascii="Times New Roman" w:hAnsi="Times New Roman" w:cs="Times New Roman"/>
          <w:sz w:val="28"/>
          <w:szCs w:val="28"/>
        </w:rPr>
        <w:t>[17</w:t>
      </w:r>
      <w:r w:rsidRPr="009C230B">
        <w:rPr>
          <w:rFonts w:ascii="Times New Roman" w:hAnsi="Times New Roman" w:cs="Times New Roman"/>
          <w:sz w:val="28"/>
          <w:szCs w:val="28"/>
          <w:lang w:val="en-US"/>
        </w:rPr>
        <w:t>c</w:t>
      </w:r>
      <w:r w:rsidRPr="009C230B">
        <w:rPr>
          <w:rFonts w:ascii="Times New Roman" w:hAnsi="Times New Roman" w:cs="Times New Roman"/>
          <w:sz w:val="28"/>
          <w:szCs w:val="28"/>
        </w:rPr>
        <w:t>. 41- 48.</w:t>
      </w:r>
      <w:r w:rsidRPr="00C114A5">
        <w:rPr>
          <w:rFonts w:ascii="Times New Roman" w:hAnsi="Times New Roman" w:cs="Times New Roman"/>
          <w:sz w:val="28"/>
          <w:szCs w:val="28"/>
        </w:rPr>
        <w:t>]</w:t>
      </w:r>
    </w:p>
    <w:p w:rsidR="00C83063" w:rsidRPr="00C114A5" w:rsidRDefault="00C83063" w:rsidP="009C230B">
      <w:pPr>
        <w:spacing w:after="0" w:line="360" w:lineRule="auto"/>
        <w:ind w:firstLine="709"/>
        <w:jc w:val="both"/>
        <w:rPr>
          <w:rFonts w:ascii="Times New Roman" w:hAnsi="Times New Roman" w:cs="Times New Roman"/>
          <w:i/>
          <w:sz w:val="28"/>
          <w:szCs w:val="28"/>
        </w:rPr>
      </w:pPr>
      <w:proofErr w:type="spellStart"/>
      <w:r w:rsidRPr="009C230B">
        <w:rPr>
          <w:rFonts w:ascii="Times New Roman" w:hAnsi="Times New Roman" w:cs="Times New Roman"/>
          <w:sz w:val="28"/>
          <w:szCs w:val="28"/>
        </w:rPr>
        <w:t>Діяльнісний</w:t>
      </w:r>
      <w:proofErr w:type="spellEnd"/>
      <w:r w:rsidRPr="009C230B">
        <w:rPr>
          <w:rFonts w:ascii="Times New Roman" w:hAnsi="Times New Roman" w:cs="Times New Roman"/>
          <w:sz w:val="28"/>
          <w:szCs w:val="28"/>
        </w:rPr>
        <w:t xml:space="preserve"> підхід до проблеми підготовки старшокласників шкіл-інтернатів до життєдіяльності у відкритому суспільстві передбачає вирішення низки взаємопов’язаних завдань. По-перше, сукупне формування основних особистісних потенціалів: гносеологічного (що вихованець знає), аксіологічного (що вихованець цінує) та </w:t>
      </w:r>
      <w:proofErr w:type="spellStart"/>
      <w:r w:rsidRPr="009C230B">
        <w:rPr>
          <w:rFonts w:ascii="Times New Roman" w:hAnsi="Times New Roman" w:cs="Times New Roman"/>
          <w:sz w:val="28"/>
          <w:szCs w:val="28"/>
        </w:rPr>
        <w:t>праксеологічного</w:t>
      </w:r>
      <w:proofErr w:type="spellEnd"/>
      <w:r w:rsidRPr="009C230B">
        <w:rPr>
          <w:rFonts w:ascii="Times New Roman" w:hAnsi="Times New Roman" w:cs="Times New Roman"/>
          <w:sz w:val="28"/>
          <w:szCs w:val="28"/>
        </w:rPr>
        <w:t xml:space="preserve"> (що вихованець уміє). По-друге, активне включення в педагогічно організовану діяльність впливає на розвиток функціональних механізмів психіки (сприйняття, уваги, мислення, пам’яті), сприяє вдосконаленню узагальнених типологічних властивостей людини (здібностей, характеру, темпераменту) та послідовно поповнює особистісний досвід (знання, вміння, навички, звички). І, нарешті, включення старшокласників шкіл-інтернатів у </w:t>
      </w:r>
      <w:proofErr w:type="spellStart"/>
      <w:r w:rsidRPr="009C230B">
        <w:rPr>
          <w:rFonts w:ascii="Times New Roman" w:hAnsi="Times New Roman" w:cs="Times New Roman"/>
          <w:sz w:val="28"/>
          <w:szCs w:val="28"/>
        </w:rPr>
        <w:t>соціальнокультурну</w:t>
      </w:r>
      <w:proofErr w:type="spellEnd"/>
      <w:r w:rsidRPr="009C230B">
        <w:rPr>
          <w:rFonts w:ascii="Times New Roman" w:hAnsi="Times New Roman" w:cs="Times New Roman"/>
          <w:sz w:val="28"/>
          <w:szCs w:val="28"/>
        </w:rPr>
        <w:t xml:space="preserve"> діяльність сприятливо впливає на інтелектуальну, емоційну та вольову сфери особистості [15, с. 41-42], сприяє формуванню соціального досвіду вихованців. </w:t>
      </w:r>
    </w:p>
    <w:p w:rsidR="00C83063" w:rsidRPr="00C114A5"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 Готовність старшокласників інтернатних закладів до життєдіяльності у сучасному суспільстві залежить від зовнішніх та внутрішніх умов. Зовнішні умови (залежать від соціуму) — об’єктивні умови (гарантії прав дитини на всі види захищеності, у тому числі медичні гарантії, наявність житла, робочого місця, доступність освіти тощо); суб’єктивні умови (соціокультурні настановлення та стереотипи щодо сприймання випускників інтернатних </w:t>
      </w:r>
      <w:r w:rsidRPr="009C230B">
        <w:rPr>
          <w:rFonts w:ascii="Times New Roman" w:hAnsi="Times New Roman" w:cs="Times New Roman"/>
          <w:sz w:val="28"/>
          <w:szCs w:val="28"/>
        </w:rPr>
        <w:lastRenderedPageBreak/>
        <w:t xml:space="preserve">закладів, ставлення до них). Внутрішні умови (особистісні умови включення в соціум) — це, перш за все, бажання та готовність вихованця включатися в соціум, наявність особистісних ресурсів (здібностей та навичок), внутрішні потреби в механізмах узгодження та стабілізації своїх дій з діями інших людей та соціальних груп [35, с. 27-28].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До особистісних умов відносимо: самооцінку, рівень домагань, активність, готовність до освоювання соціального простору, прав та обов’язків; прийняття відповідальності за себе, близьких. При цьому важливе значення має емоційний стан та професійне самовизначення старшокласників інтернатних закладів.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На процес підготовки старшокласників інтернатних закладів до життєдіяльності у сучасному суспільстві впливають такі чинники: наявність необхідних матеріальних ресурсів у самому соціальному середовищі; позитивна налаштованість суспільства та окремих соціальних груп щодо випускників інтернатних закладів, а також внутрішня позиція вихованця інтернатного закладу, його бажання включатися в соціум.</w:t>
      </w:r>
    </w:p>
    <w:p w:rsidR="00C83063" w:rsidRPr="00C114A5" w:rsidRDefault="00C83063" w:rsidP="009C230B">
      <w:pPr>
        <w:spacing w:after="0" w:line="360" w:lineRule="auto"/>
        <w:ind w:firstLine="709"/>
        <w:jc w:val="both"/>
        <w:rPr>
          <w:rFonts w:ascii="Times New Roman" w:hAnsi="Times New Roman" w:cs="Times New Roman"/>
          <w:sz w:val="28"/>
          <w:szCs w:val="28"/>
          <w:lang w:val="ru-RU"/>
        </w:rPr>
      </w:pPr>
    </w:p>
    <w:p w:rsidR="00C83063" w:rsidRPr="00C114A5" w:rsidRDefault="00C83063" w:rsidP="009C230B">
      <w:pPr>
        <w:spacing w:after="0" w:line="360" w:lineRule="auto"/>
        <w:ind w:firstLine="709"/>
        <w:jc w:val="both"/>
        <w:rPr>
          <w:rFonts w:ascii="Times New Roman" w:hAnsi="Times New Roman" w:cs="Times New Roman"/>
          <w:sz w:val="28"/>
          <w:szCs w:val="28"/>
          <w:lang w:val="ru-RU"/>
        </w:rPr>
      </w:pPr>
    </w:p>
    <w:p w:rsidR="00C83063" w:rsidRPr="00C114A5" w:rsidRDefault="00C83063" w:rsidP="009C230B">
      <w:pPr>
        <w:spacing w:after="0" w:line="360" w:lineRule="auto"/>
        <w:ind w:firstLine="709"/>
        <w:jc w:val="both"/>
        <w:rPr>
          <w:rFonts w:ascii="Times New Roman" w:hAnsi="Times New Roman" w:cs="Times New Roman"/>
          <w:sz w:val="28"/>
          <w:szCs w:val="28"/>
          <w:lang w:val="ru-RU"/>
        </w:rPr>
      </w:pPr>
    </w:p>
    <w:p w:rsidR="00C83063" w:rsidRPr="00C114A5" w:rsidRDefault="00C83063" w:rsidP="009C230B">
      <w:pPr>
        <w:spacing w:after="0" w:line="360" w:lineRule="auto"/>
        <w:ind w:firstLine="709"/>
        <w:jc w:val="both"/>
        <w:rPr>
          <w:rFonts w:ascii="Times New Roman" w:hAnsi="Times New Roman" w:cs="Times New Roman"/>
          <w:sz w:val="28"/>
          <w:szCs w:val="28"/>
          <w:lang w:val="ru-RU"/>
        </w:rPr>
      </w:pPr>
    </w:p>
    <w:p w:rsidR="00C83063" w:rsidRPr="00C114A5" w:rsidRDefault="00C83063" w:rsidP="009C230B">
      <w:pPr>
        <w:spacing w:after="0" w:line="360" w:lineRule="auto"/>
        <w:ind w:firstLine="709"/>
        <w:jc w:val="both"/>
        <w:rPr>
          <w:rFonts w:ascii="Times New Roman" w:hAnsi="Times New Roman" w:cs="Times New Roman"/>
          <w:sz w:val="28"/>
          <w:szCs w:val="28"/>
          <w:lang w:val="ru-RU"/>
        </w:rPr>
      </w:pPr>
    </w:p>
    <w:p w:rsidR="00C83063" w:rsidRPr="00C114A5" w:rsidRDefault="00C83063" w:rsidP="009C230B">
      <w:pPr>
        <w:spacing w:after="0" w:line="360" w:lineRule="auto"/>
        <w:ind w:firstLine="709"/>
        <w:jc w:val="both"/>
        <w:rPr>
          <w:rFonts w:ascii="Times New Roman" w:hAnsi="Times New Roman" w:cs="Times New Roman"/>
          <w:sz w:val="28"/>
          <w:szCs w:val="28"/>
          <w:lang w:val="ru-RU"/>
        </w:rPr>
      </w:pPr>
    </w:p>
    <w:p w:rsidR="00C83063" w:rsidRPr="00C114A5" w:rsidRDefault="00C83063" w:rsidP="009C230B">
      <w:pPr>
        <w:spacing w:after="0" w:line="360" w:lineRule="auto"/>
        <w:ind w:firstLine="709"/>
        <w:jc w:val="both"/>
        <w:rPr>
          <w:rFonts w:ascii="Times New Roman" w:hAnsi="Times New Roman" w:cs="Times New Roman"/>
          <w:sz w:val="28"/>
          <w:szCs w:val="28"/>
          <w:lang w:val="ru-RU"/>
        </w:rPr>
      </w:pPr>
    </w:p>
    <w:p w:rsidR="00C83063" w:rsidRPr="00C114A5" w:rsidRDefault="00C83063" w:rsidP="009C230B">
      <w:pPr>
        <w:spacing w:after="0" w:line="360" w:lineRule="auto"/>
        <w:ind w:firstLine="709"/>
        <w:jc w:val="both"/>
        <w:rPr>
          <w:rFonts w:ascii="Times New Roman" w:hAnsi="Times New Roman" w:cs="Times New Roman"/>
          <w:sz w:val="28"/>
          <w:szCs w:val="28"/>
          <w:lang w:val="ru-RU"/>
        </w:rPr>
      </w:pPr>
    </w:p>
    <w:p w:rsidR="00C83063" w:rsidRPr="00C114A5" w:rsidRDefault="00C83063" w:rsidP="009C230B">
      <w:pPr>
        <w:spacing w:after="0" w:line="360" w:lineRule="auto"/>
        <w:ind w:firstLine="709"/>
        <w:jc w:val="both"/>
        <w:rPr>
          <w:rFonts w:ascii="Times New Roman" w:hAnsi="Times New Roman" w:cs="Times New Roman"/>
          <w:sz w:val="28"/>
          <w:szCs w:val="28"/>
          <w:lang w:val="ru-RU"/>
        </w:rPr>
      </w:pPr>
    </w:p>
    <w:p w:rsidR="00C83063" w:rsidRPr="00C114A5" w:rsidRDefault="00C83063" w:rsidP="009C230B">
      <w:pPr>
        <w:spacing w:after="0" w:line="360" w:lineRule="auto"/>
        <w:ind w:firstLine="709"/>
        <w:jc w:val="both"/>
        <w:rPr>
          <w:rFonts w:ascii="Times New Roman" w:hAnsi="Times New Roman" w:cs="Times New Roman"/>
          <w:sz w:val="28"/>
          <w:szCs w:val="28"/>
          <w:lang w:val="ru-RU"/>
        </w:rPr>
      </w:pPr>
    </w:p>
    <w:p w:rsidR="00C83063" w:rsidRPr="00C114A5" w:rsidRDefault="00C83063" w:rsidP="009C230B">
      <w:pPr>
        <w:spacing w:after="0" w:line="360" w:lineRule="auto"/>
        <w:ind w:firstLine="709"/>
        <w:jc w:val="both"/>
        <w:rPr>
          <w:rFonts w:ascii="Times New Roman" w:hAnsi="Times New Roman" w:cs="Times New Roman"/>
          <w:sz w:val="28"/>
          <w:szCs w:val="28"/>
          <w:lang w:val="ru-RU"/>
        </w:rPr>
      </w:pPr>
    </w:p>
    <w:p w:rsidR="00C83063" w:rsidRPr="00C114A5" w:rsidRDefault="00C83063" w:rsidP="009C230B">
      <w:pPr>
        <w:spacing w:after="0" w:line="360" w:lineRule="auto"/>
        <w:ind w:firstLine="709"/>
        <w:jc w:val="both"/>
        <w:rPr>
          <w:rFonts w:ascii="Times New Roman" w:hAnsi="Times New Roman" w:cs="Times New Roman"/>
          <w:sz w:val="28"/>
          <w:szCs w:val="28"/>
          <w:lang w:val="ru-RU"/>
        </w:rPr>
      </w:pPr>
    </w:p>
    <w:p w:rsidR="00C83063" w:rsidRPr="00C114A5" w:rsidRDefault="00C83063" w:rsidP="009C230B">
      <w:pPr>
        <w:spacing w:after="0" w:line="360" w:lineRule="auto"/>
        <w:ind w:firstLine="709"/>
        <w:jc w:val="both"/>
        <w:rPr>
          <w:rFonts w:ascii="Times New Roman" w:hAnsi="Times New Roman" w:cs="Times New Roman"/>
          <w:sz w:val="28"/>
          <w:szCs w:val="28"/>
          <w:lang w:val="ru-RU"/>
        </w:rPr>
      </w:pPr>
    </w:p>
    <w:p w:rsidR="00C83063" w:rsidRPr="00C114A5" w:rsidRDefault="00C83063" w:rsidP="009C230B">
      <w:pPr>
        <w:spacing w:after="0" w:line="360" w:lineRule="auto"/>
        <w:ind w:firstLine="709"/>
        <w:jc w:val="both"/>
        <w:rPr>
          <w:rFonts w:ascii="Times New Roman" w:hAnsi="Times New Roman" w:cs="Times New Roman"/>
          <w:sz w:val="28"/>
          <w:szCs w:val="28"/>
          <w:lang w:val="ru-RU"/>
        </w:rPr>
      </w:pPr>
    </w:p>
    <w:p w:rsidR="00C83063" w:rsidRPr="009C230B" w:rsidRDefault="00C83063" w:rsidP="009C230B">
      <w:pPr>
        <w:spacing w:after="0" w:line="360" w:lineRule="auto"/>
        <w:ind w:firstLine="709"/>
        <w:jc w:val="both"/>
        <w:rPr>
          <w:rFonts w:ascii="Times New Roman" w:hAnsi="Times New Roman" w:cs="Times New Roman"/>
          <w:b/>
          <w:sz w:val="28"/>
          <w:szCs w:val="28"/>
        </w:rPr>
      </w:pPr>
      <w:bookmarkStart w:id="4" w:name="_Toc26035819"/>
      <w:r w:rsidRPr="009C230B">
        <w:rPr>
          <w:rFonts w:ascii="Times New Roman" w:hAnsi="Times New Roman" w:cs="Times New Roman"/>
          <w:sz w:val="28"/>
          <w:szCs w:val="28"/>
        </w:rPr>
        <w:lastRenderedPageBreak/>
        <w:t xml:space="preserve">1.3. </w:t>
      </w:r>
      <w:r w:rsidRPr="009C230B">
        <w:rPr>
          <w:rFonts w:ascii="Times New Roman" w:hAnsi="Times New Roman" w:cs="Times New Roman"/>
          <w:b/>
          <w:sz w:val="28"/>
          <w:szCs w:val="28"/>
        </w:rPr>
        <w:t>Особливості ґендерної та сексуальної поведінки юнаків та дівчат, позбавлених батьківського піклування.</w:t>
      </w:r>
      <w:bookmarkEnd w:id="4"/>
    </w:p>
    <w:p w:rsidR="00C83063" w:rsidRPr="00C114A5"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Проблема гендерної поведінки займає одне з важливих місць в сучасній психології. В сучасній науці існує таке поняття як сумісність, «єдність душ», яка є постійною метою в сімейному житті. Її можна досягти, доклавши певних зусиль, проявивши особистісні здібності і властивості. У повсякденному житті, в практичних справах сумісність означає певне виконання обов’язків в сім’ї, організаторських функцій, керівництва. Таким чином, сумісність в сім’ї пов’язана з розподілом ролей.</w:t>
      </w:r>
      <w:r w:rsidRPr="00C114A5">
        <w:rPr>
          <w:rFonts w:ascii="Times New Roman" w:hAnsi="Times New Roman" w:cs="Times New Roman"/>
          <w:sz w:val="28"/>
          <w:szCs w:val="28"/>
        </w:rPr>
        <w:t>[39]</w:t>
      </w:r>
    </w:p>
    <w:p w:rsidR="00C83063" w:rsidRPr="00C114A5" w:rsidRDefault="00C83063" w:rsidP="009C230B">
      <w:pPr>
        <w:spacing w:after="0" w:line="360" w:lineRule="auto"/>
        <w:ind w:firstLine="709"/>
        <w:jc w:val="both"/>
        <w:rPr>
          <w:rFonts w:ascii="Times New Roman" w:hAnsi="Times New Roman" w:cs="Times New Roman"/>
          <w:sz w:val="28"/>
          <w:szCs w:val="28"/>
        </w:rPr>
      </w:pPr>
      <w:proofErr w:type="spellStart"/>
      <w:r w:rsidRPr="009C230B">
        <w:rPr>
          <w:rFonts w:ascii="Times New Roman" w:hAnsi="Times New Roman" w:cs="Times New Roman"/>
          <w:sz w:val="28"/>
          <w:szCs w:val="28"/>
        </w:rPr>
        <w:t>Гендер</w:t>
      </w:r>
      <w:proofErr w:type="spellEnd"/>
      <w:r w:rsidRPr="009C230B">
        <w:rPr>
          <w:rFonts w:ascii="Times New Roman" w:hAnsi="Times New Roman" w:cs="Times New Roman"/>
          <w:sz w:val="28"/>
          <w:szCs w:val="28"/>
        </w:rPr>
        <w:t xml:space="preserve"> — соціально-психологічна характеристика, набута у процесі соціалізації, яка формує людину як чоловіка чи жінку і значною мірою визначається особливостями культури, традицій, звичаїв, виховання, соціальними очікуваннями [9, с. 18]. </w:t>
      </w:r>
    </w:p>
    <w:p w:rsidR="00C83063" w:rsidRPr="009C230B" w:rsidRDefault="00C83063" w:rsidP="009C230B">
      <w:pPr>
        <w:spacing w:after="0" w:line="360" w:lineRule="auto"/>
        <w:ind w:firstLine="709"/>
        <w:jc w:val="both"/>
        <w:rPr>
          <w:rFonts w:ascii="Times New Roman" w:hAnsi="Times New Roman" w:cs="Times New Roman"/>
          <w:sz w:val="28"/>
          <w:szCs w:val="28"/>
          <w:lang w:val="ru-RU"/>
        </w:rPr>
      </w:pPr>
      <w:r w:rsidRPr="009C230B">
        <w:rPr>
          <w:rFonts w:ascii="Times New Roman" w:hAnsi="Times New Roman" w:cs="Times New Roman"/>
          <w:sz w:val="28"/>
          <w:szCs w:val="28"/>
        </w:rPr>
        <w:t>Поділ людей на чоловіків і жінок є центральною установкою сприйняття нами себе і оточуючих . На буденному рівні міркувань багато людей переконані в тому, що психологічні відмінності між чоловіками і жінками пов'язані з генетичними, анатомічними і фізіологічними особливостями чоловічого і жіночого організму. Однак факт тілесного відмінності чоловіків і жінок ще не говорить про те, що саме звідси відбуваються і всі спостережувані відмінності між ними, включаючи психологічні. Адже біологічні відмінності мають і соціокультурний контекст, який визначає, які особистісні та поведінкові характеристики в даний час і в даному суспільстві очікуються від чоловіка, а які – від жінки, які характеристики вважаються людьми важливими для чоловіка, а які – для жінки. Та й те, як ми сприймаємо біологічні відмінності між статями, теж визначається культурними факторами.</w:t>
      </w:r>
      <w:r w:rsidRPr="009C230B">
        <w:rPr>
          <w:rFonts w:ascii="Times New Roman" w:hAnsi="Times New Roman" w:cs="Times New Roman"/>
          <w:sz w:val="28"/>
          <w:szCs w:val="28"/>
          <w:lang w:val="ru-RU"/>
        </w:rPr>
        <w:t>[</w:t>
      </w:r>
      <w:proofErr w:type="gramStart"/>
      <w:r w:rsidRPr="009C230B">
        <w:rPr>
          <w:rFonts w:ascii="Times New Roman" w:hAnsi="Times New Roman" w:cs="Times New Roman"/>
          <w:sz w:val="28"/>
          <w:szCs w:val="28"/>
          <w:lang w:val="ru-RU"/>
        </w:rPr>
        <w:t xml:space="preserve">8, </w:t>
      </w:r>
      <w:r w:rsidRPr="009C230B">
        <w:rPr>
          <w:rFonts w:ascii="Times New Roman" w:hAnsi="Times New Roman" w:cs="Times New Roman"/>
          <w:sz w:val="28"/>
          <w:szCs w:val="28"/>
          <w:lang w:val="en-US"/>
        </w:rPr>
        <w:t>c</w:t>
      </w:r>
      <w:r w:rsidRPr="009C230B">
        <w:rPr>
          <w:rFonts w:ascii="Times New Roman" w:hAnsi="Times New Roman" w:cs="Times New Roman"/>
          <w:sz w:val="28"/>
          <w:szCs w:val="28"/>
          <w:lang w:val="ru-RU"/>
        </w:rPr>
        <w:t>. 4]</w:t>
      </w:r>
      <w:proofErr w:type="gramEnd"/>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Сім’я та шлюб є історично-конкретною системою взаємовідносин, яка формувалась на основі міжособистісних інтересів подружжя, батьків, дітей та родичів, які були пов’язані спільністю побуту, взаємною моральною відповідальністю та взаємодопомогою. З часом сім’я змінюється, </w:t>
      </w:r>
      <w:r w:rsidRPr="009C230B">
        <w:rPr>
          <w:rFonts w:ascii="Times New Roman" w:hAnsi="Times New Roman" w:cs="Times New Roman"/>
          <w:sz w:val="28"/>
          <w:szCs w:val="28"/>
        </w:rPr>
        <w:lastRenderedPageBreak/>
        <w:t>пристосовується до змінюваних суспільних відносин, хоч і є одним з найбільш стійких суспільних інститутів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 В українському суспільстві на сьогодні важливо враховувати розвиток сімейно-шлюбних відносин, зміни соціально-рольового статусу чоловіка і жінки в сім’ї.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Серед них можна зазначити такі: </w:t>
      </w:r>
    </w:p>
    <w:p w:rsidR="00C83063" w:rsidRPr="009C230B" w:rsidRDefault="00C83063" w:rsidP="009C230B">
      <w:pPr>
        <w:numPr>
          <w:ilvl w:val="0"/>
          <w:numId w:val="7"/>
        </w:numPr>
        <w:spacing w:after="0" w:line="360" w:lineRule="auto"/>
        <w:ind w:left="0" w:firstLine="709"/>
        <w:jc w:val="both"/>
        <w:rPr>
          <w:rFonts w:ascii="Times New Roman" w:hAnsi="Times New Roman" w:cs="Times New Roman"/>
          <w:sz w:val="28"/>
          <w:szCs w:val="28"/>
        </w:rPr>
      </w:pPr>
      <w:r w:rsidRPr="009C230B">
        <w:rPr>
          <w:rFonts w:ascii="Times New Roman" w:hAnsi="Times New Roman" w:cs="Times New Roman"/>
          <w:sz w:val="28"/>
          <w:szCs w:val="28"/>
        </w:rPr>
        <w:t>сім’я для багатьох продовжує зберігати авторитет, незважаючи на негативні явища, конфлікти, які відбувається і які присутні в кожній сім’ї;</w:t>
      </w:r>
    </w:p>
    <w:p w:rsidR="00C83063" w:rsidRPr="009C230B" w:rsidRDefault="00C83063" w:rsidP="009C230B">
      <w:pPr>
        <w:numPr>
          <w:ilvl w:val="0"/>
          <w:numId w:val="7"/>
        </w:numPr>
        <w:spacing w:after="0" w:line="360" w:lineRule="auto"/>
        <w:ind w:left="0" w:firstLine="709"/>
        <w:jc w:val="both"/>
        <w:rPr>
          <w:rFonts w:ascii="Times New Roman" w:hAnsi="Times New Roman" w:cs="Times New Roman"/>
          <w:sz w:val="28"/>
          <w:szCs w:val="28"/>
        </w:rPr>
      </w:pPr>
      <w:r w:rsidRPr="009C230B">
        <w:rPr>
          <w:rFonts w:ascii="Times New Roman" w:hAnsi="Times New Roman" w:cs="Times New Roman"/>
          <w:sz w:val="28"/>
          <w:szCs w:val="28"/>
        </w:rPr>
        <w:t>сім’я стає більш рівноправною, змінюються ролі;</w:t>
      </w:r>
    </w:p>
    <w:p w:rsidR="00C83063" w:rsidRPr="009C230B" w:rsidRDefault="00C83063" w:rsidP="009C230B">
      <w:pPr>
        <w:numPr>
          <w:ilvl w:val="0"/>
          <w:numId w:val="7"/>
        </w:numPr>
        <w:spacing w:after="0" w:line="360" w:lineRule="auto"/>
        <w:ind w:left="0"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зростає велика кількість дітей народжених поза шлюбом, тобто у «громадянському шлюбі», покинутих дітей; </w:t>
      </w:r>
    </w:p>
    <w:p w:rsidR="00C83063" w:rsidRPr="009C230B" w:rsidRDefault="00C83063" w:rsidP="009C230B">
      <w:pPr>
        <w:numPr>
          <w:ilvl w:val="0"/>
          <w:numId w:val="7"/>
        </w:numPr>
        <w:spacing w:after="0" w:line="360" w:lineRule="auto"/>
        <w:ind w:left="0" w:firstLine="709"/>
        <w:jc w:val="both"/>
        <w:rPr>
          <w:rFonts w:ascii="Times New Roman" w:hAnsi="Times New Roman" w:cs="Times New Roman"/>
          <w:sz w:val="28"/>
          <w:szCs w:val="28"/>
        </w:rPr>
      </w:pPr>
      <w:r w:rsidRPr="009C230B">
        <w:rPr>
          <w:rFonts w:ascii="Times New Roman" w:hAnsi="Times New Roman" w:cs="Times New Roman"/>
          <w:sz w:val="28"/>
          <w:szCs w:val="28"/>
        </w:rPr>
        <w:t>непомірно зростає гедонізм та індивідуалізм, у великій кількості серед молодих людей, що створює безпосередню загрозу інституту сім’ї;</w:t>
      </w:r>
    </w:p>
    <w:p w:rsidR="00C83063" w:rsidRPr="009C230B" w:rsidRDefault="00C83063" w:rsidP="009C230B">
      <w:pPr>
        <w:numPr>
          <w:ilvl w:val="0"/>
          <w:numId w:val="7"/>
        </w:numPr>
        <w:spacing w:after="0" w:line="360" w:lineRule="auto"/>
        <w:ind w:left="0" w:firstLine="709"/>
        <w:jc w:val="both"/>
        <w:rPr>
          <w:rFonts w:ascii="Times New Roman" w:hAnsi="Times New Roman" w:cs="Times New Roman"/>
          <w:sz w:val="28"/>
          <w:szCs w:val="28"/>
        </w:rPr>
      </w:pPr>
      <w:r w:rsidRPr="009C230B">
        <w:rPr>
          <w:rFonts w:ascii="Times New Roman" w:hAnsi="Times New Roman" w:cs="Times New Roman"/>
          <w:sz w:val="28"/>
          <w:szCs w:val="28"/>
        </w:rPr>
        <w:t>спостерігається укладання шлюбу за шлюбним договором; багато молодого покоління одружуються рано, і тому менш підготовлені до сімейного життя;</w:t>
      </w:r>
    </w:p>
    <w:p w:rsidR="00C83063" w:rsidRPr="009C230B" w:rsidRDefault="00C83063" w:rsidP="009C230B">
      <w:pPr>
        <w:numPr>
          <w:ilvl w:val="0"/>
          <w:numId w:val="7"/>
        </w:numPr>
        <w:spacing w:after="0" w:line="360" w:lineRule="auto"/>
        <w:ind w:left="0" w:firstLine="709"/>
        <w:jc w:val="both"/>
        <w:rPr>
          <w:rFonts w:ascii="Times New Roman" w:hAnsi="Times New Roman" w:cs="Times New Roman"/>
          <w:sz w:val="28"/>
          <w:szCs w:val="28"/>
        </w:rPr>
      </w:pPr>
      <w:r w:rsidRPr="009C230B">
        <w:rPr>
          <w:rFonts w:ascii="Times New Roman" w:hAnsi="Times New Roman" w:cs="Times New Roman"/>
          <w:sz w:val="28"/>
          <w:szCs w:val="28"/>
        </w:rPr>
        <w:t>зростає нетривалість шлюбу і нестабільність соціального інституту сім’ї;</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Гендерна психологія охоплює психологічні функції чоловіків та жінок. Чоловіча функція: незалежність, домінування, мужність, сила, відвага, агресивність, незворушність; чоловіча роль (годувальника, захисника, опікуна, керівника). Жіноча функція: ніжність, любов, теплота, турбота, врівноваженість, емоційність; жіноча роль ( матір, господиня, берегиня сімейного вогнища).</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Якщо розглядати  можливість та повну самореалізації обох статей в з практичної сторони, слід вказати, що головною перешкодою виступають пануючі гендерні стереотипи, тобто уявлення про жіночність та мужність.</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Під впливом гендерних стереотипів в процесі гендерної соціалізації відбувається гендерна ідентифікація. Т. В. Говорун визначає що: «Гендерна ідентифікація — це внутрішнє переживання своєї статевої належності, </w:t>
      </w:r>
      <w:r w:rsidRPr="009C230B">
        <w:rPr>
          <w:rFonts w:ascii="Times New Roman" w:hAnsi="Times New Roman" w:cs="Times New Roman"/>
          <w:sz w:val="28"/>
          <w:szCs w:val="28"/>
        </w:rPr>
        <w:lastRenderedPageBreak/>
        <w:t>суб’єктивне осмислення та переживання гендерної ролі, уподібнення до неї, своєрідна єдність статевого самоусвідомлення і поведінки» [9, с. 77</w:t>
      </w:r>
      <w:r w:rsidRPr="009C230B">
        <w:rPr>
          <w:rFonts w:ascii="Times New Roman" w:hAnsi="Times New Roman" w:cs="Times New Roman"/>
          <w:i/>
          <w:sz w:val="28"/>
          <w:szCs w:val="28"/>
        </w:rPr>
        <w:t xml:space="preserve">]. </w:t>
      </w:r>
      <w:r w:rsidRPr="009C230B">
        <w:rPr>
          <w:rFonts w:ascii="Times New Roman" w:hAnsi="Times New Roman" w:cs="Times New Roman"/>
          <w:sz w:val="28"/>
          <w:szCs w:val="28"/>
        </w:rPr>
        <w:t>Стереотипи як необхідні людині інструменти сприйняття та мислення є невід’ємними компонентами індивідуальної та масової свідомості. Певні стереотипи мають тенденцію до змін, інші – мало підлягають трансформації. Таким є й гендерні стереотипи.</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 Гендерний стереотип – це стійкий образ поведінки або характеру чоловіка або жінки. Стереотипи проявляються у всіх сферах життя: </w:t>
      </w:r>
      <w:proofErr w:type="spellStart"/>
      <w:r w:rsidRPr="009C230B">
        <w:rPr>
          <w:rFonts w:ascii="Times New Roman" w:hAnsi="Times New Roman" w:cs="Times New Roman"/>
          <w:sz w:val="28"/>
          <w:szCs w:val="28"/>
        </w:rPr>
        <w:t>самоідентифікації</w:t>
      </w:r>
      <w:proofErr w:type="spellEnd"/>
      <w:r w:rsidRPr="009C230B">
        <w:rPr>
          <w:rFonts w:ascii="Times New Roman" w:hAnsi="Times New Roman" w:cs="Times New Roman"/>
          <w:sz w:val="28"/>
          <w:szCs w:val="28"/>
        </w:rPr>
        <w:t xml:space="preserve">, спілкуванні, побуті, праці, громадських та політичних відносинах. </w:t>
      </w:r>
    </w:p>
    <w:p w:rsidR="00C83063" w:rsidRPr="00C114A5" w:rsidRDefault="00C83063" w:rsidP="009C230B">
      <w:pPr>
        <w:spacing w:after="0" w:line="360" w:lineRule="auto"/>
        <w:ind w:firstLine="709"/>
        <w:jc w:val="both"/>
        <w:rPr>
          <w:rFonts w:ascii="Times New Roman" w:hAnsi="Times New Roman" w:cs="Times New Roman"/>
          <w:sz w:val="28"/>
          <w:szCs w:val="28"/>
          <w:lang w:val="ru-RU"/>
        </w:rPr>
      </w:pPr>
      <w:r w:rsidRPr="009C230B">
        <w:rPr>
          <w:rFonts w:ascii="Times New Roman" w:hAnsi="Times New Roman" w:cs="Times New Roman"/>
          <w:sz w:val="28"/>
          <w:szCs w:val="28"/>
        </w:rPr>
        <w:t>Відповідно до традиційних уявлень, жіноча праця має носити виконавський, обслуговуючий характер, стосуватися експресивної сфери діяльності. Традиційні жіночі сфери: торгівля, освіта, охорона здоров’я тощо. Для чоловіків властива творча, управлінська робота. Їх праця визначається інструментальною сферою діяльності. Стереотипи формують моделі поведінки, зразки та стандарти життя. Часто гендерні стереотипи сприймаються як істинні і перетворюються у цінності, відтоді існуюча модель поведінки перетворюється на припис, обов’язкову норму.</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 Домінуючими стереотипами виступають:</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 • чоловіки розумніші за жінок;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жінки мають особливе жіноче щастя – це родина і дім (аби з дітьми та чоловіком все було гаразд);</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 • жінка має підлаштовуватись під чоловіка, забезпечуючи йому спокій та комфорт, повинна терпіти, зберігаючи важкі для неї стосунки.</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 • жінка повинна бути красивою, доглянутою (існує експлуатація жіночого образу в рекламі модного одягу, косметики тощо), щоб добре влаштуватися в житті, тобто вдало одружитися;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жінці дозволяється відкрита емоційна реакція, капризність. Чоловік же має бути витриманим, врівноваженим.</w:t>
      </w:r>
    </w:p>
    <w:p w:rsidR="00C83063" w:rsidRPr="009C230B" w:rsidRDefault="00C83063" w:rsidP="009C230B">
      <w:pPr>
        <w:spacing w:after="0" w:line="360" w:lineRule="auto"/>
        <w:ind w:firstLine="709"/>
        <w:jc w:val="both"/>
        <w:rPr>
          <w:rFonts w:ascii="Times New Roman" w:hAnsi="Times New Roman" w:cs="Times New Roman"/>
          <w:sz w:val="28"/>
          <w:szCs w:val="28"/>
          <w:lang w:val="ru-RU"/>
        </w:rPr>
      </w:pPr>
      <w:r w:rsidRPr="009C230B">
        <w:rPr>
          <w:rFonts w:ascii="Times New Roman" w:hAnsi="Times New Roman" w:cs="Times New Roman"/>
          <w:sz w:val="28"/>
          <w:szCs w:val="28"/>
        </w:rPr>
        <w:lastRenderedPageBreak/>
        <w:t xml:space="preserve">Також важливим фактором у взаємостосунках в чоловіків та жінок є взаємоповага. Взаємоповага як сімейна цінність проявляється в реальності сімейних стосунків тоді, коли існують певні умови: сильне власне «Я» суб’єкта; цінність іншого «Я» на рівні суб’єктивних переживань; зацікавленість до проявів іншим власного життєвого досвіду, позиції, думки, ставлення, переживання, що однозначно визнається як цінне, цікаве, оригінальне – як інше, не схоже на мене відчуття суб’єктності; </w:t>
      </w:r>
      <w:proofErr w:type="spellStart"/>
      <w:r w:rsidRPr="009C230B">
        <w:rPr>
          <w:rFonts w:ascii="Times New Roman" w:hAnsi="Times New Roman" w:cs="Times New Roman"/>
          <w:sz w:val="28"/>
          <w:szCs w:val="28"/>
        </w:rPr>
        <w:t>cуб’єкт</w:t>
      </w:r>
      <w:proofErr w:type="spellEnd"/>
      <w:r w:rsidRPr="009C230B">
        <w:rPr>
          <w:rFonts w:ascii="Times New Roman" w:hAnsi="Times New Roman" w:cs="Times New Roman"/>
          <w:sz w:val="28"/>
          <w:szCs w:val="28"/>
        </w:rPr>
        <w:t xml:space="preserve"> відчуває межу власного «Я» та не перетинає межі іншого, так виникає оптимальне почуття дистанції та народжується право на власний простір, власний час, власні речі, думки, гроші – комплексне переживання власного «Я»; суб’єкт не перетворює спілкування на пошук «самого себе як власного віддзеркалення в іншій людині», а орієнтується на безпосередній інтерес до суб’єктності іншої людини як до позиції «іншого мислення» ‒ того, що не є «Я» та суттєво відрізняється від мене. На прояв взаємоповаги має великий вплив ставлення до себе й інших. Відображаючись на внутрішньому світі людини, занижена самооцінка діє на різні сторони її зовнішнього життя [20, с.18]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Люди з негативним ставленням до себе неадекватно сприймають власні досягнення, не вірять, що досягли гарного результату, завдячуючи своєму вмінню та сумлінню. У стосунках з оточуючими такі люди страждають хворобливою сором’язливістю, занадто чуттєві до критики і обговорення своїх вчинків. Часто уникають контактів, спілкування. Невпевненість у собі впливає на поведінку, призводячи до втечі від ситуацій. Упередження проти себе спричиняє розвиток самокритики. </w:t>
      </w:r>
    </w:p>
    <w:p w:rsidR="00C83063" w:rsidRPr="009C230B" w:rsidRDefault="00C83063" w:rsidP="009C230B">
      <w:pPr>
        <w:spacing w:after="0" w:line="360" w:lineRule="auto"/>
        <w:ind w:firstLine="709"/>
        <w:jc w:val="both"/>
        <w:rPr>
          <w:rFonts w:ascii="Times New Roman" w:hAnsi="Times New Roman" w:cs="Times New Roman"/>
          <w:i/>
          <w:sz w:val="28"/>
          <w:szCs w:val="28"/>
        </w:rPr>
      </w:pPr>
      <w:r w:rsidRPr="009C230B">
        <w:rPr>
          <w:rFonts w:ascii="Times New Roman" w:hAnsi="Times New Roman" w:cs="Times New Roman"/>
          <w:sz w:val="28"/>
          <w:szCs w:val="28"/>
        </w:rPr>
        <w:t>Повага ‒ одна з найважливіших вимог етики. Повага пропонує не заподіювати іншій людині шкоди, ні фізичної, ні моральної. Повага припускає свободу, довіру. Проте сенс цих якостей, з яких складається повага, визначається характером суспільства і прийнятими парадигмами. Розуміння прав людини, свободи, рівність в різні віки було різним. Взаємоповага як сімейна цінність проявляється в реальності сімейних стосунків тоді, коли існують певні умови.[2]</w:t>
      </w:r>
    </w:p>
    <w:p w:rsidR="00C83063" w:rsidRPr="009C230B" w:rsidRDefault="00C83063" w:rsidP="009C230B">
      <w:pPr>
        <w:spacing w:after="0" w:line="360" w:lineRule="auto"/>
        <w:ind w:firstLine="709"/>
        <w:jc w:val="both"/>
        <w:rPr>
          <w:rFonts w:ascii="Times New Roman" w:hAnsi="Times New Roman" w:cs="Times New Roman"/>
          <w:sz w:val="28"/>
          <w:szCs w:val="28"/>
          <w:lang w:val="ru-RU"/>
        </w:rPr>
      </w:pPr>
      <w:r w:rsidRPr="009C230B">
        <w:rPr>
          <w:rFonts w:ascii="Times New Roman" w:hAnsi="Times New Roman" w:cs="Times New Roman"/>
          <w:sz w:val="28"/>
          <w:szCs w:val="28"/>
        </w:rPr>
        <w:lastRenderedPageBreak/>
        <w:t>У дітей, що живуть в інтернаті на повному державному забезпеченні, з'являється утриманська позиція («нам повинні», «дайте»), відсутні ощадливість і відповідаль</w:t>
      </w:r>
      <w:r w:rsidR="009C230B" w:rsidRPr="009C230B">
        <w:rPr>
          <w:rFonts w:ascii="Times New Roman" w:hAnsi="Times New Roman" w:cs="Times New Roman"/>
          <w:sz w:val="28"/>
          <w:szCs w:val="28"/>
        </w:rPr>
        <w:t>ність. Формально дисципліна</w:t>
      </w:r>
      <w:r w:rsidRPr="009C230B">
        <w:rPr>
          <w:rFonts w:ascii="Times New Roman" w:hAnsi="Times New Roman" w:cs="Times New Roman"/>
          <w:sz w:val="28"/>
          <w:szCs w:val="28"/>
        </w:rPr>
        <w:t xml:space="preserve"> таких дітей таїть у собі небезпеку відчуження в взаєминах дорослого і дитини. Діти потребують особливого гуманістичного і професійного ставлення до них. Дитині потрібен друг, здатний до розуміння; та людина, яка допоможе правильно орієнтуватися в житті. Опікунська, психологічно обґрунтована допомога повинна полягати і в умінні створити у цих дітей правильну</w:t>
      </w:r>
      <w:r w:rsidR="009C230B" w:rsidRPr="009C230B">
        <w:rPr>
          <w:rFonts w:ascii="Times New Roman" w:hAnsi="Times New Roman" w:cs="Times New Roman"/>
          <w:sz w:val="28"/>
          <w:szCs w:val="28"/>
        </w:rPr>
        <w:t>.</w:t>
      </w:r>
      <w:r w:rsidRPr="009C230B">
        <w:rPr>
          <w:rFonts w:ascii="Times New Roman" w:hAnsi="Times New Roman" w:cs="Times New Roman"/>
          <w:sz w:val="28"/>
          <w:szCs w:val="28"/>
          <w:lang w:val="ru-RU"/>
        </w:rPr>
        <w:t>[</w:t>
      </w:r>
      <w:proofErr w:type="gramStart"/>
      <w:r w:rsidRPr="009C230B">
        <w:rPr>
          <w:rFonts w:ascii="Times New Roman" w:hAnsi="Times New Roman" w:cs="Times New Roman"/>
          <w:sz w:val="28"/>
          <w:szCs w:val="28"/>
          <w:lang w:val="ru-RU"/>
        </w:rPr>
        <w:t>28]</w:t>
      </w:r>
      <w:proofErr w:type="gramEnd"/>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В установах інтернатного типу спілкування дітей з однолітками має також свою специфіка.</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Розвиток спілкування з однолітками в різних його формах найбільш ефективно відбувається в групових заняттях, однак тут слід враховувати, що вихованці дитячого будинки погано переносять перевантаження спілкуванням. До підліткового віку це починає проявлятися в яскраво вираженому прагненні побути одному. Дитина, що росте в умовах установ інтернатного типу, як правило, не освоює навички продуктивного спілкування. Його контакти поверхневі, нервозні і поспішні: він одночасно домагається уваги і відторгає його, переходячи на агресію або пасивне відчуження. Потребуючи любові і уваги, він не вміє поводитися так, щоб з ним спілкувалися відповідно до цієї потреби. Неправильно формується досвід спілкування призводить до того, що дитина займає по відношенню до інших негативну позицію.</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Особлива проблема в умовах дитячого будинку пов'язана з феноменом «ми». Тут у дітей виникає своєрідна ідентифікація один з одним. В нормальній родині завжди є фамільне «ми» – почуття, що відображає причетність саме до своєї сім'ї. Це дуже важлива, що організовує емоційно і морально сила, яка створює умову захищеності дитини. У житті без батьківського піклування у дітей стихійно складається (інтернатське) "ми". Це абсолютно особлива психологічна освіта. Діти без батьків ділять світ на «свої» і «чужі», на «ми» і «вони». Від «чужих» вони спільно відокремлюються, проявляють по відношенню до них агресію, готові використовувати інших людей у своїх цілях. </w:t>
      </w:r>
      <w:r w:rsidRPr="009C230B">
        <w:rPr>
          <w:rFonts w:ascii="Times New Roman" w:hAnsi="Times New Roman" w:cs="Times New Roman"/>
          <w:sz w:val="28"/>
          <w:szCs w:val="28"/>
        </w:rPr>
        <w:lastRenderedPageBreak/>
        <w:t>У них своя особлива нормативність поведінки: вони часто живуть за подвійним стандартом – одні правила для своїх, а зовсім інші для «чужих».</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Однак всередині своєї групи діти, що живуть в інтернаті, найчастіше також відокремлені; вони можуть жорстоко поводитися зі своїм однолітком або дитиною молодшого віку.</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Найчастіше старшокласники інтернатних закладів не спроможні створювати довготривалі емоційно близькі стосунки через зруйновану прихильність [4, с. 8] У дітей, позбавлених батьківського піклування, маса проблем, які невідомі дитині в нормальній родині. Ці діти психологічно відчужені від людей, і це відкриває їм «право» до правопорушення. У школі, куди вони ходять вчитися, Однокласники з сімей виступають в їх свідомості як "вони", що розвиває складні конкурентні, негативні відносини дітей з інтернатного закладу і домашніх дітей. Кожна дитина, що живе в установі інтернатного типу, змушена адаптуватися до великої кількості однолітків. Численність дітей і постійне перебування в своєму колі створюють емоційне напруження, тривожність, що підсилюють агресію дитини. В дитячих будинках і школах-інтернатах зустрічаються онанізм, гомосексуалізм та інші сексуальні відхилення. Це в числі інших причин деформована компенсація відсутньої любові, відсутніх позитивних емоцій нормального людського спілкування.</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Деякі сексуальні відхилення в поведінці дітей з установ інтернатного типу пов'язані з порушеннями процесів статевої ідентифікації, відсутністю зримо спостережуваних зразків відносин між чоловіком і жінкою.</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Усвідомлення і переживання людиною своєї статевої ідентичності є одним з найбільш істотних показників формування психологічної статі. Таке усвідомлення і переживання передбачає наявність у людини певних еталонів, тобто уявлень про найпривабливіших та значимих якостях особистості чоловіків і жінок.</w:t>
      </w:r>
    </w:p>
    <w:p w:rsidR="00C83063" w:rsidRPr="00C114A5" w:rsidRDefault="00C83063" w:rsidP="009C230B">
      <w:pPr>
        <w:spacing w:after="0" w:line="360" w:lineRule="auto"/>
        <w:ind w:firstLine="709"/>
        <w:jc w:val="both"/>
        <w:rPr>
          <w:rFonts w:ascii="Times New Roman" w:hAnsi="Times New Roman" w:cs="Times New Roman"/>
          <w:sz w:val="28"/>
          <w:szCs w:val="28"/>
          <w:lang w:val="ru-RU"/>
        </w:rPr>
      </w:pPr>
      <w:r w:rsidRPr="009C230B">
        <w:rPr>
          <w:rFonts w:ascii="Times New Roman" w:hAnsi="Times New Roman" w:cs="Times New Roman"/>
          <w:sz w:val="28"/>
          <w:szCs w:val="28"/>
        </w:rPr>
        <w:t xml:space="preserve">Найбільш привабливі і значущі якості особистості чоловіків і жінок, які виділяються вихованцями інтернату, відображали переважно моральну сторону взаємин між чоловіками та жінками, батьками та дітьми, тобто фактично були </w:t>
      </w:r>
      <w:r w:rsidRPr="009C230B">
        <w:rPr>
          <w:rFonts w:ascii="Times New Roman" w:hAnsi="Times New Roman" w:cs="Times New Roman"/>
          <w:sz w:val="28"/>
          <w:szCs w:val="28"/>
        </w:rPr>
        <w:lastRenderedPageBreak/>
        <w:t>пов'язані з уявленнями цих підлітків про якості сім'янина (чоловіка, батька, матері, дружина.) Інші позитивні характеристики дос</w:t>
      </w:r>
      <w:r w:rsidR="009C230B">
        <w:rPr>
          <w:rFonts w:ascii="Times New Roman" w:hAnsi="Times New Roman" w:cs="Times New Roman"/>
          <w:sz w:val="28"/>
          <w:szCs w:val="28"/>
        </w:rPr>
        <w:t>ить обмежені, а вимоги завищені</w:t>
      </w:r>
      <w:r w:rsidR="009C230B" w:rsidRPr="00C114A5">
        <w:rPr>
          <w:rFonts w:ascii="Times New Roman" w:hAnsi="Times New Roman" w:cs="Times New Roman"/>
          <w:sz w:val="28"/>
          <w:szCs w:val="28"/>
          <w:lang w:val="ru-RU"/>
        </w:rPr>
        <w:t xml:space="preserve"> </w:t>
      </w:r>
      <w:r w:rsidR="009C230B" w:rsidRPr="009C230B">
        <w:rPr>
          <w:rFonts w:ascii="Times New Roman" w:hAnsi="Times New Roman" w:cs="Times New Roman"/>
          <w:sz w:val="28"/>
          <w:szCs w:val="28"/>
          <w:lang w:val="ru-RU"/>
        </w:rPr>
        <w:t>[28]</w:t>
      </w:r>
      <w:r w:rsidR="009C230B" w:rsidRPr="00C114A5">
        <w:rPr>
          <w:rFonts w:ascii="Times New Roman" w:hAnsi="Times New Roman" w:cs="Times New Roman"/>
          <w:sz w:val="28"/>
          <w:szCs w:val="28"/>
          <w:lang w:val="ru-RU"/>
        </w:rPr>
        <w:t>.</w:t>
      </w:r>
    </w:p>
    <w:p w:rsidR="009C230B" w:rsidRPr="00C114A5" w:rsidRDefault="009C230B" w:rsidP="009C230B">
      <w:pPr>
        <w:spacing w:after="0" w:line="360" w:lineRule="auto"/>
        <w:ind w:firstLine="709"/>
        <w:jc w:val="both"/>
        <w:rPr>
          <w:rFonts w:ascii="Times New Roman" w:hAnsi="Times New Roman" w:cs="Times New Roman"/>
          <w:sz w:val="28"/>
          <w:szCs w:val="28"/>
          <w:lang w:val="ru-RU"/>
        </w:rPr>
      </w:pPr>
    </w:p>
    <w:p w:rsidR="009C230B" w:rsidRPr="00C114A5" w:rsidRDefault="009C230B" w:rsidP="009C230B">
      <w:pPr>
        <w:spacing w:after="0" w:line="360" w:lineRule="auto"/>
        <w:ind w:firstLine="709"/>
        <w:jc w:val="both"/>
        <w:rPr>
          <w:rFonts w:ascii="Times New Roman" w:hAnsi="Times New Roman" w:cs="Times New Roman"/>
          <w:sz w:val="28"/>
          <w:szCs w:val="28"/>
          <w:lang w:val="ru-RU"/>
        </w:rPr>
      </w:pPr>
    </w:p>
    <w:p w:rsidR="009C230B" w:rsidRPr="00C114A5" w:rsidRDefault="009C230B" w:rsidP="009C230B">
      <w:pPr>
        <w:spacing w:after="0" w:line="360" w:lineRule="auto"/>
        <w:ind w:firstLine="709"/>
        <w:jc w:val="both"/>
        <w:rPr>
          <w:rFonts w:ascii="Times New Roman" w:hAnsi="Times New Roman" w:cs="Times New Roman"/>
          <w:sz w:val="28"/>
          <w:szCs w:val="28"/>
          <w:lang w:val="ru-RU"/>
        </w:rPr>
      </w:pPr>
    </w:p>
    <w:p w:rsidR="009C230B" w:rsidRPr="00C114A5" w:rsidRDefault="009C230B" w:rsidP="009C230B">
      <w:pPr>
        <w:spacing w:after="0" w:line="360" w:lineRule="auto"/>
        <w:ind w:firstLine="709"/>
        <w:jc w:val="both"/>
        <w:rPr>
          <w:rFonts w:ascii="Times New Roman" w:hAnsi="Times New Roman" w:cs="Times New Roman"/>
          <w:sz w:val="28"/>
          <w:szCs w:val="28"/>
          <w:lang w:val="ru-RU"/>
        </w:rPr>
      </w:pPr>
    </w:p>
    <w:p w:rsidR="009C230B" w:rsidRPr="00C114A5" w:rsidRDefault="009C230B" w:rsidP="009C230B">
      <w:pPr>
        <w:spacing w:after="0" w:line="360" w:lineRule="auto"/>
        <w:ind w:firstLine="709"/>
        <w:jc w:val="both"/>
        <w:rPr>
          <w:rFonts w:ascii="Times New Roman" w:hAnsi="Times New Roman" w:cs="Times New Roman"/>
          <w:sz w:val="28"/>
          <w:szCs w:val="28"/>
          <w:lang w:val="ru-RU"/>
        </w:rPr>
      </w:pPr>
    </w:p>
    <w:p w:rsidR="009C230B" w:rsidRPr="00C114A5" w:rsidRDefault="009C230B" w:rsidP="009C230B">
      <w:pPr>
        <w:spacing w:after="0" w:line="360" w:lineRule="auto"/>
        <w:ind w:firstLine="709"/>
        <w:jc w:val="both"/>
        <w:rPr>
          <w:rFonts w:ascii="Times New Roman" w:hAnsi="Times New Roman" w:cs="Times New Roman"/>
          <w:sz w:val="28"/>
          <w:szCs w:val="28"/>
          <w:lang w:val="ru-RU"/>
        </w:rPr>
      </w:pPr>
    </w:p>
    <w:p w:rsidR="009C230B" w:rsidRPr="00C114A5" w:rsidRDefault="009C230B" w:rsidP="009C230B">
      <w:pPr>
        <w:spacing w:after="0" w:line="360" w:lineRule="auto"/>
        <w:ind w:firstLine="709"/>
        <w:jc w:val="both"/>
        <w:rPr>
          <w:rFonts w:ascii="Times New Roman" w:hAnsi="Times New Roman" w:cs="Times New Roman"/>
          <w:sz w:val="28"/>
          <w:szCs w:val="28"/>
          <w:lang w:val="ru-RU"/>
        </w:rPr>
      </w:pPr>
    </w:p>
    <w:p w:rsidR="009C230B" w:rsidRPr="00C114A5" w:rsidRDefault="009C230B" w:rsidP="009C230B">
      <w:pPr>
        <w:spacing w:after="0" w:line="360" w:lineRule="auto"/>
        <w:ind w:firstLine="709"/>
        <w:jc w:val="both"/>
        <w:rPr>
          <w:rFonts w:ascii="Times New Roman" w:hAnsi="Times New Roman" w:cs="Times New Roman"/>
          <w:sz w:val="28"/>
          <w:szCs w:val="28"/>
          <w:lang w:val="ru-RU"/>
        </w:rPr>
      </w:pPr>
    </w:p>
    <w:p w:rsidR="009C230B" w:rsidRPr="00C114A5" w:rsidRDefault="009C230B" w:rsidP="009C230B">
      <w:pPr>
        <w:spacing w:after="0" w:line="360" w:lineRule="auto"/>
        <w:ind w:firstLine="709"/>
        <w:jc w:val="both"/>
        <w:rPr>
          <w:rFonts w:ascii="Times New Roman" w:hAnsi="Times New Roman" w:cs="Times New Roman"/>
          <w:sz w:val="28"/>
          <w:szCs w:val="28"/>
          <w:lang w:val="ru-RU"/>
        </w:rPr>
      </w:pPr>
    </w:p>
    <w:p w:rsidR="009C230B" w:rsidRPr="00C114A5" w:rsidRDefault="009C230B" w:rsidP="009C230B">
      <w:pPr>
        <w:spacing w:after="0" w:line="360" w:lineRule="auto"/>
        <w:ind w:firstLine="709"/>
        <w:jc w:val="both"/>
        <w:rPr>
          <w:rFonts w:ascii="Times New Roman" w:hAnsi="Times New Roman" w:cs="Times New Roman"/>
          <w:sz w:val="28"/>
          <w:szCs w:val="28"/>
          <w:lang w:val="ru-RU"/>
        </w:rPr>
      </w:pPr>
    </w:p>
    <w:p w:rsidR="009C230B" w:rsidRPr="00C114A5" w:rsidRDefault="009C230B" w:rsidP="009C230B">
      <w:pPr>
        <w:spacing w:after="0" w:line="360" w:lineRule="auto"/>
        <w:ind w:firstLine="709"/>
        <w:jc w:val="both"/>
        <w:rPr>
          <w:rFonts w:ascii="Times New Roman" w:hAnsi="Times New Roman" w:cs="Times New Roman"/>
          <w:sz w:val="28"/>
          <w:szCs w:val="28"/>
          <w:lang w:val="ru-RU"/>
        </w:rPr>
      </w:pPr>
    </w:p>
    <w:p w:rsidR="009C230B" w:rsidRPr="00C114A5" w:rsidRDefault="009C230B" w:rsidP="009C230B">
      <w:pPr>
        <w:spacing w:after="0" w:line="360" w:lineRule="auto"/>
        <w:ind w:firstLine="709"/>
        <w:jc w:val="both"/>
        <w:rPr>
          <w:rFonts w:ascii="Times New Roman" w:hAnsi="Times New Roman" w:cs="Times New Roman"/>
          <w:sz w:val="28"/>
          <w:szCs w:val="28"/>
          <w:lang w:val="ru-RU"/>
        </w:rPr>
      </w:pPr>
    </w:p>
    <w:p w:rsidR="009C230B" w:rsidRPr="00C114A5" w:rsidRDefault="009C230B" w:rsidP="009C230B">
      <w:pPr>
        <w:spacing w:after="0" w:line="360" w:lineRule="auto"/>
        <w:ind w:firstLine="709"/>
        <w:jc w:val="both"/>
        <w:rPr>
          <w:rFonts w:ascii="Times New Roman" w:hAnsi="Times New Roman" w:cs="Times New Roman"/>
          <w:sz w:val="28"/>
          <w:szCs w:val="28"/>
          <w:lang w:val="ru-RU"/>
        </w:rPr>
      </w:pPr>
    </w:p>
    <w:p w:rsidR="009C230B" w:rsidRPr="00C114A5" w:rsidRDefault="009C230B" w:rsidP="009C230B">
      <w:pPr>
        <w:spacing w:after="0" w:line="360" w:lineRule="auto"/>
        <w:ind w:firstLine="709"/>
        <w:jc w:val="both"/>
        <w:rPr>
          <w:rFonts w:ascii="Times New Roman" w:hAnsi="Times New Roman" w:cs="Times New Roman"/>
          <w:sz w:val="28"/>
          <w:szCs w:val="28"/>
          <w:lang w:val="ru-RU"/>
        </w:rPr>
      </w:pPr>
    </w:p>
    <w:p w:rsidR="009C230B" w:rsidRPr="00C114A5" w:rsidRDefault="009C230B" w:rsidP="009C230B">
      <w:pPr>
        <w:spacing w:after="0" w:line="360" w:lineRule="auto"/>
        <w:ind w:firstLine="709"/>
        <w:jc w:val="both"/>
        <w:rPr>
          <w:rFonts w:ascii="Times New Roman" w:hAnsi="Times New Roman" w:cs="Times New Roman"/>
          <w:sz w:val="28"/>
          <w:szCs w:val="28"/>
          <w:lang w:val="ru-RU"/>
        </w:rPr>
      </w:pPr>
    </w:p>
    <w:p w:rsidR="009C230B" w:rsidRPr="00C114A5" w:rsidRDefault="009C230B" w:rsidP="009C230B">
      <w:pPr>
        <w:spacing w:after="0" w:line="360" w:lineRule="auto"/>
        <w:ind w:firstLine="709"/>
        <w:jc w:val="both"/>
        <w:rPr>
          <w:rFonts w:ascii="Times New Roman" w:hAnsi="Times New Roman" w:cs="Times New Roman"/>
          <w:sz w:val="28"/>
          <w:szCs w:val="28"/>
          <w:lang w:val="ru-RU"/>
        </w:rPr>
      </w:pPr>
    </w:p>
    <w:p w:rsidR="009C230B" w:rsidRPr="00C114A5" w:rsidRDefault="009C230B" w:rsidP="009C230B">
      <w:pPr>
        <w:spacing w:after="0" w:line="360" w:lineRule="auto"/>
        <w:ind w:firstLine="709"/>
        <w:jc w:val="both"/>
        <w:rPr>
          <w:rFonts w:ascii="Times New Roman" w:hAnsi="Times New Roman" w:cs="Times New Roman"/>
          <w:sz w:val="28"/>
          <w:szCs w:val="28"/>
          <w:lang w:val="ru-RU"/>
        </w:rPr>
      </w:pPr>
    </w:p>
    <w:p w:rsidR="009C230B" w:rsidRPr="00C114A5" w:rsidRDefault="009C230B" w:rsidP="009C230B">
      <w:pPr>
        <w:spacing w:after="0" w:line="360" w:lineRule="auto"/>
        <w:ind w:firstLine="709"/>
        <w:jc w:val="both"/>
        <w:rPr>
          <w:rFonts w:ascii="Times New Roman" w:hAnsi="Times New Roman" w:cs="Times New Roman"/>
          <w:sz w:val="28"/>
          <w:szCs w:val="28"/>
          <w:lang w:val="ru-RU"/>
        </w:rPr>
      </w:pPr>
    </w:p>
    <w:p w:rsidR="009C230B" w:rsidRPr="00C114A5" w:rsidRDefault="009C230B" w:rsidP="009C230B">
      <w:pPr>
        <w:spacing w:after="0" w:line="360" w:lineRule="auto"/>
        <w:ind w:firstLine="709"/>
        <w:jc w:val="both"/>
        <w:rPr>
          <w:rFonts w:ascii="Times New Roman" w:hAnsi="Times New Roman" w:cs="Times New Roman"/>
          <w:sz w:val="28"/>
          <w:szCs w:val="28"/>
          <w:lang w:val="ru-RU"/>
        </w:rPr>
      </w:pPr>
    </w:p>
    <w:p w:rsidR="009C230B" w:rsidRPr="00C114A5" w:rsidRDefault="009C230B" w:rsidP="009C230B">
      <w:pPr>
        <w:spacing w:after="0" w:line="360" w:lineRule="auto"/>
        <w:ind w:firstLine="709"/>
        <w:jc w:val="both"/>
        <w:rPr>
          <w:rFonts w:ascii="Times New Roman" w:hAnsi="Times New Roman" w:cs="Times New Roman"/>
          <w:sz w:val="28"/>
          <w:szCs w:val="28"/>
          <w:lang w:val="ru-RU"/>
        </w:rPr>
      </w:pPr>
    </w:p>
    <w:p w:rsidR="009C230B" w:rsidRPr="00C114A5" w:rsidRDefault="009C230B" w:rsidP="009C230B">
      <w:pPr>
        <w:spacing w:after="0" w:line="360" w:lineRule="auto"/>
        <w:ind w:firstLine="709"/>
        <w:jc w:val="both"/>
        <w:rPr>
          <w:rFonts w:ascii="Times New Roman" w:hAnsi="Times New Roman" w:cs="Times New Roman"/>
          <w:sz w:val="28"/>
          <w:szCs w:val="28"/>
          <w:lang w:val="ru-RU"/>
        </w:rPr>
      </w:pPr>
    </w:p>
    <w:p w:rsidR="009C230B" w:rsidRPr="00C114A5" w:rsidRDefault="009C230B" w:rsidP="009C230B">
      <w:pPr>
        <w:spacing w:after="0" w:line="360" w:lineRule="auto"/>
        <w:ind w:firstLine="709"/>
        <w:jc w:val="both"/>
        <w:rPr>
          <w:rFonts w:ascii="Times New Roman" w:hAnsi="Times New Roman" w:cs="Times New Roman"/>
          <w:sz w:val="28"/>
          <w:szCs w:val="28"/>
          <w:lang w:val="ru-RU"/>
        </w:rPr>
      </w:pPr>
    </w:p>
    <w:p w:rsidR="009C230B" w:rsidRPr="00C114A5" w:rsidRDefault="009C230B" w:rsidP="009C230B">
      <w:pPr>
        <w:spacing w:after="0" w:line="360" w:lineRule="auto"/>
        <w:ind w:firstLine="709"/>
        <w:jc w:val="both"/>
        <w:rPr>
          <w:rFonts w:ascii="Times New Roman" w:hAnsi="Times New Roman" w:cs="Times New Roman"/>
          <w:sz w:val="28"/>
          <w:szCs w:val="28"/>
          <w:lang w:val="ru-RU"/>
        </w:rPr>
      </w:pPr>
    </w:p>
    <w:p w:rsidR="009C230B" w:rsidRPr="00C114A5" w:rsidRDefault="009C230B" w:rsidP="009C230B">
      <w:pPr>
        <w:spacing w:after="0" w:line="360" w:lineRule="auto"/>
        <w:ind w:firstLine="709"/>
        <w:jc w:val="both"/>
        <w:rPr>
          <w:rFonts w:ascii="Times New Roman" w:hAnsi="Times New Roman" w:cs="Times New Roman"/>
          <w:sz w:val="28"/>
          <w:szCs w:val="28"/>
          <w:lang w:val="ru-RU"/>
        </w:rPr>
      </w:pPr>
    </w:p>
    <w:p w:rsidR="009C230B" w:rsidRPr="00C114A5" w:rsidRDefault="009C230B" w:rsidP="009C230B">
      <w:pPr>
        <w:spacing w:after="0" w:line="360" w:lineRule="auto"/>
        <w:ind w:firstLine="709"/>
        <w:jc w:val="both"/>
        <w:rPr>
          <w:rFonts w:ascii="Times New Roman" w:hAnsi="Times New Roman" w:cs="Times New Roman"/>
          <w:sz w:val="28"/>
          <w:szCs w:val="28"/>
          <w:lang w:val="ru-RU"/>
        </w:rPr>
      </w:pPr>
    </w:p>
    <w:p w:rsidR="009C230B" w:rsidRPr="00C114A5" w:rsidRDefault="009C230B" w:rsidP="009C230B">
      <w:pPr>
        <w:spacing w:after="0" w:line="360" w:lineRule="auto"/>
        <w:ind w:firstLine="709"/>
        <w:jc w:val="both"/>
        <w:rPr>
          <w:rFonts w:ascii="Times New Roman" w:hAnsi="Times New Roman" w:cs="Times New Roman"/>
          <w:sz w:val="28"/>
          <w:szCs w:val="28"/>
          <w:lang w:val="ru-RU"/>
        </w:rPr>
      </w:pPr>
    </w:p>
    <w:p w:rsidR="009C230B" w:rsidRPr="00C114A5" w:rsidRDefault="009C230B" w:rsidP="009C230B">
      <w:pPr>
        <w:spacing w:after="0" w:line="360" w:lineRule="auto"/>
        <w:ind w:firstLine="709"/>
        <w:jc w:val="both"/>
        <w:rPr>
          <w:rFonts w:ascii="Times New Roman" w:hAnsi="Times New Roman" w:cs="Times New Roman"/>
          <w:sz w:val="28"/>
          <w:szCs w:val="28"/>
          <w:lang w:val="ru-RU"/>
        </w:rPr>
      </w:pPr>
    </w:p>
    <w:p w:rsidR="00C83063" w:rsidRPr="009C230B" w:rsidRDefault="00C83063" w:rsidP="009C230B">
      <w:pPr>
        <w:spacing w:after="0" w:line="360" w:lineRule="auto"/>
        <w:ind w:firstLine="709"/>
        <w:jc w:val="both"/>
        <w:rPr>
          <w:rFonts w:ascii="Times New Roman" w:hAnsi="Times New Roman" w:cs="Times New Roman"/>
          <w:sz w:val="28"/>
          <w:szCs w:val="28"/>
        </w:rPr>
      </w:pPr>
      <w:bookmarkStart w:id="5" w:name="_Toc26035820"/>
      <w:r w:rsidRPr="009C230B">
        <w:rPr>
          <w:rFonts w:ascii="Times New Roman" w:hAnsi="Times New Roman" w:cs="Times New Roman"/>
          <w:b/>
          <w:sz w:val="28"/>
          <w:szCs w:val="28"/>
        </w:rPr>
        <w:lastRenderedPageBreak/>
        <w:t>РОЗДІЛ ІІ. ОСОБЛИВОСТІ  ГОТОВНІСТІ ЧОЛОВІКІВ ТА ЖІНОК  В ІНТЕРНАТЕНИХ ЗАКЛАДАХ ДО СТВОРЕННЯ СІМ</w:t>
      </w:r>
      <w:r w:rsidRPr="009C230B">
        <w:rPr>
          <w:rFonts w:ascii="Times New Roman" w:hAnsi="Times New Roman" w:cs="Times New Roman"/>
          <w:b/>
          <w:sz w:val="28"/>
          <w:szCs w:val="28"/>
          <w:lang w:val="ru-RU"/>
        </w:rPr>
        <w:t>’</w:t>
      </w:r>
      <w:r w:rsidRPr="009C230B">
        <w:rPr>
          <w:rFonts w:ascii="Times New Roman" w:hAnsi="Times New Roman" w:cs="Times New Roman"/>
          <w:b/>
          <w:sz w:val="28"/>
          <w:szCs w:val="28"/>
        </w:rPr>
        <w:t>ї</w:t>
      </w:r>
      <w:bookmarkEnd w:id="5"/>
    </w:p>
    <w:p w:rsidR="00C83063" w:rsidRPr="009C230B" w:rsidRDefault="00C83063" w:rsidP="009C230B">
      <w:pPr>
        <w:numPr>
          <w:ilvl w:val="1"/>
          <w:numId w:val="6"/>
        </w:numPr>
        <w:spacing w:after="0" w:line="360" w:lineRule="auto"/>
        <w:ind w:left="0" w:firstLine="709"/>
        <w:jc w:val="both"/>
        <w:rPr>
          <w:rFonts w:ascii="Times New Roman" w:hAnsi="Times New Roman" w:cs="Times New Roman"/>
          <w:b/>
          <w:sz w:val="28"/>
          <w:szCs w:val="28"/>
        </w:rPr>
      </w:pPr>
      <w:bookmarkStart w:id="6" w:name="_Toc26035821"/>
      <w:r w:rsidRPr="009C230B">
        <w:rPr>
          <w:rFonts w:ascii="Times New Roman" w:hAnsi="Times New Roman" w:cs="Times New Roman"/>
          <w:b/>
          <w:sz w:val="28"/>
          <w:szCs w:val="28"/>
        </w:rPr>
        <w:t>Сутність і зміст формування у дівчат інтернатних закладів свідомого ставлення до створення сім</w:t>
      </w:r>
      <w:r w:rsidRPr="009C230B">
        <w:rPr>
          <w:rFonts w:ascii="Times New Roman" w:hAnsi="Times New Roman" w:cs="Times New Roman"/>
          <w:b/>
          <w:sz w:val="28"/>
          <w:szCs w:val="28"/>
          <w:lang w:val="ru-RU"/>
        </w:rPr>
        <w:t>’</w:t>
      </w:r>
      <w:r w:rsidRPr="009C230B">
        <w:rPr>
          <w:rFonts w:ascii="Times New Roman" w:hAnsi="Times New Roman" w:cs="Times New Roman"/>
          <w:b/>
          <w:sz w:val="28"/>
          <w:szCs w:val="28"/>
        </w:rPr>
        <w:t>ї</w:t>
      </w:r>
      <w:bookmarkEnd w:id="6"/>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 Особливу проблему для суспільства становить поширення таких негативних явищ, як розлучення, прояв насильства в сім’ї, соціальне сирітство, порушення батьківсько-дитячих стосунків, зростання різних форм девіантної материнської поведінки.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Причини кризових явищ у сфері сім’ї пов’язані, передусім, із низьким рівнем підготовленості молоді до сімейного життя, їхньою неготовністю до народження та виховання дитини. Особливого значення ці питання набувають для дівчат – які виховуються в інтернатних закладів, які позбавлені природного сімейного середовища для оволодіння необхідними знаннями, ціннісними орієнтаціями, моделями поведінки, або мають досвід негативного, а то й асоціального сімейного життя.</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Дівчата в загальноосвітніх шкіл-інтернатів потребують особливої уваги  стосовно формування свідомого ставлення до створення сім’ї, народження і виховання дитини. Суперечність між об’єктивною потребою сучасного суспільства у молодих жінках з високим рівнем готовності до сімейного життя і свідомого материнства та відсутністю науково обґрунтованої педагогічної стратегії зазначеного процесу зумовили актуальність проблеми формування у дівчат інтернатних закладів свідомого ставлення до створення сім’ї.</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 Проблеми підготовки молоді до створення сім'ї привертають увагу науковців. Виховання майбутнього сім’янина як один із важливих аспектів соціального становлення особистості розглядають (В. Бойко, Т. Говорун, С. Голод, О. </w:t>
      </w:r>
      <w:proofErr w:type="spellStart"/>
      <w:r w:rsidRPr="009C230B">
        <w:rPr>
          <w:rFonts w:ascii="Times New Roman" w:hAnsi="Times New Roman" w:cs="Times New Roman"/>
          <w:sz w:val="28"/>
          <w:szCs w:val="28"/>
        </w:rPr>
        <w:t>Кікінежді</w:t>
      </w:r>
      <w:proofErr w:type="spellEnd"/>
      <w:r w:rsidRPr="009C230B">
        <w:rPr>
          <w:rFonts w:ascii="Times New Roman" w:hAnsi="Times New Roman" w:cs="Times New Roman"/>
          <w:sz w:val="28"/>
          <w:szCs w:val="28"/>
        </w:rPr>
        <w:t xml:space="preserve">, С. Ковальов, Д. </w:t>
      </w:r>
      <w:proofErr w:type="spellStart"/>
      <w:r w:rsidRPr="009C230B">
        <w:rPr>
          <w:rFonts w:ascii="Times New Roman" w:hAnsi="Times New Roman" w:cs="Times New Roman"/>
          <w:sz w:val="28"/>
          <w:szCs w:val="28"/>
        </w:rPr>
        <w:t>Колєсов</w:t>
      </w:r>
      <w:proofErr w:type="spellEnd"/>
      <w:r w:rsidRPr="009C230B">
        <w:rPr>
          <w:rFonts w:ascii="Times New Roman" w:hAnsi="Times New Roman" w:cs="Times New Roman"/>
          <w:sz w:val="28"/>
          <w:szCs w:val="28"/>
        </w:rPr>
        <w:t xml:space="preserve">, І. </w:t>
      </w:r>
      <w:proofErr w:type="spellStart"/>
      <w:r w:rsidRPr="009C230B">
        <w:rPr>
          <w:rFonts w:ascii="Times New Roman" w:hAnsi="Times New Roman" w:cs="Times New Roman"/>
          <w:sz w:val="28"/>
          <w:szCs w:val="28"/>
        </w:rPr>
        <w:t>Кон</w:t>
      </w:r>
      <w:proofErr w:type="spellEnd"/>
      <w:r w:rsidRPr="009C230B">
        <w:rPr>
          <w:rFonts w:ascii="Times New Roman" w:hAnsi="Times New Roman" w:cs="Times New Roman"/>
          <w:sz w:val="28"/>
          <w:szCs w:val="28"/>
        </w:rPr>
        <w:t xml:space="preserve">, О. </w:t>
      </w:r>
      <w:proofErr w:type="spellStart"/>
      <w:r w:rsidRPr="009C230B">
        <w:rPr>
          <w:rFonts w:ascii="Times New Roman" w:hAnsi="Times New Roman" w:cs="Times New Roman"/>
          <w:sz w:val="28"/>
          <w:szCs w:val="28"/>
        </w:rPr>
        <w:t>Краковський</w:t>
      </w:r>
      <w:proofErr w:type="spellEnd"/>
      <w:r w:rsidRPr="009C230B">
        <w:rPr>
          <w:rFonts w:ascii="Times New Roman" w:hAnsi="Times New Roman" w:cs="Times New Roman"/>
          <w:sz w:val="28"/>
          <w:szCs w:val="28"/>
        </w:rPr>
        <w:t xml:space="preserve">, А. </w:t>
      </w:r>
      <w:proofErr w:type="spellStart"/>
      <w:r w:rsidRPr="009C230B">
        <w:rPr>
          <w:rFonts w:ascii="Times New Roman" w:hAnsi="Times New Roman" w:cs="Times New Roman"/>
          <w:sz w:val="28"/>
          <w:szCs w:val="28"/>
        </w:rPr>
        <w:t>Хрипкова</w:t>
      </w:r>
      <w:proofErr w:type="spellEnd"/>
      <w:r w:rsidRPr="009C230B">
        <w:rPr>
          <w:rFonts w:ascii="Times New Roman" w:hAnsi="Times New Roman" w:cs="Times New Roman"/>
          <w:sz w:val="28"/>
          <w:szCs w:val="28"/>
        </w:rPr>
        <w:t xml:space="preserve">, І. </w:t>
      </w:r>
      <w:proofErr w:type="spellStart"/>
      <w:r w:rsidRPr="009C230B">
        <w:rPr>
          <w:rFonts w:ascii="Times New Roman" w:hAnsi="Times New Roman" w:cs="Times New Roman"/>
          <w:sz w:val="28"/>
          <w:szCs w:val="28"/>
        </w:rPr>
        <w:t>Шалімова</w:t>
      </w:r>
      <w:proofErr w:type="spellEnd"/>
      <w:r w:rsidRPr="009C230B">
        <w:rPr>
          <w:rFonts w:ascii="Times New Roman" w:hAnsi="Times New Roman" w:cs="Times New Roman"/>
          <w:sz w:val="28"/>
          <w:szCs w:val="28"/>
        </w:rPr>
        <w:t xml:space="preserve">, З. Янкова). Психологічні механізми формування у молоді готовності до створення сім’ї стали предметом досліджень психологів (О. </w:t>
      </w:r>
      <w:proofErr w:type="spellStart"/>
      <w:r w:rsidRPr="009C230B">
        <w:rPr>
          <w:rFonts w:ascii="Times New Roman" w:hAnsi="Times New Roman" w:cs="Times New Roman"/>
          <w:sz w:val="28"/>
          <w:szCs w:val="28"/>
        </w:rPr>
        <w:t>Бодальова</w:t>
      </w:r>
      <w:proofErr w:type="spellEnd"/>
      <w:r w:rsidRPr="009C230B">
        <w:rPr>
          <w:rFonts w:ascii="Times New Roman" w:hAnsi="Times New Roman" w:cs="Times New Roman"/>
          <w:sz w:val="28"/>
          <w:szCs w:val="28"/>
        </w:rPr>
        <w:t xml:space="preserve">, І. </w:t>
      </w:r>
      <w:proofErr w:type="spellStart"/>
      <w:r w:rsidRPr="009C230B">
        <w:rPr>
          <w:rFonts w:ascii="Times New Roman" w:hAnsi="Times New Roman" w:cs="Times New Roman"/>
          <w:sz w:val="28"/>
          <w:szCs w:val="28"/>
        </w:rPr>
        <w:t>Дубровіної</w:t>
      </w:r>
      <w:proofErr w:type="spellEnd"/>
      <w:r w:rsidRPr="009C230B">
        <w:rPr>
          <w:rFonts w:ascii="Times New Roman" w:hAnsi="Times New Roman" w:cs="Times New Roman"/>
          <w:sz w:val="28"/>
          <w:szCs w:val="28"/>
        </w:rPr>
        <w:t>, Н. Толстих, П. Якобсон та інших).</w:t>
      </w:r>
    </w:p>
    <w:p w:rsidR="009C230B"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lastRenderedPageBreak/>
        <w:t xml:space="preserve">Сформованість свідомого ставлення дівчини до створення сім’ї передбачає: сформоване уявлення про модель сучасної сім’ї; мотивацію до вступу у шлюб і налагодження гармонійних взаємостосунків; орієнтацію на побудову сімейних відносин на паритетних засадах; готовність до виконання сімейних функцій (господарча, економічна, репродуктивна, виховна, регулятивна, комунікативна, рекреативна) і сімейних ролей (дружина, мати); розуміння обов’язків, які накладає шлюб; готовність оптимально поєднувати сімейні обов’язки й особисті інтереси.[38]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Для сприятливої атмосфери є позаурочна діяльність, гуртки. Виховний потенціал позаурочної діяльності полягає у гнучкості режиму, можливості свободи творчості, самостійності, активності, диференційованого підходу до вихованців. В умовах школи-інтернату за рахунок позаурочного часу стає можливим залучення дівчат, учениць старших класів до процесу формування свідомого ставлення до створення сім’ї за такими напрямами позаурочної діяльності: пізнавальна, </w:t>
      </w:r>
      <w:proofErr w:type="spellStart"/>
      <w:r w:rsidRPr="009C230B">
        <w:rPr>
          <w:rFonts w:ascii="Times New Roman" w:hAnsi="Times New Roman" w:cs="Times New Roman"/>
          <w:sz w:val="28"/>
          <w:szCs w:val="28"/>
        </w:rPr>
        <w:t>ціннісно-орієнтаційна</w:t>
      </w:r>
      <w:proofErr w:type="spellEnd"/>
      <w:r w:rsidRPr="009C230B">
        <w:rPr>
          <w:rFonts w:ascii="Times New Roman" w:hAnsi="Times New Roman" w:cs="Times New Roman"/>
          <w:sz w:val="28"/>
          <w:szCs w:val="28"/>
        </w:rPr>
        <w:t xml:space="preserve">, комунікативно-поведінкова. Використання виховного потенціалу і можливостей позаурочної діяльності шкіл-інтернатів, урахування специфіки функціонування інтернатного закладу та особливостей особистісного розвитку його учениць, побудова виховного процесу в площині </w:t>
      </w:r>
      <w:proofErr w:type="spellStart"/>
      <w:r w:rsidRPr="009C230B">
        <w:rPr>
          <w:rFonts w:ascii="Times New Roman" w:hAnsi="Times New Roman" w:cs="Times New Roman"/>
          <w:sz w:val="28"/>
          <w:szCs w:val="28"/>
        </w:rPr>
        <w:t>особистісно</w:t>
      </w:r>
      <w:proofErr w:type="spellEnd"/>
      <w:r w:rsidRPr="009C230B">
        <w:rPr>
          <w:rFonts w:ascii="Times New Roman" w:hAnsi="Times New Roman" w:cs="Times New Roman"/>
          <w:sz w:val="28"/>
          <w:szCs w:val="28"/>
        </w:rPr>
        <w:t xml:space="preserve"> орієнтованого підходу є важливими умовами для забезпечення ефективності формування свідомого ставлення у дівчат інтернатних закладів до створення сім’ї.</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Також важливий досвід групової форми роботи в процесі формування у дівчат інтернатних закладів свідомого ставлення до створення сім’ї: груповий досвід допомагає розв’язувати міжособистісні проблеми, дає кожній учасниці змогу пережити на власному досвіді те, про що йдеться; у процесі групової роботи створюється можливість осмислити, усвідомити отриману інформацію, зіставити думки, позиції інших учасниць групи зі своїми, виробити власне ставлення до обговорюваних проблем; у безпечному просторі групи кожна учениця має можливість одержати </w:t>
      </w:r>
      <w:proofErr w:type="spellStart"/>
      <w:r w:rsidRPr="009C230B">
        <w:rPr>
          <w:rFonts w:ascii="Times New Roman" w:hAnsi="Times New Roman" w:cs="Times New Roman"/>
          <w:sz w:val="28"/>
          <w:szCs w:val="28"/>
        </w:rPr>
        <w:t>безоцінювальний</w:t>
      </w:r>
      <w:proofErr w:type="spellEnd"/>
      <w:r w:rsidRPr="009C230B">
        <w:rPr>
          <w:rFonts w:ascii="Times New Roman" w:hAnsi="Times New Roman" w:cs="Times New Roman"/>
          <w:sz w:val="28"/>
          <w:szCs w:val="28"/>
        </w:rPr>
        <w:t xml:space="preserve"> зворотний зв’язок від інших учасниць, які розуміють її почуття й переживання, що сприяє </w:t>
      </w:r>
      <w:r w:rsidRPr="009C230B">
        <w:rPr>
          <w:rFonts w:ascii="Times New Roman" w:hAnsi="Times New Roman" w:cs="Times New Roman"/>
          <w:sz w:val="28"/>
          <w:szCs w:val="28"/>
        </w:rPr>
        <w:lastRenderedPageBreak/>
        <w:t xml:space="preserve">особистісному </w:t>
      </w:r>
      <w:proofErr w:type="spellStart"/>
      <w:r w:rsidRPr="009C230B">
        <w:rPr>
          <w:rFonts w:ascii="Times New Roman" w:hAnsi="Times New Roman" w:cs="Times New Roman"/>
          <w:sz w:val="28"/>
          <w:szCs w:val="28"/>
        </w:rPr>
        <w:t>самостановленню</w:t>
      </w:r>
      <w:proofErr w:type="spellEnd"/>
      <w:r w:rsidRPr="009C230B">
        <w:rPr>
          <w:rFonts w:ascii="Times New Roman" w:hAnsi="Times New Roman" w:cs="Times New Roman"/>
          <w:sz w:val="28"/>
          <w:szCs w:val="28"/>
        </w:rPr>
        <w:t xml:space="preserve">; під час міжособистісної взаємодії у групі усвідомлюється цінність інших людей і потреба в них; така форма роботи є ефективною для формування у дівчат інтернатних закладів необхідних умінь та навичок міжособистісної взаємодії, вироблення конструктивних моделей поведінки.  дітей; самоусвідомлення бажаних якостей майбутньої дружини та матері; мотиви обрання шлюбних партнерів на основі моральних цінностей); застосування знань щодо сімейних ролей і загальноприйнятих норм спілкування з представниками протилежної статі (показники: орієнтація на рівномірний розподіл побутових обов’язків; володіння вміннями </w:t>
      </w:r>
      <w:proofErr w:type="spellStart"/>
      <w:r w:rsidRPr="009C230B">
        <w:rPr>
          <w:rFonts w:ascii="Times New Roman" w:hAnsi="Times New Roman" w:cs="Times New Roman"/>
          <w:sz w:val="28"/>
          <w:szCs w:val="28"/>
        </w:rPr>
        <w:t>міжстатевого</w:t>
      </w:r>
      <w:proofErr w:type="spellEnd"/>
      <w:r w:rsidRPr="009C230B">
        <w:rPr>
          <w:rFonts w:ascii="Times New Roman" w:hAnsi="Times New Roman" w:cs="Times New Roman"/>
          <w:sz w:val="28"/>
          <w:szCs w:val="28"/>
        </w:rPr>
        <w:t xml:space="preserve"> спілкування, їх реалізація у </w:t>
      </w:r>
      <w:proofErr w:type="spellStart"/>
      <w:r w:rsidRPr="009C230B">
        <w:rPr>
          <w:rFonts w:ascii="Times New Roman" w:hAnsi="Times New Roman" w:cs="Times New Roman"/>
          <w:sz w:val="28"/>
          <w:szCs w:val="28"/>
        </w:rPr>
        <w:t>міжстатевих</w:t>
      </w:r>
      <w:proofErr w:type="spellEnd"/>
      <w:r w:rsidRPr="009C230B">
        <w:rPr>
          <w:rFonts w:ascii="Times New Roman" w:hAnsi="Times New Roman" w:cs="Times New Roman"/>
          <w:sz w:val="28"/>
          <w:szCs w:val="28"/>
        </w:rPr>
        <w:t xml:space="preserve"> взаєминах).</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Саме сім’ю слід розглядати як важливу детермінанту </w:t>
      </w:r>
      <w:proofErr w:type="spellStart"/>
      <w:r w:rsidRPr="009C230B">
        <w:rPr>
          <w:rFonts w:ascii="Times New Roman" w:hAnsi="Times New Roman" w:cs="Times New Roman"/>
          <w:sz w:val="28"/>
          <w:szCs w:val="28"/>
        </w:rPr>
        <w:t>статеворольової</w:t>
      </w:r>
      <w:proofErr w:type="spellEnd"/>
      <w:r w:rsidRPr="009C230B">
        <w:rPr>
          <w:rFonts w:ascii="Times New Roman" w:hAnsi="Times New Roman" w:cs="Times New Roman"/>
          <w:sz w:val="28"/>
          <w:szCs w:val="28"/>
        </w:rPr>
        <w:t xml:space="preserve"> соціалізації дівчини, що являє собою процес, за допомогою якого формуються уявлення про свій Я-образ жіночих соціальних ролей. Також потрібно розуміти , що механізм розвитку гендерної ідентичності у дівчат в інтернатних закладах відрізняється від механізму розвитку ґендерної ідентичності у дівчаток, що ростуть і виховуються у сім’ях. </w:t>
      </w:r>
    </w:p>
    <w:p w:rsidR="009C230B"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Для усвідомлення і переживання статевої ідентичності дівчатам, що виховуються поза сім’єю, бракує певних зразків, тобто уявлень про найбільш привабливі і значущі якості жінки, які виявляються у багатьох сферах життєдіяльності і в сім’ї зокрема. Дослідники стверджують, що вихованці шкіл-інтернатів відчувають значні труднощі у </w:t>
      </w:r>
      <w:proofErr w:type="spellStart"/>
      <w:r w:rsidRPr="009C230B">
        <w:rPr>
          <w:rFonts w:ascii="Times New Roman" w:hAnsi="Times New Roman" w:cs="Times New Roman"/>
          <w:sz w:val="28"/>
          <w:szCs w:val="28"/>
        </w:rPr>
        <w:t>статеворольовій</w:t>
      </w:r>
      <w:proofErr w:type="spellEnd"/>
      <w:r w:rsidRPr="009C230B">
        <w:rPr>
          <w:rFonts w:ascii="Times New Roman" w:hAnsi="Times New Roman" w:cs="Times New Roman"/>
          <w:sz w:val="28"/>
          <w:szCs w:val="28"/>
        </w:rPr>
        <w:t xml:space="preserve"> соціалізації, оскільки позбавлені важливого інституту соціалізації – сім’ї [18,</w:t>
      </w:r>
      <w:r w:rsidRPr="009C230B">
        <w:rPr>
          <w:rFonts w:ascii="Times New Roman" w:hAnsi="Times New Roman" w:cs="Times New Roman"/>
          <w:sz w:val="28"/>
          <w:szCs w:val="28"/>
          <w:lang w:val="en-US"/>
        </w:rPr>
        <w:t>c</w:t>
      </w:r>
      <w:r w:rsidRPr="009C230B">
        <w:rPr>
          <w:rFonts w:ascii="Times New Roman" w:hAnsi="Times New Roman" w:cs="Times New Roman"/>
          <w:sz w:val="28"/>
          <w:szCs w:val="28"/>
        </w:rPr>
        <w:t xml:space="preserve">. 20].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Т. </w:t>
      </w:r>
      <w:proofErr w:type="spellStart"/>
      <w:r w:rsidRPr="009C230B">
        <w:rPr>
          <w:rFonts w:ascii="Times New Roman" w:hAnsi="Times New Roman" w:cs="Times New Roman"/>
          <w:sz w:val="28"/>
          <w:szCs w:val="28"/>
        </w:rPr>
        <w:t>Юферєва</w:t>
      </w:r>
      <w:proofErr w:type="spellEnd"/>
      <w:r w:rsidRPr="009C230B">
        <w:rPr>
          <w:rFonts w:ascii="Times New Roman" w:hAnsi="Times New Roman" w:cs="Times New Roman"/>
          <w:sz w:val="28"/>
          <w:szCs w:val="28"/>
        </w:rPr>
        <w:t xml:space="preserve"> зазначила , що особливостей формування психологічної статі у підлітків, що виховуються у сім’ї та в </w:t>
      </w:r>
      <w:proofErr w:type="spellStart"/>
      <w:r w:rsidRPr="009C230B">
        <w:rPr>
          <w:rFonts w:ascii="Times New Roman" w:hAnsi="Times New Roman" w:cs="Times New Roman"/>
          <w:sz w:val="28"/>
          <w:szCs w:val="28"/>
        </w:rPr>
        <w:t>інтернатному</w:t>
      </w:r>
      <w:proofErr w:type="spellEnd"/>
      <w:r w:rsidRPr="009C230B">
        <w:rPr>
          <w:rFonts w:ascii="Times New Roman" w:hAnsi="Times New Roman" w:cs="Times New Roman"/>
          <w:sz w:val="28"/>
          <w:szCs w:val="28"/>
        </w:rPr>
        <w:t xml:space="preserve"> різна, тому в </w:t>
      </w:r>
      <w:proofErr w:type="spellStart"/>
      <w:r w:rsidRPr="009C230B">
        <w:rPr>
          <w:rFonts w:ascii="Times New Roman" w:hAnsi="Times New Roman" w:cs="Times New Roman"/>
          <w:sz w:val="28"/>
          <w:szCs w:val="28"/>
        </w:rPr>
        <w:t>інтернатному</w:t>
      </w:r>
      <w:proofErr w:type="spellEnd"/>
      <w:r w:rsidRPr="009C230B">
        <w:rPr>
          <w:rFonts w:ascii="Times New Roman" w:hAnsi="Times New Roman" w:cs="Times New Roman"/>
          <w:sz w:val="28"/>
          <w:szCs w:val="28"/>
        </w:rPr>
        <w:t xml:space="preserve"> закладі підвищена цінність сім’ї і недостатній досвід життя в ній сприяють ідеалізації вихованцями інтернату взаємостосунків в сім’ї, образу сім’янина. </w:t>
      </w:r>
    </w:p>
    <w:p w:rsidR="009C230B"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Ця позитивна ідеальна модель певною мірою розпливчаста, не наповнена конкретними побутовими деталями. Однак одночасно у вихованців інтернатів сформований емоційно насичений образ того, якими ці взаємостосунки мають </w:t>
      </w:r>
      <w:r w:rsidRPr="009C230B">
        <w:rPr>
          <w:rFonts w:ascii="Times New Roman" w:hAnsi="Times New Roman" w:cs="Times New Roman"/>
          <w:sz w:val="28"/>
          <w:szCs w:val="28"/>
        </w:rPr>
        <w:lastRenderedPageBreak/>
        <w:t>бути, якими якостями не повинні володіти чоловік, батько, дружина, мати. Зіткнення цих двох образів породжує конфліктну систему вимог: ідеалізовану, з одного боку, і надто низьких, обмежених виконанням елементарних норм поведінки – з іншого</w:t>
      </w:r>
      <w:r w:rsidR="009C230B" w:rsidRPr="009C230B">
        <w:rPr>
          <w:rFonts w:ascii="Times New Roman" w:hAnsi="Times New Roman" w:cs="Times New Roman"/>
          <w:sz w:val="28"/>
          <w:szCs w:val="28"/>
        </w:rPr>
        <w:t>.</w:t>
      </w:r>
      <w:r w:rsidRPr="009C230B">
        <w:rPr>
          <w:rFonts w:ascii="Times New Roman" w:hAnsi="Times New Roman" w:cs="Times New Roman"/>
          <w:sz w:val="28"/>
          <w:szCs w:val="28"/>
        </w:rPr>
        <w:t xml:space="preserve"> [, с. 93–94</w:t>
      </w:r>
      <w:r w:rsidR="009C230B" w:rsidRPr="009C230B">
        <w:rPr>
          <w:rFonts w:ascii="Times New Roman" w:hAnsi="Times New Roman" w:cs="Times New Roman"/>
          <w:sz w:val="28"/>
          <w:szCs w:val="28"/>
        </w:rPr>
        <w:t>]</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Такі суперечності можуть негативно впливати на процес становлення психологічної статі, викривлювати уявлення учениць інтернатних закладів, негативно позначатися на процесі </w:t>
      </w:r>
      <w:proofErr w:type="spellStart"/>
      <w:r w:rsidRPr="009C230B">
        <w:rPr>
          <w:rFonts w:ascii="Times New Roman" w:hAnsi="Times New Roman" w:cs="Times New Roman"/>
          <w:sz w:val="28"/>
          <w:szCs w:val="28"/>
        </w:rPr>
        <w:t>статеворольової</w:t>
      </w:r>
      <w:proofErr w:type="spellEnd"/>
      <w:r w:rsidRPr="009C230B">
        <w:rPr>
          <w:rFonts w:ascii="Times New Roman" w:hAnsi="Times New Roman" w:cs="Times New Roman"/>
          <w:sz w:val="28"/>
          <w:szCs w:val="28"/>
        </w:rPr>
        <w:t xml:space="preserve"> соціалізації і готовності до виконання сімейних ролей.</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Крім того, недостатнє задоволення основних психічних потреб протягом тривалого часу, а саме базової потреби в любові і прив’язаності, безумовному прийняті негативно впливає на психічний розвиток дитини. </w:t>
      </w:r>
    </w:p>
    <w:p w:rsidR="009C230B" w:rsidRPr="00C114A5"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Тривала </w:t>
      </w:r>
      <w:proofErr w:type="spellStart"/>
      <w:r w:rsidRPr="009C230B">
        <w:rPr>
          <w:rFonts w:ascii="Times New Roman" w:hAnsi="Times New Roman" w:cs="Times New Roman"/>
          <w:sz w:val="28"/>
          <w:szCs w:val="28"/>
        </w:rPr>
        <w:t>депривація</w:t>
      </w:r>
      <w:proofErr w:type="spellEnd"/>
      <w:r w:rsidRPr="009C230B">
        <w:rPr>
          <w:rFonts w:ascii="Times New Roman" w:hAnsi="Times New Roman" w:cs="Times New Roman"/>
          <w:sz w:val="28"/>
          <w:szCs w:val="28"/>
        </w:rPr>
        <w:t xml:space="preserve"> вихованців шкіл-інтернатів, вважають (О. Виноградова, Д. </w:t>
      </w:r>
      <w:proofErr w:type="spellStart"/>
      <w:r w:rsidRPr="009C230B">
        <w:rPr>
          <w:rFonts w:ascii="Times New Roman" w:hAnsi="Times New Roman" w:cs="Times New Roman"/>
          <w:sz w:val="28"/>
          <w:szCs w:val="28"/>
        </w:rPr>
        <w:t>Гошовська</w:t>
      </w:r>
      <w:proofErr w:type="spellEnd"/>
      <w:r w:rsidRPr="009C230B">
        <w:rPr>
          <w:rFonts w:ascii="Times New Roman" w:hAnsi="Times New Roman" w:cs="Times New Roman"/>
          <w:sz w:val="28"/>
          <w:szCs w:val="28"/>
        </w:rPr>
        <w:t xml:space="preserve">, Я Гошовський, В. Каган, В. Мухіна, А. Прихожан, В. Толстих, Т. </w:t>
      </w:r>
      <w:proofErr w:type="spellStart"/>
      <w:r w:rsidRPr="009C230B">
        <w:rPr>
          <w:rFonts w:ascii="Times New Roman" w:hAnsi="Times New Roman" w:cs="Times New Roman"/>
          <w:sz w:val="28"/>
          <w:szCs w:val="28"/>
        </w:rPr>
        <w:t>Юферєва</w:t>
      </w:r>
      <w:proofErr w:type="spellEnd"/>
      <w:r w:rsidRPr="009C230B">
        <w:rPr>
          <w:rFonts w:ascii="Times New Roman" w:hAnsi="Times New Roman" w:cs="Times New Roman"/>
          <w:sz w:val="28"/>
          <w:szCs w:val="28"/>
        </w:rPr>
        <w:t xml:space="preserve">), призводить до ускладненого і нестабільного розвитку, що проявляється в заниженому позитивному уявленні про самих себе, неадекватній самооцінці, </w:t>
      </w:r>
      <w:proofErr w:type="spellStart"/>
      <w:r w:rsidRPr="009C230B">
        <w:rPr>
          <w:rFonts w:ascii="Times New Roman" w:hAnsi="Times New Roman" w:cs="Times New Roman"/>
          <w:sz w:val="28"/>
          <w:szCs w:val="28"/>
        </w:rPr>
        <w:t>неконгруентності</w:t>
      </w:r>
      <w:proofErr w:type="spellEnd"/>
      <w:r w:rsidRPr="009C230B">
        <w:rPr>
          <w:rFonts w:ascii="Times New Roman" w:hAnsi="Times New Roman" w:cs="Times New Roman"/>
          <w:sz w:val="28"/>
          <w:szCs w:val="28"/>
        </w:rPr>
        <w:t xml:space="preserve"> і </w:t>
      </w:r>
      <w:proofErr w:type="spellStart"/>
      <w:r w:rsidRPr="009C230B">
        <w:rPr>
          <w:rFonts w:ascii="Times New Roman" w:hAnsi="Times New Roman" w:cs="Times New Roman"/>
          <w:sz w:val="28"/>
          <w:szCs w:val="28"/>
        </w:rPr>
        <w:t>дисгармонізації</w:t>
      </w:r>
      <w:proofErr w:type="spellEnd"/>
      <w:r w:rsidRPr="009C230B">
        <w:rPr>
          <w:rFonts w:ascii="Times New Roman" w:hAnsi="Times New Roman" w:cs="Times New Roman"/>
          <w:sz w:val="28"/>
          <w:szCs w:val="28"/>
        </w:rPr>
        <w:t xml:space="preserve"> образу Я. Це спричинює формування слабкої концепції Я, конформізм у поведінці, інфантилізм намірів та вчинків. Крім того, </w:t>
      </w:r>
      <w:proofErr w:type="spellStart"/>
      <w:r w:rsidRPr="009C230B">
        <w:rPr>
          <w:rFonts w:ascii="Times New Roman" w:hAnsi="Times New Roman" w:cs="Times New Roman"/>
          <w:sz w:val="28"/>
          <w:szCs w:val="28"/>
        </w:rPr>
        <w:t>депривовані</w:t>
      </w:r>
      <w:proofErr w:type="spellEnd"/>
      <w:r w:rsidRPr="009C230B">
        <w:rPr>
          <w:rFonts w:ascii="Times New Roman" w:hAnsi="Times New Roman" w:cs="Times New Roman"/>
          <w:sz w:val="28"/>
          <w:szCs w:val="28"/>
        </w:rPr>
        <w:t xml:space="preserve"> підлітки мають низку проблем, пов’язаних насамперед із формуванням </w:t>
      </w:r>
      <w:proofErr w:type="spellStart"/>
      <w:r w:rsidRPr="009C230B">
        <w:rPr>
          <w:rFonts w:ascii="Times New Roman" w:hAnsi="Times New Roman" w:cs="Times New Roman"/>
          <w:sz w:val="28"/>
          <w:szCs w:val="28"/>
        </w:rPr>
        <w:t>статеворольової</w:t>
      </w:r>
      <w:proofErr w:type="spellEnd"/>
      <w:r w:rsidRPr="009C230B">
        <w:rPr>
          <w:rFonts w:ascii="Times New Roman" w:hAnsi="Times New Roman" w:cs="Times New Roman"/>
          <w:sz w:val="28"/>
          <w:szCs w:val="28"/>
        </w:rPr>
        <w:t xml:space="preserve">  значущі якості жінки, які виявляються у багатьох сферах життєдіяльності і в сім’ї зокрема. Дослідники стверджують, що вихованці шкіл-інтернатів відчувають значні труднощі у </w:t>
      </w:r>
      <w:proofErr w:type="spellStart"/>
      <w:r w:rsidRPr="009C230B">
        <w:rPr>
          <w:rFonts w:ascii="Times New Roman" w:hAnsi="Times New Roman" w:cs="Times New Roman"/>
          <w:sz w:val="28"/>
          <w:szCs w:val="28"/>
        </w:rPr>
        <w:t>статеворольовій</w:t>
      </w:r>
      <w:proofErr w:type="spellEnd"/>
      <w:r w:rsidRPr="009C230B">
        <w:rPr>
          <w:rFonts w:ascii="Times New Roman" w:hAnsi="Times New Roman" w:cs="Times New Roman"/>
          <w:sz w:val="28"/>
          <w:szCs w:val="28"/>
        </w:rPr>
        <w:t xml:space="preserve"> соціалізації, оскільки позбавлені важливого інституту соціалізації – сім’ї [10].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Соціальні умови розвитку і психічна деривація не можуть не впливати на процес </w:t>
      </w:r>
      <w:proofErr w:type="spellStart"/>
      <w:r w:rsidRPr="009C230B">
        <w:rPr>
          <w:rFonts w:ascii="Times New Roman" w:hAnsi="Times New Roman" w:cs="Times New Roman"/>
          <w:sz w:val="28"/>
          <w:szCs w:val="28"/>
        </w:rPr>
        <w:t>статеворольової</w:t>
      </w:r>
      <w:proofErr w:type="spellEnd"/>
      <w:r w:rsidRPr="009C230B">
        <w:rPr>
          <w:rFonts w:ascii="Times New Roman" w:hAnsi="Times New Roman" w:cs="Times New Roman"/>
          <w:sz w:val="28"/>
          <w:szCs w:val="28"/>
        </w:rPr>
        <w:t xml:space="preserve"> соціалізації дівчат шкіл-інтернатів та їхні уявлення про сім’ю і характер </w:t>
      </w:r>
      <w:proofErr w:type="spellStart"/>
      <w:r w:rsidRPr="009C230B">
        <w:rPr>
          <w:rFonts w:ascii="Times New Roman" w:hAnsi="Times New Roman" w:cs="Times New Roman"/>
          <w:sz w:val="28"/>
          <w:szCs w:val="28"/>
        </w:rPr>
        <w:t>міжстатевих</w:t>
      </w:r>
      <w:proofErr w:type="spellEnd"/>
      <w:r w:rsidRPr="009C230B">
        <w:rPr>
          <w:rFonts w:ascii="Times New Roman" w:hAnsi="Times New Roman" w:cs="Times New Roman"/>
          <w:sz w:val="28"/>
          <w:szCs w:val="28"/>
        </w:rPr>
        <w:t xml:space="preserve"> взаємостосунків. Дефіцит батьківської ласки, незадоволена потреба у прийнятті і любові часто стають причиною негараздів в особистому житті дівчини, вихованки інтернатного закладу. Пошук утіхи, бажання бути потрібною призводять до того, що дівчата рано вступають у сексуальні стосунки, часто не впорядковані, що породжує знівельовані цінності </w:t>
      </w:r>
      <w:r w:rsidRPr="009C230B">
        <w:rPr>
          <w:rFonts w:ascii="Times New Roman" w:hAnsi="Times New Roman" w:cs="Times New Roman"/>
          <w:sz w:val="28"/>
          <w:szCs w:val="28"/>
        </w:rPr>
        <w:lastRenderedPageBreak/>
        <w:t xml:space="preserve">репродуктивного здоров’я та низьку статеву культуру. Невміння будувати партнерські взаємостосунки з представниками протилежної статі, необізнаність в елементарних правилах планування сім’ї призводять до розчарувань, незапланованої вагітності, абортів та відповідних травматичних переживань. Отже, становлення образу Я у дівчат інтернатних закладів відбувається у специфічний спосіб. Беззаперечним залишається вплив на становлення особистості дівчини як представниці жіночої статі зовнішніх умов, особливостей близького оточення дитини, діапазон та зміст підтриманих соціумом нормативів </w:t>
      </w:r>
      <w:proofErr w:type="spellStart"/>
      <w:r w:rsidRPr="009C230B">
        <w:rPr>
          <w:rFonts w:ascii="Times New Roman" w:hAnsi="Times New Roman" w:cs="Times New Roman"/>
          <w:sz w:val="28"/>
          <w:szCs w:val="28"/>
        </w:rPr>
        <w:t>статеворольової</w:t>
      </w:r>
      <w:proofErr w:type="spellEnd"/>
      <w:r w:rsidRPr="009C230B">
        <w:rPr>
          <w:rFonts w:ascii="Times New Roman" w:hAnsi="Times New Roman" w:cs="Times New Roman"/>
          <w:sz w:val="28"/>
          <w:szCs w:val="28"/>
        </w:rPr>
        <w:t xml:space="preserve"> та сексуальної поведінки тощо. Підготовка дівчат до виконання сімейних ролей матері, дружини, формування ціннісного ставлення до створення сім’ї потребує, насамперед, гендерної ідентифікації: формування уявлень про себе як дівчину, майбутню жінку, оволодіння статевими ролями й відтворення поведінки відповідно до своєї статі. </w:t>
      </w:r>
    </w:p>
    <w:p w:rsidR="009C230B"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 В. Сухомлинського є думка про те, що жінка має стати самобутньою особистістю, якій притаманні власна гідність, усвідомлення високої мети життя, творчі здібності, схильності, покликання.[14]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С. Ковальова, яка наголошував, що на вихованні таких потрібних для життя в шлюбі якостей, як: готовність прийняти на себе певну систему обов’язків стосовно свого шлюбного партнера та майбутніх дітей, відповідальність за їхню поведінку; повага прав і гідності інших членів сімейного союзу, визнання рівності у людських взаєминах; підготовленість до міжособистісного спілкування та співробітництва, узгодження взаємодії, що, своєю чергою, передбачає високу моральну культуру; вміння прилаштовуватися до звичок і рис характеру іншої людини і розуміння її духовних рухів і станів</w:t>
      </w:r>
      <w:r w:rsidR="009C230B" w:rsidRPr="009C230B">
        <w:rPr>
          <w:rFonts w:ascii="Times New Roman" w:hAnsi="Times New Roman" w:cs="Times New Roman"/>
          <w:sz w:val="28"/>
          <w:szCs w:val="28"/>
        </w:rPr>
        <w:t>.</w:t>
      </w:r>
      <w:r w:rsidRPr="009C230B">
        <w:rPr>
          <w:rFonts w:ascii="Times New Roman" w:hAnsi="Times New Roman" w:cs="Times New Roman"/>
          <w:sz w:val="28"/>
          <w:szCs w:val="28"/>
        </w:rPr>
        <w:t xml:space="preserve"> [21, с. 9–10]. Зважаючи на обмеженість комунікативного простору вихованців, розвиток у старшокласниць шкіл - інтернатів умінь конструктивної міжособистісної взаємодії стає нагальним завданням. Важливим аспектом формування у дівчат інтернатних закладів </w:t>
      </w:r>
      <w:r w:rsidRPr="009C230B">
        <w:rPr>
          <w:rFonts w:ascii="Times New Roman" w:hAnsi="Times New Roman" w:cs="Times New Roman"/>
          <w:sz w:val="28"/>
          <w:szCs w:val="28"/>
        </w:rPr>
        <w:lastRenderedPageBreak/>
        <w:t>свідомого ставлення до створення сім’ї є розвиток уміння конструктивно вирішувати конфліктні ситуації; формування культури стосунків статей.</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Окремої уваги потребує ще один аспект свідомого ставлення у дівчат інтернатних закладів до створення сім’ї – готовність до відповідального материнства, що передбачає формування рольового поводження матері стосовно дітей і вироблення оптимальних репродуктивних установок; формування здорового способу життя, ціннісного ставлення до власного репродуктивного здоров’я через роз’яснення залежності материнства від шкідливих звичок: куріння, вживання алкоголю, наркоманії тощо.</w:t>
      </w:r>
    </w:p>
    <w:p w:rsidR="009C230B" w:rsidRPr="00C114A5" w:rsidRDefault="00C83063" w:rsidP="009C230B">
      <w:pPr>
        <w:spacing w:after="0" w:line="360" w:lineRule="auto"/>
        <w:ind w:firstLine="709"/>
        <w:jc w:val="both"/>
        <w:rPr>
          <w:rFonts w:ascii="Times New Roman" w:hAnsi="Times New Roman" w:cs="Times New Roman"/>
          <w:sz w:val="28"/>
          <w:szCs w:val="28"/>
          <w:lang w:val="ru-RU"/>
        </w:rPr>
      </w:pPr>
      <w:r w:rsidRPr="009C230B">
        <w:rPr>
          <w:rFonts w:ascii="Times New Roman" w:hAnsi="Times New Roman" w:cs="Times New Roman"/>
          <w:sz w:val="28"/>
          <w:szCs w:val="28"/>
        </w:rPr>
        <w:t>Готовність до материнства розглядається як стан особливої налаштованості жінки на те, щоб усвідомлено прийняти рішення стати матір’ю: народити, навчити, виховати дитину, забезпечити її, ввести у соціум, допомогти соціалізуватися [</w:t>
      </w:r>
      <w:r w:rsidRPr="009C230B">
        <w:rPr>
          <w:rFonts w:ascii="Times New Roman" w:hAnsi="Times New Roman" w:cs="Times New Roman"/>
          <w:sz w:val="28"/>
          <w:szCs w:val="28"/>
          <w:lang w:val="ru-RU"/>
        </w:rPr>
        <w:t>32</w:t>
      </w:r>
      <w:r w:rsidRPr="009C230B">
        <w:rPr>
          <w:rFonts w:ascii="Times New Roman" w:hAnsi="Times New Roman" w:cs="Times New Roman"/>
          <w:sz w:val="28"/>
          <w:szCs w:val="28"/>
        </w:rPr>
        <w:t xml:space="preserve">, с. 3]. </w:t>
      </w:r>
    </w:p>
    <w:p w:rsidR="00C83063" w:rsidRPr="009C230B" w:rsidRDefault="00C83063" w:rsidP="009C230B">
      <w:pPr>
        <w:spacing w:after="0" w:line="360" w:lineRule="auto"/>
        <w:ind w:firstLine="709"/>
        <w:jc w:val="both"/>
        <w:rPr>
          <w:rFonts w:ascii="Times New Roman" w:hAnsi="Times New Roman" w:cs="Times New Roman"/>
          <w:i/>
          <w:sz w:val="28"/>
          <w:szCs w:val="28"/>
        </w:rPr>
      </w:pPr>
      <w:r w:rsidRPr="009C230B">
        <w:rPr>
          <w:rFonts w:ascii="Times New Roman" w:hAnsi="Times New Roman" w:cs="Times New Roman"/>
          <w:sz w:val="28"/>
          <w:szCs w:val="28"/>
        </w:rPr>
        <w:t>Більшість дітей-сиріт не мають уявлення про те, що таке сімейна злагода, через власний негативний досвід перебування у сім’ї; особливо в ранньому дитинстві, коли у дитини загострюється потреба в увазі та доброзичливому ставленні з боку дорослих, в теплих емоційних контактах. Учням дуже важливо навчитися налагоджувати гармонійні стосунки, в основі яких почуття емпатії. Маючи певні навички гармонійної взаємодії, вихованці шкіл-інтернатів будуть у змозі відтворювати здобуті знання в самостійній життєдіяльності</w:t>
      </w:r>
      <w:r w:rsidRPr="009C230B">
        <w:rPr>
          <w:rFonts w:ascii="Times New Roman" w:hAnsi="Times New Roman" w:cs="Times New Roman"/>
          <w:i/>
          <w:sz w:val="28"/>
          <w:szCs w:val="28"/>
        </w:rPr>
        <w:t>.</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Окремої уваги в процесі формування у дівчаток шкіл-інтернатів свідомого ставлення до створення сім’ї потребує вироблення позитивного сприйняття своєї материнської ролі, стратегії виховання дитини, уявлення про важливі для розвитку дитини особисті якості матері, усвідомлення відповідальності за розвиток дитини і свою материнську позицію.</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 Зважаючи на життєвий досвід дівчат, що виховуються в закладах інтернатного типу, переживання ними психологічних травм, відсутність позитивних зразків материнської опіки в родині, наявність досвіду психічної </w:t>
      </w:r>
      <w:proofErr w:type="spellStart"/>
      <w:r w:rsidRPr="009C230B">
        <w:rPr>
          <w:rFonts w:ascii="Times New Roman" w:hAnsi="Times New Roman" w:cs="Times New Roman"/>
          <w:sz w:val="28"/>
          <w:szCs w:val="28"/>
        </w:rPr>
        <w:t>депривації</w:t>
      </w:r>
      <w:proofErr w:type="spellEnd"/>
      <w:r w:rsidRPr="009C230B">
        <w:rPr>
          <w:rFonts w:ascii="Times New Roman" w:hAnsi="Times New Roman" w:cs="Times New Roman"/>
          <w:sz w:val="28"/>
          <w:szCs w:val="28"/>
        </w:rPr>
        <w:t xml:space="preserve">, негативний вплив соціального оточення, специфіку функціонування закладу інтернатного типу, завдання підготовки дівчат до майбутнього </w:t>
      </w:r>
      <w:r w:rsidRPr="009C230B">
        <w:rPr>
          <w:rFonts w:ascii="Times New Roman" w:hAnsi="Times New Roman" w:cs="Times New Roman"/>
          <w:sz w:val="28"/>
          <w:szCs w:val="28"/>
        </w:rPr>
        <w:lastRenderedPageBreak/>
        <w:t xml:space="preserve">материнства в таких закладах неможливо відокремити від завдань психологічної корекції, яка є тактовним втручанням у процеси психічного й особистісного розвитку людини з метою виправлення відхилень у цих процесах.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Ураховуючи вищезазначене, можна сказати у дівчат в інтернатних закладів свідомого ставлення до створення сім’ї: сприяння розвитку гендерної ідентифікації: формування уявлень про себе як дівчину, майбутню жінку; розвиток ціннісного ставлення до себе як жінки; сприяння виробленню потреби у створенні міцної сім’ї, формуванню сімейних цінностей (кохання, взаємоповага, вірність, </w:t>
      </w:r>
      <w:proofErr w:type="spellStart"/>
      <w:r w:rsidRPr="009C230B">
        <w:rPr>
          <w:rFonts w:ascii="Times New Roman" w:hAnsi="Times New Roman" w:cs="Times New Roman"/>
          <w:sz w:val="28"/>
          <w:szCs w:val="28"/>
        </w:rPr>
        <w:t>взаємопідтримка</w:t>
      </w:r>
      <w:proofErr w:type="spellEnd"/>
      <w:r w:rsidRPr="009C230B">
        <w:rPr>
          <w:rFonts w:ascii="Times New Roman" w:hAnsi="Times New Roman" w:cs="Times New Roman"/>
          <w:sz w:val="28"/>
          <w:szCs w:val="28"/>
        </w:rPr>
        <w:t>, взаєморозуміння); надання знань про функції сім’ї і сімейні ролі; вироблення умінь спілкування з представниками протилежної статі на основі ціннісного ставлення до себе та партнера; орієнтація на побудову сімейних відносин на паритетних засадах; сприяння емоційно-позитивному ставленню дівчат до виконання сімейних ролей – матері, дружини; підготовка до відповідального материнства; розвиток прагнення самовдосконалення для створення своєї майбутньої сім'ї.</w:t>
      </w:r>
    </w:p>
    <w:p w:rsidR="00C83063" w:rsidRPr="009C230B" w:rsidRDefault="00C83063" w:rsidP="009C230B">
      <w:pPr>
        <w:spacing w:after="0" w:line="360" w:lineRule="auto"/>
        <w:ind w:firstLine="709"/>
        <w:jc w:val="both"/>
        <w:rPr>
          <w:rFonts w:ascii="Times New Roman" w:hAnsi="Times New Roman" w:cs="Times New Roman"/>
          <w:sz w:val="28"/>
          <w:szCs w:val="28"/>
        </w:rPr>
      </w:pPr>
    </w:p>
    <w:p w:rsidR="00C83063" w:rsidRPr="00C114A5" w:rsidRDefault="00C83063" w:rsidP="009C230B">
      <w:pPr>
        <w:spacing w:after="0" w:line="360" w:lineRule="auto"/>
        <w:ind w:firstLine="709"/>
        <w:jc w:val="both"/>
        <w:rPr>
          <w:rFonts w:ascii="Times New Roman" w:hAnsi="Times New Roman" w:cs="Times New Roman"/>
          <w:sz w:val="28"/>
          <w:szCs w:val="28"/>
        </w:rPr>
      </w:pPr>
    </w:p>
    <w:p w:rsidR="009C230B" w:rsidRPr="00C114A5" w:rsidRDefault="009C230B" w:rsidP="009C230B">
      <w:pPr>
        <w:spacing w:after="0" w:line="360" w:lineRule="auto"/>
        <w:ind w:firstLine="709"/>
        <w:jc w:val="both"/>
        <w:rPr>
          <w:rFonts w:ascii="Times New Roman" w:hAnsi="Times New Roman" w:cs="Times New Roman"/>
          <w:sz w:val="28"/>
          <w:szCs w:val="28"/>
        </w:rPr>
      </w:pPr>
    </w:p>
    <w:p w:rsidR="009C230B" w:rsidRPr="00C114A5" w:rsidRDefault="009C230B" w:rsidP="009C230B">
      <w:pPr>
        <w:spacing w:after="0" w:line="360" w:lineRule="auto"/>
        <w:ind w:firstLine="709"/>
        <w:jc w:val="both"/>
        <w:rPr>
          <w:rFonts w:ascii="Times New Roman" w:hAnsi="Times New Roman" w:cs="Times New Roman"/>
          <w:sz w:val="28"/>
          <w:szCs w:val="28"/>
        </w:rPr>
      </w:pPr>
    </w:p>
    <w:p w:rsidR="009C230B" w:rsidRPr="00C114A5" w:rsidRDefault="009C230B" w:rsidP="009C230B">
      <w:pPr>
        <w:spacing w:after="0" w:line="360" w:lineRule="auto"/>
        <w:ind w:firstLine="709"/>
        <w:jc w:val="both"/>
        <w:rPr>
          <w:rFonts w:ascii="Times New Roman" w:hAnsi="Times New Roman" w:cs="Times New Roman"/>
          <w:sz w:val="28"/>
          <w:szCs w:val="28"/>
        </w:rPr>
      </w:pPr>
    </w:p>
    <w:p w:rsidR="009C230B" w:rsidRPr="00C114A5" w:rsidRDefault="009C230B" w:rsidP="009C230B">
      <w:pPr>
        <w:spacing w:after="0" w:line="360" w:lineRule="auto"/>
        <w:ind w:firstLine="709"/>
        <w:jc w:val="both"/>
        <w:rPr>
          <w:rFonts w:ascii="Times New Roman" w:hAnsi="Times New Roman" w:cs="Times New Roman"/>
          <w:sz w:val="28"/>
          <w:szCs w:val="28"/>
        </w:rPr>
      </w:pPr>
    </w:p>
    <w:p w:rsidR="009C230B" w:rsidRPr="00C114A5" w:rsidRDefault="009C230B" w:rsidP="009C230B">
      <w:pPr>
        <w:spacing w:after="0" w:line="360" w:lineRule="auto"/>
        <w:ind w:firstLine="709"/>
        <w:jc w:val="both"/>
        <w:rPr>
          <w:rFonts w:ascii="Times New Roman" w:hAnsi="Times New Roman" w:cs="Times New Roman"/>
          <w:sz w:val="28"/>
          <w:szCs w:val="28"/>
        </w:rPr>
      </w:pPr>
    </w:p>
    <w:p w:rsidR="009C230B" w:rsidRPr="00C114A5" w:rsidRDefault="009C230B" w:rsidP="009C230B">
      <w:pPr>
        <w:spacing w:after="0" w:line="360" w:lineRule="auto"/>
        <w:ind w:firstLine="709"/>
        <w:jc w:val="both"/>
        <w:rPr>
          <w:rFonts w:ascii="Times New Roman" w:hAnsi="Times New Roman" w:cs="Times New Roman"/>
          <w:sz w:val="28"/>
          <w:szCs w:val="28"/>
        </w:rPr>
      </w:pPr>
    </w:p>
    <w:p w:rsidR="009C230B" w:rsidRPr="00C114A5" w:rsidRDefault="009C230B" w:rsidP="009C230B">
      <w:pPr>
        <w:spacing w:after="0" w:line="360" w:lineRule="auto"/>
        <w:ind w:firstLine="709"/>
        <w:jc w:val="both"/>
        <w:rPr>
          <w:rFonts w:ascii="Times New Roman" w:hAnsi="Times New Roman" w:cs="Times New Roman"/>
          <w:sz w:val="28"/>
          <w:szCs w:val="28"/>
        </w:rPr>
      </w:pPr>
    </w:p>
    <w:p w:rsidR="009C230B" w:rsidRPr="00C114A5" w:rsidRDefault="009C230B" w:rsidP="009C230B">
      <w:pPr>
        <w:spacing w:after="0" w:line="360" w:lineRule="auto"/>
        <w:ind w:firstLine="709"/>
        <w:jc w:val="both"/>
        <w:rPr>
          <w:rFonts w:ascii="Times New Roman" w:hAnsi="Times New Roman" w:cs="Times New Roman"/>
          <w:sz w:val="28"/>
          <w:szCs w:val="28"/>
        </w:rPr>
      </w:pPr>
    </w:p>
    <w:p w:rsidR="009C230B" w:rsidRPr="00C114A5" w:rsidRDefault="009C230B" w:rsidP="009C230B">
      <w:pPr>
        <w:spacing w:after="0" w:line="360" w:lineRule="auto"/>
        <w:ind w:firstLine="709"/>
        <w:jc w:val="both"/>
        <w:rPr>
          <w:rFonts w:ascii="Times New Roman" w:hAnsi="Times New Roman" w:cs="Times New Roman"/>
          <w:sz w:val="28"/>
          <w:szCs w:val="28"/>
        </w:rPr>
      </w:pPr>
    </w:p>
    <w:p w:rsidR="009C230B" w:rsidRPr="00C114A5" w:rsidRDefault="009C230B" w:rsidP="009C230B">
      <w:pPr>
        <w:spacing w:after="0" w:line="360" w:lineRule="auto"/>
        <w:ind w:firstLine="709"/>
        <w:jc w:val="both"/>
        <w:rPr>
          <w:rFonts w:ascii="Times New Roman" w:hAnsi="Times New Roman" w:cs="Times New Roman"/>
          <w:sz w:val="28"/>
          <w:szCs w:val="28"/>
        </w:rPr>
      </w:pPr>
    </w:p>
    <w:p w:rsidR="009C230B" w:rsidRPr="00C114A5" w:rsidRDefault="009C230B" w:rsidP="009C230B">
      <w:pPr>
        <w:spacing w:after="0" w:line="360" w:lineRule="auto"/>
        <w:ind w:firstLine="709"/>
        <w:jc w:val="both"/>
        <w:rPr>
          <w:rFonts w:ascii="Times New Roman" w:hAnsi="Times New Roman" w:cs="Times New Roman"/>
          <w:sz w:val="28"/>
          <w:szCs w:val="28"/>
        </w:rPr>
      </w:pPr>
    </w:p>
    <w:p w:rsidR="009C230B" w:rsidRPr="00C114A5" w:rsidRDefault="009C230B" w:rsidP="009C230B">
      <w:pPr>
        <w:spacing w:after="0" w:line="360" w:lineRule="auto"/>
        <w:ind w:firstLine="709"/>
        <w:jc w:val="both"/>
        <w:rPr>
          <w:rFonts w:ascii="Times New Roman" w:hAnsi="Times New Roman" w:cs="Times New Roman"/>
          <w:sz w:val="28"/>
          <w:szCs w:val="28"/>
        </w:rPr>
      </w:pPr>
    </w:p>
    <w:p w:rsidR="00C83063" w:rsidRPr="009C230B" w:rsidRDefault="00C83063" w:rsidP="009C230B">
      <w:pPr>
        <w:numPr>
          <w:ilvl w:val="1"/>
          <w:numId w:val="6"/>
        </w:numPr>
        <w:spacing w:after="0" w:line="360" w:lineRule="auto"/>
        <w:ind w:left="0" w:firstLine="709"/>
        <w:jc w:val="both"/>
        <w:rPr>
          <w:rFonts w:ascii="Times New Roman" w:hAnsi="Times New Roman" w:cs="Times New Roman"/>
          <w:b/>
          <w:i/>
          <w:sz w:val="28"/>
          <w:szCs w:val="28"/>
        </w:rPr>
      </w:pPr>
      <w:bookmarkStart w:id="7" w:name="_Toc26035822"/>
      <w:r w:rsidRPr="009C230B">
        <w:rPr>
          <w:rFonts w:ascii="Times New Roman" w:hAnsi="Times New Roman" w:cs="Times New Roman"/>
          <w:b/>
          <w:sz w:val="28"/>
          <w:szCs w:val="28"/>
        </w:rPr>
        <w:lastRenderedPageBreak/>
        <w:t>Сутність і зміст формування у юнаків інтернатних закладів свідомого ставлення до створення  сім’ї</w:t>
      </w:r>
      <w:bookmarkEnd w:id="7"/>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Життєві плани випускників навчальних закладів формуються в нестійкому середовищі, коли відчувається дефіцит загальновизнаних уявлень. Підготовка вихованців інтернатних закладів до майбутнього самостійного життя в соціумі є невід’ємною складовою формування самостійної та відповідальної особистості в умовах реформування інтернатних закладів. Вихованці шкіл-інтернатів позбавлені позитивного досвіду сімейного життя, що у майбутньому негативно позначається на створенні власної сім’ї.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Становлення особистості вихованця інтернатного закладу як майбутнього сім’янина має забезпечуватись цілісною системою виховної роботи у позаурочній діяльності. З метою формування у юнаків інтернатних закладів свідомого ставлення до створення потрібно розробити програму підготовку сім’ї, у якій будуть враховано специфіку перебування вихованців в </w:t>
      </w:r>
      <w:proofErr w:type="spellStart"/>
      <w:r w:rsidRPr="009C230B">
        <w:rPr>
          <w:rFonts w:ascii="Times New Roman" w:hAnsi="Times New Roman" w:cs="Times New Roman"/>
          <w:sz w:val="28"/>
          <w:szCs w:val="28"/>
        </w:rPr>
        <w:t>інтернатному</w:t>
      </w:r>
      <w:proofErr w:type="spellEnd"/>
      <w:r w:rsidRPr="009C230B">
        <w:rPr>
          <w:rFonts w:ascii="Times New Roman" w:hAnsi="Times New Roman" w:cs="Times New Roman"/>
          <w:sz w:val="28"/>
          <w:szCs w:val="28"/>
        </w:rPr>
        <w:t xml:space="preserve"> закладі, особливості юнацького віку та відсутність позитивного прикладу батьківської сім’ї. Основними напрямами  програми є: сприяння усвідомленню юнаками соціальної значущості себе як майбутнього сім’янина; сприяння прагненню набуття моральних якостей, необхідних юнаку у майбутньому сімейному житті; бажання самовдосконалення себе як майбутнього чоловіка та батька; уявлення про правила взаємодії із представниками протилежної статті; набуття вмінь сімейного господарювання.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У сім’ї, в якій панують злагода, взаєморозуміння між усіма її членами, спільність життєвої мети, позитивна моральна атмосфера, спостерігається сімейна згуртованість та солідарність, приблизно однакова оцінка різних життєвих ситуацій, спільність інтересів у багатьох сферах духовного життя, врахування взаємних інтересів, розуміння душевних переживань іншого, психологічна підтримка, взаємна довіра, людяність, доброта, чуйність,  розуміння завдань сімейного виховання.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Усі члени сім’ї усвідомлюють себе частиною єдиного цілого, відчувають нерозривний зв’язок з іншими близькими людьми; дії та взаємодії </w:t>
      </w:r>
      <w:r w:rsidRPr="009C230B">
        <w:rPr>
          <w:rFonts w:ascii="Times New Roman" w:hAnsi="Times New Roman" w:cs="Times New Roman"/>
          <w:sz w:val="28"/>
          <w:szCs w:val="28"/>
        </w:rPr>
        <w:lastRenderedPageBreak/>
        <w:t>здійснюються з урахуванням інтересів і цілей іншого. Така сім’я основана на взаємній приязні, стабільності стосунків, міцних зв’язках між її членами, психологічному комфорті кожного, взаємній інформованості кожного; створює душевний комфорт, рятує від нервових перевантажень. Тільки життя у сім’ї, де панує злагода, сприяє створенню спільних звичок і традицій, формуванню таких сімейних цінностей, як взаємна любов та вірність, повага, щастя, єдність у стосунках, піклування один про одного, співчуття, відповідальність за свою дитину, вдячність та гідність, на яких ґрунтується міцність сім’ї</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Сучасна молодь України має орієнтири, які все більше відходять від орієнтирів на створення сім’ї; особливо це характерно для дітей-сиріт та дітей, позбавлених батьківського піклування, що вже мають негативний досвід сімейного виховання.</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 Акселерація, автономність дозвілля підлітків та юнацтва, інтенсивність їхніх міжособистісних контактів зумовили актуалізацію багатьох соціально - педагогічних проблем, зокрема: ранні статеві відносини, недотримання  здорового способу життя, знецінення моральних якостей в учнівському середовищі, поширення венеричних захворювань, недостатня поінформованість молоді з питань статевих відносин, шлюбу і сім'ї, спотворені знання про шлюбно-сімейні стосунки, загальна моральна дезорієнтація суспільства.[44]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Всі ці негативні явища в нашому суспільстві спричинені, очевидно, відсутністю системи підготовки сирітської молоді до створення сім’ї. Науковці намагаються дослідити цей процес у теоретичній площині, виявити чинники і розкрити соціально-педагогічні та психолого-педагогічні умови, що впливають на процес свідомого ставлення до створення сім’ї. Дослідження готовності молодого покоління до створення сім’ї представлені в різних галузях знань, які висвітлюють соціологічні, педагогічні, медичні, етико-психологічні аспекти формування та розвиту якостей майбутнього сім’янина.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Аналіз літератури показав, що гостро постає питання формування у молоді свідомого ставлення до шлюбу з метою створення міцної, самостійної сім’ї, народження бажаних дітей; акцентовано також на потребі підвищення </w:t>
      </w:r>
      <w:r w:rsidRPr="009C230B">
        <w:rPr>
          <w:rFonts w:ascii="Times New Roman" w:hAnsi="Times New Roman" w:cs="Times New Roman"/>
          <w:sz w:val="28"/>
          <w:szCs w:val="28"/>
        </w:rPr>
        <w:lastRenderedPageBreak/>
        <w:t>рівня готовності до виконання соціальних ролей чоловіка та батька. Для розкриття сутності поняття «свідоме ставлення», визначення його структурних компонентів проведено аналіз дефініцій: «свідомість» і «ставлення».</w:t>
      </w:r>
    </w:p>
    <w:p w:rsidR="009C230B" w:rsidRPr="00C114A5" w:rsidRDefault="00C83063" w:rsidP="009C230B">
      <w:pPr>
        <w:spacing w:after="0" w:line="360" w:lineRule="auto"/>
        <w:ind w:firstLine="709"/>
        <w:jc w:val="both"/>
        <w:rPr>
          <w:rFonts w:ascii="Times New Roman" w:hAnsi="Times New Roman" w:cs="Times New Roman"/>
          <w:sz w:val="28"/>
          <w:szCs w:val="28"/>
          <w:lang w:val="ru-RU"/>
        </w:rPr>
      </w:pPr>
      <w:r w:rsidRPr="009C230B">
        <w:rPr>
          <w:rFonts w:ascii="Times New Roman" w:hAnsi="Times New Roman" w:cs="Times New Roman"/>
          <w:sz w:val="28"/>
          <w:szCs w:val="28"/>
        </w:rPr>
        <w:t xml:space="preserve"> Свідомість розглядається вченими і як внутрішній світ, і як світ суб’єктивної реальності. Свідомість у психологічному трактуванні – це вища форма відображення дійсності, котра властива лише людям і пов'язана з їхньою психікою, абстрактним мисленням, світоглядом, самосвідомістю, самоконтролем своєї поведінки і діяльності та передбаченням результатів останньої. І. </w:t>
      </w:r>
      <w:proofErr w:type="spellStart"/>
      <w:r w:rsidRPr="009C230B">
        <w:rPr>
          <w:rFonts w:ascii="Times New Roman" w:hAnsi="Times New Roman" w:cs="Times New Roman"/>
          <w:sz w:val="28"/>
          <w:szCs w:val="28"/>
        </w:rPr>
        <w:t>Бех</w:t>
      </w:r>
      <w:proofErr w:type="spellEnd"/>
      <w:r w:rsidRPr="009C230B">
        <w:rPr>
          <w:rFonts w:ascii="Times New Roman" w:hAnsi="Times New Roman" w:cs="Times New Roman"/>
          <w:sz w:val="28"/>
          <w:szCs w:val="28"/>
        </w:rPr>
        <w:t xml:space="preserve"> зауважує, що психологічну структуру людського ставлення становлять пізнавально-емоційні утворення [</w:t>
      </w:r>
      <w:r w:rsidRPr="009C230B">
        <w:rPr>
          <w:rFonts w:ascii="Times New Roman" w:hAnsi="Times New Roman" w:cs="Times New Roman"/>
          <w:sz w:val="28"/>
          <w:szCs w:val="28"/>
          <w:lang w:val="ru-RU"/>
        </w:rPr>
        <w:t>5</w:t>
      </w:r>
      <w:r w:rsidRPr="009C230B">
        <w:rPr>
          <w:rFonts w:ascii="Times New Roman" w:hAnsi="Times New Roman" w:cs="Times New Roman"/>
          <w:sz w:val="28"/>
          <w:szCs w:val="28"/>
        </w:rPr>
        <w:t xml:space="preserve">].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Отже, будь-яке за змістом ставлення завжди має емоційно </w:t>
      </w:r>
      <w:proofErr w:type="spellStart"/>
      <w:r w:rsidRPr="009C230B">
        <w:rPr>
          <w:rFonts w:ascii="Times New Roman" w:hAnsi="Times New Roman" w:cs="Times New Roman"/>
          <w:sz w:val="28"/>
          <w:szCs w:val="28"/>
        </w:rPr>
        <w:t>переживатися</w:t>
      </w:r>
      <w:proofErr w:type="spellEnd"/>
      <w:r w:rsidRPr="009C230B">
        <w:rPr>
          <w:rFonts w:ascii="Times New Roman" w:hAnsi="Times New Roman" w:cs="Times New Roman"/>
          <w:sz w:val="28"/>
          <w:szCs w:val="28"/>
        </w:rPr>
        <w:t xml:space="preserve"> людиною. Ставлення у психології </w:t>
      </w:r>
      <w:proofErr w:type="spellStart"/>
      <w:r w:rsidRPr="009C230B">
        <w:rPr>
          <w:rFonts w:ascii="Times New Roman" w:hAnsi="Times New Roman" w:cs="Times New Roman"/>
          <w:sz w:val="28"/>
          <w:szCs w:val="28"/>
        </w:rPr>
        <w:t>особистостi</w:t>
      </w:r>
      <w:proofErr w:type="spellEnd"/>
      <w:r w:rsidRPr="009C230B">
        <w:rPr>
          <w:rFonts w:ascii="Times New Roman" w:hAnsi="Times New Roman" w:cs="Times New Roman"/>
          <w:sz w:val="28"/>
          <w:szCs w:val="28"/>
        </w:rPr>
        <w:t xml:space="preserve"> — це система </w:t>
      </w:r>
      <w:proofErr w:type="spellStart"/>
      <w:r w:rsidRPr="009C230B">
        <w:rPr>
          <w:rFonts w:ascii="Times New Roman" w:hAnsi="Times New Roman" w:cs="Times New Roman"/>
          <w:sz w:val="28"/>
          <w:szCs w:val="28"/>
        </w:rPr>
        <w:t>зв’язкiв</w:t>
      </w:r>
      <w:proofErr w:type="spellEnd"/>
      <w:r w:rsidRPr="009C230B">
        <w:rPr>
          <w:rFonts w:ascii="Times New Roman" w:hAnsi="Times New Roman" w:cs="Times New Roman"/>
          <w:sz w:val="28"/>
          <w:szCs w:val="28"/>
        </w:rPr>
        <w:t xml:space="preserve"> людини </w:t>
      </w:r>
      <w:proofErr w:type="spellStart"/>
      <w:r w:rsidRPr="009C230B">
        <w:rPr>
          <w:rFonts w:ascii="Times New Roman" w:hAnsi="Times New Roman" w:cs="Times New Roman"/>
          <w:sz w:val="28"/>
          <w:szCs w:val="28"/>
        </w:rPr>
        <w:t>зi</w:t>
      </w:r>
      <w:proofErr w:type="spellEnd"/>
      <w:r w:rsidRPr="009C230B">
        <w:rPr>
          <w:rFonts w:ascii="Times New Roman" w:hAnsi="Times New Roman" w:cs="Times New Roman"/>
          <w:sz w:val="28"/>
          <w:szCs w:val="28"/>
        </w:rPr>
        <w:t xml:space="preserve"> </w:t>
      </w:r>
      <w:proofErr w:type="spellStart"/>
      <w:r w:rsidRPr="009C230B">
        <w:rPr>
          <w:rFonts w:ascii="Times New Roman" w:hAnsi="Times New Roman" w:cs="Times New Roman"/>
          <w:sz w:val="28"/>
          <w:szCs w:val="28"/>
        </w:rPr>
        <w:t>свiтом</w:t>
      </w:r>
      <w:proofErr w:type="spellEnd"/>
      <w:r w:rsidRPr="009C230B">
        <w:rPr>
          <w:rFonts w:ascii="Times New Roman" w:hAnsi="Times New Roman" w:cs="Times New Roman"/>
          <w:sz w:val="28"/>
          <w:szCs w:val="28"/>
        </w:rPr>
        <w:t xml:space="preserve"> та іншими людьми, яка виступає частиною її </w:t>
      </w:r>
      <w:proofErr w:type="spellStart"/>
      <w:r w:rsidRPr="009C230B">
        <w:rPr>
          <w:rFonts w:ascii="Times New Roman" w:hAnsi="Times New Roman" w:cs="Times New Roman"/>
          <w:sz w:val="28"/>
          <w:szCs w:val="28"/>
        </w:rPr>
        <w:t>свiдомостi</w:t>
      </w:r>
      <w:proofErr w:type="spellEnd"/>
      <w:r w:rsidRPr="009C230B">
        <w:rPr>
          <w:rFonts w:ascii="Times New Roman" w:hAnsi="Times New Roman" w:cs="Times New Roman"/>
          <w:sz w:val="28"/>
          <w:szCs w:val="28"/>
        </w:rPr>
        <w:t xml:space="preserve"> і </w:t>
      </w:r>
      <w:proofErr w:type="spellStart"/>
      <w:r w:rsidRPr="009C230B">
        <w:rPr>
          <w:rFonts w:ascii="Times New Roman" w:hAnsi="Times New Roman" w:cs="Times New Roman"/>
          <w:sz w:val="28"/>
          <w:szCs w:val="28"/>
        </w:rPr>
        <w:t>самосвiдомостi</w:t>
      </w:r>
      <w:proofErr w:type="spellEnd"/>
      <w:r w:rsidRPr="009C230B">
        <w:rPr>
          <w:rFonts w:ascii="Times New Roman" w:hAnsi="Times New Roman" w:cs="Times New Roman"/>
          <w:sz w:val="28"/>
          <w:szCs w:val="28"/>
        </w:rPr>
        <w:t xml:space="preserve">. Особливим видом ціннісних ставлень є </w:t>
      </w:r>
      <w:proofErr w:type="spellStart"/>
      <w:r w:rsidRPr="009C230B">
        <w:rPr>
          <w:rFonts w:ascii="Times New Roman" w:hAnsi="Times New Roman" w:cs="Times New Roman"/>
          <w:sz w:val="28"/>
          <w:szCs w:val="28"/>
        </w:rPr>
        <w:t>моральнi</w:t>
      </w:r>
      <w:proofErr w:type="spellEnd"/>
      <w:r w:rsidRPr="009C230B">
        <w:rPr>
          <w:rFonts w:ascii="Times New Roman" w:hAnsi="Times New Roman" w:cs="Times New Roman"/>
          <w:sz w:val="28"/>
          <w:szCs w:val="28"/>
        </w:rPr>
        <w:t xml:space="preserve"> ставлення. </w:t>
      </w:r>
      <w:proofErr w:type="spellStart"/>
      <w:r w:rsidRPr="009C230B">
        <w:rPr>
          <w:rFonts w:ascii="Times New Roman" w:hAnsi="Times New Roman" w:cs="Times New Roman"/>
          <w:sz w:val="28"/>
          <w:szCs w:val="28"/>
        </w:rPr>
        <w:t>Найстiйкiші</w:t>
      </w:r>
      <w:proofErr w:type="spellEnd"/>
      <w:r w:rsidRPr="009C230B">
        <w:rPr>
          <w:rFonts w:ascii="Times New Roman" w:hAnsi="Times New Roman" w:cs="Times New Roman"/>
          <w:sz w:val="28"/>
          <w:szCs w:val="28"/>
        </w:rPr>
        <w:t xml:space="preserve"> ціннісні ставлення складаються у </w:t>
      </w:r>
      <w:proofErr w:type="spellStart"/>
      <w:r w:rsidRPr="009C230B">
        <w:rPr>
          <w:rFonts w:ascii="Times New Roman" w:hAnsi="Times New Roman" w:cs="Times New Roman"/>
          <w:sz w:val="28"/>
          <w:szCs w:val="28"/>
        </w:rPr>
        <w:t>цiннiснi</w:t>
      </w:r>
      <w:proofErr w:type="spellEnd"/>
      <w:r w:rsidRPr="009C230B">
        <w:rPr>
          <w:rFonts w:ascii="Times New Roman" w:hAnsi="Times New Roman" w:cs="Times New Roman"/>
          <w:sz w:val="28"/>
          <w:szCs w:val="28"/>
        </w:rPr>
        <w:t xml:space="preserve"> </w:t>
      </w:r>
      <w:proofErr w:type="spellStart"/>
      <w:r w:rsidRPr="009C230B">
        <w:rPr>
          <w:rFonts w:ascii="Times New Roman" w:hAnsi="Times New Roman" w:cs="Times New Roman"/>
          <w:sz w:val="28"/>
          <w:szCs w:val="28"/>
        </w:rPr>
        <w:t>орiєнтацiї</w:t>
      </w:r>
      <w:proofErr w:type="spellEnd"/>
      <w:r w:rsidRPr="009C230B">
        <w:rPr>
          <w:rFonts w:ascii="Times New Roman" w:hAnsi="Times New Roman" w:cs="Times New Roman"/>
          <w:sz w:val="28"/>
          <w:szCs w:val="28"/>
        </w:rPr>
        <w:t xml:space="preserve"> </w:t>
      </w:r>
      <w:proofErr w:type="spellStart"/>
      <w:r w:rsidRPr="009C230B">
        <w:rPr>
          <w:rFonts w:ascii="Times New Roman" w:hAnsi="Times New Roman" w:cs="Times New Roman"/>
          <w:sz w:val="28"/>
          <w:szCs w:val="28"/>
        </w:rPr>
        <w:t>особистостi</w:t>
      </w:r>
      <w:proofErr w:type="spellEnd"/>
      <w:r w:rsidRPr="009C230B">
        <w:rPr>
          <w:rFonts w:ascii="Times New Roman" w:hAnsi="Times New Roman" w:cs="Times New Roman"/>
          <w:sz w:val="28"/>
          <w:szCs w:val="28"/>
        </w:rPr>
        <w:t xml:space="preserve">. Ставлення до людей виступають регулятором </w:t>
      </w:r>
      <w:proofErr w:type="spellStart"/>
      <w:r w:rsidRPr="009C230B">
        <w:rPr>
          <w:rFonts w:ascii="Times New Roman" w:hAnsi="Times New Roman" w:cs="Times New Roman"/>
          <w:sz w:val="28"/>
          <w:szCs w:val="28"/>
        </w:rPr>
        <w:t>соцiальної</w:t>
      </w:r>
      <w:proofErr w:type="spellEnd"/>
      <w:r w:rsidRPr="009C230B">
        <w:rPr>
          <w:rFonts w:ascii="Times New Roman" w:hAnsi="Times New Roman" w:cs="Times New Roman"/>
          <w:sz w:val="28"/>
          <w:szCs w:val="28"/>
        </w:rPr>
        <w:t xml:space="preserve"> </w:t>
      </w:r>
      <w:proofErr w:type="spellStart"/>
      <w:r w:rsidRPr="009C230B">
        <w:rPr>
          <w:rFonts w:ascii="Times New Roman" w:hAnsi="Times New Roman" w:cs="Times New Roman"/>
          <w:sz w:val="28"/>
          <w:szCs w:val="28"/>
        </w:rPr>
        <w:t>взаємодiї</w:t>
      </w:r>
      <w:proofErr w:type="spellEnd"/>
      <w:r w:rsidRPr="009C230B">
        <w:rPr>
          <w:rFonts w:ascii="Times New Roman" w:hAnsi="Times New Roman" w:cs="Times New Roman"/>
          <w:sz w:val="28"/>
          <w:szCs w:val="28"/>
        </w:rPr>
        <w:t xml:space="preserve"> (</w:t>
      </w:r>
      <w:proofErr w:type="spellStart"/>
      <w:r w:rsidRPr="009C230B">
        <w:rPr>
          <w:rFonts w:ascii="Times New Roman" w:hAnsi="Times New Roman" w:cs="Times New Roman"/>
          <w:sz w:val="28"/>
          <w:szCs w:val="28"/>
        </w:rPr>
        <w:t>мiжособистiснi</w:t>
      </w:r>
      <w:proofErr w:type="spellEnd"/>
      <w:r w:rsidRPr="009C230B">
        <w:rPr>
          <w:rFonts w:ascii="Times New Roman" w:hAnsi="Times New Roman" w:cs="Times New Roman"/>
          <w:sz w:val="28"/>
          <w:szCs w:val="28"/>
        </w:rPr>
        <w:t xml:space="preserve"> до сімейного життя приділили російські дослідники О. </w:t>
      </w:r>
      <w:proofErr w:type="spellStart"/>
      <w:r w:rsidRPr="009C230B">
        <w:rPr>
          <w:rFonts w:ascii="Times New Roman" w:hAnsi="Times New Roman" w:cs="Times New Roman"/>
          <w:sz w:val="28"/>
          <w:szCs w:val="28"/>
        </w:rPr>
        <w:t>Зрітнева</w:t>
      </w:r>
      <w:proofErr w:type="spellEnd"/>
      <w:r w:rsidRPr="009C230B">
        <w:rPr>
          <w:rFonts w:ascii="Times New Roman" w:hAnsi="Times New Roman" w:cs="Times New Roman"/>
          <w:sz w:val="28"/>
          <w:szCs w:val="28"/>
        </w:rPr>
        <w:t xml:space="preserve">, Г. </w:t>
      </w:r>
      <w:proofErr w:type="spellStart"/>
      <w:r w:rsidRPr="009C230B">
        <w:rPr>
          <w:rFonts w:ascii="Times New Roman" w:hAnsi="Times New Roman" w:cs="Times New Roman"/>
          <w:sz w:val="28"/>
          <w:szCs w:val="28"/>
        </w:rPr>
        <w:t>Сатаєва</w:t>
      </w:r>
      <w:proofErr w:type="spellEnd"/>
      <w:r w:rsidRPr="009C230B">
        <w:rPr>
          <w:rFonts w:ascii="Times New Roman" w:hAnsi="Times New Roman" w:cs="Times New Roman"/>
          <w:sz w:val="28"/>
          <w:szCs w:val="28"/>
        </w:rPr>
        <w:t xml:space="preserve">, Г. </w:t>
      </w:r>
      <w:proofErr w:type="spellStart"/>
      <w:r w:rsidRPr="009C230B">
        <w:rPr>
          <w:rFonts w:ascii="Times New Roman" w:hAnsi="Times New Roman" w:cs="Times New Roman"/>
          <w:sz w:val="28"/>
          <w:szCs w:val="28"/>
        </w:rPr>
        <w:t>Плясова</w:t>
      </w:r>
      <w:proofErr w:type="spellEnd"/>
      <w:r w:rsidRPr="009C230B">
        <w:rPr>
          <w:rFonts w:ascii="Times New Roman" w:hAnsi="Times New Roman" w:cs="Times New Roman"/>
          <w:sz w:val="28"/>
          <w:szCs w:val="28"/>
        </w:rPr>
        <w:t xml:space="preserve"> та інші. Різні аспекти виховної і соціально-педагогічної роботи з учнями інтернатних закладів розглянуто в дисертаційних дослідженнях Л. </w:t>
      </w:r>
      <w:proofErr w:type="spellStart"/>
      <w:r w:rsidRPr="009C230B">
        <w:rPr>
          <w:rFonts w:ascii="Times New Roman" w:hAnsi="Times New Roman" w:cs="Times New Roman"/>
          <w:sz w:val="28"/>
          <w:szCs w:val="28"/>
        </w:rPr>
        <w:t>Бернадської</w:t>
      </w:r>
      <w:proofErr w:type="spellEnd"/>
      <w:r w:rsidRPr="009C230B">
        <w:rPr>
          <w:rFonts w:ascii="Times New Roman" w:hAnsi="Times New Roman" w:cs="Times New Roman"/>
          <w:sz w:val="28"/>
          <w:szCs w:val="28"/>
        </w:rPr>
        <w:t xml:space="preserve">, О. Голуб, Я. Гошовського, Л. </w:t>
      </w:r>
      <w:proofErr w:type="spellStart"/>
      <w:r w:rsidRPr="009C230B">
        <w:rPr>
          <w:rFonts w:ascii="Times New Roman" w:hAnsi="Times New Roman" w:cs="Times New Roman"/>
          <w:sz w:val="28"/>
          <w:szCs w:val="28"/>
        </w:rPr>
        <w:t>Канішевської</w:t>
      </w:r>
      <w:proofErr w:type="spellEnd"/>
      <w:r w:rsidRPr="009C230B">
        <w:rPr>
          <w:rFonts w:ascii="Times New Roman" w:hAnsi="Times New Roman" w:cs="Times New Roman"/>
          <w:sz w:val="28"/>
          <w:szCs w:val="28"/>
        </w:rPr>
        <w:t xml:space="preserve">, С. Свириденко, Н. </w:t>
      </w:r>
      <w:proofErr w:type="spellStart"/>
      <w:r w:rsidRPr="009C230B">
        <w:rPr>
          <w:rFonts w:ascii="Times New Roman" w:hAnsi="Times New Roman" w:cs="Times New Roman"/>
          <w:sz w:val="28"/>
          <w:szCs w:val="28"/>
        </w:rPr>
        <w:t>Огренич</w:t>
      </w:r>
      <w:proofErr w:type="spellEnd"/>
      <w:r w:rsidRPr="009C230B">
        <w:rPr>
          <w:rFonts w:ascii="Times New Roman" w:hAnsi="Times New Roman" w:cs="Times New Roman"/>
          <w:sz w:val="28"/>
          <w:szCs w:val="28"/>
        </w:rPr>
        <w:t xml:space="preserve">, О. </w:t>
      </w:r>
      <w:proofErr w:type="spellStart"/>
      <w:r w:rsidRPr="009C230B">
        <w:rPr>
          <w:rFonts w:ascii="Times New Roman" w:hAnsi="Times New Roman" w:cs="Times New Roman"/>
          <w:sz w:val="28"/>
          <w:szCs w:val="28"/>
        </w:rPr>
        <w:t>Холоденко</w:t>
      </w:r>
      <w:proofErr w:type="spellEnd"/>
      <w:r w:rsidRPr="009C230B">
        <w:rPr>
          <w:rFonts w:ascii="Times New Roman" w:hAnsi="Times New Roman" w:cs="Times New Roman"/>
          <w:sz w:val="28"/>
          <w:szCs w:val="28"/>
        </w:rPr>
        <w:t xml:space="preserve">, Ю. Чернецької, В. </w:t>
      </w:r>
      <w:proofErr w:type="spellStart"/>
      <w:r w:rsidRPr="009C230B">
        <w:rPr>
          <w:rFonts w:ascii="Times New Roman" w:hAnsi="Times New Roman" w:cs="Times New Roman"/>
          <w:sz w:val="28"/>
          <w:szCs w:val="28"/>
        </w:rPr>
        <w:t>Шкуркіної</w:t>
      </w:r>
      <w:proofErr w:type="spellEnd"/>
      <w:r w:rsidRPr="009C230B">
        <w:rPr>
          <w:rFonts w:ascii="Times New Roman" w:hAnsi="Times New Roman" w:cs="Times New Roman"/>
          <w:sz w:val="28"/>
          <w:szCs w:val="28"/>
        </w:rPr>
        <w:t xml:space="preserve"> та інших, але формування свідомого ставлення у юнаків до створення сім’ї як </w:t>
      </w:r>
      <w:proofErr w:type="spellStart"/>
      <w:r w:rsidRPr="009C230B">
        <w:rPr>
          <w:rFonts w:ascii="Times New Roman" w:hAnsi="Times New Roman" w:cs="Times New Roman"/>
          <w:sz w:val="28"/>
          <w:szCs w:val="28"/>
        </w:rPr>
        <w:t>соціальнопедагогічна</w:t>
      </w:r>
      <w:proofErr w:type="spellEnd"/>
      <w:r w:rsidRPr="009C230B">
        <w:rPr>
          <w:rFonts w:ascii="Times New Roman" w:hAnsi="Times New Roman" w:cs="Times New Roman"/>
          <w:sz w:val="28"/>
          <w:szCs w:val="28"/>
        </w:rPr>
        <w:t xml:space="preserve"> проблема залишається не повністю розкритим.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Слід зазначити, що змістовний аналіз законодавчих та нормативних актів показав, що гостро постає питання формування у молоді свідомого ставлення до шлюбу з метою створення міцної, самостійної сім’ї, народження бажаних дітей; акцентовано також на потребі підвищення рівня готовності до виконання соціальних ролей чоловіка та батька. Для розкриття сутності поняття «свідоме ставлення», визначення його структурних компонентів проведено аналіз дефініцій: «свідомість» і «ставлення». </w:t>
      </w:r>
    </w:p>
    <w:p w:rsidR="009C230B" w:rsidRPr="00C114A5" w:rsidRDefault="00C83063" w:rsidP="009C230B">
      <w:pPr>
        <w:spacing w:after="0" w:line="360" w:lineRule="auto"/>
        <w:ind w:firstLine="709"/>
        <w:jc w:val="both"/>
        <w:rPr>
          <w:rFonts w:ascii="Times New Roman" w:hAnsi="Times New Roman" w:cs="Times New Roman"/>
          <w:sz w:val="28"/>
          <w:szCs w:val="28"/>
          <w:lang w:val="ru-RU"/>
        </w:rPr>
      </w:pPr>
      <w:r w:rsidRPr="009C230B">
        <w:rPr>
          <w:rFonts w:ascii="Times New Roman" w:hAnsi="Times New Roman" w:cs="Times New Roman"/>
          <w:sz w:val="28"/>
          <w:szCs w:val="28"/>
        </w:rPr>
        <w:lastRenderedPageBreak/>
        <w:t>У науковій літературі існують різні тлумачення щодо розкриття змісту категорії «готовність до створення сім’ї», але перш ніж їх проаналізувати, вважаємо за доцільне з’ясувати сутність поняття “готовність”. Великий словник української мови подає таке визначення: «готовий, той, хто зробив необхідні приготування, підготувався до чого-небудь… заздалегідь продуманий, підготовлений» [</w:t>
      </w:r>
      <w:r w:rsidRPr="009C230B">
        <w:rPr>
          <w:rFonts w:ascii="Times New Roman" w:hAnsi="Times New Roman" w:cs="Times New Roman"/>
          <w:sz w:val="28"/>
          <w:szCs w:val="28"/>
          <w:lang w:val="ru-RU"/>
        </w:rPr>
        <w:t>7</w:t>
      </w:r>
      <w:r w:rsidRPr="009C230B">
        <w:rPr>
          <w:rFonts w:ascii="Times New Roman" w:hAnsi="Times New Roman" w:cs="Times New Roman"/>
          <w:sz w:val="28"/>
          <w:szCs w:val="28"/>
        </w:rPr>
        <w:t xml:space="preserve">, с. 194]. </w:t>
      </w:r>
    </w:p>
    <w:p w:rsidR="009C230B" w:rsidRPr="009C230B" w:rsidRDefault="00C83063" w:rsidP="009C230B">
      <w:pPr>
        <w:spacing w:after="0" w:line="360" w:lineRule="auto"/>
        <w:ind w:firstLine="709"/>
        <w:jc w:val="both"/>
        <w:rPr>
          <w:rFonts w:ascii="Times New Roman" w:hAnsi="Times New Roman" w:cs="Times New Roman"/>
          <w:sz w:val="28"/>
          <w:szCs w:val="28"/>
          <w:lang w:val="ru-RU"/>
        </w:rPr>
      </w:pPr>
      <w:r w:rsidRPr="009C230B">
        <w:rPr>
          <w:rFonts w:ascii="Times New Roman" w:hAnsi="Times New Roman" w:cs="Times New Roman"/>
          <w:sz w:val="28"/>
          <w:szCs w:val="28"/>
        </w:rPr>
        <w:t>Психологічна енциклопедія визначає поняття «готовність до дії» як приведення в активний стан усіх психофізіологічних систем людського організму, необхідних для ефективного виконання певних дій [</w:t>
      </w:r>
      <w:r w:rsidRPr="009C230B">
        <w:rPr>
          <w:rFonts w:ascii="Times New Roman" w:hAnsi="Times New Roman" w:cs="Times New Roman"/>
          <w:sz w:val="28"/>
          <w:szCs w:val="28"/>
          <w:lang w:val="ru-RU"/>
        </w:rPr>
        <w:t>33</w:t>
      </w:r>
      <w:r w:rsidRPr="009C230B">
        <w:rPr>
          <w:rFonts w:ascii="Times New Roman" w:hAnsi="Times New Roman" w:cs="Times New Roman"/>
          <w:sz w:val="28"/>
          <w:szCs w:val="28"/>
        </w:rPr>
        <w:t>, с. 89</w:t>
      </w:r>
      <w:r w:rsidR="009C230B" w:rsidRPr="009C230B">
        <w:rPr>
          <w:rFonts w:ascii="Times New Roman" w:hAnsi="Times New Roman" w:cs="Times New Roman"/>
          <w:sz w:val="28"/>
          <w:szCs w:val="28"/>
          <w:lang w:val="ru-RU"/>
        </w:rPr>
        <w:t>].</w:t>
      </w:r>
    </w:p>
    <w:p w:rsidR="009C230B" w:rsidRPr="00C114A5" w:rsidRDefault="00C83063" w:rsidP="009C230B">
      <w:pPr>
        <w:spacing w:after="0" w:line="360" w:lineRule="auto"/>
        <w:ind w:firstLine="709"/>
        <w:jc w:val="both"/>
        <w:rPr>
          <w:rFonts w:ascii="Times New Roman" w:hAnsi="Times New Roman" w:cs="Times New Roman"/>
          <w:i/>
          <w:sz w:val="28"/>
          <w:szCs w:val="28"/>
        </w:rPr>
      </w:pPr>
      <w:r w:rsidRPr="009C230B">
        <w:rPr>
          <w:rFonts w:ascii="Times New Roman" w:hAnsi="Times New Roman" w:cs="Times New Roman"/>
          <w:sz w:val="28"/>
          <w:szCs w:val="28"/>
        </w:rPr>
        <w:t xml:space="preserve"> Загальновідомо, що сім’я має велике значення на всіх етапах формування особистості дитини, спрямовуючи її розвиток загалом. Роль сім’ї неможливо замінити ніякими іншими інститутами соціалізації, оскільки вона є провідною у розумовому, фізичному, емоційному розвитку дитини, у формуванні її очікувань та домагань, а також успішної самореалізації особистості дитини. Як зазначає українська дослідниця А. </w:t>
      </w:r>
      <w:proofErr w:type="spellStart"/>
      <w:r w:rsidRPr="009C230B">
        <w:rPr>
          <w:rFonts w:ascii="Times New Roman" w:hAnsi="Times New Roman" w:cs="Times New Roman"/>
          <w:sz w:val="28"/>
          <w:szCs w:val="28"/>
        </w:rPr>
        <w:t>Карасевич</w:t>
      </w:r>
      <w:proofErr w:type="spellEnd"/>
      <w:r w:rsidRPr="009C230B">
        <w:rPr>
          <w:rFonts w:ascii="Times New Roman" w:hAnsi="Times New Roman" w:cs="Times New Roman"/>
          <w:sz w:val="28"/>
          <w:szCs w:val="28"/>
        </w:rPr>
        <w:t xml:space="preserve">, процес формування готовності молоді до створення сім’ї відображає об’єктивний і суб’єктивний стани розвитку особистості в підготовці до шлюбу, усвідомлене народження й виховання дітей. Процес, коли особа набуває певних знань, умінь, навичок, здібностей встановлювати міжособистісні відносини, має відповідати змісту й характеру цієї діяльності [19, с. 11]. </w:t>
      </w:r>
    </w:p>
    <w:p w:rsidR="009C230B" w:rsidRPr="00C114A5"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 Готовність людини до шлюбу й сім’ї це розуміння своїх сімейних обов’язків, усвідомленого значення своїх дій,  відповідальності за сім’ю й дітей, обмеження у свободі, альтруїзм, прийняття непередбачених у сімейному житті турбот та рішень, вважає В. Кравець [22, с. 43]. </w:t>
      </w:r>
    </w:p>
    <w:p w:rsidR="009C230B" w:rsidRPr="00C114A5"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Зміст виховання моральної готовності юнаків до створення сім’ї, з наукового погляду Е. </w:t>
      </w:r>
      <w:proofErr w:type="spellStart"/>
      <w:r w:rsidRPr="009C230B">
        <w:rPr>
          <w:rFonts w:ascii="Times New Roman" w:hAnsi="Times New Roman" w:cs="Times New Roman"/>
          <w:sz w:val="28"/>
          <w:szCs w:val="28"/>
        </w:rPr>
        <w:t>Черепової</w:t>
      </w:r>
      <w:proofErr w:type="spellEnd"/>
      <w:r w:rsidRPr="009C230B">
        <w:rPr>
          <w:rFonts w:ascii="Times New Roman" w:hAnsi="Times New Roman" w:cs="Times New Roman"/>
          <w:sz w:val="28"/>
          <w:szCs w:val="28"/>
        </w:rPr>
        <w:t xml:space="preserve">, розкривається через основні завдання, а саме: формування моральних уявлень і понять, що належать до сфери сім’ї і шлюбу (товаришування, дружба, любов, вірність, честь, жіноча та чоловіча гідність, відповідальність подружжя перед суспільством за міцність сім’ї і виховання дітей), морального ідеалу сімейного життя; розвиток моральних почуттів, що </w:t>
      </w:r>
      <w:r w:rsidRPr="009C230B">
        <w:rPr>
          <w:rFonts w:ascii="Times New Roman" w:hAnsi="Times New Roman" w:cs="Times New Roman"/>
          <w:sz w:val="28"/>
          <w:szCs w:val="28"/>
        </w:rPr>
        <w:lastRenderedPageBreak/>
        <w:t>визначають, поряд зі свідомістю, поведінку в сімейному житті (особиста симпатія, повага, прихильність, вірність і постійність у дружбі, коханні); виховання моральних переконань про любов, шлюб і сім’ю, досягнення єдності свідомості й поведінки в цих питаннях [37, с. 2-3].</w:t>
      </w:r>
    </w:p>
    <w:p w:rsidR="00C83063" w:rsidRPr="009C230B" w:rsidRDefault="009C230B"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 </w:t>
      </w:r>
      <w:r w:rsidR="00C83063" w:rsidRPr="009C230B">
        <w:rPr>
          <w:rFonts w:ascii="Times New Roman" w:hAnsi="Times New Roman" w:cs="Times New Roman"/>
          <w:sz w:val="28"/>
          <w:szCs w:val="28"/>
        </w:rPr>
        <w:t xml:space="preserve">Для успішного виконання ролі сім’янина слід навчитися про інших, вміти любити. До цього здатні лише ті діти, які в дитинстві відчули таке ставлення до себе з боку батьків. Діти-сироти й діти, позбавлені батьківського піклування, зазвичай, відчувають значні труднощі в оволодіння роллю сім’янина, оскільки зростали поза межами сімейного середовища або мали негативний досвід сімейних стосунків. Саме у батьківській сім’ї діти набувають першого досвіду колективного життя, засвоюють життєві орієнтації і ціннісні уявлення про шлюб та сім’ю, уміння та навички спілкування, культури поведінки. У процесі </w:t>
      </w:r>
      <w:proofErr w:type="spellStart"/>
      <w:r w:rsidR="00C83063" w:rsidRPr="009C230B">
        <w:rPr>
          <w:rFonts w:ascii="Times New Roman" w:hAnsi="Times New Roman" w:cs="Times New Roman"/>
          <w:sz w:val="28"/>
          <w:szCs w:val="28"/>
        </w:rPr>
        <w:t>внутрішньосімейної</w:t>
      </w:r>
      <w:proofErr w:type="spellEnd"/>
      <w:r w:rsidR="00C83063" w:rsidRPr="009C230B">
        <w:rPr>
          <w:rFonts w:ascii="Times New Roman" w:hAnsi="Times New Roman" w:cs="Times New Roman"/>
          <w:sz w:val="28"/>
          <w:szCs w:val="28"/>
        </w:rPr>
        <w:t xml:space="preserve"> діяльності у юнаків формуються потреби в праці на благо близьких, необхідність виконувати доручення, сімейні обов'язки. </w:t>
      </w:r>
    </w:p>
    <w:p w:rsidR="009C230B" w:rsidRPr="00C114A5"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Виховання у вихованців інтернатного закладу, сімейної ролі, відповідального, в умовах дитячого будинку буде ефективним, якщо: життя дітей  буде організовано з позиції родинного виховання тобто максимально наближена до домашнього середовища, виконання сімейних ролей; вихователі дитячого будинку опановуватимуть і реалізовуватимуть нові соціально-професійні ролі – «батько», «мати» [30, с. 8]. </w:t>
      </w:r>
    </w:p>
    <w:p w:rsidR="009C230B" w:rsidRPr="00C114A5"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Щодо наслідків виховання в середовищі інтернатного закладу, які здебільшого закритого типу, І. </w:t>
      </w:r>
      <w:proofErr w:type="spellStart"/>
      <w:r w:rsidRPr="009C230B">
        <w:rPr>
          <w:rFonts w:ascii="Times New Roman" w:hAnsi="Times New Roman" w:cs="Times New Roman"/>
          <w:sz w:val="28"/>
          <w:szCs w:val="28"/>
        </w:rPr>
        <w:t>Дубровіна</w:t>
      </w:r>
      <w:proofErr w:type="spellEnd"/>
      <w:r w:rsidRPr="009C230B">
        <w:rPr>
          <w:rFonts w:ascii="Times New Roman" w:hAnsi="Times New Roman" w:cs="Times New Roman"/>
          <w:sz w:val="28"/>
          <w:szCs w:val="28"/>
        </w:rPr>
        <w:t xml:space="preserve"> відзначає також, що «…підвищена цінність сім’ї та відсутність досвіду життя у ній призводять, з одного боку, до ідеалізації сім’ї, образу сім’янина, а з іншого – до гіпертрофії негативної моделі сім’ї. При цьому позитивний ідеальний образ сім’ї розмитий, не наповнений конкретними побутовими деталями, а негативний, навпаки, гранично конкретизований та емоційно насичений» [35</w:t>
      </w:r>
      <w:r w:rsidR="009C230B" w:rsidRPr="00C114A5">
        <w:rPr>
          <w:rFonts w:ascii="Times New Roman" w:hAnsi="Times New Roman" w:cs="Times New Roman"/>
          <w:sz w:val="28"/>
          <w:szCs w:val="28"/>
        </w:rPr>
        <w:t>].</w:t>
      </w:r>
    </w:p>
    <w:p w:rsidR="009C230B" w:rsidRPr="00C114A5" w:rsidRDefault="00C83063" w:rsidP="009C230B">
      <w:pPr>
        <w:spacing w:after="0" w:line="360" w:lineRule="auto"/>
        <w:ind w:firstLine="709"/>
        <w:jc w:val="both"/>
        <w:rPr>
          <w:rFonts w:ascii="Times New Roman" w:hAnsi="Times New Roman" w:cs="Times New Roman"/>
          <w:sz w:val="28"/>
          <w:szCs w:val="28"/>
          <w:lang w:val="ru-RU"/>
        </w:rPr>
      </w:pPr>
      <w:r w:rsidRPr="009C230B">
        <w:rPr>
          <w:rFonts w:ascii="Times New Roman" w:hAnsi="Times New Roman" w:cs="Times New Roman"/>
          <w:sz w:val="28"/>
          <w:szCs w:val="28"/>
        </w:rPr>
        <w:t xml:space="preserve"> Загальновідомо, що саме юнацький вік є періодом пошуку свого місця в житті, здійснення професійного вибору; статевого дозрівання й пошуку </w:t>
      </w:r>
      <w:r w:rsidRPr="009C230B">
        <w:rPr>
          <w:rFonts w:ascii="Times New Roman" w:hAnsi="Times New Roman" w:cs="Times New Roman"/>
          <w:sz w:val="28"/>
          <w:szCs w:val="28"/>
        </w:rPr>
        <w:lastRenderedPageBreak/>
        <w:t xml:space="preserve">партнера в інтимній сфері; визначається активним привласненням суспільних норм і функцій, можливістю їх якісного усвідомлення, оволодінням соціальними ролями, тобто юнак формується як суспільний суб’єкт. У цей період йде активний пошук шляхів самоствердження, способів самореалізації. Головні новоутворення юнацького віку – відкриття особистісного «Я», розвиток рефлексії, усвідомлення власної індивідуальності та її властивостей, поява життєвого плану, установки на свідому побудову власного життя. На цьому наголошує Г. </w:t>
      </w:r>
      <w:proofErr w:type="spellStart"/>
      <w:r w:rsidRPr="009C230B">
        <w:rPr>
          <w:rFonts w:ascii="Times New Roman" w:hAnsi="Times New Roman" w:cs="Times New Roman"/>
          <w:sz w:val="28"/>
          <w:szCs w:val="28"/>
        </w:rPr>
        <w:t>Крайг</w:t>
      </w:r>
      <w:proofErr w:type="spellEnd"/>
      <w:r w:rsidRPr="009C230B">
        <w:rPr>
          <w:rFonts w:ascii="Times New Roman" w:hAnsi="Times New Roman" w:cs="Times New Roman"/>
          <w:sz w:val="28"/>
          <w:szCs w:val="28"/>
        </w:rPr>
        <w:t>: «Одним з головних завдань юнацького віку є становлення ідентичності, формування цілісного «Я» [</w:t>
      </w:r>
      <w:r w:rsidRPr="009C230B">
        <w:rPr>
          <w:rFonts w:ascii="Times New Roman" w:hAnsi="Times New Roman" w:cs="Times New Roman"/>
          <w:sz w:val="28"/>
          <w:szCs w:val="28"/>
          <w:lang w:val="ru-RU"/>
        </w:rPr>
        <w:t>13</w:t>
      </w:r>
      <w:r w:rsidRPr="009C230B">
        <w:rPr>
          <w:rFonts w:ascii="Times New Roman" w:hAnsi="Times New Roman" w:cs="Times New Roman"/>
          <w:sz w:val="28"/>
          <w:szCs w:val="28"/>
        </w:rPr>
        <w:t xml:space="preserve">].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Аналіз літератури дає підставу вважати, що свідоме ставлення юнаків інтернатних закладів до створення сім’ї обумовлюється їхніми потребами, цінностями, досягненням ними соціальних стандартів поведінки, які регламентують і забезпечують успішне створення та функціонування повноцінної сім’ї.</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Важливим показником є уміння застосовувати на практиці отримані знання та вміння. Не маючи власних грошей, юнакам, як і взагалі вихованцям шкіл-інтернатів, важко планувати свій бюджет й свої витрати. Вони також мають хибне уявлення про розподіл побутових обов’язків.</w:t>
      </w:r>
    </w:p>
    <w:p w:rsidR="00C83063" w:rsidRPr="009C230B" w:rsidRDefault="00C83063" w:rsidP="009C230B">
      <w:pPr>
        <w:spacing w:after="0" w:line="360" w:lineRule="auto"/>
        <w:ind w:firstLine="709"/>
        <w:jc w:val="both"/>
        <w:rPr>
          <w:rFonts w:ascii="Times New Roman" w:hAnsi="Times New Roman" w:cs="Times New Roman"/>
          <w:sz w:val="28"/>
          <w:szCs w:val="28"/>
          <w:lang w:val="ru-RU"/>
        </w:rPr>
      </w:pPr>
    </w:p>
    <w:p w:rsidR="00C83063" w:rsidRPr="009C230B" w:rsidRDefault="00C83063" w:rsidP="009C230B">
      <w:pPr>
        <w:spacing w:after="0" w:line="360" w:lineRule="auto"/>
        <w:ind w:firstLine="709"/>
        <w:jc w:val="both"/>
        <w:rPr>
          <w:rFonts w:ascii="Times New Roman" w:hAnsi="Times New Roman" w:cs="Times New Roman"/>
          <w:sz w:val="28"/>
          <w:szCs w:val="28"/>
          <w:lang w:val="ru-RU"/>
        </w:rPr>
      </w:pPr>
    </w:p>
    <w:p w:rsidR="00C83063" w:rsidRPr="009C230B" w:rsidRDefault="00C83063" w:rsidP="009C230B">
      <w:pPr>
        <w:spacing w:after="0" w:line="360" w:lineRule="auto"/>
        <w:ind w:firstLine="709"/>
        <w:jc w:val="both"/>
        <w:rPr>
          <w:rFonts w:ascii="Times New Roman" w:hAnsi="Times New Roman" w:cs="Times New Roman"/>
          <w:sz w:val="28"/>
          <w:szCs w:val="28"/>
          <w:lang w:val="ru-RU"/>
        </w:rPr>
      </w:pPr>
    </w:p>
    <w:p w:rsidR="00C83063" w:rsidRPr="009C230B" w:rsidRDefault="00C83063" w:rsidP="009C230B">
      <w:pPr>
        <w:spacing w:after="0" w:line="360" w:lineRule="auto"/>
        <w:ind w:firstLine="709"/>
        <w:jc w:val="both"/>
        <w:rPr>
          <w:rFonts w:ascii="Times New Roman" w:hAnsi="Times New Roman" w:cs="Times New Roman"/>
          <w:sz w:val="28"/>
          <w:szCs w:val="28"/>
          <w:lang w:val="ru-RU"/>
        </w:rPr>
      </w:pPr>
    </w:p>
    <w:p w:rsidR="00C83063" w:rsidRPr="009C230B" w:rsidRDefault="00C83063" w:rsidP="009C230B">
      <w:pPr>
        <w:spacing w:after="0" w:line="360" w:lineRule="auto"/>
        <w:ind w:firstLine="709"/>
        <w:jc w:val="both"/>
        <w:rPr>
          <w:rFonts w:ascii="Times New Roman" w:hAnsi="Times New Roman" w:cs="Times New Roman"/>
          <w:sz w:val="28"/>
          <w:szCs w:val="28"/>
          <w:lang w:val="ru-RU"/>
        </w:rPr>
      </w:pPr>
    </w:p>
    <w:p w:rsidR="00C83063" w:rsidRPr="00C114A5" w:rsidRDefault="00C83063" w:rsidP="009C230B">
      <w:pPr>
        <w:spacing w:after="0" w:line="360" w:lineRule="auto"/>
        <w:ind w:firstLine="709"/>
        <w:jc w:val="both"/>
        <w:rPr>
          <w:rFonts w:ascii="Times New Roman" w:hAnsi="Times New Roman" w:cs="Times New Roman"/>
          <w:sz w:val="28"/>
          <w:szCs w:val="28"/>
          <w:lang w:val="ru-RU"/>
        </w:rPr>
      </w:pPr>
    </w:p>
    <w:p w:rsidR="009C230B" w:rsidRPr="00C114A5" w:rsidRDefault="009C230B" w:rsidP="009C230B">
      <w:pPr>
        <w:spacing w:after="0" w:line="360" w:lineRule="auto"/>
        <w:ind w:firstLine="709"/>
        <w:jc w:val="both"/>
        <w:rPr>
          <w:rFonts w:ascii="Times New Roman" w:hAnsi="Times New Roman" w:cs="Times New Roman"/>
          <w:sz w:val="28"/>
          <w:szCs w:val="28"/>
          <w:lang w:val="ru-RU"/>
        </w:rPr>
      </w:pPr>
    </w:p>
    <w:p w:rsidR="009C230B" w:rsidRPr="00C114A5" w:rsidRDefault="009C230B" w:rsidP="009C230B">
      <w:pPr>
        <w:spacing w:after="0" w:line="360" w:lineRule="auto"/>
        <w:ind w:firstLine="709"/>
        <w:jc w:val="both"/>
        <w:rPr>
          <w:rFonts w:ascii="Times New Roman" w:hAnsi="Times New Roman" w:cs="Times New Roman"/>
          <w:sz w:val="28"/>
          <w:szCs w:val="28"/>
          <w:lang w:val="ru-RU"/>
        </w:rPr>
      </w:pPr>
    </w:p>
    <w:p w:rsidR="009C230B" w:rsidRPr="00C114A5" w:rsidRDefault="009C230B" w:rsidP="009C230B">
      <w:pPr>
        <w:spacing w:after="0" w:line="360" w:lineRule="auto"/>
        <w:ind w:firstLine="709"/>
        <w:jc w:val="both"/>
        <w:rPr>
          <w:rFonts w:ascii="Times New Roman" w:hAnsi="Times New Roman" w:cs="Times New Roman"/>
          <w:sz w:val="28"/>
          <w:szCs w:val="28"/>
          <w:lang w:val="ru-RU"/>
        </w:rPr>
      </w:pPr>
    </w:p>
    <w:p w:rsidR="009C230B" w:rsidRPr="00C114A5" w:rsidRDefault="009C230B" w:rsidP="009C230B">
      <w:pPr>
        <w:spacing w:after="0" w:line="360" w:lineRule="auto"/>
        <w:ind w:firstLine="709"/>
        <w:jc w:val="both"/>
        <w:rPr>
          <w:rFonts w:ascii="Times New Roman" w:hAnsi="Times New Roman" w:cs="Times New Roman"/>
          <w:sz w:val="28"/>
          <w:szCs w:val="28"/>
          <w:lang w:val="ru-RU"/>
        </w:rPr>
      </w:pPr>
    </w:p>
    <w:p w:rsidR="009C230B" w:rsidRPr="00C114A5" w:rsidRDefault="009C230B" w:rsidP="009C230B">
      <w:pPr>
        <w:spacing w:after="0" w:line="360" w:lineRule="auto"/>
        <w:ind w:firstLine="709"/>
        <w:jc w:val="both"/>
        <w:rPr>
          <w:rFonts w:ascii="Times New Roman" w:hAnsi="Times New Roman" w:cs="Times New Roman"/>
          <w:sz w:val="28"/>
          <w:szCs w:val="28"/>
          <w:lang w:val="ru-RU"/>
        </w:rPr>
      </w:pPr>
    </w:p>
    <w:p w:rsidR="00C83063" w:rsidRPr="009C230B" w:rsidRDefault="00C83063" w:rsidP="009C230B">
      <w:pPr>
        <w:spacing w:after="0" w:line="360" w:lineRule="auto"/>
        <w:ind w:firstLine="709"/>
        <w:jc w:val="both"/>
        <w:rPr>
          <w:rFonts w:ascii="Times New Roman" w:hAnsi="Times New Roman" w:cs="Times New Roman"/>
          <w:sz w:val="28"/>
          <w:szCs w:val="28"/>
          <w:lang w:val="ru-RU"/>
        </w:rPr>
      </w:pPr>
    </w:p>
    <w:p w:rsidR="00C83063" w:rsidRPr="009C230B" w:rsidRDefault="00C83063" w:rsidP="009C230B">
      <w:pPr>
        <w:spacing w:after="0" w:line="360" w:lineRule="auto"/>
        <w:ind w:firstLine="709"/>
        <w:jc w:val="both"/>
        <w:rPr>
          <w:rFonts w:ascii="Times New Roman" w:hAnsi="Times New Roman" w:cs="Times New Roman"/>
          <w:b/>
          <w:sz w:val="28"/>
          <w:szCs w:val="28"/>
        </w:rPr>
      </w:pPr>
      <w:bookmarkStart w:id="8" w:name="_Toc26035823"/>
      <w:r w:rsidRPr="009C230B">
        <w:rPr>
          <w:rFonts w:ascii="Times New Roman" w:hAnsi="Times New Roman" w:cs="Times New Roman"/>
          <w:b/>
          <w:sz w:val="28"/>
          <w:szCs w:val="28"/>
        </w:rPr>
        <w:lastRenderedPageBreak/>
        <w:t>РОЗДІЛ ІІІ. ДОСЛІДЖЕННЯ ПСИХОЛОГІЧНОЇ ГОТОВНОСТІ ДЕПРИВОВАНОГО ЮНАЦТВА ДО СТВОРЕННЯ СІМ’Ї</w:t>
      </w:r>
      <w:bookmarkEnd w:id="8"/>
    </w:p>
    <w:p w:rsidR="00C83063" w:rsidRPr="009C230B" w:rsidRDefault="00C83063" w:rsidP="009C230B">
      <w:pPr>
        <w:spacing w:after="0" w:line="360" w:lineRule="auto"/>
        <w:ind w:firstLine="709"/>
        <w:jc w:val="both"/>
        <w:rPr>
          <w:rFonts w:ascii="Times New Roman" w:hAnsi="Times New Roman" w:cs="Times New Roman"/>
          <w:b/>
          <w:bCs/>
          <w:sz w:val="28"/>
          <w:szCs w:val="28"/>
        </w:rPr>
      </w:pPr>
      <w:bookmarkStart w:id="9" w:name="_Toc26035824"/>
      <w:r w:rsidRPr="009C230B">
        <w:rPr>
          <w:rFonts w:ascii="Times New Roman" w:hAnsi="Times New Roman" w:cs="Times New Roman"/>
          <w:b/>
          <w:bCs/>
          <w:sz w:val="28"/>
          <w:szCs w:val="28"/>
        </w:rPr>
        <w:t>3.1 Підбір та обґрунтування психологічно-діагностичного інструментарію</w:t>
      </w:r>
      <w:bookmarkEnd w:id="9"/>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Актуальність емпіричного дослідження зумовлена необхідністю вивчення психологічних особливостей готовності депривованого юнацтва до створення сім’ї, як періоду  особистісного самовизначення, становлення емоційно-вольової, поведінкової, мотиваційної, соціально-психологічної сфер. У ньому розглядається динаміка психологічних станів чоловіків та жінок.</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Дослідницька робота проводилася на базі соціально - реабілітаційного центру дітей, віком від 15 – 17 років. Всього в дослідженні брали участь 25 хлопців та 25 дівчат, кількістю 50 чоловік.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Для діагностики психологічної готовності до створення сім</w:t>
      </w:r>
      <w:r w:rsidRPr="009C230B">
        <w:rPr>
          <w:rFonts w:ascii="Times New Roman" w:hAnsi="Times New Roman" w:cs="Times New Roman"/>
          <w:sz w:val="28"/>
          <w:szCs w:val="28"/>
          <w:lang w:val="ru-RU"/>
        </w:rPr>
        <w:t>’</w:t>
      </w:r>
      <w:r w:rsidRPr="009C230B">
        <w:rPr>
          <w:rFonts w:ascii="Times New Roman" w:hAnsi="Times New Roman" w:cs="Times New Roman"/>
          <w:sz w:val="28"/>
          <w:szCs w:val="28"/>
        </w:rPr>
        <w:t xml:space="preserve">ї було використано наступні методики: </w:t>
      </w:r>
    </w:p>
    <w:p w:rsidR="00C83063" w:rsidRPr="009C230B" w:rsidRDefault="00C83063" w:rsidP="009C230B">
      <w:pPr>
        <w:numPr>
          <w:ilvl w:val="0"/>
          <w:numId w:val="3"/>
        </w:numPr>
        <w:spacing w:after="0" w:line="360" w:lineRule="auto"/>
        <w:ind w:left="0"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 Анкета – інтерв’ю “Чого Ви чекаєте від подружнього життя?”;</w:t>
      </w:r>
    </w:p>
    <w:p w:rsidR="00C83063" w:rsidRPr="009C230B" w:rsidRDefault="00C83063" w:rsidP="009C230B">
      <w:pPr>
        <w:numPr>
          <w:ilvl w:val="0"/>
          <w:numId w:val="3"/>
        </w:numPr>
        <w:spacing w:after="0" w:line="360" w:lineRule="auto"/>
        <w:ind w:left="0"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 </w:t>
      </w:r>
      <w:proofErr w:type="spellStart"/>
      <w:r w:rsidRPr="009C230B">
        <w:rPr>
          <w:rFonts w:ascii="Times New Roman" w:hAnsi="Times New Roman" w:cs="Times New Roman"/>
          <w:sz w:val="28"/>
          <w:szCs w:val="28"/>
        </w:rPr>
        <w:t>Роджерса</w:t>
      </w:r>
      <w:proofErr w:type="spellEnd"/>
      <w:r w:rsidRPr="009C230B">
        <w:rPr>
          <w:rFonts w:ascii="Times New Roman" w:hAnsi="Times New Roman" w:cs="Times New Roman"/>
          <w:sz w:val="28"/>
          <w:szCs w:val="28"/>
        </w:rPr>
        <w:t xml:space="preserve"> </w:t>
      </w:r>
      <w:proofErr w:type="spellStart"/>
      <w:r w:rsidRPr="009C230B">
        <w:rPr>
          <w:rFonts w:ascii="Times New Roman" w:hAnsi="Times New Roman" w:cs="Times New Roman"/>
          <w:sz w:val="28"/>
          <w:szCs w:val="28"/>
        </w:rPr>
        <w:t>Даймонда</w:t>
      </w:r>
      <w:proofErr w:type="spellEnd"/>
      <w:r w:rsidRPr="009C230B">
        <w:rPr>
          <w:rFonts w:ascii="Times New Roman" w:hAnsi="Times New Roman" w:cs="Times New Roman"/>
          <w:sz w:val="28"/>
          <w:szCs w:val="28"/>
        </w:rPr>
        <w:t xml:space="preserve"> і адаптована Т. В. </w:t>
      </w:r>
      <w:proofErr w:type="spellStart"/>
      <w:r w:rsidRPr="009C230B">
        <w:rPr>
          <w:rFonts w:ascii="Times New Roman" w:hAnsi="Times New Roman" w:cs="Times New Roman"/>
          <w:sz w:val="28"/>
          <w:szCs w:val="28"/>
        </w:rPr>
        <w:t>Снегірьовой</w:t>
      </w:r>
      <w:proofErr w:type="spellEnd"/>
      <w:r w:rsidRPr="009C230B">
        <w:rPr>
          <w:rFonts w:ascii="Times New Roman" w:hAnsi="Times New Roman" w:cs="Times New Roman"/>
          <w:sz w:val="28"/>
          <w:szCs w:val="28"/>
        </w:rPr>
        <w:t xml:space="preserve">. «Соціально психологічної адаптації»; </w:t>
      </w:r>
    </w:p>
    <w:p w:rsidR="00C83063" w:rsidRPr="009C230B" w:rsidRDefault="00C83063" w:rsidP="009C230B">
      <w:pPr>
        <w:numPr>
          <w:ilvl w:val="0"/>
          <w:numId w:val="3"/>
        </w:numPr>
        <w:spacing w:after="0" w:line="360" w:lineRule="auto"/>
        <w:ind w:left="0"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 Методика Томаса « Поведінка в конфліктній ситуації»;</w:t>
      </w:r>
    </w:p>
    <w:p w:rsidR="00C83063" w:rsidRPr="009C230B" w:rsidRDefault="00C83063" w:rsidP="009C230B">
      <w:pPr>
        <w:numPr>
          <w:ilvl w:val="0"/>
          <w:numId w:val="3"/>
        </w:numPr>
        <w:spacing w:after="0" w:line="360" w:lineRule="auto"/>
        <w:ind w:left="0"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 Методика Сакса Сіднея незакінчені речення.</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b/>
          <w:i/>
          <w:sz w:val="28"/>
          <w:szCs w:val="28"/>
        </w:rPr>
        <w:t>Анкета – інтерв’ю</w:t>
      </w:r>
      <w:r w:rsidRPr="009C230B">
        <w:rPr>
          <w:rFonts w:ascii="Times New Roman" w:hAnsi="Times New Roman" w:cs="Times New Roman"/>
          <w:sz w:val="28"/>
          <w:szCs w:val="28"/>
        </w:rPr>
        <w:t xml:space="preserve"> , наскільки досліджуванні вмотивовані до створення сім’ї та  готовності до зміни стилю життя . Методика має 7 тестових питань, які дають можливість оцінити відношення до створення  сім’ї, за кожне питання –  1 бал.</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b/>
          <w:i/>
          <w:sz w:val="28"/>
          <w:szCs w:val="28"/>
        </w:rPr>
        <w:t xml:space="preserve">«Методика діагностики соціально-психологічної адаптації  К. </w:t>
      </w:r>
      <w:proofErr w:type="spellStart"/>
      <w:r w:rsidRPr="009C230B">
        <w:rPr>
          <w:rFonts w:ascii="Times New Roman" w:hAnsi="Times New Roman" w:cs="Times New Roman"/>
          <w:b/>
          <w:i/>
          <w:sz w:val="28"/>
          <w:szCs w:val="28"/>
        </w:rPr>
        <w:t>Роджерса</w:t>
      </w:r>
      <w:proofErr w:type="spellEnd"/>
      <w:r w:rsidRPr="009C230B">
        <w:rPr>
          <w:rFonts w:ascii="Times New Roman" w:hAnsi="Times New Roman" w:cs="Times New Roman"/>
          <w:b/>
          <w:i/>
          <w:sz w:val="28"/>
          <w:szCs w:val="28"/>
        </w:rPr>
        <w:t xml:space="preserve"> і Р. </w:t>
      </w:r>
      <w:proofErr w:type="spellStart"/>
      <w:r w:rsidRPr="009C230B">
        <w:rPr>
          <w:rFonts w:ascii="Times New Roman" w:hAnsi="Times New Roman" w:cs="Times New Roman"/>
          <w:b/>
          <w:i/>
          <w:sz w:val="28"/>
          <w:szCs w:val="28"/>
        </w:rPr>
        <w:t>Даймонда</w:t>
      </w:r>
      <w:proofErr w:type="spellEnd"/>
      <w:r w:rsidRPr="009C230B">
        <w:rPr>
          <w:rFonts w:ascii="Times New Roman" w:hAnsi="Times New Roman" w:cs="Times New Roman"/>
          <w:b/>
          <w:i/>
          <w:sz w:val="28"/>
          <w:szCs w:val="28"/>
        </w:rPr>
        <w:t>»</w:t>
      </w:r>
      <w:r w:rsidRPr="009C230B">
        <w:rPr>
          <w:rFonts w:ascii="Times New Roman" w:hAnsi="Times New Roman" w:cs="Times New Roman"/>
          <w:sz w:val="28"/>
          <w:szCs w:val="28"/>
        </w:rPr>
        <w:t xml:space="preserve"> призначена для вивчення особливостей соціально-психологічної адаптації і пов’язаних з цим рис особистості. Шкала як вимірювальний інструмент виявила високу диференціальну  здатність в діагностиці не тільки станів адаптації і </w:t>
      </w:r>
      <w:proofErr w:type="spellStart"/>
      <w:r w:rsidRPr="009C230B">
        <w:rPr>
          <w:rFonts w:ascii="Times New Roman" w:hAnsi="Times New Roman" w:cs="Times New Roman"/>
          <w:sz w:val="28"/>
          <w:szCs w:val="28"/>
        </w:rPr>
        <w:t>дезадаптації</w:t>
      </w:r>
      <w:proofErr w:type="spellEnd"/>
      <w:r w:rsidRPr="009C230B">
        <w:rPr>
          <w:rFonts w:ascii="Times New Roman" w:hAnsi="Times New Roman" w:cs="Times New Roman"/>
          <w:sz w:val="28"/>
          <w:szCs w:val="28"/>
        </w:rPr>
        <w:t xml:space="preserve">, але і особливостей уявлень про себе, їх перебудови в вікові критичні періоди розвитку і в критичних ситуаціях, які спонукають індивіда до переоцінки себе і своїх можливостей. </w:t>
      </w:r>
      <w:r w:rsidRPr="009C230B">
        <w:rPr>
          <w:rFonts w:ascii="Times New Roman" w:hAnsi="Times New Roman" w:cs="Times New Roman"/>
          <w:sz w:val="28"/>
          <w:szCs w:val="28"/>
        </w:rPr>
        <w:lastRenderedPageBreak/>
        <w:t xml:space="preserve">Спеціальний інтерес представляє аналіз того, наскільки адекватно людина  переживає і усвідомлює в критичні моменти особливості своєї особистості і своїх станів, бо від точності такого відображення  багато в чому залежить успішність її впоратися  з новими вимогами, адаптації до них (під адаптацією розуміємо процес перетворення об'єктивних суспільних форм і умов життєдіяльності особистості в продуктивні індивідуальні якісно своєрідні способи її організації). Однією з умов успішності профілактики і корекції </w:t>
      </w:r>
      <w:proofErr w:type="spellStart"/>
      <w:r w:rsidRPr="009C230B">
        <w:rPr>
          <w:rFonts w:ascii="Times New Roman" w:hAnsi="Times New Roman" w:cs="Times New Roman"/>
          <w:sz w:val="28"/>
          <w:szCs w:val="28"/>
        </w:rPr>
        <w:t>дезадаптації</w:t>
      </w:r>
      <w:proofErr w:type="spellEnd"/>
      <w:r w:rsidRPr="009C230B">
        <w:rPr>
          <w:rFonts w:ascii="Times New Roman" w:hAnsi="Times New Roman" w:cs="Times New Roman"/>
          <w:sz w:val="28"/>
          <w:szCs w:val="28"/>
        </w:rPr>
        <w:t xml:space="preserve"> людини  є чітке знання психологом характеру суб'єктивних спотворень у випадках, коли знання людини про себе відрізняється грубою неадекватністю.</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В опитувальнику містяться твердження про людину, про її спосіб життя: переживання, думки, звички, стиль поведінки. Їх завжди можна спів ставити з нашим власним способом життя. Прочитавши або послухавши кожне твердження опитувальника, необхідно </w:t>
      </w:r>
      <w:proofErr w:type="spellStart"/>
      <w:r w:rsidRPr="009C230B">
        <w:rPr>
          <w:rFonts w:ascii="Times New Roman" w:hAnsi="Times New Roman" w:cs="Times New Roman"/>
          <w:sz w:val="28"/>
          <w:szCs w:val="28"/>
        </w:rPr>
        <w:t>співставити</w:t>
      </w:r>
      <w:proofErr w:type="spellEnd"/>
      <w:r w:rsidRPr="009C230B">
        <w:rPr>
          <w:rFonts w:ascii="Times New Roman" w:hAnsi="Times New Roman" w:cs="Times New Roman"/>
          <w:sz w:val="28"/>
          <w:szCs w:val="28"/>
        </w:rPr>
        <w:t xml:space="preserve">  його зі своїми звичками, своїм способом життя і оцінити,  наскільки це твердження стосується вас.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Для того, щоб зафіксувати вашу відповідь в бланку, виберіть потрібний, на вашу думку, один із семи варіантів оцінки, пронумерованих числами від 0 до 6: 0 – це до мене зовсім не відноситься, 2 – сумніваюсь що це може мене стосуватися, 3 – не наважуюсь  віднести це до себе, 4 – це схоже на мене, але не впевнений, 5 – це на мене схоже, 6 – це точно про мене.</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Ця методика містить у собі наступні шкали: адаптованість – </w:t>
      </w:r>
      <w:proofErr w:type="spellStart"/>
      <w:r w:rsidRPr="009C230B">
        <w:rPr>
          <w:rFonts w:ascii="Times New Roman" w:hAnsi="Times New Roman" w:cs="Times New Roman"/>
          <w:sz w:val="28"/>
          <w:szCs w:val="28"/>
        </w:rPr>
        <w:t>дезадаптованість</w:t>
      </w:r>
      <w:proofErr w:type="spellEnd"/>
      <w:r w:rsidRPr="009C230B">
        <w:rPr>
          <w:rFonts w:ascii="Times New Roman" w:hAnsi="Times New Roman" w:cs="Times New Roman"/>
          <w:sz w:val="28"/>
          <w:szCs w:val="28"/>
        </w:rPr>
        <w:t xml:space="preserve"> ; прийняття себе – неприйняття  себе; прийняття інших – неприйняття  інших; емоційний комфорт – емоційний дискомфорт; внутрішній контроль – зовнішній контроль; домінування – підпорядкування; уникнення проблем; також є шкала брехні.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Інтерпретація здійснюється через підрахунок балів по кожній шкалі. Різні шкали передбачають свій перелік відповідей, які давав досліджуваний.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b/>
          <w:i/>
          <w:sz w:val="28"/>
          <w:szCs w:val="28"/>
        </w:rPr>
        <w:t xml:space="preserve"> Методика </w:t>
      </w:r>
      <w:proofErr w:type="spellStart"/>
      <w:r w:rsidRPr="009C230B">
        <w:rPr>
          <w:rFonts w:ascii="Times New Roman" w:hAnsi="Times New Roman" w:cs="Times New Roman"/>
          <w:b/>
          <w:i/>
          <w:sz w:val="28"/>
          <w:szCs w:val="28"/>
        </w:rPr>
        <w:t>Томаса-</w:t>
      </w:r>
      <w:proofErr w:type="spellEnd"/>
      <w:r w:rsidRPr="009C230B">
        <w:rPr>
          <w:rFonts w:ascii="Times New Roman" w:hAnsi="Times New Roman" w:cs="Times New Roman"/>
          <w:b/>
          <w:i/>
          <w:sz w:val="28"/>
          <w:szCs w:val="28"/>
        </w:rPr>
        <w:t xml:space="preserve"> </w:t>
      </w:r>
      <w:proofErr w:type="spellStart"/>
      <w:r w:rsidRPr="009C230B">
        <w:rPr>
          <w:rFonts w:ascii="Times New Roman" w:hAnsi="Times New Roman" w:cs="Times New Roman"/>
          <w:b/>
          <w:i/>
          <w:sz w:val="28"/>
          <w:szCs w:val="28"/>
        </w:rPr>
        <w:t>Килмана</w:t>
      </w:r>
      <w:proofErr w:type="spellEnd"/>
      <w:r w:rsidRPr="009C230B">
        <w:rPr>
          <w:rFonts w:ascii="Times New Roman" w:hAnsi="Times New Roman" w:cs="Times New Roman"/>
          <w:b/>
          <w:i/>
          <w:sz w:val="28"/>
          <w:szCs w:val="28"/>
        </w:rPr>
        <w:t>,</w:t>
      </w:r>
      <w:r w:rsidRPr="009C230B">
        <w:rPr>
          <w:rFonts w:ascii="Times New Roman" w:hAnsi="Times New Roman" w:cs="Times New Roman"/>
          <w:sz w:val="28"/>
          <w:szCs w:val="28"/>
        </w:rPr>
        <w:t xml:space="preserve"> на виявлення провідної поведінки у конфліктній ситуації. Даний опитувальник показує типову реакцію людини на </w:t>
      </w:r>
      <w:r w:rsidRPr="009C230B">
        <w:rPr>
          <w:rFonts w:ascii="Times New Roman" w:hAnsi="Times New Roman" w:cs="Times New Roman"/>
          <w:sz w:val="28"/>
          <w:szCs w:val="28"/>
        </w:rPr>
        <w:lastRenderedPageBreak/>
        <w:t>конфлікт, її ефективність і доцільність, а також дає інформацію про інші можливі способи вирішення конфліктної ситуації.</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 Методика має 5 шкал : суперництво, пристосування, компроміс, ухилення, співробітництво.</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Опитувальник складається з 30 пар тверджень, що відносяться до різних стилів поведінки людини в ситуації конфлікту. З кожної пари тверджень потрібно вибрати одне, яке найбільш вірно відображає ставлення випробуваного до конфліктної ситуації і відзначити його в бланку відповідей. Якщо відповідь співпадає з ключем, отримує 1 бал, якщо не збігається 0. Кількість балів набраних досліджуваним за кожною шкалою дає інформацію про виражені форми поведінки або вирішення конфліктних ситуацій.</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b/>
          <w:i/>
          <w:sz w:val="28"/>
          <w:szCs w:val="28"/>
        </w:rPr>
        <w:t>Методика незакінчені речення Сакса Сіднея</w:t>
      </w:r>
      <w:r w:rsidRPr="009C230B">
        <w:rPr>
          <w:rFonts w:ascii="Times New Roman" w:hAnsi="Times New Roman" w:cs="Times New Roman"/>
          <w:sz w:val="28"/>
          <w:szCs w:val="28"/>
        </w:rPr>
        <w:t xml:space="preserve"> - Методика незакінчені речення дозволяє виявити усвідомлювані і неусвідомлювані установки людини, показує його відношення  до батьків, сім'ї, себе, інших людей, протилежної статті, майбутнього, цілей, минулого. Всі пропозиції тесту можна об'єднати кілька груп, що відображають ставлення особистості до сім'ї, міжособистісних відносин, між чоловіком і жінкою і самосприйняття.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Методика містить у собі 60 незакінчених речень, в яких доповнення, здійснювані обстежуваним, регламентовані й залежать від змісту початку фрази. Вони можуть бути розділені на 15 груп по 4 речення в кожній, що характеризують тією чи іншою мірою систему відносин обстежуваного до родини, представників своєї або протилежної статі, до статевого життя, до вчителів, начальства і підлеглих. Деякі групи речень мають відношення до страхів і побоювань, до наявного почуття провини, свідчать про відношення обстежуваного до минулого і майбутнього, торкаються сфери взаємин з батьками і друзями, життєвих цілей.</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Потім відбувається інтерпретація розладів у респондентів в цій сфері, відповідно з наступною шкалою: ·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2 бали. Серйозні розлади. Потрібна допомога психотерапевта для роботи над емоційним конфліктом в цій області.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lastRenderedPageBreak/>
        <w:t xml:space="preserve"> 1 бал. Невеликі розлади. Є емоційний конфлікт в цій області, але є можливість його усунення без допомоги психотерапевта.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 0 балів. Немає помітних розладів в цій області. ·</w:t>
      </w:r>
    </w:p>
    <w:p w:rsidR="00C83063" w:rsidRPr="009C230B"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 Х. Невідомо. Недостатньо відомостей.</w:t>
      </w:r>
    </w:p>
    <w:p w:rsidR="00C83063" w:rsidRPr="00C114A5" w:rsidRDefault="00C83063"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В основі методики лежить положення про те, що, відповідаючи на вихідний неоднозначний і невизначений стимул, випробуваний дає інформацію, що стосується його власної особистості, тобто він проектує себе в свої відповіді. </w:t>
      </w:r>
    </w:p>
    <w:p w:rsidR="009C230B" w:rsidRPr="00C114A5" w:rsidRDefault="009C230B" w:rsidP="009C230B">
      <w:pPr>
        <w:spacing w:after="0" w:line="360" w:lineRule="auto"/>
        <w:ind w:firstLine="709"/>
        <w:jc w:val="both"/>
        <w:rPr>
          <w:rFonts w:ascii="Times New Roman" w:hAnsi="Times New Roman" w:cs="Times New Roman"/>
          <w:sz w:val="28"/>
          <w:szCs w:val="28"/>
        </w:rPr>
      </w:pPr>
    </w:p>
    <w:p w:rsidR="009C230B" w:rsidRPr="00C114A5" w:rsidRDefault="009C230B" w:rsidP="009C230B">
      <w:pPr>
        <w:spacing w:after="0" w:line="360" w:lineRule="auto"/>
        <w:ind w:firstLine="709"/>
        <w:jc w:val="both"/>
        <w:rPr>
          <w:rFonts w:ascii="Times New Roman" w:hAnsi="Times New Roman" w:cs="Times New Roman"/>
          <w:sz w:val="28"/>
          <w:szCs w:val="28"/>
        </w:rPr>
      </w:pPr>
    </w:p>
    <w:p w:rsidR="009C230B" w:rsidRPr="00C114A5" w:rsidRDefault="009C230B" w:rsidP="009C230B">
      <w:pPr>
        <w:spacing w:after="0" w:line="360" w:lineRule="auto"/>
        <w:ind w:firstLine="709"/>
        <w:jc w:val="both"/>
        <w:rPr>
          <w:rFonts w:ascii="Times New Roman" w:hAnsi="Times New Roman" w:cs="Times New Roman"/>
          <w:sz w:val="28"/>
          <w:szCs w:val="28"/>
        </w:rPr>
      </w:pPr>
    </w:p>
    <w:p w:rsidR="009C230B" w:rsidRPr="00C114A5" w:rsidRDefault="009C230B" w:rsidP="009C230B">
      <w:pPr>
        <w:spacing w:after="0" w:line="360" w:lineRule="auto"/>
        <w:ind w:firstLine="709"/>
        <w:jc w:val="both"/>
        <w:rPr>
          <w:rFonts w:ascii="Times New Roman" w:hAnsi="Times New Roman" w:cs="Times New Roman"/>
          <w:sz w:val="28"/>
          <w:szCs w:val="28"/>
        </w:rPr>
      </w:pPr>
    </w:p>
    <w:p w:rsidR="009C230B" w:rsidRPr="00C114A5" w:rsidRDefault="009C230B" w:rsidP="009C230B">
      <w:pPr>
        <w:spacing w:after="0" w:line="360" w:lineRule="auto"/>
        <w:ind w:firstLine="709"/>
        <w:jc w:val="both"/>
        <w:rPr>
          <w:rFonts w:ascii="Times New Roman" w:hAnsi="Times New Roman" w:cs="Times New Roman"/>
          <w:sz w:val="28"/>
          <w:szCs w:val="28"/>
        </w:rPr>
      </w:pPr>
    </w:p>
    <w:p w:rsidR="009C230B" w:rsidRPr="00C114A5" w:rsidRDefault="009C230B" w:rsidP="009C230B">
      <w:pPr>
        <w:spacing w:after="0" w:line="360" w:lineRule="auto"/>
        <w:ind w:firstLine="709"/>
        <w:jc w:val="both"/>
        <w:rPr>
          <w:rFonts w:ascii="Times New Roman" w:hAnsi="Times New Roman" w:cs="Times New Roman"/>
          <w:sz w:val="28"/>
          <w:szCs w:val="28"/>
        </w:rPr>
      </w:pPr>
    </w:p>
    <w:p w:rsidR="009C230B" w:rsidRPr="00C114A5" w:rsidRDefault="009C230B" w:rsidP="009C230B">
      <w:pPr>
        <w:spacing w:after="0" w:line="360" w:lineRule="auto"/>
        <w:ind w:firstLine="709"/>
        <w:jc w:val="both"/>
        <w:rPr>
          <w:rFonts w:ascii="Times New Roman" w:hAnsi="Times New Roman" w:cs="Times New Roman"/>
          <w:sz w:val="28"/>
          <w:szCs w:val="28"/>
        </w:rPr>
      </w:pPr>
    </w:p>
    <w:p w:rsidR="009C230B" w:rsidRPr="00C114A5" w:rsidRDefault="009C230B" w:rsidP="009C230B">
      <w:pPr>
        <w:spacing w:after="0" w:line="360" w:lineRule="auto"/>
        <w:ind w:firstLine="709"/>
        <w:jc w:val="both"/>
        <w:rPr>
          <w:rFonts w:ascii="Times New Roman" w:hAnsi="Times New Roman" w:cs="Times New Roman"/>
          <w:sz w:val="28"/>
          <w:szCs w:val="28"/>
        </w:rPr>
      </w:pPr>
    </w:p>
    <w:p w:rsidR="009C230B" w:rsidRPr="00C114A5" w:rsidRDefault="009C230B" w:rsidP="009C230B">
      <w:pPr>
        <w:spacing w:after="0" w:line="360" w:lineRule="auto"/>
        <w:ind w:firstLine="709"/>
        <w:jc w:val="both"/>
        <w:rPr>
          <w:rFonts w:ascii="Times New Roman" w:hAnsi="Times New Roman" w:cs="Times New Roman"/>
          <w:sz w:val="28"/>
          <w:szCs w:val="28"/>
        </w:rPr>
      </w:pPr>
    </w:p>
    <w:p w:rsidR="009C230B" w:rsidRPr="00C114A5" w:rsidRDefault="009C230B" w:rsidP="009C230B">
      <w:pPr>
        <w:spacing w:after="0" w:line="360" w:lineRule="auto"/>
        <w:ind w:firstLine="709"/>
        <w:jc w:val="both"/>
        <w:rPr>
          <w:rFonts w:ascii="Times New Roman" w:hAnsi="Times New Roman" w:cs="Times New Roman"/>
          <w:sz w:val="28"/>
          <w:szCs w:val="28"/>
        </w:rPr>
      </w:pPr>
    </w:p>
    <w:p w:rsidR="009C230B" w:rsidRPr="00C114A5" w:rsidRDefault="009C230B" w:rsidP="009C230B">
      <w:pPr>
        <w:spacing w:after="0" w:line="360" w:lineRule="auto"/>
        <w:ind w:firstLine="709"/>
        <w:jc w:val="both"/>
        <w:rPr>
          <w:rFonts w:ascii="Times New Roman" w:hAnsi="Times New Roman" w:cs="Times New Roman"/>
          <w:sz w:val="28"/>
          <w:szCs w:val="28"/>
        </w:rPr>
      </w:pPr>
    </w:p>
    <w:p w:rsidR="009C230B" w:rsidRPr="00C114A5" w:rsidRDefault="009C230B" w:rsidP="009C230B">
      <w:pPr>
        <w:spacing w:after="0" w:line="360" w:lineRule="auto"/>
        <w:ind w:firstLine="709"/>
        <w:jc w:val="both"/>
        <w:rPr>
          <w:rFonts w:ascii="Times New Roman" w:hAnsi="Times New Roman" w:cs="Times New Roman"/>
          <w:sz w:val="28"/>
          <w:szCs w:val="28"/>
        </w:rPr>
      </w:pPr>
    </w:p>
    <w:p w:rsidR="009C230B" w:rsidRPr="00C114A5" w:rsidRDefault="009C230B" w:rsidP="009C230B">
      <w:pPr>
        <w:spacing w:after="0" w:line="360" w:lineRule="auto"/>
        <w:ind w:firstLine="709"/>
        <w:jc w:val="both"/>
        <w:rPr>
          <w:rFonts w:ascii="Times New Roman" w:hAnsi="Times New Roman" w:cs="Times New Roman"/>
          <w:sz w:val="28"/>
          <w:szCs w:val="28"/>
        </w:rPr>
      </w:pPr>
    </w:p>
    <w:p w:rsidR="009C230B" w:rsidRPr="00C114A5" w:rsidRDefault="009C230B" w:rsidP="009C230B">
      <w:pPr>
        <w:spacing w:after="0" w:line="360" w:lineRule="auto"/>
        <w:ind w:firstLine="709"/>
        <w:jc w:val="both"/>
        <w:rPr>
          <w:rFonts w:ascii="Times New Roman" w:hAnsi="Times New Roman" w:cs="Times New Roman"/>
          <w:sz w:val="28"/>
          <w:szCs w:val="28"/>
        </w:rPr>
      </w:pPr>
    </w:p>
    <w:p w:rsidR="009C230B" w:rsidRPr="00C114A5" w:rsidRDefault="009C230B" w:rsidP="009C230B">
      <w:pPr>
        <w:spacing w:after="0" w:line="360" w:lineRule="auto"/>
        <w:ind w:firstLine="709"/>
        <w:jc w:val="both"/>
        <w:rPr>
          <w:rFonts w:ascii="Times New Roman" w:hAnsi="Times New Roman" w:cs="Times New Roman"/>
          <w:sz w:val="28"/>
          <w:szCs w:val="28"/>
        </w:rPr>
      </w:pPr>
    </w:p>
    <w:p w:rsidR="009C230B" w:rsidRPr="00C114A5" w:rsidRDefault="009C230B" w:rsidP="009C230B">
      <w:pPr>
        <w:spacing w:after="0" w:line="360" w:lineRule="auto"/>
        <w:ind w:firstLine="709"/>
        <w:jc w:val="both"/>
        <w:rPr>
          <w:rFonts w:ascii="Times New Roman" w:hAnsi="Times New Roman" w:cs="Times New Roman"/>
          <w:sz w:val="28"/>
          <w:szCs w:val="28"/>
        </w:rPr>
      </w:pPr>
    </w:p>
    <w:p w:rsidR="009C230B" w:rsidRPr="00C114A5" w:rsidRDefault="009C230B" w:rsidP="009C230B">
      <w:pPr>
        <w:spacing w:after="0" w:line="360" w:lineRule="auto"/>
        <w:ind w:firstLine="709"/>
        <w:jc w:val="both"/>
        <w:rPr>
          <w:rFonts w:ascii="Times New Roman" w:hAnsi="Times New Roman" w:cs="Times New Roman"/>
          <w:sz w:val="28"/>
          <w:szCs w:val="28"/>
        </w:rPr>
      </w:pPr>
    </w:p>
    <w:p w:rsidR="009C230B" w:rsidRPr="00C114A5" w:rsidRDefault="009C230B" w:rsidP="009C230B">
      <w:pPr>
        <w:spacing w:after="0" w:line="360" w:lineRule="auto"/>
        <w:ind w:firstLine="709"/>
        <w:jc w:val="both"/>
        <w:rPr>
          <w:rFonts w:ascii="Times New Roman" w:hAnsi="Times New Roman" w:cs="Times New Roman"/>
          <w:sz w:val="28"/>
          <w:szCs w:val="28"/>
        </w:rPr>
      </w:pPr>
    </w:p>
    <w:p w:rsidR="009C230B" w:rsidRPr="00C114A5" w:rsidRDefault="009C230B" w:rsidP="009C230B">
      <w:pPr>
        <w:spacing w:after="0" w:line="360" w:lineRule="auto"/>
        <w:ind w:firstLine="709"/>
        <w:jc w:val="both"/>
        <w:rPr>
          <w:rFonts w:ascii="Times New Roman" w:hAnsi="Times New Roman" w:cs="Times New Roman"/>
          <w:sz w:val="28"/>
          <w:szCs w:val="28"/>
        </w:rPr>
      </w:pPr>
    </w:p>
    <w:p w:rsidR="009C230B" w:rsidRPr="00C114A5" w:rsidRDefault="009C230B" w:rsidP="009C230B">
      <w:pPr>
        <w:spacing w:after="0" w:line="360" w:lineRule="auto"/>
        <w:ind w:firstLine="709"/>
        <w:jc w:val="both"/>
        <w:rPr>
          <w:rFonts w:ascii="Times New Roman" w:hAnsi="Times New Roman" w:cs="Times New Roman"/>
          <w:sz w:val="28"/>
          <w:szCs w:val="28"/>
        </w:rPr>
      </w:pPr>
    </w:p>
    <w:p w:rsidR="009C230B" w:rsidRPr="00C114A5" w:rsidRDefault="009C230B" w:rsidP="009C230B">
      <w:pPr>
        <w:spacing w:after="0" w:line="360" w:lineRule="auto"/>
        <w:ind w:firstLine="709"/>
        <w:jc w:val="both"/>
        <w:rPr>
          <w:rFonts w:ascii="Times New Roman" w:hAnsi="Times New Roman" w:cs="Times New Roman"/>
          <w:sz w:val="28"/>
          <w:szCs w:val="28"/>
        </w:rPr>
      </w:pPr>
    </w:p>
    <w:p w:rsidR="009C230B" w:rsidRPr="00C114A5" w:rsidRDefault="009C230B" w:rsidP="009C230B">
      <w:pPr>
        <w:spacing w:after="0" w:line="360" w:lineRule="auto"/>
        <w:ind w:firstLine="709"/>
        <w:jc w:val="both"/>
        <w:rPr>
          <w:rFonts w:ascii="Times New Roman" w:hAnsi="Times New Roman" w:cs="Times New Roman"/>
          <w:sz w:val="28"/>
          <w:szCs w:val="28"/>
        </w:rPr>
      </w:pPr>
    </w:p>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b/>
          <w:sz w:val="28"/>
          <w:szCs w:val="28"/>
        </w:rPr>
        <w:lastRenderedPageBreak/>
        <w:t>3.2.</w:t>
      </w:r>
      <w:r w:rsidR="006F61D9" w:rsidRPr="009C230B">
        <w:rPr>
          <w:rFonts w:ascii="Times New Roman" w:hAnsi="Times New Roman" w:cs="Times New Roman"/>
          <w:b/>
          <w:sz w:val="28"/>
          <w:szCs w:val="28"/>
        </w:rPr>
        <w:t xml:space="preserve"> </w:t>
      </w:r>
      <w:r w:rsidRPr="009C230B">
        <w:rPr>
          <w:rFonts w:ascii="Times New Roman" w:hAnsi="Times New Roman" w:cs="Times New Roman"/>
          <w:b/>
          <w:sz w:val="28"/>
          <w:szCs w:val="28"/>
        </w:rPr>
        <w:t>Аналіз та інтерпретація результатів дослідження</w:t>
      </w:r>
      <w:r w:rsidRPr="009C230B">
        <w:rPr>
          <w:rFonts w:ascii="Times New Roman" w:hAnsi="Times New Roman" w:cs="Times New Roman"/>
          <w:sz w:val="28"/>
          <w:szCs w:val="28"/>
        </w:rPr>
        <w:t>.</w:t>
      </w:r>
      <w:bookmarkEnd w:id="1"/>
    </w:p>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У результаті проведеного емпіричного дослідження психологічних особливостей готовності до сімейного життя</w:t>
      </w:r>
      <w:r w:rsidR="00687416" w:rsidRPr="009C230B">
        <w:rPr>
          <w:rFonts w:ascii="Times New Roman" w:hAnsi="Times New Roman" w:cs="Times New Roman"/>
          <w:sz w:val="28"/>
          <w:szCs w:val="28"/>
        </w:rPr>
        <w:t xml:space="preserve"> вихованців інтернатних закладів</w:t>
      </w:r>
      <w:r w:rsidRPr="009C230B">
        <w:rPr>
          <w:rFonts w:ascii="Times New Roman" w:hAnsi="Times New Roman" w:cs="Times New Roman"/>
          <w:sz w:val="28"/>
          <w:szCs w:val="28"/>
        </w:rPr>
        <w:t>, ми отримали н</w:t>
      </w:r>
      <w:r w:rsidR="000F2AFA" w:rsidRPr="009C230B">
        <w:rPr>
          <w:rFonts w:ascii="Times New Roman" w:hAnsi="Times New Roman" w:cs="Times New Roman"/>
          <w:sz w:val="28"/>
          <w:szCs w:val="28"/>
        </w:rPr>
        <w:t xml:space="preserve">аступні результати </w:t>
      </w:r>
      <w:r w:rsidR="000F2AFA" w:rsidRPr="009C230B">
        <w:rPr>
          <w:rFonts w:ascii="Times New Roman" w:hAnsi="Times New Roman" w:cs="Times New Roman"/>
          <w:b/>
          <w:sz w:val="28"/>
          <w:szCs w:val="28"/>
        </w:rPr>
        <w:t>за</w:t>
      </w:r>
      <w:r w:rsidRPr="009C230B">
        <w:rPr>
          <w:rFonts w:ascii="Times New Roman" w:hAnsi="Times New Roman" w:cs="Times New Roman"/>
          <w:b/>
          <w:sz w:val="28"/>
          <w:szCs w:val="28"/>
        </w:rPr>
        <w:t xml:space="preserve"> </w:t>
      </w:r>
      <w:r w:rsidR="007A23F5" w:rsidRPr="009C230B">
        <w:rPr>
          <w:rFonts w:ascii="Times New Roman" w:hAnsi="Times New Roman" w:cs="Times New Roman"/>
          <w:b/>
          <w:i/>
          <w:sz w:val="28"/>
          <w:szCs w:val="28"/>
          <w:lang w:val="ru-RU"/>
        </w:rPr>
        <w:t>а</w:t>
      </w:r>
      <w:proofErr w:type="spellStart"/>
      <w:r w:rsidR="000F2AFA" w:rsidRPr="009C230B">
        <w:rPr>
          <w:rFonts w:ascii="Times New Roman" w:hAnsi="Times New Roman" w:cs="Times New Roman"/>
          <w:b/>
          <w:i/>
          <w:sz w:val="28"/>
          <w:szCs w:val="28"/>
        </w:rPr>
        <w:t>нкетою</w:t>
      </w:r>
      <w:proofErr w:type="spellEnd"/>
      <w:r w:rsidRPr="009C230B">
        <w:rPr>
          <w:rFonts w:ascii="Times New Roman" w:hAnsi="Times New Roman" w:cs="Times New Roman"/>
          <w:b/>
          <w:i/>
          <w:sz w:val="28"/>
          <w:szCs w:val="28"/>
        </w:rPr>
        <w:t xml:space="preserve"> </w:t>
      </w:r>
      <w:r w:rsidR="00866676" w:rsidRPr="009C230B">
        <w:rPr>
          <w:rFonts w:ascii="Times New Roman" w:hAnsi="Times New Roman" w:cs="Times New Roman"/>
          <w:b/>
          <w:i/>
          <w:sz w:val="28"/>
          <w:szCs w:val="28"/>
          <w:lang w:val="ru-RU"/>
        </w:rPr>
        <w:t>«Г</w:t>
      </w:r>
      <w:proofErr w:type="spellStart"/>
      <w:r w:rsidR="00866676" w:rsidRPr="009C230B">
        <w:rPr>
          <w:rFonts w:ascii="Times New Roman" w:hAnsi="Times New Roman" w:cs="Times New Roman"/>
          <w:b/>
          <w:i/>
          <w:sz w:val="28"/>
          <w:szCs w:val="28"/>
        </w:rPr>
        <w:t>отовност</w:t>
      </w:r>
      <w:proofErr w:type="spellEnd"/>
      <w:r w:rsidR="00866676" w:rsidRPr="009C230B">
        <w:rPr>
          <w:rFonts w:ascii="Times New Roman" w:hAnsi="Times New Roman" w:cs="Times New Roman"/>
          <w:b/>
          <w:i/>
          <w:sz w:val="28"/>
          <w:szCs w:val="28"/>
          <w:lang w:val="ru-RU"/>
        </w:rPr>
        <w:t>ь</w:t>
      </w:r>
      <w:r w:rsidR="00866676" w:rsidRPr="009C230B">
        <w:rPr>
          <w:rFonts w:ascii="Times New Roman" w:hAnsi="Times New Roman" w:cs="Times New Roman"/>
          <w:b/>
          <w:i/>
          <w:sz w:val="28"/>
          <w:szCs w:val="28"/>
        </w:rPr>
        <w:t xml:space="preserve"> до сімейного життя</w:t>
      </w:r>
      <w:r w:rsidR="00866676" w:rsidRPr="009C230B">
        <w:rPr>
          <w:rFonts w:ascii="Times New Roman" w:hAnsi="Times New Roman" w:cs="Times New Roman"/>
          <w:b/>
          <w:i/>
          <w:sz w:val="28"/>
          <w:szCs w:val="28"/>
          <w:lang w:val="ru-RU"/>
        </w:rPr>
        <w:t>»</w:t>
      </w:r>
      <w:r w:rsidR="00687416" w:rsidRPr="009C230B">
        <w:rPr>
          <w:rFonts w:ascii="Times New Roman" w:hAnsi="Times New Roman" w:cs="Times New Roman"/>
          <w:b/>
          <w:sz w:val="28"/>
          <w:szCs w:val="28"/>
        </w:rPr>
        <w:t>.</w:t>
      </w:r>
      <w:r w:rsidR="00687416" w:rsidRPr="009C230B">
        <w:rPr>
          <w:rFonts w:ascii="Times New Roman" w:hAnsi="Times New Roman" w:cs="Times New Roman"/>
          <w:sz w:val="28"/>
          <w:szCs w:val="28"/>
        </w:rPr>
        <w:t xml:space="preserve"> Проведено  опитування   25 дівчат та 25 </w:t>
      </w:r>
      <w:proofErr w:type="spellStart"/>
      <w:r w:rsidR="00687416" w:rsidRPr="009C230B">
        <w:rPr>
          <w:rFonts w:ascii="Times New Roman" w:hAnsi="Times New Roman" w:cs="Times New Roman"/>
          <w:sz w:val="28"/>
          <w:szCs w:val="28"/>
        </w:rPr>
        <w:t>хлопцівпо</w:t>
      </w:r>
      <w:proofErr w:type="spellEnd"/>
      <w:r w:rsidR="00687416" w:rsidRPr="009C230B">
        <w:rPr>
          <w:rFonts w:ascii="Times New Roman" w:hAnsi="Times New Roman" w:cs="Times New Roman"/>
          <w:sz w:val="28"/>
          <w:szCs w:val="28"/>
        </w:rPr>
        <w:t xml:space="preserve"> анкеті, що стосувалася  питань  готовності </w:t>
      </w:r>
      <w:r w:rsidRPr="009C230B">
        <w:rPr>
          <w:rFonts w:ascii="Times New Roman" w:hAnsi="Times New Roman" w:cs="Times New Roman"/>
          <w:sz w:val="28"/>
          <w:szCs w:val="28"/>
        </w:rPr>
        <w:t xml:space="preserve"> до сімейного життя.</w:t>
      </w:r>
    </w:p>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 Результати дослідження показали, що</w:t>
      </w:r>
      <w:r w:rsidR="00687416" w:rsidRPr="009C230B">
        <w:rPr>
          <w:rFonts w:ascii="Times New Roman" w:hAnsi="Times New Roman" w:cs="Times New Roman"/>
          <w:sz w:val="28"/>
          <w:szCs w:val="28"/>
        </w:rPr>
        <w:t xml:space="preserve"> 60% хлопців та 56 %  дівчат </w:t>
      </w:r>
      <w:r w:rsidRPr="009C230B">
        <w:rPr>
          <w:rFonts w:ascii="Times New Roman" w:hAnsi="Times New Roman" w:cs="Times New Roman"/>
          <w:sz w:val="28"/>
          <w:szCs w:val="28"/>
        </w:rPr>
        <w:t xml:space="preserve"> </w:t>
      </w:r>
      <w:r w:rsidR="00687416" w:rsidRPr="009C230B">
        <w:rPr>
          <w:rFonts w:ascii="Times New Roman" w:hAnsi="Times New Roman" w:cs="Times New Roman"/>
          <w:sz w:val="28"/>
          <w:szCs w:val="28"/>
        </w:rPr>
        <w:t>в</w:t>
      </w:r>
      <w:r w:rsidR="000F2B11" w:rsidRPr="009C230B">
        <w:rPr>
          <w:rFonts w:ascii="Times New Roman" w:hAnsi="Times New Roman" w:cs="Times New Roman"/>
          <w:sz w:val="28"/>
          <w:szCs w:val="28"/>
        </w:rPr>
        <w:t xml:space="preserve"> </w:t>
      </w:r>
      <w:r w:rsidRPr="009C230B">
        <w:rPr>
          <w:rFonts w:ascii="Times New Roman" w:hAnsi="Times New Roman" w:cs="Times New Roman"/>
          <w:sz w:val="28"/>
          <w:szCs w:val="28"/>
        </w:rPr>
        <w:t xml:space="preserve">першу чергу </w:t>
      </w:r>
      <w:r w:rsidR="00687416" w:rsidRPr="009C230B">
        <w:rPr>
          <w:rFonts w:ascii="Times New Roman" w:hAnsi="Times New Roman" w:cs="Times New Roman"/>
          <w:sz w:val="28"/>
          <w:szCs w:val="28"/>
        </w:rPr>
        <w:t xml:space="preserve">звертають увагу </w:t>
      </w:r>
      <w:r w:rsidRPr="009C230B">
        <w:rPr>
          <w:rFonts w:ascii="Times New Roman" w:hAnsi="Times New Roman" w:cs="Times New Roman"/>
          <w:sz w:val="28"/>
          <w:szCs w:val="28"/>
        </w:rPr>
        <w:t xml:space="preserve"> на зовнішній вигляд </w:t>
      </w:r>
      <w:r w:rsidR="00687416" w:rsidRPr="009C230B">
        <w:rPr>
          <w:rFonts w:ascii="Times New Roman" w:hAnsi="Times New Roman" w:cs="Times New Roman"/>
          <w:sz w:val="28"/>
          <w:szCs w:val="28"/>
        </w:rPr>
        <w:t xml:space="preserve">протилежної статі </w:t>
      </w:r>
      <w:r w:rsidRPr="009C230B">
        <w:rPr>
          <w:rFonts w:ascii="Times New Roman" w:hAnsi="Times New Roman" w:cs="Times New Roman"/>
          <w:sz w:val="28"/>
          <w:szCs w:val="28"/>
        </w:rPr>
        <w:t>та вміння триматися на людях, тобто перше враження</w:t>
      </w:r>
      <w:r w:rsidR="00687416" w:rsidRPr="009C230B">
        <w:rPr>
          <w:rFonts w:ascii="Times New Roman" w:hAnsi="Times New Roman" w:cs="Times New Roman"/>
          <w:sz w:val="28"/>
          <w:szCs w:val="28"/>
        </w:rPr>
        <w:t xml:space="preserve">  впливає на подальші відносини.  Це можна пояснити так:</w:t>
      </w:r>
      <w:r w:rsidRPr="009C230B">
        <w:rPr>
          <w:rFonts w:ascii="Times New Roman" w:hAnsi="Times New Roman" w:cs="Times New Roman"/>
          <w:sz w:val="28"/>
          <w:szCs w:val="28"/>
        </w:rPr>
        <w:t xml:space="preserve"> якщо людині подобається зовнішність, то вона буде зацік</w:t>
      </w:r>
      <w:r w:rsidR="00687416" w:rsidRPr="009C230B">
        <w:rPr>
          <w:rFonts w:ascii="Times New Roman" w:hAnsi="Times New Roman" w:cs="Times New Roman"/>
          <w:sz w:val="28"/>
          <w:szCs w:val="28"/>
        </w:rPr>
        <w:t>авлена в подальшому спілкуванні. Д</w:t>
      </w:r>
      <w:r w:rsidRPr="009C230B">
        <w:rPr>
          <w:rFonts w:ascii="Times New Roman" w:hAnsi="Times New Roman" w:cs="Times New Roman"/>
          <w:sz w:val="28"/>
          <w:szCs w:val="28"/>
        </w:rPr>
        <w:t>ля юнаків це також спосіб показати себе або зацікавити, з симпатичними людьми частіше знайомляться</w:t>
      </w:r>
      <w:r w:rsidR="00687416" w:rsidRPr="009C230B">
        <w:rPr>
          <w:rFonts w:ascii="Times New Roman" w:hAnsi="Times New Roman" w:cs="Times New Roman"/>
          <w:sz w:val="28"/>
          <w:szCs w:val="28"/>
        </w:rPr>
        <w:t xml:space="preserve"> та звертають увагу. В</w:t>
      </w:r>
      <w:r w:rsidRPr="009C230B">
        <w:rPr>
          <w:rFonts w:ascii="Times New Roman" w:hAnsi="Times New Roman" w:cs="Times New Roman"/>
          <w:sz w:val="28"/>
          <w:szCs w:val="28"/>
        </w:rPr>
        <w:t>ідповідно 28% хлопців та 32% дівчат віддають перевагу рисам характеру, як свідчать дослідження кожна людина обирає партнера схожого на себе, так як образ чоловіка та жінки в дітей з інтернатного закладу  відсутній, то в них немає уявлення про «ідеального партнера», тому в подальшому досліджувані оберуть ту людину</w:t>
      </w:r>
      <w:r w:rsidR="00687416" w:rsidRPr="009C230B">
        <w:rPr>
          <w:rFonts w:ascii="Times New Roman" w:hAnsi="Times New Roman" w:cs="Times New Roman"/>
          <w:sz w:val="28"/>
          <w:szCs w:val="28"/>
        </w:rPr>
        <w:t>,</w:t>
      </w:r>
      <w:r w:rsidRPr="009C230B">
        <w:rPr>
          <w:rFonts w:ascii="Times New Roman" w:hAnsi="Times New Roman" w:cs="Times New Roman"/>
          <w:sz w:val="28"/>
          <w:szCs w:val="28"/>
        </w:rPr>
        <w:t xml:space="preserve"> в якій будуть впевнені, з якою комфортно, хто для них близький за </w:t>
      </w:r>
      <w:r w:rsidR="00687416" w:rsidRPr="009C230B">
        <w:rPr>
          <w:rFonts w:ascii="Times New Roman" w:hAnsi="Times New Roman" w:cs="Times New Roman"/>
          <w:sz w:val="28"/>
          <w:szCs w:val="28"/>
        </w:rPr>
        <w:t>сприйманням навколишнього світу.</w:t>
      </w:r>
      <w:r w:rsidRPr="009C230B">
        <w:rPr>
          <w:rFonts w:ascii="Times New Roman" w:hAnsi="Times New Roman" w:cs="Times New Roman"/>
          <w:sz w:val="28"/>
          <w:szCs w:val="28"/>
        </w:rPr>
        <w:t xml:space="preserve"> </w:t>
      </w:r>
      <w:r w:rsidR="00687416" w:rsidRPr="009C230B">
        <w:rPr>
          <w:rFonts w:ascii="Times New Roman" w:hAnsi="Times New Roman" w:cs="Times New Roman"/>
          <w:sz w:val="28"/>
          <w:szCs w:val="28"/>
        </w:rPr>
        <w:t xml:space="preserve">Відповідно </w:t>
      </w:r>
      <w:r w:rsidRPr="009C230B">
        <w:rPr>
          <w:rFonts w:ascii="Times New Roman" w:hAnsi="Times New Roman" w:cs="Times New Roman"/>
          <w:sz w:val="28"/>
          <w:szCs w:val="28"/>
        </w:rPr>
        <w:t xml:space="preserve">8% у </w:t>
      </w:r>
      <w:r w:rsidR="00687416" w:rsidRPr="009C230B">
        <w:rPr>
          <w:rFonts w:ascii="Times New Roman" w:hAnsi="Times New Roman" w:cs="Times New Roman"/>
          <w:sz w:val="28"/>
          <w:szCs w:val="28"/>
        </w:rPr>
        <w:t xml:space="preserve">хлопців та 12% дівчат наголосили, </w:t>
      </w:r>
      <w:r w:rsidRPr="009C230B">
        <w:rPr>
          <w:rFonts w:ascii="Times New Roman" w:hAnsi="Times New Roman" w:cs="Times New Roman"/>
          <w:sz w:val="28"/>
          <w:szCs w:val="28"/>
        </w:rPr>
        <w:t xml:space="preserve"> що прийшла пора одружуватися </w:t>
      </w:r>
      <w:r w:rsidR="00687416" w:rsidRPr="009C230B">
        <w:rPr>
          <w:rFonts w:ascii="Times New Roman" w:hAnsi="Times New Roman" w:cs="Times New Roman"/>
          <w:sz w:val="28"/>
          <w:szCs w:val="28"/>
        </w:rPr>
        <w:t xml:space="preserve">(виходити заміж), а гарних </w:t>
      </w:r>
      <w:r w:rsidR="000F2B11" w:rsidRPr="009C230B">
        <w:rPr>
          <w:rFonts w:ascii="Times New Roman" w:hAnsi="Times New Roman" w:cs="Times New Roman"/>
          <w:sz w:val="28"/>
          <w:szCs w:val="28"/>
        </w:rPr>
        <w:t xml:space="preserve"> </w:t>
      </w:r>
      <w:r w:rsidRPr="009C230B">
        <w:rPr>
          <w:rFonts w:ascii="Times New Roman" w:hAnsi="Times New Roman" w:cs="Times New Roman"/>
          <w:sz w:val="28"/>
          <w:szCs w:val="28"/>
        </w:rPr>
        <w:t>канди</w:t>
      </w:r>
      <w:r w:rsidR="00687416" w:rsidRPr="009C230B">
        <w:rPr>
          <w:rFonts w:ascii="Times New Roman" w:hAnsi="Times New Roman" w:cs="Times New Roman"/>
          <w:sz w:val="28"/>
          <w:szCs w:val="28"/>
        </w:rPr>
        <w:t>да</w:t>
      </w:r>
      <w:r w:rsidR="000F2B11" w:rsidRPr="009C230B">
        <w:rPr>
          <w:rFonts w:ascii="Times New Roman" w:hAnsi="Times New Roman" w:cs="Times New Roman"/>
          <w:sz w:val="28"/>
          <w:szCs w:val="28"/>
        </w:rPr>
        <w:t xml:space="preserve">тів немає і не передбачається. </w:t>
      </w:r>
      <w:r w:rsidR="00687416" w:rsidRPr="009C230B">
        <w:rPr>
          <w:rFonts w:ascii="Times New Roman" w:hAnsi="Times New Roman" w:cs="Times New Roman"/>
          <w:sz w:val="28"/>
          <w:szCs w:val="28"/>
        </w:rPr>
        <w:t>Ц</w:t>
      </w:r>
      <w:r w:rsidRPr="009C230B">
        <w:rPr>
          <w:rFonts w:ascii="Times New Roman" w:hAnsi="Times New Roman" w:cs="Times New Roman"/>
          <w:sz w:val="28"/>
          <w:szCs w:val="28"/>
        </w:rPr>
        <w:t>е мо</w:t>
      </w:r>
      <w:r w:rsidR="000F2AFA" w:rsidRPr="009C230B">
        <w:rPr>
          <w:rFonts w:ascii="Times New Roman" w:hAnsi="Times New Roman" w:cs="Times New Roman"/>
          <w:sz w:val="28"/>
          <w:szCs w:val="28"/>
        </w:rPr>
        <w:t>жна пояснити страхом самотності</w:t>
      </w:r>
      <w:r w:rsidRPr="009C230B">
        <w:rPr>
          <w:rFonts w:ascii="Times New Roman" w:hAnsi="Times New Roman" w:cs="Times New Roman"/>
          <w:sz w:val="28"/>
          <w:szCs w:val="28"/>
        </w:rPr>
        <w:t xml:space="preserve"> та страхом перед майбут</w:t>
      </w:r>
      <w:r w:rsidR="000F2B11" w:rsidRPr="009C230B">
        <w:rPr>
          <w:rFonts w:ascii="Times New Roman" w:hAnsi="Times New Roman" w:cs="Times New Roman"/>
          <w:sz w:val="28"/>
          <w:szCs w:val="28"/>
        </w:rPr>
        <w:t xml:space="preserve">нім, бути не потрібним, </w:t>
      </w:r>
      <w:r w:rsidR="000F2AFA" w:rsidRPr="009C230B">
        <w:rPr>
          <w:rFonts w:ascii="Times New Roman" w:hAnsi="Times New Roman" w:cs="Times New Roman"/>
          <w:sz w:val="28"/>
          <w:szCs w:val="28"/>
        </w:rPr>
        <w:t xml:space="preserve">з іншого боку – </w:t>
      </w:r>
      <w:r w:rsidRPr="009C230B">
        <w:rPr>
          <w:rFonts w:ascii="Times New Roman" w:hAnsi="Times New Roman" w:cs="Times New Roman"/>
          <w:sz w:val="28"/>
          <w:szCs w:val="28"/>
        </w:rPr>
        <w:t>це нав’язане бачення соціуму.</w:t>
      </w:r>
    </w:p>
    <w:p w:rsidR="00E34502" w:rsidRPr="009C230B" w:rsidRDefault="000F2AFA"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Щодо мети </w:t>
      </w:r>
      <w:r w:rsidR="000F2B11" w:rsidRPr="009C230B">
        <w:rPr>
          <w:rFonts w:ascii="Times New Roman" w:hAnsi="Times New Roman" w:cs="Times New Roman"/>
          <w:sz w:val="28"/>
          <w:szCs w:val="28"/>
        </w:rPr>
        <w:t>одруження</w:t>
      </w:r>
      <w:r w:rsidRPr="009C230B">
        <w:rPr>
          <w:rFonts w:ascii="Times New Roman" w:hAnsi="Times New Roman" w:cs="Times New Roman"/>
          <w:sz w:val="28"/>
          <w:szCs w:val="28"/>
        </w:rPr>
        <w:t xml:space="preserve">, то </w:t>
      </w:r>
      <w:r w:rsidR="000F2B11" w:rsidRPr="009C230B">
        <w:rPr>
          <w:rFonts w:ascii="Times New Roman" w:hAnsi="Times New Roman" w:cs="Times New Roman"/>
          <w:sz w:val="28"/>
          <w:szCs w:val="28"/>
        </w:rPr>
        <w:t>80%</w:t>
      </w:r>
      <w:r w:rsidR="00E34502" w:rsidRPr="009C230B">
        <w:rPr>
          <w:rFonts w:ascii="Times New Roman" w:hAnsi="Times New Roman" w:cs="Times New Roman"/>
          <w:sz w:val="28"/>
          <w:szCs w:val="28"/>
        </w:rPr>
        <w:t xml:space="preserve"> хлопців та 68% у дівчат  вбачають в шлюбі взаємну любов, домашній затишок, сімейне тепло, так як багато дітей в інтернатних закладах обмежені в таких проявах почуттів, то</w:t>
      </w:r>
      <w:r w:rsidR="000F2B11" w:rsidRPr="009C230B">
        <w:rPr>
          <w:rFonts w:ascii="Times New Roman" w:hAnsi="Times New Roman" w:cs="Times New Roman"/>
          <w:sz w:val="28"/>
          <w:szCs w:val="28"/>
        </w:rPr>
        <w:t xml:space="preserve"> </w:t>
      </w:r>
      <w:r w:rsidRPr="009C230B">
        <w:rPr>
          <w:rFonts w:ascii="Times New Roman" w:hAnsi="Times New Roman" w:cs="Times New Roman"/>
          <w:sz w:val="28"/>
          <w:szCs w:val="28"/>
        </w:rPr>
        <w:t>саме вони  в</w:t>
      </w:r>
      <w:r w:rsidR="000F2B11" w:rsidRPr="009C230B">
        <w:rPr>
          <w:rFonts w:ascii="Times New Roman" w:hAnsi="Times New Roman" w:cs="Times New Roman"/>
          <w:sz w:val="28"/>
          <w:szCs w:val="28"/>
        </w:rPr>
        <w:t xml:space="preserve"> </w:t>
      </w:r>
      <w:r w:rsidR="00E34502" w:rsidRPr="009C230B">
        <w:rPr>
          <w:rFonts w:ascii="Times New Roman" w:hAnsi="Times New Roman" w:cs="Times New Roman"/>
          <w:sz w:val="28"/>
          <w:szCs w:val="28"/>
        </w:rPr>
        <w:t xml:space="preserve">подальшому мають надію задовольнити </w:t>
      </w:r>
      <w:r w:rsidRPr="009C230B">
        <w:rPr>
          <w:rFonts w:ascii="Times New Roman" w:hAnsi="Times New Roman" w:cs="Times New Roman"/>
          <w:sz w:val="28"/>
          <w:szCs w:val="28"/>
        </w:rPr>
        <w:t>потр</w:t>
      </w:r>
      <w:r w:rsidR="000F2B11" w:rsidRPr="009C230B">
        <w:rPr>
          <w:rFonts w:ascii="Times New Roman" w:hAnsi="Times New Roman" w:cs="Times New Roman"/>
          <w:sz w:val="28"/>
          <w:szCs w:val="28"/>
        </w:rPr>
        <w:t xml:space="preserve">ебу, бути потрібними, кохати </w:t>
      </w:r>
      <w:r w:rsidRPr="009C230B">
        <w:rPr>
          <w:rFonts w:ascii="Times New Roman" w:hAnsi="Times New Roman" w:cs="Times New Roman"/>
          <w:sz w:val="28"/>
          <w:szCs w:val="28"/>
        </w:rPr>
        <w:t>і щоб кохання  було взаємним</w:t>
      </w:r>
      <w:r w:rsidR="00E34502" w:rsidRPr="009C230B">
        <w:rPr>
          <w:rFonts w:ascii="Times New Roman" w:hAnsi="Times New Roman" w:cs="Times New Roman"/>
          <w:sz w:val="28"/>
          <w:szCs w:val="28"/>
        </w:rPr>
        <w:t>; 20 % хлопців та дівча</w:t>
      </w:r>
      <w:r w:rsidRPr="009C230B">
        <w:rPr>
          <w:rFonts w:ascii="Times New Roman" w:hAnsi="Times New Roman" w:cs="Times New Roman"/>
          <w:sz w:val="28"/>
          <w:szCs w:val="28"/>
        </w:rPr>
        <w:t xml:space="preserve">т, обрали  вирішення житлового </w:t>
      </w:r>
      <w:r w:rsidR="00E34502" w:rsidRPr="009C230B">
        <w:rPr>
          <w:rFonts w:ascii="Times New Roman" w:hAnsi="Times New Roman" w:cs="Times New Roman"/>
          <w:sz w:val="28"/>
          <w:szCs w:val="28"/>
        </w:rPr>
        <w:t xml:space="preserve"> питання, фінансового благополуччя – матеріального достатку, це вказує на н</w:t>
      </w:r>
      <w:r w:rsidRPr="009C230B">
        <w:rPr>
          <w:rFonts w:ascii="Times New Roman" w:hAnsi="Times New Roman" w:cs="Times New Roman"/>
          <w:sz w:val="28"/>
          <w:szCs w:val="28"/>
        </w:rPr>
        <w:t>епевність у своїх силах, потребу в допомозі. Це засвідчує</w:t>
      </w:r>
      <w:r w:rsidR="00E34502" w:rsidRPr="009C230B">
        <w:rPr>
          <w:rFonts w:ascii="Times New Roman" w:hAnsi="Times New Roman" w:cs="Times New Roman"/>
          <w:sz w:val="28"/>
          <w:szCs w:val="28"/>
        </w:rPr>
        <w:t xml:space="preserve">, що </w:t>
      </w:r>
      <w:r w:rsidR="00E34502" w:rsidRPr="009C230B">
        <w:rPr>
          <w:rFonts w:ascii="Times New Roman" w:hAnsi="Times New Roman" w:cs="Times New Roman"/>
          <w:sz w:val="28"/>
          <w:szCs w:val="28"/>
        </w:rPr>
        <w:lastRenderedPageBreak/>
        <w:t xml:space="preserve">досліджувані розуміють, що шлюб з більш забезпеченим партнером  покращить їх соціальне та матеріальне становище; </w:t>
      </w:r>
    </w:p>
    <w:p w:rsidR="00E34502" w:rsidRPr="009C230B" w:rsidRDefault="000F2AFA"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Цікаво , що </w:t>
      </w:r>
      <w:r w:rsidR="00E34502" w:rsidRPr="009C230B">
        <w:rPr>
          <w:rFonts w:ascii="Times New Roman" w:hAnsi="Times New Roman" w:cs="Times New Roman"/>
          <w:sz w:val="28"/>
          <w:szCs w:val="28"/>
        </w:rPr>
        <w:t>8% дівчат відповіли</w:t>
      </w:r>
      <w:r w:rsidRPr="009C230B">
        <w:rPr>
          <w:rFonts w:ascii="Times New Roman" w:hAnsi="Times New Roman" w:cs="Times New Roman"/>
          <w:sz w:val="28"/>
          <w:szCs w:val="28"/>
        </w:rPr>
        <w:t xml:space="preserve">, що </w:t>
      </w:r>
      <w:r w:rsidR="00E34502" w:rsidRPr="009C230B">
        <w:rPr>
          <w:rFonts w:ascii="Times New Roman" w:hAnsi="Times New Roman" w:cs="Times New Roman"/>
          <w:sz w:val="28"/>
          <w:szCs w:val="28"/>
        </w:rPr>
        <w:t xml:space="preserve"> від сімейного життя</w:t>
      </w:r>
      <w:r w:rsidRPr="009C230B">
        <w:rPr>
          <w:rFonts w:ascii="Times New Roman" w:hAnsi="Times New Roman" w:cs="Times New Roman"/>
          <w:sz w:val="28"/>
          <w:szCs w:val="28"/>
        </w:rPr>
        <w:t xml:space="preserve"> хочуть, тільки одного – швидше  вирішити питання з самотністю , у хлопців з даного питання </w:t>
      </w:r>
      <w:r w:rsidR="00E34502" w:rsidRPr="009C230B">
        <w:rPr>
          <w:rFonts w:ascii="Times New Roman" w:hAnsi="Times New Roman" w:cs="Times New Roman"/>
          <w:sz w:val="28"/>
          <w:szCs w:val="28"/>
        </w:rPr>
        <w:t>показників немає, так як дл</w:t>
      </w:r>
      <w:r w:rsidRPr="009C230B">
        <w:rPr>
          <w:rFonts w:ascii="Times New Roman" w:hAnsi="Times New Roman" w:cs="Times New Roman"/>
          <w:sz w:val="28"/>
          <w:szCs w:val="28"/>
        </w:rPr>
        <w:t xml:space="preserve">я хлопців і дівчат бути самотнім – це </w:t>
      </w:r>
      <w:r w:rsidR="00E34502" w:rsidRPr="009C230B">
        <w:rPr>
          <w:rFonts w:ascii="Times New Roman" w:hAnsi="Times New Roman" w:cs="Times New Roman"/>
          <w:sz w:val="28"/>
          <w:szCs w:val="28"/>
        </w:rPr>
        <w:t xml:space="preserve"> різні речі. Для дівчат одинокість – сам</w:t>
      </w:r>
      <w:r w:rsidR="00643855" w:rsidRPr="009C230B">
        <w:rPr>
          <w:rFonts w:ascii="Times New Roman" w:hAnsi="Times New Roman" w:cs="Times New Roman"/>
          <w:sz w:val="28"/>
          <w:szCs w:val="28"/>
        </w:rPr>
        <w:t>отність , для хлопців – свобода.</w:t>
      </w:r>
    </w:p>
    <w:p w:rsidR="006F61D9" w:rsidRPr="009C230B" w:rsidRDefault="006F61D9" w:rsidP="009C230B">
      <w:pPr>
        <w:spacing w:after="0" w:line="360" w:lineRule="auto"/>
        <w:ind w:firstLine="709"/>
        <w:jc w:val="right"/>
        <w:rPr>
          <w:rFonts w:ascii="Times New Roman" w:hAnsi="Times New Roman" w:cs="Times New Roman"/>
          <w:b/>
          <w:i/>
          <w:sz w:val="28"/>
          <w:szCs w:val="28"/>
          <w:lang w:val="ru-RU"/>
        </w:rPr>
      </w:pPr>
      <w:r w:rsidRPr="009C230B">
        <w:rPr>
          <w:rFonts w:ascii="Times New Roman" w:hAnsi="Times New Roman" w:cs="Times New Roman"/>
          <w:b/>
          <w:i/>
          <w:sz w:val="28"/>
          <w:szCs w:val="28"/>
        </w:rPr>
        <w:t xml:space="preserve">Таблиця </w:t>
      </w:r>
      <w:r w:rsidR="00E34502" w:rsidRPr="009C230B">
        <w:rPr>
          <w:rFonts w:ascii="Times New Roman" w:hAnsi="Times New Roman" w:cs="Times New Roman"/>
          <w:b/>
          <w:i/>
          <w:sz w:val="28"/>
          <w:szCs w:val="28"/>
        </w:rPr>
        <w:t xml:space="preserve">3.2.1 </w:t>
      </w:r>
    </w:p>
    <w:p w:rsidR="00866676" w:rsidRPr="009C230B" w:rsidRDefault="006F61D9" w:rsidP="009C230B">
      <w:pPr>
        <w:spacing w:after="0" w:line="360" w:lineRule="auto"/>
        <w:ind w:firstLine="709"/>
        <w:jc w:val="center"/>
        <w:rPr>
          <w:rFonts w:ascii="Times New Roman" w:hAnsi="Times New Roman" w:cs="Times New Roman"/>
          <w:b/>
          <w:sz w:val="28"/>
          <w:szCs w:val="28"/>
          <w:lang w:val="ru-RU"/>
        </w:rPr>
      </w:pPr>
      <w:r w:rsidRPr="009C230B">
        <w:rPr>
          <w:rFonts w:ascii="Times New Roman" w:hAnsi="Times New Roman" w:cs="Times New Roman"/>
          <w:b/>
          <w:sz w:val="28"/>
          <w:szCs w:val="28"/>
        </w:rPr>
        <w:t>Аналіз результатів за анкетою</w:t>
      </w:r>
    </w:p>
    <w:p w:rsidR="00E34502" w:rsidRPr="009C230B" w:rsidRDefault="00866676" w:rsidP="009C230B">
      <w:pPr>
        <w:spacing w:after="0" w:line="360" w:lineRule="auto"/>
        <w:ind w:firstLine="709"/>
        <w:jc w:val="center"/>
        <w:rPr>
          <w:rFonts w:ascii="Times New Roman" w:hAnsi="Times New Roman" w:cs="Times New Roman"/>
          <w:b/>
          <w:sz w:val="28"/>
          <w:szCs w:val="28"/>
        </w:rPr>
      </w:pPr>
      <w:r w:rsidRPr="009C230B">
        <w:rPr>
          <w:rFonts w:ascii="Times New Roman" w:hAnsi="Times New Roman" w:cs="Times New Roman"/>
          <w:b/>
          <w:sz w:val="28"/>
          <w:szCs w:val="28"/>
          <w:lang w:val="ru-RU"/>
        </w:rPr>
        <w:t>«Г</w:t>
      </w:r>
      <w:proofErr w:type="spellStart"/>
      <w:r w:rsidR="000F2B11" w:rsidRPr="009C230B">
        <w:rPr>
          <w:rFonts w:ascii="Times New Roman" w:hAnsi="Times New Roman" w:cs="Times New Roman"/>
          <w:b/>
          <w:sz w:val="28"/>
          <w:szCs w:val="28"/>
        </w:rPr>
        <w:t>отовні</w:t>
      </w:r>
      <w:r w:rsidRPr="009C230B">
        <w:rPr>
          <w:rFonts w:ascii="Times New Roman" w:hAnsi="Times New Roman" w:cs="Times New Roman"/>
          <w:b/>
          <w:sz w:val="28"/>
          <w:szCs w:val="28"/>
        </w:rPr>
        <w:t>ст</w:t>
      </w:r>
      <w:proofErr w:type="spellEnd"/>
      <w:r w:rsidRPr="009C230B">
        <w:rPr>
          <w:rFonts w:ascii="Times New Roman" w:hAnsi="Times New Roman" w:cs="Times New Roman"/>
          <w:b/>
          <w:sz w:val="28"/>
          <w:szCs w:val="28"/>
          <w:lang w:val="ru-RU"/>
        </w:rPr>
        <w:t>ь</w:t>
      </w:r>
      <w:r w:rsidRPr="009C230B">
        <w:rPr>
          <w:rFonts w:ascii="Times New Roman" w:hAnsi="Times New Roman" w:cs="Times New Roman"/>
          <w:b/>
          <w:sz w:val="28"/>
          <w:szCs w:val="28"/>
        </w:rPr>
        <w:t xml:space="preserve"> до сімейного життя</w:t>
      </w:r>
      <w:r w:rsidRPr="009C230B">
        <w:rPr>
          <w:rFonts w:ascii="Times New Roman" w:hAnsi="Times New Roman" w:cs="Times New Roman"/>
          <w:b/>
          <w:sz w:val="28"/>
          <w:szCs w:val="28"/>
          <w:lang w:val="ru-RU"/>
        </w:rPr>
        <w:t>»</w:t>
      </w:r>
    </w:p>
    <w:tbl>
      <w:tblPr>
        <w:tblW w:w="9072" w:type="dxa"/>
        <w:tblInd w:w="250" w:type="dxa"/>
        <w:tblLook w:val="04A0" w:firstRow="1" w:lastRow="0" w:firstColumn="1" w:lastColumn="0" w:noHBand="0" w:noVBand="1"/>
      </w:tblPr>
      <w:tblGrid>
        <w:gridCol w:w="1900"/>
        <w:gridCol w:w="3400"/>
        <w:gridCol w:w="1680"/>
        <w:gridCol w:w="2092"/>
      </w:tblGrid>
      <w:tr w:rsidR="00E34502" w:rsidRPr="009C230B" w:rsidTr="006F61D9">
        <w:trPr>
          <w:trHeight w:val="30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w:t>
            </w:r>
          </w:p>
        </w:tc>
        <w:tc>
          <w:tcPr>
            <w:tcW w:w="3400" w:type="dxa"/>
            <w:tcBorders>
              <w:top w:val="single" w:sz="4" w:space="0" w:color="auto"/>
              <w:left w:val="nil"/>
              <w:bottom w:val="single" w:sz="4" w:space="0" w:color="auto"/>
              <w:right w:val="single" w:sz="4" w:space="0" w:color="auto"/>
            </w:tcBorders>
            <w:shd w:val="clear" w:color="auto" w:fill="auto"/>
            <w:noWrap/>
            <w:vAlign w:val="bottom"/>
            <w:hideMark/>
          </w:tcPr>
          <w:p w:rsidR="00E34502" w:rsidRPr="009C230B" w:rsidRDefault="000F2AFA"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Ш</w:t>
            </w:r>
            <w:r w:rsidR="00E34502" w:rsidRPr="009C230B">
              <w:rPr>
                <w:rFonts w:ascii="Times New Roman" w:hAnsi="Times New Roman" w:cs="Times New Roman"/>
                <w:sz w:val="28"/>
                <w:szCs w:val="28"/>
              </w:rPr>
              <w:t>кали</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E34502" w:rsidRPr="009C230B" w:rsidRDefault="00C25B2C"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 xml:space="preserve">Хлопці </w:t>
            </w:r>
          </w:p>
        </w:tc>
        <w:tc>
          <w:tcPr>
            <w:tcW w:w="2092" w:type="dxa"/>
            <w:tcBorders>
              <w:top w:val="single" w:sz="4" w:space="0" w:color="auto"/>
              <w:left w:val="nil"/>
              <w:bottom w:val="single" w:sz="4" w:space="0" w:color="auto"/>
              <w:right w:val="single" w:sz="4" w:space="0" w:color="auto"/>
            </w:tcBorders>
            <w:shd w:val="clear" w:color="auto" w:fill="auto"/>
            <w:noWrap/>
            <w:vAlign w:val="bottom"/>
            <w:hideMark/>
          </w:tcPr>
          <w:p w:rsidR="00E34502" w:rsidRPr="009C230B" w:rsidRDefault="00C25B2C"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Дівчата</w:t>
            </w:r>
          </w:p>
        </w:tc>
      </w:tr>
      <w:tr w:rsidR="00E34502" w:rsidRPr="009C230B" w:rsidTr="006F61D9">
        <w:trPr>
          <w:trHeight w:val="300"/>
        </w:trPr>
        <w:tc>
          <w:tcPr>
            <w:tcW w:w="1900" w:type="dxa"/>
            <w:vMerge w:val="restart"/>
            <w:tcBorders>
              <w:top w:val="nil"/>
              <w:left w:val="single" w:sz="4" w:space="0" w:color="auto"/>
              <w:bottom w:val="single" w:sz="4" w:space="0" w:color="000000"/>
              <w:right w:val="single" w:sz="4" w:space="0" w:color="auto"/>
            </w:tcBorders>
            <w:shd w:val="clear" w:color="auto" w:fill="auto"/>
            <w:vAlign w:val="bottom"/>
            <w:hideMark/>
          </w:tcPr>
          <w:p w:rsidR="00E34502" w:rsidRPr="009C230B" w:rsidRDefault="00E34502"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Вибір майбутнього партнера</w:t>
            </w:r>
          </w:p>
        </w:tc>
        <w:tc>
          <w:tcPr>
            <w:tcW w:w="3400"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Зовнішній вигляд</w:t>
            </w:r>
          </w:p>
        </w:tc>
        <w:tc>
          <w:tcPr>
            <w:tcW w:w="1680"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60%</w:t>
            </w:r>
          </w:p>
        </w:tc>
        <w:tc>
          <w:tcPr>
            <w:tcW w:w="2092"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56%</w:t>
            </w:r>
          </w:p>
        </w:tc>
      </w:tr>
      <w:tr w:rsidR="00E34502" w:rsidRPr="009C230B" w:rsidTr="006F61D9">
        <w:trPr>
          <w:trHeight w:val="300"/>
        </w:trPr>
        <w:tc>
          <w:tcPr>
            <w:tcW w:w="1900" w:type="dxa"/>
            <w:vMerge/>
            <w:tcBorders>
              <w:top w:val="nil"/>
              <w:left w:val="single" w:sz="4" w:space="0" w:color="auto"/>
              <w:bottom w:val="single" w:sz="4" w:space="0" w:color="000000"/>
              <w:right w:val="single" w:sz="4" w:space="0" w:color="auto"/>
            </w:tcBorders>
            <w:vAlign w:val="center"/>
            <w:hideMark/>
          </w:tcPr>
          <w:p w:rsidR="00E34502" w:rsidRPr="009C230B" w:rsidRDefault="00E34502" w:rsidP="009C230B">
            <w:pPr>
              <w:spacing w:after="0" w:line="360" w:lineRule="auto"/>
              <w:ind w:firstLine="709"/>
              <w:jc w:val="both"/>
              <w:rPr>
                <w:rFonts w:ascii="Times New Roman" w:hAnsi="Times New Roman" w:cs="Times New Roman"/>
                <w:sz w:val="28"/>
                <w:szCs w:val="28"/>
              </w:rPr>
            </w:pPr>
          </w:p>
        </w:tc>
        <w:tc>
          <w:tcPr>
            <w:tcW w:w="3400"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Риси характеру</w:t>
            </w:r>
          </w:p>
        </w:tc>
        <w:tc>
          <w:tcPr>
            <w:tcW w:w="1680"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28%</w:t>
            </w:r>
          </w:p>
        </w:tc>
        <w:tc>
          <w:tcPr>
            <w:tcW w:w="2092" w:type="dxa"/>
            <w:tcBorders>
              <w:top w:val="nil"/>
              <w:left w:val="nil"/>
              <w:bottom w:val="single" w:sz="4" w:space="0" w:color="auto"/>
              <w:right w:val="single" w:sz="4" w:space="0" w:color="auto"/>
            </w:tcBorders>
            <w:shd w:val="clear" w:color="auto" w:fill="auto"/>
            <w:vAlign w:val="bottom"/>
            <w:hideMark/>
          </w:tcPr>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32%</w:t>
            </w:r>
          </w:p>
        </w:tc>
      </w:tr>
      <w:tr w:rsidR="00E34502" w:rsidRPr="009C230B" w:rsidTr="006F61D9">
        <w:trPr>
          <w:trHeight w:val="300"/>
        </w:trPr>
        <w:tc>
          <w:tcPr>
            <w:tcW w:w="1900" w:type="dxa"/>
            <w:vMerge/>
            <w:tcBorders>
              <w:top w:val="nil"/>
              <w:left w:val="single" w:sz="4" w:space="0" w:color="auto"/>
              <w:bottom w:val="single" w:sz="4" w:space="0" w:color="000000"/>
              <w:right w:val="single" w:sz="4" w:space="0" w:color="auto"/>
            </w:tcBorders>
            <w:vAlign w:val="center"/>
            <w:hideMark/>
          </w:tcPr>
          <w:p w:rsidR="00E34502" w:rsidRPr="009C230B" w:rsidRDefault="00E34502" w:rsidP="009C230B">
            <w:pPr>
              <w:spacing w:after="0" w:line="360" w:lineRule="auto"/>
              <w:ind w:firstLine="709"/>
              <w:jc w:val="both"/>
              <w:rPr>
                <w:rFonts w:ascii="Times New Roman" w:hAnsi="Times New Roman" w:cs="Times New Roman"/>
                <w:sz w:val="28"/>
                <w:szCs w:val="28"/>
              </w:rPr>
            </w:pPr>
          </w:p>
        </w:tc>
        <w:tc>
          <w:tcPr>
            <w:tcW w:w="3400"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Прийшов час виходити заміж</w:t>
            </w:r>
          </w:p>
        </w:tc>
        <w:tc>
          <w:tcPr>
            <w:tcW w:w="1680"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8%</w:t>
            </w:r>
          </w:p>
        </w:tc>
        <w:tc>
          <w:tcPr>
            <w:tcW w:w="2092"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12%</w:t>
            </w:r>
          </w:p>
        </w:tc>
      </w:tr>
      <w:tr w:rsidR="00E34502" w:rsidRPr="009C230B" w:rsidTr="006F61D9">
        <w:trPr>
          <w:trHeight w:val="300"/>
        </w:trPr>
        <w:tc>
          <w:tcPr>
            <w:tcW w:w="19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34502" w:rsidRPr="009C230B" w:rsidRDefault="006F61D9"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М</w:t>
            </w:r>
            <w:r w:rsidR="00E34502" w:rsidRPr="009C230B">
              <w:rPr>
                <w:rFonts w:ascii="Times New Roman" w:hAnsi="Times New Roman" w:cs="Times New Roman"/>
                <w:sz w:val="28"/>
                <w:szCs w:val="28"/>
              </w:rPr>
              <w:t>ета шлюбу</w:t>
            </w:r>
          </w:p>
        </w:tc>
        <w:tc>
          <w:tcPr>
            <w:tcW w:w="3400"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Любов</w:t>
            </w:r>
          </w:p>
        </w:tc>
        <w:tc>
          <w:tcPr>
            <w:tcW w:w="1680"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80%</w:t>
            </w:r>
          </w:p>
        </w:tc>
        <w:tc>
          <w:tcPr>
            <w:tcW w:w="2092"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68%</w:t>
            </w:r>
          </w:p>
        </w:tc>
      </w:tr>
      <w:tr w:rsidR="00E34502" w:rsidRPr="009C230B" w:rsidTr="006F61D9">
        <w:trPr>
          <w:trHeight w:val="300"/>
        </w:trPr>
        <w:tc>
          <w:tcPr>
            <w:tcW w:w="1900" w:type="dxa"/>
            <w:vMerge/>
            <w:tcBorders>
              <w:top w:val="nil"/>
              <w:left w:val="single" w:sz="4" w:space="0" w:color="auto"/>
              <w:bottom w:val="single" w:sz="4" w:space="0" w:color="000000"/>
              <w:right w:val="single" w:sz="4" w:space="0" w:color="auto"/>
            </w:tcBorders>
            <w:vAlign w:val="center"/>
            <w:hideMark/>
          </w:tcPr>
          <w:p w:rsidR="00E34502" w:rsidRPr="009C230B" w:rsidRDefault="00E34502" w:rsidP="009C230B">
            <w:pPr>
              <w:spacing w:after="0" w:line="360" w:lineRule="auto"/>
              <w:ind w:firstLine="709"/>
              <w:jc w:val="both"/>
              <w:rPr>
                <w:rFonts w:ascii="Times New Roman" w:hAnsi="Times New Roman" w:cs="Times New Roman"/>
                <w:sz w:val="28"/>
                <w:szCs w:val="28"/>
              </w:rPr>
            </w:pPr>
          </w:p>
        </w:tc>
        <w:tc>
          <w:tcPr>
            <w:tcW w:w="3400"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Фінансове благополуччя</w:t>
            </w:r>
          </w:p>
        </w:tc>
        <w:tc>
          <w:tcPr>
            <w:tcW w:w="1680"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20%</w:t>
            </w:r>
          </w:p>
        </w:tc>
        <w:tc>
          <w:tcPr>
            <w:tcW w:w="2092"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20%</w:t>
            </w:r>
          </w:p>
        </w:tc>
      </w:tr>
      <w:tr w:rsidR="00E34502" w:rsidRPr="009C230B" w:rsidTr="006F61D9">
        <w:trPr>
          <w:trHeight w:val="300"/>
        </w:trPr>
        <w:tc>
          <w:tcPr>
            <w:tcW w:w="1900" w:type="dxa"/>
            <w:vMerge/>
            <w:tcBorders>
              <w:top w:val="nil"/>
              <w:left w:val="single" w:sz="4" w:space="0" w:color="auto"/>
              <w:bottom w:val="single" w:sz="4" w:space="0" w:color="000000"/>
              <w:right w:val="single" w:sz="4" w:space="0" w:color="auto"/>
            </w:tcBorders>
            <w:vAlign w:val="center"/>
            <w:hideMark/>
          </w:tcPr>
          <w:p w:rsidR="00E34502" w:rsidRPr="009C230B" w:rsidRDefault="00E34502" w:rsidP="009C230B">
            <w:pPr>
              <w:spacing w:after="0" w:line="360" w:lineRule="auto"/>
              <w:ind w:firstLine="709"/>
              <w:jc w:val="both"/>
              <w:rPr>
                <w:rFonts w:ascii="Times New Roman" w:hAnsi="Times New Roman" w:cs="Times New Roman"/>
                <w:sz w:val="28"/>
                <w:szCs w:val="28"/>
              </w:rPr>
            </w:pPr>
          </w:p>
        </w:tc>
        <w:tc>
          <w:tcPr>
            <w:tcW w:w="3400"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Самотність</w:t>
            </w:r>
          </w:p>
        </w:tc>
        <w:tc>
          <w:tcPr>
            <w:tcW w:w="1680"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0%</w:t>
            </w:r>
          </w:p>
        </w:tc>
        <w:tc>
          <w:tcPr>
            <w:tcW w:w="2092"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8%</w:t>
            </w:r>
          </w:p>
        </w:tc>
      </w:tr>
      <w:tr w:rsidR="00E34502" w:rsidRPr="009C230B" w:rsidTr="006F61D9">
        <w:trPr>
          <w:trHeight w:val="300"/>
        </w:trPr>
        <w:tc>
          <w:tcPr>
            <w:tcW w:w="1900" w:type="dxa"/>
            <w:vMerge w:val="restart"/>
            <w:tcBorders>
              <w:top w:val="nil"/>
              <w:left w:val="single" w:sz="4" w:space="0" w:color="auto"/>
              <w:bottom w:val="single" w:sz="4" w:space="0" w:color="000000"/>
              <w:right w:val="single" w:sz="4" w:space="0" w:color="auto"/>
            </w:tcBorders>
            <w:shd w:val="clear" w:color="auto" w:fill="auto"/>
            <w:vAlign w:val="bottom"/>
            <w:hideMark/>
          </w:tcPr>
          <w:p w:rsidR="00E34502" w:rsidRPr="009C230B" w:rsidRDefault="006F61D9"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Н</w:t>
            </w:r>
            <w:r w:rsidR="00E34502" w:rsidRPr="009C230B">
              <w:rPr>
                <w:rFonts w:ascii="Times New Roman" w:hAnsi="Times New Roman" w:cs="Times New Roman"/>
                <w:sz w:val="28"/>
                <w:szCs w:val="28"/>
              </w:rPr>
              <w:t>а чому побудована сім'я</w:t>
            </w:r>
          </w:p>
        </w:tc>
        <w:tc>
          <w:tcPr>
            <w:tcW w:w="3400" w:type="dxa"/>
            <w:tcBorders>
              <w:top w:val="nil"/>
              <w:left w:val="nil"/>
              <w:bottom w:val="single" w:sz="4" w:space="0" w:color="auto"/>
              <w:right w:val="single" w:sz="4" w:space="0" w:color="auto"/>
            </w:tcBorders>
            <w:shd w:val="clear" w:color="auto" w:fill="auto"/>
            <w:noWrap/>
            <w:vAlign w:val="bottom"/>
            <w:hideMark/>
          </w:tcPr>
          <w:p w:rsidR="00E34502" w:rsidRPr="009C230B" w:rsidRDefault="000F2AFA"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Г</w:t>
            </w:r>
            <w:r w:rsidR="00E34502" w:rsidRPr="009C230B">
              <w:rPr>
                <w:rFonts w:ascii="Times New Roman" w:hAnsi="Times New Roman" w:cs="Times New Roman"/>
                <w:sz w:val="28"/>
                <w:szCs w:val="28"/>
              </w:rPr>
              <w:t>армонія почуттів</w:t>
            </w:r>
          </w:p>
        </w:tc>
        <w:tc>
          <w:tcPr>
            <w:tcW w:w="1680"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0%</w:t>
            </w:r>
          </w:p>
        </w:tc>
        <w:tc>
          <w:tcPr>
            <w:tcW w:w="2092"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60%</w:t>
            </w:r>
          </w:p>
        </w:tc>
      </w:tr>
      <w:tr w:rsidR="00E34502" w:rsidRPr="009C230B" w:rsidTr="006F61D9">
        <w:trPr>
          <w:trHeight w:val="300"/>
        </w:trPr>
        <w:tc>
          <w:tcPr>
            <w:tcW w:w="1900" w:type="dxa"/>
            <w:vMerge/>
            <w:tcBorders>
              <w:top w:val="nil"/>
              <w:left w:val="single" w:sz="4" w:space="0" w:color="auto"/>
              <w:bottom w:val="single" w:sz="4" w:space="0" w:color="000000"/>
              <w:right w:val="single" w:sz="4" w:space="0" w:color="auto"/>
            </w:tcBorders>
            <w:vAlign w:val="center"/>
            <w:hideMark/>
          </w:tcPr>
          <w:p w:rsidR="00E34502" w:rsidRPr="009C230B" w:rsidRDefault="00E34502" w:rsidP="009C230B">
            <w:pPr>
              <w:spacing w:after="0" w:line="360" w:lineRule="auto"/>
              <w:ind w:firstLine="709"/>
              <w:jc w:val="both"/>
              <w:rPr>
                <w:rFonts w:ascii="Times New Roman" w:hAnsi="Times New Roman" w:cs="Times New Roman"/>
                <w:sz w:val="28"/>
                <w:szCs w:val="28"/>
              </w:rPr>
            </w:pPr>
          </w:p>
        </w:tc>
        <w:tc>
          <w:tcPr>
            <w:tcW w:w="3400"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Матеріальні блага</w:t>
            </w:r>
          </w:p>
        </w:tc>
        <w:tc>
          <w:tcPr>
            <w:tcW w:w="1680"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32%</w:t>
            </w:r>
          </w:p>
        </w:tc>
        <w:tc>
          <w:tcPr>
            <w:tcW w:w="2092"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16%</w:t>
            </w:r>
          </w:p>
        </w:tc>
      </w:tr>
      <w:tr w:rsidR="00E34502" w:rsidRPr="009C230B" w:rsidTr="006F61D9">
        <w:trPr>
          <w:trHeight w:val="300"/>
        </w:trPr>
        <w:tc>
          <w:tcPr>
            <w:tcW w:w="1900" w:type="dxa"/>
            <w:vMerge/>
            <w:tcBorders>
              <w:top w:val="nil"/>
              <w:left w:val="single" w:sz="4" w:space="0" w:color="auto"/>
              <w:bottom w:val="single" w:sz="4" w:space="0" w:color="000000"/>
              <w:right w:val="single" w:sz="4" w:space="0" w:color="auto"/>
            </w:tcBorders>
            <w:vAlign w:val="center"/>
            <w:hideMark/>
          </w:tcPr>
          <w:p w:rsidR="00E34502" w:rsidRPr="009C230B" w:rsidRDefault="00E34502" w:rsidP="009C230B">
            <w:pPr>
              <w:spacing w:after="0" w:line="360" w:lineRule="auto"/>
              <w:ind w:firstLine="709"/>
              <w:jc w:val="both"/>
              <w:rPr>
                <w:rFonts w:ascii="Times New Roman" w:hAnsi="Times New Roman" w:cs="Times New Roman"/>
                <w:sz w:val="28"/>
                <w:szCs w:val="28"/>
              </w:rPr>
            </w:pPr>
          </w:p>
        </w:tc>
        <w:tc>
          <w:tcPr>
            <w:tcW w:w="3400" w:type="dxa"/>
            <w:tcBorders>
              <w:top w:val="nil"/>
              <w:left w:val="nil"/>
              <w:bottom w:val="single" w:sz="4" w:space="0" w:color="auto"/>
              <w:right w:val="single" w:sz="4" w:space="0" w:color="auto"/>
            </w:tcBorders>
            <w:shd w:val="clear" w:color="auto" w:fill="auto"/>
            <w:noWrap/>
            <w:vAlign w:val="bottom"/>
            <w:hideMark/>
          </w:tcPr>
          <w:p w:rsidR="00E34502" w:rsidRPr="009C230B" w:rsidRDefault="00B1064D"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І</w:t>
            </w:r>
            <w:r w:rsidR="00E34502" w:rsidRPr="009C230B">
              <w:rPr>
                <w:rFonts w:ascii="Times New Roman" w:hAnsi="Times New Roman" w:cs="Times New Roman"/>
                <w:sz w:val="28"/>
                <w:szCs w:val="28"/>
              </w:rPr>
              <w:t>нтимне життя</w:t>
            </w:r>
          </w:p>
        </w:tc>
        <w:tc>
          <w:tcPr>
            <w:tcW w:w="1680"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16%</w:t>
            </w:r>
          </w:p>
        </w:tc>
        <w:tc>
          <w:tcPr>
            <w:tcW w:w="2092"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16%</w:t>
            </w:r>
          </w:p>
        </w:tc>
      </w:tr>
      <w:tr w:rsidR="00E34502" w:rsidRPr="009C230B" w:rsidTr="006F61D9">
        <w:trPr>
          <w:trHeight w:val="300"/>
        </w:trPr>
        <w:tc>
          <w:tcPr>
            <w:tcW w:w="19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34502" w:rsidRPr="009C230B" w:rsidRDefault="00E34502" w:rsidP="000B4C22">
            <w:pPr>
              <w:spacing w:after="0" w:line="360" w:lineRule="auto"/>
              <w:rPr>
                <w:rFonts w:ascii="Times New Roman" w:hAnsi="Times New Roman" w:cs="Times New Roman"/>
                <w:sz w:val="28"/>
                <w:szCs w:val="28"/>
              </w:rPr>
            </w:pPr>
            <w:r w:rsidRPr="009C230B">
              <w:rPr>
                <w:rFonts w:ascii="Times New Roman" w:hAnsi="Times New Roman" w:cs="Times New Roman"/>
                <w:sz w:val="28"/>
                <w:szCs w:val="28"/>
              </w:rPr>
              <w:t>Сімейні обов'язок</w:t>
            </w:r>
          </w:p>
        </w:tc>
        <w:tc>
          <w:tcPr>
            <w:tcW w:w="3400" w:type="dxa"/>
            <w:tcBorders>
              <w:top w:val="nil"/>
              <w:left w:val="nil"/>
              <w:bottom w:val="single" w:sz="4" w:space="0" w:color="auto"/>
              <w:right w:val="single" w:sz="4" w:space="0" w:color="auto"/>
            </w:tcBorders>
            <w:shd w:val="clear" w:color="auto" w:fill="auto"/>
            <w:noWrap/>
            <w:vAlign w:val="bottom"/>
            <w:hideMark/>
          </w:tcPr>
          <w:p w:rsidR="00E34502" w:rsidRPr="009C230B" w:rsidRDefault="00B1064D"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Н</w:t>
            </w:r>
            <w:r w:rsidR="000B4C22">
              <w:rPr>
                <w:rFonts w:ascii="Times New Roman" w:hAnsi="Times New Roman" w:cs="Times New Roman"/>
                <w:sz w:val="28"/>
                <w:szCs w:val="28"/>
              </w:rPr>
              <w:t>е</w:t>
            </w:r>
            <w:r w:rsidR="000B4C22" w:rsidRPr="000B4C22">
              <w:rPr>
                <w:rFonts w:ascii="Times New Roman" w:hAnsi="Times New Roman" w:cs="Times New Roman"/>
                <w:sz w:val="28"/>
                <w:szCs w:val="28"/>
                <w:lang w:val="ru-RU"/>
              </w:rPr>
              <w:t xml:space="preserve"> </w:t>
            </w:r>
            <w:r w:rsidR="00E34502" w:rsidRPr="009C230B">
              <w:rPr>
                <w:rFonts w:ascii="Times New Roman" w:hAnsi="Times New Roman" w:cs="Times New Roman"/>
                <w:sz w:val="28"/>
                <w:szCs w:val="28"/>
              </w:rPr>
              <w:t>збираються допомагати в сім'ї</w:t>
            </w:r>
          </w:p>
        </w:tc>
        <w:tc>
          <w:tcPr>
            <w:tcW w:w="1680"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40%</w:t>
            </w:r>
          </w:p>
        </w:tc>
        <w:tc>
          <w:tcPr>
            <w:tcW w:w="2092"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20%</w:t>
            </w:r>
          </w:p>
        </w:tc>
      </w:tr>
      <w:tr w:rsidR="00E34502" w:rsidRPr="009C230B" w:rsidTr="006F61D9">
        <w:trPr>
          <w:trHeight w:val="300"/>
        </w:trPr>
        <w:tc>
          <w:tcPr>
            <w:tcW w:w="1900" w:type="dxa"/>
            <w:vMerge/>
            <w:tcBorders>
              <w:top w:val="nil"/>
              <w:left w:val="single" w:sz="4" w:space="0" w:color="auto"/>
              <w:bottom w:val="single" w:sz="4" w:space="0" w:color="000000"/>
              <w:right w:val="single" w:sz="4" w:space="0" w:color="auto"/>
            </w:tcBorders>
            <w:vAlign w:val="center"/>
            <w:hideMark/>
          </w:tcPr>
          <w:p w:rsidR="00E34502" w:rsidRPr="009C230B" w:rsidRDefault="00E34502" w:rsidP="009C230B">
            <w:pPr>
              <w:spacing w:after="0" w:line="360" w:lineRule="auto"/>
              <w:ind w:firstLine="709"/>
              <w:jc w:val="both"/>
              <w:rPr>
                <w:rFonts w:ascii="Times New Roman" w:hAnsi="Times New Roman" w:cs="Times New Roman"/>
                <w:sz w:val="28"/>
                <w:szCs w:val="28"/>
              </w:rPr>
            </w:pPr>
          </w:p>
        </w:tc>
        <w:tc>
          <w:tcPr>
            <w:tcW w:w="3400" w:type="dxa"/>
            <w:tcBorders>
              <w:top w:val="nil"/>
              <w:left w:val="nil"/>
              <w:bottom w:val="single" w:sz="4" w:space="0" w:color="auto"/>
              <w:right w:val="single" w:sz="4" w:space="0" w:color="auto"/>
            </w:tcBorders>
            <w:shd w:val="clear" w:color="auto" w:fill="auto"/>
            <w:noWrap/>
            <w:vAlign w:val="bottom"/>
            <w:hideMark/>
          </w:tcPr>
          <w:p w:rsidR="00E34502" w:rsidRPr="009C230B" w:rsidRDefault="000F2AFA"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Р</w:t>
            </w:r>
            <w:r w:rsidR="00E34502" w:rsidRPr="009C230B">
              <w:rPr>
                <w:rFonts w:ascii="Times New Roman" w:hAnsi="Times New Roman" w:cs="Times New Roman"/>
                <w:sz w:val="28"/>
                <w:szCs w:val="28"/>
              </w:rPr>
              <w:t>озділення обов'язків</w:t>
            </w:r>
          </w:p>
        </w:tc>
        <w:tc>
          <w:tcPr>
            <w:tcW w:w="1680"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44%</w:t>
            </w:r>
          </w:p>
        </w:tc>
        <w:tc>
          <w:tcPr>
            <w:tcW w:w="2092"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52%</w:t>
            </w:r>
          </w:p>
        </w:tc>
      </w:tr>
      <w:tr w:rsidR="00E34502" w:rsidRPr="009C230B" w:rsidTr="006F61D9">
        <w:trPr>
          <w:trHeight w:val="600"/>
        </w:trPr>
        <w:tc>
          <w:tcPr>
            <w:tcW w:w="1900" w:type="dxa"/>
            <w:vMerge/>
            <w:tcBorders>
              <w:top w:val="nil"/>
              <w:left w:val="single" w:sz="4" w:space="0" w:color="auto"/>
              <w:bottom w:val="single" w:sz="4" w:space="0" w:color="000000"/>
              <w:right w:val="single" w:sz="4" w:space="0" w:color="auto"/>
            </w:tcBorders>
            <w:vAlign w:val="center"/>
            <w:hideMark/>
          </w:tcPr>
          <w:p w:rsidR="00E34502" w:rsidRPr="009C230B" w:rsidRDefault="00E34502" w:rsidP="009C230B">
            <w:pPr>
              <w:spacing w:after="0" w:line="360" w:lineRule="auto"/>
              <w:ind w:firstLine="709"/>
              <w:jc w:val="both"/>
              <w:rPr>
                <w:rFonts w:ascii="Times New Roman" w:hAnsi="Times New Roman" w:cs="Times New Roman"/>
                <w:sz w:val="28"/>
                <w:szCs w:val="28"/>
              </w:rPr>
            </w:pPr>
          </w:p>
        </w:tc>
        <w:tc>
          <w:tcPr>
            <w:tcW w:w="3400" w:type="dxa"/>
            <w:tcBorders>
              <w:top w:val="nil"/>
              <w:left w:val="nil"/>
              <w:bottom w:val="single" w:sz="4" w:space="0" w:color="auto"/>
              <w:right w:val="single" w:sz="4" w:space="0" w:color="auto"/>
            </w:tcBorders>
            <w:shd w:val="clear" w:color="auto" w:fill="auto"/>
            <w:vAlign w:val="bottom"/>
            <w:hideMark/>
          </w:tcPr>
          <w:p w:rsidR="00E34502" w:rsidRPr="009C230B" w:rsidRDefault="000F2AFA"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В</w:t>
            </w:r>
            <w:r w:rsidR="000B4C22">
              <w:rPr>
                <w:rFonts w:ascii="Times New Roman" w:hAnsi="Times New Roman" w:cs="Times New Roman"/>
                <w:sz w:val="28"/>
                <w:szCs w:val="28"/>
              </w:rPr>
              <w:t>в</w:t>
            </w:r>
            <w:r w:rsidR="00E34502" w:rsidRPr="009C230B">
              <w:rPr>
                <w:rFonts w:ascii="Times New Roman" w:hAnsi="Times New Roman" w:cs="Times New Roman"/>
                <w:sz w:val="28"/>
                <w:szCs w:val="28"/>
              </w:rPr>
              <w:t xml:space="preserve">ажають за свій сімейний обов'язок </w:t>
            </w:r>
          </w:p>
        </w:tc>
        <w:tc>
          <w:tcPr>
            <w:tcW w:w="1680"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16%</w:t>
            </w:r>
          </w:p>
        </w:tc>
        <w:tc>
          <w:tcPr>
            <w:tcW w:w="2092"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28%</w:t>
            </w:r>
          </w:p>
        </w:tc>
      </w:tr>
    </w:tbl>
    <w:p w:rsidR="00E34502" w:rsidRPr="009C230B" w:rsidRDefault="00E34502" w:rsidP="009C230B">
      <w:pPr>
        <w:spacing w:after="0" w:line="360" w:lineRule="auto"/>
        <w:ind w:firstLine="709"/>
        <w:jc w:val="both"/>
        <w:rPr>
          <w:rFonts w:ascii="Times New Roman" w:hAnsi="Times New Roman" w:cs="Times New Roman"/>
          <w:sz w:val="28"/>
          <w:szCs w:val="28"/>
        </w:rPr>
      </w:pPr>
    </w:p>
    <w:p w:rsidR="00C25B2C" w:rsidRPr="009C230B" w:rsidRDefault="000468D6" w:rsidP="002669D1">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Що стосує</w:t>
      </w:r>
      <w:r w:rsidR="000F2B11" w:rsidRPr="009C230B">
        <w:rPr>
          <w:rFonts w:ascii="Times New Roman" w:hAnsi="Times New Roman" w:cs="Times New Roman"/>
          <w:sz w:val="28"/>
          <w:szCs w:val="28"/>
        </w:rPr>
        <w:t xml:space="preserve">ться цінностей,на яких повинна </w:t>
      </w:r>
      <w:r w:rsidR="00E34502" w:rsidRPr="009C230B">
        <w:rPr>
          <w:rFonts w:ascii="Times New Roman" w:hAnsi="Times New Roman" w:cs="Times New Roman"/>
          <w:sz w:val="28"/>
          <w:szCs w:val="28"/>
        </w:rPr>
        <w:t>бути побудована сім’я, то</w:t>
      </w:r>
      <w:r w:rsidRPr="009C230B">
        <w:rPr>
          <w:rFonts w:ascii="Times New Roman" w:hAnsi="Times New Roman" w:cs="Times New Roman"/>
          <w:sz w:val="28"/>
          <w:szCs w:val="28"/>
        </w:rPr>
        <w:t xml:space="preserve"> 60</w:t>
      </w:r>
      <w:r w:rsidR="000F2B11" w:rsidRPr="009C230B">
        <w:rPr>
          <w:rFonts w:ascii="Times New Roman" w:hAnsi="Times New Roman" w:cs="Times New Roman"/>
          <w:sz w:val="28"/>
          <w:szCs w:val="28"/>
        </w:rPr>
        <w:t xml:space="preserve">% хлопців </w:t>
      </w:r>
      <w:r w:rsidR="00E34502" w:rsidRPr="009C230B">
        <w:rPr>
          <w:rFonts w:ascii="Times New Roman" w:hAnsi="Times New Roman" w:cs="Times New Roman"/>
          <w:sz w:val="28"/>
          <w:szCs w:val="28"/>
        </w:rPr>
        <w:t>та 52 % дівчат відповіли , що головне</w:t>
      </w:r>
      <w:r w:rsidRPr="009C230B">
        <w:rPr>
          <w:rFonts w:ascii="Times New Roman" w:hAnsi="Times New Roman" w:cs="Times New Roman"/>
          <w:sz w:val="28"/>
          <w:szCs w:val="28"/>
        </w:rPr>
        <w:t xml:space="preserve"> в шлюбі – </w:t>
      </w:r>
      <w:r w:rsidR="00E34502" w:rsidRPr="009C230B">
        <w:rPr>
          <w:rFonts w:ascii="Times New Roman" w:hAnsi="Times New Roman" w:cs="Times New Roman"/>
          <w:sz w:val="28"/>
          <w:szCs w:val="28"/>
        </w:rPr>
        <w:t xml:space="preserve"> це гармонія почуттів та взаєморозуміння, так як сім’я </w:t>
      </w:r>
      <w:r w:rsidR="000F2B11" w:rsidRPr="009C230B">
        <w:rPr>
          <w:rFonts w:ascii="Times New Roman" w:hAnsi="Times New Roman" w:cs="Times New Roman"/>
          <w:sz w:val="28"/>
          <w:szCs w:val="28"/>
        </w:rPr>
        <w:t xml:space="preserve">– </w:t>
      </w:r>
      <w:r w:rsidR="00E34502" w:rsidRPr="009C230B">
        <w:rPr>
          <w:rFonts w:ascii="Times New Roman" w:hAnsi="Times New Roman" w:cs="Times New Roman"/>
          <w:sz w:val="28"/>
          <w:szCs w:val="28"/>
        </w:rPr>
        <w:t>це велика кількість різних ситуацій, сімейних традицій, бажань,</w:t>
      </w:r>
      <w:r w:rsidRPr="009C230B">
        <w:rPr>
          <w:rFonts w:ascii="Times New Roman" w:hAnsi="Times New Roman" w:cs="Times New Roman"/>
          <w:sz w:val="28"/>
          <w:szCs w:val="28"/>
        </w:rPr>
        <w:t xml:space="preserve"> залежність один від одного, с</w:t>
      </w:r>
      <w:r w:rsidR="000F2B11" w:rsidRPr="009C230B">
        <w:rPr>
          <w:rFonts w:ascii="Times New Roman" w:hAnsi="Times New Roman" w:cs="Times New Roman"/>
          <w:sz w:val="28"/>
          <w:szCs w:val="28"/>
        </w:rPr>
        <w:t xml:space="preserve">півпраця взаєморозуміння </w:t>
      </w:r>
      <w:r w:rsidR="000F2B11" w:rsidRPr="009C230B">
        <w:rPr>
          <w:rFonts w:ascii="Times New Roman" w:hAnsi="Times New Roman" w:cs="Times New Roman"/>
          <w:sz w:val="28"/>
          <w:szCs w:val="28"/>
        </w:rPr>
        <w:lastRenderedPageBreak/>
        <w:t>партне</w:t>
      </w:r>
      <w:r w:rsidRPr="009C230B">
        <w:rPr>
          <w:rFonts w:ascii="Times New Roman" w:hAnsi="Times New Roman" w:cs="Times New Roman"/>
          <w:sz w:val="28"/>
          <w:szCs w:val="28"/>
        </w:rPr>
        <w:t>рів, вміння вирішувати спірні ситуації та конфлікти</w:t>
      </w:r>
      <w:r w:rsidR="00E34502" w:rsidRPr="009C230B">
        <w:rPr>
          <w:rFonts w:ascii="Times New Roman" w:hAnsi="Times New Roman" w:cs="Times New Roman"/>
          <w:sz w:val="28"/>
          <w:szCs w:val="28"/>
        </w:rPr>
        <w:t xml:space="preserve">; 32 % чоловіки та 24 % дівчат </w:t>
      </w:r>
      <w:r w:rsidR="0046541E" w:rsidRPr="009C230B">
        <w:rPr>
          <w:rFonts w:ascii="Times New Roman" w:hAnsi="Times New Roman" w:cs="Times New Roman"/>
          <w:sz w:val="28"/>
          <w:szCs w:val="28"/>
        </w:rPr>
        <w:t xml:space="preserve">зазначають, </w:t>
      </w:r>
      <w:r w:rsidR="00E34502" w:rsidRPr="009C230B">
        <w:rPr>
          <w:rFonts w:ascii="Times New Roman" w:hAnsi="Times New Roman" w:cs="Times New Roman"/>
          <w:sz w:val="28"/>
          <w:szCs w:val="28"/>
        </w:rPr>
        <w:t xml:space="preserve">головне </w:t>
      </w:r>
      <w:r w:rsidR="0046541E" w:rsidRPr="009C230B">
        <w:rPr>
          <w:rFonts w:ascii="Times New Roman" w:hAnsi="Times New Roman" w:cs="Times New Roman"/>
          <w:sz w:val="28"/>
          <w:szCs w:val="28"/>
        </w:rPr>
        <w:t xml:space="preserve">– </w:t>
      </w:r>
      <w:r w:rsidR="00E34502" w:rsidRPr="009C230B">
        <w:rPr>
          <w:rFonts w:ascii="Times New Roman" w:hAnsi="Times New Roman" w:cs="Times New Roman"/>
          <w:sz w:val="28"/>
          <w:szCs w:val="28"/>
        </w:rPr>
        <w:t xml:space="preserve">це матеріальні блага, </w:t>
      </w:r>
      <w:r w:rsidR="0046541E" w:rsidRPr="009C230B">
        <w:rPr>
          <w:rFonts w:ascii="Times New Roman" w:hAnsi="Times New Roman" w:cs="Times New Roman"/>
          <w:sz w:val="28"/>
          <w:szCs w:val="28"/>
        </w:rPr>
        <w:t xml:space="preserve">бо </w:t>
      </w:r>
      <w:r w:rsidR="00E34502" w:rsidRPr="009C230B">
        <w:rPr>
          <w:rFonts w:ascii="Times New Roman" w:hAnsi="Times New Roman" w:cs="Times New Roman"/>
          <w:sz w:val="28"/>
          <w:szCs w:val="28"/>
        </w:rPr>
        <w:t>після інтернатного закл</w:t>
      </w:r>
      <w:r w:rsidR="0046541E" w:rsidRPr="009C230B">
        <w:rPr>
          <w:rFonts w:ascii="Times New Roman" w:hAnsi="Times New Roman" w:cs="Times New Roman"/>
          <w:sz w:val="28"/>
          <w:szCs w:val="28"/>
        </w:rPr>
        <w:t xml:space="preserve">аду випускники йдуть навчаться і </w:t>
      </w:r>
      <w:r w:rsidR="00E34502" w:rsidRPr="009C230B">
        <w:rPr>
          <w:rFonts w:ascii="Times New Roman" w:hAnsi="Times New Roman" w:cs="Times New Roman"/>
          <w:sz w:val="28"/>
          <w:szCs w:val="28"/>
        </w:rPr>
        <w:t>перед ними пост</w:t>
      </w:r>
      <w:r w:rsidR="0046541E" w:rsidRPr="009C230B">
        <w:rPr>
          <w:rFonts w:ascii="Times New Roman" w:hAnsi="Times New Roman" w:cs="Times New Roman"/>
          <w:sz w:val="28"/>
          <w:szCs w:val="28"/>
        </w:rPr>
        <w:t>ають фінансові питання:</w:t>
      </w:r>
      <w:r w:rsidR="00E34502" w:rsidRPr="009C230B">
        <w:rPr>
          <w:rFonts w:ascii="Times New Roman" w:hAnsi="Times New Roman" w:cs="Times New Roman"/>
          <w:sz w:val="28"/>
          <w:szCs w:val="28"/>
        </w:rPr>
        <w:t xml:space="preserve"> вм</w:t>
      </w:r>
      <w:r w:rsidR="0046541E" w:rsidRPr="009C230B">
        <w:rPr>
          <w:rFonts w:ascii="Times New Roman" w:hAnsi="Times New Roman" w:cs="Times New Roman"/>
          <w:sz w:val="28"/>
          <w:szCs w:val="28"/>
        </w:rPr>
        <w:t>іння тратити та економити кошти. Таких навичок  вони не набули, самостійно не можут</w:t>
      </w:r>
      <w:r w:rsidR="000F2B11" w:rsidRPr="009C230B">
        <w:rPr>
          <w:rFonts w:ascii="Times New Roman" w:hAnsi="Times New Roman" w:cs="Times New Roman"/>
          <w:sz w:val="28"/>
          <w:szCs w:val="28"/>
        </w:rPr>
        <w:t>ь вирішувати фінансово-економічн</w:t>
      </w:r>
      <w:r w:rsidR="0046541E" w:rsidRPr="009C230B">
        <w:rPr>
          <w:rFonts w:ascii="Times New Roman" w:hAnsi="Times New Roman" w:cs="Times New Roman"/>
          <w:sz w:val="28"/>
          <w:szCs w:val="28"/>
        </w:rPr>
        <w:t>і питання, що</w:t>
      </w:r>
      <w:r w:rsidR="00E34502" w:rsidRPr="009C230B">
        <w:rPr>
          <w:rFonts w:ascii="Times New Roman" w:hAnsi="Times New Roman" w:cs="Times New Roman"/>
          <w:sz w:val="28"/>
          <w:szCs w:val="28"/>
        </w:rPr>
        <w:t xml:space="preserve"> дуже ускладнює їм життя, тому</w:t>
      </w:r>
      <w:r w:rsidR="0046541E" w:rsidRPr="009C230B">
        <w:rPr>
          <w:rFonts w:ascii="Times New Roman" w:hAnsi="Times New Roman" w:cs="Times New Roman"/>
          <w:sz w:val="28"/>
          <w:szCs w:val="28"/>
        </w:rPr>
        <w:t>,</w:t>
      </w:r>
      <w:r w:rsidR="00E34502" w:rsidRPr="009C230B">
        <w:rPr>
          <w:rFonts w:ascii="Times New Roman" w:hAnsi="Times New Roman" w:cs="Times New Roman"/>
          <w:sz w:val="28"/>
          <w:szCs w:val="28"/>
        </w:rPr>
        <w:t xml:space="preserve"> дійсно</w:t>
      </w:r>
      <w:r w:rsidR="0046541E" w:rsidRPr="009C230B">
        <w:rPr>
          <w:rFonts w:ascii="Times New Roman" w:hAnsi="Times New Roman" w:cs="Times New Roman"/>
          <w:sz w:val="28"/>
          <w:szCs w:val="28"/>
        </w:rPr>
        <w:t>, матеріальні блага для них на другому плані, як і в багатьох інших людей.</w:t>
      </w:r>
    </w:p>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16% ді</w:t>
      </w:r>
      <w:r w:rsidR="006D6E49" w:rsidRPr="009C230B">
        <w:rPr>
          <w:rFonts w:ascii="Times New Roman" w:hAnsi="Times New Roman" w:cs="Times New Roman"/>
          <w:sz w:val="28"/>
          <w:szCs w:val="28"/>
        </w:rPr>
        <w:t>вчат та хлопців відповіли</w:t>
      </w:r>
      <w:r w:rsidRPr="009C230B">
        <w:rPr>
          <w:rFonts w:ascii="Times New Roman" w:hAnsi="Times New Roman" w:cs="Times New Roman"/>
          <w:sz w:val="28"/>
          <w:szCs w:val="28"/>
        </w:rPr>
        <w:t>,</w:t>
      </w:r>
      <w:r w:rsidR="006D6E49" w:rsidRPr="009C230B">
        <w:rPr>
          <w:rFonts w:ascii="Times New Roman" w:hAnsi="Times New Roman" w:cs="Times New Roman"/>
          <w:sz w:val="28"/>
          <w:szCs w:val="28"/>
        </w:rPr>
        <w:t xml:space="preserve"> що головне, на чому побудована сім’я, – </w:t>
      </w:r>
      <w:r w:rsidRPr="009C230B">
        <w:rPr>
          <w:rFonts w:ascii="Times New Roman" w:hAnsi="Times New Roman" w:cs="Times New Roman"/>
          <w:sz w:val="28"/>
          <w:szCs w:val="28"/>
        </w:rPr>
        <w:t xml:space="preserve">це інтимне </w:t>
      </w:r>
      <w:r w:rsidR="006D6E49" w:rsidRPr="009C230B">
        <w:rPr>
          <w:rFonts w:ascii="Times New Roman" w:hAnsi="Times New Roman" w:cs="Times New Roman"/>
          <w:sz w:val="28"/>
          <w:szCs w:val="28"/>
        </w:rPr>
        <w:t>життя. На сьогодні існує велика проблема:</w:t>
      </w:r>
      <w:r w:rsidRPr="009C230B">
        <w:rPr>
          <w:rFonts w:ascii="Times New Roman" w:hAnsi="Times New Roman" w:cs="Times New Roman"/>
          <w:sz w:val="28"/>
          <w:szCs w:val="28"/>
        </w:rPr>
        <w:t xml:space="preserve"> в закладах закритого типу дуже жорсткі правила, які не дозволяють юнакам та дівчатам зустрічатися, вчителі та вихователі ставляться </w:t>
      </w:r>
      <w:r w:rsidR="006D6E49" w:rsidRPr="009C230B">
        <w:rPr>
          <w:rFonts w:ascii="Times New Roman" w:hAnsi="Times New Roman" w:cs="Times New Roman"/>
          <w:sz w:val="28"/>
          <w:szCs w:val="28"/>
        </w:rPr>
        <w:t xml:space="preserve">до цього </w:t>
      </w:r>
      <w:r w:rsidRPr="009C230B">
        <w:rPr>
          <w:rFonts w:ascii="Times New Roman" w:hAnsi="Times New Roman" w:cs="Times New Roman"/>
          <w:sz w:val="28"/>
          <w:szCs w:val="28"/>
        </w:rPr>
        <w:t>негативно і перешкоджають таким стосунка</w:t>
      </w:r>
      <w:r w:rsidR="006D6E49" w:rsidRPr="009C230B">
        <w:rPr>
          <w:rFonts w:ascii="Times New Roman" w:hAnsi="Times New Roman" w:cs="Times New Roman"/>
          <w:sz w:val="28"/>
          <w:szCs w:val="28"/>
        </w:rPr>
        <w:t xml:space="preserve">м, </w:t>
      </w:r>
      <w:r w:rsidR="002669D1">
        <w:rPr>
          <w:rFonts w:ascii="Times New Roman" w:hAnsi="Times New Roman" w:cs="Times New Roman"/>
          <w:sz w:val="28"/>
          <w:szCs w:val="28"/>
        </w:rPr>
        <w:t xml:space="preserve">тобто задовольнити фізіологічні </w:t>
      </w:r>
      <w:r w:rsidRPr="009C230B">
        <w:rPr>
          <w:rFonts w:ascii="Times New Roman" w:hAnsi="Times New Roman" w:cs="Times New Roman"/>
          <w:sz w:val="28"/>
          <w:szCs w:val="28"/>
        </w:rPr>
        <w:t xml:space="preserve"> потреби вони не можуть. Вихованці інтернатного закладу інтимне життя починають рано, тому неможливість задовольнити потребу сексуального плану може негативно впливати на поведінку в цілому.</w:t>
      </w:r>
    </w:p>
    <w:p w:rsidR="00E34502" w:rsidRPr="009C230B" w:rsidRDefault="0019207B"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 Про розподіл сімейних обов'язків </w:t>
      </w:r>
      <w:r w:rsidR="00E34502" w:rsidRPr="009C230B">
        <w:rPr>
          <w:rFonts w:ascii="Times New Roman" w:hAnsi="Times New Roman" w:cs="Times New Roman"/>
          <w:sz w:val="28"/>
          <w:szCs w:val="28"/>
        </w:rPr>
        <w:t xml:space="preserve"> дослі</w:t>
      </w:r>
      <w:r w:rsidRPr="009C230B">
        <w:rPr>
          <w:rFonts w:ascii="Times New Roman" w:hAnsi="Times New Roman" w:cs="Times New Roman"/>
          <w:sz w:val="28"/>
          <w:szCs w:val="28"/>
        </w:rPr>
        <w:t>джувані були різної думки:</w:t>
      </w:r>
      <w:r w:rsidR="00E34502" w:rsidRPr="009C230B">
        <w:rPr>
          <w:rFonts w:ascii="Times New Roman" w:hAnsi="Times New Roman" w:cs="Times New Roman"/>
          <w:sz w:val="28"/>
          <w:szCs w:val="28"/>
        </w:rPr>
        <w:t xml:space="preserve"> 40%  хл</w:t>
      </w:r>
      <w:r w:rsidRPr="009C230B">
        <w:rPr>
          <w:rFonts w:ascii="Times New Roman" w:hAnsi="Times New Roman" w:cs="Times New Roman"/>
          <w:sz w:val="28"/>
          <w:szCs w:val="28"/>
        </w:rPr>
        <w:t>опців та 20% дівчат не збираються занурюватися погрузнути в сімейні турботи</w:t>
      </w:r>
      <w:r w:rsidR="00E34502" w:rsidRPr="009C230B">
        <w:rPr>
          <w:rFonts w:ascii="Times New Roman" w:hAnsi="Times New Roman" w:cs="Times New Roman"/>
          <w:sz w:val="28"/>
          <w:szCs w:val="28"/>
        </w:rPr>
        <w:t>, 44% хлопців та 52% дівчат вважають, що потрібно з самого початку роз</w:t>
      </w:r>
      <w:r w:rsidRPr="009C230B">
        <w:rPr>
          <w:rFonts w:ascii="Times New Roman" w:hAnsi="Times New Roman" w:cs="Times New Roman"/>
          <w:sz w:val="28"/>
          <w:szCs w:val="28"/>
        </w:rPr>
        <w:t>по</w:t>
      </w:r>
      <w:r w:rsidR="00E34502" w:rsidRPr="009C230B">
        <w:rPr>
          <w:rFonts w:ascii="Times New Roman" w:hAnsi="Times New Roman" w:cs="Times New Roman"/>
          <w:sz w:val="28"/>
          <w:szCs w:val="28"/>
        </w:rPr>
        <w:t>ділити сімейні функції кож</w:t>
      </w:r>
      <w:r w:rsidRPr="009C230B">
        <w:rPr>
          <w:rFonts w:ascii="Times New Roman" w:hAnsi="Times New Roman" w:cs="Times New Roman"/>
          <w:sz w:val="28"/>
          <w:szCs w:val="28"/>
        </w:rPr>
        <w:t>ного;</w:t>
      </w:r>
      <w:r w:rsidR="00E34502" w:rsidRPr="009C230B">
        <w:rPr>
          <w:rFonts w:ascii="Times New Roman" w:hAnsi="Times New Roman" w:cs="Times New Roman"/>
          <w:sz w:val="28"/>
          <w:szCs w:val="28"/>
        </w:rPr>
        <w:t>16% хлопців та 28% дівчат вважають це своїм подружнім обов’язком. Неправильний роз</w:t>
      </w:r>
      <w:r w:rsidRPr="009C230B">
        <w:rPr>
          <w:rFonts w:ascii="Times New Roman" w:hAnsi="Times New Roman" w:cs="Times New Roman"/>
          <w:sz w:val="28"/>
          <w:szCs w:val="28"/>
        </w:rPr>
        <w:t>поділ сімейних обов’язків може призвести</w:t>
      </w:r>
      <w:r w:rsidR="00E34502" w:rsidRPr="009C230B">
        <w:rPr>
          <w:rFonts w:ascii="Times New Roman" w:hAnsi="Times New Roman" w:cs="Times New Roman"/>
          <w:sz w:val="28"/>
          <w:szCs w:val="28"/>
        </w:rPr>
        <w:t xml:space="preserve"> до побутових конф</w:t>
      </w:r>
      <w:r w:rsidRPr="009C230B">
        <w:rPr>
          <w:rFonts w:ascii="Times New Roman" w:hAnsi="Times New Roman" w:cs="Times New Roman"/>
          <w:sz w:val="28"/>
          <w:szCs w:val="28"/>
        </w:rPr>
        <w:t>ліктів та негативного ставлення один до одного.</w:t>
      </w:r>
      <w:r w:rsidR="00E34502" w:rsidRPr="009C230B">
        <w:rPr>
          <w:rFonts w:ascii="Times New Roman" w:hAnsi="Times New Roman" w:cs="Times New Roman"/>
          <w:sz w:val="28"/>
          <w:szCs w:val="28"/>
        </w:rPr>
        <w:t xml:space="preserve"> </w:t>
      </w:r>
    </w:p>
    <w:p w:rsidR="00E34502" w:rsidRPr="009C230B" w:rsidRDefault="00CA3EA0"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 У конфліктних ситуаціях  </w:t>
      </w:r>
      <w:r w:rsidR="00E34502" w:rsidRPr="009C230B">
        <w:rPr>
          <w:rFonts w:ascii="Times New Roman" w:hAnsi="Times New Roman" w:cs="Times New Roman"/>
          <w:sz w:val="28"/>
          <w:szCs w:val="28"/>
        </w:rPr>
        <w:t>56% хлопців  та 48% дівчат відповіли, що  дуже рідко вважають себе винними</w:t>
      </w:r>
      <w:r w:rsidR="0019207B" w:rsidRPr="009C230B">
        <w:rPr>
          <w:rFonts w:ascii="Times New Roman" w:hAnsi="Times New Roman" w:cs="Times New Roman"/>
          <w:sz w:val="28"/>
          <w:szCs w:val="28"/>
        </w:rPr>
        <w:t xml:space="preserve"> у створенні конфліктної ситуації, 36% хлопців та 32 % дівчат  готові  першими залагодити </w:t>
      </w:r>
      <w:r w:rsidR="00E34502" w:rsidRPr="009C230B">
        <w:rPr>
          <w:rFonts w:ascii="Times New Roman" w:hAnsi="Times New Roman" w:cs="Times New Roman"/>
          <w:sz w:val="28"/>
          <w:szCs w:val="28"/>
        </w:rPr>
        <w:t xml:space="preserve"> конфлікт , 8% хлопців та 20 % дівчат відповіли,  що </w:t>
      </w:r>
      <w:r w:rsidR="0019207B" w:rsidRPr="009C230B">
        <w:rPr>
          <w:rFonts w:ascii="Times New Roman" w:hAnsi="Times New Roman" w:cs="Times New Roman"/>
          <w:sz w:val="28"/>
          <w:szCs w:val="28"/>
        </w:rPr>
        <w:t>найчастіше аналізу</w:t>
      </w:r>
      <w:r w:rsidRPr="009C230B">
        <w:rPr>
          <w:rFonts w:ascii="Times New Roman" w:hAnsi="Times New Roman" w:cs="Times New Roman"/>
          <w:sz w:val="28"/>
          <w:szCs w:val="28"/>
        </w:rPr>
        <w:t xml:space="preserve">ють ситуацію непорозуміння , </w:t>
      </w:r>
      <w:r w:rsidR="008409B3" w:rsidRPr="009C230B">
        <w:rPr>
          <w:rFonts w:ascii="Times New Roman" w:hAnsi="Times New Roman" w:cs="Times New Roman"/>
          <w:sz w:val="28"/>
          <w:szCs w:val="28"/>
        </w:rPr>
        <w:t xml:space="preserve">і </w:t>
      </w:r>
      <w:r w:rsidR="00E34502" w:rsidRPr="009C230B">
        <w:rPr>
          <w:rFonts w:ascii="Times New Roman" w:hAnsi="Times New Roman" w:cs="Times New Roman"/>
          <w:sz w:val="28"/>
          <w:szCs w:val="28"/>
        </w:rPr>
        <w:t xml:space="preserve">не відразу вибачаються. </w:t>
      </w:r>
    </w:p>
    <w:p w:rsidR="00C25B2C"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На питання</w:t>
      </w:r>
      <w:r w:rsidR="00CA3EA0" w:rsidRPr="009C230B">
        <w:rPr>
          <w:rFonts w:ascii="Times New Roman" w:hAnsi="Times New Roman" w:cs="Times New Roman"/>
          <w:sz w:val="28"/>
          <w:szCs w:val="28"/>
        </w:rPr>
        <w:t xml:space="preserve">, </w:t>
      </w:r>
      <w:r w:rsidR="008409B3" w:rsidRPr="009C230B">
        <w:rPr>
          <w:rFonts w:ascii="Times New Roman" w:hAnsi="Times New Roman" w:cs="Times New Roman"/>
          <w:sz w:val="28"/>
          <w:szCs w:val="28"/>
        </w:rPr>
        <w:t>хто відповідає за добробут у</w:t>
      </w:r>
      <w:r w:rsidRPr="009C230B">
        <w:rPr>
          <w:rFonts w:ascii="Times New Roman" w:hAnsi="Times New Roman" w:cs="Times New Roman"/>
          <w:sz w:val="28"/>
          <w:szCs w:val="28"/>
        </w:rPr>
        <w:t xml:space="preserve"> сім’ї</w:t>
      </w:r>
      <w:r w:rsidR="00CA3EA0" w:rsidRPr="009C230B">
        <w:rPr>
          <w:rFonts w:ascii="Times New Roman" w:hAnsi="Times New Roman" w:cs="Times New Roman"/>
          <w:sz w:val="28"/>
          <w:szCs w:val="28"/>
        </w:rPr>
        <w:t xml:space="preserve">, </w:t>
      </w:r>
      <w:r w:rsidRPr="009C230B">
        <w:rPr>
          <w:rFonts w:ascii="Times New Roman" w:hAnsi="Times New Roman" w:cs="Times New Roman"/>
          <w:sz w:val="28"/>
          <w:szCs w:val="28"/>
        </w:rPr>
        <w:t>80% хлопці</w:t>
      </w:r>
      <w:r w:rsidR="00BD4BF0" w:rsidRPr="009C230B">
        <w:rPr>
          <w:rFonts w:ascii="Times New Roman" w:hAnsi="Times New Roman" w:cs="Times New Roman"/>
          <w:sz w:val="28"/>
          <w:szCs w:val="28"/>
        </w:rPr>
        <w:t>в та 76 % дівчат дали відповідь</w:t>
      </w:r>
      <w:r w:rsidRPr="009C230B">
        <w:rPr>
          <w:rFonts w:ascii="Times New Roman" w:hAnsi="Times New Roman" w:cs="Times New Roman"/>
          <w:sz w:val="28"/>
          <w:szCs w:val="28"/>
        </w:rPr>
        <w:t>,</w:t>
      </w:r>
      <w:r w:rsidR="00BD4BF0" w:rsidRPr="009C230B">
        <w:rPr>
          <w:rFonts w:ascii="Times New Roman" w:hAnsi="Times New Roman" w:cs="Times New Roman"/>
          <w:sz w:val="28"/>
          <w:szCs w:val="28"/>
        </w:rPr>
        <w:t xml:space="preserve"> </w:t>
      </w:r>
      <w:r w:rsidR="008409B3" w:rsidRPr="009C230B">
        <w:rPr>
          <w:rFonts w:ascii="Times New Roman" w:hAnsi="Times New Roman" w:cs="Times New Roman"/>
          <w:sz w:val="28"/>
          <w:szCs w:val="28"/>
        </w:rPr>
        <w:t>що чоловік</w:t>
      </w:r>
      <w:r w:rsidR="00BD4BF0" w:rsidRPr="009C230B">
        <w:rPr>
          <w:rFonts w:ascii="Times New Roman" w:hAnsi="Times New Roman" w:cs="Times New Roman"/>
          <w:sz w:val="28"/>
          <w:szCs w:val="28"/>
        </w:rPr>
        <w:t xml:space="preserve"> повинен</w:t>
      </w:r>
      <w:r w:rsidR="008409B3" w:rsidRPr="009C230B">
        <w:rPr>
          <w:rFonts w:ascii="Times New Roman" w:hAnsi="Times New Roman" w:cs="Times New Roman"/>
          <w:sz w:val="28"/>
          <w:szCs w:val="28"/>
        </w:rPr>
        <w:t xml:space="preserve"> ві</w:t>
      </w:r>
      <w:r w:rsidR="00CA3EA0" w:rsidRPr="009C230B">
        <w:rPr>
          <w:rFonts w:ascii="Times New Roman" w:hAnsi="Times New Roman" w:cs="Times New Roman"/>
          <w:sz w:val="28"/>
          <w:szCs w:val="28"/>
        </w:rPr>
        <w:t>дповідати  за матеріальний стан</w:t>
      </w:r>
      <w:r w:rsidR="008409B3" w:rsidRPr="009C230B">
        <w:rPr>
          <w:rFonts w:ascii="Times New Roman" w:hAnsi="Times New Roman" w:cs="Times New Roman"/>
          <w:sz w:val="28"/>
          <w:szCs w:val="28"/>
        </w:rPr>
        <w:t xml:space="preserve"> в сім’ї, 20</w:t>
      </w:r>
      <w:r w:rsidRPr="009C230B">
        <w:rPr>
          <w:rFonts w:ascii="Times New Roman" w:hAnsi="Times New Roman" w:cs="Times New Roman"/>
          <w:sz w:val="28"/>
          <w:szCs w:val="28"/>
        </w:rPr>
        <w:t xml:space="preserve">% хлопців та 16% дівчат вважають, що повинні відповідати обоє однаковою мірою, та 8% дівчат відповіли, що головним чином за матеріальний </w:t>
      </w:r>
      <w:r w:rsidRPr="009C230B">
        <w:rPr>
          <w:rFonts w:ascii="Times New Roman" w:hAnsi="Times New Roman" w:cs="Times New Roman"/>
          <w:sz w:val="28"/>
          <w:szCs w:val="28"/>
        </w:rPr>
        <w:lastRenderedPageBreak/>
        <w:t>доб</w:t>
      </w:r>
      <w:r w:rsidR="00BD4BF0" w:rsidRPr="009C230B">
        <w:rPr>
          <w:rFonts w:ascii="Times New Roman" w:hAnsi="Times New Roman" w:cs="Times New Roman"/>
          <w:sz w:val="28"/>
          <w:szCs w:val="28"/>
        </w:rPr>
        <w:t>робут повинна відповідати жінка. М</w:t>
      </w:r>
      <w:r w:rsidRPr="009C230B">
        <w:rPr>
          <w:rFonts w:ascii="Times New Roman" w:hAnsi="Times New Roman" w:cs="Times New Roman"/>
          <w:sz w:val="28"/>
          <w:szCs w:val="28"/>
        </w:rPr>
        <w:t>ожна сказати про невпевненість у своєму партнері або зразок стосунків батьків</w:t>
      </w:r>
      <w:r w:rsidR="00BD4BF0" w:rsidRPr="009C230B">
        <w:rPr>
          <w:rFonts w:ascii="Times New Roman" w:hAnsi="Times New Roman" w:cs="Times New Roman"/>
          <w:sz w:val="28"/>
          <w:szCs w:val="28"/>
        </w:rPr>
        <w:t xml:space="preserve"> мав вплив на формування думки</w:t>
      </w:r>
      <w:r w:rsidRPr="009C230B">
        <w:rPr>
          <w:rFonts w:ascii="Times New Roman" w:hAnsi="Times New Roman" w:cs="Times New Roman"/>
          <w:sz w:val="28"/>
          <w:szCs w:val="28"/>
        </w:rPr>
        <w:t xml:space="preserve">, також це може бути домінуюча роль жінки </w:t>
      </w:r>
      <w:r w:rsidR="008409B3" w:rsidRPr="009C230B">
        <w:rPr>
          <w:rFonts w:ascii="Times New Roman" w:hAnsi="Times New Roman" w:cs="Times New Roman"/>
          <w:sz w:val="28"/>
          <w:szCs w:val="28"/>
        </w:rPr>
        <w:t>у стосунках</w:t>
      </w:r>
      <w:r w:rsidRPr="009C230B">
        <w:rPr>
          <w:rFonts w:ascii="Times New Roman" w:hAnsi="Times New Roman" w:cs="Times New Roman"/>
          <w:sz w:val="28"/>
          <w:szCs w:val="28"/>
        </w:rPr>
        <w:t>. Хлопці</w:t>
      </w:r>
      <w:r w:rsidR="008409B3" w:rsidRPr="009C230B">
        <w:rPr>
          <w:rFonts w:ascii="Times New Roman" w:hAnsi="Times New Roman" w:cs="Times New Roman"/>
          <w:sz w:val="28"/>
          <w:szCs w:val="28"/>
        </w:rPr>
        <w:t xml:space="preserve">, </w:t>
      </w:r>
      <w:r w:rsidRPr="009C230B">
        <w:rPr>
          <w:rFonts w:ascii="Times New Roman" w:hAnsi="Times New Roman" w:cs="Times New Roman"/>
          <w:sz w:val="28"/>
          <w:szCs w:val="28"/>
        </w:rPr>
        <w:t>що орієнтуються на патріархальний тип стосунків, тобто головний чоловік, мають такі риси як агресивність, напористість, схильність до ризику, прагнення до незалежності і самостійності, домінантність, впевненість у собі, прагнення до пошуку нового, наполегливість, рішучість, ініціативність, високий рівень домаган</w:t>
      </w:r>
      <w:r w:rsidR="00CA3EA0" w:rsidRPr="009C230B">
        <w:rPr>
          <w:rFonts w:ascii="Times New Roman" w:hAnsi="Times New Roman" w:cs="Times New Roman"/>
          <w:sz w:val="28"/>
          <w:szCs w:val="28"/>
        </w:rPr>
        <w:t>ь. Саме ці</w:t>
      </w:r>
      <w:r w:rsidR="008409B3" w:rsidRPr="009C230B">
        <w:rPr>
          <w:rFonts w:ascii="Times New Roman" w:hAnsi="Times New Roman" w:cs="Times New Roman"/>
          <w:sz w:val="28"/>
          <w:szCs w:val="28"/>
        </w:rPr>
        <w:t xml:space="preserve"> риси будуть допомагати юнакам</w:t>
      </w:r>
      <w:r w:rsidRPr="009C230B">
        <w:rPr>
          <w:rFonts w:ascii="Times New Roman" w:hAnsi="Times New Roman" w:cs="Times New Roman"/>
          <w:sz w:val="28"/>
          <w:szCs w:val="28"/>
        </w:rPr>
        <w:t xml:space="preserve"> у керуванні сім’єю і навіть пояснюють їх вибір, бо </w:t>
      </w:r>
      <w:r w:rsidR="00BD4BF0" w:rsidRPr="009C230B">
        <w:rPr>
          <w:rFonts w:ascii="Times New Roman" w:hAnsi="Times New Roman" w:cs="Times New Roman"/>
          <w:sz w:val="28"/>
          <w:szCs w:val="28"/>
        </w:rPr>
        <w:t>чоловіки</w:t>
      </w:r>
      <w:r w:rsidR="008409B3" w:rsidRPr="009C230B">
        <w:rPr>
          <w:rFonts w:ascii="Times New Roman" w:hAnsi="Times New Roman" w:cs="Times New Roman"/>
          <w:sz w:val="28"/>
          <w:szCs w:val="28"/>
        </w:rPr>
        <w:t xml:space="preserve">  прагнуть домінувати </w:t>
      </w:r>
      <w:r w:rsidR="00CA3EA0" w:rsidRPr="009C230B">
        <w:rPr>
          <w:rFonts w:ascii="Times New Roman" w:hAnsi="Times New Roman" w:cs="Times New Roman"/>
          <w:sz w:val="28"/>
          <w:szCs w:val="28"/>
        </w:rPr>
        <w:t xml:space="preserve"> в усьому</w:t>
      </w:r>
      <w:r w:rsidRPr="009C230B">
        <w:rPr>
          <w:rFonts w:ascii="Times New Roman" w:hAnsi="Times New Roman" w:cs="Times New Roman"/>
          <w:sz w:val="28"/>
          <w:szCs w:val="28"/>
        </w:rPr>
        <w:t xml:space="preserve"> і бути головним</w:t>
      </w:r>
      <w:r w:rsidR="00BD4BF0" w:rsidRPr="009C230B">
        <w:rPr>
          <w:rFonts w:ascii="Times New Roman" w:hAnsi="Times New Roman" w:cs="Times New Roman"/>
          <w:sz w:val="28"/>
          <w:szCs w:val="28"/>
        </w:rPr>
        <w:t>и</w:t>
      </w:r>
      <w:r w:rsidR="00CA3EA0" w:rsidRPr="009C230B">
        <w:rPr>
          <w:rFonts w:ascii="Times New Roman" w:hAnsi="Times New Roman" w:cs="Times New Roman"/>
          <w:sz w:val="28"/>
          <w:szCs w:val="28"/>
        </w:rPr>
        <w:t xml:space="preserve"> у</w:t>
      </w:r>
      <w:r w:rsidR="00C25B2C" w:rsidRPr="009C230B">
        <w:rPr>
          <w:rFonts w:ascii="Times New Roman" w:hAnsi="Times New Roman" w:cs="Times New Roman"/>
          <w:sz w:val="28"/>
          <w:szCs w:val="28"/>
        </w:rPr>
        <w:t xml:space="preserve"> сімейних стосунках.</w:t>
      </w:r>
    </w:p>
    <w:p w:rsidR="0046541E" w:rsidRPr="009C230B" w:rsidRDefault="0046541E" w:rsidP="000B4C22">
      <w:pPr>
        <w:spacing w:after="0" w:line="360" w:lineRule="auto"/>
        <w:ind w:firstLine="709"/>
        <w:jc w:val="right"/>
        <w:rPr>
          <w:rFonts w:ascii="Times New Roman" w:hAnsi="Times New Roman" w:cs="Times New Roman"/>
          <w:b/>
          <w:i/>
          <w:sz w:val="28"/>
          <w:szCs w:val="28"/>
        </w:rPr>
      </w:pPr>
      <w:r w:rsidRPr="009C230B">
        <w:rPr>
          <w:rFonts w:ascii="Times New Roman" w:hAnsi="Times New Roman" w:cs="Times New Roman"/>
          <w:b/>
          <w:i/>
          <w:sz w:val="28"/>
          <w:szCs w:val="28"/>
        </w:rPr>
        <w:t xml:space="preserve">Таблиця </w:t>
      </w:r>
      <w:r w:rsidR="00E34502" w:rsidRPr="009C230B">
        <w:rPr>
          <w:rFonts w:ascii="Times New Roman" w:hAnsi="Times New Roman" w:cs="Times New Roman"/>
          <w:b/>
          <w:i/>
          <w:sz w:val="28"/>
          <w:szCs w:val="28"/>
        </w:rPr>
        <w:t>3.2.2</w:t>
      </w:r>
    </w:p>
    <w:p w:rsidR="00E34502" w:rsidRPr="009C230B" w:rsidRDefault="00C25B2C" w:rsidP="000B4C22">
      <w:pPr>
        <w:spacing w:after="0" w:line="360" w:lineRule="auto"/>
        <w:ind w:firstLine="709"/>
        <w:jc w:val="center"/>
        <w:rPr>
          <w:rFonts w:ascii="Times New Roman" w:hAnsi="Times New Roman" w:cs="Times New Roman"/>
          <w:b/>
          <w:sz w:val="28"/>
          <w:szCs w:val="28"/>
          <w:lang w:val="ru-RU"/>
        </w:rPr>
      </w:pPr>
      <w:r w:rsidRPr="009C230B">
        <w:rPr>
          <w:rFonts w:ascii="Times New Roman" w:hAnsi="Times New Roman" w:cs="Times New Roman"/>
          <w:b/>
          <w:sz w:val="28"/>
          <w:szCs w:val="28"/>
        </w:rPr>
        <w:t>Аналіз результатів за анкетою</w:t>
      </w:r>
    </w:p>
    <w:p w:rsidR="00866676" w:rsidRPr="009C230B" w:rsidRDefault="00866676" w:rsidP="000B4C22">
      <w:pPr>
        <w:spacing w:after="0" w:line="360" w:lineRule="auto"/>
        <w:ind w:firstLine="709"/>
        <w:jc w:val="center"/>
        <w:rPr>
          <w:rFonts w:ascii="Times New Roman" w:hAnsi="Times New Roman" w:cs="Times New Roman"/>
          <w:b/>
          <w:sz w:val="28"/>
          <w:szCs w:val="28"/>
          <w:lang w:val="ru-RU"/>
        </w:rPr>
      </w:pPr>
      <w:r w:rsidRPr="009C230B">
        <w:rPr>
          <w:rFonts w:ascii="Times New Roman" w:hAnsi="Times New Roman" w:cs="Times New Roman"/>
          <w:b/>
          <w:sz w:val="28"/>
          <w:szCs w:val="28"/>
          <w:lang w:val="ru-RU"/>
        </w:rPr>
        <w:t>«Г</w:t>
      </w:r>
      <w:proofErr w:type="spellStart"/>
      <w:r w:rsidR="00CA3EA0" w:rsidRPr="009C230B">
        <w:rPr>
          <w:rFonts w:ascii="Times New Roman" w:hAnsi="Times New Roman" w:cs="Times New Roman"/>
          <w:b/>
          <w:sz w:val="28"/>
          <w:szCs w:val="28"/>
        </w:rPr>
        <w:t>отовні</w:t>
      </w:r>
      <w:r w:rsidRPr="009C230B">
        <w:rPr>
          <w:rFonts w:ascii="Times New Roman" w:hAnsi="Times New Roman" w:cs="Times New Roman"/>
          <w:b/>
          <w:sz w:val="28"/>
          <w:szCs w:val="28"/>
        </w:rPr>
        <w:t>ст</w:t>
      </w:r>
      <w:proofErr w:type="spellEnd"/>
      <w:r w:rsidRPr="009C230B">
        <w:rPr>
          <w:rFonts w:ascii="Times New Roman" w:hAnsi="Times New Roman" w:cs="Times New Roman"/>
          <w:b/>
          <w:sz w:val="28"/>
          <w:szCs w:val="28"/>
          <w:lang w:val="ru-RU"/>
        </w:rPr>
        <w:t>ь</w:t>
      </w:r>
      <w:r w:rsidRPr="009C230B">
        <w:rPr>
          <w:rFonts w:ascii="Times New Roman" w:hAnsi="Times New Roman" w:cs="Times New Roman"/>
          <w:b/>
          <w:sz w:val="28"/>
          <w:szCs w:val="28"/>
        </w:rPr>
        <w:t xml:space="preserve"> до сімейного життя</w:t>
      </w:r>
      <w:r w:rsidRPr="009C230B">
        <w:rPr>
          <w:rFonts w:ascii="Times New Roman" w:hAnsi="Times New Roman" w:cs="Times New Roman"/>
          <w:b/>
          <w:sz w:val="28"/>
          <w:szCs w:val="28"/>
          <w:lang w:val="ru-RU"/>
        </w:rPr>
        <w:t>»</w:t>
      </w:r>
    </w:p>
    <w:tbl>
      <w:tblPr>
        <w:tblW w:w="8363" w:type="dxa"/>
        <w:tblInd w:w="534" w:type="dxa"/>
        <w:tblLook w:val="04A0" w:firstRow="1" w:lastRow="0" w:firstColumn="1" w:lastColumn="0" w:noHBand="0" w:noVBand="1"/>
      </w:tblPr>
      <w:tblGrid>
        <w:gridCol w:w="1900"/>
        <w:gridCol w:w="3520"/>
        <w:gridCol w:w="1541"/>
        <w:gridCol w:w="1402"/>
      </w:tblGrid>
      <w:tr w:rsidR="00E34502" w:rsidRPr="009C230B" w:rsidTr="00C83063">
        <w:trPr>
          <w:trHeight w:val="30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w:t>
            </w:r>
          </w:p>
        </w:tc>
        <w:tc>
          <w:tcPr>
            <w:tcW w:w="3520" w:type="dxa"/>
            <w:tcBorders>
              <w:top w:val="single" w:sz="4" w:space="0" w:color="auto"/>
              <w:left w:val="nil"/>
              <w:bottom w:val="single" w:sz="4" w:space="0" w:color="auto"/>
              <w:right w:val="single" w:sz="4" w:space="0" w:color="auto"/>
            </w:tcBorders>
            <w:shd w:val="clear" w:color="auto" w:fill="auto"/>
            <w:noWrap/>
            <w:vAlign w:val="bottom"/>
            <w:hideMark/>
          </w:tcPr>
          <w:p w:rsidR="00E34502" w:rsidRPr="009C230B" w:rsidRDefault="00C25B2C"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Ш</w:t>
            </w:r>
            <w:r w:rsidR="00E34502" w:rsidRPr="009C230B">
              <w:rPr>
                <w:rFonts w:ascii="Times New Roman" w:hAnsi="Times New Roman" w:cs="Times New Roman"/>
                <w:sz w:val="28"/>
                <w:szCs w:val="28"/>
              </w:rPr>
              <w:t>кали</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E34502" w:rsidRPr="009C230B" w:rsidRDefault="00C25B2C"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Х</w:t>
            </w:r>
            <w:r w:rsidR="00E34502" w:rsidRPr="009C230B">
              <w:rPr>
                <w:rFonts w:ascii="Times New Roman" w:hAnsi="Times New Roman" w:cs="Times New Roman"/>
                <w:sz w:val="28"/>
                <w:szCs w:val="28"/>
              </w:rPr>
              <w:t>лопці</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rsidR="00E34502" w:rsidRPr="009C230B" w:rsidRDefault="00C25B2C"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Д</w:t>
            </w:r>
            <w:r w:rsidR="00E34502" w:rsidRPr="009C230B">
              <w:rPr>
                <w:rFonts w:ascii="Times New Roman" w:hAnsi="Times New Roman" w:cs="Times New Roman"/>
                <w:sz w:val="28"/>
                <w:szCs w:val="28"/>
              </w:rPr>
              <w:t>івчата</w:t>
            </w:r>
          </w:p>
        </w:tc>
      </w:tr>
      <w:tr w:rsidR="00E34502" w:rsidRPr="009C230B" w:rsidTr="00C83063">
        <w:trPr>
          <w:trHeight w:val="300"/>
        </w:trPr>
        <w:tc>
          <w:tcPr>
            <w:tcW w:w="1900" w:type="dxa"/>
            <w:vMerge w:val="restart"/>
            <w:tcBorders>
              <w:top w:val="nil"/>
              <w:left w:val="single" w:sz="4" w:space="0" w:color="auto"/>
              <w:bottom w:val="single" w:sz="4" w:space="0" w:color="000000"/>
              <w:right w:val="single" w:sz="4" w:space="0" w:color="auto"/>
            </w:tcBorders>
            <w:shd w:val="clear" w:color="auto" w:fill="auto"/>
            <w:vAlign w:val="bottom"/>
            <w:hideMark/>
          </w:tcPr>
          <w:p w:rsidR="00E34502" w:rsidRPr="009C230B" w:rsidRDefault="00E34502"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Вирішення конфліктів</w:t>
            </w:r>
          </w:p>
        </w:tc>
        <w:tc>
          <w:tcPr>
            <w:tcW w:w="3520" w:type="dxa"/>
            <w:tcBorders>
              <w:top w:val="nil"/>
              <w:left w:val="nil"/>
              <w:bottom w:val="single" w:sz="4" w:space="0" w:color="auto"/>
              <w:right w:val="single" w:sz="4" w:space="0" w:color="auto"/>
            </w:tcBorders>
            <w:shd w:val="clear" w:color="auto" w:fill="auto"/>
            <w:noWrap/>
            <w:vAlign w:val="bottom"/>
            <w:hideMark/>
          </w:tcPr>
          <w:p w:rsidR="00E34502" w:rsidRPr="009C230B" w:rsidRDefault="00C25B2C"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Н</w:t>
            </w:r>
            <w:r w:rsidR="00E34502" w:rsidRPr="009C230B">
              <w:rPr>
                <w:rFonts w:ascii="Times New Roman" w:hAnsi="Times New Roman" w:cs="Times New Roman"/>
                <w:sz w:val="28"/>
                <w:szCs w:val="28"/>
              </w:rPr>
              <w:t>е вважають себе винними</w:t>
            </w:r>
          </w:p>
        </w:tc>
        <w:tc>
          <w:tcPr>
            <w:tcW w:w="1541"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56%</w:t>
            </w:r>
          </w:p>
        </w:tc>
        <w:tc>
          <w:tcPr>
            <w:tcW w:w="1402"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48%</w:t>
            </w:r>
          </w:p>
        </w:tc>
      </w:tr>
      <w:tr w:rsidR="00E34502" w:rsidRPr="009C230B" w:rsidTr="00C83063">
        <w:trPr>
          <w:trHeight w:val="300"/>
        </w:trPr>
        <w:tc>
          <w:tcPr>
            <w:tcW w:w="1900" w:type="dxa"/>
            <w:vMerge/>
            <w:tcBorders>
              <w:top w:val="nil"/>
              <w:left w:val="single" w:sz="4" w:space="0" w:color="auto"/>
              <w:bottom w:val="single" w:sz="4" w:space="0" w:color="000000"/>
              <w:right w:val="single" w:sz="4" w:space="0" w:color="auto"/>
            </w:tcBorders>
            <w:vAlign w:val="center"/>
            <w:hideMark/>
          </w:tcPr>
          <w:p w:rsidR="00E34502" w:rsidRPr="009C230B" w:rsidRDefault="00E34502" w:rsidP="009C230B">
            <w:pPr>
              <w:spacing w:after="0" w:line="360" w:lineRule="auto"/>
              <w:ind w:firstLine="709"/>
              <w:jc w:val="both"/>
              <w:rPr>
                <w:rFonts w:ascii="Times New Roman" w:hAnsi="Times New Roman" w:cs="Times New Roman"/>
                <w:sz w:val="28"/>
                <w:szCs w:val="28"/>
              </w:rPr>
            </w:pPr>
          </w:p>
        </w:tc>
        <w:tc>
          <w:tcPr>
            <w:tcW w:w="3520" w:type="dxa"/>
            <w:tcBorders>
              <w:top w:val="nil"/>
              <w:left w:val="nil"/>
              <w:bottom w:val="single" w:sz="4" w:space="0" w:color="auto"/>
              <w:right w:val="single" w:sz="4" w:space="0" w:color="auto"/>
            </w:tcBorders>
            <w:shd w:val="clear" w:color="auto" w:fill="auto"/>
            <w:noWrap/>
            <w:vAlign w:val="bottom"/>
            <w:hideMark/>
          </w:tcPr>
          <w:p w:rsidR="00E34502" w:rsidRPr="009C230B" w:rsidRDefault="00C25B2C"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П</w:t>
            </w:r>
            <w:r w:rsidR="00E34502" w:rsidRPr="009C230B">
              <w:rPr>
                <w:rFonts w:ascii="Times New Roman" w:hAnsi="Times New Roman" w:cs="Times New Roman"/>
                <w:sz w:val="28"/>
                <w:szCs w:val="28"/>
              </w:rPr>
              <w:t>ершими йдуть на примирення</w:t>
            </w:r>
          </w:p>
        </w:tc>
        <w:tc>
          <w:tcPr>
            <w:tcW w:w="1541"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36%</w:t>
            </w:r>
          </w:p>
        </w:tc>
        <w:tc>
          <w:tcPr>
            <w:tcW w:w="1402"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32%</w:t>
            </w:r>
          </w:p>
        </w:tc>
      </w:tr>
      <w:tr w:rsidR="00E34502" w:rsidRPr="009C230B" w:rsidTr="00C83063">
        <w:trPr>
          <w:trHeight w:val="300"/>
        </w:trPr>
        <w:tc>
          <w:tcPr>
            <w:tcW w:w="1900" w:type="dxa"/>
            <w:vMerge/>
            <w:tcBorders>
              <w:top w:val="nil"/>
              <w:left w:val="single" w:sz="4" w:space="0" w:color="auto"/>
              <w:bottom w:val="single" w:sz="4" w:space="0" w:color="000000"/>
              <w:right w:val="single" w:sz="4" w:space="0" w:color="auto"/>
            </w:tcBorders>
            <w:vAlign w:val="center"/>
            <w:hideMark/>
          </w:tcPr>
          <w:p w:rsidR="00E34502" w:rsidRPr="009C230B" w:rsidRDefault="00E34502" w:rsidP="009C230B">
            <w:pPr>
              <w:spacing w:after="0" w:line="360" w:lineRule="auto"/>
              <w:ind w:firstLine="709"/>
              <w:jc w:val="both"/>
              <w:rPr>
                <w:rFonts w:ascii="Times New Roman" w:hAnsi="Times New Roman" w:cs="Times New Roman"/>
                <w:sz w:val="28"/>
                <w:szCs w:val="28"/>
              </w:rPr>
            </w:pPr>
          </w:p>
        </w:tc>
        <w:tc>
          <w:tcPr>
            <w:tcW w:w="3520" w:type="dxa"/>
            <w:tcBorders>
              <w:top w:val="nil"/>
              <w:left w:val="nil"/>
              <w:bottom w:val="single" w:sz="4" w:space="0" w:color="auto"/>
              <w:right w:val="single" w:sz="4" w:space="0" w:color="auto"/>
            </w:tcBorders>
            <w:shd w:val="clear" w:color="auto" w:fill="auto"/>
            <w:noWrap/>
            <w:vAlign w:val="bottom"/>
            <w:hideMark/>
          </w:tcPr>
          <w:p w:rsidR="00E34502" w:rsidRPr="009C230B" w:rsidRDefault="00C25B2C"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А</w:t>
            </w:r>
            <w:r w:rsidR="00E34502" w:rsidRPr="009C230B">
              <w:rPr>
                <w:rFonts w:ascii="Times New Roman" w:hAnsi="Times New Roman" w:cs="Times New Roman"/>
                <w:sz w:val="28"/>
                <w:szCs w:val="28"/>
              </w:rPr>
              <w:t>налізують ситуацію</w:t>
            </w:r>
          </w:p>
        </w:tc>
        <w:tc>
          <w:tcPr>
            <w:tcW w:w="1541"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8%</w:t>
            </w:r>
          </w:p>
        </w:tc>
        <w:tc>
          <w:tcPr>
            <w:tcW w:w="1402"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20%</w:t>
            </w:r>
          </w:p>
        </w:tc>
      </w:tr>
      <w:tr w:rsidR="00E34502" w:rsidRPr="009C230B" w:rsidTr="00C83063">
        <w:trPr>
          <w:trHeight w:val="300"/>
        </w:trPr>
        <w:tc>
          <w:tcPr>
            <w:tcW w:w="1900" w:type="dxa"/>
            <w:vMerge w:val="restart"/>
            <w:tcBorders>
              <w:top w:val="nil"/>
              <w:left w:val="single" w:sz="4" w:space="0" w:color="auto"/>
              <w:bottom w:val="single" w:sz="4" w:space="0" w:color="000000"/>
              <w:right w:val="single" w:sz="4" w:space="0" w:color="auto"/>
            </w:tcBorders>
            <w:shd w:val="clear" w:color="auto" w:fill="auto"/>
            <w:vAlign w:val="bottom"/>
            <w:hideMark/>
          </w:tcPr>
          <w:p w:rsidR="00E34502" w:rsidRPr="009C230B" w:rsidRDefault="00E34502"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Матеріальний добробут</w:t>
            </w:r>
          </w:p>
        </w:tc>
        <w:tc>
          <w:tcPr>
            <w:tcW w:w="3520" w:type="dxa"/>
            <w:tcBorders>
              <w:top w:val="nil"/>
              <w:left w:val="nil"/>
              <w:bottom w:val="single" w:sz="4" w:space="0" w:color="auto"/>
              <w:right w:val="single" w:sz="4" w:space="0" w:color="auto"/>
            </w:tcBorders>
            <w:shd w:val="clear" w:color="auto" w:fill="auto"/>
            <w:noWrap/>
            <w:vAlign w:val="bottom"/>
            <w:hideMark/>
          </w:tcPr>
          <w:p w:rsidR="00E34502" w:rsidRPr="009C230B" w:rsidRDefault="00C25B2C"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М</w:t>
            </w:r>
            <w:r w:rsidR="00E34502" w:rsidRPr="009C230B">
              <w:rPr>
                <w:rFonts w:ascii="Times New Roman" w:hAnsi="Times New Roman" w:cs="Times New Roman"/>
                <w:sz w:val="28"/>
                <w:szCs w:val="28"/>
              </w:rPr>
              <w:t>атеріальний добробут чоловік</w:t>
            </w:r>
          </w:p>
        </w:tc>
        <w:tc>
          <w:tcPr>
            <w:tcW w:w="1541"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80%</w:t>
            </w:r>
          </w:p>
        </w:tc>
        <w:tc>
          <w:tcPr>
            <w:tcW w:w="1402"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76%</w:t>
            </w:r>
          </w:p>
        </w:tc>
      </w:tr>
      <w:tr w:rsidR="00E34502" w:rsidRPr="009C230B" w:rsidTr="00C83063">
        <w:trPr>
          <w:trHeight w:val="300"/>
        </w:trPr>
        <w:tc>
          <w:tcPr>
            <w:tcW w:w="1900" w:type="dxa"/>
            <w:vMerge/>
            <w:tcBorders>
              <w:top w:val="nil"/>
              <w:left w:val="single" w:sz="4" w:space="0" w:color="auto"/>
              <w:bottom w:val="single" w:sz="4" w:space="0" w:color="000000"/>
              <w:right w:val="single" w:sz="4" w:space="0" w:color="auto"/>
            </w:tcBorders>
            <w:vAlign w:val="center"/>
            <w:hideMark/>
          </w:tcPr>
          <w:p w:rsidR="00E34502" w:rsidRPr="009C230B" w:rsidRDefault="00E34502" w:rsidP="009C230B">
            <w:pPr>
              <w:spacing w:after="0" w:line="360" w:lineRule="auto"/>
              <w:ind w:firstLine="709"/>
              <w:jc w:val="both"/>
              <w:rPr>
                <w:rFonts w:ascii="Times New Roman" w:hAnsi="Times New Roman" w:cs="Times New Roman"/>
                <w:sz w:val="28"/>
                <w:szCs w:val="28"/>
              </w:rPr>
            </w:pPr>
          </w:p>
        </w:tc>
        <w:tc>
          <w:tcPr>
            <w:tcW w:w="3520" w:type="dxa"/>
            <w:tcBorders>
              <w:top w:val="nil"/>
              <w:left w:val="nil"/>
              <w:bottom w:val="single" w:sz="4" w:space="0" w:color="auto"/>
              <w:right w:val="single" w:sz="4" w:space="0" w:color="auto"/>
            </w:tcBorders>
            <w:shd w:val="clear" w:color="auto" w:fill="auto"/>
            <w:noWrap/>
            <w:vAlign w:val="bottom"/>
            <w:hideMark/>
          </w:tcPr>
          <w:p w:rsidR="00E34502" w:rsidRPr="009C230B" w:rsidRDefault="00C25B2C"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М</w:t>
            </w:r>
            <w:r w:rsidR="00E34502" w:rsidRPr="009C230B">
              <w:rPr>
                <w:rFonts w:ascii="Times New Roman" w:hAnsi="Times New Roman" w:cs="Times New Roman"/>
                <w:sz w:val="28"/>
                <w:szCs w:val="28"/>
              </w:rPr>
              <w:t>атеріальний добробут порівну</w:t>
            </w:r>
          </w:p>
        </w:tc>
        <w:tc>
          <w:tcPr>
            <w:tcW w:w="1541"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20%</w:t>
            </w:r>
          </w:p>
        </w:tc>
        <w:tc>
          <w:tcPr>
            <w:tcW w:w="1402"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16%</w:t>
            </w:r>
          </w:p>
        </w:tc>
      </w:tr>
      <w:tr w:rsidR="00E34502" w:rsidRPr="009C230B" w:rsidTr="00C83063">
        <w:trPr>
          <w:trHeight w:val="300"/>
        </w:trPr>
        <w:tc>
          <w:tcPr>
            <w:tcW w:w="1900" w:type="dxa"/>
            <w:vMerge/>
            <w:tcBorders>
              <w:top w:val="nil"/>
              <w:left w:val="single" w:sz="4" w:space="0" w:color="auto"/>
              <w:bottom w:val="single" w:sz="4" w:space="0" w:color="000000"/>
              <w:right w:val="single" w:sz="4" w:space="0" w:color="auto"/>
            </w:tcBorders>
            <w:vAlign w:val="center"/>
            <w:hideMark/>
          </w:tcPr>
          <w:p w:rsidR="00E34502" w:rsidRPr="009C230B" w:rsidRDefault="00E34502" w:rsidP="009C230B">
            <w:pPr>
              <w:spacing w:after="0" w:line="360" w:lineRule="auto"/>
              <w:ind w:firstLine="709"/>
              <w:jc w:val="both"/>
              <w:rPr>
                <w:rFonts w:ascii="Times New Roman" w:hAnsi="Times New Roman" w:cs="Times New Roman"/>
                <w:sz w:val="28"/>
                <w:szCs w:val="28"/>
              </w:rPr>
            </w:pPr>
          </w:p>
        </w:tc>
        <w:tc>
          <w:tcPr>
            <w:tcW w:w="3520" w:type="dxa"/>
            <w:tcBorders>
              <w:top w:val="nil"/>
              <w:left w:val="nil"/>
              <w:bottom w:val="single" w:sz="4" w:space="0" w:color="auto"/>
              <w:right w:val="single" w:sz="4" w:space="0" w:color="auto"/>
            </w:tcBorders>
            <w:shd w:val="clear" w:color="auto" w:fill="auto"/>
            <w:noWrap/>
            <w:vAlign w:val="bottom"/>
            <w:hideMark/>
          </w:tcPr>
          <w:p w:rsidR="00E34502" w:rsidRPr="009C230B" w:rsidRDefault="00C25B2C"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М</w:t>
            </w:r>
            <w:r w:rsidR="00E34502" w:rsidRPr="009C230B">
              <w:rPr>
                <w:rFonts w:ascii="Times New Roman" w:hAnsi="Times New Roman" w:cs="Times New Roman"/>
                <w:sz w:val="28"/>
                <w:szCs w:val="28"/>
              </w:rPr>
              <w:t>атеріальний добробут жінка</w:t>
            </w:r>
          </w:p>
        </w:tc>
        <w:tc>
          <w:tcPr>
            <w:tcW w:w="1541"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w:t>
            </w:r>
          </w:p>
        </w:tc>
        <w:tc>
          <w:tcPr>
            <w:tcW w:w="1402"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4%</w:t>
            </w:r>
          </w:p>
        </w:tc>
      </w:tr>
      <w:tr w:rsidR="00E34502" w:rsidRPr="009C230B" w:rsidTr="00C83063">
        <w:trPr>
          <w:trHeight w:val="300"/>
        </w:trPr>
        <w:tc>
          <w:tcPr>
            <w:tcW w:w="1900" w:type="dxa"/>
            <w:vMerge w:val="restart"/>
            <w:tcBorders>
              <w:top w:val="nil"/>
              <w:left w:val="single" w:sz="4" w:space="0" w:color="auto"/>
              <w:bottom w:val="single" w:sz="4" w:space="0" w:color="000000"/>
              <w:right w:val="single" w:sz="4" w:space="0" w:color="auto"/>
            </w:tcBorders>
            <w:shd w:val="clear" w:color="auto" w:fill="auto"/>
            <w:vAlign w:val="bottom"/>
            <w:hideMark/>
          </w:tcPr>
          <w:p w:rsidR="00E34502" w:rsidRPr="009C230B" w:rsidRDefault="00E34502"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Бажання мати дітей</w:t>
            </w:r>
          </w:p>
        </w:tc>
        <w:tc>
          <w:tcPr>
            <w:tcW w:w="3520"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2 дітей</w:t>
            </w:r>
          </w:p>
        </w:tc>
        <w:tc>
          <w:tcPr>
            <w:tcW w:w="1541"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40%</w:t>
            </w:r>
          </w:p>
        </w:tc>
        <w:tc>
          <w:tcPr>
            <w:tcW w:w="1402"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32%</w:t>
            </w:r>
          </w:p>
        </w:tc>
      </w:tr>
      <w:tr w:rsidR="00E34502" w:rsidRPr="009C230B" w:rsidTr="00C83063">
        <w:trPr>
          <w:trHeight w:val="300"/>
        </w:trPr>
        <w:tc>
          <w:tcPr>
            <w:tcW w:w="1900" w:type="dxa"/>
            <w:vMerge/>
            <w:tcBorders>
              <w:top w:val="nil"/>
              <w:left w:val="single" w:sz="4" w:space="0" w:color="auto"/>
              <w:bottom w:val="single" w:sz="4" w:space="0" w:color="000000"/>
              <w:right w:val="single" w:sz="4" w:space="0" w:color="auto"/>
            </w:tcBorders>
            <w:vAlign w:val="center"/>
            <w:hideMark/>
          </w:tcPr>
          <w:p w:rsidR="00E34502" w:rsidRPr="009C230B" w:rsidRDefault="00E34502" w:rsidP="009C230B">
            <w:pPr>
              <w:spacing w:after="0" w:line="360" w:lineRule="auto"/>
              <w:ind w:firstLine="709"/>
              <w:jc w:val="both"/>
              <w:rPr>
                <w:rFonts w:ascii="Times New Roman" w:hAnsi="Times New Roman" w:cs="Times New Roman"/>
                <w:sz w:val="28"/>
                <w:szCs w:val="28"/>
              </w:rPr>
            </w:pPr>
          </w:p>
        </w:tc>
        <w:tc>
          <w:tcPr>
            <w:tcW w:w="3520" w:type="dxa"/>
            <w:tcBorders>
              <w:top w:val="nil"/>
              <w:left w:val="nil"/>
              <w:bottom w:val="single" w:sz="4" w:space="0" w:color="auto"/>
              <w:right w:val="single" w:sz="4" w:space="0" w:color="auto"/>
            </w:tcBorders>
            <w:shd w:val="clear" w:color="auto" w:fill="auto"/>
            <w:noWrap/>
            <w:vAlign w:val="bottom"/>
            <w:hideMark/>
          </w:tcPr>
          <w:p w:rsidR="00E34502" w:rsidRPr="009C230B" w:rsidRDefault="00C25B2C"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 xml:space="preserve">Не </w:t>
            </w:r>
            <w:r w:rsidR="00E34502" w:rsidRPr="009C230B">
              <w:rPr>
                <w:rFonts w:ascii="Times New Roman" w:hAnsi="Times New Roman" w:cs="Times New Roman"/>
                <w:sz w:val="28"/>
                <w:szCs w:val="28"/>
              </w:rPr>
              <w:t>хочуть мати дітей</w:t>
            </w:r>
          </w:p>
        </w:tc>
        <w:tc>
          <w:tcPr>
            <w:tcW w:w="1541"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16%</w:t>
            </w:r>
          </w:p>
        </w:tc>
        <w:tc>
          <w:tcPr>
            <w:tcW w:w="1402"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56%</w:t>
            </w:r>
          </w:p>
        </w:tc>
      </w:tr>
      <w:tr w:rsidR="00E34502" w:rsidRPr="009C230B" w:rsidTr="00C83063">
        <w:trPr>
          <w:trHeight w:val="600"/>
        </w:trPr>
        <w:tc>
          <w:tcPr>
            <w:tcW w:w="1900" w:type="dxa"/>
            <w:vMerge/>
            <w:tcBorders>
              <w:top w:val="nil"/>
              <w:left w:val="single" w:sz="4" w:space="0" w:color="auto"/>
              <w:bottom w:val="single" w:sz="4" w:space="0" w:color="000000"/>
              <w:right w:val="single" w:sz="4" w:space="0" w:color="auto"/>
            </w:tcBorders>
            <w:vAlign w:val="center"/>
            <w:hideMark/>
          </w:tcPr>
          <w:p w:rsidR="00E34502" w:rsidRPr="009C230B" w:rsidRDefault="00E34502" w:rsidP="009C230B">
            <w:pPr>
              <w:spacing w:after="0" w:line="360" w:lineRule="auto"/>
              <w:ind w:firstLine="709"/>
              <w:jc w:val="both"/>
              <w:rPr>
                <w:rFonts w:ascii="Times New Roman" w:hAnsi="Times New Roman" w:cs="Times New Roman"/>
                <w:sz w:val="28"/>
                <w:szCs w:val="28"/>
              </w:rPr>
            </w:pPr>
          </w:p>
        </w:tc>
        <w:tc>
          <w:tcPr>
            <w:tcW w:w="3520" w:type="dxa"/>
            <w:tcBorders>
              <w:top w:val="nil"/>
              <w:left w:val="nil"/>
              <w:bottom w:val="single" w:sz="4" w:space="0" w:color="auto"/>
              <w:right w:val="single" w:sz="4" w:space="0" w:color="auto"/>
            </w:tcBorders>
            <w:shd w:val="clear" w:color="auto" w:fill="auto"/>
            <w:vAlign w:val="bottom"/>
            <w:hideMark/>
          </w:tcPr>
          <w:p w:rsidR="00E34502" w:rsidRPr="009C230B" w:rsidRDefault="00C25B2C"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З</w:t>
            </w:r>
            <w:r w:rsidR="00E34502" w:rsidRPr="009C230B">
              <w:rPr>
                <w:rFonts w:ascii="Times New Roman" w:hAnsi="Times New Roman" w:cs="Times New Roman"/>
                <w:sz w:val="28"/>
                <w:szCs w:val="28"/>
              </w:rPr>
              <w:t>а умови</w:t>
            </w:r>
            <w:r w:rsidRPr="009C230B">
              <w:rPr>
                <w:rFonts w:ascii="Times New Roman" w:hAnsi="Times New Roman" w:cs="Times New Roman"/>
                <w:sz w:val="28"/>
                <w:szCs w:val="28"/>
              </w:rPr>
              <w:t>,</w:t>
            </w:r>
            <w:r w:rsidR="00E34502" w:rsidRPr="009C230B">
              <w:rPr>
                <w:rFonts w:ascii="Times New Roman" w:hAnsi="Times New Roman" w:cs="Times New Roman"/>
                <w:sz w:val="28"/>
                <w:szCs w:val="28"/>
              </w:rPr>
              <w:t xml:space="preserve"> що чоловік чи дружина захоче дитини</w:t>
            </w:r>
          </w:p>
        </w:tc>
        <w:tc>
          <w:tcPr>
            <w:tcW w:w="1541" w:type="dxa"/>
            <w:tcBorders>
              <w:top w:val="nil"/>
              <w:left w:val="nil"/>
              <w:bottom w:val="single" w:sz="4" w:space="0" w:color="auto"/>
              <w:right w:val="single" w:sz="4" w:space="0" w:color="auto"/>
            </w:tcBorders>
            <w:shd w:val="clear" w:color="auto" w:fill="auto"/>
            <w:vAlign w:val="bottom"/>
            <w:hideMark/>
          </w:tcPr>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44%</w:t>
            </w:r>
          </w:p>
        </w:tc>
        <w:tc>
          <w:tcPr>
            <w:tcW w:w="1402" w:type="dxa"/>
            <w:tcBorders>
              <w:top w:val="nil"/>
              <w:left w:val="nil"/>
              <w:bottom w:val="single" w:sz="4" w:space="0" w:color="auto"/>
              <w:right w:val="single" w:sz="4" w:space="0" w:color="auto"/>
            </w:tcBorders>
            <w:shd w:val="clear" w:color="auto" w:fill="auto"/>
            <w:noWrap/>
            <w:vAlign w:val="bottom"/>
            <w:hideMark/>
          </w:tcPr>
          <w:p w:rsidR="00E34502" w:rsidRPr="009C230B" w:rsidRDefault="00E34502" w:rsidP="000B4C22">
            <w:pPr>
              <w:spacing w:after="0" w:line="360" w:lineRule="auto"/>
              <w:jc w:val="both"/>
              <w:rPr>
                <w:rFonts w:ascii="Times New Roman" w:hAnsi="Times New Roman" w:cs="Times New Roman"/>
                <w:sz w:val="28"/>
                <w:szCs w:val="28"/>
              </w:rPr>
            </w:pPr>
            <w:r w:rsidRPr="009C230B">
              <w:rPr>
                <w:rFonts w:ascii="Times New Roman" w:hAnsi="Times New Roman" w:cs="Times New Roman"/>
                <w:sz w:val="28"/>
                <w:szCs w:val="28"/>
              </w:rPr>
              <w:t>12%</w:t>
            </w:r>
          </w:p>
        </w:tc>
      </w:tr>
    </w:tbl>
    <w:p w:rsidR="00E34502" w:rsidRPr="009C230B" w:rsidRDefault="00E34502" w:rsidP="009C230B">
      <w:pPr>
        <w:spacing w:after="0" w:line="360" w:lineRule="auto"/>
        <w:ind w:firstLine="709"/>
        <w:jc w:val="both"/>
        <w:rPr>
          <w:rFonts w:ascii="Times New Roman" w:hAnsi="Times New Roman" w:cs="Times New Roman"/>
          <w:sz w:val="28"/>
          <w:szCs w:val="28"/>
        </w:rPr>
      </w:pPr>
    </w:p>
    <w:p w:rsidR="000B4C22" w:rsidRPr="00C114A5" w:rsidRDefault="00E34502" w:rsidP="009C230B">
      <w:pPr>
        <w:spacing w:after="0" w:line="360" w:lineRule="auto"/>
        <w:ind w:firstLine="709"/>
        <w:jc w:val="both"/>
        <w:rPr>
          <w:rFonts w:ascii="Times New Roman" w:hAnsi="Times New Roman" w:cs="Times New Roman"/>
          <w:sz w:val="28"/>
          <w:szCs w:val="28"/>
          <w:lang w:val="ru-RU"/>
        </w:rPr>
      </w:pPr>
      <w:r w:rsidRPr="009C230B">
        <w:rPr>
          <w:rFonts w:ascii="Times New Roman" w:hAnsi="Times New Roman" w:cs="Times New Roman"/>
          <w:sz w:val="28"/>
          <w:szCs w:val="28"/>
        </w:rPr>
        <w:lastRenderedPageBreak/>
        <w:t>Останнє питання</w:t>
      </w:r>
      <w:r w:rsidR="00C25B2C" w:rsidRPr="009C230B">
        <w:rPr>
          <w:rFonts w:ascii="Times New Roman" w:hAnsi="Times New Roman" w:cs="Times New Roman"/>
          <w:sz w:val="28"/>
          <w:szCs w:val="28"/>
        </w:rPr>
        <w:t>,</w:t>
      </w:r>
      <w:r w:rsidRPr="009C230B">
        <w:rPr>
          <w:rFonts w:ascii="Times New Roman" w:hAnsi="Times New Roman" w:cs="Times New Roman"/>
          <w:sz w:val="28"/>
          <w:szCs w:val="28"/>
        </w:rPr>
        <w:t xml:space="preserve"> яке цікавило </w:t>
      </w:r>
      <w:r w:rsidR="00C25B2C" w:rsidRPr="009C230B">
        <w:rPr>
          <w:rFonts w:ascii="Times New Roman" w:hAnsi="Times New Roman" w:cs="Times New Roman"/>
          <w:sz w:val="28"/>
          <w:szCs w:val="28"/>
        </w:rPr>
        <w:t>нас</w:t>
      </w:r>
      <w:r w:rsidR="00BD4BF0" w:rsidRPr="009C230B">
        <w:rPr>
          <w:rFonts w:ascii="Times New Roman" w:hAnsi="Times New Roman" w:cs="Times New Roman"/>
          <w:sz w:val="28"/>
          <w:szCs w:val="28"/>
        </w:rPr>
        <w:t>,</w:t>
      </w:r>
      <w:r w:rsidR="00C25B2C" w:rsidRPr="009C230B">
        <w:rPr>
          <w:rFonts w:ascii="Times New Roman" w:hAnsi="Times New Roman" w:cs="Times New Roman"/>
          <w:sz w:val="28"/>
          <w:szCs w:val="28"/>
        </w:rPr>
        <w:t xml:space="preserve"> це бажання мати дітей у шлюбі. Відповіді респондентів нас враз</w:t>
      </w:r>
      <w:r w:rsidR="00CA3EA0" w:rsidRPr="009C230B">
        <w:rPr>
          <w:rFonts w:ascii="Times New Roman" w:hAnsi="Times New Roman" w:cs="Times New Roman"/>
          <w:sz w:val="28"/>
          <w:szCs w:val="28"/>
        </w:rPr>
        <w:t xml:space="preserve">или в </w:t>
      </w:r>
      <w:r w:rsidR="00C25B2C" w:rsidRPr="009C230B">
        <w:rPr>
          <w:rFonts w:ascii="Times New Roman" w:hAnsi="Times New Roman" w:cs="Times New Roman"/>
          <w:sz w:val="28"/>
          <w:szCs w:val="28"/>
        </w:rPr>
        <w:t xml:space="preserve">деяких позиціях: </w:t>
      </w:r>
      <w:r w:rsidRPr="009C230B">
        <w:rPr>
          <w:rFonts w:ascii="Times New Roman" w:hAnsi="Times New Roman" w:cs="Times New Roman"/>
          <w:sz w:val="28"/>
          <w:szCs w:val="28"/>
        </w:rPr>
        <w:t>40% хлопців та 32 % дівчат відповіли , що</w:t>
      </w:r>
      <w:r w:rsidR="00BD4BF0" w:rsidRPr="009C230B">
        <w:rPr>
          <w:rFonts w:ascii="Times New Roman" w:hAnsi="Times New Roman" w:cs="Times New Roman"/>
          <w:sz w:val="28"/>
          <w:szCs w:val="28"/>
        </w:rPr>
        <w:t xml:space="preserve"> </w:t>
      </w:r>
      <w:r w:rsidR="00C25B2C" w:rsidRPr="009C230B">
        <w:rPr>
          <w:rFonts w:ascii="Times New Roman" w:hAnsi="Times New Roman" w:cs="Times New Roman"/>
          <w:sz w:val="28"/>
          <w:szCs w:val="28"/>
        </w:rPr>
        <w:t xml:space="preserve">хотіли б мати </w:t>
      </w:r>
      <w:r w:rsidRPr="009C230B">
        <w:rPr>
          <w:rFonts w:ascii="Times New Roman" w:hAnsi="Times New Roman" w:cs="Times New Roman"/>
          <w:sz w:val="28"/>
          <w:szCs w:val="28"/>
        </w:rPr>
        <w:t>щонайменше двох</w:t>
      </w:r>
      <w:r w:rsidR="00C25B2C" w:rsidRPr="009C230B">
        <w:rPr>
          <w:rFonts w:ascii="Times New Roman" w:hAnsi="Times New Roman" w:cs="Times New Roman"/>
          <w:sz w:val="28"/>
          <w:szCs w:val="28"/>
        </w:rPr>
        <w:t xml:space="preserve"> діток</w:t>
      </w:r>
      <w:r w:rsidR="00CA3EA0" w:rsidRPr="009C230B">
        <w:rPr>
          <w:rFonts w:ascii="Times New Roman" w:hAnsi="Times New Roman" w:cs="Times New Roman"/>
          <w:sz w:val="28"/>
          <w:szCs w:val="28"/>
        </w:rPr>
        <w:t>; 16% хлопців та 56</w:t>
      </w:r>
      <w:r w:rsidRPr="009C230B">
        <w:rPr>
          <w:rFonts w:ascii="Times New Roman" w:hAnsi="Times New Roman" w:cs="Times New Roman"/>
          <w:sz w:val="28"/>
          <w:szCs w:val="28"/>
        </w:rPr>
        <w:t>% дівчат – не хочуть мати дітей</w:t>
      </w:r>
      <w:r w:rsidR="00940798" w:rsidRPr="009C230B">
        <w:rPr>
          <w:rFonts w:ascii="Times New Roman" w:hAnsi="Times New Roman" w:cs="Times New Roman"/>
          <w:sz w:val="28"/>
          <w:szCs w:val="28"/>
        </w:rPr>
        <w:t xml:space="preserve"> взагалі. Це дуже вражаюча статистика.</w:t>
      </w:r>
      <w:r w:rsidR="00CA3EA0" w:rsidRPr="009C230B">
        <w:rPr>
          <w:rFonts w:ascii="Times New Roman" w:hAnsi="Times New Roman" w:cs="Times New Roman"/>
          <w:sz w:val="28"/>
          <w:szCs w:val="28"/>
        </w:rPr>
        <w:t xml:space="preserve"> 44% хлопців та 12</w:t>
      </w:r>
      <w:r w:rsidRPr="009C230B">
        <w:rPr>
          <w:rFonts w:ascii="Times New Roman" w:hAnsi="Times New Roman" w:cs="Times New Roman"/>
          <w:sz w:val="28"/>
          <w:szCs w:val="28"/>
        </w:rPr>
        <w:t>% дівчат відповіли, що діти в них будуть тільки за умови</w:t>
      </w:r>
      <w:r w:rsidR="00BD4BF0" w:rsidRPr="009C230B">
        <w:rPr>
          <w:rFonts w:ascii="Times New Roman" w:hAnsi="Times New Roman" w:cs="Times New Roman"/>
          <w:sz w:val="28"/>
          <w:szCs w:val="28"/>
        </w:rPr>
        <w:t>,</w:t>
      </w:r>
      <w:r w:rsidR="00940798" w:rsidRPr="009C230B">
        <w:rPr>
          <w:rFonts w:ascii="Times New Roman" w:hAnsi="Times New Roman" w:cs="Times New Roman"/>
          <w:sz w:val="28"/>
          <w:szCs w:val="28"/>
        </w:rPr>
        <w:t xml:space="preserve"> </w:t>
      </w:r>
      <w:r w:rsidR="00BD4BF0" w:rsidRPr="009C230B">
        <w:rPr>
          <w:rFonts w:ascii="Times New Roman" w:hAnsi="Times New Roman" w:cs="Times New Roman"/>
          <w:sz w:val="28"/>
          <w:szCs w:val="28"/>
        </w:rPr>
        <w:t>як</w:t>
      </w:r>
      <w:r w:rsidR="00CA3EA0" w:rsidRPr="009C230B">
        <w:rPr>
          <w:rFonts w:ascii="Times New Roman" w:hAnsi="Times New Roman" w:cs="Times New Roman"/>
          <w:sz w:val="28"/>
          <w:szCs w:val="28"/>
        </w:rPr>
        <w:t xml:space="preserve">що цього будуть прагнути  </w:t>
      </w:r>
      <w:r w:rsidR="00940798" w:rsidRPr="009C230B">
        <w:rPr>
          <w:rFonts w:ascii="Times New Roman" w:hAnsi="Times New Roman" w:cs="Times New Roman"/>
          <w:sz w:val="28"/>
          <w:szCs w:val="28"/>
        </w:rPr>
        <w:t>чоловік та</w:t>
      </w:r>
      <w:r w:rsidRPr="009C230B">
        <w:rPr>
          <w:rFonts w:ascii="Times New Roman" w:hAnsi="Times New Roman" w:cs="Times New Roman"/>
          <w:sz w:val="28"/>
          <w:szCs w:val="28"/>
        </w:rPr>
        <w:t xml:space="preserve"> дружина.</w:t>
      </w:r>
    </w:p>
    <w:p w:rsidR="00940798"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 </w:t>
      </w:r>
      <w:r w:rsidR="000B4C22">
        <w:rPr>
          <w:rFonts w:ascii="Times New Roman" w:hAnsi="Times New Roman" w:cs="Times New Roman"/>
          <w:sz w:val="28"/>
          <w:szCs w:val="28"/>
        </w:rPr>
        <w:t xml:space="preserve">Щодо великого відсотка </w:t>
      </w:r>
      <w:r w:rsidR="00940798" w:rsidRPr="009C230B">
        <w:rPr>
          <w:rFonts w:ascii="Times New Roman" w:hAnsi="Times New Roman" w:cs="Times New Roman"/>
          <w:sz w:val="28"/>
          <w:szCs w:val="28"/>
        </w:rPr>
        <w:t xml:space="preserve">дівчат, </w:t>
      </w:r>
      <w:r w:rsidRPr="009C230B">
        <w:rPr>
          <w:rFonts w:ascii="Times New Roman" w:hAnsi="Times New Roman" w:cs="Times New Roman"/>
          <w:sz w:val="28"/>
          <w:szCs w:val="28"/>
        </w:rPr>
        <w:t xml:space="preserve">які не хочуть мати дітей, </w:t>
      </w:r>
      <w:r w:rsidR="00CA3EA0" w:rsidRPr="009C230B">
        <w:rPr>
          <w:rFonts w:ascii="Times New Roman" w:hAnsi="Times New Roman" w:cs="Times New Roman"/>
          <w:sz w:val="28"/>
          <w:szCs w:val="28"/>
        </w:rPr>
        <w:t xml:space="preserve">то </w:t>
      </w:r>
      <w:r w:rsidR="00940798" w:rsidRPr="009C230B">
        <w:rPr>
          <w:rFonts w:ascii="Times New Roman" w:hAnsi="Times New Roman" w:cs="Times New Roman"/>
          <w:sz w:val="28"/>
          <w:szCs w:val="28"/>
        </w:rPr>
        <w:t xml:space="preserve">це можна пояснити так, що </w:t>
      </w:r>
      <w:r w:rsidR="00CA3EA0" w:rsidRPr="009C230B">
        <w:rPr>
          <w:rFonts w:ascii="Times New Roman" w:hAnsi="Times New Roman" w:cs="Times New Roman"/>
          <w:sz w:val="28"/>
          <w:szCs w:val="28"/>
        </w:rPr>
        <w:t xml:space="preserve">у </w:t>
      </w:r>
      <w:r w:rsidRPr="009C230B">
        <w:rPr>
          <w:rFonts w:ascii="Times New Roman" w:hAnsi="Times New Roman" w:cs="Times New Roman"/>
          <w:sz w:val="28"/>
          <w:szCs w:val="28"/>
        </w:rPr>
        <w:t>сім’ях</w:t>
      </w:r>
      <w:r w:rsidR="00940798" w:rsidRPr="009C230B">
        <w:rPr>
          <w:rFonts w:ascii="Times New Roman" w:hAnsi="Times New Roman" w:cs="Times New Roman"/>
          <w:sz w:val="28"/>
          <w:szCs w:val="28"/>
        </w:rPr>
        <w:t xml:space="preserve">, де вони виховувалися, не було належного догляду за ними, батьки мали асоціальну поведінку, а після того, як вони потрапили в інтернат, взагалі позбулися будь-якої уваги з боку батьків. Вони не бачили щасливого дитинства, і тому все, що </w:t>
      </w:r>
      <w:proofErr w:type="spellStart"/>
      <w:r w:rsidR="00940798" w:rsidRPr="009C230B">
        <w:rPr>
          <w:rFonts w:ascii="Times New Roman" w:hAnsi="Times New Roman" w:cs="Times New Roman"/>
          <w:sz w:val="28"/>
          <w:szCs w:val="28"/>
        </w:rPr>
        <w:t>повʼязане</w:t>
      </w:r>
      <w:proofErr w:type="spellEnd"/>
      <w:r w:rsidR="00940798" w:rsidRPr="009C230B">
        <w:rPr>
          <w:rFonts w:ascii="Times New Roman" w:hAnsi="Times New Roman" w:cs="Times New Roman"/>
          <w:sz w:val="28"/>
          <w:szCs w:val="28"/>
        </w:rPr>
        <w:t xml:space="preserve"> з дітьми, має або певну невизначеність, або негативну реа</w:t>
      </w:r>
      <w:r w:rsidR="002669D1">
        <w:rPr>
          <w:rFonts w:ascii="Times New Roman" w:hAnsi="Times New Roman" w:cs="Times New Roman"/>
          <w:sz w:val="28"/>
          <w:szCs w:val="28"/>
        </w:rPr>
        <w:t xml:space="preserve">кцію. Сподіваємося, що час </w:t>
      </w:r>
      <w:r w:rsidR="00940798" w:rsidRPr="009C230B">
        <w:rPr>
          <w:rFonts w:ascii="Times New Roman" w:hAnsi="Times New Roman" w:cs="Times New Roman"/>
          <w:sz w:val="28"/>
          <w:szCs w:val="28"/>
        </w:rPr>
        <w:t>внесе певні корективи у  життя і їхня думка кардинально зміниться на краще.</w:t>
      </w:r>
      <w:r w:rsidRPr="009C230B">
        <w:rPr>
          <w:rFonts w:ascii="Times New Roman" w:hAnsi="Times New Roman" w:cs="Times New Roman"/>
          <w:sz w:val="28"/>
          <w:szCs w:val="28"/>
        </w:rPr>
        <w:t xml:space="preserve"> </w:t>
      </w:r>
    </w:p>
    <w:p w:rsidR="00E34502" w:rsidRPr="009C230B" w:rsidRDefault="00E34502" w:rsidP="009C230B">
      <w:pPr>
        <w:spacing w:after="0" w:line="360" w:lineRule="auto"/>
        <w:ind w:firstLine="709"/>
        <w:jc w:val="both"/>
        <w:rPr>
          <w:rFonts w:ascii="Times New Roman" w:hAnsi="Times New Roman" w:cs="Times New Roman"/>
          <w:b/>
          <w:i/>
          <w:sz w:val="28"/>
          <w:szCs w:val="28"/>
        </w:rPr>
      </w:pPr>
      <w:r w:rsidRPr="009C230B">
        <w:rPr>
          <w:rFonts w:ascii="Times New Roman" w:hAnsi="Times New Roman" w:cs="Times New Roman"/>
          <w:b/>
          <w:sz w:val="28"/>
          <w:szCs w:val="28"/>
        </w:rPr>
        <w:t xml:space="preserve">         </w:t>
      </w:r>
      <w:r w:rsidRPr="009C230B">
        <w:rPr>
          <w:rFonts w:ascii="Times New Roman" w:hAnsi="Times New Roman" w:cs="Times New Roman"/>
          <w:b/>
          <w:i/>
          <w:sz w:val="28"/>
          <w:szCs w:val="28"/>
        </w:rPr>
        <w:t>За методикою діагностики соціально - психологічної адаптації</w:t>
      </w:r>
      <w:r w:rsidR="0021001E" w:rsidRPr="009C230B">
        <w:rPr>
          <w:rFonts w:ascii="Times New Roman" w:hAnsi="Times New Roman" w:cs="Times New Roman"/>
          <w:b/>
          <w:i/>
          <w:sz w:val="28"/>
          <w:szCs w:val="28"/>
        </w:rPr>
        <w:t xml:space="preserve"> </w:t>
      </w:r>
      <w:r w:rsidRPr="009C230B">
        <w:rPr>
          <w:rFonts w:ascii="Times New Roman" w:hAnsi="Times New Roman" w:cs="Times New Roman"/>
          <w:b/>
          <w:i/>
          <w:sz w:val="28"/>
          <w:szCs w:val="28"/>
        </w:rPr>
        <w:t xml:space="preserve"> К. </w:t>
      </w:r>
      <w:proofErr w:type="spellStart"/>
      <w:r w:rsidRPr="009C230B">
        <w:rPr>
          <w:rFonts w:ascii="Times New Roman" w:hAnsi="Times New Roman" w:cs="Times New Roman"/>
          <w:b/>
          <w:i/>
          <w:sz w:val="28"/>
          <w:szCs w:val="28"/>
        </w:rPr>
        <w:t>Роджерса</w:t>
      </w:r>
      <w:proofErr w:type="spellEnd"/>
      <w:r w:rsidRPr="009C230B">
        <w:rPr>
          <w:rFonts w:ascii="Times New Roman" w:hAnsi="Times New Roman" w:cs="Times New Roman"/>
          <w:b/>
          <w:i/>
          <w:sz w:val="28"/>
          <w:szCs w:val="28"/>
        </w:rPr>
        <w:t xml:space="preserve"> Р. </w:t>
      </w:r>
      <w:proofErr w:type="spellStart"/>
      <w:r w:rsidRPr="009C230B">
        <w:rPr>
          <w:rFonts w:ascii="Times New Roman" w:hAnsi="Times New Roman" w:cs="Times New Roman"/>
          <w:b/>
          <w:i/>
          <w:sz w:val="28"/>
          <w:szCs w:val="28"/>
        </w:rPr>
        <w:t>Даймонда</w:t>
      </w:r>
      <w:proofErr w:type="spellEnd"/>
      <w:r w:rsidR="009423EB" w:rsidRPr="009C230B">
        <w:rPr>
          <w:rFonts w:ascii="Times New Roman" w:hAnsi="Times New Roman" w:cs="Times New Roman"/>
          <w:i/>
          <w:sz w:val="28"/>
          <w:szCs w:val="28"/>
        </w:rPr>
        <w:t xml:space="preserve"> ( див. табл. 3.2.3 ),</w:t>
      </w:r>
      <w:r w:rsidRPr="009C230B">
        <w:rPr>
          <w:rFonts w:ascii="Times New Roman" w:hAnsi="Times New Roman" w:cs="Times New Roman"/>
          <w:b/>
          <w:sz w:val="28"/>
          <w:szCs w:val="28"/>
        </w:rPr>
        <w:t xml:space="preserve"> </w:t>
      </w:r>
      <w:r w:rsidRPr="009C230B">
        <w:rPr>
          <w:rFonts w:ascii="Times New Roman" w:hAnsi="Times New Roman" w:cs="Times New Roman"/>
          <w:sz w:val="28"/>
          <w:szCs w:val="28"/>
        </w:rPr>
        <w:t>у 36%</w:t>
      </w:r>
      <w:r w:rsidRPr="009C230B">
        <w:rPr>
          <w:rFonts w:ascii="Times New Roman" w:hAnsi="Times New Roman" w:cs="Times New Roman"/>
          <w:b/>
          <w:sz w:val="28"/>
          <w:szCs w:val="28"/>
        </w:rPr>
        <w:t xml:space="preserve"> </w:t>
      </w:r>
      <w:r w:rsidRPr="009C230B">
        <w:rPr>
          <w:rFonts w:ascii="Times New Roman" w:hAnsi="Times New Roman" w:cs="Times New Roman"/>
          <w:sz w:val="28"/>
          <w:szCs w:val="28"/>
        </w:rPr>
        <w:t xml:space="preserve">досліджуваних дівчат спостерігається, </w:t>
      </w:r>
      <w:proofErr w:type="spellStart"/>
      <w:r w:rsidRPr="009C230B">
        <w:rPr>
          <w:rFonts w:ascii="Times New Roman" w:hAnsi="Times New Roman" w:cs="Times New Roman"/>
          <w:i/>
          <w:sz w:val="28"/>
          <w:szCs w:val="28"/>
        </w:rPr>
        <w:t>дезадаптація</w:t>
      </w:r>
      <w:proofErr w:type="spellEnd"/>
      <w:r w:rsidRPr="009C230B">
        <w:rPr>
          <w:rFonts w:ascii="Times New Roman" w:hAnsi="Times New Roman" w:cs="Times New Roman"/>
          <w:sz w:val="28"/>
          <w:szCs w:val="28"/>
        </w:rPr>
        <w:t xml:space="preserve"> - це «стан індивіда, при якому він неспроможний задовольнити власні потреби, самоствердитись і </w:t>
      </w:r>
      <w:proofErr w:type="spellStart"/>
      <w:r w:rsidRPr="009C230B">
        <w:rPr>
          <w:rFonts w:ascii="Times New Roman" w:hAnsi="Times New Roman" w:cs="Times New Roman"/>
          <w:sz w:val="28"/>
          <w:szCs w:val="28"/>
        </w:rPr>
        <w:t>самореалізуватись</w:t>
      </w:r>
      <w:proofErr w:type="spellEnd"/>
      <w:r w:rsidRPr="009C230B">
        <w:rPr>
          <w:rFonts w:ascii="Times New Roman" w:hAnsi="Times New Roman" w:cs="Times New Roman"/>
          <w:sz w:val="28"/>
          <w:szCs w:val="28"/>
        </w:rPr>
        <w:t xml:space="preserve"> прийнятним для даного середовища засобом і тому або зазнає страждань, або порушує встановлені норми та правила поведінки та задовольняє свої потреби таким способом, що завдає шкоди йому, природному середовищу або суспільству</w:t>
      </w:r>
      <w:r w:rsidR="00BD4BF0" w:rsidRPr="009C230B">
        <w:rPr>
          <w:rFonts w:ascii="Times New Roman" w:hAnsi="Times New Roman" w:cs="Times New Roman"/>
          <w:sz w:val="28"/>
          <w:szCs w:val="28"/>
        </w:rPr>
        <w:t>»</w:t>
      </w:r>
      <w:r w:rsidRPr="009C230B">
        <w:rPr>
          <w:rFonts w:ascii="Times New Roman" w:hAnsi="Times New Roman" w:cs="Times New Roman"/>
          <w:sz w:val="28"/>
          <w:szCs w:val="28"/>
        </w:rPr>
        <w:t xml:space="preserve">. </w:t>
      </w:r>
      <w:proofErr w:type="spellStart"/>
      <w:r w:rsidRPr="009C230B">
        <w:rPr>
          <w:rFonts w:ascii="Times New Roman" w:hAnsi="Times New Roman" w:cs="Times New Roman"/>
          <w:sz w:val="28"/>
          <w:szCs w:val="28"/>
        </w:rPr>
        <w:t>Дезадаптація</w:t>
      </w:r>
      <w:proofErr w:type="spellEnd"/>
      <w:r w:rsidRPr="009C230B">
        <w:rPr>
          <w:rFonts w:ascii="Times New Roman" w:hAnsi="Times New Roman" w:cs="Times New Roman"/>
          <w:sz w:val="28"/>
          <w:szCs w:val="28"/>
        </w:rPr>
        <w:t xml:space="preserve"> у вихованців інтернатних закладів поняття звичайне, з ними працюють психологи, проводять заходи реабілітації, це стан тимчасовий, але можуть бути такі діти</w:t>
      </w:r>
      <w:r w:rsidR="00866676" w:rsidRPr="009C230B">
        <w:rPr>
          <w:rFonts w:ascii="Times New Roman" w:hAnsi="Times New Roman" w:cs="Times New Roman"/>
          <w:sz w:val="28"/>
          <w:szCs w:val="28"/>
        </w:rPr>
        <w:t>, які не згодні зі склад</w:t>
      </w:r>
      <w:r w:rsidRPr="009C230B">
        <w:rPr>
          <w:rFonts w:ascii="Times New Roman" w:hAnsi="Times New Roman" w:cs="Times New Roman"/>
          <w:sz w:val="28"/>
          <w:szCs w:val="28"/>
        </w:rPr>
        <w:t>ною ситуацією і з такими дітьми важко знайти спільний зв'язок</w:t>
      </w:r>
      <w:r w:rsidR="00866676" w:rsidRPr="009C230B">
        <w:rPr>
          <w:rFonts w:ascii="Times New Roman" w:hAnsi="Times New Roman" w:cs="Times New Roman"/>
          <w:sz w:val="28"/>
          <w:szCs w:val="28"/>
        </w:rPr>
        <w:t>,</w:t>
      </w:r>
      <w:r w:rsidRPr="009C230B">
        <w:rPr>
          <w:rFonts w:ascii="Times New Roman" w:hAnsi="Times New Roman" w:cs="Times New Roman"/>
          <w:sz w:val="28"/>
          <w:szCs w:val="28"/>
        </w:rPr>
        <w:t xml:space="preserve"> тобто допомогти адаптуватися.</w:t>
      </w:r>
    </w:p>
    <w:p w:rsidR="00E34502" w:rsidRPr="009C230B" w:rsidRDefault="00BD4BF0" w:rsidP="009C230B">
      <w:pPr>
        <w:spacing w:after="0" w:line="360" w:lineRule="auto"/>
        <w:ind w:firstLine="709"/>
        <w:jc w:val="both"/>
        <w:rPr>
          <w:rFonts w:ascii="Times New Roman" w:hAnsi="Times New Roman" w:cs="Times New Roman"/>
          <w:b/>
          <w:sz w:val="28"/>
          <w:szCs w:val="28"/>
        </w:rPr>
      </w:pPr>
      <w:r w:rsidRPr="009C230B">
        <w:rPr>
          <w:rFonts w:ascii="Times New Roman" w:hAnsi="Times New Roman" w:cs="Times New Roman"/>
          <w:sz w:val="28"/>
          <w:szCs w:val="28"/>
        </w:rPr>
        <w:t>З</w:t>
      </w:r>
      <w:r w:rsidR="00E34502" w:rsidRPr="009C230B">
        <w:rPr>
          <w:rFonts w:ascii="Times New Roman" w:hAnsi="Times New Roman" w:cs="Times New Roman"/>
          <w:sz w:val="28"/>
          <w:szCs w:val="28"/>
        </w:rPr>
        <w:t>а шкалою</w:t>
      </w:r>
      <w:r w:rsidR="007E43FA" w:rsidRPr="009C230B">
        <w:rPr>
          <w:rFonts w:ascii="Times New Roman" w:hAnsi="Times New Roman" w:cs="Times New Roman"/>
          <w:i/>
          <w:sz w:val="28"/>
          <w:szCs w:val="28"/>
        </w:rPr>
        <w:t xml:space="preserve"> </w:t>
      </w:r>
      <w:proofErr w:type="spellStart"/>
      <w:r w:rsidR="00E34502" w:rsidRPr="009C230B">
        <w:rPr>
          <w:rFonts w:ascii="Times New Roman" w:hAnsi="Times New Roman" w:cs="Times New Roman"/>
          <w:i/>
          <w:sz w:val="28"/>
          <w:szCs w:val="28"/>
        </w:rPr>
        <w:t>ескапізм</w:t>
      </w:r>
      <w:proofErr w:type="spellEnd"/>
      <w:r w:rsidRPr="009C230B">
        <w:rPr>
          <w:rFonts w:ascii="Times New Roman" w:hAnsi="Times New Roman" w:cs="Times New Roman"/>
          <w:sz w:val="28"/>
          <w:szCs w:val="28"/>
        </w:rPr>
        <w:t>,</w:t>
      </w:r>
      <w:r w:rsidR="00E34502" w:rsidRPr="009C230B">
        <w:rPr>
          <w:rFonts w:ascii="Times New Roman" w:hAnsi="Times New Roman" w:cs="Times New Roman"/>
          <w:sz w:val="28"/>
          <w:szCs w:val="28"/>
        </w:rPr>
        <w:t xml:space="preserve"> </w:t>
      </w:r>
      <w:r w:rsidR="006C2800" w:rsidRPr="009C230B">
        <w:rPr>
          <w:rFonts w:ascii="Times New Roman" w:hAnsi="Times New Roman" w:cs="Times New Roman"/>
          <w:sz w:val="28"/>
          <w:szCs w:val="28"/>
        </w:rPr>
        <w:t xml:space="preserve"> </w:t>
      </w:r>
      <w:r w:rsidRPr="009C230B">
        <w:rPr>
          <w:rFonts w:ascii="Times New Roman" w:hAnsi="Times New Roman" w:cs="Times New Roman"/>
          <w:sz w:val="28"/>
          <w:szCs w:val="28"/>
        </w:rPr>
        <w:t>40% дівчат та 36% хлопців</w:t>
      </w:r>
      <w:r w:rsidR="006C2800" w:rsidRPr="009C230B">
        <w:rPr>
          <w:rFonts w:ascii="Times New Roman" w:hAnsi="Times New Roman" w:cs="Times New Roman"/>
          <w:sz w:val="28"/>
          <w:szCs w:val="28"/>
        </w:rPr>
        <w:t xml:space="preserve"> </w:t>
      </w:r>
      <w:r w:rsidRPr="009C230B">
        <w:rPr>
          <w:rFonts w:ascii="Times New Roman" w:hAnsi="Times New Roman" w:cs="Times New Roman"/>
          <w:sz w:val="28"/>
          <w:szCs w:val="28"/>
        </w:rPr>
        <w:t>визначають</w:t>
      </w:r>
      <w:r w:rsidR="00E34502" w:rsidRPr="009C230B">
        <w:rPr>
          <w:rFonts w:ascii="Times New Roman" w:hAnsi="Times New Roman" w:cs="Times New Roman"/>
          <w:sz w:val="28"/>
          <w:szCs w:val="28"/>
        </w:rPr>
        <w:t xml:space="preserve"> рівень уникнення проблемних ситуацій, відхід від них. </w:t>
      </w:r>
      <w:proofErr w:type="spellStart"/>
      <w:r w:rsidR="00E34502" w:rsidRPr="009C230B">
        <w:rPr>
          <w:rFonts w:ascii="Times New Roman" w:hAnsi="Times New Roman" w:cs="Times New Roman"/>
          <w:i/>
          <w:sz w:val="28"/>
          <w:szCs w:val="28"/>
        </w:rPr>
        <w:t>Ескапізм</w:t>
      </w:r>
      <w:proofErr w:type="spellEnd"/>
      <w:r w:rsidR="00E34502" w:rsidRPr="009C230B">
        <w:rPr>
          <w:rFonts w:ascii="Times New Roman" w:hAnsi="Times New Roman" w:cs="Times New Roman"/>
          <w:b/>
          <w:i/>
          <w:sz w:val="28"/>
          <w:szCs w:val="28"/>
        </w:rPr>
        <w:t>,</w:t>
      </w:r>
      <w:r w:rsidR="00E34502" w:rsidRPr="009C230B">
        <w:rPr>
          <w:rFonts w:ascii="Times New Roman" w:hAnsi="Times New Roman" w:cs="Times New Roman"/>
          <w:sz w:val="28"/>
          <w:szCs w:val="28"/>
        </w:rPr>
        <w:t xml:space="preserve"> як втеча від реальності, може виникнути у відповідь на постійний стрес, психологічні травми. Втеча від реальності в даному випадку провокується зміною соціального середовища, переїзду з рідного дому і потрапляння до інтернатного закладу. </w:t>
      </w:r>
      <w:proofErr w:type="spellStart"/>
      <w:r w:rsidR="00E34502" w:rsidRPr="009C230B">
        <w:rPr>
          <w:rFonts w:ascii="Times New Roman" w:hAnsi="Times New Roman" w:cs="Times New Roman"/>
          <w:sz w:val="28"/>
          <w:szCs w:val="28"/>
        </w:rPr>
        <w:t>Зігмунд</w:t>
      </w:r>
      <w:proofErr w:type="spellEnd"/>
      <w:r w:rsidR="00E34502" w:rsidRPr="009C230B">
        <w:rPr>
          <w:rFonts w:ascii="Times New Roman" w:hAnsi="Times New Roman" w:cs="Times New Roman"/>
          <w:sz w:val="28"/>
          <w:szCs w:val="28"/>
        </w:rPr>
        <w:t xml:space="preserve"> Фрейд вважав </w:t>
      </w:r>
      <w:proofErr w:type="spellStart"/>
      <w:r w:rsidR="00E34502" w:rsidRPr="009C230B">
        <w:rPr>
          <w:rFonts w:ascii="Times New Roman" w:hAnsi="Times New Roman" w:cs="Times New Roman"/>
          <w:sz w:val="28"/>
          <w:szCs w:val="28"/>
        </w:rPr>
        <w:t>ескапічні</w:t>
      </w:r>
      <w:proofErr w:type="spellEnd"/>
      <w:r w:rsidR="00E34502" w:rsidRPr="009C230B">
        <w:rPr>
          <w:rFonts w:ascii="Times New Roman" w:hAnsi="Times New Roman" w:cs="Times New Roman"/>
          <w:sz w:val="28"/>
          <w:szCs w:val="28"/>
        </w:rPr>
        <w:t xml:space="preserve"> фантазії невід'ємним елементом життя </w:t>
      </w:r>
      <w:r w:rsidR="00E34502" w:rsidRPr="009C230B">
        <w:rPr>
          <w:rFonts w:ascii="Times New Roman" w:hAnsi="Times New Roman" w:cs="Times New Roman"/>
          <w:sz w:val="28"/>
          <w:szCs w:val="28"/>
        </w:rPr>
        <w:lastRenderedPageBreak/>
        <w:t>людини. Він стверджував, що життя, таке яке воно є, приносить занадто багато болю, розчарувань, проблем. Тому, щоб це витримати, людський мозок шукає собі полегшення у вигадках. Це не негативний стан, а так званий вид адаптації чи примирення з реальністю;</w:t>
      </w:r>
      <w:r w:rsidR="00E34502" w:rsidRPr="009C230B">
        <w:rPr>
          <w:rFonts w:ascii="Times New Roman" w:hAnsi="Times New Roman" w:cs="Times New Roman"/>
          <w:b/>
          <w:sz w:val="28"/>
          <w:szCs w:val="28"/>
        </w:rPr>
        <w:t xml:space="preserve"> </w:t>
      </w:r>
    </w:p>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За шкалою</w:t>
      </w:r>
      <w:r w:rsidRPr="009C230B">
        <w:rPr>
          <w:rFonts w:ascii="Times New Roman" w:hAnsi="Times New Roman" w:cs="Times New Roman"/>
          <w:b/>
          <w:i/>
          <w:sz w:val="28"/>
          <w:szCs w:val="28"/>
        </w:rPr>
        <w:t xml:space="preserve"> </w:t>
      </w:r>
      <w:r w:rsidRPr="009C230B">
        <w:rPr>
          <w:rFonts w:ascii="Times New Roman" w:hAnsi="Times New Roman" w:cs="Times New Roman"/>
          <w:i/>
          <w:sz w:val="28"/>
          <w:szCs w:val="28"/>
        </w:rPr>
        <w:t>Прийняття інших</w:t>
      </w:r>
      <w:r w:rsidRPr="009C230B">
        <w:rPr>
          <w:rFonts w:ascii="Times New Roman" w:hAnsi="Times New Roman" w:cs="Times New Roman"/>
          <w:b/>
          <w:i/>
          <w:sz w:val="28"/>
          <w:szCs w:val="28"/>
        </w:rPr>
        <w:t xml:space="preserve">  </w:t>
      </w:r>
      <w:r w:rsidRPr="009C230B">
        <w:rPr>
          <w:rFonts w:ascii="Times New Roman" w:hAnsi="Times New Roman" w:cs="Times New Roman"/>
          <w:sz w:val="28"/>
          <w:szCs w:val="28"/>
        </w:rPr>
        <w:t>35% дівчат</w:t>
      </w:r>
      <w:r w:rsidR="006C2800" w:rsidRPr="009C230B">
        <w:rPr>
          <w:rFonts w:ascii="Times New Roman" w:hAnsi="Times New Roman" w:cs="Times New Roman"/>
          <w:i/>
          <w:sz w:val="28"/>
          <w:szCs w:val="28"/>
        </w:rPr>
        <w:t xml:space="preserve"> </w:t>
      </w:r>
      <w:r w:rsidR="006C2800" w:rsidRPr="009C230B">
        <w:rPr>
          <w:rFonts w:ascii="Times New Roman" w:hAnsi="Times New Roman" w:cs="Times New Roman"/>
          <w:sz w:val="28"/>
          <w:szCs w:val="28"/>
        </w:rPr>
        <w:t>готові до взаємодії з іншими. Ця шкала вказує  на</w:t>
      </w:r>
      <w:r w:rsidRPr="009C230B">
        <w:rPr>
          <w:rFonts w:ascii="Times New Roman" w:hAnsi="Times New Roman" w:cs="Times New Roman"/>
          <w:sz w:val="28"/>
          <w:szCs w:val="28"/>
        </w:rPr>
        <w:t xml:space="preserve"> ступінь (рівень) потреби особистості в спілкуванні,</w:t>
      </w:r>
      <w:r w:rsidR="006C2800" w:rsidRPr="009C230B">
        <w:rPr>
          <w:rFonts w:ascii="Times New Roman" w:hAnsi="Times New Roman" w:cs="Times New Roman"/>
          <w:sz w:val="28"/>
          <w:szCs w:val="28"/>
        </w:rPr>
        <w:t xml:space="preserve"> взаємодії, спільної діяльності.</w:t>
      </w:r>
      <w:r w:rsidRPr="009C230B">
        <w:rPr>
          <w:rFonts w:ascii="Times New Roman" w:hAnsi="Times New Roman" w:cs="Times New Roman"/>
          <w:sz w:val="28"/>
          <w:szCs w:val="28"/>
        </w:rPr>
        <w:t xml:space="preserve"> Щоб прийняти обставини життя і прийняти інших людей, треба прийняти самого себе. Людина не може в собі усвідомити, поцінувати, що те місце, де вона є, те, що вона виконує, адже це дуже важливе. Так як людина, це істота соціальна дуже важливо взаємодіяти з іншими людьми, а з протилежною статтю, адже це шлях до гарних дружніх стосунків і в подальшому можливості романтичних стосунків, шлюбу. В даному випадку 65% мають високий рівень потреби у спілкуванні з іншими людьми.</w:t>
      </w:r>
    </w:p>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Результати за </w:t>
      </w:r>
      <w:r w:rsidRPr="009C230B">
        <w:rPr>
          <w:rFonts w:ascii="Times New Roman" w:hAnsi="Times New Roman" w:cs="Times New Roman"/>
          <w:i/>
          <w:sz w:val="28"/>
          <w:szCs w:val="28"/>
        </w:rPr>
        <w:t>шкалою домінування</w:t>
      </w:r>
      <w:r w:rsidR="006C2800" w:rsidRPr="009C230B">
        <w:rPr>
          <w:rFonts w:ascii="Times New Roman" w:hAnsi="Times New Roman" w:cs="Times New Roman"/>
          <w:sz w:val="28"/>
          <w:szCs w:val="28"/>
        </w:rPr>
        <w:t xml:space="preserve"> вказують, що 35% дівчат та 44% хлопців </w:t>
      </w:r>
      <w:r w:rsidRPr="009C230B">
        <w:rPr>
          <w:rFonts w:ascii="Times New Roman" w:hAnsi="Times New Roman" w:cs="Times New Roman"/>
          <w:sz w:val="28"/>
          <w:szCs w:val="28"/>
        </w:rPr>
        <w:t xml:space="preserve"> виявляють рівень прагнень до лідерства, </w:t>
      </w:r>
      <w:r w:rsidR="006C2800" w:rsidRPr="009C230B">
        <w:rPr>
          <w:rFonts w:ascii="Times New Roman" w:hAnsi="Times New Roman" w:cs="Times New Roman"/>
          <w:sz w:val="28"/>
          <w:szCs w:val="28"/>
        </w:rPr>
        <w:t>во</w:t>
      </w:r>
      <w:r w:rsidR="009423EB" w:rsidRPr="009C230B">
        <w:rPr>
          <w:rFonts w:ascii="Times New Roman" w:hAnsi="Times New Roman" w:cs="Times New Roman"/>
          <w:sz w:val="28"/>
          <w:szCs w:val="28"/>
        </w:rPr>
        <w:t>н</w:t>
      </w:r>
      <w:r w:rsidR="006C2800" w:rsidRPr="009C230B">
        <w:rPr>
          <w:rFonts w:ascii="Times New Roman" w:hAnsi="Times New Roman" w:cs="Times New Roman"/>
          <w:sz w:val="28"/>
          <w:szCs w:val="28"/>
        </w:rPr>
        <w:t xml:space="preserve">и спроможні </w:t>
      </w:r>
      <w:r w:rsidRPr="009C230B">
        <w:rPr>
          <w:rFonts w:ascii="Times New Roman" w:hAnsi="Times New Roman" w:cs="Times New Roman"/>
          <w:sz w:val="28"/>
          <w:szCs w:val="28"/>
        </w:rPr>
        <w:t xml:space="preserve">брати на себе лідируючі позиції у вирішенні завдань. Агресивність ( домінування) відповідає досить впевненій тенденції самоствердження, активної самореалізації, відстоювання своїх інтересів і лише при високих балах вказує на егоцентризм і схильність до агресивної манери самоствердження всупереч інтересам оточуючих, аж до явних агресивних висловлювань або дій </w:t>
      </w:r>
      <w:r w:rsidR="00643855" w:rsidRPr="009C230B">
        <w:rPr>
          <w:rFonts w:ascii="Times New Roman" w:hAnsi="Times New Roman" w:cs="Times New Roman"/>
          <w:sz w:val="28"/>
          <w:szCs w:val="28"/>
        </w:rPr>
        <w:t>.</w:t>
      </w:r>
    </w:p>
    <w:p w:rsidR="007E43FA" w:rsidRPr="009C230B" w:rsidRDefault="00E34502" w:rsidP="000B4C22">
      <w:pPr>
        <w:spacing w:after="0" w:line="360" w:lineRule="auto"/>
        <w:ind w:firstLine="709"/>
        <w:jc w:val="right"/>
        <w:rPr>
          <w:rFonts w:ascii="Times New Roman" w:hAnsi="Times New Roman" w:cs="Times New Roman"/>
          <w:b/>
          <w:i/>
          <w:sz w:val="28"/>
          <w:szCs w:val="28"/>
        </w:rPr>
      </w:pPr>
      <w:r w:rsidRPr="009C230B">
        <w:rPr>
          <w:rFonts w:ascii="Times New Roman" w:hAnsi="Times New Roman" w:cs="Times New Roman"/>
          <w:b/>
          <w:i/>
          <w:sz w:val="28"/>
          <w:szCs w:val="28"/>
        </w:rPr>
        <w:t xml:space="preserve">Таблиця 3.2.3 </w:t>
      </w:r>
    </w:p>
    <w:p w:rsidR="006C2800" w:rsidRPr="009C230B" w:rsidRDefault="009423EB" w:rsidP="000B4C22">
      <w:pPr>
        <w:spacing w:after="0" w:line="360" w:lineRule="auto"/>
        <w:ind w:firstLine="709"/>
        <w:jc w:val="center"/>
        <w:rPr>
          <w:rFonts w:ascii="Times New Roman" w:hAnsi="Times New Roman" w:cs="Times New Roman"/>
          <w:b/>
          <w:sz w:val="28"/>
          <w:szCs w:val="28"/>
        </w:rPr>
      </w:pPr>
      <w:proofErr w:type="spellStart"/>
      <w:r w:rsidRPr="009C230B">
        <w:rPr>
          <w:rFonts w:ascii="Times New Roman" w:hAnsi="Times New Roman" w:cs="Times New Roman"/>
          <w:b/>
          <w:sz w:val="28"/>
          <w:szCs w:val="28"/>
        </w:rPr>
        <w:t>Соціально-</w:t>
      </w:r>
      <w:proofErr w:type="spellEnd"/>
      <w:r w:rsidRPr="009C230B">
        <w:rPr>
          <w:rFonts w:ascii="Times New Roman" w:hAnsi="Times New Roman" w:cs="Times New Roman"/>
          <w:b/>
          <w:sz w:val="28"/>
          <w:szCs w:val="28"/>
        </w:rPr>
        <w:t xml:space="preserve"> психологічна</w:t>
      </w:r>
      <w:r w:rsidR="006C2800" w:rsidRPr="009C230B">
        <w:rPr>
          <w:rFonts w:ascii="Times New Roman" w:hAnsi="Times New Roman" w:cs="Times New Roman"/>
          <w:b/>
          <w:sz w:val="28"/>
          <w:szCs w:val="28"/>
        </w:rPr>
        <w:t xml:space="preserve"> адаптації</w:t>
      </w:r>
      <w:r w:rsidRPr="009C230B">
        <w:rPr>
          <w:rFonts w:ascii="Times New Roman" w:hAnsi="Times New Roman" w:cs="Times New Roman"/>
          <w:b/>
          <w:sz w:val="28"/>
          <w:szCs w:val="28"/>
        </w:rPr>
        <w:t xml:space="preserve"> юнаків та дівчат</w:t>
      </w:r>
    </w:p>
    <w:tbl>
      <w:tblPr>
        <w:tblStyle w:val="a3"/>
        <w:tblpPr w:leftFromText="180" w:rightFromText="180" w:vertAnchor="text" w:horzAnchor="margin" w:tblpXSpec="center" w:tblpY="136"/>
        <w:tblOverlap w:val="never"/>
        <w:tblW w:w="10173" w:type="dxa"/>
        <w:tblLook w:val="04A0" w:firstRow="1" w:lastRow="0" w:firstColumn="1" w:lastColumn="0" w:noHBand="0" w:noVBand="1"/>
      </w:tblPr>
      <w:tblGrid>
        <w:gridCol w:w="350"/>
        <w:gridCol w:w="7"/>
        <w:gridCol w:w="3662"/>
        <w:gridCol w:w="3077"/>
        <w:gridCol w:w="3077"/>
      </w:tblGrid>
      <w:tr w:rsidR="000B4C22" w:rsidRPr="009C230B" w:rsidTr="000B4C22">
        <w:trPr>
          <w:gridBefore w:val="1"/>
          <w:wBefore w:w="350" w:type="dxa"/>
        </w:trPr>
        <w:tc>
          <w:tcPr>
            <w:tcW w:w="3669" w:type="dxa"/>
            <w:gridSpan w:val="2"/>
            <w:tcBorders>
              <w:bottom w:val="nil"/>
            </w:tcBorders>
          </w:tcPr>
          <w:p w:rsidR="000B4C22" w:rsidRPr="009C230B" w:rsidRDefault="000B4C22" w:rsidP="009C230B">
            <w:pPr>
              <w:spacing w:line="360" w:lineRule="auto"/>
              <w:ind w:firstLine="709"/>
              <w:jc w:val="both"/>
              <w:rPr>
                <w:rFonts w:ascii="Times New Roman" w:hAnsi="Times New Roman" w:cs="Times New Roman"/>
                <w:sz w:val="28"/>
                <w:szCs w:val="28"/>
              </w:rPr>
            </w:pPr>
          </w:p>
        </w:tc>
        <w:tc>
          <w:tcPr>
            <w:tcW w:w="3077"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Дівчата %</w:t>
            </w:r>
          </w:p>
        </w:tc>
        <w:tc>
          <w:tcPr>
            <w:tcW w:w="3077"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Хлопці %</w:t>
            </w:r>
          </w:p>
        </w:tc>
      </w:tr>
      <w:tr w:rsidR="000B4C22" w:rsidRPr="009C230B" w:rsidTr="000B4C22">
        <w:trPr>
          <w:gridBefore w:val="2"/>
          <w:wBefore w:w="357" w:type="dxa"/>
          <w:trHeight w:val="345"/>
        </w:trPr>
        <w:tc>
          <w:tcPr>
            <w:tcW w:w="3662"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Адаптивність</w:t>
            </w:r>
          </w:p>
        </w:tc>
        <w:tc>
          <w:tcPr>
            <w:tcW w:w="3077"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5 </w:t>
            </w:r>
            <w:proofErr w:type="spellStart"/>
            <w:r w:rsidRPr="009C230B">
              <w:rPr>
                <w:rFonts w:ascii="Times New Roman" w:hAnsi="Times New Roman" w:cs="Times New Roman"/>
                <w:sz w:val="28"/>
                <w:szCs w:val="28"/>
              </w:rPr>
              <w:t>жін</w:t>
            </w:r>
            <w:proofErr w:type="spellEnd"/>
            <w:r w:rsidRPr="009C230B">
              <w:rPr>
                <w:rFonts w:ascii="Times New Roman" w:hAnsi="Times New Roman" w:cs="Times New Roman"/>
                <w:sz w:val="28"/>
                <w:szCs w:val="28"/>
              </w:rPr>
              <w:t xml:space="preserve"> = 20%</w:t>
            </w:r>
          </w:p>
        </w:tc>
        <w:tc>
          <w:tcPr>
            <w:tcW w:w="3077"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3 </w:t>
            </w:r>
            <w:proofErr w:type="spellStart"/>
            <w:r w:rsidRPr="009C230B">
              <w:rPr>
                <w:rFonts w:ascii="Times New Roman" w:hAnsi="Times New Roman" w:cs="Times New Roman"/>
                <w:sz w:val="28"/>
                <w:szCs w:val="28"/>
              </w:rPr>
              <w:t>чол</w:t>
            </w:r>
            <w:proofErr w:type="spellEnd"/>
            <w:r w:rsidRPr="009C230B">
              <w:rPr>
                <w:rFonts w:ascii="Times New Roman" w:hAnsi="Times New Roman" w:cs="Times New Roman"/>
                <w:sz w:val="28"/>
                <w:szCs w:val="28"/>
              </w:rPr>
              <w:t xml:space="preserve"> = 12%</w:t>
            </w:r>
          </w:p>
        </w:tc>
      </w:tr>
      <w:tr w:rsidR="000B4C22" w:rsidRPr="009C230B" w:rsidTr="000B4C22">
        <w:trPr>
          <w:gridBefore w:val="2"/>
          <w:wBefore w:w="357" w:type="dxa"/>
          <w:trHeight w:val="300"/>
        </w:trPr>
        <w:tc>
          <w:tcPr>
            <w:tcW w:w="3662" w:type="dxa"/>
          </w:tcPr>
          <w:p w:rsidR="000B4C22" w:rsidRPr="009C230B" w:rsidRDefault="000B4C22" w:rsidP="009C230B">
            <w:pPr>
              <w:spacing w:line="360" w:lineRule="auto"/>
              <w:ind w:firstLine="709"/>
              <w:jc w:val="both"/>
              <w:rPr>
                <w:rFonts w:ascii="Times New Roman" w:hAnsi="Times New Roman" w:cs="Times New Roman"/>
                <w:sz w:val="28"/>
                <w:szCs w:val="28"/>
              </w:rPr>
            </w:pPr>
            <w:proofErr w:type="spellStart"/>
            <w:r w:rsidRPr="009C230B">
              <w:rPr>
                <w:rFonts w:ascii="Times New Roman" w:hAnsi="Times New Roman" w:cs="Times New Roman"/>
                <w:sz w:val="28"/>
                <w:szCs w:val="28"/>
              </w:rPr>
              <w:t>Дезадаптація</w:t>
            </w:r>
            <w:proofErr w:type="spellEnd"/>
          </w:p>
        </w:tc>
        <w:tc>
          <w:tcPr>
            <w:tcW w:w="3077"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9 </w:t>
            </w:r>
            <w:proofErr w:type="spellStart"/>
            <w:r w:rsidRPr="009C230B">
              <w:rPr>
                <w:rFonts w:ascii="Times New Roman" w:hAnsi="Times New Roman" w:cs="Times New Roman"/>
                <w:sz w:val="28"/>
                <w:szCs w:val="28"/>
              </w:rPr>
              <w:t>жін</w:t>
            </w:r>
            <w:proofErr w:type="spellEnd"/>
            <w:r w:rsidRPr="009C230B">
              <w:rPr>
                <w:rFonts w:ascii="Times New Roman" w:hAnsi="Times New Roman" w:cs="Times New Roman"/>
                <w:sz w:val="28"/>
                <w:szCs w:val="28"/>
              </w:rPr>
              <w:t xml:space="preserve"> = 36%</w:t>
            </w:r>
          </w:p>
        </w:tc>
        <w:tc>
          <w:tcPr>
            <w:tcW w:w="3077"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4 </w:t>
            </w:r>
            <w:proofErr w:type="spellStart"/>
            <w:r w:rsidRPr="009C230B">
              <w:rPr>
                <w:rFonts w:ascii="Times New Roman" w:hAnsi="Times New Roman" w:cs="Times New Roman"/>
                <w:sz w:val="28"/>
                <w:szCs w:val="28"/>
              </w:rPr>
              <w:t>чол</w:t>
            </w:r>
            <w:proofErr w:type="spellEnd"/>
            <w:r w:rsidRPr="009C230B">
              <w:rPr>
                <w:rFonts w:ascii="Times New Roman" w:hAnsi="Times New Roman" w:cs="Times New Roman"/>
                <w:sz w:val="28"/>
                <w:szCs w:val="28"/>
              </w:rPr>
              <w:t xml:space="preserve"> = 16%</w:t>
            </w:r>
          </w:p>
        </w:tc>
      </w:tr>
      <w:tr w:rsidR="000B4C22" w:rsidRPr="009C230B" w:rsidTr="000B4C22">
        <w:trPr>
          <w:gridBefore w:val="2"/>
          <w:wBefore w:w="357" w:type="dxa"/>
          <w:trHeight w:val="362"/>
        </w:trPr>
        <w:tc>
          <w:tcPr>
            <w:tcW w:w="3662"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Брехливість</w:t>
            </w:r>
          </w:p>
        </w:tc>
        <w:tc>
          <w:tcPr>
            <w:tcW w:w="3077"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6 </w:t>
            </w:r>
            <w:proofErr w:type="spellStart"/>
            <w:r w:rsidRPr="009C230B">
              <w:rPr>
                <w:rFonts w:ascii="Times New Roman" w:hAnsi="Times New Roman" w:cs="Times New Roman"/>
                <w:sz w:val="28"/>
                <w:szCs w:val="28"/>
              </w:rPr>
              <w:t>жін</w:t>
            </w:r>
            <w:proofErr w:type="spellEnd"/>
            <w:r w:rsidRPr="009C230B">
              <w:rPr>
                <w:rFonts w:ascii="Times New Roman" w:hAnsi="Times New Roman" w:cs="Times New Roman"/>
                <w:sz w:val="28"/>
                <w:szCs w:val="28"/>
              </w:rPr>
              <w:t xml:space="preserve"> = 24% </w:t>
            </w:r>
          </w:p>
        </w:tc>
        <w:tc>
          <w:tcPr>
            <w:tcW w:w="3077"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7 </w:t>
            </w:r>
            <w:proofErr w:type="spellStart"/>
            <w:r w:rsidRPr="009C230B">
              <w:rPr>
                <w:rFonts w:ascii="Times New Roman" w:hAnsi="Times New Roman" w:cs="Times New Roman"/>
                <w:sz w:val="28"/>
                <w:szCs w:val="28"/>
              </w:rPr>
              <w:t>чол</w:t>
            </w:r>
            <w:proofErr w:type="spellEnd"/>
            <w:r w:rsidRPr="009C230B">
              <w:rPr>
                <w:rFonts w:ascii="Times New Roman" w:hAnsi="Times New Roman" w:cs="Times New Roman"/>
                <w:sz w:val="28"/>
                <w:szCs w:val="28"/>
              </w:rPr>
              <w:t xml:space="preserve"> = 28%</w:t>
            </w:r>
          </w:p>
        </w:tc>
      </w:tr>
      <w:tr w:rsidR="000B4C22" w:rsidRPr="009C230B" w:rsidTr="000B4C22">
        <w:trPr>
          <w:gridBefore w:val="2"/>
          <w:wBefore w:w="357" w:type="dxa"/>
          <w:trHeight w:val="350"/>
        </w:trPr>
        <w:tc>
          <w:tcPr>
            <w:tcW w:w="3662"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Прийняття себе </w:t>
            </w:r>
          </w:p>
        </w:tc>
        <w:tc>
          <w:tcPr>
            <w:tcW w:w="3077"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6жін = 24%</w:t>
            </w:r>
          </w:p>
        </w:tc>
        <w:tc>
          <w:tcPr>
            <w:tcW w:w="3077"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6 </w:t>
            </w:r>
            <w:proofErr w:type="spellStart"/>
            <w:r w:rsidRPr="009C230B">
              <w:rPr>
                <w:rFonts w:ascii="Times New Roman" w:hAnsi="Times New Roman" w:cs="Times New Roman"/>
                <w:sz w:val="28"/>
                <w:szCs w:val="28"/>
              </w:rPr>
              <w:t>чол</w:t>
            </w:r>
            <w:proofErr w:type="spellEnd"/>
            <w:r w:rsidRPr="009C230B">
              <w:rPr>
                <w:rFonts w:ascii="Times New Roman" w:hAnsi="Times New Roman" w:cs="Times New Roman"/>
                <w:sz w:val="28"/>
                <w:szCs w:val="28"/>
              </w:rPr>
              <w:t xml:space="preserve"> = 24%</w:t>
            </w:r>
          </w:p>
        </w:tc>
      </w:tr>
      <w:tr w:rsidR="000B4C22" w:rsidRPr="009C230B" w:rsidTr="000B4C22">
        <w:trPr>
          <w:gridBefore w:val="2"/>
          <w:wBefore w:w="357" w:type="dxa"/>
          <w:trHeight w:val="283"/>
        </w:trPr>
        <w:tc>
          <w:tcPr>
            <w:tcW w:w="3662"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Неприйняття себе</w:t>
            </w:r>
          </w:p>
        </w:tc>
        <w:tc>
          <w:tcPr>
            <w:tcW w:w="3077"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3 </w:t>
            </w:r>
            <w:proofErr w:type="spellStart"/>
            <w:r w:rsidRPr="009C230B">
              <w:rPr>
                <w:rFonts w:ascii="Times New Roman" w:hAnsi="Times New Roman" w:cs="Times New Roman"/>
                <w:sz w:val="28"/>
                <w:szCs w:val="28"/>
              </w:rPr>
              <w:t>жін</w:t>
            </w:r>
            <w:proofErr w:type="spellEnd"/>
            <w:r w:rsidRPr="009C230B">
              <w:rPr>
                <w:rFonts w:ascii="Times New Roman" w:hAnsi="Times New Roman" w:cs="Times New Roman"/>
                <w:sz w:val="28"/>
                <w:szCs w:val="28"/>
              </w:rPr>
              <w:t xml:space="preserve"> =12%</w:t>
            </w:r>
          </w:p>
        </w:tc>
        <w:tc>
          <w:tcPr>
            <w:tcW w:w="3077"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3 </w:t>
            </w:r>
            <w:proofErr w:type="spellStart"/>
            <w:r w:rsidRPr="009C230B">
              <w:rPr>
                <w:rFonts w:ascii="Times New Roman" w:hAnsi="Times New Roman" w:cs="Times New Roman"/>
                <w:sz w:val="28"/>
                <w:szCs w:val="28"/>
              </w:rPr>
              <w:t>чол</w:t>
            </w:r>
            <w:proofErr w:type="spellEnd"/>
            <w:r w:rsidRPr="009C230B">
              <w:rPr>
                <w:rFonts w:ascii="Times New Roman" w:hAnsi="Times New Roman" w:cs="Times New Roman"/>
                <w:sz w:val="28"/>
                <w:szCs w:val="28"/>
              </w:rPr>
              <w:t xml:space="preserve"> = 12%</w:t>
            </w:r>
          </w:p>
        </w:tc>
      </w:tr>
      <w:tr w:rsidR="000B4C22" w:rsidRPr="009C230B" w:rsidTr="000B4C22">
        <w:trPr>
          <w:gridBefore w:val="2"/>
          <w:wBefore w:w="357" w:type="dxa"/>
        </w:trPr>
        <w:tc>
          <w:tcPr>
            <w:tcW w:w="3662"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Прийняття інших</w:t>
            </w:r>
          </w:p>
        </w:tc>
        <w:tc>
          <w:tcPr>
            <w:tcW w:w="3077"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9 </w:t>
            </w:r>
            <w:proofErr w:type="spellStart"/>
            <w:r w:rsidRPr="009C230B">
              <w:rPr>
                <w:rFonts w:ascii="Times New Roman" w:hAnsi="Times New Roman" w:cs="Times New Roman"/>
                <w:sz w:val="28"/>
                <w:szCs w:val="28"/>
              </w:rPr>
              <w:t>жін</w:t>
            </w:r>
            <w:proofErr w:type="spellEnd"/>
            <w:r w:rsidRPr="009C230B">
              <w:rPr>
                <w:rFonts w:ascii="Times New Roman" w:hAnsi="Times New Roman" w:cs="Times New Roman"/>
                <w:sz w:val="28"/>
                <w:szCs w:val="28"/>
              </w:rPr>
              <w:t xml:space="preserve"> = 36%</w:t>
            </w:r>
          </w:p>
        </w:tc>
        <w:tc>
          <w:tcPr>
            <w:tcW w:w="3077"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4 </w:t>
            </w:r>
            <w:proofErr w:type="spellStart"/>
            <w:r w:rsidRPr="009C230B">
              <w:rPr>
                <w:rFonts w:ascii="Times New Roman" w:hAnsi="Times New Roman" w:cs="Times New Roman"/>
                <w:sz w:val="28"/>
                <w:szCs w:val="28"/>
              </w:rPr>
              <w:t>чол</w:t>
            </w:r>
            <w:proofErr w:type="spellEnd"/>
            <w:r w:rsidRPr="009C230B">
              <w:rPr>
                <w:rFonts w:ascii="Times New Roman" w:hAnsi="Times New Roman" w:cs="Times New Roman"/>
                <w:sz w:val="28"/>
                <w:szCs w:val="28"/>
              </w:rPr>
              <w:t xml:space="preserve"> = 16%</w:t>
            </w:r>
          </w:p>
        </w:tc>
      </w:tr>
      <w:tr w:rsidR="000B4C22" w:rsidRPr="009C230B" w:rsidTr="000B4C22">
        <w:trPr>
          <w:gridBefore w:val="2"/>
          <w:wBefore w:w="357" w:type="dxa"/>
        </w:trPr>
        <w:tc>
          <w:tcPr>
            <w:tcW w:w="3662" w:type="dxa"/>
          </w:tcPr>
          <w:p w:rsidR="000B4C22" w:rsidRPr="009C230B" w:rsidRDefault="000B4C22" w:rsidP="009C230B">
            <w:pPr>
              <w:spacing w:line="360" w:lineRule="auto"/>
              <w:ind w:firstLine="709"/>
              <w:jc w:val="both"/>
              <w:rPr>
                <w:rFonts w:ascii="Times New Roman" w:hAnsi="Times New Roman" w:cs="Times New Roman"/>
                <w:sz w:val="28"/>
                <w:szCs w:val="28"/>
              </w:rPr>
            </w:pPr>
          </w:p>
        </w:tc>
        <w:tc>
          <w:tcPr>
            <w:tcW w:w="3077"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4 </w:t>
            </w:r>
            <w:proofErr w:type="spellStart"/>
            <w:r w:rsidRPr="009C230B">
              <w:rPr>
                <w:rFonts w:ascii="Times New Roman" w:hAnsi="Times New Roman" w:cs="Times New Roman"/>
                <w:sz w:val="28"/>
                <w:szCs w:val="28"/>
              </w:rPr>
              <w:t>жін</w:t>
            </w:r>
            <w:proofErr w:type="spellEnd"/>
            <w:r w:rsidRPr="009C230B">
              <w:rPr>
                <w:rFonts w:ascii="Times New Roman" w:hAnsi="Times New Roman" w:cs="Times New Roman"/>
                <w:sz w:val="28"/>
                <w:szCs w:val="28"/>
              </w:rPr>
              <w:t xml:space="preserve"> = 16%</w:t>
            </w:r>
          </w:p>
        </w:tc>
        <w:tc>
          <w:tcPr>
            <w:tcW w:w="3077"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4 </w:t>
            </w:r>
            <w:proofErr w:type="spellStart"/>
            <w:r w:rsidRPr="009C230B">
              <w:rPr>
                <w:rFonts w:ascii="Times New Roman" w:hAnsi="Times New Roman" w:cs="Times New Roman"/>
                <w:sz w:val="28"/>
                <w:szCs w:val="28"/>
              </w:rPr>
              <w:t>чол</w:t>
            </w:r>
            <w:proofErr w:type="spellEnd"/>
            <w:r w:rsidRPr="009C230B">
              <w:rPr>
                <w:rFonts w:ascii="Times New Roman" w:hAnsi="Times New Roman" w:cs="Times New Roman"/>
                <w:sz w:val="28"/>
                <w:szCs w:val="28"/>
              </w:rPr>
              <w:t xml:space="preserve"> = 16%</w:t>
            </w:r>
          </w:p>
        </w:tc>
      </w:tr>
      <w:tr w:rsidR="000B4C22" w:rsidRPr="009C230B" w:rsidTr="000B4C22">
        <w:tblPrEx>
          <w:tblLook w:val="0000" w:firstRow="0" w:lastRow="0" w:firstColumn="0" w:lastColumn="0" w:noHBand="0" w:noVBand="0"/>
        </w:tblPrEx>
        <w:trPr>
          <w:trHeight w:val="210"/>
        </w:trPr>
        <w:tc>
          <w:tcPr>
            <w:tcW w:w="357" w:type="dxa"/>
            <w:gridSpan w:val="2"/>
            <w:vMerge w:val="restart"/>
            <w:tcBorders>
              <w:top w:val="nil"/>
              <w:left w:val="nil"/>
            </w:tcBorders>
          </w:tcPr>
          <w:p w:rsidR="000B4C22" w:rsidRPr="009C230B" w:rsidRDefault="000B4C22" w:rsidP="000055B7">
            <w:pPr>
              <w:spacing w:line="360" w:lineRule="auto"/>
              <w:ind w:firstLine="709"/>
              <w:jc w:val="both"/>
              <w:rPr>
                <w:rFonts w:ascii="Times New Roman" w:hAnsi="Times New Roman" w:cs="Times New Roman"/>
                <w:sz w:val="28"/>
                <w:szCs w:val="28"/>
              </w:rPr>
            </w:pPr>
          </w:p>
        </w:tc>
        <w:tc>
          <w:tcPr>
            <w:tcW w:w="3662"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Емоційний комфорт</w:t>
            </w:r>
          </w:p>
        </w:tc>
        <w:tc>
          <w:tcPr>
            <w:tcW w:w="3077"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6 </w:t>
            </w:r>
            <w:proofErr w:type="spellStart"/>
            <w:r w:rsidRPr="009C230B">
              <w:rPr>
                <w:rFonts w:ascii="Times New Roman" w:hAnsi="Times New Roman" w:cs="Times New Roman"/>
                <w:sz w:val="28"/>
                <w:szCs w:val="28"/>
              </w:rPr>
              <w:t>жін</w:t>
            </w:r>
            <w:proofErr w:type="spellEnd"/>
            <w:r w:rsidRPr="009C230B">
              <w:rPr>
                <w:rFonts w:ascii="Times New Roman" w:hAnsi="Times New Roman" w:cs="Times New Roman"/>
                <w:sz w:val="28"/>
                <w:szCs w:val="28"/>
              </w:rPr>
              <w:t xml:space="preserve"> = 24%</w:t>
            </w:r>
          </w:p>
        </w:tc>
        <w:tc>
          <w:tcPr>
            <w:tcW w:w="3077"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3 </w:t>
            </w:r>
            <w:proofErr w:type="spellStart"/>
            <w:r w:rsidRPr="009C230B">
              <w:rPr>
                <w:rFonts w:ascii="Times New Roman" w:hAnsi="Times New Roman" w:cs="Times New Roman"/>
                <w:sz w:val="28"/>
                <w:szCs w:val="28"/>
              </w:rPr>
              <w:t>чол</w:t>
            </w:r>
            <w:proofErr w:type="spellEnd"/>
            <w:r w:rsidRPr="009C230B">
              <w:rPr>
                <w:rFonts w:ascii="Times New Roman" w:hAnsi="Times New Roman" w:cs="Times New Roman"/>
                <w:sz w:val="28"/>
                <w:szCs w:val="28"/>
              </w:rPr>
              <w:t xml:space="preserve"> = 12%</w:t>
            </w:r>
          </w:p>
        </w:tc>
      </w:tr>
      <w:tr w:rsidR="000B4C22" w:rsidRPr="009C230B" w:rsidTr="000055B7">
        <w:tblPrEx>
          <w:tblLook w:val="0000" w:firstRow="0" w:lastRow="0" w:firstColumn="0" w:lastColumn="0" w:noHBand="0" w:noVBand="0"/>
        </w:tblPrEx>
        <w:trPr>
          <w:trHeight w:val="240"/>
        </w:trPr>
        <w:tc>
          <w:tcPr>
            <w:tcW w:w="357" w:type="dxa"/>
            <w:gridSpan w:val="2"/>
            <w:vMerge/>
            <w:tcBorders>
              <w:left w:val="nil"/>
            </w:tcBorders>
          </w:tcPr>
          <w:p w:rsidR="000B4C22" w:rsidRPr="009C230B" w:rsidRDefault="000B4C22" w:rsidP="000055B7">
            <w:pPr>
              <w:spacing w:line="360" w:lineRule="auto"/>
              <w:ind w:firstLine="709"/>
              <w:jc w:val="both"/>
              <w:rPr>
                <w:rFonts w:ascii="Times New Roman" w:hAnsi="Times New Roman" w:cs="Times New Roman"/>
                <w:sz w:val="28"/>
                <w:szCs w:val="28"/>
              </w:rPr>
            </w:pPr>
          </w:p>
        </w:tc>
        <w:tc>
          <w:tcPr>
            <w:tcW w:w="3662"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Емоційний дискомфорт</w:t>
            </w:r>
          </w:p>
        </w:tc>
        <w:tc>
          <w:tcPr>
            <w:tcW w:w="3077"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7 </w:t>
            </w:r>
            <w:proofErr w:type="spellStart"/>
            <w:r w:rsidRPr="009C230B">
              <w:rPr>
                <w:rFonts w:ascii="Times New Roman" w:hAnsi="Times New Roman" w:cs="Times New Roman"/>
                <w:sz w:val="28"/>
                <w:szCs w:val="28"/>
              </w:rPr>
              <w:t>жін</w:t>
            </w:r>
            <w:proofErr w:type="spellEnd"/>
            <w:r w:rsidRPr="009C230B">
              <w:rPr>
                <w:rFonts w:ascii="Times New Roman" w:hAnsi="Times New Roman" w:cs="Times New Roman"/>
                <w:sz w:val="28"/>
                <w:szCs w:val="28"/>
              </w:rPr>
              <w:t xml:space="preserve"> = 28%</w:t>
            </w:r>
          </w:p>
        </w:tc>
        <w:tc>
          <w:tcPr>
            <w:tcW w:w="3077"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3 </w:t>
            </w:r>
            <w:proofErr w:type="spellStart"/>
            <w:r w:rsidRPr="009C230B">
              <w:rPr>
                <w:rFonts w:ascii="Times New Roman" w:hAnsi="Times New Roman" w:cs="Times New Roman"/>
                <w:sz w:val="28"/>
                <w:szCs w:val="28"/>
              </w:rPr>
              <w:t>чол</w:t>
            </w:r>
            <w:proofErr w:type="spellEnd"/>
            <w:r w:rsidRPr="009C230B">
              <w:rPr>
                <w:rFonts w:ascii="Times New Roman" w:hAnsi="Times New Roman" w:cs="Times New Roman"/>
                <w:sz w:val="28"/>
                <w:szCs w:val="28"/>
              </w:rPr>
              <w:t xml:space="preserve"> = 12%</w:t>
            </w:r>
          </w:p>
        </w:tc>
      </w:tr>
      <w:tr w:rsidR="000B4C22" w:rsidRPr="009C230B" w:rsidTr="000B4C22">
        <w:tblPrEx>
          <w:tblLook w:val="0000" w:firstRow="0" w:lastRow="0" w:firstColumn="0" w:lastColumn="0" w:noHBand="0" w:noVBand="0"/>
        </w:tblPrEx>
        <w:trPr>
          <w:trHeight w:val="210"/>
        </w:trPr>
        <w:tc>
          <w:tcPr>
            <w:tcW w:w="357" w:type="dxa"/>
            <w:gridSpan w:val="2"/>
            <w:vMerge/>
            <w:tcBorders>
              <w:left w:val="nil"/>
            </w:tcBorders>
          </w:tcPr>
          <w:p w:rsidR="000B4C22" w:rsidRPr="009C230B" w:rsidRDefault="000B4C22" w:rsidP="009C230B">
            <w:pPr>
              <w:spacing w:line="360" w:lineRule="auto"/>
              <w:ind w:firstLine="709"/>
              <w:jc w:val="both"/>
              <w:rPr>
                <w:rFonts w:ascii="Times New Roman" w:hAnsi="Times New Roman" w:cs="Times New Roman"/>
                <w:sz w:val="28"/>
                <w:szCs w:val="28"/>
              </w:rPr>
            </w:pPr>
          </w:p>
        </w:tc>
        <w:tc>
          <w:tcPr>
            <w:tcW w:w="3662"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Зовнішній контроль</w:t>
            </w:r>
          </w:p>
        </w:tc>
        <w:tc>
          <w:tcPr>
            <w:tcW w:w="3077"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5 </w:t>
            </w:r>
            <w:proofErr w:type="spellStart"/>
            <w:r w:rsidRPr="009C230B">
              <w:rPr>
                <w:rFonts w:ascii="Times New Roman" w:hAnsi="Times New Roman" w:cs="Times New Roman"/>
                <w:sz w:val="28"/>
                <w:szCs w:val="28"/>
              </w:rPr>
              <w:t>жін</w:t>
            </w:r>
            <w:proofErr w:type="spellEnd"/>
            <w:r w:rsidRPr="009C230B">
              <w:rPr>
                <w:rFonts w:ascii="Times New Roman" w:hAnsi="Times New Roman" w:cs="Times New Roman"/>
                <w:sz w:val="28"/>
                <w:szCs w:val="28"/>
              </w:rPr>
              <w:t xml:space="preserve"> = 20%</w:t>
            </w:r>
          </w:p>
        </w:tc>
        <w:tc>
          <w:tcPr>
            <w:tcW w:w="3077"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8 </w:t>
            </w:r>
            <w:proofErr w:type="spellStart"/>
            <w:r w:rsidRPr="009C230B">
              <w:rPr>
                <w:rFonts w:ascii="Times New Roman" w:hAnsi="Times New Roman" w:cs="Times New Roman"/>
                <w:sz w:val="28"/>
                <w:szCs w:val="28"/>
              </w:rPr>
              <w:t>чол</w:t>
            </w:r>
            <w:proofErr w:type="spellEnd"/>
            <w:r w:rsidRPr="009C230B">
              <w:rPr>
                <w:rFonts w:ascii="Times New Roman" w:hAnsi="Times New Roman" w:cs="Times New Roman"/>
                <w:sz w:val="28"/>
                <w:szCs w:val="28"/>
              </w:rPr>
              <w:t xml:space="preserve"> = 32%</w:t>
            </w:r>
          </w:p>
        </w:tc>
      </w:tr>
      <w:tr w:rsidR="000B4C22" w:rsidRPr="009C230B" w:rsidTr="000B4C22">
        <w:tblPrEx>
          <w:tblLook w:val="0000" w:firstRow="0" w:lastRow="0" w:firstColumn="0" w:lastColumn="0" w:noHBand="0" w:noVBand="0"/>
        </w:tblPrEx>
        <w:trPr>
          <w:trHeight w:val="120"/>
        </w:trPr>
        <w:tc>
          <w:tcPr>
            <w:tcW w:w="357" w:type="dxa"/>
            <w:gridSpan w:val="2"/>
            <w:vMerge/>
            <w:tcBorders>
              <w:left w:val="nil"/>
            </w:tcBorders>
          </w:tcPr>
          <w:p w:rsidR="000B4C22" w:rsidRPr="009C230B" w:rsidRDefault="000B4C22" w:rsidP="009C230B">
            <w:pPr>
              <w:spacing w:line="360" w:lineRule="auto"/>
              <w:ind w:firstLine="709"/>
              <w:jc w:val="both"/>
              <w:rPr>
                <w:rFonts w:ascii="Times New Roman" w:hAnsi="Times New Roman" w:cs="Times New Roman"/>
                <w:sz w:val="28"/>
                <w:szCs w:val="28"/>
              </w:rPr>
            </w:pPr>
          </w:p>
        </w:tc>
        <w:tc>
          <w:tcPr>
            <w:tcW w:w="3662"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Внутрішній контроль</w:t>
            </w:r>
          </w:p>
        </w:tc>
        <w:tc>
          <w:tcPr>
            <w:tcW w:w="3077"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7 </w:t>
            </w:r>
            <w:proofErr w:type="spellStart"/>
            <w:r w:rsidRPr="009C230B">
              <w:rPr>
                <w:rFonts w:ascii="Times New Roman" w:hAnsi="Times New Roman" w:cs="Times New Roman"/>
                <w:sz w:val="28"/>
                <w:szCs w:val="28"/>
              </w:rPr>
              <w:t>жін</w:t>
            </w:r>
            <w:proofErr w:type="spellEnd"/>
            <w:r w:rsidRPr="009C230B">
              <w:rPr>
                <w:rFonts w:ascii="Times New Roman" w:hAnsi="Times New Roman" w:cs="Times New Roman"/>
                <w:sz w:val="28"/>
                <w:szCs w:val="28"/>
              </w:rPr>
              <w:t xml:space="preserve"> = 28%</w:t>
            </w:r>
          </w:p>
        </w:tc>
        <w:tc>
          <w:tcPr>
            <w:tcW w:w="3077"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6 </w:t>
            </w:r>
            <w:proofErr w:type="spellStart"/>
            <w:r w:rsidRPr="009C230B">
              <w:rPr>
                <w:rFonts w:ascii="Times New Roman" w:hAnsi="Times New Roman" w:cs="Times New Roman"/>
                <w:sz w:val="28"/>
                <w:szCs w:val="28"/>
              </w:rPr>
              <w:t>чол</w:t>
            </w:r>
            <w:proofErr w:type="spellEnd"/>
            <w:r w:rsidRPr="009C230B">
              <w:rPr>
                <w:rFonts w:ascii="Times New Roman" w:hAnsi="Times New Roman" w:cs="Times New Roman"/>
                <w:sz w:val="28"/>
                <w:szCs w:val="28"/>
              </w:rPr>
              <w:t xml:space="preserve"> = 24%</w:t>
            </w:r>
          </w:p>
        </w:tc>
      </w:tr>
      <w:tr w:rsidR="000B4C22" w:rsidRPr="009C230B" w:rsidTr="00FB0F62">
        <w:tblPrEx>
          <w:tblLook w:val="0000" w:firstRow="0" w:lastRow="0" w:firstColumn="0" w:lastColumn="0" w:noHBand="0" w:noVBand="0"/>
        </w:tblPrEx>
        <w:trPr>
          <w:trHeight w:val="165"/>
        </w:trPr>
        <w:tc>
          <w:tcPr>
            <w:tcW w:w="357" w:type="dxa"/>
            <w:gridSpan w:val="2"/>
            <w:vMerge/>
            <w:tcBorders>
              <w:left w:val="nil"/>
            </w:tcBorders>
          </w:tcPr>
          <w:p w:rsidR="000B4C22" w:rsidRPr="009C230B" w:rsidRDefault="000B4C22" w:rsidP="00293591">
            <w:pPr>
              <w:spacing w:line="360" w:lineRule="auto"/>
              <w:ind w:firstLine="709"/>
              <w:jc w:val="both"/>
              <w:rPr>
                <w:rFonts w:ascii="Times New Roman" w:hAnsi="Times New Roman" w:cs="Times New Roman"/>
                <w:sz w:val="28"/>
                <w:szCs w:val="28"/>
              </w:rPr>
            </w:pPr>
          </w:p>
        </w:tc>
        <w:tc>
          <w:tcPr>
            <w:tcW w:w="3662"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Домінування</w:t>
            </w:r>
          </w:p>
        </w:tc>
        <w:tc>
          <w:tcPr>
            <w:tcW w:w="3077"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9 </w:t>
            </w:r>
            <w:proofErr w:type="spellStart"/>
            <w:r w:rsidRPr="009C230B">
              <w:rPr>
                <w:rFonts w:ascii="Times New Roman" w:hAnsi="Times New Roman" w:cs="Times New Roman"/>
                <w:sz w:val="28"/>
                <w:szCs w:val="28"/>
              </w:rPr>
              <w:t>жін</w:t>
            </w:r>
            <w:proofErr w:type="spellEnd"/>
            <w:r w:rsidRPr="009C230B">
              <w:rPr>
                <w:rFonts w:ascii="Times New Roman" w:hAnsi="Times New Roman" w:cs="Times New Roman"/>
                <w:sz w:val="28"/>
                <w:szCs w:val="28"/>
              </w:rPr>
              <w:t xml:space="preserve"> = 36%</w:t>
            </w:r>
          </w:p>
        </w:tc>
        <w:tc>
          <w:tcPr>
            <w:tcW w:w="3077"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11 </w:t>
            </w:r>
            <w:proofErr w:type="spellStart"/>
            <w:r w:rsidRPr="009C230B">
              <w:rPr>
                <w:rFonts w:ascii="Times New Roman" w:hAnsi="Times New Roman" w:cs="Times New Roman"/>
                <w:sz w:val="28"/>
                <w:szCs w:val="28"/>
              </w:rPr>
              <w:t>чол</w:t>
            </w:r>
            <w:proofErr w:type="spellEnd"/>
            <w:r w:rsidRPr="009C230B">
              <w:rPr>
                <w:rFonts w:ascii="Times New Roman" w:hAnsi="Times New Roman" w:cs="Times New Roman"/>
                <w:sz w:val="28"/>
                <w:szCs w:val="28"/>
              </w:rPr>
              <w:t xml:space="preserve"> = 44%</w:t>
            </w:r>
          </w:p>
        </w:tc>
      </w:tr>
      <w:tr w:rsidR="000B4C22" w:rsidRPr="009C230B" w:rsidTr="00FB0F62">
        <w:tblPrEx>
          <w:tblLook w:val="0000" w:firstRow="0" w:lastRow="0" w:firstColumn="0" w:lastColumn="0" w:noHBand="0" w:noVBand="0"/>
        </w:tblPrEx>
        <w:trPr>
          <w:trHeight w:val="165"/>
        </w:trPr>
        <w:tc>
          <w:tcPr>
            <w:tcW w:w="357" w:type="dxa"/>
            <w:gridSpan w:val="2"/>
            <w:vMerge/>
            <w:tcBorders>
              <w:left w:val="nil"/>
            </w:tcBorders>
          </w:tcPr>
          <w:p w:rsidR="000B4C22" w:rsidRPr="009C230B" w:rsidRDefault="000B4C22" w:rsidP="00293591">
            <w:pPr>
              <w:spacing w:line="360" w:lineRule="auto"/>
              <w:ind w:firstLine="709"/>
              <w:jc w:val="both"/>
              <w:rPr>
                <w:rFonts w:ascii="Times New Roman" w:hAnsi="Times New Roman" w:cs="Times New Roman"/>
                <w:sz w:val="28"/>
                <w:szCs w:val="28"/>
              </w:rPr>
            </w:pPr>
          </w:p>
        </w:tc>
        <w:tc>
          <w:tcPr>
            <w:tcW w:w="3662"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Підлеглий (</w:t>
            </w:r>
            <w:proofErr w:type="spellStart"/>
            <w:r w:rsidRPr="009C230B">
              <w:rPr>
                <w:rFonts w:ascii="Times New Roman" w:hAnsi="Times New Roman" w:cs="Times New Roman"/>
                <w:sz w:val="28"/>
                <w:szCs w:val="28"/>
              </w:rPr>
              <w:t>Ведомий</w:t>
            </w:r>
            <w:proofErr w:type="spellEnd"/>
            <w:r w:rsidRPr="009C230B">
              <w:rPr>
                <w:rFonts w:ascii="Times New Roman" w:hAnsi="Times New Roman" w:cs="Times New Roman"/>
                <w:sz w:val="28"/>
                <w:szCs w:val="28"/>
              </w:rPr>
              <w:t>)</w:t>
            </w:r>
          </w:p>
        </w:tc>
        <w:tc>
          <w:tcPr>
            <w:tcW w:w="3077"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7 </w:t>
            </w:r>
            <w:proofErr w:type="spellStart"/>
            <w:r w:rsidRPr="009C230B">
              <w:rPr>
                <w:rFonts w:ascii="Times New Roman" w:hAnsi="Times New Roman" w:cs="Times New Roman"/>
                <w:sz w:val="28"/>
                <w:szCs w:val="28"/>
              </w:rPr>
              <w:t>жін</w:t>
            </w:r>
            <w:proofErr w:type="spellEnd"/>
            <w:r w:rsidRPr="009C230B">
              <w:rPr>
                <w:rFonts w:ascii="Times New Roman" w:hAnsi="Times New Roman" w:cs="Times New Roman"/>
                <w:sz w:val="28"/>
                <w:szCs w:val="28"/>
              </w:rPr>
              <w:t xml:space="preserve"> =28%</w:t>
            </w:r>
          </w:p>
        </w:tc>
        <w:tc>
          <w:tcPr>
            <w:tcW w:w="3077"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3 </w:t>
            </w:r>
            <w:proofErr w:type="spellStart"/>
            <w:r w:rsidRPr="009C230B">
              <w:rPr>
                <w:rFonts w:ascii="Times New Roman" w:hAnsi="Times New Roman" w:cs="Times New Roman"/>
                <w:sz w:val="28"/>
                <w:szCs w:val="28"/>
              </w:rPr>
              <w:t>чол</w:t>
            </w:r>
            <w:proofErr w:type="spellEnd"/>
            <w:r w:rsidRPr="009C230B">
              <w:rPr>
                <w:rFonts w:ascii="Times New Roman" w:hAnsi="Times New Roman" w:cs="Times New Roman"/>
                <w:sz w:val="28"/>
                <w:szCs w:val="28"/>
              </w:rPr>
              <w:t xml:space="preserve"> = 12%</w:t>
            </w:r>
          </w:p>
        </w:tc>
      </w:tr>
      <w:tr w:rsidR="000B4C22" w:rsidRPr="009C230B" w:rsidTr="000B4C22">
        <w:tblPrEx>
          <w:tblLook w:val="0000" w:firstRow="0" w:lastRow="0" w:firstColumn="0" w:lastColumn="0" w:noHBand="0" w:noVBand="0"/>
        </w:tblPrEx>
        <w:trPr>
          <w:trHeight w:val="150"/>
        </w:trPr>
        <w:tc>
          <w:tcPr>
            <w:tcW w:w="357" w:type="dxa"/>
            <w:gridSpan w:val="2"/>
            <w:vMerge/>
            <w:tcBorders>
              <w:left w:val="nil"/>
              <w:bottom w:val="nil"/>
            </w:tcBorders>
          </w:tcPr>
          <w:p w:rsidR="000B4C22" w:rsidRPr="009C230B" w:rsidRDefault="000B4C22" w:rsidP="009C230B">
            <w:pPr>
              <w:spacing w:line="360" w:lineRule="auto"/>
              <w:ind w:firstLine="709"/>
              <w:jc w:val="both"/>
              <w:rPr>
                <w:rFonts w:ascii="Times New Roman" w:hAnsi="Times New Roman" w:cs="Times New Roman"/>
                <w:sz w:val="28"/>
                <w:szCs w:val="28"/>
              </w:rPr>
            </w:pPr>
          </w:p>
        </w:tc>
        <w:tc>
          <w:tcPr>
            <w:tcW w:w="3662" w:type="dxa"/>
          </w:tcPr>
          <w:p w:rsidR="000B4C22" w:rsidRPr="009C230B" w:rsidRDefault="000B4C22" w:rsidP="009C230B">
            <w:pPr>
              <w:spacing w:line="360" w:lineRule="auto"/>
              <w:ind w:firstLine="709"/>
              <w:jc w:val="both"/>
              <w:rPr>
                <w:rFonts w:ascii="Times New Roman" w:hAnsi="Times New Roman" w:cs="Times New Roman"/>
                <w:sz w:val="28"/>
                <w:szCs w:val="28"/>
              </w:rPr>
            </w:pPr>
            <w:proofErr w:type="spellStart"/>
            <w:r w:rsidRPr="009C230B">
              <w:rPr>
                <w:rFonts w:ascii="Times New Roman" w:hAnsi="Times New Roman" w:cs="Times New Roman"/>
                <w:sz w:val="28"/>
                <w:szCs w:val="28"/>
              </w:rPr>
              <w:t>Ескапізм</w:t>
            </w:r>
            <w:proofErr w:type="spellEnd"/>
          </w:p>
        </w:tc>
        <w:tc>
          <w:tcPr>
            <w:tcW w:w="3077"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10 </w:t>
            </w:r>
            <w:proofErr w:type="spellStart"/>
            <w:r w:rsidRPr="009C230B">
              <w:rPr>
                <w:rFonts w:ascii="Times New Roman" w:hAnsi="Times New Roman" w:cs="Times New Roman"/>
                <w:sz w:val="28"/>
                <w:szCs w:val="28"/>
              </w:rPr>
              <w:t>жін</w:t>
            </w:r>
            <w:proofErr w:type="spellEnd"/>
            <w:r w:rsidRPr="009C230B">
              <w:rPr>
                <w:rFonts w:ascii="Times New Roman" w:hAnsi="Times New Roman" w:cs="Times New Roman"/>
                <w:sz w:val="28"/>
                <w:szCs w:val="28"/>
              </w:rPr>
              <w:t xml:space="preserve"> = 40%</w:t>
            </w:r>
          </w:p>
        </w:tc>
        <w:tc>
          <w:tcPr>
            <w:tcW w:w="3077" w:type="dxa"/>
          </w:tcPr>
          <w:p w:rsidR="000B4C22" w:rsidRPr="009C230B" w:rsidRDefault="000B4C2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9 </w:t>
            </w:r>
            <w:proofErr w:type="spellStart"/>
            <w:r w:rsidRPr="009C230B">
              <w:rPr>
                <w:rFonts w:ascii="Times New Roman" w:hAnsi="Times New Roman" w:cs="Times New Roman"/>
                <w:sz w:val="28"/>
                <w:szCs w:val="28"/>
              </w:rPr>
              <w:t>чол</w:t>
            </w:r>
            <w:proofErr w:type="spellEnd"/>
            <w:r w:rsidRPr="009C230B">
              <w:rPr>
                <w:rFonts w:ascii="Times New Roman" w:hAnsi="Times New Roman" w:cs="Times New Roman"/>
                <w:sz w:val="28"/>
                <w:szCs w:val="28"/>
              </w:rPr>
              <w:t xml:space="preserve"> = 36%</w:t>
            </w:r>
          </w:p>
        </w:tc>
      </w:tr>
    </w:tbl>
    <w:p w:rsidR="00E34502" w:rsidRPr="009C230B" w:rsidRDefault="00E34502" w:rsidP="009C230B">
      <w:pPr>
        <w:spacing w:after="0" w:line="360" w:lineRule="auto"/>
        <w:ind w:firstLine="709"/>
        <w:jc w:val="both"/>
        <w:rPr>
          <w:rFonts w:ascii="Times New Roman" w:hAnsi="Times New Roman" w:cs="Times New Roman"/>
          <w:sz w:val="28"/>
          <w:szCs w:val="28"/>
        </w:rPr>
      </w:pPr>
    </w:p>
    <w:p w:rsidR="000B4C22" w:rsidRPr="002669D1" w:rsidRDefault="00E34502" w:rsidP="002669D1">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У хлопців за шкалою </w:t>
      </w:r>
      <w:r w:rsidRPr="009C230B">
        <w:rPr>
          <w:rFonts w:ascii="Times New Roman" w:hAnsi="Times New Roman" w:cs="Times New Roman"/>
          <w:i/>
          <w:sz w:val="28"/>
          <w:szCs w:val="28"/>
        </w:rPr>
        <w:t>зовнішній контроль</w:t>
      </w:r>
      <w:r w:rsidR="009423EB" w:rsidRPr="009C230B">
        <w:rPr>
          <w:rFonts w:ascii="Times New Roman" w:hAnsi="Times New Roman" w:cs="Times New Roman"/>
          <w:sz w:val="28"/>
          <w:szCs w:val="28"/>
        </w:rPr>
        <w:t xml:space="preserve"> результати вказують, що у</w:t>
      </w:r>
      <w:r w:rsidRPr="009C230B">
        <w:rPr>
          <w:rFonts w:ascii="Times New Roman" w:hAnsi="Times New Roman" w:cs="Times New Roman"/>
          <w:sz w:val="28"/>
          <w:szCs w:val="28"/>
        </w:rPr>
        <w:t xml:space="preserve"> 32%</w:t>
      </w:r>
      <w:r w:rsidR="00CA3EA0" w:rsidRPr="009C230B">
        <w:rPr>
          <w:rFonts w:ascii="Times New Roman" w:hAnsi="Times New Roman" w:cs="Times New Roman"/>
          <w:sz w:val="28"/>
          <w:szCs w:val="28"/>
        </w:rPr>
        <w:t xml:space="preserve"> хлопців </w:t>
      </w:r>
      <w:r w:rsidRPr="009C230B">
        <w:rPr>
          <w:rFonts w:ascii="Times New Roman" w:hAnsi="Times New Roman" w:cs="Times New Roman"/>
          <w:sz w:val="28"/>
          <w:szCs w:val="28"/>
        </w:rPr>
        <w:t xml:space="preserve">домінує схильність приписувати причини </w:t>
      </w:r>
      <w:r w:rsidR="009423EB" w:rsidRPr="009C230B">
        <w:rPr>
          <w:rFonts w:ascii="Times New Roman" w:hAnsi="Times New Roman" w:cs="Times New Roman"/>
          <w:sz w:val="28"/>
          <w:szCs w:val="28"/>
        </w:rPr>
        <w:t xml:space="preserve">того, що відбувається зовнішнім </w:t>
      </w:r>
      <w:r w:rsidRPr="009C230B">
        <w:rPr>
          <w:rFonts w:ascii="Times New Roman" w:hAnsi="Times New Roman" w:cs="Times New Roman"/>
          <w:sz w:val="28"/>
          <w:szCs w:val="28"/>
        </w:rPr>
        <w:t xml:space="preserve"> факторами (довкіллю, долі чи випадку), то це свідчить про наявність у індивіда зовнішньо</w:t>
      </w:r>
      <w:r w:rsidR="00CA3EA0" w:rsidRPr="009C230B">
        <w:rPr>
          <w:rFonts w:ascii="Times New Roman" w:hAnsi="Times New Roman" w:cs="Times New Roman"/>
          <w:sz w:val="28"/>
          <w:szCs w:val="28"/>
        </w:rPr>
        <w:t>го (</w:t>
      </w:r>
      <w:proofErr w:type="spellStart"/>
      <w:r w:rsidR="00CA3EA0" w:rsidRPr="009C230B">
        <w:rPr>
          <w:rFonts w:ascii="Times New Roman" w:hAnsi="Times New Roman" w:cs="Times New Roman"/>
          <w:sz w:val="28"/>
          <w:szCs w:val="28"/>
        </w:rPr>
        <w:t>экстернального</w:t>
      </w:r>
      <w:proofErr w:type="spellEnd"/>
      <w:r w:rsidR="00CA3EA0" w:rsidRPr="009C230B">
        <w:rPr>
          <w:rFonts w:ascii="Times New Roman" w:hAnsi="Times New Roman" w:cs="Times New Roman"/>
          <w:sz w:val="28"/>
          <w:szCs w:val="28"/>
        </w:rPr>
        <w:t xml:space="preserve">) контролю. </w:t>
      </w:r>
      <w:r w:rsidRPr="009C230B">
        <w:rPr>
          <w:rFonts w:ascii="Times New Roman" w:hAnsi="Times New Roman" w:cs="Times New Roman"/>
          <w:sz w:val="28"/>
          <w:szCs w:val="28"/>
        </w:rPr>
        <w:t>Низькі значення за шкалою свідчать, що досліджувані мають високу внутрішню напруженість, підвищену тривожність, незадоволеність системою своїх стосунків з оточуючими людьми, своїм містом у колективі. На протилежне 68 %</w:t>
      </w:r>
      <w:r w:rsidR="002669D1">
        <w:rPr>
          <w:rFonts w:ascii="Times New Roman" w:hAnsi="Times New Roman" w:cs="Times New Roman"/>
          <w:sz w:val="28"/>
          <w:szCs w:val="28"/>
        </w:rPr>
        <w:t xml:space="preserve"> мають результати у межі норми.</w:t>
      </w:r>
    </w:p>
    <w:p w:rsidR="000B4C22" w:rsidRPr="000B4C22" w:rsidRDefault="000B4C22" w:rsidP="009C230B">
      <w:pPr>
        <w:spacing w:after="0" w:line="360" w:lineRule="auto"/>
        <w:ind w:firstLine="709"/>
        <w:jc w:val="both"/>
        <w:rPr>
          <w:rFonts w:ascii="Times New Roman" w:hAnsi="Times New Roman" w:cs="Times New Roman"/>
          <w:b/>
          <w:i/>
          <w:sz w:val="28"/>
          <w:szCs w:val="28"/>
          <w:lang w:val="en-US"/>
        </w:rPr>
      </w:pPr>
    </w:p>
    <w:p w:rsidR="00630229" w:rsidRPr="009C230B" w:rsidRDefault="00630229" w:rsidP="000B4C22">
      <w:pPr>
        <w:spacing w:after="0" w:line="360" w:lineRule="auto"/>
        <w:ind w:firstLine="709"/>
        <w:jc w:val="right"/>
        <w:rPr>
          <w:rFonts w:ascii="Times New Roman" w:hAnsi="Times New Roman" w:cs="Times New Roman"/>
          <w:b/>
          <w:i/>
          <w:sz w:val="28"/>
          <w:szCs w:val="28"/>
        </w:rPr>
      </w:pPr>
      <w:r w:rsidRPr="009C230B">
        <w:rPr>
          <w:rFonts w:ascii="Times New Roman" w:hAnsi="Times New Roman" w:cs="Times New Roman"/>
          <w:b/>
          <w:i/>
          <w:sz w:val="28"/>
          <w:szCs w:val="28"/>
        </w:rPr>
        <w:t>Діаграма 3.2.1.</w:t>
      </w:r>
    </w:p>
    <w:p w:rsidR="00630229" w:rsidRPr="009C230B" w:rsidRDefault="00630229" w:rsidP="000B4C22">
      <w:pPr>
        <w:spacing w:after="0" w:line="360" w:lineRule="auto"/>
        <w:ind w:firstLine="709"/>
        <w:jc w:val="center"/>
        <w:rPr>
          <w:rFonts w:ascii="Times New Roman" w:hAnsi="Times New Roman" w:cs="Times New Roman"/>
          <w:b/>
          <w:i/>
          <w:sz w:val="28"/>
          <w:szCs w:val="28"/>
        </w:rPr>
      </w:pPr>
      <w:proofErr w:type="spellStart"/>
      <w:r w:rsidRPr="009C230B">
        <w:rPr>
          <w:rFonts w:ascii="Times New Roman" w:hAnsi="Times New Roman" w:cs="Times New Roman"/>
          <w:b/>
          <w:i/>
          <w:sz w:val="28"/>
          <w:szCs w:val="28"/>
        </w:rPr>
        <w:t>Соціально-</w:t>
      </w:r>
      <w:proofErr w:type="spellEnd"/>
      <w:r w:rsidRPr="009C230B">
        <w:rPr>
          <w:rFonts w:ascii="Times New Roman" w:hAnsi="Times New Roman" w:cs="Times New Roman"/>
          <w:b/>
          <w:i/>
          <w:sz w:val="28"/>
          <w:szCs w:val="28"/>
        </w:rPr>
        <w:t xml:space="preserve"> психологічна адаптації юнаків та дівчат</w:t>
      </w:r>
    </w:p>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noProof/>
          <w:sz w:val="28"/>
          <w:szCs w:val="28"/>
          <w:lang w:eastAsia="uk-UA"/>
        </w:rPr>
        <w:drawing>
          <wp:inline distT="0" distB="0" distL="0" distR="0" wp14:anchorId="49AA6A72" wp14:editId="29C2632B">
            <wp:extent cx="5800725" cy="32861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lastRenderedPageBreak/>
        <w:t>Отже, якщо порівняти результати дівчат та хлопців</w:t>
      </w:r>
      <w:r w:rsidR="00630229" w:rsidRPr="009C230B">
        <w:rPr>
          <w:rFonts w:ascii="Times New Roman" w:hAnsi="Times New Roman" w:cs="Times New Roman"/>
          <w:sz w:val="28"/>
          <w:szCs w:val="28"/>
        </w:rPr>
        <w:t xml:space="preserve">, то можемо зазначити </w:t>
      </w:r>
      <w:r w:rsidRPr="009C230B">
        <w:rPr>
          <w:rFonts w:ascii="Times New Roman" w:hAnsi="Times New Roman" w:cs="Times New Roman"/>
          <w:sz w:val="28"/>
          <w:szCs w:val="28"/>
        </w:rPr>
        <w:t>що  показники за шкалами домінування у хлопців та дівчат схожі</w:t>
      </w:r>
      <w:r w:rsidR="00630229" w:rsidRPr="009C230B">
        <w:rPr>
          <w:rFonts w:ascii="Times New Roman" w:hAnsi="Times New Roman" w:cs="Times New Roman"/>
          <w:sz w:val="28"/>
          <w:szCs w:val="28"/>
        </w:rPr>
        <w:t>. Це можна пояснити «перетягуванням»</w:t>
      </w:r>
      <w:r w:rsidRPr="009C230B">
        <w:rPr>
          <w:rFonts w:ascii="Times New Roman" w:hAnsi="Times New Roman" w:cs="Times New Roman"/>
          <w:sz w:val="28"/>
          <w:szCs w:val="28"/>
        </w:rPr>
        <w:t xml:space="preserve"> головної ролі на себе. Часто </w:t>
      </w:r>
      <w:r w:rsidR="00630229" w:rsidRPr="009C230B">
        <w:rPr>
          <w:rFonts w:ascii="Times New Roman" w:hAnsi="Times New Roman" w:cs="Times New Roman"/>
          <w:sz w:val="28"/>
          <w:szCs w:val="28"/>
        </w:rPr>
        <w:t>роль "голови</w:t>
      </w:r>
      <w:r w:rsidRPr="009C230B">
        <w:rPr>
          <w:rFonts w:ascii="Times New Roman" w:hAnsi="Times New Roman" w:cs="Times New Roman"/>
          <w:sz w:val="28"/>
          <w:szCs w:val="28"/>
        </w:rPr>
        <w:t xml:space="preserve"> сім'ї" або "господар</w:t>
      </w:r>
      <w:r w:rsidR="00630229" w:rsidRPr="009C230B">
        <w:rPr>
          <w:rFonts w:ascii="Times New Roman" w:hAnsi="Times New Roman" w:cs="Times New Roman"/>
          <w:sz w:val="28"/>
          <w:szCs w:val="28"/>
        </w:rPr>
        <w:t>я</w:t>
      </w:r>
      <w:r w:rsidRPr="009C230B">
        <w:rPr>
          <w:rFonts w:ascii="Times New Roman" w:hAnsi="Times New Roman" w:cs="Times New Roman"/>
          <w:sz w:val="28"/>
          <w:szCs w:val="28"/>
        </w:rPr>
        <w:t xml:space="preserve"> в хаті" пов'язують з виконанням управлінських функцій:</w:t>
      </w:r>
    </w:p>
    <w:p w:rsidR="00E34502" w:rsidRPr="009C230B" w:rsidRDefault="00E34502" w:rsidP="009C230B">
      <w:pPr>
        <w:numPr>
          <w:ilvl w:val="0"/>
          <w:numId w:val="1"/>
        </w:numPr>
        <w:spacing w:after="0" w:line="360" w:lineRule="auto"/>
        <w:ind w:left="0" w:firstLine="709"/>
        <w:jc w:val="both"/>
        <w:rPr>
          <w:rFonts w:ascii="Times New Roman" w:hAnsi="Times New Roman" w:cs="Times New Roman"/>
          <w:sz w:val="28"/>
          <w:szCs w:val="28"/>
        </w:rPr>
      </w:pPr>
      <w:r w:rsidRPr="009C230B">
        <w:rPr>
          <w:rFonts w:ascii="Times New Roman" w:hAnsi="Times New Roman" w:cs="Times New Roman"/>
          <w:sz w:val="28"/>
          <w:szCs w:val="28"/>
        </w:rPr>
        <w:t>загальне керівництво життям сім'ї;</w:t>
      </w:r>
    </w:p>
    <w:p w:rsidR="00E34502" w:rsidRPr="009C230B" w:rsidRDefault="00E34502" w:rsidP="009C230B">
      <w:pPr>
        <w:numPr>
          <w:ilvl w:val="0"/>
          <w:numId w:val="1"/>
        </w:numPr>
        <w:spacing w:after="0" w:line="360" w:lineRule="auto"/>
        <w:ind w:left="0" w:firstLine="709"/>
        <w:jc w:val="both"/>
        <w:rPr>
          <w:rFonts w:ascii="Times New Roman" w:hAnsi="Times New Roman" w:cs="Times New Roman"/>
          <w:sz w:val="28"/>
          <w:szCs w:val="28"/>
        </w:rPr>
      </w:pPr>
      <w:r w:rsidRPr="009C230B">
        <w:rPr>
          <w:rFonts w:ascii="Times New Roman" w:hAnsi="Times New Roman" w:cs="Times New Roman"/>
          <w:sz w:val="28"/>
          <w:szCs w:val="28"/>
        </w:rPr>
        <w:t>прийняття важливих рішень;</w:t>
      </w:r>
    </w:p>
    <w:p w:rsidR="00E34502" w:rsidRPr="009C230B" w:rsidRDefault="00E34502" w:rsidP="009C230B">
      <w:pPr>
        <w:numPr>
          <w:ilvl w:val="0"/>
          <w:numId w:val="1"/>
        </w:numPr>
        <w:spacing w:after="0" w:line="360" w:lineRule="auto"/>
        <w:ind w:left="0" w:firstLine="709"/>
        <w:jc w:val="both"/>
        <w:rPr>
          <w:rFonts w:ascii="Times New Roman" w:hAnsi="Times New Roman" w:cs="Times New Roman"/>
          <w:sz w:val="28"/>
          <w:szCs w:val="28"/>
        </w:rPr>
      </w:pPr>
      <w:r w:rsidRPr="009C230B">
        <w:rPr>
          <w:rFonts w:ascii="Times New Roman" w:hAnsi="Times New Roman" w:cs="Times New Roman"/>
          <w:sz w:val="28"/>
          <w:szCs w:val="28"/>
        </w:rPr>
        <w:t>розпорядження сімейним бюджетом;</w:t>
      </w:r>
    </w:p>
    <w:p w:rsidR="00E34502" w:rsidRPr="009C230B" w:rsidRDefault="00E34502" w:rsidP="009C230B">
      <w:pPr>
        <w:numPr>
          <w:ilvl w:val="0"/>
          <w:numId w:val="1"/>
        </w:numPr>
        <w:spacing w:after="0" w:line="360" w:lineRule="auto"/>
        <w:ind w:left="0" w:firstLine="709"/>
        <w:jc w:val="both"/>
        <w:rPr>
          <w:rFonts w:ascii="Times New Roman" w:hAnsi="Times New Roman" w:cs="Times New Roman"/>
          <w:sz w:val="28"/>
          <w:szCs w:val="28"/>
        </w:rPr>
      </w:pPr>
      <w:r w:rsidRPr="009C230B">
        <w:rPr>
          <w:rFonts w:ascii="Times New Roman" w:hAnsi="Times New Roman" w:cs="Times New Roman"/>
          <w:sz w:val="28"/>
          <w:szCs w:val="28"/>
        </w:rPr>
        <w:t>вибір тактики виховання дітей.</w:t>
      </w:r>
    </w:p>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Ще не так давно цю роль в сім'ї виконував виключно чоловік. Але з розвитком суспільства</w:t>
      </w:r>
      <w:r w:rsidR="00630229" w:rsidRPr="009C230B">
        <w:rPr>
          <w:rFonts w:ascii="Times New Roman" w:hAnsi="Times New Roman" w:cs="Times New Roman"/>
          <w:sz w:val="28"/>
          <w:szCs w:val="28"/>
        </w:rPr>
        <w:t>,</w:t>
      </w:r>
      <w:r w:rsidRPr="009C230B">
        <w:rPr>
          <w:rFonts w:ascii="Times New Roman" w:hAnsi="Times New Roman" w:cs="Times New Roman"/>
          <w:sz w:val="28"/>
          <w:szCs w:val="28"/>
        </w:rPr>
        <w:t xml:space="preserve"> патріархальні стосунки в родині змінилися. За даними соціологічних досліджень в сучасних сім'ях поширені егалітарні стосунки (чоловік і жінка займаються розпорядчими функціями спільно).</w:t>
      </w:r>
    </w:p>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 Щоб таких конфліктів не виникало, слід відраз</w:t>
      </w:r>
      <w:r w:rsidR="00630229" w:rsidRPr="009C230B">
        <w:rPr>
          <w:rFonts w:ascii="Times New Roman" w:hAnsi="Times New Roman" w:cs="Times New Roman"/>
          <w:sz w:val="28"/>
          <w:szCs w:val="28"/>
        </w:rPr>
        <w:t>у ви</w:t>
      </w:r>
      <w:r w:rsidRPr="009C230B">
        <w:rPr>
          <w:rFonts w:ascii="Times New Roman" w:hAnsi="Times New Roman" w:cs="Times New Roman"/>
          <w:sz w:val="28"/>
          <w:szCs w:val="28"/>
        </w:rPr>
        <w:t>значити, хто за що відповідає.</w:t>
      </w:r>
    </w:p>
    <w:p w:rsidR="00C83063" w:rsidRPr="009C230B" w:rsidRDefault="00E34502" w:rsidP="009C230B">
      <w:pPr>
        <w:numPr>
          <w:ilvl w:val="0"/>
          <w:numId w:val="2"/>
        </w:numPr>
        <w:spacing w:after="0" w:line="360" w:lineRule="auto"/>
        <w:ind w:left="0" w:firstLine="709"/>
        <w:jc w:val="both"/>
        <w:rPr>
          <w:rFonts w:ascii="Times New Roman" w:hAnsi="Times New Roman" w:cs="Times New Roman"/>
          <w:sz w:val="28"/>
          <w:szCs w:val="28"/>
        </w:rPr>
      </w:pPr>
      <w:r w:rsidRPr="009C230B">
        <w:rPr>
          <w:rFonts w:ascii="Times New Roman" w:hAnsi="Times New Roman" w:cs="Times New Roman"/>
          <w:sz w:val="28"/>
          <w:szCs w:val="28"/>
        </w:rPr>
        <w:t>Годувальником у сучасній сім'ї вважається той, хто відповідає за добробут сім'ї і приносить в будинок більшу частину грошей.</w:t>
      </w:r>
    </w:p>
    <w:p w:rsidR="00E34502" w:rsidRPr="009C230B" w:rsidRDefault="00630229" w:rsidP="009C230B">
      <w:pPr>
        <w:numPr>
          <w:ilvl w:val="0"/>
          <w:numId w:val="2"/>
        </w:numPr>
        <w:spacing w:after="0" w:line="360" w:lineRule="auto"/>
        <w:ind w:left="0"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Відповідальний </w:t>
      </w:r>
      <w:r w:rsidR="00E34502" w:rsidRPr="009C230B">
        <w:rPr>
          <w:rFonts w:ascii="Times New Roman" w:hAnsi="Times New Roman" w:cs="Times New Roman"/>
          <w:sz w:val="28"/>
          <w:szCs w:val="28"/>
        </w:rPr>
        <w:t xml:space="preserve"> є той, хто пильнує за порядком в будинку і менш відповідальний за матеріальний добробут сім'ї.</w:t>
      </w:r>
    </w:p>
    <w:p w:rsidR="00E34502" w:rsidRPr="009C230B" w:rsidRDefault="00E34502" w:rsidP="009C230B">
      <w:pPr>
        <w:numPr>
          <w:ilvl w:val="0"/>
          <w:numId w:val="2"/>
        </w:numPr>
        <w:spacing w:after="0" w:line="360" w:lineRule="auto"/>
        <w:ind w:left="0" w:firstLine="709"/>
        <w:jc w:val="both"/>
        <w:rPr>
          <w:rFonts w:ascii="Times New Roman" w:hAnsi="Times New Roman" w:cs="Times New Roman"/>
          <w:sz w:val="28"/>
          <w:szCs w:val="28"/>
        </w:rPr>
      </w:pPr>
      <w:r w:rsidRPr="009C230B">
        <w:rPr>
          <w:rFonts w:ascii="Times New Roman" w:hAnsi="Times New Roman" w:cs="Times New Roman"/>
          <w:sz w:val="28"/>
          <w:szCs w:val="28"/>
        </w:rPr>
        <w:t>Вихователем дітей стає той, хто згоден узяти на себе цю роль. Звичайно ж, в цьому процесі в ідеалі повинні бути задіяні обоє батьків, а ось нянею, як правило, виступає хтось один, або запрошена вихователька</w:t>
      </w:r>
      <w:r w:rsidR="008475FD" w:rsidRPr="009C230B">
        <w:rPr>
          <w:rFonts w:ascii="Times New Roman" w:hAnsi="Times New Roman" w:cs="Times New Roman"/>
          <w:sz w:val="28"/>
          <w:szCs w:val="28"/>
        </w:rPr>
        <w:t>.</w:t>
      </w:r>
    </w:p>
    <w:p w:rsidR="00E34502" w:rsidRPr="009C230B" w:rsidRDefault="00E34502" w:rsidP="009C230B">
      <w:pPr>
        <w:numPr>
          <w:ilvl w:val="0"/>
          <w:numId w:val="2"/>
        </w:numPr>
        <w:spacing w:after="0" w:line="360" w:lineRule="auto"/>
        <w:ind w:left="0" w:firstLine="709"/>
        <w:jc w:val="both"/>
        <w:rPr>
          <w:rFonts w:ascii="Times New Roman" w:hAnsi="Times New Roman" w:cs="Times New Roman"/>
          <w:sz w:val="28"/>
          <w:szCs w:val="28"/>
        </w:rPr>
      </w:pPr>
      <w:r w:rsidRPr="009C230B">
        <w:rPr>
          <w:rFonts w:ascii="Times New Roman" w:hAnsi="Times New Roman" w:cs="Times New Roman"/>
          <w:sz w:val="28"/>
          <w:szCs w:val="28"/>
        </w:rPr>
        <w:t>Відповідальним за дозвілля є не тільки голова сім'ї, а й той, хто, заручившись його підтримкою, відповідає за якість спільного проведення часу.</w:t>
      </w:r>
    </w:p>
    <w:p w:rsidR="00C83063" w:rsidRPr="009C230B" w:rsidRDefault="00E34502" w:rsidP="009C230B">
      <w:pPr>
        <w:numPr>
          <w:ilvl w:val="0"/>
          <w:numId w:val="2"/>
        </w:numPr>
        <w:spacing w:after="0" w:line="360" w:lineRule="auto"/>
        <w:ind w:left="0" w:firstLine="709"/>
        <w:jc w:val="both"/>
        <w:rPr>
          <w:rFonts w:ascii="Times New Roman" w:hAnsi="Times New Roman" w:cs="Times New Roman"/>
          <w:sz w:val="28"/>
          <w:szCs w:val="28"/>
        </w:rPr>
      </w:pPr>
      <w:r w:rsidRPr="009C230B">
        <w:rPr>
          <w:rFonts w:ascii="Times New Roman" w:hAnsi="Times New Roman" w:cs="Times New Roman"/>
          <w:sz w:val="28"/>
          <w:szCs w:val="28"/>
        </w:rPr>
        <w:t>Роль сексуального ініціатора в парі також не завжди покладається на голову сімейства, тому паритетні ролі тут дуже навіть доречні.</w:t>
      </w:r>
    </w:p>
    <w:p w:rsidR="00643855" w:rsidRPr="00F47D28" w:rsidRDefault="008475FD" w:rsidP="00F47D28">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Та за ш</w:t>
      </w:r>
      <w:r w:rsidR="00E34502" w:rsidRPr="009C230B">
        <w:rPr>
          <w:rFonts w:ascii="Times New Roman" w:hAnsi="Times New Roman" w:cs="Times New Roman"/>
          <w:sz w:val="28"/>
          <w:szCs w:val="28"/>
        </w:rPr>
        <w:t xml:space="preserve">калою </w:t>
      </w:r>
      <w:proofErr w:type="spellStart"/>
      <w:r w:rsidR="00E34502" w:rsidRPr="009C230B">
        <w:rPr>
          <w:rFonts w:ascii="Times New Roman" w:hAnsi="Times New Roman" w:cs="Times New Roman"/>
          <w:i/>
          <w:sz w:val="28"/>
          <w:szCs w:val="28"/>
        </w:rPr>
        <w:t>Ескапізм</w:t>
      </w:r>
      <w:proofErr w:type="spellEnd"/>
      <w:r w:rsidRPr="009C230B">
        <w:rPr>
          <w:rFonts w:ascii="Times New Roman" w:hAnsi="Times New Roman" w:cs="Times New Roman"/>
          <w:i/>
          <w:sz w:val="28"/>
          <w:szCs w:val="28"/>
        </w:rPr>
        <w:t>,</w:t>
      </w:r>
      <w:r w:rsidR="00BD4BF0" w:rsidRPr="009C230B">
        <w:rPr>
          <w:rFonts w:ascii="Times New Roman" w:hAnsi="Times New Roman" w:cs="Times New Roman"/>
          <w:sz w:val="28"/>
          <w:szCs w:val="28"/>
        </w:rPr>
        <w:t xml:space="preserve"> як</w:t>
      </w:r>
      <w:r w:rsidR="00AD2846" w:rsidRPr="009C230B">
        <w:rPr>
          <w:rFonts w:ascii="Times New Roman" w:hAnsi="Times New Roman" w:cs="Times New Roman"/>
          <w:sz w:val="28"/>
          <w:szCs w:val="28"/>
        </w:rPr>
        <w:t>а також є спільною</w:t>
      </w:r>
      <w:r w:rsidR="00BD4BF0" w:rsidRPr="009C230B">
        <w:rPr>
          <w:rFonts w:ascii="Times New Roman" w:hAnsi="Times New Roman" w:cs="Times New Roman"/>
          <w:sz w:val="28"/>
          <w:szCs w:val="28"/>
        </w:rPr>
        <w:t xml:space="preserve"> у досліджуваних. Я</w:t>
      </w:r>
      <w:r w:rsidR="00E34502" w:rsidRPr="009C230B">
        <w:rPr>
          <w:rFonts w:ascii="Times New Roman" w:hAnsi="Times New Roman" w:cs="Times New Roman"/>
          <w:sz w:val="28"/>
          <w:szCs w:val="28"/>
        </w:rPr>
        <w:t xml:space="preserve">к вже напевно стало зрозуміло з визначення, </w:t>
      </w:r>
      <w:proofErr w:type="spellStart"/>
      <w:r w:rsidR="00E34502" w:rsidRPr="009C230B">
        <w:rPr>
          <w:rFonts w:ascii="Times New Roman" w:hAnsi="Times New Roman" w:cs="Times New Roman"/>
          <w:sz w:val="28"/>
          <w:szCs w:val="28"/>
        </w:rPr>
        <w:t>ескапізмом</w:t>
      </w:r>
      <w:proofErr w:type="spellEnd"/>
      <w:r w:rsidR="00E34502" w:rsidRPr="009C230B">
        <w:rPr>
          <w:rFonts w:ascii="Times New Roman" w:hAnsi="Times New Roman" w:cs="Times New Roman"/>
          <w:sz w:val="28"/>
          <w:szCs w:val="28"/>
        </w:rPr>
        <w:t xml:space="preserve"> може вважатися практично будь-яке заняття, що дозволяє людині відволіктися від реального життя. А таких занять – сила-силенна. Деякі з них, досить безпечні у рамках розумного, інші ж, навпаки, вельми деструктивні, як щодо самого досліджуваного, так і до </w:t>
      </w:r>
      <w:r w:rsidR="00E34502" w:rsidRPr="009C230B">
        <w:rPr>
          <w:rFonts w:ascii="Times New Roman" w:hAnsi="Times New Roman" w:cs="Times New Roman"/>
          <w:sz w:val="28"/>
          <w:szCs w:val="28"/>
        </w:rPr>
        <w:lastRenderedPageBreak/>
        <w:t>його оточення. Потрібно також розрізняти здоровий і нездоровий есканізм до них можна віднести: читання літератури, перегляд серіалів, відеоігри,Інтернет та соціальні мережі,творчість, алкоголізм та наркоманія. Цей стан потрібно п</w:t>
      </w:r>
      <w:r w:rsidR="00F47D28">
        <w:rPr>
          <w:rFonts w:ascii="Times New Roman" w:hAnsi="Times New Roman" w:cs="Times New Roman"/>
          <w:sz w:val="28"/>
          <w:szCs w:val="28"/>
        </w:rPr>
        <w:t>ідтримувати, але не затягувати.</w:t>
      </w:r>
    </w:p>
    <w:p w:rsidR="007E43FA" w:rsidRPr="009C230B" w:rsidRDefault="00E34502" w:rsidP="000B4C22">
      <w:pPr>
        <w:spacing w:after="0" w:line="360" w:lineRule="auto"/>
        <w:ind w:firstLine="709"/>
        <w:jc w:val="right"/>
        <w:rPr>
          <w:rFonts w:ascii="Times New Roman" w:hAnsi="Times New Roman" w:cs="Times New Roman"/>
          <w:b/>
          <w:i/>
          <w:sz w:val="28"/>
          <w:szCs w:val="28"/>
        </w:rPr>
      </w:pPr>
      <w:r w:rsidRPr="009C230B">
        <w:rPr>
          <w:rFonts w:ascii="Times New Roman" w:hAnsi="Times New Roman" w:cs="Times New Roman"/>
          <w:b/>
          <w:i/>
          <w:sz w:val="28"/>
          <w:szCs w:val="28"/>
        </w:rPr>
        <w:t>Таблиця 3.2.4.</w:t>
      </w:r>
    </w:p>
    <w:p w:rsidR="00E34502" w:rsidRPr="000B4C22" w:rsidRDefault="007A23F5" w:rsidP="000B4C22">
      <w:pPr>
        <w:spacing w:after="0" w:line="360" w:lineRule="auto"/>
        <w:ind w:firstLine="709"/>
        <w:jc w:val="center"/>
        <w:rPr>
          <w:rFonts w:ascii="Times New Roman" w:hAnsi="Times New Roman" w:cs="Times New Roman"/>
          <w:b/>
          <w:i/>
          <w:sz w:val="28"/>
          <w:szCs w:val="28"/>
        </w:rPr>
      </w:pPr>
      <w:r w:rsidRPr="009C230B">
        <w:rPr>
          <w:rFonts w:ascii="Times New Roman" w:hAnsi="Times New Roman" w:cs="Times New Roman"/>
          <w:b/>
          <w:sz w:val="28"/>
          <w:szCs w:val="28"/>
        </w:rPr>
        <w:t>Кое</w:t>
      </w:r>
      <w:r w:rsidR="00AD2846" w:rsidRPr="009C230B">
        <w:rPr>
          <w:rFonts w:ascii="Times New Roman" w:hAnsi="Times New Roman" w:cs="Times New Roman"/>
          <w:b/>
          <w:sz w:val="28"/>
          <w:szCs w:val="28"/>
        </w:rPr>
        <w:t>фіцієнти кореляції показників соціально</w:t>
      </w:r>
      <w:r w:rsidR="002044B8" w:rsidRPr="009C230B">
        <w:rPr>
          <w:rFonts w:ascii="Times New Roman" w:hAnsi="Times New Roman" w:cs="Times New Roman"/>
          <w:b/>
          <w:sz w:val="28"/>
          <w:szCs w:val="28"/>
        </w:rPr>
        <w:t xml:space="preserve"> </w:t>
      </w:r>
      <w:r w:rsidR="00AD2846" w:rsidRPr="009C230B">
        <w:rPr>
          <w:rFonts w:ascii="Times New Roman" w:hAnsi="Times New Roman" w:cs="Times New Roman"/>
          <w:b/>
          <w:sz w:val="28"/>
          <w:szCs w:val="28"/>
        </w:rPr>
        <w:t>- психологічна адапт</w:t>
      </w:r>
      <w:r w:rsidR="002044B8" w:rsidRPr="009C230B">
        <w:rPr>
          <w:rFonts w:ascii="Times New Roman" w:hAnsi="Times New Roman" w:cs="Times New Roman"/>
          <w:b/>
          <w:sz w:val="28"/>
          <w:szCs w:val="28"/>
        </w:rPr>
        <w:t>ації юнаків та дівчат із готовності</w:t>
      </w:r>
      <w:r w:rsidR="00AD2846" w:rsidRPr="009C230B">
        <w:rPr>
          <w:rFonts w:ascii="Times New Roman" w:hAnsi="Times New Roman" w:cs="Times New Roman"/>
          <w:b/>
          <w:sz w:val="28"/>
          <w:szCs w:val="28"/>
        </w:rPr>
        <w:t xml:space="preserve"> створити </w:t>
      </w:r>
      <w:proofErr w:type="spellStart"/>
      <w:r w:rsidR="00AD2846" w:rsidRPr="009C230B">
        <w:rPr>
          <w:rFonts w:ascii="Times New Roman" w:hAnsi="Times New Roman" w:cs="Times New Roman"/>
          <w:b/>
          <w:sz w:val="28"/>
          <w:szCs w:val="28"/>
        </w:rPr>
        <w:t>сімʼю</w:t>
      </w:r>
      <w:proofErr w:type="spellEnd"/>
    </w:p>
    <w:tbl>
      <w:tblPr>
        <w:tblStyle w:val="a3"/>
        <w:tblW w:w="0" w:type="auto"/>
        <w:tblInd w:w="108" w:type="dxa"/>
        <w:tblLook w:val="04A0" w:firstRow="1" w:lastRow="0" w:firstColumn="1" w:lastColumn="0" w:noHBand="0" w:noVBand="1"/>
      </w:tblPr>
      <w:tblGrid>
        <w:gridCol w:w="3177"/>
        <w:gridCol w:w="3285"/>
        <w:gridCol w:w="3285"/>
      </w:tblGrid>
      <w:tr w:rsidR="00E34502" w:rsidRPr="009C230B" w:rsidTr="00643855">
        <w:tc>
          <w:tcPr>
            <w:tcW w:w="3177" w:type="dxa"/>
          </w:tcPr>
          <w:p w:rsidR="00E34502" w:rsidRPr="000B4C22" w:rsidRDefault="00AD2846" w:rsidP="009C230B">
            <w:pPr>
              <w:spacing w:line="360" w:lineRule="auto"/>
              <w:ind w:firstLine="709"/>
              <w:jc w:val="both"/>
              <w:rPr>
                <w:rFonts w:ascii="Times New Roman" w:hAnsi="Times New Roman" w:cs="Times New Roman"/>
                <w:sz w:val="28"/>
                <w:szCs w:val="28"/>
              </w:rPr>
            </w:pPr>
            <w:r w:rsidRPr="000B4C22">
              <w:rPr>
                <w:rFonts w:ascii="Times New Roman" w:hAnsi="Times New Roman" w:cs="Times New Roman"/>
                <w:sz w:val="28"/>
                <w:szCs w:val="28"/>
              </w:rPr>
              <w:t>Показник</w:t>
            </w:r>
          </w:p>
        </w:tc>
        <w:tc>
          <w:tcPr>
            <w:tcW w:w="3285" w:type="dxa"/>
          </w:tcPr>
          <w:p w:rsidR="00AD2846" w:rsidRPr="000B4C22" w:rsidRDefault="00AD2846" w:rsidP="009C230B">
            <w:pPr>
              <w:spacing w:line="360" w:lineRule="auto"/>
              <w:ind w:firstLine="709"/>
              <w:jc w:val="both"/>
              <w:rPr>
                <w:rFonts w:ascii="Times New Roman" w:hAnsi="Times New Roman" w:cs="Times New Roman"/>
                <w:sz w:val="28"/>
                <w:szCs w:val="28"/>
              </w:rPr>
            </w:pPr>
            <w:r w:rsidRPr="000B4C22">
              <w:rPr>
                <w:rFonts w:ascii="Times New Roman" w:hAnsi="Times New Roman" w:cs="Times New Roman"/>
                <w:sz w:val="28"/>
                <w:szCs w:val="28"/>
              </w:rPr>
              <w:t xml:space="preserve">Кореляційний </w:t>
            </w:r>
          </w:p>
          <w:p w:rsidR="00AD2846" w:rsidRPr="000B4C22" w:rsidRDefault="00AD2846" w:rsidP="009C230B">
            <w:pPr>
              <w:spacing w:line="360" w:lineRule="auto"/>
              <w:ind w:firstLine="709"/>
              <w:jc w:val="both"/>
              <w:rPr>
                <w:rFonts w:ascii="Times New Roman" w:hAnsi="Times New Roman" w:cs="Times New Roman"/>
                <w:sz w:val="28"/>
                <w:szCs w:val="28"/>
              </w:rPr>
            </w:pPr>
            <w:r w:rsidRPr="000B4C22">
              <w:rPr>
                <w:rFonts w:ascii="Times New Roman" w:hAnsi="Times New Roman" w:cs="Times New Roman"/>
                <w:sz w:val="28"/>
                <w:szCs w:val="28"/>
              </w:rPr>
              <w:t>показник</w:t>
            </w:r>
          </w:p>
          <w:p w:rsidR="00AD2846" w:rsidRPr="000B4C22" w:rsidRDefault="00AD2846" w:rsidP="009C230B">
            <w:pPr>
              <w:spacing w:line="360" w:lineRule="auto"/>
              <w:ind w:firstLine="709"/>
              <w:jc w:val="both"/>
              <w:rPr>
                <w:rFonts w:ascii="Times New Roman" w:hAnsi="Times New Roman" w:cs="Times New Roman"/>
                <w:sz w:val="28"/>
                <w:szCs w:val="28"/>
              </w:rPr>
            </w:pPr>
            <w:r w:rsidRPr="000B4C22">
              <w:rPr>
                <w:rFonts w:ascii="Times New Roman" w:hAnsi="Times New Roman" w:cs="Times New Roman"/>
                <w:sz w:val="28"/>
                <w:szCs w:val="28"/>
              </w:rPr>
              <w:t xml:space="preserve"> (Дівчата)</w:t>
            </w:r>
          </w:p>
        </w:tc>
        <w:tc>
          <w:tcPr>
            <w:tcW w:w="3285" w:type="dxa"/>
          </w:tcPr>
          <w:p w:rsidR="00AD2846" w:rsidRPr="000B4C22" w:rsidRDefault="00AD2846" w:rsidP="009C230B">
            <w:pPr>
              <w:spacing w:line="360" w:lineRule="auto"/>
              <w:ind w:firstLine="709"/>
              <w:jc w:val="both"/>
              <w:rPr>
                <w:rFonts w:ascii="Times New Roman" w:hAnsi="Times New Roman" w:cs="Times New Roman"/>
                <w:sz w:val="28"/>
                <w:szCs w:val="28"/>
              </w:rPr>
            </w:pPr>
            <w:r w:rsidRPr="000B4C22">
              <w:rPr>
                <w:rFonts w:ascii="Times New Roman" w:hAnsi="Times New Roman" w:cs="Times New Roman"/>
                <w:sz w:val="28"/>
                <w:szCs w:val="28"/>
              </w:rPr>
              <w:t xml:space="preserve">Кореляційний </w:t>
            </w:r>
          </w:p>
          <w:p w:rsidR="00AD2846" w:rsidRPr="000B4C22" w:rsidRDefault="00AD2846" w:rsidP="009C230B">
            <w:pPr>
              <w:spacing w:line="360" w:lineRule="auto"/>
              <w:ind w:firstLine="709"/>
              <w:jc w:val="both"/>
              <w:rPr>
                <w:rFonts w:ascii="Times New Roman" w:hAnsi="Times New Roman" w:cs="Times New Roman"/>
                <w:sz w:val="28"/>
                <w:szCs w:val="28"/>
              </w:rPr>
            </w:pPr>
            <w:r w:rsidRPr="000B4C22">
              <w:rPr>
                <w:rFonts w:ascii="Times New Roman" w:hAnsi="Times New Roman" w:cs="Times New Roman"/>
                <w:sz w:val="28"/>
                <w:szCs w:val="28"/>
              </w:rPr>
              <w:t>показник</w:t>
            </w:r>
          </w:p>
          <w:p w:rsidR="00AD2846" w:rsidRPr="000B4C22" w:rsidRDefault="00AD2846" w:rsidP="009C230B">
            <w:pPr>
              <w:spacing w:line="360" w:lineRule="auto"/>
              <w:ind w:firstLine="709"/>
              <w:jc w:val="both"/>
              <w:rPr>
                <w:rFonts w:ascii="Times New Roman" w:hAnsi="Times New Roman" w:cs="Times New Roman"/>
                <w:sz w:val="28"/>
                <w:szCs w:val="28"/>
              </w:rPr>
            </w:pPr>
            <w:r w:rsidRPr="000B4C22">
              <w:rPr>
                <w:rFonts w:ascii="Times New Roman" w:hAnsi="Times New Roman" w:cs="Times New Roman"/>
                <w:sz w:val="28"/>
                <w:szCs w:val="28"/>
              </w:rPr>
              <w:t>(Хлопці)</w:t>
            </w:r>
          </w:p>
        </w:tc>
      </w:tr>
      <w:tr w:rsidR="00E34502" w:rsidRPr="009C230B" w:rsidTr="00643855">
        <w:tc>
          <w:tcPr>
            <w:tcW w:w="3177" w:type="dxa"/>
          </w:tcPr>
          <w:p w:rsidR="00E34502" w:rsidRPr="000B4C22" w:rsidRDefault="00AD2846" w:rsidP="009C230B">
            <w:pPr>
              <w:spacing w:line="360" w:lineRule="auto"/>
              <w:ind w:firstLine="709"/>
              <w:jc w:val="both"/>
              <w:rPr>
                <w:rFonts w:ascii="Times New Roman" w:hAnsi="Times New Roman" w:cs="Times New Roman"/>
                <w:sz w:val="28"/>
                <w:szCs w:val="28"/>
              </w:rPr>
            </w:pPr>
            <w:r w:rsidRPr="000B4C22">
              <w:rPr>
                <w:rFonts w:ascii="Times New Roman" w:hAnsi="Times New Roman" w:cs="Times New Roman"/>
                <w:sz w:val="28"/>
                <w:szCs w:val="28"/>
              </w:rPr>
              <w:t>П</w:t>
            </w:r>
            <w:r w:rsidR="00E34502" w:rsidRPr="000B4C22">
              <w:rPr>
                <w:rFonts w:ascii="Times New Roman" w:hAnsi="Times New Roman" w:cs="Times New Roman"/>
                <w:sz w:val="28"/>
                <w:szCs w:val="28"/>
              </w:rPr>
              <w:t>рийняття себе/ сім'я</w:t>
            </w:r>
          </w:p>
        </w:tc>
        <w:tc>
          <w:tcPr>
            <w:tcW w:w="3285" w:type="dxa"/>
          </w:tcPr>
          <w:p w:rsidR="00E34502" w:rsidRPr="000B4C22" w:rsidRDefault="00E34502" w:rsidP="009C230B">
            <w:pPr>
              <w:spacing w:line="360" w:lineRule="auto"/>
              <w:ind w:firstLine="709"/>
              <w:jc w:val="both"/>
              <w:rPr>
                <w:rFonts w:ascii="Times New Roman" w:hAnsi="Times New Roman" w:cs="Times New Roman"/>
                <w:sz w:val="28"/>
                <w:szCs w:val="28"/>
              </w:rPr>
            </w:pPr>
            <w:r w:rsidRPr="000B4C22">
              <w:rPr>
                <w:rFonts w:ascii="Times New Roman" w:hAnsi="Times New Roman" w:cs="Times New Roman"/>
                <w:sz w:val="28"/>
                <w:szCs w:val="28"/>
              </w:rPr>
              <w:t>-0,46</w:t>
            </w:r>
            <w:r w:rsidR="00AD2846" w:rsidRPr="000B4C22">
              <w:rPr>
                <w:rFonts w:ascii="Times New Roman" w:hAnsi="Times New Roman" w:cs="Times New Roman"/>
                <w:sz w:val="28"/>
                <w:szCs w:val="28"/>
              </w:rPr>
              <w:t>0875</w:t>
            </w:r>
          </w:p>
        </w:tc>
        <w:tc>
          <w:tcPr>
            <w:tcW w:w="3285" w:type="dxa"/>
          </w:tcPr>
          <w:p w:rsidR="00E34502" w:rsidRPr="000B4C22" w:rsidRDefault="00E34502" w:rsidP="009C230B">
            <w:pPr>
              <w:spacing w:line="360" w:lineRule="auto"/>
              <w:ind w:firstLine="709"/>
              <w:jc w:val="both"/>
              <w:rPr>
                <w:rFonts w:ascii="Times New Roman" w:hAnsi="Times New Roman" w:cs="Times New Roman"/>
                <w:sz w:val="28"/>
                <w:szCs w:val="28"/>
              </w:rPr>
            </w:pPr>
            <w:r w:rsidRPr="000B4C22">
              <w:rPr>
                <w:rFonts w:ascii="Times New Roman" w:hAnsi="Times New Roman" w:cs="Times New Roman"/>
                <w:sz w:val="28"/>
                <w:szCs w:val="28"/>
              </w:rPr>
              <w:t>0,24</w:t>
            </w:r>
            <w:r w:rsidR="00AD2846" w:rsidRPr="000B4C22">
              <w:rPr>
                <w:rFonts w:ascii="Times New Roman" w:hAnsi="Times New Roman" w:cs="Times New Roman"/>
                <w:sz w:val="28"/>
                <w:szCs w:val="28"/>
              </w:rPr>
              <w:t>8753</w:t>
            </w:r>
          </w:p>
        </w:tc>
      </w:tr>
      <w:tr w:rsidR="00E34502" w:rsidRPr="009C230B" w:rsidTr="00643855">
        <w:tc>
          <w:tcPr>
            <w:tcW w:w="3177" w:type="dxa"/>
          </w:tcPr>
          <w:p w:rsidR="00E34502" w:rsidRPr="000B4C22" w:rsidRDefault="00E34502" w:rsidP="009C230B">
            <w:pPr>
              <w:spacing w:line="360" w:lineRule="auto"/>
              <w:ind w:firstLine="709"/>
              <w:jc w:val="both"/>
              <w:rPr>
                <w:rFonts w:ascii="Times New Roman" w:hAnsi="Times New Roman" w:cs="Times New Roman"/>
                <w:sz w:val="28"/>
                <w:szCs w:val="28"/>
              </w:rPr>
            </w:pPr>
            <w:r w:rsidRPr="000B4C22">
              <w:rPr>
                <w:rFonts w:ascii="Times New Roman" w:hAnsi="Times New Roman" w:cs="Times New Roman"/>
                <w:sz w:val="28"/>
                <w:szCs w:val="28"/>
              </w:rPr>
              <w:t>Прийняття інших/сім'я</w:t>
            </w:r>
          </w:p>
        </w:tc>
        <w:tc>
          <w:tcPr>
            <w:tcW w:w="3285" w:type="dxa"/>
          </w:tcPr>
          <w:p w:rsidR="00E34502" w:rsidRPr="000B4C22" w:rsidRDefault="00E34502" w:rsidP="009C230B">
            <w:pPr>
              <w:spacing w:line="360" w:lineRule="auto"/>
              <w:ind w:firstLine="709"/>
              <w:jc w:val="both"/>
              <w:rPr>
                <w:rFonts w:ascii="Times New Roman" w:hAnsi="Times New Roman" w:cs="Times New Roman"/>
                <w:sz w:val="28"/>
                <w:szCs w:val="28"/>
              </w:rPr>
            </w:pPr>
            <w:r w:rsidRPr="000B4C22">
              <w:rPr>
                <w:rFonts w:ascii="Times New Roman" w:hAnsi="Times New Roman" w:cs="Times New Roman"/>
                <w:sz w:val="28"/>
                <w:szCs w:val="28"/>
              </w:rPr>
              <w:t>-0,22</w:t>
            </w:r>
            <w:r w:rsidR="00AD2846" w:rsidRPr="000B4C22">
              <w:rPr>
                <w:rFonts w:ascii="Times New Roman" w:hAnsi="Times New Roman" w:cs="Times New Roman"/>
                <w:sz w:val="28"/>
                <w:szCs w:val="28"/>
              </w:rPr>
              <w:t>3461</w:t>
            </w:r>
          </w:p>
        </w:tc>
        <w:tc>
          <w:tcPr>
            <w:tcW w:w="3285" w:type="dxa"/>
          </w:tcPr>
          <w:p w:rsidR="00E34502" w:rsidRPr="000B4C22" w:rsidRDefault="00E34502" w:rsidP="009C230B">
            <w:pPr>
              <w:spacing w:line="360" w:lineRule="auto"/>
              <w:ind w:firstLine="709"/>
              <w:jc w:val="both"/>
              <w:rPr>
                <w:rFonts w:ascii="Times New Roman" w:hAnsi="Times New Roman" w:cs="Times New Roman"/>
                <w:sz w:val="28"/>
                <w:szCs w:val="28"/>
              </w:rPr>
            </w:pPr>
            <w:r w:rsidRPr="000B4C22">
              <w:rPr>
                <w:rFonts w:ascii="Times New Roman" w:hAnsi="Times New Roman" w:cs="Times New Roman"/>
                <w:sz w:val="28"/>
                <w:szCs w:val="28"/>
              </w:rPr>
              <w:t>0,35</w:t>
            </w:r>
            <w:r w:rsidR="00AD2846" w:rsidRPr="000B4C22">
              <w:rPr>
                <w:rFonts w:ascii="Times New Roman" w:hAnsi="Times New Roman" w:cs="Times New Roman"/>
                <w:sz w:val="28"/>
                <w:szCs w:val="28"/>
              </w:rPr>
              <w:t>0384</w:t>
            </w:r>
          </w:p>
        </w:tc>
      </w:tr>
      <w:tr w:rsidR="00E34502" w:rsidRPr="009C230B" w:rsidTr="00643855">
        <w:tc>
          <w:tcPr>
            <w:tcW w:w="3177" w:type="dxa"/>
          </w:tcPr>
          <w:p w:rsidR="00E34502" w:rsidRPr="000B4C22" w:rsidRDefault="00E34502" w:rsidP="009C230B">
            <w:pPr>
              <w:spacing w:line="360" w:lineRule="auto"/>
              <w:ind w:firstLine="709"/>
              <w:jc w:val="both"/>
              <w:rPr>
                <w:rFonts w:ascii="Times New Roman" w:hAnsi="Times New Roman" w:cs="Times New Roman"/>
                <w:sz w:val="28"/>
                <w:szCs w:val="28"/>
              </w:rPr>
            </w:pPr>
            <w:r w:rsidRPr="000B4C22">
              <w:rPr>
                <w:rFonts w:ascii="Times New Roman" w:hAnsi="Times New Roman" w:cs="Times New Roman"/>
                <w:sz w:val="28"/>
                <w:szCs w:val="28"/>
              </w:rPr>
              <w:t>Емоційний комфорт/сім'я</w:t>
            </w:r>
          </w:p>
        </w:tc>
        <w:tc>
          <w:tcPr>
            <w:tcW w:w="3285" w:type="dxa"/>
          </w:tcPr>
          <w:p w:rsidR="00E34502" w:rsidRPr="000B4C22" w:rsidRDefault="00E34502" w:rsidP="009C230B">
            <w:pPr>
              <w:spacing w:line="360" w:lineRule="auto"/>
              <w:ind w:firstLine="709"/>
              <w:jc w:val="both"/>
              <w:rPr>
                <w:rFonts w:ascii="Times New Roman" w:hAnsi="Times New Roman" w:cs="Times New Roman"/>
                <w:sz w:val="28"/>
                <w:szCs w:val="28"/>
              </w:rPr>
            </w:pPr>
            <w:r w:rsidRPr="000B4C22">
              <w:rPr>
                <w:rFonts w:ascii="Times New Roman" w:hAnsi="Times New Roman" w:cs="Times New Roman"/>
                <w:sz w:val="28"/>
                <w:szCs w:val="28"/>
              </w:rPr>
              <w:t>-0,15</w:t>
            </w:r>
            <w:r w:rsidR="00AD2846" w:rsidRPr="000B4C22">
              <w:rPr>
                <w:rFonts w:ascii="Times New Roman" w:hAnsi="Times New Roman" w:cs="Times New Roman"/>
                <w:sz w:val="28"/>
                <w:szCs w:val="28"/>
              </w:rPr>
              <w:t>5894</w:t>
            </w:r>
          </w:p>
        </w:tc>
        <w:tc>
          <w:tcPr>
            <w:tcW w:w="3285" w:type="dxa"/>
          </w:tcPr>
          <w:p w:rsidR="00E34502" w:rsidRPr="000B4C22" w:rsidRDefault="00E34502" w:rsidP="009C230B">
            <w:pPr>
              <w:spacing w:line="360" w:lineRule="auto"/>
              <w:ind w:firstLine="709"/>
              <w:jc w:val="both"/>
              <w:rPr>
                <w:rFonts w:ascii="Times New Roman" w:hAnsi="Times New Roman" w:cs="Times New Roman"/>
                <w:sz w:val="28"/>
                <w:szCs w:val="28"/>
              </w:rPr>
            </w:pPr>
            <w:r w:rsidRPr="000B4C22">
              <w:rPr>
                <w:rFonts w:ascii="Times New Roman" w:hAnsi="Times New Roman" w:cs="Times New Roman"/>
                <w:sz w:val="28"/>
                <w:szCs w:val="28"/>
              </w:rPr>
              <w:t>-0,08</w:t>
            </w:r>
            <w:r w:rsidR="00AD2846" w:rsidRPr="000B4C22">
              <w:rPr>
                <w:rFonts w:ascii="Times New Roman" w:hAnsi="Times New Roman" w:cs="Times New Roman"/>
                <w:sz w:val="28"/>
                <w:szCs w:val="28"/>
              </w:rPr>
              <w:t>1058</w:t>
            </w:r>
          </w:p>
        </w:tc>
      </w:tr>
      <w:tr w:rsidR="00E34502" w:rsidRPr="009C230B" w:rsidTr="00643855">
        <w:tc>
          <w:tcPr>
            <w:tcW w:w="3177" w:type="dxa"/>
          </w:tcPr>
          <w:p w:rsidR="00E34502" w:rsidRPr="000B4C22" w:rsidRDefault="00E34502" w:rsidP="009C230B">
            <w:pPr>
              <w:spacing w:line="360" w:lineRule="auto"/>
              <w:ind w:firstLine="709"/>
              <w:jc w:val="both"/>
              <w:rPr>
                <w:rFonts w:ascii="Times New Roman" w:hAnsi="Times New Roman" w:cs="Times New Roman"/>
                <w:sz w:val="28"/>
                <w:szCs w:val="28"/>
              </w:rPr>
            </w:pPr>
            <w:r w:rsidRPr="000B4C22">
              <w:rPr>
                <w:rFonts w:ascii="Times New Roman" w:hAnsi="Times New Roman" w:cs="Times New Roman"/>
                <w:sz w:val="28"/>
                <w:szCs w:val="28"/>
              </w:rPr>
              <w:t>Домінування/ сім'я</w:t>
            </w:r>
          </w:p>
        </w:tc>
        <w:tc>
          <w:tcPr>
            <w:tcW w:w="3285" w:type="dxa"/>
          </w:tcPr>
          <w:p w:rsidR="00E34502" w:rsidRPr="000B4C22" w:rsidRDefault="00E34502" w:rsidP="009C230B">
            <w:pPr>
              <w:spacing w:line="360" w:lineRule="auto"/>
              <w:ind w:firstLine="709"/>
              <w:jc w:val="both"/>
              <w:rPr>
                <w:rFonts w:ascii="Times New Roman" w:hAnsi="Times New Roman" w:cs="Times New Roman"/>
                <w:sz w:val="28"/>
                <w:szCs w:val="28"/>
              </w:rPr>
            </w:pPr>
            <w:r w:rsidRPr="000B4C22">
              <w:rPr>
                <w:rFonts w:ascii="Times New Roman" w:hAnsi="Times New Roman" w:cs="Times New Roman"/>
                <w:sz w:val="28"/>
                <w:szCs w:val="28"/>
              </w:rPr>
              <w:t>0,12</w:t>
            </w:r>
            <w:r w:rsidR="00AD2846" w:rsidRPr="000B4C22">
              <w:rPr>
                <w:rFonts w:ascii="Times New Roman" w:hAnsi="Times New Roman" w:cs="Times New Roman"/>
                <w:sz w:val="28"/>
                <w:szCs w:val="28"/>
              </w:rPr>
              <w:t>0452</w:t>
            </w:r>
          </w:p>
        </w:tc>
        <w:tc>
          <w:tcPr>
            <w:tcW w:w="3285" w:type="dxa"/>
          </w:tcPr>
          <w:p w:rsidR="00E34502" w:rsidRPr="000B4C22" w:rsidRDefault="00E34502" w:rsidP="009C230B">
            <w:pPr>
              <w:spacing w:line="360" w:lineRule="auto"/>
              <w:ind w:firstLine="709"/>
              <w:jc w:val="both"/>
              <w:rPr>
                <w:rFonts w:ascii="Times New Roman" w:hAnsi="Times New Roman" w:cs="Times New Roman"/>
                <w:sz w:val="28"/>
                <w:szCs w:val="28"/>
              </w:rPr>
            </w:pPr>
            <w:r w:rsidRPr="000B4C22">
              <w:rPr>
                <w:rFonts w:ascii="Times New Roman" w:hAnsi="Times New Roman" w:cs="Times New Roman"/>
                <w:sz w:val="28"/>
                <w:szCs w:val="28"/>
              </w:rPr>
              <w:t>0,10</w:t>
            </w:r>
            <w:r w:rsidR="00AD2846" w:rsidRPr="000B4C22">
              <w:rPr>
                <w:rFonts w:ascii="Times New Roman" w:hAnsi="Times New Roman" w:cs="Times New Roman"/>
                <w:sz w:val="28"/>
                <w:szCs w:val="28"/>
              </w:rPr>
              <w:t>7341</w:t>
            </w:r>
          </w:p>
        </w:tc>
      </w:tr>
      <w:tr w:rsidR="00E34502" w:rsidRPr="009C230B" w:rsidTr="00643855">
        <w:tc>
          <w:tcPr>
            <w:tcW w:w="9747" w:type="dxa"/>
            <w:gridSpan w:val="3"/>
            <w:tcBorders>
              <w:top w:val="nil"/>
              <w:left w:val="nil"/>
              <w:bottom w:val="nil"/>
              <w:right w:val="nil"/>
            </w:tcBorders>
          </w:tcPr>
          <w:p w:rsidR="00C7772F" w:rsidRPr="009C230B" w:rsidRDefault="00C7772F" w:rsidP="009C230B">
            <w:pPr>
              <w:spacing w:line="360" w:lineRule="auto"/>
              <w:ind w:firstLine="709"/>
              <w:jc w:val="both"/>
              <w:rPr>
                <w:rFonts w:ascii="Times New Roman" w:hAnsi="Times New Roman" w:cs="Times New Roman"/>
                <w:b/>
                <w:sz w:val="28"/>
                <w:szCs w:val="28"/>
              </w:rPr>
            </w:pPr>
          </w:p>
        </w:tc>
      </w:tr>
    </w:tbl>
    <w:p w:rsidR="00E34502" w:rsidRPr="009C230B" w:rsidRDefault="00E34502" w:rsidP="009C230B">
      <w:pPr>
        <w:spacing w:after="0" w:line="360" w:lineRule="auto"/>
        <w:ind w:firstLine="709"/>
        <w:jc w:val="both"/>
        <w:rPr>
          <w:rFonts w:ascii="Times New Roman" w:hAnsi="Times New Roman" w:cs="Times New Roman"/>
          <w:sz w:val="28"/>
          <w:szCs w:val="28"/>
          <w:lang w:val="ru-RU"/>
        </w:rPr>
      </w:pPr>
      <w:r w:rsidRPr="009C230B">
        <w:rPr>
          <w:rFonts w:ascii="Times New Roman" w:hAnsi="Times New Roman" w:cs="Times New Roman"/>
          <w:sz w:val="28"/>
          <w:szCs w:val="28"/>
        </w:rPr>
        <w:t xml:space="preserve">Для встановлення взаємозв’язку між показниками був проведений кореляційний аналіз із застосуванням програми </w:t>
      </w:r>
      <w:proofErr w:type="spellStart"/>
      <w:r w:rsidRPr="009C230B">
        <w:rPr>
          <w:rFonts w:ascii="Times New Roman" w:hAnsi="Times New Roman" w:cs="Times New Roman"/>
          <w:sz w:val="28"/>
          <w:szCs w:val="28"/>
          <w:lang w:val="en-US"/>
        </w:rPr>
        <w:t>MicrosoftOfficeExcel</w:t>
      </w:r>
      <w:proofErr w:type="spellEnd"/>
      <w:r w:rsidR="00643855" w:rsidRPr="009C230B">
        <w:rPr>
          <w:rFonts w:ascii="Times New Roman" w:hAnsi="Times New Roman" w:cs="Times New Roman"/>
          <w:sz w:val="28"/>
          <w:szCs w:val="28"/>
        </w:rPr>
        <w:t xml:space="preserve"> 2007.</w:t>
      </w:r>
      <w:r w:rsidRPr="009C230B">
        <w:rPr>
          <w:rFonts w:ascii="Times New Roman" w:hAnsi="Times New Roman" w:cs="Times New Roman"/>
          <w:sz w:val="28"/>
          <w:szCs w:val="28"/>
        </w:rPr>
        <w:t>.</w:t>
      </w:r>
      <w:r w:rsidR="007A23F5" w:rsidRPr="009C230B">
        <w:rPr>
          <w:rFonts w:ascii="Times New Roman" w:hAnsi="Times New Roman" w:cs="Times New Roman"/>
          <w:sz w:val="28"/>
          <w:szCs w:val="28"/>
          <w:lang w:val="ru-RU"/>
        </w:rPr>
        <w:t xml:space="preserve"> </w:t>
      </w:r>
    </w:p>
    <w:p w:rsidR="007A23F5" w:rsidRPr="009C230B" w:rsidRDefault="007A23F5" w:rsidP="009C230B">
      <w:pPr>
        <w:spacing w:after="0" w:line="360" w:lineRule="auto"/>
        <w:ind w:firstLine="709"/>
        <w:jc w:val="both"/>
        <w:rPr>
          <w:rFonts w:ascii="Times New Roman" w:hAnsi="Times New Roman" w:cs="Times New Roman"/>
          <w:sz w:val="28"/>
          <w:szCs w:val="28"/>
        </w:rPr>
      </w:pPr>
      <w:proofErr w:type="gramStart"/>
      <w:r w:rsidRPr="009C230B">
        <w:rPr>
          <w:rFonts w:ascii="Times New Roman" w:hAnsi="Times New Roman" w:cs="Times New Roman"/>
          <w:sz w:val="28"/>
          <w:szCs w:val="28"/>
          <w:lang w:val="ru-RU"/>
        </w:rPr>
        <w:t>У</w:t>
      </w:r>
      <w:proofErr w:type="gramEnd"/>
      <w:r w:rsidRPr="009C230B">
        <w:rPr>
          <w:rFonts w:ascii="Times New Roman" w:hAnsi="Times New Roman" w:cs="Times New Roman"/>
          <w:sz w:val="28"/>
          <w:szCs w:val="28"/>
          <w:lang w:val="ru-RU"/>
        </w:rPr>
        <w:t xml:space="preserve"> юнак</w:t>
      </w:r>
      <w:proofErr w:type="spellStart"/>
      <w:r w:rsidRPr="009C230B">
        <w:rPr>
          <w:rFonts w:ascii="Times New Roman" w:hAnsi="Times New Roman" w:cs="Times New Roman"/>
          <w:sz w:val="28"/>
          <w:szCs w:val="28"/>
        </w:rPr>
        <w:t>ів</w:t>
      </w:r>
      <w:proofErr w:type="spellEnd"/>
      <w:r w:rsidRPr="009C230B">
        <w:rPr>
          <w:rFonts w:ascii="Times New Roman" w:hAnsi="Times New Roman" w:cs="Times New Roman"/>
          <w:sz w:val="28"/>
          <w:szCs w:val="28"/>
        </w:rPr>
        <w:t xml:space="preserve">, які виховуються в </w:t>
      </w:r>
      <w:r w:rsidR="00185925" w:rsidRPr="009C230B">
        <w:rPr>
          <w:rFonts w:ascii="Times New Roman" w:hAnsi="Times New Roman" w:cs="Times New Roman"/>
          <w:sz w:val="28"/>
          <w:szCs w:val="28"/>
        </w:rPr>
        <w:t>інтернатних закладах, встановлено виражений взаємозв’язок по деяких позиціях.</w:t>
      </w:r>
      <w:r w:rsidR="00185925" w:rsidRPr="009C230B">
        <w:rPr>
          <w:rFonts w:ascii="Times New Roman" w:hAnsi="Times New Roman" w:cs="Times New Roman"/>
          <w:color w:val="FF0000"/>
          <w:sz w:val="28"/>
          <w:szCs w:val="28"/>
        </w:rPr>
        <w:t xml:space="preserve"> </w:t>
      </w:r>
      <w:r w:rsidR="00185925" w:rsidRPr="009C230B">
        <w:rPr>
          <w:rFonts w:ascii="Times New Roman" w:hAnsi="Times New Roman" w:cs="Times New Roman"/>
          <w:sz w:val="28"/>
          <w:szCs w:val="28"/>
        </w:rPr>
        <w:t>Отримані показники дають підстави стверджувати, що юнаки частково готові до сімейних стосунків,</w:t>
      </w:r>
      <w:r w:rsidR="00185925" w:rsidRPr="009C230B">
        <w:rPr>
          <w:rFonts w:ascii="Times New Roman" w:hAnsi="Times New Roman" w:cs="Times New Roman"/>
          <w:color w:val="FF0000"/>
          <w:sz w:val="28"/>
          <w:szCs w:val="28"/>
        </w:rPr>
        <w:t xml:space="preserve"> </w:t>
      </w:r>
      <w:r w:rsidR="00F47D28">
        <w:rPr>
          <w:rFonts w:ascii="Times New Roman" w:hAnsi="Times New Roman" w:cs="Times New Roman"/>
          <w:sz w:val="28"/>
          <w:szCs w:val="28"/>
        </w:rPr>
        <w:t xml:space="preserve">їх приваблює </w:t>
      </w:r>
      <w:r w:rsidR="00185925" w:rsidRPr="009C230B">
        <w:rPr>
          <w:rFonts w:ascii="Times New Roman" w:hAnsi="Times New Roman" w:cs="Times New Roman"/>
          <w:sz w:val="28"/>
          <w:szCs w:val="28"/>
        </w:rPr>
        <w:t>домінування у сім</w:t>
      </w:r>
      <w:r w:rsidR="002044B8" w:rsidRPr="009C230B">
        <w:rPr>
          <w:rFonts w:ascii="Times New Roman" w:hAnsi="Times New Roman" w:cs="Times New Roman"/>
          <w:sz w:val="28"/>
          <w:szCs w:val="28"/>
        </w:rPr>
        <w:t>’</w:t>
      </w:r>
      <w:r w:rsidR="00185925" w:rsidRPr="009C230B">
        <w:rPr>
          <w:rFonts w:ascii="Times New Roman" w:hAnsi="Times New Roman" w:cs="Times New Roman"/>
          <w:sz w:val="28"/>
          <w:szCs w:val="28"/>
        </w:rPr>
        <w:t>ї (кореляційний показник 0,107341</w:t>
      </w:r>
      <w:r w:rsidR="00185925" w:rsidRPr="009C230B">
        <w:rPr>
          <w:rFonts w:ascii="Times New Roman" w:hAnsi="Times New Roman" w:cs="Times New Roman"/>
          <w:b/>
          <w:sz w:val="28"/>
          <w:szCs w:val="28"/>
        </w:rPr>
        <w:t>)</w:t>
      </w:r>
      <w:r w:rsidR="00185925" w:rsidRPr="009C230B">
        <w:rPr>
          <w:rFonts w:ascii="Times New Roman" w:hAnsi="Times New Roman" w:cs="Times New Roman"/>
          <w:sz w:val="28"/>
          <w:szCs w:val="28"/>
        </w:rPr>
        <w:t xml:space="preserve">, готові до самовираження (кореляційний показник 0,248753). </w:t>
      </w:r>
    </w:p>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За результатами можна сказати, що досліджувані знаходяться в ситуації вибору подальшого життя, але й дуже занурені в себе, в ситуацію з оточуючими людьми, знаходження нових контактів, випускники хлопці та дівчата відкривають для себе життя поза </w:t>
      </w:r>
      <w:proofErr w:type="spellStart"/>
      <w:r w:rsidRPr="009C230B">
        <w:rPr>
          <w:rFonts w:ascii="Times New Roman" w:hAnsi="Times New Roman" w:cs="Times New Roman"/>
          <w:sz w:val="28"/>
          <w:szCs w:val="28"/>
        </w:rPr>
        <w:t>інтернатним</w:t>
      </w:r>
      <w:proofErr w:type="spellEnd"/>
      <w:r w:rsidRPr="009C230B">
        <w:rPr>
          <w:rFonts w:ascii="Times New Roman" w:hAnsi="Times New Roman" w:cs="Times New Roman"/>
          <w:sz w:val="28"/>
          <w:szCs w:val="28"/>
        </w:rPr>
        <w:t xml:space="preserve"> закладом, і мають дуже багато </w:t>
      </w:r>
      <w:r w:rsidRPr="009C230B">
        <w:rPr>
          <w:rFonts w:ascii="Times New Roman" w:hAnsi="Times New Roman" w:cs="Times New Roman"/>
          <w:sz w:val="28"/>
          <w:szCs w:val="28"/>
        </w:rPr>
        <w:lastRenderedPageBreak/>
        <w:t>бажань, але бажання більш</w:t>
      </w:r>
      <w:r w:rsidR="00643855" w:rsidRPr="009C230B">
        <w:rPr>
          <w:rFonts w:ascii="Times New Roman" w:hAnsi="Times New Roman" w:cs="Times New Roman"/>
          <w:sz w:val="28"/>
          <w:szCs w:val="28"/>
        </w:rPr>
        <w:t xml:space="preserve"> спрямовані </w:t>
      </w:r>
      <w:r w:rsidRPr="009C230B">
        <w:rPr>
          <w:rFonts w:ascii="Times New Roman" w:hAnsi="Times New Roman" w:cs="Times New Roman"/>
          <w:sz w:val="28"/>
          <w:szCs w:val="28"/>
        </w:rPr>
        <w:t xml:space="preserve"> на самоствердження, самореалізацію, чим на готовність до сімейного життя.  </w:t>
      </w:r>
    </w:p>
    <w:p w:rsidR="00643855" w:rsidRPr="009C230B" w:rsidRDefault="00643855" w:rsidP="009C230B">
      <w:pPr>
        <w:spacing w:after="0" w:line="360" w:lineRule="auto"/>
        <w:ind w:firstLine="709"/>
        <w:jc w:val="both"/>
        <w:rPr>
          <w:rFonts w:ascii="Times New Roman" w:hAnsi="Times New Roman" w:cs="Times New Roman"/>
          <w:sz w:val="28"/>
          <w:szCs w:val="28"/>
          <w:lang w:val="ru-RU"/>
        </w:rPr>
      </w:pPr>
      <w:r w:rsidRPr="009C230B">
        <w:rPr>
          <w:rFonts w:ascii="Times New Roman" w:hAnsi="Times New Roman" w:cs="Times New Roman"/>
          <w:sz w:val="28"/>
          <w:szCs w:val="28"/>
        </w:rPr>
        <w:t xml:space="preserve">Результати кореляційного аналізу в зоні невизначеності, тобто мають низький рівень кореляції, що означає про невстановлені </w:t>
      </w:r>
      <w:proofErr w:type="spellStart"/>
      <w:r w:rsidRPr="009C230B">
        <w:rPr>
          <w:rFonts w:ascii="Times New Roman" w:hAnsi="Times New Roman" w:cs="Times New Roman"/>
          <w:sz w:val="28"/>
          <w:szCs w:val="28"/>
        </w:rPr>
        <w:t>зв</w:t>
      </w:r>
      <w:proofErr w:type="spellEnd"/>
      <w:r w:rsidR="002044B8" w:rsidRPr="009C230B">
        <w:rPr>
          <w:rFonts w:ascii="Times New Roman" w:hAnsi="Times New Roman" w:cs="Times New Roman"/>
          <w:sz w:val="28"/>
          <w:szCs w:val="28"/>
          <w:lang w:val="ru-RU"/>
        </w:rPr>
        <w:t>’</w:t>
      </w:r>
      <w:proofErr w:type="spellStart"/>
      <w:r w:rsidRPr="009C230B">
        <w:rPr>
          <w:rFonts w:ascii="Times New Roman" w:hAnsi="Times New Roman" w:cs="Times New Roman"/>
          <w:sz w:val="28"/>
          <w:szCs w:val="28"/>
        </w:rPr>
        <w:t>язки</w:t>
      </w:r>
      <w:proofErr w:type="spellEnd"/>
      <w:r w:rsidRPr="009C230B">
        <w:rPr>
          <w:rFonts w:ascii="Times New Roman" w:hAnsi="Times New Roman" w:cs="Times New Roman"/>
          <w:sz w:val="28"/>
          <w:szCs w:val="28"/>
        </w:rPr>
        <w:t xml:space="preserve"> між показниками</w:t>
      </w:r>
      <w:r w:rsidR="002044B8" w:rsidRPr="009C230B">
        <w:rPr>
          <w:rFonts w:ascii="Times New Roman" w:hAnsi="Times New Roman" w:cs="Times New Roman"/>
          <w:sz w:val="28"/>
          <w:szCs w:val="28"/>
        </w:rPr>
        <w:t xml:space="preserve"> немає.</w:t>
      </w:r>
    </w:p>
    <w:p w:rsidR="00E34502" w:rsidRPr="009C230B" w:rsidRDefault="00643855"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b/>
          <w:sz w:val="28"/>
          <w:szCs w:val="28"/>
        </w:rPr>
        <w:t xml:space="preserve">Проведена методика </w:t>
      </w:r>
      <w:r w:rsidRPr="009C230B">
        <w:rPr>
          <w:rFonts w:ascii="Times New Roman" w:hAnsi="Times New Roman" w:cs="Times New Roman"/>
          <w:b/>
          <w:i/>
          <w:sz w:val="28"/>
          <w:szCs w:val="28"/>
        </w:rPr>
        <w:t>«</w:t>
      </w:r>
      <w:r w:rsidR="00E34502" w:rsidRPr="009C230B">
        <w:rPr>
          <w:rFonts w:ascii="Times New Roman" w:hAnsi="Times New Roman" w:cs="Times New Roman"/>
          <w:b/>
          <w:i/>
          <w:sz w:val="28"/>
          <w:szCs w:val="28"/>
        </w:rPr>
        <w:t xml:space="preserve">Незакінчені </w:t>
      </w:r>
      <w:r w:rsidRPr="009C230B">
        <w:rPr>
          <w:rFonts w:ascii="Times New Roman" w:hAnsi="Times New Roman" w:cs="Times New Roman"/>
          <w:b/>
          <w:i/>
          <w:sz w:val="28"/>
          <w:szCs w:val="28"/>
        </w:rPr>
        <w:t>речення»</w:t>
      </w:r>
      <w:r w:rsidRPr="009C230B">
        <w:rPr>
          <w:rFonts w:ascii="Times New Roman" w:hAnsi="Times New Roman" w:cs="Times New Roman"/>
          <w:sz w:val="28"/>
          <w:szCs w:val="28"/>
        </w:rPr>
        <w:t xml:space="preserve"> </w:t>
      </w:r>
      <w:r w:rsidR="00E34502" w:rsidRPr="009C230B">
        <w:rPr>
          <w:rFonts w:ascii="Times New Roman" w:hAnsi="Times New Roman" w:cs="Times New Roman"/>
          <w:sz w:val="28"/>
          <w:szCs w:val="28"/>
        </w:rPr>
        <w:t>виявила такі психологічні</w:t>
      </w:r>
      <w:r w:rsidRPr="009C230B">
        <w:rPr>
          <w:rFonts w:ascii="Times New Roman" w:hAnsi="Times New Roman" w:cs="Times New Roman"/>
          <w:sz w:val="28"/>
          <w:szCs w:val="28"/>
        </w:rPr>
        <w:t xml:space="preserve"> </w:t>
      </w:r>
      <w:r w:rsidR="00E34502" w:rsidRPr="009C230B">
        <w:rPr>
          <w:rFonts w:ascii="Times New Roman" w:hAnsi="Times New Roman" w:cs="Times New Roman"/>
          <w:sz w:val="28"/>
          <w:szCs w:val="28"/>
        </w:rPr>
        <w:t>проблеми у досліджуваних:</w:t>
      </w:r>
    </w:p>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i/>
          <w:sz w:val="28"/>
          <w:szCs w:val="28"/>
        </w:rPr>
        <w:t>Показник відношення до себе</w:t>
      </w:r>
      <w:r w:rsidR="00643855" w:rsidRPr="009C230B">
        <w:rPr>
          <w:rFonts w:ascii="Times New Roman" w:hAnsi="Times New Roman" w:cs="Times New Roman"/>
          <w:b/>
          <w:sz w:val="28"/>
          <w:szCs w:val="28"/>
        </w:rPr>
        <w:t xml:space="preserve"> </w:t>
      </w:r>
      <w:r w:rsidRPr="009C230B">
        <w:rPr>
          <w:rFonts w:ascii="Times New Roman" w:hAnsi="Times New Roman" w:cs="Times New Roman"/>
          <w:sz w:val="28"/>
          <w:szCs w:val="28"/>
        </w:rPr>
        <w:t xml:space="preserve"> 40%</w:t>
      </w:r>
      <w:r w:rsidR="00643855" w:rsidRPr="009C230B">
        <w:rPr>
          <w:rFonts w:ascii="Times New Roman" w:hAnsi="Times New Roman" w:cs="Times New Roman"/>
          <w:sz w:val="28"/>
          <w:szCs w:val="28"/>
        </w:rPr>
        <w:t xml:space="preserve"> респондентів  написали: злюсь</w:t>
      </w:r>
      <w:r w:rsidRPr="009C230B">
        <w:rPr>
          <w:rFonts w:ascii="Times New Roman" w:hAnsi="Times New Roman" w:cs="Times New Roman"/>
          <w:sz w:val="28"/>
          <w:szCs w:val="28"/>
        </w:rPr>
        <w:t>,</w:t>
      </w:r>
      <w:r w:rsidR="00643855" w:rsidRPr="009C230B">
        <w:rPr>
          <w:rFonts w:ascii="Times New Roman" w:hAnsi="Times New Roman" w:cs="Times New Roman"/>
          <w:sz w:val="28"/>
          <w:szCs w:val="28"/>
        </w:rPr>
        <w:t xml:space="preserve"> </w:t>
      </w:r>
      <w:r w:rsidRPr="009C230B">
        <w:rPr>
          <w:rFonts w:ascii="Times New Roman" w:hAnsi="Times New Roman" w:cs="Times New Roman"/>
          <w:sz w:val="28"/>
          <w:szCs w:val="28"/>
        </w:rPr>
        <w:t>відчуваю себе непотрібним, я проти всіх, страшно, недописані, переправлені відповіді та змінені, написана одна буква.</w:t>
      </w:r>
    </w:p>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32% </w:t>
      </w:r>
      <w:r w:rsidRPr="009C230B">
        <w:rPr>
          <w:rFonts w:ascii="Times New Roman" w:hAnsi="Times New Roman" w:cs="Times New Roman"/>
          <w:i/>
          <w:sz w:val="28"/>
          <w:szCs w:val="28"/>
        </w:rPr>
        <w:t>Страхи</w:t>
      </w:r>
      <w:r w:rsidRPr="009C230B">
        <w:rPr>
          <w:rFonts w:ascii="Times New Roman" w:hAnsi="Times New Roman" w:cs="Times New Roman"/>
          <w:sz w:val="28"/>
          <w:szCs w:val="28"/>
        </w:rPr>
        <w:t xml:space="preserve"> – досліджувані вказували на павуків, змій, страх  темноти, деякі боялись батька, залишатись на одинці з чоловіком або жінкою, стати таким як один з батьків ( бути схожим на них), залишитися в центрі.</w:t>
      </w:r>
    </w:p>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28% </w:t>
      </w:r>
      <w:r w:rsidRPr="009C230B">
        <w:rPr>
          <w:rFonts w:ascii="Times New Roman" w:hAnsi="Times New Roman" w:cs="Times New Roman"/>
          <w:i/>
          <w:sz w:val="28"/>
          <w:szCs w:val="28"/>
        </w:rPr>
        <w:t>Секс</w:t>
      </w:r>
      <w:r w:rsidR="002044B8" w:rsidRPr="009C230B">
        <w:rPr>
          <w:rFonts w:ascii="Times New Roman" w:hAnsi="Times New Roman" w:cs="Times New Roman"/>
          <w:sz w:val="28"/>
          <w:szCs w:val="28"/>
        </w:rPr>
        <w:t xml:space="preserve"> - </w:t>
      </w:r>
      <w:r w:rsidRPr="009C230B">
        <w:rPr>
          <w:rFonts w:ascii="Times New Roman" w:hAnsi="Times New Roman" w:cs="Times New Roman"/>
          <w:sz w:val="28"/>
          <w:szCs w:val="28"/>
        </w:rPr>
        <w:t>часто досліджувані пропускали пит</w:t>
      </w:r>
      <w:r w:rsidR="009C5929" w:rsidRPr="009C230B">
        <w:rPr>
          <w:rFonts w:ascii="Times New Roman" w:hAnsi="Times New Roman" w:cs="Times New Roman"/>
          <w:sz w:val="28"/>
          <w:szCs w:val="28"/>
        </w:rPr>
        <w:t xml:space="preserve">ання або відповідали безглуздо, </w:t>
      </w:r>
      <w:r w:rsidRPr="009C230B">
        <w:rPr>
          <w:rFonts w:ascii="Times New Roman" w:hAnsi="Times New Roman" w:cs="Times New Roman"/>
          <w:sz w:val="28"/>
          <w:szCs w:val="28"/>
        </w:rPr>
        <w:t>на запитання «Коли бачу чоловіка та жінку поруч?</w:t>
      </w:r>
      <w:r w:rsidR="002044B8" w:rsidRPr="009C230B">
        <w:rPr>
          <w:rFonts w:ascii="Times New Roman" w:hAnsi="Times New Roman" w:cs="Times New Roman"/>
          <w:sz w:val="28"/>
          <w:szCs w:val="28"/>
        </w:rPr>
        <w:t xml:space="preserve">» , </w:t>
      </w:r>
      <w:r w:rsidR="00643855" w:rsidRPr="009C230B">
        <w:rPr>
          <w:rFonts w:ascii="Times New Roman" w:hAnsi="Times New Roman" w:cs="Times New Roman"/>
          <w:sz w:val="28"/>
          <w:szCs w:val="28"/>
        </w:rPr>
        <w:t>відповідь:</w:t>
      </w:r>
      <w:r w:rsidR="002044B8" w:rsidRPr="009C230B">
        <w:rPr>
          <w:rFonts w:ascii="Times New Roman" w:hAnsi="Times New Roman" w:cs="Times New Roman"/>
          <w:sz w:val="28"/>
          <w:szCs w:val="28"/>
        </w:rPr>
        <w:t xml:space="preserve"> </w:t>
      </w:r>
      <w:r w:rsidRPr="009C230B">
        <w:rPr>
          <w:rFonts w:ascii="Times New Roman" w:hAnsi="Times New Roman" w:cs="Times New Roman"/>
          <w:sz w:val="28"/>
          <w:szCs w:val="28"/>
        </w:rPr>
        <w:t>це для мене звичне,  але здебільшого поз</w:t>
      </w:r>
      <w:r w:rsidR="009C5929" w:rsidRPr="009C230B">
        <w:rPr>
          <w:rFonts w:ascii="Times New Roman" w:hAnsi="Times New Roman" w:cs="Times New Roman"/>
          <w:sz w:val="28"/>
          <w:szCs w:val="28"/>
        </w:rPr>
        <w:t>итивні або нейтральні відповіді</w:t>
      </w:r>
      <w:r w:rsidRPr="009C230B">
        <w:rPr>
          <w:rFonts w:ascii="Times New Roman" w:hAnsi="Times New Roman" w:cs="Times New Roman"/>
          <w:sz w:val="28"/>
          <w:szCs w:val="28"/>
        </w:rPr>
        <w:t>.</w:t>
      </w:r>
    </w:p>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28% </w:t>
      </w:r>
      <w:r w:rsidRPr="009C230B">
        <w:rPr>
          <w:rFonts w:ascii="Times New Roman" w:hAnsi="Times New Roman" w:cs="Times New Roman"/>
          <w:i/>
          <w:sz w:val="28"/>
          <w:szCs w:val="28"/>
        </w:rPr>
        <w:t>Батько</w:t>
      </w:r>
      <w:r w:rsidRPr="009C230B">
        <w:rPr>
          <w:rFonts w:ascii="Times New Roman" w:hAnsi="Times New Roman" w:cs="Times New Roman"/>
          <w:sz w:val="28"/>
          <w:szCs w:val="28"/>
        </w:rPr>
        <w:t xml:space="preserve"> – добрий, виявляли бажання, щоб  кинув пити, приїжджав до них в заклад тимчасового перебування (с</w:t>
      </w:r>
      <w:r w:rsidR="009C5929" w:rsidRPr="009C230B">
        <w:rPr>
          <w:rFonts w:ascii="Times New Roman" w:hAnsi="Times New Roman" w:cs="Times New Roman"/>
          <w:sz w:val="28"/>
          <w:szCs w:val="28"/>
        </w:rPr>
        <w:t>оціальний центр), щоб забрав до</w:t>
      </w:r>
      <w:r w:rsidRPr="009C230B">
        <w:rPr>
          <w:rFonts w:ascii="Times New Roman" w:hAnsi="Times New Roman" w:cs="Times New Roman"/>
          <w:sz w:val="28"/>
          <w:szCs w:val="28"/>
        </w:rPr>
        <w:t>дому, не бив, іноді буває вдома.</w:t>
      </w:r>
    </w:p>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20%</w:t>
      </w:r>
      <w:r w:rsidR="00643855" w:rsidRPr="009C230B">
        <w:rPr>
          <w:rFonts w:ascii="Times New Roman" w:hAnsi="Times New Roman" w:cs="Times New Roman"/>
          <w:sz w:val="28"/>
          <w:szCs w:val="28"/>
        </w:rPr>
        <w:t xml:space="preserve"> </w:t>
      </w:r>
      <w:r w:rsidRPr="009C230B">
        <w:rPr>
          <w:rFonts w:ascii="Times New Roman" w:hAnsi="Times New Roman" w:cs="Times New Roman"/>
          <w:i/>
          <w:sz w:val="28"/>
          <w:szCs w:val="28"/>
        </w:rPr>
        <w:t>Минуле</w:t>
      </w:r>
      <w:r w:rsidRPr="009C230B">
        <w:rPr>
          <w:rFonts w:ascii="Times New Roman" w:hAnsi="Times New Roman" w:cs="Times New Roman"/>
          <w:b/>
          <w:sz w:val="28"/>
          <w:szCs w:val="28"/>
        </w:rPr>
        <w:t xml:space="preserve"> </w:t>
      </w:r>
      <w:r w:rsidR="00643855" w:rsidRPr="009C230B">
        <w:rPr>
          <w:rFonts w:ascii="Times New Roman" w:hAnsi="Times New Roman" w:cs="Times New Roman"/>
          <w:sz w:val="28"/>
          <w:szCs w:val="28"/>
        </w:rPr>
        <w:t>– відповіді</w:t>
      </w:r>
      <w:r w:rsidR="009C5929" w:rsidRPr="009C230B">
        <w:rPr>
          <w:rFonts w:ascii="Times New Roman" w:hAnsi="Times New Roman" w:cs="Times New Roman"/>
          <w:sz w:val="28"/>
          <w:szCs w:val="28"/>
        </w:rPr>
        <w:t>:</w:t>
      </w:r>
      <w:r w:rsidRPr="009C230B">
        <w:rPr>
          <w:rFonts w:ascii="Times New Roman" w:hAnsi="Times New Roman" w:cs="Times New Roman"/>
          <w:sz w:val="28"/>
          <w:szCs w:val="28"/>
        </w:rPr>
        <w:t xml:space="preserve"> робив (</w:t>
      </w:r>
      <w:proofErr w:type="spellStart"/>
      <w:r w:rsidRPr="009C230B">
        <w:rPr>
          <w:rFonts w:ascii="Times New Roman" w:hAnsi="Times New Roman" w:cs="Times New Roman"/>
          <w:sz w:val="28"/>
          <w:szCs w:val="28"/>
        </w:rPr>
        <w:t>ла</w:t>
      </w:r>
      <w:proofErr w:type="spellEnd"/>
      <w:r w:rsidRPr="009C230B">
        <w:rPr>
          <w:rFonts w:ascii="Times New Roman" w:hAnsi="Times New Roman" w:cs="Times New Roman"/>
          <w:sz w:val="28"/>
          <w:szCs w:val="28"/>
        </w:rPr>
        <w:t>) пакості, росла, хотів би забути, багато чого не пам’ятаю , не хочу згадувати, іноді пропускали питання ставили прочерки.</w:t>
      </w:r>
    </w:p>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20%</w:t>
      </w:r>
      <w:r w:rsidR="009C5929" w:rsidRPr="009C230B">
        <w:rPr>
          <w:rFonts w:ascii="Times New Roman" w:hAnsi="Times New Roman" w:cs="Times New Roman"/>
          <w:sz w:val="28"/>
          <w:szCs w:val="28"/>
        </w:rPr>
        <w:t xml:space="preserve"> </w:t>
      </w:r>
      <w:r w:rsidRPr="009C230B">
        <w:rPr>
          <w:rFonts w:ascii="Times New Roman" w:hAnsi="Times New Roman" w:cs="Times New Roman"/>
          <w:i/>
          <w:sz w:val="28"/>
          <w:szCs w:val="28"/>
        </w:rPr>
        <w:t>Провина</w:t>
      </w:r>
      <w:r w:rsidRPr="009C230B">
        <w:rPr>
          <w:rFonts w:ascii="Times New Roman" w:hAnsi="Times New Roman" w:cs="Times New Roman"/>
          <w:sz w:val="28"/>
          <w:szCs w:val="28"/>
        </w:rPr>
        <w:t xml:space="preserve"> – досліджувані відповідали незрозуміло та іноді без сенсу, але були відповіді як « хотів би забути як страшний сон», чи «я не пам’ятаю</w:t>
      </w:r>
      <w:r w:rsidR="009C5929" w:rsidRPr="009C230B">
        <w:rPr>
          <w:rFonts w:ascii="Times New Roman" w:hAnsi="Times New Roman" w:cs="Times New Roman"/>
          <w:sz w:val="28"/>
          <w:szCs w:val="28"/>
        </w:rPr>
        <w:t>», «нічого», пропускали питання. М</w:t>
      </w:r>
      <w:r w:rsidRPr="009C230B">
        <w:rPr>
          <w:rFonts w:ascii="Times New Roman" w:hAnsi="Times New Roman" w:cs="Times New Roman"/>
          <w:sz w:val="28"/>
          <w:szCs w:val="28"/>
        </w:rPr>
        <w:t>ожливо</w:t>
      </w:r>
      <w:r w:rsidR="009C5929" w:rsidRPr="009C230B">
        <w:rPr>
          <w:rFonts w:ascii="Times New Roman" w:hAnsi="Times New Roman" w:cs="Times New Roman"/>
          <w:sz w:val="28"/>
          <w:szCs w:val="28"/>
        </w:rPr>
        <w:t>,</w:t>
      </w:r>
      <w:r w:rsidRPr="009C230B">
        <w:rPr>
          <w:rFonts w:ascii="Times New Roman" w:hAnsi="Times New Roman" w:cs="Times New Roman"/>
          <w:sz w:val="28"/>
          <w:szCs w:val="28"/>
        </w:rPr>
        <w:t xml:space="preserve"> досліджувані не розуміли поставленого питання.</w:t>
      </w:r>
    </w:p>
    <w:p w:rsidR="00E34502" w:rsidRPr="009C230B" w:rsidRDefault="00E34502" w:rsidP="009C230B">
      <w:pPr>
        <w:spacing w:after="0" w:line="360" w:lineRule="auto"/>
        <w:ind w:firstLine="709"/>
        <w:jc w:val="both"/>
        <w:rPr>
          <w:rFonts w:ascii="Times New Roman" w:hAnsi="Times New Roman" w:cs="Times New Roman"/>
          <w:b/>
          <w:sz w:val="28"/>
          <w:szCs w:val="28"/>
        </w:rPr>
      </w:pPr>
      <w:r w:rsidRPr="009C230B">
        <w:rPr>
          <w:rFonts w:ascii="Times New Roman" w:hAnsi="Times New Roman" w:cs="Times New Roman"/>
          <w:sz w:val="28"/>
          <w:szCs w:val="28"/>
        </w:rPr>
        <w:t>З результатів за методикою  можна побачити, що психологічні проблеми у</w:t>
      </w:r>
      <w:r w:rsidRPr="009C230B">
        <w:rPr>
          <w:rFonts w:ascii="Times New Roman" w:hAnsi="Times New Roman" w:cs="Times New Roman"/>
          <w:b/>
          <w:sz w:val="28"/>
          <w:szCs w:val="28"/>
        </w:rPr>
        <w:t xml:space="preserve"> </w:t>
      </w:r>
      <w:r w:rsidRPr="009C230B">
        <w:rPr>
          <w:rFonts w:ascii="Times New Roman" w:hAnsi="Times New Roman" w:cs="Times New Roman"/>
          <w:i/>
          <w:sz w:val="28"/>
          <w:szCs w:val="28"/>
        </w:rPr>
        <w:t>дівчат:</w:t>
      </w:r>
    </w:p>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52% </w:t>
      </w:r>
      <w:r w:rsidR="009C5929" w:rsidRPr="009C230B">
        <w:rPr>
          <w:rFonts w:ascii="Times New Roman" w:hAnsi="Times New Roman" w:cs="Times New Roman"/>
          <w:i/>
          <w:sz w:val="28"/>
          <w:szCs w:val="28"/>
        </w:rPr>
        <w:t>С</w:t>
      </w:r>
      <w:r w:rsidRPr="009C230B">
        <w:rPr>
          <w:rFonts w:ascii="Times New Roman" w:hAnsi="Times New Roman" w:cs="Times New Roman"/>
          <w:i/>
          <w:sz w:val="28"/>
          <w:szCs w:val="28"/>
        </w:rPr>
        <w:t>трахи</w:t>
      </w:r>
      <w:r w:rsidRPr="009C230B">
        <w:rPr>
          <w:rFonts w:ascii="Times New Roman" w:hAnsi="Times New Roman" w:cs="Times New Roman"/>
          <w:sz w:val="28"/>
          <w:szCs w:val="28"/>
        </w:rPr>
        <w:t xml:space="preserve"> – павуки, змії , таргани, залишитися на одинці з чоловіком, бути самотньою, що будуть» ображати, сміятися наді мною», батька, чужих </w:t>
      </w:r>
      <w:r w:rsidRPr="009C230B">
        <w:rPr>
          <w:rFonts w:ascii="Times New Roman" w:hAnsi="Times New Roman" w:cs="Times New Roman"/>
          <w:sz w:val="28"/>
          <w:szCs w:val="28"/>
        </w:rPr>
        <w:lastRenderedPageBreak/>
        <w:t>людей, відкритих дверей, темряви, жити весь час з батьками, іноді ставили «+» неначе підтверджували питання , та прочерки, що про них забули, залишитися в центрі.</w:t>
      </w:r>
    </w:p>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40%</w:t>
      </w:r>
      <w:r w:rsidRPr="009C230B">
        <w:rPr>
          <w:rFonts w:ascii="Times New Roman" w:hAnsi="Times New Roman" w:cs="Times New Roman"/>
          <w:i/>
          <w:sz w:val="28"/>
          <w:szCs w:val="28"/>
        </w:rPr>
        <w:t xml:space="preserve"> Секс</w:t>
      </w:r>
      <w:r w:rsidRPr="009C230B">
        <w:rPr>
          <w:rFonts w:ascii="Times New Roman" w:hAnsi="Times New Roman" w:cs="Times New Roman"/>
          <w:sz w:val="28"/>
          <w:szCs w:val="28"/>
        </w:rPr>
        <w:t xml:space="preserve"> – досліджувані відповідали переважно  позитивно, на відповідь про </w:t>
      </w:r>
      <w:r w:rsidR="00BD4BF0" w:rsidRPr="009C230B">
        <w:rPr>
          <w:rFonts w:ascii="Times New Roman" w:hAnsi="Times New Roman" w:cs="Times New Roman"/>
          <w:sz w:val="28"/>
          <w:szCs w:val="28"/>
        </w:rPr>
        <w:t>сімейне життя – відповіді були:</w:t>
      </w:r>
      <w:r w:rsidRPr="009C230B">
        <w:rPr>
          <w:rFonts w:ascii="Times New Roman" w:hAnsi="Times New Roman" w:cs="Times New Roman"/>
          <w:sz w:val="28"/>
          <w:szCs w:val="28"/>
        </w:rPr>
        <w:t xml:space="preserve"> думаю</w:t>
      </w:r>
      <w:r w:rsidR="002044B8" w:rsidRPr="009C230B">
        <w:rPr>
          <w:rFonts w:ascii="Times New Roman" w:hAnsi="Times New Roman" w:cs="Times New Roman"/>
          <w:sz w:val="28"/>
          <w:szCs w:val="28"/>
        </w:rPr>
        <w:t xml:space="preserve"> буде гарним, щасливим, добрим,</w:t>
      </w:r>
      <w:r w:rsidRPr="009C230B">
        <w:rPr>
          <w:rFonts w:ascii="Times New Roman" w:hAnsi="Times New Roman" w:cs="Times New Roman"/>
          <w:sz w:val="28"/>
          <w:szCs w:val="28"/>
        </w:rPr>
        <w:t xml:space="preserve"> але були відповіді що важким чи тяжким , нудним, вбачається  тривожним, багато відповідей про тяжке сімейне життя</w:t>
      </w:r>
      <w:r w:rsidR="009C5929" w:rsidRPr="009C230B">
        <w:rPr>
          <w:rFonts w:ascii="Times New Roman" w:hAnsi="Times New Roman" w:cs="Times New Roman"/>
          <w:sz w:val="28"/>
          <w:szCs w:val="28"/>
        </w:rPr>
        <w:t>.</w:t>
      </w:r>
    </w:p>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36% </w:t>
      </w:r>
      <w:r w:rsidRPr="009C230B">
        <w:rPr>
          <w:rFonts w:ascii="Times New Roman" w:hAnsi="Times New Roman" w:cs="Times New Roman"/>
          <w:i/>
          <w:sz w:val="28"/>
          <w:szCs w:val="28"/>
        </w:rPr>
        <w:t>Матір</w:t>
      </w:r>
      <w:r w:rsidRPr="009C230B">
        <w:rPr>
          <w:rFonts w:ascii="Times New Roman" w:hAnsi="Times New Roman" w:cs="Times New Roman"/>
          <w:sz w:val="28"/>
          <w:szCs w:val="28"/>
        </w:rPr>
        <w:t xml:space="preserve"> –  щоб перестала пити, щоб  хвалила, була доброю, щоб не помирала, щоб забрала з соц. центру, щоб знайшла роботу, піклувалася, частіше була вдома, люблю маму</w:t>
      </w:r>
      <w:r w:rsidR="00BD4BF0" w:rsidRPr="009C230B">
        <w:rPr>
          <w:rFonts w:ascii="Times New Roman" w:hAnsi="Times New Roman" w:cs="Times New Roman"/>
          <w:sz w:val="28"/>
          <w:szCs w:val="28"/>
        </w:rPr>
        <w:t>,</w:t>
      </w:r>
      <w:r w:rsidRPr="009C230B">
        <w:rPr>
          <w:rFonts w:ascii="Times New Roman" w:hAnsi="Times New Roman" w:cs="Times New Roman"/>
          <w:sz w:val="28"/>
          <w:szCs w:val="28"/>
        </w:rPr>
        <w:t xml:space="preserve"> але злюсь на неї.</w:t>
      </w:r>
    </w:p>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b/>
          <w:sz w:val="28"/>
          <w:szCs w:val="28"/>
        </w:rPr>
        <w:t xml:space="preserve"> </w:t>
      </w:r>
      <w:r w:rsidRPr="009C230B">
        <w:rPr>
          <w:rFonts w:ascii="Times New Roman" w:hAnsi="Times New Roman" w:cs="Times New Roman"/>
          <w:sz w:val="28"/>
          <w:szCs w:val="28"/>
        </w:rPr>
        <w:t xml:space="preserve">36% </w:t>
      </w:r>
      <w:r w:rsidRPr="009C230B">
        <w:rPr>
          <w:rFonts w:ascii="Times New Roman" w:hAnsi="Times New Roman" w:cs="Times New Roman"/>
          <w:i/>
          <w:sz w:val="28"/>
          <w:szCs w:val="28"/>
        </w:rPr>
        <w:t>Протилежна стать</w:t>
      </w:r>
      <w:r w:rsidRPr="009C230B">
        <w:rPr>
          <w:rFonts w:ascii="Times New Roman" w:hAnsi="Times New Roman" w:cs="Times New Roman"/>
          <w:sz w:val="28"/>
          <w:szCs w:val="28"/>
        </w:rPr>
        <w:t xml:space="preserve"> – нема ідеалу, дурні, часто сперечаємося, також були пропущені питання, думають про себе, несправедливо відносяться, б</w:t>
      </w:r>
      <w:r w:rsidRPr="009C230B">
        <w:rPr>
          <w:rFonts w:ascii="Times New Roman" w:hAnsi="Times New Roman" w:cs="Times New Roman"/>
          <w:sz w:val="28"/>
          <w:szCs w:val="28"/>
          <w:lang w:val="ru-RU"/>
        </w:rPr>
        <w:t>’</w:t>
      </w:r>
      <w:proofErr w:type="spellStart"/>
      <w:r w:rsidRPr="009C230B">
        <w:rPr>
          <w:rFonts w:ascii="Times New Roman" w:hAnsi="Times New Roman" w:cs="Times New Roman"/>
          <w:sz w:val="28"/>
          <w:szCs w:val="28"/>
        </w:rPr>
        <w:t>ють</w:t>
      </w:r>
      <w:proofErr w:type="spellEnd"/>
      <w:r w:rsidRPr="009C230B">
        <w:rPr>
          <w:rFonts w:ascii="Times New Roman" w:hAnsi="Times New Roman" w:cs="Times New Roman"/>
          <w:sz w:val="28"/>
          <w:szCs w:val="28"/>
        </w:rPr>
        <w:t xml:space="preserve"> , чіпляються, мають багато проблем, знають багато поганого.</w:t>
      </w:r>
    </w:p>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28% </w:t>
      </w:r>
      <w:r w:rsidRPr="009C230B">
        <w:rPr>
          <w:rFonts w:ascii="Times New Roman" w:hAnsi="Times New Roman" w:cs="Times New Roman"/>
          <w:i/>
          <w:sz w:val="28"/>
          <w:szCs w:val="28"/>
        </w:rPr>
        <w:t>Відношення до себе</w:t>
      </w:r>
      <w:r w:rsidRPr="009C230B">
        <w:rPr>
          <w:rFonts w:ascii="Times New Roman" w:hAnsi="Times New Roman" w:cs="Times New Roman"/>
          <w:sz w:val="28"/>
          <w:szCs w:val="28"/>
        </w:rPr>
        <w:t xml:space="preserve"> – я проти всіх , ненавиджу, терплю, не засмучуюсь, бі</w:t>
      </w:r>
      <w:r w:rsidR="006A755F" w:rsidRPr="009C230B">
        <w:rPr>
          <w:rFonts w:ascii="Times New Roman" w:hAnsi="Times New Roman" w:cs="Times New Roman"/>
          <w:sz w:val="28"/>
          <w:szCs w:val="28"/>
        </w:rPr>
        <w:t>льше негативних відповідей</w:t>
      </w:r>
      <w:r w:rsidRPr="009C230B">
        <w:rPr>
          <w:rFonts w:ascii="Times New Roman" w:hAnsi="Times New Roman" w:cs="Times New Roman"/>
          <w:sz w:val="28"/>
          <w:szCs w:val="28"/>
        </w:rPr>
        <w:t xml:space="preserve"> </w:t>
      </w:r>
      <w:r w:rsidR="006A755F" w:rsidRPr="009C230B">
        <w:rPr>
          <w:rFonts w:ascii="Times New Roman" w:hAnsi="Times New Roman" w:cs="Times New Roman"/>
          <w:sz w:val="28"/>
          <w:szCs w:val="28"/>
        </w:rPr>
        <w:t>. В</w:t>
      </w:r>
      <w:r w:rsidRPr="009C230B">
        <w:rPr>
          <w:rFonts w:ascii="Times New Roman" w:hAnsi="Times New Roman" w:cs="Times New Roman"/>
          <w:sz w:val="28"/>
          <w:szCs w:val="28"/>
        </w:rPr>
        <w:t>ідповіді наповнені агресією у свій захист або звинувачення себе боягузлива</w:t>
      </w:r>
      <w:r w:rsidR="006A755F" w:rsidRPr="009C230B">
        <w:rPr>
          <w:rFonts w:ascii="Times New Roman" w:hAnsi="Times New Roman" w:cs="Times New Roman"/>
          <w:sz w:val="28"/>
          <w:szCs w:val="28"/>
        </w:rPr>
        <w:t>,</w:t>
      </w:r>
      <w:r w:rsidRPr="009C230B">
        <w:rPr>
          <w:rFonts w:ascii="Times New Roman" w:hAnsi="Times New Roman" w:cs="Times New Roman"/>
          <w:sz w:val="28"/>
          <w:szCs w:val="28"/>
        </w:rPr>
        <w:t xml:space="preserve"> або не зможу дійти до цілі, здаюсь.</w:t>
      </w:r>
    </w:p>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28%  </w:t>
      </w:r>
      <w:r w:rsidRPr="009C230B">
        <w:rPr>
          <w:rFonts w:ascii="Times New Roman" w:hAnsi="Times New Roman" w:cs="Times New Roman"/>
          <w:i/>
          <w:sz w:val="28"/>
          <w:szCs w:val="28"/>
        </w:rPr>
        <w:t>Батько</w:t>
      </w:r>
      <w:r w:rsidRPr="009C230B">
        <w:rPr>
          <w:rFonts w:ascii="Times New Roman" w:hAnsi="Times New Roman" w:cs="Times New Roman"/>
          <w:sz w:val="28"/>
          <w:szCs w:val="28"/>
        </w:rPr>
        <w:t xml:space="preserve"> –  кричить на мене, п</w:t>
      </w:r>
      <w:r w:rsidRPr="009C230B">
        <w:rPr>
          <w:rFonts w:ascii="Times New Roman" w:hAnsi="Times New Roman" w:cs="Times New Roman"/>
          <w:sz w:val="28"/>
          <w:szCs w:val="28"/>
          <w:lang w:val="ru-RU"/>
        </w:rPr>
        <w:t>’</w:t>
      </w:r>
      <w:r w:rsidRPr="009C230B">
        <w:rPr>
          <w:rFonts w:ascii="Times New Roman" w:hAnsi="Times New Roman" w:cs="Times New Roman"/>
          <w:sz w:val="28"/>
          <w:szCs w:val="28"/>
        </w:rPr>
        <w:t>є, не буває вдома, каже погані слова (мати), мене не бачить, рідко зі мною спілкується.</w:t>
      </w:r>
    </w:p>
    <w:p w:rsidR="007A23F5" w:rsidRPr="009C230B" w:rsidRDefault="00E34502" w:rsidP="009C230B">
      <w:pPr>
        <w:tabs>
          <w:tab w:val="center" w:pos="4677"/>
          <w:tab w:val="right" w:pos="9355"/>
        </w:tabs>
        <w:spacing w:after="0" w:line="360" w:lineRule="auto"/>
        <w:ind w:firstLine="709"/>
        <w:jc w:val="right"/>
        <w:rPr>
          <w:rFonts w:ascii="Times New Roman" w:hAnsi="Times New Roman" w:cs="Times New Roman"/>
          <w:b/>
          <w:i/>
          <w:sz w:val="28"/>
          <w:szCs w:val="28"/>
          <w:lang w:val="ru-RU"/>
        </w:rPr>
      </w:pPr>
      <w:r w:rsidRPr="009C230B">
        <w:rPr>
          <w:rFonts w:ascii="Times New Roman" w:hAnsi="Times New Roman" w:cs="Times New Roman"/>
          <w:b/>
          <w:i/>
          <w:sz w:val="28"/>
          <w:szCs w:val="28"/>
        </w:rPr>
        <w:t>Таблиця 3.2.5</w:t>
      </w:r>
    </w:p>
    <w:p w:rsidR="00E34502" w:rsidRPr="009C230B" w:rsidRDefault="00E34502" w:rsidP="009C230B">
      <w:pPr>
        <w:tabs>
          <w:tab w:val="center" w:pos="4677"/>
          <w:tab w:val="right" w:pos="9355"/>
        </w:tabs>
        <w:spacing w:after="0" w:line="360" w:lineRule="auto"/>
        <w:ind w:firstLine="709"/>
        <w:jc w:val="center"/>
        <w:rPr>
          <w:rFonts w:ascii="Times New Roman" w:hAnsi="Times New Roman" w:cs="Times New Roman"/>
          <w:b/>
          <w:sz w:val="28"/>
          <w:szCs w:val="28"/>
        </w:rPr>
      </w:pPr>
      <w:r w:rsidRPr="009C230B">
        <w:rPr>
          <w:rFonts w:ascii="Times New Roman" w:hAnsi="Times New Roman" w:cs="Times New Roman"/>
          <w:b/>
          <w:sz w:val="28"/>
          <w:szCs w:val="28"/>
        </w:rPr>
        <w:t>Результат дослідження</w:t>
      </w:r>
    </w:p>
    <w:p w:rsidR="009C230B" w:rsidRPr="000B4C22" w:rsidRDefault="00E34502" w:rsidP="000B4C22">
      <w:pPr>
        <w:tabs>
          <w:tab w:val="center" w:pos="4677"/>
          <w:tab w:val="right" w:pos="9355"/>
        </w:tabs>
        <w:spacing w:after="0" w:line="360" w:lineRule="auto"/>
        <w:ind w:firstLine="709"/>
        <w:jc w:val="center"/>
        <w:rPr>
          <w:rFonts w:ascii="Times New Roman" w:hAnsi="Times New Roman" w:cs="Times New Roman"/>
          <w:b/>
          <w:sz w:val="28"/>
          <w:szCs w:val="28"/>
        </w:rPr>
      </w:pPr>
      <w:r w:rsidRPr="009C230B">
        <w:rPr>
          <w:rFonts w:ascii="Times New Roman" w:hAnsi="Times New Roman" w:cs="Times New Roman"/>
          <w:b/>
          <w:sz w:val="28"/>
          <w:szCs w:val="28"/>
        </w:rPr>
        <w:t xml:space="preserve">Методика </w:t>
      </w:r>
      <w:r w:rsidR="006A755F" w:rsidRPr="009C230B">
        <w:rPr>
          <w:rFonts w:ascii="Times New Roman" w:hAnsi="Times New Roman" w:cs="Times New Roman"/>
          <w:b/>
          <w:sz w:val="28"/>
          <w:szCs w:val="28"/>
        </w:rPr>
        <w:t>«</w:t>
      </w:r>
      <w:r w:rsidRPr="009C230B">
        <w:rPr>
          <w:rFonts w:ascii="Times New Roman" w:hAnsi="Times New Roman" w:cs="Times New Roman"/>
          <w:b/>
          <w:sz w:val="28"/>
          <w:szCs w:val="28"/>
        </w:rPr>
        <w:t>Незакінчені речення</w:t>
      </w:r>
      <w:r w:rsidR="006A755F" w:rsidRPr="009C230B">
        <w:rPr>
          <w:rFonts w:ascii="Times New Roman" w:hAnsi="Times New Roman" w:cs="Times New Roman"/>
          <w:b/>
          <w:sz w:val="28"/>
          <w:szCs w:val="28"/>
        </w:rPr>
        <w:t>»</w:t>
      </w:r>
    </w:p>
    <w:tbl>
      <w:tblPr>
        <w:tblStyle w:val="1"/>
        <w:tblpPr w:leftFromText="180" w:rightFromText="180" w:vertAnchor="text" w:horzAnchor="page" w:tblpX="2803" w:tblpY="121"/>
        <w:tblOverlap w:val="never"/>
        <w:tblW w:w="0" w:type="auto"/>
        <w:tblLayout w:type="fixed"/>
        <w:tblLook w:val="04A0" w:firstRow="1" w:lastRow="0" w:firstColumn="1" w:lastColumn="0" w:noHBand="0" w:noVBand="1"/>
      </w:tblPr>
      <w:tblGrid>
        <w:gridCol w:w="2508"/>
        <w:gridCol w:w="7"/>
        <w:gridCol w:w="1680"/>
        <w:gridCol w:w="875"/>
        <w:gridCol w:w="2414"/>
      </w:tblGrid>
      <w:tr w:rsidR="00E34502" w:rsidRPr="009C230B" w:rsidTr="00C83063">
        <w:trPr>
          <w:trHeight w:val="480"/>
        </w:trPr>
        <w:tc>
          <w:tcPr>
            <w:tcW w:w="2508" w:type="dxa"/>
            <w:vMerge w:val="restart"/>
          </w:tcPr>
          <w:p w:rsidR="00E34502" w:rsidRPr="009C230B" w:rsidRDefault="009C230B" w:rsidP="009C230B">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Значення</w:t>
            </w:r>
          </w:p>
        </w:tc>
        <w:tc>
          <w:tcPr>
            <w:tcW w:w="4976" w:type="dxa"/>
            <w:gridSpan w:val="4"/>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Досліджувані </w:t>
            </w:r>
          </w:p>
        </w:tc>
      </w:tr>
      <w:tr w:rsidR="00E34502" w:rsidRPr="009C230B" w:rsidTr="00C83063">
        <w:trPr>
          <w:trHeight w:val="483"/>
        </w:trPr>
        <w:tc>
          <w:tcPr>
            <w:tcW w:w="2508" w:type="dxa"/>
            <w:vMerge/>
            <w:tcBorders>
              <w:bottom w:val="nil"/>
            </w:tcBorders>
          </w:tcPr>
          <w:p w:rsidR="00E34502" w:rsidRPr="009C230B" w:rsidRDefault="00E34502" w:rsidP="009C230B">
            <w:pPr>
              <w:spacing w:line="360" w:lineRule="auto"/>
              <w:ind w:firstLine="709"/>
              <w:jc w:val="both"/>
              <w:rPr>
                <w:rFonts w:ascii="Times New Roman" w:hAnsi="Times New Roman" w:cs="Times New Roman"/>
                <w:sz w:val="28"/>
                <w:szCs w:val="28"/>
              </w:rPr>
            </w:pPr>
          </w:p>
        </w:tc>
        <w:tc>
          <w:tcPr>
            <w:tcW w:w="2562" w:type="dxa"/>
            <w:gridSpan w:val="3"/>
            <w:vMerge w:val="restart"/>
          </w:tcPr>
          <w:p w:rsidR="00E34502" w:rsidRPr="009C230B" w:rsidRDefault="002044B8"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Х</w:t>
            </w:r>
            <w:r w:rsidR="00E34502" w:rsidRPr="009C230B">
              <w:rPr>
                <w:rFonts w:ascii="Times New Roman" w:hAnsi="Times New Roman" w:cs="Times New Roman"/>
                <w:sz w:val="28"/>
                <w:szCs w:val="28"/>
              </w:rPr>
              <w:t>лопці</w:t>
            </w:r>
          </w:p>
        </w:tc>
        <w:tc>
          <w:tcPr>
            <w:tcW w:w="2414" w:type="dxa"/>
            <w:vMerge w:val="restart"/>
          </w:tcPr>
          <w:p w:rsidR="00E34502" w:rsidRPr="009C230B" w:rsidRDefault="002044B8"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Д</w:t>
            </w:r>
            <w:r w:rsidR="00E34502" w:rsidRPr="009C230B">
              <w:rPr>
                <w:rFonts w:ascii="Times New Roman" w:hAnsi="Times New Roman" w:cs="Times New Roman"/>
                <w:sz w:val="28"/>
                <w:szCs w:val="28"/>
              </w:rPr>
              <w:t>івчата</w:t>
            </w:r>
          </w:p>
        </w:tc>
      </w:tr>
      <w:tr w:rsidR="00E34502" w:rsidRPr="009C230B" w:rsidTr="009C230B">
        <w:trPr>
          <w:trHeight w:val="70"/>
        </w:trPr>
        <w:tc>
          <w:tcPr>
            <w:tcW w:w="2508" w:type="dxa"/>
            <w:tcBorders>
              <w:top w:val="nil"/>
            </w:tcBorders>
          </w:tcPr>
          <w:p w:rsidR="00E34502" w:rsidRPr="009C230B" w:rsidRDefault="00E34502" w:rsidP="009C230B">
            <w:pPr>
              <w:spacing w:line="360" w:lineRule="auto"/>
              <w:jc w:val="both"/>
              <w:rPr>
                <w:rFonts w:ascii="Times New Roman" w:hAnsi="Times New Roman" w:cs="Times New Roman"/>
                <w:sz w:val="28"/>
                <w:szCs w:val="28"/>
                <w:lang w:val="en-US"/>
              </w:rPr>
            </w:pPr>
          </w:p>
        </w:tc>
        <w:tc>
          <w:tcPr>
            <w:tcW w:w="2562" w:type="dxa"/>
            <w:gridSpan w:val="3"/>
            <w:vMerge/>
            <w:tcBorders>
              <w:bottom w:val="nil"/>
            </w:tcBorders>
          </w:tcPr>
          <w:p w:rsidR="00E34502" w:rsidRPr="009C230B" w:rsidRDefault="00E34502" w:rsidP="009C230B">
            <w:pPr>
              <w:spacing w:line="360" w:lineRule="auto"/>
              <w:ind w:firstLine="709"/>
              <w:jc w:val="both"/>
              <w:rPr>
                <w:rFonts w:ascii="Times New Roman" w:hAnsi="Times New Roman" w:cs="Times New Roman"/>
                <w:sz w:val="28"/>
                <w:szCs w:val="28"/>
              </w:rPr>
            </w:pPr>
          </w:p>
        </w:tc>
        <w:tc>
          <w:tcPr>
            <w:tcW w:w="2414" w:type="dxa"/>
            <w:vMerge/>
            <w:tcBorders>
              <w:bottom w:val="nil"/>
            </w:tcBorders>
          </w:tcPr>
          <w:p w:rsidR="00E34502" w:rsidRPr="009C230B" w:rsidRDefault="00E34502" w:rsidP="009C230B">
            <w:pPr>
              <w:spacing w:line="360" w:lineRule="auto"/>
              <w:ind w:firstLine="709"/>
              <w:jc w:val="both"/>
              <w:rPr>
                <w:rFonts w:ascii="Times New Roman" w:hAnsi="Times New Roman" w:cs="Times New Roman"/>
                <w:sz w:val="28"/>
                <w:szCs w:val="28"/>
              </w:rPr>
            </w:pPr>
          </w:p>
        </w:tc>
      </w:tr>
      <w:tr w:rsidR="00E34502" w:rsidRPr="009C230B" w:rsidTr="00C83063">
        <w:tc>
          <w:tcPr>
            <w:tcW w:w="2508" w:type="dxa"/>
          </w:tcPr>
          <w:p w:rsidR="00E34502" w:rsidRPr="009C230B" w:rsidRDefault="00E34502" w:rsidP="009C230B">
            <w:pPr>
              <w:spacing w:line="360" w:lineRule="auto"/>
              <w:rPr>
                <w:rFonts w:ascii="Times New Roman" w:hAnsi="Times New Roman" w:cs="Times New Roman"/>
                <w:sz w:val="28"/>
                <w:szCs w:val="28"/>
              </w:rPr>
            </w:pPr>
            <w:r w:rsidRPr="009C230B">
              <w:rPr>
                <w:rFonts w:ascii="Times New Roman" w:hAnsi="Times New Roman" w:cs="Times New Roman"/>
                <w:sz w:val="28"/>
                <w:szCs w:val="28"/>
              </w:rPr>
              <w:t>Відношення до себе</w:t>
            </w:r>
          </w:p>
        </w:tc>
        <w:tc>
          <w:tcPr>
            <w:tcW w:w="1687" w:type="dxa"/>
            <w:gridSpan w:val="2"/>
            <w:tcBorders>
              <w:top w:val="single" w:sz="4" w:space="0" w:color="auto"/>
              <w:right w:val="nil"/>
            </w:tcBorders>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40%</w:t>
            </w:r>
          </w:p>
        </w:tc>
        <w:tc>
          <w:tcPr>
            <w:tcW w:w="875" w:type="dxa"/>
            <w:tcBorders>
              <w:top w:val="single" w:sz="4" w:space="0" w:color="auto"/>
              <w:left w:val="nil"/>
              <w:right w:val="single" w:sz="4" w:space="0" w:color="auto"/>
            </w:tcBorders>
          </w:tcPr>
          <w:p w:rsidR="00E34502" w:rsidRPr="009C230B" w:rsidRDefault="00E34502" w:rsidP="009C230B">
            <w:pPr>
              <w:spacing w:line="360" w:lineRule="auto"/>
              <w:ind w:firstLine="709"/>
              <w:jc w:val="both"/>
              <w:rPr>
                <w:rFonts w:ascii="Times New Roman" w:hAnsi="Times New Roman" w:cs="Times New Roman"/>
                <w:sz w:val="28"/>
                <w:szCs w:val="28"/>
              </w:rPr>
            </w:pPr>
          </w:p>
        </w:tc>
        <w:tc>
          <w:tcPr>
            <w:tcW w:w="2414" w:type="dxa"/>
            <w:tcBorders>
              <w:left w:val="single" w:sz="4" w:space="0" w:color="auto"/>
            </w:tcBorders>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28%</w:t>
            </w:r>
          </w:p>
        </w:tc>
      </w:tr>
      <w:tr w:rsidR="00E34502" w:rsidRPr="009C230B" w:rsidTr="00C83063">
        <w:tc>
          <w:tcPr>
            <w:tcW w:w="2508" w:type="dxa"/>
          </w:tcPr>
          <w:p w:rsidR="00E34502" w:rsidRPr="009C230B" w:rsidRDefault="00E34502" w:rsidP="009C230B">
            <w:pPr>
              <w:spacing w:line="360" w:lineRule="auto"/>
              <w:rPr>
                <w:rFonts w:ascii="Times New Roman" w:hAnsi="Times New Roman" w:cs="Times New Roman"/>
                <w:sz w:val="28"/>
                <w:szCs w:val="28"/>
              </w:rPr>
            </w:pPr>
            <w:r w:rsidRPr="009C230B">
              <w:rPr>
                <w:rFonts w:ascii="Times New Roman" w:hAnsi="Times New Roman" w:cs="Times New Roman"/>
                <w:sz w:val="28"/>
                <w:szCs w:val="28"/>
              </w:rPr>
              <w:t>Страхи</w:t>
            </w:r>
          </w:p>
        </w:tc>
        <w:tc>
          <w:tcPr>
            <w:tcW w:w="1687" w:type="dxa"/>
            <w:gridSpan w:val="2"/>
            <w:tcBorders>
              <w:right w:val="nil"/>
            </w:tcBorders>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32%</w:t>
            </w:r>
          </w:p>
        </w:tc>
        <w:tc>
          <w:tcPr>
            <w:tcW w:w="875" w:type="dxa"/>
            <w:tcBorders>
              <w:top w:val="single" w:sz="4" w:space="0" w:color="auto"/>
              <w:left w:val="nil"/>
              <w:right w:val="single" w:sz="4" w:space="0" w:color="auto"/>
            </w:tcBorders>
          </w:tcPr>
          <w:p w:rsidR="00E34502" w:rsidRPr="009C230B" w:rsidRDefault="00E34502" w:rsidP="009C230B">
            <w:pPr>
              <w:spacing w:line="360" w:lineRule="auto"/>
              <w:ind w:firstLine="709"/>
              <w:jc w:val="both"/>
              <w:rPr>
                <w:rFonts w:ascii="Times New Roman" w:hAnsi="Times New Roman" w:cs="Times New Roman"/>
                <w:sz w:val="28"/>
                <w:szCs w:val="28"/>
              </w:rPr>
            </w:pPr>
          </w:p>
        </w:tc>
        <w:tc>
          <w:tcPr>
            <w:tcW w:w="2414" w:type="dxa"/>
            <w:tcBorders>
              <w:left w:val="single" w:sz="4" w:space="0" w:color="auto"/>
            </w:tcBorders>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52%</w:t>
            </w:r>
          </w:p>
        </w:tc>
      </w:tr>
      <w:tr w:rsidR="00E34502" w:rsidRPr="009C230B" w:rsidTr="00C83063">
        <w:tc>
          <w:tcPr>
            <w:tcW w:w="2508" w:type="dxa"/>
          </w:tcPr>
          <w:p w:rsidR="00E34502" w:rsidRPr="009C230B" w:rsidRDefault="00E34502" w:rsidP="009C230B">
            <w:pPr>
              <w:spacing w:line="360" w:lineRule="auto"/>
              <w:rPr>
                <w:rFonts w:ascii="Times New Roman" w:hAnsi="Times New Roman" w:cs="Times New Roman"/>
                <w:sz w:val="28"/>
                <w:szCs w:val="28"/>
              </w:rPr>
            </w:pPr>
            <w:r w:rsidRPr="009C230B">
              <w:rPr>
                <w:rFonts w:ascii="Times New Roman" w:hAnsi="Times New Roman" w:cs="Times New Roman"/>
                <w:sz w:val="28"/>
                <w:szCs w:val="28"/>
              </w:rPr>
              <w:t>Провина</w:t>
            </w:r>
          </w:p>
        </w:tc>
        <w:tc>
          <w:tcPr>
            <w:tcW w:w="1687" w:type="dxa"/>
            <w:gridSpan w:val="2"/>
            <w:tcBorders>
              <w:right w:val="nil"/>
            </w:tcBorders>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20%</w:t>
            </w:r>
          </w:p>
        </w:tc>
        <w:tc>
          <w:tcPr>
            <w:tcW w:w="875" w:type="dxa"/>
            <w:tcBorders>
              <w:top w:val="single" w:sz="4" w:space="0" w:color="auto"/>
              <w:left w:val="nil"/>
              <w:right w:val="single" w:sz="4" w:space="0" w:color="auto"/>
            </w:tcBorders>
          </w:tcPr>
          <w:p w:rsidR="00E34502" w:rsidRPr="009C230B" w:rsidRDefault="00E34502" w:rsidP="009C230B">
            <w:pPr>
              <w:spacing w:line="360" w:lineRule="auto"/>
              <w:ind w:firstLine="709"/>
              <w:jc w:val="both"/>
              <w:rPr>
                <w:rFonts w:ascii="Times New Roman" w:hAnsi="Times New Roman" w:cs="Times New Roman"/>
                <w:sz w:val="28"/>
                <w:szCs w:val="28"/>
              </w:rPr>
            </w:pPr>
          </w:p>
        </w:tc>
        <w:tc>
          <w:tcPr>
            <w:tcW w:w="2414" w:type="dxa"/>
            <w:tcBorders>
              <w:left w:val="single" w:sz="4" w:space="0" w:color="auto"/>
            </w:tcBorders>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28%</w:t>
            </w:r>
          </w:p>
        </w:tc>
      </w:tr>
      <w:tr w:rsidR="00E34502" w:rsidRPr="009C230B" w:rsidTr="00C83063">
        <w:tc>
          <w:tcPr>
            <w:tcW w:w="2508" w:type="dxa"/>
          </w:tcPr>
          <w:p w:rsidR="00E34502" w:rsidRPr="009C230B" w:rsidRDefault="00E34502" w:rsidP="009C230B">
            <w:pPr>
              <w:spacing w:line="360" w:lineRule="auto"/>
              <w:rPr>
                <w:rFonts w:ascii="Times New Roman" w:hAnsi="Times New Roman" w:cs="Times New Roman"/>
                <w:sz w:val="28"/>
                <w:szCs w:val="28"/>
              </w:rPr>
            </w:pPr>
            <w:r w:rsidRPr="009C230B">
              <w:rPr>
                <w:rFonts w:ascii="Times New Roman" w:hAnsi="Times New Roman" w:cs="Times New Roman"/>
                <w:sz w:val="28"/>
                <w:szCs w:val="28"/>
              </w:rPr>
              <w:t>Секс</w:t>
            </w:r>
          </w:p>
        </w:tc>
        <w:tc>
          <w:tcPr>
            <w:tcW w:w="1687" w:type="dxa"/>
            <w:gridSpan w:val="2"/>
            <w:tcBorders>
              <w:right w:val="nil"/>
            </w:tcBorders>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28%</w:t>
            </w:r>
          </w:p>
        </w:tc>
        <w:tc>
          <w:tcPr>
            <w:tcW w:w="875" w:type="dxa"/>
            <w:tcBorders>
              <w:top w:val="single" w:sz="4" w:space="0" w:color="auto"/>
              <w:left w:val="nil"/>
              <w:right w:val="single" w:sz="4" w:space="0" w:color="auto"/>
            </w:tcBorders>
          </w:tcPr>
          <w:p w:rsidR="00E34502" w:rsidRPr="009C230B" w:rsidRDefault="00E34502" w:rsidP="009C230B">
            <w:pPr>
              <w:spacing w:line="360" w:lineRule="auto"/>
              <w:ind w:firstLine="709"/>
              <w:jc w:val="both"/>
              <w:rPr>
                <w:rFonts w:ascii="Times New Roman" w:hAnsi="Times New Roman" w:cs="Times New Roman"/>
                <w:sz w:val="28"/>
                <w:szCs w:val="28"/>
              </w:rPr>
            </w:pPr>
          </w:p>
        </w:tc>
        <w:tc>
          <w:tcPr>
            <w:tcW w:w="2414" w:type="dxa"/>
            <w:tcBorders>
              <w:left w:val="single" w:sz="4" w:space="0" w:color="auto"/>
            </w:tcBorders>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40%</w:t>
            </w:r>
          </w:p>
        </w:tc>
      </w:tr>
      <w:tr w:rsidR="00E34502" w:rsidRPr="009C230B" w:rsidTr="00C83063">
        <w:tc>
          <w:tcPr>
            <w:tcW w:w="2508" w:type="dxa"/>
          </w:tcPr>
          <w:p w:rsidR="00E34502" w:rsidRPr="009C230B" w:rsidRDefault="00E34502" w:rsidP="009C230B">
            <w:pPr>
              <w:spacing w:line="360" w:lineRule="auto"/>
              <w:rPr>
                <w:rFonts w:ascii="Times New Roman" w:hAnsi="Times New Roman" w:cs="Times New Roman"/>
                <w:sz w:val="28"/>
                <w:szCs w:val="28"/>
              </w:rPr>
            </w:pPr>
            <w:r w:rsidRPr="009C230B">
              <w:rPr>
                <w:rFonts w:ascii="Times New Roman" w:hAnsi="Times New Roman" w:cs="Times New Roman"/>
                <w:sz w:val="28"/>
                <w:szCs w:val="28"/>
              </w:rPr>
              <w:t>Матір</w:t>
            </w:r>
          </w:p>
        </w:tc>
        <w:tc>
          <w:tcPr>
            <w:tcW w:w="1687" w:type="dxa"/>
            <w:gridSpan w:val="2"/>
            <w:tcBorders>
              <w:right w:val="nil"/>
            </w:tcBorders>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16%</w:t>
            </w:r>
          </w:p>
        </w:tc>
        <w:tc>
          <w:tcPr>
            <w:tcW w:w="875" w:type="dxa"/>
            <w:tcBorders>
              <w:top w:val="single" w:sz="4" w:space="0" w:color="auto"/>
              <w:left w:val="nil"/>
              <w:right w:val="single" w:sz="4" w:space="0" w:color="auto"/>
            </w:tcBorders>
          </w:tcPr>
          <w:p w:rsidR="00E34502" w:rsidRPr="009C230B" w:rsidRDefault="00E34502" w:rsidP="009C230B">
            <w:pPr>
              <w:spacing w:line="360" w:lineRule="auto"/>
              <w:ind w:firstLine="709"/>
              <w:jc w:val="both"/>
              <w:rPr>
                <w:rFonts w:ascii="Times New Roman" w:hAnsi="Times New Roman" w:cs="Times New Roman"/>
                <w:sz w:val="28"/>
                <w:szCs w:val="28"/>
              </w:rPr>
            </w:pPr>
          </w:p>
        </w:tc>
        <w:tc>
          <w:tcPr>
            <w:tcW w:w="2414" w:type="dxa"/>
            <w:tcBorders>
              <w:left w:val="single" w:sz="4" w:space="0" w:color="auto"/>
            </w:tcBorders>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36%</w:t>
            </w:r>
          </w:p>
        </w:tc>
      </w:tr>
      <w:tr w:rsidR="00E34502" w:rsidRPr="009C230B" w:rsidTr="00C83063">
        <w:tblPrEx>
          <w:tblLook w:val="0000" w:firstRow="0" w:lastRow="0" w:firstColumn="0" w:lastColumn="0" w:noHBand="0" w:noVBand="0"/>
        </w:tblPrEx>
        <w:trPr>
          <w:trHeight w:val="377"/>
        </w:trPr>
        <w:tc>
          <w:tcPr>
            <w:tcW w:w="2515" w:type="dxa"/>
            <w:gridSpan w:val="2"/>
          </w:tcPr>
          <w:p w:rsidR="00E34502" w:rsidRPr="009C230B" w:rsidRDefault="00E34502" w:rsidP="009C230B">
            <w:pPr>
              <w:tabs>
                <w:tab w:val="left" w:pos="4125"/>
              </w:tabs>
              <w:spacing w:line="360" w:lineRule="auto"/>
              <w:jc w:val="both"/>
              <w:rPr>
                <w:rFonts w:ascii="Times New Roman" w:hAnsi="Times New Roman" w:cs="Times New Roman"/>
                <w:sz w:val="28"/>
                <w:szCs w:val="28"/>
              </w:rPr>
            </w:pPr>
            <w:r w:rsidRPr="009C230B">
              <w:rPr>
                <w:rFonts w:ascii="Times New Roman" w:hAnsi="Times New Roman" w:cs="Times New Roman"/>
                <w:sz w:val="28"/>
                <w:szCs w:val="28"/>
              </w:rPr>
              <w:lastRenderedPageBreak/>
              <w:t>Батько</w:t>
            </w:r>
          </w:p>
        </w:tc>
        <w:tc>
          <w:tcPr>
            <w:tcW w:w="1680" w:type="dxa"/>
            <w:tcBorders>
              <w:right w:val="nil"/>
            </w:tcBorders>
          </w:tcPr>
          <w:p w:rsidR="00E34502" w:rsidRPr="009C230B" w:rsidRDefault="00E34502" w:rsidP="009C230B">
            <w:pPr>
              <w:tabs>
                <w:tab w:val="left" w:pos="4125"/>
              </w:tabs>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28%</w:t>
            </w:r>
          </w:p>
        </w:tc>
        <w:tc>
          <w:tcPr>
            <w:tcW w:w="875" w:type="dxa"/>
            <w:tcBorders>
              <w:top w:val="single" w:sz="4" w:space="0" w:color="auto"/>
              <w:left w:val="nil"/>
              <w:right w:val="single" w:sz="4" w:space="0" w:color="auto"/>
            </w:tcBorders>
          </w:tcPr>
          <w:p w:rsidR="00E34502" w:rsidRPr="009C230B" w:rsidRDefault="00E34502" w:rsidP="009C230B">
            <w:pPr>
              <w:tabs>
                <w:tab w:val="left" w:pos="4125"/>
              </w:tabs>
              <w:spacing w:line="360" w:lineRule="auto"/>
              <w:ind w:firstLine="709"/>
              <w:jc w:val="both"/>
              <w:rPr>
                <w:rFonts w:ascii="Times New Roman" w:hAnsi="Times New Roman" w:cs="Times New Roman"/>
                <w:sz w:val="28"/>
                <w:szCs w:val="28"/>
              </w:rPr>
            </w:pPr>
          </w:p>
        </w:tc>
        <w:tc>
          <w:tcPr>
            <w:tcW w:w="2414" w:type="dxa"/>
            <w:tcBorders>
              <w:left w:val="single" w:sz="4" w:space="0" w:color="auto"/>
            </w:tcBorders>
          </w:tcPr>
          <w:p w:rsidR="00E34502" w:rsidRPr="009C230B" w:rsidRDefault="00E34502" w:rsidP="009C230B">
            <w:pPr>
              <w:tabs>
                <w:tab w:val="left" w:pos="4125"/>
              </w:tabs>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28%</w:t>
            </w:r>
          </w:p>
        </w:tc>
      </w:tr>
      <w:tr w:rsidR="00E34502" w:rsidRPr="009C230B" w:rsidTr="00C83063">
        <w:tblPrEx>
          <w:tblLook w:val="0000" w:firstRow="0" w:lastRow="0" w:firstColumn="0" w:lastColumn="0" w:noHBand="0" w:noVBand="0"/>
        </w:tblPrEx>
        <w:trPr>
          <w:trHeight w:val="360"/>
        </w:trPr>
        <w:tc>
          <w:tcPr>
            <w:tcW w:w="2515" w:type="dxa"/>
            <w:gridSpan w:val="2"/>
          </w:tcPr>
          <w:p w:rsidR="00E34502" w:rsidRPr="009C230B" w:rsidRDefault="00E34502" w:rsidP="009C230B">
            <w:pPr>
              <w:tabs>
                <w:tab w:val="left" w:pos="4125"/>
              </w:tabs>
              <w:spacing w:line="360" w:lineRule="auto"/>
              <w:jc w:val="both"/>
              <w:rPr>
                <w:rFonts w:ascii="Times New Roman" w:hAnsi="Times New Roman" w:cs="Times New Roman"/>
                <w:sz w:val="28"/>
                <w:szCs w:val="28"/>
              </w:rPr>
            </w:pPr>
            <w:r w:rsidRPr="009C230B">
              <w:rPr>
                <w:rFonts w:ascii="Times New Roman" w:hAnsi="Times New Roman" w:cs="Times New Roman"/>
                <w:sz w:val="28"/>
                <w:szCs w:val="28"/>
              </w:rPr>
              <w:t>Сім’я</w:t>
            </w:r>
          </w:p>
        </w:tc>
        <w:tc>
          <w:tcPr>
            <w:tcW w:w="1680" w:type="dxa"/>
            <w:tcBorders>
              <w:right w:val="nil"/>
            </w:tcBorders>
          </w:tcPr>
          <w:p w:rsidR="00E34502" w:rsidRPr="009C230B" w:rsidRDefault="00E34502" w:rsidP="009C230B">
            <w:pPr>
              <w:tabs>
                <w:tab w:val="left" w:pos="4125"/>
              </w:tabs>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12%</w:t>
            </w:r>
          </w:p>
        </w:tc>
        <w:tc>
          <w:tcPr>
            <w:tcW w:w="875" w:type="dxa"/>
            <w:tcBorders>
              <w:top w:val="single" w:sz="4" w:space="0" w:color="auto"/>
              <w:left w:val="nil"/>
              <w:right w:val="single" w:sz="4" w:space="0" w:color="auto"/>
            </w:tcBorders>
          </w:tcPr>
          <w:p w:rsidR="00E34502" w:rsidRPr="009C230B" w:rsidRDefault="00E34502" w:rsidP="009C230B">
            <w:pPr>
              <w:tabs>
                <w:tab w:val="left" w:pos="4125"/>
              </w:tabs>
              <w:spacing w:line="360" w:lineRule="auto"/>
              <w:ind w:firstLine="709"/>
              <w:jc w:val="both"/>
              <w:rPr>
                <w:rFonts w:ascii="Times New Roman" w:hAnsi="Times New Roman" w:cs="Times New Roman"/>
                <w:sz w:val="28"/>
                <w:szCs w:val="28"/>
              </w:rPr>
            </w:pPr>
          </w:p>
        </w:tc>
        <w:tc>
          <w:tcPr>
            <w:tcW w:w="2414" w:type="dxa"/>
            <w:tcBorders>
              <w:left w:val="single" w:sz="4" w:space="0" w:color="auto"/>
            </w:tcBorders>
          </w:tcPr>
          <w:p w:rsidR="00E34502" w:rsidRPr="009C230B" w:rsidRDefault="00E34502" w:rsidP="009C230B">
            <w:pPr>
              <w:tabs>
                <w:tab w:val="left" w:pos="4125"/>
              </w:tabs>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8%</w:t>
            </w:r>
          </w:p>
        </w:tc>
      </w:tr>
      <w:tr w:rsidR="00E34502" w:rsidRPr="009C230B" w:rsidTr="00C83063">
        <w:tblPrEx>
          <w:tblLook w:val="0000" w:firstRow="0" w:lastRow="0" w:firstColumn="0" w:lastColumn="0" w:noHBand="0" w:noVBand="0"/>
        </w:tblPrEx>
        <w:trPr>
          <w:trHeight w:val="345"/>
        </w:trPr>
        <w:tc>
          <w:tcPr>
            <w:tcW w:w="2515" w:type="dxa"/>
            <w:gridSpan w:val="2"/>
          </w:tcPr>
          <w:p w:rsidR="00E34502" w:rsidRPr="009C230B" w:rsidRDefault="00E34502" w:rsidP="009C230B">
            <w:pPr>
              <w:tabs>
                <w:tab w:val="left" w:pos="4125"/>
              </w:tabs>
              <w:spacing w:line="360" w:lineRule="auto"/>
              <w:jc w:val="both"/>
              <w:rPr>
                <w:rFonts w:ascii="Times New Roman" w:hAnsi="Times New Roman" w:cs="Times New Roman"/>
                <w:sz w:val="28"/>
                <w:szCs w:val="28"/>
              </w:rPr>
            </w:pPr>
            <w:r w:rsidRPr="009C230B">
              <w:rPr>
                <w:rFonts w:ascii="Times New Roman" w:hAnsi="Times New Roman" w:cs="Times New Roman"/>
                <w:sz w:val="28"/>
                <w:szCs w:val="28"/>
              </w:rPr>
              <w:t>Протилежна стать</w:t>
            </w:r>
          </w:p>
        </w:tc>
        <w:tc>
          <w:tcPr>
            <w:tcW w:w="1680" w:type="dxa"/>
            <w:tcBorders>
              <w:right w:val="nil"/>
            </w:tcBorders>
          </w:tcPr>
          <w:p w:rsidR="00E34502" w:rsidRPr="009C230B" w:rsidRDefault="00E34502" w:rsidP="009C230B">
            <w:pPr>
              <w:tabs>
                <w:tab w:val="left" w:pos="4125"/>
              </w:tabs>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16%</w:t>
            </w:r>
          </w:p>
        </w:tc>
        <w:tc>
          <w:tcPr>
            <w:tcW w:w="875" w:type="dxa"/>
            <w:tcBorders>
              <w:top w:val="single" w:sz="4" w:space="0" w:color="auto"/>
              <w:left w:val="nil"/>
              <w:right w:val="single" w:sz="4" w:space="0" w:color="auto"/>
            </w:tcBorders>
          </w:tcPr>
          <w:p w:rsidR="00E34502" w:rsidRPr="009C230B" w:rsidRDefault="00E34502" w:rsidP="009C230B">
            <w:pPr>
              <w:tabs>
                <w:tab w:val="left" w:pos="4125"/>
              </w:tabs>
              <w:spacing w:line="360" w:lineRule="auto"/>
              <w:ind w:firstLine="709"/>
              <w:jc w:val="both"/>
              <w:rPr>
                <w:rFonts w:ascii="Times New Roman" w:hAnsi="Times New Roman" w:cs="Times New Roman"/>
                <w:sz w:val="28"/>
                <w:szCs w:val="28"/>
              </w:rPr>
            </w:pPr>
          </w:p>
        </w:tc>
        <w:tc>
          <w:tcPr>
            <w:tcW w:w="2414" w:type="dxa"/>
            <w:tcBorders>
              <w:left w:val="single" w:sz="4" w:space="0" w:color="auto"/>
            </w:tcBorders>
          </w:tcPr>
          <w:p w:rsidR="00E34502" w:rsidRPr="009C230B" w:rsidRDefault="00E34502" w:rsidP="009C230B">
            <w:pPr>
              <w:tabs>
                <w:tab w:val="left" w:pos="4125"/>
              </w:tabs>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36%</w:t>
            </w:r>
          </w:p>
        </w:tc>
      </w:tr>
      <w:tr w:rsidR="00E34502" w:rsidRPr="009C230B" w:rsidTr="00C83063">
        <w:tblPrEx>
          <w:tblLook w:val="0000" w:firstRow="0" w:lastRow="0" w:firstColumn="0" w:lastColumn="0" w:noHBand="0" w:noVBand="0"/>
        </w:tblPrEx>
        <w:trPr>
          <w:trHeight w:val="465"/>
        </w:trPr>
        <w:tc>
          <w:tcPr>
            <w:tcW w:w="2515" w:type="dxa"/>
            <w:gridSpan w:val="2"/>
          </w:tcPr>
          <w:p w:rsidR="00E34502" w:rsidRPr="009C230B" w:rsidRDefault="00E34502" w:rsidP="009C230B">
            <w:pPr>
              <w:tabs>
                <w:tab w:val="left" w:pos="4125"/>
              </w:tabs>
              <w:spacing w:line="360" w:lineRule="auto"/>
              <w:jc w:val="both"/>
              <w:rPr>
                <w:rFonts w:ascii="Times New Roman" w:hAnsi="Times New Roman" w:cs="Times New Roman"/>
                <w:sz w:val="28"/>
                <w:szCs w:val="28"/>
              </w:rPr>
            </w:pPr>
            <w:r w:rsidRPr="009C230B">
              <w:rPr>
                <w:rFonts w:ascii="Times New Roman" w:hAnsi="Times New Roman" w:cs="Times New Roman"/>
                <w:sz w:val="28"/>
                <w:szCs w:val="28"/>
              </w:rPr>
              <w:t>Минуле</w:t>
            </w:r>
          </w:p>
        </w:tc>
        <w:tc>
          <w:tcPr>
            <w:tcW w:w="1680" w:type="dxa"/>
            <w:tcBorders>
              <w:right w:val="nil"/>
            </w:tcBorders>
          </w:tcPr>
          <w:p w:rsidR="00E34502" w:rsidRPr="009C230B" w:rsidRDefault="00E34502" w:rsidP="009C230B">
            <w:pPr>
              <w:tabs>
                <w:tab w:val="left" w:pos="4125"/>
              </w:tabs>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20%</w:t>
            </w:r>
          </w:p>
        </w:tc>
        <w:tc>
          <w:tcPr>
            <w:tcW w:w="875" w:type="dxa"/>
            <w:tcBorders>
              <w:top w:val="single" w:sz="4" w:space="0" w:color="auto"/>
              <w:left w:val="nil"/>
              <w:right w:val="single" w:sz="4" w:space="0" w:color="auto"/>
            </w:tcBorders>
          </w:tcPr>
          <w:p w:rsidR="00E34502" w:rsidRPr="009C230B" w:rsidRDefault="00E34502" w:rsidP="009C230B">
            <w:pPr>
              <w:tabs>
                <w:tab w:val="left" w:pos="4125"/>
              </w:tabs>
              <w:spacing w:line="360" w:lineRule="auto"/>
              <w:ind w:firstLine="709"/>
              <w:jc w:val="both"/>
              <w:rPr>
                <w:rFonts w:ascii="Times New Roman" w:hAnsi="Times New Roman" w:cs="Times New Roman"/>
                <w:sz w:val="28"/>
                <w:szCs w:val="28"/>
              </w:rPr>
            </w:pPr>
          </w:p>
        </w:tc>
        <w:tc>
          <w:tcPr>
            <w:tcW w:w="2414" w:type="dxa"/>
            <w:tcBorders>
              <w:left w:val="single" w:sz="4" w:space="0" w:color="auto"/>
            </w:tcBorders>
          </w:tcPr>
          <w:p w:rsidR="00E34502" w:rsidRPr="009C230B" w:rsidRDefault="00E34502" w:rsidP="009C230B">
            <w:pPr>
              <w:tabs>
                <w:tab w:val="left" w:pos="4125"/>
              </w:tabs>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4%</w:t>
            </w:r>
          </w:p>
        </w:tc>
      </w:tr>
      <w:tr w:rsidR="00E34502" w:rsidRPr="009C230B" w:rsidTr="00C83063">
        <w:tblPrEx>
          <w:tblLook w:val="0000" w:firstRow="0" w:lastRow="0" w:firstColumn="0" w:lastColumn="0" w:noHBand="0" w:noVBand="0"/>
        </w:tblPrEx>
        <w:trPr>
          <w:trHeight w:val="375"/>
        </w:trPr>
        <w:tc>
          <w:tcPr>
            <w:tcW w:w="2515" w:type="dxa"/>
            <w:gridSpan w:val="2"/>
          </w:tcPr>
          <w:p w:rsidR="00E34502" w:rsidRPr="009C230B" w:rsidRDefault="00E34502" w:rsidP="009C230B">
            <w:pPr>
              <w:tabs>
                <w:tab w:val="left" w:pos="4125"/>
              </w:tabs>
              <w:spacing w:line="360" w:lineRule="auto"/>
              <w:jc w:val="both"/>
              <w:rPr>
                <w:rFonts w:ascii="Times New Roman" w:hAnsi="Times New Roman" w:cs="Times New Roman"/>
                <w:sz w:val="28"/>
                <w:szCs w:val="28"/>
              </w:rPr>
            </w:pPr>
            <w:r w:rsidRPr="009C230B">
              <w:rPr>
                <w:rFonts w:ascii="Times New Roman" w:hAnsi="Times New Roman" w:cs="Times New Roman"/>
                <w:sz w:val="28"/>
                <w:szCs w:val="28"/>
              </w:rPr>
              <w:t>Майбутнє</w:t>
            </w:r>
          </w:p>
        </w:tc>
        <w:tc>
          <w:tcPr>
            <w:tcW w:w="1680" w:type="dxa"/>
            <w:tcBorders>
              <w:right w:val="nil"/>
            </w:tcBorders>
          </w:tcPr>
          <w:p w:rsidR="00E34502" w:rsidRPr="009C230B" w:rsidRDefault="00E34502" w:rsidP="009C230B">
            <w:pPr>
              <w:tabs>
                <w:tab w:val="left" w:pos="4125"/>
              </w:tabs>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12%</w:t>
            </w:r>
          </w:p>
        </w:tc>
        <w:tc>
          <w:tcPr>
            <w:tcW w:w="875" w:type="dxa"/>
            <w:tcBorders>
              <w:top w:val="single" w:sz="4" w:space="0" w:color="auto"/>
              <w:left w:val="nil"/>
              <w:right w:val="single" w:sz="4" w:space="0" w:color="auto"/>
            </w:tcBorders>
          </w:tcPr>
          <w:p w:rsidR="00E34502" w:rsidRPr="009C230B" w:rsidRDefault="00E34502" w:rsidP="009C230B">
            <w:pPr>
              <w:tabs>
                <w:tab w:val="left" w:pos="4125"/>
              </w:tabs>
              <w:spacing w:line="360" w:lineRule="auto"/>
              <w:ind w:firstLine="709"/>
              <w:jc w:val="both"/>
              <w:rPr>
                <w:rFonts w:ascii="Times New Roman" w:hAnsi="Times New Roman" w:cs="Times New Roman"/>
                <w:sz w:val="28"/>
                <w:szCs w:val="28"/>
              </w:rPr>
            </w:pPr>
          </w:p>
        </w:tc>
        <w:tc>
          <w:tcPr>
            <w:tcW w:w="2414" w:type="dxa"/>
            <w:tcBorders>
              <w:left w:val="single" w:sz="4" w:space="0" w:color="auto"/>
            </w:tcBorders>
          </w:tcPr>
          <w:p w:rsidR="00E34502" w:rsidRPr="009C230B" w:rsidRDefault="00E34502" w:rsidP="009C230B">
            <w:pPr>
              <w:tabs>
                <w:tab w:val="left" w:pos="4125"/>
              </w:tabs>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16%</w:t>
            </w:r>
          </w:p>
        </w:tc>
      </w:tr>
      <w:tr w:rsidR="00E34502" w:rsidRPr="009C230B" w:rsidTr="00C83063">
        <w:tblPrEx>
          <w:tblLook w:val="0000" w:firstRow="0" w:lastRow="0" w:firstColumn="0" w:lastColumn="0" w:noHBand="0" w:noVBand="0"/>
        </w:tblPrEx>
        <w:trPr>
          <w:trHeight w:val="465"/>
        </w:trPr>
        <w:tc>
          <w:tcPr>
            <w:tcW w:w="2515" w:type="dxa"/>
            <w:gridSpan w:val="2"/>
          </w:tcPr>
          <w:p w:rsidR="00E34502" w:rsidRPr="009C230B" w:rsidRDefault="00E34502" w:rsidP="009C230B">
            <w:pPr>
              <w:tabs>
                <w:tab w:val="left" w:pos="4125"/>
              </w:tabs>
              <w:spacing w:line="360" w:lineRule="auto"/>
              <w:jc w:val="both"/>
              <w:rPr>
                <w:rFonts w:ascii="Times New Roman" w:hAnsi="Times New Roman" w:cs="Times New Roman"/>
                <w:sz w:val="28"/>
                <w:szCs w:val="28"/>
              </w:rPr>
            </w:pPr>
            <w:r w:rsidRPr="009C230B">
              <w:rPr>
                <w:rFonts w:ascii="Times New Roman" w:hAnsi="Times New Roman" w:cs="Times New Roman"/>
                <w:sz w:val="28"/>
                <w:szCs w:val="28"/>
              </w:rPr>
              <w:t>Цілі</w:t>
            </w:r>
          </w:p>
        </w:tc>
        <w:tc>
          <w:tcPr>
            <w:tcW w:w="1680" w:type="dxa"/>
            <w:tcBorders>
              <w:right w:val="nil"/>
            </w:tcBorders>
          </w:tcPr>
          <w:p w:rsidR="00E34502" w:rsidRPr="009C230B" w:rsidRDefault="00E34502" w:rsidP="009C230B">
            <w:pPr>
              <w:tabs>
                <w:tab w:val="left" w:pos="4125"/>
              </w:tabs>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15%</w:t>
            </w:r>
          </w:p>
        </w:tc>
        <w:tc>
          <w:tcPr>
            <w:tcW w:w="875" w:type="dxa"/>
            <w:tcBorders>
              <w:top w:val="single" w:sz="4" w:space="0" w:color="auto"/>
              <w:left w:val="nil"/>
              <w:right w:val="single" w:sz="4" w:space="0" w:color="auto"/>
            </w:tcBorders>
          </w:tcPr>
          <w:p w:rsidR="00E34502" w:rsidRPr="009C230B" w:rsidRDefault="00E34502" w:rsidP="009C230B">
            <w:pPr>
              <w:tabs>
                <w:tab w:val="left" w:pos="4125"/>
              </w:tabs>
              <w:spacing w:line="360" w:lineRule="auto"/>
              <w:ind w:firstLine="709"/>
              <w:jc w:val="both"/>
              <w:rPr>
                <w:rFonts w:ascii="Times New Roman" w:hAnsi="Times New Roman" w:cs="Times New Roman"/>
                <w:sz w:val="28"/>
                <w:szCs w:val="28"/>
              </w:rPr>
            </w:pPr>
          </w:p>
        </w:tc>
        <w:tc>
          <w:tcPr>
            <w:tcW w:w="2414" w:type="dxa"/>
            <w:tcBorders>
              <w:left w:val="single" w:sz="4" w:space="0" w:color="auto"/>
            </w:tcBorders>
          </w:tcPr>
          <w:p w:rsidR="00E34502" w:rsidRPr="009C230B" w:rsidRDefault="00E34502" w:rsidP="009C230B">
            <w:pPr>
              <w:tabs>
                <w:tab w:val="left" w:pos="4125"/>
              </w:tabs>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16%</w:t>
            </w:r>
          </w:p>
        </w:tc>
      </w:tr>
    </w:tbl>
    <w:p w:rsidR="00E34502" w:rsidRPr="009C230B" w:rsidRDefault="00E34502" w:rsidP="009C230B">
      <w:pPr>
        <w:spacing w:after="0" w:line="360" w:lineRule="auto"/>
        <w:ind w:firstLine="709"/>
        <w:jc w:val="both"/>
        <w:rPr>
          <w:rFonts w:ascii="Times New Roman" w:hAnsi="Times New Roman" w:cs="Times New Roman"/>
          <w:sz w:val="28"/>
          <w:szCs w:val="28"/>
        </w:rPr>
      </w:pPr>
    </w:p>
    <w:p w:rsidR="00E34502" w:rsidRPr="009C230B" w:rsidRDefault="00E34502" w:rsidP="009C230B">
      <w:pPr>
        <w:spacing w:after="0" w:line="360" w:lineRule="auto"/>
        <w:ind w:firstLine="709"/>
        <w:jc w:val="both"/>
        <w:rPr>
          <w:rFonts w:ascii="Times New Roman" w:hAnsi="Times New Roman" w:cs="Times New Roman"/>
          <w:sz w:val="28"/>
          <w:szCs w:val="28"/>
        </w:rPr>
      </w:pPr>
    </w:p>
    <w:p w:rsidR="00E34502" w:rsidRPr="009C230B" w:rsidRDefault="00E34502" w:rsidP="009C230B">
      <w:pPr>
        <w:spacing w:after="0" w:line="360" w:lineRule="auto"/>
        <w:ind w:firstLine="709"/>
        <w:jc w:val="both"/>
        <w:rPr>
          <w:rFonts w:ascii="Times New Roman" w:hAnsi="Times New Roman" w:cs="Times New Roman"/>
          <w:sz w:val="28"/>
          <w:szCs w:val="28"/>
        </w:rPr>
      </w:pPr>
    </w:p>
    <w:p w:rsidR="00E34502" w:rsidRPr="009C230B" w:rsidRDefault="00E34502" w:rsidP="009C230B">
      <w:pPr>
        <w:spacing w:after="0" w:line="360" w:lineRule="auto"/>
        <w:ind w:firstLine="709"/>
        <w:jc w:val="both"/>
        <w:rPr>
          <w:rFonts w:ascii="Times New Roman" w:hAnsi="Times New Roman" w:cs="Times New Roman"/>
          <w:sz w:val="28"/>
          <w:szCs w:val="28"/>
        </w:rPr>
      </w:pPr>
    </w:p>
    <w:p w:rsidR="00E34502" w:rsidRPr="009C230B" w:rsidRDefault="00E34502" w:rsidP="009C230B">
      <w:pPr>
        <w:spacing w:after="0" w:line="360" w:lineRule="auto"/>
        <w:ind w:firstLine="709"/>
        <w:jc w:val="both"/>
        <w:rPr>
          <w:rFonts w:ascii="Times New Roman" w:hAnsi="Times New Roman" w:cs="Times New Roman"/>
          <w:sz w:val="28"/>
          <w:szCs w:val="28"/>
        </w:rPr>
      </w:pPr>
    </w:p>
    <w:p w:rsidR="00E34502" w:rsidRPr="000B4C22" w:rsidRDefault="00E34502" w:rsidP="000B4C22">
      <w:pPr>
        <w:spacing w:after="0" w:line="360" w:lineRule="auto"/>
        <w:jc w:val="both"/>
        <w:rPr>
          <w:rFonts w:ascii="Times New Roman" w:hAnsi="Times New Roman" w:cs="Times New Roman"/>
          <w:sz w:val="28"/>
          <w:szCs w:val="28"/>
          <w:lang w:val="en-US"/>
        </w:rPr>
      </w:pPr>
    </w:p>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Питання</w:t>
      </w:r>
      <w:r w:rsidR="009C5929" w:rsidRPr="009C230B">
        <w:rPr>
          <w:rFonts w:ascii="Times New Roman" w:hAnsi="Times New Roman" w:cs="Times New Roman"/>
          <w:sz w:val="28"/>
          <w:szCs w:val="28"/>
        </w:rPr>
        <w:t>,</w:t>
      </w:r>
      <w:r w:rsidRPr="009C230B">
        <w:rPr>
          <w:rFonts w:ascii="Times New Roman" w:hAnsi="Times New Roman" w:cs="Times New Roman"/>
          <w:sz w:val="28"/>
          <w:szCs w:val="28"/>
        </w:rPr>
        <w:t xml:space="preserve"> в яких </w:t>
      </w:r>
      <w:r w:rsidRPr="009C230B">
        <w:rPr>
          <w:rFonts w:ascii="Times New Roman" w:hAnsi="Times New Roman" w:cs="Times New Roman"/>
          <w:i/>
          <w:sz w:val="28"/>
          <w:szCs w:val="28"/>
        </w:rPr>
        <w:t>фігурує сім’я</w:t>
      </w:r>
      <w:r w:rsidRPr="009C230B">
        <w:rPr>
          <w:rFonts w:ascii="Times New Roman" w:hAnsi="Times New Roman" w:cs="Times New Roman"/>
          <w:sz w:val="28"/>
          <w:szCs w:val="28"/>
        </w:rPr>
        <w:t xml:space="preserve"> деякі досліджувані відповідали, що ще рано або не задумувалися, не знають, або пропускали відповіді, невелика кількість вбачає сім’ю</w:t>
      </w:r>
      <w:r w:rsidR="009C5929" w:rsidRPr="009C230B">
        <w:rPr>
          <w:rFonts w:ascii="Times New Roman" w:hAnsi="Times New Roman" w:cs="Times New Roman"/>
          <w:sz w:val="28"/>
          <w:szCs w:val="28"/>
        </w:rPr>
        <w:t>,</w:t>
      </w:r>
      <w:r w:rsidRPr="009C230B">
        <w:rPr>
          <w:rFonts w:ascii="Times New Roman" w:hAnsi="Times New Roman" w:cs="Times New Roman"/>
          <w:sz w:val="28"/>
          <w:szCs w:val="28"/>
        </w:rPr>
        <w:t xml:space="preserve"> як щось погане чи не будуть створювати сім’ю.</w:t>
      </w:r>
    </w:p>
    <w:p w:rsidR="009C230B" w:rsidRPr="000B4C22" w:rsidRDefault="00E34502" w:rsidP="000B4C22">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Так як результат за шкалою сім</w:t>
      </w:r>
      <w:r w:rsidRPr="009C230B">
        <w:rPr>
          <w:rFonts w:ascii="Times New Roman" w:hAnsi="Times New Roman" w:cs="Times New Roman"/>
          <w:sz w:val="28"/>
          <w:szCs w:val="28"/>
          <w:lang w:val="ru-RU"/>
        </w:rPr>
        <w:t>’</w:t>
      </w:r>
      <w:r w:rsidRPr="009C230B">
        <w:rPr>
          <w:rFonts w:ascii="Times New Roman" w:hAnsi="Times New Roman" w:cs="Times New Roman"/>
          <w:sz w:val="28"/>
          <w:szCs w:val="28"/>
        </w:rPr>
        <w:t>я мають малий відсоток, психол</w:t>
      </w:r>
      <w:r w:rsidR="009C5929" w:rsidRPr="009C230B">
        <w:rPr>
          <w:rFonts w:ascii="Times New Roman" w:hAnsi="Times New Roman" w:cs="Times New Roman"/>
          <w:sz w:val="28"/>
          <w:szCs w:val="28"/>
        </w:rPr>
        <w:t>огічних проблем у досліджуваних, можна сказати</w:t>
      </w:r>
      <w:r w:rsidRPr="009C230B">
        <w:rPr>
          <w:rFonts w:ascii="Times New Roman" w:hAnsi="Times New Roman" w:cs="Times New Roman"/>
          <w:sz w:val="28"/>
          <w:szCs w:val="28"/>
        </w:rPr>
        <w:t>, що значна частина вихованців інтернату уявляють своє сімейне щастя, не замислюючись над шляхами його побудови. При цьому в майбутньому вони орієнтовані на результат, який не ґрунтується на ресурсах, які вони повинні чи готові прикласти  і що може знадобитися. Так, сім</w:t>
      </w:r>
      <w:r w:rsidRPr="009C230B">
        <w:rPr>
          <w:rFonts w:ascii="Times New Roman" w:hAnsi="Times New Roman" w:cs="Times New Roman"/>
          <w:sz w:val="28"/>
          <w:szCs w:val="28"/>
          <w:lang w:val="ru-RU"/>
        </w:rPr>
        <w:t>’</w:t>
      </w:r>
      <w:r w:rsidRPr="009C230B">
        <w:rPr>
          <w:rFonts w:ascii="Times New Roman" w:hAnsi="Times New Roman" w:cs="Times New Roman"/>
          <w:sz w:val="28"/>
          <w:szCs w:val="28"/>
        </w:rPr>
        <w:t>я несе характер м</w:t>
      </w:r>
      <w:r w:rsidR="002044B8" w:rsidRPr="009C230B">
        <w:rPr>
          <w:rFonts w:ascii="Times New Roman" w:hAnsi="Times New Roman" w:cs="Times New Roman"/>
          <w:sz w:val="28"/>
          <w:szCs w:val="28"/>
        </w:rPr>
        <w:t xml:space="preserve">атеріального не благополуччя, </w:t>
      </w:r>
      <w:r w:rsidRPr="009C230B">
        <w:rPr>
          <w:rFonts w:ascii="Times New Roman" w:hAnsi="Times New Roman" w:cs="Times New Roman"/>
          <w:sz w:val="28"/>
          <w:szCs w:val="28"/>
        </w:rPr>
        <w:t xml:space="preserve">неадекватна оцінка або має  ідеалізований характер. </w:t>
      </w:r>
    </w:p>
    <w:p w:rsidR="00583DBC" w:rsidRPr="009C230B" w:rsidRDefault="00E34502" w:rsidP="009C230B">
      <w:pPr>
        <w:spacing w:after="0" w:line="360" w:lineRule="auto"/>
        <w:ind w:firstLine="709"/>
        <w:jc w:val="right"/>
        <w:rPr>
          <w:rFonts w:ascii="Times New Roman" w:hAnsi="Times New Roman" w:cs="Times New Roman"/>
          <w:b/>
          <w:i/>
          <w:sz w:val="28"/>
          <w:szCs w:val="28"/>
        </w:rPr>
      </w:pPr>
      <w:r w:rsidRPr="009C230B">
        <w:rPr>
          <w:rFonts w:ascii="Times New Roman" w:hAnsi="Times New Roman" w:cs="Times New Roman"/>
          <w:b/>
          <w:i/>
          <w:sz w:val="28"/>
          <w:szCs w:val="28"/>
        </w:rPr>
        <w:t xml:space="preserve">Таблиця 3.2.6 </w:t>
      </w:r>
    </w:p>
    <w:p w:rsidR="00583DBC" w:rsidRPr="009C230B" w:rsidRDefault="00583DBC" w:rsidP="009C230B">
      <w:pPr>
        <w:spacing w:after="0" w:line="360" w:lineRule="auto"/>
        <w:ind w:firstLine="709"/>
        <w:jc w:val="center"/>
        <w:rPr>
          <w:rFonts w:ascii="Times New Roman" w:hAnsi="Times New Roman" w:cs="Times New Roman"/>
          <w:b/>
          <w:sz w:val="28"/>
          <w:szCs w:val="28"/>
        </w:rPr>
      </w:pPr>
      <w:r w:rsidRPr="009C230B">
        <w:rPr>
          <w:rFonts w:ascii="Times New Roman" w:hAnsi="Times New Roman" w:cs="Times New Roman"/>
          <w:b/>
          <w:sz w:val="28"/>
          <w:szCs w:val="28"/>
        </w:rPr>
        <w:t>Коефіцієнти кореляції показників соціально</w:t>
      </w:r>
      <w:r w:rsidR="002044B8" w:rsidRPr="009C230B">
        <w:rPr>
          <w:rFonts w:ascii="Times New Roman" w:hAnsi="Times New Roman" w:cs="Times New Roman"/>
          <w:b/>
          <w:sz w:val="28"/>
          <w:szCs w:val="28"/>
        </w:rPr>
        <w:t xml:space="preserve"> </w:t>
      </w:r>
      <w:r w:rsidRPr="009C230B">
        <w:rPr>
          <w:rFonts w:ascii="Times New Roman" w:hAnsi="Times New Roman" w:cs="Times New Roman"/>
          <w:b/>
          <w:sz w:val="28"/>
          <w:szCs w:val="28"/>
        </w:rPr>
        <w:t>- психологічна</w:t>
      </w:r>
    </w:p>
    <w:p w:rsidR="00583DBC" w:rsidRPr="000B4C22" w:rsidRDefault="00583DBC" w:rsidP="000B4C22">
      <w:pPr>
        <w:spacing w:after="0" w:line="360" w:lineRule="auto"/>
        <w:ind w:firstLine="709"/>
        <w:jc w:val="center"/>
        <w:rPr>
          <w:rFonts w:ascii="Times New Roman" w:hAnsi="Times New Roman" w:cs="Times New Roman"/>
          <w:b/>
          <w:i/>
          <w:sz w:val="28"/>
          <w:szCs w:val="28"/>
        </w:rPr>
      </w:pPr>
      <w:r w:rsidRPr="009C230B">
        <w:rPr>
          <w:rFonts w:ascii="Times New Roman" w:hAnsi="Times New Roman" w:cs="Times New Roman"/>
          <w:b/>
          <w:sz w:val="28"/>
          <w:szCs w:val="28"/>
        </w:rPr>
        <w:t>адаптації юнаків та дівчат</w:t>
      </w:r>
    </w:p>
    <w:tbl>
      <w:tblPr>
        <w:tblStyle w:val="a3"/>
        <w:tblW w:w="0" w:type="auto"/>
        <w:tblLook w:val="04A0" w:firstRow="1" w:lastRow="0" w:firstColumn="1" w:lastColumn="0" w:noHBand="0" w:noVBand="1"/>
      </w:tblPr>
      <w:tblGrid>
        <w:gridCol w:w="3285"/>
        <w:gridCol w:w="6"/>
        <w:gridCol w:w="3271"/>
        <w:gridCol w:w="8"/>
        <w:gridCol w:w="3285"/>
      </w:tblGrid>
      <w:tr w:rsidR="00E34502" w:rsidRPr="009C230B" w:rsidTr="00C83063">
        <w:tc>
          <w:tcPr>
            <w:tcW w:w="3285" w:type="dxa"/>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Шкали</w:t>
            </w:r>
          </w:p>
        </w:tc>
        <w:tc>
          <w:tcPr>
            <w:tcW w:w="3285" w:type="dxa"/>
            <w:gridSpan w:val="3"/>
          </w:tcPr>
          <w:p w:rsidR="00E34502" w:rsidRPr="009C230B" w:rsidRDefault="002044B8"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Х</w:t>
            </w:r>
            <w:r w:rsidR="00E34502" w:rsidRPr="009C230B">
              <w:rPr>
                <w:rFonts w:ascii="Times New Roman" w:hAnsi="Times New Roman" w:cs="Times New Roman"/>
                <w:sz w:val="28"/>
                <w:szCs w:val="28"/>
              </w:rPr>
              <w:t>лопці</w:t>
            </w:r>
          </w:p>
        </w:tc>
        <w:tc>
          <w:tcPr>
            <w:tcW w:w="3285" w:type="dxa"/>
          </w:tcPr>
          <w:p w:rsidR="00E34502" w:rsidRPr="009C230B" w:rsidRDefault="002044B8"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Д</w:t>
            </w:r>
            <w:r w:rsidR="00E34502" w:rsidRPr="009C230B">
              <w:rPr>
                <w:rFonts w:ascii="Times New Roman" w:hAnsi="Times New Roman" w:cs="Times New Roman"/>
                <w:sz w:val="28"/>
                <w:szCs w:val="28"/>
              </w:rPr>
              <w:t>івчата</w:t>
            </w:r>
          </w:p>
        </w:tc>
      </w:tr>
      <w:tr w:rsidR="00E34502" w:rsidRPr="009C230B" w:rsidTr="00C83063">
        <w:tc>
          <w:tcPr>
            <w:tcW w:w="3285" w:type="dxa"/>
          </w:tcPr>
          <w:p w:rsidR="00E34502" w:rsidRPr="009C230B" w:rsidRDefault="00583DBC"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П</w:t>
            </w:r>
            <w:r w:rsidR="00E34502" w:rsidRPr="009C230B">
              <w:rPr>
                <w:rFonts w:ascii="Times New Roman" w:hAnsi="Times New Roman" w:cs="Times New Roman"/>
                <w:sz w:val="28"/>
                <w:szCs w:val="28"/>
              </w:rPr>
              <w:t>рийняття себе/ відношення до себе</w:t>
            </w:r>
          </w:p>
        </w:tc>
        <w:tc>
          <w:tcPr>
            <w:tcW w:w="3285" w:type="dxa"/>
            <w:gridSpan w:val="3"/>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0,3</w:t>
            </w:r>
            <w:r w:rsidR="00583DBC" w:rsidRPr="009C230B">
              <w:rPr>
                <w:rFonts w:ascii="Times New Roman" w:hAnsi="Times New Roman" w:cs="Times New Roman"/>
                <w:sz w:val="28"/>
                <w:szCs w:val="28"/>
              </w:rPr>
              <w:t>64381</w:t>
            </w:r>
          </w:p>
        </w:tc>
        <w:tc>
          <w:tcPr>
            <w:tcW w:w="3285" w:type="dxa"/>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0,457</w:t>
            </w:r>
            <w:r w:rsidR="00583DBC" w:rsidRPr="009C230B">
              <w:rPr>
                <w:rFonts w:ascii="Times New Roman" w:hAnsi="Times New Roman" w:cs="Times New Roman"/>
                <w:sz w:val="28"/>
                <w:szCs w:val="28"/>
              </w:rPr>
              <w:t>942</w:t>
            </w:r>
          </w:p>
        </w:tc>
      </w:tr>
      <w:tr w:rsidR="00E34502" w:rsidRPr="009C230B" w:rsidTr="00C83063">
        <w:tc>
          <w:tcPr>
            <w:tcW w:w="3285" w:type="dxa"/>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Прийняття інших/протилежна стать</w:t>
            </w:r>
          </w:p>
        </w:tc>
        <w:tc>
          <w:tcPr>
            <w:tcW w:w="3285" w:type="dxa"/>
            <w:gridSpan w:val="3"/>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-0,2</w:t>
            </w:r>
            <w:r w:rsidR="00583DBC" w:rsidRPr="009C230B">
              <w:rPr>
                <w:rFonts w:ascii="Times New Roman" w:hAnsi="Times New Roman" w:cs="Times New Roman"/>
                <w:sz w:val="28"/>
                <w:szCs w:val="28"/>
              </w:rPr>
              <w:t>09654</w:t>
            </w:r>
          </w:p>
        </w:tc>
        <w:tc>
          <w:tcPr>
            <w:tcW w:w="3285" w:type="dxa"/>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0,187</w:t>
            </w:r>
            <w:r w:rsidR="00583DBC" w:rsidRPr="009C230B">
              <w:rPr>
                <w:rFonts w:ascii="Times New Roman" w:hAnsi="Times New Roman" w:cs="Times New Roman"/>
                <w:sz w:val="28"/>
                <w:szCs w:val="28"/>
              </w:rPr>
              <w:t>643</w:t>
            </w:r>
          </w:p>
        </w:tc>
      </w:tr>
      <w:tr w:rsidR="00E34502" w:rsidRPr="009C230B" w:rsidTr="00C83063">
        <w:tc>
          <w:tcPr>
            <w:tcW w:w="3285" w:type="dxa"/>
            <w:tcBorders>
              <w:bottom w:val="single" w:sz="4" w:space="0" w:color="auto"/>
            </w:tcBorders>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Емоційний комфорт/Сім'я</w:t>
            </w:r>
          </w:p>
        </w:tc>
        <w:tc>
          <w:tcPr>
            <w:tcW w:w="3285" w:type="dxa"/>
            <w:gridSpan w:val="3"/>
            <w:tcBorders>
              <w:bottom w:val="single" w:sz="4" w:space="0" w:color="auto"/>
            </w:tcBorders>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-0,08</w:t>
            </w:r>
            <w:r w:rsidR="00583DBC" w:rsidRPr="009C230B">
              <w:rPr>
                <w:rFonts w:ascii="Times New Roman" w:hAnsi="Times New Roman" w:cs="Times New Roman"/>
                <w:sz w:val="28"/>
                <w:szCs w:val="28"/>
              </w:rPr>
              <w:t>0965</w:t>
            </w:r>
          </w:p>
        </w:tc>
        <w:tc>
          <w:tcPr>
            <w:tcW w:w="3285" w:type="dxa"/>
            <w:tcBorders>
              <w:bottom w:val="single" w:sz="4" w:space="0" w:color="auto"/>
            </w:tcBorders>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-0,2</w:t>
            </w:r>
            <w:r w:rsidR="00583DBC" w:rsidRPr="009C230B">
              <w:rPr>
                <w:rFonts w:ascii="Times New Roman" w:hAnsi="Times New Roman" w:cs="Times New Roman"/>
                <w:sz w:val="28"/>
                <w:szCs w:val="28"/>
              </w:rPr>
              <w:t>00844</w:t>
            </w:r>
          </w:p>
        </w:tc>
      </w:tr>
      <w:tr w:rsidR="00E34502" w:rsidRPr="009C230B" w:rsidTr="00C83063">
        <w:tblPrEx>
          <w:tblLook w:val="0000" w:firstRow="0" w:lastRow="0" w:firstColumn="0" w:lastColumn="0" w:noHBand="0" w:noVBand="0"/>
        </w:tblPrEx>
        <w:trPr>
          <w:trHeight w:val="309"/>
        </w:trPr>
        <w:tc>
          <w:tcPr>
            <w:tcW w:w="3291" w:type="dxa"/>
            <w:gridSpan w:val="2"/>
            <w:tcBorders>
              <w:top w:val="single" w:sz="4" w:space="0" w:color="auto"/>
              <w:bottom w:val="single" w:sz="4" w:space="0" w:color="auto"/>
            </w:tcBorders>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Домінування</w:t>
            </w:r>
            <w:r w:rsidRPr="009C230B">
              <w:rPr>
                <w:rFonts w:ascii="Times New Roman" w:hAnsi="Times New Roman" w:cs="Times New Roman"/>
                <w:sz w:val="28"/>
                <w:szCs w:val="28"/>
                <w:lang w:val="en-US"/>
              </w:rPr>
              <w:t>/</w:t>
            </w:r>
            <w:r w:rsidRPr="009C230B">
              <w:rPr>
                <w:rFonts w:ascii="Times New Roman" w:hAnsi="Times New Roman" w:cs="Times New Roman"/>
                <w:sz w:val="28"/>
                <w:szCs w:val="28"/>
              </w:rPr>
              <w:t xml:space="preserve"> Страхи</w:t>
            </w:r>
          </w:p>
        </w:tc>
        <w:tc>
          <w:tcPr>
            <w:tcW w:w="3271" w:type="dxa"/>
            <w:tcBorders>
              <w:top w:val="single" w:sz="4" w:space="0" w:color="auto"/>
              <w:bottom w:val="single" w:sz="4" w:space="0" w:color="auto"/>
            </w:tcBorders>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-0,5</w:t>
            </w:r>
            <w:r w:rsidR="00583DBC" w:rsidRPr="009C230B">
              <w:rPr>
                <w:rFonts w:ascii="Times New Roman" w:hAnsi="Times New Roman" w:cs="Times New Roman"/>
                <w:sz w:val="28"/>
                <w:szCs w:val="28"/>
              </w:rPr>
              <w:t>74107</w:t>
            </w:r>
          </w:p>
        </w:tc>
        <w:tc>
          <w:tcPr>
            <w:tcW w:w="3293" w:type="dxa"/>
            <w:gridSpan w:val="2"/>
            <w:tcBorders>
              <w:top w:val="single" w:sz="4" w:space="0" w:color="auto"/>
            </w:tcBorders>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-0,09</w:t>
            </w:r>
            <w:r w:rsidR="00583DBC" w:rsidRPr="009C230B">
              <w:rPr>
                <w:rFonts w:ascii="Times New Roman" w:hAnsi="Times New Roman" w:cs="Times New Roman"/>
                <w:sz w:val="28"/>
                <w:szCs w:val="28"/>
              </w:rPr>
              <w:t>6546</w:t>
            </w:r>
          </w:p>
        </w:tc>
      </w:tr>
    </w:tbl>
    <w:p w:rsidR="009C230B" w:rsidRDefault="009C230B" w:rsidP="009C230B">
      <w:pPr>
        <w:spacing w:after="0" w:line="360" w:lineRule="auto"/>
        <w:ind w:firstLine="709"/>
        <w:jc w:val="both"/>
        <w:rPr>
          <w:rFonts w:ascii="Times New Roman" w:hAnsi="Times New Roman" w:cs="Times New Roman"/>
          <w:sz w:val="28"/>
          <w:szCs w:val="28"/>
          <w:lang w:val="en-US"/>
        </w:rPr>
      </w:pPr>
    </w:p>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lastRenderedPageBreak/>
        <w:t>Результати мають низькі показники к</w:t>
      </w:r>
      <w:r w:rsidR="006A0DDC" w:rsidRPr="009C230B">
        <w:rPr>
          <w:rFonts w:ascii="Times New Roman" w:hAnsi="Times New Roman" w:cs="Times New Roman"/>
          <w:sz w:val="28"/>
          <w:szCs w:val="28"/>
        </w:rPr>
        <w:t xml:space="preserve">ореляції  як у </w:t>
      </w:r>
      <w:r w:rsidRPr="009C230B">
        <w:rPr>
          <w:rFonts w:ascii="Times New Roman" w:hAnsi="Times New Roman" w:cs="Times New Roman"/>
          <w:sz w:val="28"/>
          <w:szCs w:val="28"/>
        </w:rPr>
        <w:t>дівчат</w:t>
      </w:r>
      <w:r w:rsidR="006A0DDC" w:rsidRPr="009C230B">
        <w:rPr>
          <w:rFonts w:ascii="Times New Roman" w:hAnsi="Times New Roman" w:cs="Times New Roman"/>
          <w:sz w:val="28"/>
          <w:szCs w:val="28"/>
        </w:rPr>
        <w:t xml:space="preserve"> так і у хлопців, </w:t>
      </w:r>
      <w:r w:rsidRPr="009C230B">
        <w:rPr>
          <w:rFonts w:ascii="Times New Roman" w:hAnsi="Times New Roman" w:cs="Times New Roman"/>
          <w:sz w:val="28"/>
          <w:szCs w:val="28"/>
        </w:rPr>
        <w:t xml:space="preserve"> шкали прийняття себе</w:t>
      </w:r>
      <w:r w:rsidRPr="009C230B">
        <w:rPr>
          <w:rFonts w:ascii="Times New Roman" w:hAnsi="Times New Roman" w:cs="Times New Roman"/>
          <w:sz w:val="28"/>
          <w:szCs w:val="28"/>
          <w:lang w:val="ru-RU"/>
        </w:rPr>
        <w:t>/</w:t>
      </w:r>
      <w:r w:rsidRPr="009C230B">
        <w:rPr>
          <w:rFonts w:ascii="Times New Roman" w:hAnsi="Times New Roman" w:cs="Times New Roman"/>
          <w:sz w:val="28"/>
          <w:szCs w:val="28"/>
        </w:rPr>
        <w:t>відношення до себе (0,457</w:t>
      </w:r>
      <w:r w:rsidR="00583DBC" w:rsidRPr="009C230B">
        <w:rPr>
          <w:rFonts w:ascii="Times New Roman" w:hAnsi="Times New Roman" w:cs="Times New Roman"/>
          <w:sz w:val="28"/>
          <w:szCs w:val="28"/>
        </w:rPr>
        <w:t>942)</w:t>
      </w:r>
      <w:r w:rsidR="006A0DDC" w:rsidRPr="009C230B">
        <w:rPr>
          <w:rFonts w:ascii="Times New Roman" w:hAnsi="Times New Roman" w:cs="Times New Roman"/>
          <w:sz w:val="28"/>
          <w:szCs w:val="28"/>
        </w:rPr>
        <w:t>та відповідно (0,3</w:t>
      </w:r>
      <w:r w:rsidR="002044B8" w:rsidRPr="009C230B">
        <w:rPr>
          <w:rFonts w:ascii="Times New Roman" w:hAnsi="Times New Roman" w:cs="Times New Roman"/>
          <w:sz w:val="28"/>
          <w:szCs w:val="28"/>
        </w:rPr>
        <w:t>64381)</w:t>
      </w:r>
      <w:r w:rsidR="00583DBC" w:rsidRPr="009C230B">
        <w:rPr>
          <w:rFonts w:ascii="Times New Roman" w:hAnsi="Times New Roman" w:cs="Times New Roman"/>
          <w:sz w:val="28"/>
          <w:szCs w:val="28"/>
        </w:rPr>
        <w:t xml:space="preserve"> , інші шкали </w:t>
      </w:r>
      <w:r w:rsidRPr="009C230B">
        <w:rPr>
          <w:rFonts w:ascii="Times New Roman" w:hAnsi="Times New Roman" w:cs="Times New Roman"/>
          <w:sz w:val="28"/>
          <w:szCs w:val="28"/>
        </w:rPr>
        <w:t xml:space="preserve"> мають низький рівень кореляції. </w:t>
      </w:r>
      <w:r w:rsidR="00583DBC" w:rsidRPr="009C230B">
        <w:rPr>
          <w:rFonts w:ascii="Times New Roman" w:hAnsi="Times New Roman" w:cs="Times New Roman"/>
          <w:sz w:val="28"/>
          <w:szCs w:val="28"/>
        </w:rPr>
        <w:t>Прийняття себе сприяє адекватній</w:t>
      </w:r>
      <w:r w:rsidRPr="009C230B">
        <w:rPr>
          <w:rFonts w:ascii="Times New Roman" w:hAnsi="Times New Roman" w:cs="Times New Roman"/>
          <w:sz w:val="28"/>
          <w:szCs w:val="28"/>
        </w:rPr>
        <w:t xml:space="preserve"> самооцінці, емоційній </w:t>
      </w:r>
      <w:proofErr w:type="spellStart"/>
      <w:r w:rsidRPr="009C230B">
        <w:rPr>
          <w:rFonts w:ascii="Times New Roman" w:hAnsi="Times New Roman" w:cs="Times New Roman"/>
          <w:sz w:val="28"/>
          <w:szCs w:val="28"/>
        </w:rPr>
        <w:t>стабільност</w:t>
      </w:r>
      <w:proofErr w:type="spellEnd"/>
      <w:r w:rsidRPr="009C230B">
        <w:rPr>
          <w:rFonts w:ascii="Times New Roman" w:hAnsi="Times New Roman" w:cs="Times New Roman"/>
          <w:sz w:val="28"/>
          <w:szCs w:val="28"/>
        </w:rPr>
        <w:t>і і душевному здоров'ю. Нерозумно і шкідливо, коли  люди вимагають негай</w:t>
      </w:r>
      <w:r w:rsidR="00583DBC" w:rsidRPr="009C230B">
        <w:rPr>
          <w:rFonts w:ascii="Times New Roman" w:hAnsi="Times New Roman" w:cs="Times New Roman"/>
          <w:sz w:val="28"/>
          <w:szCs w:val="28"/>
        </w:rPr>
        <w:t>ної досконалості і, зробивши ту</w:t>
      </w:r>
      <w:r w:rsidRPr="009C230B">
        <w:rPr>
          <w:rFonts w:ascii="Times New Roman" w:hAnsi="Times New Roman" w:cs="Times New Roman"/>
          <w:sz w:val="28"/>
          <w:szCs w:val="28"/>
        </w:rPr>
        <w:t xml:space="preserve"> або іншу помилку, починають себе гризти і жорсткого бити за випадкові промахи. Прийняття себе дає внутрішній спокій і прямий шлях до прийняття інших тобто протилежної статі.</w:t>
      </w:r>
    </w:p>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Щодо готовності до сімейного життя</w:t>
      </w:r>
      <w:r w:rsidR="00583DBC" w:rsidRPr="009C230B">
        <w:rPr>
          <w:rFonts w:ascii="Times New Roman" w:hAnsi="Times New Roman" w:cs="Times New Roman"/>
          <w:sz w:val="28"/>
          <w:szCs w:val="28"/>
        </w:rPr>
        <w:t>,</w:t>
      </w:r>
      <w:r w:rsidRPr="009C230B">
        <w:rPr>
          <w:rFonts w:ascii="Times New Roman" w:hAnsi="Times New Roman" w:cs="Times New Roman"/>
          <w:sz w:val="28"/>
          <w:szCs w:val="28"/>
        </w:rPr>
        <w:t xml:space="preserve"> сказати важко, </w:t>
      </w:r>
      <w:r w:rsidR="00583DBC" w:rsidRPr="009C230B">
        <w:rPr>
          <w:rFonts w:ascii="Times New Roman" w:hAnsi="Times New Roman" w:cs="Times New Roman"/>
          <w:sz w:val="28"/>
          <w:szCs w:val="28"/>
        </w:rPr>
        <w:t xml:space="preserve">бо </w:t>
      </w:r>
      <w:r w:rsidRPr="009C230B">
        <w:rPr>
          <w:rFonts w:ascii="Times New Roman" w:hAnsi="Times New Roman" w:cs="Times New Roman"/>
          <w:sz w:val="28"/>
          <w:szCs w:val="28"/>
        </w:rPr>
        <w:t xml:space="preserve">даний період </w:t>
      </w:r>
      <w:r w:rsidR="00583DBC" w:rsidRPr="009C230B">
        <w:rPr>
          <w:rFonts w:ascii="Times New Roman" w:hAnsi="Times New Roman" w:cs="Times New Roman"/>
          <w:sz w:val="28"/>
          <w:szCs w:val="28"/>
        </w:rPr>
        <w:t>– це період кризи</w:t>
      </w:r>
      <w:r w:rsidR="006A0DDC" w:rsidRPr="009C230B">
        <w:rPr>
          <w:rFonts w:ascii="Times New Roman" w:hAnsi="Times New Roman" w:cs="Times New Roman"/>
          <w:sz w:val="28"/>
          <w:szCs w:val="28"/>
        </w:rPr>
        <w:t>.</w:t>
      </w:r>
      <w:r w:rsidR="00583DBC" w:rsidRPr="009C230B">
        <w:rPr>
          <w:rFonts w:ascii="Times New Roman" w:hAnsi="Times New Roman" w:cs="Times New Roman"/>
          <w:sz w:val="28"/>
          <w:szCs w:val="28"/>
        </w:rPr>
        <w:t xml:space="preserve"> </w:t>
      </w:r>
      <w:r w:rsidR="006A0DDC" w:rsidRPr="009C230B">
        <w:rPr>
          <w:rFonts w:ascii="Times New Roman" w:hAnsi="Times New Roman" w:cs="Times New Roman"/>
          <w:sz w:val="28"/>
          <w:szCs w:val="28"/>
        </w:rPr>
        <w:t>П</w:t>
      </w:r>
      <w:r w:rsidRPr="009C230B">
        <w:rPr>
          <w:rFonts w:ascii="Times New Roman" w:hAnsi="Times New Roman" w:cs="Times New Roman"/>
          <w:sz w:val="28"/>
          <w:szCs w:val="28"/>
        </w:rPr>
        <w:t xml:space="preserve">оказники </w:t>
      </w:r>
      <w:proofErr w:type="spellStart"/>
      <w:r w:rsidRPr="009C230B">
        <w:rPr>
          <w:rFonts w:ascii="Times New Roman" w:hAnsi="Times New Roman" w:cs="Times New Roman"/>
          <w:sz w:val="28"/>
          <w:szCs w:val="28"/>
        </w:rPr>
        <w:t>депривованих</w:t>
      </w:r>
      <w:proofErr w:type="spellEnd"/>
      <w:r w:rsidRPr="009C230B">
        <w:rPr>
          <w:rFonts w:ascii="Times New Roman" w:hAnsi="Times New Roman" w:cs="Times New Roman"/>
          <w:sz w:val="28"/>
          <w:szCs w:val="28"/>
        </w:rPr>
        <w:t xml:space="preserve"> юнаків та дівчат (схильність до недовіри, обережне ставлення до людей, недоброзичливе ставле</w:t>
      </w:r>
      <w:r w:rsidR="006A0DDC" w:rsidRPr="009C230B">
        <w:rPr>
          <w:rFonts w:ascii="Times New Roman" w:hAnsi="Times New Roman" w:cs="Times New Roman"/>
          <w:sz w:val="28"/>
          <w:szCs w:val="28"/>
        </w:rPr>
        <w:t>ння до оточуючих, почуття гніву</w:t>
      </w:r>
      <w:r w:rsidRPr="009C230B">
        <w:rPr>
          <w:rFonts w:ascii="Times New Roman" w:hAnsi="Times New Roman" w:cs="Times New Roman"/>
          <w:sz w:val="28"/>
          <w:szCs w:val="28"/>
        </w:rPr>
        <w:t xml:space="preserve"> захист свого Я, відстоювання своїх меж та позицій, перебудова своєї особистості, багато сил на адаптацію до соціальної ситуації</w:t>
      </w:r>
      <w:r w:rsidR="00583DBC" w:rsidRPr="009C230B">
        <w:rPr>
          <w:rFonts w:ascii="Times New Roman" w:hAnsi="Times New Roman" w:cs="Times New Roman"/>
          <w:sz w:val="28"/>
          <w:szCs w:val="28"/>
        </w:rPr>
        <w:t>,</w:t>
      </w:r>
      <w:r w:rsidRPr="009C230B">
        <w:rPr>
          <w:rFonts w:ascii="Times New Roman" w:hAnsi="Times New Roman" w:cs="Times New Roman"/>
          <w:sz w:val="28"/>
          <w:szCs w:val="28"/>
        </w:rPr>
        <w:t xml:space="preserve"> </w:t>
      </w:r>
      <w:r w:rsidR="006A0DDC" w:rsidRPr="009C230B">
        <w:rPr>
          <w:rFonts w:ascii="Times New Roman" w:hAnsi="Times New Roman" w:cs="Times New Roman"/>
          <w:sz w:val="28"/>
          <w:szCs w:val="28"/>
        </w:rPr>
        <w:t>яка склалася та нових обставин) досить високі. Н</w:t>
      </w:r>
      <w:r w:rsidRPr="009C230B">
        <w:rPr>
          <w:rFonts w:ascii="Times New Roman" w:hAnsi="Times New Roman" w:cs="Times New Roman"/>
          <w:sz w:val="28"/>
          <w:szCs w:val="28"/>
        </w:rPr>
        <w:t xml:space="preserve">авіть якщо з’являються якісь романтичні відносини </w:t>
      </w:r>
      <w:r w:rsidR="006A0DDC" w:rsidRPr="009C230B">
        <w:rPr>
          <w:rFonts w:ascii="Times New Roman" w:hAnsi="Times New Roman" w:cs="Times New Roman"/>
          <w:sz w:val="28"/>
          <w:szCs w:val="28"/>
        </w:rPr>
        <w:t>мі</w:t>
      </w:r>
      <w:r w:rsidR="002044B8" w:rsidRPr="009C230B">
        <w:rPr>
          <w:rFonts w:ascii="Times New Roman" w:hAnsi="Times New Roman" w:cs="Times New Roman"/>
          <w:sz w:val="28"/>
          <w:szCs w:val="28"/>
        </w:rPr>
        <w:t xml:space="preserve">ж юнаками, то їм перешкоджають </w:t>
      </w:r>
      <w:r w:rsidR="006A0DDC" w:rsidRPr="009C230B">
        <w:rPr>
          <w:rFonts w:ascii="Times New Roman" w:hAnsi="Times New Roman" w:cs="Times New Roman"/>
          <w:sz w:val="28"/>
          <w:szCs w:val="28"/>
        </w:rPr>
        <w:t>правила центру, вихователі. Ц</w:t>
      </w:r>
      <w:r w:rsidRPr="009C230B">
        <w:rPr>
          <w:rFonts w:ascii="Times New Roman" w:hAnsi="Times New Roman" w:cs="Times New Roman"/>
          <w:sz w:val="28"/>
          <w:szCs w:val="28"/>
        </w:rPr>
        <w:t>е викликає</w:t>
      </w:r>
      <w:r w:rsidR="002044B8" w:rsidRPr="009C230B">
        <w:rPr>
          <w:rFonts w:ascii="Times New Roman" w:hAnsi="Times New Roman" w:cs="Times New Roman"/>
          <w:sz w:val="28"/>
          <w:szCs w:val="28"/>
        </w:rPr>
        <w:t xml:space="preserve"> у </w:t>
      </w:r>
      <w:r w:rsidR="006A0DDC" w:rsidRPr="009C230B">
        <w:rPr>
          <w:rFonts w:ascii="Times New Roman" w:hAnsi="Times New Roman" w:cs="Times New Roman"/>
          <w:sz w:val="28"/>
          <w:szCs w:val="28"/>
        </w:rPr>
        <w:t>дітей,</w:t>
      </w:r>
      <w:r w:rsidRPr="009C230B">
        <w:rPr>
          <w:rFonts w:ascii="Times New Roman" w:hAnsi="Times New Roman" w:cs="Times New Roman"/>
          <w:sz w:val="28"/>
          <w:szCs w:val="28"/>
        </w:rPr>
        <w:t xml:space="preserve"> позбавлених батьківського виховання, агресивність</w:t>
      </w:r>
      <w:r w:rsidR="006A0DDC" w:rsidRPr="009C230B">
        <w:rPr>
          <w:rFonts w:ascii="Times New Roman" w:hAnsi="Times New Roman" w:cs="Times New Roman"/>
          <w:sz w:val="28"/>
          <w:szCs w:val="28"/>
        </w:rPr>
        <w:t xml:space="preserve">, а </w:t>
      </w:r>
      <w:r w:rsidRPr="009C230B">
        <w:rPr>
          <w:rFonts w:ascii="Times New Roman" w:hAnsi="Times New Roman" w:cs="Times New Roman"/>
          <w:sz w:val="28"/>
          <w:szCs w:val="28"/>
        </w:rPr>
        <w:t>наслідки мають більш руйнівний характер і</w:t>
      </w:r>
      <w:r w:rsidR="002044B8" w:rsidRPr="009C230B">
        <w:rPr>
          <w:rFonts w:ascii="Times New Roman" w:hAnsi="Times New Roman" w:cs="Times New Roman"/>
          <w:sz w:val="28"/>
          <w:szCs w:val="28"/>
        </w:rPr>
        <w:t xml:space="preserve"> часто передує </w:t>
      </w:r>
      <w:r w:rsidRPr="009C230B">
        <w:rPr>
          <w:rFonts w:ascii="Times New Roman" w:hAnsi="Times New Roman" w:cs="Times New Roman"/>
          <w:sz w:val="28"/>
          <w:szCs w:val="28"/>
        </w:rPr>
        <w:t>необдуманими вчинками, провокуванням конфліктних ситуа</w:t>
      </w:r>
      <w:r w:rsidR="006A0DDC" w:rsidRPr="009C230B">
        <w:rPr>
          <w:rFonts w:ascii="Times New Roman" w:hAnsi="Times New Roman" w:cs="Times New Roman"/>
          <w:sz w:val="28"/>
          <w:szCs w:val="28"/>
        </w:rPr>
        <w:t>цій та неприхованою агресивністю</w:t>
      </w:r>
      <w:r w:rsidRPr="009C230B">
        <w:rPr>
          <w:rFonts w:ascii="Times New Roman" w:hAnsi="Times New Roman" w:cs="Times New Roman"/>
          <w:sz w:val="28"/>
          <w:szCs w:val="28"/>
        </w:rPr>
        <w:t xml:space="preserve">. Підлітковий </w:t>
      </w:r>
      <w:r w:rsidR="00583DBC" w:rsidRPr="009C230B">
        <w:rPr>
          <w:rFonts w:ascii="Times New Roman" w:hAnsi="Times New Roman" w:cs="Times New Roman"/>
          <w:sz w:val="28"/>
          <w:szCs w:val="28"/>
        </w:rPr>
        <w:t xml:space="preserve"> та юнацький вік – це час </w:t>
      </w:r>
      <w:r w:rsidRPr="009C230B">
        <w:rPr>
          <w:rFonts w:ascii="Times New Roman" w:hAnsi="Times New Roman" w:cs="Times New Roman"/>
          <w:sz w:val="28"/>
          <w:szCs w:val="28"/>
        </w:rPr>
        <w:t xml:space="preserve"> першої закоханості, але в даному закладі інтернатного типу свої почуття діти не можуть розкрити, змушені фруструвати свої потреби та бажання.  Тому дана методика показує , що діти не готові до сімейного життя.</w:t>
      </w:r>
    </w:p>
    <w:p w:rsidR="006A755F" w:rsidRPr="009C230B" w:rsidRDefault="00E34502" w:rsidP="009C230B">
      <w:pPr>
        <w:spacing w:after="0" w:line="360" w:lineRule="auto"/>
        <w:ind w:firstLine="709"/>
        <w:jc w:val="both"/>
        <w:rPr>
          <w:rFonts w:ascii="Times New Roman" w:hAnsi="Times New Roman" w:cs="Times New Roman"/>
          <w:b/>
          <w:sz w:val="28"/>
          <w:szCs w:val="28"/>
        </w:rPr>
      </w:pPr>
      <w:r w:rsidRPr="009C230B">
        <w:rPr>
          <w:rFonts w:ascii="Times New Roman" w:hAnsi="Times New Roman" w:cs="Times New Roman"/>
          <w:b/>
          <w:i/>
          <w:sz w:val="28"/>
          <w:szCs w:val="28"/>
        </w:rPr>
        <w:t xml:space="preserve">Результати за методикою Томаса </w:t>
      </w:r>
      <w:proofErr w:type="spellStart"/>
      <w:r w:rsidRPr="009C230B">
        <w:rPr>
          <w:rFonts w:ascii="Times New Roman" w:hAnsi="Times New Roman" w:cs="Times New Roman"/>
          <w:b/>
          <w:i/>
          <w:sz w:val="28"/>
          <w:szCs w:val="28"/>
        </w:rPr>
        <w:t>Кілмена</w:t>
      </w:r>
      <w:proofErr w:type="spellEnd"/>
      <w:r w:rsidR="006A755F" w:rsidRPr="009C230B">
        <w:rPr>
          <w:rFonts w:ascii="Times New Roman" w:hAnsi="Times New Roman" w:cs="Times New Roman"/>
          <w:b/>
          <w:sz w:val="28"/>
          <w:szCs w:val="28"/>
        </w:rPr>
        <w:t>.</w:t>
      </w:r>
      <w:r w:rsidR="006A755F" w:rsidRPr="009C230B">
        <w:rPr>
          <w:rFonts w:ascii="Times New Roman" w:hAnsi="Times New Roman" w:cs="Times New Roman"/>
          <w:sz w:val="28"/>
          <w:szCs w:val="28"/>
        </w:rPr>
        <w:t xml:space="preserve"> Провівши методику ми встановили</w:t>
      </w:r>
      <w:r w:rsidRPr="009C230B">
        <w:rPr>
          <w:rFonts w:ascii="Times New Roman" w:hAnsi="Times New Roman" w:cs="Times New Roman"/>
          <w:sz w:val="28"/>
          <w:szCs w:val="28"/>
        </w:rPr>
        <w:t>, що досліджувані обирають більш конструктивні варіанти вирішення конфліктів</w:t>
      </w:r>
      <w:r w:rsidR="006A755F" w:rsidRPr="009C230B">
        <w:rPr>
          <w:rFonts w:ascii="Times New Roman" w:hAnsi="Times New Roman" w:cs="Times New Roman"/>
          <w:sz w:val="28"/>
          <w:szCs w:val="28"/>
        </w:rPr>
        <w:t xml:space="preserve">, </w:t>
      </w:r>
      <w:r w:rsidRPr="009C230B">
        <w:rPr>
          <w:rFonts w:ascii="Times New Roman" w:hAnsi="Times New Roman" w:cs="Times New Roman"/>
          <w:sz w:val="28"/>
          <w:szCs w:val="28"/>
        </w:rPr>
        <w:t xml:space="preserve"> тобто йдуть на </w:t>
      </w:r>
      <w:r w:rsidRPr="009C230B">
        <w:rPr>
          <w:rFonts w:ascii="Times New Roman" w:hAnsi="Times New Roman" w:cs="Times New Roman"/>
          <w:i/>
          <w:sz w:val="28"/>
          <w:szCs w:val="28"/>
        </w:rPr>
        <w:t>компроміс</w:t>
      </w:r>
      <w:r w:rsidRPr="009C230B">
        <w:rPr>
          <w:rFonts w:ascii="Times New Roman" w:hAnsi="Times New Roman" w:cs="Times New Roman"/>
          <w:sz w:val="28"/>
          <w:szCs w:val="28"/>
        </w:rPr>
        <w:t xml:space="preserve"> </w:t>
      </w:r>
      <w:r w:rsidR="006A755F" w:rsidRPr="009C230B">
        <w:rPr>
          <w:rFonts w:ascii="Times New Roman" w:hAnsi="Times New Roman" w:cs="Times New Roman"/>
          <w:sz w:val="28"/>
          <w:szCs w:val="28"/>
        </w:rPr>
        <w:t xml:space="preserve"> ( хлопці </w:t>
      </w:r>
      <w:r w:rsidRPr="009C230B">
        <w:rPr>
          <w:rFonts w:ascii="Times New Roman" w:hAnsi="Times New Roman" w:cs="Times New Roman"/>
          <w:sz w:val="28"/>
          <w:szCs w:val="28"/>
        </w:rPr>
        <w:t xml:space="preserve">і дівчата </w:t>
      </w:r>
      <w:r w:rsidR="006A755F" w:rsidRPr="009C230B">
        <w:rPr>
          <w:rFonts w:ascii="Times New Roman" w:hAnsi="Times New Roman" w:cs="Times New Roman"/>
          <w:sz w:val="28"/>
          <w:szCs w:val="28"/>
        </w:rPr>
        <w:t xml:space="preserve">- </w:t>
      </w:r>
      <w:r w:rsidRPr="009C230B">
        <w:rPr>
          <w:rFonts w:ascii="Times New Roman" w:hAnsi="Times New Roman" w:cs="Times New Roman"/>
          <w:sz w:val="28"/>
          <w:szCs w:val="28"/>
        </w:rPr>
        <w:t>52%</w:t>
      </w:r>
      <w:r w:rsidR="006A755F" w:rsidRPr="009C230B">
        <w:rPr>
          <w:rFonts w:ascii="Times New Roman" w:hAnsi="Times New Roman" w:cs="Times New Roman"/>
          <w:sz w:val="28"/>
          <w:szCs w:val="28"/>
        </w:rPr>
        <w:t>)</w:t>
      </w:r>
      <w:r w:rsidRPr="009C230B">
        <w:rPr>
          <w:rFonts w:ascii="Times New Roman" w:hAnsi="Times New Roman" w:cs="Times New Roman"/>
          <w:sz w:val="28"/>
          <w:szCs w:val="28"/>
        </w:rPr>
        <w:t xml:space="preserve"> ; </w:t>
      </w:r>
      <w:r w:rsidRPr="009C230B">
        <w:rPr>
          <w:rFonts w:ascii="Times New Roman" w:hAnsi="Times New Roman" w:cs="Times New Roman"/>
          <w:i/>
          <w:sz w:val="28"/>
          <w:szCs w:val="28"/>
        </w:rPr>
        <w:t>суперництво</w:t>
      </w:r>
      <w:r w:rsidRPr="009C230B">
        <w:rPr>
          <w:rFonts w:ascii="Times New Roman" w:hAnsi="Times New Roman" w:cs="Times New Roman"/>
          <w:sz w:val="28"/>
          <w:szCs w:val="28"/>
        </w:rPr>
        <w:t xml:space="preserve"> переважає у хлопців</w:t>
      </w:r>
      <w:r w:rsidR="006A755F" w:rsidRPr="009C230B">
        <w:rPr>
          <w:rFonts w:ascii="Times New Roman" w:hAnsi="Times New Roman" w:cs="Times New Roman"/>
          <w:sz w:val="28"/>
          <w:szCs w:val="28"/>
        </w:rPr>
        <w:t>,</w:t>
      </w:r>
      <w:r w:rsidRPr="009C230B">
        <w:rPr>
          <w:rFonts w:ascii="Times New Roman" w:hAnsi="Times New Roman" w:cs="Times New Roman"/>
          <w:sz w:val="28"/>
          <w:szCs w:val="28"/>
        </w:rPr>
        <w:t xml:space="preserve"> бажання добитися результатів, мати рацію, перемогти, задовольнити свої бажання через шкоду іншій людині</w:t>
      </w:r>
      <w:r w:rsidR="006A755F" w:rsidRPr="009C230B">
        <w:rPr>
          <w:rFonts w:ascii="Times New Roman" w:hAnsi="Times New Roman" w:cs="Times New Roman"/>
          <w:sz w:val="28"/>
          <w:szCs w:val="28"/>
        </w:rPr>
        <w:t>(28%)</w:t>
      </w:r>
      <w:r w:rsidRPr="009C230B">
        <w:rPr>
          <w:rFonts w:ascii="Times New Roman" w:hAnsi="Times New Roman" w:cs="Times New Roman"/>
          <w:sz w:val="28"/>
          <w:szCs w:val="28"/>
        </w:rPr>
        <w:t xml:space="preserve">; </w:t>
      </w:r>
      <w:r w:rsidR="006A755F" w:rsidRPr="009C230B">
        <w:rPr>
          <w:rFonts w:ascii="Times New Roman" w:hAnsi="Times New Roman" w:cs="Times New Roman"/>
          <w:sz w:val="28"/>
          <w:szCs w:val="28"/>
        </w:rPr>
        <w:t xml:space="preserve">до </w:t>
      </w:r>
      <w:r w:rsidRPr="009C230B">
        <w:rPr>
          <w:rFonts w:ascii="Times New Roman" w:hAnsi="Times New Roman" w:cs="Times New Roman"/>
          <w:i/>
          <w:sz w:val="28"/>
          <w:szCs w:val="28"/>
        </w:rPr>
        <w:t>співробітництв</w:t>
      </w:r>
      <w:r w:rsidR="006A755F" w:rsidRPr="009C230B">
        <w:rPr>
          <w:rFonts w:ascii="Times New Roman" w:hAnsi="Times New Roman" w:cs="Times New Roman"/>
          <w:i/>
          <w:sz w:val="28"/>
          <w:szCs w:val="28"/>
        </w:rPr>
        <w:t xml:space="preserve">а </w:t>
      </w:r>
      <w:r w:rsidR="006A755F" w:rsidRPr="009C230B">
        <w:rPr>
          <w:rFonts w:ascii="Times New Roman" w:hAnsi="Times New Roman" w:cs="Times New Roman"/>
          <w:sz w:val="28"/>
          <w:szCs w:val="28"/>
        </w:rPr>
        <w:t>прагнуть</w:t>
      </w:r>
      <w:r w:rsidR="006A755F" w:rsidRPr="009C230B">
        <w:rPr>
          <w:rFonts w:ascii="Times New Roman" w:hAnsi="Times New Roman" w:cs="Times New Roman"/>
          <w:i/>
          <w:sz w:val="28"/>
          <w:szCs w:val="28"/>
        </w:rPr>
        <w:t xml:space="preserve">  </w:t>
      </w:r>
      <w:r w:rsidR="006A755F" w:rsidRPr="009C230B">
        <w:rPr>
          <w:rFonts w:ascii="Times New Roman" w:hAnsi="Times New Roman" w:cs="Times New Roman"/>
          <w:sz w:val="28"/>
          <w:szCs w:val="28"/>
        </w:rPr>
        <w:t>як хлопці, так і дівчата</w:t>
      </w:r>
      <w:r w:rsidRPr="009C230B">
        <w:rPr>
          <w:rFonts w:ascii="Times New Roman" w:hAnsi="Times New Roman" w:cs="Times New Roman"/>
          <w:sz w:val="28"/>
          <w:szCs w:val="28"/>
        </w:rPr>
        <w:t xml:space="preserve"> </w:t>
      </w:r>
      <w:r w:rsidR="006A755F" w:rsidRPr="009C230B">
        <w:rPr>
          <w:rFonts w:ascii="Times New Roman" w:hAnsi="Times New Roman" w:cs="Times New Roman"/>
          <w:sz w:val="28"/>
          <w:szCs w:val="28"/>
        </w:rPr>
        <w:t>(</w:t>
      </w:r>
      <w:r w:rsidRPr="009C230B">
        <w:rPr>
          <w:rFonts w:ascii="Times New Roman" w:hAnsi="Times New Roman" w:cs="Times New Roman"/>
          <w:sz w:val="28"/>
          <w:szCs w:val="28"/>
        </w:rPr>
        <w:t>40 %</w:t>
      </w:r>
      <w:r w:rsidR="006A755F" w:rsidRPr="009C230B">
        <w:rPr>
          <w:rFonts w:ascii="Times New Roman" w:hAnsi="Times New Roman" w:cs="Times New Roman"/>
          <w:sz w:val="28"/>
          <w:szCs w:val="28"/>
        </w:rPr>
        <w:t>)</w:t>
      </w:r>
      <w:r w:rsidRPr="009C230B">
        <w:rPr>
          <w:rFonts w:ascii="Times New Roman" w:hAnsi="Times New Roman" w:cs="Times New Roman"/>
          <w:sz w:val="28"/>
          <w:szCs w:val="28"/>
        </w:rPr>
        <w:t xml:space="preserve"> , учасники приходять до альтернативного вирішення конфлікту, з урахуванням точки зору суперника</w:t>
      </w:r>
      <w:r w:rsidR="00F71A30" w:rsidRPr="009C230B">
        <w:rPr>
          <w:rFonts w:ascii="Times New Roman" w:hAnsi="Times New Roman" w:cs="Times New Roman"/>
          <w:b/>
          <w:sz w:val="28"/>
          <w:szCs w:val="28"/>
        </w:rPr>
        <w:t xml:space="preserve">. </w:t>
      </w:r>
    </w:p>
    <w:p w:rsidR="000B4C22" w:rsidRDefault="000B4C22" w:rsidP="009C230B">
      <w:pPr>
        <w:spacing w:after="0" w:line="360" w:lineRule="auto"/>
        <w:ind w:firstLine="709"/>
        <w:jc w:val="right"/>
        <w:rPr>
          <w:rFonts w:ascii="Times New Roman" w:hAnsi="Times New Roman" w:cs="Times New Roman"/>
          <w:b/>
          <w:i/>
          <w:sz w:val="28"/>
          <w:szCs w:val="28"/>
          <w:lang w:val="en-US"/>
        </w:rPr>
      </w:pPr>
    </w:p>
    <w:p w:rsidR="00F71A30" w:rsidRPr="009C230B" w:rsidRDefault="00E34502" w:rsidP="009C230B">
      <w:pPr>
        <w:spacing w:after="0" w:line="360" w:lineRule="auto"/>
        <w:ind w:firstLine="709"/>
        <w:jc w:val="right"/>
        <w:rPr>
          <w:rFonts w:ascii="Times New Roman" w:hAnsi="Times New Roman" w:cs="Times New Roman"/>
          <w:b/>
          <w:sz w:val="28"/>
          <w:szCs w:val="28"/>
        </w:rPr>
      </w:pPr>
      <w:r w:rsidRPr="009C230B">
        <w:rPr>
          <w:rFonts w:ascii="Times New Roman" w:hAnsi="Times New Roman" w:cs="Times New Roman"/>
          <w:b/>
          <w:i/>
          <w:sz w:val="28"/>
          <w:szCs w:val="28"/>
        </w:rPr>
        <w:lastRenderedPageBreak/>
        <w:t>Таблиця 3.2.</w:t>
      </w:r>
      <w:r w:rsidR="006A755F" w:rsidRPr="009C230B">
        <w:rPr>
          <w:rFonts w:ascii="Times New Roman" w:hAnsi="Times New Roman" w:cs="Times New Roman"/>
          <w:b/>
          <w:i/>
          <w:sz w:val="28"/>
          <w:szCs w:val="28"/>
        </w:rPr>
        <w:t>7.</w:t>
      </w:r>
    </w:p>
    <w:p w:rsidR="00E34502" w:rsidRPr="009C230B" w:rsidRDefault="00F71A30" w:rsidP="009C230B">
      <w:pPr>
        <w:spacing w:after="0" w:line="360" w:lineRule="auto"/>
        <w:ind w:firstLine="709"/>
        <w:jc w:val="center"/>
        <w:rPr>
          <w:rFonts w:ascii="Times New Roman" w:hAnsi="Times New Roman" w:cs="Times New Roman"/>
          <w:b/>
          <w:sz w:val="28"/>
          <w:szCs w:val="28"/>
        </w:rPr>
      </w:pPr>
      <w:r w:rsidRPr="009C230B">
        <w:rPr>
          <w:rFonts w:ascii="Times New Roman" w:hAnsi="Times New Roman" w:cs="Times New Roman"/>
          <w:b/>
          <w:sz w:val="28"/>
          <w:szCs w:val="28"/>
        </w:rPr>
        <w:t>Поведінка в конфліктній ситуації</w:t>
      </w:r>
    </w:p>
    <w:tbl>
      <w:tblPr>
        <w:tblStyle w:val="a3"/>
        <w:tblW w:w="0" w:type="auto"/>
        <w:tblLook w:val="04A0" w:firstRow="1" w:lastRow="0" w:firstColumn="1" w:lastColumn="0" w:noHBand="0" w:noVBand="1"/>
      </w:tblPr>
      <w:tblGrid>
        <w:gridCol w:w="3285"/>
        <w:gridCol w:w="3285"/>
        <w:gridCol w:w="3285"/>
      </w:tblGrid>
      <w:tr w:rsidR="00E34502" w:rsidRPr="009C230B" w:rsidTr="00C83063">
        <w:tc>
          <w:tcPr>
            <w:tcW w:w="3285" w:type="dxa"/>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Шкали </w:t>
            </w:r>
          </w:p>
        </w:tc>
        <w:tc>
          <w:tcPr>
            <w:tcW w:w="3285" w:type="dxa"/>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Хлопці</w:t>
            </w:r>
          </w:p>
        </w:tc>
        <w:tc>
          <w:tcPr>
            <w:tcW w:w="3285" w:type="dxa"/>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Дівчата</w:t>
            </w:r>
          </w:p>
        </w:tc>
      </w:tr>
      <w:tr w:rsidR="00E34502" w:rsidRPr="009C230B" w:rsidTr="00C83063">
        <w:tc>
          <w:tcPr>
            <w:tcW w:w="3285" w:type="dxa"/>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Компроміс</w:t>
            </w:r>
          </w:p>
        </w:tc>
        <w:tc>
          <w:tcPr>
            <w:tcW w:w="3285" w:type="dxa"/>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52%</w:t>
            </w:r>
          </w:p>
        </w:tc>
        <w:tc>
          <w:tcPr>
            <w:tcW w:w="3285" w:type="dxa"/>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52%</w:t>
            </w:r>
          </w:p>
        </w:tc>
      </w:tr>
      <w:tr w:rsidR="00E34502" w:rsidRPr="009C230B" w:rsidTr="00C83063">
        <w:tc>
          <w:tcPr>
            <w:tcW w:w="3285" w:type="dxa"/>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Суперництво</w:t>
            </w:r>
          </w:p>
        </w:tc>
        <w:tc>
          <w:tcPr>
            <w:tcW w:w="3285" w:type="dxa"/>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28%</w:t>
            </w:r>
          </w:p>
        </w:tc>
        <w:tc>
          <w:tcPr>
            <w:tcW w:w="3285" w:type="dxa"/>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20%</w:t>
            </w:r>
          </w:p>
        </w:tc>
      </w:tr>
      <w:tr w:rsidR="00E34502" w:rsidRPr="009C230B" w:rsidTr="00C83063">
        <w:tc>
          <w:tcPr>
            <w:tcW w:w="3285" w:type="dxa"/>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Співробітництво</w:t>
            </w:r>
          </w:p>
        </w:tc>
        <w:tc>
          <w:tcPr>
            <w:tcW w:w="3285" w:type="dxa"/>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40%</w:t>
            </w:r>
          </w:p>
        </w:tc>
        <w:tc>
          <w:tcPr>
            <w:tcW w:w="3285" w:type="dxa"/>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40%</w:t>
            </w:r>
          </w:p>
        </w:tc>
      </w:tr>
      <w:tr w:rsidR="00E34502" w:rsidRPr="009C230B" w:rsidTr="00C83063">
        <w:tc>
          <w:tcPr>
            <w:tcW w:w="3285" w:type="dxa"/>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Уникнення</w:t>
            </w:r>
          </w:p>
        </w:tc>
        <w:tc>
          <w:tcPr>
            <w:tcW w:w="3285" w:type="dxa"/>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52%</w:t>
            </w:r>
          </w:p>
        </w:tc>
        <w:tc>
          <w:tcPr>
            <w:tcW w:w="3285" w:type="dxa"/>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60%</w:t>
            </w:r>
          </w:p>
        </w:tc>
      </w:tr>
      <w:tr w:rsidR="00E34502" w:rsidRPr="009C230B" w:rsidTr="00C83063">
        <w:tblPrEx>
          <w:tblLook w:val="0000" w:firstRow="0" w:lastRow="0" w:firstColumn="0" w:lastColumn="0" w:noHBand="0" w:noVBand="0"/>
        </w:tblPrEx>
        <w:trPr>
          <w:trHeight w:val="225"/>
        </w:trPr>
        <w:tc>
          <w:tcPr>
            <w:tcW w:w="3285" w:type="dxa"/>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Пристосування</w:t>
            </w:r>
          </w:p>
        </w:tc>
        <w:tc>
          <w:tcPr>
            <w:tcW w:w="3285" w:type="dxa"/>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48%</w:t>
            </w:r>
          </w:p>
        </w:tc>
        <w:tc>
          <w:tcPr>
            <w:tcW w:w="3285" w:type="dxa"/>
          </w:tcPr>
          <w:p w:rsidR="00E34502" w:rsidRPr="009C230B" w:rsidRDefault="00E34502" w:rsidP="009C230B">
            <w:pPr>
              <w:spacing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72%</w:t>
            </w:r>
          </w:p>
        </w:tc>
      </w:tr>
    </w:tbl>
    <w:p w:rsidR="00774230" w:rsidRPr="009C230B" w:rsidRDefault="00774230" w:rsidP="009C230B">
      <w:pPr>
        <w:spacing w:after="0" w:line="360" w:lineRule="auto"/>
        <w:ind w:firstLine="709"/>
        <w:jc w:val="both"/>
        <w:rPr>
          <w:rFonts w:ascii="Times New Roman" w:hAnsi="Times New Roman" w:cs="Times New Roman"/>
          <w:b/>
          <w:sz w:val="28"/>
          <w:szCs w:val="28"/>
        </w:rPr>
      </w:pPr>
    </w:p>
    <w:p w:rsidR="00774230"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i/>
          <w:sz w:val="28"/>
          <w:szCs w:val="28"/>
        </w:rPr>
        <w:t>Уникнення</w:t>
      </w:r>
      <w:r w:rsidRPr="009C230B">
        <w:rPr>
          <w:rFonts w:ascii="Times New Roman" w:hAnsi="Times New Roman" w:cs="Times New Roman"/>
          <w:sz w:val="28"/>
          <w:szCs w:val="28"/>
        </w:rPr>
        <w:t xml:space="preserve"> переважає в 60% дівчат - ігнорування або не бажання бути суперником, програти, ві</w:t>
      </w:r>
      <w:r w:rsidR="00774230" w:rsidRPr="009C230B">
        <w:rPr>
          <w:rFonts w:ascii="Times New Roman" w:hAnsi="Times New Roman" w:cs="Times New Roman"/>
          <w:sz w:val="28"/>
          <w:szCs w:val="28"/>
        </w:rPr>
        <w:t>дсутність досягнення своєї цілі. Ц</w:t>
      </w:r>
      <w:r w:rsidRPr="009C230B">
        <w:rPr>
          <w:rFonts w:ascii="Times New Roman" w:hAnsi="Times New Roman" w:cs="Times New Roman"/>
          <w:sz w:val="28"/>
          <w:szCs w:val="28"/>
        </w:rPr>
        <w:t xml:space="preserve">е може бути непередбачувана за своїми наслідків стратегія. Якщо відмова від мети не </w:t>
      </w:r>
      <w:r w:rsidR="00774230" w:rsidRPr="009C230B">
        <w:rPr>
          <w:rFonts w:ascii="Times New Roman" w:hAnsi="Times New Roman" w:cs="Times New Roman"/>
          <w:sz w:val="28"/>
          <w:szCs w:val="28"/>
        </w:rPr>
        <w:t>коштувала людині великої шкоди</w:t>
      </w:r>
      <w:r w:rsidRPr="009C230B">
        <w:rPr>
          <w:rFonts w:ascii="Times New Roman" w:hAnsi="Times New Roman" w:cs="Times New Roman"/>
          <w:sz w:val="28"/>
          <w:szCs w:val="28"/>
        </w:rPr>
        <w:t>,</w:t>
      </w:r>
      <w:r w:rsidR="00774230" w:rsidRPr="009C230B">
        <w:rPr>
          <w:rFonts w:ascii="Times New Roman" w:hAnsi="Times New Roman" w:cs="Times New Roman"/>
          <w:sz w:val="28"/>
          <w:szCs w:val="28"/>
        </w:rPr>
        <w:t xml:space="preserve"> поступливість (</w:t>
      </w:r>
      <w:r w:rsidRPr="009C230B">
        <w:rPr>
          <w:rFonts w:ascii="Times New Roman" w:hAnsi="Times New Roman" w:cs="Times New Roman"/>
          <w:sz w:val="28"/>
          <w:szCs w:val="28"/>
        </w:rPr>
        <w:t xml:space="preserve"> уникнення</w:t>
      </w:r>
      <w:r w:rsidR="00774230" w:rsidRPr="009C230B">
        <w:rPr>
          <w:rFonts w:ascii="Times New Roman" w:hAnsi="Times New Roman" w:cs="Times New Roman"/>
          <w:sz w:val="28"/>
          <w:szCs w:val="28"/>
        </w:rPr>
        <w:t>)</w:t>
      </w:r>
      <w:r w:rsidR="002044B8" w:rsidRPr="009C230B">
        <w:rPr>
          <w:rFonts w:ascii="Times New Roman" w:hAnsi="Times New Roman" w:cs="Times New Roman"/>
          <w:sz w:val="28"/>
          <w:szCs w:val="28"/>
        </w:rPr>
        <w:t xml:space="preserve"> </w:t>
      </w:r>
      <w:r w:rsidRPr="009C230B">
        <w:rPr>
          <w:rFonts w:ascii="Times New Roman" w:hAnsi="Times New Roman" w:cs="Times New Roman"/>
          <w:sz w:val="28"/>
          <w:szCs w:val="28"/>
        </w:rPr>
        <w:t xml:space="preserve">може позитивно позначитися на самооцінці і </w:t>
      </w:r>
      <w:r w:rsidR="00774230" w:rsidRPr="009C230B">
        <w:rPr>
          <w:rFonts w:ascii="Times New Roman" w:hAnsi="Times New Roman" w:cs="Times New Roman"/>
          <w:sz w:val="28"/>
          <w:szCs w:val="28"/>
        </w:rPr>
        <w:t>відносинах з партнером</w:t>
      </w:r>
      <w:r w:rsidRPr="009C230B">
        <w:rPr>
          <w:rFonts w:ascii="Times New Roman" w:hAnsi="Times New Roman" w:cs="Times New Roman"/>
          <w:sz w:val="28"/>
          <w:szCs w:val="28"/>
        </w:rPr>
        <w:t>. В іншому випадку залишається почуття досади, образи і, отже, є підстави для емоційного конфлікту;</w:t>
      </w:r>
    </w:p>
    <w:p w:rsidR="00E34502" w:rsidRPr="009C230B" w:rsidRDefault="00E34502"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i/>
          <w:sz w:val="28"/>
          <w:szCs w:val="28"/>
        </w:rPr>
        <w:t xml:space="preserve"> Пристосування</w:t>
      </w:r>
      <w:r w:rsidRPr="009C230B">
        <w:rPr>
          <w:rFonts w:ascii="Times New Roman" w:hAnsi="Times New Roman" w:cs="Times New Roman"/>
          <w:sz w:val="28"/>
          <w:szCs w:val="28"/>
        </w:rPr>
        <w:t xml:space="preserve"> переважає у дівчат 72% це найвищий результат</w:t>
      </w:r>
      <w:r w:rsidR="00774230" w:rsidRPr="009C230B">
        <w:rPr>
          <w:rFonts w:ascii="Times New Roman" w:hAnsi="Times New Roman" w:cs="Times New Roman"/>
          <w:sz w:val="28"/>
          <w:szCs w:val="28"/>
        </w:rPr>
        <w:t xml:space="preserve">, що </w:t>
      </w:r>
      <w:r w:rsidRPr="009C230B">
        <w:rPr>
          <w:rFonts w:ascii="Times New Roman" w:hAnsi="Times New Roman" w:cs="Times New Roman"/>
          <w:sz w:val="28"/>
          <w:szCs w:val="28"/>
        </w:rPr>
        <w:t xml:space="preserve"> означає, що дан</w:t>
      </w:r>
      <w:r w:rsidR="00774230" w:rsidRPr="009C230B">
        <w:rPr>
          <w:rFonts w:ascii="Times New Roman" w:hAnsi="Times New Roman" w:cs="Times New Roman"/>
          <w:sz w:val="28"/>
          <w:szCs w:val="28"/>
        </w:rPr>
        <w:t>а позиція ефективна</w:t>
      </w:r>
      <w:r w:rsidRPr="009C230B">
        <w:rPr>
          <w:rFonts w:ascii="Times New Roman" w:hAnsi="Times New Roman" w:cs="Times New Roman"/>
          <w:sz w:val="28"/>
          <w:szCs w:val="28"/>
        </w:rPr>
        <w:t xml:space="preserve"> в ситуаціях, коли партнер володіє об'єктивно більшою силою і використовує її в конфліктній боротьбі. У спілкуванні зі складною конфліктною особистістю використовується будь-яка можливість, щоб уникнути конфлікту: в цьому немає нічого ганебного або принизливого. Уникнення приносить позитивні плоди, будучи тимчасовим відстроченням у вирішенні конфлікту</w:t>
      </w:r>
      <w:r w:rsidR="00774230" w:rsidRPr="009C230B">
        <w:rPr>
          <w:rFonts w:ascii="Times New Roman" w:hAnsi="Times New Roman" w:cs="Times New Roman"/>
          <w:sz w:val="28"/>
          <w:szCs w:val="28"/>
        </w:rPr>
        <w:t xml:space="preserve">. Тимчасово відійти </w:t>
      </w:r>
      <w:r w:rsidRPr="009C230B">
        <w:rPr>
          <w:rFonts w:ascii="Times New Roman" w:hAnsi="Times New Roman" w:cs="Times New Roman"/>
          <w:sz w:val="28"/>
          <w:szCs w:val="28"/>
        </w:rPr>
        <w:t xml:space="preserve"> від проблеми, щоб в надалі вирішити її остаточно</w:t>
      </w:r>
      <w:r w:rsidR="00774230" w:rsidRPr="009C230B">
        <w:rPr>
          <w:rFonts w:ascii="Times New Roman" w:hAnsi="Times New Roman" w:cs="Times New Roman"/>
          <w:sz w:val="28"/>
          <w:szCs w:val="28"/>
        </w:rPr>
        <w:t xml:space="preserve"> – </w:t>
      </w:r>
      <w:r w:rsidRPr="009C230B">
        <w:rPr>
          <w:rFonts w:ascii="Times New Roman" w:hAnsi="Times New Roman" w:cs="Times New Roman"/>
          <w:sz w:val="28"/>
          <w:szCs w:val="28"/>
        </w:rPr>
        <w:t>це часто єдино вірна стратегія.</w:t>
      </w:r>
    </w:p>
    <w:p w:rsidR="000B4C22" w:rsidRDefault="000B4C22" w:rsidP="000B4C22">
      <w:pPr>
        <w:spacing w:after="0" w:line="360" w:lineRule="auto"/>
        <w:ind w:firstLine="709"/>
        <w:jc w:val="right"/>
        <w:rPr>
          <w:rFonts w:ascii="Times New Roman" w:hAnsi="Times New Roman" w:cs="Times New Roman"/>
          <w:b/>
          <w:i/>
          <w:sz w:val="28"/>
          <w:szCs w:val="28"/>
          <w:lang w:val="en-US"/>
        </w:rPr>
      </w:pPr>
    </w:p>
    <w:p w:rsidR="000B4C22" w:rsidRDefault="000B4C22" w:rsidP="000B4C22">
      <w:pPr>
        <w:spacing w:after="0" w:line="360" w:lineRule="auto"/>
        <w:ind w:firstLine="709"/>
        <w:jc w:val="right"/>
        <w:rPr>
          <w:rFonts w:ascii="Times New Roman" w:hAnsi="Times New Roman" w:cs="Times New Roman"/>
          <w:b/>
          <w:i/>
          <w:sz w:val="28"/>
          <w:szCs w:val="28"/>
          <w:lang w:val="en-US"/>
        </w:rPr>
      </w:pPr>
    </w:p>
    <w:p w:rsidR="000B4C22" w:rsidRDefault="000B4C22" w:rsidP="000B4C22">
      <w:pPr>
        <w:spacing w:after="0" w:line="360" w:lineRule="auto"/>
        <w:ind w:firstLine="709"/>
        <w:jc w:val="right"/>
        <w:rPr>
          <w:rFonts w:ascii="Times New Roman" w:hAnsi="Times New Roman" w:cs="Times New Roman"/>
          <w:b/>
          <w:i/>
          <w:sz w:val="28"/>
          <w:szCs w:val="28"/>
          <w:lang w:val="en-US"/>
        </w:rPr>
      </w:pPr>
    </w:p>
    <w:p w:rsidR="000B4C22" w:rsidRDefault="000B4C22" w:rsidP="000B4C22">
      <w:pPr>
        <w:spacing w:after="0" w:line="360" w:lineRule="auto"/>
        <w:ind w:firstLine="709"/>
        <w:jc w:val="right"/>
        <w:rPr>
          <w:rFonts w:ascii="Times New Roman" w:hAnsi="Times New Roman" w:cs="Times New Roman"/>
          <w:b/>
          <w:i/>
          <w:sz w:val="28"/>
          <w:szCs w:val="28"/>
          <w:lang w:val="en-US"/>
        </w:rPr>
      </w:pPr>
    </w:p>
    <w:p w:rsidR="000B4C22" w:rsidRDefault="000B4C22" w:rsidP="000B4C22">
      <w:pPr>
        <w:spacing w:after="0" w:line="360" w:lineRule="auto"/>
        <w:ind w:firstLine="709"/>
        <w:jc w:val="right"/>
        <w:rPr>
          <w:rFonts w:ascii="Times New Roman" w:hAnsi="Times New Roman" w:cs="Times New Roman"/>
          <w:b/>
          <w:i/>
          <w:sz w:val="28"/>
          <w:szCs w:val="28"/>
          <w:lang w:val="en-US"/>
        </w:rPr>
      </w:pPr>
    </w:p>
    <w:p w:rsidR="000B4C22" w:rsidRDefault="000B4C22" w:rsidP="000B4C22">
      <w:pPr>
        <w:spacing w:after="0" w:line="360" w:lineRule="auto"/>
        <w:ind w:firstLine="709"/>
        <w:jc w:val="right"/>
        <w:rPr>
          <w:rFonts w:ascii="Times New Roman" w:hAnsi="Times New Roman" w:cs="Times New Roman"/>
          <w:b/>
          <w:i/>
          <w:sz w:val="28"/>
          <w:szCs w:val="28"/>
          <w:lang w:val="en-US"/>
        </w:rPr>
      </w:pPr>
    </w:p>
    <w:p w:rsidR="00774230" w:rsidRPr="009C230B" w:rsidRDefault="00774230" w:rsidP="000B4C22">
      <w:pPr>
        <w:spacing w:after="0" w:line="360" w:lineRule="auto"/>
        <w:ind w:firstLine="709"/>
        <w:jc w:val="right"/>
        <w:rPr>
          <w:rFonts w:ascii="Times New Roman" w:hAnsi="Times New Roman" w:cs="Times New Roman"/>
          <w:b/>
          <w:i/>
          <w:sz w:val="28"/>
          <w:szCs w:val="28"/>
        </w:rPr>
      </w:pPr>
      <w:r w:rsidRPr="009C230B">
        <w:rPr>
          <w:rFonts w:ascii="Times New Roman" w:hAnsi="Times New Roman" w:cs="Times New Roman"/>
          <w:b/>
          <w:i/>
          <w:sz w:val="28"/>
          <w:szCs w:val="28"/>
        </w:rPr>
        <w:lastRenderedPageBreak/>
        <w:t>Діаграма 3.2.2.</w:t>
      </w:r>
    </w:p>
    <w:p w:rsidR="00E34502" w:rsidRPr="009C230B" w:rsidRDefault="00774230" w:rsidP="000B4C22">
      <w:pPr>
        <w:spacing w:after="0" w:line="360" w:lineRule="auto"/>
        <w:ind w:firstLine="709"/>
        <w:jc w:val="center"/>
        <w:rPr>
          <w:rFonts w:ascii="Times New Roman" w:hAnsi="Times New Roman" w:cs="Times New Roman"/>
          <w:b/>
          <w:sz w:val="28"/>
          <w:szCs w:val="28"/>
        </w:rPr>
      </w:pPr>
      <w:r w:rsidRPr="009C230B">
        <w:rPr>
          <w:rFonts w:ascii="Times New Roman" w:hAnsi="Times New Roman" w:cs="Times New Roman"/>
          <w:b/>
          <w:sz w:val="28"/>
          <w:szCs w:val="28"/>
        </w:rPr>
        <w:t>Динаміка ставлення  до конфлікту дівчат</w:t>
      </w:r>
      <w:r w:rsidR="00E34502" w:rsidRPr="009C230B">
        <w:rPr>
          <w:rFonts w:ascii="Times New Roman" w:hAnsi="Times New Roman" w:cs="Times New Roman"/>
          <w:b/>
          <w:sz w:val="28"/>
          <w:szCs w:val="28"/>
        </w:rPr>
        <w:t xml:space="preserve"> та хлопці</w:t>
      </w:r>
      <w:r w:rsidRPr="009C230B">
        <w:rPr>
          <w:rFonts w:ascii="Times New Roman" w:hAnsi="Times New Roman" w:cs="Times New Roman"/>
          <w:b/>
          <w:sz w:val="28"/>
          <w:szCs w:val="28"/>
        </w:rPr>
        <w:t>в</w:t>
      </w:r>
    </w:p>
    <w:p w:rsidR="00E34502" w:rsidRPr="009C230B" w:rsidRDefault="00E34502" w:rsidP="009C230B">
      <w:pPr>
        <w:spacing w:after="0" w:line="360" w:lineRule="auto"/>
        <w:ind w:firstLine="709"/>
        <w:jc w:val="both"/>
        <w:rPr>
          <w:rFonts w:ascii="Times New Roman" w:hAnsi="Times New Roman" w:cs="Times New Roman"/>
          <w:b/>
          <w:sz w:val="28"/>
          <w:szCs w:val="28"/>
          <w:lang w:val="ru-RU"/>
        </w:rPr>
      </w:pPr>
      <w:r w:rsidRPr="009C230B">
        <w:rPr>
          <w:rFonts w:ascii="Times New Roman" w:hAnsi="Times New Roman" w:cs="Times New Roman"/>
          <w:noProof/>
          <w:sz w:val="28"/>
          <w:szCs w:val="28"/>
          <w:lang w:eastAsia="uk-UA"/>
        </w:rPr>
        <w:drawing>
          <wp:inline distT="0" distB="0" distL="0" distR="0" wp14:anchorId="2163349A" wp14:editId="75E5B276">
            <wp:extent cx="5372100" cy="28384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60C5E" w:rsidRDefault="00E60C5E" w:rsidP="009C230B">
      <w:pPr>
        <w:spacing w:after="0" w:line="360" w:lineRule="auto"/>
        <w:ind w:firstLine="709"/>
        <w:jc w:val="both"/>
        <w:rPr>
          <w:rFonts w:ascii="Times New Roman" w:hAnsi="Times New Roman" w:cs="Times New Roman"/>
          <w:sz w:val="28"/>
          <w:szCs w:val="28"/>
        </w:rPr>
      </w:pPr>
    </w:p>
    <w:p w:rsidR="00E34502" w:rsidRPr="009C230B" w:rsidRDefault="00774230" w:rsidP="009C230B">
      <w:pPr>
        <w:spacing w:after="0" w:line="360" w:lineRule="auto"/>
        <w:ind w:firstLine="709"/>
        <w:jc w:val="both"/>
        <w:rPr>
          <w:rFonts w:ascii="Times New Roman" w:hAnsi="Times New Roman" w:cs="Times New Roman"/>
          <w:sz w:val="28"/>
          <w:szCs w:val="28"/>
        </w:rPr>
      </w:pPr>
      <w:r w:rsidRPr="009C230B">
        <w:rPr>
          <w:rFonts w:ascii="Times New Roman" w:hAnsi="Times New Roman" w:cs="Times New Roman"/>
          <w:sz w:val="28"/>
          <w:szCs w:val="28"/>
        </w:rPr>
        <w:t xml:space="preserve">Результати </w:t>
      </w:r>
      <w:r w:rsidR="00E34502" w:rsidRPr="009C230B">
        <w:rPr>
          <w:rFonts w:ascii="Times New Roman" w:hAnsi="Times New Roman" w:cs="Times New Roman"/>
          <w:sz w:val="28"/>
          <w:szCs w:val="28"/>
        </w:rPr>
        <w:t xml:space="preserve"> </w:t>
      </w:r>
      <w:r w:rsidRPr="009C230B">
        <w:rPr>
          <w:rFonts w:ascii="Times New Roman" w:hAnsi="Times New Roman" w:cs="Times New Roman"/>
          <w:sz w:val="28"/>
          <w:szCs w:val="28"/>
        </w:rPr>
        <w:t>засвідчують</w:t>
      </w:r>
      <w:r w:rsidR="00E34502" w:rsidRPr="009C230B">
        <w:rPr>
          <w:rFonts w:ascii="Times New Roman" w:hAnsi="Times New Roman" w:cs="Times New Roman"/>
          <w:sz w:val="28"/>
          <w:szCs w:val="28"/>
        </w:rPr>
        <w:t xml:space="preserve"> про те, що значна кількість випускників інтернатних закладів обирають для себе конструктивні види вирішення конфлікту – компроміс та співробітництво мають однакові показники як хлопці та дівчата,</w:t>
      </w:r>
      <w:r w:rsidRPr="009C230B">
        <w:rPr>
          <w:rFonts w:ascii="Times New Roman" w:hAnsi="Times New Roman" w:cs="Times New Roman"/>
          <w:sz w:val="28"/>
          <w:szCs w:val="28"/>
        </w:rPr>
        <w:t xml:space="preserve"> </w:t>
      </w:r>
      <w:r w:rsidR="00E34502" w:rsidRPr="009C230B">
        <w:rPr>
          <w:rFonts w:ascii="Times New Roman" w:hAnsi="Times New Roman" w:cs="Times New Roman"/>
          <w:sz w:val="28"/>
          <w:szCs w:val="28"/>
        </w:rPr>
        <w:t>а результат</w:t>
      </w:r>
      <w:r w:rsidR="00E34502" w:rsidRPr="009C230B">
        <w:rPr>
          <w:rFonts w:ascii="Times New Roman" w:hAnsi="Times New Roman" w:cs="Times New Roman"/>
          <w:i/>
          <w:sz w:val="28"/>
          <w:szCs w:val="28"/>
        </w:rPr>
        <w:t xml:space="preserve"> суперництво</w:t>
      </w:r>
      <w:r w:rsidRPr="009C230B">
        <w:rPr>
          <w:rFonts w:ascii="Times New Roman" w:hAnsi="Times New Roman" w:cs="Times New Roman"/>
          <w:sz w:val="28"/>
          <w:szCs w:val="28"/>
        </w:rPr>
        <w:t xml:space="preserve"> переважає у хлопців. Д</w:t>
      </w:r>
      <w:r w:rsidR="00E34502" w:rsidRPr="009C230B">
        <w:rPr>
          <w:rFonts w:ascii="Times New Roman" w:hAnsi="Times New Roman" w:cs="Times New Roman"/>
          <w:sz w:val="28"/>
          <w:szCs w:val="28"/>
        </w:rPr>
        <w:t xml:space="preserve">осліджувані максимально орієнтовані на перемогу в конфлікті, </w:t>
      </w:r>
      <w:r w:rsidRPr="009C230B">
        <w:rPr>
          <w:rFonts w:ascii="Times New Roman" w:hAnsi="Times New Roman" w:cs="Times New Roman"/>
          <w:sz w:val="28"/>
          <w:szCs w:val="28"/>
        </w:rPr>
        <w:t xml:space="preserve">домінує </w:t>
      </w:r>
      <w:r w:rsidR="00E34502" w:rsidRPr="009C230B">
        <w:rPr>
          <w:rFonts w:ascii="Times New Roman" w:hAnsi="Times New Roman" w:cs="Times New Roman"/>
          <w:sz w:val="28"/>
          <w:szCs w:val="28"/>
        </w:rPr>
        <w:t xml:space="preserve">стиль суперництва, </w:t>
      </w:r>
      <w:r w:rsidRPr="009C230B">
        <w:rPr>
          <w:rFonts w:ascii="Times New Roman" w:hAnsi="Times New Roman" w:cs="Times New Roman"/>
          <w:sz w:val="28"/>
          <w:szCs w:val="28"/>
        </w:rPr>
        <w:t>намагаю</w:t>
      </w:r>
      <w:r w:rsidR="00E34502" w:rsidRPr="009C230B">
        <w:rPr>
          <w:rFonts w:ascii="Times New Roman" w:hAnsi="Times New Roman" w:cs="Times New Roman"/>
          <w:sz w:val="28"/>
          <w:szCs w:val="28"/>
        </w:rPr>
        <w:t>ться нав'язати іншим свій варіант вирішення спірних питань, застосовується тактика тиску й погроз, робляться спроби поставити під сумнів компетентність опонентів, вишукується</w:t>
      </w:r>
      <w:r w:rsidRPr="009C230B">
        <w:rPr>
          <w:rFonts w:ascii="Times New Roman" w:hAnsi="Times New Roman" w:cs="Times New Roman"/>
          <w:sz w:val="28"/>
          <w:szCs w:val="28"/>
        </w:rPr>
        <w:t xml:space="preserve"> слабке місце в їх аргументації;</w:t>
      </w:r>
      <w:r w:rsidR="00E34502" w:rsidRPr="009C230B">
        <w:rPr>
          <w:rFonts w:ascii="Times New Roman" w:hAnsi="Times New Roman" w:cs="Times New Roman"/>
          <w:sz w:val="28"/>
          <w:szCs w:val="28"/>
        </w:rPr>
        <w:t xml:space="preserve"> як правило, спостерігається схильність до безапеляційних заяв, негативного ставлення до тих, хто має іншу думку. Гасла: "Сильний завжди правий"; "Переможців не судять", а результати </w:t>
      </w:r>
      <w:r w:rsidR="00E34502" w:rsidRPr="009C230B">
        <w:rPr>
          <w:rFonts w:ascii="Times New Roman" w:hAnsi="Times New Roman" w:cs="Times New Roman"/>
          <w:i/>
          <w:sz w:val="28"/>
          <w:szCs w:val="28"/>
        </w:rPr>
        <w:t>пристосування</w:t>
      </w:r>
      <w:r w:rsidR="00E34502" w:rsidRPr="009C230B">
        <w:rPr>
          <w:rFonts w:ascii="Times New Roman" w:hAnsi="Times New Roman" w:cs="Times New Roman"/>
          <w:sz w:val="28"/>
          <w:szCs w:val="28"/>
        </w:rPr>
        <w:t xml:space="preserve"> до конфліктної ситуації переважає у дівчат </w:t>
      </w:r>
      <w:r w:rsidR="00861B13" w:rsidRPr="009C230B">
        <w:rPr>
          <w:rFonts w:ascii="Times New Roman" w:hAnsi="Times New Roman" w:cs="Times New Roman"/>
          <w:sz w:val="28"/>
          <w:szCs w:val="28"/>
        </w:rPr>
        <w:t>- жертвування своїми інтересами</w:t>
      </w:r>
      <w:r w:rsidR="00E34502" w:rsidRPr="009C230B">
        <w:rPr>
          <w:rFonts w:ascii="Times New Roman" w:hAnsi="Times New Roman" w:cs="Times New Roman"/>
          <w:sz w:val="28"/>
          <w:szCs w:val="28"/>
        </w:rPr>
        <w:t xml:space="preserve"> задля підтримання й поліпшення стосунків з іншою людиною, бажання виглядати в очах оточення приємним, добрим, співчутливим, готовим допомогти, відчувають страх перед несхваленням, перед можливістю бути знехтуваним. Як правило, роблять усе, щоб усунути саму можливість критики, запобігти загостренню конфліктів, апелюючи до потреби в солідарності. Гасла: "Ми всі одна щаслива команда, і не </w:t>
      </w:r>
      <w:r w:rsidR="00E34502" w:rsidRPr="009C230B">
        <w:rPr>
          <w:rFonts w:ascii="Times New Roman" w:hAnsi="Times New Roman" w:cs="Times New Roman"/>
          <w:sz w:val="28"/>
          <w:szCs w:val="28"/>
        </w:rPr>
        <w:lastRenderedPageBreak/>
        <w:t>варто розхитувати човен"; "Мир за будь-яку ціну"; "Нехай буде гречка, аби не суперечка".</w:t>
      </w:r>
    </w:p>
    <w:p w:rsidR="003E3AFA" w:rsidRPr="009C230B" w:rsidRDefault="00E34502" w:rsidP="009C230B">
      <w:pPr>
        <w:spacing w:after="0" w:line="360" w:lineRule="auto"/>
        <w:ind w:firstLine="709"/>
        <w:jc w:val="both"/>
        <w:rPr>
          <w:rFonts w:ascii="Times New Roman" w:hAnsi="Times New Roman" w:cs="Times New Roman"/>
          <w:sz w:val="28"/>
          <w:szCs w:val="28"/>
          <w:lang w:val="ru-RU"/>
        </w:rPr>
      </w:pPr>
      <w:r w:rsidRPr="009C230B">
        <w:rPr>
          <w:rFonts w:ascii="Times New Roman" w:hAnsi="Times New Roman" w:cs="Times New Roman"/>
          <w:sz w:val="28"/>
          <w:szCs w:val="28"/>
        </w:rPr>
        <w:t>У старшокласників-юнаків суттєві розходження в поглядах на сучасну жінку і</w:t>
      </w:r>
      <w:r w:rsidR="00E40B84" w:rsidRPr="009C230B">
        <w:rPr>
          <w:rFonts w:ascii="Times New Roman" w:hAnsi="Times New Roman" w:cs="Times New Roman"/>
          <w:sz w:val="28"/>
          <w:szCs w:val="28"/>
        </w:rPr>
        <w:t xml:space="preserve"> конфлікти виникають переважно на</w:t>
      </w:r>
      <w:r w:rsidRPr="009C230B">
        <w:rPr>
          <w:rFonts w:ascii="Times New Roman" w:hAnsi="Times New Roman" w:cs="Times New Roman"/>
          <w:sz w:val="28"/>
          <w:szCs w:val="28"/>
        </w:rPr>
        <w:t xml:space="preserve"> господарсько-побутовій сфері та у сфері їх соціальної активності. Сьогоднішні юнаки інтернатних закладів ставлять високі вимоги щодо навичок та вмінь майбутньої дружини по господарству, побуту, активності в сімейних справах. У значної частини сьогоднішніх дівчат, на їх думку, цього немає. Конфлікти можуть виникати у міжособистісній взаємодії, тому вміння виходити зі складних конфліктних ситуацій дуже корисне.</w:t>
      </w:r>
    </w:p>
    <w:p w:rsidR="00AE3786" w:rsidRPr="009C230B" w:rsidRDefault="00AE3786" w:rsidP="009C230B">
      <w:pPr>
        <w:spacing w:after="0" w:line="360" w:lineRule="auto"/>
        <w:ind w:firstLine="709"/>
        <w:jc w:val="both"/>
        <w:rPr>
          <w:rFonts w:ascii="Times New Roman" w:hAnsi="Times New Roman" w:cs="Times New Roman"/>
          <w:sz w:val="28"/>
          <w:szCs w:val="28"/>
          <w:lang w:val="ru-RU"/>
        </w:rPr>
      </w:pPr>
    </w:p>
    <w:p w:rsidR="00AE3786" w:rsidRPr="009C230B" w:rsidRDefault="00AE3786" w:rsidP="009C230B">
      <w:pPr>
        <w:spacing w:after="0" w:line="360" w:lineRule="auto"/>
        <w:ind w:firstLine="709"/>
        <w:jc w:val="both"/>
        <w:rPr>
          <w:rFonts w:ascii="Times New Roman" w:hAnsi="Times New Roman" w:cs="Times New Roman"/>
          <w:sz w:val="28"/>
          <w:szCs w:val="28"/>
          <w:lang w:val="ru-RU"/>
        </w:rPr>
      </w:pPr>
    </w:p>
    <w:p w:rsidR="00AE3786" w:rsidRPr="009C230B" w:rsidRDefault="00AE3786" w:rsidP="009C230B">
      <w:pPr>
        <w:spacing w:after="0" w:line="360" w:lineRule="auto"/>
        <w:ind w:firstLine="709"/>
        <w:jc w:val="both"/>
        <w:rPr>
          <w:rFonts w:ascii="Times New Roman" w:hAnsi="Times New Roman" w:cs="Times New Roman"/>
          <w:sz w:val="28"/>
          <w:szCs w:val="28"/>
          <w:lang w:val="ru-RU"/>
        </w:rPr>
      </w:pPr>
    </w:p>
    <w:p w:rsidR="00AE3786" w:rsidRPr="009C230B" w:rsidRDefault="00AE3786" w:rsidP="009C230B">
      <w:pPr>
        <w:spacing w:after="0" w:line="360" w:lineRule="auto"/>
        <w:ind w:firstLine="709"/>
        <w:jc w:val="both"/>
        <w:rPr>
          <w:rFonts w:ascii="Times New Roman" w:hAnsi="Times New Roman" w:cs="Times New Roman"/>
          <w:sz w:val="28"/>
          <w:szCs w:val="28"/>
          <w:lang w:val="ru-RU"/>
        </w:rPr>
      </w:pPr>
    </w:p>
    <w:p w:rsidR="00AE3786" w:rsidRPr="009C230B" w:rsidRDefault="00AE3786" w:rsidP="009C230B">
      <w:pPr>
        <w:spacing w:after="0" w:line="360" w:lineRule="auto"/>
        <w:ind w:firstLine="709"/>
        <w:jc w:val="both"/>
        <w:rPr>
          <w:rFonts w:ascii="Times New Roman" w:hAnsi="Times New Roman" w:cs="Times New Roman"/>
          <w:sz w:val="28"/>
          <w:szCs w:val="28"/>
          <w:lang w:val="ru-RU"/>
        </w:rPr>
      </w:pPr>
    </w:p>
    <w:p w:rsidR="002669D1" w:rsidRDefault="002669D1" w:rsidP="009C230B">
      <w:pPr>
        <w:spacing w:after="0" w:line="360" w:lineRule="auto"/>
        <w:ind w:firstLine="709"/>
        <w:jc w:val="both"/>
        <w:rPr>
          <w:rFonts w:ascii="Times New Roman" w:hAnsi="Times New Roman" w:cs="Times New Roman"/>
          <w:sz w:val="28"/>
          <w:szCs w:val="28"/>
        </w:rPr>
      </w:pPr>
    </w:p>
    <w:p w:rsidR="00F47D28" w:rsidRDefault="00F47D28" w:rsidP="009C230B">
      <w:pPr>
        <w:spacing w:after="0" w:line="360" w:lineRule="auto"/>
        <w:ind w:firstLine="709"/>
        <w:jc w:val="both"/>
        <w:rPr>
          <w:rFonts w:ascii="Times New Roman" w:hAnsi="Times New Roman" w:cs="Times New Roman"/>
          <w:sz w:val="28"/>
          <w:szCs w:val="28"/>
        </w:rPr>
      </w:pPr>
    </w:p>
    <w:p w:rsidR="00F47D28" w:rsidRDefault="00F47D28" w:rsidP="009C230B">
      <w:pPr>
        <w:spacing w:after="0" w:line="360" w:lineRule="auto"/>
        <w:ind w:firstLine="709"/>
        <w:jc w:val="both"/>
        <w:rPr>
          <w:rFonts w:ascii="Times New Roman" w:hAnsi="Times New Roman" w:cs="Times New Roman"/>
          <w:sz w:val="28"/>
          <w:szCs w:val="28"/>
        </w:rPr>
      </w:pPr>
    </w:p>
    <w:p w:rsidR="00F47D28" w:rsidRDefault="00F47D28" w:rsidP="009C230B">
      <w:pPr>
        <w:spacing w:after="0" w:line="360" w:lineRule="auto"/>
        <w:ind w:firstLine="709"/>
        <w:jc w:val="both"/>
        <w:rPr>
          <w:rFonts w:ascii="Times New Roman" w:hAnsi="Times New Roman" w:cs="Times New Roman"/>
          <w:sz w:val="28"/>
          <w:szCs w:val="28"/>
        </w:rPr>
      </w:pPr>
    </w:p>
    <w:p w:rsidR="00F47D28" w:rsidRDefault="00F47D28" w:rsidP="009C230B">
      <w:pPr>
        <w:spacing w:after="0" w:line="360" w:lineRule="auto"/>
        <w:ind w:firstLine="709"/>
        <w:jc w:val="both"/>
        <w:rPr>
          <w:rFonts w:ascii="Times New Roman" w:hAnsi="Times New Roman" w:cs="Times New Roman"/>
          <w:sz w:val="28"/>
          <w:szCs w:val="28"/>
        </w:rPr>
      </w:pPr>
    </w:p>
    <w:p w:rsidR="00F47D28" w:rsidRDefault="00F47D28" w:rsidP="009C230B">
      <w:pPr>
        <w:spacing w:after="0" w:line="360" w:lineRule="auto"/>
        <w:ind w:firstLine="709"/>
        <w:jc w:val="both"/>
        <w:rPr>
          <w:rFonts w:ascii="Times New Roman" w:hAnsi="Times New Roman" w:cs="Times New Roman"/>
          <w:sz w:val="28"/>
          <w:szCs w:val="28"/>
        </w:rPr>
      </w:pPr>
    </w:p>
    <w:p w:rsidR="00F47D28" w:rsidRPr="002669D1" w:rsidRDefault="00F47D28" w:rsidP="009C230B">
      <w:pPr>
        <w:spacing w:after="0" w:line="360" w:lineRule="auto"/>
        <w:ind w:firstLine="709"/>
        <w:jc w:val="both"/>
        <w:rPr>
          <w:rFonts w:ascii="Times New Roman" w:hAnsi="Times New Roman" w:cs="Times New Roman"/>
          <w:sz w:val="28"/>
          <w:szCs w:val="28"/>
        </w:rPr>
      </w:pPr>
    </w:p>
    <w:p w:rsidR="00F47D28" w:rsidRDefault="00F47D28" w:rsidP="000B4C22">
      <w:pPr>
        <w:spacing w:after="0" w:line="360" w:lineRule="auto"/>
        <w:ind w:firstLine="709"/>
        <w:jc w:val="center"/>
        <w:rPr>
          <w:rFonts w:ascii="Times New Roman" w:hAnsi="Times New Roman" w:cs="Times New Roman"/>
          <w:sz w:val="28"/>
          <w:szCs w:val="28"/>
          <w:lang w:val="ru-RU"/>
        </w:rPr>
      </w:pPr>
    </w:p>
    <w:p w:rsidR="00F47D28" w:rsidRDefault="00F47D28" w:rsidP="000B4C22">
      <w:pPr>
        <w:spacing w:after="0" w:line="360" w:lineRule="auto"/>
        <w:ind w:firstLine="709"/>
        <w:jc w:val="center"/>
        <w:rPr>
          <w:rFonts w:ascii="Times New Roman" w:hAnsi="Times New Roman" w:cs="Times New Roman"/>
          <w:sz w:val="28"/>
          <w:szCs w:val="28"/>
          <w:lang w:val="ru-RU"/>
        </w:rPr>
      </w:pPr>
    </w:p>
    <w:p w:rsidR="00F47D28" w:rsidRDefault="00F47D28" w:rsidP="000B4C22">
      <w:pPr>
        <w:spacing w:after="0" w:line="360" w:lineRule="auto"/>
        <w:ind w:firstLine="709"/>
        <w:jc w:val="center"/>
        <w:rPr>
          <w:rFonts w:ascii="Times New Roman" w:hAnsi="Times New Roman" w:cs="Times New Roman"/>
          <w:sz w:val="28"/>
          <w:szCs w:val="28"/>
          <w:lang w:val="ru-RU"/>
        </w:rPr>
      </w:pPr>
    </w:p>
    <w:p w:rsidR="00F47D28" w:rsidRDefault="00F47D28" w:rsidP="000B4C22">
      <w:pPr>
        <w:spacing w:after="0" w:line="360" w:lineRule="auto"/>
        <w:ind w:firstLine="709"/>
        <w:jc w:val="center"/>
        <w:rPr>
          <w:rFonts w:ascii="Times New Roman" w:hAnsi="Times New Roman" w:cs="Times New Roman"/>
          <w:sz w:val="28"/>
          <w:szCs w:val="28"/>
          <w:lang w:val="ru-RU"/>
        </w:rPr>
      </w:pPr>
    </w:p>
    <w:p w:rsidR="00F47D28" w:rsidRDefault="00F47D28" w:rsidP="000B4C22">
      <w:pPr>
        <w:spacing w:after="0" w:line="360" w:lineRule="auto"/>
        <w:ind w:firstLine="709"/>
        <w:jc w:val="center"/>
        <w:rPr>
          <w:rFonts w:ascii="Times New Roman" w:hAnsi="Times New Roman" w:cs="Times New Roman"/>
          <w:sz w:val="28"/>
          <w:szCs w:val="28"/>
          <w:lang w:val="ru-RU"/>
        </w:rPr>
      </w:pPr>
    </w:p>
    <w:p w:rsidR="00F47D28" w:rsidRDefault="00F47D28" w:rsidP="000B4C22">
      <w:pPr>
        <w:spacing w:after="0" w:line="360" w:lineRule="auto"/>
        <w:ind w:firstLine="709"/>
        <w:jc w:val="center"/>
        <w:rPr>
          <w:rFonts w:ascii="Times New Roman" w:hAnsi="Times New Roman" w:cs="Times New Roman"/>
          <w:sz w:val="28"/>
          <w:szCs w:val="28"/>
          <w:lang w:val="ru-RU"/>
        </w:rPr>
      </w:pPr>
    </w:p>
    <w:p w:rsidR="00F47D28" w:rsidRDefault="00F47D28" w:rsidP="000B4C22">
      <w:pPr>
        <w:spacing w:after="0" w:line="360" w:lineRule="auto"/>
        <w:ind w:firstLine="709"/>
        <w:jc w:val="center"/>
        <w:rPr>
          <w:rFonts w:ascii="Times New Roman" w:hAnsi="Times New Roman" w:cs="Times New Roman"/>
          <w:sz w:val="28"/>
          <w:szCs w:val="28"/>
          <w:lang w:val="ru-RU"/>
        </w:rPr>
      </w:pPr>
    </w:p>
    <w:p w:rsidR="00E60C5E" w:rsidRDefault="00E60C5E" w:rsidP="000B4C22">
      <w:pPr>
        <w:spacing w:after="0" w:line="360" w:lineRule="auto"/>
        <w:ind w:firstLine="709"/>
        <w:jc w:val="center"/>
        <w:rPr>
          <w:rFonts w:ascii="Times New Roman" w:hAnsi="Times New Roman" w:cs="Times New Roman"/>
          <w:sz w:val="28"/>
          <w:szCs w:val="28"/>
          <w:lang w:val="ru-RU"/>
        </w:rPr>
      </w:pPr>
    </w:p>
    <w:p w:rsidR="00AE3786" w:rsidRPr="00C114A5" w:rsidRDefault="00AE3786" w:rsidP="000B4C22">
      <w:pPr>
        <w:spacing w:after="0" w:line="360" w:lineRule="auto"/>
        <w:ind w:firstLine="709"/>
        <w:jc w:val="center"/>
        <w:rPr>
          <w:rFonts w:ascii="Times New Roman" w:hAnsi="Times New Roman" w:cs="Times New Roman"/>
          <w:b/>
          <w:sz w:val="28"/>
          <w:szCs w:val="28"/>
          <w:lang w:val="ru-RU"/>
        </w:rPr>
      </w:pPr>
      <w:proofErr w:type="spellStart"/>
      <w:r w:rsidRPr="00C114A5">
        <w:rPr>
          <w:rFonts w:ascii="Times New Roman" w:hAnsi="Times New Roman" w:cs="Times New Roman"/>
          <w:b/>
          <w:sz w:val="28"/>
          <w:szCs w:val="28"/>
          <w:lang w:val="ru-RU"/>
        </w:rPr>
        <w:lastRenderedPageBreak/>
        <w:t>Висновок</w:t>
      </w:r>
      <w:proofErr w:type="spellEnd"/>
    </w:p>
    <w:p w:rsidR="000B4C22" w:rsidRDefault="0093332A" w:rsidP="000B4C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w:t>
      </w:r>
      <w:r w:rsidR="000B4C22" w:rsidRPr="000B4C22">
        <w:rPr>
          <w:rFonts w:ascii="Times New Roman" w:hAnsi="Times New Roman" w:cs="Times New Roman"/>
          <w:sz w:val="28"/>
          <w:szCs w:val="28"/>
        </w:rPr>
        <w:t>,</w:t>
      </w:r>
      <w:r>
        <w:rPr>
          <w:rFonts w:ascii="Times New Roman" w:hAnsi="Times New Roman" w:cs="Times New Roman"/>
          <w:sz w:val="28"/>
          <w:szCs w:val="28"/>
        </w:rPr>
        <w:t xml:space="preserve"> дослідження показало,що</w:t>
      </w:r>
      <w:r w:rsidR="000B4C22" w:rsidRPr="000B4C22">
        <w:rPr>
          <w:rFonts w:ascii="Times New Roman" w:hAnsi="Times New Roman" w:cs="Times New Roman"/>
          <w:sz w:val="28"/>
          <w:szCs w:val="28"/>
        </w:rPr>
        <w:t xml:space="preserve"> наслідки </w:t>
      </w:r>
      <w:r>
        <w:rPr>
          <w:rFonts w:ascii="Times New Roman" w:hAnsi="Times New Roman" w:cs="Times New Roman"/>
          <w:sz w:val="28"/>
          <w:szCs w:val="28"/>
        </w:rPr>
        <w:t>деривації дуже ускладнюють життя дітей - сиріт</w:t>
      </w:r>
      <w:r w:rsidR="000B4C22" w:rsidRPr="000B4C22">
        <w:rPr>
          <w:rFonts w:ascii="Times New Roman" w:hAnsi="Times New Roman" w:cs="Times New Roman"/>
          <w:sz w:val="28"/>
          <w:szCs w:val="28"/>
        </w:rPr>
        <w:t xml:space="preserve"> </w:t>
      </w:r>
      <w:r>
        <w:rPr>
          <w:rFonts w:ascii="Times New Roman" w:hAnsi="Times New Roman" w:cs="Times New Roman"/>
          <w:sz w:val="28"/>
          <w:szCs w:val="28"/>
        </w:rPr>
        <w:t>,</w:t>
      </w:r>
      <w:r w:rsidR="000B4C22" w:rsidRPr="000B4C22">
        <w:rPr>
          <w:rFonts w:ascii="Times New Roman" w:hAnsi="Times New Roman" w:cs="Times New Roman"/>
          <w:sz w:val="28"/>
          <w:szCs w:val="28"/>
        </w:rPr>
        <w:t>в результаті довгот</w:t>
      </w:r>
      <w:r>
        <w:rPr>
          <w:rFonts w:ascii="Times New Roman" w:hAnsi="Times New Roman" w:cs="Times New Roman"/>
          <w:sz w:val="28"/>
          <w:szCs w:val="28"/>
        </w:rPr>
        <w:t>ривалого незадоволення потреб вони не</w:t>
      </w:r>
      <w:r w:rsidR="000B4C22" w:rsidRPr="000B4C22">
        <w:rPr>
          <w:rFonts w:ascii="Times New Roman" w:hAnsi="Times New Roman" w:cs="Times New Roman"/>
          <w:sz w:val="28"/>
          <w:szCs w:val="28"/>
        </w:rPr>
        <w:t xml:space="preserve"> здатні пристосуватися до ситуацій,</w:t>
      </w:r>
      <w:r>
        <w:rPr>
          <w:rFonts w:ascii="Times New Roman" w:hAnsi="Times New Roman" w:cs="Times New Roman"/>
          <w:sz w:val="28"/>
          <w:szCs w:val="28"/>
        </w:rPr>
        <w:t xml:space="preserve"> які</w:t>
      </w:r>
      <w:r w:rsidR="000B4C22" w:rsidRPr="000B4C22">
        <w:rPr>
          <w:rFonts w:ascii="Times New Roman" w:hAnsi="Times New Roman" w:cs="Times New Roman"/>
          <w:sz w:val="28"/>
          <w:szCs w:val="28"/>
        </w:rPr>
        <w:t xml:space="preserve"> звичайні й бажані для суспільства в цілому. </w:t>
      </w:r>
      <w:r>
        <w:rPr>
          <w:rFonts w:ascii="Times New Roman" w:hAnsi="Times New Roman" w:cs="Times New Roman"/>
          <w:sz w:val="28"/>
          <w:szCs w:val="28"/>
        </w:rPr>
        <w:t>В розвитку особистості дітей сиріт поза межами родини, відбувається формування інших механізмів її активності, які, дають</w:t>
      </w:r>
      <w:r w:rsidR="000B4C22" w:rsidRPr="000B4C22">
        <w:rPr>
          <w:rFonts w:ascii="Times New Roman" w:hAnsi="Times New Roman" w:cs="Times New Roman"/>
          <w:sz w:val="28"/>
          <w:szCs w:val="28"/>
        </w:rPr>
        <w:t xml:space="preserve"> дитині можливість пристосуватися до життя у збіднених умов</w:t>
      </w:r>
      <w:r>
        <w:rPr>
          <w:rFonts w:ascii="Times New Roman" w:hAnsi="Times New Roman" w:cs="Times New Roman"/>
          <w:sz w:val="28"/>
          <w:szCs w:val="28"/>
        </w:rPr>
        <w:t>ах ( інтернаті</w:t>
      </w:r>
      <w:r w:rsidR="000B4C22" w:rsidRPr="000B4C22">
        <w:rPr>
          <w:rFonts w:ascii="Times New Roman" w:hAnsi="Times New Roman" w:cs="Times New Roman"/>
          <w:sz w:val="28"/>
          <w:szCs w:val="28"/>
        </w:rPr>
        <w:t>,</w:t>
      </w:r>
      <w:r>
        <w:rPr>
          <w:rFonts w:ascii="Times New Roman" w:hAnsi="Times New Roman" w:cs="Times New Roman"/>
          <w:sz w:val="28"/>
          <w:szCs w:val="28"/>
        </w:rPr>
        <w:t xml:space="preserve"> вулиці)</w:t>
      </w:r>
      <w:r w:rsidR="002669D1">
        <w:rPr>
          <w:rFonts w:ascii="Times New Roman" w:hAnsi="Times New Roman" w:cs="Times New Roman"/>
          <w:sz w:val="28"/>
          <w:szCs w:val="28"/>
        </w:rPr>
        <w:t xml:space="preserve"> і</w:t>
      </w:r>
      <w:r w:rsidR="000B4C22" w:rsidRPr="000B4C22">
        <w:rPr>
          <w:rFonts w:ascii="Times New Roman" w:hAnsi="Times New Roman" w:cs="Times New Roman"/>
          <w:sz w:val="28"/>
          <w:szCs w:val="28"/>
        </w:rPr>
        <w:t xml:space="preserve"> створюють об</w:t>
      </w:r>
      <w:r w:rsidR="002669D1">
        <w:rPr>
          <w:rFonts w:ascii="Times New Roman" w:hAnsi="Times New Roman" w:cs="Times New Roman"/>
          <w:sz w:val="28"/>
          <w:szCs w:val="28"/>
        </w:rPr>
        <w:t>меження для входження її в широке</w:t>
      </w:r>
      <w:r w:rsidR="000B4C22" w:rsidRPr="000B4C22">
        <w:rPr>
          <w:rFonts w:ascii="Times New Roman" w:hAnsi="Times New Roman" w:cs="Times New Roman"/>
          <w:sz w:val="28"/>
          <w:szCs w:val="28"/>
        </w:rPr>
        <w:t xml:space="preserve"> соціальне оточення, зумовлюють розвиток неадекватності в побудові моделі подальшого спілкування, знижують активне </w:t>
      </w:r>
      <w:r w:rsidR="002669D1">
        <w:rPr>
          <w:rFonts w:ascii="Times New Roman" w:hAnsi="Times New Roman" w:cs="Times New Roman"/>
          <w:sz w:val="28"/>
          <w:szCs w:val="28"/>
        </w:rPr>
        <w:t>ставлення до життя.</w:t>
      </w:r>
    </w:p>
    <w:p w:rsidR="00B14E8C" w:rsidRDefault="002669D1" w:rsidP="000B4C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Щодо готовності</w:t>
      </w:r>
      <w:r w:rsidR="0093332A">
        <w:rPr>
          <w:rFonts w:ascii="Times New Roman" w:hAnsi="Times New Roman" w:cs="Times New Roman"/>
          <w:sz w:val="28"/>
          <w:szCs w:val="28"/>
        </w:rPr>
        <w:t xml:space="preserve"> до створення сім</w:t>
      </w:r>
      <w:r w:rsidR="0093332A" w:rsidRPr="00B14E8C">
        <w:rPr>
          <w:rFonts w:ascii="Times New Roman" w:hAnsi="Times New Roman" w:cs="Times New Roman"/>
          <w:sz w:val="28"/>
          <w:szCs w:val="28"/>
        </w:rPr>
        <w:t>’</w:t>
      </w:r>
      <w:r w:rsidR="0093332A">
        <w:rPr>
          <w:rFonts w:ascii="Times New Roman" w:hAnsi="Times New Roman" w:cs="Times New Roman"/>
          <w:sz w:val="28"/>
          <w:szCs w:val="28"/>
        </w:rPr>
        <w:t>ї ,</w:t>
      </w:r>
      <w:r w:rsidR="00B14E8C">
        <w:rPr>
          <w:rFonts w:ascii="Times New Roman" w:hAnsi="Times New Roman" w:cs="Times New Roman"/>
          <w:sz w:val="28"/>
          <w:szCs w:val="28"/>
        </w:rPr>
        <w:t xml:space="preserve"> воно несформоване. </w:t>
      </w:r>
      <w:r w:rsidR="00B14E8C" w:rsidRPr="00B14E8C">
        <w:rPr>
          <w:rFonts w:ascii="Times New Roman" w:hAnsi="Times New Roman" w:cs="Times New Roman"/>
          <w:sz w:val="28"/>
          <w:szCs w:val="28"/>
        </w:rPr>
        <w:t>Виходячи зі стін інтернатного закладу, випускники не мають адекватного уявлення про реальні складнощі життя, що очікують їх попереду, не мо</w:t>
      </w:r>
      <w:r w:rsidR="00B14E8C">
        <w:rPr>
          <w:rFonts w:ascii="Times New Roman" w:hAnsi="Times New Roman" w:cs="Times New Roman"/>
          <w:sz w:val="28"/>
          <w:szCs w:val="28"/>
        </w:rPr>
        <w:t>жуть адаптуватися до нових умов, в</w:t>
      </w:r>
      <w:r w:rsidR="00B14E8C" w:rsidRPr="00B14E8C">
        <w:rPr>
          <w:rFonts w:ascii="Times New Roman" w:hAnsi="Times New Roman" w:cs="Times New Roman"/>
          <w:sz w:val="28"/>
          <w:szCs w:val="28"/>
        </w:rPr>
        <w:t>они в більшості не підготовлені до шлюбу та життя в сім’ї, зазнають складнощів у спілкуванні</w:t>
      </w:r>
      <w:r w:rsidR="00B14E8C">
        <w:rPr>
          <w:rFonts w:ascii="Times New Roman" w:hAnsi="Times New Roman" w:cs="Times New Roman"/>
          <w:sz w:val="28"/>
          <w:szCs w:val="28"/>
        </w:rPr>
        <w:t>, вирішення складних юридичних та побутових питань. Спілкування відбувається в захисній позиції, страх відкритися, важко йдуть на контакт.</w:t>
      </w:r>
    </w:p>
    <w:p w:rsidR="00E60C5E" w:rsidRDefault="00B14E8C" w:rsidP="00F47D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результату дослідження</w:t>
      </w:r>
      <w:r w:rsidR="002669D1">
        <w:rPr>
          <w:rFonts w:ascii="Times New Roman" w:hAnsi="Times New Roman" w:cs="Times New Roman"/>
          <w:sz w:val="28"/>
          <w:szCs w:val="28"/>
        </w:rPr>
        <w:t xml:space="preserve"> вражають, було неочікувано дізнатися , що більшість дівчат не хочуть мати дітей, але</w:t>
      </w:r>
      <w:r w:rsidR="00F47D28">
        <w:rPr>
          <w:rFonts w:ascii="Times New Roman" w:hAnsi="Times New Roman" w:cs="Times New Roman"/>
          <w:sz w:val="28"/>
          <w:szCs w:val="28"/>
        </w:rPr>
        <w:t xml:space="preserve"> це</w:t>
      </w:r>
      <w:r w:rsidR="002669D1">
        <w:rPr>
          <w:rFonts w:ascii="Times New Roman" w:hAnsi="Times New Roman" w:cs="Times New Roman"/>
          <w:sz w:val="28"/>
          <w:szCs w:val="28"/>
        </w:rPr>
        <w:t xml:space="preserve"> пояснюється складною соціальною ситуацією </w:t>
      </w:r>
      <w:r w:rsidR="00F47D28">
        <w:rPr>
          <w:rFonts w:ascii="Times New Roman" w:hAnsi="Times New Roman" w:cs="Times New Roman"/>
          <w:sz w:val="28"/>
          <w:szCs w:val="28"/>
        </w:rPr>
        <w:t xml:space="preserve">та прикладом батьків. </w:t>
      </w:r>
    </w:p>
    <w:p w:rsidR="00F47D28" w:rsidRPr="00F47D28" w:rsidRDefault="00F47D28" w:rsidP="00E60C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Щ</w:t>
      </w:r>
      <w:r w:rsidR="002669D1">
        <w:rPr>
          <w:rFonts w:ascii="Times New Roman" w:hAnsi="Times New Roman" w:cs="Times New Roman"/>
          <w:sz w:val="28"/>
          <w:szCs w:val="28"/>
        </w:rPr>
        <w:t>одо соціальної адаптації переважає домінування</w:t>
      </w:r>
      <w:r>
        <w:rPr>
          <w:rFonts w:ascii="Times New Roman" w:hAnsi="Times New Roman" w:cs="Times New Roman"/>
          <w:sz w:val="28"/>
          <w:szCs w:val="28"/>
        </w:rPr>
        <w:t xml:space="preserve"> у хлопців</w:t>
      </w:r>
      <w:r w:rsidR="002669D1">
        <w:rPr>
          <w:rFonts w:ascii="Times New Roman" w:hAnsi="Times New Roman" w:cs="Times New Roman"/>
          <w:sz w:val="28"/>
          <w:szCs w:val="28"/>
        </w:rPr>
        <w:t xml:space="preserve"> та </w:t>
      </w:r>
      <w:proofErr w:type="spellStart"/>
      <w:r>
        <w:rPr>
          <w:rFonts w:ascii="Times New Roman" w:hAnsi="Times New Roman" w:cs="Times New Roman"/>
          <w:sz w:val="28"/>
          <w:szCs w:val="28"/>
        </w:rPr>
        <w:t>ескапізм</w:t>
      </w:r>
      <w:proofErr w:type="spellEnd"/>
      <w:r>
        <w:rPr>
          <w:rFonts w:ascii="Times New Roman" w:hAnsi="Times New Roman" w:cs="Times New Roman"/>
          <w:sz w:val="28"/>
          <w:szCs w:val="28"/>
        </w:rPr>
        <w:t xml:space="preserve"> у дівчат</w:t>
      </w:r>
      <w:r w:rsidR="00E60C5E">
        <w:rPr>
          <w:rFonts w:ascii="Times New Roman" w:hAnsi="Times New Roman" w:cs="Times New Roman"/>
          <w:sz w:val="28"/>
          <w:szCs w:val="28"/>
        </w:rPr>
        <w:t xml:space="preserve">. </w:t>
      </w:r>
      <w:r w:rsidRPr="00F47D28">
        <w:rPr>
          <w:rFonts w:ascii="Times New Roman" w:hAnsi="Times New Roman" w:cs="Times New Roman"/>
          <w:sz w:val="28"/>
          <w:szCs w:val="28"/>
        </w:rPr>
        <w:t>У юнаків, які виховуються в інтернатних закладах, встановлено виражений взаємозв’язок по деяких позиціях. Отримані показники дають підстави стверджувати, що юнаки частково готові до сімейних стосунків, їх приваблює домінування у сім’ї (кореляційний показник 0,107341</w:t>
      </w:r>
      <w:r w:rsidRPr="00F47D28">
        <w:rPr>
          <w:rFonts w:ascii="Times New Roman" w:hAnsi="Times New Roman" w:cs="Times New Roman"/>
          <w:b/>
          <w:sz w:val="28"/>
          <w:szCs w:val="28"/>
        </w:rPr>
        <w:t>)</w:t>
      </w:r>
      <w:r w:rsidRPr="00F47D28">
        <w:rPr>
          <w:rFonts w:ascii="Times New Roman" w:hAnsi="Times New Roman" w:cs="Times New Roman"/>
          <w:sz w:val="28"/>
          <w:szCs w:val="28"/>
        </w:rPr>
        <w:t xml:space="preserve">, готові до самовираження (кореляційний показник 0,248753). </w:t>
      </w:r>
    </w:p>
    <w:p w:rsidR="00F47D28" w:rsidRPr="00F47D28" w:rsidRDefault="00F47D28" w:rsidP="00F47D28">
      <w:pPr>
        <w:spacing w:after="0" w:line="360" w:lineRule="auto"/>
        <w:ind w:firstLine="709"/>
        <w:jc w:val="both"/>
        <w:rPr>
          <w:rFonts w:ascii="Times New Roman" w:hAnsi="Times New Roman" w:cs="Times New Roman"/>
          <w:sz w:val="28"/>
          <w:szCs w:val="28"/>
        </w:rPr>
      </w:pPr>
      <w:r w:rsidRPr="00F47D28">
        <w:rPr>
          <w:rFonts w:ascii="Times New Roman" w:hAnsi="Times New Roman" w:cs="Times New Roman"/>
          <w:sz w:val="28"/>
          <w:szCs w:val="28"/>
        </w:rPr>
        <w:t xml:space="preserve">За результатами можна сказати, що досліджувані знаходяться в ситуації вибору подальшого життя, але й дуже занурені в себе, в ситуацію з оточуючими людьми, знаходження нових контактів, випускники хлопці та дівчата відкривають для себе життя поза </w:t>
      </w:r>
      <w:proofErr w:type="spellStart"/>
      <w:r w:rsidRPr="00F47D28">
        <w:rPr>
          <w:rFonts w:ascii="Times New Roman" w:hAnsi="Times New Roman" w:cs="Times New Roman"/>
          <w:sz w:val="28"/>
          <w:szCs w:val="28"/>
        </w:rPr>
        <w:t>інтернатним</w:t>
      </w:r>
      <w:proofErr w:type="spellEnd"/>
      <w:r w:rsidRPr="00F47D28">
        <w:rPr>
          <w:rFonts w:ascii="Times New Roman" w:hAnsi="Times New Roman" w:cs="Times New Roman"/>
          <w:sz w:val="28"/>
          <w:szCs w:val="28"/>
        </w:rPr>
        <w:t xml:space="preserve"> закладом, і мають дуже багато </w:t>
      </w:r>
      <w:r w:rsidRPr="00F47D28">
        <w:rPr>
          <w:rFonts w:ascii="Times New Roman" w:hAnsi="Times New Roman" w:cs="Times New Roman"/>
          <w:sz w:val="28"/>
          <w:szCs w:val="28"/>
        </w:rPr>
        <w:lastRenderedPageBreak/>
        <w:t xml:space="preserve">бажань, але бажання більш спрямовані  на самоствердження, самореалізацію, чим на готовність до сімейного життя.  </w:t>
      </w:r>
    </w:p>
    <w:p w:rsidR="00F47D28" w:rsidRDefault="00F47D28" w:rsidP="00F47D28">
      <w:pPr>
        <w:spacing w:after="0" w:line="360" w:lineRule="auto"/>
        <w:ind w:firstLine="709"/>
        <w:jc w:val="both"/>
        <w:rPr>
          <w:rFonts w:ascii="Times New Roman" w:hAnsi="Times New Roman" w:cs="Times New Roman"/>
          <w:sz w:val="28"/>
          <w:szCs w:val="28"/>
        </w:rPr>
      </w:pPr>
      <w:r w:rsidRPr="00F47D28">
        <w:rPr>
          <w:rFonts w:ascii="Times New Roman" w:hAnsi="Times New Roman" w:cs="Times New Roman"/>
          <w:sz w:val="28"/>
          <w:szCs w:val="28"/>
        </w:rPr>
        <w:t xml:space="preserve">Результати кореляційного аналізу в зоні невизначеності, тобто мають низький рівень кореляції, що означає про невстановлені </w:t>
      </w:r>
      <w:proofErr w:type="spellStart"/>
      <w:r w:rsidRPr="00F47D28">
        <w:rPr>
          <w:rFonts w:ascii="Times New Roman" w:hAnsi="Times New Roman" w:cs="Times New Roman"/>
          <w:sz w:val="28"/>
          <w:szCs w:val="28"/>
        </w:rPr>
        <w:t>зв</w:t>
      </w:r>
      <w:proofErr w:type="spellEnd"/>
      <w:r w:rsidRPr="00F47D28">
        <w:rPr>
          <w:rFonts w:ascii="Times New Roman" w:hAnsi="Times New Roman" w:cs="Times New Roman"/>
          <w:sz w:val="28"/>
          <w:szCs w:val="28"/>
          <w:lang w:val="ru-RU"/>
        </w:rPr>
        <w:t>’</w:t>
      </w:r>
      <w:proofErr w:type="spellStart"/>
      <w:r w:rsidRPr="00F47D28">
        <w:rPr>
          <w:rFonts w:ascii="Times New Roman" w:hAnsi="Times New Roman" w:cs="Times New Roman"/>
          <w:sz w:val="28"/>
          <w:szCs w:val="28"/>
        </w:rPr>
        <w:t>язки</w:t>
      </w:r>
      <w:proofErr w:type="spellEnd"/>
      <w:r w:rsidRPr="00F47D28">
        <w:rPr>
          <w:rFonts w:ascii="Times New Roman" w:hAnsi="Times New Roman" w:cs="Times New Roman"/>
          <w:sz w:val="28"/>
          <w:szCs w:val="28"/>
        </w:rPr>
        <w:t xml:space="preserve"> між показниками немає.</w:t>
      </w:r>
    </w:p>
    <w:p w:rsidR="00F47D28" w:rsidRPr="00F47D28" w:rsidRDefault="00F47D28" w:rsidP="00F47D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F47D28">
        <w:rPr>
          <w:rFonts w:ascii="Times New Roman" w:hAnsi="Times New Roman" w:cs="Times New Roman"/>
          <w:sz w:val="28"/>
          <w:szCs w:val="28"/>
        </w:rPr>
        <w:t>начна частина вихованців інтернату уявляють своє сімейне щастя, не замислюючись над шляхами його побудови. При цьому в майбутньому вони орієнтовані на результат, який не ґрунтується на ресурсах, які вони повинні чи готові прикласти  і що може знадобитися. Так, сім</w:t>
      </w:r>
      <w:r w:rsidRPr="00F47D28">
        <w:rPr>
          <w:rFonts w:ascii="Times New Roman" w:hAnsi="Times New Roman" w:cs="Times New Roman"/>
          <w:sz w:val="28"/>
          <w:szCs w:val="28"/>
          <w:lang w:val="ru-RU"/>
        </w:rPr>
        <w:t>’</w:t>
      </w:r>
      <w:r w:rsidRPr="00F47D28">
        <w:rPr>
          <w:rFonts w:ascii="Times New Roman" w:hAnsi="Times New Roman" w:cs="Times New Roman"/>
          <w:sz w:val="28"/>
          <w:szCs w:val="28"/>
        </w:rPr>
        <w:t xml:space="preserve">я несе характер матеріального не благополуччя, неадекватна оцінка або має  ідеалізований характер. </w:t>
      </w:r>
    </w:p>
    <w:p w:rsidR="00F47D28" w:rsidRPr="00F47D28" w:rsidRDefault="00F47D28" w:rsidP="00F47D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відношення до конфліктних ситуаціях показав, що</w:t>
      </w:r>
      <w:r w:rsidR="00E60C5E">
        <w:rPr>
          <w:rFonts w:ascii="Times New Roman" w:hAnsi="Times New Roman" w:cs="Times New Roman"/>
          <w:sz w:val="28"/>
          <w:szCs w:val="28"/>
        </w:rPr>
        <w:t xml:space="preserve"> досліджувані</w:t>
      </w:r>
      <w:r>
        <w:rPr>
          <w:rFonts w:ascii="Times New Roman" w:hAnsi="Times New Roman" w:cs="Times New Roman"/>
          <w:sz w:val="28"/>
          <w:szCs w:val="28"/>
        </w:rPr>
        <w:t xml:space="preserve"> користуються переважно</w:t>
      </w:r>
      <w:r w:rsidR="00E60C5E">
        <w:rPr>
          <w:rFonts w:ascii="Times New Roman" w:hAnsi="Times New Roman" w:cs="Times New Roman"/>
          <w:sz w:val="28"/>
          <w:szCs w:val="28"/>
        </w:rPr>
        <w:t xml:space="preserve"> конструктивними варіантами вирішення конфлікту .</w:t>
      </w:r>
    </w:p>
    <w:p w:rsidR="0093332A" w:rsidRDefault="00E60C5E" w:rsidP="000B4C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w:t>
      </w:r>
      <w:r w:rsidR="00B14E8C">
        <w:rPr>
          <w:rFonts w:ascii="Times New Roman" w:hAnsi="Times New Roman" w:cs="Times New Roman"/>
          <w:sz w:val="28"/>
          <w:szCs w:val="28"/>
        </w:rPr>
        <w:t>ожна сказати, що результати дівчат та хлопців відрізняється, що підтверджує нашу гіпотезу,</w:t>
      </w:r>
      <w:r w:rsidR="002669D1" w:rsidRPr="002669D1">
        <w:rPr>
          <w:rFonts w:ascii="Times New Roman" w:hAnsi="Times New Roman" w:cs="Times New Roman"/>
          <w:sz w:val="28"/>
          <w:szCs w:val="28"/>
        </w:rPr>
        <w:t xml:space="preserve"> дівчата на</w:t>
      </w:r>
      <w:r>
        <w:rPr>
          <w:rFonts w:ascii="Times New Roman" w:hAnsi="Times New Roman" w:cs="Times New Roman"/>
          <w:sz w:val="28"/>
          <w:szCs w:val="28"/>
        </w:rPr>
        <w:t xml:space="preserve">віть більше не готові </w:t>
      </w:r>
      <w:r w:rsidR="00B14E8C">
        <w:rPr>
          <w:rFonts w:ascii="Times New Roman" w:hAnsi="Times New Roman" w:cs="Times New Roman"/>
          <w:sz w:val="28"/>
          <w:szCs w:val="28"/>
        </w:rPr>
        <w:t xml:space="preserve"> до сімейного життя</w:t>
      </w:r>
      <w:r>
        <w:rPr>
          <w:rFonts w:ascii="Times New Roman" w:hAnsi="Times New Roman" w:cs="Times New Roman"/>
          <w:sz w:val="28"/>
          <w:szCs w:val="28"/>
        </w:rPr>
        <w:t xml:space="preserve"> чим хлопці.</w:t>
      </w:r>
    </w:p>
    <w:p w:rsidR="002669D1" w:rsidRPr="0093332A" w:rsidRDefault="002669D1" w:rsidP="000B4C22">
      <w:pPr>
        <w:spacing w:after="0" w:line="360" w:lineRule="auto"/>
        <w:ind w:firstLine="709"/>
        <w:jc w:val="both"/>
        <w:rPr>
          <w:rFonts w:ascii="Times New Roman" w:hAnsi="Times New Roman" w:cs="Times New Roman"/>
          <w:sz w:val="28"/>
          <w:szCs w:val="28"/>
        </w:rPr>
      </w:pPr>
    </w:p>
    <w:p w:rsidR="000B4C22" w:rsidRPr="000B4C22" w:rsidRDefault="000B4C22" w:rsidP="000B4C22">
      <w:pPr>
        <w:spacing w:after="0" w:line="360" w:lineRule="auto"/>
        <w:ind w:firstLine="709"/>
        <w:jc w:val="both"/>
        <w:rPr>
          <w:rFonts w:ascii="Times New Roman" w:hAnsi="Times New Roman" w:cs="Times New Roman"/>
          <w:b/>
          <w:sz w:val="28"/>
          <w:szCs w:val="28"/>
        </w:rPr>
      </w:pPr>
    </w:p>
    <w:p w:rsidR="000B4C22" w:rsidRPr="000B4C22" w:rsidRDefault="000B4C22" w:rsidP="000B4C22">
      <w:pPr>
        <w:spacing w:after="0" w:line="360" w:lineRule="auto"/>
        <w:ind w:firstLine="709"/>
        <w:jc w:val="both"/>
        <w:rPr>
          <w:rFonts w:ascii="Times New Roman" w:hAnsi="Times New Roman" w:cs="Times New Roman"/>
          <w:b/>
          <w:sz w:val="28"/>
          <w:szCs w:val="28"/>
        </w:rPr>
      </w:pPr>
    </w:p>
    <w:p w:rsidR="00AE3786" w:rsidRPr="000B4C22" w:rsidRDefault="00AE3786" w:rsidP="009C230B">
      <w:pPr>
        <w:spacing w:after="0" w:line="360" w:lineRule="auto"/>
        <w:ind w:firstLine="709"/>
        <w:jc w:val="both"/>
        <w:rPr>
          <w:rFonts w:ascii="Times New Roman" w:hAnsi="Times New Roman" w:cs="Times New Roman"/>
          <w:sz w:val="28"/>
          <w:szCs w:val="28"/>
        </w:rPr>
      </w:pPr>
      <w:bookmarkStart w:id="10" w:name="_GoBack"/>
      <w:bookmarkEnd w:id="10"/>
    </w:p>
    <w:sectPr w:rsidR="00AE3786" w:rsidRPr="000B4C22" w:rsidSect="00350F47">
      <w:footerReference w:type="default" r:id="rId1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67F" w:rsidRDefault="0044267F" w:rsidP="00C83063">
      <w:pPr>
        <w:spacing w:after="0" w:line="240" w:lineRule="auto"/>
      </w:pPr>
      <w:r>
        <w:separator/>
      </w:r>
    </w:p>
  </w:endnote>
  <w:endnote w:type="continuationSeparator" w:id="0">
    <w:p w:rsidR="0044267F" w:rsidRDefault="0044267F" w:rsidP="00C83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087203"/>
      <w:docPartObj>
        <w:docPartGallery w:val="Page Numbers (Bottom of Page)"/>
        <w:docPartUnique/>
      </w:docPartObj>
    </w:sdtPr>
    <w:sdtEndPr/>
    <w:sdtContent>
      <w:p w:rsidR="00C83063" w:rsidRDefault="00C83063">
        <w:pPr>
          <w:pStyle w:val="a9"/>
          <w:jc w:val="right"/>
        </w:pPr>
        <w:r>
          <w:fldChar w:fldCharType="begin"/>
        </w:r>
        <w:r>
          <w:instrText>PAGE   \* MERGEFORMAT</w:instrText>
        </w:r>
        <w:r>
          <w:fldChar w:fldCharType="separate"/>
        </w:r>
        <w:r w:rsidR="00C114A5" w:rsidRPr="00C114A5">
          <w:rPr>
            <w:noProof/>
            <w:lang w:val="ru-RU"/>
          </w:rPr>
          <w:t>56</w:t>
        </w:r>
        <w:r>
          <w:fldChar w:fldCharType="end"/>
        </w:r>
      </w:p>
    </w:sdtContent>
  </w:sdt>
  <w:p w:rsidR="00C83063" w:rsidRDefault="00C8306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67F" w:rsidRDefault="0044267F" w:rsidP="00C83063">
      <w:pPr>
        <w:spacing w:after="0" w:line="240" w:lineRule="auto"/>
      </w:pPr>
      <w:r>
        <w:separator/>
      </w:r>
    </w:p>
  </w:footnote>
  <w:footnote w:type="continuationSeparator" w:id="0">
    <w:p w:rsidR="0044267F" w:rsidRDefault="0044267F" w:rsidP="00C830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3FA2"/>
    <w:multiLevelType w:val="multilevel"/>
    <w:tmpl w:val="B63CC80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21A771F"/>
    <w:multiLevelType w:val="hybridMultilevel"/>
    <w:tmpl w:val="81A06BE2"/>
    <w:lvl w:ilvl="0" w:tplc="00A03C8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6575EEB"/>
    <w:multiLevelType w:val="hybridMultilevel"/>
    <w:tmpl w:val="66B807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A2554DB"/>
    <w:multiLevelType w:val="hybridMultilevel"/>
    <w:tmpl w:val="AC1A0C2A"/>
    <w:lvl w:ilvl="0" w:tplc="0CA8E4DA">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A2E0200"/>
    <w:multiLevelType w:val="hybridMultilevel"/>
    <w:tmpl w:val="EAA2E0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4690275"/>
    <w:multiLevelType w:val="multilevel"/>
    <w:tmpl w:val="F8D828DC"/>
    <w:lvl w:ilvl="0">
      <w:start w:val="1"/>
      <w:numFmt w:val="decimal"/>
      <w:lvlText w:val="%1."/>
      <w:lvlJc w:val="left"/>
      <w:pPr>
        <w:ind w:left="450" w:hanging="450"/>
      </w:pPr>
      <w:rPr>
        <w:rFonts w:hint="default"/>
        <w:b w:val="0"/>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906" w:hanging="180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968" w:hanging="2160"/>
      </w:pPr>
      <w:rPr>
        <w:rFonts w:hint="default"/>
        <w:b w:val="0"/>
      </w:rPr>
    </w:lvl>
  </w:abstractNum>
  <w:abstractNum w:abstractNumId="6">
    <w:nsid w:val="5A105793"/>
    <w:multiLevelType w:val="hybridMultilevel"/>
    <w:tmpl w:val="DEE4508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E4830"/>
    <w:rsid w:val="000468D6"/>
    <w:rsid w:val="000B4C22"/>
    <w:rsid w:val="000B74C4"/>
    <w:rsid w:val="000F2AFA"/>
    <w:rsid w:val="000F2B11"/>
    <w:rsid w:val="00185925"/>
    <w:rsid w:val="0019207B"/>
    <w:rsid w:val="002044B8"/>
    <w:rsid w:val="0021001E"/>
    <w:rsid w:val="00233CD2"/>
    <w:rsid w:val="002669D1"/>
    <w:rsid w:val="00284792"/>
    <w:rsid w:val="00350F47"/>
    <w:rsid w:val="003E3AFA"/>
    <w:rsid w:val="0044267F"/>
    <w:rsid w:val="0046541E"/>
    <w:rsid w:val="004E4830"/>
    <w:rsid w:val="00573656"/>
    <w:rsid w:val="00583DBC"/>
    <w:rsid w:val="00630229"/>
    <w:rsid w:val="00643855"/>
    <w:rsid w:val="00687416"/>
    <w:rsid w:val="006A0DDC"/>
    <w:rsid w:val="006A755F"/>
    <w:rsid w:val="006C2800"/>
    <w:rsid w:val="006D6E49"/>
    <w:rsid w:val="006F61D9"/>
    <w:rsid w:val="00771A1C"/>
    <w:rsid w:val="00774230"/>
    <w:rsid w:val="007A23F5"/>
    <w:rsid w:val="007E43FA"/>
    <w:rsid w:val="008409B3"/>
    <w:rsid w:val="008475FD"/>
    <w:rsid w:val="00861B13"/>
    <w:rsid w:val="00866676"/>
    <w:rsid w:val="0088571A"/>
    <w:rsid w:val="0093332A"/>
    <w:rsid w:val="00940798"/>
    <w:rsid w:val="009423EB"/>
    <w:rsid w:val="009C230B"/>
    <w:rsid w:val="009C5929"/>
    <w:rsid w:val="00AD2846"/>
    <w:rsid w:val="00AE3786"/>
    <w:rsid w:val="00AF6BAD"/>
    <w:rsid w:val="00B1064D"/>
    <w:rsid w:val="00B14E8C"/>
    <w:rsid w:val="00BD4BF0"/>
    <w:rsid w:val="00BE1D39"/>
    <w:rsid w:val="00C114A5"/>
    <w:rsid w:val="00C25B2C"/>
    <w:rsid w:val="00C7772F"/>
    <w:rsid w:val="00C83063"/>
    <w:rsid w:val="00CA3EA0"/>
    <w:rsid w:val="00E34502"/>
    <w:rsid w:val="00E40B84"/>
    <w:rsid w:val="00E60C5E"/>
    <w:rsid w:val="00F47D28"/>
    <w:rsid w:val="00F71A3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F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45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345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4502"/>
    <w:rPr>
      <w:rFonts w:ascii="Tahoma" w:hAnsi="Tahoma" w:cs="Tahoma"/>
      <w:sz w:val="16"/>
      <w:szCs w:val="16"/>
    </w:rPr>
  </w:style>
  <w:style w:type="table" w:customStyle="1" w:styleId="1">
    <w:name w:val="Сетка таблицы1"/>
    <w:basedOn w:val="a1"/>
    <w:next w:val="a3"/>
    <w:uiPriority w:val="59"/>
    <w:rsid w:val="00E345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C83063"/>
    <w:rPr>
      <w:color w:val="0000FF" w:themeColor="hyperlink"/>
      <w:u w:val="single"/>
    </w:rPr>
  </w:style>
  <w:style w:type="paragraph" w:styleId="a7">
    <w:name w:val="header"/>
    <w:basedOn w:val="a"/>
    <w:link w:val="a8"/>
    <w:uiPriority w:val="99"/>
    <w:unhideWhenUsed/>
    <w:rsid w:val="00C83063"/>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C83063"/>
  </w:style>
  <w:style w:type="paragraph" w:styleId="a9">
    <w:name w:val="footer"/>
    <w:basedOn w:val="a"/>
    <w:link w:val="aa"/>
    <w:uiPriority w:val="99"/>
    <w:unhideWhenUsed/>
    <w:rsid w:val="00C83063"/>
    <w:pPr>
      <w:tabs>
        <w:tab w:val="center" w:pos="4819"/>
        <w:tab w:val="right" w:pos="9639"/>
      </w:tabs>
      <w:spacing w:after="0" w:line="240" w:lineRule="auto"/>
    </w:pPr>
  </w:style>
  <w:style w:type="character" w:customStyle="1" w:styleId="aa">
    <w:name w:val="Нижний колонтитул Знак"/>
    <w:basedOn w:val="a0"/>
    <w:link w:val="a9"/>
    <w:uiPriority w:val="99"/>
    <w:rsid w:val="00C830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45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345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4502"/>
    <w:rPr>
      <w:rFonts w:ascii="Tahoma" w:hAnsi="Tahoma" w:cs="Tahoma"/>
      <w:sz w:val="16"/>
      <w:szCs w:val="16"/>
    </w:rPr>
  </w:style>
  <w:style w:type="table" w:customStyle="1" w:styleId="1">
    <w:name w:val="Сетка таблицы1"/>
    <w:basedOn w:val="a1"/>
    <w:next w:val="a3"/>
    <w:uiPriority w:val="59"/>
    <w:rsid w:val="00E345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Лист1!$C$2</c:f>
              <c:strCache>
                <c:ptCount val="1"/>
                <c:pt idx="0">
                  <c:v>Дівчата</c:v>
                </c:pt>
              </c:strCache>
            </c:strRef>
          </c:tx>
          <c:invertIfNegative val="0"/>
          <c:cat>
            <c:strRef>
              <c:f>Лист1!$B$3:$B$16</c:f>
              <c:strCache>
                <c:ptCount val="14"/>
                <c:pt idx="0">
                  <c:v>Адаптивність</c:v>
                </c:pt>
                <c:pt idx="1">
                  <c:v>Дезадаптація</c:v>
                </c:pt>
                <c:pt idx="2">
                  <c:v>Брехливість</c:v>
                </c:pt>
                <c:pt idx="3">
                  <c:v>Прийняття себе </c:v>
                </c:pt>
                <c:pt idx="4">
                  <c:v>Неприйняття себе</c:v>
                </c:pt>
                <c:pt idx="5">
                  <c:v>Прийняття інших</c:v>
                </c:pt>
                <c:pt idx="6">
                  <c:v>Неприйняття інших</c:v>
                </c:pt>
                <c:pt idx="7">
                  <c:v>Емоційний комфорт</c:v>
                </c:pt>
                <c:pt idx="8">
                  <c:v>Емоційний дискомфорт</c:v>
                </c:pt>
                <c:pt idx="9">
                  <c:v>Зовнішній контроль</c:v>
                </c:pt>
                <c:pt idx="10">
                  <c:v>Внутрішній контроль</c:v>
                </c:pt>
                <c:pt idx="11">
                  <c:v>Домінування</c:v>
                </c:pt>
                <c:pt idx="12">
                  <c:v>Підлеглий (Ведомий)</c:v>
                </c:pt>
                <c:pt idx="13">
                  <c:v>Ескапізм </c:v>
                </c:pt>
              </c:strCache>
            </c:strRef>
          </c:cat>
          <c:val>
            <c:numRef>
              <c:f>Лист1!$C$3:$C$16</c:f>
              <c:numCache>
                <c:formatCode>0%</c:formatCode>
                <c:ptCount val="14"/>
                <c:pt idx="0">
                  <c:v>0.2</c:v>
                </c:pt>
                <c:pt idx="1">
                  <c:v>0.36000000000000026</c:v>
                </c:pt>
                <c:pt idx="2">
                  <c:v>0.24000000000000013</c:v>
                </c:pt>
                <c:pt idx="3">
                  <c:v>0.24000000000000013</c:v>
                </c:pt>
                <c:pt idx="4">
                  <c:v>0.12000000000000002</c:v>
                </c:pt>
                <c:pt idx="5">
                  <c:v>0.36000000000000026</c:v>
                </c:pt>
                <c:pt idx="6">
                  <c:v>0.16000000000000014</c:v>
                </c:pt>
                <c:pt idx="7">
                  <c:v>0.24000000000000013</c:v>
                </c:pt>
                <c:pt idx="8">
                  <c:v>0.28000000000000008</c:v>
                </c:pt>
                <c:pt idx="9">
                  <c:v>0.2</c:v>
                </c:pt>
                <c:pt idx="10">
                  <c:v>0.28000000000000008</c:v>
                </c:pt>
                <c:pt idx="11">
                  <c:v>0.36000000000000026</c:v>
                </c:pt>
                <c:pt idx="12">
                  <c:v>0.28000000000000008</c:v>
                </c:pt>
                <c:pt idx="13">
                  <c:v>0.4</c:v>
                </c:pt>
              </c:numCache>
            </c:numRef>
          </c:val>
        </c:ser>
        <c:ser>
          <c:idx val="1"/>
          <c:order val="1"/>
          <c:tx>
            <c:strRef>
              <c:f>Лист1!$D$2</c:f>
              <c:strCache>
                <c:ptCount val="1"/>
                <c:pt idx="0">
                  <c:v>Хлопці</c:v>
                </c:pt>
              </c:strCache>
            </c:strRef>
          </c:tx>
          <c:invertIfNegative val="0"/>
          <c:cat>
            <c:strRef>
              <c:f>Лист1!$B$3:$B$16</c:f>
              <c:strCache>
                <c:ptCount val="14"/>
                <c:pt idx="0">
                  <c:v>Адаптивність</c:v>
                </c:pt>
                <c:pt idx="1">
                  <c:v>Дезадаптація</c:v>
                </c:pt>
                <c:pt idx="2">
                  <c:v>Брехливість</c:v>
                </c:pt>
                <c:pt idx="3">
                  <c:v>Прийняття себе </c:v>
                </c:pt>
                <c:pt idx="4">
                  <c:v>Неприйняття себе</c:v>
                </c:pt>
                <c:pt idx="5">
                  <c:v>Прийняття інших</c:v>
                </c:pt>
                <c:pt idx="6">
                  <c:v>Неприйняття інших</c:v>
                </c:pt>
                <c:pt idx="7">
                  <c:v>Емоційний комфорт</c:v>
                </c:pt>
                <c:pt idx="8">
                  <c:v>Емоційний дискомфорт</c:v>
                </c:pt>
                <c:pt idx="9">
                  <c:v>Зовнішній контроль</c:v>
                </c:pt>
                <c:pt idx="10">
                  <c:v>Внутрішній контроль</c:v>
                </c:pt>
                <c:pt idx="11">
                  <c:v>Домінування</c:v>
                </c:pt>
                <c:pt idx="12">
                  <c:v>Підлеглий (Ведомий)</c:v>
                </c:pt>
                <c:pt idx="13">
                  <c:v>Ескапізм </c:v>
                </c:pt>
              </c:strCache>
            </c:strRef>
          </c:cat>
          <c:val>
            <c:numRef>
              <c:f>Лист1!$D$3:$D$16</c:f>
              <c:numCache>
                <c:formatCode>0%</c:formatCode>
                <c:ptCount val="14"/>
                <c:pt idx="0">
                  <c:v>0.12000000000000002</c:v>
                </c:pt>
                <c:pt idx="1">
                  <c:v>0.16000000000000014</c:v>
                </c:pt>
                <c:pt idx="2">
                  <c:v>0.28000000000000008</c:v>
                </c:pt>
                <c:pt idx="3">
                  <c:v>0.24000000000000013</c:v>
                </c:pt>
                <c:pt idx="4">
                  <c:v>0.12000000000000002</c:v>
                </c:pt>
                <c:pt idx="5">
                  <c:v>0.16000000000000014</c:v>
                </c:pt>
                <c:pt idx="6">
                  <c:v>0.16000000000000014</c:v>
                </c:pt>
                <c:pt idx="7">
                  <c:v>0.12000000000000002</c:v>
                </c:pt>
                <c:pt idx="8">
                  <c:v>0.12000000000000002</c:v>
                </c:pt>
                <c:pt idx="9">
                  <c:v>0.32000000000000034</c:v>
                </c:pt>
                <c:pt idx="10">
                  <c:v>0.24000000000000013</c:v>
                </c:pt>
                <c:pt idx="11">
                  <c:v>0.44000000000000028</c:v>
                </c:pt>
                <c:pt idx="12">
                  <c:v>0.12000000000000002</c:v>
                </c:pt>
                <c:pt idx="13">
                  <c:v>0.36000000000000026</c:v>
                </c:pt>
              </c:numCache>
            </c:numRef>
          </c:val>
        </c:ser>
        <c:dLbls>
          <c:showLegendKey val="0"/>
          <c:showVal val="1"/>
          <c:showCatName val="0"/>
          <c:showSerName val="0"/>
          <c:showPercent val="0"/>
          <c:showBubbleSize val="0"/>
        </c:dLbls>
        <c:gapWidth val="150"/>
        <c:axId val="195691648"/>
        <c:axId val="195693184"/>
      </c:barChart>
      <c:catAx>
        <c:axId val="195691648"/>
        <c:scaling>
          <c:orientation val="minMax"/>
        </c:scaling>
        <c:delete val="0"/>
        <c:axPos val="b"/>
        <c:majorTickMark val="none"/>
        <c:minorTickMark val="none"/>
        <c:tickLblPos val="nextTo"/>
        <c:txPr>
          <a:bodyPr/>
          <a:lstStyle/>
          <a:p>
            <a:pPr>
              <a:defRPr lang="uk-UA"/>
            </a:pPr>
            <a:endParaRPr lang="uk-UA"/>
          </a:p>
        </c:txPr>
        <c:crossAx val="195693184"/>
        <c:crosses val="autoZero"/>
        <c:auto val="1"/>
        <c:lblAlgn val="ctr"/>
        <c:lblOffset val="100"/>
        <c:noMultiLvlLbl val="0"/>
      </c:catAx>
      <c:valAx>
        <c:axId val="195693184"/>
        <c:scaling>
          <c:orientation val="minMax"/>
        </c:scaling>
        <c:delete val="1"/>
        <c:axPos val="l"/>
        <c:numFmt formatCode="0%" sourceLinked="1"/>
        <c:majorTickMark val="out"/>
        <c:minorTickMark val="none"/>
        <c:tickLblPos val="nextTo"/>
        <c:crossAx val="195691648"/>
        <c:crosses val="autoZero"/>
        <c:crossBetween val="between"/>
      </c:valAx>
    </c:plotArea>
    <c:legend>
      <c:legendPos val="t"/>
      <c:overlay val="0"/>
      <c:txPr>
        <a:bodyPr/>
        <a:lstStyle/>
        <a:p>
          <a:pPr>
            <a:defRPr lang="uk-UA"/>
          </a:pPr>
          <a:endParaRPr lang="uk-UA"/>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Хлопці</c:v>
          </c:tx>
          <c:invertIfNegative val="0"/>
          <c:cat>
            <c:strRef>
              <c:f>Лист2!$I$20:$I$24</c:f>
              <c:strCache>
                <c:ptCount val="5"/>
                <c:pt idx="0">
                  <c:v>Компроміс</c:v>
                </c:pt>
                <c:pt idx="1">
                  <c:v>Суперництво</c:v>
                </c:pt>
                <c:pt idx="2">
                  <c:v>Співробітництво</c:v>
                </c:pt>
                <c:pt idx="3">
                  <c:v>Уникнення</c:v>
                </c:pt>
                <c:pt idx="4">
                  <c:v>Пристосування</c:v>
                </c:pt>
              </c:strCache>
            </c:strRef>
          </c:cat>
          <c:val>
            <c:numRef>
              <c:f>Лист2!$J$20:$J$24</c:f>
              <c:numCache>
                <c:formatCode>0%</c:formatCode>
                <c:ptCount val="5"/>
                <c:pt idx="0">
                  <c:v>0.52</c:v>
                </c:pt>
                <c:pt idx="1">
                  <c:v>0.28000000000000008</c:v>
                </c:pt>
                <c:pt idx="2">
                  <c:v>0.4</c:v>
                </c:pt>
                <c:pt idx="3">
                  <c:v>0.52</c:v>
                </c:pt>
                <c:pt idx="4">
                  <c:v>0.48000000000000026</c:v>
                </c:pt>
              </c:numCache>
            </c:numRef>
          </c:val>
        </c:ser>
        <c:ser>
          <c:idx val="1"/>
          <c:order val="1"/>
          <c:tx>
            <c:v>Дівчата</c:v>
          </c:tx>
          <c:invertIfNegative val="0"/>
          <c:cat>
            <c:strRef>
              <c:f>Лист2!$I$20:$I$24</c:f>
              <c:strCache>
                <c:ptCount val="5"/>
                <c:pt idx="0">
                  <c:v>Компроміс</c:v>
                </c:pt>
                <c:pt idx="1">
                  <c:v>Суперництво</c:v>
                </c:pt>
                <c:pt idx="2">
                  <c:v>Співробітництво</c:v>
                </c:pt>
                <c:pt idx="3">
                  <c:v>Уникнення</c:v>
                </c:pt>
                <c:pt idx="4">
                  <c:v>Пристосування</c:v>
                </c:pt>
              </c:strCache>
            </c:strRef>
          </c:cat>
          <c:val>
            <c:numRef>
              <c:f>Лист2!$K$20:$K$24</c:f>
              <c:numCache>
                <c:formatCode>0%</c:formatCode>
                <c:ptCount val="5"/>
                <c:pt idx="0">
                  <c:v>0.52</c:v>
                </c:pt>
                <c:pt idx="1">
                  <c:v>0.2</c:v>
                </c:pt>
                <c:pt idx="2">
                  <c:v>0.4</c:v>
                </c:pt>
                <c:pt idx="3">
                  <c:v>0.60000000000000053</c:v>
                </c:pt>
                <c:pt idx="4">
                  <c:v>0.72000000000000053</c:v>
                </c:pt>
              </c:numCache>
            </c:numRef>
          </c:val>
        </c:ser>
        <c:dLbls>
          <c:showLegendKey val="0"/>
          <c:showVal val="1"/>
          <c:showCatName val="0"/>
          <c:showSerName val="0"/>
          <c:showPercent val="0"/>
          <c:showBubbleSize val="0"/>
        </c:dLbls>
        <c:gapWidth val="150"/>
        <c:overlap val="-25"/>
        <c:axId val="195723648"/>
        <c:axId val="195725184"/>
      </c:barChart>
      <c:catAx>
        <c:axId val="195723648"/>
        <c:scaling>
          <c:orientation val="minMax"/>
        </c:scaling>
        <c:delete val="0"/>
        <c:axPos val="b"/>
        <c:majorTickMark val="none"/>
        <c:minorTickMark val="none"/>
        <c:tickLblPos val="nextTo"/>
        <c:txPr>
          <a:bodyPr/>
          <a:lstStyle/>
          <a:p>
            <a:pPr>
              <a:defRPr lang="uk-UA"/>
            </a:pPr>
            <a:endParaRPr lang="uk-UA"/>
          </a:p>
        </c:txPr>
        <c:crossAx val="195725184"/>
        <c:crosses val="autoZero"/>
        <c:auto val="1"/>
        <c:lblAlgn val="ctr"/>
        <c:lblOffset val="100"/>
        <c:noMultiLvlLbl val="0"/>
      </c:catAx>
      <c:valAx>
        <c:axId val="195725184"/>
        <c:scaling>
          <c:orientation val="minMax"/>
        </c:scaling>
        <c:delete val="1"/>
        <c:axPos val="l"/>
        <c:numFmt formatCode="0%" sourceLinked="1"/>
        <c:majorTickMark val="none"/>
        <c:minorTickMark val="none"/>
        <c:tickLblPos val="nextTo"/>
        <c:crossAx val="195723648"/>
        <c:crosses val="autoZero"/>
        <c:crossBetween val="between"/>
      </c:valAx>
    </c:plotArea>
    <c:legend>
      <c:legendPos val="t"/>
      <c:overlay val="0"/>
      <c:txPr>
        <a:bodyPr/>
        <a:lstStyle/>
        <a:p>
          <a:pPr>
            <a:defRPr lang="uk-UA"/>
          </a:pPr>
          <a:endParaRPr lang="uk-UA"/>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EAA09-EEAA-4072-95EC-1A275FEFD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56</Pages>
  <Words>61329</Words>
  <Characters>34959</Characters>
  <Application>Microsoft Office Word</Application>
  <DocSecurity>0</DocSecurity>
  <Lines>291</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17</cp:revision>
  <dcterms:created xsi:type="dcterms:W3CDTF">2019-11-30T12:40:00Z</dcterms:created>
  <dcterms:modified xsi:type="dcterms:W3CDTF">2019-12-02T21:56:00Z</dcterms:modified>
</cp:coreProperties>
</file>