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3A" w:rsidRPr="002F7E97" w:rsidRDefault="00395A3A" w:rsidP="00F35198">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2F7E97">
        <w:rPr>
          <w:rFonts w:ascii="Times New Roman" w:hAnsi="Times New Roman" w:cs="Times New Roman"/>
          <w:b/>
          <w:sz w:val="28"/>
          <w:szCs w:val="28"/>
          <w:lang w:val="uk-UA"/>
        </w:rPr>
        <w:t xml:space="preserve"> 37.016:821.161.2]:7.046.1</w:t>
      </w:r>
    </w:p>
    <w:p w:rsidR="00C32574" w:rsidRDefault="00661326" w:rsidP="00466104">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Загальнодидактичні та методико-літературні п</w:t>
      </w:r>
      <w:r w:rsidR="00466104" w:rsidRPr="00466104">
        <w:rPr>
          <w:rFonts w:ascii="Times New Roman" w:hAnsi="Times New Roman" w:cs="Times New Roman"/>
          <w:b/>
          <w:sz w:val="28"/>
          <w:szCs w:val="28"/>
          <w:lang w:val="uk-UA"/>
        </w:rPr>
        <w:t xml:space="preserve">ринципи вивчення літературних творів з міфологічною образністю </w:t>
      </w:r>
      <w:r>
        <w:rPr>
          <w:rFonts w:ascii="Times New Roman" w:hAnsi="Times New Roman" w:cs="Times New Roman"/>
          <w:b/>
          <w:sz w:val="28"/>
          <w:szCs w:val="28"/>
          <w:lang w:val="uk-UA"/>
        </w:rPr>
        <w:t>у старших класах загальноосвітньої школи</w:t>
      </w:r>
    </w:p>
    <w:p w:rsidR="00661326" w:rsidRDefault="00661326" w:rsidP="00F35198">
      <w:pPr>
        <w:spacing w:line="360" w:lineRule="auto"/>
        <w:ind w:firstLine="36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Юлія Сидоренко</w:t>
      </w:r>
    </w:p>
    <w:p w:rsidR="00395A3A" w:rsidRDefault="00395A3A" w:rsidP="00F35198">
      <w:pPr>
        <w:spacing w:line="360" w:lineRule="auto"/>
        <w:ind w:firstLine="360"/>
        <w:contextualSpacing/>
        <w:jc w:val="both"/>
        <w:rPr>
          <w:rFonts w:ascii="Times New Roman" w:hAnsi="Times New Roman" w:cs="Times New Roman"/>
          <w:sz w:val="28"/>
          <w:szCs w:val="28"/>
          <w:lang w:val="uk-UA"/>
        </w:rPr>
      </w:pPr>
      <w:r w:rsidRPr="005F53D1">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У статті розглядаються особливості застосування загальнодидактичних та методико-літературних принципів під час вивчення літературних творів з міфологічною образністю на уроках української літератури у 9-11 класах. Теоретично обґрунтовуються загальнодидактичні принципи природовідповідності, наочності, науковості та наводяться приклади </w:t>
      </w:r>
      <w:r w:rsidR="00F35198">
        <w:rPr>
          <w:rFonts w:ascii="Times New Roman" w:hAnsi="Times New Roman" w:cs="Times New Roman"/>
          <w:sz w:val="28"/>
          <w:szCs w:val="28"/>
          <w:lang w:val="uk-UA"/>
        </w:rPr>
        <w:t>їх ви</w:t>
      </w:r>
      <w:r w:rsidR="00661326">
        <w:rPr>
          <w:rFonts w:ascii="Times New Roman" w:hAnsi="Times New Roman" w:cs="Times New Roman"/>
          <w:sz w:val="28"/>
          <w:szCs w:val="28"/>
          <w:lang w:val="uk-UA"/>
        </w:rPr>
        <w:t>користання на уроках</w:t>
      </w:r>
      <w:r>
        <w:rPr>
          <w:rFonts w:ascii="Times New Roman" w:hAnsi="Times New Roman" w:cs="Times New Roman"/>
          <w:sz w:val="28"/>
          <w:szCs w:val="28"/>
          <w:lang w:val="uk-UA"/>
        </w:rPr>
        <w:t>. Серед методико-літературних принципів виділяються текстоцентризму, інтертекстуальності та проблемності.</w:t>
      </w:r>
      <w:r w:rsidR="00F35198">
        <w:rPr>
          <w:rFonts w:ascii="Times New Roman" w:hAnsi="Times New Roman" w:cs="Times New Roman"/>
          <w:sz w:val="28"/>
          <w:szCs w:val="28"/>
          <w:lang w:val="uk-UA"/>
        </w:rPr>
        <w:t xml:space="preserve"> Визначаються основні закономірності їх практичного використання під час аналізу міфологічної образності творів.</w:t>
      </w:r>
    </w:p>
    <w:p w:rsidR="00F35198" w:rsidRDefault="00F35198" w:rsidP="00F35198">
      <w:pPr>
        <w:spacing w:line="360" w:lineRule="auto"/>
        <w:ind w:firstLine="360"/>
        <w:contextualSpacing/>
        <w:jc w:val="both"/>
        <w:rPr>
          <w:rFonts w:ascii="Times New Roman" w:hAnsi="Times New Roman" w:cs="Times New Roman"/>
          <w:sz w:val="28"/>
          <w:szCs w:val="28"/>
          <w:lang w:val="uk-UA"/>
        </w:rPr>
      </w:pPr>
      <w:r w:rsidRPr="00F35198">
        <w:rPr>
          <w:rFonts w:ascii="Times New Roman" w:hAnsi="Times New Roman" w:cs="Times New Roman"/>
          <w:b/>
          <w:sz w:val="28"/>
          <w:szCs w:val="28"/>
          <w:lang w:val="uk-UA"/>
        </w:rPr>
        <w:t>Ключові слова</w:t>
      </w:r>
      <w:r w:rsidR="00661326">
        <w:rPr>
          <w:rFonts w:ascii="Times New Roman" w:hAnsi="Times New Roman" w:cs="Times New Roman"/>
          <w:b/>
          <w:sz w:val="28"/>
          <w:szCs w:val="28"/>
          <w:lang w:val="uk-UA"/>
        </w:rPr>
        <w:t>:</w:t>
      </w:r>
      <w:r w:rsidR="00661326">
        <w:rPr>
          <w:rFonts w:ascii="Times New Roman" w:hAnsi="Times New Roman" w:cs="Times New Roman"/>
          <w:sz w:val="28"/>
          <w:szCs w:val="28"/>
          <w:lang w:val="uk-UA"/>
        </w:rPr>
        <w:t xml:space="preserve"> з</w:t>
      </w:r>
      <w:r>
        <w:rPr>
          <w:rFonts w:ascii="Times New Roman" w:hAnsi="Times New Roman" w:cs="Times New Roman"/>
          <w:sz w:val="28"/>
          <w:szCs w:val="28"/>
          <w:lang w:val="uk-UA"/>
        </w:rPr>
        <w:t>агальнодидактичні принципи, методико-літературні принципи, міфологічна образність.</w:t>
      </w:r>
    </w:p>
    <w:p w:rsidR="00E75656" w:rsidRDefault="00E75656" w:rsidP="00E75656">
      <w:pPr>
        <w:pStyle w:val="a3"/>
        <w:spacing w:line="360" w:lineRule="auto"/>
        <w:ind w:left="0"/>
        <w:jc w:val="center"/>
        <w:rPr>
          <w:rFonts w:ascii="Times New Roman" w:hAnsi="Times New Roman" w:cs="Times New Roman"/>
          <w:sz w:val="28"/>
          <w:szCs w:val="28"/>
          <w:lang w:val="en-US"/>
        </w:rPr>
      </w:pPr>
      <w:r w:rsidRPr="00125366">
        <w:rPr>
          <w:rFonts w:ascii="Times New Roman" w:hAnsi="Times New Roman" w:cs="Times New Roman"/>
          <w:b/>
          <w:sz w:val="28"/>
          <w:szCs w:val="28"/>
          <w:lang w:val="en-US"/>
        </w:rPr>
        <w:t>General didactic, methodology and literary principles in learning of literary works with mythological visualization in high school</w:t>
      </w:r>
    </w:p>
    <w:p w:rsidR="00E75656" w:rsidRDefault="00E75656" w:rsidP="00E75656">
      <w:pPr>
        <w:pStyle w:val="a3"/>
        <w:spacing w:line="360" w:lineRule="auto"/>
        <w:ind w:left="0" w:firstLine="348"/>
        <w:jc w:val="both"/>
        <w:rPr>
          <w:rFonts w:ascii="Times New Roman" w:hAnsi="Times New Roman" w:cs="Times New Roman"/>
          <w:sz w:val="28"/>
          <w:szCs w:val="28"/>
          <w:lang w:val="en-US"/>
        </w:rPr>
      </w:pPr>
      <w:r>
        <w:rPr>
          <w:rFonts w:ascii="Times New Roman" w:hAnsi="Times New Roman" w:cs="Times New Roman"/>
          <w:sz w:val="28"/>
          <w:szCs w:val="28"/>
          <w:lang w:val="en-US"/>
        </w:rPr>
        <w:t>This paper investigates the peculiarities of general didactic, methodology and literary principles applying during the learning of literary works with mythological visualization at the Ukrainian literature lessons in the high school. Scientifically substantiated and exemplified the general didactic principles of natural correspondence, dearness and scientific. Among the methodology and literary principles we selected textfocused, intertextuality and problematic.</w:t>
      </w:r>
    </w:p>
    <w:p w:rsidR="00661326" w:rsidRPr="00E75656" w:rsidRDefault="00E75656" w:rsidP="00E75656">
      <w:pPr>
        <w:pStyle w:val="a3"/>
        <w:spacing w:line="360" w:lineRule="auto"/>
        <w:ind w:left="0" w:firstLine="348"/>
        <w:jc w:val="both"/>
        <w:rPr>
          <w:rFonts w:ascii="Times New Roman" w:hAnsi="Times New Roman" w:cs="Times New Roman"/>
          <w:sz w:val="28"/>
          <w:szCs w:val="28"/>
          <w:lang w:val="en-US"/>
        </w:rPr>
      </w:pPr>
      <w:r w:rsidRPr="00F03A10">
        <w:rPr>
          <w:rFonts w:ascii="Times New Roman" w:hAnsi="Times New Roman" w:cs="Times New Roman"/>
          <w:b/>
          <w:sz w:val="28"/>
          <w:szCs w:val="28"/>
          <w:lang w:val="en-US"/>
        </w:rPr>
        <w:t>Key words</w:t>
      </w:r>
      <w:r>
        <w:rPr>
          <w:rFonts w:ascii="Times New Roman" w:hAnsi="Times New Roman" w:cs="Times New Roman"/>
          <w:sz w:val="28"/>
          <w:szCs w:val="28"/>
          <w:lang w:val="en-US"/>
        </w:rPr>
        <w:t>: didactic, methodology and literary principles, mythological visualization.</w:t>
      </w:r>
    </w:p>
    <w:p w:rsidR="00A518AA" w:rsidRDefault="002625EF" w:rsidP="007A1EB7">
      <w:pPr>
        <w:spacing w:line="360" w:lineRule="auto"/>
        <w:ind w:firstLine="708"/>
        <w:contextualSpacing/>
        <w:jc w:val="both"/>
        <w:rPr>
          <w:rFonts w:ascii="Times New Roman" w:hAnsi="Times New Roman" w:cs="Times New Roman"/>
          <w:sz w:val="28"/>
          <w:szCs w:val="28"/>
          <w:lang w:val="uk-UA"/>
        </w:rPr>
      </w:pPr>
      <w:r w:rsidRPr="002625EF">
        <w:rPr>
          <w:rFonts w:ascii="Times New Roman" w:hAnsi="Times New Roman" w:cs="Times New Roman"/>
          <w:sz w:val="28"/>
          <w:szCs w:val="28"/>
          <w:lang w:val="uk-UA"/>
        </w:rPr>
        <w:t xml:space="preserve">Вивчення літературних </w:t>
      </w:r>
      <w:r>
        <w:rPr>
          <w:rFonts w:ascii="Times New Roman" w:hAnsi="Times New Roman" w:cs="Times New Roman"/>
          <w:sz w:val="28"/>
          <w:szCs w:val="28"/>
          <w:lang w:val="uk-UA"/>
        </w:rPr>
        <w:t>творі</w:t>
      </w:r>
      <w:r w:rsidRPr="002625EF">
        <w:rPr>
          <w:rFonts w:ascii="Times New Roman" w:hAnsi="Times New Roman" w:cs="Times New Roman"/>
          <w:sz w:val="28"/>
          <w:szCs w:val="28"/>
          <w:lang w:val="uk-UA"/>
        </w:rPr>
        <w:t>в з</w:t>
      </w:r>
      <w:r>
        <w:rPr>
          <w:rFonts w:ascii="Times New Roman" w:hAnsi="Times New Roman" w:cs="Times New Roman"/>
          <w:sz w:val="28"/>
          <w:szCs w:val="28"/>
          <w:lang w:val="uk-UA"/>
        </w:rPr>
        <w:t xml:space="preserve"> експліцитно вираженою міфологі</w:t>
      </w:r>
      <w:r w:rsidRPr="002625EF">
        <w:rPr>
          <w:rFonts w:ascii="Times New Roman" w:hAnsi="Times New Roman" w:cs="Times New Roman"/>
          <w:sz w:val="28"/>
          <w:szCs w:val="28"/>
          <w:lang w:val="uk-UA"/>
        </w:rPr>
        <w:t>чною</w:t>
      </w:r>
      <w:r w:rsidR="007A1EB7">
        <w:rPr>
          <w:rFonts w:ascii="Times New Roman" w:hAnsi="Times New Roman" w:cs="Times New Roman"/>
          <w:sz w:val="28"/>
          <w:szCs w:val="28"/>
          <w:lang w:val="uk-UA"/>
        </w:rPr>
        <w:t xml:space="preserve"> образністю</w:t>
      </w:r>
      <w:r w:rsidR="00711A3C">
        <w:rPr>
          <w:rFonts w:ascii="Times New Roman" w:hAnsi="Times New Roman" w:cs="Times New Roman"/>
          <w:sz w:val="28"/>
          <w:szCs w:val="28"/>
          <w:lang w:val="uk-UA"/>
        </w:rPr>
        <w:t xml:space="preserve"> повинно баз</w:t>
      </w:r>
      <w:r w:rsidR="007A1EB7">
        <w:rPr>
          <w:rFonts w:ascii="Times New Roman" w:hAnsi="Times New Roman" w:cs="Times New Roman"/>
          <w:sz w:val="28"/>
          <w:szCs w:val="28"/>
          <w:lang w:val="uk-UA"/>
        </w:rPr>
        <w:t>ува</w:t>
      </w:r>
      <w:r w:rsidR="00711A3C">
        <w:rPr>
          <w:rFonts w:ascii="Times New Roman" w:hAnsi="Times New Roman" w:cs="Times New Roman"/>
          <w:sz w:val="28"/>
          <w:szCs w:val="28"/>
          <w:lang w:val="uk-UA"/>
        </w:rPr>
        <w:t>тися на фундаментальн</w:t>
      </w:r>
      <w:r>
        <w:rPr>
          <w:rFonts w:ascii="Times New Roman" w:hAnsi="Times New Roman" w:cs="Times New Roman"/>
          <w:sz w:val="28"/>
          <w:szCs w:val="28"/>
          <w:lang w:val="uk-UA"/>
        </w:rPr>
        <w:t xml:space="preserve">их ідеях організації навчальної діяльності – загальнодидактичних та специфічних принципах. </w:t>
      </w:r>
      <w:r w:rsidR="00CA62BB">
        <w:rPr>
          <w:rFonts w:ascii="Times New Roman" w:hAnsi="Times New Roman" w:cs="Times New Roman"/>
          <w:sz w:val="28"/>
          <w:szCs w:val="28"/>
          <w:lang w:val="uk-UA"/>
        </w:rPr>
        <w:lastRenderedPageBreak/>
        <w:t>Сприймання та осмислення міфологічних структур у літературних творах</w:t>
      </w:r>
      <w:r w:rsidR="007A1EB7">
        <w:rPr>
          <w:rFonts w:ascii="Times New Roman" w:hAnsi="Times New Roman" w:cs="Times New Roman"/>
          <w:sz w:val="28"/>
          <w:szCs w:val="28"/>
          <w:lang w:val="uk-UA"/>
        </w:rPr>
        <w:t xml:space="preserve"> потребує</w:t>
      </w:r>
      <w:r w:rsidR="00CA62BB">
        <w:rPr>
          <w:rFonts w:ascii="Times New Roman" w:hAnsi="Times New Roman" w:cs="Times New Roman"/>
          <w:sz w:val="28"/>
          <w:szCs w:val="28"/>
          <w:lang w:val="uk-UA"/>
        </w:rPr>
        <w:t xml:space="preserve"> особливої уваги, оскільки дає можливість зро</w:t>
      </w:r>
      <w:r w:rsidR="00F96E6E">
        <w:rPr>
          <w:rFonts w:ascii="Times New Roman" w:hAnsi="Times New Roman" w:cs="Times New Roman"/>
          <w:sz w:val="28"/>
          <w:szCs w:val="28"/>
          <w:lang w:val="uk-UA"/>
        </w:rPr>
        <w:t>зуміти загальну концепцію творів, що займають значне місце у шкільній програмі 9-11 класів.</w:t>
      </w:r>
      <w:r w:rsidR="00CA62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Однак, у методиці </w:t>
      </w:r>
      <w:r w:rsidR="003F2EFA">
        <w:rPr>
          <w:rFonts w:ascii="Times New Roman" w:hAnsi="Times New Roman" w:cs="Times New Roman"/>
          <w:sz w:val="28"/>
          <w:szCs w:val="28"/>
          <w:lang w:val="uk-UA"/>
        </w:rPr>
        <w:t xml:space="preserve">ще </w:t>
      </w:r>
      <w:r>
        <w:rPr>
          <w:rFonts w:ascii="Times New Roman" w:hAnsi="Times New Roman" w:cs="Times New Roman"/>
          <w:sz w:val="28"/>
          <w:szCs w:val="28"/>
          <w:lang w:val="uk-UA"/>
        </w:rPr>
        <w:t xml:space="preserve">не </w:t>
      </w:r>
      <w:r w:rsidR="00F96E6E">
        <w:rPr>
          <w:rFonts w:ascii="Times New Roman" w:hAnsi="Times New Roman" w:cs="Times New Roman"/>
          <w:sz w:val="28"/>
          <w:szCs w:val="28"/>
          <w:lang w:val="uk-UA"/>
        </w:rPr>
        <w:t>розробле</w:t>
      </w:r>
      <w:r w:rsidR="003F2EFA">
        <w:rPr>
          <w:rFonts w:ascii="Times New Roman" w:hAnsi="Times New Roman" w:cs="Times New Roman"/>
          <w:sz w:val="28"/>
          <w:szCs w:val="28"/>
          <w:lang w:val="uk-UA"/>
        </w:rPr>
        <w:t xml:space="preserve">но </w:t>
      </w:r>
      <w:r w:rsidR="00A518AA">
        <w:rPr>
          <w:rFonts w:ascii="Times New Roman" w:hAnsi="Times New Roman" w:cs="Times New Roman"/>
          <w:sz w:val="28"/>
          <w:szCs w:val="28"/>
          <w:lang w:val="uk-UA"/>
        </w:rPr>
        <w:t>специфічної моделі</w:t>
      </w:r>
      <w:r w:rsidR="00F96E6E">
        <w:rPr>
          <w:rFonts w:ascii="Times New Roman" w:hAnsi="Times New Roman" w:cs="Times New Roman"/>
          <w:sz w:val="28"/>
          <w:szCs w:val="28"/>
          <w:lang w:val="uk-UA"/>
        </w:rPr>
        <w:t xml:space="preserve"> </w:t>
      </w:r>
      <w:r w:rsidR="003F2EFA">
        <w:rPr>
          <w:rFonts w:ascii="Times New Roman" w:hAnsi="Times New Roman" w:cs="Times New Roman"/>
          <w:sz w:val="28"/>
          <w:szCs w:val="28"/>
          <w:lang w:val="uk-UA"/>
        </w:rPr>
        <w:t>опрацювання текстів зазначеної категорії</w:t>
      </w:r>
      <w:r w:rsidR="00F96E6E">
        <w:rPr>
          <w:rFonts w:ascii="Times New Roman" w:hAnsi="Times New Roman" w:cs="Times New Roman"/>
          <w:sz w:val="28"/>
          <w:szCs w:val="28"/>
          <w:lang w:val="uk-UA"/>
        </w:rPr>
        <w:t xml:space="preserve"> </w:t>
      </w:r>
      <w:r w:rsidR="00CA62BB">
        <w:rPr>
          <w:rFonts w:ascii="Times New Roman" w:hAnsi="Times New Roman" w:cs="Times New Roman"/>
          <w:sz w:val="28"/>
          <w:szCs w:val="28"/>
          <w:lang w:val="uk-UA"/>
        </w:rPr>
        <w:t>у контексті</w:t>
      </w:r>
      <w:r w:rsidR="00CA62BB" w:rsidRPr="00CA62BB">
        <w:rPr>
          <w:rFonts w:ascii="Times New Roman" w:hAnsi="Times New Roman" w:cs="Times New Roman"/>
          <w:sz w:val="28"/>
          <w:szCs w:val="28"/>
          <w:lang w:val="uk-UA"/>
        </w:rPr>
        <w:t xml:space="preserve"> </w:t>
      </w:r>
      <w:r w:rsidR="00CA62BB">
        <w:rPr>
          <w:rFonts w:ascii="Times New Roman" w:hAnsi="Times New Roman" w:cs="Times New Roman"/>
          <w:sz w:val="28"/>
          <w:szCs w:val="28"/>
          <w:lang w:val="uk-UA"/>
        </w:rPr>
        <w:t>провідних принципів.</w:t>
      </w:r>
      <w:r w:rsidR="00A518AA">
        <w:rPr>
          <w:rFonts w:ascii="Times New Roman" w:hAnsi="Times New Roman" w:cs="Times New Roman"/>
          <w:sz w:val="28"/>
          <w:szCs w:val="28"/>
          <w:lang w:val="uk-UA"/>
        </w:rPr>
        <w:t xml:space="preserve"> Тому проблема застосування різних принципів аналізу літературних творів з міфологічною складовою є досить актуальною у практиці навчання літератури.</w:t>
      </w:r>
    </w:p>
    <w:p w:rsidR="001556EF" w:rsidRDefault="00A518AA" w:rsidP="007A1EB7">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статті – визначити провідні </w:t>
      </w:r>
      <w:r w:rsidR="001556EF">
        <w:rPr>
          <w:rFonts w:ascii="Times New Roman" w:hAnsi="Times New Roman" w:cs="Times New Roman"/>
          <w:sz w:val="28"/>
          <w:szCs w:val="28"/>
          <w:lang w:val="uk-UA"/>
        </w:rPr>
        <w:t>загально</w:t>
      </w:r>
      <w:r>
        <w:rPr>
          <w:rFonts w:ascii="Times New Roman" w:hAnsi="Times New Roman" w:cs="Times New Roman"/>
          <w:sz w:val="28"/>
          <w:szCs w:val="28"/>
          <w:lang w:val="uk-UA"/>
        </w:rPr>
        <w:t>дидактичні та специфічні принципи для вивчення творів з міфологічною образністю та обґрунтувати особливості їх застосування на прикладі творів шкільної програми 9-11 класів.</w:t>
      </w:r>
      <w:r w:rsidR="00CA62BB">
        <w:rPr>
          <w:rFonts w:ascii="Times New Roman" w:hAnsi="Times New Roman" w:cs="Times New Roman"/>
          <w:sz w:val="28"/>
          <w:szCs w:val="28"/>
          <w:lang w:val="uk-UA"/>
        </w:rPr>
        <w:t xml:space="preserve"> </w:t>
      </w:r>
    </w:p>
    <w:p w:rsidR="0026465A" w:rsidRPr="0026465A" w:rsidRDefault="001556EF" w:rsidP="002646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Е</w:t>
      </w:r>
      <w:r w:rsidRPr="00FF4345">
        <w:rPr>
          <w:rFonts w:ascii="Times New Roman" w:hAnsi="Times New Roman" w:cs="Times New Roman"/>
          <w:sz w:val="28"/>
          <w:szCs w:val="28"/>
          <w:lang w:val="uk-UA"/>
        </w:rPr>
        <w:t>фективну модель опрацювання текстів</w:t>
      </w:r>
      <w:r>
        <w:rPr>
          <w:rFonts w:ascii="Times New Roman" w:hAnsi="Times New Roman" w:cs="Times New Roman"/>
          <w:sz w:val="28"/>
          <w:szCs w:val="28"/>
          <w:lang w:val="uk-UA"/>
        </w:rPr>
        <w:t xml:space="preserve"> </w:t>
      </w:r>
      <w:r w:rsidRPr="00FF4345">
        <w:rPr>
          <w:rFonts w:ascii="Times New Roman" w:hAnsi="Times New Roman" w:cs="Times New Roman"/>
          <w:sz w:val="28"/>
          <w:szCs w:val="28"/>
          <w:lang w:val="uk-UA"/>
        </w:rPr>
        <w:t>з міфологічними структурами</w:t>
      </w:r>
      <w:r>
        <w:rPr>
          <w:rFonts w:ascii="Times New Roman" w:hAnsi="Times New Roman" w:cs="Times New Roman"/>
          <w:sz w:val="28"/>
          <w:szCs w:val="28"/>
          <w:lang w:val="uk-UA"/>
        </w:rPr>
        <w:t xml:space="preserve"> </w:t>
      </w:r>
      <w:r w:rsidRPr="00FF4345">
        <w:rPr>
          <w:rFonts w:ascii="Times New Roman" w:hAnsi="Times New Roman" w:cs="Times New Roman"/>
          <w:sz w:val="28"/>
          <w:szCs w:val="28"/>
          <w:lang w:val="uk-UA"/>
        </w:rPr>
        <w:t>можна створити</w:t>
      </w:r>
      <w:r>
        <w:rPr>
          <w:rFonts w:ascii="Times New Roman" w:hAnsi="Times New Roman" w:cs="Times New Roman"/>
          <w:sz w:val="28"/>
          <w:szCs w:val="28"/>
          <w:lang w:val="uk-UA"/>
        </w:rPr>
        <w:t xml:space="preserve"> </w:t>
      </w:r>
      <w:r w:rsidRPr="00FF4345">
        <w:rPr>
          <w:rFonts w:ascii="Times New Roman" w:hAnsi="Times New Roman" w:cs="Times New Roman"/>
          <w:sz w:val="28"/>
          <w:szCs w:val="28"/>
          <w:lang w:val="uk-UA"/>
        </w:rPr>
        <w:t>завдяки правильному врахуванню психологічних особливостей старшокласників та доступності навчального матеріалу</w:t>
      </w:r>
      <w:r>
        <w:rPr>
          <w:rFonts w:ascii="Times New Roman" w:hAnsi="Times New Roman" w:cs="Times New Roman"/>
          <w:sz w:val="28"/>
          <w:szCs w:val="28"/>
          <w:lang w:val="uk-UA"/>
        </w:rPr>
        <w:t xml:space="preserve">. </w:t>
      </w:r>
      <w:r w:rsidR="0026465A">
        <w:rPr>
          <w:rFonts w:ascii="Times New Roman" w:hAnsi="Times New Roman" w:cs="Times New Roman"/>
          <w:sz w:val="28"/>
          <w:szCs w:val="28"/>
          <w:lang w:val="uk-UA"/>
        </w:rPr>
        <w:t xml:space="preserve">Адже </w:t>
      </w:r>
      <w:r w:rsidR="0026465A" w:rsidRPr="002F7E97">
        <w:rPr>
          <w:rFonts w:ascii="Times New Roman" w:hAnsi="Times New Roman" w:cs="Times New Roman"/>
          <w:sz w:val="28"/>
          <w:szCs w:val="28"/>
          <w:lang w:val="uk-UA"/>
        </w:rPr>
        <w:t>«</w:t>
      </w:r>
      <w:r w:rsidR="0026465A" w:rsidRPr="002F7E97">
        <w:rPr>
          <w:rFonts w:ascii="Times New Roman" w:hAnsi="Times New Roman"/>
          <w:sz w:val="28"/>
          <w:szCs w:val="28"/>
          <w:lang w:val="uk-UA"/>
        </w:rPr>
        <w:t>п</w:t>
      </w:r>
      <w:proofErr w:type="spellStart"/>
      <w:r w:rsidR="0026465A" w:rsidRPr="002F7E97">
        <w:rPr>
          <w:rFonts w:ascii="Times New Roman" w:hAnsi="Times New Roman"/>
          <w:sz w:val="28"/>
          <w:szCs w:val="28"/>
        </w:rPr>
        <w:t>ринцип</w:t>
      </w:r>
      <w:proofErr w:type="spellEnd"/>
      <w:r w:rsidR="0026465A" w:rsidRPr="002F7E97">
        <w:rPr>
          <w:rFonts w:ascii="Times New Roman" w:hAnsi="Times New Roman"/>
          <w:sz w:val="28"/>
          <w:szCs w:val="28"/>
        </w:rPr>
        <w:t xml:space="preserve"> </w:t>
      </w:r>
      <w:proofErr w:type="spellStart"/>
      <w:r w:rsidR="0026465A" w:rsidRPr="002F7E97">
        <w:rPr>
          <w:rFonts w:ascii="Times New Roman" w:hAnsi="Times New Roman"/>
          <w:b/>
          <w:i/>
          <w:sz w:val="28"/>
          <w:szCs w:val="28"/>
        </w:rPr>
        <w:t>відповідності</w:t>
      </w:r>
      <w:proofErr w:type="spellEnd"/>
      <w:r w:rsidR="0026465A" w:rsidRPr="002F7E97">
        <w:rPr>
          <w:rFonts w:ascii="Times New Roman" w:hAnsi="Times New Roman"/>
          <w:b/>
          <w:i/>
          <w:sz w:val="28"/>
          <w:szCs w:val="28"/>
        </w:rPr>
        <w:t xml:space="preserve"> літературного </w:t>
      </w:r>
      <w:proofErr w:type="spellStart"/>
      <w:r w:rsidR="0026465A" w:rsidRPr="002F7E97">
        <w:rPr>
          <w:rFonts w:ascii="Times New Roman" w:hAnsi="Times New Roman"/>
          <w:b/>
          <w:i/>
          <w:sz w:val="28"/>
          <w:szCs w:val="28"/>
        </w:rPr>
        <w:t>матеріалу</w:t>
      </w:r>
      <w:proofErr w:type="spellEnd"/>
      <w:r w:rsidR="0026465A" w:rsidRPr="002F7E97">
        <w:rPr>
          <w:rFonts w:ascii="Times New Roman" w:hAnsi="Times New Roman"/>
          <w:b/>
          <w:i/>
          <w:sz w:val="28"/>
          <w:szCs w:val="28"/>
        </w:rPr>
        <w:t xml:space="preserve"> </w:t>
      </w:r>
      <w:proofErr w:type="spellStart"/>
      <w:r w:rsidR="0026465A" w:rsidRPr="002F7E97">
        <w:rPr>
          <w:rFonts w:ascii="Times New Roman" w:hAnsi="Times New Roman"/>
          <w:b/>
          <w:i/>
          <w:sz w:val="28"/>
          <w:szCs w:val="28"/>
        </w:rPr>
        <w:t>віковим</w:t>
      </w:r>
      <w:proofErr w:type="spellEnd"/>
      <w:r w:rsidR="0026465A" w:rsidRPr="002F7E97">
        <w:rPr>
          <w:rFonts w:ascii="Times New Roman" w:hAnsi="Times New Roman"/>
          <w:b/>
          <w:i/>
          <w:sz w:val="28"/>
          <w:szCs w:val="28"/>
        </w:rPr>
        <w:t xml:space="preserve"> потребам і </w:t>
      </w:r>
      <w:proofErr w:type="spellStart"/>
      <w:r w:rsidR="0026465A" w:rsidRPr="002F7E97">
        <w:rPr>
          <w:rFonts w:ascii="Times New Roman" w:hAnsi="Times New Roman"/>
          <w:b/>
          <w:i/>
          <w:sz w:val="28"/>
          <w:szCs w:val="28"/>
        </w:rPr>
        <w:t>особливостям</w:t>
      </w:r>
      <w:proofErr w:type="spellEnd"/>
      <w:r w:rsidR="0026465A" w:rsidRPr="002F7E97">
        <w:rPr>
          <w:rFonts w:ascii="Times New Roman" w:hAnsi="Times New Roman"/>
          <w:b/>
          <w:i/>
          <w:sz w:val="28"/>
          <w:szCs w:val="28"/>
        </w:rPr>
        <w:t xml:space="preserve"> сприйняття</w:t>
      </w:r>
      <w:r w:rsidR="0026465A" w:rsidRPr="002F7E97">
        <w:rPr>
          <w:rFonts w:ascii="Times New Roman" w:hAnsi="Times New Roman"/>
          <w:sz w:val="28"/>
          <w:szCs w:val="28"/>
        </w:rPr>
        <w:t xml:space="preserve"> не може </w:t>
      </w:r>
      <w:proofErr w:type="spellStart"/>
      <w:r w:rsidR="0026465A" w:rsidRPr="002F7E97">
        <w:rPr>
          <w:rFonts w:ascii="Times New Roman" w:hAnsi="Times New Roman"/>
          <w:sz w:val="28"/>
          <w:szCs w:val="28"/>
        </w:rPr>
        <w:t>порушуватися</w:t>
      </w:r>
      <w:proofErr w:type="spellEnd"/>
      <w:r w:rsidR="0026465A" w:rsidRPr="002F7E97">
        <w:rPr>
          <w:rFonts w:ascii="Times New Roman" w:hAnsi="Times New Roman"/>
          <w:sz w:val="28"/>
          <w:szCs w:val="28"/>
        </w:rPr>
        <w:t xml:space="preserve">. </w:t>
      </w:r>
      <w:proofErr w:type="spellStart"/>
      <w:r w:rsidR="0026465A" w:rsidRPr="002F7E97">
        <w:rPr>
          <w:rFonts w:ascii="Times New Roman" w:hAnsi="Times New Roman"/>
          <w:sz w:val="28"/>
          <w:szCs w:val="28"/>
        </w:rPr>
        <w:t>Недотримання</w:t>
      </w:r>
      <w:proofErr w:type="spellEnd"/>
      <w:r w:rsidR="0026465A" w:rsidRPr="002F7E97">
        <w:rPr>
          <w:rFonts w:ascii="Times New Roman" w:hAnsi="Times New Roman"/>
          <w:sz w:val="28"/>
          <w:szCs w:val="28"/>
        </w:rPr>
        <w:t xml:space="preserve"> цієї </w:t>
      </w:r>
      <w:proofErr w:type="spellStart"/>
      <w:r w:rsidR="0026465A" w:rsidRPr="002F7E97">
        <w:rPr>
          <w:rFonts w:ascii="Times New Roman" w:hAnsi="Times New Roman"/>
          <w:sz w:val="28"/>
          <w:szCs w:val="28"/>
        </w:rPr>
        <w:t>вимоги</w:t>
      </w:r>
      <w:proofErr w:type="spellEnd"/>
      <w:r w:rsidR="0026465A" w:rsidRPr="002F7E97">
        <w:rPr>
          <w:rFonts w:ascii="Times New Roman" w:hAnsi="Times New Roman"/>
          <w:sz w:val="28"/>
          <w:szCs w:val="28"/>
        </w:rPr>
        <w:t xml:space="preserve"> </w:t>
      </w:r>
      <w:proofErr w:type="spellStart"/>
      <w:r w:rsidR="0026465A" w:rsidRPr="002F7E97">
        <w:rPr>
          <w:rFonts w:ascii="Times New Roman" w:hAnsi="Times New Roman"/>
          <w:sz w:val="28"/>
          <w:szCs w:val="28"/>
        </w:rPr>
        <w:t>веде</w:t>
      </w:r>
      <w:proofErr w:type="spellEnd"/>
      <w:r w:rsidR="0026465A" w:rsidRPr="002F7E97">
        <w:rPr>
          <w:rFonts w:ascii="Times New Roman" w:hAnsi="Times New Roman"/>
          <w:sz w:val="28"/>
          <w:szCs w:val="28"/>
        </w:rPr>
        <w:t xml:space="preserve"> до </w:t>
      </w:r>
      <w:proofErr w:type="spellStart"/>
      <w:r w:rsidR="0026465A" w:rsidRPr="002F7E97">
        <w:rPr>
          <w:rFonts w:ascii="Times New Roman" w:hAnsi="Times New Roman"/>
          <w:sz w:val="28"/>
          <w:szCs w:val="28"/>
        </w:rPr>
        <w:t>руйнування</w:t>
      </w:r>
      <w:proofErr w:type="spellEnd"/>
      <w:r w:rsidR="0026465A" w:rsidRPr="002F7E97">
        <w:rPr>
          <w:rFonts w:ascii="Times New Roman" w:hAnsi="Times New Roman"/>
          <w:sz w:val="28"/>
          <w:szCs w:val="28"/>
        </w:rPr>
        <w:t xml:space="preserve"> </w:t>
      </w:r>
      <w:proofErr w:type="spellStart"/>
      <w:r w:rsidR="0026465A" w:rsidRPr="002F7E97">
        <w:rPr>
          <w:rFonts w:ascii="Times New Roman" w:hAnsi="Times New Roman"/>
          <w:sz w:val="28"/>
          <w:szCs w:val="28"/>
        </w:rPr>
        <w:t>літературної</w:t>
      </w:r>
      <w:proofErr w:type="spellEnd"/>
      <w:r w:rsidR="0026465A" w:rsidRPr="002F7E97">
        <w:rPr>
          <w:rFonts w:ascii="Times New Roman" w:hAnsi="Times New Roman"/>
          <w:sz w:val="28"/>
          <w:szCs w:val="28"/>
        </w:rPr>
        <w:t xml:space="preserve"> </w:t>
      </w:r>
      <w:proofErr w:type="spellStart"/>
      <w:r w:rsidR="0026465A" w:rsidRPr="002F7E97">
        <w:rPr>
          <w:rFonts w:ascii="Times New Roman" w:hAnsi="Times New Roman"/>
          <w:sz w:val="28"/>
          <w:szCs w:val="28"/>
        </w:rPr>
        <w:t>освіти</w:t>
      </w:r>
      <w:proofErr w:type="spellEnd"/>
      <w:r w:rsidR="0026465A" w:rsidRPr="002F7E97">
        <w:rPr>
          <w:rFonts w:ascii="Times New Roman" w:hAnsi="Times New Roman"/>
          <w:sz w:val="28"/>
          <w:szCs w:val="28"/>
        </w:rPr>
        <w:t xml:space="preserve">. </w:t>
      </w:r>
      <w:proofErr w:type="spellStart"/>
      <w:r w:rsidR="0026465A" w:rsidRPr="002F7E97">
        <w:rPr>
          <w:rFonts w:ascii="Times New Roman" w:hAnsi="Times New Roman"/>
          <w:sz w:val="28"/>
          <w:szCs w:val="28"/>
        </w:rPr>
        <w:t>З’</w:t>
      </w:r>
      <w:proofErr w:type="gramStart"/>
      <w:r w:rsidR="0026465A" w:rsidRPr="002F7E97">
        <w:rPr>
          <w:rFonts w:ascii="Times New Roman" w:hAnsi="Times New Roman"/>
          <w:sz w:val="28"/>
          <w:szCs w:val="28"/>
        </w:rPr>
        <w:t>являється</w:t>
      </w:r>
      <w:proofErr w:type="spellEnd"/>
      <w:proofErr w:type="gramEnd"/>
      <w:r w:rsidR="0026465A" w:rsidRPr="002F7E97">
        <w:rPr>
          <w:rFonts w:ascii="Times New Roman" w:hAnsi="Times New Roman"/>
          <w:sz w:val="28"/>
          <w:szCs w:val="28"/>
        </w:rPr>
        <w:t xml:space="preserve"> проблема «</w:t>
      </w:r>
      <w:proofErr w:type="spellStart"/>
      <w:r w:rsidR="0026465A" w:rsidRPr="002F7E97">
        <w:rPr>
          <w:rFonts w:ascii="Times New Roman" w:hAnsi="Times New Roman"/>
          <w:sz w:val="28"/>
          <w:szCs w:val="28"/>
        </w:rPr>
        <w:t>закритості</w:t>
      </w:r>
      <w:proofErr w:type="spellEnd"/>
      <w:r w:rsidR="0026465A" w:rsidRPr="002F7E97">
        <w:rPr>
          <w:rFonts w:ascii="Times New Roman" w:hAnsi="Times New Roman"/>
          <w:sz w:val="28"/>
          <w:szCs w:val="28"/>
        </w:rPr>
        <w:t>» творів, оскільки учні ще не в силі усвідомити їх художню повноту</w:t>
      </w:r>
      <w:r w:rsidR="0026465A" w:rsidRPr="002F7E97">
        <w:rPr>
          <w:rFonts w:ascii="Times New Roman" w:hAnsi="Times New Roman"/>
          <w:sz w:val="28"/>
          <w:szCs w:val="28"/>
          <w:lang w:val="uk-UA"/>
        </w:rPr>
        <w:t xml:space="preserve">» </w:t>
      </w:r>
      <w:r w:rsidR="0026465A" w:rsidRPr="002F7E97">
        <w:rPr>
          <w:rFonts w:ascii="Times New Roman" w:hAnsi="Times New Roman"/>
          <w:sz w:val="28"/>
          <w:szCs w:val="28"/>
        </w:rPr>
        <w:t>[</w:t>
      </w:r>
      <w:r w:rsidR="0026465A" w:rsidRPr="002F7E97">
        <w:rPr>
          <w:rFonts w:ascii="Times New Roman" w:hAnsi="Times New Roman"/>
          <w:sz w:val="28"/>
          <w:szCs w:val="28"/>
          <w:lang w:val="uk-UA"/>
        </w:rPr>
        <w:t xml:space="preserve">4, с. </w:t>
      </w:r>
      <w:bookmarkStart w:id="0" w:name="_GoBack"/>
      <w:bookmarkEnd w:id="0"/>
      <w:r w:rsidR="002F7E97" w:rsidRPr="002F7E97">
        <w:rPr>
          <w:rFonts w:ascii="Times New Roman" w:hAnsi="Times New Roman"/>
          <w:sz w:val="28"/>
          <w:szCs w:val="28"/>
          <w:lang w:val="uk-UA"/>
        </w:rPr>
        <w:t>15</w:t>
      </w:r>
      <w:r w:rsidR="0026465A" w:rsidRPr="002F7E97">
        <w:rPr>
          <w:rFonts w:ascii="Times New Roman" w:hAnsi="Times New Roman"/>
          <w:sz w:val="28"/>
          <w:szCs w:val="28"/>
        </w:rPr>
        <w:t xml:space="preserve">]. </w:t>
      </w:r>
      <w:r w:rsidR="0026465A" w:rsidRPr="002F7E97">
        <w:rPr>
          <w:rFonts w:ascii="Times New Roman" w:hAnsi="Times New Roman"/>
          <w:sz w:val="28"/>
          <w:szCs w:val="28"/>
          <w:lang w:val="uk-UA"/>
        </w:rPr>
        <w:t>У цілому ряді випадків названа проблема пов’язана саме з наявністю в літературному матеріалі міфологічних елементів, цілеспрямоване декодування яких значною мірою забезпечує «прозорість», тобто зрозумілість художніх джерел.</w:t>
      </w:r>
    </w:p>
    <w:p w:rsidR="002B520E" w:rsidRDefault="00490DC8" w:rsidP="00490DC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Тому пріоритетного значення</w:t>
      </w:r>
      <w:r w:rsidR="00B330A1">
        <w:rPr>
          <w:rFonts w:ascii="Times New Roman" w:hAnsi="Times New Roman" w:cs="Times New Roman"/>
          <w:sz w:val="28"/>
          <w:szCs w:val="28"/>
          <w:lang w:val="uk-UA"/>
        </w:rPr>
        <w:t xml:space="preserve"> набуває</w:t>
      </w:r>
      <w:r>
        <w:rPr>
          <w:rFonts w:ascii="Times New Roman" w:hAnsi="Times New Roman" w:cs="Times New Roman"/>
          <w:sz w:val="28"/>
          <w:szCs w:val="28"/>
          <w:lang w:val="uk-UA"/>
        </w:rPr>
        <w:t xml:space="preserve"> </w:t>
      </w:r>
      <w:r w:rsidR="002B520E" w:rsidRPr="00FF4345">
        <w:rPr>
          <w:rFonts w:ascii="Times New Roman" w:hAnsi="Times New Roman" w:cs="Times New Roman"/>
          <w:sz w:val="28"/>
          <w:szCs w:val="28"/>
          <w:lang w:val="uk-UA"/>
        </w:rPr>
        <w:t>загальнодидактични</w:t>
      </w:r>
      <w:r>
        <w:rPr>
          <w:rFonts w:ascii="Times New Roman" w:hAnsi="Times New Roman" w:cs="Times New Roman"/>
          <w:sz w:val="28"/>
          <w:szCs w:val="28"/>
          <w:lang w:val="uk-UA"/>
        </w:rPr>
        <w:t>й принцип</w:t>
      </w:r>
      <w:r w:rsidR="002B520E" w:rsidRPr="00FF4345">
        <w:rPr>
          <w:rFonts w:ascii="Times New Roman" w:hAnsi="Times New Roman" w:cs="Times New Roman"/>
          <w:sz w:val="28"/>
          <w:szCs w:val="28"/>
          <w:lang w:val="uk-UA"/>
        </w:rPr>
        <w:t xml:space="preserve"> </w:t>
      </w:r>
      <w:r w:rsidR="002B520E" w:rsidRPr="009411BD">
        <w:rPr>
          <w:rFonts w:ascii="Times New Roman" w:hAnsi="Times New Roman" w:cs="Times New Roman"/>
          <w:b/>
          <w:i/>
          <w:sz w:val="28"/>
          <w:szCs w:val="28"/>
          <w:lang w:val="uk-UA"/>
        </w:rPr>
        <w:t>природовідповідності</w:t>
      </w:r>
      <w:r w:rsidR="002B520E" w:rsidRPr="00FF4345">
        <w:rPr>
          <w:rFonts w:ascii="Times New Roman" w:hAnsi="Times New Roman" w:cs="Times New Roman"/>
          <w:sz w:val="28"/>
          <w:szCs w:val="28"/>
          <w:lang w:val="uk-UA"/>
        </w:rPr>
        <w:t xml:space="preserve">. Продуктивними передумовами засвоєння міфопоетики літературного твору є </w:t>
      </w:r>
      <w:r w:rsidR="002B520E">
        <w:rPr>
          <w:rFonts w:ascii="Times New Roman" w:hAnsi="Times New Roman" w:cs="Times New Roman"/>
          <w:sz w:val="28"/>
          <w:szCs w:val="28"/>
          <w:lang w:val="uk-UA"/>
        </w:rPr>
        <w:t>активний розвиток</w:t>
      </w:r>
      <w:r w:rsidR="002B520E" w:rsidRPr="00FF4345">
        <w:rPr>
          <w:rFonts w:ascii="Times New Roman" w:hAnsi="Times New Roman" w:cs="Times New Roman"/>
          <w:sz w:val="28"/>
          <w:szCs w:val="28"/>
          <w:lang w:val="uk-UA"/>
        </w:rPr>
        <w:t xml:space="preserve"> у </w:t>
      </w:r>
      <w:r w:rsidR="002B520E">
        <w:rPr>
          <w:rFonts w:ascii="Times New Roman" w:hAnsi="Times New Roman" w:cs="Times New Roman"/>
          <w:sz w:val="28"/>
          <w:szCs w:val="28"/>
          <w:lang w:val="uk-UA"/>
        </w:rPr>
        <w:t xml:space="preserve">старшокласників </w:t>
      </w:r>
      <w:r w:rsidR="002B520E" w:rsidRPr="00FF4345">
        <w:rPr>
          <w:rFonts w:ascii="Times New Roman" w:hAnsi="Times New Roman" w:cs="Times New Roman"/>
          <w:sz w:val="28"/>
          <w:szCs w:val="28"/>
          <w:lang w:val="uk-UA"/>
        </w:rPr>
        <w:t>світогляду і переконань, критичного мислення, схильність до філософствування, потреба в осмисленні вічних проблем буття. Міфологічна образність та її індивідуальні модифікації</w:t>
      </w:r>
      <w:r w:rsidR="002B520E" w:rsidRPr="00FE4A15">
        <w:rPr>
          <w:rFonts w:ascii="Times New Roman" w:hAnsi="Times New Roman" w:cs="Times New Roman"/>
          <w:sz w:val="28"/>
          <w:szCs w:val="28"/>
          <w:lang w:val="uk-UA"/>
        </w:rPr>
        <w:t xml:space="preserve"> </w:t>
      </w:r>
      <w:r w:rsidR="002B520E" w:rsidRPr="00FF4345">
        <w:rPr>
          <w:rFonts w:ascii="Times New Roman" w:hAnsi="Times New Roman" w:cs="Times New Roman"/>
          <w:sz w:val="28"/>
          <w:szCs w:val="28"/>
          <w:lang w:val="uk-UA"/>
        </w:rPr>
        <w:t xml:space="preserve">у творчості різних письменників виступають основою для роздумів над універсальними ідеями світобудови, що виникли як результат міфомислення. Необхідно орієнтуватися на </w:t>
      </w:r>
      <w:r w:rsidR="002B520E" w:rsidRPr="00FF4345">
        <w:rPr>
          <w:rFonts w:ascii="Times New Roman" w:hAnsi="Times New Roman" w:cs="Times New Roman"/>
          <w:sz w:val="28"/>
          <w:szCs w:val="28"/>
          <w:lang w:val="uk-UA"/>
        </w:rPr>
        <w:lastRenderedPageBreak/>
        <w:t xml:space="preserve">інтелектуальну готовність учнів вирішувати логічні проблеми, абстрактно мислити та узагальнювати як </w:t>
      </w:r>
      <w:r w:rsidR="002B520E">
        <w:rPr>
          <w:rFonts w:ascii="Times New Roman" w:hAnsi="Times New Roman" w:cs="Times New Roman"/>
          <w:sz w:val="28"/>
          <w:szCs w:val="28"/>
          <w:lang w:val="uk-UA"/>
        </w:rPr>
        <w:t>психологічну базу</w:t>
      </w:r>
      <w:r w:rsidR="002B520E" w:rsidRPr="00FF4345">
        <w:rPr>
          <w:rFonts w:ascii="Times New Roman" w:hAnsi="Times New Roman" w:cs="Times New Roman"/>
          <w:sz w:val="28"/>
          <w:szCs w:val="28"/>
          <w:lang w:val="uk-UA"/>
        </w:rPr>
        <w:t xml:space="preserve"> для формування вмінь і навичок знаходити експліцитно виражену міфологічну образність</w:t>
      </w:r>
      <w:r w:rsidR="002B520E">
        <w:rPr>
          <w:rFonts w:ascii="Times New Roman" w:hAnsi="Times New Roman" w:cs="Times New Roman"/>
          <w:sz w:val="28"/>
          <w:szCs w:val="28"/>
          <w:lang w:val="uk-UA"/>
        </w:rPr>
        <w:t>, давати їй оцінку, визначати художню роль,</w:t>
      </w:r>
      <w:r w:rsidR="002B520E" w:rsidRPr="00FF4345">
        <w:rPr>
          <w:rFonts w:ascii="Times New Roman" w:hAnsi="Times New Roman" w:cs="Times New Roman"/>
          <w:sz w:val="28"/>
          <w:szCs w:val="28"/>
          <w:lang w:val="uk-UA"/>
        </w:rPr>
        <w:t xml:space="preserve"> </w:t>
      </w:r>
      <w:r w:rsidR="002B520E">
        <w:rPr>
          <w:rFonts w:ascii="Times New Roman" w:hAnsi="Times New Roman" w:cs="Times New Roman"/>
          <w:sz w:val="28"/>
          <w:szCs w:val="28"/>
          <w:lang w:val="uk-UA"/>
        </w:rPr>
        <w:t>здійснювати зіставлення</w:t>
      </w:r>
      <w:r w:rsidR="002B520E" w:rsidRPr="00FF4345">
        <w:rPr>
          <w:rFonts w:ascii="Times New Roman" w:hAnsi="Times New Roman" w:cs="Times New Roman"/>
          <w:sz w:val="28"/>
          <w:szCs w:val="28"/>
          <w:lang w:val="uk-UA"/>
        </w:rPr>
        <w:t xml:space="preserve"> між міфом </w:t>
      </w:r>
      <w:r w:rsidR="002B520E">
        <w:rPr>
          <w:rFonts w:ascii="Times New Roman" w:hAnsi="Times New Roman" w:cs="Times New Roman"/>
          <w:sz w:val="28"/>
          <w:szCs w:val="28"/>
          <w:lang w:val="uk-UA"/>
        </w:rPr>
        <w:t>та</w:t>
      </w:r>
      <w:r w:rsidR="002B520E" w:rsidRPr="00FF4345">
        <w:rPr>
          <w:rFonts w:ascii="Times New Roman" w:hAnsi="Times New Roman" w:cs="Times New Roman"/>
          <w:sz w:val="28"/>
          <w:szCs w:val="28"/>
          <w:lang w:val="uk-UA"/>
        </w:rPr>
        <w:t xml:space="preserve"> художньою структурою літературного тексту. </w:t>
      </w:r>
    </w:p>
    <w:p w:rsidR="002B520E" w:rsidRDefault="002B520E" w:rsidP="005B2E3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Психологи підкреслюють «підвищений інтерес старшокласників до самостійного обговорення най</w:t>
      </w:r>
      <w:r w:rsidR="00661326">
        <w:rPr>
          <w:rFonts w:ascii="Times New Roman" w:hAnsi="Times New Roman" w:cs="Times New Roman"/>
          <w:sz w:val="28"/>
          <w:szCs w:val="28"/>
          <w:lang w:val="uk-UA"/>
        </w:rPr>
        <w:t>різноманітні</w:t>
      </w:r>
      <w:r w:rsidR="002C0445">
        <w:rPr>
          <w:rFonts w:ascii="Times New Roman" w:hAnsi="Times New Roman" w:cs="Times New Roman"/>
          <w:sz w:val="28"/>
          <w:szCs w:val="28"/>
          <w:lang w:val="uk-UA"/>
        </w:rPr>
        <w:t>ших проблем» [8</w:t>
      </w:r>
      <w:r>
        <w:rPr>
          <w:rFonts w:ascii="Times New Roman" w:hAnsi="Times New Roman" w:cs="Times New Roman"/>
          <w:sz w:val="28"/>
          <w:szCs w:val="28"/>
          <w:lang w:val="uk-UA"/>
        </w:rPr>
        <w:t xml:space="preserve">, 73], формування «гіпотетико-дедуктивного мислення» </w:t>
      </w:r>
      <w:r w:rsidRPr="00041DCE">
        <w:rPr>
          <w:rFonts w:ascii="Times New Roman" w:hAnsi="Times New Roman" w:cs="Times New Roman"/>
          <w:sz w:val="28"/>
          <w:szCs w:val="28"/>
          <w:lang w:val="uk-UA"/>
        </w:rPr>
        <w:t>[</w:t>
      </w:r>
      <w:r w:rsidR="00C9497A">
        <w:rPr>
          <w:rFonts w:ascii="Times New Roman" w:hAnsi="Times New Roman" w:cs="Times New Roman"/>
          <w:sz w:val="28"/>
          <w:szCs w:val="28"/>
          <w:lang w:val="uk-UA"/>
        </w:rPr>
        <w:t>1</w:t>
      </w:r>
      <w:r>
        <w:rPr>
          <w:rFonts w:ascii="Times New Roman" w:hAnsi="Times New Roman" w:cs="Times New Roman"/>
          <w:sz w:val="28"/>
          <w:szCs w:val="28"/>
          <w:lang w:val="uk-UA"/>
        </w:rPr>
        <w:t>, 146</w:t>
      </w:r>
      <w:r w:rsidRPr="00041DCE">
        <w:rPr>
          <w:rFonts w:ascii="Times New Roman" w:hAnsi="Times New Roman" w:cs="Times New Roman"/>
          <w:sz w:val="28"/>
          <w:szCs w:val="28"/>
          <w:lang w:val="uk-UA"/>
        </w:rPr>
        <w:t>]</w:t>
      </w:r>
      <w:r>
        <w:rPr>
          <w:rFonts w:ascii="Times New Roman" w:hAnsi="Times New Roman" w:cs="Times New Roman"/>
          <w:sz w:val="28"/>
          <w:szCs w:val="28"/>
          <w:lang w:val="uk-UA"/>
        </w:rPr>
        <w:t>, «здібності обґрунтов</w:t>
      </w:r>
      <w:r w:rsidR="002C0445">
        <w:rPr>
          <w:rFonts w:ascii="Times New Roman" w:hAnsi="Times New Roman" w:cs="Times New Roman"/>
          <w:sz w:val="28"/>
          <w:szCs w:val="28"/>
          <w:lang w:val="uk-UA"/>
        </w:rPr>
        <w:t>увати гіпотези та висновки» [9</w:t>
      </w:r>
      <w:r>
        <w:rPr>
          <w:rFonts w:ascii="Times New Roman" w:hAnsi="Times New Roman" w:cs="Times New Roman"/>
          <w:sz w:val="28"/>
          <w:szCs w:val="28"/>
          <w:lang w:val="uk-UA"/>
        </w:rPr>
        <w:t>, 480], що актуалізують потребу в розмірковуваннях. Тому д</w:t>
      </w:r>
      <w:r w:rsidRPr="00FF4345">
        <w:rPr>
          <w:rFonts w:ascii="Times New Roman" w:hAnsi="Times New Roman" w:cs="Times New Roman"/>
          <w:sz w:val="28"/>
          <w:szCs w:val="28"/>
          <w:lang w:val="uk-UA"/>
        </w:rPr>
        <w:t xml:space="preserve">оцільними </w:t>
      </w:r>
      <w:r>
        <w:rPr>
          <w:rFonts w:ascii="Times New Roman" w:hAnsi="Times New Roman" w:cs="Times New Roman"/>
          <w:sz w:val="28"/>
          <w:szCs w:val="28"/>
          <w:lang w:val="uk-UA"/>
        </w:rPr>
        <w:t xml:space="preserve">на уроках літератури </w:t>
      </w:r>
      <w:r w:rsidRPr="00FF4345">
        <w:rPr>
          <w:rFonts w:ascii="Times New Roman" w:hAnsi="Times New Roman" w:cs="Times New Roman"/>
          <w:sz w:val="28"/>
          <w:szCs w:val="28"/>
          <w:lang w:val="uk-UA"/>
        </w:rPr>
        <w:t>стануть дискусії на проблемні запитання («Земля – всепороджуюче чи всепоглинаюче начало в житті людини</w:t>
      </w:r>
      <w:r>
        <w:rPr>
          <w:rFonts w:ascii="Times New Roman" w:hAnsi="Times New Roman" w:cs="Times New Roman"/>
          <w:sz w:val="28"/>
          <w:szCs w:val="28"/>
          <w:lang w:val="uk-UA"/>
        </w:rPr>
        <w:t>?</w:t>
      </w:r>
      <w:r w:rsidRPr="00FF4345">
        <w:rPr>
          <w:rFonts w:ascii="Times New Roman" w:hAnsi="Times New Roman" w:cs="Times New Roman"/>
          <w:sz w:val="28"/>
          <w:szCs w:val="28"/>
          <w:lang w:val="uk-UA"/>
        </w:rPr>
        <w:t xml:space="preserve"> (за повістю О. Кобилянської «Земля»), завдання на вироблення когнітивних навичок</w:t>
      </w:r>
      <w:r>
        <w:rPr>
          <w:rFonts w:ascii="Times New Roman" w:hAnsi="Times New Roman" w:cs="Times New Roman"/>
          <w:sz w:val="28"/>
          <w:szCs w:val="28"/>
          <w:lang w:val="uk-UA"/>
        </w:rPr>
        <w:t>: виконання усних та письмових завдань. Наприклад</w:t>
      </w:r>
      <w:r w:rsidRPr="00FF4345">
        <w:rPr>
          <w:rFonts w:ascii="Times New Roman" w:hAnsi="Times New Roman" w:cs="Times New Roman"/>
          <w:sz w:val="28"/>
          <w:szCs w:val="28"/>
          <w:lang w:val="uk-UA"/>
        </w:rPr>
        <w:t xml:space="preserve">, </w:t>
      </w:r>
      <w:r w:rsidR="005B2E34">
        <w:rPr>
          <w:rFonts w:ascii="Times New Roman" w:hAnsi="Times New Roman" w:cs="Times New Roman"/>
          <w:sz w:val="28"/>
          <w:szCs w:val="28"/>
          <w:lang w:val="uk-UA"/>
        </w:rPr>
        <w:t>«а</w:t>
      </w:r>
      <w:r w:rsidRPr="00FF4345">
        <w:rPr>
          <w:rFonts w:ascii="Times New Roman" w:hAnsi="Times New Roman" w:cs="Times New Roman"/>
          <w:sz w:val="28"/>
          <w:szCs w:val="28"/>
          <w:lang w:val="uk-UA"/>
        </w:rPr>
        <w:t xml:space="preserve">ргументуйте чи спростуйте твердження про залежність долі людини від сил природи </w:t>
      </w:r>
      <w:r w:rsidR="009411BD">
        <w:rPr>
          <w:rFonts w:ascii="Times New Roman" w:hAnsi="Times New Roman" w:cs="Times New Roman"/>
          <w:sz w:val="28"/>
          <w:szCs w:val="28"/>
          <w:lang w:val="uk-UA"/>
        </w:rPr>
        <w:t>(</w:t>
      </w:r>
      <w:r w:rsidRPr="00FF4345">
        <w:rPr>
          <w:rFonts w:ascii="Times New Roman" w:hAnsi="Times New Roman" w:cs="Times New Roman"/>
          <w:sz w:val="28"/>
          <w:szCs w:val="28"/>
          <w:lang w:val="uk-UA"/>
        </w:rPr>
        <w:t>за повістю «Тіні забу</w:t>
      </w:r>
      <w:r>
        <w:rPr>
          <w:rFonts w:ascii="Times New Roman" w:hAnsi="Times New Roman" w:cs="Times New Roman"/>
          <w:sz w:val="28"/>
          <w:szCs w:val="28"/>
          <w:lang w:val="uk-UA"/>
        </w:rPr>
        <w:t>тих предків» М. Коцюбинського»</w:t>
      </w:r>
      <w:r w:rsidR="009411BD">
        <w:rPr>
          <w:rFonts w:ascii="Times New Roman" w:hAnsi="Times New Roman" w:cs="Times New Roman"/>
          <w:sz w:val="28"/>
          <w:szCs w:val="28"/>
          <w:lang w:val="uk-UA"/>
        </w:rPr>
        <w:t>)</w:t>
      </w:r>
      <w:r>
        <w:rPr>
          <w:rFonts w:ascii="Times New Roman" w:hAnsi="Times New Roman" w:cs="Times New Roman"/>
          <w:sz w:val="28"/>
          <w:szCs w:val="28"/>
          <w:lang w:val="uk-UA"/>
        </w:rPr>
        <w:t>;</w:t>
      </w:r>
      <w:r w:rsidR="005B2E34">
        <w:rPr>
          <w:rFonts w:ascii="Times New Roman" w:hAnsi="Times New Roman" w:cs="Times New Roman"/>
          <w:sz w:val="28"/>
          <w:szCs w:val="28"/>
          <w:lang w:val="uk-UA"/>
        </w:rPr>
        <w:t xml:space="preserve"> «с</w:t>
      </w:r>
      <w:r w:rsidRPr="00FF4345">
        <w:rPr>
          <w:rFonts w:ascii="Times New Roman" w:hAnsi="Times New Roman" w:cs="Times New Roman"/>
          <w:sz w:val="28"/>
          <w:szCs w:val="28"/>
          <w:lang w:val="uk-UA"/>
        </w:rPr>
        <w:t xml:space="preserve">кладіть логічний ланцюжок </w:t>
      </w:r>
      <w:r>
        <w:rPr>
          <w:rFonts w:ascii="Times New Roman" w:hAnsi="Times New Roman" w:cs="Times New Roman"/>
          <w:sz w:val="28"/>
          <w:szCs w:val="28"/>
          <w:lang w:val="uk-UA"/>
        </w:rPr>
        <w:t>взаємовпливів містичних і реальних подій у «Слові о полку Ігоревім</w:t>
      </w:r>
      <w:r w:rsidRPr="00FF43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B520E" w:rsidRDefault="002B520E" w:rsidP="002B520E">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завдання </w:t>
      </w:r>
      <w:r w:rsidRPr="00FF4345">
        <w:rPr>
          <w:rFonts w:ascii="Times New Roman" w:hAnsi="Times New Roman" w:cs="Times New Roman"/>
          <w:sz w:val="28"/>
          <w:szCs w:val="28"/>
          <w:lang w:val="uk-UA"/>
        </w:rPr>
        <w:t xml:space="preserve">сприятимуть розвитку потенційних можливостей </w:t>
      </w:r>
      <w:r>
        <w:rPr>
          <w:rFonts w:ascii="Times New Roman" w:hAnsi="Times New Roman" w:cs="Times New Roman"/>
          <w:sz w:val="28"/>
          <w:szCs w:val="28"/>
          <w:lang w:val="uk-UA"/>
        </w:rPr>
        <w:t>учнів</w:t>
      </w:r>
      <w:r w:rsidRPr="00FF4345">
        <w:rPr>
          <w:rFonts w:ascii="Times New Roman" w:hAnsi="Times New Roman" w:cs="Times New Roman"/>
          <w:sz w:val="28"/>
          <w:szCs w:val="28"/>
          <w:lang w:val="uk-UA"/>
        </w:rPr>
        <w:t xml:space="preserve">, реалізації їх базових вікових потреб </w:t>
      </w:r>
      <w:r>
        <w:rPr>
          <w:rFonts w:ascii="Times New Roman" w:hAnsi="Times New Roman" w:cs="Times New Roman"/>
          <w:sz w:val="28"/>
          <w:szCs w:val="28"/>
          <w:lang w:val="uk-UA"/>
        </w:rPr>
        <w:t xml:space="preserve">у вираженні власної думки, </w:t>
      </w:r>
      <w:r w:rsidRPr="00FF4345">
        <w:rPr>
          <w:rFonts w:ascii="Times New Roman" w:hAnsi="Times New Roman" w:cs="Times New Roman"/>
          <w:sz w:val="28"/>
          <w:szCs w:val="28"/>
          <w:lang w:val="uk-UA"/>
        </w:rPr>
        <w:t>у с</w:t>
      </w:r>
      <w:r>
        <w:rPr>
          <w:rFonts w:ascii="Times New Roman" w:hAnsi="Times New Roman" w:cs="Times New Roman"/>
          <w:sz w:val="28"/>
          <w:szCs w:val="28"/>
          <w:lang w:val="uk-UA"/>
        </w:rPr>
        <w:t xml:space="preserve">амоактуалізації та самореалізації, що, </w:t>
      </w:r>
      <w:r w:rsidR="009411BD">
        <w:rPr>
          <w:rFonts w:ascii="Times New Roman" w:hAnsi="Times New Roman" w:cs="Times New Roman"/>
          <w:sz w:val="28"/>
          <w:szCs w:val="28"/>
          <w:lang w:val="uk-UA"/>
        </w:rPr>
        <w:t>у</w:t>
      </w:r>
      <w:r>
        <w:rPr>
          <w:rFonts w:ascii="Times New Roman" w:hAnsi="Times New Roman" w:cs="Times New Roman"/>
          <w:sz w:val="28"/>
          <w:szCs w:val="28"/>
          <w:lang w:val="uk-UA"/>
        </w:rPr>
        <w:t xml:space="preserve"> свою чергу, сприятиме реалізації однієї з головних задач розвитку в ранній юності – підготовці до життєвого самовизначення. </w:t>
      </w:r>
      <w:r w:rsidRPr="00FF4345">
        <w:rPr>
          <w:rFonts w:ascii="Times New Roman" w:hAnsi="Times New Roman" w:cs="Times New Roman"/>
          <w:sz w:val="28"/>
          <w:szCs w:val="28"/>
          <w:lang w:val="uk-UA"/>
        </w:rPr>
        <w:t xml:space="preserve"> </w:t>
      </w:r>
    </w:p>
    <w:p w:rsidR="002B520E" w:rsidRDefault="002B520E" w:rsidP="002B520E">
      <w:pPr>
        <w:spacing w:line="360" w:lineRule="auto"/>
        <w:ind w:firstLine="708"/>
        <w:contextualSpacing/>
        <w:jc w:val="both"/>
        <w:rPr>
          <w:rFonts w:ascii="Times New Roman" w:hAnsi="Times New Roman" w:cs="Times New Roman"/>
          <w:sz w:val="28"/>
          <w:szCs w:val="28"/>
          <w:lang w:val="uk-UA"/>
        </w:rPr>
      </w:pPr>
      <w:r w:rsidRPr="00FF4345">
        <w:rPr>
          <w:rFonts w:ascii="Times New Roman" w:hAnsi="Times New Roman" w:cs="Times New Roman"/>
          <w:sz w:val="28"/>
          <w:szCs w:val="28"/>
          <w:lang w:val="uk-UA"/>
        </w:rPr>
        <w:t>Центральним новоутворенням старшокласників, за І. Дубровіною</w:t>
      </w:r>
      <w:r>
        <w:rPr>
          <w:rFonts w:ascii="Times New Roman" w:hAnsi="Times New Roman" w:cs="Times New Roman"/>
          <w:sz w:val="28"/>
          <w:szCs w:val="28"/>
          <w:lang w:val="uk-UA"/>
        </w:rPr>
        <w:t xml:space="preserve"> [</w:t>
      </w:r>
      <w:r w:rsidR="002C0445">
        <w:rPr>
          <w:rFonts w:ascii="Times New Roman" w:hAnsi="Times New Roman" w:cs="Times New Roman"/>
          <w:sz w:val="28"/>
          <w:szCs w:val="28"/>
          <w:lang w:val="uk-UA"/>
        </w:rPr>
        <w:t>9</w:t>
      </w:r>
      <w:r>
        <w:rPr>
          <w:rFonts w:ascii="Times New Roman" w:hAnsi="Times New Roman" w:cs="Times New Roman"/>
          <w:sz w:val="28"/>
          <w:szCs w:val="28"/>
          <w:lang w:val="uk-UA"/>
        </w:rPr>
        <w:t>]</w:t>
      </w:r>
      <w:r w:rsidRPr="00FF4345">
        <w:rPr>
          <w:rFonts w:ascii="Times New Roman" w:hAnsi="Times New Roman" w:cs="Times New Roman"/>
          <w:sz w:val="28"/>
          <w:szCs w:val="28"/>
          <w:lang w:val="uk-UA"/>
        </w:rPr>
        <w:t xml:space="preserve">, є готовність до особистісного та життєвого самовизначення. Пошуки свого місця </w:t>
      </w:r>
      <w:r>
        <w:rPr>
          <w:rFonts w:ascii="Times New Roman" w:hAnsi="Times New Roman" w:cs="Times New Roman"/>
          <w:sz w:val="28"/>
          <w:szCs w:val="28"/>
          <w:lang w:val="uk-UA"/>
        </w:rPr>
        <w:t>у</w:t>
      </w:r>
      <w:r w:rsidRPr="00FF4345">
        <w:rPr>
          <w:rFonts w:ascii="Times New Roman" w:hAnsi="Times New Roman" w:cs="Times New Roman"/>
          <w:sz w:val="28"/>
          <w:szCs w:val="28"/>
          <w:lang w:val="uk-UA"/>
        </w:rPr>
        <w:t xml:space="preserve"> світі, своєї індивідуальності пов’язані з «кризою </w:t>
      </w:r>
      <w:r>
        <w:rPr>
          <w:rFonts w:ascii="Times New Roman" w:hAnsi="Times New Roman" w:cs="Times New Roman"/>
          <w:sz w:val="28"/>
          <w:szCs w:val="28"/>
          <w:lang w:val="uk-UA"/>
        </w:rPr>
        <w:t>ідентичності» –</w:t>
      </w:r>
      <w:r w:rsidRPr="00FF4345">
        <w:rPr>
          <w:rFonts w:ascii="Times New Roman" w:hAnsi="Times New Roman" w:cs="Times New Roman"/>
          <w:sz w:val="28"/>
          <w:szCs w:val="28"/>
          <w:lang w:val="uk-UA"/>
        </w:rPr>
        <w:t xml:space="preserve"> дослідженням себе, відкриттям соціальної дійсності, </w:t>
      </w:r>
      <w:r>
        <w:rPr>
          <w:rFonts w:ascii="Times New Roman" w:hAnsi="Times New Roman" w:cs="Times New Roman"/>
          <w:sz w:val="28"/>
          <w:szCs w:val="28"/>
          <w:lang w:val="uk-UA"/>
        </w:rPr>
        <w:t>у</w:t>
      </w:r>
      <w:r w:rsidRPr="00FF4345">
        <w:rPr>
          <w:rFonts w:ascii="Times New Roman" w:hAnsi="Times New Roman" w:cs="Times New Roman"/>
          <w:sz w:val="28"/>
          <w:szCs w:val="28"/>
          <w:lang w:val="uk-UA"/>
        </w:rPr>
        <w:t xml:space="preserve"> якій доведеться </w:t>
      </w:r>
      <w:r>
        <w:rPr>
          <w:rFonts w:ascii="Times New Roman" w:hAnsi="Times New Roman" w:cs="Times New Roman"/>
          <w:sz w:val="28"/>
          <w:szCs w:val="28"/>
          <w:lang w:val="uk-UA"/>
        </w:rPr>
        <w:t xml:space="preserve"> існувати</w:t>
      </w:r>
      <w:r w:rsidRPr="00FF4345">
        <w:rPr>
          <w:rFonts w:ascii="Times New Roman" w:hAnsi="Times New Roman" w:cs="Times New Roman"/>
          <w:sz w:val="28"/>
          <w:szCs w:val="28"/>
          <w:lang w:val="uk-UA"/>
        </w:rPr>
        <w:t xml:space="preserve">. Провідними напрямками самоаналізу стають світосприйняття </w:t>
      </w:r>
      <w:r>
        <w:rPr>
          <w:rFonts w:ascii="Times New Roman" w:hAnsi="Times New Roman" w:cs="Times New Roman"/>
          <w:sz w:val="28"/>
          <w:szCs w:val="28"/>
          <w:lang w:val="uk-UA"/>
        </w:rPr>
        <w:t>й</w:t>
      </w:r>
      <w:r w:rsidRPr="00FF4345">
        <w:rPr>
          <w:rFonts w:ascii="Times New Roman" w:hAnsi="Times New Roman" w:cs="Times New Roman"/>
          <w:sz w:val="28"/>
          <w:szCs w:val="28"/>
          <w:lang w:val="uk-UA"/>
        </w:rPr>
        <w:t xml:space="preserve"> самовизначення старшокласн</w:t>
      </w:r>
      <w:r>
        <w:rPr>
          <w:rFonts w:ascii="Times New Roman" w:hAnsi="Times New Roman" w:cs="Times New Roman"/>
          <w:sz w:val="28"/>
          <w:szCs w:val="28"/>
          <w:lang w:val="uk-UA"/>
        </w:rPr>
        <w:t xml:space="preserve">ика. Їх можна </w:t>
      </w:r>
      <w:r w:rsidR="009411BD" w:rsidRPr="00360D85">
        <w:rPr>
          <w:rFonts w:ascii="Times New Roman" w:hAnsi="Times New Roman" w:cs="Times New Roman"/>
          <w:sz w:val="28"/>
          <w:szCs w:val="28"/>
          <w:lang w:val="uk-UA"/>
        </w:rPr>
        <w:t>активізувати</w:t>
      </w:r>
      <w:r w:rsidRPr="00510361">
        <w:rPr>
          <w:rFonts w:ascii="Times New Roman" w:hAnsi="Times New Roman" w:cs="Times New Roman"/>
          <w:sz w:val="28"/>
          <w:szCs w:val="28"/>
          <w:lang w:val="uk-UA"/>
        </w:rPr>
        <w:t xml:space="preserve"> у процесі осмислення авторської міфотворчості</w:t>
      </w:r>
      <w:r>
        <w:rPr>
          <w:rFonts w:ascii="Times New Roman" w:hAnsi="Times New Roman" w:cs="Times New Roman"/>
          <w:sz w:val="28"/>
          <w:szCs w:val="28"/>
          <w:lang w:val="uk-UA"/>
        </w:rPr>
        <w:t>. Аналіз</w:t>
      </w:r>
      <w:r w:rsidRPr="00FF4345">
        <w:rPr>
          <w:rFonts w:ascii="Times New Roman" w:hAnsi="Times New Roman" w:cs="Times New Roman"/>
          <w:sz w:val="28"/>
          <w:szCs w:val="28"/>
          <w:lang w:val="uk-UA"/>
        </w:rPr>
        <w:t xml:space="preserve"> ціннісно-смислових пріоритетів у системі міфопростору актуалізує розвиток юнацької </w:t>
      </w:r>
      <w:r w:rsidRPr="00FF4345">
        <w:rPr>
          <w:rFonts w:ascii="Times New Roman" w:hAnsi="Times New Roman" w:cs="Times New Roman"/>
          <w:sz w:val="28"/>
          <w:szCs w:val="28"/>
          <w:lang w:val="uk-UA"/>
        </w:rPr>
        <w:lastRenderedPageBreak/>
        <w:t>самосвідомості, становлення їх моральних життєвих орієнтирів</w:t>
      </w:r>
      <w:r>
        <w:rPr>
          <w:rFonts w:ascii="Times New Roman" w:hAnsi="Times New Roman" w:cs="Times New Roman"/>
          <w:sz w:val="28"/>
          <w:szCs w:val="28"/>
          <w:lang w:val="uk-UA"/>
        </w:rPr>
        <w:t>. Особистісно значимими для учнів 9-11 класів можуть стати</w:t>
      </w:r>
      <w:r w:rsidRPr="00FF4345">
        <w:rPr>
          <w:rFonts w:ascii="Times New Roman" w:hAnsi="Times New Roman" w:cs="Times New Roman"/>
          <w:sz w:val="28"/>
          <w:szCs w:val="28"/>
          <w:lang w:val="uk-UA"/>
        </w:rPr>
        <w:t xml:space="preserve"> завдання: </w:t>
      </w:r>
    </w:p>
    <w:p w:rsidR="002B520E" w:rsidRPr="005B2E34" w:rsidRDefault="00360D85" w:rsidP="00661326">
      <w:pPr>
        <w:pStyle w:val="a3"/>
        <w:numPr>
          <w:ilvl w:val="0"/>
          <w:numId w:val="5"/>
        </w:numPr>
        <w:jc w:val="both"/>
        <w:rPr>
          <w:rFonts w:ascii="Times New Roman" w:hAnsi="Times New Roman" w:cs="Times New Roman"/>
          <w:sz w:val="28"/>
          <w:szCs w:val="28"/>
          <w:lang w:val="uk-UA"/>
        </w:rPr>
      </w:pPr>
      <w:r w:rsidRPr="005B2E34">
        <w:rPr>
          <w:rFonts w:ascii="Times New Roman" w:hAnsi="Times New Roman" w:cs="Times New Roman"/>
          <w:sz w:val="28"/>
          <w:szCs w:val="28"/>
          <w:lang w:val="uk-UA"/>
        </w:rPr>
        <w:t xml:space="preserve"> </w:t>
      </w:r>
      <w:r w:rsidR="002B520E" w:rsidRPr="005B2E34">
        <w:rPr>
          <w:rFonts w:ascii="Times New Roman" w:hAnsi="Times New Roman" w:cs="Times New Roman"/>
          <w:sz w:val="28"/>
          <w:szCs w:val="28"/>
          <w:lang w:val="uk-UA"/>
        </w:rPr>
        <w:t xml:space="preserve">«Яким постає світ в уявленнях малого Сашка? За допомогою яких християнських та язичницьких вірувань герой пояснює щоденну дійсність? (за кіноповістю О. Довженка «Зачарована Десна»); </w:t>
      </w:r>
    </w:p>
    <w:p w:rsidR="002B520E" w:rsidRPr="005B2E34" w:rsidRDefault="002B520E" w:rsidP="00661326">
      <w:pPr>
        <w:pStyle w:val="a3"/>
        <w:numPr>
          <w:ilvl w:val="0"/>
          <w:numId w:val="5"/>
        </w:numPr>
        <w:jc w:val="both"/>
        <w:rPr>
          <w:rFonts w:ascii="Times New Roman" w:hAnsi="Times New Roman" w:cs="Times New Roman"/>
          <w:sz w:val="28"/>
          <w:szCs w:val="28"/>
          <w:lang w:val="uk-UA"/>
        </w:rPr>
      </w:pPr>
      <w:r w:rsidRPr="005B2E34">
        <w:rPr>
          <w:rFonts w:ascii="Times New Roman" w:hAnsi="Times New Roman" w:cs="Times New Roman"/>
          <w:sz w:val="28"/>
          <w:szCs w:val="28"/>
          <w:lang w:val="uk-UA"/>
        </w:rPr>
        <w:t xml:space="preserve">«Проаналізуйте поведінку Лукаша у пошуках свого щастя: між духовністю і прагматизмом» (за драмою-феєрією Лесі Українки «Лісова пісня»). </w:t>
      </w:r>
    </w:p>
    <w:p w:rsidR="007312DC" w:rsidRDefault="007312DC" w:rsidP="007312DC">
      <w:pPr>
        <w:spacing w:line="360" w:lineRule="auto"/>
        <w:ind w:firstLine="708"/>
        <w:contextualSpacing/>
        <w:jc w:val="both"/>
        <w:rPr>
          <w:rFonts w:ascii="Times New Roman" w:hAnsi="Times New Roman" w:cs="Times New Roman"/>
          <w:sz w:val="28"/>
          <w:szCs w:val="28"/>
          <w:lang w:val="uk-UA"/>
        </w:rPr>
      </w:pPr>
      <w:r w:rsidRPr="00934037">
        <w:rPr>
          <w:rFonts w:ascii="Times New Roman" w:hAnsi="Times New Roman" w:cs="Times New Roman"/>
          <w:sz w:val="28"/>
          <w:szCs w:val="28"/>
          <w:lang w:val="uk-UA"/>
        </w:rPr>
        <w:t xml:space="preserve">Важливого значення під час вивчення </w:t>
      </w:r>
      <w:r>
        <w:rPr>
          <w:rFonts w:ascii="Times New Roman" w:hAnsi="Times New Roman" w:cs="Times New Roman"/>
          <w:sz w:val="28"/>
          <w:szCs w:val="28"/>
          <w:lang w:val="uk-UA"/>
        </w:rPr>
        <w:t xml:space="preserve">означеної групи </w:t>
      </w:r>
      <w:r w:rsidRPr="00934037">
        <w:rPr>
          <w:rFonts w:ascii="Times New Roman" w:hAnsi="Times New Roman" w:cs="Times New Roman"/>
          <w:sz w:val="28"/>
          <w:szCs w:val="28"/>
          <w:lang w:val="uk-UA"/>
        </w:rPr>
        <w:t xml:space="preserve">творів набуває </w:t>
      </w:r>
      <w:r w:rsidRPr="009411BD">
        <w:rPr>
          <w:rFonts w:ascii="Times New Roman" w:hAnsi="Times New Roman" w:cs="Times New Roman"/>
          <w:b/>
          <w:i/>
          <w:sz w:val="28"/>
          <w:szCs w:val="28"/>
          <w:lang w:val="uk-UA"/>
        </w:rPr>
        <w:t>принцип наочності</w:t>
      </w:r>
      <w:r w:rsidRPr="00934037">
        <w:rPr>
          <w:rFonts w:ascii="Times New Roman" w:hAnsi="Times New Roman" w:cs="Times New Roman"/>
          <w:sz w:val="28"/>
          <w:szCs w:val="28"/>
          <w:lang w:val="uk-UA"/>
        </w:rPr>
        <w:t>, що базується на посилен</w:t>
      </w:r>
      <w:r>
        <w:rPr>
          <w:rFonts w:ascii="Times New Roman" w:hAnsi="Times New Roman" w:cs="Times New Roman"/>
          <w:sz w:val="28"/>
          <w:szCs w:val="28"/>
          <w:lang w:val="uk-UA"/>
        </w:rPr>
        <w:t>ні враження про міфологічну образність</w:t>
      </w:r>
      <w:r w:rsidRPr="00934037">
        <w:rPr>
          <w:rFonts w:ascii="Times New Roman" w:hAnsi="Times New Roman" w:cs="Times New Roman"/>
          <w:sz w:val="28"/>
          <w:szCs w:val="28"/>
          <w:lang w:val="uk-UA"/>
        </w:rPr>
        <w:t xml:space="preserve"> завдяки використанню елементів інших видів мистецтва (живопису, кіно, музики). Звичайно, головним видом унаочнення експліцитного міфологізму в художній творчості повинен залишатися текст літературного твору. Найбільш показовим і доцільним способом представлення міфологічних структур стане </w:t>
      </w:r>
      <w:r>
        <w:rPr>
          <w:rFonts w:ascii="Times New Roman" w:hAnsi="Times New Roman" w:cs="Times New Roman"/>
          <w:sz w:val="28"/>
          <w:szCs w:val="28"/>
          <w:lang w:val="uk-UA"/>
        </w:rPr>
        <w:t>коментоване читання</w:t>
      </w:r>
      <w:r w:rsidRPr="00934037">
        <w:rPr>
          <w:rFonts w:ascii="Times New Roman" w:hAnsi="Times New Roman" w:cs="Times New Roman"/>
          <w:sz w:val="28"/>
          <w:szCs w:val="28"/>
          <w:lang w:val="uk-UA"/>
        </w:rPr>
        <w:t xml:space="preserve"> епізодів з міфологічною образністю, що мають концептуальне навантаження у контексті всього твору.</w:t>
      </w:r>
      <w:r>
        <w:rPr>
          <w:rFonts w:ascii="Times New Roman" w:hAnsi="Times New Roman" w:cs="Times New Roman"/>
          <w:sz w:val="28"/>
          <w:szCs w:val="28"/>
          <w:lang w:val="uk-UA"/>
        </w:rPr>
        <w:t xml:space="preserve"> Наприклад, під час аналізу синкретичного міфомислення у кіноповісті О. Довженка «Зачарована Десна» слід звернутися до епізодів, які вказують на поєднання християнських та язичницьких вірувань персонажів:</w:t>
      </w:r>
    </w:p>
    <w:tbl>
      <w:tblPr>
        <w:tblStyle w:val="a4"/>
        <w:tblW w:w="0" w:type="auto"/>
        <w:tblInd w:w="-34" w:type="dxa"/>
        <w:tblLook w:val="04A0"/>
      </w:tblPr>
      <w:tblGrid>
        <w:gridCol w:w="4819"/>
        <w:gridCol w:w="4786"/>
      </w:tblGrid>
      <w:tr w:rsidR="007312DC" w:rsidTr="008154AC">
        <w:tc>
          <w:tcPr>
            <w:tcW w:w="4819" w:type="dxa"/>
          </w:tcPr>
          <w:p w:rsidR="007312DC" w:rsidRDefault="007312DC" w:rsidP="008154AC">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Епізод з кіноповісті</w:t>
            </w:r>
          </w:p>
        </w:tc>
        <w:tc>
          <w:tcPr>
            <w:tcW w:w="4786" w:type="dxa"/>
          </w:tcPr>
          <w:p w:rsidR="007312DC" w:rsidRDefault="007312DC" w:rsidP="008154AC">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Коментовані пояснення</w:t>
            </w:r>
          </w:p>
        </w:tc>
      </w:tr>
      <w:tr w:rsidR="007312DC" w:rsidTr="00C9497A">
        <w:trPr>
          <w:trHeight w:val="840"/>
        </w:trPr>
        <w:tc>
          <w:tcPr>
            <w:tcW w:w="4819" w:type="dxa"/>
          </w:tcPr>
          <w:p w:rsidR="007312DC" w:rsidRPr="003032BF" w:rsidRDefault="007312DC" w:rsidP="008154AC">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«А на білій стіні під богами, аж до мисника, висіло багато гарних картин           - Почаївська лавра, Київська лавра, вид Ново-Афонського, Симоно-Кананитського монастиря поблизу города</w:t>
            </w:r>
            <w:r w:rsidR="00360D85">
              <w:rPr>
                <w:rFonts w:ascii="Times New Roman" w:hAnsi="Times New Roman" w:cs="Times New Roman"/>
                <w:sz w:val="28"/>
                <w:szCs w:val="28"/>
                <w:lang w:val="uk-UA"/>
              </w:rPr>
              <w:t xml:space="preserve"> Сухума на Кавказі. Але картиною над картинами була картина</w:t>
            </w:r>
            <w:r>
              <w:rPr>
                <w:rFonts w:ascii="Times New Roman" w:hAnsi="Times New Roman" w:cs="Times New Roman"/>
                <w:sz w:val="28"/>
                <w:szCs w:val="28"/>
                <w:lang w:val="uk-UA"/>
              </w:rPr>
              <w:t xml:space="preserve"> страшного божого суду… вона була така страшенна й разом з тим повчальна…»</w:t>
            </w:r>
            <w:r w:rsidRPr="003032BF">
              <w:rPr>
                <w:rFonts w:ascii="Times New Roman" w:hAnsi="Times New Roman" w:cs="Times New Roman"/>
                <w:sz w:val="28"/>
                <w:szCs w:val="28"/>
              </w:rPr>
              <w:t xml:space="preserve"> </w:t>
            </w:r>
            <w:r>
              <w:rPr>
                <w:rFonts w:ascii="Times New Roman" w:hAnsi="Times New Roman" w:cs="Times New Roman"/>
                <w:sz w:val="28"/>
                <w:szCs w:val="28"/>
                <w:lang w:val="en-US"/>
              </w:rPr>
              <w:t>[</w:t>
            </w:r>
            <w:r w:rsidR="002C0445">
              <w:rPr>
                <w:rFonts w:ascii="Times New Roman" w:hAnsi="Times New Roman" w:cs="Times New Roman"/>
                <w:sz w:val="28"/>
                <w:szCs w:val="28"/>
                <w:lang w:val="uk-UA"/>
              </w:rPr>
              <w:t>7</w:t>
            </w:r>
            <w:r w:rsidR="00C9497A">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p>
        </w:tc>
        <w:tc>
          <w:tcPr>
            <w:tcW w:w="4786" w:type="dxa"/>
          </w:tcPr>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Зображенням християнських святинь  відводиться почесне місце у домі, персонажі вірять у невідворотність страшного суду, що вказує на домінування у родині малого Сашка християнських цінностей.</w:t>
            </w:r>
          </w:p>
        </w:tc>
      </w:tr>
      <w:tr w:rsidR="007312DC" w:rsidRPr="00857B5D" w:rsidTr="008154AC">
        <w:trPr>
          <w:trHeight w:val="1335"/>
        </w:trPr>
        <w:tc>
          <w:tcPr>
            <w:tcW w:w="4819" w:type="dxa"/>
          </w:tcPr>
          <w:p w:rsidR="007312DC" w:rsidRPr="003032BF" w:rsidRDefault="007312DC" w:rsidP="008154AC">
            <w:pPr>
              <w:contextualSpacing/>
              <w:jc w:val="both"/>
              <w:rPr>
                <w:rFonts w:ascii="Times New Roman" w:hAnsi="Times New Roman" w:cs="Times New Roman"/>
                <w:sz w:val="28"/>
                <w:szCs w:val="28"/>
                <w:lang w:val="uk-UA"/>
              </w:rPr>
            </w:pPr>
            <w:r w:rsidRPr="003032BF">
              <w:rPr>
                <w:rFonts w:ascii="Times New Roman" w:hAnsi="Times New Roman" w:cs="Times New Roman"/>
                <w:sz w:val="28"/>
                <w:szCs w:val="28"/>
              </w:rPr>
              <w:lastRenderedPageBreak/>
              <w:t>“</w:t>
            </w:r>
            <w:r>
              <w:rPr>
                <w:rFonts w:ascii="Times New Roman" w:hAnsi="Times New Roman" w:cs="Times New Roman"/>
                <w:sz w:val="28"/>
                <w:szCs w:val="28"/>
                <w:lang w:val="uk-UA"/>
              </w:rPr>
              <w:t>Персонально вірили більш у Матір Божу і святих – Миколая-угодника, Петра, Іллю, Пантелеймона. Вірили також в нечисту силу» [</w:t>
            </w:r>
            <w:r w:rsidR="002C0445">
              <w:rPr>
                <w:rFonts w:ascii="Times New Roman" w:hAnsi="Times New Roman" w:cs="Times New Roman"/>
                <w:sz w:val="28"/>
                <w:szCs w:val="28"/>
                <w:lang w:val="uk-UA"/>
              </w:rPr>
              <w:t>7</w:t>
            </w:r>
            <w:r w:rsidR="00C949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 </w:t>
            </w:r>
          </w:p>
        </w:tc>
        <w:tc>
          <w:tcPr>
            <w:tcW w:w="4786" w:type="dxa"/>
          </w:tcPr>
          <w:p w:rsidR="007312DC" w:rsidRPr="00857B5D" w:rsidRDefault="007312DC" w:rsidP="008154AC">
            <w:pPr>
              <w:contextualSpacing/>
              <w:jc w:val="both"/>
              <w:rPr>
                <w:rFonts w:ascii="Times New Roman" w:hAnsi="Times New Roman" w:cs="Times New Roman"/>
                <w:sz w:val="28"/>
                <w:szCs w:val="28"/>
                <w:lang w:val="uk-UA"/>
              </w:rPr>
            </w:pPr>
            <w:r w:rsidRPr="00857B5D">
              <w:rPr>
                <w:rFonts w:ascii="Times New Roman" w:hAnsi="Times New Roman" w:cs="Times New Roman"/>
                <w:sz w:val="28"/>
                <w:szCs w:val="28"/>
                <w:lang w:val="uk-UA"/>
              </w:rPr>
              <w:t xml:space="preserve">Віра </w:t>
            </w:r>
            <w:r>
              <w:rPr>
                <w:rFonts w:ascii="Times New Roman" w:hAnsi="Times New Roman" w:cs="Times New Roman"/>
                <w:sz w:val="28"/>
                <w:szCs w:val="28"/>
                <w:lang w:val="uk-UA"/>
              </w:rPr>
              <w:t>у біблійні образи поєднується з язичницькими забобонами про нечисту силу.</w:t>
            </w:r>
          </w:p>
        </w:tc>
      </w:tr>
      <w:tr w:rsidR="007312DC" w:rsidTr="008154AC">
        <w:trPr>
          <w:trHeight w:val="240"/>
        </w:trPr>
        <w:tc>
          <w:tcPr>
            <w:tcW w:w="4819" w:type="dxa"/>
          </w:tcPr>
          <w:p w:rsidR="007312DC" w:rsidRDefault="007312DC" w:rsidP="008154AC">
            <w:pPr>
              <w:spacing w:line="276" w:lineRule="auto"/>
              <w:contextualSpacing/>
              <w:jc w:val="both"/>
              <w:rPr>
                <w:rFonts w:ascii="Times New Roman" w:hAnsi="Times New Roman" w:cs="Times New Roman"/>
                <w:sz w:val="28"/>
                <w:szCs w:val="28"/>
                <w:lang w:val="uk-UA"/>
              </w:rPr>
            </w:pPr>
            <w:r w:rsidRPr="00CC652A">
              <w:rPr>
                <w:rFonts w:ascii="Times New Roman" w:hAnsi="Times New Roman"/>
                <w:sz w:val="28"/>
                <w:szCs w:val="28"/>
                <w:lang w:val="uk-UA"/>
              </w:rPr>
              <w:t>«Вода прибувала з дивовижною швидкістю. В один день затопило ліси, сінокоси, городи</w:t>
            </w:r>
            <w:r>
              <w:rPr>
                <w:rFonts w:ascii="Times New Roman" w:hAnsi="Times New Roman"/>
                <w:sz w:val="28"/>
                <w:szCs w:val="28"/>
                <w:lang w:val="uk-UA"/>
              </w:rPr>
              <w:t xml:space="preserve">… потонуло все село… </w:t>
            </w:r>
            <w:r w:rsidRPr="00CC652A">
              <w:rPr>
                <w:rFonts w:ascii="Times New Roman" w:hAnsi="Times New Roman"/>
                <w:sz w:val="28"/>
                <w:szCs w:val="28"/>
                <w:lang w:val="uk-UA"/>
              </w:rPr>
              <w:t>В такому плануванні води повинен, очевидно, бут</w:t>
            </w:r>
            <w:r w:rsidR="00C9497A">
              <w:rPr>
                <w:rFonts w:ascii="Times New Roman" w:hAnsi="Times New Roman"/>
                <w:sz w:val="28"/>
                <w:szCs w:val="28"/>
                <w:lang w:val="uk-UA"/>
              </w:rPr>
              <w:t>и великий божественний смисл» [</w:t>
            </w:r>
            <w:r w:rsidR="002C0445">
              <w:rPr>
                <w:rFonts w:ascii="Times New Roman" w:hAnsi="Times New Roman"/>
                <w:sz w:val="28"/>
                <w:szCs w:val="28"/>
                <w:lang w:val="uk-UA"/>
              </w:rPr>
              <w:t>7</w:t>
            </w:r>
            <w:r w:rsidRPr="00CC652A">
              <w:rPr>
                <w:rFonts w:ascii="Times New Roman" w:hAnsi="Times New Roman"/>
                <w:sz w:val="28"/>
                <w:szCs w:val="28"/>
                <w:lang w:val="uk-UA"/>
              </w:rPr>
              <w:t>, 38]</w:t>
            </w:r>
            <w:r>
              <w:rPr>
                <w:rFonts w:ascii="Times New Roman" w:hAnsi="Times New Roman"/>
                <w:sz w:val="28"/>
                <w:szCs w:val="28"/>
                <w:lang w:val="uk-UA"/>
              </w:rPr>
              <w:t>.</w:t>
            </w:r>
          </w:p>
        </w:tc>
        <w:tc>
          <w:tcPr>
            <w:tcW w:w="4786" w:type="dxa"/>
          </w:tcPr>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Опис розливу Десни нагадує біблійну легенду про всесвітній потоп.</w:t>
            </w:r>
          </w:p>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йдеться про воду як сильну природну стихію – одну з першооснов буття, якій поклонялися давні слов</w:t>
            </w:r>
            <w:r w:rsidRPr="008122E1">
              <w:rPr>
                <w:rFonts w:ascii="Times New Roman" w:hAnsi="Times New Roman" w:cs="Times New Roman"/>
                <w:sz w:val="28"/>
                <w:szCs w:val="28"/>
              </w:rPr>
              <w:t>’</w:t>
            </w:r>
            <w:r>
              <w:rPr>
                <w:rFonts w:ascii="Times New Roman" w:hAnsi="Times New Roman" w:cs="Times New Roman"/>
                <w:sz w:val="28"/>
                <w:szCs w:val="28"/>
                <w:lang w:val="uk-UA"/>
              </w:rPr>
              <w:t xml:space="preserve">яни. Вода – одне з головних язичницьких божеств. </w:t>
            </w:r>
          </w:p>
        </w:tc>
      </w:tr>
      <w:tr w:rsidR="007312DC" w:rsidTr="008154AC">
        <w:trPr>
          <w:trHeight w:val="743"/>
        </w:trPr>
        <w:tc>
          <w:tcPr>
            <w:tcW w:w="4819" w:type="dxa"/>
          </w:tcPr>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sz w:val="28"/>
                <w:szCs w:val="28"/>
                <w:lang w:val="uk-UA"/>
              </w:rPr>
              <w:t>«О</w:t>
            </w:r>
            <w:r w:rsidRPr="00CC652A">
              <w:rPr>
                <w:rFonts w:ascii="Times New Roman" w:hAnsi="Times New Roman"/>
                <w:sz w:val="28"/>
                <w:szCs w:val="28"/>
                <w:lang w:val="uk-UA"/>
              </w:rPr>
              <w:t>б’явила себе ворожкою і почала лікувати від</w:t>
            </w:r>
            <w:r w:rsidR="00C9497A">
              <w:rPr>
                <w:rFonts w:ascii="Times New Roman" w:hAnsi="Times New Roman"/>
                <w:sz w:val="28"/>
                <w:szCs w:val="28"/>
                <w:lang w:val="uk-UA"/>
              </w:rPr>
              <w:t xml:space="preserve"> зубів, пристріту й переляку» [</w:t>
            </w:r>
            <w:r w:rsidR="002C0445">
              <w:rPr>
                <w:rFonts w:ascii="Times New Roman" w:hAnsi="Times New Roman"/>
                <w:sz w:val="28"/>
                <w:szCs w:val="28"/>
                <w:lang w:val="uk-UA"/>
              </w:rPr>
              <w:t>7</w:t>
            </w:r>
            <w:r w:rsidRPr="00CC652A">
              <w:rPr>
                <w:rFonts w:ascii="Times New Roman" w:hAnsi="Times New Roman"/>
                <w:sz w:val="28"/>
                <w:szCs w:val="28"/>
                <w:lang w:val="uk-UA"/>
              </w:rPr>
              <w:t>, 16]</w:t>
            </w:r>
            <w:r>
              <w:rPr>
                <w:rFonts w:ascii="Times New Roman" w:hAnsi="Times New Roman"/>
                <w:sz w:val="28"/>
                <w:szCs w:val="28"/>
                <w:lang w:val="uk-UA"/>
              </w:rPr>
              <w:t xml:space="preserve"> .</w:t>
            </w:r>
          </w:p>
        </w:tc>
        <w:tc>
          <w:tcPr>
            <w:tcW w:w="4786" w:type="dxa"/>
          </w:tcPr>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Віра у різного роду замовляння та ворожіння вказує на язичницьке світобачення.</w:t>
            </w:r>
          </w:p>
        </w:tc>
      </w:tr>
      <w:tr w:rsidR="007312DC" w:rsidTr="008154AC">
        <w:trPr>
          <w:trHeight w:val="645"/>
        </w:trPr>
        <w:tc>
          <w:tcPr>
            <w:tcW w:w="4819" w:type="dxa"/>
          </w:tcPr>
          <w:p w:rsidR="007312DC" w:rsidRDefault="007312DC" w:rsidP="008154AC">
            <w:pPr>
              <w:contextualSpacing/>
              <w:jc w:val="both"/>
              <w:rPr>
                <w:rFonts w:ascii="Times New Roman" w:hAnsi="Times New Roman"/>
                <w:sz w:val="28"/>
                <w:szCs w:val="28"/>
                <w:lang w:val="uk-UA"/>
              </w:rPr>
            </w:pPr>
            <w:r>
              <w:rPr>
                <w:rFonts w:ascii="Times New Roman" w:hAnsi="Times New Roman"/>
                <w:sz w:val="28"/>
                <w:szCs w:val="28"/>
                <w:lang w:val="uk-UA"/>
              </w:rPr>
              <w:t>«Ї</w:t>
            </w:r>
            <w:r w:rsidRPr="00CC652A">
              <w:rPr>
                <w:rFonts w:ascii="Times New Roman" w:hAnsi="Times New Roman"/>
                <w:sz w:val="28"/>
                <w:szCs w:val="28"/>
                <w:lang w:val="uk-UA"/>
              </w:rPr>
              <w:t>ї став часто по ночах душити домовик. Він жив у нас в комині і в трубі… схожий був на вивернутий чорним хутром угору кожух»</w:t>
            </w:r>
            <w:r w:rsidRPr="00CC652A">
              <w:rPr>
                <w:rFonts w:ascii="Times New Roman" w:hAnsi="Times New Roman"/>
                <w:sz w:val="28"/>
                <w:szCs w:val="28"/>
              </w:rPr>
              <w:t xml:space="preserve"> [</w:t>
            </w:r>
            <w:r w:rsidR="002C0445">
              <w:rPr>
                <w:rFonts w:ascii="Times New Roman" w:hAnsi="Times New Roman"/>
                <w:sz w:val="28"/>
                <w:szCs w:val="28"/>
                <w:lang w:val="uk-UA"/>
              </w:rPr>
              <w:t>7</w:t>
            </w:r>
            <w:r w:rsidRPr="00CC652A">
              <w:rPr>
                <w:rFonts w:ascii="Times New Roman" w:hAnsi="Times New Roman"/>
                <w:sz w:val="28"/>
                <w:szCs w:val="28"/>
              </w:rPr>
              <w:t xml:space="preserve">, </w:t>
            </w:r>
            <w:r w:rsidRPr="00CC652A">
              <w:rPr>
                <w:rFonts w:ascii="Times New Roman" w:hAnsi="Times New Roman"/>
                <w:sz w:val="28"/>
                <w:szCs w:val="28"/>
                <w:lang w:val="uk-UA"/>
              </w:rPr>
              <w:t>17</w:t>
            </w:r>
            <w:r w:rsidRPr="00CC652A">
              <w:rPr>
                <w:rFonts w:ascii="Times New Roman" w:hAnsi="Times New Roman"/>
                <w:sz w:val="28"/>
                <w:szCs w:val="28"/>
              </w:rPr>
              <w:t>]</w:t>
            </w:r>
          </w:p>
        </w:tc>
        <w:tc>
          <w:tcPr>
            <w:tcW w:w="4786"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Домовик – міфічний персонаж давніх українців, належить до хатніх істот, в існування яких вірили давні слов’яни. </w:t>
            </w:r>
          </w:p>
        </w:tc>
      </w:tr>
      <w:tr w:rsidR="007312DC" w:rsidRPr="00E75656" w:rsidTr="008154AC">
        <w:trPr>
          <w:trHeight w:val="1290"/>
        </w:trPr>
        <w:tc>
          <w:tcPr>
            <w:tcW w:w="4819" w:type="dxa"/>
          </w:tcPr>
          <w:p w:rsidR="007312DC" w:rsidRPr="00C9497A" w:rsidRDefault="007312DC" w:rsidP="008154AC">
            <w:pPr>
              <w:contextualSpacing/>
              <w:jc w:val="both"/>
              <w:rPr>
                <w:rFonts w:ascii="Times New Roman" w:hAnsi="Times New Roman"/>
                <w:sz w:val="28"/>
                <w:szCs w:val="28"/>
              </w:rPr>
            </w:pPr>
            <w:r>
              <w:rPr>
                <w:rFonts w:ascii="Times New Roman" w:hAnsi="Times New Roman"/>
                <w:sz w:val="28"/>
                <w:szCs w:val="28"/>
                <w:lang w:val="uk-UA"/>
              </w:rPr>
              <w:t>«С</w:t>
            </w:r>
            <w:r w:rsidRPr="00CC652A">
              <w:rPr>
                <w:rFonts w:ascii="Times New Roman" w:hAnsi="Times New Roman"/>
                <w:sz w:val="28"/>
                <w:szCs w:val="28"/>
                <w:lang w:val="uk-UA"/>
              </w:rPr>
              <w:t>талося це на зелену нед</w:t>
            </w:r>
            <w:r>
              <w:rPr>
                <w:rFonts w:ascii="Times New Roman" w:hAnsi="Times New Roman"/>
                <w:sz w:val="28"/>
                <w:szCs w:val="28"/>
                <w:lang w:val="uk-UA"/>
              </w:rPr>
              <w:t>ілю», «на Спаса», «напередодні П</w:t>
            </w:r>
            <w:r w:rsidRPr="00CC652A">
              <w:rPr>
                <w:rFonts w:ascii="Times New Roman" w:hAnsi="Times New Roman"/>
                <w:sz w:val="28"/>
                <w:szCs w:val="28"/>
                <w:lang w:val="uk-UA"/>
              </w:rPr>
              <w:t>аски»</w:t>
            </w:r>
            <w:r>
              <w:rPr>
                <w:rFonts w:ascii="Times New Roman" w:hAnsi="Times New Roman"/>
                <w:sz w:val="28"/>
                <w:szCs w:val="28"/>
                <w:lang w:val="uk-UA"/>
              </w:rPr>
              <w:t xml:space="preserve">, «Вірили в свята» </w:t>
            </w:r>
            <w:r w:rsidR="000438ED">
              <w:rPr>
                <w:rFonts w:ascii="Times New Roman" w:hAnsi="Times New Roman"/>
                <w:sz w:val="28"/>
                <w:szCs w:val="28"/>
              </w:rPr>
              <w:t>[</w:t>
            </w:r>
            <w:r w:rsidR="002C0445">
              <w:rPr>
                <w:rFonts w:ascii="Times New Roman" w:hAnsi="Times New Roman"/>
                <w:sz w:val="28"/>
                <w:szCs w:val="28"/>
                <w:lang w:val="uk-UA"/>
              </w:rPr>
              <w:t>7</w:t>
            </w:r>
            <w:r w:rsidR="00C9497A">
              <w:rPr>
                <w:rFonts w:ascii="Times New Roman" w:hAnsi="Times New Roman"/>
                <w:sz w:val="28"/>
                <w:szCs w:val="28"/>
                <w:lang w:val="uk-UA"/>
              </w:rPr>
              <w:t xml:space="preserve">, </w:t>
            </w:r>
            <w:r>
              <w:rPr>
                <w:rFonts w:ascii="Times New Roman" w:hAnsi="Times New Roman"/>
                <w:sz w:val="28"/>
                <w:szCs w:val="28"/>
                <w:lang w:val="uk-UA"/>
              </w:rPr>
              <w:t>12</w:t>
            </w:r>
            <w:r w:rsidR="00C9497A" w:rsidRPr="00C9497A">
              <w:rPr>
                <w:rFonts w:ascii="Times New Roman" w:hAnsi="Times New Roman"/>
                <w:sz w:val="28"/>
                <w:szCs w:val="28"/>
              </w:rPr>
              <w:t>].</w:t>
            </w:r>
          </w:p>
        </w:tc>
        <w:tc>
          <w:tcPr>
            <w:tcW w:w="4786"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Такими словами розпочинається кожна нова розповідь Сашка, що свідчить про християнський світогляд. Мірилом часу та фіксацією важливих життєвих подій для персонажів стають християнські свята, відповідно до яких ведуться усі житейські справи (косовиця, жнива).</w:t>
            </w:r>
          </w:p>
        </w:tc>
      </w:tr>
      <w:tr w:rsidR="007312DC" w:rsidRPr="00F36529" w:rsidTr="008154AC">
        <w:trPr>
          <w:trHeight w:val="1080"/>
        </w:trPr>
        <w:tc>
          <w:tcPr>
            <w:tcW w:w="4819" w:type="dxa"/>
          </w:tcPr>
          <w:p w:rsidR="007312DC" w:rsidRPr="003032BF" w:rsidRDefault="007312DC" w:rsidP="008154AC">
            <w:pPr>
              <w:contextualSpacing/>
              <w:jc w:val="both"/>
              <w:rPr>
                <w:rFonts w:ascii="Times New Roman" w:hAnsi="Times New Roman"/>
                <w:sz w:val="28"/>
                <w:szCs w:val="28"/>
              </w:rPr>
            </w:pPr>
            <w:r>
              <w:rPr>
                <w:rFonts w:ascii="Times New Roman" w:hAnsi="Times New Roman"/>
                <w:sz w:val="28"/>
                <w:szCs w:val="28"/>
                <w:lang w:val="uk-UA"/>
              </w:rPr>
              <w:t xml:space="preserve">« - Пустіть колядувать! … «Молодець Сашечко та й по торгу ходив, святий вечір…» </w:t>
            </w:r>
            <w:r>
              <w:rPr>
                <w:rFonts w:ascii="Times New Roman" w:hAnsi="Times New Roman"/>
                <w:sz w:val="28"/>
                <w:szCs w:val="28"/>
                <w:lang w:val="en-US"/>
              </w:rPr>
              <w:t>[</w:t>
            </w:r>
            <w:r w:rsidR="002C0445">
              <w:rPr>
                <w:rFonts w:ascii="Times New Roman" w:hAnsi="Times New Roman"/>
                <w:sz w:val="28"/>
                <w:szCs w:val="28"/>
                <w:lang w:val="uk-UA"/>
              </w:rPr>
              <w:t>7</w:t>
            </w:r>
            <w:r w:rsidR="00C9497A">
              <w:rPr>
                <w:rFonts w:ascii="Times New Roman" w:hAnsi="Times New Roman"/>
                <w:sz w:val="28"/>
                <w:szCs w:val="28"/>
                <w:lang w:val="uk-UA"/>
              </w:rPr>
              <w:t>,</w:t>
            </w:r>
            <w:r>
              <w:rPr>
                <w:rFonts w:ascii="Times New Roman" w:hAnsi="Times New Roman"/>
                <w:sz w:val="28"/>
                <w:szCs w:val="28"/>
                <w:lang w:val="uk-UA"/>
              </w:rPr>
              <w:t xml:space="preserve"> 56]</w:t>
            </w:r>
            <w:r w:rsidR="00C9497A">
              <w:rPr>
                <w:rFonts w:ascii="Times New Roman" w:hAnsi="Times New Roman"/>
                <w:sz w:val="28"/>
                <w:szCs w:val="28"/>
                <w:lang w:val="uk-UA"/>
              </w:rPr>
              <w:t>.</w:t>
            </w:r>
          </w:p>
        </w:tc>
        <w:tc>
          <w:tcPr>
            <w:tcW w:w="4786"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Звичай колядувати на Різдво – давня традиція православних українців. </w:t>
            </w:r>
          </w:p>
        </w:tc>
      </w:tr>
      <w:tr w:rsidR="007312DC" w:rsidTr="008154AC">
        <w:trPr>
          <w:trHeight w:val="240"/>
        </w:trPr>
        <w:tc>
          <w:tcPr>
            <w:tcW w:w="4819" w:type="dxa"/>
          </w:tcPr>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sz w:val="28"/>
                <w:szCs w:val="28"/>
                <w:lang w:val="uk-UA"/>
              </w:rPr>
              <w:t>«Ч</w:t>
            </w:r>
            <w:r w:rsidRPr="00CC652A">
              <w:rPr>
                <w:rFonts w:ascii="Times New Roman" w:hAnsi="Times New Roman"/>
                <w:sz w:val="28"/>
                <w:szCs w:val="28"/>
                <w:lang w:val="uk-UA"/>
              </w:rPr>
              <w:t xml:space="preserve">оловікам з давніх-давен не личило купатись за звичаєм. Жінки </w:t>
            </w:r>
            <w:r w:rsidR="00C9497A">
              <w:rPr>
                <w:rFonts w:ascii="Times New Roman" w:hAnsi="Times New Roman"/>
                <w:sz w:val="28"/>
                <w:szCs w:val="28"/>
                <w:lang w:val="uk-UA"/>
              </w:rPr>
              <w:t>боялися водою змити здоров’я» [</w:t>
            </w:r>
            <w:r w:rsidR="002C0445">
              <w:rPr>
                <w:rFonts w:ascii="Times New Roman" w:hAnsi="Times New Roman"/>
                <w:sz w:val="28"/>
                <w:szCs w:val="28"/>
                <w:lang w:val="uk-UA"/>
              </w:rPr>
              <w:t>7</w:t>
            </w:r>
            <w:r w:rsidRPr="00CC652A">
              <w:rPr>
                <w:rFonts w:ascii="Times New Roman" w:hAnsi="Times New Roman"/>
                <w:sz w:val="28"/>
                <w:szCs w:val="28"/>
                <w:lang w:val="uk-UA"/>
              </w:rPr>
              <w:t>, 62]</w:t>
            </w:r>
            <w:r w:rsidR="00C9497A">
              <w:rPr>
                <w:rFonts w:ascii="Times New Roman" w:hAnsi="Times New Roman"/>
                <w:sz w:val="28"/>
                <w:szCs w:val="28"/>
                <w:lang w:val="uk-UA"/>
              </w:rPr>
              <w:t>.</w:t>
            </w:r>
          </w:p>
        </w:tc>
        <w:tc>
          <w:tcPr>
            <w:tcW w:w="4786" w:type="dxa"/>
          </w:tcPr>
          <w:p w:rsidR="007312DC" w:rsidRDefault="007312DC" w:rsidP="008154AC">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Йдеться про дотримання язичницьких прикмет та звичаїв.</w:t>
            </w:r>
          </w:p>
        </w:tc>
      </w:tr>
    </w:tbl>
    <w:p w:rsidR="007312DC" w:rsidRPr="00934037" w:rsidRDefault="007312DC" w:rsidP="007312DC">
      <w:pPr>
        <w:spacing w:line="360" w:lineRule="auto"/>
        <w:ind w:firstLine="708"/>
        <w:contextualSpacing/>
        <w:jc w:val="both"/>
        <w:rPr>
          <w:rFonts w:ascii="Times New Roman" w:hAnsi="Times New Roman" w:cs="Times New Roman"/>
          <w:sz w:val="28"/>
          <w:szCs w:val="28"/>
          <w:lang w:val="uk-UA"/>
        </w:rPr>
      </w:pPr>
    </w:p>
    <w:p w:rsidR="007312DC" w:rsidRDefault="007312DC" w:rsidP="007312DC">
      <w:pPr>
        <w:spacing w:line="360" w:lineRule="auto"/>
        <w:ind w:firstLine="708"/>
        <w:contextualSpacing/>
        <w:jc w:val="both"/>
        <w:rPr>
          <w:rFonts w:ascii="Times New Roman" w:hAnsi="Times New Roman" w:cs="Times New Roman"/>
          <w:sz w:val="28"/>
          <w:szCs w:val="28"/>
          <w:lang w:val="uk-UA"/>
        </w:rPr>
      </w:pPr>
      <w:r w:rsidRPr="00934037">
        <w:rPr>
          <w:rFonts w:ascii="Times New Roman" w:hAnsi="Times New Roman" w:cs="Times New Roman"/>
          <w:sz w:val="28"/>
          <w:szCs w:val="28"/>
          <w:lang w:val="uk-UA"/>
        </w:rPr>
        <w:t>Доцільним у процесі аналізу міфологічн</w:t>
      </w:r>
      <w:r>
        <w:rPr>
          <w:rFonts w:ascii="Times New Roman" w:hAnsi="Times New Roman" w:cs="Times New Roman"/>
          <w:sz w:val="28"/>
          <w:szCs w:val="28"/>
          <w:lang w:val="uk-UA"/>
        </w:rPr>
        <w:t>их елементів</w:t>
      </w:r>
      <w:r w:rsidRPr="00934037">
        <w:rPr>
          <w:rFonts w:ascii="Times New Roman" w:hAnsi="Times New Roman" w:cs="Times New Roman"/>
          <w:sz w:val="28"/>
          <w:szCs w:val="28"/>
          <w:lang w:val="uk-UA"/>
        </w:rPr>
        <w:t xml:space="preserve"> твору </w:t>
      </w:r>
      <w:r w:rsidR="00AD2D1C" w:rsidRPr="00360D85">
        <w:rPr>
          <w:rFonts w:ascii="Times New Roman" w:hAnsi="Times New Roman" w:cs="Times New Roman"/>
          <w:sz w:val="28"/>
          <w:szCs w:val="28"/>
          <w:lang w:val="uk-UA"/>
        </w:rPr>
        <w:t>є</w:t>
      </w:r>
      <w:r w:rsidRPr="00934037">
        <w:rPr>
          <w:rFonts w:ascii="Times New Roman" w:hAnsi="Times New Roman" w:cs="Times New Roman"/>
          <w:sz w:val="28"/>
          <w:szCs w:val="28"/>
          <w:lang w:val="uk-UA"/>
        </w:rPr>
        <w:t xml:space="preserve"> звернення до словників (літературознавчого, лексичного, тлумачного), </w:t>
      </w:r>
      <w:r>
        <w:rPr>
          <w:rFonts w:ascii="Times New Roman" w:hAnsi="Times New Roman" w:cs="Times New Roman"/>
          <w:sz w:val="28"/>
          <w:szCs w:val="28"/>
          <w:lang w:val="uk-UA"/>
        </w:rPr>
        <w:t>у</w:t>
      </w:r>
      <w:r w:rsidRPr="00934037">
        <w:rPr>
          <w:rFonts w:ascii="Times New Roman" w:hAnsi="Times New Roman" w:cs="Times New Roman"/>
          <w:sz w:val="28"/>
          <w:szCs w:val="28"/>
          <w:lang w:val="uk-UA"/>
        </w:rPr>
        <w:t xml:space="preserve"> яких подано визначення необхідних термінів (міф, міфонім, міфологема, міфопоетика, міфологізм). Корисними </w:t>
      </w:r>
      <w:r w:rsidRPr="00360D85">
        <w:rPr>
          <w:rFonts w:ascii="Times New Roman" w:hAnsi="Times New Roman" w:cs="Times New Roman"/>
          <w:sz w:val="28"/>
          <w:szCs w:val="28"/>
          <w:lang w:val="uk-UA"/>
        </w:rPr>
        <w:t>ста</w:t>
      </w:r>
      <w:r w:rsidR="009411BD" w:rsidRPr="00360D85">
        <w:rPr>
          <w:rFonts w:ascii="Times New Roman" w:hAnsi="Times New Roman" w:cs="Times New Roman"/>
          <w:sz w:val="28"/>
          <w:szCs w:val="28"/>
          <w:lang w:val="uk-UA"/>
        </w:rPr>
        <w:t>ють</w:t>
      </w:r>
      <w:r w:rsidRPr="00934037">
        <w:rPr>
          <w:rFonts w:ascii="Times New Roman" w:hAnsi="Times New Roman" w:cs="Times New Roman"/>
          <w:sz w:val="28"/>
          <w:szCs w:val="28"/>
          <w:lang w:val="uk-UA"/>
        </w:rPr>
        <w:t xml:space="preserve"> короткі статті зі спеціальних енциклопедичних словників, хрестоматій, довідників, присвячених міфологічним уявленням певного народу: «Словник давньоукраїнської </w:t>
      </w:r>
      <w:r w:rsidRPr="00934037">
        <w:rPr>
          <w:rFonts w:ascii="Times New Roman" w:hAnsi="Times New Roman" w:cs="Times New Roman"/>
          <w:sz w:val="28"/>
          <w:szCs w:val="28"/>
          <w:lang w:val="uk-UA"/>
        </w:rPr>
        <w:lastRenderedPageBreak/>
        <w:t xml:space="preserve">міфології» (Плачинда С. П.), «Первісна міфологія українського фольклору» (Давидюк В.Ф.), «Українська міфологія» (Войтович В.), «Антична міфологія. Енциклопедія» (Лактіонов А.), «Легенди і міфи Стародавньої Греції» (Кун М. А.). Прочитання відповідних рубрик </w:t>
      </w:r>
      <w:r w:rsidRPr="00360D85">
        <w:rPr>
          <w:rFonts w:ascii="Times New Roman" w:hAnsi="Times New Roman" w:cs="Times New Roman"/>
          <w:sz w:val="28"/>
          <w:szCs w:val="28"/>
          <w:lang w:val="uk-UA"/>
        </w:rPr>
        <w:t>допом</w:t>
      </w:r>
      <w:r w:rsidR="00AD2D1C" w:rsidRPr="00360D85">
        <w:rPr>
          <w:rFonts w:ascii="Times New Roman" w:hAnsi="Times New Roman" w:cs="Times New Roman"/>
          <w:sz w:val="28"/>
          <w:szCs w:val="28"/>
          <w:lang w:val="uk-UA"/>
        </w:rPr>
        <w:t>агає</w:t>
      </w:r>
      <w:r w:rsidRPr="00934037">
        <w:rPr>
          <w:rFonts w:ascii="Times New Roman" w:hAnsi="Times New Roman" w:cs="Times New Roman"/>
          <w:sz w:val="28"/>
          <w:szCs w:val="28"/>
          <w:lang w:val="uk-UA"/>
        </w:rPr>
        <w:t xml:space="preserve"> актуалізувати знання з міфології, або ж розширити уявлення учнів про важливі у контексті твору міфологічні сюжети чи образи. Наприклад, під час вивчення драми-феєрії Лесі Українки «Лісова пісня» незамінним </w:t>
      </w:r>
      <w:r w:rsidR="00AD2D1C" w:rsidRPr="00360D85">
        <w:rPr>
          <w:rFonts w:ascii="Times New Roman" w:hAnsi="Times New Roman" w:cs="Times New Roman"/>
          <w:sz w:val="28"/>
          <w:szCs w:val="28"/>
          <w:lang w:val="uk-UA"/>
        </w:rPr>
        <w:t>є</w:t>
      </w:r>
      <w:r w:rsidRPr="00934037">
        <w:rPr>
          <w:rFonts w:ascii="Times New Roman" w:hAnsi="Times New Roman" w:cs="Times New Roman"/>
          <w:sz w:val="28"/>
          <w:szCs w:val="28"/>
          <w:lang w:val="uk-UA"/>
        </w:rPr>
        <w:t xml:space="preserve"> залучення енциклопедичного матеріалу про міфічних істот (</w:t>
      </w:r>
      <w:r>
        <w:rPr>
          <w:rFonts w:ascii="Times New Roman" w:hAnsi="Times New Roman" w:cs="Times New Roman"/>
          <w:sz w:val="28"/>
          <w:szCs w:val="28"/>
          <w:lang w:val="uk-UA"/>
        </w:rPr>
        <w:t xml:space="preserve">мавок, </w:t>
      </w:r>
      <w:r w:rsidRPr="00934037">
        <w:rPr>
          <w:rFonts w:ascii="Times New Roman" w:hAnsi="Times New Roman" w:cs="Times New Roman"/>
          <w:sz w:val="28"/>
          <w:szCs w:val="28"/>
          <w:lang w:val="uk-UA"/>
        </w:rPr>
        <w:t>потерчат, водяника, русалок, лісовиків тощо) з метою їх зіставлення з авторською версією зображення та визначення особливостей переосмислення письменницею слов’янських міфологічних персонажів у створеній художній картині світу.</w:t>
      </w:r>
      <w:r>
        <w:rPr>
          <w:rFonts w:ascii="Times New Roman" w:hAnsi="Times New Roman" w:cs="Times New Roman"/>
          <w:sz w:val="28"/>
          <w:szCs w:val="28"/>
          <w:lang w:val="uk-UA"/>
        </w:rPr>
        <w:t xml:space="preserve"> Наприклад:</w:t>
      </w:r>
    </w:p>
    <w:tbl>
      <w:tblPr>
        <w:tblStyle w:val="a4"/>
        <w:tblW w:w="0" w:type="auto"/>
        <w:tblLayout w:type="fixed"/>
        <w:tblLook w:val="04A0"/>
      </w:tblPr>
      <w:tblGrid>
        <w:gridCol w:w="1668"/>
        <w:gridCol w:w="3969"/>
        <w:gridCol w:w="3934"/>
      </w:tblGrid>
      <w:tr w:rsidR="007312DC" w:rsidTr="008154AC">
        <w:tc>
          <w:tcPr>
            <w:tcW w:w="1668" w:type="dxa"/>
          </w:tcPr>
          <w:p w:rsidR="007312DC" w:rsidRPr="009247C0" w:rsidRDefault="007312DC" w:rsidP="008154AC">
            <w:pPr>
              <w:spacing w:line="360" w:lineRule="auto"/>
              <w:contextualSpacing/>
              <w:jc w:val="both"/>
              <w:rPr>
                <w:rFonts w:ascii="Times New Roman" w:hAnsi="Times New Roman" w:cs="Times New Roman"/>
                <w:b/>
                <w:sz w:val="24"/>
                <w:szCs w:val="24"/>
                <w:lang w:val="uk-UA"/>
              </w:rPr>
            </w:pPr>
            <w:r w:rsidRPr="009247C0">
              <w:rPr>
                <w:rFonts w:ascii="Times New Roman" w:hAnsi="Times New Roman" w:cs="Times New Roman"/>
                <w:b/>
                <w:sz w:val="24"/>
                <w:szCs w:val="24"/>
                <w:lang w:val="uk-UA"/>
              </w:rPr>
              <w:t xml:space="preserve">Міфологема </w:t>
            </w:r>
          </w:p>
        </w:tc>
        <w:tc>
          <w:tcPr>
            <w:tcW w:w="3969" w:type="dxa"/>
          </w:tcPr>
          <w:p w:rsidR="007312DC" w:rsidRPr="009247C0" w:rsidRDefault="007312DC" w:rsidP="008154AC">
            <w:pPr>
              <w:spacing w:line="276" w:lineRule="auto"/>
              <w:contextualSpacing/>
              <w:jc w:val="center"/>
              <w:rPr>
                <w:rFonts w:ascii="Times New Roman" w:hAnsi="Times New Roman" w:cs="Times New Roman"/>
                <w:b/>
                <w:sz w:val="24"/>
                <w:szCs w:val="24"/>
                <w:lang w:val="uk-UA"/>
              </w:rPr>
            </w:pPr>
            <w:r w:rsidRPr="009247C0">
              <w:rPr>
                <w:rFonts w:ascii="Times New Roman" w:hAnsi="Times New Roman" w:cs="Times New Roman"/>
                <w:b/>
                <w:sz w:val="24"/>
                <w:szCs w:val="24"/>
                <w:lang w:val="uk-UA"/>
              </w:rPr>
              <w:t>Універсальне значення міфологеми (за словником )</w:t>
            </w:r>
          </w:p>
        </w:tc>
        <w:tc>
          <w:tcPr>
            <w:tcW w:w="3934" w:type="dxa"/>
          </w:tcPr>
          <w:p w:rsidR="007312DC" w:rsidRPr="009247C0" w:rsidRDefault="007312DC" w:rsidP="008154AC">
            <w:pPr>
              <w:spacing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Авторське переосмисле</w:t>
            </w:r>
            <w:r w:rsidRPr="009247C0">
              <w:rPr>
                <w:rFonts w:ascii="Times New Roman" w:hAnsi="Times New Roman" w:cs="Times New Roman"/>
                <w:b/>
                <w:sz w:val="24"/>
                <w:szCs w:val="24"/>
                <w:lang w:val="uk-UA"/>
              </w:rPr>
              <w:t>ння</w:t>
            </w:r>
          </w:p>
          <w:p w:rsidR="007312DC" w:rsidRDefault="007312DC" w:rsidP="008154AC">
            <w:pPr>
              <w:spacing w:line="276" w:lineRule="auto"/>
              <w:contextualSpacing/>
              <w:jc w:val="center"/>
              <w:rPr>
                <w:rFonts w:ascii="Times New Roman" w:hAnsi="Times New Roman" w:cs="Times New Roman"/>
                <w:sz w:val="28"/>
                <w:szCs w:val="28"/>
                <w:lang w:val="uk-UA"/>
              </w:rPr>
            </w:pPr>
            <w:r w:rsidRPr="009247C0">
              <w:rPr>
                <w:rFonts w:ascii="Times New Roman" w:hAnsi="Times New Roman" w:cs="Times New Roman"/>
                <w:b/>
                <w:sz w:val="24"/>
                <w:szCs w:val="24"/>
                <w:lang w:val="uk-UA"/>
              </w:rPr>
              <w:t>(за «Лісовою піснею» Лесі Українки)</w:t>
            </w:r>
          </w:p>
        </w:tc>
      </w:tr>
      <w:tr w:rsidR="007312DC" w:rsidRPr="00CA62BB" w:rsidTr="008154AC">
        <w:tc>
          <w:tcPr>
            <w:tcW w:w="1668" w:type="dxa"/>
          </w:tcPr>
          <w:p w:rsidR="007312DC" w:rsidRDefault="007312DC" w:rsidP="008154A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 </w:t>
            </w:r>
          </w:p>
        </w:tc>
        <w:tc>
          <w:tcPr>
            <w:tcW w:w="3969"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міфології різних народів ліс пов'язаний, передусім, з тваринним світом. Це одне з місцеперебувань сил, ворожих людині.</w:t>
            </w:r>
          </w:p>
        </w:tc>
        <w:tc>
          <w:tcPr>
            <w:tcW w:w="3934"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Ліс у драмі-феєрії тяжіє до духовності: звірів і тварин у ньому немає. А поведінка людей, які поселилися в лісі, навпаки, нагадує звірів, викриває їх негативні риси: «…я не люблю її – вона лукава, як видра»; «ся жінка хижа, наче рись» (Мавка про Килину)</w:t>
            </w:r>
            <w:r w:rsidRPr="00526654">
              <w:rPr>
                <w:rFonts w:ascii="Times New Roman" w:hAnsi="Times New Roman" w:cs="Times New Roman"/>
                <w:sz w:val="28"/>
                <w:szCs w:val="28"/>
                <w:lang w:val="uk-UA"/>
              </w:rPr>
              <w:t xml:space="preserve"> [</w:t>
            </w:r>
            <w:r w:rsidR="002C0445">
              <w:rPr>
                <w:rFonts w:ascii="Times New Roman" w:hAnsi="Times New Roman" w:cs="Times New Roman"/>
                <w:sz w:val="28"/>
                <w:szCs w:val="28"/>
                <w:lang w:val="uk-UA"/>
              </w:rPr>
              <w:t>10</w:t>
            </w:r>
            <w:r w:rsidR="00C9497A">
              <w:rPr>
                <w:rFonts w:ascii="Times New Roman" w:hAnsi="Times New Roman" w:cs="Times New Roman"/>
                <w:sz w:val="28"/>
                <w:szCs w:val="28"/>
                <w:lang w:val="uk-UA"/>
              </w:rPr>
              <w:t>, 15</w:t>
            </w:r>
            <w:r w:rsidRPr="00526654">
              <w:rPr>
                <w:rFonts w:ascii="Times New Roman" w:hAnsi="Times New Roman" w:cs="Times New Roman"/>
                <w:sz w:val="28"/>
                <w:szCs w:val="28"/>
                <w:lang w:val="uk-UA"/>
              </w:rPr>
              <w:t>]</w:t>
            </w:r>
            <w:r>
              <w:rPr>
                <w:rFonts w:ascii="Times New Roman" w:hAnsi="Times New Roman" w:cs="Times New Roman"/>
                <w:sz w:val="28"/>
                <w:szCs w:val="28"/>
                <w:lang w:val="uk-UA"/>
              </w:rPr>
              <w:t>.</w:t>
            </w:r>
          </w:p>
        </w:tc>
      </w:tr>
      <w:tr w:rsidR="007312DC" w:rsidRPr="009247C0" w:rsidTr="008154AC">
        <w:tc>
          <w:tcPr>
            <w:tcW w:w="1668" w:type="dxa"/>
          </w:tcPr>
          <w:p w:rsidR="007312DC" w:rsidRDefault="007312DC" w:rsidP="008154A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Мавка </w:t>
            </w:r>
          </w:p>
        </w:tc>
        <w:tc>
          <w:tcPr>
            <w:tcW w:w="3969"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Мавки – душі померлих дітей; живуть на деревах, у полях, іноді у гірських печерах. Там, де танцюють мавки, трава росте краща й густіша. Ворожі щодо людей істоти, можуть завести відвідувачів лісу на смерть.</w:t>
            </w:r>
          </w:p>
        </w:tc>
        <w:tc>
          <w:tcPr>
            <w:tcW w:w="3934" w:type="dxa"/>
          </w:tcPr>
          <w:p w:rsidR="007312DC" w:rsidRPr="00F47DC2" w:rsidRDefault="007312DC" w:rsidP="008154AC">
            <w:pPr>
              <w:contextualSpacing/>
              <w:jc w:val="both"/>
              <w:rPr>
                <w:rFonts w:ascii="Times New Roman" w:hAnsi="Times New Roman" w:cs="Times New Roman"/>
                <w:sz w:val="28"/>
                <w:szCs w:val="28"/>
              </w:rPr>
            </w:pPr>
            <w:r>
              <w:rPr>
                <w:rFonts w:ascii="Times New Roman" w:hAnsi="Times New Roman" w:cs="Times New Roman"/>
                <w:sz w:val="28"/>
                <w:szCs w:val="28"/>
                <w:lang w:val="uk-UA"/>
              </w:rPr>
              <w:t>Позитивний образ: добра, щира, духовно багата істота. Допомагає сім</w:t>
            </w:r>
            <w:r w:rsidRPr="00350938">
              <w:rPr>
                <w:rFonts w:ascii="Times New Roman" w:hAnsi="Times New Roman" w:cs="Times New Roman"/>
                <w:sz w:val="28"/>
                <w:szCs w:val="28"/>
              </w:rPr>
              <w:t>’</w:t>
            </w:r>
            <w:r>
              <w:rPr>
                <w:rFonts w:ascii="Times New Roman" w:hAnsi="Times New Roman" w:cs="Times New Roman"/>
                <w:sz w:val="28"/>
                <w:szCs w:val="28"/>
                <w:lang w:val="uk-UA"/>
              </w:rPr>
              <w:t xml:space="preserve">ї дядька Лева по господарству, захищає Лукаша від потерчат«… як вона глядить корів, то більше дають набілу»; « А хто садив города з вами, нивку засівав? Так, як сей рік, хіба коли родило?» </w:t>
            </w:r>
            <w:r w:rsidRPr="00951AD1">
              <w:rPr>
                <w:rFonts w:ascii="Times New Roman" w:hAnsi="Times New Roman" w:cs="Times New Roman"/>
                <w:sz w:val="28"/>
                <w:szCs w:val="28"/>
              </w:rPr>
              <w:t>[</w:t>
            </w:r>
            <w:r w:rsidR="002C0445">
              <w:rPr>
                <w:rFonts w:ascii="Times New Roman" w:hAnsi="Times New Roman" w:cs="Times New Roman"/>
                <w:sz w:val="28"/>
                <w:szCs w:val="28"/>
                <w:lang w:val="uk-UA"/>
              </w:rPr>
              <w:t>11</w:t>
            </w:r>
            <w:r w:rsidR="00C9497A">
              <w:rPr>
                <w:rFonts w:ascii="Times New Roman" w:hAnsi="Times New Roman" w:cs="Times New Roman"/>
                <w:sz w:val="28"/>
                <w:szCs w:val="28"/>
                <w:lang w:val="uk-UA"/>
              </w:rPr>
              <w:t xml:space="preserve">, </w:t>
            </w:r>
            <w:r>
              <w:rPr>
                <w:rFonts w:ascii="Times New Roman" w:hAnsi="Times New Roman" w:cs="Times New Roman"/>
                <w:sz w:val="28"/>
                <w:szCs w:val="28"/>
                <w:lang w:val="uk-UA"/>
              </w:rPr>
              <w:t>205]</w:t>
            </w:r>
            <w:r w:rsidR="00C9497A">
              <w:rPr>
                <w:rFonts w:ascii="Times New Roman" w:hAnsi="Times New Roman" w:cs="Times New Roman"/>
                <w:sz w:val="28"/>
                <w:szCs w:val="28"/>
                <w:lang w:val="uk-UA"/>
              </w:rPr>
              <w:t>.</w:t>
            </w:r>
          </w:p>
        </w:tc>
      </w:tr>
      <w:tr w:rsidR="007312DC" w:rsidRPr="009247C0" w:rsidTr="008154AC">
        <w:tc>
          <w:tcPr>
            <w:tcW w:w="1668" w:type="dxa"/>
          </w:tcPr>
          <w:p w:rsidR="007312DC" w:rsidRDefault="007312DC" w:rsidP="008154A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Вовкулака </w:t>
            </w:r>
          </w:p>
        </w:tc>
        <w:tc>
          <w:tcPr>
            <w:tcW w:w="3969"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Людина-перевертень із надприродною здатністю перетворюватися у вовка за тяжкі гріхи. Людина-вовк приречена на тривалі </w:t>
            </w:r>
            <w:r>
              <w:rPr>
                <w:rFonts w:ascii="Times New Roman" w:hAnsi="Times New Roman" w:cs="Times New Roman"/>
                <w:sz w:val="28"/>
                <w:szCs w:val="28"/>
                <w:lang w:val="uk-UA"/>
              </w:rPr>
              <w:lastRenderedPageBreak/>
              <w:t>страждання, аж поки знову не стане людиною.</w:t>
            </w:r>
          </w:p>
        </w:tc>
        <w:tc>
          <w:tcPr>
            <w:tcW w:w="3934" w:type="dxa"/>
          </w:tcPr>
          <w:p w:rsidR="007312DC" w:rsidRPr="00C9497A" w:rsidRDefault="007312DC" w:rsidP="008154AC">
            <w:pPr>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Перетворення на вовкулаку відповідає міфологічній традиції: відбувається пізньої осені, у пору, коли в давнину відбувалися «вовчі свята». Але </w:t>
            </w:r>
            <w:r>
              <w:rPr>
                <w:rFonts w:ascii="Times New Roman" w:hAnsi="Times New Roman" w:cs="Times New Roman"/>
                <w:sz w:val="28"/>
                <w:szCs w:val="28"/>
                <w:lang w:val="uk-UA"/>
              </w:rPr>
              <w:lastRenderedPageBreak/>
              <w:t xml:space="preserve">у </w:t>
            </w:r>
            <w:proofErr w:type="spellStart"/>
            <w:r>
              <w:rPr>
                <w:rFonts w:ascii="Times New Roman" w:hAnsi="Times New Roman" w:cs="Times New Roman"/>
                <w:sz w:val="28"/>
                <w:szCs w:val="28"/>
                <w:lang w:val="uk-UA"/>
              </w:rPr>
              <w:t>вовкулаку-Лукаша</w:t>
            </w:r>
            <w:proofErr w:type="spellEnd"/>
            <w:r>
              <w:rPr>
                <w:rFonts w:ascii="Times New Roman" w:hAnsi="Times New Roman" w:cs="Times New Roman"/>
                <w:sz w:val="28"/>
                <w:szCs w:val="28"/>
                <w:lang w:val="uk-UA"/>
              </w:rPr>
              <w:t xml:space="preserve"> вкладено значення не перевертня, а того, хто, перебувши в цьому стані, стає посвячений у таємниці довкілля: «Тепер я мудрий став» </w:t>
            </w:r>
            <w:r w:rsidRPr="00BE3242">
              <w:rPr>
                <w:rFonts w:ascii="Times New Roman" w:hAnsi="Times New Roman" w:cs="Times New Roman"/>
                <w:sz w:val="28"/>
                <w:szCs w:val="28"/>
              </w:rPr>
              <w:t>[</w:t>
            </w:r>
            <w:r w:rsidR="002C0445">
              <w:rPr>
                <w:rFonts w:ascii="Times New Roman" w:hAnsi="Times New Roman" w:cs="Times New Roman"/>
                <w:sz w:val="28"/>
                <w:szCs w:val="28"/>
                <w:lang w:val="uk-UA"/>
              </w:rPr>
              <w:t>11</w:t>
            </w:r>
            <w:r w:rsidR="00C9497A">
              <w:rPr>
                <w:rFonts w:ascii="Times New Roman" w:hAnsi="Times New Roman" w:cs="Times New Roman"/>
                <w:sz w:val="28"/>
                <w:szCs w:val="28"/>
                <w:lang w:val="uk-UA"/>
              </w:rPr>
              <w:t xml:space="preserve">, </w:t>
            </w:r>
            <w:r>
              <w:rPr>
                <w:rFonts w:ascii="Times New Roman" w:hAnsi="Times New Roman" w:cs="Times New Roman"/>
                <w:sz w:val="28"/>
                <w:szCs w:val="28"/>
                <w:lang w:val="uk-UA"/>
              </w:rPr>
              <w:t>249</w:t>
            </w:r>
            <w:r w:rsidRPr="00BE3242">
              <w:rPr>
                <w:rFonts w:ascii="Times New Roman" w:hAnsi="Times New Roman" w:cs="Times New Roman"/>
                <w:sz w:val="28"/>
                <w:szCs w:val="28"/>
              </w:rPr>
              <w:t>]</w:t>
            </w:r>
            <w:r>
              <w:rPr>
                <w:rFonts w:ascii="Times New Roman" w:hAnsi="Times New Roman" w:cs="Times New Roman"/>
                <w:sz w:val="28"/>
                <w:szCs w:val="28"/>
                <w:lang w:val="uk-UA"/>
              </w:rPr>
              <w:t>.  Переродження Лукаша відбувається, коли він усвідомлює власну провину перед лісом. У ньому відроджується знівельована дійсністю духовніст</w:t>
            </w:r>
            <w:r w:rsidR="00C9497A">
              <w:rPr>
                <w:rFonts w:ascii="Times New Roman" w:hAnsi="Times New Roman" w:cs="Times New Roman"/>
                <w:sz w:val="28"/>
                <w:szCs w:val="28"/>
                <w:lang w:val="uk-UA"/>
              </w:rPr>
              <w:t xml:space="preserve">ь» </w:t>
            </w:r>
            <w:r w:rsidR="00C9497A">
              <w:rPr>
                <w:rFonts w:ascii="Times New Roman" w:hAnsi="Times New Roman" w:cs="Times New Roman"/>
                <w:sz w:val="28"/>
                <w:szCs w:val="28"/>
                <w:lang w:val="en-US"/>
              </w:rPr>
              <w:t>[</w:t>
            </w:r>
            <w:r w:rsidR="002C0445">
              <w:rPr>
                <w:rFonts w:ascii="Times New Roman" w:hAnsi="Times New Roman" w:cs="Times New Roman"/>
                <w:sz w:val="28"/>
                <w:szCs w:val="28"/>
                <w:lang w:val="uk-UA"/>
              </w:rPr>
              <w:t>10</w:t>
            </w:r>
            <w:r w:rsidR="00C9497A">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00C9497A">
              <w:rPr>
                <w:rFonts w:ascii="Times New Roman" w:hAnsi="Times New Roman" w:cs="Times New Roman"/>
                <w:sz w:val="28"/>
                <w:szCs w:val="28"/>
                <w:lang w:val="en-US"/>
              </w:rPr>
              <w:t>].</w:t>
            </w:r>
          </w:p>
        </w:tc>
      </w:tr>
      <w:tr w:rsidR="007312DC" w:rsidRPr="000438ED" w:rsidTr="008154AC">
        <w:tc>
          <w:tcPr>
            <w:tcW w:w="1668" w:type="dxa"/>
          </w:tcPr>
          <w:p w:rsidR="007312DC" w:rsidRDefault="007312DC" w:rsidP="008154A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Доля </w:t>
            </w:r>
          </w:p>
        </w:tc>
        <w:tc>
          <w:tcPr>
            <w:tcW w:w="3969" w:type="dxa"/>
          </w:tcPr>
          <w:p w:rsidR="007312DC"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Добрий дух, який захищає людину, приносить щастя та багатство усім, однак коли людина лінива або погана, то доля її покидає.</w:t>
            </w:r>
          </w:p>
        </w:tc>
        <w:tc>
          <w:tcPr>
            <w:tcW w:w="3934" w:type="dxa"/>
          </w:tcPr>
          <w:p w:rsidR="007312DC" w:rsidRPr="000438ED" w:rsidRDefault="007312DC" w:rsidP="008154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Доля – двійник Лукаша, його мистецька душа, самодокір у стоптанні дивосвітів весни, щирих поривів душі. </w:t>
            </w:r>
            <w:r w:rsidR="000438ED">
              <w:rPr>
                <w:rFonts w:ascii="Times New Roman" w:hAnsi="Times New Roman" w:cs="Times New Roman"/>
                <w:sz w:val="28"/>
                <w:szCs w:val="28"/>
                <w:lang w:val="uk-UA"/>
              </w:rPr>
              <w:t>«</w:t>
            </w:r>
            <w:r>
              <w:rPr>
                <w:rFonts w:ascii="Times New Roman" w:hAnsi="Times New Roman" w:cs="Times New Roman"/>
                <w:sz w:val="28"/>
                <w:szCs w:val="28"/>
                <w:lang w:val="uk-UA"/>
              </w:rPr>
              <w:t xml:space="preserve">Діалог Лукаша з Долею – його внутрішній діалог з совістю, коли відбувається зцілення двоїстої натури Лукаша: герой зрозумів, що слід шукати своєї долі самому. </w:t>
            </w:r>
            <w:r w:rsidRPr="000438ED">
              <w:rPr>
                <w:rFonts w:ascii="Times New Roman" w:hAnsi="Times New Roman" w:cs="Times New Roman"/>
                <w:sz w:val="28"/>
                <w:szCs w:val="28"/>
                <w:lang w:val="uk-UA"/>
              </w:rPr>
              <w:t>[</w:t>
            </w:r>
            <w:r w:rsidR="000438ED">
              <w:rPr>
                <w:rFonts w:ascii="Times New Roman" w:hAnsi="Times New Roman" w:cs="Times New Roman"/>
                <w:sz w:val="28"/>
                <w:szCs w:val="28"/>
                <w:lang w:val="uk-UA"/>
              </w:rPr>
              <w:t>5</w:t>
            </w:r>
            <w:r w:rsidR="00C9497A" w:rsidRPr="000438ED">
              <w:rPr>
                <w:rFonts w:ascii="Times New Roman" w:hAnsi="Times New Roman" w:cs="Times New Roman"/>
                <w:sz w:val="28"/>
                <w:szCs w:val="28"/>
                <w:lang w:val="uk-UA"/>
              </w:rPr>
              <w:t xml:space="preserve">, </w:t>
            </w:r>
            <w:r w:rsidR="00C9497A">
              <w:rPr>
                <w:rFonts w:ascii="Times New Roman" w:hAnsi="Times New Roman" w:cs="Times New Roman"/>
                <w:sz w:val="28"/>
                <w:szCs w:val="28"/>
                <w:lang w:val="uk-UA"/>
              </w:rPr>
              <w:t>38</w:t>
            </w:r>
            <w:r>
              <w:rPr>
                <w:rFonts w:ascii="Times New Roman" w:hAnsi="Times New Roman" w:cs="Times New Roman"/>
                <w:sz w:val="28"/>
                <w:szCs w:val="28"/>
                <w:lang w:val="uk-UA"/>
              </w:rPr>
              <w:t>]</w:t>
            </w:r>
            <w:r w:rsidR="00C9497A" w:rsidRPr="000438ED">
              <w:rPr>
                <w:rFonts w:ascii="Times New Roman" w:hAnsi="Times New Roman" w:cs="Times New Roman"/>
                <w:sz w:val="28"/>
                <w:szCs w:val="28"/>
                <w:lang w:val="uk-UA"/>
              </w:rPr>
              <w:t>.</w:t>
            </w:r>
          </w:p>
        </w:tc>
      </w:tr>
    </w:tbl>
    <w:p w:rsidR="007312DC" w:rsidRPr="00934037" w:rsidRDefault="007312DC" w:rsidP="007312DC">
      <w:pPr>
        <w:spacing w:line="360" w:lineRule="auto"/>
        <w:ind w:firstLine="708"/>
        <w:contextualSpacing/>
        <w:jc w:val="both"/>
        <w:rPr>
          <w:rFonts w:ascii="Times New Roman" w:hAnsi="Times New Roman" w:cs="Times New Roman"/>
          <w:sz w:val="28"/>
          <w:szCs w:val="28"/>
          <w:lang w:val="uk-UA"/>
        </w:rPr>
      </w:pPr>
    </w:p>
    <w:p w:rsidR="007312DC" w:rsidRPr="00934037" w:rsidRDefault="007312DC" w:rsidP="007312DC">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34037">
        <w:rPr>
          <w:rFonts w:ascii="Times New Roman" w:hAnsi="Times New Roman" w:cs="Times New Roman"/>
          <w:sz w:val="28"/>
          <w:szCs w:val="28"/>
          <w:lang w:val="uk-UA"/>
        </w:rPr>
        <w:t>мовно-схематична наочність</w:t>
      </w:r>
      <w:r>
        <w:rPr>
          <w:rFonts w:ascii="Times New Roman" w:hAnsi="Times New Roman" w:cs="Times New Roman"/>
          <w:sz w:val="28"/>
          <w:szCs w:val="28"/>
          <w:lang w:val="uk-UA"/>
        </w:rPr>
        <w:t xml:space="preserve"> (схеми, таблиці) </w:t>
      </w:r>
      <w:r w:rsidRPr="00360D85">
        <w:rPr>
          <w:rFonts w:ascii="Times New Roman" w:hAnsi="Times New Roman" w:cs="Times New Roman"/>
          <w:sz w:val="28"/>
          <w:szCs w:val="28"/>
          <w:lang w:val="uk-UA"/>
        </w:rPr>
        <w:t>допом</w:t>
      </w:r>
      <w:r w:rsidR="00AD2D1C" w:rsidRPr="00360D85">
        <w:rPr>
          <w:rFonts w:ascii="Times New Roman" w:hAnsi="Times New Roman" w:cs="Times New Roman"/>
          <w:sz w:val="28"/>
          <w:szCs w:val="28"/>
          <w:lang w:val="uk-UA"/>
        </w:rPr>
        <w:t>агає</w:t>
      </w:r>
      <w:r w:rsidRPr="0093403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34037">
        <w:rPr>
          <w:rFonts w:ascii="Times New Roman" w:hAnsi="Times New Roman" w:cs="Times New Roman"/>
          <w:sz w:val="28"/>
          <w:szCs w:val="28"/>
          <w:lang w:val="uk-UA"/>
        </w:rPr>
        <w:t>ідвищити доступність розуміння учнями міфологічного часопросто</w:t>
      </w:r>
      <w:r>
        <w:rPr>
          <w:rFonts w:ascii="Times New Roman" w:hAnsi="Times New Roman" w:cs="Times New Roman"/>
          <w:sz w:val="28"/>
          <w:szCs w:val="28"/>
          <w:lang w:val="uk-UA"/>
        </w:rPr>
        <w:t>ру, семантики міфологем</w:t>
      </w:r>
      <w:r w:rsidRPr="00934037">
        <w:rPr>
          <w:rFonts w:ascii="Times New Roman" w:hAnsi="Times New Roman" w:cs="Times New Roman"/>
          <w:sz w:val="28"/>
          <w:szCs w:val="28"/>
          <w:lang w:val="uk-UA"/>
        </w:rPr>
        <w:t>.</w:t>
      </w:r>
    </w:p>
    <w:p w:rsidR="007312DC" w:rsidRDefault="007312DC" w:rsidP="007312DC">
      <w:pPr>
        <w:spacing w:line="360" w:lineRule="auto"/>
        <w:ind w:firstLine="708"/>
        <w:contextualSpacing/>
        <w:jc w:val="both"/>
        <w:rPr>
          <w:rFonts w:ascii="Times New Roman" w:hAnsi="Times New Roman" w:cs="Times New Roman"/>
          <w:sz w:val="28"/>
          <w:szCs w:val="28"/>
          <w:lang w:val="uk-UA"/>
        </w:rPr>
      </w:pPr>
      <w:r w:rsidRPr="00934037">
        <w:rPr>
          <w:rFonts w:ascii="Times New Roman" w:hAnsi="Times New Roman" w:cs="Times New Roman"/>
          <w:sz w:val="28"/>
          <w:szCs w:val="28"/>
          <w:lang w:val="uk-UA"/>
        </w:rPr>
        <w:t>Найкраще піддаються унаочненню суміжними видами мистецтва (живопис, кіно, музика) міфологічні персонажі, відомі сюжети з античної міфології, біблійних оповідей, давніх слов’янських вірувань і обрядів</w:t>
      </w:r>
      <w:r w:rsidRPr="00934037">
        <w:rPr>
          <w:rFonts w:ascii="Times New Roman" w:hAnsi="Times New Roman" w:cs="Times New Roman"/>
          <w:i/>
          <w:sz w:val="28"/>
          <w:szCs w:val="28"/>
          <w:lang w:val="uk-UA"/>
        </w:rPr>
        <w:t>.</w:t>
      </w:r>
      <w:r w:rsidRPr="00934037">
        <w:rPr>
          <w:rFonts w:ascii="Times New Roman" w:hAnsi="Times New Roman" w:cs="Times New Roman"/>
          <w:sz w:val="28"/>
          <w:szCs w:val="28"/>
          <w:lang w:val="uk-UA"/>
        </w:rPr>
        <w:t xml:space="preserve"> Живопис урізноманітнює навчальну роботу, забезпечує цікаву і творчу подачу матеріалу, оскільки розширює уявлення учнів про </w:t>
      </w:r>
      <w:r>
        <w:rPr>
          <w:rFonts w:ascii="Times New Roman" w:hAnsi="Times New Roman" w:cs="Times New Roman"/>
          <w:sz w:val="28"/>
          <w:szCs w:val="28"/>
          <w:lang w:val="uk-UA"/>
        </w:rPr>
        <w:t>специфічний вигляд фантастичних місць, зовнішності</w:t>
      </w:r>
      <w:r w:rsidRPr="00934037">
        <w:rPr>
          <w:rFonts w:ascii="Times New Roman" w:hAnsi="Times New Roman" w:cs="Times New Roman"/>
          <w:sz w:val="28"/>
          <w:szCs w:val="28"/>
          <w:lang w:val="uk-UA"/>
        </w:rPr>
        <w:t xml:space="preserve"> міфологічних істот. Ілюстрації до творів </w:t>
      </w:r>
      <w:r w:rsidR="00AD2D1C" w:rsidRPr="00360D85">
        <w:rPr>
          <w:rFonts w:ascii="Times New Roman" w:hAnsi="Times New Roman" w:cs="Times New Roman"/>
          <w:sz w:val="28"/>
          <w:szCs w:val="28"/>
          <w:lang w:val="uk-UA"/>
        </w:rPr>
        <w:t>особливо</w:t>
      </w:r>
      <w:r w:rsidRPr="00934037">
        <w:rPr>
          <w:rFonts w:ascii="Times New Roman" w:hAnsi="Times New Roman" w:cs="Times New Roman"/>
          <w:sz w:val="28"/>
          <w:szCs w:val="28"/>
          <w:lang w:val="uk-UA"/>
        </w:rPr>
        <w:t xml:space="preserve"> цінн</w:t>
      </w:r>
      <w:r w:rsidR="00AD2D1C">
        <w:rPr>
          <w:rFonts w:ascii="Times New Roman" w:hAnsi="Times New Roman" w:cs="Times New Roman"/>
          <w:sz w:val="28"/>
          <w:szCs w:val="28"/>
          <w:lang w:val="uk-UA"/>
        </w:rPr>
        <w:t>і</w:t>
      </w:r>
      <w:r w:rsidRPr="00934037">
        <w:rPr>
          <w:rFonts w:ascii="Times New Roman" w:hAnsi="Times New Roman" w:cs="Times New Roman"/>
          <w:sz w:val="28"/>
          <w:szCs w:val="28"/>
          <w:lang w:val="uk-UA"/>
        </w:rPr>
        <w:t xml:space="preserve"> під час аналізу ключових епізодів тексту. </w:t>
      </w:r>
      <w:r>
        <w:rPr>
          <w:rFonts w:ascii="Times New Roman" w:hAnsi="Times New Roman" w:cs="Times New Roman"/>
          <w:sz w:val="28"/>
          <w:szCs w:val="28"/>
          <w:lang w:val="uk-UA"/>
        </w:rPr>
        <w:t>Наприклад,  ілюстрації Івана Їжакевича до поеми «Кавказ» Т. Шевченка, або «Прометей»</w:t>
      </w:r>
      <w:r w:rsidRPr="00F005A7">
        <w:rPr>
          <w:rFonts w:ascii="Times New Roman" w:hAnsi="Times New Roman" w:cs="Times New Roman"/>
          <w:sz w:val="28"/>
          <w:szCs w:val="28"/>
          <w:lang w:val="uk-UA"/>
        </w:rPr>
        <w:t xml:space="preserve"> </w:t>
      </w:r>
      <w:r>
        <w:rPr>
          <w:rFonts w:ascii="Times New Roman" w:hAnsi="Times New Roman" w:cs="Times New Roman"/>
          <w:sz w:val="28"/>
          <w:szCs w:val="28"/>
          <w:lang w:val="uk-UA"/>
        </w:rPr>
        <w:t>Б. Вальєхо чи В. Кушніра можна використати під час опрацювання вступної частини твору. З учнями доцільно провести бесіду за такими запитаннями:</w:t>
      </w:r>
    </w:p>
    <w:p w:rsidR="007312DC" w:rsidRDefault="007312DC" w:rsidP="0066132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Який міфологічний сюжет ви бачите на зображенні?</w:t>
      </w:r>
    </w:p>
    <w:p w:rsidR="007312DC" w:rsidRDefault="007312DC" w:rsidP="0066132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Чи розкриває художнє полотно універсальне </w:t>
      </w:r>
      <w:r w:rsidR="00987209">
        <w:rPr>
          <w:rFonts w:ascii="Times New Roman" w:hAnsi="Times New Roman" w:cs="Times New Roman"/>
          <w:sz w:val="28"/>
          <w:szCs w:val="28"/>
          <w:lang w:val="uk-UA"/>
        </w:rPr>
        <w:t xml:space="preserve">(незламність духу) </w:t>
      </w:r>
      <w:r>
        <w:rPr>
          <w:rFonts w:ascii="Times New Roman" w:hAnsi="Times New Roman" w:cs="Times New Roman"/>
          <w:sz w:val="28"/>
          <w:szCs w:val="28"/>
          <w:lang w:val="uk-UA"/>
        </w:rPr>
        <w:t>значення міфу про античного титана? Думку аргументуйте.</w:t>
      </w:r>
    </w:p>
    <w:p w:rsidR="007312DC" w:rsidRPr="00F005A7" w:rsidRDefault="007312DC" w:rsidP="0066132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Якими живописними засобами митцю вдалося передати нездоланність Прометея, ідею міцності духу? Прокоментуйте їх мовними виразами з тексту твору. </w:t>
      </w:r>
      <w:r w:rsidRPr="00F005A7">
        <w:rPr>
          <w:rFonts w:ascii="Times New Roman" w:hAnsi="Times New Roman" w:cs="Times New Roman"/>
          <w:sz w:val="28"/>
          <w:szCs w:val="28"/>
          <w:lang w:val="uk-UA"/>
        </w:rPr>
        <w:t xml:space="preserve"> </w:t>
      </w:r>
    </w:p>
    <w:p w:rsidR="007312DC" w:rsidRPr="00934037" w:rsidRDefault="008A144F" w:rsidP="007312DC">
      <w:pPr>
        <w:spacing w:line="360" w:lineRule="auto"/>
        <w:ind w:firstLine="708"/>
        <w:contextualSpacing/>
        <w:jc w:val="both"/>
        <w:rPr>
          <w:rFonts w:ascii="Times New Roman" w:hAnsi="Times New Roman" w:cs="Times New Roman"/>
          <w:sz w:val="28"/>
          <w:szCs w:val="28"/>
          <w:lang w:val="uk-UA"/>
        </w:rPr>
      </w:pPr>
      <w:r w:rsidRPr="00360D85">
        <w:rPr>
          <w:rFonts w:ascii="Times New Roman" w:hAnsi="Times New Roman" w:cs="Times New Roman"/>
          <w:sz w:val="28"/>
          <w:szCs w:val="28"/>
          <w:lang w:val="uk-UA"/>
        </w:rPr>
        <w:t>Враження учнів від</w:t>
      </w:r>
      <w:r w:rsidR="007312DC" w:rsidRPr="00360D85">
        <w:rPr>
          <w:rFonts w:ascii="Times New Roman" w:hAnsi="Times New Roman" w:cs="Times New Roman"/>
          <w:sz w:val="28"/>
          <w:szCs w:val="28"/>
          <w:lang w:val="uk-UA"/>
        </w:rPr>
        <w:t xml:space="preserve"> </w:t>
      </w:r>
      <w:r w:rsidRPr="00360D85">
        <w:rPr>
          <w:rFonts w:ascii="Times New Roman" w:hAnsi="Times New Roman" w:cs="Times New Roman"/>
          <w:sz w:val="28"/>
          <w:szCs w:val="28"/>
          <w:lang w:val="uk-UA"/>
        </w:rPr>
        <w:t>е</w:t>
      </w:r>
      <w:r w:rsidR="007312DC" w:rsidRPr="00360D85">
        <w:rPr>
          <w:rFonts w:ascii="Times New Roman" w:hAnsi="Times New Roman" w:cs="Times New Roman"/>
          <w:sz w:val="28"/>
          <w:szCs w:val="28"/>
          <w:lang w:val="uk-UA"/>
        </w:rPr>
        <w:t>кспліцитно виражен</w:t>
      </w:r>
      <w:r w:rsidRPr="00360D85">
        <w:rPr>
          <w:rFonts w:ascii="Times New Roman" w:hAnsi="Times New Roman" w:cs="Times New Roman"/>
          <w:sz w:val="28"/>
          <w:szCs w:val="28"/>
          <w:lang w:val="uk-UA"/>
        </w:rPr>
        <w:t>их</w:t>
      </w:r>
      <w:r w:rsidR="007312DC" w:rsidRPr="00360D85">
        <w:rPr>
          <w:rFonts w:ascii="Times New Roman" w:hAnsi="Times New Roman" w:cs="Times New Roman"/>
          <w:sz w:val="28"/>
          <w:szCs w:val="28"/>
          <w:lang w:val="uk-UA"/>
        </w:rPr>
        <w:t xml:space="preserve"> міфологічн</w:t>
      </w:r>
      <w:r w:rsidRPr="00360D85">
        <w:rPr>
          <w:rFonts w:ascii="Times New Roman" w:hAnsi="Times New Roman" w:cs="Times New Roman"/>
          <w:sz w:val="28"/>
          <w:szCs w:val="28"/>
          <w:lang w:val="uk-UA"/>
        </w:rPr>
        <w:t>их</w:t>
      </w:r>
      <w:r w:rsidR="007312DC" w:rsidRPr="00360D85">
        <w:rPr>
          <w:rFonts w:ascii="Times New Roman" w:hAnsi="Times New Roman" w:cs="Times New Roman"/>
          <w:sz w:val="28"/>
          <w:szCs w:val="28"/>
          <w:lang w:val="uk-UA"/>
        </w:rPr>
        <w:t xml:space="preserve"> елемент</w:t>
      </w:r>
      <w:r w:rsidRPr="00360D85">
        <w:rPr>
          <w:rFonts w:ascii="Times New Roman" w:hAnsi="Times New Roman" w:cs="Times New Roman"/>
          <w:sz w:val="28"/>
          <w:szCs w:val="28"/>
          <w:lang w:val="uk-UA"/>
        </w:rPr>
        <w:t>ів доцільно підсилювати і з допомогою фрагментів кінофільмів</w:t>
      </w:r>
      <w:r w:rsidR="007312DC" w:rsidRPr="00360D85">
        <w:rPr>
          <w:rFonts w:ascii="Times New Roman" w:hAnsi="Times New Roman" w:cs="Times New Roman"/>
          <w:sz w:val="28"/>
          <w:szCs w:val="28"/>
          <w:lang w:val="uk-UA"/>
        </w:rPr>
        <w:t>.</w:t>
      </w:r>
      <w:r w:rsidR="007312DC" w:rsidRPr="00934037">
        <w:rPr>
          <w:rFonts w:ascii="Times New Roman" w:hAnsi="Times New Roman" w:cs="Times New Roman"/>
          <w:sz w:val="28"/>
          <w:szCs w:val="28"/>
          <w:lang w:val="uk-UA"/>
        </w:rPr>
        <w:t xml:space="preserve"> </w:t>
      </w:r>
      <w:r w:rsidR="007312DC">
        <w:rPr>
          <w:rFonts w:ascii="Times New Roman" w:hAnsi="Times New Roman" w:cs="Times New Roman"/>
          <w:sz w:val="28"/>
          <w:szCs w:val="28"/>
          <w:lang w:val="uk-UA"/>
        </w:rPr>
        <w:t xml:space="preserve">Наприклад, режисерське бачення гуцульських традицій і звичаїв </w:t>
      </w:r>
      <w:r w:rsidRPr="00360D85">
        <w:rPr>
          <w:rFonts w:ascii="Times New Roman" w:hAnsi="Times New Roman" w:cs="Times New Roman"/>
          <w:sz w:val="28"/>
          <w:szCs w:val="28"/>
          <w:lang w:val="uk-UA"/>
        </w:rPr>
        <w:t>є центром осмислення</w:t>
      </w:r>
      <w:r w:rsidR="007312DC">
        <w:rPr>
          <w:rFonts w:ascii="Times New Roman" w:hAnsi="Times New Roman" w:cs="Times New Roman"/>
          <w:sz w:val="28"/>
          <w:szCs w:val="28"/>
          <w:lang w:val="uk-UA"/>
        </w:rPr>
        <w:t xml:space="preserve"> у процесі аналізу фільму Сергія Параджанова за повістю «Тіні забутих предків» М. Коцюбинського. Учні </w:t>
      </w:r>
      <w:r w:rsidR="007312DC" w:rsidRPr="00360D85">
        <w:rPr>
          <w:rFonts w:ascii="Times New Roman" w:hAnsi="Times New Roman" w:cs="Times New Roman"/>
          <w:sz w:val="28"/>
          <w:szCs w:val="28"/>
          <w:lang w:val="uk-UA"/>
        </w:rPr>
        <w:t>з’яс</w:t>
      </w:r>
      <w:r w:rsidRPr="00360D85">
        <w:rPr>
          <w:rFonts w:ascii="Times New Roman" w:hAnsi="Times New Roman" w:cs="Times New Roman"/>
          <w:sz w:val="28"/>
          <w:szCs w:val="28"/>
          <w:lang w:val="uk-UA"/>
        </w:rPr>
        <w:t>овують</w:t>
      </w:r>
      <w:r w:rsidR="007312DC">
        <w:rPr>
          <w:rFonts w:ascii="Times New Roman" w:hAnsi="Times New Roman" w:cs="Times New Roman"/>
          <w:sz w:val="28"/>
          <w:szCs w:val="28"/>
          <w:lang w:val="uk-UA"/>
        </w:rPr>
        <w:t>, наскільки зображене у фільмі відповідає</w:t>
      </w:r>
      <w:r w:rsidR="007312DC" w:rsidRPr="00934037">
        <w:rPr>
          <w:rFonts w:ascii="Times New Roman" w:hAnsi="Times New Roman" w:cs="Times New Roman"/>
          <w:sz w:val="28"/>
          <w:szCs w:val="28"/>
          <w:lang w:val="uk-UA"/>
        </w:rPr>
        <w:t xml:space="preserve"> тексту твору та авторському задуму. </w:t>
      </w:r>
      <w:r w:rsidR="007312DC">
        <w:rPr>
          <w:rFonts w:ascii="Times New Roman" w:hAnsi="Times New Roman" w:cs="Times New Roman"/>
          <w:sz w:val="28"/>
          <w:szCs w:val="28"/>
          <w:lang w:val="uk-UA"/>
        </w:rPr>
        <w:t xml:space="preserve">Аналогічну роботу </w:t>
      </w:r>
      <w:r w:rsidRPr="00360D85">
        <w:rPr>
          <w:rFonts w:ascii="Times New Roman" w:hAnsi="Times New Roman" w:cs="Times New Roman"/>
          <w:sz w:val="28"/>
          <w:szCs w:val="28"/>
          <w:lang w:val="uk-UA"/>
        </w:rPr>
        <w:t>проводимо і</w:t>
      </w:r>
      <w:r w:rsidR="007312DC">
        <w:rPr>
          <w:rFonts w:ascii="Times New Roman" w:hAnsi="Times New Roman" w:cs="Times New Roman"/>
          <w:sz w:val="28"/>
          <w:szCs w:val="28"/>
          <w:lang w:val="uk-UA"/>
        </w:rPr>
        <w:t xml:space="preserve"> після перегляду художнього фільму за драмою-феєрією Лесі Українки «Лісова пісня» (режисер В. Івченко).</w:t>
      </w:r>
    </w:p>
    <w:p w:rsidR="007312DC" w:rsidRPr="00C71F92" w:rsidRDefault="007312DC" w:rsidP="007312DC">
      <w:pPr>
        <w:spacing w:line="360" w:lineRule="auto"/>
        <w:ind w:firstLine="708"/>
        <w:contextualSpacing/>
        <w:jc w:val="both"/>
        <w:rPr>
          <w:rFonts w:ascii="Times New Roman" w:hAnsi="Times New Roman" w:cs="Times New Roman"/>
          <w:sz w:val="28"/>
          <w:szCs w:val="28"/>
          <w:lang w:val="uk-UA"/>
        </w:rPr>
      </w:pPr>
      <w:r w:rsidRPr="00360D85">
        <w:rPr>
          <w:rFonts w:ascii="Times New Roman" w:hAnsi="Times New Roman" w:cs="Times New Roman"/>
          <w:sz w:val="28"/>
          <w:szCs w:val="28"/>
          <w:lang w:val="uk-UA"/>
        </w:rPr>
        <w:t>Естетичн</w:t>
      </w:r>
      <w:r w:rsidR="008A144F" w:rsidRPr="00360D85">
        <w:rPr>
          <w:rFonts w:ascii="Times New Roman" w:hAnsi="Times New Roman" w:cs="Times New Roman"/>
          <w:sz w:val="28"/>
          <w:szCs w:val="28"/>
          <w:lang w:val="uk-UA"/>
        </w:rPr>
        <w:t>е враження підсилює і</w:t>
      </w:r>
      <w:r w:rsidRPr="00934037">
        <w:rPr>
          <w:rFonts w:ascii="Times New Roman" w:hAnsi="Times New Roman" w:cs="Times New Roman"/>
          <w:sz w:val="28"/>
          <w:szCs w:val="28"/>
          <w:lang w:val="uk-UA"/>
        </w:rPr>
        <w:t xml:space="preserve"> використання віртуальної наочності</w:t>
      </w:r>
      <w:r>
        <w:rPr>
          <w:rFonts w:ascii="Times New Roman" w:hAnsi="Times New Roman" w:cs="Times New Roman"/>
          <w:sz w:val="28"/>
          <w:szCs w:val="28"/>
          <w:lang w:val="uk-UA"/>
        </w:rPr>
        <w:t>: інтерактивної дошки, мультимедійної</w:t>
      </w:r>
      <w:r w:rsidRPr="00934037">
        <w:rPr>
          <w:rFonts w:ascii="Times New Roman" w:hAnsi="Times New Roman" w:cs="Times New Roman"/>
          <w:sz w:val="28"/>
          <w:szCs w:val="28"/>
          <w:lang w:val="uk-UA"/>
        </w:rPr>
        <w:t xml:space="preserve"> презентації.</w:t>
      </w:r>
      <w:r>
        <w:rPr>
          <w:rFonts w:ascii="Times New Roman" w:hAnsi="Times New Roman" w:cs="Times New Roman"/>
          <w:sz w:val="28"/>
          <w:szCs w:val="28"/>
          <w:lang w:val="uk-UA"/>
        </w:rPr>
        <w:t xml:space="preserve"> Наприклад, інтерактивну дошку </w:t>
      </w:r>
      <w:r w:rsidR="008A144F" w:rsidRPr="00360D85">
        <w:rPr>
          <w:rFonts w:ascii="Times New Roman" w:hAnsi="Times New Roman" w:cs="Times New Roman"/>
          <w:sz w:val="28"/>
          <w:szCs w:val="28"/>
          <w:lang w:val="uk-UA"/>
        </w:rPr>
        <w:t>вчитель</w:t>
      </w:r>
      <w:r w:rsidRPr="00360D85">
        <w:rPr>
          <w:rFonts w:ascii="Times New Roman" w:hAnsi="Times New Roman" w:cs="Times New Roman"/>
          <w:sz w:val="28"/>
          <w:szCs w:val="28"/>
          <w:lang w:val="uk-UA"/>
        </w:rPr>
        <w:t xml:space="preserve"> застосов</w:t>
      </w:r>
      <w:r w:rsidR="008A144F" w:rsidRPr="00360D85">
        <w:rPr>
          <w:rFonts w:ascii="Times New Roman" w:hAnsi="Times New Roman" w:cs="Times New Roman"/>
          <w:sz w:val="28"/>
          <w:szCs w:val="28"/>
          <w:lang w:val="uk-UA"/>
        </w:rPr>
        <w:t>ує</w:t>
      </w:r>
      <w:r w:rsidRPr="00360D85">
        <w:rPr>
          <w:rFonts w:ascii="Times New Roman" w:hAnsi="Times New Roman" w:cs="Times New Roman"/>
          <w:sz w:val="28"/>
          <w:szCs w:val="28"/>
          <w:lang w:val="uk-UA"/>
        </w:rPr>
        <w:t xml:space="preserve"> </w:t>
      </w:r>
      <w:r w:rsidR="008A144F" w:rsidRPr="00360D85">
        <w:rPr>
          <w:rFonts w:ascii="Times New Roman" w:hAnsi="Times New Roman" w:cs="Times New Roman"/>
          <w:sz w:val="28"/>
          <w:szCs w:val="28"/>
          <w:lang w:val="uk-UA"/>
        </w:rPr>
        <w:t>для створення</w:t>
      </w:r>
      <w:r w:rsidRPr="00934037">
        <w:rPr>
          <w:rFonts w:ascii="Times New Roman" w:hAnsi="Times New Roman" w:cs="Times New Roman"/>
          <w:sz w:val="28"/>
          <w:szCs w:val="28"/>
          <w:lang w:val="uk-UA"/>
        </w:rPr>
        <w:t xml:space="preserve"> опорного конспекту в процесі аналізу міфопоетики твору: </w:t>
      </w:r>
      <w:r w:rsidR="00C83C04" w:rsidRPr="00360D85">
        <w:rPr>
          <w:rFonts w:ascii="Times New Roman" w:hAnsi="Times New Roman" w:cs="Times New Roman"/>
          <w:sz w:val="28"/>
          <w:szCs w:val="28"/>
          <w:lang w:val="uk-UA"/>
        </w:rPr>
        <w:t>на ній з’являються</w:t>
      </w:r>
      <w:r w:rsidRPr="00934037">
        <w:rPr>
          <w:rFonts w:ascii="Times New Roman" w:hAnsi="Times New Roman" w:cs="Times New Roman"/>
          <w:sz w:val="28"/>
          <w:szCs w:val="28"/>
          <w:lang w:val="uk-UA"/>
        </w:rPr>
        <w:t xml:space="preserve"> ключові слова, тези, фрагменти з </w:t>
      </w:r>
      <w:r w:rsidR="00C83C04">
        <w:rPr>
          <w:rFonts w:ascii="Times New Roman" w:hAnsi="Times New Roman" w:cs="Times New Roman"/>
          <w:sz w:val="28"/>
          <w:szCs w:val="28"/>
          <w:lang w:val="uk-UA"/>
        </w:rPr>
        <w:t>художнього</w:t>
      </w:r>
      <w:r w:rsidRPr="00934037">
        <w:rPr>
          <w:rFonts w:ascii="Times New Roman" w:hAnsi="Times New Roman" w:cs="Times New Roman"/>
          <w:sz w:val="28"/>
          <w:szCs w:val="28"/>
          <w:lang w:val="uk-UA"/>
        </w:rPr>
        <w:t xml:space="preserve"> твору.  Сучасні комп’ютерні технології дають змогу комбінувати відтворення тексту, музики, фрагментів фільмів як </w:t>
      </w:r>
      <w:r w:rsidRPr="00360D85">
        <w:rPr>
          <w:rFonts w:ascii="Times New Roman" w:hAnsi="Times New Roman" w:cs="Times New Roman"/>
          <w:sz w:val="28"/>
          <w:szCs w:val="28"/>
          <w:lang w:val="uk-UA"/>
        </w:rPr>
        <w:t>запрограмован</w:t>
      </w:r>
      <w:r w:rsidR="00C83C04" w:rsidRPr="00360D85">
        <w:rPr>
          <w:rFonts w:ascii="Times New Roman" w:hAnsi="Times New Roman" w:cs="Times New Roman"/>
          <w:sz w:val="28"/>
          <w:szCs w:val="28"/>
          <w:lang w:val="uk-UA"/>
        </w:rPr>
        <w:t>ої дії</w:t>
      </w:r>
      <w:r w:rsidRPr="00934037">
        <w:rPr>
          <w:rFonts w:ascii="Times New Roman" w:hAnsi="Times New Roman" w:cs="Times New Roman"/>
          <w:sz w:val="28"/>
          <w:szCs w:val="28"/>
          <w:lang w:val="uk-UA"/>
        </w:rPr>
        <w:t>, так і внос</w:t>
      </w:r>
      <w:r>
        <w:rPr>
          <w:rFonts w:ascii="Times New Roman" w:hAnsi="Times New Roman" w:cs="Times New Roman"/>
          <w:sz w:val="28"/>
          <w:szCs w:val="28"/>
          <w:lang w:val="uk-UA"/>
        </w:rPr>
        <w:t xml:space="preserve">ити </w:t>
      </w:r>
      <w:r w:rsidR="00C83C04">
        <w:rPr>
          <w:rFonts w:ascii="Times New Roman" w:hAnsi="Times New Roman" w:cs="Times New Roman"/>
          <w:sz w:val="28"/>
          <w:szCs w:val="28"/>
          <w:lang w:val="uk-UA"/>
        </w:rPr>
        <w:t>в</w:t>
      </w:r>
      <w:r w:rsidRPr="00934037">
        <w:rPr>
          <w:rFonts w:ascii="Times New Roman" w:hAnsi="Times New Roman" w:cs="Times New Roman"/>
          <w:sz w:val="28"/>
          <w:szCs w:val="28"/>
          <w:lang w:val="uk-UA"/>
        </w:rPr>
        <w:t xml:space="preserve"> написане правки, дописувати нові фрази, що значно </w:t>
      </w:r>
      <w:r>
        <w:rPr>
          <w:rFonts w:ascii="Times New Roman" w:hAnsi="Times New Roman" w:cs="Times New Roman"/>
          <w:sz w:val="28"/>
          <w:szCs w:val="28"/>
          <w:lang w:val="uk-UA"/>
        </w:rPr>
        <w:t>економить час та підвищує</w:t>
      </w:r>
      <w:r w:rsidRPr="00934037">
        <w:rPr>
          <w:rFonts w:ascii="Times New Roman" w:hAnsi="Times New Roman" w:cs="Times New Roman"/>
          <w:sz w:val="28"/>
          <w:szCs w:val="28"/>
          <w:lang w:val="uk-UA"/>
        </w:rPr>
        <w:t xml:space="preserve"> продуктивність дослідницької роботи на уроці. Створення мультимедійних презентацій можна використовувати як творче самостійне завдання для учнів.    </w:t>
      </w:r>
    </w:p>
    <w:p w:rsidR="007312DC" w:rsidRDefault="007312DC" w:rsidP="003F6E61">
      <w:pPr>
        <w:spacing w:line="360" w:lineRule="auto"/>
        <w:ind w:firstLine="708"/>
        <w:contextualSpacing/>
        <w:jc w:val="both"/>
        <w:rPr>
          <w:rFonts w:ascii="Times New Roman" w:hAnsi="Times New Roman" w:cs="Times New Roman"/>
          <w:sz w:val="28"/>
          <w:szCs w:val="28"/>
          <w:lang w:val="uk-UA"/>
        </w:rPr>
      </w:pPr>
      <w:r w:rsidRPr="0003070B">
        <w:rPr>
          <w:rFonts w:ascii="Times New Roman" w:hAnsi="Times New Roman" w:cs="Times New Roman"/>
          <w:b/>
          <w:sz w:val="28"/>
          <w:szCs w:val="28"/>
          <w:lang w:val="uk-UA"/>
        </w:rPr>
        <w:t>Принцип науковості</w:t>
      </w:r>
      <w:r>
        <w:rPr>
          <w:rFonts w:ascii="Times New Roman" w:hAnsi="Times New Roman" w:cs="Times New Roman"/>
          <w:sz w:val="28"/>
          <w:szCs w:val="28"/>
          <w:lang w:val="uk-UA"/>
        </w:rPr>
        <w:t xml:space="preserve"> передбачає виклад матеріалу відповідно до сучасного рівня літературознавства, зокрема міфокритики</w:t>
      </w:r>
      <w:r w:rsidR="00C83C04">
        <w:rPr>
          <w:rFonts w:ascii="Times New Roman" w:hAnsi="Times New Roman" w:cs="Times New Roman"/>
          <w:sz w:val="28"/>
          <w:szCs w:val="28"/>
          <w:lang w:val="uk-UA"/>
        </w:rPr>
        <w:t xml:space="preserve">, </w:t>
      </w:r>
      <w:r w:rsidR="00360D85" w:rsidRPr="00360D85">
        <w:rPr>
          <w:rFonts w:ascii="Times New Roman" w:hAnsi="Times New Roman" w:cs="Times New Roman"/>
          <w:sz w:val="28"/>
          <w:szCs w:val="28"/>
          <w:lang w:val="uk-UA"/>
        </w:rPr>
        <w:t>дидактики, вікової психології.</w:t>
      </w:r>
      <w:r w:rsidR="00360D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Проблема авторського міфологізму досить актуальна серед сучасних дослідників творчості українських письменників. Цьому питанню присвячено </w:t>
      </w:r>
      <w:r w:rsidR="00C83C04">
        <w:rPr>
          <w:rFonts w:ascii="Times New Roman" w:hAnsi="Times New Roman" w:cs="Times New Roman"/>
          <w:sz w:val="28"/>
          <w:szCs w:val="28"/>
          <w:lang w:val="uk-UA"/>
        </w:rPr>
        <w:t>багато</w:t>
      </w:r>
      <w:r>
        <w:rPr>
          <w:rFonts w:ascii="Times New Roman" w:hAnsi="Times New Roman" w:cs="Times New Roman"/>
          <w:sz w:val="28"/>
          <w:szCs w:val="28"/>
          <w:lang w:val="uk-UA"/>
        </w:rPr>
        <w:t xml:space="preserve"> наукових розвідок. Залучення літературознавчих критичних праць, знайомство з фаховим аналізом проблем</w:t>
      </w:r>
      <w:r w:rsidR="005B2E34">
        <w:rPr>
          <w:rFonts w:ascii="Times New Roman" w:hAnsi="Times New Roman" w:cs="Times New Roman"/>
          <w:sz w:val="28"/>
          <w:szCs w:val="28"/>
          <w:lang w:val="uk-UA"/>
        </w:rPr>
        <w:t xml:space="preserve"> міфопоетики є продуктивним, </w:t>
      </w:r>
      <w:r w:rsidR="00C83C04">
        <w:rPr>
          <w:rFonts w:ascii="Times New Roman" w:hAnsi="Times New Roman" w:cs="Times New Roman"/>
          <w:sz w:val="28"/>
          <w:szCs w:val="28"/>
          <w:lang w:val="uk-UA"/>
        </w:rPr>
        <w:t>адже</w:t>
      </w:r>
      <w:r w:rsidR="005B2E34">
        <w:rPr>
          <w:rFonts w:ascii="Times New Roman" w:hAnsi="Times New Roman" w:cs="Times New Roman"/>
          <w:sz w:val="28"/>
          <w:szCs w:val="28"/>
          <w:lang w:val="uk-UA"/>
        </w:rPr>
        <w:t xml:space="preserve"> наукова інформація доповнює</w:t>
      </w:r>
      <w:r>
        <w:rPr>
          <w:rFonts w:ascii="Times New Roman" w:hAnsi="Times New Roman" w:cs="Times New Roman"/>
          <w:sz w:val="28"/>
          <w:szCs w:val="28"/>
          <w:lang w:val="uk-UA"/>
        </w:rPr>
        <w:t xml:space="preserve"> набуті старшокласниками знання,</w:t>
      </w:r>
      <w:r w:rsidR="005B2E34">
        <w:rPr>
          <w:rFonts w:ascii="Times New Roman" w:hAnsi="Times New Roman" w:cs="Times New Roman"/>
          <w:sz w:val="28"/>
          <w:szCs w:val="28"/>
          <w:lang w:val="uk-UA"/>
        </w:rPr>
        <w:t xml:space="preserve"> якщо вона</w:t>
      </w:r>
      <w:r>
        <w:rPr>
          <w:rFonts w:ascii="Times New Roman" w:hAnsi="Times New Roman" w:cs="Times New Roman"/>
          <w:sz w:val="28"/>
          <w:szCs w:val="28"/>
          <w:lang w:val="uk-UA"/>
        </w:rPr>
        <w:t xml:space="preserve"> н</w:t>
      </w:r>
      <w:r w:rsidR="005B2E34">
        <w:rPr>
          <w:rFonts w:ascii="Times New Roman" w:hAnsi="Times New Roman" w:cs="Times New Roman"/>
          <w:sz w:val="28"/>
          <w:szCs w:val="28"/>
          <w:lang w:val="uk-UA"/>
        </w:rPr>
        <w:t>е переобтяжена об’ємом та має</w:t>
      </w:r>
      <w:r>
        <w:rPr>
          <w:rFonts w:ascii="Times New Roman" w:hAnsi="Times New Roman" w:cs="Times New Roman"/>
          <w:sz w:val="28"/>
          <w:szCs w:val="28"/>
          <w:lang w:val="uk-UA"/>
        </w:rPr>
        <w:t xml:space="preserve"> цікавий і доступний </w:t>
      </w:r>
      <w:r>
        <w:rPr>
          <w:rFonts w:ascii="Times New Roman" w:hAnsi="Times New Roman" w:cs="Times New Roman"/>
          <w:sz w:val="28"/>
          <w:szCs w:val="28"/>
          <w:lang w:val="uk-UA"/>
        </w:rPr>
        <w:lastRenderedPageBreak/>
        <w:t>виклад. У так</w:t>
      </w:r>
      <w:r w:rsidR="005B2E34">
        <w:rPr>
          <w:rFonts w:ascii="Times New Roman" w:hAnsi="Times New Roman" w:cs="Times New Roman"/>
          <w:sz w:val="28"/>
          <w:szCs w:val="28"/>
          <w:lang w:val="uk-UA"/>
        </w:rPr>
        <w:t xml:space="preserve">ому разі наукові </w:t>
      </w:r>
      <w:r w:rsidR="000F227C">
        <w:rPr>
          <w:rFonts w:ascii="Times New Roman" w:hAnsi="Times New Roman" w:cs="Times New Roman"/>
          <w:sz w:val="28"/>
          <w:szCs w:val="28"/>
          <w:lang w:val="uk-UA"/>
        </w:rPr>
        <w:t>оцінки</w:t>
      </w:r>
      <w:r w:rsidR="005B2E34">
        <w:rPr>
          <w:rFonts w:ascii="Times New Roman" w:hAnsi="Times New Roman" w:cs="Times New Roman"/>
          <w:sz w:val="28"/>
          <w:szCs w:val="28"/>
          <w:lang w:val="uk-UA"/>
        </w:rPr>
        <w:t xml:space="preserve"> підвищують значимість тем, навчають</w:t>
      </w:r>
      <w:r>
        <w:rPr>
          <w:rFonts w:ascii="Times New Roman" w:hAnsi="Times New Roman" w:cs="Times New Roman"/>
          <w:sz w:val="28"/>
          <w:szCs w:val="28"/>
          <w:lang w:val="uk-UA"/>
        </w:rPr>
        <w:t xml:space="preserve"> вільно оперувати термінологією під час власного аналізу творів, застосовувати найновіші </w:t>
      </w:r>
      <w:r w:rsidR="00C83C04" w:rsidRPr="00360D85">
        <w:rPr>
          <w:rFonts w:ascii="Times New Roman" w:hAnsi="Times New Roman" w:cs="Times New Roman"/>
          <w:sz w:val="28"/>
          <w:szCs w:val="28"/>
          <w:lang w:val="uk-UA"/>
        </w:rPr>
        <w:t>літературознавчі</w:t>
      </w:r>
      <w:r>
        <w:rPr>
          <w:rFonts w:ascii="Times New Roman" w:hAnsi="Times New Roman" w:cs="Times New Roman"/>
          <w:sz w:val="28"/>
          <w:szCs w:val="28"/>
          <w:lang w:val="uk-UA"/>
        </w:rPr>
        <w:t xml:space="preserve"> висновки для обґрунтування власної думки чи </w:t>
      </w:r>
      <w:r w:rsidR="000F227C" w:rsidRPr="00360D85">
        <w:rPr>
          <w:rFonts w:ascii="Times New Roman" w:hAnsi="Times New Roman" w:cs="Times New Roman"/>
          <w:sz w:val="28"/>
          <w:szCs w:val="28"/>
          <w:lang w:val="uk-UA"/>
        </w:rPr>
        <w:t>організації</w:t>
      </w:r>
      <w:r>
        <w:rPr>
          <w:rFonts w:ascii="Times New Roman" w:hAnsi="Times New Roman" w:cs="Times New Roman"/>
          <w:sz w:val="28"/>
          <w:szCs w:val="28"/>
          <w:lang w:val="uk-UA"/>
        </w:rPr>
        <w:t xml:space="preserve"> дискусії</w:t>
      </w:r>
      <w:r w:rsidR="000F227C">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Наприклад, цікаві </w:t>
      </w:r>
      <w:r w:rsidR="000F227C">
        <w:rPr>
          <w:rFonts w:ascii="Times New Roman" w:hAnsi="Times New Roman" w:cs="Times New Roman"/>
          <w:sz w:val="28"/>
          <w:szCs w:val="28"/>
          <w:lang w:val="uk-UA"/>
        </w:rPr>
        <w:t>судження</w:t>
      </w:r>
      <w:r>
        <w:rPr>
          <w:rFonts w:ascii="Times New Roman" w:hAnsi="Times New Roman" w:cs="Times New Roman"/>
          <w:sz w:val="28"/>
          <w:szCs w:val="28"/>
          <w:lang w:val="uk-UA"/>
        </w:rPr>
        <w:t xml:space="preserve"> щодо обрядових дій та метаморфоз у ранніх баладах Т. Шевч</w:t>
      </w:r>
      <w:r w:rsidR="000F227C">
        <w:rPr>
          <w:rFonts w:ascii="Times New Roman" w:hAnsi="Times New Roman" w:cs="Times New Roman"/>
          <w:sz w:val="28"/>
          <w:szCs w:val="28"/>
          <w:lang w:val="uk-UA"/>
        </w:rPr>
        <w:t xml:space="preserve">енка висловлені у статті </w:t>
      </w:r>
      <w:r w:rsidR="000F227C" w:rsidRPr="00360D85">
        <w:rPr>
          <w:rFonts w:ascii="Times New Roman" w:hAnsi="Times New Roman" w:cs="Times New Roman"/>
          <w:sz w:val="28"/>
          <w:szCs w:val="28"/>
          <w:lang w:val="uk-UA"/>
        </w:rPr>
        <w:t>Л.</w:t>
      </w:r>
      <w:r>
        <w:rPr>
          <w:rFonts w:ascii="Times New Roman" w:hAnsi="Times New Roman" w:cs="Times New Roman"/>
          <w:sz w:val="28"/>
          <w:szCs w:val="28"/>
          <w:lang w:val="uk-UA"/>
        </w:rPr>
        <w:t xml:space="preserve"> Плюща «Шаманна поетика в Шевченка»</w:t>
      </w:r>
      <w:r w:rsidRPr="000B5235">
        <w:rPr>
          <w:rFonts w:ascii="Times New Roman" w:hAnsi="Times New Roman" w:cs="Times New Roman"/>
          <w:sz w:val="28"/>
          <w:szCs w:val="28"/>
          <w:lang w:val="uk-UA"/>
        </w:rPr>
        <w:t>.</w:t>
      </w:r>
      <w:r w:rsidR="003F6E61">
        <w:rPr>
          <w:rFonts w:ascii="Times New Roman" w:hAnsi="Times New Roman" w:cs="Times New Roman"/>
          <w:sz w:val="28"/>
          <w:szCs w:val="28"/>
          <w:lang w:val="uk-UA"/>
        </w:rPr>
        <w:t xml:space="preserve"> Питанню міфотворчості поета присвячена стаття </w:t>
      </w:r>
      <w:r w:rsidR="000F227C">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Нахліка «Міфотворець чи міфомедіум».</w:t>
      </w:r>
      <w:r w:rsidR="003F6E61">
        <w:rPr>
          <w:rFonts w:ascii="Times New Roman" w:hAnsi="Times New Roman" w:cs="Times New Roman"/>
          <w:sz w:val="28"/>
          <w:szCs w:val="28"/>
          <w:lang w:val="uk-UA"/>
        </w:rPr>
        <w:t xml:space="preserve"> </w:t>
      </w:r>
      <w:r w:rsidR="000F227C" w:rsidRPr="00360D85">
        <w:rPr>
          <w:rFonts w:ascii="Times New Roman" w:hAnsi="Times New Roman" w:cs="Times New Roman"/>
          <w:sz w:val="28"/>
          <w:szCs w:val="28"/>
          <w:lang w:val="uk-UA"/>
        </w:rPr>
        <w:t>Коментування</w:t>
      </w:r>
      <w:r w:rsidR="003F6E61" w:rsidRPr="00360D85">
        <w:rPr>
          <w:rFonts w:ascii="Times New Roman" w:hAnsi="Times New Roman" w:cs="Times New Roman"/>
          <w:sz w:val="28"/>
          <w:szCs w:val="28"/>
          <w:lang w:val="uk-UA"/>
        </w:rPr>
        <w:t xml:space="preserve"> </w:t>
      </w:r>
      <w:r w:rsidR="000F227C" w:rsidRPr="00360D85">
        <w:rPr>
          <w:rFonts w:ascii="Times New Roman" w:hAnsi="Times New Roman" w:cs="Times New Roman"/>
          <w:sz w:val="28"/>
          <w:szCs w:val="28"/>
          <w:lang w:val="uk-UA"/>
        </w:rPr>
        <w:t xml:space="preserve">фрагментів із названих </w:t>
      </w:r>
      <w:r w:rsidR="003F6E61" w:rsidRPr="00360D85">
        <w:rPr>
          <w:rFonts w:ascii="Times New Roman" w:hAnsi="Times New Roman" w:cs="Times New Roman"/>
          <w:sz w:val="28"/>
          <w:szCs w:val="28"/>
          <w:lang w:val="uk-UA"/>
        </w:rPr>
        <w:t xml:space="preserve">статей </w:t>
      </w:r>
      <w:r w:rsidR="000F227C" w:rsidRPr="00360D85">
        <w:rPr>
          <w:rFonts w:ascii="Times New Roman" w:hAnsi="Times New Roman" w:cs="Times New Roman"/>
          <w:sz w:val="28"/>
          <w:szCs w:val="28"/>
          <w:lang w:val="uk-UA"/>
        </w:rPr>
        <w:t>доцільно</w:t>
      </w:r>
      <w:r w:rsidR="003F6E61" w:rsidRPr="00360D85">
        <w:rPr>
          <w:rFonts w:ascii="Times New Roman" w:hAnsi="Times New Roman" w:cs="Times New Roman"/>
          <w:sz w:val="28"/>
          <w:szCs w:val="28"/>
          <w:lang w:val="uk-UA"/>
        </w:rPr>
        <w:t xml:space="preserve"> використ</w:t>
      </w:r>
      <w:r w:rsidR="000F227C" w:rsidRPr="00360D85">
        <w:rPr>
          <w:rFonts w:ascii="Times New Roman" w:hAnsi="Times New Roman" w:cs="Times New Roman"/>
          <w:sz w:val="28"/>
          <w:szCs w:val="28"/>
          <w:lang w:val="uk-UA"/>
        </w:rPr>
        <w:t>овувати</w:t>
      </w:r>
      <w:r w:rsidR="003F6E61">
        <w:rPr>
          <w:rFonts w:ascii="Times New Roman" w:hAnsi="Times New Roman" w:cs="Times New Roman"/>
          <w:sz w:val="28"/>
          <w:szCs w:val="28"/>
          <w:lang w:val="uk-UA"/>
        </w:rPr>
        <w:t xml:space="preserve"> як </w:t>
      </w:r>
      <w:r w:rsidR="000F227C">
        <w:rPr>
          <w:rFonts w:ascii="Times New Roman" w:hAnsi="Times New Roman" w:cs="Times New Roman"/>
          <w:sz w:val="28"/>
          <w:szCs w:val="28"/>
          <w:lang w:val="uk-UA"/>
        </w:rPr>
        <w:t xml:space="preserve">додаткове </w:t>
      </w:r>
      <w:r w:rsidR="003F6E61">
        <w:rPr>
          <w:rFonts w:ascii="Times New Roman" w:hAnsi="Times New Roman" w:cs="Times New Roman"/>
          <w:sz w:val="28"/>
          <w:szCs w:val="28"/>
          <w:lang w:val="uk-UA"/>
        </w:rPr>
        <w:t>індивідуальне завдання підвищеної складності</w:t>
      </w:r>
      <w:r w:rsidR="000F227C">
        <w:rPr>
          <w:rFonts w:ascii="Times New Roman" w:hAnsi="Times New Roman" w:cs="Times New Roman"/>
          <w:sz w:val="28"/>
          <w:szCs w:val="28"/>
          <w:lang w:val="uk-UA"/>
        </w:rPr>
        <w:t xml:space="preserve"> </w:t>
      </w:r>
      <w:r w:rsidR="003F6E61">
        <w:rPr>
          <w:rFonts w:ascii="Times New Roman" w:hAnsi="Times New Roman" w:cs="Times New Roman"/>
          <w:sz w:val="28"/>
          <w:szCs w:val="28"/>
          <w:lang w:val="uk-UA"/>
        </w:rPr>
        <w:t>у профільних класах.</w:t>
      </w:r>
      <w:r>
        <w:rPr>
          <w:rFonts w:ascii="Times New Roman" w:hAnsi="Times New Roman" w:cs="Times New Roman"/>
          <w:sz w:val="28"/>
          <w:szCs w:val="28"/>
          <w:lang w:val="uk-UA"/>
        </w:rPr>
        <w:t xml:space="preserve"> </w:t>
      </w:r>
    </w:p>
    <w:p w:rsidR="001E414B" w:rsidRDefault="007312DC" w:rsidP="007312DC">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принцип науковості передбачає, що учні повинні володіти основними науковими термінами (міфологіз</w:t>
      </w:r>
      <w:r w:rsidR="000F227C">
        <w:rPr>
          <w:rFonts w:ascii="Times New Roman" w:hAnsi="Times New Roman" w:cs="Times New Roman"/>
          <w:sz w:val="28"/>
          <w:szCs w:val="28"/>
          <w:lang w:val="uk-UA"/>
        </w:rPr>
        <w:t>м, архетип, символ, міфологема).</w:t>
      </w:r>
      <w:r>
        <w:rPr>
          <w:rFonts w:ascii="Times New Roman" w:hAnsi="Times New Roman" w:cs="Times New Roman"/>
          <w:sz w:val="28"/>
          <w:szCs w:val="28"/>
          <w:lang w:val="uk-UA"/>
        </w:rPr>
        <w:t xml:space="preserve"> </w:t>
      </w:r>
      <w:r w:rsidR="001E414B" w:rsidRPr="00360D85">
        <w:rPr>
          <w:rFonts w:ascii="Times New Roman" w:hAnsi="Times New Roman" w:cs="Times New Roman"/>
          <w:sz w:val="28"/>
          <w:szCs w:val="28"/>
          <w:lang w:val="uk-UA"/>
        </w:rPr>
        <w:t>Усвідомленню</w:t>
      </w:r>
      <w:r w:rsidR="000F227C" w:rsidRPr="00360D85">
        <w:rPr>
          <w:rFonts w:ascii="Times New Roman" w:hAnsi="Times New Roman" w:cs="Times New Roman"/>
          <w:sz w:val="28"/>
          <w:szCs w:val="28"/>
          <w:lang w:val="uk-UA"/>
        </w:rPr>
        <w:t xml:space="preserve"> названих понять</w:t>
      </w:r>
      <w:r w:rsidRPr="00360D85">
        <w:rPr>
          <w:rFonts w:ascii="Times New Roman" w:hAnsi="Times New Roman" w:cs="Times New Roman"/>
          <w:sz w:val="28"/>
          <w:szCs w:val="28"/>
          <w:lang w:val="uk-UA"/>
        </w:rPr>
        <w:t xml:space="preserve"> </w:t>
      </w:r>
      <w:r w:rsidR="000F227C" w:rsidRPr="00360D85">
        <w:rPr>
          <w:rFonts w:ascii="Times New Roman" w:hAnsi="Times New Roman" w:cs="Times New Roman"/>
          <w:sz w:val="28"/>
          <w:szCs w:val="28"/>
          <w:lang w:val="uk-UA"/>
        </w:rPr>
        <w:t>сприяє</w:t>
      </w:r>
      <w:r>
        <w:rPr>
          <w:rFonts w:ascii="Times New Roman" w:hAnsi="Times New Roman" w:cs="Times New Roman"/>
          <w:sz w:val="28"/>
          <w:szCs w:val="28"/>
          <w:lang w:val="uk-UA"/>
        </w:rPr>
        <w:t xml:space="preserve"> словникова робота</w:t>
      </w:r>
      <w:r w:rsidR="000F22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312DC" w:rsidRDefault="001E414B" w:rsidP="007312DC">
      <w:pPr>
        <w:spacing w:line="360" w:lineRule="auto"/>
        <w:ind w:firstLine="708"/>
        <w:contextualSpacing/>
        <w:jc w:val="both"/>
        <w:rPr>
          <w:rFonts w:ascii="Times New Roman" w:hAnsi="Times New Roman" w:cs="Times New Roman"/>
          <w:sz w:val="28"/>
          <w:szCs w:val="28"/>
          <w:lang w:val="uk-UA"/>
        </w:rPr>
      </w:pPr>
      <w:r w:rsidRPr="00360D85">
        <w:rPr>
          <w:rFonts w:ascii="Times New Roman" w:hAnsi="Times New Roman" w:cs="Times New Roman"/>
          <w:sz w:val="28"/>
          <w:szCs w:val="28"/>
          <w:lang w:val="uk-UA"/>
        </w:rPr>
        <w:t>Наступний крок – формування в школярів знань про</w:t>
      </w:r>
      <w:r w:rsidR="007312DC">
        <w:rPr>
          <w:rFonts w:ascii="Times New Roman" w:hAnsi="Times New Roman" w:cs="Times New Roman"/>
          <w:sz w:val="28"/>
          <w:szCs w:val="28"/>
          <w:lang w:val="uk-UA"/>
        </w:rPr>
        <w:t xml:space="preserve"> особливості використан</w:t>
      </w:r>
      <w:r>
        <w:rPr>
          <w:rFonts w:ascii="Times New Roman" w:hAnsi="Times New Roman" w:cs="Times New Roman"/>
          <w:sz w:val="28"/>
          <w:szCs w:val="28"/>
          <w:lang w:val="uk-UA"/>
        </w:rPr>
        <w:t>ня міфологізму в певні історичні</w:t>
      </w:r>
      <w:r w:rsidR="007312DC">
        <w:rPr>
          <w:rFonts w:ascii="Times New Roman" w:hAnsi="Times New Roman" w:cs="Times New Roman"/>
          <w:sz w:val="28"/>
          <w:szCs w:val="28"/>
          <w:lang w:val="uk-UA"/>
        </w:rPr>
        <w:t xml:space="preserve"> періоди, </w:t>
      </w:r>
      <w:r>
        <w:rPr>
          <w:rFonts w:ascii="Times New Roman" w:hAnsi="Times New Roman" w:cs="Times New Roman"/>
          <w:sz w:val="28"/>
          <w:szCs w:val="28"/>
          <w:lang w:val="uk-UA"/>
        </w:rPr>
        <w:t>його вплив на</w:t>
      </w:r>
      <w:r w:rsidR="007312DC">
        <w:rPr>
          <w:rFonts w:ascii="Times New Roman" w:hAnsi="Times New Roman" w:cs="Times New Roman"/>
          <w:sz w:val="28"/>
          <w:szCs w:val="28"/>
          <w:lang w:val="uk-UA"/>
        </w:rPr>
        <w:t xml:space="preserve"> індивідуальн</w:t>
      </w:r>
      <w:r>
        <w:rPr>
          <w:rFonts w:ascii="Times New Roman" w:hAnsi="Times New Roman" w:cs="Times New Roman"/>
          <w:sz w:val="28"/>
          <w:szCs w:val="28"/>
          <w:lang w:val="uk-UA"/>
        </w:rPr>
        <w:t>ий</w:t>
      </w:r>
      <w:r w:rsidR="007312DC">
        <w:rPr>
          <w:rFonts w:ascii="Times New Roman" w:hAnsi="Times New Roman" w:cs="Times New Roman"/>
          <w:sz w:val="28"/>
          <w:szCs w:val="28"/>
          <w:lang w:val="uk-UA"/>
        </w:rPr>
        <w:t xml:space="preserve"> стил</w:t>
      </w:r>
      <w:r>
        <w:rPr>
          <w:rFonts w:ascii="Times New Roman" w:hAnsi="Times New Roman" w:cs="Times New Roman"/>
          <w:sz w:val="28"/>
          <w:szCs w:val="28"/>
          <w:lang w:val="uk-UA"/>
        </w:rPr>
        <w:t>ь</w:t>
      </w:r>
      <w:r w:rsidR="007312DC">
        <w:rPr>
          <w:rFonts w:ascii="Times New Roman" w:hAnsi="Times New Roman" w:cs="Times New Roman"/>
          <w:sz w:val="28"/>
          <w:szCs w:val="28"/>
          <w:lang w:val="uk-UA"/>
        </w:rPr>
        <w:t xml:space="preserve"> автора, жанров</w:t>
      </w:r>
      <w:r>
        <w:rPr>
          <w:rFonts w:ascii="Times New Roman" w:hAnsi="Times New Roman" w:cs="Times New Roman"/>
          <w:sz w:val="28"/>
          <w:szCs w:val="28"/>
          <w:lang w:val="uk-UA"/>
        </w:rPr>
        <w:t>у</w:t>
      </w:r>
      <w:r w:rsidR="007312DC">
        <w:rPr>
          <w:rFonts w:ascii="Times New Roman" w:hAnsi="Times New Roman" w:cs="Times New Roman"/>
          <w:sz w:val="28"/>
          <w:szCs w:val="28"/>
          <w:lang w:val="uk-UA"/>
        </w:rPr>
        <w:t xml:space="preserve"> специфік</w:t>
      </w:r>
      <w:r>
        <w:rPr>
          <w:rFonts w:ascii="Times New Roman" w:hAnsi="Times New Roman" w:cs="Times New Roman"/>
          <w:sz w:val="28"/>
          <w:szCs w:val="28"/>
          <w:lang w:val="uk-UA"/>
        </w:rPr>
        <w:t>у</w:t>
      </w:r>
      <w:r w:rsidR="007312DC">
        <w:rPr>
          <w:rFonts w:ascii="Times New Roman" w:hAnsi="Times New Roman" w:cs="Times New Roman"/>
          <w:sz w:val="28"/>
          <w:szCs w:val="28"/>
          <w:lang w:val="uk-UA"/>
        </w:rPr>
        <w:t xml:space="preserve"> твору. Характеристика історико-літературного періоду </w:t>
      </w:r>
      <w:r w:rsidR="007312DC" w:rsidRPr="00360D85">
        <w:rPr>
          <w:rFonts w:ascii="Times New Roman" w:hAnsi="Times New Roman" w:cs="Times New Roman"/>
          <w:sz w:val="28"/>
          <w:szCs w:val="28"/>
          <w:lang w:val="uk-UA"/>
        </w:rPr>
        <w:t>включа</w:t>
      </w:r>
      <w:r w:rsidRPr="00360D85">
        <w:rPr>
          <w:rFonts w:ascii="Times New Roman" w:hAnsi="Times New Roman" w:cs="Times New Roman"/>
          <w:sz w:val="28"/>
          <w:szCs w:val="28"/>
          <w:lang w:val="uk-UA"/>
        </w:rPr>
        <w:t>є</w:t>
      </w:r>
      <w:r w:rsidR="007312DC">
        <w:rPr>
          <w:rFonts w:ascii="Times New Roman" w:hAnsi="Times New Roman" w:cs="Times New Roman"/>
          <w:sz w:val="28"/>
          <w:szCs w:val="28"/>
          <w:lang w:val="uk-UA"/>
        </w:rPr>
        <w:t xml:space="preserve"> відомості про популярні жанри, ставлення до міфології, її місце у системі певного літературного напрямку. Наприклад, у літературі модернізму багато жанрів розкривають міфологічне світосприйняття: драма-феєрія, роман-міф, філософська казка. </w:t>
      </w:r>
      <w:r w:rsidRPr="00360D85">
        <w:rPr>
          <w:rFonts w:ascii="Times New Roman" w:hAnsi="Times New Roman" w:cs="Times New Roman"/>
          <w:sz w:val="28"/>
          <w:szCs w:val="28"/>
          <w:lang w:val="uk-UA"/>
        </w:rPr>
        <w:t>Літературознавча</w:t>
      </w:r>
      <w:r w:rsidR="007312DC">
        <w:rPr>
          <w:rFonts w:ascii="Times New Roman" w:hAnsi="Times New Roman" w:cs="Times New Roman"/>
          <w:sz w:val="28"/>
          <w:szCs w:val="28"/>
          <w:lang w:val="uk-UA"/>
        </w:rPr>
        <w:t xml:space="preserve"> інформація </w:t>
      </w:r>
      <w:r w:rsidRPr="00360D85">
        <w:rPr>
          <w:rFonts w:ascii="Times New Roman" w:hAnsi="Times New Roman" w:cs="Times New Roman"/>
          <w:sz w:val="28"/>
          <w:szCs w:val="28"/>
          <w:lang w:val="uk-UA"/>
        </w:rPr>
        <w:t>–</w:t>
      </w:r>
      <w:r w:rsidR="007312DC" w:rsidRPr="00360D85">
        <w:rPr>
          <w:rFonts w:ascii="Times New Roman" w:hAnsi="Times New Roman" w:cs="Times New Roman"/>
          <w:sz w:val="28"/>
          <w:szCs w:val="28"/>
          <w:lang w:val="uk-UA"/>
        </w:rPr>
        <w:t xml:space="preserve"> теоретичн</w:t>
      </w:r>
      <w:r w:rsidRPr="00360D85">
        <w:rPr>
          <w:rFonts w:ascii="Times New Roman" w:hAnsi="Times New Roman" w:cs="Times New Roman"/>
          <w:sz w:val="28"/>
          <w:szCs w:val="28"/>
          <w:lang w:val="uk-UA"/>
        </w:rPr>
        <w:t>а</w:t>
      </w:r>
      <w:r w:rsidR="007312DC" w:rsidRPr="00360D85">
        <w:rPr>
          <w:rFonts w:ascii="Times New Roman" w:hAnsi="Times New Roman" w:cs="Times New Roman"/>
          <w:sz w:val="28"/>
          <w:szCs w:val="28"/>
          <w:lang w:val="uk-UA"/>
        </w:rPr>
        <w:t xml:space="preserve"> основ</w:t>
      </w:r>
      <w:r w:rsidRPr="00360D85">
        <w:rPr>
          <w:rFonts w:ascii="Times New Roman" w:hAnsi="Times New Roman" w:cs="Times New Roman"/>
          <w:sz w:val="28"/>
          <w:szCs w:val="28"/>
          <w:lang w:val="uk-UA"/>
        </w:rPr>
        <w:t>а</w:t>
      </w:r>
      <w:r w:rsidR="007312DC">
        <w:rPr>
          <w:rFonts w:ascii="Times New Roman" w:hAnsi="Times New Roman" w:cs="Times New Roman"/>
          <w:sz w:val="28"/>
          <w:szCs w:val="28"/>
          <w:lang w:val="uk-UA"/>
        </w:rPr>
        <w:t xml:space="preserve"> для аналізу конкретних літературних текстів.</w:t>
      </w:r>
    </w:p>
    <w:p w:rsidR="00AD7937" w:rsidRDefault="00AD7937" w:rsidP="003F6E6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Спеціальними</w:t>
      </w:r>
      <w:r w:rsidR="001E414B">
        <w:rPr>
          <w:rFonts w:ascii="Times New Roman" w:hAnsi="Times New Roman" w:cs="Times New Roman"/>
          <w:sz w:val="28"/>
          <w:szCs w:val="28"/>
          <w:lang w:val="uk-UA"/>
        </w:rPr>
        <w:t xml:space="preserve"> </w:t>
      </w:r>
      <w:r w:rsidR="001E414B" w:rsidRPr="00360D85">
        <w:rPr>
          <w:rFonts w:ascii="Times New Roman" w:hAnsi="Times New Roman" w:cs="Times New Roman"/>
          <w:sz w:val="28"/>
          <w:szCs w:val="28"/>
          <w:lang w:val="uk-UA"/>
        </w:rPr>
        <w:t>методико-літературними</w:t>
      </w:r>
      <w:r>
        <w:rPr>
          <w:rFonts w:ascii="Times New Roman" w:hAnsi="Times New Roman" w:cs="Times New Roman"/>
          <w:sz w:val="28"/>
          <w:szCs w:val="28"/>
          <w:lang w:val="uk-UA"/>
        </w:rPr>
        <w:t xml:space="preserve"> принципами вивчення художніх творів з міфологічними структурами експліцитного типу є принципи текстоцентризму, інтертекстуальності, проблемності.</w:t>
      </w:r>
    </w:p>
    <w:p w:rsidR="00AD7937" w:rsidRPr="00977956" w:rsidRDefault="00AD7937" w:rsidP="00AD793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Принцип </w:t>
      </w:r>
      <w:r w:rsidRPr="006D0147">
        <w:rPr>
          <w:rFonts w:ascii="Times New Roman" w:hAnsi="Times New Roman" w:cs="Times New Roman"/>
          <w:b/>
          <w:sz w:val="28"/>
          <w:szCs w:val="28"/>
          <w:lang w:val="uk-UA"/>
        </w:rPr>
        <w:t>текстоцентризму</w:t>
      </w:r>
      <w:r w:rsidR="004B02AA">
        <w:rPr>
          <w:rFonts w:ascii="Times New Roman" w:hAnsi="Times New Roman" w:cs="Times New Roman"/>
          <w:b/>
          <w:sz w:val="28"/>
          <w:szCs w:val="28"/>
          <w:lang w:val="uk-UA"/>
        </w:rPr>
        <w:t xml:space="preserve">, </w:t>
      </w:r>
      <w:r w:rsidR="004B02AA">
        <w:rPr>
          <w:rFonts w:ascii="Times New Roman" w:hAnsi="Times New Roman" w:cs="Times New Roman"/>
          <w:sz w:val="28"/>
          <w:szCs w:val="28"/>
          <w:lang w:val="uk-UA"/>
        </w:rPr>
        <w:t>або твороцентризму, виділений методистом В. Гладишевим [</w:t>
      </w:r>
      <w:r w:rsidR="002C0445">
        <w:rPr>
          <w:rFonts w:ascii="Times New Roman" w:hAnsi="Times New Roman" w:cs="Times New Roman"/>
          <w:sz w:val="28"/>
          <w:szCs w:val="28"/>
          <w:lang w:val="uk-UA"/>
        </w:rPr>
        <w:t>6</w:t>
      </w:r>
      <w:r w:rsidR="004B02AA">
        <w:rPr>
          <w:rFonts w:ascii="Times New Roman" w:hAnsi="Times New Roman" w:cs="Times New Roman"/>
          <w:sz w:val="28"/>
          <w:szCs w:val="28"/>
          <w:lang w:val="uk-UA"/>
        </w:rPr>
        <w:t>],</w:t>
      </w:r>
      <w:r w:rsidR="00784BF9">
        <w:rPr>
          <w:rFonts w:ascii="Times New Roman" w:hAnsi="Times New Roman" w:cs="Times New Roman"/>
          <w:sz w:val="28"/>
          <w:szCs w:val="28"/>
          <w:lang w:val="uk-UA"/>
        </w:rPr>
        <w:t xml:space="preserve"> спрямовує</w:t>
      </w:r>
      <w:r w:rsidR="00661326">
        <w:rPr>
          <w:rFonts w:ascii="Times New Roman" w:hAnsi="Times New Roman" w:cs="Times New Roman"/>
          <w:sz w:val="28"/>
          <w:szCs w:val="28"/>
          <w:lang w:val="uk-UA"/>
        </w:rPr>
        <w:t xml:space="preserve"> на опрацювання</w:t>
      </w:r>
      <w:r>
        <w:rPr>
          <w:rFonts w:ascii="Times New Roman" w:hAnsi="Times New Roman" w:cs="Times New Roman"/>
          <w:sz w:val="28"/>
          <w:szCs w:val="28"/>
          <w:lang w:val="uk-UA"/>
        </w:rPr>
        <w:t xml:space="preserve"> художньої тканини твору (провідної та незамінної площини представлення експліцитного міфологізму): композиційних частин, вставних міфів, фрагментів обрядових дійств, епізодів та мовних виразів, що розкривають </w:t>
      </w:r>
      <w:r>
        <w:rPr>
          <w:rFonts w:ascii="Times New Roman" w:hAnsi="Times New Roman" w:cs="Times New Roman"/>
          <w:sz w:val="28"/>
          <w:szCs w:val="28"/>
          <w:lang w:val="uk-UA"/>
        </w:rPr>
        <w:lastRenderedPageBreak/>
        <w:t xml:space="preserve">міфологічний зміст тексту. Вагомого значення в цьому процесі набуває розуміння ключових міфологем: імен, символів, часопросторових понять, назв міфічних істот. Наприклад, визначення семантики назв </w:t>
      </w:r>
      <w:r>
        <w:rPr>
          <w:rFonts w:ascii="Times New Roman" w:eastAsia="Calibri" w:hAnsi="Times New Roman" w:cs="Times New Roman"/>
          <w:sz w:val="28"/>
          <w:szCs w:val="28"/>
          <w:lang w:val="uk-UA"/>
        </w:rPr>
        <w:t>чугайсти</w:t>
      </w:r>
      <w:r w:rsidRPr="00347D23">
        <w:rPr>
          <w:rFonts w:ascii="Times New Roman" w:eastAsia="Calibri" w:hAnsi="Times New Roman" w:cs="Times New Roman"/>
          <w:sz w:val="28"/>
          <w:szCs w:val="28"/>
          <w:lang w:val="uk-UA"/>
        </w:rPr>
        <w:t>р, щезник, нявка, арідник</w:t>
      </w:r>
      <w:r>
        <w:rPr>
          <w:rFonts w:ascii="Times New Roman" w:hAnsi="Times New Roman" w:cs="Times New Roman"/>
          <w:sz w:val="28"/>
          <w:szCs w:val="28"/>
          <w:lang w:val="uk-UA"/>
        </w:rPr>
        <w:t xml:space="preserve"> (у «</w:t>
      </w:r>
      <w:r w:rsidRPr="00987209">
        <w:rPr>
          <w:rFonts w:ascii="Times New Roman" w:hAnsi="Times New Roman" w:cs="Times New Roman"/>
          <w:sz w:val="28"/>
          <w:szCs w:val="28"/>
          <w:lang w:val="uk-UA"/>
        </w:rPr>
        <w:t>Тінях</w:t>
      </w:r>
      <w:r>
        <w:rPr>
          <w:rFonts w:ascii="Times New Roman" w:hAnsi="Times New Roman" w:cs="Times New Roman"/>
          <w:sz w:val="28"/>
          <w:szCs w:val="28"/>
          <w:lang w:val="uk-UA"/>
        </w:rPr>
        <w:t xml:space="preserve"> забутих предків» М. Коцюбинського), понять Олімп і пекло (у «Енеїді» І. Котляревського) чи Голгофа і хрест (у «Сад Гетсиманський» Івана Багряного) дозволяє осмислити міфологічний компонент твору.  Вихідною умовою усвідомлення художнього тексту є розуміння міфологічного значення, закладеного в іменах героїв, </w:t>
      </w:r>
      <w:r w:rsidR="00784BF9" w:rsidRPr="00360D85">
        <w:rPr>
          <w:rFonts w:ascii="Times New Roman" w:hAnsi="Times New Roman" w:cs="Times New Roman"/>
          <w:sz w:val="28"/>
          <w:szCs w:val="28"/>
          <w:lang w:val="uk-UA"/>
        </w:rPr>
        <w:t>зокрема</w:t>
      </w:r>
      <w:r>
        <w:rPr>
          <w:rFonts w:ascii="Times New Roman" w:hAnsi="Times New Roman" w:cs="Times New Roman"/>
          <w:sz w:val="28"/>
          <w:szCs w:val="28"/>
          <w:lang w:val="uk-UA"/>
        </w:rPr>
        <w:t xml:space="preserve"> Марія, Мойсей, Кассандра. Головне завдання – виявити такі експліцитно представлені компоненти, пояснити їх значення та визначити художню роль в тексті. Наприклад, досліджуючи міфологічний зміст «Слова о полку Ігоревім», необхідно проаналізувати епізоди сонячного затемнення, сон Святослава, плач Я</w:t>
      </w:r>
      <w:r w:rsidR="00784BF9">
        <w:rPr>
          <w:rFonts w:ascii="Times New Roman" w:hAnsi="Times New Roman" w:cs="Times New Roman"/>
          <w:sz w:val="28"/>
          <w:szCs w:val="28"/>
          <w:lang w:val="uk-UA"/>
        </w:rPr>
        <w:t>рославни, втечі</w:t>
      </w:r>
      <w:r w:rsidR="00987209">
        <w:rPr>
          <w:rFonts w:ascii="Times New Roman" w:hAnsi="Times New Roman" w:cs="Times New Roman"/>
          <w:sz w:val="28"/>
          <w:szCs w:val="28"/>
          <w:lang w:val="uk-UA"/>
        </w:rPr>
        <w:t xml:space="preserve"> Ігоря з полону,</w:t>
      </w:r>
      <w:r>
        <w:rPr>
          <w:rFonts w:ascii="Times New Roman" w:hAnsi="Times New Roman" w:cs="Times New Roman"/>
          <w:sz w:val="28"/>
          <w:szCs w:val="28"/>
          <w:lang w:val="uk-UA"/>
        </w:rPr>
        <w:t xml:space="preserve"> знайти та пояснити епітети міфологічного походження, епізоди тексту, у яких показано персоніфікацію природи. </w:t>
      </w:r>
    </w:p>
    <w:p w:rsidR="00AD7937" w:rsidRDefault="00AD7937" w:rsidP="00AD7937">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Осмислення міфологічної образності в структурі художнього тексту неможливе без розуміння його витоків та творчого переосмислення. Встановлення інтертекстуальних зв’язків між міфологічним першоджерелом та його авторською реалізацією доцільно використовувати як основу для аналізу текстів з різними видами міфологічних структур. Важливим моментом є те, що </w:t>
      </w:r>
      <w:r w:rsidRPr="00881BC4">
        <w:rPr>
          <w:rFonts w:ascii="Times New Roman" w:hAnsi="Times New Roman" w:cs="Times New Roman"/>
          <w:sz w:val="28"/>
          <w:szCs w:val="28"/>
          <w:lang w:val="uk-UA"/>
        </w:rPr>
        <w:t>«</w:t>
      </w:r>
      <w:r>
        <w:rPr>
          <w:rFonts w:ascii="Times New Roman" w:hAnsi="Times New Roman" w:cs="Times New Roman"/>
          <w:sz w:val="28"/>
          <w:szCs w:val="28"/>
          <w:lang w:val="uk-UA"/>
        </w:rPr>
        <w:t>і</w:t>
      </w:r>
      <w:r w:rsidRPr="00881BC4">
        <w:rPr>
          <w:rFonts w:ascii="Times New Roman" w:hAnsi="Times New Roman" w:cs="Times New Roman"/>
          <w:sz w:val="28"/>
          <w:szCs w:val="28"/>
          <w:lang w:val="uk-UA"/>
        </w:rPr>
        <w:t>нтертекстуальність відображає безпере</w:t>
      </w:r>
      <w:r w:rsidR="00987209">
        <w:rPr>
          <w:rFonts w:ascii="Times New Roman" w:hAnsi="Times New Roman" w:cs="Times New Roman"/>
          <w:sz w:val="28"/>
          <w:szCs w:val="28"/>
          <w:lang w:val="uk-UA"/>
        </w:rPr>
        <w:t>р</w:t>
      </w:r>
      <w:r w:rsidRPr="00881BC4">
        <w:rPr>
          <w:rFonts w:ascii="Times New Roman" w:hAnsi="Times New Roman" w:cs="Times New Roman"/>
          <w:sz w:val="28"/>
          <w:szCs w:val="28"/>
          <w:lang w:val="uk-UA"/>
        </w:rPr>
        <w:t xml:space="preserve">вний процес взаємодії текстів і світоглядів у загальному ланцюзі світової культури. Вона реалізується як включення </w:t>
      </w:r>
      <w:r>
        <w:rPr>
          <w:rFonts w:ascii="Times New Roman" w:hAnsi="Times New Roman" w:cs="Times New Roman"/>
          <w:sz w:val="28"/>
          <w:szCs w:val="28"/>
          <w:lang w:val="uk-UA"/>
        </w:rPr>
        <w:t>в</w:t>
      </w:r>
      <w:r w:rsidRPr="00881BC4">
        <w:rPr>
          <w:rFonts w:ascii="Times New Roman" w:hAnsi="Times New Roman" w:cs="Times New Roman"/>
          <w:sz w:val="28"/>
          <w:szCs w:val="28"/>
          <w:lang w:val="uk-UA"/>
        </w:rPr>
        <w:t xml:space="preserve"> текст або цілих інших текстів з іншим суб’єктом мовлення, або їх фрагментів у вигляді цитат, алюзій, ремінісценцій, або навіть лексичних чи інших мовних вкраплень, що контрастують за стилем з</w:t>
      </w:r>
      <w:r w:rsidR="00564A04">
        <w:rPr>
          <w:rFonts w:ascii="Times New Roman" w:hAnsi="Times New Roman" w:cs="Times New Roman"/>
          <w:sz w:val="28"/>
          <w:szCs w:val="28"/>
          <w:lang w:val="uk-UA"/>
        </w:rPr>
        <w:t xml:space="preserve"> текстом, що вміщує їх» </w:t>
      </w:r>
      <w:r w:rsidR="00564A04" w:rsidRPr="00564A04">
        <w:rPr>
          <w:rFonts w:ascii="Times New Roman" w:hAnsi="Times New Roman" w:cs="Times New Roman"/>
          <w:sz w:val="28"/>
          <w:szCs w:val="28"/>
          <w:lang w:val="uk-UA"/>
        </w:rPr>
        <w:t>[2</w:t>
      </w:r>
      <w:r>
        <w:rPr>
          <w:rFonts w:ascii="Times New Roman" w:hAnsi="Times New Roman" w:cs="Times New Roman"/>
          <w:sz w:val="28"/>
          <w:szCs w:val="28"/>
          <w:lang w:val="uk-UA"/>
        </w:rPr>
        <w:t xml:space="preserve">,14]. Це дозволяє окреслити основні закономірності використання принципу </w:t>
      </w:r>
      <w:r w:rsidRPr="006D0147">
        <w:rPr>
          <w:rFonts w:ascii="Times New Roman" w:hAnsi="Times New Roman" w:cs="Times New Roman"/>
          <w:b/>
          <w:sz w:val="28"/>
          <w:szCs w:val="28"/>
          <w:lang w:val="uk-UA"/>
        </w:rPr>
        <w:t>інтертекстуальності</w:t>
      </w:r>
      <w:r>
        <w:rPr>
          <w:rFonts w:ascii="Times New Roman" w:hAnsi="Times New Roman" w:cs="Times New Roman"/>
          <w:sz w:val="28"/>
          <w:szCs w:val="28"/>
          <w:lang w:val="uk-UA"/>
        </w:rPr>
        <w:t>:</w:t>
      </w:r>
    </w:p>
    <w:p w:rsidR="00AD7937" w:rsidRDefault="008279AD" w:rsidP="00AD7937">
      <w:pPr>
        <w:pStyle w:val="a3"/>
        <w:numPr>
          <w:ilvl w:val="0"/>
          <w:numId w:val="3"/>
        </w:numPr>
        <w:spacing w:line="360" w:lineRule="auto"/>
        <w:jc w:val="both"/>
        <w:rPr>
          <w:rFonts w:ascii="Times New Roman" w:hAnsi="Times New Roman" w:cs="Times New Roman"/>
          <w:sz w:val="28"/>
          <w:szCs w:val="28"/>
          <w:lang w:val="uk-UA"/>
        </w:rPr>
      </w:pPr>
      <w:r w:rsidRPr="00360D85">
        <w:rPr>
          <w:rFonts w:ascii="Times New Roman" w:hAnsi="Times New Roman" w:cs="Times New Roman"/>
          <w:sz w:val="28"/>
          <w:szCs w:val="28"/>
          <w:lang w:val="uk-UA"/>
        </w:rPr>
        <w:t>Опрацювання</w:t>
      </w:r>
      <w:r w:rsidR="00AD7937">
        <w:rPr>
          <w:rFonts w:ascii="Times New Roman" w:hAnsi="Times New Roman" w:cs="Times New Roman"/>
          <w:sz w:val="28"/>
          <w:szCs w:val="28"/>
          <w:lang w:val="uk-UA"/>
        </w:rPr>
        <w:t xml:space="preserve"> першооснови твору включає визначення походження міфологічного склад</w:t>
      </w:r>
      <w:r w:rsidR="00AD7937" w:rsidRPr="00987209">
        <w:rPr>
          <w:rFonts w:ascii="Times New Roman" w:hAnsi="Times New Roman" w:cs="Times New Roman"/>
          <w:sz w:val="28"/>
          <w:szCs w:val="28"/>
          <w:lang w:val="uk-UA"/>
        </w:rPr>
        <w:t>ника</w:t>
      </w:r>
      <w:r w:rsidR="00AD7937">
        <w:rPr>
          <w:rFonts w:ascii="Times New Roman" w:hAnsi="Times New Roman" w:cs="Times New Roman"/>
          <w:sz w:val="28"/>
          <w:szCs w:val="28"/>
          <w:lang w:val="uk-UA"/>
        </w:rPr>
        <w:t xml:space="preserve"> (античного, біблійного, слов’янського), його первісного значення та особливостей представлення у художньому </w:t>
      </w:r>
      <w:r w:rsidR="00AD7937">
        <w:rPr>
          <w:rFonts w:ascii="Times New Roman" w:hAnsi="Times New Roman" w:cs="Times New Roman"/>
          <w:sz w:val="28"/>
          <w:szCs w:val="28"/>
          <w:lang w:val="uk-UA"/>
        </w:rPr>
        <w:lastRenderedPageBreak/>
        <w:t xml:space="preserve">творі. </w:t>
      </w:r>
      <w:r w:rsidR="00256C2A" w:rsidRPr="00360D85">
        <w:rPr>
          <w:rFonts w:ascii="Times New Roman" w:hAnsi="Times New Roman" w:cs="Times New Roman"/>
          <w:sz w:val="28"/>
          <w:szCs w:val="28"/>
          <w:lang w:val="uk-UA"/>
        </w:rPr>
        <w:t>Це актуально для</w:t>
      </w:r>
      <w:r w:rsidR="00AD7937">
        <w:rPr>
          <w:rFonts w:ascii="Times New Roman" w:hAnsi="Times New Roman" w:cs="Times New Roman"/>
          <w:sz w:val="28"/>
          <w:szCs w:val="28"/>
          <w:lang w:val="uk-UA"/>
        </w:rPr>
        <w:t xml:space="preserve"> поеми «Енеїда» І. Котляревського, «Марія» </w:t>
      </w:r>
      <w:r w:rsidR="00256C2A">
        <w:rPr>
          <w:rFonts w:ascii="Times New Roman" w:hAnsi="Times New Roman" w:cs="Times New Roman"/>
          <w:sz w:val="28"/>
          <w:szCs w:val="28"/>
          <w:lang w:val="uk-UA"/>
        </w:rPr>
        <w:t xml:space="preserve">                       </w:t>
      </w:r>
      <w:r w:rsidR="00AD7937">
        <w:rPr>
          <w:rFonts w:ascii="Times New Roman" w:hAnsi="Times New Roman" w:cs="Times New Roman"/>
          <w:sz w:val="28"/>
          <w:szCs w:val="28"/>
          <w:lang w:val="uk-UA"/>
        </w:rPr>
        <w:t xml:space="preserve">Т. Шевченка, «Мойсей» І. Франка, «Одержима» Лесі Українки. Загальна схема </w:t>
      </w:r>
      <w:r w:rsidR="00256C2A" w:rsidRPr="00360D85">
        <w:rPr>
          <w:rFonts w:ascii="Times New Roman" w:hAnsi="Times New Roman" w:cs="Times New Roman"/>
          <w:sz w:val="28"/>
          <w:szCs w:val="28"/>
          <w:lang w:val="uk-UA"/>
        </w:rPr>
        <w:t>опрацювання</w:t>
      </w:r>
      <w:r w:rsidR="00AD7937">
        <w:rPr>
          <w:rFonts w:ascii="Times New Roman" w:hAnsi="Times New Roman" w:cs="Times New Roman"/>
          <w:sz w:val="28"/>
          <w:szCs w:val="28"/>
          <w:lang w:val="uk-UA"/>
        </w:rPr>
        <w:t xml:space="preserve"> </w:t>
      </w:r>
      <w:r w:rsidR="00256C2A" w:rsidRPr="00360D85">
        <w:rPr>
          <w:rFonts w:ascii="Times New Roman" w:hAnsi="Times New Roman" w:cs="Times New Roman"/>
          <w:sz w:val="28"/>
          <w:szCs w:val="28"/>
          <w:lang w:val="uk-UA"/>
        </w:rPr>
        <w:t>міфологічної структури</w:t>
      </w:r>
      <w:r w:rsidR="00AD7937">
        <w:rPr>
          <w:rFonts w:ascii="Times New Roman" w:hAnsi="Times New Roman" w:cs="Times New Roman"/>
          <w:sz w:val="28"/>
          <w:szCs w:val="28"/>
          <w:lang w:val="uk-UA"/>
        </w:rPr>
        <w:t xml:space="preserve"> має такий вигляд: визначити сюжет, мотив, образ, що покладено в основу </w:t>
      </w:r>
      <w:r w:rsidR="00AD7937" w:rsidRPr="00987209">
        <w:rPr>
          <w:rFonts w:ascii="Times New Roman" w:hAnsi="Times New Roman" w:cs="Times New Roman"/>
          <w:sz w:val="28"/>
          <w:szCs w:val="28"/>
          <w:lang w:val="uk-UA"/>
        </w:rPr>
        <w:t>літературного</w:t>
      </w:r>
      <w:r w:rsidR="00AD7937">
        <w:rPr>
          <w:rFonts w:ascii="Times New Roman" w:hAnsi="Times New Roman" w:cs="Times New Roman"/>
          <w:sz w:val="28"/>
          <w:szCs w:val="28"/>
          <w:lang w:val="uk-UA"/>
        </w:rPr>
        <w:t xml:space="preserve"> твору – пояснити </w:t>
      </w:r>
      <w:r w:rsidR="00AD7937" w:rsidRPr="00987209">
        <w:rPr>
          <w:rFonts w:ascii="Times New Roman" w:hAnsi="Times New Roman" w:cs="Times New Roman"/>
          <w:sz w:val="28"/>
          <w:szCs w:val="28"/>
          <w:lang w:val="uk-UA"/>
        </w:rPr>
        <w:t>їх</w:t>
      </w:r>
      <w:r w:rsidR="00AD7937">
        <w:rPr>
          <w:rFonts w:ascii="Times New Roman" w:hAnsi="Times New Roman" w:cs="Times New Roman"/>
          <w:sz w:val="28"/>
          <w:szCs w:val="28"/>
          <w:lang w:val="uk-UA"/>
        </w:rPr>
        <w:t xml:space="preserve"> міфологічний зміст – виділити основну ідею, використану письменником – </w:t>
      </w:r>
      <w:r w:rsidR="00AD7937" w:rsidRPr="00987209">
        <w:rPr>
          <w:rFonts w:ascii="Times New Roman" w:hAnsi="Times New Roman" w:cs="Times New Roman"/>
          <w:sz w:val="28"/>
          <w:szCs w:val="28"/>
          <w:lang w:val="uk-UA"/>
        </w:rPr>
        <w:t>дослідити</w:t>
      </w:r>
      <w:r w:rsidR="00AD7937">
        <w:rPr>
          <w:rFonts w:ascii="Times New Roman" w:hAnsi="Times New Roman" w:cs="Times New Roman"/>
          <w:sz w:val="28"/>
          <w:szCs w:val="28"/>
          <w:lang w:val="uk-UA"/>
        </w:rPr>
        <w:t xml:space="preserve"> її </w:t>
      </w:r>
      <w:r w:rsidR="00AD7937" w:rsidRPr="00987209">
        <w:rPr>
          <w:rFonts w:ascii="Times New Roman" w:hAnsi="Times New Roman" w:cs="Times New Roman"/>
          <w:sz w:val="28"/>
          <w:szCs w:val="28"/>
          <w:lang w:val="uk-UA"/>
        </w:rPr>
        <w:t>презентацію</w:t>
      </w:r>
      <w:r w:rsidR="00AD7937">
        <w:rPr>
          <w:rFonts w:ascii="Times New Roman" w:hAnsi="Times New Roman" w:cs="Times New Roman"/>
          <w:sz w:val="28"/>
          <w:szCs w:val="28"/>
          <w:lang w:val="uk-UA"/>
        </w:rPr>
        <w:t xml:space="preserve"> на різних структурних рівнях тексту – визначити художню роль.  </w:t>
      </w:r>
    </w:p>
    <w:p w:rsidR="00AD7937" w:rsidRDefault="00AD7937" w:rsidP="00AD7937">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ключових міфологем, символів у структурі твору включає визначення їх міфологічного походження, універсальної семантики та її трансформації в певному тексті. Наприклад, опрацювання міфологем землі й лісу</w:t>
      </w:r>
      <w:r w:rsidR="008279AD">
        <w:rPr>
          <w:rFonts w:ascii="Times New Roman" w:hAnsi="Times New Roman" w:cs="Times New Roman"/>
          <w:sz w:val="28"/>
          <w:szCs w:val="28"/>
          <w:lang w:val="uk-UA"/>
        </w:rPr>
        <w:t xml:space="preserve"> </w:t>
      </w:r>
      <w:r>
        <w:rPr>
          <w:rFonts w:ascii="Times New Roman" w:hAnsi="Times New Roman" w:cs="Times New Roman"/>
          <w:sz w:val="28"/>
          <w:szCs w:val="28"/>
          <w:lang w:val="uk-UA"/>
        </w:rPr>
        <w:t>у повісті «Земля» О. Кобилянської, хреста в новелі «Камінний хрест» В. Стефаника потребують пояснення їх міфологічного значення та його змін в авторському варіанті.</w:t>
      </w:r>
    </w:p>
    <w:p w:rsidR="00AD7937" w:rsidRDefault="008279AD" w:rsidP="00AD7937">
      <w:pPr>
        <w:pStyle w:val="a3"/>
        <w:numPr>
          <w:ilvl w:val="0"/>
          <w:numId w:val="3"/>
        </w:numPr>
        <w:spacing w:line="360" w:lineRule="auto"/>
        <w:jc w:val="both"/>
        <w:rPr>
          <w:rFonts w:ascii="Times New Roman" w:hAnsi="Times New Roman" w:cs="Times New Roman"/>
          <w:sz w:val="28"/>
          <w:szCs w:val="28"/>
          <w:lang w:val="uk-UA"/>
        </w:rPr>
      </w:pPr>
      <w:r w:rsidRPr="00360D85">
        <w:rPr>
          <w:rFonts w:ascii="Times New Roman" w:hAnsi="Times New Roman" w:cs="Times New Roman"/>
          <w:sz w:val="28"/>
          <w:szCs w:val="28"/>
          <w:lang w:val="uk-UA"/>
        </w:rPr>
        <w:t>Аналіз</w:t>
      </w:r>
      <w:r w:rsidR="00AD7937">
        <w:rPr>
          <w:rFonts w:ascii="Times New Roman" w:hAnsi="Times New Roman" w:cs="Times New Roman"/>
          <w:sz w:val="28"/>
          <w:szCs w:val="28"/>
          <w:lang w:val="uk-UA"/>
        </w:rPr>
        <w:t xml:space="preserve"> вставних міфологічних оповідей, легенд </w:t>
      </w:r>
      <w:r w:rsidR="00AD7937" w:rsidRPr="00987209">
        <w:rPr>
          <w:rFonts w:ascii="Times New Roman" w:hAnsi="Times New Roman" w:cs="Times New Roman"/>
          <w:sz w:val="28"/>
          <w:szCs w:val="28"/>
          <w:lang w:val="uk-UA"/>
        </w:rPr>
        <w:t>відбувається на основі</w:t>
      </w:r>
      <w:r w:rsidR="00AD7937">
        <w:rPr>
          <w:rFonts w:ascii="Times New Roman" w:hAnsi="Times New Roman" w:cs="Times New Roman"/>
          <w:sz w:val="28"/>
          <w:szCs w:val="28"/>
          <w:lang w:val="uk-UA"/>
        </w:rPr>
        <w:t xml:space="preserve"> пояснення їх першоджерела та визначення значення в контексті </w:t>
      </w:r>
      <w:r w:rsidR="00AD7937" w:rsidRPr="00987209">
        <w:rPr>
          <w:rFonts w:ascii="Times New Roman" w:hAnsi="Times New Roman" w:cs="Times New Roman"/>
          <w:sz w:val="28"/>
          <w:szCs w:val="28"/>
          <w:lang w:val="uk-UA"/>
        </w:rPr>
        <w:t>літературного</w:t>
      </w:r>
      <w:r w:rsidR="00AD7937">
        <w:rPr>
          <w:rFonts w:ascii="Times New Roman" w:hAnsi="Times New Roman" w:cs="Times New Roman"/>
          <w:sz w:val="28"/>
          <w:szCs w:val="28"/>
          <w:lang w:val="uk-UA"/>
        </w:rPr>
        <w:t xml:space="preserve"> твору.</w:t>
      </w:r>
    </w:p>
    <w:p w:rsidR="00AD7937" w:rsidRPr="0013496E" w:rsidRDefault="00AD7937" w:rsidP="00AD7937">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творів з різноманітними паралелями</w:t>
      </w:r>
      <w:r w:rsidRPr="008A75CB">
        <w:rPr>
          <w:rFonts w:ascii="Times New Roman" w:hAnsi="Times New Roman" w:cs="Times New Roman"/>
          <w:sz w:val="28"/>
          <w:szCs w:val="28"/>
          <w:lang w:val="uk-UA"/>
        </w:rPr>
        <w:t xml:space="preserve"> </w:t>
      </w:r>
      <w:r>
        <w:rPr>
          <w:rFonts w:ascii="Times New Roman" w:hAnsi="Times New Roman" w:cs="Times New Roman"/>
          <w:sz w:val="28"/>
          <w:szCs w:val="28"/>
          <w:lang w:val="uk-UA"/>
        </w:rPr>
        <w:t>до міфологічних текстів передбачає виявлення міфологічно маркованих слів (вкраплень</w:t>
      </w:r>
      <w:r w:rsidRPr="00987209">
        <w:rPr>
          <w:rFonts w:ascii="Times New Roman" w:hAnsi="Times New Roman" w:cs="Times New Roman"/>
          <w:sz w:val="28"/>
          <w:szCs w:val="28"/>
          <w:lang w:val="uk-UA"/>
        </w:rPr>
        <w:t>, узятих</w:t>
      </w:r>
      <w:r>
        <w:rPr>
          <w:rFonts w:ascii="Times New Roman" w:hAnsi="Times New Roman" w:cs="Times New Roman"/>
          <w:sz w:val="28"/>
          <w:szCs w:val="28"/>
          <w:lang w:val="uk-UA"/>
        </w:rPr>
        <w:t xml:space="preserve"> із міфів, легенд, епітетів, порівнянь), </w:t>
      </w:r>
      <w:r w:rsidR="008279AD">
        <w:rPr>
          <w:rFonts w:ascii="Times New Roman" w:hAnsi="Times New Roman" w:cs="Times New Roman"/>
          <w:sz w:val="28"/>
          <w:szCs w:val="28"/>
          <w:lang w:val="uk-UA"/>
        </w:rPr>
        <w:t xml:space="preserve">їх </w:t>
      </w:r>
      <w:r>
        <w:rPr>
          <w:rFonts w:ascii="Times New Roman" w:hAnsi="Times New Roman" w:cs="Times New Roman"/>
          <w:sz w:val="28"/>
          <w:szCs w:val="28"/>
          <w:lang w:val="uk-UA"/>
        </w:rPr>
        <w:t>співвіднесення з відповідними персонажами, мотивами й сюжетом авторського тексту, визначення наскрізного для них ідейного навантаження.</w:t>
      </w:r>
    </w:p>
    <w:p w:rsidR="00AD7937" w:rsidRDefault="00AD7937" w:rsidP="00AD7937">
      <w:pPr>
        <w:pStyle w:val="western"/>
        <w:spacing w:before="0" w:beforeAutospacing="0" w:after="0" w:afterAutospacing="0" w:line="360" w:lineRule="auto"/>
        <w:ind w:firstLine="540"/>
        <w:jc w:val="both"/>
        <w:rPr>
          <w:color w:val="000000"/>
          <w:sz w:val="28"/>
          <w:szCs w:val="28"/>
          <w:lang w:val="uk-UA"/>
        </w:rPr>
      </w:pPr>
      <w:r>
        <w:rPr>
          <w:sz w:val="28"/>
          <w:szCs w:val="28"/>
          <w:lang w:val="uk-UA"/>
        </w:rPr>
        <w:t xml:space="preserve">Особливого значення набуває принцип </w:t>
      </w:r>
      <w:r w:rsidRPr="006D0147">
        <w:rPr>
          <w:b/>
          <w:sz w:val="28"/>
          <w:szCs w:val="28"/>
          <w:lang w:val="uk-UA"/>
        </w:rPr>
        <w:t>проблемності</w:t>
      </w:r>
      <w:r>
        <w:rPr>
          <w:b/>
          <w:sz w:val="28"/>
          <w:szCs w:val="28"/>
          <w:lang w:val="uk-UA"/>
        </w:rPr>
        <w:t xml:space="preserve">, </w:t>
      </w:r>
      <w:r>
        <w:rPr>
          <w:sz w:val="28"/>
          <w:szCs w:val="28"/>
          <w:lang w:val="uk-UA"/>
        </w:rPr>
        <w:t>завдяки якому підвищується мисл</w:t>
      </w:r>
      <w:r w:rsidRPr="00987209">
        <w:rPr>
          <w:sz w:val="28"/>
          <w:szCs w:val="28"/>
          <w:lang w:val="uk-UA"/>
        </w:rPr>
        <w:t>еннєва</w:t>
      </w:r>
      <w:r>
        <w:rPr>
          <w:sz w:val="28"/>
          <w:szCs w:val="28"/>
          <w:lang w:val="uk-UA"/>
        </w:rPr>
        <w:t xml:space="preserve"> активність учнів, що </w:t>
      </w:r>
      <w:r w:rsidRPr="00987209">
        <w:rPr>
          <w:sz w:val="28"/>
          <w:szCs w:val="28"/>
          <w:lang w:val="uk-UA"/>
        </w:rPr>
        <w:t>продиктована</w:t>
      </w:r>
      <w:r>
        <w:rPr>
          <w:sz w:val="28"/>
          <w:szCs w:val="28"/>
          <w:lang w:val="uk-UA"/>
        </w:rPr>
        <w:t xml:space="preserve"> як логікою осмислення міфологічної образності, так і віковими особливостями старшокласників. Адже в учнів </w:t>
      </w:r>
      <w:r w:rsidRPr="00987209">
        <w:rPr>
          <w:sz w:val="28"/>
          <w:szCs w:val="28"/>
          <w:lang w:val="uk-UA"/>
        </w:rPr>
        <w:t>старшого шкільного</w:t>
      </w:r>
      <w:r>
        <w:rPr>
          <w:sz w:val="28"/>
          <w:szCs w:val="28"/>
          <w:lang w:val="uk-UA"/>
        </w:rPr>
        <w:t xml:space="preserve"> віку «в</w:t>
      </w:r>
      <w:r w:rsidRPr="004C54D8">
        <w:rPr>
          <w:color w:val="000000"/>
          <w:sz w:val="28"/>
          <w:szCs w:val="28"/>
          <w:lang w:val="uk-UA"/>
        </w:rPr>
        <w:t>иникає потреба в обґрунтуванні та доведенні положень, думок, висновків з опорою на логічні докази. Зростає роль наукових гіпотез, пошукових міркувань. Збагачується арсенал способів і прийомів розумової діяльності, за допомогою яких набуваються знання, формується її індивідуальний стиль</w:t>
      </w:r>
      <w:r>
        <w:rPr>
          <w:color w:val="000000"/>
          <w:sz w:val="28"/>
          <w:szCs w:val="28"/>
          <w:lang w:val="uk-UA"/>
        </w:rPr>
        <w:t>»</w:t>
      </w:r>
      <w:r w:rsidRPr="004C54D8">
        <w:rPr>
          <w:color w:val="000000"/>
          <w:sz w:val="28"/>
          <w:szCs w:val="28"/>
          <w:lang w:val="uk-UA"/>
        </w:rPr>
        <w:t xml:space="preserve"> [</w:t>
      </w:r>
      <w:r w:rsidR="000438ED">
        <w:rPr>
          <w:rFonts w:eastAsia="TimesNewRoman"/>
          <w:sz w:val="28"/>
          <w:szCs w:val="28"/>
          <w:lang w:val="uk-UA"/>
        </w:rPr>
        <w:t>3, 47</w:t>
      </w:r>
      <w:r w:rsidRPr="004C54D8">
        <w:rPr>
          <w:color w:val="000000"/>
          <w:sz w:val="28"/>
          <w:szCs w:val="28"/>
          <w:lang w:val="uk-UA"/>
        </w:rPr>
        <w:t>]</w:t>
      </w:r>
      <w:r>
        <w:rPr>
          <w:color w:val="000000"/>
          <w:sz w:val="28"/>
          <w:szCs w:val="28"/>
          <w:lang w:val="uk-UA"/>
        </w:rPr>
        <w:t xml:space="preserve">. </w:t>
      </w:r>
      <w:r>
        <w:rPr>
          <w:color w:val="000000"/>
          <w:sz w:val="28"/>
          <w:szCs w:val="28"/>
          <w:lang w:val="uk-UA"/>
        </w:rPr>
        <w:lastRenderedPageBreak/>
        <w:t xml:space="preserve">Проблемність може закладатися в систему завдань, що </w:t>
      </w:r>
      <w:r w:rsidRPr="00987209">
        <w:rPr>
          <w:color w:val="000000"/>
          <w:sz w:val="28"/>
          <w:szCs w:val="28"/>
          <w:lang w:val="uk-UA"/>
        </w:rPr>
        <w:t>стимулюють</w:t>
      </w:r>
      <w:r>
        <w:rPr>
          <w:color w:val="000000"/>
          <w:sz w:val="28"/>
          <w:szCs w:val="28"/>
          <w:lang w:val="uk-UA"/>
        </w:rPr>
        <w:t xml:space="preserve"> осмислення міфологічної образності на різних структурних рівнях твору:</w:t>
      </w:r>
    </w:p>
    <w:p w:rsidR="00AD7937" w:rsidRDefault="008279AD" w:rsidP="00AD7937">
      <w:pPr>
        <w:pStyle w:val="western"/>
        <w:numPr>
          <w:ilvl w:val="0"/>
          <w:numId w:val="4"/>
        </w:numPr>
        <w:spacing w:before="0" w:beforeAutospacing="0" w:after="0" w:afterAutospacing="0" w:line="360" w:lineRule="auto"/>
        <w:jc w:val="both"/>
        <w:rPr>
          <w:color w:val="000000"/>
          <w:sz w:val="28"/>
          <w:szCs w:val="28"/>
          <w:lang w:val="uk-UA"/>
        </w:rPr>
      </w:pPr>
      <w:r w:rsidRPr="00360D85">
        <w:rPr>
          <w:color w:val="000000"/>
          <w:sz w:val="28"/>
          <w:szCs w:val="28"/>
          <w:lang w:val="uk-UA"/>
        </w:rPr>
        <w:t>визначте</w:t>
      </w:r>
      <w:r>
        <w:rPr>
          <w:color w:val="000000"/>
          <w:sz w:val="28"/>
          <w:szCs w:val="28"/>
          <w:lang w:val="uk-UA"/>
        </w:rPr>
        <w:t>,</w:t>
      </w:r>
      <w:r w:rsidR="00AD7937" w:rsidRPr="00EF617F">
        <w:rPr>
          <w:color w:val="000000"/>
          <w:sz w:val="28"/>
          <w:szCs w:val="28"/>
          <w:lang w:val="uk-UA"/>
        </w:rPr>
        <w:t xml:space="preserve"> </w:t>
      </w:r>
      <w:r w:rsidR="00987209">
        <w:rPr>
          <w:color w:val="000000"/>
          <w:sz w:val="28"/>
          <w:szCs w:val="28"/>
          <w:lang w:val="uk-UA"/>
        </w:rPr>
        <w:t>до яких елементів сюжету</w:t>
      </w:r>
      <w:r w:rsidR="00AD7937" w:rsidRPr="00EF617F">
        <w:rPr>
          <w:color w:val="000000"/>
          <w:sz w:val="28"/>
          <w:szCs w:val="28"/>
          <w:lang w:val="uk-UA"/>
        </w:rPr>
        <w:t xml:space="preserve"> належать міфологічні одиниці: затемнення сонця, сон Святослава, плач Ярославни, втеча Ігора з полону</w:t>
      </w:r>
      <w:r w:rsidR="00AD7937">
        <w:rPr>
          <w:color w:val="000000"/>
          <w:sz w:val="28"/>
          <w:szCs w:val="28"/>
          <w:lang w:val="uk-UA"/>
        </w:rPr>
        <w:t xml:space="preserve"> в «Слові о полку Ігоревім»; </w:t>
      </w:r>
    </w:p>
    <w:p w:rsidR="00AD7937" w:rsidRDefault="008279AD" w:rsidP="00AD7937">
      <w:pPr>
        <w:pStyle w:val="western"/>
        <w:numPr>
          <w:ilvl w:val="0"/>
          <w:numId w:val="4"/>
        </w:numPr>
        <w:spacing w:before="0" w:beforeAutospacing="0" w:after="0" w:afterAutospacing="0" w:line="360" w:lineRule="auto"/>
        <w:jc w:val="both"/>
        <w:rPr>
          <w:color w:val="000000"/>
          <w:sz w:val="28"/>
          <w:szCs w:val="28"/>
          <w:lang w:val="uk-UA"/>
        </w:rPr>
      </w:pPr>
      <w:r w:rsidRPr="00360D85">
        <w:rPr>
          <w:color w:val="000000"/>
          <w:sz w:val="28"/>
          <w:szCs w:val="28"/>
          <w:lang w:val="uk-UA"/>
        </w:rPr>
        <w:t>з’ясуйте,</w:t>
      </w:r>
      <w:r>
        <w:rPr>
          <w:color w:val="000000"/>
          <w:sz w:val="28"/>
          <w:szCs w:val="28"/>
          <w:lang w:val="uk-UA"/>
        </w:rPr>
        <w:t xml:space="preserve"> </w:t>
      </w:r>
      <w:r w:rsidR="00987209">
        <w:rPr>
          <w:color w:val="000000"/>
          <w:sz w:val="28"/>
          <w:szCs w:val="28"/>
          <w:lang w:val="uk-UA"/>
        </w:rPr>
        <w:t xml:space="preserve">роль </w:t>
      </w:r>
      <w:r w:rsidR="00AD7937">
        <w:rPr>
          <w:color w:val="000000"/>
          <w:sz w:val="28"/>
          <w:szCs w:val="28"/>
          <w:lang w:val="uk-UA"/>
        </w:rPr>
        <w:t xml:space="preserve">якого сюжетного елементу виконує епізод пошуку цвіту папороті в оповіданні «Ніч проти Івана Купала» М. Гоголя; </w:t>
      </w:r>
    </w:p>
    <w:p w:rsidR="00AD7937" w:rsidRDefault="00AD7937" w:rsidP="00AD7937">
      <w:pPr>
        <w:pStyle w:val="western"/>
        <w:numPr>
          <w:ilvl w:val="0"/>
          <w:numId w:val="4"/>
        </w:numPr>
        <w:spacing w:before="0" w:beforeAutospacing="0" w:after="0" w:afterAutospacing="0" w:line="360" w:lineRule="auto"/>
        <w:jc w:val="both"/>
        <w:rPr>
          <w:color w:val="000000"/>
          <w:sz w:val="28"/>
          <w:szCs w:val="28"/>
          <w:lang w:val="uk-UA"/>
        </w:rPr>
      </w:pPr>
      <w:r>
        <w:rPr>
          <w:color w:val="000000"/>
          <w:sz w:val="28"/>
          <w:szCs w:val="28"/>
          <w:lang w:val="uk-UA"/>
        </w:rPr>
        <w:t xml:space="preserve">знайдіть відмінності між біблійною оповіддю про пророка Мойсея та її використанням у поемі І. Франка «Мойсей»; </w:t>
      </w:r>
    </w:p>
    <w:p w:rsidR="00AD7937" w:rsidRDefault="00AD7937" w:rsidP="00AD7937">
      <w:pPr>
        <w:pStyle w:val="western"/>
        <w:numPr>
          <w:ilvl w:val="0"/>
          <w:numId w:val="4"/>
        </w:numPr>
        <w:spacing w:before="0" w:beforeAutospacing="0" w:after="0" w:afterAutospacing="0" w:line="360" w:lineRule="auto"/>
        <w:jc w:val="both"/>
        <w:rPr>
          <w:color w:val="000000"/>
          <w:sz w:val="28"/>
          <w:szCs w:val="28"/>
          <w:lang w:val="uk-UA"/>
        </w:rPr>
      </w:pPr>
      <w:r>
        <w:rPr>
          <w:color w:val="000000"/>
          <w:sz w:val="28"/>
          <w:szCs w:val="28"/>
          <w:lang w:val="uk-UA"/>
        </w:rPr>
        <w:t>виділіть у драмі «Одерж</w:t>
      </w:r>
      <w:r w:rsidR="00360D85">
        <w:rPr>
          <w:color w:val="000000"/>
          <w:sz w:val="28"/>
          <w:szCs w:val="28"/>
          <w:lang w:val="uk-UA"/>
        </w:rPr>
        <w:t>има» Лесі Українки епізоди, основані на біблійних оповідях</w:t>
      </w:r>
      <w:r>
        <w:rPr>
          <w:color w:val="000000"/>
          <w:sz w:val="28"/>
          <w:szCs w:val="28"/>
          <w:lang w:val="uk-UA"/>
        </w:rPr>
        <w:t xml:space="preserve">. </w:t>
      </w:r>
    </w:p>
    <w:p w:rsidR="00AD7937" w:rsidRDefault="00AD7937" w:rsidP="00AD7937">
      <w:pPr>
        <w:pStyle w:val="western"/>
        <w:spacing w:before="0" w:beforeAutospacing="0" w:after="0" w:afterAutospacing="0" w:line="360" w:lineRule="auto"/>
        <w:ind w:firstLine="540"/>
        <w:jc w:val="both"/>
        <w:rPr>
          <w:color w:val="000000"/>
          <w:sz w:val="28"/>
          <w:szCs w:val="28"/>
          <w:lang w:val="uk-UA"/>
        </w:rPr>
      </w:pPr>
      <w:r>
        <w:rPr>
          <w:color w:val="000000"/>
          <w:sz w:val="28"/>
          <w:szCs w:val="28"/>
          <w:lang w:val="uk-UA"/>
        </w:rPr>
        <w:t>У</w:t>
      </w:r>
      <w:r w:rsidRPr="00CC2C08">
        <w:rPr>
          <w:color w:val="000000"/>
          <w:sz w:val="28"/>
          <w:szCs w:val="28"/>
          <w:lang w:val="uk-UA"/>
        </w:rPr>
        <w:t xml:space="preserve"> процесі аналізу проблемно-тематичного змісту твору та образної системи персонажів продуктивними є проблемні запитання, що доцільно використовувати під </w:t>
      </w:r>
      <w:r>
        <w:rPr>
          <w:color w:val="000000"/>
          <w:sz w:val="28"/>
          <w:szCs w:val="28"/>
          <w:lang w:val="uk-UA"/>
        </w:rPr>
        <w:t>час евристичної бесіди:</w:t>
      </w:r>
    </w:p>
    <w:p w:rsidR="00AD7937" w:rsidRPr="00AD7937" w:rsidRDefault="00AD7937" w:rsidP="00AD7937">
      <w:pPr>
        <w:pStyle w:val="western"/>
        <w:numPr>
          <w:ilvl w:val="0"/>
          <w:numId w:val="4"/>
        </w:numPr>
        <w:spacing w:before="0" w:beforeAutospacing="0" w:after="0" w:afterAutospacing="0" w:line="360" w:lineRule="auto"/>
        <w:jc w:val="both"/>
        <w:rPr>
          <w:color w:val="000000"/>
          <w:sz w:val="28"/>
          <w:szCs w:val="28"/>
          <w:lang w:val="uk-UA"/>
        </w:rPr>
      </w:pPr>
      <w:r w:rsidRPr="00AD7937">
        <w:rPr>
          <w:color w:val="000000"/>
          <w:sz w:val="28"/>
          <w:szCs w:val="28"/>
          <w:lang w:val="uk-UA"/>
        </w:rPr>
        <w:t>«Яким чином міфологічна природа образу Мавки сприяє його перетворенню на взірець прекрасного?</w:t>
      </w:r>
      <w:r w:rsidR="0086088A">
        <w:rPr>
          <w:color w:val="000000"/>
          <w:sz w:val="28"/>
          <w:szCs w:val="28"/>
          <w:lang w:val="uk-UA"/>
        </w:rPr>
        <w:t>»</w:t>
      </w:r>
    </w:p>
    <w:p w:rsidR="00AD7937" w:rsidRPr="00CC2C08" w:rsidRDefault="00AD7937" w:rsidP="00AD7937">
      <w:pPr>
        <w:pStyle w:val="western"/>
        <w:spacing w:before="0" w:beforeAutospacing="0" w:after="0" w:afterAutospacing="0" w:line="360" w:lineRule="auto"/>
        <w:ind w:firstLine="360"/>
        <w:jc w:val="both"/>
        <w:rPr>
          <w:color w:val="000000"/>
          <w:sz w:val="28"/>
          <w:szCs w:val="28"/>
          <w:lang w:val="uk-UA"/>
        </w:rPr>
      </w:pPr>
      <w:r w:rsidRPr="00CC2C08">
        <w:rPr>
          <w:color w:val="000000"/>
          <w:sz w:val="28"/>
          <w:szCs w:val="28"/>
          <w:lang w:val="uk-UA"/>
        </w:rPr>
        <w:t>Проблемний характер мають завдання на проведення аналогій</w:t>
      </w:r>
      <w:r>
        <w:rPr>
          <w:color w:val="000000"/>
          <w:sz w:val="28"/>
          <w:szCs w:val="28"/>
          <w:lang w:val="uk-UA"/>
        </w:rPr>
        <w:t xml:space="preserve"> та встановлення інтертекстуальних зв’язків</w:t>
      </w:r>
      <w:r w:rsidRPr="00CC2C08">
        <w:rPr>
          <w:color w:val="000000"/>
          <w:sz w:val="28"/>
          <w:szCs w:val="28"/>
          <w:lang w:val="uk-UA"/>
        </w:rPr>
        <w:t>:</w:t>
      </w:r>
    </w:p>
    <w:p w:rsidR="00AD7937" w:rsidRDefault="00AD7937" w:rsidP="00AD7937">
      <w:pPr>
        <w:pStyle w:val="western"/>
        <w:numPr>
          <w:ilvl w:val="0"/>
          <w:numId w:val="4"/>
        </w:numPr>
        <w:spacing w:before="0" w:beforeAutospacing="0" w:after="0" w:afterAutospacing="0" w:line="360" w:lineRule="auto"/>
        <w:jc w:val="both"/>
        <w:rPr>
          <w:color w:val="000000"/>
          <w:sz w:val="28"/>
          <w:szCs w:val="28"/>
          <w:lang w:val="uk-UA"/>
        </w:rPr>
      </w:pPr>
      <w:r w:rsidRPr="00AD7937">
        <w:rPr>
          <w:color w:val="000000"/>
          <w:sz w:val="28"/>
          <w:szCs w:val="28"/>
          <w:lang w:val="uk-UA"/>
        </w:rPr>
        <w:t>установіть</w:t>
      </w:r>
      <w:r>
        <w:rPr>
          <w:color w:val="000000"/>
          <w:sz w:val="28"/>
          <w:szCs w:val="28"/>
          <w:lang w:val="uk-UA"/>
        </w:rPr>
        <w:t xml:space="preserve"> аналогію між образами матері з вірша </w:t>
      </w:r>
      <w:r w:rsidRPr="00CC2C08">
        <w:rPr>
          <w:color w:val="000000"/>
          <w:sz w:val="28"/>
          <w:szCs w:val="28"/>
        </w:rPr>
        <w:t>П.</w:t>
      </w:r>
      <w:r>
        <w:rPr>
          <w:color w:val="000000"/>
          <w:sz w:val="28"/>
          <w:szCs w:val="28"/>
          <w:lang w:val="uk-UA"/>
        </w:rPr>
        <w:t> Тичини «Скорбна мати» й новели М. Хвильового «Я (Романтика)»</w:t>
      </w:r>
      <w:r w:rsidR="007E5561">
        <w:rPr>
          <w:color w:val="000000"/>
          <w:sz w:val="28"/>
          <w:szCs w:val="28"/>
          <w:lang w:val="uk-UA"/>
        </w:rPr>
        <w:t xml:space="preserve">, </w:t>
      </w:r>
      <w:r w:rsidR="007E5561" w:rsidRPr="0086088A">
        <w:rPr>
          <w:color w:val="000000"/>
          <w:sz w:val="28"/>
          <w:szCs w:val="28"/>
          <w:lang w:val="uk-UA"/>
        </w:rPr>
        <w:t>особливостями їх міфологізації</w:t>
      </w:r>
      <w:r>
        <w:rPr>
          <w:color w:val="000000"/>
          <w:sz w:val="28"/>
          <w:szCs w:val="28"/>
          <w:lang w:val="uk-UA"/>
        </w:rPr>
        <w:t>;</w:t>
      </w:r>
    </w:p>
    <w:p w:rsidR="00AD7937" w:rsidRDefault="007E5561" w:rsidP="00AD7937">
      <w:pPr>
        <w:pStyle w:val="western"/>
        <w:numPr>
          <w:ilvl w:val="0"/>
          <w:numId w:val="4"/>
        </w:numPr>
        <w:spacing w:before="0" w:beforeAutospacing="0" w:after="0" w:afterAutospacing="0" w:line="360" w:lineRule="auto"/>
        <w:jc w:val="both"/>
        <w:rPr>
          <w:color w:val="000000"/>
          <w:sz w:val="28"/>
          <w:szCs w:val="28"/>
          <w:lang w:val="uk-UA"/>
        </w:rPr>
      </w:pPr>
      <w:r w:rsidRPr="0086088A">
        <w:rPr>
          <w:color w:val="000000"/>
          <w:sz w:val="28"/>
          <w:szCs w:val="28"/>
          <w:lang w:val="uk-UA"/>
        </w:rPr>
        <w:t>встановіть,</w:t>
      </w:r>
      <w:r>
        <w:rPr>
          <w:color w:val="000000"/>
          <w:sz w:val="28"/>
          <w:szCs w:val="28"/>
          <w:lang w:val="uk-UA"/>
        </w:rPr>
        <w:t xml:space="preserve"> </w:t>
      </w:r>
      <w:r w:rsidR="0086088A">
        <w:rPr>
          <w:color w:val="000000"/>
          <w:sz w:val="28"/>
          <w:szCs w:val="28"/>
          <w:lang w:val="uk-UA"/>
        </w:rPr>
        <w:t>який біблійний мотив споріднює</w:t>
      </w:r>
      <w:r w:rsidR="00AD7937">
        <w:rPr>
          <w:color w:val="000000"/>
          <w:sz w:val="28"/>
          <w:szCs w:val="28"/>
          <w:lang w:val="uk-UA"/>
        </w:rPr>
        <w:t xml:space="preserve"> поему «Мойсей» І. Франка і драматичний етюд Олександра Олеся «По дорозі в казку»?;</w:t>
      </w:r>
      <w:r>
        <w:rPr>
          <w:color w:val="000000"/>
          <w:sz w:val="28"/>
          <w:szCs w:val="28"/>
          <w:lang w:val="uk-UA"/>
        </w:rPr>
        <w:t xml:space="preserve"> </w:t>
      </w:r>
    </w:p>
    <w:p w:rsidR="00AD7937" w:rsidRDefault="007E5561" w:rsidP="00AD7937">
      <w:pPr>
        <w:pStyle w:val="western"/>
        <w:numPr>
          <w:ilvl w:val="0"/>
          <w:numId w:val="4"/>
        </w:numPr>
        <w:spacing w:before="0" w:beforeAutospacing="0" w:after="0" w:afterAutospacing="0" w:line="360" w:lineRule="auto"/>
        <w:jc w:val="both"/>
        <w:rPr>
          <w:color w:val="000000"/>
          <w:sz w:val="28"/>
          <w:szCs w:val="28"/>
          <w:lang w:val="uk-UA"/>
        </w:rPr>
      </w:pPr>
      <w:r w:rsidRPr="0086088A">
        <w:rPr>
          <w:color w:val="000000"/>
          <w:sz w:val="28"/>
          <w:szCs w:val="28"/>
          <w:lang w:val="uk-UA"/>
        </w:rPr>
        <w:t>подумайте,</w:t>
      </w:r>
      <w:r>
        <w:rPr>
          <w:color w:val="000000"/>
          <w:sz w:val="28"/>
          <w:szCs w:val="28"/>
          <w:lang w:val="uk-UA"/>
        </w:rPr>
        <w:t xml:space="preserve"> </w:t>
      </w:r>
      <w:r w:rsidR="00AD7937">
        <w:rPr>
          <w:color w:val="000000"/>
          <w:sz w:val="28"/>
          <w:szCs w:val="28"/>
          <w:lang w:val="uk-UA"/>
        </w:rPr>
        <w:t>що об’єднує Марію Т. Шевченка (поема «Марія») з біблійним образом Богоматері?</w:t>
      </w:r>
    </w:p>
    <w:p w:rsidR="00AD7937" w:rsidRPr="00096E10" w:rsidRDefault="00AD7937" w:rsidP="00AD7937">
      <w:pPr>
        <w:pStyle w:val="western"/>
        <w:spacing w:before="0" w:beforeAutospacing="0" w:after="0" w:afterAutospacing="0" w:line="360" w:lineRule="auto"/>
        <w:ind w:firstLine="360"/>
        <w:jc w:val="both"/>
        <w:rPr>
          <w:color w:val="000000"/>
          <w:sz w:val="28"/>
          <w:szCs w:val="28"/>
          <w:lang w:val="uk-UA"/>
        </w:rPr>
      </w:pPr>
      <w:r>
        <w:rPr>
          <w:color w:val="000000"/>
          <w:sz w:val="28"/>
          <w:szCs w:val="28"/>
          <w:lang w:val="uk-UA"/>
        </w:rPr>
        <w:t xml:space="preserve">Проведення дискусій на спірні питання – ефективний спосіб постановки й розв’язання проблемних питань </w:t>
      </w:r>
      <w:r w:rsidRPr="00AD7937">
        <w:rPr>
          <w:color w:val="000000"/>
          <w:sz w:val="28"/>
          <w:szCs w:val="28"/>
          <w:lang w:val="uk-UA"/>
        </w:rPr>
        <w:t>для аналізу</w:t>
      </w:r>
      <w:r>
        <w:rPr>
          <w:color w:val="000000"/>
          <w:sz w:val="28"/>
          <w:szCs w:val="28"/>
          <w:lang w:val="uk-UA"/>
        </w:rPr>
        <w:t xml:space="preserve"> міфопоетики твору. Теми для обговорення:  </w:t>
      </w:r>
    </w:p>
    <w:p w:rsidR="00AD7937" w:rsidRDefault="00AD7937" w:rsidP="00AD7937">
      <w:pPr>
        <w:pStyle w:val="a3"/>
        <w:numPr>
          <w:ilvl w:val="0"/>
          <w:numId w:val="4"/>
        </w:numPr>
        <w:spacing w:line="360" w:lineRule="auto"/>
        <w:jc w:val="both"/>
        <w:rPr>
          <w:rFonts w:ascii="Times New Roman" w:hAnsi="Times New Roman" w:cs="Times New Roman"/>
          <w:sz w:val="28"/>
          <w:szCs w:val="28"/>
          <w:lang w:val="uk-UA"/>
        </w:rPr>
      </w:pPr>
      <w:r w:rsidRPr="00FF4345">
        <w:rPr>
          <w:rFonts w:ascii="Times New Roman" w:hAnsi="Times New Roman" w:cs="Times New Roman"/>
          <w:sz w:val="28"/>
          <w:szCs w:val="28"/>
          <w:lang w:val="uk-UA"/>
        </w:rPr>
        <w:t>«Земля – всепороджуюче чи всепоглинаюче начало в житті людини</w:t>
      </w:r>
      <w:r>
        <w:rPr>
          <w:rFonts w:ascii="Times New Roman" w:hAnsi="Times New Roman" w:cs="Times New Roman"/>
          <w:sz w:val="28"/>
          <w:szCs w:val="28"/>
          <w:lang w:val="uk-UA"/>
        </w:rPr>
        <w:t>?</w:t>
      </w:r>
      <w:r w:rsidRPr="00FF4345">
        <w:rPr>
          <w:rFonts w:ascii="Times New Roman" w:hAnsi="Times New Roman" w:cs="Times New Roman"/>
          <w:sz w:val="28"/>
          <w:szCs w:val="28"/>
          <w:lang w:val="uk-UA"/>
        </w:rPr>
        <w:t xml:space="preserve"> (за повістю О. Кобилянської «Земля»</w:t>
      </w:r>
      <w:r>
        <w:rPr>
          <w:rFonts w:ascii="Times New Roman" w:hAnsi="Times New Roman" w:cs="Times New Roman"/>
          <w:sz w:val="28"/>
          <w:szCs w:val="28"/>
          <w:lang w:val="uk-UA"/>
        </w:rPr>
        <w:t>);</w:t>
      </w:r>
    </w:p>
    <w:p w:rsidR="00564A04" w:rsidRDefault="00AD7937" w:rsidP="00564A04">
      <w:pPr>
        <w:pStyle w:val="a3"/>
        <w:numPr>
          <w:ilvl w:val="0"/>
          <w:numId w:val="4"/>
        </w:numPr>
        <w:spacing w:line="360" w:lineRule="auto"/>
        <w:jc w:val="both"/>
        <w:rPr>
          <w:rFonts w:ascii="Times New Roman" w:hAnsi="Times New Roman" w:cs="Times New Roman"/>
          <w:sz w:val="28"/>
          <w:szCs w:val="28"/>
          <w:lang w:val="uk-UA"/>
        </w:rPr>
      </w:pPr>
      <w:r w:rsidRPr="00AD7937">
        <w:rPr>
          <w:rFonts w:ascii="Times New Roman" w:hAnsi="Times New Roman" w:cs="Times New Roman"/>
          <w:sz w:val="28"/>
          <w:szCs w:val="28"/>
          <w:lang w:val="uk-UA"/>
        </w:rPr>
        <w:lastRenderedPageBreak/>
        <w:t>«У яких випадках Еней і троянці в поемі «Енеїда» І. Котляревського уособлюють національні, а в яких</w:t>
      </w:r>
      <w:r w:rsidR="007E5561">
        <w:rPr>
          <w:rFonts w:ascii="Times New Roman" w:hAnsi="Times New Roman" w:cs="Times New Roman"/>
          <w:sz w:val="28"/>
          <w:szCs w:val="28"/>
          <w:lang w:val="uk-UA"/>
        </w:rPr>
        <w:t xml:space="preserve"> –</w:t>
      </w:r>
      <w:r w:rsidRPr="00AD7937">
        <w:rPr>
          <w:rFonts w:ascii="Times New Roman" w:hAnsi="Times New Roman" w:cs="Times New Roman"/>
          <w:sz w:val="28"/>
          <w:szCs w:val="28"/>
          <w:lang w:val="uk-UA"/>
        </w:rPr>
        <w:t xml:space="preserve"> міфологічні риси»</w:t>
      </w:r>
      <w:r>
        <w:rPr>
          <w:rFonts w:ascii="Times New Roman" w:hAnsi="Times New Roman" w:cs="Times New Roman"/>
          <w:sz w:val="28"/>
          <w:szCs w:val="28"/>
          <w:lang w:val="uk-UA"/>
        </w:rPr>
        <w:t>?</w:t>
      </w:r>
    </w:p>
    <w:p w:rsidR="009644A9" w:rsidRPr="002E09C2" w:rsidRDefault="00564A04" w:rsidP="002E09C2">
      <w:pPr>
        <w:spacing w:line="360" w:lineRule="auto"/>
        <w:ind w:firstLine="708"/>
        <w:contextualSpacing/>
        <w:jc w:val="both"/>
        <w:rPr>
          <w:rFonts w:ascii="Times New Roman" w:hAnsi="Times New Roman" w:cs="Times New Roman"/>
          <w:sz w:val="28"/>
          <w:szCs w:val="28"/>
          <w:lang w:val="uk-UA"/>
        </w:rPr>
      </w:pPr>
      <w:r w:rsidRPr="009644A9">
        <w:rPr>
          <w:rFonts w:ascii="Times New Roman" w:hAnsi="Times New Roman" w:cs="Times New Roman"/>
          <w:sz w:val="28"/>
          <w:szCs w:val="28"/>
          <w:lang w:val="uk-UA"/>
        </w:rPr>
        <w:t>Отже,</w:t>
      </w:r>
      <w:r w:rsidR="009644A9">
        <w:rPr>
          <w:rFonts w:ascii="Times New Roman" w:hAnsi="Times New Roman" w:cs="Times New Roman"/>
          <w:sz w:val="28"/>
          <w:szCs w:val="28"/>
          <w:lang w:val="uk-UA"/>
        </w:rPr>
        <w:t xml:space="preserve"> ефективність вивчення літературних творів з міфологічною образністю залежить від поєднання загальнодидактичних та специфічних принципів, їх використанні на різних етапах опр</w:t>
      </w:r>
      <w:r w:rsidR="002E09C2">
        <w:rPr>
          <w:rFonts w:ascii="Times New Roman" w:hAnsi="Times New Roman" w:cs="Times New Roman"/>
          <w:sz w:val="28"/>
          <w:szCs w:val="28"/>
          <w:lang w:val="uk-UA"/>
        </w:rPr>
        <w:t xml:space="preserve">ацювання навчального матеріалу. Визначені особливості застосування принципів корисні для їх практичного використання під час вивчення зазначеної категорії творів шкільної програми 9-11 класів. </w:t>
      </w:r>
    </w:p>
    <w:p w:rsidR="00466104" w:rsidRPr="009644A9" w:rsidRDefault="00722825" w:rsidP="009644A9">
      <w:pPr>
        <w:pStyle w:val="a3"/>
        <w:spacing w:line="360" w:lineRule="auto"/>
        <w:ind w:left="360" w:firstLine="348"/>
        <w:jc w:val="center"/>
        <w:rPr>
          <w:rFonts w:ascii="Times New Roman" w:hAnsi="Times New Roman" w:cs="Times New Roman"/>
          <w:b/>
          <w:sz w:val="28"/>
          <w:szCs w:val="28"/>
          <w:lang w:val="uk-UA"/>
        </w:rPr>
      </w:pPr>
      <w:r w:rsidRPr="009644A9">
        <w:rPr>
          <w:rFonts w:ascii="Times New Roman" w:hAnsi="Times New Roman" w:cs="Times New Roman"/>
          <w:b/>
          <w:sz w:val="28"/>
          <w:szCs w:val="28"/>
          <w:lang w:val="uk-UA"/>
        </w:rPr>
        <w:t>Література</w:t>
      </w:r>
    </w:p>
    <w:p w:rsidR="00722825" w:rsidRDefault="00722825" w:rsidP="00722825">
      <w:pPr>
        <w:pStyle w:val="a3"/>
        <w:numPr>
          <w:ilvl w:val="0"/>
          <w:numId w:val="6"/>
        </w:numPr>
        <w:spacing w:line="360" w:lineRule="auto"/>
        <w:ind w:left="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Алферов</w:t>
      </w:r>
      <w:proofErr w:type="spellEnd"/>
      <w:r>
        <w:rPr>
          <w:rFonts w:ascii="Times New Roman" w:hAnsi="Times New Roman" w:cs="Times New Roman"/>
          <w:sz w:val="28"/>
          <w:szCs w:val="28"/>
          <w:lang w:val="uk-UA"/>
        </w:rPr>
        <w:t xml:space="preserve"> А. Д. Психология развития </w:t>
      </w:r>
      <w:proofErr w:type="spellStart"/>
      <w:r>
        <w:rPr>
          <w:rFonts w:ascii="Times New Roman" w:hAnsi="Times New Roman" w:cs="Times New Roman"/>
          <w:sz w:val="28"/>
          <w:szCs w:val="28"/>
          <w:lang w:val="uk-UA"/>
        </w:rPr>
        <w:t>школьников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психологи</w:t>
      </w:r>
      <w:r w:rsidR="008B48D6">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xml:space="preserve">. – Ростов н / Д: </w:t>
      </w:r>
      <w:proofErr w:type="spellStart"/>
      <w:r>
        <w:rPr>
          <w:rFonts w:ascii="Times New Roman" w:hAnsi="Times New Roman" w:cs="Times New Roman"/>
          <w:sz w:val="28"/>
          <w:szCs w:val="28"/>
          <w:lang w:val="uk-UA"/>
        </w:rPr>
        <w:t>узд-во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Феникс</w:t>
      </w:r>
      <w:proofErr w:type="spellEnd"/>
      <w:r>
        <w:rPr>
          <w:rFonts w:ascii="Times New Roman" w:hAnsi="Times New Roman" w:cs="Times New Roman"/>
          <w:sz w:val="28"/>
          <w:szCs w:val="28"/>
          <w:lang w:val="uk-UA"/>
        </w:rPr>
        <w:t>», 2000. – 384 с.</w:t>
      </w:r>
    </w:p>
    <w:p w:rsidR="00722825" w:rsidRPr="00722825" w:rsidRDefault="00722825" w:rsidP="00722825">
      <w:pPr>
        <w:pStyle w:val="a3"/>
        <w:numPr>
          <w:ilvl w:val="0"/>
          <w:numId w:val="6"/>
        </w:numPr>
        <w:spacing w:line="360" w:lineRule="auto"/>
        <w:ind w:left="360"/>
        <w:jc w:val="both"/>
        <w:rPr>
          <w:rFonts w:ascii="Times New Roman" w:hAnsi="Times New Roman" w:cs="Times New Roman"/>
          <w:sz w:val="28"/>
          <w:szCs w:val="28"/>
        </w:rPr>
      </w:pPr>
      <w:r w:rsidRPr="009538EF">
        <w:rPr>
          <w:rFonts w:ascii="Times New Roman" w:hAnsi="Times New Roman" w:cs="Times New Roman"/>
          <w:sz w:val="28"/>
          <w:szCs w:val="28"/>
        </w:rPr>
        <w:t>Арнольд И.В. Проблемы диалогизма, интертекстуальности и герменевтики в интерпретации художественного текста. — СПб.: Образование, 1995. — 59 с.</w:t>
      </w:r>
    </w:p>
    <w:p w:rsidR="00722825" w:rsidRPr="00661326" w:rsidRDefault="00722825" w:rsidP="00722825">
      <w:pPr>
        <w:pStyle w:val="a3"/>
        <w:numPr>
          <w:ilvl w:val="0"/>
          <w:numId w:val="6"/>
        </w:numPr>
        <w:spacing w:line="360" w:lineRule="auto"/>
        <w:ind w:left="360"/>
        <w:jc w:val="both"/>
        <w:rPr>
          <w:rFonts w:ascii="Times New Roman" w:hAnsi="Times New Roman" w:cs="Times New Roman"/>
          <w:sz w:val="28"/>
          <w:szCs w:val="28"/>
        </w:rPr>
      </w:pPr>
      <w:r w:rsidRPr="00722825">
        <w:rPr>
          <w:rFonts w:ascii="Times New Roman" w:eastAsia="TimesNewRoman" w:hAnsi="Times New Roman" w:cs="Times New Roman"/>
          <w:sz w:val="28"/>
          <w:szCs w:val="28"/>
          <w:lang w:val="uk-UA"/>
        </w:rPr>
        <w:t>Божо</w:t>
      </w:r>
      <w:r w:rsidRPr="00722825">
        <w:rPr>
          <w:rFonts w:ascii="Times New Roman" w:eastAsia="TimesNewRoman" w:hAnsi="Times New Roman" w:cs="Times New Roman"/>
          <w:sz w:val="28"/>
          <w:szCs w:val="28"/>
        </w:rPr>
        <w:t>вич Л. Личность и ее формирование в детском возрасте. (Психологическое исследование). М.</w:t>
      </w:r>
      <w:r w:rsidRPr="00722825">
        <w:rPr>
          <w:rFonts w:ascii="Times New Roman" w:eastAsia="TimesNewRoman" w:hAnsi="Times New Roman" w:cs="Times New Roman"/>
          <w:sz w:val="28"/>
          <w:szCs w:val="28"/>
          <w:lang w:val="uk-UA"/>
        </w:rPr>
        <w:t>:</w:t>
      </w:r>
      <w:r w:rsidRPr="00722825">
        <w:rPr>
          <w:rFonts w:ascii="Times New Roman" w:eastAsia="TimesNewRoman" w:hAnsi="Times New Roman" w:cs="Times New Roman"/>
          <w:sz w:val="28"/>
          <w:szCs w:val="28"/>
        </w:rPr>
        <w:t xml:space="preserve"> «Просвещение», 1968</w:t>
      </w:r>
    </w:p>
    <w:p w:rsidR="00661326" w:rsidRPr="000438ED" w:rsidRDefault="00661326" w:rsidP="00722825">
      <w:pPr>
        <w:pStyle w:val="a3"/>
        <w:numPr>
          <w:ilvl w:val="0"/>
          <w:numId w:val="6"/>
        </w:numPr>
        <w:spacing w:line="360" w:lineRule="auto"/>
        <w:ind w:left="360"/>
        <w:jc w:val="both"/>
        <w:rPr>
          <w:rFonts w:ascii="Times New Roman" w:hAnsi="Times New Roman" w:cs="Times New Roman"/>
          <w:sz w:val="28"/>
          <w:szCs w:val="28"/>
        </w:rPr>
      </w:pPr>
      <w:r>
        <w:rPr>
          <w:rFonts w:ascii="Times New Roman" w:eastAsia="TimesNewRoman" w:hAnsi="Times New Roman" w:cs="Times New Roman"/>
          <w:sz w:val="28"/>
          <w:szCs w:val="28"/>
          <w:lang w:val="uk-UA"/>
        </w:rPr>
        <w:t>Бондаренко Ю. Загальна модель шкільного навчання української літератури: монографія / Юрій Бондаренко. – Ніжин: НДУ ім. М. Гоголя, 2017. – 398 с.</w:t>
      </w:r>
    </w:p>
    <w:p w:rsidR="000438ED" w:rsidRDefault="000438ED" w:rsidP="000438ED">
      <w:pPr>
        <w:pStyle w:val="a3"/>
        <w:numPr>
          <w:ilvl w:val="0"/>
          <w:numId w:val="6"/>
        </w:numPr>
        <w:spacing w:line="360" w:lineRule="auto"/>
        <w:ind w:left="360"/>
        <w:jc w:val="both"/>
        <w:rPr>
          <w:rFonts w:ascii="Times New Roman" w:hAnsi="Times New Roman" w:cs="Times New Roman"/>
          <w:sz w:val="28"/>
          <w:szCs w:val="28"/>
          <w:lang w:val="uk-UA"/>
        </w:rPr>
      </w:pPr>
      <w:r w:rsidRPr="00EC4CE8">
        <w:rPr>
          <w:rFonts w:ascii="Times New Roman" w:hAnsi="Times New Roman" w:cs="Times New Roman"/>
          <w:sz w:val="28"/>
          <w:szCs w:val="28"/>
          <w:lang w:val="uk-UA"/>
        </w:rPr>
        <w:t>Борисюк Т. Фольклор і міфологія «Лісової пісні» Лесі Українки / Тамара Борисюк // Народна творчість та етнографія. – 1991. - № 2. – С.31-40.</w:t>
      </w:r>
    </w:p>
    <w:p w:rsidR="004B02AA" w:rsidRPr="000438ED" w:rsidRDefault="004B02AA" w:rsidP="000438ED">
      <w:pPr>
        <w:pStyle w:val="a3"/>
        <w:numPr>
          <w:ilvl w:val="0"/>
          <w:numId w:val="6"/>
        </w:num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Гладишев В. В. Теорія і практика контекстного вивчення художніх творів у шкільному курсі зарубіжної літератури: Монографія. – Миколаїв: Вид-во «Іліон», 2006. – 372 с. </w:t>
      </w:r>
    </w:p>
    <w:p w:rsidR="00D4772A" w:rsidRPr="00D4772A" w:rsidRDefault="00D4772A" w:rsidP="00D4772A">
      <w:pPr>
        <w:pStyle w:val="a3"/>
        <w:numPr>
          <w:ilvl w:val="0"/>
          <w:numId w:val="6"/>
        </w:numPr>
        <w:spacing w:line="360" w:lineRule="auto"/>
        <w:ind w:left="360"/>
        <w:jc w:val="both"/>
        <w:rPr>
          <w:rFonts w:ascii="Times New Roman" w:hAnsi="Times New Roman" w:cs="Times New Roman"/>
          <w:sz w:val="28"/>
          <w:szCs w:val="28"/>
        </w:rPr>
      </w:pPr>
      <w:r w:rsidRPr="00D4772A">
        <w:rPr>
          <w:rFonts w:ascii="Times New Roman" w:hAnsi="Times New Roman"/>
          <w:sz w:val="28"/>
          <w:szCs w:val="28"/>
          <w:lang w:val="uk-UA"/>
        </w:rPr>
        <w:t>Довженко О. Зачарована Десна. – К.: Молодь, 1976. – 62.</w:t>
      </w:r>
    </w:p>
    <w:p w:rsidR="00722825" w:rsidRDefault="00722825" w:rsidP="00722825">
      <w:pPr>
        <w:pStyle w:val="a3"/>
        <w:numPr>
          <w:ilvl w:val="0"/>
          <w:numId w:val="6"/>
        </w:numPr>
        <w:spacing w:line="360" w:lineRule="auto"/>
        <w:ind w:left="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Лейтес</w:t>
      </w:r>
      <w:proofErr w:type="spellEnd"/>
      <w:r>
        <w:rPr>
          <w:rFonts w:ascii="Times New Roman" w:hAnsi="Times New Roman" w:cs="Times New Roman"/>
          <w:sz w:val="28"/>
          <w:szCs w:val="28"/>
          <w:lang w:val="uk-UA"/>
        </w:rPr>
        <w:t xml:space="preserve"> Н. С. </w:t>
      </w:r>
      <w:proofErr w:type="spellStart"/>
      <w:r>
        <w:rPr>
          <w:rFonts w:ascii="Times New Roman" w:hAnsi="Times New Roman" w:cs="Times New Roman"/>
          <w:sz w:val="28"/>
          <w:szCs w:val="28"/>
          <w:lang w:val="uk-UA"/>
        </w:rPr>
        <w:t>Возрастная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одаренность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школьников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для студ. </w:t>
      </w:r>
      <w:proofErr w:type="spellStart"/>
      <w:r>
        <w:rPr>
          <w:rFonts w:ascii="Times New Roman" w:hAnsi="Times New Roman" w:cs="Times New Roman"/>
          <w:sz w:val="28"/>
          <w:szCs w:val="28"/>
          <w:lang w:val="uk-UA"/>
        </w:rPr>
        <w:t>высш</w:t>
      </w:r>
      <w:proofErr w:type="spellEnd"/>
      <w:r>
        <w:rPr>
          <w:rFonts w:ascii="Times New Roman" w:hAnsi="Times New Roman" w:cs="Times New Roman"/>
          <w:sz w:val="28"/>
          <w:szCs w:val="28"/>
          <w:lang w:val="uk-UA"/>
        </w:rPr>
        <w:t xml:space="preserve">. пед. </w:t>
      </w:r>
      <w:proofErr w:type="spellStart"/>
      <w:r>
        <w:rPr>
          <w:rFonts w:ascii="Times New Roman" w:hAnsi="Times New Roman" w:cs="Times New Roman"/>
          <w:sz w:val="28"/>
          <w:szCs w:val="28"/>
          <w:lang w:val="uk-UA"/>
        </w:rPr>
        <w:t>учеб</w:t>
      </w:r>
      <w:proofErr w:type="spellEnd"/>
      <w:r>
        <w:rPr>
          <w:rFonts w:ascii="Times New Roman" w:hAnsi="Times New Roman" w:cs="Times New Roman"/>
          <w:sz w:val="28"/>
          <w:szCs w:val="28"/>
          <w:lang w:val="uk-UA"/>
        </w:rPr>
        <w:t xml:space="preserve">. Заведений. – М.: </w:t>
      </w:r>
      <w:proofErr w:type="spellStart"/>
      <w:r>
        <w:rPr>
          <w:rFonts w:ascii="Times New Roman" w:hAnsi="Times New Roman" w:cs="Times New Roman"/>
          <w:sz w:val="28"/>
          <w:szCs w:val="28"/>
          <w:lang w:val="uk-UA"/>
        </w:rPr>
        <w:t>Издательский</w:t>
      </w:r>
      <w:proofErr w:type="spellEnd"/>
      <w:r>
        <w:rPr>
          <w:rFonts w:ascii="Times New Roman" w:hAnsi="Times New Roman" w:cs="Times New Roman"/>
          <w:sz w:val="28"/>
          <w:szCs w:val="28"/>
          <w:lang w:val="uk-UA"/>
        </w:rPr>
        <w:t xml:space="preserve"> центр «</w:t>
      </w:r>
      <w:proofErr w:type="spellStart"/>
      <w:r>
        <w:rPr>
          <w:rFonts w:ascii="Times New Roman" w:hAnsi="Times New Roman" w:cs="Times New Roman"/>
          <w:sz w:val="28"/>
          <w:szCs w:val="28"/>
          <w:lang w:val="uk-UA"/>
        </w:rPr>
        <w:t>Академия</w:t>
      </w:r>
      <w:proofErr w:type="spellEnd"/>
      <w:r>
        <w:rPr>
          <w:rFonts w:ascii="Times New Roman" w:hAnsi="Times New Roman" w:cs="Times New Roman"/>
          <w:sz w:val="28"/>
          <w:szCs w:val="28"/>
          <w:lang w:val="uk-UA"/>
        </w:rPr>
        <w:t>», 2000. – 320 с.</w:t>
      </w:r>
    </w:p>
    <w:p w:rsidR="00722825" w:rsidRDefault="00722825" w:rsidP="00722825">
      <w:pPr>
        <w:pStyle w:val="a3"/>
        <w:numPr>
          <w:ilvl w:val="0"/>
          <w:numId w:val="6"/>
        </w:numPr>
        <w:spacing w:line="360" w:lineRule="auto"/>
        <w:ind w:left="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Практическая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образования</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М. В. </w:t>
      </w:r>
      <w:proofErr w:type="spellStart"/>
      <w:r>
        <w:rPr>
          <w:rFonts w:ascii="Times New Roman" w:hAnsi="Times New Roman" w:cs="Times New Roman"/>
          <w:sz w:val="28"/>
          <w:szCs w:val="28"/>
          <w:lang w:val="uk-UA"/>
        </w:rPr>
        <w:t>Дубровиной</w:t>
      </w:r>
      <w:proofErr w:type="spellEnd"/>
      <w:r>
        <w:rPr>
          <w:rFonts w:ascii="Times New Roman" w:hAnsi="Times New Roman" w:cs="Times New Roman"/>
          <w:sz w:val="28"/>
          <w:szCs w:val="28"/>
          <w:lang w:val="uk-UA"/>
        </w:rPr>
        <w:t>. – М., 1997.</w:t>
      </w:r>
    </w:p>
    <w:p w:rsidR="00722825" w:rsidRDefault="00722825" w:rsidP="00722825">
      <w:pPr>
        <w:pStyle w:val="a3"/>
        <w:numPr>
          <w:ilvl w:val="0"/>
          <w:numId w:val="6"/>
        </w:numPr>
        <w:spacing w:line="360" w:lineRule="auto"/>
        <w:ind w:left="360"/>
        <w:jc w:val="both"/>
        <w:rPr>
          <w:rFonts w:ascii="Times New Roman" w:hAnsi="Times New Roman" w:cs="Times New Roman"/>
          <w:sz w:val="28"/>
          <w:szCs w:val="28"/>
          <w:lang w:val="uk-UA"/>
        </w:rPr>
      </w:pPr>
      <w:r w:rsidRPr="00EC4CE8">
        <w:rPr>
          <w:rFonts w:ascii="Times New Roman" w:hAnsi="Times New Roman" w:cs="Times New Roman"/>
          <w:sz w:val="28"/>
          <w:szCs w:val="28"/>
          <w:lang w:val="uk-UA"/>
        </w:rPr>
        <w:t>Турган О. Міфопоетична семантика зооморфних образів у художній системі Лесі Українки / О.Турган // Слово і час. – 2005. - № 8. – С.9-15.</w:t>
      </w:r>
    </w:p>
    <w:p w:rsidR="00722825" w:rsidRDefault="00722825" w:rsidP="00722825">
      <w:pPr>
        <w:pStyle w:val="a3"/>
        <w:numPr>
          <w:ilvl w:val="0"/>
          <w:numId w:val="6"/>
        </w:num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4CE8">
        <w:rPr>
          <w:rFonts w:ascii="Times New Roman" w:hAnsi="Times New Roman" w:cs="Times New Roman"/>
          <w:sz w:val="28"/>
          <w:szCs w:val="28"/>
        </w:rPr>
        <w:t xml:space="preserve">Українка </w:t>
      </w:r>
      <w:r w:rsidRPr="00EC4CE8">
        <w:rPr>
          <w:rFonts w:ascii="Times New Roman" w:hAnsi="Times New Roman" w:cs="Times New Roman"/>
          <w:sz w:val="28"/>
          <w:szCs w:val="28"/>
          <w:lang w:val="uk-UA"/>
        </w:rPr>
        <w:t>Леся. Вірші. Драматичні поеми / Леся Українка. – Харків: Фоліо, 2006. – 351с.</w:t>
      </w:r>
    </w:p>
    <w:p w:rsidR="00125366" w:rsidRPr="00E75656" w:rsidRDefault="00125366" w:rsidP="00125366">
      <w:pPr>
        <w:pStyle w:val="a3"/>
        <w:spacing w:line="360" w:lineRule="auto"/>
        <w:ind w:left="360"/>
        <w:jc w:val="both"/>
        <w:rPr>
          <w:rFonts w:ascii="Times New Roman" w:hAnsi="Times New Roman" w:cs="Times New Roman"/>
          <w:sz w:val="28"/>
          <w:szCs w:val="28"/>
          <w:lang w:val="uk-UA"/>
        </w:rPr>
      </w:pPr>
    </w:p>
    <w:sectPr w:rsidR="00125366" w:rsidRPr="00E75656" w:rsidSect="00C32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0C1"/>
    <w:multiLevelType w:val="hybridMultilevel"/>
    <w:tmpl w:val="3CE2336E"/>
    <w:lvl w:ilvl="0" w:tplc="36608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D54F2B"/>
    <w:multiLevelType w:val="hybridMultilevel"/>
    <w:tmpl w:val="C64C0D22"/>
    <w:lvl w:ilvl="0" w:tplc="D188D79E">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8C3631"/>
    <w:multiLevelType w:val="hybridMultilevel"/>
    <w:tmpl w:val="411E8F12"/>
    <w:lvl w:ilvl="0" w:tplc="3126CE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166B5"/>
    <w:multiLevelType w:val="hybridMultilevel"/>
    <w:tmpl w:val="8A36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1150D"/>
    <w:multiLevelType w:val="hybridMultilevel"/>
    <w:tmpl w:val="1068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AC09E9"/>
    <w:multiLevelType w:val="hybridMultilevel"/>
    <w:tmpl w:val="725A6902"/>
    <w:lvl w:ilvl="0" w:tplc="D188D79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5262110"/>
    <w:multiLevelType w:val="hybridMultilevel"/>
    <w:tmpl w:val="ABD49430"/>
    <w:lvl w:ilvl="0" w:tplc="BAE0932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D7544F3"/>
    <w:multiLevelType w:val="hybridMultilevel"/>
    <w:tmpl w:val="84B47F24"/>
    <w:lvl w:ilvl="0" w:tplc="0E203F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104"/>
    <w:rsid w:val="0000336F"/>
    <w:rsid w:val="000438ED"/>
    <w:rsid w:val="000F227C"/>
    <w:rsid w:val="00122D56"/>
    <w:rsid w:val="00125366"/>
    <w:rsid w:val="001556EF"/>
    <w:rsid w:val="001E414B"/>
    <w:rsid w:val="00222C81"/>
    <w:rsid w:val="00256C2A"/>
    <w:rsid w:val="002625EF"/>
    <w:rsid w:val="0026465A"/>
    <w:rsid w:val="002B520E"/>
    <w:rsid w:val="002C0445"/>
    <w:rsid w:val="002E09C2"/>
    <w:rsid w:val="002F7E97"/>
    <w:rsid w:val="00323844"/>
    <w:rsid w:val="00356266"/>
    <w:rsid w:val="00360D85"/>
    <w:rsid w:val="00395A3A"/>
    <w:rsid w:val="003E6D4B"/>
    <w:rsid w:val="003F2EFA"/>
    <w:rsid w:val="003F6E61"/>
    <w:rsid w:val="00466104"/>
    <w:rsid w:val="00490DC8"/>
    <w:rsid w:val="004B02AA"/>
    <w:rsid w:val="00564A04"/>
    <w:rsid w:val="00584C9A"/>
    <w:rsid w:val="005B2E34"/>
    <w:rsid w:val="005D73E0"/>
    <w:rsid w:val="005E092C"/>
    <w:rsid w:val="005F53D1"/>
    <w:rsid w:val="00610B13"/>
    <w:rsid w:val="00661326"/>
    <w:rsid w:val="006A222B"/>
    <w:rsid w:val="00711A3C"/>
    <w:rsid w:val="00722825"/>
    <w:rsid w:val="007312DC"/>
    <w:rsid w:val="00784BF9"/>
    <w:rsid w:val="007A1EB7"/>
    <w:rsid w:val="007E5561"/>
    <w:rsid w:val="008279AD"/>
    <w:rsid w:val="0086088A"/>
    <w:rsid w:val="008A144F"/>
    <w:rsid w:val="008B48D6"/>
    <w:rsid w:val="00931FD9"/>
    <w:rsid w:val="009411BD"/>
    <w:rsid w:val="009644A9"/>
    <w:rsid w:val="00987209"/>
    <w:rsid w:val="00997B09"/>
    <w:rsid w:val="009B7115"/>
    <w:rsid w:val="00A518AA"/>
    <w:rsid w:val="00A64276"/>
    <w:rsid w:val="00AD2D1C"/>
    <w:rsid w:val="00AD7937"/>
    <w:rsid w:val="00B303BF"/>
    <w:rsid w:val="00B330A1"/>
    <w:rsid w:val="00BF33EB"/>
    <w:rsid w:val="00C11F7A"/>
    <w:rsid w:val="00C32574"/>
    <w:rsid w:val="00C83C04"/>
    <w:rsid w:val="00C9497A"/>
    <w:rsid w:val="00CA62BB"/>
    <w:rsid w:val="00D4772A"/>
    <w:rsid w:val="00D67B21"/>
    <w:rsid w:val="00D71022"/>
    <w:rsid w:val="00E75656"/>
    <w:rsid w:val="00F03A10"/>
    <w:rsid w:val="00F35198"/>
    <w:rsid w:val="00F9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2DC"/>
    <w:pPr>
      <w:ind w:left="720"/>
      <w:contextualSpacing/>
    </w:pPr>
    <w:rPr>
      <w:rFonts w:eastAsiaTheme="minorEastAsia"/>
      <w:lang w:eastAsia="ru-RU"/>
    </w:rPr>
  </w:style>
  <w:style w:type="table" w:styleId="a4">
    <w:name w:val="Table Grid"/>
    <w:basedOn w:val="a1"/>
    <w:uiPriority w:val="59"/>
    <w:rsid w:val="007312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D7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User191217</dc:creator>
  <cp:keywords/>
  <dc:description/>
  <cp:lastModifiedBy>User191217</cp:lastModifiedBy>
  <cp:revision>11</cp:revision>
  <dcterms:created xsi:type="dcterms:W3CDTF">2018-03-25T21:30:00Z</dcterms:created>
  <dcterms:modified xsi:type="dcterms:W3CDTF">2020-02-04T14:20:00Z</dcterms:modified>
</cp:coreProperties>
</file>